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6662D" w14:textId="77777777" w:rsidR="00A5132B" w:rsidRPr="00E22BD8" w:rsidRDefault="00A5132B" w:rsidP="00A5132B">
      <w:pPr>
        <w:jc w:val="right"/>
        <w:rPr>
          <w:rFonts w:ascii="Arial Black" w:hAnsi="Arial Black"/>
          <w:caps/>
          <w:sz w:val="15"/>
        </w:rPr>
      </w:pPr>
      <w:bookmarkStart w:id="0" w:name="_GoBack"/>
      <w:bookmarkEnd w:id="0"/>
      <w:r w:rsidRPr="00E22BD8">
        <w:rPr>
          <w:rFonts w:cs="Times New Roman"/>
          <w:noProof/>
          <w:lang w:eastAsia="zh-CN"/>
        </w:rPr>
        <w:drawing>
          <wp:inline distT="0" distB="0" distL="0" distR="0" wp14:anchorId="793822E3" wp14:editId="799F46FD">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27A8AD7" w14:textId="3323867A" w:rsidR="00A5132B" w:rsidRPr="00E22BD8" w:rsidRDefault="00A5132B" w:rsidP="00A21644">
      <w:pPr>
        <w:pBdr>
          <w:top w:val="single" w:sz="4" w:space="10" w:color="auto"/>
        </w:pBdr>
        <w:wordWrap w:val="0"/>
        <w:autoSpaceDE/>
        <w:autoSpaceDN/>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30</w:t>
      </w:r>
      <w:r w:rsidRPr="00E22BD8">
        <w:rPr>
          <w:rFonts w:ascii="Arial Black" w:hAnsi="Arial Black"/>
          <w:b/>
          <w:caps/>
          <w:sz w:val="15"/>
        </w:rPr>
        <w:t>/</w:t>
      </w:r>
      <w:bookmarkStart w:id="1" w:name="Code"/>
      <w:r w:rsidR="00764EF4">
        <w:rPr>
          <w:rFonts w:ascii="Arial Black" w:hAnsi="Arial Black"/>
          <w:b/>
          <w:caps/>
          <w:sz w:val="15"/>
        </w:rPr>
        <w:t>4</w:t>
      </w:r>
      <w:r w:rsidR="00A21644">
        <w:rPr>
          <w:rFonts w:ascii="Arial Black" w:hAnsi="Arial Black"/>
          <w:b/>
          <w:caps/>
          <w:sz w:val="15"/>
        </w:rPr>
        <w:t xml:space="preserve"> </w:t>
      </w:r>
      <w:r w:rsidR="00A21644" w:rsidRPr="00A21644">
        <w:rPr>
          <w:rFonts w:ascii="Arial Black" w:hAnsi="Arial Black" w:hint="eastAsia"/>
          <w:b/>
          <w:caps/>
          <w:sz w:val="15"/>
        </w:rPr>
        <w:t>R</w:t>
      </w:r>
      <w:r w:rsidR="00A21644" w:rsidRPr="00A21644">
        <w:rPr>
          <w:rFonts w:ascii="Arial Black" w:hAnsi="Arial Black"/>
          <w:b/>
          <w:caps/>
          <w:sz w:val="15"/>
        </w:rPr>
        <w:t>EV.</w:t>
      </w:r>
    </w:p>
    <w:bookmarkEnd w:id="1"/>
    <w:p w14:paraId="022D2051" w14:textId="77777777" w:rsidR="00A5132B" w:rsidRPr="00E22BD8" w:rsidRDefault="00A5132B" w:rsidP="009C7BEA">
      <w:pPr>
        <w:autoSpaceDE/>
        <w:autoSpaceDN/>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14:paraId="183D7E79" w14:textId="1AC43252" w:rsidR="00A5132B" w:rsidRPr="00E22BD8" w:rsidRDefault="00A5132B" w:rsidP="009C7BEA">
      <w:pPr>
        <w:autoSpaceDE/>
        <w:autoSpaceDN/>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3"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sidR="00A21644">
        <w:rPr>
          <w:rFonts w:ascii="Arial Black" w:eastAsia="SimHei" w:hAnsi="Arial Black"/>
          <w:b/>
          <w:sz w:val="15"/>
          <w:szCs w:val="15"/>
          <w:lang w:val="pt-BR"/>
        </w:rPr>
        <w:t>4</w:t>
      </w:r>
      <w:r w:rsidRPr="00E22BD8">
        <w:rPr>
          <w:rFonts w:ascii="SimHei" w:eastAsia="SimHei" w:hAnsi="Times New Roman" w:hint="eastAsia"/>
          <w:b/>
          <w:sz w:val="15"/>
          <w:szCs w:val="15"/>
        </w:rPr>
        <w:t>月</w:t>
      </w:r>
      <w:r w:rsidR="00A21644">
        <w:rPr>
          <w:rFonts w:ascii="Arial Black" w:eastAsia="SimHei" w:hAnsi="Arial Black"/>
          <w:b/>
          <w:sz w:val="15"/>
          <w:szCs w:val="15"/>
          <w:lang w:val="pt-BR"/>
        </w:rPr>
        <w:t>28</w:t>
      </w:r>
      <w:r w:rsidRPr="00E22BD8">
        <w:rPr>
          <w:rFonts w:ascii="SimHei" w:eastAsia="SimHei" w:hAnsi="Times New Roman" w:hint="eastAsia"/>
          <w:b/>
          <w:sz w:val="15"/>
          <w:szCs w:val="15"/>
        </w:rPr>
        <w:t>日</w:t>
      </w:r>
      <w:bookmarkEnd w:id="3"/>
    </w:p>
    <w:p w14:paraId="0A29A089" w14:textId="77777777" w:rsidR="00A5132B" w:rsidRPr="00E22BD8" w:rsidRDefault="00A5132B" w:rsidP="00A5132B">
      <w:pPr>
        <w:spacing w:after="600"/>
        <w:rPr>
          <w:rFonts w:ascii="SimHei" w:eastAsia="SimHei"/>
          <w:sz w:val="28"/>
          <w:szCs w:val="28"/>
          <w:lang w:eastAsia="zh-CN"/>
        </w:rPr>
      </w:pPr>
      <w:r w:rsidRPr="00E22BD8">
        <w:rPr>
          <w:rFonts w:ascii="SimHei" w:eastAsia="SimHei" w:hint="eastAsia"/>
          <w:sz w:val="28"/>
          <w:szCs w:val="28"/>
          <w:lang w:eastAsia="zh-CN"/>
        </w:rPr>
        <w:t>发展与知识产权委员会（CDIP）</w:t>
      </w:r>
    </w:p>
    <w:p w14:paraId="7A005134" w14:textId="77777777" w:rsidR="00A5132B" w:rsidRPr="0080619C" w:rsidRDefault="00A5132B" w:rsidP="009C7BEA">
      <w:pPr>
        <w:overflowPunct w:val="0"/>
        <w:autoSpaceDE/>
        <w:autoSpaceDN/>
        <w:spacing w:after="720"/>
        <w:textAlignment w:val="bottom"/>
        <w:rPr>
          <w:rFonts w:ascii="KaiTi" w:eastAsia="KaiTi" w:hAnsi="KaiTi"/>
          <w:b/>
          <w:sz w:val="24"/>
          <w:lang w:eastAsia="zh-CN"/>
        </w:rPr>
      </w:pPr>
      <w:r w:rsidRPr="0080619C">
        <w:rPr>
          <w:rFonts w:ascii="KaiTi" w:eastAsia="KaiTi" w:hint="eastAsia"/>
          <w:b/>
          <w:sz w:val="24"/>
          <w:lang w:eastAsia="zh-CN"/>
        </w:rPr>
        <w:t>第</w:t>
      </w:r>
      <w:r>
        <w:rPr>
          <w:rFonts w:ascii="KaiTi" w:eastAsia="KaiTi" w:hint="eastAsia"/>
          <w:b/>
          <w:sz w:val="24"/>
          <w:lang w:eastAsia="zh-CN"/>
        </w:rPr>
        <w:t>三十</w:t>
      </w:r>
      <w:r w:rsidRPr="0080619C">
        <w:rPr>
          <w:rFonts w:ascii="KaiTi" w:eastAsia="KaiTi" w:hint="eastAsia"/>
          <w:b/>
          <w:sz w:val="24"/>
          <w:lang w:eastAsia="zh-CN"/>
        </w:rPr>
        <w:t>届会议</w:t>
      </w:r>
      <w:r w:rsidRPr="0080619C">
        <w:rPr>
          <w:rFonts w:ascii="KaiTi" w:eastAsia="KaiTi"/>
          <w:b/>
          <w:sz w:val="24"/>
          <w:lang w:eastAsia="zh-CN"/>
        </w:rPr>
        <w:br/>
      </w:r>
      <w:r w:rsidRPr="0080619C">
        <w:rPr>
          <w:rFonts w:ascii="KaiTi" w:eastAsia="KaiTi" w:hAnsi="KaiTi" w:hint="eastAsia"/>
          <w:sz w:val="24"/>
          <w:lang w:eastAsia="zh-CN"/>
        </w:rPr>
        <w:t>202</w:t>
      </w:r>
      <w:r>
        <w:rPr>
          <w:rFonts w:ascii="KaiTi" w:eastAsia="KaiTi" w:hAnsi="KaiTi"/>
          <w:sz w:val="24"/>
          <w:lang w:eastAsia="zh-CN"/>
        </w:rPr>
        <w:t>3</w:t>
      </w:r>
      <w:r w:rsidRPr="0080619C">
        <w:rPr>
          <w:rFonts w:ascii="KaiTi" w:eastAsia="KaiTi" w:hAnsi="KaiTi" w:hint="eastAsia"/>
          <w:b/>
          <w:sz w:val="24"/>
          <w:lang w:eastAsia="zh-CN"/>
        </w:rPr>
        <w:t>年</w:t>
      </w:r>
      <w:r>
        <w:rPr>
          <w:rFonts w:ascii="KaiTi" w:eastAsia="KaiTi" w:hAnsi="KaiTi"/>
          <w:sz w:val="24"/>
          <w:lang w:eastAsia="zh-CN"/>
        </w:rPr>
        <w:t>4</w:t>
      </w:r>
      <w:r w:rsidRPr="0080619C">
        <w:rPr>
          <w:rFonts w:ascii="KaiTi" w:eastAsia="KaiTi" w:hAnsi="KaiTi" w:hint="eastAsia"/>
          <w:b/>
          <w:sz w:val="24"/>
          <w:lang w:eastAsia="zh-CN"/>
        </w:rPr>
        <w:t>月</w:t>
      </w:r>
      <w:r>
        <w:rPr>
          <w:rFonts w:ascii="KaiTi" w:eastAsia="KaiTi" w:hAnsi="KaiTi"/>
          <w:sz w:val="24"/>
          <w:lang w:eastAsia="zh-CN"/>
        </w:rPr>
        <w:t>24</w:t>
      </w:r>
      <w:r w:rsidRPr="0080619C">
        <w:rPr>
          <w:rFonts w:ascii="KaiTi" w:eastAsia="KaiTi" w:hAnsi="KaiTi" w:hint="eastAsia"/>
          <w:b/>
          <w:sz w:val="24"/>
          <w:lang w:eastAsia="zh-CN"/>
        </w:rPr>
        <w:t>日至</w:t>
      </w:r>
      <w:r>
        <w:rPr>
          <w:rFonts w:ascii="KaiTi" w:eastAsia="KaiTi" w:hAnsi="KaiTi" w:hint="eastAsia"/>
          <w:sz w:val="24"/>
          <w:lang w:eastAsia="zh-CN"/>
        </w:rPr>
        <w:t>2</w:t>
      </w:r>
      <w:r>
        <w:rPr>
          <w:rFonts w:ascii="KaiTi" w:eastAsia="KaiTi" w:hAnsi="KaiTi"/>
          <w:sz w:val="24"/>
          <w:lang w:eastAsia="zh-CN"/>
        </w:rPr>
        <w:t>8</w:t>
      </w:r>
      <w:r w:rsidRPr="0080619C">
        <w:rPr>
          <w:rFonts w:ascii="KaiTi" w:eastAsia="KaiTi" w:hAnsi="KaiTi" w:hint="eastAsia"/>
          <w:b/>
          <w:sz w:val="24"/>
          <w:lang w:eastAsia="zh-CN"/>
        </w:rPr>
        <w:t>日，日内瓦</w:t>
      </w:r>
    </w:p>
    <w:p w14:paraId="71F8B4D3" w14:textId="55810FDC" w:rsidR="00C06D75" w:rsidRPr="009C7BEA" w:rsidRDefault="005019EE" w:rsidP="009C7BEA">
      <w:pPr>
        <w:widowControl/>
        <w:autoSpaceDE/>
        <w:autoSpaceDN/>
        <w:spacing w:after="360"/>
        <w:rPr>
          <w:rFonts w:ascii="KaiTi" w:eastAsia="KaiTi" w:hAnsi="KaiTi" w:cs="Times New Roman"/>
          <w:sz w:val="24"/>
          <w:szCs w:val="32"/>
          <w:lang w:eastAsia="zh-CN"/>
        </w:rPr>
      </w:pPr>
      <w:bookmarkStart w:id="4" w:name="TitleofDoc"/>
      <w:bookmarkEnd w:id="4"/>
      <w:r>
        <w:rPr>
          <w:rFonts w:ascii="KaiTi" w:eastAsia="KaiTi" w:hAnsi="KaiTi" w:cs="Times New Roman" w:hint="eastAsia"/>
          <w:sz w:val="24"/>
          <w:szCs w:val="32"/>
          <w:lang w:eastAsia="zh-CN"/>
        </w:rPr>
        <w:t>经修订的</w:t>
      </w:r>
      <w:r w:rsidR="006F2791" w:rsidRPr="009C7BEA">
        <w:rPr>
          <w:rFonts w:ascii="KaiTi" w:eastAsia="KaiTi" w:hAnsi="KaiTi" w:cs="Times New Roman" w:hint="eastAsia"/>
          <w:sz w:val="24"/>
          <w:szCs w:val="32"/>
          <w:lang w:eastAsia="zh-CN"/>
        </w:rPr>
        <w:t>肯尼亚提交的关于制定战略和工具以解决非洲数字市场的在线版权盗版问题的项目提案</w:t>
      </w:r>
    </w:p>
    <w:p w14:paraId="073A6CC1" w14:textId="1FACE649" w:rsidR="00467717" w:rsidRPr="00170061" w:rsidRDefault="006F2791" w:rsidP="00467717">
      <w:pPr>
        <w:spacing w:after="960"/>
        <w:rPr>
          <w:rFonts w:ascii="楷体" w:eastAsia="楷体" w:hAnsi="楷体"/>
          <w:iCs/>
          <w:sz w:val="21"/>
          <w:szCs w:val="21"/>
          <w:lang w:eastAsia="zh-CN"/>
        </w:rPr>
      </w:pPr>
      <w:bookmarkStart w:id="5" w:name="Prepared"/>
      <w:bookmarkEnd w:id="5"/>
      <w:r w:rsidRPr="00170061">
        <w:rPr>
          <w:rFonts w:ascii="楷体" w:eastAsia="楷体" w:hAnsi="楷体" w:cs="SimSun" w:hint="eastAsia"/>
          <w:iCs/>
          <w:sz w:val="21"/>
          <w:szCs w:val="21"/>
          <w:lang w:eastAsia="zh-CN"/>
        </w:rPr>
        <w:t>秘书处编拟</w:t>
      </w:r>
    </w:p>
    <w:p w14:paraId="279D0EC5" w14:textId="6F394AD9" w:rsidR="00467717" w:rsidRPr="00CB0217" w:rsidRDefault="00362D04" w:rsidP="009C7BEA">
      <w:pPr>
        <w:pStyle w:val="ListParagraph"/>
        <w:widowControl/>
        <w:overflowPunct w:val="0"/>
        <w:autoSpaceDE/>
        <w:autoSpaceDN/>
        <w:spacing w:afterLines="50" w:after="120" w:line="340" w:lineRule="atLeast"/>
        <w:ind w:left="0"/>
        <w:contextualSpacing w:val="0"/>
        <w:jc w:val="both"/>
        <w:rPr>
          <w:rFonts w:ascii="SimSun" w:eastAsia="SimSun" w:hAnsi="SimSun"/>
          <w:sz w:val="21"/>
          <w:szCs w:val="21"/>
          <w:lang w:eastAsia="zh-CN"/>
        </w:rPr>
      </w:pPr>
      <w:r w:rsidRPr="00CB0217">
        <w:rPr>
          <w:rFonts w:ascii="SimSun" w:eastAsia="SimSun" w:hAnsi="SimSun"/>
          <w:sz w:val="21"/>
          <w:szCs w:val="21"/>
          <w:lang w:eastAsia="zh-CN"/>
        </w:rPr>
        <w:fldChar w:fldCharType="begin"/>
      </w:r>
      <w:r w:rsidRPr="00CB0217">
        <w:rPr>
          <w:rFonts w:ascii="SimSun" w:eastAsia="SimSun" w:hAnsi="SimSun"/>
          <w:sz w:val="21"/>
          <w:szCs w:val="21"/>
          <w:lang w:eastAsia="zh-CN"/>
        </w:rPr>
        <w:instrText xml:space="preserve"> AUTONUM  </w:instrText>
      </w:r>
      <w:r w:rsidRPr="00CB0217">
        <w:rPr>
          <w:rFonts w:ascii="SimSun" w:eastAsia="SimSun" w:hAnsi="SimSun"/>
          <w:sz w:val="21"/>
          <w:szCs w:val="21"/>
          <w:lang w:eastAsia="zh-CN"/>
        </w:rPr>
        <w:fldChar w:fldCharType="end"/>
      </w:r>
      <w:r w:rsidR="009C7BEA">
        <w:rPr>
          <w:rFonts w:ascii="SimSun" w:eastAsia="SimSun" w:hAnsi="SimSun"/>
          <w:sz w:val="21"/>
          <w:szCs w:val="21"/>
          <w:lang w:eastAsia="zh-CN"/>
        </w:rPr>
        <w:t>.</w:t>
      </w:r>
      <w:r w:rsidRPr="00CB0217">
        <w:rPr>
          <w:rFonts w:ascii="SimSun" w:eastAsia="SimSun" w:hAnsi="SimSun"/>
          <w:sz w:val="21"/>
          <w:szCs w:val="21"/>
          <w:lang w:eastAsia="zh-CN"/>
        </w:rPr>
        <w:tab/>
      </w:r>
      <w:r w:rsidR="005019EE">
        <w:rPr>
          <w:rFonts w:ascii="SimSun" w:eastAsia="SimSun" w:hAnsi="SimSun" w:hint="eastAsia"/>
          <w:sz w:val="21"/>
          <w:szCs w:val="21"/>
          <w:lang w:eastAsia="zh-CN"/>
        </w:rPr>
        <w:t>在发展与知识产权委员会（C</w:t>
      </w:r>
      <w:r w:rsidR="005019EE">
        <w:rPr>
          <w:rFonts w:ascii="SimSun" w:eastAsia="SimSun" w:hAnsi="SimSun"/>
          <w:sz w:val="21"/>
          <w:szCs w:val="21"/>
          <w:lang w:eastAsia="zh-CN"/>
        </w:rPr>
        <w:t>DIP</w:t>
      </w:r>
      <w:r w:rsidR="005019EE">
        <w:rPr>
          <w:rFonts w:ascii="SimSun" w:eastAsia="SimSun" w:hAnsi="SimSun" w:hint="eastAsia"/>
          <w:sz w:val="21"/>
          <w:szCs w:val="21"/>
          <w:lang w:eastAsia="zh-CN"/>
        </w:rPr>
        <w:t>）第三十届会议期间，委员会审议了</w:t>
      </w:r>
      <w:r w:rsidR="00E16E98" w:rsidRPr="009C7BEA">
        <w:rPr>
          <w:rFonts w:ascii="SimSun" w:eastAsia="SimSun" w:hAnsi="SimSun" w:hint="eastAsia"/>
          <w:sz w:val="21"/>
          <w:szCs w:val="21"/>
          <w:lang w:eastAsia="zh-CN"/>
        </w:rPr>
        <w:t>肯尼亚版权局（</w:t>
      </w:r>
      <w:r w:rsidR="00E16E98" w:rsidRPr="00CB0217">
        <w:rPr>
          <w:rFonts w:ascii="SimSun" w:eastAsia="SimSun" w:hAnsi="SimSun"/>
          <w:sz w:val="21"/>
          <w:szCs w:val="21"/>
          <w:lang w:eastAsia="zh-CN"/>
        </w:rPr>
        <w:t>KECOBO</w:t>
      </w:r>
      <w:r w:rsidR="00E16E98" w:rsidRPr="009C7BEA">
        <w:rPr>
          <w:rFonts w:ascii="SimSun" w:eastAsia="SimSun" w:hAnsi="SimSun" w:hint="eastAsia"/>
          <w:sz w:val="21"/>
          <w:szCs w:val="21"/>
          <w:lang w:eastAsia="zh-CN"/>
        </w:rPr>
        <w:t>）提交</w:t>
      </w:r>
      <w:r w:rsidR="005019EE">
        <w:rPr>
          <w:rFonts w:ascii="SimSun" w:eastAsia="SimSun" w:hAnsi="SimSun" w:hint="eastAsia"/>
          <w:sz w:val="21"/>
          <w:szCs w:val="21"/>
          <w:lang w:eastAsia="zh-CN"/>
        </w:rPr>
        <w:t>的</w:t>
      </w:r>
      <w:r w:rsidR="00E16E98" w:rsidRPr="009C7BEA">
        <w:rPr>
          <w:rFonts w:ascii="SimSun" w:eastAsia="SimSun" w:hAnsi="SimSun" w:hint="eastAsia"/>
          <w:sz w:val="21"/>
          <w:szCs w:val="21"/>
          <w:lang w:eastAsia="zh-CN"/>
        </w:rPr>
        <w:t>关于“</w:t>
      </w:r>
      <w:r w:rsidR="005019EE">
        <w:rPr>
          <w:rFonts w:ascii="SimSun" w:eastAsia="SimSun" w:hAnsi="SimSun" w:hint="eastAsia"/>
          <w:sz w:val="21"/>
          <w:szCs w:val="21"/>
          <w:lang w:eastAsia="zh-CN"/>
        </w:rPr>
        <w:t>制定战略和工具以解决非洲数字市场的在线版权盗版问题”的项目提案</w:t>
      </w:r>
      <w:r w:rsidR="00E16E98" w:rsidRPr="009C7BEA">
        <w:rPr>
          <w:rFonts w:ascii="SimSun" w:eastAsia="SimSun" w:hAnsi="SimSun" w:hint="eastAsia"/>
          <w:sz w:val="21"/>
          <w:szCs w:val="21"/>
          <w:lang w:eastAsia="zh-CN"/>
        </w:rPr>
        <w:t>。</w:t>
      </w:r>
      <w:r w:rsidR="005019EE">
        <w:rPr>
          <w:rFonts w:ascii="SimSun" w:eastAsia="SimSun" w:hAnsi="SimSun" w:hint="eastAsia"/>
          <w:sz w:val="21"/>
          <w:szCs w:val="21"/>
          <w:lang w:eastAsia="zh-CN"/>
        </w:rPr>
        <w:t>该项目提案依据成员国所作的评论意见，在会议期间进行了修订。</w:t>
      </w:r>
    </w:p>
    <w:p w14:paraId="57E40515" w14:textId="62F3A630" w:rsidR="00362D04" w:rsidRPr="00CB0217" w:rsidRDefault="00C06D75" w:rsidP="009C7BEA">
      <w:pPr>
        <w:pStyle w:val="ListParagraph"/>
        <w:widowControl/>
        <w:overflowPunct w:val="0"/>
        <w:autoSpaceDE/>
        <w:autoSpaceDN/>
        <w:spacing w:afterLines="50" w:after="120" w:line="340" w:lineRule="atLeast"/>
        <w:ind w:left="0"/>
        <w:contextualSpacing w:val="0"/>
        <w:jc w:val="both"/>
        <w:rPr>
          <w:rFonts w:ascii="SimSun" w:eastAsia="SimSun" w:hAnsi="SimSun"/>
          <w:sz w:val="21"/>
          <w:szCs w:val="21"/>
          <w:lang w:eastAsia="zh-CN"/>
        </w:rPr>
      </w:pPr>
      <w:r w:rsidRPr="00CB0217">
        <w:rPr>
          <w:rFonts w:ascii="SimSun" w:eastAsia="SimSun" w:hAnsi="SimSun"/>
          <w:sz w:val="21"/>
          <w:szCs w:val="21"/>
          <w:lang w:eastAsia="zh-CN"/>
        </w:rPr>
        <w:fldChar w:fldCharType="begin"/>
      </w:r>
      <w:r w:rsidRPr="00CB0217">
        <w:rPr>
          <w:rFonts w:ascii="SimSun" w:eastAsia="SimSun" w:hAnsi="SimSun"/>
          <w:sz w:val="21"/>
          <w:szCs w:val="21"/>
          <w:lang w:eastAsia="zh-CN"/>
        </w:rPr>
        <w:instrText xml:space="preserve"> AUTONUM  </w:instrText>
      </w:r>
      <w:r w:rsidRPr="00CB0217">
        <w:rPr>
          <w:rFonts w:ascii="SimSun" w:eastAsia="SimSun" w:hAnsi="SimSun"/>
          <w:sz w:val="21"/>
          <w:szCs w:val="21"/>
          <w:lang w:eastAsia="zh-CN"/>
        </w:rPr>
        <w:fldChar w:fldCharType="end"/>
      </w:r>
      <w:r w:rsidR="009C7BEA">
        <w:rPr>
          <w:rFonts w:ascii="SimSun" w:eastAsia="SimSun" w:hAnsi="SimSun"/>
          <w:sz w:val="21"/>
          <w:szCs w:val="21"/>
          <w:lang w:eastAsia="zh-CN"/>
        </w:rPr>
        <w:t>.</w:t>
      </w:r>
      <w:r w:rsidRPr="00CB0217">
        <w:rPr>
          <w:rFonts w:ascii="SimSun" w:eastAsia="SimSun" w:hAnsi="SimSun"/>
          <w:sz w:val="21"/>
          <w:szCs w:val="21"/>
          <w:lang w:eastAsia="zh-CN"/>
        </w:rPr>
        <w:tab/>
      </w:r>
      <w:r w:rsidR="00F371AF" w:rsidRPr="00CB0217">
        <w:rPr>
          <w:rFonts w:ascii="SimSun" w:eastAsia="SimSun" w:hAnsi="SimSun" w:hint="eastAsia"/>
          <w:sz w:val="21"/>
          <w:szCs w:val="21"/>
          <w:lang w:eastAsia="zh-CN"/>
        </w:rPr>
        <w:t>本文件附件</w:t>
      </w:r>
      <w:r w:rsidR="00F371AF" w:rsidRPr="009C7BEA">
        <w:rPr>
          <w:rFonts w:ascii="SimSun" w:eastAsia="SimSun" w:hAnsi="SimSun" w:hint="eastAsia"/>
          <w:sz w:val="21"/>
          <w:szCs w:val="21"/>
          <w:lang w:eastAsia="zh-CN"/>
        </w:rPr>
        <w:t>载有上述</w:t>
      </w:r>
      <w:r w:rsidR="005019EE">
        <w:rPr>
          <w:rFonts w:ascii="SimSun" w:eastAsia="SimSun" w:hAnsi="SimSun" w:hint="eastAsia"/>
          <w:sz w:val="21"/>
          <w:szCs w:val="21"/>
          <w:lang w:eastAsia="zh-CN"/>
        </w:rPr>
        <w:t>经修订的</w:t>
      </w:r>
      <w:r w:rsidR="00F371AF" w:rsidRPr="009C7BEA">
        <w:rPr>
          <w:rFonts w:ascii="SimSun" w:eastAsia="SimSun" w:hAnsi="SimSun" w:hint="eastAsia"/>
          <w:sz w:val="21"/>
          <w:szCs w:val="21"/>
          <w:lang w:eastAsia="zh-CN"/>
        </w:rPr>
        <w:t>提案。</w:t>
      </w:r>
    </w:p>
    <w:p w14:paraId="4CA6CB2C" w14:textId="791BC590" w:rsidR="00C06D75" w:rsidRPr="009C7BEA" w:rsidRDefault="00362D04" w:rsidP="009C7BEA">
      <w:pPr>
        <w:pStyle w:val="ListParagraph"/>
        <w:widowControl/>
        <w:overflowPunct w:val="0"/>
        <w:autoSpaceDE/>
        <w:autoSpaceDN/>
        <w:spacing w:afterLines="50" w:after="120" w:line="340" w:lineRule="atLeast"/>
        <w:ind w:left="5534"/>
        <w:contextualSpacing w:val="0"/>
        <w:jc w:val="both"/>
        <w:rPr>
          <w:rFonts w:ascii="KaiTi" w:eastAsia="KaiTi" w:hAnsi="KaiTi" w:cs="Microsoft YaHei"/>
          <w:iCs/>
          <w:sz w:val="21"/>
          <w:szCs w:val="21"/>
          <w:lang w:eastAsia="zh-CN"/>
        </w:rPr>
      </w:pPr>
      <w:r w:rsidRPr="009C7BEA">
        <w:rPr>
          <w:rFonts w:ascii="KaiTi" w:eastAsia="KaiTi" w:hAnsi="KaiTi" w:cs="Microsoft YaHei"/>
          <w:iCs/>
          <w:sz w:val="21"/>
          <w:szCs w:val="21"/>
          <w:lang w:eastAsia="zh-CN"/>
        </w:rPr>
        <w:fldChar w:fldCharType="begin"/>
      </w:r>
      <w:r w:rsidRPr="009C7BEA">
        <w:rPr>
          <w:rFonts w:ascii="KaiTi" w:eastAsia="KaiTi" w:hAnsi="KaiTi" w:cs="Microsoft YaHei"/>
          <w:iCs/>
          <w:sz w:val="21"/>
          <w:szCs w:val="21"/>
          <w:lang w:eastAsia="zh-CN"/>
        </w:rPr>
        <w:instrText xml:space="preserve"> AUTONUM  </w:instrText>
      </w:r>
      <w:r w:rsidRPr="009C7BEA">
        <w:rPr>
          <w:rFonts w:ascii="KaiTi" w:eastAsia="KaiTi" w:hAnsi="KaiTi" w:cs="Microsoft YaHei"/>
          <w:iCs/>
          <w:sz w:val="21"/>
          <w:szCs w:val="21"/>
          <w:lang w:eastAsia="zh-CN"/>
        </w:rPr>
        <w:fldChar w:fldCharType="end"/>
      </w:r>
      <w:r w:rsidR="009C7BEA">
        <w:rPr>
          <w:rFonts w:ascii="KaiTi" w:eastAsia="KaiTi" w:hAnsi="KaiTi" w:cs="Microsoft YaHei"/>
          <w:iCs/>
          <w:sz w:val="21"/>
          <w:szCs w:val="21"/>
          <w:lang w:eastAsia="zh-CN"/>
        </w:rPr>
        <w:t>.</w:t>
      </w:r>
      <w:r w:rsidR="009C7BEA" w:rsidRPr="00C1723A">
        <w:rPr>
          <w:rFonts w:ascii="KaiTi" w:eastAsia="KaiTi" w:hAnsi="KaiTi" w:cs="Microsoft YaHei"/>
          <w:iCs/>
          <w:sz w:val="21"/>
          <w:szCs w:val="21"/>
          <w:lang w:eastAsia="zh-CN"/>
        </w:rPr>
        <w:tab/>
      </w:r>
      <w:r w:rsidR="009C7BEA">
        <w:rPr>
          <w:rFonts w:ascii="KaiTi" w:eastAsia="KaiTi" w:hAnsi="KaiTi" w:cs="Microsoft YaHei"/>
          <w:iCs/>
          <w:sz w:val="21"/>
          <w:szCs w:val="21"/>
          <w:lang w:eastAsia="zh-CN"/>
        </w:rPr>
        <w:tab/>
      </w:r>
      <w:r w:rsidR="00E16E98" w:rsidRPr="009C7BEA">
        <w:rPr>
          <w:rFonts w:ascii="KaiTi" w:eastAsia="KaiTi" w:hAnsi="KaiTi" w:cs="Microsoft YaHei" w:hint="eastAsia"/>
          <w:iCs/>
          <w:sz w:val="21"/>
          <w:szCs w:val="21"/>
          <w:lang w:eastAsia="zh-CN"/>
        </w:rPr>
        <w:t>请C</w:t>
      </w:r>
      <w:r w:rsidR="00E16E98" w:rsidRPr="009C7BEA">
        <w:rPr>
          <w:rFonts w:ascii="KaiTi" w:eastAsia="KaiTi" w:hAnsi="KaiTi" w:cs="Microsoft YaHei"/>
          <w:iCs/>
          <w:sz w:val="21"/>
          <w:szCs w:val="21"/>
          <w:lang w:eastAsia="zh-CN"/>
        </w:rPr>
        <w:t>DIP</w:t>
      </w:r>
      <w:r w:rsidR="00E16E98" w:rsidRPr="009C7BEA">
        <w:rPr>
          <w:rFonts w:ascii="KaiTi" w:eastAsia="KaiTi" w:hAnsi="KaiTi" w:cs="Microsoft YaHei" w:hint="eastAsia"/>
          <w:iCs/>
          <w:sz w:val="21"/>
          <w:szCs w:val="21"/>
          <w:lang w:eastAsia="zh-CN"/>
        </w:rPr>
        <w:t>审议本文件的附件。</w:t>
      </w:r>
    </w:p>
    <w:p w14:paraId="62014E80" w14:textId="4C11FACA" w:rsidR="0047197B" w:rsidRPr="009C7BEA" w:rsidRDefault="00E16E98" w:rsidP="005C6246">
      <w:pPr>
        <w:pStyle w:val="Endofdocument-Annex"/>
        <w:overflowPunct w:val="0"/>
        <w:spacing w:before="720" w:afterLines="50" w:after="120" w:line="340" w:lineRule="atLeast"/>
        <w:rPr>
          <w:rFonts w:ascii="KaiTi" w:eastAsia="KaiTi" w:hAnsi="KaiTi"/>
          <w:iCs/>
          <w:sz w:val="21"/>
          <w:szCs w:val="21"/>
        </w:rPr>
      </w:pPr>
      <w:r w:rsidRPr="009C7BEA">
        <w:rPr>
          <w:rFonts w:ascii="KaiTi" w:eastAsia="KaiTi" w:hAnsi="KaiTi"/>
          <w:iCs/>
          <w:sz w:val="21"/>
          <w:szCs w:val="21"/>
        </w:rPr>
        <w:t>[</w:t>
      </w:r>
      <w:r w:rsidRPr="009C7BEA">
        <w:rPr>
          <w:rFonts w:ascii="KaiTi" w:eastAsia="KaiTi" w:hAnsi="KaiTi" w:hint="eastAsia"/>
          <w:iCs/>
          <w:sz w:val="21"/>
          <w:szCs w:val="21"/>
        </w:rPr>
        <w:t>后接附件</w:t>
      </w:r>
      <w:r w:rsidRPr="009C7BEA">
        <w:rPr>
          <w:rFonts w:ascii="KaiTi" w:eastAsia="KaiTi" w:hAnsi="KaiTi"/>
          <w:iCs/>
          <w:sz w:val="21"/>
          <w:szCs w:val="21"/>
        </w:rPr>
        <w:t>]</w:t>
      </w:r>
    </w:p>
    <w:p w14:paraId="438AD82F" w14:textId="3AEF3B56" w:rsidR="00C06D75" w:rsidRPr="00DC75B2" w:rsidRDefault="00C06D75" w:rsidP="00C06D75">
      <w:pPr>
        <w:spacing w:before="65"/>
        <w:ind w:left="5533"/>
        <w:sectPr w:rsidR="00C06D75" w:rsidRPr="00DC75B2" w:rsidSect="00C06D75">
          <w:headerReference w:type="even" r:id="rId9"/>
          <w:headerReference w:type="default" r:id="rId10"/>
          <w:footerReference w:type="even" r:id="rId11"/>
          <w:footerReference w:type="default" r:id="rId12"/>
          <w:headerReference w:type="first" r:id="rId13"/>
          <w:footerReference w:type="first" r:id="rId14"/>
          <w:pgSz w:w="11907" w:h="16840" w:code="9"/>
          <w:pgMar w:top="630" w:right="1417" w:bottom="1417" w:left="1417" w:header="504" w:footer="1022" w:gutter="0"/>
          <w:pgNumType w:start="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Proposal"/>
      </w:tblPr>
      <w:tblGrid>
        <w:gridCol w:w="4676"/>
        <w:gridCol w:w="4676"/>
      </w:tblGrid>
      <w:tr w:rsidR="00CB0217" w:rsidRPr="00CB0217" w14:paraId="23ED4566" w14:textId="77777777" w:rsidTr="00431941">
        <w:trPr>
          <w:trHeight w:val="253"/>
        </w:trPr>
        <w:tc>
          <w:tcPr>
            <w:tcW w:w="9352" w:type="dxa"/>
            <w:gridSpan w:val="2"/>
            <w:shd w:val="clear" w:color="auto" w:fill="00FFCC"/>
          </w:tcPr>
          <w:p w14:paraId="7CE2CD5C" w14:textId="75AD38AD" w:rsidR="005E49F7" w:rsidRPr="009C7BEA" w:rsidRDefault="005E49F7" w:rsidP="009C7BEA">
            <w:pPr>
              <w:pStyle w:val="TableParagraph"/>
              <w:spacing w:afterLines="50" w:after="120" w:line="340" w:lineRule="atLeast"/>
              <w:ind w:left="103" w:right="87"/>
              <w:jc w:val="center"/>
              <w:rPr>
                <w:rFonts w:ascii="SimSun" w:eastAsia="SimSun" w:hAnsi="SimSun"/>
                <w:b/>
                <w:sz w:val="21"/>
                <w:szCs w:val="21"/>
              </w:rPr>
            </w:pPr>
            <w:r w:rsidRPr="009C7BEA">
              <w:rPr>
                <w:rFonts w:ascii="SimSun" w:eastAsia="SimSun" w:hAnsi="SimSun"/>
                <w:b/>
                <w:sz w:val="21"/>
                <w:szCs w:val="21"/>
              </w:rPr>
              <w:lastRenderedPageBreak/>
              <w:t>1</w:t>
            </w:r>
            <w:r w:rsidR="00FA496B" w:rsidRPr="009C7BEA">
              <w:rPr>
                <w:rFonts w:ascii="SimSun" w:eastAsia="SimSun" w:hAnsi="SimSun"/>
                <w:b/>
                <w:sz w:val="21"/>
                <w:szCs w:val="21"/>
              </w:rPr>
              <w:t>.</w:t>
            </w:r>
            <w:r w:rsidR="00A70ECB" w:rsidRPr="009C7BEA">
              <w:rPr>
                <w:rFonts w:ascii="SimSun" w:eastAsia="SimSun" w:hAnsi="SimSun"/>
                <w:b/>
                <w:sz w:val="21"/>
                <w:szCs w:val="21"/>
              </w:rPr>
              <w:t xml:space="preserve"> </w:t>
            </w:r>
            <w:r w:rsidR="002E7E66" w:rsidRPr="009C7BEA">
              <w:rPr>
                <w:rFonts w:ascii="SimSun" w:eastAsia="SimSun" w:hAnsi="SimSun" w:hint="eastAsia"/>
                <w:b/>
                <w:sz w:val="21"/>
                <w:szCs w:val="21"/>
                <w:lang w:eastAsia="zh-CN"/>
              </w:rPr>
              <w:t>项目编号</w:t>
            </w:r>
          </w:p>
        </w:tc>
      </w:tr>
      <w:tr w:rsidR="00CB0217" w:rsidRPr="00CB0217" w14:paraId="7ADB4A73" w14:textId="77777777" w:rsidTr="00431941">
        <w:trPr>
          <w:trHeight w:val="523"/>
        </w:trPr>
        <w:tc>
          <w:tcPr>
            <w:tcW w:w="9352" w:type="dxa"/>
            <w:gridSpan w:val="2"/>
          </w:tcPr>
          <w:p w14:paraId="608C2103" w14:textId="77777777" w:rsidR="005E49F7" w:rsidRPr="009C7BEA" w:rsidRDefault="005E49F7" w:rsidP="009C7BEA">
            <w:pPr>
              <w:pStyle w:val="TableParagraph"/>
              <w:spacing w:afterLines="50" w:after="120" w:line="340" w:lineRule="atLeast"/>
              <w:ind w:left="110"/>
              <w:jc w:val="center"/>
              <w:rPr>
                <w:rFonts w:ascii="SimSun" w:eastAsia="SimSun" w:hAnsi="SimSun"/>
                <w:sz w:val="21"/>
                <w:szCs w:val="21"/>
              </w:rPr>
            </w:pPr>
            <w:r w:rsidRPr="009C7BEA">
              <w:rPr>
                <w:rFonts w:ascii="SimSun" w:eastAsia="SimSun" w:hAnsi="SimSun"/>
                <w:sz w:val="21"/>
                <w:szCs w:val="21"/>
              </w:rPr>
              <w:t>[DA_4_10_11_45_01]</w:t>
            </w:r>
          </w:p>
        </w:tc>
      </w:tr>
      <w:tr w:rsidR="00CB0217" w:rsidRPr="00CB0217" w14:paraId="0415340E" w14:textId="77777777" w:rsidTr="00431941">
        <w:trPr>
          <w:trHeight w:val="251"/>
        </w:trPr>
        <w:tc>
          <w:tcPr>
            <w:tcW w:w="9352" w:type="dxa"/>
            <w:gridSpan w:val="2"/>
            <w:shd w:val="clear" w:color="auto" w:fill="00FFCC"/>
          </w:tcPr>
          <w:p w14:paraId="49C4203A" w14:textId="467F90D5" w:rsidR="005E49F7" w:rsidRPr="009C7BEA" w:rsidRDefault="005E49F7" w:rsidP="009C7BEA">
            <w:pPr>
              <w:pStyle w:val="TableParagraph"/>
              <w:spacing w:afterLines="50" w:after="120" w:line="340" w:lineRule="atLeast"/>
              <w:ind w:left="103" w:right="90"/>
              <w:jc w:val="center"/>
              <w:rPr>
                <w:rFonts w:ascii="SimSun" w:eastAsia="SimSun" w:hAnsi="SimSun"/>
                <w:b/>
                <w:sz w:val="21"/>
                <w:szCs w:val="21"/>
              </w:rPr>
            </w:pPr>
            <w:r w:rsidRPr="009C7BEA">
              <w:rPr>
                <w:rFonts w:ascii="SimSun" w:eastAsia="SimSun" w:hAnsi="SimSun"/>
                <w:b/>
                <w:sz w:val="21"/>
                <w:szCs w:val="21"/>
              </w:rPr>
              <w:t>1.2</w:t>
            </w:r>
            <w:r w:rsidR="00A70ECB" w:rsidRPr="009C7BEA">
              <w:rPr>
                <w:rFonts w:ascii="SimSun" w:eastAsia="SimSun" w:hAnsi="SimSun"/>
                <w:b/>
                <w:sz w:val="21"/>
                <w:szCs w:val="21"/>
              </w:rPr>
              <w:t xml:space="preserve"> </w:t>
            </w:r>
            <w:r w:rsidR="002E7E66" w:rsidRPr="009C7BEA">
              <w:rPr>
                <w:rFonts w:ascii="SimSun" w:eastAsia="SimSun" w:hAnsi="SimSun" w:hint="eastAsia"/>
                <w:b/>
                <w:sz w:val="21"/>
                <w:szCs w:val="21"/>
              </w:rPr>
              <w:t>项目标题</w:t>
            </w:r>
          </w:p>
        </w:tc>
      </w:tr>
      <w:tr w:rsidR="00CB0217" w:rsidRPr="00CB0217" w14:paraId="4986B97A" w14:textId="77777777" w:rsidTr="00431941">
        <w:trPr>
          <w:trHeight w:val="622"/>
        </w:trPr>
        <w:tc>
          <w:tcPr>
            <w:tcW w:w="9352" w:type="dxa"/>
            <w:gridSpan w:val="2"/>
          </w:tcPr>
          <w:p w14:paraId="3C7AAE8A" w14:textId="4710CD32" w:rsidR="005E49F7" w:rsidRPr="009C7BEA" w:rsidRDefault="002E7E66" w:rsidP="009C7BEA">
            <w:pPr>
              <w:pStyle w:val="TableParagraph"/>
              <w:spacing w:afterLines="50" w:after="120" w:line="340" w:lineRule="atLeast"/>
              <w:ind w:left="110" w:right="188"/>
              <w:jc w:val="center"/>
              <w:rPr>
                <w:rFonts w:ascii="SimSun" w:eastAsia="SimSun" w:hAnsi="SimSun"/>
                <w:sz w:val="21"/>
                <w:szCs w:val="21"/>
                <w:lang w:eastAsia="zh-CN"/>
              </w:rPr>
            </w:pPr>
            <w:r w:rsidRPr="009C7BEA">
              <w:rPr>
                <w:rFonts w:ascii="SimSun" w:eastAsia="SimSun" w:hAnsi="SimSun" w:cs="SimSun" w:hint="eastAsia"/>
                <w:sz w:val="21"/>
                <w:szCs w:val="21"/>
                <w:lang w:eastAsia="zh-CN"/>
              </w:rPr>
              <w:t>制定战略和工具以解决非洲数字市场的在线版权盗版问题——肯尼亚的项目提案</w:t>
            </w:r>
          </w:p>
        </w:tc>
      </w:tr>
      <w:tr w:rsidR="00CB0217" w:rsidRPr="00CB0217" w14:paraId="4C26B8F0" w14:textId="77777777" w:rsidTr="00431941">
        <w:trPr>
          <w:trHeight w:val="252"/>
        </w:trPr>
        <w:tc>
          <w:tcPr>
            <w:tcW w:w="9352" w:type="dxa"/>
            <w:gridSpan w:val="2"/>
            <w:shd w:val="clear" w:color="auto" w:fill="00FFCC"/>
          </w:tcPr>
          <w:p w14:paraId="508652E3" w14:textId="239C87A5" w:rsidR="005E49F7" w:rsidRPr="009C7BEA" w:rsidRDefault="005E49F7" w:rsidP="009C7BEA">
            <w:pPr>
              <w:pStyle w:val="TableParagraph"/>
              <w:spacing w:afterLines="50" w:after="120" w:line="340" w:lineRule="atLeast"/>
              <w:ind w:left="103" w:right="88"/>
              <w:jc w:val="center"/>
              <w:rPr>
                <w:rFonts w:ascii="SimSun" w:eastAsia="SimSun" w:hAnsi="SimSun"/>
                <w:b/>
                <w:sz w:val="21"/>
                <w:szCs w:val="21"/>
              </w:rPr>
            </w:pPr>
            <w:r w:rsidRPr="009C7BEA">
              <w:rPr>
                <w:rFonts w:ascii="SimSun" w:eastAsia="SimSun" w:hAnsi="SimSun"/>
                <w:b/>
                <w:sz w:val="21"/>
                <w:szCs w:val="21"/>
              </w:rPr>
              <w:t>1.3</w:t>
            </w:r>
            <w:r w:rsidR="00F81A05" w:rsidRPr="009C7BEA">
              <w:rPr>
                <w:rFonts w:ascii="SimSun" w:eastAsia="SimSun" w:hAnsi="SimSun"/>
                <w:b/>
                <w:sz w:val="21"/>
                <w:szCs w:val="21"/>
              </w:rPr>
              <w:t xml:space="preserve"> </w:t>
            </w:r>
            <w:hyperlink r:id="rId15" w:history="1">
              <w:r w:rsidR="002E7E66" w:rsidRPr="009C7BEA">
                <w:rPr>
                  <w:rStyle w:val="Hyperlink"/>
                  <w:rFonts w:ascii="SimSun" w:eastAsia="SimSun" w:hAnsi="SimSun" w:cs="SimSun" w:hint="eastAsia"/>
                  <w:b/>
                  <w:sz w:val="21"/>
                  <w:szCs w:val="21"/>
                  <w:lang w:eastAsia="zh-CN"/>
                </w:rPr>
                <w:t>发展议程建议</w:t>
              </w:r>
            </w:hyperlink>
          </w:p>
        </w:tc>
      </w:tr>
      <w:tr w:rsidR="00CB0217" w:rsidRPr="00CB0217" w14:paraId="3D62244E" w14:textId="77777777" w:rsidTr="00431941">
        <w:trPr>
          <w:trHeight w:val="760"/>
        </w:trPr>
        <w:tc>
          <w:tcPr>
            <w:tcW w:w="9352" w:type="dxa"/>
            <w:gridSpan w:val="2"/>
          </w:tcPr>
          <w:p w14:paraId="5C5F07A7" w14:textId="5AF260F9" w:rsidR="00867B13" w:rsidRPr="009C7BEA" w:rsidRDefault="00867B13"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KaiTi" w:eastAsia="KaiTi" w:hAnsi="KaiTi"/>
                <w:sz w:val="21"/>
                <w:szCs w:val="21"/>
                <w:lang w:eastAsia="zh-CN"/>
              </w:rPr>
              <w:t>建议</w:t>
            </w:r>
            <w:r w:rsidRPr="009C7BEA">
              <w:rPr>
                <w:rFonts w:ascii="KaiTi" w:eastAsia="KaiTi" w:hAnsi="KaiTi" w:hint="eastAsia"/>
                <w:sz w:val="21"/>
                <w:szCs w:val="21"/>
                <w:lang w:eastAsia="zh-CN"/>
              </w:rPr>
              <w:t>4</w:t>
            </w:r>
            <w:r w:rsidRPr="009C7BEA">
              <w:rPr>
                <w:rFonts w:ascii="KaiTi" w:eastAsia="KaiTi" w:hAnsi="KaiTi"/>
                <w:sz w:val="21"/>
                <w:szCs w:val="21"/>
                <w:lang w:eastAsia="zh-CN"/>
              </w:rPr>
              <w:t>：</w:t>
            </w:r>
            <w:r w:rsidRPr="009C7BEA">
              <w:rPr>
                <w:rFonts w:ascii="SimSun" w:eastAsia="SimSun" w:hAnsi="SimSun" w:cs="SimSun" w:hint="eastAsia"/>
                <w:sz w:val="21"/>
                <w:szCs w:val="21"/>
                <w:lang w:eastAsia="zh-CN"/>
              </w:rPr>
              <w:t>尤其重视中小企业以及从事科研和文化产业工作的各机构的需求，并根据成员国的请求，帮助其制定知识产权领域的适当国家战略。</w:t>
            </w:r>
          </w:p>
          <w:p w14:paraId="791BF403" w14:textId="649697E6" w:rsidR="00867B13" w:rsidRPr="009C7BEA" w:rsidRDefault="00867B13"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KaiTi" w:eastAsia="KaiTi" w:hAnsi="KaiTi" w:hint="eastAsia"/>
                <w:sz w:val="21"/>
                <w:szCs w:val="21"/>
                <w:lang w:eastAsia="zh-CN"/>
              </w:rPr>
              <w:t>建议10：</w:t>
            </w:r>
            <w:r w:rsidRPr="009C7BEA">
              <w:rPr>
                <w:rFonts w:ascii="SimSun" w:eastAsia="SimSun" w:hAnsi="SimSun"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14:paraId="5E821D77" w14:textId="280BB7CA" w:rsidR="00867B13" w:rsidRPr="009C7BEA" w:rsidRDefault="002E7E66"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KaiTi" w:eastAsia="KaiTi" w:hAnsi="KaiTi"/>
                <w:sz w:val="21"/>
                <w:szCs w:val="21"/>
                <w:lang w:eastAsia="zh-CN"/>
              </w:rPr>
              <w:t>建议11</w:t>
            </w:r>
            <w:r w:rsidRPr="009C7BEA">
              <w:rPr>
                <w:rFonts w:ascii="KaiTi" w:eastAsia="KaiTi" w:hAnsi="KaiTi" w:hint="eastAsia"/>
                <w:sz w:val="21"/>
                <w:szCs w:val="21"/>
                <w:lang w:eastAsia="zh-CN"/>
              </w:rPr>
              <w:t>：</w:t>
            </w:r>
            <w:r w:rsidRPr="009C7BEA">
              <w:rPr>
                <w:rFonts w:ascii="SimSun" w:eastAsia="SimSun" w:hAnsi="SimSun" w:cs="SimSun" w:hint="eastAsia"/>
                <w:sz w:val="21"/>
                <w:szCs w:val="21"/>
                <w:lang w:eastAsia="zh-CN"/>
              </w:rPr>
              <w:t>帮助成员国加强各国保护当地创造、创新与发明的能力，并酌情根据</w:t>
            </w:r>
            <w:r w:rsidRPr="009C7BEA">
              <w:rPr>
                <w:rFonts w:ascii="SimSun" w:eastAsia="SimSun" w:hAnsi="SimSun"/>
                <w:sz w:val="21"/>
                <w:szCs w:val="21"/>
                <w:lang w:eastAsia="zh-CN"/>
              </w:rPr>
              <w:t>WIPO</w:t>
            </w:r>
            <w:r w:rsidRPr="009C7BEA">
              <w:rPr>
                <w:rFonts w:ascii="SimSun" w:eastAsia="SimSun" w:hAnsi="SimSun" w:cs="SimSun" w:hint="eastAsia"/>
                <w:sz w:val="21"/>
                <w:szCs w:val="21"/>
                <w:lang w:eastAsia="zh-CN"/>
              </w:rPr>
              <w:t>的任务授权为发展国家科技基础设施提供支持。</w:t>
            </w:r>
          </w:p>
          <w:p w14:paraId="0609B49A" w14:textId="47E29F9B" w:rsidR="005E49F7" w:rsidRPr="009C7BEA" w:rsidRDefault="00867B13"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KaiTi" w:eastAsia="KaiTi" w:hAnsi="KaiTi"/>
                <w:sz w:val="21"/>
                <w:szCs w:val="21"/>
                <w:lang w:eastAsia="zh-CN"/>
              </w:rPr>
              <w:t>建议</w:t>
            </w:r>
            <w:r w:rsidRPr="009C7BEA">
              <w:rPr>
                <w:rFonts w:ascii="KaiTi" w:eastAsia="KaiTi" w:hAnsi="KaiTi" w:hint="eastAsia"/>
                <w:sz w:val="21"/>
                <w:szCs w:val="21"/>
                <w:lang w:eastAsia="zh-CN"/>
              </w:rPr>
              <w:t>4</w:t>
            </w:r>
            <w:r w:rsidRPr="009C7BEA">
              <w:rPr>
                <w:rFonts w:ascii="KaiTi" w:eastAsia="KaiTi" w:hAnsi="KaiTi"/>
                <w:sz w:val="21"/>
                <w:szCs w:val="21"/>
                <w:lang w:eastAsia="zh-CN"/>
              </w:rPr>
              <w:t>5：</w:t>
            </w:r>
            <w:r w:rsidRPr="009C7BEA">
              <w:rPr>
                <w:rFonts w:ascii="SimSun" w:eastAsia="SimSun" w:hAnsi="SimSun" w:hint="eastAsia"/>
                <w:sz w:val="21"/>
                <w:szCs w:val="21"/>
                <w:lang w:eastAsia="zh-CN"/>
              </w:rPr>
              <w:t>根据TRIPS协定第7条的规定，从更广泛的社会利益以及与发展有关的问题入手，处理知识产权执法问题，以便“知识产权的保护和执法应有助于促进技术创新和技术的转让与推广，使技术知识的生产者和使用者共同受益，有利于社会和经济福利，并有助于权利和义务的平衡”。</w:t>
            </w:r>
          </w:p>
        </w:tc>
      </w:tr>
      <w:tr w:rsidR="00CB0217" w:rsidRPr="00CB0217" w14:paraId="176A150F" w14:textId="77777777" w:rsidTr="00431941">
        <w:trPr>
          <w:trHeight w:val="251"/>
        </w:trPr>
        <w:tc>
          <w:tcPr>
            <w:tcW w:w="9352" w:type="dxa"/>
            <w:gridSpan w:val="2"/>
            <w:shd w:val="clear" w:color="auto" w:fill="00FFCC"/>
          </w:tcPr>
          <w:p w14:paraId="79178C30" w14:textId="6E61AE93" w:rsidR="005E49F7" w:rsidRPr="009C7BEA" w:rsidRDefault="00FA496B" w:rsidP="009C7BEA">
            <w:pPr>
              <w:pStyle w:val="TableParagraph"/>
              <w:spacing w:afterLines="50" w:after="120" w:line="340" w:lineRule="atLeast"/>
              <w:ind w:left="103" w:right="88"/>
              <w:jc w:val="center"/>
              <w:rPr>
                <w:rFonts w:ascii="SimSun" w:eastAsia="SimSun" w:hAnsi="SimSun"/>
                <w:b/>
                <w:sz w:val="21"/>
                <w:szCs w:val="21"/>
              </w:rPr>
            </w:pPr>
            <w:r w:rsidRPr="009C7BEA">
              <w:rPr>
                <w:rFonts w:ascii="SimSun" w:eastAsia="SimSun" w:hAnsi="SimSun"/>
                <w:b/>
                <w:sz w:val="21"/>
                <w:szCs w:val="21"/>
              </w:rPr>
              <w:t xml:space="preserve">1.4 </w:t>
            </w:r>
            <w:r w:rsidR="00D33425" w:rsidRPr="009C7BEA">
              <w:rPr>
                <w:rFonts w:ascii="SimSun" w:eastAsia="SimSun" w:hAnsi="SimSun" w:hint="eastAsia"/>
                <w:b/>
                <w:bCs/>
                <w:sz w:val="21"/>
                <w:szCs w:val="21"/>
                <w:lang w:eastAsia="zh-CN"/>
              </w:rPr>
              <w:t>项目期限</w:t>
            </w:r>
          </w:p>
        </w:tc>
      </w:tr>
      <w:tr w:rsidR="00CB0217" w:rsidRPr="00CB0217" w14:paraId="372377A9" w14:textId="77777777" w:rsidTr="00431941">
        <w:trPr>
          <w:trHeight w:val="251"/>
        </w:trPr>
        <w:tc>
          <w:tcPr>
            <w:tcW w:w="9352" w:type="dxa"/>
            <w:gridSpan w:val="2"/>
            <w:shd w:val="clear" w:color="auto" w:fill="auto"/>
          </w:tcPr>
          <w:p w14:paraId="0AC8098F" w14:textId="52D769AD" w:rsidR="005E49F7" w:rsidRPr="009C7BEA" w:rsidRDefault="005E49F7" w:rsidP="009C7BEA">
            <w:pPr>
              <w:pStyle w:val="TableParagraph"/>
              <w:spacing w:afterLines="50" w:after="120" w:line="340" w:lineRule="atLeast"/>
              <w:ind w:left="103" w:right="90"/>
              <w:jc w:val="center"/>
              <w:rPr>
                <w:rFonts w:ascii="SimSun" w:eastAsia="SimSun" w:hAnsi="SimSun"/>
                <w:sz w:val="21"/>
                <w:szCs w:val="21"/>
              </w:rPr>
            </w:pPr>
            <w:r w:rsidRPr="009C7BEA">
              <w:rPr>
                <w:rFonts w:ascii="SimSun" w:eastAsia="SimSun" w:hAnsi="SimSun"/>
                <w:sz w:val="21"/>
                <w:szCs w:val="21"/>
              </w:rPr>
              <w:t>3</w:t>
            </w:r>
            <w:r w:rsidR="00395608" w:rsidRPr="009C7BEA">
              <w:rPr>
                <w:rFonts w:ascii="SimSun" w:eastAsia="SimSun" w:hAnsi="SimSun"/>
                <w:sz w:val="21"/>
                <w:szCs w:val="21"/>
              </w:rPr>
              <w:t>6</w:t>
            </w:r>
            <w:r w:rsidR="002E7E66" w:rsidRPr="009C7BEA">
              <w:rPr>
                <w:rFonts w:ascii="SimSun" w:eastAsia="SimSun" w:hAnsi="SimSun" w:cs="SimSun" w:hint="eastAsia"/>
                <w:sz w:val="21"/>
                <w:szCs w:val="21"/>
                <w:lang w:eastAsia="zh-CN"/>
              </w:rPr>
              <w:t>个月</w:t>
            </w:r>
          </w:p>
        </w:tc>
      </w:tr>
      <w:tr w:rsidR="00CB0217" w:rsidRPr="00CB0217" w14:paraId="62D4944E" w14:textId="77777777" w:rsidTr="00431941">
        <w:trPr>
          <w:trHeight w:val="251"/>
        </w:trPr>
        <w:tc>
          <w:tcPr>
            <w:tcW w:w="9352" w:type="dxa"/>
            <w:gridSpan w:val="2"/>
            <w:shd w:val="clear" w:color="auto" w:fill="00FFCC"/>
          </w:tcPr>
          <w:p w14:paraId="66B25786" w14:textId="4CA35415" w:rsidR="005E49F7" w:rsidRPr="009C7BEA" w:rsidRDefault="005E49F7" w:rsidP="009C7BEA">
            <w:pPr>
              <w:pStyle w:val="TableParagraph"/>
              <w:spacing w:afterLines="50" w:after="120" w:line="340" w:lineRule="atLeast"/>
              <w:ind w:left="103" w:right="90"/>
              <w:jc w:val="center"/>
              <w:rPr>
                <w:rFonts w:ascii="SimSun" w:eastAsia="SimSun" w:hAnsi="SimSun"/>
                <w:b/>
                <w:sz w:val="21"/>
                <w:szCs w:val="21"/>
              </w:rPr>
            </w:pPr>
            <w:r w:rsidRPr="009C7BEA">
              <w:rPr>
                <w:rFonts w:ascii="SimSun" w:eastAsia="SimSun" w:hAnsi="SimSun"/>
                <w:b/>
                <w:sz w:val="21"/>
                <w:szCs w:val="21"/>
              </w:rPr>
              <w:t xml:space="preserve">1.5 </w:t>
            </w:r>
            <w:r w:rsidR="00D33425" w:rsidRPr="009C7BEA">
              <w:rPr>
                <w:rFonts w:ascii="SimSun" w:eastAsia="SimSun" w:hAnsi="SimSun" w:hint="eastAsia"/>
                <w:b/>
                <w:bCs/>
                <w:sz w:val="21"/>
                <w:szCs w:val="21"/>
                <w:lang w:eastAsia="zh-CN"/>
              </w:rPr>
              <w:t>项目预算</w:t>
            </w:r>
          </w:p>
        </w:tc>
      </w:tr>
      <w:tr w:rsidR="00CB0217" w:rsidRPr="00CB0217" w14:paraId="3F4FF066" w14:textId="77777777" w:rsidTr="00431941">
        <w:trPr>
          <w:trHeight w:val="251"/>
        </w:trPr>
        <w:tc>
          <w:tcPr>
            <w:tcW w:w="9352" w:type="dxa"/>
            <w:gridSpan w:val="2"/>
            <w:shd w:val="clear" w:color="auto" w:fill="auto"/>
          </w:tcPr>
          <w:p w14:paraId="1312478F" w14:textId="18786FFC" w:rsidR="005E49F7" w:rsidRPr="009C7BEA" w:rsidRDefault="00D33425" w:rsidP="009C7BEA">
            <w:pPr>
              <w:pStyle w:val="TableParagraph"/>
              <w:spacing w:afterLines="50" w:after="120" w:line="340" w:lineRule="atLeast"/>
              <w:ind w:left="103" w:right="90"/>
              <w:jc w:val="center"/>
              <w:rPr>
                <w:rFonts w:ascii="SimSun" w:eastAsia="SimSun" w:hAnsi="SimSun"/>
                <w:bCs/>
                <w:sz w:val="21"/>
                <w:szCs w:val="21"/>
                <w:lang w:eastAsia="zh-CN"/>
              </w:rPr>
            </w:pPr>
            <w:r w:rsidRPr="009C7BEA">
              <w:rPr>
                <w:rFonts w:ascii="SimSun" w:eastAsia="SimSun" w:hAnsi="SimSun" w:hint="eastAsia"/>
                <w:sz w:val="21"/>
                <w:szCs w:val="21"/>
                <w:lang w:eastAsia="zh-CN"/>
              </w:rPr>
              <w:t>5</w:t>
            </w:r>
            <w:r w:rsidRPr="009C7BEA">
              <w:rPr>
                <w:rFonts w:ascii="SimSun" w:eastAsia="SimSun" w:hAnsi="SimSun"/>
                <w:sz w:val="21"/>
                <w:szCs w:val="21"/>
                <w:lang w:eastAsia="zh-CN"/>
              </w:rPr>
              <w:t>01</w:t>
            </w:r>
            <w:r w:rsidRPr="009C7BEA">
              <w:rPr>
                <w:rFonts w:ascii="SimSun" w:eastAsia="SimSun" w:hAnsi="SimSun" w:hint="eastAsia"/>
                <w:sz w:val="21"/>
                <w:szCs w:val="21"/>
                <w:lang w:eastAsia="zh-CN"/>
              </w:rPr>
              <w:t>,</w:t>
            </w:r>
            <w:r w:rsidRPr="009C7BEA">
              <w:rPr>
                <w:rFonts w:ascii="SimSun" w:eastAsia="SimSun" w:hAnsi="SimSun"/>
                <w:sz w:val="21"/>
                <w:szCs w:val="21"/>
                <w:lang w:eastAsia="zh-CN"/>
              </w:rPr>
              <w:t>2</w:t>
            </w:r>
            <w:r w:rsidRPr="009C7BEA">
              <w:rPr>
                <w:rFonts w:ascii="SimSun" w:eastAsia="SimSun" w:hAnsi="SimSun" w:hint="eastAsia"/>
                <w:sz w:val="21"/>
                <w:szCs w:val="21"/>
                <w:lang w:eastAsia="zh-CN"/>
              </w:rPr>
              <w:t>00瑞士法郎，</w:t>
            </w:r>
            <w:r w:rsidR="00AC1339" w:rsidRPr="009C7BEA">
              <w:rPr>
                <w:rFonts w:ascii="SimSun" w:eastAsia="SimSun" w:hAnsi="SimSun" w:hint="eastAsia"/>
                <w:sz w:val="21"/>
                <w:szCs w:val="21"/>
                <w:lang w:eastAsia="zh-CN"/>
              </w:rPr>
              <w:t>划拨给</w:t>
            </w:r>
            <w:r w:rsidRPr="009C7BEA">
              <w:rPr>
                <w:rFonts w:ascii="SimSun" w:eastAsia="SimSun" w:hAnsi="SimSun" w:hint="eastAsia"/>
                <w:sz w:val="21"/>
                <w:szCs w:val="21"/>
                <w:lang w:eastAsia="zh-CN"/>
              </w:rPr>
              <w:t>非人事资源</w:t>
            </w:r>
          </w:p>
        </w:tc>
      </w:tr>
      <w:tr w:rsidR="00CB0217" w:rsidRPr="00CB0217" w14:paraId="680893A9" w14:textId="77777777" w:rsidTr="00431941">
        <w:trPr>
          <w:trHeight w:val="251"/>
        </w:trPr>
        <w:tc>
          <w:tcPr>
            <w:tcW w:w="9352" w:type="dxa"/>
            <w:gridSpan w:val="2"/>
            <w:shd w:val="clear" w:color="auto" w:fill="00FFCC"/>
          </w:tcPr>
          <w:p w14:paraId="78C63C69" w14:textId="6D4E7E3B" w:rsidR="005E49F7" w:rsidRPr="009C7BEA" w:rsidRDefault="005E49F7" w:rsidP="009C7BEA">
            <w:pPr>
              <w:pStyle w:val="TableParagraph"/>
              <w:spacing w:afterLines="50" w:after="120" w:line="340" w:lineRule="atLeast"/>
              <w:ind w:left="103" w:right="90"/>
              <w:jc w:val="center"/>
              <w:rPr>
                <w:rFonts w:ascii="SimSun" w:eastAsia="SimSun" w:hAnsi="SimSun"/>
                <w:b/>
                <w:sz w:val="21"/>
                <w:szCs w:val="21"/>
              </w:rPr>
            </w:pPr>
            <w:r w:rsidRPr="009C7BEA">
              <w:rPr>
                <w:rFonts w:ascii="SimSun" w:eastAsia="SimSun" w:hAnsi="SimSun"/>
                <w:b/>
                <w:sz w:val="21"/>
                <w:szCs w:val="21"/>
              </w:rPr>
              <w:t xml:space="preserve">2. </w:t>
            </w:r>
            <w:r w:rsidR="00D33425" w:rsidRPr="009C7BEA">
              <w:rPr>
                <w:rFonts w:ascii="SimSun" w:eastAsia="SimSun" w:hAnsi="SimSun" w:hint="eastAsia"/>
                <w:b/>
                <w:sz w:val="21"/>
                <w:szCs w:val="21"/>
                <w:lang w:eastAsia="zh-CN"/>
              </w:rPr>
              <w:t>项目简介</w:t>
            </w:r>
          </w:p>
        </w:tc>
      </w:tr>
      <w:tr w:rsidR="00CB0217" w:rsidRPr="00CB0217" w14:paraId="7874B102" w14:textId="77777777" w:rsidTr="00431941">
        <w:trPr>
          <w:trHeight w:val="1070"/>
        </w:trPr>
        <w:tc>
          <w:tcPr>
            <w:tcW w:w="9352" w:type="dxa"/>
            <w:gridSpan w:val="2"/>
          </w:tcPr>
          <w:p w14:paraId="2C159CA1" w14:textId="6A9CE47B" w:rsidR="005E49F7" w:rsidRPr="009C7BEA" w:rsidRDefault="00395608"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数字市场提供的机会在非洲经济体中加速发展，为区域和国家贸易以及创意和制造业开辟了新的增长前景。根据美国国际贸易委员会的数据，“预计到</w:t>
            </w:r>
            <w:r w:rsidRPr="009C7BEA">
              <w:rPr>
                <w:rFonts w:ascii="SimSun" w:eastAsia="SimSun" w:hAnsi="SimSun"/>
                <w:sz w:val="21"/>
                <w:szCs w:val="21"/>
                <w:lang w:eastAsia="zh-CN"/>
              </w:rPr>
              <w:t>2025</w:t>
            </w:r>
            <w:r w:rsidRPr="009C7BEA">
              <w:rPr>
                <w:rFonts w:ascii="SimSun" w:eastAsia="SimSun" w:hAnsi="SimSun" w:cs="SimSun" w:hint="eastAsia"/>
                <w:sz w:val="21"/>
                <w:szCs w:val="21"/>
                <w:lang w:eastAsia="zh-CN"/>
              </w:rPr>
              <w:t>年，非洲的电子商务用户将超过</w:t>
            </w:r>
            <w:r w:rsidRPr="009C7BEA">
              <w:rPr>
                <w:rFonts w:ascii="SimSun" w:eastAsia="SimSun" w:hAnsi="SimSun"/>
                <w:sz w:val="21"/>
                <w:szCs w:val="21"/>
                <w:lang w:eastAsia="zh-CN"/>
              </w:rPr>
              <w:t>5</w:t>
            </w:r>
            <w:r w:rsidRPr="009C7BEA">
              <w:rPr>
                <w:rFonts w:ascii="SimSun" w:eastAsia="SimSun" w:hAnsi="SimSun" w:cs="SimSun" w:hint="eastAsia"/>
                <w:sz w:val="21"/>
                <w:szCs w:val="21"/>
                <w:lang w:eastAsia="zh-CN"/>
              </w:rPr>
              <w:t>亿，该市场的在线消费者的复合年增长率（</w:t>
            </w:r>
            <w:r w:rsidRPr="009C7BEA">
              <w:rPr>
                <w:rFonts w:ascii="SimSun" w:eastAsia="SimSun" w:hAnsi="SimSun"/>
                <w:sz w:val="21"/>
                <w:szCs w:val="21"/>
                <w:lang w:eastAsia="zh-CN"/>
              </w:rPr>
              <w:t>CAGR</w:t>
            </w:r>
            <w:r w:rsidRPr="009C7BEA">
              <w:rPr>
                <w:rFonts w:ascii="SimSun" w:eastAsia="SimSun" w:hAnsi="SimSun" w:cs="SimSun" w:hint="eastAsia"/>
                <w:sz w:val="21"/>
                <w:szCs w:val="21"/>
                <w:lang w:eastAsia="zh-CN"/>
              </w:rPr>
              <w:t>）会稳步达到</w:t>
            </w:r>
            <w:r w:rsidRPr="009C7BEA">
              <w:rPr>
                <w:rFonts w:ascii="SimSun" w:eastAsia="SimSun" w:hAnsi="SimSun"/>
                <w:sz w:val="21"/>
                <w:szCs w:val="21"/>
                <w:lang w:eastAsia="zh-CN"/>
              </w:rPr>
              <w:t>17%</w:t>
            </w:r>
            <w:r w:rsidRPr="009C7BEA">
              <w:rPr>
                <w:rFonts w:ascii="SimSun" w:eastAsia="SimSun" w:hAnsi="SimSun" w:cs="SimSun" w:hint="eastAsia"/>
                <w:sz w:val="21"/>
                <w:szCs w:val="21"/>
                <w:lang w:eastAsia="zh-CN"/>
              </w:rPr>
              <w:t>”。新的商业模式和消费者行为正在适应数字生态系统，影响到各个利益攸关方，包括知识产权持有人和电信运营商。</w:t>
            </w:r>
          </w:p>
          <w:p w14:paraId="64C88FBC" w14:textId="1FF6436A" w:rsidR="005E49F7" w:rsidRPr="009C7BEA" w:rsidRDefault="00395608"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然而，非洲大陆充满活力的创意产业，特别是音乐、电影和电视行业，面临着大量的版权侵权行为，使</w:t>
            </w:r>
            <w:r w:rsidR="00F6389F" w:rsidRPr="009C7BEA">
              <w:rPr>
                <w:rFonts w:ascii="SimSun" w:eastAsia="SimSun" w:hAnsi="SimSun" w:cs="SimSun" w:hint="eastAsia"/>
                <w:sz w:val="21"/>
                <w:szCs w:val="21"/>
                <w:lang w:eastAsia="zh-CN"/>
              </w:rPr>
              <w:t>它们</w:t>
            </w:r>
            <w:r w:rsidRPr="009C7BEA">
              <w:rPr>
                <w:rFonts w:ascii="SimSun" w:eastAsia="SimSun" w:hAnsi="SimSun" w:cs="SimSun" w:hint="eastAsia"/>
                <w:sz w:val="21"/>
                <w:szCs w:val="21"/>
                <w:lang w:eastAsia="zh-CN"/>
              </w:rPr>
              <w:t>无法充分受益于数字经济的可能性。在这样一个充满活力的经济形势下，在数字环境中保护知识产权是一</w:t>
            </w:r>
            <w:r w:rsidR="00F6389F" w:rsidRPr="009C7BEA">
              <w:rPr>
                <w:rFonts w:ascii="SimSun" w:eastAsia="SimSun" w:hAnsi="SimSun" w:cs="SimSun" w:hint="eastAsia"/>
                <w:sz w:val="21"/>
                <w:szCs w:val="21"/>
                <w:lang w:eastAsia="zh-CN"/>
              </w:rPr>
              <w:t>项</w:t>
            </w:r>
            <w:r w:rsidRPr="009C7BEA">
              <w:rPr>
                <w:rFonts w:ascii="SimSun" w:eastAsia="SimSun" w:hAnsi="SimSun" w:cs="SimSun" w:hint="eastAsia"/>
                <w:sz w:val="21"/>
                <w:szCs w:val="21"/>
                <w:lang w:eastAsia="zh-CN"/>
              </w:rPr>
              <w:t>重要的政策目标和实际挑战。非洲联盟认识到数字经济的重要性，于</w:t>
            </w:r>
            <w:r w:rsidRPr="009C7BEA">
              <w:rPr>
                <w:rFonts w:ascii="SimSun" w:eastAsia="SimSun" w:hAnsi="SimSun"/>
                <w:sz w:val="21"/>
                <w:szCs w:val="21"/>
                <w:lang w:eastAsia="zh-CN"/>
              </w:rPr>
              <w:t>2020</w:t>
            </w:r>
            <w:r w:rsidRPr="009C7BEA">
              <w:rPr>
                <w:rFonts w:ascii="SimSun" w:eastAsia="SimSun" w:hAnsi="SimSun" w:cs="SimSun" w:hint="eastAsia"/>
                <w:sz w:val="21"/>
                <w:szCs w:val="21"/>
                <w:lang w:eastAsia="zh-CN"/>
              </w:rPr>
              <w:t>年通过了</w:t>
            </w:r>
            <w:r w:rsidR="00F6389F" w:rsidRPr="009C7BEA">
              <w:rPr>
                <w:rFonts w:ascii="SimSun" w:eastAsia="SimSun" w:hAnsi="SimSun" w:cs="SimSun" w:hint="eastAsia"/>
                <w:sz w:val="21"/>
                <w:szCs w:val="21"/>
                <w:lang w:eastAsia="zh-CN"/>
              </w:rPr>
              <w:t>“</w:t>
            </w:r>
            <w:r w:rsidRPr="009C7BEA">
              <w:rPr>
                <w:rFonts w:ascii="SimSun" w:eastAsia="SimSun" w:hAnsi="SimSun" w:cs="SimSun" w:hint="eastAsia"/>
                <w:sz w:val="21"/>
                <w:szCs w:val="21"/>
                <w:lang w:eastAsia="zh-CN"/>
              </w:rPr>
              <w:t>非洲数字转型战略（</w:t>
            </w:r>
            <w:r w:rsidRPr="009C7BEA">
              <w:rPr>
                <w:rFonts w:ascii="SimSun" w:eastAsia="SimSun" w:hAnsi="SimSun"/>
                <w:sz w:val="21"/>
                <w:szCs w:val="21"/>
                <w:lang w:eastAsia="zh-CN"/>
              </w:rPr>
              <w:t>2020-2030</w:t>
            </w:r>
            <w:r w:rsidRPr="009C7BEA">
              <w:rPr>
                <w:rFonts w:ascii="SimSun" w:eastAsia="SimSun" w:hAnsi="SimSun" w:cs="SimSun" w:hint="eastAsia"/>
                <w:sz w:val="21"/>
                <w:szCs w:val="21"/>
                <w:lang w:eastAsia="zh-CN"/>
              </w:rPr>
              <w:t>）</w:t>
            </w:r>
            <w:r w:rsidR="00F6389F" w:rsidRPr="009C7BEA">
              <w:rPr>
                <w:rFonts w:ascii="SimSun" w:eastAsia="SimSun" w:hAnsi="SimSun" w:cs="SimSun" w:hint="eastAsia"/>
                <w:sz w:val="21"/>
                <w:szCs w:val="21"/>
                <w:lang w:eastAsia="zh-CN"/>
              </w:rPr>
              <w:t>”</w:t>
            </w:r>
            <w:r w:rsidRPr="009C7BEA">
              <w:rPr>
                <w:rFonts w:ascii="SimSun" w:eastAsia="SimSun" w:hAnsi="SimSun" w:cs="SimSun" w:hint="eastAsia"/>
                <w:sz w:val="21"/>
                <w:szCs w:val="21"/>
                <w:lang w:eastAsia="zh-CN"/>
              </w:rPr>
              <w:t>，其中包括加强知识产权保护</w:t>
            </w:r>
            <w:r w:rsidR="00F6389F" w:rsidRPr="009C7BEA">
              <w:rPr>
                <w:rFonts w:ascii="SimSun" w:eastAsia="SimSun" w:hAnsi="SimSun" w:cs="SimSun" w:hint="eastAsia"/>
                <w:sz w:val="21"/>
                <w:szCs w:val="21"/>
                <w:lang w:eastAsia="zh-CN"/>
              </w:rPr>
              <w:t>这一</w:t>
            </w:r>
            <w:r w:rsidRPr="009C7BEA">
              <w:rPr>
                <w:rFonts w:ascii="SimSun" w:eastAsia="SimSun" w:hAnsi="SimSun" w:cs="SimSun" w:hint="eastAsia"/>
                <w:sz w:val="21"/>
                <w:szCs w:val="21"/>
                <w:lang w:eastAsia="zh-CN"/>
              </w:rPr>
              <w:t>目标。</w:t>
            </w:r>
          </w:p>
          <w:p w14:paraId="7D3F177A" w14:textId="04A80CAB" w:rsidR="00AD2CBE" w:rsidRPr="009C7BEA" w:rsidRDefault="00395608" w:rsidP="009C7BEA">
            <w:pPr>
              <w:pStyle w:val="TableParagraph"/>
              <w:spacing w:afterLines="50" w:after="120" w:line="340" w:lineRule="atLeast"/>
              <w:ind w:left="108"/>
              <w:jc w:val="both"/>
              <w:rPr>
                <w:rFonts w:ascii="SimSun" w:eastAsia="SimSun" w:hAnsi="SimSun"/>
                <w:sz w:val="21"/>
                <w:szCs w:val="21"/>
                <w:lang w:eastAsia="zh-CN"/>
              </w:rPr>
            </w:pPr>
            <w:r w:rsidRPr="009C7BEA">
              <w:rPr>
                <w:rFonts w:ascii="SimSun" w:eastAsia="SimSun" w:hAnsi="SimSun" w:cs="SimSun" w:hint="eastAsia"/>
                <w:sz w:val="21"/>
                <w:szCs w:val="21"/>
                <w:lang w:eastAsia="zh-CN"/>
              </w:rPr>
              <w:t>本项目的范围是通过审查监管框架的潜在</w:t>
            </w:r>
            <w:r w:rsidR="00F6389F" w:rsidRPr="009C7BEA">
              <w:rPr>
                <w:rFonts w:ascii="SimSun" w:eastAsia="SimSun" w:hAnsi="SimSun" w:cs="SimSun" w:hint="eastAsia"/>
                <w:sz w:val="21"/>
                <w:szCs w:val="21"/>
                <w:lang w:eastAsia="zh-CN"/>
              </w:rPr>
              <w:t>改进</w:t>
            </w:r>
            <w:r w:rsidRPr="009C7BEA">
              <w:rPr>
                <w:rFonts w:ascii="SimSun" w:eastAsia="SimSun" w:hAnsi="SimSun" w:cs="SimSun" w:hint="eastAsia"/>
                <w:sz w:val="21"/>
                <w:szCs w:val="21"/>
                <w:lang w:eastAsia="zh-CN"/>
              </w:rPr>
              <w:t>措施、交流良好做法、采用具有成本效益的技术工具、开展能力建设活动和提供定制的技术援助，协助受益国有效解决在线版权侵权问题。</w:t>
            </w:r>
          </w:p>
        </w:tc>
      </w:tr>
      <w:tr w:rsidR="00CB0217" w:rsidRPr="00CB0217" w14:paraId="2EA2335A" w14:textId="77777777" w:rsidTr="00431941">
        <w:trPr>
          <w:trHeight w:val="280"/>
        </w:trPr>
        <w:tc>
          <w:tcPr>
            <w:tcW w:w="9352" w:type="dxa"/>
            <w:gridSpan w:val="2"/>
            <w:shd w:val="clear" w:color="auto" w:fill="00FFCC"/>
          </w:tcPr>
          <w:p w14:paraId="2FB78626" w14:textId="48C22D77" w:rsidR="005E49F7" w:rsidRPr="009C7BEA" w:rsidRDefault="005E49F7" w:rsidP="009C7BEA">
            <w:pPr>
              <w:pStyle w:val="TableParagraph"/>
              <w:spacing w:afterLines="50" w:after="120" w:line="340" w:lineRule="atLeast"/>
              <w:ind w:left="110"/>
              <w:jc w:val="center"/>
              <w:rPr>
                <w:rFonts w:ascii="SimSun" w:eastAsia="SimSun" w:hAnsi="SimSun"/>
                <w:b/>
                <w:bCs/>
                <w:sz w:val="21"/>
                <w:szCs w:val="21"/>
              </w:rPr>
            </w:pPr>
            <w:r w:rsidRPr="009C7BEA">
              <w:rPr>
                <w:rFonts w:ascii="SimSun" w:eastAsia="SimSun" w:hAnsi="SimSun"/>
                <w:b/>
                <w:bCs/>
                <w:sz w:val="21"/>
                <w:szCs w:val="21"/>
              </w:rPr>
              <w:t>2.1</w:t>
            </w:r>
            <w:r w:rsidR="00395608" w:rsidRPr="009C7BEA">
              <w:rPr>
                <w:rFonts w:ascii="SimSun" w:eastAsia="SimSun" w:hAnsi="SimSun"/>
                <w:b/>
                <w:bCs/>
                <w:sz w:val="21"/>
                <w:szCs w:val="21"/>
              </w:rPr>
              <w:t xml:space="preserve"> </w:t>
            </w:r>
            <w:r w:rsidR="00AC1339" w:rsidRPr="009C7BEA">
              <w:rPr>
                <w:rFonts w:ascii="SimSun" w:eastAsia="SimSun" w:hAnsi="SimSun" w:hint="eastAsia"/>
                <w:b/>
                <w:bCs/>
                <w:sz w:val="21"/>
                <w:szCs w:val="21"/>
                <w:lang w:eastAsia="zh-CN"/>
              </w:rPr>
              <w:t>项目</w:t>
            </w:r>
            <w:r w:rsidR="00395608" w:rsidRPr="009C7BEA">
              <w:rPr>
                <w:rFonts w:ascii="SimSun" w:eastAsia="SimSun" w:hAnsi="SimSun" w:hint="eastAsia"/>
                <w:b/>
                <w:bCs/>
                <w:sz w:val="21"/>
                <w:szCs w:val="21"/>
                <w:lang w:eastAsia="zh-CN"/>
              </w:rPr>
              <w:t>概念</w:t>
            </w:r>
          </w:p>
        </w:tc>
      </w:tr>
      <w:tr w:rsidR="00CB0217" w:rsidRPr="00CB0217" w14:paraId="50912F54" w14:textId="77777777" w:rsidTr="00431941">
        <w:trPr>
          <w:trHeight w:val="280"/>
        </w:trPr>
        <w:tc>
          <w:tcPr>
            <w:tcW w:w="9352" w:type="dxa"/>
            <w:gridSpan w:val="2"/>
            <w:shd w:val="clear" w:color="auto" w:fill="auto"/>
          </w:tcPr>
          <w:p w14:paraId="1F98CB7B" w14:textId="17DA8D57" w:rsidR="005E49F7" w:rsidRPr="009C7BEA" w:rsidRDefault="00F6389F"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本</w:t>
            </w:r>
            <w:r w:rsidR="00751D24" w:rsidRPr="009C7BEA">
              <w:rPr>
                <w:rFonts w:ascii="SimSun" w:eastAsia="SimSun" w:hAnsi="SimSun" w:cs="SimSun" w:hint="eastAsia"/>
                <w:sz w:val="21"/>
                <w:szCs w:val="21"/>
                <w:lang w:eastAsia="zh-CN"/>
              </w:rPr>
              <w:t>项目将在肯尼亚和其他三个非洲国家实施。</w:t>
            </w:r>
          </w:p>
          <w:p w14:paraId="2655F2CB" w14:textId="366D1374" w:rsidR="005E49F7" w:rsidRPr="009C7BEA" w:rsidRDefault="00751D2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lastRenderedPageBreak/>
              <w:t>它将包括以下阶段</w:t>
            </w:r>
            <w:r w:rsidR="00F6389F" w:rsidRPr="009C7BEA">
              <w:rPr>
                <w:rFonts w:ascii="SimSun" w:eastAsia="SimSun" w:hAnsi="SimSun" w:cs="SimSun" w:hint="eastAsia"/>
                <w:sz w:val="21"/>
                <w:szCs w:val="21"/>
                <w:lang w:eastAsia="zh-CN"/>
              </w:rPr>
              <w:t>：</w:t>
            </w:r>
          </w:p>
          <w:p w14:paraId="7D788A9D" w14:textId="1190229C"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541CC2" w:rsidRPr="009C7BEA">
              <w:rPr>
                <w:rFonts w:ascii="SimSun" w:eastAsia="SimSun" w:hAnsi="SimSun" w:cs="SimSun" w:hint="eastAsia"/>
                <w:sz w:val="21"/>
                <w:szCs w:val="21"/>
                <w:lang w:eastAsia="zh-CN"/>
              </w:rPr>
              <w:t>准备</w:t>
            </w:r>
            <w:r w:rsidR="00751D24" w:rsidRPr="009C7BEA">
              <w:rPr>
                <w:rFonts w:ascii="SimSun" w:eastAsia="SimSun" w:hAnsi="SimSun" w:cs="SimSun" w:hint="eastAsia"/>
                <w:sz w:val="21"/>
                <w:szCs w:val="21"/>
                <w:lang w:eastAsia="zh-CN"/>
              </w:rPr>
              <w:t>阶段：</w:t>
            </w:r>
            <w:r w:rsidR="00F6389F" w:rsidRPr="009C7BEA">
              <w:rPr>
                <w:rFonts w:ascii="SimSun" w:eastAsia="SimSun" w:hAnsi="SimSun" w:cs="SimSun" w:hint="eastAsia"/>
                <w:sz w:val="21"/>
                <w:szCs w:val="21"/>
                <w:lang w:eastAsia="zh-CN"/>
              </w:rPr>
              <w:t>筹备</w:t>
            </w:r>
          </w:p>
          <w:p w14:paraId="5B641579" w14:textId="618C6980" w:rsidR="005E49F7" w:rsidRPr="009C7BEA" w:rsidRDefault="00F6389F" w:rsidP="009C7BEA">
            <w:pPr>
              <w:pStyle w:val="TableParagraph"/>
              <w:numPr>
                <w:ilvl w:val="0"/>
                <w:numId w:val="1"/>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内部评估（即预算拨款计划、每个受益国的风险评估、确定合作伙伴、国家主管部门、电信运营商、政府间组织、非政府组织、贸易和消费者协会）；</w:t>
            </w:r>
          </w:p>
          <w:p w14:paraId="2998B60C" w14:textId="5A6E3400" w:rsidR="005E49F7" w:rsidRPr="009C7BEA" w:rsidRDefault="00F6389F" w:rsidP="009C7BEA">
            <w:pPr>
              <w:pStyle w:val="TableParagraph"/>
              <w:numPr>
                <w:ilvl w:val="0"/>
                <w:numId w:val="1"/>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与不同的</w:t>
            </w:r>
            <w:r w:rsidR="00541CC2"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群体举行磋商会议</w:t>
            </w:r>
            <w:r w:rsidR="00541CC2" w:rsidRPr="009C7BEA">
              <w:rPr>
                <w:rFonts w:ascii="SimSun" w:eastAsia="SimSun" w:hAnsi="SimSun" w:cs="SimSun" w:hint="eastAsia"/>
                <w:sz w:val="21"/>
                <w:szCs w:val="21"/>
                <w:lang w:eastAsia="zh-CN"/>
              </w:rPr>
              <w:t>；</w:t>
            </w:r>
          </w:p>
          <w:p w14:paraId="628CC432" w14:textId="50CDDAC3" w:rsidR="005E49F7" w:rsidRPr="009C7BEA" w:rsidRDefault="00F6389F" w:rsidP="009C7BEA">
            <w:pPr>
              <w:pStyle w:val="TableParagraph"/>
              <w:numPr>
                <w:ilvl w:val="0"/>
                <w:numId w:val="1"/>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确定并确保专家</w:t>
            </w:r>
            <w:r w:rsidRPr="009C7BEA">
              <w:rPr>
                <w:rFonts w:ascii="SimSun" w:eastAsia="SimSun" w:hAnsi="SimSun"/>
                <w:sz w:val="21"/>
                <w:szCs w:val="21"/>
                <w:lang w:eastAsia="zh-CN"/>
              </w:rPr>
              <w:t>/</w:t>
            </w:r>
            <w:r w:rsidRPr="009C7BEA">
              <w:rPr>
                <w:rFonts w:ascii="SimSun" w:eastAsia="SimSun" w:hAnsi="SimSun" w:cs="SimSun" w:hint="eastAsia"/>
                <w:sz w:val="21"/>
                <w:szCs w:val="21"/>
                <w:lang w:eastAsia="zh-CN"/>
              </w:rPr>
              <w:t>顾问</w:t>
            </w:r>
            <w:r w:rsidR="00541CC2" w:rsidRPr="009C7BEA">
              <w:rPr>
                <w:rFonts w:ascii="SimSun" w:eastAsia="SimSun" w:hAnsi="SimSun" w:cs="SimSun" w:hint="eastAsia"/>
                <w:sz w:val="21"/>
                <w:szCs w:val="21"/>
                <w:lang w:eastAsia="zh-CN"/>
              </w:rPr>
              <w:t>；</w:t>
            </w:r>
          </w:p>
          <w:p w14:paraId="1423FD38" w14:textId="044E40DD" w:rsidR="00541CC2" w:rsidRPr="009C7BEA" w:rsidRDefault="00541CC2" w:rsidP="009C7BEA">
            <w:pPr>
              <w:pStyle w:val="TableParagraph"/>
              <w:numPr>
                <w:ilvl w:val="0"/>
                <w:numId w:val="1"/>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制定国家一级的实施计划。</w:t>
            </w:r>
          </w:p>
          <w:p w14:paraId="563DE898" w14:textId="491AFF7A"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第一阶段：实施</w:t>
            </w:r>
          </w:p>
          <w:p w14:paraId="476D0C38" w14:textId="2BC7D712" w:rsidR="005E49F7" w:rsidRPr="009C7BEA" w:rsidRDefault="00751D24" w:rsidP="009C7BEA">
            <w:pPr>
              <w:pStyle w:val="TableParagraph"/>
              <w:spacing w:afterLines="50" w:after="120" w:line="340" w:lineRule="atLeast"/>
              <w:ind w:left="110"/>
              <w:jc w:val="both"/>
              <w:rPr>
                <w:rFonts w:ascii="SimSun" w:eastAsia="SimSun" w:hAnsi="SimSun"/>
                <w:b/>
                <w:bCs/>
                <w:sz w:val="21"/>
                <w:szCs w:val="21"/>
                <w:lang w:eastAsia="zh-CN"/>
              </w:rPr>
            </w:pPr>
            <w:r w:rsidRPr="009C7BEA">
              <w:rPr>
                <w:rFonts w:ascii="SimSun" w:eastAsia="SimSun" w:hAnsi="SimSun" w:cs="SimSun" w:hint="eastAsia"/>
                <w:b/>
                <w:bCs/>
                <w:sz w:val="21"/>
                <w:szCs w:val="21"/>
                <w:lang w:eastAsia="zh-CN"/>
              </w:rPr>
              <w:t>第一部分：</w:t>
            </w:r>
          </w:p>
          <w:p w14:paraId="24880297" w14:textId="2F0DD7A2"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w:t>
            </w:r>
            <w:r w:rsidRPr="009C7BEA">
              <w:rPr>
                <w:rFonts w:ascii="SimSun" w:eastAsia="SimSun" w:hAnsi="SimSun"/>
                <w:sz w:val="21"/>
                <w:szCs w:val="21"/>
                <w:lang w:eastAsia="zh-CN"/>
              </w:rPr>
              <w:tab/>
            </w:r>
            <w:r w:rsidR="00541CC2" w:rsidRPr="009C7BEA">
              <w:rPr>
                <w:rFonts w:ascii="SimSun" w:eastAsia="SimSun" w:hAnsi="SimSun" w:hint="eastAsia"/>
                <w:sz w:val="21"/>
                <w:szCs w:val="21"/>
                <w:lang w:eastAsia="zh-CN"/>
              </w:rPr>
              <w:t>“</w:t>
            </w:r>
            <w:r w:rsidR="00E3556D" w:rsidRPr="009C7BEA">
              <w:rPr>
                <w:rFonts w:ascii="SimSun" w:eastAsia="SimSun" w:hAnsi="SimSun" w:hint="eastAsia"/>
                <w:sz w:val="21"/>
                <w:szCs w:val="21"/>
                <w:lang w:eastAsia="zh-CN"/>
              </w:rPr>
              <w:t>摸底调查</w:t>
            </w:r>
            <w:r w:rsidR="00541CC2" w:rsidRPr="009C7BEA">
              <w:rPr>
                <w:rFonts w:ascii="SimSun" w:eastAsia="SimSun" w:hAnsi="SimSun" w:hint="eastAsia"/>
                <w:sz w:val="21"/>
                <w:szCs w:val="21"/>
                <w:lang w:eastAsia="zh-CN"/>
              </w:rPr>
              <w:t>”</w:t>
            </w:r>
          </w:p>
          <w:p w14:paraId="50C96994" w14:textId="2C9288A9" w:rsidR="005E49F7" w:rsidRPr="009C7BEA" w:rsidRDefault="00B62F99"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制定</w:t>
            </w:r>
            <w:r w:rsidR="00751D24" w:rsidRPr="009C7BEA">
              <w:rPr>
                <w:rFonts w:ascii="SimSun" w:eastAsia="SimSun" w:hAnsi="SimSun" w:cs="SimSun" w:hint="eastAsia"/>
                <w:sz w:val="21"/>
                <w:szCs w:val="21"/>
                <w:lang w:eastAsia="zh-CN"/>
              </w:rPr>
              <w:t>研究</w:t>
            </w:r>
            <w:r w:rsidRPr="009C7BEA">
              <w:rPr>
                <w:rFonts w:ascii="SimSun" w:eastAsia="SimSun" w:hAnsi="SimSun" w:cs="SimSun" w:hint="eastAsia"/>
                <w:sz w:val="21"/>
                <w:szCs w:val="21"/>
                <w:lang w:eastAsia="zh-CN"/>
              </w:rPr>
              <w:t>报告</w:t>
            </w:r>
            <w:r w:rsidR="00751D24" w:rsidRPr="009C7BEA">
              <w:rPr>
                <w:rFonts w:ascii="SimSun" w:eastAsia="SimSun" w:hAnsi="SimSun" w:cs="SimSun" w:hint="eastAsia"/>
                <w:sz w:val="21"/>
                <w:szCs w:val="21"/>
                <w:lang w:eastAsia="zh-CN"/>
              </w:rPr>
              <w:t>，评估受益国的版权执法状况以及</w:t>
            </w:r>
            <w:r w:rsidR="006029F2" w:rsidRPr="009C7BEA">
              <w:rPr>
                <w:rFonts w:ascii="SimSun" w:eastAsia="SimSun" w:hAnsi="SimSun" w:cs="SimSun" w:hint="eastAsia"/>
                <w:sz w:val="21"/>
                <w:szCs w:val="21"/>
                <w:lang w:eastAsia="zh-CN"/>
              </w:rPr>
              <w:t>在线</w:t>
            </w:r>
            <w:r w:rsidR="00751D24" w:rsidRPr="009C7BEA">
              <w:rPr>
                <w:rFonts w:ascii="SimSun" w:eastAsia="SimSun" w:hAnsi="SimSun" w:cs="SimSun" w:hint="eastAsia"/>
                <w:sz w:val="21"/>
                <w:szCs w:val="21"/>
                <w:lang w:eastAsia="zh-CN"/>
              </w:rPr>
              <w:t>知识产权侵权行为的性质和影响。该研究</w:t>
            </w:r>
            <w:r w:rsidRPr="009C7BEA">
              <w:rPr>
                <w:rFonts w:ascii="SimSun" w:eastAsia="SimSun" w:hAnsi="SimSun" w:cs="SimSun" w:hint="eastAsia"/>
                <w:sz w:val="21"/>
                <w:szCs w:val="21"/>
                <w:lang w:eastAsia="zh-CN"/>
              </w:rPr>
              <w:t>报告</w:t>
            </w:r>
            <w:r w:rsidR="00751D24" w:rsidRPr="009C7BEA">
              <w:rPr>
                <w:rFonts w:ascii="SimSun" w:eastAsia="SimSun" w:hAnsi="SimSun" w:cs="SimSun" w:hint="eastAsia"/>
                <w:sz w:val="21"/>
                <w:szCs w:val="21"/>
                <w:lang w:eastAsia="zh-CN"/>
              </w:rPr>
              <w:t>还将涵盖电信</w:t>
            </w:r>
            <w:r w:rsidR="0056306A" w:rsidRPr="009C7BEA">
              <w:rPr>
                <w:rFonts w:ascii="SimSun" w:eastAsia="SimSun" w:hAnsi="SimSun" w:cs="SimSun" w:hint="eastAsia"/>
                <w:sz w:val="21"/>
                <w:szCs w:val="21"/>
                <w:lang w:eastAsia="zh-CN"/>
              </w:rPr>
              <w:t>业</w:t>
            </w:r>
            <w:r w:rsidR="00751D24" w:rsidRPr="009C7BEA">
              <w:rPr>
                <w:rFonts w:ascii="SimSun" w:eastAsia="SimSun" w:hAnsi="SimSun" w:cs="SimSun" w:hint="eastAsia"/>
                <w:sz w:val="21"/>
                <w:szCs w:val="21"/>
                <w:lang w:eastAsia="zh-CN"/>
              </w:rPr>
              <w:t>监管框架、互联网服务提供商和支付服务</w:t>
            </w:r>
            <w:r w:rsidR="00E3556D" w:rsidRPr="009C7BEA">
              <w:rPr>
                <w:rFonts w:ascii="SimSun" w:eastAsia="SimSun" w:hAnsi="SimSun" w:cs="SimSun" w:hint="eastAsia"/>
                <w:sz w:val="21"/>
                <w:szCs w:val="21"/>
                <w:lang w:eastAsia="zh-CN"/>
              </w:rPr>
              <w:t>处理商</w:t>
            </w:r>
            <w:r w:rsidR="00751D24" w:rsidRPr="009C7BEA">
              <w:rPr>
                <w:rFonts w:ascii="SimSun" w:eastAsia="SimSun" w:hAnsi="SimSun" w:cs="SimSun" w:hint="eastAsia"/>
                <w:sz w:val="21"/>
                <w:szCs w:val="21"/>
                <w:lang w:eastAsia="zh-CN"/>
              </w:rPr>
              <w:t>的作用，以及有关在线盗版的消费者行为。</w:t>
            </w:r>
          </w:p>
          <w:p w14:paraId="2195C7B9" w14:textId="2D78DBC4" w:rsidR="005E49F7" w:rsidRPr="009C7BEA" w:rsidRDefault="005E49F7" w:rsidP="009C7BEA">
            <w:pPr>
              <w:pStyle w:val="TableParagraph"/>
              <w:spacing w:afterLines="50" w:after="120" w:line="340" w:lineRule="atLeast"/>
              <w:ind w:left="110"/>
              <w:jc w:val="both"/>
              <w:rPr>
                <w:rFonts w:ascii="SimSun" w:eastAsia="SimSun" w:hAnsi="SimSun"/>
                <w:sz w:val="21"/>
                <w:szCs w:val="21"/>
              </w:rPr>
            </w:pPr>
            <w:r w:rsidRPr="009C7BEA">
              <w:rPr>
                <w:rFonts w:ascii="SimSun" w:eastAsia="SimSun" w:hAnsi="SimSun"/>
                <w:sz w:val="21"/>
                <w:szCs w:val="21"/>
              </w:rPr>
              <w:t>ii)</w:t>
            </w:r>
            <w:r w:rsidRPr="009C7BEA">
              <w:rPr>
                <w:rFonts w:ascii="SimSun" w:eastAsia="SimSun" w:hAnsi="SimSun"/>
                <w:sz w:val="21"/>
                <w:szCs w:val="21"/>
              </w:rPr>
              <w:tab/>
            </w:r>
            <w:r w:rsidR="0056306A" w:rsidRPr="009C7BEA">
              <w:rPr>
                <w:rFonts w:ascii="SimSun" w:eastAsia="SimSun" w:hAnsi="SimSun" w:hint="eastAsia"/>
                <w:sz w:val="21"/>
                <w:szCs w:val="21"/>
                <w:lang w:eastAsia="zh-CN"/>
              </w:rPr>
              <w:t>“</w:t>
            </w:r>
            <w:r w:rsidR="00751D24" w:rsidRPr="009C7BEA">
              <w:rPr>
                <w:rFonts w:ascii="SimSun" w:eastAsia="SimSun" w:hAnsi="SimSun" w:hint="eastAsia"/>
                <w:sz w:val="21"/>
                <w:szCs w:val="21"/>
                <w:lang w:eastAsia="zh-CN"/>
              </w:rPr>
              <w:t>信息共享和合作”</w:t>
            </w:r>
          </w:p>
          <w:p w14:paraId="47B0C4FB" w14:textId="7736EEB7" w:rsidR="005E49F7" w:rsidRPr="009C7BEA" w:rsidRDefault="00751D2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以该研究</w:t>
            </w:r>
            <w:r w:rsidR="00B62F99" w:rsidRPr="009C7BEA">
              <w:rPr>
                <w:rFonts w:ascii="SimSun" w:eastAsia="SimSun" w:hAnsi="SimSun" w:cs="SimSun" w:hint="eastAsia"/>
                <w:sz w:val="21"/>
                <w:szCs w:val="21"/>
                <w:lang w:eastAsia="zh-CN"/>
              </w:rPr>
              <w:t>报告</w:t>
            </w:r>
            <w:r w:rsidRPr="009C7BEA">
              <w:rPr>
                <w:rFonts w:ascii="SimSun" w:eastAsia="SimSun" w:hAnsi="SimSun" w:cs="SimSun" w:hint="eastAsia"/>
                <w:sz w:val="21"/>
                <w:szCs w:val="21"/>
                <w:lang w:eastAsia="zh-CN"/>
              </w:rPr>
              <w:t>为起点，在国家层面组织圆桌会议、会议和研讨会，讨论研究结果，进一步确定需求和不足，促进</w:t>
            </w:r>
            <w:r w:rsidR="0056306A" w:rsidRPr="009C7BEA">
              <w:rPr>
                <w:rFonts w:ascii="SimSun" w:eastAsia="SimSun" w:hAnsi="SimSun" w:cs="SimSun" w:hint="eastAsia"/>
                <w:sz w:val="21"/>
                <w:szCs w:val="21"/>
                <w:lang w:eastAsia="zh-CN"/>
              </w:rPr>
              <w:t>各利益攸关方</w:t>
            </w:r>
            <w:r w:rsidRPr="009C7BEA">
              <w:rPr>
                <w:rFonts w:ascii="SimSun" w:eastAsia="SimSun" w:hAnsi="SimSun" w:cs="SimSun" w:hint="eastAsia"/>
                <w:sz w:val="21"/>
                <w:szCs w:val="21"/>
                <w:lang w:eastAsia="zh-CN"/>
              </w:rPr>
              <w:t>之间的对话，分享关于</w:t>
            </w:r>
            <w:r w:rsidR="0056306A" w:rsidRPr="009C7BEA">
              <w:rPr>
                <w:rFonts w:ascii="SimSun" w:eastAsia="SimSun" w:hAnsi="SimSun" w:cs="SimSun" w:hint="eastAsia"/>
                <w:sz w:val="21"/>
                <w:szCs w:val="21"/>
                <w:lang w:eastAsia="zh-CN"/>
              </w:rPr>
              <w:t>树立</w:t>
            </w:r>
            <w:r w:rsidRPr="009C7BEA">
              <w:rPr>
                <w:rFonts w:ascii="SimSun" w:eastAsia="SimSun" w:hAnsi="SimSun" w:cs="SimSun" w:hint="eastAsia"/>
                <w:sz w:val="21"/>
                <w:szCs w:val="21"/>
                <w:lang w:eastAsia="zh-CN"/>
              </w:rPr>
              <w:t>尊重版权</w:t>
            </w:r>
            <w:r w:rsidR="0056306A" w:rsidRPr="009C7BEA">
              <w:rPr>
                <w:rFonts w:ascii="SimSun" w:eastAsia="SimSun" w:hAnsi="SimSun" w:cs="SimSun" w:hint="eastAsia"/>
                <w:sz w:val="21"/>
                <w:szCs w:val="21"/>
                <w:lang w:eastAsia="zh-CN"/>
              </w:rPr>
              <w:t>风尚</w:t>
            </w:r>
            <w:r w:rsidRPr="009C7BEA">
              <w:rPr>
                <w:rFonts w:ascii="SimSun" w:eastAsia="SimSun" w:hAnsi="SimSun" w:cs="SimSun" w:hint="eastAsia"/>
                <w:sz w:val="21"/>
                <w:szCs w:val="21"/>
                <w:lang w:eastAsia="zh-CN"/>
              </w:rPr>
              <w:t>的经验和良好做法，并确定参与国在能力建设和技术援助方面的需求，以加强版权的在线</w:t>
            </w:r>
            <w:r w:rsidR="0056306A" w:rsidRPr="009C7BEA">
              <w:rPr>
                <w:rFonts w:ascii="SimSun" w:eastAsia="SimSun" w:hAnsi="SimSun" w:cs="SimSun" w:hint="eastAsia"/>
                <w:sz w:val="21"/>
                <w:szCs w:val="21"/>
                <w:lang w:eastAsia="zh-CN"/>
              </w:rPr>
              <w:t>执法</w:t>
            </w:r>
            <w:r w:rsidRPr="009C7BEA">
              <w:rPr>
                <w:rFonts w:ascii="SimSun" w:eastAsia="SimSun" w:hAnsi="SimSun" w:cs="SimSun" w:hint="eastAsia"/>
                <w:sz w:val="21"/>
                <w:szCs w:val="21"/>
                <w:lang w:eastAsia="zh-CN"/>
              </w:rPr>
              <w:t>。</w:t>
            </w:r>
          </w:p>
          <w:p w14:paraId="63819A50" w14:textId="4B212854"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iii)</w:t>
            </w:r>
            <w:r w:rsidRPr="009C7BEA">
              <w:rPr>
                <w:rFonts w:ascii="SimSun" w:eastAsia="SimSun" w:hAnsi="SimSun"/>
                <w:sz w:val="21"/>
                <w:szCs w:val="21"/>
                <w:lang w:eastAsia="zh-CN"/>
              </w:rPr>
              <w:tab/>
            </w:r>
            <w:r w:rsidR="00751D24" w:rsidRPr="009C7BEA">
              <w:rPr>
                <w:rFonts w:ascii="SimSun" w:eastAsia="SimSun" w:hAnsi="SimSun" w:hint="eastAsia"/>
                <w:sz w:val="21"/>
                <w:szCs w:val="21"/>
                <w:lang w:eastAsia="zh-CN"/>
              </w:rPr>
              <w:t>“能力建设和技术援助实施”</w:t>
            </w:r>
          </w:p>
          <w:p w14:paraId="5A0B04F7" w14:textId="504D7CE4" w:rsidR="005E49F7" w:rsidRPr="009C7BEA" w:rsidRDefault="00751D2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根据</w:t>
            </w:r>
            <w:r w:rsidR="0056306A"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的需求，在受益国的立法框架内，组织和开展定制的能力建设活动，并提供有针对性的技术援助；支持创建技术工具；在达成共识的情况下，促进各方缔结自愿合作协议。</w:t>
            </w:r>
          </w:p>
          <w:p w14:paraId="36AA7D0D" w14:textId="5B667830" w:rsidR="005E49F7" w:rsidRPr="009C7BEA" w:rsidRDefault="00751D24" w:rsidP="009C7BEA">
            <w:pPr>
              <w:pStyle w:val="TableParagraph"/>
              <w:spacing w:afterLines="50" w:after="120" w:line="340" w:lineRule="atLeast"/>
              <w:ind w:left="110"/>
              <w:jc w:val="both"/>
              <w:rPr>
                <w:rFonts w:ascii="SimSun" w:eastAsia="SimSun" w:hAnsi="SimSun"/>
                <w:b/>
                <w:bCs/>
                <w:sz w:val="21"/>
                <w:szCs w:val="21"/>
                <w:lang w:eastAsia="zh-CN"/>
              </w:rPr>
            </w:pPr>
            <w:r w:rsidRPr="009C7BEA">
              <w:rPr>
                <w:rFonts w:ascii="SimSun" w:eastAsia="SimSun" w:hAnsi="SimSun" w:cs="SimSun" w:hint="eastAsia"/>
                <w:b/>
                <w:bCs/>
                <w:sz w:val="21"/>
                <w:szCs w:val="21"/>
                <w:lang w:eastAsia="zh-CN"/>
              </w:rPr>
              <w:t>第二部分</w:t>
            </w:r>
            <w:r w:rsidR="00533A22" w:rsidRPr="009C7BEA">
              <w:rPr>
                <w:rFonts w:ascii="SimSun" w:eastAsia="SimSun" w:hAnsi="SimSun" w:cs="SimSun" w:hint="eastAsia"/>
                <w:b/>
                <w:bCs/>
                <w:sz w:val="21"/>
                <w:szCs w:val="21"/>
                <w:lang w:eastAsia="zh-CN"/>
              </w:rPr>
              <w:t>：</w:t>
            </w:r>
          </w:p>
          <w:p w14:paraId="301A9989" w14:textId="3DAAC579" w:rsidR="005E49F7" w:rsidRPr="009C7BEA" w:rsidRDefault="00751D2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项目实施的第二阶段旨在使受益国能够酌情引入或加强执法机制，以改善</w:t>
            </w:r>
            <w:r w:rsidR="006029F2" w:rsidRPr="009C7BEA">
              <w:rPr>
                <w:rFonts w:ascii="SimSun" w:eastAsia="SimSun" w:hAnsi="SimSun" w:cs="SimSun" w:hint="eastAsia"/>
                <w:sz w:val="21"/>
                <w:szCs w:val="21"/>
                <w:lang w:eastAsia="zh-CN"/>
              </w:rPr>
              <w:t>在线</w:t>
            </w:r>
            <w:r w:rsidRPr="009C7BEA">
              <w:rPr>
                <w:rFonts w:ascii="SimSun" w:eastAsia="SimSun" w:hAnsi="SimSun" w:cs="SimSun" w:hint="eastAsia"/>
                <w:sz w:val="21"/>
                <w:szCs w:val="21"/>
                <w:lang w:eastAsia="zh-CN"/>
              </w:rPr>
              <w:t>版权执法，并使负责版权执法的官员具备实现其目标所需的技能和</w:t>
            </w:r>
            <w:r w:rsidR="0056306A" w:rsidRPr="009C7BEA">
              <w:rPr>
                <w:rFonts w:ascii="SimSun" w:eastAsia="SimSun" w:hAnsi="SimSun" w:cs="SimSun" w:hint="eastAsia"/>
                <w:sz w:val="21"/>
                <w:szCs w:val="21"/>
                <w:lang w:eastAsia="zh-CN"/>
              </w:rPr>
              <w:t>认识</w:t>
            </w:r>
            <w:r w:rsidRPr="009C7BEA">
              <w:rPr>
                <w:rFonts w:ascii="SimSun" w:eastAsia="SimSun" w:hAnsi="SimSun" w:cs="SimSun" w:hint="eastAsia"/>
                <w:sz w:val="21"/>
                <w:szCs w:val="21"/>
                <w:lang w:eastAsia="zh-CN"/>
              </w:rPr>
              <w:t>，</w:t>
            </w:r>
            <w:r w:rsidR="00921DDA" w:rsidRPr="009C7BEA">
              <w:rPr>
                <w:rFonts w:ascii="SimSun" w:eastAsia="SimSun" w:hAnsi="SimSun" w:cs="SimSun" w:hint="eastAsia"/>
                <w:sz w:val="21"/>
                <w:szCs w:val="21"/>
                <w:lang w:eastAsia="zh-CN"/>
              </w:rPr>
              <w:t>并侧重于</w:t>
            </w:r>
            <w:r w:rsidRPr="009C7BEA">
              <w:rPr>
                <w:rFonts w:ascii="SimSun" w:eastAsia="SimSun" w:hAnsi="SimSun" w:cs="SimSun" w:hint="eastAsia"/>
                <w:sz w:val="21"/>
                <w:szCs w:val="21"/>
                <w:lang w:eastAsia="zh-CN"/>
              </w:rPr>
              <w:t>以下拟议行动</w:t>
            </w:r>
            <w:r w:rsidR="00921DDA" w:rsidRPr="009C7BEA">
              <w:rPr>
                <w:rFonts w:ascii="SimSun" w:eastAsia="SimSun" w:hAnsi="SimSun" w:cs="SimSun" w:hint="eastAsia"/>
                <w:sz w:val="21"/>
                <w:szCs w:val="21"/>
                <w:lang w:eastAsia="zh-CN"/>
              </w:rPr>
              <w:t>：</w:t>
            </w:r>
          </w:p>
          <w:p w14:paraId="0780EF92" w14:textId="051DC35A"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确定适当的</w:t>
            </w:r>
            <w:r w:rsidR="006029F2" w:rsidRPr="009C7BEA">
              <w:rPr>
                <w:rFonts w:ascii="SimSun" w:eastAsia="SimSun" w:hAnsi="SimSun" w:cs="SimSun" w:hint="eastAsia"/>
                <w:sz w:val="21"/>
                <w:szCs w:val="21"/>
                <w:lang w:eastAsia="zh-CN"/>
              </w:rPr>
              <w:t>在线</w:t>
            </w:r>
            <w:r w:rsidR="00751D24" w:rsidRPr="009C7BEA">
              <w:rPr>
                <w:rFonts w:ascii="SimSun" w:eastAsia="SimSun" w:hAnsi="SimSun" w:cs="SimSun" w:hint="eastAsia"/>
                <w:sz w:val="21"/>
                <w:szCs w:val="21"/>
                <w:lang w:eastAsia="zh-CN"/>
              </w:rPr>
              <w:t>反盗版工具和基础设施，并</w:t>
            </w:r>
            <w:r w:rsidR="00921DDA" w:rsidRPr="009C7BEA">
              <w:rPr>
                <w:rFonts w:ascii="SimSun" w:eastAsia="SimSun" w:hAnsi="SimSun" w:cs="SimSun" w:hint="eastAsia"/>
                <w:sz w:val="21"/>
                <w:szCs w:val="21"/>
                <w:lang w:eastAsia="zh-CN"/>
              </w:rPr>
              <w:t>采用</w:t>
            </w:r>
            <w:r w:rsidR="00751D24" w:rsidRPr="009C7BEA">
              <w:rPr>
                <w:rFonts w:ascii="SimSun" w:eastAsia="SimSun" w:hAnsi="SimSun" w:cs="SimSun" w:hint="eastAsia"/>
                <w:sz w:val="21"/>
                <w:szCs w:val="21"/>
                <w:lang w:eastAsia="zh-CN"/>
              </w:rPr>
              <w:t>技术指南</w:t>
            </w:r>
            <w:r w:rsidR="00921DDA" w:rsidRPr="009C7BEA">
              <w:rPr>
                <w:rFonts w:ascii="SimSun" w:eastAsia="SimSun" w:hAnsi="SimSun" w:cs="SimSun" w:hint="eastAsia"/>
                <w:sz w:val="21"/>
                <w:szCs w:val="21"/>
                <w:lang w:eastAsia="zh-CN"/>
              </w:rPr>
              <w:t>；</w:t>
            </w:r>
          </w:p>
          <w:p w14:paraId="78735C7F" w14:textId="3598EA97"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ii)</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采</w:t>
            </w:r>
            <w:r w:rsidR="00D5402D">
              <w:rPr>
                <w:rFonts w:ascii="SimSun" w:eastAsia="SimSun" w:hAnsi="SimSun" w:cs="SimSun" w:hint="eastAsia"/>
                <w:sz w:val="21"/>
                <w:szCs w:val="21"/>
                <w:lang w:eastAsia="zh-CN"/>
              </w:rPr>
              <w:t>用</w:t>
            </w:r>
            <w:r w:rsidR="00751D24" w:rsidRPr="009C7BEA">
              <w:rPr>
                <w:rFonts w:ascii="SimSun" w:eastAsia="SimSun" w:hAnsi="SimSun" w:cs="SimSun" w:hint="eastAsia"/>
                <w:sz w:val="21"/>
                <w:szCs w:val="21"/>
                <w:lang w:eastAsia="zh-CN"/>
              </w:rPr>
              <w:t>自愿措施和</w:t>
            </w:r>
            <w:r w:rsidR="00D5402D">
              <w:rPr>
                <w:rFonts w:ascii="SimSun" w:eastAsia="SimSun" w:hAnsi="SimSun" w:cs="SimSun" w:hint="eastAsia"/>
                <w:sz w:val="21"/>
                <w:szCs w:val="21"/>
                <w:lang w:eastAsia="zh-CN"/>
              </w:rPr>
              <w:t>适当的在线反盗版工具</w:t>
            </w:r>
            <w:r w:rsidR="00921DDA" w:rsidRPr="009C7BEA">
              <w:rPr>
                <w:rFonts w:ascii="SimSun" w:eastAsia="SimSun" w:hAnsi="SimSun" w:cs="SimSun" w:hint="eastAsia"/>
                <w:sz w:val="21"/>
                <w:szCs w:val="21"/>
                <w:lang w:eastAsia="zh-CN"/>
              </w:rPr>
              <w:t>；</w:t>
            </w:r>
          </w:p>
          <w:p w14:paraId="7CB077A2" w14:textId="4E5733D3"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iii)</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为官员和运营商创建培训材料、指南和工具包</w:t>
            </w:r>
            <w:r w:rsidR="00921DDA" w:rsidRPr="009C7BEA">
              <w:rPr>
                <w:rFonts w:ascii="SimSun" w:eastAsia="SimSun" w:hAnsi="SimSun" w:cs="SimSun" w:hint="eastAsia"/>
                <w:sz w:val="21"/>
                <w:szCs w:val="21"/>
                <w:lang w:eastAsia="zh-CN"/>
              </w:rPr>
              <w:t>；</w:t>
            </w:r>
          </w:p>
          <w:p w14:paraId="18EA79AA" w14:textId="026BFAC6"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iv)</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为相关官员提供持续的能力建设</w:t>
            </w:r>
            <w:r w:rsidR="00921DDA" w:rsidRPr="009C7BEA">
              <w:rPr>
                <w:rFonts w:ascii="SimSun" w:eastAsia="SimSun" w:hAnsi="SimSun" w:cs="SimSun" w:hint="eastAsia"/>
                <w:sz w:val="21"/>
                <w:szCs w:val="21"/>
                <w:lang w:eastAsia="zh-CN"/>
              </w:rPr>
              <w:t>。</w:t>
            </w:r>
          </w:p>
          <w:p w14:paraId="179F8BFC" w14:textId="03803E99"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第二阶段：项目</w:t>
            </w:r>
            <w:r w:rsidR="00EF45E4" w:rsidRPr="009C7BEA">
              <w:rPr>
                <w:rFonts w:ascii="SimSun" w:eastAsia="SimSun" w:hAnsi="SimSun" w:cs="SimSun" w:hint="eastAsia"/>
                <w:sz w:val="21"/>
                <w:szCs w:val="21"/>
                <w:lang w:eastAsia="zh-CN"/>
              </w:rPr>
              <w:t>结束</w:t>
            </w:r>
            <w:r w:rsidR="00751D24" w:rsidRPr="009C7BEA">
              <w:rPr>
                <w:rFonts w:ascii="SimSun" w:eastAsia="SimSun" w:hAnsi="SimSun" w:cs="SimSun" w:hint="eastAsia"/>
                <w:sz w:val="21"/>
                <w:szCs w:val="21"/>
                <w:lang w:eastAsia="zh-CN"/>
              </w:rPr>
              <w:t>和评估</w:t>
            </w:r>
          </w:p>
          <w:p w14:paraId="07CFF4BF" w14:textId="69EE1DB1" w:rsidR="005E49F7" w:rsidRPr="009C7BEA" w:rsidRDefault="00751D2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已确定的与本项目有关的主要</w:t>
            </w:r>
            <w:r w:rsidR="00EF45E4" w:rsidRPr="009C7BEA">
              <w:rPr>
                <w:rFonts w:ascii="SimSun" w:eastAsia="SimSun" w:hAnsi="SimSun" w:cs="SimSun" w:hint="eastAsia"/>
                <w:sz w:val="21"/>
                <w:szCs w:val="21"/>
                <w:lang w:eastAsia="zh-CN"/>
              </w:rPr>
              <w:t>利益攸关方</w:t>
            </w:r>
            <w:r w:rsidR="006029F2" w:rsidRPr="009C7BEA">
              <w:rPr>
                <w:rFonts w:ascii="SimSun" w:eastAsia="SimSun" w:hAnsi="SimSun" w:cs="SimSun" w:hint="eastAsia"/>
                <w:sz w:val="21"/>
                <w:szCs w:val="21"/>
                <w:lang w:eastAsia="zh-CN"/>
              </w:rPr>
              <w:t>如下：</w:t>
            </w:r>
          </w:p>
          <w:p w14:paraId="5395EDA0" w14:textId="6EF60347"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知识产权局（工业和版权局）</w:t>
            </w:r>
          </w:p>
          <w:p w14:paraId="39C9F20F" w14:textId="6EE8B29A"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t>电信机构</w:t>
            </w:r>
          </w:p>
          <w:p w14:paraId="1358089C" w14:textId="7018A8DE"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t>国家海关</w:t>
            </w:r>
            <w:r w:rsidR="006029F2" w:rsidRPr="009C7BEA">
              <w:rPr>
                <w:rFonts w:ascii="SimSun" w:eastAsia="SimSun" w:hAnsi="SimSun" w:cs="SimSun" w:hint="eastAsia"/>
                <w:sz w:val="21"/>
                <w:szCs w:val="21"/>
                <w:lang w:eastAsia="zh-CN"/>
              </w:rPr>
              <w:t>主管部门</w:t>
            </w:r>
          </w:p>
          <w:p w14:paraId="334F1660" w14:textId="7D132E47"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lastRenderedPageBreak/>
              <w:t>国家执法</w:t>
            </w:r>
            <w:r w:rsidR="006029F2" w:rsidRPr="009C7BEA">
              <w:rPr>
                <w:rFonts w:ascii="SimSun" w:eastAsia="SimSun" w:hAnsi="SimSun" w:cs="SimSun" w:hint="eastAsia"/>
                <w:sz w:val="21"/>
                <w:szCs w:val="21"/>
                <w:lang w:eastAsia="zh-CN"/>
              </w:rPr>
              <w:t>部门</w:t>
            </w:r>
          </w:p>
          <w:p w14:paraId="7C1A2236" w14:textId="63E34DB5"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t>创意产业</w:t>
            </w:r>
          </w:p>
          <w:p w14:paraId="119F5A72" w14:textId="2228F298"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t>法律专业人士</w:t>
            </w:r>
          </w:p>
          <w:p w14:paraId="295D7F63" w14:textId="17EF82E5"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lang w:eastAsia="zh-CN"/>
              </w:rPr>
            </w:pPr>
            <w:r w:rsidRPr="009C7BEA">
              <w:rPr>
                <w:rFonts w:ascii="SimSun" w:eastAsia="SimSun" w:hAnsi="SimSun" w:cs="SimSun" w:hint="eastAsia"/>
                <w:sz w:val="21"/>
                <w:szCs w:val="21"/>
                <w:lang w:eastAsia="zh-CN"/>
              </w:rPr>
              <w:t>国际电信联盟（</w:t>
            </w:r>
            <w:r w:rsidR="006029F2" w:rsidRPr="009C7BEA">
              <w:rPr>
                <w:rFonts w:ascii="SimSun" w:eastAsia="SimSun" w:hAnsi="SimSun" w:cs="SimSun" w:hint="eastAsia"/>
                <w:sz w:val="21"/>
                <w:szCs w:val="21"/>
                <w:lang w:eastAsia="zh-CN"/>
              </w:rPr>
              <w:t>国际电联</w:t>
            </w:r>
            <w:r w:rsidRPr="009C7BEA">
              <w:rPr>
                <w:rFonts w:ascii="SimSun" w:eastAsia="SimSun" w:hAnsi="SimSun" w:cs="SimSun" w:hint="eastAsia"/>
                <w:sz w:val="21"/>
                <w:szCs w:val="21"/>
                <w:lang w:eastAsia="zh-CN"/>
              </w:rPr>
              <w:t>）</w:t>
            </w:r>
          </w:p>
          <w:p w14:paraId="02ECC6BF" w14:textId="2FA02A57" w:rsidR="005E49F7" w:rsidRPr="009C7BEA" w:rsidRDefault="00EF45E4" w:rsidP="009C7BEA">
            <w:pPr>
              <w:pStyle w:val="TableParagraph"/>
              <w:numPr>
                <w:ilvl w:val="0"/>
                <w:numId w:val="3"/>
              </w:numPr>
              <w:spacing w:afterLines="50" w:after="120" w:line="340" w:lineRule="atLeast"/>
              <w:jc w:val="both"/>
              <w:rPr>
                <w:rFonts w:ascii="SimSun" w:eastAsia="SimSun" w:hAnsi="SimSun"/>
                <w:sz w:val="21"/>
                <w:szCs w:val="21"/>
              </w:rPr>
            </w:pPr>
            <w:r w:rsidRPr="009C7BEA">
              <w:rPr>
                <w:rFonts w:ascii="SimSun" w:eastAsia="SimSun" w:hAnsi="SimSun" w:cs="SimSun" w:hint="eastAsia"/>
                <w:sz w:val="21"/>
                <w:szCs w:val="21"/>
                <w:lang w:eastAsia="zh-CN"/>
              </w:rPr>
              <w:t>广告业</w:t>
            </w:r>
          </w:p>
        </w:tc>
      </w:tr>
      <w:tr w:rsidR="00CB0217" w:rsidRPr="00CB0217" w14:paraId="3E49EFFB" w14:textId="77777777" w:rsidTr="00431941">
        <w:trPr>
          <w:trHeight w:val="280"/>
        </w:trPr>
        <w:tc>
          <w:tcPr>
            <w:tcW w:w="9352" w:type="dxa"/>
            <w:gridSpan w:val="2"/>
            <w:shd w:val="clear" w:color="auto" w:fill="00FFCC"/>
          </w:tcPr>
          <w:p w14:paraId="6CD18E38" w14:textId="53DC7467" w:rsidR="005E49F7" w:rsidRPr="009C7BEA" w:rsidDel="00821A8E" w:rsidRDefault="005E49F7" w:rsidP="009C7BEA">
            <w:pPr>
              <w:pStyle w:val="TableParagraph"/>
              <w:spacing w:afterLines="50" w:after="120" w:line="340" w:lineRule="atLeast"/>
              <w:ind w:left="110"/>
              <w:jc w:val="center"/>
              <w:rPr>
                <w:rFonts w:ascii="SimSun" w:eastAsia="SimSun" w:hAnsi="SimSun"/>
                <w:b/>
                <w:bCs/>
                <w:sz w:val="21"/>
                <w:szCs w:val="21"/>
                <w:lang w:eastAsia="zh-CN"/>
              </w:rPr>
            </w:pPr>
            <w:r w:rsidRPr="009C7BEA">
              <w:rPr>
                <w:rFonts w:ascii="SimSun" w:eastAsia="SimSun" w:hAnsi="SimSun"/>
                <w:b/>
                <w:bCs/>
                <w:sz w:val="21"/>
                <w:szCs w:val="21"/>
                <w:lang w:eastAsia="zh-CN"/>
              </w:rPr>
              <w:lastRenderedPageBreak/>
              <w:t xml:space="preserve">2.2 </w:t>
            </w:r>
            <w:r w:rsidR="00AC1339" w:rsidRPr="009C7BEA">
              <w:rPr>
                <w:rFonts w:ascii="SimSun" w:eastAsia="SimSun" w:hAnsi="SimSun" w:hint="eastAsia"/>
                <w:b/>
                <w:bCs/>
                <w:sz w:val="21"/>
                <w:szCs w:val="21"/>
                <w:lang w:eastAsia="zh-CN"/>
              </w:rPr>
              <w:t>项目的目标、成果和产出</w:t>
            </w:r>
          </w:p>
        </w:tc>
      </w:tr>
      <w:tr w:rsidR="00CB0217" w:rsidRPr="00CB0217" w14:paraId="6DB13456" w14:textId="77777777" w:rsidTr="00431941">
        <w:trPr>
          <w:trHeight w:val="280"/>
        </w:trPr>
        <w:tc>
          <w:tcPr>
            <w:tcW w:w="9352" w:type="dxa"/>
            <w:gridSpan w:val="2"/>
            <w:shd w:val="clear" w:color="auto" w:fill="auto"/>
          </w:tcPr>
          <w:p w14:paraId="358850EB" w14:textId="11C8B892" w:rsidR="005E49F7" w:rsidRPr="009C7BEA" w:rsidRDefault="00751D24"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本项目的</w:t>
            </w:r>
            <w:r w:rsidRPr="009C7BEA">
              <w:rPr>
                <w:rFonts w:ascii="SimSun" w:eastAsia="SimSun" w:hAnsi="SimSun" w:cs="SimSun" w:hint="eastAsia"/>
                <w:b/>
                <w:bCs/>
                <w:sz w:val="21"/>
                <w:szCs w:val="21"/>
                <w:lang w:eastAsia="zh-CN"/>
              </w:rPr>
              <w:t>总体目标</w:t>
            </w:r>
            <w:r w:rsidRPr="009C7BEA">
              <w:rPr>
                <w:rFonts w:ascii="SimSun" w:eastAsia="SimSun" w:hAnsi="SimSun" w:cs="SimSun" w:hint="eastAsia"/>
                <w:sz w:val="21"/>
                <w:szCs w:val="21"/>
                <w:lang w:eastAsia="zh-CN"/>
              </w:rPr>
              <w:t>是帮助受益国有效地解决</w:t>
            </w:r>
            <w:r w:rsidR="006029F2" w:rsidRPr="009C7BEA">
              <w:rPr>
                <w:rFonts w:ascii="SimSun" w:eastAsia="SimSun" w:hAnsi="SimSun" w:cs="SimSun" w:hint="eastAsia"/>
                <w:sz w:val="21"/>
                <w:szCs w:val="21"/>
                <w:lang w:eastAsia="zh-CN"/>
              </w:rPr>
              <w:t>在线</w:t>
            </w:r>
            <w:r w:rsidRPr="009C7BEA">
              <w:rPr>
                <w:rFonts w:ascii="SimSun" w:eastAsia="SimSun" w:hAnsi="SimSun" w:cs="SimSun" w:hint="eastAsia"/>
                <w:sz w:val="21"/>
                <w:szCs w:val="21"/>
                <w:lang w:eastAsia="zh-CN"/>
              </w:rPr>
              <w:t>版权侵权问题。</w:t>
            </w:r>
          </w:p>
          <w:p w14:paraId="76452786" w14:textId="46E33980" w:rsidR="005E49F7" w:rsidRPr="009C7BEA" w:rsidRDefault="00751D24"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本项目的预期</w:t>
            </w:r>
            <w:r w:rsidRPr="009C7BEA">
              <w:rPr>
                <w:rFonts w:ascii="SimSun" w:eastAsia="SimSun" w:hAnsi="SimSun" w:cs="SimSun" w:hint="eastAsia"/>
                <w:b/>
                <w:bCs/>
                <w:sz w:val="21"/>
                <w:szCs w:val="21"/>
                <w:lang w:eastAsia="zh-CN"/>
              </w:rPr>
              <w:t>成果</w:t>
            </w:r>
            <w:r w:rsidRPr="009C7BEA">
              <w:rPr>
                <w:rFonts w:ascii="SimSun" w:eastAsia="SimSun" w:hAnsi="SimSun" w:cs="SimSun" w:hint="eastAsia"/>
                <w:sz w:val="21"/>
                <w:szCs w:val="21"/>
                <w:lang w:eastAsia="zh-CN"/>
              </w:rPr>
              <w:t>是</w:t>
            </w:r>
            <w:r w:rsidR="006029F2" w:rsidRPr="009C7BEA">
              <w:rPr>
                <w:rFonts w:ascii="SimSun" w:eastAsia="SimSun" w:hAnsi="SimSun" w:cs="SimSun" w:hint="eastAsia"/>
                <w:sz w:val="21"/>
                <w:szCs w:val="21"/>
                <w:lang w:eastAsia="zh-CN"/>
              </w:rPr>
              <w:t>：</w:t>
            </w:r>
            <w:r w:rsidR="009C7BEA">
              <w:rPr>
                <w:rFonts w:ascii="SimSun" w:eastAsia="SimSun" w:hAnsi="SimSun"/>
                <w:sz w:val="21"/>
                <w:szCs w:val="21"/>
                <w:lang w:eastAsia="zh-CN"/>
              </w:rPr>
              <w:t>(i)</w:t>
            </w:r>
            <w:r w:rsidRPr="009C7BEA">
              <w:rPr>
                <w:rFonts w:ascii="SimSun" w:eastAsia="SimSun" w:hAnsi="SimSun" w:cs="SimSun" w:hint="eastAsia"/>
                <w:sz w:val="21"/>
                <w:szCs w:val="21"/>
                <w:lang w:eastAsia="zh-CN"/>
              </w:rPr>
              <w:t>加强立法或基础设施框架，以更好地</w:t>
            </w:r>
            <w:r w:rsidR="006029F2" w:rsidRPr="009C7BEA">
              <w:rPr>
                <w:rFonts w:ascii="SimSun" w:eastAsia="SimSun" w:hAnsi="SimSun" w:cs="SimSun" w:hint="eastAsia"/>
                <w:sz w:val="21"/>
                <w:szCs w:val="21"/>
                <w:lang w:eastAsia="zh-CN"/>
              </w:rPr>
              <w:t>解决</w:t>
            </w:r>
            <w:r w:rsidRPr="009C7BEA">
              <w:rPr>
                <w:rFonts w:ascii="SimSun" w:eastAsia="SimSun" w:hAnsi="SimSun" w:cs="SimSun" w:hint="eastAsia"/>
                <w:sz w:val="21"/>
                <w:szCs w:val="21"/>
                <w:lang w:eastAsia="zh-CN"/>
              </w:rPr>
              <w:t>在线版权侵权问题，以及</w:t>
            </w:r>
            <w:r w:rsidR="009C7BEA">
              <w:rPr>
                <w:rFonts w:ascii="SimSun" w:eastAsia="SimSun" w:hAnsi="SimSun"/>
                <w:sz w:val="21"/>
                <w:szCs w:val="21"/>
                <w:lang w:eastAsia="zh-CN"/>
              </w:rPr>
              <w:t>(ii)</w:t>
            </w:r>
            <w:r w:rsidRPr="009C7BEA">
              <w:rPr>
                <w:rFonts w:ascii="SimSun" w:eastAsia="SimSun" w:hAnsi="SimSun" w:cs="SimSun" w:hint="eastAsia"/>
                <w:sz w:val="21"/>
                <w:szCs w:val="21"/>
                <w:lang w:eastAsia="zh-CN"/>
              </w:rPr>
              <w:t>提高知识产权局、电信机构、执法部门和其他官员在数字环境中保护版权方面的技能和知识。</w:t>
            </w:r>
          </w:p>
          <w:p w14:paraId="5FEE8D8B" w14:textId="0ABC2BBA" w:rsidR="005E49F7" w:rsidRPr="009C7BEA" w:rsidRDefault="00751D24"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为实现这一目标，本项目将致力于实现以下</w:t>
            </w:r>
            <w:r w:rsidRPr="009C7BEA">
              <w:rPr>
                <w:rFonts w:ascii="SimSun" w:eastAsia="SimSun" w:hAnsi="SimSun" w:cs="SimSun" w:hint="eastAsia"/>
                <w:b/>
                <w:bCs/>
                <w:sz w:val="21"/>
                <w:szCs w:val="21"/>
                <w:lang w:eastAsia="zh-CN"/>
              </w:rPr>
              <w:t>产出</w:t>
            </w:r>
            <w:r w:rsidR="00961389" w:rsidRPr="009C7BEA">
              <w:rPr>
                <w:rFonts w:ascii="SimSun" w:eastAsia="SimSun" w:hAnsi="SimSun" w:cs="SimSun" w:hint="eastAsia"/>
                <w:sz w:val="21"/>
                <w:szCs w:val="21"/>
                <w:lang w:eastAsia="zh-CN"/>
              </w:rPr>
              <w:t>：</w:t>
            </w:r>
          </w:p>
          <w:p w14:paraId="1ADA310B" w14:textId="6FE63916" w:rsidR="005E49F7" w:rsidRPr="009C7BEA" w:rsidRDefault="005E49F7"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B62F99" w:rsidRPr="009C7BEA">
              <w:rPr>
                <w:rFonts w:ascii="SimSun" w:eastAsia="SimSun" w:hAnsi="SimSun" w:cs="SimSun" w:hint="eastAsia"/>
                <w:sz w:val="21"/>
                <w:szCs w:val="21"/>
                <w:lang w:eastAsia="zh-CN"/>
              </w:rPr>
              <w:t>关于</w:t>
            </w:r>
            <w:r w:rsidR="00751D24" w:rsidRPr="009C7BEA">
              <w:rPr>
                <w:rFonts w:ascii="SimSun" w:eastAsia="SimSun" w:hAnsi="SimSun" w:cs="SimSun" w:hint="eastAsia"/>
                <w:sz w:val="21"/>
                <w:szCs w:val="21"/>
                <w:lang w:eastAsia="zh-CN"/>
              </w:rPr>
              <w:t>参与国</w:t>
            </w:r>
            <w:r w:rsidR="00961389" w:rsidRPr="009C7BEA">
              <w:rPr>
                <w:rFonts w:ascii="SimSun" w:eastAsia="SimSun" w:hAnsi="SimSun" w:cs="SimSun" w:hint="eastAsia"/>
                <w:sz w:val="21"/>
                <w:szCs w:val="21"/>
                <w:lang w:eastAsia="zh-CN"/>
              </w:rPr>
              <w:t>在</w:t>
            </w:r>
            <w:r w:rsidR="00751D24" w:rsidRPr="009C7BEA">
              <w:rPr>
                <w:rFonts w:ascii="SimSun" w:eastAsia="SimSun" w:hAnsi="SimSun" w:cs="SimSun" w:hint="eastAsia"/>
                <w:sz w:val="21"/>
                <w:szCs w:val="21"/>
                <w:lang w:eastAsia="zh-CN"/>
              </w:rPr>
              <w:t>国家数字经济中的知识产权执法状况和在线知识产权侵权的影响</w:t>
            </w:r>
            <w:r w:rsidR="00B62F99" w:rsidRPr="009C7BEA">
              <w:rPr>
                <w:rFonts w:ascii="SimSun" w:eastAsia="SimSun" w:hAnsi="SimSun" w:cs="SimSun" w:hint="eastAsia"/>
                <w:sz w:val="21"/>
                <w:szCs w:val="21"/>
                <w:lang w:eastAsia="zh-CN"/>
              </w:rPr>
              <w:t>的</w:t>
            </w:r>
            <w:r w:rsidR="00751D24" w:rsidRPr="009C7BEA">
              <w:rPr>
                <w:rFonts w:ascii="SimSun" w:eastAsia="SimSun" w:hAnsi="SimSun" w:cs="SimSun" w:hint="eastAsia"/>
                <w:sz w:val="21"/>
                <w:szCs w:val="21"/>
                <w:lang w:eastAsia="zh-CN"/>
              </w:rPr>
              <w:t>研究</w:t>
            </w:r>
            <w:r w:rsidR="00B62F99" w:rsidRPr="009C7BEA">
              <w:rPr>
                <w:rFonts w:ascii="SimSun" w:eastAsia="SimSun" w:hAnsi="SimSun" w:cs="SimSun" w:hint="eastAsia"/>
                <w:sz w:val="21"/>
                <w:szCs w:val="21"/>
                <w:lang w:eastAsia="zh-CN"/>
              </w:rPr>
              <w:t>报告</w:t>
            </w:r>
            <w:r w:rsidR="00751D24" w:rsidRPr="009C7BEA">
              <w:rPr>
                <w:rFonts w:ascii="SimSun" w:eastAsia="SimSun" w:hAnsi="SimSun" w:cs="SimSun" w:hint="eastAsia"/>
                <w:sz w:val="21"/>
                <w:szCs w:val="21"/>
                <w:lang w:eastAsia="zh-CN"/>
              </w:rPr>
              <w:t>。</w:t>
            </w:r>
          </w:p>
          <w:p w14:paraId="4EAEF799" w14:textId="16341537" w:rsidR="005E49F7" w:rsidRPr="009C7BEA" w:rsidRDefault="005E49F7"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汇编受益国法律和监管框架的潜在改进措施，包括国家域名系统（</w:t>
            </w:r>
            <w:r w:rsidR="00751D24" w:rsidRPr="009C7BEA">
              <w:rPr>
                <w:rFonts w:ascii="SimSun" w:eastAsia="SimSun" w:hAnsi="SimSun"/>
                <w:sz w:val="21"/>
                <w:szCs w:val="21"/>
                <w:lang w:eastAsia="zh-CN"/>
              </w:rPr>
              <w:t>DNS</w:t>
            </w:r>
            <w:r w:rsidR="00751D24" w:rsidRPr="009C7BEA">
              <w:rPr>
                <w:rFonts w:ascii="SimSun" w:eastAsia="SimSun" w:hAnsi="SimSun" w:cs="SimSun" w:hint="eastAsia"/>
                <w:sz w:val="21"/>
                <w:szCs w:val="21"/>
                <w:lang w:eastAsia="zh-CN"/>
              </w:rPr>
              <w:t>），以及受益国政府和</w:t>
            </w:r>
            <w:r w:rsidR="00961389" w:rsidRPr="009C7BEA">
              <w:rPr>
                <w:rFonts w:ascii="SimSun" w:eastAsia="SimSun" w:hAnsi="SimSun" w:cs="SimSun" w:hint="eastAsia"/>
                <w:sz w:val="21"/>
                <w:szCs w:val="21"/>
                <w:lang w:eastAsia="zh-CN"/>
              </w:rPr>
              <w:t>利益攸关方</w:t>
            </w:r>
            <w:r w:rsidR="00751D24" w:rsidRPr="009C7BEA">
              <w:rPr>
                <w:rFonts w:ascii="SimSun" w:eastAsia="SimSun" w:hAnsi="SimSun" w:cs="SimSun" w:hint="eastAsia"/>
                <w:sz w:val="21"/>
                <w:szCs w:val="21"/>
                <w:lang w:eastAsia="zh-CN"/>
              </w:rPr>
              <w:t>之间的潜在自愿安排，以解决在线版权侵权。</w:t>
            </w:r>
          </w:p>
          <w:p w14:paraId="03D155DE" w14:textId="419B40BA" w:rsidR="005E49F7" w:rsidRPr="009C7BEA" w:rsidRDefault="005E49F7" w:rsidP="009C7BEA">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制定技术指南，使电信部门的监管者能够更好地</w:t>
            </w:r>
            <w:r w:rsidR="00B22BEF" w:rsidRPr="009C7BEA">
              <w:rPr>
                <w:rFonts w:ascii="SimSun" w:eastAsia="SimSun" w:hAnsi="SimSun" w:cs="SimSun" w:hint="eastAsia"/>
                <w:sz w:val="21"/>
                <w:szCs w:val="21"/>
                <w:lang w:eastAsia="zh-CN"/>
              </w:rPr>
              <w:t>将</w:t>
            </w:r>
            <w:r w:rsidR="00751D24" w:rsidRPr="009C7BEA">
              <w:rPr>
                <w:rFonts w:ascii="SimSun" w:eastAsia="SimSun" w:hAnsi="SimSun" w:cs="SimSun" w:hint="eastAsia"/>
                <w:sz w:val="21"/>
                <w:szCs w:val="21"/>
                <w:lang w:eastAsia="zh-CN"/>
              </w:rPr>
              <w:t>版权问题</w:t>
            </w:r>
            <w:r w:rsidR="00B22BEF" w:rsidRPr="009C7BEA">
              <w:rPr>
                <w:rFonts w:ascii="SimSun" w:eastAsia="SimSun" w:hAnsi="SimSun" w:cs="SimSun" w:hint="eastAsia"/>
                <w:sz w:val="21"/>
                <w:szCs w:val="21"/>
                <w:lang w:eastAsia="zh-CN"/>
              </w:rPr>
              <w:t>考虑</w:t>
            </w:r>
            <w:r w:rsidR="00350ECB" w:rsidRPr="009C7BEA">
              <w:rPr>
                <w:rFonts w:ascii="SimSun" w:eastAsia="SimSun" w:hAnsi="SimSun" w:cs="SimSun" w:hint="eastAsia"/>
                <w:sz w:val="21"/>
                <w:szCs w:val="21"/>
                <w:lang w:eastAsia="zh-CN"/>
              </w:rPr>
              <w:t>进来</w:t>
            </w:r>
            <w:r w:rsidR="00751D24" w:rsidRPr="009C7BEA">
              <w:rPr>
                <w:rFonts w:ascii="SimSun" w:eastAsia="SimSun" w:hAnsi="SimSun" w:cs="SimSun" w:hint="eastAsia"/>
                <w:sz w:val="21"/>
                <w:szCs w:val="21"/>
                <w:lang w:eastAsia="zh-CN"/>
              </w:rPr>
              <w:t>，包括采取技术措施防止</w:t>
            </w:r>
            <w:r w:rsidR="00B22BEF" w:rsidRPr="009C7BEA">
              <w:rPr>
                <w:rFonts w:ascii="SimSun" w:eastAsia="SimSun" w:hAnsi="SimSun" w:cs="SimSun" w:hint="eastAsia"/>
                <w:sz w:val="21"/>
                <w:szCs w:val="21"/>
                <w:lang w:eastAsia="zh-CN"/>
              </w:rPr>
              <w:t>在线</w:t>
            </w:r>
            <w:r w:rsidR="00751D24" w:rsidRPr="009C7BEA">
              <w:rPr>
                <w:rFonts w:ascii="SimSun" w:eastAsia="SimSun" w:hAnsi="SimSun" w:cs="SimSun" w:hint="eastAsia"/>
                <w:sz w:val="21"/>
                <w:szCs w:val="21"/>
                <w:lang w:eastAsia="zh-CN"/>
              </w:rPr>
              <w:t>版权侵权。</w:t>
            </w:r>
          </w:p>
          <w:p w14:paraId="2B260C43" w14:textId="312D3FA0" w:rsidR="00AD2CBE" w:rsidRPr="008872FF" w:rsidDel="00821A8E" w:rsidRDefault="005E49F7" w:rsidP="008872FF">
            <w:pPr>
              <w:pStyle w:val="TableParagraph"/>
              <w:spacing w:afterLines="50" w:after="120" w:line="340" w:lineRule="atLeast"/>
              <w:ind w:leftChars="50"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751D24" w:rsidRPr="009C7BEA">
              <w:rPr>
                <w:rFonts w:ascii="SimSun" w:eastAsia="SimSun" w:hAnsi="SimSun" w:cs="SimSun" w:hint="eastAsia"/>
                <w:sz w:val="21"/>
                <w:szCs w:val="21"/>
                <w:lang w:eastAsia="zh-CN"/>
              </w:rPr>
              <w:t>提供培训材料，提高电信和知识产权局官员以及其他相关利益攸关方的能力，以解决</w:t>
            </w:r>
            <w:r w:rsidR="00B22BEF" w:rsidRPr="009C7BEA">
              <w:rPr>
                <w:rFonts w:ascii="SimSun" w:eastAsia="SimSun" w:hAnsi="SimSun" w:cs="SimSun" w:hint="eastAsia"/>
                <w:sz w:val="21"/>
                <w:szCs w:val="21"/>
                <w:lang w:eastAsia="zh-CN"/>
              </w:rPr>
              <w:t>在线</w:t>
            </w:r>
            <w:r w:rsidR="00751D24" w:rsidRPr="009C7BEA">
              <w:rPr>
                <w:rFonts w:ascii="SimSun" w:eastAsia="SimSun" w:hAnsi="SimSun" w:cs="SimSun" w:hint="eastAsia"/>
                <w:sz w:val="21"/>
                <w:szCs w:val="21"/>
                <w:lang w:eastAsia="zh-CN"/>
              </w:rPr>
              <w:t>版权侵权问题，提高对数字生态系统和在数字环境中</w:t>
            </w:r>
            <w:r w:rsidR="00B22BEF" w:rsidRPr="009C7BEA">
              <w:rPr>
                <w:rFonts w:ascii="SimSun" w:eastAsia="SimSun" w:hAnsi="SimSun" w:cs="SimSun" w:hint="eastAsia"/>
                <w:sz w:val="21"/>
                <w:szCs w:val="21"/>
                <w:lang w:eastAsia="zh-CN"/>
              </w:rPr>
              <w:t>树立</w:t>
            </w:r>
            <w:r w:rsidR="00751D24" w:rsidRPr="009C7BEA">
              <w:rPr>
                <w:rFonts w:ascii="SimSun" w:eastAsia="SimSun" w:hAnsi="SimSun" w:cs="SimSun" w:hint="eastAsia"/>
                <w:sz w:val="21"/>
                <w:szCs w:val="21"/>
                <w:lang w:eastAsia="zh-CN"/>
              </w:rPr>
              <w:t>尊重知识产权</w:t>
            </w:r>
            <w:r w:rsidR="00B22BEF" w:rsidRPr="009C7BEA">
              <w:rPr>
                <w:rFonts w:ascii="SimSun" w:eastAsia="SimSun" w:hAnsi="SimSun" w:cs="SimSun" w:hint="eastAsia"/>
                <w:sz w:val="21"/>
                <w:szCs w:val="21"/>
                <w:lang w:eastAsia="zh-CN"/>
              </w:rPr>
              <w:t>风尚</w:t>
            </w:r>
            <w:r w:rsidR="00751D24" w:rsidRPr="009C7BEA">
              <w:rPr>
                <w:rFonts w:ascii="SimSun" w:eastAsia="SimSun" w:hAnsi="SimSun" w:cs="SimSun" w:hint="eastAsia"/>
                <w:sz w:val="21"/>
                <w:szCs w:val="21"/>
                <w:lang w:eastAsia="zh-CN"/>
              </w:rPr>
              <w:t>的重要性的</w:t>
            </w:r>
            <w:r w:rsidR="00B22BEF" w:rsidRPr="009C7BEA">
              <w:rPr>
                <w:rFonts w:ascii="SimSun" w:eastAsia="SimSun" w:hAnsi="SimSun" w:cs="SimSun" w:hint="eastAsia"/>
                <w:sz w:val="21"/>
                <w:szCs w:val="21"/>
                <w:lang w:eastAsia="zh-CN"/>
              </w:rPr>
              <w:t>了解</w:t>
            </w:r>
            <w:r w:rsidR="00751D24" w:rsidRPr="009C7BEA">
              <w:rPr>
                <w:rFonts w:ascii="SimSun" w:eastAsia="SimSun" w:hAnsi="SimSun" w:cs="SimSun" w:hint="eastAsia"/>
                <w:sz w:val="21"/>
                <w:szCs w:val="21"/>
                <w:lang w:eastAsia="zh-CN"/>
              </w:rPr>
              <w:t>和认识。</w:t>
            </w:r>
          </w:p>
        </w:tc>
      </w:tr>
      <w:tr w:rsidR="00CB0217" w:rsidRPr="00CB0217" w14:paraId="0B3E8C45" w14:textId="77777777" w:rsidTr="00431941">
        <w:trPr>
          <w:trHeight w:val="280"/>
        </w:trPr>
        <w:tc>
          <w:tcPr>
            <w:tcW w:w="9352" w:type="dxa"/>
            <w:gridSpan w:val="2"/>
            <w:shd w:val="clear" w:color="auto" w:fill="00FFCC"/>
          </w:tcPr>
          <w:p w14:paraId="4231CAD1" w14:textId="30E6A3D5" w:rsidR="005E49F7" w:rsidRPr="009C7BEA" w:rsidRDefault="005E49F7" w:rsidP="008872FF">
            <w:pPr>
              <w:pStyle w:val="TableParagraph"/>
              <w:spacing w:afterLines="50" w:after="120" w:line="340" w:lineRule="atLeast"/>
              <w:ind w:left="110"/>
              <w:jc w:val="center"/>
              <w:rPr>
                <w:rFonts w:ascii="SimSun" w:eastAsia="SimSun" w:hAnsi="SimSun"/>
                <w:b/>
                <w:bCs/>
                <w:sz w:val="21"/>
                <w:szCs w:val="21"/>
              </w:rPr>
            </w:pPr>
            <w:r w:rsidRPr="009C7BEA">
              <w:rPr>
                <w:rFonts w:ascii="SimSun" w:eastAsia="SimSun" w:hAnsi="SimSun"/>
                <w:b/>
                <w:bCs/>
                <w:sz w:val="21"/>
                <w:szCs w:val="21"/>
              </w:rPr>
              <w:t>2.3</w:t>
            </w:r>
            <w:r w:rsidR="00B22BEF" w:rsidRPr="009C7BEA">
              <w:rPr>
                <w:rFonts w:ascii="SimSun" w:eastAsia="SimSun" w:hAnsi="SimSun"/>
                <w:b/>
                <w:bCs/>
                <w:sz w:val="21"/>
                <w:szCs w:val="21"/>
              </w:rPr>
              <w:t xml:space="preserve"> </w:t>
            </w:r>
            <w:r w:rsidR="009675C3" w:rsidRPr="009C7BEA">
              <w:rPr>
                <w:rFonts w:ascii="SimSun" w:eastAsia="SimSun" w:hAnsi="SimSun" w:hint="eastAsia"/>
                <w:b/>
                <w:bCs/>
                <w:sz w:val="21"/>
                <w:szCs w:val="21"/>
                <w:lang w:eastAsia="zh-CN"/>
              </w:rPr>
              <w:t>项目实施战略</w:t>
            </w:r>
          </w:p>
        </w:tc>
      </w:tr>
      <w:tr w:rsidR="00CB0217" w:rsidRPr="00CB0217" w14:paraId="54644F4D" w14:textId="77777777" w:rsidTr="00431941">
        <w:trPr>
          <w:trHeight w:val="280"/>
        </w:trPr>
        <w:tc>
          <w:tcPr>
            <w:tcW w:w="9352" w:type="dxa"/>
            <w:gridSpan w:val="2"/>
            <w:shd w:val="clear" w:color="auto" w:fill="auto"/>
          </w:tcPr>
          <w:p w14:paraId="7997EC75" w14:textId="0AFF6BC5" w:rsidR="005E49F7" w:rsidRPr="009C7BEA" w:rsidRDefault="001B7B4D"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本项目将在以下</w:t>
            </w:r>
            <w:r w:rsidRPr="009C7BEA">
              <w:rPr>
                <w:rFonts w:ascii="SimSun" w:eastAsia="SimSun" w:hAnsi="SimSun" w:cs="SimSun" w:hint="eastAsia"/>
                <w:b/>
                <w:bCs/>
                <w:sz w:val="21"/>
                <w:szCs w:val="21"/>
                <w:lang w:eastAsia="zh-CN"/>
              </w:rPr>
              <w:t>活动</w:t>
            </w:r>
            <w:r w:rsidRPr="009C7BEA">
              <w:rPr>
                <w:rFonts w:ascii="SimSun" w:eastAsia="SimSun" w:hAnsi="SimSun" w:cs="SimSun" w:hint="eastAsia"/>
                <w:sz w:val="21"/>
                <w:szCs w:val="21"/>
                <w:lang w:eastAsia="zh-CN"/>
              </w:rPr>
              <w:t>的基础上实施</w:t>
            </w:r>
            <w:r w:rsidR="00B22BEF" w:rsidRPr="009C7BEA">
              <w:rPr>
                <w:rFonts w:ascii="SimSun" w:eastAsia="SimSun" w:hAnsi="SimSun" w:cs="SimSun" w:hint="eastAsia"/>
                <w:sz w:val="21"/>
                <w:szCs w:val="21"/>
                <w:lang w:eastAsia="zh-CN"/>
              </w:rPr>
              <w:t>：</w:t>
            </w:r>
          </w:p>
          <w:p w14:paraId="33BCDC73" w14:textId="03D60996" w:rsidR="005E49F7" w:rsidRPr="009C7BEA" w:rsidRDefault="00B62F99"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制定</w:t>
            </w:r>
            <w:r w:rsidR="001B7B4D" w:rsidRPr="009C7BEA">
              <w:rPr>
                <w:rFonts w:ascii="SimSun" w:eastAsia="SimSun" w:hAnsi="SimSun" w:cs="SimSun" w:hint="eastAsia"/>
                <w:sz w:val="21"/>
                <w:szCs w:val="21"/>
                <w:lang w:eastAsia="zh-CN"/>
              </w:rPr>
              <w:t>研究</w:t>
            </w:r>
            <w:r w:rsidRPr="009C7BEA">
              <w:rPr>
                <w:rFonts w:ascii="SimSun" w:eastAsia="SimSun" w:hAnsi="SimSun" w:cs="SimSun" w:hint="eastAsia"/>
                <w:sz w:val="21"/>
                <w:szCs w:val="21"/>
                <w:lang w:eastAsia="zh-CN"/>
              </w:rPr>
              <w:t>报告</w:t>
            </w:r>
            <w:r w:rsidR="001B7B4D" w:rsidRPr="009C7BEA">
              <w:rPr>
                <w:rFonts w:ascii="SimSun" w:eastAsia="SimSun" w:hAnsi="SimSun" w:cs="SimSun" w:hint="eastAsia"/>
                <w:sz w:val="21"/>
                <w:szCs w:val="21"/>
                <w:lang w:eastAsia="zh-CN"/>
              </w:rPr>
              <w:t>，评估受益国国家数字经济中的知识产权执法状况和在线知识产权侵权的影响。它将对数字生态系统进行彻底的摸底调查，</w:t>
            </w:r>
            <w:r w:rsidR="00B22BEF" w:rsidRPr="009C7BEA">
              <w:rPr>
                <w:rFonts w:ascii="SimSun" w:eastAsia="SimSun" w:hAnsi="SimSun" w:cs="SimSun" w:hint="eastAsia"/>
                <w:sz w:val="21"/>
                <w:szCs w:val="21"/>
                <w:lang w:eastAsia="zh-CN"/>
              </w:rPr>
              <w:t>主要侧重于：</w:t>
            </w:r>
          </w:p>
          <w:p w14:paraId="1BE25339" w14:textId="1D3727B8"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1B7B4D" w:rsidRPr="009C7BEA">
              <w:rPr>
                <w:rFonts w:ascii="SimSun" w:eastAsia="SimSun" w:hAnsi="SimSun" w:cs="SimSun" w:hint="eastAsia"/>
                <w:sz w:val="21"/>
                <w:szCs w:val="21"/>
                <w:lang w:eastAsia="zh-CN"/>
              </w:rPr>
              <w:t>对</w:t>
            </w:r>
            <w:r w:rsidR="00E416D5">
              <w:rPr>
                <w:rFonts w:ascii="SimSun" w:eastAsia="SimSun" w:hAnsi="SimSun" w:cs="SimSun" w:hint="eastAsia"/>
                <w:sz w:val="21"/>
                <w:szCs w:val="21"/>
                <w:lang w:eastAsia="zh-CN"/>
              </w:rPr>
              <w:t>与在线版权盗版相关的</w:t>
            </w:r>
            <w:r w:rsidR="00BE751F" w:rsidRPr="009C7BEA">
              <w:rPr>
                <w:rFonts w:ascii="SimSun" w:eastAsia="SimSun" w:hAnsi="SimSun" w:cs="SimSun" w:hint="eastAsia"/>
                <w:sz w:val="21"/>
                <w:szCs w:val="21"/>
                <w:lang w:eastAsia="zh-CN"/>
              </w:rPr>
              <w:t>国家知识产权法律制度、服务和基础设施进行评估</w:t>
            </w:r>
            <w:r w:rsidR="00BE751F">
              <w:rPr>
                <w:rFonts w:ascii="SimSun" w:eastAsia="SimSun" w:hAnsi="SimSun" w:cs="SimSun" w:hint="eastAsia"/>
                <w:sz w:val="21"/>
                <w:szCs w:val="21"/>
                <w:lang w:eastAsia="zh-CN"/>
              </w:rPr>
              <w:t>；</w:t>
            </w:r>
          </w:p>
          <w:p w14:paraId="033B7F44" w14:textId="6CCCB79C" w:rsidR="005E49F7" w:rsidRPr="009C7BEA" w:rsidRDefault="007645F4"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1B7B4D" w:rsidRPr="009C7BEA">
              <w:rPr>
                <w:rFonts w:ascii="SimSun" w:eastAsia="SimSun" w:hAnsi="SimSun" w:cs="SimSun" w:hint="eastAsia"/>
                <w:sz w:val="21"/>
                <w:szCs w:val="21"/>
                <w:lang w:eastAsia="zh-CN"/>
              </w:rPr>
              <w:t>电信</w:t>
            </w:r>
            <w:r w:rsidR="00E3556D" w:rsidRPr="009C7BEA">
              <w:rPr>
                <w:rFonts w:ascii="SimSun" w:eastAsia="SimSun" w:hAnsi="SimSun" w:cs="SimSun" w:hint="eastAsia"/>
                <w:sz w:val="21"/>
                <w:szCs w:val="21"/>
                <w:lang w:eastAsia="zh-CN"/>
              </w:rPr>
              <w:t>业</w:t>
            </w:r>
            <w:r w:rsidR="001B7B4D" w:rsidRPr="009C7BEA">
              <w:rPr>
                <w:rFonts w:ascii="SimSun" w:eastAsia="SimSun" w:hAnsi="SimSun" w:cs="SimSun" w:hint="eastAsia"/>
                <w:sz w:val="21"/>
                <w:szCs w:val="21"/>
                <w:lang w:eastAsia="zh-CN"/>
              </w:rPr>
              <w:t>的监管框架（包括互联网服务提供商和支付处理商的作用）</w:t>
            </w:r>
            <w:r w:rsidR="00E3556D" w:rsidRPr="009C7BEA">
              <w:rPr>
                <w:rFonts w:ascii="SimSun" w:eastAsia="SimSun" w:hAnsi="SimSun" w:cs="SimSun" w:hint="eastAsia"/>
                <w:sz w:val="21"/>
                <w:szCs w:val="21"/>
                <w:lang w:eastAsia="zh-CN"/>
              </w:rPr>
              <w:t>；</w:t>
            </w:r>
          </w:p>
          <w:p w14:paraId="0F77043C" w14:textId="04ACD4AF" w:rsidR="005E49F7" w:rsidRPr="009C7BEA" w:rsidRDefault="005E49F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w:t>
            </w:r>
            <w:r w:rsidRPr="009C7BEA">
              <w:rPr>
                <w:rFonts w:ascii="SimSun" w:eastAsia="SimSun" w:hAnsi="SimSun"/>
                <w:sz w:val="21"/>
                <w:szCs w:val="21"/>
                <w:lang w:eastAsia="zh-CN"/>
              </w:rPr>
              <w:tab/>
            </w:r>
            <w:r w:rsidR="001B7B4D" w:rsidRPr="009C7BEA">
              <w:rPr>
                <w:rFonts w:ascii="SimSun" w:eastAsia="SimSun" w:hAnsi="SimSun" w:cs="SimSun" w:hint="eastAsia"/>
                <w:sz w:val="21"/>
                <w:szCs w:val="21"/>
                <w:lang w:eastAsia="zh-CN"/>
              </w:rPr>
              <w:t>确定项目实施过程中需要</w:t>
            </w:r>
            <w:r w:rsidR="00E3556D" w:rsidRPr="009C7BEA">
              <w:rPr>
                <w:rFonts w:ascii="SimSun" w:eastAsia="SimSun" w:hAnsi="SimSun" w:cs="SimSun" w:hint="eastAsia"/>
                <w:sz w:val="21"/>
                <w:szCs w:val="21"/>
                <w:lang w:eastAsia="zh-CN"/>
              </w:rPr>
              <w:t>优先</w:t>
            </w:r>
            <w:r w:rsidR="001B7B4D" w:rsidRPr="009C7BEA">
              <w:rPr>
                <w:rFonts w:ascii="SimSun" w:eastAsia="SimSun" w:hAnsi="SimSun" w:cs="SimSun" w:hint="eastAsia"/>
                <w:sz w:val="21"/>
                <w:szCs w:val="21"/>
                <w:lang w:eastAsia="zh-CN"/>
              </w:rPr>
              <w:t>考虑的领域</w:t>
            </w:r>
            <w:r w:rsidR="00E3556D" w:rsidRPr="009C7BEA">
              <w:rPr>
                <w:rFonts w:ascii="SimSun" w:eastAsia="SimSun" w:hAnsi="SimSun" w:cs="SimSun" w:hint="eastAsia"/>
                <w:sz w:val="21"/>
                <w:szCs w:val="21"/>
                <w:lang w:eastAsia="zh-CN"/>
              </w:rPr>
              <w:t>。</w:t>
            </w:r>
          </w:p>
          <w:p w14:paraId="285CE356" w14:textId="7567FE89" w:rsidR="005E49F7" w:rsidRPr="009C7BEA" w:rsidRDefault="00E3556D"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在该</w:t>
            </w:r>
            <w:r w:rsidR="001B7B4D" w:rsidRPr="009C7BEA">
              <w:rPr>
                <w:rFonts w:ascii="SimSun" w:eastAsia="SimSun" w:hAnsi="SimSun" w:cs="SimSun" w:hint="eastAsia"/>
                <w:sz w:val="21"/>
                <w:szCs w:val="21"/>
                <w:lang w:eastAsia="zh-CN"/>
              </w:rPr>
              <w:t>研究</w:t>
            </w:r>
            <w:r w:rsidR="00350ECB" w:rsidRPr="009C7BEA">
              <w:rPr>
                <w:rFonts w:ascii="SimSun" w:eastAsia="SimSun" w:hAnsi="SimSun" w:cs="SimSun" w:hint="eastAsia"/>
                <w:sz w:val="21"/>
                <w:szCs w:val="21"/>
                <w:lang w:eastAsia="zh-CN"/>
              </w:rPr>
              <w:t>报告定稿</w:t>
            </w:r>
            <w:r w:rsidRPr="009C7BEA">
              <w:rPr>
                <w:rFonts w:ascii="SimSun" w:eastAsia="SimSun" w:hAnsi="SimSun" w:cs="SimSun" w:hint="eastAsia"/>
                <w:sz w:val="21"/>
                <w:szCs w:val="21"/>
                <w:lang w:eastAsia="zh-CN"/>
              </w:rPr>
              <w:t>后</w:t>
            </w:r>
            <w:r w:rsidR="001B7B4D" w:rsidRPr="009C7BEA">
              <w:rPr>
                <w:rFonts w:ascii="SimSun" w:eastAsia="SimSun" w:hAnsi="SimSun" w:cs="SimSun" w:hint="eastAsia"/>
                <w:sz w:val="21"/>
                <w:szCs w:val="21"/>
                <w:lang w:eastAsia="zh-CN"/>
              </w:rPr>
              <w:t>，本项目将</w:t>
            </w:r>
            <w:r w:rsidRPr="009C7BEA">
              <w:rPr>
                <w:rFonts w:ascii="SimSun" w:eastAsia="SimSun" w:hAnsi="SimSun" w:cs="SimSun" w:hint="eastAsia"/>
                <w:sz w:val="21"/>
                <w:szCs w:val="21"/>
                <w:lang w:eastAsia="zh-CN"/>
              </w:rPr>
              <w:t>实施</w:t>
            </w:r>
            <w:r w:rsidR="001B7B4D" w:rsidRPr="009C7BEA">
              <w:rPr>
                <w:rFonts w:ascii="SimSun" w:eastAsia="SimSun" w:hAnsi="SimSun" w:cs="SimSun" w:hint="eastAsia"/>
                <w:sz w:val="21"/>
                <w:szCs w:val="21"/>
                <w:lang w:eastAsia="zh-CN"/>
              </w:rPr>
              <w:t>以下活动</w:t>
            </w:r>
            <w:r w:rsidRPr="009C7BEA">
              <w:rPr>
                <w:rFonts w:ascii="SimSun" w:eastAsia="SimSun" w:hAnsi="SimSun" w:cs="SimSun" w:hint="eastAsia"/>
                <w:sz w:val="21"/>
                <w:szCs w:val="21"/>
                <w:lang w:eastAsia="zh-CN"/>
              </w:rPr>
              <w:t>：</w:t>
            </w:r>
          </w:p>
          <w:p w14:paraId="651CD0E5" w14:textId="319CBA1E" w:rsidR="005E49F7" w:rsidRPr="009C7BEA" w:rsidRDefault="001B7B4D" w:rsidP="009C7BEA">
            <w:pPr>
              <w:pStyle w:val="TableParagraph"/>
              <w:numPr>
                <w:ilvl w:val="0"/>
                <w:numId w:val="4"/>
              </w:numPr>
              <w:spacing w:afterLines="50" w:after="120" w:line="340" w:lineRule="atLeast"/>
              <w:ind w:left="720"/>
              <w:jc w:val="both"/>
              <w:rPr>
                <w:rFonts w:ascii="SimSun" w:eastAsia="SimSun" w:hAnsi="SimSun"/>
                <w:sz w:val="21"/>
                <w:szCs w:val="21"/>
                <w:lang w:eastAsia="zh-CN"/>
              </w:rPr>
            </w:pPr>
            <w:r w:rsidRPr="009C7BEA">
              <w:rPr>
                <w:rFonts w:ascii="SimSun" w:eastAsia="SimSun" w:hAnsi="SimSun" w:cs="SimSun" w:hint="eastAsia"/>
                <w:sz w:val="21"/>
                <w:szCs w:val="21"/>
                <w:lang w:eastAsia="zh-CN"/>
              </w:rPr>
              <w:t>组织一次与受益国的磋商会议，启动公共</w:t>
            </w:r>
            <w:r w:rsidRPr="009C7BEA">
              <w:rPr>
                <w:rFonts w:ascii="SimSun" w:eastAsia="SimSun" w:hAnsi="SimSun"/>
                <w:sz w:val="21"/>
                <w:szCs w:val="21"/>
                <w:lang w:eastAsia="zh-CN"/>
              </w:rPr>
              <w:t>/</w:t>
            </w:r>
            <w:r w:rsidRPr="009C7BEA">
              <w:rPr>
                <w:rFonts w:ascii="SimSun" w:eastAsia="SimSun" w:hAnsi="SimSun" w:cs="SimSun" w:hint="eastAsia"/>
                <w:sz w:val="21"/>
                <w:szCs w:val="21"/>
                <w:lang w:eastAsia="zh-CN"/>
              </w:rPr>
              <w:t>私营跨部门对话。该会议将根据研究</w:t>
            </w:r>
            <w:r w:rsidR="00350ECB" w:rsidRPr="009C7BEA">
              <w:rPr>
                <w:rFonts w:ascii="SimSun" w:eastAsia="SimSun" w:hAnsi="SimSun" w:cs="SimSun" w:hint="eastAsia"/>
                <w:sz w:val="21"/>
                <w:szCs w:val="21"/>
                <w:lang w:eastAsia="zh-CN"/>
              </w:rPr>
              <w:t>报告</w:t>
            </w:r>
            <w:r w:rsidRPr="009C7BEA">
              <w:rPr>
                <w:rFonts w:ascii="SimSun" w:eastAsia="SimSun" w:hAnsi="SimSun" w:cs="SimSun" w:hint="eastAsia"/>
                <w:sz w:val="21"/>
                <w:szCs w:val="21"/>
                <w:lang w:eastAsia="zh-CN"/>
              </w:rPr>
              <w:t>寻求</w:t>
            </w:r>
            <w:r w:rsidR="0019536D" w:rsidRPr="009C7BEA">
              <w:rPr>
                <w:rFonts w:ascii="SimSun" w:eastAsia="SimSun" w:hAnsi="SimSun" w:cs="SimSun" w:hint="eastAsia"/>
                <w:sz w:val="21"/>
                <w:szCs w:val="21"/>
                <w:lang w:eastAsia="zh-CN"/>
              </w:rPr>
              <w:t>开展</w:t>
            </w:r>
            <w:r w:rsidRPr="009C7BEA">
              <w:rPr>
                <w:rFonts w:ascii="SimSun" w:eastAsia="SimSun" w:hAnsi="SimSun" w:cs="SimSun" w:hint="eastAsia"/>
                <w:sz w:val="21"/>
                <w:szCs w:val="21"/>
                <w:lang w:eastAsia="zh-CN"/>
              </w:rPr>
              <w:t>需求评估。它将为未来的磋商会议制定一个路线图和时间表，以评估项目进展。将定期与</w:t>
            </w:r>
            <w:r w:rsidR="00E3556D"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举行会议。</w:t>
            </w:r>
          </w:p>
          <w:p w14:paraId="5A175626" w14:textId="649CDD8C" w:rsidR="005E49F7" w:rsidRPr="009C7BEA" w:rsidRDefault="001B7B4D" w:rsidP="009C7BEA">
            <w:pPr>
              <w:pStyle w:val="TableParagraph"/>
              <w:numPr>
                <w:ilvl w:val="0"/>
                <w:numId w:val="4"/>
              </w:numPr>
              <w:spacing w:afterLines="50" w:after="120" w:line="340" w:lineRule="atLeast"/>
              <w:ind w:left="720"/>
              <w:jc w:val="both"/>
              <w:rPr>
                <w:rFonts w:ascii="SimSun" w:eastAsia="SimSun" w:hAnsi="SimSun"/>
                <w:sz w:val="21"/>
                <w:szCs w:val="21"/>
                <w:lang w:eastAsia="zh-CN"/>
              </w:rPr>
            </w:pPr>
            <w:r w:rsidRPr="009C7BEA">
              <w:rPr>
                <w:rFonts w:ascii="SimSun" w:eastAsia="SimSun" w:hAnsi="SimSun" w:cs="SimSun" w:hint="eastAsia"/>
                <w:sz w:val="21"/>
                <w:szCs w:val="21"/>
                <w:lang w:eastAsia="zh-CN"/>
              </w:rPr>
              <w:t>促进相关利益攸关方之间的对话，以确定现有技术和法律规定中的</w:t>
            </w:r>
            <w:r w:rsidR="00E3556D" w:rsidRPr="009C7BEA">
              <w:rPr>
                <w:rFonts w:ascii="SimSun" w:eastAsia="SimSun" w:hAnsi="SimSun" w:cs="SimSun" w:hint="eastAsia"/>
                <w:sz w:val="21"/>
                <w:szCs w:val="21"/>
                <w:lang w:eastAsia="zh-CN"/>
              </w:rPr>
              <w:t>缺口</w:t>
            </w:r>
            <w:r w:rsidRPr="009C7BEA">
              <w:rPr>
                <w:rFonts w:ascii="SimSun" w:eastAsia="SimSun" w:hAnsi="SimSun" w:cs="SimSun" w:hint="eastAsia"/>
                <w:sz w:val="21"/>
                <w:szCs w:val="21"/>
                <w:lang w:eastAsia="zh-CN"/>
              </w:rPr>
              <w:t>，以及可能的自愿措施，以减少在线版权侵权行为。</w:t>
            </w:r>
          </w:p>
          <w:p w14:paraId="521DF312" w14:textId="45CED956" w:rsidR="005E49F7" w:rsidRPr="009C7BEA" w:rsidRDefault="001B7B4D" w:rsidP="009C7BEA">
            <w:pPr>
              <w:pStyle w:val="TableParagraph"/>
              <w:numPr>
                <w:ilvl w:val="0"/>
                <w:numId w:val="4"/>
              </w:numPr>
              <w:spacing w:afterLines="50" w:after="120" w:line="340" w:lineRule="atLeast"/>
              <w:ind w:left="720"/>
              <w:jc w:val="both"/>
              <w:rPr>
                <w:rFonts w:ascii="SimSun" w:eastAsia="SimSun" w:hAnsi="SimSun"/>
                <w:sz w:val="21"/>
                <w:szCs w:val="21"/>
                <w:lang w:eastAsia="zh-CN"/>
              </w:rPr>
            </w:pPr>
            <w:r w:rsidRPr="009C7BEA">
              <w:rPr>
                <w:rFonts w:ascii="SimSun" w:eastAsia="SimSun" w:hAnsi="SimSun" w:cs="SimSun" w:hint="eastAsia"/>
                <w:sz w:val="21"/>
                <w:szCs w:val="21"/>
                <w:lang w:eastAsia="zh-CN"/>
              </w:rPr>
              <w:t>在与</w:t>
            </w:r>
            <w:r w:rsidR="00E3556D"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的对话中，制定法律和技术安排</w:t>
            </w:r>
            <w:r w:rsidR="00E3556D" w:rsidRPr="009C7BEA">
              <w:rPr>
                <w:rFonts w:ascii="SimSun" w:eastAsia="SimSun" w:hAnsi="SimSun" w:cs="SimSun" w:hint="eastAsia"/>
                <w:sz w:val="21"/>
                <w:szCs w:val="21"/>
                <w:lang w:eastAsia="zh-CN"/>
              </w:rPr>
              <w:t>规范</w:t>
            </w:r>
            <w:r w:rsidRPr="009C7BEA">
              <w:rPr>
                <w:rFonts w:ascii="SimSun" w:eastAsia="SimSun" w:hAnsi="SimSun" w:cs="SimSun" w:hint="eastAsia"/>
                <w:sz w:val="21"/>
                <w:szCs w:val="21"/>
                <w:lang w:eastAsia="zh-CN"/>
              </w:rPr>
              <w:t>，以促进技术措施的实施，防止在线版权侵权。</w:t>
            </w:r>
          </w:p>
          <w:p w14:paraId="219F1FF9" w14:textId="31F09783" w:rsidR="005E49F7" w:rsidRPr="009C7BEA" w:rsidRDefault="001B7B4D" w:rsidP="009C7BEA">
            <w:pPr>
              <w:pStyle w:val="TableParagraph"/>
              <w:numPr>
                <w:ilvl w:val="0"/>
                <w:numId w:val="4"/>
              </w:numPr>
              <w:spacing w:afterLines="50" w:after="120" w:line="340" w:lineRule="atLeast"/>
              <w:ind w:left="720"/>
              <w:jc w:val="both"/>
              <w:rPr>
                <w:rFonts w:ascii="SimSun" w:eastAsia="SimSun" w:hAnsi="SimSun"/>
                <w:sz w:val="21"/>
                <w:szCs w:val="21"/>
                <w:lang w:eastAsia="zh-CN"/>
              </w:rPr>
            </w:pPr>
            <w:r w:rsidRPr="009C7BEA">
              <w:rPr>
                <w:rFonts w:ascii="SimSun" w:eastAsia="SimSun" w:hAnsi="SimSun" w:cs="SimSun" w:hint="eastAsia"/>
                <w:sz w:val="21"/>
                <w:szCs w:val="21"/>
                <w:lang w:eastAsia="zh-CN"/>
              </w:rPr>
              <w:lastRenderedPageBreak/>
              <w:t>制定并开展</w:t>
            </w:r>
            <w:r w:rsidR="00E3556D" w:rsidRPr="009C7BEA">
              <w:rPr>
                <w:rFonts w:ascii="SimSun" w:eastAsia="SimSun" w:hAnsi="SimSun" w:cs="SimSun" w:hint="eastAsia"/>
                <w:sz w:val="21"/>
                <w:szCs w:val="21"/>
                <w:lang w:eastAsia="zh-CN"/>
              </w:rPr>
              <w:t>一系列</w:t>
            </w:r>
            <w:r w:rsidRPr="009C7BEA">
              <w:rPr>
                <w:rFonts w:ascii="SimSun" w:eastAsia="SimSun" w:hAnsi="SimSun" w:cs="SimSun" w:hint="eastAsia"/>
                <w:sz w:val="21"/>
                <w:szCs w:val="21"/>
                <w:lang w:eastAsia="zh-CN"/>
              </w:rPr>
              <w:t>能力建设活动，就数字盗版的性质、非法经营者的商业模式以及</w:t>
            </w:r>
            <w:r w:rsidR="00E3556D" w:rsidRPr="009C7BEA">
              <w:rPr>
                <w:rFonts w:ascii="SimSun" w:eastAsia="SimSun" w:hAnsi="SimSun" w:cs="SimSun" w:hint="eastAsia"/>
                <w:sz w:val="21"/>
                <w:szCs w:val="21"/>
                <w:lang w:eastAsia="zh-CN"/>
              </w:rPr>
              <w:t>干扰</w:t>
            </w:r>
            <w:r w:rsidRPr="009C7BEA">
              <w:rPr>
                <w:rFonts w:ascii="SimSun" w:eastAsia="SimSun" w:hAnsi="SimSun" w:cs="SimSun" w:hint="eastAsia"/>
                <w:sz w:val="21"/>
                <w:szCs w:val="21"/>
                <w:lang w:eastAsia="zh-CN"/>
              </w:rPr>
              <w:t>和防止在线版权侵权的有效方法提供信息和专家指导。</w:t>
            </w:r>
          </w:p>
          <w:p w14:paraId="6BCAD789" w14:textId="75F155AD" w:rsidR="005E49F7" w:rsidRPr="009C7BEA" w:rsidRDefault="001B7B4D" w:rsidP="009C7BEA">
            <w:pPr>
              <w:pStyle w:val="TableParagraph"/>
              <w:numPr>
                <w:ilvl w:val="0"/>
                <w:numId w:val="4"/>
              </w:numPr>
              <w:spacing w:afterLines="50" w:after="120" w:line="340" w:lineRule="atLeast"/>
              <w:ind w:left="752"/>
              <w:jc w:val="both"/>
              <w:rPr>
                <w:rFonts w:ascii="SimSun" w:eastAsia="SimSun" w:hAnsi="SimSun"/>
                <w:sz w:val="21"/>
                <w:szCs w:val="21"/>
                <w:lang w:eastAsia="zh-CN"/>
              </w:rPr>
            </w:pPr>
            <w:r w:rsidRPr="009C7BEA">
              <w:rPr>
                <w:rFonts w:ascii="SimSun" w:eastAsia="SimSun" w:hAnsi="SimSun" w:cs="SimSun" w:hint="eastAsia"/>
                <w:sz w:val="21"/>
                <w:szCs w:val="21"/>
                <w:lang w:eastAsia="zh-CN"/>
              </w:rPr>
              <w:t>在项目实施结束时，将编制项目</w:t>
            </w:r>
            <w:r w:rsidR="001D07C5" w:rsidRPr="009C7BEA">
              <w:rPr>
                <w:rFonts w:ascii="SimSun" w:eastAsia="SimSun" w:hAnsi="SimSun" w:cs="SimSun" w:hint="eastAsia"/>
                <w:sz w:val="21"/>
                <w:szCs w:val="21"/>
                <w:lang w:eastAsia="zh-CN"/>
              </w:rPr>
              <w:t>成果宣传</w:t>
            </w:r>
            <w:r w:rsidRPr="009C7BEA">
              <w:rPr>
                <w:rFonts w:ascii="SimSun" w:eastAsia="SimSun" w:hAnsi="SimSun" w:cs="SimSun" w:hint="eastAsia"/>
                <w:sz w:val="21"/>
                <w:szCs w:val="21"/>
                <w:lang w:eastAsia="zh-CN"/>
              </w:rPr>
              <w:t>材料（如视频或小册子），以便更好地传播成功的项目产出。</w:t>
            </w:r>
          </w:p>
          <w:p w14:paraId="4BBE08CC" w14:textId="54514467" w:rsidR="005E49F7" w:rsidRPr="009C7BEA" w:rsidRDefault="001B7B4D"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在实施上述战略的同时，</w:t>
            </w:r>
            <w:r w:rsidR="001D07C5" w:rsidRPr="009C7BEA">
              <w:rPr>
                <w:rFonts w:ascii="SimSun" w:eastAsia="SimSun" w:hAnsi="SimSun" w:cs="SimSun" w:hint="eastAsia"/>
                <w:sz w:val="21"/>
                <w:szCs w:val="21"/>
                <w:lang w:eastAsia="zh-CN"/>
              </w:rPr>
              <w:t>产权组织</w:t>
            </w:r>
            <w:r w:rsidRPr="009C7BEA">
              <w:rPr>
                <w:rFonts w:ascii="SimSun" w:eastAsia="SimSun" w:hAnsi="SimSun" w:cs="SimSun" w:hint="eastAsia"/>
                <w:sz w:val="21"/>
                <w:szCs w:val="21"/>
                <w:lang w:eastAsia="zh-CN"/>
              </w:rPr>
              <w:t>将在可能的情况下与国际电信联盟（</w:t>
            </w:r>
            <w:r w:rsidR="001D07C5" w:rsidRPr="009C7BEA">
              <w:rPr>
                <w:rFonts w:ascii="SimSun" w:eastAsia="SimSun" w:hAnsi="SimSun" w:cs="SimSun" w:hint="eastAsia"/>
                <w:sz w:val="21"/>
                <w:szCs w:val="21"/>
                <w:lang w:eastAsia="zh-CN"/>
              </w:rPr>
              <w:t>国际电联</w:t>
            </w:r>
            <w:r w:rsidRPr="009C7BEA">
              <w:rPr>
                <w:rFonts w:ascii="SimSun" w:eastAsia="SimSun" w:hAnsi="SimSun" w:cs="SimSun" w:hint="eastAsia"/>
                <w:sz w:val="21"/>
                <w:szCs w:val="21"/>
                <w:lang w:eastAsia="zh-CN"/>
              </w:rPr>
              <w:t>）进行联络和合作。特别是，将寻求与</w:t>
            </w:r>
            <w:r w:rsidR="001D07C5" w:rsidRPr="009C7BEA">
              <w:rPr>
                <w:rFonts w:ascii="SimSun" w:eastAsia="SimSun" w:hAnsi="SimSun" w:cs="SimSun" w:hint="eastAsia"/>
                <w:sz w:val="21"/>
                <w:szCs w:val="21"/>
                <w:lang w:eastAsia="zh-CN"/>
              </w:rPr>
              <w:t>国际电联</w:t>
            </w:r>
            <w:r w:rsidRPr="009C7BEA">
              <w:rPr>
                <w:rFonts w:ascii="SimSun" w:eastAsia="SimSun" w:hAnsi="SimSun" w:cs="SimSun" w:hint="eastAsia"/>
                <w:sz w:val="21"/>
                <w:szCs w:val="21"/>
                <w:lang w:eastAsia="zh-CN"/>
              </w:rPr>
              <w:t>的研究小组</w:t>
            </w:r>
            <w:r w:rsidR="00471C7B" w:rsidRPr="009C7BEA">
              <w:rPr>
                <w:rFonts w:ascii="SimSun" w:eastAsia="SimSun" w:hAnsi="SimSun"/>
                <w:sz w:val="21"/>
                <w:szCs w:val="21"/>
                <w:lang w:eastAsia="zh-CN"/>
              </w:rPr>
              <w:t>11</w:t>
            </w:r>
            <w:r w:rsidRPr="009C7BEA">
              <w:rPr>
                <w:rFonts w:ascii="SimSun" w:eastAsia="SimSun" w:hAnsi="SimSun" w:cs="SimSun" w:hint="eastAsia"/>
                <w:sz w:val="21"/>
                <w:szCs w:val="21"/>
                <w:lang w:eastAsia="zh-CN"/>
              </w:rPr>
              <w:t>合作：</w:t>
            </w:r>
            <w:r w:rsidR="001D07C5" w:rsidRPr="009C7BEA">
              <w:rPr>
                <w:rFonts w:ascii="SimSun" w:eastAsia="SimSun" w:hAnsi="SimSun" w:cs="SimSun" w:hint="eastAsia"/>
                <w:sz w:val="21"/>
                <w:szCs w:val="21"/>
                <w:lang w:eastAsia="zh-CN"/>
              </w:rPr>
              <w:t>信令需求</w:t>
            </w:r>
            <w:r w:rsidRPr="009C7BEA">
              <w:rPr>
                <w:rFonts w:ascii="SimSun" w:eastAsia="SimSun" w:hAnsi="SimSun" w:cs="SimSun" w:hint="eastAsia"/>
                <w:sz w:val="21"/>
                <w:szCs w:val="21"/>
                <w:lang w:eastAsia="zh-CN"/>
              </w:rPr>
              <w:t>、协议、测试规格和打击假冒电信</w:t>
            </w:r>
            <w:r w:rsidRPr="009C7BEA">
              <w:rPr>
                <w:rFonts w:ascii="SimSun" w:eastAsia="SimSun" w:hAnsi="SimSun"/>
                <w:sz w:val="21"/>
                <w:szCs w:val="21"/>
                <w:lang w:eastAsia="zh-CN"/>
              </w:rPr>
              <w:t>/</w:t>
            </w:r>
            <w:r w:rsidR="001D07C5" w:rsidRPr="009C7BEA">
              <w:rPr>
                <w:rFonts w:ascii="SimSun" w:eastAsia="SimSun" w:hAnsi="SimSun" w:cs="SimSun" w:hint="eastAsia"/>
                <w:sz w:val="21"/>
                <w:szCs w:val="21"/>
                <w:lang w:eastAsia="zh-CN"/>
              </w:rPr>
              <w:t>信息通信技术</w:t>
            </w:r>
            <w:r w:rsidRPr="009C7BEA">
              <w:rPr>
                <w:rFonts w:ascii="SimSun" w:eastAsia="SimSun" w:hAnsi="SimSun" w:cs="SimSun" w:hint="eastAsia"/>
                <w:sz w:val="21"/>
                <w:szCs w:val="21"/>
                <w:lang w:eastAsia="zh-CN"/>
              </w:rPr>
              <w:t>设备。</w:t>
            </w:r>
          </w:p>
        </w:tc>
      </w:tr>
      <w:tr w:rsidR="00CB0217" w:rsidRPr="00CB0217" w14:paraId="56D43872" w14:textId="77777777" w:rsidTr="00431941">
        <w:trPr>
          <w:trHeight w:val="280"/>
        </w:trPr>
        <w:tc>
          <w:tcPr>
            <w:tcW w:w="9352" w:type="dxa"/>
            <w:gridSpan w:val="2"/>
            <w:shd w:val="clear" w:color="auto" w:fill="00FFCC"/>
          </w:tcPr>
          <w:p w14:paraId="27432AF8" w14:textId="5C467B0C" w:rsidR="005E49F7" w:rsidRPr="009C7BEA" w:rsidRDefault="005E49F7" w:rsidP="008872FF">
            <w:pPr>
              <w:pStyle w:val="TableParagraph"/>
              <w:spacing w:afterLines="50" w:after="120" w:line="340" w:lineRule="atLeast"/>
              <w:ind w:left="110"/>
              <w:jc w:val="center"/>
              <w:rPr>
                <w:rFonts w:ascii="SimSun" w:eastAsia="SimSun" w:hAnsi="SimSun"/>
                <w:b/>
                <w:bCs/>
                <w:sz w:val="21"/>
                <w:szCs w:val="21"/>
              </w:rPr>
            </w:pPr>
            <w:r w:rsidRPr="009C7BEA">
              <w:rPr>
                <w:rFonts w:ascii="SimSun" w:eastAsia="SimSun" w:hAnsi="SimSun"/>
                <w:b/>
                <w:bCs/>
                <w:sz w:val="21"/>
                <w:szCs w:val="21"/>
              </w:rPr>
              <w:lastRenderedPageBreak/>
              <w:t xml:space="preserve">2.4 </w:t>
            </w:r>
            <w:r w:rsidR="001B7B4D" w:rsidRPr="009C7BEA">
              <w:rPr>
                <w:rFonts w:ascii="SimSun" w:eastAsia="SimSun" w:hAnsi="SimSun" w:hint="eastAsia"/>
                <w:b/>
                <w:bCs/>
                <w:sz w:val="21"/>
                <w:szCs w:val="21"/>
                <w:lang w:eastAsia="zh-CN"/>
              </w:rPr>
              <w:t>项目指标</w:t>
            </w:r>
          </w:p>
        </w:tc>
      </w:tr>
      <w:tr w:rsidR="00CB0217" w:rsidRPr="00CB0217" w14:paraId="008A06B2" w14:textId="77777777" w:rsidTr="00431941">
        <w:trPr>
          <w:trHeight w:val="1183"/>
        </w:trPr>
        <w:tc>
          <w:tcPr>
            <w:tcW w:w="4676" w:type="dxa"/>
            <w:shd w:val="clear" w:color="auto" w:fill="FFFFFF" w:themeFill="background1"/>
          </w:tcPr>
          <w:p w14:paraId="26864AC7" w14:textId="70727C55" w:rsidR="005E49F7" w:rsidRPr="009C7BEA" w:rsidRDefault="00471C7B" w:rsidP="008872FF">
            <w:pPr>
              <w:pStyle w:val="TableParagraph"/>
              <w:spacing w:afterLines="50" w:after="120" w:line="340" w:lineRule="atLeast"/>
              <w:ind w:left="110"/>
              <w:jc w:val="center"/>
              <w:rPr>
                <w:rFonts w:ascii="SimSun" w:eastAsia="SimSun" w:hAnsi="SimSun"/>
                <w:sz w:val="21"/>
                <w:szCs w:val="21"/>
                <w:lang w:eastAsia="zh-CN"/>
              </w:rPr>
            </w:pPr>
            <w:r w:rsidRPr="009C7BEA">
              <w:rPr>
                <w:rFonts w:ascii="SimSun" w:eastAsia="SimSun" w:hAnsi="SimSun" w:cs="SimSun" w:hint="eastAsia"/>
                <w:sz w:val="21"/>
                <w:szCs w:val="21"/>
                <w:u w:val="single"/>
                <w:lang w:eastAsia="zh-CN"/>
              </w:rPr>
              <w:t>项目目标</w:t>
            </w:r>
          </w:p>
          <w:p w14:paraId="600D2166" w14:textId="46DFBC5A" w:rsidR="005E49F7" w:rsidRPr="008872FF" w:rsidRDefault="00D54EDC"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有效解决在线版权侵权问题。</w:t>
            </w:r>
          </w:p>
        </w:tc>
        <w:tc>
          <w:tcPr>
            <w:tcW w:w="4676" w:type="dxa"/>
            <w:shd w:val="clear" w:color="auto" w:fill="FFFFFF" w:themeFill="background1"/>
          </w:tcPr>
          <w:p w14:paraId="72C72C1B" w14:textId="220CE398" w:rsidR="005E49F7" w:rsidRPr="009C7BEA" w:rsidRDefault="00471C7B" w:rsidP="008872FF">
            <w:pPr>
              <w:pStyle w:val="TableParagraph"/>
              <w:spacing w:afterLines="50" w:after="120" w:line="340" w:lineRule="atLeast"/>
              <w:ind w:left="110"/>
              <w:jc w:val="center"/>
              <w:rPr>
                <w:rFonts w:ascii="SimSun" w:eastAsia="SimSun" w:hAnsi="SimSun"/>
                <w:sz w:val="21"/>
                <w:szCs w:val="21"/>
                <w:u w:val="single"/>
                <w:lang w:eastAsia="zh-CN"/>
              </w:rPr>
            </w:pPr>
            <w:r w:rsidRPr="009C7BEA">
              <w:rPr>
                <w:rFonts w:ascii="SimSun" w:eastAsia="SimSun" w:hAnsi="SimSun" w:cs="SimSun" w:hint="eastAsia"/>
                <w:sz w:val="21"/>
                <w:szCs w:val="21"/>
                <w:u w:val="single"/>
                <w:lang w:eastAsia="zh-CN"/>
              </w:rPr>
              <w:t>目标指标</w:t>
            </w:r>
          </w:p>
          <w:p w14:paraId="4454B3FF" w14:textId="63840B18" w:rsidR="005E49F7" w:rsidRPr="009C7BEA" w:rsidRDefault="00E0185F"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受益国公共</w:t>
            </w:r>
            <w:r w:rsidR="00471C7B" w:rsidRPr="009C7BEA">
              <w:rPr>
                <w:rFonts w:ascii="SimSun" w:eastAsia="SimSun" w:hAnsi="SimSun" w:cs="SimSun" w:hint="eastAsia"/>
                <w:sz w:val="21"/>
                <w:szCs w:val="21"/>
                <w:lang w:eastAsia="zh-CN"/>
              </w:rPr>
              <w:t>主管部门</w:t>
            </w:r>
            <w:r w:rsidRPr="009C7BEA">
              <w:rPr>
                <w:rFonts w:ascii="SimSun" w:eastAsia="SimSun" w:hAnsi="SimSun" w:cs="SimSun" w:hint="eastAsia"/>
                <w:sz w:val="21"/>
                <w:szCs w:val="21"/>
                <w:lang w:eastAsia="zh-CN"/>
              </w:rPr>
              <w:t>的执法行动数量增加</w:t>
            </w:r>
            <w:r w:rsidRPr="009C7BEA">
              <w:rPr>
                <w:rFonts w:ascii="SimSun" w:eastAsia="SimSun" w:hAnsi="SimSun"/>
                <w:sz w:val="21"/>
                <w:szCs w:val="21"/>
                <w:lang w:eastAsia="zh-CN"/>
              </w:rPr>
              <w:t>30%</w:t>
            </w:r>
            <w:r w:rsidR="00471C7B" w:rsidRPr="009C7BEA">
              <w:rPr>
                <w:rStyle w:val="FootnoteReference"/>
                <w:rFonts w:ascii="SimSun" w:eastAsia="SimSun" w:hAnsi="SimSun"/>
                <w:sz w:val="21"/>
                <w:szCs w:val="21"/>
              </w:rPr>
              <w:footnoteReference w:id="1"/>
            </w:r>
            <w:r w:rsidRPr="009C7BEA">
              <w:rPr>
                <w:rFonts w:ascii="SimSun" w:eastAsia="SimSun" w:hAnsi="SimSun" w:cs="SimSun" w:hint="eastAsia"/>
                <w:sz w:val="21"/>
                <w:szCs w:val="21"/>
                <w:lang w:eastAsia="zh-CN"/>
              </w:rPr>
              <w:t>。</w:t>
            </w:r>
          </w:p>
        </w:tc>
      </w:tr>
      <w:tr w:rsidR="00CB0217" w:rsidRPr="00CB0217" w14:paraId="699A7896" w14:textId="77777777" w:rsidTr="00431941">
        <w:trPr>
          <w:trHeight w:val="613"/>
        </w:trPr>
        <w:tc>
          <w:tcPr>
            <w:tcW w:w="4676" w:type="dxa"/>
            <w:shd w:val="clear" w:color="auto" w:fill="FFFFFF" w:themeFill="background1"/>
          </w:tcPr>
          <w:p w14:paraId="4A2F91F6" w14:textId="5BAA7F7E" w:rsidR="005E49F7" w:rsidRPr="009C7BEA" w:rsidRDefault="00471C7B" w:rsidP="008872FF">
            <w:pPr>
              <w:pStyle w:val="TableParagraph"/>
              <w:spacing w:afterLines="50" w:after="120" w:line="340" w:lineRule="atLeast"/>
              <w:ind w:left="110"/>
              <w:jc w:val="center"/>
              <w:rPr>
                <w:rFonts w:ascii="SimSun" w:eastAsia="SimSun" w:hAnsi="SimSun"/>
                <w:sz w:val="21"/>
                <w:szCs w:val="21"/>
                <w:u w:val="single"/>
                <w:lang w:eastAsia="zh-CN"/>
              </w:rPr>
            </w:pPr>
            <w:r w:rsidRPr="009C7BEA">
              <w:rPr>
                <w:rFonts w:ascii="SimSun" w:eastAsia="SimSun" w:hAnsi="SimSun" w:cs="SimSun" w:hint="eastAsia"/>
                <w:sz w:val="21"/>
                <w:szCs w:val="21"/>
                <w:u w:val="single"/>
                <w:lang w:eastAsia="zh-CN"/>
              </w:rPr>
              <w:t>项目成果</w:t>
            </w:r>
          </w:p>
          <w:p w14:paraId="71BEE8DB" w14:textId="36E9F491" w:rsidR="005E49F7" w:rsidRPr="009C7BEA" w:rsidRDefault="00D54EDC"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加强立法或基础设施框架，以更好地</w:t>
            </w:r>
            <w:r w:rsidR="00471C7B" w:rsidRPr="009C7BEA">
              <w:rPr>
                <w:rFonts w:ascii="SimSun" w:eastAsia="SimSun" w:hAnsi="SimSun" w:cs="SimSun" w:hint="eastAsia"/>
                <w:sz w:val="21"/>
                <w:szCs w:val="21"/>
                <w:lang w:eastAsia="zh-CN"/>
              </w:rPr>
              <w:t>解决</w:t>
            </w:r>
            <w:r w:rsidRPr="009C7BEA">
              <w:rPr>
                <w:rFonts w:ascii="SimSun" w:eastAsia="SimSun" w:hAnsi="SimSun" w:cs="SimSun" w:hint="eastAsia"/>
                <w:sz w:val="21"/>
                <w:szCs w:val="21"/>
                <w:lang w:eastAsia="zh-CN"/>
              </w:rPr>
              <w:t>在线版权侵权问题。</w:t>
            </w:r>
          </w:p>
        </w:tc>
        <w:tc>
          <w:tcPr>
            <w:tcW w:w="4676" w:type="dxa"/>
            <w:shd w:val="clear" w:color="auto" w:fill="FFFFFF" w:themeFill="background1"/>
          </w:tcPr>
          <w:p w14:paraId="43F8072E" w14:textId="485838D0" w:rsidR="005E49F7" w:rsidRPr="009C7BEA" w:rsidRDefault="00471C7B" w:rsidP="008872FF">
            <w:pPr>
              <w:pStyle w:val="TableParagraph"/>
              <w:spacing w:afterLines="50" w:after="120" w:line="340" w:lineRule="atLeast"/>
              <w:ind w:left="110"/>
              <w:jc w:val="center"/>
              <w:rPr>
                <w:rFonts w:ascii="SimSun" w:eastAsia="SimSun" w:hAnsi="SimSun"/>
                <w:sz w:val="21"/>
                <w:szCs w:val="21"/>
                <w:u w:val="single"/>
                <w:lang w:eastAsia="zh-CN"/>
              </w:rPr>
            </w:pPr>
            <w:r w:rsidRPr="009C7BEA">
              <w:rPr>
                <w:rFonts w:ascii="SimSun" w:eastAsia="SimSun" w:hAnsi="SimSun" w:cs="SimSun" w:hint="eastAsia"/>
                <w:sz w:val="21"/>
                <w:szCs w:val="21"/>
                <w:u w:val="single"/>
                <w:lang w:eastAsia="zh-CN"/>
              </w:rPr>
              <w:t>成果指标</w:t>
            </w:r>
          </w:p>
          <w:p w14:paraId="1A37CC04" w14:textId="7B88711B" w:rsidR="005E49F7" w:rsidRPr="009C7BEA" w:rsidRDefault="00471C7B"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确定</w:t>
            </w:r>
            <w:r w:rsidR="00E0185F" w:rsidRPr="009C7BEA">
              <w:rPr>
                <w:rFonts w:ascii="SimSun" w:eastAsia="SimSun" w:hAnsi="SimSun" w:cs="SimSun" w:hint="eastAsia"/>
                <w:sz w:val="21"/>
                <w:szCs w:val="21"/>
                <w:lang w:eastAsia="zh-CN"/>
              </w:rPr>
              <w:t>被认为适合于</w:t>
            </w:r>
            <w:r w:rsidRPr="009C7BEA">
              <w:rPr>
                <w:rFonts w:ascii="SimSun" w:eastAsia="SimSun" w:hAnsi="SimSun" w:cs="SimSun" w:hint="eastAsia"/>
                <w:sz w:val="21"/>
                <w:szCs w:val="21"/>
                <w:lang w:eastAsia="zh-CN"/>
              </w:rPr>
              <w:t>促进尊重</w:t>
            </w:r>
            <w:r w:rsidR="00E0185F" w:rsidRPr="009C7BEA">
              <w:rPr>
                <w:rFonts w:ascii="SimSun" w:eastAsia="SimSun" w:hAnsi="SimSun" w:cs="SimSun" w:hint="eastAsia"/>
                <w:sz w:val="21"/>
                <w:szCs w:val="21"/>
                <w:lang w:eastAsia="zh-CN"/>
              </w:rPr>
              <w:t>在线版权的</w:t>
            </w:r>
            <w:r w:rsidRPr="009C7BEA">
              <w:rPr>
                <w:rFonts w:ascii="SimSun" w:eastAsia="SimSun" w:hAnsi="SimSun" w:cs="SimSun" w:hint="eastAsia"/>
                <w:sz w:val="21"/>
                <w:szCs w:val="21"/>
                <w:lang w:eastAsia="zh-CN"/>
              </w:rPr>
              <w:t>风尚</w:t>
            </w:r>
            <w:r w:rsidR="00E0185F" w:rsidRPr="009C7BEA">
              <w:rPr>
                <w:rFonts w:ascii="SimSun" w:eastAsia="SimSun" w:hAnsi="SimSun" w:cs="SimSun" w:hint="eastAsia"/>
                <w:sz w:val="21"/>
                <w:szCs w:val="21"/>
                <w:lang w:eastAsia="zh-CN"/>
              </w:rPr>
              <w:t>的立法或基础设施规定；并相应</w:t>
            </w:r>
            <w:r w:rsidRPr="009C7BEA">
              <w:rPr>
                <w:rFonts w:ascii="SimSun" w:eastAsia="SimSun" w:hAnsi="SimSun" w:cs="SimSun" w:hint="eastAsia"/>
                <w:sz w:val="21"/>
                <w:szCs w:val="21"/>
                <w:lang w:eastAsia="zh-CN"/>
              </w:rPr>
              <w:t>地</w:t>
            </w:r>
            <w:r w:rsidR="00E0185F" w:rsidRPr="009C7BEA">
              <w:rPr>
                <w:rFonts w:ascii="SimSun" w:eastAsia="SimSun" w:hAnsi="SimSun" w:cs="SimSun" w:hint="eastAsia"/>
                <w:sz w:val="21"/>
                <w:szCs w:val="21"/>
                <w:lang w:eastAsia="zh-CN"/>
              </w:rPr>
              <w:t>提供对其立法的建议修正。</w:t>
            </w:r>
          </w:p>
        </w:tc>
      </w:tr>
      <w:tr w:rsidR="00CB0217" w:rsidRPr="00CB0217" w14:paraId="45AB8F1F" w14:textId="77777777" w:rsidTr="00431941">
        <w:trPr>
          <w:trHeight w:val="613"/>
        </w:trPr>
        <w:tc>
          <w:tcPr>
            <w:tcW w:w="4676" w:type="dxa"/>
            <w:shd w:val="clear" w:color="auto" w:fill="FFFFFF" w:themeFill="background1"/>
          </w:tcPr>
          <w:p w14:paraId="6611091A" w14:textId="1739F36E" w:rsidR="00D54EDC" w:rsidRPr="009C7BEA" w:rsidRDefault="00D54EDC"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提高知识产权局、电信机构、执法部门和其他官员在数字环境中保护版权方面的技能和知识。</w:t>
            </w:r>
          </w:p>
        </w:tc>
        <w:tc>
          <w:tcPr>
            <w:tcW w:w="4676" w:type="dxa"/>
            <w:shd w:val="clear" w:color="auto" w:fill="FFFFFF" w:themeFill="background1"/>
          </w:tcPr>
          <w:p w14:paraId="5DA2B2A0" w14:textId="485C1F7A" w:rsidR="005E49F7" w:rsidRPr="009C7BEA" w:rsidRDefault="00D54EDC"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至少</w:t>
            </w:r>
            <w:r w:rsidR="00F15C1A" w:rsidRPr="009C7BEA">
              <w:rPr>
                <w:rFonts w:ascii="SimSun" w:eastAsia="SimSun" w:hAnsi="SimSun" w:cs="SimSun" w:hint="eastAsia"/>
                <w:sz w:val="21"/>
                <w:szCs w:val="21"/>
                <w:lang w:eastAsia="zh-CN"/>
              </w:rPr>
              <w:t>有</w:t>
            </w:r>
            <w:r w:rsidRPr="009C7BEA">
              <w:rPr>
                <w:rFonts w:ascii="SimSun" w:eastAsia="SimSun" w:hAnsi="SimSun"/>
                <w:sz w:val="21"/>
                <w:szCs w:val="21"/>
                <w:lang w:eastAsia="zh-CN"/>
              </w:rPr>
              <w:t>50%</w:t>
            </w:r>
            <w:r w:rsidRPr="009C7BEA">
              <w:rPr>
                <w:rFonts w:ascii="SimSun" w:eastAsia="SimSun" w:hAnsi="SimSun" w:cs="SimSun" w:hint="eastAsia"/>
                <w:sz w:val="21"/>
                <w:szCs w:val="21"/>
                <w:lang w:eastAsia="zh-CN"/>
              </w:rPr>
              <w:t>的受益国的相关</w:t>
            </w:r>
            <w:r w:rsidR="00F15C1A"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（知识产权局、电信机构、执法部门和其他官员）表现出在数字环境中保护版权的技能和知识有所</w:t>
            </w:r>
            <w:r w:rsidR="00F15C1A" w:rsidRPr="009C7BEA">
              <w:rPr>
                <w:rFonts w:ascii="SimSun" w:eastAsia="SimSun" w:hAnsi="SimSun" w:cs="SimSun" w:hint="eastAsia"/>
                <w:sz w:val="21"/>
                <w:szCs w:val="21"/>
                <w:lang w:eastAsia="zh-CN"/>
              </w:rPr>
              <w:t>提升</w:t>
            </w:r>
            <w:r w:rsidR="00F15C1A" w:rsidRPr="009C7BEA">
              <w:rPr>
                <w:rStyle w:val="FootnoteReference"/>
                <w:rFonts w:ascii="SimSun" w:eastAsia="SimSun" w:hAnsi="SimSun"/>
                <w:sz w:val="21"/>
                <w:szCs w:val="21"/>
              </w:rPr>
              <w:footnoteReference w:id="2"/>
            </w:r>
            <w:r w:rsidRPr="009C7BEA">
              <w:rPr>
                <w:rFonts w:ascii="SimSun" w:eastAsia="SimSun" w:hAnsi="SimSun" w:cs="SimSun" w:hint="eastAsia"/>
                <w:sz w:val="21"/>
                <w:szCs w:val="21"/>
                <w:lang w:eastAsia="zh-CN"/>
              </w:rPr>
              <w:t>。</w:t>
            </w:r>
          </w:p>
        </w:tc>
      </w:tr>
      <w:tr w:rsidR="00CB0217" w:rsidRPr="00CB0217" w14:paraId="2C666B0F" w14:textId="77777777" w:rsidTr="00431941">
        <w:trPr>
          <w:trHeight w:val="613"/>
        </w:trPr>
        <w:tc>
          <w:tcPr>
            <w:tcW w:w="4676" w:type="dxa"/>
            <w:shd w:val="clear" w:color="auto" w:fill="FFFFFF" w:themeFill="background1"/>
          </w:tcPr>
          <w:p w14:paraId="619E80C9" w14:textId="6EBD9989" w:rsidR="005E49F7" w:rsidRPr="009C7BEA" w:rsidRDefault="00471C7B" w:rsidP="008872FF">
            <w:pPr>
              <w:pStyle w:val="TableParagraph"/>
              <w:spacing w:afterLines="50" w:after="120" w:line="340" w:lineRule="atLeast"/>
              <w:ind w:left="108"/>
              <w:jc w:val="center"/>
              <w:rPr>
                <w:rFonts w:ascii="SimSun" w:eastAsia="SimSun" w:hAnsi="SimSun"/>
                <w:sz w:val="21"/>
                <w:szCs w:val="21"/>
                <w:u w:val="single"/>
                <w:lang w:eastAsia="zh-CN"/>
              </w:rPr>
            </w:pPr>
            <w:r w:rsidRPr="009C7BEA">
              <w:rPr>
                <w:rFonts w:ascii="SimSun" w:eastAsia="SimSun" w:hAnsi="SimSun" w:cs="SimSun" w:hint="eastAsia"/>
                <w:sz w:val="21"/>
                <w:szCs w:val="21"/>
                <w:u w:val="single"/>
                <w:lang w:eastAsia="zh-CN"/>
              </w:rPr>
              <w:t>项目产出</w:t>
            </w:r>
          </w:p>
          <w:p w14:paraId="06C867DD" w14:textId="5598F157" w:rsidR="005E49F7" w:rsidRPr="008872FF" w:rsidRDefault="00C76916" w:rsidP="008872FF">
            <w:pPr>
              <w:pStyle w:val="TableParagraph"/>
              <w:spacing w:afterLines="50" w:after="120" w:line="340" w:lineRule="atLeast"/>
              <w:ind w:left="108"/>
              <w:jc w:val="both"/>
              <w:rPr>
                <w:rFonts w:ascii="SimSun" w:eastAsia="SimSun" w:hAnsi="SimSun"/>
                <w:sz w:val="21"/>
                <w:szCs w:val="21"/>
                <w:lang w:eastAsia="zh-CN"/>
              </w:rPr>
            </w:pPr>
            <w:r w:rsidRPr="009C7BEA">
              <w:rPr>
                <w:rFonts w:ascii="SimSun" w:eastAsia="SimSun" w:hAnsi="SimSun" w:cs="SimSun" w:hint="eastAsia"/>
                <w:sz w:val="21"/>
                <w:szCs w:val="21"/>
                <w:lang w:eastAsia="zh-CN"/>
              </w:rPr>
              <w:t>关于参与国国家数字经济中的知识产权执法状况和在线知识产权侵权影响的研究</w:t>
            </w:r>
            <w:r w:rsidR="0019536D" w:rsidRPr="009C7BEA">
              <w:rPr>
                <w:rFonts w:ascii="SimSun" w:eastAsia="SimSun" w:hAnsi="SimSun" w:cs="SimSun" w:hint="eastAsia"/>
                <w:sz w:val="21"/>
                <w:szCs w:val="21"/>
                <w:lang w:eastAsia="zh-CN"/>
              </w:rPr>
              <w:t>报告</w:t>
            </w:r>
            <w:r w:rsidRPr="009C7BEA">
              <w:rPr>
                <w:rFonts w:ascii="SimSun" w:eastAsia="SimSun" w:hAnsi="SimSun" w:cs="SimSun" w:hint="eastAsia"/>
                <w:sz w:val="21"/>
                <w:szCs w:val="21"/>
                <w:lang w:eastAsia="zh-CN"/>
              </w:rPr>
              <w:t>。</w:t>
            </w:r>
          </w:p>
        </w:tc>
        <w:tc>
          <w:tcPr>
            <w:tcW w:w="4676" w:type="dxa"/>
            <w:shd w:val="clear" w:color="auto" w:fill="FFFFFF" w:themeFill="background1"/>
          </w:tcPr>
          <w:p w14:paraId="65FCD03F" w14:textId="401AF0E7" w:rsidR="005E49F7" w:rsidRPr="009C7BEA" w:rsidRDefault="00471C7B" w:rsidP="008872FF">
            <w:pPr>
              <w:pStyle w:val="TableParagraph"/>
              <w:spacing w:afterLines="50" w:after="120" w:line="340" w:lineRule="atLeast"/>
              <w:ind w:left="108"/>
              <w:jc w:val="center"/>
              <w:rPr>
                <w:rFonts w:ascii="SimSun" w:eastAsia="SimSun" w:hAnsi="SimSun"/>
                <w:sz w:val="21"/>
                <w:szCs w:val="21"/>
                <w:u w:val="single"/>
                <w:lang w:eastAsia="zh-CN"/>
              </w:rPr>
            </w:pPr>
            <w:r w:rsidRPr="009C7BEA">
              <w:rPr>
                <w:rFonts w:ascii="SimSun" w:eastAsia="SimSun" w:hAnsi="SimSun" w:cs="SimSun" w:hint="eastAsia"/>
                <w:sz w:val="21"/>
                <w:szCs w:val="21"/>
                <w:u w:val="single"/>
                <w:lang w:eastAsia="zh-CN"/>
              </w:rPr>
              <w:t>产出指标</w:t>
            </w:r>
          </w:p>
          <w:p w14:paraId="2ECDE8BD" w14:textId="09B5BA04" w:rsidR="005E49F7" w:rsidRPr="009C7BEA" w:rsidRDefault="00C76916" w:rsidP="008872FF">
            <w:pPr>
              <w:pStyle w:val="TableParagraph"/>
              <w:spacing w:afterLines="50" w:after="120" w:line="340" w:lineRule="atLeast"/>
              <w:ind w:left="108"/>
              <w:jc w:val="both"/>
              <w:rPr>
                <w:rFonts w:ascii="SimSun" w:eastAsia="SimSun" w:hAnsi="SimSun"/>
                <w:sz w:val="21"/>
                <w:szCs w:val="21"/>
                <w:lang w:eastAsia="zh-CN"/>
              </w:rPr>
            </w:pPr>
            <w:r w:rsidRPr="009C7BEA">
              <w:rPr>
                <w:rFonts w:ascii="SimSun" w:eastAsia="SimSun" w:hAnsi="SimSun" w:cs="SimSun" w:hint="eastAsia"/>
                <w:sz w:val="21"/>
                <w:szCs w:val="21"/>
                <w:lang w:eastAsia="zh-CN"/>
              </w:rPr>
              <w:t>在商定的时间框架内</w:t>
            </w:r>
            <w:r w:rsidR="00CB0217" w:rsidRPr="009C7BEA">
              <w:rPr>
                <w:rFonts w:ascii="SimSun" w:eastAsia="SimSun" w:hAnsi="SimSun" w:cs="SimSun" w:hint="eastAsia"/>
                <w:sz w:val="21"/>
                <w:szCs w:val="21"/>
                <w:lang w:eastAsia="zh-CN"/>
              </w:rPr>
              <w:t>，</w:t>
            </w:r>
            <w:r w:rsidR="0019536D" w:rsidRPr="009C7BEA">
              <w:rPr>
                <w:rFonts w:ascii="SimSun" w:eastAsia="SimSun" w:hAnsi="SimSun" w:cs="SimSun" w:hint="eastAsia"/>
                <w:sz w:val="21"/>
                <w:szCs w:val="21"/>
                <w:lang w:eastAsia="zh-CN"/>
              </w:rPr>
              <w:t>交付该</w:t>
            </w:r>
            <w:r w:rsidRPr="009C7BEA">
              <w:rPr>
                <w:rFonts w:ascii="SimSun" w:eastAsia="SimSun" w:hAnsi="SimSun" w:cs="SimSun" w:hint="eastAsia"/>
                <w:sz w:val="21"/>
                <w:szCs w:val="21"/>
                <w:lang w:eastAsia="zh-CN"/>
              </w:rPr>
              <w:t>研究</w:t>
            </w:r>
            <w:r w:rsidR="0019536D" w:rsidRPr="009C7BEA">
              <w:rPr>
                <w:rFonts w:ascii="SimSun" w:eastAsia="SimSun" w:hAnsi="SimSun" w:cs="SimSun" w:hint="eastAsia"/>
                <w:sz w:val="21"/>
                <w:szCs w:val="21"/>
                <w:lang w:eastAsia="zh-CN"/>
              </w:rPr>
              <w:t>报告</w:t>
            </w:r>
            <w:r w:rsidRPr="009C7BEA">
              <w:rPr>
                <w:rFonts w:ascii="SimSun" w:eastAsia="SimSun" w:hAnsi="SimSun" w:cs="SimSun" w:hint="eastAsia"/>
                <w:sz w:val="21"/>
                <w:szCs w:val="21"/>
                <w:lang w:eastAsia="zh-CN"/>
              </w:rPr>
              <w:t>。</w:t>
            </w:r>
          </w:p>
        </w:tc>
      </w:tr>
      <w:tr w:rsidR="00CB0217" w:rsidRPr="00CB0217" w14:paraId="252208A1" w14:textId="77777777" w:rsidTr="00431941">
        <w:trPr>
          <w:trHeight w:val="613"/>
        </w:trPr>
        <w:tc>
          <w:tcPr>
            <w:tcW w:w="4676" w:type="dxa"/>
            <w:shd w:val="clear" w:color="auto" w:fill="FFFFFF" w:themeFill="background1"/>
          </w:tcPr>
          <w:p w14:paraId="7025F477" w14:textId="74DF6276" w:rsidR="005E49F7" w:rsidRPr="009C7BEA" w:rsidRDefault="0019536D" w:rsidP="008872FF">
            <w:pPr>
              <w:pStyle w:val="TableParagraph"/>
              <w:spacing w:afterLines="50" w:after="120" w:line="340" w:lineRule="atLeast"/>
              <w:ind w:left="108"/>
              <w:jc w:val="both"/>
              <w:rPr>
                <w:rFonts w:ascii="SimSun" w:eastAsia="SimSun" w:hAnsi="SimSun"/>
                <w:sz w:val="21"/>
                <w:szCs w:val="21"/>
                <w:lang w:eastAsia="zh-CN"/>
              </w:rPr>
            </w:pPr>
            <w:r w:rsidRPr="009C7BEA">
              <w:rPr>
                <w:rFonts w:ascii="SimSun" w:eastAsia="SimSun" w:hAnsi="SimSun" w:cs="SimSun" w:hint="eastAsia"/>
                <w:sz w:val="21"/>
                <w:szCs w:val="21"/>
                <w:lang w:eastAsia="zh-CN"/>
              </w:rPr>
              <w:t>关于各</w:t>
            </w:r>
            <w:r w:rsidR="00C76916" w:rsidRPr="009C7BEA">
              <w:rPr>
                <w:rFonts w:ascii="SimSun" w:eastAsia="SimSun" w:hAnsi="SimSun" w:cs="SimSun" w:hint="eastAsia"/>
                <w:sz w:val="21"/>
                <w:szCs w:val="21"/>
                <w:lang w:eastAsia="zh-CN"/>
              </w:rPr>
              <w:t>受益国法律和监管框架的潜在改进措施</w:t>
            </w:r>
            <w:r w:rsidRPr="009C7BEA">
              <w:rPr>
                <w:rFonts w:ascii="SimSun" w:eastAsia="SimSun" w:hAnsi="SimSun" w:cs="SimSun" w:hint="eastAsia"/>
                <w:sz w:val="21"/>
                <w:szCs w:val="21"/>
                <w:lang w:eastAsia="zh-CN"/>
              </w:rPr>
              <w:t>的汇编</w:t>
            </w:r>
            <w:r w:rsidR="00C76916" w:rsidRPr="009C7BEA">
              <w:rPr>
                <w:rFonts w:ascii="SimSun" w:eastAsia="SimSun" w:hAnsi="SimSun" w:cs="SimSun" w:hint="eastAsia"/>
                <w:sz w:val="21"/>
                <w:szCs w:val="21"/>
                <w:lang w:eastAsia="zh-CN"/>
              </w:rPr>
              <w:t>，包括国家域名系统（</w:t>
            </w:r>
            <w:r w:rsidR="00C76916" w:rsidRPr="009C7BEA">
              <w:rPr>
                <w:rFonts w:ascii="SimSun" w:eastAsia="SimSun" w:hAnsi="SimSun"/>
                <w:sz w:val="21"/>
                <w:szCs w:val="21"/>
                <w:lang w:eastAsia="zh-CN"/>
              </w:rPr>
              <w:t>DNS</w:t>
            </w:r>
            <w:r w:rsidR="00C76916" w:rsidRPr="009C7BEA">
              <w:rPr>
                <w:rFonts w:ascii="SimSun" w:eastAsia="SimSun" w:hAnsi="SimSun" w:cs="SimSun" w:hint="eastAsia"/>
                <w:sz w:val="21"/>
                <w:szCs w:val="21"/>
                <w:lang w:eastAsia="zh-CN"/>
              </w:rPr>
              <w:t>），以及受益国政府和</w:t>
            </w:r>
            <w:r w:rsidRPr="009C7BEA">
              <w:rPr>
                <w:rFonts w:ascii="SimSun" w:eastAsia="SimSun" w:hAnsi="SimSun" w:cs="SimSun" w:hint="eastAsia"/>
                <w:sz w:val="21"/>
                <w:szCs w:val="21"/>
                <w:lang w:eastAsia="zh-CN"/>
              </w:rPr>
              <w:t>利益攸关方</w:t>
            </w:r>
            <w:r w:rsidR="00C76916" w:rsidRPr="009C7BEA">
              <w:rPr>
                <w:rFonts w:ascii="SimSun" w:eastAsia="SimSun" w:hAnsi="SimSun" w:cs="SimSun" w:hint="eastAsia"/>
                <w:sz w:val="21"/>
                <w:szCs w:val="21"/>
                <w:lang w:eastAsia="zh-CN"/>
              </w:rPr>
              <w:t>之间的潜在自愿安排</w:t>
            </w:r>
            <w:r w:rsidRPr="009C7BEA">
              <w:rPr>
                <w:rFonts w:ascii="SimSun" w:eastAsia="SimSun" w:hAnsi="SimSun" w:cs="SimSun" w:hint="eastAsia"/>
                <w:sz w:val="21"/>
                <w:szCs w:val="21"/>
                <w:lang w:eastAsia="zh-CN"/>
              </w:rPr>
              <w:t>，以解决在线版权侵权问题</w:t>
            </w:r>
            <w:r w:rsidR="00C76916" w:rsidRPr="009C7BEA">
              <w:rPr>
                <w:rFonts w:ascii="SimSun" w:eastAsia="SimSun" w:hAnsi="SimSun" w:cs="SimSun" w:hint="eastAsia"/>
                <w:sz w:val="21"/>
                <w:szCs w:val="21"/>
                <w:lang w:eastAsia="zh-CN"/>
              </w:rPr>
              <w:t>。</w:t>
            </w:r>
          </w:p>
        </w:tc>
        <w:tc>
          <w:tcPr>
            <w:tcW w:w="4676" w:type="dxa"/>
            <w:shd w:val="clear" w:color="auto" w:fill="FFFFFF" w:themeFill="background1"/>
          </w:tcPr>
          <w:p w14:paraId="7B206726" w14:textId="0409DED1" w:rsidR="005E49F7" w:rsidRPr="009C7BEA" w:rsidRDefault="00C76916" w:rsidP="008872FF">
            <w:pPr>
              <w:pStyle w:val="TableParagraph"/>
              <w:spacing w:afterLines="50" w:after="120" w:line="340" w:lineRule="atLeast"/>
              <w:ind w:left="108"/>
              <w:jc w:val="both"/>
              <w:rPr>
                <w:rFonts w:ascii="SimSun" w:eastAsia="SimSun" w:hAnsi="SimSun"/>
                <w:sz w:val="21"/>
                <w:szCs w:val="21"/>
                <w:lang w:eastAsia="zh-CN"/>
              </w:rPr>
            </w:pPr>
            <w:r w:rsidRPr="009C7BEA">
              <w:rPr>
                <w:rFonts w:ascii="SimSun" w:eastAsia="SimSun" w:hAnsi="SimSun" w:cs="SimSun" w:hint="eastAsia"/>
                <w:sz w:val="21"/>
                <w:szCs w:val="21"/>
                <w:lang w:eastAsia="zh-CN"/>
              </w:rPr>
              <w:t>在商定的时间框架内</w:t>
            </w:r>
            <w:r w:rsidR="00CB0217" w:rsidRPr="009C7BEA">
              <w:rPr>
                <w:rFonts w:ascii="SimSun" w:eastAsia="SimSun" w:hAnsi="SimSun" w:cs="SimSun" w:hint="eastAsia"/>
                <w:sz w:val="21"/>
                <w:szCs w:val="21"/>
                <w:lang w:eastAsia="zh-CN"/>
              </w:rPr>
              <w:t>，</w:t>
            </w:r>
            <w:r w:rsidRPr="009C7BEA">
              <w:rPr>
                <w:rFonts w:ascii="SimSun" w:eastAsia="SimSun" w:hAnsi="SimSun" w:cs="SimSun" w:hint="eastAsia"/>
                <w:sz w:val="21"/>
                <w:szCs w:val="21"/>
                <w:lang w:eastAsia="zh-CN"/>
              </w:rPr>
              <w:t>交付</w:t>
            </w:r>
            <w:r w:rsidRPr="009C7BEA">
              <w:rPr>
                <w:rFonts w:ascii="SimSun" w:eastAsia="SimSun" w:hAnsi="SimSun"/>
                <w:sz w:val="21"/>
                <w:szCs w:val="21"/>
                <w:lang w:eastAsia="zh-CN"/>
              </w:rPr>
              <w:t>4</w:t>
            </w:r>
            <w:r w:rsidRPr="009C7BEA">
              <w:rPr>
                <w:rFonts w:ascii="SimSun" w:eastAsia="SimSun" w:hAnsi="SimSun" w:cs="SimSun" w:hint="eastAsia"/>
                <w:sz w:val="21"/>
                <w:szCs w:val="21"/>
                <w:lang w:eastAsia="zh-CN"/>
              </w:rPr>
              <w:t>份汇编（每个受益国一份），涉及法律和监管框架的潜在改进</w:t>
            </w:r>
            <w:r w:rsidR="0019536D" w:rsidRPr="009C7BEA">
              <w:rPr>
                <w:rFonts w:ascii="SimSun" w:eastAsia="SimSun" w:hAnsi="SimSun" w:cs="SimSun" w:hint="eastAsia"/>
                <w:sz w:val="21"/>
                <w:szCs w:val="21"/>
                <w:lang w:eastAsia="zh-CN"/>
              </w:rPr>
              <w:t>措施，</w:t>
            </w:r>
            <w:r w:rsidRPr="009C7BEA">
              <w:rPr>
                <w:rFonts w:ascii="SimSun" w:eastAsia="SimSun" w:hAnsi="SimSun" w:cs="SimSun" w:hint="eastAsia"/>
                <w:sz w:val="21"/>
                <w:szCs w:val="21"/>
                <w:lang w:eastAsia="zh-CN"/>
              </w:rPr>
              <w:t>以及受益国政府和</w:t>
            </w:r>
            <w:r w:rsidR="0019536D"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之间的潜在自愿安排，以解决在线版权侵权问题。</w:t>
            </w:r>
          </w:p>
        </w:tc>
      </w:tr>
      <w:tr w:rsidR="00CB0217" w:rsidRPr="00CB0217" w14:paraId="7481472A" w14:textId="77777777" w:rsidTr="008872FF">
        <w:trPr>
          <w:trHeight w:val="1277"/>
        </w:trPr>
        <w:tc>
          <w:tcPr>
            <w:tcW w:w="4676" w:type="dxa"/>
            <w:shd w:val="clear" w:color="auto" w:fill="FFFFFF" w:themeFill="background1"/>
          </w:tcPr>
          <w:p w14:paraId="30B82B0E" w14:textId="275824D1" w:rsidR="00B4478E" w:rsidRPr="009C7BEA" w:rsidRDefault="00B4478E"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制定技术指南，使电信部门的监管者能够更好地</w:t>
            </w:r>
            <w:r w:rsidR="0019536D" w:rsidRPr="009C7BEA">
              <w:rPr>
                <w:rFonts w:ascii="SimSun" w:eastAsia="SimSun" w:hAnsi="SimSun" w:cs="SimSun" w:hint="eastAsia"/>
                <w:sz w:val="21"/>
                <w:szCs w:val="21"/>
                <w:lang w:eastAsia="zh-CN"/>
              </w:rPr>
              <w:t>将</w:t>
            </w:r>
            <w:r w:rsidRPr="009C7BEA">
              <w:rPr>
                <w:rFonts w:ascii="SimSun" w:eastAsia="SimSun" w:hAnsi="SimSun" w:cs="SimSun" w:hint="eastAsia"/>
                <w:sz w:val="21"/>
                <w:szCs w:val="21"/>
                <w:lang w:eastAsia="zh-CN"/>
              </w:rPr>
              <w:t>版权问题</w:t>
            </w:r>
            <w:r w:rsidR="0019536D" w:rsidRPr="009C7BEA">
              <w:rPr>
                <w:rFonts w:ascii="SimSun" w:eastAsia="SimSun" w:hAnsi="SimSun" w:cs="SimSun" w:hint="eastAsia"/>
                <w:sz w:val="21"/>
                <w:szCs w:val="21"/>
                <w:lang w:eastAsia="zh-CN"/>
              </w:rPr>
              <w:t>考虑进来</w:t>
            </w:r>
            <w:r w:rsidRPr="009C7BEA">
              <w:rPr>
                <w:rFonts w:ascii="SimSun" w:eastAsia="SimSun" w:hAnsi="SimSun" w:cs="SimSun" w:hint="eastAsia"/>
                <w:sz w:val="21"/>
                <w:szCs w:val="21"/>
                <w:lang w:eastAsia="zh-CN"/>
              </w:rPr>
              <w:t>，包括采取网站</w:t>
            </w:r>
            <w:r w:rsidR="0019536D" w:rsidRPr="009C7BEA">
              <w:rPr>
                <w:rFonts w:ascii="SimSun" w:eastAsia="SimSun" w:hAnsi="SimSun" w:cs="SimSun" w:hint="eastAsia"/>
                <w:sz w:val="21"/>
                <w:szCs w:val="21"/>
                <w:lang w:eastAsia="zh-CN"/>
              </w:rPr>
              <w:t>屏蔽</w:t>
            </w:r>
            <w:r w:rsidRPr="009C7BEA">
              <w:rPr>
                <w:rFonts w:ascii="SimSun" w:eastAsia="SimSun" w:hAnsi="SimSun" w:cs="SimSun" w:hint="eastAsia"/>
                <w:sz w:val="21"/>
                <w:szCs w:val="21"/>
                <w:lang w:eastAsia="zh-CN"/>
              </w:rPr>
              <w:t>和其他技术措施防止</w:t>
            </w:r>
            <w:r w:rsidR="0019536D" w:rsidRPr="009C7BEA">
              <w:rPr>
                <w:rFonts w:ascii="SimSun" w:eastAsia="SimSun" w:hAnsi="SimSun" w:cs="SimSun" w:hint="eastAsia"/>
                <w:sz w:val="21"/>
                <w:szCs w:val="21"/>
                <w:lang w:eastAsia="zh-CN"/>
              </w:rPr>
              <w:t>在线</w:t>
            </w:r>
            <w:r w:rsidRPr="009C7BEA">
              <w:rPr>
                <w:rFonts w:ascii="SimSun" w:eastAsia="SimSun" w:hAnsi="SimSun" w:cs="SimSun" w:hint="eastAsia"/>
                <w:sz w:val="21"/>
                <w:szCs w:val="21"/>
                <w:lang w:eastAsia="zh-CN"/>
              </w:rPr>
              <w:t>版权侵权的可能性。</w:t>
            </w:r>
          </w:p>
        </w:tc>
        <w:tc>
          <w:tcPr>
            <w:tcW w:w="4676" w:type="dxa"/>
            <w:shd w:val="clear" w:color="auto" w:fill="FFFFFF" w:themeFill="background1"/>
          </w:tcPr>
          <w:p w14:paraId="24588F61" w14:textId="30DB605A" w:rsidR="00B4478E" w:rsidRPr="008872FF" w:rsidRDefault="0019536D"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在商定的时间框架内</w:t>
            </w:r>
            <w:r w:rsidR="00CB0217" w:rsidRPr="009C7BEA">
              <w:rPr>
                <w:rFonts w:ascii="SimSun" w:eastAsia="SimSun" w:hAnsi="SimSun" w:cs="SimSun" w:hint="eastAsia"/>
                <w:sz w:val="21"/>
                <w:szCs w:val="21"/>
                <w:lang w:eastAsia="zh-CN"/>
              </w:rPr>
              <w:t>，</w:t>
            </w:r>
            <w:r w:rsidR="00B4478E" w:rsidRPr="009C7BEA">
              <w:rPr>
                <w:rFonts w:ascii="SimSun" w:eastAsia="SimSun" w:hAnsi="SimSun" w:cs="SimSun" w:hint="eastAsia"/>
                <w:sz w:val="21"/>
                <w:szCs w:val="21"/>
                <w:lang w:eastAsia="zh-CN"/>
              </w:rPr>
              <w:t>开发并发布一个为电信监管</w:t>
            </w:r>
            <w:r w:rsidRPr="009C7BEA">
              <w:rPr>
                <w:rFonts w:ascii="SimSun" w:eastAsia="SimSun" w:hAnsi="SimSun" w:cs="SimSun" w:hint="eastAsia"/>
                <w:sz w:val="21"/>
                <w:szCs w:val="21"/>
                <w:lang w:eastAsia="zh-CN"/>
              </w:rPr>
              <w:t>部门</w:t>
            </w:r>
            <w:r w:rsidR="00B4478E" w:rsidRPr="009C7BEA">
              <w:rPr>
                <w:rFonts w:ascii="SimSun" w:eastAsia="SimSun" w:hAnsi="SimSun" w:cs="SimSun" w:hint="eastAsia"/>
                <w:sz w:val="21"/>
                <w:szCs w:val="21"/>
                <w:lang w:eastAsia="zh-CN"/>
              </w:rPr>
              <w:t>提供技术</w:t>
            </w:r>
            <w:r w:rsidRPr="009C7BEA">
              <w:rPr>
                <w:rFonts w:ascii="SimSun" w:eastAsia="SimSun" w:hAnsi="SimSun" w:cs="SimSun" w:hint="eastAsia"/>
                <w:sz w:val="21"/>
                <w:szCs w:val="21"/>
                <w:lang w:eastAsia="zh-CN"/>
              </w:rPr>
              <w:t>指南</w:t>
            </w:r>
            <w:r w:rsidR="00B4478E" w:rsidRPr="009C7BEA">
              <w:rPr>
                <w:rFonts w:ascii="SimSun" w:eastAsia="SimSun" w:hAnsi="SimSun" w:cs="SimSun" w:hint="eastAsia"/>
                <w:sz w:val="21"/>
                <w:szCs w:val="21"/>
                <w:lang w:eastAsia="zh-CN"/>
              </w:rPr>
              <w:t>的工具包。</w:t>
            </w:r>
          </w:p>
        </w:tc>
      </w:tr>
      <w:tr w:rsidR="00CB0217" w:rsidRPr="00CB0217" w14:paraId="7A201182" w14:textId="77777777" w:rsidTr="00431941">
        <w:trPr>
          <w:trHeight w:val="613"/>
        </w:trPr>
        <w:tc>
          <w:tcPr>
            <w:tcW w:w="4676" w:type="dxa"/>
            <w:shd w:val="clear" w:color="auto" w:fill="FFFFFF" w:themeFill="background1"/>
          </w:tcPr>
          <w:p w14:paraId="1E9408AD" w14:textId="730E3CD2" w:rsidR="005E49F7" w:rsidRPr="009C7BEA" w:rsidRDefault="00C76916"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提供培训材料，提高电信和知识产权局官员、创意产业和法律专业人员</w:t>
            </w:r>
            <w:r w:rsidR="0019536D" w:rsidRPr="009C7BEA">
              <w:rPr>
                <w:rFonts w:ascii="SimSun" w:eastAsia="SimSun" w:hAnsi="SimSun" w:cs="SimSun" w:hint="eastAsia"/>
                <w:sz w:val="21"/>
                <w:szCs w:val="21"/>
                <w:lang w:eastAsia="zh-CN"/>
              </w:rPr>
              <w:t>处理在线</w:t>
            </w:r>
            <w:r w:rsidRPr="009C7BEA">
              <w:rPr>
                <w:rFonts w:ascii="SimSun" w:eastAsia="SimSun" w:hAnsi="SimSun" w:cs="SimSun" w:hint="eastAsia"/>
                <w:sz w:val="21"/>
                <w:szCs w:val="21"/>
                <w:lang w:eastAsia="zh-CN"/>
              </w:rPr>
              <w:t>版权侵权问题的能力，提高对数字生态系统和在数字环境中</w:t>
            </w:r>
            <w:r w:rsidR="0019536D" w:rsidRPr="009C7BEA">
              <w:rPr>
                <w:rFonts w:ascii="SimSun" w:eastAsia="SimSun" w:hAnsi="SimSun" w:cs="SimSun" w:hint="eastAsia"/>
                <w:sz w:val="21"/>
                <w:szCs w:val="21"/>
                <w:lang w:eastAsia="zh-CN"/>
              </w:rPr>
              <w:t>树立</w:t>
            </w:r>
            <w:r w:rsidRPr="009C7BEA">
              <w:rPr>
                <w:rFonts w:ascii="SimSun" w:eastAsia="SimSun" w:hAnsi="SimSun" w:cs="SimSun" w:hint="eastAsia"/>
                <w:sz w:val="21"/>
                <w:szCs w:val="21"/>
                <w:lang w:eastAsia="zh-CN"/>
              </w:rPr>
              <w:t>尊重知识产权</w:t>
            </w:r>
            <w:r w:rsidR="0019536D" w:rsidRPr="009C7BEA">
              <w:rPr>
                <w:rFonts w:ascii="SimSun" w:eastAsia="SimSun" w:hAnsi="SimSun" w:cs="SimSun" w:hint="eastAsia"/>
                <w:sz w:val="21"/>
                <w:szCs w:val="21"/>
                <w:lang w:eastAsia="zh-CN"/>
              </w:rPr>
              <w:t>风尚</w:t>
            </w:r>
            <w:r w:rsidRPr="009C7BEA">
              <w:rPr>
                <w:rFonts w:ascii="SimSun" w:eastAsia="SimSun" w:hAnsi="SimSun" w:cs="SimSun" w:hint="eastAsia"/>
                <w:sz w:val="21"/>
                <w:szCs w:val="21"/>
                <w:lang w:eastAsia="zh-CN"/>
              </w:rPr>
              <w:t>的重要性的</w:t>
            </w:r>
            <w:r w:rsidR="0019536D" w:rsidRPr="009C7BEA">
              <w:rPr>
                <w:rFonts w:ascii="SimSun" w:eastAsia="SimSun" w:hAnsi="SimSun" w:cs="SimSun" w:hint="eastAsia"/>
                <w:sz w:val="21"/>
                <w:szCs w:val="21"/>
                <w:lang w:eastAsia="zh-CN"/>
              </w:rPr>
              <w:t>了解</w:t>
            </w:r>
            <w:r w:rsidRPr="009C7BEA">
              <w:rPr>
                <w:rFonts w:ascii="SimSun" w:eastAsia="SimSun" w:hAnsi="SimSun" w:cs="SimSun" w:hint="eastAsia"/>
                <w:sz w:val="21"/>
                <w:szCs w:val="21"/>
                <w:lang w:eastAsia="zh-CN"/>
              </w:rPr>
              <w:t>和认识。</w:t>
            </w:r>
          </w:p>
        </w:tc>
        <w:tc>
          <w:tcPr>
            <w:tcW w:w="4676" w:type="dxa"/>
            <w:shd w:val="clear" w:color="auto" w:fill="FFFFFF" w:themeFill="background1"/>
          </w:tcPr>
          <w:p w14:paraId="301D9669" w14:textId="04403F07" w:rsidR="005E49F7" w:rsidRPr="009C7BEA" w:rsidRDefault="0019536D"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在商定的时间框架内，</w:t>
            </w:r>
            <w:r w:rsidR="00C76916" w:rsidRPr="009C7BEA">
              <w:rPr>
                <w:rFonts w:ascii="SimSun" w:eastAsia="SimSun" w:hAnsi="SimSun" w:cs="SimSun" w:hint="eastAsia"/>
                <w:sz w:val="21"/>
                <w:szCs w:val="21"/>
                <w:lang w:eastAsia="zh-CN"/>
              </w:rPr>
              <w:t>编制培训材料，</w:t>
            </w:r>
            <w:r w:rsidRPr="009C7BEA">
              <w:rPr>
                <w:rFonts w:ascii="SimSun" w:eastAsia="SimSun" w:hAnsi="SimSun" w:cs="SimSun" w:hint="eastAsia"/>
                <w:sz w:val="21"/>
                <w:szCs w:val="21"/>
                <w:lang w:eastAsia="zh-CN"/>
              </w:rPr>
              <w:t>并</w:t>
            </w:r>
            <w:r w:rsidR="00C76916" w:rsidRPr="009C7BEA">
              <w:rPr>
                <w:rFonts w:ascii="SimSun" w:eastAsia="SimSun" w:hAnsi="SimSun" w:cs="SimSun" w:hint="eastAsia"/>
                <w:sz w:val="21"/>
                <w:szCs w:val="21"/>
                <w:lang w:eastAsia="zh-CN"/>
              </w:rPr>
              <w:t>在每个受益国为</w:t>
            </w:r>
            <w:r w:rsidRPr="009C7BEA">
              <w:rPr>
                <w:rFonts w:ascii="SimSun" w:eastAsia="SimSun" w:hAnsi="SimSun" w:cs="SimSun" w:hint="eastAsia"/>
                <w:sz w:val="21"/>
                <w:szCs w:val="21"/>
                <w:lang w:eastAsia="zh-CN"/>
              </w:rPr>
              <w:t>所</w:t>
            </w:r>
            <w:r w:rsidR="00C76916" w:rsidRPr="009C7BEA">
              <w:rPr>
                <w:rFonts w:ascii="SimSun" w:eastAsia="SimSun" w:hAnsi="SimSun" w:cs="SimSun" w:hint="eastAsia"/>
                <w:sz w:val="21"/>
                <w:szCs w:val="21"/>
                <w:lang w:eastAsia="zh-CN"/>
              </w:rPr>
              <w:t>确定的</w:t>
            </w:r>
            <w:r w:rsidRPr="009C7BEA">
              <w:rPr>
                <w:rFonts w:ascii="SimSun" w:eastAsia="SimSun" w:hAnsi="SimSun" w:cs="SimSun" w:hint="eastAsia"/>
                <w:sz w:val="21"/>
                <w:szCs w:val="21"/>
                <w:lang w:eastAsia="zh-CN"/>
              </w:rPr>
              <w:t>利益攸关方</w:t>
            </w:r>
            <w:r w:rsidR="00C76916" w:rsidRPr="009C7BEA">
              <w:rPr>
                <w:rFonts w:ascii="SimSun" w:eastAsia="SimSun" w:hAnsi="SimSun" w:cs="SimSun" w:hint="eastAsia"/>
                <w:sz w:val="21"/>
                <w:szCs w:val="21"/>
                <w:lang w:eastAsia="zh-CN"/>
              </w:rPr>
              <w:t>举办培训。</w:t>
            </w:r>
          </w:p>
        </w:tc>
      </w:tr>
      <w:tr w:rsidR="00CB0217" w:rsidRPr="00CB0217" w14:paraId="05B5A36C" w14:textId="77777777" w:rsidTr="00431941">
        <w:trPr>
          <w:trHeight w:val="280"/>
        </w:trPr>
        <w:tc>
          <w:tcPr>
            <w:tcW w:w="9352" w:type="dxa"/>
            <w:gridSpan w:val="2"/>
            <w:shd w:val="clear" w:color="auto" w:fill="00FFCC"/>
          </w:tcPr>
          <w:p w14:paraId="3B4CA07D" w14:textId="548A7A80" w:rsidR="005E49F7" w:rsidRPr="009C7BEA" w:rsidRDefault="005E49F7" w:rsidP="008872FF">
            <w:pPr>
              <w:pStyle w:val="TableParagraph"/>
              <w:spacing w:afterLines="50" w:after="120" w:line="340" w:lineRule="atLeast"/>
              <w:ind w:left="110"/>
              <w:jc w:val="center"/>
              <w:rPr>
                <w:rFonts w:ascii="SimSun" w:eastAsia="SimSun" w:hAnsi="SimSun"/>
                <w:b/>
                <w:bCs/>
                <w:sz w:val="21"/>
                <w:szCs w:val="21"/>
              </w:rPr>
            </w:pPr>
            <w:r w:rsidRPr="009C7BEA">
              <w:rPr>
                <w:rFonts w:ascii="SimSun" w:eastAsia="SimSun" w:hAnsi="SimSun"/>
                <w:b/>
                <w:bCs/>
                <w:sz w:val="21"/>
                <w:szCs w:val="21"/>
              </w:rPr>
              <w:lastRenderedPageBreak/>
              <w:t xml:space="preserve">2.5 </w:t>
            </w:r>
            <w:r w:rsidR="009C50B6" w:rsidRPr="009C7BEA">
              <w:rPr>
                <w:rFonts w:ascii="SimSun" w:eastAsia="SimSun" w:hAnsi="SimSun" w:hint="eastAsia"/>
                <w:b/>
                <w:bCs/>
                <w:sz w:val="21"/>
                <w:szCs w:val="21"/>
                <w:lang w:eastAsia="zh-CN"/>
              </w:rPr>
              <w:t>可持续发展战略</w:t>
            </w:r>
          </w:p>
        </w:tc>
      </w:tr>
      <w:tr w:rsidR="00CB0217" w:rsidRPr="00CB0217" w14:paraId="7757EA83" w14:textId="77777777" w:rsidTr="00431941">
        <w:trPr>
          <w:trHeight w:val="370"/>
        </w:trPr>
        <w:tc>
          <w:tcPr>
            <w:tcW w:w="9352" w:type="dxa"/>
            <w:gridSpan w:val="2"/>
          </w:tcPr>
          <w:p w14:paraId="244B08B4" w14:textId="35D62209"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为确保项目产出的可持续性，在</w:t>
            </w:r>
            <w:r w:rsidR="0010517A" w:rsidRPr="009C7BEA">
              <w:rPr>
                <w:rFonts w:ascii="SimSun" w:eastAsia="SimSun" w:hAnsi="SimSun" w:cs="SimSun" w:hint="eastAsia"/>
                <w:sz w:val="21"/>
                <w:szCs w:val="21"/>
                <w:lang w:eastAsia="zh-CN"/>
              </w:rPr>
              <w:t>本</w:t>
            </w:r>
            <w:r w:rsidRPr="009C7BEA">
              <w:rPr>
                <w:rFonts w:ascii="SimSun" w:eastAsia="SimSun" w:hAnsi="SimSun" w:cs="SimSun" w:hint="eastAsia"/>
                <w:sz w:val="21"/>
                <w:szCs w:val="21"/>
                <w:lang w:eastAsia="zh-CN"/>
              </w:rPr>
              <w:t>项目背景下开发的所有相关材料和工具都将在线提供。此外，还将在</w:t>
            </w:r>
            <w:r w:rsidRPr="009C7BEA">
              <w:rPr>
                <w:rFonts w:ascii="SimSun" w:eastAsia="SimSun" w:hAnsi="SimSun"/>
                <w:sz w:val="21"/>
                <w:szCs w:val="21"/>
                <w:lang w:eastAsia="zh-CN"/>
              </w:rPr>
              <w:t>CDIP</w:t>
            </w:r>
            <w:r w:rsidRPr="009C7BEA">
              <w:rPr>
                <w:rFonts w:ascii="SimSun" w:eastAsia="SimSun" w:hAnsi="SimSun" w:cs="SimSun" w:hint="eastAsia"/>
                <w:sz w:val="21"/>
                <w:szCs w:val="21"/>
                <w:lang w:eastAsia="zh-CN"/>
              </w:rPr>
              <w:t>和其他信息活动中向其他成员国介绍这些资料。</w:t>
            </w:r>
          </w:p>
          <w:p w14:paraId="3B213598" w14:textId="72E48038"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我们还大力鼓励受益成员国提供这些产出，供感兴趣的公众更广泛地使用，并扩大已建立的合作网络。在能力建设活动中准备和使用的培训材料将与相关</w:t>
            </w:r>
            <w:r w:rsidR="00F8323C"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共享，使他们能够根据需要定制材料，并在未来使用。</w:t>
            </w:r>
          </w:p>
          <w:p w14:paraId="3A234D44" w14:textId="7264C81E" w:rsidR="00B4478E" w:rsidRPr="008872FF" w:rsidRDefault="00B4478E"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在项目实施过程中，将提供可持续性战略的最新信息。</w:t>
            </w:r>
          </w:p>
        </w:tc>
      </w:tr>
      <w:tr w:rsidR="00CB0217" w:rsidRPr="00CB0217" w14:paraId="0063CC89" w14:textId="77777777" w:rsidTr="00431941">
        <w:trPr>
          <w:trHeight w:val="253"/>
        </w:trPr>
        <w:tc>
          <w:tcPr>
            <w:tcW w:w="9352" w:type="dxa"/>
            <w:gridSpan w:val="2"/>
            <w:shd w:val="clear" w:color="auto" w:fill="00FFCC"/>
          </w:tcPr>
          <w:p w14:paraId="02CCA85E" w14:textId="11A82428" w:rsidR="005E49F7" w:rsidRPr="009C7BEA" w:rsidRDefault="005E49F7" w:rsidP="008872FF">
            <w:pPr>
              <w:pStyle w:val="TableParagraph"/>
              <w:spacing w:afterLines="50" w:after="120" w:line="340" w:lineRule="atLeast"/>
              <w:ind w:left="102" w:right="90"/>
              <w:jc w:val="center"/>
              <w:rPr>
                <w:rFonts w:ascii="SimSun" w:eastAsia="SimSun" w:hAnsi="SimSun"/>
                <w:b/>
                <w:sz w:val="21"/>
                <w:szCs w:val="21"/>
                <w:lang w:eastAsia="zh-CN"/>
              </w:rPr>
            </w:pPr>
            <w:r w:rsidRPr="009C7BEA">
              <w:rPr>
                <w:rFonts w:ascii="SimSun" w:eastAsia="SimSun" w:hAnsi="SimSun"/>
                <w:b/>
                <w:sz w:val="21"/>
                <w:szCs w:val="21"/>
                <w:lang w:eastAsia="zh-CN"/>
              </w:rPr>
              <w:t xml:space="preserve">2.6 </w:t>
            </w:r>
            <w:r w:rsidR="006F3B48" w:rsidRPr="009C7BEA">
              <w:rPr>
                <w:rFonts w:ascii="SimSun" w:eastAsia="SimSun" w:hAnsi="SimSun" w:hint="eastAsia"/>
                <w:b/>
                <w:sz w:val="21"/>
                <w:szCs w:val="21"/>
                <w:lang w:eastAsia="zh-CN"/>
              </w:rPr>
              <w:t>试点/受益国的遴选标准</w:t>
            </w:r>
          </w:p>
        </w:tc>
      </w:tr>
      <w:tr w:rsidR="00CB0217" w:rsidRPr="00CB0217" w14:paraId="7C858E43" w14:textId="77777777" w:rsidTr="00431941">
        <w:trPr>
          <w:trHeight w:val="253"/>
        </w:trPr>
        <w:tc>
          <w:tcPr>
            <w:tcW w:w="9352" w:type="dxa"/>
            <w:gridSpan w:val="2"/>
            <w:shd w:val="clear" w:color="auto" w:fill="FFFFFF" w:themeFill="background1"/>
          </w:tcPr>
          <w:p w14:paraId="0FAA4199" w14:textId="7A7FBBD0"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该项目将在</w:t>
            </w:r>
            <w:r w:rsidRPr="009C7BEA">
              <w:rPr>
                <w:rFonts w:ascii="SimSun" w:eastAsia="SimSun" w:hAnsi="SimSun" w:hint="eastAsia"/>
                <w:sz w:val="21"/>
                <w:szCs w:val="21"/>
                <w:lang w:eastAsia="zh-CN"/>
              </w:rPr>
              <w:t>肯尼亚</w:t>
            </w:r>
            <w:r w:rsidRPr="009C7BEA">
              <w:rPr>
                <w:rFonts w:ascii="SimSun" w:eastAsia="SimSun" w:hAnsi="SimSun"/>
                <w:sz w:val="21"/>
                <w:szCs w:val="21"/>
                <w:lang w:eastAsia="zh-CN"/>
              </w:rPr>
              <w:t>和其他三个</w:t>
            </w:r>
            <w:r w:rsidRPr="009C7BEA">
              <w:rPr>
                <w:rFonts w:ascii="SimSun" w:eastAsia="SimSun" w:hAnsi="SimSun" w:hint="eastAsia"/>
                <w:sz w:val="21"/>
                <w:szCs w:val="21"/>
                <w:lang w:eastAsia="zh-CN"/>
              </w:rPr>
              <w:t>非洲</w:t>
            </w:r>
            <w:r w:rsidRPr="009C7BEA">
              <w:rPr>
                <w:rFonts w:ascii="SimSun" w:eastAsia="SimSun" w:hAnsi="SimSun"/>
                <w:sz w:val="21"/>
                <w:szCs w:val="21"/>
                <w:lang w:eastAsia="zh-CN"/>
              </w:rPr>
              <w:t>国家实施</w:t>
            </w:r>
            <w:r w:rsidRPr="009C7BEA">
              <w:rPr>
                <w:rFonts w:ascii="SimSun" w:eastAsia="SimSun" w:hAnsi="SimSun" w:hint="eastAsia"/>
                <w:sz w:val="21"/>
                <w:szCs w:val="21"/>
                <w:lang w:eastAsia="zh-CN"/>
              </w:rPr>
              <w:t>。对</w:t>
            </w:r>
            <w:r w:rsidRPr="009C7BEA">
              <w:rPr>
                <w:rFonts w:ascii="SimSun" w:eastAsia="SimSun" w:hAnsi="SimSun"/>
                <w:sz w:val="21"/>
                <w:szCs w:val="21"/>
                <w:lang w:eastAsia="zh-CN"/>
              </w:rPr>
              <w:t>国家的</w:t>
            </w:r>
            <w:r w:rsidRPr="009C7BEA">
              <w:rPr>
                <w:rFonts w:ascii="SimSun" w:eastAsia="SimSun" w:hAnsi="SimSun" w:hint="eastAsia"/>
                <w:sz w:val="21"/>
                <w:szCs w:val="21"/>
                <w:lang w:eastAsia="zh-CN"/>
              </w:rPr>
              <w:t>遴选</w:t>
            </w:r>
            <w:r w:rsidRPr="009C7BEA">
              <w:rPr>
                <w:rFonts w:ascii="SimSun" w:eastAsia="SimSun" w:hAnsi="SimSun"/>
                <w:sz w:val="21"/>
                <w:szCs w:val="21"/>
                <w:lang w:eastAsia="zh-CN"/>
              </w:rPr>
              <w:t>将基于</w:t>
            </w:r>
            <w:r w:rsidRPr="009C7BEA">
              <w:rPr>
                <w:rFonts w:ascii="SimSun" w:eastAsia="SimSun" w:hAnsi="SimSun" w:hint="eastAsia"/>
                <w:sz w:val="21"/>
                <w:szCs w:val="21"/>
                <w:lang w:eastAsia="zh-CN"/>
              </w:rPr>
              <w:t>下述</w:t>
            </w:r>
            <w:r w:rsidRPr="009C7BEA">
              <w:rPr>
                <w:rFonts w:ascii="SimSun" w:eastAsia="SimSun" w:hAnsi="SimSun"/>
                <w:sz w:val="21"/>
                <w:szCs w:val="21"/>
                <w:lang w:eastAsia="zh-CN"/>
              </w:rPr>
              <w:t>标准</w:t>
            </w:r>
            <w:r w:rsidRPr="009C7BEA">
              <w:rPr>
                <w:rFonts w:ascii="SimSun" w:eastAsia="SimSun" w:hAnsi="SimSun" w:hint="eastAsia"/>
                <w:sz w:val="21"/>
                <w:szCs w:val="21"/>
                <w:lang w:eastAsia="zh-CN"/>
              </w:rPr>
              <w:t>：</w:t>
            </w:r>
          </w:p>
          <w:p w14:paraId="3DF2479D" w14:textId="11551DFD" w:rsidR="005E49F7" w:rsidRPr="009C7BEA" w:rsidRDefault="003F03D7" w:rsidP="009C7BEA">
            <w:pPr>
              <w:pStyle w:val="TableParagraph"/>
              <w:numPr>
                <w:ilvl w:val="0"/>
                <w:numId w:val="2"/>
              </w:numPr>
              <w:spacing w:afterLines="50" w:after="120" w:line="340" w:lineRule="atLeast"/>
              <w:ind w:right="90"/>
              <w:jc w:val="both"/>
              <w:rPr>
                <w:rFonts w:ascii="SimSun" w:eastAsia="SimSun" w:hAnsi="SimSun"/>
                <w:sz w:val="21"/>
                <w:szCs w:val="21"/>
                <w:lang w:eastAsia="zh-CN"/>
              </w:rPr>
            </w:pPr>
            <w:r w:rsidRPr="009C7BEA">
              <w:rPr>
                <w:rFonts w:ascii="SimSun" w:eastAsia="SimSun" w:hAnsi="SimSun" w:cs="SimSun" w:hint="eastAsia"/>
                <w:sz w:val="21"/>
                <w:szCs w:val="21"/>
                <w:lang w:eastAsia="zh-CN"/>
              </w:rPr>
              <w:t>相关知识产权主管部门</w:t>
            </w:r>
            <w:r w:rsidR="00F8323C" w:rsidRPr="009C7BEA">
              <w:rPr>
                <w:rFonts w:ascii="SimSun" w:eastAsia="SimSun" w:hAnsi="SimSun" w:cs="SimSun" w:hint="eastAsia"/>
                <w:sz w:val="21"/>
                <w:szCs w:val="21"/>
                <w:lang w:eastAsia="zh-CN"/>
              </w:rPr>
              <w:t>表示意向；</w:t>
            </w:r>
          </w:p>
          <w:p w14:paraId="12B217F2" w14:textId="096C3D78" w:rsidR="005E49F7" w:rsidRPr="009C7BEA" w:rsidRDefault="003F03D7" w:rsidP="009C7BEA">
            <w:pPr>
              <w:pStyle w:val="TableParagraph"/>
              <w:numPr>
                <w:ilvl w:val="0"/>
                <w:numId w:val="2"/>
              </w:numPr>
              <w:spacing w:afterLines="50" w:after="120" w:line="340" w:lineRule="atLeast"/>
              <w:ind w:right="90"/>
              <w:jc w:val="both"/>
              <w:rPr>
                <w:rFonts w:ascii="SimSun" w:eastAsia="SimSun" w:hAnsi="SimSun"/>
                <w:sz w:val="21"/>
                <w:szCs w:val="21"/>
                <w:lang w:eastAsia="zh-CN"/>
              </w:rPr>
            </w:pPr>
            <w:r w:rsidRPr="009C7BEA">
              <w:rPr>
                <w:rFonts w:ascii="SimSun" w:eastAsia="SimSun" w:hAnsi="SimSun" w:cs="SimSun" w:hint="eastAsia"/>
                <w:sz w:val="21"/>
                <w:szCs w:val="21"/>
                <w:lang w:eastAsia="zh-CN"/>
              </w:rPr>
              <w:t>政府方面表示愿意</w:t>
            </w:r>
            <w:r w:rsidR="00F8323C" w:rsidRPr="009C7BEA">
              <w:rPr>
                <w:rFonts w:ascii="SimSun" w:eastAsia="SimSun" w:hAnsi="SimSun" w:cs="SimSun" w:hint="eastAsia"/>
                <w:sz w:val="21"/>
                <w:szCs w:val="21"/>
                <w:lang w:eastAsia="zh-CN"/>
              </w:rPr>
              <w:t>加强</w:t>
            </w:r>
            <w:r w:rsidRPr="009C7BEA">
              <w:rPr>
                <w:rFonts w:ascii="SimSun" w:eastAsia="SimSun" w:hAnsi="SimSun" w:cs="SimSun" w:hint="eastAsia"/>
                <w:sz w:val="21"/>
                <w:szCs w:val="21"/>
                <w:lang w:eastAsia="zh-CN"/>
              </w:rPr>
              <w:t>版权在线执法的有效性</w:t>
            </w:r>
            <w:r w:rsidR="00F8323C" w:rsidRPr="009C7BEA">
              <w:rPr>
                <w:rFonts w:ascii="SimSun" w:eastAsia="SimSun" w:hAnsi="SimSun" w:cs="SimSun" w:hint="eastAsia"/>
                <w:sz w:val="21"/>
                <w:szCs w:val="21"/>
                <w:lang w:eastAsia="zh-CN"/>
              </w:rPr>
              <w:t>；</w:t>
            </w:r>
          </w:p>
          <w:p w14:paraId="554D6472" w14:textId="187ECDCF" w:rsidR="005E49F7" w:rsidRPr="009C7BEA" w:rsidRDefault="00F8323C" w:rsidP="009C7BEA">
            <w:pPr>
              <w:pStyle w:val="TableParagraph"/>
              <w:numPr>
                <w:ilvl w:val="0"/>
                <w:numId w:val="2"/>
              </w:numPr>
              <w:spacing w:afterLines="50" w:after="120" w:line="340" w:lineRule="atLeast"/>
              <w:ind w:right="90"/>
              <w:jc w:val="both"/>
              <w:rPr>
                <w:rFonts w:ascii="SimSun" w:eastAsia="SimSun" w:hAnsi="SimSun"/>
                <w:sz w:val="21"/>
                <w:szCs w:val="21"/>
                <w:lang w:eastAsia="zh-CN"/>
              </w:rPr>
            </w:pPr>
            <w:r w:rsidRPr="009C7BEA">
              <w:rPr>
                <w:rFonts w:ascii="SimSun" w:eastAsia="SimSun" w:hAnsi="SimSun" w:cs="SimSun" w:hint="eastAsia"/>
                <w:sz w:val="21"/>
                <w:szCs w:val="21"/>
                <w:lang w:eastAsia="zh-CN"/>
              </w:rPr>
              <w:t>已</w:t>
            </w:r>
            <w:r w:rsidR="003F03D7" w:rsidRPr="009C7BEA">
              <w:rPr>
                <w:rFonts w:ascii="SimSun" w:eastAsia="SimSun" w:hAnsi="SimSun" w:cs="SimSun" w:hint="eastAsia"/>
                <w:sz w:val="21"/>
                <w:szCs w:val="21"/>
                <w:lang w:eastAsia="zh-CN"/>
              </w:rPr>
              <w:t>批准《</w:t>
            </w:r>
            <w:r w:rsidRPr="009C7BEA">
              <w:rPr>
                <w:rFonts w:ascii="SimSun" w:eastAsia="SimSun" w:hAnsi="SimSun" w:cs="SimSun" w:hint="eastAsia"/>
                <w:sz w:val="21"/>
                <w:szCs w:val="21"/>
                <w:lang w:eastAsia="zh-CN"/>
              </w:rPr>
              <w:t>产权组织</w:t>
            </w:r>
            <w:r w:rsidR="003F03D7" w:rsidRPr="009C7BEA">
              <w:rPr>
                <w:rFonts w:ascii="SimSun" w:eastAsia="SimSun" w:hAnsi="SimSun" w:cs="SimSun" w:hint="eastAsia"/>
                <w:sz w:val="21"/>
                <w:szCs w:val="21"/>
                <w:lang w:eastAsia="zh-CN"/>
              </w:rPr>
              <w:t>版权条约》（</w:t>
            </w:r>
            <w:r w:rsidR="003F03D7" w:rsidRPr="009C7BEA">
              <w:rPr>
                <w:rFonts w:ascii="SimSun" w:eastAsia="SimSun" w:hAnsi="SimSun"/>
                <w:sz w:val="21"/>
                <w:szCs w:val="21"/>
                <w:lang w:eastAsia="zh-CN"/>
              </w:rPr>
              <w:t>1996</w:t>
            </w:r>
            <w:r w:rsidR="003F03D7" w:rsidRPr="009C7BEA">
              <w:rPr>
                <w:rFonts w:ascii="SimSun" w:eastAsia="SimSun" w:hAnsi="SimSun" w:cs="SimSun" w:hint="eastAsia"/>
                <w:sz w:val="21"/>
                <w:szCs w:val="21"/>
                <w:lang w:eastAsia="zh-CN"/>
              </w:rPr>
              <w:t>年）；以及</w:t>
            </w:r>
          </w:p>
          <w:p w14:paraId="151358D6" w14:textId="53AA2DED" w:rsidR="005E49F7" w:rsidRPr="009C7BEA" w:rsidRDefault="003F03D7" w:rsidP="009C7BEA">
            <w:pPr>
              <w:pStyle w:val="TableParagraph"/>
              <w:numPr>
                <w:ilvl w:val="0"/>
                <w:numId w:val="2"/>
              </w:numPr>
              <w:spacing w:afterLines="50" w:after="120" w:line="340" w:lineRule="atLeast"/>
              <w:ind w:right="90"/>
              <w:jc w:val="both"/>
              <w:rPr>
                <w:rFonts w:ascii="SimSun" w:eastAsia="SimSun" w:hAnsi="SimSun"/>
                <w:sz w:val="21"/>
                <w:szCs w:val="21"/>
                <w:lang w:eastAsia="zh-CN"/>
              </w:rPr>
            </w:pPr>
            <w:r w:rsidRPr="009C7BEA">
              <w:rPr>
                <w:rFonts w:ascii="SimSun" w:eastAsia="SimSun" w:hAnsi="SimSun" w:hint="eastAsia"/>
                <w:sz w:val="21"/>
                <w:szCs w:val="21"/>
                <w:lang w:val="fr-CH" w:eastAsia="zh-CN"/>
              </w:rPr>
              <w:t>该国承诺为项目的有效实施分配必要的组织和人力资源。</w:t>
            </w:r>
          </w:p>
          <w:p w14:paraId="1C51786C" w14:textId="0D2CEB09" w:rsidR="00431941" w:rsidRPr="009C7BEA" w:rsidRDefault="006F3B48"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希望参与本项目的成员国必须通过提交本文件</w:t>
            </w:r>
            <w:r w:rsidRPr="008872FF">
              <w:rPr>
                <w:rFonts w:ascii="SimSun" w:eastAsia="SimSun" w:hAnsi="SimSun"/>
                <w:sz w:val="21"/>
                <w:szCs w:val="21"/>
                <w:lang w:eastAsia="zh-CN"/>
              </w:rPr>
              <w:t>附件二</w:t>
            </w:r>
            <w:r w:rsidRPr="008872FF">
              <w:rPr>
                <w:rFonts w:ascii="SimSun" w:eastAsia="SimSun" w:hAnsi="SimSun" w:hint="eastAsia"/>
                <w:sz w:val="21"/>
                <w:szCs w:val="21"/>
                <w:lang w:eastAsia="zh-CN"/>
              </w:rPr>
              <w:t>所载</w:t>
            </w:r>
            <w:r w:rsidRPr="008872FF">
              <w:rPr>
                <w:rFonts w:ascii="SimSun" w:eastAsia="SimSun" w:hAnsi="SimSun"/>
                <w:sz w:val="21"/>
                <w:szCs w:val="21"/>
                <w:lang w:eastAsia="zh-CN"/>
              </w:rPr>
              <w:t>的表格</w:t>
            </w:r>
            <w:r w:rsidRPr="009C7BEA">
              <w:rPr>
                <w:rFonts w:ascii="SimSun" w:eastAsia="SimSun" w:hAnsi="SimSun"/>
                <w:sz w:val="21"/>
                <w:szCs w:val="21"/>
                <w:lang w:eastAsia="zh-CN"/>
              </w:rPr>
              <w:t>提交其</w:t>
            </w:r>
            <w:r w:rsidRPr="009C7BEA">
              <w:rPr>
                <w:rFonts w:ascii="SimSun" w:eastAsia="SimSun" w:hAnsi="SimSun" w:hint="eastAsia"/>
                <w:sz w:val="21"/>
                <w:szCs w:val="21"/>
                <w:lang w:eastAsia="zh-CN"/>
              </w:rPr>
              <w:t>意向</w:t>
            </w:r>
            <w:r w:rsidRPr="009C7BEA">
              <w:rPr>
                <w:rFonts w:ascii="SimSun" w:eastAsia="SimSun" w:hAnsi="SimSun"/>
                <w:sz w:val="21"/>
                <w:szCs w:val="21"/>
                <w:lang w:eastAsia="zh-CN"/>
              </w:rPr>
              <w:t>声明。在该声明中，还必须说明负责管理该项目的机构，并指定一名监测项目在</w:t>
            </w:r>
            <w:r w:rsidR="003F2287" w:rsidRPr="009C7BEA">
              <w:rPr>
                <w:rFonts w:ascii="SimSun" w:eastAsia="SimSun" w:hAnsi="SimSun" w:hint="eastAsia"/>
                <w:sz w:val="21"/>
                <w:szCs w:val="21"/>
                <w:lang w:eastAsia="zh-CN"/>
              </w:rPr>
              <w:t>各自国家</w:t>
            </w:r>
            <w:r w:rsidRPr="009C7BEA">
              <w:rPr>
                <w:rFonts w:ascii="SimSun" w:eastAsia="SimSun" w:hAnsi="SimSun"/>
                <w:sz w:val="21"/>
                <w:szCs w:val="21"/>
                <w:lang w:eastAsia="zh-CN"/>
              </w:rPr>
              <w:t>执行情况的负责人（即国家</w:t>
            </w:r>
            <w:r w:rsidRPr="009C7BEA">
              <w:rPr>
                <w:rFonts w:ascii="SimSun" w:eastAsia="SimSun" w:hAnsi="SimSun" w:hint="eastAsia"/>
                <w:sz w:val="21"/>
                <w:szCs w:val="21"/>
                <w:lang w:eastAsia="zh-CN"/>
              </w:rPr>
              <w:t>联络点</w:t>
            </w:r>
            <w:r w:rsidRPr="009C7BEA">
              <w:rPr>
                <w:rFonts w:ascii="SimSun" w:eastAsia="SimSun" w:hAnsi="SimSun"/>
                <w:sz w:val="21"/>
                <w:szCs w:val="21"/>
                <w:lang w:eastAsia="zh-CN"/>
              </w:rPr>
              <w:t>）</w:t>
            </w:r>
            <w:r w:rsidRPr="009C7BEA">
              <w:rPr>
                <w:rFonts w:ascii="SimSun" w:eastAsia="SimSun" w:hAnsi="SimSun" w:hint="eastAsia"/>
                <w:sz w:val="21"/>
                <w:szCs w:val="21"/>
                <w:lang w:eastAsia="zh-CN"/>
              </w:rPr>
              <w:t>。</w:t>
            </w:r>
          </w:p>
        </w:tc>
      </w:tr>
      <w:tr w:rsidR="00CB0217" w:rsidRPr="00CB0217" w14:paraId="2FCE3950" w14:textId="77777777" w:rsidTr="00431941">
        <w:trPr>
          <w:trHeight w:val="253"/>
        </w:trPr>
        <w:tc>
          <w:tcPr>
            <w:tcW w:w="9352" w:type="dxa"/>
            <w:gridSpan w:val="2"/>
            <w:shd w:val="clear" w:color="auto" w:fill="00FFCC"/>
          </w:tcPr>
          <w:p w14:paraId="2AAFA809" w14:textId="476C083D" w:rsidR="005E49F7" w:rsidRPr="009C7BEA" w:rsidRDefault="005E49F7" w:rsidP="008872FF">
            <w:pPr>
              <w:pStyle w:val="TableParagraph"/>
              <w:spacing w:afterLines="50" w:after="120" w:line="340" w:lineRule="atLeast"/>
              <w:ind w:left="102" w:right="90"/>
              <w:jc w:val="center"/>
              <w:rPr>
                <w:rFonts w:ascii="SimSun" w:eastAsia="SimSun" w:hAnsi="SimSun"/>
                <w:b/>
                <w:sz w:val="21"/>
                <w:szCs w:val="21"/>
              </w:rPr>
            </w:pPr>
            <w:r w:rsidRPr="009C7BEA">
              <w:rPr>
                <w:rFonts w:ascii="SimSun" w:eastAsia="SimSun" w:hAnsi="SimSun"/>
                <w:b/>
                <w:sz w:val="21"/>
                <w:szCs w:val="21"/>
              </w:rPr>
              <w:t xml:space="preserve">2.7 </w:t>
            </w:r>
            <w:r w:rsidR="006F3B48" w:rsidRPr="009C7BEA">
              <w:rPr>
                <w:rFonts w:ascii="SimSun" w:eastAsia="SimSun" w:hAnsi="SimSun" w:hint="eastAsia"/>
                <w:b/>
                <w:sz w:val="21"/>
                <w:szCs w:val="21"/>
                <w:lang w:eastAsia="zh-CN"/>
              </w:rPr>
              <w:t>实施的组织实体</w:t>
            </w:r>
          </w:p>
        </w:tc>
      </w:tr>
      <w:tr w:rsidR="00CB0217" w:rsidRPr="00CB0217" w14:paraId="1C4EBE48" w14:textId="77777777" w:rsidTr="00431941">
        <w:trPr>
          <w:trHeight w:val="562"/>
        </w:trPr>
        <w:tc>
          <w:tcPr>
            <w:tcW w:w="9352" w:type="dxa"/>
            <w:gridSpan w:val="2"/>
          </w:tcPr>
          <w:p w14:paraId="6FAEB47B" w14:textId="1474982D" w:rsidR="005E49F7" w:rsidRPr="009C7BEA" w:rsidRDefault="00AB543E" w:rsidP="009C7BEA">
            <w:pPr>
              <w:pStyle w:val="TableParagraph"/>
              <w:spacing w:afterLines="50" w:after="120" w:line="340" w:lineRule="atLeast"/>
              <w:ind w:left="110" w:right="614"/>
              <w:jc w:val="both"/>
              <w:rPr>
                <w:rFonts w:ascii="SimSun" w:eastAsia="SimSun" w:hAnsi="SimSun"/>
                <w:sz w:val="21"/>
                <w:szCs w:val="21"/>
                <w:lang w:eastAsia="zh-CN"/>
              </w:rPr>
            </w:pPr>
            <w:r w:rsidRPr="009C7BEA">
              <w:rPr>
                <w:rFonts w:ascii="SimSun" w:eastAsia="SimSun" w:hAnsi="SimSun" w:cs="SimSun" w:hint="eastAsia"/>
                <w:sz w:val="21"/>
                <w:szCs w:val="21"/>
                <w:lang w:eastAsia="zh-CN"/>
              </w:rPr>
              <w:t>全球挑战和伙伴关系部门树立尊重知识产权风尚司</w:t>
            </w:r>
          </w:p>
        </w:tc>
      </w:tr>
      <w:tr w:rsidR="00CB0217" w:rsidRPr="00CB0217" w14:paraId="1222F82D" w14:textId="77777777" w:rsidTr="00431941">
        <w:trPr>
          <w:trHeight w:val="254"/>
        </w:trPr>
        <w:tc>
          <w:tcPr>
            <w:tcW w:w="9352" w:type="dxa"/>
            <w:gridSpan w:val="2"/>
            <w:shd w:val="clear" w:color="auto" w:fill="00FFCC"/>
          </w:tcPr>
          <w:p w14:paraId="13E6A3B4" w14:textId="03A37DBC" w:rsidR="005E49F7" w:rsidRPr="009C7BEA" w:rsidRDefault="005E49F7" w:rsidP="008872FF">
            <w:pPr>
              <w:pStyle w:val="TableParagraph"/>
              <w:spacing w:afterLines="50" w:after="120" w:line="340" w:lineRule="atLeast"/>
              <w:ind w:left="102" w:right="90"/>
              <w:jc w:val="center"/>
              <w:rPr>
                <w:rFonts w:ascii="SimSun" w:eastAsia="SimSun" w:hAnsi="SimSun"/>
                <w:b/>
                <w:sz w:val="21"/>
                <w:szCs w:val="21"/>
                <w:lang w:eastAsia="zh-CN"/>
              </w:rPr>
            </w:pPr>
            <w:r w:rsidRPr="009C7BEA">
              <w:rPr>
                <w:rFonts w:ascii="SimSun" w:eastAsia="SimSun" w:hAnsi="SimSun"/>
                <w:b/>
                <w:sz w:val="21"/>
                <w:szCs w:val="21"/>
                <w:lang w:eastAsia="zh-CN"/>
              </w:rPr>
              <w:t xml:space="preserve">2.8 </w:t>
            </w:r>
            <w:r w:rsidR="006F3B48" w:rsidRPr="009C7BEA">
              <w:rPr>
                <w:rFonts w:ascii="SimSun" w:eastAsia="SimSun" w:hAnsi="SimSun" w:hint="eastAsia"/>
                <w:b/>
                <w:sz w:val="21"/>
                <w:szCs w:val="21"/>
                <w:lang w:eastAsia="zh-CN"/>
              </w:rPr>
              <w:t>与其他组织实体的关联</w:t>
            </w:r>
          </w:p>
        </w:tc>
      </w:tr>
      <w:tr w:rsidR="00CB0217" w:rsidRPr="00CB0217" w14:paraId="3782A5F0" w14:textId="77777777" w:rsidTr="00431941">
        <w:trPr>
          <w:trHeight w:val="620"/>
        </w:trPr>
        <w:tc>
          <w:tcPr>
            <w:tcW w:w="9352" w:type="dxa"/>
            <w:gridSpan w:val="2"/>
          </w:tcPr>
          <w:p w14:paraId="62978A45" w14:textId="57FEB1D7" w:rsidR="005E49F7" w:rsidRPr="009C7BEA" w:rsidRDefault="00AB543E"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版权和创意产业部门</w:t>
            </w:r>
          </w:p>
          <w:p w14:paraId="28A405E3" w14:textId="77689720" w:rsidR="005E49F7" w:rsidRPr="009C7BEA" w:rsidRDefault="00AB543E"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区域和国家发展部门</w:t>
            </w:r>
          </w:p>
        </w:tc>
      </w:tr>
      <w:tr w:rsidR="00CB0217" w:rsidRPr="00CB0217" w14:paraId="5FAD12C8" w14:textId="77777777" w:rsidTr="00431941">
        <w:trPr>
          <w:trHeight w:val="361"/>
        </w:trPr>
        <w:tc>
          <w:tcPr>
            <w:tcW w:w="9352" w:type="dxa"/>
            <w:gridSpan w:val="2"/>
            <w:shd w:val="clear" w:color="auto" w:fill="00FFCC"/>
          </w:tcPr>
          <w:p w14:paraId="2A24C52D" w14:textId="5DEE6CA4" w:rsidR="005E49F7" w:rsidRPr="009C7BEA" w:rsidRDefault="005E49F7" w:rsidP="008872FF">
            <w:pPr>
              <w:pStyle w:val="TableParagraph"/>
              <w:spacing w:afterLines="50" w:after="120" w:line="340" w:lineRule="atLeast"/>
              <w:ind w:left="110"/>
              <w:jc w:val="center"/>
              <w:rPr>
                <w:rFonts w:ascii="SimSun" w:eastAsia="SimSun" w:hAnsi="SimSun"/>
                <w:sz w:val="21"/>
                <w:szCs w:val="21"/>
                <w:lang w:eastAsia="zh-CN"/>
              </w:rPr>
            </w:pPr>
            <w:r w:rsidRPr="009C7BEA">
              <w:rPr>
                <w:rFonts w:ascii="SimSun" w:eastAsia="SimSun" w:hAnsi="SimSun"/>
                <w:b/>
                <w:sz w:val="21"/>
                <w:szCs w:val="21"/>
                <w:lang w:eastAsia="zh-CN"/>
              </w:rPr>
              <w:t xml:space="preserve">2.9 </w:t>
            </w:r>
            <w:r w:rsidR="006F3B48" w:rsidRPr="009C7BEA">
              <w:rPr>
                <w:rFonts w:ascii="SimSun" w:eastAsia="SimSun" w:hAnsi="SimSun" w:hint="eastAsia"/>
                <w:b/>
                <w:sz w:val="21"/>
                <w:szCs w:val="21"/>
                <w:lang w:eastAsia="zh-CN"/>
              </w:rPr>
              <w:t>与其他发展议程项目的关联</w:t>
            </w:r>
          </w:p>
        </w:tc>
      </w:tr>
      <w:tr w:rsidR="00CB0217" w:rsidRPr="00CB0217" w14:paraId="3A1A316B" w14:textId="77777777" w:rsidTr="00431941">
        <w:trPr>
          <w:trHeight w:val="568"/>
        </w:trPr>
        <w:tc>
          <w:tcPr>
            <w:tcW w:w="9352" w:type="dxa"/>
            <w:gridSpan w:val="2"/>
          </w:tcPr>
          <w:p w14:paraId="0DB66EC8" w14:textId="5B03ECD7"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与发展中国家和最不发达国家的司法培训机构开展发展与知识产权教育</w:t>
            </w:r>
            <w:r w:rsidR="00D6148A" w:rsidRPr="009C7BEA">
              <w:rPr>
                <w:rFonts w:ascii="SimSun" w:eastAsia="SimSun" w:hAnsi="SimSun" w:cs="SimSun" w:hint="eastAsia"/>
                <w:sz w:val="21"/>
                <w:szCs w:val="21"/>
                <w:lang w:eastAsia="zh-CN"/>
              </w:rPr>
              <w:t>以及</w:t>
            </w:r>
            <w:r w:rsidRPr="009C7BEA">
              <w:rPr>
                <w:rFonts w:ascii="SimSun" w:eastAsia="SimSun" w:hAnsi="SimSun" w:cs="SimSun" w:hint="eastAsia"/>
                <w:sz w:val="21"/>
                <w:szCs w:val="21"/>
                <w:lang w:eastAsia="zh-CN"/>
              </w:rPr>
              <w:t>专业培训合作项目</w:t>
            </w:r>
            <w:r w:rsidR="00D6148A" w:rsidRPr="009C7BEA">
              <w:rPr>
                <w:rFonts w:ascii="SimSun" w:eastAsia="SimSun" w:hAnsi="SimSun" w:cs="SimSun" w:hint="eastAsia"/>
                <w:sz w:val="21"/>
                <w:szCs w:val="21"/>
                <w:lang w:eastAsia="zh-CN"/>
              </w:rPr>
              <w:t>（</w:t>
            </w:r>
            <w:r w:rsidRPr="009C7BEA">
              <w:rPr>
                <w:rFonts w:ascii="SimSun" w:eastAsia="SimSun" w:hAnsi="SimSun"/>
                <w:sz w:val="21"/>
                <w:szCs w:val="21"/>
                <w:lang w:eastAsia="zh-CN"/>
              </w:rPr>
              <w:t>DA_3_10_45_01</w:t>
            </w:r>
            <w:r w:rsidR="00D6148A" w:rsidRPr="009C7BEA">
              <w:rPr>
                <w:rFonts w:ascii="SimSun" w:eastAsia="SimSun" w:hAnsi="SimSun" w:cs="SimSun" w:hint="eastAsia"/>
                <w:sz w:val="21"/>
                <w:szCs w:val="21"/>
                <w:lang w:eastAsia="zh-CN"/>
              </w:rPr>
              <w:t>）</w:t>
            </w:r>
            <w:r w:rsidRPr="009C7BEA">
              <w:rPr>
                <w:rFonts w:ascii="SimSun" w:eastAsia="SimSun" w:hAnsi="SimSun" w:cs="SimSun" w:hint="eastAsia"/>
                <w:sz w:val="21"/>
                <w:szCs w:val="21"/>
                <w:lang w:eastAsia="zh-CN"/>
              </w:rPr>
              <w:t>；以及</w:t>
            </w:r>
          </w:p>
          <w:p w14:paraId="6869B38E" w14:textId="0AF64B43" w:rsidR="005E49F7" w:rsidRPr="009C7BEA" w:rsidRDefault="00AB543E"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数字环境中的版权和内容传播项目（</w:t>
            </w:r>
            <w:r w:rsidRPr="009C7BEA">
              <w:rPr>
                <w:rFonts w:ascii="SimSun" w:eastAsia="SimSun" w:hAnsi="SimSun"/>
                <w:sz w:val="21"/>
                <w:szCs w:val="21"/>
                <w:lang w:eastAsia="zh-CN"/>
              </w:rPr>
              <w:t>DA_1_3_4_10_11_16_25_35_01</w:t>
            </w:r>
            <w:r w:rsidRPr="009C7BEA">
              <w:rPr>
                <w:rFonts w:ascii="SimSun" w:eastAsia="SimSun" w:hAnsi="SimSun" w:cs="SimSun" w:hint="eastAsia"/>
                <w:sz w:val="21"/>
                <w:szCs w:val="21"/>
                <w:lang w:eastAsia="zh-CN"/>
              </w:rPr>
              <w:t>）</w:t>
            </w:r>
            <w:r w:rsidR="00D6148A" w:rsidRPr="009C7BEA">
              <w:rPr>
                <w:rFonts w:ascii="SimSun" w:eastAsia="SimSun" w:hAnsi="SimSun" w:cs="SimSun" w:hint="eastAsia"/>
                <w:sz w:val="21"/>
                <w:szCs w:val="21"/>
                <w:lang w:eastAsia="zh-CN"/>
              </w:rPr>
              <w:t>。</w:t>
            </w:r>
          </w:p>
        </w:tc>
      </w:tr>
      <w:tr w:rsidR="00CB0217" w:rsidRPr="00CB0217" w14:paraId="3F8B6656" w14:textId="77777777" w:rsidTr="00431941">
        <w:trPr>
          <w:trHeight w:val="406"/>
        </w:trPr>
        <w:tc>
          <w:tcPr>
            <w:tcW w:w="9352" w:type="dxa"/>
            <w:gridSpan w:val="2"/>
            <w:shd w:val="clear" w:color="auto" w:fill="00FFCC"/>
          </w:tcPr>
          <w:p w14:paraId="19E69FC1" w14:textId="58AE2542" w:rsidR="005E49F7" w:rsidRPr="009C7BEA" w:rsidRDefault="005E49F7" w:rsidP="008872FF">
            <w:pPr>
              <w:pStyle w:val="TableParagraph"/>
              <w:spacing w:afterLines="50" w:after="120" w:line="340" w:lineRule="atLeast"/>
              <w:ind w:left="110"/>
              <w:jc w:val="center"/>
              <w:rPr>
                <w:rFonts w:ascii="SimSun" w:eastAsia="SimSun" w:hAnsi="SimSun"/>
                <w:sz w:val="21"/>
                <w:szCs w:val="21"/>
                <w:lang w:eastAsia="zh-CN"/>
              </w:rPr>
            </w:pPr>
            <w:r w:rsidRPr="009C7BEA">
              <w:rPr>
                <w:rFonts w:ascii="SimSun" w:eastAsia="SimSun" w:hAnsi="SimSun"/>
                <w:b/>
                <w:sz w:val="21"/>
                <w:szCs w:val="21"/>
                <w:lang w:eastAsia="zh-CN"/>
              </w:rPr>
              <w:t xml:space="preserve">2.10 </w:t>
            </w:r>
            <w:r w:rsidR="006F3B48" w:rsidRPr="009C7BEA">
              <w:rPr>
                <w:rFonts w:ascii="SimSun" w:eastAsia="SimSun" w:hAnsi="SimSun" w:hint="eastAsia"/>
                <w:b/>
                <w:sz w:val="21"/>
                <w:szCs w:val="21"/>
                <w:lang w:eastAsia="zh-CN"/>
              </w:rPr>
              <w:t>对产权组织计划和预算中预期成果的贡献</w:t>
            </w:r>
          </w:p>
        </w:tc>
      </w:tr>
      <w:tr w:rsidR="00CB0217" w:rsidRPr="00CB0217" w14:paraId="4C02E78C" w14:textId="77777777" w:rsidTr="008872FF">
        <w:trPr>
          <w:trHeight w:val="2035"/>
        </w:trPr>
        <w:tc>
          <w:tcPr>
            <w:tcW w:w="9352" w:type="dxa"/>
            <w:gridSpan w:val="2"/>
          </w:tcPr>
          <w:p w14:paraId="61E1C60F" w14:textId="1EAADD72"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cs="SimSun" w:hint="eastAsia"/>
                <w:sz w:val="21"/>
                <w:szCs w:val="21"/>
                <w:lang w:eastAsia="zh-CN"/>
              </w:rPr>
              <w:t>本项目有助于实现以下预期成果。</w:t>
            </w:r>
          </w:p>
          <w:p w14:paraId="7448CAAF" w14:textId="1BFE1856"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 xml:space="preserve">2.3 </w:t>
            </w:r>
            <w:r w:rsidRPr="009C7BEA">
              <w:rPr>
                <w:rFonts w:ascii="SimSun" w:eastAsia="SimSun" w:hAnsi="SimSun" w:cs="SimSun" w:hint="eastAsia"/>
                <w:sz w:val="21"/>
                <w:szCs w:val="21"/>
                <w:lang w:eastAsia="zh-CN"/>
              </w:rPr>
              <w:t>关于</w:t>
            </w:r>
            <w:r w:rsidR="0010517A" w:rsidRPr="009C7BEA">
              <w:rPr>
                <w:rFonts w:ascii="SimSun" w:eastAsia="SimSun" w:hAnsi="SimSun" w:cs="SimSun" w:hint="eastAsia"/>
                <w:sz w:val="21"/>
                <w:szCs w:val="21"/>
                <w:lang w:eastAsia="zh-CN"/>
              </w:rPr>
              <w:t>树立</w:t>
            </w:r>
            <w:r w:rsidRPr="009C7BEA">
              <w:rPr>
                <w:rFonts w:ascii="SimSun" w:eastAsia="SimSun" w:hAnsi="SimSun" w:cs="SimSun" w:hint="eastAsia"/>
                <w:sz w:val="21"/>
                <w:szCs w:val="21"/>
                <w:lang w:eastAsia="zh-CN"/>
              </w:rPr>
              <w:t>尊重知识产权的</w:t>
            </w:r>
            <w:r w:rsidR="0010517A" w:rsidRPr="009C7BEA">
              <w:rPr>
                <w:rFonts w:ascii="SimSun" w:eastAsia="SimSun" w:hAnsi="SimSun" w:cs="SimSun" w:hint="eastAsia"/>
                <w:sz w:val="21"/>
                <w:szCs w:val="21"/>
                <w:lang w:eastAsia="zh-CN"/>
              </w:rPr>
              <w:t>风尚的</w:t>
            </w:r>
            <w:r w:rsidRPr="009C7BEA">
              <w:rPr>
                <w:rFonts w:ascii="SimSun" w:eastAsia="SimSun" w:hAnsi="SimSun" w:cs="SimSun" w:hint="eastAsia"/>
                <w:sz w:val="21"/>
                <w:szCs w:val="21"/>
                <w:lang w:eastAsia="zh-CN"/>
              </w:rPr>
              <w:t>国际对话与合作。</w:t>
            </w:r>
          </w:p>
          <w:p w14:paraId="0B683033" w14:textId="7DF85E60" w:rsidR="005E49F7" w:rsidRPr="009C7BEA" w:rsidRDefault="003F03D7" w:rsidP="009C7BEA">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 xml:space="preserve">4.2 </w:t>
            </w:r>
            <w:r w:rsidRPr="009C7BEA">
              <w:rPr>
                <w:rFonts w:ascii="SimSun" w:eastAsia="SimSun" w:hAnsi="SimSun" w:cs="SimSun" w:hint="eastAsia"/>
                <w:sz w:val="21"/>
                <w:szCs w:val="21"/>
                <w:lang w:eastAsia="zh-CN"/>
              </w:rPr>
              <w:t>在成员国发展平衡和有效的知识产权、创新和创意生态系统。</w:t>
            </w:r>
          </w:p>
          <w:p w14:paraId="54D35F7B" w14:textId="1980CE4D" w:rsidR="005E49F7" w:rsidRPr="008872FF" w:rsidRDefault="003F03D7" w:rsidP="008872FF">
            <w:pPr>
              <w:pStyle w:val="TableParagraph"/>
              <w:spacing w:afterLines="50" w:after="120" w:line="340" w:lineRule="atLeast"/>
              <w:ind w:left="110"/>
              <w:jc w:val="both"/>
              <w:rPr>
                <w:rFonts w:ascii="SimSun" w:eastAsia="SimSun" w:hAnsi="SimSun"/>
                <w:sz w:val="21"/>
                <w:szCs w:val="21"/>
                <w:lang w:eastAsia="zh-CN"/>
              </w:rPr>
            </w:pPr>
            <w:r w:rsidRPr="009C7BEA">
              <w:rPr>
                <w:rFonts w:ascii="SimSun" w:eastAsia="SimSun" w:hAnsi="SimSun"/>
                <w:sz w:val="21"/>
                <w:szCs w:val="21"/>
                <w:lang w:eastAsia="zh-CN"/>
              </w:rPr>
              <w:t xml:space="preserve">4.3 </w:t>
            </w:r>
            <w:r w:rsidRPr="009C7BEA">
              <w:rPr>
                <w:rFonts w:ascii="SimSun" w:eastAsia="SimSun" w:hAnsi="SimSun" w:cs="SimSun" w:hint="eastAsia"/>
                <w:sz w:val="21"/>
                <w:szCs w:val="21"/>
                <w:lang w:eastAsia="zh-CN"/>
              </w:rPr>
              <w:t>提高所有成员国的知识产权知识和技能。</w:t>
            </w:r>
          </w:p>
        </w:tc>
      </w:tr>
      <w:tr w:rsidR="00CB0217" w:rsidRPr="00CB0217" w14:paraId="2620FA32" w14:textId="77777777" w:rsidTr="00431941">
        <w:trPr>
          <w:trHeight w:val="352"/>
        </w:trPr>
        <w:tc>
          <w:tcPr>
            <w:tcW w:w="9352" w:type="dxa"/>
            <w:gridSpan w:val="2"/>
            <w:shd w:val="clear" w:color="auto" w:fill="00FFCC"/>
          </w:tcPr>
          <w:p w14:paraId="2679B4FC" w14:textId="665D43BA" w:rsidR="005E49F7" w:rsidRPr="009C7BEA" w:rsidRDefault="005E49F7" w:rsidP="008872FF">
            <w:pPr>
              <w:pStyle w:val="TableParagraph"/>
              <w:spacing w:afterLines="50" w:after="120" w:line="340" w:lineRule="atLeast"/>
              <w:ind w:left="110" w:right="77"/>
              <w:jc w:val="center"/>
              <w:rPr>
                <w:rFonts w:ascii="SimSun" w:eastAsia="SimSun" w:hAnsi="SimSun"/>
                <w:b/>
                <w:sz w:val="21"/>
                <w:szCs w:val="21"/>
              </w:rPr>
            </w:pPr>
            <w:r w:rsidRPr="009C7BEA">
              <w:rPr>
                <w:rFonts w:ascii="SimSun" w:eastAsia="SimSun" w:hAnsi="SimSun"/>
                <w:b/>
                <w:sz w:val="21"/>
                <w:szCs w:val="21"/>
              </w:rPr>
              <w:lastRenderedPageBreak/>
              <w:t>2.11</w:t>
            </w:r>
            <w:r w:rsidR="003F03D7" w:rsidRPr="009C7BEA">
              <w:rPr>
                <w:rFonts w:ascii="SimSun" w:eastAsia="SimSun" w:hAnsi="SimSun"/>
                <w:b/>
                <w:sz w:val="21"/>
                <w:szCs w:val="21"/>
              </w:rPr>
              <w:t xml:space="preserve"> </w:t>
            </w:r>
            <w:r w:rsidR="009C50B6" w:rsidRPr="009C7BEA">
              <w:rPr>
                <w:rFonts w:ascii="SimSun" w:eastAsia="SimSun" w:hAnsi="SimSun" w:hint="eastAsia"/>
                <w:b/>
                <w:sz w:val="21"/>
                <w:szCs w:val="21"/>
                <w:lang w:eastAsia="zh-CN"/>
              </w:rPr>
              <w:t>风险和缓解战略</w:t>
            </w:r>
          </w:p>
        </w:tc>
      </w:tr>
      <w:tr w:rsidR="00CB0217" w:rsidRPr="00CB0217" w14:paraId="57B1E1D8" w14:textId="77777777" w:rsidTr="00431941">
        <w:trPr>
          <w:trHeight w:val="424"/>
        </w:trPr>
        <w:tc>
          <w:tcPr>
            <w:tcW w:w="9352" w:type="dxa"/>
            <w:gridSpan w:val="2"/>
            <w:shd w:val="clear" w:color="auto" w:fill="FFFFFF" w:themeFill="background1"/>
          </w:tcPr>
          <w:p w14:paraId="5A2B110D" w14:textId="6AACA690" w:rsidR="005E49F7" w:rsidRPr="009C7BEA" w:rsidRDefault="003F03D7"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风险</w:t>
            </w:r>
            <w:r w:rsidRPr="009C7BEA">
              <w:rPr>
                <w:rFonts w:ascii="SimSun" w:eastAsia="SimSun" w:hAnsi="SimSun"/>
                <w:sz w:val="21"/>
                <w:szCs w:val="21"/>
                <w:lang w:eastAsia="zh-CN"/>
              </w:rPr>
              <w:t>1</w:t>
            </w:r>
            <w:r w:rsidR="0010517A" w:rsidRPr="009C7BEA">
              <w:rPr>
                <w:rFonts w:ascii="SimSun" w:eastAsia="SimSun" w:hAnsi="SimSun" w:cs="SimSun" w:hint="eastAsia"/>
                <w:sz w:val="21"/>
                <w:szCs w:val="21"/>
                <w:lang w:eastAsia="zh-CN"/>
              </w:rPr>
              <w:t>：本</w:t>
            </w:r>
            <w:r w:rsidRPr="009C7BEA">
              <w:rPr>
                <w:rFonts w:ascii="SimSun" w:eastAsia="SimSun" w:hAnsi="SimSun" w:cs="SimSun" w:hint="eastAsia"/>
                <w:sz w:val="21"/>
                <w:szCs w:val="21"/>
                <w:lang w:eastAsia="zh-CN"/>
              </w:rPr>
              <w:t>项目的成功有赖于</w:t>
            </w:r>
            <w:r w:rsidR="0010517A" w:rsidRPr="009C7BEA">
              <w:rPr>
                <w:rFonts w:ascii="SimSun" w:eastAsia="SimSun" w:hAnsi="SimSun" w:cs="SimSun" w:hint="eastAsia"/>
                <w:sz w:val="21"/>
                <w:szCs w:val="21"/>
                <w:lang w:eastAsia="zh-CN"/>
              </w:rPr>
              <w:t>利益攸关方</w:t>
            </w:r>
            <w:r w:rsidRPr="009C7BEA">
              <w:rPr>
                <w:rFonts w:ascii="SimSun" w:eastAsia="SimSun" w:hAnsi="SimSun" w:cs="SimSun" w:hint="eastAsia"/>
                <w:sz w:val="21"/>
                <w:szCs w:val="21"/>
                <w:lang w:eastAsia="zh-CN"/>
              </w:rPr>
              <w:t>之间的有效合作，</w:t>
            </w:r>
            <w:r w:rsidR="0010517A" w:rsidRPr="009C7BEA">
              <w:rPr>
                <w:rFonts w:ascii="SimSun" w:eastAsia="SimSun" w:hAnsi="SimSun" w:cs="SimSun" w:hint="eastAsia"/>
                <w:sz w:val="21"/>
                <w:szCs w:val="21"/>
                <w:lang w:eastAsia="zh-CN"/>
              </w:rPr>
              <w:t>而他们</w:t>
            </w:r>
            <w:r w:rsidRPr="009C7BEA">
              <w:rPr>
                <w:rFonts w:ascii="SimSun" w:eastAsia="SimSun" w:hAnsi="SimSun" w:cs="SimSun" w:hint="eastAsia"/>
                <w:sz w:val="21"/>
                <w:szCs w:val="21"/>
                <w:lang w:eastAsia="zh-CN"/>
              </w:rPr>
              <w:t>可能对项目的主题有不同的看法和立场。</w:t>
            </w:r>
          </w:p>
          <w:p w14:paraId="69E28711" w14:textId="7C7EDF70" w:rsidR="005E49F7" w:rsidRPr="009C7BEA" w:rsidRDefault="0010517A"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缓解战略</w:t>
            </w:r>
            <w:r w:rsidR="003F03D7" w:rsidRPr="009C7BEA">
              <w:rPr>
                <w:rFonts w:ascii="SimSun" w:eastAsia="SimSun" w:hAnsi="SimSun"/>
                <w:sz w:val="21"/>
                <w:szCs w:val="21"/>
                <w:lang w:eastAsia="zh-CN"/>
              </w:rPr>
              <w:t>1</w:t>
            </w:r>
            <w:r w:rsidR="003F03D7" w:rsidRPr="009C7BEA">
              <w:rPr>
                <w:rFonts w:ascii="SimSun" w:eastAsia="SimSun" w:hAnsi="SimSun" w:cs="SimSun" w:hint="eastAsia"/>
                <w:sz w:val="21"/>
                <w:szCs w:val="21"/>
                <w:lang w:eastAsia="zh-CN"/>
              </w:rPr>
              <w:t>：从项目实施的早期阶段开始，与所有相关</w:t>
            </w:r>
            <w:r w:rsidRPr="009C7BEA">
              <w:rPr>
                <w:rFonts w:ascii="SimSun" w:eastAsia="SimSun" w:hAnsi="SimSun" w:cs="SimSun" w:hint="eastAsia"/>
                <w:sz w:val="21"/>
                <w:szCs w:val="21"/>
                <w:lang w:eastAsia="zh-CN"/>
              </w:rPr>
              <w:t>利益攸关方</w:t>
            </w:r>
            <w:r w:rsidR="003F03D7" w:rsidRPr="009C7BEA">
              <w:rPr>
                <w:rFonts w:ascii="SimSun" w:eastAsia="SimSun" w:hAnsi="SimSun" w:cs="SimSun" w:hint="eastAsia"/>
                <w:sz w:val="21"/>
                <w:szCs w:val="21"/>
                <w:lang w:eastAsia="zh-CN"/>
              </w:rPr>
              <w:t>进行广泛磋商。</w:t>
            </w:r>
            <w:r w:rsidRPr="009C7BEA">
              <w:rPr>
                <w:rFonts w:ascii="SimSun" w:eastAsia="SimSun" w:hAnsi="SimSun" w:cs="SimSun" w:hint="eastAsia"/>
                <w:sz w:val="21"/>
                <w:szCs w:val="21"/>
                <w:lang w:eastAsia="zh-CN"/>
              </w:rPr>
              <w:t>举办</w:t>
            </w:r>
            <w:r w:rsidR="003F03D7" w:rsidRPr="009C7BEA">
              <w:rPr>
                <w:rFonts w:ascii="SimSun" w:eastAsia="SimSun" w:hAnsi="SimSun" w:cs="SimSun" w:hint="eastAsia"/>
                <w:sz w:val="21"/>
                <w:szCs w:val="21"/>
                <w:lang w:eastAsia="zh-CN"/>
              </w:rPr>
              <w:t>分享会，确保在项目实施过程中考虑到每个人的立场。</w:t>
            </w:r>
          </w:p>
          <w:p w14:paraId="54DFDAA3" w14:textId="2A4ED8EE" w:rsidR="005E49F7" w:rsidRPr="009C7BEA" w:rsidRDefault="003F03D7"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风险</w:t>
            </w:r>
            <w:r w:rsidRPr="009C7BEA">
              <w:rPr>
                <w:rFonts w:ascii="SimSun" w:eastAsia="SimSun" w:hAnsi="SimSun"/>
                <w:sz w:val="21"/>
                <w:szCs w:val="21"/>
                <w:lang w:eastAsia="zh-CN"/>
              </w:rPr>
              <w:t>2</w:t>
            </w:r>
            <w:r w:rsidRPr="009C7BEA">
              <w:rPr>
                <w:rFonts w:ascii="SimSun" w:eastAsia="SimSun" w:hAnsi="SimSun" w:cs="SimSun" w:hint="eastAsia"/>
                <w:sz w:val="21"/>
                <w:szCs w:val="21"/>
                <w:lang w:eastAsia="zh-CN"/>
              </w:rPr>
              <w:t>：由于缺乏关于知识产权执法状况的数据，以及在线知识产权侵权对参与国国家数字经济的影响，</w:t>
            </w:r>
            <w:r w:rsidR="000E6D54" w:rsidRPr="009C7BEA">
              <w:rPr>
                <w:rFonts w:ascii="SimSun" w:eastAsia="SimSun" w:hAnsi="SimSun" w:cs="SimSun" w:hint="eastAsia"/>
                <w:sz w:val="21"/>
                <w:szCs w:val="21"/>
                <w:lang w:eastAsia="zh-CN"/>
              </w:rPr>
              <w:t>某一</w:t>
            </w:r>
            <w:r w:rsidRPr="009C7BEA">
              <w:rPr>
                <w:rFonts w:ascii="SimSun" w:eastAsia="SimSun" w:hAnsi="SimSun" w:cs="SimSun" w:hint="eastAsia"/>
                <w:sz w:val="21"/>
                <w:szCs w:val="21"/>
                <w:lang w:eastAsia="zh-CN"/>
              </w:rPr>
              <w:t>选定国家的条件可能会阻碍项目的实施。</w:t>
            </w:r>
          </w:p>
          <w:p w14:paraId="10B1FEEA" w14:textId="2DE4E513" w:rsidR="005E49F7" w:rsidRPr="009C7BEA" w:rsidRDefault="0010517A"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缓解战略</w:t>
            </w:r>
            <w:r w:rsidR="003F03D7" w:rsidRPr="009C7BEA">
              <w:rPr>
                <w:rFonts w:ascii="SimSun" w:eastAsia="SimSun" w:hAnsi="SimSun"/>
                <w:sz w:val="21"/>
                <w:szCs w:val="21"/>
                <w:lang w:eastAsia="zh-CN"/>
              </w:rPr>
              <w:t>2</w:t>
            </w:r>
            <w:r w:rsidR="003F03D7" w:rsidRPr="009C7BEA">
              <w:rPr>
                <w:rFonts w:ascii="SimSun" w:eastAsia="SimSun" w:hAnsi="SimSun" w:cs="SimSun" w:hint="eastAsia"/>
                <w:sz w:val="21"/>
                <w:szCs w:val="21"/>
                <w:lang w:eastAsia="zh-CN"/>
              </w:rPr>
              <w:t>：寻求当地政府和主要</w:t>
            </w:r>
            <w:r w:rsidRPr="009C7BEA">
              <w:rPr>
                <w:rFonts w:ascii="SimSun" w:eastAsia="SimSun" w:hAnsi="SimSun" w:cs="SimSun" w:hint="eastAsia"/>
                <w:sz w:val="21"/>
                <w:szCs w:val="21"/>
                <w:lang w:eastAsia="zh-CN"/>
              </w:rPr>
              <w:t>利益攸关方</w:t>
            </w:r>
            <w:r w:rsidR="003F03D7" w:rsidRPr="009C7BEA">
              <w:rPr>
                <w:rFonts w:ascii="SimSun" w:eastAsia="SimSun" w:hAnsi="SimSun" w:cs="SimSun" w:hint="eastAsia"/>
                <w:sz w:val="21"/>
                <w:szCs w:val="21"/>
                <w:lang w:eastAsia="zh-CN"/>
              </w:rPr>
              <w:t>的合作和更多参与，以检索相关信息。</w:t>
            </w:r>
          </w:p>
          <w:p w14:paraId="17231C61" w14:textId="4134CFBC" w:rsidR="005E49F7" w:rsidRPr="009C7BEA" w:rsidRDefault="003F03D7"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风险</w:t>
            </w:r>
            <w:r w:rsidRPr="009C7BEA">
              <w:rPr>
                <w:rFonts w:ascii="SimSun" w:eastAsia="SimSun" w:hAnsi="SimSun"/>
                <w:sz w:val="21"/>
                <w:szCs w:val="21"/>
                <w:lang w:eastAsia="zh-CN"/>
              </w:rPr>
              <w:t>3</w:t>
            </w:r>
            <w:r w:rsidRPr="009C7BEA">
              <w:rPr>
                <w:rFonts w:ascii="SimSun" w:eastAsia="SimSun" w:hAnsi="SimSun" w:cs="SimSun" w:hint="eastAsia"/>
                <w:sz w:val="21"/>
                <w:szCs w:val="21"/>
                <w:lang w:eastAsia="zh-CN"/>
              </w:rPr>
              <w:t>：</w:t>
            </w:r>
            <w:r w:rsidR="000E6D54" w:rsidRPr="009C7BEA">
              <w:rPr>
                <w:rFonts w:ascii="SimSun" w:eastAsia="SimSun" w:hAnsi="SimSun" w:cs="SimSun" w:hint="eastAsia"/>
                <w:sz w:val="21"/>
                <w:szCs w:val="21"/>
                <w:lang w:eastAsia="zh-CN"/>
              </w:rPr>
              <w:t>各</w:t>
            </w:r>
            <w:r w:rsidR="0010517A" w:rsidRPr="009C7BEA">
              <w:rPr>
                <w:rFonts w:ascii="SimSun" w:eastAsia="SimSun" w:hAnsi="SimSun" w:cs="SimSun" w:hint="eastAsia"/>
                <w:sz w:val="21"/>
                <w:szCs w:val="21"/>
                <w:lang w:eastAsia="zh-CN"/>
              </w:rPr>
              <w:t>利益攸关方</w:t>
            </w:r>
            <w:r w:rsidR="000E6D54" w:rsidRPr="009C7BEA">
              <w:rPr>
                <w:rFonts w:ascii="SimSun" w:eastAsia="SimSun" w:hAnsi="SimSun" w:cs="SimSun" w:hint="eastAsia"/>
                <w:sz w:val="21"/>
                <w:szCs w:val="21"/>
                <w:lang w:eastAsia="zh-CN"/>
              </w:rPr>
              <w:t>所掌握</w:t>
            </w:r>
            <w:r w:rsidR="00341CE2" w:rsidRPr="009C7BEA">
              <w:rPr>
                <w:rFonts w:ascii="SimSun" w:eastAsia="SimSun" w:hAnsi="SimSun" w:cs="SimSun" w:hint="eastAsia"/>
                <w:sz w:val="21"/>
                <w:szCs w:val="21"/>
                <w:lang w:eastAsia="zh-CN"/>
              </w:rPr>
              <w:t>的关于</w:t>
            </w:r>
            <w:r w:rsidRPr="009C7BEA">
              <w:rPr>
                <w:rFonts w:ascii="SimSun" w:eastAsia="SimSun" w:hAnsi="SimSun" w:cs="SimSun" w:hint="eastAsia"/>
                <w:sz w:val="21"/>
                <w:szCs w:val="21"/>
                <w:lang w:eastAsia="zh-CN"/>
              </w:rPr>
              <w:t>数字生态系统的知识产权技术知识水平不同，以及</w:t>
            </w:r>
            <w:r w:rsidR="00341CE2" w:rsidRPr="009C7BEA">
              <w:rPr>
                <w:rFonts w:ascii="SimSun" w:eastAsia="SimSun" w:hAnsi="SimSun" w:cs="SimSun" w:hint="eastAsia"/>
                <w:sz w:val="21"/>
                <w:szCs w:val="21"/>
                <w:lang w:eastAsia="zh-CN"/>
              </w:rPr>
              <w:t>对于在</w:t>
            </w:r>
            <w:r w:rsidRPr="009C7BEA">
              <w:rPr>
                <w:rFonts w:ascii="SimSun" w:eastAsia="SimSun" w:hAnsi="SimSun" w:cs="SimSun" w:hint="eastAsia"/>
                <w:sz w:val="21"/>
                <w:szCs w:val="21"/>
                <w:lang w:eastAsia="zh-CN"/>
              </w:rPr>
              <w:t>数字环境中</w:t>
            </w:r>
            <w:r w:rsidR="00341CE2" w:rsidRPr="009C7BEA">
              <w:rPr>
                <w:rFonts w:ascii="SimSun" w:eastAsia="SimSun" w:hAnsi="SimSun" w:cs="SimSun" w:hint="eastAsia"/>
                <w:sz w:val="21"/>
                <w:szCs w:val="21"/>
                <w:lang w:eastAsia="zh-CN"/>
              </w:rPr>
              <w:t>树立尊重</w:t>
            </w:r>
            <w:r w:rsidRPr="009C7BEA">
              <w:rPr>
                <w:rFonts w:ascii="SimSun" w:eastAsia="SimSun" w:hAnsi="SimSun" w:cs="SimSun" w:hint="eastAsia"/>
                <w:sz w:val="21"/>
                <w:szCs w:val="21"/>
                <w:lang w:eastAsia="zh-CN"/>
              </w:rPr>
              <w:t>知识产</w:t>
            </w:r>
            <w:r w:rsidR="00341CE2" w:rsidRPr="009C7BEA">
              <w:rPr>
                <w:rFonts w:ascii="SimSun" w:eastAsia="SimSun" w:hAnsi="SimSun" w:cs="SimSun" w:hint="eastAsia"/>
                <w:sz w:val="21"/>
                <w:szCs w:val="21"/>
                <w:lang w:eastAsia="zh-CN"/>
              </w:rPr>
              <w:t>风尚</w:t>
            </w:r>
            <w:r w:rsidRPr="009C7BEA">
              <w:rPr>
                <w:rFonts w:ascii="SimSun" w:eastAsia="SimSun" w:hAnsi="SimSun" w:cs="SimSun" w:hint="eastAsia"/>
                <w:sz w:val="21"/>
                <w:szCs w:val="21"/>
                <w:lang w:eastAsia="zh-CN"/>
              </w:rPr>
              <w:t>的重要性</w:t>
            </w:r>
            <w:r w:rsidR="00341CE2" w:rsidRPr="009C7BEA">
              <w:rPr>
                <w:rFonts w:ascii="SimSun" w:eastAsia="SimSun" w:hAnsi="SimSun" w:cs="SimSun" w:hint="eastAsia"/>
                <w:sz w:val="21"/>
                <w:szCs w:val="21"/>
                <w:lang w:eastAsia="zh-CN"/>
              </w:rPr>
              <w:t>的认识水平不同</w:t>
            </w:r>
            <w:r w:rsidRPr="009C7BEA">
              <w:rPr>
                <w:rFonts w:ascii="SimSun" w:eastAsia="SimSun" w:hAnsi="SimSun" w:cs="SimSun" w:hint="eastAsia"/>
                <w:sz w:val="21"/>
                <w:szCs w:val="21"/>
                <w:lang w:eastAsia="zh-CN"/>
              </w:rPr>
              <w:t>。</w:t>
            </w:r>
          </w:p>
          <w:p w14:paraId="7B03B133" w14:textId="5C2A6F5D" w:rsidR="0047197B" w:rsidRPr="008872FF" w:rsidRDefault="0010517A" w:rsidP="009C7BEA">
            <w:pPr>
              <w:pStyle w:val="TableParagraph"/>
              <w:spacing w:afterLines="50" w:after="120" w:line="340" w:lineRule="atLeast"/>
              <w:ind w:left="110" w:right="77"/>
              <w:jc w:val="both"/>
              <w:rPr>
                <w:rFonts w:ascii="SimSun" w:eastAsia="SimSun" w:hAnsi="SimSun"/>
                <w:sz w:val="21"/>
                <w:szCs w:val="21"/>
                <w:lang w:eastAsia="zh-CN"/>
              </w:rPr>
            </w:pPr>
            <w:r w:rsidRPr="009C7BEA">
              <w:rPr>
                <w:rFonts w:ascii="SimSun" w:eastAsia="SimSun" w:hAnsi="SimSun" w:cs="SimSun" w:hint="eastAsia"/>
                <w:sz w:val="21"/>
                <w:szCs w:val="21"/>
                <w:lang w:eastAsia="zh-CN"/>
              </w:rPr>
              <w:t>缓解战略</w:t>
            </w:r>
            <w:r w:rsidR="008572AD" w:rsidRPr="009C7BEA">
              <w:rPr>
                <w:rFonts w:ascii="SimSun" w:eastAsia="SimSun" w:hAnsi="SimSun"/>
                <w:sz w:val="21"/>
                <w:szCs w:val="21"/>
                <w:lang w:eastAsia="zh-CN"/>
              </w:rPr>
              <w:t>3</w:t>
            </w:r>
            <w:r w:rsidR="008572AD" w:rsidRPr="009C7BEA">
              <w:rPr>
                <w:rFonts w:ascii="SimSun" w:eastAsia="SimSun" w:hAnsi="SimSun" w:cs="SimSun" w:hint="eastAsia"/>
                <w:sz w:val="21"/>
                <w:szCs w:val="21"/>
                <w:lang w:eastAsia="zh-CN"/>
              </w:rPr>
              <w:t>：对所有</w:t>
            </w:r>
            <w:r w:rsidRPr="009C7BEA">
              <w:rPr>
                <w:rFonts w:ascii="SimSun" w:eastAsia="SimSun" w:hAnsi="SimSun" w:cs="SimSun" w:hint="eastAsia"/>
                <w:sz w:val="21"/>
                <w:szCs w:val="21"/>
                <w:lang w:eastAsia="zh-CN"/>
              </w:rPr>
              <w:t>利益攸关方</w:t>
            </w:r>
            <w:r w:rsidR="008572AD" w:rsidRPr="009C7BEA">
              <w:rPr>
                <w:rFonts w:ascii="SimSun" w:eastAsia="SimSun" w:hAnsi="SimSun" w:cs="SimSun" w:hint="eastAsia"/>
                <w:sz w:val="21"/>
                <w:szCs w:val="21"/>
                <w:lang w:eastAsia="zh-CN"/>
              </w:rPr>
              <w:t>的</w:t>
            </w:r>
            <w:r w:rsidR="00341CE2" w:rsidRPr="009C7BEA">
              <w:rPr>
                <w:rFonts w:ascii="SimSun" w:eastAsia="SimSun" w:hAnsi="SimSun" w:cs="SimSun" w:hint="eastAsia"/>
                <w:sz w:val="21"/>
                <w:szCs w:val="21"/>
                <w:lang w:eastAsia="zh-CN"/>
              </w:rPr>
              <w:t>认识</w:t>
            </w:r>
            <w:r w:rsidR="008572AD" w:rsidRPr="009C7BEA">
              <w:rPr>
                <w:rFonts w:ascii="SimSun" w:eastAsia="SimSun" w:hAnsi="SimSun" w:cs="SimSun" w:hint="eastAsia"/>
                <w:sz w:val="21"/>
                <w:szCs w:val="21"/>
                <w:lang w:eastAsia="zh-CN"/>
              </w:rPr>
              <w:t>水平和需求进行评估，并相应地定制培训材料和内容。</w:t>
            </w:r>
          </w:p>
        </w:tc>
      </w:tr>
    </w:tbl>
    <w:p w14:paraId="5E320019" w14:textId="77777777" w:rsidR="005E49F7" w:rsidRPr="00DC75B2" w:rsidRDefault="005E49F7" w:rsidP="005E49F7">
      <w:pPr>
        <w:pStyle w:val="BodyText"/>
        <w:spacing w:before="7"/>
        <w:rPr>
          <w:lang w:eastAsia="zh-CN"/>
        </w:rPr>
        <w:sectPr w:rsidR="005E49F7" w:rsidRPr="00DC75B2" w:rsidSect="00556327">
          <w:headerReference w:type="even" r:id="rId16"/>
          <w:headerReference w:type="default" r:id="rId17"/>
          <w:footerReference w:type="even" r:id="rId18"/>
          <w:footerReference w:type="default" r:id="rId19"/>
          <w:headerReference w:type="first" r:id="rId20"/>
          <w:footerReference w:type="first" r:id="rId21"/>
          <w:pgSz w:w="11907" w:h="16840" w:code="9"/>
          <w:pgMar w:top="562" w:right="1138" w:bottom="1411" w:left="1411" w:header="706" w:footer="706" w:gutter="0"/>
          <w:cols w:space="720"/>
          <w:titlePg/>
          <w:docGrid w:linePitch="299"/>
        </w:sectPr>
      </w:pPr>
    </w:p>
    <w:p w14:paraId="3F3A96C0" w14:textId="2D20B7BE" w:rsidR="005E49F7" w:rsidRPr="008872FF" w:rsidRDefault="005E49F7" w:rsidP="005E49F7">
      <w:pPr>
        <w:pStyle w:val="TableParagraph"/>
        <w:spacing w:line="268" w:lineRule="exact"/>
        <w:ind w:left="98"/>
        <w:rPr>
          <w:rFonts w:ascii="SimHei" w:eastAsia="SimHei" w:hAnsi="SimHei"/>
          <w:sz w:val="21"/>
          <w:szCs w:val="21"/>
        </w:rPr>
      </w:pPr>
      <w:r w:rsidRPr="008872FF">
        <w:rPr>
          <w:rFonts w:ascii="SimHei" w:eastAsia="SimHei" w:hAnsi="SimHei"/>
          <w:sz w:val="21"/>
          <w:szCs w:val="21"/>
        </w:rPr>
        <w:lastRenderedPageBreak/>
        <w:t>3.</w:t>
      </w:r>
      <w:r w:rsidR="008572AD" w:rsidRPr="008872FF">
        <w:rPr>
          <w:rFonts w:ascii="SimHei" w:eastAsia="SimHei" w:hAnsi="SimHei" w:hint="eastAsia"/>
          <w:sz w:val="21"/>
          <w:szCs w:val="21"/>
          <w:lang w:eastAsia="zh-CN"/>
        </w:rPr>
        <w:t>暂定实施时间表</w:t>
      </w:r>
    </w:p>
    <w:p w14:paraId="73D6DB57" w14:textId="77777777" w:rsidR="005E49F7" w:rsidRPr="00DC75B2" w:rsidRDefault="005E49F7" w:rsidP="005E49F7"/>
    <w:tbl>
      <w:tblPr>
        <w:tblpPr w:leftFromText="180" w:rightFromText="180" w:vertAnchor="text" w:tblpY="1"/>
        <w:tblOverlap w:val="neve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TENTATIVE IMPLEMENTATION TIMELINE"/>
        <w:tblDescription w:val="Deliverables"/>
      </w:tblPr>
      <w:tblGrid>
        <w:gridCol w:w="6195"/>
        <w:gridCol w:w="540"/>
        <w:gridCol w:w="630"/>
        <w:gridCol w:w="540"/>
        <w:gridCol w:w="585"/>
        <w:gridCol w:w="585"/>
        <w:gridCol w:w="630"/>
        <w:gridCol w:w="540"/>
        <w:gridCol w:w="523"/>
        <w:gridCol w:w="567"/>
        <w:gridCol w:w="567"/>
        <w:gridCol w:w="567"/>
        <w:gridCol w:w="567"/>
      </w:tblGrid>
      <w:tr w:rsidR="005E49F7" w:rsidRPr="008872FF" w14:paraId="74545CB3" w14:textId="77777777" w:rsidTr="008872FF">
        <w:trPr>
          <w:trHeight w:val="277"/>
          <w:tblHeader/>
        </w:trPr>
        <w:tc>
          <w:tcPr>
            <w:tcW w:w="6195" w:type="dxa"/>
            <w:vMerge w:val="restart"/>
            <w:shd w:val="clear" w:color="auto" w:fill="auto"/>
          </w:tcPr>
          <w:p w14:paraId="14A98255" w14:textId="77777777" w:rsidR="005E49F7" w:rsidRPr="008872FF" w:rsidRDefault="005E49F7" w:rsidP="00FD786A">
            <w:pPr>
              <w:rPr>
                <w:rFonts w:ascii="SimSun" w:eastAsia="SimSun" w:hAnsi="SimSun"/>
                <w:sz w:val="21"/>
                <w:szCs w:val="21"/>
              </w:rPr>
            </w:pPr>
          </w:p>
          <w:p w14:paraId="45F9B5BE" w14:textId="0978882A" w:rsidR="005E49F7" w:rsidRPr="008872FF" w:rsidRDefault="008572AD" w:rsidP="00FD786A">
            <w:pPr>
              <w:rPr>
                <w:rFonts w:ascii="SimSun" w:eastAsia="SimSun" w:hAnsi="SimSun"/>
                <w:b/>
                <w:bCs/>
                <w:sz w:val="21"/>
                <w:szCs w:val="21"/>
              </w:rPr>
            </w:pPr>
            <w:r w:rsidRPr="008872FF">
              <w:rPr>
                <w:rFonts w:ascii="SimSun" w:eastAsia="SimSun" w:hAnsi="SimSun" w:hint="eastAsia"/>
                <w:b/>
                <w:bCs/>
                <w:sz w:val="21"/>
                <w:szCs w:val="21"/>
                <w:lang w:val="en-GB"/>
              </w:rPr>
              <w:t>可交付成果</w:t>
            </w:r>
          </w:p>
        </w:tc>
        <w:tc>
          <w:tcPr>
            <w:tcW w:w="6841" w:type="dxa"/>
            <w:gridSpan w:val="12"/>
          </w:tcPr>
          <w:p w14:paraId="17BE2313" w14:textId="58F9FE29" w:rsidR="005E49F7" w:rsidRPr="008872FF" w:rsidRDefault="008572AD" w:rsidP="00FD786A">
            <w:pPr>
              <w:jc w:val="center"/>
              <w:rPr>
                <w:rFonts w:ascii="SimSun" w:eastAsia="SimSun" w:hAnsi="SimSun"/>
                <w:b/>
                <w:bCs/>
                <w:sz w:val="21"/>
                <w:szCs w:val="21"/>
              </w:rPr>
            </w:pPr>
            <w:r w:rsidRPr="008872FF">
              <w:rPr>
                <w:rFonts w:ascii="SimSun" w:eastAsia="SimSun" w:hAnsi="SimSun" w:hint="eastAsia"/>
                <w:b/>
                <w:bCs/>
                <w:sz w:val="21"/>
                <w:szCs w:val="21"/>
                <w:lang w:val="en-GB"/>
              </w:rPr>
              <w:t>季度</w:t>
            </w:r>
          </w:p>
        </w:tc>
      </w:tr>
      <w:tr w:rsidR="005E49F7" w:rsidRPr="008872FF" w14:paraId="74CBE82E" w14:textId="77777777" w:rsidTr="008872FF">
        <w:trPr>
          <w:trHeight w:val="277"/>
          <w:tblHeader/>
        </w:trPr>
        <w:tc>
          <w:tcPr>
            <w:tcW w:w="6195" w:type="dxa"/>
            <w:vMerge/>
            <w:shd w:val="clear" w:color="auto" w:fill="auto"/>
          </w:tcPr>
          <w:p w14:paraId="63754632" w14:textId="77777777" w:rsidR="005E49F7" w:rsidRPr="008872FF" w:rsidRDefault="005E49F7" w:rsidP="00FD786A">
            <w:pPr>
              <w:rPr>
                <w:rFonts w:ascii="SimSun" w:eastAsia="SimSun" w:hAnsi="SimSun"/>
                <w:sz w:val="21"/>
                <w:szCs w:val="21"/>
              </w:rPr>
            </w:pPr>
          </w:p>
        </w:tc>
        <w:tc>
          <w:tcPr>
            <w:tcW w:w="2295" w:type="dxa"/>
            <w:gridSpan w:val="4"/>
          </w:tcPr>
          <w:p w14:paraId="2512E015" w14:textId="0D78438B" w:rsidR="005E49F7" w:rsidRPr="008872FF" w:rsidRDefault="005E49F7" w:rsidP="00FD786A">
            <w:pPr>
              <w:jc w:val="center"/>
              <w:rPr>
                <w:rFonts w:ascii="SimSun" w:eastAsia="SimSun" w:hAnsi="SimSun"/>
                <w:b/>
                <w:bCs/>
                <w:sz w:val="21"/>
                <w:szCs w:val="21"/>
              </w:rPr>
            </w:pPr>
            <w:r w:rsidRPr="008872FF">
              <w:rPr>
                <w:rFonts w:ascii="SimSun" w:eastAsia="SimSun" w:hAnsi="SimSun"/>
                <w:b/>
                <w:bCs/>
                <w:sz w:val="21"/>
                <w:szCs w:val="21"/>
              </w:rPr>
              <w:t>2024</w:t>
            </w:r>
            <w:r w:rsidR="008572AD" w:rsidRPr="008872FF">
              <w:rPr>
                <w:rFonts w:ascii="SimSun" w:eastAsia="SimSun" w:hAnsi="SimSun" w:cs="SimSun" w:hint="eastAsia"/>
                <w:b/>
                <w:bCs/>
                <w:sz w:val="21"/>
                <w:szCs w:val="21"/>
                <w:lang w:eastAsia="zh-CN"/>
              </w:rPr>
              <w:t>年</w:t>
            </w:r>
          </w:p>
        </w:tc>
        <w:tc>
          <w:tcPr>
            <w:tcW w:w="2278" w:type="dxa"/>
            <w:gridSpan w:val="4"/>
          </w:tcPr>
          <w:p w14:paraId="602B3907" w14:textId="59C3EB09" w:rsidR="005E49F7" w:rsidRPr="008872FF" w:rsidRDefault="005E49F7" w:rsidP="00FD786A">
            <w:pPr>
              <w:jc w:val="center"/>
              <w:rPr>
                <w:rFonts w:ascii="SimSun" w:eastAsia="SimSun" w:hAnsi="SimSun"/>
                <w:b/>
                <w:bCs/>
                <w:sz w:val="21"/>
                <w:szCs w:val="21"/>
              </w:rPr>
            </w:pPr>
            <w:r w:rsidRPr="008872FF">
              <w:rPr>
                <w:rFonts w:ascii="SimSun" w:eastAsia="SimSun" w:hAnsi="SimSun"/>
                <w:b/>
                <w:bCs/>
                <w:sz w:val="21"/>
                <w:szCs w:val="21"/>
              </w:rPr>
              <w:t>2025</w:t>
            </w:r>
            <w:r w:rsidR="008572AD" w:rsidRPr="008872FF">
              <w:rPr>
                <w:rFonts w:ascii="SimSun" w:eastAsia="SimSun" w:hAnsi="SimSun" w:cs="SimSun" w:hint="eastAsia"/>
                <w:b/>
                <w:bCs/>
                <w:sz w:val="21"/>
                <w:szCs w:val="21"/>
                <w:lang w:eastAsia="zh-CN"/>
              </w:rPr>
              <w:t>年</w:t>
            </w:r>
          </w:p>
        </w:tc>
        <w:tc>
          <w:tcPr>
            <w:tcW w:w="2268" w:type="dxa"/>
            <w:gridSpan w:val="4"/>
          </w:tcPr>
          <w:p w14:paraId="7537B29B" w14:textId="4C1C934F" w:rsidR="005E49F7" w:rsidRPr="008872FF" w:rsidRDefault="005E49F7" w:rsidP="00FD786A">
            <w:pPr>
              <w:jc w:val="center"/>
              <w:rPr>
                <w:rFonts w:ascii="SimSun" w:eastAsia="SimSun" w:hAnsi="SimSun"/>
                <w:b/>
                <w:bCs/>
                <w:sz w:val="21"/>
                <w:szCs w:val="21"/>
              </w:rPr>
            </w:pPr>
            <w:r w:rsidRPr="008872FF">
              <w:rPr>
                <w:rFonts w:ascii="SimSun" w:eastAsia="SimSun" w:hAnsi="SimSun"/>
                <w:b/>
                <w:bCs/>
                <w:sz w:val="21"/>
                <w:szCs w:val="21"/>
              </w:rPr>
              <w:t>2026</w:t>
            </w:r>
            <w:r w:rsidR="008572AD" w:rsidRPr="008872FF">
              <w:rPr>
                <w:rFonts w:ascii="SimSun" w:eastAsia="SimSun" w:hAnsi="SimSun" w:cs="SimSun" w:hint="eastAsia"/>
                <w:b/>
                <w:bCs/>
                <w:sz w:val="21"/>
                <w:szCs w:val="21"/>
                <w:lang w:eastAsia="zh-CN"/>
              </w:rPr>
              <w:t>年</w:t>
            </w:r>
          </w:p>
        </w:tc>
      </w:tr>
      <w:tr w:rsidR="008572AD" w:rsidRPr="008872FF" w14:paraId="3201CF1E" w14:textId="77777777" w:rsidTr="008872FF">
        <w:trPr>
          <w:trHeight w:val="283"/>
          <w:tblHeader/>
        </w:trPr>
        <w:tc>
          <w:tcPr>
            <w:tcW w:w="6195" w:type="dxa"/>
            <w:vMerge/>
            <w:shd w:val="clear" w:color="auto" w:fill="auto"/>
          </w:tcPr>
          <w:p w14:paraId="4D9720ED" w14:textId="77777777" w:rsidR="008572AD" w:rsidRPr="008872FF" w:rsidRDefault="008572AD" w:rsidP="008572AD">
            <w:pPr>
              <w:rPr>
                <w:rFonts w:ascii="SimSun" w:eastAsia="SimSun" w:hAnsi="SimSun"/>
                <w:sz w:val="21"/>
                <w:szCs w:val="21"/>
              </w:rPr>
            </w:pPr>
          </w:p>
        </w:tc>
        <w:tc>
          <w:tcPr>
            <w:tcW w:w="540" w:type="dxa"/>
            <w:shd w:val="clear" w:color="auto" w:fill="DEEAF6" w:themeFill="accent1" w:themeFillTint="33"/>
          </w:tcPr>
          <w:p w14:paraId="39D6F373" w14:textId="6956019C"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第一</w:t>
            </w:r>
            <w:r w:rsidRPr="008872FF">
              <w:rPr>
                <w:rFonts w:ascii="SimSun" w:eastAsia="SimSun" w:hAnsi="SimSun" w:hint="eastAsia"/>
                <w:sz w:val="21"/>
                <w:szCs w:val="21"/>
                <w:lang w:val="en-GB"/>
              </w:rPr>
              <w:t>季度</w:t>
            </w:r>
          </w:p>
        </w:tc>
        <w:tc>
          <w:tcPr>
            <w:tcW w:w="630" w:type="dxa"/>
            <w:shd w:val="clear" w:color="auto" w:fill="DEEAF6" w:themeFill="accent1" w:themeFillTint="33"/>
          </w:tcPr>
          <w:p w14:paraId="064643F8" w14:textId="4EC6B91C"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w:t>
            </w:r>
            <w:r w:rsidRPr="008872FF">
              <w:rPr>
                <w:rFonts w:ascii="SimSun" w:eastAsia="SimSun" w:hAnsi="SimSun" w:hint="eastAsia"/>
                <w:sz w:val="21"/>
                <w:szCs w:val="21"/>
                <w:lang w:val="en-GB"/>
              </w:rPr>
              <w:t>二季度</w:t>
            </w:r>
          </w:p>
        </w:tc>
        <w:tc>
          <w:tcPr>
            <w:tcW w:w="540" w:type="dxa"/>
            <w:shd w:val="clear" w:color="auto" w:fill="DEEAF6" w:themeFill="accent1" w:themeFillTint="33"/>
          </w:tcPr>
          <w:p w14:paraId="50AA359E" w14:textId="0EB44C80"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第三</w:t>
            </w:r>
            <w:r w:rsidRPr="008872FF">
              <w:rPr>
                <w:rFonts w:ascii="SimSun" w:eastAsia="SimSun" w:hAnsi="SimSun" w:hint="eastAsia"/>
                <w:sz w:val="21"/>
                <w:szCs w:val="21"/>
                <w:lang w:val="en-GB"/>
              </w:rPr>
              <w:t>季度</w:t>
            </w:r>
          </w:p>
        </w:tc>
        <w:tc>
          <w:tcPr>
            <w:tcW w:w="585" w:type="dxa"/>
            <w:shd w:val="clear" w:color="auto" w:fill="DEEAF6" w:themeFill="accent1" w:themeFillTint="33"/>
          </w:tcPr>
          <w:p w14:paraId="2CD7D4E7" w14:textId="0C4BD7D5"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第四</w:t>
            </w:r>
            <w:r w:rsidRPr="008872FF">
              <w:rPr>
                <w:rFonts w:ascii="SimSun" w:eastAsia="SimSun" w:hAnsi="SimSun" w:hint="eastAsia"/>
                <w:sz w:val="21"/>
                <w:szCs w:val="21"/>
                <w:lang w:val="en-GB"/>
              </w:rPr>
              <w:t>季度</w:t>
            </w:r>
          </w:p>
        </w:tc>
        <w:tc>
          <w:tcPr>
            <w:tcW w:w="585" w:type="dxa"/>
            <w:shd w:val="clear" w:color="auto" w:fill="auto"/>
          </w:tcPr>
          <w:p w14:paraId="6F0F67F9" w14:textId="5ECD8FAE"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第一</w:t>
            </w:r>
            <w:r w:rsidRPr="008872FF">
              <w:rPr>
                <w:rFonts w:ascii="SimSun" w:eastAsia="SimSun" w:hAnsi="SimSun" w:hint="eastAsia"/>
                <w:sz w:val="21"/>
                <w:szCs w:val="21"/>
                <w:lang w:val="en-GB"/>
              </w:rPr>
              <w:t>季度</w:t>
            </w:r>
          </w:p>
        </w:tc>
        <w:tc>
          <w:tcPr>
            <w:tcW w:w="630" w:type="dxa"/>
            <w:shd w:val="clear" w:color="auto" w:fill="auto"/>
          </w:tcPr>
          <w:p w14:paraId="3D14B54A" w14:textId="251F2474"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w:t>
            </w:r>
            <w:r w:rsidRPr="008872FF">
              <w:rPr>
                <w:rFonts w:ascii="SimSun" w:eastAsia="SimSun" w:hAnsi="SimSun" w:hint="eastAsia"/>
                <w:sz w:val="21"/>
                <w:szCs w:val="21"/>
                <w:lang w:val="en-GB"/>
              </w:rPr>
              <w:t>二季度</w:t>
            </w:r>
          </w:p>
        </w:tc>
        <w:tc>
          <w:tcPr>
            <w:tcW w:w="540" w:type="dxa"/>
            <w:shd w:val="clear" w:color="auto" w:fill="auto"/>
          </w:tcPr>
          <w:p w14:paraId="5E7BBF35" w14:textId="6DD525EF"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第三</w:t>
            </w:r>
            <w:r w:rsidRPr="008872FF">
              <w:rPr>
                <w:rFonts w:ascii="SimSun" w:eastAsia="SimSun" w:hAnsi="SimSun" w:hint="eastAsia"/>
                <w:sz w:val="21"/>
                <w:szCs w:val="21"/>
                <w:lang w:val="en-GB"/>
              </w:rPr>
              <w:t>季度</w:t>
            </w:r>
          </w:p>
        </w:tc>
        <w:tc>
          <w:tcPr>
            <w:tcW w:w="523" w:type="dxa"/>
            <w:shd w:val="clear" w:color="auto" w:fill="auto"/>
          </w:tcPr>
          <w:p w14:paraId="4C63409A" w14:textId="6E3E7B14"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第四</w:t>
            </w:r>
            <w:r w:rsidRPr="008872FF">
              <w:rPr>
                <w:rFonts w:ascii="SimSun" w:eastAsia="SimSun" w:hAnsi="SimSun" w:hint="eastAsia"/>
                <w:sz w:val="21"/>
                <w:szCs w:val="21"/>
                <w:lang w:val="en-GB"/>
              </w:rPr>
              <w:t>季度</w:t>
            </w:r>
          </w:p>
        </w:tc>
        <w:tc>
          <w:tcPr>
            <w:tcW w:w="567" w:type="dxa"/>
            <w:shd w:val="clear" w:color="auto" w:fill="DEEAF6" w:themeFill="accent1" w:themeFillTint="33"/>
          </w:tcPr>
          <w:p w14:paraId="16B22073" w14:textId="42643D69"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第一</w:t>
            </w:r>
            <w:r w:rsidRPr="008872FF">
              <w:rPr>
                <w:rFonts w:ascii="SimSun" w:eastAsia="SimSun" w:hAnsi="SimSun" w:hint="eastAsia"/>
                <w:sz w:val="21"/>
                <w:szCs w:val="21"/>
                <w:lang w:val="en-GB"/>
              </w:rPr>
              <w:t>季度</w:t>
            </w:r>
          </w:p>
        </w:tc>
        <w:tc>
          <w:tcPr>
            <w:tcW w:w="567" w:type="dxa"/>
            <w:shd w:val="clear" w:color="auto" w:fill="DEEAF6" w:themeFill="accent1" w:themeFillTint="33"/>
          </w:tcPr>
          <w:p w14:paraId="4A93A0B6" w14:textId="571F1ED7"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w:t>
            </w:r>
            <w:r w:rsidRPr="008872FF">
              <w:rPr>
                <w:rFonts w:ascii="SimSun" w:eastAsia="SimSun" w:hAnsi="SimSun" w:hint="eastAsia"/>
                <w:sz w:val="21"/>
                <w:szCs w:val="21"/>
                <w:lang w:val="en-GB"/>
              </w:rPr>
              <w:t>二季度</w:t>
            </w:r>
          </w:p>
        </w:tc>
        <w:tc>
          <w:tcPr>
            <w:tcW w:w="567" w:type="dxa"/>
            <w:shd w:val="clear" w:color="auto" w:fill="DEEAF6" w:themeFill="accent1" w:themeFillTint="33"/>
          </w:tcPr>
          <w:p w14:paraId="1C894428" w14:textId="6DA510D8"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第三</w:t>
            </w:r>
            <w:r w:rsidRPr="008872FF">
              <w:rPr>
                <w:rFonts w:ascii="SimSun" w:eastAsia="SimSun" w:hAnsi="SimSun" w:hint="eastAsia"/>
                <w:sz w:val="21"/>
                <w:szCs w:val="21"/>
                <w:lang w:val="en-GB"/>
              </w:rPr>
              <w:t>季度</w:t>
            </w:r>
          </w:p>
        </w:tc>
        <w:tc>
          <w:tcPr>
            <w:tcW w:w="567" w:type="dxa"/>
            <w:shd w:val="clear" w:color="auto" w:fill="DEEAF6" w:themeFill="accent1" w:themeFillTint="33"/>
          </w:tcPr>
          <w:p w14:paraId="5908646F" w14:textId="156A8300" w:rsidR="008572AD" w:rsidRPr="008872FF" w:rsidRDefault="008572AD" w:rsidP="008572AD">
            <w:pPr>
              <w:rPr>
                <w:rFonts w:ascii="SimSun" w:eastAsia="SimSun" w:hAnsi="SimSun"/>
                <w:sz w:val="21"/>
                <w:szCs w:val="21"/>
              </w:rPr>
            </w:pPr>
            <w:r w:rsidRPr="008872FF">
              <w:rPr>
                <w:rFonts w:ascii="SimSun" w:eastAsia="SimSun" w:hAnsi="SimSun"/>
                <w:sz w:val="21"/>
                <w:szCs w:val="21"/>
                <w:lang w:val="en-GB"/>
              </w:rPr>
              <w:t>第四</w:t>
            </w:r>
            <w:r w:rsidRPr="008872FF">
              <w:rPr>
                <w:rFonts w:ascii="SimSun" w:eastAsia="SimSun" w:hAnsi="SimSun" w:hint="eastAsia"/>
                <w:sz w:val="21"/>
                <w:szCs w:val="21"/>
                <w:lang w:val="en-GB"/>
              </w:rPr>
              <w:t>季度</w:t>
            </w:r>
          </w:p>
        </w:tc>
      </w:tr>
      <w:tr w:rsidR="005E49F7" w:rsidRPr="008872FF" w14:paraId="22C98AB8" w14:textId="77777777" w:rsidTr="008872FF">
        <w:trPr>
          <w:trHeight w:val="283"/>
        </w:trPr>
        <w:tc>
          <w:tcPr>
            <w:tcW w:w="6195" w:type="dxa"/>
            <w:shd w:val="clear" w:color="auto" w:fill="auto"/>
          </w:tcPr>
          <w:p w14:paraId="0A736EBE" w14:textId="05B80A40" w:rsidR="005E49F7" w:rsidRPr="008872FF" w:rsidRDefault="006939D2" w:rsidP="00FD786A">
            <w:pPr>
              <w:rPr>
                <w:rFonts w:ascii="SimSun" w:eastAsia="SimSun" w:hAnsi="SimSun"/>
                <w:sz w:val="21"/>
                <w:szCs w:val="21"/>
                <w:lang w:eastAsia="zh-CN"/>
              </w:rPr>
            </w:pPr>
            <w:r w:rsidRPr="008872FF">
              <w:rPr>
                <w:rFonts w:ascii="SimSun" w:eastAsia="SimSun" w:hAnsi="SimSun" w:cs="SimSun" w:hint="eastAsia"/>
                <w:sz w:val="21"/>
                <w:szCs w:val="21"/>
                <w:lang w:eastAsia="zh-CN"/>
              </w:rPr>
              <w:t>实施前的活动：</w:t>
            </w:r>
          </w:p>
          <w:p w14:paraId="01799768" w14:textId="7697147A" w:rsidR="006939D2" w:rsidRPr="008872FF" w:rsidRDefault="006939D2" w:rsidP="006939D2">
            <w:pPr>
              <w:rPr>
                <w:rFonts w:ascii="SimSun" w:eastAsia="SimSun" w:hAnsi="SimSun"/>
                <w:sz w:val="21"/>
                <w:szCs w:val="21"/>
                <w:lang w:val="en-GB" w:eastAsia="zh-CN"/>
              </w:rPr>
            </w:pPr>
            <w:r w:rsidRPr="008872FF">
              <w:rPr>
                <w:rFonts w:ascii="SimSun" w:eastAsia="SimSun" w:hAnsi="SimSun"/>
                <w:sz w:val="21"/>
                <w:szCs w:val="21"/>
                <w:lang w:val="en-GB" w:eastAsia="zh-CN"/>
              </w:rPr>
              <w:t>-</w:t>
            </w:r>
            <w:r w:rsidRPr="008872FF">
              <w:rPr>
                <w:rFonts w:ascii="SimSun" w:eastAsia="SimSun" w:hAnsi="SimSun" w:hint="eastAsia"/>
                <w:sz w:val="21"/>
                <w:szCs w:val="21"/>
                <w:lang w:val="en-GB" w:eastAsia="zh-CN"/>
              </w:rPr>
              <w:t>遴选受益国</w:t>
            </w:r>
            <w:r w:rsidR="003F03D7" w:rsidRPr="008872FF">
              <w:rPr>
                <w:rStyle w:val="FootnoteReference"/>
                <w:rFonts w:ascii="SimSun" w:eastAsia="SimSun" w:hAnsi="SimSun"/>
                <w:sz w:val="21"/>
                <w:szCs w:val="21"/>
              </w:rPr>
              <w:footnoteReference w:id="3"/>
            </w:r>
          </w:p>
          <w:p w14:paraId="30B220F6" w14:textId="77777777" w:rsidR="006939D2" w:rsidRPr="008872FF" w:rsidRDefault="006939D2" w:rsidP="006939D2">
            <w:pPr>
              <w:rPr>
                <w:rFonts w:ascii="SimSun" w:eastAsia="SimSun" w:hAnsi="SimSun"/>
                <w:sz w:val="21"/>
                <w:szCs w:val="21"/>
                <w:lang w:val="en-GB" w:eastAsia="zh-CN"/>
              </w:rPr>
            </w:pPr>
            <w:r w:rsidRPr="008872FF">
              <w:rPr>
                <w:rFonts w:ascii="SimSun" w:eastAsia="SimSun" w:hAnsi="SimSun"/>
                <w:sz w:val="21"/>
                <w:szCs w:val="21"/>
                <w:lang w:val="en-GB" w:eastAsia="zh-CN"/>
              </w:rPr>
              <w:t>-</w:t>
            </w:r>
            <w:r w:rsidRPr="008872FF">
              <w:rPr>
                <w:rFonts w:ascii="SimSun" w:eastAsia="SimSun" w:hAnsi="SimSun" w:hint="eastAsia"/>
                <w:sz w:val="21"/>
                <w:szCs w:val="21"/>
                <w:lang w:val="en-GB" w:eastAsia="zh-CN"/>
              </w:rPr>
              <w:t>指定国家协调员</w:t>
            </w:r>
          </w:p>
          <w:p w14:paraId="5C045FD2" w14:textId="3CA74F57" w:rsidR="006939D2" w:rsidRPr="008872FF" w:rsidRDefault="006939D2" w:rsidP="006939D2">
            <w:pPr>
              <w:rPr>
                <w:rFonts w:ascii="SimSun" w:eastAsia="SimSun" w:hAnsi="SimSun"/>
                <w:sz w:val="21"/>
                <w:szCs w:val="21"/>
                <w:lang w:eastAsia="zh-CN"/>
              </w:rPr>
            </w:pPr>
            <w:r w:rsidRPr="008872FF">
              <w:rPr>
                <w:rFonts w:ascii="SimSun" w:eastAsia="SimSun" w:hAnsi="SimSun"/>
                <w:sz w:val="21"/>
                <w:szCs w:val="21"/>
                <w:lang w:val="en-GB" w:eastAsia="zh-CN"/>
              </w:rPr>
              <w:t>-</w:t>
            </w:r>
            <w:r w:rsidRPr="008872FF">
              <w:rPr>
                <w:rFonts w:ascii="SimSun" w:eastAsia="SimSun" w:hAnsi="SimSun" w:hint="eastAsia"/>
                <w:sz w:val="21"/>
                <w:szCs w:val="21"/>
                <w:lang w:val="en-GB" w:eastAsia="zh-CN"/>
              </w:rPr>
              <w:t>雇用一名研究员</w:t>
            </w:r>
          </w:p>
        </w:tc>
        <w:tc>
          <w:tcPr>
            <w:tcW w:w="540" w:type="dxa"/>
            <w:shd w:val="clear" w:color="auto" w:fill="DEEAF6" w:themeFill="accent1" w:themeFillTint="33"/>
          </w:tcPr>
          <w:p w14:paraId="2EDCDB33" w14:textId="77777777" w:rsidR="005E49F7" w:rsidRPr="008872FF" w:rsidRDefault="005E49F7" w:rsidP="00FF7AF6">
            <w:pPr>
              <w:rPr>
                <w:rFonts w:ascii="SimSun" w:eastAsia="SimSun" w:hAnsi="SimSun"/>
                <w:sz w:val="21"/>
                <w:szCs w:val="21"/>
                <w:lang w:eastAsia="zh-CN"/>
              </w:rPr>
            </w:pPr>
          </w:p>
        </w:tc>
        <w:tc>
          <w:tcPr>
            <w:tcW w:w="630" w:type="dxa"/>
            <w:shd w:val="clear" w:color="auto" w:fill="DEEAF6" w:themeFill="accent1" w:themeFillTint="33"/>
          </w:tcPr>
          <w:p w14:paraId="69D1FA2F" w14:textId="77777777" w:rsidR="005E49F7" w:rsidRPr="008872FF" w:rsidRDefault="005E49F7" w:rsidP="00FF7AF6">
            <w:pPr>
              <w:rPr>
                <w:rFonts w:ascii="SimSun" w:eastAsia="SimSun" w:hAnsi="SimSun"/>
                <w:sz w:val="21"/>
                <w:szCs w:val="21"/>
                <w:lang w:eastAsia="zh-CN"/>
              </w:rPr>
            </w:pPr>
          </w:p>
        </w:tc>
        <w:tc>
          <w:tcPr>
            <w:tcW w:w="540" w:type="dxa"/>
            <w:shd w:val="clear" w:color="auto" w:fill="DEEAF6" w:themeFill="accent1" w:themeFillTint="33"/>
          </w:tcPr>
          <w:p w14:paraId="3777C1EE" w14:textId="77777777" w:rsidR="005E49F7" w:rsidRPr="008872FF" w:rsidRDefault="005E49F7" w:rsidP="00FF7AF6">
            <w:pPr>
              <w:rPr>
                <w:rFonts w:ascii="SimSun" w:eastAsia="SimSun" w:hAnsi="SimSun"/>
                <w:sz w:val="21"/>
                <w:szCs w:val="21"/>
                <w:lang w:eastAsia="zh-CN"/>
              </w:rPr>
            </w:pPr>
          </w:p>
        </w:tc>
        <w:tc>
          <w:tcPr>
            <w:tcW w:w="585" w:type="dxa"/>
            <w:shd w:val="clear" w:color="auto" w:fill="DEEAF6" w:themeFill="accent1" w:themeFillTint="33"/>
          </w:tcPr>
          <w:p w14:paraId="08578DAC" w14:textId="77777777" w:rsidR="005E49F7" w:rsidRPr="008872FF" w:rsidRDefault="005E49F7" w:rsidP="00FF7AF6">
            <w:pPr>
              <w:rPr>
                <w:rFonts w:ascii="SimSun" w:eastAsia="SimSun" w:hAnsi="SimSun"/>
                <w:sz w:val="21"/>
                <w:szCs w:val="21"/>
                <w:lang w:eastAsia="zh-CN"/>
              </w:rPr>
            </w:pPr>
          </w:p>
        </w:tc>
        <w:tc>
          <w:tcPr>
            <w:tcW w:w="585" w:type="dxa"/>
            <w:shd w:val="clear" w:color="auto" w:fill="auto"/>
          </w:tcPr>
          <w:p w14:paraId="21E2BA88" w14:textId="77777777" w:rsidR="005E49F7" w:rsidRPr="008872FF" w:rsidRDefault="005E49F7" w:rsidP="00FF7AF6">
            <w:pPr>
              <w:rPr>
                <w:rFonts w:ascii="SimSun" w:eastAsia="SimSun" w:hAnsi="SimSun"/>
                <w:sz w:val="21"/>
                <w:szCs w:val="21"/>
                <w:lang w:eastAsia="zh-CN"/>
              </w:rPr>
            </w:pPr>
          </w:p>
        </w:tc>
        <w:tc>
          <w:tcPr>
            <w:tcW w:w="630" w:type="dxa"/>
            <w:shd w:val="clear" w:color="auto" w:fill="auto"/>
          </w:tcPr>
          <w:p w14:paraId="121AABFB" w14:textId="77777777" w:rsidR="005E49F7" w:rsidRPr="008872FF" w:rsidRDefault="005E49F7" w:rsidP="00FF7AF6">
            <w:pPr>
              <w:rPr>
                <w:rFonts w:ascii="SimSun" w:eastAsia="SimSun" w:hAnsi="SimSun"/>
                <w:sz w:val="21"/>
                <w:szCs w:val="21"/>
                <w:lang w:eastAsia="zh-CN"/>
              </w:rPr>
            </w:pPr>
          </w:p>
        </w:tc>
        <w:tc>
          <w:tcPr>
            <w:tcW w:w="540" w:type="dxa"/>
            <w:shd w:val="clear" w:color="auto" w:fill="auto"/>
          </w:tcPr>
          <w:p w14:paraId="244474FB" w14:textId="77777777" w:rsidR="005E49F7" w:rsidRPr="008872FF" w:rsidRDefault="005E49F7" w:rsidP="00FF7AF6">
            <w:pPr>
              <w:rPr>
                <w:rFonts w:ascii="SimSun" w:eastAsia="SimSun" w:hAnsi="SimSun"/>
                <w:sz w:val="21"/>
                <w:szCs w:val="21"/>
                <w:lang w:eastAsia="zh-CN"/>
              </w:rPr>
            </w:pPr>
          </w:p>
        </w:tc>
        <w:tc>
          <w:tcPr>
            <w:tcW w:w="523" w:type="dxa"/>
            <w:shd w:val="clear" w:color="auto" w:fill="auto"/>
          </w:tcPr>
          <w:p w14:paraId="71488EE2" w14:textId="77777777" w:rsidR="005E49F7" w:rsidRPr="008872FF" w:rsidRDefault="005E49F7" w:rsidP="00FF7AF6">
            <w:pPr>
              <w:rPr>
                <w:rFonts w:ascii="SimSun" w:eastAsia="SimSun" w:hAnsi="SimSun"/>
                <w:sz w:val="21"/>
                <w:szCs w:val="21"/>
                <w:lang w:eastAsia="zh-CN"/>
              </w:rPr>
            </w:pPr>
          </w:p>
        </w:tc>
        <w:tc>
          <w:tcPr>
            <w:tcW w:w="567" w:type="dxa"/>
            <w:shd w:val="clear" w:color="auto" w:fill="DEEAF6" w:themeFill="accent1" w:themeFillTint="33"/>
          </w:tcPr>
          <w:p w14:paraId="079E5BCE" w14:textId="77777777" w:rsidR="005E49F7" w:rsidRPr="008872FF" w:rsidRDefault="005E49F7" w:rsidP="00FF7AF6">
            <w:pPr>
              <w:rPr>
                <w:rFonts w:ascii="SimSun" w:eastAsia="SimSun" w:hAnsi="SimSun"/>
                <w:sz w:val="21"/>
                <w:szCs w:val="21"/>
                <w:lang w:eastAsia="zh-CN"/>
              </w:rPr>
            </w:pPr>
          </w:p>
        </w:tc>
        <w:tc>
          <w:tcPr>
            <w:tcW w:w="567" w:type="dxa"/>
            <w:shd w:val="clear" w:color="auto" w:fill="DEEAF6" w:themeFill="accent1" w:themeFillTint="33"/>
          </w:tcPr>
          <w:p w14:paraId="6134B04C" w14:textId="77777777" w:rsidR="005E49F7" w:rsidRPr="008872FF" w:rsidRDefault="005E49F7" w:rsidP="00FF7AF6">
            <w:pPr>
              <w:rPr>
                <w:rFonts w:ascii="SimSun" w:eastAsia="SimSun" w:hAnsi="SimSun"/>
                <w:sz w:val="21"/>
                <w:szCs w:val="21"/>
                <w:lang w:eastAsia="zh-CN"/>
              </w:rPr>
            </w:pPr>
          </w:p>
        </w:tc>
        <w:tc>
          <w:tcPr>
            <w:tcW w:w="567" w:type="dxa"/>
            <w:shd w:val="clear" w:color="auto" w:fill="DEEAF6" w:themeFill="accent1" w:themeFillTint="33"/>
          </w:tcPr>
          <w:p w14:paraId="3D5C31DF" w14:textId="77777777" w:rsidR="005E49F7" w:rsidRPr="008872FF" w:rsidRDefault="005E49F7" w:rsidP="00FF7AF6">
            <w:pPr>
              <w:rPr>
                <w:rFonts w:ascii="SimSun" w:eastAsia="SimSun" w:hAnsi="SimSun"/>
                <w:sz w:val="21"/>
                <w:szCs w:val="21"/>
                <w:lang w:eastAsia="zh-CN"/>
              </w:rPr>
            </w:pPr>
          </w:p>
        </w:tc>
        <w:tc>
          <w:tcPr>
            <w:tcW w:w="567" w:type="dxa"/>
            <w:shd w:val="clear" w:color="auto" w:fill="DEEAF6" w:themeFill="accent1" w:themeFillTint="33"/>
          </w:tcPr>
          <w:p w14:paraId="14F1FED2" w14:textId="77777777" w:rsidR="005E49F7" w:rsidRPr="008872FF" w:rsidRDefault="005E49F7" w:rsidP="00FF7AF6">
            <w:pPr>
              <w:rPr>
                <w:rFonts w:ascii="SimSun" w:eastAsia="SimSun" w:hAnsi="SimSun"/>
                <w:sz w:val="21"/>
                <w:szCs w:val="21"/>
                <w:lang w:eastAsia="zh-CN"/>
              </w:rPr>
            </w:pPr>
          </w:p>
        </w:tc>
      </w:tr>
      <w:tr w:rsidR="005E49F7" w:rsidRPr="008872FF" w14:paraId="5BACFB3C" w14:textId="77777777" w:rsidTr="008872FF">
        <w:trPr>
          <w:trHeight w:val="283"/>
        </w:trPr>
        <w:tc>
          <w:tcPr>
            <w:tcW w:w="6195" w:type="dxa"/>
            <w:shd w:val="clear" w:color="auto" w:fill="auto"/>
          </w:tcPr>
          <w:p w14:paraId="28DB72D0" w14:textId="70310269" w:rsidR="005E49F7" w:rsidRPr="008872FF" w:rsidRDefault="006939D2" w:rsidP="00360AB1">
            <w:pPr>
              <w:rPr>
                <w:rFonts w:ascii="SimSun" w:eastAsia="SimSun" w:hAnsi="SimSun"/>
                <w:sz w:val="21"/>
                <w:szCs w:val="21"/>
                <w:lang w:eastAsia="zh-CN"/>
              </w:rPr>
            </w:pPr>
            <w:r w:rsidRPr="008872FF">
              <w:rPr>
                <w:rFonts w:ascii="SimSun" w:eastAsia="SimSun" w:hAnsi="SimSun" w:cs="SimSun" w:hint="eastAsia"/>
                <w:sz w:val="21"/>
                <w:szCs w:val="21"/>
                <w:lang w:eastAsia="zh-CN"/>
              </w:rPr>
              <w:t>评估国家知识产权法律</w:t>
            </w:r>
            <w:r w:rsidR="004D39E3" w:rsidRPr="008872FF">
              <w:rPr>
                <w:rFonts w:ascii="SimSun" w:eastAsia="SimSun" w:hAnsi="SimSun" w:cs="SimSun" w:hint="eastAsia"/>
                <w:sz w:val="21"/>
                <w:szCs w:val="21"/>
                <w:lang w:eastAsia="zh-CN"/>
              </w:rPr>
              <w:t>制度</w:t>
            </w:r>
            <w:r w:rsidRPr="008872FF">
              <w:rPr>
                <w:rFonts w:ascii="SimSun" w:eastAsia="SimSun" w:hAnsi="SimSun" w:cs="SimSun" w:hint="eastAsia"/>
                <w:sz w:val="21"/>
                <w:szCs w:val="21"/>
                <w:lang w:eastAsia="zh-CN"/>
              </w:rPr>
              <w:t>、服务和基础设施；电信</w:t>
            </w:r>
            <w:r w:rsidR="004D39E3" w:rsidRPr="008872FF">
              <w:rPr>
                <w:rFonts w:ascii="SimSun" w:eastAsia="SimSun" w:hAnsi="SimSun" w:cs="SimSun" w:hint="eastAsia"/>
                <w:sz w:val="21"/>
                <w:szCs w:val="21"/>
                <w:lang w:eastAsia="zh-CN"/>
              </w:rPr>
              <w:t>业</w:t>
            </w:r>
            <w:r w:rsidRPr="008872FF">
              <w:rPr>
                <w:rFonts w:ascii="SimSun" w:eastAsia="SimSun" w:hAnsi="SimSun" w:cs="SimSun" w:hint="eastAsia"/>
                <w:sz w:val="21"/>
                <w:szCs w:val="21"/>
                <w:lang w:eastAsia="zh-CN"/>
              </w:rPr>
              <w:t>监管框架（包括互联网服务提供商和支付处理商的作用）；并确定项目实施中需要</w:t>
            </w:r>
            <w:r w:rsidR="004D39E3" w:rsidRPr="008872FF">
              <w:rPr>
                <w:rFonts w:ascii="SimSun" w:eastAsia="SimSun" w:hAnsi="SimSun" w:cs="SimSun" w:hint="eastAsia"/>
                <w:sz w:val="21"/>
                <w:szCs w:val="21"/>
                <w:lang w:eastAsia="zh-CN"/>
              </w:rPr>
              <w:t>优先</w:t>
            </w:r>
            <w:r w:rsidRPr="008872FF">
              <w:rPr>
                <w:rFonts w:ascii="SimSun" w:eastAsia="SimSun" w:hAnsi="SimSun" w:cs="SimSun" w:hint="eastAsia"/>
                <w:sz w:val="21"/>
                <w:szCs w:val="21"/>
                <w:lang w:eastAsia="zh-CN"/>
              </w:rPr>
              <w:t>考虑的领域</w:t>
            </w:r>
          </w:p>
        </w:tc>
        <w:tc>
          <w:tcPr>
            <w:tcW w:w="540" w:type="dxa"/>
            <w:shd w:val="clear" w:color="auto" w:fill="DEEAF6" w:themeFill="accent1" w:themeFillTint="33"/>
          </w:tcPr>
          <w:p w14:paraId="05D0515C" w14:textId="38A93749" w:rsidR="005E49F7" w:rsidRPr="008872FF" w:rsidRDefault="00DC75B2" w:rsidP="00FF7AF6">
            <w:pPr>
              <w:jc w:val="center"/>
              <w:rPr>
                <w:rFonts w:ascii="SimSun" w:eastAsia="SimSun" w:hAnsi="SimSun"/>
                <w:sz w:val="21"/>
                <w:szCs w:val="21"/>
              </w:rPr>
            </w:pPr>
            <w:r w:rsidRPr="008872FF">
              <w:rPr>
                <w:rFonts w:ascii="SimSun" w:eastAsia="SimSun" w:hAnsi="SimSun"/>
                <w:sz w:val="21"/>
                <w:szCs w:val="21"/>
              </w:rPr>
              <w:t>X</w:t>
            </w:r>
          </w:p>
        </w:tc>
        <w:tc>
          <w:tcPr>
            <w:tcW w:w="630" w:type="dxa"/>
            <w:shd w:val="clear" w:color="auto" w:fill="DEEAF6" w:themeFill="accent1" w:themeFillTint="33"/>
          </w:tcPr>
          <w:p w14:paraId="23CDE7F4" w14:textId="068F3A31" w:rsidR="005E49F7" w:rsidRPr="008872FF" w:rsidRDefault="00DC75B2" w:rsidP="000755DF">
            <w:pPr>
              <w:jc w:val="center"/>
              <w:rPr>
                <w:rFonts w:ascii="SimSun" w:eastAsia="SimSun" w:hAnsi="SimSun"/>
                <w:sz w:val="21"/>
                <w:szCs w:val="21"/>
              </w:rPr>
            </w:pPr>
            <w:r w:rsidRPr="008872FF">
              <w:rPr>
                <w:rFonts w:ascii="SimSun" w:eastAsia="SimSun" w:hAnsi="SimSun"/>
                <w:sz w:val="21"/>
                <w:szCs w:val="21"/>
              </w:rPr>
              <w:t>X</w:t>
            </w:r>
          </w:p>
        </w:tc>
        <w:tc>
          <w:tcPr>
            <w:tcW w:w="540" w:type="dxa"/>
            <w:shd w:val="clear" w:color="auto" w:fill="DEEAF6" w:themeFill="accent1" w:themeFillTint="33"/>
          </w:tcPr>
          <w:p w14:paraId="2D483197" w14:textId="6D680D95" w:rsidR="005E49F7" w:rsidRPr="008872FF" w:rsidRDefault="005E49F7" w:rsidP="000755DF">
            <w:pPr>
              <w:jc w:val="center"/>
              <w:rPr>
                <w:rFonts w:ascii="SimSun" w:eastAsia="SimSun" w:hAnsi="SimSun"/>
                <w:sz w:val="21"/>
                <w:szCs w:val="21"/>
              </w:rPr>
            </w:pPr>
          </w:p>
        </w:tc>
        <w:tc>
          <w:tcPr>
            <w:tcW w:w="585" w:type="dxa"/>
            <w:shd w:val="clear" w:color="auto" w:fill="DEEAF6" w:themeFill="accent1" w:themeFillTint="33"/>
          </w:tcPr>
          <w:p w14:paraId="45A33F4D" w14:textId="77777777" w:rsidR="005E49F7" w:rsidRPr="008872FF" w:rsidRDefault="005E49F7" w:rsidP="000755DF">
            <w:pPr>
              <w:jc w:val="center"/>
              <w:rPr>
                <w:rFonts w:ascii="SimSun" w:eastAsia="SimSun" w:hAnsi="SimSun"/>
                <w:sz w:val="21"/>
                <w:szCs w:val="21"/>
              </w:rPr>
            </w:pPr>
          </w:p>
        </w:tc>
        <w:tc>
          <w:tcPr>
            <w:tcW w:w="585" w:type="dxa"/>
            <w:shd w:val="clear" w:color="auto" w:fill="auto"/>
          </w:tcPr>
          <w:p w14:paraId="22C057D3" w14:textId="77777777" w:rsidR="005E49F7" w:rsidRPr="008872FF" w:rsidRDefault="005E49F7" w:rsidP="000755DF">
            <w:pPr>
              <w:jc w:val="center"/>
              <w:rPr>
                <w:rFonts w:ascii="SimSun" w:eastAsia="SimSun" w:hAnsi="SimSun"/>
                <w:sz w:val="21"/>
                <w:szCs w:val="21"/>
              </w:rPr>
            </w:pPr>
          </w:p>
        </w:tc>
        <w:tc>
          <w:tcPr>
            <w:tcW w:w="630" w:type="dxa"/>
            <w:shd w:val="clear" w:color="auto" w:fill="auto"/>
          </w:tcPr>
          <w:p w14:paraId="47F5EDE1" w14:textId="77777777" w:rsidR="005E49F7" w:rsidRPr="008872FF" w:rsidRDefault="005E49F7" w:rsidP="000755DF">
            <w:pPr>
              <w:jc w:val="center"/>
              <w:rPr>
                <w:rFonts w:ascii="SimSun" w:eastAsia="SimSun" w:hAnsi="SimSun"/>
                <w:sz w:val="21"/>
                <w:szCs w:val="21"/>
              </w:rPr>
            </w:pPr>
          </w:p>
        </w:tc>
        <w:tc>
          <w:tcPr>
            <w:tcW w:w="540" w:type="dxa"/>
            <w:shd w:val="clear" w:color="auto" w:fill="auto"/>
          </w:tcPr>
          <w:p w14:paraId="40B39B5E" w14:textId="77777777" w:rsidR="005E49F7" w:rsidRPr="008872FF" w:rsidRDefault="005E49F7" w:rsidP="000755DF">
            <w:pPr>
              <w:jc w:val="center"/>
              <w:rPr>
                <w:rFonts w:ascii="SimSun" w:eastAsia="SimSun" w:hAnsi="SimSun"/>
                <w:sz w:val="21"/>
                <w:szCs w:val="21"/>
              </w:rPr>
            </w:pPr>
          </w:p>
        </w:tc>
        <w:tc>
          <w:tcPr>
            <w:tcW w:w="523" w:type="dxa"/>
            <w:shd w:val="clear" w:color="auto" w:fill="auto"/>
          </w:tcPr>
          <w:p w14:paraId="455C3BB1" w14:textId="77777777" w:rsidR="005E49F7" w:rsidRPr="008872FF" w:rsidRDefault="005E49F7" w:rsidP="000755DF">
            <w:pPr>
              <w:jc w:val="center"/>
              <w:rPr>
                <w:rFonts w:ascii="SimSun" w:eastAsia="SimSun" w:hAnsi="SimSun"/>
                <w:sz w:val="21"/>
                <w:szCs w:val="21"/>
              </w:rPr>
            </w:pPr>
          </w:p>
        </w:tc>
        <w:tc>
          <w:tcPr>
            <w:tcW w:w="567" w:type="dxa"/>
            <w:shd w:val="clear" w:color="auto" w:fill="DEEAF6" w:themeFill="accent1" w:themeFillTint="33"/>
          </w:tcPr>
          <w:p w14:paraId="7E6AC745" w14:textId="77777777" w:rsidR="005E49F7" w:rsidRPr="008872FF" w:rsidRDefault="005E49F7" w:rsidP="000755DF">
            <w:pPr>
              <w:jc w:val="center"/>
              <w:rPr>
                <w:rFonts w:ascii="SimSun" w:eastAsia="SimSun" w:hAnsi="SimSun"/>
                <w:sz w:val="21"/>
                <w:szCs w:val="21"/>
              </w:rPr>
            </w:pPr>
          </w:p>
        </w:tc>
        <w:tc>
          <w:tcPr>
            <w:tcW w:w="567" w:type="dxa"/>
            <w:shd w:val="clear" w:color="auto" w:fill="DEEAF6" w:themeFill="accent1" w:themeFillTint="33"/>
          </w:tcPr>
          <w:p w14:paraId="616B9754" w14:textId="77777777" w:rsidR="005E49F7" w:rsidRPr="008872FF" w:rsidRDefault="005E49F7" w:rsidP="000755DF">
            <w:pPr>
              <w:jc w:val="center"/>
              <w:rPr>
                <w:rFonts w:ascii="SimSun" w:eastAsia="SimSun" w:hAnsi="SimSun"/>
                <w:sz w:val="21"/>
                <w:szCs w:val="21"/>
              </w:rPr>
            </w:pPr>
          </w:p>
        </w:tc>
        <w:tc>
          <w:tcPr>
            <w:tcW w:w="567" w:type="dxa"/>
            <w:shd w:val="clear" w:color="auto" w:fill="DEEAF6" w:themeFill="accent1" w:themeFillTint="33"/>
          </w:tcPr>
          <w:p w14:paraId="779955B1" w14:textId="77777777" w:rsidR="005E49F7" w:rsidRPr="008872FF" w:rsidRDefault="005E49F7" w:rsidP="000755DF">
            <w:pPr>
              <w:jc w:val="center"/>
              <w:rPr>
                <w:rFonts w:ascii="SimSun" w:eastAsia="SimSun" w:hAnsi="SimSun"/>
                <w:sz w:val="21"/>
                <w:szCs w:val="21"/>
              </w:rPr>
            </w:pPr>
          </w:p>
        </w:tc>
        <w:tc>
          <w:tcPr>
            <w:tcW w:w="567" w:type="dxa"/>
            <w:shd w:val="clear" w:color="auto" w:fill="DEEAF6" w:themeFill="accent1" w:themeFillTint="33"/>
          </w:tcPr>
          <w:p w14:paraId="507961E2" w14:textId="77777777" w:rsidR="005E49F7" w:rsidRPr="008872FF" w:rsidRDefault="005E49F7" w:rsidP="000755DF">
            <w:pPr>
              <w:jc w:val="center"/>
              <w:rPr>
                <w:rFonts w:ascii="SimSun" w:eastAsia="SimSun" w:hAnsi="SimSun"/>
                <w:sz w:val="21"/>
                <w:szCs w:val="21"/>
              </w:rPr>
            </w:pPr>
          </w:p>
        </w:tc>
      </w:tr>
      <w:tr w:rsidR="005E49F7" w:rsidRPr="008872FF" w14:paraId="34F7ED42" w14:textId="77777777" w:rsidTr="008872FF">
        <w:trPr>
          <w:trHeight w:val="288"/>
        </w:trPr>
        <w:tc>
          <w:tcPr>
            <w:tcW w:w="6195" w:type="dxa"/>
            <w:shd w:val="clear" w:color="auto" w:fill="auto"/>
          </w:tcPr>
          <w:p w14:paraId="162F085D" w14:textId="2336759A" w:rsidR="005E49F7" w:rsidRPr="008872FF" w:rsidRDefault="006939D2" w:rsidP="00FD786A">
            <w:pPr>
              <w:rPr>
                <w:rFonts w:ascii="SimSun" w:eastAsia="SimSun" w:hAnsi="SimSun"/>
                <w:sz w:val="21"/>
                <w:szCs w:val="21"/>
                <w:lang w:eastAsia="zh-CN"/>
              </w:rPr>
            </w:pPr>
            <w:r w:rsidRPr="008872FF">
              <w:rPr>
                <w:rFonts w:ascii="SimSun" w:eastAsia="SimSun" w:hAnsi="SimSun" w:cs="SimSun" w:hint="eastAsia"/>
                <w:sz w:val="21"/>
                <w:szCs w:val="21"/>
                <w:lang w:eastAsia="zh-CN"/>
              </w:rPr>
              <w:t>批准国家一级的项目计划</w:t>
            </w:r>
          </w:p>
        </w:tc>
        <w:tc>
          <w:tcPr>
            <w:tcW w:w="540" w:type="dxa"/>
            <w:shd w:val="clear" w:color="auto" w:fill="DEEAF6" w:themeFill="accent1" w:themeFillTint="33"/>
          </w:tcPr>
          <w:p w14:paraId="256089EA"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03979D58" w14:textId="1E5D7191" w:rsidR="005E49F7" w:rsidRPr="008872FF" w:rsidRDefault="00DC75B2" w:rsidP="00FF7AF6">
            <w:pPr>
              <w:jc w:val="center"/>
              <w:rPr>
                <w:rFonts w:ascii="SimSun" w:eastAsia="SimSun" w:hAnsi="SimSun"/>
                <w:sz w:val="21"/>
                <w:szCs w:val="21"/>
              </w:rPr>
            </w:pPr>
            <w:r w:rsidRPr="008872FF">
              <w:rPr>
                <w:rFonts w:ascii="SimSun" w:eastAsia="SimSun" w:hAnsi="SimSun"/>
                <w:sz w:val="21"/>
                <w:szCs w:val="21"/>
              </w:rPr>
              <w:t>X</w:t>
            </w:r>
          </w:p>
        </w:tc>
        <w:tc>
          <w:tcPr>
            <w:tcW w:w="540" w:type="dxa"/>
            <w:shd w:val="clear" w:color="auto" w:fill="DEEAF6" w:themeFill="accent1" w:themeFillTint="33"/>
          </w:tcPr>
          <w:p w14:paraId="6A7BE972"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85" w:type="dxa"/>
            <w:shd w:val="clear" w:color="auto" w:fill="DEEAF6" w:themeFill="accent1" w:themeFillTint="33"/>
          </w:tcPr>
          <w:p w14:paraId="2EB7A843" w14:textId="77777777" w:rsidR="005E49F7" w:rsidRPr="008872FF" w:rsidRDefault="005E49F7" w:rsidP="00FF7AF6">
            <w:pPr>
              <w:jc w:val="center"/>
              <w:rPr>
                <w:rFonts w:ascii="SimSun" w:eastAsia="SimSun" w:hAnsi="SimSun"/>
                <w:sz w:val="21"/>
                <w:szCs w:val="21"/>
              </w:rPr>
            </w:pPr>
          </w:p>
        </w:tc>
        <w:tc>
          <w:tcPr>
            <w:tcW w:w="585" w:type="dxa"/>
            <w:shd w:val="clear" w:color="auto" w:fill="auto"/>
          </w:tcPr>
          <w:p w14:paraId="56BED0C1" w14:textId="77777777" w:rsidR="005E49F7" w:rsidRPr="008872FF" w:rsidRDefault="005E49F7" w:rsidP="00FF7AF6">
            <w:pPr>
              <w:jc w:val="center"/>
              <w:rPr>
                <w:rFonts w:ascii="SimSun" w:eastAsia="SimSun" w:hAnsi="SimSun"/>
                <w:sz w:val="21"/>
                <w:szCs w:val="21"/>
              </w:rPr>
            </w:pPr>
          </w:p>
        </w:tc>
        <w:tc>
          <w:tcPr>
            <w:tcW w:w="630" w:type="dxa"/>
            <w:shd w:val="clear" w:color="auto" w:fill="auto"/>
          </w:tcPr>
          <w:p w14:paraId="715B61B7" w14:textId="77777777" w:rsidR="005E49F7" w:rsidRPr="008872FF" w:rsidRDefault="005E49F7" w:rsidP="00FF7AF6">
            <w:pPr>
              <w:jc w:val="center"/>
              <w:rPr>
                <w:rFonts w:ascii="SimSun" w:eastAsia="SimSun" w:hAnsi="SimSun"/>
                <w:sz w:val="21"/>
                <w:szCs w:val="21"/>
              </w:rPr>
            </w:pPr>
          </w:p>
        </w:tc>
        <w:tc>
          <w:tcPr>
            <w:tcW w:w="540" w:type="dxa"/>
            <w:shd w:val="clear" w:color="auto" w:fill="auto"/>
          </w:tcPr>
          <w:p w14:paraId="59C08F02" w14:textId="77777777" w:rsidR="005E49F7" w:rsidRPr="008872FF" w:rsidRDefault="005E49F7" w:rsidP="00FF7AF6">
            <w:pPr>
              <w:jc w:val="center"/>
              <w:rPr>
                <w:rFonts w:ascii="SimSun" w:eastAsia="SimSun" w:hAnsi="SimSun"/>
                <w:sz w:val="21"/>
                <w:szCs w:val="21"/>
              </w:rPr>
            </w:pPr>
          </w:p>
        </w:tc>
        <w:tc>
          <w:tcPr>
            <w:tcW w:w="523" w:type="dxa"/>
            <w:shd w:val="clear" w:color="auto" w:fill="auto"/>
          </w:tcPr>
          <w:p w14:paraId="4B3B1E5C"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36089912"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02E525BA"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2BE51069"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0DB35CB3" w14:textId="77777777" w:rsidR="005E49F7" w:rsidRPr="008872FF" w:rsidRDefault="005E49F7" w:rsidP="00FF7AF6">
            <w:pPr>
              <w:jc w:val="center"/>
              <w:rPr>
                <w:rFonts w:ascii="SimSun" w:eastAsia="SimSun" w:hAnsi="SimSun"/>
                <w:sz w:val="21"/>
                <w:szCs w:val="21"/>
              </w:rPr>
            </w:pPr>
          </w:p>
        </w:tc>
      </w:tr>
      <w:tr w:rsidR="005E49F7" w:rsidRPr="008872FF" w14:paraId="329615F9" w14:textId="77777777" w:rsidTr="008872FF">
        <w:trPr>
          <w:trHeight w:val="283"/>
        </w:trPr>
        <w:tc>
          <w:tcPr>
            <w:tcW w:w="6195" w:type="dxa"/>
            <w:shd w:val="clear" w:color="auto" w:fill="auto"/>
          </w:tcPr>
          <w:p w14:paraId="2655D997" w14:textId="59BB2215" w:rsidR="005E49F7" w:rsidRPr="008872FF" w:rsidRDefault="006939D2" w:rsidP="00FD786A">
            <w:pPr>
              <w:rPr>
                <w:rFonts w:ascii="SimSun" w:eastAsia="SimSun" w:hAnsi="SimSun"/>
                <w:sz w:val="21"/>
                <w:szCs w:val="21"/>
              </w:rPr>
            </w:pPr>
            <w:r w:rsidRPr="008872FF">
              <w:rPr>
                <w:rFonts w:ascii="SimSun" w:eastAsia="SimSun" w:hAnsi="SimSun" w:cs="SimSun" w:hint="eastAsia"/>
                <w:sz w:val="21"/>
                <w:szCs w:val="21"/>
                <w:lang w:eastAsia="zh-CN"/>
              </w:rPr>
              <w:t>制定研究报告</w:t>
            </w:r>
          </w:p>
        </w:tc>
        <w:tc>
          <w:tcPr>
            <w:tcW w:w="540" w:type="dxa"/>
            <w:shd w:val="clear" w:color="auto" w:fill="DEEAF6" w:themeFill="accent1" w:themeFillTint="33"/>
          </w:tcPr>
          <w:p w14:paraId="46893CD0" w14:textId="77777777" w:rsidR="005E49F7" w:rsidRPr="008872FF" w:rsidRDefault="005E49F7" w:rsidP="00FF7AF6">
            <w:pPr>
              <w:jc w:val="center"/>
              <w:rPr>
                <w:rFonts w:ascii="SimSun" w:eastAsia="SimSun" w:hAnsi="SimSun"/>
                <w:sz w:val="21"/>
                <w:szCs w:val="21"/>
              </w:rPr>
            </w:pPr>
          </w:p>
        </w:tc>
        <w:tc>
          <w:tcPr>
            <w:tcW w:w="630" w:type="dxa"/>
            <w:shd w:val="clear" w:color="auto" w:fill="DEEAF6" w:themeFill="accent1" w:themeFillTint="33"/>
          </w:tcPr>
          <w:p w14:paraId="19EED1EE" w14:textId="77777777" w:rsidR="005E49F7" w:rsidRPr="008872FF" w:rsidRDefault="005E49F7" w:rsidP="00FF7AF6">
            <w:pPr>
              <w:jc w:val="center"/>
              <w:rPr>
                <w:rFonts w:ascii="SimSun" w:eastAsia="SimSun" w:hAnsi="SimSun"/>
                <w:sz w:val="21"/>
                <w:szCs w:val="21"/>
              </w:rPr>
            </w:pPr>
          </w:p>
        </w:tc>
        <w:tc>
          <w:tcPr>
            <w:tcW w:w="540" w:type="dxa"/>
            <w:shd w:val="clear" w:color="auto" w:fill="DEEAF6" w:themeFill="accent1" w:themeFillTint="33"/>
          </w:tcPr>
          <w:p w14:paraId="79F84D2E"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85" w:type="dxa"/>
            <w:shd w:val="clear" w:color="auto" w:fill="DEEAF6" w:themeFill="accent1" w:themeFillTint="33"/>
          </w:tcPr>
          <w:p w14:paraId="45B5E6FB"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85" w:type="dxa"/>
            <w:shd w:val="clear" w:color="auto" w:fill="auto"/>
          </w:tcPr>
          <w:p w14:paraId="6E6AFC07"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630" w:type="dxa"/>
            <w:shd w:val="clear" w:color="auto" w:fill="auto"/>
          </w:tcPr>
          <w:p w14:paraId="19539860" w14:textId="77777777" w:rsidR="005E49F7" w:rsidRPr="008872FF" w:rsidRDefault="005E49F7" w:rsidP="00FF7AF6">
            <w:pPr>
              <w:jc w:val="center"/>
              <w:rPr>
                <w:rFonts w:ascii="SimSun" w:eastAsia="SimSun" w:hAnsi="SimSun"/>
                <w:sz w:val="21"/>
                <w:szCs w:val="21"/>
              </w:rPr>
            </w:pPr>
          </w:p>
        </w:tc>
        <w:tc>
          <w:tcPr>
            <w:tcW w:w="540" w:type="dxa"/>
            <w:shd w:val="clear" w:color="auto" w:fill="auto"/>
          </w:tcPr>
          <w:p w14:paraId="370949DB" w14:textId="77777777" w:rsidR="005E49F7" w:rsidRPr="008872FF" w:rsidRDefault="005E49F7" w:rsidP="00FF7AF6">
            <w:pPr>
              <w:jc w:val="center"/>
              <w:rPr>
                <w:rFonts w:ascii="SimSun" w:eastAsia="SimSun" w:hAnsi="SimSun"/>
                <w:sz w:val="21"/>
                <w:szCs w:val="21"/>
              </w:rPr>
            </w:pPr>
          </w:p>
        </w:tc>
        <w:tc>
          <w:tcPr>
            <w:tcW w:w="523" w:type="dxa"/>
            <w:shd w:val="clear" w:color="auto" w:fill="auto"/>
          </w:tcPr>
          <w:p w14:paraId="7A632C20"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49A0B219"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34DD4745"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2803E1E8"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37FE51D4" w14:textId="77777777" w:rsidR="005E49F7" w:rsidRPr="008872FF" w:rsidRDefault="005E49F7" w:rsidP="00FF7AF6">
            <w:pPr>
              <w:jc w:val="center"/>
              <w:rPr>
                <w:rFonts w:ascii="SimSun" w:eastAsia="SimSun" w:hAnsi="SimSun"/>
                <w:sz w:val="21"/>
                <w:szCs w:val="21"/>
              </w:rPr>
            </w:pPr>
          </w:p>
        </w:tc>
      </w:tr>
      <w:tr w:rsidR="005E49F7" w:rsidRPr="008872FF" w14:paraId="2362C807" w14:textId="77777777" w:rsidTr="008872FF">
        <w:trPr>
          <w:trHeight w:val="629"/>
        </w:trPr>
        <w:tc>
          <w:tcPr>
            <w:tcW w:w="6195" w:type="dxa"/>
            <w:shd w:val="clear" w:color="auto" w:fill="auto"/>
          </w:tcPr>
          <w:p w14:paraId="42D5B0C6" w14:textId="7B1762E8" w:rsidR="005E49F7" w:rsidRPr="008872FF" w:rsidRDefault="006939D2" w:rsidP="00FD786A">
            <w:pPr>
              <w:pStyle w:val="TableParagraph"/>
              <w:rPr>
                <w:rFonts w:ascii="SimSun" w:eastAsia="SimSun" w:hAnsi="SimSun"/>
                <w:sz w:val="21"/>
                <w:szCs w:val="21"/>
                <w:lang w:eastAsia="zh-CN"/>
              </w:rPr>
            </w:pPr>
            <w:r w:rsidRPr="008872FF">
              <w:rPr>
                <w:rFonts w:ascii="SimSun" w:eastAsia="SimSun" w:hAnsi="SimSun" w:cs="SimSun" w:hint="eastAsia"/>
                <w:sz w:val="21"/>
                <w:szCs w:val="21"/>
                <w:lang w:eastAsia="zh-CN"/>
              </w:rPr>
              <w:t>组织与受益国的磋商会议，启动公共</w:t>
            </w:r>
            <w:r w:rsidRPr="008872FF">
              <w:rPr>
                <w:rFonts w:ascii="SimSun" w:eastAsia="SimSun" w:hAnsi="SimSun"/>
                <w:sz w:val="21"/>
                <w:szCs w:val="21"/>
                <w:lang w:eastAsia="zh-CN"/>
              </w:rPr>
              <w:t>/</w:t>
            </w:r>
            <w:r w:rsidRPr="008872FF">
              <w:rPr>
                <w:rFonts w:ascii="SimSun" w:eastAsia="SimSun" w:hAnsi="SimSun" w:cs="SimSun" w:hint="eastAsia"/>
                <w:sz w:val="21"/>
                <w:szCs w:val="21"/>
                <w:lang w:eastAsia="zh-CN"/>
              </w:rPr>
              <w:t>私营跨部门对话</w:t>
            </w:r>
          </w:p>
        </w:tc>
        <w:tc>
          <w:tcPr>
            <w:tcW w:w="540" w:type="dxa"/>
            <w:shd w:val="clear" w:color="auto" w:fill="DEEAF6" w:themeFill="accent1" w:themeFillTint="33"/>
          </w:tcPr>
          <w:p w14:paraId="1AEB6211"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531DDA40"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40" w:type="dxa"/>
            <w:shd w:val="clear" w:color="auto" w:fill="DEEAF6" w:themeFill="accent1" w:themeFillTint="33"/>
          </w:tcPr>
          <w:p w14:paraId="3B4AAC4E" w14:textId="77777777" w:rsidR="005E49F7" w:rsidRPr="008872FF" w:rsidRDefault="005E49F7" w:rsidP="00FF7AF6">
            <w:pPr>
              <w:jc w:val="center"/>
              <w:rPr>
                <w:rFonts w:ascii="SimSun" w:eastAsia="SimSun" w:hAnsi="SimSun"/>
                <w:sz w:val="21"/>
                <w:szCs w:val="21"/>
              </w:rPr>
            </w:pPr>
          </w:p>
        </w:tc>
        <w:tc>
          <w:tcPr>
            <w:tcW w:w="585" w:type="dxa"/>
            <w:shd w:val="clear" w:color="auto" w:fill="DEEAF6" w:themeFill="accent1" w:themeFillTint="33"/>
          </w:tcPr>
          <w:p w14:paraId="3AC10B1F"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85" w:type="dxa"/>
            <w:shd w:val="clear" w:color="auto" w:fill="auto"/>
          </w:tcPr>
          <w:p w14:paraId="1AD4757D" w14:textId="77777777" w:rsidR="005E49F7" w:rsidRPr="008872FF" w:rsidRDefault="005E49F7" w:rsidP="00FF7AF6">
            <w:pPr>
              <w:jc w:val="center"/>
              <w:rPr>
                <w:rFonts w:ascii="SimSun" w:eastAsia="SimSun" w:hAnsi="SimSun"/>
                <w:sz w:val="21"/>
                <w:szCs w:val="21"/>
              </w:rPr>
            </w:pPr>
          </w:p>
        </w:tc>
        <w:tc>
          <w:tcPr>
            <w:tcW w:w="630" w:type="dxa"/>
            <w:shd w:val="clear" w:color="auto" w:fill="auto"/>
          </w:tcPr>
          <w:p w14:paraId="63ABEBFD" w14:textId="77777777" w:rsidR="005E49F7" w:rsidRPr="008872FF" w:rsidRDefault="005E49F7" w:rsidP="00FF7AF6">
            <w:pPr>
              <w:jc w:val="center"/>
              <w:rPr>
                <w:rFonts w:ascii="SimSun" w:eastAsia="SimSun" w:hAnsi="SimSun"/>
                <w:sz w:val="21"/>
                <w:szCs w:val="21"/>
              </w:rPr>
            </w:pPr>
          </w:p>
        </w:tc>
        <w:tc>
          <w:tcPr>
            <w:tcW w:w="540" w:type="dxa"/>
            <w:shd w:val="clear" w:color="auto" w:fill="auto"/>
          </w:tcPr>
          <w:p w14:paraId="55892FDC" w14:textId="77777777" w:rsidR="005E49F7" w:rsidRPr="008872FF" w:rsidRDefault="005E49F7" w:rsidP="00FF7AF6">
            <w:pPr>
              <w:jc w:val="center"/>
              <w:rPr>
                <w:rFonts w:ascii="SimSun" w:eastAsia="SimSun" w:hAnsi="SimSun"/>
                <w:sz w:val="21"/>
                <w:szCs w:val="21"/>
              </w:rPr>
            </w:pPr>
          </w:p>
        </w:tc>
        <w:tc>
          <w:tcPr>
            <w:tcW w:w="523" w:type="dxa"/>
            <w:shd w:val="clear" w:color="auto" w:fill="auto"/>
          </w:tcPr>
          <w:p w14:paraId="0AFDFACB"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4C8AF87D"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0A6BBCD6"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62382705"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1F3DDD62" w14:textId="77777777" w:rsidR="005E49F7" w:rsidRPr="008872FF" w:rsidRDefault="005E49F7" w:rsidP="00FF7AF6">
            <w:pPr>
              <w:jc w:val="center"/>
              <w:rPr>
                <w:rFonts w:ascii="SimSun" w:eastAsia="SimSun" w:hAnsi="SimSun"/>
                <w:sz w:val="21"/>
                <w:szCs w:val="21"/>
              </w:rPr>
            </w:pPr>
          </w:p>
        </w:tc>
      </w:tr>
      <w:tr w:rsidR="005E49F7" w:rsidRPr="008872FF" w14:paraId="3DECB743" w14:textId="77777777" w:rsidTr="008872FF">
        <w:trPr>
          <w:trHeight w:val="629"/>
        </w:trPr>
        <w:tc>
          <w:tcPr>
            <w:tcW w:w="6195" w:type="dxa"/>
            <w:shd w:val="clear" w:color="auto" w:fill="auto"/>
          </w:tcPr>
          <w:p w14:paraId="1FA07CB4" w14:textId="15F206A7" w:rsidR="005E49F7" w:rsidRPr="008872FF" w:rsidRDefault="00401085" w:rsidP="00FD786A">
            <w:pPr>
              <w:pStyle w:val="TableParagraph"/>
              <w:rPr>
                <w:rFonts w:ascii="SimSun" w:eastAsia="SimSun" w:hAnsi="SimSun"/>
                <w:sz w:val="21"/>
                <w:szCs w:val="21"/>
                <w:lang w:eastAsia="zh-CN"/>
              </w:rPr>
            </w:pPr>
            <w:r w:rsidRPr="008872FF">
              <w:rPr>
                <w:rFonts w:ascii="SimSun" w:eastAsia="SimSun" w:hAnsi="SimSun" w:cs="SimSun" w:hint="eastAsia"/>
                <w:sz w:val="21"/>
                <w:szCs w:val="21"/>
                <w:lang w:eastAsia="zh-CN"/>
              </w:rPr>
              <w:t>交付</w:t>
            </w:r>
            <w:r w:rsidR="006939D2" w:rsidRPr="008872FF">
              <w:rPr>
                <w:rFonts w:ascii="SimSun" w:eastAsia="SimSun" w:hAnsi="SimSun"/>
                <w:sz w:val="21"/>
                <w:szCs w:val="21"/>
                <w:lang w:eastAsia="zh-CN"/>
              </w:rPr>
              <w:t>4</w:t>
            </w:r>
            <w:r w:rsidR="006939D2" w:rsidRPr="008872FF">
              <w:rPr>
                <w:rFonts w:ascii="SimSun" w:eastAsia="SimSun" w:hAnsi="SimSun" w:cs="SimSun" w:hint="eastAsia"/>
                <w:sz w:val="21"/>
                <w:szCs w:val="21"/>
                <w:lang w:eastAsia="zh-CN"/>
              </w:rPr>
              <w:t>份</w:t>
            </w:r>
            <w:r w:rsidR="00FF6270" w:rsidRPr="008872FF">
              <w:rPr>
                <w:rFonts w:ascii="SimSun" w:eastAsia="SimSun" w:hAnsi="SimSun" w:cs="SimSun" w:hint="eastAsia"/>
                <w:sz w:val="21"/>
                <w:szCs w:val="21"/>
                <w:lang w:eastAsia="zh-CN"/>
              </w:rPr>
              <w:t>关于</w:t>
            </w:r>
            <w:r w:rsidRPr="008872FF">
              <w:rPr>
                <w:rFonts w:ascii="SimSun" w:eastAsia="SimSun" w:hAnsi="SimSun" w:cs="SimSun" w:hint="eastAsia"/>
                <w:sz w:val="21"/>
                <w:szCs w:val="21"/>
                <w:lang w:eastAsia="zh-CN"/>
              </w:rPr>
              <w:t>各受益国</w:t>
            </w:r>
            <w:r w:rsidR="006939D2" w:rsidRPr="008872FF">
              <w:rPr>
                <w:rFonts w:ascii="SimSun" w:eastAsia="SimSun" w:hAnsi="SimSun" w:cs="SimSun" w:hint="eastAsia"/>
                <w:sz w:val="21"/>
                <w:szCs w:val="21"/>
                <w:lang w:eastAsia="zh-CN"/>
              </w:rPr>
              <w:t>法律和监管框架的</w:t>
            </w:r>
            <w:r w:rsidRPr="008872FF">
              <w:rPr>
                <w:rFonts w:ascii="SimSun" w:eastAsia="SimSun" w:hAnsi="SimSun" w:cs="SimSun" w:hint="eastAsia"/>
                <w:sz w:val="21"/>
                <w:szCs w:val="21"/>
                <w:lang w:eastAsia="zh-CN"/>
              </w:rPr>
              <w:t>潜在改进措施的</w:t>
            </w:r>
            <w:r w:rsidR="006939D2" w:rsidRPr="008872FF">
              <w:rPr>
                <w:rFonts w:ascii="SimSun" w:eastAsia="SimSun" w:hAnsi="SimSun" w:cs="SimSun" w:hint="eastAsia"/>
                <w:sz w:val="21"/>
                <w:szCs w:val="21"/>
                <w:lang w:eastAsia="zh-CN"/>
              </w:rPr>
              <w:t>汇编（每个国家一份）</w:t>
            </w:r>
          </w:p>
        </w:tc>
        <w:tc>
          <w:tcPr>
            <w:tcW w:w="540" w:type="dxa"/>
            <w:shd w:val="clear" w:color="auto" w:fill="DEEAF6" w:themeFill="accent1" w:themeFillTint="33"/>
          </w:tcPr>
          <w:p w14:paraId="6ADCB5CB"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303713A0"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DEEAF6" w:themeFill="accent1" w:themeFillTint="33"/>
          </w:tcPr>
          <w:p w14:paraId="4BF8A3BC"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DEEAF6" w:themeFill="accent1" w:themeFillTint="33"/>
          </w:tcPr>
          <w:p w14:paraId="1CAE4F7F"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auto"/>
          </w:tcPr>
          <w:p w14:paraId="662C79B3"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auto"/>
          </w:tcPr>
          <w:p w14:paraId="5345BB91"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40" w:type="dxa"/>
            <w:shd w:val="clear" w:color="auto" w:fill="auto"/>
          </w:tcPr>
          <w:p w14:paraId="353986F6"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23" w:type="dxa"/>
            <w:shd w:val="clear" w:color="auto" w:fill="auto"/>
          </w:tcPr>
          <w:p w14:paraId="7AFB6AAC"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1A384A7D"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7C8E5694"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7B9C5C4E"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388E15F2" w14:textId="77777777" w:rsidR="005E49F7" w:rsidRPr="008872FF" w:rsidRDefault="005E49F7" w:rsidP="00FF7AF6">
            <w:pPr>
              <w:jc w:val="center"/>
              <w:rPr>
                <w:rFonts w:ascii="SimSun" w:eastAsia="SimSun" w:hAnsi="SimSun"/>
                <w:sz w:val="21"/>
                <w:szCs w:val="21"/>
              </w:rPr>
            </w:pPr>
          </w:p>
        </w:tc>
      </w:tr>
      <w:tr w:rsidR="005E49F7" w:rsidRPr="008872FF" w14:paraId="0F5F0E3A" w14:textId="77777777" w:rsidTr="008872FF">
        <w:trPr>
          <w:trHeight w:val="459"/>
        </w:trPr>
        <w:tc>
          <w:tcPr>
            <w:tcW w:w="6195" w:type="dxa"/>
            <w:shd w:val="clear" w:color="auto" w:fill="auto"/>
          </w:tcPr>
          <w:p w14:paraId="3D3F50B8" w14:textId="0F5B677E" w:rsidR="006939D2" w:rsidRPr="008872FF" w:rsidRDefault="00401085" w:rsidP="00D86447">
            <w:pPr>
              <w:pStyle w:val="TableParagraph"/>
              <w:rPr>
                <w:rFonts w:ascii="SimSun" w:eastAsia="SimSun" w:hAnsi="SimSun"/>
                <w:sz w:val="21"/>
                <w:szCs w:val="21"/>
                <w:lang w:eastAsia="zh-CN"/>
              </w:rPr>
            </w:pPr>
            <w:r w:rsidRPr="008872FF">
              <w:rPr>
                <w:rFonts w:ascii="SimSun" w:eastAsia="SimSun" w:hAnsi="SimSun" w:cs="SimSun" w:hint="eastAsia"/>
                <w:sz w:val="21"/>
                <w:szCs w:val="21"/>
                <w:lang w:eastAsia="zh-CN"/>
              </w:rPr>
              <w:t>交付</w:t>
            </w:r>
            <w:r w:rsidR="006939D2" w:rsidRPr="008872FF">
              <w:rPr>
                <w:rFonts w:ascii="SimSun" w:eastAsia="SimSun" w:hAnsi="SimSun" w:cs="SimSun" w:hint="eastAsia"/>
                <w:sz w:val="21"/>
                <w:szCs w:val="21"/>
                <w:lang w:eastAsia="zh-CN"/>
              </w:rPr>
              <w:t>一个包含技术指南的工具包，使电信部门的监管者能够更好地</w:t>
            </w:r>
            <w:r w:rsidRPr="008872FF">
              <w:rPr>
                <w:rFonts w:ascii="SimSun" w:eastAsia="SimSun" w:hAnsi="SimSun" w:cs="SimSun" w:hint="eastAsia"/>
                <w:sz w:val="21"/>
                <w:szCs w:val="21"/>
                <w:lang w:eastAsia="zh-CN"/>
              </w:rPr>
              <w:t>将</w:t>
            </w:r>
            <w:r w:rsidR="006939D2" w:rsidRPr="008872FF">
              <w:rPr>
                <w:rFonts w:ascii="SimSun" w:eastAsia="SimSun" w:hAnsi="SimSun" w:cs="SimSun" w:hint="eastAsia"/>
                <w:sz w:val="21"/>
                <w:szCs w:val="21"/>
                <w:lang w:eastAsia="zh-CN"/>
              </w:rPr>
              <w:t>版权问题</w:t>
            </w:r>
            <w:r w:rsidRPr="008872FF">
              <w:rPr>
                <w:rFonts w:ascii="SimSun" w:eastAsia="SimSun" w:hAnsi="SimSun" w:cs="SimSun" w:hint="eastAsia"/>
                <w:sz w:val="21"/>
                <w:szCs w:val="21"/>
                <w:lang w:eastAsia="zh-CN"/>
              </w:rPr>
              <w:t>考虑进来</w:t>
            </w:r>
          </w:p>
        </w:tc>
        <w:tc>
          <w:tcPr>
            <w:tcW w:w="540" w:type="dxa"/>
            <w:shd w:val="clear" w:color="auto" w:fill="DEEAF6" w:themeFill="accent1" w:themeFillTint="33"/>
          </w:tcPr>
          <w:p w14:paraId="41087258"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7C176917"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DEEAF6" w:themeFill="accent1" w:themeFillTint="33"/>
          </w:tcPr>
          <w:p w14:paraId="2927905E"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DEEAF6" w:themeFill="accent1" w:themeFillTint="33"/>
          </w:tcPr>
          <w:p w14:paraId="6DDA271C"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auto"/>
          </w:tcPr>
          <w:p w14:paraId="651B4984"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auto"/>
          </w:tcPr>
          <w:p w14:paraId="62E03FF7"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auto"/>
          </w:tcPr>
          <w:p w14:paraId="5002DFF7"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23" w:type="dxa"/>
            <w:shd w:val="clear" w:color="auto" w:fill="auto"/>
          </w:tcPr>
          <w:p w14:paraId="1956DC87"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3456D9B2"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02EA536A"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728EC380"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69EEF5F8" w14:textId="77777777" w:rsidR="005E49F7" w:rsidRPr="008872FF" w:rsidRDefault="005E49F7" w:rsidP="00FF7AF6">
            <w:pPr>
              <w:jc w:val="center"/>
              <w:rPr>
                <w:rFonts w:ascii="SimSun" w:eastAsia="SimSun" w:hAnsi="SimSun"/>
                <w:sz w:val="21"/>
                <w:szCs w:val="21"/>
              </w:rPr>
            </w:pPr>
          </w:p>
        </w:tc>
      </w:tr>
      <w:tr w:rsidR="005E49F7" w:rsidRPr="008872FF" w14:paraId="44EE6D0E" w14:textId="77777777" w:rsidTr="008872FF">
        <w:trPr>
          <w:trHeight w:val="459"/>
        </w:trPr>
        <w:tc>
          <w:tcPr>
            <w:tcW w:w="6195" w:type="dxa"/>
            <w:shd w:val="clear" w:color="auto" w:fill="auto"/>
          </w:tcPr>
          <w:p w14:paraId="4CB18676" w14:textId="33D11A77" w:rsidR="005E49F7" w:rsidRPr="008872FF" w:rsidRDefault="006939D2" w:rsidP="00FD786A">
            <w:pPr>
              <w:pStyle w:val="TableParagraph"/>
              <w:rPr>
                <w:rFonts w:ascii="SimSun" w:eastAsia="SimSun" w:hAnsi="SimSun"/>
                <w:sz w:val="21"/>
                <w:szCs w:val="21"/>
                <w:lang w:eastAsia="zh-CN"/>
              </w:rPr>
            </w:pPr>
            <w:r w:rsidRPr="008872FF">
              <w:rPr>
                <w:rFonts w:ascii="SimSun" w:eastAsia="SimSun" w:hAnsi="SimSun" w:cs="SimSun" w:hint="eastAsia"/>
                <w:sz w:val="21"/>
                <w:szCs w:val="21"/>
                <w:lang w:eastAsia="zh-CN"/>
              </w:rPr>
              <w:t>开发和提供培训和能力建设活动</w:t>
            </w:r>
          </w:p>
        </w:tc>
        <w:tc>
          <w:tcPr>
            <w:tcW w:w="540" w:type="dxa"/>
            <w:shd w:val="clear" w:color="auto" w:fill="DEEAF6" w:themeFill="accent1" w:themeFillTint="33"/>
          </w:tcPr>
          <w:p w14:paraId="518029F8"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3CD6E569"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DEEAF6" w:themeFill="accent1" w:themeFillTint="33"/>
          </w:tcPr>
          <w:p w14:paraId="1B2BD094"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DEEAF6" w:themeFill="accent1" w:themeFillTint="33"/>
          </w:tcPr>
          <w:p w14:paraId="7AED72A9"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auto"/>
          </w:tcPr>
          <w:p w14:paraId="0254C6BE"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auto"/>
          </w:tcPr>
          <w:p w14:paraId="0959188E"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auto"/>
          </w:tcPr>
          <w:p w14:paraId="3A0FB58A" w14:textId="77777777" w:rsidR="005E49F7" w:rsidRPr="008872FF" w:rsidRDefault="005E49F7" w:rsidP="00FF7AF6">
            <w:pPr>
              <w:jc w:val="center"/>
              <w:rPr>
                <w:rFonts w:ascii="SimSun" w:eastAsia="SimSun" w:hAnsi="SimSun"/>
                <w:sz w:val="21"/>
                <w:szCs w:val="21"/>
                <w:lang w:eastAsia="zh-CN"/>
              </w:rPr>
            </w:pPr>
          </w:p>
        </w:tc>
        <w:tc>
          <w:tcPr>
            <w:tcW w:w="523" w:type="dxa"/>
            <w:shd w:val="clear" w:color="auto" w:fill="auto"/>
          </w:tcPr>
          <w:p w14:paraId="07B43137" w14:textId="77777777" w:rsidR="005E49F7" w:rsidRPr="008872FF" w:rsidRDefault="005E49F7" w:rsidP="00FF7AF6">
            <w:pPr>
              <w:jc w:val="center"/>
              <w:rPr>
                <w:rFonts w:ascii="SimSun" w:eastAsia="SimSun" w:hAnsi="SimSun"/>
                <w:sz w:val="21"/>
                <w:szCs w:val="21"/>
                <w:lang w:eastAsia="zh-CN"/>
              </w:rPr>
            </w:pPr>
          </w:p>
        </w:tc>
        <w:tc>
          <w:tcPr>
            <w:tcW w:w="567" w:type="dxa"/>
            <w:shd w:val="clear" w:color="auto" w:fill="DEEAF6" w:themeFill="accent1" w:themeFillTint="33"/>
          </w:tcPr>
          <w:p w14:paraId="26D0B71D"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300DACDA"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17ACEE74"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6044A803" w14:textId="77777777" w:rsidR="005E49F7" w:rsidRPr="008872FF" w:rsidRDefault="005E49F7" w:rsidP="00FF7AF6">
            <w:pPr>
              <w:jc w:val="center"/>
              <w:rPr>
                <w:rFonts w:ascii="SimSun" w:eastAsia="SimSun" w:hAnsi="SimSun"/>
                <w:sz w:val="21"/>
                <w:szCs w:val="21"/>
              </w:rPr>
            </w:pPr>
          </w:p>
        </w:tc>
      </w:tr>
      <w:tr w:rsidR="005E49F7" w:rsidRPr="008872FF" w14:paraId="5B8436DD" w14:textId="77777777" w:rsidTr="008872FF">
        <w:trPr>
          <w:trHeight w:val="459"/>
        </w:trPr>
        <w:tc>
          <w:tcPr>
            <w:tcW w:w="6195" w:type="dxa"/>
            <w:shd w:val="clear" w:color="auto" w:fill="auto"/>
          </w:tcPr>
          <w:p w14:paraId="09DA967E" w14:textId="77F10EDC" w:rsidR="005E49F7" w:rsidRPr="008872FF" w:rsidRDefault="006939D2" w:rsidP="00FD786A">
            <w:pPr>
              <w:pStyle w:val="TableParagraph"/>
              <w:rPr>
                <w:rFonts w:ascii="SimSun" w:eastAsia="SimSun" w:hAnsi="SimSun"/>
                <w:sz w:val="21"/>
                <w:szCs w:val="21"/>
                <w:lang w:eastAsia="zh-CN"/>
              </w:rPr>
            </w:pPr>
            <w:r w:rsidRPr="008872FF">
              <w:rPr>
                <w:rFonts w:ascii="SimSun" w:eastAsia="SimSun" w:hAnsi="SimSun" w:cs="SimSun" w:hint="eastAsia"/>
                <w:sz w:val="21"/>
                <w:szCs w:val="21"/>
                <w:lang w:eastAsia="zh-CN"/>
              </w:rPr>
              <w:t>宣传材料和项目成果的传播</w:t>
            </w:r>
          </w:p>
        </w:tc>
        <w:tc>
          <w:tcPr>
            <w:tcW w:w="540" w:type="dxa"/>
            <w:shd w:val="clear" w:color="auto" w:fill="DEEAF6" w:themeFill="accent1" w:themeFillTint="33"/>
          </w:tcPr>
          <w:p w14:paraId="21CC2289"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DEEAF6" w:themeFill="accent1" w:themeFillTint="33"/>
          </w:tcPr>
          <w:p w14:paraId="2F55B58A"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DEEAF6" w:themeFill="accent1" w:themeFillTint="33"/>
          </w:tcPr>
          <w:p w14:paraId="06224BD3"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DEEAF6" w:themeFill="accent1" w:themeFillTint="33"/>
          </w:tcPr>
          <w:p w14:paraId="6CC38536" w14:textId="77777777" w:rsidR="005E49F7" w:rsidRPr="008872FF" w:rsidRDefault="005E49F7" w:rsidP="00FF7AF6">
            <w:pPr>
              <w:jc w:val="center"/>
              <w:rPr>
                <w:rFonts w:ascii="SimSun" w:eastAsia="SimSun" w:hAnsi="SimSun"/>
                <w:sz w:val="21"/>
                <w:szCs w:val="21"/>
                <w:lang w:eastAsia="zh-CN"/>
              </w:rPr>
            </w:pPr>
          </w:p>
        </w:tc>
        <w:tc>
          <w:tcPr>
            <w:tcW w:w="585" w:type="dxa"/>
            <w:shd w:val="clear" w:color="auto" w:fill="auto"/>
          </w:tcPr>
          <w:p w14:paraId="23DA653A" w14:textId="77777777" w:rsidR="005E49F7" w:rsidRPr="008872FF" w:rsidRDefault="005E49F7" w:rsidP="00FF7AF6">
            <w:pPr>
              <w:jc w:val="center"/>
              <w:rPr>
                <w:rFonts w:ascii="SimSun" w:eastAsia="SimSun" w:hAnsi="SimSun"/>
                <w:sz w:val="21"/>
                <w:szCs w:val="21"/>
                <w:lang w:eastAsia="zh-CN"/>
              </w:rPr>
            </w:pPr>
          </w:p>
        </w:tc>
        <w:tc>
          <w:tcPr>
            <w:tcW w:w="630" w:type="dxa"/>
            <w:shd w:val="clear" w:color="auto" w:fill="auto"/>
          </w:tcPr>
          <w:p w14:paraId="0C6A183F" w14:textId="77777777" w:rsidR="005E49F7" w:rsidRPr="008872FF" w:rsidRDefault="005E49F7" w:rsidP="00FF7AF6">
            <w:pPr>
              <w:jc w:val="center"/>
              <w:rPr>
                <w:rFonts w:ascii="SimSun" w:eastAsia="SimSun" w:hAnsi="SimSun"/>
                <w:sz w:val="21"/>
                <w:szCs w:val="21"/>
                <w:lang w:eastAsia="zh-CN"/>
              </w:rPr>
            </w:pPr>
          </w:p>
        </w:tc>
        <w:tc>
          <w:tcPr>
            <w:tcW w:w="540" w:type="dxa"/>
            <w:shd w:val="clear" w:color="auto" w:fill="auto"/>
          </w:tcPr>
          <w:p w14:paraId="5D30E8E0" w14:textId="77777777" w:rsidR="005E49F7" w:rsidRPr="008872FF" w:rsidRDefault="005E49F7" w:rsidP="00FF7AF6">
            <w:pPr>
              <w:jc w:val="center"/>
              <w:rPr>
                <w:rFonts w:ascii="SimSun" w:eastAsia="SimSun" w:hAnsi="SimSun"/>
                <w:sz w:val="21"/>
                <w:szCs w:val="21"/>
                <w:lang w:eastAsia="zh-CN"/>
              </w:rPr>
            </w:pPr>
          </w:p>
        </w:tc>
        <w:tc>
          <w:tcPr>
            <w:tcW w:w="523" w:type="dxa"/>
            <w:shd w:val="clear" w:color="auto" w:fill="auto"/>
          </w:tcPr>
          <w:p w14:paraId="3862B7DC" w14:textId="77777777" w:rsidR="005E49F7" w:rsidRPr="008872FF" w:rsidRDefault="005E49F7" w:rsidP="00FF7AF6">
            <w:pPr>
              <w:jc w:val="center"/>
              <w:rPr>
                <w:rFonts w:ascii="SimSun" w:eastAsia="SimSun" w:hAnsi="SimSun"/>
                <w:sz w:val="21"/>
                <w:szCs w:val="21"/>
                <w:lang w:eastAsia="zh-CN"/>
              </w:rPr>
            </w:pPr>
          </w:p>
        </w:tc>
        <w:tc>
          <w:tcPr>
            <w:tcW w:w="567" w:type="dxa"/>
            <w:shd w:val="clear" w:color="auto" w:fill="DEEAF6" w:themeFill="accent1" w:themeFillTint="33"/>
          </w:tcPr>
          <w:p w14:paraId="3E344EA2" w14:textId="77777777" w:rsidR="005E49F7" w:rsidRPr="008872FF" w:rsidRDefault="005E49F7" w:rsidP="00FF7AF6">
            <w:pPr>
              <w:jc w:val="center"/>
              <w:rPr>
                <w:rFonts w:ascii="SimSun" w:eastAsia="SimSun" w:hAnsi="SimSun"/>
                <w:sz w:val="21"/>
                <w:szCs w:val="21"/>
                <w:lang w:eastAsia="zh-CN"/>
              </w:rPr>
            </w:pPr>
          </w:p>
        </w:tc>
        <w:tc>
          <w:tcPr>
            <w:tcW w:w="567" w:type="dxa"/>
            <w:shd w:val="clear" w:color="auto" w:fill="DEEAF6" w:themeFill="accent1" w:themeFillTint="33"/>
          </w:tcPr>
          <w:p w14:paraId="77B98347"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22EE203F"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c>
          <w:tcPr>
            <w:tcW w:w="567" w:type="dxa"/>
            <w:shd w:val="clear" w:color="auto" w:fill="DEEAF6" w:themeFill="accent1" w:themeFillTint="33"/>
          </w:tcPr>
          <w:p w14:paraId="2457E8A1"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r>
      <w:tr w:rsidR="005E49F7" w:rsidRPr="008872FF" w14:paraId="746DB5B1" w14:textId="77777777" w:rsidTr="008872FF">
        <w:trPr>
          <w:trHeight w:val="259"/>
        </w:trPr>
        <w:tc>
          <w:tcPr>
            <w:tcW w:w="6195" w:type="dxa"/>
            <w:shd w:val="clear" w:color="auto" w:fill="auto"/>
          </w:tcPr>
          <w:p w14:paraId="7A3995F9" w14:textId="75D400A2" w:rsidR="005E49F7" w:rsidRPr="008872FF" w:rsidRDefault="006939D2" w:rsidP="00FD786A">
            <w:pPr>
              <w:pStyle w:val="TableParagraph"/>
              <w:rPr>
                <w:rFonts w:ascii="SimSun" w:eastAsia="SimSun" w:hAnsi="SimSun"/>
                <w:sz w:val="21"/>
                <w:szCs w:val="21"/>
              </w:rPr>
            </w:pPr>
            <w:r w:rsidRPr="008872FF">
              <w:rPr>
                <w:rFonts w:ascii="SimSun" w:eastAsia="SimSun" w:hAnsi="SimSun" w:cs="SimSun" w:hint="eastAsia"/>
                <w:sz w:val="21"/>
                <w:szCs w:val="21"/>
              </w:rPr>
              <w:t>项目</w:t>
            </w:r>
            <w:r w:rsidR="00A04AD6" w:rsidRPr="008872FF">
              <w:rPr>
                <w:rFonts w:ascii="SimSun" w:eastAsia="SimSun" w:hAnsi="SimSun" w:cs="SimSun" w:hint="eastAsia"/>
                <w:sz w:val="21"/>
                <w:szCs w:val="21"/>
                <w:lang w:eastAsia="zh-CN"/>
              </w:rPr>
              <w:t>审评</w:t>
            </w:r>
          </w:p>
        </w:tc>
        <w:tc>
          <w:tcPr>
            <w:tcW w:w="540" w:type="dxa"/>
            <w:shd w:val="clear" w:color="auto" w:fill="DEEAF6" w:themeFill="accent1" w:themeFillTint="33"/>
          </w:tcPr>
          <w:p w14:paraId="0E3B5B8F" w14:textId="77777777" w:rsidR="005E49F7" w:rsidRPr="008872FF" w:rsidRDefault="005E49F7" w:rsidP="00FF7AF6">
            <w:pPr>
              <w:jc w:val="center"/>
              <w:rPr>
                <w:rFonts w:ascii="SimSun" w:eastAsia="SimSun" w:hAnsi="SimSun"/>
                <w:sz w:val="21"/>
                <w:szCs w:val="21"/>
              </w:rPr>
            </w:pPr>
          </w:p>
        </w:tc>
        <w:tc>
          <w:tcPr>
            <w:tcW w:w="630" w:type="dxa"/>
            <w:shd w:val="clear" w:color="auto" w:fill="DEEAF6" w:themeFill="accent1" w:themeFillTint="33"/>
          </w:tcPr>
          <w:p w14:paraId="16343838" w14:textId="77777777" w:rsidR="005E49F7" w:rsidRPr="008872FF" w:rsidRDefault="005E49F7" w:rsidP="00FF7AF6">
            <w:pPr>
              <w:jc w:val="center"/>
              <w:rPr>
                <w:rFonts w:ascii="SimSun" w:eastAsia="SimSun" w:hAnsi="SimSun"/>
                <w:sz w:val="21"/>
                <w:szCs w:val="21"/>
              </w:rPr>
            </w:pPr>
          </w:p>
        </w:tc>
        <w:tc>
          <w:tcPr>
            <w:tcW w:w="540" w:type="dxa"/>
            <w:shd w:val="clear" w:color="auto" w:fill="DEEAF6" w:themeFill="accent1" w:themeFillTint="33"/>
          </w:tcPr>
          <w:p w14:paraId="6C5D89D1" w14:textId="77777777" w:rsidR="005E49F7" w:rsidRPr="008872FF" w:rsidRDefault="005E49F7" w:rsidP="00FF7AF6">
            <w:pPr>
              <w:jc w:val="center"/>
              <w:rPr>
                <w:rFonts w:ascii="SimSun" w:eastAsia="SimSun" w:hAnsi="SimSun"/>
                <w:sz w:val="21"/>
                <w:szCs w:val="21"/>
              </w:rPr>
            </w:pPr>
          </w:p>
        </w:tc>
        <w:tc>
          <w:tcPr>
            <w:tcW w:w="585" w:type="dxa"/>
            <w:shd w:val="clear" w:color="auto" w:fill="DEEAF6" w:themeFill="accent1" w:themeFillTint="33"/>
          </w:tcPr>
          <w:p w14:paraId="5B7D1015" w14:textId="77777777" w:rsidR="005E49F7" w:rsidRPr="008872FF" w:rsidRDefault="005E49F7" w:rsidP="00FF7AF6">
            <w:pPr>
              <w:jc w:val="center"/>
              <w:rPr>
                <w:rFonts w:ascii="SimSun" w:eastAsia="SimSun" w:hAnsi="SimSun"/>
                <w:sz w:val="21"/>
                <w:szCs w:val="21"/>
              </w:rPr>
            </w:pPr>
          </w:p>
        </w:tc>
        <w:tc>
          <w:tcPr>
            <w:tcW w:w="585" w:type="dxa"/>
            <w:shd w:val="clear" w:color="auto" w:fill="auto"/>
          </w:tcPr>
          <w:p w14:paraId="67DEEAE4" w14:textId="77777777" w:rsidR="005E49F7" w:rsidRPr="008872FF" w:rsidRDefault="005E49F7" w:rsidP="00FF7AF6">
            <w:pPr>
              <w:jc w:val="center"/>
              <w:rPr>
                <w:rFonts w:ascii="SimSun" w:eastAsia="SimSun" w:hAnsi="SimSun"/>
                <w:sz w:val="21"/>
                <w:szCs w:val="21"/>
              </w:rPr>
            </w:pPr>
          </w:p>
        </w:tc>
        <w:tc>
          <w:tcPr>
            <w:tcW w:w="630" w:type="dxa"/>
            <w:shd w:val="clear" w:color="auto" w:fill="auto"/>
          </w:tcPr>
          <w:p w14:paraId="6DE610EE" w14:textId="77777777" w:rsidR="005E49F7" w:rsidRPr="008872FF" w:rsidRDefault="005E49F7" w:rsidP="00FF7AF6">
            <w:pPr>
              <w:jc w:val="center"/>
              <w:rPr>
                <w:rFonts w:ascii="SimSun" w:eastAsia="SimSun" w:hAnsi="SimSun"/>
                <w:sz w:val="21"/>
                <w:szCs w:val="21"/>
              </w:rPr>
            </w:pPr>
          </w:p>
        </w:tc>
        <w:tc>
          <w:tcPr>
            <w:tcW w:w="540" w:type="dxa"/>
            <w:shd w:val="clear" w:color="auto" w:fill="auto"/>
          </w:tcPr>
          <w:p w14:paraId="2E246E14" w14:textId="77777777" w:rsidR="005E49F7" w:rsidRPr="008872FF" w:rsidRDefault="005E49F7" w:rsidP="00FF7AF6">
            <w:pPr>
              <w:jc w:val="center"/>
              <w:rPr>
                <w:rFonts w:ascii="SimSun" w:eastAsia="SimSun" w:hAnsi="SimSun"/>
                <w:sz w:val="21"/>
                <w:szCs w:val="21"/>
              </w:rPr>
            </w:pPr>
          </w:p>
        </w:tc>
        <w:tc>
          <w:tcPr>
            <w:tcW w:w="523" w:type="dxa"/>
            <w:shd w:val="clear" w:color="auto" w:fill="auto"/>
          </w:tcPr>
          <w:p w14:paraId="469FB33B"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77ABC096"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130838C0"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3D75D3C6" w14:textId="77777777" w:rsidR="005E49F7" w:rsidRPr="008872FF" w:rsidRDefault="005E49F7" w:rsidP="00FF7AF6">
            <w:pPr>
              <w:jc w:val="center"/>
              <w:rPr>
                <w:rFonts w:ascii="SimSun" w:eastAsia="SimSun" w:hAnsi="SimSun"/>
                <w:sz w:val="21"/>
                <w:szCs w:val="21"/>
              </w:rPr>
            </w:pPr>
          </w:p>
        </w:tc>
        <w:tc>
          <w:tcPr>
            <w:tcW w:w="567" w:type="dxa"/>
            <w:shd w:val="clear" w:color="auto" w:fill="DEEAF6" w:themeFill="accent1" w:themeFillTint="33"/>
          </w:tcPr>
          <w:p w14:paraId="6C4A2B58" w14:textId="77777777" w:rsidR="005E49F7" w:rsidRPr="008872FF" w:rsidRDefault="005E49F7" w:rsidP="00FF7AF6">
            <w:pPr>
              <w:jc w:val="center"/>
              <w:rPr>
                <w:rFonts w:ascii="SimSun" w:eastAsia="SimSun" w:hAnsi="SimSun"/>
                <w:sz w:val="21"/>
                <w:szCs w:val="21"/>
              </w:rPr>
            </w:pPr>
            <w:r w:rsidRPr="008872FF">
              <w:rPr>
                <w:rFonts w:ascii="SimSun" w:eastAsia="SimSun" w:hAnsi="SimSun"/>
                <w:sz w:val="21"/>
                <w:szCs w:val="21"/>
              </w:rPr>
              <w:t>X</w:t>
            </w:r>
          </w:p>
        </w:tc>
      </w:tr>
    </w:tbl>
    <w:p w14:paraId="2FE048B4" w14:textId="5ACD980C" w:rsidR="005E49F7" w:rsidRPr="00DC75B2" w:rsidRDefault="005E49F7" w:rsidP="005E49F7">
      <w:pPr>
        <w:rPr>
          <w:b/>
          <w:bCs/>
        </w:rPr>
      </w:pPr>
    </w:p>
    <w:p w14:paraId="4A51EF8A" w14:textId="77777777" w:rsidR="005E49F7" w:rsidRPr="00DC75B2" w:rsidRDefault="005E49F7" w:rsidP="005E49F7">
      <w:pPr>
        <w:rPr>
          <w:b/>
          <w:bCs/>
        </w:rPr>
      </w:pPr>
    </w:p>
    <w:p w14:paraId="445F6C48" w14:textId="77777777" w:rsidR="005E49F7" w:rsidRPr="00DC75B2" w:rsidRDefault="005E49F7" w:rsidP="005E49F7">
      <w:pPr>
        <w:rPr>
          <w:b/>
          <w:bCs/>
        </w:rPr>
      </w:pPr>
    </w:p>
    <w:p w14:paraId="1BC9D642" w14:textId="77777777" w:rsidR="005E49F7" w:rsidRPr="00DC75B2" w:rsidRDefault="005E49F7" w:rsidP="005E49F7">
      <w:pPr>
        <w:rPr>
          <w:b/>
          <w:bCs/>
        </w:rPr>
      </w:pPr>
    </w:p>
    <w:p w14:paraId="292D5C1F" w14:textId="77777777" w:rsidR="005E49F7" w:rsidRPr="00DC75B2" w:rsidRDefault="005E49F7" w:rsidP="005E49F7">
      <w:pPr>
        <w:rPr>
          <w:b/>
          <w:bCs/>
        </w:rPr>
      </w:pPr>
    </w:p>
    <w:p w14:paraId="4C33E94D" w14:textId="77777777" w:rsidR="005E49F7" w:rsidRPr="00DC75B2" w:rsidRDefault="005E49F7" w:rsidP="005E49F7">
      <w:pPr>
        <w:rPr>
          <w:b/>
          <w:bCs/>
        </w:rPr>
      </w:pPr>
    </w:p>
    <w:p w14:paraId="7E8A1938" w14:textId="77777777" w:rsidR="005E49F7" w:rsidRPr="00DC75B2" w:rsidRDefault="005E49F7" w:rsidP="005E49F7">
      <w:pPr>
        <w:rPr>
          <w:b/>
          <w:bCs/>
        </w:rPr>
      </w:pPr>
    </w:p>
    <w:p w14:paraId="12F668EA" w14:textId="77777777" w:rsidR="005E49F7" w:rsidRPr="00DC75B2" w:rsidRDefault="005E49F7" w:rsidP="005E49F7">
      <w:pPr>
        <w:rPr>
          <w:b/>
          <w:bCs/>
        </w:rPr>
      </w:pPr>
    </w:p>
    <w:p w14:paraId="12239E52" w14:textId="77777777" w:rsidR="005E49F7" w:rsidRPr="00DC75B2" w:rsidRDefault="005E49F7" w:rsidP="005E49F7">
      <w:pPr>
        <w:rPr>
          <w:b/>
          <w:bCs/>
        </w:rPr>
      </w:pPr>
    </w:p>
    <w:p w14:paraId="7B7D63F0" w14:textId="77777777" w:rsidR="005E49F7" w:rsidRPr="00DC75B2" w:rsidRDefault="005E49F7" w:rsidP="005E49F7">
      <w:pPr>
        <w:rPr>
          <w:b/>
          <w:bCs/>
        </w:rPr>
      </w:pPr>
    </w:p>
    <w:p w14:paraId="146FD837" w14:textId="77777777" w:rsidR="005E49F7" w:rsidRPr="00DC75B2" w:rsidRDefault="005E49F7" w:rsidP="005E49F7">
      <w:pPr>
        <w:rPr>
          <w:b/>
          <w:bCs/>
        </w:rPr>
      </w:pPr>
    </w:p>
    <w:p w14:paraId="21C66A5C" w14:textId="77777777" w:rsidR="005E49F7" w:rsidRPr="00DC75B2" w:rsidRDefault="005E49F7" w:rsidP="005E49F7">
      <w:pPr>
        <w:rPr>
          <w:b/>
          <w:bCs/>
        </w:rPr>
      </w:pPr>
    </w:p>
    <w:p w14:paraId="53EAFD9F" w14:textId="77777777" w:rsidR="005E49F7" w:rsidRPr="00DC75B2" w:rsidRDefault="005E49F7" w:rsidP="005E49F7">
      <w:pPr>
        <w:rPr>
          <w:b/>
          <w:bCs/>
        </w:rPr>
      </w:pPr>
    </w:p>
    <w:p w14:paraId="7910B16C" w14:textId="77777777" w:rsidR="005E49F7" w:rsidRPr="00DC75B2" w:rsidRDefault="005E49F7" w:rsidP="005E49F7">
      <w:pPr>
        <w:rPr>
          <w:b/>
          <w:bCs/>
        </w:rPr>
      </w:pPr>
    </w:p>
    <w:p w14:paraId="10737552" w14:textId="77777777" w:rsidR="005E49F7" w:rsidRPr="00DC75B2" w:rsidRDefault="005E49F7" w:rsidP="005E49F7">
      <w:pPr>
        <w:rPr>
          <w:b/>
          <w:bCs/>
        </w:rPr>
      </w:pPr>
    </w:p>
    <w:p w14:paraId="386892A5" w14:textId="77777777" w:rsidR="005E49F7" w:rsidRPr="00DC75B2" w:rsidRDefault="005E49F7" w:rsidP="005E49F7">
      <w:pPr>
        <w:rPr>
          <w:b/>
          <w:bCs/>
        </w:rPr>
      </w:pPr>
    </w:p>
    <w:p w14:paraId="1ECEA533" w14:textId="77777777" w:rsidR="005E49F7" w:rsidRPr="00DC75B2" w:rsidRDefault="005E49F7" w:rsidP="005E49F7">
      <w:pPr>
        <w:rPr>
          <w:b/>
          <w:bCs/>
        </w:rPr>
      </w:pPr>
    </w:p>
    <w:p w14:paraId="78A46686" w14:textId="77777777" w:rsidR="005E49F7" w:rsidRPr="00DC75B2" w:rsidRDefault="005E49F7" w:rsidP="005E49F7">
      <w:pPr>
        <w:rPr>
          <w:b/>
          <w:bCs/>
        </w:rPr>
      </w:pPr>
    </w:p>
    <w:p w14:paraId="55FE0A14" w14:textId="77777777" w:rsidR="005E49F7" w:rsidRPr="00DC75B2" w:rsidRDefault="005E49F7" w:rsidP="005E49F7">
      <w:pPr>
        <w:rPr>
          <w:b/>
          <w:bCs/>
        </w:rPr>
      </w:pPr>
    </w:p>
    <w:p w14:paraId="0DD59495" w14:textId="77777777" w:rsidR="005E49F7" w:rsidRPr="00DC75B2" w:rsidRDefault="005E49F7" w:rsidP="005E49F7">
      <w:pPr>
        <w:rPr>
          <w:b/>
          <w:bCs/>
        </w:rPr>
      </w:pPr>
    </w:p>
    <w:p w14:paraId="55B1E082" w14:textId="77777777" w:rsidR="005E49F7" w:rsidRPr="00DC75B2" w:rsidRDefault="005E49F7" w:rsidP="005E49F7">
      <w:pPr>
        <w:rPr>
          <w:b/>
          <w:bCs/>
        </w:rPr>
      </w:pPr>
    </w:p>
    <w:p w14:paraId="23FEC6E7" w14:textId="77777777" w:rsidR="005E49F7" w:rsidRPr="00DC75B2" w:rsidRDefault="005E49F7" w:rsidP="005E49F7">
      <w:pPr>
        <w:rPr>
          <w:b/>
          <w:bCs/>
        </w:rPr>
      </w:pPr>
    </w:p>
    <w:p w14:paraId="00214013" w14:textId="77777777" w:rsidR="005E49F7" w:rsidRPr="00DC75B2" w:rsidRDefault="005E49F7" w:rsidP="005E49F7">
      <w:pPr>
        <w:rPr>
          <w:b/>
          <w:bCs/>
        </w:rPr>
      </w:pPr>
    </w:p>
    <w:p w14:paraId="16A3B634" w14:textId="77777777" w:rsidR="005E49F7" w:rsidRPr="00DC75B2" w:rsidRDefault="005E49F7" w:rsidP="005E49F7">
      <w:pPr>
        <w:rPr>
          <w:b/>
          <w:bCs/>
        </w:rPr>
      </w:pPr>
    </w:p>
    <w:p w14:paraId="21919D32" w14:textId="77777777" w:rsidR="005E49F7" w:rsidRPr="00DC75B2" w:rsidRDefault="005E49F7" w:rsidP="005E49F7">
      <w:pPr>
        <w:rPr>
          <w:b/>
          <w:bCs/>
        </w:rPr>
      </w:pPr>
    </w:p>
    <w:p w14:paraId="6A4840C3" w14:textId="77777777" w:rsidR="005E49F7" w:rsidRPr="00DC75B2" w:rsidRDefault="005E49F7" w:rsidP="005E49F7">
      <w:pPr>
        <w:rPr>
          <w:b/>
          <w:bCs/>
        </w:rPr>
      </w:pPr>
    </w:p>
    <w:p w14:paraId="70E974B2" w14:textId="77777777" w:rsidR="005E49F7" w:rsidRPr="00DC75B2" w:rsidRDefault="005E49F7" w:rsidP="005E49F7">
      <w:pPr>
        <w:rPr>
          <w:b/>
          <w:bCs/>
        </w:rPr>
      </w:pPr>
    </w:p>
    <w:p w14:paraId="472EB42B" w14:textId="77777777" w:rsidR="005E49F7" w:rsidRPr="00DC75B2" w:rsidRDefault="005E49F7" w:rsidP="005E49F7">
      <w:pPr>
        <w:rPr>
          <w:b/>
          <w:bCs/>
        </w:rPr>
      </w:pPr>
    </w:p>
    <w:p w14:paraId="65C2B7DA" w14:textId="014F76A8" w:rsidR="005E49F7" w:rsidRPr="00DC75B2" w:rsidRDefault="005E49F7" w:rsidP="005E49F7">
      <w:pPr>
        <w:widowControl/>
        <w:autoSpaceDE/>
        <w:autoSpaceDN/>
        <w:rPr>
          <w:b/>
          <w:bCs/>
        </w:rPr>
      </w:pPr>
    </w:p>
    <w:p w14:paraId="52832C00" w14:textId="46AE945D" w:rsidR="000755DF" w:rsidRPr="00DC75B2" w:rsidRDefault="000755DF" w:rsidP="005E49F7">
      <w:pPr>
        <w:widowControl/>
        <w:autoSpaceDE/>
        <w:autoSpaceDN/>
        <w:rPr>
          <w:b/>
          <w:bCs/>
        </w:rPr>
      </w:pPr>
      <w:r w:rsidRPr="00DC75B2">
        <w:rPr>
          <w:b/>
          <w:bCs/>
        </w:rPr>
        <w:br w:type="page"/>
      </w:r>
    </w:p>
    <w:p w14:paraId="327E9917" w14:textId="77777777" w:rsidR="000755DF" w:rsidRPr="00DC75B2" w:rsidRDefault="000755DF" w:rsidP="005E49F7">
      <w:pPr>
        <w:widowControl/>
        <w:autoSpaceDE/>
        <w:autoSpaceDN/>
        <w:rPr>
          <w:b/>
          <w:bCs/>
        </w:rPr>
        <w:sectPr w:rsidR="000755DF" w:rsidRPr="00DC75B2" w:rsidSect="00FF7AF6">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1" w:right="1411" w:bottom="1411" w:left="1411" w:header="706" w:footer="706" w:gutter="0"/>
          <w:cols w:space="720"/>
          <w:titlePg/>
          <w:docGrid w:linePitch="299"/>
        </w:sectPr>
      </w:pPr>
    </w:p>
    <w:p w14:paraId="7A14050D" w14:textId="02E8D164" w:rsidR="005E49F7" w:rsidRPr="00764EF4" w:rsidRDefault="005E49F7" w:rsidP="005E49F7">
      <w:pPr>
        <w:pStyle w:val="TableParagraph"/>
        <w:spacing w:line="268" w:lineRule="exact"/>
        <w:ind w:left="98"/>
        <w:rPr>
          <w:rFonts w:ascii="SimHei" w:eastAsia="SimHei" w:hAnsi="SimHei"/>
          <w:sz w:val="21"/>
          <w:szCs w:val="21"/>
          <w:lang w:eastAsia="zh-CN"/>
        </w:rPr>
      </w:pPr>
      <w:r w:rsidRPr="00764EF4">
        <w:rPr>
          <w:rFonts w:ascii="SimHei" w:eastAsia="SimHei" w:hAnsi="SimHei"/>
          <w:sz w:val="21"/>
          <w:szCs w:val="21"/>
          <w:lang w:eastAsia="zh-CN"/>
        </w:rPr>
        <w:lastRenderedPageBreak/>
        <w:t>4.</w:t>
      </w:r>
      <w:r w:rsidR="00A04AD6" w:rsidRPr="00764EF4">
        <w:rPr>
          <w:rFonts w:ascii="SimHei" w:eastAsia="SimHei" w:hAnsi="SimHei" w:hint="eastAsia"/>
          <w:sz w:val="21"/>
          <w:szCs w:val="21"/>
          <w:lang w:eastAsia="zh-CN"/>
        </w:rPr>
        <w:t>按</w:t>
      </w:r>
      <w:r w:rsidR="0076569D" w:rsidRPr="00764EF4">
        <w:rPr>
          <w:rFonts w:ascii="SimHei" w:eastAsia="SimHei" w:hAnsi="SimHei" w:hint="eastAsia"/>
          <w:sz w:val="21"/>
          <w:szCs w:val="21"/>
          <w:lang w:eastAsia="zh-CN"/>
        </w:rPr>
        <w:t>产出</w:t>
      </w:r>
      <w:r w:rsidR="00A04AD6" w:rsidRPr="00764EF4">
        <w:rPr>
          <w:rFonts w:ascii="SimHei" w:eastAsia="SimHei" w:hAnsi="SimHei" w:hint="eastAsia"/>
          <w:sz w:val="21"/>
          <w:szCs w:val="21"/>
          <w:lang w:eastAsia="zh-CN"/>
        </w:rPr>
        <w:t>开列的</w:t>
      </w:r>
      <w:r w:rsidR="000A75C7" w:rsidRPr="00764EF4">
        <w:rPr>
          <w:rFonts w:ascii="SimHei" w:eastAsia="SimHei" w:hAnsi="SimHei" w:hint="eastAsia"/>
          <w:sz w:val="21"/>
          <w:szCs w:val="21"/>
          <w:lang w:eastAsia="zh-CN"/>
        </w:rPr>
        <w:t>项目预算</w:t>
      </w:r>
      <w:r w:rsidRPr="00764EF4">
        <w:rPr>
          <w:rFonts w:ascii="SimHei" w:eastAsia="SimHei" w:hAnsi="SimHei"/>
          <w:sz w:val="21"/>
          <w:szCs w:val="21"/>
        </w:rPr>
        <w:fldChar w:fldCharType="begin"/>
      </w:r>
      <w:r w:rsidRPr="00764EF4">
        <w:rPr>
          <w:rFonts w:ascii="SimHei" w:eastAsia="SimHei" w:hAnsi="SimHei"/>
          <w:sz w:val="21"/>
          <w:szCs w:val="21"/>
          <w:lang w:eastAsia="zh-CN"/>
        </w:rPr>
        <w:instrText xml:space="preserve"> LINK Excel.Sheet.12 "C:\\Users\\cerbari\\Desktop\\DA Project Proposal_ Budget Template.xlsx" "DA by Output!R7C2:R15C9" \a \f 4 \h </w:instrText>
      </w:r>
      <w:r w:rsidR="0033539D" w:rsidRPr="00764EF4">
        <w:rPr>
          <w:rFonts w:ascii="SimHei" w:eastAsia="SimHei" w:hAnsi="SimHei"/>
          <w:sz w:val="21"/>
          <w:szCs w:val="21"/>
          <w:lang w:eastAsia="zh-CN"/>
        </w:rPr>
        <w:instrText xml:space="preserve"> \* MERGEFORMAT </w:instrText>
      </w:r>
      <w:r w:rsidRPr="00764EF4">
        <w:rPr>
          <w:rFonts w:ascii="SimHei" w:eastAsia="SimHei" w:hAnsi="SimHei"/>
          <w:sz w:val="21"/>
          <w:szCs w:val="21"/>
        </w:rPr>
        <w:fldChar w:fldCharType="separate"/>
      </w:r>
    </w:p>
    <w:p w14:paraId="5993A78A" w14:textId="77777777" w:rsidR="000755DF" w:rsidRPr="00DC75B2" w:rsidRDefault="005E49F7" w:rsidP="000755DF">
      <w:pPr>
        <w:pStyle w:val="TableParagraph"/>
        <w:spacing w:line="268" w:lineRule="exact"/>
        <w:ind w:left="98"/>
        <w:rPr>
          <w:b/>
          <w:lang w:eastAsia="zh-CN"/>
        </w:rPr>
      </w:pPr>
      <w:r w:rsidRPr="00764EF4">
        <w:rPr>
          <w:rFonts w:ascii="SimHei" w:eastAsia="SimHei" w:hAnsi="SimHei"/>
          <w:sz w:val="21"/>
          <w:szCs w:val="21"/>
        </w:rPr>
        <w:fldChar w:fldCharType="end"/>
      </w:r>
    </w:p>
    <w:tbl>
      <w:tblPr>
        <w:tblW w:w="14670" w:type="dxa"/>
        <w:tblInd w:w="-95" w:type="dxa"/>
        <w:tblCellMar>
          <w:left w:w="70" w:type="dxa"/>
          <w:right w:w="70" w:type="dxa"/>
        </w:tblCellMar>
        <w:tblLook w:val="04A0" w:firstRow="1" w:lastRow="0" w:firstColumn="1" w:lastColumn="0" w:noHBand="0" w:noVBand="1"/>
        <w:tblCaption w:val="Project Budget by Output"/>
      </w:tblPr>
      <w:tblGrid>
        <w:gridCol w:w="3615"/>
        <w:gridCol w:w="1800"/>
        <w:gridCol w:w="1640"/>
        <w:gridCol w:w="1700"/>
        <w:gridCol w:w="1500"/>
        <w:gridCol w:w="1520"/>
        <w:gridCol w:w="1520"/>
        <w:gridCol w:w="1375"/>
      </w:tblGrid>
      <w:tr w:rsidR="000755DF" w:rsidRPr="00DC75B2" w14:paraId="73C70C46" w14:textId="77777777" w:rsidTr="009F6DFE">
        <w:trPr>
          <w:trHeight w:val="442"/>
        </w:trPr>
        <w:tc>
          <w:tcPr>
            <w:tcW w:w="3615" w:type="dxa"/>
            <w:tcBorders>
              <w:top w:val="single" w:sz="4" w:space="0" w:color="BFBFBF"/>
              <w:left w:val="single" w:sz="4" w:space="0" w:color="BFBFBF"/>
              <w:bottom w:val="nil"/>
              <w:right w:val="single" w:sz="4" w:space="0" w:color="A6A6A6"/>
            </w:tcBorders>
            <w:shd w:val="clear" w:color="000000" w:fill="C7CFD8"/>
            <w:noWrap/>
            <w:vAlign w:val="bottom"/>
            <w:hideMark/>
          </w:tcPr>
          <w:p w14:paraId="108F422F" w14:textId="2F62AFEF" w:rsidR="000755DF" w:rsidRPr="00DC75B2" w:rsidRDefault="000A75C7" w:rsidP="000755DF">
            <w:pPr>
              <w:widowControl/>
              <w:autoSpaceDE/>
              <w:autoSpaceDN/>
              <w:rPr>
                <w:rFonts w:ascii="Arial Narrow" w:eastAsia="Times New Roman" w:hAnsi="Arial Narrow"/>
                <w:i/>
                <w:iCs/>
                <w:color w:val="002839"/>
                <w:lang w:eastAsia="fr-CH"/>
              </w:rPr>
            </w:pPr>
            <w:r w:rsidRPr="004B1811">
              <w:rPr>
                <w:rFonts w:ascii="楷体" w:eastAsia="楷体" w:hAnsi="楷体"/>
                <w:iCs/>
                <w:color w:val="002839"/>
                <w:sz w:val="21"/>
                <w:szCs w:val="21"/>
              </w:rPr>
              <w:t>(</w:t>
            </w:r>
            <w:r w:rsidRPr="004B1811">
              <w:rPr>
                <w:rFonts w:ascii="楷体" w:eastAsia="楷体" w:hAnsi="楷体" w:hint="eastAsia"/>
                <w:iCs/>
                <w:color w:val="002839"/>
                <w:sz w:val="21"/>
                <w:szCs w:val="21"/>
              </w:rPr>
              <w:t>单位：</w:t>
            </w:r>
            <w:r w:rsidRPr="004B1811">
              <w:rPr>
                <w:rFonts w:ascii="楷体" w:eastAsia="楷体" w:hAnsi="楷体"/>
                <w:iCs/>
                <w:color w:val="002839"/>
                <w:sz w:val="21"/>
                <w:szCs w:val="21"/>
              </w:rPr>
              <w:t>瑞郎)</w:t>
            </w:r>
          </w:p>
        </w:tc>
        <w:tc>
          <w:tcPr>
            <w:tcW w:w="344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2EAD1E0" w14:textId="05212900" w:rsidR="000755DF" w:rsidRPr="00476764" w:rsidRDefault="000755DF" w:rsidP="000755DF">
            <w:pPr>
              <w:widowControl/>
              <w:autoSpaceDE/>
              <w:autoSpaceDN/>
              <w:jc w:val="center"/>
              <w:rPr>
                <w:rFonts w:ascii="SimSun" w:eastAsia="SimSun" w:hAnsi="SimSun"/>
                <w:b/>
                <w:bCs/>
                <w:color w:val="002839"/>
                <w:sz w:val="21"/>
                <w:szCs w:val="21"/>
                <w:lang w:eastAsia="fr-CH"/>
              </w:rPr>
            </w:pPr>
            <w:r w:rsidRPr="00476764">
              <w:rPr>
                <w:rFonts w:ascii="SimSun" w:eastAsia="SimSun" w:hAnsi="SimSun"/>
                <w:b/>
                <w:bCs/>
                <w:color w:val="002839"/>
                <w:sz w:val="21"/>
                <w:szCs w:val="21"/>
                <w:lang w:eastAsia="fr-CH"/>
              </w:rPr>
              <w:t>2024</w:t>
            </w:r>
            <w:r w:rsidR="000A75C7" w:rsidRPr="00476764">
              <w:rPr>
                <w:rFonts w:ascii="SimSun" w:eastAsia="SimSun" w:hAnsi="SimSun" w:cs="SimSun" w:hint="eastAsia"/>
                <w:b/>
                <w:bCs/>
                <w:color w:val="002839"/>
                <w:sz w:val="21"/>
                <w:szCs w:val="21"/>
                <w:lang w:eastAsia="zh-CN"/>
              </w:rPr>
              <w:t>年</w:t>
            </w:r>
          </w:p>
        </w:tc>
        <w:tc>
          <w:tcPr>
            <w:tcW w:w="320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5825F2E" w14:textId="642E9999" w:rsidR="000755DF" w:rsidRPr="00476764" w:rsidRDefault="000755DF" w:rsidP="000755DF">
            <w:pPr>
              <w:widowControl/>
              <w:autoSpaceDE/>
              <w:autoSpaceDN/>
              <w:jc w:val="center"/>
              <w:rPr>
                <w:rFonts w:ascii="SimSun" w:eastAsia="SimSun" w:hAnsi="SimSun"/>
                <w:b/>
                <w:bCs/>
                <w:color w:val="002839"/>
                <w:sz w:val="21"/>
                <w:szCs w:val="21"/>
                <w:lang w:eastAsia="fr-CH"/>
              </w:rPr>
            </w:pPr>
            <w:r w:rsidRPr="00476764">
              <w:rPr>
                <w:rFonts w:ascii="SimSun" w:eastAsia="SimSun" w:hAnsi="SimSun"/>
                <w:b/>
                <w:bCs/>
                <w:color w:val="002839"/>
                <w:sz w:val="21"/>
                <w:szCs w:val="21"/>
                <w:lang w:eastAsia="fr-CH"/>
              </w:rPr>
              <w:t>2025</w:t>
            </w:r>
            <w:r w:rsidR="000A75C7" w:rsidRPr="00476764">
              <w:rPr>
                <w:rFonts w:ascii="SimSun" w:eastAsia="SimSun" w:hAnsi="SimSun" w:cs="SimSun" w:hint="eastAsia"/>
                <w:b/>
                <w:bCs/>
                <w:color w:val="002839"/>
                <w:sz w:val="21"/>
                <w:szCs w:val="21"/>
                <w:lang w:eastAsia="zh-CN"/>
              </w:rPr>
              <w:t>年</w:t>
            </w:r>
          </w:p>
        </w:tc>
        <w:tc>
          <w:tcPr>
            <w:tcW w:w="304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58A5BA0" w14:textId="6AC7700D" w:rsidR="000755DF" w:rsidRPr="00476764" w:rsidRDefault="000755DF" w:rsidP="000755DF">
            <w:pPr>
              <w:widowControl/>
              <w:autoSpaceDE/>
              <w:autoSpaceDN/>
              <w:jc w:val="center"/>
              <w:rPr>
                <w:rFonts w:ascii="SimSun" w:eastAsia="SimSun" w:hAnsi="SimSun"/>
                <w:b/>
                <w:bCs/>
                <w:color w:val="002839"/>
                <w:sz w:val="21"/>
                <w:szCs w:val="21"/>
                <w:lang w:eastAsia="fr-CH"/>
              </w:rPr>
            </w:pPr>
            <w:r w:rsidRPr="00476764">
              <w:rPr>
                <w:rFonts w:ascii="SimSun" w:eastAsia="SimSun" w:hAnsi="SimSun"/>
                <w:b/>
                <w:bCs/>
                <w:color w:val="002839"/>
                <w:sz w:val="21"/>
                <w:szCs w:val="21"/>
                <w:lang w:eastAsia="fr-CH"/>
              </w:rPr>
              <w:t>2026</w:t>
            </w:r>
            <w:r w:rsidR="000A75C7" w:rsidRPr="00476764">
              <w:rPr>
                <w:rFonts w:ascii="SimSun" w:eastAsia="SimSun" w:hAnsi="SimSun" w:cs="SimSun" w:hint="eastAsia"/>
                <w:b/>
                <w:bCs/>
                <w:color w:val="002839"/>
                <w:sz w:val="21"/>
                <w:szCs w:val="21"/>
                <w:lang w:eastAsia="zh-CN"/>
              </w:rPr>
              <w:t>年</w:t>
            </w:r>
          </w:p>
        </w:tc>
        <w:tc>
          <w:tcPr>
            <w:tcW w:w="1375"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37E9E2E4" w14:textId="188EB668" w:rsidR="000755DF" w:rsidRPr="00476764" w:rsidRDefault="000E6309" w:rsidP="000755DF">
            <w:pPr>
              <w:widowControl/>
              <w:autoSpaceDE/>
              <w:autoSpaceDN/>
              <w:jc w:val="center"/>
              <w:rPr>
                <w:rFonts w:ascii="SimSun" w:eastAsia="SimSun" w:hAnsi="SimSun"/>
                <w:b/>
                <w:bCs/>
                <w:color w:val="002839"/>
                <w:lang w:eastAsia="fr-CH"/>
              </w:rPr>
            </w:pPr>
            <w:r w:rsidRPr="00476764">
              <w:rPr>
                <w:rFonts w:ascii="SimSun" w:eastAsia="SimSun" w:hAnsi="SimSun"/>
                <w:b/>
                <w:bCs/>
                <w:color w:val="002839"/>
                <w:sz w:val="21"/>
                <w:szCs w:val="21"/>
              </w:rPr>
              <w:t>共计</w:t>
            </w:r>
          </w:p>
        </w:tc>
      </w:tr>
      <w:tr w:rsidR="000E6309" w:rsidRPr="00DC75B2" w14:paraId="68BCE807" w14:textId="77777777" w:rsidTr="009F6DFE">
        <w:trPr>
          <w:trHeight w:val="442"/>
        </w:trPr>
        <w:tc>
          <w:tcPr>
            <w:tcW w:w="3615" w:type="dxa"/>
            <w:tcBorders>
              <w:top w:val="nil"/>
              <w:left w:val="single" w:sz="4" w:space="0" w:color="BFBFBF"/>
              <w:bottom w:val="single" w:sz="4" w:space="0" w:color="BFBFBF"/>
              <w:right w:val="nil"/>
            </w:tcBorders>
            <w:shd w:val="clear" w:color="000000" w:fill="C7CFD8"/>
            <w:noWrap/>
            <w:vAlign w:val="bottom"/>
            <w:hideMark/>
          </w:tcPr>
          <w:p w14:paraId="240AB1EB" w14:textId="62EB3DE4" w:rsidR="000E6309" w:rsidRPr="000B50E9" w:rsidRDefault="000E6309" w:rsidP="000E6309">
            <w:pPr>
              <w:widowControl/>
              <w:autoSpaceDE/>
              <w:autoSpaceDN/>
              <w:rPr>
                <w:rFonts w:ascii="SimSun" w:eastAsia="SimSun" w:hAnsi="SimSun"/>
                <w:b/>
                <w:bCs/>
                <w:color w:val="002839"/>
                <w:lang w:eastAsia="fr-CH"/>
              </w:rPr>
            </w:pPr>
            <w:r w:rsidRPr="000B50E9">
              <w:rPr>
                <w:rFonts w:ascii="SimSun" w:eastAsia="SimSun" w:hAnsi="SimSun"/>
                <w:b/>
                <w:bCs/>
                <w:color w:val="002839"/>
                <w:sz w:val="21"/>
                <w:szCs w:val="21"/>
              </w:rPr>
              <w:t>项目产出</w:t>
            </w:r>
          </w:p>
        </w:tc>
        <w:tc>
          <w:tcPr>
            <w:tcW w:w="1800" w:type="dxa"/>
            <w:tcBorders>
              <w:top w:val="nil"/>
              <w:left w:val="single" w:sz="4" w:space="0" w:color="A6A6A6"/>
              <w:bottom w:val="single" w:sz="4" w:space="0" w:color="BFBFBF"/>
              <w:right w:val="single" w:sz="4" w:space="0" w:color="A6A6A6"/>
            </w:tcBorders>
            <w:shd w:val="clear" w:color="000000" w:fill="C7CFD8"/>
            <w:vAlign w:val="bottom"/>
            <w:hideMark/>
          </w:tcPr>
          <w:p w14:paraId="49585239" w14:textId="0051C1A4"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hint="eastAsia"/>
                <w:b/>
                <w:bCs/>
                <w:color w:val="002839"/>
                <w:sz w:val="21"/>
                <w:szCs w:val="21"/>
              </w:rPr>
              <w:t>人事</w:t>
            </w:r>
          </w:p>
        </w:tc>
        <w:tc>
          <w:tcPr>
            <w:tcW w:w="1640" w:type="dxa"/>
            <w:tcBorders>
              <w:top w:val="nil"/>
              <w:left w:val="nil"/>
              <w:bottom w:val="single" w:sz="4" w:space="0" w:color="BFBFBF"/>
              <w:right w:val="single" w:sz="4" w:space="0" w:color="A6A6A6"/>
            </w:tcBorders>
            <w:shd w:val="clear" w:color="000000" w:fill="C7CFD8"/>
            <w:vAlign w:val="bottom"/>
            <w:hideMark/>
          </w:tcPr>
          <w:p w14:paraId="5C5723FB" w14:textId="1E92C776"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b/>
                <w:bCs/>
                <w:color w:val="002839"/>
                <w:sz w:val="21"/>
                <w:szCs w:val="21"/>
              </w:rPr>
              <w:t>非</w:t>
            </w:r>
            <w:r w:rsidRPr="00476764">
              <w:rPr>
                <w:rFonts w:ascii="SimSun" w:eastAsia="SimSun" w:hAnsi="SimSun" w:hint="eastAsia"/>
                <w:b/>
                <w:bCs/>
                <w:color w:val="002839"/>
                <w:sz w:val="21"/>
                <w:szCs w:val="21"/>
              </w:rPr>
              <w:t>人事</w:t>
            </w:r>
          </w:p>
        </w:tc>
        <w:tc>
          <w:tcPr>
            <w:tcW w:w="1700" w:type="dxa"/>
            <w:tcBorders>
              <w:top w:val="nil"/>
              <w:left w:val="nil"/>
              <w:bottom w:val="single" w:sz="4" w:space="0" w:color="BFBFBF"/>
              <w:right w:val="single" w:sz="4" w:space="0" w:color="A6A6A6"/>
            </w:tcBorders>
            <w:shd w:val="clear" w:color="000000" w:fill="C7CFD8"/>
            <w:vAlign w:val="bottom"/>
            <w:hideMark/>
          </w:tcPr>
          <w:p w14:paraId="160C34C5" w14:textId="2E1CBB4A"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hint="eastAsia"/>
                <w:b/>
                <w:bCs/>
                <w:color w:val="002839"/>
                <w:sz w:val="21"/>
                <w:szCs w:val="21"/>
              </w:rPr>
              <w:t>人事</w:t>
            </w:r>
          </w:p>
        </w:tc>
        <w:tc>
          <w:tcPr>
            <w:tcW w:w="1500" w:type="dxa"/>
            <w:tcBorders>
              <w:top w:val="nil"/>
              <w:left w:val="nil"/>
              <w:bottom w:val="single" w:sz="4" w:space="0" w:color="BFBFBF"/>
              <w:right w:val="single" w:sz="4" w:space="0" w:color="A6A6A6"/>
            </w:tcBorders>
            <w:shd w:val="clear" w:color="000000" w:fill="C7CFD8"/>
            <w:vAlign w:val="bottom"/>
            <w:hideMark/>
          </w:tcPr>
          <w:p w14:paraId="6D512236" w14:textId="78481AD0"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b/>
                <w:bCs/>
                <w:color w:val="002839"/>
                <w:sz w:val="21"/>
                <w:szCs w:val="21"/>
              </w:rPr>
              <w:t>非</w:t>
            </w:r>
            <w:r w:rsidRPr="00476764">
              <w:rPr>
                <w:rFonts w:ascii="SimSun" w:eastAsia="SimSun" w:hAnsi="SimSun" w:hint="eastAsia"/>
                <w:b/>
                <w:bCs/>
                <w:color w:val="002839"/>
                <w:sz w:val="21"/>
                <w:szCs w:val="21"/>
              </w:rPr>
              <w:t>人事</w:t>
            </w:r>
          </w:p>
        </w:tc>
        <w:tc>
          <w:tcPr>
            <w:tcW w:w="1520" w:type="dxa"/>
            <w:tcBorders>
              <w:top w:val="nil"/>
              <w:left w:val="nil"/>
              <w:bottom w:val="single" w:sz="4" w:space="0" w:color="BFBFBF"/>
              <w:right w:val="single" w:sz="4" w:space="0" w:color="A6A6A6"/>
            </w:tcBorders>
            <w:shd w:val="clear" w:color="000000" w:fill="C7CFD8"/>
            <w:vAlign w:val="bottom"/>
            <w:hideMark/>
          </w:tcPr>
          <w:p w14:paraId="5C9A57BE" w14:textId="4B5C3377"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hint="eastAsia"/>
                <w:b/>
                <w:bCs/>
                <w:color w:val="002839"/>
                <w:sz w:val="21"/>
                <w:szCs w:val="21"/>
              </w:rPr>
              <w:t>人事</w:t>
            </w:r>
          </w:p>
        </w:tc>
        <w:tc>
          <w:tcPr>
            <w:tcW w:w="1520" w:type="dxa"/>
            <w:tcBorders>
              <w:top w:val="nil"/>
              <w:left w:val="nil"/>
              <w:bottom w:val="single" w:sz="4" w:space="0" w:color="BFBFBF"/>
              <w:right w:val="single" w:sz="4" w:space="0" w:color="A6A6A6"/>
            </w:tcBorders>
            <w:shd w:val="clear" w:color="000000" w:fill="C7CFD8"/>
            <w:vAlign w:val="bottom"/>
            <w:hideMark/>
          </w:tcPr>
          <w:p w14:paraId="2825040B" w14:textId="4716BA0F" w:rsidR="000E6309" w:rsidRPr="00476764" w:rsidRDefault="000E6309" w:rsidP="000E6309">
            <w:pPr>
              <w:widowControl/>
              <w:autoSpaceDE/>
              <w:autoSpaceDN/>
              <w:jc w:val="center"/>
              <w:rPr>
                <w:rFonts w:ascii="SimSun" w:eastAsia="SimSun" w:hAnsi="SimSun"/>
                <w:b/>
                <w:bCs/>
                <w:color w:val="002839"/>
                <w:lang w:eastAsia="fr-CH"/>
              </w:rPr>
            </w:pPr>
            <w:r w:rsidRPr="00476764">
              <w:rPr>
                <w:rFonts w:ascii="SimSun" w:eastAsia="SimSun" w:hAnsi="SimSun"/>
                <w:b/>
                <w:bCs/>
                <w:color w:val="002839"/>
                <w:sz w:val="21"/>
                <w:szCs w:val="21"/>
              </w:rPr>
              <w:t>非</w:t>
            </w:r>
            <w:r w:rsidRPr="00476764">
              <w:rPr>
                <w:rFonts w:ascii="SimSun" w:eastAsia="SimSun" w:hAnsi="SimSun" w:hint="eastAsia"/>
                <w:b/>
                <w:bCs/>
                <w:color w:val="002839"/>
                <w:sz w:val="21"/>
                <w:szCs w:val="21"/>
              </w:rPr>
              <w:t>人事</w:t>
            </w:r>
          </w:p>
        </w:tc>
        <w:tc>
          <w:tcPr>
            <w:tcW w:w="1375" w:type="dxa"/>
            <w:vMerge/>
            <w:tcBorders>
              <w:top w:val="single" w:sz="4" w:space="0" w:color="BFBFBF"/>
              <w:left w:val="nil"/>
              <w:bottom w:val="single" w:sz="4" w:space="0" w:color="BFBFBF"/>
              <w:right w:val="single" w:sz="4" w:space="0" w:color="BFBFBF"/>
            </w:tcBorders>
            <w:vAlign w:val="center"/>
            <w:hideMark/>
          </w:tcPr>
          <w:p w14:paraId="2F18E2AE" w14:textId="77777777" w:rsidR="000E6309" w:rsidRPr="00476764" w:rsidRDefault="000E6309" w:rsidP="000E6309">
            <w:pPr>
              <w:widowControl/>
              <w:autoSpaceDE/>
              <w:autoSpaceDN/>
              <w:rPr>
                <w:rFonts w:ascii="SimSun" w:eastAsia="SimSun" w:hAnsi="SimSun"/>
                <w:b/>
                <w:bCs/>
                <w:color w:val="002839"/>
                <w:lang w:eastAsia="fr-CH"/>
              </w:rPr>
            </w:pPr>
          </w:p>
        </w:tc>
      </w:tr>
      <w:tr w:rsidR="00871768" w:rsidRPr="00DC75B2" w14:paraId="0D7A9106" w14:textId="77777777" w:rsidTr="009F6DFE">
        <w:trPr>
          <w:trHeight w:val="62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321E44F0" w14:textId="6B2D5F6E" w:rsidR="00871768" w:rsidRPr="00CB0217" w:rsidRDefault="00871768" w:rsidP="00871768">
            <w:pPr>
              <w:widowControl/>
              <w:autoSpaceDE/>
              <w:autoSpaceDN/>
              <w:rPr>
                <w:rFonts w:ascii="SimSun" w:eastAsia="SimSun" w:hAnsi="SimSun"/>
                <w:color w:val="002839"/>
                <w:sz w:val="21"/>
                <w:szCs w:val="21"/>
                <w:lang w:eastAsia="fr-CH"/>
              </w:rPr>
            </w:pPr>
            <w:r w:rsidRPr="00CB0217">
              <w:rPr>
                <w:rFonts w:ascii="SimSun" w:eastAsia="SimSun" w:hAnsi="SimSun" w:cs="SimSun" w:hint="eastAsia"/>
                <w:color w:val="002839"/>
                <w:sz w:val="21"/>
                <w:szCs w:val="21"/>
              </w:rPr>
              <w:t>项目协调和实施支持</w:t>
            </w:r>
          </w:p>
        </w:tc>
        <w:tc>
          <w:tcPr>
            <w:tcW w:w="1800" w:type="dxa"/>
            <w:tcBorders>
              <w:top w:val="nil"/>
              <w:left w:val="nil"/>
              <w:bottom w:val="single" w:sz="4" w:space="0" w:color="BFBFBF"/>
              <w:right w:val="single" w:sz="4" w:space="0" w:color="BFBFBF"/>
            </w:tcBorders>
            <w:shd w:val="clear" w:color="auto" w:fill="auto"/>
            <w:vAlign w:val="center"/>
            <w:hideMark/>
          </w:tcPr>
          <w:p w14:paraId="4E477059"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25ADD2E9"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1881008D"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7FED4C6"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w:t>
            </w:r>
            <w:r w:rsidRPr="004244EB">
              <w:rPr>
                <w:rFonts w:ascii="Arial Narrow" w:eastAsia="Times New Roman" w:hAnsi="Arial Narrow"/>
                <w:color w:val="002839"/>
                <w:lang w:eastAsia="fr-CH"/>
              </w:rPr>
              <w:t>77,100</w:t>
            </w:r>
            <w:r w:rsidRPr="00DC75B2">
              <w:rPr>
                <w:rFonts w:ascii="Arial Narrow" w:eastAsia="Times New Roman" w:hAnsi="Arial Narrow"/>
                <w:color w:val="000000"/>
                <w:lang w:eastAsia="fr-CH"/>
              </w:rPr>
              <w:t xml:space="preserve"> </w:t>
            </w:r>
          </w:p>
        </w:tc>
        <w:tc>
          <w:tcPr>
            <w:tcW w:w="1520" w:type="dxa"/>
            <w:tcBorders>
              <w:top w:val="nil"/>
              <w:left w:val="nil"/>
              <w:bottom w:val="single" w:sz="4" w:space="0" w:color="BFBFBF"/>
              <w:right w:val="single" w:sz="4" w:space="0" w:color="BFBFBF"/>
            </w:tcBorders>
            <w:shd w:val="clear" w:color="auto" w:fill="auto"/>
            <w:vAlign w:val="center"/>
            <w:hideMark/>
          </w:tcPr>
          <w:p w14:paraId="76358891"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7EC51E4E"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77,100 </w:t>
            </w:r>
          </w:p>
        </w:tc>
        <w:tc>
          <w:tcPr>
            <w:tcW w:w="1375" w:type="dxa"/>
            <w:tcBorders>
              <w:top w:val="nil"/>
              <w:left w:val="nil"/>
              <w:bottom w:val="single" w:sz="4" w:space="0" w:color="BFBFBF"/>
              <w:right w:val="single" w:sz="4" w:space="0" w:color="BFBFBF"/>
            </w:tcBorders>
            <w:shd w:val="clear" w:color="auto" w:fill="auto"/>
            <w:noWrap/>
            <w:vAlign w:val="center"/>
            <w:hideMark/>
          </w:tcPr>
          <w:p w14:paraId="6B288B72" w14:textId="05A589A0"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154,200 </w:t>
            </w:r>
          </w:p>
        </w:tc>
      </w:tr>
      <w:tr w:rsidR="00871768" w:rsidRPr="00DC75B2" w14:paraId="6339FEE5" w14:textId="77777777" w:rsidTr="009F6DFE">
        <w:trPr>
          <w:trHeight w:val="107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321A495B" w14:textId="652AC97C"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关于受益国国家数字经济中的知识产权执法状况和在线知识产权侵权的影响的研究</w:t>
            </w:r>
            <w:r w:rsidR="00F8323C" w:rsidRPr="00CB0217">
              <w:rPr>
                <w:rFonts w:ascii="SimSun" w:eastAsia="SimSun" w:hAnsi="SimSun" w:cs="SimSun" w:hint="eastAsia"/>
                <w:color w:val="002839"/>
                <w:sz w:val="21"/>
                <w:szCs w:val="21"/>
                <w:lang w:eastAsia="zh-CN"/>
              </w:rPr>
              <w:t>报告</w:t>
            </w:r>
          </w:p>
        </w:tc>
        <w:tc>
          <w:tcPr>
            <w:tcW w:w="1800" w:type="dxa"/>
            <w:tcBorders>
              <w:top w:val="nil"/>
              <w:left w:val="nil"/>
              <w:bottom w:val="single" w:sz="4" w:space="0" w:color="BFBFBF"/>
              <w:right w:val="single" w:sz="4" w:space="0" w:color="BFBFBF"/>
            </w:tcBorders>
            <w:shd w:val="clear" w:color="auto" w:fill="auto"/>
            <w:vAlign w:val="center"/>
            <w:hideMark/>
          </w:tcPr>
          <w:p w14:paraId="357CE80C"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13DEF2D9" w14:textId="669D65E8"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w:t>
            </w:r>
            <w:r w:rsidRPr="004244EB">
              <w:rPr>
                <w:rFonts w:ascii="Arial Narrow" w:eastAsia="Times New Roman" w:hAnsi="Arial Narrow"/>
                <w:color w:val="002839"/>
                <w:lang w:eastAsia="fr-CH"/>
              </w:rPr>
              <w:t>24,000</w:t>
            </w:r>
            <w:r w:rsidRPr="00DC75B2">
              <w:rPr>
                <w:rFonts w:ascii="Arial Narrow" w:eastAsia="Times New Roman" w:hAnsi="Arial Narrow"/>
                <w:color w:val="000000"/>
                <w:lang w:eastAsia="fr-CH"/>
              </w:rPr>
              <w:t xml:space="preserve"> </w:t>
            </w:r>
          </w:p>
        </w:tc>
        <w:tc>
          <w:tcPr>
            <w:tcW w:w="1700" w:type="dxa"/>
            <w:tcBorders>
              <w:top w:val="nil"/>
              <w:left w:val="nil"/>
              <w:bottom w:val="single" w:sz="4" w:space="0" w:color="BFBFBF"/>
              <w:right w:val="single" w:sz="4" w:space="0" w:color="BFBFBF"/>
            </w:tcBorders>
            <w:shd w:val="clear" w:color="auto" w:fill="auto"/>
            <w:vAlign w:val="center"/>
            <w:hideMark/>
          </w:tcPr>
          <w:p w14:paraId="6B17242E"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71D3DF23"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6824273E"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E025428"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4A636C2E" w14:textId="0E4514A4"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24,000 </w:t>
            </w:r>
          </w:p>
        </w:tc>
      </w:tr>
      <w:tr w:rsidR="00871768" w:rsidRPr="00DC75B2" w14:paraId="476D8E77" w14:textId="77777777" w:rsidTr="009F6DFE">
        <w:trPr>
          <w:trHeight w:val="88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42F47D65" w14:textId="630E97CE"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组织与受益国的磋商会议，启动公共</w:t>
            </w:r>
            <w:r w:rsidRPr="00CB0217">
              <w:rPr>
                <w:rFonts w:ascii="SimSun" w:eastAsia="SimSun" w:hAnsi="SimSun"/>
                <w:color w:val="002839"/>
                <w:sz w:val="21"/>
                <w:szCs w:val="21"/>
                <w:lang w:eastAsia="zh-CN"/>
              </w:rPr>
              <w:t>/</w:t>
            </w:r>
            <w:r w:rsidRPr="00CB0217">
              <w:rPr>
                <w:rFonts w:ascii="SimSun" w:eastAsia="SimSun" w:hAnsi="SimSun" w:cs="SimSun" w:hint="eastAsia"/>
                <w:color w:val="002839"/>
                <w:sz w:val="21"/>
                <w:szCs w:val="21"/>
                <w:lang w:eastAsia="zh-CN"/>
              </w:rPr>
              <w:t>私营跨部门对话</w:t>
            </w:r>
          </w:p>
        </w:tc>
        <w:tc>
          <w:tcPr>
            <w:tcW w:w="1800" w:type="dxa"/>
            <w:tcBorders>
              <w:top w:val="nil"/>
              <w:left w:val="nil"/>
              <w:bottom w:val="single" w:sz="4" w:space="0" w:color="BFBFBF"/>
              <w:right w:val="single" w:sz="4" w:space="0" w:color="BFBFBF"/>
            </w:tcBorders>
            <w:shd w:val="clear" w:color="auto" w:fill="auto"/>
            <w:vAlign w:val="center"/>
            <w:hideMark/>
          </w:tcPr>
          <w:p w14:paraId="387B5C3D"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6F8E741D" w14:textId="1EB06DAB"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40,000 </w:t>
            </w:r>
          </w:p>
        </w:tc>
        <w:tc>
          <w:tcPr>
            <w:tcW w:w="1700" w:type="dxa"/>
            <w:tcBorders>
              <w:top w:val="nil"/>
              <w:left w:val="nil"/>
              <w:bottom w:val="single" w:sz="4" w:space="0" w:color="BFBFBF"/>
              <w:right w:val="single" w:sz="4" w:space="0" w:color="BFBFBF"/>
            </w:tcBorders>
            <w:shd w:val="clear" w:color="auto" w:fill="auto"/>
            <w:vAlign w:val="center"/>
            <w:hideMark/>
          </w:tcPr>
          <w:p w14:paraId="47096236"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4E099E30"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620678D8"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2D56D568"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7745AF93" w14:textId="565AB1AA"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40,000 </w:t>
            </w:r>
          </w:p>
        </w:tc>
      </w:tr>
      <w:tr w:rsidR="00871768" w:rsidRPr="00DC75B2" w14:paraId="6E039E0B" w14:textId="77777777" w:rsidTr="009F6DFE">
        <w:trPr>
          <w:trHeight w:val="89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50FF5301" w14:textId="720E5E5F"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olor w:val="002839"/>
                <w:sz w:val="21"/>
                <w:szCs w:val="21"/>
                <w:lang w:eastAsia="zh-CN"/>
              </w:rPr>
              <w:t>4</w:t>
            </w:r>
            <w:r w:rsidRPr="00CB0217">
              <w:rPr>
                <w:rFonts w:ascii="SimSun" w:eastAsia="SimSun" w:hAnsi="SimSun" w:cs="SimSun" w:hint="eastAsia"/>
                <w:color w:val="002839"/>
                <w:sz w:val="21"/>
                <w:szCs w:val="21"/>
                <w:lang w:eastAsia="zh-CN"/>
              </w:rPr>
              <w:t>份关于法律和监管框架的潜在改进措施的汇编（每个国家一份）</w:t>
            </w:r>
          </w:p>
        </w:tc>
        <w:tc>
          <w:tcPr>
            <w:tcW w:w="1800" w:type="dxa"/>
            <w:tcBorders>
              <w:top w:val="nil"/>
              <w:left w:val="nil"/>
              <w:bottom w:val="single" w:sz="4" w:space="0" w:color="BFBFBF"/>
              <w:right w:val="single" w:sz="4" w:space="0" w:color="BFBFBF"/>
            </w:tcBorders>
            <w:shd w:val="clear" w:color="auto" w:fill="auto"/>
            <w:vAlign w:val="center"/>
            <w:hideMark/>
          </w:tcPr>
          <w:p w14:paraId="6E203D27"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65D701AB"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0467EABF"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1A54AE6" w14:textId="77777777"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84,000 </w:t>
            </w:r>
          </w:p>
        </w:tc>
        <w:tc>
          <w:tcPr>
            <w:tcW w:w="1520" w:type="dxa"/>
            <w:tcBorders>
              <w:top w:val="nil"/>
              <w:left w:val="nil"/>
              <w:bottom w:val="single" w:sz="4" w:space="0" w:color="BFBFBF"/>
              <w:right w:val="single" w:sz="4" w:space="0" w:color="BFBFBF"/>
            </w:tcBorders>
            <w:shd w:val="clear" w:color="auto" w:fill="auto"/>
            <w:noWrap/>
            <w:vAlign w:val="center"/>
            <w:hideMark/>
          </w:tcPr>
          <w:p w14:paraId="5D372528" w14:textId="77777777"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279953F0"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4035E0F3" w14:textId="1523AC9E"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84,000 </w:t>
            </w:r>
          </w:p>
        </w:tc>
      </w:tr>
      <w:tr w:rsidR="00871768" w:rsidRPr="00DC75B2" w14:paraId="5A46191B" w14:textId="77777777" w:rsidTr="009F6DFE">
        <w:trPr>
          <w:trHeight w:val="901"/>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1BD30F0C" w14:textId="77DAD307"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在商定的时间内，开发并</w:t>
            </w:r>
            <w:r w:rsidR="00F8323C" w:rsidRPr="00CB0217">
              <w:rPr>
                <w:rFonts w:ascii="SimSun" w:eastAsia="SimSun" w:hAnsi="SimSun" w:cs="SimSun" w:hint="eastAsia"/>
                <w:color w:val="002839"/>
                <w:sz w:val="21"/>
                <w:szCs w:val="21"/>
                <w:lang w:eastAsia="zh-CN"/>
              </w:rPr>
              <w:t>发布</w:t>
            </w:r>
            <w:r w:rsidRPr="00CB0217">
              <w:rPr>
                <w:rFonts w:ascii="SimSun" w:eastAsia="SimSun" w:hAnsi="SimSun" w:cs="SimSun" w:hint="eastAsia"/>
                <w:color w:val="002839"/>
                <w:sz w:val="21"/>
                <w:szCs w:val="21"/>
                <w:lang w:eastAsia="zh-CN"/>
              </w:rPr>
              <w:t>一个为电信监管部门提供技术指南的工具包</w:t>
            </w:r>
          </w:p>
        </w:tc>
        <w:tc>
          <w:tcPr>
            <w:tcW w:w="1800" w:type="dxa"/>
            <w:tcBorders>
              <w:top w:val="nil"/>
              <w:left w:val="nil"/>
              <w:bottom w:val="single" w:sz="4" w:space="0" w:color="BFBFBF"/>
              <w:right w:val="single" w:sz="4" w:space="0" w:color="BFBFBF"/>
            </w:tcBorders>
            <w:shd w:val="clear" w:color="auto" w:fill="auto"/>
            <w:vAlign w:val="center"/>
            <w:hideMark/>
          </w:tcPr>
          <w:p w14:paraId="0AF50D5D"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760E5FA1"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2077A232"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89611A3" w14:textId="77777777"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22,000 </w:t>
            </w:r>
          </w:p>
        </w:tc>
        <w:tc>
          <w:tcPr>
            <w:tcW w:w="1520" w:type="dxa"/>
            <w:tcBorders>
              <w:top w:val="nil"/>
              <w:left w:val="nil"/>
              <w:bottom w:val="single" w:sz="4" w:space="0" w:color="BFBFBF"/>
              <w:right w:val="single" w:sz="4" w:space="0" w:color="BFBFBF"/>
            </w:tcBorders>
            <w:shd w:val="clear" w:color="auto" w:fill="auto"/>
            <w:vAlign w:val="center"/>
            <w:hideMark/>
          </w:tcPr>
          <w:p w14:paraId="202F59E8"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5398DBE4"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10,000 </w:t>
            </w:r>
          </w:p>
        </w:tc>
        <w:tc>
          <w:tcPr>
            <w:tcW w:w="1375" w:type="dxa"/>
            <w:tcBorders>
              <w:top w:val="nil"/>
              <w:left w:val="nil"/>
              <w:bottom w:val="single" w:sz="4" w:space="0" w:color="BFBFBF"/>
              <w:right w:val="single" w:sz="4" w:space="0" w:color="BFBFBF"/>
            </w:tcBorders>
            <w:shd w:val="clear" w:color="auto" w:fill="auto"/>
            <w:noWrap/>
            <w:vAlign w:val="center"/>
            <w:hideMark/>
          </w:tcPr>
          <w:p w14:paraId="2A38A607" w14:textId="137B7706"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32,000 </w:t>
            </w:r>
          </w:p>
        </w:tc>
      </w:tr>
      <w:tr w:rsidR="00871768" w:rsidRPr="00DC75B2" w14:paraId="14D09999" w14:textId="77777777" w:rsidTr="009F6DFE">
        <w:trPr>
          <w:trHeight w:val="134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4E3E1459" w14:textId="52A09B66"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在每个受益国开发和提供关于数字生态系统和在数字环境中树立尊重知识产权风尚的重要性的培训</w:t>
            </w:r>
          </w:p>
        </w:tc>
        <w:tc>
          <w:tcPr>
            <w:tcW w:w="1800" w:type="dxa"/>
            <w:tcBorders>
              <w:top w:val="nil"/>
              <w:left w:val="nil"/>
              <w:bottom w:val="single" w:sz="4" w:space="0" w:color="BFBFBF"/>
              <w:right w:val="single" w:sz="4" w:space="0" w:color="BFBFBF"/>
            </w:tcBorders>
            <w:shd w:val="clear" w:color="auto" w:fill="auto"/>
            <w:vAlign w:val="center"/>
            <w:hideMark/>
          </w:tcPr>
          <w:p w14:paraId="3E9F779E"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06BCC7B6"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13464665"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0A0749CA"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54A68D98"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1492D770"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112,000 </w:t>
            </w:r>
          </w:p>
        </w:tc>
        <w:tc>
          <w:tcPr>
            <w:tcW w:w="1375" w:type="dxa"/>
            <w:tcBorders>
              <w:top w:val="nil"/>
              <w:left w:val="nil"/>
              <w:bottom w:val="single" w:sz="4" w:space="0" w:color="BFBFBF"/>
              <w:right w:val="single" w:sz="4" w:space="0" w:color="BFBFBF"/>
            </w:tcBorders>
            <w:shd w:val="clear" w:color="auto" w:fill="auto"/>
            <w:noWrap/>
            <w:vAlign w:val="center"/>
            <w:hideMark/>
          </w:tcPr>
          <w:p w14:paraId="605FA7A5" w14:textId="4BDDD473"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112,000 </w:t>
            </w:r>
          </w:p>
        </w:tc>
      </w:tr>
      <w:tr w:rsidR="00871768" w:rsidRPr="00DC75B2" w14:paraId="1765A66B" w14:textId="77777777" w:rsidTr="009F6DFE">
        <w:trPr>
          <w:trHeight w:val="523"/>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72553ECB" w14:textId="38D3F1AD" w:rsidR="00871768" w:rsidRPr="00CB0217" w:rsidRDefault="00871768" w:rsidP="00871768">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宣传材料和项目成果传播</w:t>
            </w:r>
          </w:p>
        </w:tc>
        <w:tc>
          <w:tcPr>
            <w:tcW w:w="1800" w:type="dxa"/>
            <w:tcBorders>
              <w:top w:val="nil"/>
              <w:left w:val="nil"/>
              <w:bottom w:val="single" w:sz="4" w:space="0" w:color="BFBFBF"/>
              <w:right w:val="single" w:sz="4" w:space="0" w:color="BFBFBF"/>
            </w:tcBorders>
            <w:shd w:val="clear" w:color="auto" w:fill="auto"/>
            <w:vAlign w:val="center"/>
            <w:hideMark/>
          </w:tcPr>
          <w:p w14:paraId="4B56EC07"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zh-CN"/>
              </w:rPr>
              <w:t xml:space="preserve"> </w:t>
            </w:r>
            <w:r w:rsidRPr="00DC75B2">
              <w:rPr>
                <w:rFonts w:ascii="Arial Narrow" w:eastAsia="Times New Roman" w:hAnsi="Arial Narrow"/>
                <w:color w:val="000000"/>
                <w:lang w:eastAsia="fr-CH"/>
              </w:rPr>
              <w:t xml:space="preserve">- </w:t>
            </w:r>
          </w:p>
        </w:tc>
        <w:tc>
          <w:tcPr>
            <w:tcW w:w="1640" w:type="dxa"/>
            <w:tcBorders>
              <w:top w:val="nil"/>
              <w:left w:val="nil"/>
              <w:bottom w:val="single" w:sz="4" w:space="0" w:color="BFBFBF"/>
              <w:right w:val="single" w:sz="4" w:space="0" w:color="BFBFBF"/>
            </w:tcBorders>
            <w:shd w:val="clear" w:color="auto" w:fill="auto"/>
            <w:vAlign w:val="center"/>
            <w:hideMark/>
          </w:tcPr>
          <w:p w14:paraId="60A9B32A"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694B3E4D"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06A20D55"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11E624F0"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523C15C"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40,000 </w:t>
            </w:r>
          </w:p>
        </w:tc>
        <w:tc>
          <w:tcPr>
            <w:tcW w:w="1375" w:type="dxa"/>
            <w:tcBorders>
              <w:top w:val="nil"/>
              <w:left w:val="nil"/>
              <w:bottom w:val="single" w:sz="4" w:space="0" w:color="BFBFBF"/>
              <w:right w:val="single" w:sz="4" w:space="0" w:color="BFBFBF"/>
            </w:tcBorders>
            <w:shd w:val="clear" w:color="auto" w:fill="auto"/>
            <w:noWrap/>
            <w:vAlign w:val="center"/>
            <w:hideMark/>
          </w:tcPr>
          <w:p w14:paraId="07BDCCC7" w14:textId="1C253457" w:rsidR="00871768" w:rsidRPr="00DC75B2" w:rsidRDefault="00871768" w:rsidP="00871768">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r>
      <w:tr w:rsidR="00871768" w:rsidRPr="00DC75B2" w14:paraId="570A5528" w14:textId="77777777" w:rsidTr="009F6DFE">
        <w:trPr>
          <w:trHeight w:val="28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31AE0C39" w14:textId="1D0AFA3D" w:rsidR="00871768" w:rsidRPr="00CB0217" w:rsidRDefault="00871768" w:rsidP="00871768">
            <w:pPr>
              <w:widowControl/>
              <w:autoSpaceDE/>
              <w:autoSpaceDN/>
              <w:rPr>
                <w:rFonts w:ascii="SimSun" w:eastAsia="SimSun" w:hAnsi="SimSun"/>
                <w:color w:val="002839"/>
                <w:sz w:val="21"/>
                <w:szCs w:val="21"/>
                <w:lang w:eastAsia="fr-CH"/>
              </w:rPr>
            </w:pPr>
            <w:r w:rsidRPr="00CB0217">
              <w:rPr>
                <w:rFonts w:ascii="SimSun" w:eastAsia="SimSun" w:hAnsi="SimSun" w:cs="SimSun" w:hint="eastAsia"/>
                <w:color w:val="002839"/>
                <w:sz w:val="21"/>
                <w:szCs w:val="21"/>
                <w:lang w:eastAsia="zh-CN"/>
              </w:rPr>
              <w:t>项目审评</w:t>
            </w:r>
          </w:p>
        </w:tc>
        <w:tc>
          <w:tcPr>
            <w:tcW w:w="1800" w:type="dxa"/>
            <w:tcBorders>
              <w:top w:val="nil"/>
              <w:left w:val="nil"/>
              <w:bottom w:val="single" w:sz="4" w:space="0" w:color="BFBFBF"/>
              <w:right w:val="single" w:sz="4" w:space="0" w:color="BFBFBF"/>
            </w:tcBorders>
            <w:shd w:val="clear" w:color="auto" w:fill="auto"/>
            <w:vAlign w:val="center"/>
            <w:hideMark/>
          </w:tcPr>
          <w:p w14:paraId="7D17A6C4"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0F65B906"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4C77CC8F"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AEF5853"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3B1C41D8" w14:textId="77777777" w:rsidR="00871768" w:rsidRPr="00DC75B2" w:rsidRDefault="00871768" w:rsidP="00871768">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616BF34" w14:textId="77777777" w:rsidR="00871768" w:rsidRPr="004244EB" w:rsidRDefault="00871768" w:rsidP="00871768">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15,000 </w:t>
            </w:r>
          </w:p>
        </w:tc>
        <w:tc>
          <w:tcPr>
            <w:tcW w:w="1375" w:type="dxa"/>
            <w:tcBorders>
              <w:top w:val="nil"/>
              <w:left w:val="nil"/>
              <w:bottom w:val="single" w:sz="4" w:space="0" w:color="BFBFBF"/>
              <w:right w:val="single" w:sz="4" w:space="0" w:color="BFBFBF"/>
            </w:tcBorders>
            <w:shd w:val="clear" w:color="auto" w:fill="auto"/>
            <w:noWrap/>
            <w:vAlign w:val="center"/>
            <w:hideMark/>
          </w:tcPr>
          <w:p w14:paraId="71B20F85" w14:textId="72A054F1" w:rsidR="00871768" w:rsidRPr="00DC75B2" w:rsidRDefault="00871768" w:rsidP="00871768">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15,000 </w:t>
            </w:r>
          </w:p>
        </w:tc>
      </w:tr>
      <w:tr w:rsidR="000755DF" w:rsidRPr="00DC75B2" w14:paraId="610F6411" w14:textId="77777777" w:rsidTr="009F6DFE">
        <w:trPr>
          <w:trHeight w:val="289"/>
        </w:trPr>
        <w:tc>
          <w:tcPr>
            <w:tcW w:w="3615" w:type="dxa"/>
            <w:tcBorders>
              <w:top w:val="nil"/>
              <w:left w:val="single" w:sz="4" w:space="0" w:color="BFBFBF"/>
              <w:bottom w:val="single" w:sz="4" w:space="0" w:color="BFBFBF"/>
              <w:right w:val="single" w:sz="4" w:space="0" w:color="BFBFBF"/>
            </w:tcBorders>
            <w:shd w:val="clear" w:color="000000" w:fill="EDF0F3"/>
            <w:vAlign w:val="bottom"/>
            <w:hideMark/>
          </w:tcPr>
          <w:p w14:paraId="4271B27A" w14:textId="2E20E3D2" w:rsidR="000755DF" w:rsidRPr="00CB0217" w:rsidRDefault="00230198" w:rsidP="00184A65">
            <w:pPr>
              <w:widowControl/>
              <w:autoSpaceDE/>
              <w:autoSpaceDN/>
              <w:rPr>
                <w:rFonts w:ascii="SimSun" w:eastAsia="SimSun" w:hAnsi="SimSun"/>
                <w:b/>
                <w:bCs/>
                <w:color w:val="002839"/>
                <w:sz w:val="21"/>
                <w:szCs w:val="21"/>
                <w:lang w:eastAsia="fr-CH"/>
              </w:rPr>
            </w:pPr>
            <w:r w:rsidRPr="00CB0217">
              <w:rPr>
                <w:rFonts w:ascii="SimSun" w:eastAsia="SimSun" w:hAnsi="SimSun" w:cs="SimSun" w:hint="eastAsia"/>
                <w:b/>
                <w:bCs/>
                <w:color w:val="002839"/>
                <w:sz w:val="21"/>
                <w:szCs w:val="21"/>
                <w:lang w:eastAsia="zh-CN"/>
              </w:rPr>
              <w:t>总计</w:t>
            </w:r>
          </w:p>
        </w:tc>
        <w:tc>
          <w:tcPr>
            <w:tcW w:w="1800" w:type="dxa"/>
            <w:tcBorders>
              <w:top w:val="nil"/>
              <w:left w:val="nil"/>
              <w:bottom w:val="single" w:sz="4" w:space="0" w:color="BFBFBF"/>
              <w:right w:val="single" w:sz="4" w:space="0" w:color="BFBFBF"/>
            </w:tcBorders>
            <w:shd w:val="clear" w:color="000000" w:fill="EDF0F3"/>
            <w:noWrap/>
            <w:vAlign w:val="center"/>
            <w:hideMark/>
          </w:tcPr>
          <w:p w14:paraId="1ED8CF15"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640" w:type="dxa"/>
            <w:tcBorders>
              <w:top w:val="nil"/>
              <w:left w:val="nil"/>
              <w:bottom w:val="single" w:sz="4" w:space="0" w:color="BFBFBF"/>
              <w:right w:val="single" w:sz="4" w:space="0" w:color="BFBFBF"/>
            </w:tcBorders>
            <w:shd w:val="clear" w:color="000000" w:fill="EDF0F3"/>
            <w:noWrap/>
            <w:vAlign w:val="center"/>
            <w:hideMark/>
          </w:tcPr>
          <w:p w14:paraId="7E8D2D85" w14:textId="152B3E57" w:rsidR="000755DF" w:rsidRPr="00DC75B2" w:rsidRDefault="00184A65"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w:t>
            </w:r>
            <w:r w:rsidR="000755DF" w:rsidRPr="00DC75B2">
              <w:rPr>
                <w:rFonts w:ascii="Arial Narrow" w:eastAsia="Times New Roman" w:hAnsi="Arial Narrow"/>
                <w:b/>
                <w:bCs/>
                <w:color w:val="002839"/>
                <w:lang w:eastAsia="fr-CH"/>
              </w:rPr>
              <w:t xml:space="preserve">64,000 </w:t>
            </w:r>
          </w:p>
        </w:tc>
        <w:tc>
          <w:tcPr>
            <w:tcW w:w="1700" w:type="dxa"/>
            <w:tcBorders>
              <w:top w:val="nil"/>
              <w:left w:val="nil"/>
              <w:bottom w:val="single" w:sz="4" w:space="0" w:color="BFBFBF"/>
              <w:right w:val="single" w:sz="4" w:space="0" w:color="BFBFBF"/>
            </w:tcBorders>
            <w:shd w:val="clear" w:color="000000" w:fill="EDF0F3"/>
            <w:noWrap/>
            <w:vAlign w:val="center"/>
            <w:hideMark/>
          </w:tcPr>
          <w:p w14:paraId="09183FCE"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500" w:type="dxa"/>
            <w:tcBorders>
              <w:top w:val="nil"/>
              <w:left w:val="nil"/>
              <w:bottom w:val="single" w:sz="4" w:space="0" w:color="BFBFBF"/>
              <w:right w:val="single" w:sz="4" w:space="0" w:color="BFBFBF"/>
            </w:tcBorders>
            <w:shd w:val="clear" w:color="000000" w:fill="EDF0F3"/>
            <w:noWrap/>
            <w:vAlign w:val="center"/>
            <w:hideMark/>
          </w:tcPr>
          <w:p w14:paraId="02547850"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183,100 </w:t>
            </w:r>
          </w:p>
        </w:tc>
        <w:tc>
          <w:tcPr>
            <w:tcW w:w="1520" w:type="dxa"/>
            <w:tcBorders>
              <w:top w:val="nil"/>
              <w:left w:val="nil"/>
              <w:bottom w:val="single" w:sz="4" w:space="0" w:color="BFBFBF"/>
              <w:right w:val="single" w:sz="4" w:space="0" w:color="BFBFBF"/>
            </w:tcBorders>
            <w:shd w:val="clear" w:color="000000" w:fill="EDF0F3"/>
            <w:noWrap/>
            <w:vAlign w:val="center"/>
            <w:hideMark/>
          </w:tcPr>
          <w:p w14:paraId="7D984A8F"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520" w:type="dxa"/>
            <w:tcBorders>
              <w:top w:val="nil"/>
              <w:left w:val="nil"/>
              <w:bottom w:val="single" w:sz="4" w:space="0" w:color="BFBFBF"/>
              <w:right w:val="single" w:sz="4" w:space="0" w:color="BFBFBF"/>
            </w:tcBorders>
            <w:shd w:val="clear" w:color="000000" w:fill="EDF0F3"/>
            <w:noWrap/>
            <w:vAlign w:val="center"/>
            <w:hideMark/>
          </w:tcPr>
          <w:p w14:paraId="56714450"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254,100 </w:t>
            </w:r>
          </w:p>
        </w:tc>
        <w:tc>
          <w:tcPr>
            <w:tcW w:w="1375" w:type="dxa"/>
            <w:tcBorders>
              <w:top w:val="nil"/>
              <w:left w:val="nil"/>
              <w:bottom w:val="single" w:sz="4" w:space="0" w:color="BFBFBF"/>
              <w:right w:val="single" w:sz="4" w:space="0" w:color="BFBFBF"/>
            </w:tcBorders>
            <w:shd w:val="clear" w:color="000000" w:fill="EDF0F3"/>
            <w:noWrap/>
            <w:vAlign w:val="center"/>
            <w:hideMark/>
          </w:tcPr>
          <w:p w14:paraId="5256A547" w14:textId="40FC2BD4" w:rsidR="000755DF" w:rsidRPr="00DC75B2" w:rsidRDefault="00184A65"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w:t>
            </w:r>
            <w:r w:rsidR="000755DF" w:rsidRPr="00DC75B2">
              <w:rPr>
                <w:rFonts w:ascii="Arial Narrow" w:eastAsia="Times New Roman" w:hAnsi="Arial Narrow"/>
                <w:b/>
                <w:bCs/>
                <w:color w:val="002839"/>
                <w:lang w:eastAsia="fr-CH"/>
              </w:rPr>
              <w:t xml:space="preserve">501,200 </w:t>
            </w:r>
          </w:p>
        </w:tc>
      </w:tr>
    </w:tbl>
    <w:p w14:paraId="0A28DB60" w14:textId="4F2B7A35" w:rsidR="001E7711" w:rsidRPr="00DC75B2" w:rsidRDefault="001E7711" w:rsidP="001E7711">
      <w:pPr>
        <w:pStyle w:val="TableParagraph"/>
        <w:spacing w:line="268" w:lineRule="exact"/>
        <w:rPr>
          <w:b/>
        </w:rPr>
      </w:pPr>
      <w:r w:rsidRPr="00DC75B2">
        <w:rPr>
          <w:b/>
        </w:rPr>
        <w:br w:type="page"/>
      </w:r>
    </w:p>
    <w:p w14:paraId="557EA596" w14:textId="091D096E" w:rsidR="00D93EE6" w:rsidRPr="00764EF4" w:rsidRDefault="00D93EE6" w:rsidP="00D93EE6">
      <w:pPr>
        <w:pStyle w:val="TableParagraph"/>
        <w:spacing w:line="268" w:lineRule="exact"/>
        <w:ind w:left="98"/>
        <w:rPr>
          <w:rFonts w:ascii="SimHei" w:eastAsia="SimHei" w:hAnsi="SimHei"/>
          <w:sz w:val="21"/>
          <w:szCs w:val="21"/>
          <w:lang w:eastAsia="zh-CN"/>
        </w:rPr>
      </w:pPr>
      <w:r w:rsidRPr="00764EF4">
        <w:rPr>
          <w:rFonts w:ascii="SimHei" w:eastAsia="SimHei" w:hAnsi="SimHei"/>
          <w:sz w:val="21"/>
          <w:szCs w:val="21"/>
          <w:lang w:eastAsia="zh-CN"/>
        </w:rPr>
        <w:lastRenderedPageBreak/>
        <w:t>5.</w:t>
      </w:r>
      <w:r w:rsidR="00413659" w:rsidRPr="00764EF4">
        <w:rPr>
          <w:rFonts w:ascii="SimHei" w:eastAsia="SimHei" w:hAnsi="SimHei" w:hint="eastAsia"/>
          <w:sz w:val="21"/>
          <w:szCs w:val="21"/>
          <w:lang w:eastAsia="zh-CN"/>
        </w:rPr>
        <w:t>按费用类别开列的项目预算</w:t>
      </w:r>
      <w:r w:rsidRPr="00764EF4">
        <w:rPr>
          <w:rFonts w:ascii="SimHei" w:eastAsia="SimHei" w:hAnsi="SimHei"/>
          <w:sz w:val="21"/>
          <w:szCs w:val="21"/>
        </w:rPr>
        <w:fldChar w:fldCharType="begin"/>
      </w:r>
      <w:r w:rsidRPr="00764EF4">
        <w:rPr>
          <w:rFonts w:ascii="SimHei" w:eastAsia="SimHei" w:hAnsi="SimHei"/>
          <w:sz w:val="21"/>
          <w:szCs w:val="21"/>
          <w:lang w:eastAsia="zh-CN"/>
        </w:rPr>
        <w:instrText xml:space="preserve"> LINK Excel.Sheet.12 "C:\\Users\\cerbari\\Desktop\\DA Project Proposal_ Budget Template.xlsx" "DA by Output!R7C2:R15C9" \a \f 4 \h  \* MERGEFORMAT </w:instrText>
      </w:r>
      <w:r w:rsidRPr="00764EF4">
        <w:rPr>
          <w:rFonts w:ascii="SimHei" w:eastAsia="SimHei" w:hAnsi="SimHei"/>
          <w:sz w:val="21"/>
          <w:szCs w:val="21"/>
        </w:rPr>
        <w:fldChar w:fldCharType="separate"/>
      </w:r>
    </w:p>
    <w:p w14:paraId="2C8BE7FF" w14:textId="76A34D58" w:rsidR="001E7711" w:rsidRPr="00DC75B2" w:rsidRDefault="00D93EE6" w:rsidP="00D93EE6">
      <w:pPr>
        <w:pStyle w:val="TableParagraph"/>
        <w:spacing w:line="268" w:lineRule="exact"/>
        <w:rPr>
          <w:b/>
          <w:lang w:eastAsia="zh-CN"/>
        </w:rPr>
      </w:pPr>
      <w:r w:rsidRPr="00764EF4">
        <w:rPr>
          <w:rFonts w:ascii="SimHei" w:eastAsia="SimHei" w:hAnsi="SimHei"/>
          <w:sz w:val="21"/>
          <w:szCs w:val="21"/>
        </w:rPr>
        <w:fldChar w:fldCharType="end"/>
      </w:r>
    </w:p>
    <w:tbl>
      <w:tblPr>
        <w:tblW w:w="14851" w:type="dxa"/>
        <w:tblInd w:w="-185" w:type="dxa"/>
        <w:tblCellMar>
          <w:left w:w="70" w:type="dxa"/>
          <w:right w:w="70" w:type="dxa"/>
        </w:tblCellMar>
        <w:tblLook w:val="04A0" w:firstRow="1" w:lastRow="0" w:firstColumn="1" w:lastColumn="0" w:noHBand="0" w:noVBand="1"/>
        <w:tblCaption w:val="Project Budget by Cost Category"/>
      </w:tblPr>
      <w:tblGrid>
        <w:gridCol w:w="4046"/>
        <w:gridCol w:w="1193"/>
        <w:gridCol w:w="1193"/>
        <w:gridCol w:w="1193"/>
        <w:gridCol w:w="1233"/>
        <w:gridCol w:w="1233"/>
        <w:gridCol w:w="1209"/>
        <w:gridCol w:w="1173"/>
        <w:gridCol w:w="1207"/>
        <w:gridCol w:w="1171"/>
      </w:tblGrid>
      <w:tr w:rsidR="009F6DFE" w:rsidRPr="00DC75B2" w14:paraId="29E72008" w14:textId="77777777" w:rsidTr="00530CB7">
        <w:trPr>
          <w:trHeight w:val="518"/>
        </w:trPr>
        <w:tc>
          <w:tcPr>
            <w:tcW w:w="4046" w:type="dxa"/>
            <w:tcBorders>
              <w:top w:val="single" w:sz="4" w:space="0" w:color="BFBFBF"/>
              <w:left w:val="single" w:sz="4" w:space="0" w:color="BFBFBF"/>
              <w:bottom w:val="nil"/>
              <w:right w:val="single" w:sz="4" w:space="0" w:color="A6A6A6"/>
            </w:tcBorders>
            <w:shd w:val="clear" w:color="000000" w:fill="C7CFD8"/>
            <w:noWrap/>
            <w:vAlign w:val="bottom"/>
            <w:hideMark/>
          </w:tcPr>
          <w:p w14:paraId="6FBB2C72" w14:textId="0E1883AA" w:rsidR="001E7711" w:rsidRPr="00DC75B2" w:rsidRDefault="00530CB7" w:rsidP="001E7711">
            <w:pPr>
              <w:widowControl/>
              <w:autoSpaceDE/>
              <w:autoSpaceDN/>
              <w:rPr>
                <w:rFonts w:ascii="Arial Narrow" w:eastAsia="Times New Roman" w:hAnsi="Arial Narrow"/>
                <w:i/>
                <w:iCs/>
                <w:color w:val="002839"/>
                <w:lang w:eastAsia="fr-CH"/>
              </w:rPr>
            </w:pPr>
            <w:r w:rsidRPr="004B1811">
              <w:rPr>
                <w:rFonts w:ascii="楷体" w:eastAsia="楷体" w:hAnsi="楷体" w:hint="eastAsia"/>
                <w:iCs/>
                <w:color w:val="002839"/>
                <w:sz w:val="21"/>
                <w:szCs w:val="21"/>
              </w:rPr>
              <w:t>（单位：</w:t>
            </w:r>
            <w:r w:rsidRPr="004B1811">
              <w:rPr>
                <w:rFonts w:ascii="楷体" w:eastAsia="楷体" w:hAnsi="楷体"/>
                <w:iCs/>
                <w:color w:val="002839"/>
                <w:sz w:val="21"/>
                <w:szCs w:val="21"/>
              </w:rPr>
              <w:t>瑞郎</w:t>
            </w:r>
            <w:r w:rsidRPr="004B1811">
              <w:rPr>
                <w:rFonts w:ascii="楷体" w:eastAsia="楷体" w:hAnsi="楷体" w:hint="eastAsia"/>
                <w:iCs/>
                <w:color w:val="002839"/>
                <w:sz w:val="21"/>
                <w:szCs w:val="21"/>
              </w:rPr>
              <w:t>）</w:t>
            </w:r>
          </w:p>
        </w:tc>
        <w:tc>
          <w:tcPr>
            <w:tcW w:w="3579"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7AA500D4" w14:textId="12680C47" w:rsidR="001E7711" w:rsidRPr="00DC75B2" w:rsidRDefault="00530CB7" w:rsidP="001E7711">
            <w:pPr>
              <w:widowControl/>
              <w:autoSpaceDE/>
              <w:autoSpaceDN/>
              <w:jc w:val="center"/>
              <w:rPr>
                <w:rFonts w:ascii="Arial Narrow" w:eastAsia="Times New Roman" w:hAnsi="Arial Narrow"/>
                <w:b/>
                <w:bCs/>
                <w:color w:val="002839"/>
                <w:lang w:eastAsia="fr-CH"/>
              </w:rPr>
            </w:pPr>
            <w:r w:rsidRPr="004B1811">
              <w:rPr>
                <w:rFonts w:ascii="SimSun" w:hAnsi="SimSun" w:hint="eastAsia"/>
                <w:b/>
                <w:bCs/>
                <w:color w:val="002839"/>
                <w:sz w:val="21"/>
                <w:szCs w:val="21"/>
              </w:rPr>
              <w:t>差旅</w:t>
            </w:r>
            <w:r w:rsidRPr="004B1811">
              <w:rPr>
                <w:rFonts w:ascii="SimSun" w:hAnsi="SimSun"/>
                <w:b/>
                <w:bCs/>
                <w:color w:val="002839"/>
                <w:sz w:val="21"/>
                <w:szCs w:val="21"/>
              </w:rPr>
              <w:t>、培训和</w:t>
            </w:r>
            <w:r w:rsidRPr="004B1811">
              <w:rPr>
                <w:rFonts w:ascii="SimSun" w:hAnsi="SimSun" w:hint="eastAsia"/>
                <w:b/>
                <w:bCs/>
                <w:color w:val="002839"/>
                <w:sz w:val="21"/>
                <w:szCs w:val="21"/>
              </w:rPr>
              <w:t>补助金</w:t>
            </w:r>
          </w:p>
        </w:tc>
        <w:tc>
          <w:tcPr>
            <w:tcW w:w="6055"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271DC91E" w14:textId="3FDBB57C" w:rsidR="001E7711" w:rsidRPr="00DC75B2" w:rsidRDefault="00530CB7" w:rsidP="001E7711">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订约承办事务</w:t>
            </w:r>
          </w:p>
        </w:tc>
        <w:tc>
          <w:tcPr>
            <w:tcW w:w="117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3CB9405E" w14:textId="01D5D5DE" w:rsidR="001E7711" w:rsidRPr="00DC75B2" w:rsidRDefault="00530CB7" w:rsidP="001E7711">
            <w:pPr>
              <w:widowControl/>
              <w:autoSpaceDE/>
              <w:autoSpaceDN/>
              <w:jc w:val="center"/>
              <w:rPr>
                <w:rFonts w:ascii="Arial Narrow" w:eastAsia="Times New Roman" w:hAnsi="Arial Narrow"/>
                <w:b/>
                <w:bCs/>
                <w:color w:val="002839"/>
                <w:lang w:eastAsia="fr-CH"/>
              </w:rPr>
            </w:pPr>
            <w:r>
              <w:rPr>
                <w:rFonts w:ascii="SimSun" w:eastAsia="SimSun" w:hAnsi="SimSun" w:cs="SimSun" w:hint="eastAsia"/>
                <w:b/>
                <w:bCs/>
                <w:color w:val="002839"/>
                <w:lang w:eastAsia="zh-CN"/>
              </w:rPr>
              <w:t>共计</w:t>
            </w:r>
          </w:p>
        </w:tc>
      </w:tr>
      <w:tr w:rsidR="00530CB7" w:rsidRPr="00DC75B2" w14:paraId="21313186" w14:textId="77777777" w:rsidTr="00530CB7">
        <w:trPr>
          <w:trHeight w:val="793"/>
        </w:trPr>
        <w:tc>
          <w:tcPr>
            <w:tcW w:w="4046" w:type="dxa"/>
            <w:tcBorders>
              <w:top w:val="nil"/>
              <w:left w:val="single" w:sz="4" w:space="0" w:color="BFBFBF"/>
              <w:bottom w:val="single" w:sz="4" w:space="0" w:color="BFBFBF"/>
              <w:right w:val="single" w:sz="4" w:space="0" w:color="A6A6A6"/>
            </w:tcBorders>
            <w:shd w:val="clear" w:color="000000" w:fill="C7CFD8"/>
            <w:noWrap/>
            <w:vAlign w:val="bottom"/>
            <w:hideMark/>
          </w:tcPr>
          <w:p w14:paraId="22C48A21" w14:textId="09498054" w:rsidR="00530CB7" w:rsidRPr="00CB0217" w:rsidRDefault="00530CB7" w:rsidP="00530CB7">
            <w:pPr>
              <w:widowControl/>
              <w:autoSpaceDE/>
              <w:autoSpaceDN/>
              <w:rPr>
                <w:rFonts w:ascii="Arial Narrow" w:eastAsia="Times New Roman" w:hAnsi="Arial Narrow"/>
                <w:b/>
                <w:bCs/>
                <w:color w:val="002839"/>
                <w:sz w:val="21"/>
                <w:szCs w:val="21"/>
                <w:lang w:eastAsia="fr-CH"/>
              </w:rPr>
            </w:pPr>
            <w:r w:rsidRPr="00CB0217">
              <w:rPr>
                <w:rFonts w:ascii="SimSun" w:eastAsia="SimSun" w:hAnsi="SimSun" w:cs="SimSun" w:hint="eastAsia"/>
                <w:b/>
                <w:bCs/>
                <w:color w:val="002839"/>
                <w:sz w:val="21"/>
                <w:szCs w:val="21"/>
                <w:lang w:eastAsia="zh-CN"/>
              </w:rPr>
              <w:t>活动</w:t>
            </w:r>
          </w:p>
        </w:tc>
        <w:tc>
          <w:tcPr>
            <w:tcW w:w="1193" w:type="dxa"/>
            <w:tcBorders>
              <w:top w:val="nil"/>
              <w:left w:val="nil"/>
              <w:bottom w:val="single" w:sz="4" w:space="0" w:color="BFBFBF"/>
              <w:right w:val="single" w:sz="4" w:space="0" w:color="A6A6A6"/>
            </w:tcBorders>
            <w:shd w:val="clear" w:color="000000" w:fill="C7CFD8"/>
            <w:vAlign w:val="center"/>
            <w:hideMark/>
          </w:tcPr>
          <w:p w14:paraId="68F3E8CE" w14:textId="61CB2710"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hint="eastAsia"/>
                <w:b/>
                <w:bCs/>
                <w:color w:val="002839"/>
                <w:sz w:val="21"/>
                <w:szCs w:val="21"/>
              </w:rPr>
              <w:t>员工出差</w:t>
            </w:r>
          </w:p>
        </w:tc>
        <w:tc>
          <w:tcPr>
            <w:tcW w:w="1193" w:type="dxa"/>
            <w:tcBorders>
              <w:top w:val="nil"/>
              <w:left w:val="nil"/>
              <w:bottom w:val="single" w:sz="4" w:space="0" w:color="BFBFBF"/>
              <w:right w:val="single" w:sz="4" w:space="0" w:color="A6A6A6"/>
            </w:tcBorders>
            <w:shd w:val="clear" w:color="000000" w:fill="C7CFD8"/>
            <w:vAlign w:val="center"/>
            <w:hideMark/>
          </w:tcPr>
          <w:p w14:paraId="7037185A" w14:textId="1216C62B"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第三方</w:t>
            </w:r>
            <w:r w:rsidRPr="004B1811">
              <w:rPr>
                <w:rFonts w:ascii="SimSun" w:hAnsi="SimSun" w:hint="eastAsia"/>
                <w:b/>
                <w:bCs/>
                <w:color w:val="002839"/>
                <w:sz w:val="21"/>
                <w:szCs w:val="21"/>
              </w:rPr>
              <w:t>差旅</w:t>
            </w:r>
          </w:p>
        </w:tc>
        <w:tc>
          <w:tcPr>
            <w:tcW w:w="1193" w:type="dxa"/>
            <w:tcBorders>
              <w:top w:val="nil"/>
              <w:left w:val="nil"/>
              <w:bottom w:val="single" w:sz="4" w:space="0" w:color="BFBFBF"/>
              <w:right w:val="single" w:sz="4" w:space="0" w:color="A6A6A6"/>
            </w:tcBorders>
            <w:shd w:val="clear" w:color="000000" w:fill="C7CFD8"/>
            <w:vAlign w:val="center"/>
            <w:hideMark/>
          </w:tcPr>
          <w:p w14:paraId="0CAE15A8" w14:textId="07E5A87F" w:rsidR="00530CB7" w:rsidRPr="00DC75B2" w:rsidRDefault="00530CB7" w:rsidP="00530CB7">
            <w:pPr>
              <w:widowControl/>
              <w:autoSpaceDE/>
              <w:autoSpaceDN/>
              <w:jc w:val="center"/>
              <w:rPr>
                <w:rFonts w:ascii="Arial Narrow" w:eastAsia="Times New Roman" w:hAnsi="Arial Narrow"/>
                <w:b/>
                <w:bCs/>
                <w:color w:val="002839"/>
                <w:lang w:eastAsia="zh-CN"/>
              </w:rPr>
            </w:pPr>
            <w:r w:rsidRPr="004B1811">
              <w:rPr>
                <w:rFonts w:ascii="SimSun" w:hAnsi="SimSun"/>
                <w:b/>
                <w:bCs/>
                <w:color w:val="002839"/>
                <w:sz w:val="21"/>
                <w:szCs w:val="21"/>
                <w:lang w:eastAsia="zh-CN"/>
              </w:rPr>
              <w:t>培训</w:t>
            </w:r>
            <w:r w:rsidRPr="004B1811">
              <w:rPr>
                <w:rFonts w:ascii="SimSun" w:hAnsi="SimSun" w:hint="eastAsia"/>
                <w:b/>
                <w:bCs/>
                <w:color w:val="002839"/>
                <w:sz w:val="21"/>
                <w:szCs w:val="21"/>
                <w:lang w:eastAsia="zh-CN"/>
              </w:rPr>
              <w:t>及</w:t>
            </w:r>
            <w:r w:rsidRPr="004B1811">
              <w:rPr>
                <w:rFonts w:ascii="SimSun" w:hAnsi="SimSun"/>
                <w:b/>
                <w:bCs/>
                <w:color w:val="002839"/>
                <w:sz w:val="21"/>
                <w:szCs w:val="21"/>
                <w:lang w:eastAsia="zh-CN"/>
              </w:rPr>
              <w:t>相关</w:t>
            </w:r>
            <w:r w:rsidRPr="004B1811">
              <w:rPr>
                <w:rFonts w:ascii="SimSun" w:hAnsi="SimSun" w:hint="eastAsia"/>
                <w:b/>
                <w:bCs/>
                <w:color w:val="002839"/>
                <w:sz w:val="21"/>
                <w:szCs w:val="21"/>
                <w:lang w:eastAsia="zh-CN"/>
              </w:rPr>
              <w:t>差旅</w:t>
            </w:r>
            <w:r w:rsidRPr="004B1811">
              <w:rPr>
                <w:rFonts w:ascii="SimSun" w:hAnsi="SimSun"/>
                <w:b/>
                <w:bCs/>
                <w:color w:val="002839"/>
                <w:sz w:val="21"/>
                <w:szCs w:val="21"/>
                <w:lang w:eastAsia="zh-CN"/>
              </w:rPr>
              <w:t>补助</w:t>
            </w:r>
            <w:r w:rsidRPr="004B1811">
              <w:rPr>
                <w:rFonts w:ascii="SimSun" w:hAnsi="SimSun" w:hint="eastAsia"/>
                <w:b/>
                <w:bCs/>
                <w:color w:val="002839"/>
                <w:sz w:val="21"/>
                <w:szCs w:val="21"/>
                <w:lang w:eastAsia="zh-CN"/>
              </w:rPr>
              <w:t>金</w:t>
            </w:r>
          </w:p>
        </w:tc>
        <w:tc>
          <w:tcPr>
            <w:tcW w:w="1233" w:type="dxa"/>
            <w:tcBorders>
              <w:top w:val="nil"/>
              <w:left w:val="nil"/>
              <w:bottom w:val="single" w:sz="4" w:space="0" w:color="BFBFBF"/>
              <w:right w:val="single" w:sz="4" w:space="0" w:color="A6A6A6"/>
            </w:tcBorders>
            <w:shd w:val="clear" w:color="000000" w:fill="C7CFD8"/>
            <w:noWrap/>
            <w:vAlign w:val="center"/>
            <w:hideMark/>
          </w:tcPr>
          <w:p w14:paraId="0D81834F" w14:textId="45921B04"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会议</w:t>
            </w:r>
          </w:p>
        </w:tc>
        <w:tc>
          <w:tcPr>
            <w:tcW w:w="1233" w:type="dxa"/>
            <w:tcBorders>
              <w:top w:val="nil"/>
              <w:left w:val="nil"/>
              <w:bottom w:val="single" w:sz="4" w:space="0" w:color="BFBFBF"/>
              <w:right w:val="single" w:sz="4" w:space="0" w:color="A6A6A6"/>
            </w:tcBorders>
            <w:shd w:val="clear" w:color="000000" w:fill="C7CFD8"/>
            <w:noWrap/>
            <w:vAlign w:val="center"/>
            <w:hideMark/>
          </w:tcPr>
          <w:p w14:paraId="3C9726CC" w14:textId="0F8DD61D"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出版</w:t>
            </w:r>
          </w:p>
        </w:tc>
        <w:tc>
          <w:tcPr>
            <w:tcW w:w="1209" w:type="dxa"/>
            <w:tcBorders>
              <w:top w:val="nil"/>
              <w:left w:val="nil"/>
              <w:bottom w:val="single" w:sz="4" w:space="0" w:color="BFBFBF"/>
              <w:right w:val="single" w:sz="4" w:space="0" w:color="A6A6A6"/>
            </w:tcBorders>
            <w:shd w:val="clear" w:color="000000" w:fill="C7CFD8"/>
            <w:vAlign w:val="center"/>
            <w:hideMark/>
          </w:tcPr>
          <w:p w14:paraId="0DB82353" w14:textId="0F112A63"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个人订约</w:t>
            </w:r>
            <w:r w:rsidRPr="004B1811">
              <w:rPr>
                <w:rFonts w:ascii="SimSun" w:hAnsi="SimSun"/>
                <w:b/>
                <w:bCs/>
                <w:color w:val="002839"/>
                <w:sz w:val="21"/>
                <w:szCs w:val="21"/>
              </w:rPr>
              <w:br/>
            </w:r>
            <w:r w:rsidRPr="004B1811">
              <w:rPr>
                <w:rFonts w:ascii="SimSun" w:hAnsi="SimSun"/>
                <w:b/>
                <w:bCs/>
                <w:color w:val="002839"/>
                <w:sz w:val="21"/>
                <w:szCs w:val="21"/>
              </w:rPr>
              <w:t>承办事务</w:t>
            </w:r>
          </w:p>
        </w:tc>
        <w:tc>
          <w:tcPr>
            <w:tcW w:w="1173" w:type="dxa"/>
            <w:tcBorders>
              <w:top w:val="nil"/>
              <w:left w:val="nil"/>
              <w:bottom w:val="single" w:sz="4" w:space="0" w:color="BFBFBF"/>
              <w:right w:val="single" w:sz="4" w:space="0" w:color="A6A6A6"/>
            </w:tcBorders>
            <w:shd w:val="clear" w:color="000000" w:fill="C7CFD8"/>
            <w:vAlign w:val="center"/>
            <w:hideMark/>
          </w:tcPr>
          <w:p w14:paraId="60EABFFB" w14:textId="77777777" w:rsidR="00530CB7" w:rsidRPr="004B1811" w:rsidRDefault="00530CB7" w:rsidP="00530CB7">
            <w:pPr>
              <w:spacing w:line="340" w:lineRule="atLeast"/>
              <w:jc w:val="both"/>
              <w:rPr>
                <w:rFonts w:ascii="SimSun" w:hAnsi="SimSun"/>
                <w:b/>
                <w:bCs/>
                <w:color w:val="002839"/>
                <w:sz w:val="21"/>
                <w:szCs w:val="21"/>
              </w:rPr>
            </w:pPr>
            <w:r w:rsidRPr="004B1811">
              <w:rPr>
                <w:rFonts w:ascii="SimSun" w:hAnsi="SimSun" w:hint="eastAsia"/>
                <w:b/>
                <w:bCs/>
                <w:color w:val="002839"/>
                <w:sz w:val="21"/>
                <w:szCs w:val="21"/>
              </w:rPr>
              <w:t>产权组织</w:t>
            </w:r>
          </w:p>
          <w:p w14:paraId="6C2FD801" w14:textId="28D3E1D1"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研究金</w:t>
            </w:r>
          </w:p>
        </w:tc>
        <w:tc>
          <w:tcPr>
            <w:tcW w:w="1207" w:type="dxa"/>
            <w:tcBorders>
              <w:top w:val="nil"/>
              <w:left w:val="nil"/>
              <w:bottom w:val="single" w:sz="4" w:space="0" w:color="BFBFBF"/>
              <w:right w:val="nil"/>
            </w:tcBorders>
            <w:shd w:val="clear" w:color="000000" w:fill="C7CFD8"/>
            <w:vAlign w:val="center"/>
            <w:hideMark/>
          </w:tcPr>
          <w:p w14:paraId="027E88B1" w14:textId="61362E36" w:rsidR="00530CB7" w:rsidRPr="00DC75B2" w:rsidRDefault="00530CB7" w:rsidP="00530CB7">
            <w:pPr>
              <w:widowControl/>
              <w:autoSpaceDE/>
              <w:autoSpaceDN/>
              <w:jc w:val="center"/>
              <w:rPr>
                <w:rFonts w:ascii="Arial Narrow" w:eastAsia="Times New Roman" w:hAnsi="Arial Narrow"/>
                <w:b/>
                <w:bCs/>
                <w:color w:val="002839"/>
                <w:lang w:eastAsia="fr-CH"/>
              </w:rPr>
            </w:pPr>
            <w:r w:rsidRPr="004B1811">
              <w:rPr>
                <w:rFonts w:ascii="SimSun" w:hAnsi="SimSun"/>
                <w:b/>
                <w:bCs/>
                <w:color w:val="002839"/>
                <w:sz w:val="21"/>
                <w:szCs w:val="21"/>
              </w:rPr>
              <w:t>其他订约</w:t>
            </w:r>
            <w:r w:rsidRPr="004B1811">
              <w:rPr>
                <w:rFonts w:ascii="SimSun" w:hAnsi="SimSun"/>
                <w:b/>
                <w:bCs/>
                <w:color w:val="002839"/>
                <w:sz w:val="21"/>
                <w:szCs w:val="21"/>
              </w:rPr>
              <w:br/>
            </w:r>
            <w:r w:rsidRPr="004B1811">
              <w:rPr>
                <w:rFonts w:ascii="SimSun" w:hAnsi="SimSun"/>
                <w:b/>
                <w:bCs/>
                <w:color w:val="002839"/>
                <w:sz w:val="21"/>
                <w:szCs w:val="21"/>
              </w:rPr>
              <w:t>承办事务</w:t>
            </w:r>
          </w:p>
        </w:tc>
        <w:tc>
          <w:tcPr>
            <w:tcW w:w="1171" w:type="dxa"/>
            <w:vMerge/>
            <w:tcBorders>
              <w:top w:val="single" w:sz="4" w:space="0" w:color="BFBFBF"/>
              <w:left w:val="single" w:sz="4" w:space="0" w:color="A6A6A6"/>
              <w:bottom w:val="single" w:sz="4" w:space="0" w:color="BFBFBF"/>
              <w:right w:val="single" w:sz="4" w:space="0" w:color="BFBFBF"/>
            </w:tcBorders>
            <w:vAlign w:val="center"/>
            <w:hideMark/>
          </w:tcPr>
          <w:p w14:paraId="4B4E982F" w14:textId="77777777" w:rsidR="00530CB7" w:rsidRPr="00DC75B2" w:rsidRDefault="00530CB7" w:rsidP="00530CB7">
            <w:pPr>
              <w:widowControl/>
              <w:autoSpaceDE/>
              <w:autoSpaceDN/>
              <w:rPr>
                <w:rFonts w:ascii="Arial Narrow" w:eastAsia="Times New Roman" w:hAnsi="Arial Narrow"/>
                <w:b/>
                <w:bCs/>
                <w:color w:val="002839"/>
                <w:lang w:eastAsia="fr-CH"/>
              </w:rPr>
            </w:pPr>
          </w:p>
        </w:tc>
      </w:tr>
      <w:tr w:rsidR="00740F17" w:rsidRPr="00DC75B2" w14:paraId="08BBFC6A" w14:textId="77777777" w:rsidTr="00530CB7">
        <w:trPr>
          <w:trHeight w:val="56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7745A21D" w14:textId="097D2967" w:rsidR="001E7711" w:rsidRPr="00CB0217" w:rsidRDefault="00462A17" w:rsidP="001E7711">
            <w:pPr>
              <w:widowControl/>
              <w:autoSpaceDE/>
              <w:autoSpaceDN/>
              <w:rPr>
                <w:rFonts w:ascii="SimSun" w:eastAsia="SimSun" w:hAnsi="SimSun"/>
                <w:color w:val="002839"/>
                <w:sz w:val="21"/>
                <w:szCs w:val="21"/>
                <w:lang w:eastAsia="fr-CH"/>
              </w:rPr>
            </w:pPr>
            <w:r w:rsidRPr="00CB0217">
              <w:rPr>
                <w:rFonts w:ascii="SimSun" w:eastAsia="SimSun" w:hAnsi="SimSun" w:cs="SimSun" w:hint="eastAsia"/>
                <w:color w:val="002839"/>
                <w:sz w:val="21"/>
                <w:szCs w:val="21"/>
              </w:rPr>
              <w:t>项目协调和实施支持</w:t>
            </w:r>
          </w:p>
        </w:tc>
        <w:tc>
          <w:tcPr>
            <w:tcW w:w="1193" w:type="dxa"/>
            <w:tcBorders>
              <w:top w:val="nil"/>
              <w:left w:val="nil"/>
              <w:bottom w:val="single" w:sz="4" w:space="0" w:color="BFBFBF"/>
              <w:right w:val="single" w:sz="4" w:space="0" w:color="BFBFBF"/>
            </w:tcBorders>
            <w:shd w:val="clear" w:color="auto" w:fill="auto"/>
            <w:noWrap/>
            <w:vAlign w:val="center"/>
            <w:hideMark/>
          </w:tcPr>
          <w:p w14:paraId="45693AD4"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7102C07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119D785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611E213B"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5BEDB1CB"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48CA9F06"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3" w:type="dxa"/>
            <w:tcBorders>
              <w:top w:val="nil"/>
              <w:left w:val="nil"/>
              <w:bottom w:val="single" w:sz="4" w:space="0" w:color="BFBFBF"/>
              <w:right w:val="single" w:sz="4" w:space="0" w:color="BFBFBF"/>
            </w:tcBorders>
            <w:shd w:val="clear" w:color="auto" w:fill="auto"/>
            <w:noWrap/>
            <w:vAlign w:val="center"/>
            <w:hideMark/>
          </w:tcPr>
          <w:p w14:paraId="204380B3" w14:textId="5BF6A3AE" w:rsidR="001E7711" w:rsidRPr="00DC75B2" w:rsidRDefault="00BC44B8"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w:t>
            </w:r>
            <w:r w:rsidR="001E7711" w:rsidRPr="00DC75B2">
              <w:rPr>
                <w:rFonts w:ascii="Arial Narrow" w:eastAsia="Times New Roman" w:hAnsi="Arial Narrow"/>
                <w:color w:val="002839"/>
                <w:lang w:eastAsia="fr-CH"/>
              </w:rPr>
              <w:t xml:space="preserve">54,200 </w:t>
            </w:r>
          </w:p>
        </w:tc>
        <w:tc>
          <w:tcPr>
            <w:tcW w:w="1207" w:type="dxa"/>
            <w:tcBorders>
              <w:top w:val="nil"/>
              <w:left w:val="nil"/>
              <w:bottom w:val="single" w:sz="4" w:space="0" w:color="BFBFBF"/>
              <w:right w:val="single" w:sz="4" w:space="0" w:color="BFBFBF"/>
            </w:tcBorders>
            <w:shd w:val="clear" w:color="auto" w:fill="auto"/>
            <w:noWrap/>
            <w:vAlign w:val="center"/>
            <w:hideMark/>
          </w:tcPr>
          <w:p w14:paraId="58AD0C7F"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01C54A31" w14:textId="1CB895B3"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154,200 </w:t>
            </w:r>
          </w:p>
        </w:tc>
      </w:tr>
      <w:tr w:rsidR="00740F17" w:rsidRPr="00DC75B2" w14:paraId="4C3D205B" w14:textId="77777777" w:rsidTr="00530CB7">
        <w:trPr>
          <w:trHeight w:val="1051"/>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2ECF3458" w14:textId="729E8572" w:rsidR="001E7711" w:rsidRPr="00CB0217" w:rsidRDefault="00AB4A0F" w:rsidP="001E7711">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关于</w:t>
            </w:r>
            <w:r w:rsidR="00230198" w:rsidRPr="00CB0217">
              <w:rPr>
                <w:rFonts w:ascii="SimSun" w:eastAsia="SimSun" w:hAnsi="SimSun" w:cs="SimSun" w:hint="eastAsia"/>
                <w:color w:val="002839"/>
                <w:sz w:val="21"/>
                <w:szCs w:val="21"/>
                <w:lang w:eastAsia="zh-CN"/>
              </w:rPr>
              <w:t>受益国国家数字经济中的知识产权执法状况和在线知识产权侵权的影响</w:t>
            </w:r>
            <w:r w:rsidRPr="00CB0217">
              <w:rPr>
                <w:rFonts w:ascii="SimSun" w:eastAsia="SimSun" w:hAnsi="SimSun" w:cs="SimSun" w:hint="eastAsia"/>
                <w:color w:val="002839"/>
                <w:sz w:val="21"/>
                <w:szCs w:val="21"/>
                <w:lang w:eastAsia="zh-CN"/>
              </w:rPr>
              <w:t>的</w:t>
            </w:r>
            <w:r w:rsidR="00230198" w:rsidRPr="00CB0217">
              <w:rPr>
                <w:rFonts w:ascii="SimSun" w:eastAsia="SimSun" w:hAnsi="SimSun" w:cs="SimSun" w:hint="eastAsia"/>
                <w:color w:val="002839"/>
                <w:sz w:val="21"/>
                <w:szCs w:val="21"/>
                <w:lang w:eastAsia="zh-CN"/>
              </w:rPr>
              <w:t>研究</w:t>
            </w:r>
            <w:r w:rsidR="00F8323C" w:rsidRPr="00CB0217">
              <w:rPr>
                <w:rFonts w:ascii="SimSun" w:eastAsia="SimSun" w:hAnsi="SimSun" w:cs="SimSun" w:hint="eastAsia"/>
                <w:color w:val="002839"/>
                <w:sz w:val="21"/>
                <w:szCs w:val="21"/>
                <w:lang w:eastAsia="zh-CN"/>
              </w:rPr>
              <w:t>报告</w:t>
            </w:r>
          </w:p>
        </w:tc>
        <w:tc>
          <w:tcPr>
            <w:tcW w:w="1193" w:type="dxa"/>
            <w:tcBorders>
              <w:top w:val="nil"/>
              <w:left w:val="nil"/>
              <w:bottom w:val="single" w:sz="4" w:space="0" w:color="BFBFBF"/>
              <w:right w:val="single" w:sz="4" w:space="0" w:color="BFBFBF"/>
            </w:tcBorders>
            <w:shd w:val="clear" w:color="auto" w:fill="auto"/>
            <w:noWrap/>
            <w:vAlign w:val="center"/>
            <w:hideMark/>
          </w:tcPr>
          <w:p w14:paraId="5E17E987"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 </w:t>
            </w:r>
          </w:p>
        </w:tc>
        <w:tc>
          <w:tcPr>
            <w:tcW w:w="1193" w:type="dxa"/>
            <w:tcBorders>
              <w:top w:val="nil"/>
              <w:left w:val="nil"/>
              <w:bottom w:val="single" w:sz="4" w:space="0" w:color="BFBFBF"/>
              <w:right w:val="single" w:sz="4" w:space="0" w:color="BFBFBF"/>
            </w:tcBorders>
            <w:shd w:val="clear" w:color="auto" w:fill="auto"/>
            <w:noWrap/>
            <w:vAlign w:val="center"/>
            <w:hideMark/>
          </w:tcPr>
          <w:p w14:paraId="5666BB44"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3E2B1258"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156B905D"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5A8E03D2" w14:textId="3FA27C9D"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 </w:t>
            </w:r>
          </w:p>
        </w:tc>
        <w:tc>
          <w:tcPr>
            <w:tcW w:w="1209" w:type="dxa"/>
            <w:tcBorders>
              <w:top w:val="nil"/>
              <w:left w:val="nil"/>
              <w:bottom w:val="single" w:sz="4" w:space="0" w:color="BFBFBF"/>
              <w:right w:val="single" w:sz="4" w:space="0" w:color="BFBFBF"/>
            </w:tcBorders>
            <w:shd w:val="clear" w:color="auto" w:fill="auto"/>
            <w:noWrap/>
            <w:vAlign w:val="center"/>
            <w:hideMark/>
          </w:tcPr>
          <w:p w14:paraId="1535666F" w14:textId="5453722E"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20,000 </w:t>
            </w:r>
          </w:p>
        </w:tc>
        <w:tc>
          <w:tcPr>
            <w:tcW w:w="1173" w:type="dxa"/>
            <w:tcBorders>
              <w:top w:val="nil"/>
              <w:left w:val="nil"/>
              <w:bottom w:val="single" w:sz="4" w:space="0" w:color="BFBFBF"/>
              <w:right w:val="single" w:sz="4" w:space="0" w:color="BFBFBF"/>
            </w:tcBorders>
            <w:shd w:val="clear" w:color="auto" w:fill="auto"/>
            <w:noWrap/>
            <w:vAlign w:val="center"/>
            <w:hideMark/>
          </w:tcPr>
          <w:p w14:paraId="3CA76D51"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7E1990B7"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35D1C9F2" w14:textId="7053C2D9"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24,000 </w:t>
            </w:r>
          </w:p>
        </w:tc>
      </w:tr>
      <w:tr w:rsidR="00740F17" w:rsidRPr="00DC75B2" w14:paraId="47A64F46" w14:textId="77777777" w:rsidTr="00530CB7">
        <w:trPr>
          <w:trHeight w:val="82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600F1BEC" w14:textId="02A82754" w:rsidR="001E7711" w:rsidRPr="00CB0217" w:rsidRDefault="00230198" w:rsidP="008D0ACC">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组织与受益国的磋商会议，启动公共</w:t>
            </w:r>
            <w:r w:rsidRPr="00CB0217">
              <w:rPr>
                <w:rFonts w:ascii="SimSun" w:eastAsia="SimSun" w:hAnsi="SimSun"/>
                <w:color w:val="002839"/>
                <w:sz w:val="21"/>
                <w:szCs w:val="21"/>
                <w:lang w:eastAsia="zh-CN"/>
              </w:rPr>
              <w:t>/</w:t>
            </w:r>
            <w:r w:rsidRPr="00CB0217">
              <w:rPr>
                <w:rFonts w:ascii="SimSun" w:eastAsia="SimSun" w:hAnsi="SimSun" w:cs="SimSun" w:hint="eastAsia"/>
                <w:color w:val="002839"/>
                <w:sz w:val="21"/>
                <w:szCs w:val="21"/>
                <w:lang w:eastAsia="zh-CN"/>
              </w:rPr>
              <w:t>私营跨部门对话</w:t>
            </w:r>
          </w:p>
        </w:tc>
        <w:tc>
          <w:tcPr>
            <w:tcW w:w="1193" w:type="dxa"/>
            <w:tcBorders>
              <w:top w:val="nil"/>
              <w:left w:val="nil"/>
              <w:bottom w:val="single" w:sz="4" w:space="0" w:color="BFBFBF"/>
              <w:right w:val="single" w:sz="4" w:space="0" w:color="BFBFBF"/>
            </w:tcBorders>
            <w:shd w:val="clear" w:color="auto" w:fill="auto"/>
            <w:noWrap/>
            <w:vAlign w:val="center"/>
            <w:hideMark/>
          </w:tcPr>
          <w:p w14:paraId="3EAF16E8" w14:textId="11D92D6B"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20,000 </w:t>
            </w:r>
          </w:p>
        </w:tc>
        <w:tc>
          <w:tcPr>
            <w:tcW w:w="1193" w:type="dxa"/>
            <w:tcBorders>
              <w:top w:val="nil"/>
              <w:left w:val="nil"/>
              <w:bottom w:val="single" w:sz="4" w:space="0" w:color="BFBFBF"/>
              <w:right w:val="single" w:sz="4" w:space="0" w:color="BFBFBF"/>
            </w:tcBorders>
            <w:shd w:val="clear" w:color="auto" w:fill="auto"/>
            <w:noWrap/>
            <w:vAlign w:val="center"/>
            <w:hideMark/>
          </w:tcPr>
          <w:p w14:paraId="5E0EAAE1" w14:textId="64B1CE71"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20,000 </w:t>
            </w:r>
          </w:p>
        </w:tc>
        <w:tc>
          <w:tcPr>
            <w:tcW w:w="1193" w:type="dxa"/>
            <w:tcBorders>
              <w:top w:val="nil"/>
              <w:left w:val="nil"/>
              <w:bottom w:val="single" w:sz="4" w:space="0" w:color="BFBFBF"/>
              <w:right w:val="single" w:sz="4" w:space="0" w:color="BFBFBF"/>
            </w:tcBorders>
            <w:shd w:val="clear" w:color="auto" w:fill="auto"/>
            <w:noWrap/>
            <w:vAlign w:val="center"/>
            <w:hideMark/>
          </w:tcPr>
          <w:p w14:paraId="73BE6974"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6AE080AC"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41B5384D"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603DB88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3" w:type="dxa"/>
            <w:tcBorders>
              <w:top w:val="nil"/>
              <w:left w:val="nil"/>
              <w:bottom w:val="single" w:sz="4" w:space="0" w:color="BFBFBF"/>
              <w:right w:val="single" w:sz="4" w:space="0" w:color="BFBFBF"/>
            </w:tcBorders>
            <w:shd w:val="clear" w:color="auto" w:fill="auto"/>
            <w:noWrap/>
            <w:vAlign w:val="center"/>
            <w:hideMark/>
          </w:tcPr>
          <w:p w14:paraId="3ADC71ED"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360B600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171" w:type="dxa"/>
            <w:tcBorders>
              <w:top w:val="nil"/>
              <w:left w:val="nil"/>
              <w:bottom w:val="single" w:sz="4" w:space="0" w:color="BFBFBF"/>
              <w:right w:val="single" w:sz="4" w:space="0" w:color="BFBFBF"/>
            </w:tcBorders>
            <w:shd w:val="clear" w:color="auto" w:fill="auto"/>
            <w:noWrap/>
            <w:vAlign w:val="center"/>
            <w:hideMark/>
          </w:tcPr>
          <w:p w14:paraId="6D6E9DBD" w14:textId="58670254"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4</w:t>
            </w:r>
            <w:r w:rsidRPr="00DC75B2">
              <w:rPr>
                <w:rFonts w:ascii="Arial Narrow" w:eastAsia="Times New Roman" w:hAnsi="Arial Narrow"/>
                <w:color w:val="002839"/>
                <w:lang w:eastAsia="fr-CH"/>
              </w:rPr>
              <w:t xml:space="preserve">0,000 </w:t>
            </w:r>
          </w:p>
        </w:tc>
      </w:tr>
      <w:tr w:rsidR="00740F17" w:rsidRPr="00DC75B2" w14:paraId="7E515BBB" w14:textId="77777777" w:rsidTr="00530CB7">
        <w:trPr>
          <w:trHeight w:val="806"/>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523C14C2" w14:textId="21455A01" w:rsidR="001E7711" w:rsidRPr="00CB0217" w:rsidRDefault="008D0ACC" w:rsidP="001E7711">
            <w:pPr>
              <w:widowControl/>
              <w:autoSpaceDE/>
              <w:autoSpaceDN/>
              <w:rPr>
                <w:rFonts w:ascii="SimSun" w:eastAsia="SimSun" w:hAnsi="SimSun"/>
                <w:color w:val="002839"/>
                <w:sz w:val="21"/>
                <w:szCs w:val="21"/>
                <w:lang w:eastAsia="zh-CN"/>
              </w:rPr>
            </w:pPr>
            <w:r w:rsidRPr="00CB0217">
              <w:rPr>
                <w:rFonts w:ascii="SimSun" w:eastAsia="SimSun" w:hAnsi="SimSun"/>
                <w:color w:val="002839"/>
                <w:sz w:val="21"/>
                <w:szCs w:val="21"/>
                <w:lang w:eastAsia="zh-CN"/>
              </w:rPr>
              <w:t>4</w:t>
            </w:r>
            <w:r w:rsidR="00AB4A0F" w:rsidRPr="00CB0217">
              <w:rPr>
                <w:rFonts w:ascii="SimSun" w:eastAsia="SimSun" w:hAnsi="SimSun" w:cs="SimSun" w:hint="eastAsia"/>
                <w:color w:val="002839"/>
                <w:sz w:val="21"/>
                <w:szCs w:val="21"/>
                <w:lang w:eastAsia="zh-CN"/>
              </w:rPr>
              <w:t>份</w:t>
            </w:r>
            <w:r w:rsidR="00FF6270" w:rsidRPr="00CB0217">
              <w:rPr>
                <w:rFonts w:ascii="SimSun" w:eastAsia="SimSun" w:hAnsi="SimSun" w:cs="SimSun" w:hint="eastAsia"/>
                <w:color w:val="002839"/>
                <w:sz w:val="21"/>
                <w:szCs w:val="21"/>
                <w:lang w:eastAsia="zh-CN"/>
              </w:rPr>
              <w:t>关于</w:t>
            </w:r>
            <w:r w:rsidRPr="00CB0217">
              <w:rPr>
                <w:rFonts w:ascii="SimSun" w:eastAsia="SimSun" w:hAnsi="SimSun" w:cs="SimSun" w:hint="eastAsia"/>
                <w:color w:val="002839"/>
                <w:sz w:val="21"/>
                <w:szCs w:val="21"/>
                <w:lang w:eastAsia="zh-CN"/>
              </w:rPr>
              <w:t>法律和监管框架的</w:t>
            </w:r>
            <w:r w:rsidR="00FF6270" w:rsidRPr="00CB0217">
              <w:rPr>
                <w:rFonts w:ascii="SimSun" w:eastAsia="SimSun" w:hAnsi="SimSun" w:cs="SimSun" w:hint="eastAsia"/>
                <w:color w:val="002839"/>
                <w:sz w:val="21"/>
                <w:szCs w:val="21"/>
                <w:lang w:eastAsia="zh-CN"/>
              </w:rPr>
              <w:t>潜在改进措施的</w:t>
            </w:r>
            <w:r w:rsidRPr="00CB0217">
              <w:rPr>
                <w:rFonts w:ascii="SimSun" w:eastAsia="SimSun" w:hAnsi="SimSun" w:cs="SimSun" w:hint="eastAsia"/>
                <w:color w:val="002839"/>
                <w:sz w:val="21"/>
                <w:szCs w:val="21"/>
                <w:lang w:eastAsia="zh-CN"/>
              </w:rPr>
              <w:t>汇编（每个国家一</w:t>
            </w:r>
            <w:r w:rsidR="00AB4A0F" w:rsidRPr="00CB0217">
              <w:rPr>
                <w:rFonts w:ascii="SimSun" w:eastAsia="SimSun" w:hAnsi="SimSun" w:cs="SimSun" w:hint="eastAsia"/>
                <w:color w:val="002839"/>
                <w:sz w:val="21"/>
                <w:szCs w:val="21"/>
                <w:lang w:eastAsia="zh-CN"/>
              </w:rPr>
              <w:t>份</w:t>
            </w:r>
            <w:r w:rsidRPr="00CB0217">
              <w:rPr>
                <w:rFonts w:ascii="SimSun" w:eastAsia="SimSun" w:hAnsi="SimSun" w:cs="SimSun" w:hint="eastAsia"/>
                <w:color w:val="002839"/>
                <w:sz w:val="21"/>
                <w:szCs w:val="21"/>
                <w:lang w:eastAsia="zh-CN"/>
              </w:rPr>
              <w:t>）</w:t>
            </w:r>
          </w:p>
        </w:tc>
        <w:tc>
          <w:tcPr>
            <w:tcW w:w="1193" w:type="dxa"/>
            <w:tcBorders>
              <w:top w:val="nil"/>
              <w:left w:val="nil"/>
              <w:bottom w:val="single" w:sz="4" w:space="0" w:color="BFBFBF"/>
              <w:right w:val="single" w:sz="4" w:space="0" w:color="BFBFBF"/>
            </w:tcBorders>
            <w:shd w:val="clear" w:color="auto" w:fill="auto"/>
            <w:noWrap/>
            <w:vAlign w:val="center"/>
            <w:hideMark/>
          </w:tcPr>
          <w:p w14:paraId="65F538A1"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 </w:t>
            </w:r>
          </w:p>
        </w:tc>
        <w:tc>
          <w:tcPr>
            <w:tcW w:w="1193" w:type="dxa"/>
            <w:tcBorders>
              <w:top w:val="nil"/>
              <w:left w:val="nil"/>
              <w:bottom w:val="single" w:sz="4" w:space="0" w:color="BFBFBF"/>
              <w:right w:val="single" w:sz="4" w:space="0" w:color="BFBFBF"/>
            </w:tcBorders>
            <w:shd w:val="clear" w:color="auto" w:fill="auto"/>
            <w:noWrap/>
            <w:vAlign w:val="center"/>
            <w:hideMark/>
          </w:tcPr>
          <w:p w14:paraId="0B8A76BF" w14:textId="72FB3B24"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c>
          <w:tcPr>
            <w:tcW w:w="1193" w:type="dxa"/>
            <w:tcBorders>
              <w:top w:val="nil"/>
              <w:left w:val="nil"/>
              <w:bottom w:val="single" w:sz="4" w:space="0" w:color="BFBFBF"/>
              <w:right w:val="single" w:sz="4" w:space="0" w:color="BFBFBF"/>
            </w:tcBorders>
            <w:shd w:val="clear" w:color="auto" w:fill="auto"/>
            <w:noWrap/>
            <w:vAlign w:val="center"/>
            <w:hideMark/>
          </w:tcPr>
          <w:p w14:paraId="59FA335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6E903BB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2E4EB9C9" w14:textId="778E4C50"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 </w:t>
            </w:r>
          </w:p>
        </w:tc>
        <w:tc>
          <w:tcPr>
            <w:tcW w:w="1209" w:type="dxa"/>
            <w:tcBorders>
              <w:top w:val="nil"/>
              <w:left w:val="nil"/>
              <w:bottom w:val="single" w:sz="4" w:space="0" w:color="BFBFBF"/>
              <w:right w:val="single" w:sz="4" w:space="0" w:color="BFBFBF"/>
            </w:tcBorders>
            <w:shd w:val="clear" w:color="auto" w:fill="auto"/>
            <w:noWrap/>
            <w:vAlign w:val="center"/>
            <w:hideMark/>
          </w:tcPr>
          <w:p w14:paraId="1D3A2EC3" w14:textId="0BBCAFB6"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c>
          <w:tcPr>
            <w:tcW w:w="1173" w:type="dxa"/>
            <w:tcBorders>
              <w:top w:val="nil"/>
              <w:left w:val="nil"/>
              <w:bottom w:val="single" w:sz="4" w:space="0" w:color="BFBFBF"/>
              <w:right w:val="single" w:sz="4" w:space="0" w:color="BFBFBF"/>
            </w:tcBorders>
            <w:shd w:val="clear" w:color="auto" w:fill="auto"/>
            <w:noWrap/>
            <w:vAlign w:val="center"/>
            <w:hideMark/>
          </w:tcPr>
          <w:p w14:paraId="5C20A10A"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6ACEF14B"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200BC355" w14:textId="02D14854"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8</w:t>
            </w:r>
            <w:r w:rsidRPr="00DC75B2">
              <w:rPr>
                <w:rFonts w:ascii="Arial Narrow" w:eastAsia="Times New Roman" w:hAnsi="Arial Narrow"/>
                <w:color w:val="002839"/>
                <w:lang w:eastAsia="fr-CH"/>
              </w:rPr>
              <w:t xml:space="preserve">4,000 </w:t>
            </w:r>
          </w:p>
        </w:tc>
      </w:tr>
      <w:tr w:rsidR="00740F17" w:rsidRPr="00DC75B2" w14:paraId="0E10D429" w14:textId="77777777" w:rsidTr="00530CB7">
        <w:trPr>
          <w:trHeight w:val="806"/>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12391C8F" w14:textId="6DA51DF1" w:rsidR="001E7711" w:rsidRPr="00CB0217" w:rsidRDefault="008D0ACC" w:rsidP="001E7711">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在商定的时间内，开发并</w:t>
            </w:r>
            <w:r w:rsidR="00F8323C" w:rsidRPr="00CB0217">
              <w:rPr>
                <w:rFonts w:ascii="SimSun" w:eastAsia="SimSun" w:hAnsi="SimSun" w:cs="SimSun" w:hint="eastAsia"/>
                <w:color w:val="002839"/>
                <w:sz w:val="21"/>
                <w:szCs w:val="21"/>
                <w:lang w:eastAsia="zh-CN"/>
              </w:rPr>
              <w:t>发布</w:t>
            </w:r>
            <w:r w:rsidRPr="00CB0217">
              <w:rPr>
                <w:rFonts w:ascii="SimSun" w:eastAsia="SimSun" w:hAnsi="SimSun" w:cs="SimSun" w:hint="eastAsia"/>
                <w:color w:val="002839"/>
                <w:sz w:val="21"/>
                <w:szCs w:val="21"/>
                <w:lang w:eastAsia="zh-CN"/>
              </w:rPr>
              <w:t>一个为电信监管</w:t>
            </w:r>
            <w:r w:rsidR="00FF6270" w:rsidRPr="00CB0217">
              <w:rPr>
                <w:rFonts w:ascii="SimSun" w:eastAsia="SimSun" w:hAnsi="SimSun" w:cs="SimSun" w:hint="eastAsia"/>
                <w:color w:val="002839"/>
                <w:sz w:val="21"/>
                <w:szCs w:val="21"/>
                <w:lang w:eastAsia="zh-CN"/>
              </w:rPr>
              <w:t>部门</w:t>
            </w:r>
            <w:r w:rsidRPr="00CB0217">
              <w:rPr>
                <w:rFonts w:ascii="SimSun" w:eastAsia="SimSun" w:hAnsi="SimSun" w:cs="SimSun" w:hint="eastAsia"/>
                <w:color w:val="002839"/>
                <w:sz w:val="21"/>
                <w:szCs w:val="21"/>
                <w:lang w:eastAsia="zh-CN"/>
              </w:rPr>
              <w:t>提供技术指南的工具</w:t>
            </w:r>
            <w:r w:rsidR="00FF6270" w:rsidRPr="00CB0217">
              <w:rPr>
                <w:rFonts w:ascii="SimSun" w:eastAsia="SimSun" w:hAnsi="SimSun" w:cs="SimSun" w:hint="eastAsia"/>
                <w:color w:val="002839"/>
                <w:sz w:val="21"/>
                <w:szCs w:val="21"/>
                <w:lang w:eastAsia="zh-CN"/>
              </w:rPr>
              <w:t>包</w:t>
            </w:r>
          </w:p>
        </w:tc>
        <w:tc>
          <w:tcPr>
            <w:tcW w:w="1193" w:type="dxa"/>
            <w:tcBorders>
              <w:top w:val="nil"/>
              <w:left w:val="nil"/>
              <w:bottom w:val="single" w:sz="4" w:space="0" w:color="BFBFBF"/>
              <w:right w:val="single" w:sz="4" w:space="0" w:color="BFBFBF"/>
            </w:tcBorders>
            <w:shd w:val="clear" w:color="auto" w:fill="auto"/>
            <w:noWrap/>
            <w:vAlign w:val="center"/>
            <w:hideMark/>
          </w:tcPr>
          <w:p w14:paraId="340944BC"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 </w:t>
            </w:r>
          </w:p>
        </w:tc>
        <w:tc>
          <w:tcPr>
            <w:tcW w:w="1193" w:type="dxa"/>
            <w:tcBorders>
              <w:top w:val="nil"/>
              <w:left w:val="nil"/>
              <w:bottom w:val="single" w:sz="4" w:space="0" w:color="BFBFBF"/>
              <w:right w:val="single" w:sz="4" w:space="0" w:color="BFBFBF"/>
            </w:tcBorders>
            <w:shd w:val="clear" w:color="auto" w:fill="auto"/>
            <w:noWrap/>
            <w:vAlign w:val="center"/>
            <w:hideMark/>
          </w:tcPr>
          <w:p w14:paraId="629EAF4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7CB6D52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0D1B8F36"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7551C8E1" w14:textId="75B68229"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6,000 </w:t>
            </w:r>
          </w:p>
        </w:tc>
        <w:tc>
          <w:tcPr>
            <w:tcW w:w="1209" w:type="dxa"/>
            <w:tcBorders>
              <w:top w:val="nil"/>
              <w:left w:val="nil"/>
              <w:bottom w:val="single" w:sz="4" w:space="0" w:color="BFBFBF"/>
              <w:right w:val="single" w:sz="4" w:space="0" w:color="BFBFBF"/>
            </w:tcBorders>
            <w:shd w:val="clear" w:color="auto" w:fill="auto"/>
            <w:noWrap/>
            <w:vAlign w:val="center"/>
            <w:hideMark/>
          </w:tcPr>
          <w:p w14:paraId="5D945DC4" w14:textId="68C0D135"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26,000 </w:t>
            </w:r>
          </w:p>
        </w:tc>
        <w:tc>
          <w:tcPr>
            <w:tcW w:w="1173" w:type="dxa"/>
            <w:tcBorders>
              <w:top w:val="nil"/>
              <w:left w:val="nil"/>
              <w:bottom w:val="single" w:sz="4" w:space="0" w:color="BFBFBF"/>
              <w:right w:val="single" w:sz="4" w:space="0" w:color="BFBFBF"/>
            </w:tcBorders>
            <w:shd w:val="clear" w:color="auto" w:fill="auto"/>
            <w:noWrap/>
            <w:vAlign w:val="center"/>
            <w:hideMark/>
          </w:tcPr>
          <w:p w14:paraId="1FDE162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26038F0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71922135" w14:textId="31D08300"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3</w:t>
            </w:r>
            <w:r w:rsidRPr="00DC75B2">
              <w:rPr>
                <w:rFonts w:ascii="Arial Narrow" w:eastAsia="Times New Roman" w:hAnsi="Arial Narrow"/>
                <w:color w:val="002839"/>
                <w:lang w:eastAsia="fr-CH"/>
              </w:rPr>
              <w:t xml:space="preserve">2,000 </w:t>
            </w:r>
          </w:p>
        </w:tc>
      </w:tr>
      <w:tr w:rsidR="00740F17" w:rsidRPr="00DC75B2" w14:paraId="52486AE6" w14:textId="77777777" w:rsidTr="00530CB7">
        <w:trPr>
          <w:trHeight w:val="1008"/>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36A7DD92" w14:textId="3F112483" w:rsidR="001E7711" w:rsidRPr="00CB0217" w:rsidRDefault="008D0ACC" w:rsidP="001E7711">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在每个受益国开发和提供关于数字生态</w:t>
            </w:r>
            <w:r w:rsidR="00230198" w:rsidRPr="00CB0217">
              <w:rPr>
                <w:rFonts w:ascii="SimSun" w:eastAsia="SimSun" w:hAnsi="SimSun" w:cs="SimSun" w:hint="eastAsia"/>
                <w:color w:val="002839"/>
                <w:sz w:val="21"/>
                <w:szCs w:val="21"/>
                <w:lang w:eastAsia="zh-CN"/>
              </w:rPr>
              <w:t>系统和在数字环境中</w:t>
            </w:r>
            <w:r w:rsidR="00FF6270" w:rsidRPr="00CB0217">
              <w:rPr>
                <w:rFonts w:ascii="SimSun" w:eastAsia="SimSun" w:hAnsi="SimSun" w:cs="SimSun" w:hint="eastAsia"/>
                <w:color w:val="002839"/>
                <w:sz w:val="21"/>
                <w:szCs w:val="21"/>
                <w:lang w:eastAsia="zh-CN"/>
              </w:rPr>
              <w:t>树立</w:t>
            </w:r>
            <w:r w:rsidR="00230198" w:rsidRPr="00CB0217">
              <w:rPr>
                <w:rFonts w:ascii="SimSun" w:eastAsia="SimSun" w:hAnsi="SimSun" w:cs="SimSun" w:hint="eastAsia"/>
                <w:color w:val="002839"/>
                <w:sz w:val="21"/>
                <w:szCs w:val="21"/>
                <w:lang w:eastAsia="zh-CN"/>
              </w:rPr>
              <w:t>尊重知识产权</w:t>
            </w:r>
            <w:r w:rsidR="00FF6270" w:rsidRPr="00CB0217">
              <w:rPr>
                <w:rFonts w:ascii="SimSun" w:eastAsia="SimSun" w:hAnsi="SimSun" w:cs="SimSun" w:hint="eastAsia"/>
                <w:color w:val="002839"/>
                <w:sz w:val="21"/>
                <w:szCs w:val="21"/>
                <w:lang w:eastAsia="zh-CN"/>
              </w:rPr>
              <w:t>风尚</w:t>
            </w:r>
            <w:r w:rsidR="00230198" w:rsidRPr="00CB0217">
              <w:rPr>
                <w:rFonts w:ascii="SimSun" w:eastAsia="SimSun" w:hAnsi="SimSun" w:cs="SimSun" w:hint="eastAsia"/>
                <w:color w:val="002839"/>
                <w:sz w:val="21"/>
                <w:szCs w:val="21"/>
                <w:lang w:eastAsia="zh-CN"/>
              </w:rPr>
              <w:t>的重要性的培训</w:t>
            </w:r>
          </w:p>
        </w:tc>
        <w:tc>
          <w:tcPr>
            <w:tcW w:w="1193" w:type="dxa"/>
            <w:tcBorders>
              <w:top w:val="nil"/>
              <w:left w:val="nil"/>
              <w:bottom w:val="single" w:sz="4" w:space="0" w:color="BFBFBF"/>
              <w:right w:val="single" w:sz="4" w:space="0" w:color="BFBFBF"/>
            </w:tcBorders>
            <w:shd w:val="clear" w:color="auto" w:fill="auto"/>
            <w:noWrap/>
            <w:vAlign w:val="center"/>
            <w:hideMark/>
          </w:tcPr>
          <w:p w14:paraId="60EBF81D" w14:textId="41867B10"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30,000 </w:t>
            </w:r>
          </w:p>
        </w:tc>
        <w:tc>
          <w:tcPr>
            <w:tcW w:w="1193" w:type="dxa"/>
            <w:tcBorders>
              <w:top w:val="nil"/>
              <w:left w:val="nil"/>
              <w:bottom w:val="single" w:sz="4" w:space="0" w:color="BFBFBF"/>
              <w:right w:val="single" w:sz="4" w:space="0" w:color="BFBFBF"/>
            </w:tcBorders>
            <w:shd w:val="clear" w:color="auto" w:fill="auto"/>
            <w:noWrap/>
            <w:vAlign w:val="center"/>
            <w:hideMark/>
          </w:tcPr>
          <w:p w14:paraId="579A54B7" w14:textId="03C7255B"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c>
          <w:tcPr>
            <w:tcW w:w="1193" w:type="dxa"/>
            <w:tcBorders>
              <w:top w:val="nil"/>
              <w:left w:val="nil"/>
              <w:bottom w:val="single" w:sz="4" w:space="0" w:color="BFBFBF"/>
              <w:right w:val="single" w:sz="4" w:space="0" w:color="BFBFBF"/>
            </w:tcBorders>
            <w:shd w:val="clear" w:color="auto" w:fill="auto"/>
            <w:noWrap/>
            <w:vAlign w:val="center"/>
            <w:hideMark/>
          </w:tcPr>
          <w:p w14:paraId="56B0C4B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5676E729" w14:textId="7814D09C"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12,000 </w:t>
            </w:r>
          </w:p>
        </w:tc>
        <w:tc>
          <w:tcPr>
            <w:tcW w:w="1233" w:type="dxa"/>
            <w:tcBorders>
              <w:top w:val="nil"/>
              <w:left w:val="nil"/>
              <w:bottom w:val="single" w:sz="4" w:space="0" w:color="BFBFBF"/>
              <w:right w:val="single" w:sz="4" w:space="0" w:color="BFBFBF"/>
            </w:tcBorders>
            <w:shd w:val="clear" w:color="auto" w:fill="auto"/>
            <w:noWrap/>
            <w:vAlign w:val="center"/>
            <w:hideMark/>
          </w:tcPr>
          <w:p w14:paraId="2A8EEB7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47EBBFFE" w14:textId="51008116"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30,000 </w:t>
            </w:r>
          </w:p>
        </w:tc>
        <w:tc>
          <w:tcPr>
            <w:tcW w:w="1173" w:type="dxa"/>
            <w:tcBorders>
              <w:top w:val="nil"/>
              <w:left w:val="nil"/>
              <w:bottom w:val="single" w:sz="4" w:space="0" w:color="BFBFBF"/>
              <w:right w:val="single" w:sz="4" w:space="0" w:color="BFBFBF"/>
            </w:tcBorders>
            <w:shd w:val="clear" w:color="auto" w:fill="auto"/>
            <w:noWrap/>
            <w:vAlign w:val="center"/>
            <w:hideMark/>
          </w:tcPr>
          <w:p w14:paraId="3A3160F8"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1361E0F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2CFF1EAC" w14:textId="273E7198"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1</w:t>
            </w:r>
            <w:r w:rsidRPr="00DC75B2">
              <w:rPr>
                <w:rFonts w:ascii="Arial Narrow" w:eastAsia="Times New Roman" w:hAnsi="Arial Narrow"/>
                <w:color w:val="002839"/>
                <w:lang w:eastAsia="fr-CH"/>
              </w:rPr>
              <w:t xml:space="preserve">12,000 </w:t>
            </w:r>
          </w:p>
        </w:tc>
      </w:tr>
      <w:tr w:rsidR="00740F17" w:rsidRPr="00DC75B2" w14:paraId="6B8E3461" w14:textId="77777777" w:rsidTr="00530CB7">
        <w:trPr>
          <w:trHeight w:val="532"/>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3F39DF28" w14:textId="4B19364F" w:rsidR="001E7711" w:rsidRPr="00CB0217" w:rsidRDefault="00230198" w:rsidP="001E7711">
            <w:pPr>
              <w:widowControl/>
              <w:autoSpaceDE/>
              <w:autoSpaceDN/>
              <w:rPr>
                <w:rFonts w:ascii="SimSun" w:eastAsia="SimSun" w:hAnsi="SimSun"/>
                <w:color w:val="002839"/>
                <w:sz w:val="21"/>
                <w:szCs w:val="21"/>
                <w:lang w:eastAsia="zh-CN"/>
              </w:rPr>
            </w:pPr>
            <w:r w:rsidRPr="00CB0217">
              <w:rPr>
                <w:rFonts w:ascii="SimSun" w:eastAsia="SimSun" w:hAnsi="SimSun" w:cs="SimSun" w:hint="eastAsia"/>
                <w:color w:val="002839"/>
                <w:sz w:val="21"/>
                <w:szCs w:val="21"/>
                <w:lang w:eastAsia="zh-CN"/>
              </w:rPr>
              <w:t>宣传材料和项目成果传播</w:t>
            </w:r>
          </w:p>
        </w:tc>
        <w:tc>
          <w:tcPr>
            <w:tcW w:w="1193" w:type="dxa"/>
            <w:tcBorders>
              <w:top w:val="nil"/>
              <w:left w:val="nil"/>
              <w:bottom w:val="single" w:sz="4" w:space="0" w:color="BFBFBF"/>
              <w:right w:val="single" w:sz="4" w:space="0" w:color="BFBFBF"/>
            </w:tcBorders>
            <w:shd w:val="clear" w:color="auto" w:fill="auto"/>
            <w:noWrap/>
            <w:vAlign w:val="center"/>
            <w:hideMark/>
          </w:tcPr>
          <w:p w14:paraId="2A32E710" w14:textId="77777777" w:rsidR="001E7711" w:rsidRPr="00DC75B2" w:rsidRDefault="001E7711" w:rsidP="001E7711">
            <w:pPr>
              <w:widowControl/>
              <w:autoSpaceDE/>
              <w:autoSpaceDN/>
              <w:jc w:val="right"/>
              <w:rPr>
                <w:rFonts w:ascii="Arial Narrow" w:eastAsia="Times New Roman" w:hAnsi="Arial Narrow"/>
                <w:color w:val="002839"/>
                <w:lang w:eastAsia="zh-CN"/>
              </w:rPr>
            </w:pPr>
            <w:r w:rsidRPr="00DC75B2">
              <w:rPr>
                <w:rFonts w:ascii="Arial Narrow" w:eastAsia="Times New Roman" w:hAnsi="Arial Narrow"/>
                <w:color w:val="002839"/>
                <w:lang w:eastAsia="zh-CN"/>
              </w:rPr>
              <w:t> </w:t>
            </w:r>
          </w:p>
        </w:tc>
        <w:tc>
          <w:tcPr>
            <w:tcW w:w="1193" w:type="dxa"/>
            <w:tcBorders>
              <w:top w:val="nil"/>
              <w:left w:val="nil"/>
              <w:bottom w:val="single" w:sz="4" w:space="0" w:color="BFBFBF"/>
              <w:right w:val="single" w:sz="4" w:space="0" w:color="BFBFBF"/>
            </w:tcBorders>
            <w:shd w:val="clear" w:color="auto" w:fill="auto"/>
            <w:noWrap/>
            <w:vAlign w:val="center"/>
            <w:hideMark/>
          </w:tcPr>
          <w:p w14:paraId="7DD70901" w14:textId="77777777" w:rsidR="001E7711" w:rsidRPr="00DC75B2" w:rsidRDefault="001E7711" w:rsidP="001E7711">
            <w:pPr>
              <w:widowControl/>
              <w:autoSpaceDE/>
              <w:autoSpaceDN/>
              <w:jc w:val="right"/>
              <w:rPr>
                <w:rFonts w:ascii="Arial Narrow" w:eastAsia="Times New Roman" w:hAnsi="Arial Narrow"/>
                <w:color w:val="002839"/>
                <w:lang w:eastAsia="zh-CN"/>
              </w:rPr>
            </w:pPr>
            <w:r w:rsidRPr="00DC75B2">
              <w:rPr>
                <w:rFonts w:ascii="Arial Narrow" w:eastAsia="Times New Roman" w:hAnsi="Arial Narrow"/>
                <w:color w:val="002839"/>
                <w:lang w:eastAsia="zh-CN"/>
              </w:rPr>
              <w:t> </w:t>
            </w:r>
          </w:p>
        </w:tc>
        <w:tc>
          <w:tcPr>
            <w:tcW w:w="1193" w:type="dxa"/>
            <w:tcBorders>
              <w:top w:val="nil"/>
              <w:left w:val="nil"/>
              <w:bottom w:val="single" w:sz="4" w:space="0" w:color="BFBFBF"/>
              <w:right w:val="single" w:sz="4" w:space="0" w:color="BFBFBF"/>
            </w:tcBorders>
            <w:shd w:val="clear" w:color="auto" w:fill="auto"/>
            <w:noWrap/>
            <w:vAlign w:val="center"/>
            <w:hideMark/>
          </w:tcPr>
          <w:p w14:paraId="3D817468" w14:textId="77777777" w:rsidR="001E7711" w:rsidRPr="00DC75B2" w:rsidRDefault="001E7711" w:rsidP="001E7711">
            <w:pPr>
              <w:widowControl/>
              <w:autoSpaceDE/>
              <w:autoSpaceDN/>
              <w:jc w:val="right"/>
              <w:rPr>
                <w:rFonts w:ascii="Arial Narrow" w:eastAsia="Times New Roman" w:hAnsi="Arial Narrow"/>
                <w:color w:val="002839"/>
                <w:lang w:eastAsia="zh-CN"/>
              </w:rPr>
            </w:pPr>
            <w:r w:rsidRPr="00DC75B2">
              <w:rPr>
                <w:rFonts w:ascii="Arial Narrow" w:eastAsia="Times New Roman" w:hAnsi="Arial Narrow"/>
                <w:color w:val="002839"/>
                <w:lang w:eastAsia="zh-CN"/>
              </w:rPr>
              <w:t> </w:t>
            </w:r>
          </w:p>
        </w:tc>
        <w:tc>
          <w:tcPr>
            <w:tcW w:w="1233" w:type="dxa"/>
            <w:tcBorders>
              <w:top w:val="nil"/>
              <w:left w:val="nil"/>
              <w:bottom w:val="single" w:sz="4" w:space="0" w:color="BFBFBF"/>
              <w:right w:val="single" w:sz="4" w:space="0" w:color="BFBFBF"/>
            </w:tcBorders>
            <w:shd w:val="clear" w:color="auto" w:fill="auto"/>
            <w:noWrap/>
            <w:vAlign w:val="center"/>
            <w:hideMark/>
          </w:tcPr>
          <w:p w14:paraId="2A5B9C2A" w14:textId="77777777" w:rsidR="001E7711" w:rsidRPr="00DC75B2" w:rsidRDefault="001E7711" w:rsidP="001E7711">
            <w:pPr>
              <w:widowControl/>
              <w:autoSpaceDE/>
              <w:autoSpaceDN/>
              <w:jc w:val="right"/>
              <w:rPr>
                <w:rFonts w:ascii="Arial Narrow" w:eastAsia="Times New Roman" w:hAnsi="Arial Narrow"/>
                <w:color w:val="002839"/>
                <w:lang w:eastAsia="zh-CN"/>
              </w:rPr>
            </w:pPr>
            <w:r w:rsidRPr="00DC75B2">
              <w:rPr>
                <w:rFonts w:ascii="Arial Narrow" w:eastAsia="Times New Roman" w:hAnsi="Arial Narrow"/>
                <w:color w:val="002839"/>
                <w:lang w:eastAsia="zh-CN"/>
              </w:rPr>
              <w:t> </w:t>
            </w:r>
          </w:p>
        </w:tc>
        <w:tc>
          <w:tcPr>
            <w:tcW w:w="1233" w:type="dxa"/>
            <w:tcBorders>
              <w:top w:val="nil"/>
              <w:left w:val="nil"/>
              <w:bottom w:val="single" w:sz="4" w:space="0" w:color="BFBFBF"/>
              <w:right w:val="single" w:sz="4" w:space="0" w:color="BFBFBF"/>
            </w:tcBorders>
            <w:shd w:val="clear" w:color="auto" w:fill="auto"/>
            <w:noWrap/>
            <w:vAlign w:val="center"/>
            <w:hideMark/>
          </w:tcPr>
          <w:p w14:paraId="1782BDB1" w14:textId="77777777" w:rsidR="001E7711" w:rsidRPr="00DC75B2" w:rsidRDefault="001E7711" w:rsidP="001E7711">
            <w:pPr>
              <w:widowControl/>
              <w:autoSpaceDE/>
              <w:autoSpaceDN/>
              <w:jc w:val="right"/>
              <w:rPr>
                <w:rFonts w:ascii="Arial Narrow" w:eastAsia="Times New Roman" w:hAnsi="Arial Narrow"/>
                <w:color w:val="002839"/>
                <w:lang w:eastAsia="zh-CN"/>
              </w:rPr>
            </w:pPr>
            <w:r w:rsidRPr="00DC75B2">
              <w:rPr>
                <w:rFonts w:ascii="Arial Narrow" w:eastAsia="Times New Roman" w:hAnsi="Arial Narrow"/>
                <w:color w:val="002839"/>
                <w:lang w:eastAsia="zh-CN"/>
              </w:rPr>
              <w:t> </w:t>
            </w:r>
          </w:p>
        </w:tc>
        <w:tc>
          <w:tcPr>
            <w:tcW w:w="1209" w:type="dxa"/>
            <w:tcBorders>
              <w:top w:val="nil"/>
              <w:left w:val="nil"/>
              <w:bottom w:val="single" w:sz="4" w:space="0" w:color="BFBFBF"/>
              <w:right w:val="single" w:sz="4" w:space="0" w:color="BFBFBF"/>
            </w:tcBorders>
            <w:shd w:val="clear" w:color="auto" w:fill="auto"/>
            <w:noWrap/>
            <w:vAlign w:val="center"/>
            <w:hideMark/>
          </w:tcPr>
          <w:p w14:paraId="0DB3FF41" w14:textId="17257B97" w:rsidR="001E7711" w:rsidRPr="00DC75B2" w:rsidRDefault="001E7711" w:rsidP="008405EC">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zh-CN"/>
              </w:rPr>
              <w:t xml:space="preserve">          </w:t>
            </w:r>
            <w:r w:rsidRPr="00DC75B2">
              <w:rPr>
                <w:rFonts w:ascii="Arial Narrow" w:eastAsia="Times New Roman" w:hAnsi="Arial Narrow"/>
                <w:color w:val="002839"/>
                <w:lang w:eastAsia="fr-CH"/>
              </w:rPr>
              <w:t xml:space="preserve">20,000 </w:t>
            </w:r>
          </w:p>
        </w:tc>
        <w:tc>
          <w:tcPr>
            <w:tcW w:w="1173" w:type="dxa"/>
            <w:tcBorders>
              <w:top w:val="nil"/>
              <w:left w:val="nil"/>
              <w:bottom w:val="single" w:sz="4" w:space="0" w:color="BFBFBF"/>
              <w:right w:val="single" w:sz="4" w:space="0" w:color="BFBFBF"/>
            </w:tcBorders>
            <w:shd w:val="clear" w:color="auto" w:fill="auto"/>
            <w:noWrap/>
            <w:vAlign w:val="center"/>
            <w:hideMark/>
          </w:tcPr>
          <w:p w14:paraId="4D540CD2"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207" w:type="dxa"/>
            <w:tcBorders>
              <w:top w:val="nil"/>
              <w:left w:val="nil"/>
              <w:bottom w:val="single" w:sz="4" w:space="0" w:color="BFBFBF"/>
              <w:right w:val="single" w:sz="4" w:space="0" w:color="BFBFBF"/>
            </w:tcBorders>
            <w:shd w:val="clear" w:color="auto" w:fill="auto"/>
            <w:noWrap/>
            <w:vAlign w:val="center"/>
            <w:hideMark/>
          </w:tcPr>
          <w:p w14:paraId="2C7CB493" w14:textId="278EA389"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20,000 </w:t>
            </w:r>
          </w:p>
        </w:tc>
        <w:tc>
          <w:tcPr>
            <w:tcW w:w="1171" w:type="dxa"/>
            <w:tcBorders>
              <w:top w:val="nil"/>
              <w:left w:val="nil"/>
              <w:bottom w:val="single" w:sz="4" w:space="0" w:color="BFBFBF"/>
              <w:right w:val="single" w:sz="4" w:space="0" w:color="BFBFBF"/>
            </w:tcBorders>
            <w:shd w:val="clear" w:color="auto" w:fill="auto"/>
            <w:noWrap/>
            <w:vAlign w:val="center"/>
            <w:hideMark/>
          </w:tcPr>
          <w:p w14:paraId="47282E8A" w14:textId="21988F7D" w:rsidR="001E7711" w:rsidRPr="00DC75B2" w:rsidRDefault="001E7711" w:rsidP="00740F17">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r>
      <w:tr w:rsidR="00740F17" w:rsidRPr="00DC75B2" w14:paraId="4A1B0D92" w14:textId="77777777" w:rsidTr="00530CB7">
        <w:trPr>
          <w:trHeight w:val="28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497C5BAF" w14:textId="520CAB6C" w:rsidR="001E7711" w:rsidRPr="00CB0217" w:rsidRDefault="00230198" w:rsidP="00FF6270">
            <w:pPr>
              <w:widowControl/>
              <w:autoSpaceDE/>
              <w:autoSpaceDN/>
              <w:rPr>
                <w:rFonts w:ascii="SimSun" w:eastAsia="SimSun" w:hAnsi="SimSun"/>
                <w:color w:val="002839"/>
                <w:sz w:val="21"/>
                <w:szCs w:val="21"/>
                <w:lang w:eastAsia="fr-CH"/>
              </w:rPr>
            </w:pPr>
            <w:r w:rsidRPr="00CB0217">
              <w:rPr>
                <w:rFonts w:ascii="SimSun" w:eastAsia="SimSun" w:hAnsi="SimSun" w:cs="SimSun" w:hint="eastAsia"/>
                <w:color w:val="002839"/>
                <w:sz w:val="21"/>
                <w:szCs w:val="21"/>
                <w:lang w:eastAsia="zh-CN"/>
              </w:rPr>
              <w:t>项目审评</w:t>
            </w:r>
          </w:p>
        </w:tc>
        <w:tc>
          <w:tcPr>
            <w:tcW w:w="1193" w:type="dxa"/>
            <w:tcBorders>
              <w:top w:val="nil"/>
              <w:left w:val="nil"/>
              <w:bottom w:val="single" w:sz="4" w:space="0" w:color="BFBFBF"/>
              <w:right w:val="single" w:sz="4" w:space="0" w:color="BFBFBF"/>
            </w:tcBorders>
            <w:shd w:val="clear" w:color="auto" w:fill="auto"/>
            <w:noWrap/>
            <w:vAlign w:val="center"/>
            <w:hideMark/>
          </w:tcPr>
          <w:p w14:paraId="42D61886"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2A779F41"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193" w:type="dxa"/>
            <w:tcBorders>
              <w:top w:val="nil"/>
              <w:left w:val="nil"/>
              <w:bottom w:val="single" w:sz="4" w:space="0" w:color="BFBFBF"/>
              <w:right w:val="single" w:sz="4" w:space="0" w:color="BFBFBF"/>
            </w:tcBorders>
            <w:shd w:val="clear" w:color="auto" w:fill="auto"/>
            <w:noWrap/>
            <w:vAlign w:val="center"/>
            <w:hideMark/>
          </w:tcPr>
          <w:p w14:paraId="4A253A88"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11435CE9"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233" w:type="dxa"/>
            <w:tcBorders>
              <w:top w:val="nil"/>
              <w:left w:val="nil"/>
              <w:bottom w:val="single" w:sz="4" w:space="0" w:color="BFBFBF"/>
              <w:right w:val="single" w:sz="4" w:space="0" w:color="BFBFBF"/>
            </w:tcBorders>
            <w:shd w:val="clear" w:color="auto" w:fill="auto"/>
            <w:noWrap/>
            <w:vAlign w:val="center"/>
            <w:hideMark/>
          </w:tcPr>
          <w:p w14:paraId="60500087"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7831297C" w14:textId="77D57B13" w:rsidR="001E7711" w:rsidRPr="00DC75B2" w:rsidRDefault="001E7711" w:rsidP="008405EC">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15,000 </w:t>
            </w:r>
          </w:p>
        </w:tc>
        <w:tc>
          <w:tcPr>
            <w:tcW w:w="1173" w:type="dxa"/>
            <w:tcBorders>
              <w:top w:val="nil"/>
              <w:left w:val="nil"/>
              <w:bottom w:val="single" w:sz="4" w:space="0" w:color="BFBFBF"/>
              <w:right w:val="single" w:sz="4" w:space="0" w:color="BFBFBF"/>
            </w:tcBorders>
            <w:shd w:val="clear" w:color="auto" w:fill="auto"/>
            <w:noWrap/>
            <w:vAlign w:val="center"/>
            <w:hideMark/>
          </w:tcPr>
          <w:p w14:paraId="11117036"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650A8C53"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60B63BA5" w14:textId="2EE1873E" w:rsidR="001E7711" w:rsidRPr="00DC75B2" w:rsidRDefault="001E7711" w:rsidP="00740F17">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740F17" w:rsidRPr="00DC75B2">
              <w:rPr>
                <w:rFonts w:ascii="Arial Narrow" w:eastAsia="Times New Roman" w:hAnsi="Arial Narrow"/>
                <w:color w:val="002839"/>
                <w:lang w:eastAsia="fr-CH"/>
              </w:rPr>
              <w:t>1</w:t>
            </w:r>
            <w:r w:rsidRPr="00DC75B2">
              <w:rPr>
                <w:rFonts w:ascii="Arial Narrow" w:eastAsia="Times New Roman" w:hAnsi="Arial Narrow"/>
                <w:color w:val="002839"/>
                <w:lang w:eastAsia="fr-CH"/>
              </w:rPr>
              <w:t xml:space="preserve">5,000 </w:t>
            </w:r>
          </w:p>
        </w:tc>
      </w:tr>
      <w:tr w:rsidR="00556327" w:rsidRPr="00DC75B2" w14:paraId="621C4FF1" w14:textId="77777777" w:rsidTr="00530CB7">
        <w:trPr>
          <w:cantSplit/>
          <w:trHeight w:val="144"/>
        </w:trPr>
        <w:tc>
          <w:tcPr>
            <w:tcW w:w="4046" w:type="dxa"/>
            <w:tcBorders>
              <w:top w:val="nil"/>
              <w:left w:val="single" w:sz="4" w:space="0" w:color="BFBFBF"/>
              <w:bottom w:val="single" w:sz="4" w:space="0" w:color="BFBFBF"/>
              <w:right w:val="single" w:sz="4" w:space="0" w:color="BFBFBF"/>
            </w:tcBorders>
            <w:shd w:val="clear" w:color="000000" w:fill="EDF0F3"/>
            <w:vAlign w:val="bottom"/>
            <w:hideMark/>
          </w:tcPr>
          <w:p w14:paraId="0AE471B5" w14:textId="002BA052" w:rsidR="001E7711" w:rsidRPr="00CB0217" w:rsidRDefault="00230198" w:rsidP="001E7711">
            <w:pPr>
              <w:widowControl/>
              <w:autoSpaceDE/>
              <w:autoSpaceDN/>
              <w:rPr>
                <w:rFonts w:ascii="SimSun" w:eastAsia="SimSun" w:hAnsi="SimSun"/>
                <w:b/>
                <w:bCs/>
                <w:color w:val="002839"/>
                <w:sz w:val="21"/>
                <w:szCs w:val="21"/>
                <w:lang w:eastAsia="fr-CH"/>
              </w:rPr>
            </w:pPr>
            <w:r w:rsidRPr="00CB0217">
              <w:rPr>
                <w:rFonts w:ascii="SimSun" w:eastAsia="SimSun" w:hAnsi="SimSun" w:cs="SimSun" w:hint="eastAsia"/>
                <w:b/>
                <w:bCs/>
                <w:color w:val="002839"/>
                <w:sz w:val="21"/>
                <w:szCs w:val="21"/>
                <w:lang w:eastAsia="zh-CN"/>
              </w:rPr>
              <w:t>总计</w:t>
            </w:r>
          </w:p>
        </w:tc>
        <w:tc>
          <w:tcPr>
            <w:tcW w:w="1193" w:type="dxa"/>
            <w:tcBorders>
              <w:top w:val="nil"/>
              <w:left w:val="nil"/>
              <w:bottom w:val="single" w:sz="4" w:space="0" w:color="BFBFBF"/>
              <w:right w:val="single" w:sz="4" w:space="0" w:color="BFBFBF"/>
            </w:tcBorders>
            <w:shd w:val="clear" w:color="000000" w:fill="EDF0F3"/>
            <w:noWrap/>
            <w:vAlign w:val="center"/>
            <w:hideMark/>
          </w:tcPr>
          <w:p w14:paraId="78EAF428"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50,000 </w:t>
            </w:r>
          </w:p>
        </w:tc>
        <w:tc>
          <w:tcPr>
            <w:tcW w:w="1193" w:type="dxa"/>
            <w:tcBorders>
              <w:top w:val="nil"/>
              <w:left w:val="nil"/>
              <w:bottom w:val="single" w:sz="4" w:space="0" w:color="BFBFBF"/>
              <w:right w:val="single" w:sz="4" w:space="0" w:color="BFBFBF"/>
            </w:tcBorders>
            <w:shd w:val="clear" w:color="000000" w:fill="EDF0F3"/>
            <w:noWrap/>
            <w:vAlign w:val="center"/>
            <w:hideMark/>
          </w:tcPr>
          <w:p w14:paraId="68A5A6B4"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100,000 </w:t>
            </w:r>
          </w:p>
        </w:tc>
        <w:tc>
          <w:tcPr>
            <w:tcW w:w="1193" w:type="dxa"/>
            <w:tcBorders>
              <w:top w:val="nil"/>
              <w:left w:val="nil"/>
              <w:bottom w:val="single" w:sz="4" w:space="0" w:color="BFBFBF"/>
              <w:right w:val="single" w:sz="4" w:space="0" w:color="BFBFBF"/>
            </w:tcBorders>
            <w:shd w:val="clear" w:color="000000" w:fill="EDF0F3"/>
            <w:noWrap/>
            <w:vAlign w:val="center"/>
            <w:hideMark/>
          </w:tcPr>
          <w:p w14:paraId="35F9311E"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233" w:type="dxa"/>
            <w:tcBorders>
              <w:top w:val="nil"/>
              <w:left w:val="nil"/>
              <w:bottom w:val="single" w:sz="4" w:space="0" w:color="BFBFBF"/>
              <w:right w:val="single" w:sz="4" w:space="0" w:color="BFBFBF"/>
            </w:tcBorders>
            <w:shd w:val="clear" w:color="000000" w:fill="EDF0F3"/>
            <w:noWrap/>
            <w:vAlign w:val="center"/>
            <w:hideMark/>
          </w:tcPr>
          <w:p w14:paraId="33DE0AB0"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12,000 </w:t>
            </w:r>
          </w:p>
        </w:tc>
        <w:tc>
          <w:tcPr>
            <w:tcW w:w="1233" w:type="dxa"/>
            <w:tcBorders>
              <w:top w:val="nil"/>
              <w:left w:val="nil"/>
              <w:bottom w:val="single" w:sz="4" w:space="0" w:color="BFBFBF"/>
              <w:right w:val="single" w:sz="4" w:space="0" w:color="BFBFBF"/>
            </w:tcBorders>
            <w:shd w:val="clear" w:color="000000" w:fill="EDF0F3"/>
            <w:noWrap/>
            <w:vAlign w:val="center"/>
            <w:hideMark/>
          </w:tcPr>
          <w:p w14:paraId="684CE404"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14,000 </w:t>
            </w:r>
          </w:p>
        </w:tc>
        <w:tc>
          <w:tcPr>
            <w:tcW w:w="1209" w:type="dxa"/>
            <w:tcBorders>
              <w:top w:val="nil"/>
              <w:left w:val="nil"/>
              <w:bottom w:val="single" w:sz="4" w:space="0" w:color="BFBFBF"/>
              <w:right w:val="single" w:sz="4" w:space="0" w:color="BFBFBF"/>
            </w:tcBorders>
            <w:shd w:val="clear" w:color="000000" w:fill="EDF0F3"/>
            <w:noWrap/>
            <w:vAlign w:val="center"/>
            <w:hideMark/>
          </w:tcPr>
          <w:p w14:paraId="68D464BD"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151,000 </w:t>
            </w:r>
          </w:p>
        </w:tc>
        <w:tc>
          <w:tcPr>
            <w:tcW w:w="1173" w:type="dxa"/>
            <w:tcBorders>
              <w:top w:val="nil"/>
              <w:left w:val="nil"/>
              <w:bottom w:val="single" w:sz="4" w:space="0" w:color="BFBFBF"/>
              <w:right w:val="single" w:sz="4" w:space="0" w:color="BFBFBF"/>
            </w:tcBorders>
            <w:shd w:val="clear" w:color="000000" w:fill="EDF0F3"/>
            <w:noWrap/>
            <w:vAlign w:val="center"/>
            <w:hideMark/>
          </w:tcPr>
          <w:p w14:paraId="37298718"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154,200 </w:t>
            </w:r>
          </w:p>
        </w:tc>
        <w:tc>
          <w:tcPr>
            <w:tcW w:w="1207" w:type="dxa"/>
            <w:tcBorders>
              <w:top w:val="nil"/>
              <w:left w:val="nil"/>
              <w:bottom w:val="single" w:sz="4" w:space="0" w:color="BFBFBF"/>
              <w:right w:val="single" w:sz="4" w:space="0" w:color="BFBFBF"/>
            </w:tcBorders>
            <w:shd w:val="clear" w:color="000000" w:fill="EDF0F3"/>
            <w:noWrap/>
            <w:vAlign w:val="center"/>
            <w:hideMark/>
          </w:tcPr>
          <w:p w14:paraId="4F3074CA"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20,000 </w:t>
            </w:r>
          </w:p>
        </w:tc>
        <w:tc>
          <w:tcPr>
            <w:tcW w:w="1171" w:type="dxa"/>
            <w:tcBorders>
              <w:top w:val="nil"/>
              <w:left w:val="nil"/>
              <w:bottom w:val="single" w:sz="4" w:space="0" w:color="BFBFBF"/>
              <w:right w:val="single" w:sz="4" w:space="0" w:color="BFBFBF"/>
            </w:tcBorders>
            <w:shd w:val="clear" w:color="000000" w:fill="EDF0F3"/>
            <w:noWrap/>
            <w:vAlign w:val="center"/>
            <w:hideMark/>
          </w:tcPr>
          <w:p w14:paraId="10FD57C1"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501,200 </w:t>
            </w:r>
          </w:p>
        </w:tc>
      </w:tr>
    </w:tbl>
    <w:p w14:paraId="6697C52C" w14:textId="77777777" w:rsidR="0038352C" w:rsidRPr="00764EF4" w:rsidRDefault="00A211C8" w:rsidP="0038352C">
      <w:pPr>
        <w:spacing w:afterLines="50" w:after="120" w:line="340" w:lineRule="atLeast"/>
        <w:ind w:left="8368" w:firstLine="137"/>
        <w:rPr>
          <w:rFonts w:ascii="KaiTi" w:eastAsia="KaiTi" w:hAnsi="KaiTi"/>
          <w:sz w:val="21"/>
          <w:szCs w:val="21"/>
          <w:lang w:eastAsia="zh-CN"/>
        </w:rPr>
        <w:sectPr w:rsidR="0038352C" w:rsidRPr="00764EF4" w:rsidSect="00A5132B">
          <w:headerReference w:type="first" r:id="rId28"/>
          <w:pgSz w:w="16840" w:h="11907" w:orient="landscape" w:code="9"/>
          <w:pgMar w:top="1417" w:right="1417" w:bottom="1417" w:left="1417" w:header="709" w:footer="709" w:gutter="0"/>
          <w:cols w:space="720"/>
          <w:titlePg/>
          <w:docGrid w:linePitch="299"/>
        </w:sectPr>
      </w:pPr>
      <w:r>
        <w:rPr>
          <w:b/>
        </w:rPr>
        <w:tab/>
      </w:r>
      <w:r>
        <w:rPr>
          <w:b/>
        </w:rPr>
        <w:tab/>
      </w:r>
      <w:r w:rsidR="0038352C" w:rsidRPr="00764EF4">
        <w:rPr>
          <w:rFonts w:ascii="KaiTi" w:eastAsia="KaiTi" w:hAnsi="KaiTi"/>
          <w:sz w:val="21"/>
          <w:szCs w:val="21"/>
          <w:lang w:eastAsia="zh-CN"/>
        </w:rPr>
        <w:t>[</w:t>
      </w:r>
      <w:r w:rsidR="0038352C" w:rsidRPr="00764EF4">
        <w:rPr>
          <w:rFonts w:ascii="KaiTi" w:eastAsia="KaiTi" w:hAnsi="KaiTi" w:hint="eastAsia"/>
          <w:sz w:val="21"/>
          <w:szCs w:val="21"/>
          <w:lang w:eastAsia="zh-CN"/>
        </w:rPr>
        <w:t>后接附件二</w:t>
      </w:r>
      <w:r w:rsidR="0038352C" w:rsidRPr="00764EF4">
        <w:rPr>
          <w:rFonts w:ascii="KaiTi" w:eastAsia="KaiTi" w:hAnsi="KaiTi"/>
          <w:sz w:val="21"/>
          <w:szCs w:val="21"/>
          <w:lang w:eastAsia="zh-CN"/>
        </w:rPr>
        <w:t>]</w:t>
      </w:r>
    </w:p>
    <w:p w14:paraId="375A4233" w14:textId="5DEE9040" w:rsidR="005E49F7" w:rsidRPr="00764EF4" w:rsidRDefault="005E49F7" w:rsidP="005E49F7">
      <w:pPr>
        <w:rPr>
          <w:rFonts w:ascii="SimHei" w:eastAsia="SimHei" w:hAnsi="SimHei"/>
          <w:sz w:val="21"/>
          <w:szCs w:val="21"/>
          <w:lang w:eastAsia="zh-CN"/>
        </w:rPr>
      </w:pPr>
      <w:r w:rsidRPr="00764EF4">
        <w:rPr>
          <w:rFonts w:ascii="SimHei" w:eastAsia="SimHei" w:hAnsi="SimHei"/>
          <w:sz w:val="21"/>
          <w:szCs w:val="21"/>
          <w:lang w:eastAsia="zh-CN"/>
        </w:rPr>
        <w:lastRenderedPageBreak/>
        <w:t>6.</w:t>
      </w:r>
      <w:r w:rsidR="00462A17" w:rsidRPr="00764EF4">
        <w:rPr>
          <w:rFonts w:ascii="SimHei" w:eastAsia="SimHei" w:hAnsi="SimHei" w:hint="eastAsia"/>
          <w:sz w:val="21"/>
          <w:szCs w:val="21"/>
          <w:lang w:eastAsia="zh-CN"/>
        </w:rPr>
        <w:t>作为</w:t>
      </w:r>
      <w:r w:rsidR="00462A17" w:rsidRPr="00764EF4">
        <w:rPr>
          <w:rFonts w:ascii="SimHei" w:eastAsia="SimHei" w:hAnsi="SimHei" w:cs="Microsoft JhengHei" w:hint="eastAsia"/>
          <w:sz w:val="21"/>
          <w:szCs w:val="21"/>
          <w:lang w:eastAsia="zh-CN"/>
        </w:rPr>
        <w:t>试点/受益国参与的申请</w:t>
      </w:r>
    </w:p>
    <w:p w14:paraId="1CAA6B1B" w14:textId="345356FC" w:rsidR="005E49F7" w:rsidRDefault="005E49F7" w:rsidP="005E49F7">
      <w:pPr>
        <w:rPr>
          <w:b/>
          <w:lang w:eastAsia="zh-CN"/>
        </w:rPr>
      </w:pPr>
    </w:p>
    <w:tbl>
      <w:tblPr>
        <w:tblW w:w="976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QUEST TO PARTICIPATE AS A PILOT/BENEFICIARY COUNTRY"/>
      </w:tblPr>
      <w:tblGrid>
        <w:gridCol w:w="2829"/>
        <w:gridCol w:w="6937"/>
      </w:tblGrid>
      <w:tr w:rsidR="005E49F7" w:rsidRPr="00DC75B2" w14:paraId="17FD3E09" w14:textId="77777777" w:rsidTr="009801F7">
        <w:trPr>
          <w:trHeight w:val="388"/>
        </w:trPr>
        <w:tc>
          <w:tcPr>
            <w:tcW w:w="9766" w:type="dxa"/>
            <w:gridSpan w:val="2"/>
            <w:shd w:val="clear" w:color="auto" w:fill="DEEAF6" w:themeFill="accent1" w:themeFillTint="33"/>
          </w:tcPr>
          <w:p w14:paraId="50DBB6B6" w14:textId="0870A4BA" w:rsidR="005E49F7" w:rsidRPr="00DC75B2" w:rsidRDefault="00814611" w:rsidP="00FD786A">
            <w:pPr>
              <w:jc w:val="center"/>
              <w:rPr>
                <w:b/>
                <w:lang w:eastAsia="zh-CN"/>
              </w:rPr>
            </w:pPr>
            <w:r w:rsidRPr="005C09C8">
              <w:rPr>
                <w:rFonts w:ascii="SimHei" w:eastAsia="SimHei" w:hAnsi="SimHei"/>
                <w:sz w:val="21"/>
                <w:szCs w:val="21"/>
                <w:lang w:eastAsia="zh-CN"/>
              </w:rPr>
              <w:t>提交作为试点</w:t>
            </w:r>
            <w:r w:rsidRPr="005C09C8">
              <w:rPr>
                <w:rFonts w:ascii="SimHei" w:eastAsia="SimHei" w:hAnsi="SimHei"/>
                <w:spacing w:val="-4"/>
                <w:sz w:val="21"/>
                <w:szCs w:val="21"/>
                <w:lang w:eastAsia="zh-CN"/>
              </w:rPr>
              <w:t>/受益</w:t>
            </w:r>
            <w:r w:rsidRPr="005C09C8">
              <w:rPr>
                <w:rFonts w:ascii="SimHei" w:eastAsia="SimHei" w:hAnsi="SimHei"/>
                <w:sz w:val="21"/>
                <w:szCs w:val="21"/>
                <w:lang w:eastAsia="zh-CN"/>
              </w:rPr>
              <w:t>国参与</w:t>
            </w:r>
            <w:r w:rsidRPr="005C09C8">
              <w:rPr>
                <w:rFonts w:ascii="SimHei" w:eastAsia="SimHei" w:hAnsi="SimHei" w:hint="eastAsia"/>
                <w:sz w:val="21"/>
                <w:szCs w:val="21"/>
                <w:lang w:eastAsia="zh-CN"/>
              </w:rPr>
              <w:t>的</w:t>
            </w:r>
            <w:r w:rsidRPr="005C09C8">
              <w:rPr>
                <w:rFonts w:ascii="SimHei" w:eastAsia="SimHei" w:hAnsi="SimHei"/>
                <w:sz w:val="21"/>
                <w:szCs w:val="21"/>
                <w:lang w:eastAsia="zh-CN"/>
              </w:rPr>
              <w:t>申请模板</w:t>
            </w:r>
          </w:p>
        </w:tc>
      </w:tr>
      <w:tr w:rsidR="005E49F7" w:rsidRPr="00B92843" w14:paraId="36C22997" w14:textId="77777777" w:rsidTr="009801F7">
        <w:trPr>
          <w:trHeight w:val="434"/>
        </w:trPr>
        <w:tc>
          <w:tcPr>
            <w:tcW w:w="2829" w:type="dxa"/>
            <w:shd w:val="clear" w:color="auto" w:fill="DEEAF6" w:themeFill="accent1" w:themeFillTint="33"/>
          </w:tcPr>
          <w:p w14:paraId="6941918B" w14:textId="646C29E4" w:rsidR="005E49F7" w:rsidRPr="00B92843" w:rsidRDefault="00814611" w:rsidP="00FD786A">
            <w:pPr>
              <w:rPr>
                <w:rFonts w:ascii="SimSun" w:eastAsia="SimSun" w:hAnsi="SimSun"/>
                <w:b/>
                <w:sz w:val="21"/>
                <w:szCs w:val="21"/>
              </w:rPr>
            </w:pPr>
            <w:r w:rsidRPr="00B92843">
              <w:rPr>
                <w:rFonts w:ascii="SimSun" w:eastAsia="SimSun" w:hAnsi="SimSun" w:hint="eastAsia"/>
                <w:b/>
                <w:sz w:val="21"/>
                <w:szCs w:val="21"/>
                <w:lang w:eastAsia="zh-CN"/>
              </w:rPr>
              <w:t>遴选</w:t>
            </w:r>
            <w:r w:rsidRPr="00B92843">
              <w:rPr>
                <w:rFonts w:ascii="SimSun" w:eastAsia="SimSun" w:hAnsi="SimSun"/>
                <w:b/>
                <w:sz w:val="21"/>
                <w:szCs w:val="21"/>
              </w:rPr>
              <w:t>标准</w:t>
            </w:r>
          </w:p>
        </w:tc>
        <w:tc>
          <w:tcPr>
            <w:tcW w:w="6937" w:type="dxa"/>
            <w:shd w:val="clear" w:color="auto" w:fill="DEEAF6" w:themeFill="accent1" w:themeFillTint="33"/>
          </w:tcPr>
          <w:p w14:paraId="13797D21" w14:textId="2490041E" w:rsidR="005E49F7" w:rsidRPr="00B92843" w:rsidRDefault="00814611" w:rsidP="00FD786A">
            <w:pPr>
              <w:rPr>
                <w:rFonts w:ascii="SimSun" w:eastAsia="SimSun" w:hAnsi="SimSun"/>
                <w:b/>
                <w:sz w:val="21"/>
                <w:szCs w:val="21"/>
              </w:rPr>
            </w:pPr>
            <w:r w:rsidRPr="00B92843">
              <w:rPr>
                <w:rFonts w:ascii="SimSun" w:eastAsia="SimSun" w:hAnsi="SimSun"/>
                <w:b/>
                <w:sz w:val="21"/>
                <w:szCs w:val="21"/>
              </w:rPr>
              <w:t>简要说明</w:t>
            </w:r>
          </w:p>
        </w:tc>
      </w:tr>
      <w:tr w:rsidR="005E49F7" w:rsidRPr="00B92843" w14:paraId="7A648A6C" w14:textId="77777777" w:rsidTr="009801F7">
        <w:trPr>
          <w:trHeight w:val="517"/>
        </w:trPr>
        <w:tc>
          <w:tcPr>
            <w:tcW w:w="2829" w:type="dxa"/>
            <w:shd w:val="clear" w:color="auto" w:fill="F1F1F1"/>
          </w:tcPr>
          <w:p w14:paraId="51C24E16" w14:textId="43FAC924" w:rsidR="005E49F7" w:rsidRPr="00B92843" w:rsidRDefault="00663AB0" w:rsidP="00FC15D2">
            <w:pPr>
              <w:pStyle w:val="ListParagraph"/>
              <w:numPr>
                <w:ilvl w:val="0"/>
                <w:numId w:val="5"/>
              </w:numPr>
              <w:tabs>
                <w:tab w:val="left" w:pos="345"/>
              </w:tabs>
              <w:rPr>
                <w:rFonts w:ascii="SimSun" w:eastAsia="SimSun" w:hAnsi="SimSun"/>
                <w:sz w:val="21"/>
                <w:szCs w:val="21"/>
              </w:rPr>
            </w:pPr>
            <w:r w:rsidRPr="00B92843">
              <w:rPr>
                <w:rFonts w:ascii="SimSun" w:eastAsia="SimSun" w:hAnsi="SimSun" w:hint="eastAsia"/>
                <w:sz w:val="21"/>
                <w:szCs w:val="21"/>
                <w:lang w:eastAsia="zh-CN"/>
              </w:rPr>
              <w:t>表示意向</w:t>
            </w:r>
          </w:p>
        </w:tc>
        <w:tc>
          <w:tcPr>
            <w:tcW w:w="6937" w:type="dxa"/>
            <w:shd w:val="clear" w:color="auto" w:fill="F1F1F1"/>
          </w:tcPr>
          <w:p w14:paraId="2D42E554" w14:textId="25575248" w:rsidR="005E49F7" w:rsidRPr="00B92843" w:rsidRDefault="00663AB0" w:rsidP="00FD786A">
            <w:pPr>
              <w:rPr>
                <w:rFonts w:ascii="SimSun" w:eastAsia="SimSun" w:hAnsi="SimSun"/>
                <w:sz w:val="21"/>
                <w:szCs w:val="21"/>
                <w:lang w:eastAsia="zh-CN"/>
              </w:rPr>
            </w:pPr>
            <w:r w:rsidRPr="00B92843">
              <w:rPr>
                <w:rFonts w:ascii="SimSun" w:eastAsia="SimSun" w:hAnsi="SimSun"/>
                <w:sz w:val="21"/>
                <w:szCs w:val="21"/>
                <w:lang w:eastAsia="zh-CN"/>
              </w:rPr>
              <w:t>确认</w:t>
            </w:r>
            <w:r w:rsidRPr="00B92843">
              <w:rPr>
                <w:rFonts w:ascii="SimSun" w:eastAsia="SimSun" w:hAnsi="SimSun" w:hint="eastAsia"/>
                <w:sz w:val="21"/>
                <w:szCs w:val="21"/>
                <w:lang w:eastAsia="zh-CN"/>
              </w:rPr>
              <w:t>提出</w:t>
            </w:r>
            <w:r w:rsidRPr="00B92843">
              <w:rPr>
                <w:rFonts w:ascii="SimSun" w:eastAsia="SimSun" w:hAnsi="SimSun"/>
                <w:sz w:val="21"/>
                <w:szCs w:val="21"/>
                <w:lang w:eastAsia="zh-CN"/>
              </w:rPr>
              <w:t>申请</w:t>
            </w:r>
            <w:r w:rsidRPr="00B92843">
              <w:rPr>
                <w:rFonts w:ascii="SimSun" w:eastAsia="SimSun" w:hAnsi="SimSun" w:hint="eastAsia"/>
                <w:sz w:val="21"/>
                <w:szCs w:val="21"/>
                <w:lang w:eastAsia="zh-CN"/>
              </w:rPr>
              <w:t>的非洲</w:t>
            </w:r>
            <w:r w:rsidRPr="00B92843">
              <w:rPr>
                <w:rFonts w:ascii="SimSun" w:eastAsia="SimSun" w:hAnsi="SimSun"/>
                <w:sz w:val="21"/>
                <w:szCs w:val="21"/>
                <w:lang w:eastAsia="zh-CN"/>
              </w:rPr>
              <w:t>国</w:t>
            </w:r>
            <w:r w:rsidRPr="00B92843">
              <w:rPr>
                <w:rFonts w:ascii="SimSun" w:eastAsia="SimSun" w:hAnsi="SimSun" w:hint="eastAsia"/>
                <w:sz w:val="21"/>
                <w:szCs w:val="21"/>
                <w:lang w:eastAsia="zh-CN"/>
              </w:rPr>
              <w:t>家</w:t>
            </w:r>
            <w:r w:rsidRPr="00B92843">
              <w:rPr>
                <w:rFonts w:ascii="SimSun" w:eastAsia="SimSun" w:hAnsi="SimSun"/>
                <w:sz w:val="21"/>
                <w:szCs w:val="21"/>
                <w:lang w:eastAsia="zh-CN"/>
              </w:rPr>
              <w:t>的知识产权机构有</w:t>
            </w:r>
            <w:r w:rsidRPr="00B92843">
              <w:rPr>
                <w:rFonts w:ascii="SimSun" w:eastAsia="SimSun" w:hAnsi="SimSun" w:hint="eastAsia"/>
                <w:sz w:val="21"/>
                <w:szCs w:val="21"/>
                <w:lang w:eastAsia="zh-CN"/>
              </w:rPr>
              <w:t>意向</w:t>
            </w:r>
            <w:r w:rsidRPr="00B92843">
              <w:rPr>
                <w:rFonts w:ascii="SimSun" w:eastAsia="SimSun" w:hAnsi="SimSun"/>
                <w:sz w:val="21"/>
                <w:szCs w:val="21"/>
                <w:lang w:eastAsia="zh-CN"/>
              </w:rPr>
              <w:t>参与该项目</w:t>
            </w:r>
            <w:r w:rsidRPr="00B92843">
              <w:rPr>
                <w:rFonts w:ascii="SimSun" w:eastAsia="SimSun" w:hAnsi="SimSun" w:hint="eastAsia"/>
                <w:sz w:val="21"/>
                <w:szCs w:val="21"/>
                <w:lang w:eastAsia="zh-CN"/>
              </w:rPr>
              <w:t>。</w:t>
            </w:r>
          </w:p>
        </w:tc>
      </w:tr>
      <w:tr w:rsidR="005E49F7" w:rsidRPr="00B92843" w14:paraId="1F865B26" w14:textId="77777777" w:rsidTr="009801F7">
        <w:trPr>
          <w:trHeight w:val="779"/>
        </w:trPr>
        <w:tc>
          <w:tcPr>
            <w:tcW w:w="2829" w:type="dxa"/>
            <w:shd w:val="clear" w:color="auto" w:fill="F1F1F1"/>
          </w:tcPr>
          <w:p w14:paraId="7E1F594D" w14:textId="77777777" w:rsidR="005E49F7" w:rsidRPr="00B92843" w:rsidRDefault="005E49F7" w:rsidP="00FD786A">
            <w:pPr>
              <w:rPr>
                <w:rFonts w:ascii="SimSun" w:eastAsia="SimSun" w:hAnsi="SimSun"/>
                <w:b/>
                <w:sz w:val="21"/>
                <w:szCs w:val="21"/>
                <w:lang w:eastAsia="zh-CN"/>
              </w:rPr>
            </w:pPr>
          </w:p>
          <w:p w14:paraId="13B1D9C8" w14:textId="0703468B" w:rsidR="005E49F7" w:rsidRPr="00B92843" w:rsidRDefault="00663AB0" w:rsidP="00FC15D2">
            <w:pPr>
              <w:pStyle w:val="ListParagraph"/>
              <w:numPr>
                <w:ilvl w:val="0"/>
                <w:numId w:val="5"/>
              </w:numPr>
              <w:tabs>
                <w:tab w:val="left" w:pos="333"/>
              </w:tabs>
              <w:rPr>
                <w:rFonts w:ascii="SimSun" w:eastAsia="SimSun" w:hAnsi="SimSun"/>
                <w:sz w:val="21"/>
                <w:szCs w:val="21"/>
              </w:rPr>
            </w:pPr>
            <w:r w:rsidRPr="00B92843">
              <w:rPr>
                <w:rFonts w:ascii="SimSun" w:eastAsia="SimSun" w:hAnsi="SimSun"/>
                <w:sz w:val="21"/>
                <w:szCs w:val="21"/>
              </w:rPr>
              <w:t>机构和法律框架</w:t>
            </w:r>
          </w:p>
        </w:tc>
        <w:tc>
          <w:tcPr>
            <w:tcW w:w="6937" w:type="dxa"/>
            <w:shd w:val="clear" w:color="auto" w:fill="F1F1F1"/>
          </w:tcPr>
          <w:p w14:paraId="28FC9C68" w14:textId="275BBCED" w:rsidR="005E49F7" w:rsidRPr="00B92843" w:rsidRDefault="00B764D6" w:rsidP="00FD786A">
            <w:pPr>
              <w:rPr>
                <w:rFonts w:ascii="SimSun" w:eastAsia="SimSun" w:hAnsi="SimSun"/>
                <w:sz w:val="21"/>
                <w:szCs w:val="21"/>
                <w:lang w:eastAsia="zh-CN"/>
              </w:rPr>
            </w:pPr>
            <w:r w:rsidRPr="00B92843">
              <w:rPr>
                <w:rFonts w:ascii="SimSun" w:eastAsia="SimSun" w:hAnsi="SimSun"/>
                <w:sz w:val="21"/>
                <w:szCs w:val="21"/>
                <w:lang w:eastAsia="zh-CN"/>
              </w:rPr>
              <w:t>请指出监</w:t>
            </w:r>
            <w:r w:rsidRPr="00B92843">
              <w:rPr>
                <w:rFonts w:ascii="SimSun" w:eastAsia="SimSun" w:hAnsi="SimSun" w:hint="eastAsia"/>
                <w:sz w:val="21"/>
                <w:szCs w:val="21"/>
                <w:lang w:eastAsia="zh-CN"/>
              </w:rPr>
              <w:t>管</w:t>
            </w:r>
            <w:r w:rsidRPr="00B92843">
              <w:rPr>
                <w:rFonts w:ascii="SimSun" w:eastAsia="SimSun" w:hAnsi="SimSun"/>
                <w:sz w:val="21"/>
                <w:szCs w:val="21"/>
                <w:lang w:eastAsia="zh-CN"/>
              </w:rPr>
              <w:t>项目所涉及的知识产权主题（</w:t>
            </w:r>
            <w:r w:rsidRPr="00B92843">
              <w:rPr>
                <w:rFonts w:ascii="SimSun" w:eastAsia="SimSun" w:hAnsi="SimSun" w:hint="eastAsia"/>
                <w:sz w:val="21"/>
                <w:szCs w:val="21"/>
                <w:lang w:eastAsia="zh-CN"/>
              </w:rPr>
              <w:t>版权</w:t>
            </w:r>
            <w:r w:rsidRPr="00B92843">
              <w:rPr>
                <w:rFonts w:ascii="SimSun" w:eastAsia="SimSun" w:hAnsi="SimSun"/>
                <w:sz w:val="21"/>
                <w:szCs w:val="21"/>
                <w:lang w:eastAsia="zh-CN"/>
              </w:rPr>
              <w:t>）的国家机关或机构</w:t>
            </w:r>
          </w:p>
          <w:p w14:paraId="3DE89AC5" w14:textId="056B8E4B" w:rsidR="005E49F7" w:rsidRPr="00B92843" w:rsidRDefault="00B764D6" w:rsidP="00B764D6">
            <w:pPr>
              <w:rPr>
                <w:rFonts w:ascii="SimSun" w:eastAsia="SimSun" w:hAnsi="SimSun"/>
                <w:sz w:val="21"/>
                <w:szCs w:val="21"/>
                <w:lang w:eastAsia="zh-CN"/>
              </w:rPr>
            </w:pPr>
            <w:r w:rsidRPr="00B92843">
              <w:rPr>
                <w:rFonts w:ascii="SimSun" w:eastAsia="SimSun" w:hAnsi="SimSun"/>
                <w:sz w:val="21"/>
                <w:szCs w:val="21"/>
                <w:lang w:eastAsia="zh-CN"/>
              </w:rPr>
              <w:t>如有可能，应提供机构网站和法律文本的链接</w:t>
            </w:r>
            <w:r w:rsidRPr="00B92843">
              <w:rPr>
                <w:rFonts w:ascii="SimSun" w:eastAsia="SimSun" w:hAnsi="SimSun" w:hint="eastAsia"/>
                <w:sz w:val="21"/>
                <w:szCs w:val="21"/>
                <w:lang w:eastAsia="zh-CN"/>
              </w:rPr>
              <w:t>。</w:t>
            </w:r>
          </w:p>
        </w:tc>
      </w:tr>
      <w:tr w:rsidR="005E49F7" w:rsidRPr="00B92843" w14:paraId="33430950" w14:textId="77777777" w:rsidTr="009801F7">
        <w:trPr>
          <w:trHeight w:val="521"/>
        </w:trPr>
        <w:tc>
          <w:tcPr>
            <w:tcW w:w="2829" w:type="dxa"/>
            <w:shd w:val="clear" w:color="auto" w:fill="F1F1F1"/>
            <w:vAlign w:val="center"/>
          </w:tcPr>
          <w:p w14:paraId="006383A5" w14:textId="23B5FB85" w:rsidR="005E49F7" w:rsidRPr="00B92843" w:rsidRDefault="00663AB0" w:rsidP="00FC15D2">
            <w:pPr>
              <w:pStyle w:val="ListParagraph"/>
              <w:numPr>
                <w:ilvl w:val="0"/>
                <w:numId w:val="5"/>
              </w:numPr>
              <w:tabs>
                <w:tab w:val="left" w:pos="345"/>
              </w:tabs>
              <w:rPr>
                <w:rFonts w:ascii="SimSun" w:eastAsia="SimSun" w:hAnsi="SimSun"/>
                <w:bCs/>
                <w:sz w:val="21"/>
                <w:szCs w:val="21"/>
                <w:lang w:val="pt-PT" w:eastAsia="zh-CN"/>
              </w:rPr>
            </w:pPr>
            <w:r w:rsidRPr="00B92843">
              <w:rPr>
                <w:rFonts w:ascii="SimSun" w:eastAsia="SimSun" w:hAnsi="SimSun" w:hint="eastAsia"/>
                <w:bCs/>
                <w:sz w:val="21"/>
                <w:szCs w:val="21"/>
                <w:lang w:val="pt-BR" w:eastAsia="zh-CN"/>
              </w:rPr>
              <w:t>发展议程</w:t>
            </w:r>
            <w:r w:rsidRPr="00B92843">
              <w:rPr>
                <w:rFonts w:ascii="SimSun" w:eastAsia="SimSun" w:hAnsi="SimSun"/>
                <w:bCs/>
                <w:sz w:val="21"/>
                <w:szCs w:val="21"/>
                <w:lang w:val="pt-BR" w:eastAsia="zh-CN"/>
              </w:rPr>
              <w:t>项目文件</w:t>
            </w:r>
            <w:r w:rsidRPr="00B92843">
              <w:rPr>
                <w:rFonts w:ascii="SimSun" w:eastAsia="SimSun" w:hAnsi="SimSun" w:hint="eastAsia"/>
                <w:bCs/>
                <w:sz w:val="21"/>
                <w:szCs w:val="21"/>
                <w:lang w:val="pt-BR" w:eastAsia="zh-CN"/>
              </w:rPr>
              <w:t>规定</w:t>
            </w:r>
            <w:r w:rsidRPr="00B92843">
              <w:rPr>
                <w:rFonts w:ascii="SimSun" w:eastAsia="SimSun" w:hAnsi="SimSun"/>
                <w:bCs/>
                <w:sz w:val="21"/>
                <w:szCs w:val="21"/>
                <w:lang w:val="pt-BR" w:eastAsia="zh-CN"/>
              </w:rPr>
              <w:t>的标准</w:t>
            </w:r>
          </w:p>
        </w:tc>
        <w:tc>
          <w:tcPr>
            <w:tcW w:w="6937" w:type="dxa"/>
            <w:shd w:val="clear" w:color="auto" w:fill="F1F1F1"/>
          </w:tcPr>
          <w:p w14:paraId="666B08F2" w14:textId="795244A5" w:rsidR="005E49F7" w:rsidRPr="00764EF4" w:rsidRDefault="00ED27AB" w:rsidP="00764EF4">
            <w:pPr>
              <w:numPr>
                <w:ilvl w:val="0"/>
                <w:numId w:val="2"/>
              </w:numPr>
              <w:ind w:left="410"/>
              <w:rPr>
                <w:rFonts w:ascii="SimSun" w:eastAsia="SimSun" w:hAnsi="SimSun"/>
                <w:sz w:val="21"/>
                <w:szCs w:val="21"/>
                <w:lang w:eastAsia="zh-CN"/>
              </w:rPr>
            </w:pPr>
            <w:r w:rsidRPr="00B92843">
              <w:rPr>
                <w:rFonts w:ascii="SimSun" w:eastAsia="SimSun" w:hAnsi="SimSun" w:cs="SimSun" w:hint="eastAsia"/>
                <w:sz w:val="21"/>
                <w:szCs w:val="21"/>
                <w:lang w:eastAsia="zh-CN"/>
              </w:rPr>
              <w:t>已</w:t>
            </w:r>
            <w:r w:rsidR="009801F7" w:rsidRPr="00B92843">
              <w:rPr>
                <w:rFonts w:ascii="SimSun" w:eastAsia="SimSun" w:hAnsi="SimSun" w:cs="SimSun" w:hint="eastAsia"/>
                <w:sz w:val="21"/>
                <w:szCs w:val="21"/>
                <w:lang w:eastAsia="zh-CN"/>
              </w:rPr>
              <w:t>批准《</w:t>
            </w:r>
            <w:r w:rsidR="0076569D" w:rsidRPr="00B92843">
              <w:rPr>
                <w:rFonts w:ascii="SimSun" w:eastAsia="SimSun" w:hAnsi="SimSun" w:cs="SimSun" w:hint="eastAsia"/>
                <w:sz w:val="21"/>
                <w:szCs w:val="21"/>
                <w:lang w:eastAsia="zh-CN"/>
              </w:rPr>
              <w:t>产权组织</w:t>
            </w:r>
            <w:r w:rsidR="009801F7" w:rsidRPr="00B92843">
              <w:rPr>
                <w:rFonts w:ascii="SimSun" w:eastAsia="SimSun" w:hAnsi="SimSun" w:cs="SimSun" w:hint="eastAsia"/>
                <w:sz w:val="21"/>
                <w:szCs w:val="21"/>
                <w:lang w:eastAsia="zh-CN"/>
              </w:rPr>
              <w:t>版权条约》（</w:t>
            </w:r>
            <w:r w:rsidR="009801F7" w:rsidRPr="00B92843">
              <w:rPr>
                <w:rFonts w:ascii="SimSun" w:eastAsia="SimSun" w:hAnsi="SimSun"/>
                <w:sz w:val="21"/>
                <w:szCs w:val="21"/>
                <w:lang w:eastAsia="zh-CN"/>
              </w:rPr>
              <w:t>1996</w:t>
            </w:r>
            <w:r w:rsidR="009801F7" w:rsidRPr="00B92843">
              <w:rPr>
                <w:rFonts w:ascii="SimSun" w:eastAsia="SimSun" w:hAnsi="SimSun" w:cs="SimSun" w:hint="eastAsia"/>
                <w:sz w:val="21"/>
                <w:szCs w:val="21"/>
                <w:lang w:eastAsia="zh-CN"/>
              </w:rPr>
              <w:t>年）</w:t>
            </w:r>
          </w:p>
        </w:tc>
      </w:tr>
      <w:tr w:rsidR="005E49F7" w:rsidRPr="00B92843" w14:paraId="1E7AC665" w14:textId="77777777" w:rsidTr="009801F7">
        <w:trPr>
          <w:trHeight w:val="431"/>
        </w:trPr>
        <w:tc>
          <w:tcPr>
            <w:tcW w:w="2829" w:type="dxa"/>
            <w:shd w:val="clear" w:color="auto" w:fill="F1F1F1"/>
            <w:vAlign w:val="center"/>
          </w:tcPr>
          <w:p w14:paraId="2DC918AE" w14:textId="177ED990" w:rsidR="005E49F7" w:rsidRPr="00B92843" w:rsidRDefault="00663AB0" w:rsidP="00FC15D2">
            <w:pPr>
              <w:pStyle w:val="ListParagraph"/>
              <w:numPr>
                <w:ilvl w:val="0"/>
                <w:numId w:val="5"/>
              </w:numPr>
              <w:tabs>
                <w:tab w:val="left" w:pos="333"/>
              </w:tabs>
              <w:rPr>
                <w:rFonts w:ascii="SimSun" w:eastAsia="SimSun" w:hAnsi="SimSun"/>
                <w:sz w:val="21"/>
                <w:szCs w:val="21"/>
              </w:rPr>
            </w:pPr>
            <w:r w:rsidRPr="00B92843">
              <w:rPr>
                <w:rFonts w:ascii="SimSun" w:eastAsia="SimSun" w:hAnsi="SimSun"/>
                <w:sz w:val="21"/>
                <w:szCs w:val="21"/>
              </w:rPr>
              <w:t>支持</w:t>
            </w:r>
            <w:r w:rsidRPr="00B92843">
              <w:rPr>
                <w:rFonts w:ascii="SimSun" w:eastAsia="SimSun" w:hAnsi="SimSun" w:hint="eastAsia"/>
                <w:sz w:val="21"/>
                <w:szCs w:val="21"/>
                <w:lang w:eastAsia="zh-CN"/>
              </w:rPr>
              <w:t>需求</w:t>
            </w:r>
          </w:p>
        </w:tc>
        <w:tc>
          <w:tcPr>
            <w:tcW w:w="6937" w:type="dxa"/>
            <w:shd w:val="clear" w:color="auto" w:fill="F1F1F1"/>
          </w:tcPr>
          <w:p w14:paraId="10DA36F3" w14:textId="2323B520" w:rsidR="005E49F7" w:rsidRPr="00B92843" w:rsidRDefault="00B764D6" w:rsidP="00FD786A">
            <w:pPr>
              <w:rPr>
                <w:rFonts w:ascii="SimSun" w:eastAsia="SimSun" w:hAnsi="SimSun"/>
                <w:sz w:val="21"/>
                <w:szCs w:val="21"/>
                <w:lang w:eastAsia="zh-CN"/>
              </w:rPr>
            </w:pPr>
            <w:r w:rsidRPr="00B92843">
              <w:rPr>
                <w:rFonts w:ascii="SimSun" w:eastAsia="SimSun" w:hAnsi="SimSun"/>
                <w:sz w:val="21"/>
                <w:szCs w:val="21"/>
                <w:lang w:eastAsia="zh-CN"/>
              </w:rPr>
              <w:t>简要说明对项目将提供的支持的实际需</w:t>
            </w:r>
            <w:r w:rsidRPr="00B92843">
              <w:rPr>
                <w:rFonts w:ascii="SimSun" w:eastAsia="SimSun" w:hAnsi="SimSun" w:hint="eastAsia"/>
                <w:sz w:val="21"/>
                <w:szCs w:val="21"/>
                <w:lang w:eastAsia="zh-CN"/>
              </w:rPr>
              <w:t>求</w:t>
            </w:r>
          </w:p>
        </w:tc>
      </w:tr>
      <w:tr w:rsidR="005E49F7" w:rsidRPr="00B92843" w14:paraId="7DC49F77" w14:textId="77777777" w:rsidTr="009801F7">
        <w:trPr>
          <w:trHeight w:val="738"/>
        </w:trPr>
        <w:tc>
          <w:tcPr>
            <w:tcW w:w="2829" w:type="dxa"/>
            <w:shd w:val="clear" w:color="auto" w:fill="F1F1F1"/>
          </w:tcPr>
          <w:p w14:paraId="6719DA6B" w14:textId="77777777" w:rsidR="005E49F7" w:rsidRPr="00B92843" w:rsidRDefault="005E49F7" w:rsidP="00FD786A">
            <w:pPr>
              <w:rPr>
                <w:rFonts w:ascii="SimSun" w:eastAsia="SimSun" w:hAnsi="SimSun"/>
                <w:b/>
                <w:sz w:val="21"/>
                <w:szCs w:val="21"/>
                <w:lang w:eastAsia="zh-CN"/>
              </w:rPr>
            </w:pPr>
          </w:p>
          <w:p w14:paraId="65DD30E2" w14:textId="786D1E49" w:rsidR="005E49F7" w:rsidRPr="00B92843" w:rsidRDefault="00663AB0" w:rsidP="00FC15D2">
            <w:pPr>
              <w:pStyle w:val="ListParagraph"/>
              <w:numPr>
                <w:ilvl w:val="0"/>
                <w:numId w:val="5"/>
              </w:numPr>
              <w:tabs>
                <w:tab w:val="left" w:pos="370"/>
              </w:tabs>
              <w:rPr>
                <w:rFonts w:ascii="SimSun" w:eastAsia="SimSun" w:hAnsi="SimSun"/>
                <w:sz w:val="21"/>
                <w:szCs w:val="21"/>
              </w:rPr>
            </w:pPr>
            <w:r w:rsidRPr="00B92843">
              <w:rPr>
                <w:rFonts w:ascii="SimSun" w:eastAsia="SimSun" w:hAnsi="SimSun"/>
                <w:sz w:val="21"/>
                <w:szCs w:val="21"/>
              </w:rPr>
              <w:t>承诺</w:t>
            </w:r>
          </w:p>
        </w:tc>
        <w:tc>
          <w:tcPr>
            <w:tcW w:w="6937" w:type="dxa"/>
            <w:shd w:val="clear" w:color="auto" w:fill="F1F1F1"/>
          </w:tcPr>
          <w:p w14:paraId="01E9B4AA" w14:textId="44AE0EBC" w:rsidR="005E49F7" w:rsidRPr="00B92843" w:rsidRDefault="00B764D6" w:rsidP="00FD786A">
            <w:pPr>
              <w:rPr>
                <w:rFonts w:ascii="SimSun" w:eastAsia="SimSun" w:hAnsi="SimSun"/>
                <w:sz w:val="21"/>
                <w:szCs w:val="21"/>
                <w:lang w:eastAsia="zh-CN"/>
              </w:rPr>
            </w:pPr>
            <w:r w:rsidRPr="00B92843">
              <w:rPr>
                <w:rFonts w:ascii="SimSun" w:eastAsia="SimSun" w:hAnsi="SimSun"/>
                <w:sz w:val="21"/>
                <w:szCs w:val="21"/>
                <w:lang w:eastAsia="zh-CN"/>
              </w:rPr>
              <w:t>确认</w:t>
            </w:r>
            <w:r w:rsidRPr="00B92843">
              <w:rPr>
                <w:rFonts w:ascii="SimSun" w:eastAsia="SimSun" w:hAnsi="SimSun" w:hint="eastAsia"/>
                <w:sz w:val="21"/>
                <w:szCs w:val="21"/>
                <w:lang w:eastAsia="zh-CN"/>
              </w:rPr>
              <w:t>申请</w:t>
            </w:r>
            <w:r w:rsidRPr="00B92843">
              <w:rPr>
                <w:rFonts w:ascii="SimSun" w:eastAsia="SimSun" w:hAnsi="SimSun"/>
                <w:sz w:val="21"/>
                <w:szCs w:val="21"/>
                <w:lang w:eastAsia="zh-CN"/>
              </w:rPr>
              <w:t>国承诺为项目的有效实施和可持续性投入必要的资源和后勤支</w:t>
            </w:r>
            <w:r w:rsidRPr="00B92843">
              <w:rPr>
                <w:rFonts w:ascii="MS Gothic" w:eastAsia="MS Gothic" w:hAnsi="MS Gothic" w:cs="MS Gothic" w:hint="eastAsia"/>
                <w:sz w:val="21"/>
                <w:szCs w:val="21"/>
                <w:lang w:eastAsia="zh-CN"/>
              </w:rPr>
              <w:t>‍</w:t>
            </w:r>
            <w:r w:rsidRPr="00B92843">
              <w:rPr>
                <w:rFonts w:ascii="SimSun" w:eastAsia="SimSun" w:hAnsi="SimSun"/>
                <w:sz w:val="21"/>
                <w:szCs w:val="21"/>
                <w:lang w:eastAsia="zh-CN"/>
              </w:rPr>
              <w:t>持</w:t>
            </w:r>
            <w:r w:rsidRPr="00B92843">
              <w:rPr>
                <w:rFonts w:ascii="SimSun" w:eastAsia="SimSun" w:hAnsi="SimSun" w:hint="eastAsia"/>
                <w:sz w:val="21"/>
                <w:szCs w:val="21"/>
                <w:lang w:eastAsia="zh-CN"/>
              </w:rPr>
              <w:t>。</w:t>
            </w:r>
          </w:p>
        </w:tc>
      </w:tr>
      <w:tr w:rsidR="005E49F7" w:rsidRPr="00B92843" w14:paraId="3BC30A1E" w14:textId="77777777" w:rsidTr="009801F7">
        <w:trPr>
          <w:trHeight w:val="738"/>
        </w:trPr>
        <w:tc>
          <w:tcPr>
            <w:tcW w:w="2829" w:type="dxa"/>
            <w:shd w:val="clear" w:color="auto" w:fill="F1F1F1"/>
          </w:tcPr>
          <w:p w14:paraId="146A8F4A" w14:textId="0D2FC079" w:rsidR="005E49F7" w:rsidRPr="00B92843" w:rsidRDefault="005E49F7" w:rsidP="00FC15D2">
            <w:pPr>
              <w:tabs>
                <w:tab w:val="left" w:pos="358"/>
              </w:tabs>
              <w:rPr>
                <w:rFonts w:ascii="SimSun" w:eastAsia="SimSun" w:hAnsi="SimSun"/>
                <w:sz w:val="21"/>
                <w:szCs w:val="21"/>
                <w:lang w:eastAsia="zh-CN"/>
              </w:rPr>
            </w:pPr>
            <w:r w:rsidRPr="00B92843">
              <w:rPr>
                <w:rFonts w:ascii="SimSun" w:eastAsia="SimSun" w:hAnsi="SimSun"/>
                <w:sz w:val="21"/>
                <w:szCs w:val="21"/>
                <w:lang w:eastAsia="zh-CN"/>
              </w:rPr>
              <w:t>6.</w:t>
            </w:r>
            <w:r w:rsidRPr="00B92843">
              <w:rPr>
                <w:rFonts w:ascii="SimSun" w:eastAsia="SimSun" w:hAnsi="SimSun"/>
                <w:sz w:val="21"/>
                <w:szCs w:val="21"/>
                <w:lang w:eastAsia="zh-CN"/>
              </w:rPr>
              <w:tab/>
            </w:r>
            <w:r w:rsidR="00663AB0" w:rsidRPr="00B92843">
              <w:rPr>
                <w:rFonts w:ascii="SimSun" w:eastAsia="SimSun" w:hAnsi="SimSun"/>
                <w:sz w:val="21"/>
                <w:szCs w:val="21"/>
                <w:lang w:eastAsia="zh-CN"/>
              </w:rPr>
              <w:t>国家协调</w:t>
            </w:r>
            <w:r w:rsidR="00663AB0" w:rsidRPr="00B92843">
              <w:rPr>
                <w:rFonts w:ascii="SimSun" w:eastAsia="SimSun" w:hAnsi="SimSun" w:hint="eastAsia"/>
                <w:sz w:val="21"/>
                <w:szCs w:val="21"/>
                <w:lang w:eastAsia="zh-CN"/>
              </w:rPr>
              <w:t>员</w:t>
            </w:r>
            <w:r w:rsidR="00663AB0" w:rsidRPr="00B92843">
              <w:rPr>
                <w:rFonts w:ascii="SimSun" w:eastAsia="SimSun" w:hAnsi="SimSun"/>
                <w:sz w:val="21"/>
                <w:szCs w:val="21"/>
                <w:lang w:eastAsia="zh-CN"/>
              </w:rPr>
              <w:t>/国家</w:t>
            </w:r>
            <w:r w:rsidR="00663AB0" w:rsidRPr="00B92843">
              <w:rPr>
                <w:rFonts w:ascii="SimSun" w:eastAsia="SimSun" w:hAnsi="SimSun" w:hint="eastAsia"/>
                <w:sz w:val="21"/>
                <w:szCs w:val="21"/>
                <w:lang w:eastAsia="zh-CN"/>
              </w:rPr>
              <w:t>联络点</w:t>
            </w:r>
          </w:p>
        </w:tc>
        <w:tc>
          <w:tcPr>
            <w:tcW w:w="6937" w:type="dxa"/>
            <w:shd w:val="clear" w:color="auto" w:fill="F1F1F1"/>
          </w:tcPr>
          <w:p w14:paraId="61D822FC" w14:textId="583CA234" w:rsidR="005E49F7" w:rsidRPr="00B92843" w:rsidRDefault="00B764D6" w:rsidP="00FD786A">
            <w:pPr>
              <w:rPr>
                <w:rFonts w:ascii="SimSun" w:eastAsia="SimSun" w:hAnsi="SimSun"/>
                <w:sz w:val="21"/>
                <w:szCs w:val="21"/>
                <w:lang w:eastAsia="zh-CN"/>
              </w:rPr>
            </w:pPr>
            <w:r w:rsidRPr="00B92843">
              <w:rPr>
                <w:rFonts w:ascii="SimSun" w:eastAsia="SimSun" w:hAnsi="SimSun"/>
                <w:sz w:val="21"/>
                <w:szCs w:val="21"/>
                <w:lang w:eastAsia="zh-CN"/>
              </w:rPr>
              <w:t>申请国应提出一</w:t>
            </w:r>
            <w:r w:rsidRPr="00B92843">
              <w:rPr>
                <w:rFonts w:ascii="SimSun" w:eastAsia="SimSun" w:hAnsi="SimSun" w:hint="eastAsia"/>
                <w:sz w:val="21"/>
                <w:szCs w:val="21"/>
                <w:lang w:eastAsia="zh-CN"/>
              </w:rPr>
              <w:t>名人选</w:t>
            </w:r>
            <w:r w:rsidRPr="00B92843">
              <w:rPr>
                <w:rFonts w:ascii="SimSun" w:eastAsia="SimSun" w:hAnsi="SimSun"/>
                <w:sz w:val="21"/>
                <w:szCs w:val="21"/>
                <w:lang w:eastAsia="zh-CN"/>
              </w:rPr>
              <w:t>，</w:t>
            </w:r>
            <w:r w:rsidRPr="00B92843">
              <w:rPr>
                <w:rFonts w:ascii="SimSun" w:eastAsia="SimSun" w:hAnsi="SimSun" w:hint="eastAsia"/>
                <w:sz w:val="21"/>
                <w:szCs w:val="21"/>
                <w:lang w:eastAsia="zh-CN"/>
              </w:rPr>
              <w:t>说明其</w:t>
            </w:r>
            <w:r w:rsidRPr="00B92843">
              <w:rPr>
                <w:rFonts w:ascii="SimSun" w:eastAsia="SimSun" w:hAnsi="SimSun"/>
                <w:sz w:val="21"/>
                <w:szCs w:val="21"/>
                <w:lang w:eastAsia="zh-CN"/>
              </w:rPr>
              <w:t>职位和</w:t>
            </w:r>
            <w:r w:rsidRPr="00B92843">
              <w:rPr>
                <w:rFonts w:ascii="SimSun" w:eastAsia="SimSun" w:hAnsi="SimSun" w:hint="eastAsia"/>
                <w:sz w:val="21"/>
                <w:szCs w:val="21"/>
                <w:lang w:eastAsia="zh-CN"/>
              </w:rPr>
              <w:t>所在</w:t>
            </w:r>
            <w:r w:rsidRPr="00B92843">
              <w:rPr>
                <w:rFonts w:ascii="SimSun" w:eastAsia="SimSun" w:hAnsi="SimSun"/>
                <w:sz w:val="21"/>
                <w:szCs w:val="21"/>
                <w:lang w:eastAsia="zh-CN"/>
              </w:rPr>
              <w:t>组织，在项目期间</w:t>
            </w:r>
            <w:r w:rsidRPr="00B92843">
              <w:rPr>
                <w:rFonts w:ascii="SimSun" w:eastAsia="SimSun" w:hAnsi="SimSun" w:hint="eastAsia"/>
                <w:sz w:val="21"/>
                <w:szCs w:val="21"/>
                <w:lang w:eastAsia="zh-CN"/>
              </w:rPr>
              <w:t>作为</w:t>
            </w:r>
            <w:r w:rsidRPr="00B92843">
              <w:rPr>
                <w:rFonts w:ascii="SimSun" w:eastAsia="SimSun" w:hAnsi="SimSun"/>
                <w:sz w:val="21"/>
                <w:szCs w:val="21"/>
                <w:lang w:eastAsia="zh-CN"/>
              </w:rPr>
              <w:t>该国的机构代表担任国家协调员</w:t>
            </w:r>
            <w:r w:rsidRPr="00B92843">
              <w:rPr>
                <w:rFonts w:ascii="SimSun" w:eastAsia="SimSun" w:hAnsi="SimSun" w:hint="eastAsia"/>
                <w:sz w:val="21"/>
                <w:szCs w:val="21"/>
                <w:lang w:eastAsia="zh-CN"/>
              </w:rPr>
              <w:t>。</w:t>
            </w:r>
          </w:p>
        </w:tc>
      </w:tr>
      <w:tr w:rsidR="005E49F7" w:rsidRPr="00B92843" w14:paraId="3AFB6DC6" w14:textId="77777777" w:rsidTr="009801F7">
        <w:trPr>
          <w:trHeight w:val="433"/>
        </w:trPr>
        <w:tc>
          <w:tcPr>
            <w:tcW w:w="2829" w:type="dxa"/>
            <w:shd w:val="clear" w:color="auto" w:fill="F1F1F1"/>
          </w:tcPr>
          <w:p w14:paraId="4468024E" w14:textId="7BF78F6F" w:rsidR="005E49F7" w:rsidRPr="00B92843" w:rsidRDefault="005E49F7" w:rsidP="00FC15D2">
            <w:pPr>
              <w:tabs>
                <w:tab w:val="left" w:pos="358"/>
              </w:tabs>
              <w:rPr>
                <w:rFonts w:ascii="SimSun" w:eastAsia="SimSun" w:hAnsi="SimSun"/>
                <w:sz w:val="21"/>
                <w:szCs w:val="21"/>
              </w:rPr>
            </w:pPr>
            <w:r w:rsidRPr="00B92843">
              <w:rPr>
                <w:rFonts w:ascii="SimSun" w:eastAsia="SimSun" w:hAnsi="SimSun"/>
                <w:sz w:val="21"/>
                <w:szCs w:val="21"/>
              </w:rPr>
              <w:t>7.</w:t>
            </w:r>
            <w:r w:rsidRPr="00B92843">
              <w:rPr>
                <w:rFonts w:ascii="SimSun" w:eastAsia="SimSun" w:hAnsi="SimSun"/>
                <w:sz w:val="21"/>
                <w:szCs w:val="21"/>
              </w:rPr>
              <w:tab/>
            </w:r>
            <w:r w:rsidR="00663AB0" w:rsidRPr="00B92843">
              <w:rPr>
                <w:rFonts w:ascii="SimSun" w:eastAsia="SimSun" w:hAnsi="SimSun"/>
                <w:sz w:val="21"/>
                <w:szCs w:val="21"/>
              </w:rPr>
              <w:t>评论</w:t>
            </w:r>
            <w:r w:rsidR="00663AB0" w:rsidRPr="00B92843">
              <w:rPr>
                <w:rFonts w:ascii="SimSun" w:eastAsia="SimSun" w:hAnsi="SimSun" w:hint="eastAsia"/>
                <w:sz w:val="21"/>
                <w:szCs w:val="21"/>
                <w:lang w:eastAsia="zh-CN"/>
              </w:rPr>
              <w:t>意见</w:t>
            </w:r>
          </w:p>
        </w:tc>
        <w:tc>
          <w:tcPr>
            <w:tcW w:w="6937" w:type="dxa"/>
            <w:shd w:val="clear" w:color="auto" w:fill="F1F1F1"/>
          </w:tcPr>
          <w:p w14:paraId="1560BB3A" w14:textId="06E99E53" w:rsidR="005E49F7" w:rsidRPr="00B92843" w:rsidRDefault="00B764D6" w:rsidP="00FD786A">
            <w:pPr>
              <w:rPr>
                <w:rFonts w:ascii="SimSun" w:eastAsia="SimSun" w:hAnsi="SimSun"/>
                <w:sz w:val="21"/>
                <w:szCs w:val="21"/>
                <w:lang w:eastAsia="zh-CN"/>
              </w:rPr>
            </w:pPr>
            <w:r w:rsidRPr="00B92843">
              <w:rPr>
                <w:rFonts w:ascii="SimSun" w:eastAsia="SimSun" w:hAnsi="SimSun" w:hint="eastAsia"/>
                <w:sz w:val="21"/>
                <w:szCs w:val="21"/>
                <w:lang w:eastAsia="zh-CN"/>
              </w:rPr>
              <w:t>申请</w:t>
            </w:r>
            <w:r w:rsidRPr="00B92843">
              <w:rPr>
                <w:rFonts w:ascii="SimSun" w:eastAsia="SimSun" w:hAnsi="SimSun"/>
                <w:sz w:val="21"/>
                <w:szCs w:val="21"/>
                <w:lang w:eastAsia="zh-CN"/>
              </w:rPr>
              <w:t>国</w:t>
            </w:r>
            <w:r w:rsidRPr="00B92843">
              <w:rPr>
                <w:rFonts w:ascii="SimSun" w:eastAsia="SimSun" w:hAnsi="SimSun" w:hint="eastAsia"/>
                <w:sz w:val="21"/>
                <w:szCs w:val="21"/>
                <w:lang w:eastAsia="zh-CN"/>
              </w:rPr>
              <w:t>想要</w:t>
            </w:r>
            <w:r w:rsidRPr="00B92843">
              <w:rPr>
                <w:rFonts w:ascii="SimSun" w:eastAsia="SimSun" w:hAnsi="SimSun"/>
                <w:sz w:val="21"/>
                <w:szCs w:val="21"/>
                <w:lang w:eastAsia="zh-CN"/>
              </w:rPr>
              <w:t>提供的任何其他信息</w:t>
            </w:r>
            <w:r w:rsidRPr="00B92843">
              <w:rPr>
                <w:rFonts w:ascii="SimSun" w:eastAsia="SimSun" w:hAnsi="SimSun" w:hint="eastAsia"/>
                <w:sz w:val="21"/>
                <w:szCs w:val="21"/>
                <w:lang w:eastAsia="zh-CN"/>
              </w:rPr>
              <w:t>。</w:t>
            </w:r>
          </w:p>
        </w:tc>
      </w:tr>
    </w:tbl>
    <w:p w14:paraId="10C4A6FB" w14:textId="5374BFE7" w:rsidR="003A3FE4" w:rsidRPr="00DC75B2" w:rsidRDefault="009801F7" w:rsidP="00764EF4">
      <w:pPr>
        <w:pStyle w:val="Endofdocument-Annex"/>
        <w:overflowPunct w:val="0"/>
        <w:spacing w:before="720" w:afterLines="50" w:after="120" w:line="340" w:lineRule="atLeast"/>
      </w:pPr>
      <w:r w:rsidRPr="00764EF4">
        <w:rPr>
          <w:rFonts w:ascii="KaiTi" w:eastAsia="KaiTi" w:hAnsi="KaiTi"/>
          <w:iCs/>
          <w:sz w:val="21"/>
          <w:szCs w:val="21"/>
        </w:rPr>
        <w:t>[</w:t>
      </w:r>
      <w:r w:rsidRPr="00764EF4">
        <w:rPr>
          <w:rFonts w:ascii="KaiTi" w:eastAsia="KaiTi" w:hAnsi="KaiTi" w:hint="eastAsia"/>
          <w:iCs/>
          <w:sz w:val="21"/>
          <w:szCs w:val="21"/>
        </w:rPr>
        <w:t>附件二和文件完</w:t>
      </w:r>
      <w:r w:rsidRPr="00764EF4">
        <w:rPr>
          <w:rFonts w:ascii="KaiTi" w:eastAsia="KaiTi" w:hAnsi="KaiTi"/>
          <w:iCs/>
          <w:sz w:val="21"/>
          <w:szCs w:val="21"/>
        </w:rPr>
        <w:t>]</w:t>
      </w:r>
    </w:p>
    <w:sectPr w:rsidR="003A3FE4" w:rsidRPr="00DC75B2" w:rsidSect="00FD786A">
      <w:headerReference w:type="even" r:id="rId29"/>
      <w:headerReference w:type="default" r:id="rId30"/>
      <w:footerReference w:type="even" r:id="rId31"/>
      <w:footerReference w:type="default" r:id="rId32"/>
      <w:headerReference w:type="first" r:id="rId33"/>
      <w:footerReference w:type="first" r:id="rId34"/>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8CEF0" w14:textId="77777777" w:rsidR="00A5132B" w:rsidRDefault="00A5132B" w:rsidP="005E49F7">
      <w:r>
        <w:separator/>
      </w:r>
    </w:p>
  </w:endnote>
  <w:endnote w:type="continuationSeparator" w:id="0">
    <w:p w14:paraId="43039381" w14:textId="77777777" w:rsidR="00A5132B" w:rsidRDefault="00A5132B" w:rsidP="005E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SimSun"/>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楷体">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E15C" w14:textId="224A56FA" w:rsidR="00A5132B" w:rsidRDefault="00A5132B" w:rsidP="00C06D75">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35A9" w14:textId="29A8F1D0" w:rsidR="00A5132B" w:rsidRDefault="00A5132B" w:rsidP="005E49F7">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8B6B" w14:textId="36420DFC" w:rsidR="00A5132B" w:rsidRDefault="00A5132B">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0501" w14:textId="3D425EF7" w:rsidR="00A5132B" w:rsidRDefault="00A5132B" w:rsidP="00FD786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CA2A" w14:textId="68ECE04F" w:rsidR="003039CC" w:rsidRDefault="00303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52161" w14:textId="18F77915" w:rsidR="003039CC" w:rsidRDefault="003039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A2F3" w14:textId="0C06E9A4" w:rsidR="00A5132B" w:rsidRDefault="00A5132B" w:rsidP="005E49F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5F7BC" w14:textId="61DACF2A" w:rsidR="00A5132B" w:rsidRDefault="00A513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D4AF" w14:textId="003DE730" w:rsidR="00A5132B" w:rsidRDefault="00A5132B" w:rsidP="00FD786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056A" w14:textId="515176AB" w:rsidR="00A5132B" w:rsidRDefault="00A5132B" w:rsidP="005E49F7">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ACA4" w14:textId="1075A350" w:rsidR="00A5132B" w:rsidRDefault="00A5132B">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A6D2" w14:textId="1F1F57BD" w:rsidR="00A5132B" w:rsidRPr="001E7711" w:rsidRDefault="00A5132B" w:rsidP="001E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D3ED0" w14:textId="77777777" w:rsidR="00A5132B" w:rsidRDefault="00A5132B" w:rsidP="005E49F7">
      <w:r>
        <w:separator/>
      </w:r>
    </w:p>
  </w:footnote>
  <w:footnote w:type="continuationSeparator" w:id="0">
    <w:p w14:paraId="7C0CFD2F" w14:textId="77777777" w:rsidR="00A5132B" w:rsidRDefault="00A5132B" w:rsidP="005E49F7">
      <w:r>
        <w:continuationSeparator/>
      </w:r>
    </w:p>
  </w:footnote>
  <w:footnote w:id="1">
    <w:p w14:paraId="43DB472E" w14:textId="2FBE910A" w:rsidR="00A5132B" w:rsidRPr="008872FF" w:rsidRDefault="00A5132B" w:rsidP="008872FF">
      <w:pPr>
        <w:pStyle w:val="FootnoteText"/>
        <w:jc w:val="both"/>
        <w:rPr>
          <w:rFonts w:ascii="SimSun" w:eastAsia="SimSun" w:hAnsi="SimSun"/>
          <w:lang w:eastAsia="zh-CN"/>
        </w:rPr>
      </w:pPr>
      <w:r w:rsidRPr="008872FF">
        <w:rPr>
          <w:rStyle w:val="FootnoteReference"/>
          <w:rFonts w:ascii="SimSun" w:eastAsia="SimSun" w:hAnsi="SimSun"/>
        </w:rPr>
        <w:footnoteRef/>
      </w:r>
      <w:r w:rsidRPr="008872FF">
        <w:rPr>
          <w:rFonts w:ascii="SimSun" w:eastAsia="SimSun" w:hAnsi="SimSun"/>
          <w:lang w:eastAsia="zh-CN"/>
        </w:rPr>
        <w:t xml:space="preserve"> </w:t>
      </w:r>
      <w:r w:rsidRPr="008872FF">
        <w:rPr>
          <w:rFonts w:ascii="SimSun" w:eastAsia="SimSun" w:hAnsi="SimSun" w:cs="SimSun" w:hint="eastAsia"/>
          <w:lang w:eastAsia="zh-CN"/>
        </w:rPr>
        <w:t>受益国公共主管部门采取的执法行动数量增加</w:t>
      </w:r>
      <w:r w:rsidRPr="008872FF">
        <w:rPr>
          <w:rFonts w:ascii="SimSun" w:eastAsia="SimSun" w:hAnsi="SimSun"/>
          <w:lang w:eastAsia="zh-CN"/>
        </w:rPr>
        <w:t>30%</w:t>
      </w:r>
      <w:r w:rsidRPr="008872FF">
        <w:rPr>
          <w:rFonts w:ascii="SimSun" w:eastAsia="SimSun" w:hAnsi="SimSun" w:cs="SimSun" w:hint="eastAsia"/>
          <w:lang w:eastAsia="zh-CN"/>
        </w:rPr>
        <w:t>将由成员国在项目实施后</w:t>
      </w:r>
      <w:r w:rsidRPr="008872FF">
        <w:rPr>
          <w:rFonts w:ascii="SimSun" w:eastAsia="SimSun" w:hAnsi="SimSun"/>
          <w:lang w:eastAsia="zh-CN"/>
        </w:rPr>
        <w:t>12</w:t>
      </w:r>
      <w:r w:rsidRPr="008872FF">
        <w:rPr>
          <w:rFonts w:ascii="SimSun" w:eastAsia="SimSun" w:hAnsi="SimSun" w:cs="SimSun" w:hint="eastAsia"/>
          <w:lang w:eastAsia="zh-CN"/>
        </w:rPr>
        <w:t>个月内的报告来衡量。</w:t>
      </w:r>
    </w:p>
  </w:footnote>
  <w:footnote w:id="2">
    <w:p w14:paraId="01BDBF49" w14:textId="6894F70A" w:rsidR="00A5132B" w:rsidRDefault="00A5132B" w:rsidP="008872FF">
      <w:pPr>
        <w:pStyle w:val="FootnoteText"/>
        <w:jc w:val="both"/>
        <w:rPr>
          <w:lang w:eastAsia="zh-CN"/>
        </w:rPr>
      </w:pPr>
      <w:r w:rsidRPr="008872FF">
        <w:rPr>
          <w:rStyle w:val="FootnoteReference"/>
          <w:rFonts w:ascii="SimSun" w:eastAsia="SimSun" w:hAnsi="SimSun"/>
        </w:rPr>
        <w:footnoteRef/>
      </w:r>
      <w:r w:rsidRPr="008872FF">
        <w:rPr>
          <w:rFonts w:ascii="SimSun" w:eastAsia="SimSun" w:hAnsi="SimSun" w:hint="eastAsia"/>
          <w:lang w:eastAsia="zh-CN"/>
        </w:rPr>
        <w:t xml:space="preserve"> </w:t>
      </w:r>
      <w:r w:rsidRPr="008872FF">
        <w:rPr>
          <w:rFonts w:ascii="SimSun" w:eastAsia="SimSun" w:hAnsi="SimSun" w:cs="SimSun" w:hint="eastAsia"/>
          <w:lang w:eastAsia="zh-CN"/>
        </w:rPr>
        <w:t>至少</w:t>
      </w:r>
      <w:r w:rsidRPr="008872FF">
        <w:rPr>
          <w:rFonts w:ascii="SimSun" w:eastAsia="SimSun" w:hAnsi="SimSun"/>
          <w:lang w:eastAsia="zh-CN"/>
        </w:rPr>
        <w:t>50%</w:t>
      </w:r>
      <w:r w:rsidRPr="008872FF">
        <w:rPr>
          <w:rFonts w:ascii="SimSun" w:eastAsia="SimSun" w:hAnsi="SimSun" w:cs="SimSun" w:hint="eastAsia"/>
          <w:lang w:eastAsia="zh-CN"/>
        </w:rPr>
        <w:t>的相关利益攸关方提升了知识水平将通过前后调查来衡量。</w:t>
      </w:r>
    </w:p>
  </w:footnote>
  <w:footnote w:id="3">
    <w:p w14:paraId="1CF98123" w14:textId="2126A2EF" w:rsidR="00A5132B" w:rsidRPr="00764EF4" w:rsidRDefault="00A5132B" w:rsidP="003F03D7">
      <w:pPr>
        <w:pStyle w:val="FootnoteText"/>
        <w:rPr>
          <w:rFonts w:ascii="SimSun" w:eastAsia="SimSun" w:hAnsi="SimSun"/>
          <w:lang w:eastAsia="zh-CN"/>
        </w:rPr>
      </w:pPr>
      <w:r w:rsidRPr="00764EF4">
        <w:rPr>
          <w:rStyle w:val="FootnoteReference"/>
          <w:rFonts w:ascii="SimSun" w:eastAsia="SimSun" w:hAnsi="SimSun"/>
        </w:rPr>
        <w:footnoteRef/>
      </w:r>
      <w:r w:rsidRPr="00764EF4">
        <w:rPr>
          <w:rFonts w:ascii="SimSun" w:eastAsia="SimSun" w:hAnsi="SimSun"/>
          <w:lang w:eastAsia="zh-CN"/>
        </w:rPr>
        <w:t xml:space="preserve"> </w:t>
      </w:r>
      <w:r w:rsidRPr="00764EF4">
        <w:rPr>
          <w:rFonts w:ascii="SimSun" w:eastAsia="SimSun" w:hAnsi="SimSun" w:cs="SimSun" w:hint="eastAsia"/>
          <w:lang w:eastAsia="zh-CN"/>
        </w:rPr>
        <w:t>实施前的活动交付后，即：</w:t>
      </w:r>
      <w:r w:rsidRPr="00764EF4">
        <w:rPr>
          <w:rFonts w:ascii="SimSun" w:eastAsia="SimSun" w:hAnsi="SimSun"/>
          <w:lang w:eastAsia="zh-CN"/>
        </w:rPr>
        <w:t>(i)</w:t>
      </w:r>
      <w:r w:rsidRPr="00764EF4">
        <w:rPr>
          <w:rFonts w:ascii="SimSun" w:eastAsia="SimSun" w:hAnsi="SimSun" w:cs="SimSun" w:hint="eastAsia"/>
          <w:lang w:eastAsia="zh-CN"/>
        </w:rPr>
        <w:t xml:space="preserve"> 选定项目的所有受益国，</w:t>
      </w:r>
      <w:r w:rsidRPr="00764EF4">
        <w:rPr>
          <w:rFonts w:ascii="SimSun" w:eastAsia="SimSun" w:hAnsi="SimSun"/>
          <w:lang w:eastAsia="zh-CN"/>
        </w:rPr>
        <w:t xml:space="preserve">(ii) </w:t>
      </w:r>
      <w:r w:rsidRPr="00764EF4">
        <w:rPr>
          <w:rFonts w:ascii="SimSun" w:eastAsia="SimSun" w:hAnsi="SimSun" w:cs="SimSun" w:hint="eastAsia"/>
          <w:lang w:eastAsia="zh-CN"/>
        </w:rPr>
        <w:t>在每个国家指定联络点，以及</w:t>
      </w:r>
      <w:r w:rsidRPr="00764EF4">
        <w:rPr>
          <w:rFonts w:ascii="SimSun" w:eastAsia="SimSun" w:hAnsi="SimSun"/>
          <w:lang w:eastAsia="zh-CN"/>
        </w:rPr>
        <w:t xml:space="preserve">(iii) </w:t>
      </w:r>
      <w:r w:rsidRPr="00764EF4">
        <w:rPr>
          <w:rFonts w:ascii="SimSun" w:eastAsia="SimSun" w:hAnsi="SimSun" w:cs="SimSun" w:hint="eastAsia"/>
          <w:lang w:eastAsia="zh-CN"/>
        </w:rPr>
        <w:t>建立项目实施小组，实施工作开始。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6109" w14:textId="77777777" w:rsidR="00A5132B" w:rsidRDefault="00A5132B" w:rsidP="00C06D75">
    <w:pPr>
      <w:pStyle w:val="Header"/>
      <w:jc w:val="right"/>
    </w:pPr>
    <w:r>
      <w:t>CDIP/28/4</w:t>
    </w:r>
  </w:p>
  <w:p w14:paraId="175B6792" w14:textId="53AC9EB9" w:rsidR="00A5132B" w:rsidRDefault="00A5132B" w:rsidP="00C06D75">
    <w:pPr>
      <w:pStyle w:val="Header"/>
      <w:jc w:val="right"/>
    </w:pPr>
    <w:r>
      <w:t xml:space="preserve">Annex, </w:t>
    </w:r>
    <w:r w:rsidRPr="00F6103C">
      <w:rPr>
        <w:lang w:val="en-GB"/>
      </w:rPr>
      <w:t>page</w:t>
    </w:r>
    <w:r>
      <w:t xml:space="preserv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28A10297" w14:textId="77777777" w:rsidR="00A5132B" w:rsidRDefault="00A5132B" w:rsidP="00C06D75">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DBF8D" w14:textId="43F06701" w:rsidR="00764EF4" w:rsidRPr="008872FF" w:rsidRDefault="00764EF4" w:rsidP="00A94277">
    <w:pPr>
      <w:pStyle w:val="Header"/>
      <w:wordWrap w:val="0"/>
      <w:jc w:val="right"/>
      <w:rPr>
        <w:rFonts w:ascii="SimSun" w:eastAsia="SimSun" w:hAnsi="SimSun"/>
        <w:sz w:val="21"/>
        <w:szCs w:val="21"/>
      </w:rPr>
    </w:pPr>
    <w:r w:rsidRPr="008872FF">
      <w:rPr>
        <w:rFonts w:ascii="SimSun" w:eastAsia="SimSun" w:hAnsi="SimSun"/>
        <w:sz w:val="21"/>
        <w:szCs w:val="21"/>
      </w:rPr>
      <w:t>CDIP/30/4</w:t>
    </w:r>
    <w:r w:rsidR="00A94277">
      <w:rPr>
        <w:rFonts w:ascii="SimSun" w:eastAsia="SimSun" w:hAnsi="SimSun"/>
        <w:sz w:val="21"/>
        <w:szCs w:val="21"/>
      </w:rPr>
      <w:t xml:space="preserve"> Rev.</w:t>
    </w:r>
  </w:p>
  <w:p w14:paraId="771A6F5E" w14:textId="4C6BCC5D" w:rsidR="00764EF4" w:rsidRPr="008872FF" w:rsidRDefault="00764EF4" w:rsidP="00764EF4">
    <w:pPr>
      <w:pStyle w:val="Header"/>
      <w:jc w:val="right"/>
      <w:rPr>
        <w:rFonts w:ascii="SimSun" w:eastAsia="SimSun" w:hAnsi="SimSun"/>
        <w:sz w:val="21"/>
        <w:szCs w:val="21"/>
      </w:rPr>
    </w:pPr>
    <w:r w:rsidRPr="008872FF">
      <w:rPr>
        <w:rFonts w:ascii="SimSun" w:eastAsia="SimSun" w:hAnsi="SimSun" w:cs="SimSun" w:hint="eastAsia"/>
        <w:sz w:val="21"/>
        <w:szCs w:val="21"/>
        <w:lang w:eastAsia="zh-CN"/>
      </w:rPr>
      <w:t>附件一第</w:t>
    </w:r>
    <w:sdt>
      <w:sdtPr>
        <w:rPr>
          <w:rFonts w:ascii="SimSun" w:eastAsia="SimSun" w:hAnsi="SimSun"/>
          <w:sz w:val="21"/>
          <w:szCs w:val="21"/>
        </w:rPr>
        <w:id w:val="-451246873"/>
        <w:docPartObj>
          <w:docPartGallery w:val="Page Numbers (Top of Page)"/>
          <w:docPartUnique/>
        </w:docPartObj>
      </w:sdtPr>
      <w:sdtEndPr>
        <w:rPr>
          <w:noProof/>
        </w:rPr>
      </w:sdtEndPr>
      <w:sdtContent>
        <w:r w:rsidRPr="008872FF">
          <w:rPr>
            <w:rFonts w:ascii="SimSun" w:eastAsia="SimSun" w:hAnsi="SimSun"/>
            <w:sz w:val="21"/>
            <w:szCs w:val="21"/>
          </w:rPr>
          <w:fldChar w:fldCharType="begin"/>
        </w:r>
        <w:r w:rsidRPr="008872FF">
          <w:rPr>
            <w:rFonts w:ascii="SimSun" w:eastAsia="SimSun" w:hAnsi="SimSun"/>
            <w:sz w:val="21"/>
            <w:szCs w:val="21"/>
          </w:rPr>
          <w:instrText xml:space="preserve"> PAGE   \* MERGEFORMAT </w:instrText>
        </w:r>
        <w:r w:rsidRPr="008872FF">
          <w:rPr>
            <w:rFonts w:ascii="SimSun" w:eastAsia="SimSun" w:hAnsi="SimSun"/>
            <w:sz w:val="21"/>
            <w:szCs w:val="21"/>
          </w:rPr>
          <w:fldChar w:fldCharType="separate"/>
        </w:r>
        <w:r w:rsidR="006A3F7D">
          <w:rPr>
            <w:rFonts w:ascii="SimSun" w:eastAsia="SimSun" w:hAnsi="SimSun"/>
            <w:noProof/>
            <w:sz w:val="21"/>
            <w:szCs w:val="21"/>
          </w:rPr>
          <w:t>8</w:t>
        </w:r>
        <w:r w:rsidRPr="008872FF">
          <w:rPr>
            <w:rFonts w:ascii="SimSun" w:eastAsia="SimSun" w:hAnsi="SimSun"/>
            <w:noProof/>
            <w:sz w:val="21"/>
            <w:szCs w:val="21"/>
          </w:rPr>
          <w:fldChar w:fldCharType="end"/>
        </w:r>
        <w:r w:rsidRPr="008872FF">
          <w:rPr>
            <w:rFonts w:ascii="SimSun" w:eastAsia="SimSun" w:hAnsi="SimSun" w:cs="SimSun" w:hint="eastAsia"/>
            <w:noProof/>
            <w:sz w:val="21"/>
            <w:szCs w:val="21"/>
            <w:lang w:eastAsia="zh-CN"/>
          </w:rPr>
          <w:t>页</w:t>
        </w:r>
      </w:sdtContent>
    </w:sdt>
  </w:p>
  <w:p w14:paraId="58DFEACA" w14:textId="77777777" w:rsidR="00A5132B" w:rsidRPr="008B6469" w:rsidRDefault="00A5132B" w:rsidP="00A5132B">
    <w:pPr>
      <w:pStyle w:val="Header"/>
      <w:jc w:val="right"/>
      <w:rPr>
        <w:rFonts w:asciiTheme="minorEastAsia" w:eastAsiaTheme="minorEastAsia" w:hAnsiTheme="minorEastAsia"/>
        <w:sz w:val="21"/>
        <w:szCs w:val="21"/>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471A1" w14:textId="77777777" w:rsidR="00A5132B" w:rsidRDefault="00A5132B" w:rsidP="005E49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4E59" w14:textId="77777777" w:rsidR="00A5132B" w:rsidRDefault="00A5132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E2C5" w14:textId="79CEC71B" w:rsidR="00A5132B" w:rsidRPr="00764EF4" w:rsidRDefault="00A5132B" w:rsidP="00A94277">
    <w:pPr>
      <w:pStyle w:val="Header"/>
      <w:wordWrap w:val="0"/>
      <w:jc w:val="right"/>
      <w:rPr>
        <w:rFonts w:ascii="SimSun" w:eastAsia="SimSun" w:hAnsi="SimSun"/>
        <w:sz w:val="21"/>
        <w:szCs w:val="21"/>
      </w:rPr>
    </w:pPr>
    <w:r w:rsidRPr="00764EF4">
      <w:rPr>
        <w:rFonts w:ascii="SimSun" w:eastAsia="SimSun" w:hAnsi="SimSun"/>
        <w:sz w:val="21"/>
        <w:szCs w:val="21"/>
      </w:rPr>
      <w:t>CDIP/30/4</w:t>
    </w:r>
    <w:r w:rsidR="00A94277">
      <w:rPr>
        <w:rFonts w:ascii="SimSun" w:eastAsia="SimSun" w:hAnsi="SimSun"/>
        <w:sz w:val="21"/>
        <w:szCs w:val="21"/>
      </w:rPr>
      <w:t xml:space="preserve"> Rev.</w:t>
    </w:r>
  </w:p>
  <w:p w14:paraId="1B579728" w14:textId="09732947" w:rsidR="00A5132B" w:rsidRPr="00764EF4" w:rsidRDefault="00A5132B" w:rsidP="00D421C3">
    <w:pPr>
      <w:pStyle w:val="Header"/>
      <w:jc w:val="right"/>
      <w:rPr>
        <w:rFonts w:ascii="SimSun" w:eastAsia="SimSun" w:hAnsi="SimSun"/>
        <w:sz w:val="21"/>
        <w:szCs w:val="21"/>
      </w:rPr>
    </w:pPr>
    <w:r w:rsidRPr="00764EF4">
      <w:rPr>
        <w:rFonts w:ascii="SimSun" w:eastAsia="SimSun" w:hAnsi="SimSun" w:cs="SimSun" w:hint="eastAsia"/>
        <w:sz w:val="21"/>
        <w:szCs w:val="21"/>
        <w:lang w:eastAsia="zh-CN"/>
      </w:rPr>
      <w:t>附件二</w:t>
    </w:r>
  </w:p>
  <w:p w14:paraId="6DA424CF" w14:textId="77777777" w:rsidR="00A5132B" w:rsidRPr="00764EF4" w:rsidRDefault="00A5132B" w:rsidP="00FD786A">
    <w:pPr>
      <w:pStyle w:val="Header"/>
      <w:jc w:val="right"/>
      <w:rPr>
        <w:rFonts w:ascii="SimSun" w:eastAsia="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9507" w14:textId="77777777" w:rsidR="00A5132B" w:rsidRDefault="00A5132B" w:rsidP="00C06D75">
    <w:pPr>
      <w:pStyle w:val="Header"/>
      <w:jc w:val="right"/>
    </w:pPr>
    <w:r>
      <w:t>CDIP/28/4</w:t>
    </w:r>
  </w:p>
  <w:p w14:paraId="39F6317E" w14:textId="07330BD9" w:rsidR="00A5132B" w:rsidRDefault="00A5132B" w:rsidP="00C06D75">
    <w:pPr>
      <w:pStyle w:val="Header"/>
      <w:jc w:val="right"/>
    </w:pPr>
    <w:r>
      <w:t xml:space="preserve">Annex, </w:t>
    </w:r>
    <w:r w:rsidRPr="00F6103C">
      <w:rPr>
        <w:lang w:val="en-GB"/>
      </w:rPr>
      <w:t>page</w:t>
    </w:r>
    <w:r>
      <w:t xml:space="preserv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34D583AB" w14:textId="77777777" w:rsidR="00A5132B" w:rsidRDefault="00A5132B">
    <w:pPr>
      <w:pStyle w:val="Header"/>
    </w:pPr>
  </w:p>
  <w:p w14:paraId="7E29093D" w14:textId="77777777" w:rsidR="00A5132B" w:rsidRDefault="00A51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F166E" w14:textId="77777777" w:rsidR="006A3F7D" w:rsidRDefault="006A3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3135" w14:textId="75E3B90E" w:rsidR="00A5132B" w:rsidRPr="009C7BEA" w:rsidRDefault="00A5132B" w:rsidP="00A94277">
    <w:pPr>
      <w:pStyle w:val="Header"/>
      <w:wordWrap w:val="0"/>
      <w:jc w:val="right"/>
      <w:rPr>
        <w:rFonts w:ascii="SimSun" w:eastAsia="SimSun" w:hAnsi="SimSun"/>
        <w:sz w:val="21"/>
        <w:szCs w:val="21"/>
      </w:rPr>
    </w:pPr>
    <w:r w:rsidRPr="009C7BEA">
      <w:rPr>
        <w:rFonts w:ascii="SimSun" w:eastAsia="SimSun" w:hAnsi="SimSun"/>
        <w:sz w:val="21"/>
        <w:szCs w:val="21"/>
      </w:rPr>
      <w:t>CDIP/30/4</w:t>
    </w:r>
    <w:r w:rsidR="00A94277">
      <w:rPr>
        <w:rFonts w:ascii="SimSun" w:eastAsia="SimSun" w:hAnsi="SimSun"/>
        <w:sz w:val="21"/>
        <w:szCs w:val="21"/>
      </w:rPr>
      <w:t xml:space="preserve"> Rev.</w:t>
    </w:r>
  </w:p>
  <w:p w14:paraId="6B135147" w14:textId="4D6DC1F5" w:rsidR="00A5132B" w:rsidRPr="009C7BEA" w:rsidRDefault="00A5132B" w:rsidP="009C7BEA">
    <w:pPr>
      <w:pStyle w:val="Header"/>
      <w:jc w:val="right"/>
      <w:rPr>
        <w:rFonts w:ascii="SimSun" w:eastAsia="SimSun" w:hAnsi="SimSun"/>
        <w:sz w:val="21"/>
        <w:szCs w:val="21"/>
      </w:rPr>
    </w:pPr>
    <w:r w:rsidRPr="009C7BEA">
      <w:rPr>
        <w:rFonts w:ascii="SimSun" w:eastAsia="SimSun" w:hAnsi="SimSun" w:cs="SimSun" w:hint="eastAsia"/>
        <w:sz w:val="21"/>
        <w:szCs w:val="21"/>
        <w:lang w:eastAsia="zh-CN"/>
      </w:rPr>
      <w:t>附件一第</w:t>
    </w:r>
    <w:sdt>
      <w:sdtPr>
        <w:rPr>
          <w:rFonts w:ascii="SimSun" w:eastAsia="SimSun" w:hAnsi="SimSun"/>
          <w:sz w:val="21"/>
          <w:szCs w:val="21"/>
        </w:rPr>
        <w:id w:val="-1947616469"/>
        <w:docPartObj>
          <w:docPartGallery w:val="Page Numbers (Top of Page)"/>
          <w:docPartUnique/>
        </w:docPartObj>
      </w:sdtPr>
      <w:sdtEndPr>
        <w:rPr>
          <w:noProof/>
        </w:rPr>
      </w:sdtEndPr>
      <w:sdtContent>
        <w:r w:rsidRPr="009C7BEA">
          <w:rPr>
            <w:rFonts w:ascii="SimSun" w:eastAsia="SimSun" w:hAnsi="SimSun"/>
            <w:sz w:val="21"/>
            <w:szCs w:val="21"/>
          </w:rPr>
          <w:fldChar w:fldCharType="begin"/>
        </w:r>
        <w:r w:rsidRPr="009C7BEA">
          <w:rPr>
            <w:rFonts w:ascii="SimSun" w:eastAsia="SimSun" w:hAnsi="SimSun"/>
            <w:sz w:val="21"/>
            <w:szCs w:val="21"/>
          </w:rPr>
          <w:instrText xml:space="preserve"> PAGE   \* MERGEFORMAT </w:instrText>
        </w:r>
        <w:r w:rsidRPr="009C7BEA">
          <w:rPr>
            <w:rFonts w:ascii="SimSun" w:eastAsia="SimSun" w:hAnsi="SimSun"/>
            <w:sz w:val="21"/>
            <w:szCs w:val="21"/>
          </w:rPr>
          <w:fldChar w:fldCharType="separate"/>
        </w:r>
        <w:r w:rsidR="006A3F7D">
          <w:rPr>
            <w:rFonts w:ascii="SimSun" w:eastAsia="SimSun" w:hAnsi="SimSun"/>
            <w:noProof/>
            <w:sz w:val="21"/>
            <w:szCs w:val="21"/>
          </w:rPr>
          <w:t>6</w:t>
        </w:r>
        <w:r w:rsidRPr="009C7BEA">
          <w:rPr>
            <w:rFonts w:ascii="SimSun" w:eastAsia="SimSun" w:hAnsi="SimSun"/>
            <w:noProof/>
            <w:sz w:val="21"/>
            <w:szCs w:val="21"/>
          </w:rPr>
          <w:fldChar w:fldCharType="end"/>
        </w:r>
        <w:r w:rsidRPr="009C7BEA">
          <w:rPr>
            <w:rFonts w:ascii="SimSun" w:eastAsia="SimSun" w:hAnsi="SimSun" w:cs="SimSun" w:hint="eastAsia"/>
            <w:noProof/>
            <w:sz w:val="21"/>
            <w:szCs w:val="21"/>
            <w:lang w:eastAsia="zh-CN"/>
          </w:rPr>
          <w:t>页</w:t>
        </w:r>
      </w:sdtContent>
    </w:sdt>
  </w:p>
  <w:p w14:paraId="6719DEAE" w14:textId="77777777" w:rsidR="00A5132B" w:rsidRPr="009C7BEA" w:rsidRDefault="00A5132B" w:rsidP="009C7BEA">
    <w:pPr>
      <w:pStyle w:val="Header"/>
      <w:jc w:val="right"/>
      <w:rPr>
        <w:rFonts w:ascii="SimSun" w:eastAsia="SimSun" w:hAnsi="SimSun"/>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D3AC5" w14:textId="4CC19773" w:rsidR="00A5132B" w:rsidRPr="009C7BEA" w:rsidRDefault="00A5132B" w:rsidP="00A94277">
    <w:pPr>
      <w:pStyle w:val="Header"/>
      <w:wordWrap w:val="0"/>
      <w:jc w:val="right"/>
      <w:rPr>
        <w:rFonts w:ascii="SimSun" w:eastAsia="SimSun" w:hAnsi="SimSun"/>
        <w:sz w:val="21"/>
        <w:szCs w:val="21"/>
      </w:rPr>
    </w:pPr>
    <w:r w:rsidRPr="009C7BEA">
      <w:rPr>
        <w:rFonts w:ascii="SimSun" w:eastAsia="SimSun" w:hAnsi="SimSun"/>
        <w:sz w:val="21"/>
        <w:szCs w:val="21"/>
      </w:rPr>
      <w:t>CDIP/30/4</w:t>
    </w:r>
    <w:r w:rsidR="00A94277">
      <w:rPr>
        <w:rFonts w:ascii="SimSun" w:eastAsia="SimSun" w:hAnsi="SimSun"/>
        <w:sz w:val="21"/>
        <w:szCs w:val="21"/>
      </w:rPr>
      <w:t xml:space="preserve"> Rev.</w:t>
    </w:r>
  </w:p>
  <w:p w14:paraId="13F479BA" w14:textId="6E501E24" w:rsidR="00A5132B" w:rsidRPr="009C7BEA" w:rsidRDefault="00A5132B" w:rsidP="009C7BEA">
    <w:pPr>
      <w:pStyle w:val="Header"/>
      <w:jc w:val="right"/>
      <w:rPr>
        <w:rFonts w:ascii="SimSun" w:eastAsia="SimSun" w:hAnsi="SimSun"/>
        <w:sz w:val="21"/>
        <w:szCs w:val="21"/>
      </w:rPr>
    </w:pPr>
    <w:r w:rsidRPr="009C7BEA">
      <w:rPr>
        <w:rFonts w:ascii="SimSun" w:eastAsia="SimSun" w:hAnsi="SimSun" w:cs="SimSun" w:hint="eastAsia"/>
        <w:sz w:val="21"/>
        <w:szCs w:val="21"/>
        <w:lang w:eastAsia="zh-CN"/>
      </w:rPr>
      <w:t>附件一第</w:t>
    </w:r>
    <w:sdt>
      <w:sdtPr>
        <w:rPr>
          <w:rFonts w:ascii="SimSun" w:eastAsia="SimSun" w:hAnsi="SimSun"/>
          <w:sz w:val="21"/>
          <w:szCs w:val="21"/>
        </w:rPr>
        <w:id w:val="-150756027"/>
        <w:docPartObj>
          <w:docPartGallery w:val="Page Numbers (Top of Page)"/>
          <w:docPartUnique/>
        </w:docPartObj>
      </w:sdtPr>
      <w:sdtEndPr>
        <w:rPr>
          <w:noProof/>
        </w:rPr>
      </w:sdtEndPr>
      <w:sdtContent>
        <w:r w:rsidRPr="009C7BEA">
          <w:rPr>
            <w:rFonts w:ascii="SimSun" w:eastAsia="SimSun" w:hAnsi="SimSun"/>
            <w:sz w:val="21"/>
            <w:szCs w:val="21"/>
          </w:rPr>
          <w:fldChar w:fldCharType="begin"/>
        </w:r>
        <w:r w:rsidRPr="009C7BEA">
          <w:rPr>
            <w:rFonts w:ascii="SimSun" w:eastAsia="SimSun" w:hAnsi="SimSun"/>
            <w:sz w:val="21"/>
            <w:szCs w:val="21"/>
          </w:rPr>
          <w:instrText xml:space="preserve"> PAGE   \* MERGEFORMAT </w:instrText>
        </w:r>
        <w:r w:rsidRPr="009C7BEA">
          <w:rPr>
            <w:rFonts w:ascii="SimSun" w:eastAsia="SimSun" w:hAnsi="SimSun"/>
            <w:sz w:val="21"/>
            <w:szCs w:val="21"/>
          </w:rPr>
          <w:fldChar w:fldCharType="separate"/>
        </w:r>
        <w:r w:rsidR="006A3F7D">
          <w:rPr>
            <w:rFonts w:ascii="SimSun" w:eastAsia="SimSun" w:hAnsi="SimSun"/>
            <w:noProof/>
            <w:sz w:val="21"/>
            <w:szCs w:val="21"/>
          </w:rPr>
          <w:t>5</w:t>
        </w:r>
        <w:r w:rsidRPr="009C7BEA">
          <w:rPr>
            <w:rFonts w:ascii="SimSun" w:eastAsia="SimSun" w:hAnsi="SimSun"/>
            <w:noProof/>
            <w:sz w:val="21"/>
            <w:szCs w:val="21"/>
          </w:rPr>
          <w:fldChar w:fldCharType="end"/>
        </w:r>
        <w:r w:rsidRPr="009C7BEA">
          <w:rPr>
            <w:rFonts w:ascii="SimSun" w:eastAsia="SimSun" w:hAnsi="SimSun" w:cs="SimSun" w:hint="eastAsia"/>
            <w:noProof/>
            <w:sz w:val="21"/>
            <w:szCs w:val="21"/>
            <w:lang w:eastAsia="zh-CN"/>
          </w:rPr>
          <w:t>页</w:t>
        </w:r>
      </w:sdtContent>
    </w:sdt>
  </w:p>
  <w:p w14:paraId="0B70B099" w14:textId="77777777" w:rsidR="00A5132B" w:rsidRPr="009C7BEA" w:rsidRDefault="00A5132B" w:rsidP="009C7BEA">
    <w:pPr>
      <w:pStyle w:val="Header"/>
      <w:jc w:val="right"/>
      <w:rPr>
        <w:rFonts w:ascii="SimSun" w:eastAsia="SimSun" w:hAnsi="SimSun"/>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B676" w14:textId="0F0D5ECE" w:rsidR="00A5132B" w:rsidRPr="009C7BEA" w:rsidRDefault="00A5132B" w:rsidP="00A94277">
    <w:pPr>
      <w:pStyle w:val="Header"/>
      <w:wordWrap w:val="0"/>
      <w:jc w:val="right"/>
      <w:rPr>
        <w:rFonts w:ascii="SimSun" w:eastAsia="SimSun" w:hAnsi="SimSun"/>
        <w:sz w:val="21"/>
        <w:szCs w:val="21"/>
      </w:rPr>
    </w:pPr>
    <w:r w:rsidRPr="009C7BEA">
      <w:rPr>
        <w:rFonts w:ascii="SimSun" w:eastAsia="SimSun" w:hAnsi="SimSun"/>
        <w:sz w:val="21"/>
        <w:szCs w:val="21"/>
      </w:rPr>
      <w:t>CDIP/30/4</w:t>
    </w:r>
    <w:r w:rsidR="00A94277">
      <w:rPr>
        <w:rFonts w:ascii="SimSun" w:eastAsia="SimSun" w:hAnsi="SimSun"/>
        <w:sz w:val="21"/>
        <w:szCs w:val="21"/>
      </w:rPr>
      <w:t xml:space="preserve"> Rev.</w:t>
    </w:r>
  </w:p>
  <w:p w14:paraId="0A2389B6" w14:textId="674ADAE4" w:rsidR="00A5132B" w:rsidRPr="009C7BEA" w:rsidRDefault="00A5132B" w:rsidP="009C7BEA">
    <w:pPr>
      <w:pStyle w:val="Header"/>
      <w:jc w:val="right"/>
      <w:rPr>
        <w:rFonts w:ascii="SimSun" w:eastAsia="SimSun" w:hAnsi="SimSun"/>
        <w:sz w:val="21"/>
        <w:szCs w:val="21"/>
      </w:rPr>
    </w:pPr>
    <w:r w:rsidRPr="009C7BEA">
      <w:rPr>
        <w:rFonts w:ascii="SimSun" w:eastAsia="SimSun" w:hAnsi="SimSun" w:cs="SimSun" w:hint="eastAsia"/>
        <w:sz w:val="21"/>
        <w:szCs w:val="21"/>
        <w:lang w:eastAsia="zh-CN"/>
      </w:rPr>
      <w:t>附件一</w:t>
    </w:r>
  </w:p>
  <w:p w14:paraId="17E39F7B" w14:textId="1218C384" w:rsidR="00A5132B" w:rsidRPr="009C7BEA" w:rsidRDefault="00A5132B" w:rsidP="009C7BEA">
    <w:pPr>
      <w:pStyle w:val="Header"/>
      <w:jc w:val="right"/>
      <w:rPr>
        <w:rFonts w:ascii="SimSun" w:eastAsia="SimSun" w:hAnsi="SimSu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FD97" w14:textId="3150E9C4" w:rsidR="00A5132B" w:rsidRDefault="00A5132B" w:rsidP="005E49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D25C" w14:textId="1021A035" w:rsidR="00764EF4" w:rsidRPr="008872FF" w:rsidRDefault="00764EF4" w:rsidP="00A94277">
    <w:pPr>
      <w:pStyle w:val="Header"/>
      <w:wordWrap w:val="0"/>
      <w:jc w:val="right"/>
      <w:rPr>
        <w:rFonts w:ascii="SimSun" w:eastAsia="SimSun" w:hAnsi="SimSun"/>
        <w:sz w:val="21"/>
        <w:szCs w:val="21"/>
      </w:rPr>
    </w:pPr>
    <w:r w:rsidRPr="008872FF">
      <w:rPr>
        <w:rFonts w:ascii="SimSun" w:eastAsia="SimSun" w:hAnsi="SimSun"/>
        <w:sz w:val="21"/>
        <w:szCs w:val="21"/>
      </w:rPr>
      <w:t>CDIP/30/4</w:t>
    </w:r>
    <w:r w:rsidR="00A94277">
      <w:rPr>
        <w:rFonts w:ascii="SimSun" w:eastAsia="SimSun" w:hAnsi="SimSun"/>
        <w:sz w:val="21"/>
        <w:szCs w:val="21"/>
      </w:rPr>
      <w:t xml:space="preserve"> Rev.</w:t>
    </w:r>
  </w:p>
  <w:p w14:paraId="720DF9D9" w14:textId="60A9B962" w:rsidR="00764EF4" w:rsidRPr="008872FF" w:rsidRDefault="00764EF4" w:rsidP="00764EF4">
    <w:pPr>
      <w:pStyle w:val="Header"/>
      <w:jc w:val="right"/>
      <w:rPr>
        <w:rFonts w:ascii="SimSun" w:eastAsia="SimSun" w:hAnsi="SimSun"/>
        <w:sz w:val="21"/>
        <w:szCs w:val="21"/>
      </w:rPr>
    </w:pPr>
    <w:r w:rsidRPr="008872FF">
      <w:rPr>
        <w:rFonts w:ascii="SimSun" w:eastAsia="SimSun" w:hAnsi="SimSun" w:cs="SimSun" w:hint="eastAsia"/>
        <w:sz w:val="21"/>
        <w:szCs w:val="21"/>
        <w:lang w:eastAsia="zh-CN"/>
      </w:rPr>
      <w:t>附件一第</w:t>
    </w:r>
    <w:sdt>
      <w:sdtPr>
        <w:rPr>
          <w:rFonts w:ascii="SimSun" w:eastAsia="SimSun" w:hAnsi="SimSun"/>
          <w:sz w:val="21"/>
          <w:szCs w:val="21"/>
        </w:rPr>
        <w:id w:val="559669473"/>
        <w:docPartObj>
          <w:docPartGallery w:val="Page Numbers (Top of Page)"/>
          <w:docPartUnique/>
        </w:docPartObj>
      </w:sdtPr>
      <w:sdtEndPr>
        <w:rPr>
          <w:noProof/>
        </w:rPr>
      </w:sdtEndPr>
      <w:sdtContent>
        <w:r w:rsidRPr="008872FF">
          <w:rPr>
            <w:rFonts w:ascii="SimSun" w:eastAsia="SimSun" w:hAnsi="SimSun"/>
            <w:sz w:val="21"/>
            <w:szCs w:val="21"/>
          </w:rPr>
          <w:fldChar w:fldCharType="begin"/>
        </w:r>
        <w:r w:rsidRPr="008872FF">
          <w:rPr>
            <w:rFonts w:ascii="SimSun" w:eastAsia="SimSun" w:hAnsi="SimSun"/>
            <w:sz w:val="21"/>
            <w:szCs w:val="21"/>
          </w:rPr>
          <w:instrText xml:space="preserve"> PAGE   \* MERGEFORMAT </w:instrText>
        </w:r>
        <w:r w:rsidRPr="008872FF">
          <w:rPr>
            <w:rFonts w:ascii="SimSun" w:eastAsia="SimSun" w:hAnsi="SimSun"/>
            <w:sz w:val="21"/>
            <w:szCs w:val="21"/>
          </w:rPr>
          <w:fldChar w:fldCharType="separate"/>
        </w:r>
        <w:r w:rsidR="006A3F7D">
          <w:rPr>
            <w:rFonts w:ascii="SimSun" w:eastAsia="SimSun" w:hAnsi="SimSun"/>
            <w:noProof/>
            <w:sz w:val="21"/>
            <w:szCs w:val="21"/>
          </w:rPr>
          <w:t>9</w:t>
        </w:r>
        <w:r w:rsidRPr="008872FF">
          <w:rPr>
            <w:rFonts w:ascii="SimSun" w:eastAsia="SimSun" w:hAnsi="SimSun"/>
            <w:noProof/>
            <w:sz w:val="21"/>
            <w:szCs w:val="21"/>
          </w:rPr>
          <w:fldChar w:fldCharType="end"/>
        </w:r>
        <w:r w:rsidRPr="008872FF">
          <w:rPr>
            <w:rFonts w:ascii="SimSun" w:eastAsia="SimSun" w:hAnsi="SimSun" w:cs="SimSun" w:hint="eastAsia"/>
            <w:noProof/>
            <w:sz w:val="21"/>
            <w:szCs w:val="21"/>
            <w:lang w:eastAsia="zh-CN"/>
          </w:rPr>
          <w:t>页</w:t>
        </w:r>
      </w:sdtContent>
    </w:sdt>
  </w:p>
  <w:p w14:paraId="252F1C40" w14:textId="77777777" w:rsidR="00A5132B" w:rsidRDefault="00A5132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E686" w14:textId="79E5BC86" w:rsidR="00A5132B" w:rsidRPr="008872FF" w:rsidRDefault="00A5132B" w:rsidP="00A94277">
    <w:pPr>
      <w:pStyle w:val="Header"/>
      <w:wordWrap w:val="0"/>
      <w:jc w:val="right"/>
      <w:rPr>
        <w:rFonts w:ascii="SimSun" w:eastAsia="SimSun" w:hAnsi="SimSun"/>
        <w:sz w:val="21"/>
        <w:szCs w:val="21"/>
      </w:rPr>
    </w:pPr>
    <w:r w:rsidRPr="008872FF">
      <w:rPr>
        <w:rFonts w:ascii="SimSun" w:eastAsia="SimSun" w:hAnsi="SimSun"/>
        <w:sz w:val="21"/>
        <w:szCs w:val="21"/>
      </w:rPr>
      <w:t>CDIP/30/4</w:t>
    </w:r>
    <w:r w:rsidR="00A94277">
      <w:rPr>
        <w:rFonts w:ascii="SimSun" w:eastAsia="SimSun" w:hAnsi="SimSun"/>
        <w:sz w:val="21"/>
        <w:szCs w:val="21"/>
      </w:rPr>
      <w:t xml:space="preserve"> Rev.</w:t>
    </w:r>
  </w:p>
  <w:p w14:paraId="4074655E" w14:textId="59F11C0A" w:rsidR="00A5132B" w:rsidRPr="008872FF" w:rsidRDefault="00A5132B" w:rsidP="008872FF">
    <w:pPr>
      <w:pStyle w:val="Header"/>
      <w:jc w:val="right"/>
      <w:rPr>
        <w:rFonts w:ascii="SimSun" w:eastAsia="SimSun" w:hAnsi="SimSun"/>
        <w:sz w:val="21"/>
        <w:szCs w:val="21"/>
      </w:rPr>
    </w:pPr>
    <w:r w:rsidRPr="008872FF">
      <w:rPr>
        <w:rFonts w:ascii="SimSun" w:eastAsia="SimSun" w:hAnsi="SimSun" w:cs="SimSun" w:hint="eastAsia"/>
        <w:sz w:val="21"/>
        <w:szCs w:val="21"/>
        <w:lang w:eastAsia="zh-CN"/>
      </w:rPr>
      <w:t>附件一第</w:t>
    </w:r>
    <w:sdt>
      <w:sdtPr>
        <w:rPr>
          <w:rFonts w:ascii="SimSun" w:eastAsia="SimSun" w:hAnsi="SimSun"/>
          <w:sz w:val="21"/>
          <w:szCs w:val="21"/>
        </w:rPr>
        <w:id w:val="159432979"/>
        <w:docPartObj>
          <w:docPartGallery w:val="Page Numbers (Top of Page)"/>
          <w:docPartUnique/>
        </w:docPartObj>
      </w:sdtPr>
      <w:sdtEndPr>
        <w:rPr>
          <w:noProof/>
        </w:rPr>
      </w:sdtEndPr>
      <w:sdtContent>
        <w:r w:rsidRPr="008872FF">
          <w:rPr>
            <w:rFonts w:ascii="SimSun" w:eastAsia="SimSun" w:hAnsi="SimSun"/>
            <w:sz w:val="21"/>
            <w:szCs w:val="21"/>
          </w:rPr>
          <w:fldChar w:fldCharType="begin"/>
        </w:r>
        <w:r w:rsidRPr="008872FF">
          <w:rPr>
            <w:rFonts w:ascii="SimSun" w:eastAsia="SimSun" w:hAnsi="SimSun"/>
            <w:sz w:val="21"/>
            <w:szCs w:val="21"/>
          </w:rPr>
          <w:instrText xml:space="preserve"> PAGE   \* MERGEFORMAT </w:instrText>
        </w:r>
        <w:r w:rsidRPr="008872FF">
          <w:rPr>
            <w:rFonts w:ascii="SimSun" w:eastAsia="SimSun" w:hAnsi="SimSun"/>
            <w:sz w:val="21"/>
            <w:szCs w:val="21"/>
          </w:rPr>
          <w:fldChar w:fldCharType="separate"/>
        </w:r>
        <w:r w:rsidR="006A3F7D">
          <w:rPr>
            <w:rFonts w:ascii="SimSun" w:eastAsia="SimSun" w:hAnsi="SimSun"/>
            <w:noProof/>
            <w:sz w:val="21"/>
            <w:szCs w:val="21"/>
          </w:rPr>
          <w:t>7</w:t>
        </w:r>
        <w:r w:rsidRPr="008872FF">
          <w:rPr>
            <w:rFonts w:ascii="SimSun" w:eastAsia="SimSun" w:hAnsi="SimSun"/>
            <w:noProof/>
            <w:sz w:val="21"/>
            <w:szCs w:val="21"/>
          </w:rPr>
          <w:fldChar w:fldCharType="end"/>
        </w:r>
        <w:r w:rsidRPr="008872FF">
          <w:rPr>
            <w:rFonts w:ascii="SimSun" w:eastAsia="SimSun" w:hAnsi="SimSun" w:cs="SimSun" w:hint="eastAsia"/>
            <w:noProof/>
            <w:sz w:val="21"/>
            <w:szCs w:val="21"/>
            <w:lang w:eastAsia="zh-CN"/>
          </w:rPr>
          <w:t>页</w:t>
        </w:r>
      </w:sdtContent>
    </w:sdt>
  </w:p>
  <w:p w14:paraId="5B03E5AA" w14:textId="77777777" w:rsidR="00A5132B" w:rsidRPr="008872FF" w:rsidRDefault="00A5132B" w:rsidP="008872FF">
    <w:pPr>
      <w:pStyle w:val="Header"/>
      <w:jc w:val="right"/>
      <w:rPr>
        <w:rFonts w:ascii="SimSun" w:eastAsia="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27ECF"/>
    <w:multiLevelType w:val="hybridMultilevel"/>
    <w:tmpl w:val="0B005956"/>
    <w:lvl w:ilvl="0" w:tplc="C99275D6">
      <w:start w:val="1"/>
      <w:numFmt w:val="decimal"/>
      <w:lvlText w:val="%1."/>
      <w:lvlJc w:val="left"/>
      <w:pPr>
        <w:ind w:left="361" w:hanging="360"/>
      </w:pPr>
      <w:rPr>
        <w:rFonts w:hint="default"/>
      </w:rPr>
    </w:lvl>
    <w:lvl w:ilvl="1" w:tplc="100C0019" w:tentative="1">
      <w:start w:val="1"/>
      <w:numFmt w:val="lowerLetter"/>
      <w:lvlText w:val="%2."/>
      <w:lvlJc w:val="left"/>
      <w:pPr>
        <w:ind w:left="1081" w:hanging="360"/>
      </w:pPr>
    </w:lvl>
    <w:lvl w:ilvl="2" w:tplc="100C001B" w:tentative="1">
      <w:start w:val="1"/>
      <w:numFmt w:val="lowerRoman"/>
      <w:lvlText w:val="%3."/>
      <w:lvlJc w:val="right"/>
      <w:pPr>
        <w:ind w:left="1801" w:hanging="180"/>
      </w:pPr>
    </w:lvl>
    <w:lvl w:ilvl="3" w:tplc="100C000F" w:tentative="1">
      <w:start w:val="1"/>
      <w:numFmt w:val="decimal"/>
      <w:lvlText w:val="%4."/>
      <w:lvlJc w:val="left"/>
      <w:pPr>
        <w:ind w:left="2521" w:hanging="360"/>
      </w:pPr>
    </w:lvl>
    <w:lvl w:ilvl="4" w:tplc="100C0019" w:tentative="1">
      <w:start w:val="1"/>
      <w:numFmt w:val="lowerLetter"/>
      <w:lvlText w:val="%5."/>
      <w:lvlJc w:val="left"/>
      <w:pPr>
        <w:ind w:left="3241" w:hanging="360"/>
      </w:pPr>
    </w:lvl>
    <w:lvl w:ilvl="5" w:tplc="100C001B" w:tentative="1">
      <w:start w:val="1"/>
      <w:numFmt w:val="lowerRoman"/>
      <w:lvlText w:val="%6."/>
      <w:lvlJc w:val="right"/>
      <w:pPr>
        <w:ind w:left="3961" w:hanging="180"/>
      </w:pPr>
    </w:lvl>
    <w:lvl w:ilvl="6" w:tplc="100C000F" w:tentative="1">
      <w:start w:val="1"/>
      <w:numFmt w:val="decimal"/>
      <w:lvlText w:val="%7."/>
      <w:lvlJc w:val="left"/>
      <w:pPr>
        <w:ind w:left="4681" w:hanging="360"/>
      </w:pPr>
    </w:lvl>
    <w:lvl w:ilvl="7" w:tplc="100C0019" w:tentative="1">
      <w:start w:val="1"/>
      <w:numFmt w:val="lowerLetter"/>
      <w:lvlText w:val="%8."/>
      <w:lvlJc w:val="left"/>
      <w:pPr>
        <w:ind w:left="5401" w:hanging="360"/>
      </w:pPr>
    </w:lvl>
    <w:lvl w:ilvl="8" w:tplc="100C001B" w:tentative="1">
      <w:start w:val="1"/>
      <w:numFmt w:val="lowerRoman"/>
      <w:lvlText w:val="%9."/>
      <w:lvlJc w:val="right"/>
      <w:pPr>
        <w:ind w:left="6121" w:hanging="180"/>
      </w:pPr>
    </w:lvl>
  </w:abstractNum>
  <w:abstractNum w:abstractNumId="1" w15:restartNumberingAfterBreak="0">
    <w:nsid w:val="1DB315D7"/>
    <w:multiLevelType w:val="hybridMultilevel"/>
    <w:tmpl w:val="2E0871F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1B2A69"/>
    <w:multiLevelType w:val="hybridMultilevel"/>
    <w:tmpl w:val="609A62F6"/>
    <w:lvl w:ilvl="0" w:tplc="0409001B">
      <w:start w:val="1"/>
      <w:numFmt w:val="lowerRoman"/>
      <w:lvlText w:val="%1."/>
      <w:lvlJc w:val="righ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3B1974"/>
    <w:multiLevelType w:val="hybridMultilevel"/>
    <w:tmpl w:val="6C0459E6"/>
    <w:lvl w:ilvl="0" w:tplc="04090001">
      <w:start w:val="1"/>
      <w:numFmt w:val="bullet"/>
      <w:lvlText w:val=""/>
      <w:lvlJc w:val="left"/>
      <w:pPr>
        <w:ind w:left="822" w:hanging="360"/>
      </w:pPr>
      <w:rPr>
        <w:rFonts w:ascii="Symbol" w:hAnsi="Symbol"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7" w15:restartNumberingAfterBreak="0">
    <w:nsid w:val="68BA6B9B"/>
    <w:multiLevelType w:val="hybridMultilevel"/>
    <w:tmpl w:val="CD90864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F7"/>
    <w:rsid w:val="00013DE8"/>
    <w:rsid w:val="00020E0D"/>
    <w:rsid w:val="00032077"/>
    <w:rsid w:val="00044072"/>
    <w:rsid w:val="00050475"/>
    <w:rsid w:val="00060201"/>
    <w:rsid w:val="000755DF"/>
    <w:rsid w:val="000815E9"/>
    <w:rsid w:val="000861BE"/>
    <w:rsid w:val="000A75C7"/>
    <w:rsid w:val="000B50E9"/>
    <w:rsid w:val="000D237E"/>
    <w:rsid w:val="000E3215"/>
    <w:rsid w:val="000E6309"/>
    <w:rsid w:val="000E6D54"/>
    <w:rsid w:val="000F3BC9"/>
    <w:rsid w:val="000F539D"/>
    <w:rsid w:val="0010517A"/>
    <w:rsid w:val="00134B94"/>
    <w:rsid w:val="00145BAA"/>
    <w:rsid w:val="00170061"/>
    <w:rsid w:val="00175CF3"/>
    <w:rsid w:val="00184A65"/>
    <w:rsid w:val="0019536D"/>
    <w:rsid w:val="00197D3D"/>
    <w:rsid w:val="001B7B4D"/>
    <w:rsid w:val="001D07C5"/>
    <w:rsid w:val="001E7711"/>
    <w:rsid w:val="001F3B4F"/>
    <w:rsid w:val="001F4802"/>
    <w:rsid w:val="0020210C"/>
    <w:rsid w:val="00205CBD"/>
    <w:rsid w:val="00230198"/>
    <w:rsid w:val="0023497B"/>
    <w:rsid w:val="00237B05"/>
    <w:rsid w:val="002508B8"/>
    <w:rsid w:val="00250C61"/>
    <w:rsid w:val="002576EF"/>
    <w:rsid w:val="00274D8A"/>
    <w:rsid w:val="00275D69"/>
    <w:rsid w:val="00287A65"/>
    <w:rsid w:val="002A190E"/>
    <w:rsid w:val="002B430F"/>
    <w:rsid w:val="002D78C4"/>
    <w:rsid w:val="002E7E66"/>
    <w:rsid w:val="003039CC"/>
    <w:rsid w:val="0033539D"/>
    <w:rsid w:val="00341CE2"/>
    <w:rsid w:val="00345343"/>
    <w:rsid w:val="00350ECB"/>
    <w:rsid w:val="00354E20"/>
    <w:rsid w:val="00360AB1"/>
    <w:rsid w:val="00362D04"/>
    <w:rsid w:val="00370124"/>
    <w:rsid w:val="00375CBC"/>
    <w:rsid w:val="0038352C"/>
    <w:rsid w:val="00392443"/>
    <w:rsid w:val="00395608"/>
    <w:rsid w:val="003A3FE4"/>
    <w:rsid w:val="003F03D7"/>
    <w:rsid w:val="003F2287"/>
    <w:rsid w:val="00401085"/>
    <w:rsid w:val="00413659"/>
    <w:rsid w:val="004244EB"/>
    <w:rsid w:val="00431941"/>
    <w:rsid w:val="0045599E"/>
    <w:rsid w:val="00462A17"/>
    <w:rsid w:val="004674FF"/>
    <w:rsid w:val="00467717"/>
    <w:rsid w:val="0047197B"/>
    <w:rsid w:val="00471C7B"/>
    <w:rsid w:val="00476764"/>
    <w:rsid w:val="00496231"/>
    <w:rsid w:val="004A6476"/>
    <w:rsid w:val="004D39E3"/>
    <w:rsid w:val="004D44BE"/>
    <w:rsid w:val="005019EE"/>
    <w:rsid w:val="0052071C"/>
    <w:rsid w:val="00526424"/>
    <w:rsid w:val="00530CB7"/>
    <w:rsid w:val="00533A22"/>
    <w:rsid w:val="00541CC2"/>
    <w:rsid w:val="0055065F"/>
    <w:rsid w:val="00556327"/>
    <w:rsid w:val="0056306A"/>
    <w:rsid w:val="005B1053"/>
    <w:rsid w:val="005C6246"/>
    <w:rsid w:val="005D39ED"/>
    <w:rsid w:val="005E49F7"/>
    <w:rsid w:val="006029F2"/>
    <w:rsid w:val="00640B14"/>
    <w:rsid w:val="00663AB0"/>
    <w:rsid w:val="0068274F"/>
    <w:rsid w:val="006939D2"/>
    <w:rsid w:val="006A3F7D"/>
    <w:rsid w:val="006C39A4"/>
    <w:rsid w:val="006C4D15"/>
    <w:rsid w:val="006F2791"/>
    <w:rsid w:val="006F3B48"/>
    <w:rsid w:val="00740F17"/>
    <w:rsid w:val="00744289"/>
    <w:rsid w:val="00751D24"/>
    <w:rsid w:val="0075396D"/>
    <w:rsid w:val="007645F4"/>
    <w:rsid w:val="00764EF4"/>
    <w:rsid w:val="0076569D"/>
    <w:rsid w:val="0078279B"/>
    <w:rsid w:val="00786BFB"/>
    <w:rsid w:val="007A6748"/>
    <w:rsid w:val="007C3A5B"/>
    <w:rsid w:val="007D21CE"/>
    <w:rsid w:val="008062D1"/>
    <w:rsid w:val="00811EB0"/>
    <w:rsid w:val="00814611"/>
    <w:rsid w:val="008277F5"/>
    <w:rsid w:val="008405EC"/>
    <w:rsid w:val="00854496"/>
    <w:rsid w:val="008572AD"/>
    <w:rsid w:val="00867B13"/>
    <w:rsid w:val="00871768"/>
    <w:rsid w:val="0087348E"/>
    <w:rsid w:val="008755FC"/>
    <w:rsid w:val="008872FF"/>
    <w:rsid w:val="00887D0C"/>
    <w:rsid w:val="008B134D"/>
    <w:rsid w:val="008C06B3"/>
    <w:rsid w:val="008D0ACC"/>
    <w:rsid w:val="008E0800"/>
    <w:rsid w:val="00907CB1"/>
    <w:rsid w:val="00921DDA"/>
    <w:rsid w:val="00956464"/>
    <w:rsid w:val="00961389"/>
    <w:rsid w:val="00961E31"/>
    <w:rsid w:val="009675C3"/>
    <w:rsid w:val="009801F7"/>
    <w:rsid w:val="009B3C40"/>
    <w:rsid w:val="009C3039"/>
    <w:rsid w:val="009C50B6"/>
    <w:rsid w:val="009C7BEA"/>
    <w:rsid w:val="009D0A12"/>
    <w:rsid w:val="009F4434"/>
    <w:rsid w:val="009F6DFE"/>
    <w:rsid w:val="00A04AD6"/>
    <w:rsid w:val="00A211C8"/>
    <w:rsid w:val="00A21644"/>
    <w:rsid w:val="00A36D48"/>
    <w:rsid w:val="00A45A9F"/>
    <w:rsid w:val="00A5132B"/>
    <w:rsid w:val="00A70ECB"/>
    <w:rsid w:val="00A84812"/>
    <w:rsid w:val="00A84CF9"/>
    <w:rsid w:val="00A94277"/>
    <w:rsid w:val="00A95DC0"/>
    <w:rsid w:val="00AB4A0F"/>
    <w:rsid w:val="00AB543E"/>
    <w:rsid w:val="00AC1339"/>
    <w:rsid w:val="00AD2CBE"/>
    <w:rsid w:val="00B22BEF"/>
    <w:rsid w:val="00B275FD"/>
    <w:rsid w:val="00B4478E"/>
    <w:rsid w:val="00B51AB2"/>
    <w:rsid w:val="00B62F99"/>
    <w:rsid w:val="00B764D6"/>
    <w:rsid w:val="00B92843"/>
    <w:rsid w:val="00BB114B"/>
    <w:rsid w:val="00BC44B8"/>
    <w:rsid w:val="00BD216D"/>
    <w:rsid w:val="00BE751F"/>
    <w:rsid w:val="00BF793C"/>
    <w:rsid w:val="00C0179B"/>
    <w:rsid w:val="00C017D9"/>
    <w:rsid w:val="00C06D75"/>
    <w:rsid w:val="00C11135"/>
    <w:rsid w:val="00C145FF"/>
    <w:rsid w:val="00C3742A"/>
    <w:rsid w:val="00C50DF7"/>
    <w:rsid w:val="00C52B7B"/>
    <w:rsid w:val="00C76916"/>
    <w:rsid w:val="00CB0217"/>
    <w:rsid w:val="00CC21AD"/>
    <w:rsid w:val="00CC3EC2"/>
    <w:rsid w:val="00CF2A73"/>
    <w:rsid w:val="00D33425"/>
    <w:rsid w:val="00D421C3"/>
    <w:rsid w:val="00D5402D"/>
    <w:rsid w:val="00D54EDC"/>
    <w:rsid w:val="00D6148A"/>
    <w:rsid w:val="00D73260"/>
    <w:rsid w:val="00D85BDA"/>
    <w:rsid w:val="00D86447"/>
    <w:rsid w:val="00D91B68"/>
    <w:rsid w:val="00D93EE6"/>
    <w:rsid w:val="00DC75B2"/>
    <w:rsid w:val="00DE4418"/>
    <w:rsid w:val="00E0185F"/>
    <w:rsid w:val="00E16E98"/>
    <w:rsid w:val="00E17F8F"/>
    <w:rsid w:val="00E3556D"/>
    <w:rsid w:val="00E416D5"/>
    <w:rsid w:val="00E509EA"/>
    <w:rsid w:val="00ED27AB"/>
    <w:rsid w:val="00EF45E4"/>
    <w:rsid w:val="00F065AB"/>
    <w:rsid w:val="00F15C1A"/>
    <w:rsid w:val="00F371AF"/>
    <w:rsid w:val="00F5362D"/>
    <w:rsid w:val="00F6389F"/>
    <w:rsid w:val="00F81A05"/>
    <w:rsid w:val="00F8323C"/>
    <w:rsid w:val="00FA496B"/>
    <w:rsid w:val="00FB3904"/>
    <w:rsid w:val="00FC0387"/>
    <w:rsid w:val="00FC15D2"/>
    <w:rsid w:val="00FD786A"/>
    <w:rsid w:val="00FF6270"/>
    <w:rsid w:val="00FF7A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B469"/>
  <w15:chartTrackingRefBased/>
  <w15:docId w15:val="{80271F71-587A-452E-B5CD-CCBD2916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49F7"/>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qFormat/>
    <w:rsid w:val="00C50DF7"/>
    <w:pPr>
      <w:keepNext/>
      <w:widowControl/>
      <w:autoSpaceDE/>
      <w:autoSpaceDN/>
      <w:spacing w:before="240" w:after="60"/>
      <w:outlineLvl w:val="0"/>
    </w:pPr>
    <w:rPr>
      <w:rFonts w:eastAsia="SimSun"/>
      <w:b/>
      <w:bCs/>
      <w:caps/>
      <w:kern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49F7"/>
    <w:pPr>
      <w:tabs>
        <w:tab w:val="center" w:pos="4536"/>
        <w:tab w:val="right" w:pos="9072"/>
      </w:tabs>
    </w:pPr>
  </w:style>
  <w:style w:type="character" w:customStyle="1" w:styleId="HeaderChar">
    <w:name w:val="Header Char"/>
    <w:basedOn w:val="DefaultParagraphFont"/>
    <w:link w:val="Header"/>
    <w:rsid w:val="005E49F7"/>
    <w:rPr>
      <w:rFonts w:ascii="Arial" w:eastAsia="Arial" w:hAnsi="Arial" w:cs="Arial"/>
    </w:rPr>
  </w:style>
  <w:style w:type="paragraph" w:styleId="FootnoteText">
    <w:name w:val="footnote text"/>
    <w:basedOn w:val="Normal"/>
    <w:link w:val="FootnoteTextChar"/>
    <w:semiHidden/>
    <w:rsid w:val="005E49F7"/>
    <w:rPr>
      <w:sz w:val="18"/>
    </w:rPr>
  </w:style>
  <w:style w:type="character" w:customStyle="1" w:styleId="FootnoteTextChar">
    <w:name w:val="Footnote Text Char"/>
    <w:basedOn w:val="DefaultParagraphFont"/>
    <w:link w:val="FootnoteText"/>
    <w:semiHidden/>
    <w:rsid w:val="005E49F7"/>
    <w:rPr>
      <w:rFonts w:ascii="Arial" w:eastAsia="Arial" w:hAnsi="Arial" w:cs="Arial"/>
      <w:sz w:val="18"/>
    </w:rPr>
  </w:style>
  <w:style w:type="paragraph" w:styleId="CommentText">
    <w:name w:val="annotation text"/>
    <w:basedOn w:val="Normal"/>
    <w:link w:val="CommentTextChar"/>
    <w:semiHidden/>
    <w:rsid w:val="005E49F7"/>
    <w:rPr>
      <w:sz w:val="18"/>
    </w:rPr>
  </w:style>
  <w:style w:type="character" w:customStyle="1" w:styleId="CommentTextChar">
    <w:name w:val="Comment Text Char"/>
    <w:basedOn w:val="DefaultParagraphFont"/>
    <w:link w:val="CommentText"/>
    <w:semiHidden/>
    <w:rsid w:val="005E49F7"/>
    <w:rPr>
      <w:rFonts w:ascii="Arial" w:eastAsia="Arial" w:hAnsi="Arial" w:cs="Arial"/>
      <w:sz w:val="18"/>
    </w:rPr>
  </w:style>
  <w:style w:type="paragraph" w:styleId="BodyText">
    <w:name w:val="Body Text"/>
    <w:basedOn w:val="Normal"/>
    <w:link w:val="BodyTextChar"/>
    <w:uiPriority w:val="1"/>
    <w:qFormat/>
    <w:rsid w:val="005E49F7"/>
    <w:pPr>
      <w:spacing w:after="220"/>
    </w:pPr>
  </w:style>
  <w:style w:type="character" w:customStyle="1" w:styleId="BodyTextChar">
    <w:name w:val="Body Text Char"/>
    <w:basedOn w:val="DefaultParagraphFont"/>
    <w:link w:val="BodyText"/>
    <w:uiPriority w:val="1"/>
    <w:rsid w:val="005E49F7"/>
    <w:rPr>
      <w:rFonts w:ascii="Arial" w:eastAsia="Arial" w:hAnsi="Arial" w:cs="Arial"/>
    </w:rPr>
  </w:style>
  <w:style w:type="paragraph" w:customStyle="1" w:styleId="TableParagraph">
    <w:name w:val="Table Paragraph"/>
    <w:basedOn w:val="Normal"/>
    <w:uiPriority w:val="1"/>
    <w:qFormat/>
    <w:rsid w:val="005E49F7"/>
  </w:style>
  <w:style w:type="character" w:styleId="Hyperlink">
    <w:name w:val="Hyperlink"/>
    <w:basedOn w:val="DefaultParagraphFont"/>
    <w:uiPriority w:val="99"/>
    <w:unhideWhenUsed/>
    <w:rsid w:val="005E49F7"/>
    <w:rPr>
      <w:color w:val="0563C1" w:themeColor="hyperlink"/>
      <w:u w:val="single"/>
    </w:rPr>
  </w:style>
  <w:style w:type="character" w:styleId="CommentReference">
    <w:name w:val="annotation reference"/>
    <w:basedOn w:val="DefaultParagraphFont"/>
    <w:semiHidden/>
    <w:unhideWhenUsed/>
    <w:rsid w:val="005E49F7"/>
    <w:rPr>
      <w:sz w:val="16"/>
      <w:szCs w:val="16"/>
    </w:rPr>
  </w:style>
  <w:style w:type="character" w:styleId="FootnoteReference">
    <w:name w:val="footnote reference"/>
    <w:basedOn w:val="DefaultParagraphFont"/>
    <w:semiHidden/>
    <w:unhideWhenUsed/>
    <w:rsid w:val="005E49F7"/>
    <w:rPr>
      <w:vertAlign w:val="superscript"/>
    </w:rPr>
  </w:style>
  <w:style w:type="paragraph" w:styleId="BalloonText">
    <w:name w:val="Balloon Text"/>
    <w:basedOn w:val="Normal"/>
    <w:link w:val="BalloonTextChar"/>
    <w:uiPriority w:val="99"/>
    <w:semiHidden/>
    <w:unhideWhenUsed/>
    <w:rsid w:val="005E4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F7"/>
    <w:rPr>
      <w:rFonts w:ascii="Segoe UI" w:eastAsia="Arial" w:hAnsi="Segoe UI" w:cs="Segoe UI"/>
      <w:sz w:val="18"/>
      <w:szCs w:val="18"/>
    </w:rPr>
  </w:style>
  <w:style w:type="paragraph" w:styleId="Footer">
    <w:name w:val="footer"/>
    <w:basedOn w:val="Normal"/>
    <w:link w:val="FooterChar"/>
    <w:unhideWhenUsed/>
    <w:rsid w:val="005E49F7"/>
    <w:pPr>
      <w:tabs>
        <w:tab w:val="center" w:pos="4680"/>
        <w:tab w:val="right" w:pos="9360"/>
      </w:tabs>
    </w:pPr>
  </w:style>
  <w:style w:type="character" w:customStyle="1" w:styleId="FooterChar">
    <w:name w:val="Footer Char"/>
    <w:basedOn w:val="DefaultParagraphFont"/>
    <w:link w:val="Footer"/>
    <w:uiPriority w:val="99"/>
    <w:rsid w:val="005E49F7"/>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4674FF"/>
    <w:rPr>
      <w:b/>
      <w:bCs/>
      <w:sz w:val="20"/>
      <w:szCs w:val="20"/>
    </w:rPr>
  </w:style>
  <w:style w:type="character" w:customStyle="1" w:styleId="CommentSubjectChar">
    <w:name w:val="Comment Subject Char"/>
    <w:basedOn w:val="CommentTextChar"/>
    <w:link w:val="CommentSubject"/>
    <w:uiPriority w:val="99"/>
    <w:semiHidden/>
    <w:rsid w:val="004674FF"/>
    <w:rPr>
      <w:rFonts w:ascii="Arial" w:eastAsia="Arial" w:hAnsi="Arial" w:cs="Arial"/>
      <w:b/>
      <w:bCs/>
      <w:sz w:val="20"/>
      <w:szCs w:val="20"/>
    </w:rPr>
  </w:style>
  <w:style w:type="paragraph" w:styleId="Revision">
    <w:name w:val="Revision"/>
    <w:hidden/>
    <w:uiPriority w:val="99"/>
    <w:semiHidden/>
    <w:rsid w:val="00D73260"/>
    <w:pPr>
      <w:spacing w:after="0" w:line="240" w:lineRule="auto"/>
    </w:pPr>
    <w:rPr>
      <w:rFonts w:ascii="Arial" w:eastAsia="Arial" w:hAnsi="Arial" w:cs="Arial"/>
    </w:rPr>
  </w:style>
  <w:style w:type="paragraph" w:styleId="ListParagraph">
    <w:name w:val="List Paragraph"/>
    <w:aliases w:val="List Paragraph1,Recommendation,L,List Paragraph11,F5 List Paragraph,Dot pt,CV text,Table text,List Paragraph111,Medium Grid 1 - Accent 21,Numbered Paragraph,List Paragraph2,Bulleted Para,NFP GP Bulleted List,FooterText,numbered"/>
    <w:basedOn w:val="Normal"/>
    <w:link w:val="ListParagraphChar"/>
    <w:uiPriority w:val="1"/>
    <w:qFormat/>
    <w:rsid w:val="008405EC"/>
    <w:pPr>
      <w:ind w:left="720"/>
      <w:contextualSpacing/>
    </w:pPr>
  </w:style>
  <w:style w:type="character" w:customStyle="1" w:styleId="Heading1Char">
    <w:name w:val="Heading 1 Char"/>
    <w:basedOn w:val="DefaultParagraphFont"/>
    <w:link w:val="Heading1"/>
    <w:rsid w:val="00C50DF7"/>
    <w:rPr>
      <w:rFonts w:ascii="Arial" w:eastAsia="SimSun" w:hAnsi="Arial" w:cs="Arial"/>
      <w:b/>
      <w:bCs/>
      <w:caps/>
      <w:kern w:val="32"/>
      <w:szCs w:val="32"/>
      <w:lang w:eastAsia="zh-CN"/>
    </w:rPr>
  </w:style>
  <w:style w:type="paragraph" w:customStyle="1" w:styleId="Endofdocument">
    <w:name w:val="End of document"/>
    <w:basedOn w:val="Normal"/>
    <w:rsid w:val="00C06D75"/>
    <w:pPr>
      <w:widowControl/>
      <w:autoSpaceDE/>
      <w:autoSpaceDN/>
      <w:spacing w:line="260" w:lineRule="atLeast"/>
      <w:ind w:left="5534"/>
    </w:pPr>
    <w:rPr>
      <w:rFonts w:eastAsia="Times New Roman" w:cs="Times New Roman"/>
      <w:szCs w:val="20"/>
    </w:rPr>
  </w:style>
  <w:style w:type="paragraph" w:customStyle="1" w:styleId="Default">
    <w:name w:val="Default"/>
    <w:rsid w:val="00C06D75"/>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customStyle="1" w:styleId="Endofdocument-Annex">
    <w:name w:val="[End of document - Annex]"/>
    <w:basedOn w:val="Normal"/>
    <w:link w:val="Endofdocument-AnnexChar"/>
    <w:qFormat/>
    <w:rsid w:val="00C06D75"/>
    <w:pPr>
      <w:widowControl/>
      <w:autoSpaceDE/>
      <w:autoSpaceDN/>
      <w:ind w:left="5534"/>
    </w:pPr>
    <w:rPr>
      <w:rFonts w:eastAsia="SimSun"/>
      <w:szCs w:val="20"/>
      <w:lang w:eastAsia="zh-CN"/>
    </w:rPr>
  </w:style>
  <w:style w:type="character" w:customStyle="1" w:styleId="Endofdocument-AnnexChar">
    <w:name w:val="[End of document - Annex] Char"/>
    <w:link w:val="Endofdocument-Annex"/>
    <w:rsid w:val="00C06D75"/>
    <w:rPr>
      <w:rFonts w:ascii="Arial" w:eastAsia="SimSun" w:hAnsi="Arial" w:cs="Arial"/>
      <w:szCs w:val="20"/>
      <w:lang w:eastAsia="zh-CN"/>
    </w:rPr>
  </w:style>
  <w:style w:type="character" w:styleId="FollowedHyperlink">
    <w:name w:val="FollowedHyperlink"/>
    <w:basedOn w:val="DefaultParagraphFont"/>
    <w:uiPriority w:val="99"/>
    <w:semiHidden/>
    <w:unhideWhenUsed/>
    <w:rsid w:val="00D421C3"/>
    <w:rPr>
      <w:color w:val="954F72" w:themeColor="followedHyperlink"/>
      <w:u w:val="single"/>
    </w:rPr>
  </w:style>
  <w:style w:type="paragraph" w:customStyle="1" w:styleId="ONUMFS">
    <w:name w:val="ONUM FS"/>
    <w:basedOn w:val="BodyText"/>
    <w:link w:val="ONUMFSChar"/>
    <w:rsid w:val="00467717"/>
    <w:pPr>
      <w:widowControl/>
      <w:numPr>
        <w:numId w:val="6"/>
      </w:numPr>
      <w:autoSpaceDE/>
      <w:autoSpaceDN/>
    </w:pPr>
    <w:rPr>
      <w:rFonts w:eastAsia="SimSun"/>
      <w:szCs w:val="20"/>
      <w:lang w:val="es-ES" w:eastAsia="zh-CN"/>
    </w:rPr>
  </w:style>
  <w:style w:type="character" w:customStyle="1" w:styleId="ONUMFSChar">
    <w:name w:val="ONUM FS Char"/>
    <w:basedOn w:val="DefaultParagraphFont"/>
    <w:link w:val="ONUMFS"/>
    <w:rsid w:val="00467717"/>
    <w:rPr>
      <w:rFonts w:ascii="Arial" w:eastAsia="SimSun" w:hAnsi="Arial" w:cs="Arial"/>
      <w:szCs w:val="20"/>
      <w:lang w:val="es-ES" w:eastAsia="zh-CN"/>
    </w:rPr>
  </w:style>
  <w:style w:type="paragraph" w:styleId="ListNumber">
    <w:name w:val="List Number"/>
    <w:basedOn w:val="Normal"/>
    <w:semiHidden/>
    <w:rsid w:val="006F3B48"/>
    <w:pPr>
      <w:widowControl/>
      <w:numPr>
        <w:numId w:val="7"/>
      </w:numPr>
      <w:autoSpaceDE/>
      <w:autoSpaceDN/>
    </w:pPr>
    <w:rPr>
      <w:rFonts w:eastAsia="SimSun"/>
      <w:szCs w:val="20"/>
      <w:lang w:eastAsia="zh-CN"/>
    </w:rPr>
  </w:style>
  <w:style w:type="character" w:customStyle="1" w:styleId="ListParagraphChar">
    <w:name w:val="List Paragraph Char"/>
    <w:aliases w:val="List Paragraph1 Char,Recommendation Char,L Char,List Paragraph11 Char,F5 List Paragraph Char,Dot pt Char,CV text Char,Table text Char,List Paragraph111 Char,Medium Grid 1 - Accent 21 Char,Numbered Paragraph Char,List Paragraph2 Char"/>
    <w:basedOn w:val="DefaultParagraphFont"/>
    <w:link w:val="ListParagraph"/>
    <w:uiPriority w:val="1"/>
    <w:locked/>
    <w:rsid w:val="009C7BE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34081">
      <w:bodyDiv w:val="1"/>
      <w:marLeft w:val="0"/>
      <w:marRight w:val="0"/>
      <w:marTop w:val="0"/>
      <w:marBottom w:val="0"/>
      <w:divBdr>
        <w:top w:val="none" w:sz="0" w:space="0" w:color="auto"/>
        <w:left w:val="none" w:sz="0" w:space="0" w:color="auto"/>
        <w:bottom w:val="none" w:sz="0" w:space="0" w:color="auto"/>
        <w:right w:val="none" w:sz="0" w:space="0" w:color="auto"/>
      </w:divBdr>
    </w:div>
    <w:div w:id="775950352">
      <w:bodyDiv w:val="1"/>
      <w:marLeft w:val="0"/>
      <w:marRight w:val="0"/>
      <w:marTop w:val="0"/>
      <w:marBottom w:val="0"/>
      <w:divBdr>
        <w:top w:val="none" w:sz="0" w:space="0" w:color="auto"/>
        <w:left w:val="none" w:sz="0" w:space="0" w:color="auto"/>
        <w:bottom w:val="none" w:sz="0" w:space="0" w:color="auto"/>
        <w:right w:val="none" w:sz="0" w:space="0" w:color="auto"/>
      </w:divBdr>
    </w:div>
    <w:div w:id="1298343497">
      <w:bodyDiv w:val="1"/>
      <w:marLeft w:val="0"/>
      <w:marRight w:val="0"/>
      <w:marTop w:val="0"/>
      <w:marBottom w:val="0"/>
      <w:divBdr>
        <w:top w:val="none" w:sz="0" w:space="0" w:color="auto"/>
        <w:left w:val="none" w:sz="0" w:space="0" w:color="auto"/>
        <w:bottom w:val="none" w:sz="0" w:space="0" w:color="auto"/>
        <w:right w:val="none" w:sz="0" w:space="0" w:color="auto"/>
      </w:divBdr>
    </w:div>
    <w:div w:id="1320771641">
      <w:bodyDiv w:val="1"/>
      <w:marLeft w:val="0"/>
      <w:marRight w:val="0"/>
      <w:marTop w:val="0"/>
      <w:marBottom w:val="0"/>
      <w:divBdr>
        <w:top w:val="none" w:sz="0" w:space="0" w:color="auto"/>
        <w:left w:val="none" w:sz="0" w:space="0" w:color="auto"/>
        <w:bottom w:val="none" w:sz="0" w:space="0" w:color="auto"/>
        <w:right w:val="none" w:sz="0" w:space="0" w:color="auto"/>
      </w:divBdr>
    </w:div>
    <w:div w:id="1490172386">
      <w:bodyDiv w:val="1"/>
      <w:marLeft w:val="0"/>
      <w:marRight w:val="0"/>
      <w:marTop w:val="0"/>
      <w:marBottom w:val="0"/>
      <w:divBdr>
        <w:top w:val="none" w:sz="0" w:space="0" w:color="auto"/>
        <w:left w:val="none" w:sz="0" w:space="0" w:color="auto"/>
        <w:bottom w:val="none" w:sz="0" w:space="0" w:color="auto"/>
        <w:right w:val="none" w:sz="0" w:space="0" w:color="auto"/>
      </w:divBdr>
    </w:div>
    <w:div w:id="167195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s://www.wipo.int/ip-development/zh/agenda/recommendations.html"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D349-1DB9-4C98-A8CE-4F6B7A85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3959</Words>
  <Characters>4317</Characters>
  <Application>Microsoft Office Word</Application>
  <DocSecurity>0</DocSecurity>
  <Lines>359</Lines>
  <Paragraphs>243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CERBARI Mihaela</dc:creator>
  <cp:keywords>FOR OFFICIAL USE ONLY</cp:keywords>
  <dc:description/>
  <cp:lastModifiedBy>MA Weihai</cp:lastModifiedBy>
  <cp:revision>19</cp:revision>
  <cp:lastPrinted>2023-02-28T11:24:00Z</cp:lastPrinted>
  <dcterms:created xsi:type="dcterms:W3CDTF">2023-05-03T09:43:00Z</dcterms:created>
  <dcterms:modified xsi:type="dcterms:W3CDTF">2023-05-04T09:03:00Z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57f31fd3-884d-4595-8fe7-5a852c6b1662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2023-05-04T09:03:39Z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2bf6bd05-309e-4657-a319-4fe964ad22ac</vt:lpwstr>
  </property>
  <property fmtid="{D5CDD505-2E9C-101B-9397-08002B2CF9AE}" pid="14" name="MSIP_Label_20773ee6-353b-4fb9-a59d-0b94c8c67bea_ContentBits">
    <vt:lpwstr>0</vt:lpwstr>
  </property>
</Properties>
</file>