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85C69BE" w14:textId="5E1E2C21" w:rsidR="00F876B6" w:rsidRPr="00F5701E" w:rsidRDefault="00E574F9">
      <w:pPr>
        <w:tabs>
          <w:tab w:val="left" w:pos="5647"/>
        </w:tabs>
        <w:spacing w:after="0" w:line="240" w:lineRule="auto"/>
        <w:rPr>
          <w:rFonts w:asciiTheme="minorEastAsia" w:hAnsiTheme="minorEastAsia" w:cs="Arial"/>
          <w:b/>
          <w:iCs/>
          <w:sz w:val="28"/>
          <w:szCs w:val="28"/>
          <w:lang w:val="pt-PT" w:eastAsia="zh-CN"/>
        </w:rPr>
      </w:pPr>
      <w:r w:rsidRPr="007A3C24">
        <w:rPr>
          <w:rFonts w:asciiTheme="minorEastAsia" w:hAnsiTheme="minorEastAsia" w:cs="Arial"/>
          <w:b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58388" wp14:editId="1AC3BD0B">
                <wp:simplePos x="0" y="0"/>
                <wp:positionH relativeFrom="column">
                  <wp:posOffset>4234180</wp:posOffset>
                </wp:positionH>
                <wp:positionV relativeFrom="paragraph">
                  <wp:posOffset>22225</wp:posOffset>
                </wp:positionV>
                <wp:extent cx="1562100" cy="7334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082F1" w14:textId="77777777" w:rsidR="00924028" w:rsidRDefault="00924028" w:rsidP="00924028">
                            <w:pPr>
                              <w:jc w:val="center"/>
                            </w:pPr>
                            <w:r w:rsidRPr="00A462CB">
                              <w:rPr>
                                <w:noProof/>
                                <w:lang w:val="fr-CH" w:eastAsia="fr-CH"/>
                              </w:rPr>
                              <w:drawing>
                                <wp:inline distT="0" distB="0" distL="0" distR="0" wp14:anchorId="3E266AF7" wp14:editId="62E26E2E">
                                  <wp:extent cx="1438275" cy="676275"/>
                                  <wp:effectExtent l="19050" t="0" r="9525" b="0"/>
                                  <wp:docPr id="10" name="Image 2" descr="H:\Association-ADAKO\Statut et règlement intérieur\final status\IMAGE  ADACO ORIG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:\Association-ADAKO\Statut et règlement intérieur\final status\IMAGE  ADACO ORIGI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769" cy="6807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9F58388" id="Rectangle 2" o:spid="_x0000_s1026" style="position:absolute;margin-left:333.4pt;margin-top:1.75pt;width:12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">
                <v:textbox>
                  <w:txbxContent>
                    <w:p w14:paraId="612082F1" w14:textId="77777777" w:rsidR="00924028" w:rsidRDefault="00924028" w:rsidP="00924028">
                      <w:pPr>
                        <w:jc w:val="center"/>
                      </w:pPr>
                      <w:r w:rsidRPr="00A462CB">
                        <w:rPr>
                          <w:noProof/>
                          <w:lang w:val="fr-CH" w:eastAsia="fr-CH"/>
                        </w:rPr>
                        <w:drawing>
                          <wp:inline distT="0" distB="0" distL="0" distR="0" wp14:anchorId="3E266AF7" wp14:editId="62E26E2E">
                            <wp:extent cx="1438275" cy="676275"/>
                            <wp:effectExtent l="19050" t="0" r="9525" b="0"/>
                            <wp:docPr id="10" name="Image 2" descr="H:\Association-ADAKO\Statut et règlement intérieur\final status\IMAGE  ADACO ORIG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:\Association-ADAKO\Statut et règlement intérieur\final status\IMAGE  ADACO ORIG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769" cy="6807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4263F" w:rsidRPr="007A3C24">
        <w:rPr>
          <w:rFonts w:asciiTheme="minorEastAsia" w:hAnsiTheme="minorEastAsia" w:cs="Microsoft YaHei" w:hint="eastAsia"/>
          <w:b/>
          <w:lang w:eastAsia="zh-CN"/>
        </w:rPr>
        <w:t>促进土著人民</w:t>
      </w:r>
    </w:p>
    <w:p w14:paraId="5C514BF4" w14:textId="0638FAB8" w:rsidR="00F876B6" w:rsidRPr="00F5701E" w:rsidRDefault="00C4263F">
      <w:pPr>
        <w:spacing w:after="0" w:line="240" w:lineRule="auto"/>
        <w:jc w:val="both"/>
        <w:rPr>
          <w:rFonts w:asciiTheme="minorEastAsia" w:hAnsiTheme="minorEastAsia" w:cs="Arial"/>
          <w:b/>
          <w:lang w:val="pt-PT" w:eastAsia="zh-CN"/>
        </w:rPr>
      </w:pPr>
      <w:r w:rsidRPr="007A3C24">
        <w:rPr>
          <w:rFonts w:asciiTheme="minorEastAsia" w:hAnsiTheme="minorEastAsia" w:cs="Microsoft YaHei" w:hint="eastAsia"/>
          <w:b/>
          <w:lang w:eastAsia="zh-CN"/>
        </w:rPr>
        <w:t>及其原始知识</w:t>
      </w:r>
    </w:p>
    <w:p w14:paraId="35DBB6BE" w14:textId="1D56821C" w:rsidR="00F876B6" w:rsidRPr="00F5701E" w:rsidRDefault="00C4263F">
      <w:pPr>
        <w:spacing w:after="0" w:line="240" w:lineRule="auto"/>
        <w:jc w:val="both"/>
        <w:rPr>
          <w:rFonts w:asciiTheme="minorEastAsia" w:hAnsiTheme="minorEastAsia" w:cs="Arial"/>
          <w:b/>
          <w:lang w:val="pt-PT" w:eastAsia="zh-CN"/>
        </w:rPr>
      </w:pPr>
      <w:r w:rsidRPr="007A3C24">
        <w:rPr>
          <w:rFonts w:asciiTheme="minorEastAsia" w:hAnsiTheme="minorEastAsia" w:cs="Microsoft YaHei" w:hint="eastAsia"/>
          <w:b/>
          <w:lang w:eastAsia="zh-CN"/>
        </w:rPr>
        <w:t>发展协会</w:t>
      </w:r>
    </w:p>
    <w:p w14:paraId="48FE6E77" w14:textId="77777777" w:rsidR="00924028" w:rsidRPr="00F5701E" w:rsidRDefault="00924028" w:rsidP="00924028">
      <w:pPr>
        <w:spacing w:after="0" w:line="240" w:lineRule="auto"/>
        <w:jc w:val="both"/>
        <w:rPr>
          <w:rFonts w:asciiTheme="minorEastAsia" w:hAnsiTheme="minorEastAsia" w:cs="Arial"/>
          <w:b/>
          <w:sz w:val="4"/>
          <w:szCs w:val="4"/>
          <w:lang w:val="pt-PT" w:eastAsia="zh-CN"/>
        </w:rPr>
      </w:pPr>
    </w:p>
    <w:p w14:paraId="63E0A418" w14:textId="77777777" w:rsidR="00F876B6" w:rsidRPr="00F5701E" w:rsidRDefault="00E574F9">
      <w:pPr>
        <w:spacing w:after="0" w:line="240" w:lineRule="auto"/>
        <w:jc w:val="both"/>
        <w:rPr>
          <w:rFonts w:asciiTheme="minorEastAsia" w:hAnsiTheme="minorEastAsia" w:cs="Arial"/>
          <w:b/>
          <w:lang w:val="pt-PT" w:eastAsia="zh-CN"/>
        </w:rPr>
      </w:pPr>
      <w:r w:rsidRPr="00F5701E">
        <w:rPr>
          <w:rFonts w:asciiTheme="minorEastAsia" w:hAnsiTheme="minorEastAsia" w:cs="Arial"/>
          <w:b/>
          <w:lang w:val="pt-PT" w:eastAsia="zh-CN"/>
        </w:rPr>
        <w:t xml:space="preserve">         N°...</w:t>
      </w:r>
      <w:r w:rsidR="00611844" w:rsidRPr="00F5701E">
        <w:rPr>
          <w:rFonts w:asciiTheme="minorEastAsia" w:hAnsiTheme="minorEastAsia" w:cs="Arial"/>
          <w:b/>
          <w:color w:val="4472C4" w:themeColor="accent5"/>
          <w:sz w:val="28"/>
          <w:szCs w:val="28"/>
          <w:lang w:val="pt-PT" w:eastAsia="zh-CN"/>
        </w:rPr>
        <w:t>01.</w:t>
      </w:r>
      <w:r w:rsidRPr="00F5701E">
        <w:rPr>
          <w:rFonts w:asciiTheme="minorEastAsia" w:hAnsiTheme="minorEastAsia" w:cs="Arial"/>
          <w:b/>
          <w:lang w:val="pt-PT" w:eastAsia="zh-CN"/>
        </w:rPr>
        <w:t>../ADACO/PR/SG</w:t>
      </w:r>
    </w:p>
    <w:p w14:paraId="3C0416E5" w14:textId="77777777" w:rsidR="00D86372" w:rsidRPr="00F5701E" w:rsidRDefault="00D86372" w:rsidP="00924028">
      <w:pPr>
        <w:spacing w:after="0" w:line="240" w:lineRule="auto"/>
        <w:jc w:val="both"/>
        <w:rPr>
          <w:rFonts w:ascii="Garamond" w:hAnsi="Garamond" w:cs="Arial"/>
          <w:b/>
          <w:sz w:val="4"/>
          <w:szCs w:val="4"/>
          <w:lang w:val="pt-PT" w:eastAsia="zh-CN"/>
        </w:rPr>
      </w:pPr>
    </w:p>
    <w:p w14:paraId="03EF116F" w14:textId="77777777" w:rsidR="00924028" w:rsidRPr="00F5701E" w:rsidRDefault="00924028" w:rsidP="00924028">
      <w:pPr>
        <w:spacing w:after="0" w:line="240" w:lineRule="auto"/>
        <w:jc w:val="both"/>
        <w:rPr>
          <w:rFonts w:ascii="Garamond" w:hAnsi="Garamond" w:cs="Arial"/>
          <w:b/>
          <w:sz w:val="4"/>
          <w:szCs w:val="4"/>
          <w:lang w:val="pt-PT" w:eastAsia="zh-CN"/>
        </w:rPr>
      </w:pPr>
    </w:p>
    <w:p w14:paraId="057C7252" w14:textId="77777777" w:rsidR="00924028" w:rsidRPr="00F5701E" w:rsidRDefault="00924028" w:rsidP="00924028">
      <w:pPr>
        <w:spacing w:after="0" w:line="240" w:lineRule="auto"/>
        <w:jc w:val="both"/>
        <w:rPr>
          <w:rFonts w:ascii="Garamond" w:hAnsi="Garamond" w:cs="Arial"/>
          <w:b/>
          <w:sz w:val="4"/>
          <w:szCs w:val="4"/>
          <w:lang w:val="pt-PT" w:eastAsia="zh-CN"/>
        </w:rPr>
      </w:pPr>
    </w:p>
    <w:p w14:paraId="123A6099" w14:textId="77777777" w:rsidR="00F876B6" w:rsidRDefault="00E574F9">
      <w:pPr>
        <w:spacing w:after="0" w:line="240" w:lineRule="auto"/>
        <w:jc w:val="both"/>
        <w:rPr>
          <w:rFonts w:ascii="Garamond" w:hAnsi="Garamond" w:cs="Arial"/>
          <w:b/>
          <w:sz w:val="4"/>
          <w:szCs w:val="4"/>
          <w:lang w:eastAsia="zh-CN"/>
        </w:rPr>
      </w:pPr>
      <w:r w:rsidRPr="00F5701E">
        <w:rPr>
          <w:rFonts w:ascii="Garamond" w:hAnsi="Garamond" w:cs="Arial"/>
          <w:b/>
          <w:sz w:val="4"/>
          <w:szCs w:val="4"/>
          <w:lang w:val="pt-PT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63B8">
        <w:rPr>
          <w:rFonts w:ascii="Garamond" w:hAnsi="Garamond" w:cs="Arial"/>
          <w:b/>
          <w:sz w:val="4"/>
          <w:szCs w:val="4"/>
          <w:lang w:eastAsia="zh-CN"/>
        </w:rPr>
        <w:t>---------------------------------------------------------------------</w:t>
      </w:r>
    </w:p>
    <w:p w14:paraId="649898E2" w14:textId="77777777" w:rsidR="00564FC0" w:rsidRPr="00B13573" w:rsidRDefault="00924028" w:rsidP="00924028">
      <w:pPr>
        <w:spacing w:after="0" w:line="240" w:lineRule="auto"/>
        <w:jc w:val="both"/>
        <w:rPr>
          <w:rFonts w:ascii="Garamond" w:hAnsi="Garamond" w:cs="Arial"/>
          <w:b/>
          <w:sz w:val="4"/>
          <w:szCs w:val="4"/>
        </w:rPr>
      </w:pPr>
      <w:r>
        <w:rPr>
          <w:rFonts w:ascii="Garamond" w:hAnsi="Garamond" w:cs="Arial"/>
          <w:b/>
          <w:sz w:val="4"/>
          <w:szCs w:val="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aramond" w:hAnsi="Garamond" w:cs="Arial"/>
          <w:b/>
          <w:noProof/>
          <w:sz w:val="20"/>
          <w:szCs w:val="20"/>
          <w:lang w:val="fr-CH" w:eastAsia="fr-CH"/>
        </w:rPr>
        <mc:AlternateContent>
          <mc:Choice Requires="wps">
            <w:drawing>
              <wp:inline distT="0" distB="0" distL="0" distR="0" wp14:anchorId="62381128" wp14:editId="1BF71449">
                <wp:extent cx="1412024" cy="241539"/>
                <wp:effectExtent l="0" t="0" r="0" b="6350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12024" cy="241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11024" w14:textId="77777777" w:rsidR="00F876B6" w:rsidRPr="007A3C24" w:rsidRDefault="00E574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7A3C24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团结-平等-分享</w:t>
                            </w:r>
                          </w:p>
                          <w:p w14:paraId="7DD4E734" w14:textId="77777777" w:rsidR="00924028" w:rsidRPr="00C15C16" w:rsidRDefault="00924028" w:rsidP="0092402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238112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width:111.2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" filled="f" stroked="f">
                <o:lock v:ext="edit" shapetype="t"/>
                <v:textbox>
                  <w:txbxContent>
                    <w:p w14:paraId="02011024" w14:textId="77777777" w:rsidR="00F876B6" w:rsidRPr="007A3C24" w:rsidRDefault="00E574F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EastAsia" w:hAnsiTheme="minorEastAsia"/>
                        </w:rPr>
                      </w:pPr>
                      <w:proofErr w:type="spellStart"/>
                      <w:proofErr w:type="gramStart"/>
                      <w:r w:rsidRPr="007A3C24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团结</w:t>
                      </w:r>
                      <w:proofErr w:type="gramEnd"/>
                      <w:r w:rsidRPr="007A3C24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7A3C24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平等</w:t>
                      </w:r>
                      <w:r w:rsidRPr="007A3C24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7A3C24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分享</w:t>
                      </w:r>
                      <w:proofErr w:type="spellEnd"/>
                    </w:p>
                    <w:p w14:paraId="7DD4E734" w14:textId="77777777" w:rsidR="00924028" w:rsidRPr="00C15C16" w:rsidRDefault="00924028" w:rsidP="00924028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2E04FF" w14:textId="77777777" w:rsidR="00B13573" w:rsidRDefault="00B13573" w:rsidP="00B13573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79827DE1" w14:textId="71794B41" w:rsidR="00F876B6" w:rsidRPr="007A3C24" w:rsidRDefault="006B110A" w:rsidP="006B110A">
      <w:pPr>
        <w:spacing w:after="0" w:line="240" w:lineRule="auto"/>
        <w:jc w:val="both"/>
        <w:rPr>
          <w:rFonts w:asciiTheme="minorEastAsia" w:hAnsiTheme="minorEastAsia" w:cs="Arial"/>
          <w:b/>
          <w:sz w:val="28"/>
          <w:szCs w:val="28"/>
          <w:lang w:eastAsia="zh-CN"/>
        </w:rPr>
      </w:pPr>
      <w:r w:rsidRPr="007A3C24">
        <w:rPr>
          <w:rFonts w:asciiTheme="minorEastAsia" w:hAnsiTheme="minorEastAsia" w:cs="Arial" w:hint="eastAsia"/>
          <w:b/>
          <w:sz w:val="28"/>
          <w:szCs w:val="28"/>
          <w:lang w:eastAsia="zh-CN"/>
        </w:rPr>
        <w:t>促进土著人民及其原始知识发展协会</w:t>
      </w:r>
      <w:r w:rsidR="0057043C" w:rsidRPr="007A3C24">
        <w:rPr>
          <w:rFonts w:asciiTheme="minorEastAsia" w:hAnsiTheme="minorEastAsia" w:cs="Arial" w:hint="eastAsia"/>
          <w:b/>
          <w:sz w:val="28"/>
          <w:szCs w:val="28"/>
          <w:lang w:eastAsia="zh-CN"/>
        </w:rPr>
        <w:t>提交发展与知识产权委员会（CDIP）</w:t>
      </w:r>
    </w:p>
    <w:p w14:paraId="1E241960" w14:textId="0D2F8850" w:rsidR="00F876B6" w:rsidRPr="007A3C24" w:rsidRDefault="0057043C">
      <w:pPr>
        <w:spacing w:after="0" w:line="240" w:lineRule="auto"/>
        <w:jc w:val="both"/>
        <w:rPr>
          <w:rFonts w:asciiTheme="minorEastAsia" w:hAnsiTheme="minorEastAsia" w:cs="Arial"/>
          <w:b/>
          <w:sz w:val="28"/>
          <w:szCs w:val="28"/>
          <w:lang w:eastAsia="zh-CN"/>
        </w:rPr>
      </w:pPr>
      <w:r w:rsidRPr="007A3C24">
        <w:rPr>
          <w:rFonts w:asciiTheme="minorEastAsia" w:hAnsiTheme="minorEastAsia" w:cs="Arial" w:hint="eastAsia"/>
          <w:b/>
          <w:sz w:val="28"/>
          <w:szCs w:val="28"/>
          <w:lang w:eastAsia="zh-CN"/>
        </w:rPr>
        <w:t>第二十六届会议</w:t>
      </w:r>
      <w:r w:rsidR="00E574F9" w:rsidRPr="007A3C24">
        <w:rPr>
          <w:rFonts w:asciiTheme="minorEastAsia" w:hAnsiTheme="minorEastAsia" w:cs="Arial"/>
          <w:b/>
          <w:sz w:val="28"/>
          <w:szCs w:val="28"/>
          <w:lang w:eastAsia="zh-CN"/>
        </w:rPr>
        <w:t>的</w:t>
      </w:r>
      <w:r w:rsidRPr="007A3C24">
        <w:rPr>
          <w:rFonts w:asciiTheme="minorEastAsia" w:hAnsiTheme="minorEastAsia" w:cs="Arial" w:hint="eastAsia"/>
          <w:b/>
          <w:sz w:val="28"/>
          <w:szCs w:val="28"/>
          <w:lang w:eastAsia="zh-CN"/>
        </w:rPr>
        <w:t>文稿</w:t>
      </w:r>
    </w:p>
    <w:p w14:paraId="69EE3C6F" w14:textId="77777777" w:rsidR="00924028" w:rsidRPr="007A3C24" w:rsidRDefault="00564FC0" w:rsidP="00611844">
      <w:pPr>
        <w:spacing w:after="0" w:line="240" w:lineRule="auto"/>
        <w:jc w:val="both"/>
        <w:rPr>
          <w:rFonts w:asciiTheme="minorEastAsia" w:hAnsiTheme="minorEastAsia" w:cs="Arial"/>
          <w:b/>
          <w:sz w:val="28"/>
          <w:szCs w:val="28"/>
          <w:lang w:eastAsia="zh-CN"/>
        </w:rPr>
      </w:pPr>
      <w:r w:rsidRPr="007A3C24">
        <w:rPr>
          <w:rFonts w:asciiTheme="minorEastAsia" w:hAnsiTheme="minorEastAsia" w:cs="Arial"/>
          <w:b/>
          <w:sz w:val="28"/>
          <w:szCs w:val="28"/>
          <w:lang w:eastAsia="zh-CN"/>
        </w:rPr>
        <w:t xml:space="preserve"> </w:t>
      </w:r>
      <w:r w:rsidR="00611844" w:rsidRPr="007A3C24">
        <w:rPr>
          <w:rFonts w:asciiTheme="minorEastAsia" w:hAnsiTheme="minorEastAsia" w:cs="Arial"/>
          <w:b/>
          <w:sz w:val="28"/>
          <w:szCs w:val="28"/>
          <w:lang w:eastAsia="zh-CN"/>
        </w:rPr>
        <w:t xml:space="preserve">               </w:t>
      </w:r>
    </w:p>
    <w:p w14:paraId="73914FE1" w14:textId="77777777" w:rsidR="00F00937" w:rsidRPr="007A3C24" w:rsidRDefault="00F00937" w:rsidP="00611844">
      <w:pPr>
        <w:spacing w:after="0" w:line="240" w:lineRule="auto"/>
        <w:ind w:firstLine="708"/>
        <w:jc w:val="center"/>
        <w:rPr>
          <w:rFonts w:asciiTheme="minorEastAsia" w:hAnsiTheme="minorEastAsia" w:cs="Arial"/>
          <w:sz w:val="16"/>
          <w:szCs w:val="16"/>
          <w:lang w:eastAsia="zh-CN"/>
        </w:rPr>
      </w:pPr>
    </w:p>
    <w:p w14:paraId="28B2579C" w14:textId="3C6C8E79" w:rsidR="00F876B6" w:rsidRPr="007A3C24" w:rsidRDefault="00F00937">
      <w:pPr>
        <w:spacing w:after="0" w:line="240" w:lineRule="auto"/>
        <w:ind w:firstLine="708"/>
        <w:rPr>
          <w:rFonts w:asciiTheme="minorEastAsia" w:hAnsiTheme="minorEastAsia" w:cs="Arial"/>
          <w:sz w:val="16"/>
          <w:szCs w:val="16"/>
          <w:lang w:eastAsia="zh-CN"/>
        </w:rPr>
      </w:pPr>
      <w:r w:rsidRPr="007A3C24">
        <w:rPr>
          <w:rFonts w:asciiTheme="minorEastAsia" w:hAnsiTheme="minorEastAsia" w:cs="Arial"/>
          <w:sz w:val="16"/>
          <w:szCs w:val="16"/>
          <w:lang w:eastAsia="zh-CN"/>
        </w:rPr>
        <w:t xml:space="preserve">                        **********************************************</w:t>
      </w:r>
    </w:p>
    <w:p w14:paraId="5CD7D2AA" w14:textId="77777777" w:rsidR="000F1148" w:rsidRPr="007A3C24" w:rsidRDefault="000F1148" w:rsidP="00F00937">
      <w:pPr>
        <w:spacing w:after="0" w:line="240" w:lineRule="auto"/>
        <w:jc w:val="center"/>
        <w:rPr>
          <w:rFonts w:asciiTheme="minorEastAsia" w:hAnsiTheme="minorEastAsia" w:cs="Arial"/>
          <w:sz w:val="24"/>
          <w:szCs w:val="24"/>
          <w:lang w:eastAsia="zh-CN"/>
        </w:rPr>
      </w:pPr>
    </w:p>
    <w:p w14:paraId="11362FE3" w14:textId="35FF354B" w:rsidR="00E34603" w:rsidRPr="007A3C24" w:rsidRDefault="007A3C24" w:rsidP="00D62E74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促进土著人民及其原始知识发展协会（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ADACO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的</w:t>
      </w:r>
      <w:r w:rsidR="0057043C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文稿重点围绕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以下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议题</w:t>
      </w:r>
      <w:r w:rsidR="0057043C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：</w:t>
      </w:r>
      <w:r w:rsidR="00924028" w:rsidRPr="007A3C24">
        <w:rPr>
          <w:rFonts w:ascii="KaiTi" w:eastAsia="KaiTi" w:hAnsi="KaiTi" w:cs="Arial"/>
          <w:iCs/>
          <w:sz w:val="24"/>
          <w:szCs w:val="24"/>
          <w:u w:val="single"/>
          <w:lang w:eastAsia="zh-CN"/>
        </w:rPr>
        <w:t>知识产权与发展</w:t>
      </w:r>
      <w:r w:rsidR="00E574F9" w:rsidRPr="007A3C24">
        <w:rPr>
          <w:rFonts w:asciiTheme="minorEastAsia" w:hAnsiTheme="minorEastAsia" w:cs="Arial"/>
          <w:iCs/>
          <w:sz w:val="24"/>
          <w:szCs w:val="24"/>
          <w:lang w:eastAsia="zh-CN"/>
        </w:rPr>
        <w:t>以及</w:t>
      </w:r>
      <w:r w:rsidR="00924028" w:rsidRPr="007A3C24">
        <w:rPr>
          <w:rFonts w:ascii="KaiTi" w:eastAsia="KaiTi" w:hAnsi="KaiTi" w:cs="Arial"/>
          <w:iCs/>
          <w:sz w:val="24"/>
          <w:szCs w:val="24"/>
          <w:u w:val="single"/>
          <w:lang w:eastAsia="zh-CN"/>
        </w:rPr>
        <w:t>知识产权与创意经济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</w:p>
    <w:p w14:paraId="01715BA1" w14:textId="1AAC4BB9" w:rsidR="00D31CA5" w:rsidRPr="00D62E74" w:rsidRDefault="008B4E0D" w:rsidP="00D62E74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提案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将主要涉及</w:t>
      </w:r>
      <w:r w:rsidR="00B97118" w:rsidRPr="007A3C24">
        <w:rPr>
          <w:rFonts w:asciiTheme="minorEastAsia" w:hAnsiTheme="minorEastAsia" w:cs="Arial"/>
          <w:sz w:val="24"/>
          <w:szCs w:val="24"/>
          <w:lang w:eastAsia="zh-CN"/>
        </w:rPr>
        <w:t>传统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知识</w:t>
      </w:r>
      <w:r w:rsidR="002D487C">
        <w:rPr>
          <w:rFonts w:asciiTheme="minorEastAsia" w:hAnsiTheme="minorEastAsia" w:cs="Arial" w:hint="eastAsia"/>
          <w:sz w:val="24"/>
          <w:szCs w:val="24"/>
          <w:lang w:eastAsia="zh-CN"/>
        </w:rPr>
        <w:t>与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传统文化表现形式的发展。</w:t>
      </w:r>
      <w:r w:rsidR="002D487C">
        <w:rPr>
          <w:rFonts w:asciiTheme="minorEastAsia" w:hAnsiTheme="minorEastAsia" w:cs="Arial" w:hint="eastAsia"/>
          <w:sz w:val="24"/>
          <w:szCs w:val="24"/>
          <w:lang w:eastAsia="zh-CN"/>
        </w:rPr>
        <w:t>针对</w:t>
      </w:r>
      <w:r w:rsidR="00E574F9" w:rsidRPr="002D487C">
        <w:rPr>
          <w:rFonts w:ascii="KaiTi" w:eastAsia="KaiTi" w:hAnsi="KaiTi" w:cs="Arial"/>
          <w:iCs/>
          <w:sz w:val="24"/>
          <w:szCs w:val="24"/>
          <w:u w:val="single"/>
          <w:lang w:eastAsia="zh-CN"/>
        </w:rPr>
        <w:t>知识产权</w:t>
      </w:r>
      <w:r w:rsidRPr="002D487C">
        <w:rPr>
          <w:rFonts w:ascii="KaiTi" w:eastAsia="KaiTi" w:hAnsi="KaiTi" w:cs="Arial" w:hint="eastAsia"/>
          <w:iCs/>
          <w:sz w:val="24"/>
          <w:szCs w:val="24"/>
          <w:u w:val="single"/>
          <w:lang w:eastAsia="zh-CN"/>
        </w:rPr>
        <w:t>与</w:t>
      </w:r>
      <w:r w:rsidR="00E574F9" w:rsidRPr="002D487C">
        <w:rPr>
          <w:rFonts w:ascii="KaiTi" w:eastAsia="KaiTi" w:hAnsi="KaiTi" w:cs="Arial"/>
          <w:iCs/>
          <w:sz w:val="24"/>
          <w:szCs w:val="24"/>
          <w:u w:val="single"/>
          <w:lang w:eastAsia="zh-CN"/>
        </w:rPr>
        <w:t>发展</w:t>
      </w:r>
      <w:r w:rsidR="00F00937" w:rsidRPr="007A3C24">
        <w:rPr>
          <w:rFonts w:asciiTheme="minorEastAsia" w:hAnsiTheme="minorEastAsia" w:cs="Arial"/>
          <w:sz w:val="24"/>
          <w:szCs w:val="24"/>
          <w:lang w:eastAsia="zh-CN"/>
        </w:rPr>
        <w:t>，我们可以保留以下内容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：</w:t>
      </w:r>
    </w:p>
    <w:p w14:paraId="265BCC2C" w14:textId="09072293" w:rsidR="000429BF" w:rsidRPr="007A3C24" w:rsidRDefault="00851B6F" w:rsidP="00D62E74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《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法国民法典》第544条规定：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“</w:t>
      </w:r>
      <w:r w:rsidR="00FA483E">
        <w:rPr>
          <w:rFonts w:asciiTheme="minorEastAsia" w:hAnsiTheme="minorEastAsia" w:cs="Arial" w:hint="eastAsia"/>
          <w:sz w:val="24"/>
          <w:szCs w:val="24"/>
          <w:lang w:eastAsia="zh-CN"/>
        </w:rPr>
        <w:t>产权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是对</w:t>
      </w:r>
      <w:r w:rsidR="00FA483E">
        <w:rPr>
          <w:rFonts w:asciiTheme="minorEastAsia" w:hAnsiTheme="minorEastAsia" w:cs="Arial" w:hint="eastAsia"/>
          <w:sz w:val="24"/>
          <w:szCs w:val="24"/>
          <w:lang w:eastAsia="zh-CN"/>
        </w:rPr>
        <w:t>物以最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绝对</w:t>
      </w:r>
      <w:r w:rsidR="00FA483E">
        <w:rPr>
          <w:rFonts w:asciiTheme="minorEastAsia" w:hAnsiTheme="minorEastAsia" w:cs="Arial" w:hint="eastAsia"/>
          <w:sz w:val="24"/>
          <w:szCs w:val="24"/>
          <w:lang w:eastAsia="zh-CN"/>
        </w:rPr>
        <w:t>方式享有和处置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的权利，但</w:t>
      </w:r>
      <w:r w:rsidR="00FA483E">
        <w:rPr>
          <w:rFonts w:asciiTheme="minorEastAsia" w:hAnsiTheme="minorEastAsia" w:cs="Arial" w:hint="eastAsia"/>
          <w:sz w:val="24"/>
          <w:szCs w:val="24"/>
          <w:lang w:eastAsia="zh-CN"/>
        </w:rPr>
        <w:t>法律或规定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禁止的</w:t>
      </w:r>
      <w:r w:rsidR="00FA483E">
        <w:rPr>
          <w:rFonts w:asciiTheme="minorEastAsia" w:hAnsiTheme="minorEastAsia" w:cs="Arial" w:hint="eastAsia"/>
          <w:sz w:val="24"/>
          <w:szCs w:val="24"/>
          <w:lang w:eastAsia="zh-CN"/>
        </w:rPr>
        <w:t>使用除外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”</w:t>
      </w:r>
      <w:r w:rsidR="0057290C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  <w:r w:rsidR="008E3C1C">
        <w:rPr>
          <w:rFonts w:asciiTheme="minorEastAsia" w:hAnsiTheme="minorEastAsia" w:cs="Arial" w:hint="eastAsia"/>
          <w:sz w:val="24"/>
          <w:szCs w:val="24"/>
          <w:lang w:eastAsia="zh-CN"/>
        </w:rPr>
        <w:t>该条涉及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使用（利用）；</w:t>
      </w:r>
      <w:r w:rsidR="008E3C1C">
        <w:rPr>
          <w:rFonts w:asciiTheme="minorEastAsia" w:hAnsiTheme="minorEastAsia" w:cs="Arial" w:hint="eastAsia"/>
          <w:sz w:val="24"/>
          <w:szCs w:val="24"/>
          <w:lang w:eastAsia="zh-CN"/>
        </w:rPr>
        <w:t>享有</w:t>
      </w:r>
      <w:r w:rsidR="000429BF" w:rsidRPr="007A3C24">
        <w:rPr>
          <w:rFonts w:asciiTheme="minorEastAsia" w:hAnsiTheme="minorEastAsia" w:cs="Arial"/>
          <w:sz w:val="24"/>
          <w:szCs w:val="24"/>
          <w:lang w:eastAsia="zh-CN"/>
        </w:rPr>
        <w:t>（</w:t>
      </w:r>
      <w:r w:rsidR="008E3C1C">
        <w:rPr>
          <w:rFonts w:asciiTheme="minorEastAsia" w:hAnsiTheme="minorEastAsia" w:cs="Arial" w:hint="eastAsia"/>
          <w:sz w:val="24"/>
          <w:szCs w:val="24"/>
          <w:lang w:eastAsia="zh-CN"/>
        </w:rPr>
        <w:t>获得回报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、</w:t>
      </w:r>
      <w:r w:rsidR="008E3C1C">
        <w:rPr>
          <w:rFonts w:asciiTheme="minorEastAsia" w:hAnsiTheme="minorEastAsia" w:cs="Arial" w:hint="eastAsia"/>
          <w:sz w:val="24"/>
          <w:szCs w:val="24"/>
          <w:lang w:eastAsia="zh-CN"/>
        </w:rPr>
        <w:t>收取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成果）；</w:t>
      </w:r>
      <w:r w:rsidR="000429BF" w:rsidRPr="007A3C24">
        <w:rPr>
          <w:rFonts w:asciiTheme="minorEastAsia" w:hAnsiTheme="minorEastAsia" w:cs="Arial"/>
          <w:sz w:val="24"/>
          <w:szCs w:val="24"/>
          <w:lang w:eastAsia="zh-CN"/>
        </w:rPr>
        <w:t>处置（修改、销毁）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的自由。</w:t>
      </w:r>
      <w:r w:rsidR="008E3C1C">
        <w:rPr>
          <w:rFonts w:asciiTheme="minorEastAsia" w:hAnsiTheme="minorEastAsia" w:cs="Arial" w:hint="eastAsia"/>
          <w:sz w:val="24"/>
          <w:szCs w:val="24"/>
          <w:lang w:eastAsia="zh-CN"/>
        </w:rPr>
        <w:t>如此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，知识产权为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投资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创新</w:t>
      </w:r>
      <w:r w:rsidR="000429BF" w:rsidRPr="007A3C24">
        <w:rPr>
          <w:rFonts w:asciiTheme="minorEastAsia" w:hAnsiTheme="minorEastAsia" w:cs="Arial"/>
          <w:sz w:val="24"/>
          <w:szCs w:val="24"/>
          <w:lang w:eastAsia="zh-CN"/>
        </w:rPr>
        <w:t>创造了安全</w:t>
      </w:r>
      <w:r w:rsidR="00FE2820">
        <w:rPr>
          <w:rFonts w:asciiTheme="minorEastAsia" w:hAnsiTheme="minorEastAsia" w:cs="Arial" w:hint="eastAsia"/>
          <w:sz w:val="24"/>
          <w:szCs w:val="24"/>
          <w:lang w:eastAsia="zh-CN"/>
        </w:rPr>
        <w:t>可靠</w:t>
      </w:r>
      <w:r w:rsidR="000429BF" w:rsidRPr="007A3C24">
        <w:rPr>
          <w:rFonts w:asciiTheme="minorEastAsia" w:hAnsiTheme="minorEastAsia" w:cs="Arial"/>
          <w:sz w:val="24"/>
          <w:szCs w:val="24"/>
          <w:lang w:eastAsia="zh-CN"/>
        </w:rPr>
        <w:t>的环境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，</w:t>
      </w:r>
      <w:r w:rsidR="000429BF" w:rsidRPr="007A3C24">
        <w:rPr>
          <w:rFonts w:asciiTheme="minorEastAsia" w:hAnsiTheme="minorEastAsia" w:cs="Arial"/>
          <w:sz w:val="24"/>
          <w:szCs w:val="24"/>
          <w:lang w:eastAsia="zh-CN"/>
        </w:rPr>
        <w:t>为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智力</w:t>
      </w:r>
      <w:r w:rsidR="000429BF" w:rsidRPr="007A3C24">
        <w:rPr>
          <w:rFonts w:asciiTheme="minorEastAsia" w:hAnsiTheme="minorEastAsia" w:cs="Arial"/>
          <w:sz w:val="24"/>
          <w:szCs w:val="24"/>
          <w:lang w:eastAsia="zh-CN"/>
        </w:rPr>
        <w:t>资产的商业化提供法律框架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  <w:r w:rsidR="000429BF" w:rsidRPr="007A3C24">
        <w:rPr>
          <w:rFonts w:asciiTheme="minorEastAsia" w:hAnsiTheme="minorEastAsia" w:cs="Arial"/>
          <w:sz w:val="24"/>
          <w:szCs w:val="24"/>
          <w:lang w:eastAsia="zh-CN"/>
        </w:rPr>
        <w:t>无形资产</w:t>
      </w:r>
      <w:r w:rsidR="00A461CC">
        <w:rPr>
          <w:rFonts w:asciiTheme="minorEastAsia" w:hAnsiTheme="minorEastAsia" w:cs="Arial" w:hint="eastAsia"/>
          <w:sz w:val="24"/>
          <w:szCs w:val="24"/>
          <w:lang w:eastAsia="zh-CN"/>
        </w:rPr>
        <w:t>对于</w:t>
      </w:r>
      <w:r w:rsidR="000429BF" w:rsidRPr="007A3C24">
        <w:rPr>
          <w:rFonts w:asciiTheme="minorEastAsia" w:hAnsiTheme="minorEastAsia" w:cs="Arial"/>
          <w:sz w:val="24"/>
          <w:szCs w:val="24"/>
          <w:lang w:eastAsia="zh-CN"/>
        </w:rPr>
        <w:t>国家和企业在知识经济中的竞争力和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表现</w:t>
      </w:r>
      <w:r w:rsidR="00512555">
        <w:rPr>
          <w:rFonts w:asciiTheme="minorEastAsia" w:hAnsiTheme="minorEastAsia" w:cs="Arial" w:hint="eastAsia"/>
          <w:sz w:val="24"/>
          <w:szCs w:val="24"/>
          <w:lang w:eastAsia="zh-CN"/>
        </w:rPr>
        <w:t>有</w:t>
      </w:r>
      <w:r w:rsidR="000429BF" w:rsidRPr="007A3C24">
        <w:rPr>
          <w:rFonts w:asciiTheme="minorEastAsia" w:hAnsiTheme="minorEastAsia" w:cs="Arial"/>
          <w:sz w:val="24"/>
          <w:szCs w:val="24"/>
          <w:lang w:eastAsia="zh-CN"/>
        </w:rPr>
        <w:t>着重要作用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</w:p>
    <w:p w14:paraId="696D0372" w14:textId="40D5DD1C" w:rsidR="00264E27" w:rsidRPr="007A3C24" w:rsidRDefault="00F525D1" w:rsidP="00D62E74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实际上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，知识产权资产</w:t>
      </w:r>
      <w:r w:rsidR="00235169">
        <w:rPr>
          <w:rFonts w:asciiTheme="minorEastAsia" w:hAnsiTheme="minorEastAsia" w:cs="Arial" w:hint="eastAsia"/>
          <w:sz w:val="24"/>
          <w:szCs w:val="24"/>
          <w:lang w:eastAsia="zh-CN"/>
        </w:rPr>
        <w:t>管理产生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的经济效益</w:t>
      </w:r>
      <w:r w:rsidR="00235169">
        <w:rPr>
          <w:rFonts w:asciiTheme="minorEastAsia" w:hAnsiTheme="minorEastAsia" w:cs="Arial" w:hint="eastAsia"/>
          <w:sz w:val="24"/>
          <w:szCs w:val="24"/>
          <w:lang w:eastAsia="zh-CN"/>
        </w:rPr>
        <w:t>可实现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国家产品</w:t>
      </w:r>
      <w:r w:rsidR="00512555" w:rsidRPr="007A3C24">
        <w:rPr>
          <w:rFonts w:asciiTheme="minorEastAsia" w:hAnsiTheme="minorEastAsia" w:cs="Arial"/>
          <w:sz w:val="24"/>
          <w:szCs w:val="24"/>
          <w:lang w:eastAsia="zh-CN"/>
        </w:rPr>
        <w:t>（基于传统知识）</w:t>
      </w:r>
      <w:r w:rsidR="00235169">
        <w:rPr>
          <w:rFonts w:asciiTheme="minorEastAsia" w:hAnsiTheme="minorEastAsia" w:cs="Arial" w:hint="eastAsia"/>
          <w:sz w:val="24"/>
          <w:szCs w:val="24"/>
          <w:lang w:eastAsia="zh-CN"/>
        </w:rPr>
        <w:t>的开发</w:t>
      </w:r>
      <w:r w:rsidR="008A072E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B42C6E">
        <w:rPr>
          <w:rFonts w:asciiTheme="minorEastAsia" w:hAnsiTheme="minorEastAsia" w:cs="Arial" w:hint="eastAsia"/>
          <w:sz w:val="24"/>
          <w:szCs w:val="24"/>
          <w:lang w:eastAsia="zh-CN"/>
        </w:rPr>
        <w:t>改进</w:t>
      </w:r>
      <w:r w:rsidR="008A072E">
        <w:rPr>
          <w:rFonts w:asciiTheme="minorEastAsia" w:hAnsiTheme="minorEastAsia" w:cs="Arial" w:hint="eastAsia"/>
          <w:sz w:val="24"/>
          <w:szCs w:val="24"/>
          <w:lang w:eastAsia="zh-CN"/>
        </w:rPr>
        <w:t>生产和</w:t>
      </w:r>
      <w:r w:rsidR="000429BF" w:rsidRPr="007A3C24">
        <w:rPr>
          <w:rFonts w:asciiTheme="minorEastAsia" w:hAnsiTheme="minorEastAsia" w:cs="Arial"/>
          <w:sz w:val="24"/>
          <w:szCs w:val="24"/>
          <w:lang w:eastAsia="zh-CN"/>
        </w:rPr>
        <w:t>产品价值</w:t>
      </w:r>
      <w:r w:rsidR="00611844" w:rsidRPr="007A3C24">
        <w:rPr>
          <w:rFonts w:asciiTheme="minorEastAsia" w:hAnsiTheme="minorEastAsia" w:cs="Arial"/>
          <w:sz w:val="24"/>
          <w:szCs w:val="24"/>
          <w:lang w:eastAsia="zh-CN"/>
        </w:rPr>
        <w:t>的</w:t>
      </w:r>
      <w:r w:rsidR="008A072E">
        <w:rPr>
          <w:rFonts w:asciiTheme="minorEastAsia" w:hAnsiTheme="minorEastAsia" w:cs="Arial" w:hint="eastAsia"/>
          <w:sz w:val="24"/>
          <w:szCs w:val="24"/>
          <w:lang w:eastAsia="zh-CN"/>
        </w:rPr>
        <w:t>提升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  <w:r w:rsidR="00633DC5" w:rsidRPr="00A85149">
        <w:rPr>
          <w:rFonts w:asciiTheme="minorEastAsia" w:hAnsiTheme="minorEastAsia" w:cs="Arial"/>
          <w:sz w:val="24"/>
          <w:szCs w:val="24"/>
          <w:lang w:eastAsia="zh-CN"/>
        </w:rPr>
        <w:t>应指出的是，</w:t>
      </w:r>
      <w:r w:rsidR="000429BF" w:rsidRPr="00A85149">
        <w:rPr>
          <w:rFonts w:asciiTheme="minorEastAsia" w:hAnsiTheme="minorEastAsia" w:cs="Arial"/>
          <w:sz w:val="24"/>
          <w:szCs w:val="24"/>
          <w:lang w:eastAsia="zh-CN"/>
        </w:rPr>
        <w:t>无形</w:t>
      </w:r>
      <w:r w:rsidR="00A85149">
        <w:rPr>
          <w:rFonts w:asciiTheme="minorEastAsia" w:hAnsiTheme="minorEastAsia" w:cs="Arial" w:hint="eastAsia"/>
          <w:sz w:val="24"/>
          <w:szCs w:val="24"/>
          <w:lang w:eastAsia="zh-CN"/>
        </w:rPr>
        <w:t>资产</w:t>
      </w:r>
      <w:r w:rsidR="00A85149" w:rsidRPr="00A85149">
        <w:rPr>
          <w:rFonts w:asciiTheme="minorEastAsia" w:hAnsiTheme="minorEastAsia" w:cs="Arial" w:hint="eastAsia"/>
          <w:sz w:val="24"/>
          <w:szCs w:val="24"/>
          <w:lang w:eastAsia="zh-CN"/>
        </w:rPr>
        <w:t>如今</w:t>
      </w:r>
      <w:r w:rsidR="000429BF" w:rsidRPr="00A85149">
        <w:rPr>
          <w:rFonts w:asciiTheme="minorEastAsia" w:hAnsiTheme="minorEastAsia" w:cs="Arial"/>
          <w:sz w:val="24"/>
          <w:szCs w:val="24"/>
          <w:lang w:eastAsia="zh-CN"/>
        </w:rPr>
        <w:t>占</w:t>
      </w:r>
      <w:r w:rsidR="00633DC5" w:rsidRPr="00A85149">
        <w:rPr>
          <w:rFonts w:asciiTheme="minorEastAsia" w:hAnsiTheme="minorEastAsia" w:cs="Arial"/>
          <w:sz w:val="24"/>
          <w:szCs w:val="24"/>
          <w:lang w:eastAsia="zh-CN"/>
        </w:rPr>
        <w:t>经济的</w:t>
      </w:r>
      <w:r w:rsidR="00A85149">
        <w:rPr>
          <w:rFonts w:asciiTheme="minorEastAsia" w:hAnsiTheme="minorEastAsia" w:cs="Arial" w:hint="eastAsia"/>
          <w:sz w:val="24"/>
          <w:szCs w:val="24"/>
          <w:lang w:eastAsia="zh-CN"/>
        </w:rPr>
        <w:t>近</w:t>
      </w:r>
      <w:r w:rsidR="00633DC5" w:rsidRPr="007A3C24">
        <w:rPr>
          <w:rFonts w:asciiTheme="minorEastAsia" w:hAnsiTheme="minorEastAsia" w:cs="Arial"/>
          <w:sz w:val="24"/>
          <w:szCs w:val="24"/>
          <w:lang w:eastAsia="zh-CN"/>
        </w:rPr>
        <w:t>60%，</w:t>
      </w:r>
      <w:r w:rsidR="000429BF" w:rsidRPr="007A3C24">
        <w:rPr>
          <w:rFonts w:asciiTheme="minorEastAsia" w:hAnsiTheme="minorEastAsia" w:cs="Arial"/>
          <w:sz w:val="24"/>
          <w:szCs w:val="24"/>
          <w:lang w:eastAsia="zh-CN"/>
        </w:rPr>
        <w:t>因此知道如何</w:t>
      </w:r>
      <w:r w:rsidR="009B3E57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予以</w:t>
      </w:r>
      <w:r w:rsidR="000429BF" w:rsidRPr="007A3C24">
        <w:rPr>
          <w:rFonts w:asciiTheme="minorEastAsia" w:hAnsiTheme="minorEastAsia" w:cs="Arial"/>
          <w:sz w:val="24"/>
          <w:szCs w:val="24"/>
          <w:lang w:eastAsia="zh-CN"/>
        </w:rPr>
        <w:t>评估</w:t>
      </w:r>
      <w:r w:rsidR="009B3E57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变得日益</w:t>
      </w:r>
      <w:r w:rsidR="000429BF" w:rsidRPr="007A3C24">
        <w:rPr>
          <w:rFonts w:asciiTheme="minorEastAsia" w:hAnsiTheme="minorEastAsia" w:cs="Arial"/>
          <w:sz w:val="24"/>
          <w:szCs w:val="24"/>
          <w:lang w:eastAsia="zh-CN"/>
        </w:rPr>
        <w:t>重要</w:t>
      </w:r>
      <w:r w:rsidR="00633DC5" w:rsidRPr="007A3C24">
        <w:rPr>
          <w:rFonts w:asciiTheme="minorEastAsia" w:hAnsiTheme="minorEastAsia" w:cs="Arial"/>
          <w:sz w:val="24"/>
          <w:szCs w:val="24"/>
          <w:lang w:eastAsia="zh-CN"/>
        </w:rPr>
        <w:t>。知识产权</w:t>
      </w:r>
      <w:r w:rsidR="009B3E57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是</w:t>
      </w:r>
      <w:r w:rsidR="00633DC5" w:rsidRPr="007A3C24">
        <w:rPr>
          <w:rFonts w:asciiTheme="minorEastAsia" w:hAnsiTheme="minorEastAsia" w:cs="Arial"/>
          <w:sz w:val="24"/>
          <w:szCs w:val="24"/>
          <w:lang w:eastAsia="zh-CN"/>
        </w:rPr>
        <w:t>通过</w:t>
      </w:r>
      <w:r w:rsidR="00C22DEF" w:rsidRPr="007A3C24">
        <w:rPr>
          <w:rFonts w:asciiTheme="minorEastAsia" w:hAnsiTheme="minorEastAsia" w:cs="Arial"/>
          <w:sz w:val="24"/>
          <w:szCs w:val="24"/>
          <w:lang w:eastAsia="zh-CN"/>
        </w:rPr>
        <w:t>国家</w:t>
      </w:r>
      <w:r w:rsidR="00633DC5" w:rsidRPr="007A3C24">
        <w:rPr>
          <w:rFonts w:asciiTheme="minorEastAsia" w:hAnsiTheme="minorEastAsia" w:cs="Arial"/>
          <w:sz w:val="24"/>
          <w:szCs w:val="24"/>
          <w:lang w:eastAsia="zh-CN"/>
        </w:rPr>
        <w:t>和</w:t>
      </w:r>
      <w:r w:rsidR="00C22DEF" w:rsidRPr="007A3C24">
        <w:rPr>
          <w:rFonts w:asciiTheme="minorEastAsia" w:hAnsiTheme="minorEastAsia" w:cs="Arial"/>
          <w:sz w:val="24"/>
          <w:szCs w:val="24"/>
          <w:lang w:eastAsia="zh-CN"/>
        </w:rPr>
        <w:t>国际法律框架进行</w:t>
      </w:r>
      <w:r w:rsidR="00A85149">
        <w:rPr>
          <w:rFonts w:asciiTheme="minorEastAsia" w:hAnsiTheme="minorEastAsia" w:cs="Arial" w:hint="eastAsia"/>
          <w:sz w:val="24"/>
          <w:szCs w:val="24"/>
          <w:lang w:eastAsia="zh-CN"/>
        </w:rPr>
        <w:t>此类</w:t>
      </w:r>
      <w:r w:rsidR="00633DC5" w:rsidRPr="007A3C24">
        <w:rPr>
          <w:rFonts w:asciiTheme="minorEastAsia" w:hAnsiTheme="minorEastAsia" w:cs="Arial"/>
          <w:sz w:val="24"/>
          <w:szCs w:val="24"/>
          <w:lang w:eastAsia="zh-CN"/>
        </w:rPr>
        <w:t>评估的一部分。</w:t>
      </w:r>
    </w:p>
    <w:p w14:paraId="69328FC3" w14:textId="168E42C7" w:rsidR="00264E27" w:rsidRPr="00D62E74" w:rsidRDefault="00E574F9" w:rsidP="00D62E74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7A3C24">
        <w:rPr>
          <w:rFonts w:asciiTheme="minorEastAsia" w:hAnsiTheme="minorEastAsia" w:cs="Arial"/>
          <w:sz w:val="24"/>
          <w:szCs w:val="24"/>
          <w:lang w:eastAsia="zh-CN"/>
        </w:rPr>
        <w:t>此外，有必要澄清以下概念</w:t>
      </w:r>
      <w:r w:rsidR="009B3E57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：</w:t>
      </w:r>
    </w:p>
    <w:p w14:paraId="56636A3E" w14:textId="6AA489CF" w:rsidR="005A4565" w:rsidRPr="007A3C24" w:rsidRDefault="00761CE2" w:rsidP="00D62E74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761CE2">
        <w:rPr>
          <w:rFonts w:asciiTheme="minorEastAsia" w:hAnsiTheme="minorEastAsia" w:cs="Arial" w:hint="eastAsia"/>
          <w:sz w:val="24"/>
          <w:szCs w:val="24"/>
          <w:lang w:eastAsia="zh-CN"/>
        </w:rPr>
        <w:t>传统文化表现形式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可视为</w:t>
      </w:r>
      <w:r w:rsidRPr="00761CE2">
        <w:rPr>
          <w:rFonts w:asciiTheme="minorEastAsia" w:hAnsiTheme="minorEastAsia" w:cs="Arial" w:hint="eastAsia"/>
          <w:sz w:val="24"/>
          <w:szCs w:val="24"/>
          <w:lang w:eastAsia="zh-CN"/>
        </w:rPr>
        <w:t>用以表达传统文化的各种形式</w:t>
      </w:r>
      <w:r w:rsidR="00F3528D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是传统或</w:t>
      </w:r>
      <w:r w:rsidR="009B3E57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土著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社区身份和遗产的一部分，代代相传。</w:t>
      </w:r>
      <w:r w:rsidR="00F3528D">
        <w:rPr>
          <w:rFonts w:asciiTheme="minorEastAsia" w:hAnsiTheme="minorEastAsia" w:cs="Arial" w:hint="eastAsia"/>
          <w:sz w:val="24"/>
          <w:szCs w:val="24"/>
          <w:lang w:eastAsia="zh-CN"/>
        </w:rPr>
        <w:t>表达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传统文化</w:t>
      </w:r>
      <w:r w:rsidR="009B3E57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 w:rsidR="00264E27" w:rsidRPr="007A3C24">
        <w:rPr>
          <w:rFonts w:asciiTheme="minorEastAsia" w:hAnsiTheme="minorEastAsia" w:cs="Arial"/>
          <w:sz w:val="24"/>
          <w:szCs w:val="24"/>
          <w:lang w:eastAsia="zh-CN"/>
        </w:rPr>
        <w:t>形式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包括</w:t>
      </w:r>
      <w:r w:rsidR="00264E27" w:rsidRPr="007A3C24">
        <w:rPr>
          <w:rFonts w:asciiTheme="minorEastAsia" w:hAnsiTheme="minorEastAsia" w:cs="Arial"/>
          <w:sz w:val="24"/>
          <w:szCs w:val="24"/>
          <w:lang w:eastAsia="zh-CN"/>
        </w:rPr>
        <w:t>：舞蹈</w:t>
      </w:r>
      <w:r w:rsidR="00E34603" w:rsidRPr="007A3C24">
        <w:rPr>
          <w:rFonts w:asciiTheme="minorEastAsia" w:hAnsiTheme="minorEastAsia" w:cs="Arial"/>
          <w:sz w:val="24"/>
          <w:szCs w:val="24"/>
          <w:lang w:eastAsia="zh-CN"/>
        </w:rPr>
        <w:t>、歌曲、</w:t>
      </w:r>
      <w:r w:rsidR="00264E27" w:rsidRPr="007A3C24">
        <w:rPr>
          <w:rFonts w:asciiTheme="minorEastAsia" w:hAnsiTheme="minorEastAsia" w:cs="Arial"/>
          <w:sz w:val="24"/>
          <w:szCs w:val="24"/>
          <w:lang w:eastAsia="zh-CN"/>
        </w:rPr>
        <w:t>手工艺品、</w:t>
      </w:r>
      <w:r w:rsidR="009B3E57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外观</w:t>
      </w:r>
      <w:r w:rsidR="00264E27" w:rsidRPr="007A3C24">
        <w:rPr>
          <w:rFonts w:asciiTheme="minorEastAsia" w:hAnsiTheme="minorEastAsia" w:cs="Arial"/>
          <w:sz w:val="24"/>
          <w:szCs w:val="24"/>
          <w:lang w:eastAsia="zh-CN"/>
        </w:rPr>
        <w:t>设计、</w:t>
      </w:r>
      <w:r w:rsidR="00F3528D">
        <w:rPr>
          <w:rFonts w:asciiTheme="minorEastAsia" w:hAnsiTheme="minorEastAsia" w:cs="Arial" w:hint="eastAsia"/>
          <w:sz w:val="24"/>
          <w:szCs w:val="24"/>
          <w:lang w:eastAsia="zh-CN"/>
        </w:rPr>
        <w:t>仪式</w:t>
      </w:r>
      <w:r w:rsidR="00264E27" w:rsidRPr="007A3C24">
        <w:rPr>
          <w:rFonts w:asciiTheme="minorEastAsia" w:hAnsiTheme="minorEastAsia" w:cs="Arial"/>
          <w:sz w:val="24"/>
          <w:szCs w:val="24"/>
          <w:lang w:eastAsia="zh-CN"/>
        </w:rPr>
        <w:t>、</w:t>
      </w:r>
      <w:r w:rsidR="00F3528D">
        <w:rPr>
          <w:rFonts w:asciiTheme="minorEastAsia" w:hAnsiTheme="minorEastAsia" w:cs="Arial" w:hint="eastAsia"/>
          <w:sz w:val="24"/>
          <w:szCs w:val="24"/>
          <w:lang w:eastAsia="zh-CN"/>
        </w:rPr>
        <w:t>传说</w:t>
      </w:r>
      <w:r w:rsidR="00264E27" w:rsidRPr="007A3C24">
        <w:rPr>
          <w:rFonts w:asciiTheme="minorEastAsia" w:hAnsiTheme="minorEastAsia" w:cs="Arial"/>
          <w:sz w:val="24"/>
          <w:szCs w:val="24"/>
          <w:lang w:eastAsia="zh-CN"/>
        </w:rPr>
        <w:t>和其他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视为传统的艺术和文化表现形式。</w:t>
      </w:r>
    </w:p>
    <w:p w14:paraId="0CA57A40" w14:textId="4547BFE9" w:rsidR="003D4D78" w:rsidRPr="007A3C24" w:rsidRDefault="00E574F9" w:rsidP="00D62E74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7A3C24">
        <w:rPr>
          <w:rFonts w:asciiTheme="minorEastAsia" w:hAnsiTheme="minorEastAsia" w:cs="Arial"/>
          <w:sz w:val="24"/>
          <w:szCs w:val="24"/>
          <w:lang w:eastAsia="zh-CN"/>
        </w:rPr>
        <w:t>传统</w:t>
      </w:r>
      <w:r w:rsidR="003D4D78" w:rsidRPr="007A3C24">
        <w:rPr>
          <w:rFonts w:asciiTheme="minorEastAsia" w:hAnsiTheme="minorEastAsia" w:cs="Arial"/>
          <w:sz w:val="24"/>
          <w:szCs w:val="24"/>
          <w:lang w:eastAsia="zh-CN"/>
        </w:rPr>
        <w:t>或</w:t>
      </w:r>
      <w:r w:rsidR="00F3528D">
        <w:rPr>
          <w:rFonts w:asciiTheme="minorEastAsia" w:hAnsiTheme="minorEastAsia" w:cs="Arial" w:hint="eastAsia"/>
          <w:sz w:val="24"/>
          <w:szCs w:val="24"/>
          <w:lang w:eastAsia="zh-CN"/>
        </w:rPr>
        <w:t>民俗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知识</w:t>
      </w:r>
      <w:r w:rsidR="0086303C" w:rsidRPr="007A3C24">
        <w:rPr>
          <w:rFonts w:asciiTheme="minorEastAsia" w:hAnsiTheme="minorEastAsia" w:cs="Arial"/>
          <w:sz w:val="24"/>
          <w:szCs w:val="24"/>
          <w:lang w:eastAsia="zh-CN"/>
        </w:rPr>
        <w:t>指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在传统或习俗背景下代代相传的创新、</w:t>
      </w:r>
      <w:r w:rsidR="00887692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做法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、知识和技能</w:t>
      </w:r>
      <w:r w:rsidR="00887692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F3528D">
        <w:rPr>
          <w:rFonts w:asciiTheme="minorEastAsia" w:hAnsiTheme="minorEastAsia" w:cs="Arial" w:hint="eastAsia"/>
          <w:sz w:val="24"/>
          <w:szCs w:val="24"/>
          <w:lang w:eastAsia="zh-CN"/>
        </w:rPr>
        <w:t>构成作为持有人或</w:t>
      </w:r>
      <w:r w:rsidR="00887692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保管</w:t>
      </w:r>
      <w:r w:rsidR="00F3528D">
        <w:rPr>
          <w:rFonts w:asciiTheme="minorEastAsia" w:hAnsiTheme="minorEastAsia" w:cs="Arial" w:hint="eastAsia"/>
          <w:sz w:val="24"/>
          <w:szCs w:val="24"/>
          <w:lang w:eastAsia="zh-CN"/>
        </w:rPr>
        <w:t>人</w:t>
      </w:r>
      <w:r w:rsidR="00887692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 w:rsidR="00F93834">
        <w:rPr>
          <w:rFonts w:asciiTheme="minorEastAsia" w:hAnsiTheme="minorEastAsia" w:cs="Arial" w:hint="eastAsia"/>
          <w:sz w:val="24"/>
          <w:szCs w:val="24"/>
          <w:lang w:eastAsia="zh-CN"/>
        </w:rPr>
        <w:t>土著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 xml:space="preserve">社区传统生活方式的一部分。 </w:t>
      </w:r>
    </w:p>
    <w:p w14:paraId="625E84AB" w14:textId="5066A9EF" w:rsidR="005A4565" w:rsidRPr="007A3C24" w:rsidRDefault="00E574F9" w:rsidP="00D62E74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7A3C24">
        <w:rPr>
          <w:rFonts w:asciiTheme="minorEastAsia" w:hAnsiTheme="minorEastAsia" w:cs="Arial"/>
          <w:sz w:val="24"/>
          <w:szCs w:val="24"/>
          <w:lang w:eastAsia="zh-CN"/>
        </w:rPr>
        <w:t>此外，</w:t>
      </w:r>
      <w:r w:rsidR="005A4565" w:rsidRPr="007A3C24">
        <w:rPr>
          <w:rFonts w:asciiTheme="minorEastAsia" w:hAnsiTheme="minorEastAsia" w:cs="Arial"/>
          <w:sz w:val="24"/>
          <w:szCs w:val="24"/>
          <w:lang w:eastAsia="zh-CN"/>
        </w:rPr>
        <w:t>传统知识和传统文化表现形式如果</w:t>
      </w:r>
      <w:r w:rsidR="00887692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未予保密</w:t>
      </w:r>
      <w:r w:rsidR="005A4565" w:rsidRPr="007A3C24">
        <w:rPr>
          <w:rFonts w:asciiTheme="minorEastAsia" w:hAnsiTheme="minorEastAsia" w:cs="Arial"/>
          <w:sz w:val="24"/>
          <w:szCs w:val="24"/>
          <w:lang w:eastAsia="zh-CN"/>
        </w:rPr>
        <w:t>或受特定法律保护，在</w:t>
      </w:r>
      <w:r w:rsidR="00887692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常规</w:t>
      </w:r>
      <w:r w:rsidR="005A4565" w:rsidRPr="007A3C24">
        <w:rPr>
          <w:rFonts w:asciiTheme="minorEastAsia" w:hAnsiTheme="minorEastAsia" w:cs="Arial"/>
          <w:sz w:val="24"/>
          <w:szCs w:val="24"/>
          <w:lang w:eastAsia="zh-CN"/>
        </w:rPr>
        <w:t>知识产权制度下</w:t>
      </w:r>
      <w:r w:rsidR="00887692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视为属于公有</w:t>
      </w:r>
      <w:r w:rsidR="005A4565" w:rsidRPr="007A3C24">
        <w:rPr>
          <w:rFonts w:asciiTheme="minorEastAsia" w:hAnsiTheme="minorEastAsia" w:cs="Arial"/>
          <w:sz w:val="24"/>
          <w:szCs w:val="24"/>
          <w:lang w:eastAsia="zh-CN"/>
        </w:rPr>
        <w:t>领域。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土著人民和代表他们的非政府组织</w:t>
      </w:r>
      <w:r w:rsidR="005B47EE">
        <w:rPr>
          <w:rFonts w:asciiTheme="minorEastAsia" w:hAnsiTheme="minorEastAsia" w:cs="Arial" w:hint="eastAsia"/>
          <w:sz w:val="24"/>
          <w:szCs w:val="24"/>
          <w:lang w:eastAsia="zh-CN"/>
        </w:rPr>
        <w:t>对这种情况提出异议</w:t>
      </w:r>
      <w:r w:rsidR="005A4565" w:rsidRPr="007A3C24">
        <w:rPr>
          <w:rFonts w:asciiTheme="minorEastAsia" w:hAnsiTheme="minorEastAsia" w:cs="Arial"/>
          <w:sz w:val="24"/>
          <w:szCs w:val="24"/>
          <w:lang w:eastAsia="zh-CN"/>
        </w:rPr>
        <w:t>。在国际</w:t>
      </w:r>
      <w:r w:rsidR="00AF6AB5">
        <w:rPr>
          <w:rFonts w:asciiTheme="minorEastAsia" w:hAnsiTheme="minorEastAsia" w:cs="Arial" w:hint="eastAsia"/>
          <w:sz w:val="24"/>
          <w:szCs w:val="24"/>
          <w:lang w:eastAsia="zh-CN"/>
        </w:rPr>
        <w:t>层面</w:t>
      </w:r>
      <w:r w:rsidR="005A4565" w:rsidRPr="007A3C24">
        <w:rPr>
          <w:rFonts w:asciiTheme="minorEastAsia" w:hAnsiTheme="minorEastAsia" w:cs="Arial"/>
          <w:sz w:val="24"/>
          <w:szCs w:val="24"/>
          <w:lang w:eastAsia="zh-CN"/>
        </w:rPr>
        <w:t>，</w:t>
      </w:r>
      <w:r w:rsidR="00B202EA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不同于</w:t>
      </w:r>
      <w:r w:rsidR="005A4565" w:rsidRPr="007A3C24">
        <w:rPr>
          <w:rFonts w:asciiTheme="minorEastAsia" w:hAnsiTheme="minorEastAsia" w:cs="Arial"/>
          <w:sz w:val="24"/>
          <w:szCs w:val="24"/>
          <w:lang w:eastAsia="zh-CN"/>
        </w:rPr>
        <w:t>大多数常规知识产权资产，传统知识和传统文化表现形式</w:t>
      </w:r>
      <w:r w:rsidR="00AF6AB5">
        <w:rPr>
          <w:rFonts w:asciiTheme="minorEastAsia" w:hAnsiTheme="minorEastAsia" w:cs="Arial" w:hint="eastAsia"/>
          <w:sz w:val="24"/>
          <w:szCs w:val="24"/>
          <w:lang w:eastAsia="zh-CN"/>
        </w:rPr>
        <w:t>不受</w:t>
      </w:r>
      <w:r w:rsidR="005A4565" w:rsidRPr="007A3C24">
        <w:rPr>
          <w:rFonts w:asciiTheme="minorEastAsia" w:hAnsiTheme="minorEastAsia" w:cs="Arial"/>
          <w:sz w:val="24"/>
          <w:szCs w:val="24"/>
          <w:lang w:eastAsia="zh-CN"/>
        </w:rPr>
        <w:t>知识产权法直接保护，</w:t>
      </w:r>
      <w:r w:rsidR="00325B3F">
        <w:rPr>
          <w:rFonts w:asciiTheme="minorEastAsia" w:hAnsiTheme="minorEastAsia" w:cs="Arial" w:hint="eastAsia"/>
          <w:sz w:val="24"/>
          <w:szCs w:val="24"/>
          <w:lang w:eastAsia="zh-CN"/>
        </w:rPr>
        <w:t>仅</w:t>
      </w:r>
      <w:r w:rsidR="00B16F44" w:rsidRPr="00B16F44">
        <w:rPr>
          <w:rFonts w:asciiTheme="minorEastAsia" w:hAnsiTheme="minorEastAsia" w:cs="Arial" w:hint="eastAsia"/>
          <w:sz w:val="24"/>
          <w:szCs w:val="24"/>
          <w:lang w:eastAsia="zh-CN"/>
        </w:rPr>
        <w:t>民间文学艺术表现形式的表演</w:t>
      </w:r>
      <w:r w:rsidR="00B16F44">
        <w:rPr>
          <w:rFonts w:asciiTheme="minorEastAsia" w:hAnsiTheme="minorEastAsia" w:cs="Arial" w:hint="eastAsia"/>
          <w:sz w:val="24"/>
          <w:szCs w:val="24"/>
          <w:lang w:eastAsia="zh-CN"/>
        </w:rPr>
        <w:t>除外，</w:t>
      </w:r>
      <w:r w:rsidR="00AF6AB5" w:rsidRPr="007A3C24">
        <w:rPr>
          <w:rFonts w:asciiTheme="minorEastAsia" w:hAnsiTheme="minorEastAsia" w:cs="Arial"/>
          <w:sz w:val="24"/>
          <w:szCs w:val="24"/>
          <w:lang w:eastAsia="zh-CN"/>
        </w:rPr>
        <w:t>受</w:t>
      </w:r>
      <w:r w:rsidR="00AF6AB5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产权组织</w:t>
      </w:r>
      <w:r w:rsidR="00AF6AB5" w:rsidRPr="007A3C24">
        <w:rPr>
          <w:rFonts w:asciiTheme="minorEastAsia" w:hAnsiTheme="minorEastAsia" w:cs="Arial"/>
          <w:sz w:val="24"/>
          <w:szCs w:val="24"/>
          <w:lang w:eastAsia="zh-CN"/>
        </w:rPr>
        <w:t>《</w:t>
      </w:r>
      <w:r w:rsidR="00AF6AB5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表演与录音制品条约</w:t>
      </w:r>
      <w:r w:rsidR="00AF6AB5" w:rsidRPr="007A3C24">
        <w:rPr>
          <w:rFonts w:asciiTheme="minorEastAsia" w:hAnsiTheme="minorEastAsia" w:cs="Arial"/>
          <w:sz w:val="24"/>
          <w:szCs w:val="24"/>
          <w:lang w:eastAsia="zh-CN"/>
        </w:rPr>
        <w:t>》（1996年）和《视听表演北京条约》（2012年）保护</w:t>
      </w:r>
      <w:r w:rsidR="005A4565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</w:p>
    <w:p w14:paraId="311E21C3" w14:textId="1FDDCB4D" w:rsidR="0086303C" w:rsidRPr="007A3C24" w:rsidRDefault="00E574F9" w:rsidP="00D62E74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7A3C24">
        <w:rPr>
          <w:rFonts w:asciiTheme="minorEastAsia" w:hAnsiTheme="minorEastAsia" w:cs="Arial"/>
          <w:sz w:val="24"/>
          <w:szCs w:val="24"/>
          <w:lang w:eastAsia="zh-CN"/>
        </w:rPr>
        <w:lastRenderedPageBreak/>
        <w:t>此外，</w:t>
      </w:r>
      <w:r w:rsidR="007B0159" w:rsidRPr="007A3C24">
        <w:rPr>
          <w:rFonts w:asciiTheme="minorEastAsia" w:hAnsiTheme="minorEastAsia" w:cs="Arial"/>
          <w:sz w:val="24"/>
          <w:szCs w:val="24"/>
          <w:lang w:eastAsia="zh-CN"/>
        </w:rPr>
        <w:t>2007年</w:t>
      </w:r>
      <w:r w:rsidR="005A4565" w:rsidRPr="007A3C24">
        <w:rPr>
          <w:rFonts w:asciiTheme="minorEastAsia" w:hAnsiTheme="minorEastAsia" w:cs="Arial"/>
          <w:sz w:val="24"/>
          <w:szCs w:val="24"/>
          <w:lang w:eastAsia="zh-CN"/>
        </w:rPr>
        <w:t>《联合国土著人民权利宣言》</w:t>
      </w:r>
      <w:r w:rsidR="00F92C8A">
        <w:rPr>
          <w:rFonts w:asciiTheme="minorEastAsia" w:hAnsiTheme="minorEastAsia" w:cs="Arial" w:hint="eastAsia"/>
          <w:sz w:val="24"/>
          <w:szCs w:val="24"/>
          <w:lang w:eastAsia="zh-CN"/>
        </w:rPr>
        <w:t>对</w:t>
      </w:r>
      <w:r w:rsidR="007B0159" w:rsidRPr="007A3C24">
        <w:rPr>
          <w:rFonts w:asciiTheme="minorEastAsia" w:hAnsiTheme="minorEastAsia" w:cs="Arial"/>
          <w:sz w:val="24"/>
          <w:szCs w:val="24"/>
          <w:lang w:eastAsia="zh-CN"/>
        </w:rPr>
        <w:t>土著</w:t>
      </w:r>
      <w:r w:rsidR="005A4565" w:rsidRPr="007A3C24">
        <w:rPr>
          <w:rFonts w:asciiTheme="minorEastAsia" w:hAnsiTheme="minorEastAsia" w:cs="Arial"/>
          <w:sz w:val="24"/>
          <w:szCs w:val="24"/>
          <w:lang w:eastAsia="zh-CN"/>
        </w:rPr>
        <w:t>人民的权利</w:t>
      </w:r>
      <w:r w:rsidR="00F92C8A">
        <w:rPr>
          <w:rFonts w:asciiTheme="minorEastAsia" w:hAnsiTheme="minorEastAsia" w:cs="Arial" w:hint="eastAsia"/>
          <w:sz w:val="24"/>
          <w:szCs w:val="24"/>
          <w:lang w:eastAsia="zh-CN"/>
        </w:rPr>
        <w:t>进行了定义</w:t>
      </w:r>
      <w:r w:rsidR="005A4565" w:rsidRPr="007A3C24">
        <w:rPr>
          <w:rFonts w:asciiTheme="minorEastAsia" w:hAnsiTheme="minorEastAsia" w:cs="Arial"/>
          <w:sz w:val="24"/>
          <w:szCs w:val="24"/>
          <w:lang w:eastAsia="zh-CN"/>
        </w:rPr>
        <w:t>。根据该</w:t>
      </w:r>
      <w:r w:rsidR="007B0159" w:rsidRPr="007A3C24">
        <w:rPr>
          <w:rFonts w:asciiTheme="minorEastAsia" w:hAnsiTheme="minorEastAsia" w:cs="Arial"/>
          <w:sz w:val="24"/>
          <w:szCs w:val="24"/>
          <w:lang w:eastAsia="zh-CN"/>
        </w:rPr>
        <w:t>宣言和</w:t>
      </w:r>
      <w:r w:rsidR="006E701A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特定</w:t>
      </w:r>
      <w:r w:rsidR="005A4565" w:rsidRPr="007A3C24">
        <w:rPr>
          <w:rFonts w:asciiTheme="minorEastAsia" w:hAnsiTheme="minorEastAsia" w:cs="Arial"/>
          <w:sz w:val="24"/>
          <w:szCs w:val="24"/>
          <w:lang w:eastAsia="zh-CN"/>
        </w:rPr>
        <w:t>国家</w:t>
      </w:r>
      <w:r w:rsidR="00A93A30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 w:rsidR="005A4565" w:rsidRPr="007A3C24">
        <w:rPr>
          <w:rFonts w:asciiTheme="minorEastAsia" w:hAnsiTheme="minorEastAsia" w:cs="Arial"/>
          <w:sz w:val="24"/>
          <w:szCs w:val="24"/>
          <w:lang w:eastAsia="zh-CN"/>
        </w:rPr>
        <w:t>法律，土著人民有权</w:t>
      </w:r>
      <w:r w:rsidR="00A93A30">
        <w:rPr>
          <w:rFonts w:asciiTheme="minorEastAsia" w:hAnsiTheme="minorEastAsia" w:cs="Arial" w:hint="eastAsia"/>
          <w:sz w:val="24"/>
          <w:szCs w:val="24"/>
          <w:lang w:eastAsia="zh-CN"/>
        </w:rPr>
        <w:t>维护</w:t>
      </w:r>
      <w:r w:rsidR="005A4565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、</w:t>
      </w:r>
      <w:r w:rsidR="005A4565" w:rsidRPr="007A3C24">
        <w:rPr>
          <w:rFonts w:asciiTheme="minorEastAsia" w:hAnsiTheme="minorEastAsia" w:cs="Arial"/>
          <w:sz w:val="24"/>
          <w:szCs w:val="24"/>
          <w:lang w:eastAsia="zh-CN"/>
        </w:rPr>
        <w:t>控制、保护和发展对</w:t>
      </w:r>
      <w:r w:rsidR="00A93A30">
        <w:rPr>
          <w:rFonts w:asciiTheme="minorEastAsia" w:hAnsiTheme="minorEastAsia" w:cs="Arial" w:hint="eastAsia"/>
          <w:sz w:val="24"/>
          <w:szCs w:val="24"/>
          <w:lang w:eastAsia="zh-CN"/>
        </w:rPr>
        <w:t>自己</w:t>
      </w:r>
      <w:r w:rsidR="005A4565" w:rsidRPr="007A3C24">
        <w:rPr>
          <w:rFonts w:asciiTheme="minorEastAsia" w:hAnsiTheme="minorEastAsia" w:cs="Arial"/>
          <w:sz w:val="24"/>
          <w:szCs w:val="24"/>
          <w:lang w:eastAsia="zh-CN"/>
        </w:rPr>
        <w:t>文化遗产、传统知识和传统文化表现形式的知识产权。</w:t>
      </w:r>
    </w:p>
    <w:p w14:paraId="217A4D6D" w14:textId="64EF3AB0" w:rsidR="0002216A" w:rsidRPr="007A3C24" w:rsidRDefault="006E701A" w:rsidP="00D62E74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产权组织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内正在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开展准则制定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讨论，</w:t>
      </w:r>
      <w:r w:rsidR="00ED4E73">
        <w:rPr>
          <w:rFonts w:asciiTheme="minorEastAsia" w:hAnsiTheme="minorEastAsia" w:cs="Arial" w:hint="eastAsia"/>
          <w:sz w:val="24"/>
          <w:szCs w:val="24"/>
          <w:lang w:eastAsia="zh-CN"/>
        </w:rPr>
        <w:t>以期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制定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兼顾各方、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适当的法律和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实际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措施，</w:t>
      </w:r>
      <w:r w:rsidR="00ED4E73">
        <w:rPr>
          <w:rFonts w:asciiTheme="minorEastAsia" w:hAnsiTheme="minorEastAsia" w:cs="Arial" w:hint="eastAsia"/>
          <w:sz w:val="24"/>
          <w:szCs w:val="24"/>
          <w:lang w:eastAsia="zh-CN"/>
        </w:rPr>
        <w:t>从而</w:t>
      </w:r>
      <w:r w:rsidR="00E574F9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保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护传统知识和</w:t>
      </w:r>
      <w:r w:rsidR="00611844" w:rsidRPr="007A3C24">
        <w:rPr>
          <w:rFonts w:asciiTheme="minorEastAsia" w:hAnsiTheme="minorEastAsia" w:cs="Arial"/>
          <w:sz w:val="24"/>
          <w:szCs w:val="24"/>
          <w:lang w:eastAsia="zh-CN"/>
        </w:rPr>
        <w:t>传统文化表现形式</w:t>
      </w:r>
      <w:r w:rsidR="00611844" w:rsidRPr="002C6C0A">
        <w:rPr>
          <w:rFonts w:asciiTheme="minorEastAsia" w:hAnsiTheme="minorEastAsia" w:cs="Arial"/>
          <w:sz w:val="24"/>
          <w:szCs w:val="24"/>
          <w:lang w:eastAsia="zh-CN"/>
        </w:rPr>
        <w:t>。</w:t>
      </w:r>
      <w:r w:rsidRPr="002C6C0A">
        <w:rPr>
          <w:rFonts w:asciiTheme="minorEastAsia" w:hAnsiTheme="minorEastAsia" w:cs="Arial" w:hint="eastAsia"/>
          <w:sz w:val="24"/>
          <w:szCs w:val="24"/>
          <w:lang w:eastAsia="zh-CN"/>
        </w:rPr>
        <w:t>产权组织知识产权与遗传资源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、传统知识和民间文学艺术政府间委员会（IGC）</w:t>
      </w:r>
      <w:r w:rsidR="002C6C0A">
        <w:rPr>
          <w:rFonts w:asciiTheme="minorEastAsia" w:hAnsiTheme="minorEastAsia" w:cs="Arial" w:hint="eastAsia"/>
          <w:sz w:val="24"/>
          <w:szCs w:val="24"/>
          <w:lang w:eastAsia="zh-CN"/>
        </w:rPr>
        <w:t>正在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进行</w:t>
      </w:r>
      <w:r w:rsidR="002C6C0A">
        <w:rPr>
          <w:rFonts w:asciiTheme="minorEastAsia" w:hAnsiTheme="minorEastAsia" w:cs="Arial" w:hint="eastAsia"/>
          <w:sz w:val="24"/>
          <w:szCs w:val="24"/>
          <w:lang w:eastAsia="zh-CN"/>
        </w:rPr>
        <w:t>这些</w:t>
      </w:r>
      <w:r w:rsidR="00611844" w:rsidRPr="007A3C24">
        <w:rPr>
          <w:rFonts w:asciiTheme="minorEastAsia" w:hAnsiTheme="minorEastAsia" w:cs="Arial"/>
          <w:sz w:val="24"/>
          <w:szCs w:val="24"/>
          <w:lang w:eastAsia="zh-CN"/>
        </w:rPr>
        <w:t>谈判</w:t>
      </w:r>
      <w:r w:rsidR="002C6C0A">
        <w:rPr>
          <w:rFonts w:asciiTheme="minorEastAsia" w:hAnsiTheme="minorEastAsia" w:cs="Arial" w:hint="eastAsia"/>
          <w:sz w:val="24"/>
          <w:szCs w:val="24"/>
          <w:lang w:eastAsia="zh-CN"/>
        </w:rPr>
        <w:t>，可能的</w:t>
      </w:r>
      <w:r w:rsidR="00E574F9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结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果</w:t>
      </w:r>
      <w:r w:rsidR="002C6C0A">
        <w:rPr>
          <w:rFonts w:asciiTheme="minorEastAsia" w:hAnsiTheme="minorEastAsia" w:cs="Arial" w:hint="eastAsia"/>
          <w:sz w:val="24"/>
          <w:szCs w:val="24"/>
          <w:lang w:eastAsia="zh-CN"/>
        </w:rPr>
        <w:t>无疑会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对</w:t>
      </w:r>
      <w:r w:rsidR="0002216A" w:rsidRPr="007A3C24">
        <w:rPr>
          <w:rFonts w:asciiTheme="minorEastAsia" w:hAnsiTheme="minorEastAsia" w:cs="Arial"/>
          <w:sz w:val="24"/>
          <w:szCs w:val="24"/>
          <w:lang w:eastAsia="zh-CN"/>
        </w:rPr>
        <w:t>世界各地的</w:t>
      </w:r>
      <w:r w:rsidR="009A47EF" w:rsidRPr="002C6C0A">
        <w:rPr>
          <w:rFonts w:asciiTheme="minorEastAsia" w:hAnsiTheme="minorEastAsia" w:cs="Arial" w:hint="eastAsia"/>
          <w:sz w:val="24"/>
          <w:szCs w:val="24"/>
          <w:lang w:eastAsia="zh-CN"/>
        </w:rPr>
        <w:t>庆典</w:t>
      </w:r>
      <w:r w:rsidR="0002216A" w:rsidRPr="002C6C0A">
        <w:rPr>
          <w:rFonts w:asciiTheme="minorEastAsia" w:hAnsiTheme="minorEastAsia" w:cs="Arial"/>
          <w:sz w:val="24"/>
          <w:szCs w:val="24"/>
          <w:lang w:eastAsia="zh-CN"/>
        </w:rPr>
        <w:t>产生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影响</w:t>
      </w:r>
      <w:r w:rsidR="0002216A" w:rsidRPr="007A3C24">
        <w:rPr>
          <w:rFonts w:asciiTheme="minorEastAsia" w:hAnsiTheme="minorEastAsia" w:cs="Arial"/>
          <w:sz w:val="24"/>
          <w:szCs w:val="24"/>
          <w:lang w:eastAsia="zh-CN"/>
        </w:rPr>
        <w:t>。虽然在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国际层面没有正式承认传统知识和传统文化表现形式持有</w:t>
      </w:r>
      <w:r w:rsidR="00D90B08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人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的</w:t>
      </w:r>
      <w:r w:rsidR="0002216A" w:rsidRPr="007A3C24">
        <w:rPr>
          <w:rFonts w:asciiTheme="minorEastAsia" w:hAnsiTheme="minorEastAsia" w:cs="Arial"/>
          <w:sz w:val="24"/>
          <w:szCs w:val="24"/>
          <w:lang w:eastAsia="zh-CN"/>
        </w:rPr>
        <w:t>知识产权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，但正在制定最佳做法，</w:t>
      </w:r>
      <w:r w:rsidR="002C6C0A">
        <w:rPr>
          <w:rFonts w:asciiTheme="minorEastAsia" w:hAnsiTheme="minorEastAsia" w:cs="Arial" w:hint="eastAsia"/>
          <w:sz w:val="24"/>
          <w:szCs w:val="24"/>
          <w:lang w:eastAsia="zh-CN"/>
        </w:rPr>
        <w:t>以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促进</w:t>
      </w:r>
      <w:r w:rsidR="00D90B08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对此类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知识和表现形式</w:t>
      </w:r>
      <w:r w:rsidR="00D90B08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的公平对待</w:t>
      </w:r>
      <w:r w:rsidR="00E574F9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6152ED">
        <w:rPr>
          <w:rFonts w:asciiTheme="minorEastAsia" w:hAnsiTheme="minorEastAsia" w:cs="Arial" w:hint="eastAsia"/>
          <w:sz w:val="24"/>
          <w:szCs w:val="24"/>
          <w:lang w:eastAsia="zh-CN"/>
        </w:rPr>
        <w:t>对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文化和</w:t>
      </w:r>
      <w:r w:rsidR="006152ED">
        <w:rPr>
          <w:rFonts w:asciiTheme="minorEastAsia" w:hAnsiTheme="minorEastAsia" w:cs="Arial" w:hint="eastAsia"/>
          <w:sz w:val="24"/>
          <w:szCs w:val="24"/>
          <w:lang w:eastAsia="zh-CN"/>
        </w:rPr>
        <w:t>道德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权利</w:t>
      </w:r>
      <w:r w:rsidR="00D90B08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及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利益</w:t>
      </w:r>
      <w:r w:rsidR="006152ED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 w:rsidR="00CF46BB">
        <w:rPr>
          <w:rFonts w:asciiTheme="minorEastAsia" w:hAnsiTheme="minorEastAsia" w:cs="Arial" w:hint="eastAsia"/>
          <w:sz w:val="24"/>
          <w:szCs w:val="24"/>
          <w:lang w:eastAsia="zh-CN"/>
        </w:rPr>
        <w:t>尊重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，</w:t>
      </w:r>
      <w:r w:rsidR="006152ED">
        <w:rPr>
          <w:rFonts w:asciiTheme="minorEastAsia" w:hAnsiTheme="minorEastAsia" w:cs="Arial" w:hint="eastAsia"/>
          <w:sz w:val="24"/>
          <w:szCs w:val="24"/>
          <w:lang w:eastAsia="zh-CN"/>
        </w:rPr>
        <w:t>以及对其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持有</w:t>
      </w:r>
      <w:r w:rsidR="00D90B08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人</w:t>
      </w:r>
      <w:r w:rsidR="00DB2A21">
        <w:rPr>
          <w:rFonts w:asciiTheme="minorEastAsia" w:hAnsiTheme="minorEastAsia" w:cs="Arial" w:hint="eastAsia"/>
          <w:sz w:val="24"/>
          <w:szCs w:val="24"/>
          <w:lang w:eastAsia="zh-CN"/>
        </w:rPr>
        <w:t>，尤其</w:t>
      </w:r>
      <w:r w:rsidR="00DB2A21" w:rsidRPr="007A3C24">
        <w:rPr>
          <w:rFonts w:asciiTheme="minorEastAsia" w:hAnsiTheme="minorEastAsia" w:cs="Arial"/>
          <w:sz w:val="24"/>
          <w:szCs w:val="24"/>
          <w:lang w:eastAsia="zh-CN"/>
        </w:rPr>
        <w:t>是</w:t>
      </w:r>
      <w:r w:rsidR="00DB2A21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土著人民</w:t>
      </w:r>
      <w:r w:rsidR="00DB2A21" w:rsidRPr="007A3C24">
        <w:rPr>
          <w:rFonts w:asciiTheme="minorEastAsia" w:hAnsiTheme="minorEastAsia" w:cs="Arial"/>
          <w:sz w:val="24"/>
          <w:szCs w:val="24"/>
          <w:lang w:eastAsia="zh-CN"/>
        </w:rPr>
        <w:t>和当地社区</w:t>
      </w:r>
      <w:r w:rsidR="00941259">
        <w:rPr>
          <w:rFonts w:asciiTheme="minorEastAsia" w:hAnsiTheme="minorEastAsia" w:cs="Arial" w:hint="eastAsia"/>
          <w:sz w:val="24"/>
          <w:szCs w:val="24"/>
          <w:lang w:eastAsia="zh-CN"/>
        </w:rPr>
        <w:t>习惯价值的尊重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</w:p>
    <w:p w14:paraId="4D77C60E" w14:textId="7BA4BD2D" w:rsidR="001739C7" w:rsidRPr="007A3C24" w:rsidRDefault="00E574F9" w:rsidP="00D62E74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7A3C24">
        <w:rPr>
          <w:rFonts w:asciiTheme="minorEastAsia" w:hAnsiTheme="minorEastAsia" w:cs="Arial"/>
          <w:sz w:val="24"/>
          <w:szCs w:val="24"/>
          <w:lang w:eastAsia="zh-CN"/>
        </w:rPr>
        <w:t>总之，</w:t>
      </w:r>
      <w:r w:rsidR="00DB2A21">
        <w:rPr>
          <w:rFonts w:asciiTheme="minorEastAsia" w:hAnsiTheme="minorEastAsia" w:cs="Arial" w:hint="eastAsia"/>
          <w:sz w:val="24"/>
          <w:szCs w:val="24"/>
          <w:lang w:eastAsia="zh-CN"/>
        </w:rPr>
        <w:t>制定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保护</w:t>
      </w:r>
      <w:r w:rsidR="00927150" w:rsidRPr="007A3C24">
        <w:rPr>
          <w:rFonts w:asciiTheme="minorEastAsia" w:hAnsiTheme="minorEastAsia" w:cs="Arial"/>
          <w:sz w:val="24"/>
          <w:szCs w:val="24"/>
          <w:lang w:eastAsia="zh-CN"/>
        </w:rPr>
        <w:t>传统知识和传统文化表现形式</w:t>
      </w:r>
      <w:r w:rsidR="00DB2A21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 w:rsidR="00185958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专门</w:t>
      </w:r>
      <w:r w:rsidR="00927150" w:rsidRPr="007A3C24">
        <w:rPr>
          <w:rFonts w:asciiTheme="minorEastAsia" w:hAnsiTheme="minorEastAsia" w:cs="Arial"/>
          <w:sz w:val="24"/>
          <w:szCs w:val="24"/>
          <w:lang w:eastAsia="zh-CN"/>
        </w:rPr>
        <w:t>国际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法律框架，</w:t>
      </w:r>
      <w:r w:rsidR="00927150" w:rsidRPr="007A3C24">
        <w:rPr>
          <w:rFonts w:asciiTheme="minorEastAsia" w:hAnsiTheme="minorEastAsia" w:cs="Arial"/>
          <w:sz w:val="24"/>
          <w:szCs w:val="24"/>
          <w:lang w:eastAsia="zh-CN"/>
        </w:rPr>
        <w:t>对于</w:t>
      </w:r>
      <w:r w:rsidR="00DB2A21">
        <w:rPr>
          <w:rFonts w:asciiTheme="minorEastAsia" w:hAnsiTheme="minorEastAsia" w:cs="Arial" w:hint="eastAsia"/>
          <w:sz w:val="24"/>
          <w:szCs w:val="24"/>
          <w:lang w:eastAsia="zh-CN"/>
        </w:rPr>
        <w:t>推动</w:t>
      </w:r>
      <w:r w:rsidR="00927150" w:rsidRPr="007A3C24">
        <w:rPr>
          <w:rFonts w:asciiTheme="minorEastAsia" w:hAnsiTheme="minorEastAsia" w:cs="Arial"/>
          <w:sz w:val="24"/>
          <w:szCs w:val="24"/>
          <w:lang w:eastAsia="zh-CN"/>
        </w:rPr>
        <w:t>国家层面保护、</w:t>
      </w:r>
      <w:r w:rsidR="00DB2A21">
        <w:rPr>
          <w:rFonts w:asciiTheme="minorEastAsia" w:hAnsiTheme="minorEastAsia" w:cs="Arial" w:hint="eastAsia"/>
          <w:sz w:val="24"/>
          <w:szCs w:val="24"/>
          <w:lang w:eastAsia="zh-CN"/>
        </w:rPr>
        <w:t>维护</w:t>
      </w:r>
      <w:r w:rsidR="00927150" w:rsidRPr="007A3C24">
        <w:rPr>
          <w:rFonts w:asciiTheme="minorEastAsia" w:hAnsiTheme="minorEastAsia" w:cs="Arial"/>
          <w:sz w:val="24"/>
          <w:szCs w:val="24"/>
          <w:lang w:eastAsia="zh-CN"/>
        </w:rPr>
        <w:t>和保障祖传知识持有</w:t>
      </w:r>
      <w:r w:rsidR="00DB2A21">
        <w:rPr>
          <w:rFonts w:asciiTheme="minorEastAsia" w:hAnsiTheme="minorEastAsia" w:cs="Arial" w:hint="eastAsia"/>
          <w:sz w:val="24"/>
          <w:szCs w:val="24"/>
          <w:lang w:eastAsia="zh-CN"/>
        </w:rPr>
        <w:t>人</w:t>
      </w:r>
      <w:r w:rsidR="00927150" w:rsidRPr="007A3C24">
        <w:rPr>
          <w:rFonts w:asciiTheme="minorEastAsia" w:hAnsiTheme="minorEastAsia" w:cs="Arial"/>
          <w:sz w:val="24"/>
          <w:szCs w:val="24"/>
          <w:lang w:eastAsia="zh-CN"/>
        </w:rPr>
        <w:t>的</w:t>
      </w:r>
      <w:r w:rsidR="0000565E">
        <w:rPr>
          <w:rFonts w:asciiTheme="minorEastAsia" w:hAnsiTheme="minorEastAsia" w:cs="Arial" w:hint="eastAsia"/>
          <w:sz w:val="24"/>
          <w:szCs w:val="24"/>
          <w:lang w:eastAsia="zh-CN"/>
        </w:rPr>
        <w:t>具体</w:t>
      </w:r>
      <w:r w:rsidR="00927150" w:rsidRPr="007A3C24">
        <w:rPr>
          <w:rFonts w:asciiTheme="minorEastAsia" w:hAnsiTheme="minorEastAsia" w:cs="Arial"/>
          <w:sz w:val="24"/>
          <w:szCs w:val="24"/>
          <w:lang w:eastAsia="zh-CN"/>
        </w:rPr>
        <w:t>法律规范</w:t>
      </w:r>
      <w:r w:rsidR="00185958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不可或缺</w:t>
      </w:r>
      <w:r w:rsidR="00927150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</w:p>
    <w:p w14:paraId="1FB1CD91" w14:textId="79FA57A9" w:rsidR="004240A9" w:rsidRPr="007A3C24" w:rsidRDefault="00185958" w:rsidP="00D62E74">
      <w:pPr>
        <w:spacing w:afterLines="50" w:after="120" w:line="340" w:lineRule="atLeast"/>
        <w:ind w:firstLine="709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促进土著人民及其原始知识发展协会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希望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这一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未来国际</w:t>
      </w:r>
      <w:r w:rsidR="0000565E">
        <w:rPr>
          <w:rFonts w:asciiTheme="minorEastAsia" w:hAnsiTheme="minorEastAsia" w:cs="Arial" w:hint="eastAsia"/>
          <w:sz w:val="24"/>
          <w:szCs w:val="24"/>
          <w:lang w:eastAsia="zh-CN"/>
        </w:rPr>
        <w:t>准则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具有约束力，并作为各国制定土著人民祖传知识</w:t>
      </w:r>
      <w:r w:rsidR="00CB5955" w:rsidRPr="007A3C24">
        <w:rPr>
          <w:rFonts w:asciiTheme="minorEastAsia" w:hAnsiTheme="minorEastAsia" w:cs="Arial"/>
          <w:sz w:val="24"/>
          <w:szCs w:val="24"/>
          <w:lang w:eastAsia="zh-CN"/>
        </w:rPr>
        <w:t>保护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政策的基础或参考。</w:t>
      </w:r>
      <w:r w:rsidR="006D2F8A" w:rsidRPr="007A3C24">
        <w:rPr>
          <w:rFonts w:asciiTheme="minorEastAsia" w:hAnsiTheme="minorEastAsia" w:cs="Arial"/>
          <w:sz w:val="24"/>
          <w:szCs w:val="24"/>
          <w:lang w:eastAsia="zh-CN"/>
        </w:rPr>
        <w:t>这一</w:t>
      </w:r>
      <w:r w:rsidR="00CB5955">
        <w:rPr>
          <w:rFonts w:asciiTheme="minorEastAsia" w:hAnsiTheme="minorEastAsia" w:cs="Arial" w:hint="eastAsia"/>
          <w:sz w:val="24"/>
          <w:szCs w:val="24"/>
          <w:lang w:eastAsia="zh-CN"/>
        </w:rPr>
        <w:t>准则</w:t>
      </w:r>
      <w:r w:rsidR="006D2F8A" w:rsidRPr="007A3C24">
        <w:rPr>
          <w:rFonts w:asciiTheme="minorEastAsia" w:hAnsiTheme="minorEastAsia" w:cs="Arial"/>
          <w:sz w:val="24"/>
          <w:szCs w:val="24"/>
          <w:lang w:eastAsia="zh-CN"/>
        </w:rPr>
        <w:t>还应</w:t>
      </w:r>
      <w:r w:rsidR="00CB5955">
        <w:rPr>
          <w:rFonts w:asciiTheme="minorEastAsia" w:hAnsiTheme="minorEastAsia" w:cs="Arial" w:hint="eastAsia"/>
          <w:sz w:val="24"/>
          <w:szCs w:val="24"/>
          <w:lang w:eastAsia="zh-CN"/>
        </w:rPr>
        <w:t>对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非洲地区知识产权组织（ARIPO）《保护传统知识和民间艺术表现形式斯瓦科普蒙德议定书》</w:t>
      </w:r>
      <w:r w:rsidR="00CB5955">
        <w:rPr>
          <w:rFonts w:asciiTheme="minorEastAsia" w:hAnsiTheme="minorEastAsia" w:cs="Arial" w:hint="eastAsia"/>
          <w:sz w:val="24"/>
          <w:szCs w:val="24"/>
          <w:lang w:eastAsia="zh-CN"/>
        </w:rPr>
        <w:t>进行补充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313122EC" w14:textId="1C9B7AA7" w:rsidR="003D4D78" w:rsidRPr="007A3C24" w:rsidRDefault="00E574F9" w:rsidP="00D62E74">
      <w:pPr>
        <w:spacing w:afterLines="50" w:after="120" w:line="340" w:lineRule="atLeast"/>
        <w:ind w:firstLine="709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7A3C24">
        <w:rPr>
          <w:rFonts w:asciiTheme="minorEastAsia" w:hAnsiTheme="minorEastAsia" w:cs="Arial"/>
          <w:sz w:val="24"/>
          <w:szCs w:val="24"/>
          <w:lang w:eastAsia="zh-CN"/>
        </w:rPr>
        <w:t>我们</w:t>
      </w:r>
      <w:r w:rsidR="00834900">
        <w:rPr>
          <w:rFonts w:asciiTheme="minorEastAsia" w:hAnsiTheme="minorEastAsia" w:cs="Arial" w:hint="eastAsia"/>
          <w:sz w:val="24"/>
          <w:szCs w:val="24"/>
          <w:lang w:eastAsia="zh-CN"/>
        </w:rPr>
        <w:t>还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建议国际机构</w:t>
      </w:r>
      <w:r w:rsidR="00596465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开展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研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究，评估非洲传统知识的经济潜力</w:t>
      </w:r>
      <w:r w:rsidR="00673FBD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  <w:r w:rsidR="00834900">
        <w:rPr>
          <w:rFonts w:asciiTheme="minorEastAsia" w:hAnsiTheme="minorEastAsia" w:cs="Arial" w:hint="eastAsia"/>
          <w:sz w:val="24"/>
          <w:szCs w:val="24"/>
          <w:lang w:eastAsia="zh-CN"/>
        </w:rPr>
        <w:t>此类研究仅可在</w:t>
      </w:r>
      <w:r w:rsidR="00673FBD" w:rsidRPr="007A3C24">
        <w:rPr>
          <w:rFonts w:asciiTheme="minorEastAsia" w:hAnsiTheme="minorEastAsia" w:cs="Arial"/>
          <w:sz w:val="24"/>
          <w:szCs w:val="24"/>
          <w:lang w:eastAsia="zh-CN"/>
        </w:rPr>
        <w:t>传统知识持有</w:t>
      </w:r>
      <w:r w:rsidR="00596465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人</w:t>
      </w:r>
      <w:r w:rsidR="00695892" w:rsidRPr="007A3C24">
        <w:rPr>
          <w:rFonts w:asciiTheme="minorEastAsia" w:hAnsiTheme="minorEastAsia" w:cs="Arial"/>
          <w:sz w:val="24"/>
          <w:szCs w:val="24"/>
          <w:lang w:eastAsia="zh-CN"/>
        </w:rPr>
        <w:t>从</w:t>
      </w:r>
      <w:r w:rsidR="00834900">
        <w:rPr>
          <w:rFonts w:asciiTheme="minorEastAsia" w:hAnsiTheme="minorEastAsia" w:cs="Arial" w:hint="eastAsia"/>
          <w:sz w:val="24"/>
          <w:szCs w:val="24"/>
          <w:lang w:eastAsia="zh-CN"/>
        </w:rPr>
        <w:t>自己的</w:t>
      </w:r>
      <w:r w:rsidR="00695892" w:rsidRPr="007A3C24">
        <w:rPr>
          <w:rFonts w:asciiTheme="minorEastAsia" w:hAnsiTheme="minorEastAsia" w:cs="Arial"/>
          <w:sz w:val="24"/>
          <w:szCs w:val="24"/>
          <w:lang w:eastAsia="zh-CN"/>
        </w:rPr>
        <w:t>知识中</w:t>
      </w:r>
      <w:r w:rsidR="00834900">
        <w:rPr>
          <w:rFonts w:asciiTheme="minorEastAsia" w:hAnsiTheme="minorEastAsia" w:cs="Arial" w:hint="eastAsia"/>
          <w:sz w:val="24"/>
          <w:szCs w:val="24"/>
          <w:lang w:eastAsia="zh-CN"/>
        </w:rPr>
        <w:t>获得惠益</w:t>
      </w:r>
      <w:r w:rsidR="000D7611">
        <w:rPr>
          <w:rFonts w:asciiTheme="minorEastAsia" w:hAnsiTheme="minorEastAsia" w:cs="Arial" w:hint="eastAsia"/>
          <w:sz w:val="24"/>
          <w:szCs w:val="24"/>
          <w:lang w:eastAsia="zh-CN"/>
        </w:rPr>
        <w:t>同时</w:t>
      </w:r>
      <w:r w:rsidR="00673FBD" w:rsidRPr="007A3C24">
        <w:rPr>
          <w:rFonts w:asciiTheme="minorEastAsia" w:hAnsiTheme="minorEastAsia" w:cs="Arial"/>
          <w:sz w:val="24"/>
          <w:szCs w:val="24"/>
          <w:lang w:eastAsia="zh-CN"/>
        </w:rPr>
        <w:t>感</w:t>
      </w:r>
      <w:r w:rsidR="00570014" w:rsidRPr="007A3C24">
        <w:rPr>
          <w:rFonts w:asciiTheme="minorEastAsia" w:hAnsiTheme="minorEastAsia" w:cs="Arial"/>
          <w:sz w:val="24"/>
          <w:szCs w:val="24"/>
          <w:lang w:eastAsia="zh-CN"/>
        </w:rPr>
        <w:t>受</w:t>
      </w:r>
      <w:r w:rsidR="00673FBD" w:rsidRPr="007A3C24">
        <w:rPr>
          <w:rFonts w:asciiTheme="minorEastAsia" w:hAnsiTheme="minorEastAsia" w:cs="Arial"/>
          <w:sz w:val="24"/>
          <w:szCs w:val="24"/>
          <w:lang w:eastAsia="zh-CN"/>
        </w:rPr>
        <w:t>到法律保护</w:t>
      </w:r>
      <w:r w:rsidR="00834900">
        <w:rPr>
          <w:rFonts w:asciiTheme="minorEastAsia" w:hAnsiTheme="minorEastAsia" w:cs="Arial" w:hint="eastAsia"/>
          <w:sz w:val="24"/>
          <w:szCs w:val="24"/>
          <w:lang w:eastAsia="zh-CN"/>
        </w:rPr>
        <w:t>的情况下</w:t>
      </w:r>
      <w:r w:rsidR="00C33A09">
        <w:rPr>
          <w:rFonts w:asciiTheme="minorEastAsia" w:hAnsiTheme="minorEastAsia" w:cs="Arial" w:hint="eastAsia"/>
          <w:sz w:val="24"/>
          <w:szCs w:val="24"/>
          <w:lang w:eastAsia="zh-CN"/>
        </w:rPr>
        <w:t>开展</w:t>
      </w:r>
      <w:r w:rsidR="00673FBD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</w:p>
    <w:p w14:paraId="64C13CA1" w14:textId="1926CA8D" w:rsidR="00B95A92" w:rsidRPr="003C4828" w:rsidRDefault="00E574F9" w:rsidP="00D62E74">
      <w:pPr>
        <w:pStyle w:val="ListParagraph"/>
        <w:numPr>
          <w:ilvl w:val="0"/>
          <w:numId w:val="2"/>
        </w:numPr>
        <w:spacing w:afterLines="50" w:after="120" w:line="340" w:lineRule="atLeast"/>
        <w:jc w:val="both"/>
        <w:rPr>
          <w:rFonts w:asciiTheme="minorEastAsia" w:hAnsiTheme="minorEastAsia" w:cs="Arial"/>
          <w:b/>
          <w:sz w:val="24"/>
          <w:szCs w:val="24"/>
          <w:u w:val="single"/>
        </w:rPr>
      </w:pPr>
      <w:r w:rsidRPr="007A3C24">
        <w:rPr>
          <w:rFonts w:asciiTheme="minorEastAsia" w:hAnsiTheme="minorEastAsia" w:cs="Arial"/>
          <w:b/>
          <w:sz w:val="24"/>
          <w:szCs w:val="24"/>
          <w:u w:val="single"/>
        </w:rPr>
        <w:t>知识产权</w:t>
      </w:r>
      <w:r w:rsidR="00596465" w:rsidRPr="007A3C24">
        <w:rPr>
          <w:rFonts w:asciiTheme="minorEastAsia" w:hAnsiTheme="minorEastAsia" w:cs="Arial" w:hint="eastAsia"/>
          <w:b/>
          <w:sz w:val="24"/>
          <w:szCs w:val="24"/>
          <w:u w:val="single"/>
          <w:lang w:eastAsia="zh-CN"/>
        </w:rPr>
        <w:t>与</w:t>
      </w:r>
      <w:r w:rsidRPr="007A3C24">
        <w:rPr>
          <w:rFonts w:asciiTheme="minorEastAsia" w:hAnsiTheme="minorEastAsia" w:cs="Arial"/>
          <w:b/>
          <w:sz w:val="24"/>
          <w:szCs w:val="24"/>
          <w:u w:val="single"/>
        </w:rPr>
        <w:t>创意经济</w:t>
      </w:r>
    </w:p>
    <w:p w14:paraId="0331766F" w14:textId="00354550" w:rsidR="008C6CC2" w:rsidRPr="003C4828" w:rsidRDefault="00C33A09" w:rsidP="003C4828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b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针对</w:t>
      </w:r>
      <w:r w:rsidR="00E574F9" w:rsidRPr="00C33A09">
        <w:rPr>
          <w:rFonts w:ascii="KaiTi" w:eastAsia="KaiTi" w:hAnsi="KaiTi" w:cs="Arial"/>
          <w:iCs/>
          <w:sz w:val="24"/>
          <w:szCs w:val="24"/>
          <w:u w:val="single"/>
          <w:lang w:eastAsia="zh-CN"/>
        </w:rPr>
        <w:t>知识产权</w:t>
      </w:r>
      <w:r w:rsidR="00596465" w:rsidRPr="00C33A09">
        <w:rPr>
          <w:rFonts w:ascii="KaiTi" w:eastAsia="KaiTi" w:hAnsi="KaiTi" w:cs="Arial" w:hint="eastAsia"/>
          <w:iCs/>
          <w:sz w:val="24"/>
          <w:szCs w:val="24"/>
          <w:u w:val="single"/>
          <w:lang w:eastAsia="zh-CN"/>
        </w:rPr>
        <w:t>与</w:t>
      </w:r>
      <w:r w:rsidR="00E574F9" w:rsidRPr="00C33A09">
        <w:rPr>
          <w:rFonts w:ascii="KaiTi" w:eastAsia="KaiTi" w:hAnsi="KaiTi" w:cs="Arial"/>
          <w:iCs/>
          <w:sz w:val="24"/>
          <w:szCs w:val="24"/>
          <w:u w:val="single"/>
          <w:lang w:eastAsia="zh-CN"/>
        </w:rPr>
        <w:t>创意经济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，我们可以保留以下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内容</w:t>
      </w:r>
      <w:r w:rsidR="00596465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：</w:t>
      </w:r>
    </w:p>
    <w:p w14:paraId="5F902F35" w14:textId="1C2BB318" w:rsidR="00073545" w:rsidRPr="007A3C24" w:rsidRDefault="00E574F9" w:rsidP="003C4828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4D6333">
        <w:rPr>
          <w:rFonts w:ascii="KaiTi" w:eastAsia="KaiTi" w:hAnsi="KaiTi" w:cs="Arial"/>
          <w:iCs/>
          <w:sz w:val="24"/>
          <w:szCs w:val="24"/>
          <w:lang w:eastAsia="zh-CN"/>
        </w:rPr>
        <w:t>创造</w:t>
      </w:r>
      <w:r w:rsidR="00696612" w:rsidRPr="007A3C24">
        <w:rPr>
          <w:rFonts w:asciiTheme="minorEastAsia" w:hAnsiTheme="minorEastAsia" w:cs="Arial" w:hint="eastAsia"/>
          <w:i/>
          <w:sz w:val="24"/>
          <w:szCs w:val="24"/>
          <w:lang w:eastAsia="zh-CN"/>
        </w:rPr>
        <w:t>一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词指</w:t>
      </w:r>
      <w:r w:rsidR="00DB0689" w:rsidRPr="007A3C24">
        <w:rPr>
          <w:rFonts w:asciiTheme="minorEastAsia" w:hAnsiTheme="minorEastAsia" w:cs="Arial"/>
          <w:sz w:val="24"/>
          <w:szCs w:val="24"/>
          <w:lang w:eastAsia="zh-CN"/>
        </w:rPr>
        <w:t>建立和</w:t>
      </w:r>
      <w:r w:rsidR="00057D95">
        <w:rPr>
          <w:rFonts w:asciiTheme="minorEastAsia" w:hAnsiTheme="minorEastAsia" w:cs="Arial" w:hint="eastAsia"/>
          <w:sz w:val="24"/>
          <w:szCs w:val="24"/>
          <w:lang w:eastAsia="zh-CN"/>
        </w:rPr>
        <w:t>打造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尚未存在的</w:t>
      </w:r>
      <w:r w:rsidR="00696612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事物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的</w:t>
      </w:r>
      <w:r w:rsidR="00DB0689" w:rsidRPr="007A3C24">
        <w:rPr>
          <w:rFonts w:asciiTheme="minorEastAsia" w:hAnsiTheme="minorEastAsia" w:cs="Arial"/>
          <w:sz w:val="24"/>
          <w:szCs w:val="24"/>
          <w:lang w:eastAsia="zh-CN"/>
        </w:rPr>
        <w:t>行为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  <w:r w:rsidR="00057D95">
        <w:rPr>
          <w:rFonts w:asciiTheme="minorEastAsia" w:hAnsiTheme="minorEastAsia" w:cs="Arial" w:hint="eastAsia"/>
          <w:sz w:val="24"/>
          <w:szCs w:val="24"/>
          <w:lang w:eastAsia="zh-CN"/>
        </w:rPr>
        <w:t>“</w:t>
      </w:r>
      <w:r w:rsidR="00EA2552">
        <w:rPr>
          <w:rFonts w:asciiTheme="minorEastAsia" w:hAnsiTheme="minorEastAsia" w:cs="Arial" w:hint="eastAsia"/>
          <w:sz w:val="24"/>
          <w:szCs w:val="24"/>
          <w:lang w:eastAsia="zh-CN"/>
        </w:rPr>
        <w:t>创造力</w:t>
      </w:r>
      <w:r w:rsidR="00057D95">
        <w:rPr>
          <w:rFonts w:asciiTheme="minorEastAsia" w:hAnsiTheme="minorEastAsia" w:cs="Arial" w:hint="eastAsia"/>
          <w:sz w:val="24"/>
          <w:szCs w:val="24"/>
          <w:lang w:eastAsia="zh-CN"/>
        </w:rPr>
        <w:t>”</w:t>
      </w:r>
      <w:r w:rsidR="000A61BE">
        <w:rPr>
          <w:rFonts w:asciiTheme="minorEastAsia" w:hAnsiTheme="minorEastAsia" w:cs="Arial" w:hint="eastAsia"/>
          <w:sz w:val="24"/>
          <w:szCs w:val="24"/>
          <w:lang w:eastAsia="zh-CN"/>
        </w:rPr>
        <w:t>则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是一个</w:t>
      </w:r>
      <w:r w:rsidR="00570014">
        <w:rPr>
          <w:rFonts w:asciiTheme="minorEastAsia" w:hAnsiTheme="minorEastAsia" w:cs="Arial" w:hint="eastAsia"/>
          <w:sz w:val="24"/>
          <w:szCs w:val="24"/>
          <w:lang w:eastAsia="zh-CN"/>
        </w:rPr>
        <w:t>模棱两可</w:t>
      </w:r>
      <w:r w:rsidR="009C42DE" w:rsidRPr="007A3C24">
        <w:rPr>
          <w:rFonts w:asciiTheme="minorEastAsia" w:hAnsiTheme="minorEastAsia" w:cs="Arial"/>
          <w:sz w:val="24"/>
          <w:szCs w:val="24"/>
          <w:lang w:eastAsia="zh-CN"/>
        </w:rPr>
        <w:t>的表达</w:t>
      </w:r>
      <w:r w:rsidR="006619E6" w:rsidRPr="007A3C24">
        <w:rPr>
          <w:rFonts w:asciiTheme="minorEastAsia" w:hAnsiTheme="minorEastAsia" w:cs="Arial"/>
          <w:sz w:val="24"/>
          <w:szCs w:val="24"/>
          <w:lang w:eastAsia="zh-CN"/>
        </w:rPr>
        <w:t>，因</w:t>
      </w:r>
      <w:r w:rsidR="000A61BE">
        <w:rPr>
          <w:rFonts w:asciiTheme="minorEastAsia" w:hAnsiTheme="minorEastAsia" w:cs="Arial" w:hint="eastAsia"/>
          <w:sz w:val="24"/>
          <w:szCs w:val="24"/>
          <w:lang w:eastAsia="zh-CN"/>
        </w:rPr>
        <w:t>其</w:t>
      </w:r>
      <w:r w:rsidR="00581F81">
        <w:rPr>
          <w:rFonts w:asciiTheme="minorEastAsia" w:hAnsiTheme="minorEastAsia" w:cs="Arial" w:hint="eastAsia"/>
          <w:sz w:val="24"/>
          <w:szCs w:val="24"/>
          <w:lang w:eastAsia="zh-CN"/>
        </w:rPr>
        <w:t>来自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美国</w:t>
      </w:r>
      <w:r w:rsidRPr="000A61BE">
        <w:rPr>
          <w:rFonts w:asciiTheme="minorEastAsia" w:hAnsiTheme="minorEastAsia" w:cs="Arial"/>
          <w:iCs/>
          <w:sz w:val="24"/>
          <w:szCs w:val="24"/>
          <w:lang w:eastAsia="zh-CN"/>
        </w:rPr>
        <w:t>"</w:t>
      </w:r>
      <w:r w:rsidR="00696612" w:rsidRPr="00F5701E">
        <w:rPr>
          <w:rFonts w:ascii="KaiTi" w:eastAsia="KaiTi" w:hAnsi="KaiTi" w:cs="Arial"/>
          <w:iCs/>
          <w:sz w:val="24"/>
          <w:szCs w:val="24"/>
          <w:lang w:eastAsia="zh-CN"/>
        </w:rPr>
        <w:t>creativity</w:t>
      </w:r>
      <w:r w:rsidRPr="000A61BE">
        <w:rPr>
          <w:rFonts w:asciiTheme="minorEastAsia" w:hAnsiTheme="minorEastAsia" w:cs="Arial"/>
          <w:iCs/>
          <w:sz w:val="24"/>
          <w:szCs w:val="24"/>
          <w:lang w:eastAsia="zh-CN"/>
        </w:rPr>
        <w:t>"一词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，</w:t>
      </w:r>
      <w:r w:rsidR="00F12CF9">
        <w:rPr>
          <w:rFonts w:asciiTheme="minorEastAsia" w:hAnsiTheme="minorEastAsia" w:cs="Arial" w:hint="eastAsia"/>
          <w:sz w:val="24"/>
          <w:szCs w:val="24"/>
          <w:lang w:eastAsia="zh-CN"/>
        </w:rPr>
        <w:t>由</w:t>
      </w:r>
      <w:r w:rsidR="00683F8E" w:rsidRPr="00683F8E">
        <w:rPr>
          <w:rFonts w:asciiTheme="minorEastAsia" w:hAnsiTheme="minorEastAsia" w:cs="Arial" w:hint="eastAsia"/>
          <w:sz w:val="24"/>
          <w:szCs w:val="24"/>
          <w:lang w:val="en-US" w:eastAsia="zh-CN"/>
        </w:rPr>
        <w:t>吉尔福德</w:t>
      </w:r>
      <w:r w:rsidR="00DB0689" w:rsidRPr="007A3C24">
        <w:rPr>
          <w:rFonts w:asciiTheme="minorEastAsia" w:hAnsiTheme="minorEastAsia" w:cs="Arial"/>
          <w:sz w:val="24"/>
          <w:szCs w:val="24"/>
          <w:lang w:eastAsia="zh-CN"/>
        </w:rPr>
        <w:t>（1950</w:t>
      </w:r>
      <w:r w:rsidR="00696612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年</w:t>
      </w:r>
      <w:r w:rsidR="00DB0689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  <w:r w:rsidR="00DB0689" w:rsidRPr="007A3C24">
        <w:rPr>
          <w:rFonts w:asciiTheme="minorEastAsia" w:hAnsiTheme="minorEastAsia" w:cs="Arial"/>
          <w:sz w:val="24"/>
          <w:szCs w:val="24"/>
          <w:lang w:eastAsia="zh-CN"/>
        </w:rPr>
        <w:t>使用。它指</w:t>
      </w:r>
      <w:r w:rsidR="0068013B" w:rsidRPr="007A3C24">
        <w:rPr>
          <w:rFonts w:asciiTheme="minorEastAsia" w:hAnsiTheme="minorEastAsia" w:cs="Arial"/>
          <w:sz w:val="24"/>
          <w:szCs w:val="24"/>
          <w:lang w:eastAsia="zh-CN"/>
        </w:rPr>
        <w:t>智力的</w:t>
      </w:r>
      <w:r w:rsidR="00EA2552">
        <w:rPr>
          <w:rFonts w:asciiTheme="minorEastAsia" w:hAnsiTheme="minorEastAsia" w:cs="Arial" w:hint="eastAsia"/>
          <w:sz w:val="24"/>
          <w:szCs w:val="24"/>
          <w:lang w:eastAsia="zh-CN"/>
        </w:rPr>
        <w:t>奇特</w:t>
      </w:r>
      <w:r w:rsidR="0068013B" w:rsidRPr="007A3C24">
        <w:rPr>
          <w:rFonts w:asciiTheme="minorEastAsia" w:hAnsiTheme="minorEastAsia" w:cs="Arial"/>
          <w:sz w:val="24"/>
          <w:szCs w:val="24"/>
          <w:lang w:eastAsia="zh-CN"/>
        </w:rPr>
        <w:t>组成</w:t>
      </w:r>
      <w:r w:rsidR="00696612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68013B" w:rsidRPr="007A3C24">
        <w:rPr>
          <w:rFonts w:asciiTheme="minorEastAsia" w:hAnsiTheme="minorEastAsia" w:cs="Arial"/>
          <w:sz w:val="24"/>
          <w:szCs w:val="24"/>
          <w:lang w:eastAsia="zh-CN"/>
        </w:rPr>
        <w:t>使</w:t>
      </w:r>
      <w:r w:rsidR="00EA2552">
        <w:rPr>
          <w:rFonts w:asciiTheme="minorEastAsia" w:hAnsiTheme="minorEastAsia" w:cs="Arial" w:hint="eastAsia"/>
          <w:sz w:val="24"/>
          <w:szCs w:val="24"/>
          <w:lang w:eastAsia="zh-CN"/>
        </w:rPr>
        <w:t>问题</w:t>
      </w:r>
      <w:r w:rsidR="0068013B" w:rsidRPr="007A3C24">
        <w:rPr>
          <w:rFonts w:asciiTheme="minorEastAsia" w:hAnsiTheme="minorEastAsia" w:cs="Arial"/>
          <w:sz w:val="24"/>
          <w:szCs w:val="24"/>
          <w:lang w:eastAsia="zh-CN"/>
        </w:rPr>
        <w:t>能够</w:t>
      </w:r>
      <w:r w:rsidR="008C6CC2" w:rsidRPr="007A3C24">
        <w:rPr>
          <w:rFonts w:asciiTheme="minorEastAsia" w:hAnsiTheme="minorEastAsia" w:cs="Arial"/>
          <w:sz w:val="24"/>
          <w:szCs w:val="24"/>
          <w:lang w:eastAsia="zh-CN"/>
        </w:rPr>
        <w:t>以非常规的方式解决</w:t>
      </w:r>
      <w:r w:rsidR="0068013B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同样，</w:t>
      </w:r>
      <w:r w:rsidR="009C42DE" w:rsidRPr="007A3C24">
        <w:rPr>
          <w:rFonts w:asciiTheme="minorEastAsia" w:hAnsiTheme="minorEastAsia" w:cs="Arial"/>
          <w:sz w:val="24"/>
          <w:szCs w:val="24"/>
          <w:lang w:eastAsia="zh-CN"/>
        </w:rPr>
        <w:t>帕洛阿尔托</w:t>
      </w:r>
      <w:r w:rsidR="008C6CC2" w:rsidRPr="007A3C24">
        <w:rPr>
          <w:rFonts w:asciiTheme="minorEastAsia" w:hAnsiTheme="minorEastAsia" w:cs="Arial"/>
          <w:sz w:val="24"/>
          <w:szCs w:val="24"/>
          <w:lang w:eastAsia="zh-CN"/>
        </w:rPr>
        <w:t>学派</w:t>
      </w:r>
      <w:r w:rsidR="00A47893" w:rsidRPr="007A3C24">
        <w:rPr>
          <w:rFonts w:asciiTheme="minorEastAsia" w:hAnsiTheme="minorEastAsia" w:cs="Arial"/>
          <w:sz w:val="24"/>
          <w:szCs w:val="24"/>
          <w:lang w:eastAsia="zh-CN"/>
        </w:rPr>
        <w:t>（1975</w:t>
      </w:r>
      <w:r w:rsidR="00696612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年</w:t>
      </w:r>
      <w:r w:rsidR="00A47893" w:rsidRPr="007A3C24">
        <w:rPr>
          <w:rFonts w:asciiTheme="minorEastAsia" w:hAnsiTheme="minorEastAsia" w:cs="Arial"/>
          <w:sz w:val="24"/>
          <w:szCs w:val="24"/>
          <w:lang w:eastAsia="zh-CN"/>
        </w:rPr>
        <w:t>）将</w:t>
      </w:r>
      <w:r w:rsidR="00A47893" w:rsidRPr="00EA2552">
        <w:rPr>
          <w:rFonts w:ascii="KaiTi" w:eastAsia="KaiTi" w:hAnsi="KaiTi" w:cs="Arial"/>
          <w:iCs/>
          <w:sz w:val="24"/>
          <w:szCs w:val="24"/>
          <w:lang w:eastAsia="zh-CN"/>
        </w:rPr>
        <w:t>创造性</w:t>
      </w:r>
      <w:r w:rsidR="00A47893" w:rsidRPr="00EA2552">
        <w:rPr>
          <w:rFonts w:asciiTheme="minorEastAsia" w:hAnsiTheme="minorEastAsia" w:cs="Arial"/>
          <w:iCs/>
          <w:sz w:val="24"/>
          <w:szCs w:val="24"/>
          <w:lang w:eastAsia="zh-CN"/>
        </w:rPr>
        <w:t>定义</w:t>
      </w:r>
      <w:r w:rsidR="00A47893" w:rsidRPr="007A3C24">
        <w:rPr>
          <w:rFonts w:asciiTheme="minorEastAsia" w:hAnsiTheme="minorEastAsia" w:cs="Arial"/>
          <w:sz w:val="24"/>
          <w:szCs w:val="24"/>
          <w:lang w:eastAsia="zh-CN"/>
        </w:rPr>
        <w:t>为</w:t>
      </w:r>
      <w:r w:rsidR="00696612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改变</w:t>
      </w:r>
      <w:r w:rsidR="002F0632" w:rsidRPr="007A3C24">
        <w:rPr>
          <w:rFonts w:asciiTheme="minorEastAsia" w:hAnsiTheme="minorEastAsia" w:cs="Arial"/>
          <w:sz w:val="24"/>
          <w:szCs w:val="24"/>
          <w:lang w:eastAsia="zh-CN"/>
        </w:rPr>
        <w:t>系统</w:t>
      </w:r>
      <w:r w:rsidR="005655BF">
        <w:rPr>
          <w:rFonts w:asciiTheme="minorEastAsia" w:hAnsiTheme="minorEastAsia" w:cs="Arial" w:hint="eastAsia"/>
          <w:sz w:val="24"/>
          <w:szCs w:val="24"/>
          <w:lang w:eastAsia="zh-CN"/>
        </w:rPr>
        <w:t>要素</w:t>
      </w:r>
      <w:r w:rsidR="002F0632" w:rsidRPr="007A3C24">
        <w:rPr>
          <w:rFonts w:asciiTheme="minorEastAsia" w:hAnsiTheme="minorEastAsia" w:cs="Arial"/>
          <w:sz w:val="24"/>
          <w:szCs w:val="24"/>
          <w:lang w:eastAsia="zh-CN"/>
        </w:rPr>
        <w:t>的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能力</w:t>
      </w:r>
      <w:r w:rsidR="002F0632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  <w:r w:rsidR="00DB0689" w:rsidRPr="007A3C24">
        <w:rPr>
          <w:rFonts w:asciiTheme="minorEastAsia" w:hAnsiTheme="minorEastAsia" w:cs="Arial"/>
          <w:sz w:val="24"/>
          <w:szCs w:val="24"/>
          <w:lang w:eastAsia="zh-CN"/>
        </w:rPr>
        <w:t>因此，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创造力对应</w:t>
      </w:r>
      <w:r w:rsidR="002F0632" w:rsidRPr="007A3C24">
        <w:rPr>
          <w:rFonts w:asciiTheme="minorEastAsia" w:hAnsiTheme="minorEastAsia" w:cs="Arial"/>
          <w:sz w:val="24"/>
          <w:szCs w:val="24"/>
          <w:lang w:eastAsia="zh-CN"/>
        </w:rPr>
        <w:t>引起</w:t>
      </w:r>
      <w:r w:rsidR="005655BF">
        <w:rPr>
          <w:rFonts w:asciiTheme="minorEastAsia" w:hAnsiTheme="minorEastAsia" w:cs="Arial" w:hint="eastAsia"/>
          <w:sz w:val="24"/>
          <w:szCs w:val="24"/>
          <w:lang w:eastAsia="zh-CN"/>
        </w:rPr>
        <w:t>惊人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思想状态的能力，而创造性</w:t>
      </w:r>
      <w:r w:rsidR="005655BF">
        <w:rPr>
          <w:rFonts w:asciiTheme="minorEastAsia" w:hAnsiTheme="minorEastAsia" w:cs="Arial" w:hint="eastAsia"/>
          <w:sz w:val="24"/>
          <w:szCs w:val="24"/>
          <w:lang w:eastAsia="zh-CN"/>
        </w:rPr>
        <w:t>则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是将</w:t>
      </w:r>
      <w:r w:rsidR="005655BF">
        <w:rPr>
          <w:rFonts w:asciiTheme="minorEastAsia" w:hAnsiTheme="minorEastAsia" w:cs="Arial" w:hint="eastAsia"/>
          <w:sz w:val="24"/>
          <w:szCs w:val="24"/>
          <w:lang w:eastAsia="zh-CN"/>
        </w:rPr>
        <w:t>创意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状态诱发的</w:t>
      </w:r>
      <w:r w:rsidR="005655BF">
        <w:rPr>
          <w:rFonts w:asciiTheme="minorEastAsia" w:hAnsiTheme="minorEastAsia" w:cs="Arial" w:hint="eastAsia"/>
          <w:sz w:val="24"/>
          <w:szCs w:val="24"/>
          <w:lang w:eastAsia="zh-CN"/>
        </w:rPr>
        <w:t>创意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机制付诸行动的能力，从而产生</w:t>
      </w:r>
      <w:r w:rsidR="005655BF">
        <w:rPr>
          <w:rFonts w:asciiTheme="minorEastAsia" w:hAnsiTheme="minorEastAsia" w:cs="Arial" w:hint="eastAsia"/>
          <w:sz w:val="24"/>
          <w:szCs w:val="24"/>
          <w:lang w:eastAsia="zh-CN"/>
        </w:rPr>
        <w:t>创作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或作品。</w:t>
      </w:r>
      <w:r w:rsidR="00A47893" w:rsidRPr="007A3C24">
        <w:rPr>
          <w:rFonts w:asciiTheme="minorEastAsia" w:hAnsiTheme="minorEastAsia" w:cs="Arial"/>
          <w:sz w:val="24"/>
          <w:szCs w:val="24"/>
          <w:lang w:eastAsia="zh-CN"/>
        </w:rPr>
        <w:t>2013年，</w:t>
      </w:r>
      <w:r w:rsidR="00164775" w:rsidRPr="00164775">
        <w:rPr>
          <w:rFonts w:asciiTheme="minorEastAsia" w:hAnsiTheme="minorEastAsia" w:cs="Arial" w:hint="eastAsia"/>
          <w:sz w:val="24"/>
          <w:szCs w:val="24"/>
          <w:lang w:eastAsia="zh-CN"/>
        </w:rPr>
        <w:t>索莱</w:t>
      </w:r>
      <w:r w:rsidR="00995CB4">
        <w:rPr>
          <w:rFonts w:asciiTheme="minorEastAsia" w:hAnsiTheme="minorEastAsia" w:cs="Arial" w:hint="eastAsia"/>
          <w:sz w:val="24"/>
          <w:szCs w:val="24"/>
          <w:lang w:eastAsia="zh-CN"/>
        </w:rPr>
        <w:t>称</w:t>
      </w:r>
      <w:r w:rsidR="00A47893" w:rsidRPr="007A3C24">
        <w:rPr>
          <w:rFonts w:asciiTheme="minorEastAsia" w:hAnsiTheme="minorEastAsia" w:cs="Arial"/>
          <w:sz w:val="24"/>
          <w:szCs w:val="24"/>
          <w:lang w:eastAsia="zh-CN"/>
        </w:rPr>
        <w:t>，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创造力和创造性</w:t>
      </w:r>
      <w:r w:rsidR="00995CB4">
        <w:rPr>
          <w:rFonts w:asciiTheme="minorEastAsia" w:hAnsiTheme="minorEastAsia" w:cs="Arial" w:hint="eastAsia"/>
          <w:sz w:val="24"/>
          <w:szCs w:val="24"/>
          <w:lang w:eastAsia="zh-CN"/>
        </w:rPr>
        <w:t>结合，从而作为</w:t>
      </w:r>
      <w:r w:rsidR="00A47893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创</w:t>
      </w:r>
      <w:r w:rsidR="00A47893" w:rsidRPr="007A3C24">
        <w:rPr>
          <w:rFonts w:asciiTheme="minorEastAsia" w:hAnsiTheme="minorEastAsia" w:cs="Arial"/>
          <w:sz w:val="24"/>
          <w:szCs w:val="24"/>
          <w:lang w:eastAsia="zh-CN"/>
        </w:rPr>
        <w:t>新</w:t>
      </w:r>
      <w:r w:rsidR="00995CB4">
        <w:rPr>
          <w:rFonts w:asciiTheme="minorEastAsia" w:hAnsiTheme="minorEastAsia" w:cs="Arial" w:hint="eastAsia"/>
          <w:sz w:val="24"/>
          <w:szCs w:val="24"/>
          <w:lang w:eastAsia="zh-CN"/>
        </w:rPr>
        <w:t>过程</w:t>
      </w:r>
      <w:r w:rsidR="00D80EBB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上</w:t>
      </w:r>
      <w:r w:rsidR="00A47893" w:rsidRPr="007A3C24">
        <w:rPr>
          <w:rFonts w:asciiTheme="minorEastAsia" w:hAnsiTheme="minorEastAsia" w:cs="Arial"/>
          <w:sz w:val="24"/>
          <w:szCs w:val="24"/>
          <w:lang w:eastAsia="zh-CN"/>
        </w:rPr>
        <w:t>游的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双重活动</w:t>
      </w:r>
      <w:r w:rsidR="00A47893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  <w:r w:rsidR="004925D9">
        <w:rPr>
          <w:rFonts w:asciiTheme="minorEastAsia" w:hAnsiTheme="minorEastAsia" w:cs="Arial" w:hint="eastAsia"/>
          <w:sz w:val="24"/>
          <w:szCs w:val="24"/>
          <w:lang w:eastAsia="zh-CN"/>
        </w:rPr>
        <w:t>根据</w:t>
      </w:r>
      <w:r w:rsidR="00A47893" w:rsidRPr="007A3C24">
        <w:rPr>
          <w:rFonts w:asciiTheme="minorEastAsia" w:hAnsiTheme="minorEastAsia" w:cs="Arial"/>
          <w:sz w:val="24"/>
          <w:szCs w:val="24"/>
          <w:lang w:eastAsia="zh-CN"/>
        </w:rPr>
        <w:t>LOUAFA和</w:t>
      </w:r>
      <w:r w:rsidR="00164775" w:rsidRPr="00164775">
        <w:rPr>
          <w:rFonts w:asciiTheme="minorEastAsia" w:hAnsiTheme="minorEastAsia" w:cs="Arial" w:hint="eastAsia"/>
          <w:sz w:val="24"/>
          <w:szCs w:val="24"/>
          <w:lang w:eastAsia="zh-CN"/>
        </w:rPr>
        <w:t>佩雷</w:t>
      </w:r>
      <w:r w:rsidR="004925D9">
        <w:rPr>
          <w:rFonts w:asciiTheme="minorEastAsia" w:hAnsiTheme="minorEastAsia" w:cs="Arial" w:hint="eastAsia"/>
          <w:sz w:val="24"/>
          <w:szCs w:val="24"/>
          <w:lang w:eastAsia="zh-CN"/>
        </w:rPr>
        <w:t>，产生</w:t>
      </w:r>
      <w:r w:rsidR="00BB28A6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想法</w:t>
      </w:r>
      <w:r w:rsidR="002F0632" w:rsidRPr="007A3C24">
        <w:rPr>
          <w:rFonts w:asciiTheme="minorEastAsia" w:hAnsiTheme="minorEastAsia" w:cs="Arial"/>
          <w:sz w:val="24"/>
          <w:szCs w:val="24"/>
          <w:lang w:eastAsia="zh-CN"/>
        </w:rPr>
        <w:t>意义上的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创新</w:t>
      </w:r>
      <w:r w:rsidR="004925D9">
        <w:rPr>
          <w:rFonts w:asciiTheme="minorEastAsia" w:hAnsiTheme="minorEastAsia" w:cs="Arial" w:hint="eastAsia"/>
          <w:sz w:val="24"/>
          <w:szCs w:val="24"/>
          <w:lang w:eastAsia="zh-CN"/>
        </w:rPr>
        <w:t>过程可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描述为四个阶段</w:t>
      </w:r>
      <w:r w:rsidR="00BB28A6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4925D9">
        <w:rPr>
          <w:rFonts w:asciiTheme="minorEastAsia" w:hAnsiTheme="minorEastAsia" w:cs="Arial" w:hint="eastAsia"/>
          <w:sz w:val="24"/>
          <w:szCs w:val="24"/>
          <w:lang w:eastAsia="zh-CN"/>
        </w:rPr>
        <w:t>即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：描述问题</w:t>
      </w:r>
      <w:r w:rsidR="009B5063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产生不同想法，</w:t>
      </w:r>
      <w:r w:rsidR="009B5063">
        <w:rPr>
          <w:rFonts w:asciiTheme="minorEastAsia" w:hAnsiTheme="minorEastAsia" w:cs="Arial" w:hint="eastAsia"/>
          <w:sz w:val="24"/>
          <w:szCs w:val="24"/>
          <w:lang w:eastAsia="zh-CN"/>
        </w:rPr>
        <w:t>将想法集中于</w:t>
      </w:r>
      <w:r w:rsidR="00F12CF9">
        <w:rPr>
          <w:rFonts w:asciiTheme="minorEastAsia" w:hAnsiTheme="minorEastAsia" w:cs="Arial" w:hint="eastAsia"/>
          <w:sz w:val="24"/>
          <w:szCs w:val="24"/>
          <w:lang w:eastAsia="zh-CN"/>
        </w:rPr>
        <w:t>提出</w:t>
      </w:r>
      <w:r w:rsidR="009B5063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 w:rsidR="00BB28A6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问题</w:t>
      </w:r>
      <w:r w:rsidR="002F0632" w:rsidRPr="007A3C24">
        <w:rPr>
          <w:rFonts w:asciiTheme="minorEastAsia" w:hAnsiTheme="minorEastAsia" w:cs="Arial"/>
          <w:sz w:val="24"/>
          <w:szCs w:val="24"/>
          <w:lang w:eastAsia="zh-CN"/>
        </w:rPr>
        <w:t>，</w:t>
      </w:r>
      <w:r w:rsidR="00BF2959">
        <w:rPr>
          <w:rFonts w:asciiTheme="minorEastAsia" w:hAnsiTheme="minorEastAsia" w:cs="Arial" w:hint="eastAsia"/>
          <w:sz w:val="24"/>
          <w:szCs w:val="24"/>
          <w:lang w:eastAsia="zh-CN"/>
        </w:rPr>
        <w:t>分类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和选择。</w:t>
      </w:r>
    </w:p>
    <w:p w14:paraId="138591F2" w14:textId="486E177B" w:rsidR="00E232A0" w:rsidRPr="007A3C24" w:rsidRDefault="00E574F9" w:rsidP="00D62E74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7A3C24">
        <w:rPr>
          <w:rFonts w:asciiTheme="minorEastAsia" w:hAnsiTheme="minorEastAsia" w:cs="Arial"/>
          <w:sz w:val="24"/>
          <w:szCs w:val="24"/>
          <w:lang w:eastAsia="zh-CN"/>
        </w:rPr>
        <w:t>因此，</w:t>
      </w:r>
      <w:r w:rsidR="00D52B88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当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原创形式的创作</w:t>
      </w:r>
      <w:r w:rsidR="00BF2959">
        <w:rPr>
          <w:rFonts w:asciiTheme="minorEastAsia" w:hAnsiTheme="minorEastAsia" w:cs="Arial" w:hint="eastAsia"/>
          <w:sz w:val="24"/>
          <w:szCs w:val="24"/>
          <w:lang w:eastAsia="zh-CN"/>
        </w:rPr>
        <w:t>存在</w:t>
      </w:r>
      <w:r w:rsidR="00D52B88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时即授予版权保护</w:t>
      </w:r>
      <w:r w:rsidR="002F0632" w:rsidRPr="007A3C24">
        <w:rPr>
          <w:rFonts w:asciiTheme="minorEastAsia" w:hAnsiTheme="minorEastAsia" w:cs="Arial"/>
          <w:sz w:val="24"/>
          <w:szCs w:val="24"/>
          <w:lang w:eastAsia="zh-CN"/>
        </w:rPr>
        <w:t>，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无论属于哪种</w:t>
      </w:r>
      <w:r w:rsidR="00D52B88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类型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（文学、音乐或艺术）</w:t>
      </w:r>
      <w:r w:rsidR="00FD6F5D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、</w:t>
      </w:r>
      <w:r w:rsidR="00BF2959">
        <w:rPr>
          <w:rFonts w:asciiTheme="minorEastAsia" w:hAnsiTheme="minorEastAsia" w:cs="Arial" w:hint="eastAsia"/>
          <w:sz w:val="24"/>
          <w:szCs w:val="24"/>
          <w:lang w:eastAsia="zh-CN"/>
        </w:rPr>
        <w:t>用途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（纪录片、广告、艺术）</w:t>
      </w:r>
      <w:r w:rsidR="00FD6F5D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、表现</w:t>
      </w:r>
      <w:r w:rsidR="002F0632" w:rsidRPr="007A3C24">
        <w:rPr>
          <w:rFonts w:asciiTheme="minorEastAsia" w:hAnsiTheme="minorEastAsia" w:cs="Arial"/>
          <w:sz w:val="24"/>
          <w:szCs w:val="24"/>
          <w:lang w:eastAsia="zh-CN"/>
        </w:rPr>
        <w:t>形式（口头、书面等）</w:t>
      </w:r>
      <w:r w:rsidR="00A2033C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  <w:r w:rsidR="00BF2959" w:rsidRPr="006B4B8E">
        <w:rPr>
          <w:rFonts w:asciiTheme="minorEastAsia" w:hAnsiTheme="minorEastAsia" w:cs="Arial" w:hint="eastAsia"/>
          <w:sz w:val="24"/>
          <w:szCs w:val="24"/>
          <w:lang w:eastAsia="zh-CN"/>
        </w:rPr>
        <w:t>“</w:t>
      </w:r>
      <w:r w:rsidR="00073545" w:rsidRPr="006B4B8E">
        <w:rPr>
          <w:rFonts w:asciiTheme="minorEastAsia" w:hAnsiTheme="minorEastAsia" w:cs="Arial"/>
          <w:sz w:val="24"/>
          <w:szCs w:val="24"/>
          <w:lang w:eastAsia="zh-CN"/>
        </w:rPr>
        <w:t>版权</w:t>
      </w:r>
      <w:r w:rsidR="00BF2959" w:rsidRPr="006B4B8E">
        <w:rPr>
          <w:rFonts w:asciiTheme="minorEastAsia" w:hAnsiTheme="minorEastAsia" w:cs="Arial"/>
          <w:sz w:val="24"/>
          <w:szCs w:val="24"/>
          <w:lang w:eastAsia="zh-CN"/>
        </w:rPr>
        <w:t>”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一词</w:t>
      </w:r>
      <w:r w:rsidR="00FD6F5D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对应</w:t>
      </w:r>
      <w:r w:rsidR="006B4B8E">
        <w:rPr>
          <w:rFonts w:asciiTheme="minorEastAsia" w:hAnsiTheme="minorEastAsia" w:cs="Arial"/>
          <w:sz w:val="24"/>
          <w:szCs w:val="24"/>
          <w:lang w:eastAsia="zh-CN"/>
        </w:rPr>
        <w:t>“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文学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和艺术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财产</w:t>
      </w:r>
      <w:r w:rsidR="006B4B8E">
        <w:rPr>
          <w:rFonts w:asciiTheme="minorEastAsia" w:hAnsiTheme="minorEastAsia" w:cs="Arial" w:hint="eastAsia"/>
          <w:sz w:val="24"/>
          <w:szCs w:val="24"/>
          <w:lang w:eastAsia="zh-CN"/>
        </w:rPr>
        <w:t>”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  <w:r w:rsidR="00FF0FB6">
        <w:rPr>
          <w:rFonts w:asciiTheme="minorEastAsia" w:hAnsiTheme="minorEastAsia" w:cs="Arial" w:hint="eastAsia"/>
          <w:sz w:val="24"/>
          <w:szCs w:val="24"/>
          <w:lang w:eastAsia="zh-CN"/>
        </w:rPr>
        <w:t>智力</w:t>
      </w:r>
      <w:r w:rsidR="00E232A0" w:rsidRPr="007A3C24">
        <w:rPr>
          <w:rFonts w:asciiTheme="minorEastAsia" w:hAnsiTheme="minorEastAsia" w:cs="Arial"/>
          <w:sz w:val="24"/>
          <w:szCs w:val="24"/>
          <w:lang w:eastAsia="zh-CN"/>
        </w:rPr>
        <w:t>作品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的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作者</w:t>
      </w:r>
      <w:r w:rsidR="00B23311">
        <w:rPr>
          <w:rFonts w:asciiTheme="minorEastAsia" w:hAnsiTheme="minorEastAsia" w:cs="Arial" w:hint="eastAsia"/>
          <w:sz w:val="24"/>
          <w:szCs w:val="24"/>
          <w:lang w:eastAsia="zh-CN"/>
        </w:rPr>
        <w:t>仅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因</w:t>
      </w:r>
      <w:r w:rsidR="00FF0FB6">
        <w:rPr>
          <w:rFonts w:asciiTheme="minorEastAsia" w:hAnsiTheme="minorEastAsia" w:cs="Arial" w:hint="eastAsia"/>
          <w:sz w:val="24"/>
          <w:szCs w:val="24"/>
          <w:lang w:eastAsia="zh-CN"/>
        </w:rPr>
        <w:t>其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创作的事实而</w:t>
      </w:r>
      <w:r w:rsidR="00E232A0" w:rsidRPr="007A3C24">
        <w:rPr>
          <w:rFonts w:asciiTheme="minorEastAsia" w:hAnsiTheme="minorEastAsia" w:cs="Arial"/>
          <w:sz w:val="24"/>
          <w:szCs w:val="24"/>
          <w:lang w:eastAsia="zh-CN"/>
        </w:rPr>
        <w:t>享有</w:t>
      </w:r>
      <w:r w:rsidR="00FF0FB6">
        <w:rPr>
          <w:rFonts w:asciiTheme="minorEastAsia" w:hAnsiTheme="minorEastAsia" w:cs="Arial" w:hint="eastAsia"/>
          <w:sz w:val="24"/>
          <w:szCs w:val="24"/>
          <w:lang w:eastAsia="zh-CN"/>
        </w:rPr>
        <w:t>该作品，</w:t>
      </w:r>
      <w:r w:rsidR="00B23311">
        <w:rPr>
          <w:rFonts w:asciiTheme="minorEastAsia" w:hAnsiTheme="minorEastAsia" w:cs="Arial" w:hint="eastAsia"/>
          <w:sz w:val="24"/>
          <w:szCs w:val="24"/>
          <w:lang w:eastAsia="zh-CN"/>
        </w:rPr>
        <w:t>这是</w:t>
      </w:r>
      <w:r w:rsidR="00FF0FB6">
        <w:rPr>
          <w:rFonts w:asciiTheme="minorEastAsia" w:hAnsiTheme="minorEastAsia" w:cs="Arial" w:hint="eastAsia"/>
          <w:sz w:val="24"/>
          <w:szCs w:val="24"/>
          <w:lang w:eastAsia="zh-CN"/>
        </w:rPr>
        <w:t>一种无形资产的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排他性</w:t>
      </w:r>
      <w:r w:rsidR="00FF0FB6">
        <w:rPr>
          <w:rFonts w:asciiTheme="minorEastAsia" w:hAnsiTheme="minorEastAsia" w:cs="Arial" w:hint="eastAsia"/>
          <w:sz w:val="24"/>
          <w:szCs w:val="24"/>
          <w:lang w:eastAsia="zh-CN"/>
        </w:rPr>
        <w:t>权利且可对所有人主张</w:t>
      </w:r>
      <w:r w:rsidR="00E232A0" w:rsidRPr="007A3C24">
        <w:rPr>
          <w:rFonts w:asciiTheme="minorEastAsia" w:hAnsiTheme="minorEastAsia" w:cs="Arial"/>
          <w:sz w:val="24"/>
          <w:szCs w:val="24"/>
          <w:lang w:eastAsia="zh-CN"/>
        </w:rPr>
        <w:t>，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其中包括智力和</w:t>
      </w:r>
      <w:r w:rsidR="00956C4F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精神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属性以及</w:t>
      </w:r>
      <w:r w:rsidR="00327CAE">
        <w:rPr>
          <w:rFonts w:asciiTheme="minorEastAsia" w:hAnsiTheme="minorEastAsia" w:cs="Arial" w:hint="eastAsia"/>
          <w:sz w:val="24"/>
          <w:szCs w:val="24"/>
          <w:lang w:eastAsia="zh-CN"/>
        </w:rPr>
        <w:t>经济</w:t>
      </w:r>
      <w:r w:rsidR="00FF0FB6">
        <w:rPr>
          <w:rFonts w:asciiTheme="minorEastAsia" w:hAnsiTheme="minorEastAsia" w:cs="Arial" w:hint="eastAsia"/>
          <w:sz w:val="24"/>
          <w:szCs w:val="24"/>
          <w:lang w:eastAsia="zh-CN"/>
        </w:rPr>
        <w:t>属性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。这种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无形</w:t>
      </w:r>
      <w:r w:rsidR="00327CAE">
        <w:rPr>
          <w:rFonts w:asciiTheme="minorEastAsia" w:hAnsiTheme="minorEastAsia" w:cs="Arial" w:hint="eastAsia"/>
          <w:sz w:val="24"/>
          <w:szCs w:val="24"/>
          <w:lang w:eastAsia="zh-CN"/>
        </w:rPr>
        <w:t>资产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有别于</w:t>
      </w:r>
      <w:r w:rsidR="00327CAE">
        <w:rPr>
          <w:rFonts w:asciiTheme="minorEastAsia" w:hAnsiTheme="minorEastAsia" w:cs="Arial" w:hint="eastAsia"/>
          <w:sz w:val="24"/>
          <w:szCs w:val="24"/>
          <w:lang w:eastAsia="zh-CN"/>
        </w:rPr>
        <w:t>智力</w:t>
      </w:r>
      <w:r w:rsidR="00073545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作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品</w:t>
      </w:r>
      <w:r w:rsidR="00327CAE">
        <w:rPr>
          <w:rFonts w:asciiTheme="minorEastAsia" w:hAnsiTheme="minorEastAsia" w:cs="Arial" w:hint="eastAsia"/>
          <w:sz w:val="24"/>
          <w:szCs w:val="24"/>
          <w:lang w:eastAsia="zh-CN"/>
        </w:rPr>
        <w:t>实物</w:t>
      </w:r>
      <w:r w:rsidR="00F62393">
        <w:rPr>
          <w:rFonts w:asciiTheme="minorEastAsia" w:hAnsiTheme="minorEastAsia" w:cs="Arial" w:hint="eastAsia"/>
          <w:sz w:val="24"/>
          <w:szCs w:val="24"/>
          <w:lang w:eastAsia="zh-CN"/>
        </w:rPr>
        <w:t>载体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的有形</w:t>
      </w:r>
      <w:r w:rsidR="00327CAE">
        <w:rPr>
          <w:rFonts w:asciiTheme="minorEastAsia" w:hAnsiTheme="minorEastAsia" w:cs="Arial" w:hint="eastAsia"/>
          <w:sz w:val="24"/>
          <w:szCs w:val="24"/>
          <w:lang w:eastAsia="zh-CN"/>
        </w:rPr>
        <w:t>资产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。无形</w:t>
      </w:r>
      <w:r w:rsidR="00327CAE">
        <w:rPr>
          <w:rFonts w:asciiTheme="minorEastAsia" w:hAnsiTheme="minorEastAsia" w:cs="Arial" w:hint="eastAsia"/>
          <w:sz w:val="24"/>
          <w:szCs w:val="24"/>
          <w:lang w:eastAsia="zh-CN"/>
        </w:rPr>
        <w:t>资产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与</w:t>
      </w:r>
      <w:r w:rsidR="00B40EF8" w:rsidRPr="007A3C24">
        <w:rPr>
          <w:rFonts w:asciiTheme="minorEastAsia" w:hAnsiTheme="minorEastAsia" w:cs="Arial"/>
          <w:sz w:val="24"/>
          <w:szCs w:val="24"/>
          <w:lang w:eastAsia="zh-CN"/>
        </w:rPr>
        <w:t>作品的内容</w:t>
      </w:r>
      <w:r w:rsidR="00327CAE">
        <w:rPr>
          <w:rFonts w:asciiTheme="minorEastAsia" w:hAnsiTheme="minorEastAsia" w:cs="Arial" w:hint="eastAsia"/>
          <w:sz w:val="24"/>
          <w:szCs w:val="24"/>
          <w:lang w:eastAsia="zh-CN"/>
        </w:rPr>
        <w:t>相关</w:t>
      </w:r>
      <w:r w:rsidR="00B40EF8" w:rsidRPr="007A3C24">
        <w:rPr>
          <w:rFonts w:asciiTheme="minorEastAsia" w:hAnsiTheme="minorEastAsia" w:cs="Arial"/>
          <w:sz w:val="24"/>
          <w:szCs w:val="24"/>
          <w:lang w:eastAsia="zh-CN"/>
        </w:rPr>
        <w:t>，</w:t>
      </w:r>
      <w:r w:rsidR="00956C4F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因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其纯粹的智力性质</w:t>
      </w:r>
      <w:r w:rsidR="00327CAE">
        <w:rPr>
          <w:rFonts w:asciiTheme="minorEastAsia" w:hAnsiTheme="minorEastAsia" w:cs="Arial" w:hint="eastAsia"/>
          <w:sz w:val="24"/>
          <w:szCs w:val="24"/>
          <w:lang w:eastAsia="zh-CN"/>
        </w:rPr>
        <w:t>在本质上为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非物质</w:t>
      </w:r>
      <w:r w:rsidR="00327CAE">
        <w:rPr>
          <w:rFonts w:asciiTheme="minorEastAsia" w:hAnsiTheme="minorEastAsia" w:cs="Arial" w:hint="eastAsia"/>
          <w:sz w:val="24"/>
          <w:szCs w:val="24"/>
          <w:lang w:eastAsia="zh-CN"/>
        </w:rPr>
        <w:t>性且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不可</w:t>
      </w:r>
      <w:r w:rsidR="00327CAE">
        <w:rPr>
          <w:rFonts w:asciiTheme="minorEastAsia" w:hAnsiTheme="minorEastAsia" w:cs="Arial" w:hint="eastAsia"/>
          <w:sz w:val="24"/>
          <w:szCs w:val="24"/>
          <w:lang w:eastAsia="zh-CN"/>
        </w:rPr>
        <w:t>分割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。有形</w:t>
      </w:r>
      <w:r w:rsidR="00327CAE">
        <w:rPr>
          <w:rFonts w:asciiTheme="minorEastAsia" w:hAnsiTheme="minorEastAsia" w:cs="Arial" w:hint="eastAsia"/>
          <w:sz w:val="24"/>
          <w:szCs w:val="24"/>
          <w:lang w:eastAsia="zh-CN"/>
        </w:rPr>
        <w:t>资产</w:t>
      </w:r>
      <w:r w:rsidR="00541F42">
        <w:rPr>
          <w:rFonts w:asciiTheme="minorEastAsia" w:hAnsiTheme="minorEastAsia" w:cs="Arial" w:hint="eastAsia"/>
          <w:sz w:val="24"/>
          <w:szCs w:val="24"/>
          <w:lang w:eastAsia="zh-CN"/>
        </w:rPr>
        <w:t>涉及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作品</w:t>
      </w:r>
      <w:r w:rsidR="00541F42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 w:rsidR="00F62393">
        <w:rPr>
          <w:rFonts w:asciiTheme="minorEastAsia" w:hAnsiTheme="minorEastAsia" w:cs="Arial" w:hint="eastAsia"/>
          <w:sz w:val="24"/>
          <w:szCs w:val="24"/>
          <w:lang w:eastAsia="zh-CN"/>
        </w:rPr>
        <w:t>载体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，属于</w:t>
      </w:r>
      <w:r w:rsidR="00541F42">
        <w:rPr>
          <w:rFonts w:asciiTheme="minorEastAsia" w:hAnsiTheme="minorEastAsia" w:cs="Arial" w:hint="eastAsia"/>
          <w:sz w:val="24"/>
          <w:szCs w:val="24"/>
          <w:lang w:eastAsia="zh-CN"/>
        </w:rPr>
        <w:t>可感知的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世界，可以传播并</w:t>
      </w:r>
      <w:r w:rsidR="00541F42">
        <w:rPr>
          <w:rFonts w:asciiTheme="minorEastAsia" w:hAnsiTheme="minorEastAsia" w:cs="Arial" w:hint="eastAsia"/>
          <w:sz w:val="24"/>
          <w:szCs w:val="24"/>
          <w:lang w:eastAsia="zh-CN"/>
        </w:rPr>
        <w:t>成为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各种交易的对象，是</w:t>
      </w:r>
      <w:r w:rsidR="00E232A0" w:rsidRPr="007A3C24">
        <w:rPr>
          <w:rFonts w:asciiTheme="minorEastAsia" w:hAnsiTheme="minorEastAsia" w:cs="Arial"/>
          <w:sz w:val="24"/>
          <w:szCs w:val="24"/>
          <w:lang w:eastAsia="zh-CN"/>
        </w:rPr>
        <w:t>信息系统的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一部分</w:t>
      </w:r>
      <w:r w:rsidR="00E232A0" w:rsidRPr="007A3C24">
        <w:rPr>
          <w:rFonts w:asciiTheme="minorEastAsia" w:hAnsiTheme="minorEastAsia" w:cs="Arial"/>
          <w:sz w:val="24"/>
          <w:szCs w:val="24"/>
          <w:lang w:eastAsia="zh-CN"/>
        </w:rPr>
        <w:t>，被</w:t>
      </w:r>
      <w:r w:rsidR="00541F42">
        <w:rPr>
          <w:rFonts w:asciiTheme="minorEastAsia" w:hAnsiTheme="minorEastAsia" w:cs="Arial" w:hint="eastAsia"/>
          <w:sz w:val="24"/>
          <w:szCs w:val="24"/>
          <w:lang w:eastAsia="zh-CN"/>
        </w:rPr>
        <w:t>视为</w:t>
      </w:r>
      <w:r w:rsidR="000E6FA2">
        <w:rPr>
          <w:rFonts w:asciiTheme="minorEastAsia" w:hAnsiTheme="minorEastAsia" w:cs="Arial" w:hint="eastAsia"/>
          <w:sz w:val="24"/>
          <w:szCs w:val="24"/>
          <w:lang w:eastAsia="zh-CN"/>
        </w:rPr>
        <w:t>智力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作品创作</w:t>
      </w:r>
      <w:r w:rsidR="00F62393">
        <w:rPr>
          <w:rFonts w:asciiTheme="minorEastAsia" w:hAnsiTheme="minorEastAsia" w:cs="Arial" w:hint="eastAsia"/>
          <w:sz w:val="24"/>
          <w:szCs w:val="24"/>
          <w:lang w:eastAsia="zh-CN"/>
        </w:rPr>
        <w:t>物质载体</w:t>
      </w:r>
      <w:r w:rsidR="00073545" w:rsidRPr="007A3C24">
        <w:rPr>
          <w:rFonts w:asciiTheme="minorEastAsia" w:hAnsiTheme="minorEastAsia" w:cs="Arial"/>
          <w:sz w:val="24"/>
          <w:szCs w:val="24"/>
          <w:lang w:eastAsia="zh-CN"/>
        </w:rPr>
        <w:t>的储存库。</w:t>
      </w:r>
    </w:p>
    <w:p w14:paraId="61138FA2" w14:textId="0297D408" w:rsidR="002577F9" w:rsidRPr="007A3C24" w:rsidRDefault="00E574F9" w:rsidP="00D62E74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7A3C24">
        <w:rPr>
          <w:rFonts w:asciiTheme="minorEastAsia" w:hAnsiTheme="minorEastAsia" w:cs="Arial"/>
          <w:sz w:val="24"/>
          <w:szCs w:val="24"/>
          <w:lang w:eastAsia="zh-CN"/>
        </w:rPr>
        <w:t>此外，</w:t>
      </w:r>
      <w:r w:rsidR="00E232A0" w:rsidRPr="007A3C24">
        <w:rPr>
          <w:rFonts w:asciiTheme="minorEastAsia" w:hAnsiTheme="minorEastAsia" w:cs="Arial"/>
          <w:sz w:val="24"/>
          <w:szCs w:val="24"/>
          <w:lang w:eastAsia="zh-CN"/>
        </w:rPr>
        <w:t>文化和创意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产业</w:t>
      </w:r>
      <w:r w:rsidR="001C2E91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根植于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创造力、</w:t>
      </w:r>
      <w:r w:rsidR="00C1167A">
        <w:rPr>
          <w:rFonts w:asciiTheme="minorEastAsia" w:hAnsiTheme="minorEastAsia" w:cs="Arial" w:hint="eastAsia"/>
          <w:sz w:val="24"/>
          <w:szCs w:val="24"/>
          <w:lang w:eastAsia="zh-CN"/>
        </w:rPr>
        <w:t>能力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和</w:t>
      </w:r>
      <w:r w:rsidR="00E232A0" w:rsidRPr="007A3C24">
        <w:rPr>
          <w:rFonts w:asciiTheme="minorEastAsia" w:hAnsiTheme="minorEastAsia" w:cs="Arial"/>
          <w:sz w:val="24"/>
          <w:szCs w:val="24"/>
          <w:lang w:eastAsia="zh-CN"/>
        </w:rPr>
        <w:t>个人</w:t>
      </w:r>
      <w:r w:rsidR="001C2E91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才华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  <w:r w:rsidR="00C1167A" w:rsidRPr="00C1167A">
        <w:rPr>
          <w:rFonts w:asciiTheme="minorEastAsia" w:hAnsiTheme="minorEastAsia" w:cs="Arial" w:hint="eastAsia"/>
          <w:sz w:val="24"/>
          <w:szCs w:val="24"/>
          <w:lang w:eastAsia="zh-CN"/>
        </w:rPr>
        <w:t>能力</w:t>
      </w:r>
      <w:r w:rsidR="00E232A0" w:rsidRPr="00C1167A">
        <w:rPr>
          <w:rFonts w:asciiTheme="minorEastAsia" w:hAnsiTheme="minorEastAsia" w:cs="Arial"/>
          <w:sz w:val="24"/>
          <w:szCs w:val="24"/>
          <w:lang w:eastAsia="zh-CN"/>
        </w:rPr>
        <w:t>和</w:t>
      </w:r>
      <w:r w:rsidR="001C2E91" w:rsidRPr="00C1167A">
        <w:rPr>
          <w:rFonts w:asciiTheme="minorEastAsia" w:hAnsiTheme="minorEastAsia" w:cs="Arial" w:hint="eastAsia"/>
          <w:sz w:val="24"/>
          <w:szCs w:val="24"/>
          <w:lang w:eastAsia="zh-CN"/>
        </w:rPr>
        <w:t>才</w:t>
      </w:r>
      <w:r w:rsidR="001C2E91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华</w:t>
      </w:r>
      <w:r w:rsidR="00E232A0" w:rsidRPr="007A3C24">
        <w:rPr>
          <w:rFonts w:asciiTheme="minorEastAsia" w:hAnsiTheme="minorEastAsia" w:cs="Arial"/>
          <w:sz w:val="24"/>
          <w:szCs w:val="24"/>
          <w:lang w:eastAsia="zh-CN"/>
        </w:rPr>
        <w:t>构成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通过利用</w:t>
      </w:r>
      <w:r w:rsidR="00E232A0" w:rsidRPr="007A3C24">
        <w:rPr>
          <w:rFonts w:asciiTheme="minorEastAsia" w:hAnsiTheme="minorEastAsia" w:cs="Arial"/>
          <w:sz w:val="24"/>
          <w:szCs w:val="24"/>
          <w:lang w:eastAsia="zh-CN"/>
        </w:rPr>
        <w:t>知识产权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创造财富和</w:t>
      </w:r>
      <w:r w:rsidR="00E232A0" w:rsidRPr="007A3C24">
        <w:rPr>
          <w:rFonts w:asciiTheme="minorEastAsia" w:hAnsiTheme="minorEastAsia" w:cs="Arial"/>
          <w:sz w:val="24"/>
          <w:szCs w:val="24"/>
          <w:lang w:eastAsia="zh-CN"/>
        </w:rPr>
        <w:t>就业的潜力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。这一概念与</w:t>
      </w:r>
      <w:r w:rsidR="00C1167A">
        <w:rPr>
          <w:rFonts w:asciiTheme="minorEastAsia" w:hAnsiTheme="minorEastAsia" w:cs="Arial" w:hint="eastAsia"/>
          <w:sz w:val="24"/>
          <w:szCs w:val="24"/>
          <w:lang w:eastAsia="zh-CN"/>
        </w:rPr>
        <w:t>“</w:t>
      </w:r>
      <w:r w:rsidR="0018556B" w:rsidRPr="00C1167A">
        <w:rPr>
          <w:rFonts w:ascii="KaiTi" w:eastAsia="KaiTi" w:hAnsi="KaiTi" w:cs="Arial"/>
          <w:iCs/>
          <w:sz w:val="24"/>
          <w:szCs w:val="24"/>
          <w:lang w:eastAsia="zh-CN"/>
        </w:rPr>
        <w:t>创意交易</w:t>
      </w:r>
      <w:r w:rsidR="00C1167A">
        <w:rPr>
          <w:rFonts w:asciiTheme="minorEastAsia" w:hAnsiTheme="minorEastAsia" w:cs="Arial"/>
          <w:iCs/>
          <w:sz w:val="24"/>
          <w:szCs w:val="24"/>
          <w:lang w:eastAsia="zh-CN"/>
        </w:rPr>
        <w:t>”</w:t>
      </w:r>
      <w:r w:rsidR="00B40398" w:rsidRPr="007A3C24">
        <w:rPr>
          <w:rFonts w:asciiTheme="minorEastAsia" w:hAnsiTheme="minorEastAsia" w:cs="Arial"/>
          <w:sz w:val="24"/>
          <w:szCs w:val="24"/>
          <w:lang w:eastAsia="zh-CN"/>
        </w:rPr>
        <w:t>或有</w:t>
      </w:r>
      <w:r w:rsidR="00B9713F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前景</w:t>
      </w:r>
      <w:r w:rsidR="004066BE" w:rsidRPr="007A3C24">
        <w:rPr>
          <w:rFonts w:asciiTheme="minorEastAsia" w:hAnsiTheme="minorEastAsia" w:cs="Arial"/>
          <w:sz w:val="24"/>
          <w:szCs w:val="24"/>
          <w:lang w:eastAsia="zh-CN"/>
        </w:rPr>
        <w:t>或</w:t>
      </w:r>
      <w:r w:rsidR="00C1167A">
        <w:rPr>
          <w:rFonts w:asciiTheme="minorEastAsia" w:hAnsiTheme="minorEastAsia" w:cs="Arial" w:hint="eastAsia"/>
          <w:sz w:val="24"/>
          <w:szCs w:val="24"/>
          <w:lang w:eastAsia="zh-CN"/>
        </w:rPr>
        <w:t>创意</w:t>
      </w:r>
      <w:r w:rsidR="00B40398" w:rsidRPr="007A3C24">
        <w:rPr>
          <w:rFonts w:asciiTheme="minorEastAsia" w:hAnsiTheme="minorEastAsia" w:cs="Arial"/>
          <w:sz w:val="24"/>
          <w:szCs w:val="24"/>
          <w:lang w:eastAsia="zh-CN"/>
        </w:rPr>
        <w:t>项目</w:t>
      </w:r>
      <w:r w:rsidR="00C1167A">
        <w:rPr>
          <w:rFonts w:asciiTheme="minorEastAsia" w:hAnsiTheme="minorEastAsia" w:cs="Arial" w:hint="eastAsia"/>
          <w:sz w:val="24"/>
          <w:szCs w:val="24"/>
          <w:lang w:eastAsia="zh-CN"/>
        </w:rPr>
        <w:t>的想法</w:t>
      </w:r>
      <w:r w:rsidR="00B9713F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相关联</w:t>
      </w:r>
      <w:r w:rsidR="0018556B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特定</w:t>
      </w:r>
      <w:r w:rsidR="00B9713F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领土</w:t>
      </w:r>
      <w:r w:rsidR="0022561A" w:rsidRPr="007A3C24">
        <w:rPr>
          <w:rFonts w:asciiTheme="minorEastAsia" w:hAnsiTheme="minorEastAsia" w:cs="Arial"/>
          <w:sz w:val="24"/>
          <w:szCs w:val="24"/>
          <w:lang w:eastAsia="zh-CN"/>
        </w:rPr>
        <w:t>的遗产、</w:t>
      </w:r>
      <w:r w:rsidR="00B9713F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技术诀窍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和</w:t>
      </w:r>
      <w:r w:rsidR="00C1167A">
        <w:rPr>
          <w:rFonts w:asciiTheme="minorEastAsia" w:hAnsiTheme="minorEastAsia" w:cs="Arial" w:hint="eastAsia"/>
          <w:sz w:val="24"/>
          <w:szCs w:val="24"/>
          <w:lang w:eastAsia="zh-CN"/>
        </w:rPr>
        <w:t>能力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对</w:t>
      </w:r>
      <w:r w:rsidR="00C1167A">
        <w:rPr>
          <w:rFonts w:asciiTheme="minorEastAsia" w:hAnsiTheme="minorEastAsia" w:cs="Arial" w:hint="eastAsia"/>
          <w:sz w:val="24"/>
          <w:szCs w:val="24"/>
          <w:lang w:eastAsia="zh-CN"/>
        </w:rPr>
        <w:t>整体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经济</w:t>
      </w:r>
      <w:r w:rsidR="00B9713F" w:rsidRPr="007A3C24">
        <w:rPr>
          <w:rFonts w:asciiTheme="minorEastAsia" w:hAnsiTheme="minorEastAsia" w:cs="Arial"/>
          <w:sz w:val="24"/>
          <w:szCs w:val="24"/>
          <w:lang w:eastAsia="zh-CN"/>
        </w:rPr>
        <w:t>（"创意经济"）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产生</w:t>
      </w:r>
      <w:r w:rsidR="00C1167A">
        <w:rPr>
          <w:rFonts w:asciiTheme="minorEastAsia" w:hAnsiTheme="minorEastAsia" w:cs="Arial" w:hint="eastAsia"/>
          <w:sz w:val="24"/>
          <w:szCs w:val="24"/>
          <w:lang w:eastAsia="zh-CN"/>
        </w:rPr>
        <w:t>正面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"外部</w:t>
      </w:r>
      <w:r w:rsidR="00C1167A">
        <w:rPr>
          <w:rFonts w:asciiTheme="minorEastAsia" w:hAnsiTheme="minorEastAsia" w:cs="Arial" w:hint="eastAsia"/>
          <w:sz w:val="24"/>
          <w:szCs w:val="24"/>
          <w:lang w:eastAsia="zh-CN"/>
        </w:rPr>
        <w:t>影响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"。因此，正如</w:t>
      </w:r>
      <w:r w:rsidR="00683F8E" w:rsidRPr="00683F8E">
        <w:rPr>
          <w:rFonts w:asciiTheme="minorEastAsia" w:hAnsiTheme="minorEastAsia" w:cs="Arial" w:hint="eastAsia"/>
          <w:sz w:val="24"/>
          <w:szCs w:val="24"/>
          <w:lang w:eastAsia="zh-CN"/>
        </w:rPr>
        <w:t>布基利翁</w:t>
      </w:r>
      <w:r w:rsidR="006C2DC3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解释，创意产业</w:t>
      </w:r>
      <w:r w:rsidR="00C1167A">
        <w:rPr>
          <w:rFonts w:asciiTheme="minorEastAsia" w:hAnsiTheme="minorEastAsia" w:cs="Arial" w:hint="eastAsia"/>
          <w:sz w:val="24"/>
          <w:szCs w:val="24"/>
          <w:lang w:eastAsia="zh-CN"/>
        </w:rPr>
        <w:t>的理念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已</w:t>
      </w:r>
      <w:r w:rsidR="00917ED0" w:rsidRPr="007A3C24">
        <w:rPr>
          <w:rFonts w:asciiTheme="minorEastAsia" w:hAnsiTheme="minorEastAsia" w:cs="Arial"/>
          <w:sz w:val="24"/>
          <w:szCs w:val="24"/>
          <w:lang w:eastAsia="zh-CN"/>
        </w:rPr>
        <w:t>成为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基于</w:t>
      </w:r>
      <w:r w:rsidR="0018556B" w:rsidRPr="00A53F84">
        <w:rPr>
          <w:rFonts w:ascii="KaiTi" w:eastAsia="KaiTi" w:hAnsi="KaiTi" w:cs="Arial"/>
          <w:iCs/>
          <w:sz w:val="24"/>
          <w:szCs w:val="24"/>
          <w:lang w:eastAsia="zh-CN"/>
        </w:rPr>
        <w:t>创意交易</w:t>
      </w:r>
      <w:r w:rsidR="0018556B" w:rsidRPr="007A3C24">
        <w:rPr>
          <w:rFonts w:asciiTheme="minorEastAsia" w:hAnsiTheme="minorEastAsia" w:cs="Arial"/>
          <w:sz w:val="24"/>
          <w:szCs w:val="24"/>
          <w:lang w:eastAsia="zh-CN"/>
        </w:rPr>
        <w:t>原则的</w:t>
      </w:r>
      <w:r w:rsidR="00917ED0" w:rsidRPr="007A3C24">
        <w:rPr>
          <w:rFonts w:asciiTheme="minorEastAsia" w:hAnsiTheme="minorEastAsia" w:cs="Arial"/>
          <w:sz w:val="24"/>
          <w:szCs w:val="24"/>
          <w:lang w:eastAsia="zh-CN"/>
        </w:rPr>
        <w:t>公共政策</w:t>
      </w:r>
      <w:r w:rsidR="00A53F84">
        <w:rPr>
          <w:rFonts w:asciiTheme="minorEastAsia" w:hAnsiTheme="minorEastAsia" w:cs="Arial" w:hint="eastAsia"/>
          <w:sz w:val="24"/>
          <w:szCs w:val="24"/>
          <w:lang w:eastAsia="zh-CN"/>
        </w:rPr>
        <w:t>方向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。创造者</w:t>
      </w:r>
      <w:r w:rsidR="00714A75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如今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被</w:t>
      </w:r>
      <w:r w:rsidR="00714A75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视为</w:t>
      </w:r>
      <w:r w:rsidR="0022561A" w:rsidRPr="00A53F84">
        <w:rPr>
          <w:rFonts w:ascii="KaiTi" w:eastAsia="KaiTi" w:hAnsi="KaiTi" w:cs="Arial"/>
          <w:iCs/>
          <w:sz w:val="24"/>
          <w:szCs w:val="24"/>
          <w:lang w:eastAsia="zh-CN"/>
        </w:rPr>
        <w:t>文化企业家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，</w:t>
      </w:r>
      <w:r w:rsidR="0022561A" w:rsidRPr="007A3C24">
        <w:rPr>
          <w:rFonts w:asciiTheme="minorEastAsia" w:hAnsiTheme="minorEastAsia" w:cs="Arial"/>
          <w:sz w:val="24"/>
          <w:szCs w:val="24"/>
          <w:lang w:eastAsia="zh-CN"/>
        </w:rPr>
        <w:t>而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领土</w:t>
      </w:r>
      <w:r w:rsidR="00917ED0" w:rsidRPr="007A3C24">
        <w:rPr>
          <w:rFonts w:asciiTheme="minorEastAsia" w:hAnsiTheme="minorEastAsia" w:cs="Arial"/>
          <w:sz w:val="24"/>
          <w:szCs w:val="24"/>
          <w:lang w:eastAsia="zh-CN"/>
        </w:rPr>
        <w:t>则因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创意阶层</w:t>
      </w:r>
      <w:r w:rsidR="00917ED0" w:rsidRPr="007A3C24">
        <w:rPr>
          <w:rFonts w:asciiTheme="minorEastAsia" w:hAnsiTheme="minorEastAsia" w:cs="Arial"/>
          <w:sz w:val="24"/>
          <w:szCs w:val="24"/>
          <w:lang w:eastAsia="zh-CN"/>
        </w:rPr>
        <w:t>的贡献</w:t>
      </w:r>
      <w:r w:rsidR="00CE1488">
        <w:rPr>
          <w:rFonts w:asciiTheme="minorEastAsia" w:hAnsiTheme="minorEastAsia" w:cs="Arial" w:hint="eastAsia"/>
          <w:sz w:val="24"/>
          <w:szCs w:val="24"/>
          <w:lang w:eastAsia="zh-CN"/>
        </w:rPr>
        <w:t>实现增值</w:t>
      </w:r>
      <w:r w:rsidR="003A21D0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</w:p>
    <w:p w14:paraId="588B0E58" w14:textId="0A8B9E93" w:rsidR="00073545" w:rsidRPr="007A3C24" w:rsidRDefault="003A21D0" w:rsidP="003C4828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7A3C24">
        <w:rPr>
          <w:rFonts w:asciiTheme="minorEastAsia" w:hAnsiTheme="minorEastAsia" w:cs="Arial"/>
          <w:sz w:val="24"/>
          <w:szCs w:val="24"/>
          <w:lang w:eastAsia="zh-CN"/>
        </w:rPr>
        <w:t>创意产业强调</w:t>
      </w:r>
      <w:r w:rsidR="00C4635C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当地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、国家和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国际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之间</w:t>
      </w:r>
      <w:r w:rsidR="00B23311">
        <w:rPr>
          <w:rFonts w:asciiTheme="minorEastAsia" w:hAnsiTheme="minorEastAsia" w:cs="Arial" w:hint="eastAsia"/>
          <w:sz w:val="24"/>
          <w:szCs w:val="24"/>
          <w:lang w:eastAsia="zh-CN"/>
        </w:rPr>
        <w:t>衔接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的重要性。这种</w:t>
      </w:r>
      <w:r w:rsidR="00CE1488" w:rsidRPr="00CE1488">
        <w:rPr>
          <w:rFonts w:ascii="KaiTi" w:eastAsia="KaiTi" w:hAnsi="KaiTi" w:cs="Arial" w:hint="eastAsia"/>
          <w:sz w:val="24"/>
          <w:szCs w:val="24"/>
          <w:lang w:eastAsia="zh-CN"/>
        </w:rPr>
        <w:t>全球在地化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出现在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两个层面。</w:t>
      </w:r>
      <w:r w:rsidR="000F432C" w:rsidRPr="00793B76">
        <w:rPr>
          <w:rFonts w:asciiTheme="minorEastAsia" w:hAnsiTheme="minorEastAsia" w:cs="Arial"/>
          <w:sz w:val="24"/>
          <w:szCs w:val="24"/>
          <w:lang w:eastAsia="zh-CN"/>
        </w:rPr>
        <w:t>每个</w:t>
      </w:r>
      <w:r w:rsidR="00C4635C" w:rsidRPr="00793B76">
        <w:rPr>
          <w:rFonts w:asciiTheme="minorEastAsia" w:hAnsiTheme="minorEastAsia" w:cs="Arial" w:hint="eastAsia"/>
          <w:sz w:val="24"/>
          <w:szCs w:val="24"/>
          <w:lang w:eastAsia="zh-CN"/>
        </w:rPr>
        <w:t>领</w:t>
      </w:r>
      <w:r w:rsidR="00C4635C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土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的遗产、</w:t>
      </w:r>
      <w:r w:rsidR="00C4635C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技术诀窍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和</w:t>
      </w:r>
      <w:r w:rsidR="00793B76">
        <w:rPr>
          <w:rFonts w:asciiTheme="minorEastAsia" w:hAnsiTheme="minorEastAsia" w:cs="Arial" w:hint="eastAsia"/>
          <w:sz w:val="24"/>
          <w:szCs w:val="24"/>
          <w:lang w:eastAsia="zh-CN"/>
        </w:rPr>
        <w:t>能力</w:t>
      </w:r>
      <w:r w:rsidR="00C4635C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特征均</w:t>
      </w:r>
      <w:r w:rsidR="00793B76">
        <w:rPr>
          <w:rFonts w:asciiTheme="minorEastAsia" w:hAnsiTheme="minorEastAsia" w:cs="Arial" w:hint="eastAsia"/>
          <w:sz w:val="24"/>
          <w:szCs w:val="24"/>
          <w:lang w:eastAsia="zh-CN"/>
        </w:rPr>
        <w:t>构成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吸引</w:t>
      </w:r>
      <w:r w:rsidR="00793B76">
        <w:rPr>
          <w:rFonts w:asciiTheme="minorEastAsia" w:hAnsiTheme="minorEastAsia" w:cs="Arial" w:hint="eastAsia"/>
          <w:sz w:val="24"/>
          <w:szCs w:val="24"/>
          <w:lang w:eastAsia="zh-CN"/>
        </w:rPr>
        <w:t>人才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、公司、投资者和</w:t>
      </w:r>
      <w:r w:rsidR="00793B76">
        <w:rPr>
          <w:rFonts w:asciiTheme="minorEastAsia" w:hAnsiTheme="minorEastAsia" w:cs="Arial" w:hint="eastAsia"/>
          <w:sz w:val="24"/>
          <w:szCs w:val="24"/>
          <w:lang w:eastAsia="zh-CN"/>
        </w:rPr>
        <w:t>境外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游客的因素。</w:t>
      </w:r>
      <w:r w:rsidR="00164775" w:rsidRPr="00164775">
        <w:rPr>
          <w:rFonts w:asciiTheme="minorEastAsia" w:hAnsiTheme="minorEastAsia" w:cs="Arial" w:hint="eastAsia"/>
          <w:sz w:val="24"/>
          <w:szCs w:val="24"/>
          <w:lang w:val="en-US" w:eastAsia="zh-CN"/>
        </w:rPr>
        <w:t>佛罗里达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提出的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"创意阶层"理论</w:t>
      </w:r>
      <w:r w:rsidR="00793B76">
        <w:rPr>
          <w:rFonts w:asciiTheme="minorEastAsia" w:hAnsiTheme="minorEastAsia" w:cs="Arial" w:hint="eastAsia"/>
          <w:sz w:val="24"/>
          <w:szCs w:val="24"/>
          <w:lang w:eastAsia="zh-CN"/>
        </w:rPr>
        <w:t>以</w:t>
      </w:r>
      <w:r w:rsidR="008E3AEA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领土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能够提供</w:t>
      </w:r>
      <w:r w:rsidR="00793B76">
        <w:rPr>
          <w:rFonts w:asciiTheme="minorEastAsia" w:hAnsiTheme="minorEastAsia" w:cs="Arial" w:hint="eastAsia"/>
          <w:sz w:val="24"/>
          <w:szCs w:val="24"/>
          <w:lang w:eastAsia="zh-CN"/>
        </w:rPr>
        <w:t>舒适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环境</w:t>
      </w:r>
      <w:r w:rsidR="00793B76">
        <w:rPr>
          <w:rFonts w:asciiTheme="minorEastAsia" w:hAnsiTheme="minorEastAsia" w:cs="Arial" w:hint="eastAsia"/>
          <w:sz w:val="24"/>
          <w:szCs w:val="24"/>
          <w:lang w:eastAsia="zh-CN"/>
        </w:rPr>
        <w:t>并</w:t>
      </w:r>
      <w:r w:rsidR="000F432C" w:rsidRPr="007A3C24">
        <w:rPr>
          <w:rFonts w:asciiTheme="minorEastAsia" w:hAnsiTheme="minorEastAsia" w:cs="Arial"/>
          <w:sz w:val="24"/>
          <w:szCs w:val="24"/>
          <w:lang w:eastAsia="zh-CN"/>
        </w:rPr>
        <w:t>满足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这些</w:t>
      </w:r>
      <w:r w:rsidR="00793B76">
        <w:rPr>
          <w:rFonts w:asciiTheme="minorEastAsia" w:hAnsiTheme="minorEastAsia" w:cs="Arial" w:hint="eastAsia"/>
          <w:sz w:val="24"/>
          <w:szCs w:val="24"/>
          <w:lang w:eastAsia="zh-CN"/>
        </w:rPr>
        <w:t>人才的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期望和需求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，以吸引他们，同时也吸引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企业和投资者</w:t>
      </w:r>
      <w:r w:rsidR="00793B76">
        <w:rPr>
          <w:rFonts w:asciiTheme="minorEastAsia" w:hAnsiTheme="minorEastAsia" w:cs="Arial" w:hint="eastAsia"/>
          <w:sz w:val="24"/>
          <w:szCs w:val="24"/>
          <w:lang w:eastAsia="zh-CN"/>
        </w:rPr>
        <w:t>的能力为基础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 xml:space="preserve">。 </w:t>
      </w:r>
    </w:p>
    <w:p w14:paraId="74EAB24B" w14:textId="4E2A8A93" w:rsidR="000F432C" w:rsidRPr="007A3C24" w:rsidRDefault="00D82034" w:rsidP="00D62E74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有鉴于此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，我们可以说，知识产权和创意经济</w:t>
      </w:r>
      <w:r w:rsidRPr="007A3C24">
        <w:rPr>
          <w:rFonts w:asciiTheme="minorEastAsia" w:hAnsiTheme="minorEastAsia" w:cs="Arial" w:hint="eastAsia"/>
          <w:sz w:val="24"/>
          <w:szCs w:val="24"/>
          <w:lang w:eastAsia="zh-CN"/>
        </w:rPr>
        <w:t>相互关联，</w:t>
      </w:r>
      <w:r w:rsidR="000F432C" w:rsidRPr="007A3C24">
        <w:rPr>
          <w:rFonts w:asciiTheme="minorEastAsia" w:hAnsiTheme="minorEastAsia" w:cs="Arial"/>
          <w:sz w:val="24"/>
          <w:szCs w:val="24"/>
          <w:lang w:eastAsia="zh-CN"/>
        </w:rPr>
        <w:t>因为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知识产权</w:t>
      </w:r>
      <w:r w:rsidR="004B1C8A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使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艺术家</w:t>
      </w:r>
      <w:r w:rsidR="00F149A4">
        <w:rPr>
          <w:rFonts w:asciiTheme="minorEastAsia" w:hAnsiTheme="minorEastAsia" w:cs="Arial" w:hint="eastAsia"/>
          <w:sz w:val="24"/>
          <w:szCs w:val="24"/>
          <w:lang w:eastAsia="zh-CN"/>
        </w:rPr>
        <w:t>能够</w:t>
      </w:r>
      <w:r w:rsidR="00E627D1">
        <w:rPr>
          <w:rFonts w:asciiTheme="minorEastAsia" w:hAnsiTheme="minorEastAsia" w:cs="Arial" w:hint="eastAsia"/>
          <w:sz w:val="24"/>
          <w:szCs w:val="24"/>
          <w:lang w:eastAsia="zh-CN"/>
        </w:rPr>
        <w:t>受益于</w:t>
      </w:r>
      <w:r w:rsidR="004B1C8A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有关</w:t>
      </w:r>
      <w:r w:rsidR="00F149A4">
        <w:rPr>
          <w:rFonts w:asciiTheme="minorEastAsia" w:hAnsiTheme="minorEastAsia" w:cs="Arial" w:hint="eastAsia"/>
          <w:sz w:val="24"/>
          <w:szCs w:val="24"/>
          <w:lang w:eastAsia="zh-CN"/>
        </w:rPr>
        <w:t>制作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和销售</w:t>
      </w:r>
      <w:r w:rsidR="00F149A4">
        <w:rPr>
          <w:rFonts w:asciiTheme="minorEastAsia" w:hAnsiTheme="minorEastAsia" w:cs="Arial" w:hint="eastAsia"/>
          <w:sz w:val="24"/>
          <w:szCs w:val="24"/>
          <w:lang w:eastAsia="zh-CN"/>
        </w:rPr>
        <w:t>物质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或</w:t>
      </w:r>
      <w:r w:rsidR="00F149A4">
        <w:rPr>
          <w:rFonts w:asciiTheme="minorEastAsia" w:hAnsiTheme="minorEastAsia" w:cs="Arial" w:hint="eastAsia"/>
          <w:sz w:val="24"/>
          <w:szCs w:val="24"/>
          <w:lang w:eastAsia="zh-CN"/>
        </w:rPr>
        <w:t>非物质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文化</w:t>
      </w:r>
      <w:r w:rsidR="00F149A4">
        <w:rPr>
          <w:rFonts w:asciiTheme="minorEastAsia" w:hAnsiTheme="minorEastAsia" w:cs="Arial" w:hint="eastAsia"/>
          <w:sz w:val="24"/>
          <w:szCs w:val="24"/>
          <w:lang w:eastAsia="zh-CN"/>
        </w:rPr>
        <w:t>产品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价值链</w:t>
      </w:r>
      <w:r w:rsidR="00E627D1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最大</w:t>
      </w:r>
      <w:r w:rsidR="00E627D1">
        <w:rPr>
          <w:rFonts w:asciiTheme="minorEastAsia" w:hAnsiTheme="minorEastAsia" w:cs="Arial" w:hint="eastAsia"/>
          <w:sz w:val="24"/>
          <w:szCs w:val="24"/>
          <w:lang w:eastAsia="zh-CN"/>
        </w:rPr>
        <w:t>收益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 xml:space="preserve">。 </w:t>
      </w:r>
    </w:p>
    <w:p w14:paraId="6C5670C3" w14:textId="511305F0" w:rsidR="00FF7472" w:rsidRPr="007A3C24" w:rsidRDefault="00E574F9" w:rsidP="00D62E74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 w:rsidRPr="007A3C24">
        <w:rPr>
          <w:rFonts w:asciiTheme="minorEastAsia" w:hAnsiTheme="minorEastAsia" w:cs="Arial"/>
          <w:sz w:val="24"/>
          <w:szCs w:val="24"/>
          <w:lang w:eastAsia="zh-CN"/>
        </w:rPr>
        <w:t>ADACO希望保护传统知识的</w:t>
      </w:r>
      <w:r w:rsidR="006F60AF">
        <w:rPr>
          <w:rFonts w:asciiTheme="minorEastAsia" w:hAnsiTheme="minorEastAsia" w:cs="Arial" w:hint="eastAsia"/>
          <w:sz w:val="24"/>
          <w:szCs w:val="24"/>
          <w:lang w:eastAsia="zh-CN"/>
        </w:rPr>
        <w:t>未来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国际</w:t>
      </w:r>
      <w:r w:rsidR="006F60AF">
        <w:rPr>
          <w:rFonts w:asciiTheme="minorEastAsia" w:hAnsiTheme="minorEastAsia" w:cs="Arial" w:hint="eastAsia"/>
          <w:sz w:val="24"/>
          <w:szCs w:val="24"/>
          <w:lang w:eastAsia="zh-CN"/>
        </w:rPr>
        <w:t>准则成为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通过</w:t>
      </w:r>
      <w:r w:rsidR="006F60AF">
        <w:rPr>
          <w:rFonts w:asciiTheme="minorEastAsia" w:hAnsiTheme="minorEastAsia" w:cs="Arial" w:hint="eastAsia"/>
          <w:sz w:val="24"/>
          <w:szCs w:val="24"/>
          <w:lang w:eastAsia="zh-CN"/>
        </w:rPr>
        <w:t>落实</w:t>
      </w:r>
      <w:r w:rsidR="00E62B32" w:rsidRPr="007A3C24">
        <w:rPr>
          <w:rFonts w:asciiTheme="minorEastAsia" w:hAnsiTheme="minorEastAsia" w:cs="Arial"/>
          <w:sz w:val="24"/>
          <w:szCs w:val="24"/>
          <w:lang w:eastAsia="zh-CN"/>
        </w:rPr>
        <w:t>文化和创意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产业政策保护</w:t>
      </w:r>
      <w:r w:rsidR="006F60AF">
        <w:rPr>
          <w:rFonts w:asciiTheme="minorEastAsia" w:hAnsiTheme="minorEastAsia" w:cs="Arial" w:hint="eastAsia"/>
          <w:sz w:val="24"/>
          <w:szCs w:val="24"/>
          <w:lang w:eastAsia="zh-CN"/>
        </w:rPr>
        <w:t>和加强</w:t>
      </w:r>
      <w:r w:rsidR="00E62B32" w:rsidRPr="007A3C24">
        <w:rPr>
          <w:rFonts w:asciiTheme="minorEastAsia" w:hAnsiTheme="minorEastAsia" w:cs="Arial"/>
          <w:sz w:val="24"/>
          <w:szCs w:val="24"/>
          <w:lang w:eastAsia="zh-CN"/>
        </w:rPr>
        <w:t>传统文化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表现形式</w:t>
      </w:r>
      <w:r w:rsidR="006F60AF">
        <w:rPr>
          <w:rFonts w:asciiTheme="minorEastAsia" w:hAnsiTheme="minorEastAsia" w:cs="Arial" w:hint="eastAsia"/>
          <w:sz w:val="24"/>
          <w:szCs w:val="24"/>
          <w:lang w:eastAsia="zh-CN"/>
        </w:rPr>
        <w:t>的文书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  <w:r w:rsidR="00EF6D8B" w:rsidRPr="007A3C24">
        <w:rPr>
          <w:rFonts w:asciiTheme="minorEastAsia" w:hAnsiTheme="minorEastAsia" w:cs="Arial"/>
          <w:sz w:val="24"/>
          <w:szCs w:val="24"/>
          <w:lang w:eastAsia="zh-CN"/>
        </w:rPr>
        <w:t>文化和创意产业的创造与文化环境、艺术家</w:t>
      </w:r>
      <w:r w:rsidR="00106521">
        <w:rPr>
          <w:rFonts w:asciiTheme="minorEastAsia" w:hAnsiTheme="minorEastAsia" w:cs="Arial" w:hint="eastAsia"/>
          <w:sz w:val="24"/>
          <w:szCs w:val="24"/>
          <w:lang w:eastAsia="zh-CN"/>
        </w:rPr>
        <w:t>物质</w:t>
      </w:r>
      <w:r w:rsidR="00EF6D8B" w:rsidRPr="007A3C24">
        <w:rPr>
          <w:rFonts w:asciiTheme="minorEastAsia" w:hAnsiTheme="minorEastAsia" w:cs="Arial"/>
          <w:sz w:val="24"/>
          <w:szCs w:val="24"/>
          <w:lang w:eastAsia="zh-CN"/>
        </w:rPr>
        <w:t>和</w:t>
      </w:r>
      <w:r w:rsidR="00106521">
        <w:rPr>
          <w:rFonts w:asciiTheme="minorEastAsia" w:hAnsiTheme="minorEastAsia" w:cs="Arial" w:hint="eastAsia"/>
          <w:sz w:val="24"/>
          <w:szCs w:val="24"/>
          <w:lang w:eastAsia="zh-CN"/>
        </w:rPr>
        <w:t>非物质</w:t>
      </w:r>
      <w:r w:rsidR="000303F4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技术诀窍</w:t>
      </w:r>
      <w:r w:rsidR="00FF7472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以</w:t>
      </w:r>
      <w:r w:rsidR="00FF7472" w:rsidRPr="007A3C24">
        <w:rPr>
          <w:rFonts w:asciiTheme="minorEastAsia" w:hAnsiTheme="minorEastAsia" w:cs="Arial"/>
          <w:sz w:val="24"/>
          <w:szCs w:val="24"/>
          <w:lang w:eastAsia="zh-CN"/>
        </w:rPr>
        <w:t>及</w:t>
      </w:r>
      <w:r w:rsidR="00EF6D8B" w:rsidRPr="007A3C24">
        <w:rPr>
          <w:rFonts w:asciiTheme="minorEastAsia" w:hAnsiTheme="minorEastAsia" w:cs="Arial"/>
          <w:sz w:val="24"/>
          <w:szCs w:val="24"/>
          <w:lang w:eastAsia="zh-CN"/>
        </w:rPr>
        <w:t>创作</w:t>
      </w:r>
      <w:r w:rsidR="00106521">
        <w:rPr>
          <w:rFonts w:asciiTheme="minorEastAsia" w:hAnsiTheme="minorEastAsia" w:cs="Arial" w:hint="eastAsia"/>
          <w:sz w:val="24"/>
          <w:szCs w:val="24"/>
          <w:lang w:eastAsia="zh-CN"/>
        </w:rPr>
        <w:t>作品的</w:t>
      </w:r>
      <w:r w:rsidR="00EF6D8B" w:rsidRPr="007A3C24">
        <w:rPr>
          <w:rFonts w:asciiTheme="minorEastAsia" w:hAnsiTheme="minorEastAsia" w:cs="Arial"/>
          <w:sz w:val="24"/>
          <w:szCs w:val="24"/>
          <w:lang w:eastAsia="zh-CN"/>
        </w:rPr>
        <w:t>条件</w:t>
      </w:r>
      <w:r w:rsidR="00106521">
        <w:rPr>
          <w:rFonts w:asciiTheme="minorEastAsia" w:hAnsiTheme="minorEastAsia" w:cs="Arial" w:hint="eastAsia"/>
          <w:sz w:val="24"/>
          <w:szCs w:val="24"/>
          <w:lang w:eastAsia="zh-CN"/>
        </w:rPr>
        <w:t>息息相关</w:t>
      </w:r>
      <w:r w:rsidR="00EF6D8B" w:rsidRPr="007A3C24">
        <w:rPr>
          <w:rFonts w:asciiTheme="minorEastAsia" w:hAnsiTheme="minorEastAsia" w:cs="Arial"/>
          <w:sz w:val="24"/>
          <w:szCs w:val="24"/>
          <w:lang w:eastAsia="zh-CN"/>
        </w:rPr>
        <w:t xml:space="preserve">。 </w:t>
      </w:r>
    </w:p>
    <w:p w14:paraId="2CD6AEDA" w14:textId="22490FBD" w:rsidR="00D100BA" w:rsidRPr="007A3C24" w:rsidRDefault="005C5B3C" w:rsidP="00D62E74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综上所述</w:t>
      </w:r>
      <w:r w:rsidR="00E574F9" w:rsidRPr="007A3C24">
        <w:rPr>
          <w:rFonts w:asciiTheme="minorEastAsia" w:hAnsiTheme="minorEastAsia" w:cs="Arial"/>
          <w:sz w:val="24"/>
          <w:szCs w:val="24"/>
          <w:lang w:eastAsia="zh-CN"/>
        </w:rPr>
        <w:t>，</w:t>
      </w:r>
      <w:r w:rsidR="00FF7472" w:rsidRPr="007A3C24">
        <w:rPr>
          <w:rFonts w:asciiTheme="minorEastAsia" w:hAnsiTheme="minorEastAsia" w:cs="Arial"/>
          <w:sz w:val="24"/>
          <w:szCs w:val="24"/>
          <w:lang w:eastAsia="zh-CN"/>
        </w:rPr>
        <w:t>创建文化企业的国家政策确定简化程序，</w:t>
      </w:r>
      <w:r w:rsidR="003828FE" w:rsidRPr="00F61AF5">
        <w:rPr>
          <w:rFonts w:asciiTheme="minorEastAsia" w:hAnsiTheme="minorEastAsia" w:cs="Arial" w:hint="eastAsia"/>
          <w:sz w:val="24"/>
          <w:szCs w:val="24"/>
          <w:lang w:eastAsia="zh-CN"/>
        </w:rPr>
        <w:t>以将</w:t>
      </w:r>
      <w:r w:rsidR="00FF7472" w:rsidRPr="00F61AF5">
        <w:rPr>
          <w:rFonts w:asciiTheme="minorEastAsia" w:hAnsiTheme="minorEastAsia" w:cs="Arial"/>
          <w:sz w:val="24"/>
          <w:szCs w:val="24"/>
          <w:lang w:eastAsia="zh-CN"/>
        </w:rPr>
        <w:t>土著人民</w:t>
      </w:r>
      <w:r w:rsidR="00FF7472" w:rsidRPr="007A3C24">
        <w:rPr>
          <w:rFonts w:asciiTheme="minorEastAsia" w:hAnsiTheme="minorEastAsia" w:cs="Arial"/>
          <w:sz w:val="24"/>
          <w:szCs w:val="24"/>
          <w:lang w:eastAsia="zh-CN"/>
        </w:rPr>
        <w:t>的文化潜力</w:t>
      </w:r>
      <w:r w:rsidR="003828FE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纳入考虑</w:t>
      </w:r>
      <w:r w:rsidR="00F61AF5">
        <w:rPr>
          <w:rFonts w:asciiTheme="minorEastAsia" w:hAnsiTheme="minorEastAsia" w:cs="Arial" w:hint="eastAsia"/>
          <w:sz w:val="24"/>
          <w:szCs w:val="24"/>
          <w:lang w:eastAsia="zh-CN"/>
        </w:rPr>
        <w:t>至关重要</w:t>
      </w:r>
      <w:r w:rsidR="00FF7472" w:rsidRPr="007A3C24">
        <w:rPr>
          <w:rFonts w:asciiTheme="minorEastAsia" w:hAnsiTheme="minorEastAsia" w:cs="Arial"/>
          <w:sz w:val="24"/>
          <w:szCs w:val="24"/>
          <w:lang w:eastAsia="zh-CN"/>
        </w:rPr>
        <w:t>。</w:t>
      </w:r>
      <w:r w:rsidR="00F61AF5">
        <w:rPr>
          <w:rFonts w:asciiTheme="minorEastAsia" w:hAnsiTheme="minorEastAsia" w:cs="Arial" w:hint="eastAsia"/>
          <w:sz w:val="24"/>
          <w:szCs w:val="24"/>
          <w:lang w:eastAsia="zh-CN"/>
        </w:rPr>
        <w:t>由于一般而言</w:t>
      </w:r>
      <w:r w:rsidR="00FF7472" w:rsidRPr="007A3C24">
        <w:rPr>
          <w:rFonts w:asciiTheme="minorEastAsia" w:hAnsiTheme="minorEastAsia" w:cs="Arial"/>
          <w:sz w:val="24"/>
          <w:szCs w:val="24"/>
          <w:lang w:eastAsia="zh-CN"/>
        </w:rPr>
        <w:t>非洲</w:t>
      </w:r>
      <w:r w:rsidR="00710E9A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，尤其是</w:t>
      </w:r>
      <w:r w:rsidR="00FF7472" w:rsidRPr="007A3C24">
        <w:rPr>
          <w:rFonts w:asciiTheme="minorEastAsia" w:hAnsiTheme="minorEastAsia" w:cs="Arial"/>
          <w:sz w:val="24"/>
          <w:szCs w:val="24"/>
          <w:lang w:eastAsia="zh-CN"/>
        </w:rPr>
        <w:t>加蓬</w:t>
      </w:r>
      <w:r w:rsidR="00710E9A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 w:rsidR="00FF7472" w:rsidRPr="007A3C24">
        <w:rPr>
          <w:rFonts w:asciiTheme="minorEastAsia" w:hAnsiTheme="minorEastAsia" w:cs="Arial"/>
          <w:sz w:val="24"/>
          <w:szCs w:val="24"/>
          <w:lang w:eastAsia="zh-CN"/>
        </w:rPr>
        <w:t>土著</w:t>
      </w:r>
      <w:r w:rsidR="00710E9A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人民</w:t>
      </w:r>
      <w:r w:rsidR="00FF7472" w:rsidRPr="007A3C24">
        <w:rPr>
          <w:rFonts w:asciiTheme="minorEastAsia" w:hAnsiTheme="minorEastAsia" w:cs="Arial"/>
          <w:sz w:val="24"/>
          <w:szCs w:val="24"/>
          <w:lang w:eastAsia="zh-CN"/>
        </w:rPr>
        <w:t>往往不</w:t>
      </w:r>
      <w:r w:rsidR="00710E9A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会</w:t>
      </w:r>
      <w:r w:rsidR="00FF7472" w:rsidRPr="007A3C24">
        <w:rPr>
          <w:rFonts w:asciiTheme="minorEastAsia" w:hAnsiTheme="minorEastAsia" w:cs="Arial"/>
          <w:sz w:val="24"/>
          <w:szCs w:val="24"/>
          <w:lang w:eastAsia="zh-CN"/>
        </w:rPr>
        <w:t>读</w:t>
      </w:r>
      <w:r w:rsidR="00710E9A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写</w:t>
      </w:r>
      <w:r w:rsidR="00FF7472" w:rsidRPr="007A3C24">
        <w:rPr>
          <w:rFonts w:asciiTheme="minorEastAsia" w:hAnsiTheme="minorEastAsia" w:cs="Arial"/>
          <w:sz w:val="24"/>
          <w:szCs w:val="24"/>
          <w:lang w:eastAsia="zh-CN"/>
        </w:rPr>
        <w:t>。因此，他们</w:t>
      </w:r>
      <w:r w:rsidR="000804FE">
        <w:rPr>
          <w:rFonts w:asciiTheme="minorEastAsia" w:hAnsiTheme="minorEastAsia" w:cs="Arial" w:hint="eastAsia"/>
          <w:sz w:val="24"/>
          <w:szCs w:val="24"/>
          <w:lang w:eastAsia="zh-CN"/>
        </w:rPr>
        <w:t>应</w:t>
      </w:r>
      <w:r w:rsidR="00FF7472" w:rsidRPr="007A3C24">
        <w:rPr>
          <w:rFonts w:asciiTheme="minorEastAsia" w:hAnsiTheme="minorEastAsia" w:cs="Arial"/>
          <w:sz w:val="24"/>
          <w:szCs w:val="24"/>
          <w:lang w:eastAsia="zh-CN"/>
        </w:rPr>
        <w:t>受益于</w:t>
      </w:r>
      <w:r w:rsidR="000804FE" w:rsidRPr="007A3C24">
        <w:rPr>
          <w:rFonts w:asciiTheme="minorEastAsia" w:hAnsiTheme="minorEastAsia" w:cs="Arial"/>
          <w:sz w:val="24"/>
          <w:szCs w:val="24"/>
          <w:lang w:eastAsia="zh-CN"/>
        </w:rPr>
        <w:t>使</w:t>
      </w:r>
      <w:r w:rsidR="000804FE">
        <w:rPr>
          <w:rFonts w:asciiTheme="minorEastAsia" w:hAnsiTheme="minorEastAsia" w:cs="Arial" w:hint="eastAsia"/>
          <w:sz w:val="24"/>
          <w:szCs w:val="24"/>
          <w:lang w:eastAsia="zh-CN"/>
        </w:rPr>
        <w:t>其</w:t>
      </w:r>
      <w:r w:rsidR="000804FE" w:rsidRPr="007A3C24">
        <w:rPr>
          <w:rFonts w:asciiTheme="minorEastAsia" w:hAnsiTheme="minorEastAsia" w:cs="Arial"/>
          <w:sz w:val="24"/>
          <w:szCs w:val="24"/>
          <w:lang w:eastAsia="zh-CN"/>
        </w:rPr>
        <w:t>能够</w:t>
      </w:r>
      <w:r w:rsidR="000804FE">
        <w:rPr>
          <w:rFonts w:asciiTheme="minorEastAsia" w:hAnsiTheme="minorEastAsia" w:cs="Arial" w:hint="eastAsia"/>
          <w:sz w:val="24"/>
          <w:szCs w:val="24"/>
          <w:lang w:eastAsia="zh-CN"/>
        </w:rPr>
        <w:t>获取</w:t>
      </w:r>
      <w:r w:rsidR="000804FE" w:rsidRPr="007A3C24">
        <w:rPr>
          <w:rFonts w:asciiTheme="minorEastAsia" w:hAnsiTheme="minorEastAsia" w:cs="Arial"/>
          <w:sz w:val="24"/>
          <w:szCs w:val="24"/>
          <w:lang w:eastAsia="zh-CN"/>
        </w:rPr>
        <w:t>知识产权</w:t>
      </w:r>
      <w:r w:rsidR="00FF7472" w:rsidRPr="007A3C24">
        <w:rPr>
          <w:rFonts w:asciiTheme="minorEastAsia" w:hAnsiTheme="minorEastAsia" w:cs="Arial"/>
          <w:sz w:val="24"/>
          <w:szCs w:val="24"/>
          <w:lang w:eastAsia="zh-CN"/>
        </w:rPr>
        <w:t>的</w:t>
      </w:r>
      <w:r w:rsidR="00B23311" w:rsidRPr="007A3C24">
        <w:rPr>
          <w:rFonts w:asciiTheme="minorEastAsia" w:hAnsiTheme="minorEastAsia" w:cs="Arial" w:hint="eastAsia"/>
          <w:sz w:val="24"/>
          <w:szCs w:val="24"/>
          <w:lang w:eastAsia="zh-CN"/>
        </w:rPr>
        <w:t>专门</w:t>
      </w:r>
      <w:r w:rsidR="00FF7472" w:rsidRPr="007A3C24">
        <w:rPr>
          <w:rFonts w:asciiTheme="minorEastAsia" w:hAnsiTheme="minorEastAsia" w:cs="Arial"/>
          <w:sz w:val="24"/>
          <w:szCs w:val="24"/>
          <w:lang w:eastAsia="zh-CN"/>
        </w:rPr>
        <w:t>法律程序。</w:t>
      </w:r>
    </w:p>
    <w:p w14:paraId="42FE9CB0" w14:textId="77777777" w:rsidR="00D100BA" w:rsidRPr="007A3C24" w:rsidRDefault="00D100BA" w:rsidP="00D62E74">
      <w:pPr>
        <w:spacing w:afterLines="50" w:after="120" w:line="340" w:lineRule="atLeast"/>
        <w:ind w:firstLine="708"/>
        <w:jc w:val="both"/>
        <w:rPr>
          <w:rFonts w:asciiTheme="minorEastAsia" w:hAnsiTheme="minorEastAsia" w:cs="Arial"/>
          <w:sz w:val="24"/>
          <w:szCs w:val="24"/>
          <w:lang w:eastAsia="zh-CN"/>
        </w:rPr>
      </w:pPr>
    </w:p>
    <w:p w14:paraId="3CCDEE52" w14:textId="561339E1" w:rsidR="00F876B6" w:rsidRPr="007A3C24" w:rsidRDefault="00E574F9" w:rsidP="00A80F13">
      <w:pPr>
        <w:spacing w:afterLines="50" w:after="120" w:line="340" w:lineRule="atLeast"/>
        <w:ind w:firstLine="708"/>
        <w:jc w:val="right"/>
        <w:rPr>
          <w:rFonts w:asciiTheme="minorEastAsia" w:hAnsiTheme="minorEastAsia" w:cs="Arial"/>
          <w:sz w:val="24"/>
          <w:szCs w:val="24"/>
          <w:lang w:eastAsia="zh-CN"/>
        </w:rPr>
      </w:pPr>
      <w:r w:rsidRPr="006D662C">
        <w:rPr>
          <w:rFonts w:ascii="KaiTi" w:eastAsia="KaiTi" w:hAnsi="KaiTi" w:cs="Arial"/>
          <w:iCs/>
          <w:color w:val="1F3864" w:themeColor="accent5" w:themeShade="80"/>
          <w:sz w:val="24"/>
          <w:szCs w:val="24"/>
          <w:lang w:eastAsia="zh-CN"/>
        </w:rPr>
        <w:t>2020年11月12日，星期四，</w:t>
      </w:r>
      <w:r w:rsidR="00AE22C5" w:rsidRPr="00AE22C5">
        <w:rPr>
          <w:rFonts w:ascii="SimSun" w:eastAsia="SimSun" w:hAnsi="SimSun" w:cs="Arial" w:hint="eastAsia"/>
          <w:iCs/>
          <w:sz w:val="24"/>
          <w:szCs w:val="24"/>
          <w:lang w:eastAsia="zh-CN"/>
        </w:rPr>
        <w:t>于</w:t>
      </w:r>
      <w:r w:rsidRPr="007A3C24">
        <w:rPr>
          <w:rFonts w:asciiTheme="minorEastAsia" w:hAnsiTheme="minorEastAsia" w:cs="Arial"/>
          <w:sz w:val="24"/>
          <w:szCs w:val="24"/>
          <w:lang w:eastAsia="zh-CN"/>
        </w:rPr>
        <w:t>利伯维尔</w:t>
      </w:r>
    </w:p>
    <w:p w14:paraId="433C8639" w14:textId="6C768D78" w:rsidR="00441D63" w:rsidRDefault="00A80F13" w:rsidP="00D100BA">
      <w:pPr>
        <w:rPr>
          <w:rFonts w:ascii="Arial" w:hAnsi="Arial" w:cs="Arial"/>
          <w:sz w:val="24"/>
          <w:szCs w:val="24"/>
          <w:lang w:eastAsia="zh-CN"/>
        </w:rPr>
      </w:pPr>
      <w:r w:rsidRPr="00475DAB">
        <w:rPr>
          <w:rFonts w:ascii="Garamond" w:hAnsi="Garamond" w:cs="Arial"/>
          <w:b/>
          <w:noProof/>
          <w:lang w:val="fr-CH" w:eastAsia="fr-CH"/>
        </w:rPr>
        <w:drawing>
          <wp:anchor distT="0" distB="0" distL="114300" distR="114300" simplePos="0" relativeHeight="251661312" behindDoc="1" locked="0" layoutInCell="1" allowOverlap="1" wp14:anchorId="70D1E572" wp14:editId="495C20EF">
            <wp:simplePos x="0" y="0"/>
            <wp:positionH relativeFrom="margin">
              <wp:posOffset>3894842</wp:posOffset>
            </wp:positionH>
            <wp:positionV relativeFrom="paragraph">
              <wp:posOffset>202786</wp:posOffset>
            </wp:positionV>
            <wp:extent cx="1481890" cy="538728"/>
            <wp:effectExtent l="0" t="0" r="444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188" cy="541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0BA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03F608A9" w14:textId="2DA34ABA" w:rsidR="00F876B6" w:rsidRDefault="00F876B6">
      <w:pPr>
        <w:rPr>
          <w:rFonts w:ascii="Arial" w:hAnsi="Arial" w:cs="Arial"/>
          <w:sz w:val="24"/>
          <w:szCs w:val="24"/>
          <w:lang w:eastAsia="zh-CN"/>
        </w:rPr>
      </w:pPr>
    </w:p>
    <w:p w14:paraId="10B6E79B" w14:textId="77777777" w:rsidR="00441D63" w:rsidRDefault="00441D63" w:rsidP="00441D63">
      <w:pPr>
        <w:tabs>
          <w:tab w:val="left" w:pos="7479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ab/>
      </w:r>
    </w:p>
    <w:p w14:paraId="53DFDF3A" w14:textId="77777777" w:rsidR="00441D63" w:rsidRPr="00441D63" w:rsidRDefault="00441D63" w:rsidP="00441D63">
      <w:pPr>
        <w:tabs>
          <w:tab w:val="left" w:pos="7479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 xml:space="preserve">                                                                                    </w:t>
      </w:r>
    </w:p>
    <w:p w14:paraId="4E839D92" w14:textId="327E543B" w:rsidR="00F876B6" w:rsidRPr="00E03FB1" w:rsidRDefault="00E574F9">
      <w:pPr>
        <w:tabs>
          <w:tab w:val="left" w:pos="7479"/>
        </w:tabs>
        <w:spacing w:after="0" w:line="240" w:lineRule="auto"/>
        <w:jc w:val="both"/>
        <w:rPr>
          <w:rFonts w:ascii="SimSun" w:eastAsia="SimSun" w:hAnsi="SimSun" w:cs="Arial"/>
          <w:b/>
          <w:sz w:val="24"/>
          <w:szCs w:val="24"/>
        </w:rPr>
      </w:pPr>
      <w:r w:rsidRPr="00441D63">
        <w:rPr>
          <w:rFonts w:ascii="Arial" w:hAnsi="Arial" w:cs="Arial"/>
          <w:b/>
          <w:sz w:val="24"/>
          <w:szCs w:val="24"/>
          <w:lang w:eastAsia="zh-CN"/>
        </w:rPr>
        <w:t xml:space="preserve">                                                                                   </w:t>
      </w:r>
      <w:r w:rsidR="00E03FB1">
        <w:rPr>
          <w:rFonts w:ascii="Arial" w:hAnsi="Arial" w:cs="Arial"/>
          <w:b/>
          <w:sz w:val="24"/>
          <w:szCs w:val="24"/>
          <w:lang w:eastAsia="zh-CN"/>
        </w:rPr>
        <w:t xml:space="preserve">         </w:t>
      </w:r>
      <w:r w:rsidRPr="00441D63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="00223FBF" w:rsidRPr="00E03FB1">
        <w:rPr>
          <w:rFonts w:ascii="SimSun" w:eastAsia="SimSun" w:hAnsi="SimSun" w:cs="Arial"/>
          <w:b/>
          <w:sz w:val="24"/>
          <w:szCs w:val="24"/>
        </w:rPr>
        <w:t>ADACO</w:t>
      </w:r>
      <w:r w:rsidR="00223FBF" w:rsidRPr="00E03FB1">
        <w:rPr>
          <w:rFonts w:ascii="SimSun" w:eastAsia="SimSun" w:hAnsi="SimSun" w:cs="Arial" w:hint="eastAsia"/>
          <w:b/>
          <w:sz w:val="24"/>
          <w:szCs w:val="24"/>
          <w:lang w:eastAsia="zh-CN"/>
        </w:rPr>
        <w:t>主席</w:t>
      </w:r>
    </w:p>
    <w:p w14:paraId="2A40BA4A" w14:textId="6D2CBD02" w:rsidR="00F876B6" w:rsidRPr="00E03FB1" w:rsidRDefault="00E574F9">
      <w:pPr>
        <w:tabs>
          <w:tab w:val="left" w:pos="7479"/>
        </w:tabs>
        <w:spacing w:after="0" w:line="240" w:lineRule="auto"/>
        <w:jc w:val="both"/>
        <w:rPr>
          <w:rFonts w:ascii="SimSun" w:eastAsia="SimSun" w:hAnsi="SimSun" w:cs="Arial"/>
          <w:b/>
          <w:sz w:val="24"/>
          <w:szCs w:val="24"/>
        </w:rPr>
      </w:pPr>
      <w:r w:rsidRPr="00E03FB1">
        <w:rPr>
          <w:rFonts w:ascii="SimSun" w:eastAsia="SimSun" w:hAnsi="SimSun" w:cs="Arial"/>
          <w:b/>
          <w:sz w:val="24"/>
          <w:szCs w:val="24"/>
        </w:rPr>
        <w:t xml:space="preserve">                                                   </w:t>
      </w:r>
      <w:r w:rsidR="00223FBF" w:rsidRPr="00E03FB1">
        <w:rPr>
          <w:rFonts w:ascii="SimSun" w:eastAsia="SimSun" w:hAnsi="SimSun" w:cs="Arial"/>
          <w:b/>
          <w:sz w:val="24"/>
          <w:szCs w:val="24"/>
        </w:rPr>
        <w:t>POUATY NZEMBIALELA Davy</w:t>
      </w:r>
    </w:p>
    <w:p w14:paraId="103770F8" w14:textId="77777777" w:rsidR="000F432C" w:rsidRPr="00D100BA" w:rsidRDefault="00D100BA" w:rsidP="00BA4A1E">
      <w:pPr>
        <w:tabs>
          <w:tab w:val="left" w:pos="3740"/>
        </w:tabs>
        <w:jc w:val="center"/>
        <w:rPr>
          <w:rFonts w:ascii="Arial" w:hAnsi="Arial" w:cs="Arial"/>
          <w:sz w:val="24"/>
          <w:szCs w:val="24"/>
        </w:rPr>
      </w:pPr>
      <w:r>
        <w:rPr>
          <w:noProof/>
          <w:sz w:val="20"/>
          <w:szCs w:val="20"/>
          <w:lang w:val="fr-CH" w:eastAsia="fr-CH"/>
        </w:rPr>
        <w:drawing>
          <wp:inline distT="0" distB="0" distL="0" distR="0" wp14:anchorId="4FD1E6CE" wp14:editId="429054B0">
            <wp:extent cx="1140205" cy="675027"/>
            <wp:effectExtent l="0" t="0" r="317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231" cy="69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432C" w:rsidRPr="00D10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CD81A" w14:textId="77777777" w:rsidR="00E574F9" w:rsidRDefault="00E574F9" w:rsidP="008311E1">
      <w:pPr>
        <w:spacing w:after="0" w:line="240" w:lineRule="auto"/>
      </w:pPr>
      <w:r>
        <w:separator/>
      </w:r>
    </w:p>
  </w:endnote>
  <w:endnote w:type="continuationSeparator" w:id="0">
    <w:p w14:paraId="467C23BB" w14:textId="77777777" w:rsidR="00E574F9" w:rsidRDefault="00E574F9" w:rsidP="0083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57F54" w14:textId="77777777" w:rsidR="00E574F9" w:rsidRDefault="00E574F9" w:rsidP="008311E1">
      <w:pPr>
        <w:spacing w:after="0" w:line="240" w:lineRule="auto"/>
      </w:pPr>
      <w:r>
        <w:separator/>
      </w:r>
    </w:p>
  </w:footnote>
  <w:footnote w:type="continuationSeparator" w:id="0">
    <w:p w14:paraId="3B887514" w14:textId="77777777" w:rsidR="00E574F9" w:rsidRDefault="00E574F9" w:rsidP="00831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130B"/>
    <w:multiLevelType w:val="hybridMultilevel"/>
    <w:tmpl w:val="7922720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E46A5"/>
    <w:multiLevelType w:val="hybridMultilevel"/>
    <w:tmpl w:val="617A03AA"/>
    <w:lvl w:ilvl="0" w:tplc="28DC03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29"/>
    <w:rsid w:val="0000565E"/>
    <w:rsid w:val="0002216A"/>
    <w:rsid w:val="000303F4"/>
    <w:rsid w:val="000429BF"/>
    <w:rsid w:val="00057D95"/>
    <w:rsid w:val="00073545"/>
    <w:rsid w:val="000804FE"/>
    <w:rsid w:val="000A1500"/>
    <w:rsid w:val="000A4C0A"/>
    <w:rsid w:val="000A61BE"/>
    <w:rsid w:val="000D7611"/>
    <w:rsid w:val="000E6FA2"/>
    <w:rsid w:val="000F1148"/>
    <w:rsid w:val="000F432C"/>
    <w:rsid w:val="00106521"/>
    <w:rsid w:val="00164775"/>
    <w:rsid w:val="001739C7"/>
    <w:rsid w:val="00184916"/>
    <w:rsid w:val="0018556B"/>
    <w:rsid w:val="00185958"/>
    <w:rsid w:val="001C2E91"/>
    <w:rsid w:val="001C5B97"/>
    <w:rsid w:val="001D3D5F"/>
    <w:rsid w:val="001F48E8"/>
    <w:rsid w:val="0022164A"/>
    <w:rsid w:val="00223FBF"/>
    <w:rsid w:val="0022561A"/>
    <w:rsid w:val="0022660C"/>
    <w:rsid w:val="00235169"/>
    <w:rsid w:val="00244388"/>
    <w:rsid w:val="002577F9"/>
    <w:rsid w:val="00264E27"/>
    <w:rsid w:val="00266472"/>
    <w:rsid w:val="002A5B1E"/>
    <w:rsid w:val="002C6C0A"/>
    <w:rsid w:val="002D487C"/>
    <w:rsid w:val="002D6D56"/>
    <w:rsid w:val="002F0140"/>
    <w:rsid w:val="002F0632"/>
    <w:rsid w:val="00325B3F"/>
    <w:rsid w:val="00327CAE"/>
    <w:rsid w:val="00347071"/>
    <w:rsid w:val="003828FE"/>
    <w:rsid w:val="00395108"/>
    <w:rsid w:val="003A21D0"/>
    <w:rsid w:val="003C4828"/>
    <w:rsid w:val="003D4D78"/>
    <w:rsid w:val="003F47C4"/>
    <w:rsid w:val="004066BE"/>
    <w:rsid w:val="004240A9"/>
    <w:rsid w:val="00441D63"/>
    <w:rsid w:val="00476C8B"/>
    <w:rsid w:val="004925D9"/>
    <w:rsid w:val="004B1C8A"/>
    <w:rsid w:val="004C2E5A"/>
    <w:rsid w:val="004D6333"/>
    <w:rsid w:val="00504667"/>
    <w:rsid w:val="00512555"/>
    <w:rsid w:val="00530D92"/>
    <w:rsid w:val="00541F42"/>
    <w:rsid w:val="00564FC0"/>
    <w:rsid w:val="005655BF"/>
    <w:rsid w:val="00570014"/>
    <w:rsid w:val="0057043C"/>
    <w:rsid w:val="0057290C"/>
    <w:rsid w:val="00581F81"/>
    <w:rsid w:val="0059118F"/>
    <w:rsid w:val="00596465"/>
    <w:rsid w:val="005A4565"/>
    <w:rsid w:val="005B43DD"/>
    <w:rsid w:val="005B47EE"/>
    <w:rsid w:val="005C0335"/>
    <w:rsid w:val="005C16D3"/>
    <w:rsid w:val="005C5B3C"/>
    <w:rsid w:val="00611844"/>
    <w:rsid w:val="00614543"/>
    <w:rsid w:val="006152ED"/>
    <w:rsid w:val="00633DC5"/>
    <w:rsid w:val="006619E6"/>
    <w:rsid w:val="006645A7"/>
    <w:rsid w:val="00673FBD"/>
    <w:rsid w:val="0068013B"/>
    <w:rsid w:val="00683F8E"/>
    <w:rsid w:val="00691449"/>
    <w:rsid w:val="00695892"/>
    <w:rsid w:val="00696612"/>
    <w:rsid w:val="006B0233"/>
    <w:rsid w:val="006B110A"/>
    <w:rsid w:val="006B4B8E"/>
    <w:rsid w:val="006C2DC3"/>
    <w:rsid w:val="006D2F8A"/>
    <w:rsid w:val="006D464C"/>
    <w:rsid w:val="006D662C"/>
    <w:rsid w:val="006E701A"/>
    <w:rsid w:val="006F60AF"/>
    <w:rsid w:val="007026F8"/>
    <w:rsid w:val="00710E9A"/>
    <w:rsid w:val="00714A75"/>
    <w:rsid w:val="00726377"/>
    <w:rsid w:val="00730F08"/>
    <w:rsid w:val="00761CE2"/>
    <w:rsid w:val="00793B76"/>
    <w:rsid w:val="00794DBC"/>
    <w:rsid w:val="007A3C24"/>
    <w:rsid w:val="007B0159"/>
    <w:rsid w:val="007D155A"/>
    <w:rsid w:val="007F4261"/>
    <w:rsid w:val="00801E90"/>
    <w:rsid w:val="00814471"/>
    <w:rsid w:val="008311E1"/>
    <w:rsid w:val="00834900"/>
    <w:rsid w:val="008453E4"/>
    <w:rsid w:val="00851B6F"/>
    <w:rsid w:val="0086303C"/>
    <w:rsid w:val="00887692"/>
    <w:rsid w:val="008A072E"/>
    <w:rsid w:val="008B4E0D"/>
    <w:rsid w:val="008C33CF"/>
    <w:rsid w:val="008C6CC2"/>
    <w:rsid w:val="008E3AEA"/>
    <w:rsid w:val="008E3C1C"/>
    <w:rsid w:val="00917ED0"/>
    <w:rsid w:val="00924028"/>
    <w:rsid w:val="00927150"/>
    <w:rsid w:val="00941259"/>
    <w:rsid w:val="0094621D"/>
    <w:rsid w:val="00956C4F"/>
    <w:rsid w:val="00985B00"/>
    <w:rsid w:val="00995540"/>
    <w:rsid w:val="00995CB4"/>
    <w:rsid w:val="009A47EF"/>
    <w:rsid w:val="009B3E57"/>
    <w:rsid w:val="009B5063"/>
    <w:rsid w:val="009C42DE"/>
    <w:rsid w:val="00A2033C"/>
    <w:rsid w:val="00A461CC"/>
    <w:rsid w:val="00A47893"/>
    <w:rsid w:val="00A53F84"/>
    <w:rsid w:val="00A80F13"/>
    <w:rsid w:val="00A85149"/>
    <w:rsid w:val="00A93A30"/>
    <w:rsid w:val="00AE22C5"/>
    <w:rsid w:val="00AF6AB5"/>
    <w:rsid w:val="00B132DA"/>
    <w:rsid w:val="00B13573"/>
    <w:rsid w:val="00B16F44"/>
    <w:rsid w:val="00B202EA"/>
    <w:rsid w:val="00B23311"/>
    <w:rsid w:val="00B40398"/>
    <w:rsid w:val="00B40EF8"/>
    <w:rsid w:val="00B42C6E"/>
    <w:rsid w:val="00B72C52"/>
    <w:rsid w:val="00B92AD8"/>
    <w:rsid w:val="00B95A92"/>
    <w:rsid w:val="00B97118"/>
    <w:rsid w:val="00B9713F"/>
    <w:rsid w:val="00BA4A1E"/>
    <w:rsid w:val="00BB28A6"/>
    <w:rsid w:val="00BD62FE"/>
    <w:rsid w:val="00BF2959"/>
    <w:rsid w:val="00C1167A"/>
    <w:rsid w:val="00C22DEF"/>
    <w:rsid w:val="00C33A09"/>
    <w:rsid w:val="00C36E29"/>
    <w:rsid w:val="00C4263F"/>
    <w:rsid w:val="00C42FA6"/>
    <w:rsid w:val="00C4635C"/>
    <w:rsid w:val="00CB5955"/>
    <w:rsid w:val="00CC55C4"/>
    <w:rsid w:val="00CD0000"/>
    <w:rsid w:val="00CD5F4C"/>
    <w:rsid w:val="00CE1488"/>
    <w:rsid w:val="00CE2574"/>
    <w:rsid w:val="00CE2813"/>
    <w:rsid w:val="00CF46BB"/>
    <w:rsid w:val="00D100BA"/>
    <w:rsid w:val="00D31CA5"/>
    <w:rsid w:val="00D52B88"/>
    <w:rsid w:val="00D62E74"/>
    <w:rsid w:val="00D76178"/>
    <w:rsid w:val="00D80EBB"/>
    <w:rsid w:val="00D82034"/>
    <w:rsid w:val="00D86372"/>
    <w:rsid w:val="00D90B08"/>
    <w:rsid w:val="00D953F4"/>
    <w:rsid w:val="00DB0689"/>
    <w:rsid w:val="00DB2A21"/>
    <w:rsid w:val="00DD6063"/>
    <w:rsid w:val="00E03FB1"/>
    <w:rsid w:val="00E15B7D"/>
    <w:rsid w:val="00E232A0"/>
    <w:rsid w:val="00E242A9"/>
    <w:rsid w:val="00E34603"/>
    <w:rsid w:val="00E574F9"/>
    <w:rsid w:val="00E627D1"/>
    <w:rsid w:val="00E62B32"/>
    <w:rsid w:val="00E7681D"/>
    <w:rsid w:val="00EA2552"/>
    <w:rsid w:val="00ED4E73"/>
    <w:rsid w:val="00EE426A"/>
    <w:rsid w:val="00EE7519"/>
    <w:rsid w:val="00EF557C"/>
    <w:rsid w:val="00EF6D8B"/>
    <w:rsid w:val="00F00937"/>
    <w:rsid w:val="00F12CF9"/>
    <w:rsid w:val="00F149A4"/>
    <w:rsid w:val="00F15388"/>
    <w:rsid w:val="00F3528D"/>
    <w:rsid w:val="00F525D1"/>
    <w:rsid w:val="00F54EAE"/>
    <w:rsid w:val="00F5701E"/>
    <w:rsid w:val="00F61AF5"/>
    <w:rsid w:val="00F62393"/>
    <w:rsid w:val="00F876B6"/>
    <w:rsid w:val="00F92C8A"/>
    <w:rsid w:val="00F93834"/>
    <w:rsid w:val="00FA483E"/>
    <w:rsid w:val="00FA6DA0"/>
    <w:rsid w:val="00FC2E58"/>
    <w:rsid w:val="00FC408A"/>
    <w:rsid w:val="00FD6F5D"/>
    <w:rsid w:val="00FE2820"/>
    <w:rsid w:val="00FF0FB6"/>
    <w:rsid w:val="00FF4F8E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B10930"/>
  <w15:chartTrackingRefBased/>
  <w15:docId w15:val="{A969E622-70D5-4DE4-8CFE-E36E7F7C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40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5A45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13F"/>
  </w:style>
  <w:style w:type="paragraph" w:styleId="Footer">
    <w:name w:val="footer"/>
    <w:basedOn w:val="Normal"/>
    <w:link w:val="FooterChar"/>
    <w:uiPriority w:val="99"/>
    <w:unhideWhenUsed/>
    <w:rsid w:val="00B97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2507</Words>
  <Characters>2655</Characters>
  <Application>Microsoft Office Word</Application>
  <DocSecurity>0</DocSecurity>
  <Lines>103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PC-DGAE-DAAO</dc:creator>
  <cp:keywords>FOR OFFICIAL USE ONLY</cp:keywords>
  <dc:description/>
  <cp:lastModifiedBy>ESTEVES DOS SANTOS Anabela</cp:lastModifiedBy>
  <cp:revision>3</cp:revision>
  <cp:lastPrinted>2021-08-09T17:42:00Z</cp:lastPrinted>
  <dcterms:created xsi:type="dcterms:W3CDTF">2021-08-30T09:09:00Z</dcterms:created>
  <dcterms:modified xsi:type="dcterms:W3CDTF">2021-08-30T09:14:00Z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131fd063-2ece-49d9-a57c-68d7ca27b0f0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