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8388D" w:rsidRPr="0068388D" w:rsidTr="0001463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8388D" w:rsidRPr="008B2CC1" w:rsidRDefault="0068388D" w:rsidP="0001463F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8388D" w:rsidRPr="0068388D" w:rsidRDefault="0001463F" w:rsidP="0001463F">
            <w:r>
              <w:rPr>
                <w:noProof/>
                <w:lang w:eastAsia="en-US"/>
              </w:rPr>
              <w:drawing>
                <wp:inline distT="0" distB="0" distL="0" distR="0" wp14:anchorId="6003CD6A" wp14:editId="0CEC4EAD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8388D" w:rsidRPr="0068388D" w:rsidRDefault="0001463F" w:rsidP="0001463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68388D" w:rsidRPr="0068388D" w:rsidTr="005A1F61">
        <w:trPr>
          <w:trHeight w:val="212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8388D" w:rsidRPr="0068388D" w:rsidRDefault="0068388D" w:rsidP="000146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8388D">
              <w:rPr>
                <w:rFonts w:ascii="Arial Black" w:hAnsi="Arial Black"/>
                <w:caps/>
                <w:sz w:val="15"/>
              </w:rPr>
              <w:t>WIPO/ACE/9/</w:t>
            </w:r>
            <w:bookmarkStart w:id="1" w:name="Code"/>
            <w:bookmarkEnd w:id="1"/>
            <w:r w:rsidRPr="0068388D">
              <w:rPr>
                <w:rFonts w:ascii="Arial Black" w:hAnsi="Arial Black"/>
                <w:caps/>
                <w:sz w:val="15"/>
              </w:rPr>
              <w:t xml:space="preserve">16 </w:t>
            </w:r>
          </w:p>
        </w:tc>
      </w:tr>
      <w:tr w:rsidR="0068388D" w:rsidRPr="0068388D" w:rsidTr="005A1F61">
        <w:trPr>
          <w:trHeight w:val="212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8388D" w:rsidRPr="0068388D" w:rsidRDefault="0001463F" w:rsidP="000146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68388D" w:rsidRPr="0068388D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арабский</w:t>
            </w:r>
            <w:r w:rsidR="0068388D" w:rsidRPr="0068388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</w:p>
        </w:tc>
      </w:tr>
      <w:tr w:rsidR="0068388D" w:rsidRPr="0068388D" w:rsidTr="005A1F61">
        <w:trPr>
          <w:trHeight w:val="212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8388D" w:rsidRPr="0068388D" w:rsidRDefault="0001463F" w:rsidP="000146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68388D" w:rsidRPr="0068388D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17</w:t>
            </w:r>
            <w:r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января</w:t>
            </w:r>
            <w:r w:rsidR="0068388D" w:rsidRPr="0068388D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  <w:r w:rsidR="0068388D" w:rsidRPr="0068388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</w:p>
        </w:tc>
      </w:tr>
    </w:tbl>
    <w:p w:rsidR="0068388D" w:rsidRPr="0068388D" w:rsidRDefault="0068388D" w:rsidP="0068388D"/>
    <w:p w:rsidR="0068388D" w:rsidRPr="0068388D" w:rsidRDefault="0068388D" w:rsidP="0068388D"/>
    <w:p w:rsidR="0068388D" w:rsidRPr="0068388D" w:rsidRDefault="0068388D" w:rsidP="0068388D"/>
    <w:p w:rsidR="0068388D" w:rsidRPr="0068388D" w:rsidRDefault="0068388D" w:rsidP="0068388D"/>
    <w:p w:rsidR="0068388D" w:rsidRPr="0068388D" w:rsidRDefault="0068388D" w:rsidP="0068388D"/>
    <w:p w:rsidR="0068388D" w:rsidRPr="0001463F" w:rsidRDefault="0001463F" w:rsidP="0068388D">
      <w:pPr>
        <w:pStyle w:val="Meetingtitle"/>
        <w:ind w:left="0"/>
        <w:rPr>
          <w:lang w:val="ru-RU"/>
        </w:rPr>
      </w:pPr>
      <w:r>
        <w:rPr>
          <w:lang w:val="ru-RU"/>
        </w:rPr>
        <w:t>Консультативный комитет по защите прав</w:t>
      </w:r>
    </w:p>
    <w:p w:rsidR="0068388D" w:rsidRPr="0001463F" w:rsidRDefault="0001463F" w:rsidP="0068388D">
      <w:pPr>
        <w:pStyle w:val="Sessiontitle"/>
        <w:ind w:left="0"/>
        <w:rPr>
          <w:lang w:val="ru-RU"/>
        </w:rPr>
      </w:pPr>
      <w:r>
        <w:rPr>
          <w:lang w:val="ru-RU" w:eastAsia="ko-KR"/>
        </w:rPr>
        <w:t>Девятая сессия</w:t>
      </w:r>
    </w:p>
    <w:p w:rsidR="0068388D" w:rsidRPr="0001463F" w:rsidRDefault="0001463F" w:rsidP="0068388D">
      <w:pPr>
        <w:pStyle w:val="Meetingplacedate"/>
        <w:ind w:left="0"/>
        <w:rPr>
          <w:lang w:val="ru-RU"/>
        </w:rPr>
      </w:pPr>
      <w:r>
        <w:rPr>
          <w:lang w:val="ru-RU"/>
        </w:rPr>
        <w:t>Женева</w:t>
      </w:r>
      <w:r w:rsidR="0068388D" w:rsidRPr="0001463F">
        <w:rPr>
          <w:lang w:val="ru-RU"/>
        </w:rPr>
        <w:t>, 3</w:t>
      </w:r>
      <w:r>
        <w:rPr>
          <w:lang w:val="ru-RU"/>
        </w:rPr>
        <w:t xml:space="preserve"> –</w:t>
      </w:r>
      <w:r w:rsidR="0068388D" w:rsidRPr="0001463F">
        <w:rPr>
          <w:lang w:val="ru-RU"/>
        </w:rPr>
        <w:t xml:space="preserve"> </w:t>
      </w:r>
      <w:r>
        <w:rPr>
          <w:lang w:val="ru-RU"/>
        </w:rPr>
        <w:t>5 марта</w:t>
      </w:r>
      <w:r w:rsidR="0068388D" w:rsidRPr="0001463F">
        <w:rPr>
          <w:lang w:val="ru-RU"/>
        </w:rPr>
        <w:t xml:space="preserve"> 201</w:t>
      </w:r>
      <w:r w:rsidR="0068388D" w:rsidRPr="0001463F">
        <w:rPr>
          <w:lang w:val="ru-RU" w:eastAsia="ko-KR"/>
        </w:rPr>
        <w:t>4</w:t>
      </w:r>
      <w:r>
        <w:rPr>
          <w:lang w:val="ru-RU" w:eastAsia="ko-KR"/>
        </w:rPr>
        <w:t xml:space="preserve"> г.</w:t>
      </w:r>
    </w:p>
    <w:p w:rsidR="0068388D" w:rsidRPr="0001463F" w:rsidRDefault="0068388D" w:rsidP="0068388D">
      <w:pPr>
        <w:rPr>
          <w:lang w:val="ru-RU"/>
        </w:rPr>
      </w:pPr>
    </w:p>
    <w:p w:rsidR="0068388D" w:rsidRPr="0001463F" w:rsidRDefault="0068388D" w:rsidP="0068388D">
      <w:pPr>
        <w:rPr>
          <w:lang w:val="ru-RU"/>
        </w:rPr>
      </w:pPr>
    </w:p>
    <w:p w:rsidR="0068388D" w:rsidRPr="0001463F" w:rsidRDefault="0068388D" w:rsidP="0068388D">
      <w:pPr>
        <w:rPr>
          <w:lang w:val="ru-RU"/>
        </w:rPr>
      </w:pPr>
    </w:p>
    <w:p w:rsidR="0001463F" w:rsidRPr="0001463F" w:rsidRDefault="0001463F" w:rsidP="0001463F">
      <w:pPr>
        <w:rPr>
          <w:caps/>
          <w:sz w:val="24"/>
          <w:lang w:val="ru-RU"/>
        </w:rPr>
      </w:pPr>
      <w:bookmarkStart w:id="4" w:name="TitleOfDoc"/>
      <w:bookmarkEnd w:id="4"/>
      <w:r w:rsidRPr="0001463F">
        <w:rPr>
          <w:caps/>
          <w:sz w:val="24"/>
          <w:lang w:val="ru-RU"/>
        </w:rPr>
        <w:t>Усилия Лиги арабских государств, направленные на уменьшение числа нарушений прав интеллектуальной собственности и на борьбу с коммерческим мошенничеством</w:t>
      </w:r>
    </w:p>
    <w:p w:rsidR="0068388D" w:rsidRPr="0001463F" w:rsidRDefault="0068388D" w:rsidP="0068388D">
      <w:pPr>
        <w:rPr>
          <w:lang w:val="ru-RU"/>
        </w:rPr>
      </w:pPr>
    </w:p>
    <w:p w:rsidR="0068388D" w:rsidRPr="0001463F" w:rsidRDefault="0001463F" w:rsidP="0068388D">
      <w:pPr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bookmarkStart w:id="5" w:name="Prepared"/>
      <w:bookmarkEnd w:id="5"/>
      <w:r>
        <w:rPr>
          <w:i/>
          <w:lang w:val="ru-RU"/>
        </w:rPr>
        <w:t>подготовлено г-жой</w:t>
      </w:r>
      <w:r w:rsidR="0068388D" w:rsidRPr="0001463F">
        <w:rPr>
          <w:i/>
          <w:lang w:val="ru-RU"/>
        </w:rPr>
        <w:t xml:space="preserve"> </w:t>
      </w:r>
      <w:r w:rsidRPr="0001463F">
        <w:rPr>
          <w:i/>
          <w:iCs/>
          <w:lang w:val="ru-RU"/>
        </w:rPr>
        <w:t>Мах</w:t>
      </w:r>
      <w:r w:rsidR="00363FDE">
        <w:rPr>
          <w:i/>
          <w:iCs/>
          <w:lang w:val="ru-RU"/>
        </w:rPr>
        <w:t>а</w:t>
      </w:r>
      <w:r w:rsidRPr="0001463F">
        <w:rPr>
          <w:i/>
          <w:iCs/>
          <w:lang w:val="ru-RU"/>
        </w:rPr>
        <w:t xml:space="preserve"> Бахиет Заки, директор</w:t>
      </w:r>
      <w:r>
        <w:rPr>
          <w:i/>
          <w:iCs/>
          <w:lang w:val="ru-RU"/>
        </w:rPr>
        <w:t>ом</w:t>
      </w:r>
      <w:r w:rsidRPr="0001463F">
        <w:rPr>
          <w:i/>
          <w:iCs/>
          <w:lang w:val="ru-RU"/>
        </w:rPr>
        <w:t xml:space="preserve"> Департамент</w:t>
      </w:r>
      <w:r>
        <w:rPr>
          <w:i/>
          <w:iCs/>
          <w:lang w:val="ru-RU"/>
        </w:rPr>
        <w:t>а</w:t>
      </w:r>
      <w:r w:rsidRPr="0001463F">
        <w:rPr>
          <w:i/>
          <w:iCs/>
          <w:lang w:val="ru-RU"/>
        </w:rPr>
        <w:t xml:space="preserve"> по вопросам интеллектуальной собственности и конкурентоспособности Лиг</w:t>
      </w:r>
      <w:r w:rsidR="001F213A">
        <w:rPr>
          <w:i/>
          <w:iCs/>
          <w:lang w:val="ru-RU"/>
        </w:rPr>
        <w:t>и</w:t>
      </w:r>
      <w:r w:rsidRPr="0001463F">
        <w:rPr>
          <w:i/>
          <w:iCs/>
          <w:lang w:val="ru-RU"/>
        </w:rPr>
        <w:t xml:space="preserve"> арабских государств</w:t>
      </w:r>
      <w:r w:rsidR="0068388D" w:rsidRPr="0068388D">
        <w:rPr>
          <w:rStyle w:val="FootnoteReference"/>
        </w:rPr>
        <w:footnoteReference w:customMarkFollows="1" w:id="1"/>
        <w:sym w:font="Symbol" w:char="F02A"/>
      </w:r>
    </w:p>
    <w:p w:rsidR="0068388D" w:rsidRPr="0001463F" w:rsidRDefault="0068388D" w:rsidP="0068388D">
      <w:pPr>
        <w:rPr>
          <w:lang w:val="ru-RU"/>
        </w:rPr>
      </w:pPr>
    </w:p>
    <w:p w:rsidR="0068388D" w:rsidRPr="0001463F" w:rsidRDefault="0068388D" w:rsidP="0068388D">
      <w:pPr>
        <w:rPr>
          <w:lang w:val="ru-RU"/>
        </w:rPr>
      </w:pPr>
    </w:p>
    <w:p w:rsidR="0068388D" w:rsidRPr="0001463F" w:rsidRDefault="0068388D" w:rsidP="0068388D">
      <w:pPr>
        <w:rPr>
          <w:lang w:val="ru-RU"/>
        </w:rPr>
      </w:pPr>
    </w:p>
    <w:p w:rsidR="0068388D" w:rsidRPr="0001463F" w:rsidRDefault="0068388D" w:rsidP="0068388D">
      <w:pPr>
        <w:pStyle w:val="Heading1"/>
        <w:rPr>
          <w:lang w:val="ru-RU" w:eastAsia="en-US" w:bidi="ar-EG"/>
        </w:rPr>
      </w:pPr>
    </w:p>
    <w:p w:rsidR="0068388D" w:rsidRPr="00CF6821" w:rsidRDefault="0068388D" w:rsidP="0068388D">
      <w:pPr>
        <w:rPr>
          <w:szCs w:val="22"/>
          <w:lang w:val="ru-RU"/>
        </w:rPr>
      </w:pPr>
      <w:r w:rsidRPr="0068388D">
        <w:rPr>
          <w:szCs w:val="22"/>
        </w:rPr>
        <w:fldChar w:fldCharType="begin"/>
      </w:r>
      <w:r w:rsidRPr="00763819">
        <w:rPr>
          <w:szCs w:val="22"/>
          <w:lang w:val="ru-RU"/>
        </w:rPr>
        <w:instrText xml:space="preserve"> </w:instrText>
      </w:r>
      <w:r w:rsidRPr="0068388D">
        <w:rPr>
          <w:szCs w:val="22"/>
        </w:rPr>
        <w:instrText>AUTONUM</w:instrText>
      </w:r>
      <w:r w:rsidRPr="00763819">
        <w:rPr>
          <w:szCs w:val="22"/>
          <w:lang w:val="ru-RU"/>
        </w:rPr>
        <w:instrText xml:space="preserve">  </w:instrText>
      </w:r>
      <w:r w:rsidRPr="0068388D">
        <w:rPr>
          <w:szCs w:val="22"/>
        </w:rPr>
        <w:fldChar w:fldCharType="end"/>
      </w:r>
      <w:r w:rsidRPr="00763819">
        <w:rPr>
          <w:szCs w:val="22"/>
          <w:lang w:val="ru-RU"/>
        </w:rPr>
        <w:tab/>
      </w:r>
      <w:r w:rsidR="00763819">
        <w:rPr>
          <w:szCs w:val="22"/>
          <w:lang w:val="ru-RU"/>
        </w:rPr>
        <w:t>Арабские</w:t>
      </w:r>
      <w:r w:rsidR="00763819" w:rsidRPr="00763819">
        <w:rPr>
          <w:szCs w:val="22"/>
          <w:lang w:val="ru-RU"/>
        </w:rPr>
        <w:t xml:space="preserve"> </w:t>
      </w:r>
      <w:r w:rsidR="00763819">
        <w:rPr>
          <w:szCs w:val="22"/>
          <w:lang w:val="ru-RU"/>
        </w:rPr>
        <w:t>страны</w:t>
      </w:r>
      <w:r w:rsidR="00763819" w:rsidRPr="00763819">
        <w:rPr>
          <w:szCs w:val="22"/>
          <w:lang w:val="ru-RU"/>
        </w:rPr>
        <w:t xml:space="preserve"> </w:t>
      </w:r>
      <w:r w:rsidR="001F213A">
        <w:rPr>
          <w:szCs w:val="22"/>
          <w:lang w:val="ru-RU"/>
        </w:rPr>
        <w:t xml:space="preserve">уже </w:t>
      </w:r>
      <w:r w:rsidR="00763819">
        <w:rPr>
          <w:szCs w:val="22"/>
          <w:lang w:val="ru-RU"/>
        </w:rPr>
        <w:t>давно</w:t>
      </w:r>
      <w:r w:rsidR="00763819" w:rsidRPr="00763819">
        <w:rPr>
          <w:szCs w:val="22"/>
          <w:lang w:val="ru-RU"/>
        </w:rPr>
        <w:t xml:space="preserve"> </w:t>
      </w:r>
      <w:r w:rsidR="00763819">
        <w:rPr>
          <w:szCs w:val="22"/>
          <w:lang w:val="ru-RU"/>
        </w:rPr>
        <w:t>проявляют интерес к борьбе с коммерческим мошенничеством и охране прав интеллектуальной собственности (ПИС).  Некоторые</w:t>
      </w:r>
      <w:r w:rsidR="00763819" w:rsidRPr="00763819">
        <w:rPr>
          <w:szCs w:val="22"/>
          <w:lang w:val="ru-RU"/>
        </w:rPr>
        <w:t xml:space="preserve"> </w:t>
      </w:r>
      <w:r w:rsidR="00763819">
        <w:rPr>
          <w:szCs w:val="22"/>
          <w:lang w:val="ru-RU"/>
        </w:rPr>
        <w:t>из</w:t>
      </w:r>
      <w:r w:rsidR="00763819" w:rsidRPr="00763819">
        <w:rPr>
          <w:szCs w:val="22"/>
          <w:lang w:val="ru-RU"/>
        </w:rPr>
        <w:t xml:space="preserve"> </w:t>
      </w:r>
      <w:r w:rsidR="00763819">
        <w:rPr>
          <w:szCs w:val="22"/>
          <w:lang w:val="ru-RU"/>
        </w:rPr>
        <w:t>них</w:t>
      </w:r>
      <w:r w:rsidR="00763819" w:rsidRPr="00763819">
        <w:rPr>
          <w:szCs w:val="22"/>
          <w:lang w:val="ru-RU"/>
        </w:rPr>
        <w:t xml:space="preserve"> </w:t>
      </w:r>
      <w:r w:rsidR="00763819">
        <w:rPr>
          <w:szCs w:val="22"/>
          <w:lang w:val="ru-RU"/>
        </w:rPr>
        <w:t>даже</w:t>
      </w:r>
      <w:r w:rsidR="00763819" w:rsidRPr="00763819">
        <w:rPr>
          <w:szCs w:val="22"/>
          <w:lang w:val="ru-RU"/>
        </w:rPr>
        <w:t xml:space="preserve"> </w:t>
      </w:r>
      <w:r w:rsidR="001F213A">
        <w:rPr>
          <w:szCs w:val="22"/>
          <w:lang w:val="ru-RU"/>
        </w:rPr>
        <w:t xml:space="preserve">внесли свою лепту </w:t>
      </w:r>
      <w:r w:rsidR="00763819">
        <w:rPr>
          <w:szCs w:val="22"/>
          <w:lang w:val="ru-RU"/>
        </w:rPr>
        <w:t>в международны</w:t>
      </w:r>
      <w:r w:rsidR="001F213A">
        <w:rPr>
          <w:szCs w:val="22"/>
          <w:lang w:val="ru-RU"/>
        </w:rPr>
        <w:t>е</w:t>
      </w:r>
      <w:r w:rsidR="00763819">
        <w:rPr>
          <w:szCs w:val="22"/>
          <w:lang w:val="ru-RU"/>
        </w:rPr>
        <w:t xml:space="preserve"> усилия</w:t>
      </w:r>
      <w:r w:rsidR="001F213A">
        <w:rPr>
          <w:szCs w:val="22"/>
          <w:lang w:val="ru-RU"/>
        </w:rPr>
        <w:t xml:space="preserve"> </w:t>
      </w:r>
      <w:r w:rsidR="00763819">
        <w:rPr>
          <w:szCs w:val="22"/>
          <w:lang w:val="ru-RU"/>
        </w:rPr>
        <w:t xml:space="preserve">по охране интеллектуальной собственности и ратифицировали ряд международных конвенций начиная с </w:t>
      </w:r>
      <w:r w:rsidR="00763819">
        <w:rPr>
          <w:szCs w:val="22"/>
          <w:lang w:val="fr-CH"/>
        </w:rPr>
        <w:t>XIX</w:t>
      </w:r>
      <w:r w:rsidR="00763819">
        <w:rPr>
          <w:szCs w:val="22"/>
          <w:lang w:val="ru-RU"/>
        </w:rPr>
        <w:t xml:space="preserve"> в., </w:t>
      </w:r>
      <w:r w:rsidR="001F213A">
        <w:rPr>
          <w:szCs w:val="22"/>
          <w:lang w:val="ru-RU"/>
        </w:rPr>
        <w:t xml:space="preserve">точнее в колониальную </w:t>
      </w:r>
      <w:r w:rsidR="00763819">
        <w:rPr>
          <w:szCs w:val="22"/>
          <w:lang w:val="ru-RU"/>
        </w:rPr>
        <w:t>эпоху.</w:t>
      </w:r>
    </w:p>
    <w:p w:rsidR="0068388D" w:rsidRPr="00CF6821" w:rsidRDefault="0068388D" w:rsidP="0068388D">
      <w:pPr>
        <w:rPr>
          <w:szCs w:val="22"/>
          <w:lang w:val="ru-RU"/>
        </w:rPr>
      </w:pPr>
    </w:p>
    <w:p w:rsidR="0068388D" w:rsidRPr="00417AAD" w:rsidRDefault="0068388D" w:rsidP="0068388D">
      <w:pPr>
        <w:rPr>
          <w:szCs w:val="22"/>
          <w:lang w:val="ru-RU"/>
        </w:rPr>
      </w:pPr>
      <w:r w:rsidRPr="0068388D">
        <w:rPr>
          <w:szCs w:val="22"/>
        </w:rPr>
        <w:fldChar w:fldCharType="begin"/>
      </w:r>
      <w:r w:rsidRPr="00B21BA2">
        <w:rPr>
          <w:szCs w:val="22"/>
          <w:lang w:val="ru-RU"/>
        </w:rPr>
        <w:instrText xml:space="preserve"> </w:instrText>
      </w:r>
      <w:r w:rsidRPr="0068388D">
        <w:rPr>
          <w:szCs w:val="22"/>
        </w:rPr>
        <w:instrText>AUTONUM</w:instrText>
      </w:r>
      <w:r w:rsidRPr="00B21BA2">
        <w:rPr>
          <w:szCs w:val="22"/>
          <w:lang w:val="ru-RU"/>
        </w:rPr>
        <w:instrText xml:space="preserve">  </w:instrText>
      </w:r>
      <w:r w:rsidRPr="0068388D">
        <w:rPr>
          <w:szCs w:val="22"/>
        </w:rPr>
        <w:fldChar w:fldCharType="end"/>
      </w:r>
      <w:r w:rsidRPr="00B21BA2">
        <w:rPr>
          <w:szCs w:val="22"/>
          <w:lang w:val="ru-RU"/>
        </w:rPr>
        <w:tab/>
      </w:r>
      <w:r w:rsidR="00B21BA2">
        <w:rPr>
          <w:szCs w:val="22"/>
          <w:lang w:val="ru-RU"/>
        </w:rPr>
        <w:t>Правительства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арабских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стран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продолжают</w:t>
      </w:r>
      <w:r w:rsidR="00AF25FD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пр</w:t>
      </w:r>
      <w:r w:rsidR="00467559">
        <w:rPr>
          <w:szCs w:val="22"/>
          <w:lang w:val="ru-RU"/>
        </w:rPr>
        <w:t xml:space="preserve">едпринимать серьезные </w:t>
      </w:r>
      <w:r w:rsidR="00B21BA2">
        <w:rPr>
          <w:szCs w:val="22"/>
          <w:lang w:val="ru-RU"/>
        </w:rPr>
        <w:t>усилия</w:t>
      </w:r>
      <w:r w:rsidR="001F213A">
        <w:rPr>
          <w:szCs w:val="22"/>
          <w:lang w:val="ru-RU"/>
        </w:rPr>
        <w:t xml:space="preserve"> </w:t>
      </w:r>
      <w:r w:rsidR="00AF25FD">
        <w:rPr>
          <w:szCs w:val="22"/>
          <w:lang w:val="ru-RU"/>
        </w:rPr>
        <w:t xml:space="preserve">в </w:t>
      </w:r>
      <w:r w:rsidR="00467559">
        <w:rPr>
          <w:szCs w:val="22"/>
          <w:lang w:val="ru-RU"/>
        </w:rPr>
        <w:t xml:space="preserve">области </w:t>
      </w:r>
      <w:r w:rsidR="00B21BA2">
        <w:rPr>
          <w:szCs w:val="22"/>
          <w:lang w:val="ru-RU"/>
        </w:rPr>
        <w:t>бор</w:t>
      </w:r>
      <w:r w:rsidR="00AF25FD">
        <w:rPr>
          <w:szCs w:val="22"/>
          <w:lang w:val="ru-RU"/>
        </w:rPr>
        <w:t>ьбы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с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пиратством</w:t>
      </w:r>
      <w:r w:rsidR="00B21BA2" w:rsidRPr="00B21BA2">
        <w:rPr>
          <w:szCs w:val="22"/>
          <w:lang w:val="ru-RU"/>
        </w:rPr>
        <w:t xml:space="preserve">, </w:t>
      </w:r>
      <w:r w:rsidR="00B21BA2">
        <w:rPr>
          <w:szCs w:val="22"/>
          <w:lang w:val="ru-RU"/>
        </w:rPr>
        <w:t>контрафакцией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и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коммерческим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мошенничеством</w:t>
      </w:r>
      <w:r w:rsidR="00B21BA2" w:rsidRPr="00B21BA2">
        <w:rPr>
          <w:szCs w:val="22"/>
          <w:lang w:val="ru-RU"/>
        </w:rPr>
        <w:t xml:space="preserve">, </w:t>
      </w:r>
      <w:r w:rsidR="00A42BA1">
        <w:rPr>
          <w:szCs w:val="22"/>
          <w:lang w:val="ru-RU"/>
        </w:rPr>
        <w:t>при этом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одним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из</w:t>
      </w:r>
      <w:r w:rsidR="00B21BA2" w:rsidRPr="00B21BA2">
        <w:rPr>
          <w:szCs w:val="22"/>
          <w:lang w:val="ru-RU"/>
        </w:rPr>
        <w:t xml:space="preserve"> </w:t>
      </w:r>
      <w:r w:rsidR="00AF25FD">
        <w:rPr>
          <w:szCs w:val="22"/>
          <w:lang w:val="ru-RU"/>
        </w:rPr>
        <w:t xml:space="preserve">важнейших </w:t>
      </w:r>
      <w:r w:rsidR="00B21BA2">
        <w:rPr>
          <w:szCs w:val="22"/>
          <w:lang w:val="ru-RU"/>
        </w:rPr>
        <w:t>достижений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государственной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политики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стало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принятие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нормативно</w:t>
      </w:r>
      <w:r w:rsidR="00B21BA2" w:rsidRPr="00B21BA2">
        <w:rPr>
          <w:szCs w:val="22"/>
          <w:lang w:val="ru-RU"/>
        </w:rPr>
        <w:t>-</w:t>
      </w:r>
      <w:r w:rsidR="00B21BA2">
        <w:rPr>
          <w:szCs w:val="22"/>
          <w:lang w:val="ru-RU"/>
        </w:rPr>
        <w:t>правовой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базы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 xml:space="preserve">в области борьбы с пиратством и контрафакцией. </w:t>
      </w:r>
      <w:r w:rsidR="00B21BA2" w:rsidRPr="00B21BA2">
        <w:rPr>
          <w:szCs w:val="22"/>
          <w:lang w:val="ru-RU"/>
        </w:rPr>
        <w:t xml:space="preserve"> </w:t>
      </w:r>
      <w:r w:rsidR="00AF25FD">
        <w:rPr>
          <w:szCs w:val="22"/>
          <w:lang w:val="ru-RU"/>
        </w:rPr>
        <w:t>Обзор правов</w:t>
      </w:r>
      <w:r w:rsidR="00363FDE">
        <w:rPr>
          <w:szCs w:val="22"/>
          <w:lang w:val="ru-RU"/>
        </w:rPr>
        <w:t>ых основ</w:t>
      </w:r>
      <w:r w:rsidR="00AF25FD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показ</w:t>
      </w:r>
      <w:r w:rsidR="00467559">
        <w:rPr>
          <w:szCs w:val="22"/>
          <w:lang w:val="ru-RU"/>
        </w:rPr>
        <w:t>ывает</w:t>
      </w:r>
      <w:r w:rsidR="00B21BA2" w:rsidRPr="00B21BA2">
        <w:rPr>
          <w:szCs w:val="22"/>
          <w:lang w:val="ru-RU"/>
        </w:rPr>
        <w:t xml:space="preserve">, </w:t>
      </w:r>
      <w:r w:rsidR="00B21BA2">
        <w:rPr>
          <w:szCs w:val="22"/>
          <w:lang w:val="ru-RU"/>
        </w:rPr>
        <w:t>что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большинство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арабских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стран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приняли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законодательство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в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сфере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интеллектуальной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>собственности</w:t>
      </w:r>
      <w:r w:rsidR="00B21BA2" w:rsidRPr="00B21BA2">
        <w:rPr>
          <w:szCs w:val="22"/>
          <w:lang w:val="ru-RU"/>
        </w:rPr>
        <w:t xml:space="preserve">. </w:t>
      </w:r>
      <w:r w:rsidR="00B21BA2">
        <w:rPr>
          <w:szCs w:val="22"/>
          <w:lang w:val="ru-RU"/>
        </w:rPr>
        <w:t xml:space="preserve"> Для</w:t>
      </w:r>
      <w:r w:rsidR="00B21BA2" w:rsidRPr="00B21BA2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 xml:space="preserve">распространения культуры уважения ПИС и информирования общественности о </w:t>
      </w:r>
      <w:r w:rsidR="00AF25FD">
        <w:rPr>
          <w:szCs w:val="22"/>
          <w:lang w:val="ru-RU"/>
        </w:rPr>
        <w:t>таких правах</w:t>
      </w:r>
      <w:r w:rsidR="00B21BA2">
        <w:rPr>
          <w:szCs w:val="22"/>
          <w:lang w:val="ru-RU"/>
        </w:rPr>
        <w:t xml:space="preserve"> арабски</w:t>
      </w:r>
      <w:r w:rsidR="00AF25FD">
        <w:rPr>
          <w:szCs w:val="22"/>
          <w:lang w:val="ru-RU"/>
        </w:rPr>
        <w:t>е</w:t>
      </w:r>
      <w:r w:rsidR="00B21BA2">
        <w:rPr>
          <w:szCs w:val="22"/>
          <w:lang w:val="ru-RU"/>
        </w:rPr>
        <w:t xml:space="preserve"> стран</w:t>
      </w:r>
      <w:r w:rsidR="00AF25FD">
        <w:rPr>
          <w:szCs w:val="22"/>
          <w:lang w:val="ru-RU"/>
        </w:rPr>
        <w:t xml:space="preserve">ы </w:t>
      </w:r>
      <w:r w:rsidR="00467559">
        <w:rPr>
          <w:szCs w:val="22"/>
          <w:lang w:val="ru-RU"/>
        </w:rPr>
        <w:t>при помощи</w:t>
      </w:r>
      <w:r w:rsidR="00B21BA2">
        <w:rPr>
          <w:szCs w:val="22"/>
          <w:lang w:val="ru-RU"/>
        </w:rPr>
        <w:t xml:space="preserve"> различных средств массовой информации </w:t>
      </w:r>
      <w:r w:rsidR="00467559">
        <w:rPr>
          <w:szCs w:val="22"/>
          <w:lang w:val="ru-RU"/>
        </w:rPr>
        <w:t xml:space="preserve">проводят </w:t>
      </w:r>
      <w:r w:rsidR="00B21BA2">
        <w:rPr>
          <w:szCs w:val="22"/>
          <w:lang w:val="ru-RU"/>
        </w:rPr>
        <w:t>кампанию</w:t>
      </w:r>
      <w:r w:rsidR="00467559">
        <w:rPr>
          <w:szCs w:val="22"/>
          <w:lang w:val="ru-RU"/>
        </w:rPr>
        <w:t xml:space="preserve"> о вреде</w:t>
      </w:r>
      <w:r w:rsidR="00AF25FD">
        <w:rPr>
          <w:szCs w:val="22"/>
          <w:lang w:val="ru-RU"/>
        </w:rPr>
        <w:t xml:space="preserve"> </w:t>
      </w:r>
      <w:r w:rsidR="00B21BA2">
        <w:rPr>
          <w:szCs w:val="22"/>
          <w:lang w:val="ru-RU"/>
        </w:rPr>
        <w:t xml:space="preserve">контрафакции и </w:t>
      </w:r>
      <w:r w:rsidR="00417AAD">
        <w:rPr>
          <w:szCs w:val="22"/>
          <w:lang w:val="ru-RU"/>
        </w:rPr>
        <w:t>пиратства.</w:t>
      </w:r>
    </w:p>
    <w:p w:rsidR="0068388D" w:rsidRPr="00417AAD" w:rsidRDefault="0068388D" w:rsidP="0068388D">
      <w:pPr>
        <w:rPr>
          <w:szCs w:val="22"/>
          <w:lang w:val="ru-RU"/>
        </w:rPr>
      </w:pPr>
    </w:p>
    <w:p w:rsidR="0068388D" w:rsidRPr="00CF6821" w:rsidRDefault="0068388D" w:rsidP="0068388D">
      <w:pPr>
        <w:rPr>
          <w:szCs w:val="22"/>
          <w:lang w:val="ru-RU"/>
        </w:rPr>
      </w:pPr>
      <w:r w:rsidRPr="0068388D">
        <w:rPr>
          <w:szCs w:val="22"/>
        </w:rPr>
        <w:lastRenderedPageBreak/>
        <w:fldChar w:fldCharType="begin"/>
      </w:r>
      <w:r w:rsidRPr="00417AAD">
        <w:rPr>
          <w:szCs w:val="22"/>
          <w:lang w:val="ru-RU"/>
        </w:rPr>
        <w:instrText xml:space="preserve"> </w:instrText>
      </w:r>
      <w:r w:rsidRPr="0068388D">
        <w:rPr>
          <w:szCs w:val="22"/>
        </w:rPr>
        <w:instrText>AUTONUM</w:instrText>
      </w:r>
      <w:r w:rsidRPr="00417AAD">
        <w:rPr>
          <w:szCs w:val="22"/>
          <w:lang w:val="ru-RU"/>
        </w:rPr>
        <w:instrText xml:space="preserve">  </w:instrText>
      </w:r>
      <w:r w:rsidRPr="0068388D">
        <w:rPr>
          <w:szCs w:val="22"/>
        </w:rPr>
        <w:fldChar w:fldCharType="end"/>
      </w:r>
      <w:r w:rsidRPr="00417AAD">
        <w:rPr>
          <w:szCs w:val="22"/>
          <w:lang w:val="ru-RU"/>
        </w:rPr>
        <w:tab/>
      </w:r>
      <w:r w:rsidR="00417AAD">
        <w:rPr>
          <w:szCs w:val="22"/>
          <w:lang w:val="ru-RU"/>
        </w:rPr>
        <w:t>Общеизвестно</w:t>
      </w:r>
      <w:r w:rsidR="00417AAD" w:rsidRPr="00417AAD">
        <w:rPr>
          <w:szCs w:val="22"/>
          <w:lang w:val="ru-RU"/>
        </w:rPr>
        <w:t xml:space="preserve">, </w:t>
      </w:r>
      <w:r w:rsidR="00417AAD">
        <w:rPr>
          <w:szCs w:val="22"/>
          <w:lang w:val="ru-RU"/>
        </w:rPr>
        <w:t>что</w:t>
      </w:r>
      <w:r w:rsidR="00417AAD" w:rsidRPr="00417AAD">
        <w:rPr>
          <w:szCs w:val="22"/>
          <w:lang w:val="ru-RU"/>
        </w:rPr>
        <w:t xml:space="preserve"> </w:t>
      </w:r>
      <w:r w:rsidR="00417AAD">
        <w:rPr>
          <w:szCs w:val="22"/>
          <w:lang w:val="ru-RU"/>
        </w:rPr>
        <w:t>главн</w:t>
      </w:r>
      <w:r w:rsidR="002E5010">
        <w:rPr>
          <w:szCs w:val="22"/>
          <w:lang w:val="ru-RU"/>
        </w:rPr>
        <w:t xml:space="preserve">ой </w:t>
      </w:r>
      <w:r w:rsidR="00417AAD">
        <w:rPr>
          <w:szCs w:val="22"/>
          <w:lang w:val="ru-RU"/>
        </w:rPr>
        <w:t>функци</w:t>
      </w:r>
      <w:r w:rsidR="002E5010">
        <w:rPr>
          <w:szCs w:val="22"/>
          <w:lang w:val="ru-RU"/>
        </w:rPr>
        <w:t>ей</w:t>
      </w:r>
      <w:r w:rsidR="00417AAD" w:rsidRPr="00417AAD">
        <w:rPr>
          <w:szCs w:val="22"/>
          <w:lang w:val="ru-RU"/>
        </w:rPr>
        <w:t xml:space="preserve"> </w:t>
      </w:r>
      <w:r w:rsidR="00417AAD">
        <w:rPr>
          <w:szCs w:val="22"/>
          <w:lang w:val="ru-RU"/>
        </w:rPr>
        <w:t>товарных</w:t>
      </w:r>
      <w:r w:rsidR="00417AAD" w:rsidRPr="00417AAD">
        <w:rPr>
          <w:szCs w:val="22"/>
          <w:lang w:val="ru-RU"/>
        </w:rPr>
        <w:t xml:space="preserve"> </w:t>
      </w:r>
      <w:r w:rsidR="00417AAD">
        <w:rPr>
          <w:szCs w:val="22"/>
          <w:lang w:val="ru-RU"/>
        </w:rPr>
        <w:t>знаков</w:t>
      </w:r>
      <w:r w:rsidR="00417AAD" w:rsidRPr="00417AAD">
        <w:rPr>
          <w:szCs w:val="22"/>
          <w:lang w:val="ru-RU"/>
        </w:rPr>
        <w:t xml:space="preserve"> </w:t>
      </w:r>
      <w:r w:rsidR="002E5010">
        <w:rPr>
          <w:szCs w:val="22"/>
          <w:lang w:val="ru-RU"/>
        </w:rPr>
        <w:t xml:space="preserve">является </w:t>
      </w:r>
      <w:r w:rsidR="00417AAD">
        <w:rPr>
          <w:szCs w:val="22"/>
          <w:lang w:val="ru-RU"/>
        </w:rPr>
        <w:t>указани</w:t>
      </w:r>
      <w:r w:rsidR="002E5010">
        <w:rPr>
          <w:szCs w:val="22"/>
          <w:lang w:val="ru-RU"/>
        </w:rPr>
        <w:t>е</w:t>
      </w:r>
      <w:r w:rsidR="00417AAD" w:rsidRPr="00417AAD">
        <w:rPr>
          <w:szCs w:val="22"/>
          <w:lang w:val="ru-RU"/>
        </w:rPr>
        <w:t xml:space="preserve"> </w:t>
      </w:r>
      <w:r w:rsidR="00417AAD">
        <w:rPr>
          <w:szCs w:val="22"/>
          <w:lang w:val="ru-RU"/>
        </w:rPr>
        <w:t>источника</w:t>
      </w:r>
      <w:r w:rsidR="00417AAD" w:rsidRPr="00417AAD">
        <w:rPr>
          <w:szCs w:val="22"/>
          <w:lang w:val="ru-RU"/>
        </w:rPr>
        <w:t xml:space="preserve"> </w:t>
      </w:r>
      <w:r w:rsidR="00417AAD">
        <w:rPr>
          <w:szCs w:val="22"/>
          <w:lang w:val="ru-RU"/>
        </w:rPr>
        <w:t>продукции</w:t>
      </w:r>
      <w:r w:rsidR="00417AAD" w:rsidRPr="00417AAD">
        <w:rPr>
          <w:szCs w:val="22"/>
          <w:lang w:val="ru-RU"/>
        </w:rPr>
        <w:t xml:space="preserve">, </w:t>
      </w:r>
      <w:r w:rsidR="00417AAD">
        <w:rPr>
          <w:szCs w:val="22"/>
          <w:lang w:val="ru-RU"/>
        </w:rPr>
        <w:t>однако</w:t>
      </w:r>
      <w:r w:rsidR="00417AAD" w:rsidRPr="00417AAD">
        <w:rPr>
          <w:szCs w:val="22"/>
          <w:lang w:val="ru-RU"/>
        </w:rPr>
        <w:t xml:space="preserve"> </w:t>
      </w:r>
      <w:r w:rsidR="000D4472">
        <w:rPr>
          <w:szCs w:val="22"/>
          <w:lang w:val="ru-RU"/>
        </w:rPr>
        <w:t xml:space="preserve">с развитием </w:t>
      </w:r>
      <w:r w:rsidR="00417AAD">
        <w:rPr>
          <w:szCs w:val="22"/>
          <w:lang w:val="ru-RU"/>
        </w:rPr>
        <w:t>экономи</w:t>
      </w:r>
      <w:r w:rsidR="002E5010">
        <w:rPr>
          <w:szCs w:val="22"/>
          <w:lang w:val="ru-RU"/>
        </w:rPr>
        <w:t xml:space="preserve">ки </w:t>
      </w:r>
      <w:r w:rsidR="00417AAD">
        <w:rPr>
          <w:szCs w:val="22"/>
          <w:lang w:val="ru-RU"/>
        </w:rPr>
        <w:t>и промышленно</w:t>
      </w:r>
      <w:r w:rsidR="002E5010">
        <w:rPr>
          <w:szCs w:val="22"/>
          <w:lang w:val="ru-RU"/>
        </w:rPr>
        <w:t xml:space="preserve">сти </w:t>
      </w:r>
      <w:r w:rsidR="00417AAD">
        <w:rPr>
          <w:szCs w:val="22"/>
          <w:lang w:val="ru-RU"/>
        </w:rPr>
        <w:t xml:space="preserve">эта функция </w:t>
      </w:r>
      <w:r w:rsidR="002E5010">
        <w:rPr>
          <w:szCs w:val="22"/>
          <w:lang w:val="ru-RU"/>
        </w:rPr>
        <w:t>становится все шире</w:t>
      </w:r>
      <w:r w:rsidR="00417AAD">
        <w:rPr>
          <w:szCs w:val="22"/>
          <w:lang w:val="ru-RU"/>
        </w:rPr>
        <w:t xml:space="preserve">.  </w:t>
      </w:r>
      <w:r w:rsidR="002E5010">
        <w:rPr>
          <w:szCs w:val="22"/>
          <w:lang w:val="ru-RU"/>
        </w:rPr>
        <w:t>Товарные знаки уже не просто указывают на источник продукции, но и выступа</w:t>
      </w:r>
      <w:r w:rsidR="004D35D1">
        <w:rPr>
          <w:szCs w:val="22"/>
          <w:lang w:val="ru-RU"/>
        </w:rPr>
        <w:t>ю</w:t>
      </w:r>
      <w:r w:rsidR="002E5010">
        <w:rPr>
          <w:szCs w:val="22"/>
          <w:lang w:val="ru-RU"/>
        </w:rPr>
        <w:t xml:space="preserve">т символом </w:t>
      </w:r>
      <w:r w:rsidR="000D4472">
        <w:rPr>
          <w:szCs w:val="22"/>
          <w:lang w:val="ru-RU"/>
        </w:rPr>
        <w:t xml:space="preserve">ее </w:t>
      </w:r>
      <w:r w:rsidR="002E5010">
        <w:rPr>
          <w:szCs w:val="22"/>
          <w:lang w:val="ru-RU"/>
        </w:rPr>
        <w:t xml:space="preserve">качества и </w:t>
      </w:r>
      <w:r w:rsidR="000D4472">
        <w:rPr>
          <w:szCs w:val="22"/>
          <w:lang w:val="ru-RU"/>
        </w:rPr>
        <w:t>инструментом маркетинга</w:t>
      </w:r>
      <w:r w:rsidR="004D35D1">
        <w:rPr>
          <w:szCs w:val="22"/>
          <w:lang w:val="ru-RU"/>
        </w:rPr>
        <w:t xml:space="preserve">.  </w:t>
      </w:r>
      <w:r w:rsidR="000D4472">
        <w:rPr>
          <w:szCs w:val="22"/>
          <w:lang w:val="ru-RU"/>
        </w:rPr>
        <w:t>Таким образом, фальсификация</w:t>
      </w:r>
      <w:r w:rsidR="00872CB2" w:rsidRPr="00CF6821">
        <w:rPr>
          <w:szCs w:val="22"/>
          <w:lang w:val="ru-RU"/>
        </w:rPr>
        <w:t xml:space="preserve"> </w:t>
      </w:r>
      <w:r w:rsidR="00872CB2">
        <w:rPr>
          <w:szCs w:val="22"/>
          <w:lang w:val="ru-RU"/>
        </w:rPr>
        <w:t>товарных</w:t>
      </w:r>
      <w:r w:rsidR="00872CB2" w:rsidRPr="00CF6821">
        <w:rPr>
          <w:szCs w:val="22"/>
          <w:lang w:val="ru-RU"/>
        </w:rPr>
        <w:t xml:space="preserve"> </w:t>
      </w:r>
      <w:r w:rsidR="00872CB2">
        <w:rPr>
          <w:szCs w:val="22"/>
          <w:lang w:val="ru-RU"/>
        </w:rPr>
        <w:t>знаков</w:t>
      </w:r>
      <w:r w:rsidR="00872CB2" w:rsidRPr="00CF6821">
        <w:rPr>
          <w:szCs w:val="22"/>
          <w:lang w:val="ru-RU"/>
        </w:rPr>
        <w:t xml:space="preserve"> </w:t>
      </w:r>
      <w:r w:rsidR="000D4472">
        <w:rPr>
          <w:szCs w:val="22"/>
          <w:lang w:val="ru-RU"/>
        </w:rPr>
        <w:t xml:space="preserve">затрудняет </w:t>
      </w:r>
      <w:r w:rsidR="00872CB2">
        <w:rPr>
          <w:szCs w:val="22"/>
          <w:lang w:val="ru-RU"/>
        </w:rPr>
        <w:t>выполн</w:t>
      </w:r>
      <w:r w:rsidR="000D4472">
        <w:rPr>
          <w:szCs w:val="22"/>
          <w:lang w:val="ru-RU"/>
        </w:rPr>
        <w:t xml:space="preserve">ение ими </w:t>
      </w:r>
      <w:r w:rsidR="00872CB2">
        <w:rPr>
          <w:szCs w:val="22"/>
          <w:lang w:val="ru-RU"/>
        </w:rPr>
        <w:t>сво</w:t>
      </w:r>
      <w:r w:rsidR="000D4472">
        <w:rPr>
          <w:szCs w:val="22"/>
          <w:lang w:val="ru-RU"/>
        </w:rPr>
        <w:t>ей</w:t>
      </w:r>
      <w:r w:rsidR="00872CB2" w:rsidRPr="00CF6821">
        <w:rPr>
          <w:szCs w:val="22"/>
          <w:lang w:val="ru-RU"/>
        </w:rPr>
        <w:t xml:space="preserve"> </w:t>
      </w:r>
      <w:r w:rsidR="00872CB2">
        <w:rPr>
          <w:szCs w:val="22"/>
          <w:lang w:val="ru-RU"/>
        </w:rPr>
        <w:t>функции</w:t>
      </w:r>
      <w:r w:rsidR="004D35D1">
        <w:rPr>
          <w:szCs w:val="22"/>
          <w:lang w:val="ru-RU"/>
        </w:rPr>
        <w:t xml:space="preserve"> и </w:t>
      </w:r>
      <w:r w:rsidR="00872CB2">
        <w:rPr>
          <w:szCs w:val="22"/>
          <w:lang w:val="ru-RU"/>
        </w:rPr>
        <w:t>может</w:t>
      </w:r>
      <w:r w:rsidR="00872CB2" w:rsidRPr="00CF6821">
        <w:rPr>
          <w:szCs w:val="22"/>
          <w:lang w:val="ru-RU"/>
        </w:rPr>
        <w:t xml:space="preserve"> </w:t>
      </w:r>
      <w:r w:rsidR="004D35D1">
        <w:rPr>
          <w:szCs w:val="22"/>
          <w:lang w:val="ru-RU"/>
        </w:rPr>
        <w:t>нанести</w:t>
      </w:r>
      <w:r w:rsidR="00872CB2" w:rsidRPr="00CF6821">
        <w:rPr>
          <w:szCs w:val="22"/>
          <w:lang w:val="ru-RU"/>
        </w:rPr>
        <w:t xml:space="preserve"> </w:t>
      </w:r>
      <w:r w:rsidR="00872CB2">
        <w:rPr>
          <w:szCs w:val="22"/>
          <w:lang w:val="ru-RU"/>
        </w:rPr>
        <w:t>ущерб</w:t>
      </w:r>
      <w:r w:rsidR="00872CB2" w:rsidRPr="00CF6821">
        <w:rPr>
          <w:szCs w:val="22"/>
          <w:lang w:val="ru-RU"/>
        </w:rPr>
        <w:t xml:space="preserve"> </w:t>
      </w:r>
      <w:r w:rsidR="00872CB2">
        <w:rPr>
          <w:szCs w:val="22"/>
          <w:lang w:val="ru-RU"/>
        </w:rPr>
        <w:t>потребителю</w:t>
      </w:r>
      <w:r w:rsidR="00872CB2" w:rsidRPr="00CF6821">
        <w:rPr>
          <w:szCs w:val="22"/>
          <w:lang w:val="ru-RU"/>
        </w:rPr>
        <w:t>.</w:t>
      </w:r>
    </w:p>
    <w:p w:rsidR="0068388D" w:rsidRPr="00CF6821" w:rsidRDefault="0068388D" w:rsidP="0068388D">
      <w:pPr>
        <w:rPr>
          <w:szCs w:val="22"/>
          <w:lang w:val="ru-RU"/>
        </w:rPr>
      </w:pPr>
    </w:p>
    <w:p w:rsidR="0068388D" w:rsidRPr="004775E7" w:rsidRDefault="0068388D" w:rsidP="0068388D">
      <w:pPr>
        <w:rPr>
          <w:szCs w:val="22"/>
          <w:lang w:val="ru-RU"/>
        </w:rPr>
      </w:pPr>
      <w:r w:rsidRPr="0068388D">
        <w:rPr>
          <w:szCs w:val="22"/>
        </w:rPr>
        <w:fldChar w:fldCharType="begin"/>
      </w:r>
      <w:r w:rsidRPr="00872CB2">
        <w:rPr>
          <w:szCs w:val="22"/>
          <w:lang w:val="ru-RU"/>
        </w:rPr>
        <w:instrText xml:space="preserve"> </w:instrText>
      </w:r>
      <w:r w:rsidRPr="0068388D">
        <w:rPr>
          <w:szCs w:val="22"/>
        </w:rPr>
        <w:instrText>AUTONUM</w:instrText>
      </w:r>
      <w:r w:rsidRPr="00872CB2">
        <w:rPr>
          <w:szCs w:val="22"/>
          <w:lang w:val="ru-RU"/>
        </w:rPr>
        <w:instrText xml:space="preserve">  </w:instrText>
      </w:r>
      <w:r w:rsidRPr="0068388D">
        <w:rPr>
          <w:szCs w:val="22"/>
        </w:rPr>
        <w:fldChar w:fldCharType="end"/>
      </w:r>
      <w:r w:rsidRPr="00872CB2">
        <w:rPr>
          <w:szCs w:val="22"/>
          <w:lang w:val="ru-RU"/>
        </w:rPr>
        <w:tab/>
      </w:r>
      <w:r w:rsidR="00872CB2">
        <w:rPr>
          <w:szCs w:val="22"/>
          <w:lang w:val="ru-RU"/>
        </w:rPr>
        <w:t>Примечател</w:t>
      </w:r>
      <w:r w:rsidR="000D4472">
        <w:rPr>
          <w:szCs w:val="22"/>
          <w:lang w:val="ru-RU"/>
        </w:rPr>
        <w:t>ьно</w:t>
      </w:r>
      <w:r w:rsidR="00872CB2" w:rsidRPr="00872CB2">
        <w:rPr>
          <w:szCs w:val="22"/>
          <w:lang w:val="ru-RU"/>
        </w:rPr>
        <w:t xml:space="preserve"> </w:t>
      </w:r>
      <w:r w:rsidR="00872CB2">
        <w:rPr>
          <w:szCs w:val="22"/>
          <w:lang w:val="ru-RU"/>
        </w:rPr>
        <w:t>то</w:t>
      </w:r>
      <w:r w:rsidR="00872CB2" w:rsidRPr="00872CB2">
        <w:rPr>
          <w:szCs w:val="22"/>
          <w:lang w:val="ru-RU"/>
        </w:rPr>
        <w:t xml:space="preserve">, </w:t>
      </w:r>
      <w:r w:rsidR="00872CB2">
        <w:rPr>
          <w:szCs w:val="22"/>
          <w:lang w:val="ru-RU"/>
        </w:rPr>
        <w:t>что</w:t>
      </w:r>
      <w:r w:rsidR="00872CB2" w:rsidRPr="00872CB2">
        <w:rPr>
          <w:szCs w:val="22"/>
          <w:lang w:val="ru-RU"/>
        </w:rPr>
        <w:t xml:space="preserve"> </w:t>
      </w:r>
      <w:r w:rsidR="000D4472">
        <w:rPr>
          <w:szCs w:val="22"/>
          <w:lang w:val="ru-RU"/>
        </w:rPr>
        <w:t xml:space="preserve">в </w:t>
      </w:r>
      <w:r w:rsidR="004775E7">
        <w:rPr>
          <w:szCs w:val="22"/>
          <w:lang w:val="ru-RU"/>
        </w:rPr>
        <w:t>большинств</w:t>
      </w:r>
      <w:r w:rsidR="000D4472">
        <w:rPr>
          <w:szCs w:val="22"/>
          <w:lang w:val="ru-RU"/>
        </w:rPr>
        <w:t>е</w:t>
      </w:r>
      <w:r w:rsidR="004775E7">
        <w:rPr>
          <w:szCs w:val="22"/>
          <w:lang w:val="ru-RU"/>
        </w:rPr>
        <w:t xml:space="preserve"> </w:t>
      </w:r>
      <w:r w:rsidR="000D4472">
        <w:rPr>
          <w:szCs w:val="22"/>
          <w:lang w:val="ru-RU"/>
        </w:rPr>
        <w:t xml:space="preserve">упомянутых </w:t>
      </w:r>
      <w:r w:rsidR="00872CB2">
        <w:rPr>
          <w:szCs w:val="22"/>
          <w:lang w:val="ru-RU"/>
        </w:rPr>
        <w:t>закон</w:t>
      </w:r>
      <w:r w:rsidR="004775E7">
        <w:rPr>
          <w:szCs w:val="22"/>
          <w:lang w:val="ru-RU"/>
        </w:rPr>
        <w:t>ов перечисляют</w:t>
      </w:r>
      <w:r w:rsidR="000D4472">
        <w:rPr>
          <w:szCs w:val="22"/>
          <w:lang w:val="ru-RU"/>
        </w:rPr>
        <w:t>ся</w:t>
      </w:r>
      <w:r w:rsidR="00363FDE">
        <w:rPr>
          <w:szCs w:val="22"/>
          <w:lang w:val="ru-RU"/>
        </w:rPr>
        <w:t xml:space="preserve"> </w:t>
      </w:r>
      <w:r w:rsidR="000D4472">
        <w:rPr>
          <w:szCs w:val="22"/>
          <w:lang w:val="ru-RU"/>
        </w:rPr>
        <w:t>те</w:t>
      </w:r>
      <w:r w:rsidR="004775E7">
        <w:rPr>
          <w:szCs w:val="22"/>
          <w:lang w:val="ru-RU"/>
        </w:rPr>
        <w:t xml:space="preserve"> </w:t>
      </w:r>
      <w:r w:rsidR="00872CB2">
        <w:rPr>
          <w:szCs w:val="22"/>
          <w:lang w:val="ru-RU"/>
        </w:rPr>
        <w:t>де</w:t>
      </w:r>
      <w:r w:rsidR="002A7271">
        <w:rPr>
          <w:szCs w:val="22"/>
          <w:lang w:val="ru-RU"/>
        </w:rPr>
        <w:t>яни</w:t>
      </w:r>
      <w:r w:rsidR="004775E7">
        <w:rPr>
          <w:szCs w:val="22"/>
          <w:lang w:val="ru-RU"/>
        </w:rPr>
        <w:t>я</w:t>
      </w:r>
      <w:r w:rsidR="00872CB2" w:rsidRPr="00872CB2">
        <w:rPr>
          <w:szCs w:val="22"/>
          <w:lang w:val="ru-RU"/>
        </w:rPr>
        <w:t xml:space="preserve">, </w:t>
      </w:r>
      <w:r w:rsidR="00363FDE">
        <w:rPr>
          <w:szCs w:val="22"/>
          <w:lang w:val="ru-RU"/>
        </w:rPr>
        <w:t xml:space="preserve">в которых </w:t>
      </w:r>
      <w:r w:rsidR="00872CB2">
        <w:rPr>
          <w:szCs w:val="22"/>
          <w:lang w:val="ru-RU"/>
        </w:rPr>
        <w:t>товарные</w:t>
      </w:r>
      <w:r w:rsidR="00872CB2" w:rsidRPr="00872CB2">
        <w:rPr>
          <w:szCs w:val="22"/>
          <w:lang w:val="ru-RU"/>
        </w:rPr>
        <w:t xml:space="preserve"> </w:t>
      </w:r>
      <w:r w:rsidR="00872CB2">
        <w:rPr>
          <w:szCs w:val="22"/>
          <w:lang w:val="ru-RU"/>
        </w:rPr>
        <w:t>знаки</w:t>
      </w:r>
      <w:r w:rsidR="00872CB2" w:rsidRPr="00872CB2">
        <w:rPr>
          <w:szCs w:val="22"/>
          <w:lang w:val="ru-RU"/>
        </w:rPr>
        <w:t xml:space="preserve"> </w:t>
      </w:r>
      <w:r w:rsidR="00872CB2">
        <w:rPr>
          <w:szCs w:val="22"/>
          <w:lang w:val="ru-RU"/>
        </w:rPr>
        <w:t>используются</w:t>
      </w:r>
      <w:r w:rsidR="00872CB2" w:rsidRPr="00872CB2">
        <w:rPr>
          <w:szCs w:val="22"/>
          <w:lang w:val="ru-RU"/>
        </w:rPr>
        <w:t xml:space="preserve"> </w:t>
      </w:r>
      <w:r w:rsidR="00363FDE">
        <w:rPr>
          <w:szCs w:val="22"/>
          <w:lang w:val="ru-RU"/>
        </w:rPr>
        <w:t xml:space="preserve">для </w:t>
      </w:r>
      <w:r w:rsidR="002A7271">
        <w:rPr>
          <w:szCs w:val="22"/>
          <w:lang w:val="ru-RU"/>
        </w:rPr>
        <w:t>цел</w:t>
      </w:r>
      <w:r w:rsidR="00363FDE">
        <w:rPr>
          <w:szCs w:val="22"/>
          <w:lang w:val="ru-RU"/>
        </w:rPr>
        <w:t>ей</w:t>
      </w:r>
      <w:r w:rsidR="002A7271">
        <w:rPr>
          <w:szCs w:val="22"/>
          <w:lang w:val="ru-RU"/>
        </w:rPr>
        <w:t xml:space="preserve"> мошенничества. </w:t>
      </w:r>
      <w:r w:rsidR="00872CB2" w:rsidRPr="00872CB2">
        <w:rPr>
          <w:szCs w:val="22"/>
          <w:lang w:val="ru-RU"/>
        </w:rPr>
        <w:t xml:space="preserve"> </w:t>
      </w:r>
      <w:r w:rsidR="002A7271">
        <w:rPr>
          <w:szCs w:val="22"/>
          <w:lang w:val="ru-RU"/>
        </w:rPr>
        <w:t>Эти деяния квалифицируются как преступления, наказуем</w:t>
      </w:r>
      <w:r w:rsidR="00363FDE">
        <w:rPr>
          <w:szCs w:val="22"/>
          <w:lang w:val="ru-RU"/>
        </w:rPr>
        <w:t xml:space="preserve">ые лишением свободы и штрафами, при этом </w:t>
      </w:r>
      <w:r w:rsidR="000D4472">
        <w:rPr>
          <w:szCs w:val="22"/>
          <w:lang w:val="ru-RU"/>
        </w:rPr>
        <w:t>за</w:t>
      </w:r>
      <w:r w:rsidR="00363FDE">
        <w:rPr>
          <w:szCs w:val="22"/>
          <w:lang w:val="ru-RU"/>
        </w:rPr>
        <w:t xml:space="preserve"> судо</w:t>
      </w:r>
      <w:r w:rsidR="000D4472">
        <w:rPr>
          <w:szCs w:val="22"/>
          <w:lang w:val="ru-RU"/>
        </w:rPr>
        <w:t>м</w:t>
      </w:r>
      <w:r w:rsidR="00363FDE">
        <w:rPr>
          <w:szCs w:val="22"/>
          <w:lang w:val="ru-RU"/>
        </w:rPr>
        <w:t xml:space="preserve"> </w:t>
      </w:r>
      <w:r w:rsidR="000D4472">
        <w:rPr>
          <w:szCs w:val="22"/>
          <w:lang w:val="ru-RU"/>
        </w:rPr>
        <w:t xml:space="preserve">сохраняется право </w:t>
      </w:r>
      <w:r w:rsidR="00363FDE">
        <w:rPr>
          <w:szCs w:val="22"/>
          <w:lang w:val="ru-RU"/>
        </w:rPr>
        <w:t>на</w:t>
      </w:r>
      <w:r w:rsidR="002A7271">
        <w:rPr>
          <w:szCs w:val="22"/>
          <w:lang w:val="ru-RU"/>
        </w:rPr>
        <w:t xml:space="preserve"> конфиск</w:t>
      </w:r>
      <w:r w:rsidR="00A72C36">
        <w:rPr>
          <w:szCs w:val="22"/>
          <w:lang w:val="ru-RU"/>
        </w:rPr>
        <w:t>аци</w:t>
      </w:r>
      <w:r w:rsidR="00363FDE">
        <w:rPr>
          <w:szCs w:val="22"/>
          <w:lang w:val="ru-RU"/>
        </w:rPr>
        <w:t>ю</w:t>
      </w:r>
      <w:r w:rsidR="00A72C36">
        <w:rPr>
          <w:szCs w:val="22"/>
          <w:lang w:val="ru-RU"/>
        </w:rPr>
        <w:t xml:space="preserve"> </w:t>
      </w:r>
      <w:r w:rsidR="002A7271">
        <w:rPr>
          <w:szCs w:val="22"/>
          <w:lang w:val="ru-RU"/>
        </w:rPr>
        <w:t>аппаратур</w:t>
      </w:r>
      <w:r w:rsidR="00A72C36">
        <w:rPr>
          <w:szCs w:val="22"/>
          <w:lang w:val="ru-RU"/>
        </w:rPr>
        <w:t>ы</w:t>
      </w:r>
      <w:r w:rsidR="002A7271">
        <w:rPr>
          <w:szCs w:val="22"/>
          <w:lang w:val="ru-RU"/>
        </w:rPr>
        <w:t xml:space="preserve"> и средств, используемы</w:t>
      </w:r>
      <w:r w:rsidR="00A72C36">
        <w:rPr>
          <w:szCs w:val="22"/>
          <w:lang w:val="ru-RU"/>
        </w:rPr>
        <w:t>х</w:t>
      </w:r>
      <w:r w:rsidR="002A7271">
        <w:rPr>
          <w:szCs w:val="22"/>
          <w:lang w:val="ru-RU"/>
        </w:rPr>
        <w:t xml:space="preserve">, в частности, для </w:t>
      </w:r>
      <w:r w:rsidR="000D4472">
        <w:rPr>
          <w:szCs w:val="22"/>
          <w:lang w:val="ru-RU"/>
        </w:rPr>
        <w:t>фальсификации</w:t>
      </w:r>
      <w:r w:rsidR="004775E7">
        <w:rPr>
          <w:szCs w:val="22"/>
          <w:lang w:val="ru-RU"/>
        </w:rPr>
        <w:t xml:space="preserve">.  Кроме того, эти же акты </w:t>
      </w:r>
      <w:r w:rsidR="00A72C36">
        <w:rPr>
          <w:szCs w:val="22"/>
          <w:lang w:val="ru-RU"/>
        </w:rPr>
        <w:t>предусм</w:t>
      </w:r>
      <w:r w:rsidR="004775E7">
        <w:rPr>
          <w:szCs w:val="22"/>
          <w:lang w:val="ru-RU"/>
        </w:rPr>
        <w:t xml:space="preserve">атривают </w:t>
      </w:r>
      <w:r w:rsidR="00A72C36">
        <w:rPr>
          <w:szCs w:val="22"/>
          <w:lang w:val="ru-RU"/>
        </w:rPr>
        <w:t xml:space="preserve">право </w:t>
      </w:r>
      <w:r w:rsidR="000D4472">
        <w:rPr>
          <w:szCs w:val="22"/>
          <w:lang w:val="ru-RU"/>
        </w:rPr>
        <w:t xml:space="preserve">на </w:t>
      </w:r>
      <w:r w:rsidR="00A72C36">
        <w:rPr>
          <w:szCs w:val="22"/>
          <w:lang w:val="ru-RU"/>
        </w:rPr>
        <w:t>компенсаци</w:t>
      </w:r>
      <w:r w:rsidR="004775E7">
        <w:rPr>
          <w:szCs w:val="22"/>
          <w:lang w:val="ru-RU"/>
        </w:rPr>
        <w:t>ю</w:t>
      </w:r>
      <w:r w:rsidR="00A72C36">
        <w:rPr>
          <w:szCs w:val="22"/>
          <w:lang w:val="ru-RU"/>
        </w:rPr>
        <w:t xml:space="preserve"> убытков и другие гражданско-правовые средства защиты.  Во всех </w:t>
      </w:r>
      <w:r w:rsidR="00E24B4E">
        <w:rPr>
          <w:szCs w:val="22"/>
          <w:lang w:val="ru-RU"/>
        </w:rPr>
        <w:t>указанных</w:t>
      </w:r>
      <w:r w:rsidR="00A72C36">
        <w:rPr>
          <w:szCs w:val="22"/>
          <w:lang w:val="ru-RU"/>
        </w:rPr>
        <w:t xml:space="preserve"> случаях товарный знак, права которого были нарушены, подлежит регистрации в соответствующей стране.  </w:t>
      </w:r>
      <w:r w:rsidR="000D4472">
        <w:rPr>
          <w:szCs w:val="22"/>
          <w:lang w:val="ru-RU"/>
        </w:rPr>
        <w:t>Следовательно</w:t>
      </w:r>
      <w:r w:rsidR="00A72C36">
        <w:rPr>
          <w:szCs w:val="22"/>
          <w:lang w:val="ru-RU"/>
        </w:rPr>
        <w:t>, регистраци</w:t>
      </w:r>
      <w:r w:rsidR="000D4472">
        <w:rPr>
          <w:szCs w:val="22"/>
          <w:lang w:val="ru-RU"/>
        </w:rPr>
        <w:t>я обуславливает охрану</w:t>
      </w:r>
      <w:r w:rsidR="00A72C36">
        <w:rPr>
          <w:szCs w:val="22"/>
          <w:lang w:val="ru-RU"/>
        </w:rPr>
        <w:t>.</w:t>
      </w:r>
    </w:p>
    <w:p w:rsidR="0068388D" w:rsidRPr="004775E7" w:rsidRDefault="0068388D" w:rsidP="0068388D">
      <w:pPr>
        <w:rPr>
          <w:szCs w:val="22"/>
          <w:lang w:val="ru-RU"/>
        </w:rPr>
      </w:pPr>
    </w:p>
    <w:p w:rsidR="0068388D" w:rsidRPr="00CF6821" w:rsidRDefault="0068388D" w:rsidP="0068388D">
      <w:pPr>
        <w:rPr>
          <w:szCs w:val="22"/>
          <w:lang w:val="ru-RU"/>
        </w:rPr>
      </w:pPr>
      <w:r w:rsidRPr="0068388D">
        <w:rPr>
          <w:szCs w:val="22"/>
        </w:rPr>
        <w:fldChar w:fldCharType="begin"/>
      </w:r>
      <w:r w:rsidRPr="001619EE">
        <w:rPr>
          <w:szCs w:val="22"/>
          <w:lang w:val="ru-RU"/>
        </w:rPr>
        <w:instrText xml:space="preserve"> </w:instrText>
      </w:r>
      <w:r w:rsidRPr="0068388D">
        <w:rPr>
          <w:szCs w:val="22"/>
        </w:rPr>
        <w:instrText>AUTONUM</w:instrText>
      </w:r>
      <w:r w:rsidRPr="001619EE">
        <w:rPr>
          <w:szCs w:val="22"/>
          <w:lang w:val="ru-RU"/>
        </w:rPr>
        <w:instrText xml:space="preserve">  </w:instrText>
      </w:r>
      <w:r w:rsidRPr="0068388D">
        <w:rPr>
          <w:szCs w:val="22"/>
        </w:rPr>
        <w:fldChar w:fldCharType="end"/>
      </w:r>
      <w:r w:rsidRPr="001619EE">
        <w:rPr>
          <w:szCs w:val="22"/>
          <w:lang w:val="ru-RU"/>
        </w:rPr>
        <w:tab/>
      </w:r>
      <w:r w:rsidR="001619EE">
        <w:rPr>
          <w:szCs w:val="22"/>
          <w:lang w:val="ru-RU"/>
        </w:rPr>
        <w:t>За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последние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десять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лет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арабски</w:t>
      </w:r>
      <w:r w:rsidR="004775E7">
        <w:rPr>
          <w:szCs w:val="22"/>
          <w:lang w:val="ru-RU"/>
        </w:rPr>
        <w:t>ми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стран</w:t>
      </w:r>
      <w:r w:rsidR="004775E7">
        <w:rPr>
          <w:szCs w:val="22"/>
          <w:lang w:val="ru-RU"/>
        </w:rPr>
        <w:t>ами</w:t>
      </w:r>
      <w:r w:rsidR="001619EE" w:rsidRPr="001619EE">
        <w:rPr>
          <w:szCs w:val="22"/>
          <w:lang w:val="ru-RU"/>
        </w:rPr>
        <w:t xml:space="preserve"> </w:t>
      </w:r>
      <w:r w:rsidR="004775E7">
        <w:rPr>
          <w:szCs w:val="22"/>
          <w:lang w:val="ru-RU"/>
        </w:rPr>
        <w:t xml:space="preserve">была проделана </w:t>
      </w:r>
      <w:r w:rsidR="000D4472">
        <w:rPr>
          <w:szCs w:val="22"/>
          <w:lang w:val="ru-RU"/>
        </w:rPr>
        <w:t>огромная</w:t>
      </w:r>
      <w:r w:rsidR="004775E7">
        <w:rPr>
          <w:szCs w:val="22"/>
          <w:lang w:val="ru-RU"/>
        </w:rPr>
        <w:t xml:space="preserve"> работа </w:t>
      </w:r>
      <w:r w:rsidR="000D4472">
        <w:rPr>
          <w:szCs w:val="22"/>
          <w:lang w:val="ru-RU"/>
        </w:rPr>
        <w:t xml:space="preserve">по </w:t>
      </w:r>
      <w:r w:rsidR="001619EE">
        <w:rPr>
          <w:szCs w:val="22"/>
          <w:lang w:val="ru-RU"/>
        </w:rPr>
        <w:t>созда</w:t>
      </w:r>
      <w:r w:rsidR="000D4472">
        <w:rPr>
          <w:szCs w:val="22"/>
          <w:lang w:val="ru-RU"/>
        </w:rPr>
        <w:t>нию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законодательств</w:t>
      </w:r>
      <w:r w:rsidR="000D4472">
        <w:rPr>
          <w:szCs w:val="22"/>
          <w:lang w:val="ru-RU"/>
        </w:rPr>
        <w:t>а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в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сфере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интеллектуальной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собственности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с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учетом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требований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Всемирной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торговой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организации</w:t>
      </w:r>
      <w:r w:rsidR="001619EE" w:rsidRPr="001619EE">
        <w:rPr>
          <w:szCs w:val="22"/>
          <w:lang w:val="ru-RU"/>
        </w:rPr>
        <w:t xml:space="preserve"> (</w:t>
      </w:r>
      <w:r w:rsidR="001619EE">
        <w:rPr>
          <w:szCs w:val="22"/>
          <w:lang w:val="ru-RU"/>
        </w:rPr>
        <w:t>ВТО</w:t>
      </w:r>
      <w:r w:rsidR="001619EE" w:rsidRPr="001619EE">
        <w:rPr>
          <w:szCs w:val="22"/>
          <w:lang w:val="ru-RU"/>
        </w:rPr>
        <w:t xml:space="preserve">) </w:t>
      </w:r>
      <w:r w:rsidR="001619EE">
        <w:rPr>
          <w:szCs w:val="22"/>
          <w:lang w:val="ru-RU"/>
        </w:rPr>
        <w:t>с</w:t>
      </w:r>
      <w:r w:rsidR="001619EE" w:rsidRPr="001619EE">
        <w:rPr>
          <w:szCs w:val="22"/>
          <w:lang w:val="ru-RU"/>
        </w:rPr>
        <w:t xml:space="preserve"> </w:t>
      </w:r>
      <w:r w:rsidR="000D4472">
        <w:rPr>
          <w:szCs w:val="22"/>
          <w:lang w:val="ru-RU"/>
        </w:rPr>
        <w:t xml:space="preserve">целью </w:t>
      </w:r>
      <w:r w:rsidR="001619EE">
        <w:rPr>
          <w:szCs w:val="22"/>
          <w:lang w:val="ru-RU"/>
        </w:rPr>
        <w:t>обеспечить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соблюдение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арабскими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странами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своих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обязательств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в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рамках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Соглашения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о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торговых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аспектах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прав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интеллектуальной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собственности</w:t>
      </w:r>
      <w:r w:rsidR="001619EE" w:rsidRPr="001619EE">
        <w:rPr>
          <w:szCs w:val="22"/>
          <w:lang w:val="ru-RU"/>
        </w:rPr>
        <w:t xml:space="preserve"> (</w:t>
      </w:r>
      <w:r w:rsidR="001619EE">
        <w:rPr>
          <w:szCs w:val="22"/>
          <w:lang w:val="ru-RU"/>
        </w:rPr>
        <w:t>Соглашение</w:t>
      </w:r>
      <w:r w:rsidR="001619EE" w:rsidRPr="001619EE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ТРИПС</w:t>
      </w:r>
      <w:r w:rsidR="001619EE" w:rsidRPr="001619EE">
        <w:rPr>
          <w:szCs w:val="22"/>
          <w:lang w:val="ru-RU"/>
        </w:rPr>
        <w:t>)</w:t>
      </w:r>
      <w:r w:rsidR="001619EE">
        <w:rPr>
          <w:szCs w:val="22"/>
          <w:lang w:val="ru-RU"/>
        </w:rPr>
        <w:t xml:space="preserve">.  </w:t>
      </w:r>
      <w:r w:rsidR="004775E7">
        <w:rPr>
          <w:szCs w:val="22"/>
          <w:lang w:val="ru-RU"/>
        </w:rPr>
        <w:t>Т</w:t>
      </w:r>
      <w:r w:rsidR="001619EE">
        <w:rPr>
          <w:szCs w:val="22"/>
          <w:lang w:val="ru-RU"/>
        </w:rPr>
        <w:t>акже</w:t>
      </w:r>
      <w:r w:rsidR="001619EE" w:rsidRPr="00CF6821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продолжают</w:t>
      </w:r>
      <w:r w:rsidR="001619EE" w:rsidRPr="00CF6821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принимать</w:t>
      </w:r>
      <w:r w:rsidR="004775E7">
        <w:rPr>
          <w:szCs w:val="22"/>
          <w:lang w:val="ru-RU"/>
        </w:rPr>
        <w:t>ся</w:t>
      </w:r>
      <w:r w:rsidR="001619EE" w:rsidRPr="00CF6821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меры</w:t>
      </w:r>
      <w:r w:rsidR="001619EE" w:rsidRPr="00CF6821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по</w:t>
      </w:r>
      <w:r w:rsidR="001619EE" w:rsidRPr="00CF6821">
        <w:rPr>
          <w:szCs w:val="22"/>
          <w:lang w:val="ru-RU"/>
        </w:rPr>
        <w:t xml:space="preserve"> </w:t>
      </w:r>
      <w:r w:rsidR="004775E7">
        <w:rPr>
          <w:szCs w:val="22"/>
          <w:lang w:val="ru-RU"/>
        </w:rPr>
        <w:t xml:space="preserve">борьбе с </w:t>
      </w:r>
      <w:r w:rsidR="001619EE">
        <w:rPr>
          <w:szCs w:val="22"/>
          <w:lang w:val="ru-RU"/>
        </w:rPr>
        <w:t>контрафакци</w:t>
      </w:r>
      <w:r w:rsidR="004775E7">
        <w:rPr>
          <w:szCs w:val="22"/>
          <w:lang w:val="ru-RU"/>
        </w:rPr>
        <w:t>ей</w:t>
      </w:r>
      <w:r w:rsidR="001619EE" w:rsidRPr="00CF6821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и</w:t>
      </w:r>
      <w:r w:rsidR="001619EE" w:rsidRPr="00CF6821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пиратств</w:t>
      </w:r>
      <w:r w:rsidR="004775E7">
        <w:rPr>
          <w:szCs w:val="22"/>
          <w:lang w:val="ru-RU"/>
        </w:rPr>
        <w:t>ом</w:t>
      </w:r>
      <w:r w:rsidR="001619EE" w:rsidRPr="00CF6821">
        <w:rPr>
          <w:szCs w:val="22"/>
          <w:lang w:val="ru-RU"/>
        </w:rPr>
        <w:t xml:space="preserve"> </w:t>
      </w:r>
      <w:r w:rsidR="004775E7">
        <w:rPr>
          <w:szCs w:val="22"/>
          <w:lang w:val="ru-RU"/>
        </w:rPr>
        <w:t>с помощью</w:t>
      </w:r>
      <w:r w:rsidR="001619EE" w:rsidRPr="00CF6821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налаживания</w:t>
      </w:r>
      <w:r w:rsidR="001619EE" w:rsidRPr="00CF6821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успешных</w:t>
      </w:r>
      <w:r w:rsidR="001619EE" w:rsidRPr="00CF6821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партнерских</w:t>
      </w:r>
      <w:r w:rsidR="001619EE" w:rsidRPr="00CF6821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отношений</w:t>
      </w:r>
      <w:r w:rsidR="001619EE" w:rsidRPr="00CF6821">
        <w:rPr>
          <w:szCs w:val="22"/>
          <w:lang w:val="ru-RU"/>
        </w:rPr>
        <w:t xml:space="preserve"> </w:t>
      </w:r>
      <w:r w:rsidR="004775E7">
        <w:rPr>
          <w:szCs w:val="22"/>
          <w:lang w:val="ru-RU"/>
        </w:rPr>
        <w:t xml:space="preserve">между </w:t>
      </w:r>
      <w:r w:rsidR="001619EE">
        <w:rPr>
          <w:szCs w:val="22"/>
          <w:lang w:val="ru-RU"/>
        </w:rPr>
        <w:t>гражданск</w:t>
      </w:r>
      <w:r w:rsidR="004775E7">
        <w:rPr>
          <w:szCs w:val="22"/>
          <w:lang w:val="ru-RU"/>
        </w:rPr>
        <w:t>им</w:t>
      </w:r>
      <w:r w:rsidR="001619EE" w:rsidRPr="00CF6821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и</w:t>
      </w:r>
      <w:r w:rsidR="001619EE" w:rsidRPr="00CF6821">
        <w:rPr>
          <w:szCs w:val="22"/>
          <w:lang w:val="ru-RU"/>
        </w:rPr>
        <w:t xml:space="preserve"> </w:t>
      </w:r>
      <w:r w:rsidR="001619EE">
        <w:rPr>
          <w:szCs w:val="22"/>
          <w:lang w:val="ru-RU"/>
        </w:rPr>
        <w:t>частн</w:t>
      </w:r>
      <w:r w:rsidR="004775E7">
        <w:rPr>
          <w:szCs w:val="22"/>
          <w:lang w:val="ru-RU"/>
        </w:rPr>
        <w:t>ым</w:t>
      </w:r>
      <w:r w:rsidR="00D55EC8" w:rsidRPr="00CF6821">
        <w:rPr>
          <w:szCs w:val="22"/>
          <w:lang w:val="ru-RU"/>
        </w:rPr>
        <w:t xml:space="preserve"> </w:t>
      </w:r>
      <w:r w:rsidR="00D55EC8">
        <w:rPr>
          <w:szCs w:val="22"/>
          <w:lang w:val="ru-RU"/>
        </w:rPr>
        <w:t>сектор</w:t>
      </w:r>
      <w:r w:rsidR="004775E7">
        <w:rPr>
          <w:szCs w:val="22"/>
          <w:lang w:val="ru-RU"/>
        </w:rPr>
        <w:t>ами</w:t>
      </w:r>
      <w:r w:rsidR="00D55EC8" w:rsidRPr="00CF6821">
        <w:rPr>
          <w:szCs w:val="22"/>
          <w:lang w:val="ru-RU"/>
        </w:rPr>
        <w:t>.</w:t>
      </w:r>
    </w:p>
    <w:p w:rsidR="0068388D" w:rsidRPr="00CF6821" w:rsidRDefault="0068388D" w:rsidP="0068388D">
      <w:pPr>
        <w:rPr>
          <w:szCs w:val="22"/>
          <w:lang w:val="ru-RU"/>
        </w:rPr>
      </w:pPr>
    </w:p>
    <w:p w:rsidR="0068388D" w:rsidRPr="00CF6821" w:rsidRDefault="0068388D" w:rsidP="0068388D">
      <w:pPr>
        <w:rPr>
          <w:szCs w:val="22"/>
          <w:lang w:val="ru-RU"/>
        </w:rPr>
      </w:pPr>
      <w:r w:rsidRPr="0068388D">
        <w:rPr>
          <w:szCs w:val="22"/>
        </w:rPr>
        <w:fldChar w:fldCharType="begin"/>
      </w:r>
      <w:r w:rsidRPr="003A39B3">
        <w:rPr>
          <w:szCs w:val="22"/>
          <w:lang w:val="ru-RU"/>
        </w:rPr>
        <w:instrText xml:space="preserve"> </w:instrText>
      </w:r>
      <w:r w:rsidRPr="0068388D">
        <w:rPr>
          <w:szCs w:val="22"/>
        </w:rPr>
        <w:instrText>AUTONUM</w:instrText>
      </w:r>
      <w:r w:rsidRPr="003A39B3">
        <w:rPr>
          <w:szCs w:val="22"/>
          <w:lang w:val="ru-RU"/>
        </w:rPr>
        <w:instrText xml:space="preserve">  </w:instrText>
      </w:r>
      <w:r w:rsidRPr="0068388D">
        <w:rPr>
          <w:szCs w:val="22"/>
        </w:rPr>
        <w:fldChar w:fldCharType="end"/>
      </w:r>
      <w:r w:rsidRPr="003A39B3">
        <w:rPr>
          <w:szCs w:val="22"/>
          <w:lang w:val="ru-RU"/>
        </w:rPr>
        <w:tab/>
      </w:r>
      <w:r w:rsidR="003A39B3">
        <w:rPr>
          <w:szCs w:val="22"/>
          <w:lang w:val="ru-RU"/>
        </w:rPr>
        <w:t>Некоторые</w:t>
      </w:r>
      <w:r w:rsidR="003A39B3" w:rsidRPr="003A39B3">
        <w:rPr>
          <w:szCs w:val="22"/>
          <w:lang w:val="ru-RU"/>
        </w:rPr>
        <w:t xml:space="preserve"> </w:t>
      </w:r>
      <w:r w:rsidR="003A39B3">
        <w:rPr>
          <w:szCs w:val="22"/>
          <w:lang w:val="ru-RU"/>
        </w:rPr>
        <w:t>арабские</w:t>
      </w:r>
      <w:r w:rsidR="003A39B3" w:rsidRPr="003A39B3">
        <w:rPr>
          <w:szCs w:val="22"/>
          <w:lang w:val="ru-RU"/>
        </w:rPr>
        <w:t xml:space="preserve"> </w:t>
      </w:r>
      <w:r w:rsidR="003A39B3">
        <w:rPr>
          <w:szCs w:val="22"/>
          <w:lang w:val="ru-RU"/>
        </w:rPr>
        <w:t>страны</w:t>
      </w:r>
      <w:r w:rsidR="003A39B3" w:rsidRPr="003A39B3">
        <w:rPr>
          <w:szCs w:val="22"/>
          <w:lang w:val="ru-RU"/>
        </w:rPr>
        <w:t xml:space="preserve"> </w:t>
      </w:r>
      <w:r w:rsidR="003A39B3">
        <w:rPr>
          <w:szCs w:val="22"/>
          <w:lang w:val="ru-RU"/>
        </w:rPr>
        <w:t>заявили</w:t>
      </w:r>
      <w:r w:rsidR="003A39B3" w:rsidRPr="003A39B3">
        <w:rPr>
          <w:szCs w:val="22"/>
          <w:lang w:val="ru-RU"/>
        </w:rPr>
        <w:t xml:space="preserve"> </w:t>
      </w:r>
      <w:r w:rsidR="003A39B3">
        <w:rPr>
          <w:szCs w:val="22"/>
          <w:lang w:val="ru-RU"/>
        </w:rPr>
        <w:t>о</w:t>
      </w:r>
      <w:r w:rsidR="003A39B3" w:rsidRPr="003A39B3">
        <w:rPr>
          <w:szCs w:val="22"/>
          <w:lang w:val="ru-RU"/>
        </w:rPr>
        <w:t xml:space="preserve"> </w:t>
      </w:r>
      <w:r w:rsidR="003A39B3">
        <w:rPr>
          <w:szCs w:val="22"/>
          <w:lang w:val="ru-RU"/>
        </w:rPr>
        <w:t>своей</w:t>
      </w:r>
      <w:r w:rsidR="003A39B3" w:rsidRPr="003A39B3">
        <w:rPr>
          <w:szCs w:val="22"/>
          <w:lang w:val="ru-RU"/>
        </w:rPr>
        <w:t xml:space="preserve"> </w:t>
      </w:r>
      <w:r w:rsidR="003A39B3">
        <w:rPr>
          <w:szCs w:val="22"/>
          <w:lang w:val="ru-RU"/>
        </w:rPr>
        <w:t>приверженности</w:t>
      </w:r>
      <w:r w:rsidR="003A39B3" w:rsidRPr="003A39B3">
        <w:rPr>
          <w:szCs w:val="22"/>
          <w:lang w:val="ru-RU"/>
        </w:rPr>
        <w:t xml:space="preserve"> </w:t>
      </w:r>
      <w:r w:rsidR="003A39B3">
        <w:rPr>
          <w:szCs w:val="22"/>
          <w:lang w:val="ru-RU"/>
        </w:rPr>
        <w:t>положениям</w:t>
      </w:r>
      <w:r w:rsidR="003A39B3" w:rsidRPr="003A39B3">
        <w:rPr>
          <w:szCs w:val="22"/>
          <w:lang w:val="ru-RU"/>
        </w:rPr>
        <w:t xml:space="preserve"> </w:t>
      </w:r>
      <w:r w:rsidR="003A39B3">
        <w:rPr>
          <w:szCs w:val="22"/>
          <w:lang w:val="ru-RU"/>
        </w:rPr>
        <w:t>статьи</w:t>
      </w:r>
      <w:r w:rsidR="003A39B3" w:rsidRPr="003A39B3">
        <w:rPr>
          <w:szCs w:val="22"/>
        </w:rPr>
        <w:t> </w:t>
      </w:r>
      <w:r w:rsidR="003A39B3" w:rsidRPr="003A39B3">
        <w:rPr>
          <w:szCs w:val="22"/>
          <w:lang w:val="ru-RU"/>
        </w:rPr>
        <w:t xml:space="preserve">69 </w:t>
      </w:r>
      <w:r w:rsidR="003A39B3">
        <w:rPr>
          <w:szCs w:val="22"/>
          <w:lang w:val="ru-RU"/>
        </w:rPr>
        <w:t>Соглашения</w:t>
      </w:r>
      <w:r w:rsidR="003A39B3" w:rsidRPr="003A39B3">
        <w:rPr>
          <w:szCs w:val="22"/>
          <w:lang w:val="ru-RU"/>
        </w:rPr>
        <w:t xml:space="preserve"> </w:t>
      </w:r>
      <w:r w:rsidR="003A39B3">
        <w:rPr>
          <w:szCs w:val="22"/>
          <w:lang w:val="ru-RU"/>
        </w:rPr>
        <w:t>ТРИПС</w:t>
      </w:r>
      <w:r w:rsidR="003A39B3" w:rsidRPr="003A39B3">
        <w:rPr>
          <w:szCs w:val="22"/>
          <w:lang w:val="ru-RU"/>
        </w:rPr>
        <w:t xml:space="preserve"> </w:t>
      </w:r>
      <w:r w:rsidR="003A39B3">
        <w:rPr>
          <w:szCs w:val="22"/>
          <w:lang w:val="ru-RU"/>
        </w:rPr>
        <w:t>и</w:t>
      </w:r>
      <w:r w:rsidR="003A39B3" w:rsidRPr="003A39B3">
        <w:rPr>
          <w:szCs w:val="22"/>
          <w:lang w:val="ru-RU"/>
        </w:rPr>
        <w:t xml:space="preserve"> </w:t>
      </w:r>
      <w:r w:rsidR="003A39B3">
        <w:rPr>
          <w:szCs w:val="22"/>
          <w:lang w:val="ru-RU"/>
        </w:rPr>
        <w:t>опубликовали</w:t>
      </w:r>
      <w:r w:rsidR="003A39B3" w:rsidRPr="003A39B3">
        <w:rPr>
          <w:szCs w:val="22"/>
          <w:lang w:val="ru-RU"/>
        </w:rPr>
        <w:t xml:space="preserve"> </w:t>
      </w:r>
      <w:r w:rsidR="00363FDE">
        <w:rPr>
          <w:szCs w:val="22"/>
          <w:lang w:val="ru-RU"/>
        </w:rPr>
        <w:t xml:space="preserve">постановления </w:t>
      </w:r>
      <w:r w:rsidR="003A39B3">
        <w:rPr>
          <w:szCs w:val="22"/>
          <w:lang w:val="ru-RU"/>
        </w:rPr>
        <w:t>об</w:t>
      </w:r>
      <w:r w:rsidR="003A39B3" w:rsidRPr="003A39B3">
        <w:rPr>
          <w:szCs w:val="22"/>
          <w:lang w:val="ru-RU"/>
        </w:rPr>
        <w:t xml:space="preserve"> </w:t>
      </w:r>
      <w:r w:rsidR="003A39B3">
        <w:rPr>
          <w:szCs w:val="22"/>
          <w:lang w:val="ru-RU"/>
        </w:rPr>
        <w:t>учреждении</w:t>
      </w:r>
      <w:r w:rsidR="003A39B3" w:rsidRPr="003A39B3">
        <w:rPr>
          <w:szCs w:val="22"/>
          <w:lang w:val="ru-RU"/>
        </w:rPr>
        <w:t xml:space="preserve"> </w:t>
      </w:r>
      <w:r w:rsidR="003A39B3">
        <w:rPr>
          <w:szCs w:val="22"/>
          <w:lang w:val="ru-RU"/>
        </w:rPr>
        <w:t>контактных</w:t>
      </w:r>
      <w:r w:rsidR="003A39B3" w:rsidRPr="003A39B3">
        <w:rPr>
          <w:szCs w:val="22"/>
          <w:lang w:val="ru-RU"/>
        </w:rPr>
        <w:t xml:space="preserve"> </w:t>
      </w:r>
      <w:r w:rsidR="003A39B3">
        <w:rPr>
          <w:szCs w:val="22"/>
          <w:lang w:val="ru-RU"/>
        </w:rPr>
        <w:t xml:space="preserve">пунктов.  </w:t>
      </w:r>
      <w:r w:rsidR="00C17718">
        <w:rPr>
          <w:szCs w:val="22"/>
          <w:lang w:val="ru-RU"/>
        </w:rPr>
        <w:t>К</w:t>
      </w:r>
      <w:r w:rsidR="00C17718" w:rsidRPr="003D6414">
        <w:rPr>
          <w:szCs w:val="22"/>
          <w:lang w:val="ru-RU"/>
        </w:rPr>
        <w:t xml:space="preserve"> </w:t>
      </w:r>
      <w:r w:rsidR="00C17718">
        <w:rPr>
          <w:szCs w:val="22"/>
          <w:lang w:val="ru-RU"/>
        </w:rPr>
        <w:t>числу</w:t>
      </w:r>
      <w:r w:rsidR="00C17718" w:rsidRPr="003D6414">
        <w:rPr>
          <w:szCs w:val="22"/>
          <w:lang w:val="ru-RU"/>
        </w:rPr>
        <w:t xml:space="preserve"> </w:t>
      </w:r>
      <w:r w:rsidR="00C17718">
        <w:rPr>
          <w:szCs w:val="22"/>
          <w:lang w:val="ru-RU"/>
        </w:rPr>
        <w:t>этих</w:t>
      </w:r>
      <w:r w:rsidR="00C17718" w:rsidRPr="003D6414">
        <w:rPr>
          <w:szCs w:val="22"/>
          <w:lang w:val="ru-RU"/>
        </w:rPr>
        <w:t xml:space="preserve"> </w:t>
      </w:r>
      <w:r w:rsidR="00C17718">
        <w:rPr>
          <w:szCs w:val="22"/>
          <w:lang w:val="ru-RU"/>
        </w:rPr>
        <w:t>стран</w:t>
      </w:r>
      <w:r w:rsidR="00C17718" w:rsidRPr="003D6414">
        <w:rPr>
          <w:szCs w:val="22"/>
          <w:lang w:val="ru-RU"/>
        </w:rPr>
        <w:t xml:space="preserve"> </w:t>
      </w:r>
      <w:r w:rsidR="00C17718">
        <w:rPr>
          <w:szCs w:val="22"/>
          <w:lang w:val="ru-RU"/>
        </w:rPr>
        <w:t>относится</w:t>
      </w:r>
      <w:r w:rsidR="00C17718" w:rsidRPr="003D6414">
        <w:rPr>
          <w:szCs w:val="22"/>
          <w:lang w:val="ru-RU"/>
        </w:rPr>
        <w:t xml:space="preserve"> </w:t>
      </w:r>
      <w:r w:rsidR="00C17718">
        <w:rPr>
          <w:szCs w:val="22"/>
          <w:lang w:val="ru-RU"/>
        </w:rPr>
        <w:t>и</w:t>
      </w:r>
      <w:r w:rsidR="00C17718" w:rsidRPr="003D6414">
        <w:rPr>
          <w:szCs w:val="22"/>
          <w:lang w:val="ru-RU"/>
        </w:rPr>
        <w:t xml:space="preserve"> </w:t>
      </w:r>
      <w:r w:rsidR="00C17718">
        <w:rPr>
          <w:szCs w:val="22"/>
          <w:lang w:val="ru-RU"/>
        </w:rPr>
        <w:t>Египет</w:t>
      </w:r>
      <w:r w:rsidR="003D6414" w:rsidRPr="003D6414">
        <w:rPr>
          <w:szCs w:val="22"/>
          <w:lang w:val="ru-RU"/>
        </w:rPr>
        <w:t xml:space="preserve">, </w:t>
      </w:r>
      <w:r w:rsidR="003D6414">
        <w:rPr>
          <w:szCs w:val="22"/>
          <w:lang w:val="ru-RU"/>
        </w:rPr>
        <w:t>где</w:t>
      </w:r>
      <w:r w:rsidR="003D6414" w:rsidRPr="003D6414">
        <w:rPr>
          <w:szCs w:val="22"/>
          <w:lang w:val="ru-RU"/>
        </w:rPr>
        <w:t xml:space="preserve"> </w:t>
      </w:r>
      <w:r w:rsidR="003D6414">
        <w:rPr>
          <w:szCs w:val="22"/>
          <w:lang w:val="ru-RU"/>
        </w:rPr>
        <w:t>в</w:t>
      </w:r>
      <w:r w:rsidR="003D6414" w:rsidRPr="003D6414">
        <w:rPr>
          <w:szCs w:val="22"/>
          <w:lang w:val="ru-RU"/>
        </w:rPr>
        <w:t xml:space="preserve"> 1997</w:t>
      </w:r>
      <w:r w:rsidR="003D6414" w:rsidRPr="003D6414">
        <w:rPr>
          <w:szCs w:val="22"/>
        </w:rPr>
        <w:t> </w:t>
      </w:r>
      <w:r w:rsidR="003D6414">
        <w:rPr>
          <w:szCs w:val="22"/>
          <w:lang w:val="ru-RU"/>
        </w:rPr>
        <w:t>г</w:t>
      </w:r>
      <w:r w:rsidR="003D6414" w:rsidRPr="003D6414">
        <w:rPr>
          <w:szCs w:val="22"/>
          <w:lang w:val="ru-RU"/>
        </w:rPr>
        <w:t xml:space="preserve">. </w:t>
      </w:r>
      <w:r w:rsidR="003D6414">
        <w:rPr>
          <w:szCs w:val="22"/>
          <w:lang w:val="ru-RU"/>
        </w:rPr>
        <w:t>было</w:t>
      </w:r>
      <w:r w:rsidR="003D6414" w:rsidRPr="003D6414">
        <w:rPr>
          <w:szCs w:val="22"/>
          <w:lang w:val="ru-RU"/>
        </w:rPr>
        <w:t xml:space="preserve"> </w:t>
      </w:r>
      <w:r w:rsidR="00CF6821">
        <w:rPr>
          <w:szCs w:val="22"/>
          <w:lang w:val="ru-RU"/>
        </w:rPr>
        <w:t xml:space="preserve">издано министерское </w:t>
      </w:r>
      <w:r w:rsidR="003D6414">
        <w:rPr>
          <w:szCs w:val="22"/>
          <w:lang w:val="ru-RU"/>
        </w:rPr>
        <w:t>постановление о</w:t>
      </w:r>
      <w:r w:rsidR="00CF6821">
        <w:rPr>
          <w:szCs w:val="22"/>
          <w:lang w:val="ru-RU"/>
        </w:rPr>
        <w:t>б учреждении</w:t>
      </w:r>
      <w:r w:rsidR="003D6414">
        <w:rPr>
          <w:szCs w:val="22"/>
          <w:lang w:val="ru-RU"/>
        </w:rPr>
        <w:t xml:space="preserve"> контактного пункта </w:t>
      </w:r>
      <w:r w:rsidR="00DB5B01">
        <w:rPr>
          <w:szCs w:val="22"/>
          <w:lang w:val="ru-RU"/>
        </w:rPr>
        <w:t xml:space="preserve">для </w:t>
      </w:r>
      <w:r w:rsidR="003D6414" w:rsidRPr="00920DE0">
        <w:rPr>
          <w:szCs w:val="22"/>
          <w:lang w:val="ru-RU"/>
        </w:rPr>
        <w:t>охран</w:t>
      </w:r>
      <w:r w:rsidR="00CF6821" w:rsidRPr="00920DE0">
        <w:rPr>
          <w:szCs w:val="22"/>
          <w:lang w:val="ru-RU"/>
        </w:rPr>
        <w:t>ы</w:t>
      </w:r>
      <w:r w:rsidR="003D6414" w:rsidRPr="00920DE0">
        <w:rPr>
          <w:szCs w:val="22"/>
          <w:lang w:val="ru-RU"/>
        </w:rPr>
        <w:t xml:space="preserve"> ПИС,</w:t>
      </w:r>
      <w:r w:rsidR="003D6414">
        <w:rPr>
          <w:szCs w:val="22"/>
          <w:lang w:val="ru-RU"/>
        </w:rPr>
        <w:t xml:space="preserve"> который бы </w:t>
      </w:r>
      <w:r w:rsidR="00456DEE">
        <w:rPr>
          <w:szCs w:val="22"/>
          <w:lang w:val="ru-RU"/>
        </w:rPr>
        <w:t xml:space="preserve">выступал связующим звеном </w:t>
      </w:r>
      <w:r w:rsidR="003D6414">
        <w:rPr>
          <w:szCs w:val="22"/>
          <w:lang w:val="ru-RU"/>
        </w:rPr>
        <w:t xml:space="preserve">между ВТО и египетскими </w:t>
      </w:r>
      <w:r w:rsidR="00DB5B01">
        <w:rPr>
          <w:szCs w:val="22"/>
          <w:lang w:val="ru-RU"/>
        </w:rPr>
        <w:t>ведомствами</w:t>
      </w:r>
      <w:r w:rsidR="003D6414">
        <w:rPr>
          <w:szCs w:val="22"/>
          <w:lang w:val="ru-RU"/>
        </w:rPr>
        <w:t>, отвечающими за исполнение конвенций в сфере ИС</w:t>
      </w:r>
      <w:r w:rsidR="00CF6821">
        <w:rPr>
          <w:szCs w:val="22"/>
          <w:lang w:val="ru-RU"/>
        </w:rPr>
        <w:t xml:space="preserve">, и помогал таможенным </w:t>
      </w:r>
      <w:r w:rsidR="00456DEE">
        <w:rPr>
          <w:szCs w:val="22"/>
          <w:lang w:val="ru-RU"/>
        </w:rPr>
        <w:t xml:space="preserve">службам в </w:t>
      </w:r>
      <w:r w:rsidR="00363FDE">
        <w:rPr>
          <w:szCs w:val="22"/>
          <w:lang w:val="ru-RU"/>
        </w:rPr>
        <w:t xml:space="preserve">том, что касается </w:t>
      </w:r>
      <w:r w:rsidR="00CF6821">
        <w:rPr>
          <w:szCs w:val="22"/>
          <w:lang w:val="ru-RU"/>
        </w:rPr>
        <w:t>мер пограничного контроля</w:t>
      </w:r>
      <w:r w:rsidR="003D6414">
        <w:rPr>
          <w:szCs w:val="22"/>
          <w:lang w:val="ru-RU"/>
        </w:rPr>
        <w:t>.</w:t>
      </w:r>
    </w:p>
    <w:p w:rsidR="0068388D" w:rsidRPr="00CF6821" w:rsidRDefault="0068388D" w:rsidP="0068388D">
      <w:pPr>
        <w:rPr>
          <w:szCs w:val="22"/>
          <w:lang w:val="ru-RU"/>
        </w:rPr>
      </w:pPr>
    </w:p>
    <w:p w:rsidR="0068388D" w:rsidRPr="004D132C" w:rsidRDefault="0068388D" w:rsidP="0068388D">
      <w:pPr>
        <w:rPr>
          <w:szCs w:val="22"/>
          <w:lang w:val="ru-RU"/>
        </w:rPr>
      </w:pPr>
      <w:r w:rsidRPr="0068388D">
        <w:rPr>
          <w:szCs w:val="22"/>
        </w:rPr>
        <w:fldChar w:fldCharType="begin"/>
      </w:r>
      <w:r w:rsidRPr="00F2141D">
        <w:rPr>
          <w:szCs w:val="22"/>
          <w:lang w:val="ru-RU"/>
        </w:rPr>
        <w:instrText xml:space="preserve"> </w:instrText>
      </w:r>
      <w:r w:rsidRPr="0068388D">
        <w:rPr>
          <w:szCs w:val="22"/>
        </w:rPr>
        <w:instrText>AUTONUM</w:instrText>
      </w:r>
      <w:r w:rsidRPr="00F2141D">
        <w:rPr>
          <w:szCs w:val="22"/>
          <w:lang w:val="ru-RU"/>
        </w:rPr>
        <w:instrText xml:space="preserve">  </w:instrText>
      </w:r>
      <w:r w:rsidRPr="0068388D">
        <w:rPr>
          <w:szCs w:val="22"/>
        </w:rPr>
        <w:fldChar w:fldCharType="end"/>
      </w:r>
      <w:r w:rsidRPr="00F2141D">
        <w:rPr>
          <w:szCs w:val="22"/>
          <w:lang w:val="ru-RU"/>
        </w:rPr>
        <w:tab/>
      </w:r>
      <w:r w:rsidR="00CF6821">
        <w:rPr>
          <w:szCs w:val="22"/>
          <w:lang w:val="ru-RU"/>
        </w:rPr>
        <w:t>Многие</w:t>
      </w:r>
      <w:r w:rsidR="00CF6821" w:rsidRPr="00F2141D">
        <w:rPr>
          <w:szCs w:val="22"/>
          <w:lang w:val="ru-RU"/>
        </w:rPr>
        <w:t xml:space="preserve"> </w:t>
      </w:r>
      <w:r w:rsidR="00CF6821">
        <w:rPr>
          <w:szCs w:val="22"/>
          <w:lang w:val="ru-RU"/>
        </w:rPr>
        <w:t>арабские</w:t>
      </w:r>
      <w:r w:rsidR="00CF6821" w:rsidRPr="00F2141D">
        <w:rPr>
          <w:szCs w:val="22"/>
          <w:lang w:val="ru-RU"/>
        </w:rPr>
        <w:t xml:space="preserve"> </w:t>
      </w:r>
      <w:r w:rsidR="00CF6821">
        <w:rPr>
          <w:szCs w:val="22"/>
          <w:lang w:val="ru-RU"/>
        </w:rPr>
        <w:t>страны</w:t>
      </w:r>
      <w:r w:rsidR="00CF6821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создали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св</w:t>
      </w:r>
      <w:r w:rsidR="00DB5B01">
        <w:rPr>
          <w:szCs w:val="22"/>
          <w:lang w:val="ru-RU"/>
        </w:rPr>
        <w:t>ои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собственн</w:t>
      </w:r>
      <w:r w:rsidR="00DB5B01">
        <w:rPr>
          <w:szCs w:val="22"/>
          <w:lang w:val="ru-RU"/>
        </w:rPr>
        <w:t>ые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закон</w:t>
      </w:r>
      <w:r w:rsidR="00DB5B01">
        <w:rPr>
          <w:szCs w:val="22"/>
          <w:lang w:val="ru-RU"/>
        </w:rPr>
        <w:t>одательные системы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и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четко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определили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роль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таможенных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органов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и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таможенные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процедуры</w:t>
      </w:r>
      <w:r w:rsidR="00F2141D" w:rsidRPr="00F2141D">
        <w:rPr>
          <w:szCs w:val="22"/>
          <w:lang w:val="ru-RU"/>
        </w:rPr>
        <w:t xml:space="preserve">, </w:t>
      </w:r>
      <w:r w:rsidR="00F2141D">
        <w:rPr>
          <w:szCs w:val="22"/>
          <w:lang w:val="ru-RU"/>
        </w:rPr>
        <w:t>которые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применяются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в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случае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приостанов</w:t>
      </w:r>
      <w:r w:rsidR="00363FDE">
        <w:rPr>
          <w:szCs w:val="22"/>
          <w:lang w:val="ru-RU"/>
        </w:rPr>
        <w:t xml:space="preserve">ления </w:t>
      </w:r>
      <w:r w:rsidR="00F2141D">
        <w:rPr>
          <w:szCs w:val="22"/>
          <w:lang w:val="ru-RU"/>
        </w:rPr>
        <w:t>таможенной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очистки</w:t>
      </w:r>
      <w:r w:rsidR="00F2141D" w:rsidRPr="00F2141D">
        <w:rPr>
          <w:szCs w:val="22"/>
          <w:lang w:val="ru-RU"/>
        </w:rPr>
        <w:t xml:space="preserve">, </w:t>
      </w:r>
      <w:r w:rsidR="00F2141D">
        <w:rPr>
          <w:szCs w:val="22"/>
          <w:lang w:val="ru-RU"/>
        </w:rPr>
        <w:t>а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также</w:t>
      </w:r>
      <w:r w:rsidR="00F2141D" w:rsidRPr="00F2141D">
        <w:rPr>
          <w:szCs w:val="22"/>
          <w:lang w:val="ru-RU"/>
        </w:rPr>
        <w:t xml:space="preserve"> </w:t>
      </w:r>
      <w:r w:rsidR="00456DEE">
        <w:rPr>
          <w:szCs w:val="22"/>
          <w:lang w:val="ru-RU"/>
        </w:rPr>
        <w:t xml:space="preserve">судебные процедуры, действующие </w:t>
      </w:r>
      <w:r w:rsidR="00F2141D">
        <w:rPr>
          <w:szCs w:val="22"/>
          <w:lang w:val="ru-RU"/>
        </w:rPr>
        <w:t>после приостанов</w:t>
      </w:r>
      <w:r w:rsidR="00363FDE">
        <w:rPr>
          <w:szCs w:val="22"/>
          <w:lang w:val="ru-RU"/>
        </w:rPr>
        <w:t xml:space="preserve">ления </w:t>
      </w:r>
      <w:r w:rsidR="00F2141D">
        <w:rPr>
          <w:szCs w:val="22"/>
          <w:lang w:val="ru-RU"/>
        </w:rPr>
        <w:t xml:space="preserve">таможенной очистки. </w:t>
      </w:r>
      <w:r w:rsidR="00F2141D" w:rsidRPr="00F2141D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Большинство</w:t>
      </w:r>
      <w:r w:rsidR="00F2141D" w:rsidRPr="004D132C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таможенных</w:t>
      </w:r>
      <w:r w:rsidR="00F2141D" w:rsidRPr="004D132C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служб</w:t>
      </w:r>
      <w:r w:rsidR="00F2141D" w:rsidRPr="004D132C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арабских</w:t>
      </w:r>
      <w:r w:rsidR="00F2141D" w:rsidRPr="004D132C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стран</w:t>
      </w:r>
      <w:r w:rsidR="00F2141D" w:rsidRPr="004D132C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сотрудничают</w:t>
      </w:r>
      <w:r w:rsidR="00F2141D" w:rsidRPr="004D132C">
        <w:rPr>
          <w:szCs w:val="22"/>
          <w:lang w:val="ru-RU"/>
        </w:rPr>
        <w:t xml:space="preserve"> </w:t>
      </w:r>
      <w:r w:rsidR="00F2141D">
        <w:rPr>
          <w:szCs w:val="22"/>
          <w:lang w:val="ru-RU"/>
        </w:rPr>
        <w:t>с</w:t>
      </w:r>
      <w:r w:rsidR="00F2141D" w:rsidRPr="004D132C">
        <w:rPr>
          <w:szCs w:val="22"/>
          <w:lang w:val="ru-RU"/>
        </w:rPr>
        <w:t xml:space="preserve"> </w:t>
      </w:r>
      <w:r w:rsidR="004D132C">
        <w:rPr>
          <w:szCs w:val="22"/>
          <w:lang w:val="ru-RU"/>
        </w:rPr>
        <w:t xml:space="preserve">Региональным </w:t>
      </w:r>
      <w:r w:rsidR="00363FDE">
        <w:rPr>
          <w:szCs w:val="22"/>
          <w:lang w:val="ru-RU"/>
        </w:rPr>
        <w:t xml:space="preserve">отделением по сбору оперативной информации и связи </w:t>
      </w:r>
      <w:r w:rsidR="004D132C">
        <w:rPr>
          <w:szCs w:val="22"/>
          <w:lang w:val="ru-RU"/>
        </w:rPr>
        <w:t>в Эр-Рияде</w:t>
      </w:r>
      <w:r w:rsidR="004D132C" w:rsidRPr="004D132C">
        <w:rPr>
          <w:szCs w:val="22"/>
          <w:lang w:val="ru-RU"/>
        </w:rPr>
        <w:t xml:space="preserve">, </w:t>
      </w:r>
      <w:r w:rsidR="004D132C">
        <w:rPr>
          <w:szCs w:val="22"/>
          <w:lang w:val="ru-RU"/>
        </w:rPr>
        <w:t>включенн</w:t>
      </w:r>
      <w:r w:rsidR="00DE1821">
        <w:rPr>
          <w:szCs w:val="22"/>
          <w:lang w:val="ru-RU"/>
        </w:rPr>
        <w:t>ым</w:t>
      </w:r>
      <w:r w:rsidR="004D132C" w:rsidRPr="004D132C">
        <w:rPr>
          <w:szCs w:val="22"/>
          <w:lang w:val="ru-RU"/>
        </w:rPr>
        <w:t xml:space="preserve"> </w:t>
      </w:r>
      <w:r w:rsidR="004D132C">
        <w:rPr>
          <w:szCs w:val="22"/>
          <w:lang w:val="ru-RU"/>
        </w:rPr>
        <w:t>в</w:t>
      </w:r>
      <w:r w:rsidR="004D132C" w:rsidRPr="004D132C">
        <w:rPr>
          <w:szCs w:val="22"/>
          <w:lang w:val="ru-RU"/>
        </w:rPr>
        <w:t xml:space="preserve"> </w:t>
      </w:r>
      <w:r w:rsidR="004D132C">
        <w:rPr>
          <w:szCs w:val="22"/>
          <w:lang w:val="ru-RU"/>
        </w:rPr>
        <w:t>систему</w:t>
      </w:r>
      <w:r w:rsidR="004D132C" w:rsidRPr="004D132C">
        <w:rPr>
          <w:szCs w:val="22"/>
          <w:lang w:val="ru-RU"/>
        </w:rPr>
        <w:t xml:space="preserve"> </w:t>
      </w:r>
      <w:r w:rsidR="004D132C">
        <w:rPr>
          <w:szCs w:val="22"/>
          <w:lang w:val="ru-RU"/>
        </w:rPr>
        <w:t>Всемирной</w:t>
      </w:r>
      <w:r w:rsidR="004D132C" w:rsidRPr="004D132C">
        <w:rPr>
          <w:szCs w:val="22"/>
          <w:lang w:val="ru-RU"/>
        </w:rPr>
        <w:t xml:space="preserve"> </w:t>
      </w:r>
      <w:r w:rsidR="004D132C">
        <w:rPr>
          <w:szCs w:val="22"/>
          <w:lang w:val="ru-RU"/>
        </w:rPr>
        <w:t>таможенной</w:t>
      </w:r>
      <w:r w:rsidR="004D132C" w:rsidRPr="004D132C">
        <w:rPr>
          <w:szCs w:val="22"/>
          <w:lang w:val="ru-RU"/>
        </w:rPr>
        <w:t xml:space="preserve"> </w:t>
      </w:r>
      <w:r w:rsidR="004D132C">
        <w:rPr>
          <w:szCs w:val="22"/>
          <w:lang w:val="ru-RU"/>
        </w:rPr>
        <w:t>организации</w:t>
      </w:r>
      <w:r w:rsidR="004D132C" w:rsidRPr="004D132C">
        <w:rPr>
          <w:szCs w:val="22"/>
          <w:lang w:val="ru-RU"/>
        </w:rPr>
        <w:t xml:space="preserve"> (</w:t>
      </w:r>
      <w:r w:rsidR="00363FDE">
        <w:rPr>
          <w:szCs w:val="22"/>
        </w:rPr>
        <w:t>WCO</w:t>
      </w:r>
      <w:r w:rsidRPr="004D132C">
        <w:rPr>
          <w:szCs w:val="22"/>
          <w:lang w:val="ru-RU"/>
        </w:rPr>
        <w:t xml:space="preserve"> /</w:t>
      </w:r>
      <w:r w:rsidRPr="0068388D">
        <w:rPr>
          <w:szCs w:val="22"/>
        </w:rPr>
        <w:t>RILO</w:t>
      </w:r>
      <w:r w:rsidRPr="004D132C">
        <w:rPr>
          <w:szCs w:val="22"/>
          <w:lang w:val="ru-RU"/>
        </w:rPr>
        <w:t>)</w:t>
      </w:r>
      <w:r w:rsidR="004D132C" w:rsidRPr="004D132C">
        <w:rPr>
          <w:szCs w:val="22"/>
          <w:lang w:val="ru-RU"/>
        </w:rPr>
        <w:t>,</w:t>
      </w:r>
      <w:r w:rsidRPr="004D132C">
        <w:rPr>
          <w:szCs w:val="22"/>
          <w:lang w:val="ru-RU"/>
        </w:rPr>
        <w:t xml:space="preserve"> </w:t>
      </w:r>
      <w:r w:rsidR="004D132C">
        <w:rPr>
          <w:szCs w:val="22"/>
          <w:lang w:val="ru-RU"/>
        </w:rPr>
        <w:t>и</w:t>
      </w:r>
      <w:r w:rsidR="004D132C" w:rsidRPr="004D132C">
        <w:rPr>
          <w:szCs w:val="22"/>
          <w:lang w:val="ru-RU"/>
        </w:rPr>
        <w:t xml:space="preserve"> </w:t>
      </w:r>
      <w:r w:rsidR="004D132C">
        <w:rPr>
          <w:szCs w:val="22"/>
          <w:lang w:val="ru-RU"/>
        </w:rPr>
        <w:t xml:space="preserve">взаимодействуют с другими странами </w:t>
      </w:r>
      <w:r w:rsidR="00456DEE">
        <w:rPr>
          <w:szCs w:val="22"/>
          <w:lang w:val="ru-RU"/>
        </w:rPr>
        <w:t>в</w:t>
      </w:r>
      <w:r w:rsidR="004D132C">
        <w:rPr>
          <w:szCs w:val="22"/>
          <w:lang w:val="ru-RU"/>
        </w:rPr>
        <w:t xml:space="preserve"> вопроса</w:t>
      </w:r>
      <w:r w:rsidR="00456DEE">
        <w:rPr>
          <w:szCs w:val="22"/>
          <w:lang w:val="ru-RU"/>
        </w:rPr>
        <w:t>х</w:t>
      </w:r>
      <w:r w:rsidR="004D132C">
        <w:rPr>
          <w:szCs w:val="22"/>
          <w:lang w:val="ru-RU"/>
        </w:rPr>
        <w:t xml:space="preserve"> обмена информацией о коммерческом мошенничестве</w:t>
      </w:r>
      <w:r w:rsidR="00DB5B01">
        <w:rPr>
          <w:szCs w:val="22"/>
          <w:lang w:val="ru-RU"/>
        </w:rPr>
        <w:t xml:space="preserve"> в интересах </w:t>
      </w:r>
      <w:r w:rsidR="004D132C">
        <w:rPr>
          <w:szCs w:val="22"/>
          <w:lang w:val="ru-RU"/>
        </w:rPr>
        <w:t>прин</w:t>
      </w:r>
      <w:r w:rsidR="00DB5B01">
        <w:rPr>
          <w:szCs w:val="22"/>
          <w:lang w:val="ru-RU"/>
        </w:rPr>
        <w:t xml:space="preserve">ятия </w:t>
      </w:r>
      <w:r w:rsidR="004D132C">
        <w:rPr>
          <w:szCs w:val="22"/>
          <w:lang w:val="ru-RU"/>
        </w:rPr>
        <w:t>необходимы</w:t>
      </w:r>
      <w:r w:rsidR="00DB5B01">
        <w:rPr>
          <w:szCs w:val="22"/>
          <w:lang w:val="ru-RU"/>
        </w:rPr>
        <w:t>х</w:t>
      </w:r>
      <w:r w:rsidR="004D132C">
        <w:rPr>
          <w:szCs w:val="22"/>
          <w:lang w:val="ru-RU"/>
        </w:rPr>
        <w:t xml:space="preserve"> </w:t>
      </w:r>
      <w:r w:rsidR="00363FDE">
        <w:rPr>
          <w:szCs w:val="22"/>
          <w:lang w:val="ru-RU"/>
        </w:rPr>
        <w:t>таможенны</w:t>
      </w:r>
      <w:r w:rsidR="00DB5B01">
        <w:rPr>
          <w:szCs w:val="22"/>
          <w:lang w:val="ru-RU"/>
        </w:rPr>
        <w:t>х</w:t>
      </w:r>
      <w:r w:rsidR="00363FDE">
        <w:rPr>
          <w:szCs w:val="22"/>
          <w:lang w:val="ru-RU"/>
        </w:rPr>
        <w:t xml:space="preserve"> процедур </w:t>
      </w:r>
      <w:r w:rsidR="004D132C">
        <w:rPr>
          <w:szCs w:val="22"/>
          <w:lang w:val="ru-RU"/>
        </w:rPr>
        <w:t>для конфискации товаров, нарушающих права товарного знака.</w:t>
      </w:r>
    </w:p>
    <w:p w:rsidR="0068388D" w:rsidRPr="004D132C" w:rsidRDefault="0068388D" w:rsidP="0068388D">
      <w:pPr>
        <w:rPr>
          <w:szCs w:val="22"/>
          <w:lang w:val="ru-RU"/>
        </w:rPr>
      </w:pPr>
    </w:p>
    <w:p w:rsidR="0068388D" w:rsidRPr="00495498" w:rsidRDefault="0068388D" w:rsidP="0068388D">
      <w:pPr>
        <w:rPr>
          <w:szCs w:val="22"/>
          <w:lang w:val="ru-RU"/>
        </w:rPr>
      </w:pPr>
      <w:r w:rsidRPr="0068388D">
        <w:rPr>
          <w:szCs w:val="22"/>
        </w:rPr>
        <w:fldChar w:fldCharType="begin"/>
      </w:r>
      <w:r w:rsidRPr="00495498">
        <w:rPr>
          <w:szCs w:val="22"/>
          <w:lang w:val="ru-RU"/>
        </w:rPr>
        <w:instrText xml:space="preserve"> </w:instrText>
      </w:r>
      <w:r w:rsidRPr="0068388D">
        <w:rPr>
          <w:szCs w:val="22"/>
        </w:rPr>
        <w:instrText>AUTONUM</w:instrText>
      </w:r>
      <w:r w:rsidRPr="00495498">
        <w:rPr>
          <w:szCs w:val="22"/>
          <w:lang w:val="ru-RU"/>
        </w:rPr>
        <w:instrText xml:space="preserve">  </w:instrText>
      </w:r>
      <w:r w:rsidRPr="0068388D">
        <w:rPr>
          <w:szCs w:val="22"/>
        </w:rPr>
        <w:fldChar w:fldCharType="end"/>
      </w:r>
      <w:r w:rsidRPr="00495498">
        <w:rPr>
          <w:szCs w:val="22"/>
          <w:lang w:val="ru-RU"/>
        </w:rPr>
        <w:tab/>
      </w:r>
      <w:r w:rsidR="00495498">
        <w:rPr>
          <w:szCs w:val="22"/>
          <w:lang w:val="ru-RU"/>
        </w:rPr>
        <w:t>Ряд</w:t>
      </w:r>
      <w:r w:rsidR="00495498" w:rsidRPr="0049549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таможенных</w:t>
      </w:r>
      <w:r w:rsidR="00495498" w:rsidRPr="0049549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органов</w:t>
      </w:r>
      <w:r w:rsidR="00495498" w:rsidRPr="0049549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арабских</w:t>
      </w:r>
      <w:r w:rsidR="00495498" w:rsidRPr="0049549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стран</w:t>
      </w:r>
      <w:r w:rsidR="00495498" w:rsidRPr="0049549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сформирова</w:t>
      </w:r>
      <w:r w:rsidR="00456DEE">
        <w:rPr>
          <w:szCs w:val="22"/>
          <w:lang w:val="ru-RU"/>
        </w:rPr>
        <w:t xml:space="preserve">ли </w:t>
      </w:r>
      <w:r w:rsidR="00495498">
        <w:rPr>
          <w:szCs w:val="22"/>
          <w:lang w:val="ru-RU"/>
        </w:rPr>
        <w:t>подразделения</w:t>
      </w:r>
      <w:r w:rsidR="00495498" w:rsidRPr="0049549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по</w:t>
      </w:r>
      <w:r w:rsidR="00495498" w:rsidRPr="0049549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борьбе</w:t>
      </w:r>
      <w:r w:rsidR="00495498" w:rsidRPr="0049549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с</w:t>
      </w:r>
      <w:r w:rsidR="00495498" w:rsidRPr="0049549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коммерческим</w:t>
      </w:r>
      <w:r w:rsidR="00495498" w:rsidRPr="0049549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мошенничеством</w:t>
      </w:r>
      <w:r w:rsidR="00495498" w:rsidRPr="0049549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и</w:t>
      </w:r>
      <w:r w:rsidR="00495498" w:rsidRPr="0049549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охране</w:t>
      </w:r>
      <w:r w:rsidR="00495498" w:rsidRPr="0049549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интеллектуальной</w:t>
      </w:r>
      <w:r w:rsidR="00495498" w:rsidRPr="0049549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собственности</w:t>
      </w:r>
      <w:r w:rsidR="00495498" w:rsidRPr="00495498">
        <w:rPr>
          <w:szCs w:val="22"/>
          <w:lang w:val="ru-RU"/>
        </w:rPr>
        <w:t xml:space="preserve">, </w:t>
      </w:r>
      <w:r w:rsidR="00495498">
        <w:rPr>
          <w:szCs w:val="22"/>
          <w:lang w:val="ru-RU"/>
        </w:rPr>
        <w:t>что</w:t>
      </w:r>
      <w:r w:rsidR="00495498" w:rsidRPr="0049549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само</w:t>
      </w:r>
      <w:r w:rsidR="00495498" w:rsidRPr="0049549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по</w:t>
      </w:r>
      <w:r w:rsidR="00495498" w:rsidRPr="0049549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 xml:space="preserve">себе является </w:t>
      </w:r>
      <w:r w:rsidR="00456DEE">
        <w:rPr>
          <w:szCs w:val="22"/>
          <w:lang w:val="ru-RU"/>
        </w:rPr>
        <w:t xml:space="preserve">заметным успехом </w:t>
      </w:r>
      <w:r w:rsidR="00DB5B01">
        <w:rPr>
          <w:szCs w:val="22"/>
          <w:lang w:val="ru-RU"/>
        </w:rPr>
        <w:t xml:space="preserve">в деле </w:t>
      </w:r>
      <w:r w:rsidR="00495498">
        <w:rPr>
          <w:szCs w:val="22"/>
          <w:lang w:val="ru-RU"/>
        </w:rPr>
        <w:t xml:space="preserve">борьбы с пиратством и контрафакцией, а также </w:t>
      </w:r>
      <w:r w:rsidR="00DE1821">
        <w:rPr>
          <w:szCs w:val="22"/>
          <w:lang w:val="ru-RU"/>
        </w:rPr>
        <w:t xml:space="preserve">вкладом в </w:t>
      </w:r>
      <w:r w:rsidR="00495498">
        <w:rPr>
          <w:szCs w:val="22"/>
          <w:lang w:val="ru-RU"/>
        </w:rPr>
        <w:t xml:space="preserve">соответствующие </w:t>
      </w:r>
      <w:r w:rsidR="00DB5B01">
        <w:rPr>
          <w:szCs w:val="22"/>
          <w:lang w:val="ru-RU"/>
        </w:rPr>
        <w:t xml:space="preserve">государственные </w:t>
      </w:r>
      <w:r w:rsidR="00495498">
        <w:rPr>
          <w:szCs w:val="22"/>
          <w:lang w:val="ru-RU"/>
        </w:rPr>
        <w:t xml:space="preserve">усилия </w:t>
      </w:r>
      <w:r w:rsidRPr="00495498">
        <w:rPr>
          <w:szCs w:val="22"/>
          <w:lang w:val="ru-RU"/>
        </w:rPr>
        <w:t>(</w:t>
      </w:r>
      <w:r w:rsidR="00DB5B01">
        <w:rPr>
          <w:szCs w:val="22"/>
          <w:lang w:val="ru-RU"/>
        </w:rPr>
        <w:t xml:space="preserve">например </w:t>
      </w:r>
      <w:r w:rsidR="00495498">
        <w:rPr>
          <w:szCs w:val="22"/>
          <w:lang w:val="ru-RU"/>
        </w:rPr>
        <w:t>Бахрейн, Егип</w:t>
      </w:r>
      <w:r w:rsidR="00DB5B01">
        <w:rPr>
          <w:szCs w:val="22"/>
          <w:lang w:val="ru-RU"/>
        </w:rPr>
        <w:t>е</w:t>
      </w:r>
      <w:r w:rsidR="00495498">
        <w:rPr>
          <w:szCs w:val="22"/>
          <w:lang w:val="ru-RU"/>
        </w:rPr>
        <w:t>т, Иордани</w:t>
      </w:r>
      <w:r w:rsidR="00DB5B01">
        <w:rPr>
          <w:szCs w:val="22"/>
          <w:lang w:val="ru-RU"/>
        </w:rPr>
        <w:t>я</w:t>
      </w:r>
      <w:r w:rsidR="00495498">
        <w:rPr>
          <w:szCs w:val="22"/>
          <w:lang w:val="ru-RU"/>
        </w:rPr>
        <w:t>, Судан</w:t>
      </w:r>
      <w:r w:rsidRPr="00495498">
        <w:rPr>
          <w:szCs w:val="22"/>
          <w:lang w:val="ru-RU"/>
        </w:rPr>
        <w:t>).</w:t>
      </w:r>
    </w:p>
    <w:p w:rsidR="0068388D" w:rsidRPr="00495498" w:rsidRDefault="0068388D" w:rsidP="0068388D">
      <w:pPr>
        <w:rPr>
          <w:szCs w:val="22"/>
          <w:lang w:val="ru-RU"/>
        </w:rPr>
      </w:pPr>
    </w:p>
    <w:p w:rsidR="0068388D" w:rsidRPr="00495498" w:rsidRDefault="00495498" w:rsidP="0068388D">
      <w:pPr>
        <w:pStyle w:val="Heading1"/>
        <w:rPr>
          <w:szCs w:val="22"/>
          <w:lang w:val="ru-RU" w:eastAsia="en-US" w:bidi="ar-EG"/>
        </w:rPr>
      </w:pPr>
      <w:r>
        <w:rPr>
          <w:szCs w:val="22"/>
          <w:lang w:val="ru-RU" w:eastAsia="en-US" w:bidi="ar-EG"/>
        </w:rPr>
        <w:t>Усилия</w:t>
      </w:r>
      <w:r w:rsidRPr="00495498">
        <w:rPr>
          <w:szCs w:val="22"/>
          <w:lang w:val="ru-RU" w:eastAsia="en-US" w:bidi="ar-EG"/>
        </w:rPr>
        <w:t xml:space="preserve"> </w:t>
      </w:r>
      <w:r>
        <w:rPr>
          <w:szCs w:val="22"/>
          <w:lang w:val="ru-RU" w:eastAsia="en-US" w:bidi="ar-EG"/>
        </w:rPr>
        <w:t>лиги</w:t>
      </w:r>
      <w:r w:rsidRPr="00495498">
        <w:rPr>
          <w:szCs w:val="22"/>
          <w:lang w:val="ru-RU" w:eastAsia="en-US" w:bidi="ar-EG"/>
        </w:rPr>
        <w:t xml:space="preserve"> </w:t>
      </w:r>
      <w:r>
        <w:rPr>
          <w:szCs w:val="22"/>
          <w:lang w:val="ru-RU" w:eastAsia="en-US" w:bidi="ar-EG"/>
        </w:rPr>
        <w:t>арабских</w:t>
      </w:r>
      <w:r w:rsidRPr="00495498">
        <w:rPr>
          <w:szCs w:val="22"/>
          <w:lang w:val="ru-RU" w:eastAsia="en-US" w:bidi="ar-EG"/>
        </w:rPr>
        <w:t xml:space="preserve"> </w:t>
      </w:r>
      <w:r>
        <w:rPr>
          <w:szCs w:val="22"/>
          <w:lang w:val="ru-RU" w:eastAsia="en-US" w:bidi="ar-EG"/>
        </w:rPr>
        <w:t>государств</w:t>
      </w:r>
      <w:r w:rsidRPr="00495498">
        <w:rPr>
          <w:szCs w:val="22"/>
          <w:lang w:val="ru-RU" w:eastAsia="en-US" w:bidi="ar-EG"/>
        </w:rPr>
        <w:t xml:space="preserve"> </w:t>
      </w:r>
      <w:r w:rsidR="0068388D" w:rsidRPr="00495498">
        <w:rPr>
          <w:szCs w:val="22"/>
          <w:lang w:val="ru-RU" w:eastAsia="en-US" w:bidi="ar-EG"/>
        </w:rPr>
        <w:t>(</w:t>
      </w:r>
      <w:r>
        <w:rPr>
          <w:szCs w:val="22"/>
          <w:lang w:val="ru-RU" w:eastAsia="en-US" w:bidi="ar-EG"/>
        </w:rPr>
        <w:t>ЛАГ</w:t>
      </w:r>
      <w:r w:rsidR="0068388D" w:rsidRPr="00495498">
        <w:rPr>
          <w:szCs w:val="22"/>
          <w:lang w:val="ru-RU" w:eastAsia="en-US" w:bidi="ar-EG"/>
        </w:rPr>
        <w:t>)</w:t>
      </w:r>
    </w:p>
    <w:p w:rsidR="0068388D" w:rsidRPr="00495498" w:rsidRDefault="00495498" w:rsidP="0068388D">
      <w:pPr>
        <w:pStyle w:val="Heading2"/>
        <w:rPr>
          <w:szCs w:val="22"/>
          <w:lang w:val="ru-RU" w:eastAsia="en-US" w:bidi="ar-EG"/>
        </w:rPr>
      </w:pPr>
      <w:r>
        <w:rPr>
          <w:szCs w:val="22"/>
          <w:lang w:val="ru-RU" w:eastAsia="en-US" w:bidi="ar-EG"/>
        </w:rPr>
        <w:t>Краткая</w:t>
      </w:r>
      <w:r w:rsidRPr="00495498">
        <w:rPr>
          <w:szCs w:val="22"/>
          <w:lang w:val="ru-RU" w:eastAsia="en-US" w:bidi="ar-EG"/>
        </w:rPr>
        <w:t xml:space="preserve"> </w:t>
      </w:r>
      <w:r>
        <w:rPr>
          <w:szCs w:val="22"/>
          <w:lang w:val="ru-RU" w:eastAsia="en-US" w:bidi="ar-EG"/>
        </w:rPr>
        <w:t>информация</w:t>
      </w:r>
      <w:r w:rsidRPr="00495498">
        <w:rPr>
          <w:szCs w:val="22"/>
          <w:lang w:val="ru-RU" w:eastAsia="en-US" w:bidi="ar-EG"/>
        </w:rPr>
        <w:t xml:space="preserve"> </w:t>
      </w:r>
      <w:r>
        <w:rPr>
          <w:szCs w:val="22"/>
          <w:lang w:val="ru-RU" w:eastAsia="en-US" w:bidi="ar-EG"/>
        </w:rPr>
        <w:t>о</w:t>
      </w:r>
      <w:r w:rsidRPr="00495498">
        <w:rPr>
          <w:szCs w:val="22"/>
          <w:lang w:val="ru-RU" w:eastAsia="en-US" w:bidi="ar-EG"/>
        </w:rPr>
        <w:t xml:space="preserve"> Департамент</w:t>
      </w:r>
      <w:r>
        <w:rPr>
          <w:szCs w:val="22"/>
          <w:lang w:val="ru-RU" w:eastAsia="en-US" w:bidi="ar-EG"/>
        </w:rPr>
        <w:t>е</w:t>
      </w:r>
      <w:r w:rsidRPr="00495498">
        <w:rPr>
          <w:szCs w:val="22"/>
          <w:lang w:val="ru-RU" w:eastAsia="en-US" w:bidi="ar-EG"/>
        </w:rPr>
        <w:t xml:space="preserve"> по вопросам интеллектуальной собственности и конкурентоспособности</w:t>
      </w:r>
    </w:p>
    <w:p w:rsidR="0068388D" w:rsidRPr="00495498" w:rsidRDefault="0068388D" w:rsidP="0068388D">
      <w:pPr>
        <w:rPr>
          <w:szCs w:val="22"/>
          <w:lang w:val="ru-RU" w:eastAsia="en-US" w:bidi="ar-EG"/>
        </w:rPr>
      </w:pPr>
    </w:p>
    <w:p w:rsidR="0068388D" w:rsidRPr="00C152E8" w:rsidRDefault="0068388D" w:rsidP="0068388D">
      <w:pPr>
        <w:rPr>
          <w:szCs w:val="22"/>
          <w:lang w:val="ru-RU"/>
        </w:rPr>
      </w:pPr>
      <w:r w:rsidRPr="0068388D">
        <w:rPr>
          <w:szCs w:val="22"/>
        </w:rPr>
        <w:lastRenderedPageBreak/>
        <w:fldChar w:fldCharType="begin"/>
      </w:r>
      <w:r w:rsidRPr="00C152E8">
        <w:rPr>
          <w:szCs w:val="22"/>
          <w:lang w:val="ru-RU"/>
        </w:rPr>
        <w:instrText xml:space="preserve"> </w:instrText>
      </w:r>
      <w:r w:rsidRPr="0068388D">
        <w:rPr>
          <w:szCs w:val="22"/>
        </w:rPr>
        <w:instrText>AUTONUM</w:instrText>
      </w:r>
      <w:r w:rsidRPr="00C152E8">
        <w:rPr>
          <w:szCs w:val="22"/>
          <w:lang w:val="ru-RU"/>
        </w:rPr>
        <w:instrText xml:space="preserve">  </w:instrText>
      </w:r>
      <w:r w:rsidRPr="0068388D">
        <w:rPr>
          <w:szCs w:val="22"/>
        </w:rPr>
        <w:fldChar w:fldCharType="end"/>
      </w:r>
      <w:r w:rsidRPr="00C152E8">
        <w:rPr>
          <w:szCs w:val="22"/>
          <w:lang w:val="ru-RU"/>
        </w:rPr>
        <w:tab/>
      </w:r>
      <w:r w:rsidR="00495498">
        <w:rPr>
          <w:szCs w:val="22"/>
          <w:lang w:val="ru-RU"/>
        </w:rPr>
        <w:t>Согласно</w:t>
      </w:r>
      <w:r w:rsidR="00495498" w:rsidRPr="00C152E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Меморандуму</w:t>
      </w:r>
      <w:r w:rsidR="00495498" w:rsidRPr="00C152E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о</w:t>
      </w:r>
      <w:r w:rsidR="00495498" w:rsidRPr="00C152E8">
        <w:rPr>
          <w:szCs w:val="22"/>
          <w:lang w:val="ru-RU"/>
        </w:rPr>
        <w:t xml:space="preserve"> </w:t>
      </w:r>
      <w:r w:rsidR="00495498">
        <w:rPr>
          <w:szCs w:val="22"/>
          <w:lang w:val="ru-RU"/>
        </w:rPr>
        <w:t>договоренностях</w:t>
      </w:r>
      <w:r w:rsidR="00495498" w:rsidRPr="00C152E8">
        <w:rPr>
          <w:szCs w:val="22"/>
          <w:lang w:val="ru-RU"/>
        </w:rPr>
        <w:t xml:space="preserve"> </w:t>
      </w:r>
      <w:r w:rsidR="00C152E8" w:rsidRPr="00C152E8">
        <w:rPr>
          <w:szCs w:val="22"/>
          <w:lang w:val="ru-RU"/>
        </w:rPr>
        <w:t>(</w:t>
      </w:r>
      <w:r w:rsidR="00C152E8">
        <w:rPr>
          <w:szCs w:val="22"/>
          <w:lang w:val="ru-RU"/>
        </w:rPr>
        <w:t>МоД</w:t>
      </w:r>
      <w:r w:rsidR="00C152E8" w:rsidRPr="00C152E8">
        <w:rPr>
          <w:szCs w:val="22"/>
          <w:lang w:val="ru-RU"/>
        </w:rPr>
        <w:t xml:space="preserve">) </w:t>
      </w:r>
      <w:r w:rsidR="00C152E8">
        <w:rPr>
          <w:szCs w:val="22"/>
          <w:lang w:val="ru-RU"/>
        </w:rPr>
        <w:t>между</w:t>
      </w:r>
      <w:r w:rsidR="00C152E8" w:rsidRPr="00C152E8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Лигой</w:t>
      </w:r>
      <w:r w:rsidR="00C152E8" w:rsidRPr="00C152E8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арабских</w:t>
      </w:r>
      <w:r w:rsidR="00C152E8" w:rsidRPr="00C152E8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государств</w:t>
      </w:r>
      <w:r w:rsidR="00C152E8" w:rsidRPr="00C152E8">
        <w:rPr>
          <w:szCs w:val="22"/>
          <w:lang w:val="ru-RU"/>
        </w:rPr>
        <w:t xml:space="preserve"> (</w:t>
      </w:r>
      <w:r w:rsidR="00C152E8">
        <w:rPr>
          <w:szCs w:val="22"/>
          <w:lang w:val="ru-RU"/>
        </w:rPr>
        <w:t>ЛАГ</w:t>
      </w:r>
      <w:r w:rsidR="00C152E8" w:rsidRPr="00C152E8">
        <w:rPr>
          <w:szCs w:val="22"/>
          <w:lang w:val="ru-RU"/>
        </w:rPr>
        <w:t xml:space="preserve">) </w:t>
      </w:r>
      <w:r w:rsidR="00C152E8">
        <w:rPr>
          <w:szCs w:val="22"/>
          <w:lang w:val="ru-RU"/>
        </w:rPr>
        <w:t>и</w:t>
      </w:r>
      <w:r w:rsidR="00C152E8" w:rsidRPr="00C152E8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Всемирной</w:t>
      </w:r>
      <w:r w:rsidR="00C152E8" w:rsidRPr="00C152E8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организацией</w:t>
      </w:r>
      <w:r w:rsidR="00C152E8" w:rsidRPr="00C152E8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интеллектуальной</w:t>
      </w:r>
      <w:r w:rsidR="00C152E8" w:rsidRPr="00C152E8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собственности</w:t>
      </w:r>
      <w:r w:rsidR="00C152E8" w:rsidRPr="00C152E8">
        <w:rPr>
          <w:szCs w:val="22"/>
          <w:lang w:val="ru-RU"/>
        </w:rPr>
        <w:t xml:space="preserve"> (</w:t>
      </w:r>
      <w:r w:rsidR="00C152E8">
        <w:rPr>
          <w:szCs w:val="22"/>
          <w:lang w:val="ru-RU"/>
        </w:rPr>
        <w:t>ВОИС</w:t>
      </w:r>
      <w:r w:rsidR="00C152E8" w:rsidRPr="00C152E8">
        <w:rPr>
          <w:szCs w:val="22"/>
          <w:lang w:val="ru-RU"/>
        </w:rPr>
        <w:t xml:space="preserve">) </w:t>
      </w:r>
      <w:r w:rsidR="00C152E8">
        <w:rPr>
          <w:szCs w:val="22"/>
          <w:lang w:val="ru-RU"/>
        </w:rPr>
        <w:t>от</w:t>
      </w:r>
      <w:r w:rsidR="00C152E8" w:rsidRPr="00C152E8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июля</w:t>
      </w:r>
      <w:r w:rsidR="00C152E8" w:rsidRPr="00C152E8">
        <w:rPr>
          <w:szCs w:val="22"/>
          <w:lang w:val="ru-RU"/>
        </w:rPr>
        <w:t xml:space="preserve"> 2000</w:t>
      </w:r>
      <w:r w:rsidR="00C152E8" w:rsidRPr="00C152E8">
        <w:rPr>
          <w:szCs w:val="22"/>
        </w:rPr>
        <w:t> </w:t>
      </w:r>
      <w:r w:rsidR="00C152E8">
        <w:rPr>
          <w:szCs w:val="22"/>
          <w:lang w:val="ru-RU"/>
        </w:rPr>
        <w:t>г</w:t>
      </w:r>
      <w:r w:rsidR="00C152E8" w:rsidRPr="00C152E8">
        <w:rPr>
          <w:szCs w:val="22"/>
          <w:lang w:val="ru-RU"/>
        </w:rPr>
        <w:t xml:space="preserve">. </w:t>
      </w:r>
      <w:r w:rsidR="00C152E8">
        <w:rPr>
          <w:szCs w:val="22"/>
          <w:lang w:val="ru-RU"/>
        </w:rPr>
        <w:t>и</w:t>
      </w:r>
      <w:r w:rsidR="00C152E8" w:rsidRPr="00C152E8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резолюции</w:t>
      </w:r>
      <w:r w:rsidR="00C152E8" w:rsidRPr="00C152E8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Совета</w:t>
      </w:r>
      <w:r w:rsidR="00C152E8" w:rsidRPr="00C152E8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ЛАГ</w:t>
      </w:r>
      <w:r w:rsidR="00C152E8" w:rsidRPr="00C152E8">
        <w:rPr>
          <w:szCs w:val="22"/>
          <w:lang w:val="ru-RU"/>
        </w:rPr>
        <w:t xml:space="preserve"> </w:t>
      </w:r>
      <w:r w:rsidR="000E0403">
        <w:rPr>
          <w:szCs w:val="22"/>
          <w:lang w:val="ru-RU"/>
        </w:rPr>
        <w:t>от</w:t>
      </w:r>
      <w:r w:rsidR="000E0403" w:rsidRPr="00C152E8">
        <w:rPr>
          <w:szCs w:val="22"/>
          <w:lang w:val="ru-RU"/>
        </w:rPr>
        <w:t xml:space="preserve"> 12</w:t>
      </w:r>
      <w:r w:rsidR="000E0403" w:rsidRPr="00C152E8">
        <w:rPr>
          <w:szCs w:val="22"/>
        </w:rPr>
        <w:t> </w:t>
      </w:r>
      <w:r w:rsidR="000E0403">
        <w:rPr>
          <w:szCs w:val="22"/>
          <w:lang w:val="ru-RU"/>
        </w:rPr>
        <w:t>марта</w:t>
      </w:r>
      <w:r w:rsidR="000E0403" w:rsidRPr="00C152E8">
        <w:rPr>
          <w:szCs w:val="22"/>
          <w:lang w:val="ru-RU"/>
        </w:rPr>
        <w:t xml:space="preserve"> 2000</w:t>
      </w:r>
      <w:r w:rsidR="000E0403" w:rsidRPr="00C152E8">
        <w:rPr>
          <w:szCs w:val="22"/>
        </w:rPr>
        <w:t> </w:t>
      </w:r>
      <w:r w:rsidR="000E0403">
        <w:rPr>
          <w:szCs w:val="22"/>
          <w:lang w:val="ru-RU"/>
        </w:rPr>
        <w:t>г</w:t>
      </w:r>
      <w:r w:rsidR="000E0403" w:rsidRPr="00C152E8">
        <w:rPr>
          <w:szCs w:val="22"/>
          <w:lang w:val="ru-RU"/>
        </w:rPr>
        <w:t xml:space="preserve">. </w:t>
      </w:r>
      <w:r w:rsidR="00C152E8" w:rsidRPr="00C152E8">
        <w:rPr>
          <w:szCs w:val="22"/>
          <w:lang w:val="ru-RU"/>
        </w:rPr>
        <w:t>№</w:t>
      </w:r>
      <w:r w:rsidR="00C152E8" w:rsidRPr="00C152E8">
        <w:rPr>
          <w:szCs w:val="22"/>
        </w:rPr>
        <w:t> </w:t>
      </w:r>
      <w:r w:rsidR="00C152E8" w:rsidRPr="00C152E8">
        <w:rPr>
          <w:szCs w:val="22"/>
          <w:lang w:val="ru-RU"/>
        </w:rPr>
        <w:t xml:space="preserve">6071 </w:t>
      </w:r>
      <w:r w:rsidR="00C152E8">
        <w:rPr>
          <w:szCs w:val="22"/>
          <w:lang w:val="ru-RU"/>
        </w:rPr>
        <w:t>была</w:t>
      </w:r>
      <w:r w:rsidR="00C152E8" w:rsidRPr="00C152E8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принята</w:t>
      </w:r>
      <w:r w:rsidR="00C152E8" w:rsidRPr="00C152E8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резолюция</w:t>
      </w:r>
      <w:r w:rsidR="00C152E8" w:rsidRPr="00C152E8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ГС</w:t>
      </w:r>
      <w:r w:rsidR="00C152E8" w:rsidRPr="00C152E8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ЛАГ</w:t>
      </w:r>
      <w:r w:rsidR="00C152E8" w:rsidRPr="00C152E8">
        <w:rPr>
          <w:szCs w:val="22"/>
          <w:lang w:val="ru-RU"/>
        </w:rPr>
        <w:t xml:space="preserve"> </w:t>
      </w:r>
      <w:r w:rsidR="000E0403">
        <w:rPr>
          <w:szCs w:val="22"/>
          <w:lang w:val="ru-RU"/>
        </w:rPr>
        <w:t>от</w:t>
      </w:r>
      <w:r w:rsidR="000E0403" w:rsidRPr="00C152E8">
        <w:rPr>
          <w:szCs w:val="22"/>
          <w:lang w:val="ru-RU"/>
        </w:rPr>
        <w:t xml:space="preserve"> 4</w:t>
      </w:r>
      <w:r w:rsidR="000E0403" w:rsidRPr="00C152E8">
        <w:rPr>
          <w:szCs w:val="22"/>
        </w:rPr>
        <w:t> </w:t>
      </w:r>
      <w:r w:rsidR="000E0403">
        <w:rPr>
          <w:szCs w:val="22"/>
          <w:lang w:val="ru-RU"/>
        </w:rPr>
        <w:t>апреля</w:t>
      </w:r>
      <w:r w:rsidR="000E0403" w:rsidRPr="00C152E8">
        <w:rPr>
          <w:szCs w:val="22"/>
          <w:lang w:val="ru-RU"/>
        </w:rPr>
        <w:t xml:space="preserve"> 2012</w:t>
      </w:r>
      <w:r w:rsidR="000E0403" w:rsidRPr="00C152E8">
        <w:rPr>
          <w:szCs w:val="22"/>
        </w:rPr>
        <w:t> </w:t>
      </w:r>
      <w:r w:rsidR="000E0403">
        <w:rPr>
          <w:szCs w:val="22"/>
          <w:lang w:val="ru-RU"/>
        </w:rPr>
        <w:t>г</w:t>
      </w:r>
      <w:r w:rsidR="000E0403" w:rsidRPr="00C152E8">
        <w:rPr>
          <w:szCs w:val="22"/>
          <w:lang w:val="ru-RU"/>
        </w:rPr>
        <w:t xml:space="preserve">. </w:t>
      </w:r>
      <w:r w:rsidR="00C152E8" w:rsidRPr="00C152E8">
        <w:rPr>
          <w:szCs w:val="22"/>
          <w:lang w:val="ru-RU"/>
        </w:rPr>
        <w:t>№</w:t>
      </w:r>
      <w:r w:rsidR="00C152E8" w:rsidRPr="00C152E8">
        <w:rPr>
          <w:szCs w:val="22"/>
        </w:rPr>
        <w:t> </w:t>
      </w:r>
      <w:r w:rsidR="00C152E8" w:rsidRPr="00C152E8">
        <w:rPr>
          <w:szCs w:val="22"/>
          <w:lang w:val="ru-RU"/>
        </w:rPr>
        <w:t xml:space="preserve">89/1 </w:t>
      </w:r>
      <w:r w:rsidR="00C152E8">
        <w:rPr>
          <w:szCs w:val="22"/>
          <w:lang w:val="ru-RU"/>
        </w:rPr>
        <w:t>о</w:t>
      </w:r>
      <w:r w:rsidR="00C152E8" w:rsidRPr="00C152E8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создании</w:t>
      </w:r>
      <w:r w:rsidR="00C152E8" w:rsidRPr="00C152E8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Департамента по вопросам интеллектуальной собственности и конкурентоспособности в рамках организационной структуры Экономического сектора.</w:t>
      </w:r>
    </w:p>
    <w:p w:rsidR="0068388D" w:rsidRPr="00C152E8" w:rsidRDefault="0068388D" w:rsidP="0068388D">
      <w:pPr>
        <w:rPr>
          <w:szCs w:val="22"/>
          <w:lang w:val="ru-RU"/>
        </w:rPr>
      </w:pPr>
    </w:p>
    <w:p w:rsidR="0068388D" w:rsidRPr="00B33856" w:rsidRDefault="0068388D" w:rsidP="00B177E4">
      <w:pPr>
        <w:rPr>
          <w:szCs w:val="22"/>
          <w:lang w:val="ru-RU"/>
        </w:rPr>
      </w:pPr>
      <w:r w:rsidRPr="0068388D">
        <w:rPr>
          <w:szCs w:val="22"/>
        </w:rPr>
        <w:fldChar w:fldCharType="begin"/>
      </w:r>
      <w:r w:rsidRPr="00B177E4">
        <w:rPr>
          <w:szCs w:val="22"/>
          <w:lang w:val="ru-RU"/>
        </w:rPr>
        <w:instrText xml:space="preserve"> </w:instrText>
      </w:r>
      <w:r w:rsidRPr="0068388D">
        <w:rPr>
          <w:szCs w:val="22"/>
        </w:rPr>
        <w:instrText>AUTONUM</w:instrText>
      </w:r>
      <w:r w:rsidRPr="00B177E4">
        <w:rPr>
          <w:szCs w:val="22"/>
          <w:lang w:val="ru-RU"/>
        </w:rPr>
        <w:instrText xml:space="preserve">  </w:instrText>
      </w:r>
      <w:r w:rsidRPr="0068388D">
        <w:rPr>
          <w:szCs w:val="22"/>
        </w:rPr>
        <w:fldChar w:fldCharType="end"/>
      </w:r>
      <w:r w:rsidRPr="00B177E4">
        <w:rPr>
          <w:szCs w:val="22"/>
          <w:lang w:val="ru-RU"/>
        </w:rPr>
        <w:tab/>
      </w:r>
      <w:r w:rsidR="00C152E8">
        <w:rPr>
          <w:szCs w:val="22"/>
          <w:lang w:val="ru-RU"/>
        </w:rPr>
        <w:t>Департамент</w:t>
      </w:r>
      <w:r w:rsidR="00C152E8" w:rsidRPr="00B177E4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по</w:t>
      </w:r>
      <w:r w:rsidR="00C152E8" w:rsidRPr="00B177E4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вопросам</w:t>
      </w:r>
      <w:r w:rsidR="00C152E8" w:rsidRPr="00B177E4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интеллектуальной</w:t>
      </w:r>
      <w:r w:rsidR="00C152E8" w:rsidRPr="00B177E4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собственности</w:t>
      </w:r>
      <w:r w:rsidR="00C152E8" w:rsidRPr="00B177E4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и</w:t>
      </w:r>
      <w:r w:rsidR="00C152E8" w:rsidRPr="00B177E4">
        <w:rPr>
          <w:szCs w:val="22"/>
          <w:lang w:val="ru-RU"/>
        </w:rPr>
        <w:t xml:space="preserve"> </w:t>
      </w:r>
      <w:r w:rsidR="00C152E8">
        <w:rPr>
          <w:szCs w:val="22"/>
          <w:lang w:val="ru-RU"/>
        </w:rPr>
        <w:t>конкурентоспособности</w:t>
      </w:r>
      <w:r w:rsidR="00C152E8" w:rsidRPr="00B177E4">
        <w:rPr>
          <w:szCs w:val="22"/>
          <w:lang w:val="ru-RU"/>
        </w:rPr>
        <w:t xml:space="preserve"> </w:t>
      </w:r>
      <w:r w:rsidR="003A5B06">
        <w:rPr>
          <w:szCs w:val="22"/>
          <w:lang w:val="ru-RU"/>
        </w:rPr>
        <w:t>прин</w:t>
      </w:r>
      <w:r w:rsidR="00800A12">
        <w:rPr>
          <w:szCs w:val="22"/>
          <w:lang w:val="ru-RU"/>
        </w:rPr>
        <w:t xml:space="preserve">ял </w:t>
      </w:r>
      <w:r w:rsidR="003A5B06">
        <w:rPr>
          <w:szCs w:val="22"/>
          <w:lang w:val="ru-RU"/>
        </w:rPr>
        <w:t>участие</w:t>
      </w:r>
      <w:r w:rsidR="003A5B06" w:rsidRPr="00B177E4">
        <w:rPr>
          <w:szCs w:val="22"/>
          <w:lang w:val="ru-RU"/>
        </w:rPr>
        <w:t xml:space="preserve"> </w:t>
      </w:r>
      <w:r w:rsidR="003A5B06">
        <w:rPr>
          <w:szCs w:val="22"/>
          <w:lang w:val="ru-RU"/>
        </w:rPr>
        <w:t>в</w:t>
      </w:r>
      <w:r w:rsidR="003A5B06" w:rsidRPr="00B177E4">
        <w:rPr>
          <w:szCs w:val="22"/>
          <w:lang w:val="ru-RU"/>
        </w:rPr>
        <w:t xml:space="preserve"> </w:t>
      </w:r>
      <w:r w:rsidR="003A5B06">
        <w:rPr>
          <w:szCs w:val="22"/>
          <w:lang w:val="ru-RU"/>
        </w:rPr>
        <w:t>ряде</w:t>
      </w:r>
      <w:r w:rsidR="003A5B06" w:rsidRPr="00B177E4">
        <w:rPr>
          <w:szCs w:val="22"/>
          <w:lang w:val="ru-RU"/>
        </w:rPr>
        <w:t xml:space="preserve"> </w:t>
      </w:r>
      <w:r w:rsidR="003A5B06">
        <w:rPr>
          <w:szCs w:val="22"/>
          <w:lang w:val="ru-RU"/>
        </w:rPr>
        <w:t>мероприятий</w:t>
      </w:r>
      <w:r w:rsidR="003A5B06" w:rsidRPr="00B177E4">
        <w:rPr>
          <w:szCs w:val="22"/>
          <w:lang w:val="ru-RU"/>
        </w:rPr>
        <w:t xml:space="preserve"> </w:t>
      </w:r>
      <w:r w:rsidR="003A5B06">
        <w:rPr>
          <w:szCs w:val="22"/>
          <w:lang w:val="ru-RU"/>
        </w:rPr>
        <w:t>в</w:t>
      </w:r>
      <w:r w:rsidR="003A5B06" w:rsidRPr="00B177E4">
        <w:rPr>
          <w:szCs w:val="22"/>
          <w:lang w:val="ru-RU"/>
        </w:rPr>
        <w:t xml:space="preserve"> </w:t>
      </w:r>
      <w:r w:rsidR="003A5B06">
        <w:rPr>
          <w:szCs w:val="22"/>
          <w:lang w:val="ru-RU"/>
        </w:rPr>
        <w:t>рамках</w:t>
      </w:r>
      <w:r w:rsidR="003A5B06" w:rsidRPr="00B177E4">
        <w:rPr>
          <w:szCs w:val="22"/>
          <w:lang w:val="ru-RU"/>
        </w:rPr>
        <w:t xml:space="preserve"> </w:t>
      </w:r>
      <w:r w:rsidR="000E0403">
        <w:rPr>
          <w:szCs w:val="22"/>
          <w:lang w:val="ru-RU"/>
        </w:rPr>
        <w:t xml:space="preserve">усилий </w:t>
      </w:r>
      <w:r w:rsidR="003A5B06">
        <w:rPr>
          <w:szCs w:val="22"/>
          <w:lang w:val="ru-RU"/>
        </w:rPr>
        <w:t>таможенных</w:t>
      </w:r>
      <w:r w:rsidR="003A5B06" w:rsidRPr="00B177E4">
        <w:rPr>
          <w:szCs w:val="22"/>
          <w:lang w:val="ru-RU"/>
        </w:rPr>
        <w:t xml:space="preserve"> </w:t>
      </w:r>
      <w:r w:rsidR="003A5B06">
        <w:rPr>
          <w:szCs w:val="22"/>
          <w:lang w:val="ru-RU"/>
        </w:rPr>
        <w:t>органов</w:t>
      </w:r>
      <w:r w:rsidR="003A5B06" w:rsidRPr="00B177E4">
        <w:rPr>
          <w:szCs w:val="22"/>
          <w:lang w:val="ru-RU"/>
        </w:rPr>
        <w:t xml:space="preserve"> </w:t>
      </w:r>
      <w:r w:rsidR="00296D60">
        <w:rPr>
          <w:szCs w:val="22"/>
          <w:lang w:val="ru-RU"/>
        </w:rPr>
        <w:t xml:space="preserve">по </w:t>
      </w:r>
      <w:r w:rsidR="003A5B06">
        <w:rPr>
          <w:szCs w:val="22"/>
          <w:lang w:val="ru-RU"/>
        </w:rPr>
        <w:t>борьб</w:t>
      </w:r>
      <w:r w:rsidR="00296D60">
        <w:rPr>
          <w:szCs w:val="22"/>
          <w:lang w:val="ru-RU"/>
        </w:rPr>
        <w:t>е</w:t>
      </w:r>
      <w:r w:rsidR="003A5B06" w:rsidRPr="00B177E4">
        <w:rPr>
          <w:szCs w:val="22"/>
          <w:lang w:val="ru-RU"/>
        </w:rPr>
        <w:t xml:space="preserve"> </w:t>
      </w:r>
      <w:r w:rsidR="003A5B06">
        <w:rPr>
          <w:szCs w:val="22"/>
          <w:lang w:val="ru-RU"/>
        </w:rPr>
        <w:t>с</w:t>
      </w:r>
      <w:r w:rsidR="003A5B06" w:rsidRPr="00B177E4">
        <w:rPr>
          <w:szCs w:val="22"/>
          <w:lang w:val="ru-RU"/>
        </w:rPr>
        <w:t xml:space="preserve"> </w:t>
      </w:r>
      <w:r w:rsidR="003A5B06">
        <w:rPr>
          <w:szCs w:val="22"/>
          <w:lang w:val="ru-RU"/>
        </w:rPr>
        <w:t>мошенничеством</w:t>
      </w:r>
      <w:r w:rsidR="003A5B06" w:rsidRPr="00B177E4">
        <w:rPr>
          <w:szCs w:val="22"/>
          <w:lang w:val="ru-RU"/>
        </w:rPr>
        <w:t xml:space="preserve"> </w:t>
      </w:r>
      <w:r w:rsidR="003A5B06">
        <w:rPr>
          <w:szCs w:val="22"/>
          <w:lang w:val="ru-RU"/>
        </w:rPr>
        <w:t>и</w:t>
      </w:r>
      <w:r w:rsidR="003A5B06" w:rsidRPr="00B177E4">
        <w:rPr>
          <w:szCs w:val="22"/>
          <w:lang w:val="ru-RU"/>
        </w:rPr>
        <w:t xml:space="preserve"> </w:t>
      </w:r>
      <w:r w:rsidR="003A5B06">
        <w:rPr>
          <w:szCs w:val="22"/>
          <w:lang w:val="ru-RU"/>
        </w:rPr>
        <w:t>контрафакцией</w:t>
      </w:r>
      <w:r w:rsidR="003A5B06" w:rsidRPr="00B177E4">
        <w:rPr>
          <w:szCs w:val="22"/>
          <w:lang w:val="ru-RU"/>
        </w:rPr>
        <w:t xml:space="preserve"> </w:t>
      </w:r>
      <w:r w:rsidR="003A5B06">
        <w:rPr>
          <w:szCs w:val="22"/>
          <w:lang w:val="ru-RU"/>
        </w:rPr>
        <w:t>и</w:t>
      </w:r>
      <w:r w:rsidR="003A5B06" w:rsidRPr="00B177E4">
        <w:rPr>
          <w:szCs w:val="22"/>
          <w:lang w:val="ru-RU"/>
        </w:rPr>
        <w:t xml:space="preserve"> </w:t>
      </w:r>
      <w:r w:rsidR="00B33856">
        <w:rPr>
          <w:szCs w:val="22"/>
          <w:lang w:val="ru-RU"/>
        </w:rPr>
        <w:t>защит</w:t>
      </w:r>
      <w:r w:rsidR="00296D60">
        <w:rPr>
          <w:szCs w:val="22"/>
          <w:lang w:val="ru-RU"/>
        </w:rPr>
        <w:t>е</w:t>
      </w:r>
      <w:r w:rsidR="00B33856">
        <w:rPr>
          <w:szCs w:val="22"/>
          <w:lang w:val="ru-RU"/>
        </w:rPr>
        <w:t xml:space="preserve"> </w:t>
      </w:r>
      <w:r w:rsidR="00800A12">
        <w:rPr>
          <w:szCs w:val="22"/>
          <w:lang w:val="ru-RU"/>
        </w:rPr>
        <w:t>П</w:t>
      </w:r>
      <w:r w:rsidR="003A5B06">
        <w:rPr>
          <w:szCs w:val="22"/>
          <w:lang w:val="ru-RU"/>
        </w:rPr>
        <w:t>ИС</w:t>
      </w:r>
      <w:r w:rsidR="003A5B06" w:rsidRPr="00B177E4">
        <w:rPr>
          <w:szCs w:val="22"/>
          <w:lang w:val="ru-RU"/>
        </w:rPr>
        <w:t xml:space="preserve">, </w:t>
      </w:r>
      <w:r w:rsidR="003A5B06">
        <w:rPr>
          <w:szCs w:val="22"/>
          <w:lang w:val="ru-RU"/>
        </w:rPr>
        <w:t>в</w:t>
      </w:r>
      <w:r w:rsidR="003A5B06" w:rsidRPr="00B177E4">
        <w:rPr>
          <w:szCs w:val="22"/>
          <w:lang w:val="ru-RU"/>
        </w:rPr>
        <w:t xml:space="preserve"> </w:t>
      </w:r>
      <w:r w:rsidR="00800A12">
        <w:rPr>
          <w:szCs w:val="22"/>
          <w:lang w:val="ru-RU"/>
        </w:rPr>
        <w:t xml:space="preserve">частности </w:t>
      </w:r>
      <w:r w:rsidR="00B177E4">
        <w:rPr>
          <w:szCs w:val="22"/>
          <w:lang w:val="ru-RU"/>
        </w:rPr>
        <w:t>в</w:t>
      </w:r>
      <w:r w:rsidR="00B177E4" w:rsidRPr="00B177E4">
        <w:rPr>
          <w:szCs w:val="22"/>
          <w:lang w:val="ru-RU"/>
        </w:rPr>
        <w:t xml:space="preserve"> </w:t>
      </w:r>
      <w:r w:rsidR="00B177E4">
        <w:rPr>
          <w:szCs w:val="22"/>
          <w:lang w:val="ru-RU"/>
        </w:rPr>
        <w:t>Региональной</w:t>
      </w:r>
      <w:r w:rsidR="00B177E4" w:rsidRPr="00B177E4">
        <w:rPr>
          <w:szCs w:val="22"/>
          <w:lang w:val="ru-RU"/>
        </w:rPr>
        <w:t xml:space="preserve"> </w:t>
      </w:r>
      <w:r w:rsidR="00B177E4">
        <w:rPr>
          <w:szCs w:val="22"/>
          <w:lang w:val="ru-RU"/>
        </w:rPr>
        <w:t>конференции</w:t>
      </w:r>
      <w:r w:rsidR="00B177E4" w:rsidRPr="00B177E4">
        <w:rPr>
          <w:szCs w:val="22"/>
          <w:lang w:val="ru-RU"/>
        </w:rPr>
        <w:t xml:space="preserve"> </w:t>
      </w:r>
      <w:r w:rsidR="00B177E4">
        <w:rPr>
          <w:szCs w:val="22"/>
          <w:lang w:val="ru-RU"/>
        </w:rPr>
        <w:t>арабских стран</w:t>
      </w:r>
      <w:r w:rsidR="000E0403">
        <w:rPr>
          <w:szCs w:val="22"/>
          <w:lang w:val="ru-RU"/>
        </w:rPr>
        <w:t>,</w:t>
      </w:r>
      <w:r w:rsidR="00B177E4">
        <w:rPr>
          <w:szCs w:val="22"/>
          <w:lang w:val="ru-RU"/>
        </w:rPr>
        <w:t xml:space="preserve"> по</w:t>
      </w:r>
      <w:r w:rsidR="000E0403">
        <w:rPr>
          <w:szCs w:val="22"/>
          <w:lang w:val="ru-RU"/>
        </w:rPr>
        <w:t>священной</w:t>
      </w:r>
      <w:r w:rsidR="00B177E4">
        <w:rPr>
          <w:szCs w:val="22"/>
          <w:lang w:val="ru-RU"/>
        </w:rPr>
        <w:t xml:space="preserve"> </w:t>
      </w:r>
      <w:r w:rsidR="000E0403">
        <w:rPr>
          <w:szCs w:val="22"/>
          <w:lang w:val="ru-RU"/>
        </w:rPr>
        <w:t xml:space="preserve">деятельности </w:t>
      </w:r>
      <w:r w:rsidR="00B177E4">
        <w:rPr>
          <w:szCs w:val="22"/>
          <w:lang w:val="ru-RU"/>
        </w:rPr>
        <w:t xml:space="preserve">национальных таможенных служб в области борьбы с мошенничеством и контрафакцией и охраны </w:t>
      </w:r>
      <w:r w:rsidR="00800A12">
        <w:rPr>
          <w:szCs w:val="22"/>
          <w:lang w:val="ru-RU"/>
        </w:rPr>
        <w:t>П</w:t>
      </w:r>
      <w:r w:rsidR="00B177E4">
        <w:rPr>
          <w:szCs w:val="22"/>
          <w:lang w:val="ru-RU"/>
        </w:rPr>
        <w:t xml:space="preserve">ИС, которая была совместно организована Отделом ИС ЛАГ и </w:t>
      </w:r>
      <w:r w:rsidR="00B81F66">
        <w:rPr>
          <w:szCs w:val="22"/>
          <w:lang w:val="ru-RU"/>
        </w:rPr>
        <w:t>подразделением по вопросам</w:t>
      </w:r>
      <w:r w:rsidR="00B177E4">
        <w:rPr>
          <w:szCs w:val="22"/>
          <w:lang w:val="ru-RU"/>
        </w:rPr>
        <w:t xml:space="preserve"> ИС посольств</w:t>
      </w:r>
      <w:r w:rsidR="00B81F66">
        <w:rPr>
          <w:szCs w:val="22"/>
          <w:lang w:val="ru-RU"/>
        </w:rPr>
        <w:t>а</w:t>
      </w:r>
      <w:r w:rsidR="00B177E4">
        <w:rPr>
          <w:szCs w:val="22"/>
          <w:lang w:val="ru-RU"/>
        </w:rPr>
        <w:t xml:space="preserve"> США в Каире в штаб-квартире ЛАГ 27 и 28 апреля 2010 г.</w:t>
      </w:r>
    </w:p>
    <w:p w:rsidR="0068388D" w:rsidRPr="00B33856" w:rsidRDefault="0068388D" w:rsidP="0068388D">
      <w:pPr>
        <w:rPr>
          <w:szCs w:val="22"/>
          <w:lang w:val="ru-RU"/>
        </w:rPr>
      </w:pPr>
    </w:p>
    <w:p w:rsidR="0068388D" w:rsidRPr="00B33856" w:rsidRDefault="0068388D" w:rsidP="0068388D">
      <w:pPr>
        <w:rPr>
          <w:szCs w:val="22"/>
          <w:lang w:val="ru-RU"/>
        </w:rPr>
      </w:pPr>
      <w:r w:rsidRPr="0068388D">
        <w:rPr>
          <w:szCs w:val="22"/>
        </w:rPr>
        <w:fldChar w:fldCharType="begin"/>
      </w:r>
      <w:r w:rsidRPr="00B33856">
        <w:rPr>
          <w:szCs w:val="22"/>
          <w:lang w:val="ru-RU"/>
        </w:rPr>
        <w:instrText xml:space="preserve"> </w:instrText>
      </w:r>
      <w:r w:rsidRPr="0068388D">
        <w:rPr>
          <w:szCs w:val="22"/>
        </w:rPr>
        <w:instrText>AUTONUM</w:instrText>
      </w:r>
      <w:r w:rsidRPr="00B33856">
        <w:rPr>
          <w:szCs w:val="22"/>
          <w:lang w:val="ru-RU"/>
        </w:rPr>
        <w:instrText xml:space="preserve">  </w:instrText>
      </w:r>
      <w:r w:rsidRPr="0068388D">
        <w:rPr>
          <w:szCs w:val="22"/>
        </w:rPr>
        <w:fldChar w:fldCharType="end"/>
      </w:r>
      <w:r w:rsidRPr="00B33856">
        <w:rPr>
          <w:szCs w:val="22"/>
          <w:lang w:val="ru-RU"/>
        </w:rPr>
        <w:tab/>
      </w:r>
      <w:r w:rsidR="00B33856">
        <w:rPr>
          <w:szCs w:val="22"/>
          <w:lang w:val="ru-RU"/>
        </w:rPr>
        <w:t xml:space="preserve">Ниже приводятся </w:t>
      </w:r>
      <w:r w:rsidR="00296D60">
        <w:rPr>
          <w:szCs w:val="22"/>
          <w:lang w:val="ru-RU"/>
        </w:rPr>
        <w:t xml:space="preserve">важнейшие </w:t>
      </w:r>
      <w:r w:rsidR="00B33856">
        <w:rPr>
          <w:szCs w:val="22"/>
          <w:lang w:val="ru-RU"/>
        </w:rPr>
        <w:t>рекомендации</w:t>
      </w:r>
      <w:r w:rsidR="000E0403">
        <w:rPr>
          <w:szCs w:val="22"/>
          <w:lang w:val="ru-RU"/>
        </w:rPr>
        <w:t xml:space="preserve"> этой </w:t>
      </w:r>
      <w:r w:rsidR="00B33856">
        <w:rPr>
          <w:szCs w:val="22"/>
          <w:lang w:val="ru-RU"/>
        </w:rPr>
        <w:t>Конференци</w:t>
      </w:r>
      <w:r w:rsidR="004369D0">
        <w:rPr>
          <w:szCs w:val="22"/>
          <w:lang w:val="ru-RU"/>
        </w:rPr>
        <w:t>и</w:t>
      </w:r>
      <w:r w:rsidRPr="00B33856">
        <w:rPr>
          <w:szCs w:val="22"/>
          <w:lang w:val="ru-RU"/>
        </w:rPr>
        <w:t>:</w:t>
      </w:r>
    </w:p>
    <w:p w:rsidR="0068388D" w:rsidRPr="00B33856" w:rsidRDefault="0068388D" w:rsidP="0068388D">
      <w:pPr>
        <w:rPr>
          <w:szCs w:val="22"/>
          <w:lang w:val="ru-RU" w:eastAsia="en-US" w:bidi="ar-EG"/>
        </w:rPr>
      </w:pPr>
    </w:p>
    <w:p w:rsidR="0068388D" w:rsidRPr="004369D0" w:rsidRDefault="00B33856" w:rsidP="004158D1">
      <w:pPr>
        <w:pStyle w:val="ListParagraph"/>
        <w:numPr>
          <w:ilvl w:val="0"/>
          <w:numId w:val="2"/>
        </w:numPr>
        <w:tabs>
          <w:tab w:val="left" w:pos="1134"/>
        </w:tabs>
        <w:ind w:left="567" w:firstLine="0"/>
        <w:rPr>
          <w:lang w:val="ru-RU"/>
        </w:rPr>
      </w:pPr>
      <w:r>
        <w:rPr>
          <w:lang w:val="ru-RU"/>
        </w:rPr>
        <w:t>Отдел</w:t>
      </w:r>
      <w:r w:rsidRPr="004369D0">
        <w:rPr>
          <w:lang w:val="ru-RU"/>
        </w:rPr>
        <w:t xml:space="preserve"> </w:t>
      </w:r>
      <w:r>
        <w:rPr>
          <w:lang w:val="ru-RU"/>
        </w:rPr>
        <w:t>ИС</w:t>
      </w:r>
      <w:r w:rsidRPr="004369D0">
        <w:rPr>
          <w:lang w:val="ru-RU"/>
        </w:rPr>
        <w:t xml:space="preserve"> </w:t>
      </w:r>
      <w:r>
        <w:rPr>
          <w:lang w:val="ru-RU"/>
        </w:rPr>
        <w:t>и</w:t>
      </w:r>
      <w:r w:rsidRPr="004369D0">
        <w:rPr>
          <w:lang w:val="ru-RU"/>
        </w:rPr>
        <w:t xml:space="preserve"> </w:t>
      </w:r>
      <w:r>
        <w:rPr>
          <w:lang w:val="ru-RU"/>
        </w:rPr>
        <w:t>Таможенн</w:t>
      </w:r>
      <w:r w:rsidR="000E0403">
        <w:rPr>
          <w:lang w:val="ru-RU"/>
        </w:rPr>
        <w:t>ый</w:t>
      </w:r>
      <w:r w:rsidRPr="004369D0">
        <w:rPr>
          <w:lang w:val="ru-RU"/>
        </w:rPr>
        <w:t xml:space="preserve"> </w:t>
      </w:r>
      <w:r w:rsidR="000E0403">
        <w:rPr>
          <w:lang w:val="ru-RU"/>
        </w:rPr>
        <w:t xml:space="preserve">департамент </w:t>
      </w:r>
      <w:r>
        <w:rPr>
          <w:lang w:val="ru-RU"/>
        </w:rPr>
        <w:t>ЛАГ</w:t>
      </w:r>
      <w:r w:rsidRPr="004369D0">
        <w:rPr>
          <w:lang w:val="ru-RU"/>
        </w:rPr>
        <w:t xml:space="preserve"> </w:t>
      </w:r>
      <w:r>
        <w:rPr>
          <w:lang w:val="ru-RU"/>
        </w:rPr>
        <w:t>проанализируют</w:t>
      </w:r>
      <w:r w:rsidRPr="004369D0">
        <w:rPr>
          <w:lang w:val="ru-RU"/>
        </w:rPr>
        <w:t xml:space="preserve"> </w:t>
      </w:r>
      <w:r>
        <w:rPr>
          <w:lang w:val="ru-RU"/>
        </w:rPr>
        <w:t>преимущества</w:t>
      </w:r>
      <w:r w:rsidRPr="004369D0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4369D0">
        <w:rPr>
          <w:lang w:val="ru-RU"/>
        </w:rPr>
        <w:t xml:space="preserve"> </w:t>
      </w:r>
      <w:r w:rsidR="004369D0">
        <w:rPr>
          <w:lang w:val="ru-RU"/>
        </w:rPr>
        <w:t>информационной</w:t>
      </w:r>
      <w:r w:rsidR="004369D0" w:rsidRPr="004369D0">
        <w:rPr>
          <w:lang w:val="ru-RU"/>
        </w:rPr>
        <w:t xml:space="preserve"> </w:t>
      </w:r>
      <w:r w:rsidR="004369D0">
        <w:rPr>
          <w:lang w:val="ru-RU"/>
        </w:rPr>
        <w:t>сети</w:t>
      </w:r>
      <w:r w:rsidR="004369D0" w:rsidRPr="004369D0">
        <w:rPr>
          <w:lang w:val="ru-RU"/>
        </w:rPr>
        <w:t xml:space="preserve"> </w:t>
      </w:r>
      <w:r w:rsidR="004369D0">
        <w:rPr>
          <w:lang w:val="ru-RU"/>
        </w:rPr>
        <w:t>ЛАГ</w:t>
      </w:r>
      <w:r w:rsidR="00B81F66">
        <w:rPr>
          <w:lang w:val="ru-RU"/>
        </w:rPr>
        <w:t xml:space="preserve"> по вопросам </w:t>
      </w:r>
      <w:r w:rsidR="004369D0">
        <w:rPr>
          <w:lang w:val="ru-RU"/>
        </w:rPr>
        <w:t>управлени</w:t>
      </w:r>
      <w:r w:rsidR="00B81F66">
        <w:rPr>
          <w:lang w:val="ru-RU"/>
        </w:rPr>
        <w:t>я</w:t>
      </w:r>
      <w:r w:rsidR="004369D0">
        <w:rPr>
          <w:lang w:val="ru-RU"/>
        </w:rPr>
        <w:t xml:space="preserve"> интеллектуальной собственностью </w:t>
      </w:r>
      <w:r w:rsidR="00B81F66">
        <w:rPr>
          <w:lang w:val="ru-RU"/>
        </w:rPr>
        <w:t xml:space="preserve">с целью </w:t>
      </w:r>
      <w:r w:rsidR="004369D0">
        <w:rPr>
          <w:lang w:val="ru-RU"/>
        </w:rPr>
        <w:t xml:space="preserve">содействия обмену информацией о </w:t>
      </w:r>
      <w:r w:rsidR="00B81F66">
        <w:rPr>
          <w:lang w:val="ru-RU"/>
        </w:rPr>
        <w:t xml:space="preserve">нарушении </w:t>
      </w:r>
      <w:r w:rsidR="004369D0">
        <w:rPr>
          <w:lang w:val="ru-RU"/>
        </w:rPr>
        <w:t xml:space="preserve">таможенных </w:t>
      </w:r>
      <w:r w:rsidR="00B81F66">
        <w:rPr>
          <w:lang w:val="ru-RU"/>
        </w:rPr>
        <w:t>правил в случа</w:t>
      </w:r>
      <w:r w:rsidR="000E0403">
        <w:rPr>
          <w:lang w:val="ru-RU"/>
        </w:rPr>
        <w:t>ях</w:t>
      </w:r>
      <w:r w:rsidR="00B81F66">
        <w:rPr>
          <w:lang w:val="ru-RU"/>
        </w:rPr>
        <w:t xml:space="preserve"> посягательств на</w:t>
      </w:r>
      <w:r w:rsidR="004369D0">
        <w:rPr>
          <w:lang w:val="ru-RU"/>
        </w:rPr>
        <w:t xml:space="preserve"> прав</w:t>
      </w:r>
      <w:r w:rsidR="00B81F66">
        <w:rPr>
          <w:lang w:val="ru-RU"/>
        </w:rPr>
        <w:t>а</w:t>
      </w:r>
      <w:r w:rsidR="004369D0">
        <w:rPr>
          <w:lang w:val="ru-RU"/>
        </w:rPr>
        <w:t xml:space="preserve"> интеллектуальной собственности</w:t>
      </w:r>
      <w:r w:rsidR="0068388D" w:rsidRPr="004369D0">
        <w:rPr>
          <w:lang w:val="ru-RU"/>
        </w:rPr>
        <w:t xml:space="preserve">. </w:t>
      </w:r>
    </w:p>
    <w:p w:rsidR="0068388D" w:rsidRPr="004369D0" w:rsidRDefault="0068388D" w:rsidP="004158D1">
      <w:pPr>
        <w:tabs>
          <w:tab w:val="left" w:pos="1134"/>
        </w:tabs>
        <w:ind w:left="567"/>
        <w:rPr>
          <w:lang w:val="ru-RU"/>
        </w:rPr>
      </w:pPr>
    </w:p>
    <w:p w:rsidR="0068388D" w:rsidRPr="004C0B29" w:rsidRDefault="004369D0" w:rsidP="004158D1">
      <w:pPr>
        <w:pStyle w:val="ListParagraph"/>
        <w:numPr>
          <w:ilvl w:val="0"/>
          <w:numId w:val="2"/>
        </w:numPr>
        <w:tabs>
          <w:tab w:val="left" w:pos="1134"/>
        </w:tabs>
        <w:ind w:left="567" w:firstLine="0"/>
        <w:rPr>
          <w:lang w:val="ru-RU"/>
        </w:rPr>
      </w:pPr>
      <w:r>
        <w:rPr>
          <w:lang w:val="ru-RU"/>
        </w:rPr>
        <w:t>Таможенные</w:t>
      </w:r>
      <w:r w:rsidRPr="004369D0">
        <w:rPr>
          <w:lang w:val="ru-RU"/>
        </w:rPr>
        <w:t xml:space="preserve"> </w:t>
      </w:r>
      <w:r>
        <w:rPr>
          <w:lang w:val="ru-RU"/>
        </w:rPr>
        <w:t>органы</w:t>
      </w:r>
      <w:r w:rsidRPr="004369D0">
        <w:rPr>
          <w:lang w:val="ru-RU"/>
        </w:rPr>
        <w:t xml:space="preserve"> </w:t>
      </w:r>
      <w:r>
        <w:rPr>
          <w:lang w:val="ru-RU"/>
        </w:rPr>
        <w:t>в</w:t>
      </w:r>
      <w:r w:rsidRPr="004369D0">
        <w:rPr>
          <w:lang w:val="ru-RU"/>
        </w:rPr>
        <w:t xml:space="preserve"> </w:t>
      </w:r>
      <w:r>
        <w:rPr>
          <w:lang w:val="ru-RU"/>
        </w:rPr>
        <w:t>обязательном</w:t>
      </w:r>
      <w:r w:rsidRPr="004369D0">
        <w:rPr>
          <w:lang w:val="ru-RU"/>
        </w:rPr>
        <w:t xml:space="preserve"> </w:t>
      </w:r>
      <w:r>
        <w:rPr>
          <w:lang w:val="ru-RU"/>
        </w:rPr>
        <w:t>порядке</w:t>
      </w:r>
      <w:r w:rsidRPr="004369D0">
        <w:rPr>
          <w:lang w:val="ru-RU"/>
        </w:rPr>
        <w:t xml:space="preserve"> </w:t>
      </w:r>
      <w:r w:rsidR="000E0403">
        <w:rPr>
          <w:lang w:val="ru-RU"/>
        </w:rPr>
        <w:t xml:space="preserve">должны </w:t>
      </w:r>
      <w:r>
        <w:rPr>
          <w:lang w:val="ru-RU"/>
        </w:rPr>
        <w:t>использ</w:t>
      </w:r>
      <w:r w:rsidR="000E0403">
        <w:rPr>
          <w:lang w:val="ru-RU"/>
        </w:rPr>
        <w:t xml:space="preserve">овать </w:t>
      </w:r>
      <w:r>
        <w:rPr>
          <w:lang w:val="ru-RU"/>
        </w:rPr>
        <w:t>информацию</w:t>
      </w:r>
      <w:r w:rsidRPr="004369D0">
        <w:rPr>
          <w:lang w:val="ru-RU"/>
        </w:rPr>
        <w:t xml:space="preserve">, </w:t>
      </w:r>
      <w:r>
        <w:rPr>
          <w:lang w:val="ru-RU"/>
        </w:rPr>
        <w:t>за</w:t>
      </w:r>
      <w:r w:rsidR="00DE1821">
        <w:rPr>
          <w:lang w:val="ru-RU"/>
        </w:rPr>
        <w:t xml:space="preserve">регистрированную </w:t>
      </w:r>
      <w:r>
        <w:rPr>
          <w:lang w:val="ru-RU"/>
        </w:rPr>
        <w:t>ведомства</w:t>
      </w:r>
      <w:r w:rsidR="00DE1821">
        <w:rPr>
          <w:lang w:val="ru-RU"/>
        </w:rPr>
        <w:t>ми</w:t>
      </w:r>
      <w:r>
        <w:rPr>
          <w:lang w:val="ru-RU"/>
        </w:rPr>
        <w:t xml:space="preserve"> ИС арабских стран, </w:t>
      </w:r>
      <w:r w:rsidR="00296D60">
        <w:rPr>
          <w:lang w:val="ru-RU"/>
        </w:rPr>
        <w:t xml:space="preserve">при </w:t>
      </w:r>
      <w:r w:rsidR="00DE1821">
        <w:rPr>
          <w:lang w:val="ru-RU"/>
        </w:rPr>
        <w:t>проведени</w:t>
      </w:r>
      <w:r w:rsidR="00296D60">
        <w:rPr>
          <w:lang w:val="ru-RU"/>
        </w:rPr>
        <w:t>и</w:t>
      </w:r>
      <w:r w:rsidR="00DE1821">
        <w:rPr>
          <w:lang w:val="ru-RU"/>
        </w:rPr>
        <w:t xml:space="preserve"> различий между </w:t>
      </w:r>
      <w:r>
        <w:rPr>
          <w:lang w:val="ru-RU"/>
        </w:rPr>
        <w:t>подлинн</w:t>
      </w:r>
      <w:r w:rsidR="00DE1821">
        <w:rPr>
          <w:lang w:val="ru-RU"/>
        </w:rPr>
        <w:t>ой и поддельной продукцией</w:t>
      </w:r>
      <w:r>
        <w:rPr>
          <w:lang w:val="ru-RU"/>
        </w:rPr>
        <w:t>.</w:t>
      </w:r>
    </w:p>
    <w:p w:rsidR="0068388D" w:rsidRPr="004C0B29" w:rsidRDefault="0068388D" w:rsidP="004158D1">
      <w:pPr>
        <w:tabs>
          <w:tab w:val="left" w:pos="1134"/>
        </w:tabs>
        <w:ind w:left="567"/>
        <w:rPr>
          <w:lang w:val="ru-RU"/>
        </w:rPr>
      </w:pPr>
    </w:p>
    <w:p w:rsidR="0068388D" w:rsidRPr="004C0B29" w:rsidRDefault="004369D0" w:rsidP="004158D1">
      <w:pPr>
        <w:pStyle w:val="ListParagraph"/>
        <w:numPr>
          <w:ilvl w:val="0"/>
          <w:numId w:val="2"/>
        </w:numPr>
        <w:tabs>
          <w:tab w:val="left" w:pos="1134"/>
        </w:tabs>
        <w:ind w:left="567" w:firstLine="0"/>
        <w:rPr>
          <w:lang w:val="ru-RU"/>
        </w:rPr>
      </w:pPr>
      <w:r>
        <w:rPr>
          <w:lang w:val="ru-RU"/>
        </w:rPr>
        <w:t>Таможенные</w:t>
      </w:r>
      <w:r w:rsidRPr="004C0B29">
        <w:rPr>
          <w:lang w:val="ru-RU"/>
        </w:rPr>
        <w:t xml:space="preserve"> </w:t>
      </w:r>
      <w:r>
        <w:rPr>
          <w:lang w:val="ru-RU"/>
        </w:rPr>
        <w:t>органы</w:t>
      </w:r>
      <w:r w:rsidRPr="004C0B29">
        <w:rPr>
          <w:lang w:val="ru-RU"/>
        </w:rPr>
        <w:t xml:space="preserve"> </w:t>
      </w:r>
      <w:r>
        <w:rPr>
          <w:lang w:val="ru-RU"/>
        </w:rPr>
        <w:t>арабских</w:t>
      </w:r>
      <w:r w:rsidRPr="004C0B29">
        <w:rPr>
          <w:lang w:val="ru-RU"/>
        </w:rPr>
        <w:t xml:space="preserve"> </w:t>
      </w:r>
      <w:r>
        <w:rPr>
          <w:lang w:val="ru-RU"/>
        </w:rPr>
        <w:t>стран</w:t>
      </w:r>
      <w:r w:rsidRPr="004C0B29">
        <w:rPr>
          <w:lang w:val="ru-RU"/>
        </w:rPr>
        <w:t xml:space="preserve"> </w:t>
      </w:r>
      <w:r w:rsidR="004C0B29">
        <w:rPr>
          <w:lang w:val="ru-RU"/>
        </w:rPr>
        <w:t xml:space="preserve">в обязательном порядке </w:t>
      </w:r>
      <w:r w:rsidR="000E0403">
        <w:rPr>
          <w:lang w:val="ru-RU"/>
        </w:rPr>
        <w:t xml:space="preserve">должны </w:t>
      </w:r>
      <w:r w:rsidR="004C0B29">
        <w:rPr>
          <w:lang w:val="ru-RU"/>
        </w:rPr>
        <w:t>развиват</w:t>
      </w:r>
      <w:r w:rsidR="000E0403">
        <w:rPr>
          <w:lang w:val="ru-RU"/>
        </w:rPr>
        <w:t>ь</w:t>
      </w:r>
      <w:r w:rsidR="004C0B29">
        <w:rPr>
          <w:lang w:val="ru-RU"/>
        </w:rPr>
        <w:t xml:space="preserve"> свою компетенцию </w:t>
      </w:r>
      <w:r w:rsidR="00DE1821">
        <w:rPr>
          <w:lang w:val="ru-RU"/>
        </w:rPr>
        <w:t xml:space="preserve">в </w:t>
      </w:r>
      <w:r w:rsidR="004C0B29">
        <w:rPr>
          <w:lang w:val="ru-RU"/>
        </w:rPr>
        <w:t>вопросах</w:t>
      </w:r>
      <w:r w:rsidR="000E0403">
        <w:rPr>
          <w:lang w:val="ru-RU"/>
        </w:rPr>
        <w:t xml:space="preserve">, касающихся </w:t>
      </w:r>
      <w:r w:rsidR="00800A12">
        <w:rPr>
          <w:lang w:val="ru-RU"/>
        </w:rPr>
        <w:t xml:space="preserve">зон </w:t>
      </w:r>
      <w:r w:rsidR="000E0403">
        <w:rPr>
          <w:lang w:val="ru-RU"/>
        </w:rPr>
        <w:t>свободн</w:t>
      </w:r>
      <w:r w:rsidR="00800A12">
        <w:rPr>
          <w:lang w:val="ru-RU"/>
        </w:rPr>
        <w:t>ой</w:t>
      </w:r>
      <w:r w:rsidR="004C0B29">
        <w:rPr>
          <w:lang w:val="ru-RU"/>
        </w:rPr>
        <w:t xml:space="preserve"> </w:t>
      </w:r>
      <w:r w:rsidR="00800A12">
        <w:rPr>
          <w:lang w:val="ru-RU"/>
        </w:rPr>
        <w:t xml:space="preserve">торговли </w:t>
      </w:r>
      <w:r w:rsidR="004C0B29">
        <w:rPr>
          <w:lang w:val="ru-RU"/>
        </w:rPr>
        <w:t>и трансграничных товаров, с тем чтобы п</w:t>
      </w:r>
      <w:r w:rsidR="00AD4EEA">
        <w:rPr>
          <w:lang w:val="ru-RU"/>
        </w:rPr>
        <w:t xml:space="preserve">оложить конец </w:t>
      </w:r>
      <w:r w:rsidR="004C0B29">
        <w:rPr>
          <w:lang w:val="ru-RU"/>
        </w:rPr>
        <w:t>контрабанд</w:t>
      </w:r>
      <w:r w:rsidR="00AD4EEA">
        <w:rPr>
          <w:lang w:val="ru-RU"/>
        </w:rPr>
        <w:t>е</w:t>
      </w:r>
      <w:r w:rsidR="004C0B29">
        <w:rPr>
          <w:lang w:val="ru-RU"/>
        </w:rPr>
        <w:t xml:space="preserve"> и движени</w:t>
      </w:r>
      <w:r w:rsidR="00AD4EEA">
        <w:rPr>
          <w:lang w:val="ru-RU"/>
        </w:rPr>
        <w:t>ю</w:t>
      </w:r>
      <w:r w:rsidR="004C0B29">
        <w:rPr>
          <w:lang w:val="ru-RU"/>
        </w:rPr>
        <w:t xml:space="preserve"> поддельных и контрафактных товаров.</w:t>
      </w:r>
    </w:p>
    <w:p w:rsidR="0068388D" w:rsidRPr="004C0B29" w:rsidRDefault="0068388D" w:rsidP="004158D1">
      <w:pPr>
        <w:tabs>
          <w:tab w:val="left" w:pos="1134"/>
        </w:tabs>
        <w:ind w:left="567"/>
        <w:rPr>
          <w:lang w:val="ru-RU"/>
        </w:rPr>
      </w:pPr>
    </w:p>
    <w:p w:rsidR="0068388D" w:rsidRPr="00B81F66" w:rsidRDefault="00252820" w:rsidP="004158D1">
      <w:pPr>
        <w:pStyle w:val="ListParagraph"/>
        <w:numPr>
          <w:ilvl w:val="0"/>
          <w:numId w:val="2"/>
        </w:numPr>
        <w:tabs>
          <w:tab w:val="left" w:pos="1134"/>
        </w:tabs>
        <w:ind w:left="567" w:firstLine="0"/>
        <w:rPr>
          <w:lang w:val="ru-RU"/>
        </w:rPr>
      </w:pPr>
      <w:r>
        <w:rPr>
          <w:lang w:val="ru-RU"/>
        </w:rPr>
        <w:t>Поощряется</w:t>
      </w:r>
      <w:r w:rsidRPr="00252820">
        <w:rPr>
          <w:lang w:val="ru-RU"/>
        </w:rPr>
        <w:t xml:space="preserve"> </w:t>
      </w:r>
      <w:r>
        <w:rPr>
          <w:lang w:val="ru-RU"/>
        </w:rPr>
        <w:t>создание</w:t>
      </w:r>
      <w:r w:rsidRPr="00252820">
        <w:rPr>
          <w:lang w:val="ru-RU"/>
        </w:rPr>
        <w:t xml:space="preserve"> </w:t>
      </w:r>
      <w:r w:rsidR="00B81F66">
        <w:rPr>
          <w:lang w:val="ru-RU"/>
        </w:rPr>
        <w:t xml:space="preserve">в </w:t>
      </w:r>
      <w:r w:rsidR="00AD4EEA">
        <w:rPr>
          <w:lang w:val="ru-RU"/>
        </w:rPr>
        <w:t xml:space="preserve">рамках </w:t>
      </w:r>
      <w:r w:rsidR="00B81F66">
        <w:rPr>
          <w:lang w:val="ru-RU"/>
        </w:rPr>
        <w:t>таможенных орган</w:t>
      </w:r>
      <w:r w:rsidR="00AD4EEA">
        <w:rPr>
          <w:lang w:val="ru-RU"/>
        </w:rPr>
        <w:t>ов</w:t>
      </w:r>
      <w:r w:rsidR="00B81F66">
        <w:rPr>
          <w:lang w:val="ru-RU"/>
        </w:rPr>
        <w:t xml:space="preserve"> </w:t>
      </w:r>
      <w:r>
        <w:rPr>
          <w:lang w:val="ru-RU"/>
        </w:rPr>
        <w:t>специализированных</w:t>
      </w:r>
      <w:r w:rsidRPr="00252820">
        <w:rPr>
          <w:lang w:val="ru-RU"/>
        </w:rPr>
        <w:t xml:space="preserve"> </w:t>
      </w:r>
      <w:r>
        <w:rPr>
          <w:lang w:val="ru-RU"/>
        </w:rPr>
        <w:t xml:space="preserve">подразделений по вопросам интеллектуальной собственности для борьбы с коммерческим мошенничеством, при этом созданные подразделения </w:t>
      </w:r>
      <w:r w:rsidR="005C4AFD">
        <w:rPr>
          <w:lang w:val="ru-RU"/>
        </w:rPr>
        <w:t xml:space="preserve">должны </w:t>
      </w:r>
      <w:r>
        <w:rPr>
          <w:lang w:val="ru-RU"/>
        </w:rPr>
        <w:t>взаимодейств</w:t>
      </w:r>
      <w:r w:rsidR="005C4AFD">
        <w:rPr>
          <w:lang w:val="ru-RU"/>
        </w:rPr>
        <w:t xml:space="preserve">овать </w:t>
      </w:r>
      <w:r>
        <w:rPr>
          <w:lang w:val="ru-RU"/>
        </w:rPr>
        <w:t>с ведомствами ИС арабских стран.</w:t>
      </w:r>
    </w:p>
    <w:p w:rsidR="0068388D" w:rsidRPr="00B81F66" w:rsidRDefault="0068388D" w:rsidP="0068388D">
      <w:pPr>
        <w:spacing w:after="200"/>
        <w:contextualSpacing/>
        <w:rPr>
          <w:rFonts w:eastAsia="Times New Roman"/>
          <w:szCs w:val="22"/>
          <w:lang w:val="ru-RU" w:eastAsia="en-US" w:bidi="ar-EG"/>
        </w:rPr>
      </w:pPr>
      <w:r w:rsidRPr="00B81F66">
        <w:rPr>
          <w:rFonts w:eastAsia="Times New Roman"/>
          <w:szCs w:val="22"/>
          <w:lang w:val="ru-RU" w:eastAsia="en-US" w:bidi="ar-EG"/>
        </w:rPr>
        <w:t xml:space="preserve">  </w:t>
      </w:r>
    </w:p>
    <w:p w:rsidR="0068388D" w:rsidRPr="00252820" w:rsidRDefault="0068388D" w:rsidP="0068388D">
      <w:pPr>
        <w:rPr>
          <w:lang w:val="ru-RU"/>
        </w:rPr>
      </w:pPr>
      <w:r w:rsidRPr="0068388D">
        <w:fldChar w:fldCharType="begin"/>
      </w:r>
      <w:r w:rsidRPr="00252820">
        <w:rPr>
          <w:lang w:val="ru-RU"/>
        </w:rPr>
        <w:instrText xml:space="preserve"> </w:instrText>
      </w:r>
      <w:r w:rsidRPr="0068388D">
        <w:instrText>AUTONUM</w:instrText>
      </w:r>
      <w:r w:rsidRPr="00252820">
        <w:rPr>
          <w:lang w:val="ru-RU"/>
        </w:rPr>
        <w:instrText xml:space="preserve">  </w:instrText>
      </w:r>
      <w:r w:rsidRPr="0068388D">
        <w:fldChar w:fldCharType="end"/>
      </w:r>
      <w:r w:rsidRPr="00252820">
        <w:rPr>
          <w:lang w:val="ru-RU"/>
        </w:rPr>
        <w:tab/>
      </w:r>
      <w:r w:rsidR="00670522">
        <w:rPr>
          <w:lang w:val="ru-RU"/>
        </w:rPr>
        <w:t xml:space="preserve">Были проведены и </w:t>
      </w:r>
      <w:r w:rsidR="00252820">
        <w:rPr>
          <w:lang w:val="ru-RU"/>
        </w:rPr>
        <w:t>други</w:t>
      </w:r>
      <w:r w:rsidR="00670522">
        <w:rPr>
          <w:lang w:val="ru-RU"/>
        </w:rPr>
        <w:t>е</w:t>
      </w:r>
      <w:r w:rsidR="00252820" w:rsidRPr="00252820">
        <w:rPr>
          <w:lang w:val="ru-RU"/>
        </w:rPr>
        <w:t xml:space="preserve"> </w:t>
      </w:r>
      <w:r w:rsidR="00252820">
        <w:rPr>
          <w:lang w:val="ru-RU"/>
        </w:rPr>
        <w:t>мероприяти</w:t>
      </w:r>
      <w:r w:rsidR="00670522">
        <w:rPr>
          <w:lang w:val="ru-RU"/>
        </w:rPr>
        <w:t>я</w:t>
      </w:r>
      <w:r w:rsidR="00252820" w:rsidRPr="00252820">
        <w:rPr>
          <w:lang w:val="ru-RU"/>
        </w:rPr>
        <w:t xml:space="preserve"> </w:t>
      </w:r>
      <w:r w:rsidR="00252820">
        <w:rPr>
          <w:lang w:val="ru-RU"/>
        </w:rPr>
        <w:t>в</w:t>
      </w:r>
      <w:r w:rsidR="00252820" w:rsidRPr="00252820">
        <w:rPr>
          <w:lang w:val="ru-RU"/>
        </w:rPr>
        <w:t xml:space="preserve"> </w:t>
      </w:r>
      <w:r w:rsidR="00252820">
        <w:rPr>
          <w:lang w:val="ru-RU"/>
        </w:rPr>
        <w:t>данной</w:t>
      </w:r>
      <w:r w:rsidR="00252820" w:rsidRPr="00252820">
        <w:rPr>
          <w:lang w:val="ru-RU"/>
        </w:rPr>
        <w:t xml:space="preserve"> </w:t>
      </w:r>
      <w:r w:rsidR="00252820">
        <w:rPr>
          <w:lang w:val="ru-RU"/>
        </w:rPr>
        <w:t>сфере</w:t>
      </w:r>
      <w:r w:rsidR="00670522">
        <w:rPr>
          <w:lang w:val="ru-RU"/>
        </w:rPr>
        <w:t xml:space="preserve">, в частности </w:t>
      </w:r>
      <w:r w:rsidR="00252820">
        <w:rPr>
          <w:lang w:val="ru-RU"/>
        </w:rPr>
        <w:t>семинар</w:t>
      </w:r>
      <w:r w:rsidR="00252820" w:rsidRPr="00252820">
        <w:rPr>
          <w:lang w:val="ru-RU"/>
        </w:rPr>
        <w:t xml:space="preserve"> </w:t>
      </w:r>
      <w:r w:rsidR="00252820">
        <w:rPr>
          <w:lang w:val="ru-RU"/>
        </w:rPr>
        <w:t>на</w:t>
      </w:r>
      <w:r w:rsidR="00252820" w:rsidRPr="00252820">
        <w:rPr>
          <w:lang w:val="ru-RU"/>
        </w:rPr>
        <w:t xml:space="preserve"> </w:t>
      </w:r>
      <w:r w:rsidR="00252820">
        <w:rPr>
          <w:lang w:val="ru-RU"/>
        </w:rPr>
        <w:t>тему</w:t>
      </w:r>
      <w:r w:rsidR="00252820" w:rsidRPr="00252820">
        <w:rPr>
          <w:lang w:val="ru-RU"/>
        </w:rPr>
        <w:t>: «</w:t>
      </w:r>
      <w:r w:rsidR="00252820">
        <w:rPr>
          <w:lang w:val="ru-RU"/>
        </w:rPr>
        <w:t>Права</w:t>
      </w:r>
      <w:r w:rsidR="00252820" w:rsidRPr="00252820">
        <w:rPr>
          <w:lang w:val="ru-RU"/>
        </w:rPr>
        <w:t xml:space="preserve"> </w:t>
      </w:r>
      <w:r w:rsidR="00252820">
        <w:rPr>
          <w:lang w:val="ru-RU"/>
        </w:rPr>
        <w:t>интеллектуальной</w:t>
      </w:r>
      <w:r w:rsidR="00252820" w:rsidRPr="00252820">
        <w:rPr>
          <w:lang w:val="ru-RU"/>
        </w:rPr>
        <w:t xml:space="preserve"> </w:t>
      </w:r>
      <w:r w:rsidR="00252820">
        <w:rPr>
          <w:lang w:val="ru-RU"/>
        </w:rPr>
        <w:t>собственности</w:t>
      </w:r>
      <w:r w:rsidR="00252820" w:rsidRPr="00252820">
        <w:rPr>
          <w:lang w:val="ru-RU"/>
        </w:rPr>
        <w:t xml:space="preserve"> </w:t>
      </w:r>
      <w:r w:rsidR="00252820">
        <w:rPr>
          <w:lang w:val="ru-RU"/>
        </w:rPr>
        <w:t>и</w:t>
      </w:r>
      <w:r w:rsidR="00252820" w:rsidRPr="00252820">
        <w:rPr>
          <w:lang w:val="ru-RU"/>
        </w:rPr>
        <w:t xml:space="preserve"> </w:t>
      </w:r>
      <w:r w:rsidR="00252820">
        <w:rPr>
          <w:lang w:val="ru-RU"/>
        </w:rPr>
        <w:t>борьба</w:t>
      </w:r>
      <w:r w:rsidR="00252820" w:rsidRPr="00252820">
        <w:rPr>
          <w:lang w:val="ru-RU"/>
        </w:rPr>
        <w:t xml:space="preserve"> </w:t>
      </w:r>
      <w:r w:rsidR="00252820">
        <w:rPr>
          <w:lang w:val="ru-RU"/>
        </w:rPr>
        <w:t>с</w:t>
      </w:r>
      <w:r w:rsidR="00252820" w:rsidRPr="00252820">
        <w:rPr>
          <w:lang w:val="ru-RU"/>
        </w:rPr>
        <w:t xml:space="preserve"> </w:t>
      </w:r>
      <w:r w:rsidR="00252820">
        <w:rPr>
          <w:lang w:val="ru-RU"/>
        </w:rPr>
        <w:t>пиратством</w:t>
      </w:r>
      <w:r w:rsidR="00252820" w:rsidRPr="00252820">
        <w:rPr>
          <w:lang w:val="ru-RU"/>
        </w:rPr>
        <w:t xml:space="preserve">», </w:t>
      </w:r>
      <w:r w:rsidR="00252820">
        <w:rPr>
          <w:lang w:val="ru-RU"/>
        </w:rPr>
        <w:t>организованный</w:t>
      </w:r>
      <w:r w:rsidR="00252820" w:rsidRPr="00252820">
        <w:rPr>
          <w:lang w:val="ru-RU"/>
        </w:rPr>
        <w:t xml:space="preserve"> </w:t>
      </w:r>
      <w:r w:rsidR="00252820">
        <w:rPr>
          <w:lang w:val="ru-RU"/>
        </w:rPr>
        <w:t>Г</w:t>
      </w:r>
      <w:r w:rsidR="00296D60">
        <w:rPr>
          <w:lang w:val="ru-RU"/>
        </w:rPr>
        <w:t xml:space="preserve">лавным таможенным управлением </w:t>
      </w:r>
      <w:r w:rsidR="00252820">
        <w:rPr>
          <w:lang w:val="ru-RU"/>
        </w:rPr>
        <w:t>Королевства</w:t>
      </w:r>
      <w:r w:rsidR="00252820" w:rsidRPr="00252820">
        <w:rPr>
          <w:lang w:val="ru-RU"/>
        </w:rPr>
        <w:t xml:space="preserve"> </w:t>
      </w:r>
      <w:r w:rsidR="00252820">
        <w:rPr>
          <w:lang w:val="ru-RU"/>
        </w:rPr>
        <w:t>Бахрейн</w:t>
      </w:r>
      <w:r w:rsidR="00252820" w:rsidRPr="00252820">
        <w:rPr>
          <w:lang w:val="ru-RU"/>
        </w:rPr>
        <w:t xml:space="preserve"> 20-22</w:t>
      </w:r>
      <w:r w:rsidR="00252820" w:rsidRPr="00252820">
        <w:t> </w:t>
      </w:r>
      <w:r w:rsidR="00252820">
        <w:rPr>
          <w:lang w:val="ru-RU"/>
        </w:rPr>
        <w:t>ноября</w:t>
      </w:r>
      <w:r w:rsidR="00252820" w:rsidRPr="00252820">
        <w:rPr>
          <w:lang w:val="ru-RU"/>
        </w:rPr>
        <w:t xml:space="preserve"> 2006</w:t>
      </w:r>
      <w:r w:rsidR="00252820" w:rsidRPr="00252820">
        <w:t> </w:t>
      </w:r>
      <w:r w:rsidR="00252820">
        <w:rPr>
          <w:lang w:val="ru-RU"/>
        </w:rPr>
        <w:t>г</w:t>
      </w:r>
      <w:r w:rsidR="00252820" w:rsidRPr="00252820">
        <w:rPr>
          <w:lang w:val="ru-RU"/>
        </w:rPr>
        <w:t>.</w:t>
      </w:r>
    </w:p>
    <w:p w:rsidR="0068388D" w:rsidRPr="00252820" w:rsidRDefault="0068388D" w:rsidP="0068388D">
      <w:pPr>
        <w:rPr>
          <w:lang w:val="ru-RU"/>
        </w:rPr>
      </w:pPr>
    </w:p>
    <w:p w:rsidR="0068388D" w:rsidRPr="002C3D6A" w:rsidRDefault="0068388D" w:rsidP="0068388D">
      <w:pPr>
        <w:rPr>
          <w:lang w:val="ru-RU"/>
        </w:rPr>
      </w:pPr>
      <w:r w:rsidRPr="0068388D">
        <w:fldChar w:fldCharType="begin"/>
      </w:r>
      <w:r w:rsidRPr="002C3D6A">
        <w:rPr>
          <w:lang w:val="ru-RU"/>
        </w:rPr>
        <w:instrText xml:space="preserve"> </w:instrText>
      </w:r>
      <w:r w:rsidRPr="0068388D">
        <w:instrText>AUTONUM</w:instrText>
      </w:r>
      <w:r w:rsidRPr="002C3D6A">
        <w:rPr>
          <w:lang w:val="ru-RU"/>
        </w:rPr>
        <w:instrText xml:space="preserve">  </w:instrText>
      </w:r>
      <w:r w:rsidRPr="0068388D">
        <w:fldChar w:fldCharType="end"/>
      </w:r>
      <w:r w:rsidRPr="002C3D6A">
        <w:rPr>
          <w:lang w:val="ru-RU"/>
        </w:rPr>
        <w:tab/>
      </w:r>
      <w:r w:rsidR="002C3D6A">
        <w:rPr>
          <w:lang w:val="ru-RU"/>
        </w:rPr>
        <w:t>На</w:t>
      </w:r>
      <w:r w:rsidR="002C3D6A" w:rsidRPr="002C3D6A">
        <w:rPr>
          <w:lang w:val="ru-RU"/>
        </w:rPr>
        <w:t xml:space="preserve"> </w:t>
      </w:r>
      <w:r w:rsidR="002C3D6A">
        <w:rPr>
          <w:lang w:val="ru-RU"/>
        </w:rPr>
        <w:t>седьмо</w:t>
      </w:r>
      <w:r w:rsidR="000164A8">
        <w:rPr>
          <w:lang w:val="ru-RU"/>
        </w:rPr>
        <w:t>м</w:t>
      </w:r>
      <w:r w:rsidR="002C3D6A" w:rsidRPr="002C3D6A">
        <w:rPr>
          <w:lang w:val="ru-RU"/>
        </w:rPr>
        <w:t xml:space="preserve"> </w:t>
      </w:r>
      <w:r w:rsidR="000164A8">
        <w:rPr>
          <w:lang w:val="ru-RU"/>
        </w:rPr>
        <w:t xml:space="preserve">заседании </w:t>
      </w:r>
      <w:r w:rsidR="002C3D6A">
        <w:rPr>
          <w:lang w:val="ru-RU"/>
        </w:rPr>
        <w:t>Технического</w:t>
      </w:r>
      <w:r w:rsidR="002C3D6A" w:rsidRPr="002C3D6A">
        <w:rPr>
          <w:lang w:val="ru-RU"/>
        </w:rPr>
        <w:t xml:space="preserve"> </w:t>
      </w:r>
      <w:r w:rsidR="002C3D6A">
        <w:rPr>
          <w:lang w:val="ru-RU"/>
        </w:rPr>
        <w:t>комитета</w:t>
      </w:r>
      <w:r w:rsidR="00B81F66">
        <w:rPr>
          <w:lang w:val="ru-RU"/>
        </w:rPr>
        <w:t xml:space="preserve"> по внедрению Общего </w:t>
      </w:r>
      <w:r w:rsidR="002C3D6A">
        <w:rPr>
          <w:lang w:val="ru-RU"/>
        </w:rPr>
        <w:t>закона</w:t>
      </w:r>
      <w:r w:rsidR="002C3D6A" w:rsidRPr="002C3D6A">
        <w:rPr>
          <w:lang w:val="ru-RU"/>
        </w:rPr>
        <w:t xml:space="preserve"> </w:t>
      </w:r>
      <w:r w:rsidR="002C3D6A">
        <w:rPr>
          <w:lang w:val="ru-RU"/>
        </w:rPr>
        <w:t>арабских</w:t>
      </w:r>
      <w:r w:rsidR="002C3D6A" w:rsidRPr="002C3D6A">
        <w:rPr>
          <w:lang w:val="ru-RU"/>
        </w:rPr>
        <w:t xml:space="preserve"> </w:t>
      </w:r>
      <w:r w:rsidR="002C3D6A">
        <w:rPr>
          <w:lang w:val="ru-RU"/>
        </w:rPr>
        <w:t>стран</w:t>
      </w:r>
      <w:r w:rsidR="002C3D6A" w:rsidRPr="002C3D6A">
        <w:rPr>
          <w:lang w:val="ru-RU"/>
        </w:rPr>
        <w:t xml:space="preserve"> </w:t>
      </w:r>
      <w:r w:rsidR="00374368">
        <w:rPr>
          <w:lang w:val="ru-RU"/>
        </w:rPr>
        <w:t xml:space="preserve">в области </w:t>
      </w:r>
      <w:r w:rsidR="002C3D6A">
        <w:rPr>
          <w:lang w:val="ru-RU"/>
        </w:rPr>
        <w:t>охран</w:t>
      </w:r>
      <w:r w:rsidR="00374368">
        <w:rPr>
          <w:lang w:val="ru-RU"/>
        </w:rPr>
        <w:t>ы</w:t>
      </w:r>
      <w:r w:rsidR="002C3D6A" w:rsidRPr="002C3D6A">
        <w:rPr>
          <w:lang w:val="ru-RU"/>
        </w:rPr>
        <w:t xml:space="preserve"> </w:t>
      </w:r>
      <w:r w:rsidR="002C3D6A">
        <w:rPr>
          <w:lang w:val="ru-RU"/>
        </w:rPr>
        <w:t>прав</w:t>
      </w:r>
      <w:r w:rsidR="002C3D6A" w:rsidRPr="002C3D6A">
        <w:rPr>
          <w:lang w:val="ru-RU"/>
        </w:rPr>
        <w:t xml:space="preserve"> </w:t>
      </w:r>
      <w:r w:rsidR="002C3D6A">
        <w:rPr>
          <w:lang w:val="ru-RU"/>
        </w:rPr>
        <w:t>интеллектуальной</w:t>
      </w:r>
      <w:r w:rsidR="002C3D6A" w:rsidRPr="002C3D6A">
        <w:rPr>
          <w:lang w:val="ru-RU"/>
        </w:rPr>
        <w:t xml:space="preserve"> </w:t>
      </w:r>
      <w:r w:rsidR="002C3D6A">
        <w:rPr>
          <w:lang w:val="ru-RU"/>
        </w:rPr>
        <w:t>собственности</w:t>
      </w:r>
      <w:r w:rsidR="002C3D6A" w:rsidRPr="002C3D6A">
        <w:rPr>
          <w:lang w:val="ru-RU"/>
        </w:rPr>
        <w:t xml:space="preserve">, </w:t>
      </w:r>
      <w:r w:rsidR="00374368">
        <w:rPr>
          <w:lang w:val="ru-RU"/>
        </w:rPr>
        <w:t xml:space="preserve">состоявшемся </w:t>
      </w:r>
      <w:r w:rsidR="002C3D6A">
        <w:rPr>
          <w:lang w:val="ru-RU"/>
        </w:rPr>
        <w:t>в</w:t>
      </w:r>
      <w:r w:rsidR="002C3D6A" w:rsidRPr="002C3D6A">
        <w:rPr>
          <w:lang w:val="ru-RU"/>
        </w:rPr>
        <w:t xml:space="preserve"> </w:t>
      </w:r>
      <w:r w:rsidR="002C3D6A">
        <w:rPr>
          <w:lang w:val="ru-RU"/>
        </w:rPr>
        <w:t>Бейруте</w:t>
      </w:r>
      <w:r w:rsidR="002C3D6A" w:rsidRPr="002C3D6A">
        <w:rPr>
          <w:lang w:val="ru-RU"/>
        </w:rPr>
        <w:t xml:space="preserve"> 8-10</w:t>
      </w:r>
      <w:r w:rsidR="002C3D6A" w:rsidRPr="002C3D6A">
        <w:t> </w:t>
      </w:r>
      <w:r w:rsidR="002C3D6A">
        <w:rPr>
          <w:lang w:val="ru-RU"/>
        </w:rPr>
        <w:t>января</w:t>
      </w:r>
      <w:r w:rsidR="002C3D6A" w:rsidRPr="002C3D6A">
        <w:rPr>
          <w:lang w:val="ru-RU"/>
        </w:rPr>
        <w:t xml:space="preserve"> 2013</w:t>
      </w:r>
      <w:r w:rsidR="002C3D6A" w:rsidRPr="002C3D6A">
        <w:t> </w:t>
      </w:r>
      <w:r w:rsidR="002C3D6A">
        <w:rPr>
          <w:lang w:val="ru-RU"/>
        </w:rPr>
        <w:t>г</w:t>
      </w:r>
      <w:r w:rsidR="002C3D6A" w:rsidRPr="002C3D6A">
        <w:rPr>
          <w:lang w:val="ru-RU"/>
        </w:rPr>
        <w:t>.</w:t>
      </w:r>
      <w:r w:rsidR="002C3D6A">
        <w:rPr>
          <w:lang w:val="ru-RU"/>
        </w:rPr>
        <w:t>,</w:t>
      </w:r>
      <w:r w:rsidR="002C3D6A" w:rsidRPr="002C3D6A">
        <w:rPr>
          <w:lang w:val="ru-RU"/>
        </w:rPr>
        <w:t xml:space="preserve"> </w:t>
      </w:r>
      <w:r w:rsidR="002C3D6A">
        <w:rPr>
          <w:lang w:val="ru-RU"/>
        </w:rPr>
        <w:t>были вынесены следующие рекомендации</w:t>
      </w:r>
      <w:r w:rsidRPr="002C3D6A">
        <w:rPr>
          <w:lang w:val="ru-RU"/>
        </w:rPr>
        <w:t xml:space="preserve">:  </w:t>
      </w:r>
    </w:p>
    <w:p w:rsidR="0068388D" w:rsidRPr="002C3D6A" w:rsidRDefault="0068388D" w:rsidP="0068388D">
      <w:pPr>
        <w:rPr>
          <w:lang w:val="ru-RU"/>
        </w:rPr>
      </w:pPr>
    </w:p>
    <w:p w:rsidR="0068388D" w:rsidRPr="0015240A" w:rsidRDefault="002C3D6A" w:rsidP="00541454">
      <w:pPr>
        <w:pStyle w:val="ListParagraph"/>
        <w:numPr>
          <w:ilvl w:val="0"/>
          <w:numId w:val="4"/>
        </w:numPr>
        <w:tabs>
          <w:tab w:val="left" w:pos="1134"/>
        </w:tabs>
        <w:ind w:left="567" w:firstLine="0"/>
        <w:rPr>
          <w:lang w:val="ru-RU"/>
        </w:rPr>
      </w:pPr>
      <w:r>
        <w:rPr>
          <w:lang w:val="ru-RU"/>
        </w:rPr>
        <w:t>в</w:t>
      </w:r>
      <w:r w:rsidRPr="000164A8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0164A8">
        <w:rPr>
          <w:lang w:val="ru-RU"/>
        </w:rPr>
        <w:t xml:space="preserve"> </w:t>
      </w:r>
      <w:r>
        <w:rPr>
          <w:lang w:val="ru-RU"/>
        </w:rPr>
        <w:t>с</w:t>
      </w:r>
      <w:r w:rsidRPr="000164A8">
        <w:rPr>
          <w:lang w:val="ru-RU"/>
        </w:rPr>
        <w:t xml:space="preserve"> </w:t>
      </w:r>
      <w:r>
        <w:rPr>
          <w:lang w:val="ru-RU"/>
        </w:rPr>
        <w:t>резолюцией</w:t>
      </w:r>
      <w:r w:rsidRPr="000164A8">
        <w:rPr>
          <w:lang w:val="ru-RU"/>
        </w:rPr>
        <w:t xml:space="preserve"> №</w:t>
      </w:r>
      <w:r w:rsidRPr="002C3D6A">
        <w:t> </w:t>
      </w:r>
      <w:r w:rsidR="0068388D" w:rsidRPr="000164A8">
        <w:rPr>
          <w:lang w:val="ru-RU"/>
        </w:rPr>
        <w:t xml:space="preserve">911 </w:t>
      </w:r>
      <w:r>
        <w:rPr>
          <w:lang w:val="ru-RU"/>
        </w:rPr>
        <w:t>Совета</w:t>
      </w:r>
      <w:r w:rsidRPr="000164A8">
        <w:rPr>
          <w:lang w:val="ru-RU"/>
        </w:rPr>
        <w:t xml:space="preserve"> </w:t>
      </w:r>
      <w:r>
        <w:rPr>
          <w:lang w:val="ru-RU"/>
        </w:rPr>
        <w:t>министров</w:t>
      </w:r>
      <w:r w:rsidRPr="000164A8">
        <w:rPr>
          <w:lang w:val="ru-RU"/>
        </w:rPr>
        <w:t xml:space="preserve"> </w:t>
      </w:r>
      <w:r>
        <w:rPr>
          <w:lang w:val="ru-RU"/>
        </w:rPr>
        <w:t>юстиции</w:t>
      </w:r>
      <w:r w:rsidRPr="000164A8">
        <w:rPr>
          <w:lang w:val="ru-RU"/>
        </w:rPr>
        <w:t xml:space="preserve"> </w:t>
      </w:r>
      <w:r>
        <w:rPr>
          <w:lang w:val="ru-RU"/>
        </w:rPr>
        <w:t>арабских</w:t>
      </w:r>
      <w:r w:rsidRPr="000164A8">
        <w:rPr>
          <w:lang w:val="ru-RU"/>
        </w:rPr>
        <w:t xml:space="preserve"> </w:t>
      </w:r>
      <w:r>
        <w:rPr>
          <w:lang w:val="ru-RU"/>
        </w:rPr>
        <w:t>стран</w:t>
      </w:r>
      <w:r w:rsidRPr="000164A8">
        <w:rPr>
          <w:lang w:val="ru-RU"/>
        </w:rPr>
        <w:t xml:space="preserve">, </w:t>
      </w:r>
      <w:r>
        <w:rPr>
          <w:lang w:val="ru-RU"/>
        </w:rPr>
        <w:t>принятой</w:t>
      </w:r>
      <w:r w:rsidRPr="000164A8">
        <w:rPr>
          <w:lang w:val="ru-RU"/>
        </w:rPr>
        <w:t xml:space="preserve"> </w:t>
      </w:r>
      <w:r>
        <w:rPr>
          <w:lang w:val="ru-RU"/>
        </w:rPr>
        <w:t>на</w:t>
      </w:r>
      <w:r w:rsidRPr="000164A8">
        <w:rPr>
          <w:lang w:val="ru-RU"/>
        </w:rPr>
        <w:t xml:space="preserve"> 27-</w:t>
      </w:r>
      <w:r>
        <w:rPr>
          <w:lang w:val="ru-RU"/>
        </w:rPr>
        <w:t>й</w:t>
      </w:r>
      <w:r w:rsidRPr="000164A8">
        <w:rPr>
          <w:lang w:val="ru-RU"/>
        </w:rPr>
        <w:t xml:space="preserve"> </w:t>
      </w:r>
      <w:r>
        <w:rPr>
          <w:lang w:val="ru-RU"/>
        </w:rPr>
        <w:t>сессии</w:t>
      </w:r>
      <w:r w:rsidRPr="000164A8">
        <w:rPr>
          <w:lang w:val="ru-RU"/>
        </w:rPr>
        <w:t xml:space="preserve"> </w:t>
      </w:r>
      <w:r>
        <w:rPr>
          <w:lang w:val="ru-RU"/>
        </w:rPr>
        <w:t>в</w:t>
      </w:r>
      <w:r w:rsidRPr="000164A8">
        <w:rPr>
          <w:lang w:val="ru-RU"/>
        </w:rPr>
        <w:t xml:space="preserve"> </w:t>
      </w:r>
      <w:r>
        <w:rPr>
          <w:lang w:val="ru-RU"/>
        </w:rPr>
        <w:t>Каире</w:t>
      </w:r>
      <w:r w:rsidRPr="000164A8">
        <w:rPr>
          <w:lang w:val="ru-RU"/>
        </w:rPr>
        <w:t xml:space="preserve"> 15</w:t>
      </w:r>
      <w:r w:rsidRPr="002C3D6A">
        <w:t> </w:t>
      </w:r>
      <w:r>
        <w:rPr>
          <w:lang w:val="ru-RU"/>
        </w:rPr>
        <w:t>февраля</w:t>
      </w:r>
      <w:r w:rsidRPr="000164A8">
        <w:rPr>
          <w:lang w:val="ru-RU"/>
        </w:rPr>
        <w:t xml:space="preserve"> 2012</w:t>
      </w:r>
      <w:r w:rsidRPr="002C3D6A">
        <w:t> </w:t>
      </w:r>
      <w:r>
        <w:rPr>
          <w:lang w:val="ru-RU"/>
        </w:rPr>
        <w:t>г</w:t>
      </w:r>
      <w:r w:rsidRPr="000164A8">
        <w:rPr>
          <w:lang w:val="ru-RU"/>
        </w:rPr>
        <w:t xml:space="preserve">., </w:t>
      </w:r>
      <w:r>
        <w:rPr>
          <w:lang w:val="ru-RU"/>
        </w:rPr>
        <w:t>о</w:t>
      </w:r>
      <w:r w:rsidRPr="000164A8">
        <w:rPr>
          <w:lang w:val="ru-RU"/>
        </w:rPr>
        <w:t xml:space="preserve"> </w:t>
      </w:r>
      <w:r>
        <w:rPr>
          <w:lang w:val="ru-RU"/>
        </w:rPr>
        <w:t>включении</w:t>
      </w:r>
      <w:r w:rsidRPr="000164A8">
        <w:rPr>
          <w:lang w:val="ru-RU"/>
        </w:rPr>
        <w:t xml:space="preserve"> </w:t>
      </w:r>
      <w:r w:rsidR="00B81F66">
        <w:rPr>
          <w:lang w:val="ru-RU"/>
        </w:rPr>
        <w:t xml:space="preserve">целой </w:t>
      </w:r>
      <w:r>
        <w:rPr>
          <w:lang w:val="ru-RU"/>
        </w:rPr>
        <w:t>главы</w:t>
      </w:r>
      <w:r w:rsidR="00374368">
        <w:rPr>
          <w:lang w:val="ru-RU"/>
        </w:rPr>
        <w:t xml:space="preserve"> о </w:t>
      </w:r>
      <w:r w:rsidR="000164A8">
        <w:rPr>
          <w:lang w:val="ru-RU"/>
        </w:rPr>
        <w:t>мера</w:t>
      </w:r>
      <w:r w:rsidR="00374368">
        <w:rPr>
          <w:lang w:val="ru-RU"/>
        </w:rPr>
        <w:t>х</w:t>
      </w:r>
      <w:r w:rsidR="000164A8" w:rsidRPr="000164A8">
        <w:rPr>
          <w:lang w:val="ru-RU"/>
        </w:rPr>
        <w:t xml:space="preserve"> </w:t>
      </w:r>
      <w:r w:rsidR="000164A8">
        <w:rPr>
          <w:lang w:val="ru-RU"/>
        </w:rPr>
        <w:t>пограничного</w:t>
      </w:r>
      <w:r w:rsidR="000164A8" w:rsidRPr="000164A8">
        <w:rPr>
          <w:lang w:val="ru-RU"/>
        </w:rPr>
        <w:t xml:space="preserve"> </w:t>
      </w:r>
      <w:r w:rsidR="000164A8">
        <w:rPr>
          <w:lang w:val="ru-RU"/>
        </w:rPr>
        <w:t>контроля</w:t>
      </w:r>
      <w:r w:rsidR="000164A8" w:rsidRPr="000164A8">
        <w:rPr>
          <w:lang w:val="ru-RU"/>
        </w:rPr>
        <w:t xml:space="preserve"> </w:t>
      </w:r>
      <w:r w:rsidR="000164A8">
        <w:rPr>
          <w:lang w:val="ru-RU"/>
        </w:rPr>
        <w:t>в</w:t>
      </w:r>
      <w:r w:rsidR="000164A8" w:rsidRPr="000164A8">
        <w:rPr>
          <w:lang w:val="ru-RU"/>
        </w:rPr>
        <w:t xml:space="preserve"> </w:t>
      </w:r>
      <w:r w:rsidR="000164A8">
        <w:rPr>
          <w:lang w:val="ru-RU"/>
        </w:rPr>
        <w:t>текст</w:t>
      </w:r>
      <w:r w:rsidR="000164A8" w:rsidRPr="000164A8">
        <w:rPr>
          <w:lang w:val="ru-RU"/>
        </w:rPr>
        <w:t xml:space="preserve"> </w:t>
      </w:r>
      <w:r w:rsidR="00374368">
        <w:rPr>
          <w:lang w:val="ru-RU"/>
        </w:rPr>
        <w:t xml:space="preserve">Общего </w:t>
      </w:r>
      <w:r w:rsidR="000164A8">
        <w:rPr>
          <w:lang w:val="ru-RU"/>
        </w:rPr>
        <w:t>закона</w:t>
      </w:r>
      <w:r w:rsidR="000164A8" w:rsidRPr="000164A8">
        <w:rPr>
          <w:lang w:val="ru-RU"/>
        </w:rPr>
        <w:t xml:space="preserve"> </w:t>
      </w:r>
      <w:r w:rsidR="000164A8">
        <w:rPr>
          <w:lang w:val="ru-RU"/>
        </w:rPr>
        <w:t>арабских</w:t>
      </w:r>
      <w:r w:rsidR="000164A8" w:rsidRPr="000164A8">
        <w:rPr>
          <w:lang w:val="ru-RU"/>
        </w:rPr>
        <w:t xml:space="preserve"> </w:t>
      </w:r>
      <w:r w:rsidR="000164A8">
        <w:rPr>
          <w:lang w:val="ru-RU"/>
        </w:rPr>
        <w:t>стран</w:t>
      </w:r>
      <w:r w:rsidR="000164A8" w:rsidRPr="000164A8">
        <w:rPr>
          <w:lang w:val="ru-RU"/>
        </w:rPr>
        <w:t xml:space="preserve"> </w:t>
      </w:r>
      <w:r w:rsidR="00374368">
        <w:rPr>
          <w:lang w:val="ru-RU"/>
        </w:rPr>
        <w:t xml:space="preserve">в </w:t>
      </w:r>
      <w:r w:rsidR="000164A8">
        <w:rPr>
          <w:lang w:val="ru-RU"/>
        </w:rPr>
        <w:t>о</w:t>
      </w:r>
      <w:r w:rsidR="00374368">
        <w:rPr>
          <w:lang w:val="ru-RU"/>
        </w:rPr>
        <w:t xml:space="preserve">бласти </w:t>
      </w:r>
      <w:r w:rsidR="000164A8">
        <w:rPr>
          <w:lang w:val="ru-RU"/>
        </w:rPr>
        <w:t>охран</w:t>
      </w:r>
      <w:r w:rsidR="00374368">
        <w:rPr>
          <w:lang w:val="ru-RU"/>
        </w:rPr>
        <w:t>ы</w:t>
      </w:r>
      <w:r w:rsidR="000164A8" w:rsidRPr="000164A8">
        <w:rPr>
          <w:lang w:val="ru-RU"/>
        </w:rPr>
        <w:t xml:space="preserve"> </w:t>
      </w:r>
      <w:r w:rsidR="000164A8">
        <w:rPr>
          <w:lang w:val="ru-RU"/>
        </w:rPr>
        <w:t>прав</w:t>
      </w:r>
      <w:r w:rsidR="000164A8" w:rsidRPr="000164A8">
        <w:rPr>
          <w:lang w:val="ru-RU"/>
        </w:rPr>
        <w:t xml:space="preserve"> </w:t>
      </w:r>
      <w:r w:rsidR="000164A8">
        <w:rPr>
          <w:lang w:val="ru-RU"/>
        </w:rPr>
        <w:t>интеллектуальной</w:t>
      </w:r>
      <w:r w:rsidR="000164A8" w:rsidRPr="000164A8">
        <w:rPr>
          <w:lang w:val="ru-RU"/>
        </w:rPr>
        <w:t xml:space="preserve"> </w:t>
      </w:r>
      <w:r w:rsidR="000164A8">
        <w:rPr>
          <w:lang w:val="ru-RU"/>
        </w:rPr>
        <w:t>собственности</w:t>
      </w:r>
      <w:r w:rsidR="000164A8" w:rsidRPr="000164A8">
        <w:rPr>
          <w:lang w:val="ru-RU"/>
        </w:rPr>
        <w:t xml:space="preserve"> </w:t>
      </w:r>
      <w:r w:rsidR="008A25AC">
        <w:rPr>
          <w:lang w:val="ru-RU"/>
        </w:rPr>
        <w:t xml:space="preserve">и </w:t>
      </w:r>
      <w:r w:rsidR="00AE6B73">
        <w:rPr>
          <w:lang w:val="ru-RU"/>
        </w:rPr>
        <w:t>на основе</w:t>
      </w:r>
      <w:r w:rsidR="008A25AC">
        <w:rPr>
          <w:lang w:val="ru-RU"/>
        </w:rPr>
        <w:t xml:space="preserve"> </w:t>
      </w:r>
      <w:r w:rsidR="00296D60">
        <w:rPr>
          <w:lang w:val="ru-RU"/>
        </w:rPr>
        <w:t>итог</w:t>
      </w:r>
      <w:r w:rsidR="008A25AC">
        <w:rPr>
          <w:lang w:val="ru-RU"/>
        </w:rPr>
        <w:t>ов</w:t>
      </w:r>
      <w:r w:rsidR="00296D60">
        <w:rPr>
          <w:lang w:val="ru-RU"/>
        </w:rPr>
        <w:t xml:space="preserve"> </w:t>
      </w:r>
      <w:r w:rsidR="000164A8">
        <w:rPr>
          <w:lang w:val="ru-RU"/>
        </w:rPr>
        <w:t>седьмого</w:t>
      </w:r>
      <w:r w:rsidR="000164A8" w:rsidRPr="000164A8">
        <w:rPr>
          <w:lang w:val="ru-RU"/>
        </w:rPr>
        <w:t xml:space="preserve"> </w:t>
      </w:r>
      <w:r w:rsidR="000164A8">
        <w:rPr>
          <w:lang w:val="ru-RU"/>
        </w:rPr>
        <w:t>заседания</w:t>
      </w:r>
      <w:r w:rsidR="000164A8" w:rsidRPr="000164A8">
        <w:rPr>
          <w:lang w:val="ru-RU"/>
        </w:rPr>
        <w:t xml:space="preserve"> </w:t>
      </w:r>
      <w:r w:rsidR="000164A8">
        <w:rPr>
          <w:lang w:val="ru-RU"/>
        </w:rPr>
        <w:t>Технического</w:t>
      </w:r>
      <w:r w:rsidR="000164A8" w:rsidRPr="000164A8">
        <w:rPr>
          <w:lang w:val="ru-RU"/>
        </w:rPr>
        <w:t xml:space="preserve"> </w:t>
      </w:r>
      <w:r w:rsidR="000164A8">
        <w:rPr>
          <w:lang w:val="ru-RU"/>
        </w:rPr>
        <w:t>комитета</w:t>
      </w:r>
      <w:r w:rsidR="000164A8" w:rsidRPr="000164A8">
        <w:rPr>
          <w:lang w:val="ru-RU"/>
        </w:rPr>
        <w:t xml:space="preserve">, </w:t>
      </w:r>
      <w:r w:rsidR="000164A8">
        <w:rPr>
          <w:lang w:val="ru-RU"/>
        </w:rPr>
        <w:t xml:space="preserve">отвечающего за подготовку проекта </w:t>
      </w:r>
      <w:r w:rsidR="00B81F66">
        <w:rPr>
          <w:lang w:val="ru-RU"/>
        </w:rPr>
        <w:t xml:space="preserve">Общего </w:t>
      </w:r>
      <w:r w:rsidR="000164A8">
        <w:rPr>
          <w:lang w:val="ru-RU"/>
        </w:rPr>
        <w:t xml:space="preserve">закона арабских стран </w:t>
      </w:r>
      <w:r w:rsidR="00374368">
        <w:rPr>
          <w:lang w:val="ru-RU"/>
        </w:rPr>
        <w:t>в области</w:t>
      </w:r>
      <w:r w:rsidR="000164A8">
        <w:rPr>
          <w:lang w:val="ru-RU"/>
        </w:rPr>
        <w:t xml:space="preserve"> охран</w:t>
      </w:r>
      <w:r w:rsidR="00374368">
        <w:rPr>
          <w:lang w:val="ru-RU"/>
        </w:rPr>
        <w:t>ы</w:t>
      </w:r>
      <w:r w:rsidR="000164A8">
        <w:rPr>
          <w:lang w:val="ru-RU"/>
        </w:rPr>
        <w:t xml:space="preserve"> прав интеллектуальной собственности, была добавлена глава 8</w:t>
      </w:r>
      <w:r w:rsidR="0015240A">
        <w:rPr>
          <w:lang w:val="ru-RU"/>
        </w:rPr>
        <w:t xml:space="preserve"> (ст. 153-157)</w:t>
      </w:r>
      <w:r w:rsidR="00374368">
        <w:rPr>
          <w:lang w:val="ru-RU"/>
        </w:rPr>
        <w:t xml:space="preserve"> о </w:t>
      </w:r>
      <w:r w:rsidR="000164A8">
        <w:rPr>
          <w:lang w:val="ru-RU"/>
        </w:rPr>
        <w:t>мера</w:t>
      </w:r>
      <w:r w:rsidR="00374368">
        <w:rPr>
          <w:lang w:val="ru-RU"/>
        </w:rPr>
        <w:t>х</w:t>
      </w:r>
      <w:r w:rsidR="000164A8">
        <w:rPr>
          <w:lang w:val="ru-RU"/>
        </w:rPr>
        <w:t xml:space="preserve"> пограничного контроля</w:t>
      </w:r>
      <w:r w:rsidR="00374368">
        <w:rPr>
          <w:lang w:val="ru-RU"/>
        </w:rPr>
        <w:t xml:space="preserve"> для </w:t>
      </w:r>
      <w:r w:rsidR="008A25AC">
        <w:rPr>
          <w:lang w:val="ru-RU"/>
        </w:rPr>
        <w:t xml:space="preserve">обеспечения </w:t>
      </w:r>
      <w:r w:rsidR="000164A8">
        <w:rPr>
          <w:lang w:val="ru-RU"/>
        </w:rPr>
        <w:t>охран</w:t>
      </w:r>
      <w:r w:rsidR="00374368">
        <w:rPr>
          <w:lang w:val="ru-RU"/>
        </w:rPr>
        <w:t>ы</w:t>
      </w:r>
      <w:r w:rsidR="000164A8">
        <w:rPr>
          <w:lang w:val="ru-RU"/>
        </w:rPr>
        <w:t xml:space="preserve"> прав интеллектуальной собственности.  Директору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Департамента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по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вопросам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интеллектуальной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собственности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и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конкурентоспособности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ЛАГ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было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поручено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подготовить</w:t>
      </w:r>
      <w:r w:rsidR="000164A8" w:rsidRPr="0015240A">
        <w:rPr>
          <w:lang w:val="ru-RU"/>
        </w:rPr>
        <w:t xml:space="preserve"> </w:t>
      </w:r>
      <w:r w:rsidR="0015240A">
        <w:rPr>
          <w:lang w:val="ru-RU"/>
        </w:rPr>
        <w:t>поя</w:t>
      </w:r>
      <w:r w:rsidR="000164A8">
        <w:rPr>
          <w:lang w:val="ru-RU"/>
        </w:rPr>
        <w:t>снительную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записку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к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lastRenderedPageBreak/>
        <w:t>проекту</w:t>
      </w:r>
      <w:r w:rsidR="000164A8" w:rsidRPr="0015240A">
        <w:rPr>
          <w:lang w:val="ru-RU"/>
        </w:rPr>
        <w:t xml:space="preserve"> </w:t>
      </w:r>
      <w:r w:rsidR="00B81F66">
        <w:rPr>
          <w:lang w:val="ru-RU"/>
        </w:rPr>
        <w:t xml:space="preserve">Общего </w:t>
      </w:r>
      <w:r w:rsidR="000164A8">
        <w:rPr>
          <w:lang w:val="ru-RU"/>
        </w:rPr>
        <w:t>закона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арабских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стран</w:t>
      </w:r>
      <w:r w:rsidR="000164A8" w:rsidRPr="0015240A">
        <w:rPr>
          <w:lang w:val="ru-RU"/>
        </w:rPr>
        <w:t xml:space="preserve"> </w:t>
      </w:r>
      <w:r w:rsidR="00374368">
        <w:rPr>
          <w:lang w:val="ru-RU"/>
        </w:rPr>
        <w:t xml:space="preserve">в области </w:t>
      </w:r>
      <w:r w:rsidR="000164A8">
        <w:rPr>
          <w:lang w:val="ru-RU"/>
        </w:rPr>
        <w:t>охран</w:t>
      </w:r>
      <w:r w:rsidR="00374368">
        <w:rPr>
          <w:lang w:val="ru-RU"/>
        </w:rPr>
        <w:t>ы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прав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интеллектуальной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собственности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и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заключительны</w:t>
      </w:r>
      <w:r w:rsidR="00AE6B73">
        <w:rPr>
          <w:lang w:val="ru-RU"/>
        </w:rPr>
        <w:t>х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положени</w:t>
      </w:r>
      <w:r w:rsidR="00AE6B73">
        <w:rPr>
          <w:lang w:val="ru-RU"/>
        </w:rPr>
        <w:t>й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для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распространения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среди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членов</w:t>
      </w:r>
      <w:r w:rsidR="000164A8" w:rsidRPr="0015240A">
        <w:rPr>
          <w:lang w:val="ru-RU"/>
        </w:rPr>
        <w:t xml:space="preserve"> </w:t>
      </w:r>
      <w:r w:rsidR="000164A8">
        <w:rPr>
          <w:lang w:val="ru-RU"/>
        </w:rPr>
        <w:t>Комитета</w:t>
      </w:r>
      <w:r w:rsidR="000164A8" w:rsidRPr="0015240A">
        <w:rPr>
          <w:lang w:val="ru-RU"/>
        </w:rPr>
        <w:t xml:space="preserve"> </w:t>
      </w:r>
      <w:r w:rsidR="00374368">
        <w:rPr>
          <w:lang w:val="ru-RU"/>
        </w:rPr>
        <w:t>и</w:t>
      </w:r>
      <w:r w:rsidR="0015240A" w:rsidRPr="0015240A">
        <w:rPr>
          <w:lang w:val="ru-RU"/>
        </w:rPr>
        <w:t xml:space="preserve"> </w:t>
      </w:r>
      <w:r w:rsidR="0015240A">
        <w:rPr>
          <w:lang w:val="ru-RU"/>
        </w:rPr>
        <w:t>рассмотрения</w:t>
      </w:r>
      <w:r w:rsidR="0015240A" w:rsidRPr="0015240A">
        <w:rPr>
          <w:lang w:val="ru-RU"/>
        </w:rPr>
        <w:t xml:space="preserve"> </w:t>
      </w:r>
      <w:r w:rsidR="0015240A">
        <w:rPr>
          <w:lang w:val="ru-RU"/>
        </w:rPr>
        <w:t>документа</w:t>
      </w:r>
      <w:r w:rsidR="0015240A" w:rsidRPr="0015240A">
        <w:rPr>
          <w:lang w:val="ru-RU"/>
        </w:rPr>
        <w:t xml:space="preserve"> </w:t>
      </w:r>
      <w:r w:rsidR="0015240A">
        <w:rPr>
          <w:lang w:val="ru-RU"/>
        </w:rPr>
        <w:t>на</w:t>
      </w:r>
      <w:r w:rsidR="0015240A" w:rsidRPr="0015240A">
        <w:rPr>
          <w:lang w:val="ru-RU"/>
        </w:rPr>
        <w:t xml:space="preserve"> </w:t>
      </w:r>
      <w:r w:rsidR="0015240A">
        <w:rPr>
          <w:lang w:val="ru-RU"/>
        </w:rPr>
        <w:t>заседании</w:t>
      </w:r>
      <w:r w:rsidR="0015240A" w:rsidRPr="0015240A">
        <w:rPr>
          <w:lang w:val="ru-RU"/>
        </w:rPr>
        <w:t xml:space="preserve"> 2014</w:t>
      </w:r>
      <w:r w:rsidR="0015240A" w:rsidRPr="0015240A">
        <w:t> </w:t>
      </w:r>
      <w:r w:rsidR="0015240A" w:rsidRPr="0015240A">
        <w:rPr>
          <w:lang w:val="ru-RU"/>
        </w:rPr>
        <w:t>г.</w:t>
      </w:r>
    </w:p>
    <w:p w:rsidR="0068388D" w:rsidRPr="0015240A" w:rsidRDefault="0068388D" w:rsidP="00541454">
      <w:pPr>
        <w:tabs>
          <w:tab w:val="left" w:pos="1134"/>
        </w:tabs>
        <w:ind w:left="567"/>
        <w:rPr>
          <w:lang w:val="ru-RU"/>
        </w:rPr>
      </w:pPr>
    </w:p>
    <w:p w:rsidR="0068388D" w:rsidRPr="0015240A" w:rsidRDefault="0015240A" w:rsidP="00541454">
      <w:pPr>
        <w:pStyle w:val="ListParagraph"/>
        <w:numPr>
          <w:ilvl w:val="0"/>
          <w:numId w:val="4"/>
        </w:numPr>
        <w:tabs>
          <w:tab w:val="left" w:pos="1134"/>
        </w:tabs>
        <w:ind w:left="567" w:firstLine="0"/>
      </w:pPr>
      <w:r>
        <w:rPr>
          <w:lang w:val="ru-RU"/>
        </w:rPr>
        <w:t>Проект</w:t>
      </w:r>
      <w:r w:rsidRPr="0015240A">
        <w:rPr>
          <w:lang w:val="ru-RU"/>
        </w:rPr>
        <w:t xml:space="preserve"> </w:t>
      </w:r>
      <w:r>
        <w:rPr>
          <w:lang w:val="ru-RU"/>
        </w:rPr>
        <w:t>закона</w:t>
      </w:r>
      <w:r w:rsidRPr="0015240A">
        <w:rPr>
          <w:lang w:val="ru-RU"/>
        </w:rPr>
        <w:t xml:space="preserve"> </w:t>
      </w:r>
      <w:r>
        <w:rPr>
          <w:lang w:val="ru-RU"/>
        </w:rPr>
        <w:t>и</w:t>
      </w:r>
      <w:r w:rsidRPr="0015240A">
        <w:rPr>
          <w:lang w:val="ru-RU"/>
        </w:rPr>
        <w:t xml:space="preserve"> </w:t>
      </w:r>
      <w:r>
        <w:rPr>
          <w:lang w:val="ru-RU"/>
        </w:rPr>
        <w:t>пояснительная</w:t>
      </w:r>
      <w:r w:rsidRPr="0015240A">
        <w:rPr>
          <w:lang w:val="ru-RU"/>
        </w:rPr>
        <w:t xml:space="preserve"> </w:t>
      </w:r>
      <w:r>
        <w:rPr>
          <w:lang w:val="ru-RU"/>
        </w:rPr>
        <w:t>записка</w:t>
      </w:r>
      <w:r w:rsidRPr="0015240A">
        <w:rPr>
          <w:lang w:val="ru-RU"/>
        </w:rPr>
        <w:t xml:space="preserve"> </w:t>
      </w:r>
      <w:r>
        <w:rPr>
          <w:lang w:val="ru-RU"/>
        </w:rPr>
        <w:t>были</w:t>
      </w:r>
      <w:r w:rsidRPr="0015240A">
        <w:rPr>
          <w:lang w:val="ru-RU"/>
        </w:rPr>
        <w:t xml:space="preserve"> </w:t>
      </w:r>
      <w:r>
        <w:rPr>
          <w:lang w:val="ru-RU"/>
        </w:rPr>
        <w:t>распространены</w:t>
      </w:r>
      <w:r w:rsidRPr="0015240A">
        <w:rPr>
          <w:lang w:val="ru-RU"/>
        </w:rPr>
        <w:t xml:space="preserve"> </w:t>
      </w:r>
      <w:r>
        <w:rPr>
          <w:lang w:val="ru-RU"/>
        </w:rPr>
        <w:t>среди</w:t>
      </w:r>
      <w:r w:rsidRPr="0015240A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15240A">
        <w:rPr>
          <w:lang w:val="ru-RU"/>
        </w:rPr>
        <w:t>-</w:t>
      </w:r>
      <w:r>
        <w:rPr>
          <w:lang w:val="ru-RU"/>
        </w:rPr>
        <w:t>членов</w:t>
      </w:r>
      <w:r w:rsidRPr="0015240A">
        <w:rPr>
          <w:lang w:val="ru-RU"/>
        </w:rPr>
        <w:t xml:space="preserve"> </w:t>
      </w:r>
      <w:r>
        <w:rPr>
          <w:lang w:val="ru-RU"/>
        </w:rPr>
        <w:t xml:space="preserve">ЛАГ, для того чтобы </w:t>
      </w:r>
      <w:r w:rsidR="00374368">
        <w:rPr>
          <w:lang w:val="ru-RU"/>
        </w:rPr>
        <w:t xml:space="preserve">последние </w:t>
      </w:r>
      <w:r>
        <w:rPr>
          <w:lang w:val="ru-RU"/>
        </w:rPr>
        <w:t xml:space="preserve">могли поделиться своими соображениями, предложениями и замечаниями; все полученные комментарии </w:t>
      </w:r>
      <w:r w:rsidR="00374368">
        <w:rPr>
          <w:lang w:val="ru-RU"/>
        </w:rPr>
        <w:t xml:space="preserve">должны </w:t>
      </w:r>
      <w:r>
        <w:rPr>
          <w:lang w:val="ru-RU"/>
        </w:rPr>
        <w:t>б</w:t>
      </w:r>
      <w:r w:rsidR="00374368">
        <w:rPr>
          <w:lang w:val="ru-RU"/>
        </w:rPr>
        <w:t xml:space="preserve">ыть </w:t>
      </w:r>
      <w:r>
        <w:rPr>
          <w:lang w:val="ru-RU"/>
        </w:rPr>
        <w:t xml:space="preserve">направлены в Центр судебно-правовых исследований ЛАГ, прежде чем </w:t>
      </w:r>
      <w:r w:rsidR="00B81F66">
        <w:rPr>
          <w:lang w:val="ru-RU"/>
        </w:rPr>
        <w:t>они будут представлены в</w:t>
      </w:r>
      <w:r>
        <w:rPr>
          <w:lang w:val="ru-RU"/>
        </w:rPr>
        <w:t>ниманию Комитета</w:t>
      </w:r>
      <w:r w:rsidRPr="0015240A">
        <w:t xml:space="preserve"> </w:t>
      </w:r>
      <w:r>
        <w:rPr>
          <w:lang w:val="ru-RU"/>
        </w:rPr>
        <w:t>на</w:t>
      </w:r>
      <w:r w:rsidRPr="0015240A">
        <w:t xml:space="preserve"> </w:t>
      </w:r>
      <w:r>
        <w:rPr>
          <w:lang w:val="ru-RU"/>
        </w:rPr>
        <w:t>заседании</w:t>
      </w:r>
      <w:r w:rsidRPr="0015240A">
        <w:t xml:space="preserve"> 2014 </w:t>
      </w:r>
      <w:r>
        <w:rPr>
          <w:lang w:val="ru-RU"/>
        </w:rPr>
        <w:t>г</w:t>
      </w:r>
      <w:r w:rsidRPr="0015240A">
        <w:t>.</w:t>
      </w:r>
    </w:p>
    <w:p w:rsidR="0068388D" w:rsidRPr="0015240A" w:rsidRDefault="0068388D" w:rsidP="00541454">
      <w:pPr>
        <w:tabs>
          <w:tab w:val="left" w:pos="1134"/>
        </w:tabs>
        <w:ind w:left="567"/>
      </w:pPr>
    </w:p>
    <w:p w:rsidR="0068388D" w:rsidRPr="00467559" w:rsidRDefault="0015240A" w:rsidP="00541454">
      <w:pPr>
        <w:pStyle w:val="ListParagraph"/>
        <w:numPr>
          <w:ilvl w:val="0"/>
          <w:numId w:val="4"/>
        </w:numPr>
        <w:tabs>
          <w:tab w:val="left" w:pos="1134"/>
        </w:tabs>
        <w:ind w:left="567" w:firstLine="0"/>
        <w:rPr>
          <w:lang w:val="ru-RU"/>
        </w:rPr>
      </w:pPr>
      <w:r>
        <w:rPr>
          <w:lang w:val="ru-RU"/>
        </w:rPr>
        <w:t>Генеральный</w:t>
      </w:r>
      <w:r w:rsidRPr="0012410E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12410E">
        <w:rPr>
          <w:lang w:val="ru-RU"/>
        </w:rPr>
        <w:t xml:space="preserve"> </w:t>
      </w:r>
      <w:r>
        <w:rPr>
          <w:lang w:val="ru-RU"/>
        </w:rPr>
        <w:t>ЛАГ</w:t>
      </w:r>
      <w:r w:rsidRPr="0012410E">
        <w:rPr>
          <w:lang w:val="ru-RU"/>
        </w:rPr>
        <w:t xml:space="preserve"> </w:t>
      </w:r>
      <w:r>
        <w:rPr>
          <w:lang w:val="ru-RU"/>
        </w:rPr>
        <w:t>провел</w:t>
      </w:r>
      <w:r w:rsidRPr="0012410E">
        <w:rPr>
          <w:lang w:val="ru-RU"/>
        </w:rPr>
        <w:t xml:space="preserve"> </w:t>
      </w:r>
      <w:r>
        <w:rPr>
          <w:lang w:val="ru-RU"/>
        </w:rPr>
        <w:t>обзор</w:t>
      </w:r>
      <w:r w:rsidRPr="0012410E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12410E">
        <w:rPr>
          <w:lang w:val="ru-RU"/>
        </w:rPr>
        <w:t xml:space="preserve"> </w:t>
      </w:r>
      <w:r>
        <w:rPr>
          <w:lang w:val="ru-RU"/>
        </w:rPr>
        <w:t>ВОИС</w:t>
      </w:r>
      <w:r w:rsidRPr="0012410E">
        <w:rPr>
          <w:lang w:val="ru-RU"/>
        </w:rPr>
        <w:t xml:space="preserve"> </w:t>
      </w:r>
      <w:r>
        <w:rPr>
          <w:lang w:val="ru-RU"/>
        </w:rPr>
        <w:t>в</w:t>
      </w:r>
      <w:r w:rsidRPr="0012410E">
        <w:rPr>
          <w:lang w:val="ru-RU"/>
        </w:rPr>
        <w:t xml:space="preserve"> </w:t>
      </w:r>
      <w:r>
        <w:rPr>
          <w:lang w:val="ru-RU"/>
        </w:rPr>
        <w:t>области</w:t>
      </w:r>
      <w:r w:rsidRPr="0012410E">
        <w:rPr>
          <w:lang w:val="ru-RU"/>
        </w:rPr>
        <w:t xml:space="preserve"> </w:t>
      </w:r>
      <w:r>
        <w:rPr>
          <w:lang w:val="ru-RU"/>
        </w:rPr>
        <w:t>утверждения</w:t>
      </w:r>
      <w:r w:rsidRPr="0012410E">
        <w:rPr>
          <w:lang w:val="ru-RU"/>
        </w:rPr>
        <w:t xml:space="preserve"> </w:t>
      </w:r>
      <w:r>
        <w:rPr>
          <w:lang w:val="ru-RU"/>
        </w:rPr>
        <w:t>культуры</w:t>
      </w:r>
      <w:r w:rsidRPr="0012410E">
        <w:rPr>
          <w:lang w:val="ru-RU"/>
        </w:rPr>
        <w:t xml:space="preserve"> </w:t>
      </w:r>
      <w:r>
        <w:rPr>
          <w:lang w:val="ru-RU"/>
        </w:rPr>
        <w:t>уважения</w:t>
      </w:r>
      <w:r w:rsidRPr="0012410E">
        <w:rPr>
          <w:lang w:val="ru-RU"/>
        </w:rPr>
        <w:t xml:space="preserve"> </w:t>
      </w:r>
      <w:r>
        <w:rPr>
          <w:lang w:val="ru-RU"/>
        </w:rPr>
        <w:t>ИС</w:t>
      </w:r>
      <w:r w:rsidRPr="0012410E">
        <w:rPr>
          <w:lang w:val="ru-RU"/>
        </w:rPr>
        <w:t xml:space="preserve"> </w:t>
      </w:r>
      <w:r>
        <w:rPr>
          <w:lang w:val="ru-RU"/>
        </w:rPr>
        <w:t>и</w:t>
      </w:r>
      <w:r w:rsidRPr="0012410E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12410E">
        <w:rPr>
          <w:lang w:val="ru-RU"/>
        </w:rPr>
        <w:t xml:space="preserve">, </w:t>
      </w:r>
      <w:r>
        <w:rPr>
          <w:lang w:val="ru-RU"/>
        </w:rPr>
        <w:t>прошедших</w:t>
      </w:r>
      <w:r w:rsidRPr="0012410E">
        <w:rPr>
          <w:lang w:val="ru-RU"/>
        </w:rPr>
        <w:t xml:space="preserve"> </w:t>
      </w:r>
      <w:r>
        <w:rPr>
          <w:lang w:val="ru-RU"/>
        </w:rPr>
        <w:t>в</w:t>
      </w:r>
      <w:r w:rsidRPr="0012410E">
        <w:rPr>
          <w:lang w:val="ru-RU"/>
        </w:rPr>
        <w:t xml:space="preserve"> </w:t>
      </w:r>
      <w:r>
        <w:rPr>
          <w:lang w:val="ru-RU"/>
        </w:rPr>
        <w:t>арабском</w:t>
      </w:r>
      <w:r w:rsidRPr="0012410E">
        <w:rPr>
          <w:lang w:val="ru-RU"/>
        </w:rPr>
        <w:t xml:space="preserve"> </w:t>
      </w:r>
      <w:r>
        <w:rPr>
          <w:lang w:val="ru-RU"/>
        </w:rPr>
        <w:t>регионе</w:t>
      </w:r>
      <w:r w:rsidRPr="0012410E">
        <w:rPr>
          <w:lang w:val="ru-RU"/>
        </w:rPr>
        <w:t xml:space="preserve">, </w:t>
      </w:r>
      <w:r>
        <w:rPr>
          <w:lang w:val="ru-RU"/>
        </w:rPr>
        <w:t>в</w:t>
      </w:r>
      <w:r w:rsidRPr="0012410E">
        <w:rPr>
          <w:lang w:val="ru-RU"/>
        </w:rPr>
        <w:t xml:space="preserve"> </w:t>
      </w:r>
      <w:r>
        <w:rPr>
          <w:lang w:val="ru-RU"/>
        </w:rPr>
        <w:t>частности</w:t>
      </w:r>
      <w:r w:rsidRPr="0012410E">
        <w:rPr>
          <w:lang w:val="ru-RU"/>
        </w:rPr>
        <w:t xml:space="preserve"> </w:t>
      </w:r>
      <w:r>
        <w:rPr>
          <w:lang w:val="ru-RU"/>
        </w:rPr>
        <w:t>встречи</w:t>
      </w:r>
      <w:r w:rsidRPr="0012410E">
        <w:rPr>
          <w:lang w:val="ru-RU"/>
        </w:rPr>
        <w:t xml:space="preserve"> </w:t>
      </w:r>
      <w:r>
        <w:rPr>
          <w:lang w:val="ru-RU"/>
        </w:rPr>
        <w:t>в</w:t>
      </w:r>
      <w:r w:rsidRPr="0012410E">
        <w:rPr>
          <w:lang w:val="ru-RU"/>
        </w:rPr>
        <w:t xml:space="preserve"> </w:t>
      </w:r>
      <w:r w:rsidR="0012410E">
        <w:rPr>
          <w:lang w:val="ru-RU"/>
        </w:rPr>
        <w:t>Султанате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Оман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в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ноябре</w:t>
      </w:r>
      <w:r w:rsidR="0012410E" w:rsidRPr="0012410E">
        <w:rPr>
          <w:lang w:val="ru-RU"/>
        </w:rPr>
        <w:t xml:space="preserve"> 2012</w:t>
      </w:r>
      <w:r w:rsidR="0012410E" w:rsidRPr="0012410E">
        <w:t> </w:t>
      </w:r>
      <w:r w:rsidR="0012410E">
        <w:rPr>
          <w:lang w:val="ru-RU"/>
        </w:rPr>
        <w:t>г</w:t>
      </w:r>
      <w:r w:rsidR="0012410E" w:rsidRPr="0012410E">
        <w:rPr>
          <w:lang w:val="ru-RU"/>
        </w:rPr>
        <w:t xml:space="preserve">. </w:t>
      </w:r>
      <w:r w:rsidR="0012410E">
        <w:rPr>
          <w:lang w:val="ru-RU"/>
        </w:rPr>
        <w:t>и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встречи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в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Иорданском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Королевстве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в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июне</w:t>
      </w:r>
      <w:r w:rsidR="0012410E" w:rsidRPr="0012410E">
        <w:rPr>
          <w:lang w:val="ru-RU"/>
        </w:rPr>
        <w:t xml:space="preserve"> 2013</w:t>
      </w:r>
      <w:r w:rsidR="0012410E" w:rsidRPr="0012410E">
        <w:t> </w:t>
      </w:r>
      <w:r w:rsidR="0012410E" w:rsidRPr="00374368">
        <w:rPr>
          <w:lang w:val="ru-RU"/>
        </w:rPr>
        <w:t>г.</w:t>
      </w:r>
      <w:r w:rsidR="0012410E" w:rsidRPr="0012410E">
        <w:rPr>
          <w:lang w:val="ru-RU"/>
        </w:rPr>
        <w:t xml:space="preserve">, </w:t>
      </w:r>
      <w:r w:rsidR="0012410E">
        <w:rPr>
          <w:lang w:val="ru-RU"/>
        </w:rPr>
        <w:t>в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которой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приняли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участие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все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государства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Совета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по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сотрудничеству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стран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Персидского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залива</w:t>
      </w:r>
      <w:r w:rsidR="0012410E" w:rsidRPr="0012410E">
        <w:rPr>
          <w:lang w:val="ru-RU"/>
        </w:rPr>
        <w:t xml:space="preserve">, </w:t>
      </w:r>
      <w:r w:rsidR="0012410E">
        <w:rPr>
          <w:lang w:val="ru-RU"/>
        </w:rPr>
        <w:t>за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исключением</w:t>
      </w:r>
      <w:r w:rsidR="0012410E" w:rsidRPr="0012410E">
        <w:rPr>
          <w:lang w:val="ru-RU"/>
        </w:rPr>
        <w:t xml:space="preserve"> </w:t>
      </w:r>
      <w:r w:rsidR="0012410E">
        <w:rPr>
          <w:lang w:val="ru-RU"/>
        </w:rPr>
        <w:t>арабских стран Магриба.</w:t>
      </w:r>
    </w:p>
    <w:p w:rsidR="0068388D" w:rsidRPr="00467559" w:rsidRDefault="0068388D" w:rsidP="00541454">
      <w:pPr>
        <w:tabs>
          <w:tab w:val="left" w:pos="1134"/>
        </w:tabs>
        <w:ind w:left="567"/>
        <w:rPr>
          <w:lang w:val="ru-RU"/>
        </w:rPr>
      </w:pPr>
    </w:p>
    <w:p w:rsidR="0068388D" w:rsidRPr="000F17C3" w:rsidRDefault="008D4725" w:rsidP="00541454">
      <w:pPr>
        <w:pStyle w:val="ListParagraph"/>
        <w:numPr>
          <w:ilvl w:val="0"/>
          <w:numId w:val="4"/>
        </w:numPr>
        <w:tabs>
          <w:tab w:val="left" w:pos="1134"/>
        </w:tabs>
        <w:ind w:left="567" w:firstLine="0"/>
        <w:rPr>
          <w:lang w:val="ru-RU"/>
        </w:rPr>
      </w:pPr>
      <w:r>
        <w:rPr>
          <w:lang w:val="ru-RU"/>
        </w:rPr>
        <w:t>Лига</w:t>
      </w:r>
      <w:r w:rsidRPr="008D4725">
        <w:rPr>
          <w:lang w:val="ru-RU"/>
        </w:rPr>
        <w:t xml:space="preserve"> </w:t>
      </w:r>
      <w:r>
        <w:rPr>
          <w:lang w:val="ru-RU"/>
        </w:rPr>
        <w:t>арабских</w:t>
      </w:r>
      <w:r w:rsidRPr="008D4725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8D4725">
        <w:rPr>
          <w:lang w:val="ru-RU"/>
        </w:rPr>
        <w:t xml:space="preserve"> (</w:t>
      </w:r>
      <w:r>
        <w:rPr>
          <w:lang w:val="ru-RU"/>
        </w:rPr>
        <w:t>ЛАГ</w:t>
      </w:r>
      <w:r w:rsidRPr="008D4725">
        <w:rPr>
          <w:lang w:val="ru-RU"/>
        </w:rPr>
        <w:t xml:space="preserve">) </w:t>
      </w:r>
      <w:r>
        <w:rPr>
          <w:lang w:val="ru-RU"/>
        </w:rPr>
        <w:t>предлагает</w:t>
      </w:r>
      <w:r w:rsidRPr="008D4725">
        <w:rPr>
          <w:lang w:val="ru-RU"/>
        </w:rPr>
        <w:t xml:space="preserve"> </w:t>
      </w:r>
      <w:r>
        <w:rPr>
          <w:lang w:val="ru-RU"/>
        </w:rPr>
        <w:t>провести</w:t>
      </w:r>
      <w:r w:rsidRPr="008D4725">
        <w:rPr>
          <w:lang w:val="ru-RU"/>
        </w:rPr>
        <w:t xml:space="preserve"> </w:t>
      </w:r>
      <w:r>
        <w:rPr>
          <w:lang w:val="ru-RU"/>
        </w:rPr>
        <w:t>в</w:t>
      </w:r>
      <w:r w:rsidRPr="008D4725">
        <w:rPr>
          <w:lang w:val="ru-RU"/>
        </w:rPr>
        <w:t xml:space="preserve"> </w:t>
      </w:r>
      <w:r>
        <w:rPr>
          <w:lang w:val="ru-RU"/>
        </w:rPr>
        <w:t>мае</w:t>
      </w:r>
      <w:r w:rsidRPr="008D4725">
        <w:rPr>
          <w:lang w:val="ru-RU"/>
        </w:rPr>
        <w:t xml:space="preserve"> 2014</w:t>
      </w:r>
      <w:r w:rsidRPr="008D4725">
        <w:t> </w:t>
      </w:r>
      <w:r>
        <w:rPr>
          <w:lang w:val="ru-RU"/>
        </w:rPr>
        <w:t>г</w:t>
      </w:r>
      <w:r w:rsidRPr="008D4725">
        <w:rPr>
          <w:lang w:val="ru-RU"/>
        </w:rPr>
        <w:t xml:space="preserve">. </w:t>
      </w:r>
      <w:r>
        <w:rPr>
          <w:lang w:val="ru-RU"/>
        </w:rPr>
        <w:t>встречу</w:t>
      </w:r>
      <w:r w:rsidRPr="008D4725">
        <w:rPr>
          <w:lang w:val="ru-RU"/>
        </w:rPr>
        <w:t xml:space="preserve"> </w:t>
      </w:r>
      <w:r>
        <w:rPr>
          <w:lang w:val="ru-RU"/>
        </w:rPr>
        <w:t>в</w:t>
      </w:r>
      <w:r w:rsidRPr="008D4725">
        <w:rPr>
          <w:lang w:val="ru-RU"/>
        </w:rPr>
        <w:t xml:space="preserve"> </w:t>
      </w:r>
      <w:r>
        <w:rPr>
          <w:lang w:val="ru-RU"/>
        </w:rPr>
        <w:t>штаб</w:t>
      </w:r>
      <w:r w:rsidRPr="008D4725">
        <w:rPr>
          <w:lang w:val="ru-RU"/>
        </w:rPr>
        <w:t>-</w:t>
      </w:r>
      <w:r>
        <w:rPr>
          <w:lang w:val="ru-RU"/>
        </w:rPr>
        <w:t>квартире</w:t>
      </w:r>
      <w:r w:rsidRPr="008D4725">
        <w:rPr>
          <w:lang w:val="ru-RU"/>
        </w:rPr>
        <w:t xml:space="preserve"> </w:t>
      </w:r>
      <w:r>
        <w:rPr>
          <w:lang w:val="ru-RU"/>
        </w:rPr>
        <w:t xml:space="preserve">ЛАГ, на которой можно было бы </w:t>
      </w:r>
      <w:r w:rsidR="00296D60">
        <w:rPr>
          <w:lang w:val="ru-RU"/>
        </w:rPr>
        <w:t xml:space="preserve">обсудить выводы </w:t>
      </w:r>
      <w:r>
        <w:rPr>
          <w:lang w:val="ru-RU"/>
        </w:rPr>
        <w:t xml:space="preserve">предыдущих </w:t>
      </w:r>
      <w:r w:rsidR="00374368">
        <w:rPr>
          <w:lang w:val="ru-RU"/>
        </w:rPr>
        <w:t>встреч</w:t>
      </w:r>
      <w:r>
        <w:rPr>
          <w:lang w:val="ru-RU"/>
        </w:rPr>
        <w:t>, проводившихся в</w:t>
      </w:r>
      <w:r w:rsidR="00296D60">
        <w:rPr>
          <w:lang w:val="ru-RU"/>
        </w:rPr>
        <w:t xml:space="preserve">о всех </w:t>
      </w:r>
      <w:r>
        <w:rPr>
          <w:lang w:val="ru-RU"/>
        </w:rPr>
        <w:t>арабских странах по этому вопросу.  Предлагаемую</w:t>
      </w:r>
      <w:r w:rsidRPr="000F17C3">
        <w:rPr>
          <w:lang w:val="ru-RU"/>
        </w:rPr>
        <w:t xml:space="preserve"> </w:t>
      </w:r>
      <w:r>
        <w:rPr>
          <w:lang w:val="ru-RU"/>
        </w:rPr>
        <w:t>встречу</w:t>
      </w:r>
      <w:r w:rsidRPr="000F17C3">
        <w:rPr>
          <w:lang w:val="ru-RU"/>
        </w:rPr>
        <w:t xml:space="preserve"> </w:t>
      </w:r>
      <w:r>
        <w:rPr>
          <w:lang w:val="ru-RU"/>
        </w:rPr>
        <w:t>можно</w:t>
      </w:r>
      <w:r w:rsidRPr="000F17C3">
        <w:rPr>
          <w:lang w:val="ru-RU"/>
        </w:rPr>
        <w:t xml:space="preserve"> </w:t>
      </w:r>
      <w:r>
        <w:rPr>
          <w:lang w:val="ru-RU"/>
        </w:rPr>
        <w:t>было</w:t>
      </w:r>
      <w:r w:rsidRPr="000F17C3">
        <w:rPr>
          <w:lang w:val="ru-RU"/>
        </w:rPr>
        <w:t xml:space="preserve"> </w:t>
      </w:r>
      <w:r>
        <w:rPr>
          <w:lang w:val="ru-RU"/>
        </w:rPr>
        <w:t>бы</w:t>
      </w:r>
      <w:r w:rsidRPr="000F17C3">
        <w:rPr>
          <w:lang w:val="ru-RU"/>
        </w:rPr>
        <w:t xml:space="preserve"> </w:t>
      </w:r>
      <w:r>
        <w:rPr>
          <w:lang w:val="ru-RU"/>
        </w:rPr>
        <w:t>организовать</w:t>
      </w:r>
      <w:r w:rsidRPr="000F17C3">
        <w:rPr>
          <w:lang w:val="ru-RU"/>
        </w:rPr>
        <w:t xml:space="preserve"> </w:t>
      </w:r>
      <w:r w:rsidR="000F17C3">
        <w:rPr>
          <w:lang w:val="ru-RU"/>
        </w:rPr>
        <w:t>при</w:t>
      </w:r>
      <w:r w:rsidR="000F17C3" w:rsidRPr="000F17C3">
        <w:rPr>
          <w:lang w:val="ru-RU"/>
        </w:rPr>
        <w:t xml:space="preserve"> </w:t>
      </w:r>
      <w:r w:rsidR="000F17C3">
        <w:rPr>
          <w:lang w:val="ru-RU"/>
        </w:rPr>
        <w:t>поддержке</w:t>
      </w:r>
      <w:r w:rsidR="000F17C3" w:rsidRPr="000F17C3">
        <w:rPr>
          <w:lang w:val="ru-RU"/>
        </w:rPr>
        <w:t xml:space="preserve"> </w:t>
      </w:r>
      <w:r>
        <w:rPr>
          <w:lang w:val="ru-RU"/>
        </w:rPr>
        <w:t>ВОИС</w:t>
      </w:r>
      <w:r w:rsidRPr="000F17C3">
        <w:rPr>
          <w:lang w:val="ru-RU"/>
        </w:rPr>
        <w:t xml:space="preserve">, </w:t>
      </w:r>
      <w:r>
        <w:rPr>
          <w:lang w:val="ru-RU"/>
        </w:rPr>
        <w:t>ЛАГ</w:t>
      </w:r>
      <w:r w:rsidRPr="000F17C3">
        <w:rPr>
          <w:lang w:val="ru-RU"/>
        </w:rPr>
        <w:t xml:space="preserve">, </w:t>
      </w:r>
      <w:r w:rsidR="000F17C3">
        <w:rPr>
          <w:lang w:val="ru-RU"/>
        </w:rPr>
        <w:t>Всемирной</w:t>
      </w:r>
      <w:r w:rsidR="000F17C3" w:rsidRPr="000F17C3">
        <w:rPr>
          <w:lang w:val="ru-RU"/>
        </w:rPr>
        <w:t xml:space="preserve"> </w:t>
      </w:r>
      <w:r w:rsidR="000F17C3">
        <w:rPr>
          <w:lang w:val="ru-RU"/>
        </w:rPr>
        <w:t>таможенной</w:t>
      </w:r>
      <w:r w:rsidR="000F17C3" w:rsidRPr="000F17C3">
        <w:rPr>
          <w:lang w:val="ru-RU"/>
        </w:rPr>
        <w:t xml:space="preserve"> </w:t>
      </w:r>
      <w:r w:rsidR="000F17C3">
        <w:rPr>
          <w:lang w:val="ru-RU"/>
        </w:rPr>
        <w:t>организации</w:t>
      </w:r>
      <w:r w:rsidR="000F17C3" w:rsidRPr="000F17C3">
        <w:rPr>
          <w:lang w:val="ru-RU"/>
        </w:rPr>
        <w:t xml:space="preserve"> (</w:t>
      </w:r>
      <w:r w:rsidR="000F17C3">
        <w:rPr>
          <w:lang w:val="ru-RU"/>
        </w:rPr>
        <w:t>ВТАО</w:t>
      </w:r>
      <w:r w:rsidR="000F17C3" w:rsidRPr="000F17C3">
        <w:rPr>
          <w:lang w:val="ru-RU"/>
        </w:rPr>
        <w:t xml:space="preserve">) </w:t>
      </w:r>
      <w:r w:rsidR="000F17C3">
        <w:rPr>
          <w:lang w:val="ru-RU"/>
        </w:rPr>
        <w:t>и</w:t>
      </w:r>
      <w:r w:rsidR="000F17C3" w:rsidRPr="000F17C3">
        <w:rPr>
          <w:lang w:val="ru-RU"/>
        </w:rPr>
        <w:t xml:space="preserve"> </w:t>
      </w:r>
      <w:r w:rsidR="000F17C3">
        <w:rPr>
          <w:lang w:val="ru-RU"/>
        </w:rPr>
        <w:t>Международной</w:t>
      </w:r>
      <w:r w:rsidR="000F17C3" w:rsidRPr="000F17C3">
        <w:rPr>
          <w:lang w:val="ru-RU"/>
        </w:rPr>
        <w:t xml:space="preserve"> </w:t>
      </w:r>
      <w:r w:rsidR="000F17C3">
        <w:rPr>
          <w:lang w:val="ru-RU"/>
        </w:rPr>
        <w:t>организации</w:t>
      </w:r>
      <w:r w:rsidR="000F17C3" w:rsidRPr="000F17C3">
        <w:rPr>
          <w:lang w:val="ru-RU"/>
        </w:rPr>
        <w:t xml:space="preserve"> </w:t>
      </w:r>
      <w:r w:rsidR="000F17C3">
        <w:rPr>
          <w:lang w:val="ru-RU"/>
        </w:rPr>
        <w:t>уголовной</w:t>
      </w:r>
      <w:r w:rsidR="000F17C3" w:rsidRPr="000F17C3">
        <w:rPr>
          <w:lang w:val="ru-RU"/>
        </w:rPr>
        <w:t xml:space="preserve"> </w:t>
      </w:r>
      <w:r w:rsidR="000F17C3">
        <w:rPr>
          <w:lang w:val="ru-RU"/>
        </w:rPr>
        <w:t>полиции</w:t>
      </w:r>
      <w:r w:rsidR="000F17C3" w:rsidRPr="000F17C3">
        <w:rPr>
          <w:lang w:val="ru-RU"/>
        </w:rPr>
        <w:t xml:space="preserve"> (</w:t>
      </w:r>
      <w:r w:rsidR="000F17C3">
        <w:rPr>
          <w:lang w:val="ru-RU"/>
        </w:rPr>
        <w:t>ИНТЕРПОЛ</w:t>
      </w:r>
      <w:r w:rsidR="000F17C3" w:rsidRPr="000F17C3">
        <w:rPr>
          <w:lang w:val="ru-RU"/>
        </w:rPr>
        <w:t>)</w:t>
      </w:r>
      <w:r w:rsidR="0068388D" w:rsidRPr="000F17C3">
        <w:rPr>
          <w:lang w:val="ru-RU"/>
        </w:rPr>
        <w:t>.</w:t>
      </w:r>
    </w:p>
    <w:p w:rsidR="0068388D" w:rsidRPr="000F17C3" w:rsidRDefault="0068388D" w:rsidP="0068388D">
      <w:pPr>
        <w:rPr>
          <w:lang w:val="ru-RU"/>
        </w:rPr>
      </w:pPr>
    </w:p>
    <w:p w:rsidR="0068388D" w:rsidRPr="000C68F1" w:rsidRDefault="0068388D" w:rsidP="0068388D">
      <w:pPr>
        <w:rPr>
          <w:lang w:val="ru-RU"/>
        </w:rPr>
      </w:pPr>
      <w:r w:rsidRPr="0068388D">
        <w:fldChar w:fldCharType="begin"/>
      </w:r>
      <w:r w:rsidRPr="00287B2B">
        <w:rPr>
          <w:lang w:val="ru-RU"/>
        </w:rPr>
        <w:instrText xml:space="preserve"> </w:instrText>
      </w:r>
      <w:r w:rsidRPr="0068388D">
        <w:instrText>AUTONUM</w:instrText>
      </w:r>
      <w:r w:rsidRPr="00287B2B">
        <w:rPr>
          <w:lang w:val="ru-RU"/>
        </w:rPr>
        <w:instrText xml:space="preserve">  </w:instrText>
      </w:r>
      <w:r w:rsidRPr="0068388D">
        <w:fldChar w:fldCharType="end"/>
      </w:r>
      <w:r w:rsidRPr="00287B2B">
        <w:rPr>
          <w:lang w:val="ru-RU"/>
        </w:rPr>
        <w:tab/>
      </w:r>
      <w:r w:rsidR="00A7723A">
        <w:rPr>
          <w:lang w:val="ru-RU"/>
        </w:rPr>
        <w:t>Благодаря н</w:t>
      </w:r>
      <w:r w:rsidR="00287B2B">
        <w:rPr>
          <w:lang w:val="ru-RU"/>
        </w:rPr>
        <w:t>овейши</w:t>
      </w:r>
      <w:r w:rsidR="00A7723A">
        <w:rPr>
          <w:lang w:val="ru-RU"/>
        </w:rPr>
        <w:t>м</w:t>
      </w:r>
      <w:r w:rsidR="00287B2B" w:rsidRPr="00287B2B">
        <w:rPr>
          <w:lang w:val="ru-RU"/>
        </w:rPr>
        <w:t xml:space="preserve"> </w:t>
      </w:r>
      <w:r w:rsidR="00287B2B">
        <w:rPr>
          <w:lang w:val="ru-RU"/>
        </w:rPr>
        <w:t>разработк</w:t>
      </w:r>
      <w:r w:rsidR="00A7723A">
        <w:rPr>
          <w:lang w:val="ru-RU"/>
        </w:rPr>
        <w:t>ам</w:t>
      </w:r>
      <w:r w:rsidR="00287B2B" w:rsidRPr="00287B2B">
        <w:rPr>
          <w:lang w:val="ru-RU"/>
        </w:rPr>
        <w:t xml:space="preserve"> </w:t>
      </w:r>
      <w:r w:rsidR="00287B2B">
        <w:rPr>
          <w:lang w:val="ru-RU"/>
        </w:rPr>
        <w:t>и</w:t>
      </w:r>
      <w:r w:rsidR="00287B2B" w:rsidRPr="00287B2B">
        <w:rPr>
          <w:lang w:val="ru-RU"/>
        </w:rPr>
        <w:t xml:space="preserve"> </w:t>
      </w:r>
      <w:r w:rsidR="00287B2B">
        <w:rPr>
          <w:lang w:val="ru-RU"/>
        </w:rPr>
        <w:t>изобретения</w:t>
      </w:r>
      <w:r w:rsidR="00A7723A">
        <w:rPr>
          <w:lang w:val="ru-RU"/>
        </w:rPr>
        <w:t>м</w:t>
      </w:r>
      <w:r w:rsidR="00287B2B" w:rsidRPr="00287B2B">
        <w:rPr>
          <w:lang w:val="ru-RU"/>
        </w:rPr>
        <w:t xml:space="preserve"> </w:t>
      </w:r>
      <w:r w:rsidR="00296D60">
        <w:rPr>
          <w:lang w:val="ru-RU"/>
        </w:rPr>
        <w:t>с</w:t>
      </w:r>
      <w:r w:rsidR="00A7723A">
        <w:rPr>
          <w:lang w:val="ru-RU"/>
        </w:rPr>
        <w:t xml:space="preserve">тираются </w:t>
      </w:r>
      <w:r w:rsidR="00287B2B">
        <w:rPr>
          <w:lang w:val="ru-RU"/>
        </w:rPr>
        <w:t>границ</w:t>
      </w:r>
      <w:r w:rsidR="00A7723A">
        <w:rPr>
          <w:lang w:val="ru-RU"/>
        </w:rPr>
        <w:t>ы</w:t>
      </w:r>
      <w:r w:rsidR="00287B2B" w:rsidRPr="00287B2B">
        <w:rPr>
          <w:lang w:val="ru-RU"/>
        </w:rPr>
        <w:t xml:space="preserve"> </w:t>
      </w:r>
      <w:r w:rsidR="00287B2B">
        <w:rPr>
          <w:lang w:val="ru-RU"/>
        </w:rPr>
        <w:t>и</w:t>
      </w:r>
      <w:r w:rsidR="00287B2B" w:rsidRPr="00287B2B">
        <w:rPr>
          <w:lang w:val="ru-RU"/>
        </w:rPr>
        <w:t xml:space="preserve"> </w:t>
      </w:r>
      <w:r w:rsidR="00287B2B">
        <w:rPr>
          <w:lang w:val="ru-RU"/>
        </w:rPr>
        <w:t>сокращ</w:t>
      </w:r>
      <w:r w:rsidR="00A7723A">
        <w:rPr>
          <w:lang w:val="ru-RU"/>
        </w:rPr>
        <w:t>аются</w:t>
      </w:r>
      <w:r w:rsidR="00296D60">
        <w:rPr>
          <w:lang w:val="ru-RU"/>
        </w:rPr>
        <w:t xml:space="preserve"> </w:t>
      </w:r>
      <w:r w:rsidR="00287B2B">
        <w:rPr>
          <w:lang w:val="ru-RU"/>
        </w:rPr>
        <w:t>расстояни</w:t>
      </w:r>
      <w:r w:rsidR="00A7723A">
        <w:rPr>
          <w:lang w:val="ru-RU"/>
        </w:rPr>
        <w:t>я</w:t>
      </w:r>
      <w:r w:rsidR="00287B2B" w:rsidRPr="00287B2B">
        <w:rPr>
          <w:lang w:val="ru-RU"/>
        </w:rPr>
        <w:t xml:space="preserve">, </w:t>
      </w:r>
      <w:r w:rsidR="00296D60">
        <w:rPr>
          <w:lang w:val="ru-RU"/>
        </w:rPr>
        <w:t xml:space="preserve">люди </w:t>
      </w:r>
      <w:r w:rsidR="00A7723A">
        <w:rPr>
          <w:lang w:val="ru-RU"/>
        </w:rPr>
        <w:t>становятся мобильн</w:t>
      </w:r>
      <w:r w:rsidR="00302E69">
        <w:rPr>
          <w:lang w:val="ru-RU"/>
        </w:rPr>
        <w:t>ее</w:t>
      </w:r>
      <w:r w:rsidR="00287B2B">
        <w:rPr>
          <w:lang w:val="ru-RU"/>
        </w:rPr>
        <w:t>.  Этот</w:t>
      </w:r>
      <w:r w:rsidR="00287B2B" w:rsidRPr="005A4B19">
        <w:rPr>
          <w:lang w:val="ru-RU"/>
        </w:rPr>
        <w:t xml:space="preserve"> </w:t>
      </w:r>
      <w:r w:rsidR="00287B2B">
        <w:rPr>
          <w:lang w:val="ru-RU"/>
        </w:rPr>
        <w:t>процесс</w:t>
      </w:r>
      <w:r w:rsidR="00287B2B" w:rsidRPr="005A4B19">
        <w:rPr>
          <w:lang w:val="ru-RU"/>
        </w:rPr>
        <w:t xml:space="preserve"> </w:t>
      </w:r>
      <w:r w:rsidR="00287B2B">
        <w:rPr>
          <w:lang w:val="ru-RU"/>
        </w:rPr>
        <w:t>имеет</w:t>
      </w:r>
      <w:r w:rsidR="00287B2B" w:rsidRPr="005A4B19">
        <w:rPr>
          <w:lang w:val="ru-RU"/>
        </w:rPr>
        <w:t xml:space="preserve"> </w:t>
      </w:r>
      <w:r w:rsidR="00287B2B">
        <w:rPr>
          <w:lang w:val="ru-RU"/>
        </w:rPr>
        <w:t>неоспоримые</w:t>
      </w:r>
      <w:r w:rsidR="00287B2B" w:rsidRPr="005A4B19">
        <w:rPr>
          <w:lang w:val="ru-RU"/>
        </w:rPr>
        <w:t xml:space="preserve"> </w:t>
      </w:r>
      <w:r w:rsidR="00287B2B">
        <w:rPr>
          <w:lang w:val="ru-RU"/>
        </w:rPr>
        <w:t>преимущества</w:t>
      </w:r>
      <w:r w:rsidR="00287B2B" w:rsidRPr="005A4B19">
        <w:rPr>
          <w:lang w:val="ru-RU"/>
        </w:rPr>
        <w:t xml:space="preserve">, </w:t>
      </w:r>
      <w:r w:rsidR="00A7723A">
        <w:rPr>
          <w:lang w:val="ru-RU"/>
        </w:rPr>
        <w:t xml:space="preserve">о </w:t>
      </w:r>
      <w:r w:rsidR="00287B2B">
        <w:rPr>
          <w:lang w:val="ru-RU"/>
        </w:rPr>
        <w:t>которы</w:t>
      </w:r>
      <w:r w:rsidR="00A7723A">
        <w:rPr>
          <w:lang w:val="ru-RU"/>
        </w:rPr>
        <w:t>х</w:t>
      </w:r>
      <w:r w:rsidR="00287B2B" w:rsidRPr="005A4B19">
        <w:rPr>
          <w:lang w:val="ru-RU"/>
        </w:rPr>
        <w:t xml:space="preserve"> </w:t>
      </w:r>
      <w:r w:rsidR="00A7723A">
        <w:rPr>
          <w:lang w:val="ru-RU"/>
        </w:rPr>
        <w:t xml:space="preserve">говорил </w:t>
      </w:r>
      <w:r w:rsidR="00287B2B">
        <w:rPr>
          <w:lang w:val="ru-RU"/>
        </w:rPr>
        <w:t>Директор</w:t>
      </w:r>
      <w:r w:rsidR="00287B2B" w:rsidRPr="005A4B19">
        <w:rPr>
          <w:lang w:val="ru-RU"/>
        </w:rPr>
        <w:t xml:space="preserve"> </w:t>
      </w:r>
      <w:r w:rsidR="00287B2B">
        <w:rPr>
          <w:lang w:val="ru-RU"/>
        </w:rPr>
        <w:t>ВОИС</w:t>
      </w:r>
      <w:r w:rsidR="00287B2B" w:rsidRPr="005A4B19">
        <w:rPr>
          <w:lang w:val="ru-RU"/>
        </w:rPr>
        <w:t xml:space="preserve"> </w:t>
      </w:r>
      <w:r w:rsidR="00287B2B">
        <w:rPr>
          <w:lang w:val="ru-RU"/>
        </w:rPr>
        <w:t>Фрэнсис</w:t>
      </w:r>
      <w:r w:rsidR="005A4B19">
        <w:rPr>
          <w:lang w:val="ru-RU"/>
        </w:rPr>
        <w:t xml:space="preserve"> Гарри</w:t>
      </w:r>
      <w:r w:rsidR="00302E69">
        <w:rPr>
          <w:lang w:val="ru-RU"/>
        </w:rPr>
        <w:t xml:space="preserve">, а именно: </w:t>
      </w:r>
      <w:r w:rsidR="00A7723A">
        <w:rPr>
          <w:lang w:val="ru-RU"/>
        </w:rPr>
        <w:t>более активн</w:t>
      </w:r>
      <w:r w:rsidR="00302E69">
        <w:rPr>
          <w:lang w:val="ru-RU"/>
        </w:rPr>
        <w:t>ая</w:t>
      </w:r>
      <w:r w:rsidR="00A7723A">
        <w:rPr>
          <w:lang w:val="ru-RU"/>
        </w:rPr>
        <w:t xml:space="preserve"> </w:t>
      </w:r>
      <w:r w:rsidR="007300E3">
        <w:rPr>
          <w:lang w:val="ru-RU"/>
        </w:rPr>
        <w:t>коммуникаци</w:t>
      </w:r>
      <w:r w:rsidR="00302E69">
        <w:rPr>
          <w:lang w:val="ru-RU"/>
        </w:rPr>
        <w:t>я</w:t>
      </w:r>
      <w:r w:rsidR="007300E3">
        <w:rPr>
          <w:lang w:val="ru-RU"/>
        </w:rPr>
        <w:t xml:space="preserve"> и передач</w:t>
      </w:r>
      <w:r w:rsidR="00302E69">
        <w:rPr>
          <w:lang w:val="ru-RU"/>
        </w:rPr>
        <w:t>а</w:t>
      </w:r>
      <w:r w:rsidR="007300E3">
        <w:rPr>
          <w:lang w:val="ru-RU"/>
        </w:rPr>
        <w:t xml:space="preserve"> знаний и идей</w:t>
      </w:r>
      <w:r w:rsidR="00287B2B" w:rsidRPr="005A4B19">
        <w:rPr>
          <w:lang w:val="ru-RU"/>
        </w:rPr>
        <w:t xml:space="preserve"> </w:t>
      </w:r>
      <w:r w:rsidR="007300E3">
        <w:rPr>
          <w:lang w:val="ru-RU"/>
        </w:rPr>
        <w:t>среди разных культур, перемещени</w:t>
      </w:r>
      <w:r w:rsidR="00302E69">
        <w:rPr>
          <w:lang w:val="ru-RU"/>
        </w:rPr>
        <w:t>е</w:t>
      </w:r>
      <w:r w:rsidR="007300E3">
        <w:rPr>
          <w:lang w:val="ru-RU"/>
        </w:rPr>
        <w:t xml:space="preserve"> с континента на континент </w:t>
      </w:r>
      <w:r w:rsidR="00A7723A">
        <w:rPr>
          <w:lang w:val="ru-RU"/>
        </w:rPr>
        <w:t xml:space="preserve">всего </w:t>
      </w:r>
      <w:r w:rsidR="007300E3">
        <w:rPr>
          <w:lang w:val="ru-RU"/>
        </w:rPr>
        <w:t xml:space="preserve">за несколько часов и </w:t>
      </w:r>
      <w:r w:rsidR="00302E69">
        <w:rPr>
          <w:lang w:val="ru-RU"/>
        </w:rPr>
        <w:t xml:space="preserve">наличие </w:t>
      </w:r>
      <w:r w:rsidR="007300E3">
        <w:rPr>
          <w:lang w:val="ru-RU"/>
        </w:rPr>
        <w:t>огромны</w:t>
      </w:r>
      <w:r w:rsidR="00302E69">
        <w:rPr>
          <w:lang w:val="ru-RU"/>
        </w:rPr>
        <w:t>х</w:t>
      </w:r>
      <w:r w:rsidR="007300E3">
        <w:rPr>
          <w:lang w:val="ru-RU"/>
        </w:rPr>
        <w:t xml:space="preserve"> объем</w:t>
      </w:r>
      <w:r w:rsidR="00302E69">
        <w:rPr>
          <w:lang w:val="ru-RU"/>
        </w:rPr>
        <w:t>ов</w:t>
      </w:r>
      <w:r w:rsidR="007300E3">
        <w:rPr>
          <w:lang w:val="ru-RU"/>
        </w:rPr>
        <w:t xml:space="preserve"> информации в сети Интернет</w:t>
      </w:r>
      <w:r w:rsidR="00302E69">
        <w:rPr>
          <w:lang w:val="ru-RU"/>
        </w:rPr>
        <w:t>;  все это</w:t>
      </w:r>
      <w:r w:rsidR="007300E3">
        <w:rPr>
          <w:lang w:val="ru-RU"/>
        </w:rPr>
        <w:t xml:space="preserve">, в свою очередь, </w:t>
      </w:r>
      <w:r w:rsidR="000C68F1">
        <w:rPr>
          <w:lang w:val="ru-RU"/>
        </w:rPr>
        <w:t xml:space="preserve">помогает </w:t>
      </w:r>
      <w:r w:rsidR="00296D60">
        <w:rPr>
          <w:lang w:val="ru-RU"/>
        </w:rPr>
        <w:t xml:space="preserve">реализовывать </w:t>
      </w:r>
      <w:r w:rsidR="000C68F1">
        <w:rPr>
          <w:lang w:val="ru-RU"/>
        </w:rPr>
        <w:t xml:space="preserve">групповые проекты, ставить общие цели и </w:t>
      </w:r>
      <w:r w:rsidR="00A7723A">
        <w:rPr>
          <w:lang w:val="ru-RU"/>
        </w:rPr>
        <w:t xml:space="preserve">проводить в жизнь </w:t>
      </w:r>
      <w:r w:rsidR="000C68F1">
        <w:rPr>
          <w:lang w:val="ru-RU"/>
        </w:rPr>
        <w:t xml:space="preserve">общие планы в ответ на </w:t>
      </w:r>
      <w:r w:rsidR="00A7723A">
        <w:rPr>
          <w:lang w:val="ru-RU"/>
        </w:rPr>
        <w:t xml:space="preserve">возникающие </w:t>
      </w:r>
      <w:r w:rsidR="000C68F1">
        <w:rPr>
          <w:lang w:val="ru-RU"/>
        </w:rPr>
        <w:t xml:space="preserve">вызовы. </w:t>
      </w:r>
      <w:r w:rsidR="00287B2B" w:rsidRPr="005A4B19">
        <w:rPr>
          <w:lang w:val="ru-RU"/>
        </w:rPr>
        <w:t xml:space="preserve"> </w:t>
      </w:r>
      <w:r w:rsidR="000C68F1">
        <w:rPr>
          <w:lang w:val="ru-RU"/>
        </w:rPr>
        <w:t>Один</w:t>
      </w:r>
      <w:r w:rsidR="000C68F1" w:rsidRPr="000C68F1">
        <w:rPr>
          <w:lang w:val="ru-RU"/>
        </w:rPr>
        <w:t xml:space="preserve"> </w:t>
      </w:r>
      <w:r w:rsidR="000C68F1">
        <w:rPr>
          <w:lang w:val="ru-RU"/>
        </w:rPr>
        <w:t>из</w:t>
      </w:r>
      <w:r w:rsidR="000C68F1" w:rsidRPr="000C68F1">
        <w:rPr>
          <w:lang w:val="ru-RU"/>
        </w:rPr>
        <w:t xml:space="preserve"> </w:t>
      </w:r>
      <w:r w:rsidR="000C68F1">
        <w:rPr>
          <w:lang w:val="ru-RU"/>
        </w:rPr>
        <w:t>важнейших</w:t>
      </w:r>
      <w:r w:rsidR="000C68F1" w:rsidRPr="000C68F1">
        <w:rPr>
          <w:lang w:val="ru-RU"/>
        </w:rPr>
        <w:t xml:space="preserve"> </w:t>
      </w:r>
      <w:r w:rsidR="000C68F1">
        <w:rPr>
          <w:lang w:val="ru-RU"/>
        </w:rPr>
        <w:t>вызовов</w:t>
      </w:r>
      <w:r w:rsidR="000C68F1" w:rsidRPr="000C68F1">
        <w:rPr>
          <w:lang w:val="ru-RU"/>
        </w:rPr>
        <w:t xml:space="preserve"> </w:t>
      </w:r>
      <w:r w:rsidR="000C68F1">
        <w:rPr>
          <w:lang w:val="ru-RU"/>
        </w:rPr>
        <w:t>нашего</w:t>
      </w:r>
      <w:r w:rsidR="000C68F1" w:rsidRPr="000C68F1">
        <w:rPr>
          <w:lang w:val="ru-RU"/>
        </w:rPr>
        <w:t xml:space="preserve"> </w:t>
      </w:r>
      <w:r w:rsidR="000C68F1">
        <w:rPr>
          <w:lang w:val="ru-RU"/>
        </w:rPr>
        <w:t>века</w:t>
      </w:r>
      <w:r w:rsidR="000C68F1" w:rsidRPr="000C68F1">
        <w:rPr>
          <w:lang w:val="ru-RU"/>
        </w:rPr>
        <w:t xml:space="preserve"> — </w:t>
      </w:r>
      <w:r w:rsidR="000C68F1">
        <w:rPr>
          <w:lang w:val="ru-RU"/>
        </w:rPr>
        <w:t>борьба</w:t>
      </w:r>
      <w:r w:rsidR="000C68F1" w:rsidRPr="000C68F1">
        <w:rPr>
          <w:lang w:val="ru-RU"/>
        </w:rPr>
        <w:t xml:space="preserve"> </w:t>
      </w:r>
      <w:r w:rsidR="000C68F1">
        <w:rPr>
          <w:lang w:val="ru-RU"/>
        </w:rPr>
        <w:t>с</w:t>
      </w:r>
      <w:r w:rsidR="000C68F1" w:rsidRPr="000C68F1">
        <w:rPr>
          <w:lang w:val="ru-RU"/>
        </w:rPr>
        <w:t xml:space="preserve"> </w:t>
      </w:r>
      <w:r w:rsidR="000C68F1">
        <w:rPr>
          <w:lang w:val="ru-RU"/>
        </w:rPr>
        <w:t>пиратством</w:t>
      </w:r>
      <w:r w:rsidR="000C68F1" w:rsidRPr="000C68F1">
        <w:rPr>
          <w:lang w:val="ru-RU"/>
        </w:rPr>
        <w:t xml:space="preserve">, </w:t>
      </w:r>
      <w:r w:rsidR="000C68F1">
        <w:rPr>
          <w:lang w:val="ru-RU"/>
        </w:rPr>
        <w:t>посягательство</w:t>
      </w:r>
      <w:r w:rsidR="000C68F1" w:rsidRPr="000C68F1">
        <w:rPr>
          <w:lang w:val="ru-RU"/>
        </w:rPr>
        <w:t xml:space="preserve"> </w:t>
      </w:r>
      <w:r w:rsidR="000C68F1">
        <w:rPr>
          <w:lang w:val="ru-RU"/>
        </w:rPr>
        <w:t>на</w:t>
      </w:r>
      <w:r w:rsidR="000C68F1" w:rsidRPr="000C68F1">
        <w:rPr>
          <w:lang w:val="ru-RU"/>
        </w:rPr>
        <w:t xml:space="preserve"> </w:t>
      </w:r>
      <w:r w:rsidR="000C68F1">
        <w:rPr>
          <w:lang w:val="ru-RU"/>
        </w:rPr>
        <w:t>новаторские решения и авторские произведения, а также их контрафакция, фальсификация и незаконное использование.</w:t>
      </w:r>
    </w:p>
    <w:p w:rsidR="0068388D" w:rsidRPr="000C68F1" w:rsidRDefault="0068388D" w:rsidP="0068388D">
      <w:pPr>
        <w:rPr>
          <w:lang w:val="ru-RU"/>
        </w:rPr>
      </w:pPr>
    </w:p>
    <w:p w:rsidR="0068388D" w:rsidRPr="0020303B" w:rsidRDefault="0068388D" w:rsidP="0068388D">
      <w:pPr>
        <w:rPr>
          <w:lang w:val="ru-RU"/>
        </w:rPr>
      </w:pPr>
      <w:r w:rsidRPr="0068388D">
        <w:fldChar w:fldCharType="begin"/>
      </w:r>
      <w:r w:rsidRPr="00FA706B">
        <w:rPr>
          <w:lang w:val="ru-RU"/>
        </w:rPr>
        <w:instrText xml:space="preserve"> </w:instrText>
      </w:r>
      <w:r w:rsidRPr="0068388D">
        <w:instrText>AUTONUM</w:instrText>
      </w:r>
      <w:r w:rsidRPr="00FA706B">
        <w:rPr>
          <w:lang w:val="ru-RU"/>
        </w:rPr>
        <w:instrText xml:space="preserve">  </w:instrText>
      </w:r>
      <w:r w:rsidRPr="0068388D">
        <w:fldChar w:fldCharType="end"/>
      </w:r>
      <w:r w:rsidRPr="00FA706B">
        <w:rPr>
          <w:lang w:val="ru-RU"/>
        </w:rPr>
        <w:tab/>
      </w:r>
      <w:r w:rsidR="00FA706B">
        <w:rPr>
          <w:lang w:val="ru-RU"/>
        </w:rPr>
        <w:t>Прекрасно</w:t>
      </w:r>
      <w:r w:rsidR="00FA706B" w:rsidRPr="00FA706B">
        <w:rPr>
          <w:lang w:val="ru-RU"/>
        </w:rPr>
        <w:t xml:space="preserve"> </w:t>
      </w:r>
      <w:r w:rsidR="00FA706B">
        <w:rPr>
          <w:lang w:val="ru-RU"/>
        </w:rPr>
        <w:t>понимаем</w:t>
      </w:r>
      <w:r w:rsidR="00FA706B" w:rsidRPr="00FA706B">
        <w:rPr>
          <w:lang w:val="ru-RU"/>
        </w:rPr>
        <w:t xml:space="preserve">, </w:t>
      </w:r>
      <w:r w:rsidR="00FA706B">
        <w:rPr>
          <w:lang w:val="ru-RU"/>
        </w:rPr>
        <w:t>что</w:t>
      </w:r>
      <w:r w:rsidR="00FA706B" w:rsidRPr="00FA706B">
        <w:rPr>
          <w:lang w:val="ru-RU"/>
        </w:rPr>
        <w:t xml:space="preserve"> </w:t>
      </w:r>
      <w:r w:rsidR="00FA706B">
        <w:rPr>
          <w:lang w:val="ru-RU"/>
        </w:rPr>
        <w:t>социально-экономический</w:t>
      </w:r>
      <w:r w:rsidR="00FA706B" w:rsidRPr="00FA706B">
        <w:rPr>
          <w:lang w:val="ru-RU"/>
        </w:rPr>
        <w:t xml:space="preserve"> </w:t>
      </w:r>
      <w:r w:rsidR="00FA706B">
        <w:rPr>
          <w:lang w:val="ru-RU"/>
        </w:rPr>
        <w:t>ущерб, который является следствием коммерческого</w:t>
      </w:r>
      <w:r w:rsidR="00FA706B" w:rsidRPr="00FA706B">
        <w:rPr>
          <w:lang w:val="ru-RU"/>
        </w:rPr>
        <w:t xml:space="preserve"> </w:t>
      </w:r>
      <w:r w:rsidR="00FA706B">
        <w:rPr>
          <w:lang w:val="ru-RU"/>
        </w:rPr>
        <w:t>мошенничества</w:t>
      </w:r>
      <w:r w:rsidR="00FA706B" w:rsidRPr="00FA706B">
        <w:rPr>
          <w:lang w:val="ru-RU"/>
        </w:rPr>
        <w:t xml:space="preserve"> </w:t>
      </w:r>
      <w:r w:rsidR="00FA706B">
        <w:rPr>
          <w:lang w:val="ru-RU"/>
        </w:rPr>
        <w:t>и</w:t>
      </w:r>
      <w:r w:rsidR="00FA706B" w:rsidRPr="00FA706B">
        <w:rPr>
          <w:lang w:val="ru-RU"/>
        </w:rPr>
        <w:t xml:space="preserve"> </w:t>
      </w:r>
      <w:r w:rsidR="00FA706B">
        <w:rPr>
          <w:lang w:val="ru-RU"/>
        </w:rPr>
        <w:t>контрафакции</w:t>
      </w:r>
      <w:r w:rsidR="00FA706B" w:rsidRPr="00FA706B">
        <w:rPr>
          <w:lang w:val="ru-RU"/>
        </w:rPr>
        <w:t xml:space="preserve">, </w:t>
      </w:r>
      <w:r w:rsidR="00FA706B">
        <w:rPr>
          <w:lang w:val="ru-RU"/>
        </w:rPr>
        <w:t xml:space="preserve">в виде безработицы и уменьшения поступлений от подоходного налога </w:t>
      </w:r>
      <w:r w:rsidR="00A7723A">
        <w:rPr>
          <w:lang w:val="ru-RU"/>
        </w:rPr>
        <w:t xml:space="preserve">является причиной для беспокойства </w:t>
      </w:r>
      <w:r w:rsidR="00FA706B">
        <w:rPr>
          <w:lang w:val="ru-RU"/>
        </w:rPr>
        <w:t>правительств всех стран.  В</w:t>
      </w:r>
      <w:r w:rsidR="00FA706B" w:rsidRPr="0020303B">
        <w:rPr>
          <w:lang w:val="ru-RU"/>
        </w:rPr>
        <w:t xml:space="preserve"> </w:t>
      </w:r>
      <w:r w:rsidR="00FA706B">
        <w:rPr>
          <w:lang w:val="ru-RU"/>
        </w:rPr>
        <w:t>этой</w:t>
      </w:r>
      <w:r w:rsidR="00FA706B" w:rsidRPr="0020303B">
        <w:rPr>
          <w:lang w:val="ru-RU"/>
        </w:rPr>
        <w:t xml:space="preserve"> </w:t>
      </w:r>
      <w:r w:rsidR="00FA706B">
        <w:rPr>
          <w:lang w:val="ru-RU"/>
        </w:rPr>
        <w:t>связи</w:t>
      </w:r>
      <w:r w:rsidR="00FA706B" w:rsidRPr="0020303B">
        <w:rPr>
          <w:lang w:val="ru-RU"/>
        </w:rPr>
        <w:t xml:space="preserve"> </w:t>
      </w:r>
      <w:r w:rsidR="00FA706B">
        <w:rPr>
          <w:lang w:val="ru-RU"/>
        </w:rPr>
        <w:t>международное</w:t>
      </w:r>
      <w:r w:rsidR="00FA706B" w:rsidRPr="0020303B">
        <w:rPr>
          <w:lang w:val="ru-RU"/>
        </w:rPr>
        <w:t xml:space="preserve"> </w:t>
      </w:r>
      <w:r w:rsidR="00FA706B">
        <w:rPr>
          <w:lang w:val="ru-RU"/>
        </w:rPr>
        <w:t>сотрудничество</w:t>
      </w:r>
      <w:r w:rsidR="00FA706B" w:rsidRPr="0020303B">
        <w:rPr>
          <w:lang w:val="ru-RU"/>
        </w:rPr>
        <w:t xml:space="preserve"> </w:t>
      </w:r>
      <w:r w:rsidR="00C545F2">
        <w:rPr>
          <w:lang w:val="ru-RU"/>
        </w:rPr>
        <w:t>по-прежнему играет важнейшую роль</w:t>
      </w:r>
      <w:r w:rsidR="0020303B">
        <w:rPr>
          <w:lang w:val="ru-RU"/>
        </w:rPr>
        <w:t xml:space="preserve"> для пр</w:t>
      </w:r>
      <w:r w:rsidR="00C545F2">
        <w:rPr>
          <w:lang w:val="ru-RU"/>
        </w:rPr>
        <w:t>актической реализации</w:t>
      </w:r>
      <w:r w:rsidR="0020303B">
        <w:rPr>
          <w:lang w:val="ru-RU"/>
        </w:rPr>
        <w:t xml:space="preserve"> надлежащих мер пограничного контроля.</w:t>
      </w:r>
    </w:p>
    <w:p w:rsidR="0068388D" w:rsidRPr="0020303B" w:rsidRDefault="0068388D" w:rsidP="0068388D">
      <w:pPr>
        <w:rPr>
          <w:lang w:val="ru-RU"/>
        </w:rPr>
      </w:pPr>
    </w:p>
    <w:p w:rsidR="0068388D" w:rsidRPr="00467559" w:rsidRDefault="0068388D" w:rsidP="0068388D">
      <w:pPr>
        <w:rPr>
          <w:lang w:val="ru-RU"/>
        </w:rPr>
      </w:pPr>
      <w:r w:rsidRPr="0068388D">
        <w:fldChar w:fldCharType="begin"/>
      </w:r>
      <w:r w:rsidRPr="0020303B">
        <w:rPr>
          <w:lang w:val="ru-RU"/>
        </w:rPr>
        <w:instrText xml:space="preserve"> </w:instrText>
      </w:r>
      <w:r w:rsidRPr="0068388D">
        <w:instrText>AUTONUM</w:instrText>
      </w:r>
      <w:r w:rsidRPr="0020303B">
        <w:rPr>
          <w:lang w:val="ru-RU"/>
        </w:rPr>
        <w:instrText xml:space="preserve">  </w:instrText>
      </w:r>
      <w:r w:rsidRPr="0068388D">
        <w:fldChar w:fldCharType="end"/>
      </w:r>
      <w:r w:rsidRPr="0020303B">
        <w:rPr>
          <w:lang w:val="ru-RU"/>
        </w:rPr>
        <w:tab/>
      </w:r>
      <w:r w:rsidR="0020303B">
        <w:rPr>
          <w:lang w:val="ru-RU"/>
        </w:rPr>
        <w:t>Борьба</w:t>
      </w:r>
      <w:r w:rsidR="0020303B" w:rsidRPr="0020303B">
        <w:rPr>
          <w:lang w:val="ru-RU"/>
        </w:rPr>
        <w:t xml:space="preserve"> </w:t>
      </w:r>
      <w:r w:rsidR="0020303B">
        <w:rPr>
          <w:lang w:val="ru-RU"/>
        </w:rPr>
        <w:t>с</w:t>
      </w:r>
      <w:r w:rsidR="0020303B" w:rsidRPr="0020303B">
        <w:rPr>
          <w:lang w:val="ru-RU"/>
        </w:rPr>
        <w:t xml:space="preserve"> </w:t>
      </w:r>
      <w:r w:rsidR="0020303B">
        <w:rPr>
          <w:lang w:val="ru-RU"/>
        </w:rPr>
        <w:t>пиратством</w:t>
      </w:r>
      <w:r w:rsidR="0020303B" w:rsidRPr="0020303B">
        <w:rPr>
          <w:lang w:val="ru-RU"/>
        </w:rPr>
        <w:t xml:space="preserve"> </w:t>
      </w:r>
      <w:r w:rsidR="0020303B">
        <w:rPr>
          <w:lang w:val="ru-RU"/>
        </w:rPr>
        <w:t>и</w:t>
      </w:r>
      <w:r w:rsidR="0020303B" w:rsidRPr="0020303B">
        <w:rPr>
          <w:lang w:val="ru-RU"/>
        </w:rPr>
        <w:t xml:space="preserve"> </w:t>
      </w:r>
      <w:r w:rsidR="0020303B">
        <w:rPr>
          <w:lang w:val="ru-RU"/>
        </w:rPr>
        <w:t>контрафакцией</w:t>
      </w:r>
      <w:r w:rsidR="0020303B" w:rsidRPr="0020303B">
        <w:rPr>
          <w:lang w:val="ru-RU"/>
        </w:rPr>
        <w:t xml:space="preserve"> </w:t>
      </w:r>
      <w:r w:rsidR="0020303B">
        <w:rPr>
          <w:lang w:val="ru-RU"/>
        </w:rPr>
        <w:t>вынуждает</w:t>
      </w:r>
      <w:r w:rsidR="0020303B" w:rsidRPr="0020303B">
        <w:rPr>
          <w:lang w:val="ru-RU"/>
        </w:rPr>
        <w:t xml:space="preserve"> </w:t>
      </w:r>
      <w:r w:rsidR="0020303B">
        <w:rPr>
          <w:lang w:val="ru-RU"/>
        </w:rPr>
        <w:t>все</w:t>
      </w:r>
      <w:r w:rsidR="0020303B" w:rsidRPr="0020303B">
        <w:rPr>
          <w:lang w:val="ru-RU"/>
        </w:rPr>
        <w:t xml:space="preserve"> </w:t>
      </w:r>
      <w:r w:rsidR="0020303B">
        <w:rPr>
          <w:lang w:val="ru-RU"/>
        </w:rPr>
        <w:t>заинтересованные</w:t>
      </w:r>
      <w:r w:rsidR="0020303B" w:rsidRPr="0020303B">
        <w:rPr>
          <w:lang w:val="ru-RU"/>
        </w:rPr>
        <w:t xml:space="preserve"> </w:t>
      </w:r>
      <w:r w:rsidR="0020303B">
        <w:rPr>
          <w:lang w:val="ru-RU"/>
        </w:rPr>
        <w:t>стороны</w:t>
      </w:r>
      <w:r w:rsidR="0020303B" w:rsidRPr="0020303B">
        <w:rPr>
          <w:lang w:val="ru-RU"/>
        </w:rPr>
        <w:t xml:space="preserve"> </w:t>
      </w:r>
      <w:r w:rsidR="00C545F2">
        <w:rPr>
          <w:lang w:val="ru-RU"/>
        </w:rPr>
        <w:t xml:space="preserve">действовать в русле </w:t>
      </w:r>
      <w:r w:rsidR="0020303B">
        <w:rPr>
          <w:lang w:val="ru-RU"/>
        </w:rPr>
        <w:t>многовекторного</w:t>
      </w:r>
      <w:r w:rsidR="0020303B" w:rsidRPr="0020303B">
        <w:rPr>
          <w:lang w:val="ru-RU"/>
        </w:rPr>
        <w:t xml:space="preserve"> </w:t>
      </w:r>
      <w:r w:rsidR="0020303B">
        <w:rPr>
          <w:lang w:val="ru-RU"/>
        </w:rPr>
        <w:t>подхода</w:t>
      </w:r>
      <w:r w:rsidR="0020303B" w:rsidRPr="0020303B">
        <w:rPr>
          <w:lang w:val="ru-RU"/>
        </w:rPr>
        <w:t xml:space="preserve">, </w:t>
      </w:r>
      <w:r w:rsidR="0020303B">
        <w:rPr>
          <w:lang w:val="ru-RU"/>
        </w:rPr>
        <w:t>или</w:t>
      </w:r>
      <w:r w:rsidR="0020303B" w:rsidRPr="0020303B">
        <w:rPr>
          <w:lang w:val="ru-RU"/>
        </w:rPr>
        <w:t xml:space="preserve"> </w:t>
      </w:r>
      <w:r w:rsidR="0020303B">
        <w:rPr>
          <w:lang w:val="ru-RU"/>
        </w:rPr>
        <w:t>политики</w:t>
      </w:r>
      <w:r w:rsidR="0020303B" w:rsidRPr="0020303B">
        <w:rPr>
          <w:lang w:val="ru-RU"/>
        </w:rPr>
        <w:t xml:space="preserve">, </w:t>
      </w:r>
      <w:r w:rsidR="0020303B">
        <w:rPr>
          <w:lang w:val="ru-RU"/>
        </w:rPr>
        <w:t xml:space="preserve">поскольку дальнейшее </w:t>
      </w:r>
      <w:r w:rsidR="000D4375">
        <w:rPr>
          <w:lang w:val="ru-RU"/>
        </w:rPr>
        <w:t xml:space="preserve">неограниченное или </w:t>
      </w:r>
      <w:r w:rsidR="0020303B">
        <w:rPr>
          <w:lang w:val="ru-RU"/>
        </w:rPr>
        <w:t xml:space="preserve">беспрепятственное трансграничное движение контрафактных и поддельных товаров </w:t>
      </w:r>
      <w:r w:rsidR="000D4375">
        <w:rPr>
          <w:lang w:val="ru-RU"/>
        </w:rPr>
        <w:t>неприемлемо.  Охрана</w:t>
      </w:r>
      <w:r w:rsidR="000D4375" w:rsidRPr="000D4375">
        <w:rPr>
          <w:lang w:val="ru-RU"/>
        </w:rPr>
        <w:t xml:space="preserve"> </w:t>
      </w:r>
      <w:r w:rsidR="000D4375">
        <w:rPr>
          <w:lang w:val="ru-RU"/>
        </w:rPr>
        <w:t>интересов</w:t>
      </w:r>
      <w:r w:rsidR="000D4375" w:rsidRPr="000D4375">
        <w:rPr>
          <w:lang w:val="ru-RU"/>
        </w:rPr>
        <w:t xml:space="preserve"> </w:t>
      </w:r>
      <w:r w:rsidR="000D4375">
        <w:rPr>
          <w:lang w:val="ru-RU"/>
        </w:rPr>
        <w:t>потребителя</w:t>
      </w:r>
      <w:r w:rsidR="000D4375" w:rsidRPr="000D4375">
        <w:rPr>
          <w:lang w:val="ru-RU"/>
        </w:rPr>
        <w:t xml:space="preserve">, </w:t>
      </w:r>
      <w:r w:rsidR="000D4375">
        <w:rPr>
          <w:lang w:val="ru-RU"/>
        </w:rPr>
        <w:t>а</w:t>
      </w:r>
      <w:r w:rsidR="000D4375" w:rsidRPr="000D4375">
        <w:rPr>
          <w:lang w:val="ru-RU"/>
        </w:rPr>
        <w:t xml:space="preserve"> </w:t>
      </w:r>
      <w:r w:rsidR="000D4375">
        <w:rPr>
          <w:lang w:val="ru-RU"/>
        </w:rPr>
        <w:t>также</w:t>
      </w:r>
      <w:r w:rsidR="000D4375" w:rsidRPr="000D4375">
        <w:rPr>
          <w:lang w:val="ru-RU"/>
        </w:rPr>
        <w:t xml:space="preserve"> </w:t>
      </w:r>
      <w:r w:rsidR="000D4375">
        <w:rPr>
          <w:lang w:val="ru-RU"/>
        </w:rPr>
        <w:t>забота</w:t>
      </w:r>
      <w:r w:rsidR="000D4375" w:rsidRPr="000D4375">
        <w:rPr>
          <w:lang w:val="ru-RU"/>
        </w:rPr>
        <w:t xml:space="preserve"> </w:t>
      </w:r>
      <w:r w:rsidR="000D4375">
        <w:rPr>
          <w:lang w:val="ru-RU"/>
        </w:rPr>
        <w:t>о</w:t>
      </w:r>
      <w:r w:rsidR="000D4375" w:rsidRPr="000D4375">
        <w:rPr>
          <w:lang w:val="ru-RU"/>
        </w:rPr>
        <w:t xml:space="preserve"> </w:t>
      </w:r>
      <w:r w:rsidR="000D4375">
        <w:rPr>
          <w:lang w:val="ru-RU"/>
        </w:rPr>
        <w:t>здоровье</w:t>
      </w:r>
      <w:r w:rsidR="000D4375" w:rsidRPr="000D4375">
        <w:rPr>
          <w:lang w:val="ru-RU"/>
        </w:rPr>
        <w:t xml:space="preserve"> </w:t>
      </w:r>
      <w:r w:rsidR="000D4375">
        <w:rPr>
          <w:lang w:val="ru-RU"/>
        </w:rPr>
        <w:t>и</w:t>
      </w:r>
      <w:r w:rsidR="000D4375" w:rsidRPr="000D4375">
        <w:rPr>
          <w:lang w:val="ru-RU"/>
        </w:rPr>
        <w:t xml:space="preserve"> </w:t>
      </w:r>
      <w:r w:rsidR="000D4375">
        <w:rPr>
          <w:lang w:val="ru-RU"/>
        </w:rPr>
        <w:t>безопасности</w:t>
      </w:r>
      <w:r w:rsidR="000D4375" w:rsidRPr="000D4375">
        <w:rPr>
          <w:lang w:val="ru-RU"/>
        </w:rPr>
        <w:t xml:space="preserve"> </w:t>
      </w:r>
      <w:r w:rsidR="000D4375">
        <w:rPr>
          <w:lang w:val="ru-RU"/>
        </w:rPr>
        <w:t>должны</w:t>
      </w:r>
      <w:r w:rsidR="000D4375" w:rsidRPr="000D4375">
        <w:rPr>
          <w:lang w:val="ru-RU"/>
        </w:rPr>
        <w:t xml:space="preserve"> </w:t>
      </w:r>
      <w:r w:rsidR="00C545F2">
        <w:rPr>
          <w:lang w:val="ru-RU"/>
        </w:rPr>
        <w:t xml:space="preserve">одержать </w:t>
      </w:r>
      <w:r w:rsidR="000D4375">
        <w:rPr>
          <w:lang w:val="ru-RU"/>
        </w:rPr>
        <w:t>верх над любыми другими соображениями.</w:t>
      </w:r>
    </w:p>
    <w:p w:rsidR="0068388D" w:rsidRPr="00467559" w:rsidRDefault="0068388D" w:rsidP="0068388D">
      <w:pPr>
        <w:rPr>
          <w:lang w:val="ru-RU"/>
        </w:rPr>
      </w:pPr>
    </w:p>
    <w:p w:rsidR="0068388D" w:rsidRPr="00467559" w:rsidRDefault="000D4375" w:rsidP="0068388D">
      <w:pPr>
        <w:pStyle w:val="Heading2"/>
        <w:rPr>
          <w:lang w:val="ru-RU"/>
        </w:rPr>
      </w:pPr>
      <w:r>
        <w:rPr>
          <w:lang w:val="ru-RU"/>
        </w:rPr>
        <w:t>Информ</w:t>
      </w:r>
      <w:r w:rsidR="00DA43AF">
        <w:rPr>
          <w:lang w:val="ru-RU"/>
        </w:rPr>
        <w:t>ирование</w:t>
      </w:r>
      <w:r w:rsidR="00DA43AF" w:rsidRPr="00467559">
        <w:rPr>
          <w:lang w:val="ru-RU"/>
        </w:rPr>
        <w:t xml:space="preserve"> </w:t>
      </w:r>
      <w:r w:rsidR="00DA43AF">
        <w:rPr>
          <w:lang w:val="ru-RU"/>
        </w:rPr>
        <w:t>общественности</w:t>
      </w:r>
    </w:p>
    <w:p w:rsidR="0068388D" w:rsidRPr="00467559" w:rsidRDefault="0068388D" w:rsidP="0068388D">
      <w:pPr>
        <w:rPr>
          <w:lang w:val="ru-RU"/>
        </w:rPr>
      </w:pPr>
    </w:p>
    <w:p w:rsidR="0068388D" w:rsidRPr="00DA43AF" w:rsidRDefault="0068388D" w:rsidP="0068388D">
      <w:pPr>
        <w:rPr>
          <w:lang w:val="ru-RU"/>
        </w:rPr>
      </w:pPr>
      <w:r w:rsidRPr="0068388D">
        <w:fldChar w:fldCharType="begin"/>
      </w:r>
      <w:r w:rsidRPr="00DA43AF">
        <w:rPr>
          <w:lang w:val="ru-RU"/>
        </w:rPr>
        <w:instrText xml:space="preserve"> </w:instrText>
      </w:r>
      <w:r w:rsidRPr="0068388D">
        <w:instrText>AUTONUM</w:instrText>
      </w:r>
      <w:r w:rsidRPr="00DA43AF">
        <w:rPr>
          <w:lang w:val="ru-RU"/>
        </w:rPr>
        <w:instrText xml:space="preserve">  </w:instrText>
      </w:r>
      <w:r w:rsidRPr="0068388D">
        <w:fldChar w:fldCharType="end"/>
      </w:r>
      <w:r w:rsidRPr="00DA43AF">
        <w:rPr>
          <w:lang w:val="ru-RU"/>
        </w:rPr>
        <w:tab/>
      </w:r>
      <w:r w:rsidR="00DF3BF1">
        <w:rPr>
          <w:lang w:val="ru-RU"/>
        </w:rPr>
        <w:t>П</w:t>
      </w:r>
      <w:r w:rsidR="00BC2350">
        <w:rPr>
          <w:lang w:val="ru-RU"/>
        </w:rPr>
        <w:t>олитик</w:t>
      </w:r>
      <w:r w:rsidR="00DF3BF1">
        <w:rPr>
          <w:lang w:val="ru-RU"/>
        </w:rPr>
        <w:t>а</w:t>
      </w:r>
      <w:r w:rsidR="00DA43AF" w:rsidRPr="00DA43AF">
        <w:rPr>
          <w:lang w:val="ru-RU"/>
        </w:rPr>
        <w:t xml:space="preserve"> </w:t>
      </w:r>
      <w:r w:rsidR="00DA43AF">
        <w:rPr>
          <w:lang w:val="ru-RU"/>
        </w:rPr>
        <w:t>информировани</w:t>
      </w:r>
      <w:r w:rsidR="00DF3BF1">
        <w:rPr>
          <w:lang w:val="ru-RU"/>
        </w:rPr>
        <w:t>я</w:t>
      </w:r>
      <w:r w:rsidR="00DA43AF" w:rsidRPr="00DA43AF">
        <w:rPr>
          <w:lang w:val="ru-RU"/>
        </w:rPr>
        <w:t xml:space="preserve"> </w:t>
      </w:r>
      <w:r w:rsidR="00DA43AF">
        <w:rPr>
          <w:lang w:val="ru-RU"/>
        </w:rPr>
        <w:t>общественности</w:t>
      </w:r>
      <w:r w:rsidR="00DA43AF" w:rsidRPr="00DA43AF">
        <w:rPr>
          <w:lang w:val="ru-RU"/>
        </w:rPr>
        <w:t xml:space="preserve">, </w:t>
      </w:r>
      <w:r w:rsidR="00DA43AF">
        <w:rPr>
          <w:lang w:val="ru-RU"/>
        </w:rPr>
        <w:t>призван</w:t>
      </w:r>
      <w:r w:rsidR="00DF3BF1">
        <w:rPr>
          <w:lang w:val="ru-RU"/>
        </w:rPr>
        <w:t>н</w:t>
      </w:r>
      <w:r w:rsidR="00DA43AF">
        <w:rPr>
          <w:lang w:val="ru-RU"/>
        </w:rPr>
        <w:t>а</w:t>
      </w:r>
      <w:r w:rsidR="00DF3BF1">
        <w:rPr>
          <w:lang w:val="ru-RU"/>
        </w:rPr>
        <w:t xml:space="preserve">я пропагандировать </w:t>
      </w:r>
      <w:r w:rsidR="00DA43AF">
        <w:rPr>
          <w:lang w:val="ru-RU"/>
        </w:rPr>
        <w:t xml:space="preserve">концепцию интеллектуальной собственности и доводить ее до сведения </w:t>
      </w:r>
      <w:r w:rsidR="00DF3BF1">
        <w:rPr>
          <w:lang w:val="ru-RU"/>
        </w:rPr>
        <w:t xml:space="preserve">широких масс </w:t>
      </w:r>
      <w:r w:rsidR="00DA43AF">
        <w:rPr>
          <w:lang w:val="ru-RU"/>
        </w:rPr>
        <w:t>по каналам различных средств</w:t>
      </w:r>
      <w:r w:rsidR="00DF3BF1">
        <w:rPr>
          <w:lang w:val="ru-RU"/>
        </w:rPr>
        <w:t xml:space="preserve"> </w:t>
      </w:r>
      <w:r w:rsidR="00DA43AF">
        <w:rPr>
          <w:lang w:val="ru-RU"/>
        </w:rPr>
        <w:t>информации</w:t>
      </w:r>
      <w:r w:rsidR="00DF3BF1">
        <w:rPr>
          <w:lang w:val="ru-RU"/>
        </w:rPr>
        <w:t xml:space="preserve"> имеет важнейшее значение</w:t>
      </w:r>
      <w:r w:rsidR="00DA43AF">
        <w:rPr>
          <w:lang w:val="ru-RU"/>
        </w:rPr>
        <w:t>.</w:t>
      </w:r>
      <w:r w:rsidR="00DA43AF" w:rsidRPr="00DA43AF">
        <w:rPr>
          <w:lang w:val="ru-RU"/>
        </w:rPr>
        <w:t xml:space="preserve"> </w:t>
      </w:r>
    </w:p>
    <w:p w:rsidR="0068388D" w:rsidRPr="00990F33" w:rsidRDefault="0068388D" w:rsidP="0068388D">
      <w:pPr>
        <w:rPr>
          <w:lang w:val="ru-RU"/>
        </w:rPr>
      </w:pPr>
      <w:r w:rsidRPr="0068388D">
        <w:lastRenderedPageBreak/>
        <w:fldChar w:fldCharType="begin"/>
      </w:r>
      <w:r w:rsidRPr="00990F33">
        <w:rPr>
          <w:lang w:val="ru-RU"/>
        </w:rPr>
        <w:instrText xml:space="preserve"> </w:instrText>
      </w:r>
      <w:r w:rsidRPr="0068388D">
        <w:instrText>AUTONUM</w:instrText>
      </w:r>
      <w:r w:rsidRPr="00990F33">
        <w:rPr>
          <w:lang w:val="ru-RU"/>
        </w:rPr>
        <w:instrText xml:space="preserve">  </w:instrText>
      </w:r>
      <w:r w:rsidRPr="0068388D">
        <w:fldChar w:fldCharType="end"/>
      </w:r>
      <w:r w:rsidRPr="00990F33">
        <w:rPr>
          <w:lang w:val="ru-RU"/>
        </w:rPr>
        <w:tab/>
      </w:r>
      <w:r w:rsidR="00DA43AF">
        <w:rPr>
          <w:lang w:val="ru-RU"/>
        </w:rPr>
        <w:t>В</w:t>
      </w:r>
      <w:r w:rsidR="00DA43AF" w:rsidRPr="00990F33">
        <w:rPr>
          <w:lang w:val="ru-RU"/>
        </w:rPr>
        <w:t xml:space="preserve"> </w:t>
      </w:r>
      <w:r w:rsidR="00BC2350">
        <w:rPr>
          <w:lang w:val="ru-RU"/>
        </w:rPr>
        <w:t xml:space="preserve">этой связи </w:t>
      </w:r>
      <w:r w:rsidR="00DA43AF">
        <w:rPr>
          <w:lang w:val="ru-RU"/>
        </w:rPr>
        <w:t>сегодня</w:t>
      </w:r>
      <w:r w:rsidR="00DA43AF" w:rsidRPr="00990F33">
        <w:rPr>
          <w:lang w:val="ru-RU"/>
        </w:rPr>
        <w:t xml:space="preserve"> </w:t>
      </w:r>
      <w:r w:rsidR="00DA43AF">
        <w:rPr>
          <w:lang w:val="ru-RU"/>
        </w:rPr>
        <w:t>проводится</w:t>
      </w:r>
      <w:r w:rsidR="00DA43AF" w:rsidRPr="00990F33">
        <w:rPr>
          <w:lang w:val="ru-RU"/>
        </w:rPr>
        <w:t xml:space="preserve"> </w:t>
      </w:r>
      <w:r w:rsidR="00DA43AF">
        <w:rPr>
          <w:lang w:val="ru-RU"/>
        </w:rPr>
        <w:t>кампания</w:t>
      </w:r>
      <w:r w:rsidR="00DA43AF" w:rsidRPr="00990F33">
        <w:rPr>
          <w:lang w:val="ru-RU"/>
        </w:rPr>
        <w:t xml:space="preserve"> </w:t>
      </w:r>
      <w:r w:rsidR="00DA43AF">
        <w:rPr>
          <w:lang w:val="ru-RU"/>
        </w:rPr>
        <w:t>по</w:t>
      </w:r>
      <w:r w:rsidR="00DA43AF" w:rsidRPr="00990F33">
        <w:rPr>
          <w:lang w:val="ru-RU"/>
        </w:rPr>
        <w:t xml:space="preserve"> </w:t>
      </w:r>
      <w:r w:rsidR="00DA43AF">
        <w:rPr>
          <w:lang w:val="ru-RU"/>
        </w:rPr>
        <w:t>информированию</w:t>
      </w:r>
      <w:r w:rsidR="00DA43AF" w:rsidRPr="00990F33">
        <w:rPr>
          <w:lang w:val="ru-RU"/>
        </w:rPr>
        <w:t xml:space="preserve"> </w:t>
      </w:r>
      <w:r w:rsidR="00DA43AF">
        <w:rPr>
          <w:lang w:val="ru-RU"/>
        </w:rPr>
        <w:t>общественности</w:t>
      </w:r>
      <w:r w:rsidR="00DA43AF" w:rsidRPr="00990F33">
        <w:rPr>
          <w:lang w:val="ru-RU"/>
        </w:rPr>
        <w:t xml:space="preserve"> </w:t>
      </w:r>
      <w:r w:rsidR="00DA43AF">
        <w:rPr>
          <w:lang w:val="ru-RU"/>
        </w:rPr>
        <w:t>в</w:t>
      </w:r>
      <w:r w:rsidR="00DA43AF" w:rsidRPr="00990F33">
        <w:rPr>
          <w:lang w:val="ru-RU"/>
        </w:rPr>
        <w:t xml:space="preserve"> </w:t>
      </w:r>
      <w:r w:rsidR="00DA43AF">
        <w:rPr>
          <w:lang w:val="ru-RU"/>
        </w:rPr>
        <w:t>рамках</w:t>
      </w:r>
      <w:r w:rsidR="00DA43AF" w:rsidRPr="00990F33">
        <w:rPr>
          <w:lang w:val="ru-RU"/>
        </w:rPr>
        <w:t xml:space="preserve"> </w:t>
      </w:r>
      <w:r w:rsidR="00DA43AF">
        <w:rPr>
          <w:lang w:val="ru-RU"/>
        </w:rPr>
        <w:t>совместного</w:t>
      </w:r>
      <w:r w:rsidR="00DA43AF" w:rsidRPr="00990F33">
        <w:rPr>
          <w:lang w:val="ru-RU"/>
        </w:rPr>
        <w:t xml:space="preserve"> </w:t>
      </w:r>
      <w:r w:rsidR="00DA43AF">
        <w:rPr>
          <w:lang w:val="ru-RU"/>
        </w:rPr>
        <w:t>проекта</w:t>
      </w:r>
      <w:r w:rsidR="00DA43AF" w:rsidRPr="00990F33">
        <w:rPr>
          <w:lang w:val="ru-RU"/>
        </w:rPr>
        <w:t xml:space="preserve"> </w:t>
      </w:r>
      <w:r w:rsidR="00DA43AF">
        <w:rPr>
          <w:lang w:val="ru-RU"/>
        </w:rPr>
        <w:t>ЛАГ</w:t>
      </w:r>
      <w:r w:rsidR="00DA43AF" w:rsidRPr="00990F33">
        <w:rPr>
          <w:lang w:val="ru-RU"/>
        </w:rPr>
        <w:t xml:space="preserve"> </w:t>
      </w:r>
      <w:r w:rsidR="00DA43AF">
        <w:rPr>
          <w:lang w:val="ru-RU"/>
        </w:rPr>
        <w:t>и</w:t>
      </w:r>
      <w:r w:rsidR="00DA43AF" w:rsidRPr="00990F33">
        <w:rPr>
          <w:lang w:val="ru-RU"/>
        </w:rPr>
        <w:t xml:space="preserve"> </w:t>
      </w:r>
      <w:r w:rsidR="00DA43AF">
        <w:rPr>
          <w:lang w:val="ru-RU"/>
        </w:rPr>
        <w:t>ВОИС</w:t>
      </w:r>
      <w:r w:rsidR="00DA43AF" w:rsidRPr="00990F33">
        <w:rPr>
          <w:lang w:val="ru-RU"/>
        </w:rPr>
        <w:t xml:space="preserve">, </w:t>
      </w:r>
      <w:r w:rsidR="00DF3BF1">
        <w:rPr>
          <w:lang w:val="ru-RU"/>
        </w:rPr>
        <w:t>нацеленная на то, чтобы</w:t>
      </w:r>
      <w:r w:rsidR="00DA43AF" w:rsidRPr="00990F33">
        <w:rPr>
          <w:lang w:val="ru-RU"/>
        </w:rPr>
        <w:t xml:space="preserve"> </w:t>
      </w:r>
      <w:r w:rsidR="00DA43AF">
        <w:rPr>
          <w:lang w:val="ru-RU"/>
        </w:rPr>
        <w:t>рассказать</w:t>
      </w:r>
      <w:r w:rsidR="00DA43AF" w:rsidRPr="00990F33">
        <w:rPr>
          <w:lang w:val="ru-RU"/>
        </w:rPr>
        <w:t xml:space="preserve"> </w:t>
      </w:r>
      <w:r w:rsidR="00DA43AF">
        <w:rPr>
          <w:lang w:val="ru-RU"/>
        </w:rPr>
        <w:t>потребителям</w:t>
      </w:r>
      <w:r w:rsidR="00DA43AF" w:rsidRPr="00990F33">
        <w:rPr>
          <w:lang w:val="ru-RU"/>
        </w:rPr>
        <w:t xml:space="preserve"> </w:t>
      </w:r>
      <w:r w:rsidR="00DA43AF">
        <w:rPr>
          <w:lang w:val="ru-RU"/>
        </w:rPr>
        <w:t>об</w:t>
      </w:r>
      <w:r w:rsidR="00DA43AF" w:rsidRPr="00990F33">
        <w:rPr>
          <w:lang w:val="ru-RU"/>
        </w:rPr>
        <w:t xml:space="preserve"> </w:t>
      </w:r>
      <w:r w:rsidR="00DA43AF">
        <w:rPr>
          <w:lang w:val="ru-RU"/>
        </w:rPr>
        <w:t>отрицательн</w:t>
      </w:r>
      <w:r w:rsidR="00990F33">
        <w:rPr>
          <w:lang w:val="ru-RU"/>
        </w:rPr>
        <w:t>ом влиянии коммерческого</w:t>
      </w:r>
      <w:r w:rsidR="00990F33" w:rsidRPr="00990F33">
        <w:rPr>
          <w:lang w:val="ru-RU"/>
        </w:rPr>
        <w:t xml:space="preserve"> </w:t>
      </w:r>
      <w:r w:rsidR="00990F33">
        <w:rPr>
          <w:lang w:val="ru-RU"/>
        </w:rPr>
        <w:t>мошенничества</w:t>
      </w:r>
      <w:r w:rsidR="00BC2350">
        <w:rPr>
          <w:lang w:val="ru-RU"/>
        </w:rPr>
        <w:t xml:space="preserve"> и контрафакции и, тем самым, </w:t>
      </w:r>
      <w:r w:rsidR="00DF3BF1">
        <w:rPr>
          <w:lang w:val="ru-RU"/>
        </w:rPr>
        <w:t xml:space="preserve">способствовать </w:t>
      </w:r>
      <w:r w:rsidR="00BC2350">
        <w:rPr>
          <w:lang w:val="ru-RU"/>
        </w:rPr>
        <w:t>ра</w:t>
      </w:r>
      <w:r w:rsidR="00DF3BF1">
        <w:rPr>
          <w:lang w:val="ru-RU"/>
        </w:rPr>
        <w:t xml:space="preserve">спространению </w:t>
      </w:r>
      <w:r w:rsidR="00990F33">
        <w:rPr>
          <w:lang w:val="ru-RU"/>
        </w:rPr>
        <w:t>культур</w:t>
      </w:r>
      <w:r w:rsidR="00DF3BF1">
        <w:rPr>
          <w:lang w:val="ru-RU"/>
        </w:rPr>
        <w:t>ы</w:t>
      </w:r>
      <w:r w:rsidR="00990F33">
        <w:rPr>
          <w:lang w:val="ru-RU"/>
        </w:rPr>
        <w:t xml:space="preserve"> уважения </w:t>
      </w:r>
      <w:r w:rsidR="00636B4E">
        <w:rPr>
          <w:lang w:val="ru-RU"/>
        </w:rPr>
        <w:t>П</w:t>
      </w:r>
      <w:r w:rsidR="00990F33">
        <w:rPr>
          <w:lang w:val="ru-RU"/>
        </w:rPr>
        <w:t>ИС.</w:t>
      </w:r>
    </w:p>
    <w:p w:rsidR="0068388D" w:rsidRPr="00990F33" w:rsidRDefault="0068388D" w:rsidP="0068388D">
      <w:pPr>
        <w:rPr>
          <w:lang w:val="ru-RU"/>
        </w:rPr>
      </w:pPr>
    </w:p>
    <w:p w:rsidR="0068388D" w:rsidRPr="00990F33" w:rsidRDefault="0068388D" w:rsidP="0068388D">
      <w:pPr>
        <w:rPr>
          <w:lang w:val="ru-RU"/>
        </w:rPr>
      </w:pPr>
      <w:r w:rsidRPr="0068388D">
        <w:fldChar w:fldCharType="begin"/>
      </w:r>
      <w:r w:rsidRPr="00990F33">
        <w:rPr>
          <w:lang w:val="ru-RU"/>
        </w:rPr>
        <w:instrText xml:space="preserve"> </w:instrText>
      </w:r>
      <w:r w:rsidRPr="0068388D">
        <w:instrText>AUTONUM</w:instrText>
      </w:r>
      <w:r w:rsidRPr="00990F33">
        <w:rPr>
          <w:lang w:val="ru-RU"/>
        </w:rPr>
        <w:instrText xml:space="preserve">  </w:instrText>
      </w:r>
      <w:r w:rsidRPr="0068388D">
        <w:fldChar w:fldCharType="end"/>
      </w:r>
      <w:r w:rsidRPr="00990F33">
        <w:rPr>
          <w:lang w:val="ru-RU"/>
        </w:rPr>
        <w:tab/>
      </w:r>
      <w:r w:rsidR="00990F33">
        <w:rPr>
          <w:lang w:val="ru-RU"/>
        </w:rPr>
        <w:t>Данный</w:t>
      </w:r>
      <w:r w:rsidR="00990F33" w:rsidRPr="00990F33">
        <w:rPr>
          <w:lang w:val="ru-RU"/>
        </w:rPr>
        <w:t xml:space="preserve"> </w:t>
      </w:r>
      <w:r w:rsidR="00990F33">
        <w:rPr>
          <w:lang w:val="ru-RU"/>
        </w:rPr>
        <w:t>проект</w:t>
      </w:r>
      <w:r w:rsidR="00990F33" w:rsidRPr="00990F33">
        <w:rPr>
          <w:lang w:val="ru-RU"/>
        </w:rPr>
        <w:t xml:space="preserve"> </w:t>
      </w:r>
      <w:r w:rsidR="00990F33">
        <w:rPr>
          <w:lang w:val="ru-RU"/>
        </w:rPr>
        <w:t>представляет</w:t>
      </w:r>
      <w:r w:rsidR="00990F33" w:rsidRPr="00990F33">
        <w:rPr>
          <w:lang w:val="ru-RU"/>
        </w:rPr>
        <w:t xml:space="preserve"> </w:t>
      </w:r>
      <w:r w:rsidR="00990F33">
        <w:rPr>
          <w:lang w:val="ru-RU"/>
        </w:rPr>
        <w:t>собой</w:t>
      </w:r>
      <w:r w:rsidR="00990F33" w:rsidRPr="00990F33">
        <w:rPr>
          <w:lang w:val="ru-RU"/>
        </w:rPr>
        <w:t xml:space="preserve"> </w:t>
      </w:r>
      <w:r w:rsidR="00990F33">
        <w:rPr>
          <w:lang w:val="ru-RU"/>
        </w:rPr>
        <w:t>мультипликационный фильм</w:t>
      </w:r>
      <w:r w:rsidR="00DF3BF1">
        <w:rPr>
          <w:lang w:val="ru-RU"/>
        </w:rPr>
        <w:t>, состоящий</w:t>
      </w:r>
      <w:r w:rsidR="00990F33">
        <w:rPr>
          <w:lang w:val="ru-RU"/>
        </w:rPr>
        <w:t xml:space="preserve"> из четырех частей.  Каждая</w:t>
      </w:r>
      <w:r w:rsidR="00990F33" w:rsidRPr="00990F33">
        <w:rPr>
          <w:lang w:val="ru-RU"/>
        </w:rPr>
        <w:t xml:space="preserve"> </w:t>
      </w:r>
      <w:r w:rsidR="00990F33">
        <w:rPr>
          <w:lang w:val="ru-RU"/>
        </w:rPr>
        <w:t>часть</w:t>
      </w:r>
      <w:r w:rsidR="00990F33" w:rsidRPr="00990F33">
        <w:rPr>
          <w:lang w:val="ru-RU"/>
        </w:rPr>
        <w:t xml:space="preserve"> </w:t>
      </w:r>
      <w:r w:rsidR="00DF3BF1">
        <w:rPr>
          <w:lang w:val="ru-RU"/>
        </w:rPr>
        <w:t xml:space="preserve">длится </w:t>
      </w:r>
      <w:r w:rsidR="00990F33" w:rsidRPr="00990F33">
        <w:rPr>
          <w:lang w:val="ru-RU"/>
        </w:rPr>
        <w:t>60</w:t>
      </w:r>
      <w:r w:rsidR="00990F33" w:rsidRPr="00990F33">
        <w:t> </w:t>
      </w:r>
      <w:r w:rsidR="00990F33">
        <w:rPr>
          <w:lang w:val="ru-RU"/>
        </w:rPr>
        <w:t>секунд</w:t>
      </w:r>
      <w:r w:rsidR="00990F33" w:rsidRPr="00990F33">
        <w:rPr>
          <w:lang w:val="ru-RU"/>
        </w:rPr>
        <w:t xml:space="preserve"> (</w:t>
      </w:r>
      <w:r w:rsidR="00990F33">
        <w:rPr>
          <w:lang w:val="ru-RU"/>
        </w:rPr>
        <w:t>одн</w:t>
      </w:r>
      <w:r w:rsidR="00DF3BF1">
        <w:rPr>
          <w:lang w:val="ru-RU"/>
        </w:rPr>
        <w:t>у</w:t>
      </w:r>
      <w:r w:rsidR="00990F33" w:rsidRPr="00990F33">
        <w:rPr>
          <w:lang w:val="ru-RU"/>
        </w:rPr>
        <w:t xml:space="preserve"> </w:t>
      </w:r>
      <w:r w:rsidR="00990F33">
        <w:rPr>
          <w:lang w:val="ru-RU"/>
        </w:rPr>
        <w:t>минут</w:t>
      </w:r>
      <w:r w:rsidR="00DF3BF1">
        <w:rPr>
          <w:lang w:val="ru-RU"/>
        </w:rPr>
        <w:t>у</w:t>
      </w:r>
      <w:r w:rsidR="00990F33" w:rsidRPr="00990F33">
        <w:rPr>
          <w:lang w:val="ru-RU"/>
        </w:rPr>
        <w:t>)</w:t>
      </w:r>
      <w:r w:rsidR="00DF3BF1">
        <w:rPr>
          <w:lang w:val="ru-RU"/>
        </w:rPr>
        <w:t xml:space="preserve"> и рассказывает</w:t>
      </w:r>
      <w:r w:rsidR="00990F33">
        <w:rPr>
          <w:lang w:val="ru-RU"/>
        </w:rPr>
        <w:t xml:space="preserve"> в юмористической форме о важности прав ИС </w:t>
      </w:r>
      <w:r w:rsidR="00DF3BF1">
        <w:rPr>
          <w:lang w:val="ru-RU"/>
        </w:rPr>
        <w:t xml:space="preserve">на примере </w:t>
      </w:r>
      <w:r w:rsidR="00BC2350">
        <w:rPr>
          <w:lang w:val="ru-RU"/>
        </w:rPr>
        <w:t xml:space="preserve">одной из </w:t>
      </w:r>
      <w:r w:rsidR="00990F33">
        <w:rPr>
          <w:lang w:val="ru-RU"/>
        </w:rPr>
        <w:t xml:space="preserve">четырех </w:t>
      </w:r>
      <w:r w:rsidR="00BC2350">
        <w:rPr>
          <w:lang w:val="ru-RU"/>
        </w:rPr>
        <w:t>перечисленных тем</w:t>
      </w:r>
      <w:r w:rsidRPr="00990F33">
        <w:rPr>
          <w:lang w:val="ru-RU"/>
        </w:rPr>
        <w:t>:</w:t>
      </w:r>
    </w:p>
    <w:p w:rsidR="0068388D" w:rsidRPr="00990F33" w:rsidRDefault="0068388D" w:rsidP="0068388D">
      <w:pPr>
        <w:rPr>
          <w:lang w:val="ru-RU"/>
        </w:rPr>
      </w:pPr>
    </w:p>
    <w:p w:rsidR="0068388D" w:rsidRPr="0068388D" w:rsidRDefault="00990F33" w:rsidP="0068388D">
      <w:pPr>
        <w:pStyle w:val="ListParagraph"/>
        <w:numPr>
          <w:ilvl w:val="0"/>
          <w:numId w:val="1"/>
        </w:numPr>
        <w:spacing w:after="200"/>
        <w:ind w:hanging="90"/>
        <w:jc w:val="both"/>
        <w:rPr>
          <w:rFonts w:eastAsia="Times New Roman"/>
          <w:szCs w:val="22"/>
          <w:lang w:val="en-CA" w:eastAsia="en-US" w:bidi="ar-EG"/>
        </w:rPr>
      </w:pPr>
      <w:r>
        <w:rPr>
          <w:rFonts w:eastAsia="Times New Roman"/>
          <w:szCs w:val="22"/>
          <w:lang w:val="ru-RU" w:eastAsia="en-US" w:bidi="ar-EG"/>
        </w:rPr>
        <w:t>товарные знаки</w:t>
      </w:r>
      <w:r w:rsidR="0068388D" w:rsidRPr="0068388D">
        <w:rPr>
          <w:rFonts w:eastAsia="Times New Roman"/>
          <w:szCs w:val="22"/>
          <w:lang w:val="en-CA" w:eastAsia="en-US" w:bidi="ar-EG"/>
        </w:rPr>
        <w:t>;</w:t>
      </w:r>
    </w:p>
    <w:p w:rsidR="0068388D" w:rsidRPr="009A355E" w:rsidRDefault="00DF3BF1" w:rsidP="0068388D">
      <w:pPr>
        <w:pStyle w:val="ListParagraph"/>
        <w:numPr>
          <w:ilvl w:val="0"/>
          <w:numId w:val="1"/>
        </w:numPr>
        <w:spacing w:after="200"/>
        <w:ind w:hanging="90"/>
        <w:jc w:val="both"/>
        <w:rPr>
          <w:rFonts w:eastAsia="Times New Roman"/>
          <w:szCs w:val="22"/>
          <w:lang w:val="ru-RU" w:eastAsia="en-US" w:bidi="ar-EG"/>
        </w:rPr>
      </w:pPr>
      <w:r>
        <w:rPr>
          <w:rFonts w:eastAsia="Times New Roman"/>
          <w:szCs w:val="22"/>
          <w:lang w:val="ru-RU" w:eastAsia="en-US" w:bidi="ar-EG"/>
        </w:rPr>
        <w:t xml:space="preserve">фальсификация </w:t>
      </w:r>
      <w:r w:rsidR="00990F33">
        <w:rPr>
          <w:rFonts w:eastAsia="Times New Roman"/>
          <w:szCs w:val="22"/>
          <w:lang w:val="ru-RU" w:eastAsia="en-US" w:bidi="ar-EG"/>
        </w:rPr>
        <w:t>товарных</w:t>
      </w:r>
      <w:r w:rsidR="00990F33" w:rsidRPr="009A355E">
        <w:rPr>
          <w:rFonts w:eastAsia="Times New Roman"/>
          <w:szCs w:val="22"/>
          <w:lang w:val="ru-RU" w:eastAsia="en-US" w:bidi="ar-EG"/>
        </w:rPr>
        <w:t xml:space="preserve"> </w:t>
      </w:r>
      <w:r w:rsidR="00990F33">
        <w:rPr>
          <w:rFonts w:eastAsia="Times New Roman"/>
          <w:szCs w:val="22"/>
          <w:lang w:val="ru-RU" w:eastAsia="en-US" w:bidi="ar-EG"/>
        </w:rPr>
        <w:t>знаков</w:t>
      </w:r>
      <w:r w:rsidR="00990F33" w:rsidRPr="009A355E">
        <w:rPr>
          <w:rFonts w:eastAsia="Times New Roman"/>
          <w:szCs w:val="22"/>
          <w:lang w:val="ru-RU" w:eastAsia="en-US" w:bidi="ar-EG"/>
        </w:rPr>
        <w:t xml:space="preserve"> </w:t>
      </w:r>
      <w:r w:rsidR="00990F33">
        <w:rPr>
          <w:rFonts w:eastAsia="Times New Roman"/>
          <w:szCs w:val="22"/>
          <w:lang w:val="ru-RU" w:eastAsia="en-US" w:bidi="ar-EG"/>
        </w:rPr>
        <w:t>и</w:t>
      </w:r>
      <w:r w:rsidR="00990F33" w:rsidRPr="009A355E">
        <w:rPr>
          <w:rFonts w:eastAsia="Times New Roman"/>
          <w:szCs w:val="22"/>
          <w:lang w:val="ru-RU" w:eastAsia="en-US" w:bidi="ar-EG"/>
        </w:rPr>
        <w:t xml:space="preserve"> </w:t>
      </w:r>
      <w:r w:rsidR="009A355E">
        <w:rPr>
          <w:rFonts w:eastAsia="Times New Roman"/>
          <w:szCs w:val="22"/>
          <w:lang w:val="ru-RU" w:eastAsia="en-US" w:bidi="ar-EG"/>
        </w:rPr>
        <w:t>ее влияние на здоровье людей</w:t>
      </w:r>
      <w:r w:rsidR="0068388D" w:rsidRPr="009A355E">
        <w:rPr>
          <w:rFonts w:eastAsia="Times New Roman"/>
          <w:szCs w:val="22"/>
          <w:lang w:val="ru-RU" w:eastAsia="en-US" w:bidi="ar-EG"/>
        </w:rPr>
        <w:t>;</w:t>
      </w:r>
    </w:p>
    <w:p w:rsidR="0068388D" w:rsidRPr="009A355E" w:rsidRDefault="009A355E" w:rsidP="0068388D">
      <w:pPr>
        <w:pStyle w:val="ListParagraph"/>
        <w:numPr>
          <w:ilvl w:val="0"/>
          <w:numId w:val="1"/>
        </w:numPr>
        <w:spacing w:after="200"/>
        <w:ind w:hanging="90"/>
        <w:jc w:val="both"/>
        <w:rPr>
          <w:rFonts w:eastAsia="Times New Roman"/>
          <w:szCs w:val="22"/>
          <w:lang w:val="ru-RU" w:eastAsia="en-US" w:bidi="ar-EG"/>
        </w:rPr>
      </w:pPr>
      <w:r>
        <w:rPr>
          <w:rFonts w:eastAsia="Times New Roman"/>
          <w:szCs w:val="22"/>
          <w:lang w:val="ru-RU" w:eastAsia="en-US" w:bidi="ar-EG"/>
        </w:rPr>
        <w:t>авторское</w:t>
      </w:r>
      <w:r w:rsidRPr="009A355E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право</w:t>
      </w:r>
      <w:r w:rsidRPr="009A355E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и</w:t>
      </w:r>
      <w:r w:rsidRPr="009A355E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смежные</w:t>
      </w:r>
      <w:r w:rsidRPr="009A355E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права</w:t>
      </w:r>
      <w:r w:rsidR="0068388D" w:rsidRPr="009A355E">
        <w:rPr>
          <w:rFonts w:eastAsia="Times New Roman"/>
          <w:szCs w:val="22"/>
          <w:lang w:val="ru-RU" w:eastAsia="en-US" w:bidi="ar-EG"/>
        </w:rPr>
        <w:t xml:space="preserve">;  </w:t>
      </w:r>
      <w:r>
        <w:rPr>
          <w:rFonts w:eastAsia="Times New Roman"/>
          <w:szCs w:val="22"/>
          <w:lang w:val="ru-RU" w:eastAsia="en-US" w:bidi="ar-EG"/>
        </w:rPr>
        <w:t>и</w:t>
      </w:r>
    </w:p>
    <w:p w:rsidR="0068388D" w:rsidRPr="0068388D" w:rsidRDefault="009A355E" w:rsidP="0068388D">
      <w:pPr>
        <w:pStyle w:val="ListParagraph"/>
        <w:numPr>
          <w:ilvl w:val="0"/>
          <w:numId w:val="1"/>
        </w:numPr>
        <w:spacing w:after="200"/>
        <w:ind w:hanging="90"/>
        <w:jc w:val="both"/>
        <w:rPr>
          <w:rFonts w:eastAsia="Times New Roman"/>
          <w:szCs w:val="22"/>
          <w:lang w:val="en-CA" w:eastAsia="en-US" w:bidi="ar-EG"/>
        </w:rPr>
      </w:pPr>
      <w:r>
        <w:rPr>
          <w:rFonts w:eastAsia="Times New Roman"/>
          <w:szCs w:val="22"/>
          <w:lang w:val="ru-RU" w:eastAsia="en-US" w:bidi="ar-EG"/>
        </w:rPr>
        <w:t>пиратство в Сети</w:t>
      </w:r>
      <w:r w:rsidR="0068388D" w:rsidRPr="0068388D">
        <w:rPr>
          <w:rFonts w:eastAsia="Times New Roman"/>
          <w:szCs w:val="22"/>
          <w:lang w:val="en-CA" w:eastAsia="en-US" w:bidi="ar-EG"/>
        </w:rPr>
        <w:t>.</w:t>
      </w:r>
    </w:p>
    <w:p w:rsidR="0068388D" w:rsidRPr="0068388D" w:rsidRDefault="0068388D" w:rsidP="0068388D">
      <w:pPr>
        <w:spacing w:after="200"/>
        <w:ind w:left="720"/>
        <w:contextualSpacing/>
        <w:jc w:val="both"/>
        <w:rPr>
          <w:rFonts w:eastAsia="Times New Roman"/>
          <w:szCs w:val="22"/>
          <w:lang w:val="en-CA" w:eastAsia="en-US" w:bidi="ar-EG"/>
        </w:rPr>
      </w:pPr>
    </w:p>
    <w:p w:rsidR="0068388D" w:rsidRPr="00467559" w:rsidRDefault="0068388D" w:rsidP="0068388D">
      <w:pPr>
        <w:spacing w:after="200"/>
        <w:contextualSpacing/>
        <w:rPr>
          <w:rFonts w:eastAsia="Times New Roman"/>
          <w:szCs w:val="22"/>
          <w:lang w:val="ru-RU" w:eastAsia="en-US" w:bidi="ar-EG"/>
        </w:rPr>
      </w:pPr>
      <w:r w:rsidRPr="0068388D">
        <w:rPr>
          <w:rFonts w:eastAsia="Times New Roman"/>
          <w:szCs w:val="22"/>
          <w:lang w:val="en-CA" w:eastAsia="en-US" w:bidi="ar-EG"/>
        </w:rPr>
        <w:fldChar w:fldCharType="begin"/>
      </w:r>
      <w:r w:rsidRPr="005F7D6C">
        <w:rPr>
          <w:rFonts w:eastAsia="Times New Roman"/>
          <w:szCs w:val="22"/>
          <w:lang w:val="ru-RU" w:eastAsia="en-US" w:bidi="ar-EG"/>
        </w:rPr>
        <w:instrText xml:space="preserve"> </w:instrText>
      </w:r>
      <w:r w:rsidRPr="0068388D">
        <w:rPr>
          <w:rFonts w:eastAsia="Times New Roman"/>
          <w:szCs w:val="22"/>
          <w:lang w:val="en-CA" w:eastAsia="en-US" w:bidi="ar-EG"/>
        </w:rPr>
        <w:instrText>AUTONUM</w:instrText>
      </w:r>
      <w:r w:rsidRPr="005F7D6C">
        <w:rPr>
          <w:rFonts w:eastAsia="Times New Roman"/>
          <w:szCs w:val="22"/>
          <w:lang w:val="ru-RU" w:eastAsia="en-US" w:bidi="ar-EG"/>
        </w:rPr>
        <w:instrText xml:space="preserve">  </w:instrText>
      </w:r>
      <w:r w:rsidRPr="0068388D">
        <w:rPr>
          <w:rFonts w:eastAsia="Times New Roman"/>
          <w:szCs w:val="22"/>
          <w:lang w:val="en-CA" w:eastAsia="en-US" w:bidi="ar-EG"/>
        </w:rPr>
        <w:fldChar w:fldCharType="end"/>
      </w:r>
      <w:r w:rsidRPr="005F7D6C">
        <w:rPr>
          <w:rFonts w:eastAsia="Times New Roman"/>
          <w:szCs w:val="22"/>
          <w:lang w:val="ru-RU" w:eastAsia="en-US" w:bidi="ar-EG"/>
        </w:rPr>
        <w:tab/>
      </w:r>
      <w:r w:rsidR="00DF3BF1">
        <w:rPr>
          <w:rFonts w:eastAsia="Times New Roman"/>
          <w:szCs w:val="22"/>
          <w:lang w:val="ru-RU" w:eastAsia="en-US" w:bidi="ar-EG"/>
        </w:rPr>
        <w:t>Для написания с</w:t>
      </w:r>
      <w:r w:rsidR="005F7D6C">
        <w:rPr>
          <w:rFonts w:eastAsia="Times New Roman"/>
          <w:szCs w:val="22"/>
          <w:lang w:val="ru-RU" w:eastAsia="en-US" w:bidi="ar-EG"/>
        </w:rPr>
        <w:t>ценари</w:t>
      </w:r>
      <w:r w:rsidR="00DF3BF1">
        <w:rPr>
          <w:rFonts w:eastAsia="Times New Roman"/>
          <w:szCs w:val="22"/>
          <w:lang w:val="ru-RU" w:eastAsia="en-US" w:bidi="ar-EG"/>
        </w:rPr>
        <w:t>я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>к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>фильму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>был</w:t>
      </w:r>
      <w:r w:rsidR="00DF3BF1">
        <w:rPr>
          <w:rFonts w:eastAsia="Times New Roman"/>
          <w:szCs w:val="22"/>
          <w:lang w:val="ru-RU" w:eastAsia="en-US" w:bidi="ar-EG"/>
        </w:rPr>
        <w:t xml:space="preserve">и проведены </w:t>
      </w:r>
      <w:r w:rsidR="005F7D6C">
        <w:rPr>
          <w:rFonts w:eastAsia="Times New Roman"/>
          <w:szCs w:val="22"/>
          <w:lang w:val="ru-RU" w:eastAsia="en-US" w:bidi="ar-EG"/>
        </w:rPr>
        <w:t>консультаци</w:t>
      </w:r>
      <w:r w:rsidR="00DF3BF1">
        <w:rPr>
          <w:rFonts w:eastAsia="Times New Roman"/>
          <w:szCs w:val="22"/>
          <w:lang w:val="ru-RU" w:eastAsia="en-US" w:bidi="ar-EG"/>
        </w:rPr>
        <w:t>и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>с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>Союзом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>арабских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>художников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>и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>Гильдией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>киноактеров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>Египта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. </w:t>
      </w:r>
      <w:r w:rsidR="005F7D6C">
        <w:rPr>
          <w:rFonts w:eastAsia="Times New Roman"/>
          <w:szCs w:val="22"/>
          <w:lang w:val="ru-RU" w:eastAsia="en-US" w:bidi="ar-EG"/>
        </w:rPr>
        <w:t xml:space="preserve"> </w:t>
      </w:r>
      <w:r w:rsidR="00DF3BF1">
        <w:rPr>
          <w:rFonts w:eastAsia="Times New Roman"/>
          <w:szCs w:val="22"/>
          <w:lang w:val="ru-RU" w:eastAsia="en-US" w:bidi="ar-EG"/>
        </w:rPr>
        <w:t xml:space="preserve">К работе были привлечены </w:t>
      </w:r>
      <w:r w:rsidR="005F7D6C">
        <w:rPr>
          <w:rFonts w:eastAsia="Times New Roman"/>
          <w:szCs w:val="22"/>
          <w:lang w:val="ru-RU" w:eastAsia="en-US" w:bidi="ar-EG"/>
        </w:rPr>
        <w:t>доктор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>Набила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>Хасан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>Салем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>и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>другие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>прославленные</w:t>
      </w:r>
      <w:r w:rsidR="005F7D6C" w:rsidRPr="005F7D6C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 xml:space="preserve">писатели, а на главную роль </w:t>
      </w:r>
      <w:r w:rsidR="0089488E">
        <w:rPr>
          <w:rFonts w:eastAsia="Times New Roman"/>
          <w:szCs w:val="22"/>
          <w:lang w:val="ru-RU" w:eastAsia="en-US" w:bidi="ar-EG"/>
        </w:rPr>
        <w:t xml:space="preserve">исполнил </w:t>
      </w:r>
      <w:r w:rsidR="005F7D6C">
        <w:rPr>
          <w:rFonts w:eastAsia="Times New Roman"/>
          <w:szCs w:val="22"/>
          <w:lang w:val="ru-RU" w:eastAsia="en-US" w:bidi="ar-EG"/>
        </w:rPr>
        <w:t>знаменитый египетский актер Хани Рамзи.  Каждая</w:t>
      </w:r>
      <w:r w:rsidR="005F7D6C" w:rsidRPr="00111A9A">
        <w:rPr>
          <w:rFonts w:eastAsia="Times New Roman"/>
          <w:szCs w:val="22"/>
          <w:lang w:val="ru-RU" w:eastAsia="en-US" w:bidi="ar-EG"/>
        </w:rPr>
        <w:t xml:space="preserve"> </w:t>
      </w:r>
      <w:r w:rsidR="005F7D6C">
        <w:rPr>
          <w:rFonts w:eastAsia="Times New Roman"/>
          <w:szCs w:val="22"/>
          <w:lang w:val="ru-RU" w:eastAsia="en-US" w:bidi="ar-EG"/>
        </w:rPr>
        <w:t>часть</w:t>
      </w:r>
      <w:r w:rsidR="005F7D6C" w:rsidRPr="00111A9A">
        <w:rPr>
          <w:rFonts w:eastAsia="Times New Roman"/>
          <w:szCs w:val="22"/>
          <w:lang w:val="ru-RU" w:eastAsia="en-US" w:bidi="ar-EG"/>
        </w:rPr>
        <w:t xml:space="preserve"> </w:t>
      </w:r>
      <w:r w:rsidR="00111A9A">
        <w:rPr>
          <w:rFonts w:eastAsia="Times New Roman"/>
          <w:szCs w:val="22"/>
          <w:lang w:val="ru-RU" w:eastAsia="en-US" w:bidi="ar-EG"/>
        </w:rPr>
        <w:t xml:space="preserve">фильма стоила </w:t>
      </w:r>
      <w:r w:rsidR="005F7D6C" w:rsidRPr="00111A9A">
        <w:rPr>
          <w:rFonts w:eastAsia="Times New Roman"/>
          <w:szCs w:val="22"/>
          <w:lang w:val="ru-RU" w:eastAsia="en-US" w:bidi="ar-EG"/>
        </w:rPr>
        <w:t>3</w:t>
      </w:r>
      <w:r w:rsidR="005F7D6C" w:rsidRPr="005F7D6C">
        <w:rPr>
          <w:rFonts w:eastAsia="Times New Roman"/>
          <w:szCs w:val="22"/>
          <w:lang w:eastAsia="en-US" w:bidi="ar-EG"/>
        </w:rPr>
        <w:t> </w:t>
      </w:r>
      <w:r w:rsidR="005F7D6C">
        <w:rPr>
          <w:rFonts w:eastAsia="Times New Roman"/>
          <w:szCs w:val="22"/>
          <w:lang w:val="ru-RU" w:eastAsia="en-US" w:bidi="ar-EG"/>
        </w:rPr>
        <w:t>тыс</w:t>
      </w:r>
      <w:r w:rsidR="005F7D6C" w:rsidRPr="00111A9A">
        <w:rPr>
          <w:rFonts w:eastAsia="Times New Roman"/>
          <w:szCs w:val="22"/>
          <w:lang w:val="ru-RU" w:eastAsia="en-US" w:bidi="ar-EG"/>
        </w:rPr>
        <w:t xml:space="preserve">. </w:t>
      </w:r>
      <w:r w:rsidR="005F7D6C">
        <w:rPr>
          <w:rFonts w:eastAsia="Times New Roman"/>
          <w:szCs w:val="22"/>
          <w:lang w:val="ru-RU" w:eastAsia="en-US" w:bidi="ar-EG"/>
        </w:rPr>
        <w:t>долл</w:t>
      </w:r>
      <w:r w:rsidR="005F7D6C" w:rsidRPr="00111A9A">
        <w:rPr>
          <w:rFonts w:eastAsia="Times New Roman"/>
          <w:szCs w:val="22"/>
          <w:lang w:val="ru-RU" w:eastAsia="en-US" w:bidi="ar-EG"/>
        </w:rPr>
        <w:t xml:space="preserve">. </w:t>
      </w:r>
      <w:r w:rsidR="005F7D6C">
        <w:rPr>
          <w:rFonts w:eastAsia="Times New Roman"/>
          <w:szCs w:val="22"/>
          <w:lang w:val="ru-RU" w:eastAsia="en-US" w:bidi="ar-EG"/>
        </w:rPr>
        <w:t>США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, </w:t>
      </w:r>
      <w:r w:rsidR="00111A9A">
        <w:rPr>
          <w:rFonts w:eastAsia="Times New Roman"/>
          <w:szCs w:val="22"/>
          <w:lang w:val="ru-RU" w:eastAsia="en-US" w:bidi="ar-EG"/>
        </w:rPr>
        <w:t>общая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 </w:t>
      </w:r>
      <w:r w:rsidR="00111A9A">
        <w:rPr>
          <w:rFonts w:eastAsia="Times New Roman"/>
          <w:szCs w:val="22"/>
          <w:lang w:val="ru-RU" w:eastAsia="en-US" w:bidi="ar-EG"/>
        </w:rPr>
        <w:t>стоимость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 </w:t>
      </w:r>
      <w:r w:rsidR="00111A9A">
        <w:rPr>
          <w:rFonts w:eastAsia="Times New Roman"/>
          <w:szCs w:val="22"/>
          <w:lang w:val="ru-RU" w:eastAsia="en-US" w:bidi="ar-EG"/>
        </w:rPr>
        <w:t>проекта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 </w:t>
      </w:r>
      <w:r w:rsidR="00111A9A">
        <w:rPr>
          <w:rFonts w:eastAsia="Times New Roman"/>
          <w:szCs w:val="22"/>
          <w:lang w:val="ru-RU" w:eastAsia="en-US" w:bidi="ar-EG"/>
        </w:rPr>
        <w:t>составила</w:t>
      </w:r>
      <w:r w:rsidR="0089488E">
        <w:rPr>
          <w:rFonts w:eastAsia="Times New Roman"/>
          <w:szCs w:val="22"/>
          <w:lang w:val="ru-RU" w:eastAsia="en-US" w:bidi="ar-EG"/>
        </w:rPr>
        <w:t xml:space="preserve"> </w:t>
      </w:r>
      <w:r w:rsidR="00111A9A" w:rsidRPr="00467559">
        <w:rPr>
          <w:rFonts w:eastAsia="Times New Roman"/>
          <w:szCs w:val="22"/>
          <w:lang w:val="ru-RU" w:eastAsia="en-US" w:bidi="ar-EG"/>
        </w:rPr>
        <w:t>12</w:t>
      </w:r>
      <w:r w:rsidR="00111A9A" w:rsidRPr="00111A9A">
        <w:rPr>
          <w:rFonts w:eastAsia="Times New Roman"/>
          <w:szCs w:val="22"/>
          <w:lang w:eastAsia="en-US" w:bidi="ar-EG"/>
        </w:rPr>
        <w:t> </w:t>
      </w:r>
      <w:r w:rsidR="00111A9A">
        <w:rPr>
          <w:rFonts w:eastAsia="Times New Roman"/>
          <w:szCs w:val="22"/>
          <w:lang w:val="ru-RU" w:eastAsia="en-US" w:bidi="ar-EG"/>
        </w:rPr>
        <w:t>тыс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. </w:t>
      </w:r>
      <w:r w:rsidR="00111A9A">
        <w:rPr>
          <w:rFonts w:eastAsia="Times New Roman"/>
          <w:szCs w:val="22"/>
          <w:lang w:val="ru-RU" w:eastAsia="en-US" w:bidi="ar-EG"/>
        </w:rPr>
        <w:t>долл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. </w:t>
      </w:r>
      <w:r w:rsidR="00111A9A">
        <w:rPr>
          <w:rFonts w:eastAsia="Times New Roman"/>
          <w:szCs w:val="22"/>
          <w:lang w:val="ru-RU" w:eastAsia="en-US" w:bidi="ar-EG"/>
        </w:rPr>
        <w:t>США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, </w:t>
      </w:r>
      <w:r w:rsidR="00111A9A">
        <w:rPr>
          <w:rFonts w:eastAsia="Times New Roman"/>
          <w:szCs w:val="22"/>
          <w:lang w:val="ru-RU" w:eastAsia="en-US" w:bidi="ar-EG"/>
        </w:rPr>
        <w:t>включая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 </w:t>
      </w:r>
      <w:r w:rsidR="00111A9A">
        <w:rPr>
          <w:rFonts w:eastAsia="Times New Roman"/>
          <w:szCs w:val="22"/>
          <w:lang w:val="ru-RU" w:eastAsia="en-US" w:bidi="ar-EG"/>
        </w:rPr>
        <w:t>гонорар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 </w:t>
      </w:r>
      <w:r w:rsidR="00DF3BF1">
        <w:rPr>
          <w:rFonts w:eastAsia="Times New Roman"/>
          <w:szCs w:val="22"/>
          <w:lang w:val="ru-RU" w:eastAsia="en-US" w:bidi="ar-EG"/>
        </w:rPr>
        <w:t>участвовавшего</w:t>
      </w:r>
      <w:r w:rsidR="00DF3BF1" w:rsidRPr="00467559">
        <w:rPr>
          <w:rFonts w:eastAsia="Times New Roman"/>
          <w:szCs w:val="22"/>
          <w:lang w:val="ru-RU" w:eastAsia="en-US" w:bidi="ar-EG"/>
        </w:rPr>
        <w:t xml:space="preserve"> </w:t>
      </w:r>
      <w:r w:rsidR="00DF3BF1">
        <w:rPr>
          <w:rFonts w:eastAsia="Times New Roman"/>
          <w:szCs w:val="22"/>
          <w:lang w:val="ru-RU" w:eastAsia="en-US" w:bidi="ar-EG"/>
        </w:rPr>
        <w:t>в</w:t>
      </w:r>
      <w:r w:rsidR="00DF3BF1" w:rsidRPr="00467559">
        <w:rPr>
          <w:rFonts w:eastAsia="Times New Roman"/>
          <w:szCs w:val="22"/>
          <w:lang w:val="ru-RU" w:eastAsia="en-US" w:bidi="ar-EG"/>
        </w:rPr>
        <w:t xml:space="preserve"> </w:t>
      </w:r>
      <w:r w:rsidR="00DF3BF1">
        <w:rPr>
          <w:rFonts w:eastAsia="Times New Roman"/>
          <w:szCs w:val="22"/>
          <w:lang w:val="ru-RU" w:eastAsia="en-US" w:bidi="ar-EG"/>
        </w:rPr>
        <w:t xml:space="preserve">съемках </w:t>
      </w:r>
      <w:r w:rsidR="00111A9A">
        <w:rPr>
          <w:rFonts w:eastAsia="Times New Roman"/>
          <w:szCs w:val="22"/>
          <w:lang w:val="ru-RU" w:eastAsia="en-US" w:bidi="ar-EG"/>
        </w:rPr>
        <w:t>актера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 </w:t>
      </w:r>
      <w:r w:rsidR="00111A9A">
        <w:rPr>
          <w:rFonts w:eastAsia="Times New Roman"/>
          <w:szCs w:val="22"/>
          <w:lang w:val="ru-RU" w:eastAsia="en-US" w:bidi="ar-EG"/>
        </w:rPr>
        <w:t>Хани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 </w:t>
      </w:r>
      <w:r w:rsidR="00111A9A">
        <w:rPr>
          <w:rFonts w:eastAsia="Times New Roman"/>
          <w:szCs w:val="22"/>
          <w:lang w:val="ru-RU" w:eastAsia="en-US" w:bidi="ar-EG"/>
        </w:rPr>
        <w:t>Рамзи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, </w:t>
      </w:r>
      <w:r w:rsidR="00111A9A">
        <w:rPr>
          <w:rFonts w:eastAsia="Times New Roman"/>
          <w:szCs w:val="22"/>
          <w:lang w:val="ru-RU" w:eastAsia="en-US" w:bidi="ar-EG"/>
        </w:rPr>
        <w:t>который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 </w:t>
      </w:r>
      <w:r w:rsidR="00111A9A">
        <w:rPr>
          <w:rFonts w:eastAsia="Times New Roman"/>
          <w:szCs w:val="22"/>
          <w:lang w:val="ru-RU" w:eastAsia="en-US" w:bidi="ar-EG"/>
        </w:rPr>
        <w:t>осознает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 </w:t>
      </w:r>
      <w:r w:rsidR="00DF3BF1">
        <w:rPr>
          <w:rFonts w:eastAsia="Times New Roman"/>
          <w:szCs w:val="22"/>
          <w:lang w:val="ru-RU" w:eastAsia="en-US" w:bidi="ar-EG"/>
        </w:rPr>
        <w:t xml:space="preserve">важность </w:t>
      </w:r>
      <w:r w:rsidR="00111A9A">
        <w:rPr>
          <w:rFonts w:eastAsia="Times New Roman"/>
          <w:szCs w:val="22"/>
          <w:lang w:val="ru-RU" w:eastAsia="en-US" w:bidi="ar-EG"/>
        </w:rPr>
        <w:t>информировани</w:t>
      </w:r>
      <w:r w:rsidR="00DF3BF1">
        <w:rPr>
          <w:rFonts w:eastAsia="Times New Roman"/>
          <w:szCs w:val="22"/>
          <w:lang w:val="ru-RU" w:eastAsia="en-US" w:bidi="ar-EG"/>
        </w:rPr>
        <w:t>я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 </w:t>
      </w:r>
      <w:r w:rsidR="00111A9A">
        <w:rPr>
          <w:rFonts w:eastAsia="Times New Roman"/>
          <w:szCs w:val="22"/>
          <w:lang w:val="ru-RU" w:eastAsia="en-US" w:bidi="ar-EG"/>
        </w:rPr>
        <w:t>общественности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 </w:t>
      </w:r>
      <w:r w:rsidR="00111A9A">
        <w:rPr>
          <w:rFonts w:eastAsia="Times New Roman"/>
          <w:szCs w:val="22"/>
          <w:lang w:val="ru-RU" w:eastAsia="en-US" w:bidi="ar-EG"/>
        </w:rPr>
        <w:t>и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 </w:t>
      </w:r>
      <w:r w:rsidR="00111A9A">
        <w:rPr>
          <w:rFonts w:eastAsia="Times New Roman"/>
          <w:szCs w:val="22"/>
          <w:lang w:val="ru-RU" w:eastAsia="en-US" w:bidi="ar-EG"/>
        </w:rPr>
        <w:t>борьбы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 </w:t>
      </w:r>
      <w:r w:rsidR="00111A9A">
        <w:rPr>
          <w:rFonts w:eastAsia="Times New Roman"/>
          <w:szCs w:val="22"/>
          <w:lang w:val="ru-RU" w:eastAsia="en-US" w:bidi="ar-EG"/>
        </w:rPr>
        <w:t>с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 </w:t>
      </w:r>
      <w:r w:rsidR="00111A9A">
        <w:rPr>
          <w:rFonts w:eastAsia="Times New Roman"/>
          <w:szCs w:val="22"/>
          <w:lang w:val="ru-RU" w:eastAsia="en-US" w:bidi="ar-EG"/>
        </w:rPr>
        <w:t>нарушением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 </w:t>
      </w:r>
      <w:r w:rsidR="00111A9A">
        <w:rPr>
          <w:rFonts w:eastAsia="Times New Roman"/>
          <w:szCs w:val="22"/>
          <w:lang w:val="ru-RU" w:eastAsia="en-US" w:bidi="ar-EG"/>
        </w:rPr>
        <w:t>прав</w:t>
      </w:r>
      <w:r w:rsidR="00111A9A" w:rsidRPr="00467559">
        <w:rPr>
          <w:rFonts w:eastAsia="Times New Roman"/>
          <w:szCs w:val="22"/>
          <w:lang w:val="ru-RU" w:eastAsia="en-US" w:bidi="ar-EG"/>
        </w:rPr>
        <w:t xml:space="preserve"> </w:t>
      </w:r>
      <w:r w:rsidR="00111A9A">
        <w:rPr>
          <w:rFonts w:eastAsia="Times New Roman"/>
          <w:szCs w:val="22"/>
          <w:lang w:val="ru-RU" w:eastAsia="en-US" w:bidi="ar-EG"/>
        </w:rPr>
        <w:t>ИС</w:t>
      </w:r>
      <w:r w:rsidR="00111A9A" w:rsidRPr="00467559">
        <w:rPr>
          <w:rFonts w:eastAsia="Times New Roman"/>
          <w:szCs w:val="22"/>
          <w:lang w:val="ru-RU" w:eastAsia="en-US" w:bidi="ar-EG"/>
        </w:rPr>
        <w:t>.</w:t>
      </w:r>
    </w:p>
    <w:p w:rsidR="0068388D" w:rsidRPr="00467559" w:rsidRDefault="0068388D" w:rsidP="0068388D">
      <w:pPr>
        <w:spacing w:after="200" w:line="276" w:lineRule="auto"/>
        <w:contextualSpacing/>
        <w:jc w:val="both"/>
        <w:rPr>
          <w:rFonts w:eastAsia="Times New Roman"/>
          <w:szCs w:val="22"/>
          <w:lang w:val="ru-RU" w:eastAsia="en-US" w:bidi="ar-EG"/>
        </w:rPr>
      </w:pPr>
    </w:p>
    <w:p w:rsidR="0068388D" w:rsidRPr="00467559" w:rsidRDefault="0068388D" w:rsidP="0068388D">
      <w:pPr>
        <w:spacing w:after="200" w:line="276" w:lineRule="auto"/>
        <w:contextualSpacing/>
        <w:jc w:val="both"/>
        <w:rPr>
          <w:rFonts w:eastAsia="Times New Roman"/>
          <w:szCs w:val="22"/>
          <w:lang w:val="ru-RU" w:eastAsia="en-US" w:bidi="ar-EG"/>
        </w:rPr>
      </w:pPr>
    </w:p>
    <w:p w:rsidR="0068388D" w:rsidRPr="001972A3" w:rsidRDefault="00DF3BF1" w:rsidP="0068388D">
      <w:pPr>
        <w:pStyle w:val="Heading2"/>
        <w:rPr>
          <w:lang w:val="ru-RU"/>
        </w:rPr>
      </w:pPr>
      <w:r>
        <w:rPr>
          <w:lang w:val="ru-RU"/>
        </w:rPr>
        <w:t xml:space="preserve">В заключение </w:t>
      </w:r>
      <w:r w:rsidR="001972A3">
        <w:rPr>
          <w:lang w:val="ru-RU"/>
        </w:rPr>
        <w:t>кратко</w:t>
      </w:r>
      <w:r w:rsidR="001972A3" w:rsidRPr="001972A3">
        <w:rPr>
          <w:lang w:val="ru-RU"/>
        </w:rPr>
        <w:t xml:space="preserve"> </w:t>
      </w:r>
      <w:r w:rsidR="001972A3">
        <w:rPr>
          <w:lang w:val="ru-RU"/>
        </w:rPr>
        <w:t>перечислим</w:t>
      </w:r>
      <w:r w:rsidR="001972A3" w:rsidRPr="001972A3">
        <w:rPr>
          <w:lang w:val="ru-RU"/>
        </w:rPr>
        <w:t xml:space="preserve"> </w:t>
      </w:r>
      <w:r w:rsidR="001972A3">
        <w:rPr>
          <w:lang w:val="ru-RU"/>
        </w:rPr>
        <w:t>усилия</w:t>
      </w:r>
      <w:r w:rsidR="001972A3" w:rsidRPr="001972A3">
        <w:rPr>
          <w:lang w:val="ru-RU"/>
        </w:rPr>
        <w:t xml:space="preserve"> </w:t>
      </w:r>
      <w:r w:rsidR="001972A3">
        <w:rPr>
          <w:lang w:val="ru-RU"/>
        </w:rPr>
        <w:t>государств</w:t>
      </w:r>
      <w:r w:rsidR="001972A3" w:rsidRPr="001972A3">
        <w:rPr>
          <w:lang w:val="ru-RU"/>
        </w:rPr>
        <w:t>-</w:t>
      </w:r>
      <w:r w:rsidR="001972A3">
        <w:rPr>
          <w:lang w:val="ru-RU"/>
        </w:rPr>
        <w:t>членов</w:t>
      </w:r>
      <w:r w:rsidR="001972A3" w:rsidRPr="001972A3">
        <w:rPr>
          <w:lang w:val="ru-RU"/>
        </w:rPr>
        <w:t xml:space="preserve"> </w:t>
      </w:r>
      <w:r w:rsidR="001972A3">
        <w:rPr>
          <w:lang w:val="ru-RU"/>
        </w:rPr>
        <w:t>лаг</w:t>
      </w:r>
      <w:r w:rsidR="0068388D" w:rsidRPr="001972A3">
        <w:rPr>
          <w:lang w:val="ru-RU"/>
        </w:rPr>
        <w:t>:</w:t>
      </w:r>
    </w:p>
    <w:p w:rsidR="0068388D" w:rsidRPr="001972A3" w:rsidRDefault="0068388D" w:rsidP="0068388D">
      <w:pPr>
        <w:rPr>
          <w:szCs w:val="22"/>
          <w:lang w:val="ru-RU" w:eastAsia="en-US" w:bidi="ar-EG"/>
        </w:rPr>
      </w:pPr>
    </w:p>
    <w:p w:rsidR="0068388D" w:rsidRPr="001972A3" w:rsidRDefault="001972A3" w:rsidP="007C060D">
      <w:pPr>
        <w:pStyle w:val="ListParagraph"/>
        <w:numPr>
          <w:ilvl w:val="0"/>
          <w:numId w:val="5"/>
        </w:numPr>
        <w:tabs>
          <w:tab w:val="left" w:pos="1134"/>
        </w:tabs>
        <w:ind w:left="567" w:firstLine="0"/>
        <w:rPr>
          <w:rFonts w:eastAsia="Times New Roman"/>
          <w:szCs w:val="22"/>
          <w:lang w:val="ru-RU" w:eastAsia="en-US" w:bidi="ar-EG"/>
        </w:rPr>
      </w:pPr>
      <w:r>
        <w:rPr>
          <w:rFonts w:eastAsia="Times New Roman"/>
          <w:szCs w:val="22"/>
          <w:lang w:val="ru-RU" w:eastAsia="en-US" w:bidi="ar-EG"/>
        </w:rPr>
        <w:t>принятие</w:t>
      </w:r>
      <w:r w:rsidRPr="001972A3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нормативной или</w:t>
      </w:r>
      <w:r w:rsidRPr="001972A3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законодательной базы;</w:t>
      </w:r>
    </w:p>
    <w:p w:rsidR="0068388D" w:rsidRPr="001972A3" w:rsidRDefault="0068388D" w:rsidP="007C060D">
      <w:pPr>
        <w:tabs>
          <w:tab w:val="left" w:pos="1134"/>
        </w:tabs>
        <w:ind w:left="567"/>
        <w:contextualSpacing/>
        <w:rPr>
          <w:rFonts w:eastAsia="Times New Roman"/>
          <w:szCs w:val="22"/>
          <w:lang w:val="ru-RU" w:eastAsia="en-US" w:bidi="ar-EG"/>
        </w:rPr>
      </w:pPr>
    </w:p>
    <w:p w:rsidR="0068388D" w:rsidRPr="001972A3" w:rsidRDefault="001972A3" w:rsidP="007C060D">
      <w:pPr>
        <w:pStyle w:val="ListParagraph"/>
        <w:numPr>
          <w:ilvl w:val="0"/>
          <w:numId w:val="5"/>
        </w:numPr>
        <w:tabs>
          <w:tab w:val="left" w:pos="1134"/>
        </w:tabs>
        <w:ind w:left="567" w:firstLine="0"/>
        <w:rPr>
          <w:rFonts w:eastAsia="Times New Roman"/>
          <w:szCs w:val="22"/>
          <w:lang w:val="ru-RU" w:eastAsia="en-US" w:bidi="ar-EG"/>
        </w:rPr>
      </w:pPr>
      <w:r>
        <w:rPr>
          <w:rFonts w:eastAsia="Times New Roman"/>
          <w:szCs w:val="22"/>
          <w:lang w:val="ru-RU" w:eastAsia="en-US" w:bidi="ar-EG"/>
        </w:rPr>
        <w:t>присоединение к международным соглашениям и взаимодействие с международными организациями и органами в соответствующей сфере;</w:t>
      </w:r>
    </w:p>
    <w:p w:rsidR="0068388D" w:rsidRPr="001972A3" w:rsidRDefault="0068388D" w:rsidP="007C060D">
      <w:pPr>
        <w:tabs>
          <w:tab w:val="left" w:pos="1134"/>
        </w:tabs>
        <w:ind w:left="567"/>
        <w:contextualSpacing/>
        <w:jc w:val="both"/>
        <w:rPr>
          <w:rFonts w:eastAsia="Times New Roman"/>
          <w:szCs w:val="22"/>
          <w:lang w:val="ru-RU" w:eastAsia="en-US" w:bidi="ar-EG"/>
        </w:rPr>
      </w:pPr>
    </w:p>
    <w:p w:rsidR="0068388D" w:rsidRPr="00DE6854" w:rsidRDefault="001972A3" w:rsidP="007C060D">
      <w:pPr>
        <w:pStyle w:val="ListParagraph"/>
        <w:numPr>
          <w:ilvl w:val="0"/>
          <w:numId w:val="5"/>
        </w:numPr>
        <w:tabs>
          <w:tab w:val="left" w:pos="1134"/>
        </w:tabs>
        <w:ind w:left="567" w:firstLine="0"/>
        <w:rPr>
          <w:rFonts w:eastAsia="Times New Roman"/>
          <w:szCs w:val="22"/>
          <w:lang w:val="ru-RU" w:eastAsia="en-US" w:bidi="ar-EG"/>
        </w:rPr>
      </w:pPr>
      <w:r>
        <w:rPr>
          <w:rFonts w:eastAsia="Times New Roman"/>
          <w:szCs w:val="22"/>
          <w:lang w:val="ru-RU" w:eastAsia="en-US" w:bidi="ar-EG"/>
        </w:rPr>
        <w:t>создание</w:t>
      </w:r>
      <w:r w:rsidRPr="00DE6854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единой</w:t>
      </w:r>
      <w:r w:rsidRPr="00DE6854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базы</w:t>
      </w:r>
      <w:r w:rsidRPr="00DE6854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данных</w:t>
      </w:r>
      <w:r w:rsidRPr="00DE6854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для</w:t>
      </w:r>
      <w:r w:rsidRPr="00DE6854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всех</w:t>
      </w:r>
      <w:r w:rsidRPr="00DE6854">
        <w:rPr>
          <w:rFonts w:eastAsia="Times New Roman"/>
          <w:szCs w:val="22"/>
          <w:lang w:val="ru-RU" w:eastAsia="en-US" w:bidi="ar-EG"/>
        </w:rPr>
        <w:t xml:space="preserve"> </w:t>
      </w:r>
      <w:r w:rsidR="00DE6854">
        <w:rPr>
          <w:rFonts w:eastAsia="Times New Roman"/>
          <w:szCs w:val="22"/>
          <w:lang w:val="ru-RU" w:eastAsia="en-US" w:bidi="ar-EG"/>
        </w:rPr>
        <w:t>субъектов</w:t>
      </w:r>
      <w:r w:rsidR="00920DE0">
        <w:rPr>
          <w:rFonts w:eastAsia="Times New Roman"/>
          <w:szCs w:val="22"/>
          <w:lang w:val="ru-RU" w:eastAsia="en-US" w:bidi="ar-EG"/>
        </w:rPr>
        <w:t xml:space="preserve">, участвующих в </w:t>
      </w:r>
      <w:r w:rsidR="00DE6854">
        <w:rPr>
          <w:rFonts w:eastAsia="Times New Roman"/>
          <w:szCs w:val="22"/>
          <w:lang w:val="ru-RU" w:eastAsia="en-US" w:bidi="ar-EG"/>
        </w:rPr>
        <w:t>борьб</w:t>
      </w:r>
      <w:r w:rsidR="00920DE0">
        <w:rPr>
          <w:rFonts w:eastAsia="Times New Roman"/>
          <w:szCs w:val="22"/>
          <w:lang w:val="ru-RU" w:eastAsia="en-US" w:bidi="ar-EG"/>
        </w:rPr>
        <w:t>е</w:t>
      </w:r>
      <w:r w:rsidR="00DE6854">
        <w:rPr>
          <w:rFonts w:eastAsia="Times New Roman"/>
          <w:szCs w:val="22"/>
          <w:lang w:val="ru-RU" w:eastAsia="en-US" w:bidi="ar-EG"/>
        </w:rPr>
        <w:t xml:space="preserve"> с пиратством, контрафакцией, фальсификацией и коммерческим мошенничеством;</w:t>
      </w:r>
    </w:p>
    <w:p w:rsidR="0068388D" w:rsidRPr="00DE6854" w:rsidRDefault="0068388D" w:rsidP="007C060D">
      <w:pPr>
        <w:tabs>
          <w:tab w:val="left" w:pos="1134"/>
        </w:tabs>
        <w:ind w:left="567"/>
        <w:contextualSpacing/>
        <w:rPr>
          <w:rFonts w:eastAsia="Times New Roman"/>
          <w:szCs w:val="22"/>
          <w:lang w:val="ru-RU" w:eastAsia="en-US" w:bidi="ar-EG"/>
        </w:rPr>
      </w:pPr>
    </w:p>
    <w:p w:rsidR="0068388D" w:rsidRPr="00DE6854" w:rsidRDefault="00DE6854" w:rsidP="007C060D">
      <w:pPr>
        <w:pStyle w:val="ListParagraph"/>
        <w:numPr>
          <w:ilvl w:val="0"/>
          <w:numId w:val="5"/>
        </w:numPr>
        <w:tabs>
          <w:tab w:val="left" w:pos="1134"/>
        </w:tabs>
        <w:ind w:left="567" w:firstLine="0"/>
        <w:rPr>
          <w:rFonts w:eastAsia="Times New Roman"/>
          <w:szCs w:val="22"/>
          <w:lang w:val="ru-RU" w:eastAsia="en-US" w:bidi="ar-EG"/>
        </w:rPr>
      </w:pPr>
      <w:r>
        <w:rPr>
          <w:rFonts w:eastAsia="Times New Roman"/>
          <w:szCs w:val="22"/>
          <w:lang w:val="ru-RU" w:eastAsia="en-US" w:bidi="ar-EG"/>
        </w:rPr>
        <w:t>направление</w:t>
      </w:r>
      <w:r w:rsidRPr="00DE6854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людских</w:t>
      </w:r>
      <w:r w:rsidRPr="00DE6854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и</w:t>
      </w:r>
      <w:r w:rsidRPr="00DE6854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материальных</w:t>
      </w:r>
      <w:r w:rsidRPr="00DE6854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ресурсов</w:t>
      </w:r>
      <w:r w:rsidRPr="00DE6854">
        <w:rPr>
          <w:rFonts w:eastAsia="Times New Roman"/>
          <w:szCs w:val="22"/>
          <w:lang w:val="ru-RU" w:eastAsia="en-US" w:bidi="ar-EG"/>
        </w:rPr>
        <w:t xml:space="preserve"> </w:t>
      </w:r>
      <w:r w:rsidR="00920DE0">
        <w:rPr>
          <w:rFonts w:eastAsia="Times New Roman"/>
          <w:szCs w:val="22"/>
          <w:lang w:val="ru-RU" w:eastAsia="en-US" w:bidi="ar-EG"/>
        </w:rPr>
        <w:t>с целью</w:t>
      </w:r>
      <w:r w:rsidRPr="00DE6854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укреплени</w:t>
      </w:r>
      <w:r w:rsidR="00920DE0">
        <w:rPr>
          <w:rFonts w:eastAsia="Times New Roman"/>
          <w:szCs w:val="22"/>
          <w:lang w:val="ru-RU" w:eastAsia="en-US" w:bidi="ar-EG"/>
        </w:rPr>
        <w:t>я</w:t>
      </w:r>
      <w:r w:rsidRPr="00DE6854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надзорных</w:t>
      </w:r>
      <w:r w:rsidRPr="00DE6854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функций</w:t>
      </w:r>
      <w:r w:rsidRPr="00DE6854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 xml:space="preserve">в </w:t>
      </w:r>
      <w:r w:rsidR="00FA7C97">
        <w:rPr>
          <w:rFonts w:eastAsia="Times New Roman"/>
          <w:szCs w:val="22"/>
          <w:lang w:val="ru-RU" w:eastAsia="en-US" w:bidi="ar-EG"/>
        </w:rPr>
        <w:t xml:space="preserve">свете </w:t>
      </w:r>
      <w:r>
        <w:rPr>
          <w:rFonts w:eastAsia="Times New Roman"/>
          <w:szCs w:val="22"/>
          <w:lang w:val="ru-RU" w:eastAsia="en-US" w:bidi="ar-EG"/>
        </w:rPr>
        <w:t>борьб</w:t>
      </w:r>
      <w:r w:rsidR="00FA7C97">
        <w:rPr>
          <w:rFonts w:eastAsia="Times New Roman"/>
          <w:szCs w:val="22"/>
          <w:lang w:val="ru-RU" w:eastAsia="en-US" w:bidi="ar-EG"/>
        </w:rPr>
        <w:t>ы</w:t>
      </w:r>
      <w:r>
        <w:rPr>
          <w:rFonts w:eastAsia="Times New Roman"/>
          <w:szCs w:val="22"/>
          <w:lang w:val="ru-RU" w:eastAsia="en-US" w:bidi="ar-EG"/>
        </w:rPr>
        <w:t xml:space="preserve"> с контрафактными товарами и коммерческим мошенничеством;</w:t>
      </w:r>
    </w:p>
    <w:p w:rsidR="0068388D" w:rsidRPr="00DE6854" w:rsidRDefault="0068388D" w:rsidP="007C060D">
      <w:pPr>
        <w:tabs>
          <w:tab w:val="left" w:pos="1134"/>
        </w:tabs>
        <w:ind w:left="567"/>
        <w:contextualSpacing/>
        <w:rPr>
          <w:rFonts w:eastAsia="Times New Roman"/>
          <w:szCs w:val="22"/>
          <w:lang w:val="ru-RU" w:eastAsia="en-US" w:bidi="ar-EG"/>
        </w:rPr>
      </w:pPr>
    </w:p>
    <w:p w:rsidR="0068388D" w:rsidRPr="00332FEB" w:rsidRDefault="00332FEB" w:rsidP="007C060D">
      <w:pPr>
        <w:pStyle w:val="ListParagraph"/>
        <w:numPr>
          <w:ilvl w:val="0"/>
          <w:numId w:val="5"/>
        </w:numPr>
        <w:tabs>
          <w:tab w:val="left" w:pos="1134"/>
        </w:tabs>
        <w:ind w:left="567" w:firstLine="0"/>
        <w:rPr>
          <w:rFonts w:eastAsia="Times New Roman"/>
          <w:szCs w:val="22"/>
          <w:lang w:val="ru-RU" w:eastAsia="en-US" w:bidi="ar-EG"/>
        </w:rPr>
      </w:pPr>
      <w:r>
        <w:rPr>
          <w:rFonts w:eastAsia="Times New Roman"/>
          <w:szCs w:val="22"/>
          <w:lang w:val="ru-RU" w:eastAsia="en-US" w:bidi="ar-EG"/>
        </w:rPr>
        <w:t>повышение</w:t>
      </w:r>
      <w:r w:rsidRPr="00332FEB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квалификации</w:t>
      </w:r>
      <w:r w:rsidRPr="00332FEB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сотрудников</w:t>
      </w:r>
      <w:r w:rsidRPr="00332FEB">
        <w:rPr>
          <w:rFonts w:eastAsia="Times New Roman"/>
          <w:szCs w:val="22"/>
          <w:lang w:val="ru-RU" w:eastAsia="en-US" w:bidi="ar-EG"/>
        </w:rPr>
        <w:t xml:space="preserve">, </w:t>
      </w:r>
      <w:r>
        <w:rPr>
          <w:rFonts w:eastAsia="Times New Roman"/>
          <w:szCs w:val="22"/>
          <w:lang w:val="ru-RU" w:eastAsia="en-US" w:bidi="ar-EG"/>
        </w:rPr>
        <w:t>занимающихся конфискацией контрафактных товаров;</w:t>
      </w:r>
    </w:p>
    <w:p w:rsidR="0068388D" w:rsidRPr="00332FEB" w:rsidRDefault="0068388D" w:rsidP="007C060D">
      <w:pPr>
        <w:tabs>
          <w:tab w:val="left" w:pos="1134"/>
        </w:tabs>
        <w:ind w:left="567"/>
        <w:contextualSpacing/>
        <w:rPr>
          <w:rFonts w:eastAsia="Times New Roman"/>
          <w:szCs w:val="22"/>
          <w:lang w:val="ru-RU" w:eastAsia="en-US" w:bidi="ar-EG"/>
        </w:rPr>
      </w:pPr>
    </w:p>
    <w:p w:rsidR="0068388D" w:rsidRPr="00DA355F" w:rsidRDefault="00332FEB" w:rsidP="007C060D">
      <w:pPr>
        <w:pStyle w:val="ListParagraph"/>
        <w:numPr>
          <w:ilvl w:val="0"/>
          <w:numId w:val="5"/>
        </w:numPr>
        <w:tabs>
          <w:tab w:val="left" w:pos="1134"/>
        </w:tabs>
        <w:ind w:left="567" w:firstLine="0"/>
        <w:rPr>
          <w:rFonts w:eastAsia="Times New Roman"/>
          <w:szCs w:val="22"/>
          <w:lang w:val="ru-RU" w:eastAsia="en-US" w:bidi="ar-EG"/>
        </w:rPr>
      </w:pPr>
      <w:r>
        <w:rPr>
          <w:rFonts w:eastAsia="Times New Roman"/>
          <w:szCs w:val="22"/>
          <w:lang w:val="ru-RU" w:eastAsia="en-US" w:bidi="ar-EG"/>
        </w:rPr>
        <w:t>организация</w:t>
      </w:r>
      <w:r w:rsidRPr="00DA355F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культурных</w:t>
      </w:r>
      <w:r w:rsidRPr="00DA355F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программ</w:t>
      </w:r>
      <w:r w:rsidRPr="00DA355F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и</w:t>
      </w:r>
      <w:r w:rsidRPr="00DA355F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рекламных</w:t>
      </w:r>
      <w:r w:rsidRPr="00DA355F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кампаний</w:t>
      </w:r>
      <w:r w:rsidRPr="00DA355F">
        <w:rPr>
          <w:rFonts w:eastAsia="Times New Roman"/>
          <w:szCs w:val="22"/>
          <w:lang w:val="ru-RU" w:eastAsia="en-US" w:bidi="ar-EG"/>
        </w:rPr>
        <w:t xml:space="preserve"> </w:t>
      </w:r>
      <w:r w:rsidR="00DA355F">
        <w:rPr>
          <w:rFonts w:eastAsia="Times New Roman"/>
          <w:szCs w:val="22"/>
          <w:lang w:val="ru-RU" w:eastAsia="en-US" w:bidi="ar-EG"/>
        </w:rPr>
        <w:t>с целью информирования общественности о важности борьбы с контрафакцией и коммерческим мошенничеством;</w:t>
      </w:r>
    </w:p>
    <w:p w:rsidR="0068388D" w:rsidRPr="00DA355F" w:rsidRDefault="0068388D" w:rsidP="007C060D">
      <w:pPr>
        <w:tabs>
          <w:tab w:val="left" w:pos="1134"/>
        </w:tabs>
        <w:ind w:left="567"/>
        <w:contextualSpacing/>
        <w:rPr>
          <w:rFonts w:eastAsia="Times New Roman"/>
          <w:szCs w:val="22"/>
          <w:lang w:val="ru-RU" w:eastAsia="en-US" w:bidi="ar-EG"/>
        </w:rPr>
      </w:pPr>
    </w:p>
    <w:p w:rsidR="0068388D" w:rsidRPr="00DA355F" w:rsidRDefault="00DA355F" w:rsidP="007C060D">
      <w:pPr>
        <w:pStyle w:val="ListParagraph"/>
        <w:numPr>
          <w:ilvl w:val="0"/>
          <w:numId w:val="5"/>
        </w:numPr>
        <w:tabs>
          <w:tab w:val="left" w:pos="1134"/>
        </w:tabs>
        <w:ind w:left="567" w:firstLine="0"/>
        <w:rPr>
          <w:rFonts w:eastAsia="Times New Roman"/>
          <w:szCs w:val="22"/>
          <w:lang w:val="ru-RU" w:eastAsia="en-US" w:bidi="ar-EG"/>
        </w:rPr>
      </w:pPr>
      <w:r>
        <w:rPr>
          <w:rFonts w:eastAsia="Times New Roman"/>
          <w:szCs w:val="22"/>
          <w:lang w:val="ru-RU" w:eastAsia="en-US" w:bidi="ar-EG"/>
        </w:rPr>
        <w:t>сотрудничество</w:t>
      </w:r>
      <w:r w:rsidRPr="00DA355F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и</w:t>
      </w:r>
      <w:r w:rsidRPr="00DA355F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координация</w:t>
      </w:r>
      <w:r w:rsidRPr="00DA355F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среди</w:t>
      </w:r>
      <w:r w:rsidRPr="00DA355F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заинтересованных</w:t>
      </w:r>
      <w:r w:rsidRPr="00DA355F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органов</w:t>
      </w:r>
      <w:r w:rsidRPr="00DA355F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одной</w:t>
      </w:r>
      <w:r w:rsidRPr="00DA355F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страны</w:t>
      </w:r>
      <w:r w:rsidRPr="00DA355F">
        <w:rPr>
          <w:rFonts w:eastAsia="Times New Roman"/>
          <w:szCs w:val="22"/>
          <w:lang w:val="ru-RU" w:eastAsia="en-US" w:bidi="ar-EG"/>
        </w:rPr>
        <w:t xml:space="preserve">, </w:t>
      </w:r>
      <w:r>
        <w:rPr>
          <w:rFonts w:eastAsia="Times New Roman"/>
          <w:szCs w:val="22"/>
          <w:lang w:val="ru-RU" w:eastAsia="en-US" w:bidi="ar-EG"/>
        </w:rPr>
        <w:t>таких</w:t>
      </w:r>
      <w:r w:rsidRPr="00DA355F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как</w:t>
      </w:r>
      <w:r w:rsidRPr="00DA355F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Главное</w:t>
      </w:r>
      <w:r w:rsidRPr="00DA355F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таможенное</w:t>
      </w:r>
      <w:r w:rsidRPr="00DA355F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управление</w:t>
      </w:r>
      <w:r w:rsidRPr="00DA355F">
        <w:rPr>
          <w:rFonts w:eastAsia="Times New Roman"/>
          <w:szCs w:val="22"/>
          <w:lang w:val="ru-RU" w:eastAsia="en-US" w:bidi="ar-EG"/>
        </w:rPr>
        <w:t xml:space="preserve">, </w:t>
      </w:r>
      <w:r>
        <w:rPr>
          <w:rFonts w:eastAsia="Times New Roman"/>
          <w:szCs w:val="22"/>
          <w:lang w:val="ru-RU" w:eastAsia="en-US" w:bidi="ar-EG"/>
        </w:rPr>
        <w:t>Департамент</w:t>
      </w:r>
      <w:r w:rsidRPr="00DA355F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промышленной собственности и Департамент защиты прав потребителей;</w:t>
      </w:r>
    </w:p>
    <w:p w:rsidR="0068388D" w:rsidRPr="00DA355F" w:rsidRDefault="0068388D" w:rsidP="007C060D">
      <w:pPr>
        <w:tabs>
          <w:tab w:val="left" w:pos="1134"/>
        </w:tabs>
        <w:ind w:left="567"/>
        <w:contextualSpacing/>
        <w:rPr>
          <w:rFonts w:eastAsia="Times New Roman"/>
          <w:szCs w:val="22"/>
          <w:lang w:val="ru-RU" w:eastAsia="en-US" w:bidi="ar-EG"/>
        </w:rPr>
      </w:pPr>
    </w:p>
    <w:p w:rsidR="0068388D" w:rsidRPr="00534A2C" w:rsidRDefault="00DA355F" w:rsidP="007C060D">
      <w:pPr>
        <w:pStyle w:val="ListParagraph"/>
        <w:numPr>
          <w:ilvl w:val="0"/>
          <w:numId w:val="5"/>
        </w:numPr>
        <w:tabs>
          <w:tab w:val="left" w:pos="1134"/>
        </w:tabs>
        <w:ind w:left="567" w:firstLine="0"/>
        <w:rPr>
          <w:rFonts w:eastAsia="Times New Roman"/>
          <w:szCs w:val="22"/>
          <w:lang w:val="ru-RU" w:eastAsia="en-US" w:bidi="ar-EG"/>
        </w:rPr>
      </w:pPr>
      <w:r>
        <w:rPr>
          <w:rFonts w:eastAsia="Times New Roman"/>
          <w:szCs w:val="22"/>
          <w:lang w:val="ru-RU" w:eastAsia="en-US" w:bidi="ar-EG"/>
        </w:rPr>
        <w:t>всесторонняя</w:t>
      </w:r>
      <w:r w:rsidRPr="00534A2C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координация</w:t>
      </w:r>
      <w:r w:rsidRPr="00534A2C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и</w:t>
      </w:r>
      <w:r w:rsidRPr="00534A2C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сотрудничество</w:t>
      </w:r>
      <w:r w:rsidRPr="00534A2C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с</w:t>
      </w:r>
      <w:r w:rsidRPr="00534A2C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частным</w:t>
      </w:r>
      <w:r w:rsidRPr="00534A2C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сектором</w:t>
      </w:r>
      <w:r w:rsidRPr="00534A2C">
        <w:rPr>
          <w:rFonts w:eastAsia="Times New Roman"/>
          <w:szCs w:val="22"/>
          <w:lang w:val="ru-RU" w:eastAsia="en-US" w:bidi="ar-EG"/>
        </w:rPr>
        <w:t xml:space="preserve"> </w:t>
      </w:r>
      <w:r>
        <w:rPr>
          <w:rFonts w:eastAsia="Times New Roman"/>
          <w:szCs w:val="22"/>
          <w:lang w:val="ru-RU" w:eastAsia="en-US" w:bidi="ar-EG"/>
        </w:rPr>
        <w:t>и</w:t>
      </w:r>
      <w:r w:rsidRPr="00534A2C">
        <w:rPr>
          <w:rFonts w:eastAsia="Times New Roman"/>
          <w:szCs w:val="22"/>
          <w:lang w:val="ru-RU" w:eastAsia="en-US" w:bidi="ar-EG"/>
        </w:rPr>
        <w:t xml:space="preserve"> </w:t>
      </w:r>
      <w:r w:rsidR="00534A2C">
        <w:rPr>
          <w:rFonts w:eastAsia="Times New Roman"/>
          <w:szCs w:val="22"/>
          <w:lang w:val="ru-RU" w:eastAsia="en-US" w:bidi="ar-EG"/>
        </w:rPr>
        <w:t>институтами гражданского общества</w:t>
      </w:r>
      <w:r w:rsidR="0068388D" w:rsidRPr="00534A2C">
        <w:rPr>
          <w:rFonts w:eastAsia="Times New Roman"/>
          <w:szCs w:val="22"/>
          <w:lang w:val="ru-RU" w:eastAsia="en-US" w:bidi="ar-EG"/>
        </w:rPr>
        <w:t>.</w:t>
      </w:r>
    </w:p>
    <w:p w:rsidR="0068388D" w:rsidRPr="00534A2C" w:rsidRDefault="0068388D" w:rsidP="007C060D">
      <w:pPr>
        <w:tabs>
          <w:tab w:val="left" w:pos="1134"/>
        </w:tabs>
        <w:spacing w:after="120" w:line="260" w:lineRule="atLeast"/>
        <w:ind w:left="567"/>
        <w:contextualSpacing/>
        <w:rPr>
          <w:rFonts w:eastAsia="Times New Roman"/>
          <w:sz w:val="20"/>
          <w:lang w:val="ru-RU" w:eastAsia="en-US"/>
        </w:rPr>
      </w:pPr>
    </w:p>
    <w:p w:rsidR="0068388D" w:rsidRDefault="0068388D" w:rsidP="0068388D">
      <w:pPr>
        <w:spacing w:after="120" w:line="260" w:lineRule="atLeast"/>
        <w:contextualSpacing/>
        <w:rPr>
          <w:rFonts w:eastAsia="Times New Roman"/>
          <w:sz w:val="20"/>
          <w:lang w:val="ru-RU" w:eastAsia="en-US"/>
        </w:rPr>
      </w:pPr>
    </w:p>
    <w:p w:rsidR="00920DE0" w:rsidRPr="00534A2C" w:rsidRDefault="00920DE0" w:rsidP="0068388D">
      <w:pPr>
        <w:spacing w:after="120" w:line="260" w:lineRule="atLeast"/>
        <w:contextualSpacing/>
        <w:rPr>
          <w:rFonts w:eastAsia="Times New Roman"/>
          <w:sz w:val="20"/>
          <w:lang w:val="ru-RU" w:eastAsia="en-US"/>
        </w:rPr>
      </w:pPr>
    </w:p>
    <w:p w:rsidR="0068388D" w:rsidRPr="00635DF4" w:rsidRDefault="0068388D" w:rsidP="0068388D">
      <w:pPr>
        <w:pStyle w:val="Endofdocument-Annex"/>
        <w:rPr>
          <w:lang w:eastAsia="en-US"/>
        </w:rPr>
      </w:pPr>
      <w:r w:rsidRPr="0068388D">
        <w:rPr>
          <w:lang w:eastAsia="en-US"/>
        </w:rPr>
        <w:t>[</w:t>
      </w:r>
      <w:r w:rsidR="00534A2C">
        <w:rPr>
          <w:lang w:val="ru-RU" w:eastAsia="en-US"/>
        </w:rPr>
        <w:t>Конец документа</w:t>
      </w:r>
      <w:r w:rsidRPr="0068388D">
        <w:rPr>
          <w:lang w:eastAsia="en-US"/>
        </w:rPr>
        <w:t>]</w:t>
      </w:r>
    </w:p>
    <w:p w:rsidR="0068388D" w:rsidRPr="00635DF4" w:rsidRDefault="0068388D" w:rsidP="0068388D">
      <w:pPr>
        <w:spacing w:after="200" w:line="276" w:lineRule="auto"/>
        <w:rPr>
          <w:rFonts w:eastAsia="Times New Roman"/>
          <w:sz w:val="20"/>
          <w:lang w:eastAsia="en-US"/>
        </w:rPr>
      </w:pPr>
      <w:r w:rsidRPr="00635DF4">
        <w:rPr>
          <w:rFonts w:eastAsia="Times New Roman"/>
          <w:sz w:val="20"/>
          <w:lang w:eastAsia="en-US"/>
        </w:rPr>
        <w:t xml:space="preserve"> </w:t>
      </w:r>
    </w:p>
    <w:p w:rsidR="0068388D" w:rsidRDefault="0068388D" w:rsidP="0068388D"/>
    <w:sectPr w:rsidR="0068388D" w:rsidSect="0001463F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D6C" w:rsidRDefault="005F7D6C" w:rsidP="0068388D">
      <w:r>
        <w:separator/>
      </w:r>
    </w:p>
  </w:endnote>
  <w:endnote w:type="continuationSeparator" w:id="0">
    <w:p w:rsidR="005F7D6C" w:rsidRDefault="005F7D6C" w:rsidP="0068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D6C" w:rsidRDefault="005F7D6C" w:rsidP="0068388D">
      <w:r>
        <w:separator/>
      </w:r>
    </w:p>
  </w:footnote>
  <w:footnote w:type="continuationSeparator" w:id="0">
    <w:p w:rsidR="005F7D6C" w:rsidRDefault="005F7D6C" w:rsidP="0068388D">
      <w:r>
        <w:continuationSeparator/>
      </w:r>
    </w:p>
  </w:footnote>
  <w:footnote w:id="1">
    <w:p w:rsidR="005F7D6C" w:rsidRPr="00CF6821" w:rsidRDefault="005F7D6C" w:rsidP="0068388D">
      <w:pPr>
        <w:rPr>
          <w:sz w:val="18"/>
          <w:lang w:val="ru-RU"/>
        </w:rPr>
      </w:pPr>
      <w:r>
        <w:rPr>
          <w:rStyle w:val="FootnoteReference"/>
          <w:sz w:val="18"/>
        </w:rPr>
        <w:sym w:font="Symbol" w:char="F02A"/>
      </w:r>
      <w:r w:rsidRPr="00CF6821">
        <w:rPr>
          <w:lang w:val="ru-RU"/>
        </w:rPr>
        <w:tab/>
      </w:r>
      <w:r>
        <w:rPr>
          <w:sz w:val="18"/>
          <w:lang w:val="ru-RU"/>
        </w:rPr>
        <w:t>В</w:t>
      </w:r>
      <w:r w:rsidRPr="00CF6821">
        <w:rPr>
          <w:sz w:val="18"/>
          <w:lang w:val="ru-RU"/>
        </w:rPr>
        <w:t xml:space="preserve"> </w:t>
      </w:r>
      <w:r>
        <w:rPr>
          <w:sz w:val="18"/>
          <w:lang w:val="ru-RU"/>
        </w:rPr>
        <w:t>настоящем</w:t>
      </w:r>
      <w:r w:rsidRPr="00CF6821">
        <w:rPr>
          <w:sz w:val="18"/>
          <w:lang w:val="ru-RU"/>
        </w:rPr>
        <w:t xml:space="preserve"> </w:t>
      </w:r>
      <w:r>
        <w:rPr>
          <w:sz w:val="18"/>
          <w:lang w:val="ru-RU"/>
        </w:rPr>
        <w:t>документе</w:t>
      </w:r>
      <w:r w:rsidRPr="00CF6821">
        <w:rPr>
          <w:sz w:val="18"/>
          <w:lang w:val="ru-RU"/>
        </w:rPr>
        <w:t xml:space="preserve"> </w:t>
      </w:r>
      <w:r>
        <w:rPr>
          <w:sz w:val="18"/>
          <w:lang w:val="ru-RU"/>
        </w:rPr>
        <w:t>изложено</w:t>
      </w:r>
      <w:r w:rsidRPr="00CF6821">
        <w:rPr>
          <w:sz w:val="18"/>
          <w:lang w:val="ru-RU"/>
        </w:rPr>
        <w:t xml:space="preserve"> </w:t>
      </w:r>
      <w:r>
        <w:rPr>
          <w:sz w:val="18"/>
          <w:lang w:val="ru-RU"/>
        </w:rPr>
        <w:t>мнение</w:t>
      </w:r>
      <w:r w:rsidRPr="00CF6821">
        <w:rPr>
          <w:sz w:val="18"/>
          <w:lang w:val="ru-RU"/>
        </w:rPr>
        <w:t xml:space="preserve"> </w:t>
      </w:r>
      <w:r>
        <w:rPr>
          <w:sz w:val="18"/>
          <w:lang w:val="ru-RU"/>
        </w:rPr>
        <w:t>автора</w:t>
      </w:r>
      <w:r w:rsidRPr="00CF6821">
        <w:rPr>
          <w:sz w:val="18"/>
          <w:lang w:val="ru-RU"/>
        </w:rPr>
        <w:t xml:space="preserve">, </w:t>
      </w:r>
      <w:r>
        <w:rPr>
          <w:sz w:val="18"/>
          <w:lang w:val="ru-RU"/>
        </w:rPr>
        <w:t>которое</w:t>
      </w:r>
      <w:r w:rsidRPr="00CF6821">
        <w:rPr>
          <w:sz w:val="18"/>
          <w:lang w:val="ru-RU"/>
        </w:rPr>
        <w:t xml:space="preserve"> </w:t>
      </w:r>
      <w:r>
        <w:rPr>
          <w:sz w:val="18"/>
          <w:lang w:val="ru-RU"/>
        </w:rPr>
        <w:t>не</w:t>
      </w:r>
      <w:r w:rsidRPr="00CF6821">
        <w:rPr>
          <w:sz w:val="18"/>
          <w:lang w:val="ru-RU"/>
        </w:rPr>
        <w:t xml:space="preserve"> </w:t>
      </w:r>
      <w:r>
        <w:rPr>
          <w:sz w:val="18"/>
          <w:lang w:val="ru-RU"/>
        </w:rPr>
        <w:t>обязательно</w:t>
      </w:r>
      <w:r w:rsidRPr="00CF6821">
        <w:rPr>
          <w:sz w:val="18"/>
          <w:lang w:val="ru-RU"/>
        </w:rPr>
        <w:t xml:space="preserve"> </w:t>
      </w:r>
      <w:r>
        <w:rPr>
          <w:sz w:val="18"/>
          <w:lang w:val="ru-RU"/>
        </w:rPr>
        <w:t>совпадает</w:t>
      </w:r>
      <w:r w:rsidRPr="00CF6821">
        <w:rPr>
          <w:sz w:val="18"/>
          <w:lang w:val="ru-RU"/>
        </w:rPr>
        <w:t xml:space="preserve"> </w:t>
      </w:r>
      <w:r>
        <w:rPr>
          <w:sz w:val="18"/>
          <w:lang w:val="ru-RU"/>
        </w:rPr>
        <w:t>с</w:t>
      </w:r>
      <w:r w:rsidRPr="00CF6821">
        <w:rPr>
          <w:sz w:val="18"/>
          <w:lang w:val="ru-RU"/>
        </w:rPr>
        <w:t xml:space="preserve"> </w:t>
      </w:r>
      <w:r>
        <w:rPr>
          <w:sz w:val="18"/>
          <w:lang w:val="ru-RU"/>
        </w:rPr>
        <w:t>мнение</w:t>
      </w:r>
      <w:r w:rsidRPr="00CF6821">
        <w:rPr>
          <w:sz w:val="18"/>
          <w:lang w:val="ru-RU"/>
        </w:rPr>
        <w:t xml:space="preserve"> </w:t>
      </w:r>
      <w:r>
        <w:rPr>
          <w:sz w:val="18"/>
          <w:lang w:val="ru-RU"/>
        </w:rPr>
        <w:t>Секретариата</w:t>
      </w:r>
      <w:r w:rsidRPr="00CF6821">
        <w:rPr>
          <w:sz w:val="18"/>
          <w:lang w:val="ru-RU"/>
        </w:rPr>
        <w:t xml:space="preserve"> </w:t>
      </w:r>
      <w:r>
        <w:rPr>
          <w:sz w:val="18"/>
          <w:lang w:val="ru-RU"/>
        </w:rPr>
        <w:t>или государств-членов ВОИС.</w:t>
      </w:r>
    </w:p>
    <w:p w:rsidR="005F7D6C" w:rsidRPr="00CF6821" w:rsidRDefault="005F7D6C" w:rsidP="0068388D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6C" w:rsidRDefault="005F7D6C" w:rsidP="0001463F">
    <w:pPr>
      <w:jc w:val="right"/>
    </w:pPr>
    <w:bookmarkStart w:id="6" w:name="Code2"/>
    <w:bookmarkEnd w:id="6"/>
    <w:r>
      <w:t>WIPO/ACE/9/16</w:t>
    </w:r>
  </w:p>
  <w:p w:rsidR="005F7D6C" w:rsidRDefault="005F7D6C" w:rsidP="0001463F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4303D">
      <w:rPr>
        <w:noProof/>
      </w:rPr>
      <w:t>2</w:t>
    </w:r>
    <w:r>
      <w:fldChar w:fldCharType="end"/>
    </w:r>
  </w:p>
  <w:p w:rsidR="005F7D6C" w:rsidRDefault="005F7D6C" w:rsidP="0001463F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86013"/>
    <w:multiLevelType w:val="hybridMultilevel"/>
    <w:tmpl w:val="27E0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F402A"/>
    <w:multiLevelType w:val="hybridMultilevel"/>
    <w:tmpl w:val="B2C608C4"/>
    <w:lvl w:ilvl="0" w:tplc="9DFA0F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74228C"/>
    <w:multiLevelType w:val="hybridMultilevel"/>
    <w:tmpl w:val="E716D83C"/>
    <w:lvl w:ilvl="0" w:tplc="FE2A27F2">
      <w:numFmt w:val="bullet"/>
      <w:lvlText w:val="-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8B77391"/>
    <w:multiLevelType w:val="hybridMultilevel"/>
    <w:tmpl w:val="C57CD16E"/>
    <w:lvl w:ilvl="0" w:tplc="26920594">
      <w:start w:val="1"/>
      <w:numFmt w:val="decimal"/>
      <w:lvlText w:val="(%1)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23FB7"/>
    <w:multiLevelType w:val="hybridMultilevel"/>
    <w:tmpl w:val="3092C00E"/>
    <w:lvl w:ilvl="0" w:tplc="9DFA0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F1008"/>
    <w:multiLevelType w:val="hybridMultilevel"/>
    <w:tmpl w:val="711A67E6"/>
    <w:lvl w:ilvl="0" w:tplc="9DFA0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8D"/>
    <w:rsid w:val="0001463F"/>
    <w:rsid w:val="000164A8"/>
    <w:rsid w:val="0006152A"/>
    <w:rsid w:val="00077FB9"/>
    <w:rsid w:val="00094BEE"/>
    <w:rsid w:val="000C2FCA"/>
    <w:rsid w:val="000C68F1"/>
    <w:rsid w:val="000D4375"/>
    <w:rsid w:val="000D4472"/>
    <w:rsid w:val="000E0403"/>
    <w:rsid w:val="000F17C3"/>
    <w:rsid w:val="0010195C"/>
    <w:rsid w:val="00111A9A"/>
    <w:rsid w:val="0012410E"/>
    <w:rsid w:val="0015240A"/>
    <w:rsid w:val="001619EE"/>
    <w:rsid w:val="001972A3"/>
    <w:rsid w:val="001F213A"/>
    <w:rsid w:val="0020303B"/>
    <w:rsid w:val="00252820"/>
    <w:rsid w:val="00287B2B"/>
    <w:rsid w:val="00296D60"/>
    <w:rsid w:val="002A7271"/>
    <w:rsid w:val="002C3D6A"/>
    <w:rsid w:val="002E5010"/>
    <w:rsid w:val="00302E69"/>
    <w:rsid w:val="00313BF5"/>
    <w:rsid w:val="00332FEB"/>
    <w:rsid w:val="0034303D"/>
    <w:rsid w:val="00363FDE"/>
    <w:rsid w:val="00374368"/>
    <w:rsid w:val="003A39B3"/>
    <w:rsid w:val="003A5B06"/>
    <w:rsid w:val="003D6414"/>
    <w:rsid w:val="004158D1"/>
    <w:rsid w:val="00417AAD"/>
    <w:rsid w:val="004369D0"/>
    <w:rsid w:val="00456DEE"/>
    <w:rsid w:val="00467559"/>
    <w:rsid w:val="004775E7"/>
    <w:rsid w:val="00495498"/>
    <w:rsid w:val="004C0B29"/>
    <w:rsid w:val="004D132C"/>
    <w:rsid w:val="004D35D1"/>
    <w:rsid w:val="00534A2C"/>
    <w:rsid w:val="00541454"/>
    <w:rsid w:val="005A1F61"/>
    <w:rsid w:val="005A4B19"/>
    <w:rsid w:val="005C4AFD"/>
    <w:rsid w:val="005E1018"/>
    <w:rsid w:val="005F7D6C"/>
    <w:rsid w:val="00636B4E"/>
    <w:rsid w:val="00670522"/>
    <w:rsid w:val="0068388D"/>
    <w:rsid w:val="00685BF6"/>
    <w:rsid w:val="007300E3"/>
    <w:rsid w:val="00763819"/>
    <w:rsid w:val="00782FCE"/>
    <w:rsid w:val="007C060D"/>
    <w:rsid w:val="00800A12"/>
    <w:rsid w:val="0084671C"/>
    <w:rsid w:val="00872CB2"/>
    <w:rsid w:val="0089488E"/>
    <w:rsid w:val="008A25AC"/>
    <w:rsid w:val="008D4725"/>
    <w:rsid w:val="00920DE0"/>
    <w:rsid w:val="00990F33"/>
    <w:rsid w:val="009A355E"/>
    <w:rsid w:val="00A42BA1"/>
    <w:rsid w:val="00A72C36"/>
    <w:rsid w:val="00A7723A"/>
    <w:rsid w:val="00AD4EEA"/>
    <w:rsid w:val="00AE6B73"/>
    <w:rsid w:val="00AF25FD"/>
    <w:rsid w:val="00B177E4"/>
    <w:rsid w:val="00B21BA2"/>
    <w:rsid w:val="00B33856"/>
    <w:rsid w:val="00B81F66"/>
    <w:rsid w:val="00BB3317"/>
    <w:rsid w:val="00BC2350"/>
    <w:rsid w:val="00C152E8"/>
    <w:rsid w:val="00C17718"/>
    <w:rsid w:val="00C545F2"/>
    <w:rsid w:val="00C97032"/>
    <w:rsid w:val="00CF6821"/>
    <w:rsid w:val="00D55EC8"/>
    <w:rsid w:val="00D8299B"/>
    <w:rsid w:val="00DA355F"/>
    <w:rsid w:val="00DA43AF"/>
    <w:rsid w:val="00DB5B01"/>
    <w:rsid w:val="00DE1821"/>
    <w:rsid w:val="00DE6854"/>
    <w:rsid w:val="00DF3BF1"/>
    <w:rsid w:val="00E24B4E"/>
    <w:rsid w:val="00E51C11"/>
    <w:rsid w:val="00F2141D"/>
    <w:rsid w:val="00FA706B"/>
    <w:rsid w:val="00FA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8D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8388D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388D"/>
    <w:pPr>
      <w:keepNext/>
      <w:spacing w:before="240" w:after="60"/>
      <w:outlineLvl w:val="1"/>
    </w:pPr>
    <w:rPr>
      <w:bCs/>
      <w:i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388D"/>
    <w:rPr>
      <w:rFonts w:ascii="Arial" w:eastAsia="SimSun" w:hAnsi="Arial" w:cs="Arial"/>
      <w:b/>
      <w:bCs/>
      <w:caps/>
      <w:kern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68388D"/>
    <w:rPr>
      <w:rFonts w:ascii="Arial" w:eastAsia="SimSun" w:hAnsi="Arial" w:cs="Arial"/>
      <w:bCs/>
      <w:iCs/>
      <w:caps/>
      <w:szCs w:val="28"/>
      <w:lang w:eastAsia="zh-CN"/>
    </w:rPr>
  </w:style>
  <w:style w:type="paragraph" w:customStyle="1" w:styleId="Endofdocument-Annex">
    <w:name w:val="[End of document - Annex]"/>
    <w:basedOn w:val="Normal"/>
    <w:rsid w:val="0068388D"/>
    <w:pPr>
      <w:ind w:left="5534"/>
    </w:pPr>
  </w:style>
  <w:style w:type="paragraph" w:customStyle="1" w:styleId="Meetingtitle">
    <w:name w:val="Meeting title"/>
    <w:basedOn w:val="Normal"/>
    <w:next w:val="Normal"/>
    <w:rsid w:val="0068388D"/>
    <w:pPr>
      <w:spacing w:line="336" w:lineRule="exact"/>
      <w:ind w:left="1021"/>
    </w:pPr>
    <w:rPr>
      <w:rFonts w:eastAsia="Batang" w:cs="Times New Roman"/>
      <w:b/>
      <w:sz w:val="28"/>
      <w:lang w:eastAsia="en-US"/>
    </w:rPr>
  </w:style>
  <w:style w:type="paragraph" w:styleId="FootnoteText">
    <w:name w:val="footnote text"/>
    <w:basedOn w:val="Normal"/>
    <w:link w:val="FootnoteTextChar"/>
    <w:semiHidden/>
    <w:rsid w:val="0068388D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68388D"/>
    <w:rPr>
      <w:rFonts w:ascii="Arial" w:eastAsia="SimSun" w:hAnsi="Arial" w:cs="Arial"/>
      <w:sz w:val="18"/>
      <w:szCs w:val="20"/>
      <w:lang w:eastAsia="zh-CN"/>
    </w:rPr>
  </w:style>
  <w:style w:type="paragraph" w:customStyle="1" w:styleId="Sessiontitle">
    <w:name w:val="Session title"/>
    <w:basedOn w:val="Meetingtitle"/>
    <w:next w:val="Meetingplacedate"/>
    <w:rsid w:val="0068388D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68388D"/>
    <w:pPr>
      <w:spacing w:before="0"/>
      <w:contextualSpacing w:val="0"/>
    </w:pPr>
  </w:style>
  <w:style w:type="paragraph" w:styleId="ListParagraph">
    <w:name w:val="List Paragraph"/>
    <w:basedOn w:val="Normal"/>
    <w:uiPriority w:val="34"/>
    <w:qFormat/>
    <w:rsid w:val="0068388D"/>
    <w:pPr>
      <w:ind w:left="720"/>
      <w:contextualSpacing/>
    </w:pPr>
  </w:style>
  <w:style w:type="character" w:styleId="FootnoteReference">
    <w:name w:val="footnote reference"/>
    <w:basedOn w:val="DefaultParagraphFont"/>
    <w:unhideWhenUsed/>
    <w:rsid w:val="0068388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8D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417A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AAD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17A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AAD"/>
    <w:rPr>
      <w:rFonts w:ascii="Arial" w:eastAsia="SimSu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8D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8388D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388D"/>
    <w:pPr>
      <w:keepNext/>
      <w:spacing w:before="240" w:after="60"/>
      <w:outlineLvl w:val="1"/>
    </w:pPr>
    <w:rPr>
      <w:bCs/>
      <w:i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388D"/>
    <w:rPr>
      <w:rFonts w:ascii="Arial" w:eastAsia="SimSun" w:hAnsi="Arial" w:cs="Arial"/>
      <w:b/>
      <w:bCs/>
      <w:caps/>
      <w:kern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68388D"/>
    <w:rPr>
      <w:rFonts w:ascii="Arial" w:eastAsia="SimSun" w:hAnsi="Arial" w:cs="Arial"/>
      <w:bCs/>
      <w:iCs/>
      <w:caps/>
      <w:szCs w:val="28"/>
      <w:lang w:eastAsia="zh-CN"/>
    </w:rPr>
  </w:style>
  <w:style w:type="paragraph" w:customStyle="1" w:styleId="Endofdocument-Annex">
    <w:name w:val="[End of document - Annex]"/>
    <w:basedOn w:val="Normal"/>
    <w:rsid w:val="0068388D"/>
    <w:pPr>
      <w:ind w:left="5534"/>
    </w:pPr>
  </w:style>
  <w:style w:type="paragraph" w:customStyle="1" w:styleId="Meetingtitle">
    <w:name w:val="Meeting title"/>
    <w:basedOn w:val="Normal"/>
    <w:next w:val="Normal"/>
    <w:rsid w:val="0068388D"/>
    <w:pPr>
      <w:spacing w:line="336" w:lineRule="exact"/>
      <w:ind w:left="1021"/>
    </w:pPr>
    <w:rPr>
      <w:rFonts w:eastAsia="Batang" w:cs="Times New Roman"/>
      <w:b/>
      <w:sz w:val="28"/>
      <w:lang w:eastAsia="en-US"/>
    </w:rPr>
  </w:style>
  <w:style w:type="paragraph" w:styleId="FootnoteText">
    <w:name w:val="footnote text"/>
    <w:basedOn w:val="Normal"/>
    <w:link w:val="FootnoteTextChar"/>
    <w:semiHidden/>
    <w:rsid w:val="0068388D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68388D"/>
    <w:rPr>
      <w:rFonts w:ascii="Arial" w:eastAsia="SimSun" w:hAnsi="Arial" w:cs="Arial"/>
      <w:sz w:val="18"/>
      <w:szCs w:val="20"/>
      <w:lang w:eastAsia="zh-CN"/>
    </w:rPr>
  </w:style>
  <w:style w:type="paragraph" w:customStyle="1" w:styleId="Sessiontitle">
    <w:name w:val="Session title"/>
    <w:basedOn w:val="Meetingtitle"/>
    <w:next w:val="Meetingplacedate"/>
    <w:rsid w:val="0068388D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68388D"/>
    <w:pPr>
      <w:spacing w:before="0"/>
      <w:contextualSpacing w:val="0"/>
    </w:pPr>
  </w:style>
  <w:style w:type="paragraph" w:styleId="ListParagraph">
    <w:name w:val="List Paragraph"/>
    <w:basedOn w:val="Normal"/>
    <w:uiPriority w:val="34"/>
    <w:qFormat/>
    <w:rsid w:val="0068388D"/>
    <w:pPr>
      <w:ind w:left="720"/>
      <w:contextualSpacing/>
    </w:pPr>
  </w:style>
  <w:style w:type="character" w:styleId="FootnoteReference">
    <w:name w:val="footnote reference"/>
    <w:basedOn w:val="DefaultParagraphFont"/>
    <w:unhideWhenUsed/>
    <w:rsid w:val="0068388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8D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417A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AAD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17A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AAD"/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FED84-7181-4B45-A9CE-033A1B4B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2020</Words>
  <Characters>11515</Characters>
  <Application>Microsoft Office Word</Application>
  <DocSecurity>4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DUBUISSON Thomas</dc:creator>
  <cp:lastModifiedBy>COLIN Isabelle</cp:lastModifiedBy>
  <cp:revision>2</cp:revision>
  <cp:lastPrinted>2014-02-10T14:45:00Z</cp:lastPrinted>
  <dcterms:created xsi:type="dcterms:W3CDTF">2014-02-17T08:18:00Z</dcterms:created>
  <dcterms:modified xsi:type="dcterms:W3CDTF">2014-02-17T08:18:00Z</dcterms:modified>
</cp:coreProperties>
</file>