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12D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61EB" w:rsidP="00916EE2">
            <w:r>
              <w:rPr>
                <w:noProof/>
                <w:lang w:eastAsia="en-US"/>
              </w:rPr>
              <w:drawing>
                <wp:inline distT="0" distB="0" distL="0" distR="0" wp14:anchorId="5AC6DAC4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61EB" w:rsidP="00B261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C12D5C" w:rsidRDefault="00C12D5C" w:rsidP="00C12D5C">
      <w:pPr>
        <w:jc w:val="right"/>
        <w:rPr>
          <w:rFonts w:ascii="Arial Black" w:hAnsi="Arial Black"/>
          <w:caps/>
          <w:sz w:val="15"/>
        </w:rPr>
      </w:pPr>
    </w:p>
    <w:p w:rsidR="00C12D5C" w:rsidRPr="002326AB" w:rsidRDefault="00C12D5C" w:rsidP="00C12D5C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CDIP/30/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 1</w:t>
      </w:r>
    </w:p>
    <w:p w:rsidR="00C12D5C" w:rsidRPr="000A3D97" w:rsidRDefault="00C12D5C" w:rsidP="00C12D5C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0A3D97">
        <w:rPr>
          <w:rFonts w:ascii="Arial Black" w:hAnsi="Arial Black"/>
          <w:caps/>
          <w:sz w:val="15"/>
          <w:szCs w:val="15"/>
        </w:rPr>
        <w:t>:</w:t>
      </w:r>
      <w:bookmarkStart w:id="1" w:name="Original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C12D5C" w:rsidRPr="00C12D5C" w:rsidRDefault="00C12D5C" w:rsidP="00C12D5C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0A3D97">
        <w:rPr>
          <w:rFonts w:ascii="Arial Black" w:hAnsi="Arial Black"/>
          <w:caps/>
          <w:sz w:val="15"/>
          <w:szCs w:val="15"/>
        </w:rPr>
        <w:t>:</w:t>
      </w:r>
      <w:bookmarkStart w:id="2" w:name="Date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F22468">
        <w:rPr>
          <w:rFonts w:ascii="Arial Black" w:hAnsi="Arial Black"/>
          <w:caps/>
          <w:sz w:val="15"/>
          <w:szCs w:val="15"/>
        </w:rPr>
        <w:t>30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>
        <w:rPr>
          <w:rFonts w:ascii="Arial Black" w:hAnsi="Arial Black"/>
          <w:caps/>
          <w:sz w:val="15"/>
          <w:szCs w:val="15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:rsidR="00C12D5C" w:rsidRPr="00720EFD" w:rsidRDefault="002A3C4E" w:rsidP="00C12D5C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</w:t>
      </w:r>
      <w:r w:rsidR="00C12D5C" w:rsidRPr="00446147">
        <w:rPr>
          <w:bCs w:val="0"/>
          <w:caps w:val="0"/>
          <w:kern w:val="0"/>
          <w:sz w:val="28"/>
          <w:szCs w:val="28"/>
        </w:rPr>
        <w:t xml:space="preserve"> 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="00C12D5C" w:rsidRPr="00446147">
        <w:rPr>
          <w:bCs w:val="0"/>
          <w:caps w:val="0"/>
          <w:kern w:val="0"/>
          <w:sz w:val="28"/>
          <w:szCs w:val="28"/>
        </w:rPr>
        <w:t>)</w:t>
      </w:r>
    </w:p>
    <w:p w:rsidR="008B2CC1" w:rsidRPr="003845C1" w:rsidRDefault="00A230F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Тридцатая</w:t>
      </w:r>
      <w:r w:rsidR="00FC418B">
        <w:rPr>
          <w:b/>
          <w:sz w:val="24"/>
          <w:szCs w:val="24"/>
          <w:lang w:val="ru-RU"/>
        </w:rPr>
        <w:t xml:space="preserve"> сессия</w:t>
      </w:r>
    </w:p>
    <w:p w:rsidR="008B2CC1" w:rsidRPr="00FC418B" w:rsidRDefault="00FC418B" w:rsidP="00C12D5C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F478F">
        <w:rPr>
          <w:b/>
          <w:sz w:val="24"/>
          <w:szCs w:val="24"/>
        </w:rPr>
        <w:t xml:space="preserve">, </w:t>
      </w:r>
      <w:r w:rsidR="00A230F8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>–</w:t>
      </w:r>
      <w:r w:rsidR="004B544B">
        <w:rPr>
          <w:b/>
          <w:sz w:val="24"/>
          <w:szCs w:val="24"/>
        </w:rPr>
        <w:t>2</w:t>
      </w:r>
      <w:r w:rsidR="00A230F8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а</w:t>
      </w:r>
      <w:r w:rsidR="00A230F8">
        <w:rPr>
          <w:b/>
          <w:sz w:val="24"/>
          <w:szCs w:val="24"/>
          <w:lang w:val="ru-RU"/>
        </w:rPr>
        <w:t>прел</w:t>
      </w:r>
      <w:r>
        <w:rPr>
          <w:b/>
          <w:sz w:val="24"/>
          <w:szCs w:val="24"/>
          <w:lang w:val="ru-RU"/>
        </w:rPr>
        <w:t>я</w:t>
      </w:r>
      <w:r w:rsidR="004B544B">
        <w:rPr>
          <w:b/>
          <w:sz w:val="24"/>
          <w:szCs w:val="24"/>
        </w:rPr>
        <w:t xml:space="preserve"> 202</w:t>
      </w:r>
      <w:r w:rsidR="00A230F8">
        <w:rPr>
          <w:b/>
          <w:sz w:val="24"/>
          <w:szCs w:val="24"/>
          <w:lang w:val="ru-RU"/>
        </w:rPr>
        <w:t xml:space="preserve">3 </w:t>
      </w:r>
      <w:r>
        <w:rPr>
          <w:b/>
          <w:sz w:val="24"/>
          <w:szCs w:val="24"/>
          <w:lang w:val="ru-RU"/>
        </w:rPr>
        <w:t>г</w:t>
      </w:r>
      <w:r w:rsidR="00A230F8">
        <w:rPr>
          <w:b/>
          <w:sz w:val="24"/>
          <w:szCs w:val="24"/>
          <w:lang w:val="ru-RU"/>
        </w:rPr>
        <w:t>ода</w:t>
      </w:r>
    </w:p>
    <w:p w:rsidR="006555E0" w:rsidRPr="003845C1" w:rsidRDefault="00440248" w:rsidP="00C12D5C">
      <w:pPr>
        <w:spacing w:after="360"/>
        <w:outlineLvl w:val="0"/>
        <w:rPr>
          <w:caps/>
          <w:sz w:val="24"/>
        </w:rPr>
      </w:pPr>
      <w:r>
        <w:rPr>
          <w:caps/>
          <w:sz w:val="24"/>
          <w:lang w:val="ru-RU"/>
        </w:rPr>
        <w:t>ПРОЕКТ ПОВЕСТКИ ДНЯ</w:t>
      </w:r>
    </w:p>
    <w:p w:rsidR="006555E0" w:rsidRPr="008B2CC1" w:rsidRDefault="00362F90" w:rsidP="00C12D5C">
      <w:pPr>
        <w:spacing w:after="960"/>
        <w:rPr>
          <w:i/>
        </w:rPr>
      </w:pPr>
      <w:r>
        <w:rPr>
          <w:i/>
          <w:lang w:val="ru-RU"/>
        </w:rPr>
        <w:t>подготовлен Секретариатом</w:t>
      </w:r>
    </w:p>
    <w:p w:rsidR="006555E0" w:rsidRDefault="00362F90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Открытие сессии</w:t>
      </w:r>
    </w:p>
    <w:p w:rsidR="006555E0" w:rsidRDefault="00362F90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Выборы должностных лиц</w:t>
      </w:r>
    </w:p>
    <w:p w:rsidR="006555E0" w:rsidRPr="000E4925" w:rsidRDefault="00362F90" w:rsidP="006555E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Принятие повестки дня</w:t>
      </w:r>
    </w:p>
    <w:p w:rsidR="006555E0" w:rsidRDefault="00362F90" w:rsidP="00A230F8">
      <w:pPr>
        <w:spacing w:after="220"/>
        <w:ind w:left="562" w:firstLine="562"/>
      </w:pPr>
      <w:r>
        <w:rPr>
          <w:lang w:val="ru-RU"/>
        </w:rPr>
        <w:t>См. настоящий документ</w:t>
      </w:r>
      <w:r w:rsidR="006555E0" w:rsidRPr="000E4925">
        <w:t>.</w:t>
      </w:r>
    </w:p>
    <w:p w:rsidR="006555E0" w:rsidRDefault="00362F90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Аккредитация наблюдателей</w:t>
      </w:r>
    </w:p>
    <w:p w:rsidR="006555E0" w:rsidRDefault="00362F90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Общие заявления</w:t>
      </w:r>
    </w:p>
    <w:p w:rsidR="006555E0" w:rsidRDefault="0050176F" w:rsidP="00A230F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:rsidR="006555E0" w:rsidRPr="0054711E" w:rsidRDefault="00F249E4" w:rsidP="00A230F8">
      <w:pPr>
        <w:spacing w:after="220"/>
        <w:ind w:firstLine="562"/>
      </w:pPr>
      <w:r>
        <w:t>6</w:t>
      </w:r>
      <w:r w:rsidR="006555E0">
        <w:t>.(i)</w:t>
      </w:r>
      <w:r w:rsidR="006555E0">
        <w:tab/>
      </w:r>
      <w:r w:rsidR="008F132B">
        <w:rPr>
          <w:lang w:val="ru-RU"/>
        </w:rPr>
        <w:t xml:space="preserve">Техническая помощь ВОИС в области </w:t>
      </w:r>
      <w:r w:rsidR="00D37ABA">
        <w:rPr>
          <w:lang w:val="ru-RU"/>
        </w:rPr>
        <w:t>сотрудничества в целях развития</w:t>
      </w:r>
    </w:p>
    <w:p w:rsidR="006C5F05" w:rsidRDefault="00562054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Рассмотрение программы работы по выполнению принятых рекомендаций</w:t>
      </w:r>
    </w:p>
    <w:p w:rsidR="006555E0" w:rsidRDefault="0066257A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Интеллектуальная собственность и развитие</w:t>
      </w:r>
    </w:p>
    <w:p w:rsidR="006555E0" w:rsidRDefault="0066257A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Дальнейшая работа</w:t>
      </w:r>
    </w:p>
    <w:p w:rsidR="006555E0" w:rsidRDefault="00490DCC" w:rsidP="00A230F8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>
        <w:rPr>
          <w:lang w:val="ru-RU"/>
        </w:rPr>
        <w:t>Резюме Председателя</w:t>
      </w:r>
    </w:p>
    <w:p w:rsidR="006555E0" w:rsidRDefault="00490DCC" w:rsidP="006555E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Закрытие сессии</w:t>
      </w:r>
    </w:p>
    <w:p w:rsidR="008B2CC1" w:rsidRDefault="008B2CC1" w:rsidP="008B2CC1"/>
    <w:p w:rsidR="006555E0" w:rsidRPr="000E4925" w:rsidRDefault="006555E0" w:rsidP="006555E0">
      <w:pPr>
        <w:pStyle w:val="Endofdocument-Annex"/>
        <w:ind w:left="5533"/>
      </w:pPr>
      <w:bookmarkStart w:id="3" w:name="TitleOfDoc"/>
      <w:bookmarkEnd w:id="3"/>
      <w:r w:rsidRPr="000E4925">
        <w:lastRenderedPageBreak/>
        <w:t>[</w:t>
      </w:r>
      <w:r w:rsidR="00C10896">
        <w:rPr>
          <w:lang w:val="ru-RU"/>
        </w:rPr>
        <w:t>Конец документа</w:t>
      </w:r>
      <w:r w:rsidRPr="000E4925">
        <w:t>]</w:t>
      </w:r>
    </w:p>
    <w:p w:rsidR="00FF478F" w:rsidRDefault="00FF478F">
      <w:bookmarkStart w:id="4" w:name="Prepared"/>
      <w:bookmarkStart w:id="5" w:name="_GoBack"/>
      <w:bookmarkEnd w:id="4"/>
      <w:bookmarkEnd w:id="5"/>
    </w:p>
    <w:sectPr w:rsidR="00FF478F" w:rsidSect="004C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39" w:rsidRDefault="00180B39">
      <w:r>
        <w:separator/>
      </w:r>
    </w:p>
  </w:endnote>
  <w:endnote w:type="continuationSeparator" w:id="0">
    <w:p w:rsidR="00180B39" w:rsidRDefault="00180B39" w:rsidP="003B38C1">
      <w:r>
        <w:separator/>
      </w:r>
    </w:p>
    <w:p w:rsidR="00180B39" w:rsidRPr="003B38C1" w:rsidRDefault="00180B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80B39" w:rsidRPr="003B38C1" w:rsidRDefault="00180B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8" w:rsidRDefault="00E81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8" w:rsidRDefault="00E81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8" w:rsidRDefault="00E8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39" w:rsidRDefault="00180B39">
      <w:r>
        <w:separator/>
      </w:r>
    </w:p>
  </w:footnote>
  <w:footnote w:type="continuationSeparator" w:id="0">
    <w:p w:rsidR="00180B39" w:rsidRDefault="00180B39" w:rsidP="008B60B2">
      <w:r>
        <w:separator/>
      </w:r>
    </w:p>
    <w:p w:rsidR="00180B39" w:rsidRPr="00ED77FB" w:rsidRDefault="00180B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80B39" w:rsidRPr="00ED77FB" w:rsidRDefault="00180B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9B" w:rsidRDefault="004C559B" w:rsidP="004C559B">
    <w:pPr>
      <w:jc w:val="right"/>
    </w:pPr>
    <w:r>
      <w:t>CDIP/</w:t>
    </w:r>
    <w:r w:rsidR="00401B13">
      <w:rPr>
        <w:lang w:val="ru-RU"/>
      </w:rPr>
      <w:t>30</w:t>
    </w:r>
    <w:r w:rsidR="00BC417E">
      <w:t>/1</w:t>
    </w:r>
    <w:r>
      <w:t xml:space="preserve"> Prov. </w:t>
    </w:r>
    <w:r w:rsidR="00BC417E">
      <w:t>1</w:t>
    </w:r>
  </w:p>
  <w:p w:rsidR="004C559B" w:rsidRDefault="00490DCC" w:rsidP="004C559B">
    <w:pPr>
      <w:jc w:val="right"/>
    </w:pPr>
    <w:r>
      <w:rPr>
        <w:lang w:val="ru-RU"/>
      </w:rPr>
      <w:t>стр.</w:t>
    </w:r>
    <w:r w:rsidR="004C559B">
      <w:t xml:space="preserve"> </w:t>
    </w:r>
    <w:r w:rsidR="004C559B">
      <w:fldChar w:fldCharType="begin"/>
    </w:r>
    <w:r w:rsidR="004C559B">
      <w:instrText xml:space="preserve"> PAGE  \* MERGEFORMAT </w:instrText>
    </w:r>
    <w:r w:rsidR="004C559B">
      <w:fldChar w:fldCharType="separate"/>
    </w:r>
    <w:r w:rsidR="00E810E8">
      <w:rPr>
        <w:noProof/>
      </w:rPr>
      <w:t>2</w:t>
    </w:r>
    <w:r w:rsidR="004C559B">
      <w:fldChar w:fldCharType="end"/>
    </w:r>
  </w:p>
  <w:p w:rsidR="004C559B" w:rsidRDefault="004C559B" w:rsidP="004C559B">
    <w:pPr>
      <w:jc w:val="right"/>
    </w:pPr>
  </w:p>
  <w:p w:rsidR="004C559B" w:rsidRDefault="004C559B" w:rsidP="004C559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:rsidR="00EC4E49" w:rsidRDefault="004C559B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C559B" w:rsidRDefault="004C559B" w:rsidP="004C559B">
                          <w:pPr>
                            <w:jc w:val="center"/>
                          </w:pPr>
                          <w:r w:rsidRPr="004C55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C559B" w:rsidRDefault="004C559B" w:rsidP="004C559B">
                    <w:pPr>
                      <w:jc w:val="center"/>
                    </w:pPr>
                    <w:r w:rsidRPr="004C55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555E0">
      <w:t>CDIP/2</w:t>
    </w:r>
    <w:r w:rsidR="004B544B">
      <w:t>5</w:t>
    </w:r>
    <w:r w:rsidR="006555E0">
      <w:t xml:space="preserve">/1 Prov. </w:t>
    </w:r>
    <w:r w:rsidR="004B544B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4CD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8" w:rsidRDefault="00E8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0"/>
    <w:rsid w:val="00040416"/>
    <w:rsid w:val="00041C59"/>
    <w:rsid w:val="00043CAA"/>
    <w:rsid w:val="0004535A"/>
    <w:rsid w:val="000739BB"/>
    <w:rsid w:val="00075432"/>
    <w:rsid w:val="000855E3"/>
    <w:rsid w:val="00087845"/>
    <w:rsid w:val="000968ED"/>
    <w:rsid w:val="000C0BF6"/>
    <w:rsid w:val="000D1FD3"/>
    <w:rsid w:val="000F5E56"/>
    <w:rsid w:val="00104C32"/>
    <w:rsid w:val="00126219"/>
    <w:rsid w:val="00131630"/>
    <w:rsid w:val="001362EE"/>
    <w:rsid w:val="001647D5"/>
    <w:rsid w:val="00180B39"/>
    <w:rsid w:val="001832A6"/>
    <w:rsid w:val="001A5A15"/>
    <w:rsid w:val="001D0F16"/>
    <w:rsid w:val="001F4A17"/>
    <w:rsid w:val="001F625F"/>
    <w:rsid w:val="0021217E"/>
    <w:rsid w:val="002634C4"/>
    <w:rsid w:val="002928D3"/>
    <w:rsid w:val="002A3C4E"/>
    <w:rsid w:val="002B769B"/>
    <w:rsid w:val="002C07E1"/>
    <w:rsid w:val="002C33B6"/>
    <w:rsid w:val="002F1FE6"/>
    <w:rsid w:val="002F4E68"/>
    <w:rsid w:val="003068CD"/>
    <w:rsid w:val="00312F7F"/>
    <w:rsid w:val="00325E7B"/>
    <w:rsid w:val="00336E8D"/>
    <w:rsid w:val="00342952"/>
    <w:rsid w:val="00361450"/>
    <w:rsid w:val="00362F90"/>
    <w:rsid w:val="003673CF"/>
    <w:rsid w:val="003842FA"/>
    <w:rsid w:val="003845C1"/>
    <w:rsid w:val="0039274A"/>
    <w:rsid w:val="0039792F"/>
    <w:rsid w:val="003A3BF9"/>
    <w:rsid w:val="003A503B"/>
    <w:rsid w:val="003A6F89"/>
    <w:rsid w:val="003B38C1"/>
    <w:rsid w:val="003D15F8"/>
    <w:rsid w:val="003D51B2"/>
    <w:rsid w:val="003D583B"/>
    <w:rsid w:val="003E5146"/>
    <w:rsid w:val="003E5B3C"/>
    <w:rsid w:val="00401B13"/>
    <w:rsid w:val="004119BB"/>
    <w:rsid w:val="00420726"/>
    <w:rsid w:val="00423E3E"/>
    <w:rsid w:val="00427260"/>
    <w:rsid w:val="00427AF4"/>
    <w:rsid w:val="00440248"/>
    <w:rsid w:val="00441BEB"/>
    <w:rsid w:val="004647DA"/>
    <w:rsid w:val="00470674"/>
    <w:rsid w:val="00474062"/>
    <w:rsid w:val="00474A01"/>
    <w:rsid w:val="00477D6B"/>
    <w:rsid w:val="00480538"/>
    <w:rsid w:val="00490DCC"/>
    <w:rsid w:val="004B544B"/>
    <w:rsid w:val="004B5FD6"/>
    <w:rsid w:val="004C1094"/>
    <w:rsid w:val="004C559B"/>
    <w:rsid w:val="004D3AD1"/>
    <w:rsid w:val="0050176F"/>
    <w:rsid w:val="005019FF"/>
    <w:rsid w:val="00505127"/>
    <w:rsid w:val="005055FC"/>
    <w:rsid w:val="0053057A"/>
    <w:rsid w:val="00530A4F"/>
    <w:rsid w:val="00537562"/>
    <w:rsid w:val="0054711E"/>
    <w:rsid w:val="00560A29"/>
    <w:rsid w:val="00562054"/>
    <w:rsid w:val="005701A7"/>
    <w:rsid w:val="00571FE1"/>
    <w:rsid w:val="005C6649"/>
    <w:rsid w:val="005E3B6C"/>
    <w:rsid w:val="005E726D"/>
    <w:rsid w:val="0060417A"/>
    <w:rsid w:val="00605827"/>
    <w:rsid w:val="00646050"/>
    <w:rsid w:val="00646D60"/>
    <w:rsid w:val="006555E0"/>
    <w:rsid w:val="0066257A"/>
    <w:rsid w:val="006713CA"/>
    <w:rsid w:val="00676C5C"/>
    <w:rsid w:val="006B3173"/>
    <w:rsid w:val="006C5F05"/>
    <w:rsid w:val="006E729E"/>
    <w:rsid w:val="00724A69"/>
    <w:rsid w:val="00744B84"/>
    <w:rsid w:val="00751332"/>
    <w:rsid w:val="00755FEA"/>
    <w:rsid w:val="007842A2"/>
    <w:rsid w:val="00794FEC"/>
    <w:rsid w:val="007956D3"/>
    <w:rsid w:val="007A212C"/>
    <w:rsid w:val="007C2EB4"/>
    <w:rsid w:val="007D1613"/>
    <w:rsid w:val="007E4C0E"/>
    <w:rsid w:val="008000BD"/>
    <w:rsid w:val="00830F27"/>
    <w:rsid w:val="00850F9D"/>
    <w:rsid w:val="00854CD6"/>
    <w:rsid w:val="00854EB3"/>
    <w:rsid w:val="008614EA"/>
    <w:rsid w:val="008A134B"/>
    <w:rsid w:val="008A771A"/>
    <w:rsid w:val="008B2CC1"/>
    <w:rsid w:val="008B60B2"/>
    <w:rsid w:val="008C77D3"/>
    <w:rsid w:val="008F132B"/>
    <w:rsid w:val="0090731E"/>
    <w:rsid w:val="00916EE2"/>
    <w:rsid w:val="00945E75"/>
    <w:rsid w:val="009526CF"/>
    <w:rsid w:val="00954E34"/>
    <w:rsid w:val="00966A22"/>
    <w:rsid w:val="0096722F"/>
    <w:rsid w:val="00980843"/>
    <w:rsid w:val="00985476"/>
    <w:rsid w:val="009877C4"/>
    <w:rsid w:val="009920F7"/>
    <w:rsid w:val="009D630B"/>
    <w:rsid w:val="009E2791"/>
    <w:rsid w:val="009E3F6F"/>
    <w:rsid w:val="009F499F"/>
    <w:rsid w:val="00A032FF"/>
    <w:rsid w:val="00A1150C"/>
    <w:rsid w:val="00A230F8"/>
    <w:rsid w:val="00A2696E"/>
    <w:rsid w:val="00A30034"/>
    <w:rsid w:val="00A31C91"/>
    <w:rsid w:val="00A37342"/>
    <w:rsid w:val="00A42DAF"/>
    <w:rsid w:val="00A44E33"/>
    <w:rsid w:val="00A45BD8"/>
    <w:rsid w:val="00A61784"/>
    <w:rsid w:val="00A62303"/>
    <w:rsid w:val="00A63EBA"/>
    <w:rsid w:val="00A869B7"/>
    <w:rsid w:val="00A960AF"/>
    <w:rsid w:val="00AC205C"/>
    <w:rsid w:val="00AE10A5"/>
    <w:rsid w:val="00AE1F7C"/>
    <w:rsid w:val="00AF0A6B"/>
    <w:rsid w:val="00B05A69"/>
    <w:rsid w:val="00B10633"/>
    <w:rsid w:val="00B261EB"/>
    <w:rsid w:val="00B27789"/>
    <w:rsid w:val="00B409E7"/>
    <w:rsid w:val="00B41625"/>
    <w:rsid w:val="00B43BA0"/>
    <w:rsid w:val="00B449CC"/>
    <w:rsid w:val="00B46AA1"/>
    <w:rsid w:val="00B61BC4"/>
    <w:rsid w:val="00B747BC"/>
    <w:rsid w:val="00B7775B"/>
    <w:rsid w:val="00B86DB8"/>
    <w:rsid w:val="00B87756"/>
    <w:rsid w:val="00B9734B"/>
    <w:rsid w:val="00BA30E2"/>
    <w:rsid w:val="00BB2B6E"/>
    <w:rsid w:val="00BC417E"/>
    <w:rsid w:val="00BD5497"/>
    <w:rsid w:val="00C10896"/>
    <w:rsid w:val="00C11BFE"/>
    <w:rsid w:val="00C12D5C"/>
    <w:rsid w:val="00C13C5E"/>
    <w:rsid w:val="00C15250"/>
    <w:rsid w:val="00C1572C"/>
    <w:rsid w:val="00C170CB"/>
    <w:rsid w:val="00C2495F"/>
    <w:rsid w:val="00C47EB3"/>
    <w:rsid w:val="00C5068F"/>
    <w:rsid w:val="00C86D74"/>
    <w:rsid w:val="00C93FD0"/>
    <w:rsid w:val="00CC46F0"/>
    <w:rsid w:val="00CD04F1"/>
    <w:rsid w:val="00D03D00"/>
    <w:rsid w:val="00D0745A"/>
    <w:rsid w:val="00D37ABA"/>
    <w:rsid w:val="00D45252"/>
    <w:rsid w:val="00D71B4D"/>
    <w:rsid w:val="00D93D55"/>
    <w:rsid w:val="00DC3C8D"/>
    <w:rsid w:val="00DD4CAA"/>
    <w:rsid w:val="00DD6175"/>
    <w:rsid w:val="00E0171E"/>
    <w:rsid w:val="00E15015"/>
    <w:rsid w:val="00E152E8"/>
    <w:rsid w:val="00E25C13"/>
    <w:rsid w:val="00E335FE"/>
    <w:rsid w:val="00E52EF1"/>
    <w:rsid w:val="00E6251C"/>
    <w:rsid w:val="00E810E8"/>
    <w:rsid w:val="00EA7D6E"/>
    <w:rsid w:val="00EC19DF"/>
    <w:rsid w:val="00EC4E49"/>
    <w:rsid w:val="00EC5B2E"/>
    <w:rsid w:val="00EC6DF6"/>
    <w:rsid w:val="00ED77FB"/>
    <w:rsid w:val="00EE1CCB"/>
    <w:rsid w:val="00EE296A"/>
    <w:rsid w:val="00EE452A"/>
    <w:rsid w:val="00EE45FA"/>
    <w:rsid w:val="00F01933"/>
    <w:rsid w:val="00F13DDB"/>
    <w:rsid w:val="00F22468"/>
    <w:rsid w:val="00F23593"/>
    <w:rsid w:val="00F249E4"/>
    <w:rsid w:val="00F31290"/>
    <w:rsid w:val="00F46B88"/>
    <w:rsid w:val="00F560CF"/>
    <w:rsid w:val="00F66152"/>
    <w:rsid w:val="00F77CDE"/>
    <w:rsid w:val="00FC0667"/>
    <w:rsid w:val="00FC0D12"/>
    <w:rsid w:val="00FC418B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A6FFCBF-B01E-44F3-B4BE-76CF96B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555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E8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732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</dc:title>
  <dc:creator>MUSIZA Charlene</dc:creator>
  <cp:keywords>FOR OFFICIAL USE ONLY</cp:keywords>
  <cp:lastModifiedBy>ESTEVES DOS SANTOS Anabela</cp:lastModifiedBy>
  <cp:revision>8</cp:revision>
  <cp:lastPrinted>2019-12-19T09:20:00Z</cp:lastPrinted>
  <dcterms:created xsi:type="dcterms:W3CDTF">2022-11-23T14:06:00Z</dcterms:created>
  <dcterms:modified xsi:type="dcterms:W3CDTF">2022-11-30T16:23:00Z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d0d0fffc-a3d0-46d2-afba-8a6cc01c2757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