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62F" w:rsidRPr="00C954DD" w:rsidRDefault="00EA362F" w:rsidP="00EA362F">
      <w:pPr>
        <w:bidi w:val="0"/>
        <w:jc w:val="center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</w:rPr>
        <w:t>Заявление</w:t>
      </w:r>
    </w:p>
    <w:p w:rsidR="00875B95" w:rsidRDefault="0089725E" w:rsidP="00D325D3">
      <w:pPr>
        <w:bidi w:val="0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sz w:val="24"/>
        </w:rPr>
        <w:t>г-на Бахрама Хейдари</w:t>
      </w:r>
    </w:p>
    <w:p w:rsidR="00EA362F" w:rsidRPr="00C954DD" w:rsidRDefault="00875B95" w:rsidP="00875B95">
      <w:pPr>
        <w:bidi w:val="0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sz w:val="24"/>
        </w:rPr>
        <w:t>представителя Исламской Республики Иран</w:t>
      </w:r>
    </w:p>
    <w:p w:rsidR="00EA362F" w:rsidRPr="00C954DD" w:rsidRDefault="00EA362F" w:rsidP="00EA362F">
      <w:pPr>
        <w:bidi w:val="0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sz w:val="24"/>
        </w:rPr>
        <w:t>на</w:t>
      </w:r>
    </w:p>
    <w:p w:rsidR="005C770F" w:rsidRDefault="00EA362F" w:rsidP="00D325D3">
      <w:pPr>
        <w:bidi w:val="0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sz w:val="24"/>
        </w:rPr>
        <w:t>двадцать седьмой сессии Комитета ВОИС по развитию и интеллектуальной собственности (КРИС)</w:t>
      </w:r>
    </w:p>
    <w:p w:rsidR="00EA362F" w:rsidRPr="00C954DD" w:rsidRDefault="00EA362F" w:rsidP="00EA362F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</w:p>
    <w:p w:rsidR="004B4040" w:rsidRDefault="004B4040" w:rsidP="00D325D3">
      <w:pPr>
        <w:bidi w:val="0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sz w:val="24"/>
        </w:rPr>
        <w:t>Общее заявление</w:t>
      </w:r>
    </w:p>
    <w:p w:rsidR="004B4040" w:rsidRDefault="004B4040" w:rsidP="004B4040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</w:p>
    <w:p w:rsidR="00EA362F" w:rsidRPr="0089725E" w:rsidRDefault="00EA362F" w:rsidP="0089725E">
      <w:pPr>
        <w:bidi w:val="0"/>
        <w:jc w:val="center"/>
        <w:rPr>
          <w:b/>
          <w:sz w:val="24"/>
        </w:rPr>
      </w:pPr>
      <w:r>
        <w:rPr>
          <w:b/>
          <w:sz w:val="24"/>
        </w:rPr>
        <w:t xml:space="preserve">Женева </w:t>
      </w:r>
      <w:r w:rsidR="0089725E">
        <w:rPr>
          <w:b/>
          <w:sz w:val="24"/>
        </w:rPr>
        <w:t>–</w:t>
      </w:r>
      <w:r>
        <w:rPr>
          <w:b/>
          <w:sz w:val="24"/>
        </w:rPr>
        <w:t xml:space="preserve"> 24 ноября 2021 г.</w:t>
      </w:r>
    </w:p>
    <w:p w:rsidR="00EA362F" w:rsidRPr="00C954DD" w:rsidRDefault="00EA362F" w:rsidP="00EA362F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</w:p>
    <w:p w:rsidR="0089725E" w:rsidRDefault="0089725E" w:rsidP="0089725E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  <w:r>
        <w:rPr>
          <w:rFonts w:cs="Times New Roman" w:hint="cs"/>
          <w:b/>
          <w:bCs/>
          <w:sz w:val="24"/>
          <w:szCs w:val="24"/>
          <w:rtl/>
          <w:lang w:eastAsia="fr-CH"/>
        </w:rPr>
        <w:t>بسم الله الرحمن الرحیم</w:t>
      </w:r>
    </w:p>
    <w:p w:rsidR="00EA362F" w:rsidRPr="009F670C" w:rsidRDefault="00EA362F" w:rsidP="00EA362F">
      <w:pPr>
        <w:bidi w:val="0"/>
        <w:jc w:val="center"/>
        <w:rPr>
          <w:rFonts w:cs="Times New Roman"/>
          <w:b/>
          <w:bCs/>
          <w:sz w:val="24"/>
          <w:szCs w:val="24"/>
          <w:lang w:eastAsia="fr-CH"/>
        </w:rPr>
      </w:pPr>
    </w:p>
    <w:p w:rsidR="004602B7" w:rsidRPr="009F670C" w:rsidRDefault="004602B7" w:rsidP="004602B7">
      <w:pPr>
        <w:bidi w:val="0"/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 xml:space="preserve">Благодарю Вас, г-жа Председатель.    </w:t>
      </w:r>
    </w:p>
    <w:p w:rsidR="009F670C" w:rsidRDefault="009F670C" w:rsidP="00DC5C04">
      <w:pPr>
        <w:bidi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Мы рады вновь видеть Вас на посту Председателя этого важного Комитета. Позвольте заверить вас в нашем конструктивном участии и сотрудничестве в ходе работы Комитета. Мы также хотели бы выразить признательность Секретариату за подготовку этой встречи. Наша делегация присоединяется к заявлению, сделанному Индией от имени Азиатско-Тихоокеанской группы. </w:t>
      </w:r>
    </w:p>
    <w:p w:rsidR="005E2C1F" w:rsidRDefault="005E2C1F" w:rsidP="002C56E1">
      <w:pPr>
        <w:bidi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Техническая помощь и мероприятия по наращиванию потенциала всегда должны быть ориентированы на развитие. Комитет может содействовать укреплению технического сотрудничества с целью дать странам возможность использовать систему ИС как фактор, способствующий достижению их целей в области развития и повышению их уровня инноваций в мировой экономике.  В данном контексте техническая помощь должна быть сосредоточена на реализации национальных стратегий в области ИС и исследовании гибких подходов в рамках международной системы ИС.  </w:t>
      </w:r>
    </w:p>
    <w:p w:rsidR="00DE33EF" w:rsidRPr="005E2C1F" w:rsidRDefault="00DE33EF" w:rsidP="00DE33EF">
      <w:pPr>
        <w:bidi w:val="0"/>
        <w:spacing w:line="360" w:lineRule="auto"/>
        <w:ind w:firstLine="720"/>
        <w:jc w:val="both"/>
        <w:rPr>
          <w:sz w:val="24"/>
          <w:szCs w:val="24"/>
        </w:rPr>
      </w:pPr>
    </w:p>
    <w:p w:rsidR="004602B7" w:rsidRDefault="004602B7" w:rsidP="00E32E01">
      <w:pPr>
        <w:bidi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>Г-жа Председатель,</w:t>
      </w:r>
    </w:p>
    <w:p w:rsidR="00DE33EF" w:rsidRDefault="00E32E01" w:rsidP="00E32E01">
      <w:pPr>
        <w:bidi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В 2010 г. Генеральная Ассамблея ВОИС приняла решение о создании </w:t>
      </w:r>
      <w:r>
        <w:rPr>
          <w:sz w:val="24"/>
        </w:rPr>
        <w:lastRenderedPageBreak/>
        <w:t>координационного механизма, в соответствии с которым соответствующие органы ВОИС обязаны отчитываться о реализации Повестки дня в области развития перед Генеральной Ассамблеей, также этот отчет должен был передаваться КРИС. Однако в последние годы большинство органов ВОИС не отчитывались перед Генеральной Ассамблеей о реализации Повестки дня в области развития. В свете упомянутого решения Генеральной Ассамблеи, которое установило такие требования к отчетности в рамках координационного механизма по реализации ПДР, этот вопрос должен быть должным образом доведен до сведения Генеральной Ассамблеи.</w:t>
      </w:r>
    </w:p>
    <w:p w:rsidR="00E32E01" w:rsidRPr="00E32E01" w:rsidRDefault="00E32E01" w:rsidP="00DE33EF">
      <w:pPr>
        <w:bidi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  </w:t>
      </w:r>
    </w:p>
    <w:p w:rsidR="00DE33EF" w:rsidRPr="00DE33EF" w:rsidRDefault="00DE33EF" w:rsidP="00DE33EF">
      <w:pPr>
        <w:bidi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 xml:space="preserve">Г-жа Председатель, </w:t>
      </w:r>
    </w:p>
    <w:p w:rsidR="00A21055" w:rsidRDefault="00A21055" w:rsidP="00A21055">
      <w:pPr>
        <w:bidi w:val="0"/>
        <w:spacing w:line="360" w:lineRule="auto"/>
        <w:ind w:firstLine="720"/>
        <w:jc w:val="both"/>
        <w:rPr>
          <w:sz w:val="24"/>
          <w:szCs w:val="24"/>
        </w:rPr>
      </w:pPr>
    </w:p>
    <w:p w:rsidR="004602B7" w:rsidRDefault="007E67DD" w:rsidP="00A21055">
      <w:pPr>
        <w:bidi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В области наращивания потенциала большое значение имеет смягчение негативного воздействия пандемии COVID-19. Справедливо ожидать, что ВОИС, как одно из специализированных учреждений системы Организации Объединенных Наций, продолжит и усилит свое активное участие в глобальной деятельности системы ООН по реагированию на пандемию. Мы хотели бы отметить участие ВОИС в деятельности ВТО в области общественного здравоохранения, хотя мы считаем, что совместные инициативы ВТО и ВОЗ требуют конкретных шагов для ускорения процесса предоставления справедливого и не связанного с крупными затратами доступа к вакцинам и лекарствам от COVID-19. Мы ожидаем, что ВОИС будет играть более активную роль в борьбе с последствиями пандемии и нахождении решений, в частности, в области лечения и вакцин от COVID-19, а также содействии восстановлению экономики после пандемии, чтобы быстрее вернуться к былым показателям. </w:t>
      </w:r>
    </w:p>
    <w:p w:rsidR="00A21055" w:rsidRPr="00A21055" w:rsidRDefault="00A21055" w:rsidP="00A21055">
      <w:pPr>
        <w:bidi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В Совете ВТО по ТРИПС проходят дискуссии о роли интеллектуальной собственности в мерах реагирования на COVID-19, в ходе которых особое внимание уделяется предоставлению доступа к технологиям, необходимым для реагирования на COVID-19, и связанных с этим вопросам в области ИС. В этом контексте крайне важно, чтобы такая дискуссия состоялась в КРИС. </w:t>
      </w:r>
    </w:p>
    <w:p w:rsidR="007715CC" w:rsidRPr="007A3C57" w:rsidRDefault="007715CC" w:rsidP="00E32E01">
      <w:pPr>
        <w:bidi w:val="0"/>
        <w:spacing w:line="360" w:lineRule="auto"/>
        <w:ind w:firstLine="720"/>
        <w:jc w:val="both"/>
      </w:pPr>
    </w:p>
    <w:p w:rsidR="004602B7" w:rsidRPr="007A3C57" w:rsidRDefault="004602B7" w:rsidP="00E32E01">
      <w:pPr>
        <w:pStyle w:val="Default"/>
        <w:spacing w:line="360" w:lineRule="auto"/>
      </w:pPr>
    </w:p>
    <w:p w:rsidR="004602B7" w:rsidRPr="007A3C57" w:rsidRDefault="004602B7" w:rsidP="004602B7">
      <w:pPr>
        <w:bidi w:val="0"/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 xml:space="preserve">Благодарю Вас, г-жа Председатель </w:t>
      </w:r>
    </w:p>
    <w:sectPr w:rsidR="004602B7" w:rsidRPr="007A3C57" w:rsidSect="007B6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pgSz w:w="11906" w:h="16838"/>
      <w:pgMar w:top="1440" w:right="1797" w:bottom="1890" w:left="1350" w:header="709" w:footer="709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9A" w:rsidRDefault="007C579A">
      <w:r>
        <w:separator/>
      </w:r>
    </w:p>
  </w:endnote>
  <w:endnote w:type="continuationSeparator" w:id="0">
    <w:p w:rsidR="007C579A" w:rsidRDefault="007C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B9" w:rsidRDefault="007B6BB9" w:rsidP="007B6BB9">
    <w:pPr>
      <w:pStyle w:val="Footer"/>
      <w:jc w:val="center"/>
      <w:rPr>
        <w:color w:val="000000"/>
        <w:sz w:val="17"/>
      </w:rPr>
    </w:pPr>
    <w:bookmarkStart w:id="3" w:name="TITUS1FooterEvenPages"/>
    <w:r>
      <w:rPr>
        <w:color w:val="000000"/>
        <w:sz w:val="17"/>
      </w:rPr>
      <w:t>WIPO FOR OFFICIAL USE ONLY</w:t>
    </w:r>
  </w:p>
  <w:bookmarkEnd w:id="3"/>
  <w:p w:rsidR="007B6BB9" w:rsidRDefault="007B6BB9" w:rsidP="007B6B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264">
      <w:rPr>
        <w:noProof/>
      </w:rPr>
      <w:t>2</w:t>
    </w:r>
    <w:r>
      <w:fldChar w:fldCharType="end"/>
    </w:r>
  </w:p>
  <w:p w:rsidR="007B6BB9" w:rsidRDefault="007B6BB9" w:rsidP="007B6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B9" w:rsidRPr="0089725E" w:rsidRDefault="007B6BB9" w:rsidP="007B6BB9">
    <w:pPr>
      <w:pStyle w:val="Footer"/>
      <w:jc w:val="center"/>
      <w:rPr>
        <w:color w:val="000000"/>
        <w:sz w:val="17"/>
        <w:lang w:val="en-US"/>
      </w:rPr>
    </w:pPr>
    <w:bookmarkStart w:id="4" w:name="TITUS1FooterPrimary"/>
    <w:r w:rsidRPr="0089725E">
      <w:rPr>
        <w:color w:val="000000"/>
        <w:sz w:val="17"/>
        <w:lang w:val="en-US"/>
      </w:rPr>
      <w:t>WIPO FOR OFFICIAL USE ONLY</w:t>
    </w:r>
  </w:p>
  <w:bookmarkEnd w:id="4"/>
  <w:p w:rsidR="000A7351" w:rsidRPr="0089725E" w:rsidRDefault="000A7351">
    <w:pPr>
      <w:pStyle w:val="Footer"/>
      <w:jc w:val="center"/>
      <w:rPr>
        <w:lang w:val="en-US"/>
      </w:rPr>
    </w:pPr>
    <w:r>
      <w:fldChar w:fldCharType="begin"/>
    </w:r>
    <w:r w:rsidRPr="0089725E">
      <w:rPr>
        <w:lang w:val="en-US"/>
      </w:rPr>
      <w:instrText xml:space="preserve"> PAGE   \* MERGEFORMAT </w:instrText>
    </w:r>
    <w:r>
      <w:fldChar w:fldCharType="separate"/>
    </w:r>
    <w:r w:rsidR="0089725E">
      <w:rPr>
        <w:noProof/>
        <w:lang w:val="en-US"/>
      </w:rPr>
      <w:t>3</w:t>
    </w:r>
    <w:r>
      <w:fldChar w:fldCharType="end"/>
    </w:r>
  </w:p>
  <w:p w:rsidR="000A7351" w:rsidRPr="0089725E" w:rsidRDefault="000A7351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B9" w:rsidRDefault="007B6BB9" w:rsidP="007B6BB9">
    <w:pPr>
      <w:pStyle w:val="Footer"/>
      <w:jc w:val="center"/>
      <w:rPr>
        <w:color w:val="000000"/>
        <w:sz w:val="17"/>
      </w:rPr>
    </w:pPr>
    <w:bookmarkStart w:id="6" w:name="TITUS1FooterFirstPage"/>
    <w:r>
      <w:rPr>
        <w:color w:val="000000"/>
        <w:sz w:val="17"/>
      </w:rPr>
      <w:t>WIPO FOR OFFICIAL USE ONLY</w:t>
    </w:r>
  </w:p>
  <w:bookmarkEnd w:id="6"/>
  <w:p w:rsidR="00B41717" w:rsidRDefault="00B417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264">
      <w:rPr>
        <w:noProof/>
      </w:rPr>
      <w:t>1</w:t>
    </w:r>
    <w:r>
      <w:fldChar w:fldCharType="end"/>
    </w:r>
  </w:p>
  <w:p w:rsidR="008E6A71" w:rsidRDefault="008E6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9A" w:rsidRDefault="007C579A">
      <w:r>
        <w:separator/>
      </w:r>
    </w:p>
  </w:footnote>
  <w:footnote w:type="continuationSeparator" w:id="0">
    <w:p w:rsidR="007C579A" w:rsidRDefault="007C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B9" w:rsidRDefault="007B6BB9" w:rsidP="007B6BB9">
    <w:pPr>
      <w:pStyle w:val="Header"/>
      <w:jc w:val="center"/>
      <w:rPr>
        <w:color w:val="000000"/>
        <w:sz w:val="17"/>
        <w:rtl/>
      </w:rPr>
    </w:pPr>
    <w:bookmarkStart w:id="1" w:name="TITUS1HeaderEvenPages"/>
    <w:r>
      <w:rPr>
        <w:color w:val="000000"/>
        <w:sz w:val="17"/>
        <w:rtl/>
      </w:rPr>
      <w:t> </w:t>
    </w:r>
  </w:p>
  <w:bookmarkEnd w:id="1"/>
  <w:p w:rsidR="007B6BB9" w:rsidRDefault="007B6BB9" w:rsidP="007B6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B9" w:rsidRDefault="007B6BB9" w:rsidP="007B6BB9">
    <w:pPr>
      <w:pStyle w:val="Header"/>
      <w:jc w:val="center"/>
      <w:rPr>
        <w:color w:val="000000"/>
        <w:sz w:val="17"/>
        <w:rtl/>
      </w:rPr>
    </w:pPr>
    <w:bookmarkStart w:id="2" w:name="TITUS1HeaderPrimary"/>
    <w:r>
      <w:rPr>
        <w:color w:val="000000"/>
        <w:sz w:val="17"/>
        <w:rtl/>
      </w:rPr>
      <w:t> </w:t>
    </w:r>
  </w:p>
  <w:bookmarkEnd w:id="2"/>
  <w:p w:rsidR="007B6BB9" w:rsidRDefault="007B6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TITUS1HeaderFirstPage"/>
  <w:p w:rsidR="007B6BB9" w:rsidRDefault="0089725E" w:rsidP="007B6BB9">
    <w:pPr>
      <w:bidi w:val="0"/>
      <w:jc w:val="center"/>
      <w:rPr>
        <w:color w:val="000000"/>
        <w:sz w:val="17"/>
      </w:rPr>
    </w:pP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89535</wp:posOffset>
              </wp:positionV>
              <wp:extent cx="5283200" cy="1150620"/>
              <wp:effectExtent l="0" t="0" r="1270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0" cy="11506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0DB4" w:rsidRPr="00AC7752" w:rsidRDefault="00B60DB4" w:rsidP="001E1AF9">
                          <w:pPr>
                            <w:tabs>
                              <w:tab w:val="center" w:pos="6358"/>
                            </w:tabs>
                            <w:bidi w:val="0"/>
                            <w:ind w:right="-451"/>
                            <w:jc w:val="center"/>
                            <w:rPr>
                              <w:rFonts w:cs="Times New Roman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1E1AF9" w:rsidRPr="00AC7752" w:rsidRDefault="008E6A71" w:rsidP="0089725E">
                          <w:pPr>
                            <w:tabs>
                              <w:tab w:val="center" w:pos="6358"/>
                            </w:tabs>
                            <w:bidi w:val="0"/>
                            <w:ind w:right="-451"/>
                            <w:jc w:val="center"/>
                            <w:rPr>
                              <w:rFonts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</w:rPr>
                            <w:t>Постоянное представительство Исламской Республики Иран</w:t>
                          </w:r>
                          <w:r w:rsidR="0089725E">
                            <w:rPr>
                              <w:sz w:val="36"/>
                            </w:rPr>
                            <w:t xml:space="preserve"> п</w:t>
                          </w:r>
                          <w:r w:rsidR="001E1AF9">
                            <w:rPr>
                              <w:sz w:val="36"/>
                            </w:rPr>
                            <w:t>ри Организации Объединенных Наций и других международных организациях</w:t>
                          </w:r>
                        </w:p>
                        <w:p w:rsidR="001E1AF9" w:rsidRPr="00AC7752" w:rsidRDefault="001E1AF9" w:rsidP="001E1AF9">
                          <w:pPr>
                            <w:rPr>
                              <w:rFonts w:cs="Times New Roman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pt;margin-top:7.05pt;width:416pt;height:90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" strokecolor="white" strokeweight="0">
              <v:fill opacity="0"/>
              <v:textbox>
                <w:txbxContent>
                  <w:p w:rsidR="00B60DB4" w:rsidRPr="00AC7752" w:rsidRDefault="00B60DB4" w:rsidP="001E1AF9">
                    <w:pPr>
                      <w:tabs>
                        <w:tab w:val="center" w:pos="6358"/>
                      </w:tabs>
                      <w:bidi w:val="0"/>
                      <w:ind w:right="-451"/>
                      <w:jc w:val="center"/>
                      <w:rPr>
                        <w:rFonts w:cs="Times New Roman"/>
                        <w:sz w:val="36"/>
                        <w:szCs w:val="36"/>
                        <w:rtl/>
                      </w:rPr>
                    </w:pPr>
                  </w:p>
                  <w:p w:rsidR="001E1AF9" w:rsidRPr="00AC7752" w:rsidRDefault="008E6A71" w:rsidP="0089725E">
                    <w:pPr>
                      <w:tabs>
                        <w:tab w:val="center" w:pos="6358"/>
                      </w:tabs>
                      <w:bidi w:val="0"/>
                      <w:ind w:right="-451"/>
                      <w:jc w:val="center"/>
                      <w:rPr>
                        <w:rFonts w:cs="Times New Roman"/>
                        <w:sz w:val="36"/>
                        <w:szCs w:val="36"/>
                      </w:rPr>
                    </w:pPr>
                    <w:r>
                      <w:rPr>
                        <w:sz w:val="36"/>
                      </w:rPr>
                      <w:t>Постоянное представительство Исламской Республики Иран</w:t>
                    </w:r>
                    <w:r w:rsidR="0089725E">
                      <w:rPr>
                        <w:sz w:val="36"/>
                      </w:rPr>
                      <w:t xml:space="preserve"> п</w:t>
                    </w:r>
                    <w:r w:rsidR="001E1AF9">
                      <w:rPr>
                        <w:sz w:val="36"/>
                      </w:rPr>
                      <w:t>ри Организации Объединенных Наций и других международных организациях</w:t>
                    </w:r>
                  </w:p>
                  <w:p w:rsidR="001E1AF9" w:rsidRPr="00AC7752" w:rsidRDefault="001E1AF9" w:rsidP="001E1AF9">
                    <w:pPr>
                      <w:rPr>
                        <w:rFonts w:cs="Times New Roman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7B6BB9">
      <w:rPr>
        <w:color w:val="000000"/>
        <w:sz w:val="17"/>
      </w:rPr>
      <w:t> </w:t>
    </w:r>
  </w:p>
  <w:bookmarkEnd w:id="5"/>
  <w:p w:rsidR="001E1AF9" w:rsidRDefault="009147B4" w:rsidP="007B6BB9">
    <w:pPr>
      <w:bidi w:val="0"/>
    </w:pPr>
    <w:r>
      <w:rPr>
        <w:noProof/>
        <w:lang w:val="fr-CH" w:eastAsia="fr-CH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-107315</wp:posOffset>
          </wp:positionV>
          <wp:extent cx="1424940" cy="1451610"/>
          <wp:effectExtent l="0" t="0" r="0" b="0"/>
          <wp:wrapNone/>
          <wp:docPr id="3" name="Picture 3" descr="Logo ira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ra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145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1AF9" w:rsidRDefault="001E1AF9" w:rsidP="001E1AF9">
    <w:pPr>
      <w:bidi w:val="0"/>
    </w:pPr>
  </w:p>
  <w:p w:rsidR="001E1AF9" w:rsidRDefault="001E1AF9" w:rsidP="001E1AF9">
    <w:pPr>
      <w:bidi w:val="0"/>
    </w:pPr>
  </w:p>
  <w:p w:rsidR="001E1AF9" w:rsidRDefault="001E1AF9" w:rsidP="001E1AF9">
    <w:pPr>
      <w:bidi w:val="0"/>
    </w:pPr>
  </w:p>
  <w:p w:rsidR="001E1AF9" w:rsidRDefault="001E1AF9" w:rsidP="001E1AF9">
    <w:pPr>
      <w:bidi w:val="0"/>
    </w:pPr>
  </w:p>
  <w:p w:rsidR="001E1AF9" w:rsidRDefault="001E1AF9" w:rsidP="001E1AF9">
    <w:pPr>
      <w:bidi w:val="0"/>
    </w:pPr>
  </w:p>
  <w:p w:rsidR="001E1AF9" w:rsidRDefault="009147B4" w:rsidP="001E1AF9">
    <w:pPr>
      <w:bidi w:val="0"/>
    </w:pP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37465</wp:posOffset>
              </wp:positionV>
              <wp:extent cx="6858000" cy="0"/>
              <wp:effectExtent l="38100" t="46990" r="47625" b="387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8F4458" id="Line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2.95pt" to="47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" strokeweight="6pt">
              <v:stroke linestyle="thickBetweenThin"/>
            </v:line>
          </w:pict>
        </mc:Fallback>
      </mc:AlternateContent>
    </w:r>
  </w:p>
  <w:p w:rsidR="001E1AF9" w:rsidRDefault="001E1AF9" w:rsidP="001E1AF9">
    <w:pPr>
      <w:bidi w:val="0"/>
    </w:pPr>
  </w:p>
  <w:p w:rsidR="001E1AF9" w:rsidRDefault="001E1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DF3"/>
    <w:multiLevelType w:val="hybridMultilevel"/>
    <w:tmpl w:val="A29CBD34"/>
    <w:lvl w:ilvl="0" w:tplc="9D88F1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20519"/>
    <w:multiLevelType w:val="hybridMultilevel"/>
    <w:tmpl w:val="697C3AB6"/>
    <w:lvl w:ilvl="0" w:tplc="116A5D84">
      <w:numFmt w:val="bullet"/>
      <w:lvlText w:val="-"/>
      <w:lvlJc w:val="left"/>
      <w:pPr>
        <w:ind w:left="720" w:hanging="360"/>
      </w:pPr>
      <w:rPr>
        <w:rFonts w:ascii="Garamond" w:eastAsia="Times New Roman" w:hAnsi="Garamond" w:cs="B Nazanin" w:hint="default"/>
        <w:b/>
        <w:color w:val="auto"/>
        <w:sz w:val="26"/>
      </w:rPr>
    </w:lvl>
    <w:lvl w:ilvl="1" w:tplc="30E892D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E7588"/>
    <w:multiLevelType w:val="hybridMultilevel"/>
    <w:tmpl w:val="7AC0A824"/>
    <w:lvl w:ilvl="0" w:tplc="3E90A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7C35"/>
    <w:multiLevelType w:val="hybridMultilevel"/>
    <w:tmpl w:val="A96E6C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2F497B"/>
    <w:multiLevelType w:val="hybridMultilevel"/>
    <w:tmpl w:val="0EB21406"/>
    <w:lvl w:ilvl="0" w:tplc="1D9C4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0F38"/>
    <w:multiLevelType w:val="hybridMultilevel"/>
    <w:tmpl w:val="AF7E21A2"/>
    <w:lvl w:ilvl="0" w:tplc="279AB52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91715"/>
    <w:multiLevelType w:val="hybridMultilevel"/>
    <w:tmpl w:val="F9B09240"/>
    <w:lvl w:ilvl="0" w:tplc="FC82BCB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9480C39"/>
    <w:multiLevelType w:val="hybridMultilevel"/>
    <w:tmpl w:val="E27EAE06"/>
    <w:lvl w:ilvl="0" w:tplc="5E6E3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C269B"/>
    <w:multiLevelType w:val="hybridMultilevel"/>
    <w:tmpl w:val="3D5E9ED4"/>
    <w:lvl w:ilvl="0" w:tplc="69E29E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22E3"/>
    <w:multiLevelType w:val="hybridMultilevel"/>
    <w:tmpl w:val="4CA8270A"/>
    <w:lvl w:ilvl="0" w:tplc="7D20A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E6F52"/>
    <w:multiLevelType w:val="hybridMultilevel"/>
    <w:tmpl w:val="E8A6A424"/>
    <w:lvl w:ilvl="0" w:tplc="492C8F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F1A04"/>
    <w:multiLevelType w:val="hybridMultilevel"/>
    <w:tmpl w:val="72F25278"/>
    <w:lvl w:ilvl="0" w:tplc="AD86A3E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50662"/>
    <w:multiLevelType w:val="hybridMultilevel"/>
    <w:tmpl w:val="3EA00D2E"/>
    <w:lvl w:ilvl="0" w:tplc="8B6E80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A10D1F"/>
    <w:multiLevelType w:val="hybridMultilevel"/>
    <w:tmpl w:val="A8B6CFEE"/>
    <w:lvl w:ilvl="0" w:tplc="22207E8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D32C2"/>
    <w:multiLevelType w:val="hybridMultilevel"/>
    <w:tmpl w:val="2DFA45D4"/>
    <w:lvl w:ilvl="0" w:tplc="D954F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92311"/>
    <w:multiLevelType w:val="hybridMultilevel"/>
    <w:tmpl w:val="C946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D3528"/>
    <w:multiLevelType w:val="hybridMultilevel"/>
    <w:tmpl w:val="163C63B2"/>
    <w:lvl w:ilvl="0" w:tplc="F118C6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0E2B67"/>
    <w:multiLevelType w:val="hybridMultilevel"/>
    <w:tmpl w:val="68E80AE4"/>
    <w:lvl w:ilvl="0" w:tplc="E1367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21BFF"/>
    <w:multiLevelType w:val="hybridMultilevel"/>
    <w:tmpl w:val="6396F3E0"/>
    <w:lvl w:ilvl="0" w:tplc="3F4A7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5"/>
  </w:num>
  <w:num w:numId="15">
    <w:abstractNumId w:val="4"/>
  </w:num>
  <w:num w:numId="16">
    <w:abstractNumId w:val="1"/>
  </w:num>
  <w:num w:numId="17">
    <w:abstractNumId w:val="6"/>
  </w:num>
  <w:num w:numId="18">
    <w:abstractNumId w:val="6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716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7A"/>
    <w:rsid w:val="00001EAA"/>
    <w:rsid w:val="000046EA"/>
    <w:rsid w:val="00006E38"/>
    <w:rsid w:val="000079A2"/>
    <w:rsid w:val="00014195"/>
    <w:rsid w:val="00014594"/>
    <w:rsid w:val="00022115"/>
    <w:rsid w:val="00023264"/>
    <w:rsid w:val="0002553E"/>
    <w:rsid w:val="00026AB3"/>
    <w:rsid w:val="00030818"/>
    <w:rsid w:val="00033486"/>
    <w:rsid w:val="00033B7A"/>
    <w:rsid w:val="000375B8"/>
    <w:rsid w:val="00041A4C"/>
    <w:rsid w:val="00042118"/>
    <w:rsid w:val="00044438"/>
    <w:rsid w:val="00057C45"/>
    <w:rsid w:val="0006313E"/>
    <w:rsid w:val="000633D4"/>
    <w:rsid w:val="00066D58"/>
    <w:rsid w:val="000926D5"/>
    <w:rsid w:val="000A7351"/>
    <w:rsid w:val="000C1CD9"/>
    <w:rsid w:val="000D52A2"/>
    <w:rsid w:val="000E41A0"/>
    <w:rsid w:val="000E43E8"/>
    <w:rsid w:val="000E4F98"/>
    <w:rsid w:val="000F6A92"/>
    <w:rsid w:val="00111D95"/>
    <w:rsid w:val="0011264C"/>
    <w:rsid w:val="001315AC"/>
    <w:rsid w:val="00141131"/>
    <w:rsid w:val="001508F1"/>
    <w:rsid w:val="00156835"/>
    <w:rsid w:val="001645EA"/>
    <w:rsid w:val="00166B85"/>
    <w:rsid w:val="00175999"/>
    <w:rsid w:val="001760CD"/>
    <w:rsid w:val="001776F7"/>
    <w:rsid w:val="00184638"/>
    <w:rsid w:val="001855CF"/>
    <w:rsid w:val="00191646"/>
    <w:rsid w:val="001926D8"/>
    <w:rsid w:val="00196D6B"/>
    <w:rsid w:val="001A1D8C"/>
    <w:rsid w:val="001A45BF"/>
    <w:rsid w:val="001A5D39"/>
    <w:rsid w:val="001A7303"/>
    <w:rsid w:val="001B17EF"/>
    <w:rsid w:val="001B3812"/>
    <w:rsid w:val="001B7505"/>
    <w:rsid w:val="001C19D2"/>
    <w:rsid w:val="001E1AF9"/>
    <w:rsid w:val="001F06C8"/>
    <w:rsid w:val="001F3100"/>
    <w:rsid w:val="002013A4"/>
    <w:rsid w:val="00201E13"/>
    <w:rsid w:val="00215E60"/>
    <w:rsid w:val="0021763E"/>
    <w:rsid w:val="00224613"/>
    <w:rsid w:val="00225249"/>
    <w:rsid w:val="002553E1"/>
    <w:rsid w:val="00264191"/>
    <w:rsid w:val="002662C7"/>
    <w:rsid w:val="00274BAA"/>
    <w:rsid w:val="002A5804"/>
    <w:rsid w:val="002A69A5"/>
    <w:rsid w:val="002B3976"/>
    <w:rsid w:val="002B4AE7"/>
    <w:rsid w:val="002C56E1"/>
    <w:rsid w:val="002C6F03"/>
    <w:rsid w:val="002D6797"/>
    <w:rsid w:val="002F48B1"/>
    <w:rsid w:val="002F58D1"/>
    <w:rsid w:val="0030008E"/>
    <w:rsid w:val="00303DFE"/>
    <w:rsid w:val="0030690E"/>
    <w:rsid w:val="00317BD9"/>
    <w:rsid w:val="0032099F"/>
    <w:rsid w:val="00321838"/>
    <w:rsid w:val="00323CF3"/>
    <w:rsid w:val="0033189A"/>
    <w:rsid w:val="003427D0"/>
    <w:rsid w:val="00347AAD"/>
    <w:rsid w:val="00347B0C"/>
    <w:rsid w:val="00350D6B"/>
    <w:rsid w:val="0035231E"/>
    <w:rsid w:val="003546B8"/>
    <w:rsid w:val="003546CF"/>
    <w:rsid w:val="00354F21"/>
    <w:rsid w:val="003632AE"/>
    <w:rsid w:val="003669AD"/>
    <w:rsid w:val="00366E4B"/>
    <w:rsid w:val="00370052"/>
    <w:rsid w:val="00383A86"/>
    <w:rsid w:val="003878DD"/>
    <w:rsid w:val="003A79D6"/>
    <w:rsid w:val="003B3788"/>
    <w:rsid w:val="003C1619"/>
    <w:rsid w:val="003D4FFC"/>
    <w:rsid w:val="003D5FFC"/>
    <w:rsid w:val="003D702F"/>
    <w:rsid w:val="003F4C79"/>
    <w:rsid w:val="003F648F"/>
    <w:rsid w:val="0041638C"/>
    <w:rsid w:val="00420EAB"/>
    <w:rsid w:val="0043797C"/>
    <w:rsid w:val="00442E56"/>
    <w:rsid w:val="00444227"/>
    <w:rsid w:val="0045293C"/>
    <w:rsid w:val="00454C3E"/>
    <w:rsid w:val="004555F2"/>
    <w:rsid w:val="00455CFB"/>
    <w:rsid w:val="0045776A"/>
    <w:rsid w:val="004602B7"/>
    <w:rsid w:val="00463F50"/>
    <w:rsid w:val="00466C7E"/>
    <w:rsid w:val="004753B1"/>
    <w:rsid w:val="004761A0"/>
    <w:rsid w:val="00484456"/>
    <w:rsid w:val="004A36E0"/>
    <w:rsid w:val="004A776B"/>
    <w:rsid w:val="004B4040"/>
    <w:rsid w:val="004C14EC"/>
    <w:rsid w:val="004C2450"/>
    <w:rsid w:val="004C48C9"/>
    <w:rsid w:val="004E159C"/>
    <w:rsid w:val="004E160F"/>
    <w:rsid w:val="004E4F73"/>
    <w:rsid w:val="004E7C4E"/>
    <w:rsid w:val="004F7BA4"/>
    <w:rsid w:val="00511810"/>
    <w:rsid w:val="00516A6B"/>
    <w:rsid w:val="00530F03"/>
    <w:rsid w:val="00542426"/>
    <w:rsid w:val="00565D6B"/>
    <w:rsid w:val="005766FA"/>
    <w:rsid w:val="005855AD"/>
    <w:rsid w:val="00586EF3"/>
    <w:rsid w:val="00597F34"/>
    <w:rsid w:val="005B1439"/>
    <w:rsid w:val="005B31B1"/>
    <w:rsid w:val="005C20D1"/>
    <w:rsid w:val="005C770F"/>
    <w:rsid w:val="005D12D5"/>
    <w:rsid w:val="005D5F3E"/>
    <w:rsid w:val="005E163E"/>
    <w:rsid w:val="005E2C1F"/>
    <w:rsid w:val="005F0ACE"/>
    <w:rsid w:val="005F105A"/>
    <w:rsid w:val="00606491"/>
    <w:rsid w:val="006155CE"/>
    <w:rsid w:val="00625BED"/>
    <w:rsid w:val="006434DE"/>
    <w:rsid w:val="006540B0"/>
    <w:rsid w:val="00657471"/>
    <w:rsid w:val="0066213C"/>
    <w:rsid w:val="006651E0"/>
    <w:rsid w:val="006723EA"/>
    <w:rsid w:val="00693C56"/>
    <w:rsid w:val="00695299"/>
    <w:rsid w:val="006A05D6"/>
    <w:rsid w:val="006C30FC"/>
    <w:rsid w:val="006D16A7"/>
    <w:rsid w:val="006D65C2"/>
    <w:rsid w:val="006E304A"/>
    <w:rsid w:val="006E5295"/>
    <w:rsid w:val="006E7ACB"/>
    <w:rsid w:val="00706BA1"/>
    <w:rsid w:val="007210A6"/>
    <w:rsid w:val="00731115"/>
    <w:rsid w:val="0074063F"/>
    <w:rsid w:val="00742500"/>
    <w:rsid w:val="0074581B"/>
    <w:rsid w:val="0075107F"/>
    <w:rsid w:val="00755949"/>
    <w:rsid w:val="0075754B"/>
    <w:rsid w:val="007656A6"/>
    <w:rsid w:val="00766C9E"/>
    <w:rsid w:val="00767997"/>
    <w:rsid w:val="007715CC"/>
    <w:rsid w:val="00771B1C"/>
    <w:rsid w:val="007744CD"/>
    <w:rsid w:val="00775054"/>
    <w:rsid w:val="0077539F"/>
    <w:rsid w:val="0078065D"/>
    <w:rsid w:val="00784390"/>
    <w:rsid w:val="007946FF"/>
    <w:rsid w:val="007A0CE2"/>
    <w:rsid w:val="007A16C2"/>
    <w:rsid w:val="007A3A88"/>
    <w:rsid w:val="007A3DF4"/>
    <w:rsid w:val="007A5C1B"/>
    <w:rsid w:val="007B0CDE"/>
    <w:rsid w:val="007B2E6E"/>
    <w:rsid w:val="007B6BB9"/>
    <w:rsid w:val="007C00BB"/>
    <w:rsid w:val="007C1C87"/>
    <w:rsid w:val="007C377B"/>
    <w:rsid w:val="007C579A"/>
    <w:rsid w:val="007C5838"/>
    <w:rsid w:val="007E67DD"/>
    <w:rsid w:val="007F3B7E"/>
    <w:rsid w:val="007F3C40"/>
    <w:rsid w:val="00815532"/>
    <w:rsid w:val="00816CE4"/>
    <w:rsid w:val="00827FB8"/>
    <w:rsid w:val="00836767"/>
    <w:rsid w:val="00846DDB"/>
    <w:rsid w:val="00850324"/>
    <w:rsid w:val="008524E7"/>
    <w:rsid w:val="00855FCD"/>
    <w:rsid w:val="00860345"/>
    <w:rsid w:val="00875B95"/>
    <w:rsid w:val="00880C27"/>
    <w:rsid w:val="00881250"/>
    <w:rsid w:val="00886B34"/>
    <w:rsid w:val="008876EB"/>
    <w:rsid w:val="008942F1"/>
    <w:rsid w:val="0089725E"/>
    <w:rsid w:val="008A753F"/>
    <w:rsid w:val="008B0649"/>
    <w:rsid w:val="008C285F"/>
    <w:rsid w:val="008D24BA"/>
    <w:rsid w:val="008D786B"/>
    <w:rsid w:val="008D7E20"/>
    <w:rsid w:val="008E25B8"/>
    <w:rsid w:val="008E6A71"/>
    <w:rsid w:val="008F0724"/>
    <w:rsid w:val="00900111"/>
    <w:rsid w:val="009010BB"/>
    <w:rsid w:val="0090390A"/>
    <w:rsid w:val="00904ABA"/>
    <w:rsid w:val="00912929"/>
    <w:rsid w:val="009147B4"/>
    <w:rsid w:val="0091781C"/>
    <w:rsid w:val="00944690"/>
    <w:rsid w:val="009539B1"/>
    <w:rsid w:val="009636F9"/>
    <w:rsid w:val="00971C0E"/>
    <w:rsid w:val="00972701"/>
    <w:rsid w:val="00975FCA"/>
    <w:rsid w:val="0098255B"/>
    <w:rsid w:val="0098458E"/>
    <w:rsid w:val="00987BFC"/>
    <w:rsid w:val="00990609"/>
    <w:rsid w:val="0099241E"/>
    <w:rsid w:val="009A481F"/>
    <w:rsid w:val="009A5576"/>
    <w:rsid w:val="009B4E2E"/>
    <w:rsid w:val="009C0F2C"/>
    <w:rsid w:val="009D09AC"/>
    <w:rsid w:val="009D2E77"/>
    <w:rsid w:val="009F6459"/>
    <w:rsid w:val="009F670C"/>
    <w:rsid w:val="00A01B90"/>
    <w:rsid w:val="00A0423B"/>
    <w:rsid w:val="00A0605B"/>
    <w:rsid w:val="00A13BB8"/>
    <w:rsid w:val="00A13E45"/>
    <w:rsid w:val="00A21055"/>
    <w:rsid w:val="00A231BD"/>
    <w:rsid w:val="00A2600A"/>
    <w:rsid w:val="00A3121B"/>
    <w:rsid w:val="00A31885"/>
    <w:rsid w:val="00A40186"/>
    <w:rsid w:val="00A427A1"/>
    <w:rsid w:val="00A60ABD"/>
    <w:rsid w:val="00A621B6"/>
    <w:rsid w:val="00A63AAF"/>
    <w:rsid w:val="00A71A8E"/>
    <w:rsid w:val="00A75CF3"/>
    <w:rsid w:val="00A7648D"/>
    <w:rsid w:val="00A807EB"/>
    <w:rsid w:val="00A811C9"/>
    <w:rsid w:val="00A82C15"/>
    <w:rsid w:val="00A86EF3"/>
    <w:rsid w:val="00A909C0"/>
    <w:rsid w:val="00A95DB4"/>
    <w:rsid w:val="00AB0193"/>
    <w:rsid w:val="00AB56AA"/>
    <w:rsid w:val="00AC3811"/>
    <w:rsid w:val="00AC7752"/>
    <w:rsid w:val="00AC7A00"/>
    <w:rsid w:val="00AD2288"/>
    <w:rsid w:val="00AE169F"/>
    <w:rsid w:val="00AE4906"/>
    <w:rsid w:val="00AF1B52"/>
    <w:rsid w:val="00AF2839"/>
    <w:rsid w:val="00B05CED"/>
    <w:rsid w:val="00B063FF"/>
    <w:rsid w:val="00B12308"/>
    <w:rsid w:val="00B15CCA"/>
    <w:rsid w:val="00B1600D"/>
    <w:rsid w:val="00B219AD"/>
    <w:rsid w:val="00B32B27"/>
    <w:rsid w:val="00B33891"/>
    <w:rsid w:val="00B33C14"/>
    <w:rsid w:val="00B36097"/>
    <w:rsid w:val="00B41717"/>
    <w:rsid w:val="00B53EB7"/>
    <w:rsid w:val="00B555BD"/>
    <w:rsid w:val="00B60DB4"/>
    <w:rsid w:val="00B6650D"/>
    <w:rsid w:val="00B77FC5"/>
    <w:rsid w:val="00B8113C"/>
    <w:rsid w:val="00B821F3"/>
    <w:rsid w:val="00B87121"/>
    <w:rsid w:val="00B90311"/>
    <w:rsid w:val="00BA0C4B"/>
    <w:rsid w:val="00BC1AF3"/>
    <w:rsid w:val="00BC6BA6"/>
    <w:rsid w:val="00BD0A41"/>
    <w:rsid w:val="00BD6D8F"/>
    <w:rsid w:val="00BD79C4"/>
    <w:rsid w:val="00BE2205"/>
    <w:rsid w:val="00BE275D"/>
    <w:rsid w:val="00BE580B"/>
    <w:rsid w:val="00BF3F43"/>
    <w:rsid w:val="00BF4A63"/>
    <w:rsid w:val="00BF5F5F"/>
    <w:rsid w:val="00C0210C"/>
    <w:rsid w:val="00C02D40"/>
    <w:rsid w:val="00C0749F"/>
    <w:rsid w:val="00C17DEB"/>
    <w:rsid w:val="00C3589A"/>
    <w:rsid w:val="00C364AE"/>
    <w:rsid w:val="00C36C74"/>
    <w:rsid w:val="00C40E73"/>
    <w:rsid w:val="00C413C0"/>
    <w:rsid w:val="00C45486"/>
    <w:rsid w:val="00C5429B"/>
    <w:rsid w:val="00C5507D"/>
    <w:rsid w:val="00C621D6"/>
    <w:rsid w:val="00C642C6"/>
    <w:rsid w:val="00C83B80"/>
    <w:rsid w:val="00C91075"/>
    <w:rsid w:val="00CA4E6C"/>
    <w:rsid w:val="00CA54CD"/>
    <w:rsid w:val="00CA6717"/>
    <w:rsid w:val="00CB1329"/>
    <w:rsid w:val="00CB46F4"/>
    <w:rsid w:val="00CC1BC6"/>
    <w:rsid w:val="00CD00D5"/>
    <w:rsid w:val="00CE1466"/>
    <w:rsid w:val="00CE2B36"/>
    <w:rsid w:val="00CE7466"/>
    <w:rsid w:val="00CF3C1E"/>
    <w:rsid w:val="00D12775"/>
    <w:rsid w:val="00D13F7B"/>
    <w:rsid w:val="00D158F7"/>
    <w:rsid w:val="00D325D3"/>
    <w:rsid w:val="00D34483"/>
    <w:rsid w:val="00D4502A"/>
    <w:rsid w:val="00D47A41"/>
    <w:rsid w:val="00D639A3"/>
    <w:rsid w:val="00D74398"/>
    <w:rsid w:val="00D90606"/>
    <w:rsid w:val="00DA30E4"/>
    <w:rsid w:val="00DA3197"/>
    <w:rsid w:val="00DA41F5"/>
    <w:rsid w:val="00DC2D0F"/>
    <w:rsid w:val="00DC5C04"/>
    <w:rsid w:val="00DC6188"/>
    <w:rsid w:val="00DD5190"/>
    <w:rsid w:val="00DE0E82"/>
    <w:rsid w:val="00DE0F31"/>
    <w:rsid w:val="00DE33EF"/>
    <w:rsid w:val="00DE65E1"/>
    <w:rsid w:val="00DE6F42"/>
    <w:rsid w:val="00DF205F"/>
    <w:rsid w:val="00E001B1"/>
    <w:rsid w:val="00E06C78"/>
    <w:rsid w:val="00E16274"/>
    <w:rsid w:val="00E171E1"/>
    <w:rsid w:val="00E24C9E"/>
    <w:rsid w:val="00E32E01"/>
    <w:rsid w:val="00E35FC9"/>
    <w:rsid w:val="00E3625E"/>
    <w:rsid w:val="00E439B8"/>
    <w:rsid w:val="00E47CF6"/>
    <w:rsid w:val="00E52509"/>
    <w:rsid w:val="00E5290E"/>
    <w:rsid w:val="00E5524E"/>
    <w:rsid w:val="00E55BB7"/>
    <w:rsid w:val="00E648B6"/>
    <w:rsid w:val="00E7515B"/>
    <w:rsid w:val="00E80158"/>
    <w:rsid w:val="00E913EB"/>
    <w:rsid w:val="00E95F02"/>
    <w:rsid w:val="00EA1139"/>
    <w:rsid w:val="00EA3245"/>
    <w:rsid w:val="00EA362F"/>
    <w:rsid w:val="00EB4D35"/>
    <w:rsid w:val="00EB4D4A"/>
    <w:rsid w:val="00EB6ED7"/>
    <w:rsid w:val="00EC2E4C"/>
    <w:rsid w:val="00EC7079"/>
    <w:rsid w:val="00EC7A29"/>
    <w:rsid w:val="00ED0347"/>
    <w:rsid w:val="00EE7541"/>
    <w:rsid w:val="00EF07F5"/>
    <w:rsid w:val="00EF4569"/>
    <w:rsid w:val="00EF57FD"/>
    <w:rsid w:val="00F02024"/>
    <w:rsid w:val="00F02799"/>
    <w:rsid w:val="00F1620E"/>
    <w:rsid w:val="00F355F6"/>
    <w:rsid w:val="00F37FD7"/>
    <w:rsid w:val="00F42CE7"/>
    <w:rsid w:val="00F45427"/>
    <w:rsid w:val="00F47755"/>
    <w:rsid w:val="00F56785"/>
    <w:rsid w:val="00F63884"/>
    <w:rsid w:val="00F85064"/>
    <w:rsid w:val="00F857CD"/>
    <w:rsid w:val="00F92079"/>
    <w:rsid w:val="00F966E1"/>
    <w:rsid w:val="00F97CB9"/>
    <w:rsid w:val="00FA0247"/>
    <w:rsid w:val="00FA0B44"/>
    <w:rsid w:val="00FB3BB0"/>
    <w:rsid w:val="00FB65B7"/>
    <w:rsid w:val="00FB7554"/>
    <w:rsid w:val="00FD7C32"/>
    <w:rsid w:val="00FF071F"/>
    <w:rsid w:val="00FF12FF"/>
    <w:rsid w:val="00FF385B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7AA6AFC6-BC16-497A-A261-E9FB8C4B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F9"/>
    <w:pPr>
      <w:widowControl w:val="0"/>
      <w:bidi/>
      <w:jc w:val="lowKashida"/>
    </w:pPr>
    <w:rPr>
      <w:rFonts w:cs="Nazanin"/>
      <w:sz w:val="28"/>
      <w:szCs w:val="32"/>
      <w:lang w:bidi="fa-IR"/>
    </w:rPr>
  </w:style>
  <w:style w:type="paragraph" w:styleId="Heading2">
    <w:name w:val="heading 2"/>
    <w:basedOn w:val="Normal"/>
    <w:link w:val="Heading2Char"/>
    <w:semiHidden/>
    <w:unhideWhenUsed/>
    <w:qFormat/>
    <w:rsid w:val="00347AAD"/>
    <w:pPr>
      <w:widowControl/>
      <w:bidi w:val="0"/>
      <w:jc w:val="left"/>
      <w:outlineLvl w:val="1"/>
    </w:pPr>
    <w:rPr>
      <w:rFonts w:ascii="Arial" w:eastAsia="SimSun" w:hAnsi="Arial" w:cs="Arial"/>
      <w:b/>
      <w:bCs/>
      <w:color w:val="006699"/>
      <w:sz w:val="48"/>
      <w:szCs w:val="48"/>
      <w:lang w:eastAsia="zh-CN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F34"/>
    <w:pPr>
      <w:keepNext/>
      <w:keepLines/>
      <w:widowControl/>
      <w:bidi w:val="0"/>
      <w:spacing w:before="200"/>
      <w:jc w:val="both"/>
      <w:outlineLvl w:val="2"/>
    </w:pPr>
    <w:rPr>
      <w:rFonts w:ascii="Cambria" w:hAnsi="Cambria" w:cs="Times New Roman"/>
      <w:b/>
      <w:bCs/>
      <w:color w:val="4F81BD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50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750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5054"/>
  </w:style>
  <w:style w:type="paragraph" w:styleId="BalloonText">
    <w:name w:val="Balloon Text"/>
    <w:basedOn w:val="Normal"/>
    <w:semiHidden/>
    <w:rsid w:val="00F56785"/>
    <w:rPr>
      <w:rFonts w:ascii="Tahoma" w:hAnsi="Tahoma" w:cs="Tahoma"/>
      <w:sz w:val="16"/>
      <w:szCs w:val="16"/>
    </w:rPr>
  </w:style>
  <w:style w:type="paragraph" w:customStyle="1" w:styleId="SingleTxtG">
    <w:name w:val="_ Single Txt_G"/>
    <w:basedOn w:val="Normal"/>
    <w:link w:val="SingleTxtGChar"/>
    <w:rsid w:val="00EC7079"/>
    <w:pPr>
      <w:widowControl/>
      <w:suppressAutoHyphens/>
      <w:bidi w:val="0"/>
      <w:spacing w:after="120" w:line="240" w:lineRule="atLeast"/>
      <w:ind w:left="1134" w:right="1134"/>
      <w:jc w:val="both"/>
    </w:pPr>
    <w:rPr>
      <w:rFonts w:cs="Times New Roman"/>
      <w:sz w:val="20"/>
      <w:szCs w:val="20"/>
      <w:lang w:eastAsia="x-none" w:bidi="ar-SA"/>
    </w:rPr>
  </w:style>
  <w:style w:type="character" w:customStyle="1" w:styleId="SingleTxtGChar">
    <w:name w:val="_ Single Txt_G Char"/>
    <w:link w:val="SingleTxtG"/>
    <w:rsid w:val="00EC7079"/>
    <w:rPr>
      <w:lang w:val="ru-RU" w:eastAsia="x-none" w:bidi="ar-SA"/>
    </w:rPr>
  </w:style>
  <w:style w:type="paragraph" w:customStyle="1" w:styleId="Default">
    <w:name w:val="Default"/>
    <w:rsid w:val="00455C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347AAD"/>
    <w:rPr>
      <w:rFonts w:ascii="Arial" w:eastAsia="SimSun" w:hAnsi="Arial" w:cs="Arial"/>
      <w:b/>
      <w:bCs/>
      <w:color w:val="006699"/>
      <w:sz w:val="48"/>
      <w:szCs w:val="48"/>
      <w:lang w:val="ru-RU" w:eastAsia="zh-CN"/>
    </w:rPr>
  </w:style>
  <w:style w:type="character" w:customStyle="1" w:styleId="Heading3Char">
    <w:name w:val="Heading 3 Char"/>
    <w:link w:val="Heading3"/>
    <w:uiPriority w:val="9"/>
    <w:semiHidden/>
    <w:rsid w:val="00597F34"/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styleId="Hyperlink">
    <w:name w:val="Hyperlink"/>
    <w:uiPriority w:val="99"/>
    <w:semiHidden/>
    <w:unhideWhenUsed/>
    <w:rsid w:val="00597F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4E2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customStyle="1" w:styleId="m2254173846232143448gmail-m6581631782841124420ydp32ce88e3msonormal">
    <w:name w:val="m_2254173846232143448gmail-m6581631782841124420ydp32ce88e3msonormal"/>
    <w:basedOn w:val="Normal"/>
    <w:rsid w:val="00303DFE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paragraph" w:customStyle="1" w:styleId="m2254173846232143448gmail-m6581631782841124420ydp7f10a725msonormal">
    <w:name w:val="m_2254173846232143448gmail-m6581631782841124420ydp7f10a725msonormal"/>
    <w:basedOn w:val="Normal"/>
    <w:rsid w:val="00303DFE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character" w:customStyle="1" w:styleId="aqj">
    <w:name w:val="aqj"/>
    <w:basedOn w:val="DefaultParagraphFont"/>
    <w:rsid w:val="00303DFE"/>
  </w:style>
  <w:style w:type="table" w:styleId="TableGrid">
    <w:name w:val="Table Grid"/>
    <w:basedOn w:val="TableNormal"/>
    <w:uiPriority w:val="59"/>
    <w:rsid w:val="009539B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39B1"/>
    <w:pPr>
      <w:widowControl/>
      <w:bidi w:val="0"/>
      <w:jc w:val="left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9539B1"/>
    <w:rPr>
      <w:rFonts w:ascii="Calibri" w:eastAsia="Calibri" w:hAnsi="Calibri" w:cs="Arial"/>
    </w:rPr>
  </w:style>
  <w:style w:type="character" w:styleId="FootnoteReference">
    <w:name w:val="footnote reference"/>
    <w:uiPriority w:val="99"/>
    <w:semiHidden/>
    <w:unhideWhenUsed/>
    <w:rsid w:val="009539B1"/>
    <w:rPr>
      <w:vertAlign w:val="superscript"/>
    </w:rPr>
  </w:style>
  <w:style w:type="character" w:customStyle="1" w:styleId="FooterChar">
    <w:name w:val="Footer Char"/>
    <w:link w:val="Footer"/>
    <w:uiPriority w:val="99"/>
    <w:rsid w:val="00B41717"/>
    <w:rPr>
      <w:rFonts w:cs="Nazanin"/>
      <w:sz w:val="28"/>
      <w:szCs w:val="32"/>
      <w:lang w:bidi="fa-IR"/>
    </w:rPr>
  </w:style>
  <w:style w:type="character" w:customStyle="1" w:styleId="HeaderChar">
    <w:name w:val="Header Char"/>
    <w:link w:val="Header"/>
    <w:uiPriority w:val="99"/>
    <w:rsid w:val="00201E13"/>
    <w:rPr>
      <w:rFonts w:cs="Nazanin"/>
      <w:sz w:val="28"/>
      <w:szCs w:val="32"/>
      <w:lang w:bidi="fa-IR"/>
    </w:rPr>
  </w:style>
  <w:style w:type="character" w:styleId="Strong">
    <w:name w:val="Strong"/>
    <w:uiPriority w:val="22"/>
    <w:qFormat/>
    <w:rsid w:val="00201E13"/>
    <w:rPr>
      <w:b/>
      <w:bCs/>
    </w:rPr>
  </w:style>
  <w:style w:type="paragraph" w:customStyle="1" w:styleId="m-216443614236893653ydp5e1667bcmsonormal">
    <w:name w:val="m_-216443614236893653ydp5e1667bcmsonormal"/>
    <w:basedOn w:val="Normal"/>
    <w:rsid w:val="00625BED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bidi="ar-SA"/>
    </w:rPr>
  </w:style>
  <w:style w:type="paragraph" w:customStyle="1" w:styleId="m-216443614236893653ydpf7e08f02msonormal">
    <w:name w:val="m_-216443614236893653ydpf7e08f02msonormal"/>
    <w:basedOn w:val="Normal"/>
    <w:rsid w:val="00625BED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bidi="ar-SA"/>
    </w:rPr>
  </w:style>
  <w:style w:type="paragraph" w:customStyle="1" w:styleId="m-216443614236893653ydp5e1667bcyiv9898113810msonormal">
    <w:name w:val="m_-216443614236893653ydp5e1667bcyiv9898113810msonormal"/>
    <w:basedOn w:val="Normal"/>
    <w:rsid w:val="00625BED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DE0E82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eastAsia="en-GB" w:bidi="ar-SA"/>
    </w:rPr>
  </w:style>
  <w:style w:type="paragraph" w:customStyle="1" w:styleId="gmail-default">
    <w:name w:val="gmail-default"/>
    <w:basedOn w:val="Normal"/>
    <w:rsid w:val="0098255B"/>
    <w:pPr>
      <w:widowControl/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bidi="ar-SA"/>
    </w:rPr>
  </w:style>
  <w:style w:type="paragraph" w:customStyle="1" w:styleId="Body">
    <w:name w:val="Body"/>
    <w:rsid w:val="00F0279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234\Local%20Settings\Temporary%20Internet%20Files\OLK4\Cover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1A9C8-D71B-4D08-8DBD-D27ACA7F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CoverPage</Template>
  <TotalTime>0</TotalTime>
  <Pages>2</Pages>
  <Words>416</Words>
  <Characters>2717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</dc:title>
  <dc:subject/>
  <dc:creator>0011</dc:creator>
  <cp:keywords>FOR OFFICIAL USE ONLY</cp:keywords>
  <cp:lastModifiedBy>ESTEVES DOS SANTOS Anabela</cp:lastModifiedBy>
  <cp:revision>2</cp:revision>
  <cp:lastPrinted>2020-11-09T01:47:00Z</cp:lastPrinted>
  <dcterms:created xsi:type="dcterms:W3CDTF">2022-01-04T09:27:00Z</dcterms:created>
  <dcterms:modified xsi:type="dcterms:W3CDTF">2022-01-04T09:27:00Z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f4ba4f7a-58ea-4b4e-bae7-e643e5899760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