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B4DC4" w:rsidRPr="000D2D55" w:rsidTr="00BB4D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B4DC4" w:rsidRPr="000D2D55" w:rsidRDefault="00BB4DC4" w:rsidP="00407BC5">
            <w:pPr>
              <w:rPr>
                <w:szCs w:val="22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4DC4" w:rsidRPr="000D2D55" w:rsidRDefault="00BB4DC4" w:rsidP="00407BC5">
            <w:pPr>
              <w:rPr>
                <w:szCs w:val="22"/>
              </w:rPr>
            </w:pPr>
            <w:r w:rsidRPr="000D54C3">
              <w:rPr>
                <w:noProof/>
                <w:lang w:eastAsia="en-US"/>
              </w:rPr>
              <w:drawing>
                <wp:inline distT="0" distB="0" distL="0" distR="0" wp14:anchorId="3A1B3427" wp14:editId="40AC87B2">
                  <wp:extent cx="1792605" cy="13474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4DC4" w:rsidRPr="00EC67B5" w:rsidRDefault="00BB4DC4" w:rsidP="00407BC5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07BC5" w:rsidRPr="000734F4" w:rsidTr="00BB4DC4">
        <w:trPr>
          <w:trHeight w:hRule="exact" w:val="357"/>
        </w:trPr>
        <w:tc>
          <w:tcPr>
            <w:tcW w:w="9356" w:type="dxa"/>
            <w:gridSpan w:val="3"/>
            <w:tcMar>
              <w:top w:w="170" w:type="dxa"/>
              <w:left w:w="0" w:type="dxa"/>
              <w:right w:w="0" w:type="dxa"/>
            </w:tcMar>
            <w:vAlign w:val="bottom"/>
          </w:tcPr>
          <w:p w:rsidR="00407BC5" w:rsidRPr="000734F4" w:rsidRDefault="00407BC5" w:rsidP="00BB4DC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34F4">
              <w:rPr>
                <w:rFonts w:ascii="Arial Black" w:hAnsi="Arial Black"/>
                <w:caps/>
                <w:sz w:val="15"/>
              </w:rPr>
              <w:t>CDIP/22/</w:t>
            </w:r>
            <w:bookmarkStart w:id="0" w:name="Code"/>
            <w:bookmarkEnd w:id="0"/>
            <w:r w:rsidRPr="000734F4">
              <w:rPr>
                <w:rFonts w:ascii="Arial Black" w:hAnsi="Arial Black"/>
                <w:caps/>
                <w:sz w:val="15"/>
              </w:rPr>
              <w:t>1</w:t>
            </w:r>
            <w:r w:rsidR="00BB4DC4">
              <w:rPr>
                <w:rFonts w:ascii="Arial Black" w:hAnsi="Arial Black"/>
                <w:caps/>
                <w:sz w:val="15"/>
              </w:rPr>
              <w:t>5 REV.</w:t>
            </w:r>
          </w:p>
        </w:tc>
      </w:tr>
      <w:tr w:rsidR="00407BC5" w:rsidRPr="000734F4" w:rsidTr="00BB4DC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07BC5" w:rsidRPr="000734F4" w:rsidRDefault="00087648" w:rsidP="00407BC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07BC5" w:rsidRPr="000734F4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07BC5" w:rsidRPr="000734F4" w:rsidTr="00BB4DC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07BC5" w:rsidRPr="00087648" w:rsidRDefault="00087648" w:rsidP="00BB4DC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07BC5" w:rsidRPr="000734F4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BB4DC4">
              <w:rPr>
                <w:rFonts w:ascii="Arial Black" w:hAnsi="Arial Black"/>
                <w:caps/>
                <w:sz w:val="15"/>
                <w:lang w:val="ru-RU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B4DC4">
              <w:rPr>
                <w:rFonts w:ascii="Arial Black" w:hAnsi="Arial Black"/>
                <w:caps/>
                <w:sz w:val="15"/>
                <w:lang w:val="ru-RU"/>
              </w:rPr>
              <w:t>н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оября</w:t>
            </w:r>
            <w:r w:rsidR="00407BC5" w:rsidRPr="000734F4">
              <w:rPr>
                <w:rFonts w:ascii="Arial Black" w:hAnsi="Arial Black"/>
                <w:caps/>
                <w:sz w:val="15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0D2D55" w:rsidRDefault="009D123C" w:rsidP="009D123C">
      <w:pPr>
        <w:rPr>
          <w:szCs w:val="22"/>
        </w:rPr>
      </w:pPr>
    </w:p>
    <w:p w:rsidR="009D123C" w:rsidRPr="00087648" w:rsidRDefault="00087648" w:rsidP="009D123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087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087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087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087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087648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 (КРИС</w:t>
      </w:r>
      <w:r w:rsidR="009D123C" w:rsidRPr="00087648">
        <w:rPr>
          <w:b/>
          <w:sz w:val="28"/>
          <w:szCs w:val="28"/>
          <w:lang w:val="ru-RU"/>
        </w:rPr>
        <w:t>)</w:t>
      </w:r>
    </w:p>
    <w:p w:rsidR="009D123C" w:rsidRPr="00087648" w:rsidRDefault="009D123C" w:rsidP="009D123C">
      <w:pPr>
        <w:rPr>
          <w:szCs w:val="22"/>
          <w:lang w:val="ru-RU"/>
        </w:rPr>
      </w:pPr>
    </w:p>
    <w:p w:rsidR="009D123C" w:rsidRPr="00087648" w:rsidRDefault="009D123C" w:rsidP="009D123C">
      <w:pPr>
        <w:rPr>
          <w:szCs w:val="22"/>
          <w:lang w:val="ru-RU"/>
        </w:rPr>
      </w:pPr>
    </w:p>
    <w:p w:rsidR="00087648" w:rsidRPr="000D54C3" w:rsidRDefault="00087648" w:rsidP="00087648">
      <w:pPr>
        <w:rPr>
          <w:b/>
          <w:sz w:val="24"/>
          <w:szCs w:val="24"/>
          <w:lang w:val="ru-RU"/>
        </w:rPr>
      </w:pPr>
      <w:r w:rsidRPr="000D54C3">
        <w:rPr>
          <w:b/>
          <w:sz w:val="24"/>
          <w:szCs w:val="24"/>
          <w:lang w:val="ru-RU"/>
        </w:rPr>
        <w:t>Двадцать вторая сессия</w:t>
      </w:r>
    </w:p>
    <w:p w:rsidR="009D123C" w:rsidRDefault="00087648" w:rsidP="00087648">
      <w:pPr>
        <w:rPr>
          <w:b/>
          <w:sz w:val="24"/>
          <w:szCs w:val="24"/>
          <w:lang w:val="ru-RU"/>
        </w:rPr>
      </w:pPr>
      <w:r w:rsidRPr="000D54C3">
        <w:rPr>
          <w:b/>
          <w:sz w:val="24"/>
          <w:szCs w:val="24"/>
          <w:lang w:val="ru-RU"/>
        </w:rPr>
        <w:t>Женева, 19</w:t>
      </w:r>
      <w:r w:rsidR="00594A6A">
        <w:rPr>
          <w:b/>
          <w:sz w:val="24"/>
          <w:szCs w:val="24"/>
          <w:lang w:val="ru-RU"/>
        </w:rPr>
        <w:t>–</w:t>
      </w:r>
      <w:r w:rsidRPr="000D54C3">
        <w:rPr>
          <w:b/>
          <w:sz w:val="24"/>
          <w:szCs w:val="24"/>
          <w:lang w:val="ru-RU"/>
        </w:rPr>
        <w:t>23 ноября 2018</w:t>
      </w:r>
      <w:r w:rsidR="00594A6A">
        <w:rPr>
          <w:b/>
          <w:sz w:val="24"/>
          <w:szCs w:val="24"/>
          <w:lang w:val="ru-RU"/>
        </w:rPr>
        <w:t> </w:t>
      </w:r>
      <w:r w:rsidRPr="000D54C3">
        <w:rPr>
          <w:b/>
          <w:sz w:val="24"/>
          <w:szCs w:val="24"/>
          <w:lang w:val="ru-RU"/>
        </w:rPr>
        <w:t>г</w:t>
      </w:r>
      <w:r>
        <w:rPr>
          <w:b/>
          <w:sz w:val="24"/>
          <w:szCs w:val="24"/>
          <w:lang w:val="ru-RU"/>
        </w:rPr>
        <w:t>.</w:t>
      </w:r>
    </w:p>
    <w:p w:rsidR="00087648" w:rsidRPr="00087648" w:rsidRDefault="00087648" w:rsidP="00087648">
      <w:pPr>
        <w:rPr>
          <w:szCs w:val="22"/>
          <w:lang w:val="ru-RU"/>
        </w:rPr>
      </w:pPr>
    </w:p>
    <w:p w:rsidR="009D123C" w:rsidRPr="00087648" w:rsidRDefault="009D123C" w:rsidP="009D123C">
      <w:pPr>
        <w:rPr>
          <w:szCs w:val="22"/>
          <w:lang w:val="ru-RU"/>
        </w:rPr>
      </w:pPr>
    </w:p>
    <w:p w:rsidR="009D123C" w:rsidRPr="00087648" w:rsidRDefault="009D123C" w:rsidP="009D123C">
      <w:pPr>
        <w:rPr>
          <w:szCs w:val="22"/>
          <w:lang w:val="ru-RU"/>
        </w:rPr>
      </w:pPr>
    </w:p>
    <w:p w:rsidR="009D123C" w:rsidRDefault="007E315D" w:rsidP="009D123C">
      <w:pPr>
        <w:rPr>
          <w:sz w:val="24"/>
          <w:szCs w:val="24"/>
          <w:lang w:val="ru-RU"/>
        </w:rPr>
      </w:pPr>
      <w:bookmarkStart w:id="3" w:name="TitleOfDoc"/>
      <w:bookmarkStart w:id="4" w:name="_Hlk527968055"/>
      <w:bookmarkEnd w:id="3"/>
      <w:r>
        <w:rPr>
          <w:sz w:val="24"/>
          <w:szCs w:val="24"/>
          <w:lang w:val="ru-RU"/>
        </w:rPr>
        <w:t>П</w:t>
      </w:r>
      <w:r w:rsidR="00594A6A">
        <w:rPr>
          <w:sz w:val="24"/>
          <w:szCs w:val="24"/>
          <w:lang w:val="ru-RU"/>
        </w:rPr>
        <w:t>ЕРЕСМОТРЕННОЕ П</w:t>
      </w:r>
      <w:r>
        <w:rPr>
          <w:sz w:val="24"/>
          <w:szCs w:val="24"/>
          <w:lang w:val="ru-RU"/>
        </w:rPr>
        <w:t>РЕДЛОЖЕНИЕ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ПИЛОТНОМУ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ПРОЕКТУ</w:t>
      </w:r>
      <w:r w:rsidRPr="007E315D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АВТОРСКОЕ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ПРАВО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РАСПРОСТРАНЕНИЕ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КОНТЕНТА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ЦИФРОВОЙ</w:t>
      </w:r>
      <w:r w:rsidRPr="007E31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СРЕДЕ</w:t>
      </w:r>
      <w:r w:rsidRPr="007E315D">
        <w:rPr>
          <w:sz w:val="24"/>
          <w:szCs w:val="24"/>
          <w:lang w:val="ru-RU"/>
        </w:rPr>
        <w:t>»</w:t>
      </w:r>
      <w:bookmarkEnd w:id="4"/>
      <w:r w:rsidRPr="007E315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ПРЕДСТАВЛЕННОЕ БРАЗИЛИЕЙ</w:t>
      </w:r>
    </w:p>
    <w:p w:rsidR="007E315D" w:rsidRPr="007E315D" w:rsidRDefault="007E315D" w:rsidP="009D123C">
      <w:pPr>
        <w:rPr>
          <w:szCs w:val="22"/>
          <w:lang w:val="ru-RU"/>
        </w:rPr>
      </w:pPr>
    </w:p>
    <w:p w:rsidR="00087648" w:rsidRPr="00DF5FF5" w:rsidRDefault="00087648" w:rsidP="00087648">
      <w:pPr>
        <w:rPr>
          <w:i/>
          <w:lang w:val="ru-RU"/>
        </w:rPr>
      </w:pPr>
      <w:bookmarkStart w:id="5" w:name="Prepared"/>
      <w:bookmarkEnd w:id="5"/>
      <w:r w:rsidRPr="000D54C3">
        <w:rPr>
          <w:i/>
          <w:lang w:val="ru-RU"/>
        </w:rPr>
        <w:t>Документ</w:t>
      </w:r>
      <w:r w:rsidRPr="00DF5FF5">
        <w:rPr>
          <w:i/>
          <w:lang w:val="ru-RU"/>
        </w:rPr>
        <w:t xml:space="preserve"> </w:t>
      </w:r>
      <w:r w:rsidRPr="000D54C3">
        <w:rPr>
          <w:i/>
          <w:lang w:val="ru-RU"/>
        </w:rPr>
        <w:t>подготовлен</w:t>
      </w:r>
      <w:r w:rsidRPr="00DF5FF5">
        <w:rPr>
          <w:i/>
          <w:lang w:val="ru-RU"/>
        </w:rPr>
        <w:t xml:space="preserve"> </w:t>
      </w:r>
      <w:r w:rsidRPr="000D54C3">
        <w:rPr>
          <w:i/>
          <w:lang w:val="ru-RU"/>
        </w:rPr>
        <w:t>Секретариатом</w:t>
      </w:r>
      <w:r w:rsidRPr="00DF5FF5">
        <w:rPr>
          <w:i/>
          <w:lang w:val="ru-RU"/>
        </w:rPr>
        <w:t xml:space="preserve"> </w:t>
      </w:r>
    </w:p>
    <w:p w:rsidR="009D123C" w:rsidRPr="00DF5FF5" w:rsidRDefault="009D123C" w:rsidP="009D123C">
      <w:pPr>
        <w:rPr>
          <w:szCs w:val="22"/>
          <w:lang w:val="ru-RU"/>
        </w:rPr>
      </w:pPr>
    </w:p>
    <w:p w:rsidR="009D123C" w:rsidRPr="00DF5FF5" w:rsidRDefault="009D123C" w:rsidP="009D123C">
      <w:pPr>
        <w:rPr>
          <w:szCs w:val="22"/>
          <w:lang w:val="ru-RU"/>
        </w:rPr>
      </w:pPr>
    </w:p>
    <w:p w:rsidR="009D123C" w:rsidRPr="00DF5FF5" w:rsidRDefault="009D123C" w:rsidP="009D123C">
      <w:pPr>
        <w:rPr>
          <w:szCs w:val="22"/>
          <w:lang w:val="ru-RU"/>
        </w:rPr>
      </w:pPr>
    </w:p>
    <w:p w:rsidR="009D123C" w:rsidRPr="00DF5FF5" w:rsidRDefault="009D123C" w:rsidP="009D123C">
      <w:pPr>
        <w:rPr>
          <w:szCs w:val="22"/>
          <w:lang w:val="ru-RU"/>
        </w:rPr>
      </w:pPr>
    </w:p>
    <w:p w:rsidR="0024312A" w:rsidRPr="004822D6" w:rsidRDefault="0017367B" w:rsidP="004147EB">
      <w:pPr>
        <w:rPr>
          <w:szCs w:val="22"/>
          <w:lang w:val="ru-RU"/>
        </w:rPr>
      </w:pPr>
      <w:r w:rsidRPr="00DA3748">
        <w:rPr>
          <w:szCs w:val="22"/>
        </w:rPr>
        <w:fldChar w:fldCharType="begin"/>
      </w:r>
      <w:r w:rsidRPr="004822D6">
        <w:rPr>
          <w:szCs w:val="22"/>
          <w:lang w:val="ru-RU"/>
        </w:rPr>
        <w:instrText xml:space="preserve"> </w:instrText>
      </w:r>
      <w:r w:rsidRPr="00DA3748">
        <w:rPr>
          <w:szCs w:val="22"/>
        </w:rPr>
        <w:instrText>AUTONUM</w:instrText>
      </w:r>
      <w:r w:rsidRPr="004822D6">
        <w:rPr>
          <w:szCs w:val="22"/>
          <w:lang w:val="ru-RU"/>
        </w:rPr>
        <w:instrText xml:space="preserve">  </w:instrText>
      </w:r>
      <w:r w:rsidRPr="00DA3748">
        <w:rPr>
          <w:szCs w:val="22"/>
        </w:rPr>
        <w:fldChar w:fldCharType="end"/>
      </w:r>
      <w:r w:rsidRPr="004822D6">
        <w:rPr>
          <w:szCs w:val="22"/>
          <w:lang w:val="ru-RU"/>
        </w:rPr>
        <w:tab/>
      </w:r>
      <w:r w:rsidR="00376654">
        <w:rPr>
          <w:szCs w:val="22"/>
          <w:lang w:val="ru-RU"/>
        </w:rPr>
        <w:t>В</w:t>
      </w:r>
      <w:r w:rsidR="00376654" w:rsidRPr="004822D6">
        <w:rPr>
          <w:szCs w:val="22"/>
          <w:lang w:val="ru-RU"/>
        </w:rPr>
        <w:t xml:space="preserve"> </w:t>
      </w:r>
      <w:r w:rsidR="00376654">
        <w:rPr>
          <w:szCs w:val="22"/>
          <w:lang w:val="ru-RU"/>
        </w:rPr>
        <w:t>сообщении</w:t>
      </w:r>
      <w:r w:rsidR="00376654" w:rsidRPr="004822D6">
        <w:rPr>
          <w:szCs w:val="22"/>
          <w:lang w:val="ru-RU"/>
        </w:rPr>
        <w:t xml:space="preserve"> </w:t>
      </w:r>
      <w:r w:rsidR="00376654">
        <w:rPr>
          <w:szCs w:val="22"/>
          <w:lang w:val="ru-RU"/>
        </w:rPr>
        <w:t>от</w:t>
      </w:r>
      <w:r w:rsidR="00376654" w:rsidRPr="004822D6">
        <w:rPr>
          <w:szCs w:val="22"/>
          <w:lang w:val="ru-RU"/>
        </w:rPr>
        <w:t xml:space="preserve"> 16</w:t>
      </w:r>
      <w:r w:rsidR="00594A6A">
        <w:rPr>
          <w:szCs w:val="22"/>
          <w:lang w:val="ru-RU"/>
        </w:rPr>
        <w:t> </w:t>
      </w:r>
      <w:r w:rsidR="00376654">
        <w:rPr>
          <w:szCs w:val="22"/>
          <w:lang w:val="ru-RU"/>
        </w:rPr>
        <w:t>октября</w:t>
      </w:r>
      <w:r w:rsidR="00376654" w:rsidRPr="004822D6">
        <w:rPr>
          <w:szCs w:val="22"/>
          <w:lang w:val="ru-RU"/>
        </w:rPr>
        <w:t xml:space="preserve"> 2018</w:t>
      </w:r>
      <w:r w:rsidR="00CA154C">
        <w:rPr>
          <w:szCs w:val="22"/>
          <w:lang w:val="ru-RU"/>
        </w:rPr>
        <w:t> </w:t>
      </w:r>
      <w:r w:rsidR="00376654">
        <w:rPr>
          <w:szCs w:val="22"/>
          <w:lang w:val="ru-RU"/>
        </w:rPr>
        <w:t>г</w:t>
      </w:r>
      <w:r w:rsidR="00376654" w:rsidRPr="004822D6">
        <w:rPr>
          <w:szCs w:val="22"/>
          <w:lang w:val="ru-RU"/>
        </w:rPr>
        <w:t>.</w:t>
      </w:r>
      <w:r w:rsidR="00D24B15" w:rsidRPr="004822D6">
        <w:rPr>
          <w:szCs w:val="22"/>
          <w:lang w:val="ru-RU"/>
        </w:rPr>
        <w:t xml:space="preserve">, </w:t>
      </w:r>
      <w:r w:rsidR="00D24B15">
        <w:rPr>
          <w:szCs w:val="22"/>
          <w:lang w:val="ru-RU"/>
        </w:rPr>
        <w:t>полученном</w:t>
      </w:r>
      <w:r w:rsidR="00D24B15" w:rsidRPr="004822D6">
        <w:rPr>
          <w:szCs w:val="22"/>
          <w:lang w:val="ru-RU"/>
        </w:rPr>
        <w:t xml:space="preserve"> </w:t>
      </w:r>
      <w:r w:rsidR="00D24B15">
        <w:rPr>
          <w:szCs w:val="22"/>
          <w:lang w:val="ru-RU"/>
        </w:rPr>
        <w:t>Секретариатом</w:t>
      </w:r>
      <w:r w:rsidR="00D24B15" w:rsidRPr="004822D6">
        <w:rPr>
          <w:szCs w:val="22"/>
          <w:lang w:val="ru-RU"/>
        </w:rPr>
        <w:t xml:space="preserve">, </w:t>
      </w:r>
      <w:r w:rsidR="00594A6A">
        <w:rPr>
          <w:szCs w:val="22"/>
          <w:lang w:val="ru-RU"/>
        </w:rPr>
        <w:t>п</w:t>
      </w:r>
      <w:r w:rsidR="00D24B15">
        <w:rPr>
          <w:szCs w:val="22"/>
          <w:lang w:val="ru-RU"/>
        </w:rPr>
        <w:t>остоянное</w:t>
      </w:r>
      <w:r w:rsidR="00D24B15" w:rsidRPr="004822D6">
        <w:rPr>
          <w:szCs w:val="22"/>
          <w:lang w:val="ru-RU"/>
        </w:rPr>
        <w:t xml:space="preserve"> </w:t>
      </w:r>
      <w:r w:rsidR="00D24B15">
        <w:rPr>
          <w:szCs w:val="22"/>
          <w:lang w:val="ru-RU"/>
        </w:rPr>
        <w:t>представительство</w:t>
      </w:r>
      <w:r w:rsidR="00D24B15" w:rsidRPr="004822D6">
        <w:rPr>
          <w:szCs w:val="22"/>
          <w:lang w:val="ru-RU"/>
        </w:rPr>
        <w:t xml:space="preserve"> </w:t>
      </w:r>
      <w:r w:rsidR="00D24B15">
        <w:rPr>
          <w:szCs w:val="22"/>
          <w:lang w:val="ru-RU"/>
        </w:rPr>
        <w:t>Бразили</w:t>
      </w:r>
      <w:r w:rsidR="00594A6A">
        <w:rPr>
          <w:szCs w:val="22"/>
          <w:lang w:val="ru-RU"/>
        </w:rPr>
        <w:t>и</w:t>
      </w:r>
      <w:r w:rsidR="00D24B15" w:rsidRPr="004822D6">
        <w:rPr>
          <w:szCs w:val="22"/>
          <w:lang w:val="ru-RU"/>
        </w:rPr>
        <w:t xml:space="preserve"> </w:t>
      </w:r>
      <w:r w:rsidR="00D24B15">
        <w:rPr>
          <w:szCs w:val="22"/>
          <w:lang w:val="ru-RU"/>
        </w:rPr>
        <w:t>при</w:t>
      </w:r>
      <w:r w:rsidR="00D24B15" w:rsidRPr="004822D6">
        <w:rPr>
          <w:szCs w:val="22"/>
          <w:lang w:val="ru-RU"/>
        </w:rPr>
        <w:t xml:space="preserve"> </w:t>
      </w:r>
      <w:r w:rsidR="00071C31">
        <w:rPr>
          <w:szCs w:val="22"/>
          <w:lang w:val="ru-RU"/>
        </w:rPr>
        <w:t>Всемирной торговой организации (ВТО)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предложило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для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обсуждения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на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двадцать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второй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сессии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Комитета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по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развитию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и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интеллектуальной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собственности</w:t>
      </w:r>
      <w:r w:rsidR="004822D6" w:rsidRPr="004822D6">
        <w:rPr>
          <w:szCs w:val="22"/>
          <w:lang w:val="ru-RU"/>
        </w:rPr>
        <w:t xml:space="preserve"> (</w:t>
      </w:r>
      <w:r w:rsidR="004822D6">
        <w:rPr>
          <w:szCs w:val="22"/>
          <w:lang w:val="ru-RU"/>
        </w:rPr>
        <w:t>КРИС</w:t>
      </w:r>
      <w:r w:rsidR="004822D6" w:rsidRPr="004822D6">
        <w:rPr>
          <w:szCs w:val="22"/>
          <w:lang w:val="ru-RU"/>
        </w:rPr>
        <w:t xml:space="preserve">) </w:t>
      </w:r>
      <w:r w:rsidR="004822D6">
        <w:rPr>
          <w:szCs w:val="22"/>
          <w:lang w:val="ru-RU"/>
        </w:rPr>
        <w:t>проект</w:t>
      </w:r>
      <w:r w:rsidR="004822D6" w:rsidRPr="004822D6">
        <w:rPr>
          <w:szCs w:val="22"/>
          <w:lang w:val="ru-RU"/>
        </w:rPr>
        <w:t xml:space="preserve">, </w:t>
      </w:r>
      <w:r w:rsidR="004822D6">
        <w:rPr>
          <w:szCs w:val="22"/>
          <w:lang w:val="ru-RU"/>
        </w:rPr>
        <w:t>именуемый</w:t>
      </w:r>
      <w:r w:rsidR="004822D6" w:rsidRPr="004822D6">
        <w:rPr>
          <w:szCs w:val="22"/>
          <w:lang w:val="ru-RU"/>
        </w:rPr>
        <w:t xml:space="preserve"> «</w:t>
      </w:r>
      <w:r w:rsidR="004822D6">
        <w:rPr>
          <w:szCs w:val="22"/>
          <w:lang w:val="ru-RU"/>
        </w:rPr>
        <w:t>Пилотный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проект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в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области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авторского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права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и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распространения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контента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в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цифровой</w:t>
      </w:r>
      <w:r w:rsidR="004822D6" w:rsidRPr="004822D6">
        <w:rPr>
          <w:szCs w:val="22"/>
          <w:lang w:val="ru-RU"/>
        </w:rPr>
        <w:t xml:space="preserve"> </w:t>
      </w:r>
      <w:r w:rsidR="004822D6">
        <w:rPr>
          <w:szCs w:val="22"/>
          <w:lang w:val="ru-RU"/>
        </w:rPr>
        <w:t>среде</w:t>
      </w:r>
      <w:r w:rsidR="004822D6" w:rsidRPr="004822D6">
        <w:rPr>
          <w:szCs w:val="22"/>
          <w:lang w:val="ru-RU"/>
        </w:rPr>
        <w:t>»</w:t>
      </w:r>
      <w:r w:rsidR="004822D6">
        <w:rPr>
          <w:lang w:val="ru-RU"/>
        </w:rPr>
        <w:t>.</w:t>
      </w:r>
    </w:p>
    <w:p w:rsidR="0017367B" w:rsidRPr="004822D6" w:rsidRDefault="0017367B" w:rsidP="0017367B">
      <w:pPr>
        <w:rPr>
          <w:szCs w:val="22"/>
          <w:lang w:val="ru-RU"/>
        </w:rPr>
      </w:pPr>
    </w:p>
    <w:p w:rsidR="0017367B" w:rsidRPr="007E315D" w:rsidRDefault="0017367B" w:rsidP="00351410">
      <w:pPr>
        <w:rPr>
          <w:rStyle w:val="ONUMFSChar"/>
          <w:szCs w:val="22"/>
          <w:lang w:val="ru-RU"/>
        </w:rPr>
      </w:pPr>
      <w:r w:rsidRPr="00DA3748">
        <w:rPr>
          <w:rStyle w:val="ONUMFSChar"/>
          <w:szCs w:val="22"/>
        </w:rPr>
        <w:fldChar w:fldCharType="begin"/>
      </w:r>
      <w:r w:rsidRPr="007E315D">
        <w:rPr>
          <w:rStyle w:val="ONUMFSChar"/>
          <w:szCs w:val="22"/>
          <w:lang w:val="ru-RU"/>
        </w:rPr>
        <w:instrText xml:space="preserve"> </w:instrText>
      </w:r>
      <w:r w:rsidRPr="00DA3748">
        <w:rPr>
          <w:rStyle w:val="ONUMFSChar"/>
          <w:szCs w:val="22"/>
        </w:rPr>
        <w:instrText>AUTONUM</w:instrText>
      </w:r>
      <w:r w:rsidRPr="007E315D">
        <w:rPr>
          <w:rStyle w:val="ONUMFSChar"/>
          <w:szCs w:val="22"/>
          <w:lang w:val="ru-RU"/>
        </w:rPr>
        <w:instrText xml:space="preserve">  </w:instrText>
      </w:r>
      <w:r w:rsidRPr="00DA3748">
        <w:rPr>
          <w:rStyle w:val="ONUMFSChar"/>
          <w:szCs w:val="22"/>
        </w:rPr>
        <w:fldChar w:fldCharType="end"/>
      </w:r>
      <w:r w:rsidRPr="007E315D">
        <w:rPr>
          <w:rStyle w:val="ONUMFSChar"/>
          <w:szCs w:val="22"/>
          <w:lang w:val="ru-RU"/>
        </w:rPr>
        <w:tab/>
      </w:r>
      <w:r w:rsidR="007E315D">
        <w:rPr>
          <w:rStyle w:val="ONUMFSChar"/>
          <w:szCs w:val="22"/>
          <w:lang w:val="ru-RU"/>
        </w:rPr>
        <w:t>П</w:t>
      </w:r>
      <w:r w:rsidR="00594A6A">
        <w:rPr>
          <w:rStyle w:val="ONUMFSChar"/>
          <w:szCs w:val="22"/>
          <w:lang w:val="ru-RU"/>
        </w:rPr>
        <w:t xml:space="preserve">о итогам предварительного обсуждения на двадцать второй сессии КРИС Секретариату было поручено </w:t>
      </w:r>
      <w:r w:rsidR="00CA154C">
        <w:rPr>
          <w:rStyle w:val="ONUMFSChar"/>
          <w:szCs w:val="22"/>
          <w:lang w:val="ru-RU"/>
        </w:rPr>
        <w:t xml:space="preserve">доработать документ </w:t>
      </w:r>
      <w:r w:rsidR="00CA154C">
        <w:rPr>
          <w:rStyle w:val="ONUMFSChar"/>
          <w:szCs w:val="22"/>
        </w:rPr>
        <w:t>CDIP</w:t>
      </w:r>
      <w:r w:rsidR="00CA154C" w:rsidRPr="00CA154C">
        <w:rPr>
          <w:rStyle w:val="ONUMFSChar"/>
          <w:szCs w:val="22"/>
          <w:lang w:val="ru-RU"/>
        </w:rPr>
        <w:t xml:space="preserve">/22/15 </w:t>
      </w:r>
      <w:r w:rsidR="00CA154C">
        <w:rPr>
          <w:rStyle w:val="ONUMFSChar"/>
          <w:szCs w:val="22"/>
          <w:lang w:val="ru-RU"/>
        </w:rPr>
        <w:t>по согласованию с делегацией Бразилии.  В соответствии с этим поручением в п</w:t>
      </w:r>
      <w:r w:rsidR="007E315D">
        <w:rPr>
          <w:rStyle w:val="ONUMFSChar"/>
          <w:szCs w:val="22"/>
          <w:lang w:val="ru-RU"/>
        </w:rPr>
        <w:t>риложении</w:t>
      </w:r>
      <w:r w:rsidR="007E315D" w:rsidRPr="007E315D">
        <w:rPr>
          <w:rStyle w:val="ONUMFSChar"/>
          <w:szCs w:val="22"/>
          <w:lang w:val="ru-RU"/>
        </w:rPr>
        <w:t xml:space="preserve"> </w:t>
      </w:r>
      <w:r w:rsidR="007E315D">
        <w:rPr>
          <w:rStyle w:val="ONUMFSChar"/>
          <w:szCs w:val="22"/>
          <w:lang w:val="ru-RU"/>
        </w:rPr>
        <w:t>к</w:t>
      </w:r>
      <w:r w:rsidR="007E315D" w:rsidRPr="007E315D">
        <w:rPr>
          <w:rStyle w:val="ONUMFSChar"/>
          <w:szCs w:val="22"/>
          <w:lang w:val="ru-RU"/>
        </w:rPr>
        <w:t xml:space="preserve"> </w:t>
      </w:r>
      <w:r w:rsidR="007E315D">
        <w:rPr>
          <w:rStyle w:val="ONUMFSChar"/>
          <w:szCs w:val="22"/>
          <w:lang w:val="ru-RU"/>
        </w:rPr>
        <w:t>настоящему документу</w:t>
      </w:r>
      <w:r w:rsidR="00CA154C">
        <w:rPr>
          <w:rStyle w:val="ONUMFSChar"/>
          <w:szCs w:val="22"/>
          <w:lang w:val="ru-RU"/>
        </w:rPr>
        <w:t xml:space="preserve"> содержится пересмотренное проектное предложение</w:t>
      </w:r>
      <w:r w:rsidR="007E315D">
        <w:rPr>
          <w:lang w:val="ru-RU"/>
        </w:rPr>
        <w:t>.</w:t>
      </w:r>
    </w:p>
    <w:p w:rsidR="00AC4445" w:rsidRPr="007E315D" w:rsidRDefault="00AC4445" w:rsidP="00351410">
      <w:pPr>
        <w:rPr>
          <w:rStyle w:val="ONUMFSChar"/>
          <w:szCs w:val="22"/>
          <w:lang w:val="ru-RU"/>
        </w:rPr>
      </w:pPr>
    </w:p>
    <w:p w:rsidR="0017367B" w:rsidRPr="007E315D" w:rsidRDefault="0017367B" w:rsidP="0076127C">
      <w:pPr>
        <w:tabs>
          <w:tab w:val="left" w:pos="567"/>
        </w:tabs>
        <w:ind w:left="5533"/>
        <w:rPr>
          <w:rStyle w:val="ONUMFSChar"/>
          <w:i/>
          <w:szCs w:val="22"/>
          <w:lang w:val="ru-RU"/>
        </w:rPr>
      </w:pPr>
      <w:r w:rsidRPr="000D2D55">
        <w:rPr>
          <w:rStyle w:val="ONUMFSChar"/>
          <w:szCs w:val="22"/>
        </w:rPr>
        <w:fldChar w:fldCharType="begin" w:fldLock="1"/>
      </w:r>
      <w:r w:rsidRPr="007E315D">
        <w:rPr>
          <w:rStyle w:val="ONUMFSChar"/>
          <w:szCs w:val="22"/>
          <w:lang w:val="ru-RU"/>
        </w:rPr>
        <w:instrText xml:space="preserve"> </w:instrText>
      </w:r>
      <w:r w:rsidRPr="000D2D55">
        <w:rPr>
          <w:rStyle w:val="ONUMFSChar"/>
          <w:szCs w:val="22"/>
        </w:rPr>
        <w:instrText>AUTONUM</w:instrText>
      </w:r>
      <w:r w:rsidRPr="007E315D">
        <w:rPr>
          <w:rStyle w:val="ONUMFSChar"/>
          <w:szCs w:val="22"/>
          <w:lang w:val="ru-RU"/>
        </w:rPr>
        <w:instrText xml:space="preserve">  </w:instrText>
      </w:r>
      <w:r w:rsidRPr="000D2D55">
        <w:rPr>
          <w:rStyle w:val="ONUMFSChar"/>
          <w:szCs w:val="22"/>
        </w:rPr>
        <w:fldChar w:fldCharType="end"/>
      </w:r>
      <w:r w:rsidRPr="007E315D">
        <w:rPr>
          <w:rStyle w:val="ONUMFSChar"/>
          <w:szCs w:val="22"/>
          <w:lang w:val="ru-RU"/>
        </w:rPr>
        <w:tab/>
      </w:r>
      <w:r w:rsidR="007E315D" w:rsidRPr="007E315D">
        <w:rPr>
          <w:rStyle w:val="ONUMFSChar"/>
          <w:i/>
          <w:szCs w:val="22"/>
          <w:lang w:val="ru-RU"/>
        </w:rPr>
        <w:t>КРИС предлагается рассмотреть приложение к настоящему документу</w:t>
      </w:r>
      <w:r w:rsidRPr="007E315D">
        <w:rPr>
          <w:rStyle w:val="ONUMFSChar"/>
          <w:i/>
          <w:szCs w:val="22"/>
          <w:lang w:val="ru-RU"/>
        </w:rPr>
        <w:t>.</w:t>
      </w:r>
    </w:p>
    <w:p w:rsidR="0017367B" w:rsidRPr="007E315D" w:rsidRDefault="0017367B" w:rsidP="0017367B">
      <w:pPr>
        <w:rPr>
          <w:szCs w:val="22"/>
          <w:lang w:val="ru-RU"/>
        </w:rPr>
      </w:pPr>
    </w:p>
    <w:p w:rsidR="0017367B" w:rsidRPr="007E315D" w:rsidRDefault="0017367B" w:rsidP="0017367B">
      <w:pPr>
        <w:rPr>
          <w:szCs w:val="22"/>
          <w:lang w:val="ru-RU"/>
        </w:rPr>
      </w:pPr>
    </w:p>
    <w:p w:rsidR="0017367B" w:rsidRPr="007E315D" w:rsidRDefault="0017367B" w:rsidP="0017367B">
      <w:pPr>
        <w:rPr>
          <w:szCs w:val="22"/>
          <w:lang w:val="ru-RU"/>
        </w:rPr>
      </w:pPr>
    </w:p>
    <w:p w:rsidR="008828F2" w:rsidRPr="007E315D" w:rsidRDefault="0017367B" w:rsidP="006050B4">
      <w:pPr>
        <w:pStyle w:val="Endofdocument-Annex"/>
        <w:rPr>
          <w:szCs w:val="22"/>
          <w:lang w:val="ru-RU"/>
        </w:rPr>
      </w:pPr>
      <w:r w:rsidRPr="007E315D">
        <w:rPr>
          <w:szCs w:val="22"/>
          <w:lang w:val="ru-RU"/>
        </w:rPr>
        <w:t>[</w:t>
      </w:r>
      <w:r w:rsidR="007E315D">
        <w:rPr>
          <w:szCs w:val="22"/>
          <w:lang w:val="ru-RU"/>
        </w:rPr>
        <w:t>Приложение следует</w:t>
      </w:r>
      <w:r w:rsidRPr="007E315D">
        <w:rPr>
          <w:szCs w:val="22"/>
          <w:lang w:val="ru-RU"/>
        </w:rPr>
        <w:t>]</w:t>
      </w:r>
    </w:p>
    <w:p w:rsidR="00350DC1" w:rsidRPr="007E315D" w:rsidRDefault="00350DC1" w:rsidP="006050B4">
      <w:pPr>
        <w:pStyle w:val="Endofdocument-Annex"/>
        <w:rPr>
          <w:szCs w:val="22"/>
          <w:lang w:val="ru-RU"/>
        </w:rPr>
      </w:pPr>
    </w:p>
    <w:p w:rsidR="00350DC1" w:rsidRPr="007E315D" w:rsidRDefault="00350DC1" w:rsidP="006050B4">
      <w:pPr>
        <w:pStyle w:val="Endofdocument-Annex"/>
        <w:rPr>
          <w:szCs w:val="22"/>
          <w:lang w:val="ru-RU"/>
        </w:rPr>
      </w:pPr>
    </w:p>
    <w:p w:rsidR="00407BC5" w:rsidRPr="007E315D" w:rsidRDefault="00407BC5" w:rsidP="006050B4">
      <w:pPr>
        <w:pStyle w:val="Endofdocument-Annex"/>
        <w:rPr>
          <w:szCs w:val="22"/>
          <w:lang w:val="ru-RU"/>
        </w:rPr>
      </w:pPr>
    </w:p>
    <w:p w:rsidR="00407BC5" w:rsidRPr="007E315D" w:rsidRDefault="00407BC5" w:rsidP="006050B4">
      <w:pPr>
        <w:pStyle w:val="Endofdocument-Annex"/>
        <w:rPr>
          <w:szCs w:val="22"/>
          <w:lang w:val="ru-RU"/>
        </w:rPr>
      </w:pPr>
    </w:p>
    <w:p w:rsidR="00407BC5" w:rsidRPr="007E315D" w:rsidRDefault="00407BC5" w:rsidP="006050B4">
      <w:pPr>
        <w:pStyle w:val="Endofdocument-Annex"/>
        <w:rPr>
          <w:szCs w:val="22"/>
          <w:lang w:val="ru-RU"/>
        </w:rPr>
        <w:sectPr w:rsidR="00407BC5" w:rsidRPr="007E315D" w:rsidSect="00AC02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1701D" w:rsidRPr="007E315D" w:rsidRDefault="007E315D" w:rsidP="004822D6">
      <w:pPr>
        <w:pStyle w:val="Heading1"/>
        <w:rPr>
          <w:lang w:val="ru-RU"/>
        </w:rPr>
      </w:pPr>
      <w:r w:rsidRPr="007E315D">
        <w:rPr>
          <w:lang w:val="ru-RU"/>
        </w:rPr>
        <w:lastRenderedPageBreak/>
        <w:t>ПРЕДЛОЖЕНИЕ ПО ПИЛОТНОМУ ПРОЕКТУ «АВТОРСКОЕ ПРАВО И РАСПРОСТРАНЕНИЕ КОНТЕНТА В ЦИФРОВОЙ СРЕДЕ»</w:t>
      </w:r>
      <w:r w:rsidR="00E1701D" w:rsidRPr="007E315D">
        <w:rPr>
          <w:lang w:val="ru-RU"/>
        </w:rPr>
        <w:t xml:space="preserve"> </w:t>
      </w:r>
    </w:p>
    <w:p w:rsidR="00E1701D" w:rsidRPr="007E315D" w:rsidRDefault="00E1701D" w:rsidP="004822D6">
      <w:pPr>
        <w:rPr>
          <w:lang w:val="ru-RU"/>
        </w:rPr>
      </w:pPr>
    </w:p>
    <w:p w:rsidR="00E1701D" w:rsidRPr="007E315D" w:rsidRDefault="00E1701D" w:rsidP="004822D6">
      <w:pPr>
        <w:jc w:val="right"/>
        <w:rPr>
          <w:lang w:val="ru-RU"/>
        </w:rPr>
      </w:pPr>
    </w:p>
    <w:tbl>
      <w:tblPr>
        <w:tblStyle w:val="TableGrid"/>
        <w:tblW w:w="9671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2471"/>
        <w:gridCol w:w="851"/>
        <w:gridCol w:w="6349"/>
      </w:tblGrid>
      <w:tr w:rsidR="00E1701D" w:rsidRPr="00E35046" w:rsidTr="004E475D">
        <w:tc>
          <w:tcPr>
            <w:tcW w:w="9671" w:type="dxa"/>
            <w:gridSpan w:val="3"/>
            <w:shd w:val="clear" w:color="auto" w:fill="auto"/>
          </w:tcPr>
          <w:p w:rsidR="00E1701D" w:rsidRPr="007E315D" w:rsidRDefault="00E1701D" w:rsidP="004822D6">
            <w:pPr>
              <w:pStyle w:val="Heading2"/>
              <w:outlineLvl w:val="1"/>
              <w:rPr>
                <w:lang w:val="ru-RU"/>
              </w:rPr>
            </w:pPr>
            <w:r>
              <w:t xml:space="preserve">1. </w:t>
            </w:r>
            <w:r w:rsidR="007E315D">
              <w:rPr>
                <w:lang w:val="ru-RU"/>
              </w:rPr>
              <w:t>РЕЗЮМЕ</w:t>
            </w:r>
          </w:p>
          <w:p w:rsidR="00E1701D" w:rsidRPr="00E35046" w:rsidRDefault="00E1701D" w:rsidP="004822D6">
            <w:pPr>
              <w:rPr>
                <w:szCs w:val="22"/>
              </w:rPr>
            </w:pPr>
          </w:p>
        </w:tc>
      </w:tr>
      <w:tr w:rsidR="00E1701D" w:rsidRPr="00E35046" w:rsidTr="004E475D">
        <w:tc>
          <w:tcPr>
            <w:tcW w:w="2471" w:type="dxa"/>
            <w:shd w:val="clear" w:color="auto" w:fill="auto"/>
          </w:tcPr>
          <w:p w:rsidR="0084472C" w:rsidRDefault="0084472C" w:rsidP="004822D6">
            <w:pPr>
              <w:rPr>
                <w:i/>
                <w:szCs w:val="22"/>
              </w:rPr>
            </w:pPr>
          </w:p>
          <w:p w:rsidR="00E1701D" w:rsidRDefault="007E315D" w:rsidP="004822D6">
            <w:pPr>
              <w:rPr>
                <w:i/>
                <w:szCs w:val="22"/>
              </w:rPr>
            </w:pPr>
            <w:r>
              <w:rPr>
                <w:i/>
                <w:szCs w:val="22"/>
                <w:lang w:val="ru-RU"/>
              </w:rPr>
              <w:t>Код проекта</w:t>
            </w:r>
          </w:p>
          <w:p w:rsidR="00E1701D" w:rsidRPr="00E35046" w:rsidRDefault="00E1701D" w:rsidP="004822D6">
            <w:pPr>
              <w:rPr>
                <w:i/>
                <w:szCs w:val="22"/>
              </w:rPr>
            </w:pPr>
          </w:p>
        </w:tc>
        <w:tc>
          <w:tcPr>
            <w:tcW w:w="7200" w:type="dxa"/>
            <w:gridSpan w:val="2"/>
          </w:tcPr>
          <w:p w:rsidR="0042363E" w:rsidRDefault="0042363E" w:rsidP="004822D6">
            <w:pPr>
              <w:rPr>
                <w:szCs w:val="22"/>
              </w:rPr>
            </w:pPr>
          </w:p>
          <w:p w:rsidR="00E1701D" w:rsidRPr="00E35046" w:rsidRDefault="00E1701D" w:rsidP="004822D6">
            <w:pPr>
              <w:rPr>
                <w:szCs w:val="22"/>
              </w:rPr>
            </w:pPr>
            <w:r>
              <w:rPr>
                <w:szCs w:val="22"/>
              </w:rPr>
              <w:t>DA_1_3_4_10_11_16_25_35_01</w:t>
            </w:r>
          </w:p>
        </w:tc>
      </w:tr>
      <w:tr w:rsidR="00E1701D" w:rsidRPr="00A47E98" w:rsidTr="004E475D">
        <w:tc>
          <w:tcPr>
            <w:tcW w:w="2471" w:type="dxa"/>
            <w:shd w:val="clear" w:color="auto" w:fill="auto"/>
          </w:tcPr>
          <w:p w:rsidR="0084472C" w:rsidRPr="007E315D" w:rsidRDefault="0084472C" w:rsidP="004822D6">
            <w:pPr>
              <w:rPr>
                <w:i/>
                <w:szCs w:val="22"/>
                <w:lang w:val="ru-RU"/>
              </w:rPr>
            </w:pPr>
          </w:p>
          <w:p w:rsidR="00E1701D" w:rsidRPr="007E315D" w:rsidRDefault="007E315D" w:rsidP="004822D6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Название вида деятельности/ инициативы</w:t>
            </w:r>
          </w:p>
          <w:p w:rsidR="00E1701D" w:rsidRPr="007E315D" w:rsidRDefault="00E1701D" w:rsidP="004822D6">
            <w:pPr>
              <w:rPr>
                <w:b/>
                <w:i/>
                <w:szCs w:val="22"/>
                <w:lang w:val="ru-RU"/>
              </w:rPr>
            </w:pPr>
          </w:p>
        </w:tc>
        <w:tc>
          <w:tcPr>
            <w:tcW w:w="7200" w:type="dxa"/>
            <w:gridSpan w:val="2"/>
          </w:tcPr>
          <w:p w:rsidR="0042363E" w:rsidRPr="00DF5FF5" w:rsidRDefault="0042363E" w:rsidP="004822D6">
            <w:pPr>
              <w:rPr>
                <w:szCs w:val="22"/>
                <w:lang w:val="ru-RU"/>
              </w:rPr>
            </w:pPr>
          </w:p>
          <w:p w:rsidR="00E1701D" w:rsidRPr="007E315D" w:rsidRDefault="007E315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Пилотный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</w:t>
            </w:r>
            <w:r w:rsidRPr="007E315D">
              <w:rPr>
                <w:szCs w:val="22"/>
                <w:lang w:val="ru-RU"/>
              </w:rPr>
              <w:t xml:space="preserve"> «</w:t>
            </w:r>
            <w:r>
              <w:rPr>
                <w:szCs w:val="22"/>
                <w:lang w:val="ru-RU"/>
              </w:rPr>
              <w:t>Авторское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право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распространение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контента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в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цифровой</w:t>
            </w:r>
            <w:r w:rsidRPr="007E31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среде»</w:t>
            </w:r>
          </w:p>
        </w:tc>
      </w:tr>
      <w:tr w:rsidR="00E1701D" w:rsidRPr="00E35046" w:rsidTr="004E475D">
        <w:tc>
          <w:tcPr>
            <w:tcW w:w="2471" w:type="dxa"/>
            <w:shd w:val="clear" w:color="auto" w:fill="auto"/>
          </w:tcPr>
          <w:p w:rsidR="0084472C" w:rsidRPr="007E315D" w:rsidRDefault="0084472C" w:rsidP="004822D6">
            <w:pPr>
              <w:rPr>
                <w:i/>
                <w:szCs w:val="22"/>
                <w:lang w:val="ru-RU"/>
              </w:rPr>
            </w:pPr>
          </w:p>
          <w:p w:rsidR="00E1701D" w:rsidRPr="007E315D" w:rsidRDefault="007E315D" w:rsidP="004822D6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Рекомендации Повестки дня в области развития</w:t>
            </w:r>
            <w:r w:rsidR="00E1701D" w:rsidRPr="007E315D">
              <w:rPr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84472C" w:rsidRPr="007E315D" w:rsidRDefault="0084472C" w:rsidP="004822D6">
            <w:pPr>
              <w:rPr>
                <w:szCs w:val="22"/>
                <w:lang w:val="ru-RU"/>
              </w:rPr>
            </w:pPr>
          </w:p>
          <w:p w:rsidR="00E1701D" w:rsidRPr="00B64D7F" w:rsidRDefault="007E315D" w:rsidP="004822D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Рекомендации</w:t>
            </w:r>
            <w:r w:rsidR="00E1701D" w:rsidRPr="00B64D7F">
              <w:rPr>
                <w:szCs w:val="22"/>
              </w:rPr>
              <w:t xml:space="preserve"> 1, 3, 4, 10, 11, 16, 25 </w:t>
            </w:r>
            <w:r>
              <w:rPr>
                <w:szCs w:val="22"/>
                <w:lang w:val="ru-RU"/>
              </w:rPr>
              <w:t>и</w:t>
            </w:r>
            <w:r w:rsidR="00E1701D" w:rsidRPr="00B64D7F">
              <w:rPr>
                <w:szCs w:val="22"/>
              </w:rPr>
              <w:t xml:space="preserve"> 35.</w:t>
            </w:r>
          </w:p>
          <w:p w:rsidR="00E1701D" w:rsidRPr="00E35046" w:rsidRDefault="00E1701D" w:rsidP="004822D6">
            <w:pPr>
              <w:rPr>
                <w:szCs w:val="22"/>
              </w:rPr>
            </w:pPr>
          </w:p>
          <w:p w:rsidR="00E1701D" w:rsidRPr="00E35046" w:rsidRDefault="00E1701D" w:rsidP="004822D6">
            <w:pPr>
              <w:rPr>
                <w:szCs w:val="22"/>
              </w:rPr>
            </w:pPr>
          </w:p>
        </w:tc>
      </w:tr>
      <w:tr w:rsidR="00E1701D" w:rsidRPr="00A47E98" w:rsidTr="004E475D">
        <w:tc>
          <w:tcPr>
            <w:tcW w:w="2471" w:type="dxa"/>
            <w:shd w:val="clear" w:color="auto" w:fill="auto"/>
          </w:tcPr>
          <w:p w:rsidR="0084472C" w:rsidRDefault="0084472C" w:rsidP="004822D6">
            <w:pPr>
              <w:rPr>
                <w:i/>
                <w:szCs w:val="22"/>
              </w:rPr>
            </w:pPr>
          </w:p>
          <w:p w:rsidR="00E1701D" w:rsidRPr="00E35046" w:rsidRDefault="007E315D" w:rsidP="004822D6">
            <w:pPr>
              <w:rPr>
                <w:i/>
                <w:szCs w:val="22"/>
              </w:rPr>
            </w:pPr>
            <w:r>
              <w:rPr>
                <w:i/>
                <w:szCs w:val="22"/>
                <w:lang w:val="ru-RU"/>
              </w:rPr>
              <w:t>Краткое</w:t>
            </w:r>
            <w:r w:rsidRPr="007E315D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  <w:lang w:val="ru-RU"/>
              </w:rPr>
              <w:t>описание</w:t>
            </w:r>
            <w:r w:rsidRPr="007E315D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  <w:lang w:val="ru-RU"/>
              </w:rPr>
              <w:t>вида</w:t>
            </w:r>
            <w:r w:rsidRPr="007E315D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  <w:lang w:val="ru-RU"/>
              </w:rPr>
              <w:t>деятельности</w:t>
            </w:r>
            <w:r w:rsidRPr="007E315D">
              <w:rPr>
                <w:i/>
                <w:szCs w:val="22"/>
              </w:rPr>
              <w:t xml:space="preserve">/ </w:t>
            </w:r>
            <w:r>
              <w:rPr>
                <w:i/>
                <w:szCs w:val="22"/>
                <w:lang w:val="ru-RU"/>
              </w:rPr>
              <w:t>инициативы</w:t>
            </w:r>
            <w:r w:rsidR="00E1701D" w:rsidRPr="00E35046">
              <w:rPr>
                <w:i/>
                <w:szCs w:val="22"/>
              </w:rPr>
              <w:t xml:space="preserve"> </w:t>
            </w:r>
          </w:p>
          <w:p w:rsidR="00E1701D" w:rsidRPr="00E35046" w:rsidRDefault="00E1701D" w:rsidP="004822D6">
            <w:pPr>
              <w:rPr>
                <w:b/>
                <w:i/>
                <w:szCs w:val="22"/>
              </w:rPr>
            </w:pPr>
          </w:p>
        </w:tc>
        <w:tc>
          <w:tcPr>
            <w:tcW w:w="7200" w:type="dxa"/>
            <w:gridSpan w:val="2"/>
          </w:tcPr>
          <w:p w:rsidR="0084472C" w:rsidRPr="00DF5FF5" w:rsidRDefault="0084472C" w:rsidP="004822D6">
            <w:pPr>
              <w:rPr>
                <w:szCs w:val="22"/>
                <w:lang w:val="ru-RU"/>
              </w:rPr>
            </w:pPr>
          </w:p>
          <w:p w:rsidR="00E1701D" w:rsidRPr="004E475D" w:rsidRDefault="004E475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Цель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предлагаемого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пилотного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проекта</w:t>
            </w:r>
            <w:r w:rsidRPr="004E475D">
              <w:rPr>
                <w:szCs w:val="22"/>
                <w:lang w:val="ru-RU"/>
              </w:rPr>
              <w:t xml:space="preserve"> – </w:t>
            </w:r>
            <w:r>
              <w:rPr>
                <w:szCs w:val="22"/>
                <w:lang w:val="ru-RU"/>
              </w:rPr>
              <w:t>получить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четкую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информацию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национальных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режимах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авторского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права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смежных</w:t>
            </w:r>
            <w:r w:rsidRPr="004E475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прав, применимых к аудиовизуально</w:t>
            </w:r>
            <w:r w:rsidR="00CA154C">
              <w:rPr>
                <w:szCs w:val="22"/>
                <w:lang w:val="ru-RU"/>
              </w:rPr>
              <w:t>му</w:t>
            </w:r>
            <w:r>
              <w:rPr>
                <w:szCs w:val="22"/>
                <w:lang w:val="ru-RU"/>
              </w:rPr>
              <w:t xml:space="preserve"> контент</w:t>
            </w:r>
            <w:r w:rsidR="00CA154C">
              <w:rPr>
                <w:szCs w:val="22"/>
                <w:lang w:val="ru-RU"/>
              </w:rPr>
              <w:t>у, используемому по лицензии и распространяемому</w:t>
            </w:r>
            <w:r>
              <w:rPr>
                <w:szCs w:val="22"/>
                <w:lang w:val="ru-RU"/>
              </w:rPr>
              <w:t xml:space="preserve"> в цифровой среде.</w:t>
            </w:r>
          </w:p>
          <w:p w:rsidR="00E1701D" w:rsidRPr="004E475D" w:rsidRDefault="00E1701D" w:rsidP="004822D6">
            <w:pPr>
              <w:rPr>
                <w:szCs w:val="22"/>
                <w:lang w:val="ru-RU"/>
              </w:rPr>
            </w:pPr>
          </w:p>
          <w:p w:rsidR="00E1701D" w:rsidRPr="009F049D" w:rsidRDefault="004E475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</w:t>
            </w:r>
            <w:r w:rsidRPr="009F04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частности</w:t>
            </w:r>
            <w:r w:rsidRPr="009F049D">
              <w:rPr>
                <w:szCs w:val="22"/>
                <w:lang w:val="ru-RU"/>
              </w:rPr>
              <w:t xml:space="preserve">, </w:t>
            </w:r>
            <w:r>
              <w:rPr>
                <w:szCs w:val="22"/>
                <w:lang w:val="ru-RU"/>
              </w:rPr>
              <w:t>проект</w:t>
            </w:r>
            <w:r w:rsidRPr="009F04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призван</w:t>
            </w:r>
            <w:r w:rsidRPr="009F04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повысить</w:t>
            </w:r>
            <w:r w:rsidRPr="009F04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осведомленность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авторов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и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других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заинтересованных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сторон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относительно</w:t>
            </w:r>
            <w:r w:rsidR="00CA154C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действующих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в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 xml:space="preserve">участвующих странах </w:t>
            </w:r>
            <w:r w:rsidR="00FE4097">
              <w:rPr>
                <w:szCs w:val="22"/>
                <w:lang w:val="ru-RU"/>
              </w:rPr>
              <w:t xml:space="preserve">(Аргентина, Бразилия, Коста-Рика, Эквадор, Перу и Уругвай) </w:t>
            </w:r>
            <w:r w:rsidR="009F049D">
              <w:rPr>
                <w:szCs w:val="22"/>
                <w:lang w:val="ru-RU"/>
              </w:rPr>
              <w:t>правил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и</w:t>
            </w:r>
            <w:r w:rsidR="009F049D" w:rsidRPr="009F049D">
              <w:rPr>
                <w:szCs w:val="22"/>
                <w:lang w:val="ru-RU"/>
              </w:rPr>
              <w:t xml:space="preserve"> </w:t>
            </w:r>
            <w:r w:rsidR="00CA154C">
              <w:rPr>
                <w:szCs w:val="22"/>
                <w:lang w:val="ru-RU"/>
              </w:rPr>
              <w:t>проанализировать актуальные вопросы в области авторского права и смежных прав</w:t>
            </w:r>
            <w:r w:rsidR="00FE4097">
              <w:rPr>
                <w:szCs w:val="22"/>
                <w:lang w:val="ru-RU"/>
              </w:rPr>
              <w:t xml:space="preserve"> на примере национальных </w:t>
            </w:r>
            <w:r w:rsidR="009F049D">
              <w:rPr>
                <w:szCs w:val="22"/>
                <w:lang w:val="ru-RU"/>
              </w:rPr>
              <w:t>рынк</w:t>
            </w:r>
            <w:r w:rsidR="00FE4097">
              <w:rPr>
                <w:szCs w:val="22"/>
                <w:lang w:val="ru-RU"/>
              </w:rPr>
              <w:t>ов</w:t>
            </w:r>
            <w:r w:rsidRPr="009F049D">
              <w:rPr>
                <w:szCs w:val="22"/>
                <w:lang w:val="ru-RU"/>
              </w:rPr>
              <w:t xml:space="preserve"> </w:t>
            </w:r>
            <w:r w:rsidR="009F049D">
              <w:rPr>
                <w:szCs w:val="22"/>
                <w:lang w:val="ru-RU"/>
              </w:rPr>
              <w:t>цифровой аудиовизуальной продукции.</w:t>
            </w:r>
          </w:p>
          <w:p w:rsidR="0084472C" w:rsidRPr="009F049D" w:rsidRDefault="0084472C" w:rsidP="004822D6">
            <w:pPr>
              <w:rPr>
                <w:szCs w:val="22"/>
                <w:lang w:val="ru-RU"/>
              </w:rPr>
            </w:pPr>
          </w:p>
        </w:tc>
      </w:tr>
      <w:tr w:rsidR="00E1701D" w:rsidRPr="00E35046" w:rsidTr="004E475D">
        <w:tc>
          <w:tcPr>
            <w:tcW w:w="2471" w:type="dxa"/>
            <w:shd w:val="clear" w:color="auto" w:fill="auto"/>
          </w:tcPr>
          <w:p w:rsidR="0084472C" w:rsidRPr="009F049D" w:rsidRDefault="0084472C" w:rsidP="004822D6">
            <w:pPr>
              <w:rPr>
                <w:i/>
                <w:szCs w:val="22"/>
                <w:lang w:val="ru-RU"/>
              </w:rPr>
            </w:pPr>
          </w:p>
          <w:p w:rsidR="00E1701D" w:rsidRDefault="007E315D" w:rsidP="004822D6">
            <w:pPr>
              <w:rPr>
                <w:i/>
                <w:szCs w:val="22"/>
              </w:rPr>
            </w:pPr>
            <w:r>
              <w:rPr>
                <w:i/>
                <w:szCs w:val="22"/>
                <w:lang w:val="ru-RU"/>
              </w:rPr>
              <w:t>Программа реализации</w:t>
            </w:r>
            <w:r w:rsidR="00E1701D">
              <w:rPr>
                <w:i/>
                <w:szCs w:val="22"/>
              </w:rPr>
              <w:t xml:space="preserve"> </w:t>
            </w:r>
          </w:p>
          <w:p w:rsidR="008D756B" w:rsidRPr="00E35046" w:rsidRDefault="008D756B" w:rsidP="004822D6">
            <w:pPr>
              <w:rPr>
                <w:i/>
                <w:szCs w:val="22"/>
              </w:rPr>
            </w:pPr>
          </w:p>
        </w:tc>
        <w:tc>
          <w:tcPr>
            <w:tcW w:w="7200" w:type="dxa"/>
            <w:gridSpan w:val="2"/>
          </w:tcPr>
          <w:p w:rsidR="009837FD" w:rsidRDefault="009837FD" w:rsidP="004822D6">
            <w:pPr>
              <w:rPr>
                <w:szCs w:val="22"/>
              </w:rPr>
            </w:pPr>
          </w:p>
          <w:p w:rsidR="00E1701D" w:rsidRPr="00E35046" w:rsidRDefault="007E315D" w:rsidP="00261B60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Программа</w:t>
            </w:r>
            <w:r w:rsidR="00261B60">
              <w:rPr>
                <w:szCs w:val="22"/>
                <w:lang w:val="ru-RU"/>
              </w:rPr>
              <w:t> </w:t>
            </w:r>
            <w:r w:rsidR="00E1701D">
              <w:rPr>
                <w:szCs w:val="22"/>
              </w:rPr>
              <w:t>3</w:t>
            </w:r>
          </w:p>
        </w:tc>
      </w:tr>
      <w:tr w:rsidR="00E1701D" w:rsidRPr="00E35046" w:rsidTr="004E475D">
        <w:tc>
          <w:tcPr>
            <w:tcW w:w="2471" w:type="dxa"/>
            <w:shd w:val="clear" w:color="auto" w:fill="auto"/>
          </w:tcPr>
          <w:p w:rsidR="0084472C" w:rsidRPr="00DF5FF5" w:rsidRDefault="0084472C" w:rsidP="004822D6">
            <w:pPr>
              <w:rPr>
                <w:i/>
                <w:szCs w:val="22"/>
                <w:lang w:val="ru-RU"/>
              </w:rPr>
            </w:pPr>
          </w:p>
          <w:p w:rsidR="00E1701D" w:rsidRPr="007E315D" w:rsidRDefault="007E315D" w:rsidP="007E315D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Взаимосвязь</w:t>
            </w:r>
            <w:r w:rsidRPr="007E315D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с</w:t>
            </w:r>
            <w:r w:rsidRPr="007E315D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другими</w:t>
            </w:r>
            <w:r w:rsidRPr="007E315D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программами</w:t>
            </w:r>
            <w:r w:rsidRPr="007E315D">
              <w:rPr>
                <w:i/>
                <w:szCs w:val="22"/>
                <w:lang w:val="ru-RU"/>
              </w:rPr>
              <w:t xml:space="preserve">/ </w:t>
            </w:r>
            <w:r>
              <w:rPr>
                <w:i/>
                <w:szCs w:val="22"/>
                <w:lang w:val="ru-RU"/>
              </w:rPr>
              <w:t>проектами</w:t>
            </w:r>
            <w:r w:rsidRPr="007E315D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ПДР</w:t>
            </w:r>
            <w:r w:rsidR="00E1701D" w:rsidRPr="007E315D">
              <w:rPr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42363E" w:rsidRPr="00261B60" w:rsidRDefault="0042363E" w:rsidP="004822D6">
            <w:pPr>
              <w:rPr>
                <w:szCs w:val="22"/>
                <w:lang w:val="ru-RU"/>
              </w:rPr>
            </w:pPr>
          </w:p>
          <w:p w:rsidR="00E1701D" w:rsidRPr="00261B60" w:rsidRDefault="00E1701D" w:rsidP="00261B60">
            <w:pPr>
              <w:rPr>
                <w:szCs w:val="22"/>
              </w:rPr>
            </w:pPr>
            <w:r w:rsidRPr="00261B60">
              <w:rPr>
                <w:szCs w:val="22"/>
              </w:rPr>
              <w:t>DA_16_20_01</w:t>
            </w:r>
            <w:r w:rsidR="00261B60" w:rsidRPr="00261B60">
              <w:rPr>
                <w:szCs w:val="22"/>
                <w:lang w:val="ru-RU"/>
              </w:rPr>
              <w:t xml:space="preserve">; </w:t>
            </w:r>
            <w:r w:rsidRPr="00261B60">
              <w:rPr>
                <w:szCs w:val="22"/>
              </w:rPr>
              <w:t xml:space="preserve"> DA_19_24_27_01</w:t>
            </w:r>
            <w:r w:rsidR="00261B60" w:rsidRPr="00261B60">
              <w:rPr>
                <w:szCs w:val="22"/>
                <w:lang w:val="ru-RU"/>
              </w:rPr>
              <w:t xml:space="preserve">: </w:t>
            </w:r>
            <w:r w:rsidRPr="00261B60">
              <w:rPr>
                <w:szCs w:val="22"/>
              </w:rPr>
              <w:t xml:space="preserve"> DA_1_2_4_10_11</w:t>
            </w:r>
          </w:p>
        </w:tc>
      </w:tr>
      <w:tr w:rsidR="00E1701D" w:rsidRPr="00A47E98" w:rsidTr="004E475D">
        <w:tc>
          <w:tcPr>
            <w:tcW w:w="2471" w:type="dxa"/>
            <w:shd w:val="clear" w:color="auto" w:fill="auto"/>
          </w:tcPr>
          <w:p w:rsidR="0084472C" w:rsidRPr="00DF5FF5" w:rsidRDefault="0084472C" w:rsidP="004822D6">
            <w:pPr>
              <w:rPr>
                <w:i/>
                <w:szCs w:val="22"/>
                <w:lang w:val="ru-RU"/>
              </w:rPr>
            </w:pPr>
          </w:p>
          <w:p w:rsidR="00E1701D" w:rsidRPr="00DF5FF5" w:rsidRDefault="004E475D" w:rsidP="004822D6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Взаимосвязь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с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ожидаемыми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результатами</w:t>
            </w:r>
            <w:r w:rsidRPr="00DF5FF5">
              <w:rPr>
                <w:i/>
                <w:szCs w:val="22"/>
                <w:lang w:val="ru-RU"/>
              </w:rPr>
              <w:t xml:space="preserve">, </w:t>
            </w:r>
            <w:r>
              <w:rPr>
                <w:i/>
                <w:szCs w:val="22"/>
                <w:lang w:val="ru-RU"/>
              </w:rPr>
              <w:t>предусмотренными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Программой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и</w:t>
            </w:r>
            <w:r w:rsidRPr="00DF5FF5">
              <w:rPr>
                <w:i/>
                <w:szCs w:val="22"/>
                <w:lang w:val="ru-RU"/>
              </w:rPr>
              <w:t xml:space="preserve"> </w:t>
            </w:r>
            <w:r>
              <w:rPr>
                <w:i/>
                <w:szCs w:val="22"/>
                <w:lang w:val="ru-RU"/>
              </w:rPr>
              <w:t>бюджетом</w:t>
            </w:r>
          </w:p>
        </w:tc>
        <w:tc>
          <w:tcPr>
            <w:tcW w:w="7200" w:type="dxa"/>
            <w:gridSpan w:val="2"/>
          </w:tcPr>
          <w:p w:rsidR="0084472C" w:rsidRPr="00DF5FF5" w:rsidRDefault="0084472C" w:rsidP="004822D6">
            <w:pPr>
              <w:rPr>
                <w:szCs w:val="22"/>
                <w:lang w:val="ru-RU"/>
              </w:rPr>
            </w:pPr>
          </w:p>
          <w:p w:rsidR="00E1701D" w:rsidRPr="00DF5FF5" w:rsidRDefault="009F049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Программа</w:t>
            </w:r>
            <w:r w:rsidR="00261B60">
              <w:rPr>
                <w:szCs w:val="22"/>
                <w:lang w:val="ru-RU"/>
              </w:rPr>
              <w:t> </w:t>
            </w:r>
            <w:r w:rsidR="00E1701D" w:rsidRPr="00DF5FF5">
              <w:rPr>
                <w:szCs w:val="22"/>
                <w:lang w:val="ru-RU"/>
              </w:rPr>
              <w:t>3</w:t>
            </w:r>
          </w:p>
          <w:p w:rsidR="00E1701D" w:rsidRPr="00DF5FF5" w:rsidRDefault="00E1701D" w:rsidP="004822D6">
            <w:pPr>
              <w:rPr>
                <w:szCs w:val="22"/>
                <w:lang w:val="ru-RU"/>
              </w:rPr>
            </w:pPr>
          </w:p>
          <w:p w:rsidR="00E1701D" w:rsidRPr="009F049D" w:rsidRDefault="009F049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Стратегическая</w:t>
            </w:r>
            <w:r w:rsidRPr="009F049D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цель</w:t>
            </w:r>
            <w:r w:rsidR="00E1701D" w:rsidRPr="009F049D">
              <w:rPr>
                <w:szCs w:val="22"/>
                <w:lang w:val="ru-RU"/>
              </w:rPr>
              <w:t xml:space="preserve"> </w:t>
            </w:r>
            <w:r w:rsidR="00E1701D" w:rsidRPr="00E35046">
              <w:rPr>
                <w:szCs w:val="22"/>
              </w:rPr>
              <w:t>I</w:t>
            </w:r>
            <w:r w:rsidR="00E1701D" w:rsidRPr="009F049D">
              <w:rPr>
                <w:szCs w:val="22"/>
                <w:lang w:val="ru-RU"/>
              </w:rPr>
              <w:t xml:space="preserve">.2: </w:t>
            </w:r>
            <w:r w:rsidR="00BE100D" w:rsidRPr="009F049D">
              <w:rPr>
                <w:szCs w:val="22"/>
                <w:lang w:val="ru-RU"/>
              </w:rPr>
              <w:t xml:space="preserve"> </w:t>
            </w:r>
            <w:r w:rsidRPr="009F049D">
              <w:rPr>
                <w:szCs w:val="22"/>
                <w:lang w:val="ru-RU"/>
              </w:rPr>
              <w:t>Адаптированные к местным условиям и сбалансированные основы нормативного регулирования и политики в области ИС</w:t>
            </w:r>
            <w:r>
              <w:rPr>
                <w:szCs w:val="22"/>
                <w:lang w:val="ru-RU"/>
              </w:rPr>
              <w:t>.</w:t>
            </w:r>
          </w:p>
          <w:p w:rsidR="00E1701D" w:rsidRPr="009F049D" w:rsidRDefault="00E1701D" w:rsidP="004822D6">
            <w:pPr>
              <w:rPr>
                <w:szCs w:val="22"/>
                <w:lang w:val="ru-RU"/>
              </w:rPr>
            </w:pPr>
          </w:p>
          <w:p w:rsidR="00E1701D" w:rsidRPr="00BF1737" w:rsidRDefault="009F049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Стратегическая</w:t>
            </w:r>
            <w:r w:rsidRPr="00BF1737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цель</w:t>
            </w:r>
            <w:r w:rsidR="00E1701D" w:rsidRPr="00BF1737">
              <w:rPr>
                <w:szCs w:val="22"/>
                <w:lang w:val="ru-RU"/>
              </w:rPr>
              <w:t xml:space="preserve"> </w:t>
            </w:r>
            <w:r w:rsidR="00E1701D">
              <w:rPr>
                <w:szCs w:val="22"/>
              </w:rPr>
              <w:t>III</w:t>
            </w:r>
            <w:r w:rsidR="00E1701D" w:rsidRPr="00BF1737">
              <w:rPr>
                <w:szCs w:val="22"/>
                <w:lang w:val="ru-RU"/>
              </w:rPr>
              <w:t xml:space="preserve">.4: </w:t>
            </w:r>
            <w:r w:rsidR="00BF1737" w:rsidRPr="00BF1737">
              <w:rPr>
                <w:szCs w:val="22"/>
                <w:lang w:val="ru-RU"/>
              </w:rPr>
              <w:t>Укрепление механизмов сотрудничества с учреждениями в развивающихся странах, НРС и странах с переходной экономикой, разработанных с учетом их потребностей</w:t>
            </w:r>
            <w:r w:rsidR="00BF1737">
              <w:rPr>
                <w:szCs w:val="22"/>
                <w:lang w:val="ru-RU"/>
              </w:rPr>
              <w:t>.</w:t>
            </w:r>
          </w:p>
          <w:p w:rsidR="00E1701D" w:rsidRPr="00BF1737" w:rsidRDefault="00E1701D" w:rsidP="004822D6">
            <w:pPr>
              <w:rPr>
                <w:szCs w:val="22"/>
                <w:lang w:val="ru-RU"/>
              </w:rPr>
            </w:pPr>
          </w:p>
          <w:p w:rsidR="00E1701D" w:rsidRPr="00BD1329" w:rsidRDefault="009F049D" w:rsidP="004822D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Стратегическая</w:t>
            </w:r>
            <w:r w:rsidRPr="00BD1329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цель</w:t>
            </w:r>
            <w:r w:rsidR="00E1701D" w:rsidRPr="00BD1329">
              <w:rPr>
                <w:szCs w:val="22"/>
                <w:lang w:val="ru-RU"/>
              </w:rPr>
              <w:t xml:space="preserve"> </w:t>
            </w:r>
            <w:r w:rsidR="00E1701D">
              <w:rPr>
                <w:szCs w:val="22"/>
              </w:rPr>
              <w:t>IV</w:t>
            </w:r>
            <w:r w:rsidR="00E1701D" w:rsidRPr="00BD1329">
              <w:rPr>
                <w:szCs w:val="22"/>
                <w:lang w:val="ru-RU"/>
              </w:rPr>
              <w:t>.2</w:t>
            </w:r>
            <w:r w:rsidR="00BE100D" w:rsidRPr="00BD1329">
              <w:rPr>
                <w:szCs w:val="22"/>
                <w:lang w:val="ru-RU"/>
              </w:rPr>
              <w:t xml:space="preserve">: </w:t>
            </w:r>
            <w:r w:rsidR="00BD1329" w:rsidRPr="00BD1329">
              <w:rPr>
                <w:szCs w:val="22"/>
                <w:lang w:val="ru-RU"/>
              </w:rPr>
              <w:t>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</w:t>
            </w:r>
            <w:r w:rsidR="00BD1329">
              <w:rPr>
                <w:szCs w:val="22"/>
                <w:lang w:val="ru-RU"/>
              </w:rPr>
              <w:t>.</w:t>
            </w:r>
          </w:p>
          <w:p w:rsidR="00E1701D" w:rsidRPr="00BD1329" w:rsidRDefault="00E1701D" w:rsidP="004822D6">
            <w:pPr>
              <w:rPr>
                <w:szCs w:val="22"/>
                <w:lang w:val="ru-RU"/>
              </w:rPr>
            </w:pPr>
          </w:p>
          <w:p w:rsidR="00E1701D" w:rsidRPr="00BD1329" w:rsidRDefault="00E1701D" w:rsidP="004822D6">
            <w:pPr>
              <w:rPr>
                <w:szCs w:val="22"/>
                <w:lang w:val="ru-RU"/>
              </w:rPr>
            </w:pPr>
          </w:p>
        </w:tc>
      </w:tr>
      <w:tr w:rsidR="00E1701D" w:rsidRPr="00E35046" w:rsidTr="004E475D">
        <w:tc>
          <w:tcPr>
            <w:tcW w:w="2471" w:type="dxa"/>
            <w:shd w:val="clear" w:color="auto" w:fill="auto"/>
          </w:tcPr>
          <w:p w:rsidR="008D756B" w:rsidRPr="00BD1329" w:rsidRDefault="008D756B" w:rsidP="004822D6">
            <w:pPr>
              <w:rPr>
                <w:i/>
                <w:szCs w:val="22"/>
                <w:lang w:val="ru-RU"/>
              </w:rPr>
            </w:pPr>
          </w:p>
          <w:p w:rsidR="00E1701D" w:rsidRPr="004E475D" w:rsidRDefault="004E475D" w:rsidP="004822D6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t>Продолжительность проекта</w:t>
            </w:r>
          </w:p>
          <w:p w:rsidR="008D756B" w:rsidRPr="00E35046" w:rsidRDefault="008D756B" w:rsidP="004822D6">
            <w:pPr>
              <w:rPr>
                <w:i/>
                <w:szCs w:val="22"/>
              </w:rPr>
            </w:pPr>
          </w:p>
        </w:tc>
        <w:tc>
          <w:tcPr>
            <w:tcW w:w="7200" w:type="dxa"/>
            <w:gridSpan w:val="2"/>
          </w:tcPr>
          <w:p w:rsidR="008D756B" w:rsidRDefault="008D756B" w:rsidP="004822D6">
            <w:pPr>
              <w:rPr>
                <w:szCs w:val="22"/>
              </w:rPr>
            </w:pPr>
          </w:p>
          <w:p w:rsidR="00E1701D" w:rsidRDefault="00E1701D" w:rsidP="004822D6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261B60">
              <w:rPr>
                <w:szCs w:val="22"/>
                <w:lang w:val="ru-RU"/>
              </w:rPr>
              <w:t> </w:t>
            </w:r>
            <w:r w:rsidR="00BD1329">
              <w:rPr>
                <w:szCs w:val="22"/>
                <w:lang w:val="ru-RU"/>
              </w:rPr>
              <w:t>месяцев</w:t>
            </w:r>
            <w:r>
              <w:rPr>
                <w:szCs w:val="22"/>
              </w:rPr>
              <w:t xml:space="preserve"> </w:t>
            </w:r>
          </w:p>
          <w:p w:rsidR="008D756B" w:rsidRPr="00E35046" w:rsidRDefault="008D756B" w:rsidP="004822D6">
            <w:pPr>
              <w:rPr>
                <w:szCs w:val="22"/>
              </w:rPr>
            </w:pPr>
          </w:p>
        </w:tc>
      </w:tr>
      <w:tr w:rsidR="00E1701D" w:rsidRPr="00E35046" w:rsidTr="004E475D">
        <w:tc>
          <w:tcPr>
            <w:tcW w:w="9671" w:type="dxa"/>
            <w:gridSpan w:val="3"/>
            <w:shd w:val="clear" w:color="auto" w:fill="auto"/>
          </w:tcPr>
          <w:p w:rsidR="00E1701D" w:rsidRPr="00E35046" w:rsidRDefault="00E1701D" w:rsidP="004822D6">
            <w:pPr>
              <w:pStyle w:val="Heading2"/>
              <w:outlineLvl w:val="1"/>
            </w:pPr>
            <w:r>
              <w:t xml:space="preserve">2. </w:t>
            </w:r>
            <w:r w:rsidR="004E475D">
              <w:rPr>
                <w:lang w:val="ru-RU"/>
              </w:rPr>
              <w:t>описание проекта</w:t>
            </w:r>
            <w:r>
              <w:t xml:space="preserve"> </w:t>
            </w:r>
          </w:p>
          <w:p w:rsidR="00E1701D" w:rsidRPr="00E35046" w:rsidRDefault="00E1701D" w:rsidP="004822D6">
            <w:pPr>
              <w:ind w:left="1134"/>
              <w:rPr>
                <w:szCs w:val="22"/>
              </w:rPr>
            </w:pPr>
          </w:p>
        </w:tc>
      </w:tr>
      <w:tr w:rsidR="00E1701D" w:rsidRPr="00A47E98" w:rsidTr="004E475D">
        <w:tc>
          <w:tcPr>
            <w:tcW w:w="9671" w:type="dxa"/>
            <w:gridSpan w:val="3"/>
            <w:shd w:val="clear" w:color="auto" w:fill="auto"/>
          </w:tcPr>
          <w:p w:rsidR="00E1701D" w:rsidRPr="00DF5FF5" w:rsidRDefault="00E1701D" w:rsidP="00BE100D">
            <w:pPr>
              <w:pStyle w:val="Heading3"/>
              <w:keepNext w:val="0"/>
              <w:outlineLvl w:val="2"/>
              <w:rPr>
                <w:lang w:val="ru-RU"/>
              </w:rPr>
            </w:pPr>
            <w:r w:rsidRPr="00DF5FF5">
              <w:rPr>
                <w:lang w:val="ru-RU"/>
              </w:rPr>
              <w:t xml:space="preserve">2.1. </w:t>
            </w:r>
            <w:r w:rsidR="00BD1329">
              <w:rPr>
                <w:lang w:val="ru-RU"/>
              </w:rPr>
              <w:t>Справочная</w:t>
            </w:r>
            <w:r w:rsidR="00BD1329" w:rsidRPr="00DF5FF5">
              <w:rPr>
                <w:lang w:val="ru-RU"/>
              </w:rPr>
              <w:t xml:space="preserve"> </w:t>
            </w:r>
            <w:r w:rsidR="00BD1329">
              <w:rPr>
                <w:lang w:val="ru-RU"/>
              </w:rPr>
              <w:t>информация</w:t>
            </w:r>
            <w:r w:rsidRPr="00DF5FF5">
              <w:rPr>
                <w:lang w:val="ru-RU"/>
              </w:rPr>
              <w:t xml:space="preserve"> </w:t>
            </w:r>
          </w:p>
          <w:p w:rsidR="00E1701D" w:rsidRPr="00DF5FF5" w:rsidRDefault="00E1701D" w:rsidP="00BE100D">
            <w:pPr>
              <w:rPr>
                <w:lang w:val="ru-RU"/>
              </w:rPr>
            </w:pPr>
          </w:p>
          <w:p w:rsidR="00E1701D" w:rsidRPr="00133C46" w:rsidRDefault="00504EF5" w:rsidP="00BE100D">
            <w:pPr>
              <w:rPr>
                <w:lang w:val="ru-RU"/>
              </w:rPr>
            </w:pPr>
            <w:r>
              <w:rPr>
                <w:lang w:val="ru-RU"/>
              </w:rPr>
              <w:t>Сложный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рынок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аудиовизуальной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продукции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остается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объектом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нескольких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государственных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инициатив</w:t>
            </w:r>
            <w:r w:rsidRPr="00504EF5">
              <w:rPr>
                <w:lang w:val="ru-RU"/>
              </w:rPr>
              <w:t xml:space="preserve">, </w:t>
            </w:r>
            <w:r>
              <w:rPr>
                <w:lang w:val="ru-RU"/>
              </w:rPr>
              <w:t>целью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которых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стимулирование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производства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аудиовизуального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контента</w:t>
            </w:r>
            <w:r w:rsidRPr="00504EF5">
              <w:rPr>
                <w:lang w:val="ru-RU"/>
              </w:rPr>
              <w:t>.</w:t>
            </w:r>
            <w:r>
              <w:rPr>
                <w:lang w:val="ru-RU"/>
              </w:rPr>
              <w:t xml:space="preserve"> В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центре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этих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инициатив</w:t>
            </w:r>
            <w:r w:rsidRPr="00504EF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как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правило</w:t>
            </w:r>
            <w:r w:rsidRPr="00504EF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оказывается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начальная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стадия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аудиовизуального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продукта</w:t>
            </w:r>
            <w:r w:rsidRPr="00504EF5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именно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504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финансирование его производства</w:t>
            </w:r>
            <w:r w:rsidR="00E1701D">
              <w:rPr>
                <w:rStyle w:val="FootnoteReference"/>
              </w:rPr>
              <w:footnoteReference w:id="2"/>
            </w:r>
            <w:r w:rsidR="00E1701D" w:rsidRPr="00504EF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Однако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важно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отметить</w:t>
            </w:r>
            <w:r w:rsidRPr="00133C4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в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аудиовизуальной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отрасли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финансирование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и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распространение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контента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обычно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взаимосвязаны</w:t>
            </w:r>
            <w:r w:rsidR="00133C46" w:rsidRPr="00133C46">
              <w:rPr>
                <w:lang w:val="ru-RU"/>
              </w:rPr>
              <w:t xml:space="preserve">, </w:t>
            </w:r>
            <w:r w:rsidR="00133C46">
              <w:rPr>
                <w:lang w:val="ru-RU"/>
              </w:rPr>
              <w:t>поэтому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во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многих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случаях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распространение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контента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является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необходимым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условием производства. Например</w:t>
            </w:r>
            <w:r w:rsidR="00133C46" w:rsidRPr="00133C46">
              <w:rPr>
                <w:lang w:val="ru-RU"/>
              </w:rPr>
              <w:t xml:space="preserve">, </w:t>
            </w:r>
            <w:r w:rsidR="00133C46">
              <w:rPr>
                <w:lang w:val="ru-RU"/>
              </w:rPr>
              <w:t>финансирование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можно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обеспечить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только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заранее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продав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исключительные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права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интеллектуальной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собственности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на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контент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покупателю</w:t>
            </w:r>
            <w:r w:rsidR="00133C46" w:rsidRPr="00133C46">
              <w:rPr>
                <w:lang w:val="ru-RU"/>
              </w:rPr>
              <w:t xml:space="preserve">, </w:t>
            </w:r>
            <w:r w:rsidR="00133C46">
              <w:rPr>
                <w:lang w:val="ru-RU"/>
              </w:rPr>
              <w:t>отвечающего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за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его</w:t>
            </w:r>
            <w:r w:rsidR="00133C46" w:rsidRPr="00133C46">
              <w:rPr>
                <w:lang w:val="ru-RU"/>
              </w:rPr>
              <w:t xml:space="preserve"> </w:t>
            </w:r>
            <w:r w:rsidR="00133C46">
              <w:rPr>
                <w:lang w:val="ru-RU"/>
              </w:rPr>
              <w:t>распространение</w:t>
            </w:r>
            <w:r w:rsidR="00E1701D">
              <w:rPr>
                <w:rStyle w:val="FootnoteReference"/>
              </w:rPr>
              <w:footnoteReference w:id="3"/>
            </w:r>
            <w:r w:rsidR="00E1701D" w:rsidRPr="00133C46">
              <w:rPr>
                <w:lang w:val="ru-RU"/>
              </w:rPr>
              <w:t xml:space="preserve">.  </w:t>
            </w:r>
          </w:p>
          <w:p w:rsidR="00E1701D" w:rsidRPr="00133C46" w:rsidRDefault="00E1701D" w:rsidP="00BE100D">
            <w:pPr>
              <w:rPr>
                <w:lang w:val="ru-RU"/>
              </w:rPr>
            </w:pPr>
          </w:p>
          <w:p w:rsidR="00E1701D" w:rsidRPr="00133C46" w:rsidRDefault="00133C46" w:rsidP="00BE100D">
            <w:pPr>
              <w:rPr>
                <w:lang w:val="ru-RU"/>
              </w:rPr>
            </w:pPr>
            <w:r>
              <w:rPr>
                <w:lang w:val="ru-RU"/>
              </w:rPr>
              <w:t>По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мере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цифровых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платформ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оказания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аудиовизуальных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</w:t>
            </w:r>
            <w:r w:rsidRPr="00133C4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появляются альтернативные возможности для распространения (а значит и для финансирования) местного контента, </w:t>
            </w:r>
            <w:r w:rsidR="00834E1D">
              <w:rPr>
                <w:lang w:val="ru-RU"/>
              </w:rPr>
              <w:t xml:space="preserve">который до сих пор не мог дойти до потребителя через кино или телевидение. В нескольких регионах объем потребления аудиовизуального контента </w:t>
            </w:r>
            <w:r w:rsidR="00BC6AFB">
              <w:rPr>
                <w:lang w:val="ru-RU"/>
              </w:rPr>
              <w:t>в цифровом формате</w:t>
            </w:r>
            <w:r w:rsidR="00834E1D">
              <w:rPr>
                <w:lang w:val="ru-RU"/>
              </w:rPr>
              <w:t xml:space="preserve"> растет в геометрической прогрессии.</w:t>
            </w:r>
          </w:p>
          <w:p w:rsidR="00133C46" w:rsidRPr="00133C46" w:rsidRDefault="00133C46" w:rsidP="00BE100D">
            <w:pPr>
              <w:rPr>
                <w:lang w:val="ru-RU"/>
              </w:rPr>
            </w:pPr>
          </w:p>
          <w:p w:rsidR="00E1701D" w:rsidRPr="00BF1737" w:rsidRDefault="00BF1737" w:rsidP="00BE100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время</w:t>
            </w:r>
            <w:r w:rsidRPr="00BF17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местные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вещания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распространяют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</w:t>
            </w:r>
            <w:r w:rsidRPr="00BF17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цифровым каналам, в результате чего население получает аудиовизуальный контент</w:t>
            </w:r>
            <w:r w:rsidR="00E94B39">
              <w:rPr>
                <w:lang w:val="ru-RU"/>
              </w:rPr>
              <w:t>, в том числе местного производства,</w:t>
            </w:r>
            <w:r>
              <w:rPr>
                <w:lang w:val="ru-RU"/>
              </w:rPr>
              <w:t xml:space="preserve"> в большем объеме </w:t>
            </w:r>
            <w:r w:rsidR="00E94B39">
              <w:rPr>
                <w:lang w:val="ru-RU"/>
              </w:rPr>
              <w:t xml:space="preserve">при помощи цифровых средств. </w:t>
            </w:r>
          </w:p>
          <w:p w:rsidR="00E1701D" w:rsidRPr="00BF1737" w:rsidRDefault="00E1701D" w:rsidP="00BE100D">
            <w:pPr>
              <w:rPr>
                <w:lang w:val="ru-RU"/>
              </w:rPr>
            </w:pPr>
          </w:p>
          <w:p w:rsidR="00E1701D" w:rsidRPr="00E94B39" w:rsidRDefault="00E94B39" w:rsidP="00BE100D">
            <w:pPr>
              <w:rPr>
                <w:lang w:val="ru-RU"/>
              </w:rPr>
            </w:pPr>
            <w:r>
              <w:rPr>
                <w:lang w:val="ru-RU"/>
              </w:rPr>
              <w:t>Как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традиционной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цепи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создания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добавленной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стоимости</w:t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новые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каналы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распространения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аудиовизуального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полагаются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авторское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смежные права для обеспечения того, чтобы авторы и правообладатели получали причитающееся им вознаграждение. Охрана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авторского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приобретает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еще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большее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значение</w:t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поскольку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становится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легкодоступным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огромных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территориях</w:t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он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распространяется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цифровом формате. Несмотря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меняющийся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ландшафт</w:t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вполне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</w:t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некоторые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давно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устоявшиеся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модели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финансирования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производства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аудиовизуальной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продукции</w:t>
            </w:r>
            <w:r>
              <w:rPr>
                <w:rStyle w:val="FootnoteReference"/>
              </w:rPr>
              <w:footnoteReference w:id="4"/>
            </w:r>
            <w:r w:rsidRPr="00E94B3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такие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</w:t>
            </w:r>
            <w:r w:rsidRPr="00E94B3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предварительная продажа исключительных лицензий, все еще могут играть важную роль</w:t>
            </w:r>
            <w:r w:rsidR="00E1701D">
              <w:rPr>
                <w:rStyle w:val="FootnoteReference"/>
              </w:rPr>
              <w:footnoteReference w:id="5"/>
            </w:r>
            <w:r w:rsidR="00E1701D" w:rsidRPr="00E94B39">
              <w:rPr>
                <w:lang w:val="ru-RU"/>
              </w:rPr>
              <w:t xml:space="preserve">.  </w:t>
            </w:r>
          </w:p>
          <w:p w:rsidR="00E1701D" w:rsidRPr="00E94B39" w:rsidRDefault="00E1701D" w:rsidP="00BE100D">
            <w:pPr>
              <w:rPr>
                <w:lang w:val="ru-RU"/>
              </w:rPr>
            </w:pPr>
          </w:p>
          <w:p w:rsidR="00E1701D" w:rsidRPr="005D42F1" w:rsidRDefault="00BC5888" w:rsidP="00BE100D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Латинской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Америке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объем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аудиовизуального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контента</w:t>
            </w:r>
            <w:r w:rsidRPr="00BC588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распространяемого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цифровом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формате</w:t>
            </w:r>
            <w:r w:rsidRPr="00BC5888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существенно увеличился</w:t>
            </w:r>
            <w:r>
              <w:rPr>
                <w:rStyle w:val="FootnoteReference"/>
              </w:rPr>
              <w:footnoteReference w:id="6"/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 последние годы. По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оценкам</w:t>
            </w:r>
            <w:r w:rsidRPr="00BC588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доходы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цифровых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платформ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этом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регионе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достигнут</w:t>
            </w:r>
            <w:r w:rsidRPr="00BC5888">
              <w:rPr>
                <w:lang w:val="ru-RU"/>
              </w:rPr>
              <w:t xml:space="preserve"> 4,6 </w:t>
            </w:r>
            <w:r>
              <w:rPr>
                <w:lang w:val="ru-RU"/>
              </w:rPr>
              <w:t>млрд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долл. США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BC5888">
              <w:rPr>
                <w:lang w:val="ru-RU"/>
              </w:rPr>
              <w:t xml:space="preserve"> 2022 </w:t>
            </w:r>
            <w:r>
              <w:rPr>
                <w:lang w:val="ru-RU"/>
              </w:rPr>
              <w:t>г</w:t>
            </w:r>
            <w:r w:rsidRPr="00BC5888">
              <w:rPr>
                <w:lang w:val="ru-RU"/>
              </w:rPr>
              <w:t xml:space="preserve">., </w:t>
            </w:r>
            <w:r>
              <w:rPr>
                <w:lang w:val="ru-RU"/>
              </w:rPr>
              <w:t>при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что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C5888">
              <w:rPr>
                <w:lang w:val="ru-RU"/>
              </w:rPr>
              <w:t xml:space="preserve"> 2016 </w:t>
            </w:r>
            <w:r>
              <w:rPr>
                <w:lang w:val="ru-RU"/>
              </w:rPr>
              <w:t>г</w:t>
            </w:r>
            <w:r w:rsidRPr="00BC5888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они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составляли</w:t>
            </w:r>
            <w:r w:rsidRPr="00BC5888">
              <w:rPr>
                <w:lang w:val="ru-RU"/>
              </w:rPr>
              <w:t xml:space="preserve"> 1,87 </w:t>
            </w:r>
            <w:r>
              <w:rPr>
                <w:lang w:val="ru-RU"/>
              </w:rPr>
              <w:t>млрд</w:t>
            </w:r>
            <w:r w:rsidRPr="00BC5888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долл. США</w:t>
            </w:r>
            <w:r w:rsidRPr="005D42F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5D4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5D42F1">
              <w:rPr>
                <w:lang w:val="ru-RU"/>
              </w:rPr>
              <w:t xml:space="preserve"> 2010 </w:t>
            </w:r>
            <w:r>
              <w:rPr>
                <w:lang w:val="ru-RU"/>
              </w:rPr>
              <w:t>г</w:t>
            </w:r>
            <w:r w:rsidRPr="005D42F1">
              <w:rPr>
                <w:lang w:val="ru-RU"/>
              </w:rPr>
              <w:t xml:space="preserve">. </w:t>
            </w:r>
            <w:r>
              <w:rPr>
                <w:lang w:val="ru-RU"/>
              </w:rPr>
              <w:t>равнялись</w:t>
            </w:r>
            <w:r w:rsidRPr="005D42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нулю</w:t>
            </w:r>
            <w:r>
              <w:rPr>
                <w:rStyle w:val="FootnoteReference"/>
              </w:rPr>
              <w:footnoteReference w:id="7"/>
            </w:r>
            <w:r>
              <w:rPr>
                <w:lang w:val="ru-RU"/>
              </w:rPr>
              <w:t xml:space="preserve">. Возможно, что </w:t>
            </w:r>
            <w:r w:rsidR="005D42F1">
              <w:rPr>
                <w:lang w:val="ru-RU"/>
              </w:rPr>
              <w:t>в то время как цифровые платформы восполняют пробелы в традиционных каналах распространения контента</w:t>
            </w:r>
            <w:r w:rsidR="005D42F1">
              <w:rPr>
                <w:rStyle w:val="FootnoteReference"/>
              </w:rPr>
              <w:footnoteReference w:id="8"/>
            </w:r>
            <w:r w:rsidR="005D42F1">
              <w:rPr>
                <w:lang w:val="ru-RU"/>
              </w:rPr>
              <w:t>, они также открывают дополнительные возможности для местных создателей контента и потребителей. Некоторые из этих новых возможностей уже налицо: более 50 латиноамериканских аудиовизуальных программ</w:t>
            </w:r>
            <w:r w:rsidR="00BC6AFB">
              <w:rPr>
                <w:lang w:val="ru-RU"/>
              </w:rPr>
              <w:t xml:space="preserve"> финансируются ведущим потоковым сервисом</w:t>
            </w:r>
            <w:r w:rsidR="00BC6AFB">
              <w:rPr>
                <w:rStyle w:val="FootnoteReference"/>
              </w:rPr>
              <w:footnoteReference w:id="9"/>
            </w:r>
            <w:r w:rsidR="00BC6AFB">
              <w:rPr>
                <w:lang w:val="ru-RU"/>
              </w:rPr>
              <w:t xml:space="preserve">. В то же время, традиционные аудиовизуальные сервисы начали предлагать свой контент в цифровом формате, в результате чего контент стал более доступным в </w:t>
            </w:r>
            <w:r w:rsidR="00EB15C5">
              <w:rPr>
                <w:lang w:val="ru-RU"/>
              </w:rPr>
              <w:t>интернете</w:t>
            </w:r>
            <w:r w:rsidR="00BC6AFB">
              <w:rPr>
                <w:lang w:val="ru-RU"/>
              </w:rPr>
              <w:t xml:space="preserve">. </w:t>
            </w:r>
          </w:p>
          <w:p w:rsidR="00E1701D" w:rsidRDefault="00E1701D" w:rsidP="00BE100D">
            <w:pPr>
              <w:rPr>
                <w:lang w:val="ru-RU"/>
              </w:rPr>
            </w:pPr>
          </w:p>
          <w:p w:rsidR="00261B60" w:rsidRPr="006371BE" w:rsidRDefault="006371BE" w:rsidP="00BE100D">
            <w:pPr>
              <w:rPr>
                <w:lang w:val="ru-RU"/>
              </w:rPr>
            </w:pPr>
            <w:r>
              <w:rPr>
                <w:lang w:val="ru-RU"/>
              </w:rPr>
              <w:t>При подготовке н</w:t>
            </w:r>
            <w:r w:rsidR="00261B60">
              <w:rPr>
                <w:lang w:val="ru-RU"/>
              </w:rPr>
              <w:t>астоящ</w:t>
            </w:r>
            <w:r>
              <w:rPr>
                <w:lang w:val="ru-RU"/>
              </w:rPr>
              <w:t>его</w:t>
            </w:r>
            <w:r w:rsidR="00261B60">
              <w:rPr>
                <w:lang w:val="ru-RU"/>
              </w:rPr>
              <w:t xml:space="preserve"> пилотн</w:t>
            </w:r>
            <w:r>
              <w:rPr>
                <w:lang w:val="ru-RU"/>
              </w:rPr>
              <w:t>ого</w:t>
            </w:r>
            <w:r w:rsidR="00261B60">
              <w:rPr>
                <w:lang w:val="ru-RU"/>
              </w:rPr>
              <w:t xml:space="preserve"> проект</w:t>
            </w:r>
            <w:r>
              <w:rPr>
                <w:lang w:val="ru-RU"/>
              </w:rPr>
              <w:t>а были учтены предыдущие исследования по вопросу об авторском праве в аудиовизуальном секторе, утвержденные КРИС,</w:t>
            </w:r>
            <w:r w:rsidR="00261B6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частности </w:t>
            </w:r>
            <w:r w:rsidRPr="006371BE">
              <w:rPr>
                <w:lang w:val="ru-RU"/>
              </w:rPr>
              <w:t>исследовани</w:t>
            </w:r>
            <w:r>
              <w:rPr>
                <w:lang w:val="ru-RU"/>
              </w:rPr>
              <w:t xml:space="preserve">е </w:t>
            </w:r>
            <w:r w:rsidRPr="006371BE">
              <w:rPr>
                <w:lang w:val="ru-RU"/>
              </w:rPr>
              <w:t>о коллективных переговорах о правах и коллективном управлении правами в аудиовизуальном секторе</w:t>
            </w:r>
            <w:r>
              <w:rPr>
                <w:lang w:val="ru-RU"/>
              </w:rPr>
              <w:t xml:space="preserve"> (документ </w:t>
            </w:r>
            <w:r>
              <w:t>CDIP</w:t>
            </w:r>
            <w:r w:rsidRPr="006371BE">
              <w:rPr>
                <w:lang w:val="ru-RU"/>
              </w:rPr>
              <w:t>/14/</w:t>
            </w:r>
            <w:r>
              <w:t>INF</w:t>
            </w:r>
            <w:r w:rsidRPr="006371BE">
              <w:rPr>
                <w:lang w:val="ru-RU"/>
              </w:rPr>
              <w:t>/2</w:t>
            </w:r>
            <w:r>
              <w:rPr>
                <w:lang w:val="ru-RU"/>
              </w:rPr>
              <w:t xml:space="preserve">), </w:t>
            </w:r>
            <w:r w:rsidR="00963E80">
              <w:rPr>
                <w:lang w:val="ru-RU"/>
              </w:rPr>
              <w:t xml:space="preserve">в рамках которого </w:t>
            </w:r>
            <w:r>
              <w:rPr>
                <w:lang w:val="ru-RU"/>
              </w:rPr>
              <w:t>вынесены рекомендации</w:t>
            </w:r>
            <w:r>
              <w:rPr>
                <w:rStyle w:val="FootnoteReference"/>
                <w:lang w:val="ru-RU"/>
              </w:rPr>
              <w:footnoteReference w:id="10"/>
            </w:r>
            <w:r w:rsidR="00963E80">
              <w:rPr>
                <w:lang w:val="ru-RU"/>
              </w:rPr>
              <w:t xml:space="preserve">, касающиеся дальнейших возможных проектов по вопросам авторского права в цифровой среде, утвержденных Комитетом. </w:t>
            </w:r>
          </w:p>
          <w:p w:rsidR="00261B60" w:rsidRPr="005D42F1" w:rsidRDefault="00261B60" w:rsidP="00BE100D">
            <w:pPr>
              <w:rPr>
                <w:lang w:val="ru-RU"/>
              </w:rPr>
            </w:pPr>
          </w:p>
          <w:p w:rsidR="00E1701D" w:rsidRPr="00DF5FF5" w:rsidRDefault="00E1701D" w:rsidP="00BE100D">
            <w:pPr>
              <w:pStyle w:val="Heading3"/>
              <w:keepNext w:val="0"/>
              <w:outlineLvl w:val="2"/>
              <w:rPr>
                <w:lang w:val="ru-RU"/>
              </w:rPr>
            </w:pPr>
            <w:r w:rsidRPr="00DF5FF5">
              <w:rPr>
                <w:lang w:val="ru-RU"/>
              </w:rPr>
              <w:t xml:space="preserve">2.2. </w:t>
            </w:r>
            <w:r w:rsidR="00BC6AFB">
              <w:rPr>
                <w:lang w:val="ru-RU"/>
              </w:rPr>
              <w:t>Цели</w:t>
            </w:r>
            <w:r w:rsidRPr="00DF5FF5">
              <w:rPr>
                <w:lang w:val="ru-RU"/>
              </w:rPr>
              <w:t xml:space="preserve"> </w:t>
            </w:r>
          </w:p>
          <w:p w:rsidR="00E1701D" w:rsidRPr="00DF5FF5" w:rsidRDefault="00E1701D" w:rsidP="00BE100D">
            <w:pPr>
              <w:rPr>
                <w:lang w:val="ru-RU"/>
              </w:rPr>
            </w:pPr>
          </w:p>
          <w:p w:rsidR="00E1701D" w:rsidRPr="00BC6AFB" w:rsidRDefault="00BC6AFB" w:rsidP="00CC6356">
            <w:pPr>
              <w:rPr>
                <w:lang w:val="ru-RU"/>
              </w:rPr>
            </w:pPr>
            <w:r>
              <w:rPr>
                <w:lang w:val="ru-RU"/>
              </w:rPr>
              <w:t>Цель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предлагаемого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заключается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 w:rsidRPr="00BC6AFB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чтобы</w:t>
            </w:r>
            <w:r w:rsidRPr="00BC6A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описать авторское право и смежные права</w:t>
            </w:r>
            <w:r w:rsidR="007D0C12">
              <w:rPr>
                <w:lang w:val="ru-RU"/>
              </w:rPr>
              <w:t xml:space="preserve"> в области распространения аудиовизуального контента в цифровой среде в контексте существующих в разных странах нормативно-правовых основ, с тем чтобы местные авторы произведений, правообладатели и заинтересованные стороны лучше понимали, как работает эта отрасль. Расширение доступа к актуальной информации об авторском праве и смежных правах может способствовать развитию местного рынка </w:t>
            </w:r>
            <w:r w:rsidR="007D0C12">
              <w:rPr>
                <w:lang w:val="ru-RU"/>
              </w:rPr>
              <w:lastRenderedPageBreak/>
              <w:t>цифровой продукции и более активному использованию местного аудиовизуального контента.</w:t>
            </w:r>
          </w:p>
          <w:p w:rsidR="00E1701D" w:rsidRPr="00BC6AFB" w:rsidRDefault="00E1701D" w:rsidP="00BE100D">
            <w:pPr>
              <w:rPr>
                <w:lang w:val="ru-RU"/>
              </w:rPr>
            </w:pPr>
          </w:p>
          <w:p w:rsidR="00E1701D" w:rsidRPr="00DF5FF5" w:rsidRDefault="00E1701D" w:rsidP="00BE100D">
            <w:pPr>
              <w:pStyle w:val="Heading3"/>
              <w:keepNext w:val="0"/>
              <w:outlineLvl w:val="2"/>
              <w:rPr>
                <w:lang w:val="ru-RU"/>
              </w:rPr>
            </w:pPr>
            <w:r w:rsidRPr="00DF5FF5">
              <w:rPr>
                <w:lang w:val="ru-RU"/>
              </w:rPr>
              <w:t xml:space="preserve">2.3. </w:t>
            </w:r>
            <w:r w:rsidR="007D0C12">
              <w:rPr>
                <w:lang w:val="ru-RU"/>
              </w:rPr>
              <w:t>Стратегия</w:t>
            </w:r>
            <w:r w:rsidR="007D0C12" w:rsidRPr="00DF5FF5">
              <w:rPr>
                <w:lang w:val="ru-RU"/>
              </w:rPr>
              <w:t xml:space="preserve"> </w:t>
            </w:r>
            <w:r w:rsidR="007D0C12">
              <w:rPr>
                <w:lang w:val="ru-RU"/>
              </w:rPr>
              <w:t>реализации</w:t>
            </w:r>
          </w:p>
          <w:p w:rsidR="00E1701D" w:rsidRPr="007D0C12" w:rsidRDefault="007D0C12" w:rsidP="00CC6356">
            <w:pPr>
              <w:pStyle w:val="Heading4"/>
              <w:keepNext w:val="0"/>
              <w:outlineLvl w:val="3"/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E1701D" w:rsidRPr="007D0C12">
              <w:rPr>
                <w:lang w:val="ru-RU"/>
              </w:rPr>
              <w:t xml:space="preserve"> 1:</w:t>
            </w:r>
            <w:r w:rsidR="00CC6356"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Повышение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осведомленности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относительно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роли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авторского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права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смежных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распространении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аудиовизуального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контента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D0C1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интернете</w:t>
            </w:r>
            <w:r w:rsidR="009D5DD1">
              <w:rPr>
                <w:lang w:val="ru-RU"/>
              </w:rPr>
              <w:t>.</w:t>
            </w:r>
            <w:r w:rsidR="00E1701D" w:rsidRPr="007D0C12">
              <w:rPr>
                <w:lang w:val="ru-RU"/>
              </w:rPr>
              <w:t xml:space="preserve"> </w:t>
            </w:r>
          </w:p>
          <w:p w:rsidR="00E1701D" w:rsidRPr="007D0C12" w:rsidRDefault="00E1701D" w:rsidP="00BE100D">
            <w:pPr>
              <w:rPr>
                <w:lang w:val="ru-RU"/>
              </w:rPr>
            </w:pPr>
          </w:p>
          <w:p w:rsidR="00E1701D" w:rsidRPr="00F8543C" w:rsidRDefault="00CB5299" w:rsidP="00CC635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E1701D" w:rsidRPr="00F8543C">
              <w:rPr>
                <w:rFonts w:ascii="Arial" w:hAnsi="Arial" w:cs="Arial"/>
                <w:lang w:val="ru-RU"/>
              </w:rPr>
              <w:t xml:space="preserve"> 1:</w:t>
            </w:r>
            <w:r w:rsidR="00CC6356" w:rsidRPr="00F8543C">
              <w:rPr>
                <w:rFonts w:ascii="Arial" w:hAnsi="Arial" w:cs="Arial"/>
                <w:lang w:val="ru-RU"/>
              </w:rPr>
              <w:t xml:space="preserve"> </w:t>
            </w:r>
            <w:r w:rsidR="007D0C12">
              <w:rPr>
                <w:rFonts w:ascii="Arial" w:hAnsi="Arial" w:cs="Arial"/>
                <w:lang w:val="ru-RU"/>
              </w:rPr>
              <w:t>Организ</w:t>
            </w:r>
            <w:r w:rsidR="008C33FD">
              <w:rPr>
                <w:rFonts w:ascii="Arial" w:hAnsi="Arial" w:cs="Arial"/>
                <w:lang w:val="ru-RU"/>
              </w:rPr>
              <w:t xml:space="preserve">ация исследования </w:t>
            </w:r>
            <w:r w:rsidR="00F8543C">
              <w:rPr>
                <w:rFonts w:ascii="Arial" w:hAnsi="Arial" w:cs="Arial"/>
                <w:lang w:val="ru-RU"/>
              </w:rPr>
              <w:t>для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изучения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правовой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основы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авторского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 xml:space="preserve">права и </w:t>
            </w:r>
            <w:r w:rsidR="00DF5FF5">
              <w:rPr>
                <w:rFonts w:ascii="Arial" w:hAnsi="Arial" w:cs="Arial"/>
                <w:lang w:val="ru-RU"/>
              </w:rPr>
              <w:t>системы</w:t>
            </w:r>
            <w:r w:rsidR="00F8543C">
              <w:rPr>
                <w:rFonts w:ascii="Arial" w:hAnsi="Arial" w:cs="Arial"/>
                <w:lang w:val="ru-RU"/>
              </w:rPr>
              <w:t xml:space="preserve"> лицензирования аудиовизуальных произведений в цифровой среде</w:t>
            </w:r>
            <w:r w:rsidR="009D5DD1">
              <w:rPr>
                <w:rFonts w:ascii="Arial" w:hAnsi="Arial" w:cs="Arial"/>
                <w:lang w:val="ru-RU"/>
              </w:rPr>
              <w:t>.</w:t>
            </w:r>
          </w:p>
          <w:p w:rsidR="00E1701D" w:rsidRPr="00F8543C" w:rsidRDefault="00E1701D" w:rsidP="00BE100D">
            <w:pPr>
              <w:rPr>
                <w:lang w:val="ru-RU"/>
              </w:rPr>
            </w:pPr>
          </w:p>
          <w:p w:rsidR="00E1701D" w:rsidRPr="00F8543C" w:rsidRDefault="00F8543C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F8543C">
              <w:rPr>
                <w:lang w:val="ru-RU"/>
              </w:rPr>
              <w:t xml:space="preserve">: </w:t>
            </w:r>
            <w:r>
              <w:rPr>
                <w:lang w:val="ru-RU"/>
              </w:rPr>
              <w:t>Исследование системы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лицензирования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распространения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аудиовизуальных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произведений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8543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интернете в отдельных странах. При проведении исследования необходимо учитывать особенности правовой основы каждой из участвующих стран, с тем чтобы понимать, в чем заключаются юридические требования и договорная практика в области распространения аудиовизуальных произведений в интернете.</w:t>
            </w:r>
          </w:p>
          <w:p w:rsidR="00E1701D" w:rsidRPr="00F8543C" w:rsidRDefault="00E1701D" w:rsidP="00BE100D">
            <w:pPr>
              <w:rPr>
                <w:lang w:val="ru-RU"/>
              </w:rPr>
            </w:pPr>
          </w:p>
          <w:p w:rsidR="00E1701D" w:rsidRPr="00F8543C" w:rsidRDefault="00CB5299" w:rsidP="00BE10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E1701D" w:rsidRPr="00F8543C">
              <w:rPr>
                <w:rFonts w:ascii="Arial" w:hAnsi="Arial" w:cs="Arial"/>
                <w:lang w:val="ru-RU"/>
              </w:rPr>
              <w:t>2:</w:t>
            </w:r>
            <w:r w:rsidR="00CC6356" w:rsidRPr="00F8543C">
              <w:rPr>
                <w:rFonts w:ascii="Arial" w:hAnsi="Arial" w:cs="Arial"/>
                <w:lang w:val="ru-RU"/>
              </w:rPr>
              <w:t xml:space="preserve"> </w:t>
            </w:r>
            <w:r w:rsidR="008C33FD">
              <w:rPr>
                <w:rFonts w:ascii="Arial" w:hAnsi="Arial" w:cs="Arial"/>
                <w:lang w:val="ru-RU"/>
              </w:rPr>
              <w:t>Составление сводной информации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о действующ</w:t>
            </w:r>
            <w:r w:rsidR="00C55C42">
              <w:rPr>
                <w:rFonts w:ascii="Arial" w:hAnsi="Arial" w:cs="Arial"/>
                <w:lang w:val="ru-RU"/>
              </w:rPr>
              <w:t>их</w:t>
            </w:r>
            <w:r w:rsidR="00F8543C">
              <w:rPr>
                <w:rFonts w:ascii="Arial" w:hAnsi="Arial" w:cs="Arial"/>
                <w:lang w:val="ru-RU"/>
              </w:rPr>
              <w:t xml:space="preserve"> в стране </w:t>
            </w:r>
            <w:r w:rsidR="006C2188">
              <w:rPr>
                <w:rFonts w:ascii="Arial" w:hAnsi="Arial" w:cs="Arial"/>
                <w:lang w:val="ru-RU"/>
              </w:rPr>
              <w:t xml:space="preserve">режимах </w:t>
            </w:r>
            <w:r w:rsidR="00F8543C">
              <w:rPr>
                <w:rFonts w:ascii="Arial" w:hAnsi="Arial" w:cs="Arial"/>
                <w:lang w:val="ru-RU"/>
              </w:rPr>
              <w:t>авторско</w:t>
            </w:r>
            <w:r w:rsidR="006C2188">
              <w:rPr>
                <w:rFonts w:ascii="Arial" w:hAnsi="Arial" w:cs="Arial"/>
                <w:lang w:val="ru-RU"/>
              </w:rPr>
              <w:t xml:space="preserve">го </w:t>
            </w:r>
            <w:r w:rsidR="00F8543C">
              <w:rPr>
                <w:rFonts w:ascii="Arial" w:hAnsi="Arial" w:cs="Arial"/>
                <w:lang w:val="ru-RU"/>
              </w:rPr>
              <w:t>прав</w:t>
            </w:r>
            <w:r w:rsidR="006C2188">
              <w:rPr>
                <w:rFonts w:ascii="Arial" w:hAnsi="Arial" w:cs="Arial"/>
                <w:lang w:val="ru-RU"/>
              </w:rPr>
              <w:t>а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и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смежных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прав</w:t>
            </w:r>
            <w:r w:rsidR="00F8543C" w:rsidRPr="00F8543C">
              <w:rPr>
                <w:rFonts w:ascii="Arial" w:hAnsi="Arial" w:cs="Arial"/>
                <w:lang w:val="ru-RU"/>
              </w:rPr>
              <w:t xml:space="preserve"> </w:t>
            </w:r>
            <w:r w:rsidR="00F8543C">
              <w:rPr>
                <w:rFonts w:ascii="Arial" w:hAnsi="Arial" w:cs="Arial"/>
                <w:lang w:val="ru-RU"/>
              </w:rPr>
              <w:t>применительно к лицензированию аудиовизуального контента в интернете</w:t>
            </w:r>
            <w:r w:rsidR="009D5DD1">
              <w:rPr>
                <w:rFonts w:ascii="Arial" w:hAnsi="Arial" w:cs="Arial"/>
                <w:lang w:val="ru-RU"/>
              </w:rPr>
              <w:t>.</w:t>
            </w:r>
          </w:p>
          <w:p w:rsidR="00E1701D" w:rsidRPr="00F8543C" w:rsidRDefault="00E1701D" w:rsidP="00BE100D">
            <w:pPr>
              <w:rPr>
                <w:lang w:val="ru-RU"/>
              </w:rPr>
            </w:pPr>
          </w:p>
          <w:p w:rsidR="00E1701D" w:rsidRPr="00515540" w:rsidRDefault="00F8543C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515540">
              <w:rPr>
                <w:lang w:val="ru-RU"/>
              </w:rPr>
              <w:t xml:space="preserve">: </w:t>
            </w:r>
            <w:r>
              <w:rPr>
                <w:lang w:val="ru-RU"/>
              </w:rPr>
              <w:t>Информация</w:t>
            </w:r>
            <w:r w:rsidRPr="00515540">
              <w:rPr>
                <w:lang w:val="ru-RU"/>
              </w:rPr>
              <w:t xml:space="preserve">, </w:t>
            </w:r>
            <w:r w:rsidR="00515540">
              <w:rPr>
                <w:lang w:val="ru-RU"/>
              </w:rPr>
              <w:t>собранная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в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ходе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исследования</w:t>
            </w:r>
            <w:r w:rsidR="00C55C42">
              <w:rPr>
                <w:lang w:val="ru-RU"/>
              </w:rPr>
              <w:t xml:space="preserve"> (</w:t>
            </w:r>
            <w:r w:rsidR="00515540" w:rsidRPr="00515540">
              <w:rPr>
                <w:lang w:val="ru-RU"/>
              </w:rPr>
              <w:t>«</w:t>
            </w:r>
            <w:r w:rsidR="00CB5299">
              <w:rPr>
                <w:lang w:val="ru-RU"/>
              </w:rPr>
              <w:t>Мероприятие</w:t>
            </w:r>
            <w:r w:rsidR="00515540" w:rsidRPr="00515540">
              <w:rPr>
                <w:lang w:val="ru-RU"/>
              </w:rPr>
              <w:t xml:space="preserve"> 1»</w:t>
            </w:r>
            <w:r w:rsidR="00C55C42">
              <w:rPr>
                <w:lang w:val="ru-RU"/>
              </w:rPr>
              <w:t>)</w:t>
            </w:r>
            <w:r w:rsidR="00515540" w:rsidRPr="00515540">
              <w:rPr>
                <w:lang w:val="ru-RU"/>
              </w:rPr>
              <w:t xml:space="preserve">, </w:t>
            </w:r>
            <w:r w:rsidR="00515540">
              <w:rPr>
                <w:lang w:val="ru-RU"/>
              </w:rPr>
              <w:t>будет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представлена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в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формате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странового</w:t>
            </w:r>
            <w:r w:rsidR="00515540" w:rsidRPr="00515540">
              <w:rPr>
                <w:lang w:val="ru-RU"/>
              </w:rPr>
              <w:t xml:space="preserve"> </w:t>
            </w:r>
            <w:r w:rsidR="00515540">
              <w:rPr>
                <w:lang w:val="ru-RU"/>
              </w:rPr>
              <w:t>резюме, которое можно будет использовать для распространения информации и повышения осведомленности о применимых в тех или иных случаях правилах в отношении авторского права и смежных прав.</w:t>
            </w:r>
          </w:p>
          <w:p w:rsidR="00E1701D" w:rsidRPr="00515540" w:rsidRDefault="00E1701D" w:rsidP="00BE100D">
            <w:pPr>
              <w:rPr>
                <w:lang w:val="ru-RU"/>
              </w:rPr>
            </w:pPr>
          </w:p>
          <w:p w:rsidR="00E1701D" w:rsidRPr="00515540" w:rsidRDefault="00CB5299" w:rsidP="00BE10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E1701D" w:rsidRPr="00515540">
              <w:rPr>
                <w:rFonts w:ascii="Arial" w:hAnsi="Arial" w:cs="Arial"/>
                <w:lang w:val="ru-RU"/>
              </w:rPr>
              <w:t xml:space="preserve"> 3:</w:t>
            </w:r>
            <w:r w:rsidR="00CC6356" w:rsidRPr="00515540">
              <w:rPr>
                <w:rFonts w:ascii="Arial" w:hAnsi="Arial" w:cs="Arial"/>
                <w:lang w:val="ru-RU"/>
              </w:rPr>
              <w:t xml:space="preserve"> </w:t>
            </w:r>
            <w:r w:rsidR="008C33FD">
              <w:rPr>
                <w:rFonts w:ascii="Arial" w:hAnsi="Arial" w:cs="Arial"/>
                <w:lang w:val="ru-RU"/>
              </w:rPr>
              <w:t>Организация</w:t>
            </w:r>
            <w:r w:rsidR="00515540" w:rsidRPr="00515540">
              <w:rPr>
                <w:rFonts w:ascii="Arial" w:hAnsi="Arial" w:cs="Arial"/>
                <w:lang w:val="ru-RU"/>
              </w:rPr>
              <w:t xml:space="preserve"> </w:t>
            </w:r>
            <w:r w:rsidR="00515540">
              <w:rPr>
                <w:rFonts w:ascii="Arial" w:hAnsi="Arial" w:cs="Arial"/>
                <w:lang w:val="ru-RU"/>
              </w:rPr>
              <w:t>исследования</w:t>
            </w:r>
            <w:r w:rsidR="00515540" w:rsidRPr="00515540">
              <w:rPr>
                <w:rFonts w:ascii="Arial" w:hAnsi="Arial" w:cs="Arial"/>
                <w:lang w:val="ru-RU"/>
              </w:rPr>
              <w:t xml:space="preserve"> </w:t>
            </w:r>
            <w:r w:rsidR="00DF5FF5">
              <w:rPr>
                <w:rFonts w:ascii="Arial" w:hAnsi="Arial" w:cs="Arial"/>
                <w:lang w:val="ru-RU"/>
              </w:rPr>
              <w:t xml:space="preserve">на тему </w:t>
            </w:r>
            <w:r w:rsidR="00515540">
              <w:rPr>
                <w:rFonts w:ascii="Arial" w:hAnsi="Arial" w:cs="Arial"/>
                <w:lang w:val="ru-RU"/>
              </w:rPr>
              <w:t>аудиовизуальных</w:t>
            </w:r>
            <w:r w:rsidR="00515540" w:rsidRPr="00515540">
              <w:rPr>
                <w:rFonts w:ascii="Arial" w:hAnsi="Arial" w:cs="Arial"/>
                <w:lang w:val="ru-RU"/>
              </w:rPr>
              <w:t xml:space="preserve"> </w:t>
            </w:r>
            <w:r w:rsidR="00515540">
              <w:rPr>
                <w:rFonts w:ascii="Arial" w:hAnsi="Arial" w:cs="Arial"/>
                <w:lang w:val="ru-RU"/>
              </w:rPr>
              <w:t>произведений</w:t>
            </w:r>
            <w:r w:rsidR="00DF5FF5">
              <w:rPr>
                <w:rFonts w:ascii="Arial" w:hAnsi="Arial" w:cs="Arial"/>
                <w:lang w:val="ru-RU"/>
              </w:rPr>
              <w:t>, являющихся общественным достоянием,</w:t>
            </w:r>
            <w:r w:rsidR="00515540">
              <w:rPr>
                <w:rFonts w:ascii="Arial" w:hAnsi="Arial" w:cs="Arial"/>
                <w:lang w:val="ru-RU"/>
              </w:rPr>
              <w:t xml:space="preserve"> в участвующих странах</w:t>
            </w:r>
            <w:r w:rsidR="009D5DD1">
              <w:rPr>
                <w:rFonts w:ascii="Arial" w:hAnsi="Arial" w:cs="Arial"/>
                <w:lang w:val="ru-RU"/>
              </w:rPr>
              <w:t>.</w:t>
            </w:r>
          </w:p>
          <w:p w:rsidR="00E1701D" w:rsidRPr="00515540" w:rsidRDefault="00E1701D" w:rsidP="00CC6356">
            <w:pPr>
              <w:pStyle w:val="ListParagraph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1701D" w:rsidRPr="00515540" w:rsidRDefault="00515540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515540">
              <w:rPr>
                <w:lang w:val="ru-RU"/>
              </w:rPr>
              <w:t xml:space="preserve">: </w:t>
            </w:r>
            <w:r>
              <w:rPr>
                <w:lang w:val="ru-RU"/>
              </w:rPr>
              <w:t>Это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исследование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станет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продолжением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предыдущего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исследования на тему общественного достояния</w:t>
            </w:r>
            <w:r w:rsidRPr="005155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проведенного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поручению КРИС</w:t>
            </w:r>
            <w:r w:rsidR="00E1701D">
              <w:rPr>
                <w:rStyle w:val="FootnoteReference"/>
              </w:rPr>
              <w:footnoteReference w:id="11"/>
            </w:r>
            <w:r w:rsidRPr="0051554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только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этот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внимание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сосредоточено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5155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аудиовизуальных произведениях</w:t>
            </w:r>
            <w:r w:rsidR="001711B3">
              <w:rPr>
                <w:lang w:val="ru-RU"/>
              </w:rPr>
              <w:t>, являющихся общественным достоянием, с учетом особенностей национальных правовых систем участвующих стран. Цель исследования заключается в том, чтобы понять правила, регламентирующие использование и распространение аудиовизуального контента, являющегося общественным достоянием, в том числе допустимое использование таких материалов.</w:t>
            </w:r>
          </w:p>
          <w:p w:rsidR="00E1701D" w:rsidRPr="00515540" w:rsidRDefault="00E1701D" w:rsidP="00BE100D">
            <w:pPr>
              <w:rPr>
                <w:lang w:val="ru-RU"/>
              </w:rPr>
            </w:pPr>
          </w:p>
          <w:p w:rsidR="00E1701D" w:rsidRPr="001711B3" w:rsidRDefault="001711B3" w:rsidP="00BE100D">
            <w:pPr>
              <w:pStyle w:val="Heading4"/>
              <w:keepNext w:val="0"/>
              <w:outlineLvl w:val="3"/>
              <w:rPr>
                <w:i w:val="0"/>
                <w:iCs/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Pr="001711B3">
              <w:rPr>
                <w:lang w:val="ru-RU"/>
              </w:rPr>
              <w:t xml:space="preserve"> </w:t>
            </w:r>
            <w:r w:rsidR="00E1701D" w:rsidRPr="001711B3">
              <w:rPr>
                <w:lang w:val="ru-RU"/>
              </w:rPr>
              <w:t>2:</w:t>
            </w:r>
            <w:r w:rsidR="00CC6356" w:rsidRPr="001711B3">
              <w:rPr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Лучше</w:t>
            </w:r>
            <w:r w:rsidR="00DF5FF5">
              <w:rPr>
                <w:i w:val="0"/>
                <w:iCs/>
                <w:lang w:val="ru-RU"/>
              </w:rPr>
              <w:t>е понимание существующего положения дел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области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лицензирования в цифровой среде</w:t>
            </w:r>
            <w:r w:rsidR="009D5DD1">
              <w:rPr>
                <w:i w:val="0"/>
                <w:iCs/>
                <w:lang w:val="ru-RU"/>
              </w:rPr>
              <w:t>.</w:t>
            </w:r>
            <w:r w:rsidR="00E1701D" w:rsidRPr="001711B3">
              <w:rPr>
                <w:i w:val="0"/>
                <w:iCs/>
                <w:lang w:val="ru-RU"/>
              </w:rPr>
              <w:t xml:space="preserve"> </w:t>
            </w:r>
          </w:p>
          <w:p w:rsidR="00E1701D" w:rsidRPr="001711B3" w:rsidRDefault="00E1701D" w:rsidP="00BE100D">
            <w:pPr>
              <w:rPr>
                <w:iCs/>
                <w:lang w:val="ru-RU"/>
              </w:rPr>
            </w:pPr>
          </w:p>
          <w:p w:rsidR="00E1701D" w:rsidRPr="001711B3" w:rsidRDefault="00CB5299" w:rsidP="00BE100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Мероприятие</w:t>
            </w:r>
            <w:r w:rsidR="00E1701D" w:rsidRPr="001711B3">
              <w:rPr>
                <w:rFonts w:ascii="Arial" w:hAnsi="Arial" w:cs="Arial"/>
                <w:lang w:val="ru-RU"/>
              </w:rPr>
              <w:t xml:space="preserve"> 1: </w:t>
            </w:r>
            <w:r w:rsidR="008C33FD">
              <w:rPr>
                <w:rFonts w:ascii="Arial" w:hAnsi="Arial" w:cs="Arial"/>
                <w:lang w:val="ru-RU"/>
              </w:rPr>
              <w:t>Анализ процесса</w:t>
            </w:r>
            <w:r w:rsidR="001711B3" w:rsidRPr="001711B3">
              <w:rPr>
                <w:rFonts w:ascii="Arial" w:hAnsi="Arial" w:cs="Arial"/>
                <w:lang w:val="ru-RU"/>
              </w:rPr>
              <w:t xml:space="preserve"> </w:t>
            </w:r>
            <w:r w:rsidR="001711B3">
              <w:rPr>
                <w:rFonts w:ascii="Arial" w:hAnsi="Arial" w:cs="Arial"/>
                <w:lang w:val="ru-RU"/>
              </w:rPr>
              <w:t>распространения</w:t>
            </w:r>
            <w:r w:rsidR="001711B3" w:rsidRPr="001711B3">
              <w:rPr>
                <w:rFonts w:ascii="Arial" w:hAnsi="Arial" w:cs="Arial"/>
                <w:lang w:val="ru-RU"/>
              </w:rPr>
              <w:t xml:space="preserve"> </w:t>
            </w:r>
            <w:r w:rsidR="001711B3">
              <w:rPr>
                <w:rFonts w:ascii="Arial" w:hAnsi="Arial" w:cs="Arial"/>
                <w:lang w:val="ru-RU"/>
              </w:rPr>
              <w:t>контента</w:t>
            </w:r>
            <w:r w:rsidR="001711B3" w:rsidRPr="001711B3">
              <w:rPr>
                <w:rFonts w:ascii="Arial" w:hAnsi="Arial" w:cs="Arial"/>
                <w:lang w:val="ru-RU"/>
              </w:rPr>
              <w:t xml:space="preserve"> </w:t>
            </w:r>
            <w:r w:rsidR="001711B3">
              <w:rPr>
                <w:rFonts w:ascii="Arial" w:hAnsi="Arial" w:cs="Arial"/>
                <w:lang w:val="ru-RU"/>
              </w:rPr>
              <w:t>по</w:t>
            </w:r>
            <w:r w:rsidR="001711B3" w:rsidRPr="001711B3">
              <w:rPr>
                <w:rFonts w:ascii="Arial" w:hAnsi="Arial" w:cs="Arial"/>
                <w:lang w:val="ru-RU"/>
              </w:rPr>
              <w:t xml:space="preserve"> </w:t>
            </w:r>
            <w:r w:rsidR="001711B3">
              <w:rPr>
                <w:rFonts w:ascii="Arial" w:hAnsi="Arial" w:cs="Arial"/>
                <w:lang w:val="ru-RU"/>
              </w:rPr>
              <w:t>цифровым</w:t>
            </w:r>
            <w:r w:rsidR="001711B3" w:rsidRPr="001711B3">
              <w:rPr>
                <w:rFonts w:ascii="Arial" w:hAnsi="Arial" w:cs="Arial"/>
                <w:lang w:val="ru-RU"/>
              </w:rPr>
              <w:t xml:space="preserve"> </w:t>
            </w:r>
            <w:r w:rsidR="001711B3">
              <w:rPr>
                <w:rFonts w:ascii="Arial" w:hAnsi="Arial" w:cs="Arial"/>
                <w:lang w:val="ru-RU"/>
              </w:rPr>
              <w:t>каналам в отдельных странах</w:t>
            </w:r>
            <w:r w:rsidR="009D5DD1">
              <w:rPr>
                <w:rFonts w:ascii="Arial" w:hAnsi="Arial" w:cs="Arial"/>
                <w:lang w:val="ru-RU"/>
              </w:rPr>
              <w:t>.</w:t>
            </w:r>
          </w:p>
          <w:p w:rsidR="00E1701D" w:rsidRPr="001711B3" w:rsidRDefault="00E1701D" w:rsidP="00CC6356">
            <w:pPr>
              <w:pStyle w:val="ListParagraph"/>
              <w:spacing w:after="0" w:line="240" w:lineRule="auto"/>
              <w:rPr>
                <w:lang w:val="ru-RU"/>
              </w:rPr>
            </w:pPr>
          </w:p>
          <w:p w:rsidR="00E1701D" w:rsidRPr="001711B3" w:rsidRDefault="001711B3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1711B3">
              <w:rPr>
                <w:lang w:val="ru-RU"/>
              </w:rPr>
              <w:t xml:space="preserve">: </w:t>
            </w:r>
            <w:r>
              <w:rPr>
                <w:lang w:val="ru-RU"/>
              </w:rPr>
              <w:t>Цель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заключается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 w:rsidRPr="001711B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чтобы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представить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конкретные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примеры</w:t>
            </w:r>
            <w:r w:rsidRPr="001711B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контента местного производства, распространяемого в интернете, с тем чтобы лучше понять шаги, предпринимаемые различными сторонами, старающимися донести контент до пользователей с использованием цифровых средств.</w:t>
            </w:r>
          </w:p>
          <w:p w:rsidR="00E1701D" w:rsidRPr="001711B3" w:rsidRDefault="00CB5299" w:rsidP="00BE100D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lang w:val="ru-RU"/>
              </w:rPr>
            </w:pPr>
            <w:r w:rsidRPr="00CB5299">
              <w:rPr>
                <w:i w:val="0"/>
                <w:lang w:val="ru-RU"/>
              </w:rPr>
              <w:lastRenderedPageBreak/>
              <w:t>Мероприятие</w:t>
            </w:r>
            <w:r w:rsidRPr="001711B3">
              <w:rPr>
                <w:i w:val="0"/>
                <w:lang w:val="ru-RU"/>
              </w:rPr>
              <w:t xml:space="preserve"> </w:t>
            </w:r>
            <w:r w:rsidR="001711B3" w:rsidRPr="001711B3">
              <w:rPr>
                <w:i w:val="0"/>
                <w:lang w:val="ru-RU"/>
              </w:rPr>
              <w:t>2</w:t>
            </w:r>
            <w:r w:rsidR="00E1701D" w:rsidRPr="001711B3">
              <w:rPr>
                <w:lang w:val="ru-RU"/>
              </w:rPr>
              <w:t>:</w:t>
            </w:r>
            <w:r w:rsidR="00CC6356" w:rsidRPr="001711B3">
              <w:rPr>
                <w:lang w:val="ru-RU"/>
              </w:rPr>
              <w:t xml:space="preserve"> </w:t>
            </w:r>
            <w:r w:rsidR="001711B3">
              <w:rPr>
                <w:i w:val="0"/>
                <w:iCs/>
                <w:lang w:val="ru-RU"/>
              </w:rPr>
              <w:t>Экономическая</w:t>
            </w:r>
            <w:r w:rsidR="001711B3" w:rsidRPr="001711B3">
              <w:rPr>
                <w:i w:val="0"/>
                <w:iCs/>
                <w:lang w:val="ru-RU"/>
              </w:rPr>
              <w:t xml:space="preserve"> </w:t>
            </w:r>
            <w:r w:rsidR="001711B3">
              <w:rPr>
                <w:i w:val="0"/>
                <w:iCs/>
                <w:lang w:val="ru-RU"/>
              </w:rPr>
              <w:t>оценка</w:t>
            </w:r>
            <w:r w:rsidR="001711B3" w:rsidRPr="001711B3">
              <w:rPr>
                <w:i w:val="0"/>
                <w:iCs/>
                <w:lang w:val="ru-RU"/>
              </w:rPr>
              <w:t xml:space="preserve"> </w:t>
            </w:r>
            <w:r w:rsidR="001711B3">
              <w:rPr>
                <w:i w:val="0"/>
                <w:iCs/>
                <w:lang w:val="ru-RU"/>
              </w:rPr>
              <w:t xml:space="preserve">рынка </w:t>
            </w:r>
            <w:r w:rsidR="006C2188">
              <w:rPr>
                <w:i w:val="0"/>
                <w:iCs/>
                <w:lang w:val="ru-RU"/>
              </w:rPr>
              <w:t xml:space="preserve">цифровой </w:t>
            </w:r>
            <w:r w:rsidR="001711B3">
              <w:rPr>
                <w:i w:val="0"/>
                <w:iCs/>
                <w:lang w:val="ru-RU"/>
              </w:rPr>
              <w:t>аудиовизуальной продукции</w:t>
            </w:r>
            <w:r w:rsidR="009D5DD1">
              <w:rPr>
                <w:i w:val="0"/>
                <w:iCs/>
                <w:lang w:val="ru-RU"/>
              </w:rPr>
              <w:t>.</w:t>
            </w:r>
          </w:p>
          <w:p w:rsidR="00E1701D" w:rsidRPr="001711B3" w:rsidRDefault="00E1701D" w:rsidP="00BE100D">
            <w:pPr>
              <w:rPr>
                <w:lang w:val="ru-RU"/>
              </w:rPr>
            </w:pPr>
          </w:p>
          <w:p w:rsidR="00E1701D" w:rsidRPr="008C33FD" w:rsidRDefault="001711B3" w:rsidP="001711B3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8C33FD">
              <w:rPr>
                <w:lang w:val="ru-RU"/>
              </w:rPr>
              <w:t xml:space="preserve">: </w:t>
            </w:r>
            <w:r>
              <w:rPr>
                <w:lang w:val="ru-RU"/>
              </w:rPr>
              <w:t>Цель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заключается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проведении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анализа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с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целью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оценки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доступности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контента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в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интернете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в</w:t>
            </w:r>
            <w:r w:rsidR="008C33FD" w:rsidRPr="008C33FD">
              <w:rPr>
                <w:lang w:val="ru-RU"/>
              </w:rPr>
              <w:t xml:space="preserve"> </w:t>
            </w:r>
            <w:r w:rsidR="008C33FD">
              <w:rPr>
                <w:lang w:val="ru-RU"/>
              </w:rPr>
              <w:t>отдельных странах.</w:t>
            </w:r>
          </w:p>
          <w:p w:rsidR="00E1701D" w:rsidRPr="008C33FD" w:rsidRDefault="00CB5299" w:rsidP="00BE100D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bCs w:val="0"/>
                <w:i w:val="0"/>
                <w:szCs w:val="20"/>
                <w:lang w:val="ru-RU"/>
              </w:rPr>
            </w:pPr>
            <w:r w:rsidRPr="00CB5299">
              <w:rPr>
                <w:i w:val="0"/>
                <w:lang w:val="ru-RU"/>
              </w:rPr>
              <w:t>Мероприятие</w:t>
            </w:r>
            <w:r w:rsidRPr="001711B3">
              <w:rPr>
                <w:i w:val="0"/>
                <w:lang w:val="ru-RU"/>
              </w:rPr>
              <w:t xml:space="preserve"> </w:t>
            </w:r>
            <w:r w:rsidR="00E1701D" w:rsidRPr="008C33FD">
              <w:rPr>
                <w:bCs w:val="0"/>
                <w:i w:val="0"/>
                <w:szCs w:val="20"/>
                <w:lang w:val="ru-RU"/>
              </w:rPr>
              <w:t xml:space="preserve">3: </w:t>
            </w:r>
            <w:r w:rsidR="008C33FD">
              <w:rPr>
                <w:bCs w:val="0"/>
                <w:i w:val="0"/>
                <w:szCs w:val="20"/>
                <w:lang w:val="ru-RU"/>
              </w:rPr>
              <w:t>Проведение двух практикумов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на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тему лицензирования аудиовизуального контента в отдельных странах</w:t>
            </w:r>
            <w:r w:rsidR="009D5DD1">
              <w:rPr>
                <w:bCs w:val="0"/>
                <w:i w:val="0"/>
                <w:szCs w:val="20"/>
                <w:lang w:val="ru-RU"/>
              </w:rPr>
              <w:t>.</w:t>
            </w:r>
            <w:r w:rsidR="00E1701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</w:p>
          <w:p w:rsidR="00E1701D" w:rsidRPr="008C33FD" w:rsidRDefault="00E1701D" w:rsidP="00BE100D">
            <w:pPr>
              <w:rPr>
                <w:lang w:val="ru-RU"/>
              </w:rPr>
            </w:pPr>
          </w:p>
          <w:p w:rsidR="00E1701D" w:rsidRPr="008C33FD" w:rsidRDefault="008C33FD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8C33FD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Проведение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двух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практикумов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участием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представителей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небольшого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числа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участвующих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заинтересованных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этих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вопросов</w:t>
            </w:r>
            <w:r w:rsidRPr="008C33F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касающихся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правовой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основы</w:t>
            </w:r>
            <w:r w:rsidRPr="008C33F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производства и лицензирования аудиовизуального контента в цифровой среде в отдельных странах. Эти практикумы позволят представителям стран обменяться опытом и будут способствовать сбору информации, необходимой для остальных видов деятельности в рамках проекта.</w:t>
            </w:r>
          </w:p>
          <w:p w:rsidR="00E1701D" w:rsidRPr="008C33FD" w:rsidRDefault="00CB5299" w:rsidP="00BE100D">
            <w:pPr>
              <w:pStyle w:val="Heading4"/>
              <w:keepNext w:val="0"/>
              <w:numPr>
                <w:ilvl w:val="0"/>
                <w:numId w:val="28"/>
              </w:numPr>
              <w:outlineLvl w:val="3"/>
              <w:rPr>
                <w:bCs w:val="0"/>
                <w:i w:val="0"/>
                <w:szCs w:val="20"/>
                <w:lang w:val="ru-RU"/>
              </w:rPr>
            </w:pPr>
            <w:r w:rsidRPr="00CB5299">
              <w:rPr>
                <w:i w:val="0"/>
                <w:lang w:val="ru-RU"/>
              </w:rPr>
              <w:t>Мероприятие</w:t>
            </w:r>
            <w:r w:rsidRPr="001711B3">
              <w:rPr>
                <w:i w:val="0"/>
                <w:lang w:val="ru-RU"/>
              </w:rPr>
              <w:t xml:space="preserve"> </w:t>
            </w:r>
            <w:r w:rsidR="00E1701D" w:rsidRPr="008C33FD">
              <w:rPr>
                <w:bCs w:val="0"/>
                <w:i w:val="0"/>
                <w:szCs w:val="20"/>
                <w:lang w:val="ru-RU"/>
              </w:rPr>
              <w:t>4:</w:t>
            </w:r>
            <w:r w:rsidR="00CC6356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Проведение регионального семинара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по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вопросам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авторского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права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и</w:t>
            </w:r>
            <w:r w:rsidR="008C33FD" w:rsidRPr="008C33FD">
              <w:rPr>
                <w:bCs w:val="0"/>
                <w:i w:val="0"/>
                <w:szCs w:val="20"/>
                <w:lang w:val="ru-RU"/>
              </w:rPr>
              <w:t xml:space="preserve"> </w:t>
            </w:r>
            <w:r w:rsidR="008C33FD">
              <w:rPr>
                <w:bCs w:val="0"/>
                <w:i w:val="0"/>
                <w:szCs w:val="20"/>
                <w:lang w:val="ru-RU"/>
              </w:rPr>
              <w:t>распространения контента в цифровой среде</w:t>
            </w:r>
            <w:r w:rsidR="009D5DD1">
              <w:rPr>
                <w:bCs w:val="0"/>
                <w:i w:val="0"/>
                <w:szCs w:val="20"/>
                <w:lang w:val="ru-RU"/>
              </w:rPr>
              <w:t>.</w:t>
            </w:r>
          </w:p>
          <w:p w:rsidR="00E1701D" w:rsidRPr="008C33FD" w:rsidRDefault="00E1701D" w:rsidP="00BE100D">
            <w:pPr>
              <w:rPr>
                <w:lang w:val="ru-RU"/>
              </w:rPr>
            </w:pPr>
          </w:p>
          <w:p w:rsidR="00E1701D" w:rsidRPr="008C33FD" w:rsidRDefault="008C33FD" w:rsidP="00BE100D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  <w:r w:rsidR="00E1701D" w:rsidRPr="008C33FD">
              <w:rPr>
                <w:lang w:val="ru-RU"/>
              </w:rPr>
              <w:t xml:space="preserve">: </w:t>
            </w:r>
            <w:r>
              <w:rPr>
                <w:lang w:val="ru-RU"/>
              </w:rPr>
              <w:t>В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ходе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семинара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вышеназванных</w:t>
            </w:r>
            <w:r w:rsidRPr="008C33F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исследований будет обсужден вопрос о том, как авторское право и смежные права действуют применительно к коммерциализации аудиовизуального контента на местных рынках цифровой продукции. Цель заключается в том, чтобы способствовать лучшему пониманию и повышению осведомленности относительно того, что нужно сделать для содействия</w:t>
            </w:r>
            <w:r w:rsidR="009D7722">
              <w:rPr>
                <w:lang w:val="ru-RU"/>
              </w:rPr>
              <w:t xml:space="preserve"> созданию динамичной среды для лицензирования в странах региона и одновременно с этим обеспечить форум для обсуждения важнейших вопросов, касающихся рынка аудиовизуальной продукции, с точки зрения авторского права.</w:t>
            </w:r>
          </w:p>
          <w:p w:rsidR="00E1701D" w:rsidRPr="008C33FD" w:rsidRDefault="00E1701D" w:rsidP="00BE100D">
            <w:pPr>
              <w:rPr>
                <w:szCs w:val="22"/>
                <w:lang w:val="ru-RU"/>
              </w:rPr>
            </w:pPr>
          </w:p>
          <w:p w:rsidR="00E1701D" w:rsidRPr="008C33FD" w:rsidRDefault="00E1701D" w:rsidP="00BE100D">
            <w:pPr>
              <w:rPr>
                <w:szCs w:val="22"/>
                <w:lang w:val="ru-RU"/>
              </w:rPr>
            </w:pPr>
          </w:p>
        </w:tc>
      </w:tr>
      <w:tr w:rsidR="00E1701D" w:rsidRPr="00A47E98" w:rsidTr="004E475D">
        <w:tc>
          <w:tcPr>
            <w:tcW w:w="2471" w:type="dxa"/>
            <w:shd w:val="clear" w:color="auto" w:fill="auto"/>
          </w:tcPr>
          <w:p w:rsidR="00E1701D" w:rsidRPr="009D7722" w:rsidRDefault="009D7722" w:rsidP="004822D6">
            <w:pPr>
              <w:rPr>
                <w:i/>
                <w:szCs w:val="22"/>
                <w:lang w:val="ru-RU"/>
              </w:rPr>
            </w:pPr>
            <w:r>
              <w:rPr>
                <w:i/>
                <w:szCs w:val="22"/>
                <w:lang w:val="ru-RU"/>
              </w:rPr>
              <w:lastRenderedPageBreak/>
              <w:t>Риски и стратегия их смягчения</w:t>
            </w:r>
            <w:r w:rsidR="00E1701D" w:rsidRPr="009D7722">
              <w:rPr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7200" w:type="dxa"/>
            <w:gridSpan w:val="2"/>
          </w:tcPr>
          <w:p w:rsidR="00E1701D" w:rsidRPr="009D7722" w:rsidRDefault="009D7722" w:rsidP="005861B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="00E1701D">
              <w:rPr>
                <w:szCs w:val="22"/>
                <w:lang w:val="it-IT"/>
              </w:rPr>
              <w:t xml:space="preserve"> 1:</w:t>
            </w:r>
            <w:r w:rsidR="00005B24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Отсутствие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достаточной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информации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лицензировании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аудиовизуального</w:t>
            </w:r>
            <w:r w:rsidRPr="009D7722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контента в интернете.</w:t>
            </w:r>
          </w:p>
          <w:p w:rsidR="00E1701D" w:rsidRDefault="00E1701D" w:rsidP="004822D6">
            <w:pPr>
              <w:jc w:val="both"/>
              <w:rPr>
                <w:szCs w:val="22"/>
                <w:lang w:val="it-IT"/>
              </w:rPr>
            </w:pPr>
          </w:p>
          <w:p w:rsidR="00E1701D" w:rsidRPr="00EB79EF" w:rsidRDefault="00EB79EF" w:rsidP="00EB79E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Стратегия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смягчения</w:t>
            </w:r>
            <w:r w:rsidR="00E1701D">
              <w:rPr>
                <w:szCs w:val="22"/>
                <w:lang w:val="it-IT"/>
              </w:rPr>
              <w:t xml:space="preserve"> 1: </w:t>
            </w:r>
            <w:r>
              <w:rPr>
                <w:szCs w:val="22"/>
                <w:lang w:val="ru-RU"/>
              </w:rPr>
              <w:t>Стараться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сотрудничать с местными органами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государственной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власти</w:t>
            </w:r>
            <w:r w:rsidRPr="00EB79EF">
              <w:rPr>
                <w:szCs w:val="22"/>
                <w:lang w:val="it-IT"/>
              </w:rPr>
              <w:t xml:space="preserve">, </w:t>
            </w:r>
            <w:r>
              <w:rPr>
                <w:szCs w:val="22"/>
                <w:lang w:val="ru-RU"/>
              </w:rPr>
              <w:t>государственными ведомствами и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ключевыми заинтересованными сторонами для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получения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необходимой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информации.</w:t>
            </w:r>
          </w:p>
          <w:p w:rsidR="00E1701D" w:rsidRDefault="00E1701D" w:rsidP="005861BD">
            <w:pPr>
              <w:rPr>
                <w:szCs w:val="22"/>
                <w:lang w:val="it-IT"/>
              </w:rPr>
            </w:pPr>
          </w:p>
          <w:p w:rsidR="00E1701D" w:rsidRPr="00551920" w:rsidRDefault="00EB79EF" w:rsidP="005861B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Риск</w:t>
            </w:r>
            <w:r w:rsidR="00E1701D">
              <w:rPr>
                <w:szCs w:val="22"/>
                <w:lang w:val="it-IT"/>
              </w:rPr>
              <w:t xml:space="preserve"> 2:</w:t>
            </w:r>
            <w:r w:rsidR="00344737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Условия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в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той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или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иной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стране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могут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затруднить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реализацию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проекта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в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силу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размера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рынка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или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недостатка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данных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источников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информации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относительно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контента</w:t>
            </w:r>
            <w:r w:rsidR="00551920" w:rsidRPr="00551920">
              <w:rPr>
                <w:szCs w:val="22"/>
                <w:lang w:val="it-IT"/>
              </w:rPr>
              <w:t xml:space="preserve">, </w:t>
            </w:r>
            <w:r w:rsidR="00551920">
              <w:rPr>
                <w:szCs w:val="22"/>
                <w:lang w:val="ru-RU"/>
              </w:rPr>
              <w:t>распространяемого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через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цифровые</w:t>
            </w:r>
            <w:r w:rsidR="00551920" w:rsidRPr="00551920">
              <w:rPr>
                <w:szCs w:val="22"/>
                <w:lang w:val="it-IT"/>
              </w:rPr>
              <w:t xml:space="preserve"> </w:t>
            </w:r>
            <w:r w:rsidR="00551920">
              <w:rPr>
                <w:szCs w:val="22"/>
                <w:lang w:val="ru-RU"/>
              </w:rPr>
              <w:t>платформы.</w:t>
            </w:r>
          </w:p>
          <w:p w:rsidR="00E1701D" w:rsidRDefault="00E1701D" w:rsidP="004822D6">
            <w:pPr>
              <w:jc w:val="both"/>
              <w:rPr>
                <w:szCs w:val="22"/>
                <w:lang w:val="it-IT"/>
              </w:rPr>
            </w:pPr>
          </w:p>
          <w:p w:rsidR="00E1701D" w:rsidRPr="00551920" w:rsidRDefault="00551920" w:rsidP="005861BD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Стратегия</w:t>
            </w:r>
            <w:r w:rsidRPr="00EB79EF">
              <w:rPr>
                <w:szCs w:val="22"/>
                <w:lang w:val="it-IT"/>
              </w:rPr>
              <w:t xml:space="preserve"> </w:t>
            </w:r>
            <w:r>
              <w:rPr>
                <w:szCs w:val="22"/>
                <w:lang w:val="ru-RU"/>
              </w:rPr>
              <w:t>смягчения</w:t>
            </w:r>
            <w:r>
              <w:rPr>
                <w:szCs w:val="22"/>
                <w:lang w:val="it-IT"/>
              </w:rPr>
              <w:t xml:space="preserve"> </w:t>
            </w:r>
            <w:r w:rsidR="00E1701D">
              <w:rPr>
                <w:szCs w:val="22"/>
                <w:lang w:val="it-IT"/>
              </w:rPr>
              <w:t xml:space="preserve">2: </w:t>
            </w:r>
            <w:r>
              <w:rPr>
                <w:szCs w:val="22"/>
                <w:lang w:val="ru-RU"/>
              </w:rPr>
              <w:t>Активно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консультироваться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и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тесно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сотрудничать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местными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заинтересованными</w:t>
            </w:r>
            <w:r w:rsidRPr="00551920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сторонами в аудиовизуальной отрасли. Кроме того, мероприятия могут быть приостановлены или отложены в случае, когда информация по одной или нескольким странам отсутствует или качество данных оставляет желать лучшего.</w:t>
            </w:r>
          </w:p>
          <w:p w:rsidR="00E1701D" w:rsidRPr="00E35046" w:rsidRDefault="00E1701D" w:rsidP="004822D6">
            <w:pPr>
              <w:rPr>
                <w:szCs w:val="22"/>
                <w:lang w:val="it-IT"/>
              </w:rPr>
            </w:pPr>
          </w:p>
        </w:tc>
      </w:tr>
      <w:tr w:rsidR="00E1701D" w:rsidRPr="00E35046" w:rsidTr="004E475D">
        <w:tc>
          <w:tcPr>
            <w:tcW w:w="9671" w:type="dxa"/>
            <w:gridSpan w:val="3"/>
            <w:shd w:val="clear" w:color="auto" w:fill="auto"/>
          </w:tcPr>
          <w:p w:rsidR="00E1701D" w:rsidRPr="00E35046" w:rsidRDefault="00E1701D" w:rsidP="004822D6">
            <w:pPr>
              <w:pStyle w:val="Heading2"/>
              <w:outlineLvl w:val="1"/>
              <w:rPr>
                <w:lang w:val="it-IT"/>
              </w:rPr>
            </w:pPr>
            <w:r>
              <w:lastRenderedPageBreak/>
              <w:t xml:space="preserve">3. </w:t>
            </w:r>
            <w:r w:rsidR="00551920">
              <w:rPr>
                <w:lang w:val="ru-RU"/>
              </w:rPr>
              <w:t>анализ и оценка</w:t>
            </w:r>
          </w:p>
        </w:tc>
      </w:tr>
      <w:tr w:rsidR="00E1701D" w:rsidRPr="00A47E98" w:rsidTr="004E475D">
        <w:tc>
          <w:tcPr>
            <w:tcW w:w="9671" w:type="dxa"/>
            <w:gridSpan w:val="3"/>
            <w:tcBorders>
              <w:bottom w:val="nil"/>
            </w:tcBorders>
            <w:shd w:val="clear" w:color="auto" w:fill="auto"/>
          </w:tcPr>
          <w:p w:rsidR="00E1701D" w:rsidRDefault="00E1701D" w:rsidP="004822D6">
            <w:pPr>
              <w:pStyle w:val="Heading3"/>
              <w:outlineLvl w:val="2"/>
              <w:rPr>
                <w:lang w:val="it-IT"/>
              </w:rPr>
            </w:pPr>
            <w:r>
              <w:rPr>
                <w:lang w:val="it-IT"/>
              </w:rPr>
              <w:t xml:space="preserve">3.1.  </w:t>
            </w:r>
            <w:r w:rsidR="00551920">
              <w:rPr>
                <w:lang w:val="ru-RU"/>
              </w:rPr>
              <w:t>График</w:t>
            </w:r>
            <w:r w:rsidR="00551920" w:rsidRPr="00DF5FF5">
              <w:rPr>
                <w:lang w:val="ru-RU"/>
              </w:rPr>
              <w:t xml:space="preserve"> </w:t>
            </w:r>
            <w:r w:rsidR="00551920">
              <w:rPr>
                <w:lang w:val="ru-RU"/>
              </w:rPr>
              <w:t>анализа</w:t>
            </w:r>
            <w:r w:rsidR="00551920" w:rsidRPr="00DF5FF5">
              <w:rPr>
                <w:lang w:val="ru-RU"/>
              </w:rPr>
              <w:t xml:space="preserve"> </w:t>
            </w:r>
            <w:r w:rsidR="00551920">
              <w:rPr>
                <w:lang w:val="ru-RU"/>
              </w:rPr>
              <w:t>проекта</w:t>
            </w:r>
          </w:p>
          <w:p w:rsidR="00E1701D" w:rsidRDefault="00E1701D" w:rsidP="004822D6">
            <w:pPr>
              <w:rPr>
                <w:szCs w:val="22"/>
                <w:lang w:val="it-IT"/>
              </w:rPr>
            </w:pPr>
          </w:p>
          <w:p w:rsidR="00963E80" w:rsidRDefault="00963E80" w:rsidP="00963E8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Ежегодно на рассмотрение КРИС будет представляться о</w:t>
            </w:r>
            <w:r w:rsidR="001F5A4E">
              <w:rPr>
                <w:szCs w:val="22"/>
                <w:lang w:val="ru-RU"/>
              </w:rPr>
              <w:t>тчет о ходе реализации проекта.</w:t>
            </w:r>
          </w:p>
          <w:p w:rsidR="00963E80" w:rsidRDefault="00963E80" w:rsidP="00963E80">
            <w:pPr>
              <w:rPr>
                <w:szCs w:val="22"/>
                <w:lang w:val="ru-RU"/>
              </w:rPr>
            </w:pPr>
          </w:p>
          <w:p w:rsidR="00963E80" w:rsidRDefault="00963E80" w:rsidP="00963E80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По окончании проекта будет проведена </w:t>
            </w:r>
            <w:r w:rsidR="00C24B23">
              <w:rPr>
                <w:szCs w:val="22"/>
                <w:lang w:val="ru-RU"/>
              </w:rPr>
              <w:t xml:space="preserve">итоговая </w:t>
            </w:r>
            <w:r>
              <w:rPr>
                <w:szCs w:val="22"/>
                <w:lang w:val="ru-RU"/>
              </w:rPr>
              <w:t>самооценка</w:t>
            </w:r>
            <w:r w:rsidR="00C24B23">
              <w:rPr>
                <w:szCs w:val="22"/>
                <w:lang w:val="ru-RU"/>
              </w:rPr>
              <w:t>, и соответствующий отчет будет представлен на рассмотрение КРИС.</w:t>
            </w:r>
          </w:p>
          <w:p w:rsidR="00963E80" w:rsidRDefault="00963E80" w:rsidP="00963E80">
            <w:pPr>
              <w:rPr>
                <w:szCs w:val="22"/>
                <w:lang w:val="ru-RU"/>
              </w:rPr>
            </w:pPr>
          </w:p>
          <w:p w:rsidR="00E1701D" w:rsidRPr="00E35046" w:rsidRDefault="00DF5FF5" w:rsidP="00C24B23">
            <w:pPr>
              <w:rPr>
                <w:szCs w:val="22"/>
                <w:lang w:val="it-IT"/>
              </w:rPr>
            </w:pPr>
            <w:r>
              <w:rPr>
                <w:szCs w:val="22"/>
                <w:lang w:val="ru-RU"/>
              </w:rPr>
              <w:t xml:space="preserve">По </w:t>
            </w:r>
            <w:r w:rsidR="00C24B23">
              <w:rPr>
                <w:szCs w:val="22"/>
                <w:lang w:val="ru-RU"/>
              </w:rPr>
              <w:t xml:space="preserve">окончании </w:t>
            </w:r>
            <w:r>
              <w:rPr>
                <w:szCs w:val="22"/>
                <w:lang w:val="ru-RU"/>
              </w:rPr>
              <w:t xml:space="preserve">проекта </w:t>
            </w:r>
            <w:r w:rsidR="00C24B23">
              <w:rPr>
                <w:szCs w:val="22"/>
                <w:lang w:val="ru-RU"/>
              </w:rPr>
              <w:t xml:space="preserve">внешний консультант </w:t>
            </w:r>
            <w:r>
              <w:rPr>
                <w:szCs w:val="22"/>
                <w:lang w:val="ru-RU"/>
              </w:rPr>
              <w:t>п</w:t>
            </w:r>
            <w:r w:rsidR="00C24B23">
              <w:rPr>
                <w:szCs w:val="22"/>
                <w:lang w:val="ru-RU"/>
              </w:rPr>
              <w:t xml:space="preserve">одготовит отчет об итоговой </w:t>
            </w:r>
            <w:r>
              <w:rPr>
                <w:szCs w:val="22"/>
                <w:lang w:val="ru-RU"/>
              </w:rPr>
              <w:t>независим</w:t>
            </w:r>
            <w:r w:rsidR="00C24B23">
              <w:rPr>
                <w:szCs w:val="22"/>
                <w:lang w:val="ru-RU"/>
              </w:rPr>
              <w:t>ой</w:t>
            </w:r>
            <w:r>
              <w:rPr>
                <w:szCs w:val="22"/>
                <w:lang w:val="ru-RU"/>
              </w:rPr>
              <w:t xml:space="preserve"> оценк</w:t>
            </w:r>
            <w:r w:rsidR="00C24B23">
              <w:rPr>
                <w:szCs w:val="22"/>
                <w:lang w:val="ru-RU"/>
              </w:rPr>
              <w:t xml:space="preserve">е проекта, и этот документ </w:t>
            </w:r>
            <w:r>
              <w:rPr>
                <w:szCs w:val="22"/>
                <w:lang w:val="ru-RU"/>
              </w:rPr>
              <w:t>будет представлен</w:t>
            </w:r>
            <w:r w:rsidR="00C24B23">
              <w:rPr>
                <w:szCs w:val="22"/>
                <w:lang w:val="ru-RU"/>
              </w:rPr>
              <w:t xml:space="preserve"> на рассмотрение</w:t>
            </w:r>
            <w:r>
              <w:rPr>
                <w:szCs w:val="22"/>
                <w:lang w:val="ru-RU"/>
              </w:rPr>
              <w:t xml:space="preserve"> КРИС.</w:t>
            </w:r>
            <w:r w:rsidR="001F5A4E">
              <w:rPr>
                <w:szCs w:val="22"/>
                <w:lang w:val="ru-RU"/>
              </w:rPr>
              <w:t xml:space="preserve"> </w:t>
            </w:r>
          </w:p>
        </w:tc>
      </w:tr>
      <w:tr w:rsidR="00C24B23" w:rsidRPr="00A47E98" w:rsidTr="004E475D"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4B23" w:rsidRPr="00E35046" w:rsidRDefault="00C24B23" w:rsidP="004822D6">
            <w:pPr>
              <w:pStyle w:val="Heading3"/>
              <w:outlineLvl w:val="2"/>
              <w:rPr>
                <w:lang w:val="it-IT"/>
              </w:rPr>
            </w:pPr>
          </w:p>
        </w:tc>
      </w:tr>
      <w:tr w:rsidR="00E1701D" w:rsidRPr="00BB4DC4" w:rsidTr="004E475D"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701D" w:rsidRDefault="00C24B23" w:rsidP="00C24B23">
            <w:pPr>
              <w:keepNext/>
              <w:keepLines/>
              <w:rPr>
                <w:u w:val="single"/>
                <w:lang w:val="ru-RU"/>
              </w:rPr>
            </w:pPr>
            <w:r w:rsidRPr="00A82B93">
              <w:rPr>
                <w:u w:val="single"/>
                <w:lang w:val="it-IT"/>
              </w:rPr>
              <w:t xml:space="preserve">3.2.  </w:t>
            </w:r>
            <w:r>
              <w:rPr>
                <w:u w:val="single"/>
                <w:lang w:val="ru-RU"/>
              </w:rPr>
              <w:t>Самооценка проекта</w:t>
            </w:r>
          </w:p>
          <w:p w:rsidR="00C24B23" w:rsidRPr="00E35046" w:rsidRDefault="00C24B23" w:rsidP="00C24B23">
            <w:pPr>
              <w:keepNext/>
              <w:keepLines/>
              <w:rPr>
                <w:lang w:val="it-IT"/>
              </w:rPr>
            </w:pPr>
          </w:p>
        </w:tc>
      </w:tr>
      <w:tr w:rsidR="00E1701D" w:rsidRPr="00C24B23" w:rsidTr="004E475D">
        <w:tc>
          <w:tcPr>
            <w:tcW w:w="3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1701D" w:rsidRDefault="00DF5FF5" w:rsidP="00344737">
            <w:pPr>
              <w:keepNext/>
              <w:keepLines/>
              <w:rPr>
                <w:i/>
                <w:szCs w:val="22"/>
              </w:rPr>
            </w:pPr>
            <w:r>
              <w:rPr>
                <w:i/>
                <w:szCs w:val="22"/>
                <w:lang w:val="ru-RU"/>
              </w:rPr>
              <w:t>Ожидаемые результаты проекта</w:t>
            </w:r>
            <w:r w:rsidR="00E1701D">
              <w:rPr>
                <w:i/>
                <w:szCs w:val="22"/>
              </w:rPr>
              <w:t xml:space="preserve"> </w:t>
            </w:r>
          </w:p>
          <w:p w:rsidR="00344737" w:rsidRDefault="00344737" w:rsidP="00344737">
            <w:pPr>
              <w:keepNext/>
              <w:keepLines/>
              <w:rPr>
                <w:i/>
                <w:szCs w:val="22"/>
              </w:rPr>
            </w:pPr>
          </w:p>
        </w:tc>
        <w:tc>
          <w:tcPr>
            <w:tcW w:w="6349" w:type="dxa"/>
            <w:tcBorders>
              <w:top w:val="single" w:sz="4" w:space="0" w:color="auto"/>
            </w:tcBorders>
          </w:tcPr>
          <w:p w:rsidR="00E1701D" w:rsidRPr="00B02E44" w:rsidRDefault="00DF5FF5" w:rsidP="00344737">
            <w:pPr>
              <w:keepNext/>
              <w:keepLines/>
              <w:rPr>
                <w:i/>
                <w:szCs w:val="22"/>
                <w:lang w:val="it-IT"/>
              </w:rPr>
            </w:pPr>
            <w:r>
              <w:rPr>
                <w:i/>
                <w:szCs w:val="22"/>
                <w:lang w:val="ru-RU"/>
              </w:rPr>
              <w:t xml:space="preserve">Показатели </w:t>
            </w:r>
            <w:r w:rsidR="00C24B23">
              <w:rPr>
                <w:i/>
                <w:szCs w:val="22"/>
                <w:lang w:val="ru-RU"/>
              </w:rPr>
              <w:t xml:space="preserve">успешной реализации (показатели </w:t>
            </w:r>
            <w:r>
              <w:rPr>
                <w:i/>
                <w:szCs w:val="22"/>
                <w:lang w:val="ru-RU"/>
              </w:rPr>
              <w:t>результативности</w:t>
            </w:r>
            <w:r w:rsidR="00C24B23">
              <w:rPr>
                <w:i/>
                <w:szCs w:val="22"/>
                <w:lang w:val="ru-RU"/>
              </w:rPr>
              <w:t>)</w:t>
            </w:r>
          </w:p>
        </w:tc>
      </w:tr>
      <w:tr w:rsidR="00E1701D" w:rsidRPr="00A47E98" w:rsidTr="004E475D">
        <w:tc>
          <w:tcPr>
            <w:tcW w:w="3322" w:type="dxa"/>
            <w:gridSpan w:val="2"/>
            <w:shd w:val="clear" w:color="auto" w:fill="auto"/>
          </w:tcPr>
          <w:p w:rsidR="00E1701D" w:rsidRPr="00DF5FF5" w:rsidRDefault="00DF5FF5" w:rsidP="004822D6">
            <w:pPr>
              <w:pStyle w:val="Heading4"/>
              <w:outlineLvl w:val="3"/>
              <w:rPr>
                <w:i w:val="0"/>
                <w:iCs/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DF5FF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E1701D" w:rsidRPr="00DF5FF5">
              <w:rPr>
                <w:lang w:val="ru-RU"/>
              </w:rPr>
              <w:t xml:space="preserve"> 1:</w:t>
            </w:r>
            <w:r w:rsidR="00344737" w:rsidRPr="00DF5FF5">
              <w:rPr>
                <w:lang w:val="ru-RU"/>
              </w:rPr>
              <w:t xml:space="preserve"> </w:t>
            </w:r>
            <w:r w:rsidR="00990D5F">
              <w:rPr>
                <w:i w:val="0"/>
                <w:iCs/>
                <w:lang w:val="ru-RU"/>
              </w:rPr>
              <w:t xml:space="preserve">Повышение </w:t>
            </w:r>
            <w:r>
              <w:rPr>
                <w:i w:val="0"/>
                <w:iCs/>
                <w:lang w:val="ru-RU"/>
              </w:rPr>
              <w:t>осведомленности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относительно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значения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авторского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права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и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смежных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прав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для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распространения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аудиовизуального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контента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</w:t>
            </w:r>
            <w:r w:rsidRPr="00DF5FF5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интернете</w:t>
            </w:r>
            <w:r w:rsidR="00E1701D" w:rsidRPr="00DF5FF5">
              <w:rPr>
                <w:i w:val="0"/>
                <w:iCs/>
                <w:lang w:val="ru-RU"/>
              </w:rPr>
              <w:t xml:space="preserve"> </w:t>
            </w:r>
          </w:p>
          <w:p w:rsidR="00E1701D" w:rsidRPr="00DF5FF5" w:rsidRDefault="00E1701D" w:rsidP="004822D6">
            <w:pPr>
              <w:pStyle w:val="Heading4"/>
              <w:outlineLvl w:val="3"/>
              <w:rPr>
                <w:lang w:val="ru-RU"/>
              </w:rPr>
            </w:pPr>
          </w:p>
          <w:p w:rsidR="00E1701D" w:rsidRPr="00DF5FF5" w:rsidRDefault="00E1701D" w:rsidP="004822D6">
            <w:pPr>
              <w:pStyle w:val="Heading4"/>
              <w:outlineLvl w:val="3"/>
              <w:rPr>
                <w:lang w:val="ru-RU"/>
              </w:rPr>
            </w:pPr>
          </w:p>
        </w:tc>
        <w:tc>
          <w:tcPr>
            <w:tcW w:w="6349" w:type="dxa"/>
          </w:tcPr>
          <w:p w:rsidR="00E1701D" w:rsidRPr="00DF5FF5" w:rsidRDefault="00DF5FF5" w:rsidP="00E1701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1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</w:t>
            </w:r>
            <w:r w:rsidR="00C55C42">
              <w:rPr>
                <w:rFonts w:ascii="Arial" w:hAnsi="Arial" w:cs="Arial"/>
                <w:lang w:val="ru-RU"/>
              </w:rPr>
              <w:t xml:space="preserve">о исследование </w:t>
            </w:r>
            <w:r>
              <w:rPr>
                <w:rFonts w:ascii="Arial" w:hAnsi="Arial" w:cs="Arial"/>
                <w:lang w:val="ru-RU"/>
              </w:rPr>
              <w:t>для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изучения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правовой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основы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авторского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права и системы лицензирования аудиовизуальных произведений в цифровой среде.</w:t>
            </w:r>
          </w:p>
          <w:p w:rsidR="00E1701D" w:rsidRPr="00DF5FF5" w:rsidRDefault="00E1701D" w:rsidP="004822D6">
            <w:pPr>
              <w:pStyle w:val="ListParagraph"/>
              <w:ind w:right="141"/>
              <w:rPr>
                <w:rFonts w:ascii="Arial" w:hAnsi="Arial" w:cs="Arial"/>
                <w:lang w:val="ru-RU"/>
              </w:rPr>
            </w:pPr>
          </w:p>
          <w:p w:rsidR="00E1701D" w:rsidRPr="00DF5FF5" w:rsidRDefault="00DF5FF5" w:rsidP="00E1701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1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Представлена</w:t>
            </w:r>
            <w:r w:rsidRPr="00DF5FF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сводная</w:t>
            </w:r>
            <w:r w:rsidRPr="00DF5FF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информация</w:t>
            </w:r>
            <w:r w:rsidRPr="00DF5FF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 действующ</w:t>
            </w:r>
            <w:r w:rsidR="006C2188">
              <w:rPr>
                <w:rFonts w:ascii="Arial" w:hAnsi="Arial" w:cs="Arial"/>
                <w:lang w:val="ru-RU"/>
              </w:rPr>
              <w:t>их</w:t>
            </w:r>
            <w:r>
              <w:rPr>
                <w:rFonts w:ascii="Arial" w:hAnsi="Arial" w:cs="Arial"/>
                <w:lang w:val="ru-RU"/>
              </w:rPr>
              <w:t xml:space="preserve"> в стране </w:t>
            </w:r>
            <w:r w:rsidR="002F2B5B">
              <w:rPr>
                <w:rFonts w:ascii="Arial" w:hAnsi="Arial" w:cs="Arial"/>
                <w:lang w:val="ru-RU"/>
              </w:rPr>
              <w:t>режим</w:t>
            </w:r>
            <w:r w:rsidR="006C2188">
              <w:rPr>
                <w:rFonts w:ascii="Arial" w:hAnsi="Arial" w:cs="Arial"/>
                <w:lang w:val="ru-RU"/>
              </w:rPr>
              <w:t>ах</w:t>
            </w:r>
            <w:r w:rsidR="002F2B5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авторско</w:t>
            </w:r>
            <w:r w:rsidR="002F2B5B">
              <w:rPr>
                <w:rFonts w:ascii="Arial" w:hAnsi="Arial" w:cs="Arial"/>
                <w:lang w:val="ru-RU"/>
              </w:rPr>
              <w:t>го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прав</w:t>
            </w:r>
            <w:r w:rsidR="002F2B5B">
              <w:rPr>
                <w:rFonts w:ascii="Arial" w:hAnsi="Arial" w:cs="Arial"/>
                <w:lang w:val="ru-RU"/>
              </w:rPr>
              <w:t xml:space="preserve">а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смежных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прав</w:t>
            </w:r>
            <w:r w:rsidRPr="00F8543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применительно к лицензированию аудиовизуального контента в интернете</w:t>
            </w:r>
            <w:r w:rsidR="002F2B5B">
              <w:rPr>
                <w:rFonts w:ascii="Arial" w:hAnsi="Arial" w:cs="Arial"/>
                <w:lang w:val="ru-RU"/>
              </w:rPr>
              <w:t>.</w:t>
            </w:r>
          </w:p>
          <w:p w:rsidR="00E1701D" w:rsidRPr="00DF5FF5" w:rsidRDefault="00E1701D" w:rsidP="004822D6">
            <w:pPr>
              <w:pStyle w:val="ListParagraph"/>
              <w:rPr>
                <w:rFonts w:ascii="Arial" w:hAnsi="Arial" w:cs="Arial"/>
                <w:lang w:val="ru-RU"/>
              </w:rPr>
            </w:pPr>
          </w:p>
          <w:p w:rsidR="00E1701D" w:rsidRPr="00DF5FF5" w:rsidRDefault="00DF5FF5" w:rsidP="00E1701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Проведено исследование</w:t>
            </w:r>
            <w:r w:rsidRPr="0051554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на тему аудиовизуальных</w:t>
            </w:r>
            <w:r w:rsidRPr="0051554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произведений, являющихся общественным достоянием, в участвующих странах</w:t>
            </w:r>
            <w:r w:rsidR="002F2B5B">
              <w:rPr>
                <w:rFonts w:ascii="Arial" w:hAnsi="Arial" w:cs="Arial"/>
                <w:lang w:val="ru-RU"/>
              </w:rPr>
              <w:t>.</w:t>
            </w:r>
          </w:p>
          <w:p w:rsidR="00E1701D" w:rsidRPr="00CD5E42" w:rsidRDefault="00E1701D" w:rsidP="004822D6">
            <w:pPr>
              <w:pStyle w:val="ListParagraph"/>
              <w:rPr>
                <w:lang w:val="it-IT"/>
              </w:rPr>
            </w:pPr>
          </w:p>
        </w:tc>
      </w:tr>
      <w:tr w:rsidR="00E1701D" w:rsidRPr="00A47E98" w:rsidTr="004E475D">
        <w:tc>
          <w:tcPr>
            <w:tcW w:w="3322" w:type="dxa"/>
            <w:gridSpan w:val="2"/>
            <w:shd w:val="clear" w:color="auto" w:fill="auto"/>
          </w:tcPr>
          <w:p w:rsidR="00E1701D" w:rsidRPr="00990D5F" w:rsidRDefault="00990D5F" w:rsidP="004822D6">
            <w:pPr>
              <w:pStyle w:val="Heading4"/>
              <w:outlineLvl w:val="3"/>
              <w:rPr>
                <w:i w:val="0"/>
                <w:iCs/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990D5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E1701D" w:rsidRPr="00990D5F">
              <w:rPr>
                <w:lang w:val="ru-RU"/>
              </w:rPr>
              <w:t xml:space="preserve"> 2:</w:t>
            </w:r>
            <w:r w:rsidR="00344737" w:rsidRPr="00990D5F">
              <w:rPr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Лучшее понимание существующего положения дел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области</w:t>
            </w:r>
            <w:r w:rsidRPr="001711B3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лицензирования в цифровой среде</w:t>
            </w:r>
          </w:p>
          <w:p w:rsidR="00E1701D" w:rsidRPr="00990D5F" w:rsidRDefault="00E1701D" w:rsidP="004822D6">
            <w:pPr>
              <w:pStyle w:val="Heading4"/>
              <w:outlineLvl w:val="3"/>
              <w:rPr>
                <w:lang w:val="ru-RU"/>
              </w:rPr>
            </w:pPr>
          </w:p>
        </w:tc>
        <w:tc>
          <w:tcPr>
            <w:tcW w:w="6349" w:type="dxa"/>
          </w:tcPr>
          <w:p w:rsidR="00E1701D" w:rsidRPr="00990D5F" w:rsidRDefault="00990D5F" w:rsidP="00E170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Проанализирован процесс</w:t>
            </w:r>
            <w:r w:rsidRPr="001711B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распространения</w:t>
            </w:r>
            <w:r w:rsidRPr="001711B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контента</w:t>
            </w:r>
            <w:r w:rsidRPr="001711B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</w:t>
            </w:r>
            <w:r w:rsidRPr="001711B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цифровым</w:t>
            </w:r>
            <w:r w:rsidRPr="001711B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каналам в отдельных странах</w:t>
            </w:r>
            <w:r w:rsidR="002F2B5B">
              <w:rPr>
                <w:rFonts w:ascii="Arial" w:hAnsi="Arial" w:cs="Arial"/>
                <w:lang w:val="ru-RU"/>
              </w:rPr>
              <w:t>.</w:t>
            </w:r>
          </w:p>
          <w:p w:rsidR="00E1701D" w:rsidRPr="00990D5F" w:rsidRDefault="00E1701D" w:rsidP="004822D6">
            <w:pPr>
              <w:pStyle w:val="ListParagraph"/>
              <w:rPr>
                <w:rFonts w:ascii="Arial" w:hAnsi="Arial" w:cs="Arial"/>
                <w:lang w:val="ru-RU"/>
              </w:rPr>
            </w:pPr>
          </w:p>
          <w:p w:rsidR="00E1701D" w:rsidRPr="00990D5F" w:rsidRDefault="00990D5F" w:rsidP="00E170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Проведена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</w:t>
            </w:r>
            <w:r w:rsidRPr="00990D5F">
              <w:rPr>
                <w:rFonts w:ascii="Arial" w:hAnsi="Arial" w:cs="Arial"/>
                <w:lang w:val="ru-RU"/>
              </w:rPr>
              <w:t xml:space="preserve">кономическая оценка рынка </w:t>
            </w:r>
            <w:r w:rsidR="006C2188">
              <w:rPr>
                <w:rFonts w:ascii="Arial" w:hAnsi="Arial" w:cs="Arial"/>
                <w:lang w:val="ru-RU"/>
              </w:rPr>
              <w:t xml:space="preserve">цифровой </w:t>
            </w:r>
            <w:r w:rsidRPr="00990D5F">
              <w:rPr>
                <w:rFonts w:ascii="Arial" w:hAnsi="Arial" w:cs="Arial"/>
                <w:lang w:val="ru-RU"/>
              </w:rPr>
              <w:t>аудиовизуальной продукции</w:t>
            </w:r>
            <w:r w:rsidR="002F2B5B">
              <w:rPr>
                <w:rFonts w:ascii="Arial" w:hAnsi="Arial" w:cs="Arial"/>
                <w:lang w:val="ru-RU"/>
              </w:rPr>
              <w:t>.</w:t>
            </w:r>
          </w:p>
          <w:p w:rsidR="00E1701D" w:rsidRPr="00990D5F" w:rsidRDefault="00E1701D" w:rsidP="004822D6">
            <w:pPr>
              <w:pStyle w:val="ListParagraph"/>
              <w:rPr>
                <w:rFonts w:ascii="Arial" w:hAnsi="Arial" w:cs="Arial"/>
                <w:lang w:val="ru-RU"/>
              </w:rPr>
            </w:pPr>
          </w:p>
          <w:p w:rsidR="00E1701D" w:rsidRPr="00990D5F" w:rsidRDefault="00990D5F" w:rsidP="00E170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Проведены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два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практикума</w:t>
            </w:r>
            <w:r w:rsidRPr="00990D5F">
              <w:rPr>
                <w:rFonts w:ascii="Arial" w:hAnsi="Arial" w:cs="Arial"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продолжительностью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два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дня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каждый</w:t>
            </w:r>
            <w:r w:rsidRPr="00990D5F">
              <w:rPr>
                <w:rFonts w:ascii="Arial" w:hAnsi="Arial" w:cs="Arial"/>
                <w:lang w:val="ru-RU"/>
              </w:rPr>
              <w:t xml:space="preserve">) </w:t>
            </w:r>
            <w:r>
              <w:rPr>
                <w:rFonts w:ascii="Arial" w:hAnsi="Arial" w:cs="Arial"/>
                <w:lang w:val="ru-RU"/>
              </w:rPr>
              <w:t>для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обмена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информацией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оценки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того</w:t>
            </w:r>
            <w:r w:rsidRPr="00990D5F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  <w:lang w:val="ru-RU"/>
              </w:rPr>
              <w:t>насколько достигнуты ожидаемые результаты 1 и 2</w:t>
            </w:r>
            <w:r w:rsidR="002F2B5B">
              <w:rPr>
                <w:rFonts w:ascii="Arial" w:hAnsi="Arial" w:cs="Arial"/>
                <w:lang w:val="ru-RU"/>
              </w:rPr>
              <w:t>.</w:t>
            </w:r>
          </w:p>
          <w:p w:rsidR="00E1701D" w:rsidRPr="00990D5F" w:rsidRDefault="00E1701D" w:rsidP="004822D6">
            <w:pPr>
              <w:pStyle w:val="ListParagraph"/>
              <w:rPr>
                <w:rFonts w:ascii="Arial" w:hAnsi="Arial" w:cs="Arial"/>
                <w:lang w:val="ru-RU"/>
              </w:rPr>
            </w:pPr>
          </w:p>
          <w:p w:rsidR="00E1701D" w:rsidRPr="00990D5F" w:rsidRDefault="00990D5F" w:rsidP="00E1701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Проведен</w:t>
            </w:r>
            <w:r w:rsidRPr="00990D5F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семинар</w:t>
            </w:r>
            <w:r w:rsidRPr="00990D5F">
              <w:rPr>
                <w:rFonts w:ascii="Arial" w:hAnsi="Arial" w:cs="Arial"/>
                <w:lang w:val="ru-RU"/>
              </w:rPr>
              <w:t xml:space="preserve"> по вопросам авторского права и распространения контента в цифровой среде</w:t>
            </w:r>
            <w:r>
              <w:rPr>
                <w:rFonts w:ascii="Arial" w:hAnsi="Arial" w:cs="Arial"/>
                <w:lang w:val="ru-RU"/>
              </w:rPr>
              <w:t>.</w:t>
            </w:r>
          </w:p>
          <w:p w:rsidR="00344737" w:rsidRPr="00990D5F" w:rsidRDefault="00344737" w:rsidP="00344737">
            <w:pPr>
              <w:pStyle w:val="ListParagraph"/>
              <w:rPr>
                <w:lang w:val="ru-RU"/>
              </w:rPr>
            </w:pPr>
          </w:p>
          <w:p w:rsidR="00344737" w:rsidRPr="00990D5F" w:rsidRDefault="00344737" w:rsidP="00344737">
            <w:pPr>
              <w:pStyle w:val="ListParagraph"/>
              <w:spacing w:after="0" w:line="240" w:lineRule="auto"/>
              <w:contextualSpacing w:val="0"/>
              <w:rPr>
                <w:lang w:val="ru-RU"/>
              </w:rPr>
            </w:pPr>
          </w:p>
        </w:tc>
      </w:tr>
      <w:tr w:rsidR="00E1701D" w:rsidRPr="002F2B5B" w:rsidTr="004E475D">
        <w:tc>
          <w:tcPr>
            <w:tcW w:w="3322" w:type="dxa"/>
            <w:gridSpan w:val="2"/>
            <w:shd w:val="clear" w:color="auto" w:fill="auto"/>
          </w:tcPr>
          <w:p w:rsidR="00E1701D" w:rsidRPr="00635616" w:rsidRDefault="005F33EB" w:rsidP="004822D6">
            <w:pPr>
              <w:pStyle w:val="Heading4"/>
              <w:outlineLvl w:val="3"/>
            </w:pPr>
            <w:r>
              <w:rPr>
                <w:lang w:val="ru-RU"/>
              </w:rPr>
              <w:lastRenderedPageBreak/>
              <w:t>Цель проекта</w:t>
            </w:r>
          </w:p>
        </w:tc>
        <w:tc>
          <w:tcPr>
            <w:tcW w:w="6349" w:type="dxa"/>
          </w:tcPr>
          <w:p w:rsidR="00E1701D" w:rsidRPr="002F2B5B" w:rsidRDefault="002F2B5B" w:rsidP="002F2B5B">
            <w:pPr>
              <w:pStyle w:val="Heading4"/>
              <w:outlineLvl w:val="3"/>
              <w:rPr>
                <w:lang w:val="ru-RU"/>
              </w:rPr>
            </w:pPr>
            <w:r>
              <w:rPr>
                <w:lang w:val="ru-RU"/>
              </w:rPr>
              <w:t>Показатели успешного достижения целей проекта (и</w:t>
            </w:r>
            <w:r w:rsidR="005F33EB">
              <w:rPr>
                <w:lang w:val="ru-RU"/>
              </w:rPr>
              <w:t>тоговые показатели</w:t>
            </w:r>
            <w:r>
              <w:rPr>
                <w:lang w:val="ru-RU"/>
              </w:rPr>
              <w:t>)</w:t>
            </w:r>
          </w:p>
        </w:tc>
      </w:tr>
      <w:tr w:rsidR="00E1701D" w:rsidRPr="00A47E98" w:rsidTr="004E475D">
        <w:tc>
          <w:tcPr>
            <w:tcW w:w="3322" w:type="dxa"/>
            <w:gridSpan w:val="2"/>
            <w:shd w:val="clear" w:color="auto" w:fill="auto"/>
          </w:tcPr>
          <w:p w:rsidR="00E1701D" w:rsidRPr="005F33EB" w:rsidRDefault="00E1701D" w:rsidP="004822D6">
            <w:pPr>
              <w:pStyle w:val="Heading4"/>
              <w:outlineLvl w:val="3"/>
              <w:rPr>
                <w:i w:val="0"/>
                <w:iCs/>
                <w:lang w:val="ru-RU"/>
              </w:rPr>
            </w:pPr>
            <w:r w:rsidRPr="005F33EB">
              <w:rPr>
                <w:i w:val="0"/>
                <w:iCs/>
                <w:lang w:val="ru-RU"/>
              </w:rPr>
              <w:t>(</w:t>
            </w:r>
            <w:r w:rsidRPr="00686116">
              <w:rPr>
                <w:i w:val="0"/>
                <w:iCs/>
              </w:rPr>
              <w:t>a</w:t>
            </w:r>
            <w:r w:rsidRPr="005F33EB">
              <w:rPr>
                <w:i w:val="0"/>
                <w:iCs/>
                <w:lang w:val="ru-RU"/>
              </w:rPr>
              <w:t>)</w:t>
            </w:r>
            <w:r w:rsidRPr="005F33EB">
              <w:rPr>
                <w:i w:val="0"/>
                <w:iCs/>
                <w:lang w:val="ru-RU"/>
              </w:rPr>
              <w:tab/>
            </w:r>
            <w:r w:rsidR="005F33EB">
              <w:rPr>
                <w:i w:val="0"/>
                <w:iCs/>
                <w:lang w:val="ru-RU"/>
              </w:rPr>
              <w:t>Повышение осведомленности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относительно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значения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авторского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права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и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смежных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прав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для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распространения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аудиовизуального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контента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в</w:t>
            </w:r>
            <w:r w:rsidR="005F33EB" w:rsidRPr="00DF5FF5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интернете</w:t>
            </w:r>
          </w:p>
          <w:p w:rsidR="00E1701D" w:rsidRPr="005F33EB" w:rsidRDefault="00E1701D" w:rsidP="004822D6">
            <w:pPr>
              <w:pStyle w:val="Heading4"/>
              <w:outlineLvl w:val="3"/>
              <w:rPr>
                <w:lang w:val="ru-RU"/>
              </w:rPr>
            </w:pPr>
          </w:p>
        </w:tc>
        <w:tc>
          <w:tcPr>
            <w:tcW w:w="6349" w:type="dxa"/>
          </w:tcPr>
          <w:p w:rsidR="00E1701D" w:rsidRPr="0053792B" w:rsidRDefault="005F33EB" w:rsidP="004822D6">
            <w:pPr>
              <w:pStyle w:val="Heading4"/>
              <w:outlineLvl w:val="3"/>
              <w:rPr>
                <w:lang w:val="ru-RU"/>
              </w:rPr>
            </w:pPr>
            <w:r>
              <w:rPr>
                <w:i w:val="0"/>
                <w:iCs/>
                <w:lang w:val="ru-RU"/>
              </w:rPr>
              <w:t>На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веб</w:t>
            </w:r>
            <w:r w:rsidRPr="005F33EB">
              <w:rPr>
                <w:i w:val="0"/>
                <w:iCs/>
                <w:lang w:val="ru-RU"/>
              </w:rPr>
              <w:t>-</w:t>
            </w:r>
            <w:r>
              <w:rPr>
                <w:i w:val="0"/>
                <w:iCs/>
                <w:lang w:val="ru-RU"/>
              </w:rPr>
              <w:t>сайте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опубликованы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соответствующие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материалы</w:t>
            </w:r>
            <w:r w:rsidRPr="005F33EB">
              <w:rPr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способствующие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распространению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информации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</w:t>
            </w:r>
            <w:r w:rsidRPr="005F33E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результатах таких исследований</w:t>
            </w:r>
            <w:r w:rsidR="0053792B">
              <w:rPr>
                <w:i w:val="0"/>
                <w:iCs/>
                <w:lang w:val="ru-RU"/>
              </w:rPr>
              <w:t>.</w:t>
            </w:r>
          </w:p>
        </w:tc>
      </w:tr>
      <w:tr w:rsidR="00E1701D" w:rsidRPr="00A47E98" w:rsidTr="004E475D">
        <w:tc>
          <w:tcPr>
            <w:tcW w:w="3322" w:type="dxa"/>
            <w:gridSpan w:val="2"/>
            <w:shd w:val="clear" w:color="auto" w:fill="auto"/>
          </w:tcPr>
          <w:p w:rsidR="00E1701D" w:rsidRPr="005F33EB" w:rsidRDefault="00E1701D" w:rsidP="004822D6">
            <w:pPr>
              <w:pStyle w:val="Heading4"/>
              <w:outlineLvl w:val="3"/>
              <w:rPr>
                <w:i w:val="0"/>
                <w:lang w:val="ru-RU"/>
              </w:rPr>
            </w:pPr>
            <w:r w:rsidRPr="005F33EB">
              <w:rPr>
                <w:i w:val="0"/>
                <w:lang w:val="ru-RU"/>
              </w:rPr>
              <w:t>(</w:t>
            </w:r>
            <w:r w:rsidRPr="00880B42">
              <w:rPr>
                <w:i w:val="0"/>
              </w:rPr>
              <w:t>b</w:t>
            </w:r>
            <w:r w:rsidRPr="005F33EB">
              <w:rPr>
                <w:i w:val="0"/>
                <w:lang w:val="ru-RU"/>
              </w:rPr>
              <w:t>)</w:t>
            </w:r>
            <w:r w:rsidRPr="005F33EB">
              <w:rPr>
                <w:lang w:val="ru-RU"/>
              </w:rPr>
              <w:tab/>
            </w:r>
            <w:r w:rsidR="005F33EB">
              <w:rPr>
                <w:i w:val="0"/>
                <w:iCs/>
                <w:lang w:val="ru-RU"/>
              </w:rPr>
              <w:t>Лучшее понимание существующего положения дел</w:t>
            </w:r>
            <w:r w:rsidR="005F33EB" w:rsidRPr="001711B3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в</w:t>
            </w:r>
            <w:r w:rsidR="005F33EB" w:rsidRPr="001711B3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области</w:t>
            </w:r>
            <w:r w:rsidR="005F33EB" w:rsidRPr="001711B3">
              <w:rPr>
                <w:i w:val="0"/>
                <w:iCs/>
                <w:lang w:val="ru-RU"/>
              </w:rPr>
              <w:t xml:space="preserve"> </w:t>
            </w:r>
            <w:r w:rsidR="005F33EB">
              <w:rPr>
                <w:i w:val="0"/>
                <w:iCs/>
                <w:lang w:val="ru-RU"/>
              </w:rPr>
              <w:t>лицензирования в цифровой среде</w:t>
            </w:r>
          </w:p>
          <w:p w:rsidR="00E1701D" w:rsidRPr="005F33EB" w:rsidRDefault="00E1701D" w:rsidP="004822D6">
            <w:pPr>
              <w:pStyle w:val="Heading4"/>
              <w:outlineLvl w:val="3"/>
              <w:rPr>
                <w:lang w:val="ru-RU"/>
              </w:rPr>
            </w:pPr>
          </w:p>
        </w:tc>
        <w:tc>
          <w:tcPr>
            <w:tcW w:w="6349" w:type="dxa"/>
          </w:tcPr>
          <w:p w:rsidR="00E1701D" w:rsidRPr="0053792B" w:rsidRDefault="0053792B" w:rsidP="004822D6">
            <w:pPr>
              <w:pStyle w:val="Heading4"/>
              <w:outlineLvl w:val="3"/>
              <w:rPr>
                <w:lang w:val="ru-RU"/>
              </w:rPr>
            </w:pPr>
            <w:r>
              <w:rPr>
                <w:i w:val="0"/>
                <w:iCs/>
                <w:lang w:val="ru-RU"/>
              </w:rPr>
              <w:t>Результаты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анализа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информации</w:t>
            </w:r>
            <w:r w:rsidRPr="0053792B">
              <w:rPr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содержащейся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оценочном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вопроснике</w:t>
            </w:r>
            <w:r w:rsidRPr="0053792B">
              <w:rPr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который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будет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роздан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во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время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регионального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семинара</w:t>
            </w:r>
            <w:r w:rsidRPr="0053792B">
              <w:rPr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показали</w:t>
            </w:r>
            <w:r w:rsidRPr="0053792B">
              <w:rPr>
                <w:i w:val="0"/>
                <w:iCs/>
                <w:lang w:val="ru-RU"/>
              </w:rPr>
              <w:t xml:space="preserve">, </w:t>
            </w:r>
            <w:r>
              <w:rPr>
                <w:i w:val="0"/>
                <w:iCs/>
                <w:lang w:val="ru-RU"/>
              </w:rPr>
              <w:t>что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по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меньшей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мере</w:t>
            </w:r>
            <w:r w:rsidRPr="0053792B">
              <w:rPr>
                <w:i w:val="0"/>
                <w:iCs/>
                <w:lang w:val="ru-RU"/>
              </w:rPr>
              <w:t xml:space="preserve"> 60 </w:t>
            </w:r>
            <w:r>
              <w:rPr>
                <w:i w:val="0"/>
                <w:iCs/>
                <w:lang w:val="ru-RU"/>
              </w:rPr>
              <w:t>процентов</w:t>
            </w:r>
            <w:r w:rsidRPr="0053792B">
              <w:rPr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  <w:lang w:val="ru-RU"/>
              </w:rPr>
              <w:t>участников считают полезной информацию, распространяемой в ходе такого мероприятия.</w:t>
            </w:r>
          </w:p>
        </w:tc>
      </w:tr>
    </w:tbl>
    <w:p w:rsidR="00686116" w:rsidRPr="00A47E98" w:rsidRDefault="00686116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</w:pPr>
    </w:p>
    <w:p w:rsidR="009D5DD1" w:rsidRPr="00A47E98" w:rsidRDefault="009D5DD1">
      <w:pPr>
        <w:rPr>
          <w:lang w:val="ru-RU"/>
        </w:rPr>
        <w:sectPr w:rsidR="009D5DD1" w:rsidRPr="00A47E98" w:rsidSect="00BE100D"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1907" w:h="16840" w:code="9"/>
          <w:pgMar w:top="1622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D5DD1" w:rsidRPr="007155D9" w:rsidRDefault="009D5DD1" w:rsidP="009D5DD1">
      <w:pPr>
        <w:pStyle w:val="Heading2"/>
      </w:pPr>
      <w:r>
        <w:lastRenderedPageBreak/>
        <w:t>4.</w:t>
      </w:r>
      <w:r w:rsidRPr="007155D9">
        <w:tab/>
      </w:r>
      <w:r w:rsidR="00A069AA">
        <w:rPr>
          <w:rStyle w:val="Emphasis"/>
          <w:i w:val="0"/>
          <w:lang w:val="ru-RU"/>
        </w:rPr>
        <w:t>ГРАФИК</w:t>
      </w:r>
      <w:r w:rsidR="00A069AA" w:rsidRPr="00A069AA">
        <w:rPr>
          <w:rStyle w:val="Emphasis"/>
          <w:i w:val="0"/>
        </w:rPr>
        <w:t xml:space="preserve"> </w:t>
      </w:r>
      <w:r w:rsidR="00A069AA">
        <w:rPr>
          <w:rStyle w:val="Emphasis"/>
          <w:i w:val="0"/>
          <w:lang w:val="ru-RU"/>
        </w:rPr>
        <w:t xml:space="preserve">РЕАЛИЗАЦИИ </w:t>
      </w:r>
    </w:p>
    <w:p w:rsidR="009D5DD1" w:rsidRDefault="009D5DD1" w:rsidP="009D5DD1"/>
    <w:tbl>
      <w:tblPr>
        <w:tblW w:w="1360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65"/>
        <w:gridCol w:w="542"/>
        <w:gridCol w:w="630"/>
        <w:gridCol w:w="540"/>
        <w:gridCol w:w="540"/>
        <w:gridCol w:w="630"/>
        <w:gridCol w:w="630"/>
        <w:gridCol w:w="540"/>
        <w:gridCol w:w="540"/>
        <w:gridCol w:w="540"/>
        <w:gridCol w:w="630"/>
        <w:gridCol w:w="540"/>
        <w:gridCol w:w="540"/>
      </w:tblGrid>
      <w:tr w:rsidR="009D5DD1" w:rsidRPr="0008512B" w:rsidTr="00A069AA">
        <w:trPr>
          <w:cantSplit/>
          <w:trHeight w:val="519"/>
          <w:tblHeader/>
        </w:trPr>
        <w:tc>
          <w:tcPr>
            <w:tcW w:w="6765" w:type="dxa"/>
            <w:tcBorders>
              <w:top w:val="single" w:sz="12" w:space="0" w:color="auto"/>
            </w:tcBorders>
          </w:tcPr>
          <w:p w:rsidR="009D5DD1" w:rsidRPr="0008512B" w:rsidRDefault="00A069AA" w:rsidP="00A069AA">
            <w:pPr>
              <w:rPr>
                <w:szCs w:val="22"/>
                <w:lang w:val="en-GB"/>
              </w:rPr>
            </w:pPr>
            <w:r>
              <w:rPr>
                <w:szCs w:val="22"/>
                <w:lang w:val="ru-RU"/>
              </w:rPr>
              <w:t>Мероприятие</w:t>
            </w:r>
          </w:p>
        </w:tc>
        <w:tc>
          <w:tcPr>
            <w:tcW w:w="6842" w:type="dxa"/>
            <w:gridSpan w:val="12"/>
            <w:tcBorders>
              <w:top w:val="single" w:sz="12" w:space="0" w:color="auto"/>
            </w:tcBorders>
          </w:tcPr>
          <w:p w:rsidR="009D5DD1" w:rsidRPr="0008512B" w:rsidRDefault="00A069AA" w:rsidP="0015104A">
            <w:pPr>
              <w:rPr>
                <w:szCs w:val="22"/>
                <w:lang w:val="en-GB"/>
              </w:rPr>
            </w:pPr>
            <w:r>
              <w:rPr>
                <w:szCs w:val="22"/>
                <w:lang w:val="ru-RU"/>
              </w:rPr>
              <w:t>Кварталы</w:t>
            </w:r>
          </w:p>
          <w:p w:rsidR="009D5DD1" w:rsidRPr="0008512B" w:rsidRDefault="009D5DD1" w:rsidP="0015104A">
            <w:pPr>
              <w:rPr>
                <w:b/>
                <w:szCs w:val="22"/>
                <w:lang w:val="en-GB"/>
              </w:rPr>
            </w:pPr>
          </w:p>
        </w:tc>
      </w:tr>
      <w:tr w:rsidR="009D5DD1" w:rsidRPr="0008512B" w:rsidTr="00A069AA">
        <w:trPr>
          <w:trHeight w:val="277"/>
        </w:trPr>
        <w:tc>
          <w:tcPr>
            <w:tcW w:w="6765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2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3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4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630" w:type="dxa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630" w:type="dxa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3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4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1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2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</w:rPr>
            </w:pPr>
            <w:r w:rsidRPr="0008512B">
              <w:rPr>
                <w:szCs w:val="22"/>
              </w:rPr>
              <w:t>3</w:t>
            </w:r>
            <w:r w:rsidR="00A069AA">
              <w:rPr>
                <w:szCs w:val="22"/>
                <w:lang w:val="ru-RU"/>
              </w:rPr>
              <w:t>-й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A069AA">
            <w:pPr>
              <w:rPr>
                <w:szCs w:val="22"/>
              </w:rPr>
            </w:pPr>
            <w:r w:rsidRPr="0008512B">
              <w:rPr>
                <w:szCs w:val="22"/>
              </w:rPr>
              <w:t>4</w:t>
            </w:r>
            <w:r w:rsidR="00A069AA">
              <w:rPr>
                <w:szCs w:val="22"/>
                <w:lang w:val="ru-RU"/>
              </w:rPr>
              <w:t>-й</w:t>
            </w:r>
          </w:p>
        </w:tc>
      </w:tr>
      <w:tr w:rsidR="009D5DD1" w:rsidRPr="0008512B" w:rsidTr="00A069AA">
        <w:trPr>
          <w:trHeight w:val="283"/>
        </w:trPr>
        <w:tc>
          <w:tcPr>
            <w:tcW w:w="6765" w:type="dxa"/>
          </w:tcPr>
          <w:p w:rsidR="009D5DD1" w:rsidRPr="00A069AA" w:rsidRDefault="00A069AA" w:rsidP="00A069AA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Выбор стран для реализации пилотного проекта</w:t>
            </w:r>
          </w:p>
        </w:tc>
        <w:tc>
          <w:tcPr>
            <w:tcW w:w="542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83"/>
        </w:trPr>
        <w:tc>
          <w:tcPr>
            <w:tcW w:w="6765" w:type="dxa"/>
          </w:tcPr>
          <w:p w:rsidR="009D5DD1" w:rsidRPr="00A069AA" w:rsidRDefault="00A069AA" w:rsidP="00A069AA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A069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9D5DD1" w:rsidRPr="00A069AA">
              <w:rPr>
                <w:lang w:val="ru-RU"/>
              </w:rPr>
              <w:t xml:space="preserve"> 1, </w:t>
            </w:r>
            <w:r>
              <w:rPr>
                <w:lang w:val="ru-RU"/>
              </w:rPr>
              <w:t>мероприятие</w:t>
            </w:r>
            <w:r w:rsidRPr="00A069AA">
              <w:t> </w:t>
            </w:r>
            <w:r w:rsidR="009D5DD1" w:rsidRPr="00A069AA">
              <w:rPr>
                <w:lang w:val="ru-RU"/>
              </w:rPr>
              <w:t xml:space="preserve">1:  </w:t>
            </w:r>
            <w:r w:rsidRPr="00A069AA">
              <w:rPr>
                <w:lang w:val="ru-RU"/>
              </w:rPr>
              <w:t>организация исследования для изучения правовой основы авторского права и системы лицензирования аудиовизуальных произведений в цифровой среде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  <w:r w:rsidRPr="0008512B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59"/>
        </w:trPr>
        <w:tc>
          <w:tcPr>
            <w:tcW w:w="6765" w:type="dxa"/>
          </w:tcPr>
          <w:p w:rsidR="009D5DD1" w:rsidRPr="00A069AA" w:rsidRDefault="00A069AA" w:rsidP="006C2188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A069A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9D5DD1" w:rsidRPr="00A069AA">
              <w:rPr>
                <w:lang w:val="ru-RU"/>
              </w:rPr>
              <w:t xml:space="preserve"> 1, </w:t>
            </w:r>
            <w:r>
              <w:rPr>
                <w:lang w:val="ru-RU"/>
              </w:rPr>
              <w:t>мероприятие</w:t>
            </w:r>
            <w:r w:rsidRPr="00A069AA">
              <w:rPr>
                <w:lang w:val="ru-RU"/>
              </w:rPr>
              <w:t xml:space="preserve"> </w:t>
            </w:r>
            <w:r w:rsidR="009D5DD1" w:rsidRPr="00A069AA">
              <w:rPr>
                <w:lang w:val="ru-RU"/>
              </w:rPr>
              <w:t xml:space="preserve">2:  </w:t>
            </w:r>
            <w:r>
              <w:rPr>
                <w:lang w:val="ru-RU"/>
              </w:rPr>
              <w:t>с</w:t>
            </w:r>
            <w:r w:rsidRPr="00A069AA">
              <w:rPr>
                <w:lang w:val="ru-RU"/>
              </w:rPr>
              <w:t>оставление сводной информации о действующ</w:t>
            </w:r>
            <w:r w:rsidR="006C2188">
              <w:rPr>
                <w:lang w:val="ru-RU"/>
              </w:rPr>
              <w:t>их</w:t>
            </w:r>
            <w:r w:rsidRPr="00A069AA">
              <w:rPr>
                <w:lang w:val="ru-RU"/>
              </w:rPr>
              <w:t xml:space="preserve"> в стране </w:t>
            </w:r>
            <w:r>
              <w:rPr>
                <w:lang w:val="ru-RU"/>
              </w:rPr>
              <w:t>режим</w:t>
            </w:r>
            <w:r w:rsidR="006C2188">
              <w:rPr>
                <w:lang w:val="ru-RU"/>
              </w:rPr>
              <w:t>ах</w:t>
            </w:r>
            <w:r>
              <w:rPr>
                <w:lang w:val="ru-RU"/>
              </w:rPr>
              <w:t xml:space="preserve"> </w:t>
            </w:r>
            <w:r w:rsidRPr="00A069AA">
              <w:rPr>
                <w:lang w:val="ru-RU"/>
              </w:rPr>
              <w:t>авторско</w:t>
            </w:r>
            <w:r>
              <w:rPr>
                <w:lang w:val="ru-RU"/>
              </w:rPr>
              <w:t>го</w:t>
            </w:r>
            <w:r w:rsidRPr="00A069AA">
              <w:rPr>
                <w:lang w:val="ru-RU"/>
              </w:rPr>
              <w:t xml:space="preserve"> прав</w:t>
            </w:r>
            <w:r>
              <w:rPr>
                <w:lang w:val="ru-RU"/>
              </w:rPr>
              <w:t>а</w:t>
            </w:r>
            <w:r w:rsidRPr="00A069AA">
              <w:rPr>
                <w:lang w:val="ru-RU"/>
              </w:rPr>
              <w:t xml:space="preserve"> и смежных прав применительно к лицензированию аудиовизуального контента в интернете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A069AA" w:rsidRDefault="009D5DD1" w:rsidP="0015104A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A069AA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A069AA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59"/>
        </w:trPr>
        <w:tc>
          <w:tcPr>
            <w:tcW w:w="6765" w:type="dxa"/>
          </w:tcPr>
          <w:p w:rsidR="009D5DD1" w:rsidRPr="007A50C7" w:rsidRDefault="00A069AA" w:rsidP="00A069AA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7A50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9D5DD1" w:rsidRPr="007A50C7">
              <w:rPr>
                <w:lang w:val="ru-RU"/>
              </w:rPr>
              <w:t xml:space="preserve"> 1, </w:t>
            </w:r>
            <w:r>
              <w:rPr>
                <w:lang w:val="ru-RU"/>
              </w:rPr>
              <w:t>мероприятие</w:t>
            </w:r>
            <w:r w:rsidR="009D5DD1" w:rsidRPr="007A50C7">
              <w:rPr>
                <w:lang w:val="ru-RU"/>
              </w:rPr>
              <w:t xml:space="preserve"> 3:  </w:t>
            </w:r>
            <w:r w:rsidR="007A50C7">
              <w:rPr>
                <w:lang w:val="ru-RU"/>
              </w:rPr>
              <w:t>о</w:t>
            </w:r>
            <w:r w:rsidR="007A50C7" w:rsidRPr="007A50C7">
              <w:rPr>
                <w:lang w:val="ru-RU"/>
              </w:rPr>
              <w:t>рганизация исследования на тему аудиовизуальных произведений, являющихся общественным достоянием, в участвующих странах</w:t>
            </w:r>
            <w:r w:rsidR="009D5DD1" w:rsidRPr="007A50C7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7A50C7" w:rsidRDefault="009D5DD1" w:rsidP="0015104A">
            <w:pPr>
              <w:rPr>
                <w:szCs w:val="22"/>
                <w:highlight w:val="yellow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7A50C7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7A50C7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59"/>
        </w:trPr>
        <w:tc>
          <w:tcPr>
            <w:tcW w:w="6765" w:type="dxa"/>
          </w:tcPr>
          <w:p w:rsidR="009D5DD1" w:rsidRPr="00B40723" w:rsidRDefault="007A50C7" w:rsidP="007A50C7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B4072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9D5DD1" w:rsidRPr="00B40723">
              <w:rPr>
                <w:lang w:val="ru-RU"/>
              </w:rPr>
              <w:t xml:space="preserve"> 2, </w:t>
            </w:r>
            <w:r>
              <w:rPr>
                <w:lang w:val="ru-RU"/>
              </w:rPr>
              <w:t>мероприятие</w:t>
            </w:r>
            <w:r w:rsidR="009D5DD1" w:rsidRPr="00B40723">
              <w:rPr>
                <w:lang w:val="ru-RU"/>
              </w:rPr>
              <w:t xml:space="preserve"> 1:  </w:t>
            </w:r>
            <w:r w:rsidR="00B40723">
              <w:rPr>
                <w:lang w:val="ru-RU"/>
              </w:rPr>
              <w:t>а</w:t>
            </w:r>
            <w:r w:rsidR="00B40723" w:rsidRPr="00B40723">
              <w:rPr>
                <w:lang w:val="ru-RU"/>
              </w:rPr>
              <w:t>нализ процесса распространения контента по цифровым каналам в отдельных странах</w:t>
            </w:r>
            <w:r w:rsidR="00B40723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B40723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B40723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83"/>
        </w:trPr>
        <w:tc>
          <w:tcPr>
            <w:tcW w:w="6765" w:type="dxa"/>
          </w:tcPr>
          <w:p w:rsidR="009D5DD1" w:rsidRPr="006C2188" w:rsidRDefault="00FE2BB6" w:rsidP="00FE2BB6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6C21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Pr="006C2188">
              <w:rPr>
                <w:lang w:val="ru-RU"/>
              </w:rPr>
              <w:t xml:space="preserve"> </w:t>
            </w:r>
            <w:r w:rsidR="009D5DD1" w:rsidRPr="006C2188">
              <w:rPr>
                <w:lang w:val="ru-RU"/>
              </w:rPr>
              <w:t xml:space="preserve">2, </w:t>
            </w:r>
            <w:r>
              <w:rPr>
                <w:lang w:val="ru-RU"/>
              </w:rPr>
              <w:t>мероприятие</w:t>
            </w:r>
            <w:r w:rsidR="009D5DD1" w:rsidRPr="006C2188">
              <w:rPr>
                <w:lang w:val="ru-RU"/>
              </w:rPr>
              <w:t xml:space="preserve"> 2:  </w:t>
            </w:r>
            <w:r w:rsidR="006C2188">
              <w:rPr>
                <w:lang w:val="ru-RU"/>
              </w:rPr>
              <w:t>э</w:t>
            </w:r>
            <w:r w:rsidR="006C2188" w:rsidRPr="006C2188">
              <w:rPr>
                <w:lang w:val="ru-RU"/>
              </w:rPr>
              <w:t xml:space="preserve">кономическая оценка рынка </w:t>
            </w:r>
            <w:r w:rsidR="006C2188">
              <w:rPr>
                <w:lang w:val="ru-RU"/>
              </w:rPr>
              <w:t xml:space="preserve">цифровой </w:t>
            </w:r>
            <w:r w:rsidR="006C2188" w:rsidRPr="006C2188">
              <w:rPr>
                <w:lang w:val="ru-RU"/>
              </w:rPr>
              <w:t>аудиовизуальной продукции</w:t>
            </w:r>
            <w:r w:rsidR="006C2188"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83"/>
        </w:trPr>
        <w:tc>
          <w:tcPr>
            <w:tcW w:w="6765" w:type="dxa"/>
          </w:tcPr>
          <w:p w:rsidR="009D5DD1" w:rsidRPr="006C2188" w:rsidRDefault="006C2188" w:rsidP="006C2188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6C21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="009D5DD1" w:rsidRPr="006C2188">
              <w:rPr>
                <w:lang w:val="ru-RU"/>
              </w:rPr>
              <w:t xml:space="preserve"> 2, </w:t>
            </w:r>
            <w:r>
              <w:rPr>
                <w:lang w:val="ru-RU"/>
              </w:rPr>
              <w:t>мероприятие</w:t>
            </w:r>
            <w:r w:rsidR="009D5DD1" w:rsidRPr="006C2188">
              <w:rPr>
                <w:lang w:val="ru-RU"/>
              </w:rPr>
              <w:t xml:space="preserve"> 3:  </w:t>
            </w:r>
            <w:r>
              <w:rPr>
                <w:lang w:val="ru-RU"/>
              </w:rPr>
              <w:t>п</w:t>
            </w:r>
            <w:r w:rsidRPr="006C2188">
              <w:rPr>
                <w:lang w:val="ru-RU"/>
              </w:rPr>
              <w:t>роведение двух практикумов на тему лицензирования аудиовизуального контента в отдельных странах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83"/>
        </w:trPr>
        <w:tc>
          <w:tcPr>
            <w:tcW w:w="6765" w:type="dxa"/>
          </w:tcPr>
          <w:p w:rsidR="009D5DD1" w:rsidRPr="006C2188" w:rsidRDefault="006C2188" w:rsidP="006C2188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6C218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</w:t>
            </w:r>
            <w:r w:rsidRPr="006C2188">
              <w:rPr>
                <w:lang w:val="ru-RU"/>
              </w:rPr>
              <w:t xml:space="preserve"> </w:t>
            </w:r>
            <w:r w:rsidR="009D5DD1" w:rsidRPr="006C2188">
              <w:rPr>
                <w:lang w:val="ru-RU"/>
              </w:rPr>
              <w:t xml:space="preserve">2, </w:t>
            </w:r>
            <w:r>
              <w:rPr>
                <w:lang w:val="ru-RU"/>
              </w:rPr>
              <w:t>мероприятие</w:t>
            </w:r>
            <w:r w:rsidR="009D5DD1" w:rsidRPr="006C2188">
              <w:rPr>
                <w:lang w:val="ru-RU"/>
              </w:rPr>
              <w:t xml:space="preserve"> 4:  </w:t>
            </w:r>
            <w:r w:rsidR="003959A3">
              <w:rPr>
                <w:lang w:val="ru-RU"/>
              </w:rPr>
              <w:t>п</w:t>
            </w:r>
            <w:r w:rsidRPr="006C2188">
              <w:rPr>
                <w:lang w:val="ru-RU"/>
              </w:rPr>
              <w:t>роведение семинара по вопросам авторского права и распространения контента в цифровой среде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2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630" w:type="dxa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</w:tcPr>
          <w:p w:rsidR="009D5DD1" w:rsidRPr="006C2188" w:rsidRDefault="009D5DD1" w:rsidP="0015104A">
            <w:pPr>
              <w:rPr>
                <w:szCs w:val="22"/>
                <w:lang w:val="ru-RU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  <w:r w:rsidRPr="008727B4">
              <w:rPr>
                <w:szCs w:val="22"/>
                <w:lang w:val="en-GB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</w:p>
        </w:tc>
      </w:tr>
      <w:tr w:rsidR="009D5DD1" w:rsidRPr="0008512B" w:rsidTr="00A069AA">
        <w:trPr>
          <w:trHeight w:val="259"/>
        </w:trPr>
        <w:tc>
          <w:tcPr>
            <w:tcW w:w="6765" w:type="dxa"/>
          </w:tcPr>
          <w:p w:rsidR="009D5DD1" w:rsidRPr="0008512B" w:rsidRDefault="006C2188" w:rsidP="006C2188">
            <w:pPr>
              <w:rPr>
                <w:szCs w:val="22"/>
                <w:lang w:val="en-GB"/>
              </w:rPr>
            </w:pPr>
            <w:r>
              <w:rPr>
                <w:lang w:val="ru-RU"/>
              </w:rPr>
              <w:t>Оценка</w:t>
            </w:r>
          </w:p>
        </w:tc>
        <w:tc>
          <w:tcPr>
            <w:tcW w:w="542" w:type="dxa"/>
            <w:shd w:val="clear" w:color="auto" w:fill="BFBFBF"/>
          </w:tcPr>
          <w:p w:rsidR="009D5DD1" w:rsidRPr="0008512B" w:rsidRDefault="009D5DD1" w:rsidP="0015104A">
            <w:pPr>
              <w:rPr>
                <w:szCs w:val="22"/>
                <w:highlight w:val="yellow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63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  <w:lang w:val="en-GB"/>
              </w:rPr>
            </w:pP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  <w:r w:rsidRPr="008727B4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D5DD1" w:rsidRPr="008727B4" w:rsidRDefault="009D5DD1" w:rsidP="0015104A">
            <w:pPr>
              <w:rPr>
                <w:szCs w:val="22"/>
              </w:rPr>
            </w:pPr>
            <w:r w:rsidRPr="008727B4">
              <w:rPr>
                <w:szCs w:val="22"/>
              </w:rPr>
              <w:t>X</w:t>
            </w:r>
          </w:p>
        </w:tc>
      </w:tr>
    </w:tbl>
    <w:p w:rsidR="009D5DD1" w:rsidRDefault="009D5DD1" w:rsidP="009D5DD1"/>
    <w:p w:rsidR="006C2188" w:rsidRDefault="006C2188"/>
    <w:p w:rsidR="006C2188" w:rsidRDefault="006C2188">
      <w:pPr>
        <w:sectPr w:rsidR="006C2188" w:rsidSect="009D5DD1">
          <w:endnotePr>
            <w:numFmt w:val="decimal"/>
          </w:endnotePr>
          <w:pgSz w:w="16840" w:h="11907" w:orient="landscape" w:code="9"/>
          <w:pgMar w:top="1418" w:right="1622" w:bottom="1134" w:left="1418" w:header="510" w:footer="1021" w:gutter="0"/>
          <w:pgNumType w:start="1"/>
          <w:cols w:space="720"/>
          <w:titlePg/>
          <w:docGrid w:linePitch="299"/>
        </w:sectPr>
      </w:pPr>
    </w:p>
    <w:p w:rsidR="006C2188" w:rsidRPr="006C2188" w:rsidRDefault="006C2188" w:rsidP="006C2188">
      <w:pPr>
        <w:pStyle w:val="Heading2"/>
        <w:tabs>
          <w:tab w:val="left" w:pos="709"/>
        </w:tabs>
        <w:rPr>
          <w:szCs w:val="22"/>
          <w:lang w:val="ru-RU"/>
        </w:rPr>
      </w:pPr>
      <w:r w:rsidRPr="006C2188">
        <w:rPr>
          <w:szCs w:val="22"/>
          <w:lang w:val="ru-RU"/>
        </w:rPr>
        <w:lastRenderedPageBreak/>
        <w:t>5.</w:t>
      </w:r>
      <w:r w:rsidRPr="006C2188">
        <w:rPr>
          <w:szCs w:val="22"/>
          <w:lang w:val="ru-RU"/>
        </w:rPr>
        <w:tab/>
      </w:r>
      <w:r>
        <w:rPr>
          <w:szCs w:val="22"/>
          <w:lang w:val="ru-RU"/>
        </w:rPr>
        <w:t>ОБЩИЕ РЕСУРСЫ В РАЗБИВКЕ ПО РЕЗУЛЬТАТАМ</w:t>
      </w:r>
    </w:p>
    <w:p w:rsidR="006C2188" w:rsidRPr="006C2188" w:rsidRDefault="006C2188" w:rsidP="006C2188">
      <w:pPr>
        <w:rPr>
          <w:szCs w:val="22"/>
          <w:lang w:val="ru-RU"/>
        </w:rPr>
      </w:pPr>
    </w:p>
    <w:p w:rsidR="006C2188" w:rsidRPr="003959A3" w:rsidRDefault="006C2188" w:rsidP="006C2188">
      <w:pPr>
        <w:rPr>
          <w:szCs w:val="22"/>
          <w:lang w:val="ru-RU"/>
        </w:rPr>
      </w:pPr>
      <w:r>
        <w:rPr>
          <w:szCs w:val="22"/>
        </w:rPr>
        <w:t>(a) 2019</w:t>
      </w:r>
      <w:r w:rsidR="003959A3">
        <w:rPr>
          <w:szCs w:val="22"/>
          <w:lang w:val="ru-RU"/>
        </w:rPr>
        <w:t> г.</w:t>
      </w:r>
    </w:p>
    <w:p w:rsidR="006C2188" w:rsidRPr="000D2D55" w:rsidRDefault="006C2188" w:rsidP="006C2188">
      <w:pPr>
        <w:rPr>
          <w:szCs w:val="22"/>
        </w:rPr>
      </w:pPr>
    </w:p>
    <w:tbl>
      <w:tblPr>
        <w:tblW w:w="137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1620"/>
        <w:gridCol w:w="1964"/>
        <w:gridCol w:w="1636"/>
        <w:gridCol w:w="1965"/>
        <w:gridCol w:w="7"/>
        <w:gridCol w:w="2422"/>
        <w:gridCol w:w="7"/>
      </w:tblGrid>
      <w:tr w:rsidR="006C2188" w:rsidRPr="000D2D55" w:rsidTr="003959A3">
        <w:trPr>
          <w:trHeight w:val="263"/>
        </w:trPr>
        <w:tc>
          <w:tcPr>
            <w:tcW w:w="4155" w:type="dxa"/>
            <w:shd w:val="clear" w:color="000000" w:fill="DCE6F1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Результаты проекта</w:t>
            </w:r>
          </w:p>
        </w:tc>
        <w:tc>
          <w:tcPr>
            <w:tcW w:w="3584" w:type="dxa"/>
            <w:gridSpan w:val="2"/>
            <w:shd w:val="clear" w:color="000000" w:fill="DCE6F1"/>
            <w:vAlign w:val="bottom"/>
            <w:hideMark/>
          </w:tcPr>
          <w:p w:rsidR="006C2188" w:rsidRPr="000D2D55" w:rsidRDefault="006C2188" w:rsidP="0015104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2019</w:t>
            </w:r>
          </w:p>
        </w:tc>
        <w:tc>
          <w:tcPr>
            <w:tcW w:w="3608" w:type="dxa"/>
            <w:gridSpan w:val="3"/>
            <w:shd w:val="clear" w:color="000000" w:fill="DCE6F1"/>
            <w:vAlign w:val="bottom"/>
            <w:hideMark/>
          </w:tcPr>
          <w:p w:rsidR="006C2188" w:rsidRPr="000D2D55" w:rsidRDefault="003959A3" w:rsidP="003959A3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  <w:tc>
          <w:tcPr>
            <w:tcW w:w="2429" w:type="dxa"/>
            <w:gridSpan w:val="2"/>
            <w:shd w:val="clear" w:color="000000" w:fill="DCE6F1"/>
            <w:vAlign w:val="center"/>
            <w:hideMark/>
          </w:tcPr>
          <w:p w:rsidR="006C2188" w:rsidRPr="000D2D55" w:rsidRDefault="003959A3" w:rsidP="003959A3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</w:tr>
      <w:tr w:rsidR="006C2188" w:rsidRPr="003959A3" w:rsidTr="003959A3">
        <w:trPr>
          <w:gridAfter w:val="1"/>
          <w:wAfter w:w="7" w:type="dxa"/>
          <w:trHeight w:val="589"/>
        </w:trPr>
        <w:tc>
          <w:tcPr>
            <w:tcW w:w="4155" w:type="dxa"/>
            <w:shd w:val="clear" w:color="000000" w:fill="DCE6F1"/>
            <w:hideMark/>
          </w:tcPr>
          <w:p w:rsidR="006C2188" w:rsidRPr="000D2D55" w:rsidRDefault="006C2188" w:rsidP="0015104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shd w:val="clear" w:color="000000" w:fill="DCE6F1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964" w:type="dxa"/>
            <w:shd w:val="clear" w:color="000000" w:fill="DCE6F1"/>
            <w:hideMark/>
          </w:tcPr>
          <w:p w:rsidR="006C2188" w:rsidRPr="003959A3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636" w:type="dxa"/>
            <w:shd w:val="clear" w:color="000000" w:fill="DCE6F1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965" w:type="dxa"/>
            <w:shd w:val="clear" w:color="000000" w:fill="DCE6F1"/>
            <w:hideMark/>
          </w:tcPr>
          <w:p w:rsidR="006C2188" w:rsidRPr="003959A3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2429" w:type="dxa"/>
            <w:gridSpan w:val="2"/>
            <w:shd w:val="clear" w:color="000000" w:fill="DCE6F1"/>
            <w:vAlign w:val="bottom"/>
            <w:hideMark/>
          </w:tcPr>
          <w:p w:rsidR="006C2188" w:rsidRPr="003959A3" w:rsidRDefault="006C2188" w:rsidP="0015104A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</w:tr>
      <w:tr w:rsidR="006C2188" w:rsidRPr="000D2D55" w:rsidTr="003959A3">
        <w:trPr>
          <w:gridAfter w:val="1"/>
          <w:wAfter w:w="7" w:type="dxa"/>
          <w:trHeight w:val="383"/>
        </w:trPr>
        <w:tc>
          <w:tcPr>
            <w:tcW w:w="4155" w:type="dxa"/>
            <w:shd w:val="clear" w:color="auto" w:fill="auto"/>
            <w:hideMark/>
          </w:tcPr>
          <w:p w:rsidR="006C2188" w:rsidRPr="003959A3" w:rsidRDefault="006C2188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>2</w:t>
            </w:r>
            <w:r w:rsidR="003959A3" w:rsidRPr="003959A3">
              <w:rPr>
                <w:rFonts w:eastAsia="Times New Roman"/>
                <w:color w:val="000000"/>
                <w:szCs w:val="22"/>
                <w:lang w:eastAsia="en-US"/>
              </w:rPr>
              <w:t> 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исследования</w:t>
            </w:r>
            <w:r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>, 1</w:t>
            </w:r>
            <w:r w:rsidR="003959A3" w:rsidRPr="003959A3">
              <w:rPr>
                <w:rFonts w:eastAsia="Times New Roman"/>
                <w:color w:val="000000"/>
                <w:szCs w:val="22"/>
                <w:lang w:eastAsia="en-US"/>
              </w:rPr>
              <w:t> 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сводный</w:t>
            </w:r>
            <w:r w:rsidR="003959A3"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документ</w:t>
            </w:r>
            <w:r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и</w:t>
            </w:r>
            <w:r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подготовка повторного обобщающего документа с практическими примерами</w:t>
            </w:r>
          </w:p>
          <w:p w:rsidR="006C2188" w:rsidRPr="003959A3" w:rsidRDefault="006C2188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2188" w:rsidRPr="003959A3" w:rsidRDefault="006C2188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964" w:type="dxa"/>
            <w:shd w:val="clear" w:color="auto" w:fill="auto"/>
            <w:vAlign w:val="bottom"/>
            <w:hideMark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36" w:type="dxa"/>
            <w:shd w:val="clear" w:color="auto" w:fill="auto"/>
            <w:vAlign w:val="bottom"/>
            <w:hideMark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965" w:type="dxa"/>
            <w:shd w:val="clear" w:color="auto" w:fill="auto"/>
            <w:vAlign w:val="bottom"/>
            <w:hideMark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 w:rsidRPr="000D2D55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bottom"/>
            <w:hideMark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 w:rsidRPr="000D2D55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6C2188" w:rsidRPr="000D2D55" w:rsidTr="003959A3">
        <w:trPr>
          <w:gridAfter w:val="1"/>
          <w:wAfter w:w="7" w:type="dxa"/>
          <w:trHeight w:val="383"/>
        </w:trPr>
        <w:tc>
          <w:tcPr>
            <w:tcW w:w="4155" w:type="dxa"/>
            <w:shd w:val="clear" w:color="auto" w:fill="auto"/>
          </w:tcPr>
          <w:p w:rsidR="006C2188" w:rsidRPr="003959A3" w:rsidRDefault="003959A3" w:rsidP="003959A3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Проведение </w:t>
            </w:r>
            <w:r w:rsidRPr="003959A3">
              <w:rPr>
                <w:rFonts w:eastAsia="Times New Roman"/>
                <w:color w:val="000000"/>
                <w:szCs w:val="22"/>
                <w:lang w:val="ru-RU" w:eastAsia="en-US"/>
              </w:rPr>
              <w:t>экономической оценки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C2188" w:rsidRPr="003959A3" w:rsidRDefault="006C2188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36" w:type="dxa"/>
            <w:shd w:val="clear" w:color="auto" w:fill="auto"/>
            <w:vAlign w:val="bottom"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bottom"/>
          </w:tcPr>
          <w:p w:rsidR="006C2188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40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6C2188" w:rsidRPr="000D2D55" w:rsidTr="003959A3">
        <w:trPr>
          <w:gridAfter w:val="1"/>
          <w:wAfter w:w="7" w:type="dxa"/>
          <w:trHeight w:val="383"/>
        </w:trPr>
        <w:tc>
          <w:tcPr>
            <w:tcW w:w="4155" w:type="dxa"/>
            <w:shd w:val="clear" w:color="auto" w:fill="auto"/>
          </w:tcPr>
          <w:p w:rsidR="006C2188" w:rsidRPr="00594086" w:rsidRDefault="003959A3" w:rsidP="003959A3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Ресурсы, связанные с персоналом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2188" w:rsidRPr="00594086" w:rsidRDefault="006C2188" w:rsidP="003959A3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57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6C2188" w:rsidRPr="00594086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6C2188" w:rsidRPr="00594086" w:rsidRDefault="006C2188" w:rsidP="003959A3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57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C2188" w:rsidRPr="00594086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6C2188" w:rsidRPr="00594086" w:rsidRDefault="006C2188" w:rsidP="003959A3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57</w:t>
            </w:r>
            <w:r w:rsidR="003959A3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6C2188" w:rsidRPr="000D2D55" w:rsidTr="003959A3">
        <w:trPr>
          <w:gridAfter w:val="1"/>
          <w:wAfter w:w="7" w:type="dxa"/>
          <w:trHeight w:val="255"/>
        </w:trPr>
        <w:tc>
          <w:tcPr>
            <w:tcW w:w="4155" w:type="dxa"/>
            <w:shd w:val="clear" w:color="auto" w:fill="auto"/>
            <w:vAlign w:val="bottom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Всего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6C2188" w:rsidRPr="000D2D55" w:rsidRDefault="006C2188" w:rsidP="003959A3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57</w:t>
            </w:r>
            <w:r w:rsidR="003959A3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64" w:type="dxa"/>
            <w:shd w:val="clear" w:color="auto" w:fill="auto"/>
            <w:hideMark/>
          </w:tcPr>
          <w:p w:rsidR="006C2188" w:rsidRPr="00D30288" w:rsidRDefault="006C2188" w:rsidP="003959A3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Cs w:val="22"/>
                <w:lang w:eastAsia="en-US"/>
              </w:rPr>
              <w:t>140</w:t>
            </w:r>
            <w:r w:rsidR="003959A3">
              <w:rPr>
                <w:rFonts w:eastAsia="Times New Roman"/>
                <w:b/>
                <w:bCs/>
                <w:szCs w:val="22"/>
                <w:lang w:val="ru-RU" w:eastAsia="en-US"/>
              </w:rPr>
              <w:t> </w:t>
            </w: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1636" w:type="dxa"/>
            <w:shd w:val="clear" w:color="auto" w:fill="auto"/>
            <w:hideMark/>
          </w:tcPr>
          <w:p w:rsidR="006C2188" w:rsidRPr="00D30288" w:rsidRDefault="006C2188" w:rsidP="003959A3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57</w:t>
            </w:r>
            <w:r w:rsidR="003959A3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965" w:type="dxa"/>
            <w:shd w:val="clear" w:color="auto" w:fill="auto"/>
            <w:hideMark/>
          </w:tcPr>
          <w:p w:rsidR="006C2188" w:rsidRPr="00D30288" w:rsidRDefault="006C2188" w:rsidP="003959A3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Cs w:val="22"/>
                <w:lang w:eastAsia="en-US"/>
              </w:rPr>
              <w:t>140</w:t>
            </w:r>
            <w:r w:rsidR="003959A3">
              <w:rPr>
                <w:rFonts w:eastAsia="Times New Roman"/>
                <w:b/>
                <w:bCs/>
                <w:szCs w:val="22"/>
                <w:lang w:val="ru-RU" w:eastAsia="en-US"/>
              </w:rPr>
              <w:t> </w:t>
            </w: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2429" w:type="dxa"/>
            <w:gridSpan w:val="2"/>
            <w:shd w:val="clear" w:color="auto" w:fill="auto"/>
            <w:hideMark/>
          </w:tcPr>
          <w:p w:rsidR="006C2188" w:rsidRPr="00D30288" w:rsidRDefault="006C2188" w:rsidP="003959A3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Cs w:val="22"/>
                <w:lang w:eastAsia="en-US"/>
              </w:rPr>
              <w:t>197</w:t>
            </w:r>
            <w:r w:rsidR="003959A3">
              <w:rPr>
                <w:rFonts w:eastAsia="Times New Roman"/>
                <w:b/>
                <w:bCs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</w:tr>
    </w:tbl>
    <w:p w:rsidR="006C2188" w:rsidRDefault="006C2188" w:rsidP="006C2188">
      <w:pPr>
        <w:spacing w:after="200" w:line="276" w:lineRule="auto"/>
        <w:rPr>
          <w:szCs w:val="22"/>
        </w:rPr>
      </w:pPr>
    </w:p>
    <w:p w:rsidR="00A13C21" w:rsidRDefault="00A13C21">
      <w:pPr>
        <w:rPr>
          <w:szCs w:val="22"/>
        </w:rPr>
      </w:pPr>
      <w:r>
        <w:rPr>
          <w:szCs w:val="22"/>
        </w:rPr>
        <w:br w:type="page"/>
      </w:r>
    </w:p>
    <w:p w:rsidR="006C2188" w:rsidRPr="003959A3" w:rsidRDefault="006C2188" w:rsidP="006C2188">
      <w:pPr>
        <w:rPr>
          <w:szCs w:val="22"/>
          <w:lang w:val="ru-RU"/>
        </w:rPr>
      </w:pPr>
      <w:r w:rsidRPr="000D2D55">
        <w:rPr>
          <w:szCs w:val="22"/>
        </w:rPr>
        <w:lastRenderedPageBreak/>
        <w:t xml:space="preserve">(b) </w:t>
      </w:r>
      <w:r w:rsidR="003959A3">
        <w:rPr>
          <w:szCs w:val="22"/>
          <w:lang w:val="ru-RU"/>
        </w:rPr>
        <w:t xml:space="preserve">Двухлетний период </w:t>
      </w:r>
      <w:r>
        <w:rPr>
          <w:szCs w:val="22"/>
        </w:rPr>
        <w:t>2020</w:t>
      </w:r>
      <w:r w:rsidR="003959A3">
        <w:rPr>
          <w:szCs w:val="22"/>
          <w:lang w:val="ru-RU"/>
        </w:rPr>
        <w:t>–</w:t>
      </w:r>
      <w:r>
        <w:rPr>
          <w:szCs w:val="22"/>
        </w:rPr>
        <w:t>2021</w:t>
      </w:r>
      <w:r w:rsidR="003959A3">
        <w:rPr>
          <w:szCs w:val="22"/>
          <w:lang w:val="ru-RU"/>
        </w:rPr>
        <w:t> гг.</w:t>
      </w:r>
    </w:p>
    <w:p w:rsidR="006C2188" w:rsidRPr="000D2D55" w:rsidRDefault="006C2188" w:rsidP="006C2188">
      <w:pPr>
        <w:rPr>
          <w:szCs w:val="22"/>
        </w:rPr>
      </w:pPr>
    </w:p>
    <w:tbl>
      <w:tblPr>
        <w:tblW w:w="13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555"/>
        <w:gridCol w:w="1555"/>
        <w:gridCol w:w="1555"/>
        <w:gridCol w:w="1555"/>
        <w:gridCol w:w="1555"/>
        <w:gridCol w:w="1555"/>
        <w:gridCol w:w="1865"/>
      </w:tblGrid>
      <w:tr w:rsidR="00E33D56" w:rsidRPr="000D2D55" w:rsidTr="0015104A">
        <w:trPr>
          <w:trHeight w:val="263"/>
        </w:trPr>
        <w:tc>
          <w:tcPr>
            <w:tcW w:w="3831" w:type="dxa"/>
            <w:shd w:val="clear" w:color="000000" w:fill="DCE6F1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Результаты проекта</w:t>
            </w:r>
          </w:p>
        </w:tc>
        <w:tc>
          <w:tcPr>
            <w:tcW w:w="2548" w:type="dxa"/>
            <w:gridSpan w:val="2"/>
            <w:shd w:val="clear" w:color="000000" w:fill="DCE6F1"/>
            <w:vAlign w:val="bottom"/>
            <w:hideMark/>
          </w:tcPr>
          <w:p w:rsidR="006C2188" w:rsidRPr="000D2D55" w:rsidRDefault="006C2188" w:rsidP="0015104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2020</w:t>
            </w:r>
          </w:p>
        </w:tc>
        <w:tc>
          <w:tcPr>
            <w:tcW w:w="2548" w:type="dxa"/>
            <w:gridSpan w:val="2"/>
            <w:shd w:val="clear" w:color="000000" w:fill="DCE6F1"/>
            <w:vAlign w:val="bottom"/>
            <w:hideMark/>
          </w:tcPr>
          <w:p w:rsidR="006C2188" w:rsidRPr="000D2D55" w:rsidRDefault="006C2188" w:rsidP="0015104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2021</w:t>
            </w:r>
          </w:p>
        </w:tc>
        <w:tc>
          <w:tcPr>
            <w:tcW w:w="2548" w:type="dxa"/>
            <w:gridSpan w:val="2"/>
            <w:shd w:val="clear" w:color="000000" w:fill="DCE6F1"/>
            <w:vAlign w:val="bottom"/>
            <w:hideMark/>
          </w:tcPr>
          <w:p w:rsidR="006C2188" w:rsidRPr="000D2D55" w:rsidRDefault="003959A3" w:rsidP="003959A3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  <w:tc>
          <w:tcPr>
            <w:tcW w:w="1865" w:type="dxa"/>
            <w:shd w:val="clear" w:color="000000" w:fill="DCE6F1"/>
            <w:vAlign w:val="center"/>
            <w:hideMark/>
          </w:tcPr>
          <w:p w:rsidR="00E33D56" w:rsidRDefault="00E33D56" w:rsidP="003959A3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</w:p>
          <w:p w:rsidR="006C2188" w:rsidRPr="000D2D55" w:rsidRDefault="003959A3" w:rsidP="003959A3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Итого</w:t>
            </w:r>
          </w:p>
        </w:tc>
      </w:tr>
      <w:tr w:rsidR="00E33D56" w:rsidRPr="00E33D56" w:rsidTr="0015104A">
        <w:trPr>
          <w:trHeight w:val="529"/>
        </w:trPr>
        <w:tc>
          <w:tcPr>
            <w:tcW w:w="3831" w:type="dxa"/>
            <w:shd w:val="clear" w:color="000000" w:fill="DCE6F1"/>
            <w:hideMark/>
          </w:tcPr>
          <w:p w:rsidR="006C2188" w:rsidRPr="000D2D55" w:rsidRDefault="006C2188" w:rsidP="0015104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000000" w:fill="DCE6F1"/>
            <w:hideMark/>
          </w:tcPr>
          <w:p w:rsidR="006C2188" w:rsidRPr="000D2D55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268" w:type="dxa"/>
            <w:shd w:val="clear" w:color="000000" w:fill="DCE6F1"/>
            <w:hideMark/>
          </w:tcPr>
          <w:p w:rsidR="006C2188" w:rsidRPr="003959A3" w:rsidRDefault="003959A3" w:rsidP="003959A3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280" w:type="dxa"/>
            <w:shd w:val="clear" w:color="000000" w:fill="DCE6F1"/>
            <w:hideMark/>
          </w:tcPr>
          <w:p w:rsidR="006C2188" w:rsidRPr="000D2D55" w:rsidRDefault="00E33D56" w:rsidP="00E33D56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268" w:type="dxa"/>
            <w:shd w:val="clear" w:color="000000" w:fill="DCE6F1"/>
            <w:hideMark/>
          </w:tcPr>
          <w:p w:rsidR="006C2188" w:rsidRPr="00E33D56" w:rsidRDefault="00E33D56" w:rsidP="00E33D56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280" w:type="dxa"/>
            <w:shd w:val="clear" w:color="000000" w:fill="DCE6F1"/>
            <w:hideMark/>
          </w:tcPr>
          <w:p w:rsidR="006C2188" w:rsidRPr="000D2D55" w:rsidRDefault="00E33D56" w:rsidP="00E33D56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Связанные с персоналом</w:t>
            </w:r>
          </w:p>
        </w:tc>
        <w:tc>
          <w:tcPr>
            <w:tcW w:w="1268" w:type="dxa"/>
            <w:shd w:val="clear" w:color="000000" w:fill="DCE6F1"/>
            <w:hideMark/>
          </w:tcPr>
          <w:p w:rsidR="006C2188" w:rsidRPr="00E33D56" w:rsidRDefault="00E33D56" w:rsidP="00E33D56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Не связанные с персоналом</w:t>
            </w:r>
          </w:p>
        </w:tc>
        <w:tc>
          <w:tcPr>
            <w:tcW w:w="1865" w:type="dxa"/>
            <w:shd w:val="clear" w:color="000000" w:fill="DCE6F1"/>
            <w:vAlign w:val="bottom"/>
            <w:hideMark/>
          </w:tcPr>
          <w:p w:rsidR="006C2188" w:rsidRPr="00E33D56" w:rsidRDefault="006C2188" w:rsidP="0015104A">
            <w:pP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</w:tr>
      <w:tr w:rsidR="00E33D56" w:rsidRPr="000D2D55" w:rsidTr="0015104A">
        <w:trPr>
          <w:trHeight w:val="372"/>
        </w:trPr>
        <w:tc>
          <w:tcPr>
            <w:tcW w:w="3831" w:type="dxa"/>
            <w:shd w:val="clear" w:color="auto" w:fill="auto"/>
            <w:hideMark/>
          </w:tcPr>
          <w:p w:rsidR="006C2188" w:rsidRPr="00E33D56" w:rsidRDefault="00E33D56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Два</w:t>
            </w:r>
            <w:r w:rsidRPr="00E33D56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субрегиональных</w:t>
            </w:r>
            <w:r w:rsidRPr="00E33D56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практикума и</w:t>
            </w:r>
            <w:r w:rsidRPr="00E33D56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один</w:t>
            </w:r>
            <w:r w:rsidRPr="00E33D56">
              <w:rPr>
                <w:rFonts w:eastAsia="Times New Roman"/>
                <w:color w:val="000000"/>
                <w:szCs w:val="22"/>
                <w:lang w:val="ru-RU"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региональный семинар</w:t>
            </w:r>
          </w:p>
          <w:p w:rsidR="006C2188" w:rsidRPr="00E33D56" w:rsidRDefault="006C2188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6C2188" w:rsidRPr="00E33D56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val="ru-RU" w:eastAsia="en-US"/>
              </w:rPr>
            </w:pPr>
          </w:p>
        </w:tc>
        <w:tc>
          <w:tcPr>
            <w:tcW w:w="1268" w:type="dxa"/>
            <w:shd w:val="clear" w:color="auto" w:fill="auto"/>
          </w:tcPr>
          <w:p w:rsidR="006C2188" w:rsidRPr="000D2D55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235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  <w:hideMark/>
          </w:tcPr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68" w:type="dxa"/>
            <w:shd w:val="clear" w:color="auto" w:fill="auto"/>
          </w:tcPr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6C2188" w:rsidRPr="000D2D55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235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865" w:type="dxa"/>
            <w:shd w:val="clear" w:color="auto" w:fill="auto"/>
            <w:noWrap/>
          </w:tcPr>
          <w:p w:rsidR="006C2188" w:rsidRPr="000D2D55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235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E33D56" w:rsidRPr="000D2D55" w:rsidTr="0015104A">
        <w:trPr>
          <w:trHeight w:val="312"/>
        </w:trPr>
        <w:tc>
          <w:tcPr>
            <w:tcW w:w="3831" w:type="dxa"/>
            <w:shd w:val="clear" w:color="auto" w:fill="auto"/>
            <w:hideMark/>
          </w:tcPr>
          <w:p w:rsidR="006C2188" w:rsidRDefault="00E33D56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Самооценка в рамках проекта</w:t>
            </w:r>
          </w:p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68" w:type="dxa"/>
            <w:shd w:val="clear" w:color="auto" w:fill="auto"/>
          </w:tcPr>
          <w:p w:rsidR="006C2188" w:rsidRPr="000D2D55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68" w:type="dxa"/>
            <w:shd w:val="clear" w:color="auto" w:fill="auto"/>
          </w:tcPr>
          <w:p w:rsidR="006C2188" w:rsidRPr="000D2D55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</w:tcPr>
          <w:p w:rsidR="006C2188" w:rsidRPr="000D2D55" w:rsidRDefault="006C2188" w:rsidP="0015104A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68" w:type="dxa"/>
            <w:shd w:val="clear" w:color="auto" w:fill="auto"/>
            <w:noWrap/>
          </w:tcPr>
          <w:p w:rsidR="006C2188" w:rsidRPr="000D2D55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865" w:type="dxa"/>
            <w:shd w:val="clear" w:color="auto" w:fill="auto"/>
            <w:noWrap/>
          </w:tcPr>
          <w:p w:rsidR="006C2188" w:rsidRPr="009A3A20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9A3A20"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 w:rsidRPr="009A3A20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E33D56" w:rsidRPr="000D2D55" w:rsidTr="0015104A">
        <w:trPr>
          <w:trHeight w:val="312"/>
        </w:trPr>
        <w:tc>
          <w:tcPr>
            <w:tcW w:w="3831" w:type="dxa"/>
            <w:shd w:val="clear" w:color="auto" w:fill="auto"/>
          </w:tcPr>
          <w:p w:rsidR="006C2188" w:rsidRPr="000D2D55" w:rsidRDefault="00E33D56" w:rsidP="00E33D56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Ресурсы, связанные с персоналом</w:t>
            </w:r>
          </w:p>
        </w:tc>
        <w:tc>
          <w:tcPr>
            <w:tcW w:w="1280" w:type="dxa"/>
            <w:shd w:val="clear" w:color="auto" w:fill="auto"/>
          </w:tcPr>
          <w:p w:rsidR="006C2188" w:rsidRPr="007670D4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57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:rsidR="006C2188" w:rsidRPr="007670D4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6C2188" w:rsidRPr="007670D4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57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:rsidR="006C2188" w:rsidRPr="007670D4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6C2188" w:rsidRPr="007670D4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en-US"/>
              </w:rPr>
              <w:t>114</w:t>
            </w:r>
            <w:r w:rsidR="00E33D56">
              <w:rPr>
                <w:rFonts w:eastAsia="Times New Roman"/>
                <w:bCs/>
                <w:color w:val="000000"/>
                <w:szCs w:val="22"/>
                <w:lang w:val="ru-RU" w:eastAsia="en-US"/>
              </w:rPr>
              <w:t> </w:t>
            </w:r>
            <w:r w:rsidRPr="007670D4">
              <w:rPr>
                <w:rFonts w:eastAsia="Times New Roman"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</w:tcPr>
          <w:p w:rsidR="006C2188" w:rsidRPr="007670D4" w:rsidRDefault="006C2188" w:rsidP="0015104A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865" w:type="dxa"/>
            <w:shd w:val="clear" w:color="auto" w:fill="auto"/>
            <w:noWrap/>
          </w:tcPr>
          <w:p w:rsidR="006C2188" w:rsidRPr="007670D4" w:rsidRDefault="006C2188" w:rsidP="00E33D56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114</w:t>
            </w:r>
            <w:r w:rsidR="00E33D56">
              <w:rPr>
                <w:rFonts w:eastAsia="Times New Roman"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E33D56" w:rsidRPr="000D2D55" w:rsidTr="0015104A">
        <w:trPr>
          <w:trHeight w:val="70"/>
        </w:trPr>
        <w:tc>
          <w:tcPr>
            <w:tcW w:w="3831" w:type="dxa"/>
            <w:shd w:val="clear" w:color="auto" w:fill="auto"/>
            <w:hideMark/>
          </w:tcPr>
          <w:p w:rsidR="006C2188" w:rsidRPr="000D2D55" w:rsidRDefault="00E33D56" w:rsidP="00E33D56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Всего</w:t>
            </w:r>
          </w:p>
        </w:tc>
        <w:tc>
          <w:tcPr>
            <w:tcW w:w="1280" w:type="dxa"/>
            <w:shd w:val="clear" w:color="auto" w:fill="auto"/>
            <w:hideMark/>
          </w:tcPr>
          <w:p w:rsidR="006C2188" w:rsidRPr="009D1319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9D1319">
              <w:rPr>
                <w:rFonts w:eastAsia="Times New Roman"/>
                <w:b/>
                <w:color w:val="000000"/>
                <w:szCs w:val="22"/>
                <w:lang w:eastAsia="en-US"/>
              </w:rPr>
              <w:t>57</w:t>
            </w:r>
            <w:r w:rsidR="00E33D56">
              <w:rPr>
                <w:rFonts w:eastAsia="Times New Roman"/>
                <w:b/>
                <w:color w:val="000000"/>
                <w:szCs w:val="22"/>
                <w:lang w:val="ru-RU" w:eastAsia="en-US"/>
              </w:rPr>
              <w:t> </w:t>
            </w:r>
            <w:r w:rsidRPr="009D1319">
              <w:rPr>
                <w:rFonts w:eastAsia="Times New Roman"/>
                <w:b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:rsidR="006C2188" w:rsidRPr="009D1319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9D1319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235</w:t>
            </w:r>
            <w:r w:rsidR="00E33D56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 w:rsidRPr="009D1319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  <w:hideMark/>
          </w:tcPr>
          <w:p w:rsidR="006C2188" w:rsidRPr="009D1319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9D1319">
              <w:rPr>
                <w:rFonts w:eastAsia="Times New Roman"/>
                <w:b/>
                <w:color w:val="000000"/>
                <w:szCs w:val="22"/>
                <w:lang w:eastAsia="en-US"/>
              </w:rPr>
              <w:t>57</w:t>
            </w:r>
            <w:r w:rsidR="00E33D56">
              <w:rPr>
                <w:rFonts w:eastAsia="Times New Roman"/>
                <w:b/>
                <w:color w:val="000000"/>
                <w:szCs w:val="22"/>
                <w:lang w:val="ru-RU" w:eastAsia="en-US"/>
              </w:rPr>
              <w:t> </w:t>
            </w:r>
            <w:r w:rsidRPr="009D1319">
              <w:rPr>
                <w:rFonts w:eastAsia="Times New Roman"/>
                <w:b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</w:tcPr>
          <w:p w:rsidR="006C2188" w:rsidRPr="000D2D55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10</w:t>
            </w:r>
            <w:r w:rsidR="00E33D56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</w:tcPr>
          <w:p w:rsidR="006C2188" w:rsidRPr="000D2D55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114</w:t>
            </w:r>
            <w:r w:rsidR="00E33D56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</w:tcPr>
          <w:p w:rsidR="006C2188" w:rsidRPr="000D2D55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245</w:t>
            </w:r>
            <w:r w:rsidR="00E33D56">
              <w:rPr>
                <w:rFonts w:eastAsia="Times New Roman"/>
                <w:b/>
                <w:bCs/>
                <w:color w:val="000000"/>
                <w:szCs w:val="22"/>
                <w:lang w:val="ru-RU" w:eastAsia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865" w:type="dxa"/>
            <w:shd w:val="clear" w:color="auto" w:fill="auto"/>
            <w:noWrap/>
          </w:tcPr>
          <w:p w:rsidR="006C2188" w:rsidRPr="009A3A20" w:rsidRDefault="006C2188" w:rsidP="00E33D56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>359</w:t>
            </w:r>
            <w:r w:rsidR="00E33D56">
              <w:rPr>
                <w:rFonts w:eastAsia="Times New Roman"/>
                <w:b/>
                <w:color w:val="000000"/>
                <w:szCs w:val="22"/>
                <w:lang w:val="ru-RU" w:eastAsia="en-US"/>
              </w:rPr>
              <w:t> </w:t>
            </w:r>
            <w:r w:rsidRPr="009A3A20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000</w:t>
            </w:r>
          </w:p>
        </w:tc>
      </w:tr>
    </w:tbl>
    <w:p w:rsidR="009D5DD1" w:rsidRDefault="009D5DD1"/>
    <w:p w:rsidR="00E33D56" w:rsidRDefault="00E33D56">
      <w:r>
        <w:br w:type="page"/>
      </w:r>
    </w:p>
    <w:p w:rsidR="006C2188" w:rsidRPr="00E33D56" w:rsidRDefault="006C2188" w:rsidP="006C2188">
      <w:pPr>
        <w:spacing w:after="200" w:line="276" w:lineRule="auto"/>
        <w:rPr>
          <w:bCs/>
          <w:iCs/>
          <w:szCs w:val="22"/>
          <w:lang w:val="ru-RU"/>
        </w:rPr>
      </w:pPr>
      <w:r w:rsidRPr="00E33D56">
        <w:rPr>
          <w:szCs w:val="22"/>
          <w:lang w:val="ru-RU"/>
        </w:rPr>
        <w:lastRenderedPageBreak/>
        <w:t>6.</w:t>
      </w:r>
      <w:r w:rsidRPr="00E33D56">
        <w:rPr>
          <w:szCs w:val="22"/>
          <w:lang w:val="ru-RU"/>
        </w:rPr>
        <w:tab/>
      </w:r>
      <w:r w:rsidR="00E33D56">
        <w:rPr>
          <w:szCs w:val="22"/>
          <w:lang w:val="ru-RU"/>
        </w:rPr>
        <w:t xml:space="preserve">РЕСУРСЫ, НЕ СВЯЗАННЫЕ С ПЕРСОНАЛОМ, В РАЗБИВКЕ ПО КАТЕГОРИЯМ РАСХОДОВ </w:t>
      </w:r>
    </w:p>
    <w:p w:rsidR="006C2188" w:rsidRPr="00FF607B" w:rsidRDefault="006C2188" w:rsidP="006C2188">
      <w:pPr>
        <w:ind w:hanging="142"/>
        <w:rPr>
          <w:szCs w:val="22"/>
          <w:lang w:val="ru-RU"/>
        </w:rPr>
      </w:pPr>
      <w:r>
        <w:rPr>
          <w:szCs w:val="22"/>
        </w:rPr>
        <w:t>(a) 2019</w:t>
      </w:r>
      <w:r w:rsidR="00FF607B">
        <w:rPr>
          <w:szCs w:val="22"/>
          <w:lang w:val="ru-RU"/>
        </w:rPr>
        <w:t> г.</w:t>
      </w:r>
    </w:p>
    <w:p w:rsidR="006C2188" w:rsidRPr="000D2D55" w:rsidRDefault="006C2188" w:rsidP="006C2188">
      <w:pPr>
        <w:ind w:hanging="142"/>
        <w:rPr>
          <w:szCs w:val="22"/>
          <w:u w:val="single"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908"/>
        <w:gridCol w:w="1803"/>
        <w:gridCol w:w="1126"/>
        <w:gridCol w:w="1410"/>
        <w:gridCol w:w="1851"/>
        <w:gridCol w:w="1546"/>
        <w:gridCol w:w="2308"/>
        <w:gridCol w:w="1461"/>
        <w:gridCol w:w="1012"/>
      </w:tblGrid>
      <w:tr w:rsidR="0015104A" w:rsidRPr="000D2D55" w:rsidTr="0015104A">
        <w:tc>
          <w:tcPr>
            <w:tcW w:w="1670" w:type="dxa"/>
          </w:tcPr>
          <w:p w:rsidR="006C2188" w:rsidRPr="000D2D55" w:rsidRDefault="006C2188" w:rsidP="0015104A">
            <w:pPr>
              <w:rPr>
                <w:szCs w:val="22"/>
              </w:rPr>
            </w:pPr>
          </w:p>
        </w:tc>
        <w:tc>
          <w:tcPr>
            <w:tcW w:w="12568" w:type="dxa"/>
            <w:gridSpan w:val="8"/>
          </w:tcPr>
          <w:p w:rsidR="006C2188" w:rsidRPr="000D2D55" w:rsidRDefault="006C2188" w:rsidP="0015104A">
            <w:pPr>
              <w:jc w:val="center"/>
              <w:rPr>
                <w:i/>
                <w:szCs w:val="22"/>
              </w:rPr>
            </w:pPr>
            <w:r w:rsidRPr="000D2D55">
              <w:rPr>
                <w:i/>
                <w:szCs w:val="22"/>
              </w:rPr>
              <w:t>(</w:t>
            </w:r>
            <w:r w:rsidR="0015104A">
              <w:rPr>
                <w:i/>
                <w:szCs w:val="22"/>
                <w:lang w:val="ru-RU"/>
              </w:rPr>
              <w:t>в</w:t>
            </w:r>
            <w:r w:rsidR="0015104A" w:rsidRPr="0015104A">
              <w:rPr>
                <w:i/>
                <w:szCs w:val="22"/>
              </w:rPr>
              <w:t xml:space="preserve"> </w:t>
            </w:r>
            <w:r w:rsidR="0015104A">
              <w:rPr>
                <w:i/>
                <w:szCs w:val="22"/>
                <w:lang w:val="ru-RU"/>
              </w:rPr>
              <w:t>шв</w:t>
            </w:r>
            <w:r w:rsidR="0015104A" w:rsidRPr="0015104A">
              <w:rPr>
                <w:i/>
                <w:szCs w:val="22"/>
              </w:rPr>
              <w:t xml:space="preserve">. </w:t>
            </w:r>
            <w:r w:rsidR="0015104A">
              <w:rPr>
                <w:i/>
                <w:szCs w:val="22"/>
                <w:lang w:val="ru-RU"/>
              </w:rPr>
              <w:t>франках</w:t>
            </w:r>
            <w:r w:rsidRPr="000D2D55">
              <w:rPr>
                <w:i/>
                <w:szCs w:val="22"/>
              </w:rPr>
              <w:t>)</w:t>
            </w:r>
          </w:p>
        </w:tc>
      </w:tr>
      <w:tr w:rsidR="0015104A" w:rsidRPr="000D2D55" w:rsidTr="0015104A">
        <w:tc>
          <w:tcPr>
            <w:tcW w:w="1670" w:type="dxa"/>
            <w:vMerge w:val="restart"/>
          </w:tcPr>
          <w:p w:rsidR="006C2188" w:rsidRPr="000D2D55" w:rsidRDefault="0015104A" w:rsidP="0015104A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Мероприятия</w:t>
            </w:r>
          </w:p>
        </w:tc>
        <w:tc>
          <w:tcPr>
            <w:tcW w:w="4281" w:type="dxa"/>
            <w:gridSpan w:val="3"/>
          </w:tcPr>
          <w:p w:rsidR="006C2188" w:rsidRPr="000D2D55" w:rsidRDefault="0015104A" w:rsidP="0015104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Поездки</w:t>
            </w:r>
            <w:r w:rsidRPr="0015104A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  <w:lang w:val="ru-RU"/>
              </w:rPr>
              <w:t>обучение</w:t>
            </w:r>
            <w:r w:rsidRPr="0015104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</w:t>
            </w:r>
            <w:r w:rsidRPr="0015104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гранты</w:t>
            </w:r>
          </w:p>
        </w:tc>
        <w:tc>
          <w:tcPr>
            <w:tcW w:w="7066" w:type="dxa"/>
            <w:gridSpan w:val="4"/>
          </w:tcPr>
          <w:p w:rsidR="006C2188" w:rsidRPr="000D2D55" w:rsidRDefault="0015104A" w:rsidP="0015104A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Услуги по контрактам</w:t>
            </w:r>
          </w:p>
        </w:tc>
        <w:tc>
          <w:tcPr>
            <w:tcW w:w="1221" w:type="dxa"/>
            <w:vMerge w:val="restart"/>
          </w:tcPr>
          <w:p w:rsidR="006C2188" w:rsidRPr="000D2D55" w:rsidRDefault="0015104A" w:rsidP="0015104A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15104A" w:rsidRPr="000D2D55" w:rsidTr="0015104A">
        <w:tc>
          <w:tcPr>
            <w:tcW w:w="1670" w:type="dxa"/>
            <w:vMerge/>
          </w:tcPr>
          <w:p w:rsidR="006C2188" w:rsidRPr="000D2D55" w:rsidRDefault="006C2188" w:rsidP="0015104A">
            <w:pPr>
              <w:rPr>
                <w:b/>
                <w:szCs w:val="22"/>
              </w:rPr>
            </w:pPr>
          </w:p>
        </w:tc>
        <w:tc>
          <w:tcPr>
            <w:tcW w:w="1778" w:type="dxa"/>
          </w:tcPr>
          <w:p w:rsidR="006C2188" w:rsidRPr="000D2D55" w:rsidRDefault="0015104A" w:rsidP="0015104A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Служебные командировки</w:t>
            </w:r>
          </w:p>
        </w:tc>
        <w:tc>
          <w:tcPr>
            <w:tcW w:w="1112" w:type="dxa"/>
          </w:tcPr>
          <w:p w:rsidR="006C2188" w:rsidRPr="000D2D55" w:rsidRDefault="0015104A" w:rsidP="0015104A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Поездки</w:t>
            </w:r>
            <w:r w:rsidRPr="0015104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третьих</w:t>
            </w:r>
            <w:r w:rsidRPr="0015104A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лиц</w:t>
            </w:r>
          </w:p>
        </w:tc>
        <w:tc>
          <w:tcPr>
            <w:tcW w:w="1391" w:type="dxa"/>
          </w:tcPr>
          <w:p w:rsidR="006C2188" w:rsidRPr="0015104A" w:rsidRDefault="0015104A" w:rsidP="0015104A">
            <w:pPr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Обучение и связанные с ним гранты на поездки</w:t>
            </w:r>
          </w:p>
        </w:tc>
        <w:tc>
          <w:tcPr>
            <w:tcW w:w="1825" w:type="dxa"/>
          </w:tcPr>
          <w:p w:rsidR="006C2188" w:rsidRPr="000D2D55" w:rsidRDefault="0015104A" w:rsidP="0015104A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Конференции</w:t>
            </w:r>
            <w:r w:rsidR="006C2188" w:rsidRPr="000D2D55">
              <w:rPr>
                <w:b/>
                <w:bCs/>
                <w:szCs w:val="22"/>
              </w:rPr>
              <w:t>s</w:t>
            </w:r>
          </w:p>
        </w:tc>
        <w:tc>
          <w:tcPr>
            <w:tcW w:w="1525" w:type="dxa"/>
          </w:tcPr>
          <w:p w:rsidR="006C2188" w:rsidRPr="000D2D55" w:rsidRDefault="0015104A" w:rsidP="0015104A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Публикации</w:t>
            </w:r>
          </w:p>
        </w:tc>
        <w:tc>
          <w:tcPr>
            <w:tcW w:w="2275" w:type="dxa"/>
          </w:tcPr>
          <w:p w:rsidR="006C2188" w:rsidRPr="0015104A" w:rsidRDefault="0015104A" w:rsidP="0015104A">
            <w:pPr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Услуги по контрактам с индивидуальными подрядчиками</w:t>
            </w:r>
          </w:p>
        </w:tc>
        <w:tc>
          <w:tcPr>
            <w:tcW w:w="1441" w:type="dxa"/>
          </w:tcPr>
          <w:p w:rsidR="006C2188" w:rsidRPr="000D2D55" w:rsidRDefault="0015104A" w:rsidP="0015104A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Прочие услуги по контрактам</w:t>
            </w:r>
          </w:p>
        </w:tc>
        <w:tc>
          <w:tcPr>
            <w:tcW w:w="1221" w:type="dxa"/>
            <w:vMerge/>
          </w:tcPr>
          <w:p w:rsidR="006C2188" w:rsidRPr="000D2D55" w:rsidRDefault="006C2188" w:rsidP="0015104A">
            <w:pPr>
              <w:rPr>
                <w:szCs w:val="22"/>
              </w:rPr>
            </w:pPr>
          </w:p>
        </w:tc>
      </w:tr>
      <w:tr w:rsidR="0015104A" w:rsidRPr="000D2D55" w:rsidTr="0015104A">
        <w:tc>
          <w:tcPr>
            <w:tcW w:w="1670" w:type="dxa"/>
          </w:tcPr>
          <w:p w:rsidR="006C2188" w:rsidRPr="0015104A" w:rsidRDefault="0015104A" w:rsidP="0015104A">
            <w:pPr>
              <w:rPr>
                <w:lang w:val="ru-RU"/>
              </w:rPr>
            </w:pPr>
            <w:r w:rsidRPr="0015104A">
              <w:rPr>
                <w:lang w:val="ru-RU"/>
              </w:rPr>
              <w:t>2</w:t>
            </w:r>
            <w:r w:rsidRPr="0015104A">
              <w:t> </w:t>
            </w:r>
            <w:r w:rsidRPr="0015104A">
              <w:rPr>
                <w:lang w:val="ru-RU"/>
              </w:rPr>
              <w:t>исследования, 1</w:t>
            </w:r>
            <w:r w:rsidRPr="0015104A">
              <w:t> </w:t>
            </w:r>
            <w:r w:rsidRPr="0015104A">
              <w:rPr>
                <w:lang w:val="ru-RU"/>
              </w:rPr>
              <w:t>сводный документ и подготовка повторного обобщающего документа с практическими примерами</w:t>
            </w:r>
          </w:p>
        </w:tc>
        <w:tc>
          <w:tcPr>
            <w:tcW w:w="1778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112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391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525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  <w:r w:rsidR="0015104A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441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221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100</w:t>
            </w:r>
            <w:r w:rsidR="0015104A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15104A" w:rsidRPr="000D2D55" w:rsidTr="0015104A">
        <w:tc>
          <w:tcPr>
            <w:tcW w:w="1670" w:type="dxa"/>
          </w:tcPr>
          <w:p w:rsidR="006C2188" w:rsidRPr="0015104A" w:rsidRDefault="0015104A" w:rsidP="0015104A">
            <w:pPr>
              <w:rPr>
                <w:lang w:val="ru-RU"/>
              </w:rPr>
            </w:pPr>
            <w:r>
              <w:rPr>
                <w:lang w:val="ru-RU"/>
              </w:rPr>
              <w:t>Проведение экономической оценки</w:t>
            </w:r>
          </w:p>
        </w:tc>
        <w:tc>
          <w:tcPr>
            <w:tcW w:w="1778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112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391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825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1525" w:type="dxa"/>
          </w:tcPr>
          <w:p w:rsidR="006C2188" w:rsidRPr="0015104A" w:rsidRDefault="006C2188" w:rsidP="0015104A">
            <w:pPr>
              <w:jc w:val="right"/>
              <w:rPr>
                <w:szCs w:val="22"/>
                <w:lang w:val="ru-RU"/>
              </w:rPr>
            </w:pPr>
          </w:p>
        </w:tc>
        <w:tc>
          <w:tcPr>
            <w:tcW w:w="2275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</w:t>
            </w:r>
            <w:r w:rsidR="0015104A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441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221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</w:t>
            </w:r>
            <w:r w:rsidR="0015104A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15104A" w:rsidRPr="000D2D55" w:rsidTr="0015104A">
        <w:tc>
          <w:tcPr>
            <w:tcW w:w="1670" w:type="dxa"/>
            <w:vAlign w:val="center"/>
          </w:tcPr>
          <w:p w:rsidR="006C2188" w:rsidRPr="000D2D55" w:rsidRDefault="0015104A" w:rsidP="0015104A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1778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391" w:type="dxa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525" w:type="dxa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2275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140</w:t>
            </w:r>
            <w:r w:rsidR="0015104A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441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140</w:t>
            </w:r>
            <w:r w:rsidR="0015104A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</w:tr>
    </w:tbl>
    <w:p w:rsidR="00A13C21" w:rsidRDefault="00A13C21" w:rsidP="006C2188">
      <w:pPr>
        <w:ind w:hanging="142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 xml:space="preserve"> </w:t>
      </w:r>
    </w:p>
    <w:p w:rsidR="00A13C21" w:rsidRDefault="00A13C21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6C2188" w:rsidRPr="00FF607B" w:rsidRDefault="006C2188" w:rsidP="006C2188">
      <w:pPr>
        <w:ind w:hanging="142"/>
        <w:rPr>
          <w:szCs w:val="22"/>
          <w:lang w:val="ru-RU"/>
        </w:rPr>
      </w:pPr>
      <w:r w:rsidRPr="000D2D55">
        <w:rPr>
          <w:szCs w:val="22"/>
        </w:rPr>
        <w:lastRenderedPageBreak/>
        <w:t xml:space="preserve">(b) </w:t>
      </w:r>
      <w:r w:rsidR="00FF607B">
        <w:rPr>
          <w:szCs w:val="22"/>
          <w:lang w:val="ru-RU"/>
        </w:rPr>
        <w:t>Двухлетний период</w:t>
      </w:r>
      <w:r w:rsidRPr="000D2D55">
        <w:rPr>
          <w:szCs w:val="22"/>
        </w:rPr>
        <w:t xml:space="preserve"> 2020</w:t>
      </w:r>
      <w:r w:rsidR="00FF607B">
        <w:rPr>
          <w:szCs w:val="22"/>
          <w:lang w:val="ru-RU"/>
        </w:rPr>
        <w:t>–</w:t>
      </w:r>
      <w:r w:rsidRPr="000D2D55">
        <w:rPr>
          <w:szCs w:val="22"/>
        </w:rPr>
        <w:t>2021</w:t>
      </w:r>
      <w:r w:rsidR="00FF607B">
        <w:rPr>
          <w:szCs w:val="22"/>
          <w:lang w:val="ru-RU"/>
        </w:rPr>
        <w:t> гг.</w:t>
      </w:r>
    </w:p>
    <w:p w:rsidR="006C2188" w:rsidRPr="000D2D55" w:rsidRDefault="006C2188" w:rsidP="006C2188">
      <w:pPr>
        <w:ind w:hanging="142"/>
        <w:rPr>
          <w:szCs w:val="22"/>
          <w:u w:val="single"/>
        </w:rPr>
      </w:pPr>
    </w:p>
    <w:tbl>
      <w:tblPr>
        <w:tblStyle w:val="TableGrid"/>
        <w:tblW w:w="14413" w:type="dxa"/>
        <w:tblInd w:w="5" w:type="dxa"/>
        <w:tblLook w:val="04A0" w:firstRow="1" w:lastRow="0" w:firstColumn="1" w:lastColumn="0" w:noHBand="0" w:noVBand="1"/>
      </w:tblPr>
      <w:tblGrid>
        <w:gridCol w:w="2011"/>
        <w:gridCol w:w="1803"/>
        <w:gridCol w:w="1127"/>
        <w:gridCol w:w="1410"/>
        <w:gridCol w:w="1728"/>
        <w:gridCol w:w="1546"/>
        <w:gridCol w:w="2308"/>
        <w:gridCol w:w="1462"/>
        <w:gridCol w:w="1018"/>
      </w:tblGrid>
      <w:tr w:rsidR="00A47744" w:rsidRPr="000D2D55" w:rsidTr="00A13C21">
        <w:tc>
          <w:tcPr>
            <w:tcW w:w="2360" w:type="dxa"/>
          </w:tcPr>
          <w:p w:rsidR="006C2188" w:rsidRPr="000D2D55" w:rsidRDefault="006C2188" w:rsidP="0015104A">
            <w:pPr>
              <w:rPr>
                <w:szCs w:val="22"/>
              </w:rPr>
            </w:pPr>
          </w:p>
        </w:tc>
        <w:tc>
          <w:tcPr>
            <w:tcW w:w="12053" w:type="dxa"/>
            <w:gridSpan w:val="8"/>
          </w:tcPr>
          <w:p w:rsidR="006C2188" w:rsidRPr="000D2D55" w:rsidRDefault="006C2188" w:rsidP="00A13C21">
            <w:pPr>
              <w:jc w:val="center"/>
              <w:rPr>
                <w:i/>
                <w:szCs w:val="22"/>
              </w:rPr>
            </w:pPr>
            <w:r w:rsidRPr="000D2D55">
              <w:rPr>
                <w:i/>
                <w:szCs w:val="22"/>
              </w:rPr>
              <w:t>(</w:t>
            </w:r>
            <w:r w:rsidR="00A13C21">
              <w:rPr>
                <w:i/>
                <w:szCs w:val="22"/>
                <w:lang w:val="ru-RU"/>
              </w:rPr>
              <w:t>в</w:t>
            </w:r>
            <w:r w:rsidR="00A13C21" w:rsidRPr="00A13C21">
              <w:rPr>
                <w:i/>
                <w:szCs w:val="22"/>
              </w:rPr>
              <w:t xml:space="preserve"> </w:t>
            </w:r>
            <w:r w:rsidR="00A13C21">
              <w:rPr>
                <w:i/>
                <w:szCs w:val="22"/>
                <w:lang w:val="ru-RU"/>
              </w:rPr>
              <w:t>шв</w:t>
            </w:r>
            <w:r w:rsidR="00A13C21" w:rsidRPr="00A13C21">
              <w:rPr>
                <w:i/>
                <w:szCs w:val="22"/>
              </w:rPr>
              <w:t xml:space="preserve">. </w:t>
            </w:r>
            <w:r w:rsidR="00A13C21">
              <w:rPr>
                <w:i/>
                <w:szCs w:val="22"/>
                <w:lang w:val="ru-RU"/>
              </w:rPr>
              <w:t>франках</w:t>
            </w:r>
            <w:r w:rsidRPr="000D2D55">
              <w:rPr>
                <w:i/>
                <w:szCs w:val="22"/>
              </w:rPr>
              <w:t>)</w:t>
            </w:r>
          </w:p>
        </w:tc>
      </w:tr>
      <w:tr w:rsidR="00A13C21" w:rsidRPr="000D2D55" w:rsidTr="00A13C21">
        <w:tc>
          <w:tcPr>
            <w:tcW w:w="2360" w:type="dxa"/>
            <w:vMerge w:val="restart"/>
          </w:tcPr>
          <w:p w:rsidR="006C2188" w:rsidRPr="000D2D55" w:rsidRDefault="00A13C21" w:rsidP="00A13C21">
            <w:pPr>
              <w:rPr>
                <w:szCs w:val="22"/>
              </w:rPr>
            </w:pPr>
            <w:r>
              <w:rPr>
                <w:b/>
                <w:szCs w:val="22"/>
                <w:lang w:val="ru-RU"/>
              </w:rPr>
              <w:t>Мероприятия</w:t>
            </w:r>
          </w:p>
        </w:tc>
        <w:tc>
          <w:tcPr>
            <w:tcW w:w="4059" w:type="dxa"/>
            <w:gridSpan w:val="3"/>
          </w:tcPr>
          <w:p w:rsidR="006C2188" w:rsidRPr="000D2D55" w:rsidRDefault="00A13C21" w:rsidP="00A13C2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Поездки</w:t>
            </w:r>
            <w:r w:rsidRPr="00A13C21">
              <w:rPr>
                <w:b/>
                <w:bCs/>
                <w:szCs w:val="22"/>
              </w:rPr>
              <w:t xml:space="preserve">, </w:t>
            </w:r>
            <w:r>
              <w:rPr>
                <w:b/>
                <w:bCs/>
                <w:szCs w:val="22"/>
                <w:lang w:val="ru-RU"/>
              </w:rPr>
              <w:t>обучение</w:t>
            </w:r>
            <w:r w:rsidRPr="00A13C2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</w:t>
            </w:r>
            <w:r w:rsidRPr="00A13C2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гранты</w:t>
            </w:r>
          </w:p>
        </w:tc>
        <w:tc>
          <w:tcPr>
            <w:tcW w:w="6101" w:type="dxa"/>
            <w:gridSpan w:val="4"/>
          </w:tcPr>
          <w:p w:rsidR="006C2188" w:rsidRPr="000D2D55" w:rsidRDefault="00A13C21" w:rsidP="00A13C21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Услуги по контрактам</w:t>
            </w:r>
          </w:p>
        </w:tc>
        <w:tc>
          <w:tcPr>
            <w:tcW w:w="1893" w:type="dxa"/>
            <w:vMerge w:val="restart"/>
          </w:tcPr>
          <w:p w:rsidR="006C2188" w:rsidRPr="000D2D55" w:rsidRDefault="00A13C21" w:rsidP="00A13C21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Итого</w:t>
            </w:r>
          </w:p>
        </w:tc>
      </w:tr>
      <w:tr w:rsidR="00A13C21" w:rsidRPr="000D2D55" w:rsidTr="00A13C21">
        <w:tc>
          <w:tcPr>
            <w:tcW w:w="2360" w:type="dxa"/>
            <w:vMerge/>
          </w:tcPr>
          <w:p w:rsidR="006C2188" w:rsidRPr="000D2D55" w:rsidRDefault="006C2188" w:rsidP="0015104A">
            <w:pPr>
              <w:rPr>
                <w:b/>
                <w:szCs w:val="22"/>
              </w:rPr>
            </w:pPr>
          </w:p>
        </w:tc>
        <w:tc>
          <w:tcPr>
            <w:tcW w:w="1433" w:type="dxa"/>
          </w:tcPr>
          <w:p w:rsidR="006C2188" w:rsidRPr="000D2D55" w:rsidRDefault="00A13C21" w:rsidP="00A13C21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Служебные командировки</w:t>
            </w:r>
          </w:p>
        </w:tc>
        <w:tc>
          <w:tcPr>
            <w:tcW w:w="1262" w:type="dxa"/>
          </w:tcPr>
          <w:p w:rsidR="006C2188" w:rsidRPr="000D2D55" w:rsidRDefault="00A13C21" w:rsidP="00A13C21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Поездки</w:t>
            </w:r>
            <w:r w:rsidRPr="00A13C2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третьих</w:t>
            </w:r>
            <w:r w:rsidRPr="00A13C21"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лиц</w:t>
            </w:r>
          </w:p>
        </w:tc>
        <w:tc>
          <w:tcPr>
            <w:tcW w:w="1364" w:type="dxa"/>
          </w:tcPr>
          <w:p w:rsidR="006C2188" w:rsidRPr="00A13C21" w:rsidRDefault="00A13C21" w:rsidP="00A13C21">
            <w:pPr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Обучение и связанные с ним гранты на поездки</w:t>
            </w:r>
          </w:p>
        </w:tc>
        <w:tc>
          <w:tcPr>
            <w:tcW w:w="1549" w:type="dxa"/>
          </w:tcPr>
          <w:p w:rsidR="006C2188" w:rsidRPr="000D2D55" w:rsidRDefault="00A13C21" w:rsidP="00A13C21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Конференции</w:t>
            </w:r>
          </w:p>
        </w:tc>
        <w:tc>
          <w:tcPr>
            <w:tcW w:w="1341" w:type="dxa"/>
          </w:tcPr>
          <w:p w:rsidR="006C2188" w:rsidRPr="000D2D55" w:rsidRDefault="00A13C21" w:rsidP="00A13C2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Публикации</w:t>
            </w:r>
          </w:p>
        </w:tc>
        <w:tc>
          <w:tcPr>
            <w:tcW w:w="1605" w:type="dxa"/>
          </w:tcPr>
          <w:p w:rsidR="006C2188" w:rsidRPr="00A13C21" w:rsidRDefault="00A13C21" w:rsidP="00A13C21">
            <w:pPr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Услуги по контрактам с индивидуальными подрядчиками</w:t>
            </w:r>
          </w:p>
        </w:tc>
        <w:tc>
          <w:tcPr>
            <w:tcW w:w="1606" w:type="dxa"/>
          </w:tcPr>
          <w:p w:rsidR="006C2188" w:rsidRPr="000D2D55" w:rsidRDefault="00A13C21" w:rsidP="00A13C21">
            <w:pPr>
              <w:rPr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Прочие услуги по контрактам</w:t>
            </w:r>
          </w:p>
        </w:tc>
        <w:tc>
          <w:tcPr>
            <w:tcW w:w="1893" w:type="dxa"/>
            <w:vMerge/>
          </w:tcPr>
          <w:p w:rsidR="006C2188" w:rsidRPr="000D2D55" w:rsidRDefault="006C2188" w:rsidP="0015104A">
            <w:pPr>
              <w:rPr>
                <w:szCs w:val="22"/>
              </w:rPr>
            </w:pPr>
          </w:p>
        </w:tc>
      </w:tr>
      <w:tr w:rsidR="00A13C21" w:rsidRPr="000D2D55" w:rsidTr="00A13C21">
        <w:tc>
          <w:tcPr>
            <w:tcW w:w="2360" w:type="dxa"/>
          </w:tcPr>
          <w:p w:rsidR="006C2188" w:rsidRPr="00A47744" w:rsidRDefault="00A47744" w:rsidP="0015104A">
            <w:pPr>
              <w:rPr>
                <w:rFonts w:eastAsia="Times New Roman"/>
                <w:color w:val="000000"/>
                <w:szCs w:val="22"/>
                <w:lang w:val="ru-RU" w:eastAsia="en-US"/>
              </w:rPr>
            </w:pPr>
            <w:r w:rsidRPr="00A47744">
              <w:rPr>
                <w:rFonts w:eastAsia="Times New Roman"/>
                <w:color w:val="000000"/>
                <w:szCs w:val="22"/>
                <w:lang w:val="ru-RU" w:eastAsia="en-US"/>
              </w:rPr>
              <w:t>Два субрегиональных практикума и один региональный семинар</w:t>
            </w:r>
          </w:p>
        </w:tc>
        <w:tc>
          <w:tcPr>
            <w:tcW w:w="1433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35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262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155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364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549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341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605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606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893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235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A13C21" w:rsidRPr="000D2D55" w:rsidTr="00A13C21">
        <w:tc>
          <w:tcPr>
            <w:tcW w:w="2360" w:type="dxa"/>
          </w:tcPr>
          <w:p w:rsidR="006C2188" w:rsidRPr="009632F3" w:rsidRDefault="00A47744" w:rsidP="00A47744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val="ru-RU" w:eastAsia="en-US"/>
              </w:rPr>
              <w:t>Самооценка в рамках проекта</w:t>
            </w:r>
          </w:p>
        </w:tc>
        <w:tc>
          <w:tcPr>
            <w:tcW w:w="1433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262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364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549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605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  <w:tc>
          <w:tcPr>
            <w:tcW w:w="1606" w:type="dxa"/>
          </w:tcPr>
          <w:p w:rsidR="006C2188" w:rsidRPr="000D2D55" w:rsidRDefault="006C2188" w:rsidP="0015104A">
            <w:pPr>
              <w:jc w:val="right"/>
              <w:rPr>
                <w:szCs w:val="22"/>
              </w:rPr>
            </w:pPr>
          </w:p>
        </w:tc>
        <w:tc>
          <w:tcPr>
            <w:tcW w:w="1893" w:type="dxa"/>
          </w:tcPr>
          <w:p w:rsidR="006C2188" w:rsidRPr="000D2D55" w:rsidRDefault="006C2188" w:rsidP="00A13C2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A13C21">
              <w:rPr>
                <w:szCs w:val="22"/>
                <w:lang w:val="ru-RU"/>
              </w:rPr>
              <w:t> </w:t>
            </w:r>
            <w:r>
              <w:rPr>
                <w:szCs w:val="22"/>
              </w:rPr>
              <w:t>000</w:t>
            </w:r>
          </w:p>
        </w:tc>
      </w:tr>
      <w:tr w:rsidR="00A13C21" w:rsidRPr="000D2D55" w:rsidTr="00A13C21">
        <w:tc>
          <w:tcPr>
            <w:tcW w:w="2360" w:type="dxa"/>
            <w:vAlign w:val="center"/>
          </w:tcPr>
          <w:p w:rsidR="006C2188" w:rsidRPr="000D2D55" w:rsidRDefault="00A47744" w:rsidP="00A47744">
            <w:pPr>
              <w:rPr>
                <w:b/>
                <w:szCs w:val="22"/>
              </w:rPr>
            </w:pPr>
            <w:r>
              <w:rPr>
                <w:b/>
                <w:szCs w:val="22"/>
                <w:lang w:val="ru-RU"/>
              </w:rPr>
              <w:t>Всего</w:t>
            </w:r>
          </w:p>
        </w:tc>
        <w:tc>
          <w:tcPr>
            <w:tcW w:w="1433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35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262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155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364" w:type="dxa"/>
          </w:tcPr>
          <w:p w:rsidR="006C2188" w:rsidRPr="000D2D55" w:rsidRDefault="006C2188" w:rsidP="0015104A">
            <w:pPr>
              <w:jc w:val="right"/>
              <w:rPr>
                <w:b/>
                <w:szCs w:val="22"/>
              </w:rPr>
            </w:pPr>
          </w:p>
        </w:tc>
        <w:tc>
          <w:tcPr>
            <w:tcW w:w="1549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30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341" w:type="dxa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605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606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  <w:tc>
          <w:tcPr>
            <w:tcW w:w="1893" w:type="dxa"/>
            <w:vAlign w:val="center"/>
          </w:tcPr>
          <w:p w:rsidR="006C2188" w:rsidRPr="000D2D55" w:rsidRDefault="006C2188" w:rsidP="00A13C21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245</w:t>
            </w:r>
            <w:r w:rsidR="00A13C21">
              <w:rPr>
                <w:b/>
                <w:szCs w:val="22"/>
                <w:lang w:val="ru-RU"/>
              </w:rPr>
              <w:t> </w:t>
            </w:r>
            <w:r>
              <w:rPr>
                <w:b/>
                <w:szCs w:val="22"/>
              </w:rPr>
              <w:t>000</w:t>
            </w:r>
          </w:p>
        </w:tc>
      </w:tr>
    </w:tbl>
    <w:p w:rsidR="006C2188" w:rsidRDefault="006C2188" w:rsidP="006C2188">
      <w:pPr>
        <w:ind w:left="7655" w:firstLine="213"/>
      </w:pPr>
    </w:p>
    <w:p w:rsidR="0067223D" w:rsidRDefault="0067223D" w:rsidP="00BF16EC">
      <w:pPr>
        <w:pStyle w:val="Endofdocument-Annex"/>
        <w:jc w:val="right"/>
        <w:rPr>
          <w:lang w:val="ru-RU"/>
        </w:rPr>
      </w:pPr>
    </w:p>
    <w:p w:rsidR="00F91751" w:rsidRDefault="00F91751" w:rsidP="00BF16EC">
      <w:pPr>
        <w:pStyle w:val="Endofdocument-Annex"/>
        <w:jc w:val="right"/>
        <w:rPr>
          <w:lang w:val="ru-RU"/>
        </w:rPr>
      </w:pPr>
    </w:p>
    <w:p w:rsidR="00BF16EC" w:rsidRPr="0067223D" w:rsidRDefault="00BF16EC" w:rsidP="00BF16EC">
      <w:pPr>
        <w:pStyle w:val="Endofdocument-Annex"/>
        <w:jc w:val="right"/>
        <w:rPr>
          <w:lang w:val="ru-RU"/>
        </w:rPr>
      </w:pPr>
      <w:r w:rsidRPr="0067223D">
        <w:rPr>
          <w:lang w:val="ru-RU"/>
        </w:rPr>
        <w:t>[</w:t>
      </w:r>
      <w:r w:rsidR="0067223D">
        <w:rPr>
          <w:lang w:val="ru-RU"/>
        </w:rPr>
        <w:t>Конец приложения и документа</w:t>
      </w:r>
      <w:r w:rsidRPr="0067223D">
        <w:rPr>
          <w:lang w:val="ru-RU"/>
        </w:rPr>
        <w:t>]</w:t>
      </w:r>
    </w:p>
    <w:sectPr w:rsidR="00BF16EC" w:rsidRPr="0067223D" w:rsidSect="00A47E98">
      <w:headerReference w:type="first" r:id="rId18"/>
      <w:endnotePr>
        <w:numFmt w:val="decimal"/>
      </w:endnotePr>
      <w:pgSz w:w="16840" w:h="11907" w:orient="landscape" w:code="9"/>
      <w:pgMar w:top="1418" w:right="1622" w:bottom="1134" w:left="1418" w:header="510" w:footer="1021" w:gutter="0"/>
      <w:pgNumType w:start="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14" w:rsidRDefault="00D43814">
      <w:r>
        <w:separator/>
      </w:r>
    </w:p>
  </w:endnote>
  <w:endnote w:type="continuationSeparator" w:id="0">
    <w:p w:rsidR="00D43814" w:rsidRDefault="00D43814" w:rsidP="003B38C1">
      <w:r>
        <w:separator/>
      </w:r>
    </w:p>
    <w:p w:rsidR="00D43814" w:rsidRPr="003B38C1" w:rsidRDefault="00D438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43814" w:rsidRPr="003B38C1" w:rsidRDefault="00D438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98" w:rsidRDefault="00A4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98" w:rsidRDefault="00A47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98" w:rsidRDefault="00A47E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A" w:rsidRDefault="00151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14" w:rsidRDefault="00D43814">
      <w:r>
        <w:separator/>
      </w:r>
    </w:p>
  </w:footnote>
  <w:footnote w:type="continuationSeparator" w:id="0">
    <w:p w:rsidR="00D43814" w:rsidRDefault="00D43814" w:rsidP="008B60B2">
      <w:r>
        <w:separator/>
      </w:r>
    </w:p>
    <w:p w:rsidR="00D43814" w:rsidRPr="00ED77FB" w:rsidRDefault="00D438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43814" w:rsidRPr="00ED77FB" w:rsidRDefault="00D438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5104A" w:rsidRPr="00504EF5" w:rsidRDefault="0015104A" w:rsidP="004822D6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504EF5">
        <w:rPr>
          <w:lang w:val="ru-RU"/>
        </w:rPr>
        <w:t xml:space="preserve"> </w:t>
      </w:r>
      <w:r>
        <w:rPr>
          <w:lang w:val="ru-RU"/>
        </w:rPr>
        <w:t>См</w:t>
      </w:r>
      <w:r w:rsidRPr="00504EF5">
        <w:rPr>
          <w:lang w:val="ru-RU"/>
        </w:rPr>
        <w:t xml:space="preserve">., </w:t>
      </w:r>
      <w:r>
        <w:rPr>
          <w:lang w:val="ru-RU"/>
        </w:rPr>
        <w:t>например</w:t>
      </w:r>
      <w:r w:rsidRPr="00504EF5">
        <w:rPr>
          <w:lang w:val="ru-RU"/>
        </w:rPr>
        <w:t xml:space="preserve">, </w:t>
      </w:r>
      <w:r>
        <w:rPr>
          <w:lang w:val="ru-RU"/>
        </w:rPr>
        <w:t>аудиовизуальную</w:t>
      </w:r>
      <w:r w:rsidRPr="00504EF5">
        <w:rPr>
          <w:lang w:val="ru-RU"/>
        </w:rPr>
        <w:t xml:space="preserve"> </w:t>
      </w:r>
      <w:r>
        <w:rPr>
          <w:lang w:val="ru-RU"/>
        </w:rPr>
        <w:t>программу</w:t>
      </w:r>
      <w:r w:rsidRPr="00504EF5">
        <w:rPr>
          <w:lang w:val="ru-RU"/>
        </w:rPr>
        <w:t xml:space="preserve"> </w:t>
      </w:r>
      <w:r w:rsidRPr="00C525CC">
        <w:t>MERCOSUR</w:t>
      </w:r>
      <w:r w:rsidRPr="00504EF5">
        <w:rPr>
          <w:lang w:val="ru-RU"/>
        </w:rPr>
        <w:t xml:space="preserve">. </w:t>
      </w:r>
      <w:r>
        <w:rPr>
          <w:lang w:val="ru-RU"/>
        </w:rPr>
        <w:t>См</w:t>
      </w:r>
      <w:r w:rsidRPr="00504EF5">
        <w:rPr>
          <w:lang w:val="ru-RU"/>
        </w:rPr>
        <w:t xml:space="preserve">. </w:t>
      </w:r>
      <w:r>
        <w:rPr>
          <w:lang w:val="ru-RU"/>
        </w:rPr>
        <w:t>Информацию на следующей странице</w:t>
      </w:r>
      <w:r w:rsidRPr="00504EF5">
        <w:rPr>
          <w:lang w:val="ru-RU"/>
        </w:rPr>
        <w:t xml:space="preserve">: </w:t>
      </w:r>
      <w:hyperlink r:id="rId1" w:history="1">
        <w:r w:rsidRPr="0071526C">
          <w:rPr>
            <w:rStyle w:val="Hyperlink"/>
            <w:color w:val="auto"/>
          </w:rPr>
          <w:t>http</w:t>
        </w:r>
        <w:r w:rsidRPr="00504EF5">
          <w:rPr>
            <w:rStyle w:val="Hyperlink"/>
            <w:color w:val="auto"/>
            <w:lang w:val="ru-RU"/>
          </w:rPr>
          <w:t>://</w:t>
        </w:r>
        <w:r w:rsidRPr="0071526C">
          <w:rPr>
            <w:rStyle w:val="Hyperlink"/>
            <w:color w:val="auto"/>
          </w:rPr>
          <w:t>www</w:t>
        </w:r>
        <w:r w:rsidRPr="00504EF5">
          <w:rPr>
            <w:rStyle w:val="Hyperlink"/>
            <w:color w:val="auto"/>
            <w:lang w:val="ru-RU"/>
          </w:rPr>
          <w:t>.</w:t>
        </w:r>
        <w:r w:rsidRPr="0071526C">
          <w:rPr>
            <w:rStyle w:val="Hyperlink"/>
            <w:color w:val="auto"/>
          </w:rPr>
          <w:t>recam</w:t>
        </w:r>
        <w:r w:rsidRPr="00504EF5">
          <w:rPr>
            <w:rStyle w:val="Hyperlink"/>
            <w:color w:val="auto"/>
            <w:lang w:val="ru-RU"/>
          </w:rPr>
          <w:t>.</w:t>
        </w:r>
        <w:r w:rsidRPr="0071526C">
          <w:rPr>
            <w:rStyle w:val="Hyperlink"/>
            <w:color w:val="auto"/>
          </w:rPr>
          <w:t>org</w:t>
        </w:r>
        <w:r w:rsidRPr="00504EF5">
          <w:rPr>
            <w:rStyle w:val="Hyperlink"/>
            <w:color w:val="auto"/>
            <w:lang w:val="ru-RU"/>
          </w:rPr>
          <w:t>/</w:t>
        </w:r>
        <w:r w:rsidRPr="0071526C">
          <w:rPr>
            <w:rStyle w:val="Hyperlink"/>
            <w:color w:val="auto"/>
          </w:rPr>
          <w:t>pma</w:t>
        </w:r>
        <w:r w:rsidRPr="00504EF5">
          <w:rPr>
            <w:rStyle w:val="Hyperlink"/>
            <w:color w:val="auto"/>
            <w:lang w:val="ru-RU"/>
          </w:rPr>
          <w:t>/</w:t>
        </w:r>
      </w:hyperlink>
      <w:r w:rsidRPr="00504EF5">
        <w:rPr>
          <w:lang w:val="ru-RU"/>
        </w:rPr>
        <w:t xml:space="preserve"> </w:t>
      </w:r>
    </w:p>
  </w:footnote>
  <w:footnote w:id="3">
    <w:p w:rsidR="0015104A" w:rsidRPr="00133C46" w:rsidRDefault="0015104A" w:rsidP="0071526C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133C46">
        <w:rPr>
          <w:lang w:val="ru-RU"/>
        </w:rPr>
        <w:t xml:space="preserve"> </w:t>
      </w:r>
      <w:r>
        <w:rPr>
          <w:lang w:val="ru-RU"/>
        </w:rPr>
        <w:t>Описание</w:t>
      </w:r>
      <w:r w:rsidRPr="00133C46">
        <w:rPr>
          <w:lang w:val="ru-RU"/>
        </w:rPr>
        <w:t xml:space="preserve"> </w:t>
      </w:r>
      <w:r>
        <w:rPr>
          <w:lang w:val="ru-RU"/>
        </w:rPr>
        <w:t>других</w:t>
      </w:r>
      <w:r w:rsidRPr="00133C46">
        <w:rPr>
          <w:lang w:val="ru-RU"/>
        </w:rPr>
        <w:t xml:space="preserve"> </w:t>
      </w:r>
      <w:r>
        <w:rPr>
          <w:lang w:val="ru-RU"/>
        </w:rPr>
        <w:t>моделей</w:t>
      </w:r>
      <w:r w:rsidRPr="00133C46">
        <w:rPr>
          <w:lang w:val="ru-RU"/>
        </w:rPr>
        <w:t xml:space="preserve"> </w:t>
      </w:r>
      <w:r>
        <w:rPr>
          <w:lang w:val="ru-RU"/>
        </w:rPr>
        <w:t>финансирования</w:t>
      </w:r>
      <w:r w:rsidRPr="00133C46">
        <w:rPr>
          <w:lang w:val="ru-RU"/>
        </w:rPr>
        <w:t xml:space="preserve"> </w:t>
      </w:r>
      <w:r>
        <w:rPr>
          <w:lang w:val="ru-RU"/>
        </w:rPr>
        <w:t>см</w:t>
      </w:r>
      <w:r w:rsidRPr="00133C46">
        <w:rPr>
          <w:lang w:val="ru-RU"/>
        </w:rPr>
        <w:t xml:space="preserve">. </w:t>
      </w:r>
      <w:r>
        <w:rPr>
          <w:lang w:val="ru-RU"/>
        </w:rPr>
        <w:t>в</w:t>
      </w:r>
      <w:r w:rsidRPr="00133C46">
        <w:rPr>
          <w:lang w:val="ru-RU"/>
        </w:rPr>
        <w:t xml:space="preserve"> </w:t>
      </w:r>
      <w:r>
        <w:t>WIPO</w:t>
      </w:r>
      <w:r w:rsidRPr="00BC6AFB">
        <w:rPr>
          <w:lang w:val="ru-RU"/>
        </w:rPr>
        <w:t xml:space="preserve">, </w:t>
      </w:r>
      <w:r w:rsidRPr="00C525CC">
        <w:t>From</w:t>
      </w:r>
      <w:r w:rsidRPr="00133C46">
        <w:rPr>
          <w:lang w:val="ru-RU"/>
        </w:rPr>
        <w:t xml:space="preserve"> </w:t>
      </w:r>
      <w:r w:rsidRPr="00C525CC">
        <w:t>script</w:t>
      </w:r>
      <w:r w:rsidRPr="00133C46">
        <w:rPr>
          <w:lang w:val="ru-RU"/>
        </w:rPr>
        <w:t xml:space="preserve"> </w:t>
      </w:r>
      <w:r w:rsidRPr="00C525CC">
        <w:t>to</w:t>
      </w:r>
      <w:r w:rsidRPr="00133C46">
        <w:rPr>
          <w:lang w:val="ru-RU"/>
        </w:rPr>
        <w:t xml:space="preserve"> </w:t>
      </w:r>
      <w:r w:rsidRPr="00C525CC">
        <w:t>Screen</w:t>
      </w:r>
      <w:r>
        <w:rPr>
          <w:lang w:val="ru-RU"/>
        </w:rPr>
        <w:t xml:space="preserve"> на следующей странице:</w:t>
      </w:r>
      <w:r w:rsidRPr="00133C46">
        <w:rPr>
          <w:lang w:val="ru-RU"/>
        </w:rPr>
        <w:t xml:space="preserve"> </w:t>
      </w:r>
      <w:hyperlink r:id="rId2" w:history="1">
        <w:r w:rsidRPr="0071526C">
          <w:rPr>
            <w:rStyle w:val="Hyperlink"/>
            <w:color w:val="auto"/>
          </w:rPr>
          <w:t>http</w:t>
        </w:r>
        <w:r w:rsidRPr="00133C46">
          <w:rPr>
            <w:rStyle w:val="Hyperlink"/>
            <w:color w:val="auto"/>
            <w:lang w:val="ru-RU"/>
          </w:rPr>
          <w:t>://</w:t>
        </w:r>
        <w:r w:rsidRPr="0071526C">
          <w:rPr>
            <w:rStyle w:val="Hyperlink"/>
            <w:color w:val="auto"/>
          </w:rPr>
          <w:t>www</w:t>
        </w:r>
        <w:r w:rsidRPr="00133C46">
          <w:rPr>
            <w:rStyle w:val="Hyperlink"/>
            <w:color w:val="auto"/>
            <w:lang w:val="ru-RU"/>
          </w:rPr>
          <w:t>.</w:t>
        </w:r>
        <w:r w:rsidRPr="0071526C">
          <w:rPr>
            <w:rStyle w:val="Hyperlink"/>
            <w:color w:val="auto"/>
          </w:rPr>
          <w:t>wipo</w:t>
        </w:r>
        <w:r w:rsidRPr="00133C46">
          <w:rPr>
            <w:rStyle w:val="Hyperlink"/>
            <w:color w:val="auto"/>
            <w:lang w:val="ru-RU"/>
          </w:rPr>
          <w:t>.</w:t>
        </w:r>
        <w:r w:rsidRPr="0071526C">
          <w:rPr>
            <w:rStyle w:val="Hyperlink"/>
            <w:color w:val="auto"/>
          </w:rPr>
          <w:t>int</w:t>
        </w:r>
        <w:r w:rsidRPr="00133C46">
          <w:rPr>
            <w:rStyle w:val="Hyperlink"/>
            <w:color w:val="auto"/>
            <w:lang w:val="ru-RU"/>
          </w:rPr>
          <w:t>/</w:t>
        </w:r>
        <w:r w:rsidRPr="0071526C">
          <w:rPr>
            <w:rStyle w:val="Hyperlink"/>
            <w:color w:val="auto"/>
          </w:rPr>
          <w:t>publications</w:t>
        </w:r>
        <w:r w:rsidRPr="00133C46">
          <w:rPr>
            <w:rStyle w:val="Hyperlink"/>
            <w:color w:val="auto"/>
            <w:lang w:val="ru-RU"/>
          </w:rPr>
          <w:t>/</w:t>
        </w:r>
        <w:r w:rsidRPr="0071526C">
          <w:rPr>
            <w:rStyle w:val="Hyperlink"/>
            <w:color w:val="auto"/>
          </w:rPr>
          <w:t>en</w:t>
        </w:r>
        <w:r w:rsidRPr="00133C46">
          <w:rPr>
            <w:rStyle w:val="Hyperlink"/>
            <w:color w:val="auto"/>
            <w:lang w:val="ru-RU"/>
          </w:rPr>
          <w:t>/</w:t>
        </w:r>
        <w:r w:rsidRPr="0071526C">
          <w:rPr>
            <w:rStyle w:val="Hyperlink"/>
            <w:color w:val="auto"/>
          </w:rPr>
          <w:t>details</w:t>
        </w:r>
        <w:r w:rsidRPr="00133C46">
          <w:rPr>
            <w:rStyle w:val="Hyperlink"/>
            <w:color w:val="auto"/>
            <w:lang w:val="ru-RU"/>
          </w:rPr>
          <w:t>.</w:t>
        </w:r>
        <w:r w:rsidRPr="0071526C">
          <w:rPr>
            <w:rStyle w:val="Hyperlink"/>
            <w:color w:val="auto"/>
          </w:rPr>
          <w:t>jsp</w:t>
        </w:r>
        <w:r w:rsidRPr="00133C46">
          <w:rPr>
            <w:rStyle w:val="Hyperlink"/>
            <w:color w:val="auto"/>
            <w:lang w:val="ru-RU"/>
          </w:rPr>
          <w:t>?</w:t>
        </w:r>
        <w:r w:rsidRPr="0071526C">
          <w:rPr>
            <w:rStyle w:val="Hyperlink"/>
            <w:color w:val="auto"/>
          </w:rPr>
          <w:t>id</w:t>
        </w:r>
        <w:r w:rsidRPr="00133C46">
          <w:rPr>
            <w:rStyle w:val="Hyperlink"/>
            <w:color w:val="auto"/>
            <w:lang w:val="ru-RU"/>
          </w:rPr>
          <w:t>=261&amp;</w:t>
        </w:r>
        <w:r w:rsidRPr="0071526C">
          <w:rPr>
            <w:rStyle w:val="Hyperlink"/>
            <w:color w:val="auto"/>
          </w:rPr>
          <w:t>plang</w:t>
        </w:r>
        <w:r w:rsidRPr="00133C46">
          <w:rPr>
            <w:rStyle w:val="Hyperlink"/>
            <w:color w:val="auto"/>
            <w:lang w:val="ru-RU"/>
          </w:rPr>
          <w:t>=</w:t>
        </w:r>
        <w:r w:rsidRPr="0071526C">
          <w:rPr>
            <w:rStyle w:val="Hyperlink"/>
            <w:color w:val="auto"/>
          </w:rPr>
          <w:t>EN</w:t>
        </w:r>
      </w:hyperlink>
      <w:r w:rsidRPr="00133C46">
        <w:rPr>
          <w:lang w:val="ru-RU"/>
        </w:rPr>
        <w:t xml:space="preserve"> </w:t>
      </w:r>
    </w:p>
  </w:footnote>
  <w:footnote w:id="4">
    <w:p w:rsidR="0015104A" w:rsidRPr="00BC5888" w:rsidRDefault="0015104A" w:rsidP="00E94B39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C525CC">
        <w:t xml:space="preserve"> </w:t>
      </w:r>
      <w:r>
        <w:t>WIPO</w:t>
      </w:r>
      <w:r w:rsidRPr="00C525CC">
        <w:t xml:space="preserve">, From Script to Screen: The Importance of Copyright in the Distribution of Films. </w:t>
      </w:r>
      <w:r>
        <w:rPr>
          <w:lang w:val="ru-RU"/>
        </w:rPr>
        <w:t>См</w:t>
      </w:r>
      <w:r w:rsidRPr="00BC5888">
        <w:rPr>
          <w:lang w:val="ru-RU"/>
        </w:rPr>
        <w:t xml:space="preserve">. </w:t>
      </w:r>
      <w:r>
        <w:rPr>
          <w:lang w:val="ru-RU"/>
        </w:rPr>
        <w:t>на</w:t>
      </w:r>
      <w:r w:rsidRPr="00BC5888">
        <w:rPr>
          <w:lang w:val="ru-RU"/>
        </w:rPr>
        <w:t xml:space="preserve"> </w:t>
      </w:r>
      <w:r>
        <w:rPr>
          <w:lang w:val="ru-RU"/>
        </w:rPr>
        <w:t>следующей странице</w:t>
      </w:r>
      <w:r w:rsidRPr="00BC5888">
        <w:rPr>
          <w:lang w:val="ru-RU"/>
        </w:rPr>
        <w:t xml:space="preserve">: </w:t>
      </w:r>
      <w:hyperlink r:id="rId3" w:history="1">
        <w:r w:rsidRPr="00CC6356">
          <w:rPr>
            <w:rStyle w:val="Hyperlink"/>
            <w:color w:val="auto"/>
          </w:rPr>
          <w:t>http</w:t>
        </w:r>
        <w:r w:rsidRPr="00BC5888">
          <w:rPr>
            <w:rStyle w:val="Hyperlink"/>
            <w:color w:val="auto"/>
            <w:lang w:val="ru-RU"/>
          </w:rPr>
          <w:t>://</w:t>
        </w:r>
        <w:r w:rsidRPr="00CC6356">
          <w:rPr>
            <w:rStyle w:val="Hyperlink"/>
            <w:color w:val="auto"/>
          </w:rPr>
          <w:t>www</w:t>
        </w:r>
        <w:r w:rsidRPr="00BC5888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wipo</w:t>
        </w:r>
        <w:r w:rsidRPr="00BC5888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int</w:t>
        </w:r>
        <w:r w:rsidRPr="00BC5888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publications</w:t>
        </w:r>
        <w:r w:rsidRPr="00BC5888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en</w:t>
        </w:r>
        <w:r w:rsidRPr="00BC5888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details</w:t>
        </w:r>
        <w:r w:rsidRPr="00BC5888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jsp</w:t>
        </w:r>
        <w:r w:rsidRPr="00BC5888">
          <w:rPr>
            <w:rStyle w:val="Hyperlink"/>
            <w:color w:val="auto"/>
            <w:lang w:val="ru-RU"/>
          </w:rPr>
          <w:t>?</w:t>
        </w:r>
        <w:r w:rsidRPr="00CC6356">
          <w:rPr>
            <w:rStyle w:val="Hyperlink"/>
            <w:color w:val="auto"/>
          </w:rPr>
          <w:t>id</w:t>
        </w:r>
        <w:r w:rsidRPr="00BC5888">
          <w:rPr>
            <w:rStyle w:val="Hyperlink"/>
            <w:color w:val="auto"/>
            <w:lang w:val="ru-RU"/>
          </w:rPr>
          <w:t>=261&amp;</w:t>
        </w:r>
        <w:r w:rsidRPr="00CC6356">
          <w:rPr>
            <w:rStyle w:val="Hyperlink"/>
            <w:color w:val="auto"/>
          </w:rPr>
          <w:t>plang</w:t>
        </w:r>
        <w:r w:rsidRPr="00BC5888">
          <w:rPr>
            <w:rStyle w:val="Hyperlink"/>
            <w:color w:val="auto"/>
            <w:lang w:val="ru-RU"/>
          </w:rPr>
          <w:t>=</w:t>
        </w:r>
        <w:r w:rsidRPr="00CC6356">
          <w:rPr>
            <w:rStyle w:val="Hyperlink"/>
            <w:color w:val="auto"/>
          </w:rPr>
          <w:t>EN</w:t>
        </w:r>
      </w:hyperlink>
      <w:r w:rsidRPr="00BC5888">
        <w:rPr>
          <w:lang w:val="ru-RU"/>
        </w:rPr>
        <w:t xml:space="preserve"> </w:t>
      </w:r>
    </w:p>
  </w:footnote>
  <w:footnote w:id="5">
    <w:p w:rsidR="0015104A" w:rsidRPr="00C525CC" w:rsidRDefault="0015104A" w:rsidP="00CC6356">
      <w:pPr>
        <w:pStyle w:val="FootnoteText"/>
      </w:pPr>
      <w:r w:rsidRPr="00C525CC">
        <w:rPr>
          <w:rStyle w:val="FootnoteReference"/>
        </w:rPr>
        <w:footnoteRef/>
      </w:r>
      <w:r w:rsidRPr="00C525CC">
        <w:t xml:space="preserve"> </w:t>
      </w:r>
      <w:r>
        <w:rPr>
          <w:lang w:val="ru-RU"/>
        </w:rPr>
        <w:t>Европейская</w:t>
      </w:r>
      <w:r w:rsidRPr="00BC5888">
        <w:t xml:space="preserve"> </w:t>
      </w:r>
      <w:r>
        <w:rPr>
          <w:lang w:val="ru-RU"/>
        </w:rPr>
        <w:t>аудиовизуальная</w:t>
      </w:r>
      <w:r w:rsidRPr="00BC5888">
        <w:t xml:space="preserve"> </w:t>
      </w:r>
      <w:r>
        <w:rPr>
          <w:lang w:val="ru-RU"/>
        </w:rPr>
        <w:t>обсерватория</w:t>
      </w:r>
      <w:r w:rsidRPr="00C525CC">
        <w:t>, Territoriality and its impact on the financing of audiovisual works.</w:t>
      </w:r>
    </w:p>
    <w:p w:rsidR="0015104A" w:rsidRPr="00BC5888" w:rsidRDefault="0015104A" w:rsidP="004822D6">
      <w:pPr>
        <w:pStyle w:val="FootnoteText"/>
        <w:jc w:val="both"/>
        <w:rPr>
          <w:lang w:val="ru-RU"/>
        </w:rPr>
      </w:pPr>
      <w:r w:rsidRPr="00C525CC">
        <w:t xml:space="preserve"> Strasbourg</w:t>
      </w:r>
      <w:r w:rsidRPr="00DF5FF5">
        <w:rPr>
          <w:lang w:val="ru-RU"/>
        </w:rPr>
        <w:t xml:space="preserve">, 2015. </w:t>
      </w:r>
      <w:r>
        <w:rPr>
          <w:lang w:val="ru-RU"/>
        </w:rPr>
        <w:t>См</w:t>
      </w:r>
      <w:r w:rsidRPr="00BC5888">
        <w:rPr>
          <w:lang w:val="ru-RU"/>
        </w:rPr>
        <w:t xml:space="preserve">. </w:t>
      </w:r>
      <w:r>
        <w:rPr>
          <w:lang w:val="ru-RU"/>
        </w:rPr>
        <w:t>на</w:t>
      </w:r>
      <w:r w:rsidRPr="00BC5888">
        <w:rPr>
          <w:lang w:val="ru-RU"/>
        </w:rPr>
        <w:t xml:space="preserve"> </w:t>
      </w:r>
      <w:r>
        <w:rPr>
          <w:lang w:val="ru-RU"/>
        </w:rPr>
        <w:t>следующей странице</w:t>
      </w:r>
      <w:r w:rsidRPr="00BC5888">
        <w:rPr>
          <w:lang w:val="ru-RU"/>
        </w:rPr>
        <w:t xml:space="preserve">: </w:t>
      </w:r>
      <w:hyperlink r:id="rId4" w:history="1">
        <w:r w:rsidRPr="00CC6356">
          <w:rPr>
            <w:rStyle w:val="Hyperlink"/>
            <w:color w:val="auto"/>
          </w:rPr>
          <w:t>https</w:t>
        </w:r>
        <w:r w:rsidRPr="00BC5888">
          <w:rPr>
            <w:rStyle w:val="Hyperlink"/>
            <w:color w:val="auto"/>
            <w:lang w:val="ru-RU"/>
          </w:rPr>
          <w:t>://</w:t>
        </w:r>
        <w:r w:rsidRPr="00CC6356">
          <w:rPr>
            <w:rStyle w:val="Hyperlink"/>
            <w:color w:val="auto"/>
          </w:rPr>
          <w:t>rm</w:t>
        </w:r>
        <w:r w:rsidRPr="00BC5888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coe</w:t>
        </w:r>
        <w:r w:rsidRPr="00BC5888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int</w:t>
        </w:r>
        <w:r w:rsidRPr="00BC5888">
          <w:rPr>
            <w:rStyle w:val="Hyperlink"/>
            <w:color w:val="auto"/>
            <w:lang w:val="ru-RU"/>
          </w:rPr>
          <w:t>/168078347</w:t>
        </w:r>
        <w:r w:rsidRPr="00C525CC">
          <w:rPr>
            <w:rStyle w:val="Hyperlink"/>
          </w:rPr>
          <w:t>f</w:t>
        </w:r>
      </w:hyperlink>
      <w:r w:rsidRPr="00BC5888">
        <w:rPr>
          <w:lang w:val="ru-RU"/>
        </w:rPr>
        <w:t xml:space="preserve"> </w:t>
      </w:r>
    </w:p>
  </w:footnote>
  <w:footnote w:id="6">
    <w:p w:rsidR="0015104A" w:rsidRPr="00BC6AFB" w:rsidRDefault="0015104A" w:rsidP="00BC5888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BC6AFB">
        <w:rPr>
          <w:lang w:val="ru-RU"/>
        </w:rPr>
        <w:t xml:space="preserve"> </w:t>
      </w:r>
      <w:r>
        <w:rPr>
          <w:lang w:val="ru-RU"/>
        </w:rPr>
        <w:t>В</w:t>
      </w:r>
      <w:r w:rsidRPr="00BC6AFB">
        <w:rPr>
          <w:lang w:val="ru-RU"/>
        </w:rPr>
        <w:t xml:space="preserve"> 2017 </w:t>
      </w:r>
      <w:r>
        <w:rPr>
          <w:lang w:val="ru-RU"/>
        </w:rPr>
        <w:t>г</w:t>
      </w:r>
      <w:r w:rsidRPr="00BC6AFB">
        <w:rPr>
          <w:lang w:val="ru-RU"/>
        </w:rPr>
        <w:t xml:space="preserve">. </w:t>
      </w:r>
      <w:r>
        <w:rPr>
          <w:lang w:val="ru-RU"/>
        </w:rPr>
        <w:t>на</w:t>
      </w:r>
      <w:r w:rsidRPr="00BC6AFB">
        <w:rPr>
          <w:lang w:val="ru-RU"/>
        </w:rPr>
        <w:t xml:space="preserve"> </w:t>
      </w:r>
      <w:r>
        <w:rPr>
          <w:lang w:val="ru-RU"/>
        </w:rPr>
        <w:t>каждого</w:t>
      </w:r>
      <w:r w:rsidRPr="00BC6AFB">
        <w:rPr>
          <w:lang w:val="ru-RU"/>
        </w:rPr>
        <w:t xml:space="preserve"> </w:t>
      </w:r>
      <w:r>
        <w:rPr>
          <w:lang w:val="ru-RU"/>
        </w:rPr>
        <w:t>нового</w:t>
      </w:r>
      <w:r w:rsidRPr="00BC6AFB">
        <w:rPr>
          <w:lang w:val="ru-RU"/>
        </w:rPr>
        <w:t xml:space="preserve"> </w:t>
      </w:r>
      <w:r>
        <w:rPr>
          <w:lang w:val="ru-RU"/>
        </w:rPr>
        <w:t>подписчика</w:t>
      </w:r>
      <w:r w:rsidRPr="00BC6AFB">
        <w:rPr>
          <w:lang w:val="ru-RU"/>
        </w:rPr>
        <w:t xml:space="preserve"> </w:t>
      </w:r>
      <w:r>
        <w:rPr>
          <w:lang w:val="ru-RU"/>
        </w:rPr>
        <w:t>на</w:t>
      </w:r>
      <w:r w:rsidRPr="00BC6AFB">
        <w:rPr>
          <w:lang w:val="ru-RU"/>
        </w:rPr>
        <w:t xml:space="preserve"> </w:t>
      </w:r>
      <w:r>
        <w:rPr>
          <w:lang w:val="ru-RU"/>
        </w:rPr>
        <w:t>платные</w:t>
      </w:r>
      <w:r w:rsidRPr="00BC6AFB">
        <w:rPr>
          <w:lang w:val="ru-RU"/>
        </w:rPr>
        <w:t xml:space="preserve"> </w:t>
      </w:r>
      <w:r>
        <w:rPr>
          <w:lang w:val="ru-RU"/>
        </w:rPr>
        <w:t>телеканалы</w:t>
      </w:r>
      <w:r w:rsidRPr="00BC6AFB">
        <w:rPr>
          <w:lang w:val="ru-RU"/>
        </w:rPr>
        <w:t xml:space="preserve"> </w:t>
      </w:r>
      <w:r>
        <w:rPr>
          <w:lang w:val="ru-RU"/>
        </w:rPr>
        <w:t>приходилось</w:t>
      </w:r>
      <w:r w:rsidRPr="00BC6AFB">
        <w:rPr>
          <w:lang w:val="ru-RU"/>
        </w:rPr>
        <w:t xml:space="preserve"> </w:t>
      </w:r>
      <w:r>
        <w:rPr>
          <w:lang w:val="ru-RU"/>
        </w:rPr>
        <w:t>три</w:t>
      </w:r>
      <w:r w:rsidRPr="00BC6AFB">
        <w:rPr>
          <w:lang w:val="ru-RU"/>
        </w:rPr>
        <w:t xml:space="preserve"> </w:t>
      </w:r>
      <w:r>
        <w:rPr>
          <w:lang w:val="ru-RU"/>
        </w:rPr>
        <w:t>новых</w:t>
      </w:r>
      <w:r w:rsidRPr="00BC6AFB">
        <w:rPr>
          <w:lang w:val="ru-RU"/>
        </w:rPr>
        <w:t xml:space="preserve"> </w:t>
      </w:r>
      <w:r>
        <w:rPr>
          <w:lang w:val="ru-RU"/>
        </w:rPr>
        <w:t>подписчика</w:t>
      </w:r>
      <w:r w:rsidRPr="00BC6AFB">
        <w:rPr>
          <w:lang w:val="ru-RU"/>
        </w:rPr>
        <w:t xml:space="preserve"> </w:t>
      </w:r>
      <w:r>
        <w:rPr>
          <w:lang w:val="ru-RU"/>
        </w:rPr>
        <w:t>на</w:t>
      </w:r>
      <w:r w:rsidRPr="00BC6AFB">
        <w:rPr>
          <w:lang w:val="ru-RU"/>
        </w:rPr>
        <w:t xml:space="preserve"> </w:t>
      </w:r>
      <w:r w:rsidRPr="00C525CC">
        <w:t>Netflix</w:t>
      </w:r>
      <w:r w:rsidRPr="00BC6AFB">
        <w:rPr>
          <w:lang w:val="ru-RU"/>
        </w:rPr>
        <w:t xml:space="preserve"> </w:t>
      </w:r>
      <w:r>
        <w:rPr>
          <w:lang w:val="ru-RU"/>
        </w:rPr>
        <w:t xml:space="preserve">и другие </w:t>
      </w:r>
      <w:r w:rsidRPr="00C525CC">
        <w:t>OTT</w:t>
      </w:r>
      <w:r>
        <w:rPr>
          <w:lang w:val="ru-RU"/>
        </w:rPr>
        <w:t xml:space="preserve">-сервисы, как отмечается в пресс-релизе компании </w:t>
      </w:r>
      <w:r w:rsidRPr="00C525CC">
        <w:t>HIS</w:t>
      </w:r>
      <w:r w:rsidRPr="00BC6AFB">
        <w:rPr>
          <w:lang w:val="ru-RU"/>
        </w:rPr>
        <w:t xml:space="preserve"> </w:t>
      </w:r>
      <w:r w:rsidRPr="00C525CC">
        <w:t>Markit</w:t>
      </w:r>
      <w:r w:rsidRPr="00BC6AFB">
        <w:rPr>
          <w:lang w:val="ru-RU"/>
        </w:rPr>
        <w:t xml:space="preserve">, </w:t>
      </w:r>
      <w:r>
        <w:rPr>
          <w:lang w:val="ru-RU"/>
        </w:rPr>
        <w:t>опубликованном на следующей странице</w:t>
      </w:r>
      <w:r w:rsidRPr="00BC6AFB">
        <w:rPr>
          <w:lang w:val="ru-RU"/>
        </w:rPr>
        <w:t xml:space="preserve">: </w:t>
      </w:r>
      <w:hyperlink r:id="rId5" w:history="1">
        <w:r w:rsidRPr="00CC6356">
          <w:rPr>
            <w:rStyle w:val="Hyperlink"/>
            <w:color w:val="auto"/>
          </w:rPr>
          <w:t>https</w:t>
        </w:r>
        <w:r w:rsidRPr="00BC6AFB">
          <w:rPr>
            <w:rStyle w:val="Hyperlink"/>
            <w:color w:val="auto"/>
            <w:lang w:val="ru-RU"/>
          </w:rPr>
          <w:t>://</w:t>
        </w:r>
        <w:r w:rsidRPr="00CC6356">
          <w:rPr>
            <w:rStyle w:val="Hyperlink"/>
            <w:color w:val="auto"/>
          </w:rPr>
          <w:t>technology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ihs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com</w:t>
        </w:r>
        <w:r w:rsidRPr="00BC6AFB">
          <w:rPr>
            <w:rStyle w:val="Hyperlink"/>
            <w:color w:val="auto"/>
            <w:lang w:val="ru-RU"/>
          </w:rPr>
          <w:t>/601159/</w:t>
        </w:r>
        <w:r w:rsidRPr="00CC6356">
          <w:rPr>
            <w:rStyle w:val="Hyperlink"/>
            <w:color w:val="auto"/>
          </w:rPr>
          <w:t>global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digital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pay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tv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subscriptions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exceeded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one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billion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in</w:t>
        </w:r>
        <w:r w:rsidRPr="00BC6AFB">
          <w:rPr>
            <w:rStyle w:val="Hyperlink"/>
            <w:color w:val="auto"/>
            <w:lang w:val="ru-RU"/>
          </w:rPr>
          <w:t>-2017-</w:t>
        </w:r>
        <w:r w:rsidRPr="00CC6356">
          <w:rPr>
            <w:rStyle w:val="Hyperlink"/>
            <w:color w:val="auto"/>
          </w:rPr>
          <w:t>ihs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markit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says</w:t>
        </w:r>
      </w:hyperlink>
      <w:r w:rsidRPr="00BC6AFB">
        <w:rPr>
          <w:lang w:val="ru-RU"/>
        </w:rPr>
        <w:t xml:space="preserve"> </w:t>
      </w:r>
    </w:p>
  </w:footnote>
  <w:footnote w:id="7">
    <w:p w:rsidR="0015104A" w:rsidRPr="00BC6AFB" w:rsidRDefault="0015104A" w:rsidP="00BC5888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BC6AF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C6AFB">
        <w:rPr>
          <w:lang w:val="ru-RU"/>
        </w:rPr>
        <w:t xml:space="preserve"> </w:t>
      </w:r>
      <w:r>
        <w:rPr>
          <w:lang w:val="ru-RU"/>
        </w:rPr>
        <w:t>опубликована</w:t>
      </w:r>
      <w:r w:rsidRPr="00BC6AFB">
        <w:rPr>
          <w:lang w:val="ru-RU"/>
        </w:rPr>
        <w:t xml:space="preserve"> </w:t>
      </w:r>
      <w:r>
        <w:rPr>
          <w:lang w:val="ru-RU"/>
        </w:rPr>
        <w:t>на следующей странице</w:t>
      </w:r>
      <w:r w:rsidRPr="00BC6AFB">
        <w:rPr>
          <w:lang w:val="ru-RU"/>
        </w:rPr>
        <w:t xml:space="preserve">: </w:t>
      </w:r>
      <w:hyperlink r:id="rId6" w:history="1">
        <w:r w:rsidRPr="00CC6356">
          <w:rPr>
            <w:rStyle w:val="Hyperlink"/>
            <w:color w:val="auto"/>
          </w:rPr>
          <w:t>https</w:t>
        </w:r>
        <w:r w:rsidRPr="00BC6AFB">
          <w:rPr>
            <w:rStyle w:val="Hyperlink"/>
            <w:color w:val="auto"/>
            <w:lang w:val="ru-RU"/>
          </w:rPr>
          <w:t>://</w:t>
        </w:r>
        <w:r w:rsidRPr="00CC6356">
          <w:rPr>
            <w:rStyle w:val="Hyperlink"/>
            <w:color w:val="auto"/>
          </w:rPr>
          <w:t>www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broadbandtvnews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com</w:t>
        </w:r>
        <w:r w:rsidRPr="00BC6AFB">
          <w:rPr>
            <w:rStyle w:val="Hyperlink"/>
            <w:color w:val="auto"/>
            <w:lang w:val="ru-RU"/>
          </w:rPr>
          <w:t>/2015/06/21/</w:t>
        </w:r>
        <w:r w:rsidRPr="00CC6356">
          <w:rPr>
            <w:rStyle w:val="Hyperlink"/>
            <w:color w:val="auto"/>
          </w:rPr>
          <w:t>latin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america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ott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tv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and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video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ready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for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take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off</w:t>
        </w:r>
        <w:r w:rsidRPr="00BC6AFB">
          <w:rPr>
            <w:rStyle w:val="Hyperlink"/>
            <w:color w:val="auto"/>
            <w:lang w:val="ru-RU"/>
          </w:rPr>
          <w:t>/</w:t>
        </w:r>
      </w:hyperlink>
      <w:r w:rsidRPr="00BC6AFB">
        <w:rPr>
          <w:lang w:val="ru-RU"/>
        </w:rPr>
        <w:t xml:space="preserve"> </w:t>
      </w:r>
    </w:p>
  </w:footnote>
  <w:footnote w:id="8">
    <w:p w:rsidR="0015104A" w:rsidRPr="00BC6AFB" w:rsidRDefault="0015104A" w:rsidP="00BC6AFB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C525CC">
        <w:t xml:space="preserve"> MTM, Prospects for premium OTT in Latin America. </w:t>
      </w:r>
      <w:r w:rsidRPr="00DF5FF5">
        <w:rPr>
          <w:lang w:val="ru-RU"/>
        </w:rPr>
        <w:t xml:space="preserve">2016. </w:t>
      </w:r>
      <w:r>
        <w:rPr>
          <w:lang w:val="ru-RU"/>
        </w:rPr>
        <w:t>Опубликовано на следующей странице:</w:t>
      </w:r>
      <w:r w:rsidRPr="00BC6AFB">
        <w:rPr>
          <w:lang w:val="ru-RU"/>
        </w:rPr>
        <w:t xml:space="preserve"> </w:t>
      </w:r>
      <w:hyperlink r:id="rId7" w:history="1">
        <w:r w:rsidRPr="00CC6356">
          <w:rPr>
            <w:rStyle w:val="Hyperlink"/>
            <w:color w:val="auto"/>
          </w:rPr>
          <w:t>https</w:t>
        </w:r>
        <w:r w:rsidRPr="00BC6AFB">
          <w:rPr>
            <w:rStyle w:val="Hyperlink"/>
            <w:color w:val="auto"/>
            <w:lang w:val="ru-RU"/>
          </w:rPr>
          <w:t>://</w:t>
        </w:r>
        <w:r w:rsidRPr="00CC6356">
          <w:rPr>
            <w:rStyle w:val="Hyperlink"/>
            <w:color w:val="auto"/>
          </w:rPr>
          <w:t>www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vindicia</w:t>
        </w:r>
        <w:r w:rsidRPr="00BC6AFB">
          <w:rPr>
            <w:rStyle w:val="Hyperlink"/>
            <w:color w:val="auto"/>
            <w:lang w:val="ru-RU"/>
          </w:rPr>
          <w:t>.</w:t>
        </w:r>
        <w:r w:rsidRPr="00CC6356">
          <w:rPr>
            <w:rStyle w:val="Hyperlink"/>
            <w:color w:val="auto"/>
          </w:rPr>
          <w:t>com</w:t>
        </w:r>
        <w:r w:rsidRPr="00BC6AFB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resources</w:t>
        </w:r>
        <w:r w:rsidRPr="00BC6AFB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analyst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reports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reviews</w:t>
        </w:r>
        <w:r w:rsidRPr="00BC6AFB">
          <w:rPr>
            <w:rStyle w:val="Hyperlink"/>
            <w:color w:val="auto"/>
            <w:lang w:val="ru-RU"/>
          </w:rPr>
          <w:t>/</w:t>
        </w:r>
        <w:r w:rsidRPr="00CC6356">
          <w:rPr>
            <w:rStyle w:val="Hyperlink"/>
            <w:color w:val="auto"/>
          </w:rPr>
          <w:t>prospects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premium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ott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latin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america</w:t>
        </w:r>
        <w:r w:rsidRPr="00BC6AFB">
          <w:rPr>
            <w:rStyle w:val="Hyperlink"/>
            <w:color w:val="auto"/>
            <w:lang w:val="ru-RU"/>
          </w:rPr>
          <w:t>-</w:t>
        </w:r>
        <w:r w:rsidRPr="00CC6356">
          <w:rPr>
            <w:rStyle w:val="Hyperlink"/>
            <w:color w:val="auto"/>
          </w:rPr>
          <w:t>mtm</w:t>
        </w:r>
      </w:hyperlink>
      <w:r w:rsidRPr="00BC6AFB">
        <w:rPr>
          <w:lang w:val="ru-RU"/>
        </w:rPr>
        <w:t xml:space="preserve"> </w:t>
      </w:r>
    </w:p>
  </w:footnote>
  <w:footnote w:id="9">
    <w:p w:rsidR="0015104A" w:rsidRPr="00DF5FF5" w:rsidRDefault="0015104A" w:rsidP="00BC6AFB">
      <w:pPr>
        <w:pStyle w:val="FootnoteText"/>
        <w:jc w:val="both"/>
        <w:rPr>
          <w:lang w:val="ru-RU"/>
        </w:rPr>
      </w:pPr>
      <w:r w:rsidRPr="00C525CC">
        <w:rPr>
          <w:rStyle w:val="FootnoteReference"/>
        </w:rPr>
        <w:footnoteRef/>
      </w:r>
      <w:r w:rsidRPr="00DF5FF5">
        <w:rPr>
          <w:lang w:val="ru-RU"/>
        </w:rPr>
        <w:t xml:space="preserve"> </w:t>
      </w:r>
      <w:hyperlink r:id="rId8" w:history="1">
        <w:r w:rsidRPr="000D3607">
          <w:rPr>
            <w:rStyle w:val="Hyperlink"/>
          </w:rPr>
          <w:t>https</w:t>
        </w:r>
        <w:r w:rsidRPr="000D3607">
          <w:rPr>
            <w:rStyle w:val="Hyperlink"/>
            <w:lang w:val="ru-RU"/>
          </w:rPr>
          <w:t>://</w:t>
        </w:r>
        <w:r w:rsidRPr="000D3607">
          <w:rPr>
            <w:rStyle w:val="Hyperlink"/>
          </w:rPr>
          <w:t>media</w:t>
        </w:r>
        <w:r w:rsidRPr="000D3607">
          <w:rPr>
            <w:rStyle w:val="Hyperlink"/>
            <w:lang w:val="ru-RU"/>
          </w:rPr>
          <w:t>.</w:t>
        </w:r>
        <w:r w:rsidRPr="000D3607">
          <w:rPr>
            <w:rStyle w:val="Hyperlink"/>
          </w:rPr>
          <w:t>netflix</w:t>
        </w:r>
        <w:r w:rsidRPr="000D3607">
          <w:rPr>
            <w:rStyle w:val="Hyperlink"/>
            <w:lang w:val="ru-RU"/>
          </w:rPr>
          <w:t>.</w:t>
        </w:r>
        <w:r w:rsidRPr="000D3607">
          <w:rPr>
            <w:rStyle w:val="Hyperlink"/>
          </w:rPr>
          <w:t>com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en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press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releases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netflix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expands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its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latin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america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investments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announcing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new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original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series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diablero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filmed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entirely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in</w:t>
        </w:r>
        <w:r w:rsidRPr="000D3607">
          <w:rPr>
            <w:rStyle w:val="Hyperlink"/>
            <w:lang w:val="ru-RU"/>
          </w:rPr>
          <w:t>-</w:t>
        </w:r>
        <w:r w:rsidRPr="000D3607">
          <w:rPr>
            <w:rStyle w:val="Hyperlink"/>
          </w:rPr>
          <w:t>mexico</w:t>
        </w:r>
      </w:hyperlink>
      <w:r w:rsidRPr="00DF5FF5">
        <w:rPr>
          <w:lang w:val="ru-RU"/>
        </w:rPr>
        <w:t xml:space="preserve"> </w:t>
      </w:r>
    </w:p>
  </w:footnote>
  <w:footnote w:id="10">
    <w:p w:rsidR="0015104A" w:rsidRPr="00963E80" w:rsidRDefault="0015104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371BE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6371BE">
        <w:rPr>
          <w:lang w:val="ru-RU"/>
        </w:rPr>
        <w:t>исследовани</w:t>
      </w:r>
      <w:r>
        <w:rPr>
          <w:lang w:val="ru-RU"/>
        </w:rPr>
        <w:t>и</w:t>
      </w:r>
      <w:r w:rsidRPr="006371BE">
        <w:rPr>
          <w:lang w:val="ru-RU"/>
        </w:rPr>
        <w:t xml:space="preserve"> о коллективных переговорах о правах и коллективном управлении правами в аудиовизуальном секторе</w:t>
      </w:r>
      <w:r>
        <w:rPr>
          <w:lang w:val="ru-RU"/>
        </w:rPr>
        <w:t xml:space="preserve"> (документ </w:t>
      </w:r>
      <w:r>
        <w:t>CDIP</w:t>
      </w:r>
      <w:r w:rsidRPr="006371BE">
        <w:rPr>
          <w:lang w:val="ru-RU"/>
        </w:rPr>
        <w:t>/14/</w:t>
      </w:r>
      <w:r>
        <w:t>INF</w:t>
      </w:r>
      <w:r w:rsidRPr="006371BE">
        <w:rPr>
          <w:lang w:val="ru-RU"/>
        </w:rPr>
        <w:t>/2)</w:t>
      </w:r>
      <w:r>
        <w:rPr>
          <w:lang w:val="ru-RU"/>
        </w:rPr>
        <w:t xml:space="preserve"> приводятся следующие рекомендации в отношении</w:t>
      </w:r>
      <w:r w:rsidRPr="00963E80">
        <w:rPr>
          <w:lang w:val="ru-RU"/>
        </w:rPr>
        <w:t xml:space="preserve"> </w:t>
      </w:r>
      <w:r>
        <w:rPr>
          <w:lang w:val="ru-RU"/>
        </w:rPr>
        <w:t>практики лицензирования в условиях онлайн-среды:  рекомендация 1</w:t>
      </w:r>
      <w:r w:rsidRPr="00963E80">
        <w:rPr>
          <w:lang w:val="ru-RU"/>
        </w:rPr>
        <w:t xml:space="preserve"> – </w:t>
      </w:r>
      <w:r>
        <w:rPr>
          <w:lang w:val="ru-RU"/>
        </w:rPr>
        <w:t>рекомендуется организовать дискуссию с участием всех заинтересованных сторон и с ее помощью предельно четко разъяснить вопросы, касающиеся управления исключительными правами, с целью использования перспективных рыночных возможностей новых средств массовой информации и онлайн-платформ;  эта рекомендация соответствует предложению, сформулированному в секции 5 обзорного исследования (</w:t>
      </w:r>
      <w:r>
        <w:t>CDIP</w:t>
      </w:r>
      <w:r w:rsidRPr="00963E80">
        <w:rPr>
          <w:lang w:val="ru-RU"/>
        </w:rPr>
        <w:t>/12/</w:t>
      </w:r>
      <w:r>
        <w:t>INF</w:t>
      </w:r>
      <w:r w:rsidRPr="00963E80">
        <w:rPr>
          <w:lang w:val="ru-RU"/>
        </w:rPr>
        <w:t>/3</w:t>
      </w:r>
      <w:r>
        <w:rPr>
          <w:lang w:val="ru-RU"/>
        </w:rPr>
        <w:t>);  рекомендация 11 – эффективные методы лицензирования онлайн</w:t>
      </w:r>
      <w:r w:rsidRPr="00963E80">
        <w:rPr>
          <w:lang w:val="ru-RU"/>
        </w:rPr>
        <w:t>-</w:t>
      </w:r>
      <w:r>
        <w:rPr>
          <w:lang w:val="ru-RU"/>
        </w:rPr>
        <w:t>платформ, предоставляющих контент по требованию (национальных и панафриканских), играют важную роль для получения потенциального дохода на начальной стадии.  Поставщики онлайн-услуг могут испрашивать «многотерриториальные» лицензии, действие которых распространяется в ряде стран.  ВОИС могла бы наладить сотрудничество с национальными компетентными органами и организовать семинары по вопросам лицензирования аудиовизуальных произведений в условиях онлайн-среды, потенциально совместно для франко- и англоговорящих стран.</w:t>
      </w:r>
    </w:p>
  </w:footnote>
  <w:footnote w:id="11">
    <w:p w:rsidR="0015104A" w:rsidRPr="00A069AA" w:rsidRDefault="0015104A" w:rsidP="00CC6356">
      <w:pPr>
        <w:pStyle w:val="FootnoteText"/>
        <w:rPr>
          <w:lang w:val="ru-RU"/>
        </w:rPr>
      </w:pPr>
      <w:r w:rsidRPr="00C525CC">
        <w:rPr>
          <w:rStyle w:val="FootnoteReference"/>
        </w:rPr>
        <w:footnoteRef/>
      </w:r>
      <w:r w:rsidRPr="00A069AA">
        <w:rPr>
          <w:lang w:val="ru-RU"/>
        </w:rPr>
        <w:t xml:space="preserve"> </w:t>
      </w:r>
      <w:r>
        <w:rPr>
          <w:lang w:val="ru-RU"/>
        </w:rPr>
        <w:t>См</w:t>
      </w:r>
      <w:r w:rsidRPr="00A069AA">
        <w:rPr>
          <w:lang w:val="ru-RU"/>
        </w:rPr>
        <w:t xml:space="preserve">. </w:t>
      </w:r>
      <w:r>
        <w:rPr>
          <w:lang w:val="ru-RU"/>
        </w:rPr>
        <w:t>документ</w:t>
      </w:r>
      <w:r w:rsidRPr="00A069AA">
        <w:rPr>
          <w:lang w:val="ru-RU"/>
        </w:rPr>
        <w:t xml:space="preserve"> </w:t>
      </w:r>
      <w:r w:rsidRPr="00C525CC">
        <w:t>CDIP</w:t>
      </w:r>
      <w:r w:rsidRPr="00A069AA">
        <w:rPr>
          <w:lang w:val="ru-RU"/>
        </w:rPr>
        <w:t>/7/</w:t>
      </w:r>
      <w:r w:rsidRPr="00C525CC">
        <w:t>INF</w:t>
      </w:r>
      <w:r w:rsidRPr="00A069AA">
        <w:rPr>
          <w:lang w:val="ru-RU"/>
        </w:rPr>
        <w:t xml:space="preserve">/2 </w:t>
      </w:r>
      <w:r>
        <w:rPr>
          <w:lang w:val="ru-RU"/>
        </w:rPr>
        <w:t>по адресу</w:t>
      </w:r>
      <w:r w:rsidRPr="00A069AA">
        <w:rPr>
          <w:lang w:val="ru-RU"/>
        </w:rPr>
        <w:t xml:space="preserve">: </w:t>
      </w:r>
      <w:hyperlink r:id="rId9" w:history="1">
        <w:r w:rsidRPr="000D3607">
          <w:rPr>
            <w:rStyle w:val="Hyperlink"/>
          </w:rPr>
          <w:t>http</w:t>
        </w:r>
        <w:r w:rsidRPr="000D3607">
          <w:rPr>
            <w:rStyle w:val="Hyperlink"/>
            <w:lang w:val="ru-RU"/>
          </w:rPr>
          <w:t>://</w:t>
        </w:r>
        <w:r w:rsidRPr="000D3607">
          <w:rPr>
            <w:rStyle w:val="Hyperlink"/>
          </w:rPr>
          <w:t>www</w:t>
        </w:r>
        <w:r w:rsidRPr="000D3607">
          <w:rPr>
            <w:rStyle w:val="Hyperlink"/>
            <w:lang w:val="ru-RU"/>
          </w:rPr>
          <w:t>.</w:t>
        </w:r>
        <w:r w:rsidRPr="000D3607">
          <w:rPr>
            <w:rStyle w:val="Hyperlink"/>
          </w:rPr>
          <w:t>wipo</w:t>
        </w:r>
        <w:r w:rsidRPr="000D3607">
          <w:rPr>
            <w:rStyle w:val="Hyperlink"/>
            <w:lang w:val="ru-RU"/>
          </w:rPr>
          <w:t>.</w:t>
        </w:r>
        <w:r w:rsidRPr="000D3607">
          <w:rPr>
            <w:rStyle w:val="Hyperlink"/>
          </w:rPr>
          <w:t>int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edocs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mdocs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mdocs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ru</w:t>
        </w:r>
        <w:r w:rsidRPr="000D3607">
          <w:rPr>
            <w:rStyle w:val="Hyperlink"/>
            <w:lang w:val="ru-RU"/>
          </w:rPr>
          <w:t>/</w:t>
        </w:r>
        <w:r w:rsidRPr="000D3607">
          <w:rPr>
            <w:rStyle w:val="Hyperlink"/>
          </w:rPr>
          <w:t>cdip</w:t>
        </w:r>
        <w:r w:rsidRPr="000D3607">
          <w:rPr>
            <w:rStyle w:val="Hyperlink"/>
            <w:lang w:val="ru-RU"/>
          </w:rPr>
          <w:t>_7/</w:t>
        </w:r>
        <w:r w:rsidRPr="000D3607">
          <w:rPr>
            <w:rStyle w:val="Hyperlink"/>
          </w:rPr>
          <w:t>cdip</w:t>
        </w:r>
        <w:r w:rsidRPr="000D3607">
          <w:rPr>
            <w:rStyle w:val="Hyperlink"/>
            <w:lang w:val="ru-RU"/>
          </w:rPr>
          <w:t>_7_</w:t>
        </w:r>
        <w:r w:rsidRPr="000D3607">
          <w:rPr>
            <w:rStyle w:val="Hyperlink"/>
          </w:rPr>
          <w:t>inf</w:t>
        </w:r>
        <w:r w:rsidRPr="000D3607">
          <w:rPr>
            <w:rStyle w:val="Hyperlink"/>
            <w:lang w:val="ru-RU"/>
          </w:rPr>
          <w:t>_2.</w:t>
        </w:r>
        <w:r w:rsidRPr="000D3607">
          <w:rPr>
            <w:rStyle w:val="Hyperlink"/>
          </w:rPr>
          <w:t>pdf</w:t>
        </w:r>
      </w:hyperlink>
      <w:r w:rsidRPr="00A069AA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98" w:rsidRDefault="00A47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A" w:rsidRPr="00F6103C" w:rsidRDefault="0015104A" w:rsidP="004309E7">
    <w:pPr>
      <w:ind w:right="-92"/>
      <w:jc w:val="right"/>
      <w:rPr>
        <w:lang w:val="en-GB"/>
      </w:rPr>
    </w:pPr>
    <w:r>
      <w:rPr>
        <w:lang w:val="en-GB"/>
      </w:rPr>
      <w:t>CDIP/22/15</w:t>
    </w:r>
  </w:p>
  <w:p w:rsidR="0015104A" w:rsidRDefault="0015104A" w:rsidP="004309E7">
    <w:pPr>
      <w:pStyle w:val="Header"/>
      <w:tabs>
        <w:tab w:val="clear" w:pos="4536"/>
        <w:tab w:val="clear" w:pos="9072"/>
      </w:tabs>
      <w:ind w:right="-92"/>
      <w:jc w:val="right"/>
    </w:pPr>
    <w:r w:rsidRPr="00F6103C">
      <w:rPr>
        <w:lang w:val="en-GB"/>
      </w:rPr>
      <w:t>Annex, page</w:t>
    </w:r>
    <w:r>
      <w:t xml:space="preserve"> </w:t>
    </w:r>
    <w:sdt>
      <w:sdtPr>
        <w:id w:val="1234130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15104A" w:rsidRDefault="0015104A" w:rsidP="00477D6B">
    <w:pPr>
      <w:jc w:val="right"/>
    </w:pPr>
  </w:p>
  <w:p w:rsidR="0015104A" w:rsidRDefault="0015104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98" w:rsidRDefault="00A47E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04A" w:rsidRPr="00F6103C" w:rsidRDefault="0015104A" w:rsidP="004309E7">
    <w:pPr>
      <w:ind w:right="-92"/>
      <w:jc w:val="right"/>
      <w:rPr>
        <w:lang w:val="en-GB"/>
      </w:rPr>
    </w:pPr>
    <w:r>
      <w:rPr>
        <w:lang w:val="en-GB"/>
      </w:rPr>
      <w:t>CDIP/22/15 Rev.</w:t>
    </w:r>
  </w:p>
  <w:p w:rsidR="0015104A" w:rsidRDefault="0015104A" w:rsidP="004309E7">
    <w:pPr>
      <w:pStyle w:val="Header"/>
      <w:tabs>
        <w:tab w:val="clear" w:pos="4536"/>
        <w:tab w:val="clear" w:pos="9072"/>
      </w:tabs>
      <w:ind w:right="-92"/>
      <w:jc w:val="right"/>
    </w:pPr>
    <w:r>
      <w:rPr>
        <w:lang w:val="ru-RU"/>
      </w:rPr>
      <w:t>Приложение, стр.</w:t>
    </w:r>
    <w:r>
      <w:rPr>
        <w:lang w:val="en-GB"/>
      </w:rPr>
      <w:t xml:space="preserve"> </w:t>
    </w:r>
    <w:r w:rsidRPr="00BE100D">
      <w:rPr>
        <w:lang w:val="en-GB"/>
      </w:rPr>
      <w:fldChar w:fldCharType="begin"/>
    </w:r>
    <w:r w:rsidRPr="00BE100D">
      <w:rPr>
        <w:lang w:val="en-GB"/>
      </w:rPr>
      <w:instrText xml:space="preserve"> PAGE   \* MERGEFORMAT </w:instrText>
    </w:r>
    <w:r w:rsidRPr="00BE100D">
      <w:rPr>
        <w:lang w:val="en-GB"/>
      </w:rPr>
      <w:fldChar w:fldCharType="separate"/>
    </w:r>
    <w:r w:rsidR="00A47E98">
      <w:rPr>
        <w:noProof/>
        <w:lang w:val="en-GB"/>
      </w:rPr>
      <w:t>7</w:t>
    </w:r>
    <w:r w:rsidRPr="00BE100D">
      <w:rPr>
        <w:noProof/>
        <w:lang w:val="en-GB"/>
      </w:rPr>
      <w:fldChar w:fldCharType="end"/>
    </w:r>
  </w:p>
  <w:p w:rsidR="0015104A" w:rsidRDefault="0015104A" w:rsidP="00477D6B">
    <w:pPr>
      <w:jc w:val="right"/>
    </w:pPr>
  </w:p>
  <w:p w:rsidR="0015104A" w:rsidRDefault="0015104A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362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104A" w:rsidRPr="00CA154C" w:rsidRDefault="0015104A" w:rsidP="00E92B34">
        <w:pPr>
          <w:ind w:right="-95"/>
          <w:jc w:val="right"/>
        </w:pPr>
        <w:r>
          <w:t>CDIP/22/15</w:t>
        </w:r>
        <w:r>
          <w:rPr>
            <w:lang w:val="ru-RU"/>
          </w:rPr>
          <w:t xml:space="preserve"> </w:t>
        </w:r>
        <w:r>
          <w:t>Rev.</w:t>
        </w:r>
      </w:p>
      <w:p w:rsidR="0015104A" w:rsidRDefault="0015104A" w:rsidP="00E92B34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rPr>
            <w:lang w:val="ru-RU"/>
          </w:rPr>
          <w:t>ПРИЛОЖЕНИЕ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0098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104A" w:rsidRPr="00CA154C" w:rsidRDefault="0015104A" w:rsidP="00E92B34">
        <w:pPr>
          <w:ind w:right="-95"/>
          <w:jc w:val="right"/>
        </w:pPr>
        <w:r>
          <w:t>CDIP/22/15</w:t>
        </w:r>
        <w:r>
          <w:rPr>
            <w:lang w:val="ru-RU"/>
          </w:rPr>
          <w:t xml:space="preserve"> </w:t>
        </w:r>
        <w:r>
          <w:t>Rev.</w:t>
        </w:r>
      </w:p>
      <w:p w:rsidR="0015104A" w:rsidRDefault="0015104A" w:rsidP="00A47E98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rPr>
            <w:lang w:val="ru-RU"/>
          </w:rPr>
          <w:t xml:space="preserve">Приложение, стр. </w:t>
        </w:r>
        <w:r w:rsidR="00A47E98" w:rsidRPr="00A47E98">
          <w:rPr>
            <w:lang w:val="ru-RU"/>
          </w:rPr>
          <w:fldChar w:fldCharType="begin"/>
        </w:r>
        <w:r w:rsidR="00A47E98" w:rsidRPr="00A47E98">
          <w:rPr>
            <w:lang w:val="ru-RU"/>
          </w:rPr>
          <w:instrText xml:space="preserve"> PAGE   \* MERGEFORMAT </w:instrText>
        </w:r>
        <w:r w:rsidR="00A47E98" w:rsidRPr="00A47E98">
          <w:rPr>
            <w:lang w:val="ru-RU"/>
          </w:rPr>
          <w:fldChar w:fldCharType="separate"/>
        </w:r>
        <w:r w:rsidR="00A47E98">
          <w:rPr>
            <w:noProof/>
            <w:lang w:val="ru-RU"/>
          </w:rPr>
          <w:t>9</w:t>
        </w:r>
        <w:r w:rsidR="00A47E98" w:rsidRPr="00A47E98">
          <w:rPr>
            <w:noProof/>
            <w:lang w:val="ru-RU"/>
          </w:rPr>
          <w:fldChar w:fldCharType="end"/>
        </w:r>
      </w:p>
    </w:sdtContent>
  </w:sdt>
  <w:bookmarkStart w:id="6" w:name="_GoBack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453"/>
    <w:multiLevelType w:val="hybridMultilevel"/>
    <w:tmpl w:val="0028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B0B77"/>
    <w:multiLevelType w:val="hybridMultilevel"/>
    <w:tmpl w:val="03206352"/>
    <w:lvl w:ilvl="0" w:tplc="33E43F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32A31F3"/>
    <w:multiLevelType w:val="hybridMultilevel"/>
    <w:tmpl w:val="096E2964"/>
    <w:lvl w:ilvl="0" w:tplc="719C0744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44F2AC1"/>
    <w:multiLevelType w:val="hybridMultilevel"/>
    <w:tmpl w:val="7DE08798"/>
    <w:lvl w:ilvl="0" w:tplc="5268BC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16E1"/>
    <w:multiLevelType w:val="hybridMultilevel"/>
    <w:tmpl w:val="121ADCF0"/>
    <w:lvl w:ilvl="0" w:tplc="5CBAB49A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C6DD7"/>
    <w:multiLevelType w:val="hybridMultilevel"/>
    <w:tmpl w:val="F4DE8440"/>
    <w:lvl w:ilvl="0" w:tplc="68CA8C04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291F"/>
    <w:multiLevelType w:val="hybridMultilevel"/>
    <w:tmpl w:val="6F36EC02"/>
    <w:lvl w:ilvl="0" w:tplc="33E43F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B46A89"/>
    <w:multiLevelType w:val="hybridMultilevel"/>
    <w:tmpl w:val="0554D1DC"/>
    <w:lvl w:ilvl="0" w:tplc="3E94360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732E2"/>
    <w:multiLevelType w:val="hybridMultilevel"/>
    <w:tmpl w:val="8C6A3C30"/>
    <w:lvl w:ilvl="0" w:tplc="62640C06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C6B29"/>
    <w:multiLevelType w:val="hybridMultilevel"/>
    <w:tmpl w:val="35AC7A48"/>
    <w:lvl w:ilvl="0" w:tplc="38A805B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4137BD"/>
    <w:multiLevelType w:val="hybridMultilevel"/>
    <w:tmpl w:val="5ED68B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96DEA"/>
    <w:multiLevelType w:val="hybridMultilevel"/>
    <w:tmpl w:val="0252832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59FC"/>
    <w:multiLevelType w:val="hybridMultilevel"/>
    <w:tmpl w:val="94C01F02"/>
    <w:lvl w:ilvl="0" w:tplc="A7AAD074">
      <w:start w:val="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B07D97"/>
    <w:multiLevelType w:val="hybridMultilevel"/>
    <w:tmpl w:val="C0761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27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3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14"/>
  </w:num>
  <w:num w:numId="18">
    <w:abstractNumId w:val="19"/>
  </w:num>
  <w:num w:numId="19">
    <w:abstractNumId w:val="5"/>
  </w:num>
  <w:num w:numId="20">
    <w:abstractNumId w:val="13"/>
  </w:num>
  <w:num w:numId="21">
    <w:abstractNumId w:val="3"/>
  </w:num>
  <w:num w:numId="22">
    <w:abstractNumId w:val="26"/>
  </w:num>
  <w:num w:numId="23">
    <w:abstractNumId w:val="25"/>
  </w:num>
  <w:num w:numId="24">
    <w:abstractNumId w:val="8"/>
  </w:num>
  <w:num w:numId="25">
    <w:abstractNumId w:val="2"/>
  </w:num>
  <w:num w:numId="26">
    <w:abstractNumId w:val="18"/>
  </w:num>
  <w:num w:numId="27">
    <w:abstractNumId w:val="6"/>
  </w:num>
  <w:num w:numId="28">
    <w:abstractNumId w:val="24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B"/>
    <w:rsid w:val="00001E20"/>
    <w:rsid w:val="00005B24"/>
    <w:rsid w:val="00043CAA"/>
    <w:rsid w:val="00071C31"/>
    <w:rsid w:val="000734F4"/>
    <w:rsid w:val="00075432"/>
    <w:rsid w:val="0008512B"/>
    <w:rsid w:val="00087648"/>
    <w:rsid w:val="000968ED"/>
    <w:rsid w:val="000B1400"/>
    <w:rsid w:val="000B5D38"/>
    <w:rsid w:val="000B5E68"/>
    <w:rsid w:val="000D2D55"/>
    <w:rsid w:val="000E6BCF"/>
    <w:rsid w:val="000F5E56"/>
    <w:rsid w:val="00102DB2"/>
    <w:rsid w:val="00104484"/>
    <w:rsid w:val="00133C46"/>
    <w:rsid w:val="001362EE"/>
    <w:rsid w:val="00140712"/>
    <w:rsid w:val="0015104A"/>
    <w:rsid w:val="00170EC7"/>
    <w:rsid w:val="001711B3"/>
    <w:rsid w:val="0017367B"/>
    <w:rsid w:val="0018311E"/>
    <w:rsid w:val="001832A6"/>
    <w:rsid w:val="001C19C7"/>
    <w:rsid w:val="001C1CA7"/>
    <w:rsid w:val="001C24F8"/>
    <w:rsid w:val="001C6003"/>
    <w:rsid w:val="001D353E"/>
    <w:rsid w:val="001F4F85"/>
    <w:rsid w:val="001F5A4E"/>
    <w:rsid w:val="0021217E"/>
    <w:rsid w:val="00220246"/>
    <w:rsid w:val="00232811"/>
    <w:rsid w:val="0024312A"/>
    <w:rsid w:val="00252446"/>
    <w:rsid w:val="00261B60"/>
    <w:rsid w:val="002634C4"/>
    <w:rsid w:val="0027373F"/>
    <w:rsid w:val="00280148"/>
    <w:rsid w:val="002928D3"/>
    <w:rsid w:val="00294792"/>
    <w:rsid w:val="002B363E"/>
    <w:rsid w:val="002C22A2"/>
    <w:rsid w:val="002C4F0F"/>
    <w:rsid w:val="002E5171"/>
    <w:rsid w:val="002F1919"/>
    <w:rsid w:val="002F1AB3"/>
    <w:rsid w:val="002F1FE6"/>
    <w:rsid w:val="002F2B5B"/>
    <w:rsid w:val="002F4E68"/>
    <w:rsid w:val="00312F7F"/>
    <w:rsid w:val="00342887"/>
    <w:rsid w:val="00344737"/>
    <w:rsid w:val="00350DC1"/>
    <w:rsid w:val="00351410"/>
    <w:rsid w:val="00361450"/>
    <w:rsid w:val="003673CF"/>
    <w:rsid w:val="00376654"/>
    <w:rsid w:val="003817DA"/>
    <w:rsid w:val="003845C1"/>
    <w:rsid w:val="003959A3"/>
    <w:rsid w:val="003A6F89"/>
    <w:rsid w:val="003B38C1"/>
    <w:rsid w:val="00407BC5"/>
    <w:rsid w:val="004147EB"/>
    <w:rsid w:val="00415CFE"/>
    <w:rsid w:val="00416217"/>
    <w:rsid w:val="00420A19"/>
    <w:rsid w:val="0042363E"/>
    <w:rsid w:val="00423E3E"/>
    <w:rsid w:val="00427AF4"/>
    <w:rsid w:val="004309E7"/>
    <w:rsid w:val="00443EEE"/>
    <w:rsid w:val="0045103D"/>
    <w:rsid w:val="00462019"/>
    <w:rsid w:val="004647DA"/>
    <w:rsid w:val="00474062"/>
    <w:rsid w:val="00477D6B"/>
    <w:rsid w:val="004822D6"/>
    <w:rsid w:val="00483DB4"/>
    <w:rsid w:val="004909BC"/>
    <w:rsid w:val="004B77F7"/>
    <w:rsid w:val="004D4B5E"/>
    <w:rsid w:val="004D4EA1"/>
    <w:rsid w:val="004E475D"/>
    <w:rsid w:val="004E7C31"/>
    <w:rsid w:val="004F0C92"/>
    <w:rsid w:val="005019FF"/>
    <w:rsid w:val="00504EF5"/>
    <w:rsid w:val="0050525D"/>
    <w:rsid w:val="00515540"/>
    <w:rsid w:val="00522740"/>
    <w:rsid w:val="0053057A"/>
    <w:rsid w:val="00531970"/>
    <w:rsid w:val="0053792B"/>
    <w:rsid w:val="00551920"/>
    <w:rsid w:val="00560A29"/>
    <w:rsid w:val="00561C31"/>
    <w:rsid w:val="0058189B"/>
    <w:rsid w:val="00582635"/>
    <w:rsid w:val="00584ACA"/>
    <w:rsid w:val="005861BD"/>
    <w:rsid w:val="00594A6A"/>
    <w:rsid w:val="005A2486"/>
    <w:rsid w:val="005C6649"/>
    <w:rsid w:val="005D1335"/>
    <w:rsid w:val="005D42F1"/>
    <w:rsid w:val="005F33EB"/>
    <w:rsid w:val="006027FD"/>
    <w:rsid w:val="006050B4"/>
    <w:rsid w:val="00605827"/>
    <w:rsid w:val="006371BE"/>
    <w:rsid w:val="00646050"/>
    <w:rsid w:val="006713CA"/>
    <w:rsid w:val="0067223D"/>
    <w:rsid w:val="00672401"/>
    <w:rsid w:val="00676C5C"/>
    <w:rsid w:val="0068421A"/>
    <w:rsid w:val="00686116"/>
    <w:rsid w:val="006A26E0"/>
    <w:rsid w:val="006A3F6E"/>
    <w:rsid w:val="006A450E"/>
    <w:rsid w:val="006A47A4"/>
    <w:rsid w:val="006C2188"/>
    <w:rsid w:val="006D25E0"/>
    <w:rsid w:val="00701209"/>
    <w:rsid w:val="00710493"/>
    <w:rsid w:val="0071526C"/>
    <w:rsid w:val="00735329"/>
    <w:rsid w:val="0074462A"/>
    <w:rsid w:val="0076127C"/>
    <w:rsid w:val="007618B4"/>
    <w:rsid w:val="00775CBA"/>
    <w:rsid w:val="00781A85"/>
    <w:rsid w:val="00792503"/>
    <w:rsid w:val="007A00EF"/>
    <w:rsid w:val="007A50C7"/>
    <w:rsid w:val="007B2B4F"/>
    <w:rsid w:val="007C72EB"/>
    <w:rsid w:val="007D0C12"/>
    <w:rsid w:val="007D1613"/>
    <w:rsid w:val="007D1BFF"/>
    <w:rsid w:val="007E315D"/>
    <w:rsid w:val="007E4C0E"/>
    <w:rsid w:val="007E51A8"/>
    <w:rsid w:val="007F2A85"/>
    <w:rsid w:val="007F3EF9"/>
    <w:rsid w:val="00834E1D"/>
    <w:rsid w:val="0084472C"/>
    <w:rsid w:val="008575E1"/>
    <w:rsid w:val="00880B42"/>
    <w:rsid w:val="008828F2"/>
    <w:rsid w:val="008B2CC1"/>
    <w:rsid w:val="008B60B2"/>
    <w:rsid w:val="008C33FD"/>
    <w:rsid w:val="008C74F7"/>
    <w:rsid w:val="008D5C9B"/>
    <w:rsid w:val="008D6398"/>
    <w:rsid w:val="008D756B"/>
    <w:rsid w:val="008E47FE"/>
    <w:rsid w:val="0090731E"/>
    <w:rsid w:val="00916EE2"/>
    <w:rsid w:val="00946100"/>
    <w:rsid w:val="00952CE9"/>
    <w:rsid w:val="00962E35"/>
    <w:rsid w:val="00963E80"/>
    <w:rsid w:val="00966A22"/>
    <w:rsid w:val="0096722F"/>
    <w:rsid w:val="00976B7A"/>
    <w:rsid w:val="00980843"/>
    <w:rsid w:val="0098282D"/>
    <w:rsid w:val="009837FD"/>
    <w:rsid w:val="00990D5F"/>
    <w:rsid w:val="009B02B7"/>
    <w:rsid w:val="009B4B11"/>
    <w:rsid w:val="009C2681"/>
    <w:rsid w:val="009C7374"/>
    <w:rsid w:val="009D123C"/>
    <w:rsid w:val="009D5DD1"/>
    <w:rsid w:val="009D7722"/>
    <w:rsid w:val="009E2791"/>
    <w:rsid w:val="009E3F6F"/>
    <w:rsid w:val="009F049D"/>
    <w:rsid w:val="009F1E4A"/>
    <w:rsid w:val="009F499F"/>
    <w:rsid w:val="00A069AA"/>
    <w:rsid w:val="00A13C21"/>
    <w:rsid w:val="00A14BC3"/>
    <w:rsid w:val="00A170C2"/>
    <w:rsid w:val="00A42DAF"/>
    <w:rsid w:val="00A45BD8"/>
    <w:rsid w:val="00A47582"/>
    <w:rsid w:val="00A47744"/>
    <w:rsid w:val="00A47E98"/>
    <w:rsid w:val="00A81C3B"/>
    <w:rsid w:val="00A82B93"/>
    <w:rsid w:val="00A869B7"/>
    <w:rsid w:val="00A93AB1"/>
    <w:rsid w:val="00AA1C15"/>
    <w:rsid w:val="00AC0227"/>
    <w:rsid w:val="00AC205C"/>
    <w:rsid w:val="00AC4445"/>
    <w:rsid w:val="00AF0A6B"/>
    <w:rsid w:val="00B019A5"/>
    <w:rsid w:val="00B02E44"/>
    <w:rsid w:val="00B05A69"/>
    <w:rsid w:val="00B0709A"/>
    <w:rsid w:val="00B249E2"/>
    <w:rsid w:val="00B40723"/>
    <w:rsid w:val="00B42656"/>
    <w:rsid w:val="00B55C51"/>
    <w:rsid w:val="00B7770E"/>
    <w:rsid w:val="00B9734B"/>
    <w:rsid w:val="00BA30E2"/>
    <w:rsid w:val="00BB4DC4"/>
    <w:rsid w:val="00BC5888"/>
    <w:rsid w:val="00BC6AFB"/>
    <w:rsid w:val="00BD1329"/>
    <w:rsid w:val="00BD7D4A"/>
    <w:rsid w:val="00BE100D"/>
    <w:rsid w:val="00BF16EC"/>
    <w:rsid w:val="00BF1737"/>
    <w:rsid w:val="00BF2FE1"/>
    <w:rsid w:val="00C018A9"/>
    <w:rsid w:val="00C11BFE"/>
    <w:rsid w:val="00C24B23"/>
    <w:rsid w:val="00C26C40"/>
    <w:rsid w:val="00C5068F"/>
    <w:rsid w:val="00C55C42"/>
    <w:rsid w:val="00C568D0"/>
    <w:rsid w:val="00C57D65"/>
    <w:rsid w:val="00C975E9"/>
    <w:rsid w:val="00CA154C"/>
    <w:rsid w:val="00CB1DF6"/>
    <w:rsid w:val="00CB5299"/>
    <w:rsid w:val="00CC1E33"/>
    <w:rsid w:val="00CC6356"/>
    <w:rsid w:val="00CD04F1"/>
    <w:rsid w:val="00CF04CC"/>
    <w:rsid w:val="00D05030"/>
    <w:rsid w:val="00D10B47"/>
    <w:rsid w:val="00D172EB"/>
    <w:rsid w:val="00D24B15"/>
    <w:rsid w:val="00D2548A"/>
    <w:rsid w:val="00D266AC"/>
    <w:rsid w:val="00D332CA"/>
    <w:rsid w:val="00D43814"/>
    <w:rsid w:val="00D45252"/>
    <w:rsid w:val="00D645DF"/>
    <w:rsid w:val="00D71B4D"/>
    <w:rsid w:val="00D8609C"/>
    <w:rsid w:val="00D93D55"/>
    <w:rsid w:val="00DA3748"/>
    <w:rsid w:val="00DB28AD"/>
    <w:rsid w:val="00DB70C8"/>
    <w:rsid w:val="00DE3538"/>
    <w:rsid w:val="00DF2E76"/>
    <w:rsid w:val="00DF5FF5"/>
    <w:rsid w:val="00E01ED7"/>
    <w:rsid w:val="00E15015"/>
    <w:rsid w:val="00E1701D"/>
    <w:rsid w:val="00E335FE"/>
    <w:rsid w:val="00E33D56"/>
    <w:rsid w:val="00E408D1"/>
    <w:rsid w:val="00E413D4"/>
    <w:rsid w:val="00E41A24"/>
    <w:rsid w:val="00E57F79"/>
    <w:rsid w:val="00E92B34"/>
    <w:rsid w:val="00E94B39"/>
    <w:rsid w:val="00EB15C5"/>
    <w:rsid w:val="00EB79EF"/>
    <w:rsid w:val="00EC4E49"/>
    <w:rsid w:val="00ED77FB"/>
    <w:rsid w:val="00EE155C"/>
    <w:rsid w:val="00EE33B0"/>
    <w:rsid w:val="00EE45FA"/>
    <w:rsid w:val="00EF6EF3"/>
    <w:rsid w:val="00F01569"/>
    <w:rsid w:val="00F02BE9"/>
    <w:rsid w:val="00F0546A"/>
    <w:rsid w:val="00F1718E"/>
    <w:rsid w:val="00F6103C"/>
    <w:rsid w:val="00F62EE2"/>
    <w:rsid w:val="00F66152"/>
    <w:rsid w:val="00F8543C"/>
    <w:rsid w:val="00F868A4"/>
    <w:rsid w:val="00F91751"/>
    <w:rsid w:val="00FA173F"/>
    <w:rsid w:val="00FB31DB"/>
    <w:rsid w:val="00FC0BC6"/>
    <w:rsid w:val="00FD46E5"/>
    <w:rsid w:val="00FE2BB6"/>
    <w:rsid w:val="00FE4097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6BF3B4-EA0A-4553-9F09-2E838CA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1DF6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FSChar">
    <w:name w:val="ONUM FS Char"/>
    <w:basedOn w:val="DefaultParagraphFont"/>
    <w:link w:val="ONUMFS"/>
    <w:rsid w:val="0017367B"/>
    <w:rPr>
      <w:rFonts w:ascii="Arial" w:eastAsia="SimSun" w:hAnsi="Arial" w:cs="Arial"/>
      <w:sz w:val="22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17367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842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68421A"/>
    <w:rPr>
      <w:rFonts w:ascii="Arial" w:eastAsia="SimSun" w:hAnsi="Arial" w:cs="Arial"/>
      <w:sz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4147EB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147EB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4147E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47EB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7EB"/>
    <w:rPr>
      <w:sz w:val="16"/>
      <w:szCs w:val="16"/>
    </w:rPr>
  </w:style>
  <w:style w:type="character" w:customStyle="1" w:styleId="CommentTextChar">
    <w:name w:val="Comment Text Char"/>
    <w:basedOn w:val="DefaultParagraphFont"/>
    <w:uiPriority w:val="99"/>
    <w:semiHidden/>
    <w:rsid w:val="004147EB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7EB"/>
    <w:rPr>
      <w:b/>
      <w:bCs/>
      <w:sz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147E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147EB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49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0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0C92"/>
    <w:rPr>
      <w:rFonts w:ascii="Courier New" w:hAnsi="Courier New" w:cs="Courier New"/>
      <w:lang w:val="es-PE" w:eastAsia="es-PE"/>
    </w:rPr>
  </w:style>
  <w:style w:type="character" w:styleId="Hyperlink">
    <w:name w:val="Hyperlink"/>
    <w:basedOn w:val="DefaultParagraphFont"/>
    <w:uiPriority w:val="99"/>
    <w:unhideWhenUsed/>
    <w:rsid w:val="00E1701D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01D"/>
    <w:rPr>
      <w:rFonts w:ascii="Arial" w:eastAsia="SimSun" w:hAnsi="Arial" w:cs="Arial"/>
      <w:sz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E1701D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1701D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1701D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6371BE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9D5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netflix.com/en/press-releases/netflix-expands-its-latin-america-investments-announcing-new-original-series-diablero-filmed-entirely-in-mexico" TargetMode="External"/><Relationship Id="rId3" Type="http://schemas.openxmlformats.org/officeDocument/2006/relationships/hyperlink" Target="http://www.wipo.int/publications/en/details.jsp?id=261&amp;plang=EN" TargetMode="External"/><Relationship Id="rId7" Type="http://schemas.openxmlformats.org/officeDocument/2006/relationships/hyperlink" Target="https://www.vindicia.com/resources/analyst-reports-reviews/prospects-premium-ott-latin-america-mtm" TargetMode="External"/><Relationship Id="rId2" Type="http://schemas.openxmlformats.org/officeDocument/2006/relationships/hyperlink" Target="http://www.wipo.int/publications/en/details.jsp?id=261&amp;plang=EN" TargetMode="External"/><Relationship Id="rId1" Type="http://schemas.openxmlformats.org/officeDocument/2006/relationships/hyperlink" Target="http://www.recam.org/pma/" TargetMode="External"/><Relationship Id="rId6" Type="http://schemas.openxmlformats.org/officeDocument/2006/relationships/hyperlink" Target="https://www.broadbandtvnews.com/2015/06/21/latin-america-ott-tv-and-video-ready-for-take-off/" TargetMode="External"/><Relationship Id="rId5" Type="http://schemas.openxmlformats.org/officeDocument/2006/relationships/hyperlink" Target="https://technology.ihs.com/601159/global-digital-pay-tv-subscriptions-exceeded-one-billion-in-2017-ihs-markit-says" TargetMode="External"/><Relationship Id="rId4" Type="http://schemas.openxmlformats.org/officeDocument/2006/relationships/hyperlink" Target="https://rm.coe.int/168078347f" TargetMode="External"/><Relationship Id="rId9" Type="http://schemas.openxmlformats.org/officeDocument/2006/relationships/hyperlink" Target="http://www.wipo.int/edocs/mdocs/mdocs/ru/cdip_7/cdip_7_inf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3BBC4-3EBC-4C9F-B16F-ECB00B27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BRACI Biljana</dc:creator>
  <cp:lastModifiedBy>BRACI Biljana</cp:lastModifiedBy>
  <cp:revision>3</cp:revision>
  <cp:lastPrinted>2018-10-16T16:26:00Z</cp:lastPrinted>
  <dcterms:created xsi:type="dcterms:W3CDTF">2018-11-30T10:24:00Z</dcterms:created>
  <dcterms:modified xsi:type="dcterms:W3CDTF">2018-11-30T13:19:00Z</dcterms:modified>
</cp:coreProperties>
</file>