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3"/>
        <w:gridCol w:w="4834"/>
      </w:tblGrid>
      <w:tr w:rsidR="00821FA5" w:rsidRPr="00821FA5" w14:paraId="10CBE267" w14:textId="77777777" w:rsidTr="00E911C9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60B16711" w14:textId="77777777" w:rsidR="00C92C58" w:rsidRPr="00821FA5" w:rsidRDefault="00C92C58" w:rsidP="007F48E0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821FA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21FA5" w:rsidRPr="00821FA5" w14:paraId="58E81FCB" w14:textId="77777777" w:rsidTr="00E911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8B93A1E" w14:textId="77777777" w:rsidR="00C92C58" w:rsidRPr="00821FA5" w:rsidRDefault="00C92C58" w:rsidP="007F48E0">
            <w:pPr>
              <w:rPr>
                <w:lang w:val="fr-F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793A5" w14:textId="77777777" w:rsidR="00C92C58" w:rsidRPr="00821FA5" w:rsidRDefault="00C92C58" w:rsidP="007F48E0">
            <w:pPr>
              <w:rPr>
                <w:lang w:val="fr-FR"/>
              </w:rPr>
            </w:pPr>
            <w:r w:rsidRPr="00821FA5">
              <w:rPr>
                <w:noProof/>
                <w:lang w:eastAsia="en-US"/>
              </w:rPr>
              <w:drawing>
                <wp:inline distT="0" distB="0" distL="0" distR="0" wp14:anchorId="7203F77B" wp14:editId="1D3A2432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FA5" w:rsidRPr="00821FA5" w14:paraId="373951C4" w14:textId="77777777" w:rsidTr="00E911C9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189C84" w14:textId="1A7F7A75" w:rsidR="00C92C58" w:rsidRPr="00821FA5" w:rsidRDefault="00C92C58" w:rsidP="007F48E0">
            <w:pPr>
              <w:rPr>
                <w:b/>
                <w:caps/>
                <w:sz w:val="24"/>
                <w:lang w:val="fr-FR"/>
              </w:rPr>
            </w:pPr>
            <w:r w:rsidRPr="00821FA5">
              <w:rPr>
                <w:b/>
                <w:caps/>
                <w:sz w:val="24"/>
                <w:lang w:val="fr-FR"/>
              </w:rPr>
              <w:t>Table ronde de l</w:t>
            </w:r>
            <w:r w:rsidR="002F1C32" w:rsidRPr="00821FA5">
              <w:rPr>
                <w:b/>
                <w:caps/>
                <w:sz w:val="24"/>
                <w:lang w:val="fr-FR"/>
              </w:rPr>
              <w:t>’</w:t>
            </w:r>
            <w:r w:rsidRPr="00821FA5">
              <w:rPr>
                <w:b/>
                <w:caps/>
                <w:sz w:val="24"/>
                <w:lang w:val="fr-FR"/>
              </w:rPr>
              <w:t>OMPI</w:t>
            </w:r>
          </w:p>
        </w:tc>
      </w:tr>
      <w:tr w:rsidR="00821FA5" w:rsidRPr="00E911C9" w14:paraId="564A6C77" w14:textId="77777777" w:rsidTr="00E911C9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D028F91" w14:textId="2782C435" w:rsidR="00C92C58" w:rsidRPr="00E911C9" w:rsidRDefault="00C92C58" w:rsidP="00E911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11C9">
              <w:rPr>
                <w:rFonts w:ascii="Arial Black" w:hAnsi="Arial Black"/>
                <w:caps/>
                <w:sz w:val="15"/>
              </w:rPr>
              <w:t>WIPO/RT/IP/GE/17</w:t>
            </w:r>
            <w:r w:rsidR="00E911C9" w:rsidRPr="00E911C9">
              <w:rPr>
                <w:rFonts w:ascii="Arial Black" w:hAnsi="Arial Black"/>
                <w:caps/>
                <w:sz w:val="15"/>
              </w:rPr>
              <w:t>/INF/1</w:t>
            </w:r>
            <w:r w:rsidRPr="00E911C9">
              <w:rPr>
                <w:rFonts w:ascii="Arial Black" w:hAnsi="Arial Black"/>
                <w:caps/>
                <w:sz w:val="15"/>
              </w:rPr>
              <w:t> Prov.</w:t>
            </w:r>
            <w:r w:rsidR="00E911C9" w:rsidRPr="00E911C9">
              <w:rPr>
                <w:rFonts w:ascii="Arial Black" w:hAnsi="Arial Black"/>
                <w:caps/>
                <w:sz w:val="15"/>
              </w:rPr>
              <w:t xml:space="preserve"> 3</w:t>
            </w:r>
            <w:r w:rsidRPr="00E911C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21FA5" w:rsidRPr="00E911C9" w14:paraId="4A9614FC" w14:textId="77777777" w:rsidTr="00E911C9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02FF351" w14:textId="26C3D563" w:rsidR="00C92C58" w:rsidRPr="00821FA5" w:rsidRDefault="00C92C58" w:rsidP="007F48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21FA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F1C32" w:rsidRPr="00821FA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21FA5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0" w:name="Original"/>
            <w:bookmarkEnd w:id="0"/>
          </w:p>
        </w:tc>
      </w:tr>
      <w:tr w:rsidR="00C92C58" w:rsidRPr="00E911C9" w14:paraId="496367A4" w14:textId="77777777" w:rsidTr="00E911C9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7AAFE7FA" w14:textId="6C9A43C7" w:rsidR="00C92C58" w:rsidRPr="00821FA5" w:rsidRDefault="00C92C58" w:rsidP="00E911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21FA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F1C32" w:rsidRPr="00821FA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21FA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911C9">
              <w:rPr>
                <w:rFonts w:ascii="Arial Black" w:hAnsi="Arial Black"/>
                <w:caps/>
                <w:sz w:val="15"/>
                <w:lang w:val="fr-FR"/>
              </w:rPr>
              <w:t>11 MAI</w:t>
            </w:r>
            <w:r w:rsidRPr="00821FA5">
              <w:rPr>
                <w:rFonts w:ascii="Arial Black" w:hAnsi="Arial Black"/>
                <w:caps/>
                <w:sz w:val="15"/>
                <w:lang w:val="fr-FR"/>
              </w:rPr>
              <w:t xml:space="preserve"> 2017 </w:t>
            </w:r>
            <w:bookmarkStart w:id="1" w:name="Date"/>
            <w:bookmarkEnd w:id="1"/>
          </w:p>
        </w:tc>
      </w:tr>
    </w:tbl>
    <w:p w14:paraId="058BE828" w14:textId="77777777" w:rsidR="00C92C58" w:rsidRPr="00821FA5" w:rsidRDefault="00C92C58" w:rsidP="00C92C58">
      <w:pPr>
        <w:rPr>
          <w:lang w:val="fr-FR"/>
        </w:rPr>
      </w:pPr>
    </w:p>
    <w:p w14:paraId="6355F762" w14:textId="77777777" w:rsidR="00C92C58" w:rsidRPr="00821FA5" w:rsidRDefault="00C92C58" w:rsidP="00C92C58">
      <w:pPr>
        <w:rPr>
          <w:lang w:val="fr-FR"/>
        </w:rPr>
      </w:pPr>
    </w:p>
    <w:p w14:paraId="740054EC" w14:textId="77777777" w:rsidR="00C92C58" w:rsidRPr="00821FA5" w:rsidRDefault="00C92C58" w:rsidP="00C92C58">
      <w:pPr>
        <w:rPr>
          <w:lang w:val="fr-FR"/>
        </w:rPr>
      </w:pPr>
    </w:p>
    <w:p w14:paraId="4BC6D845" w14:textId="77777777" w:rsidR="00C92C58" w:rsidRPr="00821FA5" w:rsidRDefault="00C92C58" w:rsidP="00C92C58">
      <w:pPr>
        <w:rPr>
          <w:lang w:val="fr-FR"/>
        </w:rPr>
      </w:pPr>
    </w:p>
    <w:p w14:paraId="2663B68B" w14:textId="77777777" w:rsidR="00C92C58" w:rsidRPr="00821FA5" w:rsidRDefault="00C92C58" w:rsidP="00C92C58">
      <w:pPr>
        <w:rPr>
          <w:lang w:val="fr-FR"/>
        </w:rPr>
      </w:pPr>
    </w:p>
    <w:p w14:paraId="5A5EC66A" w14:textId="6B0AD556" w:rsidR="00C92C58" w:rsidRPr="00821FA5" w:rsidRDefault="00C92C58" w:rsidP="00C92C58">
      <w:pPr>
        <w:rPr>
          <w:lang w:val="fr-FR"/>
        </w:rPr>
      </w:pPr>
      <w:r w:rsidRPr="00821FA5">
        <w:rPr>
          <w:b/>
          <w:sz w:val="28"/>
          <w:szCs w:val="28"/>
          <w:lang w:val="fr-FR"/>
        </w:rPr>
        <w:t>Table ronde de l</w:t>
      </w:r>
      <w:r w:rsidR="002F1C32" w:rsidRPr="00821FA5">
        <w:rPr>
          <w:b/>
          <w:sz w:val="28"/>
          <w:szCs w:val="28"/>
          <w:lang w:val="fr-FR"/>
        </w:rPr>
        <w:t>’</w:t>
      </w:r>
      <w:r w:rsidRPr="00821FA5">
        <w:rPr>
          <w:b/>
          <w:sz w:val="28"/>
          <w:szCs w:val="28"/>
          <w:lang w:val="fr-FR"/>
        </w:rPr>
        <w:t>OMPI sur l</w:t>
      </w:r>
      <w:r w:rsidR="002F1C32" w:rsidRPr="00821FA5">
        <w:rPr>
          <w:b/>
          <w:sz w:val="28"/>
          <w:szCs w:val="28"/>
          <w:lang w:val="fr-FR"/>
        </w:rPr>
        <w:t>’</w:t>
      </w:r>
      <w:r w:rsidRPr="00821FA5">
        <w:rPr>
          <w:b/>
          <w:sz w:val="28"/>
          <w:szCs w:val="28"/>
          <w:lang w:val="fr-FR"/>
        </w:rPr>
        <w:t>assistance technique et le renforcement des capacités</w:t>
      </w:r>
      <w:r w:rsidR="002F1C32" w:rsidRPr="00821FA5">
        <w:rPr>
          <w:b/>
          <w:sz w:val="28"/>
          <w:szCs w:val="28"/>
          <w:lang w:val="fr-FR"/>
        </w:rPr>
        <w:t> :</w:t>
      </w:r>
      <w:r w:rsidRPr="00821FA5">
        <w:rPr>
          <w:b/>
          <w:sz w:val="28"/>
          <w:szCs w:val="28"/>
          <w:lang w:val="fr-FR"/>
        </w:rPr>
        <w:t xml:space="preserve"> Partage de données d</w:t>
      </w:r>
      <w:r w:rsidR="002F1C32" w:rsidRPr="00821FA5">
        <w:rPr>
          <w:b/>
          <w:sz w:val="28"/>
          <w:szCs w:val="28"/>
          <w:lang w:val="fr-FR"/>
        </w:rPr>
        <w:t>’</w:t>
      </w:r>
      <w:r w:rsidRPr="00821FA5">
        <w:rPr>
          <w:b/>
          <w:sz w:val="28"/>
          <w:szCs w:val="28"/>
          <w:lang w:val="fr-FR"/>
        </w:rPr>
        <w:t>expérience, outils et méthodes</w:t>
      </w:r>
    </w:p>
    <w:p w14:paraId="00EEBB23" w14:textId="77777777" w:rsidR="00C92C58" w:rsidRPr="00821FA5" w:rsidRDefault="00C92C58" w:rsidP="00C92C58">
      <w:pPr>
        <w:rPr>
          <w:lang w:val="fr-FR"/>
        </w:rPr>
      </w:pPr>
    </w:p>
    <w:p w14:paraId="618DCD08" w14:textId="6650DA5D" w:rsidR="00C92C58" w:rsidRPr="00821FA5" w:rsidRDefault="00C92C58" w:rsidP="00C92C58">
      <w:pPr>
        <w:rPr>
          <w:lang w:val="fr-FR"/>
        </w:rPr>
      </w:pPr>
      <w:proofErr w:type="gramStart"/>
      <w:r w:rsidRPr="00821FA5">
        <w:rPr>
          <w:lang w:val="fr-FR"/>
        </w:rPr>
        <w:t>organisée</w:t>
      </w:r>
      <w:proofErr w:type="gramEnd"/>
      <w:r w:rsidRPr="00821FA5">
        <w:rPr>
          <w:lang w:val="fr-FR"/>
        </w:rPr>
        <w:t xml:space="preserve"> par l</w:t>
      </w:r>
      <w:r w:rsidR="002F1C32" w:rsidRPr="00821FA5">
        <w:rPr>
          <w:lang w:val="fr-FR"/>
        </w:rPr>
        <w:t>’</w:t>
      </w:r>
      <w:r w:rsidRPr="00821FA5">
        <w:rPr>
          <w:lang w:val="fr-FR"/>
        </w:rPr>
        <w:t>Organisation Mondiale de la Propriété Intellectuelle (OMPI)</w:t>
      </w:r>
    </w:p>
    <w:p w14:paraId="17FFA944" w14:textId="77777777" w:rsidR="00C92C58" w:rsidRPr="00821FA5" w:rsidRDefault="00C92C58" w:rsidP="00C92C58">
      <w:pPr>
        <w:rPr>
          <w:lang w:val="fr-FR"/>
        </w:rPr>
      </w:pPr>
    </w:p>
    <w:p w14:paraId="460D5039" w14:textId="77777777" w:rsidR="00C92C58" w:rsidRPr="00821FA5" w:rsidRDefault="00C92C58" w:rsidP="00C92C58">
      <w:pPr>
        <w:rPr>
          <w:b/>
          <w:sz w:val="24"/>
          <w:szCs w:val="24"/>
          <w:lang w:val="fr-FR"/>
        </w:rPr>
      </w:pPr>
      <w:r w:rsidRPr="00821FA5">
        <w:rPr>
          <w:b/>
          <w:sz w:val="24"/>
          <w:szCs w:val="24"/>
          <w:lang w:val="fr-FR"/>
        </w:rPr>
        <w:t>Genève, 12 mai 2017</w:t>
      </w:r>
    </w:p>
    <w:p w14:paraId="07CB6F3B" w14:textId="77777777" w:rsidR="00C92C58" w:rsidRPr="00821FA5" w:rsidRDefault="00C92C58" w:rsidP="00C92C58">
      <w:pPr>
        <w:rPr>
          <w:lang w:val="fr-FR"/>
        </w:rPr>
      </w:pPr>
    </w:p>
    <w:p w14:paraId="2276D9B7" w14:textId="77777777" w:rsidR="00C92C58" w:rsidRPr="00821FA5" w:rsidRDefault="00C92C58" w:rsidP="00C92C58">
      <w:pPr>
        <w:rPr>
          <w:lang w:val="fr-FR"/>
        </w:rPr>
      </w:pPr>
    </w:p>
    <w:p w14:paraId="448B0C8F" w14:textId="77777777" w:rsidR="00C92C58" w:rsidRPr="00821FA5" w:rsidRDefault="00C92C58" w:rsidP="00C92C58">
      <w:pPr>
        <w:rPr>
          <w:lang w:val="fr-FR"/>
        </w:rPr>
      </w:pPr>
    </w:p>
    <w:p w14:paraId="256DA3F1" w14:textId="77777777" w:rsidR="00C92C58" w:rsidRPr="00821FA5" w:rsidRDefault="00C92C58" w:rsidP="00C92C58">
      <w:pPr>
        <w:rPr>
          <w:caps/>
          <w:sz w:val="24"/>
          <w:lang w:val="fr-FR"/>
        </w:rPr>
      </w:pPr>
      <w:bookmarkStart w:id="2" w:name="TitleOfDoc"/>
      <w:bookmarkEnd w:id="2"/>
      <w:r w:rsidRPr="00821FA5">
        <w:rPr>
          <w:caps/>
          <w:sz w:val="24"/>
          <w:lang w:val="fr-FR"/>
        </w:rPr>
        <w:t>Programme provisoire</w:t>
      </w:r>
    </w:p>
    <w:p w14:paraId="7A370DCB" w14:textId="77777777" w:rsidR="00C92C58" w:rsidRPr="00821FA5" w:rsidRDefault="00C92C58" w:rsidP="00C92C58">
      <w:pPr>
        <w:rPr>
          <w:lang w:val="fr-FR"/>
        </w:rPr>
      </w:pPr>
    </w:p>
    <w:p w14:paraId="2D191C42" w14:textId="1B288F08" w:rsidR="00C92C58" w:rsidRPr="00821FA5" w:rsidRDefault="00C92C58" w:rsidP="00C92C58">
      <w:pPr>
        <w:rPr>
          <w:i/>
          <w:lang w:val="fr-FR"/>
        </w:rPr>
      </w:pPr>
      <w:bookmarkStart w:id="3" w:name="Prepared"/>
      <w:bookmarkEnd w:id="3"/>
      <w:proofErr w:type="gramStart"/>
      <w:r w:rsidRPr="00821FA5">
        <w:rPr>
          <w:i/>
          <w:lang w:val="fr-FR"/>
        </w:rPr>
        <w:t>établi</w:t>
      </w:r>
      <w:proofErr w:type="gramEnd"/>
      <w:r w:rsidRPr="00821FA5">
        <w:rPr>
          <w:i/>
          <w:lang w:val="fr-FR"/>
        </w:rPr>
        <w:t xml:space="preserve"> par le Bureau international de l</w:t>
      </w:r>
      <w:r w:rsidR="002F1C32" w:rsidRPr="00821FA5">
        <w:rPr>
          <w:i/>
          <w:lang w:val="fr-FR"/>
        </w:rPr>
        <w:t>’</w:t>
      </w:r>
      <w:r w:rsidRPr="00821FA5">
        <w:rPr>
          <w:i/>
          <w:lang w:val="fr-FR"/>
        </w:rPr>
        <w:t>OMPI</w:t>
      </w:r>
    </w:p>
    <w:p w14:paraId="375DDF07" w14:textId="77777777" w:rsidR="00C92C58" w:rsidRPr="00821FA5" w:rsidRDefault="00C92C58" w:rsidP="00C92C58">
      <w:pPr>
        <w:rPr>
          <w:lang w:val="fr-FR"/>
        </w:rPr>
      </w:pPr>
    </w:p>
    <w:p w14:paraId="2741DB39" w14:textId="77777777" w:rsidR="00C92C58" w:rsidRPr="00821FA5" w:rsidRDefault="00C92C58" w:rsidP="00C92C58">
      <w:pPr>
        <w:rPr>
          <w:lang w:val="fr-FR"/>
        </w:rPr>
      </w:pPr>
    </w:p>
    <w:p w14:paraId="2483DEB8" w14:textId="77777777" w:rsidR="00C92C58" w:rsidRPr="00821FA5" w:rsidRDefault="00C92C58" w:rsidP="00C92C58">
      <w:pPr>
        <w:rPr>
          <w:lang w:val="fr-FR"/>
        </w:rPr>
      </w:pPr>
    </w:p>
    <w:p w14:paraId="6D3F3CE4" w14:textId="77777777" w:rsidR="00AB0FCE" w:rsidRPr="00821FA5" w:rsidRDefault="00AB0FCE" w:rsidP="00F1200E">
      <w:pPr>
        <w:rPr>
          <w:lang w:val="fr-CH"/>
        </w:rPr>
      </w:pPr>
    </w:p>
    <w:p w14:paraId="33A4B52D" w14:textId="50499D5A" w:rsidR="00AB0FCE" w:rsidRPr="00821FA5" w:rsidRDefault="00F1200E" w:rsidP="008E3F37">
      <w:pPr>
        <w:tabs>
          <w:tab w:val="left" w:pos="851"/>
        </w:tabs>
        <w:rPr>
          <w:bCs/>
          <w:szCs w:val="22"/>
          <w:u w:val="single"/>
          <w:lang w:val="fr-CH"/>
        </w:rPr>
      </w:pPr>
      <w:r w:rsidRPr="00821FA5">
        <w:rPr>
          <w:lang w:val="fr-CH"/>
        </w:rPr>
        <w:br w:type="page"/>
      </w:r>
      <w:r w:rsidR="008E3F37" w:rsidRPr="00821FA5">
        <w:rPr>
          <w:szCs w:val="22"/>
          <w:u w:val="single"/>
          <w:lang w:val="fr-CH"/>
        </w:rPr>
        <w:lastRenderedPageBreak/>
        <w:t>Vendredi 1</w:t>
      </w:r>
      <w:r w:rsidR="002F1C32" w:rsidRPr="00821FA5">
        <w:rPr>
          <w:szCs w:val="22"/>
          <w:u w:val="single"/>
          <w:lang w:val="fr-CH"/>
        </w:rPr>
        <w:t>2 mai 20</w:t>
      </w:r>
      <w:r w:rsidR="008E3F37" w:rsidRPr="00821FA5">
        <w:rPr>
          <w:szCs w:val="22"/>
          <w:u w:val="single"/>
          <w:lang w:val="fr-CH"/>
        </w:rPr>
        <w:t>17</w:t>
      </w:r>
    </w:p>
    <w:p w14:paraId="50C7566A" w14:textId="77777777" w:rsidR="00AB0FCE" w:rsidRPr="00821FA5" w:rsidRDefault="00AB0FCE" w:rsidP="00F1200E">
      <w:pPr>
        <w:tabs>
          <w:tab w:val="left" w:pos="2977"/>
        </w:tabs>
        <w:ind w:left="2977" w:hanging="2977"/>
        <w:rPr>
          <w:szCs w:val="22"/>
          <w:u w:val="single"/>
          <w:lang w:val="fr-CH"/>
        </w:rPr>
      </w:pPr>
    </w:p>
    <w:p w14:paraId="127E6680" w14:textId="77777777" w:rsidR="002F1C32" w:rsidRPr="00821FA5" w:rsidRDefault="008E3F37" w:rsidP="00164685">
      <w:pPr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>8 h 00 – 9 h 00</w:t>
      </w:r>
      <w:r w:rsidRPr="00821FA5">
        <w:rPr>
          <w:szCs w:val="22"/>
          <w:lang w:val="fr-CH"/>
        </w:rPr>
        <w:tab/>
        <w:t>Enregistrement</w:t>
      </w:r>
    </w:p>
    <w:p w14:paraId="7047E208" w14:textId="701937CB" w:rsidR="00AB0FCE" w:rsidRPr="00821FA5" w:rsidRDefault="00AB0FCE" w:rsidP="00164685">
      <w:pPr>
        <w:tabs>
          <w:tab w:val="left" w:pos="2977"/>
        </w:tabs>
        <w:ind w:left="1985" w:hanging="1985"/>
        <w:rPr>
          <w:szCs w:val="22"/>
          <w:lang w:val="fr-CH"/>
        </w:rPr>
      </w:pPr>
    </w:p>
    <w:p w14:paraId="6343FAD9" w14:textId="77777777" w:rsidR="00AB0FCE" w:rsidRPr="00821FA5" w:rsidRDefault="008E3F37" w:rsidP="00164685">
      <w:pPr>
        <w:tabs>
          <w:tab w:val="left" w:pos="2977"/>
        </w:tabs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>9 h 00 – 9 h 30</w:t>
      </w:r>
      <w:r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Allocution de bienvenue et exposé liminaire</w:t>
      </w:r>
    </w:p>
    <w:p w14:paraId="41FB41FB" w14:textId="77777777" w:rsidR="00AB0FCE" w:rsidRPr="00821FA5" w:rsidRDefault="00AB0FCE" w:rsidP="00164685">
      <w:pPr>
        <w:tabs>
          <w:tab w:val="left" w:pos="2977"/>
        </w:tabs>
        <w:ind w:left="1985" w:hanging="1985"/>
        <w:rPr>
          <w:szCs w:val="22"/>
          <w:lang w:val="fr-CH"/>
        </w:rPr>
      </w:pPr>
    </w:p>
    <w:p w14:paraId="44DA4CAA" w14:textId="1E709FEF" w:rsidR="00AB0FCE" w:rsidRPr="00821FA5" w:rsidRDefault="008E3F37" w:rsidP="00164685">
      <w:pPr>
        <w:tabs>
          <w:tab w:val="left" w:pos="2977"/>
          <w:tab w:val="left" w:pos="3969"/>
        </w:tabs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ab/>
        <w:t>M.</w:t>
      </w:r>
      <w:r w:rsidR="00381F98" w:rsidRPr="00821FA5">
        <w:rPr>
          <w:szCs w:val="22"/>
          <w:lang w:val="fr-CH"/>
        </w:rPr>
        <w:t> </w:t>
      </w:r>
      <w:r w:rsidRPr="00821FA5">
        <w:rPr>
          <w:szCs w:val="22"/>
          <w:lang w:val="fr-CH"/>
        </w:rPr>
        <w:t>Mario</w:t>
      </w:r>
      <w:r w:rsidR="00E351D4" w:rsidRPr="00821FA5">
        <w:rPr>
          <w:szCs w:val="22"/>
          <w:lang w:val="fr-CH"/>
        </w:rPr>
        <w:t> </w:t>
      </w:r>
      <w:r w:rsidRPr="00821FA5">
        <w:rPr>
          <w:szCs w:val="22"/>
          <w:lang w:val="fr-CH"/>
        </w:rPr>
        <w:t>Matus, vice</w:t>
      </w:r>
      <w:r w:rsidR="002F1C32" w:rsidRPr="00821FA5">
        <w:rPr>
          <w:szCs w:val="22"/>
          <w:lang w:val="fr-CH"/>
        </w:rPr>
        <w:t>-</w:t>
      </w:r>
      <w:r w:rsidRPr="00821FA5">
        <w:rPr>
          <w:szCs w:val="22"/>
          <w:lang w:val="fr-CH"/>
        </w:rPr>
        <w:t>directeur général, Secteur du développement, OMPI</w:t>
      </w:r>
    </w:p>
    <w:p w14:paraId="05BBEDCD" w14:textId="77777777" w:rsidR="00AB0FCE" w:rsidRPr="00821FA5" w:rsidRDefault="00AB0FCE" w:rsidP="00164685">
      <w:pPr>
        <w:tabs>
          <w:tab w:val="left" w:pos="1650"/>
          <w:tab w:val="left" w:pos="2977"/>
          <w:tab w:val="left" w:pos="3969"/>
        </w:tabs>
        <w:ind w:left="1985" w:hanging="1985"/>
        <w:rPr>
          <w:szCs w:val="22"/>
          <w:lang w:val="fr-CH"/>
        </w:rPr>
      </w:pPr>
    </w:p>
    <w:p w14:paraId="4A32EA4F" w14:textId="77777777" w:rsidR="00164685" w:rsidRPr="00821FA5" w:rsidRDefault="00164685" w:rsidP="00164685">
      <w:pPr>
        <w:tabs>
          <w:tab w:val="left" w:pos="1650"/>
          <w:tab w:val="left" w:pos="2977"/>
          <w:tab w:val="left" w:pos="3969"/>
        </w:tabs>
        <w:ind w:left="1985" w:hanging="1985"/>
        <w:rPr>
          <w:szCs w:val="22"/>
          <w:lang w:val="fr-CH"/>
        </w:rPr>
      </w:pPr>
    </w:p>
    <w:p w14:paraId="25BE2D32" w14:textId="3C82266D" w:rsidR="002F1C32" w:rsidRPr="00821FA5" w:rsidRDefault="008E3F37" w:rsidP="00164685">
      <w:pPr>
        <w:tabs>
          <w:tab w:val="left" w:pos="1985"/>
        </w:tabs>
        <w:ind w:left="3402" w:hanging="3402"/>
        <w:rPr>
          <w:b/>
          <w:szCs w:val="22"/>
          <w:lang w:val="fr-CH"/>
        </w:rPr>
      </w:pPr>
      <w:r w:rsidRPr="00821FA5">
        <w:rPr>
          <w:szCs w:val="22"/>
          <w:lang w:val="fr-CH"/>
        </w:rPr>
        <w:t xml:space="preserve">9 h 30 – 11 </w:t>
      </w:r>
      <w:r w:rsidR="007B1F99" w:rsidRPr="00821FA5">
        <w:rPr>
          <w:szCs w:val="22"/>
          <w:lang w:val="fr-CH"/>
        </w:rPr>
        <w:t>h 00</w:t>
      </w:r>
      <w:r w:rsidRPr="00821FA5">
        <w:rPr>
          <w:szCs w:val="22"/>
          <w:lang w:val="fr-CH"/>
        </w:rPr>
        <w:tab/>
      </w:r>
      <w:r w:rsidR="002F1C32" w:rsidRPr="00821FA5">
        <w:rPr>
          <w:b/>
          <w:szCs w:val="22"/>
          <w:lang w:val="fr-CH"/>
        </w:rPr>
        <w:t>Thème 1</w:t>
      </w:r>
      <w:r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Partage de données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expérience,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outils et de méthodologies dans le domaine de l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évaluation des besoins en matière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activités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assistance technique</w:t>
      </w:r>
    </w:p>
    <w:p w14:paraId="4A64BA7B" w14:textId="162F0ACE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25E10080" w14:textId="197B5BBD" w:rsidR="00AB0FCE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Animateur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164685" w:rsidRPr="00821FA5">
        <w:rPr>
          <w:szCs w:val="22"/>
          <w:lang w:val="fr-CH"/>
        </w:rPr>
        <w:tab/>
      </w:r>
      <w:r w:rsidR="00E351D4" w:rsidRPr="00821FA5">
        <w:rPr>
          <w:szCs w:val="22"/>
          <w:lang w:val="fr-CH"/>
        </w:rPr>
        <w:t>M. </w:t>
      </w:r>
      <w:r w:rsidR="001902E4" w:rsidRPr="00821FA5">
        <w:rPr>
          <w:szCs w:val="22"/>
          <w:lang w:val="fr-CH"/>
        </w:rPr>
        <w:t>Irfan Baloch, directeur de la</w:t>
      </w:r>
      <w:r w:rsidR="0051345B" w:rsidRPr="00821FA5">
        <w:rPr>
          <w:szCs w:val="22"/>
          <w:lang w:val="fr-CH"/>
        </w:rPr>
        <w:t xml:space="preserve"> Division de la coordination du Plan d</w:t>
      </w:r>
      <w:r w:rsidR="002F1C32" w:rsidRPr="00821FA5">
        <w:rPr>
          <w:szCs w:val="22"/>
          <w:lang w:val="fr-CH"/>
        </w:rPr>
        <w:t>’</w:t>
      </w:r>
      <w:r w:rsidR="0051345B" w:rsidRPr="00821FA5">
        <w:rPr>
          <w:szCs w:val="22"/>
          <w:lang w:val="fr-CH"/>
        </w:rPr>
        <w:t>action pour le développement, Secteur du développement, OMPI</w:t>
      </w:r>
    </w:p>
    <w:p w14:paraId="102E7372" w14:textId="77777777" w:rsidR="00AB0FCE" w:rsidRPr="00821FA5" w:rsidRDefault="00124D98" w:rsidP="00164685">
      <w:pPr>
        <w:tabs>
          <w:tab w:val="left" w:pos="1985"/>
        </w:tabs>
        <w:ind w:left="3402" w:hanging="3402"/>
        <w:rPr>
          <w:i/>
          <w:iCs/>
          <w:szCs w:val="22"/>
          <w:lang w:val="fr-CH"/>
        </w:rPr>
      </w:pPr>
      <w:r w:rsidRPr="00821FA5">
        <w:rPr>
          <w:i/>
          <w:iCs/>
          <w:szCs w:val="22"/>
          <w:lang w:val="fr-CH"/>
        </w:rPr>
        <w:tab/>
      </w:r>
    </w:p>
    <w:p w14:paraId="10596414" w14:textId="25FCBD15" w:rsidR="002F1C32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164685" w:rsidRPr="00821FA5">
        <w:rPr>
          <w:szCs w:val="22"/>
          <w:lang w:val="fr-CH"/>
        </w:rPr>
        <w:t>Intervenants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51345B" w:rsidRPr="00821FA5">
        <w:rPr>
          <w:szCs w:val="22"/>
          <w:lang w:val="fr-CH"/>
        </w:rPr>
        <w:tab/>
      </w:r>
      <w:r w:rsidR="00821FA5" w:rsidRPr="00821FA5">
        <w:rPr>
          <w:szCs w:val="22"/>
          <w:lang w:val="fr-CH"/>
        </w:rPr>
        <w:t xml:space="preserve">Représentants </w:t>
      </w:r>
      <w:r w:rsidR="0051345B" w:rsidRPr="00821FA5">
        <w:rPr>
          <w:szCs w:val="22"/>
          <w:lang w:val="fr-CH"/>
        </w:rPr>
        <w:t>des États membres</w:t>
      </w:r>
    </w:p>
    <w:p w14:paraId="17F9F59A" w14:textId="0BD89F06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7340B56F" w14:textId="1645E42A" w:rsidR="00AB0FCE" w:rsidRPr="00821FA5" w:rsidRDefault="006A0219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695147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DE313E" w:rsidRPr="00821FA5">
        <w:rPr>
          <w:szCs w:val="22"/>
          <w:lang w:val="fr-CH"/>
        </w:rPr>
        <w:t xml:space="preserve">Walid Abdelnasser, directeur du </w:t>
      </w:r>
      <w:r w:rsidR="0051345B" w:rsidRPr="00821FA5">
        <w:rPr>
          <w:szCs w:val="22"/>
          <w:lang w:val="fr-CH"/>
        </w:rPr>
        <w:t>Bureau régional pour les pays arabes, Secteur du développement, OMPI</w:t>
      </w:r>
    </w:p>
    <w:p w14:paraId="147D4628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07AC179B" w14:textId="5BC14AE9" w:rsidR="00AB0FCE" w:rsidRPr="00821FA5" w:rsidRDefault="00BD5F6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695147" w:rsidRPr="00821FA5">
        <w:rPr>
          <w:lang w:val="fr-CH"/>
        </w:rPr>
        <w:t>M. </w:t>
      </w:r>
      <w:r w:rsidR="00695147" w:rsidRPr="00821FA5">
        <w:rPr>
          <w:szCs w:val="22"/>
          <w:lang w:val="fr-CH"/>
        </w:rPr>
        <w:t>W</w:t>
      </w:r>
      <w:r w:rsidR="00DE313E" w:rsidRPr="00821FA5">
        <w:rPr>
          <w:szCs w:val="22"/>
          <w:lang w:val="fr-CH"/>
        </w:rPr>
        <w:t>illiam</w:t>
      </w:r>
      <w:r w:rsidR="00E351D4" w:rsidRPr="00821FA5">
        <w:rPr>
          <w:szCs w:val="22"/>
          <w:lang w:val="fr-CH"/>
        </w:rPr>
        <w:t> </w:t>
      </w:r>
      <w:r w:rsidR="00DE313E" w:rsidRPr="00821FA5">
        <w:rPr>
          <w:szCs w:val="22"/>
          <w:lang w:val="fr-CH"/>
        </w:rPr>
        <w:t xml:space="preserve">Meredith, directeur de la </w:t>
      </w:r>
      <w:r w:rsidR="00695147" w:rsidRPr="00821FA5">
        <w:rPr>
          <w:szCs w:val="22"/>
          <w:lang w:val="fr-CH"/>
        </w:rPr>
        <w:t>Division des solutions opérationnelles à l</w:t>
      </w:r>
      <w:r w:rsidR="002F1C32" w:rsidRPr="00821FA5">
        <w:rPr>
          <w:szCs w:val="22"/>
          <w:lang w:val="fr-CH"/>
        </w:rPr>
        <w:t>’</w:t>
      </w:r>
      <w:r w:rsidR="00695147" w:rsidRPr="00821FA5">
        <w:rPr>
          <w:szCs w:val="22"/>
          <w:lang w:val="fr-CH"/>
        </w:rPr>
        <w:t>intention des offices de propriété intellectuelle, Secteur de l</w:t>
      </w:r>
      <w:r w:rsidR="002F1C32" w:rsidRPr="00821FA5">
        <w:rPr>
          <w:szCs w:val="22"/>
          <w:lang w:val="fr-CH"/>
        </w:rPr>
        <w:t>’</w:t>
      </w:r>
      <w:r w:rsidR="00695147" w:rsidRPr="00821FA5">
        <w:rPr>
          <w:szCs w:val="22"/>
          <w:lang w:val="fr-CH"/>
        </w:rPr>
        <w:t>infrastructure mondiale, OMPI</w:t>
      </w:r>
    </w:p>
    <w:p w14:paraId="07206879" w14:textId="6808973D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26B276CA" w14:textId="3A9E5FE0" w:rsidR="00AB0FCE" w:rsidRPr="00821FA5" w:rsidRDefault="00B1440F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695147" w:rsidRPr="00821FA5">
        <w:rPr>
          <w:szCs w:val="22"/>
          <w:lang w:val="fr-CH"/>
        </w:rPr>
        <w:t>M</w:t>
      </w:r>
      <w:r w:rsidR="00FF0268" w:rsidRPr="00821FA5">
        <w:rPr>
          <w:szCs w:val="22"/>
          <w:lang w:val="fr-CH"/>
        </w:rPr>
        <w:t>me Mi</w:t>
      </w:r>
      <w:r w:rsidR="00695147" w:rsidRPr="00821FA5">
        <w:rPr>
          <w:szCs w:val="22"/>
          <w:lang w:val="fr-CH"/>
        </w:rPr>
        <w:t>chele Woods</w:t>
      </w:r>
      <w:r w:rsidR="00DE313E" w:rsidRPr="00821FA5">
        <w:rPr>
          <w:szCs w:val="22"/>
          <w:lang w:val="fr-CH"/>
        </w:rPr>
        <w:t xml:space="preserve">, directrice de la </w:t>
      </w:r>
      <w:r w:rsidR="00695147" w:rsidRPr="00821FA5">
        <w:rPr>
          <w:szCs w:val="22"/>
          <w:lang w:val="fr-CH"/>
        </w:rPr>
        <w:t>Division du droit d</w:t>
      </w:r>
      <w:r w:rsidR="002F1C32" w:rsidRPr="00821FA5">
        <w:rPr>
          <w:szCs w:val="22"/>
          <w:lang w:val="fr-CH"/>
        </w:rPr>
        <w:t>’</w:t>
      </w:r>
      <w:r w:rsidR="00695147" w:rsidRPr="00821FA5">
        <w:rPr>
          <w:szCs w:val="22"/>
          <w:lang w:val="fr-CH"/>
        </w:rPr>
        <w:t>auteur, Secteur du droit d</w:t>
      </w:r>
      <w:r w:rsidR="002F1C32" w:rsidRPr="00821FA5">
        <w:rPr>
          <w:szCs w:val="22"/>
          <w:lang w:val="fr-CH"/>
        </w:rPr>
        <w:t>’</w:t>
      </w:r>
      <w:r w:rsidR="00695147" w:rsidRPr="00821FA5">
        <w:rPr>
          <w:szCs w:val="22"/>
          <w:lang w:val="fr-CH"/>
        </w:rPr>
        <w:t>auteur et des industries de la création, OMPI</w:t>
      </w:r>
    </w:p>
    <w:p w14:paraId="686A1EF7" w14:textId="77777777" w:rsidR="00164685" w:rsidRPr="00821FA5" w:rsidRDefault="00164685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0C9F1C01" w14:textId="1FE65C00" w:rsidR="00AB0FCE" w:rsidRPr="00821FA5" w:rsidRDefault="00DE313E" w:rsidP="00164685">
      <w:pPr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>11 h 00 – 11 h 30</w:t>
      </w:r>
      <w:r w:rsidRPr="00821FA5">
        <w:rPr>
          <w:szCs w:val="22"/>
          <w:lang w:val="fr-CH"/>
        </w:rPr>
        <w:tab/>
      </w:r>
      <w:proofErr w:type="spellStart"/>
      <w:r w:rsidRPr="00821FA5">
        <w:rPr>
          <w:szCs w:val="22"/>
          <w:lang w:val="fr-CH"/>
        </w:rPr>
        <w:t xml:space="preserve">Pause </w:t>
      </w:r>
      <w:r w:rsidR="00695147" w:rsidRPr="00821FA5">
        <w:rPr>
          <w:szCs w:val="22"/>
          <w:lang w:val="fr-CH"/>
        </w:rPr>
        <w:t>café</w:t>
      </w:r>
      <w:proofErr w:type="spellEnd"/>
    </w:p>
    <w:p w14:paraId="4F021D2E" w14:textId="77777777" w:rsidR="00AB0FCE" w:rsidRPr="00821FA5" w:rsidRDefault="00AB0FCE" w:rsidP="00164685">
      <w:pPr>
        <w:ind w:left="3119" w:hanging="3119"/>
        <w:rPr>
          <w:szCs w:val="22"/>
          <w:lang w:val="fr-CH"/>
        </w:rPr>
      </w:pPr>
    </w:p>
    <w:p w14:paraId="1F26427F" w14:textId="77777777" w:rsidR="00AB0FCE" w:rsidRPr="00821FA5" w:rsidRDefault="00AB0FCE" w:rsidP="00164685">
      <w:pPr>
        <w:ind w:left="3119" w:hanging="3119"/>
        <w:rPr>
          <w:szCs w:val="22"/>
          <w:lang w:val="fr-CH"/>
        </w:rPr>
      </w:pPr>
    </w:p>
    <w:p w14:paraId="1D5957E6" w14:textId="312276EE" w:rsidR="00AB0FCE" w:rsidRPr="00821FA5" w:rsidRDefault="00695147" w:rsidP="00164685">
      <w:pPr>
        <w:tabs>
          <w:tab w:val="left" w:pos="1985"/>
        </w:tabs>
        <w:ind w:left="3402" w:hanging="3402"/>
        <w:rPr>
          <w:b/>
          <w:szCs w:val="22"/>
          <w:lang w:val="fr-CH"/>
        </w:rPr>
      </w:pPr>
      <w:r w:rsidRPr="00821FA5">
        <w:rPr>
          <w:szCs w:val="22"/>
          <w:lang w:val="fr-CH"/>
        </w:rPr>
        <w:t>11 h 30 – 13 h 00</w:t>
      </w:r>
      <w:r w:rsidRPr="00821FA5">
        <w:rPr>
          <w:szCs w:val="22"/>
          <w:lang w:val="fr-CH"/>
        </w:rPr>
        <w:tab/>
      </w:r>
      <w:r w:rsidR="002F1C32" w:rsidRPr="00821FA5">
        <w:rPr>
          <w:b/>
          <w:szCs w:val="22"/>
          <w:lang w:val="fr-CH"/>
        </w:rPr>
        <w:t>Thème 2</w:t>
      </w:r>
      <w:r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Partage de données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expérience,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outils et de méthodologies dans le domaine de la planification et de la conception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activités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assistance technique</w:t>
      </w:r>
    </w:p>
    <w:p w14:paraId="2B87860B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4690D6BD" w14:textId="34089A93" w:rsidR="00AB0FCE" w:rsidRPr="00821FA5" w:rsidRDefault="002A4A0F" w:rsidP="007746CF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Animateur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164685" w:rsidRPr="00821FA5">
        <w:rPr>
          <w:szCs w:val="22"/>
          <w:lang w:val="fr-CH"/>
        </w:rPr>
        <w:tab/>
      </w:r>
      <w:r w:rsidR="007746CF">
        <w:rPr>
          <w:szCs w:val="22"/>
          <w:lang w:val="fr-CH"/>
        </w:rPr>
        <w:t>Mme Alexandra Grazioli, directrice</w:t>
      </w:r>
      <w:r w:rsidR="00695147" w:rsidRPr="00821FA5">
        <w:rPr>
          <w:szCs w:val="22"/>
          <w:lang w:val="fr-CH"/>
        </w:rPr>
        <w:t xml:space="preserve">, </w:t>
      </w:r>
      <w:r w:rsidR="007746CF">
        <w:rPr>
          <w:szCs w:val="22"/>
          <w:lang w:val="fr-CH"/>
        </w:rPr>
        <w:t>Service d’enregistrement</w:t>
      </w:r>
      <w:bookmarkStart w:id="4" w:name="_GoBack"/>
      <w:bookmarkEnd w:id="4"/>
      <w:r w:rsidR="007746CF">
        <w:rPr>
          <w:szCs w:val="22"/>
          <w:lang w:val="fr-CH"/>
        </w:rPr>
        <w:t xml:space="preserve"> Lisbonne, Secteur des marques et des dessins et modèles, </w:t>
      </w:r>
      <w:r w:rsidR="00695147" w:rsidRPr="00821FA5">
        <w:rPr>
          <w:szCs w:val="22"/>
          <w:lang w:val="fr-CH"/>
        </w:rPr>
        <w:t>OMPI</w:t>
      </w:r>
    </w:p>
    <w:p w14:paraId="17D40556" w14:textId="77777777" w:rsidR="00AB0FCE" w:rsidRPr="00821FA5" w:rsidRDefault="00124D98" w:rsidP="00164685">
      <w:pPr>
        <w:tabs>
          <w:tab w:val="left" w:pos="1985"/>
        </w:tabs>
        <w:ind w:left="3402" w:hanging="3402"/>
        <w:rPr>
          <w:i/>
          <w:iCs/>
          <w:szCs w:val="22"/>
          <w:lang w:val="fr-CH"/>
        </w:rPr>
      </w:pPr>
      <w:r w:rsidRPr="00821FA5">
        <w:rPr>
          <w:i/>
          <w:iCs/>
          <w:szCs w:val="22"/>
          <w:lang w:val="fr-CH"/>
        </w:rPr>
        <w:tab/>
      </w:r>
    </w:p>
    <w:p w14:paraId="3811AD51" w14:textId="3B6070AF" w:rsidR="00AB0FCE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104E6A" w:rsidRPr="00821FA5">
        <w:rPr>
          <w:szCs w:val="22"/>
          <w:lang w:val="fr-CH"/>
        </w:rPr>
        <w:t>Intervenants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104E6A" w:rsidRPr="00821FA5">
        <w:rPr>
          <w:szCs w:val="22"/>
          <w:lang w:val="fr-CH"/>
        </w:rPr>
        <w:tab/>
      </w:r>
      <w:r w:rsidR="00821FA5" w:rsidRPr="00821FA5">
        <w:rPr>
          <w:szCs w:val="22"/>
          <w:lang w:val="fr-CH"/>
        </w:rPr>
        <w:t xml:space="preserve">Représentants </w:t>
      </w:r>
      <w:r w:rsidR="00104E6A" w:rsidRPr="00821FA5">
        <w:rPr>
          <w:szCs w:val="22"/>
          <w:lang w:val="fr-CH"/>
        </w:rPr>
        <w:t>des États membres</w:t>
      </w:r>
    </w:p>
    <w:p w14:paraId="1932DC7D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187F5131" w14:textId="795295C9" w:rsidR="00AB0FCE" w:rsidRPr="00821FA5" w:rsidRDefault="006A0219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104E6A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104E6A" w:rsidRPr="00821FA5">
        <w:rPr>
          <w:szCs w:val="22"/>
          <w:lang w:val="fr-CH"/>
        </w:rPr>
        <w:t>David Muls, directeur</w:t>
      </w:r>
      <w:r w:rsidR="00DE313E" w:rsidRPr="00821FA5">
        <w:rPr>
          <w:szCs w:val="22"/>
          <w:lang w:val="fr-CH"/>
        </w:rPr>
        <w:t xml:space="preserve"> principal de la </w:t>
      </w:r>
      <w:r w:rsidR="00104E6A" w:rsidRPr="00821FA5">
        <w:rPr>
          <w:szCs w:val="22"/>
          <w:lang w:val="fr-CH"/>
        </w:rPr>
        <w:t>Division du droit et des services consultatifs en matière de législation, Secteur des marques et des dessins et modèles, OMPI</w:t>
      </w:r>
    </w:p>
    <w:p w14:paraId="675A8BC1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6625F331" w14:textId="70494C0F" w:rsidR="00AB0FCE" w:rsidRPr="00821FA5" w:rsidRDefault="00B47140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7B1F99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7B1F99" w:rsidRPr="00821FA5">
        <w:rPr>
          <w:szCs w:val="22"/>
          <w:lang w:val="fr-CH"/>
        </w:rPr>
        <w:t>A</w:t>
      </w:r>
      <w:r w:rsidR="00DE313E" w:rsidRPr="00821FA5">
        <w:rPr>
          <w:szCs w:val="22"/>
          <w:lang w:val="fr-CH"/>
        </w:rPr>
        <w:t xml:space="preserve">ndrew Michael Ong, directeur du </w:t>
      </w:r>
      <w:r w:rsidR="007B1F99" w:rsidRPr="00821FA5">
        <w:rPr>
          <w:szCs w:val="22"/>
          <w:lang w:val="fr-CH"/>
        </w:rPr>
        <w:t>Bureau régional pour l</w:t>
      </w:r>
      <w:r w:rsidR="002F1C32" w:rsidRPr="00821FA5">
        <w:rPr>
          <w:szCs w:val="22"/>
          <w:lang w:val="fr-CH"/>
        </w:rPr>
        <w:t>’</w:t>
      </w:r>
      <w:r w:rsidR="007B1F99" w:rsidRPr="00821FA5">
        <w:rPr>
          <w:szCs w:val="22"/>
          <w:lang w:val="fr-CH"/>
        </w:rPr>
        <w:t>Asie et le Pacifique, Secteur du développement, OMPI</w:t>
      </w:r>
    </w:p>
    <w:p w14:paraId="58EF81B4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4B8F6669" w14:textId="0A07716B" w:rsidR="00AB0FCE" w:rsidRPr="00821FA5" w:rsidRDefault="00C5436C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7B1F99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7B1F99" w:rsidRPr="00821FA5">
        <w:rPr>
          <w:szCs w:val="22"/>
          <w:lang w:val="fr-CH"/>
        </w:rPr>
        <w:t>Ana</w:t>
      </w:r>
      <w:r w:rsidR="00DE313E" w:rsidRPr="00821FA5">
        <w:rPr>
          <w:szCs w:val="22"/>
          <w:lang w:val="fr-CH"/>
        </w:rPr>
        <w:t>tole</w:t>
      </w:r>
      <w:r w:rsidR="00E351D4" w:rsidRPr="00821FA5">
        <w:rPr>
          <w:szCs w:val="22"/>
          <w:lang w:val="fr-CH"/>
        </w:rPr>
        <w:t> </w:t>
      </w:r>
      <w:r w:rsidR="00DE313E" w:rsidRPr="00821FA5">
        <w:rPr>
          <w:szCs w:val="22"/>
          <w:lang w:val="fr-CH"/>
        </w:rPr>
        <w:t xml:space="preserve">Krattiger, directeur de la </w:t>
      </w:r>
      <w:r w:rsidR="007B1F99" w:rsidRPr="00821FA5">
        <w:rPr>
          <w:szCs w:val="22"/>
          <w:lang w:val="fr-CH"/>
        </w:rPr>
        <w:t>Division des défis mondiaux, Secteur des questions mondiales, OMPI</w:t>
      </w:r>
    </w:p>
    <w:p w14:paraId="6B74B483" w14:textId="0FE7FC30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1C3B4A81" w14:textId="77777777" w:rsidR="00AB0FCE" w:rsidRPr="00821FA5" w:rsidRDefault="007B1F99" w:rsidP="00164685">
      <w:pPr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>13 h 00 – 14 h 00</w:t>
      </w:r>
      <w:r w:rsidRPr="00821FA5">
        <w:rPr>
          <w:szCs w:val="22"/>
          <w:lang w:val="fr-CH"/>
        </w:rPr>
        <w:tab/>
        <w:t>Pause déjeuner</w:t>
      </w:r>
    </w:p>
    <w:p w14:paraId="2E2193C6" w14:textId="77777777" w:rsidR="00164685" w:rsidRPr="00821FA5" w:rsidRDefault="00164685">
      <w:pPr>
        <w:spacing w:after="200" w:line="276" w:lineRule="auto"/>
        <w:rPr>
          <w:caps/>
          <w:szCs w:val="22"/>
          <w:lang w:val="fr-CH"/>
        </w:rPr>
      </w:pPr>
      <w:r w:rsidRPr="00821FA5">
        <w:rPr>
          <w:caps/>
          <w:szCs w:val="22"/>
          <w:lang w:val="fr-CH"/>
        </w:rPr>
        <w:br w:type="page"/>
      </w:r>
    </w:p>
    <w:p w14:paraId="6561F9CD" w14:textId="3563ECA3" w:rsidR="00AB0FCE" w:rsidRPr="00821FA5" w:rsidRDefault="007B1F99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lastRenderedPageBreak/>
        <w:t xml:space="preserve">14 </w:t>
      </w:r>
      <w:r w:rsidR="00DE313E" w:rsidRPr="00821FA5">
        <w:rPr>
          <w:szCs w:val="22"/>
          <w:lang w:val="fr-CH"/>
        </w:rPr>
        <w:t>h</w:t>
      </w:r>
      <w:r w:rsidRPr="00821FA5">
        <w:rPr>
          <w:szCs w:val="22"/>
          <w:lang w:val="fr-CH"/>
        </w:rPr>
        <w:t xml:space="preserve"> 00 – 15 h 30</w:t>
      </w:r>
      <w:r w:rsidRPr="00821FA5">
        <w:rPr>
          <w:szCs w:val="22"/>
          <w:lang w:val="fr-CH"/>
        </w:rPr>
        <w:tab/>
      </w:r>
      <w:r w:rsidR="002F1C32" w:rsidRPr="00821FA5">
        <w:rPr>
          <w:b/>
          <w:szCs w:val="22"/>
          <w:lang w:val="fr-CH"/>
        </w:rPr>
        <w:t>Thème 3</w:t>
      </w:r>
      <w:r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Partage de données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expérience,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outils et de méthodologies dans le domaine de la mise en œuvre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activités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assistance technique</w:t>
      </w:r>
    </w:p>
    <w:p w14:paraId="294BA35D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4B05F31D" w14:textId="2AC1494D" w:rsidR="00AB0FCE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Animateur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164685" w:rsidRPr="00821FA5">
        <w:rPr>
          <w:szCs w:val="22"/>
          <w:lang w:val="fr-CH"/>
        </w:rPr>
        <w:tab/>
      </w:r>
      <w:r w:rsidR="007B1F99" w:rsidRPr="00821FA5">
        <w:rPr>
          <w:szCs w:val="22"/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7B1F99" w:rsidRPr="00821FA5">
        <w:rPr>
          <w:szCs w:val="22"/>
          <w:lang w:val="fr-CH"/>
        </w:rPr>
        <w:t>Sherif Saadallah, directeur exécutif de l</w:t>
      </w:r>
      <w:r w:rsidR="002F1C32" w:rsidRPr="00821FA5">
        <w:rPr>
          <w:szCs w:val="22"/>
          <w:lang w:val="fr-CH"/>
        </w:rPr>
        <w:t>’</w:t>
      </w:r>
      <w:r w:rsidR="007B1F99" w:rsidRPr="00821FA5">
        <w:rPr>
          <w:szCs w:val="22"/>
          <w:lang w:val="fr-CH"/>
        </w:rPr>
        <w:t>Académie de l</w:t>
      </w:r>
      <w:r w:rsidR="002F1C32" w:rsidRPr="00821FA5">
        <w:rPr>
          <w:szCs w:val="22"/>
          <w:lang w:val="fr-CH"/>
        </w:rPr>
        <w:t>’</w:t>
      </w:r>
      <w:r w:rsidR="007B1F99" w:rsidRPr="00821FA5">
        <w:rPr>
          <w:szCs w:val="22"/>
          <w:lang w:val="fr-CH"/>
        </w:rPr>
        <w:t>OMPI, Secteur du développement, OMPI</w:t>
      </w:r>
    </w:p>
    <w:p w14:paraId="14CE0116" w14:textId="24325D7C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7E5D9591" w14:textId="2529DAF6" w:rsidR="00AB0FCE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7B1F99" w:rsidRPr="00821FA5">
        <w:rPr>
          <w:szCs w:val="22"/>
          <w:lang w:val="fr-CH"/>
        </w:rPr>
        <w:t>Intervenants</w:t>
      </w:r>
      <w:r w:rsidR="002F1C32" w:rsidRPr="00821FA5">
        <w:rPr>
          <w:szCs w:val="22"/>
          <w:lang w:val="fr-CH"/>
        </w:rPr>
        <w:t> :</w:t>
      </w:r>
      <w:r w:rsidR="007B1F99" w:rsidRPr="00821FA5">
        <w:rPr>
          <w:szCs w:val="22"/>
          <w:lang w:val="fr-CH"/>
        </w:rPr>
        <w:t xml:space="preserve"> </w:t>
      </w:r>
      <w:r w:rsidR="007B1F99" w:rsidRPr="00821FA5">
        <w:rPr>
          <w:szCs w:val="22"/>
          <w:lang w:val="fr-CH"/>
        </w:rPr>
        <w:tab/>
      </w:r>
      <w:r w:rsidR="00821FA5" w:rsidRPr="00821FA5">
        <w:rPr>
          <w:szCs w:val="22"/>
          <w:lang w:val="fr-CH"/>
        </w:rPr>
        <w:t xml:space="preserve">Représentants </w:t>
      </w:r>
      <w:r w:rsidR="007B1F99" w:rsidRPr="00821FA5">
        <w:rPr>
          <w:szCs w:val="22"/>
          <w:lang w:val="fr-CH"/>
        </w:rPr>
        <w:t>des États membres</w:t>
      </w:r>
    </w:p>
    <w:p w14:paraId="19D741FC" w14:textId="3B391C76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30CC3C2B" w14:textId="5425CE83" w:rsidR="00AB0FCE" w:rsidRPr="00821FA5" w:rsidRDefault="002569D6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5378F9" w:rsidRPr="00821FA5">
        <w:rPr>
          <w:szCs w:val="22"/>
          <w:lang w:val="fr-CH"/>
        </w:rPr>
        <w:tab/>
      </w:r>
      <w:r w:rsidR="007B1F99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7B1F99" w:rsidRPr="00821FA5">
        <w:rPr>
          <w:szCs w:val="22"/>
          <w:lang w:val="fr-CH"/>
        </w:rPr>
        <w:t>Wend Wendland, directeur de la Division des savoirs traditionnels, Secteur des questions mondiales, OMPI</w:t>
      </w:r>
    </w:p>
    <w:p w14:paraId="2906F144" w14:textId="0CB5A120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33F947F5" w14:textId="63C5E360" w:rsidR="002F1C32" w:rsidRPr="00821FA5" w:rsidRDefault="002569D6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C73ADE" w:rsidRPr="00821FA5">
        <w:rPr>
          <w:szCs w:val="22"/>
          <w:lang w:val="fr-CH"/>
        </w:rPr>
        <w:t>Mme Beatriz</w:t>
      </w:r>
      <w:r w:rsidR="00E351D4" w:rsidRPr="00821FA5">
        <w:rPr>
          <w:szCs w:val="22"/>
          <w:lang w:val="fr-CH"/>
        </w:rPr>
        <w:t> </w:t>
      </w:r>
      <w:r w:rsidR="00C73ADE" w:rsidRPr="00821FA5">
        <w:rPr>
          <w:szCs w:val="22"/>
          <w:lang w:val="fr-CH"/>
        </w:rPr>
        <w:t>Amorim</w:t>
      </w:r>
      <w:r w:rsidR="002F1C32" w:rsidRPr="00821FA5">
        <w:rPr>
          <w:szCs w:val="22"/>
          <w:lang w:val="fr-CH"/>
        </w:rPr>
        <w:t>-</w:t>
      </w:r>
      <w:r w:rsidR="00C73ADE" w:rsidRPr="00821FA5">
        <w:rPr>
          <w:szCs w:val="22"/>
          <w:lang w:val="fr-CH"/>
        </w:rPr>
        <w:t>Borher, directrice du Bureau régional pour l</w:t>
      </w:r>
      <w:r w:rsidR="002F1C32" w:rsidRPr="00821FA5">
        <w:rPr>
          <w:szCs w:val="22"/>
          <w:lang w:val="fr-CH"/>
        </w:rPr>
        <w:t>’</w:t>
      </w:r>
      <w:r w:rsidR="00C73ADE" w:rsidRPr="00821FA5">
        <w:rPr>
          <w:szCs w:val="22"/>
          <w:lang w:val="fr-CH"/>
        </w:rPr>
        <w:t>Amérique latine et les Caraïbes, Secteur du développement, OMPI</w:t>
      </w:r>
    </w:p>
    <w:p w14:paraId="4FC79A0B" w14:textId="5060FDE6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7BFA18D1" w14:textId="497052A1" w:rsidR="00AB0FCE" w:rsidRPr="00821FA5" w:rsidRDefault="00B47140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58188C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proofErr w:type="spellStart"/>
      <w:r w:rsidR="0058188C" w:rsidRPr="00821FA5">
        <w:rPr>
          <w:szCs w:val="22"/>
          <w:lang w:val="fr-CH"/>
        </w:rPr>
        <w:t>Kiflé</w:t>
      </w:r>
      <w:proofErr w:type="spellEnd"/>
      <w:r w:rsidR="0058188C" w:rsidRPr="00821FA5">
        <w:rPr>
          <w:szCs w:val="22"/>
          <w:lang w:val="fr-CH"/>
        </w:rPr>
        <w:t xml:space="preserve"> Shenkoru, </w:t>
      </w:r>
      <w:r w:rsidR="00C73ADE" w:rsidRPr="00821FA5">
        <w:rPr>
          <w:szCs w:val="22"/>
          <w:lang w:val="fr-CH"/>
        </w:rPr>
        <w:t>directeur de la Division pour les pays les moins avancés, Secteur du développement, OMPI</w:t>
      </w:r>
    </w:p>
    <w:p w14:paraId="44970901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u w:val="single"/>
          <w:lang w:val="fr-CH"/>
        </w:rPr>
      </w:pPr>
    </w:p>
    <w:p w14:paraId="6DEA3C2D" w14:textId="66282F52" w:rsidR="00AB0FCE" w:rsidRPr="00821FA5" w:rsidRDefault="00C73ADE" w:rsidP="00164685">
      <w:pPr>
        <w:ind w:left="1985" w:hanging="1985"/>
        <w:rPr>
          <w:szCs w:val="22"/>
          <w:lang w:val="fr-CH"/>
        </w:rPr>
      </w:pPr>
      <w:r w:rsidRPr="00821FA5">
        <w:rPr>
          <w:szCs w:val="22"/>
          <w:lang w:val="fr-CH"/>
        </w:rPr>
        <w:t xml:space="preserve">15 h </w:t>
      </w:r>
      <w:r w:rsidR="00DE313E" w:rsidRPr="00821FA5">
        <w:rPr>
          <w:szCs w:val="22"/>
          <w:lang w:val="fr-CH"/>
        </w:rPr>
        <w:t xml:space="preserve">30 – 16 h 00 </w:t>
      </w:r>
      <w:r w:rsidR="00164685" w:rsidRPr="00821FA5">
        <w:rPr>
          <w:szCs w:val="22"/>
          <w:lang w:val="fr-CH"/>
        </w:rPr>
        <w:tab/>
      </w:r>
      <w:proofErr w:type="spellStart"/>
      <w:r w:rsidR="00DE313E" w:rsidRPr="00821FA5">
        <w:rPr>
          <w:szCs w:val="22"/>
          <w:lang w:val="fr-CH"/>
        </w:rPr>
        <w:t xml:space="preserve">Pause </w:t>
      </w:r>
      <w:r w:rsidRPr="00821FA5">
        <w:rPr>
          <w:szCs w:val="22"/>
          <w:lang w:val="fr-CH"/>
        </w:rPr>
        <w:t>café</w:t>
      </w:r>
      <w:proofErr w:type="spellEnd"/>
    </w:p>
    <w:p w14:paraId="0D555F79" w14:textId="77777777" w:rsidR="00AB0FCE" w:rsidRPr="00821FA5" w:rsidRDefault="00AB0FCE" w:rsidP="00164685">
      <w:pPr>
        <w:ind w:left="1701" w:hanging="1701"/>
        <w:rPr>
          <w:szCs w:val="22"/>
          <w:lang w:val="fr-CH"/>
        </w:rPr>
      </w:pPr>
    </w:p>
    <w:p w14:paraId="2EAC46E4" w14:textId="77777777" w:rsidR="00164685" w:rsidRPr="00821FA5" w:rsidRDefault="00164685" w:rsidP="00164685">
      <w:pPr>
        <w:ind w:left="1701" w:hanging="1701"/>
        <w:rPr>
          <w:szCs w:val="22"/>
          <w:lang w:val="fr-CH"/>
        </w:rPr>
      </w:pPr>
    </w:p>
    <w:p w14:paraId="69922690" w14:textId="39437485" w:rsidR="00AB0FCE" w:rsidRPr="00821FA5" w:rsidRDefault="00C73AD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>16 h 00 – 17 h 30</w:t>
      </w:r>
      <w:r w:rsidRPr="00821FA5">
        <w:rPr>
          <w:szCs w:val="22"/>
          <w:lang w:val="fr-CH"/>
        </w:rPr>
        <w:tab/>
      </w:r>
      <w:r w:rsidR="002F1C32" w:rsidRPr="00821FA5">
        <w:rPr>
          <w:b/>
          <w:szCs w:val="22"/>
          <w:lang w:val="fr-CH"/>
        </w:rPr>
        <w:t>Thème 4</w:t>
      </w:r>
      <w:r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Partage de données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expérience,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outils et de méthodologies dans le domaine du suivi et de l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évaluation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activités d</w:t>
      </w:r>
      <w:r w:rsidR="002F1C32" w:rsidRPr="00821FA5">
        <w:rPr>
          <w:b/>
          <w:szCs w:val="22"/>
          <w:lang w:val="fr-CH"/>
        </w:rPr>
        <w:t>’</w:t>
      </w:r>
      <w:r w:rsidRPr="00821FA5">
        <w:rPr>
          <w:b/>
          <w:szCs w:val="22"/>
          <w:lang w:val="fr-CH"/>
        </w:rPr>
        <w:t>assistance technique</w:t>
      </w:r>
    </w:p>
    <w:p w14:paraId="3973D649" w14:textId="6C058923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446451D6" w14:textId="1A11AAC2" w:rsidR="00AB0FCE" w:rsidRPr="00821FA5" w:rsidRDefault="00164685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Animatrice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Mme</w:t>
      </w:r>
      <w:r w:rsidR="00381F98" w:rsidRPr="00821FA5">
        <w:rPr>
          <w:szCs w:val="22"/>
          <w:lang w:val="fr-CH"/>
        </w:rPr>
        <w:t> </w:t>
      </w:r>
      <w:r w:rsidR="00AB0FCE" w:rsidRPr="00821FA5">
        <w:rPr>
          <w:szCs w:val="22"/>
          <w:lang w:val="fr-CH"/>
        </w:rPr>
        <w:t>Maya Catharina Bachner, directrice de la Division de l</w:t>
      </w:r>
      <w:r w:rsidR="002F1C32" w:rsidRPr="00821FA5">
        <w:rPr>
          <w:szCs w:val="22"/>
          <w:lang w:val="fr-CH"/>
        </w:rPr>
        <w:t>’</w:t>
      </w:r>
      <w:r w:rsidR="00AB0FCE" w:rsidRPr="00821FA5">
        <w:rPr>
          <w:szCs w:val="22"/>
          <w:lang w:val="fr-CH"/>
        </w:rPr>
        <w:t>exécution des programmes et du budget, Secteur administration et gestion, OMPI</w:t>
      </w:r>
    </w:p>
    <w:p w14:paraId="58400E48" w14:textId="10337EDC" w:rsidR="00AB0FCE" w:rsidRPr="00821FA5" w:rsidRDefault="00AB0FCE" w:rsidP="00164685">
      <w:pPr>
        <w:tabs>
          <w:tab w:val="left" w:pos="1985"/>
        </w:tabs>
        <w:ind w:left="3402" w:hanging="3402"/>
        <w:rPr>
          <w:i/>
          <w:iCs/>
          <w:szCs w:val="22"/>
          <w:lang w:val="fr-CH"/>
        </w:rPr>
      </w:pPr>
    </w:p>
    <w:p w14:paraId="40CC8648" w14:textId="042A96C2" w:rsidR="00AB0FCE" w:rsidRPr="00821FA5" w:rsidRDefault="00F1200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AB0FCE" w:rsidRPr="00821FA5">
        <w:rPr>
          <w:szCs w:val="22"/>
          <w:lang w:val="fr-CH"/>
        </w:rPr>
        <w:t>Intervenants</w:t>
      </w:r>
      <w:r w:rsidR="002F1C32" w:rsidRPr="00821FA5">
        <w:rPr>
          <w:szCs w:val="22"/>
          <w:lang w:val="fr-CH"/>
        </w:rPr>
        <w:t> :</w:t>
      </w:r>
      <w:r w:rsidR="00381F98" w:rsidRPr="00821FA5">
        <w:rPr>
          <w:szCs w:val="22"/>
          <w:lang w:val="fr-CH"/>
        </w:rPr>
        <w:t xml:space="preserve"> </w:t>
      </w:r>
      <w:r w:rsidR="00AB0FCE" w:rsidRPr="00821FA5">
        <w:rPr>
          <w:szCs w:val="22"/>
          <w:lang w:val="fr-CH"/>
        </w:rPr>
        <w:tab/>
      </w:r>
      <w:r w:rsidR="00821FA5" w:rsidRPr="00821FA5">
        <w:rPr>
          <w:szCs w:val="22"/>
          <w:lang w:val="fr-CH"/>
        </w:rPr>
        <w:t xml:space="preserve">Représentants </w:t>
      </w:r>
      <w:r w:rsidR="00AB0FCE" w:rsidRPr="00821FA5">
        <w:rPr>
          <w:szCs w:val="22"/>
          <w:lang w:val="fr-CH"/>
        </w:rPr>
        <w:t>des États membres</w:t>
      </w:r>
    </w:p>
    <w:p w14:paraId="01485D9D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29094E25" w14:textId="7F6BC610" w:rsidR="00AB0FCE" w:rsidRPr="00821FA5" w:rsidRDefault="005378F9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="00B47140" w:rsidRPr="00821FA5">
        <w:rPr>
          <w:szCs w:val="22"/>
          <w:lang w:val="fr-CH"/>
        </w:rPr>
        <w:tab/>
      </w:r>
      <w:r w:rsidR="00AB0FCE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proofErr w:type="spellStart"/>
      <w:r w:rsidR="00AB0FCE" w:rsidRPr="00821FA5">
        <w:rPr>
          <w:szCs w:val="22"/>
          <w:lang w:val="fr-CH"/>
        </w:rPr>
        <w:t>Kenichiro</w:t>
      </w:r>
      <w:proofErr w:type="spellEnd"/>
      <w:r w:rsidR="00AB0FCE" w:rsidRPr="00821FA5">
        <w:rPr>
          <w:szCs w:val="22"/>
          <w:lang w:val="fr-CH"/>
        </w:rPr>
        <w:t xml:space="preserve"> </w:t>
      </w:r>
      <w:proofErr w:type="spellStart"/>
      <w:r w:rsidR="00AB0FCE" w:rsidRPr="00821FA5">
        <w:rPr>
          <w:szCs w:val="22"/>
          <w:lang w:val="fr-CH"/>
        </w:rPr>
        <w:t>Natsume</w:t>
      </w:r>
      <w:proofErr w:type="spellEnd"/>
      <w:r w:rsidR="00AB0FCE" w:rsidRPr="00821FA5">
        <w:rPr>
          <w:szCs w:val="22"/>
          <w:lang w:val="fr-CH"/>
        </w:rPr>
        <w:t>, directeur de la Division de la coopération internationale</w:t>
      </w:r>
      <w:r w:rsidR="002F1C32" w:rsidRPr="00821FA5">
        <w:rPr>
          <w:szCs w:val="22"/>
          <w:lang w:val="fr-CH"/>
        </w:rPr>
        <w:t xml:space="preserve"> du PCT</w:t>
      </w:r>
      <w:r w:rsidR="00AB0FCE" w:rsidRPr="00821FA5">
        <w:rPr>
          <w:szCs w:val="22"/>
          <w:lang w:val="fr-CH"/>
        </w:rPr>
        <w:t>, Secteur des brevets et de la technologie, OMPI</w:t>
      </w:r>
    </w:p>
    <w:p w14:paraId="6507A879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61D8EDD9" w14:textId="4E357F42" w:rsidR="00AB0FCE" w:rsidRPr="00821FA5" w:rsidRDefault="002569D6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AB0FCE" w:rsidRPr="00821FA5">
        <w:rPr>
          <w:lang w:val="fr-CH"/>
        </w:rPr>
        <w:t>M.</w:t>
      </w:r>
      <w:r w:rsidR="00381F98" w:rsidRPr="00821FA5">
        <w:rPr>
          <w:szCs w:val="22"/>
          <w:lang w:val="fr-CH"/>
        </w:rPr>
        <w:t> </w:t>
      </w:r>
      <w:r w:rsidR="00AB0FCE" w:rsidRPr="00821FA5">
        <w:rPr>
          <w:szCs w:val="22"/>
          <w:lang w:val="fr-CH"/>
        </w:rPr>
        <w:t>Marc</w:t>
      </w:r>
      <w:r w:rsidR="00E351D4" w:rsidRPr="00821FA5">
        <w:rPr>
          <w:szCs w:val="22"/>
          <w:lang w:val="fr-CH"/>
        </w:rPr>
        <w:t> </w:t>
      </w:r>
      <w:proofErr w:type="spellStart"/>
      <w:r w:rsidR="00AB0FCE" w:rsidRPr="00821FA5">
        <w:rPr>
          <w:szCs w:val="22"/>
          <w:lang w:val="fr-CH"/>
        </w:rPr>
        <w:t>Sery</w:t>
      </w:r>
      <w:r w:rsidR="002F1C32" w:rsidRPr="00821FA5">
        <w:rPr>
          <w:szCs w:val="22"/>
          <w:lang w:val="fr-CH"/>
        </w:rPr>
        <w:t>-</w:t>
      </w:r>
      <w:r w:rsidR="00AB0FCE" w:rsidRPr="00821FA5">
        <w:rPr>
          <w:szCs w:val="22"/>
          <w:lang w:val="fr-CH"/>
        </w:rPr>
        <w:t>Koré</w:t>
      </w:r>
      <w:proofErr w:type="spellEnd"/>
      <w:r w:rsidR="00AB0FCE" w:rsidRPr="00821FA5">
        <w:rPr>
          <w:szCs w:val="22"/>
          <w:lang w:val="fr-CH"/>
        </w:rPr>
        <w:t>, directeur du Bureau régional pour l</w:t>
      </w:r>
      <w:r w:rsidR="002F1C32" w:rsidRPr="00821FA5">
        <w:rPr>
          <w:szCs w:val="22"/>
          <w:lang w:val="fr-CH"/>
        </w:rPr>
        <w:t>’</w:t>
      </w:r>
      <w:r w:rsidR="00AB0FCE" w:rsidRPr="00821FA5">
        <w:rPr>
          <w:szCs w:val="22"/>
          <w:lang w:val="fr-CH"/>
        </w:rPr>
        <w:t>Afrique, Secteur du développement, OMPI</w:t>
      </w:r>
    </w:p>
    <w:p w14:paraId="5A29811C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29B99D25" w14:textId="5BAC5F93" w:rsidR="00AB0FCE" w:rsidRPr="00821FA5" w:rsidRDefault="002569D6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  <w:r w:rsidRPr="00821FA5">
        <w:rPr>
          <w:szCs w:val="22"/>
          <w:lang w:val="fr-CH"/>
        </w:rPr>
        <w:tab/>
      </w:r>
      <w:r w:rsidRPr="00821FA5">
        <w:rPr>
          <w:szCs w:val="22"/>
          <w:lang w:val="fr-CH"/>
        </w:rPr>
        <w:tab/>
      </w:r>
      <w:r w:rsidR="00AB0FCE" w:rsidRPr="00821FA5">
        <w:rPr>
          <w:lang w:val="fr-CH"/>
        </w:rPr>
        <w:t>M. </w:t>
      </w:r>
      <w:r w:rsidR="00AB0FCE" w:rsidRPr="00821FA5">
        <w:rPr>
          <w:szCs w:val="22"/>
          <w:lang w:val="fr-CH"/>
        </w:rPr>
        <w:t>Andrew Czajkowski, chef de la Section de l</w:t>
      </w:r>
      <w:r w:rsidR="002F1C32" w:rsidRPr="00821FA5">
        <w:rPr>
          <w:szCs w:val="22"/>
          <w:lang w:val="fr-CH"/>
        </w:rPr>
        <w:t>’</w:t>
      </w:r>
      <w:r w:rsidR="00AB0FCE" w:rsidRPr="00821FA5">
        <w:rPr>
          <w:szCs w:val="22"/>
          <w:lang w:val="fr-CH"/>
        </w:rPr>
        <w:t>appui à l</w:t>
      </w:r>
      <w:r w:rsidR="002F1C32" w:rsidRPr="00821FA5">
        <w:rPr>
          <w:szCs w:val="22"/>
          <w:lang w:val="fr-CH"/>
        </w:rPr>
        <w:t>’</w:t>
      </w:r>
      <w:r w:rsidR="00AB0FCE" w:rsidRPr="00821FA5">
        <w:rPr>
          <w:szCs w:val="22"/>
          <w:lang w:val="fr-CH"/>
        </w:rPr>
        <w:t>innovation et à la technologie, Secteur de l</w:t>
      </w:r>
      <w:r w:rsidR="002F1C32" w:rsidRPr="00821FA5">
        <w:rPr>
          <w:szCs w:val="22"/>
          <w:lang w:val="fr-CH"/>
        </w:rPr>
        <w:t>’</w:t>
      </w:r>
      <w:r w:rsidR="00AB0FCE" w:rsidRPr="00821FA5">
        <w:rPr>
          <w:szCs w:val="22"/>
          <w:lang w:val="fr-CH"/>
        </w:rPr>
        <w:t>infrastructure</w:t>
      </w:r>
      <w:r w:rsidR="0058188C" w:rsidRPr="00821FA5">
        <w:rPr>
          <w:szCs w:val="22"/>
          <w:lang w:val="fr-CH"/>
        </w:rPr>
        <w:t xml:space="preserve"> mondiale</w:t>
      </w:r>
      <w:r w:rsidR="00AB0FCE" w:rsidRPr="00821FA5">
        <w:rPr>
          <w:szCs w:val="22"/>
          <w:lang w:val="fr-CH"/>
        </w:rPr>
        <w:t>, OMPI</w:t>
      </w:r>
    </w:p>
    <w:p w14:paraId="50CE6B82" w14:textId="77777777" w:rsidR="00AB0FCE" w:rsidRPr="00821FA5" w:rsidRDefault="00AB0FCE" w:rsidP="00164685">
      <w:pPr>
        <w:tabs>
          <w:tab w:val="left" w:pos="1985"/>
        </w:tabs>
        <w:ind w:left="3402" w:hanging="3402"/>
        <w:rPr>
          <w:szCs w:val="22"/>
          <w:lang w:val="fr-CH"/>
        </w:rPr>
      </w:pPr>
    </w:p>
    <w:p w14:paraId="7BAE0B80" w14:textId="0F75CE1A" w:rsidR="00AB0FCE" w:rsidRPr="00821FA5" w:rsidRDefault="007061C6" w:rsidP="00164685">
      <w:pPr>
        <w:ind w:left="1701" w:hanging="1701"/>
        <w:rPr>
          <w:szCs w:val="22"/>
          <w:lang w:val="fr-CH"/>
        </w:rPr>
      </w:pPr>
      <w:r w:rsidRPr="00821FA5">
        <w:rPr>
          <w:szCs w:val="22"/>
          <w:lang w:val="fr-CH"/>
        </w:rPr>
        <w:t xml:space="preserve">17 h 30 </w:t>
      </w:r>
      <w:r w:rsidR="00164685" w:rsidRPr="00821FA5">
        <w:rPr>
          <w:szCs w:val="22"/>
          <w:lang w:val="fr-CH"/>
        </w:rPr>
        <w:t>– 18 h 00</w:t>
      </w:r>
      <w:r w:rsidR="00164685" w:rsidRPr="00821FA5">
        <w:rPr>
          <w:szCs w:val="22"/>
          <w:lang w:val="fr-CH"/>
        </w:rPr>
        <w:tab/>
      </w:r>
      <w:r w:rsidRPr="00821FA5">
        <w:rPr>
          <w:b/>
          <w:szCs w:val="22"/>
          <w:lang w:val="fr-CH"/>
        </w:rPr>
        <w:t>Conclusion</w:t>
      </w:r>
    </w:p>
    <w:p w14:paraId="5EFC2EE6" w14:textId="77777777" w:rsidR="00AB0FCE" w:rsidRPr="00821FA5" w:rsidRDefault="00AB0FCE" w:rsidP="00164685">
      <w:pPr>
        <w:rPr>
          <w:lang w:val="fr-CH"/>
        </w:rPr>
      </w:pPr>
    </w:p>
    <w:p w14:paraId="0BA02212" w14:textId="77777777" w:rsidR="00AB0FCE" w:rsidRPr="00821FA5" w:rsidRDefault="00AB0FCE" w:rsidP="00164685">
      <w:pPr>
        <w:rPr>
          <w:b/>
          <w:lang w:val="fr-CH"/>
        </w:rPr>
      </w:pPr>
    </w:p>
    <w:p w14:paraId="1947D153" w14:textId="77777777" w:rsidR="00AB0FCE" w:rsidRPr="00821FA5" w:rsidRDefault="00AB0FCE" w:rsidP="00164685">
      <w:pPr>
        <w:rPr>
          <w:b/>
          <w:lang w:val="fr-CH"/>
        </w:rPr>
      </w:pPr>
    </w:p>
    <w:p w14:paraId="0072D0C3" w14:textId="72AAF8CC" w:rsidR="00AB0FCE" w:rsidRPr="00821FA5" w:rsidRDefault="007061C6" w:rsidP="007061C6">
      <w:pPr>
        <w:pStyle w:val="Endofdocument-Annex"/>
        <w:rPr>
          <w:szCs w:val="22"/>
          <w:lang w:val="fr-CH"/>
        </w:rPr>
      </w:pPr>
      <w:r w:rsidRPr="00821FA5">
        <w:rPr>
          <w:szCs w:val="22"/>
          <w:lang w:val="fr-CH"/>
        </w:rPr>
        <w:t>[Fin du document]</w:t>
      </w:r>
    </w:p>
    <w:p w14:paraId="735D3887" w14:textId="77777777" w:rsidR="00AB0FCE" w:rsidRPr="00821FA5" w:rsidRDefault="00AB0FCE" w:rsidP="007061C6">
      <w:pPr>
        <w:pStyle w:val="Endofdocument-Annex"/>
        <w:ind w:left="0"/>
        <w:rPr>
          <w:szCs w:val="22"/>
          <w:lang w:val="fr-CH"/>
        </w:rPr>
      </w:pPr>
    </w:p>
    <w:sectPr w:rsidR="00AB0FCE" w:rsidRPr="00821FA5" w:rsidSect="002F1C32">
      <w:headerReference w:type="default" r:id="rId10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F612" w14:textId="77777777" w:rsidR="008E55CF" w:rsidRDefault="008E55CF">
      <w:r>
        <w:separator/>
      </w:r>
    </w:p>
  </w:endnote>
  <w:endnote w:type="continuationSeparator" w:id="0">
    <w:p w14:paraId="1CA6E7D5" w14:textId="77777777" w:rsidR="008E55CF" w:rsidRDefault="008E55CF">
      <w:r>
        <w:continuationSeparator/>
      </w:r>
    </w:p>
  </w:endnote>
  <w:endnote w:type="continuationNotice" w:id="1">
    <w:p w14:paraId="4F58E465" w14:textId="77777777" w:rsidR="008E55CF" w:rsidRDefault="008E5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AB06" w14:textId="77777777" w:rsidR="008E55CF" w:rsidRDefault="008E55CF">
      <w:r>
        <w:separator/>
      </w:r>
    </w:p>
  </w:footnote>
  <w:footnote w:type="continuationSeparator" w:id="0">
    <w:p w14:paraId="77559891" w14:textId="77777777" w:rsidR="008E55CF" w:rsidRDefault="008E55CF">
      <w:r>
        <w:continuationSeparator/>
      </w:r>
    </w:p>
  </w:footnote>
  <w:footnote w:type="continuationNotice" w:id="1">
    <w:p w14:paraId="68DA8EA1" w14:textId="77777777" w:rsidR="008E55CF" w:rsidRDefault="008E5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55E5" w14:textId="79E329E7" w:rsidR="007200F2" w:rsidRPr="00164685" w:rsidRDefault="00FB3C2A" w:rsidP="00E911C9">
    <w:pPr>
      <w:jc w:val="right"/>
    </w:pPr>
    <w:r w:rsidRPr="00164685">
      <w:t>WIPO/RT/IP/GE/17</w:t>
    </w:r>
    <w:r w:rsidR="00E911C9">
      <w:t>/INF/1</w:t>
    </w:r>
    <w:r w:rsidRPr="00164685">
      <w:t xml:space="preserve"> </w:t>
    </w:r>
    <w:r w:rsidR="000F542C" w:rsidRPr="00164685">
      <w:t>Prov.</w:t>
    </w:r>
    <w:r w:rsidR="00E911C9">
      <w:t xml:space="preserve"> 3</w:t>
    </w:r>
  </w:p>
  <w:p w14:paraId="01D4F09C" w14:textId="35707EA8" w:rsidR="000F542C" w:rsidRPr="00164685" w:rsidRDefault="000F542C" w:rsidP="00164685">
    <w:pPr>
      <w:jc w:val="right"/>
    </w:pPr>
    <w:proofErr w:type="gramStart"/>
    <w:r w:rsidRPr="00164685">
      <w:t>page</w:t>
    </w:r>
    <w:proofErr w:type="gramEnd"/>
    <w:r w:rsidRPr="00164685">
      <w:t xml:space="preserve"> </w:t>
    </w:r>
    <w:r w:rsidRPr="00164685">
      <w:fldChar w:fldCharType="begin"/>
    </w:r>
    <w:r w:rsidRPr="00164685">
      <w:instrText xml:space="preserve"> PAGE   \* MERGEFORMAT </w:instrText>
    </w:r>
    <w:r w:rsidRPr="00164685">
      <w:fldChar w:fldCharType="separate"/>
    </w:r>
    <w:r w:rsidR="00DF5444">
      <w:rPr>
        <w:noProof/>
      </w:rPr>
      <w:t>3</w:t>
    </w:r>
    <w:r w:rsidRPr="00164685">
      <w:fldChar w:fldCharType="end"/>
    </w:r>
  </w:p>
  <w:p w14:paraId="0949832E" w14:textId="77777777" w:rsidR="000F542C" w:rsidRPr="00164685" w:rsidRDefault="000F542C" w:rsidP="001646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1200E"/>
    <w:rsid w:val="00000F6A"/>
    <w:rsid w:val="00007DFC"/>
    <w:rsid w:val="00011223"/>
    <w:rsid w:val="0001212D"/>
    <w:rsid w:val="0001232C"/>
    <w:rsid w:val="00016AD4"/>
    <w:rsid w:val="0001796D"/>
    <w:rsid w:val="00017A28"/>
    <w:rsid w:val="00021C4E"/>
    <w:rsid w:val="00022684"/>
    <w:rsid w:val="00023D8F"/>
    <w:rsid w:val="0002609A"/>
    <w:rsid w:val="0003699D"/>
    <w:rsid w:val="000445E6"/>
    <w:rsid w:val="00047396"/>
    <w:rsid w:val="0004788B"/>
    <w:rsid w:val="000534E3"/>
    <w:rsid w:val="00054021"/>
    <w:rsid w:val="00054106"/>
    <w:rsid w:val="00057AD6"/>
    <w:rsid w:val="00060FA6"/>
    <w:rsid w:val="0006467C"/>
    <w:rsid w:val="00067C0F"/>
    <w:rsid w:val="00067FC8"/>
    <w:rsid w:val="00070880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96852"/>
    <w:rsid w:val="000A0814"/>
    <w:rsid w:val="000A169D"/>
    <w:rsid w:val="000A78FB"/>
    <w:rsid w:val="000B0FF9"/>
    <w:rsid w:val="000B24A6"/>
    <w:rsid w:val="000B28BC"/>
    <w:rsid w:val="000B3C82"/>
    <w:rsid w:val="000B6DFB"/>
    <w:rsid w:val="000C23F1"/>
    <w:rsid w:val="000C52BC"/>
    <w:rsid w:val="000C5C14"/>
    <w:rsid w:val="000C6221"/>
    <w:rsid w:val="000C641D"/>
    <w:rsid w:val="000D156B"/>
    <w:rsid w:val="000D1571"/>
    <w:rsid w:val="000D1C0A"/>
    <w:rsid w:val="000D5F0A"/>
    <w:rsid w:val="000D7639"/>
    <w:rsid w:val="000E3BC3"/>
    <w:rsid w:val="000F1F87"/>
    <w:rsid w:val="000F2B06"/>
    <w:rsid w:val="000F3251"/>
    <w:rsid w:val="000F3F75"/>
    <w:rsid w:val="000F4863"/>
    <w:rsid w:val="000F542C"/>
    <w:rsid w:val="000F5CE4"/>
    <w:rsid w:val="000F7601"/>
    <w:rsid w:val="00100CE5"/>
    <w:rsid w:val="0010267E"/>
    <w:rsid w:val="00104528"/>
    <w:rsid w:val="00104691"/>
    <w:rsid w:val="00104E6A"/>
    <w:rsid w:val="00107622"/>
    <w:rsid w:val="00111584"/>
    <w:rsid w:val="0011437F"/>
    <w:rsid w:val="001169A4"/>
    <w:rsid w:val="00120B8F"/>
    <w:rsid w:val="0012112A"/>
    <w:rsid w:val="001229F8"/>
    <w:rsid w:val="001239BB"/>
    <w:rsid w:val="00124A00"/>
    <w:rsid w:val="00124D98"/>
    <w:rsid w:val="0012526A"/>
    <w:rsid w:val="00127F43"/>
    <w:rsid w:val="0013084E"/>
    <w:rsid w:val="0013252D"/>
    <w:rsid w:val="00133F27"/>
    <w:rsid w:val="00140640"/>
    <w:rsid w:val="001417D4"/>
    <w:rsid w:val="00142936"/>
    <w:rsid w:val="001436A3"/>
    <w:rsid w:val="001447AC"/>
    <w:rsid w:val="00147299"/>
    <w:rsid w:val="0015159F"/>
    <w:rsid w:val="00155515"/>
    <w:rsid w:val="00156274"/>
    <w:rsid w:val="00161D27"/>
    <w:rsid w:val="00162197"/>
    <w:rsid w:val="00162A25"/>
    <w:rsid w:val="0016440E"/>
    <w:rsid w:val="00164685"/>
    <w:rsid w:val="00165D95"/>
    <w:rsid w:val="001672EE"/>
    <w:rsid w:val="00171A3E"/>
    <w:rsid w:val="00176072"/>
    <w:rsid w:val="00176233"/>
    <w:rsid w:val="00180F6A"/>
    <w:rsid w:val="00182A8A"/>
    <w:rsid w:val="00186014"/>
    <w:rsid w:val="001902E4"/>
    <w:rsid w:val="00190B7C"/>
    <w:rsid w:val="001924CE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1EC0"/>
    <w:rsid w:val="001E3334"/>
    <w:rsid w:val="001E45E9"/>
    <w:rsid w:val="001E45F4"/>
    <w:rsid w:val="001E74E8"/>
    <w:rsid w:val="001E7EFA"/>
    <w:rsid w:val="001E7F1A"/>
    <w:rsid w:val="001F1CF7"/>
    <w:rsid w:val="001F2CD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122F"/>
    <w:rsid w:val="00242B5A"/>
    <w:rsid w:val="002462A2"/>
    <w:rsid w:val="00246415"/>
    <w:rsid w:val="00247F4D"/>
    <w:rsid w:val="00253083"/>
    <w:rsid w:val="00255964"/>
    <w:rsid w:val="002569D6"/>
    <w:rsid w:val="00260133"/>
    <w:rsid w:val="00260AFD"/>
    <w:rsid w:val="0026110B"/>
    <w:rsid w:val="00264FC9"/>
    <w:rsid w:val="00266161"/>
    <w:rsid w:val="0027082B"/>
    <w:rsid w:val="002710E2"/>
    <w:rsid w:val="002716BA"/>
    <w:rsid w:val="00271BD8"/>
    <w:rsid w:val="002720A1"/>
    <w:rsid w:val="00282DDE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ED0"/>
    <w:rsid w:val="002C5F19"/>
    <w:rsid w:val="002C6268"/>
    <w:rsid w:val="002D0472"/>
    <w:rsid w:val="002D2F36"/>
    <w:rsid w:val="002D7839"/>
    <w:rsid w:val="002F0240"/>
    <w:rsid w:val="002F1C32"/>
    <w:rsid w:val="002F1E0F"/>
    <w:rsid w:val="002F3FAB"/>
    <w:rsid w:val="002F4B55"/>
    <w:rsid w:val="002F7096"/>
    <w:rsid w:val="00303167"/>
    <w:rsid w:val="00307BBA"/>
    <w:rsid w:val="00312F8F"/>
    <w:rsid w:val="00315584"/>
    <w:rsid w:val="00315872"/>
    <w:rsid w:val="00316F67"/>
    <w:rsid w:val="00320A57"/>
    <w:rsid w:val="00321254"/>
    <w:rsid w:val="003225DE"/>
    <w:rsid w:val="003237A6"/>
    <w:rsid w:val="00323AF5"/>
    <w:rsid w:val="00323BF1"/>
    <w:rsid w:val="00327BF9"/>
    <w:rsid w:val="00327C54"/>
    <w:rsid w:val="003305BF"/>
    <w:rsid w:val="00330A56"/>
    <w:rsid w:val="003313DC"/>
    <w:rsid w:val="00331C23"/>
    <w:rsid w:val="00335784"/>
    <w:rsid w:val="00335F7E"/>
    <w:rsid w:val="003368CE"/>
    <w:rsid w:val="00336FFE"/>
    <w:rsid w:val="00342D35"/>
    <w:rsid w:val="00342F78"/>
    <w:rsid w:val="00343436"/>
    <w:rsid w:val="0034381B"/>
    <w:rsid w:val="003465A8"/>
    <w:rsid w:val="00350504"/>
    <w:rsid w:val="003514FA"/>
    <w:rsid w:val="003536A2"/>
    <w:rsid w:val="00354B4D"/>
    <w:rsid w:val="00355555"/>
    <w:rsid w:val="003612B3"/>
    <w:rsid w:val="00361924"/>
    <w:rsid w:val="0036401C"/>
    <w:rsid w:val="00364A13"/>
    <w:rsid w:val="00366EB4"/>
    <w:rsid w:val="003721B5"/>
    <w:rsid w:val="00373BB9"/>
    <w:rsid w:val="00376170"/>
    <w:rsid w:val="0038102B"/>
    <w:rsid w:val="003815AF"/>
    <w:rsid w:val="00381F98"/>
    <w:rsid w:val="00382451"/>
    <w:rsid w:val="003828DA"/>
    <w:rsid w:val="00384B38"/>
    <w:rsid w:val="00384D16"/>
    <w:rsid w:val="00385DA5"/>
    <w:rsid w:val="0039101D"/>
    <w:rsid w:val="00395A7E"/>
    <w:rsid w:val="003973DD"/>
    <w:rsid w:val="00397F3D"/>
    <w:rsid w:val="003A106D"/>
    <w:rsid w:val="003A134E"/>
    <w:rsid w:val="003A28C3"/>
    <w:rsid w:val="003A2E91"/>
    <w:rsid w:val="003A2FE2"/>
    <w:rsid w:val="003A5A3E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C62F4"/>
    <w:rsid w:val="003D0291"/>
    <w:rsid w:val="003D0574"/>
    <w:rsid w:val="003D0BE3"/>
    <w:rsid w:val="003D123D"/>
    <w:rsid w:val="003D3D34"/>
    <w:rsid w:val="003D5BCE"/>
    <w:rsid w:val="003E43EB"/>
    <w:rsid w:val="003E5F5C"/>
    <w:rsid w:val="003F5C1A"/>
    <w:rsid w:val="00400ED0"/>
    <w:rsid w:val="00402BC7"/>
    <w:rsid w:val="0040318F"/>
    <w:rsid w:val="00404608"/>
    <w:rsid w:val="0040511B"/>
    <w:rsid w:val="004055B8"/>
    <w:rsid w:val="00407F46"/>
    <w:rsid w:val="004142B0"/>
    <w:rsid w:val="004143D8"/>
    <w:rsid w:val="004212B9"/>
    <w:rsid w:val="00422392"/>
    <w:rsid w:val="0042247C"/>
    <w:rsid w:val="00422E59"/>
    <w:rsid w:val="00424ECB"/>
    <w:rsid w:val="0042578B"/>
    <w:rsid w:val="00427C51"/>
    <w:rsid w:val="00430165"/>
    <w:rsid w:val="00430E76"/>
    <w:rsid w:val="004312D5"/>
    <w:rsid w:val="00433E31"/>
    <w:rsid w:val="0043636C"/>
    <w:rsid w:val="00436E08"/>
    <w:rsid w:val="004370D4"/>
    <w:rsid w:val="004413AE"/>
    <w:rsid w:val="00443382"/>
    <w:rsid w:val="00444D2D"/>
    <w:rsid w:val="00446443"/>
    <w:rsid w:val="00447131"/>
    <w:rsid w:val="00447275"/>
    <w:rsid w:val="00450545"/>
    <w:rsid w:val="00456DB5"/>
    <w:rsid w:val="0046222B"/>
    <w:rsid w:val="00463782"/>
    <w:rsid w:val="00466D8D"/>
    <w:rsid w:val="004700C9"/>
    <w:rsid w:val="004708CF"/>
    <w:rsid w:val="00471F3C"/>
    <w:rsid w:val="00472096"/>
    <w:rsid w:val="004727EE"/>
    <w:rsid w:val="00473504"/>
    <w:rsid w:val="00474130"/>
    <w:rsid w:val="00475949"/>
    <w:rsid w:val="0048173A"/>
    <w:rsid w:val="0048562F"/>
    <w:rsid w:val="0049111B"/>
    <w:rsid w:val="00491BD9"/>
    <w:rsid w:val="0049204F"/>
    <w:rsid w:val="00492050"/>
    <w:rsid w:val="00492773"/>
    <w:rsid w:val="004A0D82"/>
    <w:rsid w:val="004A357B"/>
    <w:rsid w:val="004A3D34"/>
    <w:rsid w:val="004A401F"/>
    <w:rsid w:val="004A6A07"/>
    <w:rsid w:val="004B0E06"/>
    <w:rsid w:val="004B108A"/>
    <w:rsid w:val="004B65AE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2376"/>
    <w:rsid w:val="004E5818"/>
    <w:rsid w:val="004E59B6"/>
    <w:rsid w:val="004E5CAE"/>
    <w:rsid w:val="004F0068"/>
    <w:rsid w:val="004F009E"/>
    <w:rsid w:val="004F293D"/>
    <w:rsid w:val="004F6C90"/>
    <w:rsid w:val="005012CE"/>
    <w:rsid w:val="005037EF"/>
    <w:rsid w:val="005042B1"/>
    <w:rsid w:val="0050694F"/>
    <w:rsid w:val="0050721B"/>
    <w:rsid w:val="00510E0A"/>
    <w:rsid w:val="005114D9"/>
    <w:rsid w:val="0051345B"/>
    <w:rsid w:val="00513641"/>
    <w:rsid w:val="00514A7B"/>
    <w:rsid w:val="005207E1"/>
    <w:rsid w:val="00522887"/>
    <w:rsid w:val="00525969"/>
    <w:rsid w:val="00532678"/>
    <w:rsid w:val="00533102"/>
    <w:rsid w:val="0053785C"/>
    <w:rsid w:val="005378F9"/>
    <w:rsid w:val="0054046D"/>
    <w:rsid w:val="005419F2"/>
    <w:rsid w:val="00542BCA"/>
    <w:rsid w:val="00542CA6"/>
    <w:rsid w:val="00542D75"/>
    <w:rsid w:val="005455E7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7FB1"/>
    <w:rsid w:val="00572135"/>
    <w:rsid w:val="00572790"/>
    <w:rsid w:val="00574918"/>
    <w:rsid w:val="0057678F"/>
    <w:rsid w:val="0058188C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4774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3120"/>
    <w:rsid w:val="005C5DB0"/>
    <w:rsid w:val="005D085E"/>
    <w:rsid w:val="005D0C23"/>
    <w:rsid w:val="005D1769"/>
    <w:rsid w:val="005D217E"/>
    <w:rsid w:val="005D66FC"/>
    <w:rsid w:val="005E03A5"/>
    <w:rsid w:val="005E1D23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3647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46A0"/>
    <w:rsid w:val="0062636F"/>
    <w:rsid w:val="00631634"/>
    <w:rsid w:val="00631B55"/>
    <w:rsid w:val="00634B6E"/>
    <w:rsid w:val="00636E48"/>
    <w:rsid w:val="006372DE"/>
    <w:rsid w:val="006400C7"/>
    <w:rsid w:val="006424F3"/>
    <w:rsid w:val="0064279E"/>
    <w:rsid w:val="006432BD"/>
    <w:rsid w:val="0064484D"/>
    <w:rsid w:val="00644CDC"/>
    <w:rsid w:val="006456F8"/>
    <w:rsid w:val="00645F06"/>
    <w:rsid w:val="00647FB8"/>
    <w:rsid w:val="00650D3B"/>
    <w:rsid w:val="00650E3D"/>
    <w:rsid w:val="00653525"/>
    <w:rsid w:val="006541BE"/>
    <w:rsid w:val="00657796"/>
    <w:rsid w:val="00660121"/>
    <w:rsid w:val="00661072"/>
    <w:rsid w:val="00661138"/>
    <w:rsid w:val="006619C1"/>
    <w:rsid w:val="006631CE"/>
    <w:rsid w:val="006647A3"/>
    <w:rsid w:val="00664B49"/>
    <w:rsid w:val="00665638"/>
    <w:rsid w:val="00665D76"/>
    <w:rsid w:val="00667471"/>
    <w:rsid w:val="00670030"/>
    <w:rsid w:val="00672F02"/>
    <w:rsid w:val="006761D0"/>
    <w:rsid w:val="00676414"/>
    <w:rsid w:val="00677896"/>
    <w:rsid w:val="00680CBE"/>
    <w:rsid w:val="00682035"/>
    <w:rsid w:val="006864C2"/>
    <w:rsid w:val="00686875"/>
    <w:rsid w:val="00691B1E"/>
    <w:rsid w:val="0069234F"/>
    <w:rsid w:val="00692918"/>
    <w:rsid w:val="00695147"/>
    <w:rsid w:val="00695A4F"/>
    <w:rsid w:val="00695D63"/>
    <w:rsid w:val="006A0219"/>
    <w:rsid w:val="006A1731"/>
    <w:rsid w:val="006A1C50"/>
    <w:rsid w:val="006A2D31"/>
    <w:rsid w:val="006B1026"/>
    <w:rsid w:val="006B3DA6"/>
    <w:rsid w:val="006B6192"/>
    <w:rsid w:val="006C17FE"/>
    <w:rsid w:val="006C18D4"/>
    <w:rsid w:val="006C2774"/>
    <w:rsid w:val="006C5FEA"/>
    <w:rsid w:val="006C7751"/>
    <w:rsid w:val="006D03AB"/>
    <w:rsid w:val="006D2600"/>
    <w:rsid w:val="006D3171"/>
    <w:rsid w:val="006D4BBD"/>
    <w:rsid w:val="006E002B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4E16"/>
    <w:rsid w:val="007061C6"/>
    <w:rsid w:val="0071331E"/>
    <w:rsid w:val="007200F2"/>
    <w:rsid w:val="00721BB4"/>
    <w:rsid w:val="00721F88"/>
    <w:rsid w:val="00725A4F"/>
    <w:rsid w:val="007353D4"/>
    <w:rsid w:val="00735D3C"/>
    <w:rsid w:val="007369C2"/>
    <w:rsid w:val="00740D8D"/>
    <w:rsid w:val="00742C54"/>
    <w:rsid w:val="007444EA"/>
    <w:rsid w:val="00750762"/>
    <w:rsid w:val="007510EE"/>
    <w:rsid w:val="0075486E"/>
    <w:rsid w:val="00755122"/>
    <w:rsid w:val="00760E30"/>
    <w:rsid w:val="00761BA8"/>
    <w:rsid w:val="007637BC"/>
    <w:rsid w:val="00766499"/>
    <w:rsid w:val="007668E3"/>
    <w:rsid w:val="00767F40"/>
    <w:rsid w:val="007701A7"/>
    <w:rsid w:val="00770EBD"/>
    <w:rsid w:val="007746CF"/>
    <w:rsid w:val="00775BDF"/>
    <w:rsid w:val="007761FB"/>
    <w:rsid w:val="00777E0F"/>
    <w:rsid w:val="00783081"/>
    <w:rsid w:val="0078385B"/>
    <w:rsid w:val="00785371"/>
    <w:rsid w:val="00787536"/>
    <w:rsid w:val="00790CA9"/>
    <w:rsid w:val="00792F55"/>
    <w:rsid w:val="00794CB7"/>
    <w:rsid w:val="007A0784"/>
    <w:rsid w:val="007A0954"/>
    <w:rsid w:val="007A6702"/>
    <w:rsid w:val="007A726C"/>
    <w:rsid w:val="007B01B0"/>
    <w:rsid w:val="007B1DE9"/>
    <w:rsid w:val="007B1F99"/>
    <w:rsid w:val="007B2412"/>
    <w:rsid w:val="007B3D75"/>
    <w:rsid w:val="007B54CA"/>
    <w:rsid w:val="007B6764"/>
    <w:rsid w:val="007B67F5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B06"/>
    <w:rsid w:val="007E7C78"/>
    <w:rsid w:val="007F2E62"/>
    <w:rsid w:val="007F3515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1FA5"/>
    <w:rsid w:val="00823011"/>
    <w:rsid w:val="0082505F"/>
    <w:rsid w:val="00826554"/>
    <w:rsid w:val="00832F41"/>
    <w:rsid w:val="00833C80"/>
    <w:rsid w:val="00834D3F"/>
    <w:rsid w:val="00836170"/>
    <w:rsid w:val="00837F46"/>
    <w:rsid w:val="0084253A"/>
    <w:rsid w:val="00844DB5"/>
    <w:rsid w:val="00846E3D"/>
    <w:rsid w:val="00846F85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751"/>
    <w:rsid w:val="00871902"/>
    <w:rsid w:val="00874A7D"/>
    <w:rsid w:val="00875DC5"/>
    <w:rsid w:val="008765FC"/>
    <w:rsid w:val="008767E8"/>
    <w:rsid w:val="008769D6"/>
    <w:rsid w:val="00876BCA"/>
    <w:rsid w:val="00881A30"/>
    <w:rsid w:val="008826DB"/>
    <w:rsid w:val="008829DA"/>
    <w:rsid w:val="00893C5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9C6"/>
    <w:rsid w:val="008A6DFD"/>
    <w:rsid w:val="008A715D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B7A"/>
    <w:rsid w:val="008D6EB2"/>
    <w:rsid w:val="008D7AF2"/>
    <w:rsid w:val="008E2FED"/>
    <w:rsid w:val="008E3F37"/>
    <w:rsid w:val="008E507A"/>
    <w:rsid w:val="008E5265"/>
    <w:rsid w:val="008E55CF"/>
    <w:rsid w:val="008E6505"/>
    <w:rsid w:val="008F20D4"/>
    <w:rsid w:val="008F2F93"/>
    <w:rsid w:val="008F5F8F"/>
    <w:rsid w:val="008F7E5D"/>
    <w:rsid w:val="00901DE6"/>
    <w:rsid w:val="00901E6E"/>
    <w:rsid w:val="00902459"/>
    <w:rsid w:val="009039F2"/>
    <w:rsid w:val="0090503A"/>
    <w:rsid w:val="00906B9E"/>
    <w:rsid w:val="009168B9"/>
    <w:rsid w:val="009230B6"/>
    <w:rsid w:val="00931064"/>
    <w:rsid w:val="00931675"/>
    <w:rsid w:val="00933019"/>
    <w:rsid w:val="009333CE"/>
    <w:rsid w:val="00935677"/>
    <w:rsid w:val="009371F1"/>
    <w:rsid w:val="00937A62"/>
    <w:rsid w:val="00941581"/>
    <w:rsid w:val="009419F1"/>
    <w:rsid w:val="00942CD2"/>
    <w:rsid w:val="00943739"/>
    <w:rsid w:val="009471EA"/>
    <w:rsid w:val="0094726C"/>
    <w:rsid w:val="00950A44"/>
    <w:rsid w:val="00956D6C"/>
    <w:rsid w:val="0096000B"/>
    <w:rsid w:val="0096005B"/>
    <w:rsid w:val="0096030E"/>
    <w:rsid w:val="009612EB"/>
    <w:rsid w:val="00962EED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A1D5C"/>
    <w:rsid w:val="009A20EF"/>
    <w:rsid w:val="009A2A2C"/>
    <w:rsid w:val="009A326A"/>
    <w:rsid w:val="009A52E0"/>
    <w:rsid w:val="009B09CC"/>
    <w:rsid w:val="009B2414"/>
    <w:rsid w:val="009B3DFC"/>
    <w:rsid w:val="009B3EE3"/>
    <w:rsid w:val="009B4CD9"/>
    <w:rsid w:val="009B6EBA"/>
    <w:rsid w:val="009B7CB7"/>
    <w:rsid w:val="009C3BC9"/>
    <w:rsid w:val="009C41C0"/>
    <w:rsid w:val="009C421D"/>
    <w:rsid w:val="009C495E"/>
    <w:rsid w:val="009C6EF3"/>
    <w:rsid w:val="009C7600"/>
    <w:rsid w:val="009D0364"/>
    <w:rsid w:val="009E190B"/>
    <w:rsid w:val="009E7308"/>
    <w:rsid w:val="009F155C"/>
    <w:rsid w:val="009F4CB7"/>
    <w:rsid w:val="009F6920"/>
    <w:rsid w:val="00A0127D"/>
    <w:rsid w:val="00A1329E"/>
    <w:rsid w:val="00A14A3D"/>
    <w:rsid w:val="00A14C56"/>
    <w:rsid w:val="00A15A9E"/>
    <w:rsid w:val="00A22D55"/>
    <w:rsid w:val="00A258A0"/>
    <w:rsid w:val="00A3059C"/>
    <w:rsid w:val="00A318F3"/>
    <w:rsid w:val="00A31CE9"/>
    <w:rsid w:val="00A37D21"/>
    <w:rsid w:val="00A43B2A"/>
    <w:rsid w:val="00A45B96"/>
    <w:rsid w:val="00A51DC3"/>
    <w:rsid w:val="00A51ED2"/>
    <w:rsid w:val="00A53944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776AF"/>
    <w:rsid w:val="00A832A6"/>
    <w:rsid w:val="00A83D9A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812"/>
    <w:rsid w:val="00AA3B5B"/>
    <w:rsid w:val="00AA59F8"/>
    <w:rsid w:val="00AA648A"/>
    <w:rsid w:val="00AA68A9"/>
    <w:rsid w:val="00AB0FCE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33D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0F"/>
    <w:rsid w:val="00B144A9"/>
    <w:rsid w:val="00B164DF"/>
    <w:rsid w:val="00B16776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F32"/>
    <w:rsid w:val="00B47140"/>
    <w:rsid w:val="00B5259C"/>
    <w:rsid w:val="00B5371B"/>
    <w:rsid w:val="00B653A4"/>
    <w:rsid w:val="00B6592D"/>
    <w:rsid w:val="00B669D9"/>
    <w:rsid w:val="00B67925"/>
    <w:rsid w:val="00B67D88"/>
    <w:rsid w:val="00B73AED"/>
    <w:rsid w:val="00B815A8"/>
    <w:rsid w:val="00B828F3"/>
    <w:rsid w:val="00B83EAB"/>
    <w:rsid w:val="00B864BF"/>
    <w:rsid w:val="00B876E7"/>
    <w:rsid w:val="00B87A88"/>
    <w:rsid w:val="00B94753"/>
    <w:rsid w:val="00B96968"/>
    <w:rsid w:val="00B97F1A"/>
    <w:rsid w:val="00BA0713"/>
    <w:rsid w:val="00BA0AF8"/>
    <w:rsid w:val="00BA12F9"/>
    <w:rsid w:val="00BA6F4B"/>
    <w:rsid w:val="00BA7CDA"/>
    <w:rsid w:val="00BB2987"/>
    <w:rsid w:val="00BB2B4A"/>
    <w:rsid w:val="00BC081F"/>
    <w:rsid w:val="00BC3BC9"/>
    <w:rsid w:val="00BC3F2B"/>
    <w:rsid w:val="00BC4EFB"/>
    <w:rsid w:val="00BC52FA"/>
    <w:rsid w:val="00BC5570"/>
    <w:rsid w:val="00BC6B79"/>
    <w:rsid w:val="00BD2084"/>
    <w:rsid w:val="00BD2158"/>
    <w:rsid w:val="00BD2D6A"/>
    <w:rsid w:val="00BD3B52"/>
    <w:rsid w:val="00BD5F6E"/>
    <w:rsid w:val="00BD612D"/>
    <w:rsid w:val="00BD7242"/>
    <w:rsid w:val="00BD7BF2"/>
    <w:rsid w:val="00BE0183"/>
    <w:rsid w:val="00BE0D14"/>
    <w:rsid w:val="00BE4EBC"/>
    <w:rsid w:val="00BE6871"/>
    <w:rsid w:val="00BF0F12"/>
    <w:rsid w:val="00BF4CE5"/>
    <w:rsid w:val="00BF5D7D"/>
    <w:rsid w:val="00BF662A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37DAD"/>
    <w:rsid w:val="00C43B43"/>
    <w:rsid w:val="00C43D00"/>
    <w:rsid w:val="00C4659A"/>
    <w:rsid w:val="00C47610"/>
    <w:rsid w:val="00C50AEC"/>
    <w:rsid w:val="00C52320"/>
    <w:rsid w:val="00C5436C"/>
    <w:rsid w:val="00C5450D"/>
    <w:rsid w:val="00C54C99"/>
    <w:rsid w:val="00C555BD"/>
    <w:rsid w:val="00C558B4"/>
    <w:rsid w:val="00C56457"/>
    <w:rsid w:val="00C61115"/>
    <w:rsid w:val="00C6214D"/>
    <w:rsid w:val="00C62696"/>
    <w:rsid w:val="00C641AB"/>
    <w:rsid w:val="00C664E4"/>
    <w:rsid w:val="00C71767"/>
    <w:rsid w:val="00C73ADE"/>
    <w:rsid w:val="00C77784"/>
    <w:rsid w:val="00C8502A"/>
    <w:rsid w:val="00C86783"/>
    <w:rsid w:val="00C86932"/>
    <w:rsid w:val="00C90F38"/>
    <w:rsid w:val="00C914BD"/>
    <w:rsid w:val="00C914BE"/>
    <w:rsid w:val="00C92C58"/>
    <w:rsid w:val="00C95EEF"/>
    <w:rsid w:val="00C96320"/>
    <w:rsid w:val="00CA01C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26A0"/>
    <w:rsid w:val="00CD48A2"/>
    <w:rsid w:val="00CD6220"/>
    <w:rsid w:val="00CE1AB6"/>
    <w:rsid w:val="00CE403C"/>
    <w:rsid w:val="00CE47CE"/>
    <w:rsid w:val="00CE5E8B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2B1A"/>
    <w:rsid w:val="00D24661"/>
    <w:rsid w:val="00D246D0"/>
    <w:rsid w:val="00D25197"/>
    <w:rsid w:val="00D2559A"/>
    <w:rsid w:val="00D25687"/>
    <w:rsid w:val="00D30CCB"/>
    <w:rsid w:val="00D3160E"/>
    <w:rsid w:val="00D31D31"/>
    <w:rsid w:val="00D32A9B"/>
    <w:rsid w:val="00D3435F"/>
    <w:rsid w:val="00D36415"/>
    <w:rsid w:val="00D40E10"/>
    <w:rsid w:val="00D4396D"/>
    <w:rsid w:val="00D4743C"/>
    <w:rsid w:val="00D47A61"/>
    <w:rsid w:val="00D47FE6"/>
    <w:rsid w:val="00D52527"/>
    <w:rsid w:val="00D540FD"/>
    <w:rsid w:val="00D56FF1"/>
    <w:rsid w:val="00D57423"/>
    <w:rsid w:val="00D602D3"/>
    <w:rsid w:val="00D6162B"/>
    <w:rsid w:val="00D6760B"/>
    <w:rsid w:val="00D72738"/>
    <w:rsid w:val="00D73704"/>
    <w:rsid w:val="00D7381C"/>
    <w:rsid w:val="00D73F41"/>
    <w:rsid w:val="00D74585"/>
    <w:rsid w:val="00D77CCC"/>
    <w:rsid w:val="00D80DA7"/>
    <w:rsid w:val="00D83C18"/>
    <w:rsid w:val="00D84DC0"/>
    <w:rsid w:val="00D869AE"/>
    <w:rsid w:val="00D91A68"/>
    <w:rsid w:val="00D923BA"/>
    <w:rsid w:val="00DA0B6C"/>
    <w:rsid w:val="00DA1E97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313E"/>
    <w:rsid w:val="00DE4C04"/>
    <w:rsid w:val="00DF0702"/>
    <w:rsid w:val="00DF5444"/>
    <w:rsid w:val="00E00528"/>
    <w:rsid w:val="00E01936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4A6"/>
    <w:rsid w:val="00E15F5E"/>
    <w:rsid w:val="00E16899"/>
    <w:rsid w:val="00E17039"/>
    <w:rsid w:val="00E1745F"/>
    <w:rsid w:val="00E205EE"/>
    <w:rsid w:val="00E24169"/>
    <w:rsid w:val="00E3079C"/>
    <w:rsid w:val="00E3285D"/>
    <w:rsid w:val="00E328A5"/>
    <w:rsid w:val="00E351D4"/>
    <w:rsid w:val="00E35736"/>
    <w:rsid w:val="00E40629"/>
    <w:rsid w:val="00E40BC7"/>
    <w:rsid w:val="00E4306D"/>
    <w:rsid w:val="00E4313A"/>
    <w:rsid w:val="00E4548F"/>
    <w:rsid w:val="00E47259"/>
    <w:rsid w:val="00E4733F"/>
    <w:rsid w:val="00E5022F"/>
    <w:rsid w:val="00E52B27"/>
    <w:rsid w:val="00E53697"/>
    <w:rsid w:val="00E53A80"/>
    <w:rsid w:val="00E55B02"/>
    <w:rsid w:val="00E579B2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11C9"/>
    <w:rsid w:val="00E93AE7"/>
    <w:rsid w:val="00E94A95"/>
    <w:rsid w:val="00E95FB7"/>
    <w:rsid w:val="00E976E4"/>
    <w:rsid w:val="00EA2181"/>
    <w:rsid w:val="00EA2EAF"/>
    <w:rsid w:val="00EA32AB"/>
    <w:rsid w:val="00EA35EE"/>
    <w:rsid w:val="00EA4B1E"/>
    <w:rsid w:val="00EA63DC"/>
    <w:rsid w:val="00EB0319"/>
    <w:rsid w:val="00EB0E3A"/>
    <w:rsid w:val="00EB15C5"/>
    <w:rsid w:val="00EB3329"/>
    <w:rsid w:val="00EB4176"/>
    <w:rsid w:val="00EB725A"/>
    <w:rsid w:val="00EC2C89"/>
    <w:rsid w:val="00EC41C6"/>
    <w:rsid w:val="00ED0FC0"/>
    <w:rsid w:val="00ED22AA"/>
    <w:rsid w:val="00ED36AB"/>
    <w:rsid w:val="00ED43CC"/>
    <w:rsid w:val="00ED5270"/>
    <w:rsid w:val="00ED7A49"/>
    <w:rsid w:val="00ED7D65"/>
    <w:rsid w:val="00EE24FC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2A3A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8F8"/>
    <w:rsid w:val="00F25D20"/>
    <w:rsid w:val="00F27761"/>
    <w:rsid w:val="00F3076E"/>
    <w:rsid w:val="00F3337C"/>
    <w:rsid w:val="00F34662"/>
    <w:rsid w:val="00F34B1E"/>
    <w:rsid w:val="00F36ADD"/>
    <w:rsid w:val="00F37B8C"/>
    <w:rsid w:val="00F4098F"/>
    <w:rsid w:val="00F42A74"/>
    <w:rsid w:val="00F43A0E"/>
    <w:rsid w:val="00F47ACB"/>
    <w:rsid w:val="00F51EEF"/>
    <w:rsid w:val="00F525FF"/>
    <w:rsid w:val="00F535AA"/>
    <w:rsid w:val="00F57E03"/>
    <w:rsid w:val="00F601BF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85013"/>
    <w:rsid w:val="00F8678D"/>
    <w:rsid w:val="00F878B4"/>
    <w:rsid w:val="00F90114"/>
    <w:rsid w:val="00F9096E"/>
    <w:rsid w:val="00F90D94"/>
    <w:rsid w:val="00F95BAA"/>
    <w:rsid w:val="00F95D48"/>
    <w:rsid w:val="00F96F00"/>
    <w:rsid w:val="00FA018C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3C2A"/>
    <w:rsid w:val="00FB47B9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2164"/>
    <w:rsid w:val="00FE3600"/>
    <w:rsid w:val="00FE6607"/>
    <w:rsid w:val="00FE6619"/>
    <w:rsid w:val="00FF0268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  <w:style w:type="paragraph" w:styleId="Revision">
    <w:name w:val="Revision"/>
    <w:hidden/>
    <w:uiPriority w:val="99"/>
    <w:semiHidden/>
    <w:rsid w:val="008E55CF"/>
    <w:pPr>
      <w:spacing w:after="0" w:line="240" w:lineRule="auto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  <w:style w:type="paragraph" w:styleId="Revision">
    <w:name w:val="Revision"/>
    <w:hidden/>
    <w:uiPriority w:val="99"/>
    <w:semiHidden/>
    <w:rsid w:val="008E55CF"/>
    <w:pPr>
      <w:spacing w:after="0" w:line="240" w:lineRule="auto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28C9-64AB-4660-A7F2-3641132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keywords>SG/sc</cp:keywords>
  <cp:lastModifiedBy>BRACI Biljana</cp:lastModifiedBy>
  <cp:revision>4</cp:revision>
  <cp:lastPrinted>2017-05-11T16:19:00Z</cp:lastPrinted>
  <dcterms:created xsi:type="dcterms:W3CDTF">2017-05-11T16:14:00Z</dcterms:created>
  <dcterms:modified xsi:type="dcterms:W3CDTF">2017-05-11T16:21:00Z</dcterms:modified>
</cp:coreProperties>
</file>