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DF19F" w14:textId="06B6475F" w:rsidR="009767E1" w:rsidRPr="00C32ED2" w:rsidRDefault="00E61497" w:rsidP="00E61497">
      <w:pPr>
        <w:snapToGrid w:val="0"/>
        <w:jc w:val="center"/>
        <w:rPr>
          <w:rFonts w:ascii="Times New Roman" w:eastAsia="MS PMincho" w:hAnsi="Times New Roman"/>
          <w:b/>
          <w:bCs/>
          <w:sz w:val="32"/>
          <w:szCs w:val="32"/>
          <w:lang w:val="fr-FR"/>
        </w:rPr>
      </w:pPr>
      <w:bookmarkStart w:id="0" w:name="_GoBack"/>
      <w:bookmarkEnd w:id="0"/>
      <w:r w:rsidRPr="00C32ED2">
        <w:rPr>
          <w:rFonts w:ascii="Times New Roman" w:eastAsia="MS PMincho" w:hAnsi="Times New Roman"/>
          <w:b/>
          <w:bCs/>
          <w:sz w:val="32"/>
          <w:szCs w:val="32"/>
          <w:lang w:val="fr-FR"/>
        </w:rPr>
        <w:t xml:space="preserve">Déclarations générales du Japon </w:t>
      </w:r>
      <w:r w:rsidR="009767E1" w:rsidRPr="00C32ED2">
        <w:rPr>
          <w:rFonts w:ascii="Times New Roman" w:eastAsia="MS PMincho" w:hAnsi="Times New Roman"/>
          <w:b/>
          <w:bCs/>
          <w:sz w:val="32"/>
          <w:szCs w:val="32"/>
          <w:lang w:val="fr-FR"/>
        </w:rPr>
        <w:t xml:space="preserve">au </w:t>
      </w:r>
    </w:p>
    <w:p w14:paraId="5BC23E99" w14:textId="04454FE2" w:rsidR="00E61497" w:rsidRPr="00C32ED2" w:rsidRDefault="00E61497" w:rsidP="00E61497">
      <w:pPr>
        <w:snapToGrid w:val="0"/>
        <w:jc w:val="center"/>
        <w:rPr>
          <w:rFonts w:ascii="Times New Roman" w:eastAsia="MS PMincho" w:hAnsi="Times New Roman"/>
          <w:b/>
          <w:bCs/>
          <w:sz w:val="32"/>
          <w:szCs w:val="32"/>
          <w:lang w:val="fr-CH"/>
        </w:rPr>
      </w:pPr>
      <w:r w:rsidRPr="00C32ED2">
        <w:rPr>
          <w:rFonts w:ascii="Times New Roman" w:eastAsia="MS PMincho" w:hAnsi="Times New Roman"/>
          <w:b/>
          <w:bCs/>
          <w:sz w:val="32"/>
          <w:szCs w:val="32"/>
          <w:lang w:val="fr-FR"/>
        </w:rPr>
        <w:t>Comité du développement</w:t>
      </w:r>
      <w:r w:rsidRPr="00C32ED2">
        <w:rPr>
          <w:rFonts w:ascii="Times New Roman" w:eastAsia="MS PMincho" w:hAnsi="Times New Roman"/>
          <w:b/>
          <w:bCs/>
          <w:sz w:val="32"/>
          <w:szCs w:val="32"/>
          <w:lang w:val="fr-CH"/>
        </w:rPr>
        <w:t xml:space="preserve">et de la propriété intellectuelle </w:t>
      </w:r>
      <w:r w:rsidR="00BB2458" w:rsidRPr="00C32ED2">
        <w:rPr>
          <w:rFonts w:ascii="Times New Roman" w:eastAsia="MS PMincho" w:hAnsi="Times New Roman"/>
          <w:b/>
          <w:bCs/>
          <w:sz w:val="32"/>
          <w:szCs w:val="32"/>
          <w:lang w:val="fr-CH"/>
        </w:rPr>
        <w:t>(CDIP)</w:t>
      </w:r>
      <w:r w:rsidR="00BB2458">
        <w:rPr>
          <w:rFonts w:ascii="Times New Roman" w:eastAsia="MS PMincho" w:hAnsi="Times New Roman"/>
          <w:b/>
          <w:bCs/>
          <w:sz w:val="32"/>
          <w:szCs w:val="32"/>
          <w:lang w:val="fr-CH"/>
        </w:rPr>
        <w:t xml:space="preserve"> </w:t>
      </w:r>
      <w:r w:rsidRPr="00C32ED2">
        <w:rPr>
          <w:rFonts w:ascii="Times New Roman" w:eastAsia="MS PMincho" w:hAnsi="Times New Roman"/>
          <w:b/>
          <w:bCs/>
          <w:sz w:val="32"/>
          <w:szCs w:val="32"/>
          <w:lang w:val="fr-CH"/>
        </w:rPr>
        <w:t>de l</w:t>
      </w:r>
      <w:r w:rsidR="008F05F1" w:rsidRPr="00C32ED2">
        <w:rPr>
          <w:rFonts w:ascii="Times New Roman" w:eastAsia="MS PMincho" w:hAnsi="Times New Roman"/>
          <w:b/>
          <w:bCs/>
          <w:sz w:val="32"/>
          <w:szCs w:val="32"/>
          <w:lang w:val="fr-CH"/>
        </w:rPr>
        <w:t>’</w:t>
      </w:r>
      <w:r w:rsidRPr="00C32ED2">
        <w:rPr>
          <w:rFonts w:ascii="Times New Roman" w:eastAsia="MS PMincho" w:hAnsi="Times New Roman"/>
          <w:b/>
          <w:bCs/>
          <w:sz w:val="32"/>
          <w:szCs w:val="32"/>
          <w:lang w:val="fr-CH"/>
        </w:rPr>
        <w:t>OMPI</w:t>
      </w:r>
    </w:p>
    <w:p w14:paraId="7C67B479" w14:textId="1E3740F2" w:rsidR="00E61497" w:rsidRPr="00C32ED2" w:rsidRDefault="00E61497" w:rsidP="00E61497">
      <w:pPr>
        <w:snapToGrid w:val="0"/>
        <w:jc w:val="center"/>
        <w:rPr>
          <w:rFonts w:ascii="Times New Roman" w:eastAsia="MS PMincho" w:hAnsi="Times New Roman"/>
          <w:b/>
          <w:bCs/>
          <w:sz w:val="32"/>
          <w:szCs w:val="32"/>
          <w:lang w:val="fr-CH"/>
        </w:rPr>
      </w:pPr>
      <w:r w:rsidRPr="00C32ED2">
        <w:rPr>
          <w:rFonts w:ascii="Times New Roman" w:eastAsia="MS PMincho" w:hAnsi="Times New Roman"/>
          <w:b/>
          <w:bCs/>
          <w:sz w:val="32"/>
          <w:szCs w:val="32"/>
          <w:lang w:val="fr-CH"/>
        </w:rPr>
        <w:t>Vingt</w:t>
      </w:r>
      <w:r w:rsidR="008F05F1" w:rsidRPr="00C32ED2">
        <w:rPr>
          <w:rFonts w:ascii="Times New Roman" w:eastAsia="MS PMincho" w:hAnsi="Times New Roman"/>
          <w:b/>
          <w:bCs/>
          <w:sz w:val="32"/>
          <w:szCs w:val="32"/>
          <w:lang w:val="fr-CH"/>
        </w:rPr>
        <w:t>-</w:t>
      </w:r>
      <w:r w:rsidRPr="00C32ED2">
        <w:rPr>
          <w:rFonts w:ascii="Times New Roman" w:eastAsia="MS PMincho" w:hAnsi="Times New Roman"/>
          <w:b/>
          <w:bCs/>
          <w:sz w:val="32"/>
          <w:szCs w:val="32"/>
          <w:lang w:val="fr-CH"/>
        </w:rPr>
        <w:t>sept</w:t>
      </w:r>
      <w:r w:rsidR="008F05F1" w:rsidRPr="00C32ED2">
        <w:rPr>
          <w:rFonts w:ascii="Times New Roman" w:eastAsia="MS PMincho" w:hAnsi="Times New Roman"/>
          <w:b/>
          <w:bCs/>
          <w:sz w:val="32"/>
          <w:szCs w:val="32"/>
          <w:lang w:val="fr-CH"/>
        </w:rPr>
        <w:t>ième session</w:t>
      </w:r>
    </w:p>
    <w:p w14:paraId="1ABC474E" w14:textId="61BD0050" w:rsidR="00E61497" w:rsidRPr="00C32ED2" w:rsidRDefault="00E61497" w:rsidP="00E61497">
      <w:pPr>
        <w:snapToGrid w:val="0"/>
        <w:jc w:val="center"/>
        <w:rPr>
          <w:rFonts w:ascii="Times New Roman" w:eastAsia="MS PMincho" w:hAnsi="Times New Roman"/>
          <w:b/>
          <w:bCs/>
          <w:sz w:val="32"/>
          <w:szCs w:val="32"/>
          <w:lang w:val="fr-CH"/>
        </w:rPr>
      </w:pPr>
      <w:r w:rsidRPr="00C32ED2">
        <w:rPr>
          <w:rFonts w:ascii="Times New Roman" w:eastAsia="MS PMincho" w:hAnsi="Times New Roman"/>
          <w:b/>
          <w:bCs/>
          <w:sz w:val="32"/>
          <w:szCs w:val="32"/>
          <w:lang w:val="fr-CH"/>
        </w:rPr>
        <w:t>22 – 2</w:t>
      </w:r>
      <w:r w:rsidR="008F05F1" w:rsidRPr="00C32ED2">
        <w:rPr>
          <w:rFonts w:ascii="Times New Roman" w:eastAsia="MS PMincho" w:hAnsi="Times New Roman"/>
          <w:b/>
          <w:bCs/>
          <w:sz w:val="32"/>
          <w:szCs w:val="32"/>
          <w:lang w:val="fr-CH"/>
        </w:rPr>
        <w:t>6 novembre 20</w:t>
      </w:r>
      <w:r w:rsidRPr="00C32ED2">
        <w:rPr>
          <w:rFonts w:ascii="Times New Roman" w:eastAsia="MS PMincho" w:hAnsi="Times New Roman"/>
          <w:b/>
          <w:bCs/>
          <w:sz w:val="32"/>
          <w:szCs w:val="32"/>
          <w:lang w:val="fr-CH"/>
        </w:rPr>
        <w:t>21</w:t>
      </w:r>
    </w:p>
    <w:p w14:paraId="44082D3D" w14:textId="77777777" w:rsidR="00E61497" w:rsidRPr="00C32ED2" w:rsidRDefault="00E61497" w:rsidP="00E10F88">
      <w:pPr>
        <w:snapToGrid w:val="0"/>
        <w:rPr>
          <w:rFonts w:ascii="Times New Roman" w:eastAsia="MS PMincho" w:hAnsi="Times New Roman"/>
          <w:b/>
          <w:bCs/>
          <w:sz w:val="32"/>
          <w:szCs w:val="32"/>
          <w:lang w:val="fr-CH"/>
        </w:rPr>
      </w:pPr>
    </w:p>
    <w:p w14:paraId="03BDC88C" w14:textId="06B40929" w:rsidR="00E10F88" w:rsidRPr="00C32ED2" w:rsidRDefault="008F05F1" w:rsidP="00E61497">
      <w:pPr>
        <w:pStyle w:val="Heading1"/>
        <w:rPr>
          <w:b w:val="0"/>
          <w:sz w:val="20"/>
          <w:szCs w:val="20"/>
          <w:lang w:val="fr-FR"/>
        </w:rPr>
      </w:pPr>
      <w:r w:rsidRPr="00C32ED2">
        <w:rPr>
          <w:b w:val="0"/>
          <w:sz w:val="20"/>
          <w:szCs w:val="20"/>
          <w:lang w:val="fr-FR"/>
        </w:rPr>
        <w:t>Point 5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E10F88" w:rsidRPr="00C32ED2" w14:paraId="38F9A841" w14:textId="77777777" w:rsidTr="00E10F88">
        <w:tc>
          <w:tcPr>
            <w:tcW w:w="10485" w:type="dxa"/>
            <w:shd w:val="clear" w:color="auto" w:fill="auto"/>
          </w:tcPr>
          <w:p w14:paraId="22C349F9" w14:textId="5E50D2EF" w:rsidR="00E10F88" w:rsidRPr="00C32ED2" w:rsidRDefault="008F05F1" w:rsidP="00E61497">
            <w:pPr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 w:rsidRPr="00C32ED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Point 5</w:t>
            </w:r>
            <w:r w:rsidR="00E61497" w:rsidRPr="00C32ED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de l</w:t>
            </w:r>
            <w:r w:rsidRPr="00C32ED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’</w:t>
            </w:r>
            <w:r w:rsidR="00E61497" w:rsidRPr="00C32ED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ordre du jour</w:t>
            </w:r>
            <w:r w:rsidRPr="00C32ED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 :</w:t>
            </w:r>
            <w:r w:rsidR="00E61497" w:rsidRPr="00C32ED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Déclarations générales</w:t>
            </w:r>
          </w:p>
        </w:tc>
      </w:tr>
    </w:tbl>
    <w:p w14:paraId="3C3A2E7C" w14:textId="775490D1" w:rsidR="00E61497" w:rsidRPr="00C32ED2" w:rsidRDefault="00E61497" w:rsidP="00E61497">
      <w:pPr>
        <w:spacing w:line="360" w:lineRule="auto"/>
        <w:rPr>
          <w:rFonts w:ascii="Times New Roman" w:eastAsia="MS Gothic" w:hAnsi="Times New Roman"/>
          <w:sz w:val="28"/>
          <w:szCs w:val="28"/>
          <w:lang w:val="fr-FR"/>
        </w:rPr>
      </w:pPr>
      <w:r w:rsidRPr="00C32ED2">
        <w:rPr>
          <w:rFonts w:ascii="Times New Roman" w:eastAsia="MS Gothic" w:hAnsi="Times New Roman"/>
          <w:sz w:val="28"/>
          <w:szCs w:val="28"/>
          <w:lang w:val="fr-FR"/>
        </w:rPr>
        <w:t xml:space="preserve">Je vous remercie, Madame la </w:t>
      </w:r>
      <w:r w:rsidR="00295D88">
        <w:rPr>
          <w:rFonts w:ascii="Times New Roman" w:eastAsia="MS Gothic" w:hAnsi="Times New Roman"/>
          <w:sz w:val="28"/>
          <w:szCs w:val="28"/>
          <w:lang w:val="fr-FR"/>
        </w:rPr>
        <w:t>P</w:t>
      </w:r>
      <w:r w:rsidRPr="00C32ED2">
        <w:rPr>
          <w:rFonts w:ascii="Times New Roman" w:eastAsia="MS Gothic" w:hAnsi="Times New Roman"/>
          <w:sz w:val="28"/>
          <w:szCs w:val="28"/>
          <w:lang w:val="fr-FR"/>
        </w:rPr>
        <w:t>résidente.</w:t>
      </w:r>
    </w:p>
    <w:p w14:paraId="1F161168" w14:textId="77777777" w:rsidR="00E61497" w:rsidRPr="00C32ED2" w:rsidRDefault="00E61497" w:rsidP="00551495">
      <w:pPr>
        <w:spacing w:line="360" w:lineRule="auto"/>
        <w:rPr>
          <w:rFonts w:ascii="Times New Roman" w:eastAsia="MS Gothic" w:hAnsi="Times New Roman"/>
          <w:sz w:val="28"/>
          <w:szCs w:val="28"/>
          <w:lang w:val="fr-FR"/>
        </w:rPr>
      </w:pPr>
    </w:p>
    <w:p w14:paraId="0C4C8E89" w14:textId="7335C277" w:rsidR="00E61497" w:rsidRPr="00C32ED2" w:rsidRDefault="00E61497" w:rsidP="00E61497">
      <w:pPr>
        <w:spacing w:line="360" w:lineRule="auto"/>
        <w:rPr>
          <w:rFonts w:ascii="Times New Roman" w:eastAsia="MS Gothic" w:hAnsi="Times New Roman"/>
          <w:sz w:val="28"/>
          <w:szCs w:val="28"/>
          <w:lang w:val="fr-CH"/>
        </w:rPr>
      </w:pPr>
      <w:r w:rsidRPr="00C32ED2">
        <w:rPr>
          <w:rFonts w:ascii="Times New Roman" w:eastAsia="MS Gothic" w:hAnsi="Times New Roman"/>
          <w:sz w:val="28"/>
          <w:szCs w:val="28"/>
          <w:lang w:val="fr-CH"/>
        </w:rPr>
        <w:t>La délégation du Japon s</w:t>
      </w:r>
      <w:r w:rsidR="008F05F1" w:rsidRPr="00C32ED2">
        <w:rPr>
          <w:rFonts w:ascii="Times New Roman" w:eastAsia="MS Gothic" w:hAnsi="Times New Roman"/>
          <w:sz w:val="28"/>
          <w:szCs w:val="28"/>
          <w:lang w:val="fr-CH"/>
        </w:rPr>
        <w:t>’</w:t>
      </w:r>
      <w:r w:rsidRPr="00C32ED2">
        <w:rPr>
          <w:rFonts w:ascii="Times New Roman" w:eastAsia="MS Gothic" w:hAnsi="Times New Roman"/>
          <w:sz w:val="28"/>
          <w:szCs w:val="28"/>
          <w:lang w:val="fr-CH"/>
        </w:rPr>
        <w:t>associe à la déclaration faite par la délégation de la France au nom du groupe</w:t>
      </w:r>
      <w:r w:rsidR="00AB113A" w:rsidRPr="00C32ED2">
        <w:rPr>
          <w:rFonts w:ascii="Times New Roman" w:eastAsia="MS Gothic" w:hAnsi="Times New Roman"/>
          <w:sz w:val="28"/>
          <w:szCs w:val="28"/>
          <w:lang w:val="fr-CH"/>
        </w:rPr>
        <w:t> </w:t>
      </w:r>
      <w:r w:rsidRPr="00C32ED2">
        <w:rPr>
          <w:rFonts w:ascii="Times New Roman" w:eastAsia="MS Gothic" w:hAnsi="Times New Roman"/>
          <w:sz w:val="28"/>
          <w:szCs w:val="28"/>
          <w:lang w:val="fr-CH"/>
        </w:rPr>
        <w:t>B.</w:t>
      </w:r>
    </w:p>
    <w:p w14:paraId="7004D750" w14:textId="77777777" w:rsidR="00E61497" w:rsidRPr="00C32ED2" w:rsidRDefault="00E61497" w:rsidP="00551495">
      <w:pPr>
        <w:rPr>
          <w:rFonts w:ascii="Times New Roman" w:hAnsi="Times New Roman"/>
          <w:sz w:val="28"/>
          <w:szCs w:val="28"/>
          <w:lang w:val="fr-CH"/>
        </w:rPr>
      </w:pPr>
    </w:p>
    <w:p w14:paraId="1560DB8F" w14:textId="38EC017B" w:rsidR="00E61497" w:rsidRPr="00C32ED2" w:rsidRDefault="00E61497" w:rsidP="00E61497">
      <w:pPr>
        <w:spacing w:line="360" w:lineRule="auto"/>
        <w:rPr>
          <w:rFonts w:ascii="Times New Roman" w:eastAsia="MS Gothic" w:hAnsi="Times New Roman"/>
          <w:sz w:val="28"/>
          <w:szCs w:val="28"/>
          <w:lang w:val="fr-FR"/>
        </w:rPr>
      </w:pPr>
      <w:r w:rsidRPr="00C32ED2">
        <w:rPr>
          <w:rFonts w:ascii="Times New Roman" w:eastAsia="MS Gothic" w:hAnsi="Times New Roman"/>
          <w:sz w:val="28"/>
          <w:szCs w:val="28"/>
          <w:lang w:val="fr-CH"/>
        </w:rPr>
        <w:t>D</w:t>
      </w:r>
      <w:r w:rsidR="008F05F1" w:rsidRPr="00C32ED2">
        <w:rPr>
          <w:rFonts w:ascii="Times New Roman" w:eastAsia="MS Gothic" w:hAnsi="Times New Roman"/>
          <w:sz w:val="28"/>
          <w:szCs w:val="28"/>
          <w:lang w:val="fr-CH"/>
        </w:rPr>
        <w:t>’</w:t>
      </w:r>
      <w:r w:rsidRPr="00C32ED2">
        <w:rPr>
          <w:rFonts w:ascii="Times New Roman" w:eastAsia="MS Gothic" w:hAnsi="Times New Roman"/>
          <w:sz w:val="28"/>
          <w:szCs w:val="28"/>
          <w:lang w:val="fr-CH"/>
        </w:rPr>
        <w:t>emblée, la délégation tient à exprimer sa reconnaissance à la présidente pour l</w:t>
      </w:r>
      <w:r w:rsidR="008F05F1" w:rsidRPr="00C32ED2">
        <w:rPr>
          <w:rFonts w:ascii="Times New Roman" w:eastAsia="MS Gothic" w:hAnsi="Times New Roman"/>
          <w:sz w:val="28"/>
          <w:szCs w:val="28"/>
          <w:lang w:val="fr-CH"/>
        </w:rPr>
        <w:t>’</w:t>
      </w:r>
      <w:r w:rsidRPr="00C32ED2">
        <w:rPr>
          <w:rFonts w:ascii="Times New Roman" w:eastAsia="MS Gothic" w:hAnsi="Times New Roman"/>
          <w:sz w:val="28"/>
          <w:szCs w:val="28"/>
          <w:lang w:val="fr-CH"/>
        </w:rPr>
        <w:t>important travail qui a été accompli pour que la présente session</w:t>
      </w:r>
      <w:r w:rsidR="008F05F1" w:rsidRPr="00C32ED2">
        <w:rPr>
          <w:rFonts w:ascii="Times New Roman" w:eastAsia="MS Gothic" w:hAnsi="Times New Roman"/>
          <w:sz w:val="28"/>
          <w:szCs w:val="28"/>
          <w:lang w:val="fr-CH"/>
        </w:rPr>
        <w:t xml:space="preserve"> du CDI</w:t>
      </w:r>
      <w:r w:rsidRPr="00C32ED2">
        <w:rPr>
          <w:rFonts w:ascii="Times New Roman" w:eastAsia="MS Gothic" w:hAnsi="Times New Roman"/>
          <w:sz w:val="28"/>
          <w:szCs w:val="28"/>
          <w:lang w:val="fr-CH"/>
        </w:rPr>
        <w:t>P soit couronnée de succ</w:t>
      </w:r>
      <w:r w:rsidR="00CB6575" w:rsidRPr="00C32ED2">
        <w:rPr>
          <w:rFonts w:ascii="Times New Roman" w:eastAsia="MS Gothic" w:hAnsi="Times New Roman"/>
          <w:sz w:val="28"/>
          <w:szCs w:val="28"/>
          <w:lang w:val="fr-CH"/>
        </w:rPr>
        <w:t>ès.  La</w:t>
      </w:r>
      <w:r w:rsidRPr="00C32ED2">
        <w:rPr>
          <w:rFonts w:ascii="Times New Roman" w:eastAsia="MS Gothic" w:hAnsi="Times New Roman"/>
          <w:sz w:val="28"/>
          <w:szCs w:val="28"/>
          <w:lang w:val="fr-CH"/>
        </w:rPr>
        <w:t xml:space="preserve"> délégation tient aussi à féliciter le Secrétariat pour les efforts déployés afin d</w:t>
      </w:r>
      <w:r w:rsidR="008F05F1" w:rsidRPr="00C32ED2">
        <w:rPr>
          <w:rFonts w:ascii="Times New Roman" w:eastAsia="MS Gothic" w:hAnsi="Times New Roman"/>
          <w:sz w:val="28"/>
          <w:szCs w:val="28"/>
          <w:lang w:val="fr-CH"/>
        </w:rPr>
        <w:t>’</w:t>
      </w:r>
      <w:r w:rsidRPr="00C32ED2">
        <w:rPr>
          <w:rFonts w:ascii="Times New Roman" w:eastAsia="MS Gothic" w:hAnsi="Times New Roman"/>
          <w:sz w:val="28"/>
          <w:szCs w:val="28"/>
          <w:lang w:val="fr-CH"/>
        </w:rPr>
        <w:t>organiser cette réunion dans les circonstances difficiles liées à la pandémie de COVID</w:t>
      </w:r>
      <w:r w:rsidR="008F05F1" w:rsidRPr="00C32ED2">
        <w:rPr>
          <w:rFonts w:ascii="Times New Roman" w:eastAsia="MS Gothic" w:hAnsi="Times New Roman"/>
          <w:sz w:val="28"/>
          <w:szCs w:val="28"/>
          <w:lang w:val="fr-CH"/>
        </w:rPr>
        <w:t>-</w:t>
      </w:r>
      <w:r w:rsidRPr="00C32ED2">
        <w:rPr>
          <w:rFonts w:ascii="Times New Roman" w:eastAsia="MS Gothic" w:hAnsi="Times New Roman"/>
          <w:sz w:val="28"/>
          <w:szCs w:val="28"/>
          <w:lang w:val="fr-CH"/>
        </w:rPr>
        <w:t>19.</w:t>
      </w:r>
      <w:r w:rsidR="0030169A" w:rsidRPr="00C32ED2">
        <w:rPr>
          <w:rFonts w:ascii="Times New Roman" w:hAnsi="Times New Roman"/>
          <w:sz w:val="28"/>
          <w:lang w:val="fr-CH"/>
        </w:rPr>
        <w:t xml:space="preserve"> </w:t>
      </w:r>
      <w:r w:rsidR="00AB113A" w:rsidRPr="00C32ED2">
        <w:rPr>
          <w:rFonts w:ascii="Times New Roman" w:eastAsia="MS Gothic" w:hAnsi="Times New Roman"/>
          <w:sz w:val="28"/>
          <w:szCs w:val="28"/>
          <w:lang w:val="fr-CH"/>
        </w:rPr>
        <w:t xml:space="preserve"> </w:t>
      </w:r>
      <w:r w:rsidRPr="00C32ED2">
        <w:rPr>
          <w:rFonts w:ascii="Times New Roman" w:eastAsia="MS Gothic" w:hAnsi="Times New Roman"/>
          <w:sz w:val="28"/>
          <w:szCs w:val="28"/>
          <w:lang w:val="fr-FR"/>
        </w:rPr>
        <w:t>Nous associerons nos efforts à ceux de l</w:t>
      </w:r>
      <w:r w:rsidR="008F05F1" w:rsidRPr="00C32ED2">
        <w:rPr>
          <w:rFonts w:ascii="Times New Roman" w:eastAsia="MS Gothic" w:hAnsi="Times New Roman"/>
          <w:sz w:val="28"/>
          <w:szCs w:val="28"/>
          <w:lang w:val="fr-FR"/>
        </w:rPr>
        <w:t>’</w:t>
      </w:r>
      <w:r w:rsidRPr="00C32ED2">
        <w:rPr>
          <w:rFonts w:ascii="Times New Roman" w:eastAsia="MS Gothic" w:hAnsi="Times New Roman"/>
          <w:sz w:val="28"/>
          <w:szCs w:val="28"/>
          <w:lang w:val="fr-FR"/>
        </w:rPr>
        <w:t>OMPI pour surmonter cette situation difficile.</w:t>
      </w:r>
    </w:p>
    <w:p w14:paraId="3FD3CA20" w14:textId="77777777" w:rsidR="00E61497" w:rsidRPr="00C32ED2" w:rsidRDefault="00E61497" w:rsidP="00551495">
      <w:pPr>
        <w:spacing w:line="400" w:lineRule="exact"/>
        <w:rPr>
          <w:rFonts w:ascii="MS Mincho" w:hAnsi="MS Mincho"/>
          <w:sz w:val="28"/>
          <w:lang w:val="fr-FR"/>
        </w:rPr>
      </w:pPr>
    </w:p>
    <w:p w14:paraId="3EF56BF4" w14:textId="124CC980" w:rsidR="00E61497" w:rsidRPr="00C32ED2" w:rsidRDefault="00E61497" w:rsidP="00E61497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C32ED2">
        <w:rPr>
          <w:rFonts w:ascii="Times New Roman" w:hAnsi="Times New Roman"/>
          <w:sz w:val="28"/>
          <w:szCs w:val="28"/>
          <w:lang w:val="fr-CH"/>
        </w:rPr>
        <w:t xml:space="preserve">Chaque année 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depuis 1987</w:t>
      </w:r>
      <w:r w:rsidRPr="00C32ED2">
        <w:rPr>
          <w:rFonts w:ascii="Times New Roman" w:hAnsi="Times New Roman"/>
          <w:sz w:val="28"/>
          <w:szCs w:val="28"/>
          <w:lang w:val="fr-CH"/>
        </w:rPr>
        <w:t>, le Gouvernement du Japon verse des contributions volontaires à l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’</w:t>
      </w:r>
      <w:r w:rsidRPr="00C32ED2">
        <w:rPr>
          <w:rFonts w:ascii="Times New Roman" w:hAnsi="Times New Roman"/>
          <w:sz w:val="28"/>
          <w:szCs w:val="28"/>
          <w:lang w:val="fr-CH"/>
        </w:rPr>
        <w:t>OMPI pour ses initiatives en matière de développement de la propriété intellectuel</w:t>
      </w:r>
      <w:r w:rsidR="00CB6575" w:rsidRPr="00C32ED2">
        <w:rPr>
          <w:rFonts w:ascii="Times New Roman" w:hAnsi="Times New Roman"/>
          <w:sz w:val="28"/>
          <w:szCs w:val="28"/>
          <w:lang w:val="fr-CH"/>
        </w:rPr>
        <w:t>le.  Ce</w:t>
      </w:r>
      <w:r w:rsidRPr="00C32ED2">
        <w:rPr>
          <w:rFonts w:ascii="Times New Roman" w:hAnsi="Times New Roman"/>
          <w:sz w:val="28"/>
          <w:szCs w:val="28"/>
          <w:lang w:val="fr-CH"/>
        </w:rPr>
        <w:t>tte année, le Japon a versé 4,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7 million</w:t>
      </w:r>
      <w:r w:rsidRPr="00C32ED2">
        <w:rPr>
          <w:rFonts w:ascii="Times New Roman" w:hAnsi="Times New Roman"/>
          <w:sz w:val="28"/>
          <w:szCs w:val="28"/>
          <w:lang w:val="fr-CH"/>
        </w:rPr>
        <w:t>s de francs suisses.</w:t>
      </w:r>
    </w:p>
    <w:p w14:paraId="683B4B47" w14:textId="77777777" w:rsidR="00E61497" w:rsidRPr="00C32ED2" w:rsidRDefault="00E61497" w:rsidP="00551495">
      <w:pPr>
        <w:rPr>
          <w:rFonts w:ascii="Times New Roman" w:hAnsi="Times New Roman"/>
          <w:sz w:val="28"/>
          <w:szCs w:val="28"/>
          <w:lang w:val="fr-FR"/>
        </w:rPr>
      </w:pPr>
    </w:p>
    <w:p w14:paraId="01FFFAD4" w14:textId="0DC503A3" w:rsidR="00E61497" w:rsidRPr="00C32ED2" w:rsidRDefault="00E61497" w:rsidP="00E61497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C32ED2">
        <w:rPr>
          <w:rFonts w:ascii="Times New Roman" w:hAnsi="Times New Roman"/>
          <w:sz w:val="28"/>
          <w:szCs w:val="28"/>
          <w:lang w:val="fr-CH"/>
        </w:rPr>
        <w:t>Grâce à une utilisation efficace de ces contributions volontaires, appelées Fonds fiduciaire mondial du Japon pour la propriété industrielle (fonds fiduciaire mondial du Japon), le Japon a mis en œuvre divers programmes pour aider les pays en développement du monde entier dans le domaine de la propriété industriel</w:t>
      </w:r>
      <w:r w:rsidR="00CB6575" w:rsidRPr="00C32ED2">
        <w:rPr>
          <w:rFonts w:ascii="Times New Roman" w:hAnsi="Times New Roman"/>
          <w:sz w:val="28"/>
          <w:szCs w:val="28"/>
          <w:lang w:val="fr-CH"/>
        </w:rPr>
        <w:t>le.  De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puis 1996</w:t>
      </w:r>
      <w:r w:rsidRPr="00C32ED2">
        <w:rPr>
          <w:rFonts w:ascii="Times New Roman" w:hAnsi="Times New Roman"/>
          <w:sz w:val="28"/>
          <w:szCs w:val="28"/>
          <w:lang w:val="fr-CH"/>
        </w:rPr>
        <w:t>, l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’</w:t>
      </w:r>
      <w:r w:rsidRPr="00C32ED2">
        <w:rPr>
          <w:rFonts w:ascii="Times New Roman" w:hAnsi="Times New Roman"/>
          <w:sz w:val="28"/>
          <w:szCs w:val="28"/>
          <w:lang w:val="fr-CH"/>
        </w:rPr>
        <w:t xml:space="preserve">Office des brevets du Japon (JPO) a invité plus 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de 1800</w:t>
      </w:r>
      <w:r w:rsidR="00CB6575" w:rsidRPr="00C32ED2">
        <w:rPr>
          <w:rFonts w:ascii="Times New Roman" w:hAnsi="Times New Roman"/>
          <w:sz w:val="28"/>
          <w:szCs w:val="28"/>
          <w:lang w:val="fr-CH"/>
        </w:rPr>
        <w:t> </w:t>
      </w:r>
      <w:r w:rsidRPr="00C32ED2">
        <w:rPr>
          <w:rFonts w:ascii="Times New Roman" w:hAnsi="Times New Roman"/>
          <w:sz w:val="28"/>
          <w:szCs w:val="28"/>
          <w:lang w:val="fr-CH"/>
        </w:rPr>
        <w:t>stagiaires, provenant de 61</w:t>
      </w:r>
      <w:r w:rsidR="00CB6575" w:rsidRPr="00C32ED2">
        <w:rPr>
          <w:rFonts w:ascii="Times New Roman" w:hAnsi="Times New Roman"/>
          <w:sz w:val="28"/>
          <w:szCs w:val="28"/>
          <w:lang w:val="fr-CH"/>
        </w:rPr>
        <w:t> </w:t>
      </w:r>
      <w:r w:rsidRPr="00C32ED2">
        <w:rPr>
          <w:rFonts w:ascii="Times New Roman" w:hAnsi="Times New Roman"/>
          <w:sz w:val="28"/>
          <w:szCs w:val="28"/>
          <w:lang w:val="fr-CH"/>
        </w:rPr>
        <w:t>pays et de quatre</w:t>
      </w:r>
      <w:r w:rsidR="00AB113A" w:rsidRPr="00C32ED2">
        <w:rPr>
          <w:rFonts w:ascii="Times New Roman" w:hAnsi="Times New Roman"/>
          <w:sz w:val="28"/>
          <w:szCs w:val="28"/>
          <w:lang w:val="fr-CH"/>
        </w:rPr>
        <w:t> </w:t>
      </w:r>
      <w:r w:rsidRPr="00C32ED2">
        <w:rPr>
          <w:rFonts w:ascii="Times New Roman" w:hAnsi="Times New Roman"/>
          <w:sz w:val="28"/>
          <w:szCs w:val="28"/>
          <w:lang w:val="fr-CH"/>
        </w:rPr>
        <w:t>offices régionaux de propriété intellectuel</w:t>
      </w:r>
      <w:r w:rsidR="00CB6575" w:rsidRPr="00C32ED2">
        <w:rPr>
          <w:rFonts w:ascii="Times New Roman" w:hAnsi="Times New Roman"/>
          <w:sz w:val="28"/>
          <w:szCs w:val="28"/>
          <w:lang w:val="fr-CH"/>
        </w:rPr>
        <w:t xml:space="preserve">le.  </w:t>
      </w:r>
      <w:r w:rsidR="00CB6575" w:rsidRPr="00C32ED2">
        <w:rPr>
          <w:rFonts w:ascii="Times New Roman" w:hAnsi="Times New Roman"/>
          <w:sz w:val="28"/>
          <w:szCs w:val="28"/>
          <w:lang w:val="fr-FR"/>
        </w:rPr>
        <w:t>En</w:t>
      </w:r>
      <w:r w:rsidRPr="00C32ED2">
        <w:rPr>
          <w:rFonts w:ascii="Times New Roman" w:hAnsi="Times New Roman"/>
          <w:sz w:val="28"/>
          <w:szCs w:val="28"/>
          <w:lang w:val="fr-FR"/>
        </w:rPr>
        <w:t xml:space="preserve"> outre, 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depuis 1987</w:t>
      </w:r>
      <w:r w:rsidRPr="00C32ED2">
        <w:rPr>
          <w:rFonts w:ascii="Times New Roman" w:hAnsi="Times New Roman"/>
          <w:sz w:val="28"/>
          <w:szCs w:val="28"/>
          <w:lang w:val="fr-FR"/>
        </w:rPr>
        <w:t>,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 xml:space="preserve"> le JPO</w:t>
      </w:r>
      <w:r w:rsidRPr="00C32ED2">
        <w:rPr>
          <w:rFonts w:ascii="Times New Roman" w:hAnsi="Times New Roman"/>
          <w:sz w:val="28"/>
          <w:szCs w:val="28"/>
          <w:lang w:val="fr-FR"/>
        </w:rPr>
        <w:t xml:space="preserve"> a envoyé plus de 400 de ses experts dans 38</w:t>
      </w:r>
      <w:r w:rsidR="00CB6575" w:rsidRPr="00C32ED2">
        <w:rPr>
          <w:rFonts w:ascii="Times New Roman" w:hAnsi="Times New Roman"/>
          <w:sz w:val="28"/>
          <w:szCs w:val="28"/>
          <w:lang w:val="fr-FR"/>
        </w:rPr>
        <w:t> </w:t>
      </w:r>
      <w:r w:rsidRPr="00C32ED2">
        <w:rPr>
          <w:rFonts w:ascii="Times New Roman" w:hAnsi="Times New Roman"/>
          <w:sz w:val="28"/>
          <w:szCs w:val="28"/>
          <w:lang w:val="fr-FR"/>
        </w:rPr>
        <w:t>pa</w:t>
      </w:r>
      <w:r w:rsidR="00CB6575" w:rsidRPr="00C32ED2">
        <w:rPr>
          <w:rFonts w:ascii="Times New Roman" w:hAnsi="Times New Roman"/>
          <w:sz w:val="28"/>
          <w:szCs w:val="28"/>
          <w:lang w:val="fr-FR"/>
        </w:rPr>
        <w:t>ys.  So</w:t>
      </w:r>
      <w:r w:rsidRPr="00C32ED2">
        <w:rPr>
          <w:rFonts w:ascii="Times New Roman" w:hAnsi="Times New Roman"/>
          <w:sz w:val="28"/>
          <w:szCs w:val="28"/>
          <w:lang w:val="fr-FR"/>
        </w:rPr>
        <w:t xml:space="preserve">n programme de travail comprend des ateliers et des séminaires, ainsi </w:t>
      </w:r>
      <w:r w:rsidRPr="00C32ED2">
        <w:rPr>
          <w:rFonts w:ascii="Times New Roman" w:hAnsi="Times New Roman"/>
          <w:sz w:val="28"/>
          <w:szCs w:val="28"/>
          <w:lang w:val="fr-FR"/>
        </w:rPr>
        <w:lastRenderedPageBreak/>
        <w:t>qu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Pr="00C32ED2">
        <w:rPr>
          <w:rFonts w:ascii="Times New Roman" w:hAnsi="Times New Roman"/>
          <w:sz w:val="28"/>
          <w:szCs w:val="28"/>
          <w:lang w:val="fr-FR"/>
        </w:rPr>
        <w:t>une assistance aux offices de propriété intellectuelle pour le lancement ou la mise à niveau de leur infrastructure informatique.</w:t>
      </w:r>
    </w:p>
    <w:p w14:paraId="544647DE" w14:textId="77777777" w:rsidR="00E61497" w:rsidRPr="00C32ED2" w:rsidRDefault="00E61497" w:rsidP="0030169A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5C65ACA2" w14:textId="2AFF36A6" w:rsidR="00E61497" w:rsidRPr="00C32ED2" w:rsidRDefault="002102A5" w:rsidP="002102A5">
      <w:pPr>
        <w:spacing w:line="360" w:lineRule="auto"/>
        <w:rPr>
          <w:rFonts w:ascii="Times New Roman" w:hAnsi="Times New Roman"/>
          <w:sz w:val="28"/>
          <w:szCs w:val="28"/>
          <w:lang w:val="fr-CH"/>
        </w:rPr>
      </w:pPr>
      <w:r w:rsidRPr="00C32ED2">
        <w:rPr>
          <w:rFonts w:ascii="Times New Roman" w:hAnsi="Times New Roman"/>
          <w:sz w:val="28"/>
          <w:szCs w:val="28"/>
          <w:lang w:val="fr-CH"/>
        </w:rPr>
        <w:t>Nous saisissons cette occasion pour appeler l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’</w:t>
      </w:r>
      <w:r w:rsidRPr="00C32ED2">
        <w:rPr>
          <w:rFonts w:ascii="Times New Roman" w:hAnsi="Times New Roman"/>
          <w:sz w:val="28"/>
          <w:szCs w:val="28"/>
          <w:lang w:val="fr-CH"/>
        </w:rPr>
        <w:t xml:space="preserve">attention sur certaines activités réalisées grâce au fonds fiduciaire mondial du Japon, 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y compris</w:t>
      </w:r>
      <w:r w:rsidRPr="00C32ED2">
        <w:rPr>
          <w:rFonts w:ascii="Times New Roman" w:hAnsi="Times New Roman"/>
          <w:sz w:val="28"/>
          <w:szCs w:val="28"/>
          <w:lang w:val="fr-CH"/>
        </w:rPr>
        <w:t xml:space="preserve"> celle</w:t>
      </w:r>
      <w:r w:rsidR="00CB6575" w:rsidRPr="00C32ED2">
        <w:rPr>
          <w:rFonts w:ascii="Times New Roman" w:hAnsi="Times New Roman"/>
          <w:sz w:val="28"/>
          <w:szCs w:val="28"/>
          <w:lang w:val="fr-CH"/>
        </w:rPr>
        <w:t xml:space="preserve">s </w:t>
      </w:r>
      <w:r w:rsidRPr="00C32ED2">
        <w:rPr>
          <w:rFonts w:ascii="Times New Roman" w:hAnsi="Times New Roman"/>
          <w:sz w:val="28"/>
          <w:szCs w:val="28"/>
          <w:lang w:val="fr-CH"/>
        </w:rPr>
        <w:t>qui sont liées aux objectifs de développement durable (ODD).</w:t>
      </w:r>
    </w:p>
    <w:p w14:paraId="439CA143" w14:textId="77777777" w:rsidR="00E61497" w:rsidRPr="00C32ED2" w:rsidRDefault="00E61497" w:rsidP="0030169A">
      <w:pPr>
        <w:spacing w:line="360" w:lineRule="auto"/>
        <w:rPr>
          <w:rFonts w:ascii="Times New Roman" w:hAnsi="Times New Roman"/>
          <w:sz w:val="28"/>
          <w:szCs w:val="28"/>
          <w:lang w:val="fr-CH"/>
        </w:rPr>
      </w:pPr>
    </w:p>
    <w:p w14:paraId="2F507C2E" w14:textId="73B95FEF" w:rsidR="00E61497" w:rsidRPr="00C32ED2" w:rsidRDefault="002102A5" w:rsidP="00217090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C32ED2">
        <w:rPr>
          <w:rFonts w:ascii="Times New Roman" w:hAnsi="Times New Roman"/>
          <w:sz w:val="28"/>
          <w:szCs w:val="28"/>
          <w:lang w:val="fr-CH"/>
        </w:rPr>
        <w:t>À titre d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’</w:t>
      </w:r>
      <w:r w:rsidRPr="00C32ED2">
        <w:rPr>
          <w:rFonts w:ascii="Times New Roman" w:hAnsi="Times New Roman"/>
          <w:sz w:val="28"/>
          <w:szCs w:val="28"/>
          <w:lang w:val="fr-CH"/>
        </w:rPr>
        <w:t>exemple, le fonds fiduciaire mondial du Japon a été utilisé pour financer l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’</w:t>
      </w:r>
      <w:r w:rsidRPr="00C32ED2">
        <w:rPr>
          <w:rFonts w:ascii="Times New Roman" w:hAnsi="Times New Roman"/>
          <w:sz w:val="28"/>
          <w:szCs w:val="28"/>
          <w:lang w:val="fr-CH"/>
        </w:rPr>
        <w:t xml:space="preserve">atelier </w:t>
      </w:r>
      <w:proofErr w:type="spellStart"/>
      <w:r w:rsidRPr="00C32ED2">
        <w:rPr>
          <w:rFonts w:ascii="Times New Roman" w:hAnsi="Times New Roman"/>
          <w:sz w:val="28"/>
          <w:szCs w:val="28"/>
          <w:lang w:val="fr-CH"/>
        </w:rPr>
        <w:t>sous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-</w:t>
      </w:r>
      <w:r w:rsidRPr="00C32ED2">
        <w:rPr>
          <w:rFonts w:ascii="Times New Roman" w:hAnsi="Times New Roman"/>
          <w:sz w:val="28"/>
          <w:szCs w:val="28"/>
          <w:lang w:val="fr-CH"/>
        </w:rPr>
        <w:t>régional</w:t>
      </w:r>
      <w:proofErr w:type="spellEnd"/>
      <w:r w:rsidRPr="00C32ED2">
        <w:rPr>
          <w:rFonts w:ascii="Times New Roman" w:hAnsi="Times New Roman"/>
          <w:sz w:val="28"/>
          <w:szCs w:val="28"/>
          <w:lang w:val="fr-CH"/>
        </w:rPr>
        <w:t xml:space="preserve"> dans le cadre du Master en droit de la propriété intellectuelle</w:t>
      </w:r>
      <w:r w:rsidR="000765C7" w:rsidRPr="00C32ED2">
        <w:rPr>
          <w:rFonts w:ascii="Times New Roman" w:hAnsi="Times New Roman"/>
          <w:sz w:val="28"/>
          <w:szCs w:val="28"/>
          <w:lang w:val="fr-CH"/>
        </w:rPr>
        <w:t xml:space="preserve"> qui a été</w:t>
      </w:r>
      <w:r w:rsidRPr="00C32ED2">
        <w:rPr>
          <w:rFonts w:ascii="Times New Roman" w:hAnsi="Times New Roman"/>
          <w:sz w:val="28"/>
          <w:szCs w:val="28"/>
          <w:lang w:val="fr-CH"/>
        </w:rPr>
        <w:t xml:space="preserve"> organisé par l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’</w:t>
      </w:r>
      <w:r w:rsidRPr="00C32ED2">
        <w:rPr>
          <w:rFonts w:ascii="Times New Roman" w:hAnsi="Times New Roman"/>
          <w:sz w:val="28"/>
          <w:szCs w:val="28"/>
          <w:lang w:val="fr-CH"/>
        </w:rPr>
        <w:t>OMPI et l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’</w:t>
      </w:r>
      <w:r w:rsidRPr="00C32ED2">
        <w:rPr>
          <w:rFonts w:ascii="Times New Roman" w:hAnsi="Times New Roman"/>
          <w:sz w:val="28"/>
          <w:szCs w:val="28"/>
          <w:lang w:val="fr-CH"/>
        </w:rPr>
        <w:t xml:space="preserve">ARIPO en 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juin 20</w:t>
      </w:r>
      <w:r w:rsidRPr="00C32ED2">
        <w:rPr>
          <w:rFonts w:ascii="Times New Roman" w:hAnsi="Times New Roman"/>
          <w:sz w:val="28"/>
          <w:szCs w:val="28"/>
          <w:lang w:val="fr-CH"/>
        </w:rPr>
        <w:t>21.</w:t>
      </w:r>
      <w:r w:rsidR="007B3453" w:rsidRPr="00C32ED2">
        <w:rPr>
          <w:rFonts w:ascii="Times New Roman" w:hAnsi="Times New Roman"/>
          <w:sz w:val="28"/>
          <w:lang w:val="fr-CH"/>
        </w:rPr>
        <w:t xml:space="preserve"> </w:t>
      </w:r>
      <w:r w:rsidR="00AB113A" w:rsidRPr="00C32ED2">
        <w:rPr>
          <w:rFonts w:ascii="Times New Roman" w:hAnsi="Times New Roman"/>
          <w:sz w:val="28"/>
          <w:szCs w:val="28"/>
          <w:lang w:val="fr-CH"/>
        </w:rPr>
        <w:t xml:space="preserve"> </w:t>
      </w:r>
      <w:r w:rsidR="00217090" w:rsidRPr="00C32ED2">
        <w:rPr>
          <w:rFonts w:ascii="Times New Roman" w:hAnsi="Times New Roman"/>
          <w:sz w:val="28"/>
          <w:szCs w:val="28"/>
          <w:lang w:val="fr-CH"/>
        </w:rPr>
        <w:t>L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’</w:t>
      </w:r>
      <w:r w:rsidR="00217090" w:rsidRPr="00C32ED2">
        <w:rPr>
          <w:rFonts w:ascii="Times New Roman" w:hAnsi="Times New Roman"/>
          <w:sz w:val="28"/>
          <w:szCs w:val="28"/>
          <w:lang w:val="fr-CH"/>
        </w:rPr>
        <w:t>objectif de cet atelier était d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’</w:t>
      </w:r>
      <w:r w:rsidR="00217090" w:rsidRPr="00C32ED2">
        <w:rPr>
          <w:rFonts w:ascii="Times New Roman" w:hAnsi="Times New Roman"/>
          <w:sz w:val="28"/>
          <w:szCs w:val="28"/>
          <w:lang w:val="fr-CH"/>
        </w:rPr>
        <w:t>apporter un appui aux titulaires du master pour leur permettre d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’</w:t>
      </w:r>
      <w:r w:rsidR="00217090" w:rsidRPr="00C32ED2">
        <w:rPr>
          <w:rFonts w:ascii="Times New Roman" w:hAnsi="Times New Roman"/>
          <w:sz w:val="28"/>
          <w:szCs w:val="28"/>
          <w:lang w:val="fr-CH"/>
        </w:rPr>
        <w:t xml:space="preserve">étendre leurs réseaux dans le domaine de la </w:t>
      </w:r>
      <w:r w:rsidR="000765C7" w:rsidRPr="00C32ED2">
        <w:rPr>
          <w:rFonts w:ascii="Times New Roman" w:hAnsi="Times New Roman"/>
          <w:sz w:val="28"/>
          <w:szCs w:val="28"/>
          <w:lang w:val="fr-CH"/>
        </w:rPr>
        <w:t>propriété intellectuelle</w:t>
      </w:r>
      <w:r w:rsidR="00217090" w:rsidRPr="00C32ED2">
        <w:rPr>
          <w:rFonts w:ascii="Times New Roman" w:hAnsi="Times New Roman"/>
          <w:sz w:val="28"/>
          <w:szCs w:val="28"/>
          <w:lang w:val="fr-CH"/>
        </w:rPr>
        <w:t xml:space="preserve"> et de valoriser les connaissances acquises lors de leur formati</w:t>
      </w:r>
      <w:r w:rsidR="00CB6575" w:rsidRPr="00C32ED2">
        <w:rPr>
          <w:rFonts w:ascii="Times New Roman" w:hAnsi="Times New Roman"/>
          <w:sz w:val="28"/>
          <w:szCs w:val="28"/>
          <w:lang w:val="fr-CH"/>
        </w:rPr>
        <w:t xml:space="preserve">on.  </w:t>
      </w:r>
      <w:r w:rsidR="00CB6575" w:rsidRPr="00C32ED2">
        <w:rPr>
          <w:rFonts w:ascii="Times New Roman" w:hAnsi="Times New Roman"/>
          <w:sz w:val="28"/>
          <w:szCs w:val="28"/>
          <w:lang w:val="fr-FR"/>
        </w:rPr>
        <w:t>Ce</w:t>
      </w:r>
      <w:r w:rsidR="00217090" w:rsidRPr="00C32ED2">
        <w:rPr>
          <w:rFonts w:ascii="Times New Roman" w:hAnsi="Times New Roman"/>
          <w:sz w:val="28"/>
          <w:szCs w:val="28"/>
          <w:lang w:val="fr-FR"/>
        </w:rPr>
        <w:t>tte délégation espère qu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="00217090" w:rsidRPr="00C32ED2">
        <w:rPr>
          <w:rFonts w:ascii="Times New Roman" w:hAnsi="Times New Roman"/>
          <w:sz w:val="28"/>
          <w:szCs w:val="28"/>
          <w:lang w:val="fr-FR"/>
        </w:rPr>
        <w:t>il s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="00217090" w:rsidRPr="00C32ED2">
        <w:rPr>
          <w:rFonts w:ascii="Times New Roman" w:hAnsi="Times New Roman"/>
          <w:sz w:val="28"/>
          <w:szCs w:val="28"/>
          <w:lang w:val="fr-FR"/>
        </w:rPr>
        <w:t>agit de la première étape d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="00217090" w:rsidRPr="00C32ED2">
        <w:rPr>
          <w:rFonts w:ascii="Times New Roman" w:hAnsi="Times New Roman"/>
          <w:sz w:val="28"/>
          <w:szCs w:val="28"/>
          <w:lang w:val="fr-FR"/>
        </w:rPr>
        <w:t xml:space="preserve">un processus continu visant à inciter les titulaires du master à </w:t>
      </w:r>
      <w:r w:rsidR="000765C7" w:rsidRPr="00C32ED2">
        <w:rPr>
          <w:rFonts w:ascii="Times New Roman" w:hAnsi="Times New Roman"/>
          <w:sz w:val="28"/>
          <w:szCs w:val="28"/>
          <w:lang w:val="fr-FR"/>
        </w:rPr>
        <w:t>promouvoir</w:t>
      </w:r>
      <w:r w:rsidR="00217090" w:rsidRPr="00C32ED2">
        <w:rPr>
          <w:rFonts w:ascii="Times New Roman" w:hAnsi="Times New Roman"/>
          <w:sz w:val="28"/>
          <w:szCs w:val="28"/>
          <w:lang w:val="fr-FR"/>
        </w:rPr>
        <w:t xml:space="preserve"> les activités de renforcement des capacités entreprises dans la région.</w:t>
      </w:r>
    </w:p>
    <w:p w14:paraId="3DB8AF94" w14:textId="77777777" w:rsidR="00E61497" w:rsidRPr="00C32ED2" w:rsidRDefault="00E61497" w:rsidP="004D0C45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06A3C5F2" w14:textId="1D842582" w:rsidR="00E61497" w:rsidRPr="00C32ED2" w:rsidRDefault="00AC2902" w:rsidP="00AC2902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C32ED2">
        <w:rPr>
          <w:rFonts w:ascii="Times New Roman" w:hAnsi="Times New Roman"/>
          <w:sz w:val="28"/>
          <w:szCs w:val="28"/>
          <w:lang w:val="fr-CH"/>
        </w:rPr>
        <w:t>En outre,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 xml:space="preserve"> le JPO</w:t>
      </w:r>
      <w:r w:rsidRPr="00C32ED2">
        <w:rPr>
          <w:rFonts w:ascii="Times New Roman" w:hAnsi="Times New Roman"/>
          <w:sz w:val="28"/>
          <w:szCs w:val="28"/>
          <w:lang w:val="fr-CH"/>
        </w:rPr>
        <w:t xml:space="preserve"> a organisé, conjointement avec l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’</w:t>
      </w:r>
      <w:r w:rsidRPr="00C32ED2">
        <w:rPr>
          <w:rFonts w:ascii="Times New Roman" w:hAnsi="Times New Roman"/>
          <w:sz w:val="28"/>
          <w:szCs w:val="28"/>
          <w:lang w:val="fr-CH"/>
        </w:rPr>
        <w:t xml:space="preserve">OMPI et la Ligue des États arabes (LEA), une réunion virtuelle en 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juillet 20</w:t>
      </w:r>
      <w:r w:rsidRPr="00C32ED2">
        <w:rPr>
          <w:rFonts w:ascii="Times New Roman" w:hAnsi="Times New Roman"/>
          <w:sz w:val="28"/>
          <w:szCs w:val="28"/>
          <w:lang w:val="fr-CH"/>
        </w:rPr>
        <w:t xml:space="preserve">21 </w:t>
      </w:r>
      <w:r w:rsidR="000765C7" w:rsidRPr="00C32ED2">
        <w:rPr>
          <w:rFonts w:ascii="Times New Roman" w:hAnsi="Times New Roman"/>
          <w:sz w:val="28"/>
          <w:szCs w:val="28"/>
          <w:lang w:val="fr-CH"/>
        </w:rPr>
        <w:t>grâce à l’aide financière</w:t>
      </w:r>
      <w:r w:rsidRPr="00C32ED2">
        <w:rPr>
          <w:rFonts w:ascii="Times New Roman" w:hAnsi="Times New Roman"/>
          <w:sz w:val="28"/>
          <w:szCs w:val="28"/>
          <w:lang w:val="fr-CH"/>
        </w:rPr>
        <w:t xml:space="preserve"> du </w:t>
      </w:r>
      <w:r w:rsidR="000765C7" w:rsidRPr="00C32ED2">
        <w:rPr>
          <w:rFonts w:ascii="Times New Roman" w:hAnsi="Times New Roman"/>
          <w:sz w:val="28"/>
          <w:szCs w:val="28"/>
          <w:lang w:val="fr-CH"/>
        </w:rPr>
        <w:t>f</w:t>
      </w:r>
      <w:r w:rsidRPr="00C32ED2">
        <w:rPr>
          <w:rFonts w:ascii="Times New Roman" w:hAnsi="Times New Roman"/>
          <w:sz w:val="28"/>
          <w:szCs w:val="28"/>
          <w:lang w:val="fr-CH"/>
        </w:rPr>
        <w:t>onds fiduciaire mondial du Japon</w:t>
      </w:r>
      <w:r w:rsidR="00CB6575" w:rsidRPr="00C32ED2">
        <w:rPr>
          <w:rFonts w:ascii="Times New Roman" w:hAnsi="Times New Roman"/>
          <w:sz w:val="28"/>
          <w:szCs w:val="28"/>
          <w:lang w:val="fr-CH"/>
        </w:rPr>
        <w:t>.  La</w:t>
      </w:r>
      <w:r w:rsidRPr="00C32ED2">
        <w:rPr>
          <w:rFonts w:ascii="Times New Roman" w:hAnsi="Times New Roman"/>
          <w:sz w:val="28"/>
          <w:szCs w:val="28"/>
          <w:lang w:val="fr-CH"/>
        </w:rPr>
        <w:t xml:space="preserve"> réunion était axée sur l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’</w:t>
      </w:r>
      <w:r w:rsidRPr="00C32ED2">
        <w:rPr>
          <w:rFonts w:ascii="Times New Roman" w:hAnsi="Times New Roman"/>
          <w:sz w:val="28"/>
          <w:szCs w:val="28"/>
          <w:lang w:val="fr-CH"/>
        </w:rPr>
        <w:t>échange d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’</w:t>
      </w:r>
      <w:r w:rsidRPr="00C32ED2">
        <w:rPr>
          <w:rFonts w:ascii="Times New Roman" w:hAnsi="Times New Roman"/>
          <w:sz w:val="28"/>
          <w:szCs w:val="28"/>
          <w:lang w:val="fr-CH"/>
        </w:rPr>
        <w:t>opinions et d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’</w:t>
      </w:r>
      <w:r w:rsidRPr="00C32ED2">
        <w:rPr>
          <w:rFonts w:ascii="Times New Roman" w:hAnsi="Times New Roman"/>
          <w:sz w:val="28"/>
          <w:szCs w:val="28"/>
          <w:lang w:val="fr-CH"/>
        </w:rPr>
        <w:t>informations sur la politique et les considérations stratégiques en matière de propriété intellectuelle compte tenu de la situation internationale actuelle et des nouvelles tendances dans le domai</w:t>
      </w:r>
      <w:r w:rsidR="00CB6575" w:rsidRPr="00C32ED2">
        <w:rPr>
          <w:rFonts w:ascii="Times New Roman" w:hAnsi="Times New Roman"/>
          <w:sz w:val="28"/>
          <w:szCs w:val="28"/>
          <w:lang w:val="fr-CH"/>
        </w:rPr>
        <w:t>ne.  Au</w:t>
      </w:r>
      <w:r w:rsidRPr="00C32ED2">
        <w:rPr>
          <w:rFonts w:ascii="Times New Roman" w:hAnsi="Times New Roman"/>
          <w:sz w:val="28"/>
          <w:szCs w:val="28"/>
          <w:lang w:val="fr-CH"/>
        </w:rPr>
        <w:t xml:space="preserve"> total, huit</w:t>
      </w:r>
      <w:r w:rsidR="00AB113A" w:rsidRPr="00C32ED2">
        <w:rPr>
          <w:rFonts w:ascii="Times New Roman" w:hAnsi="Times New Roman"/>
          <w:sz w:val="28"/>
          <w:szCs w:val="28"/>
          <w:lang w:val="fr-CH"/>
        </w:rPr>
        <w:t> </w:t>
      </w:r>
      <w:r w:rsidRPr="00C32ED2">
        <w:rPr>
          <w:rFonts w:ascii="Times New Roman" w:hAnsi="Times New Roman"/>
          <w:sz w:val="28"/>
          <w:szCs w:val="28"/>
          <w:lang w:val="fr-CH"/>
        </w:rPr>
        <w:t>pays arabes ont participé à la réunion (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Arabie saoudite</w:t>
      </w:r>
      <w:r w:rsidRPr="00C32ED2">
        <w:rPr>
          <w:rFonts w:ascii="Times New Roman" w:hAnsi="Times New Roman"/>
          <w:sz w:val="28"/>
          <w:szCs w:val="28"/>
          <w:lang w:val="fr-CH"/>
        </w:rPr>
        <w:t xml:space="preserve">, Bahreïn, Égypte, Jordanie, Maroc, Oman, Soudan et Tunisie), ainsi que le Japon et des organisations régionales et </w:t>
      </w:r>
      <w:proofErr w:type="spellStart"/>
      <w:r w:rsidRPr="00C32ED2">
        <w:rPr>
          <w:rFonts w:ascii="Times New Roman" w:hAnsi="Times New Roman"/>
          <w:sz w:val="28"/>
          <w:szCs w:val="28"/>
          <w:lang w:val="fr-CH"/>
        </w:rPr>
        <w:t>sous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-</w:t>
      </w:r>
      <w:r w:rsidRPr="00C32ED2">
        <w:rPr>
          <w:rFonts w:ascii="Times New Roman" w:hAnsi="Times New Roman"/>
          <w:sz w:val="28"/>
          <w:szCs w:val="28"/>
          <w:lang w:val="fr-CH"/>
        </w:rPr>
        <w:t>régionales</w:t>
      </w:r>
      <w:proofErr w:type="spellEnd"/>
      <w:r w:rsidRPr="00C32ED2">
        <w:rPr>
          <w:rFonts w:ascii="Times New Roman" w:hAnsi="Times New Roman"/>
          <w:sz w:val="28"/>
          <w:szCs w:val="28"/>
          <w:lang w:val="fr-CH"/>
        </w:rPr>
        <w:t xml:space="preserve"> (LEA, Office des brevets du Conseil de coopération du Golfe et Centre de formation du Conseil de coopération du Gol</w:t>
      </w:r>
      <w:r w:rsidR="00CB6575" w:rsidRPr="00C32ED2">
        <w:rPr>
          <w:rFonts w:ascii="Times New Roman" w:hAnsi="Times New Roman"/>
          <w:sz w:val="28"/>
          <w:szCs w:val="28"/>
          <w:lang w:val="fr-CH"/>
        </w:rPr>
        <w:t xml:space="preserve">fe).  </w:t>
      </w:r>
      <w:r w:rsidR="000765C7" w:rsidRPr="00C32ED2">
        <w:rPr>
          <w:rFonts w:ascii="Times New Roman" w:hAnsi="Times New Roman"/>
          <w:sz w:val="28"/>
          <w:szCs w:val="28"/>
          <w:lang w:val="fr-FR"/>
        </w:rPr>
        <w:t>La</w:t>
      </w:r>
      <w:r w:rsidRPr="00C32ED2">
        <w:rPr>
          <w:rFonts w:ascii="Times New Roman" w:hAnsi="Times New Roman"/>
          <w:sz w:val="28"/>
          <w:szCs w:val="28"/>
          <w:lang w:val="fr-FR"/>
        </w:rPr>
        <w:t xml:space="preserve"> délégation estime que, grâce à la </w:t>
      </w:r>
      <w:r w:rsidRPr="00C32ED2">
        <w:rPr>
          <w:rFonts w:ascii="Times New Roman" w:hAnsi="Times New Roman"/>
          <w:sz w:val="28"/>
          <w:szCs w:val="28"/>
          <w:lang w:val="fr-FR"/>
        </w:rPr>
        <w:lastRenderedPageBreak/>
        <w:t>réunion, tous les participants ont pu partager l</w:t>
      </w:r>
      <w:r w:rsidR="000765C7" w:rsidRPr="00C32ED2">
        <w:rPr>
          <w:rFonts w:ascii="Times New Roman" w:hAnsi="Times New Roman"/>
          <w:sz w:val="28"/>
          <w:szCs w:val="28"/>
          <w:lang w:val="fr-FR"/>
        </w:rPr>
        <w:t>’avis</w:t>
      </w:r>
      <w:r w:rsidRPr="00C32ED2">
        <w:rPr>
          <w:rFonts w:ascii="Times New Roman" w:hAnsi="Times New Roman"/>
          <w:sz w:val="28"/>
          <w:szCs w:val="28"/>
          <w:lang w:val="fr-FR"/>
        </w:rPr>
        <w:t xml:space="preserve"> selon lequel l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Pr="00C32ED2">
        <w:rPr>
          <w:rFonts w:ascii="Times New Roman" w:hAnsi="Times New Roman"/>
          <w:sz w:val="28"/>
          <w:szCs w:val="28"/>
          <w:lang w:val="fr-FR"/>
        </w:rPr>
        <w:t>objectif ultime des offices de propriété intellectuelle est de contribuer aux objectifs de développement nationaux en favorisant l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Pr="00C32ED2">
        <w:rPr>
          <w:rFonts w:ascii="Times New Roman" w:hAnsi="Times New Roman"/>
          <w:sz w:val="28"/>
          <w:szCs w:val="28"/>
          <w:lang w:val="fr-FR"/>
        </w:rPr>
        <w:t>innovation, la créativité et le développement durable.</w:t>
      </w:r>
    </w:p>
    <w:p w14:paraId="53ED8F6F" w14:textId="77777777" w:rsidR="00E61497" w:rsidRPr="00C32ED2" w:rsidRDefault="00E61497" w:rsidP="00551495">
      <w:pPr>
        <w:rPr>
          <w:rFonts w:ascii="Times New Roman" w:hAnsi="Times New Roman"/>
          <w:sz w:val="28"/>
          <w:szCs w:val="28"/>
          <w:lang w:val="fr-FR"/>
        </w:rPr>
      </w:pPr>
    </w:p>
    <w:p w14:paraId="4D7D591C" w14:textId="65BAACE1" w:rsidR="00E61497" w:rsidRPr="00C32ED2" w:rsidRDefault="0091487E" w:rsidP="00FF5EAE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C32ED2">
        <w:rPr>
          <w:rFonts w:ascii="Times New Roman" w:hAnsi="Times New Roman" w:hint="eastAsia"/>
          <w:sz w:val="28"/>
          <w:szCs w:val="28"/>
          <w:lang w:val="fr-FR"/>
        </w:rPr>
        <w:t xml:space="preserve">En outre, en </w:t>
      </w:r>
      <w:r w:rsidR="008F05F1" w:rsidRPr="00C32ED2">
        <w:rPr>
          <w:rFonts w:ascii="Times New Roman" w:hAnsi="Times New Roman" w:hint="eastAsia"/>
          <w:sz w:val="28"/>
          <w:szCs w:val="28"/>
          <w:lang w:val="fr-FR"/>
        </w:rPr>
        <w:t>novembre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 </w:t>
      </w:r>
      <w:r w:rsidR="008F05F1" w:rsidRPr="00C32ED2">
        <w:rPr>
          <w:rFonts w:ascii="Times New Roman" w:hAnsi="Times New Roman" w:hint="eastAsia"/>
          <w:sz w:val="28"/>
          <w:szCs w:val="28"/>
          <w:lang w:val="fr-FR"/>
        </w:rPr>
        <w:t>20</w:t>
      </w:r>
      <w:r w:rsidRPr="00C32ED2">
        <w:rPr>
          <w:rFonts w:ascii="Times New Roman" w:hAnsi="Times New Roman" w:hint="eastAsia"/>
          <w:sz w:val="28"/>
          <w:szCs w:val="28"/>
          <w:lang w:val="fr-FR"/>
        </w:rPr>
        <w:t>21,</w:t>
      </w:r>
      <w:r w:rsidR="008F05F1" w:rsidRPr="00C32ED2">
        <w:rPr>
          <w:rFonts w:ascii="Times New Roman" w:hAnsi="Times New Roman" w:hint="eastAsia"/>
          <w:sz w:val="28"/>
          <w:szCs w:val="28"/>
          <w:lang w:val="fr-FR"/>
        </w:rPr>
        <w:t xml:space="preserve"> le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 </w:t>
      </w:r>
      <w:r w:rsidR="008F05F1" w:rsidRPr="00C32ED2">
        <w:rPr>
          <w:rFonts w:ascii="Times New Roman" w:hAnsi="Times New Roman" w:hint="eastAsia"/>
          <w:sz w:val="28"/>
          <w:szCs w:val="28"/>
          <w:lang w:val="fr-FR"/>
        </w:rPr>
        <w:t>JPO</w:t>
      </w:r>
      <w:r w:rsidRPr="00C32ED2">
        <w:rPr>
          <w:rFonts w:ascii="Times New Roman" w:hAnsi="Times New Roman" w:hint="eastAsia"/>
          <w:sz w:val="28"/>
          <w:szCs w:val="28"/>
          <w:lang w:val="fr-FR"/>
        </w:rPr>
        <w:t xml:space="preserve"> a </w:t>
      </w:r>
      <w:r w:rsidR="000765C7" w:rsidRPr="00C32ED2">
        <w:rPr>
          <w:rFonts w:ascii="Times New Roman" w:hAnsi="Times New Roman"/>
          <w:sz w:val="28"/>
          <w:szCs w:val="28"/>
          <w:lang w:val="fr-FR"/>
        </w:rPr>
        <w:t>apporté</w:t>
      </w:r>
      <w:r w:rsidRPr="00C32ED2">
        <w:rPr>
          <w:rFonts w:ascii="Times New Roman" w:hAnsi="Times New Roman" w:hint="eastAsia"/>
          <w:sz w:val="28"/>
          <w:szCs w:val="28"/>
          <w:lang w:val="fr-FR"/>
        </w:rPr>
        <w:t xml:space="preserve"> un</w:t>
      </w:r>
      <w:r w:rsidR="000765C7" w:rsidRPr="00C32ED2">
        <w:rPr>
          <w:rFonts w:ascii="Times New Roman" w:hAnsi="Times New Roman"/>
          <w:sz w:val="28"/>
          <w:szCs w:val="28"/>
          <w:lang w:val="fr-FR"/>
        </w:rPr>
        <w:t xml:space="preserve">e aide </w:t>
      </w:r>
      <w:r w:rsidR="000765C7" w:rsidRPr="00C32ED2">
        <w:rPr>
          <w:rFonts w:ascii="Times New Roman" w:hAnsi="Times New Roman" w:hint="eastAsia"/>
          <w:sz w:val="28"/>
          <w:szCs w:val="28"/>
          <w:lang w:val="fr-FR"/>
        </w:rPr>
        <w:t>financière</w:t>
      </w:r>
      <w:r w:rsidRPr="00C32ED2">
        <w:rPr>
          <w:rFonts w:ascii="Times New Roman" w:hAnsi="Times New Roman" w:hint="eastAsia"/>
          <w:sz w:val="28"/>
          <w:szCs w:val="28"/>
          <w:lang w:val="fr-FR"/>
        </w:rPr>
        <w:t xml:space="preserve"> au projet intitulé </w:t>
      </w:r>
      <w:r w:rsidR="008F05F1" w:rsidRPr="00C32ED2">
        <w:rPr>
          <w:rFonts w:ascii="Times New Roman" w:hAnsi="Times New Roman" w:hint="eastAsia"/>
          <w:sz w:val="28"/>
          <w:szCs w:val="28"/>
          <w:lang w:val="fr-FR"/>
        </w:rPr>
        <w:t>“</w:t>
      </w:r>
      <w:r w:rsidR="008F05F1" w:rsidRPr="00C32ED2">
        <w:rPr>
          <w:rFonts w:ascii="Times New Roman" w:hAnsi="Times New Roman" w:hint="eastAsia"/>
          <w:sz w:val="28"/>
          <w:szCs w:val="28"/>
          <w:lang w:val="fr-FR"/>
        </w:rPr>
        <w:t>P</w:t>
      </w:r>
      <w:r w:rsidRPr="00C32ED2">
        <w:rPr>
          <w:rFonts w:ascii="Times New Roman" w:hAnsi="Times New Roman" w:hint="eastAsia"/>
          <w:sz w:val="28"/>
          <w:szCs w:val="28"/>
          <w:lang w:val="fr-FR"/>
        </w:rPr>
        <w:t xml:space="preserve">roject on </w:t>
      </w:r>
      <w:proofErr w:type="spellStart"/>
      <w:r w:rsidRPr="00C32ED2">
        <w:rPr>
          <w:rFonts w:ascii="Times New Roman" w:hAnsi="Times New Roman" w:hint="eastAsia"/>
          <w:sz w:val="28"/>
          <w:szCs w:val="28"/>
          <w:lang w:val="fr-FR"/>
        </w:rPr>
        <w:t>Intellectual</w:t>
      </w:r>
      <w:proofErr w:type="spellEnd"/>
      <w:r w:rsidRPr="00C32ED2">
        <w:rPr>
          <w:rFonts w:ascii="Times New Roman" w:hAnsi="Times New Roman" w:hint="eastAsia"/>
          <w:sz w:val="28"/>
          <w:szCs w:val="28"/>
          <w:lang w:val="fr-FR"/>
        </w:rPr>
        <w:t xml:space="preserve"> </w:t>
      </w:r>
      <w:proofErr w:type="spellStart"/>
      <w:r w:rsidRPr="00C32ED2">
        <w:rPr>
          <w:rFonts w:ascii="Times New Roman" w:hAnsi="Times New Roman" w:hint="eastAsia"/>
          <w:sz w:val="28"/>
          <w:szCs w:val="28"/>
          <w:lang w:val="fr-FR"/>
        </w:rPr>
        <w:t>Property</w:t>
      </w:r>
      <w:proofErr w:type="spellEnd"/>
      <w:r w:rsidRPr="00C32ED2">
        <w:rPr>
          <w:rFonts w:ascii="Times New Roman" w:hAnsi="Times New Roman" w:hint="eastAsia"/>
          <w:sz w:val="28"/>
          <w:szCs w:val="28"/>
          <w:lang w:val="fr-FR"/>
        </w:rPr>
        <w:t xml:space="preserve"> (IP), Innovation and </w:t>
      </w:r>
      <w:proofErr w:type="spellStart"/>
      <w:r w:rsidRPr="00C32ED2">
        <w:rPr>
          <w:rFonts w:ascii="Times New Roman" w:hAnsi="Times New Roman" w:hint="eastAsia"/>
          <w:sz w:val="28"/>
          <w:szCs w:val="28"/>
          <w:lang w:val="fr-FR"/>
        </w:rPr>
        <w:t>Sustainable</w:t>
      </w:r>
      <w:proofErr w:type="spellEnd"/>
      <w:r w:rsidRPr="00C32ED2">
        <w:rPr>
          <w:rFonts w:ascii="Times New Roman" w:hAnsi="Times New Roman" w:hint="eastAsia"/>
          <w:sz w:val="28"/>
          <w:szCs w:val="28"/>
          <w:lang w:val="fr-FR"/>
        </w:rPr>
        <w:t xml:space="preserve"> </w:t>
      </w:r>
      <w:proofErr w:type="spellStart"/>
      <w:r w:rsidRPr="00C32ED2">
        <w:rPr>
          <w:rFonts w:ascii="Times New Roman" w:hAnsi="Times New Roman" w:hint="eastAsia"/>
          <w:sz w:val="28"/>
          <w:szCs w:val="28"/>
          <w:lang w:val="fr-FR"/>
        </w:rPr>
        <w:t>Development</w:t>
      </w:r>
      <w:proofErr w:type="spellEnd"/>
      <w:r w:rsidRPr="00C32ED2">
        <w:rPr>
          <w:rFonts w:ascii="Times New Roman" w:hAnsi="Times New Roman" w:hint="eastAsia"/>
          <w:sz w:val="28"/>
          <w:szCs w:val="28"/>
          <w:lang w:val="fr-FR"/>
        </w:rPr>
        <w:t xml:space="preserve"> for Small Island </w:t>
      </w:r>
      <w:proofErr w:type="spellStart"/>
      <w:r w:rsidRPr="00C32ED2">
        <w:rPr>
          <w:rFonts w:ascii="Times New Roman" w:hAnsi="Times New Roman" w:hint="eastAsia"/>
          <w:sz w:val="28"/>
          <w:szCs w:val="28"/>
          <w:lang w:val="fr-FR"/>
        </w:rPr>
        <w:t>Developing</w:t>
      </w:r>
      <w:proofErr w:type="spellEnd"/>
      <w:r w:rsidRPr="00C32ED2">
        <w:rPr>
          <w:rFonts w:ascii="Times New Roman" w:hAnsi="Times New Roman" w:hint="eastAsia"/>
          <w:sz w:val="28"/>
          <w:szCs w:val="28"/>
          <w:lang w:val="fr-FR"/>
        </w:rPr>
        <w:t xml:space="preserve"> States (SIDS)</w:t>
      </w:r>
      <w:r w:rsidR="000765C7" w:rsidRPr="00C32ED2">
        <w:rPr>
          <w:rFonts w:ascii="Times New Roman" w:hAnsi="Times New Roman" w:hint="eastAsia"/>
          <w:sz w:val="28"/>
          <w:szCs w:val="28"/>
          <w:lang w:val="fr-FR"/>
        </w:rPr>
        <w:t>:</w:t>
      </w:r>
      <w:r w:rsidR="000765C7" w:rsidRPr="00C32ED2">
        <w:rPr>
          <w:rFonts w:ascii="Times New Roman" w:hAnsi="Times New Roman"/>
          <w:sz w:val="28"/>
          <w:szCs w:val="28"/>
          <w:lang w:val="fr-FR"/>
        </w:rPr>
        <w:t xml:space="preserve">  </w:t>
      </w:r>
      <w:r w:rsidRPr="00C32ED2">
        <w:rPr>
          <w:rFonts w:ascii="Times New Roman" w:hAnsi="Times New Roman" w:hint="eastAsia"/>
          <w:sz w:val="28"/>
          <w:szCs w:val="28"/>
          <w:lang w:val="fr-FR"/>
        </w:rPr>
        <w:t xml:space="preserve">A Look at Innovation and </w:t>
      </w:r>
      <w:proofErr w:type="spellStart"/>
      <w:r w:rsidRPr="00C32ED2">
        <w:rPr>
          <w:rFonts w:ascii="Times New Roman" w:hAnsi="Times New Roman" w:hint="eastAsia"/>
          <w:sz w:val="28"/>
          <w:szCs w:val="28"/>
          <w:lang w:val="fr-FR"/>
        </w:rPr>
        <w:t>Leveraging</w:t>
      </w:r>
      <w:proofErr w:type="spellEnd"/>
      <w:r w:rsidRPr="00C32ED2">
        <w:rPr>
          <w:rFonts w:ascii="Times New Roman" w:hAnsi="Times New Roman" w:hint="eastAsia"/>
          <w:sz w:val="28"/>
          <w:szCs w:val="28"/>
          <w:lang w:val="fr-FR"/>
        </w:rPr>
        <w:t xml:space="preserve"> IP in the Blue </w:t>
      </w:r>
      <w:proofErr w:type="spellStart"/>
      <w:r w:rsidRPr="00C32ED2">
        <w:rPr>
          <w:rFonts w:ascii="Times New Roman" w:hAnsi="Times New Roman" w:hint="eastAsia"/>
          <w:sz w:val="28"/>
          <w:szCs w:val="28"/>
          <w:lang w:val="fr-FR"/>
        </w:rPr>
        <w:t>E</w:t>
      </w:r>
      <w:r w:rsidRPr="00C32ED2">
        <w:rPr>
          <w:rFonts w:ascii="Times New Roman" w:hAnsi="Times New Roman"/>
          <w:sz w:val="28"/>
          <w:szCs w:val="28"/>
          <w:lang w:val="fr-FR"/>
        </w:rPr>
        <w:t>conom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y</w:t>
      </w:r>
      <w:proofErr w:type="spellEnd"/>
      <w:r w:rsidR="008F05F1" w:rsidRPr="00C32ED2">
        <w:rPr>
          <w:rFonts w:ascii="Times New Roman" w:hAnsi="Times New Roman"/>
          <w:sz w:val="28"/>
          <w:szCs w:val="28"/>
          <w:lang w:val="fr-FR"/>
        </w:rPr>
        <w:t>”</w:t>
      </w:r>
      <w:r w:rsidRPr="00C32ED2">
        <w:rPr>
          <w:rFonts w:ascii="Times New Roman" w:hAnsi="Times New Roman"/>
          <w:sz w:val="28"/>
          <w:szCs w:val="28"/>
          <w:lang w:val="fr-FR"/>
        </w:rPr>
        <w:t xml:space="preserve"> (Projet sur la propriété intellectuelle, l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Pr="00C32ED2">
        <w:rPr>
          <w:rFonts w:ascii="Times New Roman" w:hAnsi="Times New Roman"/>
          <w:sz w:val="28"/>
          <w:szCs w:val="28"/>
          <w:lang w:val="fr-FR"/>
        </w:rPr>
        <w:t>innovation et le développement durable pour les petits États insulaires en développement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 :</w:t>
      </w:r>
      <w:r w:rsidRPr="00C32ED2">
        <w:rPr>
          <w:rFonts w:ascii="Times New Roman" w:hAnsi="Times New Roman"/>
          <w:sz w:val="28"/>
          <w:szCs w:val="28"/>
          <w:lang w:val="fr-FR"/>
        </w:rPr>
        <w:t xml:space="preserve"> Un regard sur l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Pr="00C32ED2">
        <w:rPr>
          <w:rFonts w:ascii="Times New Roman" w:hAnsi="Times New Roman"/>
          <w:sz w:val="28"/>
          <w:szCs w:val="28"/>
          <w:lang w:val="fr-FR"/>
        </w:rPr>
        <w:t>innovation et l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Pr="00C32ED2">
        <w:rPr>
          <w:rFonts w:ascii="Times New Roman" w:hAnsi="Times New Roman"/>
          <w:sz w:val="28"/>
          <w:szCs w:val="28"/>
          <w:lang w:val="fr-FR"/>
        </w:rPr>
        <w:t>exploitation de la propriété intellectuelle dans l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Pr="00C32ED2">
        <w:rPr>
          <w:rFonts w:ascii="Times New Roman" w:hAnsi="Times New Roman"/>
          <w:sz w:val="28"/>
          <w:szCs w:val="28"/>
          <w:lang w:val="fr-FR"/>
        </w:rPr>
        <w:t xml:space="preserve">économie bleue), </w:t>
      </w:r>
      <w:r w:rsidR="000765C7" w:rsidRPr="00C32ED2">
        <w:rPr>
          <w:rFonts w:ascii="Times New Roman" w:hAnsi="Times New Roman"/>
          <w:sz w:val="28"/>
          <w:szCs w:val="28"/>
          <w:lang w:val="fr-FR"/>
        </w:rPr>
        <w:t>mise en œuvre</w:t>
      </w:r>
      <w:r w:rsidRPr="00C32ED2">
        <w:rPr>
          <w:rFonts w:ascii="Times New Roman" w:hAnsi="Times New Roman"/>
          <w:sz w:val="28"/>
          <w:szCs w:val="28"/>
          <w:lang w:val="fr-FR"/>
        </w:rPr>
        <w:t xml:space="preserve"> par l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Pr="00C32ED2">
        <w:rPr>
          <w:rFonts w:ascii="Times New Roman" w:hAnsi="Times New Roman"/>
          <w:sz w:val="28"/>
          <w:szCs w:val="28"/>
          <w:lang w:val="fr-FR"/>
        </w:rPr>
        <w:t>OMPI.  L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Pr="00C32ED2">
        <w:rPr>
          <w:rFonts w:ascii="Times New Roman" w:hAnsi="Times New Roman"/>
          <w:sz w:val="28"/>
          <w:szCs w:val="28"/>
          <w:lang w:val="fr-FR"/>
        </w:rPr>
        <w:t>objectif de la réunion était de fournir une plateforme de réflexion sur la propriété intellectuelle et l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Pr="00C32ED2">
        <w:rPr>
          <w:rFonts w:ascii="Times New Roman" w:hAnsi="Times New Roman"/>
          <w:sz w:val="28"/>
          <w:szCs w:val="28"/>
          <w:lang w:val="fr-FR"/>
        </w:rPr>
        <w:t xml:space="preserve">innovation dans </w:t>
      </w:r>
      <w:r w:rsidR="000765C7" w:rsidRPr="00C32ED2">
        <w:rPr>
          <w:rFonts w:ascii="Times New Roman" w:hAnsi="Times New Roman"/>
          <w:sz w:val="28"/>
          <w:szCs w:val="28"/>
          <w:lang w:val="fr-FR"/>
        </w:rPr>
        <w:t>le cadre</w:t>
      </w:r>
      <w:r w:rsidRPr="00C32ED2">
        <w:rPr>
          <w:rFonts w:ascii="Times New Roman" w:hAnsi="Times New Roman"/>
          <w:sz w:val="28"/>
          <w:szCs w:val="28"/>
          <w:lang w:val="fr-FR"/>
        </w:rPr>
        <w:t xml:space="preserve"> de l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Pr="00C32ED2">
        <w:rPr>
          <w:rFonts w:ascii="Times New Roman" w:hAnsi="Times New Roman"/>
          <w:sz w:val="28"/>
          <w:szCs w:val="28"/>
          <w:lang w:val="fr-FR"/>
        </w:rPr>
        <w:t>économie bleue pour les petits États insulaires en développement de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 xml:space="preserve"> la CAR</w:t>
      </w:r>
      <w:r w:rsidRPr="00C32ED2">
        <w:rPr>
          <w:rFonts w:ascii="Times New Roman" w:hAnsi="Times New Roman"/>
          <w:sz w:val="28"/>
          <w:szCs w:val="28"/>
          <w:lang w:val="fr-FR"/>
        </w:rPr>
        <w:t>ICOM (Communauté des Caraïb</w:t>
      </w:r>
      <w:r w:rsidR="00CB6575" w:rsidRPr="00C32ED2">
        <w:rPr>
          <w:rFonts w:ascii="Times New Roman" w:hAnsi="Times New Roman"/>
          <w:sz w:val="28"/>
          <w:szCs w:val="28"/>
          <w:lang w:val="fr-FR"/>
        </w:rPr>
        <w:t xml:space="preserve">es).  </w:t>
      </w:r>
      <w:r w:rsidR="000765C7" w:rsidRPr="00C32ED2">
        <w:rPr>
          <w:rFonts w:ascii="Times New Roman" w:hAnsi="Times New Roman"/>
          <w:sz w:val="28"/>
          <w:szCs w:val="28"/>
          <w:lang w:val="fr-FR"/>
        </w:rPr>
        <w:t>La</w:t>
      </w:r>
      <w:r w:rsidR="00FF5EAE" w:rsidRPr="00C32ED2">
        <w:rPr>
          <w:rFonts w:ascii="Times New Roman" w:hAnsi="Times New Roman"/>
          <w:sz w:val="28"/>
          <w:szCs w:val="28"/>
          <w:lang w:val="fr-FR"/>
        </w:rPr>
        <w:t xml:space="preserve"> délégation estime que cette réunion a permis de créer un réseau de parties prenantes afin de faciliter l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="00FF5EAE" w:rsidRPr="00C32ED2">
        <w:rPr>
          <w:rFonts w:ascii="Times New Roman" w:hAnsi="Times New Roman"/>
          <w:sz w:val="28"/>
          <w:szCs w:val="28"/>
          <w:lang w:val="fr-FR"/>
        </w:rPr>
        <w:t>accès à l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="00FF5EAE" w:rsidRPr="00C32ED2">
        <w:rPr>
          <w:rFonts w:ascii="Times New Roman" w:hAnsi="Times New Roman"/>
          <w:sz w:val="28"/>
          <w:szCs w:val="28"/>
          <w:lang w:val="fr-FR"/>
        </w:rPr>
        <w:t>écosystème de la technologie et de l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="00FF5EAE" w:rsidRPr="00C32ED2">
        <w:rPr>
          <w:rFonts w:ascii="Times New Roman" w:hAnsi="Times New Roman"/>
          <w:sz w:val="28"/>
          <w:szCs w:val="28"/>
          <w:lang w:val="fr-FR"/>
        </w:rPr>
        <w:t>information, et de mieux protéger et commercialiser la propriété intellectuelle qui contribuera à la croissance économique du secteur de l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="00FF5EAE" w:rsidRPr="00C32ED2">
        <w:rPr>
          <w:rFonts w:ascii="Times New Roman" w:hAnsi="Times New Roman"/>
          <w:sz w:val="28"/>
          <w:szCs w:val="28"/>
          <w:lang w:val="fr-FR"/>
        </w:rPr>
        <w:t>économie bleue dans cette région.</w:t>
      </w:r>
    </w:p>
    <w:p w14:paraId="5CD0789D" w14:textId="77777777" w:rsidR="00E61497" w:rsidRPr="00C32ED2" w:rsidRDefault="00E61497" w:rsidP="00551495">
      <w:pPr>
        <w:rPr>
          <w:rFonts w:ascii="Times New Roman" w:hAnsi="Times New Roman"/>
          <w:sz w:val="28"/>
          <w:szCs w:val="28"/>
          <w:lang w:val="fr-FR"/>
        </w:rPr>
      </w:pPr>
    </w:p>
    <w:p w14:paraId="2DF13ACA" w14:textId="34A31A28" w:rsidR="00E61497" w:rsidRPr="00C32ED2" w:rsidRDefault="00926A49" w:rsidP="00926A49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C32ED2">
        <w:rPr>
          <w:rFonts w:ascii="Times New Roman" w:hAnsi="Times New Roman"/>
          <w:sz w:val="28"/>
          <w:szCs w:val="28"/>
          <w:lang w:val="fr-CH"/>
        </w:rPr>
        <w:t>En outre, le Fonds fiduciaire mondial du Japon pour la propriété industrielle a servi à financer l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’</w:t>
      </w:r>
      <w:r w:rsidRPr="00C32ED2">
        <w:rPr>
          <w:rFonts w:ascii="Times New Roman" w:hAnsi="Times New Roman"/>
          <w:sz w:val="28"/>
          <w:szCs w:val="28"/>
          <w:lang w:val="fr-CH"/>
        </w:rPr>
        <w:t>atelier</w:t>
      </w:r>
      <w:r w:rsidR="00CB6575" w:rsidRPr="00C32ED2">
        <w:rPr>
          <w:rFonts w:ascii="Times New Roman" w:hAnsi="Times New Roman"/>
          <w:sz w:val="28"/>
          <w:szCs w:val="28"/>
          <w:lang w:val="fr-CH"/>
        </w:rPr>
        <w:t> </w:t>
      </w:r>
      <w:r w:rsidRPr="00C32ED2">
        <w:rPr>
          <w:rFonts w:ascii="Times New Roman" w:hAnsi="Times New Roman"/>
          <w:sz w:val="28"/>
          <w:szCs w:val="28"/>
          <w:lang w:val="fr-CH"/>
        </w:rPr>
        <w:t>IP4Youth&amp;Teacher organisé par l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’</w:t>
      </w:r>
      <w:r w:rsidRPr="00C32ED2">
        <w:rPr>
          <w:rFonts w:ascii="Times New Roman" w:hAnsi="Times New Roman"/>
          <w:sz w:val="28"/>
          <w:szCs w:val="28"/>
          <w:lang w:val="fr-CH"/>
        </w:rPr>
        <w:t>Académie de l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’</w:t>
      </w:r>
      <w:r w:rsidRPr="00C32ED2">
        <w:rPr>
          <w:rFonts w:ascii="Times New Roman" w:hAnsi="Times New Roman"/>
          <w:sz w:val="28"/>
          <w:szCs w:val="28"/>
          <w:lang w:val="fr-CH"/>
        </w:rPr>
        <w:t>OMPI et le Bureau de l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’</w:t>
      </w:r>
      <w:r w:rsidRPr="00C32ED2">
        <w:rPr>
          <w:rFonts w:ascii="Times New Roman" w:hAnsi="Times New Roman"/>
          <w:sz w:val="28"/>
          <w:szCs w:val="28"/>
          <w:lang w:val="fr-CH"/>
        </w:rPr>
        <w:t xml:space="preserve">OMPI au Japon en 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juin 20</w:t>
      </w:r>
      <w:r w:rsidRPr="00C32ED2">
        <w:rPr>
          <w:rFonts w:ascii="Times New Roman" w:hAnsi="Times New Roman"/>
          <w:sz w:val="28"/>
          <w:szCs w:val="28"/>
          <w:lang w:val="fr-CH"/>
        </w:rPr>
        <w:t>21, sur la manière d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’</w:t>
      </w:r>
      <w:r w:rsidRPr="00C32ED2">
        <w:rPr>
          <w:rFonts w:ascii="Times New Roman" w:hAnsi="Times New Roman"/>
          <w:sz w:val="28"/>
          <w:szCs w:val="28"/>
          <w:lang w:val="fr-CH"/>
        </w:rPr>
        <w:t>enseigner la propriété intellectuelle aux jeunes dans le cadre du projet</w:t>
      </w:r>
      <w:r w:rsidR="00CB6575" w:rsidRPr="00C32ED2">
        <w:rPr>
          <w:rFonts w:ascii="Times New Roman" w:hAnsi="Times New Roman"/>
          <w:sz w:val="28"/>
          <w:szCs w:val="28"/>
          <w:lang w:val="fr-CH"/>
        </w:rPr>
        <w:t> </w:t>
      </w:r>
      <w:r w:rsidRPr="00C32ED2">
        <w:rPr>
          <w:rFonts w:ascii="Times New Roman" w:hAnsi="Times New Roman"/>
          <w:sz w:val="28"/>
          <w:szCs w:val="28"/>
          <w:lang w:val="fr-CH"/>
        </w:rPr>
        <w:t>IP4Youth&amp;Teache</w:t>
      </w:r>
      <w:r w:rsidR="00CB6575" w:rsidRPr="00C32ED2">
        <w:rPr>
          <w:rFonts w:ascii="Times New Roman" w:hAnsi="Times New Roman"/>
          <w:sz w:val="28"/>
          <w:szCs w:val="28"/>
          <w:lang w:val="fr-CH"/>
        </w:rPr>
        <w:t>rs.  Ce</w:t>
      </w:r>
      <w:r w:rsidRPr="00C32ED2">
        <w:rPr>
          <w:rFonts w:ascii="Times New Roman" w:hAnsi="Times New Roman"/>
          <w:sz w:val="28"/>
          <w:szCs w:val="28"/>
          <w:lang w:val="fr-CH"/>
        </w:rPr>
        <w:t xml:space="preserve"> projet a été organisé à l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’</w:t>
      </w:r>
      <w:r w:rsidRPr="00C32ED2">
        <w:rPr>
          <w:rFonts w:ascii="Times New Roman" w:hAnsi="Times New Roman"/>
          <w:sz w:val="28"/>
          <w:szCs w:val="28"/>
          <w:lang w:val="fr-CH"/>
        </w:rPr>
        <w:t>intention de 44</w:t>
      </w:r>
      <w:r w:rsidR="00CB6575" w:rsidRPr="00C32ED2">
        <w:rPr>
          <w:rFonts w:ascii="Times New Roman" w:hAnsi="Times New Roman"/>
          <w:sz w:val="28"/>
          <w:szCs w:val="28"/>
          <w:lang w:val="fr-CH"/>
        </w:rPr>
        <w:t> </w:t>
      </w:r>
      <w:r w:rsidRPr="00C32ED2">
        <w:rPr>
          <w:rFonts w:ascii="Times New Roman" w:hAnsi="Times New Roman"/>
          <w:sz w:val="28"/>
          <w:szCs w:val="28"/>
          <w:lang w:val="fr-CH"/>
        </w:rPr>
        <w:t>responsables des programmes nationaux, décideurs, enseignants et spécialistes du Cambodge, de l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’</w:t>
      </w:r>
      <w:r w:rsidRPr="00C32ED2">
        <w:rPr>
          <w:rFonts w:ascii="Times New Roman" w:hAnsi="Times New Roman"/>
          <w:sz w:val="28"/>
          <w:szCs w:val="28"/>
          <w:lang w:val="fr-CH"/>
        </w:rPr>
        <w:t>Indonésie, du Japon, de la République démocratique populaire lao, du Myanmar, des Philippines, de</w:t>
      </w:r>
      <w:r w:rsidR="000765C7" w:rsidRPr="00C32ED2">
        <w:rPr>
          <w:rFonts w:ascii="Times New Roman" w:hAnsi="Times New Roman"/>
          <w:sz w:val="28"/>
          <w:szCs w:val="28"/>
          <w:lang w:val="fr-CH"/>
        </w:rPr>
        <w:t xml:space="preserve"> la</w:t>
      </w:r>
      <w:r w:rsidRPr="00C32ED2">
        <w:rPr>
          <w:rFonts w:ascii="Times New Roman" w:hAnsi="Times New Roman"/>
          <w:sz w:val="28"/>
          <w:szCs w:val="28"/>
          <w:lang w:val="fr-CH"/>
        </w:rPr>
        <w:t xml:space="preserve"> Thaïlande et du Viet</w:t>
      </w:r>
      <w:r w:rsidR="00AB113A" w:rsidRPr="00C32ED2">
        <w:rPr>
          <w:rFonts w:ascii="Times New Roman" w:hAnsi="Times New Roman"/>
          <w:sz w:val="28"/>
          <w:szCs w:val="28"/>
          <w:lang w:val="fr-CH"/>
        </w:rPr>
        <w:t> </w:t>
      </w:r>
      <w:r w:rsidRPr="00C32ED2">
        <w:rPr>
          <w:rFonts w:ascii="Times New Roman" w:hAnsi="Times New Roman"/>
          <w:sz w:val="28"/>
          <w:szCs w:val="28"/>
          <w:lang w:val="fr-CH"/>
        </w:rPr>
        <w:t>N</w:t>
      </w:r>
      <w:r w:rsidR="00CB6575" w:rsidRPr="00C32ED2">
        <w:rPr>
          <w:rFonts w:ascii="Times New Roman" w:hAnsi="Times New Roman"/>
          <w:sz w:val="28"/>
          <w:szCs w:val="28"/>
          <w:lang w:val="fr-CH"/>
        </w:rPr>
        <w:t xml:space="preserve">am.  </w:t>
      </w:r>
      <w:r w:rsidR="000978D5" w:rsidRPr="00C32ED2">
        <w:rPr>
          <w:rFonts w:ascii="Times New Roman" w:hAnsi="Times New Roman"/>
          <w:sz w:val="28"/>
          <w:szCs w:val="28"/>
          <w:lang w:val="fr-FR"/>
        </w:rPr>
        <w:t>La</w:t>
      </w:r>
      <w:r w:rsidRPr="00C32ED2">
        <w:rPr>
          <w:rFonts w:ascii="Times New Roman" w:hAnsi="Times New Roman"/>
          <w:sz w:val="28"/>
          <w:szCs w:val="28"/>
          <w:lang w:val="fr-FR"/>
        </w:rPr>
        <w:t xml:space="preserve"> délégation estime qu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Pr="00C32ED2">
        <w:rPr>
          <w:rFonts w:ascii="Times New Roman" w:hAnsi="Times New Roman"/>
          <w:sz w:val="28"/>
          <w:szCs w:val="28"/>
          <w:lang w:val="fr-FR"/>
        </w:rPr>
        <w:t>il est important de favoriser l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Pr="00C32ED2">
        <w:rPr>
          <w:rFonts w:ascii="Times New Roman" w:hAnsi="Times New Roman"/>
          <w:sz w:val="28"/>
          <w:szCs w:val="28"/>
          <w:lang w:val="fr-FR"/>
        </w:rPr>
        <w:t>émergence d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Pr="00C32ED2">
        <w:rPr>
          <w:rFonts w:ascii="Times New Roman" w:hAnsi="Times New Roman"/>
          <w:sz w:val="28"/>
          <w:szCs w:val="28"/>
          <w:lang w:val="fr-FR"/>
        </w:rPr>
        <w:t xml:space="preserve">une génération </w:t>
      </w:r>
      <w:r w:rsidR="000978D5" w:rsidRPr="00C32ED2">
        <w:rPr>
          <w:rFonts w:ascii="Times New Roman" w:hAnsi="Times New Roman"/>
          <w:sz w:val="28"/>
          <w:szCs w:val="28"/>
          <w:lang w:val="fr-FR"/>
        </w:rPr>
        <w:t xml:space="preserve">future </w:t>
      </w:r>
      <w:r w:rsidRPr="00C32ED2">
        <w:rPr>
          <w:rFonts w:ascii="Times New Roman" w:hAnsi="Times New Roman"/>
          <w:sz w:val="28"/>
          <w:szCs w:val="28"/>
          <w:lang w:val="fr-FR"/>
        </w:rPr>
        <w:t>d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Pr="00C32ED2">
        <w:rPr>
          <w:rFonts w:ascii="Times New Roman" w:hAnsi="Times New Roman"/>
          <w:sz w:val="28"/>
          <w:szCs w:val="28"/>
          <w:lang w:val="fr-FR"/>
        </w:rPr>
        <w:t>utilisateurs et de créateurs de propriété intellectuelle bien informés, et cet atelier a apporté une contribution à ce processus.</w:t>
      </w:r>
    </w:p>
    <w:p w14:paraId="1A692888" w14:textId="77777777" w:rsidR="00E61497" w:rsidRPr="00C32ED2" w:rsidRDefault="00E61497" w:rsidP="00551495">
      <w:pPr>
        <w:rPr>
          <w:rFonts w:ascii="Times New Roman" w:hAnsi="Times New Roman"/>
          <w:sz w:val="28"/>
          <w:szCs w:val="28"/>
          <w:lang w:val="fr-FR"/>
        </w:rPr>
      </w:pPr>
    </w:p>
    <w:p w14:paraId="1A624C50" w14:textId="74601B34" w:rsidR="00E61497" w:rsidRPr="00C32ED2" w:rsidRDefault="00DC23E0" w:rsidP="00DC23E0">
      <w:pPr>
        <w:spacing w:line="360" w:lineRule="auto"/>
        <w:rPr>
          <w:rFonts w:ascii="Times New Roman" w:hAnsi="Times New Roman"/>
          <w:sz w:val="28"/>
          <w:szCs w:val="28"/>
          <w:lang w:val="fr-CH"/>
        </w:rPr>
      </w:pPr>
      <w:r w:rsidRPr="00C32ED2">
        <w:rPr>
          <w:rFonts w:ascii="Times New Roman" w:hAnsi="Times New Roman"/>
          <w:sz w:val="28"/>
          <w:szCs w:val="28"/>
          <w:lang w:val="fr-CH"/>
        </w:rPr>
        <w:t>Nous souhaiterions également parler de WIPO GREEN.</w:t>
      </w:r>
    </w:p>
    <w:p w14:paraId="48166231" w14:textId="77777777" w:rsidR="00E61497" w:rsidRPr="00C32ED2" w:rsidRDefault="00E61497" w:rsidP="00551495">
      <w:pPr>
        <w:rPr>
          <w:rFonts w:ascii="Times New Roman" w:hAnsi="Times New Roman"/>
          <w:sz w:val="28"/>
          <w:szCs w:val="28"/>
          <w:lang w:val="fr-CH"/>
        </w:rPr>
      </w:pPr>
    </w:p>
    <w:p w14:paraId="304C11A1" w14:textId="27A349EB" w:rsidR="00E61497" w:rsidRPr="00C32ED2" w:rsidRDefault="00DC23E0" w:rsidP="00DC23E0">
      <w:pPr>
        <w:spacing w:line="360" w:lineRule="auto"/>
        <w:rPr>
          <w:rFonts w:ascii="Times New Roman" w:eastAsia="MS Gothic" w:hAnsi="Times New Roman"/>
          <w:sz w:val="28"/>
          <w:szCs w:val="28"/>
          <w:lang w:val="fr-FR"/>
        </w:rPr>
      </w:pPr>
      <w:r w:rsidRPr="00C32ED2">
        <w:rPr>
          <w:rFonts w:ascii="Times New Roman" w:hAnsi="Times New Roman"/>
          <w:sz w:val="28"/>
          <w:szCs w:val="28"/>
          <w:lang w:val="fr-CH"/>
        </w:rPr>
        <w:t>Aujourd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’</w:t>
      </w:r>
      <w:r w:rsidRPr="00C32ED2">
        <w:rPr>
          <w:rFonts w:ascii="Times New Roman" w:hAnsi="Times New Roman"/>
          <w:sz w:val="28"/>
          <w:szCs w:val="28"/>
          <w:lang w:val="fr-CH"/>
        </w:rPr>
        <w:t>hui, nous sommes confrontés à de nombreux défis mondiaux</w:t>
      </w:r>
      <w:r w:rsidR="000978D5" w:rsidRPr="00C32ED2">
        <w:rPr>
          <w:rFonts w:ascii="Times New Roman" w:hAnsi="Times New Roman"/>
          <w:sz w:val="28"/>
          <w:szCs w:val="28"/>
          <w:lang w:val="fr-CH"/>
        </w:rPr>
        <w:t>,</w:t>
      </w:r>
      <w:r w:rsidRPr="00C32ED2">
        <w:rPr>
          <w:rFonts w:ascii="Times New Roman" w:hAnsi="Times New Roman"/>
          <w:sz w:val="28"/>
          <w:szCs w:val="28"/>
          <w:lang w:val="fr-CH"/>
        </w:rPr>
        <w:t xml:space="preserve"> </w:t>
      </w:r>
      <w:r w:rsidR="000978D5" w:rsidRPr="00C32ED2">
        <w:rPr>
          <w:rFonts w:ascii="Times New Roman" w:hAnsi="Times New Roman"/>
          <w:sz w:val="28"/>
          <w:szCs w:val="28"/>
          <w:lang w:val="fr-CH"/>
        </w:rPr>
        <w:t xml:space="preserve">comme </w:t>
      </w:r>
      <w:r w:rsidRPr="00C32ED2">
        <w:rPr>
          <w:rFonts w:ascii="Times New Roman" w:hAnsi="Times New Roman"/>
          <w:sz w:val="28"/>
          <w:szCs w:val="28"/>
          <w:lang w:val="fr-CH"/>
        </w:rPr>
        <w:t>le réchauffement de la planè</w:t>
      </w:r>
      <w:r w:rsidR="00CB6575" w:rsidRPr="00C32ED2">
        <w:rPr>
          <w:rFonts w:ascii="Times New Roman" w:hAnsi="Times New Roman"/>
          <w:sz w:val="28"/>
          <w:szCs w:val="28"/>
          <w:lang w:val="fr-CH"/>
        </w:rPr>
        <w:t>te.  Le</w:t>
      </w:r>
      <w:r w:rsidRPr="00C32ED2">
        <w:rPr>
          <w:rFonts w:ascii="Times New Roman" w:hAnsi="Times New Roman"/>
          <w:sz w:val="28"/>
          <w:szCs w:val="28"/>
          <w:lang w:val="fr-CH"/>
        </w:rPr>
        <w:t xml:space="preserve"> Japon estime qu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’</w:t>
      </w:r>
      <w:r w:rsidRPr="00C32ED2">
        <w:rPr>
          <w:rFonts w:ascii="Times New Roman" w:hAnsi="Times New Roman"/>
          <w:sz w:val="28"/>
          <w:szCs w:val="28"/>
          <w:lang w:val="fr-CH"/>
        </w:rPr>
        <w:t xml:space="preserve">il est primordial que la propriété intellectuelle permette de relever ces défis et </w:t>
      </w:r>
      <w:r w:rsidR="000978D5" w:rsidRPr="00C32ED2">
        <w:rPr>
          <w:rFonts w:ascii="Times New Roman" w:hAnsi="Times New Roman"/>
          <w:sz w:val="28"/>
          <w:szCs w:val="28"/>
          <w:lang w:val="fr-CH"/>
        </w:rPr>
        <w:t xml:space="preserve">il </w:t>
      </w:r>
      <w:r w:rsidRPr="00C32ED2">
        <w:rPr>
          <w:rFonts w:ascii="Times New Roman" w:hAnsi="Times New Roman"/>
          <w:sz w:val="28"/>
          <w:szCs w:val="28"/>
          <w:lang w:val="fr-CH"/>
        </w:rPr>
        <w:t>soutient fermement l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’</w:t>
      </w:r>
      <w:r w:rsidRPr="00C32ED2">
        <w:rPr>
          <w:rFonts w:ascii="Times New Roman" w:hAnsi="Times New Roman"/>
          <w:sz w:val="28"/>
          <w:szCs w:val="28"/>
          <w:lang w:val="fr-CH"/>
        </w:rPr>
        <w:t>OMPI dans ses efforts pour faire face aux enjeux mondiaux.</w:t>
      </w:r>
    </w:p>
    <w:p w14:paraId="714D14E4" w14:textId="77777777" w:rsidR="00E61497" w:rsidRPr="00C32ED2" w:rsidRDefault="00E61497" w:rsidP="00514F38">
      <w:pPr>
        <w:spacing w:line="360" w:lineRule="auto"/>
        <w:rPr>
          <w:rFonts w:ascii="Times New Roman" w:eastAsia="MS Gothic" w:hAnsi="Times New Roman"/>
          <w:sz w:val="28"/>
          <w:szCs w:val="28"/>
          <w:lang w:val="fr-FR"/>
        </w:rPr>
      </w:pPr>
    </w:p>
    <w:p w14:paraId="4573B0B9" w14:textId="7537C327" w:rsidR="00E61497" w:rsidRPr="00C32ED2" w:rsidRDefault="00383B3F" w:rsidP="00383B3F">
      <w:pPr>
        <w:spacing w:line="360" w:lineRule="auto"/>
        <w:rPr>
          <w:rFonts w:ascii="Times New Roman" w:eastAsia="MS Gothic" w:hAnsi="Times New Roman"/>
          <w:sz w:val="28"/>
          <w:szCs w:val="28"/>
          <w:lang w:val="fr-FR"/>
        </w:rPr>
      </w:pPr>
      <w:r w:rsidRPr="00C32ED2">
        <w:rPr>
          <w:rFonts w:ascii="Times New Roman" w:eastAsiaTheme="majorEastAsia" w:hAnsi="Times New Roman"/>
          <w:sz w:val="28"/>
          <w:szCs w:val="28"/>
          <w:lang w:val="fr-CH"/>
        </w:rPr>
        <w:t>Comme le Japon compte le plus grand nombre d</w:t>
      </w:r>
      <w:r w:rsidR="008F05F1" w:rsidRPr="00C32ED2">
        <w:rPr>
          <w:rFonts w:ascii="Times New Roman" w:eastAsiaTheme="majorEastAsia" w:hAnsi="Times New Roman"/>
          <w:sz w:val="28"/>
          <w:szCs w:val="28"/>
          <w:lang w:val="fr-CH"/>
        </w:rPr>
        <w:t>’</w:t>
      </w:r>
      <w:r w:rsidRPr="00C32ED2">
        <w:rPr>
          <w:rFonts w:ascii="Times New Roman" w:eastAsiaTheme="majorEastAsia" w:hAnsi="Times New Roman"/>
          <w:sz w:val="28"/>
          <w:szCs w:val="28"/>
          <w:lang w:val="fr-CH"/>
        </w:rPr>
        <w:t>utilisateurs et de partenaires de WIPO GREEN au monde, nous pouvons contribuer de manière significative à son développeme</w:t>
      </w:r>
      <w:r w:rsidR="00CB6575" w:rsidRPr="00C32ED2">
        <w:rPr>
          <w:rFonts w:ascii="Times New Roman" w:eastAsiaTheme="majorEastAsia" w:hAnsi="Times New Roman"/>
          <w:sz w:val="28"/>
          <w:szCs w:val="28"/>
          <w:lang w:val="fr-CH"/>
        </w:rPr>
        <w:t>nt.  Le</w:t>
      </w:r>
      <w:r w:rsidR="008F05F1" w:rsidRPr="00C32ED2">
        <w:rPr>
          <w:rFonts w:ascii="Times New Roman" w:eastAsiaTheme="majorEastAsia" w:hAnsi="Times New Roman"/>
          <w:sz w:val="28"/>
          <w:szCs w:val="28"/>
          <w:lang w:val="fr-CH"/>
        </w:rPr>
        <w:t> JPO</w:t>
      </w:r>
      <w:r w:rsidRPr="00C32ED2">
        <w:rPr>
          <w:rFonts w:ascii="Times New Roman" w:eastAsiaTheme="majorEastAsia" w:hAnsi="Times New Roman"/>
          <w:sz w:val="28"/>
          <w:szCs w:val="28"/>
          <w:lang w:val="fr-CH"/>
        </w:rPr>
        <w:t xml:space="preserve"> a élargi le réseau WIPO GREEN en collaborant avec l</w:t>
      </w:r>
      <w:r w:rsidR="008F05F1" w:rsidRPr="00C32ED2">
        <w:rPr>
          <w:rFonts w:ascii="Times New Roman" w:eastAsiaTheme="majorEastAsia" w:hAnsi="Times New Roman"/>
          <w:sz w:val="28"/>
          <w:szCs w:val="28"/>
          <w:lang w:val="fr-CH"/>
        </w:rPr>
        <w:t>’</w:t>
      </w:r>
      <w:r w:rsidRPr="00C32ED2">
        <w:rPr>
          <w:rFonts w:ascii="Times New Roman" w:eastAsiaTheme="majorEastAsia" w:hAnsi="Times New Roman"/>
          <w:sz w:val="28"/>
          <w:szCs w:val="28"/>
          <w:lang w:val="fr-CH"/>
        </w:rPr>
        <w:t>OMPI et les parties prenantes du monde entier et en soutenant ses activités par des contributions volontaires.</w:t>
      </w:r>
    </w:p>
    <w:p w14:paraId="024F8E5D" w14:textId="77777777" w:rsidR="00E61497" w:rsidRPr="00C32ED2" w:rsidRDefault="00E61497" w:rsidP="00514F38">
      <w:pPr>
        <w:spacing w:line="360" w:lineRule="auto"/>
        <w:rPr>
          <w:rFonts w:ascii="Times New Roman" w:eastAsia="MS Gothic" w:hAnsi="Times New Roman"/>
          <w:sz w:val="28"/>
          <w:szCs w:val="28"/>
          <w:lang w:val="fr-FR"/>
        </w:rPr>
      </w:pPr>
    </w:p>
    <w:p w14:paraId="677EC2C9" w14:textId="485B8D7D" w:rsidR="00E61497" w:rsidRPr="00C32ED2" w:rsidRDefault="00AE54BA" w:rsidP="00AE54BA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C32ED2">
        <w:rPr>
          <w:rFonts w:ascii="Times New Roman" w:eastAsia="MS Gothic" w:hAnsi="Times New Roman"/>
          <w:sz w:val="28"/>
          <w:lang w:val="fr-CH"/>
        </w:rPr>
        <w:t>Par exemple, cette année,</w:t>
      </w:r>
      <w:r w:rsidR="008F05F1" w:rsidRPr="00C32ED2">
        <w:rPr>
          <w:rFonts w:ascii="Times New Roman" w:eastAsia="MS Gothic" w:hAnsi="Times New Roman"/>
          <w:sz w:val="28"/>
          <w:lang w:val="fr-CH"/>
        </w:rPr>
        <w:t xml:space="preserve"> le JPO</w:t>
      </w:r>
      <w:r w:rsidRPr="00C32ED2">
        <w:rPr>
          <w:rFonts w:ascii="Times New Roman" w:eastAsia="MS Gothic" w:hAnsi="Times New Roman"/>
          <w:sz w:val="28"/>
          <w:lang w:val="fr-CH"/>
        </w:rPr>
        <w:t xml:space="preserve"> a commencé à soutenir un projet d</w:t>
      </w:r>
      <w:r w:rsidR="008F05F1" w:rsidRPr="00C32ED2">
        <w:rPr>
          <w:rFonts w:ascii="Times New Roman" w:eastAsia="MS Gothic" w:hAnsi="Times New Roman"/>
          <w:sz w:val="28"/>
          <w:lang w:val="fr-CH"/>
        </w:rPr>
        <w:t>’</w:t>
      </w:r>
      <w:r w:rsidRPr="00C32ED2">
        <w:rPr>
          <w:rFonts w:ascii="Times New Roman" w:eastAsia="MS Gothic" w:hAnsi="Times New Roman"/>
          <w:sz w:val="28"/>
          <w:lang w:val="fr-CH"/>
        </w:rPr>
        <w:t>accélération en Amérique latine, à l</w:t>
      </w:r>
      <w:r w:rsidR="008F05F1" w:rsidRPr="00C32ED2">
        <w:rPr>
          <w:rFonts w:ascii="Times New Roman" w:eastAsia="MS Gothic" w:hAnsi="Times New Roman"/>
          <w:sz w:val="28"/>
          <w:lang w:val="fr-CH"/>
        </w:rPr>
        <w:t>’</w:t>
      </w:r>
      <w:r w:rsidRPr="00C32ED2">
        <w:rPr>
          <w:rFonts w:ascii="Times New Roman" w:eastAsia="MS Gothic" w:hAnsi="Times New Roman"/>
          <w:sz w:val="28"/>
          <w:lang w:val="fr-CH"/>
        </w:rPr>
        <w:t>aide du fonds fiduciaire mondial du Japon</w:t>
      </w:r>
      <w:r w:rsidR="00CB6575" w:rsidRPr="00C32ED2">
        <w:rPr>
          <w:rFonts w:ascii="Times New Roman" w:eastAsia="MS Gothic" w:hAnsi="Times New Roman"/>
          <w:sz w:val="28"/>
          <w:lang w:val="fr-CH"/>
        </w:rPr>
        <w:t>.  Le</w:t>
      </w:r>
      <w:r w:rsidR="008F05F1" w:rsidRPr="00C32ED2">
        <w:rPr>
          <w:rFonts w:ascii="Times New Roman" w:eastAsia="MS Gothic" w:hAnsi="Times New Roman"/>
          <w:sz w:val="28"/>
          <w:lang w:val="fr-CH"/>
        </w:rPr>
        <w:t> JPO</w:t>
      </w:r>
      <w:r w:rsidRPr="00C32ED2">
        <w:rPr>
          <w:rFonts w:ascii="Times New Roman" w:eastAsia="MS Gothic" w:hAnsi="Times New Roman"/>
          <w:sz w:val="28"/>
          <w:lang w:val="fr-CH"/>
        </w:rPr>
        <w:t xml:space="preserve"> souhaite produire de</w:t>
      </w:r>
      <w:r w:rsidR="000978D5" w:rsidRPr="00C32ED2">
        <w:rPr>
          <w:rFonts w:ascii="Times New Roman" w:eastAsia="MS Gothic" w:hAnsi="Times New Roman"/>
          <w:sz w:val="28"/>
          <w:lang w:val="fr-CH"/>
        </w:rPr>
        <w:t>s</w:t>
      </w:r>
      <w:r w:rsidRPr="00C32ED2">
        <w:rPr>
          <w:rFonts w:ascii="Times New Roman" w:eastAsia="MS Gothic" w:hAnsi="Times New Roman"/>
          <w:sz w:val="28"/>
          <w:lang w:val="fr-CH"/>
        </w:rPr>
        <w:t xml:space="preserve"> pratiques </w:t>
      </w:r>
      <w:r w:rsidR="000978D5" w:rsidRPr="00C32ED2">
        <w:rPr>
          <w:rFonts w:ascii="Times New Roman" w:eastAsia="MS Gothic" w:hAnsi="Times New Roman"/>
          <w:sz w:val="28"/>
          <w:lang w:val="fr-CH"/>
        </w:rPr>
        <w:t xml:space="preserve">recommandées </w:t>
      </w:r>
      <w:r w:rsidRPr="00C32ED2">
        <w:rPr>
          <w:rFonts w:ascii="Times New Roman" w:eastAsia="MS Gothic" w:hAnsi="Times New Roman"/>
          <w:sz w:val="28"/>
          <w:lang w:val="fr-CH"/>
        </w:rPr>
        <w:t>concrètes et les présenter au mon</w:t>
      </w:r>
      <w:r w:rsidR="00CB6575" w:rsidRPr="00C32ED2">
        <w:rPr>
          <w:rFonts w:ascii="Times New Roman" w:eastAsia="MS Gothic" w:hAnsi="Times New Roman"/>
          <w:sz w:val="28"/>
          <w:lang w:val="fr-CH"/>
        </w:rPr>
        <w:t xml:space="preserve">de.  </w:t>
      </w:r>
      <w:r w:rsidR="00CB6575" w:rsidRPr="00C32ED2">
        <w:rPr>
          <w:rFonts w:ascii="Times New Roman" w:eastAsia="MS Gothic" w:hAnsi="Times New Roman"/>
          <w:sz w:val="28"/>
          <w:lang w:val="fr-FR"/>
        </w:rPr>
        <w:t>Il</w:t>
      </w:r>
      <w:r w:rsidRPr="00C32ED2">
        <w:rPr>
          <w:rFonts w:ascii="Times New Roman" w:eastAsia="MS Gothic" w:hAnsi="Times New Roman"/>
          <w:sz w:val="28"/>
          <w:lang w:val="fr-FR"/>
        </w:rPr>
        <w:t xml:space="preserve"> souhaite également faire connaître WIPO GREEN, faire que davantage d</w:t>
      </w:r>
      <w:r w:rsidR="008F05F1" w:rsidRPr="00C32ED2">
        <w:rPr>
          <w:rFonts w:ascii="Times New Roman" w:eastAsia="MS Gothic" w:hAnsi="Times New Roman"/>
          <w:sz w:val="28"/>
          <w:lang w:val="fr-FR"/>
        </w:rPr>
        <w:t>’</w:t>
      </w:r>
      <w:r w:rsidRPr="00C32ED2">
        <w:rPr>
          <w:rFonts w:ascii="Times New Roman" w:eastAsia="MS Gothic" w:hAnsi="Times New Roman"/>
          <w:sz w:val="28"/>
          <w:lang w:val="fr-FR"/>
        </w:rPr>
        <w:t>entreprises s</w:t>
      </w:r>
      <w:r w:rsidR="008F05F1" w:rsidRPr="00C32ED2">
        <w:rPr>
          <w:rFonts w:ascii="Times New Roman" w:eastAsia="MS Gothic" w:hAnsi="Times New Roman"/>
          <w:sz w:val="28"/>
          <w:lang w:val="fr-FR"/>
        </w:rPr>
        <w:t>’</w:t>
      </w:r>
      <w:r w:rsidRPr="00C32ED2">
        <w:rPr>
          <w:rFonts w:ascii="Times New Roman" w:eastAsia="MS Gothic" w:hAnsi="Times New Roman"/>
          <w:sz w:val="28"/>
          <w:lang w:val="fr-FR"/>
        </w:rPr>
        <w:t>y associent, développer le recueil de bonnes pratiques et contribuer à une participation fructueuse de l</w:t>
      </w:r>
      <w:r w:rsidR="008F05F1" w:rsidRPr="00C32ED2">
        <w:rPr>
          <w:rFonts w:ascii="Times New Roman" w:eastAsia="MS Gothic" w:hAnsi="Times New Roman"/>
          <w:sz w:val="28"/>
          <w:lang w:val="fr-FR"/>
        </w:rPr>
        <w:t>’</w:t>
      </w:r>
      <w:r w:rsidRPr="00C32ED2">
        <w:rPr>
          <w:rFonts w:ascii="Times New Roman" w:eastAsia="MS Gothic" w:hAnsi="Times New Roman"/>
          <w:sz w:val="28"/>
          <w:lang w:val="fr-FR"/>
        </w:rPr>
        <w:t>OMPI à la réalisation des objectifs de développement durab</w:t>
      </w:r>
      <w:r w:rsidR="00CB6575" w:rsidRPr="00C32ED2">
        <w:rPr>
          <w:rFonts w:ascii="Times New Roman" w:eastAsia="MS Gothic" w:hAnsi="Times New Roman"/>
          <w:sz w:val="28"/>
          <w:lang w:val="fr-FR"/>
        </w:rPr>
        <w:t>le.  Il</w:t>
      </w:r>
      <w:r w:rsidRPr="00C32ED2">
        <w:rPr>
          <w:rFonts w:ascii="Times New Roman" w:eastAsia="MS Gothic" w:hAnsi="Times New Roman"/>
          <w:sz w:val="28"/>
          <w:lang w:val="fr-FR"/>
        </w:rPr>
        <w:t xml:space="preserve"> nous semble que c</w:t>
      </w:r>
      <w:r w:rsidR="008F05F1" w:rsidRPr="00C32ED2">
        <w:rPr>
          <w:rFonts w:ascii="Times New Roman" w:eastAsia="MS Gothic" w:hAnsi="Times New Roman"/>
          <w:sz w:val="28"/>
          <w:lang w:val="fr-FR"/>
        </w:rPr>
        <w:t>’</w:t>
      </w:r>
      <w:r w:rsidRPr="00C32ED2">
        <w:rPr>
          <w:rFonts w:ascii="Times New Roman" w:eastAsia="MS Gothic" w:hAnsi="Times New Roman"/>
          <w:sz w:val="28"/>
          <w:lang w:val="fr-FR"/>
        </w:rPr>
        <w:t>est là la meilleure façon de procéd</w:t>
      </w:r>
      <w:r w:rsidR="00CB6575" w:rsidRPr="00C32ED2">
        <w:rPr>
          <w:rFonts w:ascii="Times New Roman" w:eastAsia="MS Gothic" w:hAnsi="Times New Roman"/>
          <w:sz w:val="28"/>
          <w:lang w:val="fr-FR"/>
        </w:rPr>
        <w:t>er.  No</w:t>
      </w:r>
      <w:r w:rsidRPr="00C32ED2">
        <w:rPr>
          <w:rFonts w:ascii="Times New Roman" w:eastAsia="MS Gothic" w:hAnsi="Times New Roman"/>
          <w:sz w:val="28"/>
          <w:lang w:val="fr-FR"/>
        </w:rPr>
        <w:t>us espérons que ce soutien contribuera à favoriser la mise en correspondance des technologies vertes et des besoins existants de l</w:t>
      </w:r>
      <w:r w:rsidR="008F05F1" w:rsidRPr="00C32ED2">
        <w:rPr>
          <w:rFonts w:ascii="Times New Roman" w:eastAsia="MS Gothic" w:hAnsi="Times New Roman"/>
          <w:sz w:val="28"/>
          <w:lang w:val="fr-FR"/>
        </w:rPr>
        <w:t>’</w:t>
      </w:r>
      <w:r w:rsidRPr="00C32ED2">
        <w:rPr>
          <w:rFonts w:ascii="Times New Roman" w:eastAsia="MS Gothic" w:hAnsi="Times New Roman"/>
          <w:sz w:val="28"/>
          <w:lang w:val="fr-FR"/>
        </w:rPr>
        <w:t>Argentine, du Brésil et du Chili, qui sont des cibles du projet d</w:t>
      </w:r>
      <w:r w:rsidR="008F05F1" w:rsidRPr="00C32ED2">
        <w:rPr>
          <w:rFonts w:ascii="Times New Roman" w:eastAsia="MS Gothic" w:hAnsi="Times New Roman"/>
          <w:sz w:val="28"/>
          <w:lang w:val="fr-FR"/>
        </w:rPr>
        <w:t>’</w:t>
      </w:r>
      <w:r w:rsidRPr="00C32ED2">
        <w:rPr>
          <w:rFonts w:ascii="Times New Roman" w:eastAsia="MS Gothic" w:hAnsi="Times New Roman"/>
          <w:sz w:val="28"/>
          <w:lang w:val="fr-FR"/>
        </w:rPr>
        <w:t>accélération et une source de bonnes pratiques.</w:t>
      </w:r>
    </w:p>
    <w:p w14:paraId="05039076" w14:textId="77777777" w:rsidR="00E61497" w:rsidRPr="00C32ED2" w:rsidRDefault="00E61497" w:rsidP="00514F38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761F8A6B" w14:textId="2DF7CC36" w:rsidR="00E61497" w:rsidRPr="00C32ED2" w:rsidRDefault="00AE54BA" w:rsidP="00AE54BA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C32ED2">
        <w:rPr>
          <w:rFonts w:ascii="Times New Roman" w:hAnsi="Times New Roman"/>
          <w:sz w:val="28"/>
          <w:szCs w:val="28"/>
          <w:lang w:val="fr-CH"/>
        </w:rPr>
        <w:t>En outre,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 xml:space="preserve"> le JPO</w:t>
      </w:r>
      <w:r w:rsidRPr="00C32ED2">
        <w:rPr>
          <w:rFonts w:ascii="Times New Roman" w:hAnsi="Times New Roman"/>
          <w:sz w:val="28"/>
          <w:szCs w:val="28"/>
          <w:lang w:val="fr-CH"/>
        </w:rPr>
        <w:t xml:space="preserve"> a organisé </w:t>
      </w:r>
      <w:r w:rsidR="000978D5" w:rsidRPr="00C32ED2">
        <w:rPr>
          <w:rFonts w:ascii="Times New Roman" w:hAnsi="Times New Roman"/>
          <w:sz w:val="28"/>
          <w:szCs w:val="28"/>
          <w:lang w:val="fr-CH"/>
        </w:rPr>
        <w:t xml:space="preserve">en juin </w:t>
      </w:r>
      <w:r w:rsidRPr="00C32ED2">
        <w:rPr>
          <w:rFonts w:ascii="Times New Roman" w:hAnsi="Times New Roman"/>
          <w:sz w:val="28"/>
          <w:szCs w:val="28"/>
          <w:lang w:val="fr-CH"/>
        </w:rPr>
        <w:t>un colloque conjoint avec l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’</w:t>
      </w:r>
      <w:r w:rsidRPr="00C32ED2">
        <w:rPr>
          <w:rFonts w:ascii="Times New Roman" w:hAnsi="Times New Roman"/>
          <w:sz w:val="28"/>
          <w:szCs w:val="28"/>
          <w:lang w:val="fr-CH"/>
        </w:rPr>
        <w:t>OMPI sur les initiatives de WIPO GREEN qui facilitent l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’</w:t>
      </w:r>
      <w:r w:rsidRPr="00C32ED2">
        <w:rPr>
          <w:rFonts w:ascii="Times New Roman" w:hAnsi="Times New Roman"/>
          <w:sz w:val="28"/>
          <w:szCs w:val="28"/>
          <w:lang w:val="fr-CH"/>
        </w:rPr>
        <w:t>avancement des technologies vertes dans le mon</w:t>
      </w:r>
      <w:r w:rsidR="00CB6575" w:rsidRPr="00C32ED2">
        <w:rPr>
          <w:rFonts w:ascii="Times New Roman" w:hAnsi="Times New Roman"/>
          <w:sz w:val="28"/>
          <w:szCs w:val="28"/>
          <w:lang w:val="fr-CH"/>
        </w:rPr>
        <w:t>de.  Lo</w:t>
      </w:r>
      <w:r w:rsidRPr="00C32ED2">
        <w:rPr>
          <w:rFonts w:ascii="Times New Roman" w:hAnsi="Times New Roman"/>
          <w:sz w:val="28"/>
          <w:szCs w:val="28"/>
          <w:lang w:val="fr-CH"/>
        </w:rPr>
        <w:t>rs du colloque, les experts avaient discuté des initiatives, de la situation actuelle, des défis et du développement futur de WIPO GREEN à partir de différents points de vue, sur la base de leurs expériences concrètes et pratiqu</w:t>
      </w:r>
      <w:r w:rsidR="00CB6575" w:rsidRPr="00C32ED2">
        <w:rPr>
          <w:rFonts w:ascii="Times New Roman" w:hAnsi="Times New Roman"/>
          <w:sz w:val="28"/>
          <w:szCs w:val="28"/>
          <w:lang w:val="fr-CH"/>
        </w:rPr>
        <w:t xml:space="preserve">es.  </w:t>
      </w:r>
      <w:r w:rsidR="00CB6575" w:rsidRPr="00C32ED2">
        <w:rPr>
          <w:rFonts w:ascii="Times New Roman" w:hAnsi="Times New Roman"/>
          <w:sz w:val="28"/>
          <w:szCs w:val="28"/>
          <w:lang w:val="fr-FR"/>
        </w:rPr>
        <w:t>Gr</w:t>
      </w:r>
      <w:r w:rsidRPr="00C32ED2">
        <w:rPr>
          <w:rFonts w:ascii="Times New Roman" w:hAnsi="Times New Roman"/>
          <w:sz w:val="28"/>
          <w:szCs w:val="28"/>
          <w:lang w:val="fr-FR"/>
        </w:rPr>
        <w:t>âce au programme WIPO GREEN,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 xml:space="preserve"> le JPO</w:t>
      </w:r>
      <w:r w:rsidRPr="00C32ED2">
        <w:rPr>
          <w:rFonts w:ascii="Times New Roman" w:hAnsi="Times New Roman"/>
          <w:sz w:val="28"/>
          <w:szCs w:val="28"/>
          <w:lang w:val="fr-FR"/>
        </w:rPr>
        <w:t xml:space="preserve"> continuera de s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Pr="00C32ED2">
        <w:rPr>
          <w:rFonts w:ascii="Times New Roman" w:hAnsi="Times New Roman"/>
          <w:sz w:val="28"/>
          <w:szCs w:val="28"/>
          <w:lang w:val="fr-FR"/>
        </w:rPr>
        <w:t>efforcer d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Pr="00C32ED2">
        <w:rPr>
          <w:rFonts w:ascii="Times New Roman" w:hAnsi="Times New Roman"/>
          <w:sz w:val="28"/>
          <w:szCs w:val="28"/>
          <w:lang w:val="fr-FR"/>
        </w:rPr>
        <w:t>améliorer l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Pr="00C32ED2">
        <w:rPr>
          <w:rFonts w:ascii="Times New Roman" w:hAnsi="Times New Roman"/>
          <w:sz w:val="28"/>
          <w:szCs w:val="28"/>
          <w:lang w:val="fr-FR"/>
        </w:rPr>
        <w:t>écosystème de la propriété intellectuelle dans lequel il contribue à résoudre les problèmes sociaux.</w:t>
      </w:r>
    </w:p>
    <w:p w14:paraId="330E19FE" w14:textId="77777777" w:rsidR="00E61497" w:rsidRPr="00C32ED2" w:rsidRDefault="00E61497" w:rsidP="00514F38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</w:p>
    <w:p w14:paraId="2D3AF698" w14:textId="2726166E" w:rsidR="00E61497" w:rsidRPr="00C32ED2" w:rsidRDefault="00AE54BA" w:rsidP="00AE54BA">
      <w:pPr>
        <w:spacing w:line="360" w:lineRule="auto"/>
        <w:rPr>
          <w:rFonts w:ascii="Times New Roman" w:hAnsi="Times New Roman"/>
          <w:sz w:val="28"/>
          <w:szCs w:val="28"/>
          <w:lang w:val="fr-CH"/>
        </w:rPr>
      </w:pPr>
      <w:r w:rsidRPr="00C32ED2">
        <w:rPr>
          <w:rFonts w:ascii="Times New Roman" w:hAnsi="Times New Roman"/>
          <w:sz w:val="28"/>
          <w:szCs w:val="28"/>
          <w:lang w:val="fr-CH"/>
        </w:rPr>
        <w:t xml:space="preserve">Enfin, nous aimerions faire </w:t>
      </w:r>
      <w:r w:rsidR="000978D5" w:rsidRPr="00C32ED2">
        <w:rPr>
          <w:rFonts w:ascii="Times New Roman" w:hAnsi="Times New Roman"/>
          <w:sz w:val="28"/>
          <w:szCs w:val="28"/>
          <w:lang w:val="fr-CH"/>
        </w:rPr>
        <w:t>le</w:t>
      </w:r>
      <w:r w:rsidRPr="00C32ED2">
        <w:rPr>
          <w:rFonts w:ascii="Times New Roman" w:hAnsi="Times New Roman"/>
          <w:sz w:val="28"/>
          <w:szCs w:val="28"/>
          <w:lang w:val="fr-CH"/>
        </w:rPr>
        <w:t xml:space="preserve"> point sur IP </w:t>
      </w:r>
      <w:proofErr w:type="spellStart"/>
      <w:r w:rsidRPr="00C32ED2">
        <w:rPr>
          <w:rFonts w:ascii="Times New Roman" w:hAnsi="Times New Roman"/>
          <w:sz w:val="28"/>
          <w:szCs w:val="28"/>
          <w:lang w:val="fr-CH"/>
        </w:rPr>
        <w:t>Advantage</w:t>
      </w:r>
      <w:proofErr w:type="spellEnd"/>
      <w:r w:rsidRPr="00C32ED2">
        <w:rPr>
          <w:rFonts w:ascii="Times New Roman" w:hAnsi="Times New Roman"/>
          <w:sz w:val="28"/>
          <w:szCs w:val="28"/>
          <w:lang w:val="fr-CH"/>
        </w:rPr>
        <w:t>.</w:t>
      </w:r>
    </w:p>
    <w:p w14:paraId="4A12E6A2" w14:textId="77777777" w:rsidR="00E61497" w:rsidRPr="00C32ED2" w:rsidRDefault="00E61497" w:rsidP="00551495">
      <w:pPr>
        <w:rPr>
          <w:rFonts w:ascii="Times New Roman" w:hAnsi="Times New Roman"/>
          <w:sz w:val="28"/>
          <w:szCs w:val="28"/>
          <w:lang w:val="fr-CH"/>
        </w:rPr>
      </w:pPr>
    </w:p>
    <w:p w14:paraId="2E930A4C" w14:textId="55393B3B" w:rsidR="00E61497" w:rsidRPr="00C32ED2" w:rsidRDefault="006D27CA" w:rsidP="0018679A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 w:rsidRPr="00C32ED2">
        <w:rPr>
          <w:rFonts w:ascii="Times New Roman" w:hAnsi="Times New Roman"/>
          <w:sz w:val="28"/>
          <w:szCs w:val="28"/>
          <w:lang w:val="fr-CH"/>
        </w:rPr>
        <w:t>Nous pensons qu</w:t>
      </w:r>
      <w:r w:rsidR="00CB6575" w:rsidRPr="00C32ED2">
        <w:rPr>
          <w:rFonts w:ascii="Times New Roman" w:hAnsi="Times New Roman"/>
          <w:sz w:val="28"/>
          <w:szCs w:val="28"/>
          <w:lang w:val="fr-CH"/>
        </w:rPr>
        <w:t>’</w:t>
      </w:r>
      <w:r w:rsidRPr="00C32ED2">
        <w:rPr>
          <w:rFonts w:ascii="Times New Roman" w:hAnsi="Times New Roman"/>
          <w:sz w:val="28"/>
          <w:szCs w:val="28"/>
          <w:lang w:val="fr-CH"/>
        </w:rPr>
        <w:t xml:space="preserve">IP </w:t>
      </w:r>
      <w:proofErr w:type="spellStart"/>
      <w:r w:rsidRPr="00C32ED2">
        <w:rPr>
          <w:rFonts w:ascii="Times New Roman" w:hAnsi="Times New Roman"/>
          <w:sz w:val="28"/>
          <w:szCs w:val="28"/>
          <w:lang w:val="fr-CH"/>
        </w:rPr>
        <w:t>Advantage</w:t>
      </w:r>
      <w:proofErr w:type="spellEnd"/>
      <w:r w:rsidRPr="00C32ED2">
        <w:rPr>
          <w:rFonts w:ascii="Times New Roman" w:hAnsi="Times New Roman"/>
          <w:sz w:val="28"/>
          <w:szCs w:val="28"/>
          <w:lang w:val="fr-CH"/>
        </w:rPr>
        <w:t>, qui est un recueil d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’</w:t>
      </w:r>
      <w:r w:rsidRPr="00C32ED2">
        <w:rPr>
          <w:rFonts w:ascii="Times New Roman" w:hAnsi="Times New Roman"/>
          <w:sz w:val="28"/>
          <w:szCs w:val="28"/>
          <w:lang w:val="fr-CH"/>
        </w:rPr>
        <w:t>exemples de projets dans lesquels la propriété intellectuelle a été utilisée avec succès, est utile au développeme</w:t>
      </w:r>
      <w:r w:rsidR="00CB6575" w:rsidRPr="00C32ED2">
        <w:rPr>
          <w:rFonts w:ascii="Times New Roman" w:hAnsi="Times New Roman"/>
          <w:sz w:val="28"/>
          <w:szCs w:val="28"/>
          <w:lang w:val="fr-CH"/>
        </w:rPr>
        <w:t>nt.  En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 2008</w:t>
      </w:r>
      <w:r w:rsidRPr="00C32ED2">
        <w:rPr>
          <w:rFonts w:ascii="Times New Roman" w:hAnsi="Times New Roman"/>
          <w:sz w:val="28"/>
          <w:szCs w:val="28"/>
          <w:lang w:val="fr-CH"/>
        </w:rPr>
        <w:t>,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 xml:space="preserve"> le JPO</w:t>
      </w:r>
      <w:r w:rsidRPr="00C32ED2">
        <w:rPr>
          <w:rFonts w:ascii="Times New Roman" w:hAnsi="Times New Roman"/>
          <w:sz w:val="28"/>
          <w:szCs w:val="28"/>
          <w:lang w:val="fr-CH"/>
        </w:rPr>
        <w:t xml:space="preserve"> et le Bureau de l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’</w:t>
      </w:r>
      <w:r w:rsidRPr="00C32ED2">
        <w:rPr>
          <w:rFonts w:ascii="Times New Roman" w:hAnsi="Times New Roman"/>
          <w:sz w:val="28"/>
          <w:szCs w:val="28"/>
          <w:lang w:val="fr-CH"/>
        </w:rPr>
        <w:t>OMPI au Japon ont lancé un projet dans le cadre du fonds fiduciaire mondial du Japon, qui s</w:t>
      </w:r>
      <w:r w:rsidR="008F05F1" w:rsidRPr="00C32ED2">
        <w:rPr>
          <w:rFonts w:ascii="Times New Roman" w:hAnsi="Times New Roman"/>
          <w:sz w:val="28"/>
          <w:szCs w:val="28"/>
          <w:lang w:val="fr-CH"/>
        </w:rPr>
        <w:t>’</w:t>
      </w:r>
      <w:r w:rsidRPr="00C32ED2">
        <w:rPr>
          <w:rFonts w:ascii="Times New Roman" w:hAnsi="Times New Roman"/>
          <w:sz w:val="28"/>
          <w:szCs w:val="28"/>
          <w:lang w:val="fr-CH"/>
        </w:rPr>
        <w:t xml:space="preserve">appelait </w:t>
      </w:r>
      <w:r w:rsidR="000978D5" w:rsidRPr="00C32ED2">
        <w:rPr>
          <w:rFonts w:ascii="Times New Roman" w:hAnsi="Times New Roman"/>
          <w:sz w:val="28"/>
          <w:szCs w:val="28"/>
          <w:lang w:val="fr-CH"/>
        </w:rPr>
        <w:t xml:space="preserve">alors </w:t>
      </w:r>
      <w:r w:rsidRPr="00C32ED2">
        <w:rPr>
          <w:rFonts w:ascii="Times New Roman" w:hAnsi="Times New Roman"/>
          <w:sz w:val="28"/>
          <w:szCs w:val="28"/>
          <w:lang w:val="fr-CH"/>
        </w:rPr>
        <w:t>le fonds fiduciaire du Jap</w:t>
      </w:r>
      <w:r w:rsidR="00CB6575" w:rsidRPr="00C32ED2">
        <w:rPr>
          <w:rFonts w:ascii="Times New Roman" w:hAnsi="Times New Roman"/>
          <w:sz w:val="28"/>
          <w:szCs w:val="28"/>
          <w:lang w:val="fr-CH"/>
        </w:rPr>
        <w:t xml:space="preserve">on.  </w:t>
      </w:r>
      <w:r w:rsidR="00CB6575" w:rsidRPr="00C32ED2">
        <w:rPr>
          <w:rFonts w:ascii="Times New Roman" w:hAnsi="Times New Roman"/>
          <w:sz w:val="28"/>
          <w:szCs w:val="28"/>
          <w:lang w:val="fr-FR"/>
        </w:rPr>
        <w:t>Da</w:t>
      </w:r>
      <w:r w:rsidRPr="00C32ED2">
        <w:rPr>
          <w:rFonts w:ascii="Times New Roman" w:hAnsi="Times New Roman"/>
          <w:sz w:val="28"/>
          <w:szCs w:val="28"/>
          <w:lang w:val="fr-FR"/>
        </w:rPr>
        <w:t>ns ce cadre, le Bureau de l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Pr="00C32ED2">
        <w:rPr>
          <w:rFonts w:ascii="Times New Roman" w:hAnsi="Times New Roman"/>
          <w:sz w:val="28"/>
          <w:szCs w:val="28"/>
          <w:lang w:val="fr-FR"/>
        </w:rPr>
        <w:t>OMPI au Japon réunit et publie des exemples de réussite dans le domaine de la création et de l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Pr="00C32ED2">
        <w:rPr>
          <w:rFonts w:ascii="Times New Roman" w:hAnsi="Times New Roman"/>
          <w:sz w:val="28"/>
          <w:szCs w:val="28"/>
          <w:lang w:val="fr-FR"/>
        </w:rPr>
        <w:t>entrepreneuriat en rapport avec la propriété intellectuel</w:t>
      </w:r>
      <w:r w:rsidR="00CB6575" w:rsidRPr="00C32ED2">
        <w:rPr>
          <w:rFonts w:ascii="Times New Roman" w:hAnsi="Times New Roman"/>
          <w:sz w:val="28"/>
          <w:szCs w:val="28"/>
          <w:lang w:val="fr-FR"/>
        </w:rPr>
        <w:t>le.  Ce</w:t>
      </w:r>
      <w:r w:rsidRPr="00C32ED2">
        <w:rPr>
          <w:rFonts w:ascii="Times New Roman" w:hAnsi="Times New Roman"/>
          <w:sz w:val="28"/>
          <w:szCs w:val="28"/>
          <w:lang w:val="fr-FR"/>
        </w:rPr>
        <w:t xml:space="preserve">tte initiative a abouti à la création de la base de données “IP </w:t>
      </w:r>
      <w:proofErr w:type="spellStart"/>
      <w:r w:rsidRPr="00C32ED2">
        <w:rPr>
          <w:rFonts w:ascii="Times New Roman" w:hAnsi="Times New Roman"/>
          <w:sz w:val="28"/>
          <w:szCs w:val="28"/>
          <w:lang w:val="fr-FR"/>
        </w:rPr>
        <w:t>Advantage</w:t>
      </w:r>
      <w:proofErr w:type="spellEnd"/>
      <w:r w:rsidRPr="00C32ED2">
        <w:rPr>
          <w:rFonts w:ascii="Times New Roman" w:hAnsi="Times New Roman"/>
          <w:sz w:val="28"/>
          <w:szCs w:val="28"/>
          <w:lang w:val="fr-FR"/>
        </w:rPr>
        <w:t>”, une collection de plus de 200</w:t>
      </w:r>
      <w:r w:rsidR="00CB6575" w:rsidRPr="00C32ED2">
        <w:rPr>
          <w:rFonts w:ascii="Times New Roman" w:hAnsi="Times New Roman"/>
          <w:sz w:val="28"/>
          <w:szCs w:val="28"/>
          <w:lang w:val="fr-FR"/>
        </w:rPr>
        <w:t> </w:t>
      </w:r>
      <w:r w:rsidRPr="00C32ED2">
        <w:rPr>
          <w:rFonts w:ascii="Times New Roman" w:hAnsi="Times New Roman"/>
          <w:sz w:val="28"/>
          <w:szCs w:val="28"/>
          <w:lang w:val="fr-FR"/>
        </w:rPr>
        <w:t>exemples de réussite et études de c</w:t>
      </w:r>
      <w:r w:rsidR="00CB6575" w:rsidRPr="00C32ED2">
        <w:rPr>
          <w:rFonts w:ascii="Times New Roman" w:hAnsi="Times New Roman"/>
          <w:sz w:val="28"/>
          <w:szCs w:val="28"/>
          <w:lang w:val="fr-FR"/>
        </w:rPr>
        <w:t>as.  No</w:t>
      </w:r>
      <w:r w:rsidR="0018679A" w:rsidRPr="00C32ED2">
        <w:rPr>
          <w:rFonts w:ascii="Times New Roman" w:hAnsi="Times New Roman"/>
          <w:sz w:val="28"/>
          <w:szCs w:val="28"/>
          <w:lang w:val="fr-FR"/>
        </w:rPr>
        <w:t>us pensons qu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="0018679A" w:rsidRPr="00C32ED2">
        <w:rPr>
          <w:rFonts w:ascii="Times New Roman" w:hAnsi="Times New Roman"/>
          <w:sz w:val="28"/>
          <w:szCs w:val="28"/>
          <w:lang w:val="fr-FR"/>
        </w:rPr>
        <w:t xml:space="preserve">IP </w:t>
      </w:r>
      <w:proofErr w:type="spellStart"/>
      <w:r w:rsidR="0018679A" w:rsidRPr="00C32ED2">
        <w:rPr>
          <w:rFonts w:ascii="Times New Roman" w:hAnsi="Times New Roman"/>
          <w:sz w:val="28"/>
          <w:szCs w:val="28"/>
          <w:lang w:val="fr-FR"/>
        </w:rPr>
        <w:t>Advantage</w:t>
      </w:r>
      <w:proofErr w:type="spellEnd"/>
      <w:r w:rsidR="0018679A" w:rsidRPr="00C32ED2">
        <w:rPr>
          <w:rFonts w:ascii="Times New Roman" w:hAnsi="Times New Roman"/>
          <w:sz w:val="28"/>
          <w:szCs w:val="28"/>
          <w:lang w:val="fr-FR"/>
        </w:rPr>
        <w:t xml:space="preserve"> peut promouvoir davantage l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="0018679A" w:rsidRPr="00C32ED2">
        <w:rPr>
          <w:rFonts w:ascii="Times New Roman" w:hAnsi="Times New Roman"/>
          <w:sz w:val="28"/>
          <w:szCs w:val="28"/>
          <w:lang w:val="fr-FR"/>
        </w:rPr>
        <w:t>innovation et contribuer au développement de l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="0018679A" w:rsidRPr="00C32ED2">
        <w:rPr>
          <w:rFonts w:ascii="Times New Roman" w:hAnsi="Times New Roman"/>
          <w:sz w:val="28"/>
          <w:szCs w:val="28"/>
          <w:lang w:val="fr-FR"/>
        </w:rPr>
        <w:t>écosystème mondial de la propriété intellectuel</w:t>
      </w:r>
      <w:r w:rsidR="00CB6575" w:rsidRPr="00C32ED2">
        <w:rPr>
          <w:rFonts w:ascii="Times New Roman" w:hAnsi="Times New Roman"/>
          <w:sz w:val="28"/>
          <w:szCs w:val="28"/>
          <w:lang w:val="fr-FR"/>
        </w:rPr>
        <w:t xml:space="preserve">le.  À </w:t>
      </w:r>
      <w:r w:rsidR="0018679A" w:rsidRPr="00C32ED2">
        <w:rPr>
          <w:rFonts w:ascii="Times New Roman" w:hAnsi="Times New Roman"/>
          <w:sz w:val="28"/>
          <w:szCs w:val="28"/>
          <w:lang w:val="fr-FR"/>
        </w:rPr>
        <w:t>cette fin, nous continuerons à collaborer avec l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="0018679A" w:rsidRPr="00C32ED2">
        <w:rPr>
          <w:rFonts w:ascii="Times New Roman" w:hAnsi="Times New Roman"/>
          <w:sz w:val="28"/>
          <w:szCs w:val="28"/>
          <w:lang w:val="fr-FR"/>
        </w:rPr>
        <w:t>OMPI et le Bureau de l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="0018679A" w:rsidRPr="00C32ED2">
        <w:rPr>
          <w:rFonts w:ascii="Times New Roman" w:hAnsi="Times New Roman"/>
          <w:sz w:val="28"/>
          <w:szCs w:val="28"/>
          <w:lang w:val="fr-FR"/>
        </w:rPr>
        <w:t>OMPI au Japon afin d</w:t>
      </w:r>
      <w:r w:rsidR="008F05F1" w:rsidRPr="00C32ED2">
        <w:rPr>
          <w:rFonts w:ascii="Times New Roman" w:hAnsi="Times New Roman"/>
          <w:sz w:val="28"/>
          <w:szCs w:val="28"/>
          <w:lang w:val="fr-FR"/>
        </w:rPr>
        <w:t>’</w:t>
      </w:r>
      <w:r w:rsidR="0018679A" w:rsidRPr="00C32ED2">
        <w:rPr>
          <w:rFonts w:ascii="Times New Roman" w:hAnsi="Times New Roman"/>
          <w:sz w:val="28"/>
          <w:szCs w:val="28"/>
          <w:lang w:val="fr-FR"/>
        </w:rPr>
        <w:t xml:space="preserve">augmenter le nombre de pratiques </w:t>
      </w:r>
      <w:r w:rsidR="000978D5" w:rsidRPr="00C32ED2">
        <w:rPr>
          <w:rFonts w:ascii="Times New Roman" w:hAnsi="Times New Roman"/>
          <w:sz w:val="28"/>
          <w:szCs w:val="28"/>
          <w:lang w:val="fr-FR"/>
        </w:rPr>
        <w:t xml:space="preserve">recommandées </w:t>
      </w:r>
      <w:r w:rsidR="0018679A" w:rsidRPr="00C32ED2">
        <w:rPr>
          <w:rFonts w:ascii="Times New Roman" w:hAnsi="Times New Roman"/>
          <w:sz w:val="28"/>
          <w:szCs w:val="28"/>
          <w:lang w:val="fr-FR"/>
        </w:rPr>
        <w:t xml:space="preserve">dans la base de données IP </w:t>
      </w:r>
      <w:proofErr w:type="spellStart"/>
      <w:r w:rsidR="0018679A" w:rsidRPr="00C32ED2">
        <w:rPr>
          <w:rFonts w:ascii="Times New Roman" w:hAnsi="Times New Roman"/>
          <w:sz w:val="28"/>
          <w:szCs w:val="28"/>
          <w:lang w:val="fr-FR"/>
        </w:rPr>
        <w:t>Advantage</w:t>
      </w:r>
      <w:proofErr w:type="spellEnd"/>
      <w:r w:rsidR="0018679A" w:rsidRPr="00C32ED2">
        <w:rPr>
          <w:rFonts w:ascii="Times New Roman" w:hAnsi="Times New Roman"/>
          <w:sz w:val="28"/>
          <w:szCs w:val="28"/>
          <w:lang w:val="fr-FR"/>
        </w:rPr>
        <w:t xml:space="preserve"> et de rendre </w:t>
      </w:r>
      <w:r w:rsidR="000978D5" w:rsidRPr="00C32ED2">
        <w:rPr>
          <w:rFonts w:ascii="Times New Roman" w:hAnsi="Times New Roman"/>
          <w:sz w:val="28"/>
          <w:szCs w:val="28"/>
          <w:lang w:val="fr-FR"/>
        </w:rPr>
        <w:t xml:space="preserve">celle-ci </w:t>
      </w:r>
      <w:r w:rsidR="0018679A" w:rsidRPr="00C32ED2">
        <w:rPr>
          <w:rFonts w:ascii="Times New Roman" w:hAnsi="Times New Roman"/>
          <w:sz w:val="28"/>
          <w:szCs w:val="28"/>
          <w:lang w:val="fr-FR"/>
        </w:rPr>
        <w:t>plus conviviale.</w:t>
      </w:r>
    </w:p>
    <w:p w14:paraId="59FECCCA" w14:textId="77777777" w:rsidR="00E61497" w:rsidRPr="00C32ED2" w:rsidRDefault="00E61497" w:rsidP="00514F38">
      <w:pPr>
        <w:rPr>
          <w:rFonts w:ascii="Times New Roman" w:hAnsi="Times New Roman"/>
          <w:sz w:val="28"/>
          <w:szCs w:val="28"/>
          <w:lang w:val="fr-FR"/>
        </w:rPr>
      </w:pPr>
    </w:p>
    <w:p w14:paraId="5D39E664" w14:textId="4C50F157" w:rsidR="00E61497" w:rsidRPr="00C32ED2" w:rsidRDefault="0018679A" w:rsidP="0018679A">
      <w:pPr>
        <w:spacing w:line="360" w:lineRule="auto"/>
        <w:rPr>
          <w:rFonts w:ascii="Times New Roman" w:eastAsia="MS Gothic" w:hAnsi="Times New Roman"/>
          <w:sz w:val="28"/>
          <w:szCs w:val="28"/>
          <w:lang w:val="fr-FR"/>
        </w:rPr>
      </w:pPr>
      <w:r w:rsidRPr="00C32ED2">
        <w:rPr>
          <w:rFonts w:ascii="Times New Roman" w:eastAsia="MS Gothic" w:hAnsi="Times New Roman"/>
          <w:sz w:val="28"/>
          <w:szCs w:val="28"/>
          <w:lang w:val="fr-FR"/>
        </w:rPr>
        <w:t>Le Japon est conscient de la nécessité de mener les activités de développement de manière efficace et rationnelle, conformément aux objectifs de l</w:t>
      </w:r>
      <w:r w:rsidR="008F05F1" w:rsidRPr="00C32ED2">
        <w:rPr>
          <w:rFonts w:ascii="Times New Roman" w:eastAsia="MS Gothic" w:hAnsi="Times New Roman"/>
          <w:sz w:val="28"/>
          <w:szCs w:val="28"/>
          <w:lang w:val="fr-FR"/>
        </w:rPr>
        <w:t>’</w:t>
      </w:r>
      <w:r w:rsidRPr="00C32ED2">
        <w:rPr>
          <w:rFonts w:ascii="Times New Roman" w:eastAsia="MS Gothic" w:hAnsi="Times New Roman"/>
          <w:sz w:val="28"/>
          <w:szCs w:val="28"/>
          <w:lang w:val="fr-FR"/>
        </w:rPr>
        <w:t>OMPI, pour protéger la propriété intellectuel</w:t>
      </w:r>
      <w:r w:rsidR="00CB6575" w:rsidRPr="00C32ED2">
        <w:rPr>
          <w:rFonts w:ascii="Times New Roman" w:eastAsia="MS Gothic" w:hAnsi="Times New Roman"/>
          <w:sz w:val="28"/>
          <w:szCs w:val="28"/>
          <w:lang w:val="fr-FR"/>
        </w:rPr>
        <w:t xml:space="preserve">le.  À </w:t>
      </w:r>
      <w:r w:rsidRPr="00C32ED2">
        <w:rPr>
          <w:rFonts w:ascii="Times New Roman" w:eastAsia="MS Gothic" w:hAnsi="Times New Roman"/>
          <w:sz w:val="28"/>
          <w:szCs w:val="28"/>
          <w:lang w:val="fr-FR"/>
        </w:rPr>
        <w:t>l</w:t>
      </w:r>
      <w:r w:rsidR="008F05F1" w:rsidRPr="00C32ED2">
        <w:rPr>
          <w:rFonts w:ascii="Times New Roman" w:eastAsia="MS Gothic" w:hAnsi="Times New Roman"/>
          <w:sz w:val="28"/>
          <w:szCs w:val="28"/>
          <w:lang w:val="fr-FR"/>
        </w:rPr>
        <w:t>’</w:t>
      </w:r>
      <w:r w:rsidRPr="00C32ED2">
        <w:rPr>
          <w:rFonts w:ascii="Times New Roman" w:eastAsia="MS Gothic" w:hAnsi="Times New Roman"/>
          <w:sz w:val="28"/>
          <w:szCs w:val="28"/>
          <w:lang w:val="fr-FR"/>
        </w:rPr>
        <w:t>avenir, le Gouvernement du Japon s</w:t>
      </w:r>
      <w:r w:rsidR="008F05F1" w:rsidRPr="00C32ED2">
        <w:rPr>
          <w:rFonts w:ascii="Times New Roman" w:eastAsia="MS Gothic" w:hAnsi="Times New Roman"/>
          <w:sz w:val="28"/>
          <w:szCs w:val="28"/>
          <w:lang w:val="fr-FR"/>
        </w:rPr>
        <w:t>’</w:t>
      </w:r>
      <w:r w:rsidRPr="00C32ED2">
        <w:rPr>
          <w:rFonts w:ascii="Times New Roman" w:eastAsia="MS Gothic" w:hAnsi="Times New Roman"/>
          <w:sz w:val="28"/>
          <w:szCs w:val="28"/>
          <w:lang w:val="fr-FR"/>
        </w:rPr>
        <w:t>engage, en coopération avec l</w:t>
      </w:r>
      <w:r w:rsidR="008F05F1" w:rsidRPr="00C32ED2">
        <w:rPr>
          <w:rFonts w:ascii="Times New Roman" w:eastAsia="MS Gothic" w:hAnsi="Times New Roman"/>
          <w:sz w:val="28"/>
          <w:szCs w:val="28"/>
          <w:lang w:val="fr-FR"/>
        </w:rPr>
        <w:t>’</w:t>
      </w:r>
      <w:r w:rsidRPr="00C32ED2">
        <w:rPr>
          <w:rFonts w:ascii="Times New Roman" w:eastAsia="MS Gothic" w:hAnsi="Times New Roman"/>
          <w:sz w:val="28"/>
          <w:szCs w:val="28"/>
          <w:lang w:val="fr-FR"/>
        </w:rPr>
        <w:t>OMPI, à améliorer ses initiatives de coopération afin de garantir une utilisation encore plus efficace et rationnelle du fonds fiduciaire mondial du Japon.</w:t>
      </w:r>
    </w:p>
    <w:p w14:paraId="11486E5C" w14:textId="77777777" w:rsidR="00E61497" w:rsidRPr="00C32ED2" w:rsidRDefault="00E61497" w:rsidP="00551495">
      <w:pPr>
        <w:spacing w:line="360" w:lineRule="auto"/>
        <w:rPr>
          <w:rFonts w:ascii="Times New Roman" w:eastAsia="MS Gothic" w:hAnsi="Times New Roman"/>
          <w:sz w:val="28"/>
          <w:szCs w:val="28"/>
          <w:lang w:val="fr-FR"/>
        </w:rPr>
      </w:pPr>
    </w:p>
    <w:p w14:paraId="5E9A996C" w14:textId="31464881" w:rsidR="003D08AF" w:rsidRPr="00C32ED2" w:rsidRDefault="0018679A" w:rsidP="00551495">
      <w:pPr>
        <w:spacing w:line="360" w:lineRule="auto"/>
        <w:rPr>
          <w:rFonts w:ascii="Times New Roman" w:eastAsia="MS Gothic" w:hAnsi="Times New Roman"/>
          <w:sz w:val="28"/>
          <w:szCs w:val="28"/>
          <w:lang w:val="fr-CH"/>
        </w:rPr>
      </w:pPr>
      <w:r w:rsidRPr="00C32ED2">
        <w:rPr>
          <w:rFonts w:ascii="Times New Roman" w:eastAsia="MS Gothic" w:hAnsi="Times New Roman"/>
          <w:sz w:val="28"/>
          <w:szCs w:val="28"/>
          <w:lang w:val="fr-CH"/>
        </w:rPr>
        <w:t>Je vous remercie, Madame la Présidente.</w:t>
      </w:r>
    </w:p>
    <w:sectPr w:rsidR="003D08AF" w:rsidRPr="00C32ED2" w:rsidSect="00393CE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526C1" w16cex:dateUtc="2021-07-23T09:30:00Z"/>
  <w16cex:commentExtensible w16cex:durableId="24A5261E" w16cex:dateUtc="2021-07-23T09:27:00Z"/>
  <w16cex:commentExtensible w16cex:durableId="24A52732" w16cex:dateUtc="2021-07-23T09:32:00Z"/>
  <w16cex:commentExtensible w16cex:durableId="24A5283D" w16cex:dateUtc="2021-07-23T09:36:00Z"/>
  <w16cex:commentExtensible w16cex:durableId="24A52C19" w16cex:dateUtc="2021-07-23T09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BBD03E" w16cid:durableId="24A526C1"/>
  <w16cid:commentId w16cid:paraId="4241AC9A" w16cid:durableId="24A5261E"/>
  <w16cid:commentId w16cid:paraId="625DF4F8" w16cid:durableId="24A52732"/>
  <w16cid:commentId w16cid:paraId="361E73D9" w16cid:durableId="24A5283D"/>
  <w16cid:commentId w16cid:paraId="68E3E019" w16cid:durableId="24A52C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4388D" w14:textId="77777777" w:rsidR="00BB2458" w:rsidRDefault="00BB2458" w:rsidP="003C0825">
      <w:r>
        <w:separator/>
      </w:r>
    </w:p>
  </w:endnote>
  <w:endnote w:type="continuationSeparator" w:id="0">
    <w:p w14:paraId="75492AB2" w14:textId="77777777" w:rsidR="00BB2458" w:rsidRDefault="00BB2458" w:rsidP="003C0825">
      <w:r>
        <w:continuationSeparator/>
      </w:r>
    </w:p>
  </w:endnote>
  <w:endnote w:type="continuationNotice" w:id="1">
    <w:p w14:paraId="63C88945" w14:textId="77777777" w:rsidR="00BB2458" w:rsidRDefault="00BB24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GothicE">
    <w:altName w:val="MS Gothic"/>
    <w:charset w:val="80"/>
    <w:family w:val="modern"/>
    <w:pitch w:val="variable"/>
    <w:sig w:usb0="00000000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312105"/>
      <w:docPartObj>
        <w:docPartGallery w:val="Page Numbers (Bottom of Page)"/>
        <w:docPartUnique/>
      </w:docPartObj>
    </w:sdtPr>
    <w:sdtEndPr/>
    <w:sdtContent>
      <w:sdt>
        <w:sdtPr>
          <w:id w:val="-414786268"/>
          <w:docPartObj>
            <w:docPartGallery w:val="Page Numbers (Top of Page)"/>
            <w:docPartUnique/>
          </w:docPartObj>
        </w:sdtPr>
        <w:sdtEndPr/>
        <w:sdtContent>
          <w:p w14:paraId="0A6D644C" w14:textId="5832FEFA" w:rsidR="00BB2458" w:rsidRDefault="00BB2458" w:rsidP="00393CE1">
            <w:pPr>
              <w:pStyle w:val="Footer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A700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A700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1AD7C78" w14:textId="77777777" w:rsidR="00BB2458" w:rsidRDefault="00BB2458" w:rsidP="00D21730">
    <w:pPr>
      <w:pStyle w:val="Footer"/>
    </w:pPr>
  </w:p>
  <w:p w14:paraId="06C41480" w14:textId="77777777" w:rsidR="00BB2458" w:rsidRDefault="00BB2458" w:rsidP="00A22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029865"/>
      <w:docPartObj>
        <w:docPartGallery w:val="Page Numbers (Bottom of Page)"/>
        <w:docPartUnique/>
      </w:docPartObj>
    </w:sdtPr>
    <w:sdtEndPr/>
    <w:sdtContent>
      <w:sdt>
        <w:sdtPr>
          <w:id w:val="-1221515655"/>
          <w:docPartObj>
            <w:docPartGallery w:val="Page Numbers (Top of Page)"/>
            <w:docPartUnique/>
          </w:docPartObj>
        </w:sdtPr>
        <w:sdtEndPr/>
        <w:sdtContent>
          <w:p w14:paraId="1DF27ABD" w14:textId="49CDA3E3" w:rsidR="00BB2458" w:rsidRDefault="00BB2458">
            <w:pPr>
              <w:pStyle w:val="Footer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A700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A700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75740A4" w14:textId="77777777" w:rsidR="00BB2458" w:rsidRDefault="00BB24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4339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E56B49" w14:textId="6650F1CD" w:rsidR="00BB2458" w:rsidRDefault="00BB2458">
            <w:pPr>
              <w:pStyle w:val="Footer"/>
              <w:jc w:val="center"/>
            </w:pPr>
            <w:r w:rsidRPr="00054BCC">
              <w:rPr>
                <w:lang w:val="ja-JP"/>
              </w:rPr>
              <w:t xml:space="preserve"> </w:t>
            </w:r>
            <w:r w:rsidRPr="00054BCC">
              <w:rPr>
                <w:bCs/>
                <w:sz w:val="24"/>
              </w:rPr>
              <w:fldChar w:fldCharType="begin"/>
            </w:r>
            <w:r w:rsidRPr="00054BCC">
              <w:rPr>
                <w:bCs/>
              </w:rPr>
              <w:instrText>PAGE</w:instrText>
            </w:r>
            <w:r w:rsidRPr="00054BCC">
              <w:rPr>
                <w:bCs/>
                <w:sz w:val="24"/>
              </w:rPr>
              <w:fldChar w:fldCharType="separate"/>
            </w:r>
            <w:r w:rsidR="00FA700E">
              <w:rPr>
                <w:bCs/>
                <w:noProof/>
              </w:rPr>
              <w:t>1</w:t>
            </w:r>
            <w:r w:rsidRPr="00054BCC">
              <w:rPr>
                <w:bCs/>
                <w:sz w:val="24"/>
              </w:rPr>
              <w:fldChar w:fldCharType="end"/>
            </w:r>
            <w:r w:rsidRPr="00054BCC">
              <w:rPr>
                <w:lang w:val="ja-JP"/>
              </w:rPr>
              <w:t xml:space="preserve"> / </w:t>
            </w:r>
            <w:r w:rsidRPr="00054BCC">
              <w:rPr>
                <w:bCs/>
                <w:sz w:val="24"/>
              </w:rPr>
              <w:fldChar w:fldCharType="begin"/>
            </w:r>
            <w:r w:rsidRPr="00054BCC">
              <w:rPr>
                <w:bCs/>
              </w:rPr>
              <w:instrText>NUMPAGES</w:instrText>
            </w:r>
            <w:r w:rsidRPr="00054BCC">
              <w:rPr>
                <w:bCs/>
                <w:sz w:val="24"/>
              </w:rPr>
              <w:fldChar w:fldCharType="separate"/>
            </w:r>
            <w:r w:rsidR="00FA700E">
              <w:rPr>
                <w:bCs/>
                <w:noProof/>
              </w:rPr>
              <w:t>5</w:t>
            </w:r>
            <w:r w:rsidRPr="00054BCC">
              <w:rPr>
                <w:bCs/>
                <w:sz w:val="24"/>
              </w:rPr>
              <w:fldChar w:fldCharType="end"/>
            </w:r>
          </w:p>
        </w:sdtContent>
      </w:sdt>
    </w:sdtContent>
  </w:sdt>
  <w:p w14:paraId="11519CD9" w14:textId="77777777" w:rsidR="00BB2458" w:rsidRDefault="00BB2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2ED53" w14:textId="77777777" w:rsidR="00BB2458" w:rsidRDefault="00BB2458" w:rsidP="003C0825">
      <w:r>
        <w:separator/>
      </w:r>
    </w:p>
  </w:footnote>
  <w:footnote w:type="continuationSeparator" w:id="0">
    <w:p w14:paraId="2A63D306" w14:textId="77777777" w:rsidR="00BB2458" w:rsidRDefault="00BB2458" w:rsidP="003C0825">
      <w:r>
        <w:continuationSeparator/>
      </w:r>
    </w:p>
  </w:footnote>
  <w:footnote w:type="continuationNotice" w:id="1">
    <w:p w14:paraId="3ABC593B" w14:textId="77777777" w:rsidR="00BB2458" w:rsidRDefault="00BB24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6378E" w14:textId="1CA12B8F" w:rsidR="00BB2458" w:rsidRDefault="00BB2458" w:rsidP="00393CE1">
    <w:pPr>
      <w:pStyle w:val="Header"/>
    </w:pPr>
  </w:p>
  <w:p w14:paraId="0D7AE88D" w14:textId="77777777" w:rsidR="00BB2458" w:rsidRDefault="00BB2458" w:rsidP="00D21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14A16" w14:textId="234D2655" w:rsidR="00BB2458" w:rsidRPr="005B2C63" w:rsidRDefault="00BB2458" w:rsidP="00482008">
    <w:pPr>
      <w:pStyle w:val="Header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E14"/>
    <w:multiLevelType w:val="hybridMultilevel"/>
    <w:tmpl w:val="873A3AF2"/>
    <w:lvl w:ilvl="0" w:tplc="5950A842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043829"/>
    <w:multiLevelType w:val="hybridMultilevel"/>
    <w:tmpl w:val="4198DE3E"/>
    <w:lvl w:ilvl="0" w:tplc="E370BE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  <w:odso/>
  </w:mailMerge>
  <w:defaultTabStop w:val="840"/>
  <w:hyphenationZone w:val="425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UPOV\TGs|TextBase TMs\WorkspaceFTS\UPOV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CT|TextBase TMs\WorkspaceFTS\Patents &amp; Innovation\SCP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F7348B"/>
    <w:rsid w:val="000040AE"/>
    <w:rsid w:val="00004420"/>
    <w:rsid w:val="00014C2F"/>
    <w:rsid w:val="00016D16"/>
    <w:rsid w:val="00020B3B"/>
    <w:rsid w:val="00024574"/>
    <w:rsid w:val="00024FBE"/>
    <w:rsid w:val="00033541"/>
    <w:rsid w:val="00054BCC"/>
    <w:rsid w:val="000552D2"/>
    <w:rsid w:val="000713F2"/>
    <w:rsid w:val="000714D7"/>
    <w:rsid w:val="000722FD"/>
    <w:rsid w:val="000765C7"/>
    <w:rsid w:val="000800FA"/>
    <w:rsid w:val="0008172B"/>
    <w:rsid w:val="00084882"/>
    <w:rsid w:val="00091A47"/>
    <w:rsid w:val="000978D5"/>
    <w:rsid w:val="000A4823"/>
    <w:rsid w:val="000B0B04"/>
    <w:rsid w:val="000B74FA"/>
    <w:rsid w:val="000D46E2"/>
    <w:rsid w:val="000E0D83"/>
    <w:rsid w:val="000E3D73"/>
    <w:rsid w:val="000E4A7D"/>
    <w:rsid w:val="000E4BEF"/>
    <w:rsid w:val="000E65A6"/>
    <w:rsid w:val="000E6D2A"/>
    <w:rsid w:val="000F6ABD"/>
    <w:rsid w:val="00100A6E"/>
    <w:rsid w:val="00103C36"/>
    <w:rsid w:val="00110596"/>
    <w:rsid w:val="00117FBB"/>
    <w:rsid w:val="00120AD4"/>
    <w:rsid w:val="00122C8C"/>
    <w:rsid w:val="00125192"/>
    <w:rsid w:val="0012704F"/>
    <w:rsid w:val="001270B0"/>
    <w:rsid w:val="001323BC"/>
    <w:rsid w:val="001324F1"/>
    <w:rsid w:val="001371FF"/>
    <w:rsid w:val="001426FA"/>
    <w:rsid w:val="00145FB7"/>
    <w:rsid w:val="00150096"/>
    <w:rsid w:val="00151CCB"/>
    <w:rsid w:val="00157616"/>
    <w:rsid w:val="00157A44"/>
    <w:rsid w:val="00167D70"/>
    <w:rsid w:val="00181C1B"/>
    <w:rsid w:val="001849DA"/>
    <w:rsid w:val="0018679A"/>
    <w:rsid w:val="00187861"/>
    <w:rsid w:val="00191BF9"/>
    <w:rsid w:val="001924E2"/>
    <w:rsid w:val="001950D4"/>
    <w:rsid w:val="001B24B3"/>
    <w:rsid w:val="001C37F3"/>
    <w:rsid w:val="001C3C5B"/>
    <w:rsid w:val="001C52D3"/>
    <w:rsid w:val="001C5D12"/>
    <w:rsid w:val="001D5322"/>
    <w:rsid w:val="001E307C"/>
    <w:rsid w:val="001F229C"/>
    <w:rsid w:val="001F26AB"/>
    <w:rsid w:val="001F4366"/>
    <w:rsid w:val="001F69BB"/>
    <w:rsid w:val="0020581E"/>
    <w:rsid w:val="00205F70"/>
    <w:rsid w:val="002102A5"/>
    <w:rsid w:val="002102DF"/>
    <w:rsid w:val="002142D0"/>
    <w:rsid w:val="00217090"/>
    <w:rsid w:val="002235CD"/>
    <w:rsid w:val="00223B27"/>
    <w:rsid w:val="00232DB7"/>
    <w:rsid w:val="00234E6F"/>
    <w:rsid w:val="00235F2E"/>
    <w:rsid w:val="00244079"/>
    <w:rsid w:val="00244580"/>
    <w:rsid w:val="00262BE9"/>
    <w:rsid w:val="00273409"/>
    <w:rsid w:val="002773B1"/>
    <w:rsid w:val="00283217"/>
    <w:rsid w:val="00283C49"/>
    <w:rsid w:val="00290AFA"/>
    <w:rsid w:val="002922C8"/>
    <w:rsid w:val="00295D88"/>
    <w:rsid w:val="002A5D86"/>
    <w:rsid w:val="002B3920"/>
    <w:rsid w:val="002B4947"/>
    <w:rsid w:val="002C1CFE"/>
    <w:rsid w:val="002C3A61"/>
    <w:rsid w:val="002C3CD1"/>
    <w:rsid w:val="002E381E"/>
    <w:rsid w:val="002E6F42"/>
    <w:rsid w:val="002E77F8"/>
    <w:rsid w:val="002F2744"/>
    <w:rsid w:val="002F5CC7"/>
    <w:rsid w:val="003005C1"/>
    <w:rsid w:val="00300736"/>
    <w:rsid w:val="0030169A"/>
    <w:rsid w:val="003040A6"/>
    <w:rsid w:val="00304C8F"/>
    <w:rsid w:val="00306230"/>
    <w:rsid w:val="00310EC6"/>
    <w:rsid w:val="003111E6"/>
    <w:rsid w:val="00323915"/>
    <w:rsid w:val="003273C3"/>
    <w:rsid w:val="00327709"/>
    <w:rsid w:val="00330748"/>
    <w:rsid w:val="00336DD8"/>
    <w:rsid w:val="00337A58"/>
    <w:rsid w:val="00341801"/>
    <w:rsid w:val="00342DA1"/>
    <w:rsid w:val="00346DA1"/>
    <w:rsid w:val="0035149A"/>
    <w:rsid w:val="00363364"/>
    <w:rsid w:val="00370071"/>
    <w:rsid w:val="003720DD"/>
    <w:rsid w:val="00374BA6"/>
    <w:rsid w:val="00380AFB"/>
    <w:rsid w:val="00381329"/>
    <w:rsid w:val="003835B4"/>
    <w:rsid w:val="00383B3F"/>
    <w:rsid w:val="00384063"/>
    <w:rsid w:val="00385985"/>
    <w:rsid w:val="0039068A"/>
    <w:rsid w:val="0039159E"/>
    <w:rsid w:val="00393CE1"/>
    <w:rsid w:val="00394117"/>
    <w:rsid w:val="00395103"/>
    <w:rsid w:val="003A052C"/>
    <w:rsid w:val="003B4365"/>
    <w:rsid w:val="003C0825"/>
    <w:rsid w:val="003C5A3C"/>
    <w:rsid w:val="003D0114"/>
    <w:rsid w:val="003D08AF"/>
    <w:rsid w:val="003D2903"/>
    <w:rsid w:val="003D2B4A"/>
    <w:rsid w:val="003D5A52"/>
    <w:rsid w:val="003D79F7"/>
    <w:rsid w:val="003E0056"/>
    <w:rsid w:val="003F2BE9"/>
    <w:rsid w:val="003F6D48"/>
    <w:rsid w:val="0040547C"/>
    <w:rsid w:val="00415446"/>
    <w:rsid w:val="00415E57"/>
    <w:rsid w:val="004162F4"/>
    <w:rsid w:val="00423097"/>
    <w:rsid w:val="00423133"/>
    <w:rsid w:val="004269F2"/>
    <w:rsid w:val="004355B8"/>
    <w:rsid w:val="00441E95"/>
    <w:rsid w:val="00445E6C"/>
    <w:rsid w:val="00450A1C"/>
    <w:rsid w:val="004627B5"/>
    <w:rsid w:val="00462E55"/>
    <w:rsid w:val="0046326C"/>
    <w:rsid w:val="004647A4"/>
    <w:rsid w:val="004675E9"/>
    <w:rsid w:val="00470F35"/>
    <w:rsid w:val="00482008"/>
    <w:rsid w:val="00485218"/>
    <w:rsid w:val="0049010A"/>
    <w:rsid w:val="00490208"/>
    <w:rsid w:val="0049635B"/>
    <w:rsid w:val="00496BF7"/>
    <w:rsid w:val="004A17C9"/>
    <w:rsid w:val="004A342E"/>
    <w:rsid w:val="004B1951"/>
    <w:rsid w:val="004B3B27"/>
    <w:rsid w:val="004B463C"/>
    <w:rsid w:val="004B5327"/>
    <w:rsid w:val="004B6C19"/>
    <w:rsid w:val="004C193A"/>
    <w:rsid w:val="004C6DAD"/>
    <w:rsid w:val="004D0C45"/>
    <w:rsid w:val="004D5356"/>
    <w:rsid w:val="004E033B"/>
    <w:rsid w:val="004F042B"/>
    <w:rsid w:val="004F5F34"/>
    <w:rsid w:val="004F753A"/>
    <w:rsid w:val="00500BF8"/>
    <w:rsid w:val="005028D7"/>
    <w:rsid w:val="005103F4"/>
    <w:rsid w:val="00514F38"/>
    <w:rsid w:val="00517F53"/>
    <w:rsid w:val="00520829"/>
    <w:rsid w:val="005214E1"/>
    <w:rsid w:val="00521EE9"/>
    <w:rsid w:val="0052429F"/>
    <w:rsid w:val="00524DB7"/>
    <w:rsid w:val="00532A0F"/>
    <w:rsid w:val="00533ECD"/>
    <w:rsid w:val="00541103"/>
    <w:rsid w:val="00543975"/>
    <w:rsid w:val="00551495"/>
    <w:rsid w:val="00553CC8"/>
    <w:rsid w:val="005547C2"/>
    <w:rsid w:val="005556CE"/>
    <w:rsid w:val="00564DE9"/>
    <w:rsid w:val="00574E90"/>
    <w:rsid w:val="005762E7"/>
    <w:rsid w:val="005776BE"/>
    <w:rsid w:val="00582C84"/>
    <w:rsid w:val="00591DE8"/>
    <w:rsid w:val="00597A73"/>
    <w:rsid w:val="005A05CD"/>
    <w:rsid w:val="005A70DB"/>
    <w:rsid w:val="005B1261"/>
    <w:rsid w:val="005B2C63"/>
    <w:rsid w:val="005B6290"/>
    <w:rsid w:val="005B72EA"/>
    <w:rsid w:val="005C2AED"/>
    <w:rsid w:val="005C5442"/>
    <w:rsid w:val="005D124A"/>
    <w:rsid w:val="005D4B4F"/>
    <w:rsid w:val="005D52D9"/>
    <w:rsid w:val="005E16BC"/>
    <w:rsid w:val="005F6F82"/>
    <w:rsid w:val="005F76E7"/>
    <w:rsid w:val="005F7F04"/>
    <w:rsid w:val="00602228"/>
    <w:rsid w:val="006048AD"/>
    <w:rsid w:val="00606D1F"/>
    <w:rsid w:val="00610573"/>
    <w:rsid w:val="00616434"/>
    <w:rsid w:val="006168DF"/>
    <w:rsid w:val="00632AEC"/>
    <w:rsid w:val="00646BD7"/>
    <w:rsid w:val="00652C7E"/>
    <w:rsid w:val="0065666E"/>
    <w:rsid w:val="00656BF6"/>
    <w:rsid w:val="00662B56"/>
    <w:rsid w:val="006771EF"/>
    <w:rsid w:val="00677B32"/>
    <w:rsid w:val="00687C7A"/>
    <w:rsid w:val="006A08E7"/>
    <w:rsid w:val="006A780F"/>
    <w:rsid w:val="006B3735"/>
    <w:rsid w:val="006C0641"/>
    <w:rsid w:val="006D27CA"/>
    <w:rsid w:val="006D7F6D"/>
    <w:rsid w:val="006E7D36"/>
    <w:rsid w:val="006F1677"/>
    <w:rsid w:val="006F51CB"/>
    <w:rsid w:val="007008B2"/>
    <w:rsid w:val="00700DE5"/>
    <w:rsid w:val="007032E5"/>
    <w:rsid w:val="00704A61"/>
    <w:rsid w:val="00704BA1"/>
    <w:rsid w:val="0070630A"/>
    <w:rsid w:val="00712B71"/>
    <w:rsid w:val="0071550C"/>
    <w:rsid w:val="00722649"/>
    <w:rsid w:val="00724294"/>
    <w:rsid w:val="007244C6"/>
    <w:rsid w:val="00725204"/>
    <w:rsid w:val="007257B8"/>
    <w:rsid w:val="00731009"/>
    <w:rsid w:val="00735FB1"/>
    <w:rsid w:val="00737831"/>
    <w:rsid w:val="00740BEA"/>
    <w:rsid w:val="007432D7"/>
    <w:rsid w:val="0074761C"/>
    <w:rsid w:val="007510F5"/>
    <w:rsid w:val="00751C3F"/>
    <w:rsid w:val="00762411"/>
    <w:rsid w:val="00776697"/>
    <w:rsid w:val="007A0AC6"/>
    <w:rsid w:val="007A22A8"/>
    <w:rsid w:val="007A7F73"/>
    <w:rsid w:val="007B05C5"/>
    <w:rsid w:val="007B0E57"/>
    <w:rsid w:val="007B3453"/>
    <w:rsid w:val="007B3DFF"/>
    <w:rsid w:val="007B4A01"/>
    <w:rsid w:val="007B5C68"/>
    <w:rsid w:val="007C5893"/>
    <w:rsid w:val="007C5C2D"/>
    <w:rsid w:val="007D0AB1"/>
    <w:rsid w:val="007E4275"/>
    <w:rsid w:val="007E6A66"/>
    <w:rsid w:val="007F2145"/>
    <w:rsid w:val="007F7C8B"/>
    <w:rsid w:val="0080263F"/>
    <w:rsid w:val="00807B5E"/>
    <w:rsid w:val="00810EAA"/>
    <w:rsid w:val="0082129E"/>
    <w:rsid w:val="00822E92"/>
    <w:rsid w:val="00823E1A"/>
    <w:rsid w:val="008248C2"/>
    <w:rsid w:val="008315BD"/>
    <w:rsid w:val="008351E7"/>
    <w:rsid w:val="00854164"/>
    <w:rsid w:val="008550B1"/>
    <w:rsid w:val="00855EB7"/>
    <w:rsid w:val="00866C80"/>
    <w:rsid w:val="00876542"/>
    <w:rsid w:val="00886E62"/>
    <w:rsid w:val="008A1536"/>
    <w:rsid w:val="008A6411"/>
    <w:rsid w:val="008B481B"/>
    <w:rsid w:val="008B6018"/>
    <w:rsid w:val="008C393C"/>
    <w:rsid w:val="008C7074"/>
    <w:rsid w:val="008C73D1"/>
    <w:rsid w:val="008D069E"/>
    <w:rsid w:val="008D0D6F"/>
    <w:rsid w:val="008E501A"/>
    <w:rsid w:val="008E6930"/>
    <w:rsid w:val="008F05F1"/>
    <w:rsid w:val="008F3AC7"/>
    <w:rsid w:val="009110AE"/>
    <w:rsid w:val="009122D1"/>
    <w:rsid w:val="009137E9"/>
    <w:rsid w:val="009143CF"/>
    <w:rsid w:val="0091487E"/>
    <w:rsid w:val="00914CBB"/>
    <w:rsid w:val="00917639"/>
    <w:rsid w:val="00920039"/>
    <w:rsid w:val="0092283C"/>
    <w:rsid w:val="00926A49"/>
    <w:rsid w:val="00933F69"/>
    <w:rsid w:val="00935B8C"/>
    <w:rsid w:val="00940770"/>
    <w:rsid w:val="0094738A"/>
    <w:rsid w:val="009565BC"/>
    <w:rsid w:val="00956983"/>
    <w:rsid w:val="009569B3"/>
    <w:rsid w:val="009612EE"/>
    <w:rsid w:val="009650D7"/>
    <w:rsid w:val="00967B5E"/>
    <w:rsid w:val="009767E1"/>
    <w:rsid w:val="00981B64"/>
    <w:rsid w:val="009840CB"/>
    <w:rsid w:val="009A14AD"/>
    <w:rsid w:val="009B71EF"/>
    <w:rsid w:val="009C0BBA"/>
    <w:rsid w:val="009D032C"/>
    <w:rsid w:val="009D34EC"/>
    <w:rsid w:val="009E1CE0"/>
    <w:rsid w:val="009F084A"/>
    <w:rsid w:val="009F1401"/>
    <w:rsid w:val="009F3C4D"/>
    <w:rsid w:val="009F48A5"/>
    <w:rsid w:val="00A10268"/>
    <w:rsid w:val="00A123AA"/>
    <w:rsid w:val="00A162C0"/>
    <w:rsid w:val="00A22A5A"/>
    <w:rsid w:val="00A23BC9"/>
    <w:rsid w:val="00A23F3D"/>
    <w:rsid w:val="00A27FF7"/>
    <w:rsid w:val="00A323D2"/>
    <w:rsid w:val="00A35E56"/>
    <w:rsid w:val="00A46CA7"/>
    <w:rsid w:val="00A55BEE"/>
    <w:rsid w:val="00A61F47"/>
    <w:rsid w:val="00A62771"/>
    <w:rsid w:val="00A651A1"/>
    <w:rsid w:val="00A91F01"/>
    <w:rsid w:val="00AA5954"/>
    <w:rsid w:val="00AB1120"/>
    <w:rsid w:val="00AB113A"/>
    <w:rsid w:val="00AB4FCA"/>
    <w:rsid w:val="00AB5C9D"/>
    <w:rsid w:val="00AC02E0"/>
    <w:rsid w:val="00AC2246"/>
    <w:rsid w:val="00AC2902"/>
    <w:rsid w:val="00AC757F"/>
    <w:rsid w:val="00AD0DE5"/>
    <w:rsid w:val="00AD7B05"/>
    <w:rsid w:val="00AE54BA"/>
    <w:rsid w:val="00AF1161"/>
    <w:rsid w:val="00AF54AC"/>
    <w:rsid w:val="00B1069F"/>
    <w:rsid w:val="00B10FE6"/>
    <w:rsid w:val="00B13210"/>
    <w:rsid w:val="00B15AB6"/>
    <w:rsid w:val="00B23787"/>
    <w:rsid w:val="00B47F12"/>
    <w:rsid w:val="00B63316"/>
    <w:rsid w:val="00B71AC5"/>
    <w:rsid w:val="00B820C9"/>
    <w:rsid w:val="00B83D3F"/>
    <w:rsid w:val="00B91842"/>
    <w:rsid w:val="00BA1B1F"/>
    <w:rsid w:val="00BA46AC"/>
    <w:rsid w:val="00BA6940"/>
    <w:rsid w:val="00BB08AD"/>
    <w:rsid w:val="00BB2458"/>
    <w:rsid w:val="00BB2782"/>
    <w:rsid w:val="00BB4F83"/>
    <w:rsid w:val="00BB5B22"/>
    <w:rsid w:val="00BD0CA5"/>
    <w:rsid w:val="00BE3E0A"/>
    <w:rsid w:val="00BF72D9"/>
    <w:rsid w:val="00C030AE"/>
    <w:rsid w:val="00C112EC"/>
    <w:rsid w:val="00C11B59"/>
    <w:rsid w:val="00C260B1"/>
    <w:rsid w:val="00C32ED2"/>
    <w:rsid w:val="00C36A15"/>
    <w:rsid w:val="00C36AE3"/>
    <w:rsid w:val="00C467EB"/>
    <w:rsid w:val="00C64009"/>
    <w:rsid w:val="00C64AD3"/>
    <w:rsid w:val="00C67119"/>
    <w:rsid w:val="00C720BC"/>
    <w:rsid w:val="00C80A7A"/>
    <w:rsid w:val="00C859EA"/>
    <w:rsid w:val="00C90456"/>
    <w:rsid w:val="00C9072D"/>
    <w:rsid w:val="00C921D2"/>
    <w:rsid w:val="00C923EF"/>
    <w:rsid w:val="00CA5199"/>
    <w:rsid w:val="00CB20C1"/>
    <w:rsid w:val="00CB3479"/>
    <w:rsid w:val="00CB3E9A"/>
    <w:rsid w:val="00CB4783"/>
    <w:rsid w:val="00CB6575"/>
    <w:rsid w:val="00CC7CEF"/>
    <w:rsid w:val="00CD6491"/>
    <w:rsid w:val="00CE38A3"/>
    <w:rsid w:val="00CE6391"/>
    <w:rsid w:val="00CF23A4"/>
    <w:rsid w:val="00D00397"/>
    <w:rsid w:val="00D21730"/>
    <w:rsid w:val="00D466B1"/>
    <w:rsid w:val="00D578A1"/>
    <w:rsid w:val="00D60D69"/>
    <w:rsid w:val="00D60F7D"/>
    <w:rsid w:val="00D613E7"/>
    <w:rsid w:val="00D66E45"/>
    <w:rsid w:val="00D675CF"/>
    <w:rsid w:val="00D67646"/>
    <w:rsid w:val="00D76144"/>
    <w:rsid w:val="00D91FB6"/>
    <w:rsid w:val="00D97A3E"/>
    <w:rsid w:val="00DA6497"/>
    <w:rsid w:val="00DA7A21"/>
    <w:rsid w:val="00DB1A89"/>
    <w:rsid w:val="00DB279F"/>
    <w:rsid w:val="00DB4900"/>
    <w:rsid w:val="00DC23E0"/>
    <w:rsid w:val="00DC54D6"/>
    <w:rsid w:val="00DC5C8C"/>
    <w:rsid w:val="00DC69D8"/>
    <w:rsid w:val="00DD0F3C"/>
    <w:rsid w:val="00DD416B"/>
    <w:rsid w:val="00DE1FDC"/>
    <w:rsid w:val="00DE3794"/>
    <w:rsid w:val="00DE4ADD"/>
    <w:rsid w:val="00E05C36"/>
    <w:rsid w:val="00E10F88"/>
    <w:rsid w:val="00E11F91"/>
    <w:rsid w:val="00E12D42"/>
    <w:rsid w:val="00E13774"/>
    <w:rsid w:val="00E167BF"/>
    <w:rsid w:val="00E2399C"/>
    <w:rsid w:val="00E30B32"/>
    <w:rsid w:val="00E30D1C"/>
    <w:rsid w:val="00E313F1"/>
    <w:rsid w:val="00E36A14"/>
    <w:rsid w:val="00E45F93"/>
    <w:rsid w:val="00E52CBC"/>
    <w:rsid w:val="00E5409C"/>
    <w:rsid w:val="00E57E95"/>
    <w:rsid w:val="00E600A2"/>
    <w:rsid w:val="00E603C8"/>
    <w:rsid w:val="00E6079E"/>
    <w:rsid w:val="00E61497"/>
    <w:rsid w:val="00E64292"/>
    <w:rsid w:val="00E66BBA"/>
    <w:rsid w:val="00E87201"/>
    <w:rsid w:val="00E91E16"/>
    <w:rsid w:val="00E9499E"/>
    <w:rsid w:val="00E954EB"/>
    <w:rsid w:val="00E97491"/>
    <w:rsid w:val="00E9760E"/>
    <w:rsid w:val="00E97A8E"/>
    <w:rsid w:val="00EA1DBE"/>
    <w:rsid w:val="00EA5C7C"/>
    <w:rsid w:val="00EA701D"/>
    <w:rsid w:val="00EB4FA1"/>
    <w:rsid w:val="00EC3638"/>
    <w:rsid w:val="00EC763D"/>
    <w:rsid w:val="00ED3925"/>
    <w:rsid w:val="00ED484D"/>
    <w:rsid w:val="00EE2315"/>
    <w:rsid w:val="00EE77CD"/>
    <w:rsid w:val="00EF750F"/>
    <w:rsid w:val="00F02072"/>
    <w:rsid w:val="00F1031C"/>
    <w:rsid w:val="00F131DF"/>
    <w:rsid w:val="00F13373"/>
    <w:rsid w:val="00F310ED"/>
    <w:rsid w:val="00F36A47"/>
    <w:rsid w:val="00F66334"/>
    <w:rsid w:val="00F704F8"/>
    <w:rsid w:val="00F7348B"/>
    <w:rsid w:val="00F75663"/>
    <w:rsid w:val="00F8021E"/>
    <w:rsid w:val="00F80684"/>
    <w:rsid w:val="00F84AA4"/>
    <w:rsid w:val="00F851F6"/>
    <w:rsid w:val="00F9280D"/>
    <w:rsid w:val="00F960E8"/>
    <w:rsid w:val="00FA5BF2"/>
    <w:rsid w:val="00FA5EB4"/>
    <w:rsid w:val="00FA700E"/>
    <w:rsid w:val="00FB7EF7"/>
    <w:rsid w:val="00FC073B"/>
    <w:rsid w:val="00FC12CA"/>
    <w:rsid w:val="00FC1CC8"/>
    <w:rsid w:val="00FD014F"/>
    <w:rsid w:val="00FD182C"/>
    <w:rsid w:val="00FE3D13"/>
    <w:rsid w:val="00FE4F3E"/>
    <w:rsid w:val="00FF146F"/>
    <w:rsid w:val="00FF1DBB"/>
    <w:rsid w:val="00FF25D1"/>
    <w:rsid w:val="00FF2A90"/>
    <w:rsid w:val="00FF5B77"/>
    <w:rsid w:val="00FF5EAE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4:docId w14:val="45B72F30"/>
  <w15:chartTrackingRefBased/>
  <w15:docId w15:val="{9B6EC903-4751-4D7E-8F4B-51BC6D26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9"/>
    <w:rPr>
      <w:rFonts w:ascii="Century" w:eastAsia="MS Mincho" w:hAnsi="Century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E10F88"/>
    <w:pPr>
      <w:keepNext/>
      <w:outlineLvl w:val="0"/>
    </w:pPr>
    <w:rPr>
      <w:rFonts w:ascii="Arial" w:eastAsia="HGPGothicE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C0825"/>
  </w:style>
  <w:style w:type="paragraph" w:styleId="Footer">
    <w:name w:val="footer"/>
    <w:basedOn w:val="Normal"/>
    <w:link w:val="FooterChar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C0825"/>
  </w:style>
  <w:style w:type="character" w:styleId="PlaceholderText">
    <w:name w:val="Placeholder Text"/>
    <w:basedOn w:val="DefaultParagraphFont"/>
    <w:uiPriority w:val="99"/>
    <w:semiHidden/>
    <w:rsid w:val="00C907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11E6"/>
    <w:pPr>
      <w:spacing w:before="100" w:beforeAutospacing="1" w:after="100" w:afterAutospacing="1"/>
    </w:pPr>
    <w:rPr>
      <w:rFonts w:ascii="MS PGothic" w:eastAsia="MS PGothic" w:hAnsi="MS PGothic" w:cs="MS PGothic"/>
      <w:kern w:val="0"/>
      <w:sz w:val="24"/>
    </w:rPr>
  </w:style>
  <w:style w:type="character" w:customStyle="1" w:styleId="articletitle">
    <w:name w:val="articletitle"/>
    <w:basedOn w:val="DefaultParagraphFont"/>
    <w:rsid w:val="002773B1"/>
  </w:style>
  <w:style w:type="character" w:customStyle="1" w:styleId="itemtitle">
    <w:name w:val="itemtitle"/>
    <w:basedOn w:val="DefaultParagraphFont"/>
    <w:rsid w:val="002773B1"/>
  </w:style>
  <w:style w:type="character" w:styleId="Hyperlink">
    <w:name w:val="Hyperlink"/>
    <w:basedOn w:val="DefaultParagraphFont"/>
    <w:uiPriority w:val="99"/>
    <w:unhideWhenUsed/>
    <w:rsid w:val="002773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E10F88"/>
    <w:rPr>
      <w:rFonts w:ascii="Arial" w:eastAsia="HGPGothicE" w:hAnsi="Arial" w:cs="Times New Roman"/>
      <w:b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514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51495"/>
  </w:style>
  <w:style w:type="character" w:customStyle="1" w:styleId="CommentTextChar">
    <w:name w:val="Comment Text Char"/>
    <w:basedOn w:val="DefaultParagraphFont"/>
    <w:link w:val="CommentText"/>
    <w:uiPriority w:val="99"/>
    <w:rsid w:val="00551495"/>
    <w:rPr>
      <w:rFonts w:ascii="Century" w:eastAsia="MS Mincho" w:hAnsi="Century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495"/>
    <w:rPr>
      <w:rFonts w:ascii="Century" w:eastAsia="MS Mincho" w:hAnsi="Century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2445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E3212-3AFB-44EC-8B4A-431E6C49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1422</Words>
  <Characters>7853</Characters>
  <Application>Microsoft Office Word</Application>
  <DocSecurity>0</DocSecurity>
  <Lines>134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FOR OFFICIAL USE ONLY</cp:keywords>
  <dc:description/>
  <cp:lastModifiedBy>ESTEVES DOS SANTOS Anabela</cp:lastModifiedBy>
  <cp:revision>17</cp:revision>
  <cp:lastPrinted>2020-06-10T01:55:00Z</cp:lastPrinted>
  <dcterms:created xsi:type="dcterms:W3CDTF">2021-12-03T12:17:00Z</dcterms:created>
  <dcterms:modified xsi:type="dcterms:W3CDTF">2021-12-06T15:23:00Z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90fe74f4-1138-42d5-b185-5eaadeba9fa9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