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2242D" w:rsidRDefault="001F3134" w:rsidP="006433D8">
      <w:pPr>
        <w:pBdr>
          <w:bottom w:val="single" w:sz="4" w:space="11" w:color="auto"/>
        </w:pBdr>
        <w:spacing w:after="120"/>
        <w:jc w:val="right"/>
        <w:rPr>
          <w:b/>
          <w:sz w:val="32"/>
          <w:szCs w:val="40"/>
          <w:lang w:val="fr-FR"/>
        </w:rPr>
      </w:pPr>
      <w:bookmarkStart w:id="0" w:name="_GoBack"/>
      <w:r w:rsidRPr="00D2242D">
        <w:rPr>
          <w:b/>
          <w:noProof/>
          <w:sz w:val="32"/>
          <w:szCs w:val="40"/>
          <w:lang w:val="fr-CH" w:eastAsia="fr-CH"/>
        </w:rPr>
        <w:drawing>
          <wp:inline distT="0" distB="0" distL="0" distR="0" wp14:anchorId="36871DF5">
            <wp:extent cx="3103245" cy="1335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bookmarkEnd w:id="0"/>
    </w:p>
    <w:p w:rsidR="008B2CC1" w:rsidRPr="00D2242D" w:rsidRDefault="00A0408C" w:rsidP="00EB2F76">
      <w:pPr>
        <w:jc w:val="right"/>
        <w:rPr>
          <w:rFonts w:ascii="Arial Black" w:hAnsi="Arial Black"/>
          <w:caps/>
          <w:sz w:val="15"/>
          <w:szCs w:val="15"/>
          <w:lang w:val="fr-FR"/>
        </w:rPr>
      </w:pPr>
      <w:r w:rsidRPr="00D2242D">
        <w:rPr>
          <w:rFonts w:ascii="Arial Black" w:hAnsi="Arial Black"/>
          <w:caps/>
          <w:sz w:val="15"/>
          <w:lang w:val="fr-FR"/>
        </w:rPr>
        <w:t>CDIP/26</w:t>
      </w:r>
      <w:r w:rsidR="009D504C" w:rsidRPr="00D2242D">
        <w:rPr>
          <w:rFonts w:ascii="Arial Black" w:hAnsi="Arial Black"/>
          <w:caps/>
          <w:sz w:val="15"/>
          <w:lang w:val="fr-FR"/>
        </w:rPr>
        <w:t>/</w:t>
      </w:r>
      <w:bookmarkStart w:id="1" w:name="Code"/>
      <w:bookmarkEnd w:id="1"/>
      <w:r w:rsidR="005C0BE9" w:rsidRPr="00D2242D">
        <w:rPr>
          <w:rFonts w:ascii="Arial Black" w:hAnsi="Arial Black"/>
          <w:caps/>
          <w:sz w:val="15"/>
          <w:lang w:val="fr-FR"/>
        </w:rPr>
        <w:t>1 Prov. 1</w:t>
      </w:r>
    </w:p>
    <w:p w:rsidR="008B2CC1" w:rsidRPr="00D2242D" w:rsidRDefault="00EB2F76" w:rsidP="00EB2F76">
      <w:pPr>
        <w:jc w:val="right"/>
        <w:rPr>
          <w:rFonts w:ascii="Arial Black" w:hAnsi="Arial Black"/>
          <w:caps/>
          <w:sz w:val="15"/>
          <w:szCs w:val="15"/>
          <w:lang w:val="fr-FR"/>
        </w:rPr>
      </w:pPr>
      <w:r w:rsidRPr="00D2242D">
        <w:rPr>
          <w:rFonts w:ascii="Arial Black" w:hAnsi="Arial Black"/>
          <w:caps/>
          <w:sz w:val="15"/>
          <w:szCs w:val="15"/>
          <w:lang w:val="fr-FR"/>
        </w:rPr>
        <w:t>ORIGINAL</w:t>
      </w:r>
      <w:r w:rsidR="001F3134" w:rsidRPr="00D2242D">
        <w:rPr>
          <w:rFonts w:ascii="Arial Black" w:hAnsi="Arial Black"/>
          <w:caps/>
          <w:sz w:val="15"/>
          <w:szCs w:val="15"/>
          <w:lang w:val="fr-FR"/>
        </w:rPr>
        <w:t> </w:t>
      </w:r>
      <w:r w:rsidRPr="00D2242D">
        <w:rPr>
          <w:rFonts w:ascii="Arial Black" w:hAnsi="Arial Black"/>
          <w:caps/>
          <w:sz w:val="15"/>
          <w:szCs w:val="15"/>
          <w:lang w:val="fr-FR"/>
        </w:rPr>
        <w:t>:</w:t>
      </w:r>
      <w:bookmarkStart w:id="2" w:name="Original"/>
      <w:r w:rsidR="005C0BE9" w:rsidRPr="00D2242D">
        <w:rPr>
          <w:rFonts w:ascii="Arial Black" w:hAnsi="Arial Black"/>
          <w:caps/>
          <w:sz w:val="15"/>
          <w:szCs w:val="15"/>
          <w:lang w:val="fr-FR"/>
        </w:rPr>
        <w:t xml:space="preserve"> </w:t>
      </w:r>
      <w:r w:rsidR="001F3134" w:rsidRPr="00D2242D">
        <w:rPr>
          <w:rFonts w:ascii="Arial Black" w:hAnsi="Arial Black"/>
          <w:caps/>
          <w:sz w:val="15"/>
          <w:szCs w:val="15"/>
          <w:lang w:val="fr-FR"/>
        </w:rPr>
        <w:t>anglais</w:t>
      </w:r>
    </w:p>
    <w:bookmarkEnd w:id="2"/>
    <w:p w:rsidR="008B2CC1" w:rsidRPr="00D2242D" w:rsidRDefault="00EB2F76" w:rsidP="000A3D97">
      <w:pPr>
        <w:spacing w:after="1200"/>
        <w:jc w:val="right"/>
        <w:rPr>
          <w:rFonts w:ascii="Arial Black" w:hAnsi="Arial Black"/>
          <w:caps/>
          <w:sz w:val="15"/>
          <w:szCs w:val="15"/>
          <w:lang w:val="fr-FR"/>
        </w:rPr>
      </w:pPr>
      <w:r w:rsidRPr="00D2242D">
        <w:rPr>
          <w:rFonts w:ascii="Arial Black" w:hAnsi="Arial Black"/>
          <w:caps/>
          <w:sz w:val="15"/>
          <w:szCs w:val="15"/>
          <w:lang w:val="fr-FR"/>
        </w:rPr>
        <w:t>DATE</w:t>
      </w:r>
      <w:r w:rsidR="001F3134" w:rsidRPr="00D2242D">
        <w:rPr>
          <w:rFonts w:ascii="Arial Black" w:hAnsi="Arial Black"/>
          <w:caps/>
          <w:sz w:val="15"/>
          <w:szCs w:val="15"/>
          <w:lang w:val="fr-FR"/>
        </w:rPr>
        <w:t> </w:t>
      </w:r>
      <w:r w:rsidRPr="00D2242D">
        <w:rPr>
          <w:rFonts w:ascii="Arial Black" w:hAnsi="Arial Black"/>
          <w:caps/>
          <w:sz w:val="15"/>
          <w:szCs w:val="15"/>
          <w:lang w:val="fr-FR"/>
        </w:rPr>
        <w:t>:</w:t>
      </w:r>
      <w:bookmarkStart w:id="3" w:name="Date"/>
      <w:r w:rsidR="005C0BE9" w:rsidRPr="00D2242D">
        <w:rPr>
          <w:rFonts w:ascii="Arial Black" w:hAnsi="Arial Black"/>
          <w:caps/>
          <w:sz w:val="15"/>
          <w:szCs w:val="15"/>
          <w:lang w:val="fr-FR"/>
        </w:rPr>
        <w:t xml:space="preserve"> </w:t>
      </w:r>
      <w:r w:rsidR="005C0BE9" w:rsidRPr="00D2242D">
        <w:rPr>
          <w:rFonts w:ascii="Arial Black" w:hAnsi="Arial Black"/>
          <w:caps/>
          <w:sz w:val="15"/>
          <w:lang w:val="fr-FR"/>
        </w:rPr>
        <w:t>23</w:t>
      </w:r>
      <w:r w:rsidR="001F3134" w:rsidRPr="00D2242D">
        <w:rPr>
          <w:rFonts w:ascii="Arial Black" w:hAnsi="Arial Black"/>
          <w:caps/>
          <w:sz w:val="15"/>
          <w:lang w:val="fr-FR"/>
        </w:rPr>
        <w:t xml:space="preserve"> février </w:t>
      </w:r>
      <w:r w:rsidR="005C0BE9" w:rsidRPr="00D2242D">
        <w:rPr>
          <w:rFonts w:ascii="Arial Black" w:hAnsi="Arial Black"/>
          <w:caps/>
          <w:sz w:val="15"/>
          <w:lang w:val="fr-FR"/>
        </w:rPr>
        <w:t>2021</w:t>
      </w:r>
    </w:p>
    <w:bookmarkEnd w:id="3"/>
    <w:p w:rsidR="008B2CC1" w:rsidRPr="00D2242D" w:rsidRDefault="001F3134" w:rsidP="00720EFD">
      <w:pPr>
        <w:pStyle w:val="Heading1"/>
        <w:spacing w:before="0" w:after="480"/>
        <w:rPr>
          <w:sz w:val="28"/>
          <w:szCs w:val="28"/>
          <w:lang w:val="fr-FR"/>
        </w:rPr>
      </w:pPr>
      <w:r w:rsidRPr="00D2242D">
        <w:rPr>
          <w:bCs w:val="0"/>
          <w:caps w:val="0"/>
          <w:kern w:val="0"/>
          <w:sz w:val="28"/>
          <w:szCs w:val="28"/>
          <w:lang w:val="fr-FR"/>
        </w:rPr>
        <w:t>Comité du développement et de la propriété intellectuelle</w:t>
      </w:r>
      <w:r w:rsidRPr="00D2242D">
        <w:rPr>
          <w:caps w:val="0"/>
          <w:kern w:val="0"/>
          <w:sz w:val="28"/>
          <w:szCs w:val="28"/>
          <w:lang w:val="fr-FR"/>
        </w:rPr>
        <w:t xml:space="preserve"> </w:t>
      </w:r>
      <w:r w:rsidR="00446147" w:rsidRPr="00D2242D">
        <w:rPr>
          <w:bCs w:val="0"/>
          <w:caps w:val="0"/>
          <w:kern w:val="0"/>
          <w:sz w:val="28"/>
          <w:szCs w:val="28"/>
          <w:lang w:val="fr-FR"/>
        </w:rPr>
        <w:t>(CDIP)</w:t>
      </w:r>
    </w:p>
    <w:p w:rsidR="008B2CC1" w:rsidRPr="00D2242D" w:rsidRDefault="001F3134" w:rsidP="00F9165B">
      <w:pPr>
        <w:spacing w:after="720"/>
        <w:outlineLvl w:val="1"/>
        <w:rPr>
          <w:b/>
          <w:sz w:val="24"/>
          <w:szCs w:val="24"/>
          <w:lang w:val="fr-FR"/>
        </w:rPr>
      </w:pPr>
      <w:r w:rsidRPr="00D2242D">
        <w:rPr>
          <w:b/>
          <w:sz w:val="24"/>
          <w:szCs w:val="24"/>
          <w:lang w:val="fr-FR"/>
        </w:rPr>
        <w:t>Vingt</w:t>
      </w:r>
      <w:r w:rsidRPr="00D2242D">
        <w:rPr>
          <w:b/>
          <w:sz w:val="24"/>
          <w:szCs w:val="24"/>
          <w:lang w:val="fr-FR"/>
        </w:rPr>
        <w:noBreakHyphen/>
        <w:t>sixième s</w:t>
      </w:r>
      <w:r w:rsidR="00E35026" w:rsidRPr="00D2242D">
        <w:rPr>
          <w:b/>
          <w:sz w:val="24"/>
          <w:szCs w:val="24"/>
          <w:lang w:val="fr-FR"/>
        </w:rPr>
        <w:t>ession</w:t>
      </w:r>
      <w:r w:rsidR="001D4107" w:rsidRPr="00D2242D">
        <w:rPr>
          <w:b/>
          <w:sz w:val="24"/>
          <w:szCs w:val="24"/>
          <w:lang w:val="fr-FR"/>
        </w:rPr>
        <w:br/>
      </w:r>
      <w:r w:rsidR="00E35026" w:rsidRPr="00D2242D">
        <w:rPr>
          <w:b/>
          <w:sz w:val="24"/>
          <w:szCs w:val="24"/>
          <w:lang w:val="fr-FR"/>
        </w:rPr>
        <w:t>Gen</w:t>
      </w:r>
      <w:r w:rsidRPr="00D2242D">
        <w:rPr>
          <w:b/>
          <w:sz w:val="24"/>
          <w:szCs w:val="24"/>
          <w:lang w:val="fr-FR"/>
        </w:rPr>
        <w:t>ève, 26 – 30 juillet </w:t>
      </w:r>
      <w:r w:rsidR="00824BBB" w:rsidRPr="00D2242D">
        <w:rPr>
          <w:b/>
          <w:bCs/>
          <w:sz w:val="24"/>
          <w:szCs w:val="24"/>
          <w:lang w:val="fr-FR"/>
        </w:rPr>
        <w:t>2021</w:t>
      </w:r>
    </w:p>
    <w:p w:rsidR="00D834F6" w:rsidRPr="00D2242D" w:rsidRDefault="001F3134" w:rsidP="00D834F6">
      <w:pPr>
        <w:spacing w:after="360"/>
        <w:outlineLvl w:val="0"/>
        <w:rPr>
          <w:caps/>
          <w:sz w:val="24"/>
          <w:lang w:val="fr-FR"/>
        </w:rPr>
      </w:pPr>
      <w:bookmarkStart w:id="4" w:name="TitleOfDoc"/>
      <w:r w:rsidRPr="00D2242D">
        <w:rPr>
          <w:caps/>
          <w:sz w:val="24"/>
          <w:lang w:val="fr-FR"/>
        </w:rPr>
        <w:t>projet d’ordre du jour</w:t>
      </w:r>
    </w:p>
    <w:p w:rsidR="002326AB" w:rsidRPr="00D2242D" w:rsidRDefault="0059537B" w:rsidP="00D2242D">
      <w:pPr>
        <w:spacing w:after="480"/>
        <w:rPr>
          <w:i/>
          <w:lang w:val="fr-FR"/>
        </w:rPr>
      </w:pPr>
      <w:bookmarkStart w:id="5" w:name="Prepared"/>
      <w:bookmarkEnd w:id="4"/>
      <w:bookmarkEnd w:id="5"/>
      <w:proofErr w:type="gramStart"/>
      <w:r w:rsidRPr="00D2242D">
        <w:rPr>
          <w:i/>
          <w:lang w:val="fr-FR"/>
        </w:rPr>
        <w:t>établi</w:t>
      </w:r>
      <w:proofErr w:type="gramEnd"/>
      <w:r w:rsidRPr="00D2242D">
        <w:rPr>
          <w:i/>
          <w:lang w:val="fr-FR"/>
        </w:rPr>
        <w:t xml:space="preserve"> par le </w:t>
      </w:r>
      <w:r w:rsidR="00D834F6" w:rsidRPr="00D2242D">
        <w:rPr>
          <w:i/>
          <w:lang w:val="fr-FR"/>
        </w:rPr>
        <w:t>Secr</w:t>
      </w:r>
      <w:r w:rsidRPr="00D2242D">
        <w:rPr>
          <w:i/>
          <w:lang w:val="fr-FR"/>
        </w:rPr>
        <w:t>é</w:t>
      </w:r>
      <w:r w:rsidR="00D834F6" w:rsidRPr="00D2242D">
        <w:rPr>
          <w:i/>
          <w:lang w:val="fr-FR"/>
        </w:rPr>
        <w:t>tariat</w:t>
      </w:r>
    </w:p>
    <w:p w:rsidR="00D834F6" w:rsidRPr="00D2242D" w:rsidRDefault="00D834F6" w:rsidP="00D2242D">
      <w:pPr>
        <w:pStyle w:val="ListParagraph"/>
        <w:numPr>
          <w:ilvl w:val="0"/>
          <w:numId w:val="7"/>
        </w:numPr>
        <w:spacing w:before="240" w:after="240"/>
        <w:ind w:left="547" w:hanging="547"/>
        <w:contextualSpacing w:val="0"/>
        <w:rPr>
          <w:lang w:val="fr-FR"/>
        </w:rPr>
      </w:pPr>
      <w:r w:rsidRPr="00D2242D">
        <w:rPr>
          <w:lang w:val="fr-FR"/>
        </w:rPr>
        <w:t>O</w:t>
      </w:r>
      <w:r w:rsidR="00D2242D" w:rsidRPr="00D2242D">
        <w:rPr>
          <w:lang w:val="fr-FR"/>
        </w:rPr>
        <w:t>uverture de la s</w:t>
      </w:r>
      <w:r w:rsidRPr="00D2242D">
        <w:rPr>
          <w:lang w:val="fr-FR"/>
        </w:rPr>
        <w:t>ession</w:t>
      </w:r>
    </w:p>
    <w:p w:rsidR="00D834F6" w:rsidRPr="00D2242D" w:rsidRDefault="00D834F6" w:rsidP="004145EA">
      <w:pPr>
        <w:pStyle w:val="ListParagraph"/>
        <w:numPr>
          <w:ilvl w:val="0"/>
          <w:numId w:val="7"/>
        </w:numPr>
        <w:spacing w:before="240" w:after="240"/>
        <w:ind w:left="540" w:hanging="540"/>
        <w:contextualSpacing w:val="0"/>
        <w:rPr>
          <w:lang w:val="fr-FR"/>
        </w:rPr>
      </w:pPr>
      <w:r w:rsidRPr="00D2242D">
        <w:rPr>
          <w:lang w:val="fr-FR"/>
        </w:rPr>
        <w:t xml:space="preserve">Adoption </w:t>
      </w:r>
      <w:r w:rsidR="00D2242D" w:rsidRPr="00D2242D">
        <w:rPr>
          <w:lang w:val="fr-FR"/>
        </w:rPr>
        <w:t>de l’ordre du jour</w:t>
      </w:r>
    </w:p>
    <w:p w:rsidR="00D834F6" w:rsidRPr="00D2242D" w:rsidRDefault="00D2242D" w:rsidP="004145EA">
      <w:pPr>
        <w:spacing w:before="240" w:after="240"/>
        <w:ind w:left="567" w:firstLine="567"/>
        <w:rPr>
          <w:lang w:val="fr-FR"/>
        </w:rPr>
      </w:pPr>
      <w:r w:rsidRPr="00D2242D">
        <w:rPr>
          <w:lang w:val="fr-FR"/>
        </w:rPr>
        <w:t xml:space="preserve">Voir le présent </w:t>
      </w:r>
      <w:r w:rsidR="00D834F6" w:rsidRPr="00D2242D">
        <w:rPr>
          <w:lang w:val="fr-FR"/>
        </w:rPr>
        <w:t>document.</w:t>
      </w:r>
    </w:p>
    <w:p w:rsidR="00D834F6" w:rsidRPr="00D2242D" w:rsidRDefault="00D2242D" w:rsidP="004145EA">
      <w:pPr>
        <w:pStyle w:val="ListParagraph"/>
        <w:numPr>
          <w:ilvl w:val="0"/>
          <w:numId w:val="7"/>
        </w:numPr>
        <w:spacing w:before="240" w:after="240"/>
        <w:ind w:left="540" w:hanging="540"/>
        <w:contextualSpacing w:val="0"/>
        <w:rPr>
          <w:lang w:val="fr-FR"/>
        </w:rPr>
      </w:pPr>
      <w:r w:rsidRPr="00D2242D">
        <w:rPr>
          <w:lang w:val="fr-FR"/>
        </w:rPr>
        <w:t>Accréditation d’observateurs</w:t>
      </w:r>
    </w:p>
    <w:p w:rsidR="00D834F6" w:rsidRPr="00D2242D" w:rsidRDefault="00D2242D" w:rsidP="004145EA">
      <w:pPr>
        <w:pStyle w:val="ListParagraph"/>
        <w:numPr>
          <w:ilvl w:val="0"/>
          <w:numId w:val="7"/>
        </w:numPr>
        <w:spacing w:before="240" w:after="240"/>
        <w:ind w:left="540" w:hanging="540"/>
        <w:contextualSpacing w:val="0"/>
        <w:rPr>
          <w:lang w:val="fr-FR"/>
        </w:rPr>
      </w:pPr>
      <w:r w:rsidRPr="00D2242D">
        <w:rPr>
          <w:lang w:val="fr-FR"/>
        </w:rPr>
        <w:t>Déclarations générales</w:t>
      </w:r>
    </w:p>
    <w:p w:rsidR="004145EA" w:rsidRPr="00D2242D" w:rsidRDefault="00D2242D" w:rsidP="00D4486C">
      <w:pPr>
        <w:pStyle w:val="ListParagraph"/>
        <w:ind w:left="0"/>
        <w:contextualSpacing w:val="0"/>
        <w:rPr>
          <w:lang w:val="fr-FR"/>
        </w:rPr>
      </w:pPr>
      <w:r w:rsidRPr="00553D50">
        <w:rPr>
          <w:lang w:val="fr-CH"/>
        </w:rPr>
        <w:t>5.</w:t>
      </w:r>
      <w:r w:rsidRPr="00553D50">
        <w:rPr>
          <w:lang w:val="fr-CH"/>
        </w:rPr>
        <w:tab/>
      </w:r>
      <w:r w:rsidRPr="00D2242D">
        <w:rPr>
          <w:lang w:val="fr-FR"/>
        </w:rPr>
        <w:t>Suivi, évaluation et examen de la mise en œuvre de toutes les recommandations du Plan d’action pour le développement et rapport sur cette mise en œuvre et examen du rapport du Directeur général sur la mise en œuvre du Plan d’action pour le développement</w:t>
      </w:r>
    </w:p>
    <w:p w:rsidR="00D834F6" w:rsidRPr="00D2242D" w:rsidRDefault="00FB181F" w:rsidP="00FB181F">
      <w:pPr>
        <w:pStyle w:val="ListParagraph"/>
        <w:keepNext/>
        <w:spacing w:before="240" w:after="240"/>
        <w:ind w:left="567"/>
        <w:contextualSpacing w:val="0"/>
        <w:rPr>
          <w:lang w:val="fr-FR"/>
        </w:rPr>
      </w:pPr>
      <w:r w:rsidRPr="00D2242D">
        <w:rPr>
          <w:lang w:val="fr-FR"/>
        </w:rPr>
        <w:t xml:space="preserve">5.i) </w:t>
      </w:r>
      <w:r w:rsidR="00D2242D" w:rsidRPr="00D2242D">
        <w:rPr>
          <w:lang w:val="fr-FR"/>
        </w:rPr>
        <w:t>Assistance technique de l’OMPI dans le domaine de la coopération pour le développement</w:t>
      </w:r>
    </w:p>
    <w:p w:rsidR="00D834F6" w:rsidRPr="00D2242D" w:rsidRDefault="00D2242D" w:rsidP="00F114C3">
      <w:pPr>
        <w:pStyle w:val="ListParagraph"/>
        <w:numPr>
          <w:ilvl w:val="0"/>
          <w:numId w:val="13"/>
        </w:numPr>
        <w:spacing w:before="240" w:after="240"/>
        <w:ind w:left="540" w:hanging="540"/>
        <w:contextualSpacing w:val="0"/>
        <w:rPr>
          <w:lang w:val="fr-FR"/>
        </w:rPr>
      </w:pPr>
      <w:r w:rsidRPr="00D2242D">
        <w:rPr>
          <w:lang w:val="fr-FR"/>
        </w:rPr>
        <w:t>Examen du programme de travail pour la mise en œuvre des recommandations adoptées</w:t>
      </w:r>
    </w:p>
    <w:p w:rsidR="00D834F6" w:rsidRPr="00D2242D" w:rsidRDefault="00D2242D" w:rsidP="00F114C3">
      <w:pPr>
        <w:pStyle w:val="ListParagraph"/>
        <w:numPr>
          <w:ilvl w:val="0"/>
          <w:numId w:val="14"/>
        </w:numPr>
        <w:spacing w:before="240" w:after="240"/>
        <w:ind w:left="540" w:hanging="540"/>
        <w:contextualSpacing w:val="0"/>
        <w:rPr>
          <w:lang w:val="fr-FR"/>
        </w:rPr>
      </w:pPr>
      <w:r w:rsidRPr="00D2242D">
        <w:rPr>
          <w:lang w:val="fr-FR"/>
        </w:rPr>
        <w:t>Propriété intellectuelle et développement</w:t>
      </w:r>
    </w:p>
    <w:p w:rsidR="00D834F6" w:rsidRPr="00D2242D" w:rsidRDefault="00D2242D" w:rsidP="00F114C3">
      <w:pPr>
        <w:pStyle w:val="ListParagraph"/>
        <w:numPr>
          <w:ilvl w:val="0"/>
          <w:numId w:val="14"/>
        </w:numPr>
        <w:spacing w:before="240" w:after="240"/>
        <w:ind w:left="540" w:hanging="540"/>
        <w:contextualSpacing w:val="0"/>
        <w:rPr>
          <w:lang w:val="fr-FR"/>
        </w:rPr>
      </w:pPr>
      <w:r w:rsidRPr="00D2242D">
        <w:rPr>
          <w:lang w:val="fr-FR"/>
        </w:rPr>
        <w:t>Travaux futurs</w:t>
      </w:r>
    </w:p>
    <w:p w:rsidR="00D834F6" w:rsidRPr="00D2242D" w:rsidRDefault="00D2242D" w:rsidP="00F114C3">
      <w:pPr>
        <w:pStyle w:val="ListParagraph"/>
        <w:numPr>
          <w:ilvl w:val="0"/>
          <w:numId w:val="14"/>
        </w:numPr>
        <w:spacing w:before="240" w:after="240"/>
        <w:ind w:left="540" w:hanging="540"/>
        <w:contextualSpacing w:val="0"/>
        <w:rPr>
          <w:lang w:val="fr-FR"/>
        </w:rPr>
      </w:pPr>
      <w:r w:rsidRPr="00D2242D">
        <w:rPr>
          <w:lang w:val="fr-FR"/>
        </w:rPr>
        <w:t>Résumé présenté par le président</w:t>
      </w:r>
    </w:p>
    <w:p w:rsidR="00D834F6" w:rsidRPr="00D2242D" w:rsidRDefault="00D2242D" w:rsidP="00F114C3">
      <w:pPr>
        <w:pStyle w:val="ListParagraph"/>
        <w:numPr>
          <w:ilvl w:val="0"/>
          <w:numId w:val="14"/>
        </w:numPr>
        <w:spacing w:before="240" w:after="240"/>
        <w:ind w:left="547" w:hanging="547"/>
        <w:contextualSpacing w:val="0"/>
        <w:rPr>
          <w:lang w:val="fr-FR"/>
        </w:rPr>
      </w:pPr>
      <w:r w:rsidRPr="00D2242D">
        <w:rPr>
          <w:lang w:val="fr-FR"/>
        </w:rPr>
        <w:t>Clôture de la session</w:t>
      </w:r>
    </w:p>
    <w:p w:rsidR="00D834F6" w:rsidRPr="00D2242D" w:rsidRDefault="00D834F6" w:rsidP="00975954">
      <w:pPr>
        <w:pStyle w:val="Endofdocument-Annex"/>
        <w:spacing w:before="120" w:after="120"/>
        <w:ind w:left="5533"/>
        <w:rPr>
          <w:lang w:val="fr-FR"/>
        </w:rPr>
      </w:pPr>
      <w:r w:rsidRPr="00D2242D">
        <w:rPr>
          <w:lang w:val="fr-FR"/>
        </w:rPr>
        <w:t>[</w:t>
      </w:r>
      <w:r w:rsidR="00D2242D">
        <w:rPr>
          <w:lang w:val="fr-FR"/>
        </w:rPr>
        <w:t xml:space="preserve">Fin du </w:t>
      </w:r>
      <w:r w:rsidRPr="00D2242D">
        <w:rPr>
          <w:lang w:val="fr-FR"/>
        </w:rPr>
        <w:t>document]</w:t>
      </w:r>
    </w:p>
    <w:sectPr w:rsidR="00D834F6" w:rsidRPr="00D2242D" w:rsidSect="00A0408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8C" w:rsidRDefault="00A0408C">
      <w:r>
        <w:separator/>
      </w:r>
    </w:p>
  </w:endnote>
  <w:endnote w:type="continuationSeparator" w:id="0">
    <w:p w:rsidR="00A0408C" w:rsidRDefault="00A0408C" w:rsidP="003B38C1">
      <w:r>
        <w:separator/>
      </w:r>
    </w:p>
    <w:p w:rsidR="00A0408C" w:rsidRPr="003B38C1" w:rsidRDefault="00A0408C" w:rsidP="003B38C1">
      <w:pPr>
        <w:spacing w:after="60"/>
        <w:rPr>
          <w:sz w:val="17"/>
        </w:rPr>
      </w:pPr>
      <w:r>
        <w:rPr>
          <w:sz w:val="17"/>
        </w:rPr>
        <w:t>[Endnote continued from previous page]</w:t>
      </w:r>
    </w:p>
  </w:endnote>
  <w:endnote w:type="continuationNotice" w:id="1">
    <w:p w:rsidR="00A0408C" w:rsidRPr="003B38C1" w:rsidRDefault="00A040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04" w:rsidRDefault="009E4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04" w:rsidRDefault="009E4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04" w:rsidRDefault="009E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8C" w:rsidRDefault="00A0408C">
      <w:r>
        <w:separator/>
      </w:r>
    </w:p>
  </w:footnote>
  <w:footnote w:type="continuationSeparator" w:id="0">
    <w:p w:rsidR="00A0408C" w:rsidRDefault="00A0408C" w:rsidP="008B60B2">
      <w:r>
        <w:separator/>
      </w:r>
    </w:p>
    <w:p w:rsidR="00A0408C" w:rsidRPr="00ED77FB" w:rsidRDefault="00A0408C" w:rsidP="008B60B2">
      <w:pPr>
        <w:spacing w:after="60"/>
        <w:rPr>
          <w:sz w:val="17"/>
          <w:szCs w:val="17"/>
        </w:rPr>
      </w:pPr>
      <w:r w:rsidRPr="00ED77FB">
        <w:rPr>
          <w:sz w:val="17"/>
          <w:szCs w:val="17"/>
        </w:rPr>
        <w:t>[Footnote continued from previous page]</w:t>
      </w:r>
    </w:p>
  </w:footnote>
  <w:footnote w:type="continuationNotice" w:id="1">
    <w:p w:rsidR="00A0408C" w:rsidRPr="00ED77FB" w:rsidRDefault="00A040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04" w:rsidRDefault="009E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A0408C" w:rsidP="00477D6B">
    <w:pPr>
      <w:jc w:val="right"/>
      <w:rPr>
        <w:caps/>
      </w:rPr>
    </w:pPr>
    <w:bookmarkStart w:id="6" w:name="Code2"/>
    <w:bookmarkEnd w:id="6"/>
    <w:r>
      <w:rPr>
        <w:caps/>
      </w:rPr>
      <w:t>CDIP/2</w:t>
    </w:r>
    <w:r w:rsidR="00D2242D">
      <w:rPr>
        <w:caps/>
      </w:rPr>
      <w:t>6</w:t>
    </w:r>
    <w:r>
      <w:rPr>
        <w:caps/>
      </w:rPr>
      <w:t>/</w:t>
    </w:r>
    <w:r w:rsidR="00D2242D">
      <w:rPr>
        <w:caps/>
      </w:rPr>
      <w:t>1 </w:t>
    </w:r>
    <w:r w:rsidR="00D2242D" w:rsidRPr="00D2242D">
      <w:t>Prov</w:t>
    </w:r>
    <w:r w:rsidR="00D2242D">
      <w:rPr>
        <w:caps/>
      </w:rPr>
      <w:t>.1</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114C3">
      <w:rPr>
        <w:noProof/>
      </w:rPr>
      <w:t>2</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04" w:rsidRDefault="009E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E02FC"/>
    <w:multiLevelType w:val="hybridMultilevel"/>
    <w:tmpl w:val="40C64B22"/>
    <w:lvl w:ilvl="0" w:tplc="778813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BA704B"/>
    <w:multiLevelType w:val="multilevel"/>
    <w:tmpl w:val="FBC438C6"/>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D42BA0"/>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340846A6"/>
    <w:multiLevelType w:val="hybridMultilevel"/>
    <w:tmpl w:val="2AFA179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856C9"/>
    <w:multiLevelType w:val="hybridMultilevel"/>
    <w:tmpl w:val="60F05678"/>
    <w:lvl w:ilvl="0" w:tplc="188AB7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3943C1"/>
    <w:multiLevelType w:val="hybridMultilevel"/>
    <w:tmpl w:val="296E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E59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num>
  <w:num w:numId="3">
    <w:abstractNumId w:val="0"/>
  </w:num>
  <w:num w:numId="4">
    <w:abstractNumId w:val="11"/>
  </w:num>
  <w:num w:numId="5">
    <w:abstractNumId w:val="1"/>
  </w:num>
  <w:num w:numId="6">
    <w:abstractNumId w:val="6"/>
  </w:num>
  <w:num w:numId="7">
    <w:abstractNumId w:val="3"/>
  </w:num>
  <w:num w:numId="8">
    <w:abstractNumId w:val="13"/>
  </w:num>
  <w:num w:numId="9">
    <w:abstractNumId w:val="5"/>
  </w:num>
  <w:num w:numId="10">
    <w:abstractNumId w:val="7"/>
  </w:num>
  <w:num w:numId="11">
    <w:abstractNumId w:val="8"/>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8C"/>
    <w:rsid w:val="00043CAA"/>
    <w:rsid w:val="00056816"/>
    <w:rsid w:val="00075432"/>
    <w:rsid w:val="000968ED"/>
    <w:rsid w:val="000A3D97"/>
    <w:rsid w:val="000F5E56"/>
    <w:rsid w:val="001362EE"/>
    <w:rsid w:val="0015351E"/>
    <w:rsid w:val="001647D5"/>
    <w:rsid w:val="001832A6"/>
    <w:rsid w:val="001B3F84"/>
    <w:rsid w:val="001D4107"/>
    <w:rsid w:val="001F3134"/>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145EA"/>
    <w:rsid w:val="00423E3E"/>
    <w:rsid w:val="00427AF4"/>
    <w:rsid w:val="00446147"/>
    <w:rsid w:val="004647DA"/>
    <w:rsid w:val="00474062"/>
    <w:rsid w:val="00477D6B"/>
    <w:rsid w:val="00493C24"/>
    <w:rsid w:val="005019FF"/>
    <w:rsid w:val="00526283"/>
    <w:rsid w:val="0053057A"/>
    <w:rsid w:val="00553D50"/>
    <w:rsid w:val="00556076"/>
    <w:rsid w:val="00560A29"/>
    <w:rsid w:val="0059537B"/>
    <w:rsid w:val="005C0BE9"/>
    <w:rsid w:val="005C6649"/>
    <w:rsid w:val="00605827"/>
    <w:rsid w:val="006433D8"/>
    <w:rsid w:val="00646050"/>
    <w:rsid w:val="00665877"/>
    <w:rsid w:val="006713CA"/>
    <w:rsid w:val="00676C5C"/>
    <w:rsid w:val="00720EFD"/>
    <w:rsid w:val="007854AF"/>
    <w:rsid w:val="00793A7C"/>
    <w:rsid w:val="007A398A"/>
    <w:rsid w:val="007D1613"/>
    <w:rsid w:val="007D1F15"/>
    <w:rsid w:val="007E4C0E"/>
    <w:rsid w:val="00824BBB"/>
    <w:rsid w:val="008A134B"/>
    <w:rsid w:val="008B2CC1"/>
    <w:rsid w:val="008B60B2"/>
    <w:rsid w:val="0090731E"/>
    <w:rsid w:val="00916EE2"/>
    <w:rsid w:val="00966A22"/>
    <w:rsid w:val="0096722F"/>
    <w:rsid w:val="00975954"/>
    <w:rsid w:val="00980843"/>
    <w:rsid w:val="009D504C"/>
    <w:rsid w:val="009E2791"/>
    <w:rsid w:val="009E3F6F"/>
    <w:rsid w:val="009E4004"/>
    <w:rsid w:val="009F499F"/>
    <w:rsid w:val="009F7F0C"/>
    <w:rsid w:val="00A0408C"/>
    <w:rsid w:val="00A37342"/>
    <w:rsid w:val="00A42DAF"/>
    <w:rsid w:val="00A45BD8"/>
    <w:rsid w:val="00A869B7"/>
    <w:rsid w:val="00AC0EF0"/>
    <w:rsid w:val="00AC205C"/>
    <w:rsid w:val="00AF0A6B"/>
    <w:rsid w:val="00B05A69"/>
    <w:rsid w:val="00B75281"/>
    <w:rsid w:val="00B92F1F"/>
    <w:rsid w:val="00B9734B"/>
    <w:rsid w:val="00BA30E2"/>
    <w:rsid w:val="00BD3740"/>
    <w:rsid w:val="00C11BFE"/>
    <w:rsid w:val="00C5068F"/>
    <w:rsid w:val="00C86D74"/>
    <w:rsid w:val="00CD04F1"/>
    <w:rsid w:val="00CE0A0B"/>
    <w:rsid w:val="00CF681A"/>
    <w:rsid w:val="00D07C78"/>
    <w:rsid w:val="00D2242D"/>
    <w:rsid w:val="00D30021"/>
    <w:rsid w:val="00D4486C"/>
    <w:rsid w:val="00D45252"/>
    <w:rsid w:val="00D71B4D"/>
    <w:rsid w:val="00D834F6"/>
    <w:rsid w:val="00D93D55"/>
    <w:rsid w:val="00DC2095"/>
    <w:rsid w:val="00DD7B7F"/>
    <w:rsid w:val="00E15015"/>
    <w:rsid w:val="00E335FE"/>
    <w:rsid w:val="00E35026"/>
    <w:rsid w:val="00EA7D6E"/>
    <w:rsid w:val="00EB2F76"/>
    <w:rsid w:val="00EC4E49"/>
    <w:rsid w:val="00ED77FB"/>
    <w:rsid w:val="00EE45FA"/>
    <w:rsid w:val="00F043DE"/>
    <w:rsid w:val="00F114C3"/>
    <w:rsid w:val="00F66152"/>
    <w:rsid w:val="00F9165B"/>
    <w:rsid w:val="00FB181F"/>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667C31F-4E33-4596-AE57-63D2798F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834F6"/>
    <w:pPr>
      <w:ind w:left="720"/>
      <w:contextualSpacing/>
    </w:pPr>
  </w:style>
  <w:style w:type="paragraph" w:styleId="BalloonText">
    <w:name w:val="Balloon Text"/>
    <w:basedOn w:val="Normal"/>
    <w:link w:val="BalloonTextChar"/>
    <w:semiHidden/>
    <w:unhideWhenUsed/>
    <w:rsid w:val="001F3134"/>
    <w:rPr>
      <w:rFonts w:ascii="Segoe UI" w:hAnsi="Segoe UI" w:cs="Segoe UI"/>
      <w:sz w:val="18"/>
      <w:szCs w:val="18"/>
    </w:rPr>
  </w:style>
  <w:style w:type="character" w:customStyle="1" w:styleId="BalloonTextChar">
    <w:name w:val="Balloon Text Char"/>
    <w:basedOn w:val="DefaultParagraphFont"/>
    <w:link w:val="BalloonText"/>
    <w:semiHidden/>
    <w:rsid w:val="001F313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318-9F24-4DCE-8D4C-32FF2F2D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0</TotalTime>
  <Pages>1</Pages>
  <Words>151</Words>
  <Characters>792</Characters>
  <Application>Microsoft Office Word</Application>
  <DocSecurity>0</DocSecurity>
  <Lines>25</Lines>
  <Paragraphs>20</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ESTEVES DOS SANTOS Anabela</dc:creator>
  <cp:keywords>FOR OFFICIAL USE ONLY</cp:keywords>
  <cp:lastModifiedBy>ESTEVES DOS SANTOS Anabela</cp:lastModifiedBy>
  <cp:revision>3</cp:revision>
  <cp:lastPrinted>2021-03-09T09:50:00Z</cp:lastPrinted>
  <dcterms:created xsi:type="dcterms:W3CDTF">2021-03-10T10:29:00Z</dcterms:created>
  <dcterms:modified xsi:type="dcterms:W3CDTF">2021-03-16T14:06:00Z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5ec4e51f-d9e0-4af2-a5df-a2d621a8ddde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