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287" w:rsidRDefault="00661287" w:rsidP="00661287">
      <w:pPr>
        <w:rPr>
          <w:b/>
          <w:bCs/>
          <w:sz w:val="24"/>
          <w:szCs w:val="24"/>
          <w:lang w:val="fr-FR"/>
        </w:rPr>
      </w:pPr>
      <w:bookmarkStart w:id="0" w:name="_GoBack"/>
      <w:bookmarkEnd w:id="0"/>
      <w:r w:rsidRPr="00661287">
        <w:rPr>
          <w:b/>
          <w:bCs/>
          <w:color w:val="000000"/>
          <w:sz w:val="24"/>
          <w:szCs w:val="24"/>
          <w:lang w:val="fr-FR"/>
        </w:rPr>
        <w:t>DÉCLARATION DU SULTANAT D</w:t>
      </w:r>
      <w:r w:rsidR="00E31088">
        <w:rPr>
          <w:b/>
          <w:bCs/>
          <w:color w:val="000000"/>
          <w:sz w:val="24"/>
          <w:szCs w:val="24"/>
          <w:lang w:val="fr-FR"/>
        </w:rPr>
        <w:t>’</w:t>
      </w:r>
      <w:r w:rsidRPr="00661287">
        <w:rPr>
          <w:b/>
          <w:bCs/>
          <w:color w:val="000000"/>
          <w:sz w:val="24"/>
          <w:szCs w:val="24"/>
          <w:lang w:val="fr-FR"/>
        </w:rPr>
        <w:t>OMAN AU TITRE DU POINT RELATIF À LA MISE EN PLACE DU FORUM SUR LE WEB, 11</w:t>
      </w:r>
      <w:r w:rsidR="00C77897">
        <w:rPr>
          <w:b/>
          <w:bCs/>
          <w:color w:val="000000"/>
          <w:sz w:val="24"/>
          <w:szCs w:val="24"/>
          <w:lang w:val="fr-FR"/>
        </w:rPr>
        <w:t> </w:t>
      </w:r>
      <w:r w:rsidRPr="00661287">
        <w:rPr>
          <w:b/>
          <w:bCs/>
          <w:color w:val="000000"/>
          <w:sz w:val="24"/>
          <w:szCs w:val="24"/>
          <w:lang w:val="fr-FR"/>
        </w:rPr>
        <w:t>NOVEMBRE</w:t>
      </w:r>
      <w:r w:rsidR="00C77897">
        <w:rPr>
          <w:b/>
          <w:bCs/>
          <w:color w:val="000000"/>
          <w:sz w:val="24"/>
          <w:szCs w:val="24"/>
          <w:lang w:val="fr-FR"/>
        </w:rPr>
        <w:t> </w:t>
      </w:r>
      <w:r w:rsidRPr="00661287">
        <w:rPr>
          <w:b/>
          <w:bCs/>
          <w:color w:val="000000"/>
          <w:sz w:val="24"/>
          <w:szCs w:val="24"/>
          <w:lang w:val="fr-FR"/>
        </w:rPr>
        <w:t>2020</w:t>
      </w:r>
    </w:p>
    <w:p w:rsidR="00661287" w:rsidRDefault="00661287" w:rsidP="009D4050">
      <w:pPr>
        <w:rPr>
          <w:b/>
          <w:bCs/>
          <w:sz w:val="24"/>
          <w:szCs w:val="24"/>
          <w:lang w:val="fr-FR"/>
        </w:rPr>
      </w:pPr>
    </w:p>
    <w:p w:rsidR="00661287" w:rsidRDefault="00661287" w:rsidP="0011379D">
      <w:pPr>
        <w:rPr>
          <w:lang w:val="fr-FR"/>
        </w:rPr>
      </w:pPr>
      <w:r w:rsidRPr="00661287">
        <w:rPr>
          <w:color w:val="000000"/>
          <w:lang w:val="fr-FR"/>
        </w:rPr>
        <w:t>Nous remercions sincèrement le Bureau régional de l</w:t>
      </w:r>
      <w:r w:rsidR="00E31088">
        <w:rPr>
          <w:color w:val="000000"/>
          <w:lang w:val="fr-FR"/>
        </w:rPr>
        <w:t>’</w:t>
      </w:r>
      <w:r w:rsidRPr="00661287">
        <w:rPr>
          <w:color w:val="000000"/>
          <w:lang w:val="fr-FR"/>
        </w:rPr>
        <w:t>OMPI pour les pays arabes et la Division de la coordination du Plan d</w:t>
      </w:r>
      <w:r w:rsidR="00E31088">
        <w:rPr>
          <w:color w:val="000000"/>
          <w:lang w:val="fr-FR"/>
        </w:rPr>
        <w:t>’</w:t>
      </w:r>
      <w:r w:rsidRPr="00661287">
        <w:rPr>
          <w:color w:val="000000"/>
          <w:lang w:val="fr-FR"/>
        </w:rPr>
        <w:t>action pour le développement de l</w:t>
      </w:r>
      <w:r w:rsidR="00E31088">
        <w:rPr>
          <w:color w:val="000000"/>
          <w:lang w:val="fr-FR"/>
        </w:rPr>
        <w:t>’</w:t>
      </w:r>
      <w:r w:rsidRPr="00661287">
        <w:rPr>
          <w:color w:val="000000"/>
          <w:lang w:val="fr-FR"/>
        </w:rPr>
        <w:t>OMPI d</w:t>
      </w:r>
      <w:r w:rsidR="00E31088">
        <w:rPr>
          <w:color w:val="000000"/>
          <w:lang w:val="fr-FR"/>
        </w:rPr>
        <w:t>’</w:t>
      </w:r>
      <w:r w:rsidRPr="00661287">
        <w:rPr>
          <w:color w:val="000000"/>
          <w:lang w:val="fr-FR"/>
        </w:rPr>
        <w:t xml:space="preserve">avoir organisé le webinaire intitulé </w:t>
      </w:r>
      <w:r w:rsidR="00E31088">
        <w:rPr>
          <w:color w:val="000000"/>
          <w:lang w:val="fr-FR"/>
        </w:rPr>
        <w:t>“</w:t>
      </w:r>
      <w:r w:rsidR="00E31088" w:rsidRPr="00661287">
        <w:rPr>
          <w:color w:val="000000"/>
          <w:lang w:val="fr-FR"/>
        </w:rPr>
        <w:t>C</w:t>
      </w:r>
      <w:r w:rsidRPr="00661287">
        <w:rPr>
          <w:color w:val="000000"/>
          <w:lang w:val="fr-FR"/>
        </w:rPr>
        <w:t>omment tirer parti des nouveaux outils et des nouvelles méthodes pour fournir une assistance technique efficace dans la région arab</w:t>
      </w:r>
      <w:r w:rsidR="00E31088" w:rsidRPr="00661287">
        <w:rPr>
          <w:color w:val="000000"/>
          <w:lang w:val="fr-FR"/>
        </w:rPr>
        <w:t>e</w:t>
      </w:r>
      <w:r w:rsidR="00E31088">
        <w:rPr>
          <w:color w:val="000000"/>
          <w:lang w:val="fr-FR"/>
        </w:rPr>
        <w:t>”</w:t>
      </w:r>
      <w:r w:rsidRPr="00661287">
        <w:rPr>
          <w:color w:val="000000"/>
          <w:lang w:val="fr-FR"/>
        </w:rPr>
        <w:t xml:space="preserve">, en </w:t>
      </w:r>
      <w:r w:rsidR="00E31088" w:rsidRPr="00661287">
        <w:rPr>
          <w:color w:val="000000"/>
          <w:lang w:val="fr-FR"/>
        </w:rPr>
        <w:t>septembre</w:t>
      </w:r>
      <w:r w:rsidR="00E31088">
        <w:rPr>
          <w:color w:val="000000"/>
          <w:lang w:val="fr-FR"/>
        </w:rPr>
        <w:t> </w:t>
      </w:r>
      <w:r w:rsidR="00E31088" w:rsidRPr="00661287">
        <w:rPr>
          <w:color w:val="000000"/>
          <w:lang w:val="fr-FR"/>
        </w:rPr>
        <w:t>20</w:t>
      </w:r>
      <w:r w:rsidRPr="00661287">
        <w:rPr>
          <w:color w:val="000000"/>
          <w:lang w:val="fr-FR"/>
        </w:rPr>
        <w:t>19.</w:t>
      </w:r>
      <w:r w:rsidR="008F3E41" w:rsidRPr="00C77897">
        <w:rPr>
          <w:color w:val="000000"/>
          <w:lang w:val="fr-FR"/>
        </w:rPr>
        <w:t xml:space="preserve"> </w:t>
      </w:r>
      <w:r w:rsidR="009D4050" w:rsidRPr="00C77897">
        <w:rPr>
          <w:color w:val="000000"/>
          <w:lang w:val="fr-FR"/>
        </w:rPr>
        <w:t xml:space="preserve"> </w:t>
      </w:r>
      <w:r w:rsidRPr="00661287">
        <w:rPr>
          <w:color w:val="000000"/>
          <w:lang w:val="fr-FR"/>
        </w:rPr>
        <w:t>Ce webinaire était l</w:t>
      </w:r>
      <w:r w:rsidR="00E31088">
        <w:rPr>
          <w:color w:val="000000"/>
          <w:lang w:val="fr-FR"/>
        </w:rPr>
        <w:t>’</w:t>
      </w:r>
      <w:r w:rsidRPr="00661287">
        <w:rPr>
          <w:color w:val="000000"/>
          <w:lang w:val="fr-FR"/>
        </w:rPr>
        <w:t>un des huit</w:t>
      </w:r>
      <w:r w:rsidR="00B24150">
        <w:rPr>
          <w:color w:val="000000"/>
          <w:lang w:val="fr-FR"/>
        </w:rPr>
        <w:t> </w:t>
      </w:r>
      <w:r w:rsidRPr="00661287">
        <w:rPr>
          <w:color w:val="000000"/>
          <w:lang w:val="fr-FR"/>
        </w:rPr>
        <w:t>webinaires régionaux organisés par l</w:t>
      </w:r>
      <w:r w:rsidR="00E31088">
        <w:rPr>
          <w:color w:val="000000"/>
          <w:lang w:val="fr-FR"/>
        </w:rPr>
        <w:t>’</w:t>
      </w:r>
      <w:r w:rsidRPr="00661287">
        <w:rPr>
          <w:color w:val="000000"/>
          <w:lang w:val="fr-FR"/>
        </w:rPr>
        <w:t>OMPI dans différentes régions.</w:t>
      </w:r>
      <w:r w:rsidR="00B24150">
        <w:rPr>
          <w:color w:val="000000"/>
          <w:lang w:val="fr-FR"/>
        </w:rPr>
        <w:t xml:space="preserve"> </w:t>
      </w:r>
      <w:r w:rsidR="009D4050" w:rsidRPr="00C77897">
        <w:rPr>
          <w:color w:val="000000"/>
          <w:lang w:val="fr-FR"/>
        </w:rPr>
        <w:t xml:space="preserve"> </w:t>
      </w:r>
      <w:r w:rsidR="00386838">
        <w:rPr>
          <w:color w:val="000000"/>
          <w:lang w:val="fr-FR"/>
        </w:rPr>
        <w:t>L’</w:t>
      </w:r>
      <w:r w:rsidR="0011379D" w:rsidRPr="0011379D">
        <w:rPr>
          <w:color w:val="000000"/>
          <w:lang w:val="fr-FR"/>
        </w:rPr>
        <w:t>Oman a participé à ce webinaire par l</w:t>
      </w:r>
      <w:r w:rsidR="00E31088">
        <w:rPr>
          <w:color w:val="000000"/>
          <w:lang w:val="fr-FR"/>
        </w:rPr>
        <w:t>’</w:t>
      </w:r>
      <w:r w:rsidR="0011379D" w:rsidRPr="0011379D">
        <w:rPr>
          <w:color w:val="000000"/>
          <w:lang w:val="fr-FR"/>
        </w:rPr>
        <w:t>intermédiaire de ses représentants à Genève et de fonctionnaires d</w:t>
      </w:r>
      <w:r w:rsidR="00E31088">
        <w:rPr>
          <w:color w:val="000000"/>
          <w:lang w:val="fr-FR"/>
        </w:rPr>
        <w:t>’</w:t>
      </w:r>
      <w:r w:rsidR="0011379D" w:rsidRPr="0011379D">
        <w:rPr>
          <w:color w:val="000000"/>
          <w:lang w:val="fr-FR"/>
        </w:rPr>
        <w:t>Oman chargés de la propriété intellectuelle au niveau national.</w:t>
      </w:r>
      <w:r w:rsidR="009D4050" w:rsidRPr="00C77897">
        <w:rPr>
          <w:color w:val="000000"/>
          <w:lang w:val="fr-FR"/>
        </w:rPr>
        <w:t xml:space="preserve"> </w:t>
      </w:r>
      <w:r w:rsidR="009446BC" w:rsidRPr="00C77897">
        <w:rPr>
          <w:color w:val="000000"/>
          <w:lang w:val="fr-FR"/>
        </w:rPr>
        <w:t xml:space="preserve"> </w:t>
      </w:r>
      <w:r w:rsidR="0026118D" w:rsidRPr="0026118D">
        <w:rPr>
          <w:color w:val="000000"/>
          <w:lang w:val="fr-FR"/>
        </w:rPr>
        <w:t>Ce webinaire a permis des discussions fructueuses et utiles entre l</w:t>
      </w:r>
      <w:r w:rsidR="00E31088">
        <w:rPr>
          <w:color w:val="000000"/>
          <w:lang w:val="fr-FR"/>
        </w:rPr>
        <w:t>’</w:t>
      </w:r>
      <w:r w:rsidR="0026118D" w:rsidRPr="0026118D">
        <w:rPr>
          <w:color w:val="000000"/>
          <w:lang w:val="fr-FR"/>
        </w:rPr>
        <w:t>expert, les fonctionnaires de l</w:t>
      </w:r>
      <w:r w:rsidR="00E31088">
        <w:rPr>
          <w:color w:val="000000"/>
          <w:lang w:val="fr-FR"/>
        </w:rPr>
        <w:t>’</w:t>
      </w:r>
      <w:r w:rsidR="0026118D" w:rsidRPr="0026118D">
        <w:rPr>
          <w:color w:val="000000"/>
          <w:lang w:val="fr-FR"/>
        </w:rPr>
        <w:t>OMPI et les participants.</w:t>
      </w:r>
      <w:r w:rsidR="00E72270" w:rsidRPr="00C77897">
        <w:rPr>
          <w:color w:val="000000"/>
          <w:lang w:val="fr-FR"/>
        </w:rPr>
        <w:t xml:space="preserve"> </w:t>
      </w:r>
      <w:r w:rsidR="009D4050" w:rsidRPr="00C77897">
        <w:rPr>
          <w:color w:val="000000"/>
          <w:lang w:val="fr-FR"/>
        </w:rPr>
        <w:t xml:space="preserve"> </w:t>
      </w:r>
      <w:r w:rsidR="005C5563" w:rsidRPr="005C5563">
        <w:rPr>
          <w:color w:val="000000"/>
          <w:lang w:val="fr-FR"/>
        </w:rPr>
        <w:t xml:space="preserve">Comme mentionné dans le rapport, la région </w:t>
      </w:r>
      <w:r w:rsidR="00182071">
        <w:rPr>
          <w:color w:val="000000"/>
          <w:lang w:val="fr-FR"/>
        </w:rPr>
        <w:t>arabe</w:t>
      </w:r>
      <w:r w:rsidR="005C5563" w:rsidRPr="005C5563">
        <w:rPr>
          <w:color w:val="000000"/>
          <w:lang w:val="fr-FR"/>
        </w:rPr>
        <w:t xml:space="preserve"> s</w:t>
      </w:r>
      <w:r w:rsidR="00E31088">
        <w:rPr>
          <w:color w:val="000000"/>
          <w:lang w:val="fr-FR"/>
        </w:rPr>
        <w:t>’</w:t>
      </w:r>
      <w:r w:rsidR="005C5563" w:rsidRPr="005C5563">
        <w:rPr>
          <w:color w:val="000000"/>
          <w:lang w:val="fr-FR"/>
        </w:rPr>
        <w:t xml:space="preserve">est classée deuxième en ce qui concerne le nombre de participants et troisième </w:t>
      </w:r>
      <w:r w:rsidR="00182071">
        <w:rPr>
          <w:color w:val="000000"/>
          <w:lang w:val="fr-FR"/>
        </w:rPr>
        <w:t xml:space="preserve">en </w:t>
      </w:r>
      <w:r w:rsidR="005C5563" w:rsidRPr="005C5563">
        <w:rPr>
          <w:color w:val="000000"/>
          <w:lang w:val="fr-FR"/>
        </w:rPr>
        <w:t>ce qui concerne les réponses au questionnaire, résultats qui témoignent de l</w:t>
      </w:r>
      <w:r w:rsidR="00E31088">
        <w:rPr>
          <w:color w:val="000000"/>
          <w:lang w:val="fr-FR"/>
        </w:rPr>
        <w:t>’</w:t>
      </w:r>
      <w:r w:rsidR="005C5563" w:rsidRPr="005C5563">
        <w:rPr>
          <w:color w:val="000000"/>
          <w:lang w:val="fr-FR"/>
        </w:rPr>
        <w:t>intérêt que la région porte à la propriété intellectuelle et de sa volonté de renforcer les capacités humaines dans ce domaine.</w:t>
      </w:r>
      <w:r w:rsidR="009D4050" w:rsidRPr="00C77897">
        <w:rPr>
          <w:color w:val="000000"/>
          <w:lang w:val="fr-FR"/>
        </w:rPr>
        <w:t xml:space="preserve"> </w:t>
      </w:r>
      <w:r w:rsidR="00E72270" w:rsidRPr="00C77897">
        <w:rPr>
          <w:color w:val="000000"/>
          <w:lang w:val="fr-FR"/>
        </w:rPr>
        <w:t xml:space="preserve"> </w:t>
      </w:r>
      <w:r w:rsidR="005C5563" w:rsidRPr="005C5563">
        <w:rPr>
          <w:color w:val="000000"/>
          <w:lang w:val="fr-FR"/>
        </w:rPr>
        <w:t>Selon le rapport, il a fallu faire face à certains défis dans le cadre de ces webinaires, notamment en ce qui concerne la connectivité Internet et le fait que les webinaires ont été organisés sur les heures de travail et pendant des périodes de travail chargées en fin d</w:t>
      </w:r>
      <w:r w:rsidR="00E31088">
        <w:rPr>
          <w:color w:val="000000"/>
          <w:lang w:val="fr-FR"/>
        </w:rPr>
        <w:t>’</w:t>
      </w:r>
      <w:r w:rsidR="005C5563" w:rsidRPr="005C5563">
        <w:rPr>
          <w:color w:val="000000"/>
          <w:lang w:val="fr-FR"/>
        </w:rPr>
        <w:t>année.</w:t>
      </w:r>
    </w:p>
    <w:p w:rsidR="00661287" w:rsidRDefault="00661287" w:rsidP="00E72270">
      <w:pPr>
        <w:rPr>
          <w:rtl/>
          <w:lang w:val="fr-FR"/>
        </w:rPr>
      </w:pPr>
    </w:p>
    <w:p w:rsidR="00661287" w:rsidRDefault="00386838" w:rsidP="00E31088">
      <w:pPr>
        <w:rPr>
          <w:lang w:val="fr-FR"/>
        </w:rPr>
      </w:pPr>
      <w:r>
        <w:rPr>
          <w:color w:val="000000"/>
          <w:lang w:val="fr-FR"/>
        </w:rPr>
        <w:t>L’</w:t>
      </w:r>
      <w:r w:rsidR="0011379D" w:rsidRPr="0011379D">
        <w:rPr>
          <w:color w:val="000000"/>
          <w:lang w:val="fr-FR"/>
        </w:rPr>
        <w:t>Oman approuve les recommandations contenues dans le rapport d</w:t>
      </w:r>
      <w:r w:rsidR="00E31088">
        <w:rPr>
          <w:color w:val="000000"/>
          <w:lang w:val="fr-FR"/>
        </w:rPr>
        <w:t>’</w:t>
      </w:r>
      <w:r w:rsidR="0011379D" w:rsidRPr="0011379D">
        <w:rPr>
          <w:color w:val="000000"/>
          <w:lang w:val="fr-FR"/>
        </w:rPr>
        <w:t>évaluation des webinaires.</w:t>
      </w:r>
      <w:r w:rsidR="005B06EE" w:rsidRPr="00C77897">
        <w:rPr>
          <w:color w:val="000000"/>
          <w:lang w:val="fr-FR"/>
        </w:rPr>
        <w:t xml:space="preserve"> </w:t>
      </w:r>
      <w:r w:rsidR="009D4050" w:rsidRPr="00C77897">
        <w:rPr>
          <w:color w:val="000000"/>
          <w:lang w:val="fr-FR"/>
        </w:rPr>
        <w:t xml:space="preserve"> </w:t>
      </w:r>
      <w:r w:rsidR="0011379D" w:rsidRPr="0011379D">
        <w:rPr>
          <w:color w:val="000000"/>
          <w:lang w:val="fr-FR"/>
        </w:rPr>
        <w:t>Il estime toutefois que, avec la pandémie de COVID</w:t>
      </w:r>
      <w:r w:rsidR="00E31088">
        <w:rPr>
          <w:color w:val="000000"/>
          <w:lang w:val="fr-FR"/>
        </w:rPr>
        <w:t>-</w:t>
      </w:r>
      <w:r w:rsidR="0011379D" w:rsidRPr="0011379D">
        <w:rPr>
          <w:color w:val="000000"/>
          <w:lang w:val="fr-FR"/>
        </w:rPr>
        <w:t>19, la formation en ligne et le travail à distance sont devenus une réalité quotidienne.</w:t>
      </w:r>
      <w:r w:rsidR="009D4050" w:rsidRPr="00C77897">
        <w:rPr>
          <w:color w:val="000000"/>
          <w:lang w:val="fr-FR"/>
        </w:rPr>
        <w:t xml:space="preserve"> </w:t>
      </w:r>
      <w:r w:rsidR="005B06EE" w:rsidRPr="00C77897">
        <w:rPr>
          <w:color w:val="000000"/>
          <w:lang w:val="fr-FR"/>
        </w:rPr>
        <w:t xml:space="preserve"> </w:t>
      </w:r>
      <w:r w:rsidR="0011379D" w:rsidRPr="0011379D">
        <w:rPr>
          <w:color w:val="000000"/>
          <w:lang w:val="fr-FR"/>
        </w:rPr>
        <w:t>Il souligne la nécessité d</w:t>
      </w:r>
      <w:r w:rsidR="00E31088">
        <w:rPr>
          <w:color w:val="000000"/>
          <w:lang w:val="fr-FR"/>
        </w:rPr>
        <w:t>’</w:t>
      </w:r>
      <w:r w:rsidR="0011379D" w:rsidRPr="0011379D">
        <w:rPr>
          <w:color w:val="000000"/>
          <w:lang w:val="fr-FR"/>
        </w:rPr>
        <w:t>organiser plusieurs activités par an pour chaque région, de manière à garantir une formation progressive, par phases, qui mette l</w:t>
      </w:r>
      <w:r w:rsidR="00E31088">
        <w:rPr>
          <w:color w:val="000000"/>
          <w:lang w:val="fr-FR"/>
        </w:rPr>
        <w:t>’</w:t>
      </w:r>
      <w:r w:rsidR="0011379D" w:rsidRPr="0011379D">
        <w:rPr>
          <w:color w:val="000000"/>
          <w:lang w:val="fr-FR"/>
        </w:rPr>
        <w:t>accent sur les objectifs et les résultats plutôt que sur les chiffres.</w:t>
      </w:r>
      <w:r w:rsidR="009D4050" w:rsidRPr="00C77897">
        <w:rPr>
          <w:color w:val="000000"/>
          <w:lang w:val="fr-FR"/>
        </w:rPr>
        <w:t xml:space="preserve"> </w:t>
      </w:r>
      <w:r w:rsidR="00620151" w:rsidRPr="00C77897">
        <w:rPr>
          <w:color w:val="000000"/>
          <w:lang w:val="fr-FR"/>
        </w:rPr>
        <w:t xml:space="preserve"> </w:t>
      </w:r>
      <w:r w:rsidR="00E31088" w:rsidRPr="00E31088">
        <w:rPr>
          <w:color w:val="000000"/>
          <w:lang w:val="fr-FR"/>
        </w:rPr>
        <w:t xml:space="preserve">À cet égard, nous voudrions souligner que, au cours de la dernière période, </w:t>
      </w:r>
      <w:r>
        <w:rPr>
          <w:color w:val="000000"/>
          <w:lang w:val="fr-FR"/>
        </w:rPr>
        <w:t>l’</w:t>
      </w:r>
      <w:r w:rsidR="00B24150">
        <w:rPr>
          <w:color w:val="000000"/>
          <w:lang w:val="fr-FR"/>
        </w:rPr>
        <w:t>Oman</w:t>
      </w:r>
      <w:r w:rsidR="00E31088" w:rsidRPr="00E31088">
        <w:rPr>
          <w:color w:val="000000"/>
          <w:lang w:val="fr-FR"/>
        </w:rPr>
        <w:t xml:space="preserve">, en </w:t>
      </w:r>
      <w:r>
        <w:rPr>
          <w:color w:val="000000"/>
          <w:lang w:val="fr-FR"/>
        </w:rPr>
        <w:t>concertation</w:t>
      </w:r>
      <w:r w:rsidR="00E31088" w:rsidRPr="00E31088">
        <w:rPr>
          <w:color w:val="000000"/>
          <w:lang w:val="fr-FR"/>
        </w:rPr>
        <w:t xml:space="preserve"> avec le Bureau régional pour les pays arabes et d</w:t>
      </w:r>
      <w:r w:rsidR="00E31088">
        <w:rPr>
          <w:color w:val="000000"/>
          <w:lang w:val="fr-FR"/>
        </w:rPr>
        <w:t>’</w:t>
      </w:r>
      <w:r w:rsidR="00E31088" w:rsidRPr="00E31088">
        <w:rPr>
          <w:color w:val="000000"/>
          <w:lang w:val="fr-FR"/>
        </w:rPr>
        <w:t>autres départements, a organisé un certain nombre de réunions virtuelles avec le Ministère de l</w:t>
      </w:r>
      <w:r w:rsidR="00E31088">
        <w:rPr>
          <w:color w:val="000000"/>
          <w:lang w:val="fr-FR"/>
        </w:rPr>
        <w:t>’</w:t>
      </w:r>
      <w:r w:rsidR="00E31088" w:rsidRPr="00E31088">
        <w:rPr>
          <w:color w:val="000000"/>
          <w:lang w:val="fr-FR"/>
        </w:rPr>
        <w:t>enseignement supérieur, de la recherche scientifique et de l</w:t>
      </w:r>
      <w:r w:rsidR="00E31088">
        <w:rPr>
          <w:color w:val="000000"/>
          <w:lang w:val="fr-FR"/>
        </w:rPr>
        <w:t>’</w:t>
      </w:r>
      <w:r w:rsidR="00E31088" w:rsidRPr="00E31088">
        <w:rPr>
          <w:color w:val="000000"/>
          <w:lang w:val="fr-FR"/>
        </w:rPr>
        <w:t>innovation, l</w:t>
      </w:r>
      <w:r w:rsidR="00E31088">
        <w:rPr>
          <w:color w:val="000000"/>
          <w:lang w:val="fr-FR"/>
        </w:rPr>
        <w:t>’</w:t>
      </w:r>
      <w:r w:rsidR="00E31088" w:rsidRPr="00E31088">
        <w:rPr>
          <w:color w:val="000000"/>
          <w:lang w:val="fr-FR"/>
        </w:rPr>
        <w:t>Association omanaise pour la propriété intellectuelle et le Département de la propriété intellectuelle.</w:t>
      </w:r>
      <w:r w:rsidR="006865B2" w:rsidRPr="00C77897">
        <w:rPr>
          <w:color w:val="000000"/>
          <w:lang w:val="fr-FR"/>
        </w:rPr>
        <w:t xml:space="preserve"> </w:t>
      </w:r>
      <w:r w:rsidR="009D4050" w:rsidRPr="00C77897">
        <w:rPr>
          <w:color w:val="000000"/>
          <w:lang w:val="fr-FR"/>
        </w:rPr>
        <w:t xml:space="preserve"> </w:t>
      </w:r>
      <w:r w:rsidR="00E31088" w:rsidRPr="00E31088">
        <w:rPr>
          <w:color w:val="000000"/>
          <w:lang w:val="fr-FR"/>
        </w:rPr>
        <w:t>Deux</w:t>
      </w:r>
      <w:r w:rsidR="00B24150">
        <w:rPr>
          <w:color w:val="000000"/>
          <w:lang w:val="fr-FR"/>
        </w:rPr>
        <w:t> </w:t>
      </w:r>
      <w:r w:rsidR="00E31088" w:rsidRPr="00E31088">
        <w:rPr>
          <w:color w:val="000000"/>
          <w:lang w:val="fr-FR"/>
        </w:rPr>
        <w:t>autres ateliers virtuels sur la classification internationale des brevets (CIB) et le système international de dépôt de demandes de brevet (PCT), respectivement, ont également été organisés.</w:t>
      </w:r>
      <w:r w:rsidR="009D4050" w:rsidRPr="00C77897">
        <w:rPr>
          <w:color w:val="000000"/>
          <w:lang w:val="fr-FR"/>
        </w:rPr>
        <w:t xml:space="preserve"> </w:t>
      </w:r>
      <w:r w:rsidR="006865B2" w:rsidRPr="00C77897">
        <w:rPr>
          <w:color w:val="000000"/>
          <w:lang w:val="fr-FR"/>
        </w:rPr>
        <w:t xml:space="preserve"> </w:t>
      </w:r>
      <w:r w:rsidR="00E31088" w:rsidRPr="00E31088">
        <w:rPr>
          <w:color w:val="000000"/>
          <w:lang w:val="fr-FR"/>
        </w:rPr>
        <w:t>Un autre atelier virtuel</w:t>
      </w:r>
      <w:r w:rsidR="009170FF">
        <w:rPr>
          <w:color w:val="000000"/>
          <w:lang w:val="fr-FR"/>
        </w:rPr>
        <w:t>,</w:t>
      </w:r>
      <w:r w:rsidR="00E31088" w:rsidRPr="00E31088">
        <w:rPr>
          <w:color w:val="000000"/>
          <w:lang w:val="fr-FR"/>
        </w:rPr>
        <w:t xml:space="preserve"> sur l</w:t>
      </w:r>
      <w:r w:rsidR="00E31088">
        <w:rPr>
          <w:color w:val="000000"/>
          <w:lang w:val="fr-FR"/>
        </w:rPr>
        <w:t>’</w:t>
      </w:r>
      <w:r w:rsidR="00E31088" w:rsidRPr="00E31088">
        <w:rPr>
          <w:color w:val="000000"/>
          <w:lang w:val="fr-FR"/>
        </w:rPr>
        <w:t>application des droits</w:t>
      </w:r>
      <w:r w:rsidR="009170FF">
        <w:rPr>
          <w:color w:val="000000"/>
          <w:lang w:val="fr-FR"/>
        </w:rPr>
        <w:t>,</w:t>
      </w:r>
      <w:r w:rsidR="00E31088" w:rsidRPr="00E31088">
        <w:rPr>
          <w:color w:val="000000"/>
          <w:lang w:val="fr-FR"/>
        </w:rPr>
        <w:t xml:space="preserve"> se tiendra également la semaine prochaine.</w:t>
      </w:r>
      <w:r w:rsidR="006865B2" w:rsidRPr="00C77897">
        <w:rPr>
          <w:color w:val="000000"/>
          <w:lang w:val="fr-FR"/>
        </w:rPr>
        <w:t xml:space="preserve"> </w:t>
      </w:r>
      <w:r w:rsidR="009D4050" w:rsidRPr="00C77897">
        <w:rPr>
          <w:color w:val="000000"/>
          <w:lang w:val="fr-FR"/>
        </w:rPr>
        <w:t xml:space="preserve"> </w:t>
      </w:r>
      <w:r w:rsidR="00E31088" w:rsidRPr="00E31088">
        <w:rPr>
          <w:color w:val="000000"/>
          <w:lang w:val="fr-FR"/>
        </w:rPr>
        <w:t>Nous saisissons cette occasion pour adresser nos remerciements et exprimer notre gratitude au Bureau régional pour les pays arabes pour sa coopération et sa compréhension durant cette période difficile pour tout le monde.</w:t>
      </w:r>
    </w:p>
    <w:p w:rsidR="00661287" w:rsidRDefault="00661287">
      <w:pPr>
        <w:rPr>
          <w:lang w:val="fr-FR"/>
        </w:rPr>
      </w:pPr>
    </w:p>
    <w:p w:rsidR="00661287" w:rsidRDefault="00E31088" w:rsidP="00E31088">
      <w:pPr>
        <w:rPr>
          <w:lang w:val="fr-FR"/>
        </w:rPr>
      </w:pPr>
      <w:r w:rsidRPr="00E31088">
        <w:rPr>
          <w:color w:val="000000"/>
          <w:lang w:val="fr-FR"/>
        </w:rPr>
        <w:t>Nous attendons avec intérêt la poursuite de ces webinaires et de la formation en ligne après la pandémie de COVID</w:t>
      </w:r>
      <w:r>
        <w:rPr>
          <w:color w:val="000000"/>
          <w:lang w:val="fr-FR"/>
        </w:rPr>
        <w:t>-</w:t>
      </w:r>
      <w:r w:rsidRPr="00E31088">
        <w:rPr>
          <w:color w:val="000000"/>
          <w:lang w:val="fr-FR"/>
        </w:rPr>
        <w:t xml:space="preserve">19, comme activité complémentaire de renforcement des capacités, </w:t>
      </w:r>
      <w:r w:rsidR="009170FF">
        <w:rPr>
          <w:color w:val="000000"/>
          <w:lang w:val="fr-FR"/>
        </w:rPr>
        <w:t>ainsi que le maintien des</w:t>
      </w:r>
      <w:r w:rsidRPr="00E31088">
        <w:rPr>
          <w:color w:val="000000"/>
          <w:lang w:val="fr-FR"/>
        </w:rPr>
        <w:t xml:space="preserve"> missions de l</w:t>
      </w:r>
      <w:r>
        <w:rPr>
          <w:color w:val="000000"/>
          <w:lang w:val="fr-FR"/>
        </w:rPr>
        <w:t>’</w:t>
      </w:r>
      <w:r w:rsidRPr="00E31088">
        <w:rPr>
          <w:color w:val="000000"/>
          <w:lang w:val="fr-FR"/>
        </w:rPr>
        <w:t>OMPI dans les pays.</w:t>
      </w:r>
    </w:p>
    <w:p w:rsidR="00661287" w:rsidRDefault="00661287" w:rsidP="00B932B6">
      <w:pPr>
        <w:rPr>
          <w:lang w:val="fr-FR"/>
        </w:rPr>
      </w:pPr>
    </w:p>
    <w:p w:rsidR="00661287" w:rsidRDefault="00E31088" w:rsidP="00E31088">
      <w:pPr>
        <w:rPr>
          <w:lang w:val="fr-FR"/>
        </w:rPr>
      </w:pPr>
      <w:r w:rsidRPr="00E31088">
        <w:rPr>
          <w:lang w:val="fr-FR"/>
        </w:rPr>
        <w:t>Nous vous remercions.</w:t>
      </w:r>
    </w:p>
    <w:p w:rsidR="004407D5" w:rsidRPr="00661287" w:rsidRDefault="004407D5" w:rsidP="009D4050">
      <w:pPr>
        <w:rPr>
          <w:lang w:val="fr-FR"/>
        </w:rPr>
      </w:pPr>
    </w:p>
    <w:sectPr w:rsidR="004407D5" w:rsidRPr="00661287" w:rsidSect="00804DB7">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87" w:rsidRDefault="001D5B87" w:rsidP="001D5B87">
      <w:r>
        <w:separator/>
      </w:r>
    </w:p>
  </w:endnote>
  <w:endnote w:type="continuationSeparator" w:id="0">
    <w:p w:rsidR="001D5B87" w:rsidRDefault="001D5B87" w:rsidP="001D5B87">
      <w:r>
        <w:continuationSeparator/>
      </w:r>
    </w:p>
  </w:endnote>
  <w:endnote w:type="continuationNotice" w:id="1">
    <w:p w:rsidR="00C77897" w:rsidRDefault="00C77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87" w:rsidRDefault="001D5B87" w:rsidP="001D5B87">
      <w:r>
        <w:separator/>
      </w:r>
    </w:p>
  </w:footnote>
  <w:footnote w:type="continuationSeparator" w:id="0">
    <w:p w:rsidR="001D5B87" w:rsidRDefault="001D5B87" w:rsidP="001D5B87">
      <w:r>
        <w:continuationSeparator/>
      </w:r>
    </w:p>
  </w:footnote>
  <w:footnote w:type="continuationNotice" w:id="1">
    <w:p w:rsidR="00C77897" w:rsidRDefault="00C778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Brands, Designs &amp; DN\Brands|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6230E"/>
    <w:rsid w:val="00081EA8"/>
    <w:rsid w:val="00090F87"/>
    <w:rsid w:val="000A3937"/>
    <w:rsid w:val="000F5E56"/>
    <w:rsid w:val="0011379D"/>
    <w:rsid w:val="00182071"/>
    <w:rsid w:val="001D5B87"/>
    <w:rsid w:val="00200FDE"/>
    <w:rsid w:val="0026118D"/>
    <w:rsid w:val="0026230E"/>
    <w:rsid w:val="002915DA"/>
    <w:rsid w:val="002B35E0"/>
    <w:rsid w:val="00386838"/>
    <w:rsid w:val="003E6531"/>
    <w:rsid w:val="00431118"/>
    <w:rsid w:val="004407D5"/>
    <w:rsid w:val="00473CF6"/>
    <w:rsid w:val="00475420"/>
    <w:rsid w:val="004A2DF3"/>
    <w:rsid w:val="005542E8"/>
    <w:rsid w:val="00587507"/>
    <w:rsid w:val="005876CE"/>
    <w:rsid w:val="005B06EE"/>
    <w:rsid w:val="005C1E12"/>
    <w:rsid w:val="005C5563"/>
    <w:rsid w:val="005F1BBF"/>
    <w:rsid w:val="00620151"/>
    <w:rsid w:val="00661287"/>
    <w:rsid w:val="006865B2"/>
    <w:rsid w:val="00733A4A"/>
    <w:rsid w:val="007B240C"/>
    <w:rsid w:val="007D26F5"/>
    <w:rsid w:val="007D53C7"/>
    <w:rsid w:val="007F4A55"/>
    <w:rsid w:val="00804DB7"/>
    <w:rsid w:val="008067E2"/>
    <w:rsid w:val="008F3E41"/>
    <w:rsid w:val="00910703"/>
    <w:rsid w:val="009170FF"/>
    <w:rsid w:val="009446BC"/>
    <w:rsid w:val="009D4050"/>
    <w:rsid w:val="009F741F"/>
    <w:rsid w:val="00A00B45"/>
    <w:rsid w:val="00B24150"/>
    <w:rsid w:val="00B777F8"/>
    <w:rsid w:val="00B932B6"/>
    <w:rsid w:val="00C554EC"/>
    <w:rsid w:val="00C77897"/>
    <w:rsid w:val="00CF7EB0"/>
    <w:rsid w:val="00D1755C"/>
    <w:rsid w:val="00D47A19"/>
    <w:rsid w:val="00E31088"/>
    <w:rsid w:val="00E43737"/>
    <w:rsid w:val="00E43F28"/>
    <w:rsid w:val="00E72270"/>
    <w:rsid w:val="00ED3191"/>
    <w:rsid w:val="00ED5ABF"/>
    <w:rsid w:val="00EE0ED8"/>
    <w:rsid w:val="00F16098"/>
    <w:rsid w:val="00FC5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2665</Characters>
  <Application>Microsoft Office Word</Application>
  <DocSecurity>4</DocSecurity>
  <Lines>42</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2020-12-07T11:02:00Z</dcterms:created>
  <dcterms:modified xsi:type="dcterms:W3CDTF">2020-12-07T11:02:00Z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154be1d0-4fd8-4755-b0ff-6369ac581444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