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5500D" w:rsidRPr="008B2CC1" w:rsidTr="00225B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5500D" w:rsidRPr="008B2CC1" w:rsidRDefault="0095500D" w:rsidP="002739E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500D" w:rsidRPr="008B2CC1" w:rsidRDefault="0095500D" w:rsidP="002739E4">
            <w:r>
              <w:rPr>
                <w:noProof/>
              </w:rPr>
              <w:drawing>
                <wp:inline distT="0" distB="0" distL="0" distR="0" wp14:anchorId="76D6B4E4" wp14:editId="25E687EA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500D" w:rsidRPr="008B2CC1" w:rsidRDefault="0095500D" w:rsidP="002739E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95500D" w:rsidRPr="001832A6" w:rsidTr="002739E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500D" w:rsidRPr="0090731E" w:rsidRDefault="0095500D" w:rsidP="009550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INF/3 </w:t>
            </w:r>
          </w:p>
        </w:tc>
      </w:tr>
      <w:tr w:rsidR="0095500D" w:rsidRPr="001832A6" w:rsidTr="002739E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5500D" w:rsidRPr="0090731E" w:rsidRDefault="0095500D" w:rsidP="002739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95500D" w:rsidRPr="001832A6" w:rsidTr="002739E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5500D" w:rsidRPr="0090731E" w:rsidRDefault="0095500D" w:rsidP="009550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 mars 2016</w:t>
            </w:r>
          </w:p>
        </w:tc>
      </w:tr>
    </w:tbl>
    <w:p w:rsidR="0095500D" w:rsidRPr="008B2CC1" w:rsidRDefault="0095500D" w:rsidP="007F337B"/>
    <w:p w:rsidR="0095500D" w:rsidRPr="008B2CC1" w:rsidRDefault="0095500D" w:rsidP="007F337B"/>
    <w:p w:rsidR="0095500D" w:rsidRPr="008B2CC1" w:rsidRDefault="0095500D" w:rsidP="007F337B"/>
    <w:p w:rsidR="0095500D" w:rsidRPr="008B2CC1" w:rsidRDefault="0095500D" w:rsidP="007F337B"/>
    <w:p w:rsidR="0095500D" w:rsidRPr="008B2CC1" w:rsidRDefault="0095500D" w:rsidP="007F337B"/>
    <w:p w:rsidR="0095500D" w:rsidRPr="003845C1" w:rsidRDefault="0095500D" w:rsidP="00FD7CAC">
      <w:pPr>
        <w:rPr>
          <w:b/>
          <w:sz w:val="28"/>
          <w:szCs w:val="28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95500D" w:rsidRDefault="0095500D" w:rsidP="00FD7CAC"/>
    <w:p w:rsidR="0095500D" w:rsidRDefault="0095500D" w:rsidP="00FD7CAC"/>
    <w:p w:rsidR="0095500D" w:rsidRPr="00FD7CAC" w:rsidRDefault="0095500D" w:rsidP="00FD7CAC">
      <w:pPr>
        <w:rPr>
          <w:b/>
          <w:sz w:val="24"/>
          <w:szCs w:val="24"/>
        </w:rPr>
      </w:pPr>
      <w:r w:rsidRPr="00FD7CAC">
        <w:rPr>
          <w:b/>
          <w:sz w:val="24"/>
          <w:szCs w:val="24"/>
          <w:lang w:val="fr-FR"/>
        </w:rPr>
        <w:t>Dix</w:t>
      </w:r>
      <w:r w:rsidRPr="00FD7CAC">
        <w:rPr>
          <w:b/>
          <w:sz w:val="24"/>
          <w:szCs w:val="24"/>
          <w:lang w:val="fr-FR"/>
        </w:rPr>
        <w:noBreakHyphen/>
        <w:t>septième session</w:t>
      </w:r>
    </w:p>
    <w:p w:rsidR="0095500D" w:rsidRPr="00FD7CAC" w:rsidRDefault="0095500D" w:rsidP="00FD7CAC">
      <w:pPr>
        <w:rPr>
          <w:b/>
          <w:sz w:val="24"/>
          <w:szCs w:val="24"/>
        </w:rPr>
      </w:pPr>
      <w:r w:rsidRPr="00FD7CAC">
        <w:rPr>
          <w:b/>
          <w:sz w:val="24"/>
          <w:szCs w:val="24"/>
          <w:lang w:val="fr-FR"/>
        </w:rPr>
        <w:t>Genève, 11 – 15 avril 2016</w:t>
      </w:r>
    </w:p>
    <w:p w:rsidR="0095500D" w:rsidRPr="008B2CC1" w:rsidRDefault="0095500D" w:rsidP="00FD7CAC"/>
    <w:p w:rsidR="0095500D" w:rsidRPr="008B2CC1" w:rsidRDefault="0095500D" w:rsidP="00FD7CAC"/>
    <w:p w:rsidR="0095500D" w:rsidRPr="008B2CC1" w:rsidRDefault="0095500D" w:rsidP="00FD7CAC"/>
    <w:p w:rsidR="0094495E" w:rsidRPr="00FD7CAC" w:rsidRDefault="00CE5E5E" w:rsidP="00FD7CAC">
      <w:pPr>
        <w:rPr>
          <w:rFonts w:eastAsia="SimSun"/>
          <w:caps/>
          <w:sz w:val="24"/>
          <w:lang w:val="fr-FR" w:eastAsia="zh-CN"/>
        </w:rPr>
      </w:pPr>
      <w:r w:rsidRPr="00FD7CAC">
        <w:rPr>
          <w:rFonts w:eastAsia="SimSun"/>
          <w:caps/>
          <w:sz w:val="24"/>
          <w:lang w:val="fr-FR" w:eastAsia="zh-CN"/>
        </w:rPr>
        <w:t>résumé des modèles de contrats relatifs à la propriété intellectuelle pour les universités et les organis</w:t>
      </w:r>
      <w:r w:rsidR="00223A18" w:rsidRPr="00FD7CAC">
        <w:rPr>
          <w:rFonts w:eastAsia="SimSun"/>
          <w:caps/>
          <w:sz w:val="24"/>
          <w:lang w:val="fr-FR" w:eastAsia="zh-CN"/>
        </w:rPr>
        <w:t>mes</w:t>
      </w:r>
      <w:r w:rsidRPr="00FD7CAC">
        <w:rPr>
          <w:rFonts w:eastAsia="SimSun"/>
          <w:caps/>
          <w:sz w:val="24"/>
          <w:lang w:val="fr-FR" w:eastAsia="zh-CN"/>
        </w:rPr>
        <w:t xml:space="preserve"> de recherche financés par des fonds publics</w:t>
      </w:r>
    </w:p>
    <w:p w:rsidR="0094495E" w:rsidRPr="00545DA7" w:rsidRDefault="0094495E" w:rsidP="00FD7CAC">
      <w:pPr>
        <w:rPr>
          <w:rFonts w:eastAsia="SimSun"/>
          <w:lang w:val="fr-FR" w:eastAsia="zh-CN"/>
        </w:rPr>
      </w:pPr>
    </w:p>
    <w:p w:rsidR="0094495E" w:rsidRPr="00545DA7" w:rsidRDefault="00CE5E5E" w:rsidP="00FD7CAC">
      <w:pPr>
        <w:rPr>
          <w:rFonts w:eastAsia="SimSun"/>
          <w:lang w:val="fr-FR" w:eastAsia="zh-CN"/>
        </w:rPr>
      </w:pPr>
      <w:bookmarkStart w:id="4" w:name="Prepared"/>
      <w:bookmarkEnd w:id="4"/>
      <w:r w:rsidRPr="00545DA7">
        <w:rPr>
          <w:rFonts w:eastAsia="SimSun"/>
          <w:i/>
          <w:lang w:val="fr-FR" w:eastAsia="zh-CN"/>
        </w:rPr>
        <w:t xml:space="preserve">établi par </w:t>
      </w:r>
      <w:r w:rsidR="00A42E15" w:rsidRPr="00545DA7">
        <w:rPr>
          <w:rFonts w:eastAsia="SimSun"/>
          <w:i/>
          <w:lang w:val="fr-FR" w:eastAsia="zh-CN"/>
        </w:rPr>
        <w:t>M.</w:t>
      </w:r>
      <w:r w:rsidR="004376F8" w:rsidRPr="004376F8">
        <w:rPr>
          <w:rFonts w:eastAsia="SimSun"/>
          <w:i/>
          <w:lang w:val="fr-FR" w:eastAsia="zh-CN"/>
        </w:rPr>
        <w:t> </w:t>
      </w:r>
      <w:r w:rsidR="0094495E" w:rsidRPr="00545DA7">
        <w:rPr>
          <w:rFonts w:eastAsia="SimSun"/>
          <w:i/>
          <w:lang w:val="fr-FR" w:eastAsia="zh-CN"/>
        </w:rPr>
        <w:t>Thomas L.</w:t>
      </w:r>
      <w:r w:rsidR="004376F8">
        <w:rPr>
          <w:rFonts w:eastAsia="SimSun"/>
          <w:i/>
          <w:lang w:val="fr-FR" w:eastAsia="zh-CN"/>
        </w:rPr>
        <w:t> </w:t>
      </w:r>
      <w:proofErr w:type="spellStart"/>
      <w:r w:rsidR="0094495E" w:rsidRPr="00545DA7">
        <w:rPr>
          <w:rFonts w:eastAsia="SimSun"/>
          <w:i/>
          <w:lang w:val="fr-FR" w:eastAsia="zh-CN"/>
        </w:rPr>
        <w:t>Bereuter</w:t>
      </w:r>
      <w:proofErr w:type="spellEnd"/>
      <w:r w:rsidR="0094495E" w:rsidRPr="00545DA7">
        <w:rPr>
          <w:rFonts w:eastAsia="SimSun"/>
          <w:i/>
          <w:lang w:val="fr-FR" w:eastAsia="zh-CN"/>
        </w:rPr>
        <w:t xml:space="preserve">, </w:t>
      </w:r>
      <w:r w:rsidR="007F2385" w:rsidRPr="00545DA7">
        <w:rPr>
          <w:rFonts w:eastAsia="SimSun"/>
          <w:i/>
          <w:lang w:val="fr-FR" w:eastAsia="zh-CN"/>
        </w:rPr>
        <w:t>auteur correspondant</w:t>
      </w:r>
      <w:r w:rsidR="0094495E" w:rsidRPr="00545DA7">
        <w:rPr>
          <w:rFonts w:eastAsia="SimSun"/>
          <w:i/>
          <w:lang w:val="fr-FR" w:eastAsia="zh-CN"/>
        </w:rPr>
        <w:t xml:space="preserve">, </w:t>
      </w:r>
      <w:r w:rsidR="007F2385" w:rsidRPr="00545DA7">
        <w:rPr>
          <w:rFonts w:eastAsia="SimSun"/>
          <w:i/>
          <w:lang w:val="fr-FR" w:eastAsia="zh-CN"/>
        </w:rPr>
        <w:t>président</w:t>
      </w:r>
      <w:r w:rsidR="0095500D">
        <w:rPr>
          <w:rFonts w:eastAsia="SimSun"/>
          <w:i/>
          <w:lang w:val="fr-FR" w:eastAsia="zh-CN"/>
        </w:rPr>
        <w:noBreakHyphen/>
      </w:r>
      <w:r w:rsidR="007F2385" w:rsidRPr="00545DA7">
        <w:rPr>
          <w:rFonts w:eastAsia="SimSun"/>
          <w:i/>
          <w:lang w:val="fr-FR" w:eastAsia="zh-CN"/>
        </w:rPr>
        <w:t xml:space="preserve">directeur général de </w:t>
      </w:r>
      <w:r w:rsidR="0094495E" w:rsidRPr="00545DA7">
        <w:rPr>
          <w:rFonts w:eastAsia="SimSun"/>
          <w:i/>
          <w:lang w:val="fr-FR" w:eastAsia="zh-CN"/>
        </w:rPr>
        <w:t>val</w:t>
      </w:r>
      <w:r w:rsidR="005677F5" w:rsidRPr="000D42B2">
        <w:rPr>
          <w:rFonts w:eastAsia="SimSun"/>
          <w:i/>
          <w:lang w:val="fr-CH" w:eastAsia="zh-CN"/>
        </w:rPr>
        <w:t>»</w:t>
      </w:r>
      <w:r w:rsidR="005677F5">
        <w:rPr>
          <w:rFonts w:eastAsia="SimSun"/>
          <w:i/>
          <w:lang w:val="fr-FR" w:eastAsia="zh-CN"/>
        </w:rPr>
        <w:t>IP </w:t>
      </w:r>
      <w:proofErr w:type="spellStart"/>
      <w:proofErr w:type="gramStart"/>
      <w:r w:rsidR="0094495E" w:rsidRPr="00545DA7">
        <w:rPr>
          <w:rFonts w:eastAsia="SimSun"/>
          <w:i/>
          <w:lang w:val="fr-FR" w:eastAsia="zh-CN"/>
        </w:rPr>
        <w:t>e.U.</w:t>
      </w:r>
      <w:proofErr w:type="spellEnd"/>
      <w:r w:rsidR="0094495E" w:rsidRPr="00545DA7">
        <w:rPr>
          <w:rFonts w:eastAsia="SimSun"/>
          <w:i/>
          <w:lang w:val="fr-FR" w:eastAsia="zh-CN"/>
        </w:rPr>
        <w:t>,</w:t>
      </w:r>
      <w:proofErr w:type="gramEnd"/>
      <w:r w:rsidR="0094495E" w:rsidRPr="00545DA7">
        <w:rPr>
          <w:rFonts w:eastAsia="SimSun"/>
          <w:i/>
          <w:lang w:val="fr-FR" w:eastAsia="zh-CN"/>
        </w:rPr>
        <w:t xml:space="preserve"> </w:t>
      </w:r>
      <w:r w:rsidR="00201438" w:rsidRPr="00545DA7">
        <w:rPr>
          <w:rFonts w:eastAsia="SimSun"/>
          <w:i/>
          <w:lang w:val="fr-FR" w:eastAsia="zh-CN"/>
        </w:rPr>
        <w:t>ancien directeur du Bureau de l</w:t>
      </w:r>
      <w:r w:rsidR="00974712">
        <w:rPr>
          <w:rFonts w:eastAsia="SimSun"/>
          <w:i/>
          <w:lang w:val="fr-FR" w:eastAsia="zh-CN"/>
        </w:rPr>
        <w:t>’</w:t>
      </w:r>
      <w:r w:rsidR="00201438" w:rsidRPr="00545DA7">
        <w:rPr>
          <w:rFonts w:eastAsia="SimSun"/>
          <w:i/>
          <w:lang w:val="fr-FR" w:eastAsia="zh-CN"/>
        </w:rPr>
        <w:t>exploitation de la technologie de l</w:t>
      </w:r>
      <w:r w:rsidR="00974712">
        <w:rPr>
          <w:rFonts w:eastAsia="SimSun"/>
          <w:i/>
          <w:lang w:val="fr-FR" w:eastAsia="zh-CN"/>
        </w:rPr>
        <w:t>’</w:t>
      </w:r>
      <w:r w:rsidR="00201438" w:rsidRPr="00545DA7">
        <w:rPr>
          <w:rFonts w:eastAsia="SimSun"/>
          <w:i/>
          <w:lang w:val="fr-FR" w:eastAsia="zh-CN"/>
        </w:rPr>
        <w:t xml:space="preserve">Université </w:t>
      </w:r>
      <w:r w:rsidR="00031A34" w:rsidRPr="00545DA7">
        <w:rPr>
          <w:rFonts w:eastAsia="SimSun"/>
          <w:i/>
          <w:lang w:val="fr-FR" w:eastAsia="zh-CN"/>
        </w:rPr>
        <w:t xml:space="preserve">technique </w:t>
      </w:r>
      <w:r w:rsidR="00201438" w:rsidRPr="00545DA7">
        <w:rPr>
          <w:rFonts w:eastAsia="SimSun"/>
          <w:i/>
          <w:lang w:val="fr-FR" w:eastAsia="zh-CN"/>
        </w:rPr>
        <w:t xml:space="preserve">de </w:t>
      </w:r>
      <w:r w:rsidR="0094495E" w:rsidRPr="00545DA7">
        <w:rPr>
          <w:rFonts w:eastAsia="SimSun"/>
          <w:i/>
          <w:lang w:val="fr-FR" w:eastAsia="zh-CN"/>
        </w:rPr>
        <w:t xml:space="preserve">Graz </w:t>
      </w:r>
      <w:r w:rsidR="00201438" w:rsidRPr="00545DA7">
        <w:rPr>
          <w:rFonts w:eastAsia="SimSun"/>
          <w:i/>
          <w:lang w:val="fr-FR" w:eastAsia="zh-CN"/>
        </w:rPr>
        <w:t>à Vienne (</w:t>
      </w:r>
      <w:r w:rsidR="0094495E" w:rsidRPr="00545DA7">
        <w:rPr>
          <w:rFonts w:eastAsia="SimSun"/>
          <w:i/>
          <w:lang w:val="fr-FR" w:eastAsia="zh-CN"/>
        </w:rPr>
        <w:t>Autri</w:t>
      </w:r>
      <w:r w:rsidR="00201438" w:rsidRPr="00545DA7">
        <w:rPr>
          <w:rFonts w:eastAsia="SimSun"/>
          <w:i/>
          <w:lang w:val="fr-FR" w:eastAsia="zh-CN"/>
        </w:rPr>
        <w:t>che),</w:t>
      </w:r>
      <w:r w:rsidR="0094495E" w:rsidRPr="00545DA7">
        <w:rPr>
          <w:rFonts w:eastAsia="SimSun"/>
          <w:i/>
          <w:lang w:val="fr-FR" w:eastAsia="zh-CN"/>
        </w:rPr>
        <w:t xml:space="preserve"> </w:t>
      </w:r>
      <w:r w:rsidR="00A42E15" w:rsidRPr="00545DA7">
        <w:rPr>
          <w:rFonts w:eastAsia="SimSun"/>
          <w:i/>
          <w:lang w:val="fr-FR" w:eastAsia="zh-CN"/>
        </w:rPr>
        <w:t>M.</w:t>
      </w:r>
      <w:r w:rsidR="004376F8" w:rsidRPr="004376F8">
        <w:rPr>
          <w:rFonts w:eastAsia="SimSun"/>
          <w:i/>
          <w:lang w:val="fr-FR" w:eastAsia="zh-CN"/>
        </w:rPr>
        <w:t> </w:t>
      </w:r>
      <w:r w:rsidR="0094495E" w:rsidRPr="00545DA7">
        <w:rPr>
          <w:rFonts w:eastAsia="SimSun"/>
          <w:i/>
          <w:lang w:val="fr-FR" w:eastAsia="zh-CN"/>
        </w:rPr>
        <w:t xml:space="preserve">David </w:t>
      </w:r>
      <w:proofErr w:type="spellStart"/>
      <w:r w:rsidR="0094495E" w:rsidRPr="00545DA7">
        <w:rPr>
          <w:rFonts w:eastAsia="SimSun"/>
          <w:i/>
          <w:lang w:val="fr-FR" w:eastAsia="zh-CN"/>
        </w:rPr>
        <w:t>Jerolitsch</w:t>
      </w:r>
      <w:proofErr w:type="spellEnd"/>
      <w:r w:rsidR="0094495E" w:rsidRPr="00545DA7">
        <w:rPr>
          <w:rFonts w:eastAsia="SimSun"/>
          <w:i/>
          <w:lang w:val="fr-FR" w:eastAsia="zh-CN"/>
        </w:rPr>
        <w:t xml:space="preserve">, </w:t>
      </w:r>
      <w:r w:rsidR="00201438" w:rsidRPr="00545DA7">
        <w:rPr>
          <w:rFonts w:eastAsia="SimSun"/>
          <w:i/>
          <w:lang w:val="fr-FR" w:eastAsia="zh-CN"/>
        </w:rPr>
        <w:t>chercheur</w:t>
      </w:r>
      <w:r w:rsidR="00974712" w:rsidRPr="00974712">
        <w:rPr>
          <w:rFonts w:eastAsia="SimSun"/>
          <w:i/>
          <w:lang w:val="fr-FR" w:eastAsia="zh-CN"/>
        </w:rPr>
        <w:t xml:space="preserve"> au CES</w:t>
      </w:r>
      <w:r w:rsidR="0094495E" w:rsidRPr="00545DA7">
        <w:rPr>
          <w:rFonts w:eastAsia="SimSun"/>
          <w:i/>
          <w:lang w:val="fr-FR" w:eastAsia="zh-CN"/>
        </w:rPr>
        <w:t>T</w:t>
      </w:r>
      <w:r w:rsidR="00DC6842" w:rsidRPr="00545DA7">
        <w:rPr>
          <w:rFonts w:eastAsia="SimSun"/>
          <w:i/>
          <w:lang w:val="fr-FR" w:eastAsia="zh-CN"/>
        </w:rPr>
        <w:t xml:space="preserve"> à </w:t>
      </w:r>
      <w:r w:rsidR="0094495E" w:rsidRPr="00545DA7">
        <w:rPr>
          <w:rFonts w:eastAsia="SimSun"/>
          <w:i/>
          <w:lang w:val="fr-FR" w:eastAsia="zh-CN"/>
        </w:rPr>
        <w:t xml:space="preserve">Wiener Neustadt </w:t>
      </w:r>
      <w:r w:rsidR="00201438" w:rsidRPr="00545DA7">
        <w:rPr>
          <w:rFonts w:eastAsia="SimSun"/>
          <w:i/>
          <w:lang w:val="fr-FR" w:eastAsia="zh-CN"/>
        </w:rPr>
        <w:t>(</w:t>
      </w:r>
      <w:r w:rsidR="0094495E" w:rsidRPr="00545DA7">
        <w:rPr>
          <w:rFonts w:eastAsia="SimSun"/>
          <w:i/>
          <w:lang w:val="fr-FR" w:eastAsia="zh-CN"/>
        </w:rPr>
        <w:t>Autri</w:t>
      </w:r>
      <w:r w:rsidR="00201438" w:rsidRPr="00545DA7">
        <w:rPr>
          <w:rFonts w:eastAsia="SimSun"/>
          <w:i/>
          <w:lang w:val="fr-FR" w:eastAsia="zh-CN"/>
        </w:rPr>
        <w:t>che)</w:t>
      </w:r>
      <w:r w:rsidR="0094495E" w:rsidRPr="00545DA7">
        <w:rPr>
          <w:rFonts w:eastAsia="SimSun"/>
          <w:i/>
          <w:lang w:val="fr-FR" w:eastAsia="zh-CN"/>
        </w:rPr>
        <w:t xml:space="preserve">, </w:t>
      </w:r>
      <w:r w:rsidR="00201438" w:rsidRPr="00545DA7">
        <w:rPr>
          <w:rFonts w:eastAsia="SimSun"/>
          <w:i/>
          <w:lang w:val="fr-FR" w:eastAsia="zh-CN"/>
        </w:rPr>
        <w:t>et</w:t>
      </w:r>
      <w:r w:rsidR="0094495E" w:rsidRPr="00545DA7">
        <w:rPr>
          <w:rFonts w:eastAsia="SimSun"/>
          <w:i/>
          <w:lang w:val="fr-FR" w:eastAsia="zh-CN"/>
        </w:rPr>
        <w:t xml:space="preserve"> </w:t>
      </w:r>
      <w:r w:rsidR="00A42E15" w:rsidRPr="00545DA7">
        <w:rPr>
          <w:rFonts w:eastAsia="SimSun"/>
          <w:i/>
          <w:lang w:val="fr-FR" w:eastAsia="zh-CN"/>
        </w:rPr>
        <w:t>M.</w:t>
      </w:r>
      <w:r w:rsidR="004376F8" w:rsidRPr="004376F8">
        <w:rPr>
          <w:rFonts w:eastAsia="SimSun"/>
          <w:i/>
          <w:lang w:val="fr-FR" w:eastAsia="zh-CN"/>
        </w:rPr>
        <w:t> </w:t>
      </w:r>
      <w:r w:rsidR="0094495E" w:rsidRPr="00545DA7">
        <w:rPr>
          <w:rFonts w:eastAsia="SimSun"/>
          <w:i/>
          <w:lang w:val="fr-FR" w:eastAsia="zh-CN"/>
        </w:rPr>
        <w:t>Peter G.</w:t>
      </w:r>
      <w:r w:rsidR="004376F8">
        <w:rPr>
          <w:rFonts w:eastAsia="SimSun"/>
          <w:i/>
          <w:lang w:val="fr-FR" w:eastAsia="zh-CN"/>
        </w:rPr>
        <w:t> </w:t>
      </w:r>
      <w:proofErr w:type="spellStart"/>
      <w:r w:rsidR="0094495E" w:rsidRPr="00545DA7">
        <w:rPr>
          <w:rFonts w:eastAsia="SimSun"/>
          <w:i/>
          <w:lang w:val="fr-FR" w:eastAsia="zh-CN"/>
        </w:rPr>
        <w:t>Heimerl</w:t>
      </w:r>
      <w:proofErr w:type="spellEnd"/>
      <w:r w:rsidR="0094495E" w:rsidRPr="00545DA7">
        <w:rPr>
          <w:rFonts w:eastAsia="SimSun"/>
          <w:i/>
          <w:lang w:val="fr-FR" w:eastAsia="zh-CN"/>
        </w:rPr>
        <w:t xml:space="preserve">, </w:t>
      </w:r>
      <w:r w:rsidR="00201438" w:rsidRPr="00545DA7">
        <w:rPr>
          <w:rFonts w:eastAsia="SimSun"/>
          <w:i/>
          <w:lang w:val="fr-FR" w:eastAsia="zh-CN"/>
        </w:rPr>
        <w:t xml:space="preserve">ancien directeur du </w:t>
      </w:r>
      <w:r w:rsidR="00031A34" w:rsidRPr="00545DA7">
        <w:rPr>
          <w:rFonts w:eastAsia="SimSun"/>
          <w:i/>
          <w:lang w:val="fr-FR" w:eastAsia="zh-CN"/>
        </w:rPr>
        <w:t>Bureau de transfert de technologie de l</w:t>
      </w:r>
      <w:r w:rsidR="00974712">
        <w:rPr>
          <w:rFonts w:eastAsia="SimSun"/>
          <w:i/>
          <w:lang w:val="fr-FR" w:eastAsia="zh-CN"/>
        </w:rPr>
        <w:t>’</w:t>
      </w:r>
      <w:r w:rsidR="00031A34" w:rsidRPr="00545DA7">
        <w:rPr>
          <w:rFonts w:eastAsia="SimSun"/>
          <w:i/>
          <w:lang w:val="fr-FR" w:eastAsia="zh-CN"/>
        </w:rPr>
        <w:t>Université technique de Vienne (Autriche)</w:t>
      </w:r>
      <w:r w:rsidR="0094495E" w:rsidRPr="00545DA7">
        <w:rPr>
          <w:rStyle w:val="FootnoteReference"/>
          <w:rFonts w:eastAsia="SimSun"/>
          <w:i/>
          <w:lang w:val="fr-FR" w:eastAsia="zh-CN"/>
        </w:rPr>
        <w:footnoteReference w:id="2"/>
      </w:r>
      <w:r w:rsidR="00031A34" w:rsidRPr="00545DA7">
        <w:rPr>
          <w:rFonts w:eastAsia="SimSun"/>
          <w:i/>
          <w:lang w:val="fr-FR" w:eastAsia="zh-CN"/>
        </w:rPr>
        <w:t>.</w:t>
      </w:r>
    </w:p>
    <w:p w:rsidR="0094495E" w:rsidRPr="00545DA7" w:rsidRDefault="0094495E" w:rsidP="00FD7CAC">
      <w:pPr>
        <w:rPr>
          <w:rFonts w:eastAsia="SimSun"/>
          <w:lang w:val="fr-FR" w:eastAsia="zh-CN"/>
        </w:rPr>
      </w:pPr>
    </w:p>
    <w:p w:rsidR="0094495E" w:rsidRDefault="0094495E" w:rsidP="00FD7CAC">
      <w:pPr>
        <w:rPr>
          <w:rFonts w:eastAsia="SimSun"/>
          <w:lang w:val="fr-FR" w:eastAsia="zh-CN"/>
        </w:rPr>
      </w:pPr>
    </w:p>
    <w:p w:rsidR="00FD7CAC" w:rsidRPr="00545DA7" w:rsidRDefault="00FD7CAC" w:rsidP="00FD7CAC">
      <w:pPr>
        <w:rPr>
          <w:rFonts w:eastAsia="SimSun"/>
          <w:lang w:val="fr-FR" w:eastAsia="zh-CN"/>
        </w:rPr>
      </w:pPr>
    </w:p>
    <w:p w:rsidR="0094495E" w:rsidRPr="00545DA7" w:rsidRDefault="0094495E" w:rsidP="00FD7CAC">
      <w:pPr>
        <w:rPr>
          <w:rFonts w:eastAsia="SimSun"/>
          <w:lang w:val="fr-FR" w:eastAsia="zh-CN"/>
        </w:rPr>
      </w:pPr>
    </w:p>
    <w:p w:rsidR="00974712" w:rsidRDefault="0094495E" w:rsidP="00FD7CAC">
      <w:pPr>
        <w:rPr>
          <w:rFonts w:eastAsia="SimSun"/>
          <w:i/>
          <w:iCs/>
          <w:lang w:val="fr-FR" w:eastAsia="zh-CN"/>
        </w:rPr>
      </w:pPr>
      <w:r w:rsidRPr="00545DA7">
        <w:rPr>
          <w:rFonts w:eastAsia="SimSun"/>
          <w:lang w:val="fr-FR" w:eastAsia="zh-CN"/>
        </w:rPr>
        <w:t>1.</w:t>
      </w:r>
      <w:r w:rsidRPr="00545DA7">
        <w:rPr>
          <w:rFonts w:eastAsia="SimSun"/>
          <w:lang w:val="fr-FR" w:eastAsia="zh-CN"/>
        </w:rPr>
        <w:tab/>
      </w:r>
      <w:r w:rsidR="00B55D93" w:rsidRPr="00545DA7">
        <w:rPr>
          <w:rFonts w:eastAsia="SimSun"/>
          <w:lang w:val="fr-FR" w:eastAsia="zh-CN"/>
        </w:rPr>
        <w:t>Le présent document contient un résumé des modèles de contrats relatifs à la propriété intellectuelle pour les universités et les organis</w:t>
      </w:r>
      <w:r w:rsidR="00223A18" w:rsidRPr="00545DA7">
        <w:rPr>
          <w:rFonts w:eastAsia="SimSun"/>
          <w:lang w:val="fr-FR" w:eastAsia="zh-CN"/>
        </w:rPr>
        <w:t>mes</w:t>
      </w:r>
      <w:r w:rsidR="00B55D93" w:rsidRPr="00545DA7">
        <w:rPr>
          <w:rFonts w:eastAsia="SimSun"/>
          <w:lang w:val="fr-FR" w:eastAsia="zh-CN"/>
        </w:rPr>
        <w:t xml:space="preserve"> de recherche financés par des fonds publics, </w:t>
      </w:r>
      <w:r w:rsidR="00714A90" w:rsidRPr="00545DA7">
        <w:rPr>
          <w:rFonts w:eastAsia="SimSun"/>
          <w:lang w:val="fr-FR" w:eastAsia="zh-CN"/>
        </w:rPr>
        <w:t>établi dans le cadre du projet relatif à la structure d</w:t>
      </w:r>
      <w:r w:rsidR="00974712">
        <w:rPr>
          <w:rFonts w:eastAsia="SimSun"/>
          <w:lang w:val="fr-FR" w:eastAsia="zh-CN"/>
        </w:rPr>
        <w:t>’</w:t>
      </w:r>
      <w:r w:rsidR="00714A90" w:rsidRPr="00545DA7">
        <w:rPr>
          <w:rFonts w:eastAsia="SimSun"/>
          <w:lang w:val="fr-FR" w:eastAsia="zh-CN"/>
        </w:rPr>
        <w:t>appui à l</w:t>
      </w:r>
      <w:r w:rsidR="00974712">
        <w:rPr>
          <w:rFonts w:eastAsia="SimSun"/>
          <w:lang w:val="fr-FR" w:eastAsia="zh-CN"/>
        </w:rPr>
        <w:t>’</w:t>
      </w:r>
      <w:r w:rsidR="00714A90" w:rsidRPr="00545DA7">
        <w:rPr>
          <w:rFonts w:eastAsia="SimSun"/>
          <w:lang w:val="fr-FR" w:eastAsia="zh-CN"/>
        </w:rPr>
        <w:t>innovation et au transfert de technologie à l</w:t>
      </w:r>
      <w:r w:rsidR="00974712">
        <w:rPr>
          <w:rFonts w:eastAsia="SimSun"/>
          <w:lang w:val="fr-FR" w:eastAsia="zh-CN"/>
        </w:rPr>
        <w:t>’</w:t>
      </w:r>
      <w:r w:rsidR="00714A90" w:rsidRPr="00545DA7">
        <w:rPr>
          <w:rFonts w:eastAsia="SimSun"/>
          <w:lang w:val="fr-FR" w:eastAsia="zh-CN"/>
        </w:rPr>
        <w:t xml:space="preserve">intention des institutions nationales </w:t>
      </w:r>
      <w:r w:rsidRPr="00545DA7">
        <w:rPr>
          <w:rFonts w:eastAsia="SimSun"/>
          <w:lang w:val="fr-FR" w:eastAsia="zh-CN"/>
        </w:rPr>
        <w:t xml:space="preserve">(CDIP/3/INF/2).  </w:t>
      </w:r>
      <w:r w:rsidR="00A42E15" w:rsidRPr="00545DA7">
        <w:rPr>
          <w:rFonts w:eastAsia="SimSun"/>
          <w:lang w:val="fr-FR" w:eastAsia="zh-CN"/>
        </w:rPr>
        <w:t xml:space="preserve">Ce </w:t>
      </w:r>
      <w:r w:rsidRPr="00545DA7">
        <w:rPr>
          <w:rFonts w:eastAsia="SimSun"/>
          <w:lang w:val="fr-FR" w:eastAsia="zh-CN"/>
        </w:rPr>
        <w:t xml:space="preserve">guide </w:t>
      </w:r>
      <w:r w:rsidR="00A42E15" w:rsidRPr="00545DA7">
        <w:rPr>
          <w:rFonts w:eastAsia="SimSun"/>
          <w:lang w:val="fr-FR" w:eastAsia="zh-CN"/>
        </w:rPr>
        <w:t>a été établi par M.</w:t>
      </w:r>
      <w:r w:rsidR="004376F8" w:rsidRPr="004376F8">
        <w:rPr>
          <w:rFonts w:eastAsia="SimSun"/>
          <w:lang w:val="fr-FR" w:eastAsia="zh-CN"/>
        </w:rPr>
        <w:t> </w:t>
      </w:r>
      <w:r w:rsidR="007F337B">
        <w:rPr>
          <w:rFonts w:eastAsia="SimSun"/>
          <w:iCs/>
          <w:lang w:val="fr-FR" w:eastAsia="zh-CN"/>
        </w:rPr>
        <w:t>Thomas </w:t>
      </w:r>
      <w:r w:rsidRPr="00545DA7">
        <w:rPr>
          <w:rFonts w:eastAsia="SimSun"/>
          <w:iCs/>
          <w:lang w:val="fr-FR" w:eastAsia="zh-CN"/>
        </w:rPr>
        <w:t>L.</w:t>
      </w:r>
      <w:r w:rsidR="004376F8">
        <w:rPr>
          <w:rFonts w:eastAsia="SimSun"/>
          <w:iCs/>
          <w:lang w:val="fr-FR" w:eastAsia="zh-CN"/>
        </w:rPr>
        <w:t> </w:t>
      </w:r>
      <w:proofErr w:type="spellStart"/>
      <w:r w:rsidRPr="00545DA7">
        <w:rPr>
          <w:rFonts w:eastAsia="SimSun"/>
          <w:iCs/>
          <w:lang w:val="fr-FR" w:eastAsia="zh-CN"/>
        </w:rPr>
        <w:t>Bereuter</w:t>
      </w:r>
      <w:proofErr w:type="spellEnd"/>
      <w:r w:rsidRPr="00545DA7">
        <w:rPr>
          <w:rFonts w:eastAsia="SimSun"/>
          <w:iCs/>
          <w:lang w:val="fr-FR" w:eastAsia="zh-CN"/>
        </w:rPr>
        <w:t xml:space="preserve">, </w:t>
      </w:r>
      <w:r w:rsidR="00392931" w:rsidRPr="00545DA7">
        <w:rPr>
          <w:rFonts w:eastAsia="SimSun"/>
          <w:iCs/>
          <w:lang w:val="fr-FR" w:eastAsia="zh-CN"/>
        </w:rPr>
        <w:t>auteur correspondant, président</w:t>
      </w:r>
      <w:r w:rsidR="0095500D">
        <w:rPr>
          <w:rFonts w:eastAsia="SimSun"/>
          <w:iCs/>
          <w:lang w:val="fr-FR" w:eastAsia="zh-CN"/>
        </w:rPr>
        <w:noBreakHyphen/>
      </w:r>
      <w:r w:rsidR="00392931" w:rsidRPr="00545DA7">
        <w:rPr>
          <w:rFonts w:eastAsia="SimSun"/>
          <w:iCs/>
          <w:lang w:val="fr-FR" w:eastAsia="zh-CN"/>
        </w:rPr>
        <w:t>directeur général de val</w:t>
      </w:r>
      <w:r w:rsidR="005677F5" w:rsidRPr="005677F5">
        <w:rPr>
          <w:rFonts w:eastAsia="SimSun"/>
          <w:lang w:eastAsia="zh-CN"/>
        </w:rPr>
        <w:t>»</w:t>
      </w:r>
      <w:r w:rsidR="005677F5">
        <w:rPr>
          <w:rFonts w:eastAsia="SimSun"/>
          <w:iCs/>
          <w:lang w:val="fr-FR" w:eastAsia="zh-CN"/>
        </w:rPr>
        <w:t>IP </w:t>
      </w:r>
      <w:proofErr w:type="spellStart"/>
      <w:r w:rsidR="00392931" w:rsidRPr="00545DA7">
        <w:rPr>
          <w:rFonts w:eastAsia="SimSun"/>
          <w:iCs/>
          <w:lang w:val="fr-FR" w:eastAsia="zh-CN"/>
        </w:rPr>
        <w:t>e.U.</w:t>
      </w:r>
      <w:proofErr w:type="spellEnd"/>
      <w:r w:rsidR="00392931" w:rsidRPr="00545DA7">
        <w:rPr>
          <w:rFonts w:eastAsia="SimSun"/>
          <w:iCs/>
          <w:lang w:val="fr-FR" w:eastAsia="zh-CN"/>
        </w:rPr>
        <w:t>, ancien directeur du Bureau de l</w:t>
      </w:r>
      <w:r w:rsidR="00974712">
        <w:rPr>
          <w:rFonts w:eastAsia="SimSun"/>
          <w:iCs/>
          <w:lang w:val="fr-FR" w:eastAsia="zh-CN"/>
        </w:rPr>
        <w:t>’</w:t>
      </w:r>
      <w:r w:rsidR="00392931" w:rsidRPr="00545DA7">
        <w:rPr>
          <w:rFonts w:eastAsia="SimSun"/>
          <w:iCs/>
          <w:lang w:val="fr-FR" w:eastAsia="zh-CN"/>
        </w:rPr>
        <w:t>exploitation de la technologie de l</w:t>
      </w:r>
      <w:r w:rsidR="00974712">
        <w:rPr>
          <w:rFonts w:eastAsia="SimSun"/>
          <w:iCs/>
          <w:lang w:val="fr-FR" w:eastAsia="zh-CN"/>
        </w:rPr>
        <w:t>’</w:t>
      </w:r>
      <w:r w:rsidR="00392931" w:rsidRPr="00545DA7">
        <w:rPr>
          <w:rFonts w:eastAsia="SimSun"/>
          <w:iCs/>
          <w:lang w:val="fr-FR" w:eastAsia="zh-CN"/>
        </w:rPr>
        <w:t>Université technique de Graz à Vienne (Autriche), M.</w:t>
      </w:r>
      <w:r w:rsidR="004376F8" w:rsidRPr="004376F8">
        <w:rPr>
          <w:rFonts w:eastAsia="SimSun"/>
          <w:iCs/>
          <w:lang w:val="fr-FR" w:eastAsia="zh-CN"/>
        </w:rPr>
        <w:t> </w:t>
      </w:r>
      <w:r w:rsidR="007F337B">
        <w:rPr>
          <w:rFonts w:eastAsia="SimSun"/>
          <w:iCs/>
          <w:lang w:val="fr-FR" w:eastAsia="zh-CN"/>
        </w:rPr>
        <w:t>David </w:t>
      </w:r>
      <w:proofErr w:type="spellStart"/>
      <w:r w:rsidR="00392931" w:rsidRPr="00545DA7">
        <w:rPr>
          <w:rFonts w:eastAsia="SimSun"/>
          <w:iCs/>
          <w:lang w:val="fr-FR" w:eastAsia="zh-CN"/>
        </w:rPr>
        <w:t>Jerolitsch</w:t>
      </w:r>
      <w:proofErr w:type="spellEnd"/>
      <w:r w:rsidR="00392931" w:rsidRPr="00545DA7">
        <w:rPr>
          <w:rFonts w:eastAsia="SimSun"/>
          <w:iCs/>
          <w:lang w:val="fr-FR" w:eastAsia="zh-CN"/>
        </w:rPr>
        <w:t>, chercheur</w:t>
      </w:r>
      <w:r w:rsidR="00974712" w:rsidRPr="00974712">
        <w:rPr>
          <w:rFonts w:eastAsia="SimSun"/>
          <w:iCs/>
          <w:lang w:val="fr-FR" w:eastAsia="zh-CN"/>
        </w:rPr>
        <w:t xml:space="preserve"> au CES</w:t>
      </w:r>
      <w:r w:rsidR="00392931" w:rsidRPr="00545DA7">
        <w:rPr>
          <w:rFonts w:eastAsia="SimSun"/>
          <w:iCs/>
          <w:lang w:val="fr-FR" w:eastAsia="zh-CN"/>
        </w:rPr>
        <w:t>T à Wiener Neustadt (Autriche), et M.</w:t>
      </w:r>
      <w:r w:rsidR="004376F8" w:rsidRPr="004376F8">
        <w:rPr>
          <w:rFonts w:eastAsia="SimSun"/>
          <w:iCs/>
          <w:lang w:val="fr-FR" w:eastAsia="zh-CN"/>
        </w:rPr>
        <w:t> </w:t>
      </w:r>
      <w:r w:rsidR="007F337B">
        <w:rPr>
          <w:rFonts w:eastAsia="SimSun"/>
          <w:iCs/>
          <w:lang w:val="fr-FR" w:eastAsia="zh-CN"/>
        </w:rPr>
        <w:t>Peter </w:t>
      </w:r>
      <w:r w:rsidR="00392931" w:rsidRPr="00545DA7">
        <w:rPr>
          <w:rFonts w:eastAsia="SimSun"/>
          <w:iCs/>
          <w:lang w:val="fr-FR" w:eastAsia="zh-CN"/>
        </w:rPr>
        <w:t>G.</w:t>
      </w:r>
      <w:r w:rsidR="004376F8">
        <w:rPr>
          <w:rFonts w:eastAsia="SimSun"/>
          <w:iCs/>
          <w:lang w:val="fr-FR" w:eastAsia="zh-CN"/>
        </w:rPr>
        <w:t> </w:t>
      </w:r>
      <w:proofErr w:type="spellStart"/>
      <w:r w:rsidR="00392931" w:rsidRPr="00545DA7">
        <w:rPr>
          <w:rFonts w:eastAsia="SimSun"/>
          <w:iCs/>
          <w:lang w:val="fr-FR" w:eastAsia="zh-CN"/>
        </w:rPr>
        <w:t>Heimerl</w:t>
      </w:r>
      <w:proofErr w:type="spellEnd"/>
      <w:r w:rsidR="00392931" w:rsidRPr="00545DA7">
        <w:rPr>
          <w:rFonts w:eastAsia="SimSun"/>
          <w:iCs/>
          <w:lang w:val="fr-FR" w:eastAsia="zh-CN"/>
        </w:rPr>
        <w:t>, ancien directeur du Bureau de transfert de technologie de l</w:t>
      </w:r>
      <w:r w:rsidR="00974712">
        <w:rPr>
          <w:rFonts w:eastAsia="SimSun"/>
          <w:iCs/>
          <w:lang w:val="fr-FR" w:eastAsia="zh-CN"/>
        </w:rPr>
        <w:t>’</w:t>
      </w:r>
      <w:r w:rsidR="00392931" w:rsidRPr="00545DA7">
        <w:rPr>
          <w:rFonts w:eastAsia="SimSun"/>
          <w:iCs/>
          <w:lang w:val="fr-FR" w:eastAsia="zh-CN"/>
        </w:rPr>
        <w:t>Université technique de Vienne (Autriche</w:t>
      </w:r>
      <w:r w:rsidR="00392931" w:rsidRPr="00545DA7">
        <w:rPr>
          <w:rFonts w:eastAsia="SimSun"/>
          <w:i/>
          <w:iCs/>
          <w:lang w:val="fr-FR" w:eastAsia="zh-CN"/>
        </w:rPr>
        <w:t>)</w:t>
      </w:r>
    </w:p>
    <w:p w:rsidR="0094495E" w:rsidRPr="00545DA7" w:rsidRDefault="0094495E" w:rsidP="00FD7CAC">
      <w:pPr>
        <w:rPr>
          <w:rFonts w:eastAsia="SimSun"/>
          <w:lang w:val="fr-FR" w:eastAsia="zh-CN"/>
        </w:rPr>
      </w:pPr>
    </w:p>
    <w:p w:rsidR="0094495E" w:rsidRPr="00545DA7" w:rsidRDefault="0094495E" w:rsidP="00FD7CAC">
      <w:pPr>
        <w:ind w:left="5103"/>
        <w:rPr>
          <w:rFonts w:eastAsia="SimSun"/>
          <w:i/>
          <w:lang w:val="fr-FR" w:eastAsia="zh-CN"/>
        </w:rPr>
      </w:pPr>
      <w:r w:rsidRPr="00545DA7">
        <w:rPr>
          <w:rFonts w:eastAsia="SimSun"/>
          <w:i/>
          <w:lang w:val="fr-FR" w:eastAsia="zh-CN"/>
        </w:rPr>
        <w:t>2.</w:t>
      </w:r>
      <w:r w:rsidRPr="00545DA7">
        <w:rPr>
          <w:rFonts w:eastAsia="SimSun"/>
          <w:i/>
          <w:lang w:val="fr-FR" w:eastAsia="zh-CN"/>
        </w:rPr>
        <w:tab/>
      </w:r>
      <w:r w:rsidR="00277292" w:rsidRPr="00545DA7">
        <w:rPr>
          <w:rFonts w:eastAsia="SimSun"/>
          <w:i/>
          <w:lang w:val="fr-FR" w:eastAsia="zh-CN"/>
        </w:rPr>
        <w:t xml:space="preserve">Le </w:t>
      </w:r>
      <w:r w:rsidRPr="00545DA7">
        <w:rPr>
          <w:rFonts w:eastAsia="SimSun"/>
          <w:i/>
          <w:lang w:val="fr-FR" w:eastAsia="zh-CN"/>
        </w:rPr>
        <w:t xml:space="preserve">CDIP </w:t>
      </w:r>
      <w:r w:rsidR="00277292" w:rsidRPr="00545DA7">
        <w:rPr>
          <w:rFonts w:eastAsia="SimSun"/>
          <w:i/>
          <w:lang w:val="fr-FR" w:eastAsia="zh-CN"/>
        </w:rPr>
        <w:t>est invité à prendre note des informations contenues dans le présent docume</w:t>
      </w:r>
      <w:r w:rsidRPr="00545DA7">
        <w:rPr>
          <w:rFonts w:eastAsia="SimSun"/>
          <w:i/>
          <w:lang w:val="fr-FR" w:eastAsia="zh-CN"/>
        </w:rPr>
        <w:t>nt.</w:t>
      </w:r>
    </w:p>
    <w:p w:rsidR="007F337B" w:rsidRDefault="007F337B" w:rsidP="00FD7CAC">
      <w:pPr>
        <w:spacing w:after="200"/>
        <w:rPr>
          <w:b/>
          <w:sz w:val="28"/>
          <w:lang w:val="fr-FR" w:eastAsia="de-DE"/>
        </w:rPr>
      </w:pPr>
      <w:r>
        <w:rPr>
          <w:b/>
          <w:sz w:val="28"/>
          <w:lang w:val="fr-FR" w:eastAsia="de-DE"/>
        </w:rPr>
        <w:br w:type="page"/>
      </w:r>
    </w:p>
    <w:p w:rsidR="00653C60" w:rsidRPr="00545DA7" w:rsidRDefault="00653C60" w:rsidP="00FD7CAC">
      <w:pPr>
        <w:jc w:val="center"/>
        <w:rPr>
          <w:b/>
          <w:sz w:val="28"/>
          <w:lang w:val="fr-FR" w:eastAsia="de-DE"/>
        </w:rPr>
      </w:pPr>
      <w:r w:rsidRPr="00545DA7">
        <w:rPr>
          <w:b/>
          <w:sz w:val="28"/>
          <w:lang w:val="fr-FR" w:eastAsia="de-DE"/>
        </w:rPr>
        <w:lastRenderedPageBreak/>
        <w:t xml:space="preserve">Collaboration </w:t>
      </w:r>
      <w:r w:rsidR="005760D6" w:rsidRPr="00545DA7">
        <w:rPr>
          <w:b/>
          <w:sz w:val="28"/>
          <w:lang w:val="fr-FR" w:eastAsia="de-DE"/>
        </w:rPr>
        <w:t>entre les organis</w:t>
      </w:r>
      <w:r w:rsidR="00223A18" w:rsidRPr="00545DA7">
        <w:rPr>
          <w:b/>
          <w:sz w:val="28"/>
          <w:lang w:val="fr-FR" w:eastAsia="de-DE"/>
        </w:rPr>
        <w:t>mes</w:t>
      </w:r>
      <w:r w:rsidR="005760D6" w:rsidRPr="00545DA7">
        <w:rPr>
          <w:b/>
          <w:sz w:val="28"/>
          <w:lang w:val="fr-FR" w:eastAsia="de-DE"/>
        </w:rPr>
        <w:t xml:space="preserve"> de recherche financés par des fonds publics et les entreprises</w:t>
      </w:r>
    </w:p>
    <w:p w:rsidR="00FD7CAC" w:rsidRDefault="00FD7CAC" w:rsidP="00FD7CAC">
      <w:pPr>
        <w:rPr>
          <w:b/>
          <w:lang w:val="fr-FR"/>
        </w:rPr>
      </w:pPr>
      <w:bookmarkStart w:id="5" w:name="_Toc264991906"/>
    </w:p>
    <w:p w:rsidR="001D7A99" w:rsidRPr="00545DA7" w:rsidRDefault="001F48E4" w:rsidP="00FD7CAC">
      <w:pPr>
        <w:rPr>
          <w:b/>
          <w:lang w:val="fr-FR"/>
        </w:rPr>
      </w:pPr>
      <w:r w:rsidRPr="00545DA7">
        <w:rPr>
          <w:b/>
          <w:lang w:val="fr-FR"/>
        </w:rPr>
        <w:t>Résumé</w:t>
      </w:r>
    </w:p>
    <w:p w:rsidR="003D6DCE" w:rsidRPr="00545DA7" w:rsidRDefault="003D6DCE" w:rsidP="00FD7CAC">
      <w:pPr>
        <w:rPr>
          <w:b/>
          <w:lang w:val="fr-FR"/>
        </w:rPr>
      </w:pPr>
    </w:p>
    <w:p w:rsidR="00653C60" w:rsidRPr="00545DA7" w:rsidRDefault="0053016B" w:rsidP="00FD7CAC">
      <w:pPr>
        <w:rPr>
          <w:lang w:val="fr-FR"/>
        </w:rPr>
      </w:pPr>
      <w:r w:rsidRPr="00545DA7">
        <w:rPr>
          <w:lang w:val="fr-FR"/>
        </w:rPr>
        <w:t xml:space="preserve">Le </w:t>
      </w:r>
      <w:r w:rsidR="00187451">
        <w:rPr>
          <w:lang w:val="fr-FR"/>
        </w:rPr>
        <w:t>transfert</w:t>
      </w:r>
      <w:r w:rsidRPr="00545DA7">
        <w:rPr>
          <w:lang w:val="fr-FR"/>
        </w:rPr>
        <w:t xml:space="preserve"> de technologie effectif et efficace par le biais de la recherche</w:t>
      </w:r>
      <w:r w:rsidR="0095500D">
        <w:rPr>
          <w:lang w:val="fr-FR"/>
        </w:rPr>
        <w:noBreakHyphen/>
      </w:r>
      <w:r w:rsidRPr="00545DA7">
        <w:rPr>
          <w:lang w:val="fr-FR"/>
        </w:rPr>
        <w:t>développement collaborati</w:t>
      </w:r>
      <w:r w:rsidR="007D175B" w:rsidRPr="00545DA7">
        <w:rPr>
          <w:lang w:val="fr-FR"/>
        </w:rPr>
        <w:t>ve</w:t>
      </w:r>
      <w:r w:rsidRPr="00545DA7">
        <w:rPr>
          <w:lang w:val="fr-FR"/>
        </w:rPr>
        <w:t xml:space="preserve"> entre les universités </w:t>
      </w:r>
      <w:r w:rsidR="00B920AF">
        <w:rPr>
          <w:lang w:val="fr-FR"/>
        </w:rPr>
        <w:t xml:space="preserve">ou </w:t>
      </w:r>
      <w:r w:rsidRPr="00545DA7">
        <w:rPr>
          <w:lang w:val="fr-FR"/>
        </w:rPr>
        <w:t>d</w:t>
      </w:r>
      <w:r w:rsidR="00974712">
        <w:rPr>
          <w:lang w:val="fr-FR"/>
        </w:rPr>
        <w:t>’</w:t>
      </w:r>
      <w:r w:rsidR="00187451">
        <w:rPr>
          <w:lang w:val="fr-FR"/>
        </w:rPr>
        <w:t>autres</w:t>
      </w:r>
      <w:r w:rsidRPr="00545DA7">
        <w:rPr>
          <w:lang w:val="fr-FR"/>
        </w:rPr>
        <w:t xml:space="preserve"> organisations financées par des fonds publics </w:t>
      </w:r>
      <w:r w:rsidR="00B920AF">
        <w:rPr>
          <w:lang w:val="fr-FR"/>
        </w:rPr>
        <w:t xml:space="preserve">et les entreprises </w:t>
      </w:r>
      <w:r w:rsidRPr="00545DA7">
        <w:rPr>
          <w:lang w:val="fr-FR"/>
        </w:rPr>
        <w:t xml:space="preserve">est gratifiant et nécessaire, mais représente </w:t>
      </w:r>
      <w:r w:rsidR="00187451">
        <w:rPr>
          <w:lang w:val="fr-FR"/>
        </w:rPr>
        <w:t>néanmoins</w:t>
      </w:r>
      <w:r w:rsidRPr="00545DA7">
        <w:rPr>
          <w:lang w:val="fr-FR"/>
        </w:rPr>
        <w:t xml:space="preserve"> un dé</w:t>
      </w:r>
      <w:r w:rsidR="0095500D" w:rsidRPr="00545DA7">
        <w:rPr>
          <w:lang w:val="fr-FR"/>
        </w:rPr>
        <w:t>fi</w:t>
      </w:r>
      <w:r w:rsidR="0095500D">
        <w:rPr>
          <w:lang w:val="fr-FR"/>
        </w:rPr>
        <w:t xml:space="preserve">.  </w:t>
      </w:r>
      <w:r w:rsidR="0095500D" w:rsidRPr="00545DA7">
        <w:rPr>
          <w:lang w:val="fr-FR"/>
        </w:rPr>
        <w:t>L</w:t>
      </w:r>
      <w:r w:rsidR="0095500D">
        <w:rPr>
          <w:lang w:val="fr-FR"/>
        </w:rPr>
        <w:t>a</w:t>
      </w:r>
      <w:r w:rsidR="00B920AF">
        <w:rPr>
          <w:lang w:val="fr-FR"/>
        </w:rPr>
        <w:t xml:space="preserve"> </w:t>
      </w:r>
      <w:r w:rsidRPr="00545DA7">
        <w:rPr>
          <w:lang w:val="fr-FR"/>
        </w:rPr>
        <w:t xml:space="preserve">négociation </w:t>
      </w:r>
      <w:r w:rsidR="00B920AF">
        <w:rPr>
          <w:lang w:val="fr-FR"/>
        </w:rPr>
        <w:t>d</w:t>
      </w:r>
      <w:r w:rsidRPr="00545DA7">
        <w:rPr>
          <w:lang w:val="fr-FR"/>
        </w:rPr>
        <w:t>es modalités de la collaboration s</w:t>
      </w:r>
      <w:r w:rsidR="00974712">
        <w:rPr>
          <w:lang w:val="fr-FR"/>
        </w:rPr>
        <w:t>’</w:t>
      </w:r>
      <w:r w:rsidR="00D76B6C" w:rsidRPr="00545DA7">
        <w:rPr>
          <w:lang w:val="fr-FR"/>
        </w:rPr>
        <w:t xml:space="preserve">avère </w:t>
      </w:r>
      <w:r w:rsidRPr="00545DA7">
        <w:rPr>
          <w:lang w:val="fr-FR"/>
        </w:rPr>
        <w:t xml:space="preserve">souvent entravée par </w:t>
      </w:r>
      <w:r w:rsidR="00D76B6C" w:rsidRPr="00545DA7">
        <w:rPr>
          <w:lang w:val="fr-FR"/>
        </w:rPr>
        <w:t>les dif</w:t>
      </w:r>
      <w:r w:rsidR="005677F5">
        <w:rPr>
          <w:lang w:val="fr-FR"/>
        </w:rPr>
        <w:t>férentes cultures et missions, d</w:t>
      </w:r>
      <w:r w:rsidR="00D76B6C" w:rsidRPr="00545DA7">
        <w:rPr>
          <w:lang w:val="fr-FR"/>
        </w:rPr>
        <w:t>es conflits d</w:t>
      </w:r>
      <w:r w:rsidR="00974712">
        <w:rPr>
          <w:lang w:val="fr-FR"/>
        </w:rPr>
        <w:t>’</w:t>
      </w:r>
      <w:r w:rsidR="00D76B6C" w:rsidRPr="00545DA7">
        <w:rPr>
          <w:lang w:val="fr-FR"/>
        </w:rPr>
        <w:t>intérêts, les exigences juridiques et les perceptions divergentes de la valeur de la propriété intellectuel</w:t>
      </w:r>
      <w:r w:rsidR="0095500D" w:rsidRPr="00545DA7">
        <w:rPr>
          <w:lang w:val="fr-FR"/>
        </w:rPr>
        <w:t>le</w:t>
      </w:r>
      <w:r w:rsidR="0095500D">
        <w:rPr>
          <w:lang w:val="fr-FR"/>
        </w:rPr>
        <w:t xml:space="preserve">.  </w:t>
      </w:r>
      <w:r w:rsidR="005677F5">
        <w:rPr>
          <w:lang w:val="fr-FR"/>
        </w:rPr>
        <w:t>D</w:t>
      </w:r>
      <w:r w:rsidR="0095500D" w:rsidRPr="00545DA7">
        <w:rPr>
          <w:lang w:val="fr-FR"/>
        </w:rPr>
        <w:t>e</w:t>
      </w:r>
      <w:r w:rsidR="00154B94" w:rsidRPr="00545DA7">
        <w:rPr>
          <w:lang w:val="fr-FR"/>
        </w:rPr>
        <w:t>s codes de b</w:t>
      </w:r>
      <w:r w:rsidR="005677F5">
        <w:rPr>
          <w:lang w:val="fr-FR"/>
        </w:rPr>
        <w:t>onnes pratiques volontaires et d</w:t>
      </w:r>
      <w:r w:rsidR="00154B94" w:rsidRPr="00545DA7">
        <w:rPr>
          <w:lang w:val="fr-FR"/>
        </w:rPr>
        <w:t xml:space="preserve">es </w:t>
      </w:r>
      <w:r w:rsidR="005677F5">
        <w:rPr>
          <w:lang w:val="fr-FR"/>
        </w:rPr>
        <w:t xml:space="preserve">lignes </w:t>
      </w:r>
      <w:r w:rsidR="00154B94" w:rsidRPr="00545DA7">
        <w:rPr>
          <w:lang w:val="fr-FR"/>
        </w:rPr>
        <w:t>direct</w:t>
      </w:r>
      <w:r w:rsidR="005677F5">
        <w:rPr>
          <w:lang w:val="fr-FR"/>
        </w:rPr>
        <w:t>r</w:t>
      </w:r>
      <w:r w:rsidR="00154B94" w:rsidRPr="00545DA7">
        <w:rPr>
          <w:lang w:val="fr-FR"/>
        </w:rPr>
        <w:t>i</w:t>
      </w:r>
      <w:r w:rsidR="005677F5">
        <w:rPr>
          <w:lang w:val="fr-FR"/>
        </w:rPr>
        <w:t>c</w:t>
      </w:r>
      <w:r w:rsidR="00154B94" w:rsidRPr="00545DA7">
        <w:rPr>
          <w:lang w:val="fr-FR"/>
        </w:rPr>
        <w:t>es concernant la titularité et l</w:t>
      </w:r>
      <w:r w:rsidR="00974712">
        <w:rPr>
          <w:lang w:val="fr-FR"/>
        </w:rPr>
        <w:t>’</w:t>
      </w:r>
      <w:r w:rsidR="00154B94" w:rsidRPr="00545DA7">
        <w:rPr>
          <w:lang w:val="fr-FR"/>
        </w:rPr>
        <w:t>exploitation des droits de propriété intellectuelle</w:t>
      </w:r>
      <w:r w:rsidR="007D175B" w:rsidRPr="00545DA7">
        <w:rPr>
          <w:lang w:val="fr-FR"/>
        </w:rPr>
        <w:t>,</w:t>
      </w:r>
      <w:r w:rsidR="00154B94" w:rsidRPr="00545DA7">
        <w:rPr>
          <w:lang w:val="fr-FR"/>
        </w:rPr>
        <w:t xml:space="preserve"> </w:t>
      </w:r>
      <w:r w:rsidR="007D175B" w:rsidRPr="00545DA7">
        <w:rPr>
          <w:lang w:val="fr-FR"/>
        </w:rPr>
        <w:t xml:space="preserve">à </w:t>
      </w:r>
      <w:r w:rsidR="00154B94" w:rsidRPr="00545DA7">
        <w:rPr>
          <w:lang w:val="fr-FR"/>
        </w:rPr>
        <w:t>l</w:t>
      </w:r>
      <w:r w:rsidR="00974712">
        <w:rPr>
          <w:lang w:val="fr-FR"/>
        </w:rPr>
        <w:t>’</w:t>
      </w:r>
      <w:r w:rsidR="00154B94" w:rsidRPr="00545DA7">
        <w:rPr>
          <w:lang w:val="fr-FR"/>
        </w:rPr>
        <w:t xml:space="preserve">échelle </w:t>
      </w:r>
      <w:r w:rsidR="005677F5" w:rsidRPr="00545DA7">
        <w:rPr>
          <w:lang w:val="fr-FR"/>
        </w:rPr>
        <w:t xml:space="preserve">tant </w:t>
      </w:r>
      <w:r w:rsidR="00154B94" w:rsidRPr="00545DA7">
        <w:rPr>
          <w:lang w:val="fr-FR"/>
        </w:rPr>
        <w:t xml:space="preserve">nationale que </w:t>
      </w:r>
      <w:r w:rsidR="007D175B" w:rsidRPr="00545DA7">
        <w:rPr>
          <w:lang w:val="fr-FR"/>
        </w:rPr>
        <w:t xml:space="preserve">supranationale, jouent un rôle </w:t>
      </w:r>
      <w:r w:rsidR="005677F5">
        <w:rPr>
          <w:lang w:val="fr-FR"/>
        </w:rPr>
        <w:t>essentiel</w:t>
      </w:r>
      <w:r w:rsidR="007D175B" w:rsidRPr="00545DA7">
        <w:rPr>
          <w:lang w:val="fr-FR"/>
        </w:rPr>
        <w:t xml:space="preserve"> pour ce qui est de surmonter les difficultés susmentionnées en proposant un terrain d</w:t>
      </w:r>
      <w:r w:rsidR="00974712">
        <w:rPr>
          <w:lang w:val="fr-FR"/>
        </w:rPr>
        <w:t>’</w:t>
      </w:r>
      <w:r w:rsidR="007D175B" w:rsidRPr="00545DA7">
        <w:rPr>
          <w:lang w:val="fr-FR"/>
        </w:rPr>
        <w:t>entente aux p</w:t>
      </w:r>
      <w:r w:rsidR="00390881" w:rsidRPr="00545DA7">
        <w:rPr>
          <w:lang w:val="fr-FR"/>
        </w:rPr>
        <w:t>ar</w:t>
      </w:r>
      <w:r w:rsidR="007D175B" w:rsidRPr="00545DA7">
        <w:rPr>
          <w:lang w:val="fr-FR"/>
        </w:rPr>
        <w:t xml:space="preserve">ties prenantes </w:t>
      </w:r>
      <w:r w:rsidR="005677F5">
        <w:rPr>
          <w:lang w:val="fr-FR"/>
        </w:rPr>
        <w:t>de</w:t>
      </w:r>
      <w:r w:rsidR="00F53BEF">
        <w:rPr>
          <w:lang w:val="fr-FR"/>
        </w:rPr>
        <w:t xml:space="preserve"> la </w:t>
      </w:r>
      <w:r w:rsidR="007D175B" w:rsidRPr="00545DA7">
        <w:rPr>
          <w:lang w:val="fr-FR"/>
        </w:rPr>
        <w:t>recherche</w:t>
      </w:r>
      <w:r w:rsidR="0095500D">
        <w:rPr>
          <w:lang w:val="fr-FR"/>
        </w:rPr>
        <w:noBreakHyphen/>
      </w:r>
      <w:r w:rsidR="007D175B" w:rsidRPr="00545DA7">
        <w:rPr>
          <w:lang w:val="fr-FR"/>
        </w:rPr>
        <w:t>développement collaborati</w:t>
      </w:r>
      <w:r w:rsidR="0095500D" w:rsidRPr="00545DA7">
        <w:rPr>
          <w:lang w:val="fr-FR"/>
        </w:rPr>
        <w:t>ve</w:t>
      </w:r>
      <w:r w:rsidR="0095500D">
        <w:rPr>
          <w:lang w:val="fr-FR"/>
        </w:rPr>
        <w:t xml:space="preserve">.  </w:t>
      </w:r>
      <w:r w:rsidR="0095500D" w:rsidRPr="00545DA7">
        <w:rPr>
          <w:lang w:val="fr-FR"/>
        </w:rPr>
        <w:t>En</w:t>
      </w:r>
      <w:r w:rsidR="005677F5">
        <w:rPr>
          <w:lang w:val="fr-FR"/>
        </w:rPr>
        <w:t> </w:t>
      </w:r>
      <w:r w:rsidR="00390881" w:rsidRPr="00545DA7">
        <w:rPr>
          <w:lang w:val="fr-FR"/>
        </w:rPr>
        <w:t xml:space="preserve">outre, presque tous les codes publiés </w:t>
      </w:r>
      <w:r w:rsidR="005677F5">
        <w:rPr>
          <w:lang w:val="fr-FR"/>
        </w:rPr>
        <w:t>formul</w:t>
      </w:r>
      <w:r w:rsidR="00390881" w:rsidRPr="00545DA7">
        <w:rPr>
          <w:lang w:val="fr-FR"/>
        </w:rPr>
        <w:t>ent des recommandations concernant des mesures d</w:t>
      </w:r>
      <w:r w:rsidR="00974712">
        <w:rPr>
          <w:lang w:val="fr-FR"/>
        </w:rPr>
        <w:t>’</w:t>
      </w:r>
      <w:r w:rsidR="00390881" w:rsidRPr="00545DA7">
        <w:rPr>
          <w:lang w:val="fr-FR"/>
        </w:rPr>
        <w:t>accompagnement dans les domaines tels que la sensibilisation, l</w:t>
      </w:r>
      <w:r w:rsidR="00974712">
        <w:rPr>
          <w:lang w:val="fr-FR"/>
        </w:rPr>
        <w:t>’</w:t>
      </w:r>
      <w:r w:rsidR="00390881" w:rsidRPr="00545DA7">
        <w:rPr>
          <w:lang w:val="fr-FR"/>
        </w:rPr>
        <w:t>éducation et la formation, le partage des bonnes pratiques, l</w:t>
      </w:r>
      <w:r w:rsidR="00974712">
        <w:rPr>
          <w:lang w:val="fr-FR"/>
        </w:rPr>
        <w:t>’</w:t>
      </w:r>
      <w:r w:rsidR="00390881" w:rsidRPr="00545DA7">
        <w:rPr>
          <w:lang w:val="fr-FR"/>
        </w:rPr>
        <w:t>élaboration de politiques générale</w:t>
      </w:r>
      <w:r w:rsidR="00D16C44" w:rsidRPr="00545DA7">
        <w:rPr>
          <w:lang w:val="fr-FR"/>
        </w:rPr>
        <w:t>s</w:t>
      </w:r>
      <w:r w:rsidR="00390881" w:rsidRPr="00545DA7">
        <w:rPr>
          <w:lang w:val="fr-FR"/>
        </w:rPr>
        <w:t>, l</w:t>
      </w:r>
      <w:r w:rsidR="005677F5">
        <w:rPr>
          <w:lang w:val="fr-FR"/>
        </w:rPr>
        <w:t>a définition d</w:t>
      </w:r>
      <w:r w:rsidR="00390881" w:rsidRPr="00545DA7">
        <w:rPr>
          <w:lang w:val="fr-FR"/>
        </w:rPr>
        <w:t xml:space="preserve">es procédures, les accords types et les services </w:t>
      </w:r>
      <w:r w:rsidR="008A4F24" w:rsidRPr="00545DA7">
        <w:rPr>
          <w:lang w:val="fr-FR"/>
        </w:rPr>
        <w:t>se rapportant aux droits de propriété intellectuelle et la gestion de la collaboration au sein des organismes de recherche financés par des fonds publics</w:t>
      </w:r>
      <w:r w:rsidR="00653C60" w:rsidRPr="00545DA7">
        <w:rPr>
          <w:lang w:val="fr-FR"/>
        </w:rPr>
        <w:t>.</w:t>
      </w:r>
    </w:p>
    <w:p w:rsidR="00301457" w:rsidRPr="00545DA7" w:rsidRDefault="00301457" w:rsidP="00FD7CAC">
      <w:pPr>
        <w:rPr>
          <w:lang w:val="fr-FR"/>
        </w:rPr>
      </w:pPr>
    </w:p>
    <w:bookmarkEnd w:id="5"/>
    <w:p w:rsidR="00974712" w:rsidRDefault="00D16C44" w:rsidP="00FD7CAC">
      <w:pPr>
        <w:rPr>
          <w:bCs/>
          <w:lang w:val="fr-FR"/>
        </w:rPr>
      </w:pPr>
      <w:r w:rsidRPr="00545DA7">
        <w:rPr>
          <w:lang w:val="fr-FR"/>
        </w:rPr>
        <w:t xml:space="preserve">Ces recommandations sont appuyées par </w:t>
      </w:r>
      <w:r w:rsidR="005677F5">
        <w:rPr>
          <w:lang w:val="fr-FR"/>
        </w:rPr>
        <w:t xml:space="preserve">la </w:t>
      </w:r>
      <w:r w:rsidRPr="00545DA7">
        <w:rPr>
          <w:lang w:val="fr-FR"/>
        </w:rPr>
        <w:t xml:space="preserve">Commission européenne </w:t>
      </w:r>
      <w:r w:rsidR="000A519C" w:rsidRPr="00545DA7">
        <w:rPr>
          <w:lang w:val="fr-FR"/>
        </w:rPr>
        <w:t>(C</w:t>
      </w:r>
      <w:r w:rsidRPr="00545DA7">
        <w:rPr>
          <w:lang w:val="fr-FR"/>
        </w:rPr>
        <w:t>E</w:t>
      </w:r>
      <w:r w:rsidR="000A519C" w:rsidRPr="00545DA7">
        <w:rPr>
          <w:lang w:val="fr-FR"/>
        </w:rPr>
        <w:t xml:space="preserve">) </w:t>
      </w:r>
      <w:r w:rsidRPr="00545DA7">
        <w:rPr>
          <w:lang w:val="fr-FR"/>
        </w:rPr>
        <w:t>ainsi que par le Parlement européen</w:t>
      </w:r>
      <w:r w:rsidR="000A519C" w:rsidRPr="00545DA7">
        <w:rPr>
          <w:rStyle w:val="FootnoteReference"/>
          <w:lang w:val="fr-FR"/>
        </w:rPr>
        <w:footnoteReference w:id="3"/>
      </w:r>
      <w:r w:rsidR="000A519C" w:rsidRPr="00545DA7">
        <w:rPr>
          <w:lang w:val="fr-FR"/>
        </w:rPr>
        <w:t xml:space="preserve">. </w:t>
      </w:r>
      <w:r w:rsidR="003D6DCE" w:rsidRPr="00545DA7">
        <w:rPr>
          <w:lang w:val="fr-FR"/>
        </w:rPr>
        <w:t xml:space="preserve"> </w:t>
      </w:r>
      <w:r w:rsidRPr="00545DA7">
        <w:rPr>
          <w:lang w:val="fr-FR"/>
        </w:rPr>
        <w:t xml:space="preserve">La CE a mis à disposition le guide CREST </w:t>
      </w:r>
      <w:r w:rsidR="00B76A11" w:rsidRPr="00545DA7">
        <w:rPr>
          <w:lang w:val="fr-FR"/>
        </w:rPr>
        <w:t>concernant les décisions en matière de collaboration transfrontalière</w:t>
      </w:r>
      <w:r w:rsidR="000A519C" w:rsidRPr="00545DA7">
        <w:rPr>
          <w:rStyle w:val="FootnoteReference"/>
          <w:lang w:val="fr-FR"/>
        </w:rPr>
        <w:footnoteReference w:id="4"/>
      </w:r>
      <w:r w:rsidR="000A519C" w:rsidRPr="00545DA7">
        <w:rPr>
          <w:lang w:val="fr-FR"/>
        </w:rPr>
        <w:t xml:space="preserve"> </w:t>
      </w:r>
      <w:r w:rsidR="00B76A11" w:rsidRPr="00545DA7">
        <w:rPr>
          <w:lang w:val="fr-FR"/>
        </w:rPr>
        <w:t>afin d</w:t>
      </w:r>
      <w:r w:rsidR="00974712">
        <w:rPr>
          <w:lang w:val="fr-FR"/>
        </w:rPr>
        <w:t>’</w:t>
      </w:r>
      <w:r w:rsidR="00B76A11" w:rsidRPr="00545DA7">
        <w:rPr>
          <w:lang w:val="fr-FR"/>
        </w:rPr>
        <w:t xml:space="preserve">aider les entreprises et les </w:t>
      </w:r>
      <w:r w:rsidR="0090025F" w:rsidRPr="00545DA7">
        <w:rPr>
          <w:lang w:val="fr-FR"/>
        </w:rPr>
        <w:t>organismes de recherche financés par des fonds publics dans leur prise de décision</w:t>
      </w:r>
      <w:r w:rsidR="005677F5">
        <w:rPr>
          <w:lang w:val="fr-FR"/>
        </w:rPr>
        <w:t>s relatives à</w:t>
      </w:r>
      <w:r w:rsidR="0090025F" w:rsidRPr="00545DA7">
        <w:rPr>
          <w:lang w:val="fr-FR"/>
        </w:rPr>
        <w:t xml:space="preserve"> la meilleur</w:t>
      </w:r>
      <w:r w:rsidR="008D17BF" w:rsidRPr="00545DA7">
        <w:rPr>
          <w:lang w:val="fr-FR"/>
        </w:rPr>
        <w:t>e</w:t>
      </w:r>
      <w:r w:rsidR="0090025F" w:rsidRPr="00545DA7">
        <w:rPr>
          <w:lang w:val="fr-FR"/>
        </w:rPr>
        <w:t xml:space="preserve"> façon de </w:t>
      </w:r>
      <w:r w:rsidR="005677F5">
        <w:rPr>
          <w:lang w:val="fr-FR"/>
        </w:rPr>
        <w:t>définir les</w:t>
      </w:r>
      <w:r w:rsidR="008D17BF" w:rsidRPr="00545DA7">
        <w:rPr>
          <w:lang w:val="fr-FR"/>
        </w:rPr>
        <w:t xml:space="preserve"> </w:t>
      </w:r>
      <w:r w:rsidR="00187451">
        <w:rPr>
          <w:lang w:val="fr-FR"/>
        </w:rPr>
        <w:t>modalités</w:t>
      </w:r>
      <w:r w:rsidR="008D17BF" w:rsidRPr="00545DA7">
        <w:rPr>
          <w:lang w:val="fr-FR"/>
        </w:rPr>
        <w:t xml:space="preserve"> de</w:t>
      </w:r>
      <w:r w:rsidR="005677F5">
        <w:rPr>
          <w:lang w:val="fr-FR"/>
        </w:rPr>
        <w:t xml:space="preserve"> leur</w:t>
      </w:r>
      <w:r w:rsidR="004567B0" w:rsidRPr="00545DA7">
        <w:rPr>
          <w:lang w:val="fr-FR"/>
        </w:rPr>
        <w:t>s</w:t>
      </w:r>
      <w:r w:rsidR="008D17BF" w:rsidRPr="00545DA7">
        <w:rPr>
          <w:lang w:val="fr-FR"/>
        </w:rPr>
        <w:t xml:space="preserve"> accords de collaborati</w:t>
      </w:r>
      <w:r w:rsidR="0095500D" w:rsidRPr="00545DA7">
        <w:rPr>
          <w:lang w:val="fr-FR"/>
        </w:rPr>
        <w:t>on</w:t>
      </w:r>
      <w:r w:rsidR="0095500D">
        <w:rPr>
          <w:lang w:val="fr-FR"/>
        </w:rPr>
        <w:t xml:space="preserve">.  </w:t>
      </w:r>
      <w:r w:rsidR="0095500D" w:rsidRPr="00545DA7">
        <w:rPr>
          <w:lang w:val="fr-FR"/>
        </w:rPr>
        <w:t>En</w:t>
      </w:r>
      <w:r w:rsidR="008D17BF" w:rsidRPr="00545DA7">
        <w:rPr>
          <w:lang w:val="fr-FR"/>
        </w:rPr>
        <w:t xml:space="preserve"> premier lieu, les principaux enjeux et leur importance </w:t>
      </w:r>
      <w:r w:rsidR="00FA4D6E" w:rsidRPr="00545DA7">
        <w:rPr>
          <w:lang w:val="fr-FR"/>
        </w:rPr>
        <w:t xml:space="preserve">relative </w:t>
      </w:r>
      <w:r w:rsidR="008D17BF" w:rsidRPr="00545DA7">
        <w:rPr>
          <w:lang w:val="fr-FR"/>
        </w:rPr>
        <w:t>au regard du contrat sont déterminés par une série de questions interactiv</w:t>
      </w:r>
      <w:r w:rsidR="0095500D" w:rsidRPr="00545DA7">
        <w:rPr>
          <w:lang w:val="fr-FR"/>
        </w:rPr>
        <w:t>es</w:t>
      </w:r>
      <w:r w:rsidR="0095500D">
        <w:rPr>
          <w:lang w:val="fr-FR"/>
        </w:rPr>
        <w:t xml:space="preserve">.  </w:t>
      </w:r>
      <w:r w:rsidR="0095500D" w:rsidRPr="00545DA7">
        <w:rPr>
          <w:lang w:val="fr-FR"/>
        </w:rPr>
        <w:t>Da</w:t>
      </w:r>
      <w:r w:rsidR="00FA4D6E" w:rsidRPr="00545DA7">
        <w:rPr>
          <w:lang w:val="fr-FR"/>
        </w:rPr>
        <w:t>ns un deuxième</w:t>
      </w:r>
      <w:r w:rsidR="007F337B">
        <w:rPr>
          <w:lang w:val="fr-FR"/>
        </w:rPr>
        <w:t> </w:t>
      </w:r>
      <w:r w:rsidR="00FA4D6E" w:rsidRPr="00545DA7">
        <w:rPr>
          <w:lang w:val="fr-FR"/>
        </w:rPr>
        <w:t xml:space="preserve">temps, </w:t>
      </w:r>
      <w:r w:rsidR="003309A1" w:rsidRPr="00545DA7">
        <w:rPr>
          <w:lang w:val="fr-FR"/>
        </w:rPr>
        <w:t xml:space="preserve">les éléments de nature transfrontalière sont </w:t>
      </w:r>
      <w:r w:rsidR="00F52232" w:rsidRPr="00545DA7">
        <w:rPr>
          <w:lang w:val="fr-FR"/>
        </w:rPr>
        <w:t>recens</w:t>
      </w:r>
      <w:r w:rsidR="0095500D" w:rsidRPr="00545DA7">
        <w:rPr>
          <w:lang w:val="fr-FR"/>
        </w:rPr>
        <w:t>és</w:t>
      </w:r>
      <w:r w:rsidR="0095500D">
        <w:rPr>
          <w:lang w:val="fr-FR"/>
        </w:rPr>
        <w:t xml:space="preserve">.  </w:t>
      </w:r>
      <w:r w:rsidR="0095500D" w:rsidRPr="00545DA7">
        <w:rPr>
          <w:lang w:val="fr-FR"/>
        </w:rPr>
        <w:t xml:space="preserve">À </w:t>
      </w:r>
      <w:r w:rsidR="003309A1" w:rsidRPr="00545DA7">
        <w:rPr>
          <w:lang w:val="fr-FR"/>
        </w:rPr>
        <w:t xml:space="preserve">cet égard, le </w:t>
      </w:r>
      <w:r w:rsidR="00C15AD3">
        <w:rPr>
          <w:lang w:val="fr-FR"/>
        </w:rPr>
        <w:t xml:space="preserve">groupe </w:t>
      </w:r>
      <w:r w:rsidR="000A519C" w:rsidRPr="00545DA7">
        <w:rPr>
          <w:bCs/>
          <w:lang w:val="fr-FR"/>
        </w:rPr>
        <w:t xml:space="preserve">CREST </w:t>
      </w:r>
      <w:r w:rsidR="00DC64A0" w:rsidRPr="00545DA7">
        <w:rPr>
          <w:bCs/>
          <w:lang w:val="fr-FR"/>
        </w:rPr>
        <w:t>souligne qu</w:t>
      </w:r>
      <w:r w:rsidR="00974712">
        <w:rPr>
          <w:bCs/>
          <w:lang w:val="fr-FR"/>
        </w:rPr>
        <w:t>’</w:t>
      </w:r>
      <w:r w:rsidR="00DC64A0" w:rsidRPr="00545DA7">
        <w:rPr>
          <w:bCs/>
          <w:lang w:val="fr-FR"/>
        </w:rPr>
        <w:t>il peut s</w:t>
      </w:r>
      <w:r w:rsidR="00974712">
        <w:rPr>
          <w:bCs/>
          <w:lang w:val="fr-FR"/>
        </w:rPr>
        <w:t>’</w:t>
      </w:r>
      <w:r w:rsidR="00DC64A0" w:rsidRPr="00545DA7">
        <w:rPr>
          <w:bCs/>
          <w:lang w:val="fr-FR"/>
        </w:rPr>
        <w:t>avérer impossible d</w:t>
      </w:r>
      <w:r w:rsidR="00974712">
        <w:rPr>
          <w:bCs/>
          <w:lang w:val="fr-FR"/>
        </w:rPr>
        <w:t>’</w:t>
      </w:r>
      <w:r w:rsidR="00455967" w:rsidRPr="00545DA7">
        <w:rPr>
          <w:bCs/>
          <w:lang w:val="fr-FR"/>
        </w:rPr>
        <w:t xml:space="preserve">établir des accords types </w:t>
      </w:r>
      <w:r w:rsidR="005677F5">
        <w:rPr>
          <w:bCs/>
          <w:lang w:val="fr-FR"/>
        </w:rPr>
        <w:t>éventuellement applicables au niveau</w:t>
      </w:r>
      <w:r w:rsidR="00455967" w:rsidRPr="00545DA7">
        <w:rPr>
          <w:bCs/>
          <w:lang w:val="fr-FR"/>
        </w:rPr>
        <w:t xml:space="preserve"> paneuropéen, car ceux</w:t>
      </w:r>
      <w:r w:rsidR="0095500D">
        <w:rPr>
          <w:bCs/>
          <w:lang w:val="fr-FR"/>
        </w:rPr>
        <w:noBreakHyphen/>
      </w:r>
      <w:r w:rsidR="00455967" w:rsidRPr="00545DA7">
        <w:rPr>
          <w:bCs/>
          <w:lang w:val="fr-FR"/>
        </w:rPr>
        <w:t>ci pourraient devenir trop compliqué</w:t>
      </w:r>
      <w:r w:rsidR="00775AEC" w:rsidRPr="00545DA7">
        <w:rPr>
          <w:bCs/>
          <w:lang w:val="fr-FR"/>
        </w:rPr>
        <w:t>s</w:t>
      </w:r>
      <w:r w:rsidR="00455967" w:rsidRPr="00545DA7">
        <w:rPr>
          <w:bCs/>
          <w:lang w:val="fr-FR"/>
        </w:rPr>
        <w:t xml:space="preserve"> </w:t>
      </w:r>
      <w:r w:rsidR="005677F5">
        <w:rPr>
          <w:bCs/>
          <w:lang w:val="fr-FR"/>
        </w:rPr>
        <w:t>à appliquer concrètement</w:t>
      </w:r>
      <w:r w:rsidR="0095500D">
        <w:rPr>
          <w:bCs/>
          <w:lang w:val="fr-FR"/>
        </w:rPr>
        <w:t xml:space="preserve">.  </w:t>
      </w:r>
      <w:r w:rsidR="0095500D" w:rsidRPr="00545DA7">
        <w:rPr>
          <w:bCs/>
          <w:lang w:val="fr-FR"/>
        </w:rPr>
        <w:t>Au</w:t>
      </w:r>
      <w:r w:rsidR="00BA1FEA" w:rsidRPr="00545DA7">
        <w:rPr>
          <w:bCs/>
          <w:lang w:val="fr-FR"/>
        </w:rPr>
        <w:t xml:space="preserve"> lieu de cela, il est recommandé d</w:t>
      </w:r>
      <w:r w:rsidR="00974712">
        <w:rPr>
          <w:bCs/>
          <w:lang w:val="fr-FR"/>
        </w:rPr>
        <w:t>’</w:t>
      </w:r>
      <w:r w:rsidR="00BA1FEA" w:rsidRPr="00545DA7">
        <w:rPr>
          <w:bCs/>
          <w:lang w:val="fr-FR"/>
        </w:rPr>
        <w:t xml:space="preserve">établir </w:t>
      </w:r>
      <w:r w:rsidR="00775AEC" w:rsidRPr="00545DA7">
        <w:rPr>
          <w:bCs/>
          <w:lang w:val="fr-FR"/>
        </w:rPr>
        <w:t>d</w:t>
      </w:r>
      <w:r w:rsidR="00BA1FEA" w:rsidRPr="00545DA7">
        <w:rPr>
          <w:bCs/>
          <w:lang w:val="fr-FR"/>
        </w:rPr>
        <w:t>es accords types au niveau national</w:t>
      </w:r>
      <w:r w:rsidR="000A519C" w:rsidRPr="00545DA7">
        <w:rPr>
          <w:bCs/>
          <w:lang w:val="fr-FR"/>
        </w:rPr>
        <w:t>.</w:t>
      </w:r>
    </w:p>
    <w:p w:rsidR="00301457" w:rsidRPr="00545DA7" w:rsidRDefault="00301457" w:rsidP="00FD7CAC">
      <w:pPr>
        <w:rPr>
          <w:lang w:val="fr-FR"/>
        </w:rPr>
      </w:pPr>
    </w:p>
    <w:p w:rsidR="000A519C" w:rsidRPr="00545DA7" w:rsidRDefault="00AE414B" w:rsidP="00FD7CAC">
      <w:pPr>
        <w:rPr>
          <w:bCs/>
          <w:lang w:val="fr-FR"/>
        </w:rPr>
      </w:pPr>
      <w:r w:rsidRPr="00545DA7">
        <w:rPr>
          <w:bCs/>
          <w:lang w:val="fr-FR"/>
        </w:rPr>
        <w:t>Une utilisation transnationale plus étendue n</w:t>
      </w:r>
      <w:r w:rsidR="00974712">
        <w:rPr>
          <w:bCs/>
          <w:lang w:val="fr-FR"/>
        </w:rPr>
        <w:t>’</w:t>
      </w:r>
      <w:r w:rsidRPr="00545DA7">
        <w:rPr>
          <w:bCs/>
          <w:lang w:val="fr-FR"/>
        </w:rPr>
        <w:t xml:space="preserve">est recommandée que pour les contrats </w:t>
      </w:r>
      <w:r w:rsidR="00FA21A4" w:rsidRPr="00545DA7">
        <w:rPr>
          <w:bCs/>
          <w:lang w:val="fr-FR"/>
        </w:rPr>
        <w:t xml:space="preserve">normalisés </w:t>
      </w:r>
      <w:r w:rsidR="00C15AD3">
        <w:rPr>
          <w:bCs/>
          <w:lang w:val="fr-FR"/>
        </w:rPr>
        <w:t xml:space="preserve">et </w:t>
      </w:r>
      <w:r w:rsidR="00FA21A4" w:rsidRPr="00545DA7">
        <w:rPr>
          <w:bCs/>
          <w:lang w:val="fr-FR"/>
        </w:rPr>
        <w:t>plus simpl</w:t>
      </w:r>
      <w:r w:rsidR="0095500D" w:rsidRPr="00545DA7">
        <w:rPr>
          <w:bCs/>
          <w:lang w:val="fr-FR"/>
        </w:rPr>
        <w:t>es</w:t>
      </w:r>
      <w:r w:rsidR="0095500D">
        <w:rPr>
          <w:bCs/>
          <w:lang w:val="fr-FR"/>
        </w:rPr>
        <w:t xml:space="preserve">.  </w:t>
      </w:r>
      <w:r w:rsidR="0095500D" w:rsidRPr="00545DA7">
        <w:rPr>
          <w:bCs/>
          <w:lang w:val="fr-FR"/>
        </w:rPr>
        <w:t>De</w:t>
      </w:r>
      <w:r w:rsidR="00FA21A4" w:rsidRPr="00545DA7">
        <w:rPr>
          <w:bCs/>
          <w:lang w:val="fr-FR"/>
        </w:rPr>
        <w:t>s organisations telles que l</w:t>
      </w:r>
      <w:r w:rsidR="00974712">
        <w:rPr>
          <w:bCs/>
          <w:lang w:val="fr-FR"/>
        </w:rPr>
        <w:t>’</w:t>
      </w:r>
      <w:r w:rsidR="000A519C" w:rsidRPr="00545DA7">
        <w:rPr>
          <w:bCs/>
          <w:lang w:val="fr-FR"/>
        </w:rPr>
        <w:t>AUTM</w:t>
      </w:r>
      <w:r w:rsidR="000A519C" w:rsidRPr="00545DA7">
        <w:rPr>
          <w:rStyle w:val="FootnoteReference"/>
          <w:bCs/>
          <w:lang w:val="fr-FR"/>
        </w:rPr>
        <w:footnoteReference w:id="5"/>
      </w:r>
      <w:r w:rsidR="000A519C" w:rsidRPr="00545DA7">
        <w:rPr>
          <w:bCs/>
          <w:lang w:val="fr-FR"/>
        </w:rPr>
        <w:t xml:space="preserve"> </w:t>
      </w:r>
      <w:r w:rsidR="00FA21A4" w:rsidRPr="00545DA7">
        <w:rPr>
          <w:bCs/>
          <w:lang w:val="fr-FR"/>
        </w:rPr>
        <w:t xml:space="preserve">et le groupe </w:t>
      </w:r>
      <w:r w:rsidR="000A519C" w:rsidRPr="00545DA7">
        <w:rPr>
          <w:bCs/>
          <w:lang w:val="fr-FR"/>
        </w:rPr>
        <w:t>DESCA</w:t>
      </w:r>
      <w:r w:rsidR="000A519C" w:rsidRPr="00545DA7">
        <w:rPr>
          <w:rStyle w:val="FootnoteReference"/>
          <w:bCs/>
          <w:lang w:val="fr-FR"/>
        </w:rPr>
        <w:footnoteReference w:id="6"/>
      </w:r>
      <w:r w:rsidR="000A519C" w:rsidRPr="00545DA7">
        <w:rPr>
          <w:bCs/>
          <w:lang w:val="fr-FR"/>
        </w:rPr>
        <w:t xml:space="preserve"> </w:t>
      </w:r>
      <w:r w:rsidR="00FA21A4" w:rsidRPr="00545DA7">
        <w:rPr>
          <w:bCs/>
          <w:lang w:val="fr-FR"/>
        </w:rPr>
        <w:t xml:space="preserve">ont élaboré des accords types </w:t>
      </w:r>
      <w:r w:rsidR="006665C9" w:rsidRPr="00545DA7">
        <w:rPr>
          <w:bCs/>
          <w:lang w:val="fr-FR"/>
        </w:rPr>
        <w:t>de transfert de matéri</w:t>
      </w:r>
      <w:r w:rsidR="0095500D" w:rsidRPr="00545DA7">
        <w:rPr>
          <w:bCs/>
          <w:lang w:val="fr-FR"/>
        </w:rPr>
        <w:t>el</w:t>
      </w:r>
      <w:r w:rsidR="0095500D">
        <w:rPr>
          <w:bCs/>
          <w:lang w:val="fr-FR"/>
        </w:rPr>
        <w:t xml:space="preserve">.  </w:t>
      </w:r>
      <w:r w:rsidR="0095500D" w:rsidRPr="00545DA7">
        <w:rPr>
          <w:bCs/>
          <w:lang w:val="fr-FR"/>
        </w:rPr>
        <w:t>To</w:t>
      </w:r>
      <w:r w:rsidR="006665C9" w:rsidRPr="00545DA7">
        <w:rPr>
          <w:bCs/>
          <w:lang w:val="fr-FR"/>
        </w:rPr>
        <w:t>utefois, la plupart des contrats concernant la collaboration</w:t>
      </w:r>
      <w:r w:rsidR="000A519C" w:rsidRPr="00545DA7">
        <w:rPr>
          <w:bCs/>
          <w:lang w:val="fr-FR"/>
        </w:rPr>
        <w:t xml:space="preserve"> </w:t>
      </w:r>
      <w:r w:rsidR="009A08E6" w:rsidRPr="00545DA7">
        <w:rPr>
          <w:bCs/>
          <w:lang w:val="fr-FR"/>
        </w:rPr>
        <w:t xml:space="preserve">portent sur des éléments pour lesquels </w:t>
      </w:r>
      <w:r w:rsidR="002121C7" w:rsidRPr="00545DA7">
        <w:rPr>
          <w:bCs/>
          <w:lang w:val="fr-FR"/>
        </w:rPr>
        <w:t xml:space="preserve">de nombreuses différences nationales subtiles </w:t>
      </w:r>
      <w:r w:rsidR="005677F5">
        <w:rPr>
          <w:bCs/>
          <w:lang w:val="fr-FR"/>
        </w:rPr>
        <w:t>deviennent des obstacles</w:t>
      </w:r>
      <w:r w:rsidR="00D60F69" w:rsidRPr="00545DA7">
        <w:rPr>
          <w:bCs/>
          <w:lang w:val="fr-FR"/>
        </w:rPr>
        <w:t xml:space="preserve">. </w:t>
      </w:r>
      <w:r w:rsidR="000A519C" w:rsidRPr="00545DA7">
        <w:rPr>
          <w:bCs/>
          <w:lang w:val="fr-FR"/>
        </w:rPr>
        <w:t xml:space="preserve"> </w:t>
      </w:r>
      <w:r w:rsidR="005677F5">
        <w:rPr>
          <w:bCs/>
          <w:lang w:val="fr-FR"/>
        </w:rPr>
        <w:t>Même</w:t>
      </w:r>
      <w:r w:rsidR="00C23861" w:rsidRPr="00545DA7">
        <w:rPr>
          <w:bCs/>
          <w:lang w:val="fr-FR"/>
        </w:rPr>
        <w:t xml:space="preserve"> dans le cas de régimes juridiques relativement similaires, </w:t>
      </w:r>
      <w:r w:rsidR="009B0882" w:rsidRPr="00545DA7">
        <w:rPr>
          <w:bCs/>
          <w:lang w:val="fr-FR"/>
        </w:rPr>
        <w:t>comme ceu</w:t>
      </w:r>
      <w:r w:rsidR="005677F5">
        <w:rPr>
          <w:bCs/>
          <w:lang w:val="fr-FR"/>
        </w:rPr>
        <w:t>x</w:t>
      </w:r>
      <w:r w:rsidR="009B0882" w:rsidRPr="00545DA7">
        <w:rPr>
          <w:bCs/>
          <w:lang w:val="fr-FR"/>
        </w:rPr>
        <w:t xml:space="preserve"> de l</w:t>
      </w:r>
      <w:r w:rsidR="00974712">
        <w:rPr>
          <w:bCs/>
          <w:lang w:val="fr-FR"/>
        </w:rPr>
        <w:t>’</w:t>
      </w:r>
      <w:r w:rsidR="009B0882" w:rsidRPr="00545DA7">
        <w:rPr>
          <w:bCs/>
          <w:lang w:val="fr-FR"/>
        </w:rPr>
        <w:t>Allemagne et de l</w:t>
      </w:r>
      <w:r w:rsidR="00974712">
        <w:rPr>
          <w:bCs/>
          <w:lang w:val="fr-FR"/>
        </w:rPr>
        <w:t>’</w:t>
      </w:r>
      <w:r w:rsidR="009B0882" w:rsidRPr="00545DA7">
        <w:rPr>
          <w:bCs/>
          <w:lang w:val="fr-FR"/>
        </w:rPr>
        <w:t xml:space="preserve">Autriche, les différences </w:t>
      </w:r>
      <w:r w:rsidR="00AB3784" w:rsidRPr="00545DA7">
        <w:rPr>
          <w:bCs/>
          <w:lang w:val="fr-FR"/>
        </w:rPr>
        <w:t>“</w:t>
      </w:r>
      <w:r w:rsidR="000A519C" w:rsidRPr="00545DA7">
        <w:rPr>
          <w:bCs/>
          <w:lang w:val="fr-FR"/>
        </w:rPr>
        <w:t>subt</w:t>
      </w:r>
      <w:r w:rsidR="009B0882" w:rsidRPr="00545DA7">
        <w:rPr>
          <w:bCs/>
          <w:lang w:val="fr-FR"/>
        </w:rPr>
        <w:t>iles</w:t>
      </w:r>
      <w:r w:rsidR="00AB3784" w:rsidRPr="00545DA7">
        <w:rPr>
          <w:bCs/>
          <w:lang w:val="fr-FR"/>
        </w:rPr>
        <w:t>”</w:t>
      </w:r>
      <w:r w:rsidR="000A519C" w:rsidRPr="00545DA7">
        <w:rPr>
          <w:bCs/>
          <w:lang w:val="fr-FR"/>
        </w:rPr>
        <w:t xml:space="preserve"> </w:t>
      </w:r>
      <w:r w:rsidR="009B0882" w:rsidRPr="00545DA7">
        <w:rPr>
          <w:bCs/>
          <w:lang w:val="fr-FR"/>
        </w:rPr>
        <w:t>sont significativ</w:t>
      </w:r>
      <w:r w:rsidR="0095500D" w:rsidRPr="00545DA7">
        <w:rPr>
          <w:bCs/>
          <w:lang w:val="fr-FR"/>
        </w:rPr>
        <w:t>es</w:t>
      </w:r>
      <w:r w:rsidR="0095500D">
        <w:rPr>
          <w:bCs/>
          <w:lang w:val="fr-FR"/>
        </w:rPr>
        <w:t xml:space="preserve">.  </w:t>
      </w:r>
      <w:r w:rsidR="0095500D" w:rsidRPr="00545DA7">
        <w:rPr>
          <w:bCs/>
          <w:lang w:val="fr-FR"/>
        </w:rPr>
        <w:t xml:space="preserve">À </w:t>
      </w:r>
      <w:r w:rsidR="00D074F9" w:rsidRPr="00545DA7">
        <w:rPr>
          <w:bCs/>
          <w:lang w:val="fr-FR"/>
        </w:rPr>
        <w:t>titre d</w:t>
      </w:r>
      <w:r w:rsidR="00974712">
        <w:rPr>
          <w:bCs/>
          <w:lang w:val="fr-FR"/>
        </w:rPr>
        <w:t>’</w:t>
      </w:r>
      <w:r w:rsidR="00D074F9" w:rsidRPr="00545DA7">
        <w:rPr>
          <w:bCs/>
          <w:lang w:val="fr-FR"/>
        </w:rPr>
        <w:t xml:space="preserve">exemple, </w:t>
      </w:r>
      <w:r w:rsidR="00542797" w:rsidRPr="00545DA7">
        <w:rPr>
          <w:bCs/>
          <w:lang w:val="fr-FR"/>
        </w:rPr>
        <w:t>en Allemagne, les inventeurs ont le droit d</w:t>
      </w:r>
      <w:r w:rsidR="00974712">
        <w:rPr>
          <w:bCs/>
          <w:lang w:val="fr-FR"/>
        </w:rPr>
        <w:t>’</w:t>
      </w:r>
      <w:r w:rsidR="00542797" w:rsidRPr="00545DA7">
        <w:rPr>
          <w:bCs/>
          <w:lang w:val="fr-FR"/>
        </w:rPr>
        <w:t>obtenir une rémunération qui est en rapport avec ce que l</w:t>
      </w:r>
      <w:r w:rsidR="00974712">
        <w:rPr>
          <w:bCs/>
          <w:lang w:val="fr-FR"/>
        </w:rPr>
        <w:t>’</w:t>
      </w:r>
      <w:r w:rsidR="00542797" w:rsidRPr="00545DA7">
        <w:rPr>
          <w:bCs/>
          <w:lang w:val="fr-FR"/>
        </w:rPr>
        <w:t xml:space="preserve">invention concernée a rapporté à </w:t>
      </w:r>
      <w:r w:rsidR="004F49DD" w:rsidRPr="00545DA7">
        <w:rPr>
          <w:bCs/>
          <w:lang w:val="fr-FR"/>
        </w:rPr>
        <w:t>l</w:t>
      </w:r>
      <w:r w:rsidR="00974712">
        <w:rPr>
          <w:bCs/>
          <w:lang w:val="fr-FR"/>
        </w:rPr>
        <w:t>’</w:t>
      </w:r>
      <w:r w:rsidR="004F49DD" w:rsidRPr="00545DA7">
        <w:rPr>
          <w:bCs/>
          <w:lang w:val="fr-FR"/>
        </w:rPr>
        <w:t>organisme de recherche financé par des fonds publi</w:t>
      </w:r>
      <w:r w:rsidR="0095500D" w:rsidRPr="00545DA7">
        <w:rPr>
          <w:bCs/>
          <w:lang w:val="fr-FR"/>
        </w:rPr>
        <w:t>cs</w:t>
      </w:r>
      <w:r w:rsidR="0095500D">
        <w:rPr>
          <w:bCs/>
          <w:lang w:val="fr-FR"/>
        </w:rPr>
        <w:t xml:space="preserve">.  </w:t>
      </w:r>
      <w:r w:rsidR="0095500D" w:rsidRPr="00545DA7">
        <w:rPr>
          <w:bCs/>
          <w:lang w:val="fr-FR"/>
        </w:rPr>
        <w:t>Le</w:t>
      </w:r>
      <w:r w:rsidR="00737BBD" w:rsidRPr="00545DA7">
        <w:rPr>
          <w:bCs/>
          <w:lang w:val="fr-FR"/>
        </w:rPr>
        <w:t xml:space="preserve"> dispositif permettant de calculer la rémunération fait partie </w:t>
      </w:r>
      <w:r w:rsidR="00BD0ECB" w:rsidRPr="00545DA7">
        <w:rPr>
          <w:bCs/>
          <w:lang w:val="fr-FR"/>
        </w:rPr>
        <w:t xml:space="preserve">intégrante </w:t>
      </w:r>
      <w:r w:rsidR="00737BBD" w:rsidRPr="00545DA7">
        <w:rPr>
          <w:bCs/>
          <w:lang w:val="fr-FR"/>
        </w:rPr>
        <w:t xml:space="preserve">de la loi allemande sur les inventions </w:t>
      </w:r>
      <w:r w:rsidR="00BD0ECB" w:rsidRPr="00545DA7">
        <w:rPr>
          <w:bCs/>
          <w:lang w:val="fr-FR"/>
        </w:rPr>
        <w:t>et des directives qui l</w:t>
      </w:r>
      <w:r w:rsidR="00974712">
        <w:rPr>
          <w:bCs/>
          <w:lang w:val="fr-FR"/>
        </w:rPr>
        <w:t>’</w:t>
      </w:r>
      <w:r w:rsidR="00BD0ECB" w:rsidRPr="00545DA7">
        <w:rPr>
          <w:bCs/>
          <w:lang w:val="fr-FR"/>
        </w:rPr>
        <w:t>accompagne</w:t>
      </w:r>
      <w:r w:rsidR="0095500D" w:rsidRPr="00545DA7">
        <w:rPr>
          <w:bCs/>
          <w:lang w:val="fr-FR"/>
        </w:rPr>
        <w:t>nt</w:t>
      </w:r>
      <w:r w:rsidR="0095500D">
        <w:rPr>
          <w:bCs/>
          <w:lang w:val="fr-FR"/>
        </w:rPr>
        <w:t xml:space="preserve">.  </w:t>
      </w:r>
      <w:r w:rsidR="0095500D" w:rsidRPr="00545DA7">
        <w:rPr>
          <w:bCs/>
          <w:lang w:val="fr-FR"/>
        </w:rPr>
        <w:t>En</w:t>
      </w:r>
      <w:r w:rsidR="000A519C" w:rsidRPr="00545DA7">
        <w:rPr>
          <w:bCs/>
          <w:lang w:val="fr-FR"/>
        </w:rPr>
        <w:t xml:space="preserve"> Au</w:t>
      </w:r>
      <w:r w:rsidR="00737444">
        <w:rPr>
          <w:bCs/>
          <w:lang w:val="fr-FR"/>
        </w:rPr>
        <w:t>t</w:t>
      </w:r>
      <w:r w:rsidR="000A519C" w:rsidRPr="00545DA7">
        <w:rPr>
          <w:bCs/>
          <w:lang w:val="fr-FR"/>
        </w:rPr>
        <w:t>ri</w:t>
      </w:r>
      <w:r w:rsidR="00BD0ECB" w:rsidRPr="00545DA7">
        <w:rPr>
          <w:bCs/>
          <w:lang w:val="fr-FR"/>
        </w:rPr>
        <w:t>che, la rémunération de l</w:t>
      </w:r>
      <w:r w:rsidR="00974712">
        <w:rPr>
          <w:bCs/>
          <w:lang w:val="fr-FR"/>
        </w:rPr>
        <w:t>’</w:t>
      </w:r>
      <w:r w:rsidR="00BD0ECB" w:rsidRPr="00545DA7">
        <w:rPr>
          <w:bCs/>
          <w:lang w:val="fr-FR"/>
        </w:rPr>
        <w:t xml:space="preserve">inventeur doit être </w:t>
      </w:r>
      <w:r w:rsidR="00737444">
        <w:rPr>
          <w:bCs/>
          <w:lang w:val="fr-FR"/>
        </w:rPr>
        <w:t>d</w:t>
      </w:r>
      <w:r w:rsidR="00974712">
        <w:rPr>
          <w:bCs/>
          <w:lang w:val="fr-FR"/>
        </w:rPr>
        <w:t>’</w:t>
      </w:r>
      <w:r w:rsidR="00737444">
        <w:rPr>
          <w:bCs/>
          <w:lang w:val="fr-FR"/>
        </w:rPr>
        <w:t xml:space="preserve">un montant </w:t>
      </w:r>
      <w:r w:rsidR="00144FB9" w:rsidRPr="00545DA7">
        <w:rPr>
          <w:bCs/>
          <w:lang w:val="fr-FR"/>
        </w:rPr>
        <w:t>approprié par rapport à la valeur de l</w:t>
      </w:r>
      <w:r w:rsidR="00974712">
        <w:rPr>
          <w:bCs/>
          <w:lang w:val="fr-FR"/>
        </w:rPr>
        <w:t>’</w:t>
      </w:r>
      <w:r w:rsidR="00144FB9" w:rsidRPr="00545DA7">
        <w:rPr>
          <w:bCs/>
          <w:lang w:val="fr-FR"/>
        </w:rPr>
        <w:t>invention</w:t>
      </w:r>
      <w:r w:rsidR="00C15AD3">
        <w:rPr>
          <w:bCs/>
          <w:lang w:val="fr-FR"/>
        </w:rPr>
        <w:t>,</w:t>
      </w:r>
      <w:r w:rsidR="00144FB9" w:rsidRPr="00545DA7">
        <w:rPr>
          <w:bCs/>
          <w:lang w:val="fr-FR"/>
        </w:rPr>
        <w:t xml:space="preserve"> </w:t>
      </w:r>
      <w:r w:rsidR="00187451">
        <w:rPr>
          <w:bCs/>
          <w:lang w:val="fr-FR"/>
        </w:rPr>
        <w:t>indépendamment</w:t>
      </w:r>
      <w:r w:rsidR="00144FB9" w:rsidRPr="00545DA7">
        <w:rPr>
          <w:bCs/>
          <w:lang w:val="fr-FR"/>
        </w:rPr>
        <w:t xml:space="preserve"> </w:t>
      </w:r>
      <w:r w:rsidR="00737444">
        <w:rPr>
          <w:bCs/>
          <w:lang w:val="fr-FR"/>
        </w:rPr>
        <w:t>du succès commercial obtenu par l</w:t>
      </w:r>
      <w:r w:rsidR="00974712">
        <w:rPr>
          <w:bCs/>
          <w:lang w:val="fr-FR"/>
        </w:rPr>
        <w:t>’</w:t>
      </w:r>
      <w:r w:rsidR="00737444">
        <w:rPr>
          <w:bCs/>
          <w:lang w:val="fr-FR"/>
        </w:rPr>
        <w:t>employe</w:t>
      </w:r>
      <w:r w:rsidR="0095500D">
        <w:rPr>
          <w:bCs/>
          <w:lang w:val="fr-FR"/>
        </w:rPr>
        <w:t>ur.  En</w:t>
      </w:r>
      <w:r w:rsidR="00F46E59">
        <w:rPr>
          <w:bCs/>
          <w:lang w:val="fr-FR"/>
        </w:rPr>
        <w:t xml:space="preserve"> Allemagne</w:t>
      </w:r>
      <w:r w:rsidR="000A519C" w:rsidRPr="00545DA7">
        <w:rPr>
          <w:bCs/>
          <w:lang w:val="fr-FR"/>
        </w:rPr>
        <w:t xml:space="preserve">, </w:t>
      </w:r>
      <w:r w:rsidR="00DD352D">
        <w:rPr>
          <w:bCs/>
          <w:lang w:val="fr-FR"/>
        </w:rPr>
        <w:t xml:space="preserve">les chercheurs disposent du droit dit de </w:t>
      </w:r>
      <w:r w:rsidR="004376F8">
        <w:rPr>
          <w:bCs/>
          <w:lang w:val="fr-FR"/>
        </w:rPr>
        <w:t>“</w:t>
      </w:r>
      <w:r w:rsidR="00DD352D">
        <w:rPr>
          <w:bCs/>
          <w:lang w:val="fr-FR"/>
        </w:rPr>
        <w:t>publication négative</w:t>
      </w:r>
      <w:r w:rsidR="004376F8">
        <w:rPr>
          <w:bCs/>
          <w:lang w:val="fr-FR"/>
        </w:rPr>
        <w:t>”</w:t>
      </w:r>
      <w:r w:rsidR="00DD352D">
        <w:rPr>
          <w:bCs/>
          <w:lang w:val="fr-FR"/>
        </w:rPr>
        <w:t xml:space="preserve">, en vertu duquel ils </w:t>
      </w:r>
      <w:r w:rsidR="00DD352D">
        <w:rPr>
          <w:bCs/>
          <w:lang w:val="fr-FR"/>
        </w:rPr>
        <w:lastRenderedPageBreak/>
        <w:t>sont autorisés à publier au lieu de divulguer l</w:t>
      </w:r>
      <w:r w:rsidR="00974712">
        <w:rPr>
          <w:bCs/>
          <w:lang w:val="fr-FR"/>
        </w:rPr>
        <w:t>’</w:t>
      </w:r>
      <w:r w:rsidR="00DD352D">
        <w:rPr>
          <w:bCs/>
          <w:lang w:val="fr-FR"/>
        </w:rPr>
        <w:t>invention aux fins d</w:t>
      </w:r>
      <w:r w:rsidR="00974712">
        <w:rPr>
          <w:bCs/>
          <w:lang w:val="fr-FR"/>
        </w:rPr>
        <w:t>’</w:t>
      </w:r>
      <w:r w:rsidR="00D1194D">
        <w:rPr>
          <w:bCs/>
          <w:lang w:val="fr-FR"/>
        </w:rPr>
        <w:t xml:space="preserve">obtention de </w:t>
      </w:r>
      <w:r w:rsidR="00DD352D">
        <w:rPr>
          <w:bCs/>
          <w:lang w:val="fr-FR"/>
        </w:rPr>
        <w:t>brevet</w:t>
      </w:r>
      <w:r w:rsidR="00D1194D">
        <w:rPr>
          <w:bCs/>
          <w:lang w:val="fr-FR"/>
        </w:rPr>
        <w:t xml:space="preserve"> avant publicati</w:t>
      </w:r>
      <w:r w:rsidR="0095500D">
        <w:rPr>
          <w:bCs/>
          <w:lang w:val="fr-FR"/>
        </w:rPr>
        <w:t>on.  En</w:t>
      </w:r>
      <w:r w:rsidR="00D1194D">
        <w:rPr>
          <w:bCs/>
          <w:lang w:val="fr-FR"/>
        </w:rPr>
        <w:t xml:space="preserve"> outre</w:t>
      </w:r>
      <w:r w:rsidR="000A519C" w:rsidRPr="00545DA7">
        <w:rPr>
          <w:bCs/>
          <w:lang w:val="fr-FR"/>
        </w:rPr>
        <w:t xml:space="preserve">, </w:t>
      </w:r>
      <w:r w:rsidR="00216880">
        <w:rPr>
          <w:bCs/>
          <w:lang w:val="fr-FR"/>
        </w:rPr>
        <w:t>ils ont le droit de déposer des demandes de brevet en leur propre nom dans les pays où l</w:t>
      </w:r>
      <w:r w:rsidR="00974712">
        <w:rPr>
          <w:bCs/>
          <w:lang w:val="fr-FR"/>
        </w:rPr>
        <w:t>’</w:t>
      </w:r>
      <w:r w:rsidR="00216880">
        <w:rPr>
          <w:bCs/>
          <w:lang w:val="fr-FR"/>
        </w:rPr>
        <w:t>employeur n</w:t>
      </w:r>
      <w:r w:rsidR="00974712">
        <w:rPr>
          <w:bCs/>
          <w:lang w:val="fr-FR"/>
        </w:rPr>
        <w:t>’</w:t>
      </w:r>
      <w:r w:rsidR="00216880">
        <w:rPr>
          <w:bCs/>
          <w:lang w:val="fr-FR"/>
        </w:rPr>
        <w:t>en dépose p</w:t>
      </w:r>
      <w:r w:rsidR="0095500D">
        <w:rPr>
          <w:bCs/>
          <w:lang w:val="fr-FR"/>
        </w:rPr>
        <w:t>as.  Ce</w:t>
      </w:r>
      <w:r w:rsidR="00216880">
        <w:rPr>
          <w:bCs/>
          <w:lang w:val="fr-FR"/>
        </w:rPr>
        <w:t xml:space="preserve">s exemples de différences entre les systèmes juridiques requièrent que les </w:t>
      </w:r>
      <w:r w:rsidR="00187451">
        <w:rPr>
          <w:bCs/>
          <w:lang w:val="fr-FR"/>
        </w:rPr>
        <w:t>contrats</w:t>
      </w:r>
      <w:r w:rsidR="00216880">
        <w:rPr>
          <w:bCs/>
          <w:lang w:val="fr-FR"/>
        </w:rPr>
        <w:t xml:space="preserve"> </w:t>
      </w:r>
      <w:r w:rsidR="00893A16">
        <w:rPr>
          <w:bCs/>
          <w:lang w:val="fr-FR"/>
        </w:rPr>
        <w:t xml:space="preserve">contiennent des </w:t>
      </w:r>
      <w:r w:rsidR="0098204B">
        <w:rPr>
          <w:bCs/>
          <w:lang w:val="fr-FR"/>
        </w:rPr>
        <w:t>clauses appropriées</w:t>
      </w:r>
      <w:r w:rsidR="000A519C" w:rsidRPr="00545DA7">
        <w:rPr>
          <w:bCs/>
          <w:lang w:val="fr-FR"/>
        </w:rPr>
        <w:t>.</w:t>
      </w:r>
    </w:p>
    <w:p w:rsidR="005737A0" w:rsidRPr="00545DA7" w:rsidRDefault="005737A0" w:rsidP="00FD7CAC">
      <w:pPr>
        <w:rPr>
          <w:bCs/>
          <w:lang w:val="fr-FR"/>
        </w:rPr>
      </w:pPr>
    </w:p>
    <w:p w:rsidR="00974712" w:rsidRDefault="008C3E10" w:rsidP="00FD7CAC">
      <w:pPr>
        <w:rPr>
          <w:lang w:val="fr-FR"/>
        </w:rPr>
      </w:pPr>
      <w:r>
        <w:rPr>
          <w:bCs/>
          <w:lang w:val="fr-FR"/>
        </w:rPr>
        <w:t>En se basant sur ce besoin, des accords types de recherche</w:t>
      </w:r>
      <w:r w:rsidR="0095500D">
        <w:rPr>
          <w:bCs/>
          <w:lang w:val="fr-FR"/>
        </w:rPr>
        <w:noBreakHyphen/>
      </w:r>
      <w:r>
        <w:rPr>
          <w:bCs/>
          <w:lang w:val="fr-FR"/>
        </w:rPr>
        <w:t>développement collaborative entre les universités</w:t>
      </w:r>
      <w:r w:rsidR="003B7E59">
        <w:rPr>
          <w:bCs/>
          <w:lang w:val="fr-FR"/>
        </w:rPr>
        <w:t>,</w:t>
      </w:r>
      <w:r>
        <w:rPr>
          <w:bCs/>
          <w:lang w:val="fr-FR"/>
        </w:rPr>
        <w:t xml:space="preserve"> les </w:t>
      </w:r>
      <w:r w:rsidR="003C7BAC" w:rsidRPr="003C7BAC">
        <w:rPr>
          <w:bCs/>
          <w:lang w:val="fr-FR"/>
        </w:rPr>
        <w:t xml:space="preserve">organismes de recherche financés par des fonds publics </w:t>
      </w:r>
      <w:r w:rsidR="003C7BAC">
        <w:rPr>
          <w:bCs/>
          <w:lang w:val="fr-FR"/>
        </w:rPr>
        <w:t xml:space="preserve">et les entreprises, la plupart étant des accords </w:t>
      </w:r>
      <w:r w:rsidR="005677F5">
        <w:rPr>
          <w:bCs/>
          <w:lang w:val="fr-FR"/>
        </w:rPr>
        <w:t>relatifs à des travaux</w:t>
      </w:r>
      <w:r w:rsidR="003C7BAC">
        <w:rPr>
          <w:bCs/>
          <w:lang w:val="fr-FR"/>
        </w:rPr>
        <w:t xml:space="preserve"> de recherche sur commande, ont été élaborés sur le plan national</w:t>
      </w:r>
      <w:r w:rsidR="00D036AA">
        <w:rPr>
          <w:bCs/>
          <w:lang w:val="fr-FR"/>
        </w:rPr>
        <w:t>,</w:t>
      </w:r>
      <w:r w:rsidR="003C7BAC">
        <w:rPr>
          <w:bCs/>
          <w:lang w:val="fr-FR"/>
        </w:rPr>
        <w:t xml:space="preserve"> </w:t>
      </w:r>
      <w:r w:rsidR="00942DD4">
        <w:rPr>
          <w:bCs/>
          <w:lang w:val="fr-FR"/>
        </w:rPr>
        <w:t xml:space="preserve">soit par des </w:t>
      </w:r>
      <w:r w:rsidR="003C7BAC">
        <w:rPr>
          <w:bCs/>
          <w:lang w:val="fr-FR"/>
        </w:rPr>
        <w:t>plates</w:t>
      </w:r>
      <w:r w:rsidR="0095500D">
        <w:rPr>
          <w:bCs/>
          <w:lang w:val="fr-FR"/>
        </w:rPr>
        <w:noBreakHyphen/>
      </w:r>
      <w:r w:rsidR="003C7BAC">
        <w:rPr>
          <w:bCs/>
          <w:lang w:val="fr-FR"/>
        </w:rPr>
        <w:t xml:space="preserve">formes, </w:t>
      </w:r>
      <w:r w:rsidR="00942DD4">
        <w:rPr>
          <w:bCs/>
          <w:lang w:val="fr-FR"/>
        </w:rPr>
        <w:t xml:space="preserve">soit </w:t>
      </w:r>
      <w:r w:rsidR="005677F5">
        <w:rPr>
          <w:bCs/>
          <w:lang w:val="fr-FR"/>
        </w:rPr>
        <w:t>dans le cadre</w:t>
      </w:r>
      <w:r w:rsidR="003C7BAC">
        <w:rPr>
          <w:bCs/>
          <w:lang w:val="fr-FR"/>
        </w:rPr>
        <w:t xml:space="preserve"> d</w:t>
      </w:r>
      <w:r w:rsidR="00974712">
        <w:rPr>
          <w:bCs/>
          <w:lang w:val="fr-FR"/>
        </w:rPr>
        <w:t>’</w:t>
      </w:r>
      <w:r w:rsidR="003C7BAC">
        <w:rPr>
          <w:bCs/>
          <w:lang w:val="fr-FR"/>
        </w:rPr>
        <w:t>initiatives ind</w:t>
      </w:r>
      <w:r w:rsidR="00942DD4">
        <w:rPr>
          <w:bCs/>
          <w:lang w:val="fr-FR"/>
        </w:rPr>
        <w:t>épendant</w:t>
      </w:r>
      <w:r w:rsidR="0095500D">
        <w:rPr>
          <w:bCs/>
          <w:lang w:val="fr-FR"/>
        </w:rPr>
        <w:t xml:space="preserve">es.  </w:t>
      </w:r>
      <w:r w:rsidR="0095500D">
        <w:rPr>
          <w:lang w:val="fr-FR"/>
        </w:rPr>
        <w:t>En</w:t>
      </w:r>
      <w:r w:rsidR="00942DD4">
        <w:rPr>
          <w:lang w:val="fr-FR"/>
        </w:rPr>
        <w:t xml:space="preserve"> règle générale, les </w:t>
      </w:r>
      <w:r w:rsidR="00D94FEE" w:rsidRPr="00545DA7">
        <w:rPr>
          <w:lang w:val="fr-FR"/>
        </w:rPr>
        <w:t xml:space="preserve">initiatives </w:t>
      </w:r>
      <w:r w:rsidR="00942DD4">
        <w:rPr>
          <w:lang w:val="fr-FR"/>
        </w:rPr>
        <w:t>visent à faciliter l</w:t>
      </w:r>
      <w:r w:rsidR="003B7E59">
        <w:rPr>
          <w:lang w:val="fr-FR"/>
        </w:rPr>
        <w:t>a</w:t>
      </w:r>
      <w:r w:rsidR="00942DD4">
        <w:rPr>
          <w:lang w:val="fr-FR"/>
        </w:rPr>
        <w:t xml:space="preserve"> négociation des conditions </w:t>
      </w:r>
      <w:r w:rsidR="005677F5">
        <w:rPr>
          <w:lang w:val="fr-FR"/>
        </w:rPr>
        <w:t>de sorte que les</w:t>
      </w:r>
      <w:r w:rsidR="00942DD4">
        <w:rPr>
          <w:lang w:val="fr-FR"/>
        </w:rPr>
        <w:t xml:space="preserve"> partenaires </w:t>
      </w:r>
      <w:r w:rsidR="005677F5">
        <w:rPr>
          <w:lang w:val="fr-FR"/>
        </w:rPr>
        <w:t xml:space="preserve">puissent </w:t>
      </w:r>
      <w:r w:rsidR="00942DD4">
        <w:rPr>
          <w:lang w:val="fr-FR"/>
        </w:rPr>
        <w:t xml:space="preserve">établir des relations rendant possible </w:t>
      </w:r>
      <w:r w:rsidR="005677F5">
        <w:rPr>
          <w:lang w:val="fr-FR"/>
        </w:rPr>
        <w:t>un</w:t>
      </w:r>
      <w:r w:rsidR="00942DD4">
        <w:rPr>
          <w:lang w:val="fr-FR"/>
        </w:rPr>
        <w:t xml:space="preserve"> transfert efficace et efficient de technolog</w:t>
      </w:r>
      <w:r w:rsidR="0095500D">
        <w:rPr>
          <w:lang w:val="fr-FR"/>
        </w:rPr>
        <w:t>ie.  Ét</w:t>
      </w:r>
      <w:r w:rsidR="00D036AA">
        <w:rPr>
          <w:lang w:val="fr-FR"/>
        </w:rPr>
        <w:t>ant donné que ces init</w:t>
      </w:r>
      <w:r w:rsidR="00D94FEE" w:rsidRPr="00545DA7">
        <w:rPr>
          <w:lang w:val="fr-FR"/>
        </w:rPr>
        <w:t xml:space="preserve">iatives </w:t>
      </w:r>
      <w:r w:rsidR="009271D5">
        <w:rPr>
          <w:lang w:val="fr-FR"/>
        </w:rPr>
        <w:t xml:space="preserve">sont menées au niveau national, les caractéristiques des </w:t>
      </w:r>
      <w:r w:rsidR="005677F5">
        <w:rPr>
          <w:lang w:val="fr-FR"/>
        </w:rPr>
        <w:t xml:space="preserve">différents </w:t>
      </w:r>
      <w:r w:rsidR="009271D5">
        <w:rPr>
          <w:lang w:val="fr-FR"/>
        </w:rPr>
        <w:t>régimes juridiques nationaux se retrouvent dans la formulation des contrats.</w:t>
      </w:r>
    </w:p>
    <w:p w:rsidR="005737A0" w:rsidRPr="00545DA7" w:rsidRDefault="005737A0" w:rsidP="00FD7CAC">
      <w:pPr>
        <w:rPr>
          <w:bCs/>
          <w:lang w:val="fr-FR"/>
        </w:rPr>
      </w:pPr>
    </w:p>
    <w:p w:rsidR="00D94FEE" w:rsidRPr="00545DA7" w:rsidRDefault="00C3555A" w:rsidP="00FD7CAC">
      <w:pPr>
        <w:rPr>
          <w:lang w:val="fr-FR"/>
        </w:rPr>
      </w:pPr>
      <w:r>
        <w:rPr>
          <w:bCs/>
          <w:lang w:val="fr-FR"/>
        </w:rPr>
        <w:t>C</w:t>
      </w:r>
      <w:r w:rsidR="00557708">
        <w:rPr>
          <w:bCs/>
          <w:lang w:val="fr-FR"/>
        </w:rPr>
        <w:t>ette étude</w:t>
      </w:r>
      <w:r>
        <w:rPr>
          <w:bCs/>
          <w:lang w:val="fr-FR"/>
        </w:rPr>
        <w:t xml:space="preserve"> porte sur des </w:t>
      </w:r>
      <w:r w:rsidR="00557708">
        <w:rPr>
          <w:bCs/>
          <w:lang w:val="fr-FR"/>
        </w:rPr>
        <w:t xml:space="preserve">accords types </w:t>
      </w:r>
      <w:r w:rsidR="00460440">
        <w:rPr>
          <w:bCs/>
          <w:lang w:val="fr-FR"/>
        </w:rPr>
        <w:t xml:space="preserve">émanant </w:t>
      </w:r>
      <w:r w:rsidR="00557708">
        <w:rPr>
          <w:bCs/>
          <w:lang w:val="fr-FR"/>
        </w:rPr>
        <w:t xml:space="preserve">des pays suivants : </w:t>
      </w:r>
      <w:r>
        <w:rPr>
          <w:bCs/>
          <w:lang w:val="fr-FR"/>
        </w:rPr>
        <w:t xml:space="preserve">Allemagne, Australie, </w:t>
      </w:r>
      <w:r w:rsidR="00557708">
        <w:rPr>
          <w:bCs/>
          <w:lang w:val="fr-FR"/>
        </w:rPr>
        <w:t xml:space="preserve">Autriche, Canada, </w:t>
      </w:r>
      <w:r>
        <w:rPr>
          <w:bCs/>
          <w:lang w:val="fr-FR"/>
        </w:rPr>
        <w:t>Danemark, États</w:t>
      </w:r>
      <w:r w:rsidR="0095500D">
        <w:rPr>
          <w:bCs/>
          <w:lang w:val="fr-FR"/>
        </w:rPr>
        <w:noBreakHyphen/>
      </w:r>
      <w:r>
        <w:rPr>
          <w:bCs/>
          <w:lang w:val="fr-FR"/>
        </w:rPr>
        <w:t>Unis d</w:t>
      </w:r>
      <w:r w:rsidR="00974712">
        <w:rPr>
          <w:bCs/>
          <w:lang w:val="fr-FR"/>
        </w:rPr>
        <w:t>’</w:t>
      </w:r>
      <w:r>
        <w:rPr>
          <w:bCs/>
          <w:lang w:val="fr-FR"/>
        </w:rPr>
        <w:t>Amérique, France, Italie, Royaume</w:t>
      </w:r>
      <w:r w:rsidR="0095500D">
        <w:rPr>
          <w:bCs/>
          <w:lang w:val="fr-FR"/>
        </w:rPr>
        <w:noBreakHyphen/>
      </w:r>
      <w:r>
        <w:rPr>
          <w:bCs/>
          <w:lang w:val="fr-FR"/>
        </w:rPr>
        <w:t>Uni et Suè</w:t>
      </w:r>
      <w:r w:rsidR="0095500D">
        <w:rPr>
          <w:bCs/>
          <w:lang w:val="fr-FR"/>
        </w:rPr>
        <w:t xml:space="preserve">de.  </w:t>
      </w:r>
      <w:r w:rsidR="005677F5">
        <w:rPr>
          <w:bCs/>
          <w:lang w:val="fr-FR"/>
        </w:rPr>
        <w:t>Même si l’accent est mis sur</w:t>
      </w:r>
      <w:r w:rsidR="0094409D">
        <w:rPr>
          <w:bCs/>
          <w:lang w:val="fr-FR"/>
        </w:rPr>
        <w:t xml:space="preserve"> les accords types sélectionnés, </w:t>
      </w:r>
      <w:r>
        <w:rPr>
          <w:lang w:val="fr-FR"/>
        </w:rPr>
        <w:t>différents aspects de</w:t>
      </w:r>
      <w:r w:rsidR="005677F5">
        <w:rPr>
          <w:lang w:val="fr-FR"/>
        </w:rPr>
        <w:t>s rapports</w:t>
      </w:r>
      <w:r>
        <w:rPr>
          <w:lang w:val="fr-FR"/>
        </w:rPr>
        <w:t xml:space="preserve"> entre les sociétés à but lucratif et les</w:t>
      </w:r>
      <w:r w:rsidR="00B37D7F" w:rsidRPr="00B37D7F">
        <w:rPr>
          <w:bCs/>
          <w:lang w:val="fr-FR"/>
        </w:rPr>
        <w:t xml:space="preserve"> organismes de recherche financés par des fonds publics</w:t>
      </w:r>
      <w:r w:rsidR="00B37D7F" w:rsidRPr="00B37D7F">
        <w:rPr>
          <w:lang w:val="fr-FR"/>
        </w:rPr>
        <w:t xml:space="preserve"> </w:t>
      </w:r>
      <w:r w:rsidR="00B37D7F">
        <w:rPr>
          <w:lang w:val="fr-FR"/>
        </w:rPr>
        <w:t>et orientés vers les connaissances font l</w:t>
      </w:r>
      <w:r w:rsidR="00974712">
        <w:rPr>
          <w:lang w:val="fr-FR"/>
        </w:rPr>
        <w:t>’</w:t>
      </w:r>
      <w:r w:rsidR="00B37D7F">
        <w:rPr>
          <w:lang w:val="fr-FR"/>
        </w:rPr>
        <w:t>objet d</w:t>
      </w:r>
      <w:r w:rsidR="00974712">
        <w:rPr>
          <w:lang w:val="fr-FR"/>
        </w:rPr>
        <w:t>’</w:t>
      </w:r>
      <w:r w:rsidR="00B37D7F">
        <w:rPr>
          <w:lang w:val="fr-FR"/>
        </w:rPr>
        <w:t>une analyse systématiq</w:t>
      </w:r>
      <w:r w:rsidR="0095500D">
        <w:rPr>
          <w:lang w:val="fr-FR"/>
        </w:rPr>
        <w:t>ue.  Su</w:t>
      </w:r>
      <w:r w:rsidR="00CD2769">
        <w:rPr>
          <w:lang w:val="fr-FR"/>
        </w:rPr>
        <w:t xml:space="preserve">r plus </w:t>
      </w:r>
      <w:r w:rsidR="005677F5">
        <w:rPr>
          <w:lang w:val="fr-FR"/>
        </w:rPr>
        <w:t>de 500 </w:t>
      </w:r>
      <w:r w:rsidR="00CD2769">
        <w:rPr>
          <w:lang w:val="fr-FR"/>
        </w:rPr>
        <w:t>pages, l</w:t>
      </w:r>
      <w:r w:rsidR="0094409D">
        <w:rPr>
          <w:lang w:val="fr-FR"/>
        </w:rPr>
        <w:t>es simil</w:t>
      </w:r>
      <w:r w:rsidR="005677F5">
        <w:rPr>
          <w:lang w:val="fr-FR"/>
        </w:rPr>
        <w:t>itudes</w:t>
      </w:r>
      <w:r w:rsidR="0094409D">
        <w:rPr>
          <w:lang w:val="fr-FR"/>
        </w:rPr>
        <w:t xml:space="preserve"> et les différences entre les approches particulières ressortent clairement lors de la comparaison des accords types </w:t>
      </w:r>
      <w:r w:rsidR="00D36DB7">
        <w:rPr>
          <w:lang w:val="fr-FR"/>
        </w:rPr>
        <w:t xml:space="preserve">à </w:t>
      </w:r>
      <w:r w:rsidR="0094409D">
        <w:rPr>
          <w:lang w:val="fr-FR"/>
        </w:rPr>
        <w:t>l</w:t>
      </w:r>
      <w:r w:rsidR="00974712">
        <w:rPr>
          <w:lang w:val="fr-FR"/>
        </w:rPr>
        <w:t>’</w:t>
      </w:r>
      <w:r w:rsidR="0094409D">
        <w:rPr>
          <w:lang w:val="fr-FR"/>
        </w:rPr>
        <w:t>aide d</w:t>
      </w:r>
      <w:r w:rsidR="00974712">
        <w:rPr>
          <w:lang w:val="fr-FR"/>
        </w:rPr>
        <w:t>’</w:t>
      </w:r>
      <w:r w:rsidR="0094409D">
        <w:rPr>
          <w:lang w:val="fr-FR"/>
        </w:rPr>
        <w:t>une matri</w:t>
      </w:r>
      <w:r w:rsidR="0095500D">
        <w:rPr>
          <w:lang w:val="fr-FR"/>
        </w:rPr>
        <w:t>ce.  Ce</w:t>
      </w:r>
      <w:r w:rsidR="00CD2769">
        <w:rPr>
          <w:lang w:val="fr-FR"/>
        </w:rPr>
        <w:t xml:space="preserve">s </w:t>
      </w:r>
      <w:r w:rsidR="001D7A99" w:rsidRPr="00545DA7">
        <w:rPr>
          <w:lang w:val="fr-FR"/>
        </w:rPr>
        <w:t xml:space="preserve">initiatives </w:t>
      </w:r>
      <w:r w:rsidR="00CD2769">
        <w:rPr>
          <w:lang w:val="fr-FR"/>
        </w:rPr>
        <w:t xml:space="preserve">ne jouent pas seulement un rôle important </w:t>
      </w:r>
      <w:r w:rsidR="005276BD">
        <w:rPr>
          <w:lang w:val="fr-FR"/>
        </w:rPr>
        <w:t xml:space="preserve">sur le plan </w:t>
      </w:r>
      <w:r w:rsidR="00CD2769">
        <w:rPr>
          <w:lang w:val="fr-FR"/>
        </w:rPr>
        <w:t>national, elles s</w:t>
      </w:r>
      <w:r w:rsidR="005276BD">
        <w:rPr>
          <w:lang w:val="fr-FR"/>
        </w:rPr>
        <w:t>ont</w:t>
      </w:r>
      <w:r w:rsidR="00CD2769">
        <w:rPr>
          <w:lang w:val="fr-FR"/>
        </w:rPr>
        <w:t xml:space="preserve"> également utiles en ce qui concerne la collaboration transfrontalière.</w:t>
      </w:r>
    </w:p>
    <w:p w:rsidR="005737A0" w:rsidRPr="00545DA7" w:rsidRDefault="005737A0" w:rsidP="00FD7CAC">
      <w:pPr>
        <w:rPr>
          <w:lang w:val="fr-FR"/>
        </w:rPr>
      </w:pPr>
    </w:p>
    <w:p w:rsidR="002358B0" w:rsidRPr="00545DA7" w:rsidRDefault="006D5D03" w:rsidP="00FD7CAC">
      <w:pPr>
        <w:rPr>
          <w:lang w:val="fr-FR"/>
        </w:rPr>
      </w:pPr>
      <w:r>
        <w:rPr>
          <w:lang w:val="fr-FR"/>
        </w:rPr>
        <w:t xml:space="preserve">Sur la base de cette analyse, il est proposé une </w:t>
      </w:r>
      <w:r w:rsidR="00190FDF">
        <w:rPr>
          <w:lang w:val="fr-FR"/>
        </w:rPr>
        <w:t>série</w:t>
      </w:r>
      <w:r>
        <w:rPr>
          <w:lang w:val="fr-FR"/>
        </w:rPr>
        <w:t xml:space="preserve"> de conclusions visant à favoriser le développement de futures initiatives et à faciliter l</w:t>
      </w:r>
      <w:r w:rsidR="00161399">
        <w:rPr>
          <w:lang w:val="fr-FR"/>
        </w:rPr>
        <w:t>a</w:t>
      </w:r>
      <w:r>
        <w:rPr>
          <w:lang w:val="fr-FR"/>
        </w:rPr>
        <w:t xml:space="preserve"> négociation </w:t>
      </w:r>
      <w:r w:rsidR="00C30249">
        <w:rPr>
          <w:lang w:val="fr-FR"/>
        </w:rPr>
        <w:t>d</w:t>
      </w:r>
      <w:r w:rsidR="00974712">
        <w:rPr>
          <w:lang w:val="fr-FR"/>
        </w:rPr>
        <w:t>’</w:t>
      </w:r>
      <w:r w:rsidR="00C30249">
        <w:rPr>
          <w:lang w:val="fr-FR"/>
        </w:rPr>
        <w:t>accords dans l</w:t>
      </w:r>
      <w:r w:rsidR="00974712">
        <w:rPr>
          <w:lang w:val="fr-FR"/>
        </w:rPr>
        <w:t>’</w:t>
      </w:r>
      <w:r w:rsidR="00C30249">
        <w:rPr>
          <w:lang w:val="fr-FR"/>
        </w:rPr>
        <w:t>intérêt mutu</w:t>
      </w:r>
      <w:r w:rsidR="0095500D">
        <w:rPr>
          <w:lang w:val="fr-FR"/>
        </w:rPr>
        <w:t>el.  En</w:t>
      </w:r>
      <w:r w:rsidR="00C30249">
        <w:rPr>
          <w:lang w:val="fr-FR"/>
        </w:rPr>
        <w:t xml:space="preserve">fin, il est recommandé que les parties prenantes </w:t>
      </w:r>
      <w:r w:rsidR="00EA6E9C">
        <w:rPr>
          <w:lang w:val="fr-FR"/>
        </w:rPr>
        <w:t>suivent une procédure comprenant sept</w:t>
      </w:r>
      <w:r w:rsidR="004376F8">
        <w:rPr>
          <w:lang w:val="fr-FR"/>
        </w:rPr>
        <w:t> </w:t>
      </w:r>
      <w:r w:rsidR="00EA6E9C">
        <w:rPr>
          <w:lang w:val="fr-FR"/>
        </w:rPr>
        <w:t xml:space="preserve">étapes </w:t>
      </w:r>
      <w:r w:rsidR="00C30249">
        <w:rPr>
          <w:lang w:val="fr-FR"/>
        </w:rPr>
        <w:t>afin d</w:t>
      </w:r>
      <w:r w:rsidR="00974712">
        <w:rPr>
          <w:lang w:val="fr-FR"/>
        </w:rPr>
        <w:t>’</w:t>
      </w:r>
      <w:r w:rsidR="00C30249">
        <w:rPr>
          <w:lang w:val="fr-FR"/>
        </w:rPr>
        <w:t>optimiser les effets positifs des activités menées dans le cadre des initiatives en question</w:t>
      </w:r>
      <w:r w:rsidR="00D94FEE" w:rsidRPr="00545DA7">
        <w:rPr>
          <w:lang w:val="fr-FR"/>
        </w:rPr>
        <w:t>.</w:t>
      </w:r>
    </w:p>
    <w:p w:rsidR="001D7A99" w:rsidRPr="00545DA7" w:rsidRDefault="001D7A99" w:rsidP="00FD7CAC">
      <w:pPr>
        <w:rPr>
          <w:lang w:val="fr-FR"/>
        </w:rPr>
      </w:pPr>
    </w:p>
    <w:p w:rsidR="003D6DCE" w:rsidRPr="00545DA7" w:rsidRDefault="003D6DCE" w:rsidP="00FD7CAC">
      <w:pPr>
        <w:rPr>
          <w:lang w:val="fr-FR"/>
        </w:rPr>
      </w:pPr>
    </w:p>
    <w:p w:rsidR="003D6DCE" w:rsidRPr="00545DA7" w:rsidRDefault="003D6DCE" w:rsidP="00FD7CAC">
      <w:pPr>
        <w:rPr>
          <w:lang w:val="fr-FR"/>
        </w:rPr>
      </w:pPr>
    </w:p>
    <w:p w:rsidR="003D6DCE" w:rsidRPr="00545DA7" w:rsidRDefault="003D6DCE" w:rsidP="00FD7CAC">
      <w:pPr>
        <w:ind w:left="3540" w:firstLine="708"/>
        <w:jc w:val="center"/>
        <w:rPr>
          <w:lang w:val="fr-FR"/>
        </w:rPr>
      </w:pPr>
      <w:r w:rsidRPr="00545DA7">
        <w:rPr>
          <w:lang w:val="fr-FR"/>
        </w:rPr>
        <w:t>[</w:t>
      </w:r>
      <w:r w:rsidR="00D905D4">
        <w:rPr>
          <w:lang w:val="fr-FR"/>
        </w:rPr>
        <w:t>Fin du document</w:t>
      </w:r>
      <w:r w:rsidRPr="00545DA7">
        <w:rPr>
          <w:lang w:val="fr-FR"/>
        </w:rPr>
        <w:t>]</w:t>
      </w:r>
    </w:p>
    <w:sectPr w:rsidR="003D6DCE" w:rsidRPr="00545DA7" w:rsidSect="007F337B">
      <w:headerReference w:type="default" r:id="rId9"/>
      <w:footerReference w:type="first" r:id="rId10"/>
      <w:pgSz w:w="11906" w:h="16838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10" w:rsidRDefault="00255410" w:rsidP="000A519C">
      <w:r>
        <w:separator/>
      </w:r>
    </w:p>
  </w:endnote>
  <w:endnote w:type="continuationSeparator" w:id="0">
    <w:p w:rsidR="00255410" w:rsidRDefault="00255410" w:rsidP="000A519C">
      <w:r>
        <w:continuationSeparator/>
      </w:r>
    </w:p>
  </w:endnote>
  <w:endnote w:type="continuationNotice" w:id="1">
    <w:p w:rsidR="0095500D" w:rsidRDefault="00955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B" w:rsidRPr="007F337B" w:rsidRDefault="007F337B" w:rsidP="007F337B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10" w:rsidRDefault="00255410" w:rsidP="000A519C">
      <w:r>
        <w:separator/>
      </w:r>
    </w:p>
  </w:footnote>
  <w:footnote w:type="continuationSeparator" w:id="0">
    <w:p w:rsidR="00255410" w:rsidRDefault="00255410" w:rsidP="000A519C">
      <w:r>
        <w:continuationSeparator/>
      </w:r>
    </w:p>
  </w:footnote>
  <w:footnote w:type="continuationNotice" w:id="1">
    <w:p w:rsidR="0095500D" w:rsidRDefault="0095500D"/>
  </w:footnote>
  <w:footnote w:id="2">
    <w:p w:rsidR="0094495E" w:rsidRPr="00337A64" w:rsidRDefault="0094495E" w:rsidP="00FD7CA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95500D">
        <w:tab/>
      </w:r>
      <w:r w:rsidR="005046C4" w:rsidRPr="005046C4">
        <w:rPr>
          <w:szCs w:val="18"/>
        </w:rPr>
        <w:t xml:space="preserve">Les opinions </w:t>
      </w:r>
      <w:proofErr w:type="spellStart"/>
      <w:r w:rsidR="005046C4" w:rsidRPr="005046C4">
        <w:rPr>
          <w:szCs w:val="18"/>
        </w:rPr>
        <w:t>exprimées</w:t>
      </w:r>
      <w:proofErr w:type="spellEnd"/>
      <w:r w:rsidR="005046C4" w:rsidRPr="005046C4">
        <w:rPr>
          <w:szCs w:val="18"/>
        </w:rPr>
        <w:t xml:space="preserve"> </w:t>
      </w:r>
      <w:proofErr w:type="spellStart"/>
      <w:r w:rsidR="005046C4" w:rsidRPr="005046C4">
        <w:rPr>
          <w:szCs w:val="18"/>
        </w:rPr>
        <w:t>dans</w:t>
      </w:r>
      <w:proofErr w:type="spellEnd"/>
      <w:r w:rsidR="005046C4" w:rsidRPr="005046C4">
        <w:rPr>
          <w:szCs w:val="18"/>
        </w:rPr>
        <w:t xml:space="preserve"> le </w:t>
      </w:r>
      <w:proofErr w:type="spellStart"/>
      <w:r w:rsidR="005046C4" w:rsidRPr="005046C4">
        <w:rPr>
          <w:szCs w:val="18"/>
        </w:rPr>
        <w:t>présent</w:t>
      </w:r>
      <w:proofErr w:type="spellEnd"/>
      <w:r w:rsidR="005046C4" w:rsidRPr="005046C4">
        <w:rPr>
          <w:szCs w:val="18"/>
        </w:rPr>
        <w:t xml:space="preserve"> document </w:t>
      </w:r>
      <w:proofErr w:type="spellStart"/>
      <w:r w:rsidR="005046C4" w:rsidRPr="005046C4">
        <w:rPr>
          <w:szCs w:val="18"/>
        </w:rPr>
        <w:t>sont</w:t>
      </w:r>
      <w:proofErr w:type="spellEnd"/>
      <w:r w:rsidR="005046C4" w:rsidRPr="005046C4">
        <w:rPr>
          <w:szCs w:val="18"/>
        </w:rPr>
        <w:t xml:space="preserve"> </w:t>
      </w:r>
      <w:proofErr w:type="spellStart"/>
      <w:r w:rsidR="005046C4" w:rsidRPr="005046C4">
        <w:rPr>
          <w:szCs w:val="18"/>
        </w:rPr>
        <w:t>celles</w:t>
      </w:r>
      <w:proofErr w:type="spellEnd"/>
      <w:r w:rsidR="005046C4" w:rsidRPr="005046C4">
        <w:rPr>
          <w:szCs w:val="18"/>
        </w:rPr>
        <w:t xml:space="preserve"> de</w:t>
      </w:r>
      <w:r w:rsidR="005046C4">
        <w:rPr>
          <w:szCs w:val="18"/>
        </w:rPr>
        <w:t>s</w:t>
      </w:r>
      <w:r w:rsidR="005046C4" w:rsidRPr="005046C4">
        <w:rPr>
          <w:szCs w:val="18"/>
        </w:rPr>
        <w:t xml:space="preserve"> auteur</w:t>
      </w:r>
      <w:r w:rsidR="005046C4">
        <w:rPr>
          <w:szCs w:val="18"/>
        </w:rPr>
        <w:t>s</w:t>
      </w:r>
      <w:r w:rsidR="005046C4" w:rsidRPr="005046C4">
        <w:rPr>
          <w:szCs w:val="18"/>
        </w:rPr>
        <w:t xml:space="preserve"> et ne </w:t>
      </w:r>
      <w:proofErr w:type="spellStart"/>
      <w:r w:rsidR="005046C4" w:rsidRPr="005046C4">
        <w:rPr>
          <w:szCs w:val="18"/>
        </w:rPr>
        <w:t>représentent</w:t>
      </w:r>
      <w:proofErr w:type="spellEnd"/>
      <w:r w:rsidR="005046C4" w:rsidRPr="005046C4">
        <w:rPr>
          <w:szCs w:val="18"/>
        </w:rPr>
        <w:t xml:space="preserve"> pas </w:t>
      </w:r>
      <w:proofErr w:type="spellStart"/>
      <w:r w:rsidR="005046C4" w:rsidRPr="005046C4">
        <w:rPr>
          <w:szCs w:val="18"/>
        </w:rPr>
        <w:t>nécessairement</w:t>
      </w:r>
      <w:proofErr w:type="spellEnd"/>
      <w:r w:rsidR="005046C4" w:rsidRPr="005046C4">
        <w:rPr>
          <w:szCs w:val="18"/>
        </w:rPr>
        <w:t xml:space="preserve"> le point de </w:t>
      </w:r>
      <w:proofErr w:type="spellStart"/>
      <w:r w:rsidR="005046C4" w:rsidRPr="005046C4">
        <w:rPr>
          <w:szCs w:val="18"/>
        </w:rPr>
        <w:t>vue</w:t>
      </w:r>
      <w:proofErr w:type="spellEnd"/>
      <w:r w:rsidR="005046C4" w:rsidRPr="005046C4">
        <w:rPr>
          <w:szCs w:val="18"/>
        </w:rPr>
        <w:t xml:space="preserve"> du </w:t>
      </w:r>
      <w:proofErr w:type="spellStart"/>
      <w:r w:rsidR="005046C4" w:rsidRPr="005046C4">
        <w:rPr>
          <w:szCs w:val="18"/>
        </w:rPr>
        <w:t>Secrétariat</w:t>
      </w:r>
      <w:proofErr w:type="spellEnd"/>
      <w:r w:rsidR="005046C4" w:rsidRPr="005046C4">
        <w:rPr>
          <w:szCs w:val="18"/>
        </w:rPr>
        <w:t xml:space="preserve"> </w:t>
      </w:r>
      <w:proofErr w:type="spellStart"/>
      <w:r w:rsidR="005046C4" w:rsidRPr="005046C4">
        <w:rPr>
          <w:szCs w:val="18"/>
        </w:rPr>
        <w:t>ou</w:t>
      </w:r>
      <w:proofErr w:type="spellEnd"/>
      <w:r w:rsidR="005046C4" w:rsidRPr="005046C4">
        <w:rPr>
          <w:szCs w:val="18"/>
        </w:rPr>
        <w:t xml:space="preserve"> des </w:t>
      </w:r>
      <w:proofErr w:type="spellStart"/>
      <w:r w:rsidR="005046C4" w:rsidRPr="005046C4">
        <w:rPr>
          <w:szCs w:val="18"/>
        </w:rPr>
        <w:t>États</w:t>
      </w:r>
      <w:proofErr w:type="spellEnd"/>
      <w:r w:rsidR="005046C4" w:rsidRPr="005046C4">
        <w:rPr>
          <w:szCs w:val="18"/>
        </w:rPr>
        <w:t xml:space="preserve"> </w:t>
      </w:r>
      <w:proofErr w:type="spellStart"/>
      <w:r w:rsidR="005046C4" w:rsidRPr="005046C4">
        <w:rPr>
          <w:szCs w:val="18"/>
        </w:rPr>
        <w:t>membres</w:t>
      </w:r>
      <w:proofErr w:type="spellEnd"/>
      <w:r w:rsidR="005046C4" w:rsidRPr="005046C4">
        <w:rPr>
          <w:szCs w:val="18"/>
        </w:rPr>
        <w:t xml:space="preserve"> de </w:t>
      </w:r>
      <w:proofErr w:type="spellStart"/>
      <w:r w:rsidR="005046C4" w:rsidRPr="005046C4">
        <w:rPr>
          <w:szCs w:val="18"/>
        </w:rPr>
        <w:t>l’OMPI</w:t>
      </w:r>
      <w:proofErr w:type="spellEnd"/>
    </w:p>
  </w:footnote>
  <w:footnote w:id="3">
    <w:p w:rsidR="000A519C" w:rsidRPr="00023A98" w:rsidRDefault="000A519C" w:rsidP="00FD7CAC">
      <w:pPr>
        <w:pStyle w:val="FootnoteText"/>
        <w:tabs>
          <w:tab w:val="left" w:pos="567"/>
        </w:tabs>
        <w:rPr>
          <w:i/>
        </w:rPr>
      </w:pPr>
      <w:r>
        <w:rPr>
          <w:rStyle w:val="FootnoteReference"/>
        </w:rPr>
        <w:footnoteRef/>
      </w:r>
      <w:r>
        <w:rPr>
          <w:i/>
        </w:rPr>
        <w:t xml:space="preserve"> </w:t>
      </w:r>
      <w:r w:rsidR="0095500D">
        <w:rPr>
          <w:i/>
        </w:rPr>
        <w:tab/>
      </w:r>
      <w:r>
        <w:rPr>
          <w:i/>
        </w:rPr>
        <w:t>“</w:t>
      </w:r>
      <w:r w:rsidR="000345D3" w:rsidRPr="000345D3">
        <w:rPr>
          <w:i/>
        </w:rPr>
        <w:t xml:space="preserve">Dialogue </w:t>
      </w:r>
      <w:proofErr w:type="spellStart"/>
      <w:r w:rsidR="000345D3" w:rsidRPr="000345D3">
        <w:rPr>
          <w:i/>
        </w:rPr>
        <w:t>université-entreprise</w:t>
      </w:r>
      <w:proofErr w:type="spellEnd"/>
      <w:r w:rsidR="000345D3" w:rsidRPr="000345D3">
        <w:rPr>
          <w:i/>
        </w:rPr>
        <w:t xml:space="preserve">: un nouveau </w:t>
      </w:r>
      <w:proofErr w:type="spellStart"/>
      <w:r w:rsidR="000345D3" w:rsidRPr="000345D3">
        <w:rPr>
          <w:i/>
        </w:rPr>
        <w:t>partenariat</w:t>
      </w:r>
      <w:proofErr w:type="spellEnd"/>
      <w:r w:rsidR="000345D3" w:rsidRPr="000345D3">
        <w:rPr>
          <w:i/>
        </w:rPr>
        <w:t xml:space="preserve"> pour la </w:t>
      </w:r>
      <w:proofErr w:type="spellStart"/>
      <w:r w:rsidR="000345D3" w:rsidRPr="000345D3">
        <w:rPr>
          <w:i/>
        </w:rPr>
        <w:t>modernisation</w:t>
      </w:r>
      <w:proofErr w:type="spellEnd"/>
      <w:r w:rsidR="000345D3" w:rsidRPr="000345D3">
        <w:rPr>
          <w:i/>
        </w:rPr>
        <w:t xml:space="preserve"> des </w:t>
      </w:r>
      <w:proofErr w:type="spellStart"/>
      <w:r w:rsidR="000345D3" w:rsidRPr="000345D3">
        <w:rPr>
          <w:i/>
        </w:rPr>
        <w:t>universités</w:t>
      </w:r>
      <w:proofErr w:type="spellEnd"/>
      <w:r w:rsidR="000345D3" w:rsidRPr="000345D3">
        <w:rPr>
          <w:i/>
        </w:rPr>
        <w:t xml:space="preserve"> </w:t>
      </w:r>
      <w:proofErr w:type="spellStart"/>
      <w:r w:rsidR="000345D3" w:rsidRPr="000345D3">
        <w:rPr>
          <w:i/>
        </w:rPr>
        <w:t>en</w:t>
      </w:r>
      <w:proofErr w:type="spellEnd"/>
      <w:r w:rsidR="000345D3" w:rsidRPr="000345D3">
        <w:rPr>
          <w:i/>
        </w:rPr>
        <w:t xml:space="preserve"> Europe</w:t>
      </w:r>
      <w:r>
        <w:rPr>
          <w:i/>
        </w:rPr>
        <w:t>”</w:t>
      </w:r>
      <w:r>
        <w:t>,</w:t>
      </w:r>
      <w:r w:rsidRPr="00951FAF">
        <w:t xml:space="preserve"> Strasbourg</w:t>
      </w:r>
      <w:r w:rsidR="000345D3">
        <w:t>, le 20</w:t>
      </w:r>
      <w:r w:rsidR="000E495C">
        <w:t xml:space="preserve"> </w:t>
      </w:r>
      <w:proofErr w:type="spellStart"/>
      <w:r w:rsidR="000345D3">
        <w:t>mai</w:t>
      </w:r>
      <w:proofErr w:type="spellEnd"/>
      <w:r w:rsidR="000345D3">
        <w:t xml:space="preserve"> 2010, </w:t>
      </w:r>
      <w:r w:rsidRPr="00951FAF">
        <w:rPr>
          <w:rStyle w:val="contents"/>
        </w:rPr>
        <w:t>P7_TA-PROV(2010)0187</w:t>
      </w:r>
      <w:r>
        <w:rPr>
          <w:rStyle w:val="contents"/>
        </w:rPr>
        <w:t>,</w:t>
      </w:r>
      <w:r w:rsidRPr="00951FAF">
        <w:t xml:space="preserve"> </w:t>
      </w:r>
      <w:r w:rsidRPr="00951FAF">
        <w:rPr>
          <w:rStyle w:val="contents"/>
        </w:rPr>
        <w:t>A7-0108/2010</w:t>
      </w:r>
      <w:r>
        <w:rPr>
          <w:rStyle w:val="contents"/>
        </w:rPr>
        <w:t>,</w:t>
      </w:r>
      <w:r>
        <w:t xml:space="preserve"> </w:t>
      </w:r>
      <w:r w:rsidRPr="00023A98">
        <w:rPr>
          <w:i/>
        </w:rPr>
        <w:t>www.europarl.europa.eu/sides/getDoc.do?pubRef=-//EP//TEXT+TA+P7-TA-2010-0187+0+DOC+XML+V0//EN#def_1_5</w:t>
      </w:r>
    </w:p>
  </w:footnote>
  <w:footnote w:id="4">
    <w:p w:rsidR="000A519C" w:rsidRPr="00402BDF" w:rsidRDefault="000A519C" w:rsidP="00FD7CA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rPr>
          <w:i/>
        </w:rPr>
        <w:t xml:space="preserve"> </w:t>
      </w:r>
      <w:r w:rsidR="0095500D">
        <w:rPr>
          <w:i/>
        </w:rPr>
        <w:tab/>
      </w:r>
      <w:r w:rsidRPr="00023A98">
        <w:rPr>
          <w:i/>
        </w:rPr>
        <w:t>ec.europa.eu/invest-in-research/policy/crest_cross_en.htm</w:t>
      </w:r>
    </w:p>
  </w:footnote>
  <w:footnote w:id="5">
    <w:p w:rsidR="000A519C" w:rsidRPr="000D42B2" w:rsidRDefault="000A519C" w:rsidP="00FD7CAC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0D42B2">
        <w:rPr>
          <w:i/>
          <w:szCs w:val="16"/>
          <w:lang w:val="fr-CH"/>
        </w:rPr>
        <w:t xml:space="preserve"> </w:t>
      </w:r>
      <w:r w:rsidR="0095500D" w:rsidRPr="000D42B2">
        <w:rPr>
          <w:i/>
          <w:szCs w:val="16"/>
          <w:lang w:val="fr-CH"/>
        </w:rPr>
        <w:tab/>
      </w:r>
      <w:r w:rsidRPr="000D42B2">
        <w:rPr>
          <w:i/>
          <w:szCs w:val="16"/>
          <w:lang w:val="fr-CH"/>
        </w:rPr>
        <w:t>www.autm.net</w:t>
      </w:r>
      <w:r w:rsidRPr="000D42B2">
        <w:rPr>
          <w:szCs w:val="16"/>
          <w:lang w:val="fr-CH"/>
        </w:rPr>
        <w:t>,</w:t>
      </w:r>
      <w:r w:rsidRPr="000D42B2">
        <w:rPr>
          <w:color w:val="0000FF"/>
          <w:szCs w:val="16"/>
          <w:lang w:val="fr-CH"/>
        </w:rPr>
        <w:t xml:space="preserve"> </w:t>
      </w:r>
      <w:r w:rsidR="00397664" w:rsidRPr="000D42B2">
        <w:rPr>
          <w:szCs w:val="16"/>
          <w:lang w:val="fr-CH"/>
        </w:rPr>
        <w:t>espace d’accès restreint pour les membres, mais toutes les parties intéressées à travers le monde peuvent adhérer</w:t>
      </w:r>
      <w:r w:rsidRPr="000D42B2">
        <w:rPr>
          <w:color w:val="000000"/>
          <w:szCs w:val="16"/>
          <w:lang w:val="fr-CH"/>
        </w:rPr>
        <w:t>.</w:t>
      </w:r>
    </w:p>
  </w:footnote>
  <w:footnote w:id="6">
    <w:p w:rsidR="000A519C" w:rsidRPr="00023A98" w:rsidRDefault="000A519C" w:rsidP="00FD7CAC">
      <w:pPr>
        <w:pStyle w:val="FootnoteText"/>
        <w:tabs>
          <w:tab w:val="left" w:pos="567"/>
        </w:tabs>
        <w:rPr>
          <w:i/>
        </w:rPr>
      </w:pPr>
      <w:r>
        <w:rPr>
          <w:rStyle w:val="FootnoteReference"/>
        </w:rPr>
        <w:footnoteRef/>
      </w:r>
      <w:r>
        <w:rPr>
          <w:i/>
        </w:rPr>
        <w:t xml:space="preserve"> </w:t>
      </w:r>
      <w:r w:rsidR="0095500D">
        <w:rPr>
          <w:i/>
        </w:rPr>
        <w:tab/>
      </w:r>
      <w:r w:rsidRPr="00023A98">
        <w:rPr>
          <w:i/>
        </w:rPr>
        <w:t>www.desca-fp7.eu/fileadmin/content/Documents/Model_for_Material_Transfer_Agreement_2008_09_18.doc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CE" w:rsidRDefault="003D6DCE" w:rsidP="003D6DCE">
    <w:pPr>
      <w:pStyle w:val="Header"/>
      <w:jc w:val="right"/>
    </w:pPr>
    <w:r>
      <w:t>CDIP/17/INF/3</w:t>
    </w:r>
  </w:p>
  <w:p w:rsidR="003D6DCE" w:rsidRDefault="003D6DCE" w:rsidP="003D6DCE">
    <w:pPr>
      <w:pStyle w:val="Head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5046">
      <w:rPr>
        <w:noProof/>
      </w:rPr>
      <w:t>3</w:t>
    </w:r>
    <w:r>
      <w:rPr>
        <w:noProof/>
      </w:rPr>
      <w:fldChar w:fldCharType="end"/>
    </w:r>
  </w:p>
  <w:p w:rsidR="003D6DCE" w:rsidRDefault="003D6DCE" w:rsidP="003D6D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98A0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0"/>
    <w:rsid w:val="0001257A"/>
    <w:rsid w:val="00031A34"/>
    <w:rsid w:val="00033B27"/>
    <w:rsid w:val="000345D3"/>
    <w:rsid w:val="000A519C"/>
    <w:rsid w:val="000D42B2"/>
    <w:rsid w:val="000E495C"/>
    <w:rsid w:val="001244B7"/>
    <w:rsid w:val="00144FB9"/>
    <w:rsid w:val="0014678C"/>
    <w:rsid w:val="00154B94"/>
    <w:rsid w:val="00161399"/>
    <w:rsid w:val="00187451"/>
    <w:rsid w:val="00190FDF"/>
    <w:rsid w:val="001A3CEE"/>
    <w:rsid w:val="001D7A99"/>
    <w:rsid w:val="001F48E4"/>
    <w:rsid w:val="00201438"/>
    <w:rsid w:val="00202BD2"/>
    <w:rsid w:val="00204070"/>
    <w:rsid w:val="002121C7"/>
    <w:rsid w:val="00216880"/>
    <w:rsid w:val="00223A18"/>
    <w:rsid w:val="00225B51"/>
    <w:rsid w:val="002358B0"/>
    <w:rsid w:val="00255410"/>
    <w:rsid w:val="00277292"/>
    <w:rsid w:val="00292E6B"/>
    <w:rsid w:val="002D1163"/>
    <w:rsid w:val="00301457"/>
    <w:rsid w:val="003309A1"/>
    <w:rsid w:val="00390881"/>
    <w:rsid w:val="00392931"/>
    <w:rsid w:val="00397664"/>
    <w:rsid w:val="003A5C9B"/>
    <w:rsid w:val="003B7E59"/>
    <w:rsid w:val="003C7BAC"/>
    <w:rsid w:val="003D6DCE"/>
    <w:rsid w:val="003F2461"/>
    <w:rsid w:val="004060EE"/>
    <w:rsid w:val="004131D8"/>
    <w:rsid w:val="004376F8"/>
    <w:rsid w:val="00455967"/>
    <w:rsid w:val="004567B0"/>
    <w:rsid w:val="00460440"/>
    <w:rsid w:val="00495062"/>
    <w:rsid w:val="004F49DD"/>
    <w:rsid w:val="005046C4"/>
    <w:rsid w:val="0051172D"/>
    <w:rsid w:val="005276BD"/>
    <w:rsid w:val="0053016B"/>
    <w:rsid w:val="00542797"/>
    <w:rsid w:val="00545DA7"/>
    <w:rsid w:val="00557708"/>
    <w:rsid w:val="005677F5"/>
    <w:rsid w:val="005737A0"/>
    <w:rsid w:val="005760D6"/>
    <w:rsid w:val="00586CFE"/>
    <w:rsid w:val="00590A7D"/>
    <w:rsid w:val="00592A67"/>
    <w:rsid w:val="00596B7E"/>
    <w:rsid w:val="005D0E52"/>
    <w:rsid w:val="00646631"/>
    <w:rsid w:val="00653C60"/>
    <w:rsid w:val="006665C9"/>
    <w:rsid w:val="006851E5"/>
    <w:rsid w:val="006B2BCC"/>
    <w:rsid w:val="006D5D03"/>
    <w:rsid w:val="00714A90"/>
    <w:rsid w:val="00737444"/>
    <w:rsid w:val="00737BBD"/>
    <w:rsid w:val="00772EBC"/>
    <w:rsid w:val="00775AEC"/>
    <w:rsid w:val="00780D70"/>
    <w:rsid w:val="00795046"/>
    <w:rsid w:val="007D175B"/>
    <w:rsid w:val="007F2385"/>
    <w:rsid w:val="007F337B"/>
    <w:rsid w:val="00893A16"/>
    <w:rsid w:val="008A4F24"/>
    <w:rsid w:val="008C3E10"/>
    <w:rsid w:val="008D17BF"/>
    <w:rsid w:val="0090025F"/>
    <w:rsid w:val="009271D5"/>
    <w:rsid w:val="00942DD4"/>
    <w:rsid w:val="0094409D"/>
    <w:rsid w:val="0094495E"/>
    <w:rsid w:val="0095500D"/>
    <w:rsid w:val="00974712"/>
    <w:rsid w:val="0098204B"/>
    <w:rsid w:val="009A08E6"/>
    <w:rsid w:val="009B0882"/>
    <w:rsid w:val="009E266F"/>
    <w:rsid w:val="00A42E15"/>
    <w:rsid w:val="00A4518E"/>
    <w:rsid w:val="00AB3784"/>
    <w:rsid w:val="00AE414B"/>
    <w:rsid w:val="00B37D7F"/>
    <w:rsid w:val="00B510C3"/>
    <w:rsid w:val="00B55D93"/>
    <w:rsid w:val="00B76A11"/>
    <w:rsid w:val="00B920AF"/>
    <w:rsid w:val="00BA1FEA"/>
    <w:rsid w:val="00BB16B3"/>
    <w:rsid w:val="00BD0ECB"/>
    <w:rsid w:val="00C15AD3"/>
    <w:rsid w:val="00C23861"/>
    <w:rsid w:val="00C30249"/>
    <w:rsid w:val="00C3555A"/>
    <w:rsid w:val="00CD2769"/>
    <w:rsid w:val="00CE5E5E"/>
    <w:rsid w:val="00CE6477"/>
    <w:rsid w:val="00D036AA"/>
    <w:rsid w:val="00D074F9"/>
    <w:rsid w:val="00D1194D"/>
    <w:rsid w:val="00D16C44"/>
    <w:rsid w:val="00D36DB7"/>
    <w:rsid w:val="00D60F69"/>
    <w:rsid w:val="00D76B6C"/>
    <w:rsid w:val="00D905D4"/>
    <w:rsid w:val="00D94FEE"/>
    <w:rsid w:val="00DC64A0"/>
    <w:rsid w:val="00DC6842"/>
    <w:rsid w:val="00DD352D"/>
    <w:rsid w:val="00E1168F"/>
    <w:rsid w:val="00E46D7E"/>
    <w:rsid w:val="00E55996"/>
    <w:rsid w:val="00EA6E9C"/>
    <w:rsid w:val="00EB2CC7"/>
    <w:rsid w:val="00EE03A0"/>
    <w:rsid w:val="00F113C7"/>
    <w:rsid w:val="00F46E59"/>
    <w:rsid w:val="00F52232"/>
    <w:rsid w:val="00F53BEF"/>
    <w:rsid w:val="00FA21A4"/>
    <w:rsid w:val="00FA4D6E"/>
    <w:rsid w:val="00FD7CAC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F5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77F5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77F5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677F5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677F5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C60"/>
    <w:pPr>
      <w:spacing w:before="240" w:after="240"/>
      <w:outlineLvl w:val="1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5677F5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519C"/>
    <w:rPr>
      <w:rFonts w:ascii="Arial" w:eastAsia="Times New Roman" w:hAnsi="Arial" w:cs="Arial"/>
      <w:sz w:val="18"/>
      <w:szCs w:val="20"/>
      <w:lang w:val="en-US"/>
    </w:rPr>
  </w:style>
  <w:style w:type="character" w:styleId="FootnoteReference">
    <w:name w:val="footnote reference"/>
    <w:semiHidden/>
    <w:rsid w:val="000A519C"/>
    <w:rPr>
      <w:vertAlign w:val="superscript"/>
    </w:rPr>
  </w:style>
  <w:style w:type="character" w:customStyle="1" w:styleId="contents">
    <w:name w:val="contents"/>
    <w:basedOn w:val="DefaultParagraphFont"/>
    <w:rsid w:val="000A519C"/>
  </w:style>
  <w:style w:type="paragraph" w:styleId="BalloonText">
    <w:name w:val="Balloon Text"/>
    <w:basedOn w:val="Normal"/>
    <w:link w:val="BalloonTextChar"/>
    <w:uiPriority w:val="99"/>
    <w:semiHidden/>
    <w:unhideWhenUsed/>
    <w:rsid w:val="0014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C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rsid w:val="00567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6DCE"/>
    <w:rPr>
      <w:rFonts w:ascii="Arial" w:eastAsia="Times New Roman" w:hAnsi="Arial" w:cs="Arial"/>
      <w:szCs w:val="20"/>
      <w:lang w:val="en-US"/>
    </w:rPr>
  </w:style>
  <w:style w:type="paragraph" w:styleId="Footer">
    <w:name w:val="footer"/>
    <w:basedOn w:val="Normal"/>
    <w:link w:val="FooterChar"/>
    <w:rsid w:val="00567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DCE"/>
    <w:rPr>
      <w:rFonts w:ascii="Arial" w:eastAsia="Times New Roman" w:hAnsi="Arial" w:cs="Arial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50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677F5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5677F5"/>
    <w:rPr>
      <w:rFonts w:ascii="Arial" w:eastAsia="Times New Roman" w:hAnsi="Arial" w:cs="Arial"/>
      <w:szCs w:val="20"/>
      <w:lang w:val="en-US"/>
    </w:rPr>
  </w:style>
  <w:style w:type="paragraph" w:styleId="Caption">
    <w:name w:val="caption"/>
    <w:basedOn w:val="Normal"/>
    <w:next w:val="Normal"/>
    <w:qFormat/>
    <w:rsid w:val="005677F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677F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5677F5"/>
    <w:rPr>
      <w:rFonts w:ascii="Arial" w:eastAsia="Times New Roman" w:hAnsi="Arial" w:cs="Arial"/>
      <w:sz w:val="18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5677F5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5677F5"/>
    <w:rPr>
      <w:rFonts w:ascii="Arial" w:eastAsia="Times New Roman" w:hAnsi="Arial" w:cs="Arial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677F5"/>
    <w:rPr>
      <w:rFonts w:ascii="Arial" w:eastAsia="SimSun" w:hAnsi="Arial" w:cs="Arial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677F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677F5"/>
    <w:rPr>
      <w:rFonts w:ascii="Arial" w:eastAsia="SimSun" w:hAnsi="Arial" w:cs="Arial"/>
      <w:bCs/>
      <w:szCs w:val="26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5677F5"/>
    <w:rPr>
      <w:rFonts w:ascii="Arial" w:eastAsia="SimSun" w:hAnsi="Arial" w:cs="Arial"/>
      <w:bCs/>
      <w:i/>
      <w:szCs w:val="28"/>
      <w:lang w:val="en-US"/>
    </w:rPr>
  </w:style>
  <w:style w:type="paragraph" w:styleId="ListNumber">
    <w:name w:val="List Number"/>
    <w:basedOn w:val="Normal"/>
    <w:semiHidden/>
    <w:rsid w:val="005677F5"/>
    <w:pPr>
      <w:numPr>
        <w:numId w:val="2"/>
      </w:numPr>
    </w:pPr>
  </w:style>
  <w:style w:type="paragraph" w:customStyle="1" w:styleId="ONUME">
    <w:name w:val="ONUM E"/>
    <w:basedOn w:val="BodyText"/>
    <w:rsid w:val="005677F5"/>
    <w:pPr>
      <w:numPr>
        <w:numId w:val="3"/>
      </w:numPr>
    </w:pPr>
  </w:style>
  <w:style w:type="paragraph" w:customStyle="1" w:styleId="ONUMFS">
    <w:name w:val="ONUM FS"/>
    <w:basedOn w:val="BodyText"/>
    <w:rsid w:val="005677F5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5677F5"/>
  </w:style>
  <w:style w:type="character" w:customStyle="1" w:styleId="SalutationChar">
    <w:name w:val="Salutation Char"/>
    <w:basedOn w:val="DefaultParagraphFont"/>
    <w:link w:val="Salutation"/>
    <w:semiHidden/>
    <w:rsid w:val="005677F5"/>
    <w:rPr>
      <w:rFonts w:ascii="Arial" w:eastAsia="Times New Roman" w:hAnsi="Arial" w:cs="Arial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5677F5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5677F5"/>
    <w:rPr>
      <w:rFonts w:ascii="Arial" w:eastAsia="Times New Roman" w:hAnsi="Arial" w:cs="Aria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F5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77F5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77F5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677F5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677F5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C60"/>
    <w:pPr>
      <w:spacing w:before="240" w:after="240"/>
      <w:outlineLvl w:val="1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5677F5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519C"/>
    <w:rPr>
      <w:rFonts w:ascii="Arial" w:eastAsia="Times New Roman" w:hAnsi="Arial" w:cs="Arial"/>
      <w:sz w:val="18"/>
      <w:szCs w:val="20"/>
      <w:lang w:val="en-US"/>
    </w:rPr>
  </w:style>
  <w:style w:type="character" w:styleId="FootnoteReference">
    <w:name w:val="footnote reference"/>
    <w:semiHidden/>
    <w:rsid w:val="000A519C"/>
    <w:rPr>
      <w:vertAlign w:val="superscript"/>
    </w:rPr>
  </w:style>
  <w:style w:type="character" w:customStyle="1" w:styleId="contents">
    <w:name w:val="contents"/>
    <w:basedOn w:val="DefaultParagraphFont"/>
    <w:rsid w:val="000A519C"/>
  </w:style>
  <w:style w:type="paragraph" w:styleId="BalloonText">
    <w:name w:val="Balloon Text"/>
    <w:basedOn w:val="Normal"/>
    <w:link w:val="BalloonTextChar"/>
    <w:uiPriority w:val="99"/>
    <w:semiHidden/>
    <w:unhideWhenUsed/>
    <w:rsid w:val="0014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C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rsid w:val="00567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6DCE"/>
    <w:rPr>
      <w:rFonts w:ascii="Arial" w:eastAsia="Times New Roman" w:hAnsi="Arial" w:cs="Arial"/>
      <w:szCs w:val="20"/>
      <w:lang w:val="en-US"/>
    </w:rPr>
  </w:style>
  <w:style w:type="paragraph" w:styleId="Footer">
    <w:name w:val="footer"/>
    <w:basedOn w:val="Normal"/>
    <w:link w:val="FooterChar"/>
    <w:rsid w:val="00567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DCE"/>
    <w:rPr>
      <w:rFonts w:ascii="Arial" w:eastAsia="Times New Roman" w:hAnsi="Arial" w:cs="Arial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50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677F5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5677F5"/>
    <w:rPr>
      <w:rFonts w:ascii="Arial" w:eastAsia="Times New Roman" w:hAnsi="Arial" w:cs="Arial"/>
      <w:szCs w:val="20"/>
      <w:lang w:val="en-US"/>
    </w:rPr>
  </w:style>
  <w:style w:type="paragraph" w:styleId="Caption">
    <w:name w:val="caption"/>
    <w:basedOn w:val="Normal"/>
    <w:next w:val="Normal"/>
    <w:qFormat/>
    <w:rsid w:val="005677F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677F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5677F5"/>
    <w:rPr>
      <w:rFonts w:ascii="Arial" w:eastAsia="Times New Roman" w:hAnsi="Arial" w:cs="Arial"/>
      <w:sz w:val="18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5677F5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5677F5"/>
    <w:rPr>
      <w:rFonts w:ascii="Arial" w:eastAsia="Times New Roman" w:hAnsi="Arial" w:cs="Arial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677F5"/>
    <w:rPr>
      <w:rFonts w:ascii="Arial" w:eastAsia="SimSun" w:hAnsi="Arial" w:cs="Arial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677F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677F5"/>
    <w:rPr>
      <w:rFonts w:ascii="Arial" w:eastAsia="SimSun" w:hAnsi="Arial" w:cs="Arial"/>
      <w:bCs/>
      <w:szCs w:val="26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5677F5"/>
    <w:rPr>
      <w:rFonts w:ascii="Arial" w:eastAsia="SimSun" w:hAnsi="Arial" w:cs="Arial"/>
      <w:bCs/>
      <w:i/>
      <w:szCs w:val="28"/>
      <w:lang w:val="en-US"/>
    </w:rPr>
  </w:style>
  <w:style w:type="paragraph" w:styleId="ListNumber">
    <w:name w:val="List Number"/>
    <w:basedOn w:val="Normal"/>
    <w:semiHidden/>
    <w:rsid w:val="005677F5"/>
    <w:pPr>
      <w:numPr>
        <w:numId w:val="2"/>
      </w:numPr>
    </w:pPr>
  </w:style>
  <w:style w:type="paragraph" w:customStyle="1" w:styleId="ONUME">
    <w:name w:val="ONUM E"/>
    <w:basedOn w:val="BodyText"/>
    <w:rsid w:val="005677F5"/>
    <w:pPr>
      <w:numPr>
        <w:numId w:val="3"/>
      </w:numPr>
    </w:pPr>
  </w:style>
  <w:style w:type="paragraph" w:customStyle="1" w:styleId="ONUMFS">
    <w:name w:val="ONUM FS"/>
    <w:basedOn w:val="BodyText"/>
    <w:rsid w:val="005677F5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5677F5"/>
  </w:style>
  <w:style w:type="character" w:customStyle="1" w:styleId="SalutationChar">
    <w:name w:val="Salutation Char"/>
    <w:basedOn w:val="DefaultParagraphFont"/>
    <w:link w:val="Salutation"/>
    <w:semiHidden/>
    <w:rsid w:val="005677F5"/>
    <w:rPr>
      <w:rFonts w:ascii="Arial" w:eastAsia="Times New Roman" w:hAnsi="Arial" w:cs="Arial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5677F5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5677F5"/>
    <w:rPr>
      <w:rFonts w:ascii="Arial" w:eastAsia="Times New Roman" w:hAnsi="Arial"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keywords>PB/ST/mhf/ko</cp:keywords>
  <cp:lastModifiedBy>BRACI Biljana</cp:lastModifiedBy>
  <cp:revision>3</cp:revision>
  <cp:lastPrinted>2016-03-14T13:10:00Z</cp:lastPrinted>
  <dcterms:created xsi:type="dcterms:W3CDTF">2016-03-14T15:19:00Z</dcterms:created>
  <dcterms:modified xsi:type="dcterms:W3CDTF">2016-03-14T15:20:00Z</dcterms:modified>
</cp:coreProperties>
</file>