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B2308D" w:rsidRPr="00E12437" w14:paraId="0C869F80" w14:textId="77777777" w:rsidTr="00741BC1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0153F264" w14:textId="77777777" w:rsidR="00B2308D" w:rsidRPr="00E12437" w:rsidRDefault="00B2308D" w:rsidP="00741BC1">
            <w:pPr>
              <w:jc w:val="right"/>
              <w:rPr>
                <w:b/>
                <w:sz w:val="40"/>
                <w:szCs w:val="40"/>
                <w:lang w:val="es-ES_tradnl"/>
              </w:rPr>
            </w:pPr>
            <w:r w:rsidRPr="00E12437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B2308D" w:rsidRPr="00E12437" w14:paraId="0169D1A4" w14:textId="77777777" w:rsidTr="00741BC1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23A1BBAF" w14:textId="77777777" w:rsidR="00B2308D" w:rsidRPr="00E12437" w:rsidRDefault="00B2308D" w:rsidP="00741BC1">
            <w:pPr>
              <w:rPr>
                <w:noProof/>
                <w:lang w:val="es-ES_tradnl" w:eastAsia="ja-JP"/>
              </w:rPr>
            </w:pPr>
            <w:r w:rsidRPr="00E12437">
              <w:rPr>
                <w:noProof/>
                <w:lang w:eastAsia="en-US"/>
              </w:rPr>
              <w:drawing>
                <wp:inline distT="0" distB="0" distL="0" distR="0" wp14:anchorId="539C2F42" wp14:editId="29CDD70A">
                  <wp:extent cx="1538244" cy="1295400"/>
                  <wp:effectExtent l="0" t="0" r="508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9E0D0" w14:textId="77777777" w:rsidR="00B2308D" w:rsidRPr="00E12437" w:rsidRDefault="00B2308D" w:rsidP="00741BC1">
            <w:pPr>
              <w:rPr>
                <w:lang w:val="es-ES_tradnl"/>
              </w:rPr>
            </w:pPr>
            <w:r w:rsidRPr="00E12437">
              <w:rPr>
                <w:noProof/>
                <w:lang w:val="es-ES_tradnl" w:eastAsia="ja-JP"/>
              </w:rPr>
              <w:t xml:space="preserve"> </w:t>
            </w:r>
          </w:p>
        </w:tc>
        <w:tc>
          <w:tcPr>
            <w:tcW w:w="4843" w:type="dxa"/>
            <w:tcMar>
              <w:left w:w="0" w:type="dxa"/>
              <w:right w:w="0" w:type="dxa"/>
            </w:tcMar>
          </w:tcPr>
          <w:p w14:paraId="2622382F" w14:textId="507CBEA5" w:rsidR="00B2308D" w:rsidRDefault="00B2308D" w:rsidP="00741BC1">
            <w:pPr>
              <w:jc w:val="center"/>
              <w:rPr>
                <w:lang w:val="es-ES_tradnl"/>
              </w:rPr>
            </w:pPr>
          </w:p>
          <w:p w14:paraId="558F9C3E" w14:textId="337C61F0" w:rsidR="00B2308D" w:rsidRPr="00E12437" w:rsidRDefault="00725C68" w:rsidP="00725C68">
            <w:pPr>
              <w:jc w:val="center"/>
              <w:rPr>
                <w:lang w:val="es-ES_tradnl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389FBD0" wp14:editId="08401420">
                  <wp:extent cx="1665147" cy="11183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nterio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67" cy="113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tblpY="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87BA9" w:rsidRPr="00E12437" w14:paraId="246C2F30" w14:textId="77777777" w:rsidTr="00B2308D">
        <w:trPr>
          <w:trHeight w:hRule="exact" w:val="397"/>
        </w:trPr>
        <w:tc>
          <w:tcPr>
            <w:tcW w:w="9356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7AFDEC" w14:textId="77777777" w:rsidR="00087BA9" w:rsidRPr="00E12437" w:rsidRDefault="00087BA9" w:rsidP="00B2308D">
            <w:pPr>
              <w:rPr>
                <w:b/>
                <w:caps/>
                <w:sz w:val="24"/>
                <w:lang w:val="es-ES_tradnl"/>
              </w:rPr>
            </w:pPr>
            <w:r w:rsidRPr="00E12437">
              <w:rPr>
                <w:b/>
                <w:caps/>
                <w:sz w:val="24"/>
                <w:lang w:val="es-ES_tradnl"/>
              </w:rPr>
              <w:t xml:space="preserve">TALLER </w:t>
            </w:r>
            <w:r w:rsidR="00A2305B">
              <w:rPr>
                <w:b/>
                <w:caps/>
                <w:sz w:val="24"/>
                <w:lang w:val="es-ES_tradnl"/>
              </w:rPr>
              <w:t>NAC</w:t>
            </w:r>
            <w:r w:rsidR="0051287F" w:rsidRPr="00E12437">
              <w:rPr>
                <w:b/>
                <w:caps/>
                <w:sz w:val="24"/>
                <w:lang w:val="es-ES_tradnl"/>
              </w:rPr>
              <w:t>IONAL</w:t>
            </w:r>
          </w:p>
        </w:tc>
      </w:tr>
      <w:tr w:rsidR="00087BA9" w:rsidRPr="00D920FF" w14:paraId="6F164FF8" w14:textId="77777777" w:rsidTr="00B2308D">
        <w:trPr>
          <w:trHeight w:val="212"/>
        </w:trPr>
        <w:tc>
          <w:tcPr>
            <w:tcW w:w="93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55AFFDB" w14:textId="5DD9C0B2" w:rsidR="00087BA9" w:rsidRPr="00D920FF" w:rsidRDefault="00B74E3B" w:rsidP="00B2308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sz w:val="15"/>
                <w:szCs w:val="15"/>
              </w:rPr>
              <w:t>WIPO/WEBINAR/IP/CHL/22</w:t>
            </w:r>
          </w:p>
        </w:tc>
      </w:tr>
      <w:tr w:rsidR="00087BA9" w:rsidRPr="00E12437" w14:paraId="0E1A18BE" w14:textId="77777777" w:rsidTr="00B2308D">
        <w:trPr>
          <w:trHeight w:val="212"/>
        </w:trPr>
        <w:tc>
          <w:tcPr>
            <w:tcW w:w="9356" w:type="dxa"/>
            <w:noWrap/>
            <w:tcMar>
              <w:left w:w="0" w:type="dxa"/>
              <w:right w:w="0" w:type="dxa"/>
            </w:tcMar>
            <w:vAlign w:val="bottom"/>
          </w:tcPr>
          <w:p w14:paraId="4606CE03" w14:textId="77777777" w:rsidR="00087BA9" w:rsidRPr="00E12437" w:rsidRDefault="00087BA9" w:rsidP="00B2308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12437">
              <w:rPr>
                <w:rFonts w:ascii="Arial Black" w:hAnsi="Arial Black"/>
                <w:caps/>
                <w:sz w:val="15"/>
                <w:lang w:val="es-ES_tradnl"/>
              </w:rPr>
              <w:t xml:space="preserve">ORIGINAL: </w:t>
            </w:r>
            <w:bookmarkStart w:id="1" w:name="Original"/>
            <w:bookmarkEnd w:id="1"/>
            <w:r w:rsidR="00910913" w:rsidRPr="00E12437">
              <w:rPr>
                <w:rFonts w:ascii="Arial Black" w:hAnsi="Arial Black"/>
                <w:caps/>
                <w:sz w:val="15"/>
                <w:lang w:val="es-ES_tradnl"/>
              </w:rPr>
              <w:t xml:space="preserve"> ESPAÑ</w:t>
            </w:r>
            <w:r w:rsidRPr="00E12437">
              <w:rPr>
                <w:rFonts w:ascii="Arial Black" w:hAnsi="Arial Black"/>
                <w:caps/>
                <w:sz w:val="15"/>
                <w:lang w:val="es-ES_tradnl"/>
              </w:rPr>
              <w:t>OL</w:t>
            </w:r>
          </w:p>
        </w:tc>
      </w:tr>
      <w:tr w:rsidR="000229C5" w:rsidRPr="000229C5" w14:paraId="544D6E9C" w14:textId="77777777" w:rsidTr="00B2308D">
        <w:trPr>
          <w:trHeight w:val="212"/>
        </w:trPr>
        <w:tc>
          <w:tcPr>
            <w:tcW w:w="9356" w:type="dxa"/>
            <w:tcMar>
              <w:left w:w="0" w:type="dxa"/>
              <w:right w:w="0" w:type="dxa"/>
            </w:tcMar>
            <w:vAlign w:val="bottom"/>
          </w:tcPr>
          <w:p w14:paraId="1A33E7B9" w14:textId="4316F4DB" w:rsidR="00087BA9" w:rsidRPr="000229C5" w:rsidRDefault="00DF458C" w:rsidP="005F0CC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229C5">
              <w:rPr>
                <w:rFonts w:ascii="Arial Black" w:hAnsi="Arial Black"/>
                <w:caps/>
                <w:sz w:val="15"/>
                <w:lang w:val="es-ES_tradnl"/>
              </w:rPr>
              <w:t xml:space="preserve">FECHA: </w:t>
            </w:r>
            <w:r w:rsidR="005F0CC2">
              <w:rPr>
                <w:rFonts w:ascii="Arial Black" w:hAnsi="Arial Black"/>
                <w:caps/>
                <w:sz w:val="15"/>
                <w:lang w:val="es-MX"/>
              </w:rPr>
              <w:t>2 de mayo</w:t>
            </w:r>
            <w:r w:rsidR="00B74E3B">
              <w:rPr>
                <w:rFonts w:ascii="Arial Black" w:hAnsi="Arial Black"/>
                <w:caps/>
                <w:sz w:val="15"/>
                <w:lang w:val="es-MX"/>
              </w:rPr>
              <w:t xml:space="preserve"> de 2022</w:t>
            </w:r>
            <w:r w:rsidR="00087BA9" w:rsidRPr="000229C5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087BA9" w:rsidRPr="000229C5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</w:tbl>
    <w:p w14:paraId="39993EAC" w14:textId="6C3F4DF5" w:rsidR="00087BA9" w:rsidRPr="00E12437" w:rsidRDefault="00B2308D" w:rsidP="00087BA9">
      <w:pPr>
        <w:rPr>
          <w:lang w:val="es-ES_tradnl"/>
        </w:rPr>
      </w:pPr>
      <w:r>
        <w:rPr>
          <w:lang w:val="es-ES_tradnl"/>
        </w:rPr>
        <w:br w:type="textWrapping" w:clear="all"/>
      </w:r>
    </w:p>
    <w:p w14:paraId="47062AD2" w14:textId="77777777" w:rsidR="00087BA9" w:rsidRPr="00E12437" w:rsidRDefault="00087BA9" w:rsidP="00087BA9">
      <w:pPr>
        <w:rPr>
          <w:lang w:val="es-ES_tradnl"/>
        </w:rPr>
      </w:pPr>
    </w:p>
    <w:p w14:paraId="52A58810" w14:textId="77777777" w:rsidR="00087BA9" w:rsidRPr="00E12437" w:rsidRDefault="00087BA9" w:rsidP="00087BA9">
      <w:pPr>
        <w:rPr>
          <w:lang w:val="es-ES_tradnl"/>
        </w:rPr>
      </w:pPr>
    </w:p>
    <w:p w14:paraId="3361BC7C" w14:textId="77777777" w:rsidR="00087BA9" w:rsidRPr="00E12437" w:rsidRDefault="00087BA9" w:rsidP="00087BA9">
      <w:pPr>
        <w:rPr>
          <w:lang w:val="es-ES_tradnl"/>
        </w:rPr>
      </w:pPr>
    </w:p>
    <w:p w14:paraId="47889F63" w14:textId="77777777" w:rsidR="00087BA9" w:rsidRPr="00E12437" w:rsidRDefault="00087BA9" w:rsidP="00087BA9">
      <w:pPr>
        <w:rPr>
          <w:lang w:val="es-ES_tradnl"/>
        </w:rPr>
      </w:pPr>
    </w:p>
    <w:p w14:paraId="5F577799" w14:textId="77777777" w:rsidR="00087BA9" w:rsidRPr="00E12437" w:rsidRDefault="00087BA9" w:rsidP="00087BA9">
      <w:pPr>
        <w:pStyle w:val="MeetingTitle"/>
        <w:spacing w:after="0"/>
        <w:ind w:left="0"/>
        <w:rPr>
          <w:sz w:val="22"/>
          <w:szCs w:val="22"/>
          <w:lang w:val="es-ES_tradnl"/>
        </w:rPr>
      </w:pPr>
      <w:r w:rsidRPr="00E12437">
        <w:rPr>
          <w:lang w:val="es-ES_tradnl"/>
        </w:rPr>
        <w:t xml:space="preserve">Taller </w:t>
      </w:r>
      <w:r w:rsidR="00A2305B">
        <w:rPr>
          <w:lang w:val="es-ES_tradnl"/>
        </w:rPr>
        <w:t>nacio</w:t>
      </w:r>
      <w:r w:rsidR="0051287F" w:rsidRPr="00E12437">
        <w:rPr>
          <w:lang w:val="es-ES_tradnl"/>
        </w:rPr>
        <w:t xml:space="preserve">nal </w:t>
      </w:r>
      <w:r w:rsidR="008748ED">
        <w:rPr>
          <w:lang w:val="es-ES_tradnl"/>
        </w:rPr>
        <w:t xml:space="preserve">virtual </w:t>
      </w:r>
      <w:r w:rsidR="0051287F" w:rsidRPr="00E12437">
        <w:rPr>
          <w:lang w:val="es-ES_tradnl"/>
        </w:rPr>
        <w:t xml:space="preserve">sobre </w:t>
      </w:r>
      <w:r w:rsidR="005856CC" w:rsidRPr="00E12437">
        <w:rPr>
          <w:lang w:val="es-ES_tradnl"/>
        </w:rPr>
        <w:t>redacción de solicitudes de patentes</w:t>
      </w:r>
    </w:p>
    <w:p w14:paraId="3994123B" w14:textId="77777777" w:rsidR="00087BA9" w:rsidRPr="00E12437" w:rsidRDefault="00087BA9" w:rsidP="00087BA9">
      <w:pPr>
        <w:rPr>
          <w:lang w:val="es-ES_tradnl"/>
        </w:rPr>
      </w:pPr>
    </w:p>
    <w:p w14:paraId="008C3F9F" w14:textId="77777777" w:rsidR="000D7389" w:rsidRPr="00E12437" w:rsidRDefault="000D7389" w:rsidP="00087BA9">
      <w:pPr>
        <w:rPr>
          <w:lang w:val="es-ES_tradnl"/>
        </w:rPr>
      </w:pPr>
    </w:p>
    <w:p w14:paraId="1F71769A" w14:textId="77777777" w:rsidR="00087BA9" w:rsidRPr="00E12437" w:rsidRDefault="00087BA9" w:rsidP="00087BA9">
      <w:pPr>
        <w:rPr>
          <w:lang w:val="es-ES_tradnl"/>
        </w:rPr>
      </w:pPr>
      <w:r w:rsidRPr="00E12437">
        <w:rPr>
          <w:lang w:val="es-ES_tradnl"/>
        </w:rPr>
        <w:t xml:space="preserve">organizado por </w:t>
      </w:r>
    </w:p>
    <w:p w14:paraId="5EDFC27E" w14:textId="77777777" w:rsidR="00087BA9" w:rsidRPr="00E12437" w:rsidRDefault="00087BA9" w:rsidP="00087BA9">
      <w:pPr>
        <w:rPr>
          <w:lang w:val="es-ES_tradnl"/>
        </w:rPr>
      </w:pPr>
      <w:r w:rsidRPr="00E12437">
        <w:rPr>
          <w:lang w:val="es-ES_tradnl"/>
        </w:rPr>
        <w:t>la Organización Mundial de la Propiedad Intelectual (OMPI)</w:t>
      </w:r>
    </w:p>
    <w:p w14:paraId="49354B3B" w14:textId="77777777" w:rsidR="00087BA9" w:rsidRPr="00E12437" w:rsidRDefault="00087BA9" w:rsidP="00087BA9">
      <w:pPr>
        <w:rPr>
          <w:lang w:val="es-ES_tradnl"/>
        </w:rPr>
      </w:pPr>
    </w:p>
    <w:p w14:paraId="5D7F0FCD" w14:textId="7AD79DF0" w:rsidR="00B2308D" w:rsidRDefault="00B2308D" w:rsidP="00B2308D">
      <w:pPr>
        <w:rPr>
          <w:lang w:val="es-ES_tradnl"/>
        </w:rPr>
      </w:pPr>
      <w:r w:rsidRPr="00E12437">
        <w:rPr>
          <w:lang w:val="es-ES_tradnl"/>
        </w:rPr>
        <w:t>en cooperación con</w:t>
      </w:r>
      <w:r>
        <w:rPr>
          <w:lang w:val="es-ES_tradnl"/>
        </w:rPr>
        <w:t xml:space="preserve"> el</w:t>
      </w:r>
      <w:r w:rsidRPr="00E12437">
        <w:rPr>
          <w:lang w:val="es-ES_tradnl"/>
        </w:rPr>
        <w:t xml:space="preserve"> </w:t>
      </w:r>
      <w:r w:rsidRPr="0051560A">
        <w:rPr>
          <w:lang w:val="es-ES_tradnl"/>
        </w:rPr>
        <w:t xml:space="preserve">Instituto </w:t>
      </w:r>
      <w:r w:rsidR="00044FBF">
        <w:rPr>
          <w:lang w:val="es-ES_tradnl"/>
        </w:rPr>
        <w:t>Nacional de Propiedad Industrial (INAPI</w:t>
      </w:r>
      <w:r w:rsidRPr="0051560A">
        <w:rPr>
          <w:lang w:val="es-ES_tradnl"/>
        </w:rPr>
        <w:t>) </w:t>
      </w:r>
      <w:r w:rsidR="00044FBF">
        <w:rPr>
          <w:lang w:val="es-ES_tradnl"/>
        </w:rPr>
        <w:t>de Chile</w:t>
      </w:r>
    </w:p>
    <w:p w14:paraId="00A7E78B" w14:textId="446A5FA4" w:rsidR="00B2308D" w:rsidRDefault="00B2308D" w:rsidP="00B2308D">
      <w:pPr>
        <w:rPr>
          <w:lang w:val="es-ES_tradnl"/>
        </w:rPr>
      </w:pPr>
    </w:p>
    <w:p w14:paraId="3FE3ED7F" w14:textId="77777777" w:rsidR="00B2308D" w:rsidRDefault="00B2308D" w:rsidP="00B2308D">
      <w:pPr>
        <w:rPr>
          <w:lang w:val="es-ES_tradnl"/>
        </w:rPr>
      </w:pPr>
    </w:p>
    <w:p w14:paraId="6E8E066F" w14:textId="77777777" w:rsidR="00B2308D" w:rsidRPr="0051560A" w:rsidRDefault="00B2308D" w:rsidP="00B2308D">
      <w:pPr>
        <w:rPr>
          <w:lang w:val="es-ES_tradnl" w:bidi="th-TH"/>
        </w:rPr>
      </w:pPr>
    </w:p>
    <w:p w14:paraId="5999BDCB" w14:textId="28F40D93" w:rsidR="00B2308D" w:rsidRPr="00E12437" w:rsidRDefault="00044FBF" w:rsidP="00B2308D">
      <w:pPr>
        <w:rPr>
          <w:b/>
          <w:szCs w:val="22"/>
          <w:lang w:val="es-ES_tradnl"/>
        </w:rPr>
      </w:pPr>
      <w:r>
        <w:rPr>
          <w:rFonts w:eastAsia="MS Mincho"/>
          <w:b/>
          <w:szCs w:val="22"/>
          <w:lang w:val="es-ES_tradnl" w:eastAsia="ja-JP"/>
        </w:rPr>
        <w:t>Chile</w:t>
      </w:r>
      <w:r w:rsidR="00B2308D" w:rsidRPr="00E12437">
        <w:rPr>
          <w:b/>
          <w:szCs w:val="22"/>
          <w:lang w:val="es-ES_tradnl"/>
        </w:rPr>
        <w:t xml:space="preserve">, </w:t>
      </w:r>
      <w:r w:rsidR="00B74E3B">
        <w:rPr>
          <w:b/>
          <w:szCs w:val="22"/>
          <w:lang w:val="es-ES_tradnl"/>
        </w:rPr>
        <w:t>9 a 12 de mayo de 2022</w:t>
      </w:r>
    </w:p>
    <w:p w14:paraId="49F5EDBA" w14:textId="6769B62F" w:rsidR="00C840CE" w:rsidRPr="00C840CE" w:rsidRDefault="00C840CE" w:rsidP="00C840CE">
      <w:pPr>
        <w:rPr>
          <w:lang w:val="es-ES_tradnl"/>
        </w:rPr>
      </w:pPr>
    </w:p>
    <w:p w14:paraId="18A79DEC" w14:textId="77777777" w:rsidR="00087BA9" w:rsidRPr="00E12437" w:rsidRDefault="00087BA9" w:rsidP="00087BA9">
      <w:pPr>
        <w:rPr>
          <w:lang w:val="es-ES_tradnl"/>
        </w:rPr>
      </w:pPr>
    </w:p>
    <w:p w14:paraId="71621377" w14:textId="77777777" w:rsidR="00087BA9" w:rsidRPr="00E12437" w:rsidRDefault="00087BA9" w:rsidP="00087BA9">
      <w:pPr>
        <w:rPr>
          <w:lang w:val="es-ES_tradnl"/>
        </w:rPr>
      </w:pPr>
    </w:p>
    <w:p w14:paraId="5A91A6ED" w14:textId="356DFC14" w:rsidR="00087BA9" w:rsidRDefault="00087BA9" w:rsidP="00087BA9">
      <w:pPr>
        <w:rPr>
          <w:caps/>
          <w:sz w:val="24"/>
          <w:lang w:val="es-ES_tradnl"/>
        </w:rPr>
      </w:pPr>
      <w:r w:rsidRPr="00E12437">
        <w:rPr>
          <w:caps/>
          <w:sz w:val="24"/>
          <w:lang w:val="es-ES_tradnl"/>
        </w:rPr>
        <w:t>programa</w:t>
      </w:r>
      <w:r w:rsidR="00044FBF">
        <w:rPr>
          <w:caps/>
          <w:sz w:val="24"/>
          <w:lang w:val="es-ES_tradnl"/>
        </w:rPr>
        <w:t xml:space="preserve"> provisional</w:t>
      </w:r>
    </w:p>
    <w:p w14:paraId="576C5E6F" w14:textId="7212A48C" w:rsidR="007054BD" w:rsidRDefault="007054BD" w:rsidP="00087BA9">
      <w:pPr>
        <w:rPr>
          <w:caps/>
          <w:sz w:val="24"/>
          <w:lang w:val="es-ES_tradnl"/>
        </w:rPr>
      </w:pPr>
    </w:p>
    <w:p w14:paraId="503F725D" w14:textId="4FE881F7" w:rsidR="007054BD" w:rsidRPr="00E12437" w:rsidRDefault="007054BD" w:rsidP="00087BA9">
      <w:pPr>
        <w:rPr>
          <w:caps/>
          <w:sz w:val="24"/>
          <w:lang w:val="es-ES_tradnl"/>
        </w:rPr>
      </w:pPr>
    </w:p>
    <w:p w14:paraId="20BDC51D" w14:textId="77777777" w:rsidR="00087BA9" w:rsidRPr="00E12437" w:rsidRDefault="00087BA9" w:rsidP="00087BA9">
      <w:pPr>
        <w:rPr>
          <w:lang w:val="es-ES_tradnl"/>
        </w:rPr>
      </w:pPr>
    </w:p>
    <w:p w14:paraId="2B3FBC68" w14:textId="77777777" w:rsidR="00087BA9" w:rsidRPr="00E12437" w:rsidRDefault="00087BA9" w:rsidP="00087BA9">
      <w:pPr>
        <w:rPr>
          <w:lang w:val="es-ES_tradnl"/>
        </w:rPr>
      </w:pPr>
      <w:bookmarkStart w:id="3" w:name="Prepared"/>
      <w:bookmarkEnd w:id="3"/>
    </w:p>
    <w:p w14:paraId="472BB793" w14:textId="77777777" w:rsidR="00087BA9" w:rsidRPr="00E12437" w:rsidRDefault="00087BA9" w:rsidP="00087BA9">
      <w:pPr>
        <w:rPr>
          <w:lang w:val="es-ES_tradnl"/>
        </w:rPr>
      </w:pPr>
    </w:p>
    <w:p w14:paraId="732E5B6A" w14:textId="77777777" w:rsidR="00F3694F" w:rsidRPr="00E12437" w:rsidRDefault="00F3694F">
      <w:pPr>
        <w:rPr>
          <w:lang w:val="es-ES_tradnl"/>
        </w:rPr>
      </w:pPr>
    </w:p>
    <w:p w14:paraId="5475E99E" w14:textId="77777777" w:rsidR="00087BA9" w:rsidRPr="00E12437" w:rsidRDefault="00087BA9">
      <w:pPr>
        <w:rPr>
          <w:lang w:val="es-ES_tradnl"/>
        </w:rPr>
      </w:pPr>
    </w:p>
    <w:p w14:paraId="4A9032D5" w14:textId="77777777" w:rsidR="00087BA9" w:rsidRPr="00E12437" w:rsidRDefault="00087BA9">
      <w:pPr>
        <w:rPr>
          <w:lang w:val="es-ES_tradnl"/>
        </w:rPr>
      </w:pPr>
    </w:p>
    <w:p w14:paraId="18FAE674" w14:textId="77777777" w:rsidR="00087BA9" w:rsidRPr="00E12437" w:rsidRDefault="00087BA9">
      <w:pPr>
        <w:rPr>
          <w:lang w:val="es-ES_tradnl"/>
        </w:rPr>
      </w:pPr>
    </w:p>
    <w:p w14:paraId="22739B95" w14:textId="1DDDD0BA" w:rsidR="007054BD" w:rsidRPr="005F0CC2" w:rsidRDefault="007054BD">
      <w:pPr>
        <w:rPr>
          <w:b/>
          <w:sz w:val="20"/>
          <w:lang w:val="es-ES"/>
        </w:rPr>
      </w:pPr>
      <w:r w:rsidRPr="005F0CC2">
        <w:rPr>
          <w:b/>
          <w:sz w:val="20"/>
          <w:lang w:val="es-ES"/>
        </w:rPr>
        <w:t xml:space="preserve">Plataforma online: </w:t>
      </w:r>
      <w:r w:rsidR="008D1B08" w:rsidRPr="005F0CC2">
        <w:rPr>
          <w:b/>
          <w:sz w:val="20"/>
          <w:lang w:val="es-ES"/>
        </w:rPr>
        <w:t>Zoom</w:t>
      </w:r>
    </w:p>
    <w:p w14:paraId="6DF79AEF" w14:textId="72809EC5" w:rsidR="007054BD" w:rsidRPr="005F0CC2" w:rsidRDefault="007054BD">
      <w:pPr>
        <w:rPr>
          <w:b/>
          <w:sz w:val="20"/>
          <w:lang w:val="es-ES"/>
        </w:rPr>
      </w:pPr>
      <w:r w:rsidRPr="005F0CC2">
        <w:rPr>
          <w:b/>
          <w:sz w:val="20"/>
          <w:lang w:val="es-ES"/>
        </w:rPr>
        <w:t xml:space="preserve">Link </w:t>
      </w:r>
      <w:proofErr w:type="spellStart"/>
      <w:r w:rsidRPr="005F0CC2">
        <w:rPr>
          <w:b/>
          <w:sz w:val="20"/>
          <w:lang w:val="es-ES"/>
        </w:rPr>
        <w:t>the</w:t>
      </w:r>
      <w:proofErr w:type="spellEnd"/>
      <w:r w:rsidRPr="005F0CC2">
        <w:rPr>
          <w:b/>
          <w:sz w:val="20"/>
          <w:lang w:val="es-ES"/>
        </w:rPr>
        <w:t xml:space="preserve"> acceso: </w:t>
      </w:r>
      <w:r w:rsidR="008D1B08" w:rsidRPr="005F0CC2">
        <w:rPr>
          <w:b/>
          <w:sz w:val="20"/>
          <w:lang w:val="es-ES"/>
        </w:rPr>
        <w:t>compartido por INAPI</w:t>
      </w:r>
    </w:p>
    <w:p w14:paraId="6C67B825" w14:textId="34E84E4F" w:rsidR="00087BA9" w:rsidRPr="005F0CC2" w:rsidRDefault="008D1B08">
      <w:pPr>
        <w:rPr>
          <w:b/>
          <w:sz w:val="20"/>
          <w:lang w:val="es-ES"/>
        </w:rPr>
      </w:pPr>
      <w:r w:rsidRPr="005F0CC2">
        <w:rPr>
          <w:b/>
          <w:sz w:val="20"/>
          <w:lang w:val="es-ES"/>
        </w:rPr>
        <w:t xml:space="preserve">Moderador: INAPI </w:t>
      </w:r>
    </w:p>
    <w:p w14:paraId="2D6A65D5" w14:textId="667D1266" w:rsidR="007054BD" w:rsidRPr="005F0CC2" w:rsidRDefault="007054BD">
      <w:pPr>
        <w:rPr>
          <w:b/>
          <w:sz w:val="20"/>
          <w:lang w:val="es-ES_tradnl"/>
        </w:rPr>
      </w:pPr>
      <w:r w:rsidRPr="005F0CC2">
        <w:rPr>
          <w:b/>
          <w:sz w:val="20"/>
          <w:lang w:val="es-ES_tradnl"/>
        </w:rPr>
        <w:t>Lista de participantes en Anexo I</w:t>
      </w:r>
    </w:p>
    <w:p w14:paraId="621052A2" w14:textId="77777777" w:rsidR="00087BA9" w:rsidRPr="00E12437" w:rsidRDefault="00087BA9">
      <w:pPr>
        <w:rPr>
          <w:lang w:val="es-ES_tradnl"/>
        </w:rPr>
      </w:pPr>
    </w:p>
    <w:p w14:paraId="273EFFF9" w14:textId="77777777" w:rsidR="00087BA9" w:rsidRPr="00E12437" w:rsidRDefault="00087BA9">
      <w:pPr>
        <w:rPr>
          <w:lang w:val="es-ES_tradnl"/>
        </w:rPr>
      </w:pPr>
    </w:p>
    <w:p w14:paraId="36EEB53F" w14:textId="77777777" w:rsidR="00087BA9" w:rsidRPr="00E12437" w:rsidRDefault="00087BA9">
      <w:pPr>
        <w:rPr>
          <w:lang w:val="es-ES_tradnl"/>
        </w:rPr>
      </w:pPr>
    </w:p>
    <w:p w14:paraId="7EABF7CB" w14:textId="77777777" w:rsidR="00087BA9" w:rsidRPr="00E12437" w:rsidRDefault="00087BA9">
      <w:pPr>
        <w:rPr>
          <w:lang w:val="es-ES_tradnl"/>
        </w:rPr>
      </w:pPr>
    </w:p>
    <w:p w14:paraId="264E12A5" w14:textId="77777777" w:rsidR="00087BA9" w:rsidRDefault="00087BA9">
      <w:pPr>
        <w:rPr>
          <w:lang w:val="es-ES_tradnl"/>
        </w:rPr>
      </w:pPr>
    </w:p>
    <w:p w14:paraId="1C2E0D00" w14:textId="77777777" w:rsidR="00A2305B" w:rsidRDefault="00A2305B">
      <w:pPr>
        <w:rPr>
          <w:lang w:val="es-ES_tradnl"/>
        </w:rPr>
      </w:pPr>
    </w:p>
    <w:p w14:paraId="4039A453" w14:textId="0D39E249" w:rsidR="00300DE4" w:rsidRDefault="00300DE4">
      <w:pPr>
        <w:spacing w:after="200" w:line="276" w:lineRule="auto"/>
        <w:rPr>
          <w:lang w:val="es-ES_tradnl"/>
        </w:rPr>
      </w:pPr>
    </w:p>
    <w:tbl>
      <w:tblPr>
        <w:tblpPr w:leftFromText="180" w:rightFromText="180" w:vertAnchor="text" w:tblpX="-176" w:tblpY="1"/>
        <w:tblOverlap w:val="never"/>
        <w:tblW w:w="10208" w:type="dxa"/>
        <w:tblLook w:val="01E0" w:firstRow="1" w:lastRow="1" w:firstColumn="1" w:lastColumn="1" w:noHBand="0" w:noVBand="0"/>
      </w:tblPr>
      <w:tblGrid>
        <w:gridCol w:w="1553"/>
        <w:gridCol w:w="2216"/>
        <w:gridCol w:w="6439"/>
      </w:tblGrid>
      <w:tr w:rsidR="007A592C" w:rsidRPr="00784AE4" w14:paraId="2EFEF3D1" w14:textId="77777777" w:rsidTr="00486BD8">
        <w:trPr>
          <w:trHeight w:val="397"/>
        </w:trPr>
        <w:tc>
          <w:tcPr>
            <w:tcW w:w="10208" w:type="dxa"/>
            <w:gridSpan w:val="3"/>
            <w:shd w:val="clear" w:color="auto" w:fill="auto"/>
          </w:tcPr>
          <w:p w14:paraId="48B299EA" w14:textId="3FB41B1D" w:rsidR="007A592C" w:rsidRPr="00784AE4" w:rsidRDefault="007A592C" w:rsidP="00486BD8">
            <w:pPr>
              <w:tabs>
                <w:tab w:val="left" w:pos="1118"/>
              </w:tabs>
              <w:ind w:left="-88"/>
              <w:rPr>
                <w:rFonts w:eastAsia="Batang"/>
                <w:u w:val="single"/>
                <w:lang w:eastAsia="ko-KR"/>
              </w:rPr>
            </w:pPr>
            <w:r w:rsidRPr="007054BD">
              <w:rPr>
                <w:lang w:val="es-ES"/>
              </w:rPr>
              <w:lastRenderedPageBreak/>
              <w:br w:type="page"/>
            </w:r>
            <w:r>
              <w:rPr>
                <w:rFonts w:eastAsia="Batang"/>
                <w:u w:val="single"/>
                <w:lang w:eastAsia="ko-KR"/>
              </w:rPr>
              <w:t>Lunes</w:t>
            </w:r>
            <w:r w:rsidRPr="00784AE4">
              <w:rPr>
                <w:rFonts w:eastAsia="Batang" w:hint="eastAsia"/>
                <w:u w:val="single"/>
                <w:lang w:eastAsia="ko-KR"/>
              </w:rPr>
              <w:t xml:space="preserve">, </w:t>
            </w:r>
            <w:r w:rsidR="00B74E3B">
              <w:rPr>
                <w:rFonts w:eastAsia="Batang"/>
                <w:u w:val="single"/>
                <w:lang w:eastAsia="ko-KR"/>
              </w:rPr>
              <w:t>9 de mayo de 2022</w:t>
            </w:r>
          </w:p>
          <w:p w14:paraId="06C78326" w14:textId="77777777" w:rsidR="007A592C" w:rsidRPr="00784AE4" w:rsidRDefault="007A592C" w:rsidP="00486BD8">
            <w:pPr>
              <w:tabs>
                <w:tab w:val="left" w:pos="1118"/>
              </w:tabs>
              <w:ind w:left="-88"/>
              <w:rPr>
                <w:szCs w:val="22"/>
              </w:rPr>
            </w:pPr>
          </w:p>
        </w:tc>
      </w:tr>
      <w:tr w:rsidR="007A592C" w:rsidRPr="005F0CC2" w14:paraId="26D03B4B" w14:textId="77777777" w:rsidTr="00486BD8">
        <w:trPr>
          <w:trHeight w:val="1318"/>
        </w:trPr>
        <w:tc>
          <w:tcPr>
            <w:tcW w:w="1553" w:type="dxa"/>
            <w:shd w:val="clear" w:color="auto" w:fill="auto"/>
          </w:tcPr>
          <w:p w14:paraId="3E1F84E6" w14:textId="03CAA1C1" w:rsidR="00EB77AA" w:rsidRPr="00B93E35" w:rsidRDefault="005E4B29" w:rsidP="00486BD8">
            <w:pPr>
              <w:ind w:left="-108"/>
              <w:rPr>
                <w:szCs w:val="22"/>
                <w:lang w:val="es-ES"/>
              </w:rPr>
            </w:pPr>
            <w:r w:rsidRPr="006F761E">
              <w:rPr>
                <w:szCs w:val="22"/>
                <w:lang w:val="es-ES"/>
              </w:rPr>
              <w:t xml:space="preserve"> </w:t>
            </w:r>
            <w:r w:rsidR="00044FBF">
              <w:rPr>
                <w:szCs w:val="22"/>
                <w:lang w:val="es-ES"/>
              </w:rPr>
              <w:t>8.3</w:t>
            </w:r>
            <w:r w:rsidR="00B93E35" w:rsidRPr="00B93E35">
              <w:rPr>
                <w:szCs w:val="22"/>
                <w:lang w:val="es-ES"/>
              </w:rPr>
              <w:t>0</w:t>
            </w:r>
            <w:r w:rsidR="00EB77AA" w:rsidRPr="00B93E35">
              <w:rPr>
                <w:szCs w:val="22"/>
                <w:lang w:val="es-ES"/>
              </w:rPr>
              <w:t xml:space="preserve"> –</w:t>
            </w:r>
            <w:r w:rsidR="00B93E35" w:rsidRPr="00B93E35">
              <w:rPr>
                <w:szCs w:val="22"/>
                <w:lang w:val="es-ES"/>
              </w:rPr>
              <w:t xml:space="preserve"> </w:t>
            </w:r>
            <w:r w:rsidR="00B53D6B">
              <w:rPr>
                <w:szCs w:val="22"/>
                <w:lang w:val="es-ES"/>
              </w:rPr>
              <w:t xml:space="preserve"> </w:t>
            </w:r>
            <w:r w:rsidR="004B207B">
              <w:rPr>
                <w:szCs w:val="22"/>
                <w:lang w:val="es-ES"/>
              </w:rPr>
              <w:t>8</w:t>
            </w:r>
            <w:r w:rsidR="00B93E35" w:rsidRPr="00B93E35">
              <w:rPr>
                <w:szCs w:val="22"/>
                <w:lang w:val="es-ES"/>
              </w:rPr>
              <w:t>.</w:t>
            </w:r>
            <w:r w:rsidR="004B207B">
              <w:rPr>
                <w:szCs w:val="22"/>
                <w:lang w:val="es-ES"/>
              </w:rPr>
              <w:t>45</w:t>
            </w:r>
            <w:r w:rsidR="00EB77AA" w:rsidRPr="00B93E35">
              <w:rPr>
                <w:szCs w:val="22"/>
                <w:lang w:val="es-ES"/>
              </w:rPr>
              <w:t xml:space="preserve">           </w:t>
            </w:r>
          </w:p>
          <w:p w14:paraId="21836B23" w14:textId="77777777" w:rsidR="00EB77AA" w:rsidRPr="00B93E35" w:rsidRDefault="00EB77AA" w:rsidP="00486BD8">
            <w:pPr>
              <w:ind w:left="-108"/>
              <w:rPr>
                <w:szCs w:val="22"/>
                <w:lang w:val="es-ES"/>
              </w:rPr>
            </w:pPr>
          </w:p>
          <w:p w14:paraId="5F8FB158" w14:textId="77777777" w:rsidR="004B177E" w:rsidRPr="00B93E35" w:rsidRDefault="004B177E" w:rsidP="00486BD8">
            <w:pPr>
              <w:ind w:left="-108"/>
              <w:rPr>
                <w:szCs w:val="22"/>
                <w:lang w:val="es-ES"/>
              </w:rPr>
            </w:pPr>
          </w:p>
          <w:p w14:paraId="23F51F29" w14:textId="529D395E" w:rsidR="007A592C" w:rsidRPr="00B93E35" w:rsidRDefault="005E4B29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 </w:t>
            </w:r>
            <w:r w:rsidR="004B207B">
              <w:rPr>
                <w:rFonts w:eastAsia="Batang"/>
                <w:szCs w:val="22"/>
                <w:lang w:val="es-ES" w:eastAsia="ko-KR"/>
              </w:rPr>
              <w:t>8.45</w:t>
            </w:r>
            <w:r w:rsidR="007A592C" w:rsidRPr="00B93E35">
              <w:rPr>
                <w:szCs w:val="22"/>
                <w:lang w:val="es-ES"/>
              </w:rPr>
              <w:t xml:space="preserve"> –</w:t>
            </w:r>
            <w:r w:rsidR="00B53D6B">
              <w:rPr>
                <w:szCs w:val="22"/>
                <w:lang w:val="es-ES"/>
              </w:rPr>
              <w:t xml:space="preserve"> </w:t>
            </w:r>
            <w:r w:rsidR="007A592C" w:rsidRPr="00B93E35">
              <w:rPr>
                <w:szCs w:val="22"/>
                <w:lang w:val="es-ES"/>
              </w:rPr>
              <w:t xml:space="preserve"> </w:t>
            </w:r>
            <w:r w:rsidR="007A592C" w:rsidRPr="00B93E35">
              <w:rPr>
                <w:rFonts w:eastAsia="Batang"/>
                <w:szCs w:val="22"/>
                <w:lang w:val="es-ES" w:eastAsia="ko-KR"/>
              </w:rPr>
              <w:t>9</w:t>
            </w:r>
            <w:r w:rsidR="007A592C" w:rsidRPr="00B93E35">
              <w:rPr>
                <w:szCs w:val="22"/>
                <w:lang w:val="es-ES"/>
              </w:rPr>
              <w:t>.</w:t>
            </w:r>
            <w:r w:rsidR="004B207B">
              <w:rPr>
                <w:szCs w:val="22"/>
                <w:lang w:val="es-ES"/>
              </w:rPr>
              <w:t>00</w:t>
            </w:r>
          </w:p>
          <w:p w14:paraId="328AE6DE" w14:textId="77777777" w:rsidR="00EB77AA" w:rsidRPr="00B93E35" w:rsidRDefault="00EB77AA" w:rsidP="00486BD8">
            <w:pPr>
              <w:ind w:left="-108"/>
              <w:rPr>
                <w:szCs w:val="22"/>
                <w:lang w:val="es-ES"/>
              </w:rPr>
            </w:pPr>
          </w:p>
          <w:p w14:paraId="09D39675" w14:textId="77777777" w:rsidR="00EB77AA" w:rsidRPr="00B93E35" w:rsidRDefault="00EB77AA" w:rsidP="00486BD8">
            <w:pPr>
              <w:ind w:left="-108"/>
              <w:rPr>
                <w:szCs w:val="22"/>
                <w:lang w:val="es-ES"/>
              </w:rPr>
            </w:pPr>
          </w:p>
          <w:p w14:paraId="6B911685" w14:textId="77777777" w:rsidR="00EB77AA" w:rsidRPr="00B93E35" w:rsidRDefault="00EB77AA" w:rsidP="00486BD8">
            <w:pPr>
              <w:ind w:left="-108"/>
              <w:rPr>
                <w:szCs w:val="22"/>
                <w:lang w:val="es-ES"/>
              </w:rPr>
            </w:pPr>
          </w:p>
          <w:p w14:paraId="48103B1B" w14:textId="77777777" w:rsidR="005E4B29" w:rsidRDefault="005E4B29" w:rsidP="00CA214F">
            <w:pPr>
              <w:rPr>
                <w:szCs w:val="22"/>
                <w:lang w:val="es-ES"/>
              </w:rPr>
            </w:pPr>
          </w:p>
          <w:p w14:paraId="72AFF74E" w14:textId="77777777" w:rsidR="005E4B29" w:rsidRDefault="005E4B29" w:rsidP="00CA214F">
            <w:pPr>
              <w:rPr>
                <w:szCs w:val="22"/>
                <w:lang w:val="es-ES"/>
              </w:rPr>
            </w:pPr>
          </w:p>
          <w:p w14:paraId="7DE11836" w14:textId="1F84C6A9" w:rsidR="00EB77AA" w:rsidRPr="00B93E35" w:rsidRDefault="004B207B" w:rsidP="005E4B29">
            <w:pPr>
              <w:rPr>
                <w:rFonts w:eastAsia="Batang"/>
                <w:szCs w:val="22"/>
                <w:lang w:val="es-ES" w:eastAsia="ko-KR"/>
              </w:rPr>
            </w:pPr>
            <w:r>
              <w:rPr>
                <w:szCs w:val="22"/>
                <w:lang w:val="es-ES"/>
              </w:rPr>
              <w:t>9.00</w:t>
            </w:r>
            <w:r w:rsidR="00EB77AA" w:rsidRPr="00B93E35">
              <w:rPr>
                <w:szCs w:val="22"/>
                <w:lang w:val="es-ES"/>
              </w:rPr>
              <w:t xml:space="preserve"> – </w:t>
            </w:r>
            <w:r w:rsidR="00B53D6B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9:10</w:t>
            </w:r>
          </w:p>
        </w:tc>
        <w:tc>
          <w:tcPr>
            <w:tcW w:w="8655" w:type="dxa"/>
            <w:gridSpan w:val="2"/>
          </w:tcPr>
          <w:p w14:paraId="1E65A094" w14:textId="0FD070D3" w:rsidR="00EB77AA" w:rsidRDefault="00EB77AA" w:rsidP="00486BD8">
            <w:pPr>
              <w:pStyle w:val="Default"/>
              <w:ind w:left="-89"/>
              <w:rPr>
                <w:sz w:val="22"/>
                <w:szCs w:val="22"/>
                <w:lang w:val="es-ES"/>
              </w:rPr>
            </w:pPr>
            <w:r w:rsidRPr="00EB77AA">
              <w:rPr>
                <w:sz w:val="22"/>
                <w:szCs w:val="22"/>
                <w:lang w:val="es-ES"/>
              </w:rPr>
              <w:t xml:space="preserve">Registro de participantes y </w:t>
            </w:r>
            <w:r w:rsidR="00B93E35">
              <w:rPr>
                <w:sz w:val="22"/>
                <w:szCs w:val="22"/>
                <w:lang w:val="es-ES"/>
              </w:rPr>
              <w:t>acceso a la plataforma en línea</w:t>
            </w:r>
          </w:p>
          <w:p w14:paraId="4A850C51" w14:textId="7F1B7A9F" w:rsidR="00B93E35" w:rsidRDefault="004B177E" w:rsidP="00486BD8">
            <w:pPr>
              <w:pStyle w:val="Default"/>
              <w:ind w:left="-89"/>
              <w:rPr>
                <w:sz w:val="22"/>
                <w:szCs w:val="22"/>
                <w:lang w:val="es-ES"/>
              </w:rPr>
            </w:pPr>
            <w:r w:rsidRPr="004B177E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 xml:space="preserve">uestionario de </w:t>
            </w:r>
            <w:r w:rsidRPr="004B177E">
              <w:rPr>
                <w:sz w:val="22"/>
                <w:szCs w:val="22"/>
                <w:lang w:val="es-ES"/>
              </w:rPr>
              <w:t>E</w:t>
            </w:r>
            <w:r>
              <w:rPr>
                <w:sz w:val="22"/>
                <w:szCs w:val="22"/>
                <w:lang w:val="es-ES"/>
              </w:rPr>
              <w:t>valuación de los Conocimientos</w:t>
            </w:r>
            <w:r w:rsidRPr="004B177E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 xml:space="preserve">Sobre </w:t>
            </w:r>
            <w:r w:rsidRPr="004B177E">
              <w:rPr>
                <w:sz w:val="22"/>
                <w:szCs w:val="22"/>
                <w:lang w:val="es-ES"/>
              </w:rPr>
              <w:t>P</w:t>
            </w:r>
            <w:r>
              <w:rPr>
                <w:sz w:val="22"/>
                <w:szCs w:val="22"/>
                <w:lang w:val="es-ES"/>
              </w:rPr>
              <w:t>atentes</w:t>
            </w:r>
            <w:r w:rsidRPr="004B177E">
              <w:rPr>
                <w:sz w:val="22"/>
                <w:szCs w:val="22"/>
                <w:lang w:val="es-ES"/>
              </w:rPr>
              <w:t xml:space="preserve"> (Inicio del taller)</w:t>
            </w:r>
          </w:p>
          <w:p w14:paraId="564CCB1F" w14:textId="77777777" w:rsidR="008973DD" w:rsidRDefault="008973DD" w:rsidP="00486BD8">
            <w:pPr>
              <w:tabs>
                <w:tab w:val="left" w:pos="1118"/>
              </w:tabs>
              <w:ind w:left="-89"/>
              <w:rPr>
                <w:szCs w:val="22"/>
                <w:lang w:val="es-ES"/>
              </w:rPr>
            </w:pPr>
          </w:p>
          <w:p w14:paraId="70ED0BC2" w14:textId="07D01F48" w:rsidR="007A592C" w:rsidRPr="00EE75AD" w:rsidRDefault="007A592C" w:rsidP="00486BD8">
            <w:pPr>
              <w:tabs>
                <w:tab w:val="left" w:pos="1118"/>
              </w:tabs>
              <w:ind w:left="-89"/>
              <w:rPr>
                <w:szCs w:val="22"/>
                <w:lang w:val="es-ES"/>
              </w:rPr>
            </w:pPr>
            <w:r w:rsidRPr="00EE75AD">
              <w:rPr>
                <w:szCs w:val="22"/>
                <w:lang w:val="es-ES"/>
              </w:rPr>
              <w:t>Palabras de apertura por parte de:</w:t>
            </w:r>
          </w:p>
          <w:p w14:paraId="6C7FBB1A" w14:textId="77777777" w:rsidR="007A592C" w:rsidRPr="00EE75AD" w:rsidRDefault="007A592C" w:rsidP="00486BD8">
            <w:pPr>
              <w:tabs>
                <w:tab w:val="left" w:pos="1118"/>
              </w:tabs>
              <w:ind w:left="-88"/>
              <w:rPr>
                <w:rFonts w:eastAsia="Batang"/>
                <w:szCs w:val="22"/>
                <w:lang w:val="es-ES" w:eastAsia="ko-KR"/>
              </w:rPr>
            </w:pPr>
          </w:p>
          <w:p w14:paraId="53CB396F" w14:textId="612EA812" w:rsidR="00D84E66" w:rsidRPr="00D84E66" w:rsidRDefault="005F0CC2" w:rsidP="00D84E66">
            <w:pPr>
              <w:tabs>
                <w:tab w:val="left" w:pos="1118"/>
              </w:tabs>
              <w:ind w:left="-89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Marta Díaz Pozo, Jurista Asociada, División de PI para las empresas</w:t>
            </w:r>
            <w:r w:rsidR="00761DB9">
              <w:rPr>
                <w:szCs w:val="22"/>
                <w:lang w:val="es-ES"/>
              </w:rPr>
              <w:t xml:space="preserve">, </w:t>
            </w:r>
            <w:r>
              <w:rPr>
                <w:szCs w:val="22"/>
                <w:lang w:val="es-ES"/>
              </w:rPr>
              <w:t xml:space="preserve">OMPI, </w:t>
            </w:r>
            <w:r w:rsidR="00761DB9">
              <w:rPr>
                <w:szCs w:val="22"/>
                <w:lang w:val="es-ES"/>
              </w:rPr>
              <w:t>Ginebra</w:t>
            </w:r>
          </w:p>
          <w:p w14:paraId="3667453F" w14:textId="77777777" w:rsidR="00D84E66" w:rsidRPr="00D84E66" w:rsidRDefault="00D84E66" w:rsidP="00D84E66">
            <w:pPr>
              <w:tabs>
                <w:tab w:val="left" w:pos="1118"/>
              </w:tabs>
              <w:ind w:left="-89"/>
              <w:rPr>
                <w:szCs w:val="22"/>
                <w:lang w:val="es-ES"/>
              </w:rPr>
            </w:pPr>
          </w:p>
          <w:p w14:paraId="617BA5BC" w14:textId="1148E060" w:rsidR="00044FBF" w:rsidRDefault="00044FBF" w:rsidP="00044FBF">
            <w:pPr>
              <w:tabs>
                <w:tab w:val="left" w:pos="1118"/>
              </w:tabs>
              <w:ind w:left="-8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Funcionario del INAPI</w:t>
            </w:r>
            <w:r w:rsidR="00D84E66" w:rsidRPr="00D84E66">
              <w:rPr>
                <w:szCs w:val="22"/>
                <w:lang w:val="es-ES"/>
              </w:rPr>
              <w:t xml:space="preserve">, </w:t>
            </w:r>
            <w:r>
              <w:rPr>
                <w:szCs w:val="22"/>
                <w:lang w:val="es-ES"/>
              </w:rPr>
              <w:t>Chile</w:t>
            </w:r>
            <w:r w:rsidR="00D84E66" w:rsidRPr="00D84E66">
              <w:rPr>
                <w:szCs w:val="22"/>
                <w:lang w:val="es-ES"/>
              </w:rPr>
              <w:t xml:space="preserve"> (a confirmar)</w:t>
            </w:r>
          </w:p>
          <w:p w14:paraId="42A1DEAD" w14:textId="77777777" w:rsidR="00D84E66" w:rsidRDefault="00D84E66" w:rsidP="00D84E66">
            <w:pPr>
              <w:tabs>
                <w:tab w:val="left" w:pos="1118"/>
              </w:tabs>
              <w:ind w:left="-88"/>
              <w:rPr>
                <w:szCs w:val="22"/>
                <w:lang w:val="es-ES"/>
              </w:rPr>
            </w:pPr>
          </w:p>
          <w:p w14:paraId="6C8D44B0" w14:textId="434E0AFB" w:rsidR="00EB77AA" w:rsidRDefault="00EB77AA" w:rsidP="00D84E66">
            <w:pPr>
              <w:tabs>
                <w:tab w:val="left" w:pos="1118"/>
              </w:tabs>
              <w:ind w:left="-88"/>
              <w:rPr>
                <w:b/>
                <w:lang w:val="es-ES"/>
              </w:rPr>
            </w:pPr>
            <w:r w:rsidRPr="00EB77AA">
              <w:rPr>
                <w:b/>
                <w:lang w:val="es-ES"/>
              </w:rPr>
              <w:t>Presentación del programa</w:t>
            </w:r>
          </w:p>
          <w:p w14:paraId="24082A55" w14:textId="750421BA" w:rsidR="004B207B" w:rsidRDefault="004B207B" w:rsidP="00D84E66">
            <w:pPr>
              <w:tabs>
                <w:tab w:val="left" w:pos="1118"/>
              </w:tabs>
              <w:ind w:left="-88"/>
              <w:rPr>
                <w:b/>
                <w:lang w:val="es-ES"/>
              </w:rPr>
            </w:pPr>
          </w:p>
          <w:p w14:paraId="3A8EE0E5" w14:textId="53C7DE7E" w:rsidR="004B207B" w:rsidRPr="004B207B" w:rsidRDefault="004B207B" w:rsidP="004B207B">
            <w:pPr>
              <w:tabs>
                <w:tab w:val="left" w:pos="1118"/>
              </w:tabs>
              <w:ind w:left="-89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Funcionario de la OMPI, Ginebra (a confirmar)</w:t>
            </w:r>
          </w:p>
          <w:p w14:paraId="450FCAA3" w14:textId="676DE77A" w:rsidR="00EB77AA" w:rsidRPr="00EB77AA" w:rsidRDefault="00EB77AA" w:rsidP="00486BD8">
            <w:pPr>
              <w:tabs>
                <w:tab w:val="left" w:pos="1118"/>
              </w:tabs>
              <w:ind w:left="-88"/>
              <w:rPr>
                <w:lang w:val="es-ES"/>
              </w:rPr>
            </w:pPr>
          </w:p>
        </w:tc>
      </w:tr>
      <w:tr w:rsidR="007A592C" w:rsidRPr="005F0CC2" w14:paraId="732AF376" w14:textId="77777777" w:rsidTr="00486BD8">
        <w:tc>
          <w:tcPr>
            <w:tcW w:w="1553" w:type="dxa"/>
            <w:shd w:val="clear" w:color="auto" w:fill="auto"/>
          </w:tcPr>
          <w:p w14:paraId="24B8E0BC" w14:textId="3E0AB166" w:rsidR="007A592C" w:rsidRPr="00761DB9" w:rsidRDefault="007A592C" w:rsidP="00CA214F">
            <w:pPr>
              <w:rPr>
                <w:szCs w:val="22"/>
                <w:lang w:val="es-ES"/>
              </w:rPr>
            </w:pPr>
            <w:r w:rsidRPr="00761DB9">
              <w:rPr>
                <w:szCs w:val="22"/>
                <w:lang w:val="es-ES"/>
              </w:rPr>
              <w:t>9.</w:t>
            </w:r>
            <w:r w:rsidR="004B207B">
              <w:rPr>
                <w:szCs w:val="22"/>
                <w:lang w:val="es-ES"/>
              </w:rPr>
              <w:t>10</w:t>
            </w:r>
            <w:r w:rsidRPr="00761DB9">
              <w:rPr>
                <w:szCs w:val="22"/>
                <w:lang w:val="es-ES"/>
              </w:rPr>
              <w:t xml:space="preserve"> – 10.</w:t>
            </w:r>
            <w:r w:rsidR="003B012B">
              <w:rPr>
                <w:szCs w:val="22"/>
                <w:lang w:val="es-ES"/>
              </w:rPr>
              <w:t>00</w:t>
            </w:r>
          </w:p>
        </w:tc>
        <w:tc>
          <w:tcPr>
            <w:tcW w:w="2216" w:type="dxa"/>
          </w:tcPr>
          <w:p w14:paraId="63924311" w14:textId="6F1CE10C" w:rsidR="007A592C" w:rsidRPr="00761DB9" w:rsidRDefault="007A592C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r w:rsidRPr="00761DB9">
              <w:rPr>
                <w:b/>
                <w:lang w:val="es-ES"/>
              </w:rPr>
              <w:t>Webinario 1</w:t>
            </w:r>
          </w:p>
        </w:tc>
        <w:tc>
          <w:tcPr>
            <w:tcW w:w="6439" w:type="dxa"/>
            <w:shd w:val="clear" w:color="auto" w:fill="auto"/>
          </w:tcPr>
          <w:p w14:paraId="406A7494" w14:textId="77777777" w:rsidR="007A592C" w:rsidRDefault="00EB77AA" w:rsidP="00486BD8">
            <w:pPr>
              <w:tabs>
                <w:tab w:val="left" w:pos="1118"/>
              </w:tabs>
              <w:ind w:left="-88" w:right="-108"/>
              <w:rPr>
                <w:b/>
                <w:lang w:val="es-ES_tradnl"/>
              </w:rPr>
            </w:pPr>
            <w:r w:rsidRPr="00EB77AA">
              <w:rPr>
                <w:b/>
                <w:lang w:val="es-ES_tradnl"/>
              </w:rPr>
              <w:t xml:space="preserve">Requisitos de </w:t>
            </w:r>
            <w:proofErr w:type="spellStart"/>
            <w:r w:rsidRPr="00EB77AA">
              <w:rPr>
                <w:b/>
                <w:lang w:val="es-ES_tradnl"/>
              </w:rPr>
              <w:t>patentabilidad</w:t>
            </w:r>
            <w:proofErr w:type="spellEnd"/>
            <w:r w:rsidRPr="00EB77AA">
              <w:rPr>
                <w:b/>
                <w:lang w:val="es-ES_tradnl"/>
              </w:rPr>
              <w:t xml:space="preserve"> y conceptos avanzados de novedad y nivel inventivo</w:t>
            </w:r>
          </w:p>
          <w:p w14:paraId="63920086" w14:textId="37BBF31D" w:rsidR="00EB77AA" w:rsidRPr="00EE75AD" w:rsidRDefault="00EB77AA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</w:p>
        </w:tc>
      </w:tr>
      <w:tr w:rsidR="007A592C" w:rsidRPr="005F0CC2" w14:paraId="2CF012C9" w14:textId="77777777" w:rsidTr="00486BD8">
        <w:tc>
          <w:tcPr>
            <w:tcW w:w="1553" w:type="dxa"/>
            <w:shd w:val="clear" w:color="auto" w:fill="auto"/>
          </w:tcPr>
          <w:p w14:paraId="51CAED74" w14:textId="77777777" w:rsidR="007A592C" w:rsidRPr="00EE75AD" w:rsidRDefault="007A592C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71045115" w14:textId="77777777" w:rsidR="007A592C" w:rsidRPr="00EE75AD" w:rsidRDefault="007A592C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4DA77994" w14:textId="7BE69F16" w:rsidR="000F54C8" w:rsidRPr="009C5D2F" w:rsidRDefault="000002CC" w:rsidP="00044FBF">
            <w:pPr>
              <w:tabs>
                <w:tab w:val="left" w:pos="1735"/>
              </w:tabs>
              <w:ind w:left="1735" w:hanging="1843"/>
              <w:rPr>
                <w:rFonts w:eastAsia="Batang"/>
                <w:szCs w:val="22"/>
                <w:lang w:val="es-ES" w:eastAsia="ko-KR"/>
              </w:rPr>
            </w:pPr>
            <w:r w:rsidRPr="009C5D2F">
              <w:rPr>
                <w:szCs w:val="22"/>
                <w:lang w:val="es-ES"/>
              </w:rPr>
              <w:t>Conferenciante</w:t>
            </w:r>
            <w:r w:rsidR="007A592C" w:rsidRPr="009C5D2F">
              <w:rPr>
                <w:szCs w:val="22"/>
                <w:lang w:val="es-ES"/>
              </w:rPr>
              <w:t>:</w:t>
            </w:r>
            <w:r w:rsidR="007A592C" w:rsidRPr="009C5D2F">
              <w:rPr>
                <w:szCs w:val="22"/>
                <w:lang w:val="es-ES"/>
              </w:rPr>
              <w:tab/>
            </w:r>
            <w:r w:rsidR="00044FBF">
              <w:rPr>
                <w:szCs w:val="22"/>
                <w:lang w:val="es-ES"/>
              </w:rPr>
              <w:t xml:space="preserve">Olga Moreno, Jefa de la División de </w:t>
            </w:r>
            <w:r w:rsidR="006F761E">
              <w:rPr>
                <w:szCs w:val="22"/>
                <w:lang w:val="es-ES"/>
              </w:rPr>
              <w:t xml:space="preserve">Patentes, Jarry IP, </w:t>
            </w:r>
            <w:r w:rsidR="00044FBF">
              <w:rPr>
                <w:szCs w:val="22"/>
                <w:lang w:val="es-ES"/>
              </w:rPr>
              <w:t>Chile</w:t>
            </w:r>
          </w:p>
        </w:tc>
      </w:tr>
      <w:tr w:rsidR="009C5D2F" w:rsidRPr="005F0CC2" w14:paraId="169D98EB" w14:textId="77777777" w:rsidTr="00486BD8">
        <w:tc>
          <w:tcPr>
            <w:tcW w:w="1553" w:type="dxa"/>
            <w:shd w:val="clear" w:color="auto" w:fill="auto"/>
          </w:tcPr>
          <w:p w14:paraId="3FB6BB5F" w14:textId="77777777" w:rsidR="009C5D2F" w:rsidRPr="009C5D2F" w:rsidRDefault="009C5D2F" w:rsidP="00044FBF">
            <w:pPr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603F0BF1" w14:textId="77777777" w:rsidR="009C5D2F" w:rsidRPr="009C5D2F" w:rsidRDefault="009C5D2F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6DBA13FC" w14:textId="77777777" w:rsidR="009C5D2F" w:rsidRPr="009C5D2F" w:rsidRDefault="009C5D2F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7A592C" w:rsidRPr="003B012B" w14:paraId="5D89B2B1" w14:textId="77777777" w:rsidTr="00486BD8">
        <w:tc>
          <w:tcPr>
            <w:tcW w:w="1553" w:type="dxa"/>
            <w:shd w:val="clear" w:color="auto" w:fill="auto"/>
          </w:tcPr>
          <w:p w14:paraId="77A200E1" w14:textId="50D8A2D7" w:rsidR="007A592C" w:rsidRPr="009C5D2F" w:rsidRDefault="003B012B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10.00</w:t>
            </w:r>
            <w:r w:rsidR="007A592C" w:rsidRPr="009C5D2F">
              <w:rPr>
                <w:szCs w:val="22"/>
                <w:lang w:val="es-ES"/>
              </w:rPr>
              <w:t xml:space="preserve"> – 1</w:t>
            </w:r>
            <w:r w:rsidR="000002CC" w:rsidRPr="009C5D2F">
              <w:rPr>
                <w:szCs w:val="22"/>
                <w:lang w:val="es-ES"/>
              </w:rPr>
              <w:t>1</w:t>
            </w:r>
            <w:r w:rsidR="007A592C" w:rsidRPr="009C5D2F">
              <w:rPr>
                <w:szCs w:val="22"/>
                <w:lang w:val="es-ES"/>
              </w:rPr>
              <w:t>.</w:t>
            </w:r>
            <w:r>
              <w:rPr>
                <w:szCs w:val="22"/>
                <w:lang w:val="es-ES"/>
              </w:rPr>
              <w:t>15</w:t>
            </w:r>
          </w:p>
        </w:tc>
        <w:tc>
          <w:tcPr>
            <w:tcW w:w="2216" w:type="dxa"/>
          </w:tcPr>
          <w:p w14:paraId="1D08B10D" w14:textId="395FECAD" w:rsidR="007A592C" w:rsidRPr="009C5D2F" w:rsidRDefault="000002CC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r w:rsidRPr="009C5D2F">
              <w:rPr>
                <w:b/>
                <w:lang w:val="es-ES"/>
              </w:rPr>
              <w:t>Webinario 2</w:t>
            </w:r>
            <w:r w:rsidR="007A592C" w:rsidRPr="009C5D2F">
              <w:rPr>
                <w:b/>
                <w:lang w:val="es-ES"/>
              </w:rPr>
              <w:t xml:space="preserve"> </w:t>
            </w:r>
          </w:p>
        </w:tc>
        <w:tc>
          <w:tcPr>
            <w:tcW w:w="6439" w:type="dxa"/>
            <w:shd w:val="clear" w:color="auto" w:fill="auto"/>
          </w:tcPr>
          <w:p w14:paraId="717CF631" w14:textId="4C3355ED" w:rsidR="007A592C" w:rsidRPr="00EE75AD" w:rsidRDefault="000002CC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r w:rsidRPr="00EE75AD">
              <w:rPr>
                <w:b/>
                <w:lang w:val="es-ES"/>
              </w:rPr>
              <w:t>Identificación de los conceptos inventivos</w:t>
            </w:r>
          </w:p>
          <w:p w14:paraId="61FDB806" w14:textId="77777777" w:rsidR="007A592C" w:rsidRPr="00EE75AD" w:rsidRDefault="007A592C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</w:p>
        </w:tc>
      </w:tr>
      <w:tr w:rsidR="007A592C" w:rsidRPr="005F0CC2" w14:paraId="2FC42799" w14:textId="77777777" w:rsidTr="00486BD8">
        <w:tc>
          <w:tcPr>
            <w:tcW w:w="1553" w:type="dxa"/>
            <w:shd w:val="clear" w:color="auto" w:fill="auto"/>
          </w:tcPr>
          <w:p w14:paraId="06991B74" w14:textId="77777777" w:rsidR="007A592C" w:rsidRPr="00EE75AD" w:rsidRDefault="007A592C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ABEDAE0" w14:textId="77777777" w:rsidR="007A592C" w:rsidRPr="00EE75AD" w:rsidRDefault="007A592C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2D6FA971" w14:textId="5AFC8FE0" w:rsidR="007A592C" w:rsidRPr="00541A9E" w:rsidRDefault="000002CC" w:rsidP="003E649C">
            <w:pPr>
              <w:tabs>
                <w:tab w:val="left" w:pos="1735"/>
              </w:tabs>
              <w:ind w:left="1735" w:hanging="1843"/>
              <w:rPr>
                <w:szCs w:val="22"/>
                <w:lang w:val="es-ES_tradnl"/>
              </w:rPr>
            </w:pPr>
            <w:r w:rsidRPr="009C5D2F">
              <w:rPr>
                <w:szCs w:val="22"/>
                <w:lang w:val="es-ES"/>
              </w:rPr>
              <w:t>Conferenciante</w:t>
            </w:r>
            <w:r w:rsidR="007A592C" w:rsidRPr="009C5D2F">
              <w:rPr>
                <w:szCs w:val="22"/>
                <w:lang w:val="es-ES"/>
              </w:rPr>
              <w:t>:</w:t>
            </w:r>
            <w:r w:rsidR="007A592C" w:rsidRPr="009C5D2F">
              <w:rPr>
                <w:szCs w:val="22"/>
                <w:lang w:val="es-ES"/>
              </w:rPr>
              <w:tab/>
            </w:r>
            <w:r w:rsidR="003E649C">
              <w:rPr>
                <w:szCs w:val="22"/>
                <w:lang w:val="es-ES"/>
              </w:rPr>
              <w:t xml:space="preserve">Pablo Paz, Consultor independiente especializado en patentes, Argentina </w:t>
            </w:r>
          </w:p>
        </w:tc>
      </w:tr>
      <w:tr w:rsidR="007A592C" w:rsidRPr="005F0CC2" w14:paraId="6FADD6D7" w14:textId="77777777" w:rsidTr="00486BD8">
        <w:tc>
          <w:tcPr>
            <w:tcW w:w="1553" w:type="dxa"/>
            <w:shd w:val="clear" w:color="auto" w:fill="auto"/>
          </w:tcPr>
          <w:p w14:paraId="132FE05E" w14:textId="77777777" w:rsidR="007A592C" w:rsidRPr="009C5D2F" w:rsidRDefault="007A592C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2EBF2A13" w14:textId="77777777" w:rsidR="007A592C" w:rsidRPr="009C5D2F" w:rsidRDefault="007A592C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76BDF005" w14:textId="77777777" w:rsidR="007A592C" w:rsidRPr="009C5D2F" w:rsidRDefault="007A592C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9C5D2F" w:rsidRPr="003B012B" w14:paraId="67F03B43" w14:textId="77777777" w:rsidTr="00486BD8">
        <w:tc>
          <w:tcPr>
            <w:tcW w:w="1553" w:type="dxa"/>
            <w:shd w:val="clear" w:color="auto" w:fill="auto"/>
          </w:tcPr>
          <w:p w14:paraId="482600FF" w14:textId="3003E8FD" w:rsidR="009C5D2F" w:rsidRPr="009C5D2F" w:rsidRDefault="009C5D2F" w:rsidP="00486BD8">
            <w:pPr>
              <w:ind w:left="-108"/>
              <w:rPr>
                <w:szCs w:val="22"/>
                <w:lang w:val="es-ES"/>
              </w:rPr>
            </w:pPr>
            <w:r w:rsidRPr="009C5D2F">
              <w:rPr>
                <w:szCs w:val="22"/>
                <w:lang w:val="es-ES"/>
              </w:rPr>
              <w:t>11.</w:t>
            </w:r>
            <w:r w:rsidR="003B012B">
              <w:rPr>
                <w:szCs w:val="22"/>
                <w:lang w:val="es-ES"/>
              </w:rPr>
              <w:t>15</w:t>
            </w:r>
            <w:r w:rsidRPr="009C5D2F">
              <w:rPr>
                <w:szCs w:val="22"/>
                <w:lang w:val="es-ES"/>
              </w:rPr>
              <w:t xml:space="preserve"> – 1</w:t>
            </w:r>
            <w:r>
              <w:rPr>
                <w:szCs w:val="22"/>
                <w:lang w:val="es-ES"/>
              </w:rPr>
              <w:t>1</w:t>
            </w:r>
            <w:r w:rsidRPr="009C5D2F">
              <w:rPr>
                <w:szCs w:val="22"/>
                <w:lang w:val="es-ES"/>
              </w:rPr>
              <w:t>.</w:t>
            </w:r>
            <w:r w:rsidR="003B012B">
              <w:rPr>
                <w:szCs w:val="22"/>
                <w:lang w:val="es-ES"/>
              </w:rPr>
              <w:t>30</w:t>
            </w:r>
          </w:p>
        </w:tc>
        <w:tc>
          <w:tcPr>
            <w:tcW w:w="2216" w:type="dxa"/>
          </w:tcPr>
          <w:p w14:paraId="75012215" w14:textId="3C6D0DE5" w:rsidR="009C5D2F" w:rsidRPr="00CE0CF9" w:rsidRDefault="009C5D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  <w:r w:rsidRPr="00CE0CF9">
              <w:rPr>
                <w:szCs w:val="22"/>
                <w:lang w:val="es-ES"/>
              </w:rPr>
              <w:t>Pausa</w:t>
            </w:r>
          </w:p>
        </w:tc>
        <w:tc>
          <w:tcPr>
            <w:tcW w:w="6439" w:type="dxa"/>
            <w:shd w:val="clear" w:color="auto" w:fill="auto"/>
          </w:tcPr>
          <w:p w14:paraId="4785829A" w14:textId="77777777" w:rsidR="009C5D2F" w:rsidRPr="009C5D2F" w:rsidRDefault="009C5D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9C5D2F" w:rsidRPr="003B012B" w14:paraId="527B9AF2" w14:textId="77777777" w:rsidTr="00486BD8">
        <w:tc>
          <w:tcPr>
            <w:tcW w:w="1553" w:type="dxa"/>
            <w:shd w:val="clear" w:color="auto" w:fill="auto"/>
          </w:tcPr>
          <w:p w14:paraId="1AD3BFA5" w14:textId="77777777" w:rsidR="009C5D2F" w:rsidRPr="009C5D2F" w:rsidRDefault="009C5D2F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486BCE52" w14:textId="77777777" w:rsidR="009C5D2F" w:rsidRPr="009C5D2F" w:rsidRDefault="009C5D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6AD6EE29" w14:textId="77777777" w:rsidR="009C5D2F" w:rsidRPr="009C5D2F" w:rsidRDefault="009C5D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7A592C" w:rsidRPr="005F0CC2" w14:paraId="58089688" w14:textId="77777777" w:rsidTr="00486BD8">
        <w:tc>
          <w:tcPr>
            <w:tcW w:w="1553" w:type="dxa"/>
            <w:shd w:val="clear" w:color="auto" w:fill="auto"/>
          </w:tcPr>
          <w:p w14:paraId="7B17ED03" w14:textId="55930598" w:rsidR="007A592C" w:rsidRPr="009C5D2F" w:rsidRDefault="000002CC" w:rsidP="00162A75">
            <w:pPr>
              <w:ind w:left="-108"/>
              <w:rPr>
                <w:szCs w:val="22"/>
                <w:lang w:val="es-ES"/>
              </w:rPr>
            </w:pPr>
            <w:r w:rsidRPr="009C5D2F">
              <w:rPr>
                <w:szCs w:val="22"/>
                <w:lang w:val="es-ES"/>
              </w:rPr>
              <w:t>11</w:t>
            </w:r>
            <w:r w:rsidR="007A592C" w:rsidRPr="009C5D2F">
              <w:rPr>
                <w:szCs w:val="22"/>
                <w:lang w:val="es-ES"/>
              </w:rPr>
              <w:t>.</w:t>
            </w:r>
            <w:r w:rsidR="003B012B">
              <w:rPr>
                <w:szCs w:val="22"/>
                <w:lang w:val="es-ES"/>
              </w:rPr>
              <w:t>30</w:t>
            </w:r>
            <w:bookmarkStart w:id="4" w:name="_GoBack"/>
            <w:bookmarkEnd w:id="4"/>
            <w:r w:rsidR="007A592C" w:rsidRPr="009C5D2F">
              <w:rPr>
                <w:szCs w:val="22"/>
                <w:lang w:val="es-ES"/>
              </w:rPr>
              <w:t xml:space="preserve"> – </w:t>
            </w:r>
            <w:r w:rsidR="003905F9">
              <w:rPr>
                <w:szCs w:val="22"/>
                <w:lang w:val="es-ES"/>
              </w:rPr>
              <w:t>1</w:t>
            </w:r>
            <w:r w:rsidR="00162A75">
              <w:rPr>
                <w:szCs w:val="22"/>
                <w:lang w:val="es-ES"/>
              </w:rPr>
              <w:t>2</w:t>
            </w:r>
            <w:r w:rsidR="003905F9">
              <w:rPr>
                <w:szCs w:val="22"/>
                <w:lang w:val="es-ES"/>
              </w:rPr>
              <w:t>.</w:t>
            </w:r>
            <w:r w:rsidR="00044FBF">
              <w:rPr>
                <w:szCs w:val="22"/>
                <w:lang w:val="es-ES"/>
              </w:rPr>
              <w:t>45</w:t>
            </w:r>
          </w:p>
        </w:tc>
        <w:tc>
          <w:tcPr>
            <w:tcW w:w="2216" w:type="dxa"/>
          </w:tcPr>
          <w:p w14:paraId="5FEC967B" w14:textId="718EAB28" w:rsidR="007A592C" w:rsidRPr="009C5D2F" w:rsidRDefault="000002C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proofErr w:type="spellStart"/>
            <w:r w:rsidRPr="009C5D2F">
              <w:rPr>
                <w:b/>
                <w:szCs w:val="22"/>
                <w:lang w:val="es-ES"/>
              </w:rPr>
              <w:t>Webinario</w:t>
            </w:r>
            <w:proofErr w:type="spellEnd"/>
            <w:r w:rsidRPr="009C5D2F">
              <w:rPr>
                <w:b/>
                <w:szCs w:val="22"/>
                <w:lang w:val="es-ES"/>
              </w:rPr>
              <w:t xml:space="preserve"> 3</w:t>
            </w:r>
          </w:p>
        </w:tc>
        <w:tc>
          <w:tcPr>
            <w:tcW w:w="6439" w:type="dxa"/>
            <w:shd w:val="clear" w:color="auto" w:fill="auto"/>
          </w:tcPr>
          <w:p w14:paraId="760B9E83" w14:textId="35F8BB6A" w:rsidR="007A592C" w:rsidRDefault="000002C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  <w:r w:rsidRPr="000002CC">
              <w:rPr>
                <w:b/>
                <w:szCs w:val="22"/>
                <w:lang w:val="es-ES_tradnl"/>
              </w:rPr>
              <w:t>Importancia de la diligencia para obtener toda la info</w:t>
            </w:r>
            <w:r>
              <w:rPr>
                <w:b/>
                <w:szCs w:val="22"/>
                <w:lang w:val="es-ES_tradnl"/>
              </w:rPr>
              <w:t>rmación relevante</w:t>
            </w:r>
            <w:r w:rsidRPr="000002CC">
              <w:rPr>
                <w:b/>
                <w:szCs w:val="22"/>
                <w:lang w:val="es-ES_tradnl"/>
              </w:rPr>
              <w:t xml:space="preserve"> del inventor</w:t>
            </w:r>
            <w:r w:rsidR="003B012B">
              <w:rPr>
                <w:b/>
                <w:szCs w:val="22"/>
                <w:lang w:val="es-ES_tradnl"/>
              </w:rPr>
              <w:t>, incluyendo búsqueda preliminar del arte previo</w:t>
            </w:r>
          </w:p>
          <w:p w14:paraId="028233C4" w14:textId="04E21874" w:rsidR="000002CC" w:rsidRPr="00EE75AD" w:rsidRDefault="001B6033" w:rsidP="001B6033">
            <w:pPr>
              <w:tabs>
                <w:tab w:val="left" w:pos="1118"/>
              </w:tabs>
              <w:ind w:left="-88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_tradnl"/>
              </w:rPr>
              <w:tab/>
            </w:r>
          </w:p>
        </w:tc>
      </w:tr>
      <w:tr w:rsidR="007A592C" w:rsidRPr="00B74E3B" w14:paraId="79FC6EAF" w14:textId="77777777" w:rsidTr="00486BD8">
        <w:tc>
          <w:tcPr>
            <w:tcW w:w="1553" w:type="dxa"/>
            <w:shd w:val="clear" w:color="auto" w:fill="auto"/>
          </w:tcPr>
          <w:p w14:paraId="5C83BF51" w14:textId="77777777" w:rsidR="007A592C" w:rsidRPr="00EE75AD" w:rsidRDefault="007A592C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454F6416" w14:textId="77777777" w:rsidR="007A592C" w:rsidRPr="00EE75AD" w:rsidRDefault="007A592C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6251A6D0" w14:textId="19228671" w:rsidR="009C5D2F" w:rsidRDefault="000002CC" w:rsidP="00F9792D">
            <w:pPr>
              <w:tabs>
                <w:tab w:val="left" w:pos="1118"/>
                <w:tab w:val="left" w:pos="1735"/>
              </w:tabs>
              <w:ind w:left="1769" w:hanging="1857"/>
              <w:rPr>
                <w:szCs w:val="22"/>
                <w:lang w:val="es-ES"/>
              </w:rPr>
            </w:pPr>
            <w:r w:rsidRPr="009C5D2F">
              <w:rPr>
                <w:szCs w:val="22"/>
                <w:lang w:val="es-ES"/>
              </w:rPr>
              <w:t>Conferenciante</w:t>
            </w:r>
            <w:r w:rsidR="00F9792D">
              <w:rPr>
                <w:szCs w:val="22"/>
                <w:lang w:val="es-ES"/>
              </w:rPr>
              <w:t xml:space="preserve">s:   </w:t>
            </w:r>
            <w:r w:rsidR="006F761E">
              <w:rPr>
                <w:szCs w:val="22"/>
                <w:lang w:val="es-ES"/>
              </w:rPr>
              <w:t>Olga Moreno</w:t>
            </w:r>
          </w:p>
          <w:p w14:paraId="7E99922A" w14:textId="7E7B4D4B" w:rsidR="00F9792D" w:rsidRDefault="00F9792D" w:rsidP="00486BD8">
            <w:pPr>
              <w:tabs>
                <w:tab w:val="left" w:pos="1118"/>
                <w:tab w:val="left" w:pos="1735"/>
              </w:tabs>
              <w:ind w:left="1769" w:hanging="1857"/>
              <w:rPr>
                <w:szCs w:val="22"/>
                <w:lang w:val="es-ES"/>
              </w:rPr>
            </w:pPr>
          </w:p>
          <w:p w14:paraId="5B513014" w14:textId="40E32C38" w:rsidR="00F9792D" w:rsidRDefault="00F9792D" w:rsidP="00F9792D">
            <w:pPr>
              <w:tabs>
                <w:tab w:val="left" w:pos="1118"/>
                <w:tab w:val="left" w:pos="1735"/>
              </w:tabs>
              <w:ind w:left="3626" w:hanging="1857"/>
              <w:rPr>
                <w:lang w:val="es-ES"/>
              </w:rPr>
            </w:pPr>
            <w:r>
              <w:rPr>
                <w:szCs w:val="22"/>
                <w:lang w:val="es-ES"/>
              </w:rPr>
              <w:t>Pablo Paz</w:t>
            </w:r>
          </w:p>
          <w:p w14:paraId="11BF7BC8" w14:textId="45B6FE08" w:rsidR="00CD3E23" w:rsidRPr="00044FBF" w:rsidRDefault="00CD3E23" w:rsidP="00044FBF">
            <w:pPr>
              <w:tabs>
                <w:tab w:val="left" w:pos="1118"/>
                <w:tab w:val="left" w:pos="1735"/>
              </w:tabs>
              <w:rPr>
                <w:szCs w:val="22"/>
                <w:lang w:val="es-ES"/>
              </w:rPr>
            </w:pPr>
          </w:p>
        </w:tc>
      </w:tr>
      <w:tr w:rsidR="00CD3E23" w:rsidRPr="00B74E3B" w14:paraId="63B79AB7" w14:textId="77777777" w:rsidTr="00486BD8">
        <w:tc>
          <w:tcPr>
            <w:tcW w:w="1553" w:type="dxa"/>
            <w:shd w:val="clear" w:color="auto" w:fill="auto"/>
          </w:tcPr>
          <w:p w14:paraId="77C310CE" w14:textId="77777777" w:rsidR="00CD3E23" w:rsidRPr="00EE75AD" w:rsidRDefault="00CD3E23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1168A60D" w14:textId="77777777" w:rsidR="00CD3E23" w:rsidRPr="00EE75AD" w:rsidRDefault="00CD3E23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76B6F3E5" w14:textId="77777777" w:rsidR="00CD3E23" w:rsidRPr="009C5D2F" w:rsidRDefault="00CD3E23" w:rsidP="00486BD8">
            <w:pPr>
              <w:tabs>
                <w:tab w:val="left" w:pos="1118"/>
                <w:tab w:val="left" w:pos="1735"/>
              </w:tabs>
              <w:ind w:left="1769" w:hanging="1857"/>
              <w:rPr>
                <w:szCs w:val="22"/>
                <w:lang w:val="es-ES"/>
              </w:rPr>
            </w:pPr>
          </w:p>
        </w:tc>
      </w:tr>
      <w:tr w:rsidR="00CD3E23" w:rsidRPr="005F0CC2" w14:paraId="4EB538DF" w14:textId="77777777" w:rsidTr="00486BD8">
        <w:tc>
          <w:tcPr>
            <w:tcW w:w="1553" w:type="dxa"/>
            <w:shd w:val="clear" w:color="auto" w:fill="auto"/>
          </w:tcPr>
          <w:p w14:paraId="1503F98E" w14:textId="5EA79240" w:rsidR="00CD3E23" w:rsidRPr="00EE75AD" w:rsidRDefault="00044FBF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12.45 – 13.00</w:t>
            </w:r>
          </w:p>
        </w:tc>
        <w:tc>
          <w:tcPr>
            <w:tcW w:w="2216" w:type="dxa"/>
          </w:tcPr>
          <w:p w14:paraId="54896AF7" w14:textId="77777777" w:rsidR="00CD3E23" w:rsidRPr="00EE75AD" w:rsidRDefault="00CD3E23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4413CFC7" w14:textId="77777777" w:rsidR="00CD3E23" w:rsidRPr="004951C5" w:rsidRDefault="00CD3E23" w:rsidP="00CD3E23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4951C5">
              <w:rPr>
                <w:b/>
                <w:szCs w:val="22"/>
                <w:lang w:val="es-ES"/>
              </w:rPr>
              <w:t>Introducción al Ejercicio A</w:t>
            </w:r>
          </w:p>
          <w:p w14:paraId="14A40C4B" w14:textId="77777777" w:rsidR="00CD3E23" w:rsidRDefault="00CD3E23" w:rsidP="00486BD8">
            <w:pPr>
              <w:tabs>
                <w:tab w:val="left" w:pos="1118"/>
                <w:tab w:val="left" w:pos="1735"/>
              </w:tabs>
              <w:ind w:left="1769" w:hanging="1857"/>
              <w:rPr>
                <w:szCs w:val="22"/>
                <w:lang w:val="es-ES"/>
              </w:rPr>
            </w:pPr>
          </w:p>
          <w:p w14:paraId="36D97048" w14:textId="0D183CE5" w:rsidR="00CD3E23" w:rsidRPr="009C5D2F" w:rsidRDefault="00CD3E23" w:rsidP="006F761E">
            <w:pPr>
              <w:tabs>
                <w:tab w:val="left" w:pos="1118"/>
                <w:tab w:val="left" w:pos="1735"/>
              </w:tabs>
              <w:ind w:left="1769" w:hanging="1857"/>
              <w:rPr>
                <w:szCs w:val="22"/>
                <w:lang w:val="es-ES"/>
              </w:rPr>
            </w:pPr>
            <w:r w:rsidRPr="009C5D2F">
              <w:rPr>
                <w:szCs w:val="22"/>
                <w:lang w:val="es-ES"/>
              </w:rPr>
              <w:t>Conferenciante</w:t>
            </w:r>
            <w:r w:rsidR="0087446C">
              <w:rPr>
                <w:szCs w:val="22"/>
                <w:lang w:val="es-ES"/>
              </w:rPr>
              <w:t xml:space="preserve">s:   </w:t>
            </w:r>
            <w:r w:rsidR="006F761E">
              <w:rPr>
                <w:szCs w:val="22"/>
                <w:lang w:val="es-ES"/>
              </w:rPr>
              <w:t>Olga Moreno</w:t>
            </w:r>
          </w:p>
        </w:tc>
      </w:tr>
      <w:tr w:rsidR="00CD3E23" w:rsidRPr="005F0CC2" w14:paraId="0CA9D55A" w14:textId="77777777" w:rsidTr="00486BD8">
        <w:tc>
          <w:tcPr>
            <w:tcW w:w="1553" w:type="dxa"/>
            <w:shd w:val="clear" w:color="auto" w:fill="auto"/>
          </w:tcPr>
          <w:p w14:paraId="0AEED94D" w14:textId="77777777" w:rsidR="00CD3E23" w:rsidRPr="00EE75AD" w:rsidRDefault="00CD3E23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08132376" w14:textId="77777777" w:rsidR="00CD3E23" w:rsidRPr="00EE75AD" w:rsidRDefault="00CD3E23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61441A17" w14:textId="2E66F819" w:rsidR="00CD3E23" w:rsidRPr="009C5D2F" w:rsidRDefault="00CD3E23" w:rsidP="00044FBF">
            <w:pPr>
              <w:tabs>
                <w:tab w:val="left" w:pos="1118"/>
                <w:tab w:val="left" w:pos="1735"/>
              </w:tabs>
              <w:rPr>
                <w:szCs w:val="22"/>
                <w:lang w:val="es-ES"/>
              </w:rPr>
            </w:pPr>
          </w:p>
        </w:tc>
      </w:tr>
      <w:tr w:rsidR="007A592C" w:rsidRPr="005F0CC2" w14:paraId="25C5FC72" w14:textId="77777777" w:rsidTr="00115CB8">
        <w:trPr>
          <w:trHeight w:val="536"/>
        </w:trPr>
        <w:tc>
          <w:tcPr>
            <w:tcW w:w="1553" w:type="dxa"/>
            <w:shd w:val="clear" w:color="auto" w:fill="auto"/>
          </w:tcPr>
          <w:p w14:paraId="0593E946" w14:textId="17233DB8" w:rsidR="007A592C" w:rsidRPr="009C5D2F" w:rsidRDefault="00FB21D2" w:rsidP="003905F9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Desde las </w:t>
            </w:r>
            <w:r w:rsidR="00044FBF">
              <w:rPr>
                <w:szCs w:val="22"/>
                <w:lang w:val="es-ES"/>
              </w:rPr>
              <w:t>13.00</w:t>
            </w:r>
          </w:p>
        </w:tc>
        <w:tc>
          <w:tcPr>
            <w:tcW w:w="2216" w:type="dxa"/>
          </w:tcPr>
          <w:p w14:paraId="7D1ACA26" w14:textId="1F8531AD" w:rsidR="00CA2422" w:rsidRPr="009C5D2F" w:rsidRDefault="000002C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9C5D2F">
              <w:rPr>
                <w:b/>
                <w:szCs w:val="22"/>
                <w:lang w:val="es-ES"/>
              </w:rPr>
              <w:t xml:space="preserve">Trabajo individual </w:t>
            </w:r>
            <w:r w:rsidR="00F714C2">
              <w:rPr>
                <w:b/>
                <w:szCs w:val="22"/>
                <w:lang w:val="es-ES"/>
              </w:rPr>
              <w:t xml:space="preserve">     </w:t>
            </w:r>
          </w:p>
          <w:p w14:paraId="1668C68C" w14:textId="07CA08C6" w:rsidR="007A592C" w:rsidRPr="009C5D2F" w:rsidRDefault="000002C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9C5D2F">
              <w:rPr>
                <w:b/>
                <w:szCs w:val="22"/>
                <w:lang w:val="es-ES"/>
              </w:rPr>
              <w:t>día 1</w:t>
            </w:r>
          </w:p>
        </w:tc>
        <w:tc>
          <w:tcPr>
            <w:tcW w:w="6439" w:type="dxa"/>
            <w:shd w:val="clear" w:color="auto" w:fill="auto"/>
          </w:tcPr>
          <w:p w14:paraId="5E43C99B" w14:textId="566D6ADE" w:rsidR="007A592C" w:rsidRDefault="00F714C2" w:rsidP="00115CB8">
            <w:pPr>
              <w:tabs>
                <w:tab w:val="left" w:pos="1118"/>
                <w:tab w:val="left" w:pos="1593"/>
              </w:tabs>
              <w:ind w:left="-93"/>
              <w:rPr>
                <w:szCs w:val="22"/>
                <w:lang w:val="es-ES_tradnl"/>
              </w:rPr>
            </w:pPr>
            <w:r w:rsidRPr="000002CC">
              <w:rPr>
                <w:szCs w:val="22"/>
                <w:lang w:val="es-ES_tradnl"/>
              </w:rPr>
              <w:t>Ejercicio A</w:t>
            </w:r>
            <w:r>
              <w:rPr>
                <w:szCs w:val="22"/>
                <w:lang w:val="es-ES_tradnl"/>
              </w:rPr>
              <w:t xml:space="preserve">: </w:t>
            </w:r>
            <w:r w:rsidRPr="00A84BEA">
              <w:rPr>
                <w:i/>
                <w:szCs w:val="22"/>
                <w:lang w:val="es-ES_tradnl"/>
              </w:rPr>
              <w:t>identificación de los conceptos inventivos</w:t>
            </w:r>
          </w:p>
          <w:p w14:paraId="4C95B177" w14:textId="3D28B8BC" w:rsidR="00115CB8" w:rsidRPr="00115CB8" w:rsidRDefault="00115CB8" w:rsidP="00115CB8">
            <w:pPr>
              <w:tabs>
                <w:tab w:val="left" w:pos="1118"/>
                <w:tab w:val="left" w:pos="1593"/>
              </w:tabs>
              <w:ind w:left="-93"/>
              <w:rPr>
                <w:szCs w:val="22"/>
                <w:lang w:val="es-ES_tradnl"/>
              </w:rPr>
            </w:pPr>
          </w:p>
        </w:tc>
      </w:tr>
      <w:tr w:rsidR="007A592C" w:rsidRPr="005F0CC2" w14:paraId="6E48A95E" w14:textId="77777777" w:rsidTr="00486BD8">
        <w:tc>
          <w:tcPr>
            <w:tcW w:w="1553" w:type="dxa"/>
            <w:shd w:val="clear" w:color="auto" w:fill="auto"/>
          </w:tcPr>
          <w:p w14:paraId="37726F91" w14:textId="77777777" w:rsidR="007A592C" w:rsidRPr="00EE75AD" w:rsidRDefault="007A592C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C2ED276" w14:textId="77777777" w:rsidR="007A592C" w:rsidRPr="00EE75AD" w:rsidRDefault="007A592C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082300F5" w14:textId="77777777" w:rsidR="00F714C2" w:rsidRDefault="000002CC" w:rsidP="00486BD8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0002CC">
              <w:rPr>
                <w:szCs w:val="22"/>
                <w:lang w:val="es-ES_tradnl"/>
              </w:rPr>
              <w:t xml:space="preserve">Lectura </w:t>
            </w:r>
            <w:r w:rsidR="003E1C7A">
              <w:rPr>
                <w:szCs w:val="22"/>
                <w:lang w:val="es-ES_tradnl"/>
              </w:rPr>
              <w:t xml:space="preserve">de las secciones II, III y V </w:t>
            </w:r>
            <w:r w:rsidRPr="000002CC">
              <w:rPr>
                <w:szCs w:val="22"/>
                <w:lang w:val="es-ES_tradnl"/>
              </w:rPr>
              <w:t xml:space="preserve">del Manual </w:t>
            </w:r>
            <w:r w:rsidR="003E1C7A">
              <w:rPr>
                <w:szCs w:val="22"/>
                <w:lang w:val="es-ES_tradnl"/>
              </w:rPr>
              <w:t>de la OMPI de redacción de solicitudes de patente</w:t>
            </w:r>
          </w:p>
          <w:p w14:paraId="0EC05A5D" w14:textId="77777777" w:rsidR="00F714C2" w:rsidRDefault="00F714C2" w:rsidP="00486BD8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</w:p>
          <w:p w14:paraId="0AFED834" w14:textId="39FA45CA" w:rsidR="007A592C" w:rsidRDefault="00F714C2" w:rsidP="00486BD8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FB21D2">
              <w:rPr>
                <w:szCs w:val="22"/>
                <w:lang w:val="es-ES"/>
              </w:rPr>
              <w:t xml:space="preserve">Enviar </w:t>
            </w:r>
            <w:r>
              <w:rPr>
                <w:szCs w:val="22"/>
                <w:lang w:val="es-ES"/>
              </w:rPr>
              <w:t xml:space="preserve">el ejercicio a </w:t>
            </w:r>
            <w:hyperlink r:id="rId10" w:history="1">
              <w:r w:rsidRPr="00562186">
                <w:rPr>
                  <w:rStyle w:val="Hyperlink"/>
                  <w:szCs w:val="22"/>
                  <w:lang w:val="es-ES"/>
                </w:rPr>
                <w:t>wipopatentdrafting@gmail.com</w:t>
              </w:r>
            </w:hyperlink>
            <w:r>
              <w:rPr>
                <w:szCs w:val="22"/>
                <w:lang w:val="es-ES"/>
              </w:rPr>
              <w:t xml:space="preserve"> </w:t>
            </w:r>
            <w:r w:rsidRPr="00FB21D2">
              <w:rPr>
                <w:szCs w:val="22"/>
                <w:lang w:val="es-ES"/>
              </w:rPr>
              <w:t>antes de las 1</w:t>
            </w:r>
            <w:r>
              <w:rPr>
                <w:szCs w:val="22"/>
                <w:lang w:val="es-ES"/>
              </w:rPr>
              <w:t>8</w:t>
            </w:r>
            <w:r w:rsidRPr="00FB21D2">
              <w:rPr>
                <w:szCs w:val="22"/>
                <w:lang w:val="es-ES"/>
              </w:rPr>
              <w:t xml:space="preserve">.00 h. </w:t>
            </w:r>
            <w:r w:rsidR="003E1C7A">
              <w:rPr>
                <w:szCs w:val="22"/>
                <w:lang w:val="es-ES_tradnl"/>
              </w:rPr>
              <w:t xml:space="preserve"> </w:t>
            </w:r>
          </w:p>
          <w:p w14:paraId="4349B4BB" w14:textId="02A1E669" w:rsidR="003F2069" w:rsidRDefault="003F2069" w:rsidP="00486BD8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</w:p>
          <w:p w14:paraId="0CD68452" w14:textId="7CB98E1A" w:rsidR="003F2069" w:rsidRDefault="003F2069" w:rsidP="00486BD8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3F2069">
              <w:rPr>
                <w:szCs w:val="22"/>
                <w:u w:val="single"/>
                <w:lang w:val="es-ES_tradnl"/>
              </w:rPr>
              <w:t>Asunto del email</w:t>
            </w:r>
            <w:r w:rsidRPr="00016491">
              <w:rPr>
                <w:szCs w:val="22"/>
                <w:lang w:val="es-ES_tradnl"/>
              </w:rPr>
              <w:t>:</w:t>
            </w:r>
            <w:r w:rsidR="00016491" w:rsidRPr="00016491">
              <w:rPr>
                <w:szCs w:val="22"/>
                <w:lang w:val="es-ES_tradnl"/>
              </w:rPr>
              <w:t xml:space="preserve"> </w:t>
            </w:r>
            <w:r w:rsidRPr="000002CC">
              <w:rPr>
                <w:szCs w:val="22"/>
                <w:lang w:val="es-ES_tradnl"/>
              </w:rPr>
              <w:t>Ejercicio A</w:t>
            </w:r>
            <w:r>
              <w:rPr>
                <w:szCs w:val="22"/>
                <w:lang w:val="es-ES_tradnl"/>
              </w:rPr>
              <w:t>_ [</w:t>
            </w:r>
            <w:r w:rsidRPr="003F2069">
              <w:rPr>
                <w:szCs w:val="22"/>
                <w:lang w:val="es-ES_tradnl"/>
              </w:rPr>
              <w:t>nombre del participante</w:t>
            </w:r>
            <w:r>
              <w:rPr>
                <w:szCs w:val="22"/>
                <w:lang w:val="es-ES_tradnl"/>
              </w:rPr>
              <w:t>]</w:t>
            </w:r>
          </w:p>
          <w:p w14:paraId="7283DB29" w14:textId="451341EE" w:rsidR="00266458" w:rsidRDefault="00266458" w:rsidP="00486BD8">
            <w:pPr>
              <w:tabs>
                <w:tab w:val="left" w:pos="1118"/>
                <w:tab w:val="left" w:pos="1593"/>
              </w:tabs>
              <w:rPr>
                <w:szCs w:val="22"/>
                <w:lang w:val="es-ES"/>
              </w:rPr>
            </w:pPr>
          </w:p>
          <w:p w14:paraId="0ED531F0" w14:textId="77777777" w:rsidR="004B207B" w:rsidRDefault="004B207B" w:rsidP="00486BD8">
            <w:pPr>
              <w:tabs>
                <w:tab w:val="left" w:pos="1118"/>
                <w:tab w:val="left" w:pos="1593"/>
              </w:tabs>
              <w:rPr>
                <w:szCs w:val="22"/>
                <w:lang w:val="es-ES"/>
              </w:rPr>
            </w:pPr>
          </w:p>
          <w:p w14:paraId="6DB906D9" w14:textId="39970ABE" w:rsidR="00266458" w:rsidRPr="00EE75AD" w:rsidRDefault="00266458" w:rsidP="00486BD8">
            <w:pPr>
              <w:tabs>
                <w:tab w:val="left" w:pos="1118"/>
                <w:tab w:val="left" w:pos="1593"/>
              </w:tabs>
              <w:rPr>
                <w:szCs w:val="22"/>
                <w:lang w:val="es-ES"/>
              </w:rPr>
            </w:pPr>
          </w:p>
        </w:tc>
      </w:tr>
    </w:tbl>
    <w:p w14:paraId="41F787D2" w14:textId="5C59CB19" w:rsidR="00F9792D" w:rsidRDefault="00F9792D">
      <w:pPr>
        <w:rPr>
          <w:lang w:val="es-ES"/>
        </w:rPr>
      </w:pPr>
    </w:p>
    <w:tbl>
      <w:tblPr>
        <w:tblpPr w:leftFromText="180" w:rightFromText="180" w:vertAnchor="text" w:tblpX="-176" w:tblpY="1"/>
        <w:tblOverlap w:val="never"/>
        <w:tblW w:w="10208" w:type="dxa"/>
        <w:tblLook w:val="01E0" w:firstRow="1" w:lastRow="1" w:firstColumn="1" w:lastColumn="1" w:noHBand="0" w:noVBand="0"/>
      </w:tblPr>
      <w:tblGrid>
        <w:gridCol w:w="1553"/>
        <w:gridCol w:w="2216"/>
        <w:gridCol w:w="5937"/>
        <w:gridCol w:w="502"/>
      </w:tblGrid>
      <w:tr w:rsidR="007A592C" w:rsidRPr="00FB21D2" w14:paraId="3B86B6C8" w14:textId="77777777" w:rsidTr="00486BD8">
        <w:trPr>
          <w:gridAfter w:val="1"/>
          <w:wAfter w:w="502" w:type="dxa"/>
          <w:trHeight w:val="397"/>
        </w:trPr>
        <w:tc>
          <w:tcPr>
            <w:tcW w:w="9706" w:type="dxa"/>
            <w:gridSpan w:val="3"/>
          </w:tcPr>
          <w:p w14:paraId="1BAE39E0" w14:textId="6EFB6312" w:rsidR="007A592C" w:rsidRPr="00FB21D2" w:rsidRDefault="003E1C7A" w:rsidP="00CA214F">
            <w:pPr>
              <w:tabs>
                <w:tab w:val="left" w:pos="1593"/>
              </w:tabs>
              <w:ind w:left="-111"/>
              <w:jc w:val="both"/>
              <w:rPr>
                <w:rFonts w:eastAsia="Batang"/>
                <w:bCs/>
                <w:szCs w:val="22"/>
                <w:u w:val="single"/>
                <w:lang w:val="es-ES" w:eastAsia="ko-KR"/>
              </w:rPr>
            </w:pPr>
            <w:r w:rsidRPr="00FB21D2">
              <w:rPr>
                <w:rFonts w:eastAsia="Batang"/>
                <w:bCs/>
                <w:szCs w:val="22"/>
                <w:u w:val="single"/>
                <w:lang w:val="es-ES" w:eastAsia="ko-KR"/>
              </w:rPr>
              <w:lastRenderedPageBreak/>
              <w:t>Martes</w:t>
            </w:r>
            <w:r w:rsidR="007A592C" w:rsidRPr="00FB21D2">
              <w:rPr>
                <w:rFonts w:eastAsia="Batang" w:hint="eastAsia"/>
                <w:bCs/>
                <w:szCs w:val="22"/>
                <w:u w:val="single"/>
                <w:lang w:val="es-ES" w:eastAsia="ko-KR"/>
              </w:rPr>
              <w:t xml:space="preserve">, </w:t>
            </w:r>
            <w:r w:rsidR="00F9792D">
              <w:rPr>
                <w:rFonts w:eastAsia="Batang"/>
                <w:bCs/>
                <w:szCs w:val="22"/>
                <w:u w:val="single"/>
                <w:lang w:val="es-ES" w:eastAsia="ko-KR"/>
              </w:rPr>
              <w:t>10 de mayo de 2022</w:t>
            </w:r>
          </w:p>
          <w:p w14:paraId="05EEF702" w14:textId="77777777" w:rsidR="007A592C" w:rsidRPr="00FB21D2" w:rsidRDefault="007A592C" w:rsidP="00486BD8">
            <w:pPr>
              <w:tabs>
                <w:tab w:val="left" w:pos="1593"/>
              </w:tabs>
              <w:ind w:left="-108"/>
              <w:jc w:val="both"/>
              <w:rPr>
                <w:szCs w:val="22"/>
                <w:u w:val="single"/>
                <w:lang w:val="es-ES"/>
              </w:rPr>
            </w:pPr>
          </w:p>
        </w:tc>
      </w:tr>
      <w:tr w:rsidR="003E1C7A" w:rsidRPr="005F0CC2" w14:paraId="6D122246" w14:textId="77777777" w:rsidTr="00486BD8">
        <w:tc>
          <w:tcPr>
            <w:tcW w:w="1553" w:type="dxa"/>
            <w:shd w:val="clear" w:color="auto" w:fill="auto"/>
          </w:tcPr>
          <w:p w14:paraId="29D5BE0F" w14:textId="4FD84914" w:rsidR="003E1C7A" w:rsidRPr="00FB21D2" w:rsidRDefault="003E1C7A" w:rsidP="003E649C">
            <w:pPr>
              <w:ind w:left="-109"/>
              <w:rPr>
                <w:szCs w:val="22"/>
                <w:lang w:val="es-ES"/>
              </w:rPr>
            </w:pPr>
            <w:r w:rsidRPr="00FB21D2">
              <w:rPr>
                <w:szCs w:val="22"/>
                <w:lang w:val="es-ES"/>
              </w:rPr>
              <w:t>9.</w:t>
            </w:r>
            <w:r w:rsidR="001E5311">
              <w:rPr>
                <w:szCs w:val="22"/>
                <w:lang w:val="es-ES"/>
              </w:rPr>
              <w:t>00</w:t>
            </w:r>
            <w:r w:rsidR="0087446C">
              <w:rPr>
                <w:szCs w:val="22"/>
                <w:lang w:val="es-ES"/>
              </w:rPr>
              <w:t xml:space="preserve"> – 9.50</w:t>
            </w:r>
          </w:p>
        </w:tc>
        <w:tc>
          <w:tcPr>
            <w:tcW w:w="2216" w:type="dxa"/>
          </w:tcPr>
          <w:p w14:paraId="07E8FF99" w14:textId="368E6D8D" w:rsidR="003E1C7A" w:rsidRPr="00FB21D2" w:rsidRDefault="003E1C7A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proofErr w:type="spellStart"/>
            <w:r w:rsidRPr="00FB21D2">
              <w:rPr>
                <w:b/>
                <w:lang w:val="es-ES"/>
              </w:rPr>
              <w:t>Webinario</w:t>
            </w:r>
            <w:proofErr w:type="spellEnd"/>
            <w:r w:rsidRPr="00FB21D2">
              <w:rPr>
                <w:b/>
                <w:lang w:val="es-ES"/>
              </w:rPr>
              <w:t xml:space="preserve"> 4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2A4DA303" w14:textId="64EAD797" w:rsidR="003E1C7A" w:rsidRDefault="003E1C7A" w:rsidP="00486BD8">
            <w:pPr>
              <w:tabs>
                <w:tab w:val="left" w:pos="1118"/>
              </w:tabs>
              <w:ind w:left="-88" w:right="-108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Corrección Ejercicio A (en</w:t>
            </w:r>
            <w:r w:rsidR="001E5311">
              <w:rPr>
                <w:b/>
                <w:lang w:val="es-ES_tradnl"/>
              </w:rPr>
              <w:t xml:space="preserve"> 2</w:t>
            </w:r>
            <w:r>
              <w:rPr>
                <w:b/>
                <w:lang w:val="es-ES_tradnl"/>
              </w:rPr>
              <w:t xml:space="preserve"> grupos)</w:t>
            </w:r>
          </w:p>
          <w:p w14:paraId="3BD4C83A" w14:textId="624C75BC" w:rsidR="003E1C7A" w:rsidRPr="00EE75AD" w:rsidRDefault="003E1C7A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</w:p>
        </w:tc>
      </w:tr>
      <w:tr w:rsidR="003E1C7A" w:rsidRPr="005F0CC2" w14:paraId="68D3B9DF" w14:textId="77777777" w:rsidTr="00486BD8">
        <w:tc>
          <w:tcPr>
            <w:tcW w:w="1553" w:type="dxa"/>
            <w:shd w:val="clear" w:color="auto" w:fill="auto"/>
          </w:tcPr>
          <w:p w14:paraId="6BB9C306" w14:textId="7F736B46" w:rsidR="003E1C7A" w:rsidRPr="00EE75AD" w:rsidRDefault="003E1C7A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07BB716" w14:textId="77777777" w:rsidR="003E1C7A" w:rsidRPr="00EE75AD" w:rsidRDefault="003E1C7A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05558F9" w14:textId="0CD4F665" w:rsidR="006F761E" w:rsidRPr="006F761E" w:rsidRDefault="003E1C7A" w:rsidP="006F761E">
            <w:pPr>
              <w:tabs>
                <w:tab w:val="left" w:pos="1735"/>
              </w:tabs>
              <w:ind w:left="1735" w:hanging="1843"/>
              <w:rPr>
                <w:szCs w:val="22"/>
                <w:lang w:val="es-ES_tradnl"/>
              </w:rPr>
            </w:pPr>
            <w:r w:rsidRPr="00FB21D2">
              <w:rPr>
                <w:szCs w:val="22"/>
                <w:lang w:val="es-ES"/>
              </w:rPr>
              <w:t>Conferenc</w:t>
            </w:r>
            <w:r w:rsidRPr="002354AF">
              <w:rPr>
                <w:szCs w:val="22"/>
                <w:lang w:val="es-ES"/>
              </w:rPr>
              <w:t>iantes:</w:t>
            </w:r>
            <w:r w:rsidRPr="002354AF">
              <w:rPr>
                <w:szCs w:val="22"/>
                <w:lang w:val="es-ES"/>
              </w:rPr>
              <w:tab/>
            </w:r>
            <w:r w:rsidR="006F761E" w:rsidRPr="004B207B">
              <w:rPr>
                <w:lang w:val="es-ES_tradnl"/>
              </w:rPr>
              <w:t xml:space="preserve"> </w:t>
            </w:r>
            <w:r w:rsidR="006F761E" w:rsidRPr="006F761E">
              <w:rPr>
                <w:szCs w:val="22"/>
                <w:lang w:val="es-ES_tradnl"/>
              </w:rPr>
              <w:t xml:space="preserve">Olga Moreno </w:t>
            </w:r>
          </w:p>
          <w:p w14:paraId="15432A8B" w14:textId="77777777" w:rsidR="006F761E" w:rsidRPr="006F761E" w:rsidRDefault="006F761E" w:rsidP="006F761E">
            <w:pPr>
              <w:tabs>
                <w:tab w:val="left" w:pos="1735"/>
              </w:tabs>
              <w:ind w:left="1735" w:hanging="1843"/>
              <w:rPr>
                <w:szCs w:val="22"/>
                <w:lang w:val="es-ES_tradnl"/>
              </w:rPr>
            </w:pPr>
          </w:p>
          <w:p w14:paraId="352BB536" w14:textId="4CC3C121" w:rsidR="00F64E3B" w:rsidRPr="002354AF" w:rsidRDefault="006F761E" w:rsidP="006F761E">
            <w:pPr>
              <w:tabs>
                <w:tab w:val="left" w:pos="1735"/>
              </w:tabs>
              <w:ind w:left="1735"/>
              <w:rPr>
                <w:rFonts w:eastAsia="Batang"/>
                <w:szCs w:val="22"/>
                <w:lang w:val="es-ES" w:eastAsia="ko-KR"/>
              </w:rPr>
            </w:pPr>
            <w:r w:rsidRPr="006F761E">
              <w:rPr>
                <w:szCs w:val="22"/>
                <w:lang w:val="es-ES_tradnl"/>
              </w:rPr>
              <w:t xml:space="preserve"> Pablo Paz</w:t>
            </w:r>
          </w:p>
        </w:tc>
      </w:tr>
      <w:tr w:rsidR="003E5C09" w:rsidRPr="00C00C6F" w14:paraId="1AADEEB3" w14:textId="77777777" w:rsidTr="00486BD8">
        <w:tc>
          <w:tcPr>
            <w:tcW w:w="1553" w:type="dxa"/>
            <w:shd w:val="clear" w:color="auto" w:fill="auto"/>
          </w:tcPr>
          <w:p w14:paraId="5721A6BC" w14:textId="19202215" w:rsidR="003E5C09" w:rsidRPr="002354AF" w:rsidRDefault="00C00C6F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9.</w:t>
            </w:r>
            <w:r w:rsidR="0087446C">
              <w:rPr>
                <w:szCs w:val="22"/>
                <w:lang w:val="es-ES"/>
              </w:rPr>
              <w:t>50</w:t>
            </w:r>
            <w:r>
              <w:rPr>
                <w:szCs w:val="22"/>
                <w:lang w:val="es-ES"/>
              </w:rPr>
              <w:t xml:space="preserve"> – 10.00</w:t>
            </w:r>
          </w:p>
        </w:tc>
        <w:tc>
          <w:tcPr>
            <w:tcW w:w="2216" w:type="dxa"/>
          </w:tcPr>
          <w:p w14:paraId="41065496" w14:textId="60589CCF" w:rsidR="003E5C09" w:rsidRPr="00F64E3B" w:rsidRDefault="003E5C09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  <w:r w:rsidRPr="00F64E3B">
              <w:rPr>
                <w:szCs w:val="22"/>
                <w:lang w:val="es-ES"/>
              </w:rPr>
              <w:t>Pausa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2AE7D39D" w14:textId="77777777" w:rsidR="003E5C09" w:rsidRPr="002354AF" w:rsidRDefault="003E5C09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3E5C09" w:rsidRPr="00C00C6F" w14:paraId="7742A921" w14:textId="77777777" w:rsidTr="00486BD8">
        <w:tc>
          <w:tcPr>
            <w:tcW w:w="1553" w:type="dxa"/>
            <w:shd w:val="clear" w:color="auto" w:fill="auto"/>
          </w:tcPr>
          <w:p w14:paraId="22B9CB0B" w14:textId="77777777" w:rsidR="003E5C09" w:rsidRPr="002354AF" w:rsidRDefault="003E5C09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4CAF2343" w14:textId="77777777" w:rsidR="003E5C09" w:rsidRPr="002354AF" w:rsidRDefault="003E5C09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5E89901" w14:textId="77777777" w:rsidR="003E5C09" w:rsidRPr="002354AF" w:rsidRDefault="003E5C09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3E1C7A" w:rsidRPr="005F0CC2" w14:paraId="702108E4" w14:textId="77777777" w:rsidTr="00486BD8">
        <w:tc>
          <w:tcPr>
            <w:tcW w:w="1553" w:type="dxa"/>
            <w:shd w:val="clear" w:color="auto" w:fill="auto"/>
          </w:tcPr>
          <w:p w14:paraId="60780E0F" w14:textId="561AD867" w:rsidR="003E1C7A" w:rsidRPr="00C00C6F" w:rsidRDefault="0087446C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10.00</w:t>
            </w:r>
            <w:r w:rsidR="003E1C7A" w:rsidRPr="002354AF">
              <w:rPr>
                <w:szCs w:val="22"/>
                <w:lang w:val="es-ES"/>
              </w:rPr>
              <w:t xml:space="preserve"> – 1</w:t>
            </w:r>
            <w:r w:rsidR="00ED2050" w:rsidRPr="002354AF">
              <w:rPr>
                <w:szCs w:val="22"/>
                <w:lang w:val="es-ES"/>
              </w:rPr>
              <w:t>1</w:t>
            </w:r>
            <w:r w:rsidR="003E1C7A" w:rsidRPr="002354AF">
              <w:rPr>
                <w:szCs w:val="22"/>
                <w:lang w:val="es-ES"/>
              </w:rPr>
              <w:t>.</w:t>
            </w:r>
            <w:r>
              <w:rPr>
                <w:szCs w:val="22"/>
                <w:lang w:val="es-ES"/>
              </w:rPr>
              <w:t>0</w:t>
            </w:r>
            <w:r w:rsidR="003E1C7A" w:rsidRPr="00C00C6F">
              <w:rPr>
                <w:szCs w:val="22"/>
                <w:lang w:val="es-ES"/>
              </w:rPr>
              <w:t>0</w:t>
            </w:r>
          </w:p>
        </w:tc>
        <w:tc>
          <w:tcPr>
            <w:tcW w:w="2216" w:type="dxa"/>
          </w:tcPr>
          <w:p w14:paraId="78C04D42" w14:textId="52F0644A" w:rsidR="003E1C7A" w:rsidRPr="00C00C6F" w:rsidRDefault="003E1C7A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proofErr w:type="spellStart"/>
            <w:r w:rsidRPr="00C00C6F">
              <w:rPr>
                <w:b/>
                <w:lang w:val="es-ES"/>
              </w:rPr>
              <w:t>Webinario</w:t>
            </w:r>
            <w:proofErr w:type="spellEnd"/>
            <w:r w:rsidRPr="00C00C6F">
              <w:rPr>
                <w:b/>
                <w:lang w:val="es-ES"/>
              </w:rPr>
              <w:t xml:space="preserve"> 5 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0460C7D4" w14:textId="23F7CEFC" w:rsidR="003E1C7A" w:rsidRPr="00EE75AD" w:rsidRDefault="00ED2050" w:rsidP="00486BD8">
            <w:pPr>
              <w:tabs>
                <w:tab w:val="left" w:pos="1118"/>
              </w:tabs>
              <w:ind w:left="-88" w:right="-108"/>
              <w:rPr>
                <w:b/>
                <w:lang w:val="es-ES"/>
              </w:rPr>
            </w:pPr>
            <w:r w:rsidRPr="00EE75AD">
              <w:rPr>
                <w:b/>
                <w:lang w:val="es-ES"/>
              </w:rPr>
              <w:t>Partes de la solicitud de patente, el capítulo descriptivo y el concepto de “suficiencia”</w:t>
            </w:r>
          </w:p>
          <w:p w14:paraId="0FDEC465" w14:textId="77777777" w:rsidR="003E1C7A" w:rsidRPr="00EE75AD" w:rsidRDefault="003E1C7A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</w:p>
        </w:tc>
      </w:tr>
      <w:tr w:rsidR="003E1C7A" w:rsidRPr="005F0CC2" w14:paraId="56DD056C" w14:textId="77777777" w:rsidTr="00486BD8">
        <w:tc>
          <w:tcPr>
            <w:tcW w:w="1553" w:type="dxa"/>
            <w:shd w:val="clear" w:color="auto" w:fill="auto"/>
          </w:tcPr>
          <w:p w14:paraId="3E5F077E" w14:textId="77777777" w:rsidR="003E1C7A" w:rsidRPr="00EE75AD" w:rsidRDefault="003E1C7A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EAF3F91" w14:textId="77777777" w:rsidR="003E1C7A" w:rsidRPr="00EE75AD" w:rsidRDefault="003E1C7A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042692DE" w14:textId="27CF5191" w:rsidR="003E1C7A" w:rsidRPr="00977A24" w:rsidRDefault="003E1C7A" w:rsidP="00EA361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977A24">
              <w:rPr>
                <w:szCs w:val="22"/>
                <w:lang w:val="es-ES"/>
              </w:rPr>
              <w:t>Conferenciante:</w:t>
            </w:r>
            <w:r w:rsidRPr="00977A24">
              <w:rPr>
                <w:szCs w:val="22"/>
                <w:lang w:val="es-ES"/>
              </w:rPr>
              <w:tab/>
            </w:r>
            <w:r w:rsidR="00C82D4C" w:rsidRPr="00C82D4C">
              <w:rPr>
                <w:szCs w:val="22"/>
                <w:lang w:val="es-ES"/>
              </w:rPr>
              <w:t>Jorge Fuentes, Especialista Senior en                   Patentes, Carey, Chile</w:t>
            </w:r>
          </w:p>
        </w:tc>
      </w:tr>
      <w:tr w:rsidR="003E1C7A" w:rsidRPr="005F0CC2" w14:paraId="6E45CEED" w14:textId="77777777" w:rsidTr="00486BD8">
        <w:tc>
          <w:tcPr>
            <w:tcW w:w="1553" w:type="dxa"/>
            <w:shd w:val="clear" w:color="auto" w:fill="auto"/>
          </w:tcPr>
          <w:p w14:paraId="7825D19A" w14:textId="77777777" w:rsidR="003E1C7A" w:rsidRPr="00977A24" w:rsidRDefault="003E1C7A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DE70B30" w14:textId="77777777" w:rsidR="003E1C7A" w:rsidRPr="00977A24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03A50F3A" w14:textId="77777777" w:rsidR="003E1C7A" w:rsidRPr="00977A24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87446C" w:rsidRPr="00F1581D" w14:paraId="3BE5684E" w14:textId="77777777" w:rsidTr="00486BD8">
        <w:tc>
          <w:tcPr>
            <w:tcW w:w="1553" w:type="dxa"/>
            <w:shd w:val="clear" w:color="auto" w:fill="auto"/>
          </w:tcPr>
          <w:p w14:paraId="00F750A0" w14:textId="6E728B92" w:rsidR="0087446C" w:rsidRPr="0087446C" w:rsidRDefault="0087446C" w:rsidP="00162A75">
            <w:pPr>
              <w:ind w:left="-108"/>
              <w:rPr>
                <w:szCs w:val="22"/>
              </w:rPr>
            </w:pPr>
            <w:r w:rsidRPr="0087446C">
              <w:rPr>
                <w:szCs w:val="22"/>
              </w:rPr>
              <w:t>11.00 – 11.10</w:t>
            </w:r>
          </w:p>
        </w:tc>
        <w:tc>
          <w:tcPr>
            <w:tcW w:w="2216" w:type="dxa"/>
          </w:tcPr>
          <w:p w14:paraId="2ADCB97B" w14:textId="2D2C3DAE" w:rsidR="0087446C" w:rsidRPr="0087446C" w:rsidRDefault="0087446C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</w:rPr>
            </w:pPr>
            <w:r w:rsidRPr="0087446C">
              <w:rPr>
                <w:szCs w:val="22"/>
              </w:rPr>
              <w:t>Pausa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70C475BB" w14:textId="77777777" w:rsidR="0087446C" w:rsidRPr="004951C5" w:rsidRDefault="0087446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</w:p>
        </w:tc>
      </w:tr>
      <w:tr w:rsidR="0087446C" w:rsidRPr="00F1581D" w14:paraId="36D4A5D0" w14:textId="77777777" w:rsidTr="00486BD8">
        <w:tc>
          <w:tcPr>
            <w:tcW w:w="1553" w:type="dxa"/>
            <w:shd w:val="clear" w:color="auto" w:fill="auto"/>
          </w:tcPr>
          <w:p w14:paraId="649A4B6E" w14:textId="77777777" w:rsidR="0087446C" w:rsidRDefault="0087446C" w:rsidP="00162A75">
            <w:pPr>
              <w:ind w:left="-108"/>
              <w:rPr>
                <w:szCs w:val="22"/>
              </w:rPr>
            </w:pPr>
          </w:p>
        </w:tc>
        <w:tc>
          <w:tcPr>
            <w:tcW w:w="2216" w:type="dxa"/>
          </w:tcPr>
          <w:p w14:paraId="0E4CAB6F" w14:textId="77777777" w:rsidR="0087446C" w:rsidRDefault="0087446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2E596717" w14:textId="77777777" w:rsidR="0087446C" w:rsidRPr="004951C5" w:rsidRDefault="0087446C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</w:p>
        </w:tc>
      </w:tr>
      <w:tr w:rsidR="003E1C7A" w:rsidRPr="005F0CC2" w14:paraId="48D95351" w14:textId="77777777" w:rsidTr="00486BD8">
        <w:tc>
          <w:tcPr>
            <w:tcW w:w="1553" w:type="dxa"/>
            <w:shd w:val="clear" w:color="auto" w:fill="auto"/>
          </w:tcPr>
          <w:p w14:paraId="07205668" w14:textId="27A8E95A" w:rsidR="003E1C7A" w:rsidRPr="002610A5" w:rsidRDefault="003E1C7A" w:rsidP="00162A75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>11</w:t>
            </w:r>
            <w:r w:rsidRPr="002610A5">
              <w:rPr>
                <w:szCs w:val="22"/>
              </w:rPr>
              <w:t>.</w:t>
            </w:r>
            <w:r w:rsidR="0087446C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2610A5">
              <w:rPr>
                <w:szCs w:val="22"/>
              </w:rPr>
              <w:t xml:space="preserve"> – 1</w:t>
            </w:r>
            <w:r w:rsidR="0087446C">
              <w:rPr>
                <w:szCs w:val="22"/>
              </w:rPr>
              <w:t>2</w:t>
            </w:r>
            <w:r w:rsidRPr="002610A5">
              <w:rPr>
                <w:szCs w:val="22"/>
              </w:rPr>
              <w:t>.</w:t>
            </w:r>
            <w:r w:rsidR="0087446C">
              <w:rPr>
                <w:szCs w:val="22"/>
              </w:rPr>
              <w:t>30</w:t>
            </w:r>
          </w:p>
        </w:tc>
        <w:tc>
          <w:tcPr>
            <w:tcW w:w="2216" w:type="dxa"/>
          </w:tcPr>
          <w:p w14:paraId="7E9F9471" w14:textId="59EFECE2" w:rsidR="003E1C7A" w:rsidRPr="002610A5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Webinario </w:t>
            </w:r>
            <w:r w:rsidR="00ED2050">
              <w:rPr>
                <w:b/>
                <w:szCs w:val="22"/>
              </w:rPr>
              <w:t>6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4B0EA9E3" w14:textId="39B0221A" w:rsidR="003E1C7A" w:rsidRPr="004951C5" w:rsidRDefault="00ED2050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  <w:r w:rsidRPr="004951C5">
              <w:rPr>
                <w:b/>
                <w:szCs w:val="22"/>
                <w:lang w:val="es-ES_tradnl"/>
              </w:rPr>
              <w:t>La reivindicación independiente: concepto, estructura y formato</w:t>
            </w:r>
          </w:p>
          <w:p w14:paraId="0C98469B" w14:textId="77777777" w:rsidR="003E1C7A" w:rsidRPr="004951C5" w:rsidRDefault="003E1C7A" w:rsidP="00162A75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</w:p>
        </w:tc>
      </w:tr>
      <w:tr w:rsidR="003E1C7A" w:rsidRPr="00C82D4C" w14:paraId="56570C19" w14:textId="77777777" w:rsidTr="00486BD8">
        <w:tc>
          <w:tcPr>
            <w:tcW w:w="1553" w:type="dxa"/>
            <w:shd w:val="clear" w:color="auto" w:fill="auto"/>
          </w:tcPr>
          <w:p w14:paraId="545E2E4E" w14:textId="77777777" w:rsidR="003E1C7A" w:rsidRPr="00EE75AD" w:rsidRDefault="003E1C7A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C23450C" w14:textId="77777777" w:rsidR="003E1C7A" w:rsidRPr="00EE75AD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301CA79D" w14:textId="31361D7C" w:rsidR="003E1C7A" w:rsidRPr="00F9792D" w:rsidRDefault="003E1C7A" w:rsidP="00C82D4C">
            <w:pPr>
              <w:tabs>
                <w:tab w:val="left" w:pos="1118"/>
                <w:tab w:val="left" w:pos="1735"/>
              </w:tabs>
              <w:ind w:left="1888" w:hanging="1976"/>
              <w:rPr>
                <w:szCs w:val="22"/>
                <w:lang w:val="es-ES"/>
              </w:rPr>
            </w:pPr>
            <w:r w:rsidRPr="00F9792D">
              <w:rPr>
                <w:szCs w:val="22"/>
                <w:lang w:val="es-ES"/>
              </w:rPr>
              <w:t xml:space="preserve">Conferenciante:     </w:t>
            </w:r>
            <w:r w:rsidR="00C82D4C">
              <w:rPr>
                <w:szCs w:val="22"/>
                <w:lang w:val="es-ES_tradnl"/>
              </w:rPr>
              <w:t>Pablo Paz</w:t>
            </w:r>
          </w:p>
        </w:tc>
      </w:tr>
      <w:tr w:rsidR="00162A75" w:rsidRPr="00C82D4C" w14:paraId="56804593" w14:textId="77777777" w:rsidTr="00486BD8">
        <w:tc>
          <w:tcPr>
            <w:tcW w:w="1553" w:type="dxa"/>
            <w:shd w:val="clear" w:color="auto" w:fill="auto"/>
          </w:tcPr>
          <w:p w14:paraId="13C09D67" w14:textId="77777777" w:rsidR="00162A75" w:rsidRPr="00EE75AD" w:rsidRDefault="00162A75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F63230D" w14:textId="77777777" w:rsidR="00162A75" w:rsidRPr="00EE75AD" w:rsidRDefault="00162A75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944911F" w14:textId="77777777" w:rsidR="00162A75" w:rsidRPr="00F9792D" w:rsidRDefault="00162A75" w:rsidP="00486BD8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  <w:lang w:val="es-ES"/>
              </w:rPr>
            </w:pPr>
          </w:p>
        </w:tc>
      </w:tr>
      <w:tr w:rsidR="00162A75" w:rsidRPr="005F0CC2" w14:paraId="078012C7" w14:textId="77777777" w:rsidTr="00486BD8">
        <w:tc>
          <w:tcPr>
            <w:tcW w:w="1553" w:type="dxa"/>
            <w:shd w:val="clear" w:color="auto" w:fill="auto"/>
          </w:tcPr>
          <w:p w14:paraId="1FD3CF99" w14:textId="7F2FF357" w:rsidR="00162A75" w:rsidRPr="00EE75AD" w:rsidRDefault="0087446C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12.30 – 12.45</w:t>
            </w:r>
          </w:p>
        </w:tc>
        <w:tc>
          <w:tcPr>
            <w:tcW w:w="2216" w:type="dxa"/>
          </w:tcPr>
          <w:p w14:paraId="1BCFEBF6" w14:textId="77777777" w:rsidR="00162A75" w:rsidRPr="00EE75AD" w:rsidRDefault="00162A75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61894CD" w14:textId="77777777" w:rsidR="00162A75" w:rsidRPr="004951C5" w:rsidRDefault="00162A75" w:rsidP="00162A75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4951C5">
              <w:rPr>
                <w:b/>
                <w:szCs w:val="22"/>
                <w:lang w:val="es-ES"/>
              </w:rPr>
              <w:t>Introducción del Ejercicio B</w:t>
            </w:r>
          </w:p>
          <w:p w14:paraId="7DF7CCF8" w14:textId="77777777" w:rsidR="00162A75" w:rsidRPr="00AB7F7D" w:rsidRDefault="00162A75" w:rsidP="00486BD8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  <w:lang w:val="es-ES"/>
              </w:rPr>
            </w:pPr>
          </w:p>
          <w:p w14:paraId="129C0BDF" w14:textId="1BEEB2FC" w:rsidR="00162A75" w:rsidRPr="00AB7F7D" w:rsidRDefault="00162A75" w:rsidP="00F9792D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  <w:lang w:val="es-ES"/>
              </w:rPr>
            </w:pPr>
            <w:r w:rsidRPr="00AB7F7D">
              <w:rPr>
                <w:szCs w:val="22"/>
                <w:lang w:val="es-ES"/>
              </w:rPr>
              <w:t xml:space="preserve">Conferenciante:     </w:t>
            </w:r>
            <w:r w:rsidR="00F9792D">
              <w:rPr>
                <w:szCs w:val="22"/>
                <w:lang w:val="es-ES"/>
              </w:rPr>
              <w:t>Pablo Paz</w:t>
            </w:r>
          </w:p>
        </w:tc>
      </w:tr>
      <w:tr w:rsidR="003E1C7A" w:rsidRPr="005F0CC2" w14:paraId="230EA6C2" w14:textId="77777777" w:rsidTr="00486BD8">
        <w:tc>
          <w:tcPr>
            <w:tcW w:w="1553" w:type="dxa"/>
            <w:shd w:val="clear" w:color="auto" w:fill="auto"/>
          </w:tcPr>
          <w:p w14:paraId="647801A8" w14:textId="77777777" w:rsidR="003E1C7A" w:rsidRPr="00AB7F7D" w:rsidRDefault="003E1C7A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6AE47D6B" w14:textId="77777777" w:rsidR="003E1C7A" w:rsidRPr="00AB7F7D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5AAC6795" w14:textId="77777777" w:rsidR="003E1C7A" w:rsidRPr="00AB7F7D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3E1C7A" w:rsidRPr="005F0CC2" w14:paraId="3D65C510" w14:textId="77777777" w:rsidTr="000D4B9D">
        <w:trPr>
          <w:trHeight w:val="2534"/>
        </w:trPr>
        <w:tc>
          <w:tcPr>
            <w:tcW w:w="1553" w:type="dxa"/>
            <w:shd w:val="clear" w:color="auto" w:fill="auto"/>
          </w:tcPr>
          <w:p w14:paraId="04201BF9" w14:textId="4451FB57" w:rsidR="003E1C7A" w:rsidRPr="00784AE4" w:rsidRDefault="0087446C" w:rsidP="00E97F24">
            <w:pPr>
              <w:ind w:left="-108"/>
              <w:rPr>
                <w:szCs w:val="22"/>
              </w:rPr>
            </w:pPr>
            <w:proofErr w:type="spellStart"/>
            <w:r>
              <w:rPr>
                <w:szCs w:val="22"/>
              </w:rPr>
              <w:t>Desde</w:t>
            </w:r>
            <w:proofErr w:type="spellEnd"/>
            <w:r>
              <w:rPr>
                <w:szCs w:val="22"/>
              </w:rPr>
              <w:t xml:space="preserve"> las 12</w:t>
            </w:r>
            <w:r w:rsidR="00CA2422">
              <w:rPr>
                <w:szCs w:val="22"/>
              </w:rPr>
              <w:t>.</w:t>
            </w:r>
            <w:r>
              <w:rPr>
                <w:szCs w:val="22"/>
              </w:rPr>
              <w:t>45</w:t>
            </w:r>
          </w:p>
        </w:tc>
        <w:tc>
          <w:tcPr>
            <w:tcW w:w="2216" w:type="dxa"/>
          </w:tcPr>
          <w:p w14:paraId="34D82DDE" w14:textId="77777777" w:rsidR="00CA2422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</w:rPr>
            </w:pPr>
            <w:proofErr w:type="spellStart"/>
            <w:r w:rsidRPr="000002CC">
              <w:rPr>
                <w:b/>
                <w:szCs w:val="22"/>
              </w:rPr>
              <w:t>Trabajo</w:t>
            </w:r>
            <w:proofErr w:type="spellEnd"/>
            <w:r w:rsidRPr="000002CC">
              <w:rPr>
                <w:b/>
                <w:szCs w:val="22"/>
              </w:rPr>
              <w:t xml:space="preserve"> individual</w:t>
            </w:r>
            <w:r>
              <w:rPr>
                <w:b/>
                <w:szCs w:val="22"/>
              </w:rPr>
              <w:t xml:space="preserve"> </w:t>
            </w:r>
          </w:p>
          <w:p w14:paraId="5EDDDB79" w14:textId="64647649" w:rsidR="003E1C7A" w:rsidRPr="000002CC" w:rsidRDefault="003E1C7A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día</w:t>
            </w:r>
            <w:proofErr w:type="spellEnd"/>
            <w:r>
              <w:rPr>
                <w:b/>
                <w:szCs w:val="22"/>
              </w:rPr>
              <w:t xml:space="preserve"> </w:t>
            </w:r>
            <w:r w:rsidR="00ED2050">
              <w:rPr>
                <w:b/>
                <w:szCs w:val="22"/>
              </w:rPr>
              <w:t>2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32773B50" w14:textId="2A438439" w:rsidR="007D6ED9" w:rsidRDefault="007D6ED9" w:rsidP="007D6ED9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0002CC">
              <w:rPr>
                <w:szCs w:val="22"/>
                <w:lang w:val="es-ES_tradnl"/>
              </w:rPr>
              <w:t xml:space="preserve">Ejercicio </w:t>
            </w:r>
            <w:r>
              <w:rPr>
                <w:szCs w:val="22"/>
                <w:lang w:val="es-ES_tradnl"/>
              </w:rPr>
              <w:t>B: los alumnos realizarán un ejercicio</w:t>
            </w:r>
            <w:r w:rsidRPr="00ED2050">
              <w:rPr>
                <w:szCs w:val="22"/>
                <w:lang w:val="es-ES_tradnl"/>
              </w:rPr>
              <w:t xml:space="preserve"> </w:t>
            </w:r>
            <w:r>
              <w:rPr>
                <w:szCs w:val="22"/>
                <w:lang w:val="es-ES_tradnl"/>
              </w:rPr>
              <w:t>completando la</w:t>
            </w:r>
            <w:r w:rsidRPr="00ED2050">
              <w:rPr>
                <w:szCs w:val="22"/>
                <w:lang w:val="es-ES_tradnl"/>
              </w:rPr>
              <w:t xml:space="preserve"> información necesaria en la descripción en vista de las reivindicaciones y el concepto inventivo</w:t>
            </w:r>
            <w:r>
              <w:rPr>
                <w:szCs w:val="22"/>
                <w:lang w:val="es-ES_tradnl"/>
              </w:rPr>
              <w:t xml:space="preserve"> aportado por los tutores.</w:t>
            </w:r>
          </w:p>
          <w:p w14:paraId="26336EA4" w14:textId="77777777" w:rsidR="007D6ED9" w:rsidRDefault="007D6ED9" w:rsidP="007D6ED9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</w:p>
          <w:p w14:paraId="5AF6D6DC" w14:textId="77777777" w:rsidR="007D6ED9" w:rsidRDefault="007D6ED9" w:rsidP="007D6ED9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0002CC">
              <w:rPr>
                <w:szCs w:val="22"/>
                <w:lang w:val="es-ES_tradnl"/>
              </w:rPr>
              <w:t xml:space="preserve">Lectura </w:t>
            </w:r>
            <w:r>
              <w:rPr>
                <w:szCs w:val="22"/>
                <w:lang w:val="es-ES_tradnl"/>
              </w:rPr>
              <w:t xml:space="preserve">de las secciones VI y VII </w:t>
            </w:r>
            <w:r w:rsidRPr="000002CC">
              <w:rPr>
                <w:szCs w:val="22"/>
                <w:lang w:val="es-ES_tradnl"/>
              </w:rPr>
              <w:t xml:space="preserve">del Manual </w:t>
            </w:r>
            <w:r>
              <w:rPr>
                <w:szCs w:val="22"/>
                <w:lang w:val="es-ES_tradnl"/>
              </w:rPr>
              <w:t>de la OMPI de redacción de solicitudes de patente</w:t>
            </w:r>
          </w:p>
          <w:p w14:paraId="1C194C38" w14:textId="0854804D" w:rsidR="007D6ED9" w:rsidRDefault="007D6ED9" w:rsidP="007D6ED9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</w:p>
          <w:p w14:paraId="62830F68" w14:textId="51541F10" w:rsidR="007D6ED9" w:rsidRDefault="002A3491" w:rsidP="007D6ED9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>
              <w:rPr>
                <w:szCs w:val="22"/>
                <w:lang w:val="es-ES"/>
              </w:rPr>
              <w:t xml:space="preserve">Enviar </w:t>
            </w:r>
            <w:r w:rsidR="000D4B9D">
              <w:rPr>
                <w:szCs w:val="22"/>
                <w:lang w:val="es-ES"/>
              </w:rPr>
              <w:t xml:space="preserve">el ejercicio a </w:t>
            </w:r>
            <w:hyperlink r:id="rId11" w:history="1">
              <w:r w:rsidR="000D4B9D" w:rsidRPr="00562186">
                <w:rPr>
                  <w:rStyle w:val="Hyperlink"/>
                  <w:szCs w:val="22"/>
                  <w:lang w:val="es-ES"/>
                </w:rPr>
                <w:t>wipopatentdrafting@gmail.com</w:t>
              </w:r>
            </w:hyperlink>
            <w:r w:rsidR="000D4B9D">
              <w:rPr>
                <w:szCs w:val="22"/>
                <w:lang w:val="es-ES"/>
              </w:rPr>
              <w:t xml:space="preserve"> </w:t>
            </w:r>
            <w:r w:rsidR="000D4B9D" w:rsidRPr="00FB21D2">
              <w:rPr>
                <w:szCs w:val="22"/>
                <w:lang w:val="es-ES"/>
              </w:rPr>
              <w:t>antes de las 1</w:t>
            </w:r>
            <w:r w:rsidR="000D4B9D">
              <w:rPr>
                <w:szCs w:val="22"/>
                <w:lang w:val="es-ES"/>
              </w:rPr>
              <w:t>8</w:t>
            </w:r>
            <w:r w:rsidR="000D4B9D" w:rsidRPr="00FB21D2">
              <w:rPr>
                <w:szCs w:val="22"/>
                <w:lang w:val="es-ES"/>
              </w:rPr>
              <w:t xml:space="preserve">.00 h. </w:t>
            </w:r>
            <w:r w:rsidR="000D4B9D">
              <w:rPr>
                <w:szCs w:val="22"/>
                <w:lang w:val="es-ES_tradnl"/>
              </w:rPr>
              <w:t xml:space="preserve"> </w:t>
            </w:r>
          </w:p>
          <w:p w14:paraId="2BF3F2EC" w14:textId="77777777" w:rsidR="006F6365" w:rsidRDefault="006F6365" w:rsidP="006F6365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u w:val="single"/>
                <w:lang w:val="es-ES_tradnl"/>
              </w:rPr>
            </w:pPr>
          </w:p>
          <w:p w14:paraId="3EC39A51" w14:textId="018CA1C9" w:rsidR="006F6365" w:rsidRDefault="006F6365" w:rsidP="006F6365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3F2069">
              <w:rPr>
                <w:szCs w:val="22"/>
                <w:u w:val="single"/>
                <w:lang w:val="es-ES_tradnl"/>
              </w:rPr>
              <w:t>Asunto del email</w:t>
            </w:r>
            <w:r w:rsidRPr="00016491">
              <w:rPr>
                <w:szCs w:val="22"/>
                <w:lang w:val="es-ES_tradnl"/>
              </w:rPr>
              <w:t>:</w:t>
            </w:r>
            <w:r w:rsidR="00016491" w:rsidRPr="00016491">
              <w:rPr>
                <w:szCs w:val="22"/>
                <w:lang w:val="es-ES_tradnl"/>
              </w:rPr>
              <w:t xml:space="preserve"> </w:t>
            </w:r>
            <w:r w:rsidRPr="000002CC">
              <w:rPr>
                <w:szCs w:val="22"/>
                <w:lang w:val="es-ES_tradnl"/>
              </w:rPr>
              <w:t xml:space="preserve">Ejercicio </w:t>
            </w:r>
            <w:r>
              <w:rPr>
                <w:szCs w:val="22"/>
                <w:lang w:val="es-ES_tradnl"/>
              </w:rPr>
              <w:t>B</w:t>
            </w:r>
            <w:proofErr w:type="gramStart"/>
            <w:r>
              <w:rPr>
                <w:szCs w:val="22"/>
                <w:lang w:val="es-ES_tradnl"/>
              </w:rPr>
              <w:t>_[</w:t>
            </w:r>
            <w:proofErr w:type="gramEnd"/>
            <w:r w:rsidRPr="003F2069">
              <w:rPr>
                <w:szCs w:val="22"/>
                <w:lang w:val="es-ES_tradnl"/>
              </w:rPr>
              <w:t>nombre del participante</w:t>
            </w:r>
            <w:r>
              <w:rPr>
                <w:szCs w:val="22"/>
                <w:lang w:val="es-ES_tradnl"/>
              </w:rPr>
              <w:t>]</w:t>
            </w:r>
          </w:p>
          <w:p w14:paraId="00399DC2" w14:textId="5DF0E8CB" w:rsidR="00C75F19" w:rsidRPr="007D6ED9" w:rsidRDefault="00C75F19" w:rsidP="00486BD8">
            <w:pPr>
              <w:tabs>
                <w:tab w:val="left" w:pos="1118"/>
                <w:tab w:val="left" w:pos="1593"/>
              </w:tabs>
              <w:ind w:left="-88"/>
              <w:rPr>
                <w:i/>
                <w:szCs w:val="22"/>
                <w:lang w:val="es-ES_tradnl"/>
              </w:rPr>
            </w:pPr>
          </w:p>
        </w:tc>
      </w:tr>
      <w:tr w:rsidR="003E1C7A" w:rsidRPr="00B74E3B" w14:paraId="1F276FE9" w14:textId="77777777" w:rsidTr="00486BD8">
        <w:tc>
          <w:tcPr>
            <w:tcW w:w="1553" w:type="dxa"/>
            <w:shd w:val="clear" w:color="auto" w:fill="auto"/>
          </w:tcPr>
          <w:p w14:paraId="302D6C39" w14:textId="77777777" w:rsidR="003E1C7A" w:rsidRPr="00784AE4" w:rsidRDefault="003E1C7A" w:rsidP="00486BD8">
            <w:pPr>
              <w:keepNext/>
              <w:ind w:left="-108"/>
              <w:rPr>
                <w:rFonts w:eastAsia="MS Mincho"/>
                <w:szCs w:val="22"/>
                <w:lang w:eastAsia="ja-JP"/>
              </w:rPr>
            </w:pPr>
            <w:r>
              <w:rPr>
                <w:szCs w:val="22"/>
              </w:rPr>
              <w:t>16.00 – 17</w:t>
            </w:r>
            <w:r w:rsidRPr="00784AE4">
              <w:rPr>
                <w:rFonts w:eastAsia="Batang" w:hint="eastAsia"/>
                <w:szCs w:val="22"/>
                <w:lang w:eastAsia="ko-KR"/>
              </w:rPr>
              <w:t>.</w:t>
            </w:r>
            <w:r>
              <w:rPr>
                <w:rFonts w:eastAsia="Batang"/>
                <w:szCs w:val="22"/>
                <w:lang w:eastAsia="ko-KR"/>
              </w:rPr>
              <w:t>00</w:t>
            </w:r>
          </w:p>
        </w:tc>
        <w:tc>
          <w:tcPr>
            <w:tcW w:w="2216" w:type="dxa"/>
          </w:tcPr>
          <w:p w14:paraId="599D845F" w14:textId="746928BE" w:rsidR="003E1C7A" w:rsidRPr="00784AE4" w:rsidRDefault="0031262B" w:rsidP="00486BD8">
            <w:pPr>
              <w:keepNext/>
              <w:tabs>
                <w:tab w:val="left" w:pos="1118"/>
              </w:tabs>
              <w:ind w:left="-88" w:right="-108"/>
              <w:rPr>
                <w:b/>
              </w:rPr>
            </w:pPr>
            <w:r w:rsidRPr="002D3970">
              <w:rPr>
                <w:b/>
                <w:szCs w:val="22"/>
                <w:lang w:val="es-ES"/>
              </w:rPr>
              <w:t>Discusión en grupo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0AEC1D29" w14:textId="5931BB00" w:rsidR="003E1C7A" w:rsidRPr="0087446C" w:rsidRDefault="00F9792D" w:rsidP="0031262B">
            <w:pPr>
              <w:keepNext/>
              <w:tabs>
                <w:tab w:val="left" w:pos="1118"/>
              </w:tabs>
              <w:ind w:left="-88" w:right="-108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Preguntas y respuestas</w:t>
            </w:r>
            <w:r w:rsidR="00614925" w:rsidRPr="0087446C">
              <w:rPr>
                <w:b/>
                <w:szCs w:val="22"/>
                <w:lang w:val="es-ES"/>
              </w:rPr>
              <w:t xml:space="preserve"> (2 grupos)</w:t>
            </w:r>
          </w:p>
        </w:tc>
      </w:tr>
      <w:tr w:rsidR="003E1C7A" w:rsidRPr="00B74E3B" w14:paraId="30EB3BFE" w14:textId="77777777" w:rsidTr="00486BD8">
        <w:tc>
          <w:tcPr>
            <w:tcW w:w="1553" w:type="dxa"/>
            <w:shd w:val="clear" w:color="auto" w:fill="auto"/>
          </w:tcPr>
          <w:p w14:paraId="46FCF218" w14:textId="77777777" w:rsidR="003E1C7A" w:rsidRPr="00EE75AD" w:rsidRDefault="003E1C7A" w:rsidP="00486BD8">
            <w:pPr>
              <w:keepNext/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70E06240" w14:textId="77777777" w:rsidR="003E1C7A" w:rsidRPr="00EE75AD" w:rsidRDefault="003E1C7A" w:rsidP="00486BD8">
            <w:pPr>
              <w:keepNext/>
              <w:tabs>
                <w:tab w:val="left" w:pos="1877"/>
              </w:tabs>
              <w:ind w:left="1026" w:right="-128" w:hanging="1134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6B2621CA" w14:textId="77777777" w:rsidR="003E1C7A" w:rsidRPr="00EE75AD" w:rsidRDefault="003E1C7A" w:rsidP="00486BD8">
            <w:pPr>
              <w:keepNext/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</w:p>
        </w:tc>
      </w:tr>
      <w:tr w:rsidR="003E1C7A" w:rsidRPr="00F9792D" w14:paraId="21F24CE4" w14:textId="77777777" w:rsidTr="00F9792D">
        <w:trPr>
          <w:trHeight w:val="74"/>
        </w:trPr>
        <w:tc>
          <w:tcPr>
            <w:tcW w:w="1553" w:type="dxa"/>
            <w:shd w:val="clear" w:color="auto" w:fill="auto"/>
          </w:tcPr>
          <w:p w14:paraId="4B69519F" w14:textId="77777777" w:rsidR="003E1C7A" w:rsidRPr="00EE75AD" w:rsidRDefault="003E1C7A" w:rsidP="00486BD8">
            <w:pPr>
              <w:keepNext/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226D0C24" w14:textId="77777777" w:rsidR="003E1C7A" w:rsidRPr="00EE75AD" w:rsidRDefault="003E1C7A" w:rsidP="00486BD8">
            <w:pPr>
              <w:keepNext/>
              <w:tabs>
                <w:tab w:val="left" w:pos="1877"/>
              </w:tabs>
              <w:ind w:left="1026" w:right="-128" w:hanging="1134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62E75A16" w14:textId="74401A19" w:rsidR="00C82D4C" w:rsidRDefault="003E1C7A" w:rsidP="00486BD8">
            <w:pPr>
              <w:keepNext/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  <w:r w:rsidRPr="00614925">
              <w:rPr>
                <w:szCs w:val="22"/>
                <w:lang w:val="es-ES"/>
              </w:rPr>
              <w:t>Conferenciante</w:t>
            </w:r>
            <w:r w:rsidR="00A846D1" w:rsidRPr="00614925">
              <w:rPr>
                <w:szCs w:val="22"/>
                <w:lang w:val="es-ES"/>
              </w:rPr>
              <w:t>s</w:t>
            </w:r>
            <w:r w:rsidRPr="00614925">
              <w:rPr>
                <w:szCs w:val="22"/>
                <w:lang w:val="es-ES"/>
              </w:rPr>
              <w:t>:</w:t>
            </w:r>
            <w:r w:rsidRPr="00614925">
              <w:rPr>
                <w:szCs w:val="22"/>
                <w:lang w:val="es-ES"/>
              </w:rPr>
              <w:tab/>
            </w:r>
            <w:r w:rsidR="00C82D4C">
              <w:rPr>
                <w:szCs w:val="22"/>
                <w:lang w:val="es-ES"/>
              </w:rPr>
              <w:t>Jorge Fuentes</w:t>
            </w:r>
          </w:p>
          <w:p w14:paraId="0E2220E8" w14:textId="77777777" w:rsidR="00C82D4C" w:rsidRDefault="00C82D4C" w:rsidP="00486BD8">
            <w:pPr>
              <w:keepNext/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</w:p>
          <w:p w14:paraId="792E0805" w14:textId="0BEC9523" w:rsidR="003E1C7A" w:rsidRDefault="00F9792D" w:rsidP="00C82D4C">
            <w:pPr>
              <w:keepNext/>
              <w:tabs>
                <w:tab w:val="left" w:pos="1735"/>
              </w:tabs>
              <w:ind w:left="3576" w:right="-128" w:hanging="1843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Olga Moreno</w:t>
            </w:r>
          </w:p>
          <w:p w14:paraId="49FC052C" w14:textId="6991B109" w:rsidR="007054BD" w:rsidRDefault="00120AB6" w:rsidP="00C82D4C">
            <w:pPr>
              <w:keepNext/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              </w:t>
            </w:r>
          </w:p>
          <w:p w14:paraId="20E148EB" w14:textId="3B977717" w:rsidR="00F9792D" w:rsidRDefault="00F9792D" w:rsidP="004B207B">
            <w:pPr>
              <w:keepNext/>
              <w:tabs>
                <w:tab w:val="left" w:pos="1735"/>
              </w:tabs>
              <w:ind w:right="-128"/>
              <w:rPr>
                <w:szCs w:val="22"/>
                <w:lang w:val="es-ES"/>
              </w:rPr>
            </w:pPr>
          </w:p>
          <w:p w14:paraId="4C779094" w14:textId="2E2D74A9" w:rsidR="00F9792D" w:rsidRPr="00614925" w:rsidRDefault="00F9792D" w:rsidP="00F9792D">
            <w:pPr>
              <w:keepNext/>
              <w:tabs>
                <w:tab w:val="left" w:pos="1735"/>
              </w:tabs>
              <w:ind w:left="1733" w:right="-128"/>
              <w:rPr>
                <w:szCs w:val="22"/>
                <w:lang w:val="es-ES"/>
              </w:rPr>
            </w:pPr>
          </w:p>
        </w:tc>
      </w:tr>
      <w:tr w:rsidR="008865B1" w:rsidRPr="00CD3E23" w14:paraId="3C199744" w14:textId="77777777" w:rsidTr="00322C51">
        <w:tc>
          <w:tcPr>
            <w:tcW w:w="10208" w:type="dxa"/>
            <w:gridSpan w:val="4"/>
            <w:shd w:val="clear" w:color="auto" w:fill="auto"/>
          </w:tcPr>
          <w:p w14:paraId="30E08175" w14:textId="36521687" w:rsidR="008865B1" w:rsidRDefault="008865B1" w:rsidP="008865B1">
            <w:pPr>
              <w:tabs>
                <w:tab w:val="left" w:pos="1593"/>
              </w:tabs>
              <w:ind w:left="-108"/>
              <w:jc w:val="both"/>
              <w:rPr>
                <w:rFonts w:eastAsia="Batang"/>
                <w:bCs/>
                <w:szCs w:val="22"/>
                <w:u w:val="single"/>
                <w:lang w:eastAsia="ko-KR"/>
              </w:rPr>
            </w:pPr>
            <w:proofErr w:type="spellStart"/>
            <w:r>
              <w:rPr>
                <w:rFonts w:eastAsia="Batang"/>
                <w:bCs/>
                <w:szCs w:val="22"/>
                <w:u w:val="single"/>
                <w:lang w:eastAsia="ko-KR"/>
              </w:rPr>
              <w:t>Miércoles</w:t>
            </w:r>
            <w:proofErr w:type="spellEnd"/>
            <w:r w:rsidRPr="00041FB0">
              <w:rPr>
                <w:rFonts w:eastAsia="Batang" w:hint="eastAsia"/>
                <w:bCs/>
                <w:szCs w:val="22"/>
                <w:u w:val="single"/>
                <w:lang w:eastAsia="ko-KR"/>
              </w:rPr>
              <w:t xml:space="preserve">, </w:t>
            </w:r>
            <w:r w:rsidR="00F9792D">
              <w:rPr>
                <w:rFonts w:eastAsia="Batang"/>
                <w:bCs/>
                <w:szCs w:val="22"/>
                <w:u w:val="single"/>
                <w:lang w:eastAsia="ko-KR"/>
              </w:rPr>
              <w:t>11 de mayo de 2022</w:t>
            </w:r>
          </w:p>
          <w:p w14:paraId="37C5D8C4" w14:textId="77777777" w:rsidR="008865B1" w:rsidRPr="00614925" w:rsidRDefault="008865B1" w:rsidP="00486BD8">
            <w:pPr>
              <w:keepNext/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</w:p>
        </w:tc>
      </w:tr>
      <w:tr w:rsidR="00ED2050" w:rsidRPr="005F0CC2" w14:paraId="2AEFF904" w14:textId="77777777" w:rsidTr="00486BD8">
        <w:tc>
          <w:tcPr>
            <w:tcW w:w="1553" w:type="dxa"/>
            <w:shd w:val="clear" w:color="auto" w:fill="auto"/>
          </w:tcPr>
          <w:p w14:paraId="3BB04553" w14:textId="35CBBFDA" w:rsidR="00ED2050" w:rsidRPr="00784AE4" w:rsidRDefault="008865B1" w:rsidP="00486BD8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ED2050">
              <w:rPr>
                <w:szCs w:val="22"/>
              </w:rPr>
              <w:t>9</w:t>
            </w:r>
            <w:r w:rsidR="00ED2050" w:rsidRPr="00784AE4">
              <w:rPr>
                <w:szCs w:val="22"/>
              </w:rPr>
              <w:t>.</w:t>
            </w:r>
            <w:r w:rsidR="0087446C">
              <w:rPr>
                <w:szCs w:val="22"/>
              </w:rPr>
              <w:t>00 – 9</w:t>
            </w:r>
            <w:r w:rsidR="00ED2050" w:rsidRPr="00784AE4">
              <w:rPr>
                <w:szCs w:val="22"/>
              </w:rPr>
              <w:t>.</w:t>
            </w:r>
            <w:r w:rsidR="0087446C">
              <w:rPr>
                <w:szCs w:val="22"/>
              </w:rPr>
              <w:t>50</w:t>
            </w:r>
          </w:p>
        </w:tc>
        <w:tc>
          <w:tcPr>
            <w:tcW w:w="2216" w:type="dxa"/>
          </w:tcPr>
          <w:p w14:paraId="7460518C" w14:textId="6CBC3EB0" w:rsidR="00ED2050" w:rsidRPr="00784AE4" w:rsidRDefault="00ED2050" w:rsidP="00486BD8">
            <w:pPr>
              <w:tabs>
                <w:tab w:val="left" w:pos="1118"/>
              </w:tabs>
              <w:ind w:left="-88" w:right="-108"/>
              <w:rPr>
                <w:b/>
              </w:rPr>
            </w:pPr>
            <w:proofErr w:type="spellStart"/>
            <w:r>
              <w:rPr>
                <w:b/>
              </w:rPr>
              <w:t>Webinario</w:t>
            </w:r>
            <w:proofErr w:type="spellEnd"/>
            <w:r>
              <w:rPr>
                <w:b/>
              </w:rPr>
              <w:t xml:space="preserve"> </w:t>
            </w:r>
            <w:r w:rsidR="00747A47">
              <w:rPr>
                <w:b/>
              </w:rPr>
              <w:t>7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2B0D4AA4" w14:textId="37AE338E" w:rsidR="00ED2050" w:rsidRDefault="005F3EBF" w:rsidP="00486BD8">
            <w:pPr>
              <w:tabs>
                <w:tab w:val="left" w:pos="1118"/>
              </w:tabs>
              <w:ind w:left="-121" w:right="-108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Corrección </w:t>
            </w:r>
            <w:r w:rsidR="007C2DE4" w:rsidRPr="007C2DE4">
              <w:rPr>
                <w:b/>
                <w:lang w:val="es-ES_tradnl"/>
              </w:rPr>
              <w:t xml:space="preserve">Ejercicios B (en </w:t>
            </w:r>
            <w:r w:rsidR="0087446C">
              <w:rPr>
                <w:b/>
                <w:lang w:val="es-ES_tradnl"/>
              </w:rPr>
              <w:t xml:space="preserve">2 </w:t>
            </w:r>
            <w:r w:rsidR="007C2DE4" w:rsidRPr="007C2DE4">
              <w:rPr>
                <w:b/>
                <w:lang w:val="es-ES_tradnl"/>
              </w:rPr>
              <w:t>grupos)</w:t>
            </w:r>
          </w:p>
          <w:p w14:paraId="6B836614" w14:textId="48D19350" w:rsidR="007C2DE4" w:rsidRPr="00EE75AD" w:rsidRDefault="007C2DE4" w:rsidP="00486BD8">
            <w:pPr>
              <w:tabs>
                <w:tab w:val="left" w:pos="1118"/>
              </w:tabs>
              <w:ind w:left="-121" w:right="-108"/>
              <w:rPr>
                <w:szCs w:val="22"/>
                <w:lang w:val="es-ES"/>
              </w:rPr>
            </w:pPr>
          </w:p>
        </w:tc>
      </w:tr>
      <w:tr w:rsidR="00ED2050" w:rsidRPr="005F0CC2" w14:paraId="63CD8A56" w14:textId="77777777" w:rsidTr="00486BD8">
        <w:tc>
          <w:tcPr>
            <w:tcW w:w="1553" w:type="dxa"/>
            <w:shd w:val="clear" w:color="auto" w:fill="auto"/>
          </w:tcPr>
          <w:p w14:paraId="5330C9B8" w14:textId="77777777" w:rsidR="00ED2050" w:rsidRPr="00EE75AD" w:rsidRDefault="00ED2050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11B78BB0" w14:textId="77777777" w:rsidR="00ED2050" w:rsidRPr="00EE75AD" w:rsidRDefault="00ED2050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1B248E65" w14:textId="18446FAE" w:rsidR="00F9792D" w:rsidRDefault="006A1ECC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7C2DE4">
              <w:rPr>
                <w:szCs w:val="22"/>
                <w:lang w:val="es-ES"/>
              </w:rPr>
              <w:t>Conferenciante</w:t>
            </w:r>
            <w:r w:rsidR="00CD4658">
              <w:rPr>
                <w:szCs w:val="22"/>
                <w:lang w:val="es-ES"/>
              </w:rPr>
              <w:t>s</w:t>
            </w:r>
            <w:r w:rsidR="00ED2050" w:rsidRPr="007C2DE4">
              <w:rPr>
                <w:szCs w:val="22"/>
                <w:lang w:val="es-ES"/>
              </w:rPr>
              <w:t>:</w:t>
            </w:r>
            <w:r w:rsidR="00ED2050" w:rsidRPr="007C2DE4">
              <w:rPr>
                <w:szCs w:val="22"/>
                <w:lang w:val="es-ES"/>
              </w:rPr>
              <w:tab/>
            </w:r>
            <w:r w:rsidR="00C82D4C">
              <w:rPr>
                <w:szCs w:val="22"/>
                <w:lang w:val="es-ES"/>
              </w:rPr>
              <w:t>Jorge Fuentes</w:t>
            </w:r>
          </w:p>
          <w:p w14:paraId="043E0408" w14:textId="77777777" w:rsidR="00F9792D" w:rsidRDefault="00F9792D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 </w:t>
            </w:r>
          </w:p>
          <w:p w14:paraId="49768B5F" w14:textId="44C34489" w:rsidR="00F64E3B" w:rsidRPr="0087446C" w:rsidRDefault="0087446C" w:rsidP="00F9792D">
            <w:pPr>
              <w:tabs>
                <w:tab w:val="left" w:pos="1735"/>
              </w:tabs>
              <w:ind w:left="3578" w:hanging="1843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Olga Moreno</w:t>
            </w:r>
            <w:r w:rsidR="007C2DE4">
              <w:rPr>
                <w:szCs w:val="22"/>
                <w:lang w:val="es-ES"/>
              </w:rPr>
              <w:t xml:space="preserve">  </w:t>
            </w:r>
          </w:p>
        </w:tc>
      </w:tr>
      <w:tr w:rsidR="00ED2050" w:rsidRPr="005F0CC2" w14:paraId="4C26C7EE" w14:textId="77777777" w:rsidTr="00486BD8">
        <w:tc>
          <w:tcPr>
            <w:tcW w:w="1553" w:type="dxa"/>
            <w:shd w:val="clear" w:color="auto" w:fill="auto"/>
          </w:tcPr>
          <w:p w14:paraId="5F40E260" w14:textId="77777777" w:rsidR="00ED2050" w:rsidRPr="00C75F19" w:rsidRDefault="00ED2050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739749C" w14:textId="77777777" w:rsidR="00ED2050" w:rsidRPr="00C75F19" w:rsidRDefault="00ED2050" w:rsidP="00F9792D">
            <w:pPr>
              <w:tabs>
                <w:tab w:val="left" w:pos="1877"/>
              </w:tabs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523B688D" w14:textId="77777777" w:rsidR="00ED2050" w:rsidRPr="00C75F19" w:rsidRDefault="00ED2050" w:rsidP="00F9792D">
            <w:pPr>
              <w:tabs>
                <w:tab w:val="left" w:pos="1735"/>
              </w:tabs>
              <w:rPr>
                <w:szCs w:val="22"/>
                <w:lang w:val="es-ES"/>
              </w:rPr>
            </w:pPr>
          </w:p>
        </w:tc>
      </w:tr>
      <w:tr w:rsidR="00605BFE" w:rsidRPr="00EA3618" w14:paraId="5F218141" w14:textId="77777777" w:rsidTr="00486BD8">
        <w:tc>
          <w:tcPr>
            <w:tcW w:w="1553" w:type="dxa"/>
            <w:shd w:val="clear" w:color="auto" w:fill="auto"/>
          </w:tcPr>
          <w:p w14:paraId="2F615C45" w14:textId="7D4F2BB4" w:rsidR="00605BFE" w:rsidRPr="00EA3618" w:rsidRDefault="0087446C" w:rsidP="00486BD8">
            <w:pPr>
              <w:ind w:left="-108"/>
              <w:rPr>
                <w:szCs w:val="22"/>
                <w:lang w:val="es-ES"/>
              </w:rPr>
            </w:pPr>
            <w:r w:rsidRPr="00EA3618">
              <w:rPr>
                <w:szCs w:val="22"/>
                <w:lang w:val="es-ES"/>
              </w:rPr>
              <w:lastRenderedPageBreak/>
              <w:t>9.50 – 10.0</w:t>
            </w:r>
            <w:r w:rsidR="00605BFE" w:rsidRPr="00EA3618">
              <w:rPr>
                <w:szCs w:val="22"/>
                <w:lang w:val="es-ES"/>
              </w:rPr>
              <w:t xml:space="preserve">0      </w:t>
            </w:r>
          </w:p>
        </w:tc>
        <w:tc>
          <w:tcPr>
            <w:tcW w:w="2216" w:type="dxa"/>
          </w:tcPr>
          <w:p w14:paraId="451D8F0B" w14:textId="5F2FD0A3" w:rsidR="00605BFE" w:rsidRPr="00EA3618" w:rsidRDefault="00605BFE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  <w:r w:rsidRPr="00EA3618">
              <w:rPr>
                <w:szCs w:val="22"/>
                <w:lang w:val="es-ES"/>
              </w:rPr>
              <w:t>Pausa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1A0579E2" w14:textId="77777777" w:rsidR="00605BFE" w:rsidRPr="00EA3618" w:rsidRDefault="00605BFE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605BFE" w:rsidRPr="00EA3618" w14:paraId="08E52835" w14:textId="77777777" w:rsidTr="00486BD8">
        <w:tc>
          <w:tcPr>
            <w:tcW w:w="1553" w:type="dxa"/>
            <w:shd w:val="clear" w:color="auto" w:fill="auto"/>
          </w:tcPr>
          <w:p w14:paraId="0ECA9E18" w14:textId="77777777" w:rsidR="00605BFE" w:rsidRPr="00EA3618" w:rsidRDefault="00605BFE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0E1FC814" w14:textId="77777777" w:rsidR="00605BFE" w:rsidRPr="00EA3618" w:rsidRDefault="00605BFE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44B5412" w14:textId="77777777" w:rsidR="00605BFE" w:rsidRPr="00EA3618" w:rsidRDefault="00605BFE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605BFE" w:rsidRPr="005F0CC2" w14:paraId="65C6F575" w14:textId="77777777" w:rsidTr="00486BD8">
        <w:tc>
          <w:tcPr>
            <w:tcW w:w="1553" w:type="dxa"/>
            <w:shd w:val="clear" w:color="auto" w:fill="auto"/>
          </w:tcPr>
          <w:p w14:paraId="3EF27EB6" w14:textId="41EB7A4E" w:rsidR="00605BFE" w:rsidRPr="00EA3618" w:rsidRDefault="0087446C" w:rsidP="00486BD8">
            <w:pPr>
              <w:ind w:left="-108"/>
              <w:rPr>
                <w:szCs w:val="22"/>
                <w:lang w:val="es-ES"/>
              </w:rPr>
            </w:pPr>
            <w:r w:rsidRPr="00EA3618">
              <w:rPr>
                <w:szCs w:val="22"/>
                <w:lang w:val="es-ES"/>
              </w:rPr>
              <w:t>10.0</w:t>
            </w:r>
            <w:r w:rsidR="00605BFE" w:rsidRPr="00EA3618">
              <w:rPr>
                <w:szCs w:val="22"/>
                <w:lang w:val="es-ES"/>
              </w:rPr>
              <w:t xml:space="preserve">0 – 11.30   </w:t>
            </w:r>
          </w:p>
        </w:tc>
        <w:tc>
          <w:tcPr>
            <w:tcW w:w="2216" w:type="dxa"/>
          </w:tcPr>
          <w:p w14:paraId="77F3F0D1" w14:textId="59E54E89" w:rsidR="00605BFE" w:rsidRPr="00EA3618" w:rsidRDefault="00605BFE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  <w:proofErr w:type="spellStart"/>
            <w:r w:rsidRPr="00EA3618">
              <w:rPr>
                <w:b/>
                <w:lang w:val="es-ES"/>
              </w:rPr>
              <w:t>Webinario</w:t>
            </w:r>
            <w:proofErr w:type="spellEnd"/>
            <w:r w:rsidRPr="00EA3618">
              <w:rPr>
                <w:b/>
                <w:lang w:val="es-ES"/>
              </w:rPr>
              <w:t xml:space="preserve"> 8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7FBACFBF" w14:textId="77777777" w:rsidR="00605BFE" w:rsidRPr="00605BFE" w:rsidRDefault="00605BFE" w:rsidP="00486BD8">
            <w:pPr>
              <w:pStyle w:val="Default"/>
              <w:ind w:left="-121"/>
              <w:rPr>
                <w:sz w:val="22"/>
                <w:szCs w:val="22"/>
                <w:lang w:val="es-ES"/>
              </w:rPr>
            </w:pPr>
            <w:r w:rsidRPr="00605BFE">
              <w:rPr>
                <w:b/>
                <w:bCs/>
                <w:sz w:val="22"/>
                <w:szCs w:val="22"/>
                <w:lang w:val="es-ES"/>
              </w:rPr>
              <w:t xml:space="preserve">Redacción de las reivindicaciones dependientes y relación con la independiente </w:t>
            </w:r>
          </w:p>
          <w:p w14:paraId="646A86EC" w14:textId="77777777" w:rsidR="00605BFE" w:rsidRPr="00605BFE" w:rsidRDefault="00605BFE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605BFE" w:rsidRPr="00605BFE" w14:paraId="42147F76" w14:textId="77777777" w:rsidTr="00486BD8">
        <w:tc>
          <w:tcPr>
            <w:tcW w:w="1553" w:type="dxa"/>
            <w:shd w:val="clear" w:color="auto" w:fill="auto"/>
          </w:tcPr>
          <w:p w14:paraId="79EE13D1" w14:textId="77777777" w:rsidR="00605BFE" w:rsidRPr="00605BFE" w:rsidRDefault="00605BFE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D7B2C3E" w14:textId="77777777" w:rsidR="00605BFE" w:rsidRPr="00605BFE" w:rsidRDefault="00605BFE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395D0EFB" w14:textId="3BFC55EF" w:rsidR="00605BFE" w:rsidRPr="00605BFE" w:rsidRDefault="00605BFE" w:rsidP="00F9792D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7C2DE4">
              <w:rPr>
                <w:szCs w:val="22"/>
                <w:lang w:val="es-ES"/>
              </w:rPr>
              <w:t>Conferenciante:</w:t>
            </w:r>
            <w:r w:rsidRPr="007C2DE4">
              <w:rPr>
                <w:szCs w:val="22"/>
                <w:lang w:val="es-ES"/>
              </w:rPr>
              <w:tab/>
            </w:r>
            <w:r w:rsidR="00F9792D">
              <w:rPr>
                <w:szCs w:val="22"/>
                <w:lang w:val="es-ES"/>
              </w:rPr>
              <w:t>Olga Moreno</w:t>
            </w:r>
            <w:r>
              <w:rPr>
                <w:szCs w:val="22"/>
                <w:lang w:val="es-ES"/>
              </w:rPr>
              <w:t xml:space="preserve"> </w:t>
            </w:r>
          </w:p>
        </w:tc>
      </w:tr>
      <w:tr w:rsidR="00605BFE" w:rsidRPr="00605BFE" w14:paraId="3A5698C2" w14:textId="77777777" w:rsidTr="00486BD8">
        <w:tc>
          <w:tcPr>
            <w:tcW w:w="1553" w:type="dxa"/>
            <w:shd w:val="clear" w:color="auto" w:fill="auto"/>
          </w:tcPr>
          <w:p w14:paraId="1FD0CA53" w14:textId="77777777" w:rsidR="00605BFE" w:rsidRPr="00605BFE" w:rsidRDefault="00605BFE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27EE8B79" w14:textId="77777777" w:rsidR="00605BFE" w:rsidRPr="00605BFE" w:rsidRDefault="00605BFE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05697914" w14:textId="77777777" w:rsidR="00605BFE" w:rsidRPr="00605BFE" w:rsidRDefault="00605BFE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2D0756" w:rsidRPr="00605BFE" w14:paraId="3FD2D1A4" w14:textId="77777777" w:rsidTr="00486BD8">
        <w:tc>
          <w:tcPr>
            <w:tcW w:w="1553" w:type="dxa"/>
            <w:shd w:val="clear" w:color="auto" w:fill="auto"/>
          </w:tcPr>
          <w:p w14:paraId="34329EF9" w14:textId="20C89F29" w:rsidR="002D0756" w:rsidRPr="00605BFE" w:rsidRDefault="002D0756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11.30 – 11.40</w:t>
            </w:r>
          </w:p>
        </w:tc>
        <w:tc>
          <w:tcPr>
            <w:tcW w:w="2216" w:type="dxa"/>
          </w:tcPr>
          <w:p w14:paraId="15098F8D" w14:textId="7E018061" w:rsidR="002D0756" w:rsidRPr="002D7C10" w:rsidRDefault="002D0756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  <w:r w:rsidRPr="002D7C10">
              <w:rPr>
                <w:szCs w:val="22"/>
                <w:lang w:val="es-ES"/>
              </w:rPr>
              <w:t>Pausa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2AD4C693" w14:textId="77777777" w:rsidR="002D0756" w:rsidRPr="00605BFE" w:rsidRDefault="002D0756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2D0756" w:rsidRPr="00605BFE" w14:paraId="1D8DA677" w14:textId="77777777" w:rsidTr="00486BD8">
        <w:tc>
          <w:tcPr>
            <w:tcW w:w="1553" w:type="dxa"/>
            <w:shd w:val="clear" w:color="auto" w:fill="auto"/>
          </w:tcPr>
          <w:p w14:paraId="20AB69D9" w14:textId="77777777" w:rsidR="002D0756" w:rsidRPr="00605BFE" w:rsidRDefault="002D0756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6B085F07" w14:textId="77777777" w:rsidR="002D0756" w:rsidRPr="00605BFE" w:rsidRDefault="002D0756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3B328E66" w14:textId="77777777" w:rsidR="002D0756" w:rsidRPr="00605BFE" w:rsidRDefault="002D0756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520706" w:rsidRPr="00C82D4C" w14:paraId="4C9BD32C" w14:textId="77777777" w:rsidTr="00486BD8">
        <w:tc>
          <w:tcPr>
            <w:tcW w:w="1553" w:type="dxa"/>
            <w:shd w:val="clear" w:color="auto" w:fill="auto"/>
          </w:tcPr>
          <w:p w14:paraId="042E2638" w14:textId="1E8F0A0C" w:rsidR="00520706" w:rsidRPr="00605BFE" w:rsidRDefault="00520706" w:rsidP="008865B1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11.40 – 12.</w:t>
            </w:r>
            <w:r w:rsidR="008865B1">
              <w:rPr>
                <w:szCs w:val="22"/>
                <w:lang w:val="es-ES"/>
              </w:rPr>
              <w:t>4</w:t>
            </w:r>
            <w:r w:rsidR="00A32B5D">
              <w:rPr>
                <w:szCs w:val="22"/>
                <w:lang w:val="es-ES"/>
              </w:rPr>
              <w:t>0</w:t>
            </w:r>
          </w:p>
        </w:tc>
        <w:tc>
          <w:tcPr>
            <w:tcW w:w="2216" w:type="dxa"/>
          </w:tcPr>
          <w:p w14:paraId="797CF759" w14:textId="483D676A" w:rsidR="00520706" w:rsidRPr="00605BFE" w:rsidRDefault="00520706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  <w:proofErr w:type="spellStart"/>
            <w:r>
              <w:rPr>
                <w:b/>
              </w:rPr>
              <w:t>Webinario</w:t>
            </w:r>
            <w:proofErr w:type="spellEnd"/>
            <w:r>
              <w:rPr>
                <w:b/>
              </w:rPr>
              <w:t xml:space="preserve"> 9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7D823BC0" w14:textId="70316501" w:rsidR="00520706" w:rsidRDefault="00520706" w:rsidP="00486BD8">
            <w:pPr>
              <w:tabs>
                <w:tab w:val="left" w:pos="1735"/>
              </w:tabs>
              <w:ind w:left="1735" w:hanging="1843"/>
              <w:rPr>
                <w:b/>
                <w:szCs w:val="22"/>
                <w:lang w:val="es-ES"/>
              </w:rPr>
            </w:pPr>
            <w:r w:rsidRPr="00520706">
              <w:rPr>
                <w:b/>
                <w:szCs w:val="22"/>
                <w:lang w:val="es-ES"/>
              </w:rPr>
              <w:t>Tipos de reivindicaciones por campo tecnológico</w:t>
            </w:r>
          </w:p>
          <w:p w14:paraId="1D32BF15" w14:textId="77777777" w:rsidR="00520706" w:rsidRDefault="00520706" w:rsidP="00486BD8">
            <w:pPr>
              <w:tabs>
                <w:tab w:val="left" w:pos="1735"/>
              </w:tabs>
              <w:ind w:left="1735" w:hanging="1843"/>
              <w:rPr>
                <w:b/>
                <w:szCs w:val="22"/>
                <w:lang w:val="es-ES"/>
              </w:rPr>
            </w:pPr>
          </w:p>
          <w:p w14:paraId="4A2A1CB3" w14:textId="132BF8BC" w:rsidR="00520706" w:rsidRPr="00520706" w:rsidRDefault="00520706" w:rsidP="00C82D4C">
            <w:pPr>
              <w:tabs>
                <w:tab w:val="left" w:pos="1735"/>
              </w:tabs>
              <w:ind w:left="1735" w:hanging="1843"/>
              <w:rPr>
                <w:b/>
                <w:szCs w:val="22"/>
                <w:lang w:val="es-ES"/>
              </w:rPr>
            </w:pPr>
            <w:r w:rsidRPr="007C2DE4">
              <w:rPr>
                <w:szCs w:val="22"/>
                <w:lang w:val="es-ES"/>
              </w:rPr>
              <w:t>Conferenciante:</w:t>
            </w:r>
            <w:r w:rsidRPr="007C2DE4">
              <w:rPr>
                <w:szCs w:val="22"/>
                <w:lang w:val="es-ES"/>
              </w:rPr>
              <w:tab/>
            </w:r>
            <w:r w:rsidR="00C82D4C">
              <w:rPr>
                <w:szCs w:val="22"/>
                <w:lang w:val="es-ES"/>
              </w:rPr>
              <w:t>Jorge Fuentes</w:t>
            </w:r>
          </w:p>
        </w:tc>
      </w:tr>
      <w:tr w:rsidR="00520706" w:rsidRPr="00C82D4C" w14:paraId="0A13ABB5" w14:textId="77777777" w:rsidTr="00486BD8">
        <w:tc>
          <w:tcPr>
            <w:tcW w:w="1553" w:type="dxa"/>
            <w:shd w:val="clear" w:color="auto" w:fill="auto"/>
          </w:tcPr>
          <w:p w14:paraId="43AE305B" w14:textId="77777777" w:rsidR="00520706" w:rsidRPr="00605BFE" w:rsidRDefault="00520706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0C81FBD0" w14:textId="77777777" w:rsidR="00520706" w:rsidRPr="00605BFE" w:rsidRDefault="00520706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1A60B7D" w14:textId="77777777" w:rsidR="00520706" w:rsidRPr="00605BFE" w:rsidRDefault="00520706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</w:tc>
      </w:tr>
      <w:tr w:rsidR="008865B1" w:rsidRPr="005F0CC2" w14:paraId="05E306FD" w14:textId="77777777" w:rsidTr="00486BD8">
        <w:tc>
          <w:tcPr>
            <w:tcW w:w="1553" w:type="dxa"/>
            <w:shd w:val="clear" w:color="auto" w:fill="auto"/>
          </w:tcPr>
          <w:p w14:paraId="02340D78" w14:textId="6AAB9CDA" w:rsidR="008865B1" w:rsidRPr="00605BFE" w:rsidRDefault="008865B1" w:rsidP="00486BD8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12.40 – 12.50</w:t>
            </w:r>
          </w:p>
        </w:tc>
        <w:tc>
          <w:tcPr>
            <w:tcW w:w="2216" w:type="dxa"/>
          </w:tcPr>
          <w:p w14:paraId="21F55437" w14:textId="77777777" w:rsidR="008865B1" w:rsidRPr="00605BFE" w:rsidRDefault="008865B1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6E7C141B" w14:textId="77777777" w:rsidR="008865B1" w:rsidRPr="004951C5" w:rsidRDefault="008865B1" w:rsidP="008865B1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4951C5">
              <w:rPr>
                <w:b/>
                <w:szCs w:val="22"/>
                <w:lang w:val="es-ES"/>
              </w:rPr>
              <w:t>Introducción del Ejercicio C</w:t>
            </w:r>
          </w:p>
          <w:p w14:paraId="376CE473" w14:textId="77777777" w:rsidR="008865B1" w:rsidRDefault="008865B1" w:rsidP="00486BD8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</w:p>
          <w:p w14:paraId="5BAC8E7C" w14:textId="4C261C3B" w:rsidR="008865B1" w:rsidRPr="00605BFE" w:rsidRDefault="008865B1" w:rsidP="00C82D4C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7C2DE4">
              <w:rPr>
                <w:szCs w:val="22"/>
                <w:lang w:val="es-ES"/>
              </w:rPr>
              <w:t>Conferenciante:</w:t>
            </w:r>
            <w:r w:rsidRPr="007C2DE4">
              <w:rPr>
                <w:szCs w:val="22"/>
                <w:lang w:val="es-ES"/>
              </w:rPr>
              <w:tab/>
            </w:r>
            <w:r w:rsidR="00C82D4C">
              <w:rPr>
                <w:szCs w:val="22"/>
                <w:lang w:val="es-ES"/>
              </w:rPr>
              <w:t>Jorge Fuentes</w:t>
            </w:r>
          </w:p>
        </w:tc>
      </w:tr>
      <w:tr w:rsidR="008865B1" w:rsidRPr="005F0CC2" w14:paraId="702B1E43" w14:textId="77777777" w:rsidTr="00486BD8">
        <w:tc>
          <w:tcPr>
            <w:tcW w:w="1553" w:type="dxa"/>
            <w:shd w:val="clear" w:color="auto" w:fill="auto"/>
          </w:tcPr>
          <w:p w14:paraId="1ECC18D8" w14:textId="77777777" w:rsidR="008865B1" w:rsidRPr="00AB7F7D" w:rsidRDefault="008865B1" w:rsidP="00A32B5D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16E1DA22" w14:textId="77777777" w:rsidR="008865B1" w:rsidRPr="00AB7F7D" w:rsidRDefault="008865B1" w:rsidP="00486BD8">
            <w:pPr>
              <w:tabs>
                <w:tab w:val="left" w:pos="1118"/>
              </w:tabs>
              <w:ind w:left="-88" w:right="-108"/>
              <w:rPr>
                <w:b/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179FEA6" w14:textId="77777777" w:rsidR="008865B1" w:rsidRPr="000002CC" w:rsidRDefault="008865B1" w:rsidP="00B0485D">
            <w:pPr>
              <w:tabs>
                <w:tab w:val="left" w:pos="1735"/>
              </w:tabs>
              <w:ind w:left="1735" w:hanging="1843"/>
              <w:rPr>
                <w:szCs w:val="22"/>
                <w:lang w:val="es-ES_tradnl"/>
              </w:rPr>
            </w:pPr>
          </w:p>
        </w:tc>
      </w:tr>
      <w:tr w:rsidR="00ED2050" w:rsidRPr="005F0CC2" w14:paraId="5B5547BC" w14:textId="77777777" w:rsidTr="00486BD8">
        <w:tc>
          <w:tcPr>
            <w:tcW w:w="1553" w:type="dxa"/>
            <w:shd w:val="clear" w:color="auto" w:fill="auto"/>
          </w:tcPr>
          <w:p w14:paraId="06D0E615" w14:textId="15F77969" w:rsidR="00ED2050" w:rsidRPr="00784AE4" w:rsidRDefault="002D0756" w:rsidP="00A32B5D">
            <w:pPr>
              <w:ind w:left="-108"/>
              <w:rPr>
                <w:szCs w:val="22"/>
              </w:rPr>
            </w:pPr>
            <w:proofErr w:type="spellStart"/>
            <w:r>
              <w:rPr>
                <w:szCs w:val="22"/>
              </w:rPr>
              <w:t>Desde</w:t>
            </w:r>
            <w:proofErr w:type="spellEnd"/>
            <w:r>
              <w:rPr>
                <w:szCs w:val="22"/>
              </w:rPr>
              <w:t xml:space="preserve"> las 1</w:t>
            </w:r>
            <w:r w:rsidR="00F64735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="00A32B5D">
              <w:rPr>
                <w:szCs w:val="22"/>
              </w:rPr>
              <w:t>50</w:t>
            </w:r>
          </w:p>
        </w:tc>
        <w:tc>
          <w:tcPr>
            <w:tcW w:w="2216" w:type="dxa"/>
          </w:tcPr>
          <w:p w14:paraId="329781CB" w14:textId="77777777" w:rsidR="00CA2422" w:rsidRDefault="00B64B3F" w:rsidP="00486BD8">
            <w:pPr>
              <w:tabs>
                <w:tab w:val="left" w:pos="1118"/>
              </w:tabs>
              <w:ind w:left="-88" w:right="-108"/>
              <w:rPr>
                <w:b/>
                <w:szCs w:val="22"/>
              </w:rPr>
            </w:pPr>
            <w:proofErr w:type="spellStart"/>
            <w:r w:rsidRPr="000002CC">
              <w:rPr>
                <w:b/>
                <w:szCs w:val="22"/>
              </w:rPr>
              <w:t>Trabajo</w:t>
            </w:r>
            <w:proofErr w:type="spellEnd"/>
            <w:r w:rsidRPr="000002CC">
              <w:rPr>
                <w:b/>
                <w:szCs w:val="22"/>
              </w:rPr>
              <w:t xml:space="preserve"> individual</w:t>
            </w:r>
            <w:r>
              <w:rPr>
                <w:b/>
                <w:szCs w:val="22"/>
              </w:rPr>
              <w:t xml:space="preserve"> </w:t>
            </w:r>
          </w:p>
          <w:p w14:paraId="17176755" w14:textId="795B0B94" w:rsidR="00ED2050" w:rsidRPr="00B64B3F" w:rsidRDefault="00B64B3F" w:rsidP="00486BD8">
            <w:pPr>
              <w:tabs>
                <w:tab w:val="left" w:pos="1118"/>
              </w:tabs>
              <w:ind w:left="-88" w:right="-108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día</w:t>
            </w:r>
            <w:proofErr w:type="spellEnd"/>
            <w:r>
              <w:rPr>
                <w:b/>
                <w:szCs w:val="22"/>
              </w:rPr>
              <w:t xml:space="preserve"> 3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3D6A9AC7" w14:textId="0FF99ADF" w:rsidR="00B0485D" w:rsidRDefault="00B0485D" w:rsidP="00B0485D">
            <w:pPr>
              <w:tabs>
                <w:tab w:val="left" w:pos="1735"/>
              </w:tabs>
              <w:ind w:left="1735" w:hanging="1843"/>
              <w:rPr>
                <w:szCs w:val="22"/>
                <w:lang w:val="es-ES_tradnl"/>
              </w:rPr>
            </w:pPr>
            <w:r w:rsidRPr="000002CC">
              <w:rPr>
                <w:szCs w:val="22"/>
                <w:lang w:val="es-ES_tradnl"/>
              </w:rPr>
              <w:t>Ejercicios</w:t>
            </w:r>
            <w:r>
              <w:rPr>
                <w:szCs w:val="22"/>
                <w:lang w:val="es-ES_tradnl"/>
              </w:rPr>
              <w:t>: los alumnos realizarán un ejercicio</w:t>
            </w:r>
            <w:r w:rsidRPr="00ED2050">
              <w:rPr>
                <w:szCs w:val="22"/>
                <w:lang w:val="es-ES_tradnl"/>
              </w:rPr>
              <w:t xml:space="preserve"> </w:t>
            </w:r>
            <w:r>
              <w:rPr>
                <w:szCs w:val="22"/>
                <w:lang w:val="es-ES_tradnl"/>
              </w:rPr>
              <w:t>de</w:t>
            </w:r>
          </w:p>
          <w:p w14:paraId="3B0B9821" w14:textId="77777777" w:rsidR="00B0485D" w:rsidRDefault="00B0485D" w:rsidP="00B0485D">
            <w:pPr>
              <w:tabs>
                <w:tab w:val="left" w:pos="1118"/>
                <w:tab w:val="left" w:pos="1593"/>
              </w:tabs>
              <w:ind w:left="-88"/>
              <w:rPr>
                <w:i/>
                <w:szCs w:val="22"/>
                <w:lang w:val="es-ES"/>
              </w:rPr>
            </w:pPr>
            <w:r>
              <w:rPr>
                <w:szCs w:val="22"/>
                <w:lang w:val="es-ES_tradnl"/>
              </w:rPr>
              <w:t>redacción de las reivindicaciones independientes y dependientes</w:t>
            </w:r>
            <w:r w:rsidRPr="00EE75AD">
              <w:rPr>
                <w:i/>
                <w:szCs w:val="22"/>
                <w:lang w:val="es-ES"/>
              </w:rPr>
              <w:t xml:space="preserve"> </w:t>
            </w:r>
          </w:p>
          <w:p w14:paraId="10BE5334" w14:textId="12CD4930" w:rsidR="00B0485D" w:rsidRDefault="00B0485D" w:rsidP="00B0485D">
            <w:pPr>
              <w:tabs>
                <w:tab w:val="left" w:pos="1118"/>
                <w:tab w:val="left" w:pos="1593"/>
              </w:tabs>
              <w:ind w:left="-88"/>
              <w:rPr>
                <w:i/>
                <w:szCs w:val="22"/>
                <w:lang w:val="es-ES"/>
              </w:rPr>
            </w:pPr>
          </w:p>
          <w:p w14:paraId="4FD6FB1D" w14:textId="233889FF" w:rsidR="00B0485D" w:rsidRDefault="003151A2" w:rsidP="00B0485D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>
              <w:rPr>
                <w:szCs w:val="22"/>
                <w:lang w:val="es-ES"/>
              </w:rPr>
              <w:t xml:space="preserve">Enviar </w:t>
            </w:r>
            <w:r w:rsidR="00B0485D">
              <w:rPr>
                <w:szCs w:val="22"/>
                <w:lang w:val="es-ES"/>
              </w:rPr>
              <w:t xml:space="preserve">el ejercicio a </w:t>
            </w:r>
            <w:hyperlink r:id="rId12" w:history="1">
              <w:r w:rsidR="00B0485D" w:rsidRPr="00562186">
                <w:rPr>
                  <w:rStyle w:val="Hyperlink"/>
                  <w:szCs w:val="22"/>
                  <w:lang w:val="es-ES"/>
                </w:rPr>
                <w:t>wipopatentdrafting@gmail.com</w:t>
              </w:r>
            </w:hyperlink>
            <w:r w:rsidR="00B0485D">
              <w:rPr>
                <w:szCs w:val="22"/>
                <w:lang w:val="es-ES"/>
              </w:rPr>
              <w:t xml:space="preserve"> </w:t>
            </w:r>
            <w:r w:rsidR="00B0485D" w:rsidRPr="00FB21D2">
              <w:rPr>
                <w:szCs w:val="22"/>
                <w:lang w:val="es-ES"/>
              </w:rPr>
              <w:t>antes de las 1</w:t>
            </w:r>
            <w:r w:rsidR="00B0485D">
              <w:rPr>
                <w:szCs w:val="22"/>
                <w:lang w:val="es-ES"/>
              </w:rPr>
              <w:t>8</w:t>
            </w:r>
            <w:r w:rsidR="00B0485D" w:rsidRPr="00FB21D2">
              <w:rPr>
                <w:szCs w:val="22"/>
                <w:lang w:val="es-ES"/>
              </w:rPr>
              <w:t xml:space="preserve">.00 h. </w:t>
            </w:r>
            <w:r w:rsidR="00B0485D">
              <w:rPr>
                <w:szCs w:val="22"/>
                <w:lang w:val="es-ES_tradnl"/>
              </w:rPr>
              <w:t xml:space="preserve"> </w:t>
            </w:r>
          </w:p>
          <w:p w14:paraId="662B3ECF" w14:textId="023C7578" w:rsidR="002D7FD7" w:rsidRDefault="002D7FD7" w:rsidP="00B0485D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</w:p>
          <w:p w14:paraId="02A4FEFB" w14:textId="060AE955" w:rsidR="002D7FD7" w:rsidRPr="003E1C7A" w:rsidRDefault="002D7FD7" w:rsidP="002D7FD7">
            <w:pPr>
              <w:tabs>
                <w:tab w:val="left" w:pos="1118"/>
                <w:tab w:val="left" w:pos="1593"/>
              </w:tabs>
              <w:ind w:left="-108"/>
              <w:rPr>
                <w:szCs w:val="22"/>
                <w:lang w:val="es-ES_tradnl"/>
              </w:rPr>
            </w:pPr>
            <w:r w:rsidRPr="003F2069">
              <w:rPr>
                <w:szCs w:val="22"/>
                <w:u w:val="single"/>
                <w:lang w:val="es-ES_tradnl"/>
              </w:rPr>
              <w:t>Asunto del email</w:t>
            </w:r>
            <w:r w:rsidRPr="00016491">
              <w:rPr>
                <w:szCs w:val="22"/>
                <w:lang w:val="es-ES_tradnl"/>
              </w:rPr>
              <w:t>:</w:t>
            </w:r>
            <w:r w:rsidR="00016491">
              <w:rPr>
                <w:szCs w:val="22"/>
                <w:lang w:val="es-ES_tradnl"/>
              </w:rPr>
              <w:t xml:space="preserve"> </w:t>
            </w:r>
            <w:r>
              <w:rPr>
                <w:szCs w:val="22"/>
                <w:lang w:val="es-ES_tradnl"/>
              </w:rPr>
              <w:t>Ejercicio C</w:t>
            </w:r>
            <w:proofErr w:type="gramStart"/>
            <w:r>
              <w:rPr>
                <w:szCs w:val="22"/>
                <w:lang w:val="es-ES_tradnl"/>
              </w:rPr>
              <w:t>_[</w:t>
            </w:r>
            <w:proofErr w:type="gramEnd"/>
            <w:r w:rsidRPr="003F2069">
              <w:rPr>
                <w:szCs w:val="22"/>
                <w:lang w:val="es-ES_tradnl"/>
              </w:rPr>
              <w:t>nombre del participante</w:t>
            </w:r>
            <w:r>
              <w:rPr>
                <w:szCs w:val="22"/>
                <w:lang w:val="es-ES_tradnl"/>
              </w:rPr>
              <w:t>]</w:t>
            </w:r>
          </w:p>
          <w:p w14:paraId="7D4BADBE" w14:textId="6536191A" w:rsidR="00ED2050" w:rsidRPr="00EE75AD" w:rsidRDefault="00ED2050" w:rsidP="00B0485D">
            <w:pPr>
              <w:tabs>
                <w:tab w:val="left" w:pos="1118"/>
                <w:tab w:val="left" w:pos="1593"/>
              </w:tabs>
              <w:ind w:left="-88"/>
              <w:rPr>
                <w:i/>
                <w:szCs w:val="22"/>
                <w:lang w:val="es-ES"/>
              </w:rPr>
            </w:pPr>
          </w:p>
        </w:tc>
      </w:tr>
      <w:tr w:rsidR="00ED2050" w:rsidRPr="005F0CC2" w14:paraId="59E8B4B8" w14:textId="77777777" w:rsidTr="00486BD8">
        <w:tc>
          <w:tcPr>
            <w:tcW w:w="1553" w:type="dxa"/>
            <w:shd w:val="clear" w:color="auto" w:fill="auto"/>
          </w:tcPr>
          <w:p w14:paraId="7FEA7E8B" w14:textId="18C802BA" w:rsidR="00ED2050" w:rsidRPr="002610A5" w:rsidRDefault="00B64B3F" w:rsidP="00486BD8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>16.00 – 17</w:t>
            </w:r>
            <w:r w:rsidRPr="00784AE4">
              <w:rPr>
                <w:rFonts w:eastAsia="Batang" w:hint="eastAsia"/>
                <w:szCs w:val="22"/>
                <w:lang w:eastAsia="ko-KR"/>
              </w:rPr>
              <w:t>.</w:t>
            </w:r>
            <w:r>
              <w:rPr>
                <w:rFonts w:eastAsia="Batang"/>
                <w:szCs w:val="22"/>
                <w:lang w:eastAsia="ko-KR"/>
              </w:rPr>
              <w:t xml:space="preserve">00 </w:t>
            </w:r>
          </w:p>
        </w:tc>
        <w:tc>
          <w:tcPr>
            <w:tcW w:w="2216" w:type="dxa"/>
          </w:tcPr>
          <w:p w14:paraId="62058C16" w14:textId="6F35D95C" w:rsidR="00ED2050" w:rsidRPr="002610A5" w:rsidRDefault="0031262B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</w:rPr>
            </w:pPr>
            <w:r w:rsidRPr="002D3970">
              <w:rPr>
                <w:b/>
                <w:szCs w:val="22"/>
                <w:lang w:val="es-ES"/>
              </w:rPr>
              <w:t>Discusión en grupo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09DC1B76" w14:textId="136769B1" w:rsidR="00ED2050" w:rsidRPr="0087446C" w:rsidRDefault="0031262B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87446C">
              <w:rPr>
                <w:b/>
                <w:szCs w:val="22"/>
                <w:lang w:val="es-ES_tradnl"/>
              </w:rPr>
              <w:t>Preguntas y respuestas día 3</w:t>
            </w:r>
            <w:r w:rsidR="0067027A" w:rsidRPr="0087446C">
              <w:rPr>
                <w:b/>
                <w:szCs w:val="22"/>
                <w:lang w:val="es-ES_tradnl"/>
              </w:rPr>
              <w:t xml:space="preserve"> (2 grupos)</w:t>
            </w:r>
          </w:p>
          <w:p w14:paraId="5C162DD2" w14:textId="77777777" w:rsidR="00ED2050" w:rsidRPr="0067027A" w:rsidRDefault="00ED2050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</w:p>
        </w:tc>
      </w:tr>
      <w:tr w:rsidR="00ED2050" w:rsidRPr="005F0CC2" w14:paraId="012DFAE0" w14:textId="77777777" w:rsidTr="00486BD8">
        <w:tc>
          <w:tcPr>
            <w:tcW w:w="1553" w:type="dxa"/>
            <w:shd w:val="clear" w:color="auto" w:fill="auto"/>
          </w:tcPr>
          <w:p w14:paraId="4F69D21B" w14:textId="77777777" w:rsidR="00ED2050" w:rsidRPr="0067027A" w:rsidRDefault="00ED2050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29AE38CA" w14:textId="77777777" w:rsidR="00ED2050" w:rsidRPr="0067027A" w:rsidRDefault="00ED2050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7EC7CAE8" w14:textId="6572256C" w:rsidR="00ED2050" w:rsidRDefault="00ED2050" w:rsidP="00486BD8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  <w:lang w:val="es-ES"/>
              </w:rPr>
            </w:pPr>
            <w:r w:rsidRPr="00BF075F">
              <w:rPr>
                <w:szCs w:val="22"/>
                <w:lang w:val="es-ES"/>
              </w:rPr>
              <w:t>Conferenciante</w:t>
            </w:r>
            <w:r w:rsidR="00A846D1" w:rsidRPr="00BF075F">
              <w:rPr>
                <w:szCs w:val="22"/>
                <w:lang w:val="es-ES"/>
              </w:rPr>
              <w:t>s</w:t>
            </w:r>
            <w:r w:rsidR="00BF075F">
              <w:rPr>
                <w:szCs w:val="22"/>
                <w:lang w:val="es-ES"/>
              </w:rPr>
              <w:t xml:space="preserve">:   </w:t>
            </w:r>
            <w:r w:rsidR="00F9792D">
              <w:rPr>
                <w:szCs w:val="22"/>
                <w:lang w:val="es-ES"/>
              </w:rPr>
              <w:t>Jorge Fuentes</w:t>
            </w:r>
            <w:r w:rsidR="008D0BAC" w:rsidRPr="00BF075F">
              <w:rPr>
                <w:szCs w:val="22"/>
                <w:lang w:val="es-ES"/>
              </w:rPr>
              <w:t xml:space="preserve"> </w:t>
            </w:r>
          </w:p>
          <w:p w14:paraId="6D11F046" w14:textId="37AA7D57" w:rsidR="00BF075F" w:rsidRDefault="00BF075F" w:rsidP="00486BD8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  <w:lang w:val="es-ES"/>
              </w:rPr>
            </w:pPr>
          </w:p>
          <w:p w14:paraId="1BC57534" w14:textId="3F0FF807" w:rsidR="0067027A" w:rsidRPr="00BF075F" w:rsidRDefault="00C82D4C" w:rsidP="00060621">
            <w:pPr>
              <w:tabs>
                <w:tab w:val="left" w:pos="1118"/>
                <w:tab w:val="left" w:pos="1735"/>
              </w:tabs>
              <w:ind w:left="1769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Olga Moreno</w:t>
            </w:r>
          </w:p>
        </w:tc>
      </w:tr>
      <w:tr w:rsidR="00ED2050" w:rsidRPr="005F0CC2" w14:paraId="7765EE83" w14:textId="77777777" w:rsidTr="00486BD8">
        <w:tc>
          <w:tcPr>
            <w:tcW w:w="1553" w:type="dxa"/>
            <w:shd w:val="clear" w:color="auto" w:fill="auto"/>
          </w:tcPr>
          <w:p w14:paraId="5BFE1294" w14:textId="77777777" w:rsidR="00ED2050" w:rsidRPr="00BF075F" w:rsidRDefault="00ED2050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D1BA23E" w14:textId="77777777" w:rsidR="00ED2050" w:rsidRPr="00BF075F" w:rsidRDefault="00ED2050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682BE7BB" w14:textId="77777777" w:rsidR="00ED2050" w:rsidRPr="00BF075F" w:rsidRDefault="00ED2050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7836A8" w:rsidRPr="00041FB0" w14:paraId="6B7374F3" w14:textId="77777777" w:rsidTr="00486BD8">
        <w:trPr>
          <w:gridAfter w:val="1"/>
          <w:wAfter w:w="502" w:type="dxa"/>
          <w:trHeight w:val="397"/>
        </w:trPr>
        <w:tc>
          <w:tcPr>
            <w:tcW w:w="9706" w:type="dxa"/>
            <w:gridSpan w:val="3"/>
          </w:tcPr>
          <w:p w14:paraId="4CA21049" w14:textId="77777777" w:rsidR="007836A8" w:rsidRPr="003104D8" w:rsidRDefault="007836A8" w:rsidP="00486BD8">
            <w:pPr>
              <w:tabs>
                <w:tab w:val="left" w:pos="1593"/>
              </w:tabs>
              <w:ind w:left="-108"/>
              <w:jc w:val="both"/>
              <w:rPr>
                <w:lang w:val="es-ES"/>
              </w:rPr>
            </w:pPr>
            <w:r w:rsidRPr="003104D8">
              <w:rPr>
                <w:lang w:val="es-ES"/>
              </w:rPr>
              <w:br w:type="page"/>
            </w:r>
          </w:p>
          <w:p w14:paraId="3B77A0D1" w14:textId="172F8B00" w:rsidR="007836A8" w:rsidRDefault="007836A8" w:rsidP="00486BD8">
            <w:pPr>
              <w:tabs>
                <w:tab w:val="left" w:pos="1593"/>
              </w:tabs>
              <w:ind w:left="-108"/>
              <w:jc w:val="both"/>
              <w:rPr>
                <w:rFonts w:eastAsia="Batang"/>
                <w:bCs/>
                <w:szCs w:val="22"/>
                <w:u w:val="single"/>
                <w:lang w:eastAsia="ko-KR"/>
              </w:rPr>
            </w:pPr>
            <w:proofErr w:type="spellStart"/>
            <w:r>
              <w:rPr>
                <w:rFonts w:eastAsia="Batang"/>
                <w:bCs/>
                <w:szCs w:val="22"/>
                <w:u w:val="single"/>
                <w:lang w:eastAsia="ko-KR"/>
              </w:rPr>
              <w:t>Jueves</w:t>
            </w:r>
            <w:proofErr w:type="spellEnd"/>
            <w:r w:rsidRPr="00041FB0">
              <w:rPr>
                <w:rFonts w:eastAsia="Batang" w:hint="eastAsia"/>
                <w:bCs/>
                <w:szCs w:val="22"/>
                <w:u w:val="single"/>
                <w:lang w:eastAsia="ko-KR"/>
              </w:rPr>
              <w:t xml:space="preserve">, </w:t>
            </w:r>
            <w:r w:rsidR="004A2B31">
              <w:rPr>
                <w:rFonts w:eastAsia="Batang"/>
                <w:bCs/>
                <w:szCs w:val="22"/>
                <w:u w:val="single"/>
                <w:lang w:eastAsia="ko-KR"/>
              </w:rPr>
              <w:t xml:space="preserve">26 de </w:t>
            </w:r>
            <w:proofErr w:type="spellStart"/>
            <w:r w:rsidR="004A2B31">
              <w:rPr>
                <w:rFonts w:eastAsia="Batang"/>
                <w:bCs/>
                <w:szCs w:val="22"/>
                <w:u w:val="single"/>
                <w:lang w:eastAsia="ko-KR"/>
              </w:rPr>
              <w:t>agosto</w:t>
            </w:r>
            <w:proofErr w:type="spellEnd"/>
            <w:r w:rsidR="004C4BFF">
              <w:rPr>
                <w:rFonts w:eastAsia="Batang"/>
                <w:bCs/>
                <w:szCs w:val="22"/>
                <w:u w:val="single"/>
                <w:lang w:eastAsia="ko-KR"/>
              </w:rPr>
              <w:t xml:space="preserve"> de 2021</w:t>
            </w:r>
          </w:p>
          <w:p w14:paraId="77615128" w14:textId="77777777" w:rsidR="007836A8" w:rsidRPr="00041FB0" w:rsidRDefault="007836A8" w:rsidP="00486BD8">
            <w:pPr>
              <w:tabs>
                <w:tab w:val="left" w:pos="1593"/>
              </w:tabs>
              <w:ind w:left="-108"/>
              <w:jc w:val="both"/>
              <w:rPr>
                <w:szCs w:val="22"/>
                <w:u w:val="single"/>
              </w:rPr>
            </w:pPr>
          </w:p>
        </w:tc>
      </w:tr>
      <w:tr w:rsidR="007836A8" w:rsidRPr="005F0CC2" w14:paraId="69D2A639" w14:textId="77777777" w:rsidTr="00486BD8">
        <w:tc>
          <w:tcPr>
            <w:tcW w:w="1553" w:type="dxa"/>
            <w:shd w:val="clear" w:color="auto" w:fill="auto"/>
          </w:tcPr>
          <w:p w14:paraId="475A6D36" w14:textId="175EC73A" w:rsidR="007836A8" w:rsidRPr="00784AE4" w:rsidRDefault="003D3899" w:rsidP="00486BD8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7836A8" w:rsidRPr="00784AE4">
              <w:rPr>
                <w:szCs w:val="22"/>
              </w:rPr>
              <w:t>.</w:t>
            </w:r>
            <w:r w:rsidR="007054BD">
              <w:rPr>
                <w:szCs w:val="22"/>
              </w:rPr>
              <w:t>00 – 9</w:t>
            </w:r>
            <w:r w:rsidR="007836A8" w:rsidRPr="00784AE4">
              <w:rPr>
                <w:szCs w:val="22"/>
              </w:rPr>
              <w:t>.</w:t>
            </w:r>
            <w:r w:rsidR="007054BD">
              <w:rPr>
                <w:szCs w:val="22"/>
              </w:rPr>
              <w:t>5</w:t>
            </w:r>
            <w:r w:rsidR="007836A8">
              <w:rPr>
                <w:szCs w:val="22"/>
              </w:rPr>
              <w:t>0</w:t>
            </w:r>
          </w:p>
        </w:tc>
        <w:tc>
          <w:tcPr>
            <w:tcW w:w="2216" w:type="dxa"/>
          </w:tcPr>
          <w:p w14:paraId="731C8FD9" w14:textId="0FF79F89" w:rsidR="007836A8" w:rsidRPr="00784AE4" w:rsidRDefault="007836A8" w:rsidP="00486BD8">
            <w:pPr>
              <w:tabs>
                <w:tab w:val="left" w:pos="1118"/>
              </w:tabs>
              <w:ind w:left="-88" w:right="-108"/>
              <w:rPr>
                <w:b/>
              </w:rPr>
            </w:pPr>
            <w:proofErr w:type="spellStart"/>
            <w:r>
              <w:rPr>
                <w:b/>
              </w:rPr>
              <w:t>Webinario</w:t>
            </w:r>
            <w:proofErr w:type="spellEnd"/>
            <w:r>
              <w:rPr>
                <w:b/>
              </w:rPr>
              <w:t xml:space="preserve"> </w:t>
            </w:r>
            <w:r w:rsidR="003D3899">
              <w:rPr>
                <w:b/>
              </w:rPr>
              <w:t>10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6D8672B5" w14:textId="5D4BA79A" w:rsidR="007836A8" w:rsidRDefault="003D3899" w:rsidP="00486BD8">
            <w:pPr>
              <w:tabs>
                <w:tab w:val="left" w:pos="1118"/>
              </w:tabs>
              <w:ind w:left="-88" w:right="-108"/>
              <w:rPr>
                <w:b/>
                <w:lang w:val="es-ES_tradnl"/>
              </w:rPr>
            </w:pPr>
            <w:r w:rsidRPr="003D3899">
              <w:rPr>
                <w:b/>
                <w:lang w:val="es-ES_tradnl"/>
              </w:rPr>
              <w:t xml:space="preserve">Corrección Ejercicio C (en grupos) </w:t>
            </w:r>
          </w:p>
          <w:p w14:paraId="638E6C03" w14:textId="2422FE67" w:rsidR="003D3899" w:rsidRPr="00EE75AD" w:rsidRDefault="003D3899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</w:p>
        </w:tc>
      </w:tr>
      <w:tr w:rsidR="007836A8" w:rsidRPr="005F0CC2" w14:paraId="3EB6CC48" w14:textId="77777777" w:rsidTr="00486BD8">
        <w:tc>
          <w:tcPr>
            <w:tcW w:w="1553" w:type="dxa"/>
            <w:shd w:val="clear" w:color="auto" w:fill="auto"/>
          </w:tcPr>
          <w:p w14:paraId="513FD191" w14:textId="77777777" w:rsidR="007836A8" w:rsidRPr="00EE75AD" w:rsidRDefault="007836A8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185780FE" w14:textId="77777777" w:rsidR="007836A8" w:rsidRPr="00EE75AD" w:rsidRDefault="007836A8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6049FE47" w14:textId="0BA55E91" w:rsidR="003D3899" w:rsidRDefault="007836A8" w:rsidP="00060621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F22803">
              <w:rPr>
                <w:szCs w:val="22"/>
                <w:lang w:val="es-ES"/>
              </w:rPr>
              <w:t>Conferenciante</w:t>
            </w:r>
            <w:r w:rsidR="00CD4658">
              <w:rPr>
                <w:szCs w:val="22"/>
                <w:lang w:val="es-ES"/>
              </w:rPr>
              <w:t>s</w:t>
            </w:r>
            <w:r w:rsidRPr="00F22803">
              <w:rPr>
                <w:szCs w:val="22"/>
                <w:lang w:val="es-ES"/>
              </w:rPr>
              <w:t>:</w:t>
            </w:r>
            <w:r w:rsidRPr="00F22803">
              <w:rPr>
                <w:szCs w:val="22"/>
                <w:lang w:val="es-ES"/>
              </w:rPr>
              <w:tab/>
            </w:r>
            <w:r w:rsidR="007054BD" w:rsidRPr="00866216">
              <w:rPr>
                <w:szCs w:val="22"/>
                <w:lang w:val="es-ES_tradnl"/>
              </w:rPr>
              <w:t xml:space="preserve"> </w:t>
            </w:r>
            <w:r w:rsidR="00C82D4C">
              <w:rPr>
                <w:szCs w:val="22"/>
                <w:lang w:val="es-ES_tradnl"/>
              </w:rPr>
              <w:t>Olga Moreno</w:t>
            </w:r>
          </w:p>
          <w:p w14:paraId="02E442A0" w14:textId="63665D3F" w:rsidR="003D3899" w:rsidRDefault="003D3899" w:rsidP="00486BD8">
            <w:pPr>
              <w:tabs>
                <w:tab w:val="left" w:pos="1735"/>
              </w:tabs>
              <w:ind w:left="1735" w:firstLine="34"/>
              <w:rPr>
                <w:szCs w:val="22"/>
                <w:lang w:val="es-ES"/>
              </w:rPr>
            </w:pPr>
          </w:p>
          <w:p w14:paraId="6FFC5787" w14:textId="0826F508" w:rsidR="003D3899" w:rsidRPr="00F22803" w:rsidRDefault="00D46FFD" w:rsidP="00824560">
            <w:pPr>
              <w:tabs>
                <w:tab w:val="left" w:pos="1735"/>
              </w:tabs>
              <w:ind w:left="1735" w:firstLine="34"/>
              <w:rPr>
                <w:rFonts w:eastAsia="Batang"/>
                <w:szCs w:val="22"/>
                <w:lang w:val="es-ES" w:eastAsia="ko-KR"/>
              </w:rPr>
            </w:pPr>
            <w:r>
              <w:rPr>
                <w:szCs w:val="22"/>
                <w:lang w:val="es-ES"/>
              </w:rPr>
              <w:t xml:space="preserve"> </w:t>
            </w:r>
            <w:r w:rsidR="00824560">
              <w:rPr>
                <w:szCs w:val="22"/>
                <w:lang w:val="es-ES"/>
              </w:rPr>
              <w:t>Pablo Paz</w:t>
            </w:r>
            <w:r w:rsidR="00F22803">
              <w:rPr>
                <w:szCs w:val="22"/>
                <w:lang w:val="es-ES"/>
              </w:rPr>
              <w:t xml:space="preserve"> </w:t>
            </w:r>
          </w:p>
        </w:tc>
      </w:tr>
      <w:tr w:rsidR="007836A8" w:rsidRPr="00AA68C6" w14:paraId="48354D76" w14:textId="77777777" w:rsidTr="00486BD8">
        <w:tc>
          <w:tcPr>
            <w:tcW w:w="1553" w:type="dxa"/>
            <w:shd w:val="clear" w:color="auto" w:fill="auto"/>
          </w:tcPr>
          <w:p w14:paraId="66FF1671" w14:textId="77777777" w:rsidR="007836A8" w:rsidRPr="00F22803" w:rsidRDefault="007836A8" w:rsidP="00486BD8">
            <w:pPr>
              <w:ind w:left="-108"/>
              <w:rPr>
                <w:szCs w:val="22"/>
                <w:lang w:val="es-ES"/>
              </w:rPr>
            </w:pPr>
          </w:p>
          <w:p w14:paraId="05C7B1EA" w14:textId="165E45B2" w:rsidR="001D6541" w:rsidRPr="00AA68C6" w:rsidRDefault="007054BD" w:rsidP="00486BD8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>9.50 – 10.0</w:t>
            </w:r>
            <w:r w:rsidR="001D6541">
              <w:rPr>
                <w:szCs w:val="22"/>
              </w:rPr>
              <w:t xml:space="preserve">0     </w:t>
            </w:r>
          </w:p>
        </w:tc>
        <w:tc>
          <w:tcPr>
            <w:tcW w:w="2216" w:type="dxa"/>
          </w:tcPr>
          <w:p w14:paraId="26377C1D" w14:textId="77777777" w:rsidR="007836A8" w:rsidRDefault="007836A8" w:rsidP="00486BD8">
            <w:pPr>
              <w:tabs>
                <w:tab w:val="left" w:pos="1877"/>
              </w:tabs>
              <w:ind w:left="1877" w:hanging="1985"/>
              <w:rPr>
                <w:szCs w:val="22"/>
              </w:rPr>
            </w:pPr>
          </w:p>
          <w:p w14:paraId="20F578D1" w14:textId="6054F4D8" w:rsidR="001D6541" w:rsidRDefault="001D6541" w:rsidP="00486BD8">
            <w:pPr>
              <w:tabs>
                <w:tab w:val="left" w:pos="1877"/>
              </w:tabs>
              <w:ind w:left="1877" w:hanging="1985"/>
              <w:rPr>
                <w:szCs w:val="22"/>
              </w:rPr>
            </w:pPr>
            <w:r w:rsidRPr="002D7C10">
              <w:rPr>
                <w:szCs w:val="22"/>
              </w:rPr>
              <w:t>Pausa</w:t>
            </w:r>
          </w:p>
          <w:p w14:paraId="5901039F" w14:textId="6CE9998B" w:rsidR="001D6541" w:rsidRPr="001D6541" w:rsidRDefault="001D6541" w:rsidP="00D46FFD">
            <w:pPr>
              <w:tabs>
                <w:tab w:val="left" w:pos="1877"/>
              </w:tabs>
              <w:rPr>
                <w:b/>
                <w:szCs w:val="22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16F4CBA6" w14:textId="77777777" w:rsidR="007836A8" w:rsidRPr="00AA68C6" w:rsidRDefault="007836A8" w:rsidP="00486BD8">
            <w:pPr>
              <w:tabs>
                <w:tab w:val="left" w:pos="1735"/>
              </w:tabs>
              <w:ind w:left="1735" w:hanging="1843"/>
              <w:rPr>
                <w:szCs w:val="22"/>
              </w:rPr>
            </w:pPr>
          </w:p>
        </w:tc>
      </w:tr>
      <w:tr w:rsidR="007836A8" w:rsidRPr="005F0CC2" w14:paraId="571AC9AC" w14:textId="77777777" w:rsidTr="00486BD8">
        <w:tc>
          <w:tcPr>
            <w:tcW w:w="1553" w:type="dxa"/>
            <w:shd w:val="clear" w:color="auto" w:fill="auto"/>
          </w:tcPr>
          <w:p w14:paraId="3FE97D83" w14:textId="00FDCA89" w:rsidR="007836A8" w:rsidRPr="00784AE4" w:rsidRDefault="007054BD" w:rsidP="00486BD8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>10.0</w:t>
            </w:r>
            <w:r w:rsidR="007836A8">
              <w:rPr>
                <w:szCs w:val="22"/>
              </w:rPr>
              <w:t>0</w:t>
            </w:r>
            <w:r w:rsidR="007836A8" w:rsidRPr="00784AE4">
              <w:rPr>
                <w:szCs w:val="22"/>
              </w:rPr>
              <w:t xml:space="preserve"> – 1</w:t>
            </w:r>
            <w:r w:rsidR="001D6541">
              <w:rPr>
                <w:szCs w:val="22"/>
              </w:rPr>
              <w:t>1</w:t>
            </w:r>
            <w:r w:rsidR="007836A8" w:rsidRPr="00784AE4">
              <w:rPr>
                <w:szCs w:val="22"/>
              </w:rPr>
              <w:t>.</w:t>
            </w:r>
            <w:r w:rsidR="001D6541">
              <w:rPr>
                <w:szCs w:val="22"/>
              </w:rPr>
              <w:t>3</w:t>
            </w:r>
            <w:r w:rsidR="007836A8">
              <w:rPr>
                <w:szCs w:val="22"/>
              </w:rPr>
              <w:t>0</w:t>
            </w:r>
          </w:p>
        </w:tc>
        <w:tc>
          <w:tcPr>
            <w:tcW w:w="2216" w:type="dxa"/>
          </w:tcPr>
          <w:p w14:paraId="7B80D5AA" w14:textId="691C7C9C" w:rsidR="007836A8" w:rsidRPr="00784AE4" w:rsidRDefault="003B2975" w:rsidP="00486BD8">
            <w:pPr>
              <w:tabs>
                <w:tab w:val="left" w:pos="1118"/>
              </w:tabs>
              <w:ind w:left="-88" w:right="-108"/>
              <w:rPr>
                <w:b/>
              </w:rPr>
            </w:pPr>
            <w:proofErr w:type="spellStart"/>
            <w:r>
              <w:rPr>
                <w:b/>
              </w:rPr>
              <w:t>Webinario</w:t>
            </w:r>
            <w:proofErr w:type="spellEnd"/>
            <w:r>
              <w:rPr>
                <w:b/>
              </w:rPr>
              <w:t xml:space="preserve"> 11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40E1FF64" w14:textId="4233EC7F" w:rsidR="004A26C2" w:rsidRDefault="007054BD" w:rsidP="00486BD8">
            <w:pPr>
              <w:tabs>
                <w:tab w:val="left" w:pos="1118"/>
              </w:tabs>
              <w:ind w:left="-88" w:right="-108"/>
              <w:rPr>
                <w:b/>
                <w:lang w:val="es-ES_tradnl"/>
              </w:rPr>
            </w:pPr>
            <w:r w:rsidRPr="00F7452F">
              <w:rPr>
                <w:b/>
                <w:szCs w:val="22"/>
                <w:lang w:val="es-ES_tradnl"/>
              </w:rPr>
              <w:t>Errores comunes en la r</w:t>
            </w:r>
            <w:r>
              <w:rPr>
                <w:b/>
                <w:szCs w:val="22"/>
                <w:lang w:val="es-ES_tradnl"/>
              </w:rPr>
              <w:t>edacción de patentes</w:t>
            </w:r>
            <w:r w:rsidRPr="00F25A53">
              <w:rPr>
                <w:b/>
                <w:lang w:val="es-ES_tradnl"/>
              </w:rPr>
              <w:t xml:space="preserve"> </w:t>
            </w:r>
          </w:p>
          <w:p w14:paraId="2E8FA0DB" w14:textId="5392C6D0" w:rsidR="007836A8" w:rsidRPr="00EE75AD" w:rsidRDefault="00F25A53" w:rsidP="00486BD8">
            <w:pPr>
              <w:tabs>
                <w:tab w:val="left" w:pos="1118"/>
              </w:tabs>
              <w:ind w:left="-88" w:right="-108"/>
              <w:rPr>
                <w:szCs w:val="22"/>
                <w:lang w:val="es-ES"/>
              </w:rPr>
            </w:pPr>
            <w:r w:rsidRPr="00F25A53">
              <w:rPr>
                <w:b/>
                <w:lang w:val="es-ES_tradnl"/>
              </w:rPr>
              <w:t xml:space="preserve"> </w:t>
            </w:r>
          </w:p>
        </w:tc>
      </w:tr>
      <w:tr w:rsidR="007836A8" w:rsidRPr="003E649C" w14:paraId="1C570D7D" w14:textId="77777777" w:rsidTr="00486BD8">
        <w:tc>
          <w:tcPr>
            <w:tcW w:w="1553" w:type="dxa"/>
            <w:shd w:val="clear" w:color="auto" w:fill="auto"/>
          </w:tcPr>
          <w:p w14:paraId="39B7BCB4" w14:textId="77777777" w:rsidR="007836A8" w:rsidRPr="00EE75AD" w:rsidRDefault="007836A8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8CF0A79" w14:textId="77777777" w:rsidR="007836A8" w:rsidRPr="00EE75AD" w:rsidRDefault="007836A8" w:rsidP="00486BD8">
            <w:pPr>
              <w:tabs>
                <w:tab w:val="left" w:pos="1877"/>
              </w:tabs>
              <w:ind w:left="1877" w:hanging="1985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19D1AFEE" w14:textId="05461799" w:rsidR="007836A8" w:rsidRPr="007054BD" w:rsidRDefault="00CD4658" w:rsidP="00D46FFD">
            <w:pPr>
              <w:tabs>
                <w:tab w:val="left" w:pos="1735"/>
              </w:tabs>
              <w:ind w:left="1735" w:hanging="1843"/>
              <w:rPr>
                <w:szCs w:val="22"/>
                <w:lang w:val="es-ES"/>
              </w:rPr>
            </w:pPr>
            <w:r w:rsidRPr="007054BD">
              <w:rPr>
                <w:szCs w:val="22"/>
                <w:lang w:val="es-ES"/>
              </w:rPr>
              <w:t>Conferenciante</w:t>
            </w:r>
            <w:r w:rsidR="007836A8" w:rsidRPr="007054BD">
              <w:rPr>
                <w:szCs w:val="22"/>
                <w:lang w:val="es-ES"/>
              </w:rPr>
              <w:t>:</w:t>
            </w:r>
            <w:r w:rsidR="007836A8" w:rsidRPr="007054BD">
              <w:rPr>
                <w:szCs w:val="22"/>
                <w:lang w:val="es-ES"/>
              </w:rPr>
              <w:tab/>
            </w:r>
            <w:r w:rsidR="003E649C" w:rsidRPr="00BF075F">
              <w:rPr>
                <w:szCs w:val="22"/>
                <w:lang w:val="es-ES"/>
              </w:rPr>
              <w:t xml:space="preserve"> </w:t>
            </w:r>
            <w:r w:rsidR="00D46FFD">
              <w:rPr>
                <w:szCs w:val="22"/>
                <w:lang w:val="es-ES"/>
              </w:rPr>
              <w:t>Pablo Paz</w:t>
            </w:r>
            <w:r w:rsidR="003E649C" w:rsidRPr="00866216">
              <w:rPr>
                <w:szCs w:val="22"/>
                <w:lang w:val="es-ES_tradnl"/>
              </w:rPr>
              <w:t xml:space="preserve"> </w:t>
            </w:r>
          </w:p>
        </w:tc>
      </w:tr>
      <w:tr w:rsidR="007836A8" w:rsidRPr="003E649C" w14:paraId="31A01A39" w14:textId="77777777" w:rsidTr="00486BD8">
        <w:tc>
          <w:tcPr>
            <w:tcW w:w="1553" w:type="dxa"/>
            <w:shd w:val="clear" w:color="auto" w:fill="auto"/>
          </w:tcPr>
          <w:p w14:paraId="52AD2796" w14:textId="77777777" w:rsidR="007836A8" w:rsidRPr="007054BD" w:rsidRDefault="007836A8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7D481A7" w14:textId="77777777" w:rsidR="007836A8" w:rsidRPr="007054BD" w:rsidRDefault="007836A8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0E7ECD8C" w14:textId="77777777" w:rsidR="007836A8" w:rsidRPr="007054BD" w:rsidRDefault="007836A8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F7452F" w:rsidRPr="007054BD" w14:paraId="6C010F26" w14:textId="77777777" w:rsidTr="00486BD8">
        <w:tc>
          <w:tcPr>
            <w:tcW w:w="1553" w:type="dxa"/>
            <w:shd w:val="clear" w:color="auto" w:fill="auto"/>
          </w:tcPr>
          <w:p w14:paraId="7C9A18F6" w14:textId="653A1C81" w:rsidR="00F7452F" w:rsidRPr="007054BD" w:rsidRDefault="00F7452F" w:rsidP="00486BD8">
            <w:pPr>
              <w:ind w:left="-108"/>
              <w:rPr>
                <w:szCs w:val="22"/>
                <w:lang w:val="es-ES"/>
              </w:rPr>
            </w:pPr>
            <w:r w:rsidRPr="007054BD">
              <w:rPr>
                <w:szCs w:val="22"/>
                <w:lang w:val="es-ES"/>
              </w:rPr>
              <w:t>11.30 – 11.40</w:t>
            </w:r>
          </w:p>
        </w:tc>
        <w:tc>
          <w:tcPr>
            <w:tcW w:w="2216" w:type="dxa"/>
          </w:tcPr>
          <w:p w14:paraId="3EBC8755" w14:textId="5B0DA7D9" w:rsidR="00F7452F" w:rsidRPr="007054BD" w:rsidRDefault="00F7452F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"/>
              </w:rPr>
            </w:pPr>
            <w:r w:rsidRPr="007054BD">
              <w:rPr>
                <w:b/>
                <w:szCs w:val="22"/>
                <w:lang w:val="es-ES"/>
              </w:rPr>
              <w:t>Pausa</w:t>
            </w:r>
          </w:p>
        </w:tc>
        <w:tc>
          <w:tcPr>
            <w:tcW w:w="6439" w:type="dxa"/>
            <w:gridSpan w:val="2"/>
            <w:shd w:val="clear" w:color="auto" w:fill="auto"/>
          </w:tcPr>
          <w:p w14:paraId="61A0AC5B" w14:textId="77777777" w:rsidR="00F7452F" w:rsidRPr="000755EA" w:rsidRDefault="00F745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_tradnl"/>
              </w:rPr>
            </w:pPr>
          </w:p>
        </w:tc>
      </w:tr>
      <w:tr w:rsidR="00F7452F" w:rsidRPr="007054BD" w14:paraId="74488436" w14:textId="77777777" w:rsidTr="00486BD8">
        <w:tc>
          <w:tcPr>
            <w:tcW w:w="1553" w:type="dxa"/>
            <w:shd w:val="clear" w:color="auto" w:fill="auto"/>
          </w:tcPr>
          <w:p w14:paraId="6553AC21" w14:textId="77777777" w:rsidR="00F7452F" w:rsidRPr="000755EA" w:rsidRDefault="00F7452F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55FF5F34" w14:textId="77777777" w:rsidR="00F7452F" w:rsidRPr="000755EA" w:rsidRDefault="00F745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40F43957" w14:textId="77777777" w:rsidR="00F7452F" w:rsidRPr="000755EA" w:rsidRDefault="00F7452F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</w:tr>
      <w:tr w:rsidR="00CA2422" w:rsidRPr="005F0CC2" w14:paraId="000FCB00" w14:textId="77777777" w:rsidTr="00486BD8">
        <w:tc>
          <w:tcPr>
            <w:tcW w:w="1553" w:type="dxa"/>
            <w:shd w:val="clear" w:color="auto" w:fill="auto"/>
          </w:tcPr>
          <w:p w14:paraId="661AD68B" w14:textId="622733CD" w:rsidR="00CA2422" w:rsidRPr="007054BD" w:rsidRDefault="00F7452F" w:rsidP="00486BD8">
            <w:pPr>
              <w:ind w:left="-108"/>
              <w:rPr>
                <w:szCs w:val="22"/>
                <w:lang w:val="es-ES"/>
              </w:rPr>
            </w:pPr>
            <w:r w:rsidRPr="007054BD">
              <w:rPr>
                <w:szCs w:val="22"/>
                <w:lang w:val="es-ES"/>
              </w:rPr>
              <w:t>11</w:t>
            </w:r>
            <w:r w:rsidR="00CA2422" w:rsidRPr="007054BD">
              <w:rPr>
                <w:szCs w:val="22"/>
                <w:lang w:val="es-ES"/>
              </w:rPr>
              <w:t>.</w:t>
            </w:r>
            <w:r w:rsidRPr="007054BD">
              <w:rPr>
                <w:szCs w:val="22"/>
                <w:lang w:val="es-ES"/>
              </w:rPr>
              <w:t>4</w:t>
            </w:r>
            <w:r w:rsidR="00CA2422" w:rsidRPr="007054BD">
              <w:rPr>
                <w:szCs w:val="22"/>
                <w:lang w:val="es-ES"/>
              </w:rPr>
              <w:t>0 – 12.30</w:t>
            </w:r>
          </w:p>
        </w:tc>
        <w:tc>
          <w:tcPr>
            <w:tcW w:w="8655" w:type="dxa"/>
            <w:gridSpan w:val="3"/>
          </w:tcPr>
          <w:p w14:paraId="11B58623" w14:textId="190EAC7E" w:rsidR="000755EA" w:rsidRDefault="000755EA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  <w:r w:rsidRPr="000755EA">
              <w:rPr>
                <w:b/>
                <w:lang w:val="es-ES"/>
              </w:rPr>
              <w:t xml:space="preserve">Webinario 12   </w:t>
            </w:r>
            <w:r w:rsidR="009F73DA">
              <w:rPr>
                <w:b/>
                <w:lang w:val="es-ES"/>
              </w:rPr>
              <w:t xml:space="preserve">          </w:t>
            </w:r>
            <w:r w:rsidR="007054BD" w:rsidRPr="00F25A53">
              <w:rPr>
                <w:b/>
                <w:lang w:val="es-ES_tradnl"/>
              </w:rPr>
              <w:t>Importancia de las reivindicaciones en los litigios</w:t>
            </w:r>
          </w:p>
          <w:p w14:paraId="31B4CC56" w14:textId="4BE4559F" w:rsidR="00F7452F" w:rsidRPr="000755EA" w:rsidRDefault="00F7452F" w:rsidP="00486BD8">
            <w:pPr>
              <w:tabs>
                <w:tab w:val="left" w:pos="1118"/>
                <w:tab w:val="left" w:pos="1593"/>
              </w:tabs>
              <w:ind w:left="-88"/>
              <w:rPr>
                <w:b/>
                <w:szCs w:val="22"/>
                <w:lang w:val="es-ES_tradnl"/>
              </w:rPr>
            </w:pPr>
          </w:p>
        </w:tc>
      </w:tr>
      <w:tr w:rsidR="007836A8" w:rsidRPr="002610A5" w14:paraId="56ABDAE1" w14:textId="77777777" w:rsidTr="00486BD8">
        <w:tc>
          <w:tcPr>
            <w:tcW w:w="1553" w:type="dxa"/>
            <w:shd w:val="clear" w:color="auto" w:fill="auto"/>
          </w:tcPr>
          <w:p w14:paraId="78EB649C" w14:textId="77777777" w:rsidR="007836A8" w:rsidRPr="00EE75AD" w:rsidRDefault="007836A8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797FBBEA" w14:textId="77777777" w:rsidR="007836A8" w:rsidRPr="00EE75AD" w:rsidRDefault="007836A8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</w:tc>
        <w:tc>
          <w:tcPr>
            <w:tcW w:w="6439" w:type="dxa"/>
            <w:gridSpan w:val="2"/>
            <w:shd w:val="clear" w:color="auto" w:fill="auto"/>
          </w:tcPr>
          <w:p w14:paraId="3459089A" w14:textId="0796440A" w:rsidR="007836A8" w:rsidRPr="002610A5" w:rsidRDefault="007836A8" w:rsidP="00C82D4C">
            <w:pPr>
              <w:tabs>
                <w:tab w:val="left" w:pos="1118"/>
                <w:tab w:val="left" w:pos="1735"/>
              </w:tabs>
              <w:ind w:left="-88"/>
              <w:rPr>
                <w:szCs w:val="22"/>
              </w:rPr>
            </w:pPr>
            <w:proofErr w:type="spellStart"/>
            <w:r>
              <w:rPr>
                <w:szCs w:val="22"/>
              </w:rPr>
              <w:t>Conferenciante</w:t>
            </w:r>
            <w:proofErr w:type="spellEnd"/>
            <w:r>
              <w:rPr>
                <w:szCs w:val="22"/>
              </w:rPr>
              <w:t xml:space="preserve">:     </w:t>
            </w:r>
            <w:r w:rsidR="003E649C" w:rsidRPr="00866216">
              <w:rPr>
                <w:szCs w:val="22"/>
                <w:lang w:val="es-ES_tradnl"/>
              </w:rPr>
              <w:t xml:space="preserve"> </w:t>
            </w:r>
            <w:r w:rsidR="00C82D4C">
              <w:rPr>
                <w:szCs w:val="22"/>
                <w:lang w:val="es-ES_tradnl"/>
              </w:rPr>
              <w:t>Olga Moreno</w:t>
            </w:r>
          </w:p>
        </w:tc>
      </w:tr>
      <w:tr w:rsidR="007836A8" w:rsidRPr="004B207B" w14:paraId="7780A935" w14:textId="77777777" w:rsidTr="00486BD8">
        <w:trPr>
          <w:gridAfter w:val="1"/>
          <w:wAfter w:w="502" w:type="dxa"/>
          <w:trHeight w:val="255"/>
        </w:trPr>
        <w:tc>
          <w:tcPr>
            <w:tcW w:w="1553" w:type="dxa"/>
            <w:shd w:val="clear" w:color="auto" w:fill="auto"/>
          </w:tcPr>
          <w:p w14:paraId="750A0852" w14:textId="77777777" w:rsidR="007836A8" w:rsidRPr="00EE75AD" w:rsidRDefault="007836A8" w:rsidP="004B207B">
            <w:pPr>
              <w:spacing w:after="200" w:line="276" w:lineRule="auto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1CEE216F" w14:textId="77777777" w:rsidR="007836A8" w:rsidRPr="00EE75AD" w:rsidRDefault="007836A8" w:rsidP="00486BD8">
            <w:pPr>
              <w:tabs>
                <w:tab w:val="left" w:pos="1593"/>
              </w:tabs>
              <w:ind w:left="1877" w:right="-128" w:hanging="1985"/>
              <w:rPr>
                <w:szCs w:val="22"/>
                <w:lang w:val="es-ES"/>
              </w:rPr>
            </w:pPr>
          </w:p>
        </w:tc>
        <w:tc>
          <w:tcPr>
            <w:tcW w:w="5937" w:type="dxa"/>
            <w:shd w:val="clear" w:color="auto" w:fill="auto"/>
          </w:tcPr>
          <w:p w14:paraId="76856BAC" w14:textId="77777777" w:rsidR="007836A8" w:rsidRPr="00EE75AD" w:rsidRDefault="007836A8" w:rsidP="00486BD8">
            <w:pPr>
              <w:tabs>
                <w:tab w:val="left" w:pos="1735"/>
              </w:tabs>
              <w:ind w:left="1735" w:right="-128" w:hanging="1843"/>
              <w:rPr>
                <w:szCs w:val="22"/>
                <w:lang w:val="es-ES"/>
              </w:rPr>
            </w:pPr>
          </w:p>
        </w:tc>
      </w:tr>
    </w:tbl>
    <w:p w14:paraId="7927E616" w14:textId="6714957F" w:rsidR="00400BF4" w:rsidRPr="00C8492C" w:rsidRDefault="003F2702" w:rsidP="003F2702">
      <w:pPr>
        <w:tabs>
          <w:tab w:val="left" w:pos="7633"/>
        </w:tabs>
        <w:rPr>
          <w:lang w:val="es-ES"/>
        </w:rPr>
      </w:pPr>
      <w:r w:rsidRPr="00C8492C">
        <w:rPr>
          <w:lang w:val="es-ES"/>
        </w:rPr>
        <w:lastRenderedPageBreak/>
        <w:tab/>
      </w:r>
    </w:p>
    <w:tbl>
      <w:tblPr>
        <w:tblpPr w:leftFromText="180" w:rightFromText="180" w:vertAnchor="text" w:tblpX="-176" w:tblpY="1"/>
        <w:tblOverlap w:val="never"/>
        <w:tblW w:w="10208" w:type="dxa"/>
        <w:tblLook w:val="01E0" w:firstRow="1" w:lastRow="1" w:firstColumn="1" w:lastColumn="1" w:noHBand="0" w:noVBand="0"/>
      </w:tblPr>
      <w:tblGrid>
        <w:gridCol w:w="1553"/>
        <w:gridCol w:w="2216"/>
        <w:gridCol w:w="6439"/>
      </w:tblGrid>
      <w:tr w:rsidR="00152FF5" w:rsidRPr="00EF2CE1" w14:paraId="65789C71" w14:textId="77777777" w:rsidTr="00486BD8">
        <w:tc>
          <w:tcPr>
            <w:tcW w:w="1553" w:type="dxa"/>
            <w:shd w:val="clear" w:color="auto" w:fill="auto"/>
          </w:tcPr>
          <w:p w14:paraId="74BC3C7D" w14:textId="6ED37487" w:rsidR="00152FF5" w:rsidRDefault="001613BE" w:rsidP="004B207B">
            <w:pPr>
              <w:ind w:left="-108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  <w:r w:rsidR="00420387">
              <w:rPr>
                <w:szCs w:val="22"/>
                <w:lang w:val="es-ES"/>
              </w:rPr>
              <w:t>2</w:t>
            </w:r>
            <w:r w:rsidR="004B207B">
              <w:rPr>
                <w:szCs w:val="22"/>
                <w:lang w:val="es-ES"/>
              </w:rPr>
              <w:t>.30</w:t>
            </w:r>
            <w:r>
              <w:rPr>
                <w:szCs w:val="22"/>
                <w:lang w:val="es-ES"/>
              </w:rPr>
              <w:t xml:space="preserve"> – 1</w:t>
            </w:r>
            <w:r w:rsidR="00420387">
              <w:rPr>
                <w:szCs w:val="22"/>
                <w:lang w:val="es-ES"/>
              </w:rPr>
              <w:t>3</w:t>
            </w:r>
            <w:r>
              <w:rPr>
                <w:szCs w:val="22"/>
                <w:lang w:val="es-ES"/>
              </w:rPr>
              <w:t>.</w:t>
            </w:r>
            <w:r w:rsidR="00420387">
              <w:rPr>
                <w:szCs w:val="22"/>
                <w:lang w:val="es-ES"/>
              </w:rPr>
              <w:t>15</w:t>
            </w:r>
            <w:r w:rsidR="00152FF5">
              <w:rPr>
                <w:szCs w:val="22"/>
                <w:lang w:val="es-ES"/>
              </w:rPr>
              <w:t xml:space="preserve"> </w:t>
            </w:r>
          </w:p>
          <w:p w14:paraId="6DC86C09" w14:textId="360CDA81" w:rsidR="009B3DDA" w:rsidRDefault="009B3DDA" w:rsidP="00486BD8">
            <w:pPr>
              <w:rPr>
                <w:szCs w:val="22"/>
                <w:lang w:val="es-ES"/>
              </w:rPr>
            </w:pPr>
          </w:p>
          <w:p w14:paraId="26275085" w14:textId="77692D10" w:rsidR="009B3DDA" w:rsidRDefault="009B3DDA" w:rsidP="00486BD8">
            <w:pPr>
              <w:rPr>
                <w:szCs w:val="22"/>
                <w:lang w:val="es-ES"/>
              </w:rPr>
            </w:pPr>
          </w:p>
          <w:p w14:paraId="6C2682A0" w14:textId="3ED2C6DF" w:rsidR="009B3DDA" w:rsidRDefault="009B3DDA" w:rsidP="00486BD8">
            <w:pPr>
              <w:rPr>
                <w:szCs w:val="22"/>
                <w:lang w:val="es-ES"/>
              </w:rPr>
            </w:pPr>
          </w:p>
          <w:p w14:paraId="2C6D4290" w14:textId="3C143D69" w:rsidR="009B3DDA" w:rsidRDefault="00C64924" w:rsidP="004B207B">
            <w:pPr>
              <w:ind w:left="-1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13.15</w:t>
            </w:r>
            <w:r w:rsidR="009B3DDA">
              <w:rPr>
                <w:szCs w:val="22"/>
                <w:lang w:val="es-ES"/>
              </w:rPr>
              <w:t xml:space="preserve"> –</w:t>
            </w:r>
            <w:r>
              <w:rPr>
                <w:szCs w:val="22"/>
                <w:lang w:val="es-ES"/>
              </w:rPr>
              <w:t xml:space="preserve"> 13</w:t>
            </w:r>
            <w:r w:rsidR="009B3DDA">
              <w:rPr>
                <w:szCs w:val="22"/>
                <w:lang w:val="es-ES"/>
              </w:rPr>
              <w:t>.</w:t>
            </w:r>
            <w:r>
              <w:rPr>
                <w:szCs w:val="22"/>
                <w:lang w:val="es-ES"/>
              </w:rPr>
              <w:t>20</w:t>
            </w:r>
          </w:p>
          <w:p w14:paraId="632E4FCD" w14:textId="77777777" w:rsidR="00152FF5" w:rsidRDefault="00152FF5" w:rsidP="00486BD8">
            <w:pPr>
              <w:ind w:left="-108"/>
              <w:rPr>
                <w:szCs w:val="22"/>
                <w:lang w:val="es-ES"/>
              </w:rPr>
            </w:pPr>
          </w:p>
          <w:p w14:paraId="2774744C" w14:textId="5EEAD5BB" w:rsidR="00152FF5" w:rsidRPr="000755EA" w:rsidRDefault="00152FF5" w:rsidP="00486BD8">
            <w:pPr>
              <w:ind w:left="-108"/>
              <w:rPr>
                <w:szCs w:val="22"/>
                <w:lang w:val="es-ES"/>
              </w:rPr>
            </w:pPr>
          </w:p>
        </w:tc>
        <w:tc>
          <w:tcPr>
            <w:tcW w:w="2216" w:type="dxa"/>
          </w:tcPr>
          <w:p w14:paraId="399E559C" w14:textId="0B998C1D" w:rsidR="00152FF5" w:rsidRPr="00004758" w:rsidRDefault="00152FF5" w:rsidP="00486BD8">
            <w:pPr>
              <w:tabs>
                <w:tab w:val="left" w:pos="1877"/>
              </w:tabs>
              <w:ind w:left="1877" w:hanging="1985"/>
              <w:rPr>
                <w:b/>
                <w:szCs w:val="22"/>
                <w:lang w:val="es-ES"/>
              </w:rPr>
            </w:pPr>
          </w:p>
        </w:tc>
        <w:tc>
          <w:tcPr>
            <w:tcW w:w="6439" w:type="dxa"/>
            <w:shd w:val="clear" w:color="auto" w:fill="auto"/>
          </w:tcPr>
          <w:p w14:paraId="62E3A1CD" w14:textId="040DDAD2" w:rsidR="001613BE" w:rsidRPr="00A17FE6" w:rsidRDefault="001613BE" w:rsidP="004B207B">
            <w:pPr>
              <w:tabs>
                <w:tab w:val="left" w:pos="1118"/>
                <w:tab w:val="left" w:pos="1593"/>
              </w:tabs>
              <w:ind w:left="-102"/>
              <w:rPr>
                <w:b/>
                <w:szCs w:val="22"/>
                <w:lang w:val="es-ES"/>
              </w:rPr>
            </w:pPr>
            <w:r w:rsidRPr="00A17FE6">
              <w:rPr>
                <w:b/>
                <w:szCs w:val="22"/>
                <w:lang w:val="es-ES"/>
              </w:rPr>
              <w:t>Sesión conjunta y clausura del taller</w:t>
            </w:r>
          </w:p>
          <w:p w14:paraId="4506AC86" w14:textId="77777777" w:rsidR="001613BE" w:rsidRDefault="001613BE" w:rsidP="00486BD8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</w:p>
          <w:p w14:paraId="1271FE89" w14:textId="41C89642" w:rsidR="00152FF5" w:rsidRDefault="001613BE" w:rsidP="007054BD">
            <w:pPr>
              <w:tabs>
                <w:tab w:val="left" w:pos="1118"/>
                <w:tab w:val="left" w:pos="1593"/>
              </w:tabs>
              <w:ind w:left="-88"/>
              <w:rPr>
                <w:szCs w:val="22"/>
                <w:lang w:val="es-ES"/>
              </w:rPr>
            </w:pPr>
            <w:r w:rsidRPr="00843243">
              <w:rPr>
                <w:szCs w:val="22"/>
                <w:lang w:val="es-ES"/>
              </w:rPr>
              <w:t>Conferenciantes</w:t>
            </w:r>
            <w:r>
              <w:rPr>
                <w:szCs w:val="22"/>
                <w:lang w:val="es-ES"/>
              </w:rPr>
              <w:t xml:space="preserve">:     </w:t>
            </w:r>
            <w:r w:rsidR="007054BD">
              <w:rPr>
                <w:szCs w:val="22"/>
                <w:lang w:val="es-ES"/>
              </w:rPr>
              <w:t>Todos los conferenciantes</w:t>
            </w:r>
          </w:p>
          <w:p w14:paraId="63F09344" w14:textId="36E621D4" w:rsidR="009B3DDA" w:rsidRDefault="009B3DDA" w:rsidP="004B207B">
            <w:pPr>
              <w:tabs>
                <w:tab w:val="left" w:pos="1118"/>
                <w:tab w:val="left" w:pos="1593"/>
              </w:tabs>
              <w:rPr>
                <w:szCs w:val="22"/>
                <w:lang w:val="es-ES"/>
              </w:rPr>
            </w:pPr>
          </w:p>
          <w:p w14:paraId="3C399A6E" w14:textId="1DB7A976" w:rsidR="009B3DDA" w:rsidRPr="00CB5454" w:rsidRDefault="009B3DDA" w:rsidP="00EF2CE1">
            <w:pPr>
              <w:tabs>
                <w:tab w:val="left" w:pos="1118"/>
                <w:tab w:val="left" w:pos="1593"/>
              </w:tabs>
              <w:ind w:left="-120"/>
              <w:rPr>
                <w:rFonts w:eastAsia="Batang"/>
                <w:b/>
                <w:szCs w:val="22"/>
                <w:lang w:val="es-ES" w:eastAsia="ko-KR"/>
              </w:rPr>
            </w:pPr>
            <w:r w:rsidRPr="00CB5454">
              <w:rPr>
                <w:rFonts w:eastAsia="Batang"/>
                <w:b/>
                <w:szCs w:val="22"/>
                <w:lang w:val="es-ES" w:eastAsia="ko-KR"/>
              </w:rPr>
              <w:t>Evaluación de los Conocimientos Sobre la Redacción de Patente</w:t>
            </w:r>
            <w:r w:rsidR="00EF2CE1" w:rsidRPr="00CB5454">
              <w:rPr>
                <w:rFonts w:eastAsia="Batang"/>
                <w:b/>
                <w:szCs w:val="22"/>
                <w:lang w:val="es-ES" w:eastAsia="ko-KR"/>
              </w:rPr>
              <w:t xml:space="preserve"> </w:t>
            </w:r>
            <w:r w:rsidRPr="00CB5454">
              <w:rPr>
                <w:rFonts w:eastAsia="Batang"/>
                <w:b/>
                <w:szCs w:val="22"/>
                <w:lang w:val="es-ES" w:eastAsia="ko-KR"/>
              </w:rPr>
              <w:t>(después del taller)</w:t>
            </w:r>
          </w:p>
          <w:p w14:paraId="29ECC7A5" w14:textId="77777777" w:rsidR="00EF2CE1" w:rsidRPr="00CB5454" w:rsidRDefault="00EF2CE1" w:rsidP="00EF2CE1">
            <w:pPr>
              <w:tabs>
                <w:tab w:val="left" w:pos="1118"/>
                <w:tab w:val="left" w:pos="1593"/>
              </w:tabs>
              <w:ind w:left="-120"/>
              <w:rPr>
                <w:rFonts w:eastAsia="Batang"/>
                <w:b/>
                <w:szCs w:val="22"/>
                <w:lang w:val="es-ES" w:eastAsia="ko-KR"/>
              </w:rPr>
            </w:pPr>
          </w:p>
          <w:p w14:paraId="0A471EE3" w14:textId="3B526601" w:rsidR="00EF2CE1" w:rsidRPr="000755EA" w:rsidRDefault="00EF2CE1" w:rsidP="00EF2CE1">
            <w:pPr>
              <w:tabs>
                <w:tab w:val="left" w:pos="1118"/>
                <w:tab w:val="left" w:pos="1593"/>
              </w:tabs>
              <w:ind w:left="-120"/>
              <w:rPr>
                <w:rFonts w:eastAsia="Batang"/>
                <w:szCs w:val="22"/>
                <w:lang w:val="es-ES" w:eastAsia="ko-KR"/>
              </w:rPr>
            </w:pPr>
            <w:r w:rsidRPr="00CB5454">
              <w:rPr>
                <w:rFonts w:eastAsia="Batang"/>
                <w:b/>
                <w:szCs w:val="22"/>
                <w:lang w:val="es-ES" w:eastAsia="ko-KR"/>
              </w:rPr>
              <w:t>Cuestionario de Evaluación</w:t>
            </w:r>
          </w:p>
        </w:tc>
      </w:tr>
    </w:tbl>
    <w:p w14:paraId="057EE501" w14:textId="62241FE3" w:rsidR="001613BE" w:rsidRDefault="00486BD8" w:rsidP="007054BD">
      <w:pPr>
        <w:tabs>
          <w:tab w:val="left" w:pos="5670"/>
        </w:tabs>
        <w:ind w:left="5670"/>
        <w:rPr>
          <w:lang w:val="es-ES"/>
        </w:rPr>
      </w:pPr>
      <w:r w:rsidRPr="00EF2CE1">
        <w:rPr>
          <w:lang w:val="es-ES"/>
        </w:rPr>
        <w:br w:type="textWrapping" w:clear="all"/>
      </w:r>
    </w:p>
    <w:p w14:paraId="1EE82C52" w14:textId="77777777" w:rsidR="007054BD" w:rsidRPr="00EF2CE1" w:rsidRDefault="007054BD" w:rsidP="007054BD">
      <w:pPr>
        <w:tabs>
          <w:tab w:val="left" w:pos="5670"/>
        </w:tabs>
        <w:ind w:left="5670"/>
        <w:rPr>
          <w:lang w:val="es-ES"/>
        </w:rPr>
      </w:pPr>
    </w:p>
    <w:p w14:paraId="4E4613CD" w14:textId="77777777" w:rsidR="001613BE" w:rsidRPr="00EF2CE1" w:rsidRDefault="001613BE" w:rsidP="007A592C">
      <w:pPr>
        <w:tabs>
          <w:tab w:val="left" w:pos="5670"/>
        </w:tabs>
        <w:ind w:left="5670"/>
        <w:rPr>
          <w:lang w:val="es-ES"/>
        </w:rPr>
      </w:pPr>
    </w:p>
    <w:p w14:paraId="092743DA" w14:textId="78BDAF08" w:rsidR="001D2254" w:rsidRPr="00D54A2C" w:rsidRDefault="001613BE" w:rsidP="00060621">
      <w:pPr>
        <w:tabs>
          <w:tab w:val="left" w:pos="5670"/>
        </w:tabs>
        <w:ind w:left="5670"/>
        <w:rPr>
          <w:rFonts w:eastAsia="Batang"/>
          <w:szCs w:val="22"/>
          <w:lang w:val="es-ES_tradnl" w:eastAsia="ko-KR"/>
        </w:rPr>
      </w:pPr>
      <w:r w:rsidRPr="00EF2CE1">
        <w:rPr>
          <w:lang w:val="es-ES"/>
        </w:rPr>
        <w:t xml:space="preserve"> </w:t>
      </w:r>
      <w:r w:rsidR="007A592C">
        <w:t>[</w:t>
      </w:r>
      <w:r w:rsidR="007F41D9">
        <w:rPr>
          <w:szCs w:val="22"/>
        </w:rPr>
        <w:t xml:space="preserve">Fin de </w:t>
      </w:r>
      <w:proofErr w:type="spellStart"/>
      <w:r w:rsidR="007F41D9">
        <w:rPr>
          <w:szCs w:val="22"/>
        </w:rPr>
        <w:t>documento</w:t>
      </w:r>
      <w:proofErr w:type="spellEnd"/>
      <w:r w:rsidR="007A592C">
        <w:rPr>
          <w:szCs w:val="22"/>
        </w:rPr>
        <w:t>]</w:t>
      </w:r>
    </w:p>
    <w:sectPr w:rsidR="001D2254" w:rsidRPr="00D54A2C" w:rsidSect="007375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134" w:bottom="96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8AD2" w14:textId="77777777" w:rsidR="00034C46" w:rsidRDefault="00034C46">
      <w:r>
        <w:separator/>
      </w:r>
    </w:p>
  </w:endnote>
  <w:endnote w:type="continuationSeparator" w:id="0">
    <w:p w14:paraId="7231DF70" w14:textId="77777777" w:rsidR="00034C46" w:rsidRDefault="0003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9737" w14:textId="77777777" w:rsidR="00C144B5" w:rsidRDefault="00C14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2FD3" w14:textId="77777777" w:rsidR="00C144B5" w:rsidRDefault="00C14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566D" w14:textId="77777777" w:rsidR="00C144B5" w:rsidRDefault="00C1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8797" w14:textId="77777777" w:rsidR="00034C46" w:rsidRDefault="00034C46">
      <w:r>
        <w:separator/>
      </w:r>
    </w:p>
  </w:footnote>
  <w:footnote w:type="continuationSeparator" w:id="0">
    <w:p w14:paraId="7F5FA09B" w14:textId="77777777" w:rsidR="00034C46" w:rsidRDefault="0003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CDF0" w14:textId="5AC46E4B" w:rsidR="00721812" w:rsidRPr="00A863CB" w:rsidRDefault="00C144B5" w:rsidP="00545DE0">
    <w:pPr>
      <w:jc w:val="right"/>
      <w:rPr>
        <w:szCs w:val="22"/>
        <w:lang w:val="fr-FR"/>
      </w:rPr>
    </w:pPr>
    <w:r>
      <w:rPr>
        <w:szCs w:val="22"/>
        <w:lang w:val="fr-FR"/>
      </w:rPr>
      <w:t>OMPI/PI/XXX</w:t>
    </w:r>
    <w:r w:rsidR="003671BB" w:rsidRPr="00A863CB">
      <w:rPr>
        <w:szCs w:val="22"/>
        <w:lang w:val="fr-FR"/>
      </w:rPr>
      <w:t>/21</w:t>
    </w:r>
    <w:r w:rsidR="007D4682">
      <w:rPr>
        <w:szCs w:val="22"/>
        <w:lang w:val="fr-FR"/>
      </w:rPr>
      <w:t>/INF/1</w:t>
    </w:r>
  </w:p>
  <w:p w14:paraId="54B20879" w14:textId="41AF434B" w:rsidR="00034C46" w:rsidRPr="000567FC" w:rsidRDefault="00034C46" w:rsidP="00545DE0">
    <w:pPr>
      <w:jc w:val="right"/>
      <w:rPr>
        <w:lang w:val="sv-SE"/>
      </w:rPr>
    </w:pPr>
    <w:r w:rsidRPr="000567FC">
      <w:rPr>
        <w:lang w:val="sv-SE"/>
      </w:rPr>
      <w:t xml:space="preserve">page </w:t>
    </w:r>
    <w:r>
      <w:fldChar w:fldCharType="begin"/>
    </w:r>
    <w:r w:rsidRPr="000567FC">
      <w:rPr>
        <w:lang w:val="sv-SE"/>
      </w:rPr>
      <w:instrText xml:space="preserve"> PAGE  \* MERGEFORMAT </w:instrText>
    </w:r>
    <w:r>
      <w:fldChar w:fldCharType="separate"/>
    </w:r>
    <w:r w:rsidR="002174CB">
      <w:rPr>
        <w:noProof/>
        <w:lang w:val="sv-SE"/>
      </w:rPr>
      <w:t>4</w:t>
    </w:r>
    <w:r>
      <w:fldChar w:fldCharType="end"/>
    </w:r>
  </w:p>
  <w:p w14:paraId="4CFBDB54" w14:textId="3FA5DEF8" w:rsidR="00034C46" w:rsidRDefault="00034C46" w:rsidP="00545DE0">
    <w:pPr>
      <w:jc w:val="right"/>
      <w:rPr>
        <w:lang w:val="sv-SE"/>
      </w:rPr>
    </w:pPr>
  </w:p>
  <w:p w14:paraId="5967B339" w14:textId="3B4DBE23" w:rsidR="00CE0CF9" w:rsidRDefault="00CE0CF9" w:rsidP="00545DE0">
    <w:pPr>
      <w:jc w:val="right"/>
      <w:rPr>
        <w:lang w:val="sv-SE"/>
      </w:rPr>
    </w:pPr>
  </w:p>
  <w:p w14:paraId="308410D8" w14:textId="77777777" w:rsidR="00CE0CF9" w:rsidRPr="000567FC" w:rsidRDefault="00CE0CF9" w:rsidP="00545DE0">
    <w:pPr>
      <w:jc w:val="right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E889" w14:textId="6F5B8503" w:rsidR="00721812" w:rsidRPr="00A863CB" w:rsidRDefault="00C144B5" w:rsidP="007A592C">
    <w:pPr>
      <w:jc w:val="right"/>
      <w:rPr>
        <w:szCs w:val="22"/>
        <w:lang w:val="fr-FR"/>
      </w:rPr>
    </w:pPr>
    <w:r>
      <w:rPr>
        <w:szCs w:val="22"/>
        <w:lang w:val="fr-FR"/>
      </w:rPr>
      <w:t>OMPI/PI/XXX</w:t>
    </w:r>
    <w:r w:rsidR="003671BB" w:rsidRPr="00A863CB">
      <w:rPr>
        <w:szCs w:val="22"/>
        <w:lang w:val="fr-FR"/>
      </w:rPr>
      <w:t>/21/</w:t>
    </w:r>
    <w:r w:rsidR="007D4682">
      <w:rPr>
        <w:szCs w:val="22"/>
        <w:lang w:val="fr-FR"/>
      </w:rPr>
      <w:t>INF/1</w:t>
    </w:r>
  </w:p>
  <w:p w14:paraId="7D84A7AB" w14:textId="06B55DC2" w:rsidR="00034C46" w:rsidRPr="000567FC" w:rsidRDefault="00034C46" w:rsidP="007A592C">
    <w:pPr>
      <w:jc w:val="right"/>
      <w:rPr>
        <w:lang w:val="sv-SE"/>
      </w:rPr>
    </w:pPr>
    <w:r w:rsidRPr="000567FC">
      <w:rPr>
        <w:lang w:val="sv-SE"/>
      </w:rPr>
      <w:t xml:space="preserve">page </w:t>
    </w:r>
    <w:r>
      <w:fldChar w:fldCharType="begin"/>
    </w:r>
    <w:r w:rsidRPr="000567FC">
      <w:rPr>
        <w:lang w:val="sv-SE"/>
      </w:rPr>
      <w:instrText xml:space="preserve"> PAGE  \* MERGEFORMAT </w:instrText>
    </w:r>
    <w:r>
      <w:fldChar w:fldCharType="separate"/>
    </w:r>
    <w:r w:rsidR="002174CB">
      <w:rPr>
        <w:noProof/>
        <w:lang w:val="sv-SE"/>
      </w:rPr>
      <w:t>5</w:t>
    </w:r>
    <w:r>
      <w:fldChar w:fldCharType="end"/>
    </w:r>
  </w:p>
  <w:p w14:paraId="65214B8C" w14:textId="77777777" w:rsidR="00034C46" w:rsidRDefault="00034C46" w:rsidP="007A592C">
    <w:pPr>
      <w:jc w:val="right"/>
      <w:rPr>
        <w:lang w:val="sv-SE"/>
      </w:rPr>
    </w:pPr>
  </w:p>
  <w:p w14:paraId="495C3784" w14:textId="4D0CFECD" w:rsidR="00034C46" w:rsidRDefault="00034C46" w:rsidP="007A592C">
    <w:pPr>
      <w:jc w:val="right"/>
      <w:rPr>
        <w:lang w:val="sv-SE"/>
      </w:rPr>
    </w:pPr>
  </w:p>
  <w:p w14:paraId="0697E820" w14:textId="77777777" w:rsidR="00CE0CF9" w:rsidRPr="000567FC" w:rsidRDefault="00CE0CF9" w:rsidP="007A592C">
    <w:pPr>
      <w:jc w:val="right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31030" w14:textId="77777777" w:rsidR="00C144B5" w:rsidRDefault="00C14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10A9"/>
    <w:multiLevelType w:val="hybridMultilevel"/>
    <w:tmpl w:val="C89C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49FB"/>
    <w:multiLevelType w:val="hybridMultilevel"/>
    <w:tmpl w:val="28D60532"/>
    <w:lvl w:ilvl="0" w:tplc="0AC0D0D6">
      <w:start w:val="1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461F3F"/>
    <w:multiLevelType w:val="multilevel"/>
    <w:tmpl w:val="17903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66EB"/>
    <w:multiLevelType w:val="hybridMultilevel"/>
    <w:tmpl w:val="179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6B96"/>
    <w:multiLevelType w:val="hybridMultilevel"/>
    <w:tmpl w:val="993E62EE"/>
    <w:lvl w:ilvl="0" w:tplc="96FCE7DC">
      <w:start w:val="11"/>
      <w:numFmt w:val="bullet"/>
      <w:lvlText w:val=""/>
      <w:lvlJc w:val="left"/>
      <w:pPr>
        <w:ind w:left="245" w:hanging="360"/>
      </w:pPr>
      <w:rPr>
        <w:rFonts w:ascii="Symbol" w:eastAsia="SimSu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A9"/>
    <w:rsid w:val="000002CC"/>
    <w:rsid w:val="00001CE0"/>
    <w:rsid w:val="00002D11"/>
    <w:rsid w:val="00004758"/>
    <w:rsid w:val="000071CC"/>
    <w:rsid w:val="00010CA0"/>
    <w:rsid w:val="00015C99"/>
    <w:rsid w:val="00016491"/>
    <w:rsid w:val="000229C5"/>
    <w:rsid w:val="00025D27"/>
    <w:rsid w:val="00030E1A"/>
    <w:rsid w:val="0003273E"/>
    <w:rsid w:val="00034C46"/>
    <w:rsid w:val="0003799C"/>
    <w:rsid w:val="00044FBF"/>
    <w:rsid w:val="00045DC9"/>
    <w:rsid w:val="00053042"/>
    <w:rsid w:val="000548B3"/>
    <w:rsid w:val="00060621"/>
    <w:rsid w:val="00063F77"/>
    <w:rsid w:val="00073B03"/>
    <w:rsid w:val="00074629"/>
    <w:rsid w:val="000755EA"/>
    <w:rsid w:val="000756A1"/>
    <w:rsid w:val="00077786"/>
    <w:rsid w:val="000872D4"/>
    <w:rsid w:val="00087BA9"/>
    <w:rsid w:val="000940A5"/>
    <w:rsid w:val="00094FB9"/>
    <w:rsid w:val="00097375"/>
    <w:rsid w:val="000A0CEF"/>
    <w:rsid w:val="000A3EB7"/>
    <w:rsid w:val="000B0BD2"/>
    <w:rsid w:val="000B21D2"/>
    <w:rsid w:val="000B46E3"/>
    <w:rsid w:val="000B58CF"/>
    <w:rsid w:val="000B6400"/>
    <w:rsid w:val="000C3D1F"/>
    <w:rsid w:val="000D4B9D"/>
    <w:rsid w:val="000D7389"/>
    <w:rsid w:val="000E0140"/>
    <w:rsid w:val="000E59E7"/>
    <w:rsid w:val="000F2FBA"/>
    <w:rsid w:val="000F52B9"/>
    <w:rsid w:val="000F5402"/>
    <w:rsid w:val="000F54C8"/>
    <w:rsid w:val="001050E3"/>
    <w:rsid w:val="00107DA1"/>
    <w:rsid w:val="0011143E"/>
    <w:rsid w:val="0011196B"/>
    <w:rsid w:val="00111E6D"/>
    <w:rsid w:val="00115CB8"/>
    <w:rsid w:val="00120AB6"/>
    <w:rsid w:val="0012558A"/>
    <w:rsid w:val="00130BE1"/>
    <w:rsid w:val="00142BFC"/>
    <w:rsid w:val="00143D10"/>
    <w:rsid w:val="00145117"/>
    <w:rsid w:val="001523ED"/>
    <w:rsid w:val="00152AC6"/>
    <w:rsid w:val="00152FF5"/>
    <w:rsid w:val="00155C0D"/>
    <w:rsid w:val="00157B45"/>
    <w:rsid w:val="001613BE"/>
    <w:rsid w:val="00162A75"/>
    <w:rsid w:val="00162C21"/>
    <w:rsid w:val="001678D6"/>
    <w:rsid w:val="00180B7A"/>
    <w:rsid w:val="00191812"/>
    <w:rsid w:val="00194D58"/>
    <w:rsid w:val="00197A8E"/>
    <w:rsid w:val="001A4EBA"/>
    <w:rsid w:val="001A7BE3"/>
    <w:rsid w:val="001B6033"/>
    <w:rsid w:val="001C6A51"/>
    <w:rsid w:val="001D00E3"/>
    <w:rsid w:val="001D2254"/>
    <w:rsid w:val="001D6541"/>
    <w:rsid w:val="001E5311"/>
    <w:rsid w:val="001E58DF"/>
    <w:rsid w:val="001F5D10"/>
    <w:rsid w:val="00200C31"/>
    <w:rsid w:val="0020601D"/>
    <w:rsid w:val="00207DD4"/>
    <w:rsid w:val="002174CB"/>
    <w:rsid w:val="00221CB8"/>
    <w:rsid w:val="00226325"/>
    <w:rsid w:val="00232D46"/>
    <w:rsid w:val="002354AF"/>
    <w:rsid w:val="002409EA"/>
    <w:rsid w:val="00242808"/>
    <w:rsid w:val="00244468"/>
    <w:rsid w:val="002557AB"/>
    <w:rsid w:val="00255E88"/>
    <w:rsid w:val="002560AD"/>
    <w:rsid w:val="00260613"/>
    <w:rsid w:val="002608F4"/>
    <w:rsid w:val="00262849"/>
    <w:rsid w:val="0026477A"/>
    <w:rsid w:val="0026516E"/>
    <w:rsid w:val="0026626D"/>
    <w:rsid w:val="00266458"/>
    <w:rsid w:val="00271599"/>
    <w:rsid w:val="002730F3"/>
    <w:rsid w:val="0028189E"/>
    <w:rsid w:val="00282DDD"/>
    <w:rsid w:val="00285613"/>
    <w:rsid w:val="00293F0F"/>
    <w:rsid w:val="00294B85"/>
    <w:rsid w:val="00295217"/>
    <w:rsid w:val="0029540A"/>
    <w:rsid w:val="002967A4"/>
    <w:rsid w:val="002A3491"/>
    <w:rsid w:val="002A46DD"/>
    <w:rsid w:val="002A7B96"/>
    <w:rsid w:val="002B1514"/>
    <w:rsid w:val="002B19B2"/>
    <w:rsid w:val="002B33E8"/>
    <w:rsid w:val="002B5964"/>
    <w:rsid w:val="002C028F"/>
    <w:rsid w:val="002C14D0"/>
    <w:rsid w:val="002C1E9A"/>
    <w:rsid w:val="002C5D5F"/>
    <w:rsid w:val="002D0756"/>
    <w:rsid w:val="002D3970"/>
    <w:rsid w:val="002D465F"/>
    <w:rsid w:val="002D5847"/>
    <w:rsid w:val="002D5AF5"/>
    <w:rsid w:val="002D7733"/>
    <w:rsid w:val="002D7C10"/>
    <w:rsid w:val="002D7FD7"/>
    <w:rsid w:val="002E3EAF"/>
    <w:rsid w:val="002E6972"/>
    <w:rsid w:val="002F2173"/>
    <w:rsid w:val="00300DE4"/>
    <w:rsid w:val="00304D37"/>
    <w:rsid w:val="003104D8"/>
    <w:rsid w:val="0031262B"/>
    <w:rsid w:val="003151A2"/>
    <w:rsid w:val="00321188"/>
    <w:rsid w:val="003222BB"/>
    <w:rsid w:val="003234B9"/>
    <w:rsid w:val="003275C9"/>
    <w:rsid w:val="00345D9C"/>
    <w:rsid w:val="00346F9B"/>
    <w:rsid w:val="00350674"/>
    <w:rsid w:val="00363090"/>
    <w:rsid w:val="003671BB"/>
    <w:rsid w:val="00371457"/>
    <w:rsid w:val="00373859"/>
    <w:rsid w:val="00380494"/>
    <w:rsid w:val="003905F9"/>
    <w:rsid w:val="0039203A"/>
    <w:rsid w:val="003A187F"/>
    <w:rsid w:val="003A68DE"/>
    <w:rsid w:val="003B012B"/>
    <w:rsid w:val="003B08E3"/>
    <w:rsid w:val="003B2975"/>
    <w:rsid w:val="003B2E09"/>
    <w:rsid w:val="003B304A"/>
    <w:rsid w:val="003C4D31"/>
    <w:rsid w:val="003C6F8B"/>
    <w:rsid w:val="003D3899"/>
    <w:rsid w:val="003E1C7A"/>
    <w:rsid w:val="003E39F3"/>
    <w:rsid w:val="003E4F70"/>
    <w:rsid w:val="003E5C09"/>
    <w:rsid w:val="003E649C"/>
    <w:rsid w:val="003F1AD1"/>
    <w:rsid w:val="003F2069"/>
    <w:rsid w:val="003F2702"/>
    <w:rsid w:val="003F3E63"/>
    <w:rsid w:val="003F6346"/>
    <w:rsid w:val="00400BF4"/>
    <w:rsid w:val="0040773B"/>
    <w:rsid w:val="00420387"/>
    <w:rsid w:val="00422BE1"/>
    <w:rsid w:val="00424DAC"/>
    <w:rsid w:val="00432BA5"/>
    <w:rsid w:val="0043334A"/>
    <w:rsid w:val="00443160"/>
    <w:rsid w:val="004526B9"/>
    <w:rsid w:val="00460EB6"/>
    <w:rsid w:val="0047333C"/>
    <w:rsid w:val="00476179"/>
    <w:rsid w:val="0048001D"/>
    <w:rsid w:val="00481B28"/>
    <w:rsid w:val="00481D9B"/>
    <w:rsid w:val="0048596A"/>
    <w:rsid w:val="00486B4A"/>
    <w:rsid w:val="00486BD8"/>
    <w:rsid w:val="00487303"/>
    <w:rsid w:val="004877CD"/>
    <w:rsid w:val="00491AFD"/>
    <w:rsid w:val="00493C56"/>
    <w:rsid w:val="004951C5"/>
    <w:rsid w:val="004963A7"/>
    <w:rsid w:val="004A26C2"/>
    <w:rsid w:val="004A2B31"/>
    <w:rsid w:val="004A4647"/>
    <w:rsid w:val="004B0C64"/>
    <w:rsid w:val="004B177E"/>
    <w:rsid w:val="004B207B"/>
    <w:rsid w:val="004B4982"/>
    <w:rsid w:val="004C43D7"/>
    <w:rsid w:val="004C4BFF"/>
    <w:rsid w:val="004C644A"/>
    <w:rsid w:val="004D2AD3"/>
    <w:rsid w:val="004D6CA4"/>
    <w:rsid w:val="004E378B"/>
    <w:rsid w:val="004E4323"/>
    <w:rsid w:val="004F1497"/>
    <w:rsid w:val="004F4B9A"/>
    <w:rsid w:val="00501EA7"/>
    <w:rsid w:val="005064DA"/>
    <w:rsid w:val="0051287F"/>
    <w:rsid w:val="005142AC"/>
    <w:rsid w:val="0051560A"/>
    <w:rsid w:val="00516FE0"/>
    <w:rsid w:val="005171CD"/>
    <w:rsid w:val="005201B5"/>
    <w:rsid w:val="00520706"/>
    <w:rsid w:val="00521D7E"/>
    <w:rsid w:val="00525DE1"/>
    <w:rsid w:val="00531189"/>
    <w:rsid w:val="00534628"/>
    <w:rsid w:val="0054169C"/>
    <w:rsid w:val="00541A9E"/>
    <w:rsid w:val="00545CFE"/>
    <w:rsid w:val="00545DE0"/>
    <w:rsid w:val="00550D7C"/>
    <w:rsid w:val="00555C44"/>
    <w:rsid w:val="00561802"/>
    <w:rsid w:val="00564457"/>
    <w:rsid w:val="005651D2"/>
    <w:rsid w:val="00573B57"/>
    <w:rsid w:val="005809C4"/>
    <w:rsid w:val="00583A2B"/>
    <w:rsid w:val="005856CC"/>
    <w:rsid w:val="005D00E6"/>
    <w:rsid w:val="005D1470"/>
    <w:rsid w:val="005D329A"/>
    <w:rsid w:val="005E24B0"/>
    <w:rsid w:val="005E4B29"/>
    <w:rsid w:val="005E4D62"/>
    <w:rsid w:val="005F0CC2"/>
    <w:rsid w:val="005F286E"/>
    <w:rsid w:val="005F3E8E"/>
    <w:rsid w:val="005F3EBF"/>
    <w:rsid w:val="00605BFE"/>
    <w:rsid w:val="00611A50"/>
    <w:rsid w:val="00614925"/>
    <w:rsid w:val="00614F14"/>
    <w:rsid w:val="006279A7"/>
    <w:rsid w:val="00641490"/>
    <w:rsid w:val="00644EB8"/>
    <w:rsid w:val="006462F4"/>
    <w:rsid w:val="006529FC"/>
    <w:rsid w:val="00655CD5"/>
    <w:rsid w:val="00665BE2"/>
    <w:rsid w:val="0067027A"/>
    <w:rsid w:val="0067076F"/>
    <w:rsid w:val="00670C30"/>
    <w:rsid w:val="00673AB4"/>
    <w:rsid w:val="006762CC"/>
    <w:rsid w:val="00687960"/>
    <w:rsid w:val="00695096"/>
    <w:rsid w:val="006A1ECC"/>
    <w:rsid w:val="006A2660"/>
    <w:rsid w:val="006A658B"/>
    <w:rsid w:val="006A7FAB"/>
    <w:rsid w:val="006B1279"/>
    <w:rsid w:val="006C27E0"/>
    <w:rsid w:val="006D50B2"/>
    <w:rsid w:val="006D51C9"/>
    <w:rsid w:val="006F1798"/>
    <w:rsid w:val="006F4089"/>
    <w:rsid w:val="006F4497"/>
    <w:rsid w:val="006F6365"/>
    <w:rsid w:val="006F761E"/>
    <w:rsid w:val="00704392"/>
    <w:rsid w:val="007054BD"/>
    <w:rsid w:val="007103C0"/>
    <w:rsid w:val="00711FC0"/>
    <w:rsid w:val="00712A6A"/>
    <w:rsid w:val="00713826"/>
    <w:rsid w:val="00713FE7"/>
    <w:rsid w:val="00721812"/>
    <w:rsid w:val="00725C68"/>
    <w:rsid w:val="0072752C"/>
    <w:rsid w:val="007356E8"/>
    <w:rsid w:val="007375E7"/>
    <w:rsid w:val="00737933"/>
    <w:rsid w:val="0074290B"/>
    <w:rsid w:val="00747A47"/>
    <w:rsid w:val="0075526B"/>
    <w:rsid w:val="00760F2A"/>
    <w:rsid w:val="00761DB9"/>
    <w:rsid w:val="00767483"/>
    <w:rsid w:val="00772320"/>
    <w:rsid w:val="00772E77"/>
    <w:rsid w:val="007751BF"/>
    <w:rsid w:val="007836A8"/>
    <w:rsid w:val="00783E5D"/>
    <w:rsid w:val="007A08A1"/>
    <w:rsid w:val="007A592C"/>
    <w:rsid w:val="007A6AA6"/>
    <w:rsid w:val="007B1B7D"/>
    <w:rsid w:val="007B23E1"/>
    <w:rsid w:val="007C2DE4"/>
    <w:rsid w:val="007C549A"/>
    <w:rsid w:val="007C5D8C"/>
    <w:rsid w:val="007D05C1"/>
    <w:rsid w:val="007D0E86"/>
    <w:rsid w:val="007D1F2F"/>
    <w:rsid w:val="007D4682"/>
    <w:rsid w:val="007D56EE"/>
    <w:rsid w:val="007D66AA"/>
    <w:rsid w:val="007D6C51"/>
    <w:rsid w:val="007D6ED9"/>
    <w:rsid w:val="007E3B4B"/>
    <w:rsid w:val="007F36EE"/>
    <w:rsid w:val="007F41D9"/>
    <w:rsid w:val="0080793C"/>
    <w:rsid w:val="00814176"/>
    <w:rsid w:val="00815A7D"/>
    <w:rsid w:val="00824560"/>
    <w:rsid w:val="00825D47"/>
    <w:rsid w:val="00827A7B"/>
    <w:rsid w:val="008313CA"/>
    <w:rsid w:val="00832A0D"/>
    <w:rsid w:val="008365DA"/>
    <w:rsid w:val="00843243"/>
    <w:rsid w:val="008453A7"/>
    <w:rsid w:val="00845953"/>
    <w:rsid w:val="008504F0"/>
    <w:rsid w:val="00856B85"/>
    <w:rsid w:val="0085756B"/>
    <w:rsid w:val="00865665"/>
    <w:rsid w:val="00870A9A"/>
    <w:rsid w:val="0087446C"/>
    <w:rsid w:val="008748ED"/>
    <w:rsid w:val="00874DCE"/>
    <w:rsid w:val="00875200"/>
    <w:rsid w:val="00877C2E"/>
    <w:rsid w:val="00882DE6"/>
    <w:rsid w:val="008865B1"/>
    <w:rsid w:val="00890EA3"/>
    <w:rsid w:val="00891A31"/>
    <w:rsid w:val="00894865"/>
    <w:rsid w:val="008955A6"/>
    <w:rsid w:val="00896BD7"/>
    <w:rsid w:val="008973DD"/>
    <w:rsid w:val="0089755C"/>
    <w:rsid w:val="008A0266"/>
    <w:rsid w:val="008C1C23"/>
    <w:rsid w:val="008C5FC6"/>
    <w:rsid w:val="008D0BAC"/>
    <w:rsid w:val="008D1673"/>
    <w:rsid w:val="008D1B08"/>
    <w:rsid w:val="008E3C18"/>
    <w:rsid w:val="008E6058"/>
    <w:rsid w:val="008F3DC6"/>
    <w:rsid w:val="00900DA7"/>
    <w:rsid w:val="0090410C"/>
    <w:rsid w:val="00906346"/>
    <w:rsid w:val="009074DF"/>
    <w:rsid w:val="00910913"/>
    <w:rsid w:val="00920FAE"/>
    <w:rsid w:val="009245F6"/>
    <w:rsid w:val="00926C4A"/>
    <w:rsid w:val="009302AB"/>
    <w:rsid w:val="00931C6F"/>
    <w:rsid w:val="0093578E"/>
    <w:rsid w:val="00936D56"/>
    <w:rsid w:val="0095418A"/>
    <w:rsid w:val="00956461"/>
    <w:rsid w:val="00957FBD"/>
    <w:rsid w:val="00960D2D"/>
    <w:rsid w:val="00964147"/>
    <w:rsid w:val="00966C05"/>
    <w:rsid w:val="009770D8"/>
    <w:rsid w:val="00977A24"/>
    <w:rsid w:val="009863DE"/>
    <w:rsid w:val="009A242A"/>
    <w:rsid w:val="009B2347"/>
    <w:rsid w:val="009B3DDA"/>
    <w:rsid w:val="009B41EB"/>
    <w:rsid w:val="009C161E"/>
    <w:rsid w:val="009C5D2F"/>
    <w:rsid w:val="009D17B3"/>
    <w:rsid w:val="009D74CF"/>
    <w:rsid w:val="009D7D79"/>
    <w:rsid w:val="009E1F29"/>
    <w:rsid w:val="009E6654"/>
    <w:rsid w:val="009F73DA"/>
    <w:rsid w:val="00A01EA7"/>
    <w:rsid w:val="00A05492"/>
    <w:rsid w:val="00A11DE9"/>
    <w:rsid w:val="00A12A47"/>
    <w:rsid w:val="00A15003"/>
    <w:rsid w:val="00A17FE6"/>
    <w:rsid w:val="00A2305B"/>
    <w:rsid w:val="00A2449A"/>
    <w:rsid w:val="00A3031E"/>
    <w:rsid w:val="00A32B5D"/>
    <w:rsid w:val="00A43969"/>
    <w:rsid w:val="00A451F2"/>
    <w:rsid w:val="00A45BEA"/>
    <w:rsid w:val="00A46B37"/>
    <w:rsid w:val="00A50BBE"/>
    <w:rsid w:val="00A566AB"/>
    <w:rsid w:val="00A5678C"/>
    <w:rsid w:val="00A61588"/>
    <w:rsid w:val="00A667E7"/>
    <w:rsid w:val="00A7140F"/>
    <w:rsid w:val="00A73AD0"/>
    <w:rsid w:val="00A846D1"/>
    <w:rsid w:val="00A84BEA"/>
    <w:rsid w:val="00A863CB"/>
    <w:rsid w:val="00A86AA1"/>
    <w:rsid w:val="00A91EEE"/>
    <w:rsid w:val="00AB45B5"/>
    <w:rsid w:val="00AB505A"/>
    <w:rsid w:val="00AB5B88"/>
    <w:rsid w:val="00AB7F7D"/>
    <w:rsid w:val="00AC010D"/>
    <w:rsid w:val="00AC33A7"/>
    <w:rsid w:val="00AC7866"/>
    <w:rsid w:val="00AE0578"/>
    <w:rsid w:val="00AE240E"/>
    <w:rsid w:val="00AE6063"/>
    <w:rsid w:val="00AE6655"/>
    <w:rsid w:val="00AF7F9D"/>
    <w:rsid w:val="00B01B38"/>
    <w:rsid w:val="00B0485D"/>
    <w:rsid w:val="00B06BE9"/>
    <w:rsid w:val="00B2308D"/>
    <w:rsid w:val="00B25BCC"/>
    <w:rsid w:val="00B302C0"/>
    <w:rsid w:val="00B36C33"/>
    <w:rsid w:val="00B528E1"/>
    <w:rsid w:val="00B52A6C"/>
    <w:rsid w:val="00B52D9E"/>
    <w:rsid w:val="00B53D6B"/>
    <w:rsid w:val="00B607CD"/>
    <w:rsid w:val="00B64B3F"/>
    <w:rsid w:val="00B74E3B"/>
    <w:rsid w:val="00B77ABB"/>
    <w:rsid w:val="00B87278"/>
    <w:rsid w:val="00B904C0"/>
    <w:rsid w:val="00B929A2"/>
    <w:rsid w:val="00B92E33"/>
    <w:rsid w:val="00B93E35"/>
    <w:rsid w:val="00B97F11"/>
    <w:rsid w:val="00BA5F2D"/>
    <w:rsid w:val="00BA6A3C"/>
    <w:rsid w:val="00BB3AB2"/>
    <w:rsid w:val="00BB7BD5"/>
    <w:rsid w:val="00BB7D91"/>
    <w:rsid w:val="00BC74F2"/>
    <w:rsid w:val="00BD2230"/>
    <w:rsid w:val="00BD73BD"/>
    <w:rsid w:val="00BE457C"/>
    <w:rsid w:val="00BE5D65"/>
    <w:rsid w:val="00BF075F"/>
    <w:rsid w:val="00BF1021"/>
    <w:rsid w:val="00BF35DA"/>
    <w:rsid w:val="00C00C6F"/>
    <w:rsid w:val="00C02CEA"/>
    <w:rsid w:val="00C04F39"/>
    <w:rsid w:val="00C06162"/>
    <w:rsid w:val="00C07F13"/>
    <w:rsid w:val="00C108BD"/>
    <w:rsid w:val="00C10FBD"/>
    <w:rsid w:val="00C144B5"/>
    <w:rsid w:val="00C2183D"/>
    <w:rsid w:val="00C30C44"/>
    <w:rsid w:val="00C370F8"/>
    <w:rsid w:val="00C47224"/>
    <w:rsid w:val="00C50478"/>
    <w:rsid w:val="00C57CB3"/>
    <w:rsid w:val="00C61E37"/>
    <w:rsid w:val="00C63244"/>
    <w:rsid w:val="00C64924"/>
    <w:rsid w:val="00C67065"/>
    <w:rsid w:val="00C67376"/>
    <w:rsid w:val="00C70427"/>
    <w:rsid w:val="00C71744"/>
    <w:rsid w:val="00C75F19"/>
    <w:rsid w:val="00C767BC"/>
    <w:rsid w:val="00C82D4C"/>
    <w:rsid w:val="00C82FC1"/>
    <w:rsid w:val="00C840CE"/>
    <w:rsid w:val="00C8492C"/>
    <w:rsid w:val="00C908A4"/>
    <w:rsid w:val="00C91F72"/>
    <w:rsid w:val="00C943A9"/>
    <w:rsid w:val="00C9526D"/>
    <w:rsid w:val="00CA214F"/>
    <w:rsid w:val="00CA2422"/>
    <w:rsid w:val="00CA3242"/>
    <w:rsid w:val="00CA791D"/>
    <w:rsid w:val="00CB20AD"/>
    <w:rsid w:val="00CB5454"/>
    <w:rsid w:val="00CC074C"/>
    <w:rsid w:val="00CC3D4E"/>
    <w:rsid w:val="00CC4A3F"/>
    <w:rsid w:val="00CD3B55"/>
    <w:rsid w:val="00CD3E23"/>
    <w:rsid w:val="00CD4658"/>
    <w:rsid w:val="00CD71DB"/>
    <w:rsid w:val="00CE0CF9"/>
    <w:rsid w:val="00CE1BB7"/>
    <w:rsid w:val="00CF428B"/>
    <w:rsid w:val="00CF44A2"/>
    <w:rsid w:val="00CF7536"/>
    <w:rsid w:val="00CF7DA2"/>
    <w:rsid w:val="00D019F3"/>
    <w:rsid w:val="00D02EBA"/>
    <w:rsid w:val="00D15F90"/>
    <w:rsid w:val="00D2008D"/>
    <w:rsid w:val="00D23AF3"/>
    <w:rsid w:val="00D277F6"/>
    <w:rsid w:val="00D27D70"/>
    <w:rsid w:val="00D30C2C"/>
    <w:rsid w:val="00D35758"/>
    <w:rsid w:val="00D3759E"/>
    <w:rsid w:val="00D42C38"/>
    <w:rsid w:val="00D458FF"/>
    <w:rsid w:val="00D46FFD"/>
    <w:rsid w:val="00D54A2C"/>
    <w:rsid w:val="00D55FA1"/>
    <w:rsid w:val="00D61286"/>
    <w:rsid w:val="00D61962"/>
    <w:rsid w:val="00D67073"/>
    <w:rsid w:val="00D75CCC"/>
    <w:rsid w:val="00D822B5"/>
    <w:rsid w:val="00D832BA"/>
    <w:rsid w:val="00D84E66"/>
    <w:rsid w:val="00D8554E"/>
    <w:rsid w:val="00D920FF"/>
    <w:rsid w:val="00D92CAC"/>
    <w:rsid w:val="00D93E85"/>
    <w:rsid w:val="00DA12F0"/>
    <w:rsid w:val="00DA644F"/>
    <w:rsid w:val="00DB1DF3"/>
    <w:rsid w:val="00DB3179"/>
    <w:rsid w:val="00DB321C"/>
    <w:rsid w:val="00DC7005"/>
    <w:rsid w:val="00DD15CD"/>
    <w:rsid w:val="00DD51C2"/>
    <w:rsid w:val="00DE0226"/>
    <w:rsid w:val="00DE0293"/>
    <w:rsid w:val="00DE3B02"/>
    <w:rsid w:val="00DE6CC1"/>
    <w:rsid w:val="00DF458C"/>
    <w:rsid w:val="00DF49EC"/>
    <w:rsid w:val="00DF5D79"/>
    <w:rsid w:val="00E12437"/>
    <w:rsid w:val="00E13F57"/>
    <w:rsid w:val="00E26E7B"/>
    <w:rsid w:val="00E301B7"/>
    <w:rsid w:val="00E3389F"/>
    <w:rsid w:val="00E349E2"/>
    <w:rsid w:val="00E34C78"/>
    <w:rsid w:val="00E4555B"/>
    <w:rsid w:val="00E4677E"/>
    <w:rsid w:val="00E510DA"/>
    <w:rsid w:val="00E61353"/>
    <w:rsid w:val="00E63D75"/>
    <w:rsid w:val="00E64349"/>
    <w:rsid w:val="00E65668"/>
    <w:rsid w:val="00E74A5E"/>
    <w:rsid w:val="00E77D28"/>
    <w:rsid w:val="00E85311"/>
    <w:rsid w:val="00E85C9B"/>
    <w:rsid w:val="00E87C6C"/>
    <w:rsid w:val="00E91D3E"/>
    <w:rsid w:val="00E97F24"/>
    <w:rsid w:val="00EA3618"/>
    <w:rsid w:val="00EA4339"/>
    <w:rsid w:val="00EB2914"/>
    <w:rsid w:val="00EB77AA"/>
    <w:rsid w:val="00EC2B76"/>
    <w:rsid w:val="00EC6D83"/>
    <w:rsid w:val="00ED2050"/>
    <w:rsid w:val="00EE75AD"/>
    <w:rsid w:val="00EF2CE1"/>
    <w:rsid w:val="00F025D6"/>
    <w:rsid w:val="00F1581D"/>
    <w:rsid w:val="00F2080F"/>
    <w:rsid w:val="00F21C8F"/>
    <w:rsid w:val="00F22803"/>
    <w:rsid w:val="00F25A53"/>
    <w:rsid w:val="00F3694F"/>
    <w:rsid w:val="00F4427A"/>
    <w:rsid w:val="00F601D3"/>
    <w:rsid w:val="00F614AE"/>
    <w:rsid w:val="00F64735"/>
    <w:rsid w:val="00F64E3B"/>
    <w:rsid w:val="00F714C2"/>
    <w:rsid w:val="00F7373D"/>
    <w:rsid w:val="00F739E0"/>
    <w:rsid w:val="00F7452F"/>
    <w:rsid w:val="00F75E19"/>
    <w:rsid w:val="00F800BC"/>
    <w:rsid w:val="00F82C47"/>
    <w:rsid w:val="00F928CB"/>
    <w:rsid w:val="00F92A82"/>
    <w:rsid w:val="00F9792D"/>
    <w:rsid w:val="00FA02AC"/>
    <w:rsid w:val="00FA49FE"/>
    <w:rsid w:val="00FA5BE0"/>
    <w:rsid w:val="00FB21D2"/>
    <w:rsid w:val="00FC0EC1"/>
    <w:rsid w:val="00FD3980"/>
    <w:rsid w:val="00FD73D2"/>
    <w:rsid w:val="00FE08AC"/>
    <w:rsid w:val="00FE18A4"/>
    <w:rsid w:val="00FF0878"/>
    <w:rsid w:val="00FF4F6B"/>
    <w:rsid w:val="00FF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08A26B17"/>
  <w15:docId w15:val="{E6EACCF5-F97E-43CE-BBFE-B229AECD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D58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Title">
    <w:name w:val="Meeting Title"/>
    <w:basedOn w:val="Normal"/>
    <w:rsid w:val="00087BA9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customStyle="1" w:styleId="Endofdocument">
    <w:name w:val="End of document"/>
    <w:basedOn w:val="Normal"/>
    <w:rsid w:val="00087BA9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styleId="BodyTextIndent3">
    <w:name w:val="Body Text Indent 3"/>
    <w:basedOn w:val="Normal"/>
    <w:link w:val="BodyTextIndent3Char"/>
    <w:rsid w:val="00087BA9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087BA9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hps">
    <w:name w:val="hps"/>
    <w:basedOn w:val="DefaultParagraphFont"/>
    <w:rsid w:val="00087BA9"/>
  </w:style>
  <w:style w:type="character" w:styleId="Hyperlink">
    <w:name w:val="Hyperlink"/>
    <w:basedOn w:val="DefaultParagraphFont"/>
    <w:uiPriority w:val="99"/>
    <w:unhideWhenUsed/>
    <w:rsid w:val="00087B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A9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6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C05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6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C05"/>
    <w:rPr>
      <w:rFonts w:ascii="Arial" w:eastAsia="SimSun" w:hAnsi="Arial" w:cs="Arial"/>
      <w:szCs w:val="20"/>
      <w:lang w:val="en-US" w:eastAsia="zh-CN"/>
    </w:rPr>
  </w:style>
  <w:style w:type="table" w:customStyle="1" w:styleId="Cuadrculadetablaclara1">
    <w:name w:val="Cuadrícula de tabla clara1"/>
    <w:basedOn w:val="TableNormal"/>
    <w:uiPriority w:val="40"/>
    <w:rsid w:val="000B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ofdocument-Annex">
    <w:name w:val="[End of document - Annex]"/>
    <w:basedOn w:val="Normal"/>
    <w:rsid w:val="005F3E8E"/>
    <w:pPr>
      <w:ind w:left="5534"/>
    </w:pPr>
  </w:style>
  <w:style w:type="table" w:styleId="TableGrid">
    <w:name w:val="Table Grid"/>
    <w:basedOn w:val="TableNormal"/>
    <w:uiPriority w:val="59"/>
    <w:rsid w:val="0089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B57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BB3A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0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2C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2CC"/>
    <w:rPr>
      <w:rFonts w:ascii="Arial" w:eastAsia="SimSun" w:hAnsi="Arial" w:cs="Arial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2CC"/>
    <w:rPr>
      <w:rFonts w:ascii="Arial" w:eastAsia="SimSun" w:hAnsi="Arial" w:cs="Arial"/>
      <w:b/>
      <w:bCs/>
      <w:sz w:val="20"/>
      <w:szCs w:val="20"/>
      <w:lang w:val="en-US" w:eastAsia="zh-CN"/>
    </w:rPr>
  </w:style>
  <w:style w:type="paragraph" w:customStyle="1" w:styleId="Default">
    <w:name w:val="Default"/>
    <w:rsid w:val="00EB7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popatentdrafting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popatentdrafting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ipopatentdrafting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2992-6E2D-48DA-A6AA-954DF21D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641</Words>
  <Characters>3792</Characters>
  <Application>Microsoft Office Word</Application>
  <DocSecurity>0</DocSecurity>
  <Lines>373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Pilicheva</dc:creator>
  <cp:keywords>FOR OFFICIAL USE ONLY</cp:keywords>
  <cp:lastModifiedBy>DIAZ POZO Marta</cp:lastModifiedBy>
  <cp:revision>28</cp:revision>
  <cp:lastPrinted>2021-08-10T14:53:00Z</cp:lastPrinted>
  <dcterms:created xsi:type="dcterms:W3CDTF">2021-06-28T11:58:00Z</dcterms:created>
  <dcterms:modified xsi:type="dcterms:W3CDTF">2022-05-02T08:44:00Z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d40af2df-e230-46b8-a353-c1a0dd96498c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