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8B2CC1" w:rsidRPr="008B2CC1" w:rsidTr="00883D3F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75377A" w:rsidP="00883D3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EE7943" w:rsidRPr="008B2CC1" w:rsidTr="0003195E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EE7943" w:rsidRPr="008B2CC1" w:rsidRDefault="00B962CF" w:rsidP="00883D3F">
            <w:r>
              <w:rPr>
                <w:noProof/>
                <w:lang w:val="en-US" w:eastAsia="en-US"/>
              </w:rPr>
              <w:drawing>
                <wp:inline distT="0" distB="0" distL="0" distR="0" wp14:anchorId="0C1C4E98" wp14:editId="34FFE168">
                  <wp:extent cx="5133975" cy="561975"/>
                  <wp:effectExtent l="0" t="0" r="9525" b="952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EE7943" w:rsidRPr="008B2CC1" w:rsidRDefault="00B962CF" w:rsidP="00883D3F">
            <w:r>
              <w:rPr>
                <w:noProof/>
                <w:lang w:val="en-US" w:eastAsia="en-US"/>
              </w:rPr>
              <w:drawing>
                <wp:inline distT="0" distB="0" distL="0" distR="0" wp14:anchorId="5777287D" wp14:editId="11592C9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943" w:rsidRPr="008B2CC1" w:rsidTr="0003195E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B962CF" w:rsidRDefault="00B962CF" w:rsidP="00B962CF">
            <w:pPr>
              <w:rPr>
                <w:caps/>
                <w:szCs w:val="22"/>
              </w:rPr>
            </w:pPr>
            <w:r>
              <w:rPr>
                <w:caps/>
                <w:szCs w:val="22"/>
              </w:rPr>
              <w:t>ministerio de justicia</w:t>
            </w:r>
          </w:p>
          <w:p w:rsidR="00B962CF" w:rsidRDefault="00B962CF" w:rsidP="00B962CF">
            <w:pPr>
              <w:rPr>
                <w:caps/>
                <w:szCs w:val="22"/>
              </w:rPr>
            </w:pPr>
            <w:r>
              <w:rPr>
                <w:caps/>
                <w:szCs w:val="22"/>
              </w:rPr>
              <w:t>y derechos humanos</w:t>
            </w:r>
          </w:p>
          <w:p w:rsidR="00B962CF" w:rsidRPr="00E1614B" w:rsidRDefault="00B962CF" w:rsidP="00B962CF">
            <w:pPr>
              <w:rPr>
                <w:caps/>
                <w:sz w:val="16"/>
                <w:szCs w:val="16"/>
              </w:rPr>
            </w:pPr>
          </w:p>
          <w:p w:rsidR="00EE7943" w:rsidRPr="006A350F" w:rsidRDefault="00B962CF" w:rsidP="00B962CF">
            <w:pPr>
              <w:rPr>
                <w:caps/>
                <w:sz w:val="15"/>
                <w:szCs w:val="15"/>
              </w:rPr>
            </w:pPr>
            <w:r>
              <w:rPr>
                <w:caps/>
                <w:szCs w:val="22"/>
              </w:rPr>
              <w:t>presidencia de la nación</w:t>
            </w:r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EE7943" w:rsidRDefault="00EE7943" w:rsidP="00883D3F"/>
        </w:tc>
      </w:tr>
      <w:tr w:rsidR="00EE7943" w:rsidRPr="001832A6" w:rsidTr="0003195E">
        <w:trPr>
          <w:trHeight w:hRule="exact" w:val="170"/>
        </w:trPr>
        <w:tc>
          <w:tcPr>
            <w:tcW w:w="4513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E7943" w:rsidRDefault="00EE7943" w:rsidP="00883D3F">
            <w:pPr>
              <w:rPr>
                <w:caps/>
                <w:szCs w:val="22"/>
              </w:rPr>
            </w:pPr>
          </w:p>
          <w:p w:rsidR="00B962CF" w:rsidRPr="006A350F" w:rsidRDefault="00B962CF" w:rsidP="00883D3F">
            <w:pPr>
              <w:rPr>
                <w:caps/>
                <w:szCs w:val="22"/>
              </w:rPr>
            </w:pPr>
          </w:p>
        </w:tc>
      </w:tr>
      <w:tr w:rsidR="000A46A9" w:rsidRPr="001832A6" w:rsidTr="0003195E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B962CF" w:rsidP="00883D3F">
            <w:pPr>
              <w:rPr>
                <w:b/>
                <w:caps/>
                <w:sz w:val="24"/>
              </w:rPr>
            </w:pPr>
            <w:r w:rsidRPr="00CB2896">
              <w:rPr>
                <w:b/>
                <w:caps/>
                <w:sz w:val="24"/>
              </w:rPr>
              <w:t>TALLER SUBREGIONAL</w:t>
            </w:r>
          </w:p>
        </w:tc>
      </w:tr>
      <w:tr w:rsidR="008B2CC1" w:rsidRPr="00BF7CEF" w:rsidTr="00B962CF">
        <w:trPr>
          <w:trHeight w:hRule="exact" w:val="631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BF7CEF" w:rsidRDefault="00B962CF" w:rsidP="001D4123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bookmarkStart w:id="0" w:name="Code"/>
            <w:bookmarkEnd w:id="0"/>
            <w:r w:rsidRPr="00BF7CEF">
              <w:rPr>
                <w:rFonts w:ascii="Arial Black" w:hAnsi="Arial Black"/>
                <w:caps/>
                <w:sz w:val="15"/>
                <w:szCs w:val="15"/>
              </w:rPr>
              <w:t>OMPI/DA/BUE/16</w:t>
            </w:r>
            <w:r w:rsidR="001D4123" w:rsidRPr="00BF7CEF">
              <w:rPr>
                <w:rFonts w:ascii="Arial Black" w:hAnsi="Arial Black"/>
                <w:caps/>
                <w:sz w:val="15"/>
                <w:szCs w:val="15"/>
              </w:rPr>
              <w:t>/inf</w:t>
            </w:r>
            <w:r w:rsidR="00BF7CEF">
              <w:rPr>
                <w:rFonts w:ascii="Arial Black" w:hAnsi="Arial Black"/>
                <w:caps/>
                <w:sz w:val="15"/>
                <w:szCs w:val="15"/>
              </w:rPr>
              <w:t>/1</w:t>
            </w:r>
            <w:r w:rsidR="008B2CC1" w:rsidRPr="00BF7CEF">
              <w:rPr>
                <w:rFonts w:ascii="Arial Black" w:hAnsi="Arial Black"/>
                <w:caps/>
                <w:sz w:val="15"/>
                <w:szCs w:val="15"/>
              </w:rPr>
              <w:t xml:space="preserve">  </w:t>
            </w:r>
          </w:p>
        </w:tc>
      </w:tr>
      <w:tr w:rsidR="008B2CC1" w:rsidRPr="00BF7CEF" w:rsidTr="000B112B">
        <w:trPr>
          <w:trHeight w:hRule="exact" w:val="225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BF7CEF" w:rsidRDefault="008B2CC1" w:rsidP="00883D3F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BF7CEF">
              <w:rPr>
                <w:rFonts w:ascii="Arial Black" w:hAnsi="Arial Black"/>
                <w:caps/>
                <w:sz w:val="15"/>
                <w:szCs w:val="15"/>
              </w:rPr>
              <w:t>ORIGINAL:</w:t>
            </w:r>
            <w:r w:rsidR="00A427D4" w:rsidRPr="00BF7CEF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Pr="00BF7CEF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bookmarkStart w:id="1" w:name="Original"/>
            <w:bookmarkEnd w:id="1"/>
            <w:r w:rsidR="00B962CF" w:rsidRPr="00BF7CEF">
              <w:rPr>
                <w:rFonts w:ascii="Arial Black" w:hAnsi="Arial Black"/>
                <w:caps/>
                <w:sz w:val="15"/>
                <w:szCs w:val="15"/>
              </w:rPr>
              <w:t>ESPAÑOL</w:t>
            </w:r>
          </w:p>
        </w:tc>
      </w:tr>
      <w:tr w:rsidR="008B2CC1" w:rsidRPr="00BF7CEF" w:rsidTr="00B962CF">
        <w:trPr>
          <w:trHeight w:hRule="exact" w:val="279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BF7CEF" w:rsidRDefault="0075377A" w:rsidP="00883D3F">
            <w:pPr>
              <w:jc w:val="right"/>
              <w:rPr>
                <w:rFonts w:ascii="Arial Black" w:hAnsi="Arial Black"/>
                <w:caps/>
                <w:sz w:val="15"/>
                <w:szCs w:val="15"/>
              </w:rPr>
            </w:pPr>
            <w:r w:rsidRPr="00BF7CEF">
              <w:rPr>
                <w:rFonts w:ascii="Arial Black" w:hAnsi="Arial Black"/>
                <w:caps/>
                <w:sz w:val="15"/>
                <w:szCs w:val="15"/>
              </w:rPr>
              <w:t>fecha</w:t>
            </w:r>
            <w:r w:rsidR="008B2CC1" w:rsidRPr="00BF7CEF">
              <w:rPr>
                <w:rFonts w:ascii="Arial Black" w:hAnsi="Arial Black"/>
                <w:caps/>
                <w:sz w:val="15"/>
                <w:szCs w:val="15"/>
              </w:rPr>
              <w:t>:</w:t>
            </w:r>
            <w:r w:rsidR="00A427D4" w:rsidRPr="00BF7CEF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r w:rsidR="008B2CC1" w:rsidRPr="00BF7CEF">
              <w:rPr>
                <w:rFonts w:ascii="Arial Black" w:hAnsi="Arial Black"/>
                <w:caps/>
                <w:sz w:val="15"/>
                <w:szCs w:val="15"/>
              </w:rPr>
              <w:t xml:space="preserve"> </w:t>
            </w:r>
            <w:bookmarkStart w:id="2" w:name="Date"/>
            <w:bookmarkEnd w:id="2"/>
            <w:r w:rsidR="00B962CF" w:rsidRPr="00BF7CEF">
              <w:rPr>
                <w:rFonts w:ascii="Arial Black" w:hAnsi="Arial Black"/>
                <w:caps/>
                <w:sz w:val="15"/>
                <w:szCs w:val="15"/>
              </w:rPr>
              <w:t>27 DE SEPTIEMBRE DE 2016</w:t>
            </w:r>
          </w:p>
        </w:tc>
      </w:tr>
    </w:tbl>
    <w:p w:rsidR="008B2CC1" w:rsidRPr="00B962CF" w:rsidRDefault="008B2CC1" w:rsidP="001D7119">
      <w:pPr>
        <w:rPr>
          <w:szCs w:val="22"/>
        </w:rPr>
      </w:pPr>
    </w:p>
    <w:p w:rsidR="008B2CC1" w:rsidRPr="00B962CF" w:rsidRDefault="008B2CC1" w:rsidP="001D7119">
      <w:pPr>
        <w:rPr>
          <w:szCs w:val="22"/>
        </w:rPr>
      </w:pPr>
    </w:p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B962CF" w:rsidRPr="00CB2896" w:rsidRDefault="00B962CF" w:rsidP="00B962CF">
      <w:pPr>
        <w:rPr>
          <w:b/>
          <w:sz w:val="28"/>
          <w:szCs w:val="28"/>
        </w:rPr>
      </w:pPr>
      <w:r w:rsidRPr="00CB2896">
        <w:rPr>
          <w:b/>
          <w:sz w:val="28"/>
          <w:szCs w:val="28"/>
        </w:rPr>
        <w:t>TALLER SUBREGIONAL HACIA UNA IMPLEMENTACIÓN EFECTIVA</w:t>
      </w:r>
    </w:p>
    <w:p w:rsidR="00B962CF" w:rsidRPr="00CB2896" w:rsidRDefault="00B962CF" w:rsidP="00B962CF">
      <w:r w:rsidRPr="00CB2896">
        <w:rPr>
          <w:b/>
          <w:sz w:val="28"/>
          <w:szCs w:val="28"/>
        </w:rPr>
        <w:t>DEL TRATADO DE MARRAKECH</w:t>
      </w:r>
      <w:r>
        <w:rPr>
          <w:b/>
          <w:sz w:val="28"/>
          <w:szCs w:val="28"/>
        </w:rPr>
        <w:t xml:space="preserve"> </w:t>
      </w:r>
      <w:r w:rsidRPr="00A04E14">
        <w:rPr>
          <w:b/>
          <w:sz w:val="28"/>
          <w:szCs w:val="28"/>
        </w:rPr>
        <w:t>PARA FACILITAR EL ACCESO A LAS OBRAS PUBLICADAS A LAS PERSONAS CIEGAS, CON DISCAPACIDAD VISUAL O CON OTRAS DIFICULTADES PARA ACCEDER AL TEXTO IMPRESO</w:t>
      </w:r>
    </w:p>
    <w:p w:rsidR="003845C1" w:rsidRPr="00D245AA" w:rsidRDefault="003845C1" w:rsidP="003845C1"/>
    <w:p w:rsidR="003845C1" w:rsidRPr="00D245AA" w:rsidRDefault="003845C1" w:rsidP="003845C1"/>
    <w:p w:rsidR="008B2CC1" w:rsidRPr="00D245AA" w:rsidRDefault="0075377A" w:rsidP="004F4D9B">
      <w:proofErr w:type="gramStart"/>
      <w:r>
        <w:t>organizado</w:t>
      </w:r>
      <w:proofErr w:type="gramEnd"/>
      <w:r w:rsidR="00D245AA" w:rsidRPr="00D245AA">
        <w:t xml:space="preserve"> p</w:t>
      </w:r>
      <w:r>
        <w:t>o</w:t>
      </w:r>
      <w:r w:rsidR="00D245AA" w:rsidRPr="00D245AA">
        <w:t>r</w:t>
      </w:r>
    </w:p>
    <w:p w:rsidR="008B2CC1" w:rsidRDefault="008B2CC1" w:rsidP="004F4D9B"/>
    <w:p w:rsidR="00B962CF" w:rsidRDefault="00B962CF" w:rsidP="00B962CF">
      <w:proofErr w:type="gramStart"/>
      <w:r>
        <w:t>la</w:t>
      </w:r>
      <w:proofErr w:type="gramEnd"/>
      <w:r>
        <w:t xml:space="preserve"> Organización Mundial de la Propiedad Intelectual (OMPI) y</w:t>
      </w:r>
    </w:p>
    <w:p w:rsidR="00B962CF" w:rsidRDefault="00B962CF" w:rsidP="00B962CF">
      <w:proofErr w:type="gramStart"/>
      <w:r>
        <w:t>la</w:t>
      </w:r>
      <w:proofErr w:type="gramEnd"/>
      <w:r>
        <w:t xml:space="preserve"> Dirección Nacional de Derecho de Autor de Argentina</w:t>
      </w:r>
    </w:p>
    <w:p w:rsidR="00B962CF" w:rsidRDefault="00B962CF" w:rsidP="00B962CF"/>
    <w:p w:rsidR="00B962CF" w:rsidRDefault="00B962CF" w:rsidP="00B962CF">
      <w:proofErr w:type="gramStart"/>
      <w:r>
        <w:t>y</w:t>
      </w:r>
      <w:proofErr w:type="gramEnd"/>
      <w:r>
        <w:t xml:space="preserve"> la asistencia de la</w:t>
      </w:r>
    </w:p>
    <w:p w:rsidR="00B962CF" w:rsidRPr="00D245AA" w:rsidRDefault="00B962CF" w:rsidP="00B962CF">
      <w:proofErr w:type="gramStart"/>
      <w:r>
        <w:t>la</w:t>
      </w:r>
      <w:proofErr w:type="gramEnd"/>
      <w:r>
        <w:t xml:space="preserve"> Unión Latinoamericana de Ciegos (ULAC)</w:t>
      </w:r>
    </w:p>
    <w:p w:rsidR="00B962CF" w:rsidRDefault="00B962CF" w:rsidP="008B2CC1">
      <w:pPr>
        <w:rPr>
          <w:b/>
          <w:sz w:val="24"/>
          <w:szCs w:val="24"/>
        </w:rPr>
      </w:pPr>
    </w:p>
    <w:p w:rsidR="00B962CF" w:rsidRDefault="00B962CF" w:rsidP="008B2CC1">
      <w:pPr>
        <w:rPr>
          <w:b/>
          <w:sz w:val="24"/>
          <w:szCs w:val="24"/>
        </w:rPr>
      </w:pPr>
    </w:p>
    <w:p w:rsidR="008B2CC1" w:rsidRPr="00D245AA" w:rsidRDefault="00B962CF" w:rsidP="001D7119">
      <w:r w:rsidRPr="00B962CF">
        <w:rPr>
          <w:b/>
          <w:sz w:val="24"/>
          <w:szCs w:val="24"/>
        </w:rPr>
        <w:t>Ciudad de Buenos Aires, 18 a 19 de octubre de 2016</w:t>
      </w:r>
    </w:p>
    <w:p w:rsidR="001D7119" w:rsidRPr="00D245AA" w:rsidRDefault="001D7119" w:rsidP="001D7119"/>
    <w:p w:rsidR="008B2CC1" w:rsidRDefault="008B2CC1" w:rsidP="001D7119"/>
    <w:p w:rsidR="00B962CF" w:rsidRPr="00D245AA" w:rsidRDefault="00B962CF" w:rsidP="001D7119"/>
    <w:p w:rsidR="008B2CC1" w:rsidRPr="00D245AA" w:rsidRDefault="00B962C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lISTa de participantes</w:t>
      </w:r>
      <w:r w:rsidR="00570643">
        <w:rPr>
          <w:caps/>
          <w:sz w:val="24"/>
        </w:rPr>
        <w:t xml:space="preserve"> </w:t>
      </w:r>
      <w:bookmarkStart w:id="4" w:name="_GoBack"/>
      <w:bookmarkEnd w:id="4"/>
    </w:p>
    <w:p w:rsidR="000C7343" w:rsidRDefault="00570643">
      <w:bookmarkStart w:id="5" w:name="Prepared"/>
      <w:bookmarkEnd w:id="5"/>
      <w:proofErr w:type="gramStart"/>
      <w:r>
        <w:rPr>
          <w:i/>
        </w:rPr>
        <w:t>p</w:t>
      </w:r>
      <w:r w:rsidR="00B962CF" w:rsidRPr="00B962CF">
        <w:rPr>
          <w:i/>
        </w:rPr>
        <w:t>reparado</w:t>
      </w:r>
      <w:proofErr w:type="gramEnd"/>
      <w:r w:rsidR="00B962CF" w:rsidRPr="00B962CF">
        <w:rPr>
          <w:i/>
        </w:rPr>
        <w:t xml:space="preserve"> por la Oficina Internacional de la OMPI</w:t>
      </w:r>
    </w:p>
    <w:p w:rsidR="0075377A" w:rsidRDefault="0075377A"/>
    <w:p w:rsidR="002E5274" w:rsidRDefault="002E5274"/>
    <w:p w:rsidR="002E5274" w:rsidRDefault="002E5274"/>
    <w:p w:rsidR="006F059D" w:rsidRDefault="006F059D">
      <w:pPr>
        <w:sectPr w:rsidR="006F059D" w:rsidSect="00B962CF">
          <w:headerReference w:type="default" r:id="rId11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6F059D" w:rsidRDefault="006F059D">
      <w:r>
        <w:lastRenderedPageBreak/>
        <w:br w:type="page"/>
      </w:r>
    </w:p>
    <w:p w:rsidR="002E5274" w:rsidRPr="000B112B" w:rsidRDefault="002E5274">
      <w:pPr>
        <w:rPr>
          <w:b/>
        </w:rPr>
      </w:pPr>
    </w:p>
    <w:p w:rsidR="00FF4CF3" w:rsidRPr="000B112B" w:rsidRDefault="00FF4CF3">
      <w:pPr>
        <w:rPr>
          <w:b/>
        </w:rPr>
      </w:pPr>
    </w:p>
    <w:p w:rsidR="00B8747B" w:rsidRPr="00694340" w:rsidRDefault="000B112B">
      <w:pPr>
        <w:rPr>
          <w:b/>
          <w:sz w:val="36"/>
          <w:szCs w:val="36"/>
        </w:rPr>
      </w:pPr>
      <w:r w:rsidRPr="00694340">
        <w:rPr>
          <w:b/>
          <w:sz w:val="36"/>
          <w:szCs w:val="36"/>
        </w:rPr>
        <w:t>ESTADOS MIEMBROS</w:t>
      </w:r>
    </w:p>
    <w:p w:rsidR="000B112B" w:rsidRDefault="000B112B"/>
    <w:p w:rsidR="00064DFC" w:rsidRPr="00D05C77" w:rsidRDefault="006F059D" w:rsidP="00D05C77">
      <w:pPr>
        <w:pStyle w:val="Heading3"/>
        <w:rPr>
          <w:sz w:val="36"/>
          <w:szCs w:val="36"/>
        </w:rPr>
      </w:pPr>
      <w:r w:rsidRPr="00694340">
        <w:rPr>
          <w:sz w:val="36"/>
          <w:szCs w:val="36"/>
        </w:rPr>
        <w:t>CHILE</w:t>
      </w:r>
    </w:p>
    <w:p w:rsidR="00FF4CF3" w:rsidRPr="00D05C77" w:rsidRDefault="003B6668" w:rsidP="00694340">
      <w:pPr>
        <w:rPr>
          <w:sz w:val="28"/>
          <w:szCs w:val="28"/>
        </w:rPr>
      </w:pPr>
      <w:r w:rsidRPr="00D05C77">
        <w:rPr>
          <w:sz w:val="28"/>
          <w:szCs w:val="28"/>
        </w:rPr>
        <w:t xml:space="preserve">Sra. </w:t>
      </w:r>
      <w:r w:rsidR="0083460E" w:rsidRPr="00D05C77">
        <w:rPr>
          <w:sz w:val="28"/>
          <w:szCs w:val="28"/>
        </w:rPr>
        <w:t>Carolina Bustos Abogada</w:t>
      </w:r>
      <w:r w:rsidRPr="00D05C77">
        <w:rPr>
          <w:sz w:val="28"/>
          <w:szCs w:val="28"/>
        </w:rPr>
        <w:t>, Departamento de Derechos Intelectuales, Dirección de Bibliotecas, Ar</w:t>
      </w:r>
      <w:r w:rsidR="00694340" w:rsidRPr="00D05C77">
        <w:rPr>
          <w:sz w:val="28"/>
          <w:szCs w:val="28"/>
        </w:rPr>
        <w:t>chivos y, Museos – DIBAM, Santiago</w:t>
      </w:r>
    </w:p>
    <w:p w:rsidR="00064DFC" w:rsidRPr="00D05C77" w:rsidRDefault="00B8747B" w:rsidP="00D05C77">
      <w:pPr>
        <w:pStyle w:val="Heading3"/>
        <w:rPr>
          <w:sz w:val="36"/>
          <w:szCs w:val="36"/>
        </w:rPr>
      </w:pPr>
      <w:r w:rsidRPr="00694340">
        <w:rPr>
          <w:sz w:val="36"/>
          <w:szCs w:val="36"/>
        </w:rPr>
        <w:t>PARAGUAY</w:t>
      </w:r>
    </w:p>
    <w:p w:rsidR="00FF4CF3" w:rsidRPr="00D05C77" w:rsidRDefault="003B6668">
      <w:pPr>
        <w:rPr>
          <w:sz w:val="28"/>
          <w:szCs w:val="28"/>
        </w:rPr>
      </w:pPr>
      <w:r w:rsidRPr="00D05C77">
        <w:rPr>
          <w:sz w:val="28"/>
          <w:szCs w:val="28"/>
        </w:rPr>
        <w:t>S</w:t>
      </w:r>
      <w:r w:rsidR="00694340" w:rsidRPr="00D05C77">
        <w:rPr>
          <w:sz w:val="28"/>
          <w:szCs w:val="28"/>
        </w:rPr>
        <w:t xml:space="preserve">r. Juan Esteban Aguirre </w:t>
      </w:r>
      <w:proofErr w:type="spellStart"/>
      <w:r w:rsidR="00694340" w:rsidRPr="00D05C77">
        <w:rPr>
          <w:sz w:val="28"/>
          <w:szCs w:val="28"/>
        </w:rPr>
        <w:t>Orue</w:t>
      </w:r>
      <w:proofErr w:type="spellEnd"/>
      <w:r w:rsidR="00694340" w:rsidRPr="00D05C77">
        <w:rPr>
          <w:sz w:val="28"/>
          <w:szCs w:val="28"/>
        </w:rPr>
        <w:t>, Director de Relaciones Internacionales, Dirección Nacional de Propiedad Intelectual (DINAPI), Ministerio de Industria y Comercio, Asunción</w:t>
      </w:r>
    </w:p>
    <w:p w:rsidR="00B8747B" w:rsidRPr="00B8747B" w:rsidRDefault="00B8747B"/>
    <w:p w:rsidR="00064DFC" w:rsidRPr="00D05C77" w:rsidRDefault="00B8747B" w:rsidP="00D05C77">
      <w:pPr>
        <w:pStyle w:val="Heading3"/>
        <w:rPr>
          <w:sz w:val="36"/>
          <w:szCs w:val="36"/>
        </w:rPr>
      </w:pPr>
      <w:r w:rsidRPr="00694340">
        <w:rPr>
          <w:sz w:val="36"/>
          <w:szCs w:val="36"/>
        </w:rPr>
        <w:t>URUGUAY</w:t>
      </w:r>
    </w:p>
    <w:p w:rsidR="003B6668" w:rsidRPr="00D05C77" w:rsidRDefault="008700DC" w:rsidP="00B8747B">
      <w:pPr>
        <w:rPr>
          <w:sz w:val="28"/>
          <w:szCs w:val="28"/>
        </w:rPr>
      </w:pPr>
      <w:r w:rsidRPr="00D05C77">
        <w:rPr>
          <w:sz w:val="28"/>
          <w:szCs w:val="28"/>
        </w:rPr>
        <w:t xml:space="preserve">Sra. Silvia Pérez, </w:t>
      </w:r>
      <w:r w:rsidR="00694340" w:rsidRPr="00D05C77">
        <w:rPr>
          <w:sz w:val="28"/>
          <w:szCs w:val="28"/>
        </w:rPr>
        <w:t xml:space="preserve">Presidenta del </w:t>
      </w:r>
      <w:r w:rsidR="00B8747B" w:rsidRPr="00D05C77">
        <w:rPr>
          <w:sz w:val="28"/>
          <w:szCs w:val="28"/>
        </w:rPr>
        <w:t xml:space="preserve">Consejo de Derecho de Autor, Ministerio de Educación y Cultura, </w:t>
      </w:r>
      <w:r w:rsidR="00694340" w:rsidRPr="00D05C77">
        <w:rPr>
          <w:sz w:val="28"/>
          <w:szCs w:val="28"/>
        </w:rPr>
        <w:t>Montevideo</w:t>
      </w:r>
    </w:p>
    <w:p w:rsidR="00B8747B" w:rsidRPr="00E4399E" w:rsidRDefault="00B8747B" w:rsidP="00B8747B">
      <w:pPr>
        <w:rPr>
          <w:szCs w:val="22"/>
        </w:rPr>
      </w:pPr>
    </w:p>
    <w:p w:rsidR="00E4399E" w:rsidRPr="00E4399E" w:rsidRDefault="00E4399E" w:rsidP="00B8747B">
      <w:pPr>
        <w:rPr>
          <w:szCs w:val="22"/>
        </w:rPr>
      </w:pPr>
    </w:p>
    <w:p w:rsidR="00694340" w:rsidRPr="00694340" w:rsidRDefault="00694340" w:rsidP="00B8747B">
      <w:pPr>
        <w:rPr>
          <w:b/>
          <w:sz w:val="36"/>
          <w:szCs w:val="36"/>
        </w:rPr>
      </w:pPr>
      <w:r w:rsidRPr="00694340">
        <w:rPr>
          <w:b/>
          <w:sz w:val="36"/>
          <w:szCs w:val="36"/>
        </w:rPr>
        <w:t>ORGANIZACIONES NACIONALES</w:t>
      </w:r>
    </w:p>
    <w:p w:rsidR="00694340" w:rsidRPr="00864411" w:rsidRDefault="00694340" w:rsidP="00B8747B">
      <w:pPr>
        <w:rPr>
          <w:sz w:val="28"/>
          <w:szCs w:val="28"/>
        </w:rPr>
      </w:pPr>
    </w:p>
    <w:p w:rsidR="00694340" w:rsidRPr="00D05C77" w:rsidRDefault="00694340" w:rsidP="00D05C77">
      <w:pPr>
        <w:pStyle w:val="Heading3"/>
        <w:rPr>
          <w:sz w:val="36"/>
          <w:szCs w:val="36"/>
        </w:rPr>
      </w:pPr>
      <w:r w:rsidRPr="00694340">
        <w:rPr>
          <w:sz w:val="36"/>
          <w:szCs w:val="36"/>
        </w:rPr>
        <w:t>CHILE</w:t>
      </w:r>
    </w:p>
    <w:p w:rsidR="00694340" w:rsidRPr="00D05C77" w:rsidRDefault="00694340" w:rsidP="00B8747B">
      <w:pPr>
        <w:rPr>
          <w:sz w:val="28"/>
          <w:szCs w:val="28"/>
        </w:rPr>
      </w:pPr>
      <w:r w:rsidRPr="00D05C77">
        <w:rPr>
          <w:sz w:val="28"/>
          <w:szCs w:val="28"/>
        </w:rPr>
        <w:t>Sra. Catherine Erika Muñoz Hermosilla, Presidenta, Unión Nacional de Instituciones de Ciegos de Chile (UNCICH), Santiago de Chile</w:t>
      </w:r>
    </w:p>
    <w:p w:rsidR="00694340" w:rsidRDefault="00694340" w:rsidP="00B8747B"/>
    <w:p w:rsidR="00D05C77" w:rsidRPr="00D05C77" w:rsidRDefault="00D05C77" w:rsidP="00D05C77">
      <w:pPr>
        <w:pStyle w:val="Heading3"/>
        <w:rPr>
          <w:sz w:val="36"/>
          <w:szCs w:val="36"/>
        </w:rPr>
      </w:pPr>
      <w:r w:rsidRPr="00D05C77">
        <w:rPr>
          <w:sz w:val="36"/>
          <w:szCs w:val="36"/>
        </w:rPr>
        <w:t>PARAGUAY</w:t>
      </w:r>
    </w:p>
    <w:p w:rsidR="00D05C77" w:rsidRPr="00D05C77" w:rsidRDefault="00D05C77" w:rsidP="00B8747B">
      <w:pPr>
        <w:rPr>
          <w:sz w:val="28"/>
          <w:szCs w:val="28"/>
        </w:rPr>
      </w:pPr>
      <w:r w:rsidRPr="00D05C77">
        <w:rPr>
          <w:sz w:val="28"/>
          <w:szCs w:val="28"/>
        </w:rPr>
        <w:t xml:space="preserve">Sr. Alexis Manuel Duarte </w:t>
      </w:r>
      <w:proofErr w:type="spellStart"/>
      <w:r w:rsidRPr="00D05C77">
        <w:rPr>
          <w:sz w:val="28"/>
          <w:szCs w:val="28"/>
        </w:rPr>
        <w:t>Vidallet</w:t>
      </w:r>
      <w:proofErr w:type="spellEnd"/>
      <w:r w:rsidRPr="00D05C77">
        <w:rPr>
          <w:sz w:val="28"/>
          <w:szCs w:val="28"/>
        </w:rPr>
        <w:t xml:space="preserve">, Presidente, </w:t>
      </w:r>
      <w:proofErr w:type="spellStart"/>
      <w:r w:rsidRPr="00D05C77">
        <w:rPr>
          <w:sz w:val="28"/>
          <w:szCs w:val="28"/>
        </w:rPr>
        <w:t>Kiwanis</w:t>
      </w:r>
      <w:proofErr w:type="spellEnd"/>
      <w:r w:rsidRPr="00D05C77">
        <w:rPr>
          <w:sz w:val="28"/>
          <w:szCs w:val="28"/>
        </w:rPr>
        <w:t xml:space="preserve"> International Bajo Chaco, Asunción</w:t>
      </w:r>
    </w:p>
    <w:p w:rsidR="00694340" w:rsidRDefault="00694340" w:rsidP="00B8747B"/>
    <w:p w:rsidR="00694340" w:rsidRPr="00D05C77" w:rsidRDefault="00D05C77" w:rsidP="00D05C77">
      <w:pPr>
        <w:pStyle w:val="Heading3"/>
        <w:rPr>
          <w:sz w:val="36"/>
          <w:szCs w:val="36"/>
        </w:rPr>
      </w:pPr>
      <w:r w:rsidRPr="00D05C77">
        <w:rPr>
          <w:sz w:val="36"/>
          <w:szCs w:val="36"/>
        </w:rPr>
        <w:t>URUGUAY</w:t>
      </w:r>
    </w:p>
    <w:p w:rsidR="00D05C77" w:rsidRPr="00D05C77" w:rsidRDefault="00D05C77" w:rsidP="00D05C77">
      <w:pPr>
        <w:rPr>
          <w:sz w:val="28"/>
          <w:szCs w:val="28"/>
        </w:rPr>
      </w:pPr>
      <w:r w:rsidRPr="00D05C77">
        <w:rPr>
          <w:sz w:val="28"/>
          <w:szCs w:val="28"/>
        </w:rPr>
        <w:t>Sr. Gabriel Ismael Soto Vadillo, Presidente, Unión Nacional de Ciegos del Uruguay (UNCU), Montevideo</w:t>
      </w:r>
    </w:p>
    <w:p w:rsidR="00D05C77" w:rsidRPr="00D05C77" w:rsidRDefault="00D05C77" w:rsidP="00D05C77">
      <w:pPr>
        <w:rPr>
          <w:sz w:val="28"/>
          <w:szCs w:val="28"/>
        </w:rPr>
      </w:pPr>
    </w:p>
    <w:p w:rsidR="00694340" w:rsidRDefault="00694340" w:rsidP="00B8747B"/>
    <w:p w:rsidR="00E4399E" w:rsidRDefault="00E4399E" w:rsidP="00B8747B">
      <w:pPr>
        <w:sectPr w:rsidR="00E4399E" w:rsidSect="006F059D">
          <w:headerReference w:type="default" r:id="rId12"/>
          <w:type w:val="continuous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E4399E" w:rsidRDefault="00E4399E" w:rsidP="00B8747B">
      <w:r>
        <w:lastRenderedPageBreak/>
        <w:br w:type="page"/>
      </w:r>
    </w:p>
    <w:p w:rsidR="00694340" w:rsidRDefault="00694340" w:rsidP="00B8747B"/>
    <w:p w:rsidR="00E4399E" w:rsidRDefault="00E4399E" w:rsidP="00B8747B"/>
    <w:p w:rsidR="00B8747B" w:rsidRPr="00545210" w:rsidRDefault="000B112B" w:rsidP="00D05C77">
      <w:pPr>
        <w:pStyle w:val="Heading3"/>
        <w:rPr>
          <w:b/>
          <w:sz w:val="36"/>
          <w:szCs w:val="36"/>
        </w:rPr>
      </w:pPr>
      <w:r w:rsidRPr="00545210">
        <w:rPr>
          <w:b/>
          <w:sz w:val="36"/>
          <w:szCs w:val="36"/>
        </w:rPr>
        <w:t>ORADORES</w:t>
      </w:r>
    </w:p>
    <w:p w:rsidR="00545210" w:rsidRPr="00521CE8" w:rsidRDefault="00545210" w:rsidP="00B8747B">
      <w:pPr>
        <w:rPr>
          <w:b/>
          <w:sz w:val="28"/>
          <w:szCs w:val="28"/>
          <w:u w:val="single"/>
        </w:rPr>
      </w:pPr>
    </w:p>
    <w:p w:rsidR="00783BEA" w:rsidRPr="00E4399E" w:rsidRDefault="00545210" w:rsidP="00B8747B">
      <w:pPr>
        <w:rPr>
          <w:sz w:val="28"/>
          <w:szCs w:val="28"/>
        </w:rPr>
      </w:pPr>
      <w:r w:rsidRPr="00E4399E">
        <w:rPr>
          <w:sz w:val="28"/>
          <w:szCs w:val="28"/>
        </w:rPr>
        <w:t>Sr. Martín MOSCOSO VILLACORTA, Presidente del Comité Permanente de Derecho de Autor y Derechos Conexos (SCCR) de la OMPI, Lima</w:t>
      </w:r>
    </w:p>
    <w:p w:rsidR="00545210" w:rsidRPr="00E4399E" w:rsidRDefault="00545210" w:rsidP="00B8747B">
      <w:pPr>
        <w:rPr>
          <w:sz w:val="28"/>
          <w:szCs w:val="28"/>
        </w:rPr>
      </w:pPr>
    </w:p>
    <w:p w:rsidR="00772FB8" w:rsidRPr="00E4399E" w:rsidRDefault="008700DC" w:rsidP="00B8747B">
      <w:pPr>
        <w:rPr>
          <w:sz w:val="28"/>
          <w:szCs w:val="28"/>
        </w:rPr>
      </w:pPr>
      <w:r w:rsidRPr="00E4399E">
        <w:rPr>
          <w:sz w:val="28"/>
          <w:szCs w:val="28"/>
        </w:rPr>
        <w:t xml:space="preserve">Sr. </w:t>
      </w:r>
      <w:r w:rsidR="00064DFC" w:rsidRPr="00E4399E">
        <w:rPr>
          <w:sz w:val="28"/>
          <w:szCs w:val="28"/>
        </w:rPr>
        <w:t xml:space="preserve">Pedro </w:t>
      </w:r>
      <w:proofErr w:type="spellStart"/>
      <w:r w:rsidR="00064DFC" w:rsidRPr="00E4399E">
        <w:rPr>
          <w:sz w:val="28"/>
          <w:szCs w:val="28"/>
        </w:rPr>
        <w:t>Milliet</w:t>
      </w:r>
      <w:proofErr w:type="spellEnd"/>
      <w:r w:rsidRPr="00E4399E">
        <w:rPr>
          <w:sz w:val="28"/>
          <w:szCs w:val="28"/>
        </w:rPr>
        <w:t xml:space="preserve">, </w:t>
      </w:r>
      <w:r w:rsidR="00064DFC" w:rsidRPr="00E4399E">
        <w:rPr>
          <w:sz w:val="28"/>
          <w:szCs w:val="28"/>
        </w:rPr>
        <w:t xml:space="preserve"> </w:t>
      </w:r>
      <w:r w:rsidR="00545210" w:rsidRPr="00E4399E">
        <w:rPr>
          <w:sz w:val="28"/>
          <w:szCs w:val="28"/>
        </w:rPr>
        <w:t xml:space="preserve">Desarrollador Senior, </w:t>
      </w:r>
      <w:proofErr w:type="spellStart"/>
      <w:r w:rsidR="00545210" w:rsidRPr="00E4399E">
        <w:rPr>
          <w:sz w:val="28"/>
          <w:szCs w:val="28"/>
        </w:rPr>
        <w:t>Fundação</w:t>
      </w:r>
      <w:proofErr w:type="spellEnd"/>
      <w:r w:rsidR="00545210" w:rsidRPr="00E4399E">
        <w:rPr>
          <w:sz w:val="28"/>
          <w:szCs w:val="28"/>
        </w:rPr>
        <w:t xml:space="preserve"> </w:t>
      </w:r>
      <w:proofErr w:type="spellStart"/>
      <w:r w:rsidR="00545210" w:rsidRPr="00E4399E">
        <w:rPr>
          <w:sz w:val="28"/>
          <w:szCs w:val="28"/>
        </w:rPr>
        <w:t>Dorina</w:t>
      </w:r>
      <w:proofErr w:type="spellEnd"/>
      <w:r w:rsidR="00545210" w:rsidRPr="00E4399E">
        <w:rPr>
          <w:sz w:val="28"/>
          <w:szCs w:val="28"/>
        </w:rPr>
        <w:t xml:space="preserve"> </w:t>
      </w:r>
      <w:proofErr w:type="spellStart"/>
      <w:r w:rsidR="00545210" w:rsidRPr="00E4399E">
        <w:rPr>
          <w:sz w:val="28"/>
          <w:szCs w:val="28"/>
        </w:rPr>
        <w:t>Nowill</w:t>
      </w:r>
      <w:proofErr w:type="spellEnd"/>
      <w:r w:rsidR="00545210" w:rsidRPr="00E4399E">
        <w:rPr>
          <w:sz w:val="28"/>
          <w:szCs w:val="28"/>
        </w:rPr>
        <w:t xml:space="preserve"> para o </w:t>
      </w:r>
      <w:proofErr w:type="spellStart"/>
      <w:r w:rsidR="00545210" w:rsidRPr="00E4399E">
        <w:rPr>
          <w:sz w:val="28"/>
          <w:szCs w:val="28"/>
        </w:rPr>
        <w:t>Cego</w:t>
      </w:r>
      <w:proofErr w:type="spellEnd"/>
      <w:r w:rsidR="00545210" w:rsidRPr="00E4399E">
        <w:rPr>
          <w:sz w:val="28"/>
          <w:szCs w:val="28"/>
        </w:rPr>
        <w:t xml:space="preserve"> y Miembro de la Junta Directiva, Consorcio de Libros Accesibles (ABC), São Paulo</w:t>
      </w:r>
    </w:p>
    <w:p w:rsidR="00064DFC" w:rsidRPr="00E4399E" w:rsidRDefault="00064DFC" w:rsidP="00B8747B">
      <w:pPr>
        <w:rPr>
          <w:sz w:val="28"/>
          <w:szCs w:val="28"/>
        </w:rPr>
      </w:pPr>
    </w:p>
    <w:p w:rsidR="00384F65" w:rsidRPr="00E4399E" w:rsidRDefault="008700DC" w:rsidP="00521CE8">
      <w:pPr>
        <w:rPr>
          <w:sz w:val="28"/>
          <w:szCs w:val="28"/>
        </w:rPr>
      </w:pPr>
      <w:r w:rsidRPr="00E4399E">
        <w:rPr>
          <w:sz w:val="28"/>
          <w:szCs w:val="28"/>
        </w:rPr>
        <w:t xml:space="preserve">Sr. Carlos Ferrari, Secretario de </w:t>
      </w:r>
      <w:proofErr w:type="spellStart"/>
      <w:r w:rsidRPr="00E4399E">
        <w:rPr>
          <w:sz w:val="28"/>
          <w:szCs w:val="28"/>
        </w:rPr>
        <w:t>Tecnologia</w:t>
      </w:r>
      <w:proofErr w:type="spellEnd"/>
      <w:r w:rsidRPr="00E4399E">
        <w:rPr>
          <w:sz w:val="28"/>
          <w:szCs w:val="28"/>
        </w:rPr>
        <w:t xml:space="preserve"> e </w:t>
      </w:r>
      <w:proofErr w:type="spellStart"/>
      <w:r w:rsidRPr="00E4399E">
        <w:rPr>
          <w:sz w:val="28"/>
          <w:szCs w:val="28"/>
        </w:rPr>
        <w:t>Acesso</w:t>
      </w:r>
      <w:proofErr w:type="spellEnd"/>
      <w:r w:rsidRPr="00E4399E">
        <w:rPr>
          <w:sz w:val="28"/>
          <w:szCs w:val="28"/>
        </w:rPr>
        <w:t xml:space="preserve"> a </w:t>
      </w:r>
      <w:proofErr w:type="spellStart"/>
      <w:r w:rsidRPr="00E4399E">
        <w:rPr>
          <w:sz w:val="28"/>
          <w:szCs w:val="28"/>
        </w:rPr>
        <w:t>Informação</w:t>
      </w:r>
      <w:proofErr w:type="spellEnd"/>
      <w:r w:rsidRPr="00E4399E">
        <w:rPr>
          <w:sz w:val="28"/>
          <w:szCs w:val="28"/>
        </w:rPr>
        <w:t>, Unión Latinoamericana de Ci</w:t>
      </w:r>
      <w:r w:rsidR="00545210" w:rsidRPr="00E4399E">
        <w:rPr>
          <w:sz w:val="28"/>
          <w:szCs w:val="28"/>
        </w:rPr>
        <w:t>egos (ULAC), São Paulo</w:t>
      </w:r>
    </w:p>
    <w:p w:rsidR="00521CE8" w:rsidRPr="001249A0" w:rsidRDefault="00521CE8" w:rsidP="00521CE8">
      <w:pPr>
        <w:rPr>
          <w:szCs w:val="22"/>
        </w:rPr>
      </w:pPr>
    </w:p>
    <w:p w:rsidR="00E4399E" w:rsidRPr="001249A0" w:rsidRDefault="00E4399E" w:rsidP="00521CE8">
      <w:pPr>
        <w:rPr>
          <w:szCs w:val="22"/>
        </w:rPr>
      </w:pPr>
    </w:p>
    <w:p w:rsidR="000B112B" w:rsidRPr="00545210" w:rsidRDefault="000B112B" w:rsidP="00545210">
      <w:pPr>
        <w:pStyle w:val="Heading3"/>
        <w:rPr>
          <w:sz w:val="36"/>
          <w:szCs w:val="36"/>
        </w:rPr>
      </w:pPr>
      <w:r w:rsidRPr="00545210">
        <w:rPr>
          <w:sz w:val="36"/>
          <w:szCs w:val="36"/>
        </w:rPr>
        <w:t>ORGANIZACIONES INTERNACIONALES</w:t>
      </w:r>
    </w:p>
    <w:p w:rsidR="000B112B" w:rsidRPr="00521CE8" w:rsidRDefault="000B112B" w:rsidP="00384F65">
      <w:pPr>
        <w:tabs>
          <w:tab w:val="left" w:pos="2310"/>
        </w:tabs>
        <w:rPr>
          <w:sz w:val="28"/>
          <w:szCs w:val="28"/>
        </w:rPr>
      </w:pPr>
    </w:p>
    <w:p w:rsidR="000B112B" w:rsidRPr="00545210" w:rsidRDefault="00545210" w:rsidP="00545210">
      <w:pPr>
        <w:pStyle w:val="Heading3"/>
        <w:rPr>
          <w:sz w:val="36"/>
          <w:szCs w:val="36"/>
        </w:rPr>
      </w:pPr>
      <w:r w:rsidRPr="00545210">
        <w:rPr>
          <w:sz w:val="36"/>
          <w:szCs w:val="36"/>
        </w:rPr>
        <w:t>FEDERACIÓN INTERNACIONAL DE ASOCIACIONES DE BIBLIOTECARIOS Y BIBLIOTECAS (IFLA)</w:t>
      </w:r>
    </w:p>
    <w:p w:rsidR="00824592" w:rsidRDefault="00824592" w:rsidP="00384F65">
      <w:pPr>
        <w:tabs>
          <w:tab w:val="left" w:pos="2310"/>
        </w:tabs>
      </w:pPr>
    </w:p>
    <w:p w:rsidR="000B112B" w:rsidRPr="0053428F" w:rsidRDefault="00824592" w:rsidP="00384F65">
      <w:pPr>
        <w:tabs>
          <w:tab w:val="left" w:pos="2310"/>
        </w:tabs>
        <w:rPr>
          <w:sz w:val="28"/>
          <w:szCs w:val="28"/>
        </w:rPr>
      </w:pPr>
      <w:r w:rsidRPr="0053428F">
        <w:rPr>
          <w:sz w:val="28"/>
          <w:szCs w:val="28"/>
        </w:rPr>
        <w:t>Sra. Lucía Pelaya</w:t>
      </w:r>
    </w:p>
    <w:p w:rsidR="000B112B" w:rsidRPr="00545210" w:rsidRDefault="000B112B" w:rsidP="00545210">
      <w:pPr>
        <w:pStyle w:val="Heading3"/>
        <w:rPr>
          <w:sz w:val="36"/>
          <w:szCs w:val="36"/>
        </w:rPr>
      </w:pPr>
      <w:r w:rsidRPr="00545210">
        <w:rPr>
          <w:sz w:val="36"/>
          <w:szCs w:val="36"/>
        </w:rPr>
        <w:t>UNIÓN LATIONOAMERICANA DE CIEGOS (ULAC)</w:t>
      </w:r>
    </w:p>
    <w:p w:rsidR="000B112B" w:rsidRPr="00521CE8" w:rsidRDefault="000B112B" w:rsidP="00384F65">
      <w:pPr>
        <w:tabs>
          <w:tab w:val="left" w:pos="2310"/>
        </w:tabs>
        <w:rPr>
          <w:sz w:val="28"/>
          <w:szCs w:val="28"/>
        </w:rPr>
      </w:pPr>
    </w:p>
    <w:p w:rsidR="000B112B" w:rsidRPr="00545210" w:rsidRDefault="000B112B" w:rsidP="000B112B">
      <w:pPr>
        <w:tabs>
          <w:tab w:val="left" w:pos="2310"/>
        </w:tabs>
        <w:rPr>
          <w:sz w:val="28"/>
          <w:szCs w:val="28"/>
        </w:rPr>
      </w:pPr>
      <w:r w:rsidRPr="00545210">
        <w:rPr>
          <w:sz w:val="28"/>
          <w:szCs w:val="28"/>
        </w:rPr>
        <w:t xml:space="preserve">Sr. </w:t>
      </w:r>
      <w:proofErr w:type="spellStart"/>
      <w:r w:rsidRPr="00545210">
        <w:rPr>
          <w:sz w:val="28"/>
          <w:szCs w:val="28"/>
        </w:rPr>
        <w:t>Volmir</w:t>
      </w:r>
      <w:proofErr w:type="spellEnd"/>
      <w:r w:rsidRPr="00545210">
        <w:rPr>
          <w:sz w:val="28"/>
          <w:szCs w:val="28"/>
        </w:rPr>
        <w:t xml:space="preserve"> Raimondi, Presidente, Montevideo </w:t>
      </w:r>
    </w:p>
    <w:p w:rsidR="000B112B" w:rsidRPr="00545210" w:rsidRDefault="000B112B" w:rsidP="000B112B">
      <w:pPr>
        <w:tabs>
          <w:tab w:val="left" w:pos="2310"/>
        </w:tabs>
        <w:rPr>
          <w:sz w:val="28"/>
          <w:szCs w:val="28"/>
        </w:rPr>
      </w:pPr>
    </w:p>
    <w:p w:rsidR="000B112B" w:rsidRPr="00545210" w:rsidRDefault="000B112B" w:rsidP="000B112B">
      <w:pPr>
        <w:tabs>
          <w:tab w:val="left" w:pos="2310"/>
        </w:tabs>
        <w:rPr>
          <w:sz w:val="28"/>
          <w:szCs w:val="28"/>
        </w:rPr>
      </w:pPr>
      <w:r w:rsidRPr="00545210">
        <w:rPr>
          <w:sz w:val="28"/>
          <w:szCs w:val="28"/>
        </w:rPr>
        <w:t xml:space="preserve">Sr. Pablo </w:t>
      </w:r>
      <w:proofErr w:type="spellStart"/>
      <w:r w:rsidRPr="00545210">
        <w:rPr>
          <w:sz w:val="28"/>
          <w:szCs w:val="28"/>
        </w:rPr>
        <w:t>Lecuona</w:t>
      </w:r>
      <w:proofErr w:type="spellEnd"/>
      <w:r w:rsidRPr="00545210">
        <w:rPr>
          <w:sz w:val="28"/>
          <w:szCs w:val="28"/>
        </w:rPr>
        <w:t xml:space="preserve">, Director, </w:t>
      </w:r>
      <w:proofErr w:type="spellStart"/>
      <w:r w:rsidRPr="00545210">
        <w:rPr>
          <w:sz w:val="28"/>
          <w:szCs w:val="28"/>
        </w:rPr>
        <w:t>Tiflolibros</w:t>
      </w:r>
      <w:proofErr w:type="spellEnd"/>
      <w:r w:rsidRPr="00545210">
        <w:rPr>
          <w:sz w:val="28"/>
          <w:szCs w:val="28"/>
        </w:rPr>
        <w:t>, Buenos Aires</w:t>
      </w:r>
    </w:p>
    <w:p w:rsidR="000B112B" w:rsidRDefault="000B112B" w:rsidP="000B112B">
      <w:pPr>
        <w:tabs>
          <w:tab w:val="left" w:pos="2310"/>
        </w:tabs>
      </w:pPr>
    </w:p>
    <w:p w:rsidR="000B112B" w:rsidRDefault="000B112B" w:rsidP="00545210">
      <w:pPr>
        <w:pStyle w:val="Heading3"/>
        <w:rPr>
          <w:sz w:val="36"/>
          <w:szCs w:val="36"/>
        </w:rPr>
      </w:pPr>
      <w:r w:rsidRPr="00545210">
        <w:rPr>
          <w:sz w:val="36"/>
          <w:szCs w:val="36"/>
        </w:rPr>
        <w:t>ORGANIZACIÓN MUNDIAL DE LA PROPIEDAD INTELECTUAL (OMPI)</w:t>
      </w:r>
    </w:p>
    <w:p w:rsidR="00545210" w:rsidRPr="00521CE8" w:rsidRDefault="00545210" w:rsidP="00545210">
      <w:pPr>
        <w:rPr>
          <w:sz w:val="28"/>
          <w:szCs w:val="28"/>
        </w:rPr>
      </w:pPr>
    </w:p>
    <w:p w:rsidR="000B112B" w:rsidRPr="00824592" w:rsidRDefault="00824592" w:rsidP="00824592">
      <w:pPr>
        <w:rPr>
          <w:sz w:val="28"/>
          <w:szCs w:val="28"/>
        </w:rPr>
      </w:pPr>
      <w:r w:rsidRPr="00824592">
        <w:rPr>
          <w:sz w:val="28"/>
          <w:szCs w:val="28"/>
        </w:rPr>
        <w:t>Sr. Marcelo Di Pietro Peralta, Director, Ginebra</w:t>
      </w:r>
    </w:p>
    <w:p w:rsidR="00824592" w:rsidRPr="00824592" w:rsidRDefault="00824592" w:rsidP="00824592">
      <w:pPr>
        <w:rPr>
          <w:sz w:val="28"/>
          <w:szCs w:val="28"/>
        </w:rPr>
      </w:pPr>
    </w:p>
    <w:p w:rsidR="00824592" w:rsidRPr="00824592" w:rsidRDefault="00824592" w:rsidP="00824592">
      <w:pPr>
        <w:rPr>
          <w:sz w:val="28"/>
          <w:szCs w:val="28"/>
        </w:rPr>
      </w:pPr>
      <w:r w:rsidRPr="00824592">
        <w:rPr>
          <w:sz w:val="28"/>
          <w:szCs w:val="28"/>
        </w:rPr>
        <w:t xml:space="preserve">Sr. Rafael FERRAZ </w:t>
      </w:r>
      <w:proofErr w:type="spellStart"/>
      <w:r w:rsidRPr="00824592">
        <w:rPr>
          <w:sz w:val="28"/>
          <w:szCs w:val="28"/>
        </w:rPr>
        <w:t>Vazquez</w:t>
      </w:r>
      <w:proofErr w:type="spellEnd"/>
      <w:r w:rsidRPr="00824592">
        <w:rPr>
          <w:sz w:val="28"/>
          <w:szCs w:val="28"/>
        </w:rPr>
        <w:t>, Experto Legal, División de Derecho de Autor, Sector de Cultura et Industrias Creativas, Ginebra</w:t>
      </w:r>
    </w:p>
    <w:p w:rsidR="0053428F" w:rsidRDefault="0053428F" w:rsidP="000B112B">
      <w:pPr>
        <w:tabs>
          <w:tab w:val="left" w:pos="2310"/>
        </w:tabs>
        <w:rPr>
          <w:sz w:val="28"/>
          <w:szCs w:val="28"/>
        </w:rPr>
      </w:pPr>
    </w:p>
    <w:p w:rsidR="008C02D0" w:rsidRDefault="008C02D0" w:rsidP="000B112B">
      <w:pPr>
        <w:tabs>
          <w:tab w:val="left" w:pos="2310"/>
        </w:tabs>
        <w:rPr>
          <w:sz w:val="28"/>
          <w:szCs w:val="28"/>
        </w:rPr>
      </w:pPr>
    </w:p>
    <w:p w:rsidR="0053428F" w:rsidRDefault="0053428F" w:rsidP="000B112B">
      <w:pPr>
        <w:tabs>
          <w:tab w:val="left" w:pos="2310"/>
        </w:tabs>
        <w:rPr>
          <w:sz w:val="28"/>
          <w:szCs w:val="28"/>
        </w:rPr>
      </w:pPr>
    </w:p>
    <w:p w:rsidR="00F43204" w:rsidRDefault="00F43204" w:rsidP="000B112B">
      <w:pPr>
        <w:tabs>
          <w:tab w:val="left" w:pos="2310"/>
        </w:tabs>
        <w:rPr>
          <w:sz w:val="28"/>
          <w:szCs w:val="28"/>
        </w:rPr>
      </w:pPr>
    </w:p>
    <w:p w:rsidR="0053428F" w:rsidRPr="00824592" w:rsidRDefault="0053428F" w:rsidP="0053428F">
      <w:pPr>
        <w:tabs>
          <w:tab w:val="left" w:pos="2310"/>
        </w:tabs>
        <w:ind w:left="5670"/>
        <w:rPr>
          <w:sz w:val="28"/>
          <w:szCs w:val="28"/>
        </w:rPr>
      </w:pPr>
      <w:r w:rsidRPr="0053428F">
        <w:rPr>
          <w:sz w:val="28"/>
          <w:szCs w:val="28"/>
        </w:rPr>
        <w:t>[Fin del documento]</w:t>
      </w:r>
    </w:p>
    <w:sectPr w:rsidR="0053428F" w:rsidRPr="00824592" w:rsidSect="008C02D0">
      <w:type w:val="continuous"/>
      <w:pgSz w:w="11907" w:h="16840" w:code="9"/>
      <w:pgMar w:top="567" w:right="1134" w:bottom="1135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CB4" w:rsidRDefault="00C86CB4">
      <w:r>
        <w:separator/>
      </w:r>
    </w:p>
  </w:endnote>
  <w:endnote w:type="continuationSeparator" w:id="0">
    <w:p w:rsidR="00C86CB4" w:rsidRPr="009D30E6" w:rsidRDefault="00C86CB4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86CB4" w:rsidRPr="001F3804" w:rsidRDefault="00C86CB4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C86CB4" w:rsidRPr="0075377A" w:rsidRDefault="00C86CB4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CB4" w:rsidRDefault="00C86CB4">
      <w:r>
        <w:separator/>
      </w:r>
    </w:p>
  </w:footnote>
  <w:footnote w:type="continuationSeparator" w:id="0">
    <w:p w:rsidR="00C86CB4" w:rsidRPr="009D30E6" w:rsidRDefault="00C86CB4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C86CB4" w:rsidRPr="000C7343" w:rsidRDefault="00C86CB4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C86CB4" w:rsidRPr="00D245AA" w:rsidRDefault="00C86CB4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D47" w:rsidRDefault="00B962CF" w:rsidP="00477D6B">
    <w:pPr>
      <w:jc w:val="right"/>
    </w:pPr>
    <w:bookmarkStart w:id="6" w:name="Code2"/>
    <w:bookmarkEnd w:id="6"/>
    <w:r>
      <w:t>OMPI/DA/BUE/16</w:t>
    </w:r>
    <w:r w:rsidR="001D4123">
      <w:t>/INF/1</w:t>
    </w:r>
  </w:p>
  <w:p w:rsidR="00037D47" w:rsidRDefault="00037D47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F0BB8">
      <w:rPr>
        <w:noProof/>
      </w:rPr>
      <w:t>2</w:t>
    </w:r>
    <w:r>
      <w:fldChar w:fldCharType="end"/>
    </w:r>
  </w:p>
  <w:p w:rsidR="00037D47" w:rsidRDefault="00037D47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BB8" w:rsidRDefault="009F0BB8" w:rsidP="00477D6B">
    <w:pPr>
      <w:jc w:val="right"/>
    </w:pPr>
    <w:r>
      <w:t>OMPI/DA/BUE/16/INF/1</w:t>
    </w:r>
  </w:p>
  <w:p w:rsidR="009F0BB8" w:rsidRDefault="009F0BB8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40294">
      <w:rPr>
        <w:noProof/>
      </w:rPr>
      <w:t>3</w:t>
    </w:r>
    <w:r>
      <w:fldChar w:fldCharType="end"/>
    </w:r>
  </w:p>
  <w:p w:rsidR="009F0BB8" w:rsidRDefault="009F0BB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15313D"/>
    <w:multiLevelType w:val="hybridMultilevel"/>
    <w:tmpl w:val="FD822CEA"/>
    <w:lvl w:ilvl="0" w:tplc="8C54F8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D4B1713"/>
    <w:multiLevelType w:val="hybridMultilevel"/>
    <w:tmpl w:val="04C2FF0A"/>
    <w:lvl w:ilvl="0" w:tplc="E5B62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65647A"/>
    <w:multiLevelType w:val="hybridMultilevel"/>
    <w:tmpl w:val="AEF20F62"/>
    <w:lvl w:ilvl="0" w:tplc="E5B62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847F6"/>
    <w:multiLevelType w:val="hybridMultilevel"/>
    <w:tmpl w:val="E1A044C2"/>
    <w:lvl w:ilvl="0" w:tplc="E5B62B7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92AAB"/>
    <w:multiLevelType w:val="hybridMultilevel"/>
    <w:tmpl w:val="51D60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CF"/>
    <w:rsid w:val="000162D5"/>
    <w:rsid w:val="0003195E"/>
    <w:rsid w:val="00031E44"/>
    <w:rsid w:val="00037D47"/>
    <w:rsid w:val="00064DFC"/>
    <w:rsid w:val="0009536B"/>
    <w:rsid w:val="000A46A9"/>
    <w:rsid w:val="000B112B"/>
    <w:rsid w:val="000C7343"/>
    <w:rsid w:val="000F5E56"/>
    <w:rsid w:val="00123752"/>
    <w:rsid w:val="001249A0"/>
    <w:rsid w:val="001362EE"/>
    <w:rsid w:val="00157B60"/>
    <w:rsid w:val="001832A6"/>
    <w:rsid w:val="001D4123"/>
    <w:rsid w:val="001D7119"/>
    <w:rsid w:val="001E1866"/>
    <w:rsid w:val="001F3804"/>
    <w:rsid w:val="00234F35"/>
    <w:rsid w:val="002634C4"/>
    <w:rsid w:val="002A46FE"/>
    <w:rsid w:val="002B2970"/>
    <w:rsid w:val="002E5274"/>
    <w:rsid w:val="002F4E68"/>
    <w:rsid w:val="003845C1"/>
    <w:rsid w:val="00384F65"/>
    <w:rsid w:val="003B6668"/>
    <w:rsid w:val="004007FC"/>
    <w:rsid w:val="0042264A"/>
    <w:rsid w:val="00423E3E"/>
    <w:rsid w:val="00427AF4"/>
    <w:rsid w:val="004555F7"/>
    <w:rsid w:val="004647DA"/>
    <w:rsid w:val="004664E4"/>
    <w:rsid w:val="00477D6B"/>
    <w:rsid w:val="004F4D9B"/>
    <w:rsid w:val="00521CE8"/>
    <w:rsid w:val="00527422"/>
    <w:rsid w:val="0053428F"/>
    <w:rsid w:val="00545210"/>
    <w:rsid w:val="005533CC"/>
    <w:rsid w:val="00570643"/>
    <w:rsid w:val="00576928"/>
    <w:rsid w:val="005B5F6E"/>
    <w:rsid w:val="005E40AA"/>
    <w:rsid w:val="005F652F"/>
    <w:rsid w:val="005F68AF"/>
    <w:rsid w:val="0060499B"/>
    <w:rsid w:val="00605827"/>
    <w:rsid w:val="006378DE"/>
    <w:rsid w:val="00694340"/>
    <w:rsid w:val="006A350F"/>
    <w:rsid w:val="006A4264"/>
    <w:rsid w:val="006A78F7"/>
    <w:rsid w:val="006F059D"/>
    <w:rsid w:val="00727058"/>
    <w:rsid w:val="0075377A"/>
    <w:rsid w:val="00772FB8"/>
    <w:rsid w:val="00783BEA"/>
    <w:rsid w:val="007A25AE"/>
    <w:rsid w:val="007E357F"/>
    <w:rsid w:val="007F2E3D"/>
    <w:rsid w:val="00824592"/>
    <w:rsid w:val="0083460E"/>
    <w:rsid w:val="00840A50"/>
    <w:rsid w:val="00841F89"/>
    <w:rsid w:val="00864411"/>
    <w:rsid w:val="008700DC"/>
    <w:rsid w:val="00874154"/>
    <w:rsid w:val="00883D3F"/>
    <w:rsid w:val="0089487E"/>
    <w:rsid w:val="008A3809"/>
    <w:rsid w:val="008B2CC1"/>
    <w:rsid w:val="008C02D0"/>
    <w:rsid w:val="008F5CC4"/>
    <w:rsid w:val="0090731E"/>
    <w:rsid w:val="009536C6"/>
    <w:rsid w:val="00966A22"/>
    <w:rsid w:val="0097016D"/>
    <w:rsid w:val="009808FA"/>
    <w:rsid w:val="009C1208"/>
    <w:rsid w:val="009C40F8"/>
    <w:rsid w:val="009E0AE4"/>
    <w:rsid w:val="009F0BB8"/>
    <w:rsid w:val="00A12BD6"/>
    <w:rsid w:val="00A40294"/>
    <w:rsid w:val="00A427D4"/>
    <w:rsid w:val="00A70EC2"/>
    <w:rsid w:val="00A954B8"/>
    <w:rsid w:val="00AA6FC0"/>
    <w:rsid w:val="00B04CFA"/>
    <w:rsid w:val="00B50702"/>
    <w:rsid w:val="00B8747B"/>
    <w:rsid w:val="00B962CF"/>
    <w:rsid w:val="00BF1A51"/>
    <w:rsid w:val="00BF7CEF"/>
    <w:rsid w:val="00C00DED"/>
    <w:rsid w:val="00C66392"/>
    <w:rsid w:val="00C66675"/>
    <w:rsid w:val="00C86CB4"/>
    <w:rsid w:val="00D05C77"/>
    <w:rsid w:val="00D245AA"/>
    <w:rsid w:val="00D71B4D"/>
    <w:rsid w:val="00D86CFD"/>
    <w:rsid w:val="00D93D55"/>
    <w:rsid w:val="00D9593C"/>
    <w:rsid w:val="00D97734"/>
    <w:rsid w:val="00E0643A"/>
    <w:rsid w:val="00E14650"/>
    <w:rsid w:val="00E37B99"/>
    <w:rsid w:val="00E4399E"/>
    <w:rsid w:val="00EA0460"/>
    <w:rsid w:val="00EA0A0B"/>
    <w:rsid w:val="00EE7943"/>
    <w:rsid w:val="00F43204"/>
    <w:rsid w:val="00F61E6F"/>
    <w:rsid w:val="00F6361A"/>
    <w:rsid w:val="00F66152"/>
    <w:rsid w:val="00FE7BC3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F0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F059D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B87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8FA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9808FA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808FA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808FA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9808FA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08FA"/>
    <w:pPr>
      <w:spacing w:after="220"/>
    </w:pPr>
  </w:style>
  <w:style w:type="paragraph" w:styleId="Caption">
    <w:name w:val="caption"/>
    <w:basedOn w:val="Normal"/>
    <w:next w:val="Normal"/>
    <w:qFormat/>
    <w:rsid w:val="009808FA"/>
    <w:rPr>
      <w:b/>
      <w:bCs/>
      <w:sz w:val="18"/>
    </w:rPr>
  </w:style>
  <w:style w:type="paragraph" w:styleId="CommentText">
    <w:name w:val="annotation text"/>
    <w:basedOn w:val="Normal"/>
    <w:semiHidden/>
    <w:rsid w:val="009808FA"/>
    <w:rPr>
      <w:sz w:val="18"/>
    </w:rPr>
  </w:style>
  <w:style w:type="paragraph" w:styleId="EndnoteText">
    <w:name w:val="endnote text"/>
    <w:basedOn w:val="Normal"/>
    <w:semiHidden/>
    <w:rsid w:val="009808FA"/>
    <w:rPr>
      <w:sz w:val="18"/>
    </w:rPr>
  </w:style>
  <w:style w:type="paragraph" w:styleId="Footer">
    <w:name w:val="footer"/>
    <w:basedOn w:val="Normal"/>
    <w:semiHidden/>
    <w:rsid w:val="009808F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808FA"/>
    <w:rPr>
      <w:sz w:val="18"/>
    </w:rPr>
  </w:style>
  <w:style w:type="paragraph" w:customStyle="1" w:styleId="Endofdocument-Annex">
    <w:name w:val="[End of document - Annex]"/>
    <w:basedOn w:val="Normal"/>
    <w:rsid w:val="00FE7BC3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6F05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9808FA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808FA"/>
    <w:pPr>
      <w:numPr>
        <w:numId w:val="4"/>
      </w:numPr>
    </w:pPr>
  </w:style>
  <w:style w:type="paragraph" w:customStyle="1" w:styleId="ONUME">
    <w:name w:val="ONUM E"/>
    <w:basedOn w:val="BodyText"/>
    <w:rsid w:val="009808FA"/>
    <w:pPr>
      <w:numPr>
        <w:numId w:val="5"/>
      </w:numPr>
    </w:pPr>
  </w:style>
  <w:style w:type="paragraph" w:customStyle="1" w:styleId="ONUMFS">
    <w:name w:val="ONUM FS"/>
    <w:basedOn w:val="BodyText"/>
    <w:rsid w:val="009808FA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9808FA"/>
  </w:style>
  <w:style w:type="paragraph" w:styleId="Signature">
    <w:name w:val="Signature"/>
    <w:basedOn w:val="Normal"/>
    <w:semiHidden/>
    <w:rsid w:val="009808FA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6F059D"/>
    <w:rPr>
      <w:rFonts w:ascii="Tahoma" w:eastAsia="SimSun" w:hAnsi="Tahoma" w:cs="Tahoma"/>
      <w:sz w:val="16"/>
      <w:szCs w:val="16"/>
      <w:lang w:val="es-ES" w:eastAsia="zh-CN"/>
    </w:rPr>
  </w:style>
  <w:style w:type="character" w:styleId="Hyperlink">
    <w:name w:val="Hyperlink"/>
    <w:basedOn w:val="DefaultParagraphFont"/>
    <w:rsid w:val="00B874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7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03D0A-5254-4556-8B3B-C11859842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Wanjiru</dc:creator>
  <cp:lastModifiedBy>EVANGELISTA Michele</cp:lastModifiedBy>
  <cp:revision>4</cp:revision>
  <cp:lastPrinted>2017-11-21T09:14:00Z</cp:lastPrinted>
  <dcterms:created xsi:type="dcterms:W3CDTF">2017-11-21T09:14:00Z</dcterms:created>
  <dcterms:modified xsi:type="dcterms:W3CDTF">2017-11-21T09:14:00Z</dcterms:modified>
</cp:coreProperties>
</file>