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CD4012" w:rsidRDefault="00F61BCB" w:rsidP="006433D8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  <w:lang w:val="es-419"/>
        </w:rPr>
      </w:pPr>
      <w:bookmarkStart w:id="0" w:name="_GoBack"/>
      <w:bookmarkEnd w:id="0"/>
      <w:r w:rsidRPr="00CD4012">
        <w:rPr>
          <w:noProof/>
          <w:lang w:val="fr-CH" w:eastAsia="fr-CH"/>
        </w:rPr>
        <w:drawing>
          <wp:inline distT="0" distB="0" distL="0" distR="0" wp14:anchorId="3779B51F" wp14:editId="53264006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CC1" w:rsidRPr="00CD4012" w:rsidRDefault="00A0408C" w:rsidP="00EB2F76">
      <w:pPr>
        <w:jc w:val="right"/>
        <w:rPr>
          <w:rFonts w:ascii="Arial Black" w:hAnsi="Arial Black"/>
          <w:caps/>
          <w:sz w:val="15"/>
          <w:szCs w:val="15"/>
          <w:lang w:val="es-419"/>
        </w:rPr>
      </w:pPr>
      <w:r w:rsidRPr="00CD4012">
        <w:rPr>
          <w:rFonts w:ascii="Arial Black" w:hAnsi="Arial Black"/>
          <w:caps/>
          <w:sz w:val="15"/>
          <w:lang w:val="es-419"/>
        </w:rPr>
        <w:t>CDIP/26</w:t>
      </w:r>
      <w:r w:rsidR="009D504C" w:rsidRPr="00CD4012">
        <w:rPr>
          <w:rFonts w:ascii="Arial Black" w:hAnsi="Arial Black"/>
          <w:caps/>
          <w:sz w:val="15"/>
          <w:lang w:val="es-419"/>
        </w:rPr>
        <w:t>/</w:t>
      </w:r>
      <w:bookmarkStart w:id="1" w:name="Code"/>
      <w:bookmarkEnd w:id="1"/>
      <w:r w:rsidR="005C0BE9" w:rsidRPr="00CD4012">
        <w:rPr>
          <w:rFonts w:ascii="Arial Black" w:hAnsi="Arial Black"/>
          <w:caps/>
          <w:sz w:val="15"/>
          <w:lang w:val="es-419"/>
        </w:rPr>
        <w:t>1 Prov. 1</w:t>
      </w:r>
    </w:p>
    <w:p w:rsidR="008B2CC1" w:rsidRPr="00CD4012" w:rsidRDefault="00EB2F76" w:rsidP="00EB2F76">
      <w:pPr>
        <w:jc w:val="right"/>
        <w:rPr>
          <w:rFonts w:ascii="Arial Black" w:hAnsi="Arial Black"/>
          <w:caps/>
          <w:sz w:val="15"/>
          <w:szCs w:val="15"/>
          <w:lang w:val="es-419"/>
        </w:rPr>
      </w:pPr>
      <w:r w:rsidRPr="00CD4012">
        <w:rPr>
          <w:rFonts w:ascii="Arial Black" w:hAnsi="Arial Black"/>
          <w:caps/>
          <w:sz w:val="15"/>
          <w:szCs w:val="15"/>
          <w:lang w:val="es-419"/>
        </w:rPr>
        <w:t xml:space="preserve">ORIGINAL: </w:t>
      </w:r>
      <w:bookmarkStart w:id="2" w:name="Original"/>
      <w:r w:rsidR="00F61BCB" w:rsidRPr="00CD4012">
        <w:rPr>
          <w:rFonts w:ascii="Arial Black" w:hAnsi="Arial Black"/>
          <w:caps/>
          <w:sz w:val="15"/>
          <w:szCs w:val="15"/>
          <w:lang w:val="es-419"/>
        </w:rPr>
        <w:t>INGLÉS</w:t>
      </w:r>
    </w:p>
    <w:bookmarkEnd w:id="2"/>
    <w:p w:rsidR="008B2CC1" w:rsidRPr="00CD4012" w:rsidRDefault="00F61BCB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es-419"/>
        </w:rPr>
      </w:pPr>
      <w:r w:rsidRPr="00CD4012">
        <w:rPr>
          <w:rFonts w:ascii="Arial Black" w:hAnsi="Arial Black"/>
          <w:caps/>
          <w:sz w:val="15"/>
          <w:szCs w:val="15"/>
          <w:lang w:val="es-419"/>
        </w:rPr>
        <w:t>FECHA</w:t>
      </w:r>
      <w:r w:rsidR="00EB2F76" w:rsidRPr="00CD4012">
        <w:rPr>
          <w:rFonts w:ascii="Arial Black" w:hAnsi="Arial Black"/>
          <w:caps/>
          <w:sz w:val="15"/>
          <w:szCs w:val="15"/>
          <w:lang w:val="es-419"/>
        </w:rPr>
        <w:t>:</w:t>
      </w:r>
      <w:bookmarkStart w:id="3" w:name="Date"/>
      <w:r w:rsidR="005C0BE9" w:rsidRPr="00CD4012">
        <w:rPr>
          <w:rFonts w:ascii="Arial Black" w:hAnsi="Arial Black"/>
          <w:caps/>
          <w:sz w:val="15"/>
          <w:szCs w:val="15"/>
          <w:lang w:val="es-419"/>
        </w:rPr>
        <w:t xml:space="preserve"> </w:t>
      </w:r>
      <w:r w:rsidRPr="00CD4012">
        <w:rPr>
          <w:rFonts w:ascii="Arial Black" w:hAnsi="Arial Black"/>
          <w:caps/>
          <w:sz w:val="15"/>
          <w:szCs w:val="15"/>
          <w:lang w:val="es-419"/>
        </w:rPr>
        <w:t>23 DE FEBRERO DE</w:t>
      </w:r>
      <w:r w:rsidR="005C0BE9" w:rsidRPr="00CD4012">
        <w:rPr>
          <w:rFonts w:ascii="Arial Black" w:hAnsi="Arial Black"/>
          <w:caps/>
          <w:sz w:val="15"/>
          <w:lang w:val="es-419"/>
        </w:rPr>
        <w:t xml:space="preserve"> 2021</w:t>
      </w:r>
    </w:p>
    <w:bookmarkEnd w:id="3"/>
    <w:p w:rsidR="008B2CC1" w:rsidRPr="00CD4012" w:rsidRDefault="00446147" w:rsidP="00720EFD">
      <w:pPr>
        <w:pStyle w:val="Heading1"/>
        <w:spacing w:before="0" w:after="480"/>
        <w:rPr>
          <w:sz w:val="28"/>
          <w:szCs w:val="28"/>
          <w:lang w:val="es-419"/>
        </w:rPr>
      </w:pPr>
      <w:r w:rsidRPr="00CD4012">
        <w:rPr>
          <w:bCs w:val="0"/>
          <w:caps w:val="0"/>
          <w:kern w:val="0"/>
          <w:sz w:val="28"/>
          <w:szCs w:val="28"/>
          <w:lang w:val="es-419"/>
        </w:rPr>
        <w:t>C</w:t>
      </w:r>
      <w:r w:rsidR="00F61BCB" w:rsidRPr="00CD4012">
        <w:rPr>
          <w:bCs w:val="0"/>
          <w:caps w:val="0"/>
          <w:kern w:val="0"/>
          <w:sz w:val="28"/>
          <w:szCs w:val="28"/>
          <w:lang w:val="es-419"/>
        </w:rPr>
        <w:t>omité de Desarrollo y Propiedad Intelectual</w:t>
      </w:r>
      <w:r w:rsidRPr="00CD4012">
        <w:rPr>
          <w:bCs w:val="0"/>
          <w:caps w:val="0"/>
          <w:kern w:val="0"/>
          <w:sz w:val="28"/>
          <w:szCs w:val="28"/>
          <w:lang w:val="es-419"/>
        </w:rPr>
        <w:t xml:space="preserve"> (CDIP)</w:t>
      </w:r>
    </w:p>
    <w:p w:rsidR="008B2CC1" w:rsidRPr="00CD4012" w:rsidRDefault="00F61BCB" w:rsidP="00F9165B">
      <w:pPr>
        <w:spacing w:after="720"/>
        <w:outlineLvl w:val="1"/>
        <w:rPr>
          <w:b/>
          <w:sz w:val="24"/>
          <w:szCs w:val="24"/>
          <w:lang w:val="es-419"/>
        </w:rPr>
      </w:pPr>
      <w:r w:rsidRPr="00CD4012">
        <w:rPr>
          <w:b/>
          <w:sz w:val="24"/>
          <w:szCs w:val="24"/>
          <w:lang w:val="es-419"/>
        </w:rPr>
        <w:t xml:space="preserve">Vigesimosexta sesión </w:t>
      </w:r>
      <w:r w:rsidR="001D4107" w:rsidRPr="00CD4012">
        <w:rPr>
          <w:b/>
          <w:sz w:val="24"/>
          <w:szCs w:val="24"/>
          <w:lang w:val="es-419"/>
        </w:rPr>
        <w:br/>
      </w:r>
      <w:r w:rsidRPr="00CD4012">
        <w:rPr>
          <w:b/>
          <w:sz w:val="24"/>
          <w:szCs w:val="24"/>
          <w:lang w:val="es-419"/>
        </w:rPr>
        <w:t>Ginebra, 26 a 30 de julio de</w:t>
      </w:r>
      <w:r w:rsidR="00824BBB" w:rsidRPr="00CD4012">
        <w:rPr>
          <w:b/>
          <w:bCs/>
          <w:sz w:val="24"/>
          <w:szCs w:val="24"/>
          <w:lang w:val="es-419"/>
        </w:rPr>
        <w:t xml:space="preserve"> 2021</w:t>
      </w:r>
    </w:p>
    <w:p w:rsidR="00D834F6" w:rsidRPr="00CD4012" w:rsidRDefault="00F61BCB" w:rsidP="00D834F6">
      <w:pPr>
        <w:spacing w:after="360"/>
        <w:outlineLvl w:val="0"/>
        <w:rPr>
          <w:caps/>
          <w:sz w:val="24"/>
          <w:lang w:val="es-419"/>
        </w:rPr>
      </w:pPr>
      <w:bookmarkStart w:id="4" w:name="TitleOfDoc"/>
      <w:r w:rsidRPr="00CD4012">
        <w:rPr>
          <w:caps/>
          <w:sz w:val="24"/>
          <w:lang w:val="es-419"/>
        </w:rPr>
        <w:t>PROYECTO DE ORDEN DEL DÍA</w:t>
      </w:r>
    </w:p>
    <w:p w:rsidR="002326AB" w:rsidRPr="00CD4012" w:rsidRDefault="00F61BCB" w:rsidP="00D834F6">
      <w:pPr>
        <w:spacing w:after="960"/>
        <w:rPr>
          <w:i/>
          <w:lang w:val="es-419"/>
        </w:rPr>
      </w:pPr>
      <w:bookmarkStart w:id="5" w:name="Prepared"/>
      <w:bookmarkEnd w:id="4"/>
      <w:bookmarkEnd w:id="5"/>
      <w:r w:rsidRPr="00CD4012">
        <w:rPr>
          <w:i/>
          <w:lang w:val="es-419"/>
        </w:rPr>
        <w:t>p</w:t>
      </w:r>
      <w:r w:rsidR="00D834F6" w:rsidRPr="00CD4012">
        <w:rPr>
          <w:i/>
          <w:lang w:val="es-419"/>
        </w:rPr>
        <w:t>repar</w:t>
      </w:r>
      <w:r w:rsidRPr="00CD4012">
        <w:rPr>
          <w:i/>
          <w:lang w:val="es-419"/>
        </w:rPr>
        <w:t>ado por la Secretaría</w:t>
      </w:r>
    </w:p>
    <w:p w:rsidR="00D834F6" w:rsidRPr="00CD4012" w:rsidRDefault="00F61BCB" w:rsidP="004145EA">
      <w:pPr>
        <w:pStyle w:val="ListParagraph"/>
        <w:numPr>
          <w:ilvl w:val="0"/>
          <w:numId w:val="7"/>
        </w:numPr>
        <w:spacing w:before="240" w:after="240"/>
        <w:ind w:left="540" w:hanging="540"/>
        <w:contextualSpacing w:val="0"/>
        <w:rPr>
          <w:lang w:val="es-419"/>
        </w:rPr>
      </w:pPr>
      <w:r w:rsidRPr="00CD4012">
        <w:rPr>
          <w:lang w:val="es-419"/>
        </w:rPr>
        <w:t>Apertura de la sesión</w:t>
      </w:r>
    </w:p>
    <w:p w:rsidR="00D834F6" w:rsidRPr="00CD4012" w:rsidRDefault="00D834F6" w:rsidP="004145EA">
      <w:pPr>
        <w:pStyle w:val="ListParagraph"/>
        <w:numPr>
          <w:ilvl w:val="0"/>
          <w:numId w:val="7"/>
        </w:numPr>
        <w:spacing w:before="240" w:after="240"/>
        <w:ind w:left="540" w:hanging="540"/>
        <w:contextualSpacing w:val="0"/>
        <w:rPr>
          <w:lang w:val="es-419"/>
        </w:rPr>
      </w:pPr>
      <w:r w:rsidRPr="00CD4012">
        <w:rPr>
          <w:lang w:val="es-419"/>
        </w:rPr>
        <w:t>A</w:t>
      </w:r>
      <w:r w:rsidR="00F61BCB" w:rsidRPr="00CD4012">
        <w:rPr>
          <w:lang w:val="es-419"/>
        </w:rPr>
        <w:t>probación del orden del día</w:t>
      </w:r>
    </w:p>
    <w:p w:rsidR="00D834F6" w:rsidRPr="00CD4012" w:rsidRDefault="00F61BCB" w:rsidP="004145EA">
      <w:pPr>
        <w:spacing w:before="240" w:after="240"/>
        <w:ind w:left="567" w:firstLine="567"/>
        <w:rPr>
          <w:lang w:val="es-419"/>
        </w:rPr>
      </w:pPr>
      <w:r w:rsidRPr="00CD4012">
        <w:rPr>
          <w:lang w:val="es-419"/>
        </w:rPr>
        <w:t>Véase el presente documento</w:t>
      </w:r>
      <w:r w:rsidR="00D834F6" w:rsidRPr="00CD4012">
        <w:rPr>
          <w:lang w:val="es-419"/>
        </w:rPr>
        <w:t>.</w:t>
      </w:r>
    </w:p>
    <w:p w:rsidR="00D834F6" w:rsidRPr="00CD4012" w:rsidRDefault="00F61BCB" w:rsidP="004145EA">
      <w:pPr>
        <w:pStyle w:val="ListParagraph"/>
        <w:numPr>
          <w:ilvl w:val="0"/>
          <w:numId w:val="7"/>
        </w:numPr>
        <w:spacing w:before="240" w:after="240"/>
        <w:ind w:left="540" w:hanging="540"/>
        <w:contextualSpacing w:val="0"/>
        <w:rPr>
          <w:lang w:val="es-419"/>
        </w:rPr>
      </w:pPr>
      <w:r w:rsidRPr="00CD4012">
        <w:rPr>
          <w:lang w:val="es-419"/>
        </w:rPr>
        <w:t>Acreditación de observadores</w:t>
      </w:r>
    </w:p>
    <w:p w:rsidR="00D834F6" w:rsidRPr="00CD4012" w:rsidRDefault="00F61BCB" w:rsidP="004145EA">
      <w:pPr>
        <w:pStyle w:val="ListParagraph"/>
        <w:numPr>
          <w:ilvl w:val="0"/>
          <w:numId w:val="7"/>
        </w:numPr>
        <w:spacing w:before="240" w:after="240"/>
        <w:ind w:left="540" w:hanging="540"/>
        <w:contextualSpacing w:val="0"/>
        <w:rPr>
          <w:lang w:val="es-419"/>
        </w:rPr>
      </w:pPr>
      <w:r w:rsidRPr="00CD4012">
        <w:rPr>
          <w:lang w:val="es-419"/>
        </w:rPr>
        <w:t>Declaraciones generales</w:t>
      </w:r>
    </w:p>
    <w:p w:rsidR="004145EA" w:rsidRPr="00CD4012" w:rsidRDefault="00AC6462" w:rsidP="00CD4012">
      <w:pPr>
        <w:pStyle w:val="ListParagraph"/>
        <w:numPr>
          <w:ilvl w:val="0"/>
          <w:numId w:val="7"/>
        </w:numPr>
        <w:spacing w:before="240" w:after="240"/>
        <w:ind w:left="0" w:firstLine="0"/>
        <w:contextualSpacing w:val="0"/>
        <w:rPr>
          <w:lang w:val="es-419"/>
        </w:rPr>
      </w:pPr>
      <w:r w:rsidRPr="00CD4012">
        <w:rPr>
          <w:lang w:val="es-419"/>
        </w:rPr>
        <w:t>Supervisar, evaluar y examinar la aplicación de todas las recomendaciones de la Agenda para el Desarrollo y presentar informes sobre la marcha de esa labor y examinar el informe del director general sobre la aplicación de la Agenda para el Desarrollo</w:t>
      </w:r>
    </w:p>
    <w:p w:rsidR="00D834F6" w:rsidRPr="00CD4012" w:rsidRDefault="00144551" w:rsidP="00FB181F">
      <w:pPr>
        <w:pStyle w:val="ListParagraph"/>
        <w:keepNext/>
        <w:spacing w:before="240" w:after="240"/>
        <w:ind w:left="567"/>
        <w:contextualSpacing w:val="0"/>
        <w:rPr>
          <w:lang w:val="es-419"/>
        </w:rPr>
      </w:pPr>
      <w:r w:rsidRPr="00CD4012">
        <w:rPr>
          <w:lang w:val="es-419"/>
        </w:rPr>
        <w:t>5.</w:t>
      </w:r>
      <w:r w:rsidR="00FB181F" w:rsidRPr="00CD4012">
        <w:rPr>
          <w:lang w:val="es-419"/>
        </w:rPr>
        <w:t xml:space="preserve">i) </w:t>
      </w:r>
      <w:r w:rsidRPr="00CD4012">
        <w:rPr>
          <w:lang w:val="es-419"/>
        </w:rPr>
        <w:t>Asistencia técnica de la OMPI en el ámbito de la cooperación para el desarrollo</w:t>
      </w:r>
    </w:p>
    <w:p w:rsidR="00D834F6" w:rsidRPr="00CD4012" w:rsidRDefault="00144551" w:rsidP="00CD4012">
      <w:pPr>
        <w:pStyle w:val="ListParagraph"/>
        <w:numPr>
          <w:ilvl w:val="0"/>
          <w:numId w:val="7"/>
        </w:numPr>
        <w:spacing w:before="240" w:after="240"/>
        <w:ind w:left="540" w:hanging="540"/>
        <w:contextualSpacing w:val="0"/>
        <w:rPr>
          <w:lang w:val="es-419"/>
        </w:rPr>
      </w:pPr>
      <w:r w:rsidRPr="00CD4012">
        <w:rPr>
          <w:lang w:val="es-419"/>
        </w:rPr>
        <w:t>Examen del programa de trabajo relativo a la aplicación de las recomendaciones adoptadas</w:t>
      </w:r>
    </w:p>
    <w:p w:rsidR="00D834F6" w:rsidRPr="00CD4012" w:rsidRDefault="00144551" w:rsidP="004145EA">
      <w:pPr>
        <w:pStyle w:val="ListParagraph"/>
        <w:numPr>
          <w:ilvl w:val="0"/>
          <w:numId w:val="7"/>
        </w:numPr>
        <w:spacing w:before="240" w:after="240"/>
        <w:ind w:left="540" w:hanging="540"/>
        <w:contextualSpacing w:val="0"/>
        <w:rPr>
          <w:lang w:val="es-419"/>
        </w:rPr>
      </w:pPr>
      <w:r w:rsidRPr="00CD4012">
        <w:rPr>
          <w:lang w:val="es-419"/>
        </w:rPr>
        <w:t>Propiedad intelectual y desarrollo</w:t>
      </w:r>
      <w:r w:rsidR="00D834F6" w:rsidRPr="00CD4012">
        <w:rPr>
          <w:lang w:val="es-419"/>
        </w:rPr>
        <w:t xml:space="preserve"> </w:t>
      </w:r>
    </w:p>
    <w:p w:rsidR="00D834F6" w:rsidRPr="00CD4012" w:rsidRDefault="00144551" w:rsidP="004145EA">
      <w:pPr>
        <w:pStyle w:val="ListParagraph"/>
        <w:numPr>
          <w:ilvl w:val="0"/>
          <w:numId w:val="7"/>
        </w:numPr>
        <w:spacing w:before="240" w:after="240"/>
        <w:ind w:left="540" w:hanging="540"/>
        <w:contextualSpacing w:val="0"/>
        <w:rPr>
          <w:lang w:val="es-419"/>
        </w:rPr>
      </w:pPr>
      <w:r w:rsidRPr="00CD4012">
        <w:rPr>
          <w:lang w:val="es-419"/>
        </w:rPr>
        <w:t>Labor futura</w:t>
      </w:r>
    </w:p>
    <w:p w:rsidR="00D834F6" w:rsidRPr="00CD4012" w:rsidRDefault="00144551" w:rsidP="004145EA">
      <w:pPr>
        <w:pStyle w:val="ListParagraph"/>
        <w:numPr>
          <w:ilvl w:val="0"/>
          <w:numId w:val="7"/>
        </w:numPr>
        <w:spacing w:before="240" w:after="240"/>
        <w:ind w:left="540" w:hanging="540"/>
        <w:contextualSpacing w:val="0"/>
        <w:rPr>
          <w:lang w:val="es-419"/>
        </w:rPr>
      </w:pPr>
      <w:r w:rsidRPr="00CD4012">
        <w:rPr>
          <w:lang w:val="es-419"/>
        </w:rPr>
        <w:t>Resumen de la presidencia</w:t>
      </w:r>
    </w:p>
    <w:p w:rsidR="00D834F6" w:rsidRPr="00CD4012" w:rsidRDefault="00D834F6" w:rsidP="00CD4012">
      <w:pPr>
        <w:pStyle w:val="ListParagraph"/>
        <w:keepNext/>
        <w:keepLines/>
        <w:numPr>
          <w:ilvl w:val="0"/>
          <w:numId w:val="7"/>
        </w:numPr>
        <w:spacing w:before="240" w:after="240"/>
        <w:ind w:left="547" w:hanging="547"/>
        <w:contextualSpacing w:val="0"/>
        <w:rPr>
          <w:lang w:val="es-419"/>
        </w:rPr>
      </w:pPr>
      <w:r w:rsidRPr="00CD4012">
        <w:rPr>
          <w:lang w:val="es-419"/>
        </w:rPr>
        <w:lastRenderedPageBreak/>
        <w:t>Cl</w:t>
      </w:r>
      <w:r w:rsidR="00144551" w:rsidRPr="00CD4012">
        <w:rPr>
          <w:lang w:val="es-419"/>
        </w:rPr>
        <w:t>ausura de la sesión</w:t>
      </w:r>
    </w:p>
    <w:p w:rsidR="00D834F6" w:rsidRPr="00CD4012" w:rsidRDefault="00D834F6" w:rsidP="00CD4012">
      <w:pPr>
        <w:pStyle w:val="Endofdocument-Annex"/>
        <w:keepNext/>
        <w:keepLines/>
        <w:spacing w:before="720"/>
        <w:rPr>
          <w:lang w:val="es-419"/>
        </w:rPr>
      </w:pPr>
      <w:r w:rsidRPr="00CD4012">
        <w:rPr>
          <w:lang w:val="es-419"/>
        </w:rPr>
        <w:t>[</w:t>
      </w:r>
      <w:r w:rsidR="00144551" w:rsidRPr="00CD4012">
        <w:rPr>
          <w:lang w:val="es-419"/>
        </w:rPr>
        <w:t>Fin del</w:t>
      </w:r>
      <w:r w:rsidRPr="00CD4012">
        <w:rPr>
          <w:lang w:val="es-419"/>
        </w:rPr>
        <w:t xml:space="preserve"> document</w:t>
      </w:r>
      <w:r w:rsidR="00144551" w:rsidRPr="00CD4012">
        <w:rPr>
          <w:lang w:val="es-419"/>
        </w:rPr>
        <w:t>o</w:t>
      </w:r>
      <w:r w:rsidRPr="00CD4012">
        <w:rPr>
          <w:lang w:val="es-419"/>
        </w:rPr>
        <w:t>]</w:t>
      </w:r>
    </w:p>
    <w:sectPr w:rsidR="00D834F6" w:rsidRPr="00CD4012" w:rsidSect="00A0408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08C" w:rsidRDefault="00A0408C">
      <w:r>
        <w:separator/>
      </w:r>
    </w:p>
  </w:endnote>
  <w:endnote w:type="continuationSeparator" w:id="0">
    <w:p w:rsidR="00A0408C" w:rsidRDefault="00A0408C" w:rsidP="003B38C1">
      <w:r>
        <w:separator/>
      </w:r>
    </w:p>
    <w:p w:rsidR="00A0408C" w:rsidRPr="003B38C1" w:rsidRDefault="00A04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0408C" w:rsidRPr="003B38C1" w:rsidRDefault="00A04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08C" w:rsidRDefault="00A0408C">
      <w:r>
        <w:separator/>
      </w:r>
    </w:p>
  </w:footnote>
  <w:footnote w:type="continuationSeparator" w:id="0">
    <w:p w:rsidR="00A0408C" w:rsidRDefault="00A0408C" w:rsidP="008B60B2">
      <w:r>
        <w:separator/>
      </w:r>
    </w:p>
    <w:p w:rsidR="00A0408C" w:rsidRPr="00ED77FB" w:rsidRDefault="00A04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0408C" w:rsidRPr="00ED77FB" w:rsidRDefault="00A04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CD4012" w:rsidRDefault="00A0408C" w:rsidP="00477D6B">
    <w:pPr>
      <w:jc w:val="right"/>
    </w:pPr>
    <w:bookmarkStart w:id="6" w:name="Code2"/>
    <w:bookmarkEnd w:id="6"/>
    <w:r w:rsidRPr="00CD4012">
      <w:t>CDIP/</w:t>
    </w:r>
    <w:r w:rsidR="00CD4012" w:rsidRPr="00CD4012">
      <w:t>26</w:t>
    </w:r>
    <w:r w:rsidRPr="00CD4012">
      <w:t>/</w:t>
    </w:r>
    <w:r w:rsidR="00CD4012" w:rsidRPr="00CD4012">
      <w:t>1 P</w:t>
    </w:r>
    <w:r w:rsidR="00CD4012">
      <w:t>rov.1</w:t>
    </w:r>
  </w:p>
  <w:p w:rsidR="00D07C78" w:rsidRDefault="00144551" w:rsidP="00477D6B">
    <w:pPr>
      <w:jc w:val="right"/>
    </w:pPr>
    <w:r>
      <w:t>página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3F2722">
      <w:rPr>
        <w:noProof/>
      </w:rPr>
      <w:t>2</w:t>
    </w:r>
    <w:r w:rsidR="00D07C78"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BA704B"/>
    <w:multiLevelType w:val="multilevel"/>
    <w:tmpl w:val="FBC438C6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BD42BA0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DE59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8C"/>
    <w:rsid w:val="00043CAA"/>
    <w:rsid w:val="00056816"/>
    <w:rsid w:val="00074C2C"/>
    <w:rsid w:val="00075432"/>
    <w:rsid w:val="000968ED"/>
    <w:rsid w:val="000A3D97"/>
    <w:rsid w:val="000C2122"/>
    <w:rsid w:val="000F5E56"/>
    <w:rsid w:val="001362EE"/>
    <w:rsid w:val="00144551"/>
    <w:rsid w:val="0015351E"/>
    <w:rsid w:val="001647D5"/>
    <w:rsid w:val="001832A6"/>
    <w:rsid w:val="001A31F2"/>
    <w:rsid w:val="001B3F84"/>
    <w:rsid w:val="001D4107"/>
    <w:rsid w:val="00203D24"/>
    <w:rsid w:val="0021217E"/>
    <w:rsid w:val="002326AB"/>
    <w:rsid w:val="00243430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3F2722"/>
    <w:rsid w:val="004145EA"/>
    <w:rsid w:val="00423E3E"/>
    <w:rsid w:val="00427AF4"/>
    <w:rsid w:val="00446147"/>
    <w:rsid w:val="004647DA"/>
    <w:rsid w:val="00474062"/>
    <w:rsid w:val="00477D6B"/>
    <w:rsid w:val="00493C24"/>
    <w:rsid w:val="005019FF"/>
    <w:rsid w:val="00526283"/>
    <w:rsid w:val="0053057A"/>
    <w:rsid w:val="00556076"/>
    <w:rsid w:val="00560A29"/>
    <w:rsid w:val="005C0BE9"/>
    <w:rsid w:val="005C6649"/>
    <w:rsid w:val="00605827"/>
    <w:rsid w:val="006433D8"/>
    <w:rsid w:val="00646050"/>
    <w:rsid w:val="00665877"/>
    <w:rsid w:val="006713CA"/>
    <w:rsid w:val="00676C5C"/>
    <w:rsid w:val="00720EFD"/>
    <w:rsid w:val="007854AF"/>
    <w:rsid w:val="00793A7C"/>
    <w:rsid w:val="007A398A"/>
    <w:rsid w:val="007A3FA6"/>
    <w:rsid w:val="007D1613"/>
    <w:rsid w:val="007D1F15"/>
    <w:rsid w:val="007E4C0E"/>
    <w:rsid w:val="00824BBB"/>
    <w:rsid w:val="008A134B"/>
    <w:rsid w:val="008B2CC1"/>
    <w:rsid w:val="008B60B2"/>
    <w:rsid w:val="0090731E"/>
    <w:rsid w:val="00916EE2"/>
    <w:rsid w:val="00966A22"/>
    <w:rsid w:val="0096722F"/>
    <w:rsid w:val="00975954"/>
    <w:rsid w:val="00980843"/>
    <w:rsid w:val="009D504C"/>
    <w:rsid w:val="009E2791"/>
    <w:rsid w:val="009E3F6F"/>
    <w:rsid w:val="009F499F"/>
    <w:rsid w:val="00A0408C"/>
    <w:rsid w:val="00A37342"/>
    <w:rsid w:val="00A42DAF"/>
    <w:rsid w:val="00A45BD8"/>
    <w:rsid w:val="00A869B7"/>
    <w:rsid w:val="00AC0EF0"/>
    <w:rsid w:val="00AC205C"/>
    <w:rsid w:val="00AC6462"/>
    <w:rsid w:val="00AF0A6B"/>
    <w:rsid w:val="00B05A69"/>
    <w:rsid w:val="00B75281"/>
    <w:rsid w:val="00B92F1F"/>
    <w:rsid w:val="00B9734B"/>
    <w:rsid w:val="00BA30E2"/>
    <w:rsid w:val="00BD3740"/>
    <w:rsid w:val="00C11BFE"/>
    <w:rsid w:val="00C5068F"/>
    <w:rsid w:val="00C86D74"/>
    <w:rsid w:val="00CD04F1"/>
    <w:rsid w:val="00CD4012"/>
    <w:rsid w:val="00CE0A0B"/>
    <w:rsid w:val="00CF681A"/>
    <w:rsid w:val="00D07C78"/>
    <w:rsid w:val="00D30021"/>
    <w:rsid w:val="00D4486C"/>
    <w:rsid w:val="00D45252"/>
    <w:rsid w:val="00D71B4D"/>
    <w:rsid w:val="00D834F6"/>
    <w:rsid w:val="00D93D55"/>
    <w:rsid w:val="00DC2095"/>
    <w:rsid w:val="00DD7B7F"/>
    <w:rsid w:val="00E15015"/>
    <w:rsid w:val="00E335FE"/>
    <w:rsid w:val="00E35026"/>
    <w:rsid w:val="00EA7D6E"/>
    <w:rsid w:val="00EB2F76"/>
    <w:rsid w:val="00EC4E49"/>
    <w:rsid w:val="00ED77FB"/>
    <w:rsid w:val="00EE45FA"/>
    <w:rsid w:val="00F043DE"/>
    <w:rsid w:val="00F61BCB"/>
    <w:rsid w:val="00F66152"/>
    <w:rsid w:val="00F9165B"/>
    <w:rsid w:val="00FB181F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8667C31F-4E33-4596-AE57-63D2798F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D8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6FE72-321D-4780-B7A8-BC57DDFB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25 (E)</Template>
  <TotalTime>1</TotalTime>
  <Pages>2</Pages>
  <Words>151</Words>
  <Characters>779</Characters>
  <Application>Microsoft Office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CDIP/25/</vt:lpstr>
    </vt:vector>
  </TitlesOfParts>
  <Company>WIPO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CDIP/25/</dc:title>
  <dc:creator>ESTEVES DOS SANTOS Anabela</dc:creator>
  <cp:keywords>FOR OFFICIAL USE ONLY</cp:keywords>
  <cp:lastModifiedBy>ESTEVES DOS SANTOS Anabela</cp:lastModifiedBy>
  <cp:revision>3</cp:revision>
  <cp:lastPrinted>2011-02-15T11:56:00Z</cp:lastPrinted>
  <dcterms:created xsi:type="dcterms:W3CDTF">2021-03-12T14:13:00Z</dcterms:created>
  <dcterms:modified xsi:type="dcterms:W3CDTF">2021-03-16T14:08:00Z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5ec4e51f-d9e0-4af2-a5df-a2d621a8ddde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