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C6196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C6196F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6196F" w:rsidRDefault="00EE230B" w:rsidP="00AB613D">
            <w:r w:rsidRPr="00C6196F">
              <w:rPr>
                <w:noProof/>
                <w:lang w:val="en-US" w:eastAsia="en-US"/>
              </w:rPr>
              <w:drawing>
                <wp:inline distT="0" distB="0" distL="0" distR="0" wp14:anchorId="2C9B2C18" wp14:editId="57F75801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6196F" w:rsidRDefault="00E504E5" w:rsidP="00AB613D">
            <w:pPr>
              <w:jc w:val="right"/>
            </w:pPr>
            <w:r w:rsidRPr="00C6196F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C6196F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6196F" w:rsidRDefault="008B2CC1" w:rsidP="00CC3A1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</w:p>
        </w:tc>
      </w:tr>
      <w:tr w:rsidR="008B2CC1" w:rsidRPr="00C6196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6196F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6196F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8165EC" w:rsidRPr="00C6196F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C6196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6196F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6196F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C6196F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8165EC" w:rsidRPr="00C6196F">
              <w:rPr>
                <w:rFonts w:ascii="Arial Black" w:hAnsi="Arial Black"/>
                <w:caps/>
                <w:sz w:val="15"/>
              </w:rPr>
              <w:t>18 de mayo de 2018</w:t>
            </w:r>
          </w:p>
        </w:tc>
      </w:tr>
    </w:tbl>
    <w:p w:rsidR="008165EC" w:rsidRPr="00C6196F" w:rsidRDefault="008165EC" w:rsidP="008B2CC1"/>
    <w:p w:rsidR="008165EC" w:rsidRPr="00C6196F" w:rsidRDefault="008165EC" w:rsidP="008B2CC1"/>
    <w:p w:rsidR="008165EC" w:rsidRPr="00C6196F" w:rsidRDefault="008165EC" w:rsidP="008B2CC1"/>
    <w:p w:rsidR="008165EC" w:rsidRPr="00C6196F" w:rsidRDefault="008165EC" w:rsidP="008B2CC1"/>
    <w:p w:rsidR="008165EC" w:rsidRPr="00C6196F" w:rsidRDefault="008165EC" w:rsidP="008B2CC1"/>
    <w:p w:rsidR="008165EC" w:rsidRPr="00C6196F" w:rsidRDefault="0096247A" w:rsidP="00B67CDC">
      <w:pPr>
        <w:rPr>
          <w:b/>
          <w:sz w:val="28"/>
          <w:szCs w:val="28"/>
        </w:rPr>
      </w:pPr>
      <w:r w:rsidRPr="00C6196F">
        <w:rPr>
          <w:b/>
          <w:sz w:val="28"/>
          <w:szCs w:val="28"/>
        </w:rPr>
        <w:t xml:space="preserve">Comité </w:t>
      </w:r>
      <w:r w:rsidR="00EE230B" w:rsidRPr="00C6196F">
        <w:rPr>
          <w:b/>
          <w:sz w:val="28"/>
          <w:szCs w:val="28"/>
        </w:rPr>
        <w:t>de Desarrollo y Propiedad Intelectual (CDIP)</w:t>
      </w:r>
    </w:p>
    <w:p w:rsidR="008165EC" w:rsidRPr="00C6196F" w:rsidRDefault="008165EC" w:rsidP="003845C1"/>
    <w:p w:rsidR="008165EC" w:rsidRPr="00C6196F" w:rsidRDefault="008165EC" w:rsidP="003845C1"/>
    <w:p w:rsidR="008165EC" w:rsidRPr="00C6196F" w:rsidRDefault="00CC3A13" w:rsidP="00CC3A13">
      <w:pPr>
        <w:rPr>
          <w:b/>
          <w:sz w:val="24"/>
          <w:szCs w:val="24"/>
        </w:rPr>
      </w:pPr>
      <w:r w:rsidRPr="00C6196F">
        <w:rPr>
          <w:b/>
          <w:sz w:val="24"/>
          <w:szCs w:val="24"/>
        </w:rPr>
        <w:t>Vigesimoprimera sesión</w:t>
      </w:r>
    </w:p>
    <w:p w:rsidR="008165EC" w:rsidRPr="00C6196F" w:rsidRDefault="00CC3A13" w:rsidP="00CC3A13">
      <w:pPr>
        <w:rPr>
          <w:b/>
          <w:sz w:val="24"/>
          <w:szCs w:val="24"/>
        </w:rPr>
      </w:pPr>
      <w:r w:rsidRPr="00C6196F">
        <w:rPr>
          <w:b/>
          <w:sz w:val="24"/>
          <w:szCs w:val="24"/>
        </w:rPr>
        <w:t>Ginebra, 14 a 18 de mayo de 2018</w:t>
      </w:r>
    </w:p>
    <w:p w:rsidR="008165EC" w:rsidRPr="00C6196F" w:rsidRDefault="008165EC" w:rsidP="008B2CC1"/>
    <w:p w:rsidR="008165EC" w:rsidRPr="00C6196F" w:rsidRDefault="008165EC" w:rsidP="008B2CC1"/>
    <w:p w:rsidR="008165EC" w:rsidRPr="00C6196F" w:rsidRDefault="008165EC" w:rsidP="008B2CC1">
      <w:pPr>
        <w:rPr>
          <w:caps/>
          <w:sz w:val="24"/>
        </w:rPr>
      </w:pPr>
      <w:bookmarkStart w:id="3" w:name="TitleOfDoc"/>
      <w:bookmarkEnd w:id="3"/>
      <w:r w:rsidRPr="00C6196F">
        <w:rPr>
          <w:caps/>
          <w:sz w:val="24"/>
        </w:rPr>
        <w:t>Resumen de la Presidencia</w:t>
      </w:r>
    </w:p>
    <w:p w:rsidR="008165EC" w:rsidRPr="00C6196F" w:rsidRDefault="008165EC" w:rsidP="008B2CC1"/>
    <w:p w:rsidR="008165EC" w:rsidRPr="00C6196F" w:rsidRDefault="008165EC" w:rsidP="008B2CC1">
      <w:pPr>
        <w:rPr>
          <w:i/>
        </w:rPr>
      </w:pPr>
      <w:bookmarkStart w:id="4" w:name="Prepared"/>
      <w:bookmarkEnd w:id="4"/>
    </w:p>
    <w:p w:rsidR="008165EC" w:rsidRPr="00C6196F" w:rsidRDefault="008165EC" w:rsidP="003845C1"/>
    <w:p w:rsidR="008165EC" w:rsidRPr="00C6196F" w:rsidRDefault="008165EC"/>
    <w:p w:rsidR="008165EC" w:rsidRPr="00C6196F" w:rsidRDefault="008165EC"/>
    <w:p w:rsidR="008165EC" w:rsidRPr="00C6196F" w:rsidRDefault="008165EC"/>
    <w:p w:rsidR="008165EC" w:rsidRPr="00C6196F" w:rsidRDefault="008165EC" w:rsidP="008165EC"/>
    <w:p w:rsidR="008165EC" w:rsidRPr="00C6196F" w:rsidRDefault="008165EC" w:rsidP="008165EC">
      <w:pPr>
        <w:rPr>
          <w:bCs/>
        </w:rPr>
      </w:pPr>
      <w:r w:rsidRPr="00C6196F">
        <w:rPr>
          <w:bCs/>
        </w:rPr>
        <w:fldChar w:fldCharType="begin"/>
      </w:r>
      <w:r w:rsidRPr="00C6196F">
        <w:rPr>
          <w:bCs/>
        </w:rPr>
        <w:instrText xml:space="preserve"> AUTONUM  </w:instrText>
      </w:r>
      <w:r w:rsidRPr="00C6196F">
        <w:rPr>
          <w:bCs/>
        </w:rPr>
        <w:fldChar w:fldCharType="end"/>
      </w:r>
      <w:r w:rsidRPr="00C6196F">
        <w:rPr>
          <w:bCs/>
        </w:rPr>
        <w:tab/>
        <w:t xml:space="preserve">La </w:t>
      </w:r>
      <w:r w:rsidR="00717C1C" w:rsidRPr="00C6196F">
        <w:rPr>
          <w:bCs/>
        </w:rPr>
        <w:t>vigesimoprim</w:t>
      </w:r>
      <w:r w:rsidRPr="00C6196F">
        <w:rPr>
          <w:bCs/>
        </w:rPr>
        <w:t>era sesión del CDIP se celebró del 14 al 18 de mayo de 2018. Asistieron a la sesión 101 Estados miembros y 22 observadores. Inauguró la sesión el Sr. Mario Matus, director general adjunto</w:t>
      </w:r>
      <w:r w:rsidR="00717C1C" w:rsidRPr="00C6196F">
        <w:rPr>
          <w:bCs/>
        </w:rPr>
        <w:t xml:space="preserve"> encargado</w:t>
      </w:r>
      <w:r w:rsidRPr="00C6196F">
        <w:rPr>
          <w:bCs/>
        </w:rPr>
        <w:t xml:space="preserve"> del Sector de Desarrollo (OMPI).</w:t>
      </w:r>
    </w:p>
    <w:p w:rsidR="008165EC" w:rsidRPr="00C6196F" w:rsidRDefault="008165EC" w:rsidP="008165EC">
      <w:pPr>
        <w:rPr>
          <w:bCs/>
        </w:rPr>
      </w:pPr>
    </w:p>
    <w:p w:rsidR="008165EC" w:rsidRPr="00C6196F" w:rsidRDefault="008165EC" w:rsidP="008165EC">
      <w:pPr>
        <w:rPr>
          <w:bCs/>
        </w:rPr>
      </w:pPr>
      <w:r w:rsidRPr="00C6196F">
        <w:rPr>
          <w:bCs/>
        </w:rPr>
        <w:fldChar w:fldCharType="begin"/>
      </w:r>
      <w:r w:rsidRPr="00C6196F">
        <w:rPr>
          <w:bCs/>
        </w:rPr>
        <w:instrText xml:space="preserve"> AUTONUM  </w:instrText>
      </w:r>
      <w:r w:rsidRPr="00C6196F">
        <w:rPr>
          <w:bCs/>
        </w:rPr>
        <w:fldChar w:fldCharType="end"/>
      </w:r>
      <w:r w:rsidRPr="00C6196F">
        <w:rPr>
          <w:bCs/>
        </w:rPr>
        <w:tab/>
      </w:r>
      <w:r w:rsidR="00717C1C" w:rsidRPr="00C6196F">
        <w:rPr>
          <w:bCs/>
        </w:rPr>
        <w:t>En el marco del punto</w:t>
      </w:r>
      <w:r w:rsidRPr="00C6196F">
        <w:rPr>
          <w:bCs/>
        </w:rPr>
        <w:t xml:space="preserve"> 2</w:t>
      </w:r>
      <w:r w:rsidR="00717C1C" w:rsidRPr="00C6196F">
        <w:rPr>
          <w:bCs/>
        </w:rPr>
        <w:t xml:space="preserve"> del orden del día</w:t>
      </w:r>
      <w:r w:rsidRPr="00C6196F">
        <w:rPr>
          <w:bCs/>
        </w:rPr>
        <w:t xml:space="preserve">, </w:t>
      </w:r>
      <w:r w:rsidR="00717C1C" w:rsidRPr="00C6196F">
        <w:rPr>
          <w:bCs/>
        </w:rPr>
        <w:t>el Comité eligió</w:t>
      </w:r>
      <w:r w:rsidRPr="00C6196F">
        <w:rPr>
          <w:bCs/>
        </w:rPr>
        <w:t xml:space="preserve"> </w:t>
      </w:r>
      <w:r w:rsidR="00717C1C" w:rsidRPr="00C6196F">
        <w:rPr>
          <w:bCs/>
        </w:rPr>
        <w:t>presidente al Embajador</w:t>
      </w:r>
      <w:r w:rsidR="003A6B6E">
        <w:rPr>
          <w:bCs/>
        </w:rPr>
        <w:t> </w:t>
      </w:r>
      <w:r w:rsidRPr="00C6196F">
        <w:rPr>
          <w:bCs/>
        </w:rPr>
        <w:t xml:space="preserve">Hasan Kleib, representante </w:t>
      </w:r>
      <w:r w:rsidR="00717C1C" w:rsidRPr="00C6196F">
        <w:rPr>
          <w:bCs/>
        </w:rPr>
        <w:t>permanent</w:t>
      </w:r>
      <w:r w:rsidR="00C6196F">
        <w:rPr>
          <w:bCs/>
        </w:rPr>
        <w:t>e</w:t>
      </w:r>
      <w:r w:rsidR="00717C1C" w:rsidRPr="00C6196F">
        <w:rPr>
          <w:bCs/>
        </w:rPr>
        <w:t xml:space="preserve"> de</w:t>
      </w:r>
      <w:r w:rsidRPr="00C6196F">
        <w:rPr>
          <w:bCs/>
        </w:rPr>
        <w:t xml:space="preserve"> Indonesia </w:t>
      </w:r>
      <w:r w:rsidR="003A6B6E">
        <w:rPr>
          <w:bCs/>
        </w:rPr>
        <w:t>ante las Naciones Unidas, la </w:t>
      </w:r>
      <w:r w:rsidR="00717C1C" w:rsidRPr="00C6196F">
        <w:rPr>
          <w:bCs/>
        </w:rPr>
        <w:t xml:space="preserve">OMC y demás organizaciones internacionales con sede en </w:t>
      </w:r>
      <w:r w:rsidRPr="00C6196F">
        <w:rPr>
          <w:bCs/>
        </w:rPr>
        <w:t xml:space="preserve">Ginebra, </w:t>
      </w:r>
      <w:r w:rsidR="0097468D" w:rsidRPr="00C6196F">
        <w:rPr>
          <w:bCs/>
        </w:rPr>
        <w:t xml:space="preserve">y vicepresidentes </w:t>
      </w:r>
      <w:r w:rsidR="00717C1C" w:rsidRPr="00C6196F">
        <w:rPr>
          <w:bCs/>
        </w:rPr>
        <w:t>a la Sra</w:t>
      </w:r>
      <w:r w:rsidRPr="00C6196F">
        <w:rPr>
          <w:bCs/>
        </w:rPr>
        <w:t>.</w:t>
      </w:r>
      <w:r w:rsidR="0097468D" w:rsidRPr="00C6196F">
        <w:rPr>
          <w:bCs/>
        </w:rPr>
        <w:t> Kerry </w:t>
      </w:r>
      <w:r w:rsidRPr="00C6196F">
        <w:rPr>
          <w:bCs/>
        </w:rPr>
        <w:t xml:space="preserve">Faul, </w:t>
      </w:r>
      <w:r w:rsidR="00717C1C" w:rsidRPr="00C6196F">
        <w:rPr>
          <w:bCs/>
        </w:rPr>
        <w:t>jefa de la</w:t>
      </w:r>
      <w:r w:rsidRPr="00C6196F">
        <w:rPr>
          <w:bCs/>
        </w:rPr>
        <w:t xml:space="preserve"> </w:t>
      </w:r>
      <w:r w:rsidR="00717C1C" w:rsidRPr="00C6196F">
        <w:rPr>
          <w:bCs/>
        </w:rPr>
        <w:t xml:space="preserve">Oficina Nacional de Gestión de la Propiedad </w:t>
      </w:r>
      <w:r w:rsidR="00C6196F" w:rsidRPr="00C6196F">
        <w:rPr>
          <w:bCs/>
        </w:rPr>
        <w:t>Intelectual</w:t>
      </w:r>
      <w:r w:rsidRPr="00C6196F">
        <w:rPr>
          <w:bCs/>
        </w:rPr>
        <w:t xml:space="preserve"> (NIPMO) </w:t>
      </w:r>
      <w:r w:rsidR="0097468D" w:rsidRPr="00C6196F">
        <w:rPr>
          <w:bCs/>
        </w:rPr>
        <w:t>de Sudáfrica</w:t>
      </w:r>
      <w:r w:rsidRPr="00C6196F">
        <w:rPr>
          <w:bCs/>
        </w:rPr>
        <w:t xml:space="preserve">, </w:t>
      </w:r>
      <w:r w:rsidR="0097468D" w:rsidRPr="00C6196F">
        <w:rPr>
          <w:bCs/>
        </w:rPr>
        <w:t>y el Sr</w:t>
      </w:r>
      <w:r w:rsidRPr="00C6196F">
        <w:rPr>
          <w:bCs/>
        </w:rPr>
        <w:t xml:space="preserve">. Ray Augusto Meloni García, </w:t>
      </w:r>
      <w:r w:rsidR="0097468D" w:rsidRPr="00C6196F">
        <w:rPr>
          <w:bCs/>
        </w:rPr>
        <w:t xml:space="preserve">director de la Dirección de Signos Distintivos del Instituto Nacional de Defensa de la Competencia y de la Protección de la Propiedad Intelectual, del </w:t>
      </w:r>
      <w:r w:rsidRPr="00C6196F">
        <w:rPr>
          <w:bCs/>
        </w:rPr>
        <w:t>Per</w:t>
      </w:r>
      <w:r w:rsidR="0097468D" w:rsidRPr="00C6196F">
        <w:rPr>
          <w:bCs/>
        </w:rPr>
        <w:t>ú</w:t>
      </w:r>
      <w:r w:rsidRPr="00C6196F">
        <w:rPr>
          <w:bCs/>
        </w:rPr>
        <w:t>.</w:t>
      </w:r>
    </w:p>
    <w:p w:rsidR="008165EC" w:rsidRPr="00C6196F" w:rsidRDefault="008165EC" w:rsidP="008165EC">
      <w:pPr>
        <w:rPr>
          <w:bCs/>
        </w:rPr>
      </w:pPr>
    </w:p>
    <w:p w:rsidR="008165EC" w:rsidRPr="00C6196F" w:rsidRDefault="008165EC" w:rsidP="008165EC">
      <w:pPr>
        <w:rPr>
          <w:bCs/>
        </w:rPr>
      </w:pPr>
      <w:r w:rsidRPr="00C6196F">
        <w:rPr>
          <w:bCs/>
        </w:rPr>
        <w:fldChar w:fldCharType="begin"/>
      </w:r>
      <w:r w:rsidRPr="00C6196F">
        <w:rPr>
          <w:bCs/>
        </w:rPr>
        <w:instrText xml:space="preserve"> AUTONUM  </w:instrText>
      </w:r>
      <w:r w:rsidRPr="00C6196F">
        <w:rPr>
          <w:bCs/>
        </w:rPr>
        <w:fldChar w:fldCharType="end"/>
      </w:r>
      <w:r w:rsidRPr="00C6196F">
        <w:rPr>
          <w:bCs/>
        </w:rPr>
        <w:tab/>
        <w:t>En el marco del punto 3 del orden del día, el Comité aprobó el proyecto de orden del día contenido en el documento CDIP/21/1 Prov.3.</w:t>
      </w:r>
    </w:p>
    <w:p w:rsidR="008165EC" w:rsidRPr="00C6196F" w:rsidRDefault="008165EC" w:rsidP="008165EC">
      <w:pPr>
        <w:rPr>
          <w:bCs/>
        </w:rPr>
      </w:pPr>
    </w:p>
    <w:p w:rsidR="008165EC" w:rsidRPr="00C6196F" w:rsidRDefault="0097468D" w:rsidP="008165EC">
      <w:pPr>
        <w:rPr>
          <w:bCs/>
        </w:rPr>
      </w:pPr>
      <w:r w:rsidRPr="00C6196F">
        <w:rPr>
          <w:bCs/>
        </w:rPr>
        <w:fldChar w:fldCharType="begin"/>
      </w:r>
      <w:r w:rsidRPr="00C6196F">
        <w:rPr>
          <w:bCs/>
        </w:rPr>
        <w:instrText xml:space="preserve"> AUTONUM  </w:instrText>
      </w:r>
      <w:r w:rsidRPr="00C6196F">
        <w:rPr>
          <w:bCs/>
        </w:rPr>
        <w:fldChar w:fldCharType="end"/>
      </w:r>
      <w:r w:rsidRPr="00C6196F">
        <w:rPr>
          <w:bCs/>
        </w:rPr>
        <w:tab/>
      </w:r>
      <w:r w:rsidR="008165EC" w:rsidRPr="00C6196F">
        <w:rPr>
          <w:bCs/>
        </w:rPr>
        <w:t xml:space="preserve">En el marco del punto 4 del orden del día, el Comité decidió admitir, con carácter </w:t>
      </w:r>
      <w:r w:rsidR="008165EC" w:rsidRPr="00C6196F">
        <w:rPr>
          <w:bCs/>
          <w:i/>
        </w:rPr>
        <w:t>ad hoc</w:t>
      </w:r>
      <w:r w:rsidR="008165EC" w:rsidRPr="00C6196F">
        <w:rPr>
          <w:bCs/>
        </w:rPr>
        <w:t xml:space="preserve"> y por un período de un año, a una organización no gubernamental (ONG), a saber, la </w:t>
      </w:r>
      <w:r w:rsidR="008165EC" w:rsidRPr="00C6196F">
        <w:rPr>
          <w:bCs/>
          <w:i/>
        </w:rPr>
        <w:t>Republican Scientific Research Institute of Intellectual Property (RSRIIP) Intellectual Property Corporation</w:t>
      </w:r>
      <w:r w:rsidR="008165EC" w:rsidRPr="00C6196F">
        <w:rPr>
          <w:bCs/>
        </w:rPr>
        <w:t>, sin que ello siente precedentes en cuanto a la condición de esa organización en futuras sesiones del CDIP.</w:t>
      </w:r>
    </w:p>
    <w:p w:rsidR="008165EC" w:rsidRPr="00C6196F" w:rsidRDefault="008165EC" w:rsidP="008165EC">
      <w:pPr>
        <w:rPr>
          <w:bCs/>
        </w:rPr>
      </w:pPr>
    </w:p>
    <w:p w:rsidR="008165EC" w:rsidRPr="00C6196F" w:rsidRDefault="0097468D" w:rsidP="008165EC">
      <w:pPr>
        <w:rPr>
          <w:bCs/>
        </w:rPr>
      </w:pPr>
      <w:r w:rsidRPr="00C6196F">
        <w:rPr>
          <w:bCs/>
        </w:rPr>
        <w:fldChar w:fldCharType="begin"/>
      </w:r>
      <w:r w:rsidRPr="00C6196F">
        <w:rPr>
          <w:bCs/>
        </w:rPr>
        <w:instrText xml:space="preserve"> AUTONUM  </w:instrText>
      </w:r>
      <w:r w:rsidRPr="00C6196F">
        <w:rPr>
          <w:bCs/>
        </w:rPr>
        <w:fldChar w:fldCharType="end"/>
      </w:r>
      <w:r w:rsidRPr="00C6196F">
        <w:rPr>
          <w:bCs/>
        </w:rPr>
        <w:tab/>
      </w:r>
      <w:r w:rsidR="008165EC" w:rsidRPr="00C6196F">
        <w:rPr>
          <w:bCs/>
        </w:rPr>
        <w:t xml:space="preserve">En el marco del punto 5 del orden del día, el Comité aprobó el proyecto de informe de su </w:t>
      </w:r>
      <w:r w:rsidRPr="00C6196F">
        <w:rPr>
          <w:bCs/>
        </w:rPr>
        <w:t>vigésima</w:t>
      </w:r>
      <w:r w:rsidR="008165EC" w:rsidRPr="00C6196F">
        <w:rPr>
          <w:bCs/>
        </w:rPr>
        <w:t xml:space="preserve"> sesión, que consta en el documento CDIP/20/13 Prov.</w:t>
      </w:r>
    </w:p>
    <w:p w:rsidR="008165EC" w:rsidRPr="00C6196F" w:rsidRDefault="008165EC" w:rsidP="008165EC">
      <w:pPr>
        <w:rPr>
          <w:bCs/>
        </w:rPr>
      </w:pPr>
    </w:p>
    <w:p w:rsidR="008165EC" w:rsidRPr="00C6196F" w:rsidRDefault="0097468D" w:rsidP="008165EC">
      <w:pPr>
        <w:rPr>
          <w:szCs w:val="22"/>
        </w:rPr>
      </w:pPr>
      <w:r w:rsidRPr="00C6196F">
        <w:rPr>
          <w:szCs w:val="22"/>
        </w:rPr>
        <w:fldChar w:fldCharType="begin"/>
      </w:r>
      <w:r w:rsidRPr="00C6196F">
        <w:rPr>
          <w:szCs w:val="22"/>
        </w:rPr>
        <w:instrText xml:space="preserve"> AUTONUM  </w:instrText>
      </w:r>
      <w:r w:rsidRPr="00C6196F">
        <w:rPr>
          <w:szCs w:val="22"/>
        </w:rPr>
        <w:fldChar w:fldCharType="end"/>
      </w:r>
      <w:r w:rsidRPr="00C6196F">
        <w:rPr>
          <w:szCs w:val="22"/>
        </w:rPr>
        <w:tab/>
      </w:r>
      <w:r w:rsidR="008165EC" w:rsidRPr="00C6196F">
        <w:rPr>
          <w:szCs w:val="22"/>
        </w:rPr>
        <w:t xml:space="preserve">En el marco del punto 6 del orden del día, el Comité escuchó las declaraciones generales de las delegaciones. </w:t>
      </w:r>
      <w:r w:rsidRPr="00C6196F">
        <w:rPr>
          <w:szCs w:val="22"/>
        </w:rPr>
        <w:t xml:space="preserve">Las delegaciones </w:t>
      </w:r>
      <w:r w:rsidR="003A6B6E">
        <w:rPr>
          <w:szCs w:val="22"/>
        </w:rPr>
        <w:t xml:space="preserve">reiteraron que apoyan los avances realizados por </w:t>
      </w:r>
      <w:r w:rsidR="003A6B6E">
        <w:rPr>
          <w:szCs w:val="22"/>
        </w:rPr>
        <w:lastRenderedPageBreak/>
        <w:t>la </w:t>
      </w:r>
      <w:r w:rsidRPr="00C6196F">
        <w:rPr>
          <w:szCs w:val="22"/>
        </w:rPr>
        <w:t xml:space="preserve">OMPI en la aplicación de las recomendaciones de la Agenda para el Desarrollo (AD). Se refirieron a las </w:t>
      </w:r>
      <w:r w:rsidR="00C6196F" w:rsidRPr="00C6196F">
        <w:rPr>
          <w:szCs w:val="22"/>
        </w:rPr>
        <w:t>importantes</w:t>
      </w:r>
      <w:r w:rsidRPr="00C6196F">
        <w:rPr>
          <w:szCs w:val="22"/>
        </w:rPr>
        <w:t xml:space="preserve"> cuestiones que figuran en el orden del día de la </w:t>
      </w:r>
      <w:r w:rsidR="00734031">
        <w:rPr>
          <w:szCs w:val="22"/>
        </w:rPr>
        <w:t>presente</w:t>
      </w:r>
      <w:r w:rsidRPr="00C6196F">
        <w:rPr>
          <w:szCs w:val="22"/>
        </w:rPr>
        <w:t xml:space="preserve"> </w:t>
      </w:r>
      <w:r w:rsidR="008165EC" w:rsidRPr="00C6196F">
        <w:rPr>
          <w:szCs w:val="22"/>
        </w:rPr>
        <w:t xml:space="preserve">sesión del </w:t>
      </w:r>
      <w:r w:rsidR="00C6196F" w:rsidRPr="00C6196F">
        <w:rPr>
          <w:szCs w:val="22"/>
        </w:rPr>
        <w:t>Comité</w:t>
      </w:r>
      <w:r w:rsidR="008165EC" w:rsidRPr="00C6196F">
        <w:rPr>
          <w:szCs w:val="22"/>
        </w:rPr>
        <w:t xml:space="preserve"> </w:t>
      </w:r>
      <w:r w:rsidRPr="00C6196F">
        <w:rPr>
          <w:szCs w:val="22"/>
        </w:rPr>
        <w:t>y expresaron la firme decisión de participar con ánimo constructivo</w:t>
      </w:r>
      <w:r w:rsidR="008165EC" w:rsidRPr="00C6196F">
        <w:rPr>
          <w:szCs w:val="22"/>
        </w:rPr>
        <w:t>.</w:t>
      </w:r>
    </w:p>
    <w:p w:rsidR="008165EC" w:rsidRPr="00C6196F" w:rsidRDefault="008165EC" w:rsidP="008165EC">
      <w:pPr>
        <w:rPr>
          <w:bCs/>
          <w:szCs w:val="22"/>
        </w:rPr>
      </w:pPr>
    </w:p>
    <w:p w:rsidR="008165EC" w:rsidRPr="00C6196F" w:rsidRDefault="0097468D" w:rsidP="008165EC">
      <w:r w:rsidRPr="00C6196F">
        <w:fldChar w:fldCharType="begin"/>
      </w:r>
      <w:r w:rsidRPr="00C6196F">
        <w:instrText xml:space="preserve"> AUTONUM  </w:instrText>
      </w:r>
      <w:r w:rsidRPr="00C6196F">
        <w:fldChar w:fldCharType="end"/>
      </w:r>
      <w:r w:rsidRPr="00C6196F">
        <w:tab/>
      </w:r>
      <w:r w:rsidR="008165EC" w:rsidRPr="00C6196F">
        <w:t>En el marco del punto 7 del orden del día, el Comité consideró lo siguiente:</w:t>
      </w:r>
    </w:p>
    <w:p w:rsidR="008165EC" w:rsidRPr="00C6196F" w:rsidRDefault="008165EC" w:rsidP="008165EC"/>
    <w:p w:rsidR="008165EC" w:rsidRPr="00C6196F" w:rsidRDefault="003A6B6E" w:rsidP="008165EC">
      <w:pPr>
        <w:ind w:left="567" w:firstLine="3"/>
        <w:rPr>
          <w:szCs w:val="22"/>
        </w:rPr>
      </w:pPr>
      <w:r>
        <w:rPr>
          <w:bCs/>
        </w:rPr>
        <w:t>7.1</w:t>
      </w:r>
      <w:r>
        <w:rPr>
          <w:bCs/>
        </w:rPr>
        <w:tab/>
      </w:r>
      <w:r w:rsidR="008165EC" w:rsidRPr="00C6196F">
        <w:rPr>
          <w:bCs/>
        </w:rPr>
        <w:t>Informe del director general sobre la aplicación de la Agenda para el Desarrollo</w:t>
      </w:r>
      <w:r w:rsidR="00C85350">
        <w:rPr>
          <w:bCs/>
        </w:rPr>
        <w:t>,</w:t>
      </w:r>
      <w:r w:rsidR="008165EC" w:rsidRPr="00C6196F">
        <w:rPr>
          <w:bCs/>
        </w:rPr>
        <w:t xml:space="preserve"> que figura en el documento CDIP/21/2. El documento fue presentado por el director general adjunto, Sr. Mario Matus. </w:t>
      </w:r>
      <w:r w:rsidR="0097468D" w:rsidRPr="00C6196F">
        <w:rPr>
          <w:bCs/>
        </w:rPr>
        <w:t>El director general adjunto destacó que el desarrollo y los Objetivos de Desarrollo Sostenible (ODS)</w:t>
      </w:r>
      <w:r w:rsidR="008165EC" w:rsidRPr="00C6196F">
        <w:t xml:space="preserve"> </w:t>
      </w:r>
      <w:r w:rsidR="00C85350">
        <w:t xml:space="preserve">también se </w:t>
      </w:r>
      <w:r w:rsidR="0097468D" w:rsidRPr="00C6196F">
        <w:t>han incorpor</w:t>
      </w:r>
      <w:r w:rsidR="00C85350">
        <w:t>ado</w:t>
      </w:r>
      <w:r w:rsidR="0097468D" w:rsidRPr="00C6196F">
        <w:t xml:space="preserve"> en el presupuesto por programas del bienio </w:t>
      </w:r>
      <w:r w:rsidR="008165EC" w:rsidRPr="00C6196F">
        <w:t>2018</w:t>
      </w:r>
      <w:r w:rsidR="0097468D" w:rsidRPr="00C6196F">
        <w:t>/</w:t>
      </w:r>
      <w:r w:rsidR="008165EC" w:rsidRPr="00C6196F">
        <w:t xml:space="preserve">2019 </w:t>
      </w:r>
      <w:r w:rsidR="0097468D" w:rsidRPr="00C6196F">
        <w:t>y en las metas estratégicas de la OMPI</w:t>
      </w:r>
      <w:r w:rsidR="008165EC" w:rsidRPr="00C6196F">
        <w:t xml:space="preserve">. </w:t>
      </w:r>
      <w:r w:rsidR="0097468D" w:rsidRPr="00C6196F">
        <w:t>Presentó asimismo información actualizada sobre los proyectos de la AD</w:t>
      </w:r>
      <w:r w:rsidR="008165EC" w:rsidRPr="00C6196F">
        <w:t xml:space="preserve">. </w:t>
      </w:r>
      <w:r w:rsidR="0097468D" w:rsidRPr="00C6196F">
        <w:t>Además</w:t>
      </w:r>
      <w:r w:rsidR="008165EC" w:rsidRPr="00C6196F">
        <w:t xml:space="preserve">, </w:t>
      </w:r>
      <w:r w:rsidR="0097468D" w:rsidRPr="00C6196F">
        <w:t>s</w:t>
      </w:r>
      <w:r w:rsidR="008165EC" w:rsidRPr="00C6196F">
        <w:t xml:space="preserve">e </w:t>
      </w:r>
      <w:r w:rsidR="0097468D" w:rsidRPr="00C6196F">
        <w:t xml:space="preserve">refirió a los avances realizados </w:t>
      </w:r>
      <w:r w:rsidR="00EB200E" w:rsidRPr="00C6196F">
        <w:t xml:space="preserve">en </w:t>
      </w:r>
      <w:r w:rsidR="00C85350">
        <w:t xml:space="preserve">la </w:t>
      </w:r>
      <w:r w:rsidR="00EB200E" w:rsidRPr="00C6196F">
        <w:t xml:space="preserve">elaboración de un manual de estadísticas de propiedad intelectual conforme a definiciones </w:t>
      </w:r>
      <w:r w:rsidR="00C85350">
        <w:t xml:space="preserve">que sean </w:t>
      </w:r>
      <w:r w:rsidR="00EB200E" w:rsidRPr="00C6196F">
        <w:t>objeto de armonización a escala internacional</w:t>
      </w:r>
      <w:r w:rsidR="008165EC" w:rsidRPr="00C6196F">
        <w:rPr>
          <w:szCs w:val="22"/>
        </w:rPr>
        <w:t xml:space="preserve">. </w:t>
      </w:r>
      <w:r w:rsidR="00EB200E" w:rsidRPr="00C6196F">
        <w:rPr>
          <w:szCs w:val="22"/>
        </w:rPr>
        <w:t xml:space="preserve">Las </w:t>
      </w:r>
      <w:r w:rsidR="00C6196F" w:rsidRPr="00C6196F">
        <w:rPr>
          <w:szCs w:val="22"/>
        </w:rPr>
        <w:t>d</w:t>
      </w:r>
      <w:r w:rsidR="00C6196F" w:rsidRPr="00C6196F">
        <w:t>elegaciones</w:t>
      </w:r>
      <w:r w:rsidR="008165EC" w:rsidRPr="00C6196F">
        <w:t xml:space="preserve"> </w:t>
      </w:r>
      <w:r w:rsidR="00EB200E" w:rsidRPr="00C6196F">
        <w:t>recibieron con beneplácito el Informe del director general</w:t>
      </w:r>
      <w:r w:rsidR="008165EC" w:rsidRPr="00C6196F">
        <w:t xml:space="preserve"> </w:t>
      </w:r>
      <w:r w:rsidR="00EB200E" w:rsidRPr="00C6196F">
        <w:t xml:space="preserve">y expresaron satisfacción por el amplio espectro de actividades llevadas a cabo por la </w:t>
      </w:r>
      <w:r w:rsidR="00C6196F" w:rsidRPr="00C6196F">
        <w:t>Organización</w:t>
      </w:r>
      <w:r w:rsidR="008165EC" w:rsidRPr="00C6196F">
        <w:t xml:space="preserve">, en particular </w:t>
      </w:r>
      <w:r w:rsidR="00EB200E" w:rsidRPr="00C6196F">
        <w:t>las que se refieren a la asistencia</w:t>
      </w:r>
      <w:r w:rsidR="008165EC" w:rsidRPr="00C6196F">
        <w:t xml:space="preserve"> </w:t>
      </w:r>
      <w:r w:rsidR="00C6196F" w:rsidRPr="00C6196F">
        <w:t>técnica</w:t>
      </w:r>
      <w:r w:rsidR="008165EC" w:rsidRPr="00C6196F">
        <w:t xml:space="preserve"> </w:t>
      </w:r>
      <w:r w:rsidR="00EB200E" w:rsidRPr="00C6196F">
        <w:t xml:space="preserve">y el </w:t>
      </w:r>
      <w:r w:rsidR="008165EC" w:rsidRPr="00C6196F">
        <w:t>fortalecimiento de las capacidades</w:t>
      </w:r>
      <w:r w:rsidR="00EB200E" w:rsidRPr="00C6196F">
        <w:t xml:space="preserve">, al igual que las que se llevaron a cabo para respaldar </w:t>
      </w:r>
      <w:r w:rsidR="00C85350">
        <w:t xml:space="preserve">la consecución de </w:t>
      </w:r>
      <w:r w:rsidR="00EB200E" w:rsidRPr="00C6196F">
        <w:t>los ODS</w:t>
      </w:r>
      <w:r w:rsidR="008165EC" w:rsidRPr="00C6196F">
        <w:t xml:space="preserve">. </w:t>
      </w:r>
      <w:r w:rsidR="00EB200E" w:rsidRPr="00C6196F">
        <w:t xml:space="preserve">Algunas </w:t>
      </w:r>
      <w:r w:rsidR="00C6196F" w:rsidRPr="00C6196F">
        <w:t>d</w:t>
      </w:r>
      <w:r w:rsidR="00C6196F" w:rsidRPr="00C6196F">
        <w:rPr>
          <w:szCs w:val="22"/>
        </w:rPr>
        <w:t>elegaciones</w:t>
      </w:r>
      <w:r w:rsidR="008165EC" w:rsidRPr="00C6196F">
        <w:rPr>
          <w:szCs w:val="22"/>
        </w:rPr>
        <w:t xml:space="preserve"> </w:t>
      </w:r>
      <w:r w:rsidR="00EB200E" w:rsidRPr="00C6196F">
        <w:rPr>
          <w:szCs w:val="22"/>
        </w:rPr>
        <w:t xml:space="preserve">formularon sugerencias para mejorar el </w:t>
      </w:r>
      <w:r w:rsidR="00525DBE" w:rsidRPr="00C6196F">
        <w:rPr>
          <w:szCs w:val="22"/>
        </w:rPr>
        <w:t>Informe</w:t>
      </w:r>
      <w:r w:rsidR="00EB200E" w:rsidRPr="00C6196F">
        <w:rPr>
          <w:szCs w:val="22"/>
        </w:rPr>
        <w:t>, que serán tenidas en cuenta por la</w:t>
      </w:r>
      <w:r w:rsidR="008165EC" w:rsidRPr="00C6196F">
        <w:rPr>
          <w:szCs w:val="22"/>
        </w:rPr>
        <w:t xml:space="preserve"> Secretaría. </w:t>
      </w:r>
      <w:r w:rsidR="00EB200E" w:rsidRPr="00C6196F">
        <w:rPr>
          <w:szCs w:val="22"/>
        </w:rPr>
        <w:t xml:space="preserve">Esta tomó nota de las </w:t>
      </w:r>
      <w:r w:rsidR="00C6196F" w:rsidRPr="00C6196F">
        <w:t>observaciones</w:t>
      </w:r>
      <w:r w:rsidR="008165EC" w:rsidRPr="00C6196F">
        <w:t xml:space="preserve"> </w:t>
      </w:r>
      <w:r w:rsidR="00EB200E" w:rsidRPr="00C6196F">
        <w:t xml:space="preserve">formuladas por los </w:t>
      </w:r>
      <w:r w:rsidR="008165EC" w:rsidRPr="00C6196F">
        <w:t xml:space="preserve">Estados miembros </w:t>
      </w:r>
      <w:r w:rsidR="00EB200E" w:rsidRPr="00C6196F">
        <w:t xml:space="preserve">acerca del </w:t>
      </w:r>
      <w:r w:rsidR="00525DBE" w:rsidRPr="00C6196F">
        <w:t>Informe</w:t>
      </w:r>
      <w:r w:rsidR="00E55CAE">
        <w:t xml:space="preserve">. </w:t>
      </w:r>
      <w:r w:rsidR="00525DBE">
        <w:t>Por su parte, e</w:t>
      </w:r>
      <w:r w:rsidR="008165EC" w:rsidRPr="00C6196F">
        <w:t xml:space="preserve">l Comité tomó nota del </w:t>
      </w:r>
      <w:r w:rsidR="00EB200E" w:rsidRPr="00C6196F">
        <w:t>Informe</w:t>
      </w:r>
      <w:r w:rsidR="008165EC" w:rsidRPr="00C6196F">
        <w:t>.</w:t>
      </w:r>
    </w:p>
    <w:p w:rsidR="008165EC" w:rsidRPr="00C6196F" w:rsidRDefault="008165EC" w:rsidP="008165EC">
      <w:pPr>
        <w:ind w:left="567" w:hanging="12"/>
        <w:rPr>
          <w:bCs/>
        </w:rPr>
      </w:pPr>
    </w:p>
    <w:p w:rsidR="008165EC" w:rsidRPr="00C6196F" w:rsidRDefault="008165EC" w:rsidP="008165EC">
      <w:pPr>
        <w:ind w:left="567" w:hanging="12"/>
        <w:rPr>
          <w:bCs/>
        </w:rPr>
      </w:pPr>
      <w:r w:rsidRPr="00C6196F">
        <w:rPr>
          <w:bCs/>
        </w:rPr>
        <w:t>7.2</w:t>
      </w:r>
      <w:r w:rsidRPr="00C6196F">
        <w:rPr>
          <w:bCs/>
        </w:rPr>
        <w:tab/>
      </w:r>
      <w:r w:rsidR="00EB200E" w:rsidRPr="00C6196F">
        <w:rPr>
          <w:bCs/>
        </w:rPr>
        <w:t>Informe sobre la contribución de la OMPI a la aplicación de los Objetivos de Desarrollo Sostenible y las metas conexas, que figura en el</w:t>
      </w:r>
      <w:r w:rsidRPr="00C6196F">
        <w:rPr>
          <w:bCs/>
        </w:rPr>
        <w:t xml:space="preserve"> </w:t>
      </w:r>
      <w:r w:rsidR="00C6196F" w:rsidRPr="00C6196F">
        <w:rPr>
          <w:bCs/>
        </w:rPr>
        <w:t>documento</w:t>
      </w:r>
      <w:r w:rsidRPr="00C6196F">
        <w:rPr>
          <w:bCs/>
        </w:rPr>
        <w:t xml:space="preserve"> CDIP</w:t>
      </w:r>
      <w:r w:rsidR="00EB200E" w:rsidRPr="00C6196F">
        <w:rPr>
          <w:bCs/>
        </w:rPr>
        <w:t xml:space="preserve">/21/10. Las delegaciones </w:t>
      </w:r>
      <w:r w:rsidR="00C85350">
        <w:rPr>
          <w:bCs/>
        </w:rPr>
        <w:t>se dijeron satisfechas</w:t>
      </w:r>
      <w:r w:rsidRPr="00C6196F">
        <w:rPr>
          <w:bCs/>
        </w:rPr>
        <w:t xml:space="preserve"> </w:t>
      </w:r>
      <w:r w:rsidR="00EB200E" w:rsidRPr="00C6196F">
        <w:rPr>
          <w:bCs/>
        </w:rPr>
        <w:t xml:space="preserve">con el Informe y pidieron a la Organización algún tipo de asistencia </w:t>
      </w:r>
      <w:r w:rsidR="00E55CAE">
        <w:rPr>
          <w:bCs/>
        </w:rPr>
        <w:t xml:space="preserve">con miras a la consecución de </w:t>
      </w:r>
      <w:r w:rsidR="00EB200E" w:rsidRPr="00C6196F">
        <w:rPr>
          <w:bCs/>
        </w:rPr>
        <w:t>los ODS</w:t>
      </w:r>
      <w:r w:rsidRPr="00C6196F">
        <w:rPr>
          <w:bCs/>
        </w:rPr>
        <w:t xml:space="preserve">. </w:t>
      </w:r>
      <w:r w:rsidR="00EB200E" w:rsidRPr="00C6196F">
        <w:rPr>
          <w:bCs/>
        </w:rPr>
        <w:t xml:space="preserve">El </w:t>
      </w:r>
      <w:r w:rsidR="00C6196F" w:rsidRPr="00C6196F">
        <w:rPr>
          <w:bCs/>
        </w:rPr>
        <w:t>Comité</w:t>
      </w:r>
      <w:r w:rsidRPr="00C6196F">
        <w:rPr>
          <w:bCs/>
        </w:rPr>
        <w:t xml:space="preserve"> </w:t>
      </w:r>
      <w:r w:rsidR="00EB200E" w:rsidRPr="00C6196F">
        <w:rPr>
          <w:bCs/>
        </w:rPr>
        <w:t xml:space="preserve">examinó la </w:t>
      </w:r>
      <w:r w:rsidR="00C6196F" w:rsidRPr="00C6196F">
        <w:rPr>
          <w:bCs/>
        </w:rPr>
        <w:t>información</w:t>
      </w:r>
      <w:r w:rsidRPr="00C6196F">
        <w:rPr>
          <w:bCs/>
        </w:rPr>
        <w:t xml:space="preserve"> </w:t>
      </w:r>
      <w:r w:rsidR="00EB200E" w:rsidRPr="00C6196F">
        <w:rPr>
          <w:bCs/>
        </w:rPr>
        <w:t xml:space="preserve">contenida en el </w:t>
      </w:r>
      <w:r w:rsidR="00C6196F" w:rsidRPr="00C6196F">
        <w:rPr>
          <w:bCs/>
        </w:rPr>
        <w:t>documento</w:t>
      </w:r>
      <w:r w:rsidRPr="00C6196F">
        <w:rPr>
          <w:bCs/>
        </w:rPr>
        <w:t xml:space="preserve"> </w:t>
      </w:r>
      <w:r w:rsidR="00EB200E" w:rsidRPr="00C6196F">
        <w:rPr>
          <w:bCs/>
        </w:rPr>
        <w:t>y tomó nota de las respuestas proporcionadas por la</w:t>
      </w:r>
      <w:r w:rsidRPr="00C6196F">
        <w:rPr>
          <w:bCs/>
        </w:rPr>
        <w:t xml:space="preserve"> Secretaría.</w:t>
      </w:r>
    </w:p>
    <w:p w:rsidR="008165EC" w:rsidRPr="00C6196F" w:rsidRDefault="008165EC" w:rsidP="008165EC">
      <w:pPr>
        <w:ind w:left="567" w:firstLine="3"/>
        <w:rPr>
          <w:szCs w:val="22"/>
        </w:rPr>
      </w:pPr>
    </w:p>
    <w:p w:rsidR="008165EC" w:rsidRPr="00C6196F" w:rsidRDefault="008165EC" w:rsidP="008165EC">
      <w:pPr>
        <w:ind w:left="567" w:firstLine="3"/>
        <w:rPr>
          <w:bCs/>
        </w:rPr>
      </w:pPr>
      <w:r w:rsidRPr="00C6196F">
        <w:rPr>
          <w:bCs/>
        </w:rPr>
        <w:t>7.3</w:t>
      </w:r>
      <w:r w:rsidRPr="00C6196F">
        <w:rPr>
          <w:bCs/>
        </w:rPr>
        <w:tab/>
      </w:r>
      <w:r w:rsidR="00EB200E" w:rsidRPr="00C6196F">
        <w:rPr>
          <w:bCs/>
        </w:rPr>
        <w:t>Informe de evaluación del proyecto de fortalecimiento de capacidades en el uso de información técnica y científica relativa a tecnologías apropiadas para solucionar determinados problemas de desarrollo – Fase II, que figura en el</w:t>
      </w:r>
      <w:r w:rsidRPr="00C6196F">
        <w:t xml:space="preserve"> </w:t>
      </w:r>
      <w:r w:rsidR="00C6196F" w:rsidRPr="00C6196F">
        <w:t>documento</w:t>
      </w:r>
      <w:r w:rsidRPr="00C6196F">
        <w:t xml:space="preserve"> CDIP/21/13.</w:t>
      </w:r>
      <w:r w:rsidR="00EB200E" w:rsidRPr="00C6196F">
        <w:rPr>
          <w:bCs/>
        </w:rPr>
        <w:t xml:space="preserve"> El </w:t>
      </w:r>
      <w:r w:rsidR="00C6196F" w:rsidRPr="00C6196F">
        <w:rPr>
          <w:bCs/>
        </w:rPr>
        <w:t>Comité</w:t>
      </w:r>
      <w:r w:rsidRPr="00C6196F">
        <w:rPr>
          <w:bCs/>
        </w:rPr>
        <w:t xml:space="preserve"> </w:t>
      </w:r>
      <w:r w:rsidR="00EB200E" w:rsidRPr="00C6196F">
        <w:rPr>
          <w:bCs/>
        </w:rPr>
        <w:t>escuchó la información detallada</w:t>
      </w:r>
      <w:r w:rsidR="00525DBE">
        <w:rPr>
          <w:bCs/>
        </w:rPr>
        <w:t>,</w:t>
      </w:r>
      <w:r w:rsidR="00EB200E" w:rsidRPr="00C6196F">
        <w:rPr>
          <w:bCs/>
        </w:rPr>
        <w:t xml:space="preserve"> presentada por el responsable de la evaluación</w:t>
      </w:r>
      <w:r w:rsidR="00525DBE">
        <w:rPr>
          <w:bCs/>
        </w:rPr>
        <w:t>,</w:t>
      </w:r>
      <w:r w:rsidR="00EB200E" w:rsidRPr="00C6196F">
        <w:rPr>
          <w:bCs/>
        </w:rPr>
        <w:t xml:space="preserve"> </w:t>
      </w:r>
      <w:r w:rsidR="00A84AD6" w:rsidRPr="00C6196F">
        <w:rPr>
          <w:bCs/>
        </w:rPr>
        <w:t>sobre la</w:t>
      </w:r>
      <w:r w:rsidRPr="00C6196F">
        <w:rPr>
          <w:bCs/>
        </w:rPr>
        <w:t xml:space="preserve"> </w:t>
      </w:r>
      <w:r w:rsidR="00C6196F" w:rsidRPr="00C6196F">
        <w:rPr>
          <w:bCs/>
        </w:rPr>
        <w:t>metodología</w:t>
      </w:r>
      <w:r w:rsidRPr="00C6196F">
        <w:rPr>
          <w:bCs/>
        </w:rPr>
        <w:t xml:space="preserve"> </w:t>
      </w:r>
      <w:r w:rsidR="00A84AD6" w:rsidRPr="00C6196F">
        <w:rPr>
          <w:bCs/>
        </w:rPr>
        <w:t>utilizada</w:t>
      </w:r>
      <w:r w:rsidRPr="00C6196F">
        <w:rPr>
          <w:bCs/>
        </w:rPr>
        <w:t xml:space="preserve">, </w:t>
      </w:r>
      <w:r w:rsidR="00A84AD6" w:rsidRPr="00C6196F">
        <w:rPr>
          <w:bCs/>
        </w:rPr>
        <w:t>las constataciones,</w:t>
      </w:r>
      <w:r w:rsidRPr="00C6196F">
        <w:rPr>
          <w:bCs/>
        </w:rPr>
        <w:t xml:space="preserve"> </w:t>
      </w:r>
      <w:r w:rsidR="00C6196F" w:rsidRPr="00C6196F">
        <w:rPr>
          <w:bCs/>
        </w:rPr>
        <w:t>conclusiones</w:t>
      </w:r>
      <w:r w:rsidRPr="00C6196F">
        <w:rPr>
          <w:bCs/>
        </w:rPr>
        <w:t xml:space="preserve"> </w:t>
      </w:r>
      <w:r w:rsidR="00A84AD6" w:rsidRPr="00C6196F">
        <w:rPr>
          <w:bCs/>
        </w:rPr>
        <w:t xml:space="preserve">y </w:t>
      </w:r>
      <w:r w:rsidR="00C6196F" w:rsidRPr="00C6196F">
        <w:rPr>
          <w:bCs/>
        </w:rPr>
        <w:t>recomendaciones</w:t>
      </w:r>
      <w:r w:rsidR="00A84AD6" w:rsidRPr="00C6196F">
        <w:rPr>
          <w:bCs/>
        </w:rPr>
        <w:t xml:space="preserve">. Las </w:t>
      </w:r>
      <w:r w:rsidR="00C6196F" w:rsidRPr="00C6196F">
        <w:rPr>
          <w:bCs/>
        </w:rPr>
        <w:t>delegaciones</w:t>
      </w:r>
      <w:r w:rsidRPr="00C6196F">
        <w:rPr>
          <w:bCs/>
        </w:rPr>
        <w:t xml:space="preserve"> </w:t>
      </w:r>
      <w:r w:rsidR="00A84AD6" w:rsidRPr="00C6196F">
        <w:rPr>
          <w:bCs/>
        </w:rPr>
        <w:t xml:space="preserve">elogiaron los </w:t>
      </w:r>
      <w:r w:rsidRPr="00C6196F">
        <w:rPr>
          <w:bCs/>
        </w:rPr>
        <w:t>result</w:t>
      </w:r>
      <w:r w:rsidR="00A84AD6" w:rsidRPr="00C6196F">
        <w:rPr>
          <w:bCs/>
        </w:rPr>
        <w:t>ado</w:t>
      </w:r>
      <w:r w:rsidRPr="00C6196F">
        <w:rPr>
          <w:bCs/>
        </w:rPr>
        <w:t xml:space="preserve">s </w:t>
      </w:r>
      <w:r w:rsidR="00A84AD6" w:rsidRPr="00C6196F">
        <w:rPr>
          <w:bCs/>
        </w:rPr>
        <w:t xml:space="preserve">obtenidos mediante el proyecto. </w:t>
      </w:r>
      <w:r w:rsidRPr="00C6196F">
        <w:rPr>
          <w:bCs/>
        </w:rPr>
        <w:t xml:space="preserve">El Comité tomó nota de la información contenida en el </w:t>
      </w:r>
      <w:r w:rsidR="00A84AD6" w:rsidRPr="00C6196F">
        <w:rPr>
          <w:bCs/>
        </w:rPr>
        <w:t>Informe</w:t>
      </w:r>
      <w:r w:rsidRPr="00C6196F">
        <w:rPr>
          <w:bCs/>
        </w:rPr>
        <w:t>.</w:t>
      </w:r>
    </w:p>
    <w:p w:rsidR="008165EC" w:rsidRPr="00C6196F" w:rsidRDefault="008165EC" w:rsidP="008165EC">
      <w:pPr>
        <w:ind w:left="567" w:firstLine="3"/>
        <w:rPr>
          <w:bCs/>
        </w:rPr>
      </w:pPr>
    </w:p>
    <w:p w:rsidR="008165EC" w:rsidRPr="00C6196F" w:rsidRDefault="008113FF" w:rsidP="008165EC">
      <w:pPr>
        <w:ind w:left="567" w:firstLine="3"/>
      </w:pPr>
      <w:r>
        <w:t>7.</w:t>
      </w:r>
      <w:r w:rsidR="008165EC" w:rsidRPr="00C6196F">
        <w:t>4</w:t>
      </w:r>
      <w:r w:rsidR="008165EC" w:rsidRPr="00C6196F">
        <w:tab/>
      </w:r>
      <w:r w:rsidR="00A84AD6" w:rsidRPr="00C6196F">
        <w:t>Análisis de las carencias en los actuales servicios y actividades de la OMPI relacionados con la transferencia de tecnología, a la luz de las recomendaciones de la “categoría C” de la Agenda de la OMPI para el Desarrollo, que figura en el</w:t>
      </w:r>
      <w:r w:rsidR="008165EC" w:rsidRPr="00C6196F">
        <w:t xml:space="preserve"> </w:t>
      </w:r>
      <w:r w:rsidR="00C6196F" w:rsidRPr="00C6196F">
        <w:t>documento</w:t>
      </w:r>
      <w:r w:rsidR="008165EC" w:rsidRPr="00C6196F">
        <w:t xml:space="preserve"> CDIP/21/5. </w:t>
      </w:r>
      <w:r w:rsidR="00A84AD6" w:rsidRPr="00C6196F">
        <w:t>El</w:t>
      </w:r>
      <w:r w:rsidR="008165EC" w:rsidRPr="00C6196F">
        <w:t xml:space="preserve"> </w:t>
      </w:r>
      <w:r w:rsidR="00C6196F" w:rsidRPr="00C6196F">
        <w:t>Comité</w:t>
      </w:r>
      <w:r w:rsidR="008165EC" w:rsidRPr="00C6196F">
        <w:t xml:space="preserve"> </w:t>
      </w:r>
      <w:r w:rsidR="00A84AD6" w:rsidRPr="00C6196F">
        <w:t xml:space="preserve">examinó la </w:t>
      </w:r>
      <w:r w:rsidR="00C6196F" w:rsidRPr="00C6196F">
        <w:t>información</w:t>
      </w:r>
      <w:r w:rsidR="008165EC" w:rsidRPr="00C6196F">
        <w:t xml:space="preserve"> </w:t>
      </w:r>
      <w:r w:rsidR="00A84AD6" w:rsidRPr="00C6196F">
        <w:t>presentada en el</w:t>
      </w:r>
      <w:r w:rsidR="008165EC" w:rsidRPr="00C6196F">
        <w:t xml:space="preserve"> </w:t>
      </w:r>
      <w:r w:rsidR="00C6196F" w:rsidRPr="00C6196F">
        <w:t>documento</w:t>
      </w:r>
      <w:r w:rsidR="008165EC" w:rsidRPr="00C6196F">
        <w:t xml:space="preserve">. </w:t>
      </w:r>
      <w:r w:rsidR="00A84AD6" w:rsidRPr="00C6196F">
        <w:t xml:space="preserve">Se decidió que las delegaciones interesadas deberán presentar a </w:t>
      </w:r>
      <w:r w:rsidR="008165EC" w:rsidRPr="00C6196F">
        <w:t xml:space="preserve">la Secretaría </w:t>
      </w:r>
      <w:r w:rsidR="00A84AD6" w:rsidRPr="00C6196F">
        <w:t>un</w:t>
      </w:r>
      <w:r w:rsidR="008165EC" w:rsidRPr="00C6196F">
        <w:t xml:space="preserve">a </w:t>
      </w:r>
      <w:r w:rsidR="00C6196F" w:rsidRPr="00C6196F">
        <w:t>lista</w:t>
      </w:r>
      <w:r w:rsidR="008165EC" w:rsidRPr="00C6196F">
        <w:t xml:space="preserve"> </w:t>
      </w:r>
      <w:r w:rsidR="00A84AD6" w:rsidRPr="00C6196F">
        <w:t>de</w:t>
      </w:r>
      <w:r w:rsidR="008165EC" w:rsidRPr="00C6196F">
        <w:t xml:space="preserve"> </w:t>
      </w:r>
      <w:r w:rsidR="00C6196F" w:rsidRPr="00C6196F">
        <w:t>indicadores</w:t>
      </w:r>
      <w:r w:rsidR="008165EC" w:rsidRPr="00C6196F">
        <w:t xml:space="preserve"> </w:t>
      </w:r>
      <w:r w:rsidR="00A84AD6" w:rsidRPr="00C6196F">
        <w:t>destinados a evaluar las actividades</w:t>
      </w:r>
      <w:r w:rsidR="008165EC" w:rsidRPr="00C6196F">
        <w:t xml:space="preserve"> </w:t>
      </w:r>
      <w:r w:rsidR="00A84AD6" w:rsidRPr="00C6196F">
        <w:t>que figuran en el</w:t>
      </w:r>
      <w:r w:rsidR="008165EC" w:rsidRPr="00C6196F">
        <w:t xml:space="preserve"> </w:t>
      </w:r>
      <w:r w:rsidR="00C6196F" w:rsidRPr="00C6196F">
        <w:t>documento</w:t>
      </w:r>
      <w:r w:rsidR="00A84AD6" w:rsidRPr="00C6196F">
        <w:t>, que se</w:t>
      </w:r>
      <w:r w:rsidR="008676D2">
        <w:t>rán consolidados</w:t>
      </w:r>
      <w:r w:rsidR="00A84AD6" w:rsidRPr="00C6196F">
        <w:t xml:space="preserve"> y</w:t>
      </w:r>
      <w:r w:rsidR="008676D2">
        <w:t xml:space="preserve"> presentados</w:t>
      </w:r>
      <w:r w:rsidR="00A84AD6" w:rsidRPr="00C6196F">
        <w:t xml:space="preserve"> en la próxima </w:t>
      </w:r>
      <w:r w:rsidR="008165EC" w:rsidRPr="00C6196F">
        <w:t xml:space="preserve">sesión del </w:t>
      </w:r>
      <w:r w:rsidR="00C6196F" w:rsidRPr="00C6196F">
        <w:t>Comité</w:t>
      </w:r>
      <w:r w:rsidR="008165EC" w:rsidRPr="00C6196F">
        <w:t xml:space="preserve">. </w:t>
      </w:r>
      <w:r w:rsidR="00A84AD6" w:rsidRPr="00C6196F">
        <w:t>L</w:t>
      </w:r>
      <w:r w:rsidR="008676D2">
        <w:t>as aportaciones de l</w:t>
      </w:r>
      <w:r w:rsidR="00A84AD6" w:rsidRPr="00C6196F">
        <w:t>os</w:t>
      </w:r>
      <w:r w:rsidR="008165EC" w:rsidRPr="00C6196F">
        <w:t xml:space="preserve"> Estados miembros</w:t>
      </w:r>
      <w:r w:rsidR="00A84AD6" w:rsidRPr="00C6196F">
        <w:t xml:space="preserve"> deberán </w:t>
      </w:r>
      <w:r w:rsidR="008676D2">
        <w:t xml:space="preserve">llegar </w:t>
      </w:r>
      <w:r w:rsidR="00A84AD6" w:rsidRPr="00C6196F">
        <w:t>a la</w:t>
      </w:r>
      <w:r w:rsidR="008165EC" w:rsidRPr="00C6196F">
        <w:t xml:space="preserve"> Secretaría</w:t>
      </w:r>
      <w:r w:rsidR="00A84AD6" w:rsidRPr="00C6196F">
        <w:t>, a más tardar, el</w:t>
      </w:r>
      <w:r w:rsidR="008165EC" w:rsidRPr="00C6196F">
        <w:t xml:space="preserve"> 10 de septiembre de</w:t>
      </w:r>
      <w:r w:rsidR="00525DBE">
        <w:t> </w:t>
      </w:r>
      <w:r w:rsidR="008165EC" w:rsidRPr="00C6196F">
        <w:t>2018.</w:t>
      </w:r>
    </w:p>
    <w:p w:rsidR="008165EC" w:rsidRPr="00C6196F" w:rsidRDefault="00A84AD6" w:rsidP="008165EC">
      <w:pPr>
        <w:spacing w:before="240" w:after="240"/>
        <w:ind w:left="567"/>
        <w:rPr>
          <w:bCs/>
        </w:rPr>
      </w:pPr>
      <w:r w:rsidRPr="00C6196F">
        <w:rPr>
          <w:bCs/>
        </w:rPr>
        <w:t>7</w:t>
      </w:r>
      <w:r w:rsidR="008165EC" w:rsidRPr="00C6196F">
        <w:rPr>
          <w:bCs/>
        </w:rPr>
        <w:t>.</w:t>
      </w:r>
      <w:r w:rsidRPr="00C6196F">
        <w:rPr>
          <w:bCs/>
        </w:rPr>
        <w:t>5</w:t>
      </w:r>
      <w:r w:rsidR="008165EC" w:rsidRPr="00C6196F">
        <w:rPr>
          <w:bCs/>
        </w:rPr>
        <w:tab/>
      </w:r>
      <w:r w:rsidRPr="00C6196F">
        <w:rPr>
          <w:bCs/>
        </w:rPr>
        <w:t>Cálculo de costos de la hoja de ruta para promover la utilización del foro de Internet creado en el marco del “Proyecto sobre propiedad intelectual y transferencia de tecnología: desafíos comunes y búsqueda de soluciones”</w:t>
      </w:r>
      <w:r w:rsidR="008165EC" w:rsidRPr="00C6196F">
        <w:rPr>
          <w:bCs/>
        </w:rPr>
        <w:t xml:space="preserve">, que </w:t>
      </w:r>
      <w:r w:rsidR="008023E9" w:rsidRPr="00C6196F">
        <w:rPr>
          <w:bCs/>
        </w:rPr>
        <w:t>f</w:t>
      </w:r>
      <w:r w:rsidR="00525DBE">
        <w:rPr>
          <w:bCs/>
        </w:rPr>
        <w:t>igura en el documento CDIP/21/6</w:t>
      </w:r>
      <w:r w:rsidR="008023E9" w:rsidRPr="00C6196F">
        <w:rPr>
          <w:bCs/>
        </w:rPr>
        <w:t xml:space="preserve">. </w:t>
      </w:r>
      <w:r w:rsidR="008165EC" w:rsidRPr="00C6196F">
        <w:rPr>
          <w:bCs/>
        </w:rPr>
        <w:t xml:space="preserve">El Comité </w:t>
      </w:r>
      <w:r w:rsidR="00525DBE">
        <w:rPr>
          <w:bCs/>
        </w:rPr>
        <w:t>examinó</w:t>
      </w:r>
      <w:r w:rsidR="008165EC" w:rsidRPr="00C6196F">
        <w:rPr>
          <w:bCs/>
        </w:rPr>
        <w:t xml:space="preserve"> la información contenida en el documento. </w:t>
      </w:r>
      <w:r w:rsidRPr="00C6196F">
        <w:rPr>
          <w:bCs/>
        </w:rPr>
        <w:t>Se acordó que</w:t>
      </w:r>
      <w:r w:rsidR="008165EC" w:rsidRPr="00C6196F">
        <w:rPr>
          <w:bCs/>
        </w:rPr>
        <w:t xml:space="preserve"> la Secretaría </w:t>
      </w:r>
      <w:r w:rsidRPr="00C6196F">
        <w:rPr>
          <w:bCs/>
        </w:rPr>
        <w:t>considerará las propuestas formuladas por las</w:t>
      </w:r>
      <w:r w:rsidR="008165EC" w:rsidRPr="00C6196F">
        <w:rPr>
          <w:bCs/>
        </w:rPr>
        <w:t xml:space="preserve"> </w:t>
      </w:r>
      <w:r w:rsidR="00C6196F" w:rsidRPr="00C6196F">
        <w:rPr>
          <w:bCs/>
        </w:rPr>
        <w:t>delegaciones</w:t>
      </w:r>
      <w:r w:rsidR="008165EC" w:rsidRPr="00C6196F">
        <w:rPr>
          <w:bCs/>
        </w:rPr>
        <w:t xml:space="preserve"> </w:t>
      </w:r>
      <w:r w:rsidR="00A6078E" w:rsidRPr="00C6196F">
        <w:rPr>
          <w:bCs/>
        </w:rPr>
        <w:t>sobre el uso de las plataformas existentes</w:t>
      </w:r>
      <w:r w:rsidR="008165EC" w:rsidRPr="00C6196F">
        <w:rPr>
          <w:bCs/>
        </w:rPr>
        <w:t xml:space="preserve">, </w:t>
      </w:r>
      <w:r w:rsidR="00A6078E" w:rsidRPr="00C6196F">
        <w:rPr>
          <w:bCs/>
        </w:rPr>
        <w:t xml:space="preserve">en particular, </w:t>
      </w:r>
      <w:r w:rsidR="008165EC" w:rsidRPr="00C6196F">
        <w:rPr>
          <w:bCs/>
        </w:rPr>
        <w:t xml:space="preserve">e-TISC, </w:t>
      </w:r>
      <w:r w:rsidR="00A6078E" w:rsidRPr="00C6196F">
        <w:rPr>
          <w:bCs/>
        </w:rPr>
        <w:t xml:space="preserve">y elaborará una hoja de ruta y un cálculo de costos revisados para la próxima </w:t>
      </w:r>
      <w:r w:rsidR="008165EC" w:rsidRPr="00C6196F">
        <w:rPr>
          <w:bCs/>
        </w:rPr>
        <w:t xml:space="preserve">sesión del </w:t>
      </w:r>
      <w:r w:rsidR="00C6196F" w:rsidRPr="00C6196F">
        <w:rPr>
          <w:bCs/>
        </w:rPr>
        <w:t>Comité</w:t>
      </w:r>
      <w:r w:rsidR="008165EC" w:rsidRPr="00C6196F">
        <w:rPr>
          <w:bCs/>
        </w:rPr>
        <w:t>.</w:t>
      </w:r>
    </w:p>
    <w:p w:rsidR="008165EC" w:rsidRPr="00C6196F" w:rsidRDefault="008023E9" w:rsidP="008165EC">
      <w:r w:rsidRPr="00C6196F">
        <w:rPr>
          <w:bCs/>
        </w:rPr>
        <w:lastRenderedPageBreak/>
        <w:fldChar w:fldCharType="begin"/>
      </w:r>
      <w:r w:rsidRPr="00C6196F">
        <w:rPr>
          <w:bCs/>
        </w:rPr>
        <w:instrText xml:space="preserve"> AUTONUM  </w:instrText>
      </w:r>
      <w:r w:rsidRPr="00C6196F">
        <w:rPr>
          <w:bCs/>
        </w:rPr>
        <w:fldChar w:fldCharType="end"/>
      </w:r>
      <w:r w:rsidRPr="00C6196F">
        <w:rPr>
          <w:bCs/>
        </w:rPr>
        <w:tab/>
        <w:t>En el marco del punto 7</w:t>
      </w:r>
      <w:r w:rsidR="008165EC" w:rsidRPr="00C6196F">
        <w:rPr>
          <w:bCs/>
        </w:rPr>
        <w:t xml:space="preserve">.i) del orden del día, el Comité </w:t>
      </w:r>
      <w:r w:rsidR="00734031">
        <w:rPr>
          <w:bCs/>
        </w:rPr>
        <w:t>consider</w:t>
      </w:r>
      <w:r w:rsidR="008165EC" w:rsidRPr="00C6196F">
        <w:rPr>
          <w:bCs/>
        </w:rPr>
        <w:t>ó lo siguiente:</w:t>
      </w:r>
    </w:p>
    <w:p w:rsidR="008165EC" w:rsidRPr="00C6196F" w:rsidRDefault="008165EC" w:rsidP="008165EC">
      <w:pPr>
        <w:tabs>
          <w:tab w:val="left" w:pos="1134"/>
        </w:tabs>
        <w:rPr>
          <w:bCs/>
        </w:rPr>
      </w:pPr>
    </w:p>
    <w:p w:rsidR="008165EC" w:rsidRPr="00C6196F" w:rsidRDefault="008165EC" w:rsidP="008023E9">
      <w:pPr>
        <w:ind w:left="567"/>
      </w:pPr>
      <w:r w:rsidRPr="00C6196F">
        <w:rPr>
          <w:bCs/>
        </w:rPr>
        <w:t>8.1</w:t>
      </w:r>
      <w:r w:rsidRPr="00C6196F">
        <w:rPr>
          <w:bCs/>
        </w:rPr>
        <w:tab/>
      </w:r>
      <w:r w:rsidR="008023E9" w:rsidRPr="00C6196F">
        <w:rPr>
          <w:bCs/>
        </w:rPr>
        <w:t xml:space="preserve">Compilación de las prácticas, metodologías y herramientas para el suministro de asistencia técnica, que figura en el </w:t>
      </w:r>
      <w:r w:rsidR="00C6196F" w:rsidRPr="00C6196F">
        <w:rPr>
          <w:bCs/>
        </w:rPr>
        <w:t>documento</w:t>
      </w:r>
      <w:r w:rsidRPr="00C6196F">
        <w:rPr>
          <w:bCs/>
        </w:rPr>
        <w:t xml:space="preserve"> CDIP/21/4. </w:t>
      </w:r>
      <w:r w:rsidR="008023E9" w:rsidRPr="00C6196F">
        <w:rPr>
          <w:bCs/>
        </w:rPr>
        <w:t xml:space="preserve">Las </w:t>
      </w:r>
      <w:r w:rsidR="00C6196F" w:rsidRPr="00C6196F">
        <w:rPr>
          <w:bCs/>
        </w:rPr>
        <w:t>d</w:t>
      </w:r>
      <w:r w:rsidR="00C6196F" w:rsidRPr="00C6196F">
        <w:t>elegaciones</w:t>
      </w:r>
      <w:r w:rsidRPr="00C6196F">
        <w:t xml:space="preserve"> </w:t>
      </w:r>
      <w:r w:rsidR="008023E9" w:rsidRPr="00C6196F">
        <w:t>valoraron positivamente la información, amplia y detallada, expuesta en el</w:t>
      </w:r>
      <w:r w:rsidRPr="00C6196F">
        <w:t xml:space="preserve"> </w:t>
      </w:r>
      <w:r w:rsidR="00C6196F" w:rsidRPr="00C6196F">
        <w:t>documento</w:t>
      </w:r>
      <w:r w:rsidRPr="00C6196F">
        <w:t xml:space="preserve"> </w:t>
      </w:r>
      <w:r w:rsidR="008023E9" w:rsidRPr="00C6196F">
        <w:t xml:space="preserve">y tomaron nota de </w:t>
      </w:r>
      <w:r w:rsidR="00A11F5F">
        <w:t>él</w:t>
      </w:r>
      <w:r w:rsidRPr="00C6196F">
        <w:t>.</w:t>
      </w:r>
    </w:p>
    <w:p w:rsidR="008165EC" w:rsidRPr="00C6196F" w:rsidRDefault="008165EC" w:rsidP="008165EC">
      <w:pPr>
        <w:ind w:left="567"/>
      </w:pPr>
    </w:p>
    <w:p w:rsidR="008165EC" w:rsidRPr="00C6196F" w:rsidRDefault="008165EC" w:rsidP="008165EC">
      <w:pPr>
        <w:ind w:left="567"/>
      </w:pPr>
      <w:r w:rsidRPr="00C6196F">
        <w:t>8.2</w:t>
      </w:r>
      <w:r w:rsidRPr="00C6196F">
        <w:tab/>
      </w:r>
      <w:r w:rsidR="008023E9" w:rsidRPr="00C6196F">
        <w:t xml:space="preserve">Prácticas de la OMPI de selección de consultores encargados de la asistencia técnica, que figuran en el </w:t>
      </w:r>
      <w:r w:rsidR="00C6196F" w:rsidRPr="00C6196F">
        <w:t>documento</w:t>
      </w:r>
      <w:r w:rsidRPr="00C6196F">
        <w:t xml:space="preserve"> CDIP</w:t>
      </w:r>
      <w:r w:rsidR="008023E9" w:rsidRPr="00C6196F">
        <w:t xml:space="preserve">/21/9. Las </w:t>
      </w:r>
      <w:r w:rsidR="00C6196F" w:rsidRPr="00C6196F">
        <w:t>delegaciones</w:t>
      </w:r>
      <w:r w:rsidRPr="00C6196F">
        <w:t xml:space="preserve"> </w:t>
      </w:r>
      <w:r w:rsidR="00A11F5F">
        <w:t xml:space="preserve">agradecieron </w:t>
      </w:r>
      <w:r w:rsidR="008023E9" w:rsidRPr="00C6196F">
        <w:t>la</w:t>
      </w:r>
      <w:r w:rsidRPr="00C6196F">
        <w:t xml:space="preserve"> </w:t>
      </w:r>
      <w:r w:rsidR="00C6196F" w:rsidRPr="00C6196F">
        <w:t>información</w:t>
      </w:r>
      <w:r w:rsidRPr="00C6196F">
        <w:t xml:space="preserve"> </w:t>
      </w:r>
      <w:r w:rsidR="008023E9" w:rsidRPr="00C6196F">
        <w:t xml:space="preserve">suministrada en el </w:t>
      </w:r>
      <w:r w:rsidR="00C6196F" w:rsidRPr="00C6196F">
        <w:t>documento</w:t>
      </w:r>
      <w:r w:rsidRPr="00C6196F">
        <w:t xml:space="preserve"> </w:t>
      </w:r>
      <w:r w:rsidR="008023E9" w:rsidRPr="00C6196F">
        <w:t>y tomaron nota de él</w:t>
      </w:r>
      <w:r w:rsidRPr="00C6196F">
        <w:t xml:space="preserve">. </w:t>
      </w:r>
      <w:r w:rsidR="008023E9" w:rsidRPr="00C6196F">
        <w:t>La</w:t>
      </w:r>
      <w:r w:rsidRPr="00C6196F">
        <w:t xml:space="preserve"> </w:t>
      </w:r>
      <w:r w:rsidR="00C6196F" w:rsidRPr="00C6196F">
        <w:t>Secretaría</w:t>
      </w:r>
      <w:r w:rsidRPr="00C6196F">
        <w:t xml:space="preserve"> to</w:t>
      </w:r>
      <w:r w:rsidR="008023E9" w:rsidRPr="00C6196F">
        <w:t>mó nota de las</w:t>
      </w:r>
      <w:r w:rsidRPr="00C6196F">
        <w:t xml:space="preserve"> </w:t>
      </w:r>
      <w:r w:rsidR="00C6196F" w:rsidRPr="00C6196F">
        <w:t>observaciones</w:t>
      </w:r>
      <w:r w:rsidRPr="00C6196F">
        <w:t xml:space="preserve"> </w:t>
      </w:r>
      <w:r w:rsidR="008023E9" w:rsidRPr="00C6196F">
        <w:t xml:space="preserve">formuladas por los </w:t>
      </w:r>
      <w:r w:rsidRPr="00C6196F">
        <w:t xml:space="preserve">Estados miembros </w:t>
      </w:r>
      <w:r w:rsidR="008023E9" w:rsidRPr="00C6196F">
        <w:t xml:space="preserve">y respondió a las </w:t>
      </w:r>
      <w:r w:rsidR="00C6196F" w:rsidRPr="00C6196F">
        <w:t>observaciones</w:t>
      </w:r>
      <w:r w:rsidRPr="00C6196F">
        <w:t xml:space="preserve"> </w:t>
      </w:r>
      <w:r w:rsidR="008023E9" w:rsidRPr="00C6196F">
        <w:t>formuladas por las</w:t>
      </w:r>
      <w:r w:rsidRPr="00C6196F">
        <w:t xml:space="preserve"> </w:t>
      </w:r>
      <w:r w:rsidR="00C6196F" w:rsidRPr="00C6196F">
        <w:t>delegaciones</w:t>
      </w:r>
      <w:r w:rsidRPr="00C6196F">
        <w:t>.</w:t>
      </w:r>
    </w:p>
    <w:p w:rsidR="008165EC" w:rsidRPr="00C6196F" w:rsidRDefault="008165EC" w:rsidP="008165EC">
      <w:pPr>
        <w:ind w:left="567"/>
      </w:pPr>
    </w:p>
    <w:p w:rsidR="008165EC" w:rsidRPr="00C6196F" w:rsidRDefault="008023E9" w:rsidP="008165EC">
      <w:pPr>
        <w:ind w:left="567"/>
      </w:pPr>
      <w:r w:rsidRPr="00C6196F">
        <w:t>8.3</w:t>
      </w:r>
      <w:r w:rsidR="008165EC" w:rsidRPr="00C6196F">
        <w:tab/>
        <w:t>Debate sobre la creación de</w:t>
      </w:r>
      <w:r w:rsidRPr="00C6196F">
        <w:t xml:space="preserve"> un</w:t>
      </w:r>
      <w:r w:rsidR="008165EC" w:rsidRPr="00C6196F">
        <w:t xml:space="preserve"> foro de asistencia técnica</w:t>
      </w:r>
      <w:r w:rsidR="003A6B6E">
        <w:t>.</w:t>
      </w:r>
      <w:r w:rsidR="008165EC" w:rsidRPr="00C6196F">
        <w:t xml:space="preserve"> </w:t>
      </w:r>
      <w:r w:rsidRPr="00C6196F">
        <w:t>El</w:t>
      </w:r>
      <w:r w:rsidR="008165EC" w:rsidRPr="00C6196F">
        <w:t xml:space="preserve"> </w:t>
      </w:r>
      <w:r w:rsidR="00C6196F" w:rsidRPr="00C6196F">
        <w:t>Comité</w:t>
      </w:r>
      <w:r w:rsidR="008165EC" w:rsidRPr="00C6196F">
        <w:t xml:space="preserve"> decid</w:t>
      </w:r>
      <w:r w:rsidRPr="00C6196F">
        <w:t xml:space="preserve">ió convocar </w:t>
      </w:r>
      <w:r w:rsidR="008165EC" w:rsidRPr="00C6196F">
        <w:t>a</w:t>
      </w:r>
      <w:r w:rsidRPr="00C6196F">
        <w:t xml:space="preserve"> u</w:t>
      </w:r>
      <w:r w:rsidR="008165EC" w:rsidRPr="00C6196F">
        <w:t xml:space="preserve">n </w:t>
      </w:r>
      <w:r w:rsidR="003A6B6E">
        <w:t>diálogo</w:t>
      </w:r>
      <w:r w:rsidR="008165EC" w:rsidRPr="00C6196F">
        <w:t xml:space="preserve"> </w:t>
      </w:r>
      <w:r w:rsidRPr="00C6196F">
        <w:t>interactiv</w:t>
      </w:r>
      <w:r w:rsidR="008165EC" w:rsidRPr="00C6196F">
        <w:t>o</w:t>
      </w:r>
      <w:r w:rsidRPr="00C6196F">
        <w:t xml:space="preserve"> sobre asistencia</w:t>
      </w:r>
      <w:r w:rsidR="008165EC" w:rsidRPr="00C6196F">
        <w:t xml:space="preserve"> </w:t>
      </w:r>
      <w:r w:rsidR="00C6196F" w:rsidRPr="00C6196F">
        <w:t>técnica</w:t>
      </w:r>
      <w:r w:rsidR="00A11F5F" w:rsidRPr="00C6196F">
        <w:t>, en la próxima sesión del CDIP,</w:t>
      </w:r>
      <w:r w:rsidRPr="00C6196F">
        <w:t xml:space="preserve"> y solicitó a la</w:t>
      </w:r>
      <w:r w:rsidR="008165EC" w:rsidRPr="00C6196F">
        <w:t xml:space="preserve"> Secretaría </w:t>
      </w:r>
      <w:r w:rsidRPr="00C6196F">
        <w:t>que presente un</w:t>
      </w:r>
      <w:r w:rsidR="008165EC" w:rsidRPr="00C6196F">
        <w:t xml:space="preserve"> </w:t>
      </w:r>
      <w:r w:rsidR="00C6196F" w:rsidRPr="00C6196F">
        <w:t>documento</w:t>
      </w:r>
      <w:r w:rsidR="008165EC" w:rsidRPr="00C6196F">
        <w:t xml:space="preserve"> </w:t>
      </w:r>
      <w:r w:rsidRPr="00C6196F">
        <w:t>sobre la factibilidad de crear el foro</w:t>
      </w:r>
      <w:r w:rsidR="008165EC" w:rsidRPr="00C6196F">
        <w:t xml:space="preserve"> </w:t>
      </w:r>
      <w:r w:rsidRPr="00C6196F">
        <w:t>en Internet</w:t>
      </w:r>
      <w:r w:rsidR="003A6B6E">
        <w:t xml:space="preserve"> referido</w:t>
      </w:r>
      <w:r w:rsidR="00510A05" w:rsidRPr="00C6196F">
        <w:t xml:space="preserve"> en la decisión del </w:t>
      </w:r>
      <w:r w:rsidR="00C6196F" w:rsidRPr="00C6196F">
        <w:t>Comité</w:t>
      </w:r>
      <w:r w:rsidR="00510A05" w:rsidRPr="00C6196F">
        <w:t xml:space="preserve"> sobre asistencia técnica que figura en el párrafo</w:t>
      </w:r>
      <w:r w:rsidR="008165EC" w:rsidRPr="00C6196F">
        <w:t xml:space="preserve"> 1.b </w:t>
      </w:r>
      <w:r w:rsidR="00510A05" w:rsidRPr="00C6196F">
        <w:t xml:space="preserve">del Apéndice </w:t>
      </w:r>
      <w:r w:rsidR="008165EC" w:rsidRPr="00C6196F">
        <w:t xml:space="preserve">I </w:t>
      </w:r>
      <w:r w:rsidR="00510A05" w:rsidRPr="00C6196F">
        <w:t xml:space="preserve">del Resumen de la Presidencia de la decimoséptima </w:t>
      </w:r>
      <w:r w:rsidR="008165EC" w:rsidRPr="00C6196F">
        <w:t>sesión del</w:t>
      </w:r>
      <w:r w:rsidR="003A6B6E">
        <w:t> </w:t>
      </w:r>
      <w:r w:rsidR="008165EC" w:rsidRPr="00C6196F">
        <w:t>CDIP.</w:t>
      </w:r>
    </w:p>
    <w:p w:rsidR="008165EC" w:rsidRPr="00C6196F" w:rsidRDefault="008165EC" w:rsidP="008165EC">
      <w:pPr>
        <w:ind w:left="567"/>
      </w:pPr>
    </w:p>
    <w:p w:rsidR="008165EC" w:rsidRPr="00C6196F" w:rsidRDefault="008165EC" w:rsidP="008165EC">
      <w:pPr>
        <w:ind w:left="567"/>
      </w:pPr>
      <w:r w:rsidRPr="00C6196F">
        <w:t>8.4</w:t>
      </w:r>
      <w:r w:rsidRPr="00C6196F">
        <w:tab/>
      </w:r>
      <w:r w:rsidR="00C6196F" w:rsidRPr="00C6196F">
        <w:t>Presentación</w:t>
      </w:r>
      <w:r w:rsidRPr="00C6196F">
        <w:t xml:space="preserve"> </w:t>
      </w:r>
      <w:r w:rsidR="00510A05" w:rsidRPr="00C6196F">
        <w:t>de la nueva página web de asistencia técnica de la OMPI</w:t>
      </w:r>
      <w:r w:rsidRPr="00C6196F">
        <w:t>. El Comité tomó nota de</w:t>
      </w:r>
      <w:r w:rsidR="00510A05" w:rsidRPr="00C6196F">
        <w:t xml:space="preserve"> </w:t>
      </w:r>
      <w:r w:rsidRPr="00C6196F">
        <w:t>l</w:t>
      </w:r>
      <w:r w:rsidR="00510A05" w:rsidRPr="00C6196F">
        <w:t>a presentación</w:t>
      </w:r>
      <w:r w:rsidRPr="00C6196F">
        <w:t>.</w:t>
      </w:r>
    </w:p>
    <w:p w:rsidR="008165EC" w:rsidRPr="00C6196F" w:rsidRDefault="008165EC" w:rsidP="008165EC">
      <w:pPr>
        <w:ind w:left="567"/>
      </w:pPr>
    </w:p>
    <w:p w:rsidR="008165EC" w:rsidRPr="00C6196F" w:rsidRDefault="008165EC" w:rsidP="008165EC">
      <w:r w:rsidRPr="00C6196F">
        <w:t>9.</w:t>
      </w:r>
      <w:r w:rsidRPr="00C6196F">
        <w:tab/>
        <w:t>En el marco del punto 8 del orden del día, el Comité consideró lo siguiente:</w:t>
      </w:r>
    </w:p>
    <w:p w:rsidR="008165EC" w:rsidRPr="00C6196F" w:rsidRDefault="008165EC" w:rsidP="008165EC">
      <w:pPr>
        <w:ind w:left="567"/>
      </w:pPr>
    </w:p>
    <w:p w:rsidR="008165EC" w:rsidRPr="00C6196F" w:rsidRDefault="00510A05" w:rsidP="008165EC">
      <w:pPr>
        <w:ind w:left="567"/>
      </w:pPr>
      <w:r w:rsidRPr="00C6196F">
        <w:t>9</w:t>
      </w:r>
      <w:r w:rsidR="008165EC" w:rsidRPr="00C6196F">
        <w:t>.</w:t>
      </w:r>
      <w:r w:rsidR="007F42E6" w:rsidRPr="00C6196F">
        <w:t>1</w:t>
      </w:r>
      <w:r w:rsidR="008165EC" w:rsidRPr="00C6196F">
        <w:tab/>
      </w:r>
      <w:r w:rsidR="00B27111" w:rsidRPr="00C6196F">
        <w:t xml:space="preserve">Debate sobre la </w:t>
      </w:r>
      <w:r w:rsidR="008165EC" w:rsidRPr="00C6196F">
        <w:t xml:space="preserve">Propuesta revisada del Grupo Africano relativa a la organización, cada dos años, de una conferencia internacional sobre propiedad intelectual y desarrollo, que </w:t>
      </w:r>
      <w:r w:rsidR="00B27111" w:rsidRPr="00C6196F">
        <w:t>figura</w:t>
      </w:r>
      <w:r w:rsidR="008165EC" w:rsidRPr="00C6196F">
        <w:t xml:space="preserve"> en el documento CDIP/20/8. El Comité decidió continuar los debates al respecto en la </w:t>
      </w:r>
      <w:r w:rsidR="00EB16D9" w:rsidRPr="00C6196F">
        <w:t>próxima</w:t>
      </w:r>
      <w:r w:rsidR="008165EC" w:rsidRPr="00C6196F">
        <w:t xml:space="preserve"> sesión.</w:t>
      </w:r>
    </w:p>
    <w:p w:rsidR="008165EC" w:rsidRPr="00C6196F" w:rsidRDefault="008165EC" w:rsidP="008165EC">
      <w:pPr>
        <w:ind w:left="567"/>
      </w:pPr>
    </w:p>
    <w:p w:rsidR="008165EC" w:rsidRPr="00C6196F" w:rsidRDefault="008165EC" w:rsidP="00EB16D9">
      <w:pPr>
        <w:ind w:left="567"/>
      </w:pPr>
      <w:r w:rsidRPr="00C6196F">
        <w:t>9.2</w:t>
      </w:r>
      <w:r w:rsidRPr="00C6196F">
        <w:tab/>
      </w:r>
      <w:r w:rsidR="00EB16D9" w:rsidRPr="00C6196F">
        <w:t xml:space="preserve">Debates sobre cómo abordar los ODS en las próximas sesiones del CDIP, incluida la solicitud de creación de un punto permanente en el orden del día, según se expone </w:t>
      </w:r>
      <w:r w:rsidR="00C6196F" w:rsidRPr="00C6196F">
        <w:t>en</w:t>
      </w:r>
      <w:r w:rsidR="00EB16D9" w:rsidRPr="00C6196F">
        <w:t xml:space="preserve"> el</w:t>
      </w:r>
      <w:r w:rsidRPr="00C6196F">
        <w:t xml:space="preserve"> </w:t>
      </w:r>
      <w:r w:rsidR="00C6196F" w:rsidRPr="00C6196F">
        <w:t>documento</w:t>
      </w:r>
      <w:r w:rsidRPr="00C6196F">
        <w:t xml:space="preserve"> CDIP/18/4. </w:t>
      </w:r>
      <w:r w:rsidR="00EB16D9" w:rsidRPr="00C6196F">
        <w:t>El</w:t>
      </w:r>
      <w:r w:rsidRPr="00C6196F">
        <w:t xml:space="preserve"> </w:t>
      </w:r>
      <w:r w:rsidR="00C6196F" w:rsidRPr="00C6196F">
        <w:t>Comité</w:t>
      </w:r>
      <w:r w:rsidRPr="00C6196F">
        <w:t xml:space="preserve"> </w:t>
      </w:r>
      <w:r w:rsidR="00EB16D9" w:rsidRPr="00C6196F">
        <w:t xml:space="preserve">decidió que cualquier debate sobre los ODS en las </w:t>
      </w:r>
      <w:r w:rsidR="00C6196F" w:rsidRPr="00C6196F">
        <w:t>sesiones</w:t>
      </w:r>
      <w:r w:rsidRPr="00C6196F">
        <w:t xml:space="preserve"> </w:t>
      </w:r>
      <w:r w:rsidR="00EB16D9" w:rsidRPr="00C6196F">
        <w:t xml:space="preserve">del CDIP </w:t>
      </w:r>
      <w:r w:rsidRPr="00C6196F">
        <w:t>s</w:t>
      </w:r>
      <w:r w:rsidR="00EB16D9" w:rsidRPr="00C6196F">
        <w:t xml:space="preserve">e entablará en el marco del punto del orden del día sobre </w:t>
      </w:r>
      <w:r w:rsidRPr="00C6196F">
        <w:t>“</w:t>
      </w:r>
      <w:r w:rsidR="005855FF" w:rsidRPr="00C6196F">
        <w:t xml:space="preserve">la </w:t>
      </w:r>
      <w:r w:rsidR="00EB16D9" w:rsidRPr="00C6196F">
        <w:t xml:space="preserve">propiedad intelectual y </w:t>
      </w:r>
      <w:r w:rsidR="005855FF" w:rsidRPr="00C6196F">
        <w:t xml:space="preserve">el </w:t>
      </w:r>
      <w:r w:rsidR="00EB16D9" w:rsidRPr="00C6196F">
        <w:t>desarrollo</w:t>
      </w:r>
      <w:r w:rsidRPr="00C6196F">
        <w:t>”.</w:t>
      </w:r>
    </w:p>
    <w:p w:rsidR="008165EC" w:rsidRPr="00C6196F" w:rsidRDefault="008165EC" w:rsidP="008165EC">
      <w:pPr>
        <w:ind w:left="567"/>
      </w:pPr>
    </w:p>
    <w:p w:rsidR="008165EC" w:rsidRPr="00C6196F" w:rsidRDefault="008165EC" w:rsidP="008165EC">
      <w:pPr>
        <w:ind w:left="567"/>
        <w:rPr>
          <w:bCs/>
        </w:rPr>
      </w:pPr>
      <w:r w:rsidRPr="00C6196F">
        <w:rPr>
          <w:bCs/>
        </w:rPr>
        <w:t>9.3</w:t>
      </w:r>
      <w:r w:rsidRPr="00C6196F">
        <w:rPr>
          <w:bCs/>
        </w:rPr>
        <w:tab/>
      </w:r>
      <w:r w:rsidR="007F42E6" w:rsidRPr="00C6196F">
        <w:rPr>
          <w:bCs/>
        </w:rPr>
        <w:t xml:space="preserve">Propuesta de proyecto relativo a la Intensificación del uso de la PI en el sector del </w:t>
      </w:r>
      <w:r w:rsidR="007F42E6" w:rsidRPr="00C6196F">
        <w:rPr>
          <w:bCs/>
          <w:i/>
        </w:rPr>
        <w:t>software</w:t>
      </w:r>
      <w:r w:rsidR="007F42E6" w:rsidRPr="00C6196F">
        <w:rPr>
          <w:bCs/>
        </w:rPr>
        <w:t xml:space="preserve"> en los países africanos, presentada por Kenya, que figura en el</w:t>
      </w:r>
      <w:r w:rsidRPr="00C6196F">
        <w:rPr>
          <w:bCs/>
        </w:rPr>
        <w:t xml:space="preserve"> </w:t>
      </w:r>
      <w:r w:rsidR="00C6196F" w:rsidRPr="00C6196F">
        <w:rPr>
          <w:bCs/>
        </w:rPr>
        <w:t>documento</w:t>
      </w:r>
      <w:r w:rsidRPr="00C6196F">
        <w:rPr>
          <w:bCs/>
        </w:rPr>
        <w:t xml:space="preserve"> CDIP/21/7. </w:t>
      </w:r>
      <w:r w:rsidR="007F42E6" w:rsidRPr="00C6196F">
        <w:rPr>
          <w:bCs/>
        </w:rPr>
        <w:t>El</w:t>
      </w:r>
      <w:r w:rsidRPr="00C6196F">
        <w:rPr>
          <w:bCs/>
        </w:rPr>
        <w:t xml:space="preserve"> </w:t>
      </w:r>
      <w:r w:rsidR="00C6196F" w:rsidRPr="00C6196F">
        <w:rPr>
          <w:bCs/>
        </w:rPr>
        <w:t>Comité</w:t>
      </w:r>
      <w:r w:rsidR="007F42E6" w:rsidRPr="00C6196F">
        <w:rPr>
          <w:bCs/>
        </w:rPr>
        <w:t xml:space="preserve"> </w:t>
      </w:r>
      <w:r w:rsidR="00C6196F" w:rsidRPr="00C6196F">
        <w:rPr>
          <w:bCs/>
        </w:rPr>
        <w:t>consideró</w:t>
      </w:r>
      <w:r w:rsidR="007F42E6" w:rsidRPr="00C6196F">
        <w:rPr>
          <w:bCs/>
        </w:rPr>
        <w:t xml:space="preserve"> </w:t>
      </w:r>
      <w:r w:rsidR="00C6196F" w:rsidRPr="00C6196F">
        <w:rPr>
          <w:bCs/>
        </w:rPr>
        <w:t>positivamente</w:t>
      </w:r>
      <w:r w:rsidR="007F42E6" w:rsidRPr="00C6196F">
        <w:rPr>
          <w:bCs/>
        </w:rPr>
        <w:t xml:space="preserve"> la propuesta de proyecto y solicitó a la </w:t>
      </w:r>
      <w:r w:rsidR="00C6196F" w:rsidRPr="00C6196F">
        <w:rPr>
          <w:bCs/>
        </w:rPr>
        <w:t>delegación</w:t>
      </w:r>
      <w:r w:rsidRPr="00C6196F">
        <w:rPr>
          <w:bCs/>
        </w:rPr>
        <w:t xml:space="preserve"> </w:t>
      </w:r>
      <w:r w:rsidR="007F42E6" w:rsidRPr="00C6196F">
        <w:rPr>
          <w:bCs/>
        </w:rPr>
        <w:t xml:space="preserve">de </w:t>
      </w:r>
      <w:r w:rsidRPr="00C6196F">
        <w:rPr>
          <w:bCs/>
        </w:rPr>
        <w:t xml:space="preserve">Kenya </w:t>
      </w:r>
      <w:r w:rsidR="007F42E6" w:rsidRPr="00C6196F">
        <w:rPr>
          <w:bCs/>
        </w:rPr>
        <w:t xml:space="preserve">que mantenga consultas con las partes </w:t>
      </w:r>
      <w:r w:rsidR="008676D2">
        <w:rPr>
          <w:bCs/>
        </w:rPr>
        <w:t>correspondientes</w:t>
      </w:r>
      <w:r w:rsidR="007F42E6" w:rsidRPr="00C6196F">
        <w:rPr>
          <w:bCs/>
        </w:rPr>
        <w:t>,</w:t>
      </w:r>
      <w:r w:rsidRPr="00C6196F">
        <w:rPr>
          <w:bCs/>
        </w:rPr>
        <w:t xml:space="preserve"> en particular</w:t>
      </w:r>
      <w:r w:rsidR="007F42E6" w:rsidRPr="00C6196F">
        <w:rPr>
          <w:bCs/>
        </w:rPr>
        <w:t>,</w:t>
      </w:r>
      <w:r w:rsidRPr="00C6196F">
        <w:rPr>
          <w:bCs/>
        </w:rPr>
        <w:t xml:space="preserve"> la Secretaría, </w:t>
      </w:r>
      <w:r w:rsidR="007F42E6" w:rsidRPr="00C6196F">
        <w:rPr>
          <w:bCs/>
        </w:rPr>
        <w:t>para seguir afinando la propuesta con miras a su examen en la próxima</w:t>
      </w:r>
      <w:r w:rsidRPr="00C6196F">
        <w:rPr>
          <w:bCs/>
        </w:rPr>
        <w:t xml:space="preserve"> </w:t>
      </w:r>
      <w:r w:rsidR="00C6196F" w:rsidRPr="00C6196F">
        <w:rPr>
          <w:bCs/>
        </w:rPr>
        <w:t>sesión</w:t>
      </w:r>
      <w:r w:rsidRPr="00C6196F">
        <w:rPr>
          <w:bCs/>
        </w:rPr>
        <w:t>.</w:t>
      </w:r>
    </w:p>
    <w:p w:rsidR="008165EC" w:rsidRPr="00C6196F" w:rsidRDefault="008165EC" w:rsidP="008165EC">
      <w:pPr>
        <w:ind w:left="567"/>
        <w:rPr>
          <w:bCs/>
        </w:rPr>
      </w:pPr>
    </w:p>
    <w:p w:rsidR="008165EC" w:rsidRPr="00C6196F" w:rsidRDefault="008165EC" w:rsidP="008165EC">
      <w:pPr>
        <w:ind w:left="567"/>
      </w:pPr>
      <w:r w:rsidRPr="00C6196F">
        <w:t>9.4</w:t>
      </w:r>
      <w:r w:rsidRPr="00C6196F">
        <w:tab/>
      </w:r>
      <w:r w:rsidR="007F42E6" w:rsidRPr="00C6196F">
        <w:t>Compilación de las contribuciones de los Estados miembros sobre las modalidades y estrategias de aplicación de las recomendaciones del examen independiente, que figura en al</w:t>
      </w:r>
      <w:r w:rsidRPr="00C6196F">
        <w:t xml:space="preserve"> </w:t>
      </w:r>
      <w:r w:rsidR="00C6196F" w:rsidRPr="00C6196F">
        <w:t>documento</w:t>
      </w:r>
      <w:r w:rsidRPr="00C6196F">
        <w:t xml:space="preserve"> CDIP</w:t>
      </w:r>
      <w:r w:rsidR="007F42E6" w:rsidRPr="00C6196F">
        <w:t>/21/11. El</w:t>
      </w:r>
      <w:r w:rsidRPr="00C6196F">
        <w:t xml:space="preserve"> </w:t>
      </w:r>
      <w:r w:rsidR="00C6196F" w:rsidRPr="00C6196F">
        <w:t>Comité</w:t>
      </w:r>
      <w:r w:rsidRPr="00C6196F">
        <w:t xml:space="preserve"> decid</w:t>
      </w:r>
      <w:r w:rsidR="007F42E6" w:rsidRPr="00C6196F">
        <w:t>ió proseguir el debate de esta cuestión en su próxima</w:t>
      </w:r>
      <w:r w:rsidRPr="00C6196F">
        <w:t xml:space="preserve"> </w:t>
      </w:r>
      <w:r w:rsidR="00C6196F" w:rsidRPr="00C6196F">
        <w:t>sesión</w:t>
      </w:r>
      <w:r w:rsidRPr="00C6196F">
        <w:t xml:space="preserve">. </w:t>
      </w:r>
      <w:r w:rsidR="007F42E6" w:rsidRPr="00C6196F">
        <w:t>También se decidió que las delegaciones interesadas</w:t>
      </w:r>
      <w:r w:rsidRPr="00C6196F">
        <w:t xml:space="preserve"> </w:t>
      </w:r>
      <w:r w:rsidR="007F42E6" w:rsidRPr="00C6196F">
        <w:t xml:space="preserve">pueden presentar contribuciones </w:t>
      </w:r>
      <w:r w:rsidR="00C6196F" w:rsidRPr="00C6196F">
        <w:t>adicionales</w:t>
      </w:r>
      <w:r w:rsidRPr="00C6196F">
        <w:t xml:space="preserve"> la Secretaría</w:t>
      </w:r>
      <w:r w:rsidR="007F42E6" w:rsidRPr="00C6196F">
        <w:t>, a más tardar el </w:t>
      </w:r>
      <w:r w:rsidRPr="00C6196F">
        <w:t>10 de septiembre de</w:t>
      </w:r>
      <w:r w:rsidR="008676D2">
        <w:t> </w:t>
      </w:r>
      <w:r w:rsidRPr="00C6196F">
        <w:t xml:space="preserve">2018. </w:t>
      </w:r>
      <w:r w:rsidR="007F42E6" w:rsidRPr="00C6196F">
        <w:t xml:space="preserve">Se alentó a los </w:t>
      </w:r>
      <w:r w:rsidRPr="00C6196F">
        <w:t xml:space="preserve">Estados miembros </w:t>
      </w:r>
      <w:r w:rsidR="007F42E6" w:rsidRPr="00C6196F">
        <w:t xml:space="preserve">que presentaron </w:t>
      </w:r>
      <w:r w:rsidR="00C6196F" w:rsidRPr="00C6196F">
        <w:t>las contribuciones contenidas</w:t>
      </w:r>
      <w:r w:rsidR="007F42E6" w:rsidRPr="00C6196F">
        <w:t xml:space="preserve"> en el </w:t>
      </w:r>
      <w:r w:rsidR="00C6196F" w:rsidRPr="00C6196F">
        <w:t>documento</w:t>
      </w:r>
      <w:r w:rsidR="007F42E6" w:rsidRPr="00C6196F">
        <w:t xml:space="preserve"> mencionado a mantener debates entre ellas sobre el asunto con miras a reconciliar sus propuestas</w:t>
      </w:r>
      <w:r w:rsidRPr="00C6196F">
        <w:t>.</w:t>
      </w:r>
    </w:p>
    <w:p w:rsidR="008165EC" w:rsidRPr="00C6196F" w:rsidRDefault="008165EC" w:rsidP="008165EC"/>
    <w:p w:rsidR="008165EC" w:rsidRPr="00C6196F" w:rsidRDefault="008165EC" w:rsidP="008165EC">
      <w:pPr>
        <w:ind w:left="567"/>
      </w:pPr>
      <w:r w:rsidRPr="00C6196F">
        <w:t>9.5</w:t>
      </w:r>
      <w:r w:rsidRPr="00C6196F">
        <w:tab/>
      </w:r>
      <w:r w:rsidR="003A6B6E">
        <w:t>R</w:t>
      </w:r>
      <w:r w:rsidR="00C6196F" w:rsidRPr="00C6196F">
        <w:t>ecomendaciones</w:t>
      </w:r>
      <w:r w:rsidRPr="00C6196F">
        <w:t xml:space="preserve"> 5 </w:t>
      </w:r>
      <w:r w:rsidR="007F42E6" w:rsidRPr="00C6196F">
        <w:t xml:space="preserve">y </w:t>
      </w:r>
      <w:r w:rsidRPr="00C6196F">
        <w:t xml:space="preserve">11 </w:t>
      </w:r>
      <w:r w:rsidR="002108DE" w:rsidRPr="00C6196F">
        <w:t>del examen independiente de la aplicación de las recomendaciones de la AD. El Comité decidió continuar los debates al respecto en la próxima sesión.</w:t>
      </w:r>
    </w:p>
    <w:p w:rsidR="008165EC" w:rsidRPr="00C6196F" w:rsidRDefault="008165EC" w:rsidP="008165EC">
      <w:pPr>
        <w:ind w:left="567"/>
      </w:pPr>
    </w:p>
    <w:p w:rsidR="008165EC" w:rsidRPr="00C6196F" w:rsidRDefault="008165EC" w:rsidP="008165EC">
      <w:pPr>
        <w:ind w:left="567"/>
      </w:pPr>
      <w:r w:rsidRPr="00C6196F">
        <w:t>9.6</w:t>
      </w:r>
      <w:r w:rsidRPr="00C6196F">
        <w:tab/>
      </w:r>
      <w:r w:rsidR="002108DE" w:rsidRPr="00C6196F">
        <w:t xml:space="preserve">Propuesta de proyecto presentada por las delegaciones del Canadá, México y los Estados Unidos de América sobre el fortalecimiento del papel de las mujeres en la innovación y el emprendimiento: Alentar a las mujeres de países en desarrollo a utilizar el sistema de propiedad intelectual, que figura en el </w:t>
      </w:r>
      <w:r w:rsidR="00C6196F" w:rsidRPr="00C6196F">
        <w:t>documento</w:t>
      </w:r>
      <w:r w:rsidRPr="00C6196F">
        <w:t xml:space="preserve"> CDIP</w:t>
      </w:r>
      <w:r w:rsidR="002108DE" w:rsidRPr="00C6196F">
        <w:t xml:space="preserve">/21/12. Se presentó un </w:t>
      </w:r>
      <w:r w:rsidR="00C6196F" w:rsidRPr="00C6196F">
        <w:t>documento</w:t>
      </w:r>
      <w:r w:rsidRPr="00C6196F">
        <w:t xml:space="preserve"> </w:t>
      </w:r>
      <w:r w:rsidR="002108DE" w:rsidRPr="00C6196F">
        <w:t xml:space="preserve">revisado sobre la base de los </w:t>
      </w:r>
      <w:r w:rsidR="00C6196F" w:rsidRPr="00C6196F">
        <w:t>comentarios</w:t>
      </w:r>
      <w:r w:rsidRPr="00C6196F">
        <w:t xml:space="preserve"> </w:t>
      </w:r>
      <w:r w:rsidR="002108DE" w:rsidRPr="00C6196F">
        <w:t xml:space="preserve">formulados por las </w:t>
      </w:r>
      <w:r w:rsidR="00C6196F" w:rsidRPr="00C6196F">
        <w:t>delegaciones</w:t>
      </w:r>
      <w:r w:rsidR="002108DE" w:rsidRPr="00C6196F">
        <w:t>. El</w:t>
      </w:r>
      <w:r w:rsidRPr="00C6196F">
        <w:t xml:space="preserve"> </w:t>
      </w:r>
      <w:r w:rsidR="00C6196F" w:rsidRPr="00C6196F">
        <w:t>Comité</w:t>
      </w:r>
      <w:r w:rsidRPr="00C6196F">
        <w:t xml:space="preserve"> ap</w:t>
      </w:r>
      <w:r w:rsidR="002108DE" w:rsidRPr="00C6196F">
        <w:t xml:space="preserve">robó el </w:t>
      </w:r>
      <w:r w:rsidR="00C6196F" w:rsidRPr="00C6196F">
        <w:t>documento</w:t>
      </w:r>
      <w:r w:rsidR="002108DE" w:rsidRPr="00C6196F">
        <w:t xml:space="preserve"> revisado</w:t>
      </w:r>
      <w:r w:rsidRPr="00C6196F">
        <w:t xml:space="preserve"> CDIP</w:t>
      </w:r>
      <w:r w:rsidR="002108DE" w:rsidRPr="00C6196F">
        <w:t>/21/12 Rev.</w:t>
      </w:r>
    </w:p>
    <w:p w:rsidR="008165EC" w:rsidRPr="00C6196F" w:rsidRDefault="008165EC" w:rsidP="008165EC">
      <w:pPr>
        <w:ind w:left="567"/>
      </w:pPr>
    </w:p>
    <w:p w:rsidR="008165EC" w:rsidRPr="00C6196F" w:rsidRDefault="008165EC" w:rsidP="008165EC">
      <w:pPr>
        <w:ind w:left="567"/>
      </w:pPr>
      <w:r w:rsidRPr="00C6196F">
        <w:t>9.7</w:t>
      </w:r>
      <w:r w:rsidRPr="00C6196F">
        <w:tab/>
      </w:r>
      <w:r w:rsidR="003A6B6E">
        <w:t>P</w:t>
      </w:r>
      <w:r w:rsidR="002108DE" w:rsidRPr="00C6196F">
        <w:t xml:space="preserve">ropuesta de proyecto presentada por la delegación del Perú sobre Propiedad </w:t>
      </w:r>
      <w:r w:rsidR="002B607E" w:rsidRPr="00C6196F">
        <w:t xml:space="preserve">intelectual, turismo y gastronomía </w:t>
      </w:r>
      <w:r w:rsidR="002108DE" w:rsidRPr="00C6196F">
        <w:t>en el Perú:</w:t>
      </w:r>
      <w:r w:rsidR="002B607E" w:rsidRPr="00C6196F">
        <w:t xml:space="preserve"> </w:t>
      </w:r>
      <w:r w:rsidR="002108DE" w:rsidRPr="00C6196F">
        <w:t>Fomentando el desarrollo del turismo y la gastronomía en el Perú a través de la propiedad intelectual</w:t>
      </w:r>
      <w:r w:rsidR="002B607E" w:rsidRPr="00C6196F">
        <w:t>, que figura en el</w:t>
      </w:r>
      <w:r w:rsidRPr="00C6196F">
        <w:rPr>
          <w:bCs/>
        </w:rPr>
        <w:t xml:space="preserve"> </w:t>
      </w:r>
      <w:r w:rsidR="00C6196F" w:rsidRPr="00C6196F">
        <w:rPr>
          <w:bCs/>
        </w:rPr>
        <w:t>documento</w:t>
      </w:r>
      <w:r w:rsidRPr="00C6196F">
        <w:rPr>
          <w:bCs/>
        </w:rPr>
        <w:t xml:space="preserve"> CDIP/21/14. </w:t>
      </w:r>
      <w:r w:rsidR="002B607E" w:rsidRPr="00C6196F">
        <w:rPr>
          <w:bCs/>
        </w:rPr>
        <w:t>El</w:t>
      </w:r>
      <w:r w:rsidRPr="00C6196F">
        <w:t xml:space="preserve"> </w:t>
      </w:r>
      <w:r w:rsidR="00C6196F" w:rsidRPr="00C6196F">
        <w:t>Comité</w:t>
      </w:r>
      <w:r w:rsidRPr="00C6196F">
        <w:t xml:space="preserve"> to</w:t>
      </w:r>
      <w:r w:rsidR="002B607E" w:rsidRPr="00C6196F">
        <w:t xml:space="preserve">mó nota de la propuesta de proyecto y solicitó a la </w:t>
      </w:r>
      <w:r w:rsidR="00C6196F" w:rsidRPr="00C6196F">
        <w:t>delegación</w:t>
      </w:r>
      <w:r w:rsidRPr="00C6196F">
        <w:t xml:space="preserve"> </w:t>
      </w:r>
      <w:r w:rsidR="002B607E" w:rsidRPr="00C6196F">
        <w:t>del</w:t>
      </w:r>
      <w:r w:rsidRPr="00C6196F">
        <w:t xml:space="preserve"> </w:t>
      </w:r>
      <w:r w:rsidR="00C6196F" w:rsidRPr="00C6196F">
        <w:t>Perú</w:t>
      </w:r>
      <w:r w:rsidRPr="00C6196F">
        <w:t xml:space="preserve"> </w:t>
      </w:r>
      <w:r w:rsidR="002B607E" w:rsidRPr="00C6196F">
        <w:t>que la revise con el apoyo de la</w:t>
      </w:r>
      <w:r w:rsidRPr="00C6196F">
        <w:t xml:space="preserve"> Secretaría</w:t>
      </w:r>
      <w:r w:rsidR="002B607E" w:rsidRPr="00C6196F">
        <w:t>, para su examen en la próxima</w:t>
      </w:r>
      <w:r w:rsidRPr="00C6196F">
        <w:t xml:space="preserve"> </w:t>
      </w:r>
      <w:r w:rsidR="00C6196F" w:rsidRPr="00C6196F">
        <w:t>sesión</w:t>
      </w:r>
      <w:r w:rsidRPr="00C6196F">
        <w:t>.</w:t>
      </w:r>
    </w:p>
    <w:p w:rsidR="008165EC" w:rsidRPr="00C6196F" w:rsidRDefault="008165EC" w:rsidP="008165EC">
      <w:pPr>
        <w:ind w:left="567"/>
        <w:rPr>
          <w:bCs/>
        </w:rPr>
      </w:pPr>
    </w:p>
    <w:p w:rsidR="008165EC" w:rsidRPr="00C6196F" w:rsidRDefault="008165EC" w:rsidP="008165EC">
      <w:pPr>
        <w:ind w:left="567"/>
      </w:pPr>
      <w:r w:rsidRPr="00C6196F">
        <w:t>9.8</w:t>
      </w:r>
      <w:r w:rsidRPr="00C6196F">
        <w:tab/>
      </w:r>
      <w:r w:rsidR="002B607E" w:rsidRPr="00C6196F">
        <w:t xml:space="preserve">Estudio de viabilidad relativo a la mejora de la compilación de datos económicos correspondientes al sector audiovisual en determinados países de África, que figura en el </w:t>
      </w:r>
      <w:r w:rsidR="00C6196F" w:rsidRPr="00C6196F">
        <w:t>documento</w:t>
      </w:r>
      <w:r w:rsidRPr="00C6196F">
        <w:t xml:space="preserve"> CDIP/21/</w:t>
      </w:r>
      <w:r w:rsidR="002B607E" w:rsidRPr="00C6196F">
        <w:t>INF/2. El</w:t>
      </w:r>
      <w:r w:rsidRPr="00C6196F">
        <w:t xml:space="preserve"> </w:t>
      </w:r>
      <w:r w:rsidR="00C6196F" w:rsidRPr="00C6196F">
        <w:t>Comité</w:t>
      </w:r>
      <w:r w:rsidRPr="00C6196F">
        <w:t xml:space="preserve"> to</w:t>
      </w:r>
      <w:r w:rsidR="002B607E" w:rsidRPr="00C6196F">
        <w:t xml:space="preserve">mó nota de la </w:t>
      </w:r>
      <w:r w:rsidR="00C6196F" w:rsidRPr="00C6196F">
        <w:t>información</w:t>
      </w:r>
      <w:r w:rsidRPr="00C6196F">
        <w:t xml:space="preserve"> </w:t>
      </w:r>
      <w:r w:rsidR="002B607E" w:rsidRPr="00C6196F">
        <w:t xml:space="preserve">contenida en el Estudio. Se decidió que </w:t>
      </w:r>
      <w:r w:rsidRPr="00C6196F">
        <w:t xml:space="preserve">la Secretaría </w:t>
      </w:r>
      <w:r w:rsidR="002B607E" w:rsidRPr="00C6196F">
        <w:t xml:space="preserve">explorará la necesidad y </w:t>
      </w:r>
      <w:r w:rsidR="008676D2">
        <w:t>la factib</w:t>
      </w:r>
      <w:r w:rsidR="002B607E" w:rsidRPr="00C6196F">
        <w:t>ilidad de seguir trabajando en relación con es</w:t>
      </w:r>
      <w:r w:rsidR="008676D2">
        <w:t>t</w:t>
      </w:r>
      <w:r w:rsidR="002B607E" w:rsidRPr="00C6196F">
        <w:t>e tema en el futuro.</w:t>
      </w:r>
    </w:p>
    <w:p w:rsidR="008165EC" w:rsidRPr="00C6196F" w:rsidRDefault="008165EC" w:rsidP="008165EC">
      <w:pPr>
        <w:ind w:left="567"/>
      </w:pPr>
    </w:p>
    <w:p w:rsidR="008165EC" w:rsidRPr="00C6196F" w:rsidRDefault="008165EC" w:rsidP="008165EC">
      <w:pPr>
        <w:ind w:left="567" w:firstLine="3"/>
      </w:pPr>
      <w:r w:rsidRPr="00C6196F">
        <w:t>9.9</w:t>
      </w:r>
      <w:r w:rsidRPr="00C6196F">
        <w:tab/>
      </w:r>
      <w:r w:rsidR="002B607E" w:rsidRPr="00C6196F">
        <w:t xml:space="preserve">Estudio </w:t>
      </w:r>
      <w:r w:rsidR="008676D2">
        <w:t>sobre l</w:t>
      </w:r>
      <w:r w:rsidR="002B607E" w:rsidRPr="00C6196F">
        <w:t xml:space="preserve">a propiedad intelectual, mecanismo para el fortalecimiento de la identidad provincial en el marco del Proyecto Geoparque Imbabura”, que figura en el </w:t>
      </w:r>
      <w:r w:rsidR="00C6196F" w:rsidRPr="00C6196F">
        <w:t>documento</w:t>
      </w:r>
      <w:r w:rsidRPr="00C6196F">
        <w:t xml:space="preserve"> CDIP/21/INF/5. </w:t>
      </w:r>
      <w:r w:rsidR="002B607E" w:rsidRPr="00C6196F">
        <w:t>El</w:t>
      </w:r>
      <w:r w:rsidRPr="00C6196F">
        <w:t xml:space="preserve"> </w:t>
      </w:r>
      <w:r w:rsidR="00C6196F" w:rsidRPr="00C6196F">
        <w:t>Comité</w:t>
      </w:r>
      <w:r w:rsidRPr="00C6196F">
        <w:t xml:space="preserve"> to</w:t>
      </w:r>
      <w:r w:rsidR="002B607E" w:rsidRPr="00C6196F">
        <w:t>mó nota de los avances logrados en el marco del proyecto sobre Propiedad Intelectual, turismo y cultura: apoyo a los objetivos de desarrollo y promoción del patrimonio cultural de Egipto y otros países en desarrollo</w:t>
      </w:r>
      <w:r w:rsidRPr="00C6196F">
        <w:rPr>
          <w:sz w:val="21"/>
          <w:szCs w:val="21"/>
          <w:bdr w:val="none" w:sz="0" w:space="0" w:color="auto" w:frame="1"/>
        </w:rPr>
        <w:t xml:space="preserve">, </w:t>
      </w:r>
      <w:r w:rsidR="002B607E" w:rsidRPr="00C6196F">
        <w:rPr>
          <w:sz w:val="21"/>
          <w:szCs w:val="21"/>
          <w:bdr w:val="none" w:sz="0" w:space="0" w:color="auto" w:frame="1"/>
        </w:rPr>
        <w:t>así como de la ponencia sobre el Estudio antes mencionado</w:t>
      </w:r>
      <w:r w:rsidR="002B607E" w:rsidRPr="00C6196F">
        <w:t>. El</w:t>
      </w:r>
      <w:r w:rsidRPr="00C6196F">
        <w:t xml:space="preserve"> </w:t>
      </w:r>
      <w:r w:rsidR="00C6196F" w:rsidRPr="00C6196F">
        <w:t>Comité</w:t>
      </w:r>
      <w:r w:rsidRPr="00C6196F">
        <w:t xml:space="preserve"> </w:t>
      </w:r>
      <w:r w:rsidR="002B607E" w:rsidRPr="00C6196F">
        <w:t>espera con interés el informe de evaluación sobre dicho proyecto</w:t>
      </w:r>
      <w:r w:rsidRPr="00C6196F">
        <w:t>.</w:t>
      </w:r>
    </w:p>
    <w:p w:rsidR="008165EC" w:rsidRPr="00C6196F" w:rsidRDefault="008165EC" w:rsidP="008165EC">
      <w:pPr>
        <w:ind w:left="567" w:firstLine="3"/>
      </w:pPr>
    </w:p>
    <w:p w:rsidR="008165EC" w:rsidRPr="00C6196F" w:rsidRDefault="008165EC" w:rsidP="008165EC">
      <w:pPr>
        <w:ind w:left="567"/>
      </w:pPr>
      <w:r w:rsidRPr="00C6196F">
        <w:t>9.10</w:t>
      </w:r>
      <w:r w:rsidRPr="00C6196F">
        <w:tab/>
      </w:r>
      <w:r w:rsidR="002B607E" w:rsidRPr="00C6196F">
        <w:t>Estudio sobre el fomento de la innovación en el sector agroalimentario de Uganda: estudios sectoriales sobre el material de plantación del café robusta y el procesamiento de frutas tropicales, que figura en el</w:t>
      </w:r>
      <w:r w:rsidRPr="00C6196F">
        <w:t xml:space="preserve"> </w:t>
      </w:r>
      <w:r w:rsidR="00C6196F" w:rsidRPr="00C6196F">
        <w:t>documento</w:t>
      </w:r>
      <w:r w:rsidRPr="00C6196F">
        <w:t xml:space="preserve"> CDIP/21/INF/3. </w:t>
      </w:r>
      <w:r w:rsidR="002B607E" w:rsidRPr="00C6196F">
        <w:t>El</w:t>
      </w:r>
      <w:r w:rsidRPr="00C6196F">
        <w:t xml:space="preserve"> </w:t>
      </w:r>
      <w:r w:rsidR="00C6196F" w:rsidRPr="00C6196F">
        <w:t>Comité</w:t>
      </w:r>
      <w:r w:rsidRPr="00C6196F">
        <w:t xml:space="preserve"> to</w:t>
      </w:r>
      <w:r w:rsidR="002B607E" w:rsidRPr="00C6196F">
        <w:t xml:space="preserve">mó nota de la </w:t>
      </w:r>
      <w:r w:rsidR="00C6196F" w:rsidRPr="00C6196F">
        <w:t>información</w:t>
      </w:r>
      <w:r w:rsidRPr="00C6196F">
        <w:t xml:space="preserve"> </w:t>
      </w:r>
      <w:r w:rsidR="002B607E" w:rsidRPr="00C6196F">
        <w:t>contenida en el Estudio</w:t>
      </w:r>
      <w:r w:rsidRPr="00C6196F">
        <w:t>.</w:t>
      </w:r>
    </w:p>
    <w:p w:rsidR="008165EC" w:rsidRPr="00C6196F" w:rsidRDefault="008165EC" w:rsidP="008165EC">
      <w:pPr>
        <w:ind w:left="567"/>
      </w:pPr>
    </w:p>
    <w:p w:rsidR="008165EC" w:rsidRPr="00C6196F" w:rsidRDefault="008165EC" w:rsidP="008165EC">
      <w:pPr>
        <w:ind w:left="567"/>
      </w:pPr>
      <w:r w:rsidRPr="00C6196F">
        <w:t>9.11</w:t>
      </w:r>
      <w:r w:rsidRPr="00C6196F">
        <w:tab/>
      </w:r>
      <w:r w:rsidR="002B607E" w:rsidRPr="00C6196F">
        <w:t>Estudio sobre el uso de la propiedad intelectual en Chile, que figura en el</w:t>
      </w:r>
      <w:r w:rsidRPr="00C6196F">
        <w:t xml:space="preserve"> </w:t>
      </w:r>
      <w:r w:rsidR="00C6196F" w:rsidRPr="00C6196F">
        <w:t>documento</w:t>
      </w:r>
      <w:r w:rsidRPr="00C6196F">
        <w:t xml:space="preserve"> CDIP/21/INF/4. </w:t>
      </w:r>
      <w:r w:rsidR="002B607E" w:rsidRPr="00C6196F">
        <w:t>El</w:t>
      </w:r>
      <w:r w:rsidRPr="00C6196F">
        <w:t xml:space="preserve"> </w:t>
      </w:r>
      <w:r w:rsidR="00C6196F" w:rsidRPr="00C6196F">
        <w:t>Comité</w:t>
      </w:r>
      <w:r w:rsidRPr="00C6196F">
        <w:t xml:space="preserve"> t</w:t>
      </w:r>
      <w:r w:rsidR="002B607E" w:rsidRPr="00C6196F">
        <w:t>omó nota de la</w:t>
      </w:r>
      <w:r w:rsidRPr="00C6196F">
        <w:t xml:space="preserve"> </w:t>
      </w:r>
      <w:r w:rsidR="00C6196F" w:rsidRPr="00C6196F">
        <w:t>información</w:t>
      </w:r>
      <w:r w:rsidRPr="00C6196F">
        <w:t xml:space="preserve"> </w:t>
      </w:r>
      <w:r w:rsidR="002B607E" w:rsidRPr="00C6196F">
        <w:t>contenida en el Estudio</w:t>
      </w:r>
      <w:r w:rsidRPr="00C6196F">
        <w:t>.</w:t>
      </w:r>
    </w:p>
    <w:p w:rsidR="008165EC" w:rsidRPr="00C6196F" w:rsidRDefault="008165EC" w:rsidP="008676D2"/>
    <w:p w:rsidR="008165EC" w:rsidRPr="00C6196F" w:rsidRDefault="008165EC" w:rsidP="008165EC">
      <w:pPr>
        <w:rPr>
          <w:bCs/>
          <w:szCs w:val="22"/>
        </w:rPr>
      </w:pPr>
      <w:r w:rsidRPr="00C6196F">
        <w:rPr>
          <w:bCs/>
          <w:szCs w:val="22"/>
        </w:rPr>
        <w:t>10.</w:t>
      </w:r>
      <w:r w:rsidRPr="00C6196F">
        <w:rPr>
          <w:bCs/>
          <w:szCs w:val="22"/>
        </w:rPr>
        <w:tab/>
      </w:r>
      <w:r w:rsidR="002B607E" w:rsidRPr="00C6196F">
        <w:rPr>
          <w:bCs/>
          <w:szCs w:val="22"/>
        </w:rPr>
        <w:t xml:space="preserve">En el marco del punto </w:t>
      </w:r>
      <w:r w:rsidRPr="00C6196F">
        <w:rPr>
          <w:bCs/>
          <w:szCs w:val="22"/>
        </w:rPr>
        <w:t xml:space="preserve">9 </w:t>
      </w:r>
      <w:r w:rsidR="002B607E" w:rsidRPr="00C6196F">
        <w:rPr>
          <w:bCs/>
          <w:szCs w:val="22"/>
        </w:rPr>
        <w:t xml:space="preserve">del orden del día, </w:t>
      </w:r>
      <w:r w:rsidRPr="00C6196F">
        <w:rPr>
          <w:bCs/>
          <w:szCs w:val="22"/>
        </w:rPr>
        <w:t>“</w:t>
      </w:r>
      <w:r w:rsidR="003C3BC5" w:rsidRPr="00C6196F">
        <w:rPr>
          <w:bCs/>
          <w:szCs w:val="22"/>
        </w:rPr>
        <w:t xml:space="preserve">la </w:t>
      </w:r>
      <w:r w:rsidR="005855FF" w:rsidRPr="00C6196F">
        <w:rPr>
          <w:bCs/>
          <w:szCs w:val="22"/>
        </w:rPr>
        <w:t>p</w:t>
      </w:r>
      <w:r w:rsidR="002B607E" w:rsidRPr="00C6196F">
        <w:rPr>
          <w:bCs/>
          <w:szCs w:val="22"/>
        </w:rPr>
        <w:t xml:space="preserve">ropiedad intelectual y </w:t>
      </w:r>
      <w:r w:rsidR="005855FF" w:rsidRPr="00C6196F">
        <w:rPr>
          <w:bCs/>
          <w:szCs w:val="22"/>
        </w:rPr>
        <w:t xml:space="preserve">el </w:t>
      </w:r>
      <w:r w:rsidR="002B607E" w:rsidRPr="00C6196F">
        <w:rPr>
          <w:bCs/>
          <w:szCs w:val="22"/>
        </w:rPr>
        <w:t>desarrollo</w:t>
      </w:r>
      <w:r w:rsidRPr="00C6196F">
        <w:rPr>
          <w:bCs/>
          <w:szCs w:val="22"/>
        </w:rPr>
        <w:t xml:space="preserve">”, </w:t>
      </w:r>
      <w:r w:rsidR="00BA6B7B" w:rsidRPr="00C6196F">
        <w:rPr>
          <w:bCs/>
          <w:szCs w:val="22"/>
        </w:rPr>
        <w:t>el</w:t>
      </w:r>
      <w:r w:rsidRPr="00C6196F">
        <w:rPr>
          <w:bCs/>
        </w:rPr>
        <w:t xml:space="preserve"> </w:t>
      </w:r>
      <w:r w:rsidR="00C6196F" w:rsidRPr="00C6196F">
        <w:rPr>
          <w:bCs/>
        </w:rPr>
        <w:t>Comité</w:t>
      </w:r>
      <w:r w:rsidRPr="00C6196F">
        <w:t xml:space="preserve"> </w:t>
      </w:r>
      <w:r w:rsidR="00BA6B7B" w:rsidRPr="00C6196F">
        <w:t xml:space="preserve">examinó la </w:t>
      </w:r>
      <w:r w:rsidR="003C3BC5" w:rsidRPr="00C6196F">
        <w:t>Recopilación de las aportaciones de los Estados miembros sobre las cuestiones que han de examinarse en el marco del punto del orden del día “la propiedad intelectual y el desarrollo”, que figura en el</w:t>
      </w:r>
      <w:r w:rsidRPr="00C6196F">
        <w:t xml:space="preserve"> </w:t>
      </w:r>
      <w:r w:rsidR="00C6196F" w:rsidRPr="00C6196F">
        <w:t>documento</w:t>
      </w:r>
      <w:r w:rsidRPr="00C6196F">
        <w:t xml:space="preserve"> CDIP/21/8 </w:t>
      </w:r>
      <w:r w:rsidR="003C3BC5" w:rsidRPr="00C6196F">
        <w:t>Rev. El</w:t>
      </w:r>
      <w:r w:rsidRPr="00C6196F">
        <w:t xml:space="preserve"> </w:t>
      </w:r>
      <w:r w:rsidR="00C6196F" w:rsidRPr="00C6196F">
        <w:t>Comité</w:t>
      </w:r>
      <w:r w:rsidRPr="00C6196F">
        <w:t xml:space="preserve"> </w:t>
      </w:r>
      <w:r w:rsidR="003C3BC5" w:rsidRPr="00C6196F">
        <w:t>decidió tratar en su vigesimosegunda sesión, en el marco del punto del orden del día</w:t>
      </w:r>
      <w:r w:rsidRPr="00C6196F">
        <w:rPr>
          <w:bCs/>
          <w:szCs w:val="22"/>
        </w:rPr>
        <w:t xml:space="preserve"> “</w:t>
      </w:r>
      <w:r w:rsidR="003C3BC5" w:rsidRPr="00C6196F">
        <w:rPr>
          <w:bCs/>
          <w:szCs w:val="22"/>
        </w:rPr>
        <w:t>la propiedad intelectual y el desarrollo</w:t>
      </w:r>
      <w:r w:rsidRPr="00C6196F">
        <w:rPr>
          <w:bCs/>
          <w:szCs w:val="22"/>
        </w:rPr>
        <w:t xml:space="preserve">”, </w:t>
      </w:r>
      <w:r w:rsidR="003C3BC5" w:rsidRPr="00C6196F">
        <w:rPr>
          <w:bCs/>
          <w:szCs w:val="22"/>
        </w:rPr>
        <w:t xml:space="preserve">el tema </w:t>
      </w:r>
      <w:r w:rsidRPr="00C6196F">
        <w:rPr>
          <w:bCs/>
          <w:szCs w:val="22"/>
        </w:rPr>
        <w:t>“</w:t>
      </w:r>
      <w:r w:rsidR="003C3BC5" w:rsidRPr="00C6196F">
        <w:rPr>
          <w:bCs/>
          <w:szCs w:val="22"/>
        </w:rPr>
        <w:t>las mujeres y la propiedad intelectual”</w:t>
      </w:r>
      <w:r w:rsidRPr="00C6196F">
        <w:t xml:space="preserve">, </w:t>
      </w:r>
      <w:r w:rsidR="003C3BC5" w:rsidRPr="00C6196F">
        <w:t xml:space="preserve">y solicitó a la </w:t>
      </w:r>
      <w:r w:rsidRPr="00C6196F">
        <w:t xml:space="preserve">Secretaría </w:t>
      </w:r>
      <w:r w:rsidR="003C3BC5" w:rsidRPr="00C6196F">
        <w:t>que presente una breve ponencia sobre las actividades realizadas por la</w:t>
      </w:r>
      <w:r w:rsidRPr="00C6196F">
        <w:t xml:space="preserve"> Secretaría</w:t>
      </w:r>
      <w:r w:rsidR="003C3BC5" w:rsidRPr="00C6196F">
        <w:t xml:space="preserve"> a ese respecto</w:t>
      </w:r>
      <w:r w:rsidRPr="00C6196F">
        <w:t xml:space="preserve">. </w:t>
      </w:r>
      <w:r w:rsidR="003C3BC5" w:rsidRPr="00C6196F">
        <w:t xml:space="preserve">El tema que ha de abordarse en el marco de ese punto del orden del día en la </w:t>
      </w:r>
      <w:r w:rsidRPr="00C6196F">
        <w:t xml:space="preserve">vigesimotercera sesión </w:t>
      </w:r>
      <w:r w:rsidR="003C3BC5" w:rsidRPr="00C6196F">
        <w:t>de</w:t>
      </w:r>
      <w:r w:rsidRPr="00C6196F">
        <w:t xml:space="preserve"> CDIP </w:t>
      </w:r>
      <w:r w:rsidR="003C3BC5" w:rsidRPr="00C6196F">
        <w:t>e</w:t>
      </w:r>
      <w:r w:rsidRPr="00C6196F">
        <w:t>s “</w:t>
      </w:r>
      <w:r w:rsidR="003C3BC5" w:rsidRPr="00C6196F">
        <w:t>la propiedad intelectual y el desarrollo en el entorno d</w:t>
      </w:r>
      <w:r w:rsidRPr="00C6196F">
        <w:t xml:space="preserve">igital”. </w:t>
      </w:r>
      <w:r w:rsidR="003C3BC5" w:rsidRPr="00C6196F">
        <w:t xml:space="preserve">Otros temas a tratar en el </w:t>
      </w:r>
      <w:r w:rsidR="00B12066" w:rsidRPr="00C6196F">
        <w:t>futuro</w:t>
      </w:r>
      <w:r w:rsidR="003C3BC5" w:rsidRPr="00C6196F">
        <w:t xml:space="preserve"> deberían basarse en los que se proponen en el </w:t>
      </w:r>
      <w:r w:rsidR="00C6196F" w:rsidRPr="00C6196F">
        <w:t>documento</w:t>
      </w:r>
      <w:r w:rsidRPr="00C6196F">
        <w:t xml:space="preserve"> CDIP/21/8 Rev., o </w:t>
      </w:r>
      <w:r w:rsidR="00B12066" w:rsidRPr="00C6196F">
        <w:t>en cualquier propuesta de los</w:t>
      </w:r>
      <w:r w:rsidRPr="00C6196F">
        <w:t xml:space="preserve"> Estados miembros</w:t>
      </w:r>
      <w:r w:rsidR="00B12066" w:rsidRPr="00C6196F">
        <w:t xml:space="preserve">, </w:t>
      </w:r>
      <w:r w:rsidR="008676D2">
        <w:t>en función d</w:t>
      </w:r>
      <w:r w:rsidR="00B12066" w:rsidRPr="00C6196F">
        <w:t>el momento en que se present</w:t>
      </w:r>
      <w:r w:rsidR="008676D2">
        <w:t>e</w:t>
      </w:r>
      <w:r w:rsidRPr="00C6196F">
        <w:t>.</w:t>
      </w:r>
    </w:p>
    <w:p w:rsidR="008165EC" w:rsidRPr="00C6196F" w:rsidRDefault="008165EC" w:rsidP="008165EC"/>
    <w:p w:rsidR="008165EC" w:rsidRPr="00C6196F" w:rsidRDefault="008165EC" w:rsidP="008165EC">
      <w:r w:rsidRPr="00C6196F">
        <w:t>11.</w:t>
      </w:r>
      <w:r w:rsidRPr="00C6196F">
        <w:tab/>
        <w:t>En el marco del punto 10 relativo a la labor futura, el Comité acordó una lista de cuestiones y documentos para la siguiente sesión.</w:t>
      </w:r>
    </w:p>
    <w:p w:rsidR="008165EC" w:rsidRPr="00C6196F" w:rsidRDefault="008165EC" w:rsidP="00B12066"/>
    <w:p w:rsidR="008165EC" w:rsidRPr="00C6196F" w:rsidRDefault="008165EC" w:rsidP="008165EC">
      <w:r w:rsidRPr="00C6196F">
        <w:t>12.</w:t>
      </w:r>
      <w:r w:rsidRPr="00C6196F">
        <w:tab/>
      </w:r>
      <w:r w:rsidR="00C6196F" w:rsidRPr="00C6196F">
        <w:t>El Comité tomó nota de que la Secretaría preparará el proyecto de informe de la</w:t>
      </w:r>
      <w:r w:rsidRPr="00C6196F">
        <w:t xml:space="preserve"> vigesimoprimera sesión </w:t>
      </w:r>
      <w:r w:rsidR="00C6196F" w:rsidRPr="00C6196F">
        <w:t>y lo publicará en el sitio web de la OMPI</w:t>
      </w:r>
      <w:r w:rsidRPr="00C6196F">
        <w:t xml:space="preserve">. Los comentarios sobre el </w:t>
      </w:r>
      <w:r w:rsidRPr="00C6196F">
        <w:lastRenderedPageBreak/>
        <w:t xml:space="preserve">proyecto de informe deberán enviarse por escrito a la Secretaría, </w:t>
      </w:r>
      <w:r w:rsidR="00C6196F" w:rsidRPr="00C6196F">
        <w:t xml:space="preserve">de </w:t>
      </w:r>
      <w:r w:rsidRPr="00C6196F">
        <w:t>prefer</w:t>
      </w:r>
      <w:r w:rsidR="00C6196F" w:rsidRPr="00C6196F">
        <w:t>encia</w:t>
      </w:r>
      <w:r w:rsidRPr="00C6196F">
        <w:t xml:space="preserve"> ocho semanas antes de la </w:t>
      </w:r>
      <w:r w:rsidR="00C6196F" w:rsidRPr="00C6196F">
        <w:t>próxima</w:t>
      </w:r>
      <w:r w:rsidRPr="00C6196F">
        <w:t xml:space="preserve"> sesión. El proyecto de informe será sometido a examen y aprobación en la vigesimo</w:t>
      </w:r>
      <w:r w:rsidR="00C6196F" w:rsidRPr="00C6196F">
        <w:t>segund</w:t>
      </w:r>
      <w:r w:rsidRPr="00C6196F">
        <w:t>a sesión del Comité.</w:t>
      </w:r>
    </w:p>
    <w:p w:rsidR="008165EC" w:rsidRPr="00C6196F" w:rsidRDefault="008165EC" w:rsidP="008165EC"/>
    <w:p w:rsidR="008165EC" w:rsidRPr="00C6196F" w:rsidRDefault="008165EC" w:rsidP="008165EC">
      <w:r w:rsidRPr="00C6196F">
        <w:t>13.</w:t>
      </w:r>
      <w:r w:rsidRPr="00C6196F">
        <w:tab/>
        <w:t>El presente resumen de la Presidencia constituirá el informe que el Comité presentará a la Asamblea General.</w:t>
      </w:r>
    </w:p>
    <w:p w:rsidR="008165EC" w:rsidRPr="00C6196F" w:rsidRDefault="008165EC" w:rsidP="00C6196F"/>
    <w:p w:rsidR="008165EC" w:rsidRDefault="008165EC" w:rsidP="00C6196F"/>
    <w:p w:rsidR="00EF1173" w:rsidRPr="00C6196F" w:rsidRDefault="00EF1173" w:rsidP="00C6196F">
      <w:bookmarkStart w:id="5" w:name="_GoBack"/>
      <w:bookmarkEnd w:id="5"/>
    </w:p>
    <w:p w:rsidR="008165EC" w:rsidRPr="00C6196F" w:rsidRDefault="008165EC" w:rsidP="008113FF">
      <w:pPr>
        <w:pStyle w:val="Endofdocument-Annex"/>
      </w:pPr>
      <w:r w:rsidRPr="00C6196F">
        <w:t xml:space="preserve">[Fin </w:t>
      </w:r>
      <w:proofErr w:type="gramStart"/>
      <w:r w:rsidRPr="00C6196F">
        <w:t>del</w:t>
      </w:r>
      <w:proofErr w:type="gramEnd"/>
      <w:r w:rsidRPr="00C6196F">
        <w:t xml:space="preserve"> documento]</w:t>
      </w:r>
    </w:p>
    <w:p w:rsidR="008165EC" w:rsidRPr="00C6196F" w:rsidRDefault="008165EC" w:rsidP="008165EC"/>
    <w:p w:rsidR="00152CEA" w:rsidRPr="00C6196F" w:rsidRDefault="00152CEA" w:rsidP="008165EC"/>
    <w:sectPr w:rsidR="00152CEA" w:rsidRPr="00C6196F" w:rsidSect="008165EC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7E" w:rsidRDefault="002B607E">
      <w:r>
        <w:separator/>
      </w:r>
    </w:p>
  </w:endnote>
  <w:endnote w:type="continuationSeparator" w:id="0">
    <w:p w:rsidR="002B607E" w:rsidRPr="009D30E6" w:rsidRDefault="002B607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B607E" w:rsidRPr="007E663E" w:rsidRDefault="002B607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B607E" w:rsidRPr="007E663E" w:rsidRDefault="002B607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7E" w:rsidRDefault="002B607E">
      <w:r>
        <w:separator/>
      </w:r>
    </w:p>
  </w:footnote>
  <w:footnote w:type="continuationSeparator" w:id="0">
    <w:p w:rsidR="002B607E" w:rsidRPr="009D30E6" w:rsidRDefault="002B607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B607E" w:rsidRPr="007E663E" w:rsidRDefault="002B607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B607E" w:rsidRPr="007E663E" w:rsidRDefault="002B607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7E" w:rsidRDefault="002B607E" w:rsidP="00477D6B">
    <w:pPr>
      <w:jc w:val="right"/>
    </w:pPr>
  </w:p>
  <w:p w:rsidR="002B607E" w:rsidRDefault="002B607E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F1173">
      <w:rPr>
        <w:noProof/>
      </w:rPr>
      <w:t>5</w:t>
    </w:r>
    <w:r>
      <w:fldChar w:fldCharType="end"/>
    </w:r>
  </w:p>
  <w:p w:rsidR="002B607E" w:rsidRDefault="002B607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|Fechas|Sesiones|Términos útiles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8165EC"/>
    <w:rsid w:val="00010686"/>
    <w:rsid w:val="00052915"/>
    <w:rsid w:val="000E3BB3"/>
    <w:rsid w:val="000F305A"/>
    <w:rsid w:val="000F5E56"/>
    <w:rsid w:val="001362EE"/>
    <w:rsid w:val="00152CEA"/>
    <w:rsid w:val="001832A6"/>
    <w:rsid w:val="002108DE"/>
    <w:rsid w:val="002634C4"/>
    <w:rsid w:val="002B607E"/>
    <w:rsid w:val="002E0F47"/>
    <w:rsid w:val="002F4E68"/>
    <w:rsid w:val="00354647"/>
    <w:rsid w:val="00377273"/>
    <w:rsid w:val="003845C1"/>
    <w:rsid w:val="00387287"/>
    <w:rsid w:val="003A6B6E"/>
    <w:rsid w:val="003C3BC5"/>
    <w:rsid w:val="003E48F1"/>
    <w:rsid w:val="003F347A"/>
    <w:rsid w:val="00423E3E"/>
    <w:rsid w:val="00427AF4"/>
    <w:rsid w:val="0045231F"/>
    <w:rsid w:val="004647DA"/>
    <w:rsid w:val="0046793F"/>
    <w:rsid w:val="00477808"/>
    <w:rsid w:val="00477D6B"/>
    <w:rsid w:val="004A6C37"/>
    <w:rsid w:val="004E297D"/>
    <w:rsid w:val="00510A05"/>
    <w:rsid w:val="00525DBE"/>
    <w:rsid w:val="00531B02"/>
    <w:rsid w:val="005332F0"/>
    <w:rsid w:val="0055013B"/>
    <w:rsid w:val="00571B99"/>
    <w:rsid w:val="005855FF"/>
    <w:rsid w:val="00590813"/>
    <w:rsid w:val="00605827"/>
    <w:rsid w:val="00675021"/>
    <w:rsid w:val="006A06C6"/>
    <w:rsid w:val="00717C1C"/>
    <w:rsid w:val="007224C8"/>
    <w:rsid w:val="00734031"/>
    <w:rsid w:val="00794BE2"/>
    <w:rsid w:val="007A5581"/>
    <w:rsid w:val="007B3774"/>
    <w:rsid w:val="007B71FE"/>
    <w:rsid w:val="007D781E"/>
    <w:rsid w:val="007E663E"/>
    <w:rsid w:val="007F42E6"/>
    <w:rsid w:val="008023E9"/>
    <w:rsid w:val="00804A09"/>
    <w:rsid w:val="008113FF"/>
    <w:rsid w:val="00815082"/>
    <w:rsid w:val="008165EC"/>
    <w:rsid w:val="008676D2"/>
    <w:rsid w:val="0088395E"/>
    <w:rsid w:val="008B2CC1"/>
    <w:rsid w:val="008E6BD6"/>
    <w:rsid w:val="0090731E"/>
    <w:rsid w:val="0096247A"/>
    <w:rsid w:val="00964193"/>
    <w:rsid w:val="00966A22"/>
    <w:rsid w:val="00972F03"/>
    <w:rsid w:val="0097468D"/>
    <w:rsid w:val="009A0C8B"/>
    <w:rsid w:val="009B6241"/>
    <w:rsid w:val="00A11F5F"/>
    <w:rsid w:val="00A16FC0"/>
    <w:rsid w:val="00A32C9E"/>
    <w:rsid w:val="00A6078E"/>
    <w:rsid w:val="00A84AD6"/>
    <w:rsid w:val="00AB613D"/>
    <w:rsid w:val="00AE7F20"/>
    <w:rsid w:val="00B12066"/>
    <w:rsid w:val="00B21626"/>
    <w:rsid w:val="00B27111"/>
    <w:rsid w:val="00B65A0A"/>
    <w:rsid w:val="00B67CDC"/>
    <w:rsid w:val="00B72D36"/>
    <w:rsid w:val="00BA6B7B"/>
    <w:rsid w:val="00BC4112"/>
    <w:rsid w:val="00BC4164"/>
    <w:rsid w:val="00BD2DCC"/>
    <w:rsid w:val="00C5325A"/>
    <w:rsid w:val="00C6196F"/>
    <w:rsid w:val="00C85350"/>
    <w:rsid w:val="00C90559"/>
    <w:rsid w:val="00CA2251"/>
    <w:rsid w:val="00CC3A13"/>
    <w:rsid w:val="00D56C7C"/>
    <w:rsid w:val="00D66BCB"/>
    <w:rsid w:val="00D71B4D"/>
    <w:rsid w:val="00D82ADB"/>
    <w:rsid w:val="00D90289"/>
    <w:rsid w:val="00D93D55"/>
    <w:rsid w:val="00DC4C60"/>
    <w:rsid w:val="00E0079A"/>
    <w:rsid w:val="00E444DA"/>
    <w:rsid w:val="00E45C84"/>
    <w:rsid w:val="00E504E5"/>
    <w:rsid w:val="00E55CAE"/>
    <w:rsid w:val="00EB16D9"/>
    <w:rsid w:val="00EB200E"/>
    <w:rsid w:val="00EB32B5"/>
    <w:rsid w:val="00EB7A3E"/>
    <w:rsid w:val="00EC401A"/>
    <w:rsid w:val="00EE230B"/>
    <w:rsid w:val="00EF1173"/>
    <w:rsid w:val="00EF530A"/>
    <w:rsid w:val="00EF6622"/>
    <w:rsid w:val="00EF78A9"/>
    <w:rsid w:val="00F55408"/>
    <w:rsid w:val="00F65F57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68EC-A6D6-4364-ACCA-B92DEAE2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21 (S).dotm</Template>
  <TotalTime>1</TotalTime>
  <Pages>5</Pages>
  <Words>2105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MIGLIORE Liliana</dc:creator>
  <cp:lastModifiedBy>BRACI Biljana</cp:lastModifiedBy>
  <cp:revision>3</cp:revision>
  <dcterms:created xsi:type="dcterms:W3CDTF">2018-05-24T12:49:00Z</dcterms:created>
  <dcterms:modified xsi:type="dcterms:W3CDTF">2018-05-24T12:50:00Z</dcterms:modified>
</cp:coreProperties>
</file>