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46"/>
        <w:gridCol w:w="6668"/>
        <w:gridCol w:w="425"/>
      </w:tblGrid>
      <w:tr w:rsidR="00F144F0" w:rsidRPr="008B2CC1" w:rsidTr="005E236E">
        <w:trPr>
          <w:trHeight w:val="2261"/>
        </w:trPr>
        <w:tc>
          <w:tcPr>
            <w:tcW w:w="254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44F0" w:rsidRPr="008B2CC1" w:rsidRDefault="00F144F0" w:rsidP="00BE304E">
            <w:r>
              <w:rPr>
                <w:noProof/>
                <w:lang w:eastAsia="en-US"/>
              </w:rPr>
              <w:drawing>
                <wp:inline distT="0" distB="0" distL="0" distR="0" wp14:anchorId="72572051" wp14:editId="137FC0A2">
                  <wp:extent cx="1543050" cy="1099920"/>
                  <wp:effectExtent l="0" t="0" r="0" b="508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66" cy="110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5F3D">
              <w:t xml:space="preserve"> 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44F0" w:rsidRPr="00855F3D" w:rsidRDefault="00312364" w:rsidP="00312364">
            <w:pPr>
              <w:ind w:left="-555" w:firstLine="555"/>
              <w:jc w:val="right"/>
              <w:rPr>
                <w:sz w:val="16"/>
                <w:szCs w:val="1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5E0D2FB2" wp14:editId="3AEBA3D8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30480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4" name="Picture 4" descr="C:\Users\Maryam.alshidhani\AppData\Local\Microsoft\Windows\INetCache\Content.Word\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alshidhani\AppData\Local\Microsoft\Windows\INetCache\Content.Word\شعار الوز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4F29A193" wp14:editId="0B2861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144780</wp:posOffset>
                  </wp:positionV>
                  <wp:extent cx="876300" cy="890270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0" y="21261"/>
                      <wp:lineTo x="21130" y="0"/>
                      <wp:lineTo x="0" y="0"/>
                    </wp:wrapPolygon>
                  </wp:wrapTight>
                  <wp:docPr id="1" name="Picture 1" descr="C:\Users\Maryam.alshidhani\AppData\Local\Microsoft\Windows\INetCache\Content.Word\T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alshidhani\AppData\Local\Microsoft\Windows\INetCache\Content.Word\T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t xml:space="preserve"> </w:t>
            </w:r>
            <w:r w:rsidR="00215F80" w:rsidRPr="00855F3D">
              <w:rPr>
                <w:noProof/>
                <w:color w:val="0000FF"/>
                <w:sz w:val="16"/>
                <w:szCs w:val="14"/>
                <w:lang w:eastAsia="en-US"/>
              </w:rPr>
              <w:drawing>
                <wp:inline distT="0" distB="0" distL="0" distR="0" wp14:anchorId="2743FBBB" wp14:editId="761D0015">
                  <wp:extent cx="681756" cy="684393"/>
                  <wp:effectExtent l="0" t="0" r="4445" b="1905"/>
                  <wp:docPr id="3" name="irc_mi" descr="https://upload.wikimedia.org/wikipedia/commons/thumb/7/7b/National_emblem_of_Oman.svg/1020px-National_emblem_of_Oman.svg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b/National_emblem_of_Oman.svg/1020px-National_emblem_of_Oman.svg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36" cy="6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66E" w:rsidRPr="00855F3D" w:rsidRDefault="0087466E" w:rsidP="00F144F0">
            <w:pPr>
              <w:jc w:val="right"/>
              <w:rPr>
                <w:sz w:val="16"/>
                <w:szCs w:val="14"/>
              </w:rPr>
            </w:pPr>
          </w:p>
          <w:p w:rsidR="00215F80" w:rsidRPr="00855F3D" w:rsidRDefault="00312364" w:rsidP="00312364">
            <w:pPr>
              <w:ind w:left="-180" w:firstLine="180"/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</w:t>
            </w:r>
            <w:r w:rsidR="005E236E">
              <w:rPr>
                <w:sz w:val="16"/>
                <w:szCs w:val="14"/>
              </w:rPr>
              <w:t xml:space="preserve">The Intellectual Property </w:t>
            </w:r>
            <w:r w:rsidR="00215F80" w:rsidRPr="00855F3D">
              <w:rPr>
                <w:sz w:val="16"/>
                <w:szCs w:val="14"/>
              </w:rPr>
              <w:t>Department</w:t>
            </w:r>
          </w:p>
          <w:p w:rsidR="005E236E" w:rsidRDefault="00312364" w:rsidP="00312364">
            <w:pPr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                     </w:t>
            </w:r>
            <w:r w:rsidR="00215F80" w:rsidRPr="00855F3D">
              <w:rPr>
                <w:sz w:val="16"/>
                <w:szCs w:val="14"/>
              </w:rPr>
              <w:t>Ministry of Commerce and Industry</w:t>
            </w:r>
            <w:r>
              <w:rPr>
                <w:sz w:val="16"/>
                <w:szCs w:val="14"/>
              </w:rPr>
              <w:t xml:space="preserve"> </w:t>
            </w:r>
          </w:p>
          <w:p w:rsidR="00F144F0" w:rsidRPr="00855F3D" w:rsidRDefault="00215F80" w:rsidP="00F144F0">
            <w:pPr>
              <w:jc w:val="right"/>
              <w:rPr>
                <w:sz w:val="16"/>
                <w:szCs w:val="14"/>
              </w:rPr>
            </w:pPr>
            <w:r w:rsidRPr="00855F3D">
              <w:rPr>
                <w:sz w:val="16"/>
                <w:szCs w:val="14"/>
              </w:rPr>
              <w:t>Muscat</w:t>
            </w:r>
            <w:r w:rsidR="00F144F0" w:rsidRPr="00855F3D">
              <w:rPr>
                <w:sz w:val="16"/>
                <w:szCs w:val="14"/>
              </w:rPr>
              <w:t xml:space="preserve">, </w:t>
            </w:r>
            <w:r w:rsidRPr="00855F3D">
              <w:rPr>
                <w:sz w:val="16"/>
                <w:szCs w:val="14"/>
              </w:rPr>
              <w:t>Sultanate of Oman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236E" w:rsidRDefault="005E236E" w:rsidP="00BE304E">
            <w:pPr>
              <w:jc w:val="right"/>
              <w:rPr>
                <w:sz w:val="16"/>
                <w:szCs w:val="14"/>
              </w:rPr>
            </w:pPr>
          </w:p>
          <w:p w:rsidR="00F144F0" w:rsidRPr="005E236E" w:rsidRDefault="005E236E" w:rsidP="005E236E">
            <w:pPr>
              <w:pStyle w:val="Heading5"/>
            </w:pPr>
            <w:r w:rsidRPr="005E236E">
              <w:t>E</w:t>
            </w:r>
          </w:p>
        </w:tc>
      </w:tr>
      <w:tr w:rsidR="00F144F0" w:rsidRPr="001832A6" w:rsidTr="005E236E">
        <w:trPr>
          <w:trHeight w:hRule="exact" w:val="358"/>
        </w:trPr>
        <w:tc>
          <w:tcPr>
            <w:tcW w:w="9639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44F0" w:rsidRPr="0090731E" w:rsidRDefault="00F144F0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144F0" w:rsidRPr="00855F3D" w:rsidTr="005E236E">
        <w:trPr>
          <w:trHeight w:hRule="exact" w:val="179"/>
        </w:trPr>
        <w:tc>
          <w:tcPr>
            <w:tcW w:w="9639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44F0" w:rsidRPr="00855F3D" w:rsidRDefault="009A1511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>wipo/PCT/MCT</w:t>
            </w:r>
            <w:r w:rsidR="002140FE" w:rsidRPr="00855F3D">
              <w:rPr>
                <w:rFonts w:ascii="Arial Black" w:hAnsi="Arial Black"/>
                <w:caps/>
                <w:sz w:val="16"/>
                <w:szCs w:val="22"/>
              </w:rPr>
              <w:t>/16</w:t>
            </w:r>
            <w:r w:rsidR="00F144F0" w:rsidRPr="00855F3D">
              <w:rPr>
                <w:rFonts w:ascii="Arial Black" w:hAnsi="Arial Black"/>
                <w:caps/>
                <w:sz w:val="16"/>
                <w:szCs w:val="22"/>
              </w:rPr>
              <w:t xml:space="preserve">/1 prov. </w:t>
            </w:r>
            <w:r w:rsidR="002140FE" w:rsidRPr="00855F3D">
              <w:rPr>
                <w:rFonts w:ascii="Arial Black" w:hAnsi="Arial Black"/>
                <w:caps/>
                <w:sz w:val="16"/>
                <w:szCs w:val="22"/>
              </w:rPr>
              <w:t>1</w:t>
            </w:r>
            <w:r w:rsidR="00F144F0" w:rsidRPr="00855F3D">
              <w:rPr>
                <w:rFonts w:ascii="Arial Black" w:hAnsi="Arial Black"/>
                <w:caps/>
                <w:sz w:val="16"/>
                <w:szCs w:val="22"/>
              </w:rPr>
              <w:t xml:space="preserve">  </w:t>
            </w:r>
            <w:bookmarkStart w:id="1" w:name="Original"/>
            <w:bookmarkEnd w:id="1"/>
          </w:p>
        </w:tc>
      </w:tr>
      <w:tr w:rsidR="00F144F0" w:rsidRPr="00855F3D" w:rsidTr="005E236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F144F0" w:rsidRPr="00855F3D" w:rsidRDefault="00F144F0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original:  english  </w:t>
            </w:r>
            <w:bookmarkStart w:id="2" w:name="Date"/>
            <w:bookmarkEnd w:id="2"/>
          </w:p>
        </w:tc>
      </w:tr>
      <w:tr w:rsidR="00F144F0" w:rsidRPr="00855F3D" w:rsidTr="005E236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F144F0" w:rsidRPr="00855F3D" w:rsidRDefault="00F144F0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Date:  </w:t>
            </w:r>
            <w:r w:rsidR="005E236E">
              <w:rPr>
                <w:rFonts w:ascii="Arial Black" w:hAnsi="Arial Black"/>
                <w:caps/>
                <w:sz w:val="16"/>
                <w:szCs w:val="22"/>
              </w:rPr>
              <w:t>APRIL 18</w:t>
            </w:r>
            <w:r w:rsidR="002140FE" w:rsidRPr="00855F3D">
              <w:rPr>
                <w:rFonts w:ascii="Arial Black" w:hAnsi="Arial Black"/>
                <w:caps/>
                <w:sz w:val="16"/>
                <w:szCs w:val="22"/>
              </w:rPr>
              <w:t>, 2016</w:t>
            </w:r>
          </w:p>
        </w:tc>
      </w:tr>
      <w:tr w:rsidR="00F144F0" w:rsidRPr="001832A6" w:rsidTr="005E236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F144F0" w:rsidRPr="0090731E" w:rsidRDefault="00F144F0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br/>
              <w:t>dA</w:t>
            </w:r>
          </w:p>
        </w:tc>
      </w:tr>
    </w:tbl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215F80" w:rsidRDefault="002140FE" w:rsidP="00F144F0">
      <w:pPr>
        <w:rPr>
          <w:b/>
          <w:sz w:val="28"/>
          <w:szCs w:val="28"/>
        </w:rPr>
      </w:pPr>
      <w:r w:rsidRPr="002140FE">
        <w:rPr>
          <w:b/>
          <w:sz w:val="28"/>
          <w:szCs w:val="28"/>
        </w:rPr>
        <w:t>WIPO National Workshop on the Patent Cooperation Treaty (PCT): The System for Worldwide Filing of Patent Applications</w:t>
      </w:r>
    </w:p>
    <w:p w:rsidR="009A1511" w:rsidRDefault="009A1511" w:rsidP="00F144F0">
      <w:bookmarkStart w:id="3" w:name="_GoBack"/>
      <w:bookmarkEnd w:id="3"/>
    </w:p>
    <w:p w:rsidR="00874BB9" w:rsidRDefault="00874BB9" w:rsidP="00874BB9"/>
    <w:p w:rsidR="00874BB9" w:rsidRPr="00874BB9" w:rsidRDefault="00874BB9" w:rsidP="00385F4A">
      <w:pPr>
        <w:rPr>
          <w:b/>
          <w:bCs/>
          <w:lang w:val="en"/>
        </w:rPr>
      </w:pPr>
      <w:r w:rsidRPr="00874BB9">
        <w:rPr>
          <w:b/>
          <w:bCs/>
        </w:rPr>
        <w:t xml:space="preserve">Under </w:t>
      </w:r>
      <w:r w:rsidR="005E236E">
        <w:rPr>
          <w:b/>
          <w:bCs/>
        </w:rPr>
        <w:t xml:space="preserve">the </w:t>
      </w:r>
      <w:r w:rsidRPr="00874BB9">
        <w:rPr>
          <w:b/>
          <w:bCs/>
        </w:rPr>
        <w:t>Patronage of H</w:t>
      </w:r>
      <w:r w:rsidR="005E236E">
        <w:rPr>
          <w:b/>
          <w:bCs/>
        </w:rPr>
        <w:t>.</w:t>
      </w:r>
      <w:r w:rsidRPr="00874BB9">
        <w:rPr>
          <w:b/>
          <w:bCs/>
        </w:rPr>
        <w:t>E</w:t>
      </w:r>
      <w:r w:rsidR="005E236E">
        <w:rPr>
          <w:b/>
          <w:bCs/>
        </w:rPr>
        <w:t>.</w:t>
      </w:r>
      <w:r w:rsidRPr="00874BB9">
        <w:rPr>
          <w:b/>
          <w:bCs/>
        </w:rPr>
        <w:t xml:space="preserve"> Dr. </w:t>
      </w:r>
      <w:proofErr w:type="spellStart"/>
      <w:r w:rsidR="00385F4A">
        <w:rPr>
          <w:b/>
          <w:bCs/>
        </w:rPr>
        <w:t>Madih</w:t>
      </w:r>
      <w:r w:rsidRPr="00874BB9">
        <w:rPr>
          <w:b/>
          <w:bCs/>
        </w:rPr>
        <w:t>a</w:t>
      </w:r>
      <w:proofErr w:type="spellEnd"/>
      <w:r w:rsidRPr="00874BB9">
        <w:rPr>
          <w:b/>
          <w:bCs/>
        </w:rPr>
        <w:t xml:space="preserve"> </w:t>
      </w:r>
      <w:proofErr w:type="spellStart"/>
      <w:r w:rsidRPr="00874BB9">
        <w:rPr>
          <w:b/>
          <w:bCs/>
        </w:rPr>
        <w:t>bint</w:t>
      </w:r>
      <w:proofErr w:type="spellEnd"/>
      <w:r w:rsidRPr="00874BB9">
        <w:rPr>
          <w:b/>
          <w:bCs/>
        </w:rPr>
        <w:t xml:space="preserve"> </w:t>
      </w:r>
      <w:r w:rsidR="00385F4A">
        <w:rPr>
          <w:b/>
          <w:bCs/>
        </w:rPr>
        <w:t>Ahmed</w:t>
      </w:r>
      <w:r w:rsidRPr="00874BB9">
        <w:rPr>
          <w:b/>
          <w:bCs/>
        </w:rPr>
        <w:t xml:space="preserve"> Al </w:t>
      </w:r>
      <w:r w:rsidR="00385F4A">
        <w:rPr>
          <w:b/>
          <w:bCs/>
        </w:rPr>
        <w:t>Shibani</w:t>
      </w:r>
      <w:r w:rsidRPr="00874BB9">
        <w:rPr>
          <w:b/>
          <w:bCs/>
        </w:rPr>
        <w:t>, Minister of Education</w:t>
      </w:r>
    </w:p>
    <w:p w:rsidR="00874BB9" w:rsidRDefault="00874BB9" w:rsidP="00F144F0"/>
    <w:p w:rsidR="00874BB9" w:rsidRDefault="00874BB9" w:rsidP="00F144F0"/>
    <w:p w:rsidR="00F144F0" w:rsidRDefault="00F144F0" w:rsidP="00F144F0">
      <w:r>
        <w:t>organized by</w:t>
      </w:r>
      <w:r w:rsidR="00874BB9">
        <w:t xml:space="preserve"> </w:t>
      </w:r>
      <w:r>
        <w:br/>
        <w:t>the World Intellectual Property Organization (WIPO)</w:t>
      </w:r>
    </w:p>
    <w:p w:rsidR="00F144F0" w:rsidRDefault="00F144F0" w:rsidP="00F144F0"/>
    <w:p w:rsidR="00F144F0" w:rsidRDefault="00F144F0" w:rsidP="00F144F0">
      <w:r>
        <w:t>in cooperation with</w:t>
      </w:r>
    </w:p>
    <w:p w:rsidR="00874BB9" w:rsidRDefault="005E236E" w:rsidP="00F144F0">
      <w:r>
        <w:t>The Research C</w:t>
      </w:r>
      <w:r w:rsidR="00874BB9">
        <w:t>ouncil</w:t>
      </w:r>
      <w:r>
        <w:t>,</w:t>
      </w:r>
    </w:p>
    <w:p w:rsidR="00874BB9" w:rsidRDefault="005E236E" w:rsidP="00F144F0">
      <w:r>
        <w:t xml:space="preserve">The </w:t>
      </w:r>
      <w:r w:rsidR="00874BB9">
        <w:t>Ministry of Higher Education</w:t>
      </w:r>
      <w:r>
        <w:t>,</w:t>
      </w:r>
    </w:p>
    <w:p w:rsidR="00F144F0" w:rsidRDefault="002140FE" w:rsidP="00F144F0">
      <w:r>
        <w:t>The I</w:t>
      </w:r>
      <w:r w:rsidR="00B7151E">
        <w:t>ntellectual</w:t>
      </w:r>
      <w:r>
        <w:t xml:space="preserve"> Property Department, </w:t>
      </w:r>
      <w:r w:rsidRPr="002140FE">
        <w:t>Ministry of Commerce and Industry</w:t>
      </w:r>
    </w:p>
    <w:p w:rsidR="00F144F0" w:rsidRDefault="00F144F0" w:rsidP="00F144F0"/>
    <w:p w:rsidR="00F144F0" w:rsidRPr="003845C1" w:rsidRDefault="002140FE" w:rsidP="00F14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Muscat, Sultanate of Oman, April</w:t>
      </w:r>
      <w:r w:rsidR="00215F80">
        <w:rPr>
          <w:b/>
          <w:sz w:val="24"/>
          <w:szCs w:val="24"/>
        </w:rPr>
        <w:t xml:space="preserve"> 26 to 27</w:t>
      </w:r>
      <w:r>
        <w:rPr>
          <w:b/>
          <w:sz w:val="24"/>
          <w:szCs w:val="24"/>
        </w:rPr>
        <w:t>, 2016</w:t>
      </w:r>
    </w:p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3845C1" w:rsidRDefault="00F144F0" w:rsidP="00F144F0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F144F0" w:rsidRPr="008B2CC1" w:rsidRDefault="00F144F0" w:rsidP="00F144F0"/>
    <w:p w:rsidR="00F144F0" w:rsidRPr="008B2CC1" w:rsidRDefault="00F144F0" w:rsidP="00F144F0">
      <w:pPr>
        <w:rPr>
          <w:i/>
        </w:rPr>
      </w:pPr>
      <w:bookmarkStart w:id="5" w:name="Prepared"/>
      <w:bookmarkEnd w:id="5"/>
      <w:r>
        <w:rPr>
          <w:i/>
        </w:rPr>
        <w:t>prepared by the International Bureau of WIPO</w:t>
      </w:r>
    </w:p>
    <w:p w:rsidR="00F144F0" w:rsidRDefault="00F144F0" w:rsidP="00F144F0"/>
    <w:p w:rsidR="00F144F0" w:rsidRDefault="00F144F0" w:rsidP="00F144F0"/>
    <w:p w:rsidR="00F144F0" w:rsidRDefault="00F144F0" w:rsidP="00F144F0"/>
    <w:p w:rsidR="00F144F0" w:rsidRDefault="00F144F0" w:rsidP="00F144F0"/>
    <w:p w:rsidR="00F144F0" w:rsidRDefault="00F144F0" w:rsidP="00F144F0"/>
    <w:p w:rsidR="004F5025" w:rsidRPr="004F5025" w:rsidRDefault="00F144F0" w:rsidP="004F5025">
      <w:r>
        <w:br w:type="page"/>
      </w:r>
    </w:p>
    <w:p w:rsidR="006F66F3" w:rsidRPr="001156C9" w:rsidRDefault="002140FE" w:rsidP="006F66F3">
      <w:pPr>
        <w:tabs>
          <w:tab w:val="left" w:pos="1985"/>
        </w:tabs>
        <w:rPr>
          <w:u w:val="single"/>
        </w:rPr>
      </w:pPr>
      <w:r>
        <w:rPr>
          <w:u w:val="single"/>
        </w:rPr>
        <w:lastRenderedPageBreak/>
        <w:t>Tuesday, April 26, 2016</w:t>
      </w:r>
      <w:r w:rsidR="006F66F3" w:rsidRPr="001156C9">
        <w:rPr>
          <w:u w:val="single"/>
        </w:rPr>
        <w:t xml:space="preserve"> </w:t>
      </w:r>
    </w:p>
    <w:p w:rsidR="006F66F3" w:rsidRDefault="006F66F3" w:rsidP="006F66F3">
      <w:pPr>
        <w:tabs>
          <w:tab w:val="left" w:pos="1985"/>
        </w:tabs>
      </w:pPr>
    </w:p>
    <w:p w:rsidR="00AC4944" w:rsidRDefault="005E236E" w:rsidP="00F144F0">
      <w:pPr>
        <w:tabs>
          <w:tab w:val="left" w:pos="1985"/>
        </w:tabs>
        <w:ind w:left="1980" w:hanging="1980"/>
      </w:pPr>
      <w:r>
        <w:t>0</w:t>
      </w:r>
      <w:r w:rsidR="00AC4944">
        <w:t>8:30</w:t>
      </w:r>
      <w:r>
        <w:t xml:space="preserve"> </w:t>
      </w:r>
      <w:r w:rsidR="00AC4944">
        <w:t>–</w:t>
      </w:r>
      <w:r>
        <w:t xml:space="preserve"> </w:t>
      </w:r>
      <w:r w:rsidR="00AC4944">
        <w:t>09:00</w:t>
      </w:r>
      <w:r w:rsidR="00AC4944">
        <w:tab/>
      </w:r>
      <w:r w:rsidR="00AC4944" w:rsidRPr="00B24AB3">
        <w:t>Registration</w:t>
      </w:r>
    </w:p>
    <w:p w:rsidR="005E236E" w:rsidRDefault="005E236E" w:rsidP="00F144F0">
      <w:pPr>
        <w:tabs>
          <w:tab w:val="left" w:pos="1985"/>
        </w:tabs>
        <w:ind w:left="1980" w:hanging="1980"/>
      </w:pPr>
    </w:p>
    <w:p w:rsidR="00C05A0C" w:rsidRDefault="005E236E" w:rsidP="00AC4944">
      <w:pPr>
        <w:tabs>
          <w:tab w:val="left" w:pos="1985"/>
        </w:tabs>
        <w:ind w:left="1980" w:hanging="1980"/>
      </w:pPr>
      <w:r>
        <w:t>0</w:t>
      </w:r>
      <w:r w:rsidR="005B46B0">
        <w:t xml:space="preserve">9.00 – </w:t>
      </w:r>
      <w:r>
        <w:t>0</w:t>
      </w:r>
      <w:r w:rsidR="005B46B0">
        <w:t>9.3</w:t>
      </w:r>
      <w:r w:rsidR="00F144F0">
        <w:t>0</w:t>
      </w:r>
      <w:r w:rsidR="006F66F3">
        <w:tab/>
      </w:r>
      <w:r>
        <w:t>Opening C</w:t>
      </w:r>
      <w:r w:rsidR="00AC4944">
        <w:t>eremony</w:t>
      </w:r>
    </w:p>
    <w:p w:rsidR="005E236E" w:rsidRDefault="005E236E" w:rsidP="00AC4944">
      <w:pPr>
        <w:tabs>
          <w:tab w:val="left" w:pos="1985"/>
        </w:tabs>
        <w:ind w:left="1980" w:hanging="1980"/>
      </w:pPr>
    </w:p>
    <w:p w:rsidR="00AC4944" w:rsidRDefault="00AC4944" w:rsidP="00D60952">
      <w:pPr>
        <w:tabs>
          <w:tab w:val="left" w:pos="1985"/>
        </w:tabs>
        <w:ind w:left="1980" w:hanging="1980"/>
      </w:pPr>
      <w:r>
        <w:tab/>
      </w:r>
      <w:r>
        <w:tab/>
      </w:r>
      <w:r w:rsidR="00D60952">
        <w:t>H</w:t>
      </w:r>
      <w:r w:rsidR="005E236E">
        <w:t>.</w:t>
      </w:r>
      <w:r w:rsidR="00D60952">
        <w:t>H</w:t>
      </w:r>
      <w:r w:rsidR="005E236E">
        <w:t>.</w:t>
      </w:r>
      <w:r w:rsidR="00D60952">
        <w:t xml:space="preserve"> Dr. Fahad Al </w:t>
      </w:r>
      <w:proofErr w:type="spellStart"/>
      <w:r w:rsidR="00D60952">
        <w:t>Julanda</w:t>
      </w:r>
      <w:proofErr w:type="spellEnd"/>
      <w:r>
        <w:t xml:space="preserve">, </w:t>
      </w:r>
      <w:r w:rsidR="00D60952">
        <w:t>A</w:t>
      </w:r>
      <w:r w:rsidR="005E236E">
        <w:t xml:space="preserve">ssistant </w:t>
      </w:r>
      <w:r w:rsidR="00D60952">
        <w:t>S</w:t>
      </w:r>
      <w:r w:rsidR="005E236E">
        <w:t xml:space="preserve">ecretary </w:t>
      </w:r>
      <w:r w:rsidR="00D60952">
        <w:t>G</w:t>
      </w:r>
      <w:r w:rsidR="005E236E">
        <w:t xml:space="preserve">eneral, </w:t>
      </w:r>
      <w:r w:rsidR="00D60952">
        <w:t>Innovation</w:t>
      </w:r>
      <w:r w:rsidR="005E236E">
        <w:t xml:space="preserve"> and</w:t>
      </w:r>
      <w:r w:rsidR="00D60952">
        <w:t xml:space="preserve"> Development</w:t>
      </w:r>
      <w:r w:rsidR="00237556">
        <w:t xml:space="preserve"> Office</w:t>
      </w:r>
      <w:r>
        <w:t xml:space="preserve">, </w:t>
      </w:r>
      <w:proofErr w:type="gramStart"/>
      <w:r>
        <w:t>The</w:t>
      </w:r>
      <w:proofErr w:type="gramEnd"/>
      <w:r>
        <w:t xml:space="preserve"> Research Council</w:t>
      </w:r>
      <w:r w:rsidR="005E236E">
        <w:t>, Muscat</w:t>
      </w:r>
    </w:p>
    <w:p w:rsidR="00F144F0" w:rsidRPr="005E236E" w:rsidRDefault="00AC4944" w:rsidP="005E236E">
      <w:pPr>
        <w:tabs>
          <w:tab w:val="left" w:pos="1985"/>
        </w:tabs>
        <w:ind w:left="1980" w:hanging="1980"/>
      </w:pPr>
      <w:r>
        <w:tab/>
      </w:r>
    </w:p>
    <w:p w:rsidR="00202CF0" w:rsidRDefault="00B7151E" w:rsidP="006F66F3">
      <w:pPr>
        <w:tabs>
          <w:tab w:val="left" w:pos="1985"/>
        </w:tabs>
        <w:ind w:left="1985"/>
      </w:pPr>
      <w:r w:rsidRPr="00B7151E">
        <w:t>Mr. Ali Jazairy, Senior Counsellor, PCT Interna</w:t>
      </w:r>
      <w:r>
        <w:t xml:space="preserve">tional </w:t>
      </w:r>
      <w:r w:rsidRPr="00B7151E">
        <w:t>Cooperation Division, Patents and Technology Sector</w:t>
      </w:r>
      <w:r w:rsidR="00202CF0">
        <w:t>, World Intellectual Property Organization (WIPO), Geneva, Switzerland</w:t>
      </w:r>
    </w:p>
    <w:p w:rsidR="006F66F3" w:rsidRDefault="006F66F3" w:rsidP="006F66F3">
      <w:pPr>
        <w:tabs>
          <w:tab w:val="left" w:pos="1985"/>
        </w:tabs>
      </w:pPr>
    </w:p>
    <w:p w:rsidR="005B46B0" w:rsidRDefault="005B46B0" w:rsidP="006F66F3">
      <w:pPr>
        <w:tabs>
          <w:tab w:val="left" w:pos="1985"/>
        </w:tabs>
      </w:pPr>
    </w:p>
    <w:p w:rsidR="00AC4944" w:rsidRDefault="00AC4944" w:rsidP="005B46B0">
      <w:pPr>
        <w:tabs>
          <w:tab w:val="left" w:pos="1985"/>
        </w:tabs>
        <w:ind w:left="1980" w:hanging="1980"/>
      </w:pPr>
      <w:r>
        <w:t>09:30</w:t>
      </w:r>
      <w:r w:rsidR="00B56AB4">
        <w:t xml:space="preserve"> </w:t>
      </w:r>
      <w:r w:rsidR="00B56AB4" w:rsidRPr="00B56AB4">
        <w:t>–</w:t>
      </w:r>
      <w:r w:rsidR="00B56AB4">
        <w:t xml:space="preserve"> </w:t>
      </w:r>
      <w:r>
        <w:t>09:45</w:t>
      </w:r>
      <w:r>
        <w:tab/>
        <w:t>Coffee Break</w:t>
      </w:r>
    </w:p>
    <w:p w:rsidR="00AC4944" w:rsidRDefault="00AC4944" w:rsidP="005B46B0">
      <w:pPr>
        <w:tabs>
          <w:tab w:val="left" w:pos="1985"/>
        </w:tabs>
        <w:ind w:left="1980" w:hanging="1980"/>
      </w:pPr>
    </w:p>
    <w:p w:rsidR="005B46B0" w:rsidRPr="00A14CDA" w:rsidRDefault="00AC4944" w:rsidP="00874BB9">
      <w:pPr>
        <w:tabs>
          <w:tab w:val="left" w:pos="1985"/>
        </w:tabs>
        <w:ind w:left="1980" w:hanging="1980"/>
        <w:rPr>
          <w:b/>
        </w:rPr>
      </w:pPr>
      <w:r>
        <w:t>09</w:t>
      </w:r>
      <w:r w:rsidR="005B46B0">
        <w:t>.</w:t>
      </w:r>
      <w:r>
        <w:t>45</w:t>
      </w:r>
      <w:r w:rsidR="005B46B0">
        <w:t xml:space="preserve"> – 10.</w:t>
      </w:r>
      <w:r w:rsidR="00874BB9">
        <w:t>30</w:t>
      </w:r>
      <w:r w:rsidR="005B46B0">
        <w:tab/>
      </w:r>
      <w:r w:rsidR="005B46B0">
        <w:rPr>
          <w:b/>
          <w:bCs/>
          <w:iCs/>
        </w:rPr>
        <w:t>Patents in the Sultanate of Oman: Current Status, Performance and Statistics</w:t>
      </w:r>
    </w:p>
    <w:p w:rsidR="005B46B0" w:rsidRDefault="005B46B0" w:rsidP="005B46B0">
      <w:pPr>
        <w:tabs>
          <w:tab w:val="left" w:pos="1985"/>
        </w:tabs>
        <w:ind w:left="1985"/>
      </w:pPr>
    </w:p>
    <w:p w:rsidR="005B46B0" w:rsidRDefault="005B46B0" w:rsidP="005B46B0">
      <w:pPr>
        <w:tabs>
          <w:tab w:val="left" w:pos="1985"/>
        </w:tabs>
        <w:ind w:left="3544" w:hanging="1559"/>
      </w:pPr>
      <w:r>
        <w:t>Speaker:</w:t>
      </w:r>
      <w:r>
        <w:tab/>
      </w:r>
      <w:r>
        <w:tab/>
      </w:r>
      <w:r w:rsidRPr="00387F26">
        <w:t xml:space="preserve">Mr. </w:t>
      </w:r>
      <w:proofErr w:type="spellStart"/>
      <w:r>
        <w:t>Jumaa</w:t>
      </w:r>
      <w:proofErr w:type="spellEnd"/>
      <w:r>
        <w:t xml:space="preserve"> </w:t>
      </w:r>
      <w:proofErr w:type="spellStart"/>
      <w:r>
        <w:t>Abdulraheem</w:t>
      </w:r>
      <w:proofErr w:type="spellEnd"/>
      <w:r>
        <w:t xml:space="preserve">, Patent Expert,         </w:t>
      </w:r>
      <w:r>
        <w:tab/>
      </w:r>
      <w:r w:rsidRPr="005B46B0">
        <w:t xml:space="preserve">Intellectual </w:t>
      </w:r>
      <w:r>
        <w:tab/>
      </w:r>
      <w:r w:rsidRPr="005B46B0">
        <w:t xml:space="preserve">Property Department, </w:t>
      </w:r>
      <w:r>
        <w:t xml:space="preserve">                        </w:t>
      </w:r>
      <w:r>
        <w:tab/>
      </w:r>
      <w:r w:rsidRPr="005B46B0">
        <w:t>Ministry of Commerce and Industry, Muscat</w:t>
      </w:r>
    </w:p>
    <w:p w:rsidR="006F66F3" w:rsidRDefault="006F66F3" w:rsidP="002F0178">
      <w:pPr>
        <w:pStyle w:val="Footer"/>
        <w:tabs>
          <w:tab w:val="clear" w:pos="4320"/>
          <w:tab w:val="clear" w:pos="8640"/>
          <w:tab w:val="left" w:pos="1985"/>
        </w:tabs>
      </w:pPr>
    </w:p>
    <w:p w:rsidR="005B46B0" w:rsidRDefault="005B46B0" w:rsidP="002F0178">
      <w:pPr>
        <w:pStyle w:val="Footer"/>
        <w:tabs>
          <w:tab w:val="clear" w:pos="4320"/>
          <w:tab w:val="clear" w:pos="8640"/>
          <w:tab w:val="left" w:pos="1985"/>
        </w:tabs>
      </w:pPr>
    </w:p>
    <w:p w:rsidR="006F66F3" w:rsidRPr="00A14CDA" w:rsidRDefault="005B46B0" w:rsidP="00874BB9">
      <w:pPr>
        <w:tabs>
          <w:tab w:val="left" w:pos="1985"/>
        </w:tabs>
        <w:ind w:left="1980" w:hanging="1980"/>
        <w:rPr>
          <w:b/>
        </w:rPr>
      </w:pPr>
      <w:r>
        <w:t>10.</w:t>
      </w:r>
      <w:r w:rsidR="00874BB9">
        <w:t>30</w:t>
      </w:r>
      <w:r w:rsidR="006F66F3">
        <w:t xml:space="preserve"> – 11.</w:t>
      </w:r>
      <w:r w:rsidR="00874BB9">
        <w:t>45</w:t>
      </w:r>
      <w:r w:rsidR="006F66F3">
        <w:tab/>
      </w:r>
      <w:r w:rsidR="006F66F3" w:rsidRPr="00A14CDA">
        <w:rPr>
          <w:b/>
          <w:bCs/>
          <w:iCs/>
        </w:rPr>
        <w:t xml:space="preserve">Keynote </w:t>
      </w:r>
      <w:r w:rsidR="00202CF0">
        <w:rPr>
          <w:b/>
          <w:bCs/>
          <w:iCs/>
        </w:rPr>
        <w:t>Speech</w:t>
      </w:r>
      <w:r w:rsidR="006F66F3" w:rsidRPr="00A14CDA">
        <w:rPr>
          <w:b/>
          <w:bCs/>
          <w:iCs/>
        </w:rPr>
        <w:t>:</w:t>
      </w:r>
      <w:r w:rsidR="00B24AB3" w:rsidRPr="00A14CDA">
        <w:rPr>
          <w:b/>
          <w:bCs/>
          <w:iCs/>
        </w:rPr>
        <w:t xml:space="preserve"> </w:t>
      </w:r>
      <w:r w:rsidR="006F66F3" w:rsidRPr="00A14CDA">
        <w:rPr>
          <w:b/>
        </w:rPr>
        <w:t xml:space="preserve"> </w:t>
      </w:r>
      <w:r w:rsidR="00215F80">
        <w:rPr>
          <w:b/>
        </w:rPr>
        <w:t>On the Occasion of the World IP Day</w:t>
      </w:r>
      <w:r w:rsidR="00354E8A">
        <w:rPr>
          <w:b/>
        </w:rPr>
        <w:t xml:space="preserve"> (April 26)</w:t>
      </w:r>
      <w:r w:rsidR="00215F80">
        <w:rPr>
          <w:b/>
        </w:rPr>
        <w:t xml:space="preserve">: </w:t>
      </w:r>
      <w:r w:rsidR="00354E8A">
        <w:rPr>
          <w:b/>
        </w:rPr>
        <w:t xml:space="preserve">   </w:t>
      </w:r>
      <w:r w:rsidR="00202CF0">
        <w:rPr>
          <w:b/>
        </w:rPr>
        <w:t xml:space="preserve">The Role of Patents </w:t>
      </w:r>
      <w:r w:rsidR="00096931">
        <w:rPr>
          <w:b/>
        </w:rPr>
        <w:t>in Fostering Innovation and the National Patent</w:t>
      </w:r>
      <w:r w:rsidR="00096931" w:rsidRPr="00096931">
        <w:rPr>
          <w:b/>
        </w:rPr>
        <w:t xml:space="preserve"> System in </w:t>
      </w:r>
      <w:r>
        <w:rPr>
          <w:b/>
        </w:rPr>
        <w:t>the Sultanate of Oman</w:t>
      </w:r>
      <w:r w:rsidR="00096931">
        <w:rPr>
          <w:b/>
        </w:rPr>
        <w:t>:  An Overview of the I</w:t>
      </w:r>
      <w:r w:rsidR="00096931" w:rsidRPr="00096931">
        <w:rPr>
          <w:b/>
        </w:rPr>
        <w:t>ndustri</w:t>
      </w:r>
      <w:r w:rsidR="00096931">
        <w:rPr>
          <w:b/>
        </w:rPr>
        <w:t>al Property L</w:t>
      </w:r>
      <w:r w:rsidR="00096931" w:rsidRPr="00096931">
        <w:rPr>
          <w:b/>
        </w:rPr>
        <w:t>aw 68/2008</w:t>
      </w:r>
    </w:p>
    <w:p w:rsidR="006F66F3" w:rsidRDefault="006F66F3" w:rsidP="006F66F3">
      <w:pPr>
        <w:tabs>
          <w:tab w:val="left" w:pos="1985"/>
        </w:tabs>
        <w:ind w:left="1985"/>
      </w:pPr>
    </w:p>
    <w:p w:rsidR="0070109C" w:rsidRDefault="006F66F3" w:rsidP="00B24AB3">
      <w:pPr>
        <w:tabs>
          <w:tab w:val="left" w:pos="1985"/>
        </w:tabs>
        <w:ind w:left="3544" w:hanging="1559"/>
      </w:pPr>
      <w:r>
        <w:t>Speaker:</w:t>
      </w:r>
      <w:r>
        <w:tab/>
      </w:r>
      <w:r w:rsidR="00422261">
        <w:tab/>
      </w:r>
      <w:r w:rsidR="00387F26" w:rsidRPr="00387F26">
        <w:t xml:space="preserve">Mr. Saleh </w:t>
      </w:r>
      <w:proofErr w:type="spellStart"/>
      <w:r w:rsidR="00387F26" w:rsidRPr="00387F26">
        <w:t>Hamed</w:t>
      </w:r>
      <w:proofErr w:type="spellEnd"/>
      <w:r w:rsidR="00387F26" w:rsidRPr="00387F26">
        <w:t xml:space="preserve"> Al-</w:t>
      </w:r>
      <w:proofErr w:type="spellStart"/>
      <w:r w:rsidR="00387F26" w:rsidRPr="00387F26">
        <w:t>Brashdi</w:t>
      </w:r>
      <w:proofErr w:type="spellEnd"/>
      <w:r w:rsidR="00387F26">
        <w:t>, Assistant Professor</w:t>
      </w:r>
      <w:r w:rsidR="00215F80">
        <w:t>,</w:t>
      </w:r>
      <w:r w:rsidR="00387F26">
        <w:t xml:space="preserve"> </w:t>
      </w:r>
      <w:r w:rsidR="00387F26">
        <w:tab/>
        <w:t xml:space="preserve">Faculty of Private Law, College of Law, </w:t>
      </w:r>
      <w:r w:rsidR="00096931">
        <w:t xml:space="preserve">                </w:t>
      </w:r>
      <w:r w:rsidR="00096931">
        <w:tab/>
        <w:t xml:space="preserve">Sultan </w:t>
      </w:r>
      <w:proofErr w:type="spellStart"/>
      <w:r w:rsidR="00096931">
        <w:t>Qaboos</w:t>
      </w:r>
      <w:proofErr w:type="spellEnd"/>
      <w:r w:rsidR="00096931">
        <w:t xml:space="preserve"> </w:t>
      </w:r>
      <w:r w:rsidR="00387F26" w:rsidRPr="00387F26">
        <w:t>University</w:t>
      </w:r>
      <w:r w:rsidR="00387F26">
        <w:t xml:space="preserve">, </w:t>
      </w:r>
      <w:r w:rsidR="00215F80">
        <w:t>Muscat</w:t>
      </w:r>
    </w:p>
    <w:p w:rsidR="0070109C" w:rsidRDefault="0070109C" w:rsidP="00B24AB3">
      <w:pPr>
        <w:tabs>
          <w:tab w:val="left" w:pos="1985"/>
        </w:tabs>
        <w:ind w:left="3544" w:hanging="1559"/>
      </w:pPr>
    </w:p>
    <w:p w:rsidR="005B46B0" w:rsidRDefault="005B46B0" w:rsidP="00B24AB3">
      <w:pPr>
        <w:tabs>
          <w:tab w:val="left" w:pos="1985"/>
        </w:tabs>
        <w:ind w:left="3544" w:hanging="1559"/>
      </w:pPr>
    </w:p>
    <w:p w:rsidR="00874BB9" w:rsidRDefault="00874BB9" w:rsidP="00874BB9">
      <w:pPr>
        <w:tabs>
          <w:tab w:val="left" w:pos="1985"/>
        </w:tabs>
      </w:pPr>
      <w:r>
        <w:t>11.45 – 12.00</w:t>
      </w:r>
      <w:r w:rsidRPr="009726C2">
        <w:tab/>
      </w:r>
      <w:r w:rsidRPr="00B24AB3">
        <w:t>Coffee Break</w:t>
      </w:r>
    </w:p>
    <w:p w:rsidR="00874BB9" w:rsidRDefault="00874BB9" w:rsidP="00874BB9">
      <w:pPr>
        <w:tabs>
          <w:tab w:val="left" w:pos="1985"/>
        </w:tabs>
      </w:pPr>
    </w:p>
    <w:p w:rsidR="00874BB9" w:rsidRDefault="00874BB9" w:rsidP="00874BB9">
      <w:pPr>
        <w:tabs>
          <w:tab w:val="left" w:pos="1985"/>
        </w:tabs>
      </w:pPr>
    </w:p>
    <w:p w:rsidR="0070109C" w:rsidRPr="00B24AB3" w:rsidRDefault="00874BB9" w:rsidP="00874BB9">
      <w:pPr>
        <w:tabs>
          <w:tab w:val="left" w:pos="1985"/>
        </w:tabs>
        <w:ind w:left="1980" w:hanging="1980"/>
      </w:pPr>
      <w:r>
        <w:t>12</w:t>
      </w:r>
      <w:r w:rsidR="0070109C">
        <w:t>.</w:t>
      </w:r>
      <w:r>
        <w:t>0</w:t>
      </w:r>
      <w:r w:rsidR="0070109C">
        <w:t xml:space="preserve">0 – </w:t>
      </w:r>
      <w:r>
        <w:t>13</w:t>
      </w:r>
      <w:r w:rsidR="0070109C">
        <w:t>.</w:t>
      </w:r>
      <w:r>
        <w:t>00</w:t>
      </w:r>
      <w:r w:rsidR="0070109C" w:rsidRPr="009726C2">
        <w:tab/>
      </w:r>
      <w:r w:rsidR="0070109C">
        <w:rPr>
          <w:b/>
          <w:bCs/>
          <w:iCs/>
        </w:rPr>
        <w:t>Introduction</w:t>
      </w:r>
      <w:r w:rsidR="0070109C" w:rsidRPr="00A14CDA">
        <w:rPr>
          <w:b/>
          <w:bCs/>
          <w:iCs/>
        </w:rPr>
        <w:t>:</w:t>
      </w:r>
      <w:r w:rsidR="0070109C" w:rsidRPr="00A14CDA">
        <w:rPr>
          <w:b/>
        </w:rPr>
        <w:t xml:space="preserve">  </w:t>
      </w:r>
      <w:r w:rsidR="00B56AB4">
        <w:rPr>
          <w:b/>
        </w:rPr>
        <w:t xml:space="preserve">Basics, </w:t>
      </w:r>
      <w:r w:rsidR="0070109C">
        <w:rPr>
          <w:b/>
        </w:rPr>
        <w:t>Contract</w:t>
      </w:r>
      <w:r w:rsidR="00B56AB4">
        <w:rPr>
          <w:b/>
        </w:rPr>
        <w:t xml:space="preserve">ing States, Statistics, </w:t>
      </w:r>
      <w:proofErr w:type="gramStart"/>
      <w:r w:rsidR="0070109C">
        <w:rPr>
          <w:b/>
        </w:rPr>
        <w:t>Main</w:t>
      </w:r>
      <w:proofErr w:type="gramEnd"/>
      <w:r w:rsidR="0070109C">
        <w:rPr>
          <w:b/>
        </w:rPr>
        <w:t xml:space="preserve"> Advantages of the Patent Cooperation Treaty (PCT)</w:t>
      </w:r>
    </w:p>
    <w:p w:rsidR="0070109C" w:rsidRPr="00C07647" w:rsidRDefault="0070109C" w:rsidP="0070109C">
      <w:pPr>
        <w:tabs>
          <w:tab w:val="left" w:pos="1985"/>
        </w:tabs>
        <w:ind w:left="1985"/>
      </w:pPr>
    </w:p>
    <w:p w:rsidR="0070109C" w:rsidRDefault="0070109C" w:rsidP="0070109C">
      <w:pPr>
        <w:tabs>
          <w:tab w:val="left" w:pos="1985"/>
        </w:tabs>
        <w:ind w:left="3544" w:hanging="1559"/>
      </w:pPr>
      <w:r w:rsidRPr="00AE6936">
        <w:t>Speaker:</w:t>
      </w:r>
      <w:r>
        <w:tab/>
      </w:r>
      <w:r>
        <w:tab/>
        <w:t xml:space="preserve">Mr. Ali Jazairy, Senior Counsellor, PCT International </w:t>
      </w:r>
      <w:r>
        <w:tab/>
        <w:t xml:space="preserve">Cooperation Division, Patents and Technology Sector, </w:t>
      </w:r>
      <w:r>
        <w:tab/>
        <w:t>WIPO</w:t>
      </w:r>
    </w:p>
    <w:p w:rsidR="0070109C" w:rsidRDefault="0070109C" w:rsidP="0070109C">
      <w:pPr>
        <w:tabs>
          <w:tab w:val="left" w:pos="3690"/>
        </w:tabs>
        <w:ind w:left="3690" w:hanging="1710"/>
      </w:pPr>
    </w:p>
    <w:p w:rsidR="0070109C" w:rsidRDefault="0070109C" w:rsidP="0070109C">
      <w:pPr>
        <w:tabs>
          <w:tab w:val="left" w:pos="3690"/>
        </w:tabs>
        <w:ind w:left="3690" w:hanging="1710"/>
      </w:pPr>
    </w:p>
    <w:p w:rsidR="00215F80" w:rsidRPr="00A14CDA" w:rsidRDefault="00874BB9" w:rsidP="00874BB9">
      <w:pPr>
        <w:tabs>
          <w:tab w:val="left" w:pos="1985"/>
        </w:tabs>
        <w:ind w:left="1980" w:hanging="1980"/>
        <w:rPr>
          <w:b/>
          <w:bCs/>
        </w:rPr>
      </w:pPr>
      <w:r>
        <w:t>13</w:t>
      </w:r>
      <w:r w:rsidR="0070109C">
        <w:t>.</w:t>
      </w:r>
      <w:r>
        <w:t>00</w:t>
      </w:r>
      <w:r w:rsidR="0070109C">
        <w:t xml:space="preserve"> – 1</w:t>
      </w:r>
      <w:r>
        <w:t>4</w:t>
      </w:r>
      <w:r w:rsidR="0070109C">
        <w:t>.00</w:t>
      </w:r>
      <w:r w:rsidR="0070109C" w:rsidRPr="009726C2">
        <w:tab/>
      </w:r>
      <w:r w:rsidR="00215F80">
        <w:rPr>
          <w:b/>
          <w:bCs/>
        </w:rPr>
        <w:t>The PCT International and National Phases</w:t>
      </w:r>
    </w:p>
    <w:p w:rsidR="00215F80" w:rsidRDefault="00215F80" w:rsidP="00215F80">
      <w:pPr>
        <w:tabs>
          <w:tab w:val="left" w:pos="1985"/>
        </w:tabs>
        <w:ind w:left="1985"/>
      </w:pPr>
    </w:p>
    <w:p w:rsidR="00215F80" w:rsidRDefault="00215F80" w:rsidP="00215F80">
      <w:pPr>
        <w:tabs>
          <w:tab w:val="left" w:pos="3690"/>
        </w:tabs>
        <w:ind w:left="3690" w:hanging="1710"/>
      </w:pPr>
      <w:r>
        <w:t>Speaker</w:t>
      </w:r>
      <w:r w:rsidRPr="004677B8">
        <w:t>:</w:t>
      </w:r>
      <w:r w:rsidRPr="004677B8">
        <w:tab/>
      </w:r>
      <w:r>
        <w:tab/>
      </w:r>
      <w:r w:rsidRPr="00215F80">
        <w:t xml:space="preserve">Mr. Ali Jazairy, Senior Counsellor, PCT International </w:t>
      </w:r>
      <w:r w:rsidRPr="00215F80">
        <w:tab/>
        <w:t xml:space="preserve">Cooperation Division, Patents and Technology Sector, </w:t>
      </w:r>
      <w:r w:rsidRPr="00215F80">
        <w:tab/>
        <w:t>WIPO</w:t>
      </w:r>
    </w:p>
    <w:p w:rsidR="004F5025" w:rsidRDefault="004F5025" w:rsidP="00215F80">
      <w:pPr>
        <w:tabs>
          <w:tab w:val="left" w:pos="1985"/>
        </w:tabs>
        <w:ind w:left="1980" w:hanging="1980"/>
      </w:pPr>
    </w:p>
    <w:p w:rsidR="004F5025" w:rsidRDefault="004F5025" w:rsidP="00393F61">
      <w:pPr>
        <w:tabs>
          <w:tab w:val="left" w:pos="1985"/>
        </w:tabs>
        <w:ind w:left="1980" w:hanging="1980"/>
      </w:pPr>
    </w:p>
    <w:p w:rsidR="005B46B0" w:rsidRDefault="005B46B0" w:rsidP="00393F61">
      <w:pPr>
        <w:tabs>
          <w:tab w:val="left" w:pos="1985"/>
        </w:tabs>
        <w:ind w:left="1980" w:hanging="1980"/>
      </w:pPr>
    </w:p>
    <w:p w:rsidR="005B46B0" w:rsidRDefault="005B46B0" w:rsidP="00393F61">
      <w:pPr>
        <w:tabs>
          <w:tab w:val="left" w:pos="1985"/>
        </w:tabs>
        <w:ind w:left="1980" w:hanging="1980"/>
      </w:pPr>
    </w:p>
    <w:p w:rsidR="005B46B0" w:rsidRDefault="005B46B0" w:rsidP="00393F61">
      <w:pPr>
        <w:tabs>
          <w:tab w:val="left" w:pos="1985"/>
        </w:tabs>
        <w:ind w:left="1980" w:hanging="1980"/>
      </w:pPr>
    </w:p>
    <w:p w:rsidR="005B46B0" w:rsidRDefault="005B46B0" w:rsidP="00393F61">
      <w:pPr>
        <w:tabs>
          <w:tab w:val="left" w:pos="1985"/>
        </w:tabs>
        <w:ind w:left="1980" w:hanging="1980"/>
      </w:pPr>
    </w:p>
    <w:p w:rsidR="00874BB9" w:rsidRDefault="00874BB9">
      <w:pPr>
        <w:rPr>
          <w:u w:val="single"/>
        </w:rPr>
      </w:pPr>
      <w:r>
        <w:rPr>
          <w:u w:val="single"/>
        </w:rPr>
        <w:br w:type="page"/>
      </w:r>
    </w:p>
    <w:p w:rsidR="006F66F3" w:rsidRPr="0070109C" w:rsidRDefault="00F910A6" w:rsidP="0070109C">
      <w:pPr>
        <w:tabs>
          <w:tab w:val="left" w:pos="1985"/>
        </w:tabs>
        <w:rPr>
          <w:b/>
          <w:bCs/>
          <w:u w:val="single"/>
        </w:rPr>
      </w:pPr>
      <w:r>
        <w:rPr>
          <w:u w:val="single"/>
        </w:rPr>
        <w:lastRenderedPageBreak/>
        <w:t>Wedn</w:t>
      </w:r>
      <w:r w:rsidR="006F66F3">
        <w:rPr>
          <w:u w:val="single"/>
        </w:rPr>
        <w:t xml:space="preserve">esday, </w:t>
      </w:r>
      <w:r w:rsidR="00B7151E">
        <w:rPr>
          <w:u w:val="single"/>
        </w:rPr>
        <w:t>April</w:t>
      </w:r>
      <w:r w:rsidRPr="00F910A6">
        <w:rPr>
          <w:u w:val="single"/>
        </w:rPr>
        <w:t xml:space="preserve"> </w:t>
      </w:r>
      <w:r w:rsidR="00B7151E">
        <w:rPr>
          <w:u w:val="single"/>
        </w:rPr>
        <w:t>27, 2016</w:t>
      </w:r>
    </w:p>
    <w:p w:rsidR="005F06B5" w:rsidRDefault="005F06B5" w:rsidP="005F06B5">
      <w:pPr>
        <w:tabs>
          <w:tab w:val="left" w:pos="1985"/>
        </w:tabs>
        <w:ind w:left="1980" w:hanging="1980"/>
      </w:pPr>
    </w:p>
    <w:p w:rsidR="005F06B5" w:rsidRDefault="005F06B5" w:rsidP="005F06B5">
      <w:pPr>
        <w:tabs>
          <w:tab w:val="left" w:pos="1985"/>
        </w:tabs>
        <w:ind w:left="1980" w:hanging="1980"/>
      </w:pPr>
    </w:p>
    <w:p w:rsidR="005F06B5" w:rsidRPr="00A14CDA" w:rsidRDefault="00874BB9" w:rsidP="00874BB9">
      <w:pPr>
        <w:tabs>
          <w:tab w:val="left" w:pos="1985"/>
        </w:tabs>
        <w:ind w:left="1980" w:hanging="1980"/>
        <w:rPr>
          <w:b/>
          <w:bCs/>
        </w:rPr>
      </w:pPr>
      <w:r>
        <w:t>09</w:t>
      </w:r>
      <w:r w:rsidR="009A1511">
        <w:t>.0</w:t>
      </w:r>
      <w:r w:rsidR="005F06B5">
        <w:t>0 – 1</w:t>
      </w:r>
      <w:r>
        <w:t>1</w:t>
      </w:r>
      <w:r w:rsidR="005F06B5">
        <w:t>.00</w:t>
      </w:r>
      <w:r w:rsidR="005F06B5" w:rsidRPr="009726C2">
        <w:tab/>
      </w:r>
      <w:r w:rsidR="005F06B5">
        <w:rPr>
          <w:b/>
          <w:bCs/>
        </w:rPr>
        <w:t xml:space="preserve">The </w:t>
      </w:r>
      <w:proofErr w:type="spellStart"/>
      <w:r w:rsidR="005F06B5">
        <w:rPr>
          <w:b/>
          <w:bCs/>
        </w:rPr>
        <w:t>ePCT</w:t>
      </w:r>
      <w:proofErr w:type="spellEnd"/>
      <w:r w:rsidR="005F06B5">
        <w:rPr>
          <w:b/>
          <w:bCs/>
        </w:rPr>
        <w:t xml:space="preserve"> System: Presentation and </w:t>
      </w:r>
      <w:r w:rsidR="009A1511">
        <w:rPr>
          <w:b/>
          <w:bCs/>
        </w:rPr>
        <w:t xml:space="preserve">Live </w:t>
      </w:r>
      <w:r w:rsidR="005F06B5">
        <w:rPr>
          <w:b/>
          <w:bCs/>
        </w:rPr>
        <w:t>Demonstration</w:t>
      </w:r>
    </w:p>
    <w:p w:rsidR="005F06B5" w:rsidRDefault="005F06B5" w:rsidP="005F06B5">
      <w:pPr>
        <w:tabs>
          <w:tab w:val="left" w:pos="1985"/>
        </w:tabs>
        <w:ind w:left="1985"/>
      </w:pPr>
    </w:p>
    <w:p w:rsidR="005F06B5" w:rsidRDefault="005F06B5" w:rsidP="005F06B5">
      <w:pPr>
        <w:tabs>
          <w:tab w:val="left" w:pos="1985"/>
        </w:tabs>
        <w:ind w:left="3544" w:hanging="1559"/>
      </w:pPr>
      <w:r w:rsidRPr="00AE6936">
        <w:t>Speaker:</w:t>
      </w:r>
      <w:r>
        <w:tab/>
      </w:r>
      <w:r>
        <w:tab/>
        <w:t xml:space="preserve">Mr. Ali Jazairy, Senior Counsellor, PCT International </w:t>
      </w:r>
      <w:r>
        <w:tab/>
        <w:t xml:space="preserve">Cooperation Division, Patents and Technology Sector, </w:t>
      </w:r>
      <w:r>
        <w:tab/>
        <w:t>WIPO</w:t>
      </w:r>
    </w:p>
    <w:p w:rsidR="005F06B5" w:rsidRDefault="005F06B5" w:rsidP="005F06B5">
      <w:pPr>
        <w:tabs>
          <w:tab w:val="left" w:pos="1985"/>
        </w:tabs>
        <w:ind w:left="3960" w:hanging="1980"/>
      </w:pPr>
    </w:p>
    <w:p w:rsidR="005B46B0" w:rsidRDefault="005B46B0" w:rsidP="005F06B5">
      <w:pPr>
        <w:tabs>
          <w:tab w:val="left" w:pos="1985"/>
        </w:tabs>
        <w:ind w:left="3960" w:hanging="1980"/>
      </w:pPr>
    </w:p>
    <w:p w:rsidR="005F06B5" w:rsidRPr="00393F61" w:rsidRDefault="00874BB9" w:rsidP="00874BB9">
      <w:pPr>
        <w:tabs>
          <w:tab w:val="left" w:pos="1985"/>
        </w:tabs>
      </w:pPr>
      <w:r>
        <w:t>11</w:t>
      </w:r>
      <w:r w:rsidR="005F06B5">
        <w:t>.00 – 1</w:t>
      </w:r>
      <w:r>
        <w:t>1</w:t>
      </w:r>
      <w:r w:rsidR="005F06B5">
        <w:t>.</w:t>
      </w:r>
      <w:r>
        <w:t>15</w:t>
      </w:r>
      <w:r w:rsidR="005F06B5" w:rsidRPr="009726C2">
        <w:tab/>
      </w:r>
      <w:r w:rsidR="005F06B5" w:rsidRPr="00393F61">
        <w:t>Coffee Break</w:t>
      </w:r>
    </w:p>
    <w:p w:rsidR="005F06B5" w:rsidRDefault="005F06B5" w:rsidP="005F06B5">
      <w:pPr>
        <w:tabs>
          <w:tab w:val="left" w:pos="1985"/>
        </w:tabs>
        <w:ind w:left="1980" w:hanging="1980"/>
      </w:pPr>
    </w:p>
    <w:p w:rsidR="006F3075" w:rsidRDefault="006F3075" w:rsidP="005F06B5">
      <w:pPr>
        <w:tabs>
          <w:tab w:val="left" w:pos="1985"/>
        </w:tabs>
        <w:ind w:left="1980" w:hanging="1980"/>
      </w:pPr>
    </w:p>
    <w:p w:rsidR="005F06B5" w:rsidRPr="00A14CDA" w:rsidRDefault="00874BB9" w:rsidP="00874BB9">
      <w:pPr>
        <w:tabs>
          <w:tab w:val="left" w:pos="1985"/>
        </w:tabs>
        <w:ind w:left="1980" w:hanging="1980"/>
        <w:rPr>
          <w:b/>
        </w:rPr>
      </w:pPr>
      <w:r>
        <w:t>11</w:t>
      </w:r>
      <w:r w:rsidR="005F06B5">
        <w:t>.</w:t>
      </w:r>
      <w:r>
        <w:t>15</w:t>
      </w:r>
      <w:r w:rsidR="005F06B5">
        <w:t xml:space="preserve"> – 13.</w:t>
      </w:r>
      <w:r>
        <w:t>15</w:t>
      </w:r>
      <w:r w:rsidR="005F06B5" w:rsidRPr="009726C2">
        <w:tab/>
      </w:r>
      <w:r w:rsidR="005F06B5">
        <w:rPr>
          <w:b/>
        </w:rPr>
        <w:t xml:space="preserve">The Use of the PCT System as an Engine for Technology Transfer and the </w:t>
      </w:r>
      <w:r w:rsidR="00215F80">
        <w:rPr>
          <w:b/>
        </w:rPr>
        <w:t>Omani</w:t>
      </w:r>
      <w:r w:rsidR="005F06B5">
        <w:rPr>
          <w:b/>
        </w:rPr>
        <w:t xml:space="preserve"> Experience in Patent Commercialization</w:t>
      </w:r>
    </w:p>
    <w:p w:rsidR="005F06B5" w:rsidRDefault="005F06B5" w:rsidP="005F06B5">
      <w:pPr>
        <w:tabs>
          <w:tab w:val="left" w:pos="1985"/>
        </w:tabs>
        <w:ind w:left="1985"/>
      </w:pPr>
    </w:p>
    <w:p w:rsidR="005F06B5" w:rsidRDefault="005F06B5" w:rsidP="005F06B5">
      <w:pPr>
        <w:tabs>
          <w:tab w:val="left" w:pos="1985"/>
        </w:tabs>
        <w:ind w:left="3544" w:hanging="1559"/>
      </w:pPr>
      <w:r w:rsidRPr="00AE6936">
        <w:t>Speaker</w:t>
      </w:r>
      <w:r w:rsidR="0040465C">
        <w:t>s</w:t>
      </w:r>
      <w:r w:rsidRPr="00AE6936">
        <w:t>:</w:t>
      </w:r>
      <w:r>
        <w:tab/>
      </w:r>
      <w:r>
        <w:tab/>
        <w:t xml:space="preserve">Mr. Ali Jazairy, Senior Counsellor, PCT International </w:t>
      </w:r>
      <w:r>
        <w:tab/>
        <w:t xml:space="preserve">Cooperation Division, Patents and Technology Sector, </w:t>
      </w:r>
      <w:r>
        <w:tab/>
        <w:t>WIPO</w:t>
      </w:r>
    </w:p>
    <w:p w:rsidR="0040465C" w:rsidRDefault="0040465C" w:rsidP="005F06B5">
      <w:pPr>
        <w:tabs>
          <w:tab w:val="left" w:pos="1985"/>
        </w:tabs>
        <w:ind w:left="3544" w:hanging="1559"/>
      </w:pPr>
    </w:p>
    <w:p w:rsidR="0040465C" w:rsidRDefault="0040465C" w:rsidP="00387F26">
      <w:pPr>
        <w:tabs>
          <w:tab w:val="left" w:pos="1985"/>
        </w:tabs>
        <w:ind w:left="3544" w:hanging="1559"/>
      </w:pPr>
      <w:r>
        <w:tab/>
      </w:r>
      <w:r>
        <w:tab/>
      </w:r>
      <w:r w:rsidR="00387F26">
        <w:t xml:space="preserve">Ms. </w:t>
      </w:r>
      <w:proofErr w:type="spellStart"/>
      <w:r w:rsidR="00387F26">
        <w:t>Sheikha</w:t>
      </w:r>
      <w:proofErr w:type="spellEnd"/>
      <w:r w:rsidR="00387F26">
        <w:t xml:space="preserve"> Al </w:t>
      </w:r>
      <w:proofErr w:type="spellStart"/>
      <w:r w:rsidR="00387F26">
        <w:t>Akhzami</w:t>
      </w:r>
      <w:proofErr w:type="spellEnd"/>
      <w:r w:rsidR="00387F26">
        <w:t xml:space="preserve">, Deputy Director, Innovation &amp; </w:t>
      </w:r>
      <w:r w:rsidR="00387F26">
        <w:tab/>
        <w:t xml:space="preserve">Entrepreneurship Department, Deanship of Research, </w:t>
      </w:r>
      <w:r w:rsidR="00387F26">
        <w:tab/>
        <w:t xml:space="preserve">Sultan </w:t>
      </w:r>
      <w:proofErr w:type="spellStart"/>
      <w:r w:rsidR="00387F26">
        <w:t>Qaboos</w:t>
      </w:r>
      <w:proofErr w:type="spellEnd"/>
      <w:r w:rsidR="00387F26">
        <w:t xml:space="preserve"> University</w:t>
      </w:r>
      <w:r w:rsidR="009A1511" w:rsidRPr="009A1511">
        <w:t>, Muscat</w:t>
      </w:r>
    </w:p>
    <w:p w:rsidR="005B46B0" w:rsidRDefault="005B46B0" w:rsidP="00387F26">
      <w:pPr>
        <w:tabs>
          <w:tab w:val="left" w:pos="1985"/>
        </w:tabs>
        <w:ind w:left="3544" w:hanging="1559"/>
      </w:pPr>
    </w:p>
    <w:p w:rsidR="005B46B0" w:rsidRPr="0040465C" w:rsidRDefault="005B46B0" w:rsidP="00387F26">
      <w:pPr>
        <w:tabs>
          <w:tab w:val="left" w:pos="1985"/>
        </w:tabs>
        <w:ind w:left="3544" w:hanging="1559"/>
      </w:pPr>
    </w:p>
    <w:p w:rsidR="005B46B0" w:rsidRPr="00A14CDA" w:rsidRDefault="005B46B0" w:rsidP="00874BB9">
      <w:pPr>
        <w:tabs>
          <w:tab w:val="left" w:pos="1985"/>
        </w:tabs>
        <w:ind w:left="1980" w:hanging="1980"/>
        <w:rPr>
          <w:b/>
        </w:rPr>
      </w:pPr>
      <w:r>
        <w:t>13.</w:t>
      </w:r>
      <w:r w:rsidR="00874BB9">
        <w:t>15</w:t>
      </w:r>
      <w:r>
        <w:t xml:space="preserve"> – 14.</w:t>
      </w:r>
      <w:r w:rsidR="00874BB9">
        <w:t>00</w:t>
      </w:r>
      <w:r w:rsidRPr="009726C2"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Use of </w:t>
      </w:r>
      <w:r w:rsidR="009E343B">
        <w:rPr>
          <w:b/>
        </w:rPr>
        <w:t xml:space="preserve">Patents in the Sultanate of Oman for the Development of Green Technologies in an Environmentally-Sustainable Environment </w:t>
      </w:r>
    </w:p>
    <w:p w:rsidR="005B46B0" w:rsidRDefault="005B46B0" w:rsidP="005B46B0">
      <w:pPr>
        <w:tabs>
          <w:tab w:val="left" w:pos="1985"/>
        </w:tabs>
        <w:ind w:left="1985"/>
      </w:pPr>
    </w:p>
    <w:p w:rsidR="005F06B5" w:rsidRDefault="005B46B0" w:rsidP="00B56AB4">
      <w:pPr>
        <w:tabs>
          <w:tab w:val="left" w:pos="1985"/>
        </w:tabs>
        <w:ind w:left="3544" w:hanging="1559"/>
      </w:pPr>
      <w:r w:rsidRPr="00AE6936">
        <w:t>Speaker</w:t>
      </w:r>
      <w:r>
        <w:t>s</w:t>
      </w:r>
      <w:r w:rsidRPr="00AE6936">
        <w:t>:</w:t>
      </w:r>
      <w:r>
        <w:tab/>
      </w:r>
      <w:r>
        <w:tab/>
      </w:r>
      <w:r w:rsidR="00B56AB4">
        <w:t xml:space="preserve">Mr. Ali Jazairy, Senior Counsellor, PCT International </w:t>
      </w:r>
      <w:r w:rsidR="00B56AB4">
        <w:tab/>
        <w:t xml:space="preserve">Cooperation Division, Patents and Technology Sector, </w:t>
      </w:r>
      <w:r w:rsidR="00B56AB4">
        <w:tab/>
        <w:t>WIPO</w:t>
      </w:r>
    </w:p>
    <w:p w:rsidR="00B56AB4" w:rsidRDefault="00B56AB4" w:rsidP="00B56AB4">
      <w:pPr>
        <w:tabs>
          <w:tab w:val="left" w:pos="1985"/>
        </w:tabs>
        <w:ind w:left="3544" w:hanging="1559"/>
      </w:pPr>
    </w:p>
    <w:p w:rsidR="00B56AB4" w:rsidRDefault="00B56AB4" w:rsidP="00B56AB4">
      <w:pPr>
        <w:tabs>
          <w:tab w:val="left" w:pos="1985"/>
        </w:tabs>
        <w:ind w:left="3544" w:hanging="1559"/>
      </w:pPr>
      <w:r>
        <w:tab/>
      </w:r>
      <w:r>
        <w:tab/>
        <w:t>Local Speakers (TBA)</w:t>
      </w:r>
    </w:p>
    <w:p w:rsidR="005F06B5" w:rsidRDefault="005F06B5" w:rsidP="006F66F3">
      <w:pPr>
        <w:tabs>
          <w:tab w:val="left" w:pos="1985"/>
        </w:tabs>
      </w:pPr>
    </w:p>
    <w:p w:rsidR="00B56AB4" w:rsidRPr="004677B8" w:rsidRDefault="00B56AB4" w:rsidP="006F66F3">
      <w:pPr>
        <w:tabs>
          <w:tab w:val="left" w:pos="1985"/>
        </w:tabs>
      </w:pPr>
    </w:p>
    <w:p w:rsidR="006F66F3" w:rsidRPr="00A14CDA" w:rsidRDefault="009E343B" w:rsidP="00874BB9">
      <w:pPr>
        <w:tabs>
          <w:tab w:val="left" w:pos="1985"/>
        </w:tabs>
        <w:rPr>
          <w:b/>
        </w:rPr>
      </w:pPr>
      <w:r>
        <w:t>14.</w:t>
      </w:r>
      <w:r w:rsidR="00874BB9">
        <w:t>00</w:t>
      </w:r>
      <w:r w:rsidR="007E2A4F">
        <w:t xml:space="preserve"> – </w:t>
      </w:r>
      <w:r w:rsidR="00874BB9">
        <w:t>14</w:t>
      </w:r>
      <w:r w:rsidR="007E2A4F">
        <w:t>.</w:t>
      </w:r>
      <w:r w:rsidR="00874BB9">
        <w:t>30</w:t>
      </w:r>
      <w:r w:rsidR="006F66F3" w:rsidRPr="004677B8">
        <w:tab/>
      </w:r>
      <w:r w:rsidR="007E2A4F">
        <w:rPr>
          <w:b/>
        </w:rPr>
        <w:t>Summary and C</w:t>
      </w:r>
      <w:r w:rsidR="006F66F3" w:rsidRPr="00A14CDA">
        <w:rPr>
          <w:b/>
        </w:rPr>
        <w:t>losing Address</w:t>
      </w:r>
    </w:p>
    <w:p w:rsidR="006F66F3" w:rsidRPr="004677B8" w:rsidRDefault="006F66F3" w:rsidP="006F66F3">
      <w:pPr>
        <w:tabs>
          <w:tab w:val="left" w:pos="1985"/>
        </w:tabs>
        <w:rPr>
          <w:b/>
        </w:rPr>
      </w:pPr>
    </w:p>
    <w:p w:rsidR="00A80DC6" w:rsidRDefault="009A1511" w:rsidP="00A80DC6">
      <w:pPr>
        <w:tabs>
          <w:tab w:val="left" w:pos="1985"/>
        </w:tabs>
        <w:ind w:left="1985"/>
      </w:pPr>
      <w:r w:rsidRPr="009A1511">
        <w:t>Mr. Ahmed Mohamed Al-</w:t>
      </w:r>
      <w:proofErr w:type="spellStart"/>
      <w:r w:rsidRPr="009A1511">
        <w:t>Saidi</w:t>
      </w:r>
      <w:proofErr w:type="spellEnd"/>
      <w:r w:rsidRPr="009A1511">
        <w:t>, Director, Intellectual Property Department, Ministry of Commerce and Industry, Muscat</w:t>
      </w:r>
    </w:p>
    <w:p w:rsidR="009A1511" w:rsidRDefault="009A1511" w:rsidP="00A80DC6">
      <w:pPr>
        <w:tabs>
          <w:tab w:val="left" w:pos="1985"/>
        </w:tabs>
        <w:ind w:left="1985"/>
      </w:pPr>
    </w:p>
    <w:p w:rsidR="00A80DC6" w:rsidRDefault="009A1511" w:rsidP="00A80DC6">
      <w:pPr>
        <w:tabs>
          <w:tab w:val="left" w:pos="1985"/>
        </w:tabs>
        <w:ind w:left="1985"/>
      </w:pPr>
      <w:r w:rsidRPr="009A1511">
        <w:t>Mr. Ali Jazairy, Senior Counsellor, PCT International Cooperation Division, Patents and Technology Sector, World Intellectual Property Organization (WIPO), Geneva, Switzerland</w:t>
      </w:r>
    </w:p>
    <w:p w:rsidR="00D12BCD" w:rsidRDefault="00D12BCD" w:rsidP="002F0178">
      <w:pPr>
        <w:tabs>
          <w:tab w:val="left" w:pos="1985"/>
        </w:tabs>
      </w:pPr>
    </w:p>
    <w:p w:rsidR="009E343B" w:rsidRDefault="009E343B" w:rsidP="002F0178">
      <w:pPr>
        <w:tabs>
          <w:tab w:val="left" w:pos="1985"/>
        </w:tabs>
      </w:pPr>
    </w:p>
    <w:p w:rsidR="009E343B" w:rsidRDefault="009E343B" w:rsidP="002F0178">
      <w:pPr>
        <w:tabs>
          <w:tab w:val="left" w:pos="1985"/>
        </w:tabs>
      </w:pPr>
    </w:p>
    <w:p w:rsidR="009E343B" w:rsidRPr="002F0178" w:rsidRDefault="009E343B" w:rsidP="002F0178">
      <w:pPr>
        <w:tabs>
          <w:tab w:val="left" w:pos="1985"/>
        </w:tabs>
      </w:pPr>
    </w:p>
    <w:p w:rsidR="006F66F3" w:rsidRPr="00C363F9" w:rsidRDefault="006F66F3" w:rsidP="006F66F3">
      <w:pPr>
        <w:pStyle w:val="Endofdocument-Annex"/>
      </w:pPr>
      <w:r>
        <w:t>[End of document]</w:t>
      </w:r>
    </w:p>
    <w:sectPr w:rsidR="006F66F3" w:rsidRPr="00C363F9" w:rsidSect="00D12BCD">
      <w:headerReference w:type="default" r:id="rId13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B6" w:rsidRDefault="00A069B6">
      <w:r>
        <w:separator/>
      </w:r>
    </w:p>
  </w:endnote>
  <w:endnote w:type="continuationSeparator" w:id="0">
    <w:p w:rsidR="00A069B6" w:rsidRDefault="00A069B6" w:rsidP="003B38C1">
      <w:r>
        <w:separator/>
      </w:r>
    </w:p>
    <w:p w:rsidR="00A069B6" w:rsidRPr="003B38C1" w:rsidRDefault="00A069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069B6" w:rsidRPr="003B38C1" w:rsidRDefault="00A069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B6" w:rsidRDefault="00A069B6">
      <w:r>
        <w:separator/>
      </w:r>
    </w:p>
  </w:footnote>
  <w:footnote w:type="continuationSeparator" w:id="0">
    <w:p w:rsidR="00A069B6" w:rsidRDefault="00A069B6" w:rsidP="008B60B2">
      <w:r>
        <w:separator/>
      </w:r>
    </w:p>
    <w:p w:rsidR="00A069B6" w:rsidRPr="00ED77FB" w:rsidRDefault="00A069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069B6" w:rsidRPr="00ED77FB" w:rsidRDefault="00A069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7466E" w:rsidRDefault="00F144F0" w:rsidP="00477D6B">
    <w:pPr>
      <w:jc w:val="right"/>
      <w:rPr>
        <w:lang w:val="fr-CH"/>
      </w:rPr>
    </w:pPr>
    <w:r w:rsidRPr="0087466E">
      <w:rPr>
        <w:lang w:val="fr-CH"/>
      </w:rPr>
      <w:t>WIPO/PCT/</w:t>
    </w:r>
    <w:r w:rsidR="002140FE">
      <w:rPr>
        <w:lang w:val="fr-CH"/>
      </w:rPr>
      <w:t>M</w:t>
    </w:r>
    <w:r w:rsidR="009A1511">
      <w:rPr>
        <w:lang w:val="fr-CH"/>
      </w:rPr>
      <w:t>CT</w:t>
    </w:r>
    <w:r w:rsidR="00954DEB" w:rsidRPr="0087466E">
      <w:rPr>
        <w:lang w:val="fr-CH"/>
      </w:rPr>
      <w:t>/1</w:t>
    </w:r>
    <w:r w:rsidR="002140FE">
      <w:rPr>
        <w:lang w:val="fr-CH"/>
      </w:rPr>
      <w:t>6</w:t>
    </w:r>
    <w:r w:rsidR="00954DEB" w:rsidRPr="0087466E">
      <w:rPr>
        <w:lang w:val="fr-CH"/>
      </w:rPr>
      <w:t>/</w:t>
    </w:r>
    <w:r w:rsidR="00D624CA" w:rsidRPr="0087466E">
      <w:rPr>
        <w:lang w:val="fr-CH"/>
      </w:rPr>
      <w:t xml:space="preserve">1 </w:t>
    </w:r>
    <w:r w:rsidR="00954DEB" w:rsidRPr="0087466E">
      <w:rPr>
        <w:lang w:val="fr-CH"/>
      </w:rPr>
      <w:t>PROV.</w:t>
    </w:r>
    <w:r w:rsidR="002140FE">
      <w:rPr>
        <w:lang w:val="fr-CH"/>
      </w:rPr>
      <w:t xml:space="preserve"> 1</w:t>
    </w:r>
  </w:p>
  <w:p w:rsidR="00EC4E49" w:rsidRPr="0087466E" w:rsidRDefault="00EC4E49" w:rsidP="00477D6B">
    <w:pPr>
      <w:jc w:val="right"/>
      <w:rPr>
        <w:lang w:val="fr-CH"/>
      </w:rPr>
    </w:pPr>
    <w:r w:rsidRPr="0087466E">
      <w:rPr>
        <w:lang w:val="fr-CH"/>
      </w:rPr>
      <w:t xml:space="preserve">page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B56AB4">
      <w:rPr>
        <w:noProof/>
        <w:lang w:val="fr-CH"/>
      </w:rPr>
      <w:t>2</w:t>
    </w:r>
    <w:r>
      <w:fldChar w:fldCharType="end"/>
    </w:r>
  </w:p>
  <w:p w:rsidR="00EC4E49" w:rsidRPr="0087466E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4"/>
    <w:rsid w:val="000324A4"/>
    <w:rsid w:val="00043CAA"/>
    <w:rsid w:val="00067326"/>
    <w:rsid w:val="00073AF5"/>
    <w:rsid w:val="00075432"/>
    <w:rsid w:val="000965F5"/>
    <w:rsid w:val="000968ED"/>
    <w:rsid w:val="00096931"/>
    <w:rsid w:val="000A51EF"/>
    <w:rsid w:val="000C0AD2"/>
    <w:rsid w:val="000F1F05"/>
    <w:rsid w:val="000F5E56"/>
    <w:rsid w:val="00132684"/>
    <w:rsid w:val="00135A87"/>
    <w:rsid w:val="001362EE"/>
    <w:rsid w:val="001832A6"/>
    <w:rsid w:val="00193559"/>
    <w:rsid w:val="00202CF0"/>
    <w:rsid w:val="00202DE0"/>
    <w:rsid w:val="00212194"/>
    <w:rsid w:val="002140FE"/>
    <w:rsid w:val="00214C9F"/>
    <w:rsid w:val="00215F80"/>
    <w:rsid w:val="0022266C"/>
    <w:rsid w:val="00227658"/>
    <w:rsid w:val="00237556"/>
    <w:rsid w:val="00257777"/>
    <w:rsid w:val="00260A4A"/>
    <w:rsid w:val="002634C4"/>
    <w:rsid w:val="002928D3"/>
    <w:rsid w:val="002959CF"/>
    <w:rsid w:val="002F0178"/>
    <w:rsid w:val="002F1FE6"/>
    <w:rsid w:val="002F4E68"/>
    <w:rsid w:val="00301F18"/>
    <w:rsid w:val="00303807"/>
    <w:rsid w:val="00312364"/>
    <w:rsid w:val="00312F7F"/>
    <w:rsid w:val="00354E8A"/>
    <w:rsid w:val="00361450"/>
    <w:rsid w:val="00364AB8"/>
    <w:rsid w:val="003673CF"/>
    <w:rsid w:val="00370691"/>
    <w:rsid w:val="0037290B"/>
    <w:rsid w:val="003845C1"/>
    <w:rsid w:val="00385F4A"/>
    <w:rsid w:val="003877CA"/>
    <w:rsid w:val="00387F26"/>
    <w:rsid w:val="00393F61"/>
    <w:rsid w:val="003A6F89"/>
    <w:rsid w:val="003B0535"/>
    <w:rsid w:val="003B2BE7"/>
    <w:rsid w:val="003B38C1"/>
    <w:rsid w:val="003C2E94"/>
    <w:rsid w:val="0040465C"/>
    <w:rsid w:val="00422261"/>
    <w:rsid w:val="00423E3E"/>
    <w:rsid w:val="00427AF4"/>
    <w:rsid w:val="00452572"/>
    <w:rsid w:val="004647DA"/>
    <w:rsid w:val="0046708A"/>
    <w:rsid w:val="00474062"/>
    <w:rsid w:val="004761C4"/>
    <w:rsid w:val="00477D67"/>
    <w:rsid w:val="00477D6B"/>
    <w:rsid w:val="004A1335"/>
    <w:rsid w:val="004E45FA"/>
    <w:rsid w:val="004E582B"/>
    <w:rsid w:val="004F5025"/>
    <w:rsid w:val="005019FF"/>
    <w:rsid w:val="00516AFD"/>
    <w:rsid w:val="00521759"/>
    <w:rsid w:val="00524DE0"/>
    <w:rsid w:val="0053057A"/>
    <w:rsid w:val="00555771"/>
    <w:rsid w:val="00560A29"/>
    <w:rsid w:val="005730C8"/>
    <w:rsid w:val="00597BF7"/>
    <w:rsid w:val="005A00E7"/>
    <w:rsid w:val="005B46B0"/>
    <w:rsid w:val="005B5669"/>
    <w:rsid w:val="005C6649"/>
    <w:rsid w:val="005E236E"/>
    <w:rsid w:val="005E7A56"/>
    <w:rsid w:val="005F06B5"/>
    <w:rsid w:val="005F1C3D"/>
    <w:rsid w:val="00605827"/>
    <w:rsid w:val="0062144D"/>
    <w:rsid w:val="006342D7"/>
    <w:rsid w:val="00637626"/>
    <w:rsid w:val="00646050"/>
    <w:rsid w:val="0065075F"/>
    <w:rsid w:val="006713CA"/>
    <w:rsid w:val="00676C5C"/>
    <w:rsid w:val="006812AB"/>
    <w:rsid w:val="006A3EFF"/>
    <w:rsid w:val="006F205E"/>
    <w:rsid w:val="006F3075"/>
    <w:rsid w:val="006F66F3"/>
    <w:rsid w:val="0070109C"/>
    <w:rsid w:val="007060F4"/>
    <w:rsid w:val="007A084F"/>
    <w:rsid w:val="007B24DF"/>
    <w:rsid w:val="007B44E7"/>
    <w:rsid w:val="007B4C43"/>
    <w:rsid w:val="007D1613"/>
    <w:rsid w:val="007D4529"/>
    <w:rsid w:val="007E2A4F"/>
    <w:rsid w:val="00801A1A"/>
    <w:rsid w:val="008146E1"/>
    <w:rsid w:val="008301DF"/>
    <w:rsid w:val="00855F3D"/>
    <w:rsid w:val="0087466E"/>
    <w:rsid w:val="00874BB9"/>
    <w:rsid w:val="008B2CC1"/>
    <w:rsid w:val="008B60B2"/>
    <w:rsid w:val="008D589A"/>
    <w:rsid w:val="008E1D04"/>
    <w:rsid w:val="008F1170"/>
    <w:rsid w:val="0090731E"/>
    <w:rsid w:val="00916EE2"/>
    <w:rsid w:val="0094772D"/>
    <w:rsid w:val="00953CFE"/>
    <w:rsid w:val="00954DEB"/>
    <w:rsid w:val="00966A22"/>
    <w:rsid w:val="0096722F"/>
    <w:rsid w:val="009805D5"/>
    <w:rsid w:val="00980843"/>
    <w:rsid w:val="0099667D"/>
    <w:rsid w:val="009A0316"/>
    <w:rsid w:val="009A1511"/>
    <w:rsid w:val="009A4D77"/>
    <w:rsid w:val="009C08F6"/>
    <w:rsid w:val="009E2791"/>
    <w:rsid w:val="009E343B"/>
    <w:rsid w:val="009E3F6F"/>
    <w:rsid w:val="009F499F"/>
    <w:rsid w:val="00A069B6"/>
    <w:rsid w:val="00A14CDA"/>
    <w:rsid w:val="00A257F7"/>
    <w:rsid w:val="00A318A5"/>
    <w:rsid w:val="00A375BF"/>
    <w:rsid w:val="00A42DAF"/>
    <w:rsid w:val="00A44481"/>
    <w:rsid w:val="00A45BD8"/>
    <w:rsid w:val="00A45DC8"/>
    <w:rsid w:val="00A51ECC"/>
    <w:rsid w:val="00A54F38"/>
    <w:rsid w:val="00A80DC6"/>
    <w:rsid w:val="00A869B7"/>
    <w:rsid w:val="00A956AC"/>
    <w:rsid w:val="00AC205C"/>
    <w:rsid w:val="00AC4944"/>
    <w:rsid w:val="00AD2A7A"/>
    <w:rsid w:val="00AD2F42"/>
    <w:rsid w:val="00AE12D6"/>
    <w:rsid w:val="00AF0A6B"/>
    <w:rsid w:val="00B05A69"/>
    <w:rsid w:val="00B24AB3"/>
    <w:rsid w:val="00B33CFA"/>
    <w:rsid w:val="00B34AAE"/>
    <w:rsid w:val="00B446B5"/>
    <w:rsid w:val="00B46D31"/>
    <w:rsid w:val="00B56AB4"/>
    <w:rsid w:val="00B64A41"/>
    <w:rsid w:val="00B7151E"/>
    <w:rsid w:val="00B850D7"/>
    <w:rsid w:val="00B9734B"/>
    <w:rsid w:val="00BC038B"/>
    <w:rsid w:val="00BC350B"/>
    <w:rsid w:val="00BC5E8F"/>
    <w:rsid w:val="00BD50B0"/>
    <w:rsid w:val="00C05A0C"/>
    <w:rsid w:val="00C11BFE"/>
    <w:rsid w:val="00C23FEC"/>
    <w:rsid w:val="00C84EC1"/>
    <w:rsid w:val="00CD2E08"/>
    <w:rsid w:val="00D12BCD"/>
    <w:rsid w:val="00D14BBB"/>
    <w:rsid w:val="00D161E9"/>
    <w:rsid w:val="00D176CA"/>
    <w:rsid w:val="00D45252"/>
    <w:rsid w:val="00D60952"/>
    <w:rsid w:val="00D624CA"/>
    <w:rsid w:val="00D71B4D"/>
    <w:rsid w:val="00D75335"/>
    <w:rsid w:val="00D93D55"/>
    <w:rsid w:val="00DA7C35"/>
    <w:rsid w:val="00DB5C83"/>
    <w:rsid w:val="00DD2C25"/>
    <w:rsid w:val="00DD5B81"/>
    <w:rsid w:val="00E12097"/>
    <w:rsid w:val="00E21896"/>
    <w:rsid w:val="00E335FE"/>
    <w:rsid w:val="00E42BD9"/>
    <w:rsid w:val="00E461B4"/>
    <w:rsid w:val="00E52FA6"/>
    <w:rsid w:val="00E86CD9"/>
    <w:rsid w:val="00E970B7"/>
    <w:rsid w:val="00EB6190"/>
    <w:rsid w:val="00EC3D33"/>
    <w:rsid w:val="00EC4E49"/>
    <w:rsid w:val="00ED6B6C"/>
    <w:rsid w:val="00ED77FB"/>
    <w:rsid w:val="00EE45FA"/>
    <w:rsid w:val="00F144F0"/>
    <w:rsid w:val="00F14EDF"/>
    <w:rsid w:val="00F474B4"/>
    <w:rsid w:val="00F66152"/>
    <w:rsid w:val="00F72961"/>
    <w:rsid w:val="00F767CD"/>
    <w:rsid w:val="00F7769F"/>
    <w:rsid w:val="00F910A6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8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8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Khanj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LAXALDE Maria Raquel</dc:creator>
  <cp:lastModifiedBy>JAZAIRY Ali</cp:lastModifiedBy>
  <cp:revision>2</cp:revision>
  <cp:lastPrinted>2016-04-07T14:17:00Z</cp:lastPrinted>
  <dcterms:created xsi:type="dcterms:W3CDTF">2016-04-18T14:00:00Z</dcterms:created>
  <dcterms:modified xsi:type="dcterms:W3CDTF">2016-04-18T14:00:00Z</dcterms:modified>
</cp:coreProperties>
</file>