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14:paraId="6883F13E" w14:textId="77777777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954E28D" w14:textId="77777777" w:rsidR="008B2CC1" w:rsidRPr="00605827" w:rsidRDefault="008B2CC1" w:rsidP="006D5383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266EF" w:rsidRPr="008B2CC1" w14:paraId="6250CE61" w14:textId="77777777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28CAD64E" w14:textId="77777777" w:rsidR="005266EF" w:rsidRPr="008B2CC1" w:rsidRDefault="00CA58E6" w:rsidP="006D5383">
            <w:r w:rsidRPr="00FD4170">
              <w:rPr>
                <w:noProof/>
                <w:lang w:eastAsia="en-US"/>
              </w:rPr>
              <w:drawing>
                <wp:inline distT="0" distB="0" distL="0" distR="0" wp14:anchorId="0C463D51" wp14:editId="7DAB0D9C">
                  <wp:extent cx="978535" cy="10560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14:paraId="088C2EB4" w14:textId="77777777" w:rsidR="005266EF" w:rsidRPr="008B2CC1" w:rsidRDefault="00CA58E6" w:rsidP="006D5383">
            <w:r>
              <w:rPr>
                <w:noProof/>
                <w:lang w:eastAsia="en-US"/>
              </w:rPr>
              <w:drawing>
                <wp:inline distT="0" distB="0" distL="0" distR="0" wp14:anchorId="26361AED" wp14:editId="04B3B651">
                  <wp:extent cx="1701800" cy="863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14:paraId="04E863FF" w14:textId="77777777" w:rsidR="005266EF" w:rsidRPr="008B2CC1" w:rsidRDefault="001E0685" w:rsidP="006D5383">
            <w:r>
              <w:rPr>
                <w:noProof/>
                <w:lang w:eastAsia="en-US"/>
              </w:rPr>
              <w:drawing>
                <wp:inline distT="0" distB="0" distL="0" distR="0" wp14:anchorId="7D65E816" wp14:editId="498589B4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14:paraId="5FFC7020" w14:textId="77777777" w:rsidTr="00BE7D44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14:paraId="510A478A" w14:textId="77777777" w:rsidR="005266EF" w:rsidRPr="006A4ECC" w:rsidRDefault="00CA58E6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GOVERNMENT OF the republic of uganda</w:t>
            </w: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14:paraId="12674CFB" w14:textId="77777777" w:rsidR="005266EF" w:rsidRPr="006A4ECC" w:rsidRDefault="005266EF" w:rsidP="006D5383">
            <w:pPr>
              <w:rPr>
                <w:caps/>
                <w:sz w:val="15"/>
              </w:rPr>
            </w:pP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14:paraId="2000F67A" w14:textId="77777777" w:rsidR="005266EF" w:rsidRDefault="005266EF" w:rsidP="006D5383"/>
        </w:tc>
      </w:tr>
      <w:tr w:rsidR="001F26A6" w:rsidRPr="001832A6" w14:paraId="5A6DED76" w14:textId="77777777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523D" w14:textId="77777777" w:rsidR="001F26A6" w:rsidRPr="006A4ECC" w:rsidRDefault="001F26A6" w:rsidP="006D5383">
            <w:pPr>
              <w:rPr>
                <w:caps/>
                <w:szCs w:val="22"/>
              </w:rPr>
            </w:pPr>
          </w:p>
        </w:tc>
      </w:tr>
      <w:tr w:rsidR="000A46A9" w:rsidRPr="001832A6" w14:paraId="7C384613" w14:textId="77777777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63BB915" w14:textId="36B66B30" w:rsidR="000A46A9" w:rsidRPr="000A46A9" w:rsidRDefault="00976A37" w:rsidP="006D5383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HYBRID</w:t>
            </w:r>
          </w:p>
        </w:tc>
      </w:tr>
      <w:tr w:rsidR="008B2CC1" w:rsidRPr="001832A6" w14:paraId="14DD8B7A" w14:textId="77777777" w:rsidTr="006D53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5E532E0" w14:textId="776D8E8F" w:rsidR="008B2CC1" w:rsidRPr="0090731E" w:rsidRDefault="00976A37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76D03">
              <w:rPr>
                <w:rFonts w:ascii="Arial Black" w:hAnsi="Arial Black"/>
                <w:caps/>
                <w:sz w:val="15"/>
              </w:rPr>
              <w:t>WIPO/IP/COMM/KLA/2</w:t>
            </w:r>
            <w:r>
              <w:rPr>
                <w:rFonts w:ascii="Arial Black" w:hAnsi="Arial Black"/>
                <w:caps/>
                <w:sz w:val="15"/>
              </w:rPr>
              <w:t>2/INF/1 PROV.</w:t>
            </w:r>
          </w:p>
        </w:tc>
      </w:tr>
      <w:tr w:rsidR="008B2CC1" w:rsidRPr="001832A6" w14:paraId="363F8A46" w14:textId="77777777" w:rsidTr="006D53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23C8178" w14:textId="77777777"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CA58E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</w:p>
        </w:tc>
      </w:tr>
      <w:tr w:rsidR="008B2CC1" w:rsidRPr="001832A6" w14:paraId="5CF6E3A1" w14:textId="77777777" w:rsidTr="006D53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EA86351" w14:textId="7B73CB1F" w:rsidR="008B2CC1" w:rsidRPr="0090731E" w:rsidRDefault="008B2CC1" w:rsidP="009C495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CA58E6">
              <w:rPr>
                <w:rFonts w:ascii="Arial Black" w:hAnsi="Arial Black"/>
                <w:caps/>
                <w:sz w:val="15"/>
              </w:rPr>
              <w:t xml:space="preserve">June </w:t>
            </w:r>
            <w:r w:rsidR="009C4958">
              <w:rPr>
                <w:rFonts w:ascii="Arial Black" w:hAnsi="Arial Black"/>
                <w:caps/>
                <w:sz w:val="15"/>
              </w:rPr>
              <w:t>10</w:t>
            </w:r>
            <w:r w:rsidR="00CA58E6">
              <w:rPr>
                <w:rFonts w:ascii="Arial Black" w:hAnsi="Arial Black"/>
                <w:caps/>
                <w:sz w:val="15"/>
              </w:rPr>
              <w:t>, 2022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6878317" w14:textId="77777777" w:rsidR="008B2CC1" w:rsidRPr="008B2CC1" w:rsidRDefault="008B2CC1" w:rsidP="001D7119"/>
    <w:p w14:paraId="17BCB68A" w14:textId="77777777" w:rsidR="008B2CC1" w:rsidRPr="008B2CC1" w:rsidRDefault="008B2CC1" w:rsidP="001D7119"/>
    <w:p w14:paraId="3DB393EA" w14:textId="77777777" w:rsidR="008B2CC1" w:rsidRPr="008B2CC1" w:rsidRDefault="008B2CC1" w:rsidP="001D7119"/>
    <w:p w14:paraId="2D3E524C" w14:textId="77777777" w:rsidR="008B2CC1" w:rsidRPr="008B2CC1" w:rsidRDefault="008B2CC1" w:rsidP="001D7119"/>
    <w:p w14:paraId="4AE802BA" w14:textId="77777777" w:rsidR="008B2CC1" w:rsidRPr="008B2CC1" w:rsidRDefault="008B2CC1" w:rsidP="001D7119"/>
    <w:p w14:paraId="41BD8099" w14:textId="72E069AD" w:rsidR="00CA58E6" w:rsidRPr="003845C1" w:rsidRDefault="00CA58E6" w:rsidP="00CA58E6">
      <w:pPr>
        <w:rPr>
          <w:b/>
          <w:sz w:val="28"/>
          <w:szCs w:val="28"/>
        </w:rPr>
      </w:pPr>
      <w:r w:rsidRPr="002F2D2E">
        <w:rPr>
          <w:b/>
          <w:sz w:val="28"/>
          <w:szCs w:val="28"/>
        </w:rPr>
        <w:t>WIPO Webinar on I</w:t>
      </w:r>
      <w:r w:rsidR="00976A37">
        <w:rPr>
          <w:b/>
          <w:sz w:val="28"/>
          <w:szCs w:val="28"/>
        </w:rPr>
        <w:t>ntellectual Property</w:t>
      </w:r>
      <w:r w:rsidRPr="002F2D2E">
        <w:rPr>
          <w:b/>
          <w:sz w:val="28"/>
          <w:szCs w:val="28"/>
        </w:rPr>
        <w:t xml:space="preserve"> </w:t>
      </w:r>
      <w:r w:rsidR="00976A37">
        <w:rPr>
          <w:b/>
          <w:sz w:val="28"/>
          <w:szCs w:val="28"/>
        </w:rPr>
        <w:t>C</w:t>
      </w:r>
      <w:r w:rsidRPr="002F2D2E">
        <w:rPr>
          <w:b/>
          <w:sz w:val="28"/>
          <w:szCs w:val="28"/>
        </w:rPr>
        <w:t>ommercialization</w:t>
      </w:r>
    </w:p>
    <w:p w14:paraId="1DFB3E0F" w14:textId="77777777" w:rsidR="008B2CC1" w:rsidRPr="003845C1" w:rsidRDefault="008B2CC1" w:rsidP="008B2CC1">
      <w:pPr>
        <w:rPr>
          <w:b/>
          <w:sz w:val="28"/>
          <w:szCs w:val="28"/>
        </w:rPr>
      </w:pPr>
    </w:p>
    <w:p w14:paraId="4A887C12" w14:textId="77777777" w:rsidR="003845C1" w:rsidRDefault="003845C1" w:rsidP="003845C1"/>
    <w:p w14:paraId="710CA856" w14:textId="77777777" w:rsidR="003845C1" w:rsidRDefault="003845C1" w:rsidP="003845C1"/>
    <w:p w14:paraId="0DA2D75E" w14:textId="77777777" w:rsidR="00CA58E6" w:rsidRDefault="004F4D9B" w:rsidP="004F4D9B">
      <w:r>
        <w:t>organized by</w:t>
      </w:r>
    </w:p>
    <w:p w14:paraId="3B2CE8D2" w14:textId="77777777" w:rsidR="00CA58E6" w:rsidRDefault="00CA58E6" w:rsidP="00CA58E6">
      <w:r w:rsidRPr="00FF18C6">
        <w:t>the World Intellectual Property Organization (WIPO</w:t>
      </w:r>
      <w:r>
        <w:t>)</w:t>
      </w:r>
    </w:p>
    <w:p w14:paraId="44EC988E" w14:textId="77777777" w:rsidR="00CA58E6" w:rsidRDefault="00CA58E6" w:rsidP="00CA58E6"/>
    <w:p w14:paraId="43A55860" w14:textId="77777777" w:rsidR="00CA58E6" w:rsidRDefault="00CA58E6" w:rsidP="00CA58E6">
      <w:r w:rsidRPr="00FF18C6">
        <w:t>in cooperation with</w:t>
      </w:r>
    </w:p>
    <w:p w14:paraId="393C3E15" w14:textId="77777777" w:rsidR="00CA58E6" w:rsidRDefault="00CA58E6" w:rsidP="00CA58E6">
      <w:r w:rsidRPr="00FF18C6">
        <w:t xml:space="preserve">the </w:t>
      </w:r>
      <w:r>
        <w:t xml:space="preserve">Government of the </w:t>
      </w:r>
      <w:smartTag w:uri="urn:schemas-microsoft-com:office:smarttags" w:element="place">
        <w:smartTag w:uri="urn:schemas-microsoft-com:office:smarttags" w:element="PlaceType">
          <w:r>
            <w:t>Republic</w:t>
          </w:r>
        </w:smartTag>
        <w:r>
          <w:t xml:space="preserve"> of </w:t>
        </w:r>
        <w:smartTag w:uri="urn:schemas-microsoft-com:office:smarttags" w:element="PlaceName">
          <w:r>
            <w:t>Uganda</w:t>
          </w:r>
        </w:smartTag>
      </w:smartTag>
    </w:p>
    <w:p w14:paraId="572671FC" w14:textId="77777777" w:rsidR="00CA58E6" w:rsidRDefault="00CA58E6" w:rsidP="00CA58E6"/>
    <w:p w14:paraId="78EFBFE3" w14:textId="77777777" w:rsidR="00CA58E6" w:rsidRDefault="00CA58E6" w:rsidP="00CA58E6">
      <w:r>
        <w:t xml:space="preserve">and </w:t>
      </w:r>
      <w:r w:rsidRPr="00C32539">
        <w:rPr>
          <w:szCs w:val="22"/>
        </w:rPr>
        <w:t>with the assistance of</w:t>
      </w:r>
      <w:r>
        <w:t xml:space="preserve"> </w:t>
      </w:r>
    </w:p>
    <w:p w14:paraId="20A16486" w14:textId="77777777" w:rsidR="00CA58E6" w:rsidRPr="00FF18C6" w:rsidRDefault="00CA58E6" w:rsidP="00CA58E6">
      <w:r>
        <w:t>the Uganda Registration Services Bureau (URSB)</w:t>
      </w:r>
    </w:p>
    <w:p w14:paraId="6A9A224C" w14:textId="77777777" w:rsidR="008B2CC1" w:rsidRPr="003845C1" w:rsidRDefault="004F4D9B" w:rsidP="004F4D9B">
      <w:r>
        <w:t xml:space="preserve"> </w:t>
      </w:r>
    </w:p>
    <w:p w14:paraId="3622B199" w14:textId="77777777" w:rsidR="008B2CC1" w:rsidRPr="003845C1" w:rsidRDefault="008B2CC1" w:rsidP="004F4D9B"/>
    <w:p w14:paraId="6C041B50" w14:textId="77777777" w:rsidR="008B2CC1" w:rsidRPr="004F4D9B" w:rsidRDefault="00CA58E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Online, June 22 and 23, 2022</w:t>
      </w:r>
    </w:p>
    <w:p w14:paraId="7498B901" w14:textId="77777777" w:rsidR="008B2CC1" w:rsidRDefault="008B2CC1" w:rsidP="001D7119"/>
    <w:p w14:paraId="21FE5FC4" w14:textId="77777777" w:rsidR="00CA58E6" w:rsidRDefault="00CA58E6" w:rsidP="00CA58E6">
      <w:bookmarkStart w:id="2" w:name="TitleOfDoc"/>
      <w:bookmarkEnd w:id="2"/>
    </w:p>
    <w:p w14:paraId="36AC942E" w14:textId="77777777" w:rsidR="00CA58E6" w:rsidRPr="008B2CC1" w:rsidRDefault="00CA58E6" w:rsidP="00CA58E6"/>
    <w:p w14:paraId="15BD8879" w14:textId="77777777" w:rsidR="00CA58E6" w:rsidRPr="00FD30B3" w:rsidRDefault="00CA58E6" w:rsidP="00CA58E6">
      <w:pPr>
        <w:rPr>
          <w:sz w:val="24"/>
          <w:szCs w:val="24"/>
        </w:rPr>
      </w:pPr>
      <w:r w:rsidRPr="00FD30B3">
        <w:rPr>
          <w:sz w:val="24"/>
          <w:szCs w:val="24"/>
        </w:rPr>
        <w:t>PROVISIONAL PROGRAM</w:t>
      </w:r>
    </w:p>
    <w:p w14:paraId="232942AE" w14:textId="77777777" w:rsidR="00CA58E6" w:rsidRDefault="00CA58E6" w:rsidP="00CA58E6"/>
    <w:p w14:paraId="00EFD3F3" w14:textId="77777777" w:rsidR="00CA58E6" w:rsidRPr="00C32539" w:rsidRDefault="00CA58E6" w:rsidP="00CA58E6">
      <w:pPr>
        <w:spacing w:line="260" w:lineRule="exact"/>
        <w:rPr>
          <w:i/>
          <w:szCs w:val="22"/>
        </w:rPr>
      </w:pPr>
      <w:r w:rsidRPr="00C32539">
        <w:rPr>
          <w:i/>
          <w:szCs w:val="22"/>
        </w:rPr>
        <w:t>prepared by the International Bureau of WIPO</w:t>
      </w:r>
    </w:p>
    <w:p w14:paraId="0BA2B060" w14:textId="77777777" w:rsidR="008B2CC1" w:rsidRPr="008B2CC1" w:rsidRDefault="008B2CC1" w:rsidP="008B2CC1"/>
    <w:p w14:paraId="7B5514F6" w14:textId="77777777" w:rsidR="008B2CC1" w:rsidRPr="008B2CC1" w:rsidRDefault="008B2CC1" w:rsidP="008B2CC1">
      <w:pPr>
        <w:rPr>
          <w:i/>
        </w:rPr>
      </w:pPr>
      <w:bookmarkStart w:id="3" w:name="Prepared"/>
      <w:bookmarkEnd w:id="3"/>
    </w:p>
    <w:p w14:paraId="0A120EA7" w14:textId="77777777" w:rsidR="00CA58E6" w:rsidRDefault="00CA58E6">
      <w:r>
        <w:br w:type="page"/>
      </w:r>
    </w:p>
    <w:p w14:paraId="71C8E07A" w14:textId="77777777" w:rsidR="00CA58E6" w:rsidRDefault="00CA58E6" w:rsidP="00CA58E6">
      <w:pPr>
        <w:tabs>
          <w:tab w:val="left" w:pos="1330"/>
        </w:tabs>
        <w:rPr>
          <w:u w:val="single"/>
        </w:rPr>
      </w:pPr>
      <w:r>
        <w:rPr>
          <w:u w:val="single"/>
        </w:rPr>
        <w:lastRenderedPageBreak/>
        <w:t>Wednesday, June 22, 2022</w:t>
      </w:r>
    </w:p>
    <w:p w14:paraId="425890EC" w14:textId="77777777" w:rsidR="00CA58E6" w:rsidRDefault="00CA58E6" w:rsidP="00CA58E6">
      <w:pPr>
        <w:ind w:left="1760" w:hanging="1760"/>
      </w:pPr>
    </w:p>
    <w:p w14:paraId="5ABC7716" w14:textId="4979AE32" w:rsidR="00CA58E6" w:rsidRDefault="000F2C7F" w:rsidP="00CA58E6">
      <w:pPr>
        <w:ind w:left="1760" w:hanging="1760"/>
        <w:rPr>
          <w:szCs w:val="24"/>
        </w:rPr>
      </w:pPr>
      <w:r>
        <w:t>9</w:t>
      </w:r>
      <w:r w:rsidR="00CA58E6">
        <w:t>.</w:t>
      </w:r>
      <w:r>
        <w:t>45</w:t>
      </w:r>
      <w:r w:rsidR="00CA58E6">
        <w:t xml:space="preserve"> – </w:t>
      </w:r>
      <w:r>
        <w:t>10.00</w:t>
      </w:r>
      <w:r w:rsidR="00CA58E6">
        <w:tab/>
      </w:r>
      <w:r w:rsidR="00CA58E6">
        <w:rPr>
          <w:szCs w:val="24"/>
        </w:rPr>
        <w:t>Registration</w:t>
      </w:r>
    </w:p>
    <w:p w14:paraId="0B318088" w14:textId="77777777" w:rsidR="00CA58E6" w:rsidRDefault="00CA58E6" w:rsidP="00CA58E6">
      <w:pPr>
        <w:ind w:left="1760" w:hanging="1760"/>
        <w:rPr>
          <w:szCs w:val="24"/>
        </w:rPr>
      </w:pPr>
    </w:p>
    <w:p w14:paraId="051C865A" w14:textId="2CC73214" w:rsidR="00CA58E6" w:rsidRDefault="000F2C7F" w:rsidP="00CA58E6">
      <w:pPr>
        <w:ind w:left="1760" w:hanging="1760"/>
        <w:rPr>
          <w:szCs w:val="24"/>
        </w:rPr>
      </w:pPr>
      <w:r>
        <w:t>10</w:t>
      </w:r>
      <w:r w:rsidR="00CA58E6">
        <w:t>.</w:t>
      </w:r>
      <w:r>
        <w:t>00</w:t>
      </w:r>
      <w:r w:rsidR="00CA58E6">
        <w:t xml:space="preserve"> – </w:t>
      </w:r>
      <w:r>
        <w:t>10</w:t>
      </w:r>
      <w:r w:rsidR="00CA58E6">
        <w:t>.</w:t>
      </w:r>
      <w:r>
        <w:t>15</w:t>
      </w:r>
      <w:r w:rsidR="00CA58E6">
        <w:tab/>
      </w:r>
      <w:r w:rsidR="00CA58E6">
        <w:rPr>
          <w:szCs w:val="24"/>
        </w:rPr>
        <w:t xml:space="preserve">Opening Ceremony </w:t>
      </w:r>
    </w:p>
    <w:p w14:paraId="325ACCDD" w14:textId="77777777" w:rsidR="00CA58E6" w:rsidRDefault="00CA58E6" w:rsidP="00CA58E6">
      <w:pPr>
        <w:ind w:left="1760" w:hanging="1760"/>
        <w:rPr>
          <w:szCs w:val="24"/>
        </w:rPr>
      </w:pPr>
    </w:p>
    <w:p w14:paraId="60720D87" w14:textId="77777777" w:rsidR="00CA58E6" w:rsidRDefault="00CA58E6" w:rsidP="00CA58E6">
      <w:pPr>
        <w:ind w:left="1760"/>
      </w:pPr>
      <w:r>
        <w:t>Opening Remarks by:</w:t>
      </w:r>
    </w:p>
    <w:p w14:paraId="127DECAE" w14:textId="77777777" w:rsidR="00CA58E6" w:rsidRDefault="00CA58E6" w:rsidP="00CA58E6">
      <w:pPr>
        <w:ind w:left="1760"/>
      </w:pPr>
    </w:p>
    <w:p w14:paraId="03ED93A0" w14:textId="77777777" w:rsidR="00CA58E6" w:rsidRDefault="00CA58E6" w:rsidP="00CA58E6">
      <w:pPr>
        <w:tabs>
          <w:tab w:val="left" w:pos="2977"/>
        </w:tabs>
        <w:ind w:left="1760" w:hanging="1760"/>
        <w:jc w:val="both"/>
      </w:pPr>
      <w:r>
        <w:tab/>
        <w:t>The representative of the Uganda Registration Services Bureau (URSB), Kampala</w:t>
      </w:r>
    </w:p>
    <w:p w14:paraId="4C450E62" w14:textId="77777777" w:rsidR="00CA58E6" w:rsidRDefault="00CA58E6" w:rsidP="00CA58E6">
      <w:pPr>
        <w:tabs>
          <w:tab w:val="left" w:pos="2977"/>
        </w:tabs>
        <w:ind w:left="1760" w:hanging="1760"/>
        <w:jc w:val="both"/>
      </w:pPr>
    </w:p>
    <w:p w14:paraId="1045945B" w14:textId="77777777" w:rsidR="00CA58E6" w:rsidRDefault="00CA58E6" w:rsidP="00CA58E6">
      <w:pPr>
        <w:tabs>
          <w:tab w:val="left" w:pos="2977"/>
        </w:tabs>
        <w:ind w:left="1760" w:hanging="1760"/>
      </w:pPr>
      <w:r>
        <w:tab/>
        <w:t>The representative of the World Intellectual Property Organization (WIPO), Geneva</w:t>
      </w:r>
      <w:r>
        <w:br/>
      </w:r>
    </w:p>
    <w:p w14:paraId="585916DD" w14:textId="43EB479C" w:rsidR="00CA58E6" w:rsidRPr="00653CC0" w:rsidRDefault="000F2C7F" w:rsidP="00CA58E6">
      <w:pPr>
        <w:tabs>
          <w:tab w:val="left" w:pos="1843"/>
        </w:tabs>
        <w:ind w:left="1843" w:hanging="1843"/>
      </w:pPr>
      <w:r>
        <w:t>10</w:t>
      </w:r>
      <w:r w:rsidR="00CA58E6">
        <w:t>.</w:t>
      </w:r>
      <w:r>
        <w:t>15</w:t>
      </w:r>
      <w:r w:rsidR="00CA58E6">
        <w:t xml:space="preserve"> – 10.</w:t>
      </w:r>
      <w:r>
        <w:t>30</w:t>
      </w:r>
      <w:r w:rsidR="00CA58E6">
        <w:tab/>
      </w:r>
      <w:r w:rsidR="00CA58E6">
        <w:rPr>
          <w:b/>
        </w:rPr>
        <w:t>Theme 1</w:t>
      </w:r>
      <w:r w:rsidR="00CA58E6">
        <w:rPr>
          <w:b/>
        </w:rPr>
        <w:tab/>
      </w:r>
      <w:r w:rsidR="00CA58E6">
        <w:rPr>
          <w:b/>
        </w:rPr>
        <w:tab/>
      </w:r>
      <w:r w:rsidR="00FC62E9">
        <w:rPr>
          <w:b/>
        </w:rPr>
        <w:t>An introduction to URSB services</w:t>
      </w:r>
      <w:r w:rsidR="00FA1ABF">
        <w:rPr>
          <w:b/>
        </w:rPr>
        <w:t xml:space="preserve"> and recap on IP rights</w:t>
      </w:r>
    </w:p>
    <w:p w14:paraId="6CCEF1C7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50AA9327" w14:textId="0364AB75" w:rsidR="003D1456" w:rsidRDefault="00CA58E6" w:rsidP="0070173A">
      <w:pPr>
        <w:tabs>
          <w:tab w:val="left" w:pos="1843"/>
          <w:tab w:val="left" w:pos="2977"/>
        </w:tabs>
        <w:ind w:left="2835" w:hanging="2835"/>
      </w:pPr>
      <w:r>
        <w:tab/>
      </w:r>
      <w:r>
        <w:tab/>
      </w:r>
      <w:r>
        <w:tab/>
      </w:r>
      <w:r w:rsidR="0070173A">
        <w:tab/>
      </w:r>
      <w:r>
        <w:t>Speaker:</w:t>
      </w:r>
      <w:r>
        <w:tab/>
      </w:r>
      <w:r w:rsidR="00FC62E9">
        <w:t xml:space="preserve">Mr. James </w:t>
      </w:r>
      <w:proofErr w:type="spellStart"/>
      <w:r w:rsidR="00FC62E9">
        <w:t>Lubwama</w:t>
      </w:r>
      <w:proofErr w:type="spellEnd"/>
      <w:r w:rsidR="00FC62E9">
        <w:t xml:space="preserve">, </w:t>
      </w:r>
      <w:r w:rsidR="003D1456">
        <w:t xml:space="preserve">Manager: Patents and </w:t>
      </w:r>
    </w:p>
    <w:p w14:paraId="48125DFA" w14:textId="4AC7BD4F" w:rsidR="0070173A" w:rsidRDefault="0070173A" w:rsidP="0070173A">
      <w:pPr>
        <w:tabs>
          <w:tab w:val="left" w:pos="1843"/>
          <w:tab w:val="left" w:pos="2977"/>
        </w:tabs>
        <w:ind w:left="2835" w:hanging="283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73A">
        <w:t xml:space="preserve">Industrial Designs, Uganda Registration Services </w:t>
      </w:r>
    </w:p>
    <w:p w14:paraId="5B11CF3F" w14:textId="77777777" w:rsidR="0070173A" w:rsidRPr="0070173A" w:rsidRDefault="0070173A" w:rsidP="0070173A">
      <w:pPr>
        <w:tabs>
          <w:tab w:val="left" w:pos="1843"/>
          <w:tab w:val="left" w:pos="2977"/>
        </w:tabs>
        <w:ind w:left="2835" w:hanging="283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73A">
        <w:t>Bureau (URSB)</w:t>
      </w:r>
    </w:p>
    <w:p w14:paraId="1D538FA2" w14:textId="77777777" w:rsidR="003D1456" w:rsidRDefault="003D1456" w:rsidP="003D1456">
      <w:pPr>
        <w:tabs>
          <w:tab w:val="left" w:pos="3990"/>
        </w:tabs>
        <w:ind w:left="2268" w:hanging="2268"/>
      </w:pPr>
    </w:p>
    <w:p w14:paraId="24AA50D1" w14:textId="1F975658" w:rsidR="00546820" w:rsidRPr="00546820" w:rsidRDefault="00CA58E6" w:rsidP="00FA1ABF">
      <w:pPr>
        <w:tabs>
          <w:tab w:val="left" w:pos="1843"/>
          <w:tab w:val="left" w:pos="2977"/>
        </w:tabs>
        <w:rPr>
          <w:bCs/>
        </w:rPr>
      </w:pPr>
      <w:r>
        <w:t>10.</w:t>
      </w:r>
      <w:r w:rsidR="00FC62E9">
        <w:t>3</w:t>
      </w:r>
      <w:r>
        <w:t>0 – 1</w:t>
      </w:r>
      <w:r w:rsidR="00FA1ABF">
        <w:t>1</w:t>
      </w:r>
      <w:r>
        <w:t>.</w:t>
      </w:r>
      <w:r w:rsidR="00FA1ABF">
        <w:t>30</w:t>
      </w:r>
      <w:r>
        <w:tab/>
      </w:r>
      <w:r>
        <w:rPr>
          <w:b/>
        </w:rPr>
        <w:t>Theme 2</w:t>
      </w:r>
      <w:r>
        <w:rPr>
          <w:b/>
        </w:rPr>
        <w:tab/>
      </w:r>
      <w:r>
        <w:rPr>
          <w:b/>
        </w:rPr>
        <w:tab/>
      </w:r>
      <w:r w:rsidR="00FA1ABF" w:rsidRPr="00F4135E">
        <w:rPr>
          <w:b/>
        </w:rPr>
        <w:t>Creating value out of IP, general principles</w:t>
      </w:r>
    </w:p>
    <w:p w14:paraId="2ACDF33A" w14:textId="77777777" w:rsidR="00E32A16" w:rsidRDefault="00E32A16" w:rsidP="00CA58E6">
      <w:pPr>
        <w:tabs>
          <w:tab w:val="left" w:pos="2977"/>
          <w:tab w:val="left" w:pos="3402"/>
        </w:tabs>
        <w:ind w:left="1845" w:hanging="1845"/>
        <w:rPr>
          <w:b/>
        </w:rPr>
      </w:pPr>
    </w:p>
    <w:p w14:paraId="7C35D5D9" w14:textId="19F0AD32" w:rsidR="00FA1ABF" w:rsidRPr="00FA1ABF" w:rsidRDefault="00546820" w:rsidP="00FA1ABF">
      <w:pPr>
        <w:tabs>
          <w:tab w:val="left" w:pos="2977"/>
          <w:tab w:val="left" w:pos="3402"/>
        </w:tabs>
        <w:ind w:left="1845" w:hanging="1845"/>
        <w:rPr>
          <w:bCs/>
          <w:lang w:val="en-ZA"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/>
        </w:rPr>
        <w:tab/>
      </w:r>
      <w:r>
        <w:rPr>
          <w:b/>
        </w:rPr>
        <w:tab/>
      </w:r>
      <w:r w:rsidR="00F4135E">
        <w:rPr>
          <w:bCs/>
        </w:rPr>
        <w:tab/>
      </w:r>
      <w:r w:rsidR="00FA1ABF">
        <w:rPr>
          <w:bCs/>
        </w:rPr>
        <w:t>Speaker:</w:t>
      </w:r>
      <w:r w:rsidR="00FA1ABF">
        <w:rPr>
          <w:bCs/>
        </w:rPr>
        <w:tab/>
      </w:r>
      <w:r w:rsidR="00F4135E">
        <w:rPr>
          <w:bCs/>
        </w:rPr>
        <w:t xml:space="preserve">Mr. Omer Hiziroglu, </w:t>
      </w:r>
      <w:r w:rsidR="00FA1ABF">
        <w:rPr>
          <w:bCs/>
        </w:rPr>
        <w:t xml:space="preserve">Consultant, </w:t>
      </w:r>
      <w:r w:rsidR="00FA1ABF" w:rsidRPr="00FA1ABF">
        <w:rPr>
          <w:bCs/>
          <w:lang w:val="en-ZA"/>
        </w:rPr>
        <w:t>Azur Strategy</w:t>
      </w:r>
      <w:r w:rsidR="00FA1ABF">
        <w:rPr>
          <w:bCs/>
          <w:lang w:val="en-ZA"/>
        </w:rPr>
        <w:t>,</w:t>
      </w:r>
    </w:p>
    <w:p w14:paraId="3859F399" w14:textId="467D0B5D" w:rsidR="00FA1ABF" w:rsidRPr="00FA1ABF" w:rsidRDefault="00FA1ABF" w:rsidP="00FA1ABF">
      <w:pPr>
        <w:tabs>
          <w:tab w:val="left" w:pos="2977"/>
          <w:tab w:val="left" w:pos="3402"/>
        </w:tabs>
        <w:ind w:left="1845" w:hanging="1845"/>
        <w:rPr>
          <w:bCs/>
          <w:lang w:val="en-ZA"/>
        </w:rPr>
      </w:pPr>
      <w:r>
        <w:rPr>
          <w:bCs/>
          <w:lang w:val="en-ZA"/>
        </w:rPr>
        <w:tab/>
      </w:r>
      <w:r>
        <w:rPr>
          <w:bCs/>
          <w:lang w:val="en-ZA"/>
        </w:rPr>
        <w:tab/>
      </w:r>
      <w:r>
        <w:rPr>
          <w:bCs/>
          <w:lang w:val="en-ZA"/>
        </w:rPr>
        <w:tab/>
      </w:r>
      <w:r>
        <w:rPr>
          <w:bCs/>
          <w:lang w:val="en-ZA"/>
        </w:rPr>
        <w:tab/>
      </w:r>
      <w:r>
        <w:rPr>
          <w:bCs/>
          <w:lang w:val="en-ZA"/>
        </w:rPr>
        <w:tab/>
      </w:r>
      <w:r>
        <w:rPr>
          <w:bCs/>
          <w:lang w:val="en-ZA"/>
        </w:rPr>
        <w:tab/>
      </w:r>
      <w:r w:rsidRPr="00FA1ABF">
        <w:rPr>
          <w:bCs/>
          <w:lang w:val="en-ZA"/>
        </w:rPr>
        <w:t>F</w:t>
      </w:r>
      <w:r>
        <w:rPr>
          <w:bCs/>
          <w:lang w:val="en-ZA"/>
        </w:rPr>
        <w:t>rance</w:t>
      </w:r>
    </w:p>
    <w:p w14:paraId="16CA5ADE" w14:textId="77777777" w:rsidR="00F4135E" w:rsidRDefault="00F4135E" w:rsidP="00CA58E6">
      <w:pPr>
        <w:tabs>
          <w:tab w:val="left" w:pos="2977"/>
          <w:tab w:val="left" w:pos="3402"/>
        </w:tabs>
        <w:ind w:left="1845" w:hanging="1845"/>
        <w:rPr>
          <w:b/>
        </w:rPr>
      </w:pPr>
      <w:bookmarkStart w:id="4" w:name="_GoBack"/>
      <w:bookmarkEnd w:id="4"/>
    </w:p>
    <w:p w14:paraId="65EA51AE" w14:textId="763B1633" w:rsidR="00FA1ABF" w:rsidRDefault="00FA1ABF" w:rsidP="00CA58E6">
      <w:pPr>
        <w:tabs>
          <w:tab w:val="left" w:pos="2977"/>
          <w:tab w:val="left" w:pos="3402"/>
        </w:tabs>
        <w:ind w:left="1845" w:hanging="1845"/>
        <w:rPr>
          <w:bCs/>
        </w:rPr>
      </w:pPr>
      <w:r>
        <w:rPr>
          <w:bCs/>
        </w:rPr>
        <w:t>11.30 – 11.45</w:t>
      </w:r>
      <w:r>
        <w:rPr>
          <w:bCs/>
        </w:rPr>
        <w:tab/>
        <w:t>Coffee break</w:t>
      </w:r>
    </w:p>
    <w:p w14:paraId="53CFA1D4" w14:textId="77777777" w:rsidR="00FA1ABF" w:rsidRDefault="00FA1ABF" w:rsidP="00CA58E6">
      <w:pPr>
        <w:tabs>
          <w:tab w:val="left" w:pos="2977"/>
          <w:tab w:val="left" w:pos="3402"/>
        </w:tabs>
        <w:ind w:left="1845" w:hanging="1845"/>
        <w:rPr>
          <w:bCs/>
        </w:rPr>
      </w:pPr>
    </w:p>
    <w:p w14:paraId="6FEF8869" w14:textId="028ECD1C" w:rsidR="00CA58E6" w:rsidRPr="00E8598F" w:rsidRDefault="00FA1ABF" w:rsidP="00CA58E6">
      <w:pPr>
        <w:tabs>
          <w:tab w:val="left" w:pos="2977"/>
          <w:tab w:val="left" w:pos="3402"/>
        </w:tabs>
        <w:ind w:left="1845" w:hanging="1845"/>
        <w:rPr>
          <w:b/>
        </w:rPr>
      </w:pPr>
      <w:r>
        <w:rPr>
          <w:bCs/>
        </w:rPr>
        <w:t>11.45 – 12.45</w:t>
      </w:r>
      <w:r>
        <w:rPr>
          <w:bCs/>
        </w:rPr>
        <w:tab/>
      </w:r>
      <w:r>
        <w:rPr>
          <w:b/>
        </w:rPr>
        <w:t>Theme 3</w:t>
      </w:r>
      <w:r>
        <w:rPr>
          <w:b/>
        </w:rPr>
        <w:tab/>
      </w:r>
      <w:r>
        <w:rPr>
          <w:b/>
        </w:rPr>
        <w:tab/>
      </w:r>
      <w:r w:rsidR="00CA58E6" w:rsidRPr="00E8598F">
        <w:rPr>
          <w:b/>
        </w:rPr>
        <w:t xml:space="preserve">Value generation: Protection strategies in view </w:t>
      </w:r>
    </w:p>
    <w:p w14:paraId="5351107D" w14:textId="77777777" w:rsidR="00CA58E6" w:rsidRPr="0027767E" w:rsidRDefault="00CA58E6" w:rsidP="00CA58E6">
      <w:pPr>
        <w:tabs>
          <w:tab w:val="left" w:pos="3402"/>
        </w:tabs>
        <w:ind w:left="1843" w:hanging="1843"/>
        <w:rPr>
          <w:b/>
        </w:rPr>
      </w:pPr>
      <w:r>
        <w:rPr>
          <w:b/>
        </w:rPr>
        <w:tab/>
      </w:r>
      <w:r>
        <w:rPr>
          <w:b/>
        </w:rPr>
        <w:tab/>
      </w:r>
      <w:r w:rsidRPr="00CA58E6">
        <w:rPr>
          <w:b/>
          <w:sz w:val="20"/>
        </w:rPr>
        <w:t>O</w:t>
      </w:r>
      <w:r>
        <w:rPr>
          <w:b/>
        </w:rPr>
        <w:t>f monetization</w:t>
      </w:r>
    </w:p>
    <w:p w14:paraId="67F27E6C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0AE4953C" w14:textId="4EAB9FD8" w:rsidR="00E32A16" w:rsidRDefault="00CA58E6" w:rsidP="00FA1ABF">
      <w:pPr>
        <w:tabs>
          <w:tab w:val="left" w:pos="1843"/>
          <w:tab w:val="left" w:pos="2977"/>
        </w:tabs>
        <w:ind w:left="2268" w:hanging="2268"/>
      </w:pPr>
      <w:r>
        <w:tab/>
      </w:r>
      <w:r>
        <w:tab/>
      </w:r>
      <w:r>
        <w:tab/>
      </w:r>
      <w:r w:rsidR="00FA1ABF">
        <w:tab/>
      </w:r>
      <w:r>
        <w:t>Speaker:</w:t>
      </w:r>
      <w:r>
        <w:tab/>
        <w:t>Mr. Omer Hiziroglu</w:t>
      </w:r>
      <w:r w:rsidR="00E32A16" w:rsidRPr="00E32A16">
        <w:t xml:space="preserve"> </w:t>
      </w:r>
    </w:p>
    <w:p w14:paraId="6F114762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04EC79FC" w14:textId="3A269D2B" w:rsidR="00CA58E6" w:rsidRPr="00E8598F" w:rsidRDefault="00CA58E6" w:rsidP="00CA58E6">
      <w:pPr>
        <w:tabs>
          <w:tab w:val="left" w:pos="1843"/>
          <w:tab w:val="left" w:pos="2977"/>
        </w:tabs>
        <w:ind w:left="1845" w:hanging="1845"/>
        <w:rPr>
          <w:b/>
        </w:rPr>
      </w:pPr>
      <w:r>
        <w:t>1</w:t>
      </w:r>
      <w:r w:rsidR="00FA1ABF">
        <w:t>2</w:t>
      </w:r>
      <w:r>
        <w:t>.</w:t>
      </w:r>
      <w:r w:rsidR="00FA1ABF">
        <w:t>4</w:t>
      </w:r>
      <w:r>
        <w:t>5 – 1</w:t>
      </w:r>
      <w:r w:rsidR="00FA1ABF">
        <w:t>3</w:t>
      </w:r>
      <w:r>
        <w:t>.</w:t>
      </w:r>
      <w:r w:rsidR="00FA1ABF">
        <w:t>4</w:t>
      </w:r>
      <w:r>
        <w:t>5</w:t>
      </w:r>
      <w:r>
        <w:tab/>
      </w:r>
      <w:r>
        <w:rPr>
          <w:b/>
        </w:rPr>
        <w:t xml:space="preserve">Theme </w:t>
      </w:r>
      <w:r w:rsidR="00FA1ABF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 w:rsidRPr="00E8598F">
        <w:rPr>
          <w:b/>
        </w:rPr>
        <w:t xml:space="preserve">Commercialization pathways and brief intro to group </w:t>
      </w:r>
    </w:p>
    <w:p w14:paraId="7F1063ED" w14:textId="77777777" w:rsidR="00CA58E6" w:rsidRDefault="00CA58E6" w:rsidP="00CA58E6">
      <w:pPr>
        <w:tabs>
          <w:tab w:val="left" w:pos="3420"/>
        </w:tabs>
        <w:ind w:left="1845" w:hanging="1845"/>
      </w:pPr>
      <w:r>
        <w:tab/>
      </w:r>
      <w:r>
        <w:tab/>
      </w:r>
      <w:r w:rsidRPr="00E8598F">
        <w:rPr>
          <w:b/>
        </w:rPr>
        <w:t>study fact pattern</w:t>
      </w:r>
    </w:p>
    <w:p w14:paraId="32D681D2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</w:r>
    </w:p>
    <w:p w14:paraId="6A3F1F8A" w14:textId="77777777" w:rsidR="00CA58E6" w:rsidRDefault="00CA58E6" w:rsidP="00CA58E6">
      <w:pPr>
        <w:tabs>
          <w:tab w:val="left" w:pos="1843"/>
          <w:tab w:val="left" w:pos="2977"/>
        </w:tabs>
      </w:pPr>
      <w:r>
        <w:tab/>
      </w:r>
      <w:r>
        <w:tab/>
      </w:r>
      <w:r>
        <w:tab/>
        <w:t xml:space="preserve">Speaker: </w:t>
      </w:r>
      <w:r>
        <w:tab/>
        <w:t xml:space="preserve">Mr. Omer Hiziroglu </w:t>
      </w:r>
    </w:p>
    <w:p w14:paraId="12A9F190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1CA4E187" w14:textId="54A93A60" w:rsidR="00CA58E6" w:rsidRDefault="00CA58E6" w:rsidP="00CA58E6">
      <w:pPr>
        <w:tabs>
          <w:tab w:val="left" w:pos="1843"/>
          <w:tab w:val="left" w:pos="2977"/>
        </w:tabs>
        <w:ind w:left="1843" w:hanging="1843"/>
      </w:pPr>
      <w:r>
        <w:t>13.</w:t>
      </w:r>
      <w:r w:rsidR="00FA1ABF">
        <w:t>45</w:t>
      </w:r>
      <w:r>
        <w:tab/>
      </w:r>
      <w:r>
        <w:tab/>
      </w:r>
      <w:r>
        <w:tab/>
        <w:t>End of day one</w:t>
      </w:r>
    </w:p>
    <w:p w14:paraId="7C6CC511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73D112E3" w14:textId="77777777" w:rsidR="00CA58E6" w:rsidRDefault="00CA58E6" w:rsidP="00CA58E6">
      <w:pPr>
        <w:tabs>
          <w:tab w:val="left" w:pos="1843"/>
          <w:tab w:val="left" w:pos="2977"/>
        </w:tabs>
      </w:pPr>
    </w:p>
    <w:p w14:paraId="36CE7617" w14:textId="77777777" w:rsidR="00CA58E6" w:rsidRPr="000C30E4" w:rsidRDefault="00CA58E6" w:rsidP="00CA58E6">
      <w:pPr>
        <w:tabs>
          <w:tab w:val="left" w:pos="1843"/>
        </w:tabs>
        <w:ind w:left="1843" w:hanging="1843"/>
        <w:rPr>
          <w:u w:val="single"/>
        </w:rPr>
      </w:pPr>
      <w:r>
        <w:rPr>
          <w:u w:val="single"/>
        </w:rPr>
        <w:t>Thursday</w:t>
      </w:r>
      <w:r w:rsidRPr="000C30E4">
        <w:rPr>
          <w:u w:val="single"/>
        </w:rPr>
        <w:t xml:space="preserve">, </w:t>
      </w:r>
      <w:r>
        <w:rPr>
          <w:u w:val="single"/>
        </w:rPr>
        <w:t>June 23, 2022</w:t>
      </w:r>
    </w:p>
    <w:p w14:paraId="2995324A" w14:textId="77777777" w:rsidR="00CA58E6" w:rsidRDefault="00CA58E6" w:rsidP="00CA58E6">
      <w:pPr>
        <w:tabs>
          <w:tab w:val="left" w:pos="1843"/>
        </w:tabs>
        <w:ind w:left="1843" w:hanging="1843"/>
      </w:pPr>
    </w:p>
    <w:p w14:paraId="5BB703DE" w14:textId="7E8F73BB" w:rsidR="00CA58E6" w:rsidRDefault="00FA1ABF" w:rsidP="00CA58E6">
      <w:pPr>
        <w:tabs>
          <w:tab w:val="left" w:pos="1843"/>
        </w:tabs>
        <w:ind w:left="1843" w:hanging="1843"/>
        <w:rPr>
          <w:b/>
        </w:rPr>
      </w:pPr>
      <w:r>
        <w:t>10</w:t>
      </w:r>
      <w:r w:rsidR="00CA58E6">
        <w:t>.00 – 1</w:t>
      </w:r>
      <w:r>
        <w:t>1</w:t>
      </w:r>
      <w:r w:rsidR="00CA58E6">
        <w:t>.00</w:t>
      </w:r>
      <w:r w:rsidR="00976A37">
        <w:tab/>
      </w:r>
      <w:r w:rsidR="00CA58E6">
        <w:rPr>
          <w:b/>
        </w:rPr>
        <w:t xml:space="preserve">Theme </w:t>
      </w:r>
      <w:r>
        <w:rPr>
          <w:b/>
        </w:rPr>
        <w:t>5</w:t>
      </w:r>
      <w:r w:rsidR="00CA58E6">
        <w:rPr>
          <w:b/>
        </w:rPr>
        <w:t xml:space="preserve"> </w:t>
      </w:r>
      <w:r w:rsidR="00CA58E6">
        <w:rPr>
          <w:b/>
        </w:rPr>
        <w:tab/>
      </w:r>
      <w:r w:rsidR="00CA58E6">
        <w:rPr>
          <w:b/>
        </w:rPr>
        <w:tab/>
      </w:r>
      <w:r w:rsidR="00CA58E6" w:rsidRPr="005F769F">
        <w:rPr>
          <w:b/>
        </w:rPr>
        <w:t>IP Marketing tools &amp; strategies</w:t>
      </w:r>
    </w:p>
    <w:p w14:paraId="171C4453" w14:textId="77777777" w:rsidR="00CA58E6" w:rsidRPr="0002348C" w:rsidRDefault="00CA58E6" w:rsidP="00CA58E6">
      <w:pPr>
        <w:tabs>
          <w:tab w:val="left" w:pos="2977"/>
        </w:tabs>
        <w:ind w:left="3402" w:hanging="1760"/>
        <w:rPr>
          <w:b/>
        </w:rPr>
      </w:pPr>
    </w:p>
    <w:p w14:paraId="3275F47A" w14:textId="77777777" w:rsidR="00CA58E6" w:rsidRPr="00653CC0" w:rsidRDefault="00CA58E6" w:rsidP="00CA58E6">
      <w:pPr>
        <w:tabs>
          <w:tab w:val="left" w:pos="1843"/>
        </w:tabs>
        <w:ind w:left="1843" w:hanging="1843"/>
      </w:pPr>
      <w:r>
        <w:tab/>
      </w:r>
      <w:r>
        <w:tab/>
      </w:r>
      <w:r>
        <w:tab/>
      </w:r>
      <w:r>
        <w:tab/>
        <w:t>Speaker:</w:t>
      </w:r>
      <w:r>
        <w:tab/>
        <w:t xml:space="preserve">Mr. Omer Hiziroglu </w:t>
      </w:r>
    </w:p>
    <w:p w14:paraId="7230BB5E" w14:textId="77777777" w:rsidR="00CA58E6" w:rsidRDefault="00CA58E6" w:rsidP="00CA58E6">
      <w:pPr>
        <w:tabs>
          <w:tab w:val="left" w:pos="2977"/>
        </w:tabs>
        <w:ind w:left="3969" w:hanging="1760"/>
        <w:rPr>
          <w:b/>
        </w:rPr>
      </w:pPr>
    </w:p>
    <w:p w14:paraId="5290F730" w14:textId="4C4D591E" w:rsidR="00CA58E6" w:rsidRPr="007B79AE" w:rsidRDefault="00CA58E6" w:rsidP="00CA58E6">
      <w:pPr>
        <w:tabs>
          <w:tab w:val="left" w:pos="1701"/>
        </w:tabs>
        <w:ind w:left="3402" w:hanging="3402"/>
        <w:rPr>
          <w:bCs/>
        </w:rPr>
      </w:pPr>
      <w:r w:rsidRPr="00462282">
        <w:t>1</w:t>
      </w:r>
      <w:r w:rsidR="00FA1ABF">
        <w:t>1</w:t>
      </w:r>
      <w:r w:rsidRPr="00462282">
        <w:t>.</w:t>
      </w:r>
      <w:r>
        <w:t>00</w:t>
      </w:r>
      <w:r w:rsidRPr="00462282">
        <w:t xml:space="preserve"> – 1</w:t>
      </w:r>
      <w:r w:rsidR="00FA1ABF">
        <w:t>1</w:t>
      </w:r>
      <w:r w:rsidRPr="00462282">
        <w:t>.</w:t>
      </w:r>
      <w:r>
        <w:t>15</w:t>
      </w:r>
      <w:r>
        <w:rPr>
          <w:b/>
        </w:rPr>
        <w:tab/>
        <w:t xml:space="preserve"> </w:t>
      </w:r>
      <w:r w:rsidRPr="007B79AE">
        <w:rPr>
          <w:bCs/>
        </w:rPr>
        <w:t xml:space="preserve">Coffee break </w:t>
      </w:r>
    </w:p>
    <w:p w14:paraId="1E67D7F6" w14:textId="77777777" w:rsidR="00CA58E6" w:rsidRDefault="00CA58E6" w:rsidP="00CA58E6">
      <w:pPr>
        <w:tabs>
          <w:tab w:val="left" w:pos="1701"/>
        </w:tabs>
        <w:ind w:left="3402" w:hanging="3402"/>
        <w:rPr>
          <w:bCs/>
        </w:rPr>
      </w:pPr>
    </w:p>
    <w:p w14:paraId="08894FCF" w14:textId="77777777" w:rsidR="00976A37" w:rsidRDefault="00976A37" w:rsidP="00CA58E6">
      <w:pPr>
        <w:tabs>
          <w:tab w:val="left" w:pos="1701"/>
        </w:tabs>
        <w:ind w:left="3402" w:hanging="3402"/>
        <w:rPr>
          <w:bCs/>
        </w:rPr>
      </w:pPr>
      <w:r>
        <w:rPr>
          <w:bCs/>
        </w:rPr>
        <w:br/>
      </w:r>
    </w:p>
    <w:p w14:paraId="797534CC" w14:textId="77777777" w:rsidR="00976A37" w:rsidRDefault="00976A37">
      <w:pPr>
        <w:rPr>
          <w:bCs/>
        </w:rPr>
      </w:pPr>
      <w:r>
        <w:rPr>
          <w:bCs/>
        </w:rPr>
        <w:br w:type="page"/>
      </w:r>
    </w:p>
    <w:p w14:paraId="10D4C4F2" w14:textId="22F0F4BD" w:rsidR="00CA58E6" w:rsidRPr="00C928B1" w:rsidRDefault="00CA58E6" w:rsidP="00976A37">
      <w:pPr>
        <w:tabs>
          <w:tab w:val="left" w:pos="1701"/>
        </w:tabs>
        <w:ind w:left="3402" w:hanging="3402"/>
        <w:rPr>
          <w:b/>
        </w:rPr>
      </w:pPr>
      <w:r>
        <w:rPr>
          <w:bCs/>
        </w:rPr>
        <w:lastRenderedPageBreak/>
        <w:t>1</w:t>
      </w:r>
      <w:r w:rsidR="00FA1ABF">
        <w:rPr>
          <w:bCs/>
        </w:rPr>
        <w:t>1</w:t>
      </w:r>
      <w:r>
        <w:rPr>
          <w:bCs/>
        </w:rPr>
        <w:t>.15 – 1</w:t>
      </w:r>
      <w:r w:rsidR="00FA1ABF">
        <w:rPr>
          <w:bCs/>
        </w:rPr>
        <w:t>2</w:t>
      </w:r>
      <w:r>
        <w:rPr>
          <w:bCs/>
        </w:rPr>
        <w:t>.15</w:t>
      </w:r>
      <w:r>
        <w:rPr>
          <w:bCs/>
        </w:rPr>
        <w:tab/>
      </w:r>
      <w:r>
        <w:rPr>
          <w:b/>
        </w:rPr>
        <w:t xml:space="preserve">Theme </w:t>
      </w:r>
      <w:r w:rsidR="00FA1ABF">
        <w:rPr>
          <w:b/>
        </w:rPr>
        <w:t>6</w:t>
      </w:r>
      <w:r>
        <w:rPr>
          <w:b/>
        </w:rPr>
        <w:tab/>
      </w:r>
      <w:r>
        <w:rPr>
          <w:b/>
        </w:rPr>
        <w:tab/>
      </w:r>
      <w:r w:rsidRPr="00C928B1">
        <w:rPr>
          <w:b/>
        </w:rPr>
        <w:t>Valuation &amp; Licensing</w:t>
      </w:r>
    </w:p>
    <w:p w14:paraId="4D9443D1" w14:textId="77777777" w:rsidR="00CA58E6" w:rsidRDefault="00CA58E6" w:rsidP="00CA58E6">
      <w:pPr>
        <w:tabs>
          <w:tab w:val="left" w:pos="1701"/>
        </w:tabs>
      </w:pPr>
    </w:p>
    <w:p w14:paraId="4BFA82D7" w14:textId="77777777" w:rsidR="00CA58E6" w:rsidRDefault="00CA58E6" w:rsidP="00CA58E6">
      <w:pPr>
        <w:tabs>
          <w:tab w:val="left" w:pos="1701"/>
          <w:tab w:val="left" w:pos="2835"/>
        </w:tabs>
        <w:ind w:left="3119" w:hanging="2835"/>
      </w:pPr>
      <w:r>
        <w:tab/>
      </w:r>
      <w:r>
        <w:tab/>
      </w:r>
      <w:r>
        <w:tab/>
      </w:r>
      <w:r>
        <w:tab/>
        <w:t xml:space="preserve">Speaker: </w:t>
      </w:r>
      <w:r>
        <w:tab/>
        <w:t xml:space="preserve">Ms. Olga </w:t>
      </w:r>
      <w:proofErr w:type="spellStart"/>
      <w:r>
        <w:t>Spasic</w:t>
      </w:r>
      <w:proofErr w:type="spellEnd"/>
      <w:r>
        <w:t>, Head, Technology Transfer</w:t>
      </w:r>
    </w:p>
    <w:p w14:paraId="647A4ABE" w14:textId="77777777" w:rsidR="00CA58E6" w:rsidRPr="00C928B1" w:rsidRDefault="00CA58E6" w:rsidP="00CA58E6">
      <w:pPr>
        <w:tabs>
          <w:tab w:val="left" w:pos="3390"/>
          <w:tab w:val="left" w:pos="3450"/>
        </w:tabs>
        <w:ind w:left="2409" w:hanging="2409"/>
        <w:rPr>
          <w:bCs/>
        </w:rPr>
      </w:pPr>
      <w:r w:rsidRPr="00C928B1">
        <w:rPr>
          <w:bCs/>
        </w:rPr>
        <w:tab/>
      </w:r>
      <w:r w:rsidRPr="00C928B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928B1">
        <w:rPr>
          <w:bCs/>
        </w:rPr>
        <w:tab/>
      </w:r>
      <w:r>
        <w:rPr>
          <w:bCs/>
        </w:rPr>
        <w:t xml:space="preserve">Section, IP for Innovators Department (IPID), </w:t>
      </w:r>
    </w:p>
    <w:p w14:paraId="429256A8" w14:textId="77777777" w:rsidR="00CA58E6" w:rsidRDefault="00CA58E6" w:rsidP="00CA58E6">
      <w:pPr>
        <w:tabs>
          <w:tab w:val="left" w:pos="2977"/>
        </w:tabs>
      </w:pPr>
      <w:r>
        <w:tab/>
      </w:r>
      <w:r>
        <w:tab/>
      </w:r>
      <w:r>
        <w:tab/>
      </w:r>
      <w:r>
        <w:tab/>
        <w:t>IP and Innovation Ecosystems Sector, WIPO</w:t>
      </w:r>
    </w:p>
    <w:p w14:paraId="031339A3" w14:textId="77777777" w:rsidR="00CA58E6" w:rsidRDefault="00CA58E6" w:rsidP="00CA58E6">
      <w:pPr>
        <w:tabs>
          <w:tab w:val="left" w:pos="1920"/>
        </w:tabs>
      </w:pPr>
    </w:p>
    <w:p w14:paraId="1396C416" w14:textId="64A8EC11" w:rsidR="00CA58E6" w:rsidRPr="007B79AE" w:rsidRDefault="00CA58E6" w:rsidP="00976A37">
      <w:pPr>
        <w:tabs>
          <w:tab w:val="left" w:pos="1710"/>
          <w:tab w:val="left" w:pos="3390"/>
        </w:tabs>
        <w:rPr>
          <w:b/>
          <w:bCs/>
        </w:rPr>
      </w:pPr>
      <w:r>
        <w:t>1</w:t>
      </w:r>
      <w:r w:rsidR="00FA1ABF">
        <w:t>2</w:t>
      </w:r>
      <w:r>
        <w:t>.15 – 1</w:t>
      </w:r>
      <w:r w:rsidR="00FA1ABF">
        <w:t>3</w:t>
      </w:r>
      <w:r>
        <w:t>.15</w:t>
      </w:r>
      <w:r w:rsidR="00976A37">
        <w:tab/>
      </w:r>
      <w:r w:rsidRPr="007B79AE">
        <w:rPr>
          <w:b/>
          <w:bCs/>
        </w:rPr>
        <w:t xml:space="preserve">Theme </w:t>
      </w:r>
      <w:r w:rsidR="00FA1ABF">
        <w:rPr>
          <w:b/>
          <w:bCs/>
        </w:rPr>
        <w:t>7</w:t>
      </w:r>
      <w:r>
        <w:rPr>
          <w:b/>
          <w:bCs/>
        </w:rPr>
        <w:tab/>
      </w:r>
      <w:r w:rsidRPr="007B79AE">
        <w:rPr>
          <w:b/>
          <w:bCs/>
        </w:rPr>
        <w:t>Review of concepts through group study</w:t>
      </w:r>
    </w:p>
    <w:p w14:paraId="19ED375F" w14:textId="77777777" w:rsidR="00CA58E6" w:rsidRPr="007B79AE" w:rsidRDefault="00CA58E6" w:rsidP="00CA58E6">
      <w:pPr>
        <w:tabs>
          <w:tab w:val="left" w:pos="1920"/>
          <w:tab w:val="left" w:pos="3390"/>
        </w:tabs>
        <w:rPr>
          <w:b/>
          <w:bCs/>
        </w:rPr>
      </w:pPr>
    </w:p>
    <w:p w14:paraId="3C71E48B" w14:textId="77777777" w:rsidR="00CA58E6" w:rsidRPr="00326508" w:rsidRDefault="00CA58E6" w:rsidP="00CA58E6">
      <w:pPr>
        <w:tabs>
          <w:tab w:val="left" w:pos="3390"/>
        </w:tabs>
      </w:pPr>
      <w:r w:rsidRPr="00326508">
        <w:tab/>
        <w:t>Speaker:</w:t>
      </w:r>
      <w:r w:rsidRPr="00326508">
        <w:tab/>
        <w:t xml:space="preserve">Mr. Omer </w:t>
      </w:r>
      <w:r>
        <w:t>Hiziroglu</w:t>
      </w:r>
    </w:p>
    <w:p w14:paraId="785988B3" w14:textId="77777777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1DDE43EC" w14:textId="1784E7DF" w:rsidR="00CA58E6" w:rsidRDefault="00CA58E6" w:rsidP="00CA58E6">
      <w:pPr>
        <w:tabs>
          <w:tab w:val="left" w:pos="1843"/>
          <w:tab w:val="left" w:pos="2977"/>
        </w:tabs>
        <w:ind w:left="1843" w:hanging="1843"/>
      </w:pPr>
      <w:r>
        <w:t>13.</w:t>
      </w:r>
      <w:r w:rsidR="00FA1ABF">
        <w:t>15</w:t>
      </w:r>
      <w:r>
        <w:tab/>
      </w:r>
      <w:r>
        <w:tab/>
      </w:r>
      <w:r>
        <w:tab/>
        <w:t>Closure</w:t>
      </w:r>
    </w:p>
    <w:p w14:paraId="72E0892D" w14:textId="5687AD92" w:rsidR="00CA58E6" w:rsidRDefault="00CA58E6" w:rsidP="00CA58E6">
      <w:pPr>
        <w:tabs>
          <w:tab w:val="left" w:pos="1843"/>
          <w:tab w:val="left" w:pos="2977"/>
        </w:tabs>
        <w:ind w:left="1843" w:hanging="1843"/>
      </w:pPr>
    </w:p>
    <w:p w14:paraId="2E1A93A8" w14:textId="5B4B4F96" w:rsidR="00976A37" w:rsidRDefault="00976A37" w:rsidP="00CA58E6">
      <w:pPr>
        <w:tabs>
          <w:tab w:val="left" w:pos="1843"/>
          <w:tab w:val="left" w:pos="2977"/>
        </w:tabs>
        <w:ind w:left="1843" w:hanging="1843"/>
      </w:pPr>
    </w:p>
    <w:p w14:paraId="733908C1" w14:textId="77777777" w:rsidR="00976A37" w:rsidRDefault="00976A37" w:rsidP="00CA58E6">
      <w:pPr>
        <w:tabs>
          <w:tab w:val="left" w:pos="1843"/>
          <w:tab w:val="left" w:pos="2977"/>
        </w:tabs>
        <w:ind w:left="1843" w:hanging="1843"/>
      </w:pPr>
    </w:p>
    <w:p w14:paraId="2AFB7863" w14:textId="77777777" w:rsidR="006A4ECC" w:rsidRDefault="00CA58E6" w:rsidP="00CA58E6">
      <w:pPr>
        <w:tabs>
          <w:tab w:val="left" w:pos="1843"/>
          <w:tab w:val="left" w:pos="2977"/>
        </w:tabs>
        <w:ind w:left="1843" w:hanging="18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[End of document]</w:t>
      </w:r>
    </w:p>
    <w:sectPr w:rsidR="006A4ECC" w:rsidSect="00CA58E6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C0077" w14:textId="77777777" w:rsidR="00CA58E6" w:rsidRDefault="00CA58E6">
      <w:r>
        <w:separator/>
      </w:r>
    </w:p>
  </w:endnote>
  <w:endnote w:type="continuationSeparator" w:id="0">
    <w:p w14:paraId="3AA4691D" w14:textId="77777777" w:rsidR="00CA58E6" w:rsidRDefault="00CA58E6" w:rsidP="008B2CC0">
      <w:r>
        <w:separator/>
      </w:r>
    </w:p>
    <w:p w14:paraId="50616217" w14:textId="77777777" w:rsidR="00CA58E6" w:rsidRPr="008B2CC0" w:rsidRDefault="00CA58E6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B92D9C" w14:textId="77777777" w:rsidR="00CA58E6" w:rsidRPr="008B2CC0" w:rsidRDefault="00CA58E6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95E3" w14:textId="77777777" w:rsidR="00CA58E6" w:rsidRDefault="00CA58E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C37B5CB" wp14:editId="3046106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0215B" w14:textId="77777777" w:rsidR="00CA58E6" w:rsidRDefault="00CA58E6" w:rsidP="00CA58E6">
                          <w:pPr>
                            <w:jc w:val="center"/>
                          </w:pPr>
                          <w:r w:rsidRPr="00CA58E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7B5C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6d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h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GCH6d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490215B" w14:textId="77777777" w:rsidR="00CA58E6" w:rsidRDefault="00CA58E6" w:rsidP="00CA58E6">
                    <w:pPr>
                      <w:jc w:val="center"/>
                    </w:pPr>
                    <w:r w:rsidRPr="00CA58E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0A605" w14:textId="77777777" w:rsidR="00CA58E6" w:rsidRDefault="00CA58E6">
      <w:r>
        <w:separator/>
      </w:r>
    </w:p>
  </w:footnote>
  <w:footnote w:type="continuationSeparator" w:id="0">
    <w:p w14:paraId="3F50BE15" w14:textId="77777777" w:rsidR="00CA58E6" w:rsidRDefault="00CA58E6" w:rsidP="008B2CC0">
      <w:r>
        <w:separator/>
      </w:r>
    </w:p>
    <w:p w14:paraId="1798F224" w14:textId="77777777" w:rsidR="00CA58E6" w:rsidRPr="008B2CC0" w:rsidRDefault="00CA58E6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1F94B84E" w14:textId="77777777" w:rsidR="00CA58E6" w:rsidRPr="008B2CC0" w:rsidRDefault="00CA58E6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985E" w14:textId="4BEDBE7B" w:rsidR="00CA58E6" w:rsidRDefault="00976A37" w:rsidP="00CA58E6">
    <w:pPr>
      <w:jc w:val="right"/>
    </w:pPr>
    <w:r w:rsidRPr="00976A37">
      <w:rPr>
        <w:noProof/>
        <w:lang w:eastAsia="en-US"/>
      </w:rPr>
      <w:t>WIPO/IP/COMM/KLA/22/INF/1 PROV.</w:t>
    </w:r>
    <w:r>
      <w:rPr>
        <w:noProof/>
        <w:lang w:eastAsia="en-US"/>
      </w:rPr>
      <w:br/>
    </w:r>
    <w:r w:rsidR="00CA58E6">
      <w:t xml:space="preserve">page </w:t>
    </w:r>
    <w:r w:rsidR="00CA58E6">
      <w:fldChar w:fldCharType="begin"/>
    </w:r>
    <w:r w:rsidR="00CA58E6">
      <w:instrText xml:space="preserve"> PAGE  \* MERGEFORMAT </w:instrText>
    </w:r>
    <w:r w:rsidR="00CA58E6">
      <w:fldChar w:fldCharType="separate"/>
    </w:r>
    <w:r>
      <w:rPr>
        <w:noProof/>
      </w:rPr>
      <w:t>2</w:t>
    </w:r>
    <w:r w:rsidR="00CA58E6">
      <w:fldChar w:fldCharType="end"/>
    </w:r>
  </w:p>
  <w:p w14:paraId="3010509A" w14:textId="77777777" w:rsidR="00CA58E6" w:rsidRDefault="00CA58E6" w:rsidP="00CA58E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AFF0" w14:textId="77777777" w:rsidR="00976A37" w:rsidRDefault="00976A37" w:rsidP="00477D6B">
    <w:pPr>
      <w:jc w:val="right"/>
    </w:pPr>
    <w:r w:rsidRPr="00976A37">
      <w:t>WIPO/IP/COMM/KLA/22/INF/1 PROV.</w:t>
    </w:r>
  </w:p>
  <w:p w14:paraId="211AE355" w14:textId="56B0AF81" w:rsidR="005266EF" w:rsidRDefault="005266E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76A37">
      <w:rPr>
        <w:noProof/>
      </w:rPr>
      <w:t>3</w:t>
    </w:r>
    <w:r>
      <w:fldChar w:fldCharType="end"/>
    </w:r>
  </w:p>
  <w:p w14:paraId="1F900973" w14:textId="77777777" w:rsidR="005266EF" w:rsidRDefault="005266E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3166A" w14:textId="77777777" w:rsidR="00CA58E6" w:rsidRDefault="00CA58E6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AF00960" wp14:editId="35A4661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5FEF3" w14:textId="77777777" w:rsidR="00CA58E6" w:rsidRDefault="00CA58E6" w:rsidP="00CA58E6">
                          <w:pPr>
                            <w:jc w:val="center"/>
                          </w:pPr>
                          <w:r w:rsidRPr="00CA58E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00960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uS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2uq5K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1BE5FEF3" w14:textId="77777777" w:rsidR="00CA58E6" w:rsidRDefault="00CA58E6" w:rsidP="00CA58E6">
                    <w:pPr>
                      <w:jc w:val="center"/>
                    </w:pPr>
                    <w:r w:rsidRPr="00CA58E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E6"/>
    <w:rsid w:val="000A46A9"/>
    <w:rsid w:val="000F2C7F"/>
    <w:rsid w:val="000F5E56"/>
    <w:rsid w:val="001362EE"/>
    <w:rsid w:val="001832A6"/>
    <w:rsid w:val="00187461"/>
    <w:rsid w:val="001D7119"/>
    <w:rsid w:val="001E0685"/>
    <w:rsid w:val="001F26A6"/>
    <w:rsid w:val="002634C4"/>
    <w:rsid w:val="002B2B95"/>
    <w:rsid w:val="002F47B5"/>
    <w:rsid w:val="002F4E68"/>
    <w:rsid w:val="00345E99"/>
    <w:rsid w:val="003845C1"/>
    <w:rsid w:val="003D1456"/>
    <w:rsid w:val="00423E3E"/>
    <w:rsid w:val="00427AF4"/>
    <w:rsid w:val="004647DA"/>
    <w:rsid w:val="00477D6B"/>
    <w:rsid w:val="004F4D9B"/>
    <w:rsid w:val="004F6954"/>
    <w:rsid w:val="005266EF"/>
    <w:rsid w:val="00540A88"/>
    <w:rsid w:val="00546820"/>
    <w:rsid w:val="005A1777"/>
    <w:rsid w:val="00605827"/>
    <w:rsid w:val="00634B8E"/>
    <w:rsid w:val="006724C7"/>
    <w:rsid w:val="0069558D"/>
    <w:rsid w:val="006A4ECC"/>
    <w:rsid w:val="006D5383"/>
    <w:rsid w:val="0070173A"/>
    <w:rsid w:val="007270FD"/>
    <w:rsid w:val="007805E1"/>
    <w:rsid w:val="007A1352"/>
    <w:rsid w:val="008124BF"/>
    <w:rsid w:val="0089487E"/>
    <w:rsid w:val="008A3809"/>
    <w:rsid w:val="008B2CC0"/>
    <w:rsid w:val="008B2CC1"/>
    <w:rsid w:val="0090731E"/>
    <w:rsid w:val="00917A91"/>
    <w:rsid w:val="00966A22"/>
    <w:rsid w:val="00976A37"/>
    <w:rsid w:val="009C4958"/>
    <w:rsid w:val="00A91391"/>
    <w:rsid w:val="00BE7D44"/>
    <w:rsid w:val="00C321A1"/>
    <w:rsid w:val="00C32E10"/>
    <w:rsid w:val="00CA58E6"/>
    <w:rsid w:val="00CD0979"/>
    <w:rsid w:val="00CE3156"/>
    <w:rsid w:val="00D634EE"/>
    <w:rsid w:val="00D71B4D"/>
    <w:rsid w:val="00D93D55"/>
    <w:rsid w:val="00E270CF"/>
    <w:rsid w:val="00E32A16"/>
    <w:rsid w:val="00E476FC"/>
    <w:rsid w:val="00F4135E"/>
    <w:rsid w:val="00F50280"/>
    <w:rsid w:val="00F66152"/>
    <w:rsid w:val="00FA1ABF"/>
    <w:rsid w:val="00FC4DB2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77C197C0"/>
  <w15:docId w15:val="{83377AA8-14A0-43C5-83BE-B712039B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styleId="Header">
    <w:name w:val="header"/>
    <w:basedOn w:val="Normal"/>
    <w:semiHidden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1502</Characters>
  <Application>Microsoft Office Word</Application>
  <DocSecurity>0</DocSecurity>
  <Lines>108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SUMMERS Julie</dc:creator>
  <cp:keywords>FOR OFFICIAL USE ONLY</cp:keywords>
  <cp:lastModifiedBy>SUMMERS Julie</cp:lastModifiedBy>
  <cp:revision>3</cp:revision>
  <cp:lastPrinted>2010-11-01T16:37:00Z</cp:lastPrinted>
  <dcterms:created xsi:type="dcterms:W3CDTF">2022-06-10T12:49:00Z</dcterms:created>
  <dcterms:modified xsi:type="dcterms:W3CDTF">2022-06-10T12:53:00Z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f0b25f63-0d15-48bc-895b-f55124fb9d18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