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0F0B" w:rsidRPr="00470F0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0F0B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0F0B" w:rsidRDefault="00A37342" w:rsidP="00916EE2">
            <w:r w:rsidRPr="00470F0B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0F0B" w:rsidRDefault="00EC4E49" w:rsidP="00916EE2">
            <w:pPr>
              <w:jc w:val="right"/>
            </w:pPr>
            <w:r w:rsidRPr="00470F0B">
              <w:rPr>
                <w:b/>
                <w:sz w:val="40"/>
                <w:szCs w:val="40"/>
              </w:rPr>
              <w:t>E</w:t>
            </w:r>
          </w:p>
        </w:tc>
      </w:tr>
      <w:tr w:rsidR="00470F0B" w:rsidRPr="00470F0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0F0B" w:rsidRDefault="00B27789" w:rsidP="004B544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0F0B">
              <w:rPr>
                <w:rFonts w:ascii="Arial Black" w:hAnsi="Arial Black"/>
                <w:caps/>
                <w:sz w:val="15"/>
              </w:rPr>
              <w:t>CDIP/2</w:t>
            </w:r>
            <w:r w:rsidR="004B544B" w:rsidRPr="00470F0B">
              <w:rPr>
                <w:rFonts w:ascii="Arial Black" w:hAnsi="Arial Black"/>
                <w:caps/>
                <w:sz w:val="15"/>
              </w:rPr>
              <w:t>5</w:t>
            </w:r>
            <w:r w:rsidRPr="00470F0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55E0" w:rsidRPr="00470F0B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470F0B" w:rsidRPr="00470F0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0F0B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0F0B">
              <w:rPr>
                <w:rFonts w:ascii="Arial Black" w:hAnsi="Arial Black"/>
                <w:caps/>
                <w:sz w:val="15"/>
              </w:rPr>
              <w:t>ORIGINAL:</w:t>
            </w:r>
            <w:r w:rsidR="001647D5" w:rsidRPr="00470F0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6555E0" w:rsidRPr="00470F0B">
              <w:rPr>
                <w:rFonts w:ascii="Arial Black" w:hAnsi="Arial Black"/>
                <w:caps/>
                <w:sz w:val="15"/>
              </w:rPr>
              <w:t>ENGLISH</w:t>
            </w:r>
            <w:r w:rsidRPr="00470F0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6671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6671F" w:rsidRDefault="008B2CC1" w:rsidP="00E610D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664F">
              <w:rPr>
                <w:rFonts w:ascii="Arial Black" w:hAnsi="Arial Black"/>
                <w:caps/>
                <w:sz w:val="15"/>
              </w:rPr>
              <w:t>DATE:</w:t>
            </w:r>
            <w:r w:rsidR="00D03D00" w:rsidRPr="00BD664F">
              <w:rPr>
                <w:rFonts w:ascii="Arial Black" w:hAnsi="Arial Black"/>
                <w:caps/>
                <w:sz w:val="15"/>
              </w:rPr>
              <w:t xml:space="preserve">  </w:t>
            </w:r>
            <w:r w:rsidR="0095060D">
              <w:rPr>
                <w:rFonts w:ascii="Arial Black" w:hAnsi="Arial Black"/>
                <w:caps/>
                <w:sz w:val="15"/>
              </w:rPr>
              <w:t>November</w:t>
            </w:r>
            <w:r w:rsidR="003A3279" w:rsidRPr="00BD664F">
              <w:rPr>
                <w:rFonts w:ascii="Arial Black" w:hAnsi="Arial Black"/>
                <w:caps/>
                <w:sz w:val="15"/>
              </w:rPr>
              <w:t xml:space="preserve"> </w:t>
            </w:r>
            <w:r w:rsidR="0095060D">
              <w:rPr>
                <w:rFonts w:ascii="Arial Black" w:hAnsi="Arial Black"/>
                <w:caps/>
                <w:sz w:val="15"/>
              </w:rPr>
              <w:t>9</w:t>
            </w:r>
            <w:r w:rsidR="00D03D00" w:rsidRPr="00BD664F">
              <w:rPr>
                <w:rFonts w:ascii="Arial Black" w:hAnsi="Arial Black"/>
                <w:caps/>
                <w:sz w:val="15"/>
              </w:rPr>
              <w:t>,</w:t>
            </w:r>
            <w:r w:rsidR="00D03D00" w:rsidRPr="0086671F">
              <w:rPr>
                <w:rFonts w:ascii="Arial Black" w:hAnsi="Arial Black"/>
                <w:caps/>
                <w:sz w:val="15"/>
              </w:rPr>
              <w:t xml:space="preserve"> 20</w:t>
            </w:r>
            <w:r w:rsidR="000D68AB" w:rsidRPr="0086671F">
              <w:rPr>
                <w:rFonts w:ascii="Arial Black" w:hAnsi="Arial Black"/>
                <w:caps/>
                <w:sz w:val="15"/>
              </w:rPr>
              <w:t>20</w:t>
            </w:r>
            <w:r w:rsidR="001647D5" w:rsidRPr="0086671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:rsidR="008B2CC1" w:rsidRPr="00470F0B" w:rsidRDefault="008B2CC1" w:rsidP="008B2CC1"/>
    <w:p w:rsidR="008B2CC1" w:rsidRPr="00470F0B" w:rsidRDefault="008B2CC1" w:rsidP="008B2CC1"/>
    <w:p w:rsidR="008B2CC1" w:rsidRPr="00470F0B" w:rsidRDefault="008B2CC1" w:rsidP="008B2CC1"/>
    <w:p w:rsidR="008B2CC1" w:rsidRPr="00470F0B" w:rsidRDefault="008B2CC1" w:rsidP="008B2CC1"/>
    <w:p w:rsidR="003B06AB" w:rsidRPr="00470F0B" w:rsidRDefault="003B06AB" w:rsidP="008B2CC1"/>
    <w:p w:rsidR="008B2CC1" w:rsidRPr="00470F0B" w:rsidRDefault="003E5146" w:rsidP="008B2CC1">
      <w:pPr>
        <w:rPr>
          <w:b/>
          <w:sz w:val="28"/>
          <w:szCs w:val="28"/>
        </w:rPr>
      </w:pPr>
      <w:r w:rsidRPr="00470F0B"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B06AB" w:rsidRPr="00470F0B" w:rsidRDefault="003B06AB" w:rsidP="003845C1"/>
    <w:p w:rsidR="008B2CC1" w:rsidRPr="00470F0B" w:rsidRDefault="003E5146" w:rsidP="008B2CC1">
      <w:pPr>
        <w:rPr>
          <w:b/>
          <w:sz w:val="24"/>
          <w:szCs w:val="24"/>
        </w:rPr>
      </w:pPr>
      <w:r w:rsidRPr="00470F0B">
        <w:rPr>
          <w:b/>
          <w:sz w:val="24"/>
          <w:szCs w:val="24"/>
        </w:rPr>
        <w:t>Twenty-</w:t>
      </w:r>
      <w:r w:rsidR="00F249E4" w:rsidRPr="00470F0B">
        <w:rPr>
          <w:b/>
          <w:sz w:val="24"/>
          <w:szCs w:val="24"/>
        </w:rPr>
        <w:t>Fifth</w:t>
      </w:r>
      <w:r w:rsidRPr="00470F0B">
        <w:rPr>
          <w:b/>
          <w:sz w:val="24"/>
          <w:szCs w:val="24"/>
        </w:rPr>
        <w:t xml:space="preserve"> Session</w:t>
      </w:r>
    </w:p>
    <w:p w:rsidR="008B2CC1" w:rsidRPr="00470F0B" w:rsidRDefault="00D10581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November</w:t>
      </w:r>
      <w:r w:rsidR="00FF478F" w:rsidRPr="00470F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="004B544B" w:rsidRPr="00470F0B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13</w:t>
      </w:r>
      <w:r w:rsidR="004B544B" w:rsidRPr="00470F0B">
        <w:rPr>
          <w:b/>
          <w:sz w:val="24"/>
          <w:szCs w:val="24"/>
        </w:rPr>
        <w:t>, 2020</w:t>
      </w:r>
    </w:p>
    <w:p w:rsidR="008B2CC1" w:rsidRPr="00470F0B" w:rsidRDefault="008B2CC1" w:rsidP="008B2CC1"/>
    <w:p w:rsidR="006555E0" w:rsidRDefault="006555E0" w:rsidP="008B2CC1"/>
    <w:p w:rsidR="003B06AB" w:rsidRPr="00470F0B" w:rsidRDefault="003B06AB" w:rsidP="008B2CC1"/>
    <w:p w:rsidR="006555E0" w:rsidRPr="00470F0B" w:rsidRDefault="006555E0" w:rsidP="006555E0">
      <w:pPr>
        <w:outlineLvl w:val="0"/>
        <w:rPr>
          <w:caps/>
          <w:sz w:val="24"/>
        </w:rPr>
      </w:pPr>
      <w:r w:rsidRPr="006A5D28">
        <w:rPr>
          <w:caps/>
          <w:sz w:val="24"/>
        </w:rPr>
        <w:t xml:space="preserve"> Agenda</w:t>
      </w:r>
    </w:p>
    <w:p w:rsidR="006555E0" w:rsidRPr="00470F0B" w:rsidRDefault="006555E0" w:rsidP="006555E0"/>
    <w:p w:rsidR="006555E0" w:rsidRPr="00470F0B" w:rsidRDefault="009117B0" w:rsidP="006555E0">
      <w:r>
        <w:rPr>
          <w:i/>
        </w:rPr>
        <w:t>adopted by the Committee</w:t>
      </w:r>
    </w:p>
    <w:p w:rsidR="006555E0" w:rsidRPr="003B2C76" w:rsidRDefault="006555E0" w:rsidP="006555E0">
      <w:pPr>
        <w:rPr>
          <w:szCs w:val="22"/>
        </w:rPr>
      </w:pPr>
    </w:p>
    <w:p w:rsidR="006555E0" w:rsidRDefault="006555E0" w:rsidP="006555E0">
      <w:pPr>
        <w:rPr>
          <w:szCs w:val="22"/>
        </w:rPr>
      </w:pPr>
    </w:p>
    <w:p w:rsidR="00E55571" w:rsidRPr="003B2C76" w:rsidRDefault="00E55571" w:rsidP="006555E0">
      <w:pPr>
        <w:rPr>
          <w:szCs w:val="22"/>
        </w:rPr>
      </w:pPr>
      <w:bookmarkStart w:id="3" w:name="_GoBack"/>
      <w:bookmarkEnd w:id="3"/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Opening of the session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Election of Officers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Adoption of the Agenda</w:t>
      </w:r>
    </w:p>
    <w:p w:rsidR="006555E0" w:rsidRPr="003B2C76" w:rsidRDefault="006555E0" w:rsidP="006555E0">
      <w:pPr>
        <w:ind w:left="567" w:firstLine="567"/>
        <w:rPr>
          <w:szCs w:val="22"/>
        </w:rPr>
      </w:pPr>
      <w:r w:rsidRPr="003B2C76">
        <w:rPr>
          <w:szCs w:val="22"/>
        </w:rPr>
        <w:t>See current document.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Accreditation of Observers</w:t>
      </w:r>
    </w:p>
    <w:p w:rsidR="00755FEA" w:rsidRPr="003B2C76" w:rsidRDefault="000D68AB" w:rsidP="00A62467">
      <w:pPr>
        <w:ind w:left="567" w:firstLine="567"/>
        <w:rPr>
          <w:szCs w:val="22"/>
        </w:rPr>
      </w:pPr>
      <w:r w:rsidRPr="003B2C76">
        <w:rPr>
          <w:szCs w:val="22"/>
        </w:rPr>
        <w:t>See document CDIP/25/7</w:t>
      </w:r>
    </w:p>
    <w:p w:rsidR="000D68AB" w:rsidRPr="003B2C76" w:rsidRDefault="000D68AB" w:rsidP="00F63192">
      <w:pPr>
        <w:ind w:left="1134"/>
        <w:rPr>
          <w:szCs w:val="22"/>
        </w:rPr>
      </w:pPr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General Statements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 xml:space="preserve">Monitor, assess, discuss and report on the implementation of all Development Agenda </w:t>
      </w:r>
    </w:p>
    <w:p w:rsidR="00A1150C" w:rsidRPr="003B2C76" w:rsidRDefault="006555E0" w:rsidP="00D03D00">
      <w:pPr>
        <w:pStyle w:val="ListParagraph"/>
        <w:ind w:left="0"/>
        <w:rPr>
          <w:szCs w:val="22"/>
        </w:rPr>
      </w:pPr>
      <w:r w:rsidRPr="003B2C76">
        <w:rPr>
          <w:szCs w:val="22"/>
        </w:rPr>
        <w:t>Recommendations and consideration of the Director General’s Report on the Implementation of the Development Agenda</w:t>
      </w:r>
    </w:p>
    <w:p w:rsidR="00505127" w:rsidRPr="003B2C76" w:rsidRDefault="00505127" w:rsidP="00EC19DF">
      <w:pPr>
        <w:pStyle w:val="ListParagraph"/>
        <w:ind w:left="930" w:firstLine="204"/>
        <w:rPr>
          <w:szCs w:val="22"/>
        </w:rPr>
      </w:pPr>
    </w:p>
    <w:p w:rsidR="000D68AB" w:rsidRPr="003B2C76" w:rsidRDefault="000D68AB" w:rsidP="006A5D28">
      <w:pPr>
        <w:pStyle w:val="ListParagraph"/>
        <w:numPr>
          <w:ilvl w:val="0"/>
          <w:numId w:val="18"/>
        </w:numPr>
        <w:rPr>
          <w:szCs w:val="22"/>
        </w:rPr>
      </w:pPr>
      <w:r w:rsidRPr="003B2C76">
        <w:rPr>
          <w:szCs w:val="22"/>
        </w:rPr>
        <w:t>Director General’s Report on the Implementation of the Development Agenda</w:t>
      </w:r>
    </w:p>
    <w:p w:rsidR="000D68AB" w:rsidRPr="003B2C76" w:rsidRDefault="000D68AB" w:rsidP="00A62467">
      <w:pPr>
        <w:ind w:left="567" w:firstLine="567"/>
        <w:rPr>
          <w:szCs w:val="22"/>
        </w:rPr>
      </w:pPr>
      <w:r w:rsidRPr="003B2C76">
        <w:rPr>
          <w:szCs w:val="22"/>
        </w:rPr>
        <w:t>See document CDIP/25/2</w:t>
      </w:r>
    </w:p>
    <w:p w:rsidR="00CF1D13" w:rsidRPr="003B2C76" w:rsidRDefault="00CF1D13" w:rsidP="003A3279">
      <w:pPr>
        <w:rPr>
          <w:szCs w:val="22"/>
        </w:rPr>
      </w:pPr>
    </w:p>
    <w:p w:rsidR="008C47A2" w:rsidRPr="003B2C76" w:rsidRDefault="008C47A2" w:rsidP="008C47A2">
      <w:pPr>
        <w:pStyle w:val="ListParagraph"/>
        <w:numPr>
          <w:ilvl w:val="0"/>
          <w:numId w:val="18"/>
        </w:numPr>
        <w:rPr>
          <w:szCs w:val="22"/>
        </w:rPr>
      </w:pPr>
      <w:r w:rsidRPr="003B2C76">
        <w:rPr>
          <w:szCs w:val="22"/>
        </w:rPr>
        <w:t>Report on the Web Forum Established under the “Project on Intellectual Property and Technology Transfer: Common Challenges – Building Solutions” after its Integration into the New WIPO INSPIRE Platform</w:t>
      </w:r>
    </w:p>
    <w:p w:rsidR="008C47A2" w:rsidRPr="003B2C76" w:rsidRDefault="008C47A2" w:rsidP="008C47A2">
      <w:pPr>
        <w:pStyle w:val="ListParagraph"/>
        <w:ind w:firstLine="414"/>
        <w:rPr>
          <w:szCs w:val="22"/>
        </w:rPr>
      </w:pPr>
      <w:r w:rsidRPr="003B2C76">
        <w:rPr>
          <w:szCs w:val="22"/>
        </w:rPr>
        <w:t>See document CDIP/25/5</w:t>
      </w:r>
    </w:p>
    <w:p w:rsidR="008C47A2" w:rsidRPr="003B2C76" w:rsidRDefault="008C47A2" w:rsidP="008C47A2">
      <w:pPr>
        <w:pStyle w:val="ListParagraph"/>
        <w:ind w:firstLine="414"/>
        <w:rPr>
          <w:szCs w:val="22"/>
        </w:rPr>
      </w:pPr>
    </w:p>
    <w:p w:rsidR="008C47A2" w:rsidRPr="003B2C76" w:rsidRDefault="008C47A2" w:rsidP="008C47A2">
      <w:pPr>
        <w:pStyle w:val="ListParagraph"/>
        <w:numPr>
          <w:ilvl w:val="0"/>
          <w:numId w:val="18"/>
        </w:numPr>
        <w:rPr>
          <w:szCs w:val="22"/>
        </w:rPr>
      </w:pPr>
      <w:r w:rsidRPr="003B2C76">
        <w:rPr>
          <w:szCs w:val="22"/>
        </w:rPr>
        <w:t>Report on WIPO’s Contribution to the Implementation of the Sustainable Development Goals and its Associated Targets</w:t>
      </w:r>
    </w:p>
    <w:p w:rsidR="008C47A2" w:rsidRPr="003B2C76" w:rsidRDefault="008C47A2" w:rsidP="008C47A2">
      <w:pPr>
        <w:ind w:left="567" w:firstLine="567"/>
        <w:rPr>
          <w:szCs w:val="22"/>
        </w:rPr>
      </w:pPr>
      <w:r w:rsidRPr="003B2C76">
        <w:rPr>
          <w:szCs w:val="22"/>
        </w:rPr>
        <w:t>See document CDIP/25/6</w:t>
      </w:r>
    </w:p>
    <w:p w:rsidR="00A55993" w:rsidRPr="003B2C76" w:rsidRDefault="00A55993" w:rsidP="00A55993">
      <w:pPr>
        <w:rPr>
          <w:szCs w:val="22"/>
        </w:rPr>
      </w:pPr>
    </w:p>
    <w:p w:rsidR="006555E0" w:rsidRPr="003B2C76" w:rsidRDefault="00F249E4" w:rsidP="006555E0">
      <w:pPr>
        <w:ind w:firstLine="567"/>
        <w:rPr>
          <w:szCs w:val="22"/>
        </w:rPr>
      </w:pPr>
      <w:proofErr w:type="gramStart"/>
      <w:r w:rsidRPr="003B2C76">
        <w:rPr>
          <w:szCs w:val="22"/>
        </w:rPr>
        <w:lastRenderedPageBreak/>
        <w:t>6</w:t>
      </w:r>
      <w:r w:rsidR="006555E0" w:rsidRPr="003B2C76">
        <w:rPr>
          <w:szCs w:val="22"/>
        </w:rPr>
        <w:t>.(</w:t>
      </w:r>
      <w:proofErr w:type="spellStart"/>
      <w:proofErr w:type="gramEnd"/>
      <w:r w:rsidR="006555E0" w:rsidRPr="003B2C76">
        <w:rPr>
          <w:szCs w:val="22"/>
        </w:rPr>
        <w:t>i</w:t>
      </w:r>
      <w:proofErr w:type="spellEnd"/>
      <w:r w:rsidR="006555E0" w:rsidRPr="003B2C76">
        <w:rPr>
          <w:szCs w:val="22"/>
        </w:rPr>
        <w:t>)</w:t>
      </w:r>
      <w:r w:rsidR="006555E0" w:rsidRPr="003B2C76">
        <w:rPr>
          <w:szCs w:val="22"/>
        </w:rPr>
        <w:tab/>
        <w:t xml:space="preserve">WIPO Technical </w:t>
      </w:r>
      <w:r w:rsidR="00684A7F" w:rsidRPr="003B2C76">
        <w:rPr>
          <w:szCs w:val="22"/>
        </w:rPr>
        <w:t>Assistance</w:t>
      </w:r>
      <w:r w:rsidR="006555E0" w:rsidRPr="003B2C76">
        <w:rPr>
          <w:szCs w:val="22"/>
        </w:rPr>
        <w:t xml:space="preserve"> in the Area of Cooperation for Development</w:t>
      </w:r>
    </w:p>
    <w:p w:rsidR="001428F4" w:rsidRPr="003B2C76" w:rsidRDefault="001428F4" w:rsidP="001428F4">
      <w:pPr>
        <w:ind w:left="1134" w:firstLine="567"/>
        <w:rPr>
          <w:szCs w:val="22"/>
        </w:rPr>
      </w:pPr>
    </w:p>
    <w:p w:rsidR="006555E0" w:rsidRPr="003B2C76" w:rsidRDefault="000D68AB" w:rsidP="00611A9A">
      <w:pPr>
        <w:pStyle w:val="ListParagraph"/>
        <w:numPr>
          <w:ilvl w:val="0"/>
          <w:numId w:val="19"/>
        </w:numPr>
        <w:ind w:left="1494"/>
        <w:rPr>
          <w:szCs w:val="22"/>
        </w:rPr>
      </w:pPr>
      <w:r w:rsidRPr="003B2C76">
        <w:rPr>
          <w:szCs w:val="22"/>
        </w:rPr>
        <w:t>Report on the Webinars on Technical Assistance</w:t>
      </w:r>
    </w:p>
    <w:p w:rsidR="000D68AB" w:rsidRPr="003B2C76" w:rsidRDefault="000D68AB" w:rsidP="00611A9A">
      <w:pPr>
        <w:ind w:left="1341" w:firstLine="567"/>
        <w:rPr>
          <w:szCs w:val="22"/>
        </w:rPr>
      </w:pPr>
      <w:r w:rsidRPr="003B2C76">
        <w:rPr>
          <w:szCs w:val="22"/>
        </w:rPr>
        <w:t>See document CDIP/25/3</w:t>
      </w:r>
    </w:p>
    <w:p w:rsidR="000D68AB" w:rsidRPr="003B2C76" w:rsidRDefault="000D68AB" w:rsidP="00611A9A">
      <w:pPr>
        <w:ind w:left="1908"/>
        <w:rPr>
          <w:szCs w:val="22"/>
        </w:rPr>
      </w:pPr>
    </w:p>
    <w:p w:rsidR="000D68AB" w:rsidRPr="003B2C76" w:rsidRDefault="000D68AB" w:rsidP="00611A9A">
      <w:pPr>
        <w:pStyle w:val="ListParagraph"/>
        <w:numPr>
          <w:ilvl w:val="0"/>
          <w:numId w:val="19"/>
        </w:numPr>
        <w:ind w:left="1494"/>
        <w:rPr>
          <w:szCs w:val="22"/>
        </w:rPr>
      </w:pPr>
      <w:r w:rsidRPr="003B2C76">
        <w:rPr>
          <w:szCs w:val="22"/>
        </w:rPr>
        <w:t>Evaluation Report of WIPO Webinars on Technical Assistance</w:t>
      </w:r>
    </w:p>
    <w:p w:rsidR="000D68AB" w:rsidRPr="003B2C76" w:rsidRDefault="000D68AB" w:rsidP="00611A9A">
      <w:pPr>
        <w:ind w:left="1341" w:firstLine="567"/>
        <w:rPr>
          <w:szCs w:val="22"/>
        </w:rPr>
      </w:pPr>
      <w:r w:rsidRPr="003B2C76">
        <w:rPr>
          <w:szCs w:val="22"/>
        </w:rPr>
        <w:t>See document CDIP/25/4</w:t>
      </w:r>
    </w:p>
    <w:p w:rsidR="00D44F3F" w:rsidRPr="003B2C76" w:rsidRDefault="00D44F3F" w:rsidP="000739BB">
      <w:pPr>
        <w:rPr>
          <w:szCs w:val="22"/>
        </w:rPr>
      </w:pPr>
    </w:p>
    <w:p w:rsidR="006C5F05" w:rsidRPr="003B2C76" w:rsidRDefault="006555E0" w:rsidP="00E52EF1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3B2C76">
        <w:rPr>
          <w:szCs w:val="22"/>
        </w:rPr>
        <w:t>Consideration of work program for implementa</w:t>
      </w:r>
      <w:r w:rsidR="00470674" w:rsidRPr="003B2C76">
        <w:rPr>
          <w:szCs w:val="22"/>
        </w:rPr>
        <w:t>tion of adopted recommendations</w:t>
      </w:r>
    </w:p>
    <w:p w:rsidR="00E52EF1" w:rsidRPr="003B2C76" w:rsidRDefault="00E52EF1" w:rsidP="00E52EF1">
      <w:pPr>
        <w:pStyle w:val="ListParagraph"/>
        <w:ind w:left="540"/>
        <w:rPr>
          <w:szCs w:val="22"/>
        </w:rPr>
      </w:pPr>
    </w:p>
    <w:p w:rsidR="00A55993" w:rsidRPr="003B2C76" w:rsidRDefault="00A55993" w:rsidP="00A55993">
      <w:pPr>
        <w:pStyle w:val="ListParagraph"/>
        <w:numPr>
          <w:ilvl w:val="0"/>
          <w:numId w:val="20"/>
        </w:numPr>
        <w:rPr>
          <w:szCs w:val="22"/>
        </w:rPr>
      </w:pPr>
      <w:r w:rsidRPr="003B2C76">
        <w:rPr>
          <w:szCs w:val="22"/>
        </w:rPr>
        <w:t>Project Proposal Submitted by the Republic of Indonesia and the United Arab Emirates on Promoting the Use of Intellectual Prop</w:t>
      </w:r>
      <w:r w:rsidR="007E6C5F">
        <w:rPr>
          <w:szCs w:val="22"/>
        </w:rPr>
        <w:t>erty in Developing Countries in</w:t>
      </w:r>
      <w:r w:rsidRPr="003B2C76">
        <w:rPr>
          <w:szCs w:val="22"/>
        </w:rPr>
        <w:t xml:space="preserve"> Creativ</w:t>
      </w:r>
      <w:r w:rsidR="0063495E">
        <w:rPr>
          <w:szCs w:val="22"/>
        </w:rPr>
        <w:t>e Industries in the Digital Era</w:t>
      </w:r>
    </w:p>
    <w:p w:rsidR="00A55993" w:rsidRPr="003B2C76" w:rsidRDefault="00A55993" w:rsidP="00A55993">
      <w:pPr>
        <w:ind w:left="1134"/>
        <w:rPr>
          <w:color w:val="000000" w:themeColor="text1"/>
          <w:szCs w:val="22"/>
        </w:rPr>
      </w:pPr>
      <w:r w:rsidRPr="003B2C76">
        <w:rPr>
          <w:color w:val="000000" w:themeColor="text1"/>
          <w:szCs w:val="22"/>
        </w:rPr>
        <w:t>See document CDIP/25/8 Rev.</w:t>
      </w:r>
    </w:p>
    <w:p w:rsidR="00A55993" w:rsidRPr="003B2C76" w:rsidRDefault="00A55993" w:rsidP="00A55993">
      <w:pPr>
        <w:rPr>
          <w:color w:val="000000" w:themeColor="text1"/>
          <w:szCs w:val="22"/>
        </w:rPr>
      </w:pPr>
    </w:p>
    <w:p w:rsidR="00A55993" w:rsidRPr="003B2C76" w:rsidRDefault="00A55993" w:rsidP="00A55993">
      <w:pPr>
        <w:pStyle w:val="ListParagraph"/>
        <w:numPr>
          <w:ilvl w:val="0"/>
          <w:numId w:val="20"/>
        </w:numPr>
        <w:rPr>
          <w:szCs w:val="22"/>
        </w:rPr>
      </w:pPr>
      <w:r w:rsidRPr="003B2C76">
        <w:rPr>
          <w:szCs w:val="22"/>
        </w:rPr>
        <w:t xml:space="preserve">Project Proposal Submitted by El Salvador on </w:t>
      </w:r>
      <w:r w:rsidR="00FA4438">
        <w:rPr>
          <w:szCs w:val="22"/>
        </w:rPr>
        <w:t>“</w:t>
      </w:r>
      <w:r w:rsidRPr="003B2C76">
        <w:rPr>
          <w:szCs w:val="22"/>
        </w:rPr>
        <w:t xml:space="preserve">Systematization of Statistical Data and the Design and Implementation of a Methodology for Developing Impact Assessments on the </w:t>
      </w:r>
      <w:r w:rsidR="00FA4438">
        <w:rPr>
          <w:szCs w:val="22"/>
        </w:rPr>
        <w:t>U</w:t>
      </w:r>
      <w:r w:rsidRPr="003B2C76">
        <w:rPr>
          <w:szCs w:val="22"/>
        </w:rPr>
        <w:t>se of t</w:t>
      </w:r>
      <w:r w:rsidR="0063495E">
        <w:rPr>
          <w:szCs w:val="22"/>
        </w:rPr>
        <w:t>he Intellectual Property System</w:t>
      </w:r>
      <w:r w:rsidR="00FA4438">
        <w:rPr>
          <w:szCs w:val="22"/>
        </w:rPr>
        <w:t>”</w:t>
      </w:r>
    </w:p>
    <w:p w:rsidR="00A55993" w:rsidRPr="003B2C76" w:rsidRDefault="00A55993" w:rsidP="00A55993">
      <w:pPr>
        <w:ind w:left="567" w:firstLine="567"/>
        <w:rPr>
          <w:color w:val="000000" w:themeColor="text1"/>
          <w:szCs w:val="22"/>
        </w:rPr>
      </w:pPr>
      <w:r w:rsidRPr="003B2C76">
        <w:rPr>
          <w:color w:val="000000" w:themeColor="text1"/>
          <w:szCs w:val="22"/>
        </w:rPr>
        <w:t>See document CDIP/25/10</w:t>
      </w:r>
    </w:p>
    <w:p w:rsidR="00D44F3F" w:rsidRPr="003B2C76" w:rsidRDefault="00D44F3F" w:rsidP="000D68AB">
      <w:pPr>
        <w:rPr>
          <w:szCs w:val="22"/>
        </w:rPr>
      </w:pPr>
    </w:p>
    <w:p w:rsidR="004B542E" w:rsidRDefault="004B542E" w:rsidP="004B542E">
      <w:pPr>
        <w:pStyle w:val="ListParagraph"/>
        <w:numPr>
          <w:ilvl w:val="0"/>
          <w:numId w:val="20"/>
        </w:numPr>
        <w:rPr>
          <w:szCs w:val="22"/>
        </w:rPr>
      </w:pPr>
      <w:r w:rsidRPr="004B542E">
        <w:rPr>
          <w:szCs w:val="22"/>
        </w:rPr>
        <w:t>Proof of Concept of a Searchable Online Catalogue for Development Agenda Projects and Outputs</w:t>
      </w:r>
    </w:p>
    <w:p w:rsidR="004B542E" w:rsidRDefault="004B542E" w:rsidP="004B542E">
      <w:pPr>
        <w:ind w:left="1134"/>
        <w:rPr>
          <w:szCs w:val="22"/>
        </w:rPr>
      </w:pPr>
      <w:r>
        <w:rPr>
          <w:szCs w:val="22"/>
        </w:rPr>
        <w:t>See document CDIP/25/INF/2</w:t>
      </w:r>
    </w:p>
    <w:p w:rsidR="004B542E" w:rsidRPr="004B542E" w:rsidRDefault="004B542E" w:rsidP="004B542E">
      <w:pPr>
        <w:rPr>
          <w:szCs w:val="22"/>
        </w:rPr>
      </w:pPr>
    </w:p>
    <w:p w:rsidR="003A4B8F" w:rsidRPr="003A4B8F" w:rsidRDefault="00894713" w:rsidP="00894713">
      <w:pPr>
        <w:pStyle w:val="ListParagraph"/>
        <w:numPr>
          <w:ilvl w:val="0"/>
          <w:numId w:val="20"/>
        </w:numPr>
        <w:rPr>
          <w:szCs w:val="22"/>
        </w:rPr>
      </w:pPr>
      <w:r w:rsidRPr="003A4B8F">
        <w:rPr>
          <w:szCs w:val="22"/>
        </w:rPr>
        <w:t xml:space="preserve">Summary of the Exploratory Study for the Project on “Intellectual Property and Gastronomic Tourism in Peru and other Developing Countries” </w:t>
      </w:r>
    </w:p>
    <w:p w:rsidR="001975EE" w:rsidRPr="003A4B8F" w:rsidRDefault="003A4B8F" w:rsidP="003A4B8F">
      <w:pPr>
        <w:pStyle w:val="ListParagraph"/>
        <w:ind w:left="1287"/>
        <w:rPr>
          <w:szCs w:val="22"/>
        </w:rPr>
      </w:pPr>
      <w:r w:rsidRPr="003A4B8F">
        <w:rPr>
          <w:szCs w:val="22"/>
        </w:rPr>
        <w:t xml:space="preserve">See document </w:t>
      </w:r>
      <w:r w:rsidR="00894713" w:rsidRPr="003A4B8F">
        <w:rPr>
          <w:szCs w:val="22"/>
        </w:rPr>
        <w:t xml:space="preserve">CDIP/25/INF/3 </w:t>
      </w:r>
    </w:p>
    <w:p w:rsidR="00894713" w:rsidRPr="003A3279" w:rsidRDefault="00894713" w:rsidP="00894713">
      <w:pPr>
        <w:pStyle w:val="ListParagraph"/>
        <w:rPr>
          <w:szCs w:val="22"/>
        </w:rPr>
      </w:pPr>
    </w:p>
    <w:p w:rsidR="006555E0" w:rsidRPr="00470F0B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470F0B">
        <w:rPr>
          <w:szCs w:val="22"/>
        </w:rPr>
        <w:t xml:space="preserve">Intellectual Property and Development </w:t>
      </w:r>
    </w:p>
    <w:p w:rsidR="008614EA" w:rsidRPr="00470F0B" w:rsidRDefault="008614EA" w:rsidP="00D03D00">
      <w:pPr>
        <w:rPr>
          <w:szCs w:val="22"/>
        </w:rPr>
      </w:pPr>
    </w:p>
    <w:p w:rsidR="00AF485A" w:rsidRPr="001B43EA" w:rsidRDefault="00AF485A" w:rsidP="00AF485A">
      <w:pPr>
        <w:pStyle w:val="ListParagraph"/>
        <w:numPr>
          <w:ilvl w:val="0"/>
          <w:numId w:val="13"/>
        </w:numPr>
        <w:rPr>
          <w:szCs w:val="22"/>
        </w:rPr>
      </w:pPr>
      <w:r w:rsidRPr="00A62467">
        <w:rPr>
          <w:szCs w:val="22"/>
        </w:rPr>
        <w:t>IP and Creative Economy</w:t>
      </w:r>
    </w:p>
    <w:p w:rsidR="003B06AB" w:rsidRPr="00BB3467" w:rsidRDefault="003B06AB" w:rsidP="00D03D00">
      <w:pPr>
        <w:rPr>
          <w:szCs w:val="22"/>
        </w:rPr>
      </w:pPr>
    </w:p>
    <w:p w:rsidR="006555E0" w:rsidRPr="00D10581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D10581">
        <w:rPr>
          <w:szCs w:val="22"/>
        </w:rPr>
        <w:t>Future work</w:t>
      </w:r>
    </w:p>
    <w:p w:rsidR="006555E0" w:rsidRPr="00D10581" w:rsidRDefault="006555E0" w:rsidP="006555E0">
      <w:pPr>
        <w:rPr>
          <w:szCs w:val="22"/>
        </w:rPr>
      </w:pPr>
    </w:p>
    <w:p w:rsidR="006555E0" w:rsidRPr="00D10581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D10581">
        <w:rPr>
          <w:szCs w:val="22"/>
        </w:rPr>
        <w:t>Summary by the Chair</w:t>
      </w:r>
    </w:p>
    <w:p w:rsidR="006555E0" w:rsidRPr="00B82EE5" w:rsidRDefault="006555E0" w:rsidP="00B82EE5">
      <w:pPr>
        <w:rPr>
          <w:szCs w:val="22"/>
        </w:rPr>
      </w:pPr>
    </w:p>
    <w:p w:rsidR="006555E0" w:rsidRPr="00D10581" w:rsidRDefault="006555E0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D10581">
        <w:rPr>
          <w:szCs w:val="22"/>
        </w:rPr>
        <w:t>Closing of the session</w:t>
      </w:r>
    </w:p>
    <w:p w:rsidR="00126219" w:rsidRDefault="00126219" w:rsidP="00126219">
      <w:pPr>
        <w:pStyle w:val="ListParagraph"/>
        <w:rPr>
          <w:szCs w:val="22"/>
        </w:rPr>
      </w:pPr>
    </w:p>
    <w:p w:rsidR="00DE649D" w:rsidRPr="00D10581" w:rsidRDefault="00DE649D" w:rsidP="00126219">
      <w:pPr>
        <w:pStyle w:val="ListParagraph"/>
        <w:rPr>
          <w:szCs w:val="22"/>
        </w:rPr>
      </w:pPr>
    </w:p>
    <w:p w:rsidR="00DE649D" w:rsidRDefault="00DE649D" w:rsidP="00DE649D">
      <w:pPr>
        <w:pStyle w:val="Endofdocument-Annex"/>
        <w:ind w:left="5533"/>
        <w:rPr>
          <w:szCs w:val="22"/>
        </w:rPr>
      </w:pPr>
      <w:bookmarkStart w:id="4" w:name="TitleOfDoc"/>
      <w:bookmarkEnd w:id="4"/>
    </w:p>
    <w:p w:rsidR="001975EE" w:rsidRPr="00DE649D" w:rsidRDefault="006555E0" w:rsidP="00DE649D">
      <w:pPr>
        <w:pStyle w:val="Endofdocument-Annex"/>
        <w:ind w:left="5533"/>
        <w:rPr>
          <w:szCs w:val="22"/>
        </w:rPr>
      </w:pPr>
      <w:r w:rsidRPr="00D10581">
        <w:rPr>
          <w:szCs w:val="22"/>
        </w:rPr>
        <w:t>[End of document]</w:t>
      </w:r>
    </w:p>
    <w:p w:rsidR="001975EE" w:rsidRDefault="001975EE">
      <w:pPr>
        <w:rPr>
          <w:b/>
          <w:color w:val="FF0000"/>
          <w:szCs w:val="22"/>
        </w:rPr>
      </w:pPr>
    </w:p>
    <w:p w:rsidR="003A3279" w:rsidRDefault="003A3279" w:rsidP="0008041F">
      <w:pPr>
        <w:pStyle w:val="ListParagraph"/>
        <w:ind w:firstLine="414"/>
        <w:rPr>
          <w:szCs w:val="22"/>
        </w:rPr>
      </w:pPr>
    </w:p>
    <w:p w:rsidR="001975EE" w:rsidRDefault="001975EE" w:rsidP="0008041F">
      <w:pPr>
        <w:pStyle w:val="ListParagraph"/>
        <w:ind w:firstLine="414"/>
        <w:rPr>
          <w:szCs w:val="22"/>
        </w:rPr>
      </w:pPr>
    </w:p>
    <w:p w:rsidR="00ED2D53" w:rsidRDefault="00ED2D53" w:rsidP="00ED2D53">
      <w:pPr>
        <w:rPr>
          <w:szCs w:val="22"/>
        </w:rPr>
      </w:pPr>
    </w:p>
    <w:p w:rsidR="00ED2D53" w:rsidRDefault="00ED2D53" w:rsidP="00ED2D53">
      <w:pPr>
        <w:rPr>
          <w:szCs w:val="22"/>
        </w:rPr>
      </w:pPr>
    </w:p>
    <w:p w:rsidR="00ED2D53" w:rsidRDefault="00ED2D53" w:rsidP="00ED2D53">
      <w:pPr>
        <w:rPr>
          <w:szCs w:val="22"/>
        </w:rPr>
      </w:pPr>
    </w:p>
    <w:p w:rsidR="00ED2D53" w:rsidRPr="00ED2D53" w:rsidRDefault="00ED2D53" w:rsidP="00ED2D53">
      <w:pPr>
        <w:rPr>
          <w:szCs w:val="22"/>
        </w:rPr>
      </w:pPr>
    </w:p>
    <w:p w:rsidR="003A3279" w:rsidRPr="003A3279" w:rsidRDefault="003A3279" w:rsidP="003A3279">
      <w:pPr>
        <w:rPr>
          <w:szCs w:val="22"/>
        </w:rPr>
      </w:pPr>
    </w:p>
    <w:p w:rsidR="003A3279" w:rsidRPr="0008041F" w:rsidRDefault="003A3279" w:rsidP="0008041F">
      <w:pPr>
        <w:pStyle w:val="ListParagraph"/>
        <w:ind w:firstLine="414"/>
        <w:rPr>
          <w:szCs w:val="22"/>
        </w:rPr>
      </w:pPr>
    </w:p>
    <w:p w:rsidR="00FF478F" w:rsidRPr="00D10581" w:rsidRDefault="00FF478F">
      <w:pPr>
        <w:rPr>
          <w:szCs w:val="22"/>
        </w:rPr>
      </w:pPr>
    </w:p>
    <w:p w:rsidR="00FF478F" w:rsidRDefault="00FF478F"/>
    <w:p w:rsidR="00FF478F" w:rsidRPr="00470F0B" w:rsidRDefault="00FF478F"/>
    <w:sectPr w:rsidR="00FF478F" w:rsidRPr="00470F0B" w:rsidSect="004C559B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7A" w:rsidRDefault="0054137A">
      <w:r>
        <w:separator/>
      </w:r>
    </w:p>
  </w:endnote>
  <w:endnote w:type="continuationSeparator" w:id="0">
    <w:p w:rsidR="0054137A" w:rsidRDefault="0054137A" w:rsidP="003B38C1">
      <w:r>
        <w:separator/>
      </w:r>
    </w:p>
    <w:p w:rsidR="0054137A" w:rsidRPr="003B38C1" w:rsidRDefault="005413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137A" w:rsidRPr="003B38C1" w:rsidRDefault="005413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7A" w:rsidRDefault="0054137A">
      <w:r>
        <w:separator/>
      </w:r>
    </w:p>
  </w:footnote>
  <w:footnote w:type="continuationSeparator" w:id="0">
    <w:p w:rsidR="0054137A" w:rsidRDefault="0054137A" w:rsidP="008B60B2">
      <w:r>
        <w:separator/>
      </w:r>
    </w:p>
    <w:p w:rsidR="0054137A" w:rsidRPr="00ED77FB" w:rsidRDefault="005413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137A" w:rsidRPr="00ED77FB" w:rsidRDefault="005413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DA" w:rsidRDefault="00D32FDA" w:rsidP="00D32FDA">
    <w:pPr>
      <w:jc w:val="right"/>
    </w:pPr>
    <w:r>
      <w:t xml:space="preserve">CDIP/25/1 </w:t>
    </w:r>
  </w:p>
  <w:p w:rsidR="00D32FDA" w:rsidRDefault="00D32FDA" w:rsidP="00D32FD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55571">
      <w:rPr>
        <w:noProof/>
      </w:rPr>
      <w:t>2</w:t>
    </w:r>
    <w:r>
      <w:fldChar w:fldCharType="end"/>
    </w:r>
  </w:p>
  <w:p w:rsidR="004C559B" w:rsidRDefault="004C559B" w:rsidP="004C559B">
    <w:pPr>
      <w:jc w:val="right"/>
    </w:pPr>
  </w:p>
  <w:p w:rsidR="004C559B" w:rsidRDefault="004C559B" w:rsidP="004C559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8pt;height:11.8pt" o:bullet="t">
        <v:imagedata r:id="rId1" o:title="mso7C7C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21BC0"/>
    <w:multiLevelType w:val="hybridMultilevel"/>
    <w:tmpl w:val="2DEE59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AA4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E65A2"/>
    <w:multiLevelType w:val="hybridMultilevel"/>
    <w:tmpl w:val="0A222E52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22E9"/>
    <w:multiLevelType w:val="hybridMultilevel"/>
    <w:tmpl w:val="45A663BA"/>
    <w:lvl w:ilvl="0" w:tplc="DE3647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8967B4"/>
    <w:multiLevelType w:val="hybridMultilevel"/>
    <w:tmpl w:val="4D60C274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3801AF"/>
    <w:multiLevelType w:val="hybridMultilevel"/>
    <w:tmpl w:val="97E6E7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D05B2"/>
    <w:multiLevelType w:val="hybridMultilevel"/>
    <w:tmpl w:val="EB7A4EE2"/>
    <w:lvl w:ilvl="0" w:tplc="480662C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D4DA4"/>
    <w:multiLevelType w:val="hybridMultilevel"/>
    <w:tmpl w:val="2DEE59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6E3F"/>
    <w:multiLevelType w:val="hybridMultilevel"/>
    <w:tmpl w:val="197AA4C0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2786"/>
    <w:multiLevelType w:val="hybridMultilevel"/>
    <w:tmpl w:val="EECC9950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A3338D"/>
    <w:multiLevelType w:val="hybridMultilevel"/>
    <w:tmpl w:val="C41602B0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740BD"/>
    <w:multiLevelType w:val="hybridMultilevel"/>
    <w:tmpl w:val="A9187B22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2F9D"/>
    <w:multiLevelType w:val="hybridMultilevel"/>
    <w:tmpl w:val="BA2E26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B5E40"/>
    <w:multiLevelType w:val="hybridMultilevel"/>
    <w:tmpl w:val="08808456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6FCE7EB1"/>
    <w:multiLevelType w:val="hybridMultilevel"/>
    <w:tmpl w:val="0BC860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8453B"/>
    <w:multiLevelType w:val="hybridMultilevel"/>
    <w:tmpl w:val="6AF00FD2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7"/>
  </w:num>
  <w:num w:numId="5">
    <w:abstractNumId w:val="3"/>
  </w:num>
  <w:num w:numId="6">
    <w:abstractNumId w:val="9"/>
  </w:num>
  <w:num w:numId="7">
    <w:abstractNumId w:val="6"/>
  </w:num>
  <w:num w:numId="8">
    <w:abstractNumId w:val="21"/>
  </w:num>
  <w:num w:numId="9">
    <w:abstractNumId w:val="22"/>
  </w:num>
  <w:num w:numId="10">
    <w:abstractNumId w:val="10"/>
  </w:num>
  <w:num w:numId="11">
    <w:abstractNumId w:val="1"/>
  </w:num>
  <w:num w:numId="12">
    <w:abstractNumId w:val="12"/>
  </w:num>
  <w:num w:numId="13">
    <w:abstractNumId w:val="23"/>
  </w:num>
  <w:num w:numId="14">
    <w:abstractNumId w:val="20"/>
  </w:num>
  <w:num w:numId="15">
    <w:abstractNumId w:val="18"/>
  </w:num>
  <w:num w:numId="16">
    <w:abstractNumId w:val="5"/>
  </w:num>
  <w:num w:numId="17">
    <w:abstractNumId w:val="4"/>
  </w:num>
  <w:num w:numId="18">
    <w:abstractNumId w:val="14"/>
  </w:num>
  <w:num w:numId="19">
    <w:abstractNumId w:val="24"/>
  </w:num>
  <w:num w:numId="20">
    <w:abstractNumId w:val="13"/>
  </w:num>
  <w:num w:numId="21">
    <w:abstractNumId w:val="2"/>
  </w:num>
  <w:num w:numId="22">
    <w:abstractNumId w:val="19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0"/>
    <w:rsid w:val="00030741"/>
    <w:rsid w:val="000379D8"/>
    <w:rsid w:val="00041C59"/>
    <w:rsid w:val="00043CAA"/>
    <w:rsid w:val="0004535A"/>
    <w:rsid w:val="000739BB"/>
    <w:rsid w:val="00075432"/>
    <w:rsid w:val="0008041F"/>
    <w:rsid w:val="00081089"/>
    <w:rsid w:val="000855E3"/>
    <w:rsid w:val="00087845"/>
    <w:rsid w:val="0009618C"/>
    <w:rsid w:val="000968ED"/>
    <w:rsid w:val="000C0BF6"/>
    <w:rsid w:val="000D1FD3"/>
    <w:rsid w:val="000D68AB"/>
    <w:rsid w:val="000E1F54"/>
    <w:rsid w:val="000E2982"/>
    <w:rsid w:val="000F5E56"/>
    <w:rsid w:val="00104C32"/>
    <w:rsid w:val="00126219"/>
    <w:rsid w:val="001362EE"/>
    <w:rsid w:val="001428F4"/>
    <w:rsid w:val="0015348E"/>
    <w:rsid w:val="001647D5"/>
    <w:rsid w:val="001832A6"/>
    <w:rsid w:val="001975EE"/>
    <w:rsid w:val="001A5A15"/>
    <w:rsid w:val="001B43EA"/>
    <w:rsid w:val="001D0F16"/>
    <w:rsid w:val="001F625F"/>
    <w:rsid w:val="0021217E"/>
    <w:rsid w:val="00256F6A"/>
    <w:rsid w:val="002634C4"/>
    <w:rsid w:val="002928D3"/>
    <w:rsid w:val="00293F1C"/>
    <w:rsid w:val="00294610"/>
    <w:rsid w:val="002B769B"/>
    <w:rsid w:val="002C07E1"/>
    <w:rsid w:val="002C33B6"/>
    <w:rsid w:val="002D5063"/>
    <w:rsid w:val="002F1FE6"/>
    <w:rsid w:val="002F4E68"/>
    <w:rsid w:val="003068CD"/>
    <w:rsid w:val="00310AD4"/>
    <w:rsid w:val="00312F7F"/>
    <w:rsid w:val="00325E7B"/>
    <w:rsid w:val="00336E8D"/>
    <w:rsid w:val="00342952"/>
    <w:rsid w:val="00361450"/>
    <w:rsid w:val="003652DF"/>
    <w:rsid w:val="00366146"/>
    <w:rsid w:val="003673CF"/>
    <w:rsid w:val="003842FA"/>
    <w:rsid w:val="003845C1"/>
    <w:rsid w:val="0039274A"/>
    <w:rsid w:val="003A3279"/>
    <w:rsid w:val="003A3BF9"/>
    <w:rsid w:val="003A4B8F"/>
    <w:rsid w:val="003A503B"/>
    <w:rsid w:val="003A6F89"/>
    <w:rsid w:val="003B06AB"/>
    <w:rsid w:val="003B2C76"/>
    <w:rsid w:val="003B38C1"/>
    <w:rsid w:val="003D15F8"/>
    <w:rsid w:val="003D51B2"/>
    <w:rsid w:val="003D583B"/>
    <w:rsid w:val="003E5146"/>
    <w:rsid w:val="003E5B3C"/>
    <w:rsid w:val="004119BB"/>
    <w:rsid w:val="00413431"/>
    <w:rsid w:val="00420726"/>
    <w:rsid w:val="00423E3E"/>
    <w:rsid w:val="00427260"/>
    <w:rsid w:val="00427AF4"/>
    <w:rsid w:val="00441BEB"/>
    <w:rsid w:val="004647DA"/>
    <w:rsid w:val="00470674"/>
    <w:rsid w:val="00470F0B"/>
    <w:rsid w:val="00474062"/>
    <w:rsid w:val="00474A01"/>
    <w:rsid w:val="00477D6B"/>
    <w:rsid w:val="004B542E"/>
    <w:rsid w:val="004B544B"/>
    <w:rsid w:val="004B5FD6"/>
    <w:rsid w:val="004C1094"/>
    <w:rsid w:val="004C559B"/>
    <w:rsid w:val="004D3AD1"/>
    <w:rsid w:val="004F0FB0"/>
    <w:rsid w:val="004F4CC0"/>
    <w:rsid w:val="005019FF"/>
    <w:rsid w:val="00505127"/>
    <w:rsid w:val="005055FC"/>
    <w:rsid w:val="0053057A"/>
    <w:rsid w:val="00530A4F"/>
    <w:rsid w:val="00537562"/>
    <w:rsid w:val="00537DFD"/>
    <w:rsid w:val="0054137A"/>
    <w:rsid w:val="0054711E"/>
    <w:rsid w:val="00550665"/>
    <w:rsid w:val="00560A29"/>
    <w:rsid w:val="005701A7"/>
    <w:rsid w:val="00571FE1"/>
    <w:rsid w:val="00572CAC"/>
    <w:rsid w:val="005C6649"/>
    <w:rsid w:val="005E3B6C"/>
    <w:rsid w:val="005E726D"/>
    <w:rsid w:val="0060417A"/>
    <w:rsid w:val="00605827"/>
    <w:rsid w:val="00611A9A"/>
    <w:rsid w:val="00627729"/>
    <w:rsid w:val="0063495E"/>
    <w:rsid w:val="00646050"/>
    <w:rsid w:val="00646D60"/>
    <w:rsid w:val="006555E0"/>
    <w:rsid w:val="00665BF7"/>
    <w:rsid w:val="006713CA"/>
    <w:rsid w:val="00676C5C"/>
    <w:rsid w:val="00684A7F"/>
    <w:rsid w:val="006A5D28"/>
    <w:rsid w:val="006B3173"/>
    <w:rsid w:val="006C5F05"/>
    <w:rsid w:val="006E729E"/>
    <w:rsid w:val="00724A69"/>
    <w:rsid w:val="00744B84"/>
    <w:rsid w:val="00755FEA"/>
    <w:rsid w:val="007842A2"/>
    <w:rsid w:val="00794FEC"/>
    <w:rsid w:val="007A212C"/>
    <w:rsid w:val="007C2EB4"/>
    <w:rsid w:val="007C3417"/>
    <w:rsid w:val="007D1613"/>
    <w:rsid w:val="007D4552"/>
    <w:rsid w:val="007E4C0E"/>
    <w:rsid w:val="007E6C5F"/>
    <w:rsid w:val="007F106E"/>
    <w:rsid w:val="008000BD"/>
    <w:rsid w:val="00806D85"/>
    <w:rsid w:val="00817660"/>
    <w:rsid w:val="00830F27"/>
    <w:rsid w:val="00833A04"/>
    <w:rsid w:val="00841686"/>
    <w:rsid w:val="00850F9D"/>
    <w:rsid w:val="00854CD6"/>
    <w:rsid w:val="00854EB3"/>
    <w:rsid w:val="008614EA"/>
    <w:rsid w:val="0086671F"/>
    <w:rsid w:val="00892599"/>
    <w:rsid w:val="00894713"/>
    <w:rsid w:val="008A134B"/>
    <w:rsid w:val="008A771A"/>
    <w:rsid w:val="008B2CC1"/>
    <w:rsid w:val="008B60B2"/>
    <w:rsid w:val="008C47A2"/>
    <w:rsid w:val="008C77D3"/>
    <w:rsid w:val="0090731E"/>
    <w:rsid w:val="009117B0"/>
    <w:rsid w:val="00916EE2"/>
    <w:rsid w:val="00921E18"/>
    <w:rsid w:val="00936275"/>
    <w:rsid w:val="00945E75"/>
    <w:rsid w:val="0095060D"/>
    <w:rsid w:val="00954E34"/>
    <w:rsid w:val="00966A22"/>
    <w:rsid w:val="0096722F"/>
    <w:rsid w:val="00974DF6"/>
    <w:rsid w:val="00980843"/>
    <w:rsid w:val="0098542C"/>
    <w:rsid w:val="00985476"/>
    <w:rsid w:val="009877C4"/>
    <w:rsid w:val="009920F7"/>
    <w:rsid w:val="009B4DB7"/>
    <w:rsid w:val="009D59F8"/>
    <w:rsid w:val="009D630B"/>
    <w:rsid w:val="009D787F"/>
    <w:rsid w:val="009E2791"/>
    <w:rsid w:val="009E3F6F"/>
    <w:rsid w:val="009F14B4"/>
    <w:rsid w:val="009F499F"/>
    <w:rsid w:val="00A032FF"/>
    <w:rsid w:val="00A1150C"/>
    <w:rsid w:val="00A2696E"/>
    <w:rsid w:val="00A30034"/>
    <w:rsid w:val="00A31C91"/>
    <w:rsid w:val="00A37342"/>
    <w:rsid w:val="00A42DAF"/>
    <w:rsid w:val="00A44E33"/>
    <w:rsid w:val="00A45BD8"/>
    <w:rsid w:val="00A55993"/>
    <w:rsid w:val="00A61784"/>
    <w:rsid w:val="00A62303"/>
    <w:rsid w:val="00A62467"/>
    <w:rsid w:val="00A63EBA"/>
    <w:rsid w:val="00A85F5D"/>
    <w:rsid w:val="00A869B7"/>
    <w:rsid w:val="00A960AF"/>
    <w:rsid w:val="00AB24D5"/>
    <w:rsid w:val="00AC0339"/>
    <w:rsid w:val="00AC205C"/>
    <w:rsid w:val="00AE10A5"/>
    <w:rsid w:val="00AE1F7C"/>
    <w:rsid w:val="00AF0A6B"/>
    <w:rsid w:val="00AF485A"/>
    <w:rsid w:val="00B05A69"/>
    <w:rsid w:val="00B10633"/>
    <w:rsid w:val="00B27789"/>
    <w:rsid w:val="00B31DC8"/>
    <w:rsid w:val="00B409E7"/>
    <w:rsid w:val="00B41625"/>
    <w:rsid w:val="00B43BA0"/>
    <w:rsid w:val="00B449CC"/>
    <w:rsid w:val="00B46AA1"/>
    <w:rsid w:val="00B46F92"/>
    <w:rsid w:val="00B61BC4"/>
    <w:rsid w:val="00B747BC"/>
    <w:rsid w:val="00B7775B"/>
    <w:rsid w:val="00B82EE5"/>
    <w:rsid w:val="00B86DB8"/>
    <w:rsid w:val="00B87756"/>
    <w:rsid w:val="00B9734B"/>
    <w:rsid w:val="00BA30E2"/>
    <w:rsid w:val="00BB2B6E"/>
    <w:rsid w:val="00BB3467"/>
    <w:rsid w:val="00BC417E"/>
    <w:rsid w:val="00BD5497"/>
    <w:rsid w:val="00BD664F"/>
    <w:rsid w:val="00C11BFE"/>
    <w:rsid w:val="00C13C5E"/>
    <w:rsid w:val="00C15250"/>
    <w:rsid w:val="00C1572C"/>
    <w:rsid w:val="00C170CB"/>
    <w:rsid w:val="00C23BF3"/>
    <w:rsid w:val="00C2495F"/>
    <w:rsid w:val="00C36E73"/>
    <w:rsid w:val="00C47EB3"/>
    <w:rsid w:val="00C5068F"/>
    <w:rsid w:val="00C86D74"/>
    <w:rsid w:val="00C93FD0"/>
    <w:rsid w:val="00CC46F0"/>
    <w:rsid w:val="00CC47CC"/>
    <w:rsid w:val="00CC568F"/>
    <w:rsid w:val="00CD04F1"/>
    <w:rsid w:val="00CD23D7"/>
    <w:rsid w:val="00CD5143"/>
    <w:rsid w:val="00CF1D13"/>
    <w:rsid w:val="00D03D00"/>
    <w:rsid w:val="00D0745A"/>
    <w:rsid w:val="00D10581"/>
    <w:rsid w:val="00D32FDA"/>
    <w:rsid w:val="00D44F3F"/>
    <w:rsid w:val="00D45252"/>
    <w:rsid w:val="00D50ED0"/>
    <w:rsid w:val="00D71B4D"/>
    <w:rsid w:val="00D93D55"/>
    <w:rsid w:val="00DC3C8D"/>
    <w:rsid w:val="00DD0675"/>
    <w:rsid w:val="00DD4CAA"/>
    <w:rsid w:val="00DD6175"/>
    <w:rsid w:val="00DE649D"/>
    <w:rsid w:val="00E0171E"/>
    <w:rsid w:val="00E15015"/>
    <w:rsid w:val="00E25C13"/>
    <w:rsid w:val="00E335FE"/>
    <w:rsid w:val="00E52EF1"/>
    <w:rsid w:val="00E55571"/>
    <w:rsid w:val="00E610DF"/>
    <w:rsid w:val="00E6251C"/>
    <w:rsid w:val="00E825B0"/>
    <w:rsid w:val="00E82937"/>
    <w:rsid w:val="00E90C51"/>
    <w:rsid w:val="00E95A60"/>
    <w:rsid w:val="00EA7D6E"/>
    <w:rsid w:val="00EC19DF"/>
    <w:rsid w:val="00EC4E49"/>
    <w:rsid w:val="00EC5B2E"/>
    <w:rsid w:val="00EC6DF6"/>
    <w:rsid w:val="00ED2D53"/>
    <w:rsid w:val="00ED77FB"/>
    <w:rsid w:val="00EE1CCB"/>
    <w:rsid w:val="00EE296A"/>
    <w:rsid w:val="00EE452A"/>
    <w:rsid w:val="00EE45FA"/>
    <w:rsid w:val="00F01933"/>
    <w:rsid w:val="00F02395"/>
    <w:rsid w:val="00F13DDB"/>
    <w:rsid w:val="00F23593"/>
    <w:rsid w:val="00F249E4"/>
    <w:rsid w:val="00F31290"/>
    <w:rsid w:val="00F46B88"/>
    <w:rsid w:val="00F560CF"/>
    <w:rsid w:val="00F63192"/>
    <w:rsid w:val="00F66152"/>
    <w:rsid w:val="00F77CDE"/>
    <w:rsid w:val="00F97412"/>
    <w:rsid w:val="00FA4438"/>
    <w:rsid w:val="00FC0667"/>
    <w:rsid w:val="00FC0D12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EED24"/>
  <w15:docId w15:val="{CA6FFCBF-B01E-44F3-B4BE-76CF96B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555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E8D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80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E499-668A-4E08-8C95-16A1226C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1944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</dc:title>
  <dc:creator>MUSIZA Charlene</dc:creator>
  <cp:keywords>PUBLIC</cp:keywords>
  <cp:lastModifiedBy>ESTEVES DOS SANTOS Anabela</cp:lastModifiedBy>
  <cp:revision>5</cp:revision>
  <cp:lastPrinted>2019-12-04T09:36:00Z</cp:lastPrinted>
  <dcterms:created xsi:type="dcterms:W3CDTF">2020-11-09T11:31:00Z</dcterms:created>
  <dcterms:modified xsi:type="dcterms:W3CDTF">2020-11-09T14:57:00Z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8385222b-7335-442e-9cc5-4dea835bd359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