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7F7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E46112" w:rsidP="00916EE2">
            <w:pPr>
              <w:jc w:val="right"/>
              <w:rPr>
                <w:rFonts w:ascii="Arial Black" w:hAnsi="Arial Black"/>
                <w:caps/>
                <w:sz w:val="15"/>
              </w:rPr>
            </w:pPr>
            <w:r w:rsidRPr="00E46112">
              <w:rPr>
                <w:rFonts w:ascii="Arial Black" w:hAnsi="Arial Black"/>
                <w:caps/>
                <w:sz w:val="15"/>
              </w:rPr>
              <w:t>CDIP/13/</w:t>
            </w:r>
            <w:bookmarkStart w:id="0" w:name="Code"/>
            <w:bookmarkEnd w:id="0"/>
            <w:r w:rsidR="00622AF3">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622AF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22AF3">
              <w:rPr>
                <w:rFonts w:ascii="Arial Black" w:hAnsi="Arial Black"/>
                <w:caps/>
                <w:sz w:val="15"/>
              </w:rPr>
              <w:t>April 15,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56F0E" w:rsidP="008B2CC1">
      <w:pPr>
        <w:rPr>
          <w:b/>
          <w:sz w:val="28"/>
          <w:szCs w:val="28"/>
        </w:rPr>
      </w:pPr>
      <w:r w:rsidRPr="00356F0E">
        <w:rPr>
          <w:b/>
          <w:sz w:val="28"/>
          <w:szCs w:val="28"/>
        </w:rPr>
        <w:t>Committee on Development and Intellectual Property (CDIP)</w:t>
      </w:r>
    </w:p>
    <w:p w:rsidR="003845C1" w:rsidRDefault="003845C1" w:rsidP="003845C1"/>
    <w:p w:rsidR="003845C1" w:rsidRDefault="003845C1" w:rsidP="003845C1"/>
    <w:p w:rsidR="008B2CC1" w:rsidRPr="003845C1" w:rsidRDefault="00356F0E" w:rsidP="008B2CC1">
      <w:pPr>
        <w:rPr>
          <w:b/>
          <w:sz w:val="24"/>
          <w:szCs w:val="24"/>
        </w:rPr>
      </w:pPr>
      <w:r w:rsidRPr="00356F0E">
        <w:rPr>
          <w:b/>
          <w:sz w:val="24"/>
          <w:szCs w:val="24"/>
        </w:rPr>
        <w:t>Thirteenth Session</w:t>
      </w:r>
    </w:p>
    <w:p w:rsidR="008B2CC1" w:rsidRPr="003845C1" w:rsidRDefault="00356F0E" w:rsidP="008B2CC1">
      <w:pPr>
        <w:rPr>
          <w:b/>
          <w:sz w:val="24"/>
          <w:szCs w:val="24"/>
        </w:rPr>
      </w:pPr>
      <w:r w:rsidRPr="00356F0E">
        <w:rPr>
          <w:b/>
          <w:sz w:val="24"/>
          <w:szCs w:val="24"/>
        </w:rPr>
        <w:t>Geneva, May 19 to 23,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622AF3" w:rsidP="008B2CC1">
      <w:pPr>
        <w:rPr>
          <w:caps/>
          <w:sz w:val="24"/>
        </w:rPr>
      </w:pPr>
      <w:bookmarkStart w:id="3" w:name="TitleOfDoc"/>
      <w:bookmarkEnd w:id="3"/>
      <w:r>
        <w:rPr>
          <w:caps/>
          <w:sz w:val="24"/>
        </w:rPr>
        <w:t>Capacity-Building in the Use of Appropriate Technology Specific Technical and Scientific Information as a Solution for Identified Development Challenges – Phase II</w:t>
      </w:r>
    </w:p>
    <w:p w:rsidR="008B2CC1" w:rsidRPr="008B2CC1" w:rsidRDefault="008B2CC1" w:rsidP="008B2CC1"/>
    <w:p w:rsidR="008B2CC1" w:rsidRPr="008B2CC1" w:rsidRDefault="00622AF3"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622AF3" w:rsidRPr="00622AF3" w:rsidRDefault="00622AF3" w:rsidP="00622AF3">
      <w:r>
        <w:fldChar w:fldCharType="begin"/>
      </w:r>
      <w:r>
        <w:instrText xml:space="preserve"> AUTONUM  </w:instrText>
      </w:r>
      <w:r>
        <w:fldChar w:fldCharType="end"/>
      </w:r>
      <w:r>
        <w:tab/>
      </w:r>
      <w:r w:rsidRPr="00622AF3">
        <w:t xml:space="preserve">The Annex to this document, containing a project proposal on “Capacity-Building in the Use of Appropriate Technology Specific Technical and Scientific Information as a Solution for Identified Development Challenges – Phase II” addresses Development Agenda Recommendations 19, 30, and 31.  The estimated cost for the project amounts to 467,792 Swiss francs of which </w:t>
      </w:r>
      <w:r w:rsidRPr="00622AF3">
        <w:rPr>
          <w:lang w:val="it-IT"/>
        </w:rPr>
        <w:t>200,000</w:t>
      </w:r>
      <w:r w:rsidRPr="00622AF3">
        <w:t xml:space="preserve"> Swiss francs related to non-personnel costs and </w:t>
      </w:r>
      <w:r w:rsidRPr="00622AF3">
        <w:rPr>
          <w:lang w:val="it-IT"/>
        </w:rPr>
        <w:t>267,792</w:t>
      </w:r>
      <w:r w:rsidRPr="00622AF3">
        <w:t xml:space="preserve"> Swiss francs related to the personnel costs.</w:t>
      </w:r>
    </w:p>
    <w:p w:rsidR="00622AF3" w:rsidRPr="00BF3198" w:rsidRDefault="00622AF3" w:rsidP="00622AF3">
      <w:pPr>
        <w:rPr>
          <w:i/>
          <w:iCs/>
        </w:rPr>
      </w:pPr>
    </w:p>
    <w:p w:rsidR="00622AF3" w:rsidRDefault="00622AF3" w:rsidP="00622AF3">
      <w:pPr>
        <w:pStyle w:val="Endofdocument-Annex"/>
      </w:pPr>
      <w:r w:rsidRPr="00BF3198">
        <w:rPr>
          <w:i/>
          <w:iCs/>
        </w:rPr>
        <w:fldChar w:fldCharType="begin"/>
      </w:r>
      <w:r w:rsidRPr="00BF3198">
        <w:rPr>
          <w:i/>
          <w:iCs/>
        </w:rPr>
        <w:instrText xml:space="preserve"> AUTONUM  </w:instrText>
      </w:r>
      <w:r w:rsidRPr="00BF3198">
        <w:rPr>
          <w:i/>
          <w:iCs/>
        </w:rPr>
        <w:fldChar w:fldCharType="end"/>
      </w:r>
      <w:r w:rsidRPr="00BF3198">
        <w:rPr>
          <w:i/>
          <w:iCs/>
        </w:rPr>
        <w:tab/>
        <w:t>The CDIP is invited to consider and approve the Annex to this document.</w:t>
      </w:r>
    </w:p>
    <w:p w:rsidR="00622AF3" w:rsidRDefault="00622AF3" w:rsidP="00622AF3">
      <w:pPr>
        <w:pStyle w:val="Endofdocument-Annex"/>
      </w:pPr>
    </w:p>
    <w:p w:rsidR="00622AF3" w:rsidRDefault="00622AF3" w:rsidP="00622AF3">
      <w:pPr>
        <w:pStyle w:val="Endofdocument-Annex"/>
      </w:pPr>
    </w:p>
    <w:p w:rsidR="00622AF3" w:rsidRDefault="00622AF3" w:rsidP="00622AF3">
      <w:pPr>
        <w:pStyle w:val="Endofdocument-Annex"/>
      </w:pPr>
    </w:p>
    <w:p w:rsidR="00622AF3" w:rsidRDefault="00622AF3" w:rsidP="00622AF3">
      <w:pPr>
        <w:pStyle w:val="Endofdocument-Annex"/>
      </w:pPr>
      <w:r>
        <w:t>[Annex follows]</w:t>
      </w:r>
    </w:p>
    <w:p w:rsidR="00622AF3" w:rsidRDefault="00622AF3" w:rsidP="00622AF3">
      <w:pPr>
        <w:pStyle w:val="Endofdocument-Annex"/>
      </w:pPr>
    </w:p>
    <w:p w:rsidR="00622AF3" w:rsidRDefault="00622AF3" w:rsidP="00622AF3">
      <w:pPr>
        <w:pStyle w:val="Endofdocument-Annex"/>
        <w:sectPr w:rsidR="00622AF3" w:rsidSect="00622AF3">
          <w:headerReference w:type="default" r:id="rId10"/>
          <w:endnotePr>
            <w:numFmt w:val="decimal"/>
          </w:endnotePr>
          <w:pgSz w:w="11907" w:h="16840" w:code="9"/>
          <w:pgMar w:top="567" w:right="1134" w:bottom="1418" w:left="1418" w:header="510" w:footer="1021" w:gutter="0"/>
          <w:cols w:space="720"/>
          <w:titlePg/>
          <w:docGrid w:linePitch="299"/>
        </w:sectPr>
      </w:pPr>
    </w:p>
    <w:p w:rsidR="00334B9E" w:rsidRPr="00334B9E" w:rsidRDefault="00334B9E" w:rsidP="00334B9E">
      <w:pPr>
        <w:pStyle w:val="Heading1"/>
      </w:pPr>
      <w:r w:rsidRPr="00334B9E">
        <w:lastRenderedPageBreak/>
        <w:t>Project document on CAPACITY-BUILDING IN THE USE OF APPROPRIATE TECHNOLOGY SPECIFIC TECHNICAL AND SCIENTIFIC INFORMATION AS A SOLUTION FOR IDENTIFIED DEVELOPMENT CHALLENGES – Phase II</w:t>
      </w:r>
    </w:p>
    <w:p w:rsidR="00334B9E" w:rsidRPr="00334B9E" w:rsidRDefault="00334B9E" w:rsidP="00334B9E">
      <w:pPr>
        <w:rPr>
          <w:b/>
          <w:bCs/>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334B9E" w:rsidRPr="00334B9E" w:rsidTr="00F978C5">
        <w:tc>
          <w:tcPr>
            <w:tcW w:w="9288" w:type="dxa"/>
            <w:gridSpan w:val="2"/>
            <w:shd w:val="clear" w:color="auto" w:fill="auto"/>
          </w:tcPr>
          <w:p w:rsidR="00334B9E" w:rsidRDefault="00334B9E" w:rsidP="00334B9E">
            <w:pPr>
              <w:rPr>
                <w:bCs/>
                <w:iCs/>
              </w:rPr>
            </w:pPr>
          </w:p>
          <w:p w:rsidR="00334B9E" w:rsidRDefault="00334B9E" w:rsidP="00334B9E">
            <w:pPr>
              <w:rPr>
                <w:bCs/>
                <w:iCs/>
              </w:rPr>
            </w:pPr>
            <w:r w:rsidRPr="00334B9E">
              <w:rPr>
                <w:bCs/>
                <w:iCs/>
              </w:rPr>
              <w:t xml:space="preserve">1. </w:t>
            </w:r>
            <w:r w:rsidRPr="00334B9E">
              <w:rPr>
                <w:bCs/>
                <w:iCs/>
              </w:rPr>
              <w:tab/>
              <w:t>SUMMARY</w:t>
            </w:r>
          </w:p>
          <w:p w:rsidR="00334B9E" w:rsidRPr="00334B9E" w:rsidRDefault="00334B9E" w:rsidP="00334B9E">
            <w:pPr>
              <w:rPr>
                <w:bCs/>
                <w:iCs/>
              </w:rPr>
            </w:pPr>
          </w:p>
        </w:tc>
      </w:tr>
      <w:tr w:rsidR="00334B9E" w:rsidRPr="00334B9E" w:rsidTr="00F978C5">
        <w:tc>
          <w:tcPr>
            <w:tcW w:w="2376" w:type="dxa"/>
            <w:shd w:val="clear" w:color="auto" w:fill="auto"/>
          </w:tcPr>
          <w:p w:rsidR="00334B9E" w:rsidRPr="00334B9E" w:rsidRDefault="00334B9E" w:rsidP="00334B9E">
            <w:pPr>
              <w:rPr>
                <w:u w:val="single"/>
              </w:rPr>
            </w:pPr>
            <w:r w:rsidRPr="00334B9E">
              <w:rPr>
                <w:bCs/>
                <w:u w:val="single"/>
              </w:rPr>
              <w:t>Project Code</w:t>
            </w:r>
          </w:p>
          <w:p w:rsidR="00334B9E" w:rsidRPr="00334B9E" w:rsidRDefault="00334B9E" w:rsidP="00334B9E">
            <w:pPr>
              <w:rPr>
                <w:b/>
              </w:rPr>
            </w:pPr>
          </w:p>
        </w:tc>
        <w:tc>
          <w:tcPr>
            <w:tcW w:w="6912" w:type="dxa"/>
            <w:shd w:val="clear" w:color="auto" w:fill="auto"/>
          </w:tcPr>
          <w:p w:rsidR="00334B9E" w:rsidRPr="00334B9E" w:rsidRDefault="00334B9E" w:rsidP="00334B9E">
            <w:pPr>
              <w:rPr>
                <w:iCs/>
              </w:rPr>
            </w:pPr>
            <w:r w:rsidRPr="00334B9E">
              <w:t>DA_19_30_31_03</w:t>
            </w:r>
          </w:p>
        </w:tc>
      </w:tr>
      <w:tr w:rsidR="00334B9E" w:rsidRPr="00334B9E" w:rsidTr="00F978C5">
        <w:tc>
          <w:tcPr>
            <w:tcW w:w="2376" w:type="dxa"/>
            <w:shd w:val="clear" w:color="auto" w:fill="auto"/>
          </w:tcPr>
          <w:p w:rsidR="00334B9E" w:rsidRPr="00334B9E" w:rsidRDefault="00334B9E" w:rsidP="00334B9E">
            <w:pPr>
              <w:rPr>
                <w:u w:val="single"/>
              </w:rPr>
            </w:pPr>
            <w:r w:rsidRPr="00334B9E">
              <w:rPr>
                <w:u w:val="single"/>
              </w:rPr>
              <w:t>Title</w:t>
            </w:r>
          </w:p>
          <w:p w:rsidR="00334B9E" w:rsidRPr="00334B9E" w:rsidRDefault="00334B9E" w:rsidP="00334B9E">
            <w:pPr>
              <w:rPr>
                <w:b/>
              </w:rPr>
            </w:pPr>
          </w:p>
        </w:tc>
        <w:tc>
          <w:tcPr>
            <w:tcW w:w="6912" w:type="dxa"/>
            <w:shd w:val="clear" w:color="auto" w:fill="auto"/>
          </w:tcPr>
          <w:p w:rsidR="00334B9E" w:rsidRPr="00334B9E" w:rsidRDefault="00334B9E" w:rsidP="00334B9E">
            <w:pPr>
              <w:rPr>
                <w:iCs/>
              </w:rPr>
            </w:pPr>
            <w:r w:rsidRPr="00334B9E">
              <w:rPr>
                <w:iCs/>
              </w:rPr>
              <w:t>Capacity Building in the Use of Appropriate Technology</w:t>
            </w:r>
          </w:p>
          <w:p w:rsidR="00334B9E" w:rsidRPr="00334B9E" w:rsidRDefault="00334B9E" w:rsidP="00334B9E">
            <w:pPr>
              <w:rPr>
                <w:iCs/>
              </w:rPr>
            </w:pPr>
            <w:r w:rsidRPr="00334B9E">
              <w:rPr>
                <w:iCs/>
              </w:rPr>
              <w:t>Specific Technical and Scientific Information as a Solution for Identified Development Challenges – Phase II</w:t>
            </w:r>
          </w:p>
          <w:p w:rsidR="00334B9E" w:rsidRPr="00334B9E" w:rsidRDefault="00334B9E" w:rsidP="00334B9E">
            <w:pPr>
              <w:rPr>
                <w:i/>
              </w:rPr>
            </w:pPr>
          </w:p>
        </w:tc>
      </w:tr>
      <w:tr w:rsidR="00334B9E" w:rsidRPr="00334B9E" w:rsidTr="00F978C5">
        <w:tc>
          <w:tcPr>
            <w:tcW w:w="2376" w:type="dxa"/>
            <w:shd w:val="clear" w:color="auto" w:fill="auto"/>
          </w:tcPr>
          <w:p w:rsidR="00334B9E" w:rsidRPr="00334B9E" w:rsidRDefault="00334B9E" w:rsidP="00334B9E">
            <w:pPr>
              <w:rPr>
                <w:bCs/>
                <w:u w:val="single"/>
              </w:rPr>
            </w:pPr>
          </w:p>
          <w:p w:rsidR="00334B9E" w:rsidRPr="00334B9E" w:rsidRDefault="00334B9E" w:rsidP="00334B9E">
            <w:pPr>
              <w:rPr>
                <w:u w:val="single"/>
              </w:rPr>
            </w:pPr>
            <w:r w:rsidRPr="00334B9E">
              <w:rPr>
                <w:bCs/>
                <w:u w:val="single"/>
              </w:rPr>
              <w:t>Development Agenda Recommendation(s)</w:t>
            </w:r>
          </w:p>
          <w:p w:rsidR="00334B9E" w:rsidRPr="00334B9E" w:rsidRDefault="00334B9E" w:rsidP="00334B9E">
            <w:pPr>
              <w:rPr>
                <w:b/>
              </w:rPr>
            </w:pPr>
          </w:p>
        </w:tc>
        <w:tc>
          <w:tcPr>
            <w:tcW w:w="6912" w:type="dxa"/>
            <w:shd w:val="clear" w:color="auto" w:fill="auto"/>
          </w:tcPr>
          <w:p w:rsidR="00334B9E" w:rsidRPr="00334B9E" w:rsidRDefault="00334B9E" w:rsidP="00334B9E">
            <w:pPr>
              <w:rPr>
                <w:iCs/>
              </w:rPr>
            </w:pPr>
          </w:p>
          <w:p w:rsidR="00334B9E" w:rsidRPr="00334B9E" w:rsidRDefault="00334B9E" w:rsidP="00334B9E">
            <w:pPr>
              <w:rPr>
                <w:iCs/>
              </w:rPr>
            </w:pPr>
            <w:r w:rsidRPr="00334B9E">
              <w:rPr>
                <w:iCs/>
              </w:rPr>
              <w:t>Recommendation 19:  To initiate discussions on how, within WIPO’s mandate, to further facilitate access to knowledge and technology for developing countries and LDCs to foster creativity and innovation and to strengthen such existing activities within WIPO.</w:t>
            </w:r>
          </w:p>
          <w:p w:rsidR="00334B9E" w:rsidRPr="00334B9E" w:rsidRDefault="00334B9E" w:rsidP="00334B9E">
            <w:pPr>
              <w:rPr>
                <w:iCs/>
              </w:rPr>
            </w:pPr>
          </w:p>
          <w:p w:rsidR="00334B9E" w:rsidRPr="00334B9E" w:rsidRDefault="00334B9E" w:rsidP="00334B9E">
            <w:pPr>
              <w:rPr>
                <w:iCs/>
              </w:rPr>
            </w:pPr>
            <w:r w:rsidRPr="00334B9E">
              <w:rPr>
                <w:iCs/>
              </w:rPr>
              <w:t>Recommendation 30:  WIPO should cooperate with other intergovernmental organizations to provide developing countries and Least Developed Countries (LDCs) upon request, advice on how to gain access to and make use of IP-related information on technology, particularly in areas of special interest to the requesting parties.</w:t>
            </w:r>
          </w:p>
          <w:p w:rsidR="00334B9E" w:rsidRPr="00334B9E" w:rsidRDefault="00334B9E" w:rsidP="00334B9E">
            <w:pPr>
              <w:rPr>
                <w:iCs/>
              </w:rPr>
            </w:pPr>
          </w:p>
          <w:p w:rsidR="00334B9E" w:rsidRPr="00334B9E" w:rsidRDefault="00334B9E" w:rsidP="00334B9E">
            <w:pPr>
              <w:rPr>
                <w:iCs/>
              </w:rPr>
            </w:pPr>
            <w:r w:rsidRPr="00334B9E">
              <w:rPr>
                <w:iCs/>
              </w:rPr>
              <w:t>Recommendation 31:  To undertake initiatives agreed by member States, which contribute to transfer of technology to developing countries, such as requesting WIPO to facilitate better access to publicly available patent information.</w:t>
            </w:r>
          </w:p>
          <w:p w:rsidR="00334B9E" w:rsidRPr="00334B9E" w:rsidRDefault="00334B9E" w:rsidP="00334B9E">
            <w:pPr>
              <w:rPr>
                <w:iCs/>
              </w:rPr>
            </w:pPr>
          </w:p>
        </w:tc>
      </w:tr>
      <w:tr w:rsidR="00334B9E" w:rsidRPr="00334B9E" w:rsidTr="00F978C5">
        <w:tc>
          <w:tcPr>
            <w:tcW w:w="2376" w:type="dxa"/>
            <w:shd w:val="clear" w:color="auto" w:fill="auto"/>
          </w:tcPr>
          <w:p w:rsidR="00334B9E" w:rsidRPr="00334B9E" w:rsidRDefault="00334B9E" w:rsidP="00334B9E">
            <w:pPr>
              <w:rPr>
                <w:u w:val="single"/>
              </w:rPr>
            </w:pPr>
            <w:r w:rsidRPr="00334B9E">
              <w:rPr>
                <w:bCs/>
                <w:u w:val="single"/>
              </w:rPr>
              <w:t>Brief Description of Project</w:t>
            </w:r>
          </w:p>
          <w:p w:rsidR="00334B9E" w:rsidRPr="00334B9E" w:rsidRDefault="00334B9E" w:rsidP="00334B9E">
            <w:pPr>
              <w:rPr>
                <w:b/>
              </w:rPr>
            </w:pPr>
          </w:p>
          <w:p w:rsidR="00334B9E" w:rsidRPr="00334B9E" w:rsidRDefault="00334B9E" w:rsidP="00334B9E">
            <w:pPr>
              <w:rPr>
                <w:b/>
              </w:rPr>
            </w:pPr>
          </w:p>
          <w:p w:rsidR="00334B9E" w:rsidRPr="00334B9E" w:rsidRDefault="00334B9E" w:rsidP="00334B9E">
            <w:pPr>
              <w:rPr>
                <w:b/>
              </w:rPr>
            </w:pPr>
          </w:p>
          <w:p w:rsidR="00334B9E" w:rsidRPr="00334B9E" w:rsidRDefault="00334B9E" w:rsidP="00334B9E">
            <w:pPr>
              <w:rPr>
                <w:i/>
              </w:rPr>
            </w:pPr>
          </w:p>
          <w:p w:rsidR="00334B9E" w:rsidRPr="00334B9E" w:rsidRDefault="00334B9E" w:rsidP="00334B9E">
            <w:pPr>
              <w:rPr>
                <w:i/>
              </w:rPr>
            </w:pPr>
          </w:p>
          <w:p w:rsidR="00334B9E" w:rsidRPr="00334B9E" w:rsidRDefault="00334B9E" w:rsidP="00334B9E">
            <w:pPr>
              <w:rPr>
                <w:i/>
              </w:rPr>
            </w:pPr>
          </w:p>
          <w:p w:rsidR="00334B9E" w:rsidRPr="00334B9E" w:rsidRDefault="00334B9E" w:rsidP="00334B9E">
            <w:pPr>
              <w:rPr>
                <w:i/>
              </w:rPr>
            </w:pPr>
          </w:p>
          <w:p w:rsidR="00334B9E" w:rsidRPr="00334B9E" w:rsidRDefault="00334B9E" w:rsidP="00334B9E">
            <w:pPr>
              <w:rPr>
                <w:i/>
              </w:rPr>
            </w:pPr>
          </w:p>
          <w:p w:rsidR="00334B9E" w:rsidRPr="00334B9E" w:rsidRDefault="00334B9E" w:rsidP="00334B9E">
            <w:pPr>
              <w:rPr>
                <w:i/>
              </w:rPr>
            </w:pPr>
          </w:p>
          <w:p w:rsidR="00334B9E" w:rsidRPr="00334B9E" w:rsidRDefault="00334B9E" w:rsidP="00334B9E">
            <w:pPr>
              <w:rPr>
                <w:i/>
              </w:rPr>
            </w:pPr>
          </w:p>
          <w:p w:rsidR="00334B9E" w:rsidRPr="00334B9E" w:rsidRDefault="00334B9E" w:rsidP="00334B9E">
            <w:pPr>
              <w:rPr>
                <w:i/>
              </w:rPr>
            </w:pPr>
          </w:p>
          <w:p w:rsidR="00334B9E" w:rsidRPr="00334B9E" w:rsidRDefault="00334B9E" w:rsidP="00334B9E">
            <w:pPr>
              <w:rPr>
                <w:i/>
              </w:rPr>
            </w:pPr>
          </w:p>
          <w:p w:rsidR="00334B9E" w:rsidRPr="00334B9E" w:rsidRDefault="00334B9E" w:rsidP="00334B9E">
            <w:pPr>
              <w:rPr>
                <w:b/>
              </w:rPr>
            </w:pPr>
          </w:p>
        </w:tc>
        <w:tc>
          <w:tcPr>
            <w:tcW w:w="6912" w:type="dxa"/>
            <w:shd w:val="clear" w:color="auto" w:fill="auto"/>
          </w:tcPr>
          <w:p w:rsidR="00334B9E" w:rsidRPr="00334B9E" w:rsidRDefault="00334B9E" w:rsidP="0076637C">
            <w:r w:rsidRPr="00334B9E">
              <w:t xml:space="preserve">During its third and fourth sessions, the Committee on Development and Intellectual Property (CDIP) discussed the proposal by the Republic of Korea on “Use of Patent Information in the Transfer of Appropriate Technologies”, as contained in the document CDIP/3/7, and the proposal on “Developing Tools for Access to Patent Information” (document CDIP/4/6).  Phase I of the project was prepared and implemented on the basis of the above proposals and was independently evaluated.  The evaluation report for Phase I was considered by the Committee on Development and Intellectual Property at its twelfth session, held in November 2013.  In this context, Phase I of the project received overwhelming support from Member States and consequently, approval was given by the CDIP for the extension of the project to a Phase II.  The CDIP also requested that the recommendations given in the evaluation report should be included in the revised project document.  Building on Phase I of the project, this document has been prepared in response to the evaluation and comments made on the implementation of Phase I of the Project. </w:t>
            </w:r>
          </w:p>
          <w:p w:rsidR="00334B9E" w:rsidRPr="00334B9E" w:rsidRDefault="00334B9E" w:rsidP="00334B9E">
            <w:pPr>
              <w:rPr>
                <w:iCs/>
              </w:rPr>
            </w:pPr>
          </w:p>
        </w:tc>
      </w:tr>
      <w:tr w:rsidR="00334B9E" w:rsidRPr="00334B9E" w:rsidTr="00F978C5">
        <w:tc>
          <w:tcPr>
            <w:tcW w:w="2376" w:type="dxa"/>
            <w:shd w:val="clear" w:color="auto" w:fill="auto"/>
          </w:tcPr>
          <w:p w:rsidR="00334B9E" w:rsidRPr="00334B9E" w:rsidRDefault="00334B9E" w:rsidP="00334B9E">
            <w:pPr>
              <w:rPr>
                <w:bCs/>
                <w:u w:val="single"/>
              </w:rPr>
            </w:pPr>
            <w:r w:rsidRPr="00334B9E">
              <w:rPr>
                <w:bCs/>
                <w:u w:val="single"/>
              </w:rPr>
              <w:t>Implementing Program(s)</w:t>
            </w:r>
          </w:p>
          <w:p w:rsidR="00334B9E" w:rsidRPr="00334B9E" w:rsidRDefault="00334B9E" w:rsidP="00334B9E">
            <w:pPr>
              <w:rPr>
                <w:u w:val="single"/>
              </w:rPr>
            </w:pPr>
          </w:p>
        </w:tc>
        <w:tc>
          <w:tcPr>
            <w:tcW w:w="6912" w:type="dxa"/>
            <w:shd w:val="clear" w:color="auto" w:fill="auto"/>
          </w:tcPr>
          <w:p w:rsidR="00334B9E" w:rsidRPr="00334B9E" w:rsidRDefault="00334B9E" w:rsidP="00334B9E">
            <w:pPr>
              <w:rPr>
                <w:iCs/>
              </w:rPr>
            </w:pPr>
            <w:r w:rsidRPr="00334B9E">
              <w:rPr>
                <w:iCs/>
              </w:rPr>
              <w:t>Program 9</w:t>
            </w:r>
          </w:p>
        </w:tc>
      </w:tr>
      <w:tr w:rsidR="00334B9E" w:rsidRPr="00334B9E" w:rsidTr="00334B9E">
        <w:trPr>
          <w:cantSplit/>
        </w:trPr>
        <w:tc>
          <w:tcPr>
            <w:tcW w:w="2376" w:type="dxa"/>
            <w:shd w:val="clear" w:color="auto" w:fill="auto"/>
          </w:tcPr>
          <w:p w:rsidR="00334B9E" w:rsidRPr="00334B9E" w:rsidRDefault="00334B9E" w:rsidP="00334B9E">
            <w:pPr>
              <w:rPr>
                <w:u w:val="single"/>
              </w:rPr>
            </w:pPr>
            <w:r w:rsidRPr="00334B9E">
              <w:rPr>
                <w:bCs/>
                <w:u w:val="single"/>
              </w:rPr>
              <w:lastRenderedPageBreak/>
              <w:t>Links to other related Program(s)/ DA Project(s)</w:t>
            </w:r>
          </w:p>
          <w:p w:rsidR="00334B9E" w:rsidRPr="00334B9E" w:rsidRDefault="00334B9E" w:rsidP="00334B9E">
            <w:pPr>
              <w:rPr>
                <w:u w:val="single"/>
              </w:rPr>
            </w:pPr>
          </w:p>
        </w:tc>
        <w:tc>
          <w:tcPr>
            <w:tcW w:w="6912" w:type="dxa"/>
            <w:shd w:val="clear" w:color="auto" w:fill="auto"/>
          </w:tcPr>
          <w:p w:rsidR="00334B9E" w:rsidRPr="00334B9E" w:rsidRDefault="00334B9E" w:rsidP="00334B9E">
            <w:r w:rsidRPr="00334B9E">
              <w:t>Innovation and Technology Sector and Global Issues Sector.</w:t>
            </w:r>
          </w:p>
          <w:p w:rsidR="00334B9E" w:rsidRPr="00334B9E" w:rsidRDefault="00334B9E" w:rsidP="00334B9E"/>
          <w:p w:rsidR="00334B9E" w:rsidRDefault="00334B9E" w:rsidP="00334B9E">
            <w:r w:rsidRPr="00334B9E">
              <w:t>Links to WIPO Programs 1, 9, 14 and 18.</w:t>
            </w:r>
          </w:p>
          <w:p w:rsidR="00334B9E" w:rsidRPr="00334B9E" w:rsidRDefault="00334B9E" w:rsidP="00334B9E">
            <w:pPr>
              <w:rPr>
                <w:i/>
              </w:rPr>
            </w:pPr>
          </w:p>
        </w:tc>
      </w:tr>
      <w:tr w:rsidR="00334B9E" w:rsidRPr="00334B9E" w:rsidTr="00F978C5">
        <w:tc>
          <w:tcPr>
            <w:tcW w:w="2376" w:type="dxa"/>
            <w:shd w:val="clear" w:color="auto" w:fill="auto"/>
          </w:tcPr>
          <w:p w:rsidR="00334B9E" w:rsidRPr="00334B9E" w:rsidRDefault="00334B9E" w:rsidP="00334B9E">
            <w:r w:rsidRPr="00334B9E">
              <w:rPr>
                <w:bCs/>
                <w:u w:val="single"/>
              </w:rPr>
              <w:t>Links to Expected Results in the Program and Budget</w:t>
            </w:r>
          </w:p>
          <w:p w:rsidR="00334B9E" w:rsidRPr="00334B9E" w:rsidDel="00196374" w:rsidRDefault="00334B9E" w:rsidP="00334B9E"/>
        </w:tc>
        <w:tc>
          <w:tcPr>
            <w:tcW w:w="6912" w:type="dxa"/>
            <w:shd w:val="clear" w:color="auto" w:fill="auto"/>
            <w:vAlign w:val="center"/>
          </w:tcPr>
          <w:p w:rsidR="00334B9E" w:rsidRPr="00334B9E" w:rsidRDefault="00334B9E" w:rsidP="00334B9E">
            <w:pPr>
              <w:rPr>
                <w:i/>
              </w:rPr>
            </w:pPr>
            <w:r w:rsidRPr="00334B9E">
              <w:rPr>
                <w:i/>
              </w:rPr>
              <w:t>Strategic Goal III, Program 9:</w:t>
            </w:r>
          </w:p>
          <w:p w:rsidR="00334B9E" w:rsidRPr="00334B9E" w:rsidRDefault="00334B9E" w:rsidP="00334B9E">
            <w:pPr>
              <w:rPr>
                <w:iCs/>
              </w:rPr>
            </w:pPr>
            <w:r w:rsidRPr="00334B9E">
              <w:rPr>
                <w:iCs/>
              </w:rPr>
              <w:t>Expected Result:  Enhanced human resource capacities able to deal with the broad range of requirements for the effective use of IP for development in developing countries, LDCs and countries with economies in transition.</w:t>
            </w:r>
          </w:p>
          <w:p w:rsidR="00334B9E" w:rsidRPr="00334B9E" w:rsidDel="00196374" w:rsidRDefault="00334B9E" w:rsidP="00334B9E">
            <w:pPr>
              <w:rPr>
                <w:iCs/>
              </w:rPr>
            </w:pPr>
          </w:p>
        </w:tc>
      </w:tr>
      <w:tr w:rsidR="00334B9E" w:rsidRPr="00334B9E" w:rsidTr="00F978C5">
        <w:tc>
          <w:tcPr>
            <w:tcW w:w="2376" w:type="dxa"/>
            <w:shd w:val="clear" w:color="auto" w:fill="auto"/>
          </w:tcPr>
          <w:p w:rsidR="00334B9E" w:rsidRPr="00334B9E" w:rsidRDefault="00334B9E" w:rsidP="00334B9E">
            <w:r w:rsidRPr="00334B9E">
              <w:rPr>
                <w:bCs/>
                <w:u w:val="single"/>
              </w:rPr>
              <w:t>Project Duration</w:t>
            </w:r>
          </w:p>
          <w:p w:rsidR="00334B9E" w:rsidRPr="00334B9E" w:rsidRDefault="00334B9E" w:rsidP="00334B9E">
            <w:pPr>
              <w:rPr>
                <w:b/>
              </w:rPr>
            </w:pPr>
          </w:p>
        </w:tc>
        <w:tc>
          <w:tcPr>
            <w:tcW w:w="6912" w:type="dxa"/>
            <w:shd w:val="clear" w:color="auto" w:fill="auto"/>
          </w:tcPr>
          <w:p w:rsidR="00334B9E" w:rsidRPr="00334B9E" w:rsidRDefault="00334B9E" w:rsidP="00334B9E">
            <w:pPr>
              <w:rPr>
                <w:iCs/>
              </w:rPr>
            </w:pPr>
            <w:r w:rsidRPr="00334B9E">
              <w:rPr>
                <w:iCs/>
              </w:rPr>
              <w:t>36 months</w:t>
            </w:r>
          </w:p>
        </w:tc>
      </w:tr>
      <w:tr w:rsidR="00334B9E" w:rsidRPr="00334B9E" w:rsidTr="00F978C5">
        <w:tc>
          <w:tcPr>
            <w:tcW w:w="2376" w:type="dxa"/>
            <w:shd w:val="clear" w:color="auto" w:fill="auto"/>
          </w:tcPr>
          <w:p w:rsidR="00334B9E" w:rsidRPr="00334B9E" w:rsidRDefault="00334B9E" w:rsidP="00334B9E">
            <w:r w:rsidRPr="00334B9E">
              <w:rPr>
                <w:bCs/>
                <w:u w:val="single"/>
              </w:rPr>
              <w:t>Project Budget</w:t>
            </w:r>
          </w:p>
          <w:p w:rsidR="00334B9E" w:rsidRPr="00334B9E" w:rsidRDefault="00334B9E" w:rsidP="00334B9E">
            <w:pPr>
              <w:rPr>
                <w:b/>
              </w:rPr>
            </w:pPr>
          </w:p>
        </w:tc>
        <w:tc>
          <w:tcPr>
            <w:tcW w:w="6912" w:type="dxa"/>
            <w:shd w:val="clear" w:color="auto" w:fill="auto"/>
          </w:tcPr>
          <w:p w:rsidR="00334B9E" w:rsidRPr="00334B9E" w:rsidRDefault="00334B9E" w:rsidP="00334B9E">
            <w:pPr>
              <w:rPr>
                <w:lang w:val="it-IT"/>
              </w:rPr>
            </w:pPr>
            <w:r w:rsidRPr="00334B9E">
              <w:rPr>
                <w:lang w:val="it-IT"/>
              </w:rPr>
              <w:t>Non</w:t>
            </w:r>
            <w:r w:rsidRPr="00334B9E">
              <w:rPr>
                <w:lang w:val="it-IT"/>
              </w:rPr>
              <w:noBreakHyphen/>
              <w:t>personnel costs:  200,000 Swiss francs</w:t>
            </w:r>
          </w:p>
          <w:p w:rsidR="00334B9E" w:rsidRPr="00334B9E" w:rsidRDefault="00334B9E" w:rsidP="00334B9E">
            <w:pPr>
              <w:rPr>
                <w:lang w:val="it-IT"/>
              </w:rPr>
            </w:pPr>
          </w:p>
          <w:p w:rsidR="00334B9E" w:rsidRPr="00334B9E" w:rsidRDefault="00334B9E" w:rsidP="00334B9E">
            <w:pPr>
              <w:rPr>
                <w:lang w:val="it-IT"/>
              </w:rPr>
            </w:pPr>
            <w:r w:rsidRPr="00334B9E">
              <w:rPr>
                <w:lang w:val="it-IT"/>
              </w:rPr>
              <w:t>Personnel costs:  267,792 Swiss francs</w:t>
            </w:r>
          </w:p>
          <w:p w:rsidR="00334B9E" w:rsidRPr="00334B9E" w:rsidRDefault="00334B9E" w:rsidP="00334B9E">
            <w:pPr>
              <w:rPr>
                <w:iCs/>
              </w:rPr>
            </w:pPr>
          </w:p>
        </w:tc>
      </w:tr>
    </w:tbl>
    <w:p w:rsidR="00334B9E" w:rsidRPr="00334B9E" w:rsidRDefault="00334B9E" w:rsidP="00334B9E"/>
    <w:p w:rsidR="00334B9E" w:rsidRPr="00334B9E" w:rsidRDefault="00334B9E" w:rsidP="00334B9E">
      <w:r w:rsidRPr="00334B9E">
        <w:br w:type="page"/>
      </w:r>
    </w:p>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334B9E" w:rsidRPr="00334B9E" w:rsidTr="00F978C5">
        <w:tc>
          <w:tcPr>
            <w:tcW w:w="9288" w:type="dxa"/>
            <w:gridSpan w:val="2"/>
            <w:shd w:val="clear" w:color="auto" w:fill="auto"/>
          </w:tcPr>
          <w:p w:rsidR="00334B9E" w:rsidRPr="00334B9E" w:rsidRDefault="00334B9E" w:rsidP="00334B9E">
            <w:pPr>
              <w:rPr>
                <w:b/>
                <w:bCs/>
              </w:rPr>
            </w:pPr>
            <w:r w:rsidRPr="00334B9E">
              <w:lastRenderedPageBreak/>
              <w:br w:type="page"/>
            </w:r>
          </w:p>
          <w:p w:rsidR="00334B9E" w:rsidRPr="00334B9E" w:rsidRDefault="00334B9E" w:rsidP="00334B9E">
            <w:pPr>
              <w:rPr>
                <w:bCs/>
                <w:iCs/>
              </w:rPr>
            </w:pPr>
            <w:r>
              <w:rPr>
                <w:bCs/>
                <w:iCs/>
              </w:rPr>
              <w:t>2.</w:t>
            </w:r>
            <w:r w:rsidRPr="00334B9E">
              <w:rPr>
                <w:bCs/>
                <w:iCs/>
              </w:rPr>
              <w:tab/>
            </w:r>
            <w:r w:rsidRPr="00334B9E">
              <w:rPr>
                <w:rStyle w:val="Heading2Char"/>
              </w:rPr>
              <w:t>project description</w:t>
            </w:r>
          </w:p>
          <w:p w:rsidR="00334B9E" w:rsidRPr="00334B9E" w:rsidRDefault="00334B9E" w:rsidP="00334B9E">
            <w:pPr>
              <w:rPr>
                <w:b/>
                <w:bCs/>
              </w:rPr>
            </w:pPr>
          </w:p>
        </w:tc>
      </w:tr>
      <w:tr w:rsidR="00334B9E" w:rsidRPr="00334B9E" w:rsidTr="00F978C5">
        <w:trPr>
          <w:trHeight w:val="519"/>
        </w:trPr>
        <w:tc>
          <w:tcPr>
            <w:tcW w:w="9288" w:type="dxa"/>
            <w:gridSpan w:val="2"/>
            <w:shd w:val="clear" w:color="auto" w:fill="auto"/>
          </w:tcPr>
          <w:p w:rsidR="00334B9E" w:rsidRPr="00334B9E" w:rsidRDefault="00334B9E" w:rsidP="007C1236">
            <w:pPr>
              <w:numPr>
                <w:ilvl w:val="1"/>
                <w:numId w:val="4"/>
              </w:numPr>
              <w:tabs>
                <w:tab w:val="clear" w:pos="720"/>
                <w:tab w:val="num" w:pos="567"/>
              </w:tabs>
              <w:rPr>
                <w:bCs/>
                <w:u w:val="single"/>
              </w:rPr>
            </w:pPr>
            <w:r w:rsidRPr="00334B9E">
              <w:rPr>
                <w:bCs/>
                <w:u w:val="single"/>
              </w:rPr>
              <w:t>Results of Phase I</w:t>
            </w:r>
          </w:p>
        </w:tc>
      </w:tr>
      <w:tr w:rsidR="00334B9E" w:rsidRPr="00334B9E" w:rsidTr="00F978C5">
        <w:tc>
          <w:tcPr>
            <w:tcW w:w="9288" w:type="dxa"/>
            <w:gridSpan w:val="2"/>
            <w:shd w:val="clear" w:color="auto" w:fill="auto"/>
          </w:tcPr>
          <w:p w:rsidR="00334B9E" w:rsidRPr="00334B9E" w:rsidRDefault="00334B9E" w:rsidP="00334B9E">
            <w:pPr>
              <w:rPr>
                <w:bCs/>
              </w:rPr>
            </w:pPr>
            <w:r w:rsidRPr="00334B9E">
              <w:rPr>
                <w:u w:val="single"/>
              </w:rPr>
              <w:t>Background</w:t>
            </w:r>
          </w:p>
          <w:p w:rsidR="00334B9E" w:rsidRPr="00334B9E" w:rsidRDefault="00334B9E" w:rsidP="00334B9E">
            <w:pPr>
              <w:rPr>
                <w:bCs/>
              </w:rPr>
            </w:pPr>
          </w:p>
          <w:p w:rsidR="00334B9E" w:rsidRPr="00334B9E" w:rsidRDefault="00334B9E" w:rsidP="00334B9E">
            <w:r w:rsidRPr="00334B9E">
              <w:t>Knowledge and technology can be used as a tool to combat poverty because of the contribution they can make to sustained economic growth and development, enhanced market efficiency and the creation of employment opportunities.  In this context, the application of scientific and technical information and knowledge in industry, trade, agriculture, health, education and services is critical.  Building technical and scientific skills and capacity that will allow Least Developed Countries to apply knowledge and technology to meet their social and economic challenges requires the participation of a range of players from individuals to institutions, including inventors, creators, research and development (R&amp;D) centers, academic institutions, manufacturing enterprises, agricultural organizations and health services.  Regulatory, legal and administrative policies have an influence on these players and on their interactions, which in turn determine how knowledge, technology and resources flow among them.</w:t>
            </w:r>
          </w:p>
          <w:p w:rsidR="00334B9E" w:rsidRPr="00334B9E" w:rsidRDefault="00334B9E" w:rsidP="00334B9E"/>
          <w:p w:rsidR="00334B9E" w:rsidRPr="00334B9E" w:rsidRDefault="00334B9E" w:rsidP="00334B9E">
            <w:r w:rsidRPr="00334B9E">
              <w:t>During its third and fourth sessions, the Committee on Development and Intellectual Property (CDIP) discussed the proposal by the Republic of Korea on “Use of Patent Information in the Transfer of Appropriate Technologies”, as contained in the document CDIP/3/7 and the proposal on “Developing Tools for Access to Patent Information” (document CDIP/4/6).  Both proposals considered that patent information is an under-utilized resource that could be better exploited, particularly in the areas of public policy and development and suggested that the specific technologies or topics to be studied should be identified in consultation with Member States, relevant IGOs and NGOs, to ensure that the activities are demand-driven and respond to a real need for specific information.  Both documents identify critical areas of development such as food and agriculture, health and the environment.  The use of scientific and IP-related technical information can help increase food production, for example through better soil management, efficient irrigation and the cultivation of high-yield crops with enhanced nutrition value.  It can also play a pivotal role in meeting health-related development objectives.</w:t>
            </w:r>
          </w:p>
          <w:p w:rsidR="00334B9E" w:rsidRPr="00334B9E" w:rsidRDefault="00334B9E" w:rsidP="00334B9E"/>
          <w:p w:rsidR="00334B9E" w:rsidRPr="00334B9E" w:rsidRDefault="00334B9E" w:rsidP="00334B9E">
            <w:pPr>
              <w:rPr>
                <w:bCs/>
                <w:u w:val="single"/>
              </w:rPr>
            </w:pPr>
            <w:r w:rsidRPr="00334B9E">
              <w:rPr>
                <w:bCs/>
                <w:u w:val="single"/>
              </w:rPr>
              <w:t>The Purpose of the AT Project</w:t>
            </w:r>
          </w:p>
          <w:p w:rsidR="00334B9E" w:rsidRPr="00334B9E" w:rsidRDefault="00334B9E" w:rsidP="00334B9E"/>
          <w:p w:rsidR="00334B9E" w:rsidRPr="00334B9E" w:rsidRDefault="00334B9E" w:rsidP="00334B9E">
            <w:r w:rsidRPr="00334B9E">
              <w:t xml:space="preserve">In light of the above, the primary purpose of this project is to contribute to the national capacity of LDCs to improve the management, administration and utilization of technical and scientific information with a view to building their appropriate technology base and meeting national growth and development goals through knowledge transfer and capacity building, taking into account social, cultural and gender implications of the use of technology through joint interaction with  a national expert group and focal organizations.  </w:t>
            </w:r>
          </w:p>
          <w:p w:rsidR="00334B9E" w:rsidRPr="00334B9E" w:rsidRDefault="00334B9E" w:rsidP="00334B9E"/>
          <w:p w:rsidR="00334B9E" w:rsidRPr="00334B9E" w:rsidRDefault="00334B9E" w:rsidP="00334B9E">
            <w:pPr>
              <w:rPr>
                <w:bCs/>
                <w:u w:val="single"/>
              </w:rPr>
            </w:pPr>
            <w:r w:rsidRPr="00334B9E">
              <w:rPr>
                <w:bCs/>
                <w:u w:val="single"/>
              </w:rPr>
              <w:t>The Scope of the AT Project</w:t>
            </w:r>
          </w:p>
          <w:p w:rsidR="00334B9E" w:rsidRPr="00334B9E" w:rsidRDefault="00334B9E" w:rsidP="00334B9E"/>
          <w:p w:rsidR="00334B9E" w:rsidRPr="00334B9E" w:rsidRDefault="00334B9E" w:rsidP="00334B9E">
            <w:r w:rsidRPr="00334B9E">
              <w:t>This project will cover three LDC countries. Given that the project is limited in resources and in duration, it does not seek to provide assistance in every area of the above sectors but only in specific, nationally identified need areas.  It is envisaged that the delivery of an appropriate output for a particular sector in a specific need area in a given country will be an effective way to assist governments and national development agencies, communities as well as individuals in their efforts to use scientific and related technical information for development.</w:t>
            </w:r>
          </w:p>
          <w:p w:rsidR="00334B9E" w:rsidRDefault="00334B9E" w:rsidP="00334B9E"/>
          <w:p w:rsidR="00334B9E" w:rsidRDefault="00334B9E" w:rsidP="00334B9E"/>
          <w:p w:rsidR="00334B9E" w:rsidRDefault="00334B9E" w:rsidP="00334B9E"/>
          <w:p w:rsidR="00334B9E" w:rsidRPr="00334B9E" w:rsidRDefault="00334B9E" w:rsidP="00334B9E"/>
          <w:p w:rsidR="00334B9E" w:rsidRPr="00334B9E" w:rsidRDefault="00334B9E" w:rsidP="00334B9E">
            <w:pPr>
              <w:rPr>
                <w:bCs/>
                <w:u w:val="single"/>
              </w:rPr>
            </w:pPr>
            <w:r w:rsidRPr="00334B9E">
              <w:rPr>
                <w:bCs/>
                <w:u w:val="single"/>
              </w:rPr>
              <w:lastRenderedPageBreak/>
              <w:t>Implementation of Phase I of the AT Project</w:t>
            </w:r>
          </w:p>
          <w:p w:rsidR="00334B9E" w:rsidRPr="00334B9E" w:rsidRDefault="00334B9E" w:rsidP="00334B9E"/>
          <w:p w:rsidR="00334B9E" w:rsidRPr="00334B9E" w:rsidRDefault="00334B9E" w:rsidP="00334B9E">
            <w:r w:rsidRPr="00334B9E">
              <w:t xml:space="preserve">The Phase One of the project was successfully implemented in three countries namely Bangladesh, Nepal and Zambia from July 2010 to April 2013, as per the project document. </w:t>
            </w:r>
            <w:r w:rsidRPr="00334B9E">
              <w:br/>
            </w:r>
          </w:p>
          <w:p w:rsidR="00334B9E" w:rsidRPr="00334B9E" w:rsidRDefault="00334B9E" w:rsidP="00035D25">
            <w:pPr>
              <w:ind w:left="780" w:hanging="738"/>
              <w:rPr>
                <w:bCs/>
                <w:u w:val="single"/>
              </w:rPr>
            </w:pPr>
            <w:r w:rsidRPr="00334B9E">
              <w:rPr>
                <w:bCs/>
                <w:u w:val="single"/>
              </w:rPr>
              <w:t>Summary of Achievements of Phase I of the AT Project</w:t>
            </w:r>
            <w:r w:rsidRPr="00334B9E">
              <w:rPr>
                <w:bCs/>
              </w:rPr>
              <w:t>:</w:t>
            </w:r>
          </w:p>
          <w:p w:rsidR="00334B9E" w:rsidRPr="00334B9E" w:rsidRDefault="00334B9E" w:rsidP="00035D25">
            <w:pPr>
              <w:ind w:left="780"/>
            </w:pPr>
          </w:p>
          <w:p w:rsidR="00334B9E" w:rsidRPr="00334B9E" w:rsidRDefault="00334B9E" w:rsidP="00FA7D59">
            <w:pPr>
              <w:pStyle w:val="ONUME"/>
            </w:pPr>
            <w:r w:rsidRPr="00334B9E">
              <w:t xml:space="preserve">Three countries were selected, namely Bangladesh, Nepal and Zambia, on the basis of requests received and participated in the project. </w:t>
            </w:r>
          </w:p>
          <w:p w:rsidR="00334B9E" w:rsidRPr="00334B9E" w:rsidRDefault="00334B9E" w:rsidP="00FA7D59">
            <w:pPr>
              <w:pStyle w:val="ONUME"/>
            </w:pPr>
            <w:r w:rsidRPr="00334B9E">
              <w:t>National Expert Groups (NEGs) were fruitfully established in all the three countries.  NEGs included 11 members in Bangladesh, 9 members in Nepal and 11 members in Zambia.</w:t>
            </w:r>
          </w:p>
          <w:p w:rsidR="00334B9E" w:rsidRPr="00334B9E" w:rsidRDefault="00334B9E" w:rsidP="00FA7D59">
            <w:pPr>
              <w:pStyle w:val="ONUME"/>
            </w:pPr>
            <w:r w:rsidRPr="00334B9E">
              <w:t xml:space="preserve">Two areas of development needs were identified in each of the three countries. </w:t>
            </w:r>
          </w:p>
          <w:p w:rsidR="00334B9E" w:rsidRPr="00334B9E" w:rsidRDefault="00334B9E" w:rsidP="00FA7D59">
            <w:pPr>
              <w:pStyle w:val="ONUME"/>
            </w:pPr>
            <w:r w:rsidRPr="00334B9E">
              <w:t>Six patent search requests were prepared by the national experts.  The search requests contained analysis of the scope and nature of the needs in order to assist WIPO in the identification of the most relevant patent documents.</w:t>
            </w:r>
          </w:p>
          <w:p w:rsidR="00334B9E" w:rsidRPr="00334B9E" w:rsidRDefault="00334B9E" w:rsidP="00FA7D59">
            <w:pPr>
              <w:pStyle w:val="ONUME"/>
            </w:pPr>
            <w:r w:rsidRPr="00334B9E">
              <w:t>Six patent search reports were prepared by WIPO.  The search reports provided a detailed picture of the technical solutions available in the patent system.  Each report provided 10 to 20 possible technologies that could address the identified need areas.</w:t>
            </w:r>
          </w:p>
          <w:p w:rsidR="00334B9E" w:rsidRPr="00334B9E" w:rsidRDefault="00334B9E" w:rsidP="00FA7D59">
            <w:pPr>
              <w:pStyle w:val="ONUME"/>
            </w:pPr>
            <w:r w:rsidRPr="00334B9E">
              <w:t>Six landscape reports were prepared by the national experts.  The landscape report gave detailed analysis of the technologies provided in the search reports that led to propose the most relevant appropriate technology for each of the identified needs.</w:t>
            </w:r>
          </w:p>
          <w:p w:rsidR="00334B9E" w:rsidRPr="00334B9E" w:rsidRDefault="00334B9E" w:rsidP="00FA7D59">
            <w:pPr>
              <w:pStyle w:val="ONUME"/>
            </w:pPr>
            <w:r w:rsidRPr="00334B9E">
              <w:t>Six business plans were prepared and approved by the NEGs.  The business plans described how best the technologies could be implemented and commercialized.</w:t>
            </w:r>
          </w:p>
          <w:p w:rsidR="00334B9E" w:rsidRDefault="00334B9E" w:rsidP="00FA7D59">
            <w:pPr>
              <w:pStyle w:val="ONUME"/>
            </w:pPr>
            <w:r w:rsidRPr="00334B9E">
              <w:t>A number of Expert Groups meetings and two multi-stakeholder forums were held in each of the three countries.   During those forums, general information was provided to the stakeholders on the project and the progress made.</w:t>
            </w:r>
          </w:p>
          <w:p w:rsidR="003B2501" w:rsidRPr="00334B9E" w:rsidRDefault="003B2501" w:rsidP="003B2501">
            <w:pPr>
              <w:pStyle w:val="ONUME"/>
              <w:numPr>
                <w:ilvl w:val="0"/>
                <w:numId w:val="0"/>
              </w:numPr>
              <w:ind w:left="567"/>
            </w:pPr>
          </w:p>
          <w:p w:rsidR="00334B9E" w:rsidRPr="00334B9E" w:rsidRDefault="00334B9E" w:rsidP="00334B9E">
            <w:pPr>
              <w:rPr>
                <w:bCs/>
                <w:u w:val="single"/>
              </w:rPr>
            </w:pPr>
            <w:r w:rsidRPr="00334B9E">
              <w:rPr>
                <w:bCs/>
                <w:u w:val="single"/>
              </w:rPr>
              <w:t>Evaluation of the Phase I of the AT Project</w:t>
            </w:r>
          </w:p>
          <w:p w:rsidR="00334B9E" w:rsidRPr="00334B9E" w:rsidRDefault="00334B9E" w:rsidP="00334B9E"/>
          <w:p w:rsidR="00334B9E" w:rsidRPr="00334B9E" w:rsidRDefault="00334B9E" w:rsidP="00334B9E">
            <w:r w:rsidRPr="00334B9E">
              <w:t xml:space="preserve">Upon completion of the project in April 2013, an independent evaluation was undertaken from June to September, 2013.  The purpose of the evaluation was to provide an opportunity for learning from the implementation of Phase I, </w:t>
            </w:r>
            <w:r w:rsidRPr="00334B9E">
              <w:rPr>
                <w:i/>
              </w:rPr>
              <w:t>i.e.</w:t>
            </w:r>
            <w:r w:rsidRPr="00334B9E">
              <w:t xml:space="preserve"> what worked well or did not work so well, and make recommendations for improvement in future projects implementation.  The evaluation was in charge of assessing the project design framework; the project management including monitoring and reporting tools; as well as measuring and reporting on the results achieved to date (project effectiveness) and assessing the likelihood of sustainability of the achieved results.  The evaluation made the following key recommendations:</w:t>
            </w:r>
          </w:p>
          <w:p w:rsidR="00334B9E" w:rsidRPr="00334B9E" w:rsidRDefault="00334B9E" w:rsidP="00334B9E"/>
          <w:p w:rsidR="00334B9E" w:rsidRDefault="003B2501" w:rsidP="003B2501">
            <w:r>
              <w:t>1.</w:t>
            </w:r>
            <w:r>
              <w:tab/>
            </w:r>
            <w:r w:rsidR="00334B9E" w:rsidRPr="00334B9E">
              <w:t xml:space="preserve">That the CDIP approves Phase II of the project.  In so doing, the CDIP was invited to consider: </w:t>
            </w:r>
          </w:p>
          <w:p w:rsidR="003B2501" w:rsidRPr="00334B9E" w:rsidRDefault="003B2501" w:rsidP="003B2501">
            <w:pPr>
              <w:ind w:left="1701"/>
            </w:pPr>
          </w:p>
          <w:p w:rsidR="00334B9E" w:rsidRPr="00334B9E" w:rsidRDefault="00F978C5" w:rsidP="00F978C5">
            <w:pPr>
              <w:pStyle w:val="ONUME"/>
              <w:numPr>
                <w:ilvl w:val="0"/>
                <w:numId w:val="0"/>
              </w:numPr>
              <w:ind w:left="567"/>
            </w:pPr>
            <w:r>
              <w:t>(a)</w:t>
            </w:r>
            <w:r>
              <w:tab/>
            </w:r>
            <w:r w:rsidR="00334B9E" w:rsidRPr="00334B9E">
              <w:t>Supporting the three pilot countries to implement their business plans.</w:t>
            </w:r>
          </w:p>
          <w:p w:rsidR="00334B9E" w:rsidRDefault="006545F8" w:rsidP="006545F8">
            <w:pPr>
              <w:pStyle w:val="ONUME"/>
              <w:numPr>
                <w:ilvl w:val="0"/>
                <w:numId w:val="0"/>
              </w:numPr>
              <w:ind w:left="567"/>
            </w:pPr>
            <w:r>
              <w:t>(b)</w:t>
            </w:r>
            <w:r>
              <w:tab/>
            </w:r>
            <w:r w:rsidR="00334B9E" w:rsidRPr="00334B9E">
              <w:t>Expanding the project to new participants from LDCs.</w:t>
            </w:r>
          </w:p>
          <w:p w:rsidR="003B2501" w:rsidRPr="00334B9E" w:rsidRDefault="003B2501" w:rsidP="006545F8">
            <w:pPr>
              <w:pStyle w:val="ONUME"/>
              <w:numPr>
                <w:ilvl w:val="0"/>
                <w:numId w:val="0"/>
              </w:numPr>
              <w:ind w:left="567"/>
            </w:pPr>
          </w:p>
          <w:p w:rsidR="00334B9E" w:rsidRDefault="003B2501" w:rsidP="003B2501">
            <w:r>
              <w:lastRenderedPageBreak/>
              <w:t>2.</w:t>
            </w:r>
            <w:r>
              <w:tab/>
            </w:r>
            <w:r w:rsidR="00334B9E" w:rsidRPr="00334B9E">
              <w:t>To improve the project implementation, the project document should be modified by the WIPO Secretariat, to address the following:</w:t>
            </w:r>
          </w:p>
          <w:p w:rsidR="003B2501" w:rsidRDefault="003B2501" w:rsidP="003B2501"/>
          <w:p w:rsidR="00334B9E" w:rsidRPr="00334B9E" w:rsidRDefault="006545F8" w:rsidP="006545F8">
            <w:pPr>
              <w:pStyle w:val="ONUME"/>
              <w:numPr>
                <w:ilvl w:val="0"/>
                <w:numId w:val="0"/>
              </w:numPr>
              <w:ind w:left="567"/>
            </w:pPr>
            <w:r w:rsidRPr="006545F8">
              <w:t>(a)</w:t>
            </w:r>
            <w:r>
              <w:rPr>
                <w:b/>
              </w:rPr>
              <w:tab/>
            </w:r>
            <w:r w:rsidR="00334B9E" w:rsidRPr="00334B9E">
              <w:rPr>
                <w:b/>
              </w:rPr>
              <w:t xml:space="preserve">Selection of the participating countries:  </w:t>
            </w:r>
            <w:r w:rsidR="00334B9E" w:rsidRPr="00334B9E">
              <w:t>provide clear and comprehensive selection criteria to make the project more demand-driven, relevant and sustainable.</w:t>
            </w:r>
          </w:p>
          <w:p w:rsidR="00334B9E" w:rsidRPr="00334B9E" w:rsidRDefault="006545F8" w:rsidP="006545F8">
            <w:pPr>
              <w:pStyle w:val="ONUME"/>
              <w:numPr>
                <w:ilvl w:val="0"/>
                <w:numId w:val="0"/>
              </w:numPr>
              <w:ind w:left="567"/>
            </w:pPr>
            <w:r w:rsidRPr="006545F8">
              <w:t>(b)</w:t>
            </w:r>
            <w:r>
              <w:rPr>
                <w:b/>
              </w:rPr>
              <w:tab/>
            </w:r>
            <w:r w:rsidR="00334B9E" w:rsidRPr="00334B9E">
              <w:rPr>
                <w:b/>
              </w:rPr>
              <w:t xml:space="preserve">Partnership agreement:  </w:t>
            </w:r>
            <w:r w:rsidR="00334B9E" w:rsidRPr="00334B9E">
              <w:t xml:space="preserve">Introduce partnership agreement or </w:t>
            </w:r>
            <w:proofErr w:type="spellStart"/>
            <w:r w:rsidR="00334B9E" w:rsidRPr="00334B9E">
              <w:t>MoU</w:t>
            </w:r>
            <w:proofErr w:type="spellEnd"/>
            <w:r w:rsidR="00334B9E" w:rsidRPr="00334B9E">
              <w:t xml:space="preserve"> to clarify the roles and obligations of the participating countries and WIPO.</w:t>
            </w:r>
          </w:p>
          <w:p w:rsidR="00334B9E" w:rsidRPr="00334B9E" w:rsidRDefault="006545F8" w:rsidP="006545F8">
            <w:pPr>
              <w:pStyle w:val="ONUME"/>
              <w:numPr>
                <w:ilvl w:val="0"/>
                <w:numId w:val="0"/>
              </w:numPr>
              <w:ind w:left="567"/>
            </w:pPr>
            <w:r w:rsidRPr="006545F8">
              <w:t>(</w:t>
            </w:r>
            <w:proofErr w:type="gramStart"/>
            <w:r w:rsidRPr="006545F8">
              <w:t>c )</w:t>
            </w:r>
            <w:proofErr w:type="gramEnd"/>
            <w:r>
              <w:rPr>
                <w:b/>
              </w:rPr>
              <w:tab/>
            </w:r>
            <w:r w:rsidR="00334B9E" w:rsidRPr="00334B9E">
              <w:rPr>
                <w:b/>
              </w:rPr>
              <w:t xml:space="preserve">Identification of areas of needs:  </w:t>
            </w:r>
            <w:r w:rsidR="00334B9E" w:rsidRPr="00334B9E">
              <w:t>Prepare guidelines on how best the process of identification should be undertaken to ensure; consultation, prioritization, ownership and proper documentation of the process.</w:t>
            </w:r>
          </w:p>
          <w:p w:rsidR="00334B9E" w:rsidRPr="00334B9E" w:rsidRDefault="006545F8" w:rsidP="006545F8">
            <w:pPr>
              <w:pStyle w:val="ONUME"/>
              <w:numPr>
                <w:ilvl w:val="0"/>
                <w:numId w:val="0"/>
              </w:numPr>
              <w:ind w:left="567"/>
            </w:pPr>
            <w:r w:rsidRPr="006545F8">
              <w:t>(d)</w:t>
            </w:r>
            <w:r>
              <w:rPr>
                <w:b/>
              </w:rPr>
              <w:tab/>
            </w:r>
            <w:r w:rsidR="00334B9E" w:rsidRPr="00334B9E">
              <w:rPr>
                <w:b/>
              </w:rPr>
              <w:t>National Expert Group</w:t>
            </w:r>
            <w:r w:rsidR="00334B9E" w:rsidRPr="00334B9E">
              <w:t>:  Prepare guidelines outlining; selection criteria, composition, terms of reference, chair, allowances and incentives, coordination and legal status.</w:t>
            </w:r>
          </w:p>
          <w:p w:rsidR="00334B9E" w:rsidRPr="00334B9E" w:rsidRDefault="00334B9E" w:rsidP="00FA7D59">
            <w:pPr>
              <w:pStyle w:val="ONUME"/>
            </w:pPr>
            <w:r w:rsidRPr="006545F8">
              <w:rPr>
                <w:b/>
              </w:rPr>
              <w:t>Implementation of the business plans</w:t>
            </w:r>
            <w:r w:rsidRPr="00334B9E">
              <w:t>:  Should be a mandatory part of the project and must be negotiated in the partnership agreement.</w:t>
            </w:r>
          </w:p>
          <w:p w:rsidR="00334B9E" w:rsidRPr="00334B9E" w:rsidRDefault="00334B9E" w:rsidP="00FA7D59">
            <w:pPr>
              <w:pStyle w:val="ONUME"/>
            </w:pPr>
            <w:r w:rsidRPr="00334B9E">
              <w:rPr>
                <w:b/>
              </w:rPr>
              <w:t>Project duration</w:t>
            </w:r>
            <w:r w:rsidRPr="00334B9E">
              <w:t xml:space="preserve"> – The two years provided for the project should be maintained and be used efficiently.</w:t>
            </w:r>
          </w:p>
          <w:p w:rsidR="00334B9E" w:rsidRPr="00334B9E" w:rsidRDefault="00334B9E" w:rsidP="00FA7D59">
            <w:pPr>
              <w:pStyle w:val="ONUME"/>
            </w:pPr>
            <w:r w:rsidRPr="00334B9E">
              <w:rPr>
                <w:b/>
              </w:rPr>
              <w:t xml:space="preserve">Project areas:  </w:t>
            </w:r>
            <w:r w:rsidRPr="00334B9E">
              <w:t>The project’s focus areas identified by WIPO (environment, health agriculture, energy and industries) should be expanded.</w:t>
            </w:r>
          </w:p>
          <w:p w:rsidR="00334B9E" w:rsidRPr="00334B9E" w:rsidRDefault="00334B9E" w:rsidP="006545F8">
            <w:pPr>
              <w:pStyle w:val="ONUME"/>
              <w:numPr>
                <w:ilvl w:val="0"/>
                <w:numId w:val="0"/>
              </w:numPr>
              <w:ind w:left="567"/>
            </w:pPr>
          </w:p>
          <w:p w:rsidR="00334B9E" w:rsidRDefault="00343EC8" w:rsidP="00343EC8">
            <w:r>
              <w:t>3.</w:t>
            </w:r>
            <w:r>
              <w:tab/>
            </w:r>
            <w:r w:rsidR="00334B9E" w:rsidRPr="00334B9E">
              <w:t>To enhance Capacity Building, WIPO Secretariat should review the arrangement for search and preparation of landscape reports as follows:</w:t>
            </w:r>
          </w:p>
          <w:p w:rsidR="003D21DB" w:rsidRPr="00334B9E" w:rsidRDefault="003D21DB" w:rsidP="003D21DB">
            <w:pPr>
              <w:ind w:left="56"/>
            </w:pPr>
          </w:p>
          <w:p w:rsidR="00334B9E" w:rsidRPr="00334B9E" w:rsidRDefault="00D66DDE" w:rsidP="00D66DDE">
            <w:pPr>
              <w:pStyle w:val="ONUME"/>
              <w:numPr>
                <w:ilvl w:val="0"/>
                <w:numId w:val="0"/>
              </w:numPr>
              <w:ind w:left="567"/>
            </w:pPr>
            <w:r>
              <w:t>(a)</w:t>
            </w:r>
            <w:r>
              <w:tab/>
            </w:r>
            <w:r w:rsidR="00334B9E" w:rsidRPr="00334B9E">
              <w:t>Undertake search at WIPO and allow for the participation of the national experts in the patent search to acquire the necessary skills.</w:t>
            </w:r>
          </w:p>
          <w:p w:rsidR="00334B9E" w:rsidRPr="00334B9E" w:rsidRDefault="00D66DDE" w:rsidP="00D66DDE">
            <w:pPr>
              <w:pStyle w:val="ONUME"/>
              <w:numPr>
                <w:ilvl w:val="0"/>
                <w:numId w:val="0"/>
              </w:numPr>
              <w:ind w:left="567"/>
            </w:pPr>
            <w:r>
              <w:t>(b)</w:t>
            </w:r>
            <w:r>
              <w:tab/>
            </w:r>
            <w:r w:rsidR="00334B9E" w:rsidRPr="00334B9E">
              <w:t>Provide opportunity for face-to-face interaction between the national experts, international consultant and WIPO experts during the preparation of the landscape reports.</w:t>
            </w:r>
          </w:p>
          <w:p w:rsidR="00334B9E" w:rsidRPr="00334B9E" w:rsidRDefault="00334B9E" w:rsidP="00334B9E"/>
          <w:p w:rsidR="00334B9E" w:rsidRDefault="00343EC8" w:rsidP="00343EC8">
            <w:r>
              <w:t>4.</w:t>
            </w:r>
            <w:r>
              <w:tab/>
            </w:r>
            <w:r w:rsidR="00334B9E" w:rsidRPr="00334B9E">
              <w:t xml:space="preserve">To enhance sustainability, it is recommended that WIPO Secretariat ensures the following: </w:t>
            </w:r>
          </w:p>
          <w:p w:rsidR="003D21DB" w:rsidRPr="00334B9E" w:rsidRDefault="003D21DB" w:rsidP="003D21DB">
            <w:pPr>
              <w:ind w:left="56"/>
            </w:pPr>
          </w:p>
          <w:p w:rsidR="00334B9E" w:rsidRPr="00334B9E" w:rsidRDefault="00334B9E" w:rsidP="00D87430">
            <w:pPr>
              <w:pStyle w:val="ONUME"/>
              <w:numPr>
                <w:ilvl w:val="0"/>
                <w:numId w:val="50"/>
              </w:numPr>
            </w:pPr>
            <w:r w:rsidRPr="00334B9E">
              <w:t>The implementation of the business plans should be part of the Partnership Agreement.</w:t>
            </w:r>
          </w:p>
          <w:p w:rsidR="00334B9E" w:rsidRPr="00334B9E" w:rsidRDefault="00334B9E" w:rsidP="00FA7D59">
            <w:pPr>
              <w:pStyle w:val="ONUME"/>
            </w:pPr>
            <w:r w:rsidRPr="00334B9E">
              <w:t>More resources should be put in WIPO’s Division for Least Developed Countries for the administration of the project and to support capacity building of Member States.</w:t>
            </w:r>
          </w:p>
          <w:p w:rsidR="00334B9E" w:rsidRPr="00334B9E" w:rsidRDefault="00334B9E" w:rsidP="00FA7D59">
            <w:pPr>
              <w:pStyle w:val="ONUME"/>
            </w:pPr>
            <w:r w:rsidRPr="00334B9E">
              <w:t>Use of the Appropriate Technology should be mainstreamed in the national IP strategies of the participating countries.</w:t>
            </w:r>
          </w:p>
          <w:p w:rsidR="00334B9E" w:rsidRPr="00334B9E" w:rsidRDefault="00334B9E" w:rsidP="00FA7D59">
            <w:pPr>
              <w:pStyle w:val="ONUME"/>
            </w:pPr>
            <w:r w:rsidRPr="00334B9E">
              <w:t>National Expert Groups and National Multi-Stakeholders Group should be made permanent organs of these countries.</w:t>
            </w:r>
          </w:p>
          <w:p w:rsidR="00334B9E" w:rsidRDefault="00334B9E" w:rsidP="00334B9E">
            <w:pPr>
              <w:rPr>
                <w:bCs/>
                <w:u w:val="single"/>
              </w:rPr>
            </w:pPr>
          </w:p>
          <w:p w:rsidR="00D039EF" w:rsidRDefault="00D039EF" w:rsidP="00334B9E">
            <w:pPr>
              <w:rPr>
                <w:bCs/>
                <w:u w:val="single"/>
              </w:rPr>
            </w:pPr>
          </w:p>
          <w:p w:rsidR="00D039EF" w:rsidRDefault="00D039EF" w:rsidP="00334B9E">
            <w:pPr>
              <w:rPr>
                <w:bCs/>
                <w:u w:val="single"/>
              </w:rPr>
            </w:pPr>
          </w:p>
          <w:p w:rsidR="00D039EF" w:rsidRPr="00334B9E" w:rsidRDefault="00D039EF" w:rsidP="00334B9E">
            <w:pPr>
              <w:rPr>
                <w:bCs/>
                <w:u w:val="single"/>
              </w:rPr>
            </w:pPr>
          </w:p>
          <w:p w:rsidR="00334B9E" w:rsidRPr="00334B9E" w:rsidRDefault="00334B9E" w:rsidP="00334B9E">
            <w:pPr>
              <w:rPr>
                <w:bCs/>
                <w:u w:val="single"/>
              </w:rPr>
            </w:pPr>
            <w:r w:rsidRPr="00334B9E">
              <w:rPr>
                <w:bCs/>
                <w:u w:val="single"/>
              </w:rPr>
              <w:lastRenderedPageBreak/>
              <w:t>Phase II of the AT Project</w:t>
            </w:r>
          </w:p>
          <w:p w:rsidR="00334B9E" w:rsidRPr="00334B9E" w:rsidRDefault="00334B9E" w:rsidP="00334B9E"/>
          <w:p w:rsidR="00334B9E" w:rsidRPr="00334B9E" w:rsidRDefault="00334B9E" w:rsidP="00334B9E">
            <w:r w:rsidRPr="00334B9E">
              <w:t>This project received overwhelming support from the Committee on Development and Intellectual Property (CDIP) in its twelfth session that was held from November 18 to November 22, 2013 in Geneva.  Consequently approval was given for extension of the project to Phase II.  The CDIP also requested that the recommendations given in the evaluation report should be included in the project document of Phase Two.</w:t>
            </w:r>
          </w:p>
          <w:p w:rsidR="00334B9E" w:rsidRPr="00334B9E" w:rsidRDefault="00334B9E" w:rsidP="00334B9E">
            <w:pPr>
              <w:rPr>
                <w:bCs/>
                <w:u w:val="single"/>
              </w:rPr>
            </w:pPr>
          </w:p>
          <w:p w:rsidR="00334B9E" w:rsidRPr="00334B9E" w:rsidRDefault="00334B9E" w:rsidP="00334B9E">
            <w:pPr>
              <w:rPr>
                <w:bCs/>
                <w:u w:val="single"/>
              </w:rPr>
            </w:pPr>
            <w:r w:rsidRPr="00334B9E">
              <w:rPr>
                <w:bCs/>
                <w:u w:val="single"/>
              </w:rPr>
              <w:t>Purpose and Coverage of Phase II of the AT Project</w:t>
            </w:r>
          </w:p>
          <w:p w:rsidR="00334B9E" w:rsidRPr="00334B9E" w:rsidRDefault="00334B9E" w:rsidP="00334B9E">
            <w:pPr>
              <w:rPr>
                <w:bCs/>
                <w:u w:val="single"/>
              </w:rPr>
            </w:pPr>
          </w:p>
          <w:p w:rsidR="00334B9E" w:rsidRPr="00334B9E" w:rsidRDefault="00334B9E" w:rsidP="00334B9E">
            <w:r w:rsidRPr="00334B9E">
              <w:t xml:space="preserve">This document has been prepared in response to the evaluation and comments made by Member States on the implementation of Phase I of the Appropriate Technology Project.    The document covers the following issues: </w:t>
            </w:r>
          </w:p>
          <w:p w:rsidR="00FA7D59" w:rsidRPr="00DE3054" w:rsidRDefault="00FA7D59" w:rsidP="00FA7D59">
            <w:pPr>
              <w:rPr>
                <w:szCs w:val="22"/>
              </w:rPr>
            </w:pPr>
          </w:p>
          <w:p w:rsidR="00FA7D59" w:rsidRPr="00DE3054" w:rsidRDefault="00FA7D59" w:rsidP="00FA7D59">
            <w:pPr>
              <w:pStyle w:val="ONUME"/>
              <w:numPr>
                <w:ilvl w:val="0"/>
                <w:numId w:val="32"/>
              </w:numPr>
            </w:pPr>
            <w:r w:rsidRPr="00B13D38">
              <w:rPr>
                <w:b/>
                <w:bCs/>
              </w:rPr>
              <w:t>Project Delivery Strategy</w:t>
            </w:r>
            <w:r w:rsidRPr="00DE3054">
              <w:t xml:space="preserve"> – to explain the steps of implementing the Appropriate Technology Project.</w:t>
            </w:r>
          </w:p>
          <w:p w:rsidR="00FA7D59" w:rsidRPr="00DE3054" w:rsidRDefault="00FA7D59" w:rsidP="00FA7D59">
            <w:pPr>
              <w:pStyle w:val="ONUME"/>
            </w:pPr>
            <w:r w:rsidRPr="00DE3054">
              <w:rPr>
                <w:b/>
              </w:rPr>
              <w:t xml:space="preserve">Selection of the participating countries: </w:t>
            </w:r>
            <w:r>
              <w:rPr>
                <w:b/>
              </w:rPr>
              <w:t xml:space="preserve"> </w:t>
            </w:r>
            <w:r w:rsidRPr="00DE3054">
              <w:t>To</w:t>
            </w:r>
            <w:r w:rsidRPr="00DE3054">
              <w:rPr>
                <w:b/>
              </w:rPr>
              <w:t xml:space="preserve"> </w:t>
            </w:r>
            <w:r w:rsidRPr="00DE3054">
              <w:t>provide clear and comprehensive selection criteria to make the project more demand-driven, relevant and sustainable.</w:t>
            </w:r>
          </w:p>
          <w:p w:rsidR="00FA7D59" w:rsidRPr="00DE3054" w:rsidRDefault="00FA7D59" w:rsidP="00FA7D59">
            <w:pPr>
              <w:pStyle w:val="ONUME"/>
            </w:pPr>
            <w:r w:rsidRPr="00DE3054">
              <w:rPr>
                <w:b/>
              </w:rPr>
              <w:t xml:space="preserve">Partnership Agreement: </w:t>
            </w:r>
            <w:r>
              <w:rPr>
                <w:b/>
              </w:rPr>
              <w:t xml:space="preserve"> </w:t>
            </w:r>
            <w:r w:rsidRPr="00DE3054">
              <w:t xml:space="preserve">To introduce partnership agreement or </w:t>
            </w:r>
            <w:proofErr w:type="spellStart"/>
            <w:r w:rsidRPr="00DE3054">
              <w:t>MoU</w:t>
            </w:r>
            <w:proofErr w:type="spellEnd"/>
            <w:r w:rsidRPr="00DE3054">
              <w:t xml:space="preserve"> to clarify the roles and obligations of the participating countries and WIPO.</w:t>
            </w:r>
          </w:p>
          <w:p w:rsidR="00FA7D59" w:rsidRPr="00DE3054" w:rsidRDefault="00FA7D59" w:rsidP="00FA7D59">
            <w:pPr>
              <w:pStyle w:val="ONUME"/>
            </w:pPr>
            <w:r w:rsidRPr="00DE3054">
              <w:rPr>
                <w:b/>
              </w:rPr>
              <w:t xml:space="preserve">Identification of areas of needs: </w:t>
            </w:r>
            <w:r>
              <w:rPr>
                <w:b/>
              </w:rPr>
              <w:t xml:space="preserve"> </w:t>
            </w:r>
            <w:r w:rsidRPr="00DE3054">
              <w:t>To prepare guidelines on how best the process of identification should be undertaken to ensure consultation, prioritization, ownership and proper documentation of the process.</w:t>
            </w:r>
          </w:p>
          <w:p w:rsidR="00FA7D59" w:rsidRPr="00DE3054" w:rsidRDefault="00FA7D59" w:rsidP="00FA7D59">
            <w:pPr>
              <w:pStyle w:val="ONUME"/>
            </w:pPr>
            <w:r w:rsidRPr="00DE3054">
              <w:rPr>
                <w:b/>
              </w:rPr>
              <w:t>National Expert Group</w:t>
            </w:r>
            <w:r w:rsidRPr="00DE3054">
              <w:t>:</w:t>
            </w:r>
            <w:r>
              <w:t xml:space="preserve"> </w:t>
            </w:r>
            <w:r w:rsidRPr="00DE3054">
              <w:t xml:space="preserve"> </w:t>
            </w:r>
            <w:r>
              <w:t>To prepare guidelines outlining</w:t>
            </w:r>
            <w:r w:rsidRPr="00DE3054">
              <w:t xml:space="preserve"> selection criteria, composition, terms of reference, chair, allowances and incentives, coordination and legal status.</w:t>
            </w:r>
          </w:p>
          <w:p w:rsidR="00FA7D59" w:rsidRPr="00DE3054" w:rsidRDefault="00FA7D59" w:rsidP="00FA7D59">
            <w:pPr>
              <w:pStyle w:val="ONUME"/>
            </w:pPr>
            <w:r w:rsidRPr="00DE3054">
              <w:rPr>
                <w:b/>
              </w:rPr>
              <w:t xml:space="preserve">Sustainability: </w:t>
            </w:r>
            <w:r>
              <w:rPr>
                <w:b/>
              </w:rPr>
              <w:t xml:space="preserve"> </w:t>
            </w:r>
            <w:r w:rsidRPr="00DE3054">
              <w:t xml:space="preserve">To provide indicators of sustainability that should guide the implementers </w:t>
            </w:r>
            <w:r w:rsidR="00B13D38">
              <w:t>towards</w:t>
            </w:r>
            <w:r>
              <w:t xml:space="preserve"> the project’s </w:t>
            </w:r>
            <w:r w:rsidRPr="00DE3054">
              <w:t>sustainability</w:t>
            </w:r>
            <w:r w:rsidRPr="00DE3054">
              <w:rPr>
                <w:b/>
              </w:rPr>
              <w:t>.</w:t>
            </w:r>
          </w:p>
          <w:p w:rsidR="00FA7D59" w:rsidRPr="00DE3054" w:rsidRDefault="00FA7D59" w:rsidP="00FA7D59">
            <w:pPr>
              <w:pStyle w:val="ONUME"/>
            </w:pPr>
            <w:r w:rsidRPr="00DE3054">
              <w:rPr>
                <w:b/>
              </w:rPr>
              <w:t xml:space="preserve">Capacity building: </w:t>
            </w:r>
            <w:r>
              <w:rPr>
                <w:b/>
              </w:rPr>
              <w:t xml:space="preserve"> </w:t>
            </w:r>
            <w:r w:rsidRPr="00DE3054">
              <w:t>To provide guidelines on how best the project should be implemented to enhance capacity building for patent search, preparation of patent reports, landscape and business plans.</w:t>
            </w:r>
          </w:p>
          <w:p w:rsidR="00FA7D59" w:rsidRPr="00DE3054" w:rsidRDefault="00FA7D59" w:rsidP="00FA7D59">
            <w:pPr>
              <w:pStyle w:val="ONUME"/>
            </w:pPr>
            <w:r w:rsidRPr="00DE3054">
              <w:rPr>
                <w:b/>
              </w:rPr>
              <w:t>Monitoring and Evaluation</w:t>
            </w:r>
            <w:r w:rsidRPr="00DE3054">
              <w:t xml:space="preserve">: </w:t>
            </w:r>
            <w:r>
              <w:t xml:space="preserve"> </w:t>
            </w:r>
            <w:r w:rsidRPr="00DE3054">
              <w:t>To provide guidelines on what to consider in monitoring and evaluation and how to get the best out of it.</w:t>
            </w:r>
          </w:p>
          <w:p w:rsidR="00FA7D59" w:rsidRPr="00DE3054" w:rsidRDefault="00FA7D59" w:rsidP="00FA7D59">
            <w:pPr>
              <w:pStyle w:val="ONUME"/>
            </w:pPr>
            <w:r w:rsidRPr="00DE3054">
              <w:rPr>
                <w:b/>
              </w:rPr>
              <w:t xml:space="preserve">Project Duration: </w:t>
            </w:r>
            <w:r>
              <w:rPr>
                <w:b/>
              </w:rPr>
              <w:t xml:space="preserve"> </w:t>
            </w:r>
            <w:r w:rsidRPr="00DE3054">
              <w:t>To provide suggestions on appropriate project duration</w:t>
            </w:r>
            <w:r>
              <w:t>.</w:t>
            </w:r>
          </w:p>
          <w:p w:rsidR="00FA7D59" w:rsidRPr="00DE3054" w:rsidRDefault="00FA7D59" w:rsidP="00FA7D59">
            <w:pPr>
              <w:pStyle w:val="ONUME"/>
            </w:pPr>
            <w:r w:rsidRPr="00DE3054">
              <w:rPr>
                <w:b/>
              </w:rPr>
              <w:t xml:space="preserve">Project areas: </w:t>
            </w:r>
            <w:r>
              <w:rPr>
                <w:b/>
              </w:rPr>
              <w:t xml:space="preserve"> </w:t>
            </w:r>
            <w:r w:rsidRPr="00DE3054">
              <w:t>To propose how the project areas can be expanded</w:t>
            </w:r>
            <w:r>
              <w:t>.</w:t>
            </w:r>
          </w:p>
          <w:p w:rsidR="00FA7D59" w:rsidRPr="00DE3054" w:rsidRDefault="00FA7D59" w:rsidP="00FA7D59">
            <w:pPr>
              <w:pStyle w:val="ONUME"/>
            </w:pPr>
            <w:r w:rsidRPr="00DE3054">
              <w:rPr>
                <w:b/>
              </w:rPr>
              <w:t>Information Exchange and Dissemination</w:t>
            </w:r>
            <w:r w:rsidRPr="00DE3054">
              <w:t xml:space="preserve">: </w:t>
            </w:r>
            <w:r>
              <w:t xml:space="preserve"> </w:t>
            </w:r>
            <w:r w:rsidRPr="00DE3054">
              <w:t>To propose how the results of Appropriate Technology Projects can be disseminated for use by other Member States.</w:t>
            </w:r>
          </w:p>
          <w:p w:rsidR="00334B9E" w:rsidRPr="00D039EF" w:rsidRDefault="00FA7D59" w:rsidP="00714C06">
            <w:pPr>
              <w:pStyle w:val="ONUME"/>
              <w:rPr>
                <w:bCs/>
              </w:rPr>
            </w:pPr>
            <w:r w:rsidRPr="00DE3054">
              <w:rPr>
                <w:b/>
              </w:rPr>
              <w:t>Collaboration with other stakeholder</w:t>
            </w:r>
            <w:r>
              <w:rPr>
                <w:b/>
              </w:rPr>
              <w:t>s</w:t>
            </w:r>
            <w:r w:rsidRPr="00DE3054">
              <w:t>:</w:t>
            </w:r>
            <w:r>
              <w:t xml:space="preserve"> </w:t>
            </w:r>
            <w:r w:rsidRPr="00DE3054">
              <w:t xml:space="preserve"> To identify and recommend departments that can play a significant role in the implementation of the program.</w:t>
            </w:r>
          </w:p>
          <w:p w:rsidR="00D039EF" w:rsidRDefault="00D039EF" w:rsidP="00D039EF">
            <w:pPr>
              <w:pStyle w:val="ONUME"/>
              <w:numPr>
                <w:ilvl w:val="0"/>
                <w:numId w:val="0"/>
              </w:numPr>
              <w:ind w:left="567"/>
              <w:rPr>
                <w:bCs/>
              </w:rPr>
            </w:pPr>
          </w:p>
          <w:p w:rsidR="00D039EF" w:rsidRDefault="00D039EF" w:rsidP="00D039EF">
            <w:pPr>
              <w:pStyle w:val="ONUME"/>
              <w:numPr>
                <w:ilvl w:val="0"/>
                <w:numId w:val="0"/>
              </w:numPr>
              <w:ind w:left="567"/>
              <w:rPr>
                <w:bCs/>
              </w:rPr>
            </w:pPr>
          </w:p>
          <w:p w:rsidR="00D039EF" w:rsidRDefault="00D039EF" w:rsidP="00D039EF">
            <w:pPr>
              <w:pStyle w:val="ONUME"/>
              <w:numPr>
                <w:ilvl w:val="0"/>
                <w:numId w:val="0"/>
              </w:numPr>
              <w:ind w:left="567"/>
              <w:rPr>
                <w:bCs/>
              </w:rPr>
            </w:pPr>
          </w:p>
          <w:p w:rsidR="00D039EF" w:rsidRPr="00334B9E" w:rsidRDefault="00D039EF" w:rsidP="00D039EF">
            <w:pPr>
              <w:pStyle w:val="ONUME"/>
              <w:numPr>
                <w:ilvl w:val="0"/>
                <w:numId w:val="0"/>
              </w:numPr>
              <w:ind w:left="567"/>
              <w:rPr>
                <w:bCs/>
              </w:rPr>
            </w:pPr>
          </w:p>
        </w:tc>
      </w:tr>
      <w:tr w:rsidR="00334B9E" w:rsidRPr="00334B9E" w:rsidTr="00F978C5">
        <w:tc>
          <w:tcPr>
            <w:tcW w:w="9288" w:type="dxa"/>
            <w:gridSpan w:val="2"/>
            <w:shd w:val="clear" w:color="auto" w:fill="auto"/>
          </w:tcPr>
          <w:p w:rsidR="00714C06" w:rsidRDefault="00714C06" w:rsidP="00334B9E">
            <w:pPr>
              <w:rPr>
                <w:bCs/>
                <w:iCs/>
              </w:rPr>
            </w:pPr>
          </w:p>
          <w:p w:rsidR="00334B9E" w:rsidRPr="00334B9E" w:rsidRDefault="00334B9E" w:rsidP="00334B9E">
            <w:pPr>
              <w:rPr>
                <w:bCs/>
                <w:iCs/>
              </w:rPr>
            </w:pPr>
            <w:r w:rsidRPr="00334B9E">
              <w:rPr>
                <w:bCs/>
                <w:iCs/>
              </w:rPr>
              <w:t xml:space="preserve">2.2. </w:t>
            </w:r>
            <w:r w:rsidRPr="00334B9E">
              <w:rPr>
                <w:bCs/>
                <w:iCs/>
              </w:rPr>
              <w:tab/>
            </w:r>
            <w:r w:rsidRPr="00334B9E">
              <w:rPr>
                <w:iCs/>
                <w:u w:val="single"/>
              </w:rPr>
              <w:t>Objectives of Phase II</w:t>
            </w:r>
            <w:r w:rsidRPr="00334B9E">
              <w:rPr>
                <w:bCs/>
                <w:iCs/>
              </w:rPr>
              <w:t xml:space="preserve">   </w:t>
            </w:r>
          </w:p>
          <w:p w:rsidR="00334B9E" w:rsidRPr="00334B9E" w:rsidRDefault="00334B9E" w:rsidP="00334B9E">
            <w:pPr>
              <w:rPr>
                <w:i/>
              </w:rPr>
            </w:pPr>
          </w:p>
        </w:tc>
      </w:tr>
      <w:tr w:rsidR="00334B9E" w:rsidRPr="00334B9E" w:rsidTr="00F978C5">
        <w:trPr>
          <w:trHeight w:val="1784"/>
        </w:trPr>
        <w:tc>
          <w:tcPr>
            <w:tcW w:w="9288" w:type="dxa"/>
            <w:gridSpan w:val="2"/>
            <w:shd w:val="clear" w:color="auto" w:fill="auto"/>
          </w:tcPr>
          <w:p w:rsidR="00334B9E" w:rsidRPr="00334B9E" w:rsidRDefault="00334B9E" w:rsidP="00334B9E">
            <w:pPr>
              <w:rPr>
                <w:bCs/>
                <w:u w:val="single"/>
              </w:rPr>
            </w:pPr>
            <w:r w:rsidRPr="00334B9E">
              <w:rPr>
                <w:bCs/>
                <w:u w:val="single"/>
              </w:rPr>
              <w:t>The Overall and Specific Objectives of the AT Project</w:t>
            </w:r>
          </w:p>
          <w:p w:rsidR="00334B9E" w:rsidRPr="00334B9E" w:rsidRDefault="00334B9E" w:rsidP="00334B9E"/>
          <w:p w:rsidR="00334B9E" w:rsidRPr="00334B9E" w:rsidRDefault="00334B9E" w:rsidP="00334B9E">
            <w:r w:rsidRPr="00334B9E">
              <w:t>The overall objective of the project is thus to contribute to the economic, social, cultural and</w:t>
            </w:r>
            <w:r w:rsidR="00B13D38">
              <w:t xml:space="preserve"> technology development of the </w:t>
            </w:r>
            <w:r w:rsidRPr="00334B9E">
              <w:t xml:space="preserve">beneficiary countries and, ultimately, to alleviate poverty.  </w:t>
            </w:r>
            <w:r w:rsidRPr="00334B9E">
              <w:br/>
              <w:t>The specific objectives of the project are :</w:t>
            </w:r>
          </w:p>
          <w:p w:rsidR="00334B9E" w:rsidRPr="00334B9E" w:rsidRDefault="00334B9E" w:rsidP="00334B9E"/>
          <w:p w:rsidR="00334B9E" w:rsidRPr="00334B9E" w:rsidRDefault="00334B9E" w:rsidP="00714C06">
            <w:pPr>
              <w:pStyle w:val="ONUME"/>
              <w:numPr>
                <w:ilvl w:val="0"/>
                <w:numId w:val="33"/>
              </w:numPr>
            </w:pPr>
            <w:r w:rsidRPr="00334B9E">
              <w:t>To facilitate greater use of appropriate technical and scientific information in addressing nationally identified needs for the achievement of the development goals;</w:t>
            </w:r>
          </w:p>
          <w:p w:rsidR="00334B9E" w:rsidRPr="00334B9E" w:rsidRDefault="00334B9E" w:rsidP="00714C06">
            <w:pPr>
              <w:pStyle w:val="ONUME"/>
            </w:pPr>
            <w:r w:rsidRPr="00334B9E">
              <w:t>To build national institutional capacity in the use of technical and scientific information for identified needs;  and</w:t>
            </w:r>
          </w:p>
          <w:p w:rsidR="00334B9E" w:rsidRPr="00334B9E" w:rsidRDefault="00334B9E" w:rsidP="00714C06">
            <w:pPr>
              <w:pStyle w:val="ONUME"/>
            </w:pPr>
            <w:r w:rsidRPr="00334B9E">
              <w:t xml:space="preserve">To coordinate the retrieval of appropriate technical and scientific information </w:t>
            </w:r>
            <w:proofErr w:type="gramStart"/>
            <w:r w:rsidRPr="00334B9E">
              <w:t>and  provide</w:t>
            </w:r>
            <w:proofErr w:type="gramEnd"/>
            <w:r w:rsidRPr="00334B9E">
              <w:t xml:space="preserve"> appropriate know-how in those technical areas to implement this technology in a practical and effective manner.</w:t>
            </w:r>
          </w:p>
        </w:tc>
      </w:tr>
      <w:tr w:rsidR="00334B9E" w:rsidRPr="00334B9E" w:rsidTr="00F978C5">
        <w:tc>
          <w:tcPr>
            <w:tcW w:w="9288" w:type="dxa"/>
            <w:gridSpan w:val="2"/>
            <w:shd w:val="clear" w:color="auto" w:fill="auto"/>
          </w:tcPr>
          <w:p w:rsidR="00D039EF" w:rsidRDefault="00D039EF" w:rsidP="00334B9E"/>
          <w:p w:rsidR="00334B9E" w:rsidRPr="00334B9E" w:rsidRDefault="00334B9E" w:rsidP="00334B9E">
            <w:r w:rsidRPr="00334B9E">
              <w:t>2.3.</w:t>
            </w:r>
            <w:r w:rsidRPr="00334B9E">
              <w:tab/>
            </w:r>
            <w:r w:rsidRPr="00334B9E">
              <w:rPr>
                <w:bCs/>
                <w:u w:val="single"/>
              </w:rPr>
              <w:t>Delivery Strategy</w:t>
            </w:r>
            <w:r w:rsidRPr="00334B9E">
              <w:rPr>
                <w:u w:val="single"/>
              </w:rPr>
              <w:t xml:space="preserve"> for Phase II</w:t>
            </w:r>
          </w:p>
          <w:p w:rsidR="00334B9E" w:rsidRPr="00334B9E" w:rsidRDefault="00334B9E" w:rsidP="00334B9E"/>
        </w:tc>
      </w:tr>
      <w:tr w:rsidR="00334B9E" w:rsidRPr="00334B9E" w:rsidTr="00F978C5">
        <w:trPr>
          <w:trHeight w:val="791"/>
        </w:trPr>
        <w:tc>
          <w:tcPr>
            <w:tcW w:w="9288" w:type="dxa"/>
            <w:gridSpan w:val="2"/>
            <w:shd w:val="clear" w:color="auto" w:fill="auto"/>
          </w:tcPr>
          <w:p w:rsidR="00714C06" w:rsidRDefault="00714C06" w:rsidP="00714C06">
            <w:pPr>
              <w:pStyle w:val="BodyText"/>
              <w:spacing w:after="0"/>
              <w:rPr>
                <w:bCs/>
              </w:rPr>
            </w:pPr>
          </w:p>
          <w:p w:rsidR="00714C06" w:rsidRPr="00EA40E9" w:rsidRDefault="00714C06" w:rsidP="00714C06">
            <w:pPr>
              <w:pStyle w:val="BodyText"/>
              <w:spacing w:after="0"/>
              <w:rPr>
                <w:szCs w:val="22"/>
              </w:rPr>
            </w:pPr>
            <w:r w:rsidRPr="00EA40E9">
              <w:rPr>
                <w:szCs w:val="22"/>
              </w:rPr>
              <w:t xml:space="preserve">As this project addresses the development problems of LDCs on the basis of identified need areas in accordance to the national development plan, the implementation strategy takes into account initiatives by all partners of the project. </w:t>
            </w:r>
            <w:r>
              <w:rPr>
                <w:szCs w:val="22"/>
              </w:rPr>
              <w:t xml:space="preserve"> </w:t>
            </w:r>
            <w:r w:rsidRPr="00EA40E9">
              <w:rPr>
                <w:szCs w:val="22"/>
              </w:rPr>
              <w:t>The focus will be addressing the solution to the development</w:t>
            </w:r>
            <w:r>
              <w:rPr>
                <w:szCs w:val="22"/>
              </w:rPr>
              <w:t xml:space="preserve"> problem</w:t>
            </w:r>
            <w:r w:rsidRPr="00EA40E9">
              <w:rPr>
                <w:szCs w:val="22"/>
              </w:rPr>
              <w:t xml:space="preserve"> by taking into account the national development plan, institutional values and contribute to poverty alleviation. </w:t>
            </w:r>
            <w:r>
              <w:rPr>
                <w:szCs w:val="22"/>
              </w:rPr>
              <w:t xml:space="preserve"> </w:t>
            </w:r>
            <w:r w:rsidRPr="00EA40E9">
              <w:rPr>
                <w:szCs w:val="22"/>
              </w:rPr>
              <w:t xml:space="preserve">One should be able to see the connection between the project and the medium and long-term development plans of the countries involved and address immediate problems and most important need areas. </w:t>
            </w:r>
            <w:r>
              <w:rPr>
                <w:szCs w:val="22"/>
              </w:rPr>
              <w:t xml:space="preserve"> </w:t>
            </w:r>
            <w:r w:rsidRPr="00EA40E9">
              <w:rPr>
                <w:szCs w:val="22"/>
              </w:rPr>
              <w:t xml:space="preserve">Without setting clear priorities the implementation process will be difficult. </w:t>
            </w:r>
            <w:r>
              <w:rPr>
                <w:szCs w:val="22"/>
              </w:rPr>
              <w:t xml:space="preserve"> </w:t>
            </w:r>
            <w:r w:rsidRPr="00EA40E9">
              <w:rPr>
                <w:szCs w:val="22"/>
              </w:rPr>
              <w:t xml:space="preserve">There is a need to master the factors that condition technical change to mobilize </w:t>
            </w:r>
            <w:r>
              <w:rPr>
                <w:szCs w:val="22"/>
              </w:rPr>
              <w:t>policymakers</w:t>
            </w:r>
            <w:r w:rsidRPr="00EA40E9">
              <w:rPr>
                <w:szCs w:val="22"/>
              </w:rPr>
              <w:t xml:space="preserve"> through capacity building to support the national expert group with the purpose</w:t>
            </w:r>
            <w:r>
              <w:rPr>
                <w:szCs w:val="22"/>
              </w:rPr>
              <w:t xml:space="preserve"> of addressing the development</w:t>
            </w:r>
            <w:r w:rsidRPr="00EA40E9">
              <w:rPr>
                <w:szCs w:val="22"/>
              </w:rPr>
              <w:t xml:space="preserve"> challenges. </w:t>
            </w:r>
            <w:r>
              <w:rPr>
                <w:szCs w:val="22"/>
              </w:rPr>
              <w:t xml:space="preserve"> </w:t>
            </w:r>
            <w:r w:rsidRPr="00EA40E9">
              <w:rPr>
                <w:szCs w:val="22"/>
              </w:rPr>
              <w:t>One must be able to assess situations quickly and accurately, to maximize project resources and minimize project implementation risks and create the positive environment.</w:t>
            </w:r>
          </w:p>
          <w:p w:rsidR="00714C06" w:rsidRDefault="00714C06" w:rsidP="00714C06">
            <w:pPr>
              <w:pStyle w:val="BodyText"/>
              <w:spacing w:after="0"/>
              <w:rPr>
                <w:bCs/>
              </w:rPr>
            </w:pPr>
          </w:p>
          <w:p w:rsidR="00714C06" w:rsidRPr="007B1ABC" w:rsidRDefault="00714C06" w:rsidP="00714C06">
            <w:pPr>
              <w:pStyle w:val="BodyText"/>
              <w:spacing w:after="0"/>
              <w:rPr>
                <w:bCs/>
                <w:szCs w:val="22"/>
                <w:u w:val="single"/>
              </w:rPr>
            </w:pPr>
            <w:r w:rsidRPr="009F7A78">
              <w:rPr>
                <w:szCs w:val="22"/>
              </w:rPr>
              <w:t>Th</w:t>
            </w:r>
            <w:r>
              <w:rPr>
                <w:szCs w:val="22"/>
              </w:rPr>
              <w:t>e following chain of events in the delivery of the Second Phase,</w:t>
            </w:r>
            <w:r w:rsidRPr="009F7A78">
              <w:rPr>
                <w:szCs w:val="22"/>
              </w:rPr>
              <w:t xml:space="preserve"> from the initiation of the project to </w:t>
            </w:r>
            <w:r>
              <w:rPr>
                <w:szCs w:val="22"/>
              </w:rPr>
              <w:t>its completion, is suggested</w:t>
            </w:r>
            <w:r w:rsidRPr="009F7A78">
              <w:rPr>
                <w:szCs w:val="22"/>
              </w:rPr>
              <w:t>.</w:t>
            </w:r>
          </w:p>
          <w:p w:rsidR="00714C06" w:rsidRDefault="00714C06" w:rsidP="00714C06">
            <w:pPr>
              <w:pStyle w:val="BodyText"/>
              <w:spacing w:after="0"/>
              <w:rPr>
                <w:bCs/>
                <w:szCs w:val="22"/>
                <w:u w:val="single"/>
              </w:rPr>
            </w:pPr>
          </w:p>
          <w:p w:rsidR="00714C06" w:rsidRDefault="00714C06" w:rsidP="00714C06">
            <w:pPr>
              <w:pStyle w:val="BodyText"/>
              <w:spacing w:after="0"/>
              <w:rPr>
                <w:bCs/>
                <w:szCs w:val="22"/>
                <w:u w:val="single"/>
              </w:rPr>
            </w:pPr>
            <w:r w:rsidRPr="007B1ABC">
              <w:rPr>
                <w:bCs/>
                <w:szCs w:val="22"/>
                <w:u w:val="single"/>
              </w:rPr>
              <w:t>Chain of Events in the Implementation of the Appropriate Technology Project</w:t>
            </w:r>
          </w:p>
          <w:p w:rsidR="00714C06" w:rsidRDefault="00714C06" w:rsidP="00334B9E">
            <w:pPr>
              <w:rPr>
                <w:bCs/>
              </w:rPr>
            </w:pPr>
          </w:p>
          <w:p w:rsidR="00334B9E" w:rsidRPr="00334B9E" w:rsidRDefault="00334B9E" w:rsidP="00334B9E">
            <w:pPr>
              <w:rPr>
                <w:bCs/>
              </w:rPr>
            </w:pPr>
            <w:r w:rsidRPr="00334B9E">
              <w:rPr>
                <w:bCs/>
              </w:rPr>
              <w:t>1.</w:t>
            </w:r>
            <w:r w:rsidRPr="00334B9E">
              <w:rPr>
                <w:bCs/>
              </w:rPr>
              <w:tab/>
            </w:r>
            <w:r w:rsidRPr="00334B9E">
              <w:rPr>
                <w:bCs/>
                <w:u w:val="single"/>
              </w:rPr>
              <w:t>Application</w:t>
            </w:r>
            <w:r w:rsidRPr="00334B9E">
              <w:rPr>
                <w:bCs/>
              </w:rPr>
              <w:t>:  a Least Developed Country prepares and submits to WIPO Secretariat an application expressing interest to participate in the Appropriate Technology Project.</w:t>
            </w:r>
          </w:p>
          <w:p w:rsidR="00334B9E" w:rsidRPr="00334B9E" w:rsidRDefault="00334B9E" w:rsidP="00334B9E">
            <w:pPr>
              <w:rPr>
                <w:bCs/>
              </w:rPr>
            </w:pPr>
          </w:p>
          <w:p w:rsidR="00334B9E" w:rsidRPr="00334B9E" w:rsidRDefault="00334B9E" w:rsidP="00334B9E">
            <w:pPr>
              <w:rPr>
                <w:bCs/>
              </w:rPr>
            </w:pPr>
            <w:r w:rsidRPr="00334B9E">
              <w:rPr>
                <w:bCs/>
              </w:rPr>
              <w:t>2.</w:t>
            </w:r>
            <w:r w:rsidRPr="00334B9E">
              <w:rPr>
                <w:bCs/>
              </w:rPr>
              <w:tab/>
            </w:r>
            <w:r w:rsidRPr="00334B9E">
              <w:rPr>
                <w:bCs/>
                <w:u w:val="single"/>
              </w:rPr>
              <w:t>Review of Application</w:t>
            </w:r>
            <w:r w:rsidRPr="00334B9E">
              <w:rPr>
                <w:bCs/>
              </w:rPr>
              <w:t>:  WIPO reviews the application and decides whether or not to approve it.  If not approved, WIPO clarifies areas that should be improved by the country concerned.</w:t>
            </w:r>
          </w:p>
          <w:p w:rsidR="00334B9E" w:rsidRPr="00334B9E" w:rsidRDefault="00334B9E" w:rsidP="00334B9E">
            <w:pPr>
              <w:rPr>
                <w:bCs/>
              </w:rPr>
            </w:pPr>
          </w:p>
          <w:p w:rsidR="00334B9E" w:rsidRPr="00334B9E" w:rsidRDefault="00334B9E" w:rsidP="00334B9E">
            <w:pPr>
              <w:rPr>
                <w:bCs/>
              </w:rPr>
            </w:pPr>
            <w:r w:rsidRPr="00334B9E">
              <w:rPr>
                <w:bCs/>
              </w:rPr>
              <w:t>3.</w:t>
            </w:r>
            <w:r w:rsidRPr="00334B9E">
              <w:rPr>
                <w:bCs/>
              </w:rPr>
              <w:tab/>
            </w:r>
            <w:r w:rsidRPr="00334B9E">
              <w:rPr>
                <w:bCs/>
                <w:u w:val="single"/>
              </w:rPr>
              <w:t>Participation Agreement</w:t>
            </w:r>
            <w:r w:rsidRPr="00334B9E">
              <w:rPr>
                <w:bCs/>
              </w:rPr>
              <w:t>:  where the application is approved, the country concerned and WIPO will sign a participation Agreement clarifying the obligations of each Party.</w:t>
            </w:r>
          </w:p>
          <w:p w:rsidR="00334B9E" w:rsidRPr="00334B9E" w:rsidRDefault="00334B9E" w:rsidP="00334B9E">
            <w:pPr>
              <w:rPr>
                <w:bCs/>
              </w:rPr>
            </w:pPr>
          </w:p>
          <w:p w:rsidR="00334B9E" w:rsidRPr="00334B9E" w:rsidRDefault="00334B9E" w:rsidP="00334B9E">
            <w:pPr>
              <w:rPr>
                <w:bCs/>
              </w:rPr>
            </w:pPr>
            <w:r w:rsidRPr="00334B9E">
              <w:rPr>
                <w:bCs/>
              </w:rPr>
              <w:t>4.</w:t>
            </w:r>
            <w:r w:rsidRPr="00334B9E">
              <w:rPr>
                <w:bCs/>
              </w:rPr>
              <w:tab/>
            </w:r>
            <w:r w:rsidRPr="00334B9E">
              <w:rPr>
                <w:bCs/>
                <w:u w:val="single"/>
              </w:rPr>
              <w:t>Establishing a National Expert Group (NEG)</w:t>
            </w:r>
            <w:r w:rsidRPr="00334B9E">
              <w:rPr>
                <w:bCs/>
              </w:rPr>
              <w:t>:  WIPO will coordinate the establishment of a national Multi Stakeholder and Expert Groups (NEG) comprising representatives from the government, business, industry, university, relevant IGOs, NGOs, research and development institutions to coordinate project implementation.</w:t>
            </w:r>
          </w:p>
          <w:p w:rsidR="00334B9E" w:rsidRPr="00334B9E" w:rsidRDefault="00334B9E" w:rsidP="00334B9E">
            <w:pPr>
              <w:rPr>
                <w:bCs/>
              </w:rPr>
            </w:pPr>
          </w:p>
          <w:p w:rsidR="00334B9E" w:rsidRPr="00334B9E" w:rsidRDefault="00334B9E" w:rsidP="00334B9E">
            <w:pPr>
              <w:rPr>
                <w:bCs/>
              </w:rPr>
            </w:pPr>
            <w:r w:rsidRPr="00334B9E">
              <w:rPr>
                <w:bCs/>
              </w:rPr>
              <w:lastRenderedPageBreak/>
              <w:t>5.</w:t>
            </w:r>
            <w:r w:rsidRPr="00334B9E">
              <w:rPr>
                <w:bCs/>
              </w:rPr>
              <w:tab/>
            </w:r>
            <w:r w:rsidRPr="00334B9E">
              <w:rPr>
                <w:bCs/>
                <w:u w:val="single"/>
              </w:rPr>
              <w:t>Chair of NEG</w:t>
            </w:r>
            <w:r w:rsidRPr="00334B9E">
              <w:rPr>
                <w:bCs/>
              </w:rPr>
              <w:t>:  appoint Chair of Multi Stakeholder Group and NEG amongst the Members.</w:t>
            </w:r>
          </w:p>
          <w:p w:rsidR="00334B9E" w:rsidRPr="00334B9E" w:rsidRDefault="00334B9E" w:rsidP="00334B9E">
            <w:pPr>
              <w:rPr>
                <w:bCs/>
              </w:rPr>
            </w:pPr>
          </w:p>
          <w:p w:rsidR="00334B9E" w:rsidRPr="00334B9E" w:rsidRDefault="00334B9E" w:rsidP="00334B9E">
            <w:pPr>
              <w:rPr>
                <w:bCs/>
              </w:rPr>
            </w:pPr>
            <w:r w:rsidRPr="00334B9E">
              <w:rPr>
                <w:bCs/>
              </w:rPr>
              <w:t>6.</w:t>
            </w:r>
            <w:r w:rsidRPr="00334B9E">
              <w:rPr>
                <w:bCs/>
              </w:rPr>
              <w:tab/>
            </w:r>
            <w:r w:rsidRPr="00334B9E">
              <w:rPr>
                <w:bCs/>
                <w:u w:val="single"/>
              </w:rPr>
              <w:t>National and International Experts</w:t>
            </w:r>
            <w:r w:rsidRPr="00334B9E">
              <w:rPr>
                <w:bCs/>
              </w:rPr>
              <w:t>:  appoint National and International Experts that will spearhead the day to day implementation of the project.</w:t>
            </w:r>
          </w:p>
          <w:p w:rsidR="00334B9E" w:rsidRPr="00334B9E" w:rsidRDefault="00334B9E" w:rsidP="00334B9E">
            <w:pPr>
              <w:rPr>
                <w:bCs/>
              </w:rPr>
            </w:pPr>
          </w:p>
          <w:p w:rsidR="00334B9E" w:rsidRDefault="00334B9E" w:rsidP="00334B9E">
            <w:pPr>
              <w:rPr>
                <w:bCs/>
              </w:rPr>
            </w:pPr>
            <w:r w:rsidRPr="00334B9E">
              <w:rPr>
                <w:bCs/>
              </w:rPr>
              <w:t>7.</w:t>
            </w:r>
            <w:r w:rsidRPr="00334B9E">
              <w:rPr>
                <w:bCs/>
              </w:rPr>
              <w:tab/>
            </w:r>
            <w:r w:rsidRPr="00334B9E">
              <w:rPr>
                <w:bCs/>
                <w:u w:val="single"/>
              </w:rPr>
              <w:t>Needs Areas</w:t>
            </w:r>
            <w:r w:rsidRPr="00334B9E">
              <w:rPr>
                <w:bCs/>
              </w:rPr>
              <w:t>:  WIPO will support each NEG to identify several needs areas and prioritize one or two need areas.</w:t>
            </w:r>
          </w:p>
          <w:p w:rsidR="00334B9E" w:rsidRPr="00334B9E" w:rsidRDefault="00334B9E" w:rsidP="00334B9E">
            <w:pPr>
              <w:rPr>
                <w:bCs/>
              </w:rPr>
            </w:pPr>
          </w:p>
          <w:p w:rsidR="00334B9E" w:rsidRPr="00334B9E" w:rsidRDefault="00334B9E" w:rsidP="00334B9E">
            <w:pPr>
              <w:rPr>
                <w:bCs/>
              </w:rPr>
            </w:pPr>
            <w:r w:rsidRPr="00334B9E">
              <w:rPr>
                <w:bCs/>
              </w:rPr>
              <w:t>8.</w:t>
            </w:r>
            <w:r w:rsidRPr="00334B9E">
              <w:rPr>
                <w:bCs/>
              </w:rPr>
              <w:tab/>
            </w:r>
            <w:r w:rsidRPr="00334B9E">
              <w:rPr>
                <w:bCs/>
                <w:u w:val="single"/>
              </w:rPr>
              <w:t>Prepare Search Request</w:t>
            </w:r>
            <w:r w:rsidRPr="00334B9E">
              <w:rPr>
                <w:bCs/>
              </w:rPr>
              <w:t xml:space="preserve">:  prepare a Report that can clarify the technology required.  </w:t>
            </w:r>
            <w:r w:rsidRPr="00334B9E">
              <w:rPr>
                <w:bCs/>
              </w:rPr>
              <w:br/>
              <w:t>It should be prepared in a manner that would allow anybody reading the request to be able to provide the relevant information required.</w:t>
            </w:r>
          </w:p>
          <w:p w:rsidR="00334B9E" w:rsidRPr="00334B9E" w:rsidRDefault="00334B9E" w:rsidP="00334B9E">
            <w:pPr>
              <w:rPr>
                <w:bCs/>
              </w:rPr>
            </w:pPr>
            <w:r w:rsidRPr="00334B9E">
              <w:rPr>
                <w:bCs/>
              </w:rPr>
              <w:t>9.</w:t>
            </w:r>
            <w:r w:rsidRPr="00334B9E">
              <w:rPr>
                <w:bCs/>
              </w:rPr>
              <w:tab/>
            </w:r>
            <w:r w:rsidRPr="00334B9E">
              <w:rPr>
                <w:bCs/>
                <w:u w:val="single"/>
              </w:rPr>
              <w:t>Prepare Search Report</w:t>
            </w:r>
            <w:r w:rsidRPr="00334B9E">
              <w:rPr>
                <w:bCs/>
              </w:rPr>
              <w:t>:  to prepare the finding of Patent Information Search undertaken for the identified project.</w:t>
            </w:r>
          </w:p>
          <w:p w:rsidR="00334B9E" w:rsidRPr="00334B9E" w:rsidRDefault="00334B9E" w:rsidP="00334B9E">
            <w:pPr>
              <w:rPr>
                <w:bCs/>
              </w:rPr>
            </w:pPr>
          </w:p>
          <w:p w:rsidR="00334B9E" w:rsidRPr="00334B9E" w:rsidRDefault="00334B9E" w:rsidP="00334B9E">
            <w:pPr>
              <w:rPr>
                <w:bCs/>
              </w:rPr>
            </w:pPr>
            <w:r w:rsidRPr="00334B9E">
              <w:rPr>
                <w:bCs/>
              </w:rPr>
              <w:t>10.</w:t>
            </w:r>
            <w:r w:rsidRPr="00334B9E">
              <w:rPr>
                <w:bCs/>
              </w:rPr>
              <w:tab/>
            </w:r>
            <w:r w:rsidRPr="00334B9E">
              <w:rPr>
                <w:bCs/>
                <w:u w:val="single"/>
              </w:rPr>
              <w:t>Formulate TOR for a Technology Landscape Report</w:t>
            </w:r>
            <w:r w:rsidRPr="00334B9E">
              <w:rPr>
                <w:bCs/>
              </w:rPr>
              <w:t>:  each NEG will receive support from WIPO to formulate Terms of Reference for preparation of the Appropriate Technology Landscape Report.</w:t>
            </w:r>
          </w:p>
          <w:p w:rsidR="00334B9E" w:rsidRPr="00334B9E" w:rsidRDefault="00334B9E" w:rsidP="00334B9E">
            <w:pPr>
              <w:rPr>
                <w:bCs/>
              </w:rPr>
            </w:pPr>
          </w:p>
          <w:p w:rsidR="00334B9E" w:rsidRPr="00334B9E" w:rsidRDefault="00334B9E" w:rsidP="00334B9E">
            <w:pPr>
              <w:rPr>
                <w:bCs/>
              </w:rPr>
            </w:pPr>
            <w:r w:rsidRPr="00334B9E">
              <w:rPr>
                <w:bCs/>
              </w:rPr>
              <w:t>11.</w:t>
            </w:r>
            <w:r w:rsidRPr="00334B9E">
              <w:rPr>
                <w:bCs/>
              </w:rPr>
              <w:tab/>
            </w:r>
            <w:r w:rsidRPr="00334B9E">
              <w:rPr>
                <w:bCs/>
                <w:u w:val="single"/>
              </w:rPr>
              <w:t>Prepare a Technology Landscape Report</w:t>
            </w:r>
            <w:r w:rsidRPr="00334B9E">
              <w:rPr>
                <w:bCs/>
              </w:rPr>
              <w:t xml:space="preserve">:  prepare a Technical Landscape Report using patent and other scientific and technical information presented in the Search Report to identify the most relevant appropriate technology on the basis of identified needs, and any other information obtained from organization, institutions and departments working on these areas of development. </w:t>
            </w:r>
          </w:p>
          <w:p w:rsidR="00334B9E" w:rsidRPr="00334B9E" w:rsidRDefault="00334B9E" w:rsidP="00334B9E">
            <w:pPr>
              <w:rPr>
                <w:bCs/>
              </w:rPr>
            </w:pPr>
          </w:p>
          <w:p w:rsidR="00334B9E" w:rsidRPr="00334B9E" w:rsidRDefault="00334B9E" w:rsidP="00334B9E">
            <w:pPr>
              <w:rPr>
                <w:bCs/>
              </w:rPr>
            </w:pPr>
            <w:r w:rsidRPr="00334B9E">
              <w:rPr>
                <w:bCs/>
              </w:rPr>
              <w:t>12.</w:t>
            </w:r>
            <w:r w:rsidRPr="00334B9E">
              <w:rPr>
                <w:bCs/>
              </w:rPr>
              <w:tab/>
            </w:r>
            <w:r w:rsidRPr="00334B9E">
              <w:rPr>
                <w:bCs/>
                <w:u w:val="single"/>
              </w:rPr>
              <w:t>Approve the Technology Landscape Report</w:t>
            </w:r>
            <w:r w:rsidRPr="00334B9E">
              <w:rPr>
                <w:bCs/>
              </w:rPr>
              <w:t>:  present the prepared Technology Landscape Report and present the Report to a multi stakeholder forum for discussion and approval.</w:t>
            </w:r>
          </w:p>
          <w:p w:rsidR="00334B9E" w:rsidRPr="00334B9E" w:rsidRDefault="00334B9E" w:rsidP="00334B9E">
            <w:pPr>
              <w:rPr>
                <w:bCs/>
              </w:rPr>
            </w:pPr>
          </w:p>
          <w:p w:rsidR="00334B9E" w:rsidRPr="00334B9E" w:rsidRDefault="00334B9E" w:rsidP="00334B9E">
            <w:pPr>
              <w:rPr>
                <w:bCs/>
              </w:rPr>
            </w:pPr>
            <w:r w:rsidRPr="00334B9E">
              <w:rPr>
                <w:bCs/>
              </w:rPr>
              <w:t>13.</w:t>
            </w:r>
            <w:r w:rsidRPr="00334B9E">
              <w:rPr>
                <w:bCs/>
              </w:rPr>
              <w:tab/>
            </w:r>
            <w:r w:rsidRPr="00334B9E">
              <w:rPr>
                <w:bCs/>
                <w:u w:val="single"/>
              </w:rPr>
              <w:t>Business Plan</w:t>
            </w:r>
            <w:r w:rsidRPr="00334B9E">
              <w:rPr>
                <w:bCs/>
              </w:rPr>
              <w:t xml:space="preserve">:  prepare a business plan for the implementation </w:t>
            </w:r>
            <w:proofErr w:type="gramStart"/>
            <w:r w:rsidRPr="00334B9E">
              <w:rPr>
                <w:bCs/>
              </w:rPr>
              <w:t xml:space="preserve">of </w:t>
            </w:r>
            <w:r w:rsidRPr="00334B9E">
              <w:t xml:space="preserve"> </w:t>
            </w:r>
            <w:r w:rsidRPr="00334B9E">
              <w:rPr>
                <w:bCs/>
              </w:rPr>
              <w:t>the</w:t>
            </w:r>
            <w:proofErr w:type="gramEnd"/>
            <w:r w:rsidRPr="00334B9E">
              <w:rPr>
                <w:bCs/>
              </w:rPr>
              <w:t xml:space="preserve"> appropriate technology identified in the Technology Landscape Report and to convert the identified technology into business.</w:t>
            </w:r>
          </w:p>
          <w:p w:rsidR="00334B9E" w:rsidRPr="00334B9E" w:rsidRDefault="00334B9E" w:rsidP="00334B9E">
            <w:pPr>
              <w:rPr>
                <w:bCs/>
              </w:rPr>
            </w:pPr>
          </w:p>
          <w:p w:rsidR="00334B9E" w:rsidRPr="00334B9E" w:rsidRDefault="00334B9E" w:rsidP="00334B9E">
            <w:pPr>
              <w:rPr>
                <w:bCs/>
              </w:rPr>
            </w:pPr>
            <w:r w:rsidRPr="00334B9E">
              <w:rPr>
                <w:bCs/>
              </w:rPr>
              <w:t>14.</w:t>
            </w:r>
            <w:r w:rsidRPr="00334B9E">
              <w:rPr>
                <w:bCs/>
              </w:rPr>
              <w:tab/>
            </w:r>
            <w:r w:rsidRPr="00334B9E">
              <w:rPr>
                <w:bCs/>
                <w:u w:val="single"/>
              </w:rPr>
              <w:t>Outreach Program</w:t>
            </w:r>
            <w:r w:rsidRPr="00334B9E">
              <w:rPr>
                <w:bCs/>
              </w:rPr>
              <w:t xml:space="preserve">:  develop and organize a national outreach program within the business plan. </w:t>
            </w:r>
          </w:p>
          <w:p w:rsidR="00334B9E" w:rsidRPr="00334B9E" w:rsidRDefault="00334B9E" w:rsidP="00334B9E">
            <w:pPr>
              <w:rPr>
                <w:bCs/>
              </w:rPr>
            </w:pPr>
          </w:p>
          <w:p w:rsidR="00334B9E" w:rsidRPr="00334B9E" w:rsidRDefault="00334B9E" w:rsidP="00334B9E">
            <w:pPr>
              <w:rPr>
                <w:bCs/>
              </w:rPr>
            </w:pPr>
            <w:r w:rsidRPr="00334B9E">
              <w:rPr>
                <w:bCs/>
              </w:rPr>
              <w:t>15.</w:t>
            </w:r>
            <w:r w:rsidRPr="00334B9E">
              <w:rPr>
                <w:bCs/>
              </w:rPr>
              <w:tab/>
            </w:r>
            <w:r w:rsidRPr="00334B9E">
              <w:rPr>
                <w:bCs/>
                <w:u w:val="single"/>
              </w:rPr>
              <w:t>External Evaluation</w:t>
            </w:r>
            <w:r w:rsidRPr="00334B9E">
              <w:rPr>
                <w:bCs/>
              </w:rPr>
              <w:t xml:space="preserve">:   after the project’s completion, an independent </w:t>
            </w:r>
            <w:proofErr w:type="gramStart"/>
            <w:r w:rsidRPr="00334B9E">
              <w:rPr>
                <w:bCs/>
              </w:rPr>
              <w:t>evaluation  will</w:t>
            </w:r>
            <w:proofErr w:type="gramEnd"/>
            <w:r w:rsidRPr="00334B9E">
              <w:rPr>
                <w:bCs/>
              </w:rPr>
              <w:t xml:space="preserve"> assess  its achievements, lessons learned and sustainability.</w:t>
            </w:r>
          </w:p>
          <w:p w:rsidR="00334B9E" w:rsidRPr="00334B9E" w:rsidRDefault="00334B9E" w:rsidP="00334B9E">
            <w:pPr>
              <w:rPr>
                <w:bCs/>
              </w:rPr>
            </w:pPr>
          </w:p>
          <w:p w:rsidR="00334B9E" w:rsidRPr="00334B9E" w:rsidRDefault="00334B9E" w:rsidP="00334B9E">
            <w:pPr>
              <w:rPr>
                <w:bCs/>
                <w:u w:val="single"/>
              </w:rPr>
            </w:pPr>
            <w:r w:rsidRPr="00334B9E">
              <w:rPr>
                <w:bCs/>
                <w:u w:val="single"/>
              </w:rPr>
              <w:t>Selection of Participating Least Developed Countries (LDCs)</w:t>
            </w:r>
          </w:p>
          <w:p w:rsidR="00334B9E" w:rsidRPr="00334B9E" w:rsidRDefault="00334B9E" w:rsidP="00714C06">
            <w:pPr>
              <w:ind w:left="780"/>
            </w:pPr>
          </w:p>
          <w:p w:rsidR="00334B9E" w:rsidRPr="00334B9E" w:rsidRDefault="00334B9E" w:rsidP="00334B9E">
            <w:pPr>
              <w:rPr>
                <w:b/>
              </w:rPr>
            </w:pPr>
            <w:r w:rsidRPr="00334B9E">
              <w:t>This section seeks to answer the following questions:  Which Least Developed Country can participate in the Appropriate Technology Project?  How should the interested LDC know about the project?  How should they express their interest and what should they pay attention to during the application?</w:t>
            </w:r>
            <w:r w:rsidRPr="00334B9E">
              <w:rPr>
                <w:b/>
              </w:rPr>
              <w:t xml:space="preserve"> </w:t>
            </w:r>
          </w:p>
          <w:p w:rsidR="00334B9E" w:rsidRDefault="00334B9E" w:rsidP="00714C06">
            <w:pPr>
              <w:ind w:left="780"/>
            </w:pPr>
          </w:p>
          <w:p w:rsidR="00B11BE1" w:rsidRPr="00763308" w:rsidRDefault="00B11BE1" w:rsidP="00B11BE1">
            <w:pPr>
              <w:pStyle w:val="BodyText"/>
              <w:spacing w:before="60" w:after="60" w:line="276" w:lineRule="auto"/>
              <w:rPr>
                <w:i/>
                <w:szCs w:val="22"/>
                <w:u w:val="single"/>
              </w:rPr>
            </w:pPr>
            <w:r w:rsidRPr="00763308">
              <w:rPr>
                <w:i/>
                <w:szCs w:val="22"/>
                <w:u w:val="single"/>
              </w:rPr>
              <w:t>Guidelines</w:t>
            </w:r>
          </w:p>
          <w:p w:rsidR="00B11BE1" w:rsidRPr="00763308" w:rsidRDefault="00B11BE1" w:rsidP="00B11BE1">
            <w:pPr>
              <w:pStyle w:val="BodyText"/>
              <w:spacing w:after="0" w:line="276" w:lineRule="auto"/>
              <w:ind w:left="567"/>
              <w:rPr>
                <w:szCs w:val="22"/>
              </w:rPr>
            </w:pPr>
          </w:p>
          <w:p w:rsidR="00B11BE1" w:rsidRDefault="00B11BE1" w:rsidP="00B11BE1">
            <w:pPr>
              <w:pStyle w:val="ONUME"/>
              <w:numPr>
                <w:ilvl w:val="0"/>
                <w:numId w:val="34"/>
              </w:numPr>
            </w:pPr>
            <w:r w:rsidRPr="00763308">
              <w:t>L</w:t>
            </w:r>
            <w:r>
              <w:t xml:space="preserve">east </w:t>
            </w:r>
            <w:r w:rsidRPr="00763308">
              <w:t>D</w:t>
            </w:r>
            <w:r>
              <w:t xml:space="preserve">eveloped </w:t>
            </w:r>
            <w:r w:rsidRPr="00763308">
              <w:t>C</w:t>
            </w:r>
            <w:r>
              <w:t xml:space="preserve">ountries </w:t>
            </w:r>
            <w:r w:rsidRPr="00763308">
              <w:t xml:space="preserve">that meet the selection criteria can participate in the </w:t>
            </w:r>
            <w:r>
              <w:t xml:space="preserve">appropriate technology </w:t>
            </w:r>
            <w:r w:rsidRPr="00763308">
              <w:t>proj</w:t>
            </w:r>
            <w:r>
              <w:t>ect;</w:t>
            </w:r>
          </w:p>
          <w:p w:rsidR="00B11BE1" w:rsidRDefault="00B11BE1" w:rsidP="00075DB9">
            <w:pPr>
              <w:pStyle w:val="ONUME"/>
            </w:pPr>
            <w:r w:rsidRPr="00763308">
              <w:t>Countries seeking to participate must submit expression of interest</w:t>
            </w:r>
            <w:r>
              <w:t xml:space="preserve"> in writing a letter and by completing the applications</w:t>
            </w:r>
            <w:r w:rsidRPr="00763308">
              <w:t xml:space="preserve">. </w:t>
            </w:r>
            <w:r>
              <w:t xml:space="preserve"> </w:t>
            </w:r>
            <w:r w:rsidRPr="00763308">
              <w:t>Such applications will be submitted in a prescrib</w:t>
            </w:r>
            <w:r>
              <w:t>ed application form (</w:t>
            </w:r>
            <w:r w:rsidR="00075DB9">
              <w:t xml:space="preserve">see </w:t>
            </w:r>
            <w:r>
              <w:t>Appendix);</w:t>
            </w:r>
          </w:p>
          <w:p w:rsidR="00D039EF" w:rsidRDefault="00D039EF" w:rsidP="00D039EF">
            <w:pPr>
              <w:pStyle w:val="ONUME"/>
              <w:numPr>
                <w:ilvl w:val="0"/>
                <w:numId w:val="0"/>
              </w:numPr>
              <w:ind w:left="567"/>
            </w:pPr>
          </w:p>
          <w:p w:rsidR="00B11BE1" w:rsidRDefault="00B11BE1" w:rsidP="00B11BE1">
            <w:pPr>
              <w:pStyle w:val="ONUME"/>
            </w:pPr>
            <w:r w:rsidRPr="00763308">
              <w:t xml:space="preserve">The purpose </w:t>
            </w:r>
            <w:r>
              <w:t xml:space="preserve">and the use of the </w:t>
            </w:r>
            <w:r w:rsidRPr="00763308">
              <w:t xml:space="preserve">application form is to standardize the process, make it easier for the </w:t>
            </w:r>
            <w:r>
              <w:t>Least Developed Country</w:t>
            </w:r>
            <w:r w:rsidRPr="00763308">
              <w:t xml:space="preserve"> to apply and for the Pro</w:t>
            </w:r>
            <w:r>
              <w:t xml:space="preserve">ject </w:t>
            </w:r>
            <w:r w:rsidRPr="00763308">
              <w:t>manag</w:t>
            </w:r>
            <w:r>
              <w:t>er to evaluate the applications;</w:t>
            </w:r>
          </w:p>
          <w:p w:rsidR="00B11BE1" w:rsidRDefault="00B11BE1" w:rsidP="00B11BE1">
            <w:pPr>
              <w:pStyle w:val="ONUME"/>
            </w:pPr>
            <w:r w:rsidRPr="00763308">
              <w:t>The expression of interest will be addressed to the Director</w:t>
            </w:r>
            <w:r>
              <w:t>, Division for Least Developed Countries;</w:t>
            </w:r>
          </w:p>
          <w:p w:rsidR="00B11BE1" w:rsidRDefault="00B11BE1" w:rsidP="00B11BE1">
            <w:pPr>
              <w:pStyle w:val="ONUME"/>
            </w:pPr>
            <w:r w:rsidRPr="00763308">
              <w:t xml:space="preserve">The application form will be available on </w:t>
            </w:r>
            <w:r>
              <w:t xml:space="preserve">the </w:t>
            </w:r>
            <w:r w:rsidRPr="00763308">
              <w:t xml:space="preserve">WIPO Website and the </w:t>
            </w:r>
            <w:r>
              <w:t>application will be done online;</w:t>
            </w:r>
          </w:p>
          <w:p w:rsidR="00B11BE1" w:rsidRPr="00763308" w:rsidRDefault="00B11BE1" w:rsidP="00B11BE1">
            <w:pPr>
              <w:pStyle w:val="ONUME"/>
            </w:pPr>
            <w:r w:rsidRPr="00763308">
              <w:t xml:space="preserve">The application will be </w:t>
            </w:r>
            <w:r>
              <w:t xml:space="preserve">submitted </w:t>
            </w:r>
            <w:r w:rsidRPr="00763308">
              <w:t>by the WIPO focal point or contact office in the member states, for example the IP offices</w:t>
            </w:r>
            <w:r>
              <w:t>.</w:t>
            </w:r>
          </w:p>
          <w:p w:rsidR="003074B4" w:rsidRDefault="003074B4" w:rsidP="00334B9E">
            <w:pPr>
              <w:rPr>
                <w:b/>
              </w:rPr>
            </w:pPr>
          </w:p>
          <w:p w:rsidR="003074B4" w:rsidRPr="00763308" w:rsidRDefault="003074B4" w:rsidP="003074B4">
            <w:pPr>
              <w:rPr>
                <w:szCs w:val="22"/>
              </w:rPr>
            </w:pPr>
            <w:r>
              <w:rPr>
                <w:szCs w:val="22"/>
              </w:rPr>
              <w:t xml:space="preserve">The following </w:t>
            </w:r>
            <w:r w:rsidRPr="00763308">
              <w:rPr>
                <w:szCs w:val="22"/>
              </w:rPr>
              <w:t>Key evaluation points for the application</w:t>
            </w:r>
            <w:r>
              <w:rPr>
                <w:szCs w:val="22"/>
              </w:rPr>
              <w:t xml:space="preserve"> are proposed:</w:t>
            </w:r>
          </w:p>
          <w:p w:rsidR="003074B4" w:rsidRPr="00334B9E" w:rsidRDefault="003074B4" w:rsidP="00334B9E">
            <w:pPr>
              <w:rPr>
                <w:b/>
              </w:rPr>
            </w:pP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263"/>
              <w:gridCol w:w="5204"/>
              <w:gridCol w:w="1363"/>
            </w:tblGrid>
            <w:tr w:rsidR="003074B4" w:rsidRPr="002B6FB7" w:rsidTr="00217C4A">
              <w:trPr>
                <w:trHeight w:val="450"/>
              </w:trPr>
              <w:tc>
                <w:tcPr>
                  <w:tcW w:w="8335" w:type="dxa"/>
                  <w:gridSpan w:val="4"/>
                </w:tcPr>
                <w:p w:rsidR="003074B4" w:rsidRPr="002B6FB7" w:rsidRDefault="003074B4" w:rsidP="00217C4A">
                  <w:pPr>
                    <w:pStyle w:val="BodyText"/>
                    <w:spacing w:before="120" w:line="276" w:lineRule="auto"/>
                    <w:ind w:left="547"/>
                    <w:jc w:val="center"/>
                    <w:rPr>
                      <w:b/>
                      <w:sz w:val="20"/>
                    </w:rPr>
                  </w:pPr>
                  <w:r>
                    <w:rPr>
                      <w:b/>
                      <w:sz w:val="20"/>
                    </w:rPr>
                    <w:t>A Guideline for Selection C</w:t>
                  </w:r>
                  <w:r w:rsidRPr="002B6FB7">
                    <w:rPr>
                      <w:b/>
                      <w:sz w:val="20"/>
                    </w:rPr>
                    <w:t>riteria</w:t>
                  </w:r>
                </w:p>
              </w:tc>
            </w:tr>
            <w:tr w:rsidR="003074B4" w:rsidRPr="002B6FB7" w:rsidTr="00217C4A">
              <w:trPr>
                <w:trHeight w:val="478"/>
              </w:trPr>
              <w:tc>
                <w:tcPr>
                  <w:tcW w:w="505" w:type="dxa"/>
                </w:tcPr>
                <w:p w:rsidR="003074B4" w:rsidRPr="002B6FB7" w:rsidRDefault="003074B4" w:rsidP="00217C4A">
                  <w:pPr>
                    <w:pStyle w:val="BodyText"/>
                    <w:spacing w:line="276" w:lineRule="auto"/>
                    <w:rPr>
                      <w:b/>
                      <w:sz w:val="20"/>
                    </w:rPr>
                  </w:pPr>
                </w:p>
              </w:tc>
              <w:tc>
                <w:tcPr>
                  <w:tcW w:w="1263" w:type="dxa"/>
                  <w:vAlign w:val="center"/>
                </w:tcPr>
                <w:p w:rsidR="003074B4" w:rsidRPr="002B6FB7" w:rsidRDefault="003074B4" w:rsidP="00217C4A">
                  <w:pPr>
                    <w:pStyle w:val="BodyText"/>
                    <w:spacing w:after="0" w:line="276" w:lineRule="auto"/>
                    <w:jc w:val="center"/>
                    <w:rPr>
                      <w:b/>
                      <w:sz w:val="20"/>
                    </w:rPr>
                  </w:pPr>
                  <w:r w:rsidRPr="002B6FB7">
                    <w:rPr>
                      <w:b/>
                      <w:sz w:val="20"/>
                    </w:rPr>
                    <w:t>Criteria</w:t>
                  </w:r>
                </w:p>
              </w:tc>
              <w:tc>
                <w:tcPr>
                  <w:tcW w:w="5204" w:type="dxa"/>
                  <w:vAlign w:val="center"/>
                </w:tcPr>
                <w:p w:rsidR="003074B4" w:rsidRPr="002B6FB7" w:rsidRDefault="003074B4" w:rsidP="00217C4A">
                  <w:pPr>
                    <w:pStyle w:val="BodyText"/>
                    <w:spacing w:after="0" w:line="276" w:lineRule="auto"/>
                    <w:jc w:val="center"/>
                    <w:rPr>
                      <w:b/>
                      <w:sz w:val="20"/>
                    </w:rPr>
                  </w:pPr>
                  <w:r w:rsidRPr="002B6FB7">
                    <w:rPr>
                      <w:b/>
                      <w:sz w:val="20"/>
                    </w:rPr>
                    <w:t>Evaluation Indicators</w:t>
                  </w:r>
                </w:p>
              </w:tc>
              <w:tc>
                <w:tcPr>
                  <w:tcW w:w="1362" w:type="dxa"/>
                  <w:vAlign w:val="center"/>
                </w:tcPr>
                <w:p w:rsidR="003074B4" w:rsidRPr="002B6FB7" w:rsidRDefault="003074B4" w:rsidP="00217C4A">
                  <w:pPr>
                    <w:pStyle w:val="BodyText"/>
                    <w:spacing w:after="0" w:line="276" w:lineRule="auto"/>
                    <w:jc w:val="center"/>
                    <w:rPr>
                      <w:b/>
                      <w:sz w:val="20"/>
                    </w:rPr>
                  </w:pPr>
                  <w:r w:rsidRPr="002B6FB7">
                    <w:rPr>
                      <w:b/>
                      <w:sz w:val="20"/>
                    </w:rPr>
                    <w:t>Maximum Point</w:t>
                  </w:r>
                </w:p>
              </w:tc>
            </w:tr>
            <w:tr w:rsidR="003074B4" w:rsidRPr="002B6FB7" w:rsidTr="00217C4A">
              <w:trPr>
                <w:trHeight w:val="1119"/>
              </w:trPr>
              <w:tc>
                <w:tcPr>
                  <w:tcW w:w="505" w:type="dxa"/>
                  <w:vAlign w:val="center"/>
                </w:tcPr>
                <w:p w:rsidR="003074B4" w:rsidRPr="002B6FB7" w:rsidRDefault="003074B4" w:rsidP="00217C4A">
                  <w:pPr>
                    <w:pStyle w:val="BodyText"/>
                    <w:spacing w:line="276" w:lineRule="auto"/>
                    <w:jc w:val="center"/>
                    <w:rPr>
                      <w:sz w:val="20"/>
                    </w:rPr>
                  </w:pPr>
                  <w:r w:rsidRPr="002B6FB7">
                    <w:rPr>
                      <w:sz w:val="20"/>
                    </w:rPr>
                    <w:t>1</w:t>
                  </w:r>
                </w:p>
              </w:tc>
              <w:tc>
                <w:tcPr>
                  <w:tcW w:w="1263" w:type="dxa"/>
                  <w:vAlign w:val="center"/>
                </w:tcPr>
                <w:p w:rsidR="003074B4" w:rsidRPr="002B6FB7" w:rsidRDefault="003074B4" w:rsidP="00217C4A">
                  <w:pPr>
                    <w:pStyle w:val="BodyText"/>
                    <w:spacing w:line="276" w:lineRule="auto"/>
                    <w:rPr>
                      <w:sz w:val="20"/>
                    </w:rPr>
                  </w:pPr>
                  <w:r w:rsidRPr="002B6FB7">
                    <w:rPr>
                      <w:sz w:val="20"/>
                    </w:rPr>
                    <w:t>Need areas</w:t>
                  </w:r>
                </w:p>
              </w:tc>
              <w:tc>
                <w:tcPr>
                  <w:tcW w:w="5204" w:type="dxa"/>
                  <w:vAlign w:val="center"/>
                </w:tcPr>
                <w:p w:rsidR="003074B4" w:rsidRPr="002B6FB7" w:rsidRDefault="003074B4" w:rsidP="00217C4A">
                  <w:pPr>
                    <w:pStyle w:val="BodyText"/>
                    <w:spacing w:before="60" w:line="276" w:lineRule="auto"/>
                    <w:rPr>
                      <w:sz w:val="20"/>
                    </w:rPr>
                  </w:pPr>
                  <w:r w:rsidRPr="002B6FB7">
                    <w:rPr>
                      <w:sz w:val="20"/>
                    </w:rPr>
                    <w:t>It is proposed that the applicants should give about 5 need areas.</w:t>
                  </w:r>
                  <w:r>
                    <w:rPr>
                      <w:sz w:val="20"/>
                    </w:rPr>
                    <w:t xml:space="preserve"> </w:t>
                  </w:r>
                  <w:r w:rsidRPr="002B6FB7">
                    <w:rPr>
                      <w:sz w:val="20"/>
                    </w:rPr>
                    <w:t xml:space="preserve"> At this stage of application, what is required is to clearly describe each project, indicating the name of the project, the problem it will be addressing and the target beneficiaries.</w:t>
                  </w:r>
                </w:p>
              </w:tc>
              <w:tc>
                <w:tcPr>
                  <w:tcW w:w="1362" w:type="dxa"/>
                  <w:vAlign w:val="center"/>
                </w:tcPr>
                <w:p w:rsidR="003074B4" w:rsidRPr="002B6FB7" w:rsidRDefault="003074B4" w:rsidP="00217C4A">
                  <w:pPr>
                    <w:pStyle w:val="BodyText"/>
                    <w:spacing w:line="276" w:lineRule="auto"/>
                    <w:jc w:val="center"/>
                    <w:rPr>
                      <w:sz w:val="20"/>
                    </w:rPr>
                  </w:pPr>
                  <w:r w:rsidRPr="002B6FB7">
                    <w:rPr>
                      <w:sz w:val="20"/>
                    </w:rPr>
                    <w:t>20</w:t>
                  </w:r>
                </w:p>
              </w:tc>
            </w:tr>
            <w:tr w:rsidR="003074B4" w:rsidRPr="002B6FB7" w:rsidTr="00217C4A">
              <w:trPr>
                <w:trHeight w:val="1133"/>
              </w:trPr>
              <w:tc>
                <w:tcPr>
                  <w:tcW w:w="505" w:type="dxa"/>
                  <w:vAlign w:val="center"/>
                </w:tcPr>
                <w:p w:rsidR="003074B4" w:rsidRPr="002B6FB7" w:rsidRDefault="003074B4" w:rsidP="00217C4A">
                  <w:pPr>
                    <w:pStyle w:val="BodyText"/>
                    <w:spacing w:line="276" w:lineRule="auto"/>
                    <w:jc w:val="center"/>
                    <w:rPr>
                      <w:sz w:val="20"/>
                    </w:rPr>
                  </w:pPr>
                  <w:r w:rsidRPr="002B6FB7">
                    <w:rPr>
                      <w:sz w:val="20"/>
                    </w:rPr>
                    <w:t>2</w:t>
                  </w:r>
                </w:p>
              </w:tc>
              <w:tc>
                <w:tcPr>
                  <w:tcW w:w="1263" w:type="dxa"/>
                  <w:vAlign w:val="center"/>
                </w:tcPr>
                <w:p w:rsidR="003074B4" w:rsidRPr="002B6FB7" w:rsidRDefault="003074B4" w:rsidP="00217C4A">
                  <w:pPr>
                    <w:pStyle w:val="BodyText"/>
                    <w:spacing w:line="276" w:lineRule="auto"/>
                    <w:rPr>
                      <w:sz w:val="20"/>
                    </w:rPr>
                  </w:pPr>
                  <w:r w:rsidRPr="002B6FB7">
                    <w:rPr>
                      <w:sz w:val="20"/>
                    </w:rPr>
                    <w:t>Relevancy</w:t>
                  </w:r>
                </w:p>
              </w:tc>
              <w:tc>
                <w:tcPr>
                  <w:tcW w:w="5204" w:type="dxa"/>
                </w:tcPr>
                <w:p w:rsidR="003074B4" w:rsidRPr="002B6FB7" w:rsidRDefault="003074B4" w:rsidP="00217C4A">
                  <w:pPr>
                    <w:pStyle w:val="BodyText"/>
                    <w:spacing w:before="60" w:line="276" w:lineRule="auto"/>
                    <w:rPr>
                      <w:sz w:val="20"/>
                    </w:rPr>
                  </w:pPr>
                  <w:r w:rsidRPr="002B6FB7">
                    <w:rPr>
                      <w:sz w:val="20"/>
                    </w:rPr>
                    <w:t xml:space="preserve">Strong linkage of the proposed project to the national development agenda. </w:t>
                  </w:r>
                  <w:r>
                    <w:rPr>
                      <w:sz w:val="20"/>
                    </w:rPr>
                    <w:t xml:space="preserve"> </w:t>
                  </w:r>
                  <w:r w:rsidRPr="002B6FB7">
                    <w:rPr>
                      <w:sz w:val="20"/>
                    </w:rPr>
                    <w:t xml:space="preserve">The evidence for this is where the project is mentioned in a national policy or strategy or </w:t>
                  </w:r>
                  <w:proofErr w:type="spellStart"/>
                  <w:r w:rsidRPr="002B6FB7">
                    <w:rPr>
                      <w:sz w:val="20"/>
                    </w:rPr>
                    <w:t>sectoral</w:t>
                  </w:r>
                  <w:proofErr w:type="spellEnd"/>
                  <w:r w:rsidRPr="002B6FB7">
                    <w:rPr>
                      <w:sz w:val="20"/>
                    </w:rPr>
                    <w:t xml:space="preserve"> policies or strategies</w:t>
                  </w:r>
                  <w:r>
                    <w:rPr>
                      <w:sz w:val="20"/>
                    </w:rPr>
                    <w:t>.</w:t>
                  </w:r>
                </w:p>
              </w:tc>
              <w:tc>
                <w:tcPr>
                  <w:tcW w:w="1362" w:type="dxa"/>
                  <w:vAlign w:val="center"/>
                </w:tcPr>
                <w:p w:rsidR="003074B4" w:rsidRPr="002B6FB7" w:rsidRDefault="003074B4" w:rsidP="00217C4A">
                  <w:pPr>
                    <w:pStyle w:val="BodyText"/>
                    <w:spacing w:line="276" w:lineRule="auto"/>
                    <w:jc w:val="center"/>
                    <w:rPr>
                      <w:sz w:val="20"/>
                    </w:rPr>
                  </w:pPr>
                  <w:r w:rsidRPr="002B6FB7">
                    <w:rPr>
                      <w:sz w:val="20"/>
                    </w:rPr>
                    <w:t>20</w:t>
                  </w:r>
                </w:p>
              </w:tc>
            </w:tr>
            <w:tr w:rsidR="003074B4" w:rsidRPr="002B6FB7" w:rsidTr="00217C4A">
              <w:trPr>
                <w:trHeight w:val="1119"/>
              </w:trPr>
              <w:tc>
                <w:tcPr>
                  <w:tcW w:w="505" w:type="dxa"/>
                  <w:vAlign w:val="center"/>
                </w:tcPr>
                <w:p w:rsidR="003074B4" w:rsidRPr="002B6FB7" w:rsidRDefault="003074B4" w:rsidP="00217C4A">
                  <w:pPr>
                    <w:pStyle w:val="BodyText"/>
                    <w:spacing w:line="276" w:lineRule="auto"/>
                    <w:jc w:val="center"/>
                    <w:rPr>
                      <w:sz w:val="20"/>
                    </w:rPr>
                  </w:pPr>
                  <w:r w:rsidRPr="002B6FB7">
                    <w:rPr>
                      <w:sz w:val="20"/>
                    </w:rPr>
                    <w:t>3</w:t>
                  </w:r>
                </w:p>
              </w:tc>
              <w:tc>
                <w:tcPr>
                  <w:tcW w:w="1263" w:type="dxa"/>
                  <w:vAlign w:val="center"/>
                </w:tcPr>
                <w:p w:rsidR="003074B4" w:rsidRPr="002B6FB7" w:rsidRDefault="003074B4" w:rsidP="00217C4A">
                  <w:pPr>
                    <w:pStyle w:val="BodyText"/>
                    <w:spacing w:line="276" w:lineRule="auto"/>
                    <w:rPr>
                      <w:sz w:val="20"/>
                    </w:rPr>
                  </w:pPr>
                  <w:r w:rsidRPr="002B6FB7">
                    <w:rPr>
                      <w:sz w:val="20"/>
                    </w:rPr>
                    <w:t>Focal Point</w:t>
                  </w:r>
                </w:p>
              </w:tc>
              <w:tc>
                <w:tcPr>
                  <w:tcW w:w="5204" w:type="dxa"/>
                </w:tcPr>
                <w:p w:rsidR="003074B4" w:rsidRPr="002B6FB7" w:rsidRDefault="003074B4" w:rsidP="00217C4A">
                  <w:pPr>
                    <w:pStyle w:val="BodyText"/>
                    <w:spacing w:before="60" w:line="276" w:lineRule="auto"/>
                    <w:rPr>
                      <w:sz w:val="20"/>
                    </w:rPr>
                  </w:pPr>
                  <w:r w:rsidRPr="002B6FB7">
                    <w:rPr>
                      <w:sz w:val="20"/>
                    </w:rPr>
                    <w:t xml:space="preserve">Clear indication of the ministry or department that will be in charge of overseeing the implementation of the project. </w:t>
                  </w:r>
                  <w:r>
                    <w:rPr>
                      <w:sz w:val="20"/>
                    </w:rPr>
                    <w:t xml:space="preserve"> </w:t>
                  </w:r>
                  <w:r w:rsidRPr="002B6FB7">
                    <w:rPr>
                      <w:sz w:val="20"/>
                    </w:rPr>
                    <w:t>Lack of clear focal point was one of the risks identified in Phase One of this project</w:t>
                  </w:r>
                  <w:r>
                    <w:rPr>
                      <w:sz w:val="20"/>
                    </w:rPr>
                    <w:t>.</w:t>
                  </w:r>
                </w:p>
              </w:tc>
              <w:tc>
                <w:tcPr>
                  <w:tcW w:w="1362" w:type="dxa"/>
                  <w:vAlign w:val="center"/>
                </w:tcPr>
                <w:p w:rsidR="003074B4" w:rsidRPr="002B6FB7" w:rsidRDefault="003074B4" w:rsidP="00217C4A">
                  <w:pPr>
                    <w:pStyle w:val="BodyText"/>
                    <w:spacing w:line="276" w:lineRule="auto"/>
                    <w:jc w:val="center"/>
                    <w:rPr>
                      <w:sz w:val="20"/>
                    </w:rPr>
                  </w:pPr>
                  <w:r w:rsidRPr="002B6FB7">
                    <w:rPr>
                      <w:sz w:val="20"/>
                    </w:rPr>
                    <w:t>15</w:t>
                  </w:r>
                </w:p>
              </w:tc>
            </w:tr>
            <w:tr w:rsidR="003074B4" w:rsidRPr="002B6FB7" w:rsidTr="00217C4A">
              <w:trPr>
                <w:trHeight w:val="873"/>
              </w:trPr>
              <w:tc>
                <w:tcPr>
                  <w:tcW w:w="505" w:type="dxa"/>
                  <w:vAlign w:val="center"/>
                </w:tcPr>
                <w:p w:rsidR="003074B4" w:rsidRPr="002B6FB7" w:rsidRDefault="003074B4" w:rsidP="00217C4A">
                  <w:pPr>
                    <w:pStyle w:val="BodyText"/>
                    <w:spacing w:line="276" w:lineRule="auto"/>
                    <w:jc w:val="center"/>
                    <w:rPr>
                      <w:sz w:val="20"/>
                    </w:rPr>
                  </w:pPr>
                  <w:r w:rsidRPr="002B6FB7">
                    <w:rPr>
                      <w:sz w:val="20"/>
                    </w:rPr>
                    <w:t>4</w:t>
                  </w:r>
                </w:p>
              </w:tc>
              <w:tc>
                <w:tcPr>
                  <w:tcW w:w="1263" w:type="dxa"/>
                  <w:vAlign w:val="center"/>
                </w:tcPr>
                <w:p w:rsidR="003074B4" w:rsidRPr="002B6FB7" w:rsidRDefault="003074B4" w:rsidP="00217C4A">
                  <w:pPr>
                    <w:pStyle w:val="BodyText"/>
                    <w:spacing w:line="276" w:lineRule="auto"/>
                    <w:rPr>
                      <w:sz w:val="20"/>
                    </w:rPr>
                  </w:pPr>
                  <w:r w:rsidRPr="002B6FB7">
                    <w:rPr>
                      <w:sz w:val="20"/>
                    </w:rPr>
                    <w:t>Experts</w:t>
                  </w:r>
                </w:p>
              </w:tc>
              <w:tc>
                <w:tcPr>
                  <w:tcW w:w="5204" w:type="dxa"/>
                </w:tcPr>
                <w:p w:rsidR="003074B4" w:rsidRPr="002B6FB7" w:rsidRDefault="003074B4" w:rsidP="00217C4A">
                  <w:pPr>
                    <w:pStyle w:val="BodyText"/>
                    <w:spacing w:before="60" w:line="276" w:lineRule="auto"/>
                    <w:rPr>
                      <w:sz w:val="20"/>
                    </w:rPr>
                  </w:pPr>
                  <w:r w:rsidRPr="002B6FB7">
                    <w:rPr>
                      <w:sz w:val="20"/>
                    </w:rPr>
                    <w:t>Existence of stakeholders working in similar areas will make a pool from which members of National Expert Group can be drawn</w:t>
                  </w:r>
                  <w:r>
                    <w:rPr>
                      <w:sz w:val="20"/>
                    </w:rPr>
                    <w:t>.</w:t>
                  </w:r>
                </w:p>
              </w:tc>
              <w:tc>
                <w:tcPr>
                  <w:tcW w:w="1362" w:type="dxa"/>
                  <w:vAlign w:val="center"/>
                </w:tcPr>
                <w:p w:rsidR="003074B4" w:rsidRPr="002B6FB7" w:rsidRDefault="003074B4" w:rsidP="00217C4A">
                  <w:pPr>
                    <w:pStyle w:val="BodyText"/>
                    <w:spacing w:line="276" w:lineRule="auto"/>
                    <w:jc w:val="center"/>
                    <w:rPr>
                      <w:sz w:val="20"/>
                    </w:rPr>
                  </w:pPr>
                  <w:r w:rsidRPr="002B6FB7">
                    <w:rPr>
                      <w:sz w:val="20"/>
                    </w:rPr>
                    <w:t>10</w:t>
                  </w:r>
                </w:p>
              </w:tc>
            </w:tr>
            <w:tr w:rsidR="003074B4" w:rsidRPr="002B6FB7" w:rsidTr="00217C4A">
              <w:trPr>
                <w:trHeight w:val="887"/>
              </w:trPr>
              <w:tc>
                <w:tcPr>
                  <w:tcW w:w="505" w:type="dxa"/>
                  <w:vAlign w:val="center"/>
                </w:tcPr>
                <w:p w:rsidR="003074B4" w:rsidRPr="002B6FB7" w:rsidRDefault="003074B4" w:rsidP="00217C4A">
                  <w:pPr>
                    <w:pStyle w:val="BodyText"/>
                    <w:spacing w:line="276" w:lineRule="auto"/>
                    <w:jc w:val="center"/>
                    <w:rPr>
                      <w:sz w:val="20"/>
                    </w:rPr>
                  </w:pPr>
                  <w:r w:rsidRPr="002B6FB7">
                    <w:rPr>
                      <w:sz w:val="20"/>
                    </w:rPr>
                    <w:t>5</w:t>
                  </w:r>
                </w:p>
              </w:tc>
              <w:tc>
                <w:tcPr>
                  <w:tcW w:w="1263" w:type="dxa"/>
                  <w:vAlign w:val="center"/>
                </w:tcPr>
                <w:p w:rsidR="003074B4" w:rsidRPr="002B6FB7" w:rsidRDefault="003074B4" w:rsidP="00217C4A">
                  <w:pPr>
                    <w:pStyle w:val="BodyText"/>
                    <w:spacing w:line="276" w:lineRule="auto"/>
                    <w:rPr>
                      <w:sz w:val="20"/>
                    </w:rPr>
                  </w:pPr>
                  <w:r w:rsidRPr="002B6FB7">
                    <w:rPr>
                      <w:sz w:val="20"/>
                    </w:rPr>
                    <w:t>Budget</w:t>
                  </w:r>
                </w:p>
              </w:tc>
              <w:tc>
                <w:tcPr>
                  <w:tcW w:w="5204" w:type="dxa"/>
                </w:tcPr>
                <w:p w:rsidR="003074B4" w:rsidRPr="002B6FB7" w:rsidRDefault="003074B4" w:rsidP="00217C4A">
                  <w:pPr>
                    <w:pStyle w:val="BodyText"/>
                    <w:spacing w:before="60" w:line="276" w:lineRule="auto"/>
                    <w:rPr>
                      <w:sz w:val="20"/>
                    </w:rPr>
                  </w:pPr>
                  <w:r w:rsidRPr="002B6FB7">
                    <w:rPr>
                      <w:sz w:val="20"/>
                    </w:rPr>
                    <w:t>Presence of a budget to implement the project is</w:t>
                  </w:r>
                  <w:r>
                    <w:rPr>
                      <w:sz w:val="20"/>
                    </w:rPr>
                    <w:t xml:space="preserve"> a strong point of the seriousness</w:t>
                  </w:r>
                  <w:r w:rsidRPr="002B6FB7">
                    <w:rPr>
                      <w:sz w:val="20"/>
                    </w:rPr>
                    <w:t xml:space="preserve"> with which the project is taken by the government</w:t>
                  </w:r>
                  <w:r>
                    <w:rPr>
                      <w:sz w:val="20"/>
                    </w:rPr>
                    <w:t>.</w:t>
                  </w:r>
                </w:p>
              </w:tc>
              <w:tc>
                <w:tcPr>
                  <w:tcW w:w="1362" w:type="dxa"/>
                  <w:vAlign w:val="center"/>
                </w:tcPr>
                <w:p w:rsidR="003074B4" w:rsidRPr="002B6FB7" w:rsidRDefault="003074B4" w:rsidP="00217C4A">
                  <w:pPr>
                    <w:pStyle w:val="BodyText"/>
                    <w:spacing w:line="276" w:lineRule="auto"/>
                    <w:jc w:val="center"/>
                    <w:rPr>
                      <w:sz w:val="20"/>
                    </w:rPr>
                  </w:pPr>
                  <w:r w:rsidRPr="002B6FB7">
                    <w:rPr>
                      <w:sz w:val="20"/>
                    </w:rPr>
                    <w:t>20</w:t>
                  </w:r>
                </w:p>
              </w:tc>
            </w:tr>
            <w:tr w:rsidR="003074B4" w:rsidRPr="002B6FB7" w:rsidTr="00217C4A">
              <w:trPr>
                <w:trHeight w:val="641"/>
              </w:trPr>
              <w:tc>
                <w:tcPr>
                  <w:tcW w:w="505" w:type="dxa"/>
                  <w:vAlign w:val="center"/>
                </w:tcPr>
                <w:p w:rsidR="003074B4" w:rsidRPr="002B6FB7" w:rsidRDefault="003074B4" w:rsidP="00217C4A">
                  <w:pPr>
                    <w:pStyle w:val="BodyText"/>
                    <w:spacing w:line="276" w:lineRule="auto"/>
                    <w:jc w:val="center"/>
                    <w:rPr>
                      <w:sz w:val="20"/>
                    </w:rPr>
                  </w:pPr>
                  <w:r w:rsidRPr="002B6FB7">
                    <w:rPr>
                      <w:sz w:val="20"/>
                    </w:rPr>
                    <w:t>6</w:t>
                  </w:r>
                </w:p>
              </w:tc>
              <w:tc>
                <w:tcPr>
                  <w:tcW w:w="1263" w:type="dxa"/>
                  <w:vAlign w:val="center"/>
                </w:tcPr>
                <w:p w:rsidR="003074B4" w:rsidRPr="002B6FB7" w:rsidRDefault="003074B4" w:rsidP="00217C4A">
                  <w:pPr>
                    <w:pStyle w:val="BodyText"/>
                    <w:spacing w:line="276" w:lineRule="auto"/>
                    <w:rPr>
                      <w:sz w:val="20"/>
                    </w:rPr>
                  </w:pPr>
                  <w:r w:rsidRPr="002B6FB7">
                    <w:rPr>
                      <w:sz w:val="20"/>
                    </w:rPr>
                    <w:t>Timeliness</w:t>
                  </w:r>
                </w:p>
              </w:tc>
              <w:tc>
                <w:tcPr>
                  <w:tcW w:w="5204" w:type="dxa"/>
                </w:tcPr>
                <w:p w:rsidR="003074B4" w:rsidRPr="002B6FB7" w:rsidRDefault="003074B4" w:rsidP="00217C4A">
                  <w:pPr>
                    <w:pStyle w:val="BodyText"/>
                    <w:spacing w:before="60" w:line="276" w:lineRule="auto"/>
                    <w:rPr>
                      <w:sz w:val="20"/>
                    </w:rPr>
                  </w:pPr>
                  <w:r>
                    <w:rPr>
                      <w:sz w:val="20"/>
                    </w:rPr>
                    <w:t>Presence of</w:t>
                  </w:r>
                  <w:r w:rsidRPr="002B6FB7">
                    <w:rPr>
                      <w:sz w:val="20"/>
                    </w:rPr>
                    <w:t xml:space="preserve"> timeframe for implementation gives indication of the urgency with which the project is looked</w:t>
                  </w:r>
                  <w:r>
                    <w:rPr>
                      <w:sz w:val="20"/>
                    </w:rPr>
                    <w:t>.</w:t>
                  </w:r>
                </w:p>
              </w:tc>
              <w:tc>
                <w:tcPr>
                  <w:tcW w:w="1362" w:type="dxa"/>
                  <w:vAlign w:val="center"/>
                </w:tcPr>
                <w:p w:rsidR="003074B4" w:rsidRPr="002B6FB7" w:rsidRDefault="003074B4" w:rsidP="00217C4A">
                  <w:pPr>
                    <w:pStyle w:val="BodyText"/>
                    <w:spacing w:line="276" w:lineRule="auto"/>
                    <w:jc w:val="center"/>
                    <w:rPr>
                      <w:sz w:val="20"/>
                    </w:rPr>
                  </w:pPr>
                  <w:r w:rsidRPr="002B6FB7">
                    <w:rPr>
                      <w:sz w:val="20"/>
                    </w:rPr>
                    <w:t>10</w:t>
                  </w:r>
                </w:p>
              </w:tc>
            </w:tr>
            <w:tr w:rsidR="003074B4" w:rsidRPr="002B6FB7" w:rsidTr="00217C4A">
              <w:trPr>
                <w:trHeight w:val="873"/>
              </w:trPr>
              <w:tc>
                <w:tcPr>
                  <w:tcW w:w="505" w:type="dxa"/>
                  <w:vAlign w:val="center"/>
                </w:tcPr>
                <w:p w:rsidR="003074B4" w:rsidRPr="002B6FB7" w:rsidRDefault="003074B4" w:rsidP="00217C4A">
                  <w:pPr>
                    <w:pStyle w:val="BodyText"/>
                    <w:spacing w:line="276" w:lineRule="auto"/>
                    <w:jc w:val="center"/>
                    <w:rPr>
                      <w:sz w:val="20"/>
                    </w:rPr>
                  </w:pPr>
                  <w:r w:rsidRPr="002B6FB7">
                    <w:rPr>
                      <w:sz w:val="20"/>
                    </w:rPr>
                    <w:t>7</w:t>
                  </w:r>
                </w:p>
              </w:tc>
              <w:tc>
                <w:tcPr>
                  <w:tcW w:w="1263" w:type="dxa"/>
                  <w:vAlign w:val="center"/>
                </w:tcPr>
                <w:p w:rsidR="003074B4" w:rsidRPr="002B6FB7" w:rsidRDefault="003074B4" w:rsidP="00217C4A">
                  <w:pPr>
                    <w:pStyle w:val="BodyText"/>
                    <w:spacing w:line="276" w:lineRule="auto"/>
                    <w:rPr>
                      <w:sz w:val="20"/>
                    </w:rPr>
                  </w:pPr>
                  <w:r w:rsidRPr="002B6FB7">
                    <w:rPr>
                      <w:sz w:val="20"/>
                    </w:rPr>
                    <w:t>Staffing</w:t>
                  </w:r>
                </w:p>
              </w:tc>
              <w:tc>
                <w:tcPr>
                  <w:tcW w:w="5204" w:type="dxa"/>
                </w:tcPr>
                <w:p w:rsidR="003074B4" w:rsidRPr="002B6FB7" w:rsidRDefault="003074B4" w:rsidP="00217C4A">
                  <w:pPr>
                    <w:pStyle w:val="BodyText"/>
                    <w:spacing w:before="60" w:line="276" w:lineRule="auto"/>
                    <w:rPr>
                      <w:sz w:val="20"/>
                    </w:rPr>
                  </w:pPr>
                  <w:r w:rsidRPr="002B6FB7">
                    <w:rPr>
                      <w:sz w:val="20"/>
                    </w:rPr>
                    <w:t>Presence of possible staff dedicated to the project is important for setting up the secretariat to oversee the implementation of the project</w:t>
                  </w:r>
                  <w:r>
                    <w:rPr>
                      <w:sz w:val="20"/>
                    </w:rPr>
                    <w:t>.</w:t>
                  </w:r>
                </w:p>
              </w:tc>
              <w:tc>
                <w:tcPr>
                  <w:tcW w:w="1362" w:type="dxa"/>
                  <w:vAlign w:val="center"/>
                </w:tcPr>
                <w:p w:rsidR="003074B4" w:rsidRPr="002B6FB7" w:rsidRDefault="003074B4" w:rsidP="00217C4A">
                  <w:pPr>
                    <w:pStyle w:val="BodyText"/>
                    <w:spacing w:line="276" w:lineRule="auto"/>
                    <w:jc w:val="center"/>
                    <w:rPr>
                      <w:sz w:val="20"/>
                    </w:rPr>
                  </w:pPr>
                  <w:r w:rsidRPr="002B6FB7">
                    <w:rPr>
                      <w:sz w:val="20"/>
                    </w:rPr>
                    <w:t>5</w:t>
                  </w:r>
                </w:p>
              </w:tc>
            </w:tr>
            <w:tr w:rsidR="003074B4" w:rsidRPr="002B6FB7" w:rsidTr="00217C4A">
              <w:trPr>
                <w:trHeight w:val="464"/>
              </w:trPr>
              <w:tc>
                <w:tcPr>
                  <w:tcW w:w="505" w:type="dxa"/>
                  <w:vAlign w:val="center"/>
                </w:tcPr>
                <w:p w:rsidR="003074B4" w:rsidRPr="002B6FB7" w:rsidRDefault="003074B4" w:rsidP="00217C4A">
                  <w:pPr>
                    <w:pStyle w:val="BodyText"/>
                    <w:spacing w:line="276" w:lineRule="auto"/>
                    <w:jc w:val="center"/>
                    <w:rPr>
                      <w:b/>
                      <w:sz w:val="20"/>
                    </w:rPr>
                  </w:pPr>
                </w:p>
              </w:tc>
              <w:tc>
                <w:tcPr>
                  <w:tcW w:w="1263" w:type="dxa"/>
                  <w:vAlign w:val="center"/>
                </w:tcPr>
                <w:p w:rsidR="003074B4" w:rsidRPr="002B6FB7" w:rsidRDefault="003074B4" w:rsidP="00217C4A">
                  <w:pPr>
                    <w:pStyle w:val="BodyText"/>
                    <w:spacing w:line="276" w:lineRule="auto"/>
                    <w:rPr>
                      <w:b/>
                      <w:sz w:val="20"/>
                    </w:rPr>
                  </w:pPr>
                </w:p>
              </w:tc>
              <w:tc>
                <w:tcPr>
                  <w:tcW w:w="5204" w:type="dxa"/>
                  <w:vAlign w:val="center"/>
                </w:tcPr>
                <w:p w:rsidR="003074B4" w:rsidRPr="002B6FB7" w:rsidRDefault="003074B4" w:rsidP="00217C4A">
                  <w:pPr>
                    <w:pStyle w:val="BodyText"/>
                    <w:spacing w:before="120" w:line="276" w:lineRule="auto"/>
                    <w:rPr>
                      <w:b/>
                      <w:sz w:val="20"/>
                    </w:rPr>
                  </w:pPr>
                  <w:r w:rsidRPr="002B6FB7">
                    <w:rPr>
                      <w:b/>
                      <w:sz w:val="20"/>
                    </w:rPr>
                    <w:t>Total</w:t>
                  </w:r>
                </w:p>
              </w:tc>
              <w:tc>
                <w:tcPr>
                  <w:tcW w:w="1362" w:type="dxa"/>
                  <w:vAlign w:val="center"/>
                </w:tcPr>
                <w:p w:rsidR="003074B4" w:rsidRPr="002B6FB7" w:rsidRDefault="003074B4" w:rsidP="00217C4A">
                  <w:pPr>
                    <w:pStyle w:val="BodyText"/>
                    <w:spacing w:before="120" w:line="276" w:lineRule="auto"/>
                    <w:jc w:val="center"/>
                    <w:rPr>
                      <w:b/>
                      <w:sz w:val="20"/>
                    </w:rPr>
                  </w:pPr>
                  <w:r w:rsidRPr="002B6FB7">
                    <w:rPr>
                      <w:b/>
                      <w:sz w:val="20"/>
                    </w:rPr>
                    <w:t>100</w:t>
                  </w:r>
                </w:p>
              </w:tc>
            </w:tr>
          </w:tbl>
          <w:p w:rsidR="00334B9E" w:rsidRPr="00334B9E" w:rsidRDefault="00334B9E" w:rsidP="00334B9E">
            <w:pPr>
              <w:rPr>
                <w:b/>
              </w:rPr>
            </w:pPr>
          </w:p>
          <w:p w:rsidR="00334B9E" w:rsidRPr="00334B9E" w:rsidRDefault="00334B9E" w:rsidP="00334B9E">
            <w:pPr>
              <w:rPr>
                <w:bCs/>
                <w:u w:val="single"/>
              </w:rPr>
            </w:pPr>
          </w:p>
          <w:p w:rsidR="00334B9E" w:rsidRPr="00334B9E" w:rsidRDefault="00334B9E" w:rsidP="00334B9E">
            <w:pPr>
              <w:rPr>
                <w:bCs/>
                <w:u w:val="single"/>
              </w:rPr>
            </w:pPr>
            <w:r w:rsidRPr="00334B9E">
              <w:rPr>
                <w:bCs/>
                <w:u w:val="single"/>
              </w:rPr>
              <w:t>Partnership Agreement</w:t>
            </w:r>
          </w:p>
          <w:p w:rsidR="00334B9E" w:rsidRPr="00334B9E" w:rsidRDefault="00334B9E" w:rsidP="00334B9E"/>
          <w:p w:rsidR="008766AE" w:rsidRPr="00763308" w:rsidRDefault="008766AE" w:rsidP="008766AE">
            <w:pPr>
              <w:pStyle w:val="BodyText"/>
              <w:spacing w:after="0"/>
              <w:rPr>
                <w:i/>
                <w:szCs w:val="22"/>
                <w:u w:val="single"/>
              </w:rPr>
            </w:pPr>
            <w:r w:rsidRPr="00763308">
              <w:rPr>
                <w:i/>
                <w:szCs w:val="22"/>
                <w:u w:val="single"/>
              </w:rPr>
              <w:t>Guidelines</w:t>
            </w:r>
          </w:p>
          <w:p w:rsidR="008766AE" w:rsidRPr="00763308" w:rsidRDefault="008766AE" w:rsidP="008766AE">
            <w:pPr>
              <w:rPr>
                <w:szCs w:val="22"/>
              </w:rPr>
            </w:pPr>
          </w:p>
          <w:p w:rsidR="008766AE" w:rsidRDefault="008766AE" w:rsidP="008766AE">
            <w:pPr>
              <w:rPr>
                <w:szCs w:val="22"/>
              </w:rPr>
            </w:pPr>
            <w:r w:rsidRPr="00763308">
              <w:rPr>
                <w:szCs w:val="22"/>
              </w:rPr>
              <w:t xml:space="preserve">For the selected countries, a Partnership Agreement will be signed with WIPO before the beginning of the project. </w:t>
            </w:r>
            <w:r>
              <w:rPr>
                <w:szCs w:val="22"/>
              </w:rPr>
              <w:t xml:space="preserve"> </w:t>
            </w:r>
            <w:r w:rsidRPr="00763308">
              <w:rPr>
                <w:szCs w:val="22"/>
              </w:rPr>
              <w:t>The partnership agreement will clearly define the obligations of each of the p</w:t>
            </w:r>
            <w:r>
              <w:rPr>
                <w:szCs w:val="22"/>
              </w:rPr>
              <w:t>arties as well as expectations.</w:t>
            </w:r>
          </w:p>
          <w:p w:rsidR="008766AE" w:rsidRDefault="008766AE" w:rsidP="008766AE">
            <w:pPr>
              <w:rPr>
                <w:szCs w:val="22"/>
              </w:rPr>
            </w:pPr>
          </w:p>
          <w:p w:rsidR="008766AE" w:rsidRDefault="008766AE" w:rsidP="008766AE">
            <w:pPr>
              <w:rPr>
                <w:szCs w:val="22"/>
              </w:rPr>
            </w:pPr>
          </w:p>
          <w:p w:rsidR="008766AE" w:rsidRDefault="008766AE" w:rsidP="008766AE">
            <w:pPr>
              <w:rPr>
                <w:szCs w:val="22"/>
              </w:rPr>
            </w:pPr>
          </w:p>
          <w:p w:rsidR="008766AE" w:rsidRPr="00763308" w:rsidRDefault="008766AE" w:rsidP="008766AE">
            <w:pPr>
              <w:pStyle w:val="BodyText"/>
              <w:keepNext/>
              <w:keepLines/>
              <w:spacing w:after="0"/>
              <w:rPr>
                <w:i/>
                <w:szCs w:val="22"/>
                <w:u w:val="single"/>
              </w:rPr>
            </w:pPr>
            <w:r w:rsidRPr="00763308">
              <w:rPr>
                <w:i/>
                <w:szCs w:val="22"/>
                <w:u w:val="single"/>
              </w:rPr>
              <w:t>Proposed obligations of WIPO</w:t>
            </w:r>
          </w:p>
          <w:p w:rsidR="008766AE" w:rsidRDefault="008766AE" w:rsidP="008766AE">
            <w:pPr>
              <w:pStyle w:val="BodyText"/>
              <w:keepNext/>
              <w:keepLines/>
              <w:spacing w:after="0"/>
              <w:rPr>
                <w:szCs w:val="22"/>
              </w:rPr>
            </w:pPr>
          </w:p>
          <w:p w:rsidR="008766AE" w:rsidRPr="00763308" w:rsidRDefault="008766AE" w:rsidP="008766AE">
            <w:pPr>
              <w:keepNext/>
              <w:keepLines/>
              <w:rPr>
                <w:szCs w:val="22"/>
              </w:rPr>
            </w:pPr>
            <w:r w:rsidRPr="00763308">
              <w:rPr>
                <w:szCs w:val="22"/>
              </w:rPr>
              <w:t>In this Appropriate Technology Project, the obligations of WIPO will be as follows:</w:t>
            </w:r>
          </w:p>
          <w:p w:rsidR="008766AE" w:rsidRPr="00763308" w:rsidRDefault="008766AE" w:rsidP="008766AE">
            <w:pPr>
              <w:pStyle w:val="BodyText"/>
              <w:spacing w:after="0"/>
              <w:ind w:left="720"/>
              <w:rPr>
                <w:szCs w:val="22"/>
              </w:rPr>
            </w:pPr>
          </w:p>
          <w:p w:rsidR="008766AE" w:rsidRPr="00763308" w:rsidRDefault="008766AE" w:rsidP="008766AE">
            <w:pPr>
              <w:pStyle w:val="ONUME"/>
              <w:numPr>
                <w:ilvl w:val="0"/>
                <w:numId w:val="35"/>
              </w:numPr>
            </w:pPr>
            <w:r w:rsidRPr="00763308">
              <w:t xml:space="preserve">Advise the selected </w:t>
            </w:r>
            <w:r>
              <w:t>Least Developed Country</w:t>
            </w:r>
            <w:r w:rsidRPr="00763308">
              <w:t xml:space="preserve"> on the establishment of National Expert Group</w:t>
            </w:r>
            <w:r>
              <w:t>;</w:t>
            </w:r>
          </w:p>
          <w:p w:rsidR="008766AE" w:rsidRPr="00763308" w:rsidRDefault="008766AE" w:rsidP="008766AE">
            <w:pPr>
              <w:pStyle w:val="ONUME"/>
              <w:numPr>
                <w:ilvl w:val="0"/>
                <w:numId w:val="35"/>
              </w:numPr>
            </w:pPr>
            <w:r w:rsidRPr="00763308">
              <w:t>Recruit and fund national and international experts</w:t>
            </w:r>
            <w:r>
              <w:t>;</w:t>
            </w:r>
          </w:p>
          <w:p w:rsidR="008766AE" w:rsidRPr="00763308" w:rsidRDefault="008766AE" w:rsidP="008766AE">
            <w:pPr>
              <w:pStyle w:val="ONUME"/>
            </w:pPr>
            <w:r w:rsidRPr="00763308">
              <w:t>Review the search requests from NEG</w:t>
            </w:r>
            <w:r>
              <w:t>;</w:t>
            </w:r>
          </w:p>
          <w:p w:rsidR="008766AE" w:rsidRPr="00763308" w:rsidRDefault="008766AE" w:rsidP="008766AE">
            <w:pPr>
              <w:pStyle w:val="ONUME"/>
            </w:pPr>
            <w:r w:rsidRPr="00763308">
              <w:t>Support the national experts to participate in patent search in WIPO and the preparation of search reports</w:t>
            </w:r>
            <w:r>
              <w:t>;</w:t>
            </w:r>
          </w:p>
          <w:p w:rsidR="008766AE" w:rsidRPr="00763308" w:rsidRDefault="008766AE" w:rsidP="008766AE">
            <w:pPr>
              <w:pStyle w:val="ONUME"/>
            </w:pPr>
            <w:r w:rsidRPr="00763308">
              <w:t>Support the national expert and NEG to prepare landscape report</w:t>
            </w:r>
            <w:r>
              <w:t>;</w:t>
            </w:r>
          </w:p>
          <w:p w:rsidR="008766AE" w:rsidRPr="00763308" w:rsidRDefault="008766AE" w:rsidP="008766AE">
            <w:pPr>
              <w:pStyle w:val="ONUME"/>
            </w:pPr>
            <w:r w:rsidRPr="00763308">
              <w:t>Support the national expert and NEG to prepare Business plan</w:t>
            </w:r>
            <w:r>
              <w:t>;</w:t>
            </w:r>
          </w:p>
          <w:p w:rsidR="008766AE" w:rsidRPr="00763308" w:rsidRDefault="008766AE" w:rsidP="008766AE">
            <w:pPr>
              <w:pStyle w:val="ONUME"/>
            </w:pPr>
            <w:r w:rsidRPr="00763308">
              <w:t>Support the organization of awareness workshops and capacity building</w:t>
            </w:r>
            <w:r>
              <w:t>;</w:t>
            </w:r>
            <w:r w:rsidR="00E13360">
              <w:t xml:space="preserve">  and</w:t>
            </w:r>
          </w:p>
          <w:p w:rsidR="008766AE" w:rsidRPr="00763308" w:rsidRDefault="008766AE" w:rsidP="008766AE">
            <w:pPr>
              <w:pStyle w:val="ONUME"/>
            </w:pPr>
            <w:r w:rsidRPr="00763308">
              <w:t xml:space="preserve">Help to link </w:t>
            </w:r>
            <w:r>
              <w:t>the Least Developed Country</w:t>
            </w:r>
            <w:r w:rsidRPr="00763308">
              <w:t xml:space="preserve"> with other UN Agencies</w:t>
            </w:r>
            <w:r>
              <w:t xml:space="preserve"> and other relevant organizations</w:t>
            </w:r>
            <w:r w:rsidRPr="00763308">
              <w:t xml:space="preserve"> to support implementation</w:t>
            </w:r>
            <w:r>
              <w:t>.</w:t>
            </w:r>
          </w:p>
          <w:p w:rsidR="008766AE" w:rsidRDefault="008766AE" w:rsidP="007F57DC">
            <w:pPr>
              <w:rPr>
                <w:szCs w:val="22"/>
              </w:rPr>
            </w:pPr>
            <w:r w:rsidRPr="00763308">
              <w:rPr>
                <w:szCs w:val="22"/>
              </w:rPr>
              <w:t xml:space="preserve">The obligations of </w:t>
            </w:r>
            <w:r>
              <w:rPr>
                <w:szCs w:val="22"/>
              </w:rPr>
              <w:t xml:space="preserve">Least Developed Countries </w:t>
            </w:r>
            <w:r w:rsidRPr="00763308">
              <w:rPr>
                <w:szCs w:val="22"/>
              </w:rPr>
              <w:t>will be as follows:</w:t>
            </w:r>
          </w:p>
          <w:p w:rsidR="008766AE" w:rsidRPr="00763308" w:rsidRDefault="008766AE" w:rsidP="007F57DC">
            <w:pPr>
              <w:pStyle w:val="BodyText"/>
              <w:spacing w:after="0"/>
              <w:rPr>
                <w:szCs w:val="22"/>
              </w:rPr>
            </w:pPr>
          </w:p>
          <w:p w:rsidR="008766AE" w:rsidRPr="00763308" w:rsidRDefault="008766AE" w:rsidP="007F57DC">
            <w:pPr>
              <w:pStyle w:val="ONUME"/>
              <w:numPr>
                <w:ilvl w:val="0"/>
                <w:numId w:val="37"/>
              </w:numPr>
            </w:pPr>
            <w:r w:rsidRPr="00763308">
              <w:t>Apply for participation in the project and provide as much information as possible to support the evaluation process</w:t>
            </w:r>
            <w:r>
              <w:t>;</w:t>
            </w:r>
          </w:p>
          <w:p w:rsidR="008766AE" w:rsidRPr="00763308" w:rsidRDefault="008766AE" w:rsidP="007F57DC">
            <w:pPr>
              <w:pStyle w:val="ONUME"/>
              <w:numPr>
                <w:ilvl w:val="0"/>
                <w:numId w:val="37"/>
              </w:numPr>
            </w:pPr>
            <w:r w:rsidRPr="00763308">
              <w:t>Identify members to participate in NEG</w:t>
            </w:r>
            <w:r>
              <w:t>;</w:t>
            </w:r>
          </w:p>
          <w:p w:rsidR="008766AE" w:rsidRPr="00763308" w:rsidRDefault="008766AE" w:rsidP="007F57DC">
            <w:pPr>
              <w:pStyle w:val="ONUME"/>
            </w:pPr>
            <w:r w:rsidRPr="00763308">
              <w:t xml:space="preserve">Fund the operations of the </w:t>
            </w:r>
            <w:r>
              <w:t xml:space="preserve">national </w:t>
            </w:r>
            <w:r w:rsidRPr="00763308">
              <w:t>secretariat for the project, and the coordination of the activities of NEG</w:t>
            </w:r>
            <w:r>
              <w:t>;</w:t>
            </w:r>
          </w:p>
          <w:p w:rsidR="008766AE" w:rsidRPr="00763308" w:rsidRDefault="008766AE" w:rsidP="007F57DC">
            <w:pPr>
              <w:pStyle w:val="ONUME"/>
            </w:pPr>
            <w:r w:rsidRPr="00763308">
              <w:t xml:space="preserve">Pay the support staff of the </w:t>
            </w:r>
            <w:r>
              <w:t xml:space="preserve">national </w:t>
            </w:r>
            <w:r w:rsidRPr="00763308">
              <w:t>Secretariat of the project and NEG</w:t>
            </w:r>
            <w:r>
              <w:t>;</w:t>
            </w:r>
          </w:p>
          <w:p w:rsidR="008766AE" w:rsidRPr="00763308" w:rsidRDefault="008766AE" w:rsidP="007F57DC">
            <w:pPr>
              <w:pStyle w:val="ONUME"/>
            </w:pPr>
            <w:r w:rsidRPr="00763308">
              <w:t>Mobilize resources for the implementation of the business plan</w:t>
            </w:r>
            <w:r>
              <w:t>;</w:t>
            </w:r>
          </w:p>
          <w:p w:rsidR="008766AE" w:rsidRPr="00763308" w:rsidRDefault="008766AE" w:rsidP="007F57DC">
            <w:pPr>
              <w:pStyle w:val="ONUME"/>
            </w:pPr>
            <w:r w:rsidRPr="00763308">
              <w:t xml:space="preserve">Ensure that the implementation is in schedule and as per the </w:t>
            </w:r>
            <w:proofErr w:type="spellStart"/>
            <w:r w:rsidRPr="00763308">
              <w:t>workplan</w:t>
            </w:r>
            <w:proofErr w:type="spellEnd"/>
            <w:r>
              <w:t>;</w:t>
            </w:r>
            <w:r w:rsidR="00E13360">
              <w:t xml:space="preserve">  and</w:t>
            </w:r>
          </w:p>
          <w:p w:rsidR="008766AE" w:rsidRPr="00763308" w:rsidRDefault="008766AE" w:rsidP="007F57DC">
            <w:pPr>
              <w:pStyle w:val="ONUME"/>
            </w:pPr>
            <w:r w:rsidRPr="00763308">
              <w:t>Make efforts to publicize the project and secure support for it from other relevant stakeholders in the Country.</w:t>
            </w:r>
          </w:p>
          <w:p w:rsidR="008766AE" w:rsidRDefault="008766AE" w:rsidP="008766AE">
            <w:pPr>
              <w:pStyle w:val="BodyText"/>
              <w:spacing w:after="0"/>
              <w:rPr>
                <w:szCs w:val="22"/>
              </w:rPr>
            </w:pPr>
          </w:p>
          <w:p w:rsidR="009F6046" w:rsidRDefault="009F6046" w:rsidP="008766AE">
            <w:pPr>
              <w:pStyle w:val="BodyText"/>
              <w:spacing w:after="0"/>
              <w:rPr>
                <w:szCs w:val="22"/>
              </w:rPr>
            </w:pPr>
          </w:p>
          <w:p w:rsidR="00D039EF" w:rsidRDefault="00D039EF" w:rsidP="008766AE">
            <w:pPr>
              <w:pStyle w:val="BodyText"/>
              <w:spacing w:after="0"/>
              <w:rPr>
                <w:szCs w:val="22"/>
              </w:rPr>
            </w:pPr>
          </w:p>
          <w:p w:rsidR="00D039EF" w:rsidRPr="00763308" w:rsidRDefault="00D039EF" w:rsidP="008766AE">
            <w:pPr>
              <w:pStyle w:val="BodyText"/>
              <w:spacing w:after="0"/>
              <w:rPr>
                <w:szCs w:val="22"/>
              </w:rPr>
            </w:pPr>
          </w:p>
          <w:p w:rsidR="009F6046" w:rsidRDefault="009F6046" w:rsidP="008766AE">
            <w:pPr>
              <w:tabs>
                <w:tab w:val="left" w:pos="571"/>
              </w:tabs>
              <w:rPr>
                <w:bCs/>
                <w:szCs w:val="22"/>
                <w:u w:val="single"/>
              </w:rPr>
            </w:pPr>
          </w:p>
          <w:p w:rsidR="008766AE" w:rsidRPr="00F0399A" w:rsidRDefault="008766AE" w:rsidP="008766AE">
            <w:pPr>
              <w:tabs>
                <w:tab w:val="left" w:pos="571"/>
              </w:tabs>
              <w:rPr>
                <w:bCs/>
                <w:szCs w:val="22"/>
                <w:u w:val="single"/>
              </w:rPr>
            </w:pPr>
            <w:r w:rsidRPr="00F0399A">
              <w:rPr>
                <w:bCs/>
                <w:szCs w:val="22"/>
                <w:u w:val="single"/>
              </w:rPr>
              <w:t>Functions, Membership and Establishment of the National Expert Group (NEG)</w:t>
            </w:r>
          </w:p>
          <w:p w:rsidR="008766AE" w:rsidRPr="00763308" w:rsidRDefault="008766AE" w:rsidP="008766AE">
            <w:pPr>
              <w:pStyle w:val="BodyText"/>
              <w:spacing w:after="0"/>
              <w:rPr>
                <w:szCs w:val="22"/>
              </w:rPr>
            </w:pPr>
          </w:p>
          <w:p w:rsidR="008766AE" w:rsidRPr="00763308" w:rsidRDefault="008766AE" w:rsidP="0095106C">
            <w:pPr>
              <w:pStyle w:val="BodyText"/>
              <w:spacing w:after="0"/>
              <w:rPr>
                <w:i/>
                <w:szCs w:val="22"/>
                <w:u w:val="single"/>
              </w:rPr>
            </w:pPr>
            <w:r w:rsidRPr="00763308">
              <w:rPr>
                <w:i/>
                <w:szCs w:val="22"/>
                <w:u w:val="single"/>
              </w:rPr>
              <w:t>Guidelines</w:t>
            </w:r>
          </w:p>
          <w:p w:rsidR="008766AE" w:rsidRPr="00763308" w:rsidRDefault="008766AE" w:rsidP="0095106C">
            <w:pPr>
              <w:pStyle w:val="BodyText"/>
              <w:spacing w:after="0"/>
              <w:rPr>
                <w:szCs w:val="22"/>
              </w:rPr>
            </w:pPr>
          </w:p>
          <w:p w:rsidR="008766AE" w:rsidRPr="00510823" w:rsidRDefault="008766AE" w:rsidP="0095106C">
            <w:pPr>
              <w:pStyle w:val="BodyText"/>
              <w:spacing w:after="0"/>
              <w:rPr>
                <w:i/>
                <w:szCs w:val="22"/>
              </w:rPr>
            </w:pPr>
            <w:r w:rsidRPr="00510823">
              <w:rPr>
                <w:i/>
                <w:szCs w:val="22"/>
              </w:rPr>
              <w:t>Functions of NEG</w:t>
            </w:r>
          </w:p>
          <w:p w:rsidR="008766AE" w:rsidRPr="00510823" w:rsidRDefault="008766AE" w:rsidP="0095106C">
            <w:pPr>
              <w:pStyle w:val="BodyText"/>
              <w:spacing w:after="0"/>
              <w:rPr>
                <w:i/>
                <w:szCs w:val="22"/>
              </w:rPr>
            </w:pPr>
          </w:p>
          <w:p w:rsidR="008766AE" w:rsidRPr="00763308" w:rsidRDefault="008766AE" w:rsidP="00705AEC">
            <w:pPr>
              <w:pStyle w:val="ONUME"/>
              <w:numPr>
                <w:ilvl w:val="0"/>
                <w:numId w:val="39"/>
              </w:numPr>
            </w:pPr>
            <w:r w:rsidRPr="00763308">
              <w:t>Identify the project relevant to the country’s development for which appropriate technology is required</w:t>
            </w:r>
            <w:r>
              <w:t>;</w:t>
            </w:r>
          </w:p>
          <w:p w:rsidR="008766AE" w:rsidRPr="00763308" w:rsidRDefault="008766AE" w:rsidP="00705AEC">
            <w:pPr>
              <w:pStyle w:val="ONUME"/>
              <w:numPr>
                <w:ilvl w:val="0"/>
                <w:numId w:val="39"/>
              </w:numPr>
            </w:pPr>
            <w:r w:rsidRPr="00763308">
              <w:t>Oversee the preparation of the search requests by the national expert</w:t>
            </w:r>
            <w:r>
              <w:t>;</w:t>
            </w:r>
          </w:p>
          <w:p w:rsidR="008766AE" w:rsidRPr="00763308" w:rsidRDefault="008766AE" w:rsidP="00705AEC">
            <w:pPr>
              <w:pStyle w:val="ONUME"/>
            </w:pPr>
            <w:r w:rsidRPr="00763308">
              <w:t>Oversee the preparation of landscape report</w:t>
            </w:r>
            <w:r>
              <w:t>;</w:t>
            </w:r>
          </w:p>
          <w:p w:rsidR="008766AE" w:rsidRPr="00763308" w:rsidRDefault="008766AE" w:rsidP="00705AEC">
            <w:pPr>
              <w:pStyle w:val="ONUME"/>
            </w:pPr>
            <w:r w:rsidRPr="00763308">
              <w:t>Oversee the preparation of business plans for the identified technology</w:t>
            </w:r>
            <w:r>
              <w:t>;</w:t>
            </w:r>
          </w:p>
          <w:p w:rsidR="008766AE" w:rsidRPr="00763308" w:rsidRDefault="008766AE" w:rsidP="00705AEC">
            <w:pPr>
              <w:pStyle w:val="ONUME"/>
            </w:pPr>
            <w:r w:rsidRPr="00763308">
              <w:t>Establish a monitoring and evaluation mechanism to assess the implementation of the project and the achievement of project objectives</w:t>
            </w:r>
            <w:r>
              <w:t>;</w:t>
            </w:r>
            <w:r w:rsidR="00E13360">
              <w:t xml:space="preserve">  and</w:t>
            </w:r>
          </w:p>
          <w:p w:rsidR="008766AE" w:rsidRPr="00763308" w:rsidRDefault="008766AE" w:rsidP="00705AEC">
            <w:pPr>
              <w:pStyle w:val="ONUME"/>
            </w:pPr>
            <w:r w:rsidRPr="00763308">
              <w:t>Develop and organize a national outreach program within the business plan</w:t>
            </w:r>
            <w:r>
              <w:t>.</w:t>
            </w:r>
          </w:p>
          <w:p w:rsidR="008766AE" w:rsidRPr="00510823" w:rsidRDefault="008766AE" w:rsidP="008766AE">
            <w:pPr>
              <w:pStyle w:val="BodyText"/>
              <w:spacing w:after="0"/>
              <w:rPr>
                <w:szCs w:val="22"/>
              </w:rPr>
            </w:pPr>
          </w:p>
          <w:p w:rsidR="008766AE" w:rsidRPr="00510823" w:rsidRDefault="008766AE" w:rsidP="00055571">
            <w:pPr>
              <w:pStyle w:val="BodyText"/>
              <w:spacing w:after="0"/>
              <w:rPr>
                <w:i/>
                <w:szCs w:val="22"/>
              </w:rPr>
            </w:pPr>
            <w:r w:rsidRPr="00510823">
              <w:rPr>
                <w:i/>
                <w:szCs w:val="22"/>
              </w:rPr>
              <w:t>Membership of NEG</w:t>
            </w:r>
          </w:p>
          <w:p w:rsidR="008766AE" w:rsidRPr="00763308" w:rsidRDefault="008766AE" w:rsidP="00055571">
            <w:pPr>
              <w:rPr>
                <w:szCs w:val="22"/>
              </w:rPr>
            </w:pPr>
          </w:p>
          <w:p w:rsidR="008766AE" w:rsidRDefault="008766AE" w:rsidP="00055571">
            <w:pPr>
              <w:rPr>
                <w:szCs w:val="22"/>
              </w:rPr>
            </w:pPr>
            <w:r w:rsidRPr="00763308">
              <w:rPr>
                <w:szCs w:val="22"/>
              </w:rPr>
              <w:t xml:space="preserve">The membership of NEG should provide a mix of expertise and experience to effectively deliver the above mentioned functions. </w:t>
            </w:r>
            <w:r>
              <w:rPr>
                <w:szCs w:val="22"/>
              </w:rPr>
              <w:t xml:space="preserve"> </w:t>
            </w:r>
            <w:r w:rsidRPr="00763308">
              <w:rPr>
                <w:szCs w:val="22"/>
              </w:rPr>
              <w:t>Therefore the membership should include representatives from:</w:t>
            </w:r>
          </w:p>
          <w:p w:rsidR="008766AE" w:rsidRDefault="008766AE" w:rsidP="008766AE">
            <w:pPr>
              <w:ind w:left="567"/>
              <w:rPr>
                <w:szCs w:val="22"/>
              </w:rPr>
            </w:pPr>
          </w:p>
          <w:p w:rsidR="008766AE" w:rsidRPr="00510823" w:rsidRDefault="008766AE" w:rsidP="00BE0205">
            <w:pPr>
              <w:pStyle w:val="ONUME"/>
              <w:numPr>
                <w:ilvl w:val="0"/>
                <w:numId w:val="41"/>
              </w:numPr>
            </w:pPr>
            <w:r w:rsidRPr="00510823">
              <w:t>IP Office;</w:t>
            </w:r>
          </w:p>
          <w:p w:rsidR="008766AE" w:rsidRPr="00510823" w:rsidRDefault="008766AE" w:rsidP="00BE0205">
            <w:pPr>
              <w:pStyle w:val="ONUME"/>
              <w:numPr>
                <w:ilvl w:val="0"/>
                <w:numId w:val="41"/>
              </w:numPr>
            </w:pPr>
            <w:r w:rsidRPr="00510823">
              <w:t>R&amp;D Institutions and Universities</w:t>
            </w:r>
            <w:r>
              <w:t>;</w:t>
            </w:r>
          </w:p>
          <w:p w:rsidR="008766AE" w:rsidRPr="00510823" w:rsidRDefault="008766AE" w:rsidP="00BE0205">
            <w:pPr>
              <w:pStyle w:val="ONUME"/>
            </w:pPr>
            <w:r w:rsidRPr="00510823">
              <w:t xml:space="preserve">Business </w:t>
            </w:r>
            <w:r>
              <w:t xml:space="preserve">and Industry </w:t>
            </w:r>
            <w:r w:rsidRPr="00510823">
              <w:t>Community</w:t>
            </w:r>
            <w:r>
              <w:t>;</w:t>
            </w:r>
          </w:p>
          <w:p w:rsidR="008766AE" w:rsidRPr="00510823" w:rsidRDefault="008766AE" w:rsidP="00BE0205">
            <w:pPr>
              <w:pStyle w:val="ONUME"/>
            </w:pPr>
            <w:r w:rsidRPr="00510823">
              <w:t>Finance</w:t>
            </w:r>
            <w:r>
              <w:t>;</w:t>
            </w:r>
          </w:p>
          <w:p w:rsidR="008766AE" w:rsidRPr="00510823" w:rsidRDefault="008766AE" w:rsidP="00BE0205">
            <w:pPr>
              <w:pStyle w:val="ONUME"/>
            </w:pPr>
            <w:r w:rsidRPr="00510823">
              <w:t>Regulatory authority</w:t>
            </w:r>
            <w:r>
              <w:t>;</w:t>
            </w:r>
          </w:p>
          <w:p w:rsidR="008766AE" w:rsidRPr="00510823" w:rsidRDefault="008766AE" w:rsidP="00BE0205">
            <w:pPr>
              <w:pStyle w:val="ONUME"/>
            </w:pPr>
            <w:r w:rsidRPr="00510823">
              <w:t>IP lawyers</w:t>
            </w:r>
            <w:r>
              <w:t>;</w:t>
            </w:r>
            <w:r w:rsidR="00E13360">
              <w:t xml:space="preserve">  and</w:t>
            </w:r>
          </w:p>
          <w:p w:rsidR="008766AE" w:rsidRPr="00510823" w:rsidRDefault="008766AE" w:rsidP="00BE0205">
            <w:pPr>
              <w:pStyle w:val="ONUME"/>
            </w:pPr>
            <w:r w:rsidRPr="00510823">
              <w:t>Potential users of the technology</w:t>
            </w:r>
            <w:r>
              <w:t>.</w:t>
            </w:r>
          </w:p>
          <w:p w:rsidR="008766AE" w:rsidRPr="00510823" w:rsidRDefault="008766AE" w:rsidP="008766AE">
            <w:pPr>
              <w:pStyle w:val="BodyText"/>
              <w:spacing w:after="0"/>
              <w:ind w:left="567"/>
              <w:rPr>
                <w:szCs w:val="22"/>
              </w:rPr>
            </w:pPr>
          </w:p>
          <w:p w:rsidR="008766AE" w:rsidRPr="00763308" w:rsidRDefault="008766AE" w:rsidP="00323AE5">
            <w:pPr>
              <w:pStyle w:val="BodyText"/>
              <w:spacing w:after="0"/>
              <w:rPr>
                <w:i/>
                <w:szCs w:val="22"/>
              </w:rPr>
            </w:pPr>
            <w:r w:rsidRPr="00763308">
              <w:rPr>
                <w:i/>
                <w:szCs w:val="22"/>
              </w:rPr>
              <w:t>Appointments</w:t>
            </w:r>
          </w:p>
          <w:p w:rsidR="008766AE" w:rsidRPr="00510823" w:rsidRDefault="008766AE" w:rsidP="008766AE">
            <w:pPr>
              <w:pStyle w:val="BodyText"/>
              <w:spacing w:after="0"/>
              <w:ind w:left="567"/>
              <w:rPr>
                <w:i/>
                <w:szCs w:val="22"/>
              </w:rPr>
            </w:pPr>
          </w:p>
          <w:p w:rsidR="008766AE" w:rsidRPr="00763308" w:rsidRDefault="008766AE" w:rsidP="00E13360">
            <w:pPr>
              <w:pStyle w:val="ONUME"/>
              <w:numPr>
                <w:ilvl w:val="0"/>
                <w:numId w:val="43"/>
              </w:numPr>
            </w:pPr>
            <w:r w:rsidRPr="00763308">
              <w:t xml:space="preserve">The appointment of NEG should be formalized whether it is a permanent or </w:t>
            </w:r>
            <w:r w:rsidRPr="00E13360">
              <w:rPr>
                <w:i/>
              </w:rPr>
              <w:t xml:space="preserve">ad hoc </w:t>
            </w:r>
            <w:r w:rsidRPr="00763308">
              <w:t>committee</w:t>
            </w:r>
            <w:r>
              <w:t>;</w:t>
            </w:r>
          </w:p>
          <w:p w:rsidR="008766AE" w:rsidRPr="00763308" w:rsidRDefault="008766AE" w:rsidP="00E13360">
            <w:pPr>
              <w:pStyle w:val="ONUME"/>
              <w:numPr>
                <w:ilvl w:val="0"/>
                <w:numId w:val="43"/>
              </w:numPr>
            </w:pPr>
            <w:r w:rsidRPr="00763308">
              <w:t xml:space="preserve">The Chairman of NEG should be a respected and experienced member of the stakeholders with a strong background </w:t>
            </w:r>
            <w:r>
              <w:t>of IP and technology management;</w:t>
            </w:r>
            <w:r w:rsidR="00E13360">
              <w:t xml:space="preserve">  and</w:t>
            </w:r>
          </w:p>
          <w:p w:rsidR="008766AE" w:rsidRPr="00763308" w:rsidRDefault="008766AE" w:rsidP="00E13360">
            <w:pPr>
              <w:pStyle w:val="ONUME"/>
            </w:pPr>
            <w:r w:rsidRPr="00763308">
              <w:t xml:space="preserve">The National Expert should </w:t>
            </w:r>
            <w:r>
              <w:t>act</w:t>
            </w:r>
            <w:r w:rsidRPr="00763308">
              <w:t xml:space="preserve"> like the CEO of NEG. </w:t>
            </w:r>
            <w:r>
              <w:t xml:space="preserve"> </w:t>
            </w:r>
            <w:r w:rsidRPr="00763308">
              <w:t>In no case should the national expert serve as chairman of NEG.</w:t>
            </w:r>
          </w:p>
          <w:p w:rsidR="008766AE" w:rsidRPr="00763308" w:rsidRDefault="008766AE" w:rsidP="00323AE5">
            <w:pPr>
              <w:pStyle w:val="BodyText"/>
              <w:spacing w:after="0"/>
              <w:rPr>
                <w:i/>
                <w:szCs w:val="22"/>
              </w:rPr>
            </w:pPr>
            <w:r w:rsidRPr="00763308">
              <w:rPr>
                <w:i/>
                <w:szCs w:val="22"/>
              </w:rPr>
              <w:t>Meetings</w:t>
            </w:r>
          </w:p>
          <w:p w:rsidR="008766AE" w:rsidRPr="00763308" w:rsidRDefault="008766AE" w:rsidP="008766AE">
            <w:pPr>
              <w:pStyle w:val="BodyText"/>
              <w:spacing w:after="0"/>
              <w:ind w:left="567"/>
              <w:rPr>
                <w:szCs w:val="22"/>
              </w:rPr>
            </w:pPr>
          </w:p>
          <w:p w:rsidR="008766AE" w:rsidRPr="00763308" w:rsidRDefault="008766AE" w:rsidP="00E13360">
            <w:pPr>
              <w:pStyle w:val="ONUME"/>
              <w:numPr>
                <w:ilvl w:val="0"/>
                <w:numId w:val="45"/>
              </w:numPr>
            </w:pPr>
            <w:r w:rsidRPr="00763308">
              <w:t xml:space="preserve">The National Expert Group should meet at least 4 times a year. </w:t>
            </w:r>
            <w:r>
              <w:t xml:space="preserve"> </w:t>
            </w:r>
            <w:r w:rsidRPr="00763308">
              <w:t xml:space="preserve">At the start of </w:t>
            </w:r>
            <w:r w:rsidRPr="00763308">
              <w:lastRenderedPageBreak/>
              <w:t xml:space="preserve">the year, NEG may have several meetings just like a new board starting up </w:t>
            </w:r>
            <w:r>
              <w:t>the operation of a new company;</w:t>
            </w:r>
          </w:p>
          <w:p w:rsidR="008766AE" w:rsidRPr="00763308" w:rsidRDefault="008766AE" w:rsidP="00E13360">
            <w:pPr>
              <w:pStyle w:val="ONUME"/>
              <w:numPr>
                <w:ilvl w:val="0"/>
                <w:numId w:val="45"/>
              </w:numPr>
            </w:pPr>
            <w:r w:rsidRPr="00763308">
              <w:t xml:space="preserve">The first meeting will normally be for inauguration of NEG. </w:t>
            </w:r>
            <w:r>
              <w:t xml:space="preserve"> </w:t>
            </w:r>
            <w:r w:rsidRPr="00763308">
              <w:t>Parallel to this meeting could be a launch meeting where several other stakeholders would be invited and sensitized on the role and implementation procedures of the</w:t>
            </w:r>
            <w:r>
              <w:t xml:space="preserve"> project;</w:t>
            </w:r>
          </w:p>
          <w:p w:rsidR="008766AE" w:rsidRPr="00763308" w:rsidRDefault="008766AE" w:rsidP="00E13360">
            <w:pPr>
              <w:pStyle w:val="ONUME"/>
            </w:pPr>
            <w:r w:rsidRPr="00763308">
              <w:t>The second meeting will be required for NEG to deliberate on the need areas and prioritize one or two.</w:t>
            </w:r>
            <w:r>
              <w:t xml:space="preserve"> </w:t>
            </w:r>
            <w:r w:rsidRPr="00763308">
              <w:t xml:space="preserve"> In the same meeting NEG could prepare terms of reference and work plan for the development of </w:t>
            </w:r>
            <w:r>
              <w:t>the Technology Landscape Report;</w:t>
            </w:r>
          </w:p>
          <w:p w:rsidR="008766AE" w:rsidRPr="00763308" w:rsidRDefault="008766AE" w:rsidP="00E13360">
            <w:pPr>
              <w:pStyle w:val="ONUME"/>
            </w:pPr>
            <w:r w:rsidRPr="00763308">
              <w:t xml:space="preserve">In the third meeting NEG will receive, discuss and approve </w:t>
            </w:r>
            <w:r>
              <w:t>the Technology Landscape Report;</w:t>
            </w:r>
          </w:p>
          <w:p w:rsidR="008766AE" w:rsidRPr="00763308" w:rsidRDefault="008766AE" w:rsidP="00E13360">
            <w:pPr>
              <w:pStyle w:val="ONUME"/>
            </w:pPr>
            <w:r w:rsidRPr="00763308">
              <w:t>In the fourth meeting NEG would discuss and approve the Business Plans</w:t>
            </w:r>
            <w:r>
              <w:t>;</w:t>
            </w:r>
            <w:r w:rsidR="00E13360">
              <w:t xml:space="preserve">  and</w:t>
            </w:r>
          </w:p>
          <w:p w:rsidR="008766AE" w:rsidRPr="00763308" w:rsidRDefault="008766AE" w:rsidP="00E13360">
            <w:pPr>
              <w:pStyle w:val="ONUME"/>
            </w:pPr>
            <w:r w:rsidRPr="00763308">
              <w:t>In between</w:t>
            </w:r>
            <w:r>
              <w:t xml:space="preserve"> meetings</w:t>
            </w:r>
            <w:r w:rsidRPr="00763308">
              <w:t xml:space="preserve"> NEG can organize sensitization meetings with various stakeholders and organize capacity building workshops</w:t>
            </w:r>
            <w:r>
              <w:t>.</w:t>
            </w:r>
          </w:p>
          <w:p w:rsidR="003074B4" w:rsidRDefault="003074B4" w:rsidP="00334B9E">
            <w:pPr>
              <w:rPr>
                <w:bCs/>
                <w:u w:val="single"/>
              </w:rPr>
            </w:pPr>
          </w:p>
          <w:p w:rsidR="00334B9E" w:rsidRPr="00334B9E" w:rsidRDefault="00334B9E" w:rsidP="00334B9E">
            <w:pPr>
              <w:rPr>
                <w:bCs/>
                <w:u w:val="single"/>
              </w:rPr>
            </w:pPr>
            <w:r w:rsidRPr="00334B9E">
              <w:rPr>
                <w:bCs/>
                <w:u w:val="single"/>
              </w:rPr>
              <w:t>Project Areas</w:t>
            </w:r>
          </w:p>
          <w:p w:rsidR="00334B9E" w:rsidRPr="00334B9E" w:rsidRDefault="00334B9E" w:rsidP="00BC268B">
            <w:pPr>
              <w:ind w:left="357"/>
            </w:pPr>
          </w:p>
          <w:p w:rsidR="00334B9E" w:rsidRPr="00334B9E" w:rsidRDefault="00334B9E" w:rsidP="00BC268B">
            <w:pPr>
              <w:rPr>
                <w:b/>
                <w:i/>
                <w:u w:val="single"/>
              </w:rPr>
            </w:pPr>
            <w:r w:rsidRPr="00334B9E">
              <w:rPr>
                <w:i/>
                <w:u w:val="single"/>
              </w:rPr>
              <w:t>Guidelines for the selection of project areas</w:t>
            </w:r>
            <w:r w:rsidRPr="00334B9E">
              <w:rPr>
                <w:i/>
                <w:u w:val="single"/>
                <w:vertAlign w:val="superscript"/>
              </w:rPr>
              <w:footnoteReference w:id="2"/>
            </w:r>
          </w:p>
          <w:p w:rsidR="00334B9E" w:rsidRPr="00334B9E" w:rsidRDefault="00334B9E" w:rsidP="00334B9E"/>
          <w:p w:rsidR="00334B9E" w:rsidRPr="00334B9E" w:rsidRDefault="00334B9E" w:rsidP="00334B9E">
            <w:r w:rsidRPr="00334B9E">
              <w:t>There should be no restriction in the area that the project should cover.  This should be determined by the priority sectors that individual LDCs have identified in their respective strategic plans.  The following steps may be followed to help build consensus on the identification of needs areas:</w:t>
            </w:r>
          </w:p>
          <w:p w:rsidR="00334B9E" w:rsidRPr="00334B9E" w:rsidRDefault="00334B9E" w:rsidP="00334B9E"/>
          <w:p w:rsidR="00334B9E" w:rsidRPr="00334B9E" w:rsidRDefault="00334B9E" w:rsidP="00BC268B">
            <w:pPr>
              <w:numPr>
                <w:ilvl w:val="0"/>
                <w:numId w:val="10"/>
              </w:numPr>
              <w:ind w:left="0" w:firstLine="0"/>
            </w:pPr>
            <w:r w:rsidRPr="00334B9E">
              <w:t>Stakeholders propose several priority areas.</w:t>
            </w:r>
          </w:p>
          <w:p w:rsidR="00334B9E" w:rsidRPr="00334B9E" w:rsidRDefault="00334B9E" w:rsidP="00BC268B"/>
          <w:p w:rsidR="00334B9E" w:rsidRPr="00334B9E" w:rsidRDefault="00334B9E" w:rsidP="00BC268B">
            <w:pPr>
              <w:numPr>
                <w:ilvl w:val="0"/>
                <w:numId w:val="10"/>
              </w:numPr>
              <w:ind w:left="0" w:firstLine="0"/>
            </w:pPr>
            <w:r w:rsidRPr="00334B9E">
              <w:t>Small team is mandated to reduce the priority areas to 3-5 based on pre-agreed criteria such as relevancy, importance, impact and available resources.</w:t>
            </w:r>
          </w:p>
          <w:p w:rsidR="00334B9E" w:rsidRPr="00334B9E" w:rsidRDefault="00334B9E" w:rsidP="00BC268B"/>
          <w:p w:rsidR="00334B9E" w:rsidRPr="00334B9E" w:rsidRDefault="00334B9E" w:rsidP="00BC268B">
            <w:pPr>
              <w:numPr>
                <w:ilvl w:val="0"/>
                <w:numId w:val="10"/>
              </w:numPr>
              <w:ind w:left="0" w:firstLine="0"/>
            </w:pPr>
            <w:r w:rsidRPr="00334B9E">
              <w:t>The team presents their suggestions to a wider multi-stakeholders meeting, which reduces the number to two.</w:t>
            </w:r>
          </w:p>
          <w:p w:rsidR="00334B9E" w:rsidRPr="00334B9E" w:rsidRDefault="00334B9E" w:rsidP="00334B9E"/>
          <w:p w:rsidR="00334B9E" w:rsidRPr="00334B9E" w:rsidRDefault="008D042B" w:rsidP="00334B9E">
            <w:r>
              <w:t xml:space="preserve">This selection </w:t>
            </w:r>
            <w:proofErr w:type="spellStart"/>
            <w:r>
              <w:t>criterium</w:t>
            </w:r>
            <w:proofErr w:type="spellEnd"/>
            <w:r w:rsidR="00334B9E" w:rsidRPr="00334B9E">
              <w:t xml:space="preserve"> is aimed at selecting areas that have wider support, building consensus and ownership and promoting deeper awareness of the project.</w:t>
            </w:r>
          </w:p>
          <w:p w:rsidR="00334B9E" w:rsidRPr="00334B9E" w:rsidRDefault="00334B9E" w:rsidP="00334B9E"/>
          <w:p w:rsidR="00334B9E" w:rsidRPr="00334B9E" w:rsidRDefault="00334B9E" w:rsidP="00334B9E">
            <w:pPr>
              <w:rPr>
                <w:bCs/>
                <w:u w:val="single"/>
              </w:rPr>
            </w:pPr>
            <w:r w:rsidRPr="00334B9E">
              <w:rPr>
                <w:bCs/>
                <w:u w:val="single"/>
              </w:rPr>
              <w:t>Identification of the Priority Needs Areas</w:t>
            </w:r>
          </w:p>
          <w:p w:rsidR="00334B9E" w:rsidRPr="00334B9E" w:rsidRDefault="00334B9E" w:rsidP="00334B9E"/>
          <w:p w:rsidR="00334B9E" w:rsidRPr="00334B9E" w:rsidRDefault="00334B9E" w:rsidP="00334B9E">
            <w:pPr>
              <w:rPr>
                <w:i/>
                <w:u w:val="single"/>
              </w:rPr>
            </w:pPr>
            <w:r w:rsidRPr="00334B9E">
              <w:rPr>
                <w:i/>
                <w:u w:val="single"/>
              </w:rPr>
              <w:t>Factors to consider</w:t>
            </w:r>
          </w:p>
          <w:p w:rsidR="00334B9E" w:rsidRPr="00334B9E" w:rsidRDefault="00334B9E" w:rsidP="00334B9E"/>
          <w:p w:rsidR="00334B9E" w:rsidRPr="00334B9E" w:rsidRDefault="00334B9E" w:rsidP="00EF434E">
            <w:pPr>
              <w:numPr>
                <w:ilvl w:val="0"/>
                <w:numId w:val="47"/>
              </w:numPr>
              <w:spacing w:after="120"/>
              <w:ind w:left="0" w:firstLine="0"/>
            </w:pPr>
            <w:r w:rsidRPr="00334B9E">
              <w:t>The project or need areas identified in the national development plan or development blue print;</w:t>
            </w:r>
          </w:p>
          <w:p w:rsidR="00334B9E" w:rsidRPr="00334B9E" w:rsidRDefault="00334B9E" w:rsidP="00EF434E">
            <w:pPr>
              <w:numPr>
                <w:ilvl w:val="0"/>
                <w:numId w:val="47"/>
              </w:numPr>
              <w:spacing w:after="120"/>
              <w:ind w:left="0" w:firstLine="0"/>
            </w:pPr>
            <w:r w:rsidRPr="00334B9E">
              <w:t>The project has been identified by stakeholders or a region for its importance;</w:t>
            </w:r>
          </w:p>
          <w:p w:rsidR="00334B9E" w:rsidRPr="00334B9E" w:rsidRDefault="00334B9E" w:rsidP="00EF434E">
            <w:pPr>
              <w:numPr>
                <w:ilvl w:val="0"/>
                <w:numId w:val="47"/>
              </w:numPr>
              <w:spacing w:after="120"/>
              <w:ind w:left="0" w:firstLine="0"/>
            </w:pPr>
            <w:r w:rsidRPr="00334B9E">
              <w:t>The project has high chances that it will be implemented;</w:t>
            </w:r>
          </w:p>
          <w:p w:rsidR="00334B9E" w:rsidRPr="00334B9E" w:rsidRDefault="00334B9E" w:rsidP="00EF434E">
            <w:pPr>
              <w:numPr>
                <w:ilvl w:val="0"/>
                <w:numId w:val="47"/>
              </w:numPr>
              <w:spacing w:after="120"/>
              <w:ind w:left="0" w:firstLine="0"/>
            </w:pPr>
            <w:r w:rsidRPr="00334B9E">
              <w:t>The project will benefit large number of people if implemented;</w:t>
            </w:r>
          </w:p>
          <w:p w:rsidR="00334B9E" w:rsidRPr="00334B9E" w:rsidRDefault="00334B9E" w:rsidP="00EF434E">
            <w:pPr>
              <w:numPr>
                <w:ilvl w:val="0"/>
                <w:numId w:val="47"/>
              </w:numPr>
              <w:spacing w:after="120"/>
              <w:ind w:left="0" w:firstLine="0"/>
            </w:pPr>
            <w:r w:rsidRPr="00334B9E">
              <w:t>There is a local capacity to support the implementation of the project;</w:t>
            </w:r>
          </w:p>
          <w:p w:rsidR="00334B9E" w:rsidRPr="00334B9E" w:rsidRDefault="00334B9E" w:rsidP="00EF434E">
            <w:pPr>
              <w:numPr>
                <w:ilvl w:val="0"/>
                <w:numId w:val="47"/>
              </w:numPr>
              <w:spacing w:after="120"/>
              <w:ind w:left="0" w:firstLine="0"/>
            </w:pPr>
            <w:r w:rsidRPr="00334B9E">
              <w:lastRenderedPageBreak/>
              <w:t>The target beneficiary are identifiable;</w:t>
            </w:r>
          </w:p>
          <w:p w:rsidR="00334B9E" w:rsidRPr="00334B9E" w:rsidRDefault="00334B9E" w:rsidP="00EF434E">
            <w:pPr>
              <w:numPr>
                <w:ilvl w:val="0"/>
                <w:numId w:val="47"/>
              </w:numPr>
              <w:spacing w:after="120"/>
              <w:ind w:left="0" w:firstLine="0"/>
            </w:pPr>
            <w:r w:rsidRPr="00334B9E">
              <w:t>The beneficiaries are keen to have the project;</w:t>
            </w:r>
          </w:p>
          <w:p w:rsidR="00334B9E" w:rsidRPr="00334B9E" w:rsidRDefault="00334B9E" w:rsidP="00EF434E">
            <w:pPr>
              <w:numPr>
                <w:ilvl w:val="0"/>
                <w:numId w:val="47"/>
              </w:numPr>
              <w:spacing w:after="120"/>
              <w:ind w:left="0" w:firstLine="0"/>
            </w:pPr>
            <w:r w:rsidRPr="00334B9E">
              <w:t>The government has set aside money for implementation;</w:t>
            </w:r>
          </w:p>
          <w:p w:rsidR="00334B9E" w:rsidRPr="00334B9E" w:rsidRDefault="00334B9E" w:rsidP="00EF434E">
            <w:pPr>
              <w:numPr>
                <w:ilvl w:val="0"/>
                <w:numId w:val="47"/>
              </w:numPr>
              <w:spacing w:after="120"/>
              <w:ind w:left="0" w:firstLine="0"/>
            </w:pPr>
            <w:r w:rsidRPr="00334B9E">
              <w:t>There is possibility of replication;</w:t>
            </w:r>
            <w:r w:rsidR="00EF434E">
              <w:t xml:space="preserve">  and</w:t>
            </w:r>
          </w:p>
          <w:p w:rsidR="00334B9E" w:rsidRPr="00334B9E" w:rsidRDefault="00334B9E" w:rsidP="00EF434E">
            <w:pPr>
              <w:numPr>
                <w:ilvl w:val="0"/>
                <w:numId w:val="47"/>
              </w:numPr>
              <w:spacing w:after="120"/>
              <w:ind w:left="0" w:firstLine="0"/>
            </w:pPr>
            <w:r w:rsidRPr="00334B9E">
              <w:t>The technology required is not available in the country.</w:t>
            </w:r>
          </w:p>
          <w:p w:rsidR="00334B9E" w:rsidRPr="00334B9E" w:rsidRDefault="00334B9E" w:rsidP="00334B9E"/>
          <w:p w:rsidR="00334B9E" w:rsidRPr="00334B9E" w:rsidRDefault="00334B9E" w:rsidP="00334B9E">
            <w:pPr>
              <w:rPr>
                <w:u w:val="single"/>
              </w:rPr>
            </w:pPr>
            <w:r w:rsidRPr="00334B9E">
              <w:rPr>
                <w:u w:val="single"/>
              </w:rPr>
              <w:t>Examples of Need Areas Identified in Phase I:</w:t>
            </w:r>
          </w:p>
          <w:p w:rsidR="00334B9E" w:rsidRPr="00334B9E" w:rsidRDefault="00334B9E" w:rsidP="00334B9E">
            <w:pPr>
              <w:rPr>
                <w:u w:val="single"/>
              </w:rPr>
            </w:pPr>
          </w:p>
          <w:p w:rsidR="00334B9E" w:rsidRPr="00334B9E" w:rsidRDefault="00334B9E" w:rsidP="00373555">
            <w:pPr>
              <w:numPr>
                <w:ilvl w:val="0"/>
                <w:numId w:val="11"/>
              </w:numPr>
              <w:ind w:left="56" w:firstLine="0"/>
            </w:pPr>
            <w:r w:rsidRPr="00334B9E">
              <w:t xml:space="preserve">Stand-alone solar water distillation system to enhance access to clean drinking water.  The project sought an appropriate technology for drinking water purification to facilitate access to clean drinking water in Zambia.  The technology needed to be simple, low-cost and easily replicable. </w:t>
            </w:r>
          </w:p>
          <w:p w:rsidR="00334B9E" w:rsidRPr="00334B9E" w:rsidRDefault="00334B9E" w:rsidP="00373555">
            <w:pPr>
              <w:ind w:left="56"/>
            </w:pPr>
          </w:p>
          <w:p w:rsidR="00334B9E" w:rsidRPr="00334B9E" w:rsidRDefault="00334B9E" w:rsidP="00373555">
            <w:pPr>
              <w:numPr>
                <w:ilvl w:val="0"/>
                <w:numId w:val="11"/>
              </w:numPr>
              <w:ind w:left="56" w:firstLine="0"/>
            </w:pPr>
            <w:r w:rsidRPr="00334B9E">
              <w:t>Post-harvest drying of cardamom to improve the living conditions of small farmers and marginalized communities through income generation.  The project sought a technology (methods, process and equipment) for drying of Cardamom that could preserve the natural purple color and produce high quality Cardamom, capable of fetching higher prices in the international market and consequently improve on the incomes of small scale farmers in Nepal.  The search report provided 10 possible technologies from which two were selected.</w:t>
            </w:r>
          </w:p>
          <w:p w:rsidR="00334B9E" w:rsidRPr="00334B9E" w:rsidRDefault="00334B9E" w:rsidP="00373555">
            <w:pPr>
              <w:ind w:left="56"/>
            </w:pPr>
          </w:p>
          <w:p w:rsidR="00334B9E" w:rsidRPr="00334B9E" w:rsidRDefault="00334B9E" w:rsidP="00373555">
            <w:pPr>
              <w:numPr>
                <w:ilvl w:val="0"/>
                <w:numId w:val="11"/>
              </w:numPr>
              <w:ind w:left="56" w:firstLine="0"/>
            </w:pPr>
            <w:r w:rsidRPr="00334B9E">
              <w:t>Advanced ground improvement technique by cement and lime treatment for soft, low lying and marshy land.  This project sought a technology to strengthen the soft, low lying and marshy land of Bangladesh to make it possible to construct more reliable, stable, durable and safe roads.  The search provided 15 technologies from which NEG shortlisted two.</w:t>
            </w:r>
          </w:p>
          <w:p w:rsidR="00334B9E" w:rsidRPr="00334B9E" w:rsidRDefault="00334B9E" w:rsidP="00334B9E"/>
          <w:p w:rsidR="00334B9E" w:rsidRPr="00334B9E" w:rsidRDefault="00334B9E" w:rsidP="00334B9E">
            <w:pPr>
              <w:rPr>
                <w:bCs/>
                <w:u w:val="single"/>
              </w:rPr>
            </w:pPr>
            <w:r w:rsidRPr="00334B9E">
              <w:rPr>
                <w:bCs/>
                <w:u w:val="single"/>
              </w:rPr>
              <w:t>Collaboration with Others</w:t>
            </w:r>
          </w:p>
          <w:p w:rsidR="00334B9E" w:rsidRPr="00334B9E" w:rsidRDefault="00334B9E" w:rsidP="00334B9E"/>
          <w:p w:rsidR="00334B9E" w:rsidRPr="00334B9E" w:rsidRDefault="00334B9E" w:rsidP="00334B9E">
            <w:r w:rsidRPr="00334B9E">
              <w:t>In Phase II of the AT Project WIPO will work closely with Organizations that were involved in Phase I of the project and with additional Organizations based on the needs identified.  Experience from the implementation of the first phase of the project showed that capacity in Least Developed Countries can be improved and strengthened when organizations, donors and other related agencies collaborate.  In Particular, WIPO will continue its cooperation and coordination with UNIDO, WTO, ITC, UNEP, OECD, UNU, other relevant institutions of the United Nations system, organizations and donor agencies, as well as with regional and sub-regional groupings.  This cooperation and coordination should aim to fully utilize existing capacities, create more synergies.  It should also lead to a systematic exchange of information and best practices.  Where appropriate, cooperation with the private sector, NGOs and the academic world should also be perused.</w:t>
            </w:r>
          </w:p>
          <w:p w:rsidR="00334B9E" w:rsidRPr="00334B9E" w:rsidRDefault="00334B9E" w:rsidP="00334B9E"/>
          <w:p w:rsidR="00334B9E" w:rsidRPr="00334B9E" w:rsidRDefault="00334B9E" w:rsidP="00334B9E">
            <w:r w:rsidRPr="00334B9E">
              <w:t>Such collaborations and cooperation should further continue in order to maximize the benefit for Least Developed Countries.</w:t>
            </w:r>
          </w:p>
          <w:p w:rsidR="00334B9E" w:rsidRPr="00334B9E" w:rsidRDefault="00334B9E" w:rsidP="00334B9E"/>
          <w:p w:rsidR="00334B9E" w:rsidRPr="00334B9E" w:rsidRDefault="00334B9E" w:rsidP="00334B9E">
            <w:pPr>
              <w:rPr>
                <w:b/>
              </w:rPr>
            </w:pPr>
          </w:p>
          <w:p w:rsidR="00334B9E" w:rsidRPr="00334B9E" w:rsidRDefault="00334B9E" w:rsidP="00334B9E">
            <w:pPr>
              <w:rPr>
                <w:b/>
              </w:rPr>
            </w:pPr>
            <w:r w:rsidRPr="00334B9E">
              <w:rPr>
                <w:bCs/>
                <w:u w:val="single"/>
              </w:rPr>
              <w:t>Capacity Building</w:t>
            </w:r>
            <w:r w:rsidRPr="00334B9E">
              <w:rPr>
                <w:b/>
                <w:vertAlign w:val="superscript"/>
              </w:rPr>
              <w:footnoteReference w:id="3"/>
            </w:r>
          </w:p>
          <w:p w:rsidR="00334B9E" w:rsidRPr="00334B9E" w:rsidRDefault="00334B9E" w:rsidP="00334B9E">
            <w:pPr>
              <w:rPr>
                <w:b/>
              </w:rPr>
            </w:pPr>
          </w:p>
          <w:p w:rsidR="00334B9E" w:rsidRPr="00334B9E" w:rsidRDefault="00334B9E" w:rsidP="00334B9E">
            <w:pPr>
              <w:rPr>
                <w:i/>
                <w:u w:val="single"/>
              </w:rPr>
            </w:pPr>
            <w:r w:rsidRPr="00334B9E">
              <w:rPr>
                <w:i/>
                <w:u w:val="single"/>
              </w:rPr>
              <w:t>Guidelines</w:t>
            </w:r>
          </w:p>
          <w:p w:rsidR="00334B9E" w:rsidRPr="00334B9E" w:rsidRDefault="00334B9E" w:rsidP="00334B9E"/>
          <w:p w:rsidR="00334B9E" w:rsidRPr="00334B9E" w:rsidRDefault="00334B9E" w:rsidP="00334B9E">
            <w:r w:rsidRPr="00334B9E">
              <w:t xml:space="preserve">The main objective of this project is capacity building of the beneficiary LDCs in the use of </w:t>
            </w:r>
            <w:r w:rsidRPr="00334B9E">
              <w:lastRenderedPageBreak/>
              <w:t>technical and scientific information (contained in patent document and scientific journals and literatures) to solve social and economic problems facing them.  It is expected that at the end of the project a critical number of participants from the beneficiaries Least Developed Countries should be in a position to do the following:</w:t>
            </w:r>
          </w:p>
          <w:p w:rsidR="00334B9E" w:rsidRPr="00334B9E" w:rsidRDefault="00334B9E" w:rsidP="00334B9E"/>
          <w:p w:rsidR="00334B9E" w:rsidRPr="00334B9E" w:rsidRDefault="00334B9E" w:rsidP="00162EED">
            <w:pPr>
              <w:numPr>
                <w:ilvl w:val="0"/>
                <w:numId w:val="18"/>
              </w:numPr>
              <w:spacing w:after="120"/>
              <w:ind w:left="0" w:firstLine="0"/>
            </w:pPr>
            <w:r w:rsidRPr="00334B9E">
              <w:t>Prepare a Search request;</w:t>
            </w:r>
          </w:p>
          <w:p w:rsidR="00334B9E" w:rsidRPr="00334B9E" w:rsidRDefault="00334B9E" w:rsidP="00162EED">
            <w:pPr>
              <w:numPr>
                <w:ilvl w:val="0"/>
                <w:numId w:val="18"/>
              </w:numPr>
              <w:spacing w:after="120"/>
              <w:ind w:left="0" w:firstLine="0"/>
            </w:pPr>
            <w:r w:rsidRPr="00334B9E">
              <w:t>Undertake Search for patent Information;</w:t>
            </w:r>
          </w:p>
          <w:p w:rsidR="00334B9E" w:rsidRPr="00334B9E" w:rsidRDefault="00334B9E" w:rsidP="00162EED">
            <w:pPr>
              <w:numPr>
                <w:ilvl w:val="0"/>
                <w:numId w:val="18"/>
              </w:numPr>
              <w:spacing w:after="120"/>
              <w:ind w:left="0" w:firstLine="0"/>
            </w:pPr>
            <w:r w:rsidRPr="00334B9E">
              <w:t>Prepare a Search Report;</w:t>
            </w:r>
          </w:p>
          <w:p w:rsidR="00334B9E" w:rsidRPr="00334B9E" w:rsidRDefault="00334B9E" w:rsidP="00162EED">
            <w:pPr>
              <w:numPr>
                <w:ilvl w:val="0"/>
                <w:numId w:val="18"/>
              </w:numPr>
              <w:spacing w:after="120"/>
              <w:ind w:left="0" w:firstLine="0"/>
            </w:pPr>
            <w:r w:rsidRPr="00334B9E">
              <w:t>Prepare a Technology Landscape Report;</w:t>
            </w:r>
            <w:r w:rsidR="00162EED">
              <w:t xml:space="preserve">  and</w:t>
            </w:r>
          </w:p>
          <w:p w:rsidR="00334B9E" w:rsidRPr="00334B9E" w:rsidRDefault="00334B9E" w:rsidP="00162EED">
            <w:pPr>
              <w:numPr>
                <w:ilvl w:val="0"/>
                <w:numId w:val="18"/>
              </w:numPr>
              <w:spacing w:after="120"/>
              <w:ind w:left="0" w:firstLine="0"/>
            </w:pPr>
            <w:r w:rsidRPr="00334B9E">
              <w:t>Prepare a Business Plan for implementation and to commercialize the identified appropriate technology.</w:t>
            </w:r>
          </w:p>
          <w:p w:rsidR="00334B9E" w:rsidRPr="00334B9E" w:rsidRDefault="00334B9E" w:rsidP="00334B9E"/>
          <w:p w:rsidR="00334B9E" w:rsidRPr="00334B9E" w:rsidRDefault="00334B9E" w:rsidP="00334B9E">
            <w:r w:rsidRPr="00334B9E">
              <w:t>This will require that the implementation of the project is undertaken in a manner such that a reasonable number of the nationals of the participating LDCs is involved in the exercise and obtain experience.</w:t>
            </w:r>
          </w:p>
          <w:p w:rsidR="00334B9E" w:rsidRPr="00334B9E" w:rsidRDefault="00334B9E" w:rsidP="00334B9E"/>
          <w:p w:rsidR="00334B9E" w:rsidRPr="00334B9E" w:rsidRDefault="00334B9E" w:rsidP="00334B9E">
            <w:pPr>
              <w:rPr>
                <w:bCs/>
                <w:u w:val="single"/>
              </w:rPr>
            </w:pPr>
            <w:r w:rsidRPr="00334B9E">
              <w:rPr>
                <w:bCs/>
                <w:u w:val="single"/>
              </w:rPr>
              <w:t>Project Duration</w:t>
            </w:r>
          </w:p>
          <w:p w:rsidR="00334B9E" w:rsidRPr="00334B9E" w:rsidRDefault="00334B9E" w:rsidP="00334B9E"/>
          <w:p w:rsidR="00334B9E" w:rsidRPr="00334B9E" w:rsidRDefault="00334B9E" w:rsidP="00334B9E">
            <w:pPr>
              <w:rPr>
                <w:i/>
              </w:rPr>
            </w:pPr>
            <w:r w:rsidRPr="00334B9E">
              <w:rPr>
                <w:i/>
                <w:u w:val="single"/>
              </w:rPr>
              <w:t>Guidelines</w:t>
            </w:r>
          </w:p>
          <w:p w:rsidR="00334B9E" w:rsidRPr="00334B9E" w:rsidRDefault="00334B9E" w:rsidP="00334B9E"/>
          <w:p w:rsidR="00334B9E" w:rsidRPr="00334B9E" w:rsidRDefault="00334B9E" w:rsidP="00334B9E">
            <w:r w:rsidRPr="00334B9E">
              <w:t>Taking into account the complexity of the implementation process the duration of the project will be 36 months.  For details, please refer to Implementation Timeline, page 23.</w:t>
            </w:r>
          </w:p>
          <w:p w:rsidR="00334B9E" w:rsidRPr="00334B9E" w:rsidRDefault="00334B9E" w:rsidP="00334B9E">
            <w:pPr>
              <w:rPr>
                <w:bCs/>
              </w:rPr>
            </w:pPr>
          </w:p>
        </w:tc>
      </w:tr>
      <w:tr w:rsidR="00334B9E" w:rsidRPr="00334B9E" w:rsidTr="00F978C5">
        <w:trPr>
          <w:trHeight w:val="791"/>
        </w:trPr>
        <w:tc>
          <w:tcPr>
            <w:tcW w:w="9288" w:type="dxa"/>
            <w:gridSpan w:val="2"/>
            <w:shd w:val="clear" w:color="auto" w:fill="auto"/>
          </w:tcPr>
          <w:p w:rsidR="00334B9E" w:rsidRPr="00334B9E" w:rsidRDefault="00334B9E" w:rsidP="00334B9E">
            <w:pPr>
              <w:rPr>
                <w:bCs/>
                <w:u w:val="single"/>
              </w:rPr>
            </w:pPr>
            <w:r w:rsidRPr="00334B9E">
              <w:lastRenderedPageBreak/>
              <w:t>2.4.</w:t>
            </w:r>
            <w:r w:rsidRPr="00334B9E">
              <w:tab/>
            </w:r>
            <w:r w:rsidRPr="00334B9E">
              <w:rPr>
                <w:bCs/>
                <w:u w:val="single"/>
              </w:rPr>
              <w:t>Risks and Mitigation Strategies</w:t>
            </w:r>
          </w:p>
          <w:p w:rsidR="00334B9E" w:rsidRPr="00334B9E" w:rsidRDefault="00334B9E" w:rsidP="00334B9E">
            <w:pPr>
              <w:rPr>
                <w:bCs/>
                <w:u w:val="single"/>
              </w:rPr>
            </w:pPr>
          </w:p>
          <w:p w:rsidR="00334B9E" w:rsidRPr="00334B9E" w:rsidRDefault="00334B9E" w:rsidP="00334B9E">
            <w:pPr>
              <w:rPr>
                <w:bCs/>
                <w:u w:val="single"/>
              </w:rPr>
            </w:pPr>
            <w:r w:rsidRPr="00334B9E">
              <w:rPr>
                <w:bCs/>
                <w:u w:val="single"/>
              </w:rPr>
              <w:t>Risks which could impede project delivery and how to manage them</w:t>
            </w:r>
          </w:p>
          <w:p w:rsidR="00334B9E" w:rsidRPr="00334B9E" w:rsidRDefault="00334B9E" w:rsidP="00334B9E">
            <w:pPr>
              <w:rPr>
                <w:bCs/>
                <w:u w:val="single"/>
              </w:rPr>
            </w:pPr>
          </w:p>
          <w:p w:rsidR="00334B9E" w:rsidRPr="00334B9E" w:rsidRDefault="00334B9E" w:rsidP="00334B9E">
            <w:pPr>
              <w:rPr>
                <w:bCs/>
              </w:rPr>
            </w:pPr>
            <w:r w:rsidRPr="00334B9E">
              <w:rPr>
                <w:bCs/>
              </w:rPr>
              <w:t xml:space="preserve">Phase Two of the AT project for LDCs involves a series of activities with the aim of solving development problems in the process of transferring appropriate technology as a solution to the problem of the identified needs within a given time frame and in a particular location.  Looked from the angle of this partnership program, it is medium to long term investment.  The investment includes financial assistance, specific time frame, human and material resources.  As the process involves several stages, it requires careful management and monitoring at each stage in order to avoid risks.  Risks in the implementation of projects in least developed countries usually include lack of skilled personnel, interoperability of information and technology equipment and sustainability.  All these risk areas in the specific countries need to be tackled in consultations and cooperation with the national expert group in the countries concerned and organizations involved.  </w:t>
            </w:r>
          </w:p>
          <w:p w:rsidR="00372480" w:rsidRDefault="00372480" w:rsidP="00372480">
            <w:pPr>
              <w:rPr>
                <w:bCs/>
                <w:szCs w:val="22"/>
              </w:rPr>
            </w:pPr>
          </w:p>
          <w:p w:rsidR="00372480" w:rsidRDefault="00372480" w:rsidP="00372480">
            <w:pPr>
              <w:pStyle w:val="BodyText"/>
              <w:numPr>
                <w:ilvl w:val="5"/>
                <w:numId w:val="27"/>
              </w:numPr>
              <w:spacing w:before="60" w:after="60" w:line="276" w:lineRule="auto"/>
              <w:ind w:left="1134" w:hanging="567"/>
              <w:rPr>
                <w:szCs w:val="22"/>
              </w:rPr>
            </w:pPr>
            <w:r>
              <w:rPr>
                <w:szCs w:val="22"/>
              </w:rPr>
              <w:t>Risk:  Different understanding of the definition of appropriate technology hampers the transfer of technology to be used for the identification need;</w:t>
            </w:r>
          </w:p>
          <w:p w:rsidR="00372480" w:rsidRPr="004F206F" w:rsidRDefault="00372480" w:rsidP="00372480">
            <w:pPr>
              <w:ind w:left="1134"/>
              <w:rPr>
                <w:szCs w:val="22"/>
              </w:rPr>
            </w:pPr>
            <w:r>
              <w:rPr>
                <w:szCs w:val="22"/>
              </w:rPr>
              <w:t>Approach for mitigation:  Close cooperation with experts knowing the specific development related problems and the solutions to the problem to the identified needs of individuals and communities;</w:t>
            </w:r>
          </w:p>
          <w:p w:rsidR="00372480" w:rsidRDefault="00372480" w:rsidP="00372480">
            <w:pPr>
              <w:rPr>
                <w:bCs/>
                <w:szCs w:val="22"/>
              </w:rPr>
            </w:pPr>
          </w:p>
          <w:p w:rsidR="00372480" w:rsidRDefault="00372480" w:rsidP="00372480">
            <w:pPr>
              <w:pStyle w:val="BodyText"/>
              <w:numPr>
                <w:ilvl w:val="5"/>
                <w:numId w:val="27"/>
              </w:numPr>
              <w:spacing w:before="60" w:after="60" w:line="276" w:lineRule="auto"/>
              <w:ind w:left="1134" w:hanging="567"/>
              <w:rPr>
                <w:szCs w:val="22"/>
              </w:rPr>
            </w:pPr>
            <w:r>
              <w:rPr>
                <w:szCs w:val="22"/>
              </w:rPr>
              <w:t>Risk:  Lack of adequate coordination among project partners might lead to delay in implementation of the project</w:t>
            </w:r>
            <w:r>
              <w:rPr>
                <w:color w:val="000000"/>
              </w:rPr>
              <w:t>;</w:t>
            </w:r>
          </w:p>
          <w:p w:rsidR="00372480" w:rsidRDefault="00372480" w:rsidP="00372480">
            <w:pPr>
              <w:ind w:left="1134"/>
              <w:rPr>
                <w:szCs w:val="22"/>
              </w:rPr>
            </w:pPr>
            <w:r w:rsidRPr="00C34DA7">
              <w:rPr>
                <w:szCs w:val="22"/>
              </w:rPr>
              <w:t>Approach for mitigation:</w:t>
            </w:r>
            <w:r w:rsidRPr="00FB1FA3">
              <w:rPr>
                <w:szCs w:val="22"/>
              </w:rPr>
              <w:t xml:space="preserve"> </w:t>
            </w:r>
            <w:r>
              <w:rPr>
                <w:szCs w:val="22"/>
              </w:rPr>
              <w:t xml:space="preserve"> Assist in the overall organizational aspect including the preparation of work and business plans;</w:t>
            </w:r>
          </w:p>
          <w:p w:rsidR="00372480" w:rsidRPr="00C34DA7" w:rsidRDefault="00372480" w:rsidP="00372480">
            <w:pPr>
              <w:tabs>
                <w:tab w:val="num" w:pos="426"/>
              </w:tabs>
              <w:rPr>
                <w:szCs w:val="22"/>
              </w:rPr>
            </w:pPr>
          </w:p>
          <w:p w:rsidR="00372480" w:rsidRPr="001461B4" w:rsidRDefault="00372480" w:rsidP="00372480">
            <w:pPr>
              <w:pStyle w:val="BodyText"/>
              <w:numPr>
                <w:ilvl w:val="5"/>
                <w:numId w:val="27"/>
              </w:numPr>
              <w:spacing w:before="60" w:after="60" w:line="276" w:lineRule="auto"/>
              <w:ind w:left="1134" w:hanging="567"/>
              <w:rPr>
                <w:szCs w:val="22"/>
              </w:rPr>
            </w:pPr>
            <w:r w:rsidRPr="001461B4">
              <w:rPr>
                <w:szCs w:val="22"/>
              </w:rPr>
              <w:t xml:space="preserve">Risk:  Institutional realities in LDCs such as lack of focal point institutions and technology </w:t>
            </w:r>
            <w:smartTag w:uri="urn:schemas-microsoft-com:office:smarttags" w:element="PersonName">
              <w:r w:rsidRPr="001461B4">
                <w:rPr>
                  <w:szCs w:val="22"/>
                </w:rPr>
                <w:t>info</w:t>
              </w:r>
            </w:smartTag>
            <w:r w:rsidRPr="001461B4">
              <w:rPr>
                <w:szCs w:val="22"/>
              </w:rPr>
              <w:t>rmation centers and relevant research institutions;</w:t>
            </w:r>
          </w:p>
          <w:p w:rsidR="00372480" w:rsidRDefault="00372480" w:rsidP="00372480">
            <w:pPr>
              <w:ind w:left="1134"/>
              <w:rPr>
                <w:szCs w:val="22"/>
              </w:rPr>
            </w:pPr>
            <w:r>
              <w:rPr>
                <w:szCs w:val="22"/>
              </w:rPr>
              <w:lastRenderedPageBreak/>
              <w:t>A</w:t>
            </w:r>
            <w:r w:rsidRPr="00C34DA7">
              <w:rPr>
                <w:szCs w:val="22"/>
              </w:rPr>
              <w:t xml:space="preserve">pproach for mitigation: </w:t>
            </w:r>
            <w:r>
              <w:rPr>
                <w:szCs w:val="22"/>
              </w:rPr>
              <w:t xml:space="preserve"> Assist the government concerned in the establishment of appropriate focal points in cooperation with partners for development:  governments and organizations;</w:t>
            </w:r>
          </w:p>
          <w:p w:rsidR="00372480" w:rsidRDefault="00372480" w:rsidP="00372480">
            <w:pPr>
              <w:tabs>
                <w:tab w:val="num" w:pos="426"/>
              </w:tabs>
              <w:rPr>
                <w:szCs w:val="22"/>
              </w:rPr>
            </w:pPr>
          </w:p>
          <w:p w:rsidR="00372480" w:rsidRPr="00C34DA7" w:rsidRDefault="00372480" w:rsidP="00372480">
            <w:pPr>
              <w:pStyle w:val="BodyText"/>
              <w:numPr>
                <w:ilvl w:val="5"/>
                <w:numId w:val="27"/>
              </w:numPr>
              <w:spacing w:before="60" w:after="60" w:line="276" w:lineRule="auto"/>
              <w:ind w:left="1134" w:hanging="567"/>
              <w:rPr>
                <w:szCs w:val="22"/>
              </w:rPr>
            </w:pPr>
            <w:r>
              <w:rPr>
                <w:szCs w:val="22"/>
              </w:rPr>
              <w:t>Risk</w:t>
            </w:r>
            <w:r w:rsidRPr="00C34DA7">
              <w:rPr>
                <w:szCs w:val="22"/>
              </w:rPr>
              <w:t xml:space="preserve">: </w:t>
            </w:r>
            <w:r>
              <w:rPr>
                <w:szCs w:val="22"/>
              </w:rPr>
              <w:t xml:space="preserve"> </w:t>
            </w:r>
            <w:r w:rsidRPr="00C34DA7">
              <w:rPr>
                <w:szCs w:val="22"/>
              </w:rPr>
              <w:t xml:space="preserve">Lack of </w:t>
            </w:r>
            <w:r>
              <w:rPr>
                <w:szCs w:val="22"/>
              </w:rPr>
              <w:t xml:space="preserve">motivations and problems of having the right target group to participate in training and skills development program; </w:t>
            </w:r>
          </w:p>
          <w:p w:rsidR="00372480" w:rsidRDefault="00372480" w:rsidP="00372480">
            <w:pPr>
              <w:ind w:left="1134"/>
              <w:rPr>
                <w:szCs w:val="22"/>
              </w:rPr>
            </w:pPr>
            <w:r w:rsidRPr="00C34DA7">
              <w:rPr>
                <w:szCs w:val="22"/>
              </w:rPr>
              <w:t xml:space="preserve">Approach for mitigation: </w:t>
            </w:r>
            <w:r>
              <w:rPr>
                <w:szCs w:val="22"/>
              </w:rPr>
              <w:t xml:space="preserve"> demonstration of case studies, films and videos on how technical solutions to identified problems brought about changes in the life of people and careful selection of the beneficiaries.</w:t>
            </w:r>
          </w:p>
          <w:p w:rsidR="00C60B1E" w:rsidRDefault="00C60B1E" w:rsidP="00372480">
            <w:pPr>
              <w:ind w:left="1134"/>
              <w:rPr>
                <w:szCs w:val="22"/>
              </w:rPr>
            </w:pPr>
          </w:p>
          <w:p w:rsidR="00334B9E" w:rsidRPr="00334B9E" w:rsidRDefault="00334B9E" w:rsidP="00372480">
            <w:pPr>
              <w:rPr>
                <w:bCs/>
              </w:rPr>
            </w:pPr>
          </w:p>
        </w:tc>
      </w:tr>
      <w:tr w:rsidR="00334B9E" w:rsidRPr="00334B9E" w:rsidTr="00F978C5">
        <w:trPr>
          <w:trHeight w:val="528"/>
        </w:trPr>
        <w:tc>
          <w:tcPr>
            <w:tcW w:w="9288" w:type="dxa"/>
            <w:gridSpan w:val="2"/>
            <w:shd w:val="clear" w:color="auto" w:fill="auto"/>
          </w:tcPr>
          <w:p w:rsidR="00C60B1E" w:rsidRDefault="00C60B1E" w:rsidP="00334B9E">
            <w:pPr>
              <w:rPr>
                <w:bCs/>
                <w:iCs/>
              </w:rPr>
            </w:pPr>
          </w:p>
          <w:p w:rsidR="00334B9E" w:rsidRPr="00334B9E" w:rsidRDefault="00334B9E" w:rsidP="00334B9E">
            <w:pPr>
              <w:rPr>
                <w:bCs/>
                <w:iCs/>
              </w:rPr>
            </w:pPr>
            <w:r w:rsidRPr="00334B9E">
              <w:rPr>
                <w:bCs/>
                <w:iCs/>
              </w:rPr>
              <w:t>3.</w:t>
            </w:r>
            <w:r w:rsidRPr="00334B9E">
              <w:rPr>
                <w:bCs/>
                <w:iCs/>
              </w:rPr>
              <w:tab/>
            </w:r>
            <w:r w:rsidRPr="00C60B1E">
              <w:rPr>
                <w:rStyle w:val="Heading2Char"/>
              </w:rPr>
              <w:t>REVIEW and Evaluation</w:t>
            </w:r>
          </w:p>
          <w:p w:rsidR="00334B9E" w:rsidRPr="00334B9E" w:rsidRDefault="00334B9E" w:rsidP="00334B9E">
            <w:pPr>
              <w:rPr>
                <w:b/>
                <w:bCs/>
              </w:rPr>
            </w:pPr>
          </w:p>
        </w:tc>
      </w:tr>
      <w:tr w:rsidR="00334B9E" w:rsidRPr="00334B9E" w:rsidTr="00F978C5">
        <w:trPr>
          <w:trHeight w:val="528"/>
        </w:trPr>
        <w:tc>
          <w:tcPr>
            <w:tcW w:w="9288" w:type="dxa"/>
            <w:gridSpan w:val="2"/>
            <w:shd w:val="clear" w:color="auto" w:fill="auto"/>
          </w:tcPr>
          <w:p w:rsidR="00334B9E" w:rsidRPr="00334B9E" w:rsidRDefault="00334B9E" w:rsidP="00334B9E">
            <w:pPr>
              <w:rPr>
                <w:u w:val="single"/>
              </w:rPr>
            </w:pPr>
            <w:r w:rsidRPr="00334B9E">
              <w:rPr>
                <w:bCs/>
              </w:rPr>
              <w:t xml:space="preserve">3.1. </w:t>
            </w:r>
            <w:r w:rsidRPr="00334B9E">
              <w:rPr>
                <w:bCs/>
              </w:rPr>
              <w:tab/>
            </w:r>
            <w:r w:rsidRPr="00334B9E">
              <w:rPr>
                <w:bCs/>
                <w:u w:val="single"/>
              </w:rPr>
              <w:t>Project Review Schedule</w:t>
            </w:r>
          </w:p>
        </w:tc>
      </w:tr>
      <w:tr w:rsidR="00334B9E" w:rsidRPr="00334B9E" w:rsidTr="00F978C5">
        <w:trPr>
          <w:trHeight w:val="258"/>
        </w:trPr>
        <w:tc>
          <w:tcPr>
            <w:tcW w:w="9288" w:type="dxa"/>
            <w:gridSpan w:val="2"/>
            <w:shd w:val="clear" w:color="auto" w:fill="auto"/>
          </w:tcPr>
          <w:p w:rsidR="00334B9E" w:rsidRPr="00334B9E" w:rsidRDefault="00334B9E" w:rsidP="00334B9E">
            <w:pPr>
              <w:rPr>
                <w:b/>
              </w:rPr>
            </w:pPr>
          </w:p>
          <w:p w:rsidR="00334B9E" w:rsidRPr="00334B9E" w:rsidRDefault="00334B9E" w:rsidP="00334B9E">
            <w:pPr>
              <w:rPr>
                <w:bCs/>
                <w:u w:val="single"/>
              </w:rPr>
            </w:pPr>
            <w:r w:rsidRPr="00334B9E">
              <w:rPr>
                <w:bCs/>
                <w:u w:val="single"/>
              </w:rPr>
              <w:t>Monitoring and Evaluation</w:t>
            </w:r>
          </w:p>
          <w:p w:rsidR="00334B9E" w:rsidRPr="00334B9E" w:rsidRDefault="00334B9E" w:rsidP="00334B9E">
            <w:pPr>
              <w:rPr>
                <w:i/>
                <w:u w:val="single"/>
              </w:rPr>
            </w:pPr>
          </w:p>
          <w:p w:rsidR="00334B9E" w:rsidRPr="00334B9E" w:rsidRDefault="00334B9E" w:rsidP="00334B9E">
            <w:pPr>
              <w:rPr>
                <w:i/>
                <w:u w:val="single"/>
              </w:rPr>
            </w:pPr>
          </w:p>
          <w:p w:rsidR="00334B9E" w:rsidRPr="00334B9E" w:rsidRDefault="00334B9E" w:rsidP="00334B9E">
            <w:pPr>
              <w:rPr>
                <w:b/>
                <w:i/>
              </w:rPr>
            </w:pPr>
            <w:r w:rsidRPr="00334B9E">
              <w:rPr>
                <w:i/>
                <w:u w:val="single"/>
              </w:rPr>
              <w:t>Guidelines</w:t>
            </w:r>
          </w:p>
          <w:p w:rsidR="00334B9E" w:rsidRPr="00334B9E" w:rsidRDefault="00334B9E" w:rsidP="00334B9E"/>
          <w:p w:rsidR="00334B9E" w:rsidRPr="00334B9E" w:rsidRDefault="00334B9E" w:rsidP="00C60B1E">
            <w:pPr>
              <w:numPr>
                <w:ilvl w:val="0"/>
                <w:numId w:val="22"/>
              </w:numPr>
              <w:ind w:left="0" w:firstLine="0"/>
            </w:pPr>
            <w:r w:rsidRPr="00334B9E">
              <w:t>The project in the selected country will start following</w:t>
            </w:r>
            <w:r w:rsidR="00C60B1E">
              <w:t xml:space="preserve"> </w:t>
            </w:r>
            <w:r w:rsidRPr="00334B9E">
              <w:t>the signing of a</w:t>
            </w:r>
            <w:r w:rsidR="00C60B1E">
              <w:t xml:space="preserve"> </w:t>
            </w:r>
            <w:r w:rsidRPr="00334B9E">
              <w:t xml:space="preserve">Partnership Agreement between WIPO and the Member State. </w:t>
            </w:r>
          </w:p>
          <w:p w:rsidR="00334B9E" w:rsidRPr="00334B9E" w:rsidRDefault="00334B9E" w:rsidP="00C60B1E"/>
          <w:p w:rsidR="00334B9E" w:rsidRPr="00334B9E" w:rsidRDefault="00334B9E" w:rsidP="00C60B1E">
            <w:pPr>
              <w:numPr>
                <w:ilvl w:val="0"/>
                <w:numId w:val="22"/>
              </w:numPr>
              <w:ind w:left="0" w:firstLine="0"/>
            </w:pPr>
            <w:r w:rsidRPr="00334B9E">
              <w:t>A work plan will be prepared in order to start the implementation of the project.</w:t>
            </w:r>
          </w:p>
          <w:p w:rsidR="00334B9E" w:rsidRPr="00334B9E" w:rsidRDefault="00334B9E" w:rsidP="00C60B1E"/>
          <w:p w:rsidR="00334B9E" w:rsidRPr="00334B9E" w:rsidRDefault="00334B9E" w:rsidP="00334B9E">
            <w:r w:rsidRPr="00334B9E">
              <w:t>Key milestone to be included in the work plans will include:</w:t>
            </w:r>
          </w:p>
          <w:p w:rsidR="00334B9E" w:rsidRPr="00334B9E" w:rsidRDefault="00334B9E" w:rsidP="00334B9E"/>
          <w:p w:rsidR="00334B9E" w:rsidRPr="00334B9E" w:rsidRDefault="00334B9E" w:rsidP="0033364F">
            <w:pPr>
              <w:pStyle w:val="ONUME"/>
              <w:numPr>
                <w:ilvl w:val="0"/>
                <w:numId w:val="48"/>
              </w:numPr>
            </w:pPr>
            <w:r w:rsidRPr="00334B9E">
              <w:t>Establishment of NEG</w:t>
            </w:r>
            <w:r w:rsidR="0033364F">
              <w:t>;</w:t>
            </w:r>
          </w:p>
          <w:p w:rsidR="00334B9E" w:rsidRPr="00334B9E" w:rsidRDefault="00334B9E" w:rsidP="0033364F">
            <w:pPr>
              <w:pStyle w:val="ONUME"/>
            </w:pPr>
            <w:r w:rsidRPr="00334B9E">
              <w:t>Agreeing on the needs areas</w:t>
            </w:r>
            <w:r w:rsidR="0033364F">
              <w:t>;</w:t>
            </w:r>
          </w:p>
          <w:p w:rsidR="00334B9E" w:rsidRPr="00334B9E" w:rsidRDefault="00334B9E" w:rsidP="0033364F">
            <w:pPr>
              <w:pStyle w:val="ONUME"/>
            </w:pPr>
            <w:r w:rsidRPr="00334B9E">
              <w:t>Organization of outreach programs</w:t>
            </w:r>
            <w:r w:rsidR="0033364F">
              <w:t>;</w:t>
            </w:r>
          </w:p>
          <w:p w:rsidR="00334B9E" w:rsidRPr="00334B9E" w:rsidRDefault="00334B9E" w:rsidP="0033364F">
            <w:pPr>
              <w:pStyle w:val="ONUME"/>
            </w:pPr>
            <w:r w:rsidRPr="00334B9E">
              <w:t>Preparation of search request</w:t>
            </w:r>
            <w:r w:rsidR="0033364F">
              <w:t>;</w:t>
            </w:r>
          </w:p>
          <w:p w:rsidR="00334B9E" w:rsidRPr="00334B9E" w:rsidRDefault="00334B9E" w:rsidP="0033364F">
            <w:pPr>
              <w:pStyle w:val="ONUME"/>
            </w:pPr>
            <w:r w:rsidRPr="00334B9E">
              <w:t>Undertaking search</w:t>
            </w:r>
            <w:r w:rsidR="0033364F">
              <w:t>;</w:t>
            </w:r>
          </w:p>
          <w:p w:rsidR="00334B9E" w:rsidRPr="00334B9E" w:rsidRDefault="00334B9E" w:rsidP="0033364F">
            <w:pPr>
              <w:pStyle w:val="ONUME"/>
            </w:pPr>
            <w:r w:rsidRPr="00334B9E">
              <w:t>Preparation of Search Report</w:t>
            </w:r>
            <w:r w:rsidR="0033364F">
              <w:t>;</w:t>
            </w:r>
            <w:r w:rsidRPr="00334B9E">
              <w:t xml:space="preserve"> </w:t>
            </w:r>
          </w:p>
          <w:p w:rsidR="00334B9E" w:rsidRPr="00334B9E" w:rsidRDefault="00334B9E" w:rsidP="0033364F">
            <w:pPr>
              <w:pStyle w:val="ONUME"/>
            </w:pPr>
            <w:r w:rsidRPr="00334B9E">
              <w:t>Preparation of Technology Landscape Report</w:t>
            </w:r>
            <w:r w:rsidR="0033364F">
              <w:t>;</w:t>
            </w:r>
          </w:p>
          <w:p w:rsidR="00334B9E" w:rsidRPr="00334B9E" w:rsidRDefault="00334B9E" w:rsidP="0033364F">
            <w:pPr>
              <w:pStyle w:val="ONUME"/>
            </w:pPr>
            <w:r w:rsidRPr="00334B9E">
              <w:t>Consultation on Technology Landscape Report</w:t>
            </w:r>
            <w:r w:rsidR="0033364F">
              <w:t>;</w:t>
            </w:r>
          </w:p>
          <w:p w:rsidR="00334B9E" w:rsidRPr="00334B9E" w:rsidRDefault="00334B9E" w:rsidP="0033364F">
            <w:pPr>
              <w:pStyle w:val="ONUME"/>
            </w:pPr>
            <w:r w:rsidRPr="00334B9E">
              <w:t>Preparation of a Business Plan</w:t>
            </w:r>
            <w:r w:rsidR="0033364F">
              <w:t xml:space="preserve">; </w:t>
            </w:r>
            <w:r w:rsidRPr="00334B9E">
              <w:t xml:space="preserve"> and</w:t>
            </w:r>
          </w:p>
          <w:p w:rsidR="00334B9E" w:rsidRPr="00334B9E" w:rsidRDefault="00334B9E" w:rsidP="0033364F">
            <w:pPr>
              <w:pStyle w:val="ONUME"/>
            </w:pPr>
            <w:r w:rsidRPr="00334B9E">
              <w:t>Implementation of the Business Plan.</w:t>
            </w:r>
          </w:p>
          <w:p w:rsidR="00334B9E" w:rsidRPr="00334B9E" w:rsidRDefault="00334B9E" w:rsidP="00334B9E"/>
          <w:p w:rsidR="00334B9E" w:rsidRPr="00334B9E" w:rsidRDefault="00334B9E" w:rsidP="00334B9E">
            <w:pPr>
              <w:rPr>
                <w:bCs/>
                <w:u w:val="single"/>
              </w:rPr>
            </w:pPr>
            <w:r w:rsidRPr="00334B9E">
              <w:rPr>
                <w:bCs/>
                <w:u w:val="single"/>
              </w:rPr>
              <w:t>Reporting</w:t>
            </w:r>
          </w:p>
          <w:p w:rsidR="00334B9E" w:rsidRPr="00334B9E" w:rsidRDefault="00334B9E" w:rsidP="00334B9E"/>
          <w:p w:rsidR="00334B9E" w:rsidRPr="00334B9E" w:rsidRDefault="00334B9E" w:rsidP="00334B9E">
            <w:r w:rsidRPr="00334B9E">
              <w:t>NEG will prepare and submit to WIPO the following reports:</w:t>
            </w:r>
          </w:p>
          <w:p w:rsidR="00334B9E" w:rsidRPr="00334B9E" w:rsidRDefault="00334B9E" w:rsidP="00334B9E">
            <w:pPr>
              <w:rPr>
                <w:b/>
                <w:bCs/>
              </w:rPr>
            </w:pPr>
          </w:p>
          <w:p w:rsidR="00334B9E" w:rsidRDefault="00334B9E" w:rsidP="00F74875">
            <w:pPr>
              <w:pStyle w:val="ONUME"/>
              <w:numPr>
                <w:ilvl w:val="0"/>
                <w:numId w:val="49"/>
              </w:numPr>
            </w:pPr>
            <w:r w:rsidRPr="00334B9E">
              <w:t xml:space="preserve">Inception report;  the report will include reviewed work plan, information on the chairman, national expert, national secretariat and its staffing, support provided by the </w:t>
            </w:r>
            <w:r w:rsidRPr="00334B9E">
              <w:lastRenderedPageBreak/>
              <w:t>government to NEG and strategies of promoting and implementing the project.</w:t>
            </w:r>
          </w:p>
          <w:p w:rsidR="00630309" w:rsidRPr="00334B9E" w:rsidRDefault="00630309" w:rsidP="00630309">
            <w:pPr>
              <w:pStyle w:val="ONUME"/>
              <w:numPr>
                <w:ilvl w:val="0"/>
                <w:numId w:val="0"/>
              </w:numPr>
              <w:ind w:left="567"/>
            </w:pPr>
          </w:p>
          <w:p w:rsidR="00334B9E" w:rsidRPr="00334B9E" w:rsidRDefault="00334B9E" w:rsidP="00F74875">
            <w:pPr>
              <w:pStyle w:val="ONUME"/>
            </w:pPr>
            <w:r w:rsidRPr="00334B9E">
              <w:t>Mid-term report that will indicate achievement, challenges and what will need to be done in order to complete the project on time.</w:t>
            </w:r>
          </w:p>
          <w:p w:rsidR="00334B9E" w:rsidRPr="00334B9E" w:rsidRDefault="00334B9E" w:rsidP="00F74875">
            <w:pPr>
              <w:pStyle w:val="ONUME"/>
            </w:pPr>
            <w:r w:rsidRPr="00334B9E">
              <w:t>End of project report articulating achievement against the set objectives, challenges realized, lessons learned and how to ensure that the business plan is implemented.</w:t>
            </w:r>
          </w:p>
          <w:p w:rsidR="00334B9E" w:rsidRDefault="00334B9E" w:rsidP="00F74875">
            <w:pPr>
              <w:pStyle w:val="ONUME"/>
            </w:pPr>
            <w:r w:rsidRPr="00334B9E">
              <w:t>Independent evaluation report.</w:t>
            </w:r>
          </w:p>
          <w:p w:rsidR="00F74875" w:rsidRDefault="00F74875" w:rsidP="00334B9E">
            <w:pPr>
              <w:rPr>
                <w:b/>
                <w:bCs/>
              </w:rPr>
            </w:pPr>
          </w:p>
          <w:p w:rsidR="004D1ECE" w:rsidRPr="00334B9E" w:rsidRDefault="004D1ECE" w:rsidP="00334B9E">
            <w:pPr>
              <w:rPr>
                <w:b/>
                <w:bCs/>
              </w:rPr>
            </w:pPr>
          </w:p>
        </w:tc>
      </w:tr>
      <w:tr w:rsidR="009519D0" w:rsidRPr="00E5661C" w:rsidTr="00217C4A">
        <w:tc>
          <w:tcPr>
            <w:tcW w:w="9288" w:type="dxa"/>
            <w:gridSpan w:val="2"/>
            <w:shd w:val="clear" w:color="auto" w:fill="auto"/>
          </w:tcPr>
          <w:p w:rsidR="009519D0" w:rsidRDefault="009519D0" w:rsidP="00217C4A"/>
          <w:p w:rsidR="009519D0" w:rsidRPr="00EC63CA" w:rsidRDefault="009519D0" w:rsidP="00217C4A">
            <w:r w:rsidRPr="00773366">
              <w:t>3.2.</w:t>
            </w:r>
            <w:r w:rsidRPr="00773366">
              <w:tab/>
            </w:r>
            <w:r w:rsidRPr="00773366">
              <w:rPr>
                <w:rStyle w:val="Heading3Char"/>
              </w:rPr>
              <w:t>Project Self-Evaluation</w:t>
            </w:r>
          </w:p>
          <w:p w:rsidR="009519D0" w:rsidRPr="00D424D8" w:rsidRDefault="009519D0" w:rsidP="00217C4A">
            <w:pPr>
              <w:rPr>
                <w:i/>
              </w:rPr>
            </w:pPr>
            <w:r w:rsidRPr="00C20694">
              <w:rPr>
                <w:i/>
              </w:rPr>
              <w:t xml:space="preserve">In addition to the project self-evaluation, an independent evaluation </w:t>
            </w:r>
            <w:r>
              <w:rPr>
                <w:i/>
              </w:rPr>
              <w:t>will</w:t>
            </w:r>
            <w:r w:rsidRPr="00C20694">
              <w:rPr>
                <w:i/>
              </w:rPr>
              <w:t xml:space="preserve"> be undertaken for the project</w:t>
            </w:r>
            <w:r>
              <w:rPr>
                <w:i/>
              </w:rPr>
              <w:t>.</w:t>
            </w:r>
          </w:p>
        </w:tc>
      </w:tr>
      <w:tr w:rsidR="00334B9E" w:rsidRPr="00334B9E" w:rsidTr="00F978C5">
        <w:tc>
          <w:tcPr>
            <w:tcW w:w="3652" w:type="dxa"/>
            <w:shd w:val="clear" w:color="auto" w:fill="auto"/>
          </w:tcPr>
          <w:p w:rsidR="00334B9E" w:rsidRPr="00334B9E" w:rsidRDefault="00334B9E" w:rsidP="00334B9E">
            <w:pPr>
              <w:rPr>
                <w:bCs/>
                <w:i/>
              </w:rPr>
            </w:pPr>
            <w:r w:rsidRPr="00334B9E">
              <w:rPr>
                <w:bCs/>
                <w:i/>
              </w:rPr>
              <w:t>Project Outputs</w:t>
            </w:r>
          </w:p>
        </w:tc>
        <w:tc>
          <w:tcPr>
            <w:tcW w:w="5636" w:type="dxa"/>
            <w:shd w:val="clear" w:color="auto" w:fill="auto"/>
          </w:tcPr>
          <w:p w:rsidR="00334B9E" w:rsidRPr="00334B9E" w:rsidRDefault="00334B9E" w:rsidP="00334B9E">
            <w:pPr>
              <w:rPr>
                <w:bCs/>
                <w:i/>
              </w:rPr>
            </w:pPr>
            <w:r w:rsidRPr="00334B9E">
              <w:rPr>
                <w:bCs/>
                <w:i/>
              </w:rPr>
              <w:t>Indicators of Successful Completion</w:t>
            </w:r>
          </w:p>
          <w:p w:rsidR="00334B9E" w:rsidRPr="00334B9E" w:rsidRDefault="00334B9E" w:rsidP="00334B9E">
            <w:pPr>
              <w:rPr>
                <w:bCs/>
              </w:rPr>
            </w:pPr>
            <w:r w:rsidRPr="00334B9E">
              <w:rPr>
                <w:bCs/>
              </w:rPr>
              <w:t>(Output Indicators)</w:t>
            </w:r>
          </w:p>
          <w:p w:rsidR="00334B9E" w:rsidRPr="00334B9E" w:rsidRDefault="00334B9E" w:rsidP="00334B9E">
            <w:pPr>
              <w:rPr>
                <w:b/>
                <w:bCs/>
              </w:rPr>
            </w:pPr>
          </w:p>
        </w:tc>
      </w:tr>
      <w:tr w:rsidR="00334B9E" w:rsidRPr="00334B9E" w:rsidTr="00F978C5">
        <w:tc>
          <w:tcPr>
            <w:tcW w:w="3652" w:type="dxa"/>
            <w:shd w:val="clear" w:color="auto" w:fill="auto"/>
          </w:tcPr>
          <w:p w:rsidR="00334B9E" w:rsidRPr="00334B9E" w:rsidRDefault="00334B9E" w:rsidP="00334B9E">
            <w:r w:rsidRPr="00334B9E">
              <w:t xml:space="preserve">National expert group </w:t>
            </w:r>
          </w:p>
        </w:tc>
        <w:tc>
          <w:tcPr>
            <w:tcW w:w="5636" w:type="dxa"/>
            <w:shd w:val="clear" w:color="auto" w:fill="auto"/>
          </w:tcPr>
          <w:p w:rsidR="00334B9E" w:rsidRDefault="00334B9E" w:rsidP="00334B9E">
            <w:r w:rsidRPr="00334B9E">
              <w:t>Expert group established in the three selected countries within 30 days of start of project</w:t>
            </w:r>
          </w:p>
          <w:p w:rsidR="00862F0D" w:rsidRPr="00334B9E" w:rsidRDefault="00862F0D" w:rsidP="00334B9E"/>
        </w:tc>
      </w:tr>
      <w:tr w:rsidR="00334B9E" w:rsidRPr="00334B9E" w:rsidTr="00F978C5">
        <w:tc>
          <w:tcPr>
            <w:tcW w:w="3652" w:type="dxa"/>
            <w:shd w:val="clear" w:color="auto" w:fill="auto"/>
          </w:tcPr>
          <w:p w:rsidR="00334B9E" w:rsidRPr="00334B9E" w:rsidRDefault="00334B9E" w:rsidP="00334B9E">
            <w:r w:rsidRPr="00334B9E">
              <w:t xml:space="preserve">AT Landscape Report </w:t>
            </w:r>
          </w:p>
        </w:tc>
        <w:tc>
          <w:tcPr>
            <w:tcW w:w="5636" w:type="dxa"/>
            <w:shd w:val="clear" w:color="auto" w:fill="auto"/>
          </w:tcPr>
          <w:p w:rsidR="00334B9E" w:rsidRDefault="00334B9E" w:rsidP="00334B9E">
            <w:r w:rsidRPr="00334B9E">
              <w:t>AT landscape report to be made available to the government and WIPO</w:t>
            </w:r>
          </w:p>
          <w:p w:rsidR="00862F0D" w:rsidRPr="00334B9E" w:rsidRDefault="00862F0D" w:rsidP="00334B9E"/>
        </w:tc>
      </w:tr>
      <w:tr w:rsidR="00334B9E" w:rsidRPr="00334B9E" w:rsidTr="00F978C5">
        <w:tc>
          <w:tcPr>
            <w:tcW w:w="3652" w:type="dxa"/>
            <w:shd w:val="clear" w:color="auto" w:fill="auto"/>
          </w:tcPr>
          <w:p w:rsidR="00334B9E" w:rsidRPr="00334B9E" w:rsidRDefault="00334B9E" w:rsidP="00334B9E">
            <w:r w:rsidRPr="00334B9E">
              <w:t xml:space="preserve">Business plan for implementing the selected appropriate technologies </w:t>
            </w:r>
          </w:p>
          <w:p w:rsidR="00334B9E" w:rsidRPr="00334B9E" w:rsidRDefault="00334B9E" w:rsidP="00334B9E"/>
        </w:tc>
        <w:tc>
          <w:tcPr>
            <w:tcW w:w="5636" w:type="dxa"/>
            <w:shd w:val="clear" w:color="auto" w:fill="auto"/>
          </w:tcPr>
          <w:p w:rsidR="00334B9E" w:rsidRPr="00334B9E" w:rsidRDefault="00334B9E" w:rsidP="00334B9E">
            <w:r w:rsidRPr="00334B9E">
              <w:t>One or more appropriate technologies would be selected for implementation and a business plan drafted to practically implement the project 6 months after the start of the project</w:t>
            </w:r>
          </w:p>
          <w:p w:rsidR="00334B9E" w:rsidRPr="00334B9E" w:rsidRDefault="00334B9E" w:rsidP="00334B9E"/>
          <w:p w:rsidR="00334B9E" w:rsidRPr="00334B9E" w:rsidRDefault="00334B9E" w:rsidP="00334B9E">
            <w:r w:rsidRPr="00334B9E">
              <w:t>Business Plans implemented;</w:t>
            </w:r>
          </w:p>
          <w:p w:rsidR="00334B9E" w:rsidRPr="00334B9E" w:rsidRDefault="00334B9E" w:rsidP="00334B9E"/>
        </w:tc>
      </w:tr>
      <w:tr w:rsidR="00334B9E" w:rsidRPr="00334B9E" w:rsidTr="00F978C5">
        <w:tc>
          <w:tcPr>
            <w:tcW w:w="3652" w:type="dxa"/>
            <w:shd w:val="clear" w:color="auto" w:fill="auto"/>
          </w:tcPr>
          <w:p w:rsidR="00334B9E" w:rsidRPr="00334B9E" w:rsidRDefault="00334B9E" w:rsidP="00334B9E">
            <w:r w:rsidRPr="00334B9E">
              <w:t>Outreach program</w:t>
            </w:r>
          </w:p>
        </w:tc>
        <w:tc>
          <w:tcPr>
            <w:tcW w:w="5636" w:type="dxa"/>
            <w:shd w:val="clear" w:color="auto" w:fill="auto"/>
          </w:tcPr>
          <w:p w:rsidR="00334B9E" w:rsidRDefault="00334B9E" w:rsidP="00334B9E">
            <w:r w:rsidRPr="00334B9E">
              <w:t>Sector-specific, targeted outreach program completed within 24 months of start of the project</w:t>
            </w:r>
          </w:p>
          <w:p w:rsidR="00862F0D" w:rsidRPr="00334B9E" w:rsidRDefault="00862F0D" w:rsidP="00334B9E"/>
          <w:p w:rsidR="00334B9E" w:rsidRPr="00334B9E" w:rsidRDefault="00334B9E" w:rsidP="00334B9E"/>
        </w:tc>
      </w:tr>
      <w:tr w:rsidR="00334B9E" w:rsidRPr="00334B9E" w:rsidTr="00F978C5">
        <w:tc>
          <w:tcPr>
            <w:tcW w:w="3652" w:type="dxa"/>
            <w:shd w:val="clear" w:color="auto" w:fill="auto"/>
          </w:tcPr>
          <w:p w:rsidR="00334B9E" w:rsidRPr="00334B9E" w:rsidRDefault="00334B9E" w:rsidP="00334B9E">
            <w:pPr>
              <w:rPr>
                <w:bCs/>
                <w:i/>
              </w:rPr>
            </w:pPr>
            <w:r w:rsidRPr="00334B9E">
              <w:rPr>
                <w:bCs/>
                <w:i/>
              </w:rPr>
              <w:t>Project Objective(s)</w:t>
            </w:r>
          </w:p>
        </w:tc>
        <w:tc>
          <w:tcPr>
            <w:tcW w:w="5636" w:type="dxa"/>
            <w:shd w:val="clear" w:color="auto" w:fill="auto"/>
          </w:tcPr>
          <w:p w:rsidR="00334B9E" w:rsidRPr="00334B9E" w:rsidRDefault="00334B9E" w:rsidP="00334B9E">
            <w:pPr>
              <w:rPr>
                <w:bCs/>
                <w:i/>
              </w:rPr>
            </w:pPr>
            <w:r w:rsidRPr="00334B9E">
              <w:rPr>
                <w:bCs/>
                <w:i/>
              </w:rPr>
              <w:t>Indicator(s) of Success in Achieving Project Objective (Outcome Indicators)</w:t>
            </w:r>
          </w:p>
          <w:p w:rsidR="00334B9E" w:rsidRPr="00334B9E" w:rsidRDefault="00334B9E" w:rsidP="00334B9E">
            <w:pPr>
              <w:rPr>
                <w:b/>
              </w:rPr>
            </w:pPr>
          </w:p>
        </w:tc>
      </w:tr>
      <w:tr w:rsidR="00334B9E" w:rsidRPr="00334B9E" w:rsidTr="00F978C5">
        <w:tc>
          <w:tcPr>
            <w:tcW w:w="3652" w:type="dxa"/>
            <w:shd w:val="clear" w:color="auto" w:fill="auto"/>
          </w:tcPr>
          <w:p w:rsidR="00334B9E" w:rsidRPr="00334B9E" w:rsidRDefault="00334B9E" w:rsidP="00334B9E">
            <w:r w:rsidRPr="00334B9E">
              <w:t>Strengthened national capacity of  least developed countries in using appropriate technical solutions to address major national development challenges</w:t>
            </w:r>
          </w:p>
          <w:p w:rsidR="00334B9E" w:rsidRPr="00334B9E" w:rsidRDefault="00334B9E" w:rsidP="00334B9E">
            <w:pPr>
              <w:rPr>
                <w:bCs/>
              </w:rPr>
            </w:pPr>
          </w:p>
        </w:tc>
        <w:tc>
          <w:tcPr>
            <w:tcW w:w="5636" w:type="dxa"/>
            <w:shd w:val="clear" w:color="auto" w:fill="auto"/>
          </w:tcPr>
          <w:p w:rsidR="00334B9E" w:rsidRDefault="00334B9E" w:rsidP="00862F0D">
            <w:pPr>
              <w:numPr>
                <w:ilvl w:val="0"/>
                <w:numId w:val="20"/>
              </w:numPr>
              <w:ind w:left="-12" w:firstLine="12"/>
            </w:pPr>
            <w:r w:rsidRPr="00334B9E">
              <w:t xml:space="preserve">The people who have received training are using the acquired skills and knowledge; </w:t>
            </w:r>
          </w:p>
          <w:p w:rsidR="00862F0D" w:rsidRPr="00334B9E" w:rsidRDefault="00862F0D" w:rsidP="00862F0D"/>
          <w:p w:rsidR="00334B9E" w:rsidRPr="00334B9E" w:rsidRDefault="00334B9E" w:rsidP="00862F0D">
            <w:pPr>
              <w:numPr>
                <w:ilvl w:val="0"/>
                <w:numId w:val="20"/>
              </w:numPr>
              <w:ind w:left="-12" w:firstLine="12"/>
            </w:pPr>
            <w:r w:rsidRPr="00334B9E">
              <w:rPr>
                <w:bCs/>
              </w:rPr>
              <w:t xml:space="preserve">National </w:t>
            </w:r>
            <w:r w:rsidRPr="00334B9E">
              <w:t>capacity building programs are continuing and being expanded through support from the government and other national stakeholders;</w:t>
            </w:r>
          </w:p>
          <w:p w:rsidR="00334B9E" w:rsidRPr="00334B9E" w:rsidRDefault="00334B9E" w:rsidP="00862F0D">
            <w:pPr>
              <w:ind w:left="-12" w:firstLine="12"/>
            </w:pPr>
          </w:p>
          <w:p w:rsidR="00334B9E" w:rsidRPr="00334B9E" w:rsidRDefault="00334B9E" w:rsidP="00862F0D">
            <w:pPr>
              <w:numPr>
                <w:ilvl w:val="0"/>
                <w:numId w:val="20"/>
              </w:numPr>
              <w:ind w:left="-12" w:firstLine="12"/>
            </w:pPr>
            <w:r w:rsidRPr="00334B9E">
              <w:t>Institutions have been put in place to continue working on Appropriate Technology;</w:t>
            </w:r>
            <w:r w:rsidR="00862F0D">
              <w:t xml:space="preserve">  and</w:t>
            </w:r>
          </w:p>
          <w:p w:rsidR="00334B9E" w:rsidRPr="00334B9E" w:rsidRDefault="00334B9E" w:rsidP="00862F0D">
            <w:pPr>
              <w:ind w:left="-12" w:firstLine="12"/>
            </w:pPr>
          </w:p>
          <w:p w:rsidR="00334B9E" w:rsidRPr="00334B9E" w:rsidRDefault="00334B9E" w:rsidP="00862F0D">
            <w:pPr>
              <w:numPr>
                <w:ilvl w:val="0"/>
                <w:numId w:val="20"/>
              </w:numPr>
              <w:ind w:left="-12" w:firstLine="12"/>
            </w:pPr>
            <w:r w:rsidRPr="00334B9E">
              <w:t>NEG made a permanent organ to promote work on Appropriate Technology;</w:t>
            </w:r>
          </w:p>
          <w:p w:rsidR="00334B9E" w:rsidRPr="00334B9E" w:rsidRDefault="00334B9E" w:rsidP="00862F0D">
            <w:pPr>
              <w:ind w:left="-12" w:firstLine="12"/>
            </w:pPr>
          </w:p>
          <w:p w:rsidR="00334B9E" w:rsidRPr="00334B9E" w:rsidRDefault="00334B9E" w:rsidP="00334B9E">
            <w:pPr>
              <w:rPr>
                <w:b/>
                <w:bCs/>
              </w:rPr>
            </w:pPr>
          </w:p>
        </w:tc>
      </w:tr>
      <w:tr w:rsidR="00334B9E" w:rsidRPr="00334B9E" w:rsidTr="00F978C5">
        <w:trPr>
          <w:trHeight w:val="1218"/>
        </w:trPr>
        <w:tc>
          <w:tcPr>
            <w:tcW w:w="3652" w:type="dxa"/>
            <w:shd w:val="clear" w:color="auto" w:fill="auto"/>
          </w:tcPr>
          <w:p w:rsidR="00334B9E" w:rsidRPr="00334B9E" w:rsidRDefault="00334B9E" w:rsidP="00334B9E">
            <w:pPr>
              <w:rPr>
                <w:bCs/>
              </w:rPr>
            </w:pPr>
            <w:r w:rsidRPr="00334B9E">
              <w:rPr>
                <w:bCs/>
              </w:rPr>
              <w:lastRenderedPageBreak/>
              <w:t>Improved understanding of the use of technical and patent information for innovation and national technology capacity-building</w:t>
            </w:r>
          </w:p>
        </w:tc>
        <w:tc>
          <w:tcPr>
            <w:tcW w:w="5636" w:type="dxa"/>
            <w:shd w:val="clear" w:color="auto" w:fill="auto"/>
          </w:tcPr>
          <w:p w:rsidR="00334B9E" w:rsidRPr="00334B9E" w:rsidRDefault="00334B9E" w:rsidP="00862F0D">
            <w:pPr>
              <w:numPr>
                <w:ilvl w:val="0"/>
                <w:numId w:val="31"/>
              </w:numPr>
              <w:ind w:left="34" w:firstLine="0"/>
              <w:rPr>
                <w:bCs/>
              </w:rPr>
            </w:pPr>
            <w:r w:rsidRPr="00334B9E">
              <w:rPr>
                <w:bCs/>
              </w:rPr>
              <w:t>Use of AT information for development</w:t>
            </w:r>
            <w:r w:rsidR="00862F0D">
              <w:rPr>
                <w:bCs/>
              </w:rPr>
              <w:t>;</w:t>
            </w:r>
          </w:p>
          <w:p w:rsidR="00334B9E" w:rsidRPr="00334B9E" w:rsidRDefault="00334B9E" w:rsidP="00862F0D">
            <w:pPr>
              <w:ind w:left="34"/>
              <w:rPr>
                <w:bCs/>
              </w:rPr>
            </w:pPr>
          </w:p>
          <w:p w:rsidR="00334B9E" w:rsidRPr="00334B9E" w:rsidRDefault="00DF58F9" w:rsidP="00DF58F9">
            <w:pPr>
              <w:ind w:left="34"/>
            </w:pPr>
            <w:r>
              <w:t>2.</w:t>
            </w:r>
            <w:r>
              <w:tab/>
            </w:r>
            <w:r w:rsidR="00334B9E" w:rsidRPr="00334B9E">
              <w:t>Project replicated or being replicated to other areas with minimum support from WIPO;</w:t>
            </w:r>
            <w:r w:rsidR="00862F0D">
              <w:t xml:space="preserve">  and</w:t>
            </w:r>
          </w:p>
          <w:p w:rsidR="00334B9E" w:rsidRPr="00334B9E" w:rsidRDefault="00334B9E" w:rsidP="00862F0D">
            <w:pPr>
              <w:ind w:left="34"/>
            </w:pPr>
          </w:p>
          <w:p w:rsidR="00334B9E" w:rsidRPr="00334B9E" w:rsidRDefault="00DF58F9" w:rsidP="00DF58F9">
            <w:pPr>
              <w:ind w:left="34"/>
            </w:pPr>
            <w:r>
              <w:t>3.</w:t>
            </w:r>
            <w:r>
              <w:tab/>
            </w:r>
            <w:r w:rsidR="00334B9E" w:rsidRPr="00334B9E">
              <w:t>Utilization of Appropriate Technology for economic development included in the national IP policies and strategies;</w:t>
            </w:r>
          </w:p>
          <w:p w:rsidR="00334B9E" w:rsidRPr="00334B9E" w:rsidRDefault="00334B9E" w:rsidP="00334B9E"/>
          <w:p w:rsidR="00334B9E" w:rsidRPr="00334B9E" w:rsidRDefault="00334B9E" w:rsidP="00334B9E">
            <w:pPr>
              <w:rPr>
                <w:bCs/>
              </w:rPr>
            </w:pPr>
          </w:p>
        </w:tc>
      </w:tr>
      <w:tr w:rsidR="00334B9E" w:rsidRPr="00334B9E" w:rsidTr="00F978C5">
        <w:trPr>
          <w:trHeight w:val="994"/>
        </w:trPr>
        <w:tc>
          <w:tcPr>
            <w:tcW w:w="3652" w:type="dxa"/>
            <w:shd w:val="clear" w:color="auto" w:fill="auto"/>
          </w:tcPr>
          <w:p w:rsidR="00334B9E" w:rsidRDefault="00334B9E" w:rsidP="00334B9E">
            <w:pPr>
              <w:rPr>
                <w:bCs/>
              </w:rPr>
            </w:pPr>
            <w:r w:rsidRPr="00334B9E">
              <w:rPr>
                <w:bCs/>
              </w:rPr>
              <w:t>Exploitation of technical and patent information for achieving development objectives and goals</w:t>
            </w:r>
          </w:p>
          <w:p w:rsidR="00862F0D" w:rsidRDefault="00862F0D" w:rsidP="00334B9E">
            <w:pPr>
              <w:rPr>
                <w:bCs/>
              </w:rPr>
            </w:pPr>
          </w:p>
          <w:p w:rsidR="00862F0D" w:rsidRPr="00334B9E" w:rsidRDefault="00862F0D" w:rsidP="00334B9E">
            <w:pPr>
              <w:rPr>
                <w:bCs/>
              </w:rPr>
            </w:pPr>
          </w:p>
        </w:tc>
        <w:tc>
          <w:tcPr>
            <w:tcW w:w="5636" w:type="dxa"/>
            <w:shd w:val="clear" w:color="auto" w:fill="auto"/>
          </w:tcPr>
          <w:p w:rsidR="00334B9E" w:rsidRPr="00334B9E" w:rsidRDefault="00334B9E" w:rsidP="00334B9E">
            <w:pPr>
              <w:rPr>
                <w:bCs/>
              </w:rPr>
            </w:pPr>
            <w:r w:rsidRPr="00334B9E">
              <w:rPr>
                <w:bCs/>
              </w:rPr>
              <w:t>Resolution of needs based identified problems</w:t>
            </w:r>
          </w:p>
        </w:tc>
      </w:tr>
    </w:tbl>
    <w:p w:rsidR="00334B9E" w:rsidRPr="00334B9E" w:rsidRDefault="00334B9E" w:rsidP="00334B9E">
      <w:pPr>
        <w:rPr>
          <w:i/>
        </w:rPr>
        <w:sectPr w:rsidR="00334B9E" w:rsidRPr="00334B9E" w:rsidSect="00F978C5">
          <w:headerReference w:type="default" r:id="rId11"/>
          <w:headerReference w:type="first" r:id="rId12"/>
          <w:pgSz w:w="11907" w:h="16840" w:code="9"/>
          <w:pgMar w:top="992" w:right="1418" w:bottom="1134" w:left="1418" w:header="510" w:footer="1021" w:gutter="0"/>
          <w:pgNumType w:start="1"/>
          <w:cols w:space="720"/>
          <w:titlePg/>
          <w:docGrid w:linePitch="299"/>
        </w:sectPr>
      </w:pPr>
    </w:p>
    <w:p w:rsidR="005D19AC" w:rsidRDefault="005D19AC" w:rsidP="005D19AC">
      <w:pPr>
        <w:pStyle w:val="Heading2"/>
        <w:numPr>
          <w:ilvl w:val="0"/>
          <w:numId w:val="29"/>
        </w:numPr>
        <w:tabs>
          <w:tab w:val="left" w:pos="709"/>
        </w:tabs>
        <w:ind w:hanging="720"/>
      </w:pPr>
      <w:r>
        <w:lastRenderedPageBreak/>
        <w:t xml:space="preserve">Total </w:t>
      </w:r>
      <w:r w:rsidRPr="00773366">
        <w:t>RESOURCES BY RESULTS</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183"/>
        <w:gridCol w:w="1172"/>
        <w:gridCol w:w="1183"/>
        <w:gridCol w:w="1142"/>
        <w:gridCol w:w="1170"/>
        <w:gridCol w:w="1170"/>
        <w:gridCol w:w="1170"/>
        <w:gridCol w:w="1080"/>
        <w:gridCol w:w="1170"/>
        <w:gridCol w:w="1170"/>
        <w:gridCol w:w="990"/>
      </w:tblGrid>
      <w:tr w:rsidR="005D19AC" w:rsidTr="00217C4A">
        <w:trPr>
          <w:tblHeader/>
        </w:trPr>
        <w:tc>
          <w:tcPr>
            <w:tcW w:w="2358" w:type="dxa"/>
            <w:shd w:val="clear" w:color="auto" w:fill="auto"/>
          </w:tcPr>
          <w:p w:rsidR="005D19AC" w:rsidRPr="00934CCE" w:rsidRDefault="005D19AC" w:rsidP="00217C4A">
            <w:pPr>
              <w:rPr>
                <w:sz w:val="20"/>
                <w:u w:val="single"/>
              </w:rPr>
            </w:pPr>
          </w:p>
        </w:tc>
        <w:tc>
          <w:tcPr>
            <w:tcW w:w="12600" w:type="dxa"/>
            <w:gridSpan w:val="11"/>
          </w:tcPr>
          <w:p w:rsidR="005D19AC" w:rsidRPr="00934CCE" w:rsidRDefault="005D19AC" w:rsidP="00217C4A">
            <w:pPr>
              <w:jc w:val="center"/>
              <w:rPr>
                <w:i/>
                <w:sz w:val="20"/>
              </w:rPr>
            </w:pPr>
            <w:r w:rsidRPr="00934CCE">
              <w:rPr>
                <w:i/>
                <w:sz w:val="20"/>
              </w:rPr>
              <w:t>(Swiss francs)</w:t>
            </w:r>
          </w:p>
        </w:tc>
      </w:tr>
      <w:tr w:rsidR="005D19AC" w:rsidRPr="00DB2385" w:rsidTr="00217C4A">
        <w:trPr>
          <w:trHeight w:val="310"/>
          <w:tblHeader/>
        </w:trPr>
        <w:tc>
          <w:tcPr>
            <w:tcW w:w="2358" w:type="dxa"/>
            <w:shd w:val="clear" w:color="auto" w:fill="auto"/>
            <w:vAlign w:val="bottom"/>
          </w:tcPr>
          <w:p w:rsidR="005D19AC" w:rsidRPr="00DB2385" w:rsidRDefault="005D19AC" w:rsidP="00217C4A">
            <w:pPr>
              <w:rPr>
                <w:b/>
                <w:sz w:val="20"/>
              </w:rPr>
            </w:pPr>
            <w:r w:rsidRPr="00DB2385">
              <w:rPr>
                <w:b/>
                <w:sz w:val="20"/>
              </w:rPr>
              <w:t>Expected Results</w:t>
            </w:r>
          </w:p>
        </w:tc>
        <w:tc>
          <w:tcPr>
            <w:tcW w:w="2355" w:type="dxa"/>
            <w:gridSpan w:val="2"/>
            <w:shd w:val="clear" w:color="auto" w:fill="auto"/>
            <w:vAlign w:val="center"/>
          </w:tcPr>
          <w:p w:rsidR="005D19AC" w:rsidRPr="00DB2385" w:rsidRDefault="005D19AC" w:rsidP="00217C4A">
            <w:pPr>
              <w:jc w:val="center"/>
              <w:rPr>
                <w:b/>
                <w:sz w:val="20"/>
              </w:rPr>
            </w:pPr>
            <w:r w:rsidRPr="00DB2385">
              <w:rPr>
                <w:b/>
                <w:sz w:val="20"/>
              </w:rPr>
              <w:t>2014</w:t>
            </w:r>
          </w:p>
        </w:tc>
        <w:tc>
          <w:tcPr>
            <w:tcW w:w="2325" w:type="dxa"/>
            <w:gridSpan w:val="2"/>
            <w:shd w:val="clear" w:color="auto" w:fill="auto"/>
            <w:vAlign w:val="center"/>
          </w:tcPr>
          <w:p w:rsidR="005D19AC" w:rsidRPr="00DB2385" w:rsidRDefault="005D19AC" w:rsidP="00217C4A">
            <w:pPr>
              <w:jc w:val="center"/>
              <w:rPr>
                <w:b/>
                <w:sz w:val="20"/>
              </w:rPr>
            </w:pPr>
            <w:r w:rsidRPr="00DB2385">
              <w:rPr>
                <w:b/>
                <w:sz w:val="20"/>
              </w:rPr>
              <w:t>2015</w:t>
            </w:r>
          </w:p>
        </w:tc>
        <w:tc>
          <w:tcPr>
            <w:tcW w:w="2340" w:type="dxa"/>
            <w:gridSpan w:val="2"/>
            <w:shd w:val="clear" w:color="auto" w:fill="auto"/>
            <w:vAlign w:val="center"/>
          </w:tcPr>
          <w:p w:rsidR="005D19AC" w:rsidRPr="00DB2385" w:rsidRDefault="005D19AC" w:rsidP="00217C4A">
            <w:pPr>
              <w:jc w:val="center"/>
              <w:rPr>
                <w:b/>
                <w:sz w:val="20"/>
              </w:rPr>
            </w:pPr>
            <w:r w:rsidRPr="00DB2385">
              <w:rPr>
                <w:b/>
                <w:sz w:val="20"/>
              </w:rPr>
              <w:t>2016</w:t>
            </w:r>
          </w:p>
        </w:tc>
        <w:tc>
          <w:tcPr>
            <w:tcW w:w="2250" w:type="dxa"/>
            <w:gridSpan w:val="2"/>
            <w:shd w:val="clear" w:color="auto" w:fill="auto"/>
            <w:vAlign w:val="center"/>
          </w:tcPr>
          <w:p w:rsidR="005D19AC" w:rsidRPr="00DB2385" w:rsidRDefault="005D19AC" w:rsidP="00217C4A">
            <w:pPr>
              <w:jc w:val="center"/>
              <w:rPr>
                <w:b/>
                <w:sz w:val="20"/>
              </w:rPr>
            </w:pPr>
            <w:r w:rsidRPr="00DB2385">
              <w:rPr>
                <w:b/>
                <w:sz w:val="20"/>
              </w:rPr>
              <w:t>2017</w:t>
            </w:r>
          </w:p>
        </w:tc>
        <w:tc>
          <w:tcPr>
            <w:tcW w:w="2340" w:type="dxa"/>
            <w:gridSpan w:val="2"/>
            <w:shd w:val="clear" w:color="auto" w:fill="auto"/>
            <w:vAlign w:val="center"/>
          </w:tcPr>
          <w:p w:rsidR="005D19AC" w:rsidRPr="00DB2385" w:rsidRDefault="005D19AC" w:rsidP="00217C4A">
            <w:pPr>
              <w:jc w:val="center"/>
              <w:rPr>
                <w:b/>
                <w:sz w:val="20"/>
              </w:rPr>
            </w:pPr>
            <w:r>
              <w:rPr>
                <w:b/>
                <w:sz w:val="20"/>
              </w:rPr>
              <w:t>Total</w:t>
            </w:r>
          </w:p>
        </w:tc>
        <w:tc>
          <w:tcPr>
            <w:tcW w:w="990" w:type="dxa"/>
          </w:tcPr>
          <w:p w:rsidR="005D19AC" w:rsidRDefault="005D19AC" w:rsidP="00217C4A">
            <w:pPr>
              <w:jc w:val="center"/>
              <w:rPr>
                <w:b/>
                <w:sz w:val="20"/>
              </w:rPr>
            </w:pPr>
            <w:r>
              <w:rPr>
                <w:b/>
                <w:sz w:val="20"/>
              </w:rPr>
              <w:t>Total</w:t>
            </w:r>
          </w:p>
        </w:tc>
      </w:tr>
      <w:tr w:rsidR="005D19AC" w:rsidRPr="00DB2385" w:rsidTr="00217C4A">
        <w:trPr>
          <w:trHeight w:val="310"/>
          <w:tblHeader/>
        </w:trPr>
        <w:tc>
          <w:tcPr>
            <w:tcW w:w="2358" w:type="dxa"/>
            <w:shd w:val="clear" w:color="auto" w:fill="auto"/>
            <w:vAlign w:val="bottom"/>
          </w:tcPr>
          <w:p w:rsidR="005D19AC" w:rsidRPr="00DB2385" w:rsidRDefault="005D19AC" w:rsidP="00217C4A">
            <w:pPr>
              <w:rPr>
                <w:b/>
                <w:sz w:val="20"/>
              </w:rPr>
            </w:pPr>
          </w:p>
        </w:tc>
        <w:tc>
          <w:tcPr>
            <w:tcW w:w="1183" w:type="dxa"/>
            <w:shd w:val="clear" w:color="auto" w:fill="auto"/>
            <w:vAlign w:val="center"/>
          </w:tcPr>
          <w:p w:rsidR="005D19AC" w:rsidRPr="00CE3729" w:rsidRDefault="005D19AC" w:rsidP="00217C4A">
            <w:pPr>
              <w:jc w:val="center"/>
              <w:rPr>
                <w:b/>
                <w:sz w:val="18"/>
                <w:szCs w:val="18"/>
              </w:rPr>
            </w:pPr>
            <w:r w:rsidRPr="00CE3729">
              <w:rPr>
                <w:b/>
                <w:sz w:val="18"/>
                <w:szCs w:val="18"/>
              </w:rPr>
              <w:t>Personnel</w:t>
            </w:r>
          </w:p>
        </w:tc>
        <w:tc>
          <w:tcPr>
            <w:tcW w:w="1172" w:type="dxa"/>
          </w:tcPr>
          <w:p w:rsidR="005D19AC" w:rsidRPr="00CE3729" w:rsidRDefault="005D19AC" w:rsidP="00217C4A">
            <w:pPr>
              <w:jc w:val="center"/>
              <w:rPr>
                <w:b/>
                <w:sz w:val="18"/>
                <w:szCs w:val="18"/>
              </w:rPr>
            </w:pPr>
            <w:r w:rsidRPr="00CE3729">
              <w:rPr>
                <w:b/>
                <w:sz w:val="18"/>
                <w:szCs w:val="18"/>
              </w:rPr>
              <w:t>Non-personnel</w:t>
            </w:r>
          </w:p>
        </w:tc>
        <w:tc>
          <w:tcPr>
            <w:tcW w:w="1183" w:type="dxa"/>
            <w:shd w:val="clear" w:color="auto" w:fill="auto"/>
            <w:vAlign w:val="center"/>
          </w:tcPr>
          <w:p w:rsidR="005D19AC" w:rsidRPr="00CE3729" w:rsidRDefault="005D19AC" w:rsidP="00217C4A">
            <w:pPr>
              <w:jc w:val="center"/>
              <w:rPr>
                <w:b/>
                <w:sz w:val="18"/>
                <w:szCs w:val="18"/>
              </w:rPr>
            </w:pPr>
            <w:r w:rsidRPr="00CE3729">
              <w:rPr>
                <w:b/>
                <w:sz w:val="18"/>
                <w:szCs w:val="18"/>
              </w:rPr>
              <w:t>Personnel</w:t>
            </w:r>
            <w:r>
              <w:rPr>
                <w:b/>
                <w:sz w:val="18"/>
                <w:szCs w:val="18"/>
              </w:rPr>
              <w:t>*</w:t>
            </w:r>
          </w:p>
        </w:tc>
        <w:tc>
          <w:tcPr>
            <w:tcW w:w="1142" w:type="dxa"/>
          </w:tcPr>
          <w:p w:rsidR="005D19AC" w:rsidRPr="00CE3729" w:rsidRDefault="005D19AC" w:rsidP="00217C4A">
            <w:pPr>
              <w:jc w:val="center"/>
              <w:rPr>
                <w:b/>
                <w:sz w:val="18"/>
                <w:szCs w:val="18"/>
              </w:rPr>
            </w:pPr>
            <w:r w:rsidRPr="00CE3729">
              <w:rPr>
                <w:b/>
                <w:sz w:val="18"/>
                <w:szCs w:val="18"/>
              </w:rPr>
              <w:t>Non-personnel</w:t>
            </w:r>
          </w:p>
        </w:tc>
        <w:tc>
          <w:tcPr>
            <w:tcW w:w="1170" w:type="dxa"/>
            <w:shd w:val="clear" w:color="auto" w:fill="auto"/>
            <w:vAlign w:val="center"/>
          </w:tcPr>
          <w:p w:rsidR="005D19AC" w:rsidRPr="00CE3729" w:rsidRDefault="005D19AC" w:rsidP="00217C4A">
            <w:pPr>
              <w:jc w:val="center"/>
              <w:rPr>
                <w:b/>
                <w:sz w:val="18"/>
                <w:szCs w:val="18"/>
              </w:rPr>
            </w:pPr>
            <w:r w:rsidRPr="00CE3729">
              <w:rPr>
                <w:b/>
                <w:sz w:val="18"/>
                <w:szCs w:val="18"/>
              </w:rPr>
              <w:t>Personnel</w:t>
            </w:r>
          </w:p>
        </w:tc>
        <w:tc>
          <w:tcPr>
            <w:tcW w:w="1170" w:type="dxa"/>
          </w:tcPr>
          <w:p w:rsidR="005D19AC" w:rsidRPr="00CE3729" w:rsidRDefault="005D19AC" w:rsidP="00217C4A">
            <w:pPr>
              <w:jc w:val="center"/>
              <w:rPr>
                <w:b/>
                <w:sz w:val="18"/>
                <w:szCs w:val="18"/>
              </w:rPr>
            </w:pPr>
            <w:r w:rsidRPr="00CE3729">
              <w:rPr>
                <w:b/>
                <w:sz w:val="18"/>
                <w:szCs w:val="18"/>
              </w:rPr>
              <w:t>Non-personnel</w:t>
            </w:r>
          </w:p>
        </w:tc>
        <w:tc>
          <w:tcPr>
            <w:tcW w:w="1170" w:type="dxa"/>
            <w:shd w:val="clear" w:color="auto" w:fill="auto"/>
            <w:vAlign w:val="center"/>
          </w:tcPr>
          <w:p w:rsidR="005D19AC" w:rsidRPr="00CE3729" w:rsidRDefault="005D19AC" w:rsidP="00217C4A">
            <w:pPr>
              <w:jc w:val="center"/>
              <w:rPr>
                <w:b/>
                <w:sz w:val="18"/>
                <w:szCs w:val="18"/>
              </w:rPr>
            </w:pPr>
            <w:r w:rsidRPr="00CE3729">
              <w:rPr>
                <w:b/>
                <w:sz w:val="18"/>
                <w:szCs w:val="18"/>
              </w:rPr>
              <w:t>Personnel</w:t>
            </w:r>
          </w:p>
        </w:tc>
        <w:tc>
          <w:tcPr>
            <w:tcW w:w="1080" w:type="dxa"/>
          </w:tcPr>
          <w:p w:rsidR="005D19AC" w:rsidRPr="00CE3729" w:rsidRDefault="005D19AC" w:rsidP="00217C4A">
            <w:pPr>
              <w:jc w:val="center"/>
              <w:rPr>
                <w:b/>
                <w:sz w:val="18"/>
                <w:szCs w:val="18"/>
              </w:rPr>
            </w:pPr>
            <w:r w:rsidRPr="00CE3729">
              <w:rPr>
                <w:b/>
                <w:sz w:val="18"/>
                <w:szCs w:val="18"/>
              </w:rPr>
              <w:t>Non-personnel</w:t>
            </w:r>
          </w:p>
        </w:tc>
        <w:tc>
          <w:tcPr>
            <w:tcW w:w="1170" w:type="dxa"/>
            <w:shd w:val="clear" w:color="auto" w:fill="auto"/>
            <w:vAlign w:val="center"/>
          </w:tcPr>
          <w:p w:rsidR="005D19AC" w:rsidRPr="00CE3729" w:rsidRDefault="005D19AC" w:rsidP="00217C4A">
            <w:pPr>
              <w:jc w:val="center"/>
              <w:rPr>
                <w:b/>
                <w:sz w:val="18"/>
                <w:szCs w:val="18"/>
              </w:rPr>
            </w:pPr>
            <w:r w:rsidRPr="00CE3729">
              <w:rPr>
                <w:b/>
                <w:sz w:val="18"/>
                <w:szCs w:val="18"/>
              </w:rPr>
              <w:t>Personnel</w:t>
            </w:r>
          </w:p>
        </w:tc>
        <w:tc>
          <w:tcPr>
            <w:tcW w:w="1170" w:type="dxa"/>
          </w:tcPr>
          <w:p w:rsidR="005D19AC" w:rsidRPr="00CE3729" w:rsidRDefault="005D19AC" w:rsidP="00217C4A">
            <w:pPr>
              <w:jc w:val="center"/>
              <w:rPr>
                <w:b/>
                <w:sz w:val="18"/>
                <w:szCs w:val="18"/>
              </w:rPr>
            </w:pPr>
            <w:r w:rsidRPr="00CE3729">
              <w:rPr>
                <w:b/>
                <w:sz w:val="18"/>
                <w:szCs w:val="18"/>
              </w:rPr>
              <w:t>Non-personnel</w:t>
            </w:r>
          </w:p>
        </w:tc>
        <w:tc>
          <w:tcPr>
            <w:tcW w:w="990" w:type="dxa"/>
          </w:tcPr>
          <w:p w:rsidR="005D19AC" w:rsidRPr="00CE3729" w:rsidRDefault="005D19AC" w:rsidP="00217C4A">
            <w:pPr>
              <w:jc w:val="center"/>
              <w:rPr>
                <w:b/>
                <w:sz w:val="18"/>
                <w:szCs w:val="18"/>
              </w:rPr>
            </w:pPr>
          </w:p>
        </w:tc>
      </w:tr>
      <w:tr w:rsidR="005D19AC" w:rsidTr="00217C4A">
        <w:tc>
          <w:tcPr>
            <w:tcW w:w="2358" w:type="dxa"/>
            <w:shd w:val="clear" w:color="auto" w:fill="auto"/>
          </w:tcPr>
          <w:p w:rsidR="005D19AC" w:rsidRDefault="005D19AC" w:rsidP="00217C4A">
            <w:pPr>
              <w:rPr>
                <w:sz w:val="20"/>
              </w:rPr>
            </w:pPr>
          </w:p>
          <w:p w:rsidR="005D19AC" w:rsidRPr="00934CCE" w:rsidRDefault="005D19AC" w:rsidP="00217C4A">
            <w:pPr>
              <w:rPr>
                <w:sz w:val="20"/>
              </w:rPr>
            </w:pPr>
            <w:r w:rsidRPr="00934CCE">
              <w:rPr>
                <w:sz w:val="20"/>
              </w:rPr>
              <w:t>Six comprehensive reports on priority need areas</w:t>
            </w:r>
          </w:p>
          <w:p w:rsidR="005D19AC" w:rsidRPr="00934CCE" w:rsidRDefault="005D19AC" w:rsidP="00217C4A">
            <w:pPr>
              <w:rPr>
                <w:sz w:val="20"/>
              </w:rPr>
            </w:pPr>
          </w:p>
        </w:tc>
        <w:tc>
          <w:tcPr>
            <w:tcW w:w="1183" w:type="dxa"/>
            <w:shd w:val="clear" w:color="auto" w:fill="auto"/>
            <w:vAlign w:val="center"/>
          </w:tcPr>
          <w:p w:rsidR="005D19AC" w:rsidRPr="00934CCE" w:rsidRDefault="005D19AC" w:rsidP="00217C4A">
            <w:pPr>
              <w:jc w:val="center"/>
              <w:rPr>
                <w:sz w:val="20"/>
              </w:rPr>
            </w:pPr>
          </w:p>
        </w:tc>
        <w:tc>
          <w:tcPr>
            <w:tcW w:w="1172" w:type="dxa"/>
          </w:tcPr>
          <w:p w:rsidR="005D19AC" w:rsidRPr="00934CCE" w:rsidRDefault="005D19AC" w:rsidP="00217C4A">
            <w:pPr>
              <w:jc w:val="center"/>
              <w:rPr>
                <w:sz w:val="20"/>
              </w:rPr>
            </w:pPr>
          </w:p>
        </w:tc>
        <w:tc>
          <w:tcPr>
            <w:tcW w:w="1183" w:type="dxa"/>
            <w:shd w:val="clear" w:color="auto" w:fill="auto"/>
            <w:vAlign w:val="center"/>
          </w:tcPr>
          <w:p w:rsidR="005D19AC" w:rsidRPr="00934CCE" w:rsidRDefault="005D19AC" w:rsidP="00217C4A">
            <w:pPr>
              <w:jc w:val="center"/>
              <w:rPr>
                <w:sz w:val="20"/>
              </w:rPr>
            </w:pPr>
            <w:r>
              <w:rPr>
                <w:sz w:val="20"/>
              </w:rPr>
              <w:t>33,474</w:t>
            </w:r>
          </w:p>
        </w:tc>
        <w:tc>
          <w:tcPr>
            <w:tcW w:w="1142" w:type="dxa"/>
            <w:vAlign w:val="center"/>
          </w:tcPr>
          <w:p w:rsidR="005D19AC" w:rsidRPr="00934CCE" w:rsidRDefault="005D19AC" w:rsidP="00217C4A">
            <w:pPr>
              <w:jc w:val="center"/>
              <w:rPr>
                <w:sz w:val="20"/>
              </w:rPr>
            </w:pPr>
            <w:r>
              <w:rPr>
                <w:sz w:val="20"/>
              </w:rPr>
              <w:t>15,000</w:t>
            </w:r>
          </w:p>
        </w:tc>
        <w:tc>
          <w:tcPr>
            <w:tcW w:w="1170" w:type="dxa"/>
            <w:shd w:val="clear" w:color="auto" w:fill="auto"/>
            <w:vAlign w:val="center"/>
          </w:tcPr>
          <w:p w:rsidR="005D19AC" w:rsidRPr="00934CCE" w:rsidRDefault="005D19AC" w:rsidP="00217C4A">
            <w:pPr>
              <w:jc w:val="center"/>
              <w:rPr>
                <w:sz w:val="20"/>
              </w:rPr>
            </w:pPr>
            <w:r>
              <w:rPr>
                <w:sz w:val="20"/>
              </w:rPr>
              <w:t>33,474</w:t>
            </w:r>
          </w:p>
        </w:tc>
        <w:tc>
          <w:tcPr>
            <w:tcW w:w="1170" w:type="dxa"/>
            <w:vAlign w:val="center"/>
          </w:tcPr>
          <w:p w:rsidR="005D19AC" w:rsidRPr="00934CCE" w:rsidRDefault="005D19AC" w:rsidP="00217C4A">
            <w:pPr>
              <w:jc w:val="center"/>
              <w:rPr>
                <w:sz w:val="20"/>
              </w:rPr>
            </w:pPr>
            <w:r>
              <w:rPr>
                <w:sz w:val="20"/>
              </w:rPr>
              <w:t>15,000</w:t>
            </w:r>
          </w:p>
        </w:tc>
        <w:tc>
          <w:tcPr>
            <w:tcW w:w="1170" w:type="dxa"/>
            <w:shd w:val="clear" w:color="auto" w:fill="auto"/>
            <w:vAlign w:val="center"/>
          </w:tcPr>
          <w:p w:rsidR="005D19AC" w:rsidRPr="00934CCE" w:rsidRDefault="005D19AC" w:rsidP="00217C4A">
            <w:pPr>
              <w:jc w:val="center"/>
              <w:rPr>
                <w:sz w:val="20"/>
              </w:rPr>
            </w:pPr>
          </w:p>
        </w:tc>
        <w:tc>
          <w:tcPr>
            <w:tcW w:w="1080" w:type="dxa"/>
            <w:vAlign w:val="center"/>
          </w:tcPr>
          <w:p w:rsidR="005D19AC" w:rsidRPr="00934CCE" w:rsidRDefault="005D19AC" w:rsidP="00217C4A">
            <w:pPr>
              <w:jc w:val="center"/>
              <w:rPr>
                <w:sz w:val="20"/>
              </w:rPr>
            </w:pPr>
          </w:p>
        </w:tc>
        <w:tc>
          <w:tcPr>
            <w:tcW w:w="1170" w:type="dxa"/>
            <w:shd w:val="clear" w:color="auto" w:fill="auto"/>
            <w:vAlign w:val="center"/>
          </w:tcPr>
          <w:p w:rsidR="005D19AC" w:rsidRPr="00934CCE" w:rsidRDefault="005D19AC" w:rsidP="00217C4A">
            <w:pPr>
              <w:jc w:val="center"/>
              <w:rPr>
                <w:sz w:val="20"/>
              </w:rPr>
            </w:pPr>
            <w:r>
              <w:rPr>
                <w:sz w:val="20"/>
              </w:rPr>
              <w:t>66,948</w:t>
            </w:r>
          </w:p>
        </w:tc>
        <w:tc>
          <w:tcPr>
            <w:tcW w:w="1170" w:type="dxa"/>
            <w:vAlign w:val="center"/>
          </w:tcPr>
          <w:p w:rsidR="005D19AC" w:rsidRPr="00934CCE" w:rsidRDefault="005D19AC" w:rsidP="00217C4A">
            <w:pPr>
              <w:jc w:val="center"/>
              <w:rPr>
                <w:sz w:val="20"/>
              </w:rPr>
            </w:pPr>
            <w:r>
              <w:rPr>
                <w:sz w:val="20"/>
              </w:rPr>
              <w:t>30,000</w:t>
            </w:r>
          </w:p>
        </w:tc>
        <w:tc>
          <w:tcPr>
            <w:tcW w:w="990" w:type="dxa"/>
            <w:vAlign w:val="center"/>
          </w:tcPr>
          <w:p w:rsidR="005D19AC" w:rsidRPr="00934CCE" w:rsidRDefault="005D19AC" w:rsidP="00217C4A">
            <w:pPr>
              <w:jc w:val="center"/>
              <w:rPr>
                <w:sz w:val="20"/>
              </w:rPr>
            </w:pPr>
            <w:r>
              <w:rPr>
                <w:sz w:val="20"/>
              </w:rPr>
              <w:t>96,948</w:t>
            </w:r>
          </w:p>
        </w:tc>
      </w:tr>
      <w:tr w:rsidR="005D19AC" w:rsidTr="00217C4A">
        <w:tc>
          <w:tcPr>
            <w:tcW w:w="2358" w:type="dxa"/>
            <w:shd w:val="clear" w:color="auto" w:fill="auto"/>
          </w:tcPr>
          <w:p w:rsidR="005D19AC" w:rsidRPr="00934CCE" w:rsidRDefault="005D19AC" w:rsidP="00217C4A">
            <w:pPr>
              <w:rPr>
                <w:sz w:val="20"/>
              </w:rPr>
            </w:pPr>
            <w:r>
              <w:rPr>
                <w:sz w:val="20"/>
              </w:rPr>
              <w:t>Preparation of six patent information search reports for the identified need areas</w:t>
            </w:r>
          </w:p>
        </w:tc>
        <w:tc>
          <w:tcPr>
            <w:tcW w:w="1183" w:type="dxa"/>
            <w:shd w:val="clear" w:color="auto" w:fill="auto"/>
            <w:vAlign w:val="center"/>
          </w:tcPr>
          <w:p w:rsidR="005D19AC" w:rsidRPr="00934CCE" w:rsidRDefault="005D19AC" w:rsidP="00217C4A">
            <w:pPr>
              <w:jc w:val="center"/>
              <w:rPr>
                <w:sz w:val="20"/>
              </w:rPr>
            </w:pPr>
          </w:p>
        </w:tc>
        <w:tc>
          <w:tcPr>
            <w:tcW w:w="1172" w:type="dxa"/>
          </w:tcPr>
          <w:p w:rsidR="005D19AC" w:rsidRPr="00934CCE" w:rsidRDefault="005D19AC" w:rsidP="00217C4A">
            <w:pPr>
              <w:jc w:val="center"/>
              <w:rPr>
                <w:sz w:val="20"/>
              </w:rPr>
            </w:pPr>
          </w:p>
        </w:tc>
        <w:tc>
          <w:tcPr>
            <w:tcW w:w="1183" w:type="dxa"/>
            <w:shd w:val="clear" w:color="auto" w:fill="auto"/>
            <w:vAlign w:val="center"/>
          </w:tcPr>
          <w:p w:rsidR="005D19AC" w:rsidRDefault="005D19AC" w:rsidP="00217C4A">
            <w:pPr>
              <w:jc w:val="center"/>
              <w:rPr>
                <w:sz w:val="20"/>
              </w:rPr>
            </w:pPr>
            <w:r>
              <w:rPr>
                <w:sz w:val="20"/>
              </w:rPr>
              <w:t>22,316</w:t>
            </w:r>
          </w:p>
        </w:tc>
        <w:tc>
          <w:tcPr>
            <w:tcW w:w="1142" w:type="dxa"/>
            <w:vAlign w:val="center"/>
          </w:tcPr>
          <w:p w:rsidR="005D19AC" w:rsidRDefault="005D19AC" w:rsidP="00217C4A">
            <w:pPr>
              <w:jc w:val="center"/>
              <w:rPr>
                <w:sz w:val="20"/>
              </w:rPr>
            </w:pPr>
          </w:p>
        </w:tc>
        <w:tc>
          <w:tcPr>
            <w:tcW w:w="1170" w:type="dxa"/>
            <w:shd w:val="clear" w:color="auto" w:fill="auto"/>
            <w:vAlign w:val="center"/>
          </w:tcPr>
          <w:p w:rsidR="005D19AC" w:rsidRDefault="005D19AC" w:rsidP="00217C4A">
            <w:pPr>
              <w:jc w:val="center"/>
              <w:rPr>
                <w:sz w:val="20"/>
              </w:rPr>
            </w:pPr>
            <w:r>
              <w:rPr>
                <w:sz w:val="20"/>
              </w:rPr>
              <w:t>22,316</w:t>
            </w:r>
          </w:p>
        </w:tc>
        <w:tc>
          <w:tcPr>
            <w:tcW w:w="1170" w:type="dxa"/>
            <w:vAlign w:val="center"/>
          </w:tcPr>
          <w:p w:rsidR="005D19AC" w:rsidRDefault="005D19AC" w:rsidP="00217C4A">
            <w:pPr>
              <w:jc w:val="center"/>
              <w:rPr>
                <w:sz w:val="20"/>
              </w:rPr>
            </w:pPr>
          </w:p>
        </w:tc>
        <w:tc>
          <w:tcPr>
            <w:tcW w:w="1170" w:type="dxa"/>
            <w:shd w:val="clear" w:color="auto" w:fill="auto"/>
            <w:vAlign w:val="center"/>
          </w:tcPr>
          <w:p w:rsidR="005D19AC" w:rsidRPr="00934CCE" w:rsidRDefault="005D19AC" w:rsidP="00217C4A">
            <w:pPr>
              <w:jc w:val="center"/>
              <w:rPr>
                <w:sz w:val="20"/>
              </w:rPr>
            </w:pPr>
          </w:p>
        </w:tc>
        <w:tc>
          <w:tcPr>
            <w:tcW w:w="1080" w:type="dxa"/>
            <w:vAlign w:val="center"/>
          </w:tcPr>
          <w:p w:rsidR="005D19AC" w:rsidRPr="00934CCE" w:rsidRDefault="005D19AC" w:rsidP="00217C4A">
            <w:pPr>
              <w:jc w:val="center"/>
              <w:rPr>
                <w:sz w:val="20"/>
              </w:rPr>
            </w:pPr>
          </w:p>
        </w:tc>
        <w:tc>
          <w:tcPr>
            <w:tcW w:w="1170" w:type="dxa"/>
            <w:shd w:val="clear" w:color="auto" w:fill="auto"/>
            <w:vAlign w:val="center"/>
          </w:tcPr>
          <w:p w:rsidR="005D19AC" w:rsidRPr="00934CCE" w:rsidRDefault="005D19AC" w:rsidP="00217C4A">
            <w:pPr>
              <w:jc w:val="center"/>
              <w:rPr>
                <w:sz w:val="20"/>
              </w:rPr>
            </w:pPr>
            <w:r>
              <w:rPr>
                <w:sz w:val="20"/>
              </w:rPr>
              <w:t>44,632</w:t>
            </w:r>
          </w:p>
        </w:tc>
        <w:tc>
          <w:tcPr>
            <w:tcW w:w="1170" w:type="dxa"/>
            <w:vAlign w:val="center"/>
          </w:tcPr>
          <w:p w:rsidR="005D19AC" w:rsidRPr="00934CCE" w:rsidRDefault="005D19AC" w:rsidP="00217C4A">
            <w:pPr>
              <w:jc w:val="center"/>
              <w:rPr>
                <w:sz w:val="20"/>
              </w:rPr>
            </w:pPr>
          </w:p>
        </w:tc>
        <w:tc>
          <w:tcPr>
            <w:tcW w:w="990" w:type="dxa"/>
            <w:vAlign w:val="center"/>
          </w:tcPr>
          <w:p w:rsidR="005D19AC" w:rsidRPr="00934CCE" w:rsidRDefault="005D19AC" w:rsidP="00217C4A">
            <w:pPr>
              <w:jc w:val="center"/>
              <w:rPr>
                <w:sz w:val="20"/>
              </w:rPr>
            </w:pPr>
            <w:r>
              <w:rPr>
                <w:sz w:val="20"/>
              </w:rPr>
              <w:t>44,632</w:t>
            </w:r>
          </w:p>
        </w:tc>
      </w:tr>
      <w:tr w:rsidR="005D19AC" w:rsidTr="00217C4A">
        <w:tc>
          <w:tcPr>
            <w:tcW w:w="2358" w:type="dxa"/>
            <w:shd w:val="clear" w:color="auto" w:fill="auto"/>
          </w:tcPr>
          <w:p w:rsidR="005D19AC" w:rsidRPr="00934CCE" w:rsidRDefault="005D19AC" w:rsidP="00217C4A">
            <w:pPr>
              <w:rPr>
                <w:sz w:val="20"/>
              </w:rPr>
            </w:pPr>
            <w:r w:rsidRPr="00934CCE">
              <w:rPr>
                <w:sz w:val="20"/>
              </w:rPr>
              <w:t>Six technical landscape reports using scientific and technical information provided after search reports</w:t>
            </w:r>
          </w:p>
          <w:p w:rsidR="005D19AC" w:rsidRPr="00934CCE" w:rsidRDefault="005D19AC" w:rsidP="00217C4A">
            <w:pPr>
              <w:rPr>
                <w:sz w:val="20"/>
              </w:rPr>
            </w:pPr>
          </w:p>
        </w:tc>
        <w:tc>
          <w:tcPr>
            <w:tcW w:w="1183" w:type="dxa"/>
            <w:shd w:val="clear" w:color="auto" w:fill="auto"/>
            <w:vAlign w:val="center"/>
          </w:tcPr>
          <w:p w:rsidR="005D19AC" w:rsidRPr="00934CCE" w:rsidRDefault="005D19AC" w:rsidP="00217C4A">
            <w:pPr>
              <w:jc w:val="center"/>
              <w:rPr>
                <w:sz w:val="20"/>
              </w:rPr>
            </w:pPr>
          </w:p>
        </w:tc>
        <w:tc>
          <w:tcPr>
            <w:tcW w:w="1172" w:type="dxa"/>
          </w:tcPr>
          <w:p w:rsidR="005D19AC" w:rsidRPr="00934CCE" w:rsidRDefault="005D19AC" w:rsidP="00217C4A">
            <w:pPr>
              <w:jc w:val="center"/>
              <w:rPr>
                <w:sz w:val="20"/>
              </w:rPr>
            </w:pPr>
          </w:p>
        </w:tc>
        <w:tc>
          <w:tcPr>
            <w:tcW w:w="1183" w:type="dxa"/>
            <w:shd w:val="clear" w:color="auto" w:fill="auto"/>
            <w:vAlign w:val="center"/>
          </w:tcPr>
          <w:p w:rsidR="005D19AC" w:rsidRPr="00934CCE" w:rsidRDefault="005D19AC" w:rsidP="00217C4A">
            <w:pPr>
              <w:jc w:val="center"/>
              <w:rPr>
                <w:sz w:val="20"/>
              </w:rPr>
            </w:pPr>
            <w:r>
              <w:rPr>
                <w:sz w:val="20"/>
              </w:rPr>
              <w:t>33,474</w:t>
            </w:r>
          </w:p>
        </w:tc>
        <w:tc>
          <w:tcPr>
            <w:tcW w:w="1142" w:type="dxa"/>
            <w:vAlign w:val="center"/>
          </w:tcPr>
          <w:p w:rsidR="005D19AC" w:rsidRPr="00934CCE" w:rsidRDefault="005D19AC" w:rsidP="00217C4A">
            <w:pPr>
              <w:jc w:val="center"/>
              <w:rPr>
                <w:sz w:val="20"/>
              </w:rPr>
            </w:pPr>
            <w:r>
              <w:rPr>
                <w:sz w:val="20"/>
              </w:rPr>
              <w:t>60,000</w:t>
            </w:r>
          </w:p>
        </w:tc>
        <w:tc>
          <w:tcPr>
            <w:tcW w:w="1170" w:type="dxa"/>
            <w:shd w:val="clear" w:color="auto" w:fill="auto"/>
            <w:vAlign w:val="center"/>
          </w:tcPr>
          <w:p w:rsidR="005D19AC" w:rsidRPr="00934CCE" w:rsidRDefault="005D19AC" w:rsidP="00217C4A">
            <w:pPr>
              <w:jc w:val="center"/>
              <w:rPr>
                <w:sz w:val="20"/>
              </w:rPr>
            </w:pPr>
            <w:r>
              <w:rPr>
                <w:sz w:val="20"/>
              </w:rPr>
              <w:t>33,474</w:t>
            </w:r>
          </w:p>
        </w:tc>
        <w:tc>
          <w:tcPr>
            <w:tcW w:w="1170" w:type="dxa"/>
            <w:vAlign w:val="center"/>
          </w:tcPr>
          <w:p w:rsidR="005D19AC" w:rsidRPr="00934CCE" w:rsidRDefault="005D19AC" w:rsidP="00217C4A">
            <w:pPr>
              <w:jc w:val="center"/>
              <w:rPr>
                <w:sz w:val="20"/>
              </w:rPr>
            </w:pPr>
            <w:r>
              <w:rPr>
                <w:sz w:val="20"/>
              </w:rPr>
              <w:t>60,000</w:t>
            </w:r>
          </w:p>
        </w:tc>
        <w:tc>
          <w:tcPr>
            <w:tcW w:w="1170" w:type="dxa"/>
            <w:shd w:val="clear" w:color="auto" w:fill="auto"/>
            <w:vAlign w:val="center"/>
          </w:tcPr>
          <w:p w:rsidR="005D19AC" w:rsidRPr="00934CCE" w:rsidRDefault="005D19AC" w:rsidP="00217C4A">
            <w:pPr>
              <w:jc w:val="center"/>
              <w:rPr>
                <w:sz w:val="20"/>
              </w:rPr>
            </w:pPr>
          </w:p>
        </w:tc>
        <w:tc>
          <w:tcPr>
            <w:tcW w:w="1080" w:type="dxa"/>
            <w:vAlign w:val="center"/>
          </w:tcPr>
          <w:p w:rsidR="005D19AC" w:rsidRPr="00934CCE" w:rsidRDefault="005D19AC" w:rsidP="00217C4A">
            <w:pPr>
              <w:jc w:val="center"/>
              <w:rPr>
                <w:sz w:val="20"/>
              </w:rPr>
            </w:pPr>
          </w:p>
        </w:tc>
        <w:tc>
          <w:tcPr>
            <w:tcW w:w="1170" w:type="dxa"/>
            <w:shd w:val="clear" w:color="auto" w:fill="auto"/>
            <w:vAlign w:val="center"/>
          </w:tcPr>
          <w:p w:rsidR="005D19AC" w:rsidRPr="00934CCE" w:rsidRDefault="005D19AC" w:rsidP="00217C4A">
            <w:pPr>
              <w:jc w:val="center"/>
              <w:rPr>
                <w:sz w:val="20"/>
              </w:rPr>
            </w:pPr>
            <w:r>
              <w:rPr>
                <w:sz w:val="20"/>
              </w:rPr>
              <w:t>66,948</w:t>
            </w:r>
          </w:p>
        </w:tc>
        <w:tc>
          <w:tcPr>
            <w:tcW w:w="1170" w:type="dxa"/>
            <w:vAlign w:val="center"/>
          </w:tcPr>
          <w:p w:rsidR="005D19AC" w:rsidRPr="00934CCE" w:rsidRDefault="005D19AC" w:rsidP="00217C4A">
            <w:pPr>
              <w:jc w:val="center"/>
              <w:rPr>
                <w:sz w:val="20"/>
              </w:rPr>
            </w:pPr>
            <w:r>
              <w:rPr>
                <w:sz w:val="20"/>
              </w:rPr>
              <w:t>120,000</w:t>
            </w:r>
          </w:p>
        </w:tc>
        <w:tc>
          <w:tcPr>
            <w:tcW w:w="990" w:type="dxa"/>
            <w:vAlign w:val="center"/>
          </w:tcPr>
          <w:p w:rsidR="005D19AC" w:rsidRPr="00934CCE" w:rsidRDefault="005D19AC" w:rsidP="00217C4A">
            <w:pPr>
              <w:jc w:val="center"/>
              <w:rPr>
                <w:sz w:val="20"/>
              </w:rPr>
            </w:pPr>
            <w:r>
              <w:rPr>
                <w:sz w:val="20"/>
              </w:rPr>
              <w:t>186,948</w:t>
            </w:r>
          </w:p>
        </w:tc>
      </w:tr>
      <w:tr w:rsidR="005D19AC" w:rsidTr="00217C4A">
        <w:tc>
          <w:tcPr>
            <w:tcW w:w="2358" w:type="dxa"/>
            <w:shd w:val="clear" w:color="auto" w:fill="auto"/>
          </w:tcPr>
          <w:p w:rsidR="005D19AC" w:rsidRPr="00934CCE" w:rsidRDefault="005D19AC" w:rsidP="00217C4A">
            <w:pPr>
              <w:spacing w:line="120" w:lineRule="auto"/>
              <w:rPr>
                <w:sz w:val="20"/>
              </w:rPr>
            </w:pPr>
          </w:p>
          <w:p w:rsidR="005D19AC" w:rsidRPr="00934CCE" w:rsidRDefault="005D19AC" w:rsidP="00217C4A">
            <w:pPr>
              <w:rPr>
                <w:sz w:val="20"/>
              </w:rPr>
            </w:pPr>
            <w:r>
              <w:rPr>
                <w:sz w:val="20"/>
              </w:rPr>
              <w:t>A</w:t>
            </w:r>
            <w:r w:rsidRPr="00934CCE">
              <w:rPr>
                <w:sz w:val="20"/>
              </w:rPr>
              <w:t>pproval of landscape report by the Multi Stakeholders Group</w:t>
            </w:r>
          </w:p>
          <w:p w:rsidR="005D19AC" w:rsidRPr="00934CCE" w:rsidRDefault="005D19AC" w:rsidP="00217C4A">
            <w:pPr>
              <w:rPr>
                <w:sz w:val="20"/>
              </w:rPr>
            </w:pPr>
          </w:p>
        </w:tc>
        <w:tc>
          <w:tcPr>
            <w:tcW w:w="1183" w:type="dxa"/>
            <w:shd w:val="clear" w:color="auto" w:fill="auto"/>
            <w:vAlign w:val="center"/>
          </w:tcPr>
          <w:p w:rsidR="005D19AC" w:rsidRPr="00934CCE" w:rsidRDefault="005D19AC" w:rsidP="00217C4A">
            <w:pPr>
              <w:jc w:val="center"/>
              <w:rPr>
                <w:sz w:val="20"/>
              </w:rPr>
            </w:pPr>
          </w:p>
        </w:tc>
        <w:tc>
          <w:tcPr>
            <w:tcW w:w="1172" w:type="dxa"/>
          </w:tcPr>
          <w:p w:rsidR="005D19AC" w:rsidRPr="00934CCE" w:rsidRDefault="005D19AC" w:rsidP="00217C4A">
            <w:pPr>
              <w:jc w:val="center"/>
              <w:rPr>
                <w:sz w:val="20"/>
              </w:rPr>
            </w:pPr>
          </w:p>
        </w:tc>
        <w:tc>
          <w:tcPr>
            <w:tcW w:w="1183" w:type="dxa"/>
            <w:shd w:val="clear" w:color="auto" w:fill="auto"/>
            <w:vAlign w:val="center"/>
          </w:tcPr>
          <w:p w:rsidR="005D19AC" w:rsidRPr="00934CCE" w:rsidRDefault="005D19AC" w:rsidP="00217C4A">
            <w:pPr>
              <w:jc w:val="center"/>
              <w:rPr>
                <w:sz w:val="20"/>
              </w:rPr>
            </w:pPr>
            <w:r>
              <w:rPr>
                <w:sz w:val="20"/>
              </w:rPr>
              <w:t>11,158</w:t>
            </w:r>
          </w:p>
        </w:tc>
        <w:tc>
          <w:tcPr>
            <w:tcW w:w="1142" w:type="dxa"/>
            <w:vAlign w:val="center"/>
          </w:tcPr>
          <w:p w:rsidR="005D19AC" w:rsidRPr="00934CCE" w:rsidRDefault="005D19AC" w:rsidP="00217C4A">
            <w:pPr>
              <w:jc w:val="center"/>
              <w:rPr>
                <w:sz w:val="20"/>
              </w:rPr>
            </w:pPr>
          </w:p>
        </w:tc>
        <w:tc>
          <w:tcPr>
            <w:tcW w:w="1170" w:type="dxa"/>
            <w:shd w:val="clear" w:color="auto" w:fill="auto"/>
            <w:vAlign w:val="center"/>
          </w:tcPr>
          <w:p w:rsidR="005D19AC" w:rsidRPr="00934CCE" w:rsidRDefault="005D19AC" w:rsidP="00217C4A">
            <w:pPr>
              <w:jc w:val="center"/>
              <w:rPr>
                <w:sz w:val="20"/>
              </w:rPr>
            </w:pPr>
            <w:r>
              <w:rPr>
                <w:sz w:val="20"/>
              </w:rPr>
              <w:t>11,158</w:t>
            </w:r>
          </w:p>
        </w:tc>
        <w:tc>
          <w:tcPr>
            <w:tcW w:w="1170" w:type="dxa"/>
            <w:vAlign w:val="center"/>
          </w:tcPr>
          <w:p w:rsidR="005D19AC" w:rsidRPr="00934CCE" w:rsidRDefault="005D19AC" w:rsidP="00217C4A">
            <w:pPr>
              <w:jc w:val="center"/>
              <w:rPr>
                <w:sz w:val="20"/>
              </w:rPr>
            </w:pPr>
          </w:p>
        </w:tc>
        <w:tc>
          <w:tcPr>
            <w:tcW w:w="1170" w:type="dxa"/>
            <w:shd w:val="clear" w:color="auto" w:fill="auto"/>
            <w:vAlign w:val="center"/>
          </w:tcPr>
          <w:p w:rsidR="005D19AC" w:rsidRPr="00934CCE" w:rsidRDefault="005D19AC" w:rsidP="00217C4A">
            <w:pPr>
              <w:jc w:val="center"/>
              <w:rPr>
                <w:sz w:val="20"/>
              </w:rPr>
            </w:pPr>
          </w:p>
        </w:tc>
        <w:tc>
          <w:tcPr>
            <w:tcW w:w="1080" w:type="dxa"/>
            <w:vAlign w:val="center"/>
          </w:tcPr>
          <w:p w:rsidR="005D19AC" w:rsidRPr="00934CCE" w:rsidRDefault="005D19AC" w:rsidP="00217C4A">
            <w:pPr>
              <w:jc w:val="center"/>
              <w:rPr>
                <w:sz w:val="20"/>
              </w:rPr>
            </w:pPr>
          </w:p>
        </w:tc>
        <w:tc>
          <w:tcPr>
            <w:tcW w:w="1170" w:type="dxa"/>
            <w:shd w:val="clear" w:color="auto" w:fill="auto"/>
            <w:vAlign w:val="center"/>
          </w:tcPr>
          <w:p w:rsidR="005D19AC" w:rsidRPr="00934CCE" w:rsidRDefault="005D19AC" w:rsidP="00217C4A">
            <w:pPr>
              <w:jc w:val="center"/>
              <w:rPr>
                <w:sz w:val="20"/>
              </w:rPr>
            </w:pPr>
            <w:r>
              <w:rPr>
                <w:sz w:val="20"/>
              </w:rPr>
              <w:t>22,316</w:t>
            </w:r>
          </w:p>
        </w:tc>
        <w:tc>
          <w:tcPr>
            <w:tcW w:w="1170" w:type="dxa"/>
            <w:vAlign w:val="center"/>
          </w:tcPr>
          <w:p w:rsidR="005D19AC" w:rsidRPr="00934CCE" w:rsidRDefault="005D19AC" w:rsidP="00217C4A">
            <w:pPr>
              <w:jc w:val="center"/>
              <w:rPr>
                <w:sz w:val="20"/>
              </w:rPr>
            </w:pPr>
          </w:p>
        </w:tc>
        <w:tc>
          <w:tcPr>
            <w:tcW w:w="990" w:type="dxa"/>
            <w:vAlign w:val="center"/>
          </w:tcPr>
          <w:p w:rsidR="005D19AC" w:rsidRPr="00934CCE" w:rsidRDefault="005D19AC" w:rsidP="00217C4A">
            <w:pPr>
              <w:jc w:val="center"/>
              <w:rPr>
                <w:sz w:val="20"/>
              </w:rPr>
            </w:pPr>
            <w:r>
              <w:rPr>
                <w:sz w:val="20"/>
              </w:rPr>
              <w:t>22,316</w:t>
            </w:r>
          </w:p>
        </w:tc>
      </w:tr>
      <w:tr w:rsidR="005D19AC" w:rsidTr="00217C4A">
        <w:tc>
          <w:tcPr>
            <w:tcW w:w="2358" w:type="dxa"/>
            <w:shd w:val="clear" w:color="auto" w:fill="auto"/>
          </w:tcPr>
          <w:p w:rsidR="005D19AC" w:rsidRPr="00934CCE" w:rsidRDefault="005D19AC" w:rsidP="00217C4A">
            <w:pPr>
              <w:rPr>
                <w:sz w:val="20"/>
              </w:rPr>
            </w:pPr>
            <w:r>
              <w:rPr>
                <w:sz w:val="20"/>
              </w:rPr>
              <w:t>P</w:t>
            </w:r>
            <w:r w:rsidRPr="00934CCE">
              <w:rPr>
                <w:sz w:val="20"/>
              </w:rPr>
              <w:t>reparation of business plan</w:t>
            </w:r>
            <w:r>
              <w:rPr>
                <w:sz w:val="20"/>
              </w:rPr>
              <w:t xml:space="preserve"> </w:t>
            </w:r>
            <w:r w:rsidRPr="00934CCE">
              <w:rPr>
                <w:sz w:val="20"/>
              </w:rPr>
              <w:t>for the implementation of the technology landscape report</w:t>
            </w:r>
          </w:p>
        </w:tc>
        <w:tc>
          <w:tcPr>
            <w:tcW w:w="1183" w:type="dxa"/>
            <w:shd w:val="clear" w:color="auto" w:fill="auto"/>
            <w:vAlign w:val="center"/>
          </w:tcPr>
          <w:p w:rsidR="005D19AC" w:rsidRDefault="005D19AC" w:rsidP="00217C4A">
            <w:pPr>
              <w:jc w:val="center"/>
              <w:rPr>
                <w:sz w:val="20"/>
              </w:rPr>
            </w:pPr>
          </w:p>
          <w:p w:rsidR="005D19AC" w:rsidRPr="00934CCE" w:rsidRDefault="005D19AC" w:rsidP="00217C4A">
            <w:pPr>
              <w:jc w:val="center"/>
              <w:rPr>
                <w:sz w:val="20"/>
              </w:rPr>
            </w:pPr>
          </w:p>
        </w:tc>
        <w:tc>
          <w:tcPr>
            <w:tcW w:w="1172" w:type="dxa"/>
          </w:tcPr>
          <w:p w:rsidR="005D19AC" w:rsidRPr="00934CCE" w:rsidRDefault="005D19AC" w:rsidP="00217C4A">
            <w:pPr>
              <w:jc w:val="center"/>
              <w:rPr>
                <w:sz w:val="20"/>
              </w:rPr>
            </w:pPr>
          </w:p>
        </w:tc>
        <w:tc>
          <w:tcPr>
            <w:tcW w:w="1183" w:type="dxa"/>
            <w:shd w:val="clear" w:color="auto" w:fill="auto"/>
            <w:vAlign w:val="center"/>
          </w:tcPr>
          <w:p w:rsidR="005D19AC" w:rsidRPr="00934CCE" w:rsidRDefault="005D19AC" w:rsidP="00217C4A">
            <w:pPr>
              <w:jc w:val="center"/>
              <w:rPr>
                <w:sz w:val="20"/>
              </w:rPr>
            </w:pPr>
            <w:r>
              <w:rPr>
                <w:sz w:val="20"/>
              </w:rPr>
              <w:t>33,474</w:t>
            </w:r>
          </w:p>
        </w:tc>
        <w:tc>
          <w:tcPr>
            <w:tcW w:w="1142" w:type="dxa"/>
            <w:vAlign w:val="center"/>
          </w:tcPr>
          <w:p w:rsidR="005D19AC" w:rsidRPr="00934CCE" w:rsidRDefault="005D19AC" w:rsidP="00217C4A">
            <w:pPr>
              <w:jc w:val="center"/>
              <w:rPr>
                <w:sz w:val="20"/>
              </w:rPr>
            </w:pPr>
            <w:r>
              <w:rPr>
                <w:sz w:val="20"/>
              </w:rPr>
              <w:t>20,000</w:t>
            </w:r>
          </w:p>
        </w:tc>
        <w:tc>
          <w:tcPr>
            <w:tcW w:w="1170" w:type="dxa"/>
            <w:shd w:val="clear" w:color="auto" w:fill="auto"/>
            <w:vAlign w:val="center"/>
          </w:tcPr>
          <w:p w:rsidR="005D19AC" w:rsidRPr="00934CCE" w:rsidRDefault="005D19AC" w:rsidP="00217C4A">
            <w:pPr>
              <w:jc w:val="center"/>
              <w:rPr>
                <w:sz w:val="20"/>
              </w:rPr>
            </w:pPr>
            <w:r>
              <w:rPr>
                <w:sz w:val="20"/>
              </w:rPr>
              <w:t>33,474</w:t>
            </w:r>
          </w:p>
        </w:tc>
        <w:tc>
          <w:tcPr>
            <w:tcW w:w="1170" w:type="dxa"/>
            <w:vAlign w:val="center"/>
          </w:tcPr>
          <w:p w:rsidR="005D19AC" w:rsidRPr="00934CCE" w:rsidRDefault="005D19AC" w:rsidP="00217C4A">
            <w:pPr>
              <w:jc w:val="center"/>
              <w:rPr>
                <w:sz w:val="20"/>
              </w:rPr>
            </w:pPr>
            <w:r>
              <w:rPr>
                <w:sz w:val="20"/>
              </w:rPr>
              <w:t>20,000</w:t>
            </w:r>
          </w:p>
        </w:tc>
        <w:tc>
          <w:tcPr>
            <w:tcW w:w="1170" w:type="dxa"/>
            <w:shd w:val="clear" w:color="auto" w:fill="auto"/>
            <w:vAlign w:val="center"/>
          </w:tcPr>
          <w:p w:rsidR="005D19AC" w:rsidRPr="00934CCE" w:rsidRDefault="005D19AC" w:rsidP="00217C4A">
            <w:pPr>
              <w:jc w:val="center"/>
              <w:rPr>
                <w:sz w:val="20"/>
              </w:rPr>
            </w:pPr>
          </w:p>
        </w:tc>
        <w:tc>
          <w:tcPr>
            <w:tcW w:w="1080" w:type="dxa"/>
            <w:vAlign w:val="center"/>
          </w:tcPr>
          <w:p w:rsidR="005D19AC" w:rsidRPr="00934CCE" w:rsidRDefault="005D19AC" w:rsidP="00217C4A">
            <w:pPr>
              <w:jc w:val="center"/>
              <w:rPr>
                <w:sz w:val="20"/>
              </w:rPr>
            </w:pPr>
          </w:p>
        </w:tc>
        <w:tc>
          <w:tcPr>
            <w:tcW w:w="1170" w:type="dxa"/>
            <w:shd w:val="clear" w:color="auto" w:fill="auto"/>
            <w:vAlign w:val="center"/>
          </w:tcPr>
          <w:p w:rsidR="005D19AC" w:rsidRPr="00934CCE" w:rsidRDefault="005D19AC" w:rsidP="00217C4A">
            <w:pPr>
              <w:jc w:val="center"/>
              <w:rPr>
                <w:sz w:val="20"/>
              </w:rPr>
            </w:pPr>
            <w:r>
              <w:rPr>
                <w:sz w:val="20"/>
              </w:rPr>
              <w:t>66,948</w:t>
            </w:r>
          </w:p>
        </w:tc>
        <w:tc>
          <w:tcPr>
            <w:tcW w:w="1170" w:type="dxa"/>
            <w:vAlign w:val="center"/>
          </w:tcPr>
          <w:p w:rsidR="005D19AC" w:rsidRPr="00934CCE" w:rsidRDefault="005D19AC" w:rsidP="00217C4A">
            <w:pPr>
              <w:jc w:val="center"/>
              <w:rPr>
                <w:sz w:val="20"/>
              </w:rPr>
            </w:pPr>
            <w:r>
              <w:rPr>
                <w:sz w:val="20"/>
              </w:rPr>
              <w:t>40,000</w:t>
            </w:r>
          </w:p>
        </w:tc>
        <w:tc>
          <w:tcPr>
            <w:tcW w:w="990" w:type="dxa"/>
            <w:vAlign w:val="center"/>
          </w:tcPr>
          <w:p w:rsidR="005D19AC" w:rsidRPr="00934CCE" w:rsidRDefault="005D19AC" w:rsidP="00217C4A">
            <w:pPr>
              <w:jc w:val="center"/>
              <w:rPr>
                <w:sz w:val="20"/>
              </w:rPr>
            </w:pPr>
            <w:r>
              <w:rPr>
                <w:sz w:val="20"/>
              </w:rPr>
              <w:t>106,948</w:t>
            </w:r>
          </w:p>
        </w:tc>
      </w:tr>
      <w:tr w:rsidR="005D19AC" w:rsidTr="00217C4A">
        <w:tc>
          <w:tcPr>
            <w:tcW w:w="2358" w:type="dxa"/>
            <w:shd w:val="clear" w:color="auto" w:fill="auto"/>
          </w:tcPr>
          <w:p w:rsidR="005D19AC" w:rsidRPr="00934CCE" w:rsidRDefault="005D19AC" w:rsidP="00217C4A">
            <w:pPr>
              <w:rPr>
                <w:sz w:val="20"/>
              </w:rPr>
            </w:pPr>
            <w:r w:rsidRPr="00934CCE">
              <w:rPr>
                <w:sz w:val="20"/>
              </w:rPr>
              <w:t>Project evaluation report</w:t>
            </w:r>
          </w:p>
          <w:p w:rsidR="005D19AC" w:rsidRPr="00934CCE" w:rsidRDefault="005D19AC" w:rsidP="00217C4A">
            <w:pPr>
              <w:rPr>
                <w:sz w:val="20"/>
              </w:rPr>
            </w:pPr>
          </w:p>
        </w:tc>
        <w:tc>
          <w:tcPr>
            <w:tcW w:w="1183" w:type="dxa"/>
            <w:shd w:val="clear" w:color="auto" w:fill="auto"/>
            <w:vAlign w:val="center"/>
          </w:tcPr>
          <w:p w:rsidR="005D19AC" w:rsidRPr="00934CCE" w:rsidRDefault="005D19AC" w:rsidP="00217C4A">
            <w:pPr>
              <w:jc w:val="center"/>
              <w:rPr>
                <w:sz w:val="20"/>
              </w:rPr>
            </w:pPr>
          </w:p>
        </w:tc>
        <w:tc>
          <w:tcPr>
            <w:tcW w:w="1172" w:type="dxa"/>
          </w:tcPr>
          <w:p w:rsidR="005D19AC" w:rsidRPr="00934CCE" w:rsidRDefault="005D19AC" w:rsidP="00217C4A">
            <w:pPr>
              <w:jc w:val="center"/>
              <w:rPr>
                <w:sz w:val="20"/>
              </w:rPr>
            </w:pPr>
          </w:p>
        </w:tc>
        <w:tc>
          <w:tcPr>
            <w:tcW w:w="1183" w:type="dxa"/>
            <w:shd w:val="clear" w:color="auto" w:fill="auto"/>
            <w:vAlign w:val="center"/>
          </w:tcPr>
          <w:p w:rsidR="005D19AC" w:rsidRDefault="005D19AC" w:rsidP="00217C4A">
            <w:pPr>
              <w:jc w:val="center"/>
              <w:rPr>
                <w:sz w:val="20"/>
              </w:rPr>
            </w:pPr>
          </w:p>
          <w:p w:rsidR="005D19AC" w:rsidRPr="00934CCE" w:rsidRDefault="005D19AC" w:rsidP="00217C4A">
            <w:pPr>
              <w:jc w:val="center"/>
              <w:rPr>
                <w:sz w:val="20"/>
              </w:rPr>
            </w:pPr>
          </w:p>
        </w:tc>
        <w:tc>
          <w:tcPr>
            <w:tcW w:w="1142" w:type="dxa"/>
            <w:vAlign w:val="center"/>
          </w:tcPr>
          <w:p w:rsidR="005D19AC" w:rsidRPr="00934CCE" w:rsidRDefault="005D19AC" w:rsidP="00217C4A">
            <w:pPr>
              <w:jc w:val="center"/>
              <w:rPr>
                <w:sz w:val="20"/>
              </w:rPr>
            </w:pPr>
          </w:p>
        </w:tc>
        <w:tc>
          <w:tcPr>
            <w:tcW w:w="1170" w:type="dxa"/>
            <w:shd w:val="clear" w:color="auto" w:fill="auto"/>
            <w:vAlign w:val="center"/>
          </w:tcPr>
          <w:p w:rsidR="005D19AC" w:rsidRPr="00934CCE" w:rsidRDefault="005D19AC" w:rsidP="00217C4A">
            <w:pPr>
              <w:jc w:val="center"/>
              <w:rPr>
                <w:sz w:val="20"/>
              </w:rPr>
            </w:pPr>
          </w:p>
        </w:tc>
        <w:tc>
          <w:tcPr>
            <w:tcW w:w="1170" w:type="dxa"/>
            <w:vAlign w:val="center"/>
          </w:tcPr>
          <w:p w:rsidR="005D19AC" w:rsidRPr="00934CCE" w:rsidRDefault="005D19AC" w:rsidP="00217C4A">
            <w:pPr>
              <w:jc w:val="center"/>
              <w:rPr>
                <w:sz w:val="20"/>
              </w:rPr>
            </w:pPr>
          </w:p>
        </w:tc>
        <w:tc>
          <w:tcPr>
            <w:tcW w:w="1170" w:type="dxa"/>
            <w:shd w:val="clear" w:color="auto" w:fill="auto"/>
            <w:vAlign w:val="center"/>
          </w:tcPr>
          <w:p w:rsidR="005D19AC" w:rsidRPr="00934CCE" w:rsidRDefault="005D19AC" w:rsidP="00217C4A">
            <w:pPr>
              <w:jc w:val="center"/>
              <w:rPr>
                <w:sz w:val="20"/>
              </w:rPr>
            </w:pPr>
          </w:p>
        </w:tc>
        <w:tc>
          <w:tcPr>
            <w:tcW w:w="1080" w:type="dxa"/>
            <w:vAlign w:val="center"/>
          </w:tcPr>
          <w:p w:rsidR="005D19AC" w:rsidRPr="00934CCE" w:rsidRDefault="005D19AC" w:rsidP="00217C4A">
            <w:pPr>
              <w:jc w:val="center"/>
              <w:rPr>
                <w:sz w:val="20"/>
              </w:rPr>
            </w:pPr>
            <w:r>
              <w:rPr>
                <w:sz w:val="20"/>
              </w:rPr>
              <w:t>10,000</w:t>
            </w:r>
          </w:p>
        </w:tc>
        <w:tc>
          <w:tcPr>
            <w:tcW w:w="1170" w:type="dxa"/>
            <w:shd w:val="clear" w:color="auto" w:fill="auto"/>
            <w:vAlign w:val="center"/>
          </w:tcPr>
          <w:p w:rsidR="005D19AC" w:rsidRPr="00934CCE" w:rsidRDefault="005D19AC" w:rsidP="00217C4A">
            <w:pPr>
              <w:jc w:val="center"/>
              <w:rPr>
                <w:sz w:val="20"/>
              </w:rPr>
            </w:pPr>
          </w:p>
        </w:tc>
        <w:tc>
          <w:tcPr>
            <w:tcW w:w="1170" w:type="dxa"/>
            <w:vAlign w:val="center"/>
          </w:tcPr>
          <w:p w:rsidR="005D19AC" w:rsidRPr="00934CCE" w:rsidRDefault="005D19AC" w:rsidP="00217C4A">
            <w:pPr>
              <w:jc w:val="center"/>
              <w:rPr>
                <w:sz w:val="20"/>
              </w:rPr>
            </w:pPr>
            <w:r>
              <w:rPr>
                <w:sz w:val="20"/>
              </w:rPr>
              <w:t>10,000</w:t>
            </w:r>
          </w:p>
        </w:tc>
        <w:tc>
          <w:tcPr>
            <w:tcW w:w="990" w:type="dxa"/>
            <w:vAlign w:val="center"/>
          </w:tcPr>
          <w:p w:rsidR="005D19AC" w:rsidRPr="00934CCE" w:rsidRDefault="005D19AC" w:rsidP="00217C4A">
            <w:pPr>
              <w:jc w:val="center"/>
              <w:rPr>
                <w:sz w:val="20"/>
              </w:rPr>
            </w:pPr>
            <w:r>
              <w:rPr>
                <w:sz w:val="20"/>
              </w:rPr>
              <w:t>10,000</w:t>
            </w:r>
          </w:p>
        </w:tc>
      </w:tr>
      <w:tr w:rsidR="005D19AC" w:rsidRPr="00294E36" w:rsidTr="00217C4A">
        <w:tc>
          <w:tcPr>
            <w:tcW w:w="2358" w:type="dxa"/>
            <w:shd w:val="clear" w:color="auto" w:fill="auto"/>
            <w:vAlign w:val="center"/>
          </w:tcPr>
          <w:p w:rsidR="005D19AC" w:rsidRPr="00294E36" w:rsidRDefault="005D19AC" w:rsidP="00217C4A">
            <w:pPr>
              <w:jc w:val="center"/>
              <w:rPr>
                <w:b/>
                <w:sz w:val="20"/>
              </w:rPr>
            </w:pPr>
          </w:p>
          <w:p w:rsidR="005D19AC" w:rsidRPr="00294E36" w:rsidRDefault="005D19AC" w:rsidP="00217C4A">
            <w:pPr>
              <w:rPr>
                <w:b/>
                <w:sz w:val="20"/>
              </w:rPr>
            </w:pPr>
            <w:r w:rsidRPr="00294E36">
              <w:rPr>
                <w:b/>
                <w:sz w:val="20"/>
              </w:rPr>
              <w:t>Total</w:t>
            </w:r>
          </w:p>
        </w:tc>
        <w:tc>
          <w:tcPr>
            <w:tcW w:w="1183" w:type="dxa"/>
            <w:shd w:val="clear" w:color="auto" w:fill="auto"/>
            <w:vAlign w:val="center"/>
          </w:tcPr>
          <w:p w:rsidR="005D19AC" w:rsidRPr="00294E36" w:rsidRDefault="005D19AC" w:rsidP="00217C4A">
            <w:pPr>
              <w:jc w:val="center"/>
              <w:rPr>
                <w:b/>
                <w:sz w:val="20"/>
              </w:rPr>
            </w:pPr>
          </w:p>
        </w:tc>
        <w:tc>
          <w:tcPr>
            <w:tcW w:w="1172" w:type="dxa"/>
          </w:tcPr>
          <w:p w:rsidR="005D19AC" w:rsidRPr="00294E36" w:rsidRDefault="005D19AC" w:rsidP="00217C4A">
            <w:pPr>
              <w:jc w:val="center"/>
              <w:rPr>
                <w:b/>
                <w:sz w:val="20"/>
              </w:rPr>
            </w:pPr>
          </w:p>
        </w:tc>
        <w:tc>
          <w:tcPr>
            <w:tcW w:w="1183" w:type="dxa"/>
            <w:shd w:val="clear" w:color="auto" w:fill="auto"/>
            <w:vAlign w:val="center"/>
          </w:tcPr>
          <w:p w:rsidR="005D19AC" w:rsidRPr="00294E36" w:rsidRDefault="005D19AC" w:rsidP="00217C4A">
            <w:pPr>
              <w:jc w:val="center"/>
              <w:rPr>
                <w:b/>
                <w:sz w:val="20"/>
              </w:rPr>
            </w:pPr>
            <w:r>
              <w:rPr>
                <w:b/>
                <w:sz w:val="20"/>
              </w:rPr>
              <w:t>133,896</w:t>
            </w:r>
          </w:p>
        </w:tc>
        <w:tc>
          <w:tcPr>
            <w:tcW w:w="1142" w:type="dxa"/>
            <w:vAlign w:val="center"/>
          </w:tcPr>
          <w:p w:rsidR="005D19AC" w:rsidRPr="00294E36" w:rsidRDefault="005D19AC" w:rsidP="00217C4A">
            <w:pPr>
              <w:jc w:val="center"/>
              <w:rPr>
                <w:b/>
                <w:sz w:val="20"/>
              </w:rPr>
            </w:pPr>
            <w:r w:rsidRPr="00294E36">
              <w:rPr>
                <w:b/>
                <w:sz w:val="20"/>
              </w:rPr>
              <w:t>95,000</w:t>
            </w:r>
          </w:p>
        </w:tc>
        <w:tc>
          <w:tcPr>
            <w:tcW w:w="1170" w:type="dxa"/>
            <w:shd w:val="clear" w:color="auto" w:fill="auto"/>
            <w:vAlign w:val="center"/>
          </w:tcPr>
          <w:p w:rsidR="005D19AC" w:rsidRPr="00294E36" w:rsidRDefault="005D19AC" w:rsidP="00217C4A">
            <w:pPr>
              <w:jc w:val="center"/>
              <w:rPr>
                <w:b/>
                <w:sz w:val="20"/>
              </w:rPr>
            </w:pPr>
            <w:r>
              <w:rPr>
                <w:b/>
                <w:sz w:val="20"/>
              </w:rPr>
              <w:t>133,896</w:t>
            </w:r>
          </w:p>
        </w:tc>
        <w:tc>
          <w:tcPr>
            <w:tcW w:w="1170" w:type="dxa"/>
            <w:vAlign w:val="center"/>
          </w:tcPr>
          <w:p w:rsidR="005D19AC" w:rsidRPr="00294E36" w:rsidRDefault="005D19AC" w:rsidP="00217C4A">
            <w:pPr>
              <w:jc w:val="center"/>
              <w:rPr>
                <w:b/>
                <w:sz w:val="20"/>
              </w:rPr>
            </w:pPr>
            <w:r w:rsidRPr="00294E36">
              <w:rPr>
                <w:b/>
                <w:sz w:val="20"/>
              </w:rPr>
              <w:t>95,000</w:t>
            </w:r>
          </w:p>
        </w:tc>
        <w:tc>
          <w:tcPr>
            <w:tcW w:w="1170" w:type="dxa"/>
            <w:shd w:val="clear" w:color="auto" w:fill="auto"/>
            <w:vAlign w:val="center"/>
          </w:tcPr>
          <w:p w:rsidR="005D19AC" w:rsidRPr="00294E36" w:rsidRDefault="005D19AC" w:rsidP="00217C4A">
            <w:pPr>
              <w:jc w:val="center"/>
              <w:rPr>
                <w:b/>
                <w:sz w:val="20"/>
              </w:rPr>
            </w:pPr>
          </w:p>
        </w:tc>
        <w:tc>
          <w:tcPr>
            <w:tcW w:w="1080" w:type="dxa"/>
            <w:vAlign w:val="center"/>
          </w:tcPr>
          <w:p w:rsidR="005D19AC" w:rsidRPr="00294E36" w:rsidRDefault="005D19AC" w:rsidP="00217C4A">
            <w:pPr>
              <w:jc w:val="center"/>
              <w:rPr>
                <w:b/>
                <w:sz w:val="20"/>
              </w:rPr>
            </w:pPr>
            <w:r w:rsidRPr="00294E36">
              <w:rPr>
                <w:b/>
                <w:sz w:val="20"/>
              </w:rPr>
              <w:t>10,000</w:t>
            </w:r>
          </w:p>
        </w:tc>
        <w:tc>
          <w:tcPr>
            <w:tcW w:w="1170" w:type="dxa"/>
            <w:shd w:val="clear" w:color="auto" w:fill="auto"/>
            <w:vAlign w:val="center"/>
          </w:tcPr>
          <w:p w:rsidR="005D19AC" w:rsidRPr="00294E36" w:rsidRDefault="005D19AC" w:rsidP="00217C4A">
            <w:pPr>
              <w:jc w:val="center"/>
              <w:rPr>
                <w:b/>
                <w:sz w:val="20"/>
              </w:rPr>
            </w:pPr>
            <w:r>
              <w:rPr>
                <w:b/>
                <w:sz w:val="20"/>
              </w:rPr>
              <w:t>267,792</w:t>
            </w:r>
          </w:p>
        </w:tc>
        <w:tc>
          <w:tcPr>
            <w:tcW w:w="1170" w:type="dxa"/>
            <w:vAlign w:val="center"/>
          </w:tcPr>
          <w:p w:rsidR="005D19AC" w:rsidRPr="00294E36" w:rsidRDefault="005D19AC" w:rsidP="00217C4A">
            <w:pPr>
              <w:jc w:val="center"/>
              <w:rPr>
                <w:b/>
                <w:sz w:val="20"/>
              </w:rPr>
            </w:pPr>
            <w:r>
              <w:rPr>
                <w:b/>
                <w:sz w:val="20"/>
              </w:rPr>
              <w:t>200,000</w:t>
            </w:r>
          </w:p>
        </w:tc>
        <w:tc>
          <w:tcPr>
            <w:tcW w:w="990" w:type="dxa"/>
            <w:vAlign w:val="center"/>
          </w:tcPr>
          <w:p w:rsidR="005D19AC" w:rsidRPr="00294E36" w:rsidRDefault="005D19AC" w:rsidP="00217C4A">
            <w:pPr>
              <w:jc w:val="center"/>
              <w:rPr>
                <w:b/>
                <w:sz w:val="20"/>
              </w:rPr>
            </w:pPr>
            <w:r>
              <w:rPr>
                <w:b/>
                <w:sz w:val="20"/>
              </w:rPr>
              <w:t>467,792</w:t>
            </w:r>
          </w:p>
        </w:tc>
      </w:tr>
    </w:tbl>
    <w:p w:rsidR="005D19AC" w:rsidRPr="00294E36" w:rsidRDefault="005D19AC" w:rsidP="005D19AC">
      <w:pPr>
        <w:rPr>
          <w:u w:val="single"/>
        </w:rPr>
      </w:pPr>
    </w:p>
    <w:p w:rsidR="00334B9E" w:rsidRPr="003E178B" w:rsidRDefault="005D19AC" w:rsidP="00334B9E">
      <w:pPr>
        <w:rPr>
          <w:u w:val="single"/>
        </w:rPr>
        <w:sectPr w:rsidR="00334B9E" w:rsidRPr="003E178B">
          <w:pgSz w:w="16840" w:h="11907" w:orient="landscape"/>
          <w:pgMar w:top="1418" w:right="992" w:bottom="1418" w:left="1134" w:header="510" w:footer="1021" w:gutter="0"/>
          <w:cols w:space="720"/>
        </w:sectPr>
      </w:pPr>
      <w:r w:rsidRPr="00CC4714">
        <w:rPr>
          <w:rFonts w:eastAsia="Malgun Gothic"/>
          <w:sz w:val="20"/>
        </w:rPr>
        <w:t>*One short term professional at P1-P2 level</w:t>
      </w:r>
    </w:p>
    <w:p w:rsidR="00334B9E" w:rsidRPr="00334B9E" w:rsidRDefault="002F763C" w:rsidP="002F763C">
      <w:pPr>
        <w:numPr>
          <w:ilvl w:val="0"/>
          <w:numId w:val="29"/>
        </w:numPr>
        <w:ind w:left="0" w:hanging="142"/>
        <w:rPr>
          <w:bCs/>
          <w:iCs/>
        </w:rPr>
      </w:pPr>
      <w:r w:rsidRPr="00334B9E">
        <w:rPr>
          <w:bCs/>
          <w:iCs/>
        </w:rPr>
        <w:lastRenderedPageBreak/>
        <w:t>NON-PERSONNEL RESOURCES BY COST CATEGORY</w:t>
      </w:r>
    </w:p>
    <w:p w:rsidR="00334B9E" w:rsidRPr="00334B9E" w:rsidRDefault="00334B9E" w:rsidP="002F763C">
      <w:pPr>
        <w:ind w:hanging="142"/>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890"/>
        <w:gridCol w:w="1980"/>
        <w:gridCol w:w="1890"/>
        <w:gridCol w:w="1890"/>
        <w:gridCol w:w="1912"/>
        <w:gridCol w:w="2032"/>
      </w:tblGrid>
      <w:tr w:rsidR="00334B9E" w:rsidRPr="00334B9E" w:rsidTr="00F978C5">
        <w:trPr>
          <w:tblHeader/>
        </w:trPr>
        <w:tc>
          <w:tcPr>
            <w:tcW w:w="2628" w:type="dxa"/>
            <w:vMerge w:val="restart"/>
            <w:shd w:val="clear" w:color="auto" w:fill="auto"/>
          </w:tcPr>
          <w:p w:rsidR="00334B9E" w:rsidRPr="00334B9E" w:rsidRDefault="00334B9E" w:rsidP="00334B9E">
            <w:pPr>
              <w:rPr>
                <w:u w:val="single"/>
              </w:rPr>
            </w:pPr>
          </w:p>
        </w:tc>
        <w:tc>
          <w:tcPr>
            <w:tcW w:w="11594" w:type="dxa"/>
            <w:gridSpan w:val="6"/>
            <w:shd w:val="clear" w:color="auto" w:fill="auto"/>
          </w:tcPr>
          <w:p w:rsidR="00334B9E" w:rsidRPr="00334B9E" w:rsidRDefault="00334B9E" w:rsidP="00334B9E">
            <w:pPr>
              <w:rPr>
                <w:i/>
              </w:rPr>
            </w:pPr>
            <w:r w:rsidRPr="00334B9E">
              <w:rPr>
                <w:i/>
              </w:rPr>
              <w:t>(Swiss francs)</w:t>
            </w:r>
          </w:p>
        </w:tc>
      </w:tr>
      <w:tr w:rsidR="00334B9E" w:rsidRPr="00334B9E" w:rsidTr="00F978C5">
        <w:trPr>
          <w:tblHeader/>
        </w:trPr>
        <w:tc>
          <w:tcPr>
            <w:tcW w:w="2628" w:type="dxa"/>
            <w:vMerge/>
            <w:shd w:val="clear" w:color="auto" w:fill="auto"/>
          </w:tcPr>
          <w:p w:rsidR="00334B9E" w:rsidRPr="00334B9E" w:rsidRDefault="00334B9E" w:rsidP="00334B9E">
            <w:pPr>
              <w:rPr>
                <w:u w:val="single"/>
              </w:rPr>
            </w:pPr>
          </w:p>
        </w:tc>
        <w:tc>
          <w:tcPr>
            <w:tcW w:w="3870" w:type="dxa"/>
            <w:gridSpan w:val="2"/>
            <w:shd w:val="clear" w:color="auto" w:fill="auto"/>
            <w:vAlign w:val="center"/>
          </w:tcPr>
          <w:p w:rsidR="00334B9E" w:rsidRPr="00334B9E" w:rsidRDefault="00334B9E" w:rsidP="00334B9E">
            <w:pPr>
              <w:rPr>
                <w:i/>
              </w:rPr>
            </w:pPr>
            <w:r w:rsidRPr="00334B9E">
              <w:rPr>
                <w:i/>
              </w:rPr>
              <w:t>Travel and Fellowships</w:t>
            </w:r>
          </w:p>
        </w:tc>
        <w:tc>
          <w:tcPr>
            <w:tcW w:w="5692" w:type="dxa"/>
            <w:gridSpan w:val="3"/>
            <w:shd w:val="clear" w:color="auto" w:fill="auto"/>
          </w:tcPr>
          <w:p w:rsidR="00334B9E" w:rsidRPr="00334B9E" w:rsidRDefault="00334B9E" w:rsidP="00334B9E">
            <w:pPr>
              <w:rPr>
                <w:i/>
              </w:rPr>
            </w:pPr>
            <w:r w:rsidRPr="00334B9E">
              <w:rPr>
                <w:i/>
              </w:rPr>
              <w:t>Contractual Services</w:t>
            </w:r>
          </w:p>
        </w:tc>
        <w:tc>
          <w:tcPr>
            <w:tcW w:w="2032" w:type="dxa"/>
            <w:vMerge w:val="restart"/>
            <w:shd w:val="clear" w:color="auto" w:fill="auto"/>
            <w:vAlign w:val="center"/>
          </w:tcPr>
          <w:p w:rsidR="00334B9E" w:rsidRPr="00334B9E" w:rsidRDefault="00334B9E" w:rsidP="00334B9E">
            <w:pPr>
              <w:rPr>
                <w:u w:val="single"/>
              </w:rPr>
            </w:pPr>
            <w:r w:rsidRPr="00334B9E">
              <w:t>Total</w:t>
            </w:r>
          </w:p>
        </w:tc>
      </w:tr>
      <w:tr w:rsidR="00334B9E" w:rsidRPr="00334B9E" w:rsidTr="00F978C5">
        <w:trPr>
          <w:tblHeader/>
        </w:trPr>
        <w:tc>
          <w:tcPr>
            <w:tcW w:w="2628" w:type="dxa"/>
            <w:shd w:val="clear" w:color="auto" w:fill="auto"/>
            <w:vAlign w:val="center"/>
          </w:tcPr>
          <w:p w:rsidR="00334B9E" w:rsidRPr="00334B9E" w:rsidRDefault="00334B9E" w:rsidP="00334B9E">
            <w:r w:rsidRPr="00334B9E">
              <w:t>Activities</w:t>
            </w:r>
          </w:p>
        </w:tc>
        <w:tc>
          <w:tcPr>
            <w:tcW w:w="1890" w:type="dxa"/>
            <w:shd w:val="clear" w:color="auto" w:fill="auto"/>
            <w:vAlign w:val="center"/>
          </w:tcPr>
          <w:p w:rsidR="00334B9E" w:rsidRPr="00334B9E" w:rsidRDefault="00334B9E" w:rsidP="00334B9E">
            <w:r w:rsidRPr="00334B9E">
              <w:t>Staff Missions</w:t>
            </w:r>
          </w:p>
        </w:tc>
        <w:tc>
          <w:tcPr>
            <w:tcW w:w="1980" w:type="dxa"/>
            <w:shd w:val="clear" w:color="auto" w:fill="auto"/>
            <w:vAlign w:val="center"/>
          </w:tcPr>
          <w:p w:rsidR="00334B9E" w:rsidRPr="00334B9E" w:rsidRDefault="00334B9E" w:rsidP="00334B9E">
            <w:r w:rsidRPr="00334B9E">
              <w:t>Third-party Travel</w:t>
            </w:r>
          </w:p>
        </w:tc>
        <w:tc>
          <w:tcPr>
            <w:tcW w:w="1890" w:type="dxa"/>
            <w:shd w:val="clear" w:color="auto" w:fill="auto"/>
            <w:vAlign w:val="center"/>
          </w:tcPr>
          <w:p w:rsidR="00334B9E" w:rsidRPr="00334B9E" w:rsidRDefault="00334B9E" w:rsidP="00334B9E">
            <w:r w:rsidRPr="00334B9E">
              <w:t>Publishing</w:t>
            </w:r>
          </w:p>
        </w:tc>
        <w:tc>
          <w:tcPr>
            <w:tcW w:w="1890" w:type="dxa"/>
            <w:shd w:val="clear" w:color="auto" w:fill="auto"/>
            <w:vAlign w:val="center"/>
          </w:tcPr>
          <w:p w:rsidR="00334B9E" w:rsidRPr="00334B9E" w:rsidRDefault="00334B9E" w:rsidP="00334B9E">
            <w:r w:rsidRPr="00334B9E">
              <w:t>Individual Contractual Services</w:t>
            </w:r>
          </w:p>
        </w:tc>
        <w:tc>
          <w:tcPr>
            <w:tcW w:w="1912" w:type="dxa"/>
            <w:shd w:val="clear" w:color="auto" w:fill="auto"/>
            <w:vAlign w:val="center"/>
          </w:tcPr>
          <w:p w:rsidR="00334B9E" w:rsidRPr="00334B9E" w:rsidRDefault="00334B9E" w:rsidP="00334B9E">
            <w:r w:rsidRPr="00334B9E">
              <w:t>Other Contractual Services</w:t>
            </w:r>
          </w:p>
        </w:tc>
        <w:tc>
          <w:tcPr>
            <w:tcW w:w="2032" w:type="dxa"/>
            <w:vMerge/>
            <w:shd w:val="clear" w:color="auto" w:fill="auto"/>
          </w:tcPr>
          <w:p w:rsidR="00334B9E" w:rsidRPr="00334B9E" w:rsidRDefault="00334B9E" w:rsidP="00334B9E"/>
        </w:tc>
      </w:tr>
      <w:tr w:rsidR="00334B9E" w:rsidRPr="00334B9E" w:rsidTr="00F978C5">
        <w:trPr>
          <w:trHeight w:val="818"/>
        </w:trPr>
        <w:tc>
          <w:tcPr>
            <w:tcW w:w="2628" w:type="dxa"/>
            <w:shd w:val="clear" w:color="auto" w:fill="auto"/>
          </w:tcPr>
          <w:p w:rsidR="00334B9E" w:rsidRPr="00334B9E" w:rsidRDefault="00334B9E" w:rsidP="00334B9E"/>
          <w:p w:rsidR="00334B9E" w:rsidRPr="00334B9E" w:rsidRDefault="00334B9E" w:rsidP="00334B9E">
            <w:r w:rsidRPr="00334B9E">
              <w:t>Six comprehensive reports on priority need areas</w:t>
            </w:r>
          </w:p>
          <w:p w:rsidR="00334B9E" w:rsidRPr="00334B9E" w:rsidRDefault="00334B9E" w:rsidP="00334B9E"/>
        </w:tc>
        <w:tc>
          <w:tcPr>
            <w:tcW w:w="1890" w:type="dxa"/>
            <w:shd w:val="clear" w:color="auto" w:fill="auto"/>
            <w:vAlign w:val="center"/>
          </w:tcPr>
          <w:p w:rsidR="00334B9E" w:rsidRPr="00334B9E" w:rsidRDefault="00334B9E" w:rsidP="00334B9E">
            <w:r w:rsidRPr="00334B9E">
              <w:t>10,000</w:t>
            </w:r>
          </w:p>
        </w:tc>
        <w:tc>
          <w:tcPr>
            <w:tcW w:w="1980" w:type="dxa"/>
            <w:shd w:val="clear" w:color="auto" w:fill="auto"/>
            <w:vAlign w:val="center"/>
          </w:tcPr>
          <w:p w:rsidR="00334B9E" w:rsidRPr="00334B9E" w:rsidRDefault="00334B9E" w:rsidP="00334B9E"/>
        </w:tc>
        <w:tc>
          <w:tcPr>
            <w:tcW w:w="1890" w:type="dxa"/>
            <w:shd w:val="clear" w:color="auto" w:fill="auto"/>
            <w:vAlign w:val="center"/>
          </w:tcPr>
          <w:p w:rsidR="00334B9E" w:rsidRPr="00334B9E" w:rsidRDefault="00334B9E" w:rsidP="00334B9E">
            <w:pPr>
              <w:rPr>
                <w:u w:val="single"/>
              </w:rPr>
            </w:pPr>
          </w:p>
        </w:tc>
        <w:tc>
          <w:tcPr>
            <w:tcW w:w="1890" w:type="dxa"/>
            <w:shd w:val="clear" w:color="auto" w:fill="auto"/>
            <w:vAlign w:val="center"/>
          </w:tcPr>
          <w:p w:rsidR="00334B9E" w:rsidRPr="00334B9E" w:rsidRDefault="00334B9E" w:rsidP="00334B9E">
            <w:r w:rsidRPr="00334B9E">
              <w:t>20,000</w:t>
            </w:r>
          </w:p>
        </w:tc>
        <w:tc>
          <w:tcPr>
            <w:tcW w:w="1912" w:type="dxa"/>
            <w:shd w:val="clear" w:color="auto" w:fill="auto"/>
            <w:vAlign w:val="center"/>
          </w:tcPr>
          <w:p w:rsidR="00334B9E" w:rsidRPr="00334B9E" w:rsidRDefault="00334B9E" w:rsidP="00334B9E"/>
        </w:tc>
        <w:tc>
          <w:tcPr>
            <w:tcW w:w="2032" w:type="dxa"/>
            <w:shd w:val="clear" w:color="auto" w:fill="auto"/>
            <w:vAlign w:val="center"/>
          </w:tcPr>
          <w:p w:rsidR="00334B9E" w:rsidRPr="00334B9E" w:rsidRDefault="00334B9E" w:rsidP="00334B9E">
            <w:r w:rsidRPr="00334B9E">
              <w:t>30,000</w:t>
            </w:r>
          </w:p>
        </w:tc>
      </w:tr>
      <w:tr w:rsidR="00334B9E" w:rsidRPr="00334B9E" w:rsidTr="00F978C5">
        <w:trPr>
          <w:trHeight w:val="844"/>
        </w:trPr>
        <w:tc>
          <w:tcPr>
            <w:tcW w:w="2628" w:type="dxa"/>
            <w:shd w:val="clear" w:color="auto" w:fill="auto"/>
          </w:tcPr>
          <w:p w:rsidR="00334B9E" w:rsidRPr="00334B9E" w:rsidRDefault="00334B9E" w:rsidP="00334B9E">
            <w:r w:rsidRPr="00334B9E">
              <w:t>Preparation of six patent information search reports for the identified need areas</w:t>
            </w:r>
          </w:p>
        </w:tc>
        <w:tc>
          <w:tcPr>
            <w:tcW w:w="1890" w:type="dxa"/>
            <w:shd w:val="clear" w:color="auto" w:fill="auto"/>
            <w:vAlign w:val="center"/>
          </w:tcPr>
          <w:p w:rsidR="00334B9E" w:rsidRPr="00334B9E" w:rsidRDefault="00334B9E" w:rsidP="00334B9E"/>
        </w:tc>
        <w:tc>
          <w:tcPr>
            <w:tcW w:w="1980" w:type="dxa"/>
            <w:shd w:val="clear" w:color="auto" w:fill="auto"/>
            <w:vAlign w:val="center"/>
          </w:tcPr>
          <w:p w:rsidR="00334B9E" w:rsidRPr="00334B9E" w:rsidRDefault="00334B9E" w:rsidP="00334B9E"/>
        </w:tc>
        <w:tc>
          <w:tcPr>
            <w:tcW w:w="1890" w:type="dxa"/>
            <w:shd w:val="clear" w:color="auto" w:fill="auto"/>
            <w:vAlign w:val="center"/>
          </w:tcPr>
          <w:p w:rsidR="00334B9E" w:rsidRPr="00334B9E" w:rsidRDefault="00334B9E" w:rsidP="00334B9E"/>
        </w:tc>
        <w:tc>
          <w:tcPr>
            <w:tcW w:w="1890" w:type="dxa"/>
            <w:shd w:val="clear" w:color="auto" w:fill="auto"/>
            <w:vAlign w:val="center"/>
          </w:tcPr>
          <w:p w:rsidR="00334B9E" w:rsidRPr="00334B9E" w:rsidRDefault="00334B9E" w:rsidP="00334B9E"/>
        </w:tc>
        <w:tc>
          <w:tcPr>
            <w:tcW w:w="1912" w:type="dxa"/>
            <w:shd w:val="clear" w:color="auto" w:fill="auto"/>
            <w:vAlign w:val="center"/>
          </w:tcPr>
          <w:p w:rsidR="00334B9E" w:rsidRPr="00334B9E" w:rsidRDefault="00334B9E" w:rsidP="00334B9E"/>
        </w:tc>
        <w:tc>
          <w:tcPr>
            <w:tcW w:w="2032" w:type="dxa"/>
            <w:shd w:val="clear" w:color="auto" w:fill="auto"/>
            <w:vAlign w:val="center"/>
          </w:tcPr>
          <w:p w:rsidR="00334B9E" w:rsidRPr="00334B9E" w:rsidRDefault="00334B9E" w:rsidP="00334B9E"/>
        </w:tc>
      </w:tr>
      <w:tr w:rsidR="00334B9E" w:rsidRPr="00334B9E" w:rsidTr="00F978C5">
        <w:trPr>
          <w:trHeight w:val="842"/>
        </w:trPr>
        <w:tc>
          <w:tcPr>
            <w:tcW w:w="2628" w:type="dxa"/>
            <w:shd w:val="clear" w:color="auto" w:fill="auto"/>
          </w:tcPr>
          <w:p w:rsidR="00334B9E" w:rsidRPr="00334B9E" w:rsidRDefault="00334B9E" w:rsidP="00334B9E">
            <w:r w:rsidRPr="00334B9E">
              <w:t>Six technical landscape reports using scientific and technical information provided after search reports</w:t>
            </w:r>
          </w:p>
          <w:p w:rsidR="00334B9E" w:rsidRPr="00334B9E" w:rsidRDefault="00334B9E" w:rsidP="00334B9E"/>
        </w:tc>
        <w:tc>
          <w:tcPr>
            <w:tcW w:w="1890" w:type="dxa"/>
            <w:shd w:val="clear" w:color="auto" w:fill="auto"/>
            <w:vAlign w:val="center"/>
          </w:tcPr>
          <w:p w:rsidR="00334B9E" w:rsidRPr="00334B9E" w:rsidRDefault="00334B9E" w:rsidP="00334B9E">
            <w:r w:rsidRPr="00334B9E">
              <w:t>20,000</w:t>
            </w:r>
          </w:p>
        </w:tc>
        <w:tc>
          <w:tcPr>
            <w:tcW w:w="1980" w:type="dxa"/>
            <w:shd w:val="clear" w:color="auto" w:fill="auto"/>
            <w:vAlign w:val="center"/>
          </w:tcPr>
          <w:p w:rsidR="00334B9E" w:rsidRPr="00334B9E" w:rsidRDefault="00334B9E" w:rsidP="00334B9E"/>
        </w:tc>
        <w:tc>
          <w:tcPr>
            <w:tcW w:w="1890" w:type="dxa"/>
            <w:shd w:val="clear" w:color="auto" w:fill="auto"/>
            <w:vAlign w:val="center"/>
          </w:tcPr>
          <w:p w:rsidR="00334B9E" w:rsidRPr="00334B9E" w:rsidRDefault="00334B9E" w:rsidP="00334B9E"/>
        </w:tc>
        <w:tc>
          <w:tcPr>
            <w:tcW w:w="1890" w:type="dxa"/>
            <w:shd w:val="clear" w:color="auto" w:fill="auto"/>
            <w:vAlign w:val="center"/>
          </w:tcPr>
          <w:p w:rsidR="00334B9E" w:rsidRPr="00334B9E" w:rsidRDefault="00334B9E" w:rsidP="00334B9E">
            <w:r w:rsidRPr="00334B9E">
              <w:t>100,000</w:t>
            </w:r>
          </w:p>
        </w:tc>
        <w:tc>
          <w:tcPr>
            <w:tcW w:w="1912" w:type="dxa"/>
            <w:shd w:val="clear" w:color="auto" w:fill="auto"/>
            <w:vAlign w:val="center"/>
          </w:tcPr>
          <w:p w:rsidR="00334B9E" w:rsidRPr="00334B9E" w:rsidRDefault="00334B9E" w:rsidP="00334B9E"/>
        </w:tc>
        <w:tc>
          <w:tcPr>
            <w:tcW w:w="2032" w:type="dxa"/>
            <w:shd w:val="clear" w:color="auto" w:fill="auto"/>
            <w:vAlign w:val="center"/>
          </w:tcPr>
          <w:p w:rsidR="00334B9E" w:rsidRPr="00334B9E" w:rsidRDefault="00334B9E" w:rsidP="00334B9E">
            <w:r w:rsidRPr="00334B9E">
              <w:t>120,000</w:t>
            </w:r>
          </w:p>
        </w:tc>
      </w:tr>
      <w:tr w:rsidR="00334B9E" w:rsidRPr="00334B9E" w:rsidTr="00F978C5">
        <w:trPr>
          <w:trHeight w:val="1263"/>
        </w:trPr>
        <w:tc>
          <w:tcPr>
            <w:tcW w:w="2628" w:type="dxa"/>
            <w:shd w:val="clear" w:color="auto" w:fill="auto"/>
          </w:tcPr>
          <w:p w:rsidR="00334B9E" w:rsidRPr="00334B9E" w:rsidRDefault="00334B9E" w:rsidP="00334B9E">
            <w:r w:rsidRPr="00334B9E">
              <w:t>Preparation of business plan for the implementation of the technology landscape report</w:t>
            </w:r>
          </w:p>
        </w:tc>
        <w:tc>
          <w:tcPr>
            <w:tcW w:w="1890" w:type="dxa"/>
            <w:shd w:val="clear" w:color="auto" w:fill="auto"/>
            <w:vAlign w:val="center"/>
          </w:tcPr>
          <w:p w:rsidR="00334B9E" w:rsidRPr="00334B9E" w:rsidRDefault="00334B9E" w:rsidP="00334B9E"/>
        </w:tc>
        <w:tc>
          <w:tcPr>
            <w:tcW w:w="1980" w:type="dxa"/>
            <w:shd w:val="clear" w:color="auto" w:fill="auto"/>
            <w:vAlign w:val="center"/>
          </w:tcPr>
          <w:p w:rsidR="00334B9E" w:rsidRPr="00334B9E" w:rsidRDefault="00334B9E" w:rsidP="00334B9E">
            <w:r w:rsidRPr="00334B9E">
              <w:t>20,000</w:t>
            </w:r>
          </w:p>
        </w:tc>
        <w:tc>
          <w:tcPr>
            <w:tcW w:w="1890" w:type="dxa"/>
            <w:shd w:val="clear" w:color="auto" w:fill="auto"/>
            <w:vAlign w:val="center"/>
          </w:tcPr>
          <w:p w:rsidR="00334B9E" w:rsidRPr="00334B9E" w:rsidRDefault="00334B9E" w:rsidP="00334B9E"/>
        </w:tc>
        <w:tc>
          <w:tcPr>
            <w:tcW w:w="1890" w:type="dxa"/>
            <w:shd w:val="clear" w:color="auto" w:fill="auto"/>
            <w:vAlign w:val="center"/>
          </w:tcPr>
          <w:p w:rsidR="00334B9E" w:rsidRPr="00334B9E" w:rsidRDefault="00334B9E" w:rsidP="00334B9E">
            <w:r w:rsidRPr="00334B9E">
              <w:t>20,000</w:t>
            </w:r>
          </w:p>
        </w:tc>
        <w:tc>
          <w:tcPr>
            <w:tcW w:w="1912" w:type="dxa"/>
            <w:shd w:val="clear" w:color="auto" w:fill="auto"/>
            <w:vAlign w:val="center"/>
          </w:tcPr>
          <w:p w:rsidR="00334B9E" w:rsidRPr="00334B9E" w:rsidRDefault="00334B9E" w:rsidP="00334B9E"/>
        </w:tc>
        <w:tc>
          <w:tcPr>
            <w:tcW w:w="2032" w:type="dxa"/>
            <w:shd w:val="clear" w:color="auto" w:fill="auto"/>
            <w:vAlign w:val="center"/>
          </w:tcPr>
          <w:p w:rsidR="00334B9E" w:rsidRPr="00334B9E" w:rsidRDefault="00334B9E" w:rsidP="00334B9E">
            <w:r w:rsidRPr="00334B9E">
              <w:t>40,000</w:t>
            </w:r>
          </w:p>
        </w:tc>
      </w:tr>
      <w:tr w:rsidR="00334B9E" w:rsidRPr="00334B9E" w:rsidTr="00F978C5">
        <w:trPr>
          <w:trHeight w:val="638"/>
        </w:trPr>
        <w:tc>
          <w:tcPr>
            <w:tcW w:w="2628" w:type="dxa"/>
            <w:shd w:val="clear" w:color="auto" w:fill="auto"/>
          </w:tcPr>
          <w:p w:rsidR="00334B9E" w:rsidRPr="00334B9E" w:rsidRDefault="00334B9E" w:rsidP="00334B9E">
            <w:r w:rsidRPr="00334B9E">
              <w:t>Project evaluation report</w:t>
            </w:r>
          </w:p>
          <w:p w:rsidR="00334B9E" w:rsidRPr="00334B9E" w:rsidRDefault="00334B9E" w:rsidP="00334B9E"/>
        </w:tc>
        <w:tc>
          <w:tcPr>
            <w:tcW w:w="1890" w:type="dxa"/>
            <w:shd w:val="clear" w:color="auto" w:fill="auto"/>
            <w:vAlign w:val="center"/>
          </w:tcPr>
          <w:p w:rsidR="00334B9E" w:rsidRPr="00334B9E" w:rsidRDefault="00334B9E" w:rsidP="00334B9E"/>
        </w:tc>
        <w:tc>
          <w:tcPr>
            <w:tcW w:w="1980" w:type="dxa"/>
            <w:shd w:val="clear" w:color="auto" w:fill="auto"/>
            <w:vAlign w:val="center"/>
          </w:tcPr>
          <w:p w:rsidR="00334B9E" w:rsidRPr="00334B9E" w:rsidRDefault="00334B9E" w:rsidP="00334B9E"/>
        </w:tc>
        <w:tc>
          <w:tcPr>
            <w:tcW w:w="1890" w:type="dxa"/>
            <w:shd w:val="clear" w:color="auto" w:fill="auto"/>
            <w:vAlign w:val="center"/>
          </w:tcPr>
          <w:p w:rsidR="00334B9E" w:rsidRPr="00334B9E" w:rsidRDefault="00334B9E" w:rsidP="00334B9E"/>
        </w:tc>
        <w:tc>
          <w:tcPr>
            <w:tcW w:w="1890" w:type="dxa"/>
            <w:shd w:val="clear" w:color="auto" w:fill="auto"/>
            <w:vAlign w:val="center"/>
          </w:tcPr>
          <w:p w:rsidR="00334B9E" w:rsidRPr="00334B9E" w:rsidRDefault="00334B9E" w:rsidP="00334B9E">
            <w:r w:rsidRPr="00334B9E">
              <w:t>10,000</w:t>
            </w:r>
          </w:p>
        </w:tc>
        <w:tc>
          <w:tcPr>
            <w:tcW w:w="1912" w:type="dxa"/>
            <w:shd w:val="clear" w:color="auto" w:fill="auto"/>
            <w:vAlign w:val="center"/>
          </w:tcPr>
          <w:p w:rsidR="00334B9E" w:rsidRPr="00334B9E" w:rsidRDefault="00334B9E" w:rsidP="00334B9E"/>
        </w:tc>
        <w:tc>
          <w:tcPr>
            <w:tcW w:w="2032" w:type="dxa"/>
            <w:shd w:val="clear" w:color="auto" w:fill="auto"/>
            <w:vAlign w:val="center"/>
          </w:tcPr>
          <w:p w:rsidR="00334B9E" w:rsidRPr="00334B9E" w:rsidRDefault="00334B9E" w:rsidP="00334B9E">
            <w:r w:rsidRPr="00334B9E">
              <w:t>10,000</w:t>
            </w:r>
          </w:p>
        </w:tc>
      </w:tr>
      <w:tr w:rsidR="00334B9E" w:rsidRPr="00334B9E" w:rsidTr="00F978C5">
        <w:tc>
          <w:tcPr>
            <w:tcW w:w="2628" w:type="dxa"/>
            <w:shd w:val="clear" w:color="auto" w:fill="auto"/>
            <w:vAlign w:val="center"/>
          </w:tcPr>
          <w:p w:rsidR="00334B9E" w:rsidRPr="00334B9E" w:rsidRDefault="00334B9E" w:rsidP="00334B9E">
            <w:pPr>
              <w:rPr>
                <w:i/>
              </w:rPr>
            </w:pPr>
          </w:p>
          <w:p w:rsidR="00334B9E" w:rsidRPr="00334B9E" w:rsidRDefault="00334B9E" w:rsidP="00334B9E">
            <w:pPr>
              <w:rPr>
                <w:b/>
                <w:i/>
              </w:rPr>
            </w:pPr>
            <w:r w:rsidRPr="00334B9E">
              <w:rPr>
                <w:b/>
                <w:i/>
              </w:rPr>
              <w:t>Total</w:t>
            </w:r>
          </w:p>
        </w:tc>
        <w:tc>
          <w:tcPr>
            <w:tcW w:w="1890" w:type="dxa"/>
            <w:shd w:val="clear" w:color="auto" w:fill="auto"/>
            <w:vAlign w:val="center"/>
          </w:tcPr>
          <w:p w:rsidR="00334B9E" w:rsidRPr="00334B9E" w:rsidRDefault="00334B9E" w:rsidP="00334B9E">
            <w:pPr>
              <w:rPr>
                <w:b/>
              </w:rPr>
            </w:pPr>
            <w:r w:rsidRPr="00334B9E">
              <w:rPr>
                <w:b/>
              </w:rPr>
              <w:t>30,000</w:t>
            </w:r>
          </w:p>
        </w:tc>
        <w:tc>
          <w:tcPr>
            <w:tcW w:w="1980" w:type="dxa"/>
            <w:shd w:val="clear" w:color="auto" w:fill="auto"/>
            <w:vAlign w:val="center"/>
          </w:tcPr>
          <w:p w:rsidR="00334B9E" w:rsidRPr="00334B9E" w:rsidRDefault="00334B9E" w:rsidP="00334B9E">
            <w:pPr>
              <w:rPr>
                <w:b/>
              </w:rPr>
            </w:pPr>
            <w:r w:rsidRPr="00334B9E">
              <w:rPr>
                <w:b/>
              </w:rPr>
              <w:t>20,000</w:t>
            </w:r>
          </w:p>
        </w:tc>
        <w:tc>
          <w:tcPr>
            <w:tcW w:w="1890" w:type="dxa"/>
            <w:shd w:val="clear" w:color="auto" w:fill="auto"/>
            <w:vAlign w:val="center"/>
          </w:tcPr>
          <w:p w:rsidR="00334B9E" w:rsidRPr="00334B9E" w:rsidRDefault="00334B9E" w:rsidP="00334B9E">
            <w:pPr>
              <w:rPr>
                <w:b/>
              </w:rPr>
            </w:pPr>
          </w:p>
        </w:tc>
        <w:tc>
          <w:tcPr>
            <w:tcW w:w="1890" w:type="dxa"/>
            <w:shd w:val="clear" w:color="auto" w:fill="auto"/>
            <w:vAlign w:val="center"/>
          </w:tcPr>
          <w:p w:rsidR="00334B9E" w:rsidRPr="00334B9E" w:rsidRDefault="00334B9E" w:rsidP="00334B9E">
            <w:pPr>
              <w:rPr>
                <w:b/>
              </w:rPr>
            </w:pPr>
            <w:r w:rsidRPr="00334B9E">
              <w:rPr>
                <w:b/>
              </w:rPr>
              <w:t>150,000</w:t>
            </w:r>
          </w:p>
        </w:tc>
        <w:tc>
          <w:tcPr>
            <w:tcW w:w="1912" w:type="dxa"/>
            <w:shd w:val="clear" w:color="auto" w:fill="auto"/>
            <w:vAlign w:val="center"/>
          </w:tcPr>
          <w:p w:rsidR="00334B9E" w:rsidRPr="00334B9E" w:rsidRDefault="00334B9E" w:rsidP="00334B9E">
            <w:pPr>
              <w:rPr>
                <w:b/>
              </w:rPr>
            </w:pPr>
          </w:p>
        </w:tc>
        <w:tc>
          <w:tcPr>
            <w:tcW w:w="2032" w:type="dxa"/>
            <w:shd w:val="clear" w:color="auto" w:fill="auto"/>
            <w:vAlign w:val="center"/>
          </w:tcPr>
          <w:p w:rsidR="00334B9E" w:rsidRPr="00334B9E" w:rsidRDefault="00334B9E" w:rsidP="00334B9E">
            <w:pPr>
              <w:rPr>
                <w:b/>
              </w:rPr>
            </w:pPr>
            <w:r w:rsidRPr="00334B9E">
              <w:rPr>
                <w:b/>
              </w:rPr>
              <w:t>200,000</w:t>
            </w:r>
          </w:p>
        </w:tc>
      </w:tr>
    </w:tbl>
    <w:p w:rsidR="00334B9E" w:rsidRPr="00334B9E" w:rsidRDefault="00334B9E" w:rsidP="00334B9E">
      <w:pPr>
        <w:sectPr w:rsidR="00334B9E" w:rsidRPr="00334B9E" w:rsidSect="00F978C5">
          <w:pgSz w:w="16840" w:h="11907" w:orient="landscape"/>
          <w:pgMar w:top="1418" w:right="992" w:bottom="1418" w:left="1134" w:header="510" w:footer="1021" w:gutter="0"/>
          <w:cols w:space="720"/>
          <w:docGrid w:linePitch="299"/>
        </w:sectPr>
      </w:pPr>
    </w:p>
    <w:p w:rsidR="00334B9E" w:rsidRPr="00334B9E" w:rsidRDefault="00334B9E" w:rsidP="002D76C9">
      <w:pPr>
        <w:numPr>
          <w:ilvl w:val="0"/>
          <w:numId w:val="29"/>
        </w:numPr>
        <w:ind w:hanging="720"/>
        <w:rPr>
          <w:bCs/>
          <w:iCs/>
        </w:rPr>
      </w:pPr>
      <w:r w:rsidRPr="00334B9E">
        <w:rPr>
          <w:bCs/>
          <w:iCs/>
        </w:rPr>
        <w:lastRenderedPageBreak/>
        <w:t xml:space="preserve">IMPLEMENTATION TIMELINE  </w:t>
      </w:r>
      <w:r w:rsidRPr="00334B9E">
        <w:rPr>
          <w:bCs/>
          <w:iCs/>
        </w:rPr>
        <w:br/>
      </w:r>
      <w:bookmarkStart w:id="6" w:name="_GoBack"/>
      <w:bookmarkEnd w:id="6"/>
    </w:p>
    <w:tbl>
      <w:tblPr>
        <w:tblW w:w="14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29"/>
        <w:gridCol w:w="767"/>
        <w:gridCol w:w="768"/>
        <w:gridCol w:w="768"/>
        <w:gridCol w:w="768"/>
        <w:gridCol w:w="768"/>
        <w:gridCol w:w="768"/>
        <w:gridCol w:w="767"/>
        <w:gridCol w:w="768"/>
        <w:gridCol w:w="768"/>
        <w:gridCol w:w="768"/>
        <w:gridCol w:w="768"/>
        <w:gridCol w:w="768"/>
      </w:tblGrid>
      <w:tr w:rsidR="00334B9E" w:rsidRPr="00334B9E" w:rsidTr="00F978C5">
        <w:trPr>
          <w:trHeight w:val="519"/>
        </w:trPr>
        <w:tc>
          <w:tcPr>
            <w:tcW w:w="5529" w:type="dxa"/>
            <w:tcBorders>
              <w:top w:val="single" w:sz="12" w:space="0" w:color="auto"/>
              <w:bottom w:val="single" w:sz="6" w:space="0" w:color="auto"/>
            </w:tcBorders>
            <w:shd w:val="clear" w:color="auto" w:fill="auto"/>
          </w:tcPr>
          <w:p w:rsidR="00334B9E" w:rsidRPr="00334B9E" w:rsidRDefault="00334B9E" w:rsidP="00334B9E">
            <w:r w:rsidRPr="00334B9E">
              <w:t>Activity</w:t>
            </w:r>
          </w:p>
        </w:tc>
        <w:tc>
          <w:tcPr>
            <w:tcW w:w="9214" w:type="dxa"/>
            <w:gridSpan w:val="12"/>
            <w:tcBorders>
              <w:top w:val="single" w:sz="12" w:space="0" w:color="auto"/>
              <w:bottom w:val="single" w:sz="6" w:space="0" w:color="auto"/>
            </w:tcBorders>
            <w:shd w:val="clear" w:color="auto" w:fill="auto"/>
          </w:tcPr>
          <w:p w:rsidR="00334B9E" w:rsidRPr="00334B9E" w:rsidRDefault="00334B9E" w:rsidP="00334B9E">
            <w:r w:rsidRPr="00334B9E">
              <w:t xml:space="preserve">Quarters (From July 2014 to </w:t>
            </w:r>
            <w:proofErr w:type="spellStart"/>
            <w:r w:rsidRPr="00334B9E">
              <w:t>june</w:t>
            </w:r>
            <w:proofErr w:type="spellEnd"/>
            <w:r w:rsidRPr="00334B9E">
              <w:t xml:space="preserve"> 2017)</w:t>
            </w:r>
          </w:p>
          <w:p w:rsidR="00334B9E" w:rsidRPr="00334B9E" w:rsidRDefault="00334B9E" w:rsidP="00334B9E">
            <w:pPr>
              <w:rPr>
                <w:b/>
              </w:rPr>
            </w:pPr>
          </w:p>
        </w:tc>
      </w:tr>
      <w:tr w:rsidR="00334B9E" w:rsidRPr="00334B9E" w:rsidTr="00F978C5">
        <w:trPr>
          <w:trHeight w:val="283"/>
        </w:trPr>
        <w:tc>
          <w:tcPr>
            <w:tcW w:w="5529" w:type="dxa"/>
            <w:tcBorders>
              <w:top w:val="single" w:sz="6" w:space="0" w:color="auto"/>
            </w:tcBorders>
          </w:tcPr>
          <w:p w:rsidR="00334B9E" w:rsidRPr="00334B9E" w:rsidRDefault="00334B9E" w:rsidP="00334B9E"/>
          <w:p w:rsidR="00334B9E" w:rsidRPr="00334B9E" w:rsidRDefault="00334B9E" w:rsidP="00334B9E"/>
        </w:tc>
        <w:tc>
          <w:tcPr>
            <w:tcW w:w="767" w:type="dxa"/>
            <w:tcBorders>
              <w:top w:val="single" w:sz="6" w:space="0" w:color="auto"/>
            </w:tcBorders>
            <w:shd w:val="clear" w:color="auto" w:fill="auto"/>
          </w:tcPr>
          <w:p w:rsidR="00334B9E" w:rsidRPr="00334B9E" w:rsidRDefault="00334B9E" w:rsidP="00334B9E">
            <w:r w:rsidRPr="00334B9E">
              <w:t>1</w:t>
            </w:r>
            <w:r w:rsidRPr="00334B9E">
              <w:rPr>
                <w:vertAlign w:val="superscript"/>
              </w:rPr>
              <w:t>st</w:t>
            </w:r>
          </w:p>
        </w:tc>
        <w:tc>
          <w:tcPr>
            <w:tcW w:w="768" w:type="dxa"/>
            <w:tcBorders>
              <w:top w:val="single" w:sz="6" w:space="0" w:color="auto"/>
            </w:tcBorders>
            <w:shd w:val="clear" w:color="auto" w:fill="auto"/>
          </w:tcPr>
          <w:p w:rsidR="00334B9E" w:rsidRPr="00334B9E" w:rsidRDefault="00334B9E" w:rsidP="00334B9E">
            <w:r w:rsidRPr="00334B9E">
              <w:t>2</w:t>
            </w:r>
            <w:r w:rsidRPr="00334B9E">
              <w:rPr>
                <w:vertAlign w:val="superscript"/>
              </w:rPr>
              <w:t>nd</w:t>
            </w:r>
          </w:p>
        </w:tc>
        <w:tc>
          <w:tcPr>
            <w:tcW w:w="768" w:type="dxa"/>
            <w:tcBorders>
              <w:top w:val="single" w:sz="6" w:space="0" w:color="auto"/>
            </w:tcBorders>
            <w:shd w:val="clear" w:color="auto" w:fill="auto"/>
          </w:tcPr>
          <w:p w:rsidR="00334B9E" w:rsidRPr="00334B9E" w:rsidRDefault="00334B9E" w:rsidP="00334B9E">
            <w:r w:rsidRPr="00334B9E">
              <w:t>3</w:t>
            </w:r>
            <w:r w:rsidRPr="00334B9E">
              <w:rPr>
                <w:vertAlign w:val="superscript"/>
              </w:rPr>
              <w:t>rd</w:t>
            </w:r>
          </w:p>
        </w:tc>
        <w:tc>
          <w:tcPr>
            <w:tcW w:w="768" w:type="dxa"/>
            <w:tcBorders>
              <w:top w:val="single" w:sz="6" w:space="0" w:color="auto"/>
            </w:tcBorders>
            <w:shd w:val="clear" w:color="auto" w:fill="auto"/>
          </w:tcPr>
          <w:p w:rsidR="00334B9E" w:rsidRPr="00334B9E" w:rsidRDefault="00334B9E" w:rsidP="00334B9E">
            <w:r w:rsidRPr="00334B9E">
              <w:t>4</w:t>
            </w:r>
            <w:r w:rsidRPr="00334B9E">
              <w:rPr>
                <w:vertAlign w:val="superscript"/>
              </w:rPr>
              <w:t>th</w:t>
            </w:r>
          </w:p>
        </w:tc>
        <w:tc>
          <w:tcPr>
            <w:tcW w:w="768" w:type="dxa"/>
            <w:tcBorders>
              <w:top w:val="single" w:sz="6" w:space="0" w:color="auto"/>
            </w:tcBorders>
            <w:shd w:val="clear" w:color="auto" w:fill="auto"/>
          </w:tcPr>
          <w:p w:rsidR="00334B9E" w:rsidRPr="00334B9E" w:rsidRDefault="00334B9E" w:rsidP="00334B9E">
            <w:r w:rsidRPr="00334B9E">
              <w:t>1</w:t>
            </w:r>
            <w:r w:rsidRPr="00334B9E">
              <w:rPr>
                <w:vertAlign w:val="superscript"/>
              </w:rPr>
              <w:t>st</w:t>
            </w:r>
          </w:p>
        </w:tc>
        <w:tc>
          <w:tcPr>
            <w:tcW w:w="768" w:type="dxa"/>
            <w:tcBorders>
              <w:top w:val="single" w:sz="6" w:space="0" w:color="auto"/>
            </w:tcBorders>
            <w:shd w:val="clear" w:color="auto" w:fill="auto"/>
          </w:tcPr>
          <w:p w:rsidR="00334B9E" w:rsidRPr="00334B9E" w:rsidRDefault="00334B9E" w:rsidP="00334B9E">
            <w:r w:rsidRPr="00334B9E">
              <w:t>2</w:t>
            </w:r>
            <w:r w:rsidRPr="00334B9E">
              <w:rPr>
                <w:vertAlign w:val="superscript"/>
              </w:rPr>
              <w:t>nd</w:t>
            </w:r>
          </w:p>
        </w:tc>
        <w:tc>
          <w:tcPr>
            <w:tcW w:w="767" w:type="dxa"/>
            <w:tcBorders>
              <w:top w:val="single" w:sz="6" w:space="0" w:color="auto"/>
            </w:tcBorders>
            <w:shd w:val="clear" w:color="auto" w:fill="auto"/>
          </w:tcPr>
          <w:p w:rsidR="00334B9E" w:rsidRPr="00334B9E" w:rsidRDefault="00334B9E" w:rsidP="00334B9E">
            <w:r w:rsidRPr="00334B9E">
              <w:t>3</w:t>
            </w:r>
            <w:r w:rsidRPr="00334B9E">
              <w:rPr>
                <w:vertAlign w:val="superscript"/>
              </w:rPr>
              <w:t>rd</w:t>
            </w:r>
          </w:p>
        </w:tc>
        <w:tc>
          <w:tcPr>
            <w:tcW w:w="768" w:type="dxa"/>
            <w:tcBorders>
              <w:top w:val="single" w:sz="6" w:space="0" w:color="auto"/>
            </w:tcBorders>
            <w:shd w:val="clear" w:color="auto" w:fill="auto"/>
          </w:tcPr>
          <w:p w:rsidR="00334B9E" w:rsidRPr="00334B9E" w:rsidRDefault="00334B9E" w:rsidP="00334B9E">
            <w:r w:rsidRPr="00334B9E">
              <w:t>4</w:t>
            </w:r>
            <w:r w:rsidRPr="00334B9E">
              <w:rPr>
                <w:vertAlign w:val="superscript"/>
              </w:rPr>
              <w:t>th</w:t>
            </w:r>
          </w:p>
        </w:tc>
        <w:tc>
          <w:tcPr>
            <w:tcW w:w="768" w:type="dxa"/>
            <w:tcBorders>
              <w:top w:val="single" w:sz="6" w:space="0" w:color="auto"/>
            </w:tcBorders>
            <w:shd w:val="clear" w:color="auto" w:fill="auto"/>
          </w:tcPr>
          <w:p w:rsidR="00334B9E" w:rsidRPr="00334B9E" w:rsidRDefault="00334B9E" w:rsidP="00334B9E">
            <w:r w:rsidRPr="00334B9E">
              <w:t>1</w:t>
            </w:r>
            <w:r w:rsidRPr="00334B9E">
              <w:rPr>
                <w:vertAlign w:val="superscript"/>
              </w:rPr>
              <w:t>st</w:t>
            </w:r>
          </w:p>
        </w:tc>
        <w:tc>
          <w:tcPr>
            <w:tcW w:w="768" w:type="dxa"/>
            <w:tcBorders>
              <w:top w:val="single" w:sz="6" w:space="0" w:color="auto"/>
            </w:tcBorders>
            <w:shd w:val="clear" w:color="auto" w:fill="auto"/>
          </w:tcPr>
          <w:p w:rsidR="00334B9E" w:rsidRPr="00334B9E" w:rsidRDefault="00334B9E" w:rsidP="00334B9E">
            <w:r w:rsidRPr="00334B9E">
              <w:t>2</w:t>
            </w:r>
            <w:r w:rsidRPr="00334B9E">
              <w:rPr>
                <w:vertAlign w:val="superscript"/>
              </w:rPr>
              <w:t>nd</w:t>
            </w:r>
          </w:p>
        </w:tc>
        <w:tc>
          <w:tcPr>
            <w:tcW w:w="768" w:type="dxa"/>
            <w:tcBorders>
              <w:top w:val="single" w:sz="6" w:space="0" w:color="auto"/>
            </w:tcBorders>
            <w:shd w:val="clear" w:color="auto" w:fill="auto"/>
          </w:tcPr>
          <w:p w:rsidR="00334B9E" w:rsidRPr="00334B9E" w:rsidRDefault="00334B9E" w:rsidP="00334B9E">
            <w:r w:rsidRPr="00334B9E">
              <w:t>3</w:t>
            </w:r>
            <w:r w:rsidRPr="00334B9E">
              <w:rPr>
                <w:vertAlign w:val="superscript"/>
              </w:rPr>
              <w:t>rd</w:t>
            </w:r>
          </w:p>
        </w:tc>
        <w:tc>
          <w:tcPr>
            <w:tcW w:w="768" w:type="dxa"/>
            <w:tcBorders>
              <w:top w:val="single" w:sz="6" w:space="0" w:color="auto"/>
            </w:tcBorders>
            <w:shd w:val="clear" w:color="auto" w:fill="auto"/>
          </w:tcPr>
          <w:p w:rsidR="00334B9E" w:rsidRPr="00334B9E" w:rsidRDefault="00334B9E" w:rsidP="00334B9E">
            <w:r w:rsidRPr="00334B9E">
              <w:t>4</w:t>
            </w:r>
            <w:r w:rsidRPr="00334B9E">
              <w:rPr>
                <w:vertAlign w:val="superscript"/>
              </w:rPr>
              <w:t>th</w:t>
            </w:r>
            <w:r w:rsidRPr="00334B9E">
              <w:t xml:space="preserve"> </w:t>
            </w:r>
          </w:p>
        </w:tc>
      </w:tr>
      <w:tr w:rsidR="00334B9E" w:rsidRPr="00334B9E" w:rsidTr="00F978C5">
        <w:trPr>
          <w:trHeight w:val="283"/>
        </w:trPr>
        <w:tc>
          <w:tcPr>
            <w:tcW w:w="5529" w:type="dxa"/>
          </w:tcPr>
          <w:p w:rsidR="00334B9E" w:rsidRPr="00334B9E" w:rsidRDefault="00334B9E" w:rsidP="00FA7D59">
            <w:pPr>
              <w:numPr>
                <w:ilvl w:val="0"/>
                <w:numId w:val="28"/>
              </w:numPr>
            </w:pPr>
            <w:r w:rsidRPr="00334B9E">
              <w:t>Selection of countries</w:t>
            </w:r>
          </w:p>
          <w:p w:rsidR="00334B9E" w:rsidRPr="00334B9E" w:rsidRDefault="00334B9E" w:rsidP="00334B9E"/>
        </w:tc>
        <w:tc>
          <w:tcPr>
            <w:tcW w:w="767" w:type="dxa"/>
            <w:shd w:val="clear" w:color="auto" w:fill="auto"/>
            <w:vAlign w:val="center"/>
          </w:tcPr>
          <w:p w:rsidR="00334B9E" w:rsidRPr="00334B9E" w:rsidRDefault="00334B9E" w:rsidP="00334B9E">
            <w:r w:rsidRPr="00334B9E">
              <w:t>X</w:t>
            </w:r>
          </w:p>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r>
      <w:tr w:rsidR="00334B9E" w:rsidRPr="00334B9E" w:rsidTr="00F978C5">
        <w:trPr>
          <w:trHeight w:val="283"/>
        </w:trPr>
        <w:tc>
          <w:tcPr>
            <w:tcW w:w="5529" w:type="dxa"/>
          </w:tcPr>
          <w:p w:rsidR="00334B9E" w:rsidRPr="00334B9E" w:rsidRDefault="00334B9E" w:rsidP="00FA7D59">
            <w:pPr>
              <w:numPr>
                <w:ilvl w:val="0"/>
                <w:numId w:val="28"/>
              </w:numPr>
            </w:pPr>
            <w:r w:rsidRPr="00334B9E">
              <w:t xml:space="preserve">Establishment of the National Expert Group (requesting the government concerned </w:t>
            </w:r>
            <w:r w:rsidRPr="00334B9E">
              <w:br/>
              <w:t>to establish it)</w:t>
            </w:r>
          </w:p>
          <w:p w:rsidR="00334B9E" w:rsidRPr="00334B9E" w:rsidRDefault="00334B9E" w:rsidP="00FA7D59">
            <w:pPr>
              <w:numPr>
                <w:ilvl w:val="3"/>
                <w:numId w:val="5"/>
              </w:numPr>
            </w:pPr>
            <w:r w:rsidRPr="00334B9E">
              <w:t>Recruitment of International Experts</w:t>
            </w:r>
          </w:p>
          <w:p w:rsidR="00334B9E" w:rsidRPr="00334B9E" w:rsidRDefault="00334B9E" w:rsidP="00FA7D59">
            <w:pPr>
              <w:numPr>
                <w:ilvl w:val="3"/>
                <w:numId w:val="5"/>
              </w:numPr>
            </w:pPr>
            <w:r w:rsidRPr="00334B9E">
              <w:t>Recruitment of National Experts</w:t>
            </w:r>
          </w:p>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r w:rsidRPr="00334B9E">
              <w:t>X</w:t>
            </w:r>
          </w:p>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r>
      <w:tr w:rsidR="00334B9E" w:rsidRPr="00334B9E" w:rsidTr="00F978C5">
        <w:trPr>
          <w:trHeight w:val="283"/>
        </w:trPr>
        <w:tc>
          <w:tcPr>
            <w:tcW w:w="5529" w:type="dxa"/>
          </w:tcPr>
          <w:p w:rsidR="00334B9E" w:rsidRPr="00334B9E" w:rsidRDefault="00334B9E" w:rsidP="00FA7D59">
            <w:pPr>
              <w:numPr>
                <w:ilvl w:val="0"/>
                <w:numId w:val="28"/>
              </w:numPr>
            </w:pPr>
            <w:r w:rsidRPr="00334B9E">
              <w:t>Identification of development need areas</w:t>
            </w:r>
          </w:p>
          <w:p w:rsidR="00334B9E" w:rsidRPr="00334B9E" w:rsidRDefault="00334B9E" w:rsidP="00FA7D59">
            <w:pPr>
              <w:numPr>
                <w:ilvl w:val="3"/>
                <w:numId w:val="5"/>
              </w:numPr>
            </w:pPr>
            <w:r w:rsidRPr="00334B9E">
              <w:t>Need identification</w:t>
            </w:r>
          </w:p>
          <w:p w:rsidR="00334B9E" w:rsidRPr="00334B9E" w:rsidRDefault="00334B9E" w:rsidP="00FA7D59">
            <w:pPr>
              <w:numPr>
                <w:ilvl w:val="3"/>
                <w:numId w:val="5"/>
              </w:numPr>
            </w:pPr>
            <w:r w:rsidRPr="00334B9E">
              <w:t>Need prioritization</w:t>
            </w:r>
          </w:p>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r w:rsidRPr="00334B9E">
              <w:t>X</w:t>
            </w:r>
          </w:p>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r>
      <w:tr w:rsidR="00334B9E" w:rsidRPr="00334B9E" w:rsidTr="00F978C5">
        <w:trPr>
          <w:trHeight w:val="283"/>
        </w:trPr>
        <w:tc>
          <w:tcPr>
            <w:tcW w:w="5529" w:type="dxa"/>
          </w:tcPr>
          <w:p w:rsidR="00334B9E" w:rsidRPr="00334B9E" w:rsidRDefault="00334B9E" w:rsidP="00FA7D59">
            <w:pPr>
              <w:numPr>
                <w:ilvl w:val="0"/>
                <w:numId w:val="28"/>
              </w:numPr>
            </w:pPr>
            <w:r w:rsidRPr="00334B9E">
              <w:t>Preparation of Search Request</w:t>
            </w:r>
          </w:p>
          <w:p w:rsidR="00334B9E" w:rsidRPr="00334B9E" w:rsidRDefault="00334B9E" w:rsidP="00334B9E"/>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r w:rsidRPr="00334B9E">
              <w:t>X</w:t>
            </w:r>
          </w:p>
        </w:tc>
        <w:tc>
          <w:tcPr>
            <w:tcW w:w="768" w:type="dxa"/>
            <w:shd w:val="clear" w:color="auto" w:fill="auto"/>
            <w:vAlign w:val="center"/>
          </w:tcPr>
          <w:p w:rsidR="00334B9E" w:rsidRPr="00334B9E" w:rsidRDefault="00334B9E" w:rsidP="00334B9E">
            <w:r w:rsidRPr="00334B9E">
              <w:t>X</w:t>
            </w:r>
          </w:p>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r>
      <w:tr w:rsidR="00334B9E" w:rsidRPr="00334B9E" w:rsidTr="00F978C5">
        <w:trPr>
          <w:trHeight w:val="283"/>
        </w:trPr>
        <w:tc>
          <w:tcPr>
            <w:tcW w:w="5529" w:type="dxa"/>
          </w:tcPr>
          <w:p w:rsidR="00334B9E" w:rsidRPr="00334B9E" w:rsidRDefault="00334B9E" w:rsidP="00FA7D59">
            <w:pPr>
              <w:numPr>
                <w:ilvl w:val="0"/>
                <w:numId w:val="28"/>
              </w:numPr>
            </w:pPr>
            <w:r w:rsidRPr="00334B9E">
              <w:t>Preparation of Search Report</w:t>
            </w:r>
          </w:p>
          <w:p w:rsidR="00334B9E" w:rsidRPr="00334B9E" w:rsidRDefault="00334B9E" w:rsidP="00334B9E"/>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r w:rsidRPr="00334B9E">
              <w:t>X</w:t>
            </w:r>
          </w:p>
        </w:tc>
        <w:tc>
          <w:tcPr>
            <w:tcW w:w="768" w:type="dxa"/>
            <w:shd w:val="clear" w:color="auto" w:fill="auto"/>
            <w:vAlign w:val="center"/>
          </w:tcPr>
          <w:p w:rsidR="00334B9E" w:rsidRPr="00334B9E" w:rsidRDefault="00334B9E" w:rsidP="00334B9E">
            <w:r w:rsidRPr="00334B9E">
              <w:t>X</w:t>
            </w:r>
          </w:p>
        </w:tc>
        <w:tc>
          <w:tcPr>
            <w:tcW w:w="767" w:type="dxa"/>
            <w:shd w:val="clear" w:color="auto" w:fill="auto"/>
            <w:vAlign w:val="center"/>
          </w:tcPr>
          <w:p w:rsidR="00334B9E" w:rsidRPr="00334B9E" w:rsidRDefault="00334B9E" w:rsidP="00334B9E">
            <w:r w:rsidRPr="00334B9E">
              <w:t>X</w:t>
            </w:r>
          </w:p>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r>
      <w:tr w:rsidR="00334B9E" w:rsidRPr="00334B9E" w:rsidTr="00F978C5">
        <w:trPr>
          <w:trHeight w:val="283"/>
        </w:trPr>
        <w:tc>
          <w:tcPr>
            <w:tcW w:w="5529" w:type="dxa"/>
          </w:tcPr>
          <w:p w:rsidR="00334B9E" w:rsidRPr="00334B9E" w:rsidRDefault="00334B9E" w:rsidP="00FA7D59">
            <w:pPr>
              <w:numPr>
                <w:ilvl w:val="0"/>
                <w:numId w:val="28"/>
              </w:numPr>
            </w:pPr>
            <w:r w:rsidRPr="00334B9E">
              <w:t>Selecting one or more appropriate technologies to be practically implemented</w:t>
            </w:r>
          </w:p>
          <w:p w:rsidR="00334B9E" w:rsidRPr="00334B9E" w:rsidRDefault="00334B9E" w:rsidP="00334B9E"/>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r w:rsidRPr="00334B9E">
              <w:t>X</w:t>
            </w:r>
          </w:p>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r>
      <w:tr w:rsidR="00334B9E" w:rsidRPr="00334B9E" w:rsidTr="00F978C5">
        <w:trPr>
          <w:trHeight w:val="283"/>
        </w:trPr>
        <w:tc>
          <w:tcPr>
            <w:tcW w:w="5529" w:type="dxa"/>
            <w:tcBorders>
              <w:bottom w:val="single" w:sz="6" w:space="0" w:color="auto"/>
            </w:tcBorders>
          </w:tcPr>
          <w:p w:rsidR="00334B9E" w:rsidRPr="00334B9E" w:rsidRDefault="00334B9E" w:rsidP="00FA7D59">
            <w:pPr>
              <w:numPr>
                <w:ilvl w:val="0"/>
                <w:numId w:val="28"/>
              </w:numPr>
            </w:pPr>
            <w:r w:rsidRPr="00334B9E">
              <w:t>Preparation of the Landscape Report</w:t>
            </w:r>
          </w:p>
          <w:p w:rsidR="00334B9E" w:rsidRPr="00334B9E" w:rsidRDefault="00334B9E" w:rsidP="00334B9E"/>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r w:rsidRPr="00334B9E">
              <w:t>X</w:t>
            </w:r>
          </w:p>
        </w:tc>
        <w:tc>
          <w:tcPr>
            <w:tcW w:w="768" w:type="dxa"/>
            <w:shd w:val="clear" w:color="auto" w:fill="auto"/>
            <w:vAlign w:val="center"/>
          </w:tcPr>
          <w:p w:rsidR="00334B9E" w:rsidRPr="00334B9E" w:rsidRDefault="00334B9E" w:rsidP="00334B9E">
            <w:r w:rsidRPr="00334B9E">
              <w:t>X</w:t>
            </w:r>
          </w:p>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r>
      <w:tr w:rsidR="00334B9E" w:rsidRPr="00334B9E" w:rsidTr="00F978C5">
        <w:trPr>
          <w:trHeight w:val="283"/>
        </w:trPr>
        <w:tc>
          <w:tcPr>
            <w:tcW w:w="5529" w:type="dxa"/>
          </w:tcPr>
          <w:p w:rsidR="00334B9E" w:rsidRPr="00334B9E" w:rsidRDefault="00334B9E" w:rsidP="00FA7D59">
            <w:pPr>
              <w:numPr>
                <w:ilvl w:val="0"/>
                <w:numId w:val="28"/>
              </w:numPr>
            </w:pPr>
            <w:r w:rsidRPr="00334B9E">
              <w:t>Preparation of the Business Plan</w:t>
            </w:r>
          </w:p>
          <w:p w:rsidR="00334B9E" w:rsidRPr="00334B9E" w:rsidRDefault="00334B9E" w:rsidP="00334B9E"/>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r w:rsidRPr="00334B9E">
              <w:t>X</w:t>
            </w:r>
          </w:p>
        </w:tc>
        <w:tc>
          <w:tcPr>
            <w:tcW w:w="768" w:type="dxa"/>
            <w:shd w:val="clear" w:color="auto" w:fill="auto"/>
            <w:vAlign w:val="center"/>
          </w:tcPr>
          <w:p w:rsidR="00334B9E" w:rsidRPr="00334B9E" w:rsidRDefault="00334B9E" w:rsidP="00334B9E"/>
        </w:tc>
      </w:tr>
      <w:tr w:rsidR="00334B9E" w:rsidRPr="00334B9E" w:rsidTr="00F978C5">
        <w:trPr>
          <w:trHeight w:val="283"/>
        </w:trPr>
        <w:tc>
          <w:tcPr>
            <w:tcW w:w="5529" w:type="dxa"/>
          </w:tcPr>
          <w:p w:rsidR="00334B9E" w:rsidRPr="00334B9E" w:rsidRDefault="00334B9E" w:rsidP="00FA7D59">
            <w:pPr>
              <w:numPr>
                <w:ilvl w:val="0"/>
                <w:numId w:val="28"/>
              </w:numPr>
            </w:pPr>
            <w:r w:rsidRPr="00334B9E">
              <w:t>Organization of national outreach and skills development program</w:t>
            </w:r>
          </w:p>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r w:rsidRPr="00334B9E">
              <w:t>X</w:t>
            </w:r>
          </w:p>
        </w:tc>
      </w:tr>
      <w:tr w:rsidR="00334B9E" w:rsidRPr="00334B9E" w:rsidTr="00F978C5">
        <w:trPr>
          <w:trHeight w:val="283"/>
        </w:trPr>
        <w:tc>
          <w:tcPr>
            <w:tcW w:w="5529" w:type="dxa"/>
            <w:vAlign w:val="bottom"/>
          </w:tcPr>
          <w:p w:rsidR="00334B9E" w:rsidRPr="00334B9E" w:rsidRDefault="00334B9E" w:rsidP="00334B9E">
            <w:r w:rsidRPr="00334B9E">
              <w:rPr>
                <w:iCs/>
              </w:rPr>
              <w:t>REVIEW SCHEDULE</w:t>
            </w:r>
          </w:p>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7"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c>
          <w:tcPr>
            <w:tcW w:w="768" w:type="dxa"/>
            <w:shd w:val="clear" w:color="auto" w:fill="auto"/>
            <w:vAlign w:val="center"/>
          </w:tcPr>
          <w:p w:rsidR="00334B9E" w:rsidRPr="00334B9E" w:rsidRDefault="00334B9E" w:rsidP="00334B9E"/>
        </w:tc>
      </w:tr>
    </w:tbl>
    <w:p w:rsidR="00334B9E" w:rsidRPr="00334B9E" w:rsidRDefault="00334B9E" w:rsidP="00334B9E"/>
    <w:p w:rsidR="00334B9E" w:rsidRPr="00334B9E" w:rsidRDefault="00334B9E" w:rsidP="00334B9E">
      <w:pPr>
        <w:sectPr w:rsidR="00334B9E" w:rsidRPr="00334B9E" w:rsidSect="00F978C5">
          <w:pgSz w:w="16840" w:h="11907" w:orient="landscape"/>
          <w:pgMar w:top="1418" w:right="992" w:bottom="1418" w:left="1134" w:header="510" w:footer="1021" w:gutter="0"/>
          <w:cols w:space="720"/>
          <w:docGrid w:linePitch="299"/>
        </w:sectPr>
      </w:pPr>
    </w:p>
    <w:p w:rsidR="00334B9E" w:rsidRPr="00334B9E" w:rsidRDefault="00334B9E" w:rsidP="00334B9E"/>
    <w:p w:rsidR="00334B9E" w:rsidRPr="00334B9E" w:rsidRDefault="00334B9E" w:rsidP="00075DB9">
      <w:pPr>
        <w:rPr>
          <w:b/>
          <w:u w:val="single"/>
        </w:rPr>
      </w:pPr>
      <w:r w:rsidRPr="00334B9E">
        <w:rPr>
          <w:b/>
          <w:u w:val="single"/>
        </w:rPr>
        <w:t>APPENDIX</w:t>
      </w:r>
    </w:p>
    <w:p w:rsidR="00334B9E" w:rsidRPr="00334B9E" w:rsidRDefault="00334B9E" w:rsidP="00334B9E">
      <w:pPr>
        <w:rPr>
          <w:b/>
          <w:u w:val="single"/>
        </w:rPr>
      </w:pPr>
    </w:p>
    <w:p w:rsidR="00334B9E" w:rsidRPr="00334B9E" w:rsidRDefault="00334B9E" w:rsidP="00334B9E">
      <w:pPr>
        <w:rPr>
          <w:b/>
          <w:u w:val="single"/>
        </w:rPr>
      </w:pPr>
      <w:r w:rsidRPr="00334B9E">
        <w:rPr>
          <w:b/>
          <w:u w:val="single"/>
        </w:rPr>
        <w:t>APPLICATION FORM</w:t>
      </w:r>
    </w:p>
    <w:p w:rsidR="00334B9E" w:rsidRPr="00334B9E" w:rsidRDefault="00334B9E" w:rsidP="00334B9E">
      <w:pPr>
        <w:rPr>
          <w:b/>
          <w:u w:val="single"/>
        </w:rPr>
      </w:pPr>
    </w:p>
    <w:p w:rsidR="00334B9E" w:rsidRPr="00334B9E" w:rsidRDefault="00334B9E" w:rsidP="00334B9E">
      <w:r w:rsidRPr="00334B9E">
        <w:rPr>
          <w:noProof/>
          <w:lang w:eastAsia="en-US"/>
        </w:rPr>
        <mc:AlternateContent>
          <mc:Choice Requires="wps">
            <w:drawing>
              <wp:anchor distT="91440" distB="91440" distL="114300" distR="114300" simplePos="0" relativeHeight="251659264" behindDoc="0" locked="0" layoutInCell="0" allowOverlap="1" wp14:anchorId="59A955DA" wp14:editId="504F64D6">
                <wp:simplePos x="0" y="0"/>
                <wp:positionH relativeFrom="margin">
                  <wp:posOffset>-157480</wp:posOffset>
                </wp:positionH>
                <wp:positionV relativeFrom="margin">
                  <wp:posOffset>941070</wp:posOffset>
                </wp:positionV>
                <wp:extent cx="6305550" cy="7572375"/>
                <wp:effectExtent l="0" t="0" r="19050" b="28575"/>
                <wp:wrapSquare wrapText="bothSides"/>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5550" cy="757237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F978C5" w:rsidRPr="00114C83" w:rsidRDefault="00F978C5" w:rsidP="00334B9E">
                            <w:pPr>
                              <w:pStyle w:val="BodyText"/>
                              <w:spacing w:after="0" w:line="276" w:lineRule="auto"/>
                              <w:jc w:val="center"/>
                              <w:rPr>
                                <w:b/>
                                <w:sz w:val="20"/>
                              </w:rPr>
                            </w:pPr>
                            <w:r w:rsidRPr="00114C83">
                              <w:rPr>
                                <w:b/>
                                <w:sz w:val="20"/>
                              </w:rPr>
                              <w:t>APPLICATION FORM</w:t>
                            </w:r>
                          </w:p>
                          <w:p w:rsidR="00F978C5" w:rsidRPr="00114C83" w:rsidRDefault="00F978C5" w:rsidP="00334B9E">
                            <w:pPr>
                              <w:pStyle w:val="BodyText"/>
                              <w:spacing w:after="0" w:line="276" w:lineRule="auto"/>
                              <w:rPr>
                                <w:b/>
                                <w:sz w:val="20"/>
                                <w:u w:val="single"/>
                              </w:rPr>
                            </w:pPr>
                          </w:p>
                          <w:p w:rsidR="00F978C5" w:rsidRPr="00323504" w:rsidRDefault="00F978C5" w:rsidP="00334B9E">
                            <w:pPr>
                              <w:pStyle w:val="BodyText"/>
                              <w:spacing w:after="0" w:line="276" w:lineRule="auto"/>
                              <w:ind w:left="927"/>
                              <w:rPr>
                                <w:b/>
                                <w:sz w:val="20"/>
                                <w:u w:val="single"/>
                              </w:rPr>
                            </w:pPr>
                          </w:p>
                          <w:p w:rsidR="00F978C5" w:rsidRPr="00323504" w:rsidRDefault="00F978C5" w:rsidP="00FA7D59">
                            <w:pPr>
                              <w:pStyle w:val="BodyText"/>
                              <w:numPr>
                                <w:ilvl w:val="0"/>
                                <w:numId w:val="19"/>
                              </w:numPr>
                              <w:spacing w:after="0" w:line="276" w:lineRule="auto"/>
                              <w:ind w:left="567" w:hanging="567"/>
                              <w:rPr>
                                <w:b/>
                                <w:sz w:val="20"/>
                              </w:rPr>
                            </w:pPr>
                            <w:r w:rsidRPr="00323504">
                              <w:rPr>
                                <w:b/>
                                <w:sz w:val="20"/>
                              </w:rPr>
                              <w:t>CONTACT DETAILS</w:t>
                            </w:r>
                          </w:p>
                          <w:p w:rsidR="00F978C5" w:rsidRPr="00323504" w:rsidRDefault="00F978C5" w:rsidP="00334B9E">
                            <w:pPr>
                              <w:pStyle w:val="BodyText"/>
                              <w:spacing w:after="0" w:line="276" w:lineRule="auto"/>
                              <w:ind w:left="1287"/>
                              <w:rPr>
                                <w:sz w:val="20"/>
                              </w:rPr>
                            </w:pPr>
                          </w:p>
                          <w:p w:rsidR="00F978C5" w:rsidRPr="00323504" w:rsidRDefault="00F978C5" w:rsidP="00FA7D59">
                            <w:pPr>
                              <w:pStyle w:val="BodyText"/>
                              <w:numPr>
                                <w:ilvl w:val="0"/>
                                <w:numId w:val="24"/>
                              </w:numPr>
                              <w:tabs>
                                <w:tab w:val="right" w:pos="8505"/>
                              </w:tabs>
                              <w:spacing w:after="0" w:line="276" w:lineRule="auto"/>
                              <w:ind w:left="1134" w:hanging="567"/>
                              <w:rPr>
                                <w:sz w:val="20"/>
                              </w:rPr>
                            </w:pPr>
                            <w:r w:rsidRPr="00323504">
                              <w:rPr>
                                <w:sz w:val="20"/>
                              </w:rPr>
                              <w:t>Name of Applying Office</w:t>
                            </w:r>
                            <w:r>
                              <w:rPr>
                                <w:sz w:val="20"/>
                              </w:rPr>
                              <w:t>r</w:t>
                            </w:r>
                            <w:r>
                              <w:rPr>
                                <w:sz w:val="20"/>
                                <w:u w:val="single"/>
                              </w:rPr>
                              <w:tab/>
                            </w:r>
                          </w:p>
                          <w:p w:rsidR="00F978C5" w:rsidRPr="00323504" w:rsidRDefault="00F978C5" w:rsidP="00334B9E">
                            <w:pPr>
                              <w:pStyle w:val="BodyText"/>
                              <w:spacing w:after="0" w:line="276" w:lineRule="auto"/>
                              <w:ind w:left="927"/>
                              <w:rPr>
                                <w:sz w:val="20"/>
                              </w:rPr>
                            </w:pPr>
                          </w:p>
                          <w:p w:rsidR="00F978C5" w:rsidRPr="00323504" w:rsidRDefault="00F978C5" w:rsidP="00FA7D59">
                            <w:pPr>
                              <w:pStyle w:val="BodyText"/>
                              <w:numPr>
                                <w:ilvl w:val="0"/>
                                <w:numId w:val="24"/>
                              </w:numPr>
                              <w:tabs>
                                <w:tab w:val="right" w:pos="8505"/>
                              </w:tabs>
                              <w:spacing w:after="0" w:line="276" w:lineRule="auto"/>
                              <w:ind w:left="1134" w:hanging="567"/>
                              <w:rPr>
                                <w:sz w:val="20"/>
                              </w:rPr>
                            </w:pPr>
                            <w:r>
                              <w:rPr>
                                <w:sz w:val="20"/>
                              </w:rPr>
                              <w:t>Designation</w:t>
                            </w:r>
                            <w:r>
                              <w:rPr>
                                <w:sz w:val="20"/>
                                <w:u w:val="single"/>
                              </w:rPr>
                              <w:tab/>
                            </w:r>
                          </w:p>
                          <w:p w:rsidR="00F978C5" w:rsidRPr="00323504" w:rsidRDefault="00F978C5" w:rsidP="00334B9E">
                            <w:pPr>
                              <w:pStyle w:val="BodyText"/>
                              <w:spacing w:after="0" w:line="276" w:lineRule="auto"/>
                              <w:ind w:left="927"/>
                              <w:rPr>
                                <w:sz w:val="20"/>
                              </w:rPr>
                            </w:pPr>
                          </w:p>
                          <w:p w:rsidR="00F978C5" w:rsidRPr="00323504" w:rsidRDefault="00F978C5" w:rsidP="00FA7D59">
                            <w:pPr>
                              <w:pStyle w:val="BodyText"/>
                              <w:numPr>
                                <w:ilvl w:val="0"/>
                                <w:numId w:val="24"/>
                              </w:numPr>
                              <w:tabs>
                                <w:tab w:val="right" w:pos="8505"/>
                              </w:tabs>
                              <w:spacing w:after="0" w:line="276" w:lineRule="auto"/>
                              <w:ind w:left="1134" w:hanging="567"/>
                              <w:rPr>
                                <w:sz w:val="20"/>
                              </w:rPr>
                            </w:pPr>
                            <w:r>
                              <w:rPr>
                                <w:sz w:val="20"/>
                              </w:rPr>
                              <w:t>Telephone</w:t>
                            </w:r>
                            <w:r>
                              <w:rPr>
                                <w:sz w:val="20"/>
                                <w:u w:val="single"/>
                              </w:rPr>
                              <w:tab/>
                            </w:r>
                          </w:p>
                          <w:p w:rsidR="00F978C5" w:rsidRPr="00323504" w:rsidRDefault="00F978C5" w:rsidP="00334B9E">
                            <w:pPr>
                              <w:pStyle w:val="BodyText"/>
                              <w:spacing w:after="0" w:line="276" w:lineRule="auto"/>
                              <w:ind w:left="927"/>
                              <w:rPr>
                                <w:sz w:val="20"/>
                              </w:rPr>
                            </w:pPr>
                          </w:p>
                          <w:p w:rsidR="00F978C5" w:rsidRPr="00323504" w:rsidRDefault="00F978C5" w:rsidP="00FA7D59">
                            <w:pPr>
                              <w:pStyle w:val="BodyText"/>
                              <w:numPr>
                                <w:ilvl w:val="0"/>
                                <w:numId w:val="24"/>
                              </w:numPr>
                              <w:tabs>
                                <w:tab w:val="right" w:pos="8505"/>
                              </w:tabs>
                              <w:spacing w:after="0" w:line="276" w:lineRule="auto"/>
                              <w:ind w:left="1134" w:hanging="567"/>
                              <w:rPr>
                                <w:sz w:val="20"/>
                              </w:rPr>
                            </w:pPr>
                            <w:r>
                              <w:rPr>
                                <w:sz w:val="20"/>
                              </w:rPr>
                              <w:t>Email</w:t>
                            </w:r>
                            <w:r>
                              <w:rPr>
                                <w:sz w:val="20"/>
                                <w:u w:val="single"/>
                              </w:rPr>
                              <w:tab/>
                            </w:r>
                          </w:p>
                          <w:p w:rsidR="00F978C5" w:rsidRPr="00323504" w:rsidRDefault="00F978C5" w:rsidP="00334B9E">
                            <w:pPr>
                              <w:pStyle w:val="BodyText"/>
                              <w:spacing w:after="0" w:line="276" w:lineRule="auto"/>
                              <w:ind w:left="927"/>
                              <w:rPr>
                                <w:sz w:val="20"/>
                              </w:rPr>
                            </w:pPr>
                          </w:p>
                          <w:p w:rsidR="00F978C5" w:rsidRPr="00323504" w:rsidRDefault="00F978C5" w:rsidP="00FA7D59">
                            <w:pPr>
                              <w:pStyle w:val="BodyText"/>
                              <w:numPr>
                                <w:ilvl w:val="0"/>
                                <w:numId w:val="24"/>
                              </w:numPr>
                              <w:tabs>
                                <w:tab w:val="right" w:pos="8505"/>
                              </w:tabs>
                              <w:spacing w:after="0" w:line="276" w:lineRule="auto"/>
                              <w:ind w:left="1134" w:hanging="567"/>
                              <w:rPr>
                                <w:sz w:val="20"/>
                              </w:rPr>
                            </w:pPr>
                            <w:r>
                              <w:rPr>
                                <w:sz w:val="20"/>
                              </w:rPr>
                              <w:t>Institution</w:t>
                            </w:r>
                            <w:r>
                              <w:rPr>
                                <w:sz w:val="20"/>
                                <w:u w:val="single"/>
                              </w:rPr>
                              <w:tab/>
                            </w:r>
                          </w:p>
                          <w:p w:rsidR="00F978C5" w:rsidRPr="00323504" w:rsidRDefault="00F978C5" w:rsidP="00334B9E">
                            <w:pPr>
                              <w:pStyle w:val="BodyText"/>
                              <w:spacing w:after="0" w:line="276" w:lineRule="auto"/>
                              <w:rPr>
                                <w:sz w:val="20"/>
                              </w:rPr>
                            </w:pPr>
                          </w:p>
                          <w:p w:rsidR="00F978C5" w:rsidRPr="00323504" w:rsidRDefault="00F978C5" w:rsidP="00334B9E">
                            <w:pPr>
                              <w:pStyle w:val="BodyText"/>
                              <w:spacing w:after="0" w:line="276" w:lineRule="auto"/>
                              <w:rPr>
                                <w:sz w:val="20"/>
                              </w:rPr>
                            </w:pPr>
                          </w:p>
                          <w:p w:rsidR="00F978C5" w:rsidRPr="007F14DD" w:rsidRDefault="00F978C5" w:rsidP="00FA7D59">
                            <w:pPr>
                              <w:pStyle w:val="BodyText"/>
                              <w:numPr>
                                <w:ilvl w:val="0"/>
                                <w:numId w:val="19"/>
                              </w:numPr>
                              <w:spacing w:after="0" w:line="276" w:lineRule="auto"/>
                              <w:ind w:left="567" w:hanging="567"/>
                              <w:rPr>
                                <w:b/>
                                <w:sz w:val="20"/>
                              </w:rPr>
                            </w:pPr>
                            <w:r w:rsidRPr="007F14DD">
                              <w:rPr>
                                <w:b/>
                                <w:sz w:val="20"/>
                              </w:rPr>
                              <w:t>THE PROPOSED PROJECT</w:t>
                            </w:r>
                          </w:p>
                          <w:p w:rsidR="00F978C5" w:rsidRPr="00323504" w:rsidRDefault="00F978C5" w:rsidP="00334B9E">
                            <w:pPr>
                              <w:pStyle w:val="BodyText"/>
                              <w:spacing w:after="0" w:line="276" w:lineRule="auto"/>
                              <w:ind w:left="1287"/>
                              <w:rPr>
                                <w:sz w:val="20"/>
                              </w:rPr>
                            </w:pPr>
                          </w:p>
                          <w:p w:rsidR="00F978C5" w:rsidRPr="00323504" w:rsidRDefault="00F978C5" w:rsidP="00FA7D59">
                            <w:pPr>
                              <w:pStyle w:val="BodyText"/>
                              <w:numPr>
                                <w:ilvl w:val="1"/>
                                <w:numId w:val="24"/>
                              </w:numPr>
                              <w:tabs>
                                <w:tab w:val="left" w:pos="1134"/>
                                <w:tab w:val="right" w:pos="8505"/>
                              </w:tabs>
                              <w:spacing w:after="0" w:line="276" w:lineRule="auto"/>
                              <w:ind w:left="1134" w:hanging="567"/>
                              <w:rPr>
                                <w:sz w:val="20"/>
                              </w:rPr>
                            </w:pPr>
                            <w:r>
                              <w:rPr>
                                <w:sz w:val="20"/>
                              </w:rPr>
                              <w:t xml:space="preserve">Name of the project </w:t>
                            </w:r>
                            <w:r>
                              <w:rPr>
                                <w:sz w:val="20"/>
                                <w:u w:val="single"/>
                              </w:rPr>
                              <w:tab/>
                            </w:r>
                          </w:p>
                          <w:p w:rsidR="00F978C5" w:rsidRPr="00323504" w:rsidRDefault="00F978C5" w:rsidP="00FA7D59">
                            <w:pPr>
                              <w:pStyle w:val="BodyText"/>
                              <w:numPr>
                                <w:ilvl w:val="1"/>
                                <w:numId w:val="24"/>
                              </w:numPr>
                              <w:tabs>
                                <w:tab w:val="left" w:pos="1134"/>
                                <w:tab w:val="right" w:pos="8505"/>
                              </w:tabs>
                              <w:spacing w:after="0" w:line="276" w:lineRule="auto"/>
                              <w:ind w:left="1134" w:hanging="567"/>
                              <w:rPr>
                                <w:sz w:val="20"/>
                              </w:rPr>
                            </w:pPr>
                            <w:r w:rsidRPr="00323504">
                              <w:rPr>
                                <w:sz w:val="20"/>
                              </w:rPr>
                              <w:t>Brief description of the project and the technology sought (maximum 250 words).</w:t>
                            </w:r>
                          </w:p>
                          <w:p w:rsidR="00F978C5" w:rsidRPr="00323504" w:rsidRDefault="00F978C5" w:rsidP="00FA7D59">
                            <w:pPr>
                              <w:pStyle w:val="BodyText"/>
                              <w:numPr>
                                <w:ilvl w:val="1"/>
                                <w:numId w:val="24"/>
                              </w:numPr>
                              <w:tabs>
                                <w:tab w:val="left" w:pos="1134"/>
                                <w:tab w:val="right" w:pos="8505"/>
                              </w:tabs>
                              <w:spacing w:after="0" w:line="276" w:lineRule="auto"/>
                              <w:ind w:left="1134" w:hanging="567"/>
                              <w:rPr>
                                <w:sz w:val="20"/>
                              </w:rPr>
                            </w:pPr>
                            <w:r w:rsidRPr="00323504">
                              <w:rPr>
                                <w:sz w:val="20"/>
                              </w:rPr>
                              <w:t>Link of the project to nation</w:t>
                            </w:r>
                            <w:r>
                              <w:rPr>
                                <w:sz w:val="20"/>
                              </w:rPr>
                              <w:t>al development agenda (</w:t>
                            </w:r>
                            <w:r w:rsidRPr="00323504">
                              <w:rPr>
                                <w:sz w:val="20"/>
                              </w:rPr>
                              <w:t>explain the importance of the project to the national development, citing specific development plans or strategies – maximum 150 words)</w:t>
                            </w:r>
                            <w:r>
                              <w:rPr>
                                <w:sz w:val="20"/>
                              </w:rPr>
                              <w:t>.</w:t>
                            </w:r>
                          </w:p>
                          <w:p w:rsidR="00F978C5" w:rsidRPr="00323504" w:rsidRDefault="00F978C5" w:rsidP="00FA7D59">
                            <w:pPr>
                              <w:pStyle w:val="BodyText"/>
                              <w:numPr>
                                <w:ilvl w:val="1"/>
                                <w:numId w:val="24"/>
                              </w:numPr>
                              <w:tabs>
                                <w:tab w:val="left" w:pos="1134"/>
                                <w:tab w:val="right" w:pos="8505"/>
                              </w:tabs>
                              <w:spacing w:after="0" w:line="276" w:lineRule="auto"/>
                              <w:ind w:left="1134" w:hanging="567"/>
                              <w:rPr>
                                <w:sz w:val="20"/>
                              </w:rPr>
                            </w:pPr>
                            <w:r w:rsidRPr="00323504">
                              <w:rPr>
                                <w:sz w:val="20"/>
                              </w:rPr>
                              <w:t xml:space="preserve">Is there a budget for the project? </w:t>
                            </w:r>
                            <w:r>
                              <w:rPr>
                                <w:sz w:val="20"/>
                              </w:rPr>
                              <w:t xml:space="preserve"> </w:t>
                            </w:r>
                            <w:r w:rsidRPr="00323504">
                              <w:rPr>
                                <w:sz w:val="20"/>
                              </w:rPr>
                              <w:t>If yes please explain</w:t>
                            </w:r>
                            <w:r>
                              <w:rPr>
                                <w:sz w:val="20"/>
                              </w:rPr>
                              <w:t>.</w:t>
                            </w:r>
                          </w:p>
                          <w:p w:rsidR="00F978C5" w:rsidRPr="00323504" w:rsidRDefault="00F978C5" w:rsidP="00FA7D59">
                            <w:pPr>
                              <w:pStyle w:val="BodyText"/>
                              <w:numPr>
                                <w:ilvl w:val="1"/>
                                <w:numId w:val="24"/>
                              </w:numPr>
                              <w:tabs>
                                <w:tab w:val="left" w:pos="1134"/>
                                <w:tab w:val="right" w:pos="8505"/>
                              </w:tabs>
                              <w:spacing w:after="0" w:line="276" w:lineRule="auto"/>
                              <w:ind w:left="1134" w:hanging="567"/>
                              <w:rPr>
                                <w:sz w:val="20"/>
                              </w:rPr>
                            </w:pPr>
                            <w:r w:rsidRPr="00323504">
                              <w:rPr>
                                <w:sz w:val="20"/>
                              </w:rPr>
                              <w:t>Is there a time frame for the implementation of the project?</w:t>
                            </w:r>
                            <w:r>
                              <w:rPr>
                                <w:sz w:val="20"/>
                              </w:rPr>
                              <w:t xml:space="preserve"> </w:t>
                            </w:r>
                            <w:r w:rsidRPr="00323504">
                              <w:rPr>
                                <w:sz w:val="20"/>
                              </w:rPr>
                              <w:t xml:space="preserve"> If yes state.</w:t>
                            </w:r>
                          </w:p>
                          <w:p w:rsidR="00F978C5" w:rsidRPr="00323504" w:rsidRDefault="00F978C5" w:rsidP="00334B9E">
                            <w:pPr>
                              <w:pStyle w:val="BodyText"/>
                              <w:spacing w:after="0" w:line="276" w:lineRule="auto"/>
                              <w:ind w:left="927"/>
                              <w:rPr>
                                <w:sz w:val="20"/>
                              </w:rPr>
                            </w:pPr>
                          </w:p>
                          <w:p w:rsidR="00F978C5" w:rsidRPr="007F14DD" w:rsidRDefault="00F978C5" w:rsidP="00FA7D59">
                            <w:pPr>
                              <w:pStyle w:val="BodyText"/>
                              <w:numPr>
                                <w:ilvl w:val="0"/>
                                <w:numId w:val="19"/>
                              </w:numPr>
                              <w:spacing w:after="0" w:line="276" w:lineRule="auto"/>
                              <w:ind w:left="567" w:hanging="567"/>
                              <w:rPr>
                                <w:b/>
                                <w:sz w:val="20"/>
                              </w:rPr>
                            </w:pPr>
                            <w:r w:rsidRPr="007F14DD">
                              <w:rPr>
                                <w:b/>
                                <w:sz w:val="20"/>
                              </w:rPr>
                              <w:t>POSSIBLE MEMBERS OF NATIONAL EXPERT GROUP</w:t>
                            </w:r>
                          </w:p>
                          <w:p w:rsidR="00F978C5" w:rsidRPr="00323504" w:rsidRDefault="00F978C5" w:rsidP="00334B9E">
                            <w:pPr>
                              <w:pStyle w:val="BodyText"/>
                              <w:spacing w:after="0" w:line="276" w:lineRule="auto"/>
                              <w:ind w:left="1287"/>
                              <w:rPr>
                                <w:sz w:val="20"/>
                              </w:rPr>
                            </w:pPr>
                          </w:p>
                          <w:p w:rsidR="00F978C5" w:rsidRPr="00323504" w:rsidRDefault="00F978C5" w:rsidP="00FA7D59">
                            <w:pPr>
                              <w:pStyle w:val="BodyText"/>
                              <w:numPr>
                                <w:ilvl w:val="1"/>
                                <w:numId w:val="25"/>
                              </w:numPr>
                              <w:tabs>
                                <w:tab w:val="left" w:pos="1134"/>
                                <w:tab w:val="right" w:pos="8505"/>
                              </w:tabs>
                              <w:spacing w:after="0" w:line="276" w:lineRule="auto"/>
                              <w:ind w:left="1134" w:hanging="567"/>
                              <w:rPr>
                                <w:sz w:val="20"/>
                              </w:rPr>
                            </w:pPr>
                            <w:r w:rsidRPr="00323504">
                              <w:rPr>
                                <w:sz w:val="20"/>
                              </w:rPr>
                              <w:t>Which ministry will oversee the implementation of the project?</w:t>
                            </w:r>
                          </w:p>
                          <w:p w:rsidR="00F978C5" w:rsidRPr="00323504" w:rsidRDefault="00F978C5" w:rsidP="00FA7D59">
                            <w:pPr>
                              <w:pStyle w:val="BodyText"/>
                              <w:numPr>
                                <w:ilvl w:val="1"/>
                                <w:numId w:val="25"/>
                              </w:numPr>
                              <w:tabs>
                                <w:tab w:val="left" w:pos="1134"/>
                                <w:tab w:val="right" w:pos="8505"/>
                              </w:tabs>
                              <w:spacing w:after="0" w:line="276" w:lineRule="auto"/>
                              <w:ind w:left="1134" w:hanging="567"/>
                              <w:rPr>
                                <w:sz w:val="20"/>
                              </w:rPr>
                            </w:pPr>
                            <w:r w:rsidRPr="00323504">
                              <w:rPr>
                                <w:sz w:val="20"/>
                              </w:rPr>
                              <w:t>Which stakeholders can effectively contribute to the realization of the project</w:t>
                            </w:r>
                          </w:p>
                          <w:p w:rsidR="00F978C5" w:rsidRPr="00323504" w:rsidRDefault="00F978C5" w:rsidP="00FA7D59">
                            <w:pPr>
                              <w:pStyle w:val="BodyText"/>
                              <w:numPr>
                                <w:ilvl w:val="0"/>
                                <w:numId w:val="26"/>
                              </w:numPr>
                              <w:spacing w:after="0" w:line="276" w:lineRule="auto"/>
                              <w:ind w:left="1701" w:hanging="567"/>
                              <w:rPr>
                                <w:sz w:val="20"/>
                              </w:rPr>
                            </w:pPr>
                            <w:r w:rsidRPr="00323504">
                              <w:rPr>
                                <w:sz w:val="20"/>
                              </w:rPr>
                              <w:t>Government departments</w:t>
                            </w:r>
                          </w:p>
                          <w:p w:rsidR="00F978C5" w:rsidRPr="00323504" w:rsidRDefault="00F978C5" w:rsidP="00FA7D59">
                            <w:pPr>
                              <w:pStyle w:val="BodyText"/>
                              <w:numPr>
                                <w:ilvl w:val="0"/>
                                <w:numId w:val="26"/>
                              </w:numPr>
                              <w:spacing w:after="0" w:line="276" w:lineRule="auto"/>
                              <w:ind w:left="1701" w:hanging="567"/>
                              <w:rPr>
                                <w:sz w:val="20"/>
                              </w:rPr>
                            </w:pPr>
                            <w:r w:rsidRPr="00323504">
                              <w:rPr>
                                <w:sz w:val="20"/>
                              </w:rPr>
                              <w:t>Business Community</w:t>
                            </w:r>
                          </w:p>
                          <w:p w:rsidR="00F978C5" w:rsidRPr="00323504" w:rsidRDefault="00F978C5" w:rsidP="00FA7D59">
                            <w:pPr>
                              <w:pStyle w:val="BodyText"/>
                              <w:numPr>
                                <w:ilvl w:val="0"/>
                                <w:numId w:val="26"/>
                              </w:numPr>
                              <w:spacing w:after="0" w:line="276" w:lineRule="auto"/>
                              <w:ind w:left="1701" w:hanging="567"/>
                              <w:rPr>
                                <w:sz w:val="20"/>
                              </w:rPr>
                            </w:pPr>
                            <w:r w:rsidRPr="00323504">
                              <w:rPr>
                                <w:sz w:val="20"/>
                              </w:rPr>
                              <w:t>Potential users of the technology</w:t>
                            </w:r>
                          </w:p>
                          <w:p w:rsidR="00F978C5" w:rsidRPr="00323504" w:rsidRDefault="00F978C5" w:rsidP="00FA7D59">
                            <w:pPr>
                              <w:pStyle w:val="BodyText"/>
                              <w:numPr>
                                <w:ilvl w:val="0"/>
                                <w:numId w:val="26"/>
                              </w:numPr>
                              <w:spacing w:after="0" w:line="276" w:lineRule="auto"/>
                              <w:ind w:left="1701" w:hanging="567"/>
                              <w:rPr>
                                <w:sz w:val="20"/>
                              </w:rPr>
                            </w:pPr>
                            <w:r w:rsidRPr="00323504">
                              <w:rPr>
                                <w:sz w:val="20"/>
                              </w:rPr>
                              <w:t>UN bodies</w:t>
                            </w:r>
                          </w:p>
                          <w:p w:rsidR="00F978C5" w:rsidRPr="00323504" w:rsidRDefault="00F978C5" w:rsidP="00FA7D59">
                            <w:pPr>
                              <w:pStyle w:val="BodyText"/>
                              <w:numPr>
                                <w:ilvl w:val="0"/>
                                <w:numId w:val="26"/>
                              </w:numPr>
                              <w:spacing w:after="0" w:line="276" w:lineRule="auto"/>
                              <w:ind w:left="1701" w:hanging="567"/>
                              <w:rPr>
                                <w:sz w:val="20"/>
                              </w:rPr>
                            </w:pPr>
                            <w:r w:rsidRPr="00323504">
                              <w:rPr>
                                <w:sz w:val="20"/>
                              </w:rPr>
                              <w:t>NGOs</w:t>
                            </w:r>
                          </w:p>
                          <w:p w:rsidR="00F978C5" w:rsidRPr="00323504" w:rsidRDefault="00F978C5" w:rsidP="00FA7D59">
                            <w:pPr>
                              <w:pStyle w:val="BodyText"/>
                              <w:numPr>
                                <w:ilvl w:val="0"/>
                                <w:numId w:val="26"/>
                              </w:numPr>
                              <w:spacing w:after="0" w:line="276" w:lineRule="auto"/>
                              <w:ind w:left="1701" w:hanging="567"/>
                              <w:rPr>
                                <w:sz w:val="20"/>
                              </w:rPr>
                            </w:pPr>
                            <w:r w:rsidRPr="00323504">
                              <w:rPr>
                                <w:sz w:val="20"/>
                              </w:rPr>
                              <w:t>Other development partners</w:t>
                            </w:r>
                          </w:p>
                          <w:p w:rsidR="00F978C5" w:rsidRPr="00323504" w:rsidRDefault="00F978C5" w:rsidP="00075DB9">
                            <w:pPr>
                              <w:pStyle w:val="BodyText"/>
                              <w:numPr>
                                <w:ilvl w:val="1"/>
                                <w:numId w:val="25"/>
                              </w:numPr>
                              <w:tabs>
                                <w:tab w:val="left" w:pos="1134"/>
                                <w:tab w:val="right" w:pos="8505"/>
                              </w:tabs>
                              <w:spacing w:after="0" w:line="276" w:lineRule="auto"/>
                              <w:ind w:left="1134" w:hanging="567"/>
                              <w:rPr>
                                <w:sz w:val="20"/>
                              </w:rPr>
                            </w:pPr>
                            <w:r w:rsidRPr="00323504">
                              <w:rPr>
                                <w:sz w:val="20"/>
                              </w:rPr>
                              <w:t>Are there taskforces or committee</w:t>
                            </w:r>
                            <w:r w:rsidR="00075DB9">
                              <w:rPr>
                                <w:sz w:val="20"/>
                              </w:rPr>
                              <w:t>s</w:t>
                            </w:r>
                            <w:r w:rsidRPr="00323504">
                              <w:rPr>
                                <w:sz w:val="20"/>
                              </w:rPr>
                              <w:t xml:space="preserve"> appointed that </w:t>
                            </w:r>
                            <w:r w:rsidR="00075DB9">
                              <w:rPr>
                                <w:sz w:val="20"/>
                              </w:rPr>
                              <w:t>undertake</w:t>
                            </w:r>
                            <w:r w:rsidRPr="00323504">
                              <w:rPr>
                                <w:sz w:val="20"/>
                              </w:rPr>
                              <w:t xml:space="preserve"> duties of national importan</w:t>
                            </w:r>
                            <w:r w:rsidR="00075DB9">
                              <w:rPr>
                                <w:sz w:val="20"/>
                              </w:rPr>
                              <w:t>ce for development?</w:t>
                            </w:r>
                            <w:r w:rsidRPr="00323504">
                              <w:rPr>
                                <w:sz w:val="20"/>
                              </w:rPr>
                              <w:t xml:space="preserve"> </w:t>
                            </w:r>
                            <w:r>
                              <w:rPr>
                                <w:sz w:val="20"/>
                              </w:rPr>
                              <w:t xml:space="preserve"> </w:t>
                            </w:r>
                            <w:r w:rsidRPr="00323504">
                              <w:rPr>
                                <w:sz w:val="20"/>
                              </w:rPr>
                              <w:t>If yes, how are they appointed and compensated?</w:t>
                            </w:r>
                          </w:p>
                          <w:p w:rsidR="00F978C5" w:rsidRPr="00323504" w:rsidRDefault="00F978C5" w:rsidP="00FA7D59">
                            <w:pPr>
                              <w:pStyle w:val="BodyText"/>
                              <w:numPr>
                                <w:ilvl w:val="1"/>
                                <w:numId w:val="25"/>
                              </w:numPr>
                              <w:tabs>
                                <w:tab w:val="left" w:pos="1134"/>
                                <w:tab w:val="right" w:pos="8505"/>
                              </w:tabs>
                              <w:spacing w:after="0" w:line="276" w:lineRule="auto"/>
                              <w:ind w:left="1134" w:hanging="567"/>
                              <w:rPr>
                                <w:sz w:val="20"/>
                              </w:rPr>
                            </w:pPr>
                            <w:r w:rsidRPr="00323504">
                              <w:rPr>
                                <w:sz w:val="20"/>
                              </w:rPr>
                              <w:t>Is the Government in a position to provide an office for the coordination of the project? Would the government be willing to second and pay for secretariat to support the office?</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05" o:spid="_x0000_s1026" style="position:absolute;margin-left:-12.4pt;margin-top:74.1pt;width:496.5pt;height:596.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PjAgMAAHgGAAAOAAAAZHJzL2Uyb0RvYy54bWysVV1vmzAUfZ+0/2DxToEEQoJKqpSQbVK3&#10;VeumPTtggjVjM9sJ6ab9912bhJTupZqaB8T1x+Wcc8+9ub45NgwdiFRU8NQJrnwHEV6IkvJd6nz7&#10;unHnDlIa8xIzwUnqPBLl3Czfvrnu2oRMRC1YSSSCJFwlXZs6tdZt4nmqqEmD1ZVoCYfNSsgGawjl&#10;zisl7iB7w7yJ78+8TsiylaIgSsHqut90ljZ/VZFCf64qRTRiqQPYtH1K+9yap7e8xslO4ramxQkG&#10;/g8UDaYcPjqkWmON0V7Sf1I1tJBCiUpfFaLxRFXRglgOwCbwn7F5qHFLLBcQR7WDTOr10hafDvcS&#10;0RJq50cO4riBIn0B2TDfMYLMIkjUtSqBkw/tvTQkVXsnih8KcZHVcI6spBRdTXAJwAJz3htdMIGC&#10;q2jbfRQl5Md7Laxax0o2qGK0fW8umtSgCDra8jwO5SFHjQpYnE39KIqgigXsxVE8mcYWnYcTk8hc&#10;b6XS74hokHlJHQlEbFp8uFPaALscMce52FDGrAcYRx2AWPjwActRMFqaXRvI3TZjEh2wsZH9WZog&#10;xdNjDdVgZkab1JkPh3BilMl5aT+jMWX9O0Bh3CQn1qY9PoiOGl7tOtC2Fvq98Bf5PJ+HbjiZ5W7o&#10;r9fuapOF7mwTxNF6us6ydfDHoA7CpKZlSbgBfrZzEL7MLqfG6o04GHpEUL1EB28Mw4oOrMaUVpvI&#10;j8Pp3I3jaOqG09x3b+ebzF1lwWwW57fZbf6MUm5lUq/DatDcoBJ7KNtDXXaopMY11gRgs5LCoAj8&#10;UykRZjsYcYWWDpJCf6e6tv1pbGqyjLTZxItZOOutx9oa986JjCnOxumltOoMAHqtzn4w0VDRE/2L&#10;muCfs1dsu5kO6ztVH7dHMJtpu60oH6HxAK+BaQY1vNRC/nJQB0MvddTPPZbEQewDh+adQEkmZkyO&#10;IjmKtqMI8wLSnWTpg0z383XfSrqrjZ5WBy5W0PYVtW14wQaETADjzVI7jWIzP5/G9tTlD2P5FwAA&#10;//8DAFBLAwQUAAYACAAAACEADXK80OEAAAAMAQAADwAAAGRycy9kb3ducmV2LnhtbEyPQU/DMAyF&#10;70j8h8hI3LaUUrZRmk6IwoGJA2yTELes8dqKxqmarCv/HvcEN9vv6fl72Xq0rRiw940jBTfzCARS&#10;6UxDlYL97mW2AuGDJqNbR6jgBz2s88uLTKfGnekDh22oBIeQT7WCOoQuldKXNVrt565DYu3oeqsD&#10;r30lTa/PHG5bGUfRQlrdEH+odYdPNZbf25OdUp7fX78KdzfKjSmOn0EWb/tBqeur8fEBRMAx/Jlh&#10;wmd0yJnp4E5kvGgVzOKE0QMLySoGwY77xTQc+HKbREuQeSb/l8h/AQAA//8DAFBLAQItABQABgAI&#10;AAAAIQC2gziS/gAAAOEBAAATAAAAAAAAAAAAAAAAAAAAAABbQ29udGVudF9UeXBlc10ueG1sUEsB&#10;Ai0AFAAGAAgAAAAhADj9If/WAAAAlAEAAAsAAAAAAAAAAAAAAAAALwEAAF9yZWxzLy5yZWxzUEsB&#10;Ai0AFAAGAAgAAAAhAIRyg+MCAwAAeAYAAA4AAAAAAAAAAAAAAAAALgIAAGRycy9lMm9Eb2MueG1s&#10;UEsBAi0AFAAGAAgAAAAhAA1yvNDhAAAADAEAAA8AAAAAAAAAAAAAAAAAXAUAAGRycy9kb3ducmV2&#10;LnhtbFBLBQYAAAAABAAEAPMAAABqBgAAAAA=&#10;" o:allowincell="f" filled="f" fillcolor="black" strokeweight="1.5pt">
                <v:shadow color="#f79646" opacity=".5" offset="-15pt,0"/>
                <v:textbox inset="21.6pt,21.6pt,21.6pt,21.6pt">
                  <w:txbxContent>
                    <w:p w:rsidR="00F978C5" w:rsidRPr="00114C83" w:rsidRDefault="00F978C5" w:rsidP="00334B9E">
                      <w:pPr>
                        <w:pStyle w:val="BodyText"/>
                        <w:spacing w:after="0" w:line="276" w:lineRule="auto"/>
                        <w:jc w:val="center"/>
                        <w:rPr>
                          <w:b/>
                          <w:sz w:val="20"/>
                        </w:rPr>
                      </w:pPr>
                      <w:r w:rsidRPr="00114C83">
                        <w:rPr>
                          <w:b/>
                          <w:sz w:val="20"/>
                        </w:rPr>
                        <w:t>APPLICATION FORM</w:t>
                      </w:r>
                    </w:p>
                    <w:p w:rsidR="00F978C5" w:rsidRPr="00114C83" w:rsidRDefault="00F978C5" w:rsidP="00334B9E">
                      <w:pPr>
                        <w:pStyle w:val="BodyText"/>
                        <w:spacing w:after="0" w:line="276" w:lineRule="auto"/>
                        <w:rPr>
                          <w:b/>
                          <w:sz w:val="20"/>
                          <w:u w:val="single"/>
                        </w:rPr>
                      </w:pPr>
                    </w:p>
                    <w:p w:rsidR="00F978C5" w:rsidRPr="00323504" w:rsidRDefault="00F978C5" w:rsidP="00334B9E">
                      <w:pPr>
                        <w:pStyle w:val="BodyText"/>
                        <w:spacing w:after="0" w:line="276" w:lineRule="auto"/>
                        <w:ind w:left="927"/>
                        <w:rPr>
                          <w:b/>
                          <w:sz w:val="20"/>
                          <w:u w:val="single"/>
                        </w:rPr>
                      </w:pPr>
                    </w:p>
                    <w:p w:rsidR="00F978C5" w:rsidRPr="00323504" w:rsidRDefault="00F978C5" w:rsidP="00FA7D59">
                      <w:pPr>
                        <w:pStyle w:val="BodyText"/>
                        <w:numPr>
                          <w:ilvl w:val="0"/>
                          <w:numId w:val="19"/>
                        </w:numPr>
                        <w:spacing w:after="0" w:line="276" w:lineRule="auto"/>
                        <w:ind w:left="567" w:hanging="567"/>
                        <w:rPr>
                          <w:b/>
                          <w:sz w:val="20"/>
                        </w:rPr>
                      </w:pPr>
                      <w:r w:rsidRPr="00323504">
                        <w:rPr>
                          <w:b/>
                          <w:sz w:val="20"/>
                        </w:rPr>
                        <w:t>CONTACT DETAILS</w:t>
                      </w:r>
                    </w:p>
                    <w:p w:rsidR="00F978C5" w:rsidRPr="00323504" w:rsidRDefault="00F978C5" w:rsidP="00334B9E">
                      <w:pPr>
                        <w:pStyle w:val="BodyText"/>
                        <w:spacing w:after="0" w:line="276" w:lineRule="auto"/>
                        <w:ind w:left="1287"/>
                        <w:rPr>
                          <w:sz w:val="20"/>
                        </w:rPr>
                      </w:pPr>
                    </w:p>
                    <w:p w:rsidR="00F978C5" w:rsidRPr="00323504" w:rsidRDefault="00F978C5" w:rsidP="00FA7D59">
                      <w:pPr>
                        <w:pStyle w:val="BodyText"/>
                        <w:numPr>
                          <w:ilvl w:val="0"/>
                          <w:numId w:val="24"/>
                        </w:numPr>
                        <w:tabs>
                          <w:tab w:val="right" w:pos="8505"/>
                        </w:tabs>
                        <w:spacing w:after="0" w:line="276" w:lineRule="auto"/>
                        <w:ind w:left="1134" w:hanging="567"/>
                        <w:rPr>
                          <w:sz w:val="20"/>
                        </w:rPr>
                      </w:pPr>
                      <w:r w:rsidRPr="00323504">
                        <w:rPr>
                          <w:sz w:val="20"/>
                        </w:rPr>
                        <w:t>Name of Applying Office</w:t>
                      </w:r>
                      <w:r>
                        <w:rPr>
                          <w:sz w:val="20"/>
                        </w:rPr>
                        <w:t>r</w:t>
                      </w:r>
                      <w:r>
                        <w:rPr>
                          <w:sz w:val="20"/>
                          <w:u w:val="single"/>
                        </w:rPr>
                        <w:tab/>
                      </w:r>
                    </w:p>
                    <w:p w:rsidR="00F978C5" w:rsidRPr="00323504" w:rsidRDefault="00F978C5" w:rsidP="00334B9E">
                      <w:pPr>
                        <w:pStyle w:val="BodyText"/>
                        <w:spacing w:after="0" w:line="276" w:lineRule="auto"/>
                        <w:ind w:left="927"/>
                        <w:rPr>
                          <w:sz w:val="20"/>
                        </w:rPr>
                      </w:pPr>
                    </w:p>
                    <w:p w:rsidR="00F978C5" w:rsidRPr="00323504" w:rsidRDefault="00F978C5" w:rsidP="00FA7D59">
                      <w:pPr>
                        <w:pStyle w:val="BodyText"/>
                        <w:numPr>
                          <w:ilvl w:val="0"/>
                          <w:numId w:val="24"/>
                        </w:numPr>
                        <w:tabs>
                          <w:tab w:val="right" w:pos="8505"/>
                        </w:tabs>
                        <w:spacing w:after="0" w:line="276" w:lineRule="auto"/>
                        <w:ind w:left="1134" w:hanging="567"/>
                        <w:rPr>
                          <w:sz w:val="20"/>
                        </w:rPr>
                      </w:pPr>
                      <w:r>
                        <w:rPr>
                          <w:sz w:val="20"/>
                        </w:rPr>
                        <w:t>Designation</w:t>
                      </w:r>
                      <w:r>
                        <w:rPr>
                          <w:sz w:val="20"/>
                          <w:u w:val="single"/>
                        </w:rPr>
                        <w:tab/>
                      </w:r>
                    </w:p>
                    <w:p w:rsidR="00F978C5" w:rsidRPr="00323504" w:rsidRDefault="00F978C5" w:rsidP="00334B9E">
                      <w:pPr>
                        <w:pStyle w:val="BodyText"/>
                        <w:spacing w:after="0" w:line="276" w:lineRule="auto"/>
                        <w:ind w:left="927"/>
                        <w:rPr>
                          <w:sz w:val="20"/>
                        </w:rPr>
                      </w:pPr>
                    </w:p>
                    <w:p w:rsidR="00F978C5" w:rsidRPr="00323504" w:rsidRDefault="00F978C5" w:rsidP="00FA7D59">
                      <w:pPr>
                        <w:pStyle w:val="BodyText"/>
                        <w:numPr>
                          <w:ilvl w:val="0"/>
                          <w:numId w:val="24"/>
                        </w:numPr>
                        <w:tabs>
                          <w:tab w:val="right" w:pos="8505"/>
                        </w:tabs>
                        <w:spacing w:after="0" w:line="276" w:lineRule="auto"/>
                        <w:ind w:left="1134" w:hanging="567"/>
                        <w:rPr>
                          <w:sz w:val="20"/>
                        </w:rPr>
                      </w:pPr>
                      <w:r>
                        <w:rPr>
                          <w:sz w:val="20"/>
                        </w:rPr>
                        <w:t>Telephone</w:t>
                      </w:r>
                      <w:r>
                        <w:rPr>
                          <w:sz w:val="20"/>
                          <w:u w:val="single"/>
                        </w:rPr>
                        <w:tab/>
                      </w:r>
                    </w:p>
                    <w:p w:rsidR="00F978C5" w:rsidRPr="00323504" w:rsidRDefault="00F978C5" w:rsidP="00334B9E">
                      <w:pPr>
                        <w:pStyle w:val="BodyText"/>
                        <w:spacing w:after="0" w:line="276" w:lineRule="auto"/>
                        <w:ind w:left="927"/>
                        <w:rPr>
                          <w:sz w:val="20"/>
                        </w:rPr>
                      </w:pPr>
                    </w:p>
                    <w:p w:rsidR="00F978C5" w:rsidRPr="00323504" w:rsidRDefault="00F978C5" w:rsidP="00FA7D59">
                      <w:pPr>
                        <w:pStyle w:val="BodyText"/>
                        <w:numPr>
                          <w:ilvl w:val="0"/>
                          <w:numId w:val="24"/>
                        </w:numPr>
                        <w:tabs>
                          <w:tab w:val="right" w:pos="8505"/>
                        </w:tabs>
                        <w:spacing w:after="0" w:line="276" w:lineRule="auto"/>
                        <w:ind w:left="1134" w:hanging="567"/>
                        <w:rPr>
                          <w:sz w:val="20"/>
                        </w:rPr>
                      </w:pPr>
                      <w:r>
                        <w:rPr>
                          <w:sz w:val="20"/>
                        </w:rPr>
                        <w:t>Email</w:t>
                      </w:r>
                      <w:r>
                        <w:rPr>
                          <w:sz w:val="20"/>
                          <w:u w:val="single"/>
                        </w:rPr>
                        <w:tab/>
                      </w:r>
                    </w:p>
                    <w:p w:rsidR="00F978C5" w:rsidRPr="00323504" w:rsidRDefault="00F978C5" w:rsidP="00334B9E">
                      <w:pPr>
                        <w:pStyle w:val="BodyText"/>
                        <w:spacing w:after="0" w:line="276" w:lineRule="auto"/>
                        <w:ind w:left="927"/>
                        <w:rPr>
                          <w:sz w:val="20"/>
                        </w:rPr>
                      </w:pPr>
                    </w:p>
                    <w:p w:rsidR="00F978C5" w:rsidRPr="00323504" w:rsidRDefault="00F978C5" w:rsidP="00FA7D59">
                      <w:pPr>
                        <w:pStyle w:val="BodyText"/>
                        <w:numPr>
                          <w:ilvl w:val="0"/>
                          <w:numId w:val="24"/>
                        </w:numPr>
                        <w:tabs>
                          <w:tab w:val="right" w:pos="8505"/>
                        </w:tabs>
                        <w:spacing w:after="0" w:line="276" w:lineRule="auto"/>
                        <w:ind w:left="1134" w:hanging="567"/>
                        <w:rPr>
                          <w:sz w:val="20"/>
                        </w:rPr>
                      </w:pPr>
                      <w:r>
                        <w:rPr>
                          <w:sz w:val="20"/>
                        </w:rPr>
                        <w:t>Institution</w:t>
                      </w:r>
                      <w:r>
                        <w:rPr>
                          <w:sz w:val="20"/>
                          <w:u w:val="single"/>
                        </w:rPr>
                        <w:tab/>
                      </w:r>
                    </w:p>
                    <w:p w:rsidR="00F978C5" w:rsidRPr="00323504" w:rsidRDefault="00F978C5" w:rsidP="00334B9E">
                      <w:pPr>
                        <w:pStyle w:val="BodyText"/>
                        <w:spacing w:after="0" w:line="276" w:lineRule="auto"/>
                        <w:rPr>
                          <w:sz w:val="20"/>
                        </w:rPr>
                      </w:pPr>
                    </w:p>
                    <w:p w:rsidR="00F978C5" w:rsidRPr="00323504" w:rsidRDefault="00F978C5" w:rsidP="00334B9E">
                      <w:pPr>
                        <w:pStyle w:val="BodyText"/>
                        <w:spacing w:after="0" w:line="276" w:lineRule="auto"/>
                        <w:rPr>
                          <w:sz w:val="20"/>
                        </w:rPr>
                      </w:pPr>
                    </w:p>
                    <w:p w:rsidR="00F978C5" w:rsidRPr="007F14DD" w:rsidRDefault="00F978C5" w:rsidP="00FA7D59">
                      <w:pPr>
                        <w:pStyle w:val="BodyText"/>
                        <w:numPr>
                          <w:ilvl w:val="0"/>
                          <w:numId w:val="19"/>
                        </w:numPr>
                        <w:spacing w:after="0" w:line="276" w:lineRule="auto"/>
                        <w:ind w:left="567" w:hanging="567"/>
                        <w:rPr>
                          <w:b/>
                          <w:sz w:val="20"/>
                        </w:rPr>
                      </w:pPr>
                      <w:r w:rsidRPr="007F14DD">
                        <w:rPr>
                          <w:b/>
                          <w:sz w:val="20"/>
                        </w:rPr>
                        <w:t>THE PROPOSED PROJECT</w:t>
                      </w:r>
                    </w:p>
                    <w:p w:rsidR="00F978C5" w:rsidRPr="00323504" w:rsidRDefault="00F978C5" w:rsidP="00334B9E">
                      <w:pPr>
                        <w:pStyle w:val="BodyText"/>
                        <w:spacing w:after="0" w:line="276" w:lineRule="auto"/>
                        <w:ind w:left="1287"/>
                        <w:rPr>
                          <w:sz w:val="20"/>
                        </w:rPr>
                      </w:pPr>
                    </w:p>
                    <w:p w:rsidR="00F978C5" w:rsidRPr="00323504" w:rsidRDefault="00F978C5" w:rsidP="00FA7D59">
                      <w:pPr>
                        <w:pStyle w:val="BodyText"/>
                        <w:numPr>
                          <w:ilvl w:val="1"/>
                          <w:numId w:val="24"/>
                        </w:numPr>
                        <w:tabs>
                          <w:tab w:val="left" w:pos="1134"/>
                          <w:tab w:val="right" w:pos="8505"/>
                        </w:tabs>
                        <w:spacing w:after="0" w:line="276" w:lineRule="auto"/>
                        <w:ind w:left="1134" w:hanging="567"/>
                        <w:rPr>
                          <w:sz w:val="20"/>
                        </w:rPr>
                      </w:pPr>
                      <w:r>
                        <w:rPr>
                          <w:sz w:val="20"/>
                        </w:rPr>
                        <w:t xml:space="preserve">Name of the project </w:t>
                      </w:r>
                      <w:r>
                        <w:rPr>
                          <w:sz w:val="20"/>
                          <w:u w:val="single"/>
                        </w:rPr>
                        <w:tab/>
                      </w:r>
                    </w:p>
                    <w:p w:rsidR="00F978C5" w:rsidRPr="00323504" w:rsidRDefault="00F978C5" w:rsidP="00FA7D59">
                      <w:pPr>
                        <w:pStyle w:val="BodyText"/>
                        <w:numPr>
                          <w:ilvl w:val="1"/>
                          <w:numId w:val="24"/>
                        </w:numPr>
                        <w:tabs>
                          <w:tab w:val="left" w:pos="1134"/>
                          <w:tab w:val="right" w:pos="8505"/>
                        </w:tabs>
                        <w:spacing w:after="0" w:line="276" w:lineRule="auto"/>
                        <w:ind w:left="1134" w:hanging="567"/>
                        <w:rPr>
                          <w:sz w:val="20"/>
                        </w:rPr>
                      </w:pPr>
                      <w:r w:rsidRPr="00323504">
                        <w:rPr>
                          <w:sz w:val="20"/>
                        </w:rPr>
                        <w:t>Brief description of the project and the technology sought (maximum 250 words).</w:t>
                      </w:r>
                    </w:p>
                    <w:p w:rsidR="00F978C5" w:rsidRPr="00323504" w:rsidRDefault="00F978C5" w:rsidP="00FA7D59">
                      <w:pPr>
                        <w:pStyle w:val="BodyText"/>
                        <w:numPr>
                          <w:ilvl w:val="1"/>
                          <w:numId w:val="24"/>
                        </w:numPr>
                        <w:tabs>
                          <w:tab w:val="left" w:pos="1134"/>
                          <w:tab w:val="right" w:pos="8505"/>
                        </w:tabs>
                        <w:spacing w:after="0" w:line="276" w:lineRule="auto"/>
                        <w:ind w:left="1134" w:hanging="567"/>
                        <w:rPr>
                          <w:sz w:val="20"/>
                        </w:rPr>
                      </w:pPr>
                      <w:r w:rsidRPr="00323504">
                        <w:rPr>
                          <w:sz w:val="20"/>
                        </w:rPr>
                        <w:t>Link of the project to nation</w:t>
                      </w:r>
                      <w:r>
                        <w:rPr>
                          <w:sz w:val="20"/>
                        </w:rPr>
                        <w:t>al development agenda (</w:t>
                      </w:r>
                      <w:r w:rsidRPr="00323504">
                        <w:rPr>
                          <w:sz w:val="20"/>
                        </w:rPr>
                        <w:t>explain the importance of the project to the national development, citing specific development plans or strategies – maximum 150 words)</w:t>
                      </w:r>
                      <w:r>
                        <w:rPr>
                          <w:sz w:val="20"/>
                        </w:rPr>
                        <w:t>.</w:t>
                      </w:r>
                    </w:p>
                    <w:p w:rsidR="00F978C5" w:rsidRPr="00323504" w:rsidRDefault="00F978C5" w:rsidP="00FA7D59">
                      <w:pPr>
                        <w:pStyle w:val="BodyText"/>
                        <w:numPr>
                          <w:ilvl w:val="1"/>
                          <w:numId w:val="24"/>
                        </w:numPr>
                        <w:tabs>
                          <w:tab w:val="left" w:pos="1134"/>
                          <w:tab w:val="right" w:pos="8505"/>
                        </w:tabs>
                        <w:spacing w:after="0" w:line="276" w:lineRule="auto"/>
                        <w:ind w:left="1134" w:hanging="567"/>
                        <w:rPr>
                          <w:sz w:val="20"/>
                        </w:rPr>
                      </w:pPr>
                      <w:r w:rsidRPr="00323504">
                        <w:rPr>
                          <w:sz w:val="20"/>
                        </w:rPr>
                        <w:t xml:space="preserve">Is there a budget for the project? </w:t>
                      </w:r>
                      <w:r>
                        <w:rPr>
                          <w:sz w:val="20"/>
                        </w:rPr>
                        <w:t xml:space="preserve"> </w:t>
                      </w:r>
                      <w:r w:rsidRPr="00323504">
                        <w:rPr>
                          <w:sz w:val="20"/>
                        </w:rPr>
                        <w:t>If yes please explain</w:t>
                      </w:r>
                      <w:r>
                        <w:rPr>
                          <w:sz w:val="20"/>
                        </w:rPr>
                        <w:t>.</w:t>
                      </w:r>
                    </w:p>
                    <w:p w:rsidR="00F978C5" w:rsidRPr="00323504" w:rsidRDefault="00F978C5" w:rsidP="00FA7D59">
                      <w:pPr>
                        <w:pStyle w:val="BodyText"/>
                        <w:numPr>
                          <w:ilvl w:val="1"/>
                          <w:numId w:val="24"/>
                        </w:numPr>
                        <w:tabs>
                          <w:tab w:val="left" w:pos="1134"/>
                          <w:tab w:val="right" w:pos="8505"/>
                        </w:tabs>
                        <w:spacing w:after="0" w:line="276" w:lineRule="auto"/>
                        <w:ind w:left="1134" w:hanging="567"/>
                        <w:rPr>
                          <w:sz w:val="20"/>
                        </w:rPr>
                      </w:pPr>
                      <w:r w:rsidRPr="00323504">
                        <w:rPr>
                          <w:sz w:val="20"/>
                        </w:rPr>
                        <w:t>Is there a time frame for the implementation of the project?</w:t>
                      </w:r>
                      <w:r>
                        <w:rPr>
                          <w:sz w:val="20"/>
                        </w:rPr>
                        <w:t xml:space="preserve"> </w:t>
                      </w:r>
                      <w:r w:rsidRPr="00323504">
                        <w:rPr>
                          <w:sz w:val="20"/>
                        </w:rPr>
                        <w:t xml:space="preserve"> If yes state.</w:t>
                      </w:r>
                    </w:p>
                    <w:p w:rsidR="00F978C5" w:rsidRPr="00323504" w:rsidRDefault="00F978C5" w:rsidP="00334B9E">
                      <w:pPr>
                        <w:pStyle w:val="BodyText"/>
                        <w:spacing w:after="0" w:line="276" w:lineRule="auto"/>
                        <w:ind w:left="927"/>
                        <w:rPr>
                          <w:sz w:val="20"/>
                        </w:rPr>
                      </w:pPr>
                    </w:p>
                    <w:p w:rsidR="00F978C5" w:rsidRPr="007F14DD" w:rsidRDefault="00F978C5" w:rsidP="00FA7D59">
                      <w:pPr>
                        <w:pStyle w:val="BodyText"/>
                        <w:numPr>
                          <w:ilvl w:val="0"/>
                          <w:numId w:val="19"/>
                        </w:numPr>
                        <w:spacing w:after="0" w:line="276" w:lineRule="auto"/>
                        <w:ind w:left="567" w:hanging="567"/>
                        <w:rPr>
                          <w:b/>
                          <w:sz w:val="20"/>
                        </w:rPr>
                      </w:pPr>
                      <w:r w:rsidRPr="007F14DD">
                        <w:rPr>
                          <w:b/>
                          <w:sz w:val="20"/>
                        </w:rPr>
                        <w:t>POSSIBLE MEMBERS OF NATIONAL EXPERT GROUP</w:t>
                      </w:r>
                    </w:p>
                    <w:p w:rsidR="00F978C5" w:rsidRPr="00323504" w:rsidRDefault="00F978C5" w:rsidP="00334B9E">
                      <w:pPr>
                        <w:pStyle w:val="BodyText"/>
                        <w:spacing w:after="0" w:line="276" w:lineRule="auto"/>
                        <w:ind w:left="1287"/>
                        <w:rPr>
                          <w:sz w:val="20"/>
                        </w:rPr>
                      </w:pPr>
                    </w:p>
                    <w:p w:rsidR="00F978C5" w:rsidRPr="00323504" w:rsidRDefault="00F978C5" w:rsidP="00FA7D59">
                      <w:pPr>
                        <w:pStyle w:val="BodyText"/>
                        <w:numPr>
                          <w:ilvl w:val="1"/>
                          <w:numId w:val="25"/>
                        </w:numPr>
                        <w:tabs>
                          <w:tab w:val="left" w:pos="1134"/>
                          <w:tab w:val="right" w:pos="8505"/>
                        </w:tabs>
                        <w:spacing w:after="0" w:line="276" w:lineRule="auto"/>
                        <w:ind w:left="1134" w:hanging="567"/>
                        <w:rPr>
                          <w:sz w:val="20"/>
                        </w:rPr>
                      </w:pPr>
                      <w:r w:rsidRPr="00323504">
                        <w:rPr>
                          <w:sz w:val="20"/>
                        </w:rPr>
                        <w:t>Which ministry will oversee the implementation of the project?</w:t>
                      </w:r>
                    </w:p>
                    <w:p w:rsidR="00F978C5" w:rsidRPr="00323504" w:rsidRDefault="00F978C5" w:rsidP="00FA7D59">
                      <w:pPr>
                        <w:pStyle w:val="BodyText"/>
                        <w:numPr>
                          <w:ilvl w:val="1"/>
                          <w:numId w:val="25"/>
                        </w:numPr>
                        <w:tabs>
                          <w:tab w:val="left" w:pos="1134"/>
                          <w:tab w:val="right" w:pos="8505"/>
                        </w:tabs>
                        <w:spacing w:after="0" w:line="276" w:lineRule="auto"/>
                        <w:ind w:left="1134" w:hanging="567"/>
                        <w:rPr>
                          <w:sz w:val="20"/>
                        </w:rPr>
                      </w:pPr>
                      <w:r w:rsidRPr="00323504">
                        <w:rPr>
                          <w:sz w:val="20"/>
                        </w:rPr>
                        <w:t>Which stakeholders can effectively contribute to the realization of the project</w:t>
                      </w:r>
                    </w:p>
                    <w:p w:rsidR="00F978C5" w:rsidRPr="00323504" w:rsidRDefault="00F978C5" w:rsidP="00FA7D59">
                      <w:pPr>
                        <w:pStyle w:val="BodyText"/>
                        <w:numPr>
                          <w:ilvl w:val="0"/>
                          <w:numId w:val="26"/>
                        </w:numPr>
                        <w:spacing w:after="0" w:line="276" w:lineRule="auto"/>
                        <w:ind w:left="1701" w:hanging="567"/>
                        <w:rPr>
                          <w:sz w:val="20"/>
                        </w:rPr>
                      </w:pPr>
                      <w:r w:rsidRPr="00323504">
                        <w:rPr>
                          <w:sz w:val="20"/>
                        </w:rPr>
                        <w:t>Government departments</w:t>
                      </w:r>
                    </w:p>
                    <w:p w:rsidR="00F978C5" w:rsidRPr="00323504" w:rsidRDefault="00F978C5" w:rsidP="00FA7D59">
                      <w:pPr>
                        <w:pStyle w:val="BodyText"/>
                        <w:numPr>
                          <w:ilvl w:val="0"/>
                          <w:numId w:val="26"/>
                        </w:numPr>
                        <w:spacing w:after="0" w:line="276" w:lineRule="auto"/>
                        <w:ind w:left="1701" w:hanging="567"/>
                        <w:rPr>
                          <w:sz w:val="20"/>
                        </w:rPr>
                      </w:pPr>
                      <w:r w:rsidRPr="00323504">
                        <w:rPr>
                          <w:sz w:val="20"/>
                        </w:rPr>
                        <w:t>Business Community</w:t>
                      </w:r>
                    </w:p>
                    <w:p w:rsidR="00F978C5" w:rsidRPr="00323504" w:rsidRDefault="00F978C5" w:rsidP="00FA7D59">
                      <w:pPr>
                        <w:pStyle w:val="BodyText"/>
                        <w:numPr>
                          <w:ilvl w:val="0"/>
                          <w:numId w:val="26"/>
                        </w:numPr>
                        <w:spacing w:after="0" w:line="276" w:lineRule="auto"/>
                        <w:ind w:left="1701" w:hanging="567"/>
                        <w:rPr>
                          <w:sz w:val="20"/>
                        </w:rPr>
                      </w:pPr>
                      <w:r w:rsidRPr="00323504">
                        <w:rPr>
                          <w:sz w:val="20"/>
                        </w:rPr>
                        <w:t>Potential users of the technology</w:t>
                      </w:r>
                    </w:p>
                    <w:p w:rsidR="00F978C5" w:rsidRPr="00323504" w:rsidRDefault="00F978C5" w:rsidP="00FA7D59">
                      <w:pPr>
                        <w:pStyle w:val="BodyText"/>
                        <w:numPr>
                          <w:ilvl w:val="0"/>
                          <w:numId w:val="26"/>
                        </w:numPr>
                        <w:spacing w:after="0" w:line="276" w:lineRule="auto"/>
                        <w:ind w:left="1701" w:hanging="567"/>
                        <w:rPr>
                          <w:sz w:val="20"/>
                        </w:rPr>
                      </w:pPr>
                      <w:r w:rsidRPr="00323504">
                        <w:rPr>
                          <w:sz w:val="20"/>
                        </w:rPr>
                        <w:t>UN bodies</w:t>
                      </w:r>
                    </w:p>
                    <w:p w:rsidR="00F978C5" w:rsidRPr="00323504" w:rsidRDefault="00F978C5" w:rsidP="00FA7D59">
                      <w:pPr>
                        <w:pStyle w:val="BodyText"/>
                        <w:numPr>
                          <w:ilvl w:val="0"/>
                          <w:numId w:val="26"/>
                        </w:numPr>
                        <w:spacing w:after="0" w:line="276" w:lineRule="auto"/>
                        <w:ind w:left="1701" w:hanging="567"/>
                        <w:rPr>
                          <w:sz w:val="20"/>
                        </w:rPr>
                      </w:pPr>
                      <w:r w:rsidRPr="00323504">
                        <w:rPr>
                          <w:sz w:val="20"/>
                        </w:rPr>
                        <w:t>NGOs</w:t>
                      </w:r>
                    </w:p>
                    <w:p w:rsidR="00F978C5" w:rsidRPr="00323504" w:rsidRDefault="00F978C5" w:rsidP="00FA7D59">
                      <w:pPr>
                        <w:pStyle w:val="BodyText"/>
                        <w:numPr>
                          <w:ilvl w:val="0"/>
                          <w:numId w:val="26"/>
                        </w:numPr>
                        <w:spacing w:after="0" w:line="276" w:lineRule="auto"/>
                        <w:ind w:left="1701" w:hanging="567"/>
                        <w:rPr>
                          <w:sz w:val="20"/>
                        </w:rPr>
                      </w:pPr>
                      <w:r w:rsidRPr="00323504">
                        <w:rPr>
                          <w:sz w:val="20"/>
                        </w:rPr>
                        <w:t>Other development partners</w:t>
                      </w:r>
                    </w:p>
                    <w:p w:rsidR="00F978C5" w:rsidRPr="00323504" w:rsidRDefault="00F978C5" w:rsidP="00075DB9">
                      <w:pPr>
                        <w:pStyle w:val="BodyText"/>
                        <w:numPr>
                          <w:ilvl w:val="1"/>
                          <w:numId w:val="25"/>
                        </w:numPr>
                        <w:tabs>
                          <w:tab w:val="left" w:pos="1134"/>
                          <w:tab w:val="right" w:pos="8505"/>
                        </w:tabs>
                        <w:spacing w:after="0" w:line="276" w:lineRule="auto"/>
                        <w:ind w:left="1134" w:hanging="567"/>
                        <w:rPr>
                          <w:sz w:val="20"/>
                        </w:rPr>
                      </w:pPr>
                      <w:r w:rsidRPr="00323504">
                        <w:rPr>
                          <w:sz w:val="20"/>
                        </w:rPr>
                        <w:t>Are there taskforces or committee</w:t>
                      </w:r>
                      <w:r w:rsidR="00075DB9">
                        <w:rPr>
                          <w:sz w:val="20"/>
                        </w:rPr>
                        <w:t>s</w:t>
                      </w:r>
                      <w:r w:rsidRPr="00323504">
                        <w:rPr>
                          <w:sz w:val="20"/>
                        </w:rPr>
                        <w:t xml:space="preserve"> appointed that </w:t>
                      </w:r>
                      <w:r w:rsidR="00075DB9">
                        <w:rPr>
                          <w:sz w:val="20"/>
                        </w:rPr>
                        <w:t>undertake</w:t>
                      </w:r>
                      <w:r w:rsidRPr="00323504">
                        <w:rPr>
                          <w:sz w:val="20"/>
                        </w:rPr>
                        <w:t xml:space="preserve"> duties of national importan</w:t>
                      </w:r>
                      <w:r w:rsidR="00075DB9">
                        <w:rPr>
                          <w:sz w:val="20"/>
                        </w:rPr>
                        <w:t>ce for development?</w:t>
                      </w:r>
                      <w:r w:rsidRPr="00323504">
                        <w:rPr>
                          <w:sz w:val="20"/>
                        </w:rPr>
                        <w:t xml:space="preserve"> </w:t>
                      </w:r>
                      <w:r>
                        <w:rPr>
                          <w:sz w:val="20"/>
                        </w:rPr>
                        <w:t xml:space="preserve"> </w:t>
                      </w:r>
                      <w:r w:rsidRPr="00323504">
                        <w:rPr>
                          <w:sz w:val="20"/>
                        </w:rPr>
                        <w:t>If yes, how are they appointed and compensated?</w:t>
                      </w:r>
                    </w:p>
                    <w:p w:rsidR="00F978C5" w:rsidRPr="00323504" w:rsidRDefault="00F978C5" w:rsidP="00FA7D59">
                      <w:pPr>
                        <w:pStyle w:val="BodyText"/>
                        <w:numPr>
                          <w:ilvl w:val="1"/>
                          <w:numId w:val="25"/>
                        </w:numPr>
                        <w:tabs>
                          <w:tab w:val="left" w:pos="1134"/>
                          <w:tab w:val="right" w:pos="8505"/>
                        </w:tabs>
                        <w:spacing w:after="0" w:line="276" w:lineRule="auto"/>
                        <w:ind w:left="1134" w:hanging="567"/>
                        <w:rPr>
                          <w:sz w:val="20"/>
                        </w:rPr>
                      </w:pPr>
                      <w:r w:rsidRPr="00323504">
                        <w:rPr>
                          <w:sz w:val="20"/>
                        </w:rPr>
                        <w:t>Is the Government in a position to provide an office for the coordinati</w:t>
                      </w:r>
                      <w:bookmarkStart w:id="7" w:name="_GoBack"/>
                      <w:bookmarkEnd w:id="7"/>
                      <w:r w:rsidRPr="00323504">
                        <w:rPr>
                          <w:sz w:val="20"/>
                        </w:rPr>
                        <w:t>on of the project? Would the government be willing to second and pay for secretariat to support the office?</w:t>
                      </w:r>
                    </w:p>
                  </w:txbxContent>
                </v:textbox>
                <w10:wrap type="square" anchorx="margin" anchory="margin"/>
              </v:rect>
            </w:pict>
          </mc:Fallback>
        </mc:AlternateContent>
      </w:r>
    </w:p>
    <w:p w:rsidR="00334B9E" w:rsidRPr="00334B9E" w:rsidRDefault="00334B9E" w:rsidP="00075DB9">
      <w:pPr>
        <w:pStyle w:val="Endofdocument-Annex"/>
        <w:ind w:hanging="431"/>
      </w:pPr>
      <w:r w:rsidRPr="00334B9E">
        <w:t>[End of Appendix and of document]</w:t>
      </w:r>
    </w:p>
    <w:p w:rsidR="002928D3" w:rsidRDefault="002928D3" w:rsidP="002D76C9">
      <w:pPr>
        <w:pStyle w:val="Endofdocument-Annex"/>
      </w:pPr>
    </w:p>
    <w:sectPr w:rsidR="002928D3" w:rsidSect="00F978C5">
      <w:headerReference w:type="first" r:id="rId13"/>
      <w:pgSz w:w="11907" w:h="16840" w:code="9"/>
      <w:pgMar w:top="992" w:right="1418" w:bottom="1134"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C5" w:rsidRDefault="00F978C5">
      <w:r>
        <w:separator/>
      </w:r>
    </w:p>
  </w:endnote>
  <w:endnote w:type="continuationSeparator" w:id="0">
    <w:p w:rsidR="00F978C5" w:rsidRDefault="00F978C5" w:rsidP="003B38C1">
      <w:r>
        <w:separator/>
      </w:r>
    </w:p>
    <w:p w:rsidR="00F978C5" w:rsidRPr="003B38C1" w:rsidRDefault="00F978C5" w:rsidP="003B38C1">
      <w:pPr>
        <w:spacing w:after="60"/>
        <w:rPr>
          <w:sz w:val="17"/>
        </w:rPr>
      </w:pPr>
      <w:r>
        <w:rPr>
          <w:sz w:val="17"/>
        </w:rPr>
        <w:t>[Endnote continued from previous page]</w:t>
      </w:r>
    </w:p>
  </w:endnote>
  <w:endnote w:type="continuationNotice" w:id="1">
    <w:p w:rsidR="00F978C5" w:rsidRPr="003B38C1" w:rsidRDefault="00F978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C5" w:rsidRDefault="00F978C5">
      <w:r>
        <w:separator/>
      </w:r>
    </w:p>
  </w:footnote>
  <w:footnote w:type="continuationSeparator" w:id="0">
    <w:p w:rsidR="00F978C5" w:rsidRDefault="00F978C5" w:rsidP="008B60B2">
      <w:r>
        <w:separator/>
      </w:r>
    </w:p>
    <w:p w:rsidR="00F978C5" w:rsidRPr="00ED77FB" w:rsidRDefault="00F978C5" w:rsidP="008B60B2">
      <w:pPr>
        <w:spacing w:after="60"/>
        <w:rPr>
          <w:sz w:val="17"/>
          <w:szCs w:val="17"/>
        </w:rPr>
      </w:pPr>
      <w:r w:rsidRPr="00ED77FB">
        <w:rPr>
          <w:sz w:val="17"/>
          <w:szCs w:val="17"/>
        </w:rPr>
        <w:t>[Footnote continued from previous page]</w:t>
      </w:r>
    </w:p>
  </w:footnote>
  <w:footnote w:type="continuationNotice" w:id="1">
    <w:p w:rsidR="00F978C5" w:rsidRPr="00ED77FB" w:rsidRDefault="00F978C5" w:rsidP="008B60B2">
      <w:pPr>
        <w:spacing w:before="60"/>
        <w:jc w:val="right"/>
        <w:rPr>
          <w:sz w:val="17"/>
          <w:szCs w:val="17"/>
        </w:rPr>
      </w:pPr>
      <w:r w:rsidRPr="00ED77FB">
        <w:rPr>
          <w:sz w:val="17"/>
          <w:szCs w:val="17"/>
        </w:rPr>
        <w:t>[Footnote continued on next page]</w:t>
      </w:r>
    </w:p>
  </w:footnote>
  <w:footnote w:id="2">
    <w:p w:rsidR="00F978C5" w:rsidRPr="009C2290" w:rsidRDefault="00F978C5" w:rsidP="00334B9E">
      <w:pPr>
        <w:pStyle w:val="FootnoteText"/>
      </w:pPr>
      <w:r>
        <w:rPr>
          <w:rStyle w:val="FootnoteReference"/>
        </w:rPr>
        <w:footnoteRef/>
      </w:r>
      <w:r>
        <w:t xml:space="preserve"> </w:t>
      </w:r>
      <w:r w:rsidRPr="001D3B2A">
        <w:rPr>
          <w:sz w:val="20"/>
        </w:rPr>
        <w:t>The process of identification of the need areas should be all inclusive.  It is assumed that the entity applying will have given five need areas and the purpose of the stakeholder meeting will be to discuss them, prioritize and build consensus.  Key in this process will be ownership.</w:t>
      </w:r>
    </w:p>
  </w:footnote>
  <w:footnote w:id="3">
    <w:p w:rsidR="00F978C5" w:rsidRPr="00F0399A" w:rsidRDefault="00F978C5" w:rsidP="00334B9E">
      <w:pPr>
        <w:pStyle w:val="FootnoteText"/>
      </w:pPr>
      <w:r>
        <w:rPr>
          <w:rStyle w:val="FootnoteReference"/>
        </w:rPr>
        <w:footnoteRef/>
      </w:r>
      <w:r>
        <w:t xml:space="preserve"> </w:t>
      </w:r>
      <w:r w:rsidRPr="001D3B2A">
        <w:rPr>
          <w:sz w:val="20"/>
        </w:rPr>
        <w:t xml:space="preserve">Following the launch of the project, the Government of Nepal was reported to have allocated a budget to establish an Appropriate Technology Center and Technology Fund.  The Center will be used for search and delivery of technology information and capacity building.  Nepal has also converted NEG into National Expert Group of </w:t>
      </w:r>
      <w:r>
        <w:rPr>
          <w:sz w:val="20"/>
        </w:rPr>
        <w:t>Nepal on Intellectual Property.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C5" w:rsidRDefault="00F978C5" w:rsidP="00477D6B">
    <w:pPr>
      <w:jc w:val="right"/>
    </w:pPr>
    <w:bookmarkStart w:id="5" w:name="Code2"/>
    <w:bookmarkEnd w:id="5"/>
    <w:r>
      <w:t>CDIP/13/9</w:t>
    </w:r>
  </w:p>
  <w:p w:rsidR="00F978C5" w:rsidRDefault="00F978C5" w:rsidP="00477D6B">
    <w:pPr>
      <w:jc w:val="right"/>
    </w:pPr>
    <w:proofErr w:type="gramStart"/>
    <w:r>
      <w:t>page</w:t>
    </w:r>
    <w:proofErr w:type="gramEnd"/>
    <w:r>
      <w:t xml:space="preserve"> </w:t>
    </w:r>
    <w:r>
      <w:fldChar w:fldCharType="begin"/>
    </w:r>
    <w:r>
      <w:instrText xml:space="preserve"> PAGE  \* MERGEFORMAT </w:instrText>
    </w:r>
    <w:r>
      <w:fldChar w:fldCharType="separate"/>
    </w:r>
    <w:r w:rsidR="003303E0">
      <w:rPr>
        <w:noProof/>
      </w:rPr>
      <w:t>21</w:t>
    </w:r>
    <w:r>
      <w:fldChar w:fldCharType="end"/>
    </w:r>
  </w:p>
  <w:p w:rsidR="00F978C5" w:rsidRDefault="00F978C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C5" w:rsidRDefault="00F978C5" w:rsidP="00F978C5">
    <w:pPr>
      <w:pStyle w:val="Header"/>
      <w:jc w:val="right"/>
    </w:pPr>
    <w:r>
      <w:t>CDIP/13/9</w:t>
    </w:r>
  </w:p>
  <w:p w:rsidR="00F978C5" w:rsidRDefault="00F978C5" w:rsidP="00F978C5">
    <w:pPr>
      <w:pStyle w:val="Header"/>
      <w:jc w:val="right"/>
      <w:rPr>
        <w:noProof/>
      </w:rPr>
    </w:pPr>
    <w:r>
      <w:t xml:space="preserve">Annex, page </w:t>
    </w:r>
    <w:r>
      <w:fldChar w:fldCharType="begin"/>
    </w:r>
    <w:r>
      <w:instrText xml:space="preserve"> PAGE   \* MERGEFORMAT </w:instrText>
    </w:r>
    <w:r>
      <w:fldChar w:fldCharType="separate"/>
    </w:r>
    <w:r w:rsidR="001E099A">
      <w:rPr>
        <w:noProof/>
      </w:rPr>
      <w:t>20</w:t>
    </w:r>
    <w:r>
      <w:rPr>
        <w:noProof/>
      </w:rPr>
      <w:fldChar w:fldCharType="end"/>
    </w:r>
  </w:p>
  <w:p w:rsidR="00F978C5" w:rsidRDefault="00F978C5" w:rsidP="00F978C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C5" w:rsidRDefault="00F978C5" w:rsidP="00F978C5">
    <w:pPr>
      <w:pStyle w:val="Header"/>
      <w:jc w:val="right"/>
    </w:pPr>
    <w:r>
      <w:t>CDIP/13/9</w:t>
    </w:r>
  </w:p>
  <w:p w:rsidR="00F978C5" w:rsidRDefault="00F978C5" w:rsidP="00F978C5">
    <w:pPr>
      <w:pStyle w:val="Header"/>
      <w:jc w:val="right"/>
    </w:pPr>
    <w:r>
      <w:t>ANNEX</w:t>
    </w:r>
  </w:p>
  <w:p w:rsidR="00F978C5" w:rsidRDefault="00F978C5" w:rsidP="00F978C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6C9" w:rsidRDefault="002D76C9" w:rsidP="00F978C5">
    <w:pPr>
      <w:pStyle w:val="Header"/>
      <w:jc w:val="right"/>
    </w:pPr>
    <w:r>
      <w:t>CDIP/13/9</w:t>
    </w:r>
  </w:p>
  <w:p w:rsidR="00F978C5" w:rsidRDefault="002D76C9" w:rsidP="00075DB9">
    <w:pPr>
      <w:pStyle w:val="Header"/>
      <w:jc w:val="right"/>
      <w:rPr>
        <w:rStyle w:val="PageNumber"/>
      </w:rPr>
    </w:pPr>
    <w:r>
      <w:t>APPENDIX</w:t>
    </w:r>
  </w:p>
  <w:p w:rsidR="002D76C9" w:rsidRPr="009A122F" w:rsidRDefault="002D76C9" w:rsidP="00F978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99"/>
    <w:multiLevelType w:val="hybridMultilevel"/>
    <w:tmpl w:val="30602D7E"/>
    <w:lvl w:ilvl="0" w:tplc="CC4A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0C42B430"/>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52A0FCC"/>
    <w:multiLevelType w:val="hybridMultilevel"/>
    <w:tmpl w:val="04BE5416"/>
    <w:lvl w:ilvl="0" w:tplc="2CAE95D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940552F"/>
    <w:multiLevelType w:val="multilevel"/>
    <w:tmpl w:val="0D246D2E"/>
    <w:lvl w:ilvl="0">
      <w:start w:val="1"/>
      <w:numFmt w:val="decimal"/>
      <w:lvlText w:val="%1."/>
      <w:lvlJc w:val="left"/>
      <w:pPr>
        <w:ind w:left="1260" w:hanging="360"/>
      </w:pPr>
      <w:rPr>
        <w:rFonts w:hint="default"/>
        <w:b w:val="0"/>
        <w:i w:val="0"/>
        <w:sz w:val="20"/>
        <w:szCs w:val="20"/>
      </w:rPr>
    </w:lvl>
    <w:lvl w:ilvl="1">
      <w:start w:val="14"/>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7906885"/>
    <w:multiLevelType w:val="hybridMultilevel"/>
    <w:tmpl w:val="04BE5416"/>
    <w:lvl w:ilvl="0" w:tplc="2CAE9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ED786A"/>
    <w:multiLevelType w:val="hybridMultilevel"/>
    <w:tmpl w:val="04BE5416"/>
    <w:lvl w:ilvl="0" w:tplc="2CAE95D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13A2BA1"/>
    <w:multiLevelType w:val="hybridMultilevel"/>
    <w:tmpl w:val="04BE5416"/>
    <w:lvl w:ilvl="0" w:tplc="2CAE9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3F1D47"/>
    <w:multiLevelType w:val="hybridMultilevel"/>
    <w:tmpl w:val="11FE8034"/>
    <w:lvl w:ilvl="0" w:tplc="29EA467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4FF5FE4"/>
    <w:multiLevelType w:val="hybridMultilevel"/>
    <w:tmpl w:val="04BE5416"/>
    <w:lvl w:ilvl="0" w:tplc="2CAE95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C507B0"/>
    <w:multiLevelType w:val="multilevel"/>
    <w:tmpl w:val="942023E4"/>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377"/>
        </w:tabs>
        <w:ind w:left="243" w:firstLine="567"/>
      </w:pPr>
      <w:rPr>
        <w:rFonts w:hint="default"/>
      </w:rPr>
    </w:lvl>
    <w:lvl w:ilvl="2">
      <w:start w:val="1"/>
      <w:numFmt w:val="lowerRoman"/>
      <w:lvlText w:val="(%3)"/>
      <w:lvlJc w:val="right"/>
      <w:pPr>
        <w:tabs>
          <w:tab w:val="num" w:pos="1701"/>
        </w:tabs>
        <w:ind w:left="0" w:firstLine="1134"/>
      </w:pPr>
      <w:rPr>
        <w:rFonts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1">
    <w:nsid w:val="37C12AC3"/>
    <w:multiLevelType w:val="hybridMultilevel"/>
    <w:tmpl w:val="04BE5416"/>
    <w:lvl w:ilvl="0" w:tplc="2CAE9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146A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CD16E57"/>
    <w:multiLevelType w:val="hybridMultilevel"/>
    <w:tmpl w:val="794830DC"/>
    <w:lvl w:ilvl="0" w:tplc="CC4A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nsid w:val="480E76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1753AD"/>
    <w:multiLevelType w:val="hybridMultilevel"/>
    <w:tmpl w:val="794830DC"/>
    <w:lvl w:ilvl="0" w:tplc="CC4A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21746"/>
    <w:multiLevelType w:val="hybridMultilevel"/>
    <w:tmpl w:val="04BE5416"/>
    <w:lvl w:ilvl="0" w:tplc="2CAE95D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9811E57"/>
    <w:multiLevelType w:val="hybridMultilevel"/>
    <w:tmpl w:val="6E6A4CD0"/>
    <w:lvl w:ilvl="0" w:tplc="1AD2736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70341"/>
    <w:multiLevelType w:val="hybridMultilevel"/>
    <w:tmpl w:val="EB6AC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AE0E95"/>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74C81"/>
    <w:multiLevelType w:val="hybridMultilevel"/>
    <w:tmpl w:val="794830DC"/>
    <w:lvl w:ilvl="0" w:tplc="CC4A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C3D03"/>
    <w:multiLevelType w:val="hybridMultilevel"/>
    <w:tmpl w:val="C45A4DD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5">
    <w:nsid w:val="6CF30242"/>
    <w:multiLevelType w:val="hybridMultilevel"/>
    <w:tmpl w:val="B380CD2E"/>
    <w:lvl w:ilvl="0" w:tplc="506827CE">
      <w:start w:val="1"/>
      <w:numFmt w:val="lowerLetter"/>
      <w:lvlText w:val="%1."/>
      <w:lvlJc w:val="left"/>
      <w:pPr>
        <w:ind w:left="1350" w:hanging="360"/>
      </w:pPr>
      <w:rPr>
        <w:rFonts w:hint="default"/>
      </w:rPr>
    </w:lvl>
    <w:lvl w:ilvl="1" w:tplc="FD8EBAC0">
      <w:start w:val="1"/>
      <w:numFmt w:val="low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7490066F"/>
    <w:multiLevelType w:val="hybridMultilevel"/>
    <w:tmpl w:val="794830DC"/>
    <w:lvl w:ilvl="0" w:tplc="CC4A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8D70A5"/>
    <w:multiLevelType w:val="hybridMultilevel"/>
    <w:tmpl w:val="4E14B600"/>
    <w:lvl w:ilvl="0" w:tplc="7B8C207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3912B8D6">
      <w:start w:val="1"/>
      <w:numFmt w:val="decimal"/>
      <w:lvlText w:val="%3."/>
      <w:lvlJc w:val="left"/>
      <w:pPr>
        <w:ind w:left="2340" w:hanging="360"/>
      </w:pPr>
      <w:rPr>
        <w:rFonts w:hint="default"/>
      </w:rPr>
    </w:lvl>
    <w:lvl w:ilvl="3" w:tplc="D0783944">
      <w:start w:val="2"/>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3D3B0E"/>
    <w:multiLevelType w:val="hybridMultilevel"/>
    <w:tmpl w:val="57AE1C68"/>
    <w:lvl w:ilvl="0" w:tplc="506827CE">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7A0B38A7"/>
    <w:multiLevelType w:val="hybridMultilevel"/>
    <w:tmpl w:val="5B6E1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A224075"/>
    <w:multiLevelType w:val="hybridMultilevel"/>
    <w:tmpl w:val="1448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E86246"/>
    <w:multiLevelType w:val="hybridMultilevel"/>
    <w:tmpl w:val="794830DC"/>
    <w:lvl w:ilvl="0" w:tplc="CC4A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4"/>
  </w:num>
  <w:num w:numId="4">
    <w:abstractNumId w:val="14"/>
  </w:num>
  <w:num w:numId="5">
    <w:abstractNumId w:val="27"/>
  </w:num>
  <w:num w:numId="6">
    <w:abstractNumId w:val="21"/>
  </w:num>
  <w:num w:numId="7">
    <w:abstractNumId w:val="10"/>
  </w:num>
  <w:num w:numId="8">
    <w:abstractNumId w:val="5"/>
  </w:num>
  <w:num w:numId="9">
    <w:abstractNumId w:val="13"/>
  </w:num>
  <w:num w:numId="10">
    <w:abstractNumId w:val="15"/>
  </w:num>
  <w:num w:numId="11">
    <w:abstractNumId w:val="3"/>
  </w:num>
  <w:num w:numId="12">
    <w:abstractNumId w:val="9"/>
  </w:num>
  <w:num w:numId="13">
    <w:abstractNumId w:val="7"/>
  </w:num>
  <w:num w:numId="14">
    <w:abstractNumId w:val="11"/>
  </w:num>
  <w:num w:numId="15">
    <w:abstractNumId w:val="17"/>
  </w:num>
  <w:num w:numId="16">
    <w:abstractNumId w:val="6"/>
  </w:num>
  <w:num w:numId="17">
    <w:abstractNumId w:val="2"/>
  </w:num>
  <w:num w:numId="18">
    <w:abstractNumId w:val="23"/>
  </w:num>
  <w:num w:numId="19">
    <w:abstractNumId w:val="8"/>
  </w:num>
  <w:num w:numId="20">
    <w:abstractNumId w:val="31"/>
  </w:num>
  <w:num w:numId="21">
    <w:abstractNumId w:val="30"/>
  </w:num>
  <w:num w:numId="22">
    <w:abstractNumId w:val="16"/>
  </w:num>
  <w:num w:numId="23">
    <w:abstractNumId w:val="24"/>
  </w:num>
  <w:num w:numId="24">
    <w:abstractNumId w:val="28"/>
  </w:num>
  <w:num w:numId="25">
    <w:abstractNumId w:val="25"/>
  </w:num>
  <w:num w:numId="26">
    <w:abstractNumId w:val="29"/>
  </w:num>
  <w:num w:numId="27">
    <w:abstractNumId w:val="12"/>
  </w:num>
  <w:num w:numId="28">
    <w:abstractNumId w:val="18"/>
  </w:num>
  <w:num w:numId="29">
    <w:abstractNumId w:val="22"/>
  </w:num>
  <w:num w:numId="30">
    <w:abstractNumId w:val="26"/>
  </w:num>
  <w:num w:numId="31">
    <w:abstractNumId w:val="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9"/>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F3"/>
    <w:rsid w:val="00035D25"/>
    <w:rsid w:val="00043CAA"/>
    <w:rsid w:val="00055571"/>
    <w:rsid w:val="00075432"/>
    <w:rsid w:val="00075DB9"/>
    <w:rsid w:val="000968ED"/>
    <w:rsid w:val="000B2C81"/>
    <w:rsid w:val="000F5E56"/>
    <w:rsid w:val="001013A3"/>
    <w:rsid w:val="001362EE"/>
    <w:rsid w:val="00162EED"/>
    <w:rsid w:val="001832A6"/>
    <w:rsid w:val="00185BAF"/>
    <w:rsid w:val="001E099A"/>
    <w:rsid w:val="001F6D38"/>
    <w:rsid w:val="00235AFF"/>
    <w:rsid w:val="002634C4"/>
    <w:rsid w:val="002928D3"/>
    <w:rsid w:val="002D76C9"/>
    <w:rsid w:val="002F1FE6"/>
    <w:rsid w:val="002F4E68"/>
    <w:rsid w:val="002F763C"/>
    <w:rsid w:val="003074B4"/>
    <w:rsid w:val="00312F7F"/>
    <w:rsid w:val="0031362F"/>
    <w:rsid w:val="00323AE5"/>
    <w:rsid w:val="003303E0"/>
    <w:rsid w:val="0033364F"/>
    <w:rsid w:val="00334B9E"/>
    <w:rsid w:val="00343EC8"/>
    <w:rsid w:val="00356F0E"/>
    <w:rsid w:val="00361450"/>
    <w:rsid w:val="003673CF"/>
    <w:rsid w:val="00372480"/>
    <w:rsid w:val="00373555"/>
    <w:rsid w:val="003845C1"/>
    <w:rsid w:val="003A6F89"/>
    <w:rsid w:val="003B2501"/>
    <w:rsid w:val="003B38C1"/>
    <w:rsid w:val="003D21DB"/>
    <w:rsid w:val="003E178B"/>
    <w:rsid w:val="00423E3E"/>
    <w:rsid w:val="00427AF4"/>
    <w:rsid w:val="004647DA"/>
    <w:rsid w:val="00474062"/>
    <w:rsid w:val="00477D6B"/>
    <w:rsid w:val="004D1ECE"/>
    <w:rsid w:val="005019FF"/>
    <w:rsid w:val="0053057A"/>
    <w:rsid w:val="00560A29"/>
    <w:rsid w:val="005C6649"/>
    <w:rsid w:val="005D19AC"/>
    <w:rsid w:val="00605827"/>
    <w:rsid w:val="00622AF3"/>
    <w:rsid w:val="00630309"/>
    <w:rsid w:val="00646050"/>
    <w:rsid w:val="006545F8"/>
    <w:rsid w:val="006713CA"/>
    <w:rsid w:val="00676C5C"/>
    <w:rsid w:val="006B30CC"/>
    <w:rsid w:val="00705AEC"/>
    <w:rsid w:val="00714C06"/>
    <w:rsid w:val="00747B49"/>
    <w:rsid w:val="0076637C"/>
    <w:rsid w:val="007B4725"/>
    <w:rsid w:val="007C1236"/>
    <w:rsid w:val="007D1613"/>
    <w:rsid w:val="007F57DC"/>
    <w:rsid w:val="00862F0D"/>
    <w:rsid w:val="008766AE"/>
    <w:rsid w:val="008B2CC1"/>
    <w:rsid w:val="008B60B2"/>
    <w:rsid w:val="008D042B"/>
    <w:rsid w:val="0090731E"/>
    <w:rsid w:val="00916EE2"/>
    <w:rsid w:val="0095106C"/>
    <w:rsid w:val="009519D0"/>
    <w:rsid w:val="00966A22"/>
    <w:rsid w:val="0096722F"/>
    <w:rsid w:val="00973319"/>
    <w:rsid w:val="00980843"/>
    <w:rsid w:val="009E2791"/>
    <w:rsid w:val="009E3F6F"/>
    <w:rsid w:val="009F499F"/>
    <w:rsid w:val="009F6046"/>
    <w:rsid w:val="00A1540E"/>
    <w:rsid w:val="00A42DAF"/>
    <w:rsid w:val="00A45BD8"/>
    <w:rsid w:val="00A64A35"/>
    <w:rsid w:val="00A869B7"/>
    <w:rsid w:val="00AC205C"/>
    <w:rsid w:val="00AF0A6B"/>
    <w:rsid w:val="00B0540C"/>
    <w:rsid w:val="00B05A69"/>
    <w:rsid w:val="00B11BE1"/>
    <w:rsid w:val="00B13D38"/>
    <w:rsid w:val="00B6612C"/>
    <w:rsid w:val="00B9734B"/>
    <w:rsid w:val="00BA4511"/>
    <w:rsid w:val="00BB7C50"/>
    <w:rsid w:val="00BC268B"/>
    <w:rsid w:val="00BE0205"/>
    <w:rsid w:val="00BF3198"/>
    <w:rsid w:val="00C11BFE"/>
    <w:rsid w:val="00C60B1E"/>
    <w:rsid w:val="00D039EF"/>
    <w:rsid w:val="00D45252"/>
    <w:rsid w:val="00D66DDE"/>
    <w:rsid w:val="00D71B4D"/>
    <w:rsid w:val="00D87430"/>
    <w:rsid w:val="00D93D55"/>
    <w:rsid w:val="00D9488E"/>
    <w:rsid w:val="00DC7F73"/>
    <w:rsid w:val="00DF58F9"/>
    <w:rsid w:val="00E13360"/>
    <w:rsid w:val="00E335FE"/>
    <w:rsid w:val="00E36331"/>
    <w:rsid w:val="00E46112"/>
    <w:rsid w:val="00EC4E49"/>
    <w:rsid w:val="00ED77FB"/>
    <w:rsid w:val="00EE45FA"/>
    <w:rsid w:val="00EF434E"/>
    <w:rsid w:val="00F66152"/>
    <w:rsid w:val="00F74875"/>
    <w:rsid w:val="00F978C5"/>
    <w:rsid w:val="00FA7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HeaderChar">
    <w:name w:val="Header Char"/>
    <w:basedOn w:val="DefaultParagraphFont"/>
    <w:link w:val="Header"/>
    <w:rsid w:val="00E36331"/>
    <w:rPr>
      <w:rFonts w:ascii="Arial" w:eastAsia="SimSun" w:hAnsi="Arial" w:cs="Arial"/>
      <w:sz w:val="22"/>
      <w:lang w:eastAsia="zh-CN"/>
    </w:rPr>
  </w:style>
  <w:style w:type="character" w:customStyle="1" w:styleId="Heading1Char">
    <w:name w:val="Heading 1 Char"/>
    <w:link w:val="Heading1"/>
    <w:rsid w:val="00334B9E"/>
    <w:rPr>
      <w:rFonts w:ascii="Arial" w:eastAsia="SimSun" w:hAnsi="Arial" w:cs="Arial"/>
      <w:b/>
      <w:bCs/>
      <w:caps/>
      <w:kern w:val="32"/>
      <w:sz w:val="22"/>
      <w:szCs w:val="32"/>
      <w:lang w:eastAsia="zh-CN"/>
    </w:rPr>
  </w:style>
  <w:style w:type="character" w:customStyle="1" w:styleId="Heading2Char">
    <w:name w:val="Heading 2 Char"/>
    <w:link w:val="Heading2"/>
    <w:rsid w:val="00334B9E"/>
    <w:rPr>
      <w:rFonts w:ascii="Arial" w:eastAsia="SimSun" w:hAnsi="Arial" w:cs="Arial"/>
      <w:bCs/>
      <w:iCs/>
      <w:caps/>
      <w:sz w:val="22"/>
      <w:szCs w:val="28"/>
      <w:lang w:eastAsia="zh-CN"/>
    </w:rPr>
  </w:style>
  <w:style w:type="character" w:customStyle="1" w:styleId="Heading3Char">
    <w:name w:val="Heading 3 Char"/>
    <w:link w:val="Heading3"/>
    <w:rsid w:val="00334B9E"/>
    <w:rPr>
      <w:rFonts w:ascii="Arial" w:eastAsia="SimSun" w:hAnsi="Arial" w:cs="Arial"/>
      <w:bCs/>
      <w:sz w:val="22"/>
      <w:szCs w:val="26"/>
      <w:u w:val="single"/>
      <w:lang w:eastAsia="zh-CN"/>
    </w:rPr>
  </w:style>
  <w:style w:type="character" w:customStyle="1" w:styleId="Heading4Char">
    <w:name w:val="Heading 4 Char"/>
    <w:link w:val="Heading4"/>
    <w:rsid w:val="00334B9E"/>
    <w:rPr>
      <w:rFonts w:ascii="Arial" w:eastAsia="SimSun" w:hAnsi="Arial" w:cs="Arial"/>
      <w:bCs/>
      <w:i/>
      <w:sz w:val="22"/>
      <w:szCs w:val="28"/>
      <w:lang w:eastAsia="zh-CN"/>
    </w:rPr>
  </w:style>
  <w:style w:type="character" w:customStyle="1" w:styleId="FootnoteTextChar">
    <w:name w:val="Footnote Text Char"/>
    <w:link w:val="FootnoteText"/>
    <w:semiHidden/>
    <w:rsid w:val="00334B9E"/>
    <w:rPr>
      <w:rFonts w:ascii="Arial" w:eastAsia="SimSun" w:hAnsi="Arial" w:cs="Arial"/>
      <w:sz w:val="18"/>
      <w:lang w:eastAsia="zh-CN"/>
    </w:rPr>
  </w:style>
  <w:style w:type="character" w:styleId="FootnoteReference">
    <w:name w:val="footnote reference"/>
    <w:uiPriority w:val="99"/>
    <w:rsid w:val="00334B9E"/>
    <w:rPr>
      <w:vertAlign w:val="superscript"/>
    </w:rPr>
  </w:style>
  <w:style w:type="character" w:styleId="PageNumber">
    <w:name w:val="page number"/>
    <w:basedOn w:val="DefaultParagraphFont"/>
    <w:rsid w:val="00334B9E"/>
  </w:style>
  <w:style w:type="character" w:customStyle="1" w:styleId="BodyTextChar">
    <w:name w:val="Body Text Char"/>
    <w:link w:val="BodyText"/>
    <w:uiPriority w:val="99"/>
    <w:rsid w:val="00334B9E"/>
    <w:rPr>
      <w:rFonts w:ascii="Arial" w:eastAsia="SimSun" w:hAnsi="Arial" w:cs="Arial"/>
      <w:sz w:val="22"/>
      <w:lang w:eastAsia="zh-CN"/>
    </w:rPr>
  </w:style>
  <w:style w:type="paragraph" w:customStyle="1" w:styleId="CarCar">
    <w:name w:val="Car Car"/>
    <w:basedOn w:val="Normal"/>
    <w:rsid w:val="00334B9E"/>
    <w:pPr>
      <w:spacing w:after="160" w:line="240" w:lineRule="exact"/>
    </w:pPr>
    <w:rPr>
      <w:rFonts w:ascii="Verdana" w:eastAsia="Times New Roman" w:hAnsi="Verdana" w:cs="Times New Roman"/>
      <w:sz w:val="20"/>
      <w:lang w:val="en-GB" w:eastAsia="en-US"/>
    </w:rPr>
  </w:style>
  <w:style w:type="character" w:customStyle="1" w:styleId="CommentTextChar">
    <w:name w:val="Comment Text Char"/>
    <w:uiPriority w:val="99"/>
    <w:semiHidden/>
    <w:rsid w:val="00334B9E"/>
    <w:rPr>
      <w:rFonts w:ascii="Arial" w:eastAsia="Times New Roman" w:hAnsi="Arial" w:cs="Arial"/>
      <w:sz w:val="20"/>
      <w:szCs w:val="20"/>
    </w:rPr>
  </w:style>
  <w:style w:type="character" w:styleId="CommentReference">
    <w:name w:val="annotation reference"/>
    <w:uiPriority w:val="99"/>
    <w:unhideWhenUsed/>
    <w:rsid w:val="00334B9E"/>
    <w:rPr>
      <w:sz w:val="16"/>
      <w:szCs w:val="16"/>
    </w:rPr>
  </w:style>
  <w:style w:type="character" w:customStyle="1" w:styleId="CommentTextChar1">
    <w:name w:val="Comment Text Char1"/>
    <w:uiPriority w:val="99"/>
    <w:semiHidden/>
    <w:rsid w:val="00334B9E"/>
    <w:rPr>
      <w:rFonts w:ascii="Arial" w:eastAsia="SimSun" w:hAnsi="Arial" w:cs="Arial"/>
      <w:sz w:val="18"/>
      <w:szCs w:val="20"/>
      <w:lang w:eastAsia="zh-CN"/>
    </w:rPr>
  </w:style>
  <w:style w:type="paragraph" w:styleId="Revision">
    <w:name w:val="Revision"/>
    <w:hidden/>
    <w:uiPriority w:val="99"/>
    <w:semiHidden/>
    <w:rsid w:val="00334B9E"/>
    <w:rPr>
      <w:rFonts w:ascii="Arial" w:hAnsi="Arial" w:cs="Arial"/>
      <w:sz w:val="22"/>
    </w:rPr>
  </w:style>
  <w:style w:type="paragraph" w:styleId="ListParagraph">
    <w:name w:val="List Paragraph"/>
    <w:basedOn w:val="Normal"/>
    <w:uiPriority w:val="34"/>
    <w:qFormat/>
    <w:rsid w:val="00334B9E"/>
    <w:pPr>
      <w:ind w:left="720"/>
      <w:contextualSpacing/>
    </w:pPr>
    <w:rPr>
      <w:rFonts w:ascii="Times New Roman" w:eastAsia="Times New Roman" w:hAnsi="Times New Roman" w:cs="Times New Roman"/>
      <w:sz w:val="24"/>
      <w:lang w:eastAsia="en-US"/>
    </w:rPr>
  </w:style>
  <w:style w:type="table" w:styleId="TableGrid">
    <w:name w:val="Table Grid"/>
    <w:basedOn w:val="TableNormal"/>
    <w:rsid w:val="00334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B9E"/>
    <w:rPr>
      <w:rFonts w:ascii="Arial" w:eastAsia="SimSun" w:hAnsi="Arial" w:cs="Arial"/>
      <w:sz w:val="22"/>
      <w:lang w:eastAsia="zh-CN"/>
    </w:rPr>
  </w:style>
  <w:style w:type="paragraph" w:styleId="CommentSubject">
    <w:name w:val="annotation subject"/>
    <w:basedOn w:val="CommentText"/>
    <w:next w:val="CommentText"/>
    <w:link w:val="CommentSubjectChar"/>
    <w:uiPriority w:val="99"/>
    <w:unhideWhenUsed/>
    <w:rsid w:val="00334B9E"/>
    <w:rPr>
      <w:rFonts w:eastAsia="Times New Roman"/>
      <w:b/>
      <w:bCs/>
      <w:sz w:val="20"/>
      <w:lang w:eastAsia="en-US"/>
    </w:rPr>
  </w:style>
  <w:style w:type="character" w:customStyle="1" w:styleId="CommentTextChar2">
    <w:name w:val="Comment Text Char2"/>
    <w:basedOn w:val="DefaultParagraphFont"/>
    <w:link w:val="CommentText"/>
    <w:uiPriority w:val="99"/>
    <w:semiHidden/>
    <w:rsid w:val="00334B9E"/>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334B9E"/>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HeaderChar">
    <w:name w:val="Header Char"/>
    <w:basedOn w:val="DefaultParagraphFont"/>
    <w:link w:val="Header"/>
    <w:rsid w:val="00E36331"/>
    <w:rPr>
      <w:rFonts w:ascii="Arial" w:eastAsia="SimSun" w:hAnsi="Arial" w:cs="Arial"/>
      <w:sz w:val="22"/>
      <w:lang w:eastAsia="zh-CN"/>
    </w:rPr>
  </w:style>
  <w:style w:type="character" w:customStyle="1" w:styleId="Heading1Char">
    <w:name w:val="Heading 1 Char"/>
    <w:link w:val="Heading1"/>
    <w:rsid w:val="00334B9E"/>
    <w:rPr>
      <w:rFonts w:ascii="Arial" w:eastAsia="SimSun" w:hAnsi="Arial" w:cs="Arial"/>
      <w:b/>
      <w:bCs/>
      <w:caps/>
      <w:kern w:val="32"/>
      <w:sz w:val="22"/>
      <w:szCs w:val="32"/>
      <w:lang w:eastAsia="zh-CN"/>
    </w:rPr>
  </w:style>
  <w:style w:type="character" w:customStyle="1" w:styleId="Heading2Char">
    <w:name w:val="Heading 2 Char"/>
    <w:link w:val="Heading2"/>
    <w:rsid w:val="00334B9E"/>
    <w:rPr>
      <w:rFonts w:ascii="Arial" w:eastAsia="SimSun" w:hAnsi="Arial" w:cs="Arial"/>
      <w:bCs/>
      <w:iCs/>
      <w:caps/>
      <w:sz w:val="22"/>
      <w:szCs w:val="28"/>
      <w:lang w:eastAsia="zh-CN"/>
    </w:rPr>
  </w:style>
  <w:style w:type="character" w:customStyle="1" w:styleId="Heading3Char">
    <w:name w:val="Heading 3 Char"/>
    <w:link w:val="Heading3"/>
    <w:rsid w:val="00334B9E"/>
    <w:rPr>
      <w:rFonts w:ascii="Arial" w:eastAsia="SimSun" w:hAnsi="Arial" w:cs="Arial"/>
      <w:bCs/>
      <w:sz w:val="22"/>
      <w:szCs w:val="26"/>
      <w:u w:val="single"/>
      <w:lang w:eastAsia="zh-CN"/>
    </w:rPr>
  </w:style>
  <w:style w:type="character" w:customStyle="1" w:styleId="Heading4Char">
    <w:name w:val="Heading 4 Char"/>
    <w:link w:val="Heading4"/>
    <w:rsid w:val="00334B9E"/>
    <w:rPr>
      <w:rFonts w:ascii="Arial" w:eastAsia="SimSun" w:hAnsi="Arial" w:cs="Arial"/>
      <w:bCs/>
      <w:i/>
      <w:sz w:val="22"/>
      <w:szCs w:val="28"/>
      <w:lang w:eastAsia="zh-CN"/>
    </w:rPr>
  </w:style>
  <w:style w:type="character" w:customStyle="1" w:styleId="FootnoteTextChar">
    <w:name w:val="Footnote Text Char"/>
    <w:link w:val="FootnoteText"/>
    <w:semiHidden/>
    <w:rsid w:val="00334B9E"/>
    <w:rPr>
      <w:rFonts w:ascii="Arial" w:eastAsia="SimSun" w:hAnsi="Arial" w:cs="Arial"/>
      <w:sz w:val="18"/>
      <w:lang w:eastAsia="zh-CN"/>
    </w:rPr>
  </w:style>
  <w:style w:type="character" w:styleId="FootnoteReference">
    <w:name w:val="footnote reference"/>
    <w:uiPriority w:val="99"/>
    <w:rsid w:val="00334B9E"/>
    <w:rPr>
      <w:vertAlign w:val="superscript"/>
    </w:rPr>
  </w:style>
  <w:style w:type="character" w:styleId="PageNumber">
    <w:name w:val="page number"/>
    <w:basedOn w:val="DefaultParagraphFont"/>
    <w:rsid w:val="00334B9E"/>
  </w:style>
  <w:style w:type="character" w:customStyle="1" w:styleId="BodyTextChar">
    <w:name w:val="Body Text Char"/>
    <w:link w:val="BodyText"/>
    <w:uiPriority w:val="99"/>
    <w:rsid w:val="00334B9E"/>
    <w:rPr>
      <w:rFonts w:ascii="Arial" w:eastAsia="SimSun" w:hAnsi="Arial" w:cs="Arial"/>
      <w:sz w:val="22"/>
      <w:lang w:eastAsia="zh-CN"/>
    </w:rPr>
  </w:style>
  <w:style w:type="paragraph" w:customStyle="1" w:styleId="CarCar">
    <w:name w:val="Car Car"/>
    <w:basedOn w:val="Normal"/>
    <w:rsid w:val="00334B9E"/>
    <w:pPr>
      <w:spacing w:after="160" w:line="240" w:lineRule="exact"/>
    </w:pPr>
    <w:rPr>
      <w:rFonts w:ascii="Verdana" w:eastAsia="Times New Roman" w:hAnsi="Verdana" w:cs="Times New Roman"/>
      <w:sz w:val="20"/>
      <w:lang w:val="en-GB" w:eastAsia="en-US"/>
    </w:rPr>
  </w:style>
  <w:style w:type="character" w:customStyle="1" w:styleId="CommentTextChar">
    <w:name w:val="Comment Text Char"/>
    <w:uiPriority w:val="99"/>
    <w:semiHidden/>
    <w:rsid w:val="00334B9E"/>
    <w:rPr>
      <w:rFonts w:ascii="Arial" w:eastAsia="Times New Roman" w:hAnsi="Arial" w:cs="Arial"/>
      <w:sz w:val="20"/>
      <w:szCs w:val="20"/>
    </w:rPr>
  </w:style>
  <w:style w:type="character" w:styleId="CommentReference">
    <w:name w:val="annotation reference"/>
    <w:uiPriority w:val="99"/>
    <w:unhideWhenUsed/>
    <w:rsid w:val="00334B9E"/>
    <w:rPr>
      <w:sz w:val="16"/>
      <w:szCs w:val="16"/>
    </w:rPr>
  </w:style>
  <w:style w:type="character" w:customStyle="1" w:styleId="CommentTextChar1">
    <w:name w:val="Comment Text Char1"/>
    <w:uiPriority w:val="99"/>
    <w:semiHidden/>
    <w:rsid w:val="00334B9E"/>
    <w:rPr>
      <w:rFonts w:ascii="Arial" w:eastAsia="SimSun" w:hAnsi="Arial" w:cs="Arial"/>
      <w:sz w:val="18"/>
      <w:szCs w:val="20"/>
      <w:lang w:eastAsia="zh-CN"/>
    </w:rPr>
  </w:style>
  <w:style w:type="paragraph" w:styleId="Revision">
    <w:name w:val="Revision"/>
    <w:hidden/>
    <w:uiPriority w:val="99"/>
    <w:semiHidden/>
    <w:rsid w:val="00334B9E"/>
    <w:rPr>
      <w:rFonts w:ascii="Arial" w:hAnsi="Arial" w:cs="Arial"/>
      <w:sz w:val="22"/>
    </w:rPr>
  </w:style>
  <w:style w:type="paragraph" w:styleId="ListParagraph">
    <w:name w:val="List Paragraph"/>
    <w:basedOn w:val="Normal"/>
    <w:uiPriority w:val="34"/>
    <w:qFormat/>
    <w:rsid w:val="00334B9E"/>
    <w:pPr>
      <w:ind w:left="720"/>
      <w:contextualSpacing/>
    </w:pPr>
    <w:rPr>
      <w:rFonts w:ascii="Times New Roman" w:eastAsia="Times New Roman" w:hAnsi="Times New Roman" w:cs="Times New Roman"/>
      <w:sz w:val="24"/>
      <w:lang w:eastAsia="en-US"/>
    </w:rPr>
  </w:style>
  <w:style w:type="table" w:styleId="TableGrid">
    <w:name w:val="Table Grid"/>
    <w:basedOn w:val="TableNormal"/>
    <w:rsid w:val="00334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B9E"/>
    <w:rPr>
      <w:rFonts w:ascii="Arial" w:eastAsia="SimSun" w:hAnsi="Arial" w:cs="Arial"/>
      <w:sz w:val="22"/>
      <w:lang w:eastAsia="zh-CN"/>
    </w:rPr>
  </w:style>
  <w:style w:type="paragraph" w:styleId="CommentSubject">
    <w:name w:val="annotation subject"/>
    <w:basedOn w:val="CommentText"/>
    <w:next w:val="CommentText"/>
    <w:link w:val="CommentSubjectChar"/>
    <w:uiPriority w:val="99"/>
    <w:unhideWhenUsed/>
    <w:rsid w:val="00334B9E"/>
    <w:rPr>
      <w:rFonts w:eastAsia="Times New Roman"/>
      <w:b/>
      <w:bCs/>
      <w:sz w:val="20"/>
      <w:lang w:eastAsia="en-US"/>
    </w:rPr>
  </w:style>
  <w:style w:type="character" w:customStyle="1" w:styleId="CommentTextChar2">
    <w:name w:val="Comment Text Char2"/>
    <w:basedOn w:val="DefaultParagraphFont"/>
    <w:link w:val="CommentText"/>
    <w:uiPriority w:val="99"/>
    <w:semiHidden/>
    <w:rsid w:val="00334B9E"/>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334B9E"/>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E2D8-2C69-4938-8C71-D8C24586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117</TotalTime>
  <Pages>22</Pages>
  <Words>5908</Words>
  <Characters>33834</Characters>
  <Application>Microsoft Office Word</Application>
  <DocSecurity>0</DocSecurity>
  <Lines>805</Lines>
  <Paragraphs>283</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39459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BRACI Biljana</cp:lastModifiedBy>
  <cp:revision>58</cp:revision>
  <cp:lastPrinted>2014-04-15T15:07:00Z</cp:lastPrinted>
  <dcterms:created xsi:type="dcterms:W3CDTF">2014-04-15T12:46:00Z</dcterms:created>
  <dcterms:modified xsi:type="dcterms:W3CDTF">2014-04-28T15:26:00Z</dcterms:modified>
</cp:coreProperties>
</file>