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val="fr-CH" w:eastAsia="fr-CH"/>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20E8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8B2CC1" w:rsidRPr="002326AB" w:rsidRDefault="00DA31B9" w:rsidP="00DA31B9">
      <w:pPr>
        <w:bidi w:val="0"/>
        <w:rPr>
          <w:rFonts w:ascii="Arial Black" w:hAnsi="Arial Black"/>
          <w:caps/>
          <w:sz w:val="15"/>
          <w:szCs w:val="15"/>
        </w:rPr>
      </w:pPr>
      <w:r w:rsidRPr="00DA31B9">
        <w:rPr>
          <w:rFonts w:ascii="Arial Black" w:hAnsi="Arial Black"/>
          <w:caps/>
          <w:sz w:val="15"/>
          <w:szCs w:val="15"/>
        </w:rPr>
        <w:t>CDIP/26/</w:t>
      </w:r>
      <w:bookmarkStart w:id="0" w:name="Code"/>
      <w:bookmarkEnd w:id="0"/>
      <w:r w:rsidR="00473880">
        <w:rPr>
          <w:rFonts w:ascii="Arial Black" w:hAnsi="Arial Black"/>
          <w:caps/>
          <w:sz w:val="15"/>
          <w:szCs w:val="15"/>
        </w:rPr>
        <w:t>5</w:t>
      </w:r>
      <w:r w:rsidR="00FC482F">
        <w:rPr>
          <w:rFonts w:ascii="Arial Black" w:hAnsi="Arial Black"/>
          <w:caps/>
          <w:sz w:val="15"/>
          <w:szCs w:val="15"/>
        </w:rPr>
        <w:t xml:space="preserve"> </w:t>
      </w:r>
    </w:p>
    <w:p w:rsidR="008B2CC1" w:rsidRPr="00751415" w:rsidRDefault="00CC3E2D" w:rsidP="00CC3E2D">
      <w:pPr>
        <w:jc w:val="right"/>
        <w:rPr>
          <w:rFonts w:asciiTheme="minorHAnsi" w:hAnsiTheme="minorHAnsi" w:cstheme="minorHAnsi"/>
          <w:b/>
          <w:bCs/>
          <w:caps/>
          <w:sz w:val="15"/>
          <w:szCs w:val="15"/>
        </w:rPr>
      </w:pPr>
      <w:bookmarkStart w:id="1" w:name="Original"/>
      <w:r w:rsidRPr="00751415">
        <w:rPr>
          <w:rFonts w:asciiTheme="minorHAnsi" w:hAnsiTheme="minorHAnsi" w:cstheme="minorHAnsi" w:hint="cs"/>
          <w:b/>
          <w:bCs/>
          <w:caps/>
          <w:sz w:val="15"/>
          <w:szCs w:val="15"/>
          <w:rtl/>
        </w:rPr>
        <w:t xml:space="preserve">الأصل: </w:t>
      </w:r>
      <w:r w:rsidR="00473880" w:rsidRPr="00751415">
        <w:rPr>
          <w:rFonts w:asciiTheme="minorHAnsi" w:hAnsiTheme="minorHAnsi" w:cstheme="minorHAnsi" w:hint="cs"/>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473880">
        <w:rPr>
          <w:rFonts w:asciiTheme="minorHAnsi" w:hAnsiTheme="minorHAnsi" w:cstheme="minorHAnsi" w:hint="cs"/>
          <w:b/>
          <w:bCs/>
          <w:caps/>
          <w:sz w:val="15"/>
          <w:szCs w:val="15"/>
          <w:rtl/>
        </w:rPr>
        <w:t xml:space="preserve">5 </w:t>
      </w:r>
      <w:r w:rsidR="007D6226">
        <w:rPr>
          <w:rFonts w:asciiTheme="minorHAnsi" w:hAnsiTheme="minorHAnsi" w:cstheme="minorHAnsi" w:hint="cs"/>
          <w:b/>
          <w:bCs/>
          <w:caps/>
          <w:sz w:val="15"/>
          <w:szCs w:val="15"/>
          <w:rtl/>
        </w:rPr>
        <w:t>مايو</w:t>
      </w:r>
      <w:r w:rsidR="00473880">
        <w:rPr>
          <w:rFonts w:asciiTheme="minorHAnsi" w:hAnsiTheme="minorHAnsi" w:cstheme="minorHAnsi" w:hint="cs"/>
          <w:b/>
          <w:bCs/>
          <w:caps/>
          <w:sz w:val="15"/>
          <w:szCs w:val="15"/>
          <w:rtl/>
        </w:rPr>
        <w:t xml:space="preserve"> 2021</w:t>
      </w:r>
    </w:p>
    <w:bookmarkEnd w:id="2"/>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DA31B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A31B9">
        <w:rPr>
          <w:rFonts w:asciiTheme="minorHAnsi" w:hAnsiTheme="minorHAnsi" w:cstheme="minorHAnsi" w:hint="cs"/>
          <w:bCs/>
          <w:sz w:val="24"/>
          <w:szCs w:val="24"/>
          <w:rtl/>
        </w:rPr>
        <w:t>السادسة والعشرون</w:t>
      </w:r>
    </w:p>
    <w:p w:rsidR="008B2CC1" w:rsidRPr="00D67EAE" w:rsidRDefault="00D67EAE" w:rsidP="00DA31B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A31B9">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إلى </w:t>
      </w:r>
      <w:r w:rsidR="00DA31B9">
        <w:rPr>
          <w:rFonts w:asciiTheme="minorHAnsi" w:hAnsiTheme="minorHAnsi" w:cstheme="minorHAnsi" w:hint="cs"/>
          <w:bCs/>
          <w:sz w:val="24"/>
          <w:szCs w:val="24"/>
          <w:rtl/>
        </w:rPr>
        <w:t>30</w:t>
      </w:r>
      <w:r w:rsidRPr="00D67EAE">
        <w:rPr>
          <w:rFonts w:asciiTheme="minorHAnsi" w:hAnsiTheme="minorHAnsi" w:cstheme="minorHAnsi" w:hint="cs"/>
          <w:bCs/>
          <w:sz w:val="24"/>
          <w:szCs w:val="24"/>
          <w:rtl/>
        </w:rPr>
        <w:t xml:space="preserve"> </w:t>
      </w:r>
      <w:r w:rsidR="00DA31B9">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2021</w:t>
      </w:r>
    </w:p>
    <w:p w:rsidR="008B2CC1" w:rsidRPr="00CA4F60" w:rsidRDefault="00CA4F60" w:rsidP="00CA4F60">
      <w:pPr>
        <w:spacing w:after="360"/>
        <w:outlineLvl w:val="0"/>
        <w:rPr>
          <w:rFonts w:asciiTheme="minorHAnsi" w:hAnsiTheme="minorHAnsi" w:cstheme="minorHAnsi"/>
          <w:caps/>
          <w:sz w:val="28"/>
          <w:szCs w:val="24"/>
          <w:lang w:bidi="ar-EG"/>
        </w:rPr>
      </w:pPr>
      <w:bookmarkStart w:id="3" w:name="TitleOfDoc"/>
      <w:r w:rsidRPr="00CA4F60">
        <w:rPr>
          <w:rFonts w:asciiTheme="minorHAnsi" w:hAnsiTheme="minorHAnsi" w:cstheme="minorHAnsi" w:hint="cs"/>
          <w:caps/>
          <w:sz w:val="28"/>
          <w:szCs w:val="24"/>
          <w:rtl/>
          <w:lang w:bidi="ar-EG"/>
        </w:rPr>
        <w:t>مقترح مشروع معدّل مقدم من إندونيسيا والإمارات العربية المتحدة بشأن تعزيز استخدام الملكية الفكرية في البلدان النامية ضمن الصناعات الإبداعية في العصر الرقمي</w:t>
      </w:r>
    </w:p>
    <w:p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751415">
        <w:rPr>
          <w:rFonts w:asciiTheme="minorHAnsi" w:hAnsiTheme="minorHAnsi" w:cstheme="minorHAnsi" w:hint="cs"/>
          <w:iCs/>
          <w:rtl/>
        </w:rPr>
        <w:t xml:space="preserve"> الأمانة</w:t>
      </w:r>
    </w:p>
    <w:p w:rsidR="009B0855" w:rsidRPr="006356FC" w:rsidRDefault="00CA4F60" w:rsidP="00CA4F60">
      <w:pPr>
        <w:pStyle w:val="ONUMA"/>
        <w:rPr>
          <w:lang w:bidi="ar-EG"/>
        </w:rPr>
      </w:pPr>
      <w:r w:rsidRPr="00CA4F60">
        <w:rPr>
          <w:rFonts w:hint="cs"/>
          <w:rtl/>
        </w:rPr>
        <w:t xml:space="preserve">ناقشت اللجنة المعنية بالتنمية والملكية الفكرية </w:t>
      </w:r>
      <w:r w:rsidR="00BB180C">
        <w:rPr>
          <w:rFonts w:hint="cs"/>
          <w:rtl/>
        </w:rPr>
        <w:t xml:space="preserve">(اللجنة)، </w:t>
      </w:r>
      <w:r w:rsidRPr="00CA4F60">
        <w:rPr>
          <w:rFonts w:hint="cs"/>
          <w:rtl/>
        </w:rPr>
        <w:t xml:space="preserve">في دورتها </w:t>
      </w:r>
      <w:r>
        <w:rPr>
          <w:rFonts w:hint="cs"/>
          <w:rtl/>
        </w:rPr>
        <w:t xml:space="preserve">الخامسة </w:t>
      </w:r>
      <w:r w:rsidRPr="00CA4F60">
        <w:rPr>
          <w:rFonts w:hint="cs"/>
          <w:rtl/>
        </w:rPr>
        <w:t>والعشرين</w:t>
      </w:r>
      <w:r w:rsidR="00BB180C">
        <w:rPr>
          <w:rFonts w:hint="cs"/>
          <w:rtl/>
        </w:rPr>
        <w:t>،</w:t>
      </w:r>
      <w:r w:rsidR="003229B6">
        <w:rPr>
          <w:rFonts w:hint="cs"/>
          <w:rtl/>
        </w:rPr>
        <w:t xml:space="preserve"> الوثيقة </w:t>
      </w:r>
      <w:r w:rsidR="0095175C" w:rsidRPr="0095175C">
        <w:t>CDIP/25/8 Rev</w:t>
      </w:r>
      <w:r w:rsidR="0095175C">
        <w:t>.</w:t>
      </w:r>
      <w:r w:rsidR="0095175C">
        <w:rPr>
          <w:rFonts w:hint="cs"/>
          <w:rtl/>
          <w:lang w:val="fr-CH"/>
        </w:rPr>
        <w:t xml:space="preserve"> بشأن </w:t>
      </w:r>
      <w:r w:rsidR="0042674F" w:rsidRPr="004C529E">
        <w:rPr>
          <w:i/>
          <w:iCs/>
          <w:rtl/>
          <w:lang w:val="fr-CH"/>
        </w:rPr>
        <w:t>مقترح مشروع مقدم من جمهورية إندونيسيا والإمارات العربية المتحدة بشأن تعزيز استخدام الملكية الفكرية في البلدان النامية ضمن الصناعات الإبداعية في العصر الرقمي</w:t>
      </w:r>
      <w:r w:rsidR="003A04F7" w:rsidRPr="004C529E">
        <w:rPr>
          <w:rFonts w:hint="cs"/>
          <w:i/>
          <w:iCs/>
          <w:rtl/>
          <w:lang w:val="fr-CH"/>
        </w:rPr>
        <w:t>.</w:t>
      </w:r>
      <w:r w:rsidR="00105880" w:rsidRPr="00105880">
        <w:rPr>
          <w:rtl/>
        </w:rPr>
        <w:t xml:space="preserve"> </w:t>
      </w:r>
      <w:r w:rsidR="00305E23">
        <w:rPr>
          <w:rFonts w:hint="cs"/>
          <w:rtl/>
        </w:rPr>
        <w:t>"</w:t>
      </w:r>
      <w:r w:rsidR="00105880" w:rsidRPr="006356FC">
        <w:rPr>
          <w:rtl/>
          <w:lang w:val="fr-CH"/>
        </w:rPr>
        <w:t>وأحاطت اللجنة علماً بمقترح المشروع والتمست من البلدان المتقدمة بالمقترح أن تراجع الوثيقة بمساعدة الأمانة، بالاستناد إلى التعليقات التي قدّمتها الوفود الأخرى، بغية النظر فيه في الدورة المقبلة.</w:t>
      </w:r>
      <w:r w:rsidR="00305E23">
        <w:rPr>
          <w:rFonts w:hint="cs"/>
          <w:rtl/>
          <w:lang w:val="fr-CH"/>
        </w:rPr>
        <w:t>"</w:t>
      </w:r>
    </w:p>
    <w:p w:rsidR="004C529E" w:rsidRPr="004C529E" w:rsidRDefault="006356FC" w:rsidP="00CD1513">
      <w:pPr>
        <w:pStyle w:val="ONUMA"/>
        <w:rPr>
          <w:lang w:bidi="ar-EG"/>
        </w:rPr>
      </w:pPr>
      <w:r>
        <w:rPr>
          <w:rFonts w:hint="cs"/>
          <w:rtl/>
          <w:lang w:bidi="ar-EG"/>
        </w:rPr>
        <w:t>و</w:t>
      </w:r>
      <w:r w:rsidRPr="006356FC">
        <w:rPr>
          <w:rtl/>
          <w:lang w:bidi="ar-EG"/>
        </w:rPr>
        <w:t xml:space="preserve">يحتوي مرفق هذه الوثيقة </w:t>
      </w:r>
      <w:r w:rsidR="00CD1513">
        <w:rPr>
          <w:rFonts w:hint="cs"/>
          <w:rtl/>
          <w:lang w:bidi="ar-EG"/>
        </w:rPr>
        <w:t xml:space="preserve">على </w:t>
      </w:r>
      <w:r w:rsidR="00CD1513" w:rsidRPr="00CD1513">
        <w:rPr>
          <w:rtl/>
        </w:rPr>
        <w:t xml:space="preserve">مقترح </w:t>
      </w:r>
      <w:r w:rsidR="00D00393">
        <w:rPr>
          <w:rFonts w:hint="cs"/>
          <w:rtl/>
        </w:rPr>
        <w:t>ال</w:t>
      </w:r>
      <w:r w:rsidR="00CD1513" w:rsidRPr="00CD1513">
        <w:rPr>
          <w:rtl/>
        </w:rPr>
        <w:t xml:space="preserve">مشروع </w:t>
      </w:r>
      <w:r w:rsidR="00D00393">
        <w:rPr>
          <w:rFonts w:hint="cs"/>
          <w:rtl/>
        </w:rPr>
        <w:t>ال</w:t>
      </w:r>
      <w:r w:rsidR="00CD1513" w:rsidRPr="00CD1513">
        <w:rPr>
          <w:rtl/>
        </w:rPr>
        <w:t xml:space="preserve">معدّل </w:t>
      </w:r>
      <w:r w:rsidR="00D00393">
        <w:rPr>
          <w:rFonts w:hint="cs"/>
          <w:rtl/>
        </w:rPr>
        <w:t>ال</w:t>
      </w:r>
      <w:r w:rsidR="00CD1513" w:rsidRPr="00CD1513">
        <w:rPr>
          <w:rtl/>
        </w:rPr>
        <w:t>مقدم من إندونيسيا والإمارات العربية المتحدة بشأن تعزيز استخدام الملكية الفكرية في البلدان النامية ضمن الصناعات الإبداعية في العصر الرقمي</w:t>
      </w:r>
      <w:r>
        <w:rPr>
          <w:rFonts w:hint="cs"/>
          <w:rtl/>
          <w:lang w:bidi="ar-EG"/>
        </w:rPr>
        <w:t xml:space="preserve">، </w:t>
      </w:r>
      <w:r w:rsidRPr="006356FC">
        <w:rPr>
          <w:rtl/>
          <w:lang w:bidi="ar-EG"/>
        </w:rPr>
        <w:t>الذي أُعدّ بدعم من أمانة الويبو.</w:t>
      </w:r>
    </w:p>
    <w:p w:rsidR="004C529E" w:rsidRPr="007E7AC5" w:rsidRDefault="007E7AC5" w:rsidP="007E7AC5">
      <w:pPr>
        <w:pStyle w:val="ONUMA"/>
        <w:ind w:left="5669"/>
        <w:rPr>
          <w:i/>
          <w:iCs/>
          <w:lang w:bidi="ar-EG"/>
        </w:rPr>
      </w:pPr>
      <w:r w:rsidRPr="007E7AC5">
        <w:rPr>
          <w:i/>
          <w:iCs/>
          <w:rtl/>
        </w:rPr>
        <w:t>إن اللجنة مدعوة إلى النظر في المعلومات الواردة في مرفقي هذه الوثيقة.</w:t>
      </w:r>
    </w:p>
    <w:p w:rsidR="00415ECE" w:rsidRDefault="002D1EEB" w:rsidP="002D1EEB">
      <w:pPr>
        <w:pStyle w:val="ONUMA"/>
        <w:numPr>
          <w:ilvl w:val="0"/>
          <w:numId w:val="0"/>
        </w:numPr>
        <w:ind w:left="5669"/>
        <w:rPr>
          <w:rtl/>
          <w:lang w:bidi="ar-EG"/>
        </w:rPr>
        <w:sectPr w:rsidR="00415EC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[يلي ذلك المرفق</w:t>
      </w:r>
      <w:r w:rsidR="00F046F4">
        <w:rPr>
          <w:rFonts w:hint="cs"/>
          <w:rtl/>
        </w:rPr>
        <w:t>ان</w:t>
      </w:r>
      <w:r>
        <w:rPr>
          <w:rFonts w:hint="cs"/>
          <w:rtl/>
          <w:lang w:bidi="ar-EG"/>
        </w:rPr>
        <w:t>]</w:t>
      </w:r>
    </w:p>
    <w:tbl>
      <w:tblPr>
        <w:bidiVisual/>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A82DD7"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2DD7" w:rsidRPr="00A82DD7" w:rsidRDefault="001D2926" w:rsidP="00A82DD7">
            <w:pPr>
              <w:pStyle w:val="ONUMA"/>
              <w:numPr>
                <w:ilvl w:val="0"/>
                <w:numId w:val="17"/>
              </w:numPr>
              <w:rPr>
                <w:rFonts w:eastAsia="Arial"/>
                <w:lang w:bidi="ar-EG"/>
              </w:rPr>
            </w:pPr>
            <w:r>
              <w:rPr>
                <w:rFonts w:eastAsia="Arial" w:hint="cs"/>
                <w:rtl/>
                <w:lang w:val="fr-CH"/>
              </w:rPr>
              <w:lastRenderedPageBreak/>
              <w:t>موجز</w:t>
            </w:r>
          </w:p>
        </w:tc>
      </w:tr>
      <w:tr w:rsidR="00A82DD7" w:rsidRPr="00A82DD7" w:rsidTr="00A82DD7">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2DD7" w:rsidRPr="007E5CB1" w:rsidRDefault="00D216BF" w:rsidP="00A82DD7">
            <w:pPr>
              <w:pStyle w:val="BodyText"/>
              <w:rPr>
                <w:u w:val="single"/>
                <w:lang w:bidi="ar-EG"/>
              </w:rPr>
            </w:pPr>
            <w:r w:rsidRPr="007E5CB1">
              <w:rPr>
                <w:rFonts w:hint="cs"/>
                <w:u w:val="single"/>
                <w:rtl/>
                <w:lang w:bidi="ar-EG"/>
              </w:rPr>
              <w:t>رمز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2DD7" w:rsidRPr="00A82DD7" w:rsidRDefault="007E5CB1" w:rsidP="007E5CB1">
            <w:pPr>
              <w:pStyle w:val="BodyText"/>
              <w:rPr>
                <w:lang w:bidi="ar-EG"/>
              </w:rPr>
            </w:pPr>
            <w:r w:rsidRPr="007E5CB1">
              <w:rPr>
                <w:lang w:bidi="ar-EG"/>
              </w:rPr>
              <w:t>DA_1_4_10_12_19_24_27_01</w:t>
            </w:r>
          </w:p>
        </w:tc>
      </w:tr>
      <w:tr w:rsidR="00A82DD7" w:rsidRPr="00A82DD7" w:rsidTr="00A82DD7">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2DD7" w:rsidRPr="007E5CB1" w:rsidRDefault="007E5CB1" w:rsidP="00A82DD7">
            <w:pPr>
              <w:pStyle w:val="BodyText"/>
              <w:rPr>
                <w:u w:val="single"/>
                <w:lang w:bidi="ar-EG"/>
              </w:rPr>
            </w:pPr>
            <w:r>
              <w:rPr>
                <w:rFonts w:hint="cs"/>
                <w:u w:val="single"/>
                <w:rtl/>
                <w:lang w:bidi="ar-EG"/>
              </w:rPr>
              <w:t>العنوان</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2DD7" w:rsidRPr="00A82DD7" w:rsidRDefault="007E5CB1" w:rsidP="007E5CB1">
            <w:pPr>
              <w:pStyle w:val="BodyText"/>
              <w:rPr>
                <w:i/>
                <w:lang w:bidi="ar-EG"/>
              </w:rPr>
            </w:pPr>
            <w:r w:rsidRPr="007E5CB1">
              <w:rPr>
                <w:i/>
                <w:iCs/>
                <w:rtl/>
              </w:rPr>
              <w:t>تعزيز استخدام الملكية الفكرية في البلدان النامية ضمن الصناعات الإبداعية في العصر الرقمي</w:t>
            </w:r>
          </w:p>
        </w:tc>
      </w:tr>
      <w:tr w:rsidR="002420E8" w:rsidRPr="00A82DD7" w:rsidTr="00A82DD7">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0E8" w:rsidRPr="007E5CB1" w:rsidRDefault="002420E8" w:rsidP="002420E8">
            <w:pPr>
              <w:pStyle w:val="BodyText"/>
              <w:rPr>
                <w:u w:val="single"/>
                <w:lang w:bidi="ar-EG"/>
              </w:rPr>
            </w:pPr>
            <w:r>
              <w:rPr>
                <w:rFonts w:hint="cs"/>
                <w:u w:val="single"/>
                <w:rtl/>
                <w:lang w:bidi="ar-EG"/>
              </w:rPr>
              <w:t>توصيات أجندة التنمية</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20E8" w:rsidRPr="004742B4" w:rsidRDefault="002420E8" w:rsidP="002420E8">
            <w:pPr>
              <w:pStyle w:val="BodyText"/>
              <w:rPr>
                <w:lang w:bidi="ar-SY"/>
              </w:rPr>
            </w:pPr>
            <w:r w:rsidRPr="004742B4">
              <w:rPr>
                <w:rFonts w:hint="cs"/>
                <w:rtl/>
                <w:lang w:bidi="ar-SY"/>
              </w:rPr>
              <w:t>1 و4 و10 و12 و19 و24 و27</w:t>
            </w:r>
          </w:p>
        </w:tc>
      </w:tr>
      <w:tr w:rsidR="00590D3A" w:rsidRPr="00A82DD7" w:rsidTr="00590D3A">
        <w:trPr>
          <w:trHeight w:val="197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4742B4" w:rsidRDefault="00590D3A" w:rsidP="00590D3A">
            <w:pPr>
              <w:pStyle w:val="BodyText"/>
              <w:rPr>
                <w:lang w:bidi="ar-SY"/>
              </w:rPr>
            </w:pPr>
            <w:r w:rsidRPr="004742B4">
              <w:rPr>
                <w:rFonts w:hint="cs"/>
                <w:u w:val="single"/>
                <w:rtl/>
              </w:rPr>
              <w:t>وصف موجز للمشروع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4742B4" w:rsidRDefault="00590D3A" w:rsidP="00590D3A">
            <w:pPr>
              <w:pStyle w:val="BodyText"/>
              <w:rPr>
                <w:lang w:bidi="ar-SY"/>
              </w:rPr>
            </w:pPr>
            <w:r w:rsidRPr="004742B4">
              <w:rPr>
                <w:rFonts w:hint="cs"/>
                <w:rtl/>
              </w:rPr>
              <w:t>يهدف المشروع المقترح إلى ت</w:t>
            </w:r>
            <w:r>
              <w:rPr>
                <w:rFonts w:hint="cs"/>
                <w:rtl/>
              </w:rPr>
              <w:t xml:space="preserve">قوية الصناعات الإبداعية </w:t>
            </w:r>
            <w:r w:rsidRPr="004742B4">
              <w:rPr>
                <w:rFonts w:hint="cs"/>
                <w:rtl/>
              </w:rPr>
              <w:t xml:space="preserve">عن طريق تحسين </w:t>
            </w:r>
            <w:r>
              <w:rPr>
                <w:rFonts w:hint="cs"/>
                <w:rtl/>
              </w:rPr>
              <w:t xml:space="preserve">استخدام </w:t>
            </w:r>
            <w:r w:rsidRPr="004742B4">
              <w:rPr>
                <w:rFonts w:hint="cs"/>
                <w:rtl/>
              </w:rPr>
              <w:t>الشركات المحلية لنظام الملكية الفكرية</w:t>
            </w:r>
            <w:r>
              <w:rPr>
                <w:rFonts w:hint="cs"/>
                <w:rtl/>
              </w:rPr>
              <w:t>،</w:t>
            </w:r>
            <w:r w:rsidRPr="004742B4">
              <w:rPr>
                <w:rFonts w:hint="cs"/>
                <w:rtl/>
              </w:rPr>
              <w:t xml:space="preserve"> وزيادة قدرة السلطات المعنية بالملكية الفكرية للبلدان المشاركة في ضوء التغيرات الحاصلة في العصر الرقمي. وعلى وجه الخصوص، يهدف المشروع إلى ما يلي: "1" تمكين </w:t>
            </w:r>
            <w:r>
              <w:rPr>
                <w:rFonts w:hint="cs"/>
                <w:rtl/>
              </w:rPr>
              <w:t xml:space="preserve">أصحاب المصلحة في </w:t>
            </w:r>
            <w:r w:rsidRPr="004742B4">
              <w:rPr>
                <w:rFonts w:hint="cs"/>
                <w:rtl/>
              </w:rPr>
              <w:t>الصناعات الإبداعية</w:t>
            </w:r>
            <w:r>
              <w:rPr>
                <w:rFonts w:hint="cs"/>
                <w:rtl/>
              </w:rPr>
              <w:t xml:space="preserve"> </w:t>
            </w:r>
            <w:r w:rsidRPr="004742B4">
              <w:rPr>
                <w:rFonts w:hint="cs"/>
                <w:rtl/>
              </w:rPr>
              <w:t xml:space="preserve">من حماية حقوق الملكية الفكرية وإدارتها واستغلالها وإنفاذها من أجل دعم تسويق المنتجات والخدمات الإبداعية والثقافية؛ "2" وبناء شبكات تربط بين الصناعات الإبداعية المحلية من أجل تسهيل نقل معلومات والتعاون </w:t>
            </w:r>
            <w:r w:rsidR="005A297F">
              <w:rPr>
                <w:rFonts w:hint="cs"/>
                <w:rtl/>
              </w:rPr>
              <w:t>وتحسين أداء السوق</w:t>
            </w:r>
            <w:r w:rsidRPr="004742B4">
              <w:rPr>
                <w:rFonts w:hint="cs"/>
                <w:rtl/>
              </w:rPr>
              <w:t>.</w:t>
            </w:r>
          </w:p>
        </w:tc>
      </w:tr>
      <w:tr w:rsidR="00590D3A" w:rsidRPr="00A82DD7" w:rsidTr="00A82DD7">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590D3A" w:rsidRDefault="00590D3A" w:rsidP="00590D3A">
            <w:pPr>
              <w:pStyle w:val="BodyText"/>
              <w:rPr>
                <w:u w:val="single"/>
                <w:lang w:bidi="ar-EG"/>
              </w:rPr>
            </w:pPr>
            <w:r w:rsidRPr="00590D3A">
              <w:rPr>
                <w:rFonts w:hint="cs"/>
                <w:u w:val="single"/>
                <w:rtl/>
              </w:rPr>
              <w:t>البرنامج المسؤول عن التنفيذ</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590D3A" w:rsidRDefault="00590D3A" w:rsidP="00590D3A">
            <w:pPr>
              <w:pStyle w:val="BodyText"/>
              <w:rPr>
                <w:rtl/>
                <w:lang w:bidi="ar-SY"/>
              </w:rPr>
            </w:pPr>
            <w:r w:rsidRPr="00590D3A">
              <w:rPr>
                <w:rFonts w:hint="cs"/>
                <w:rtl/>
                <w:lang w:bidi="ar-SY"/>
              </w:rPr>
              <w:t xml:space="preserve">البرنامج المسؤول عن التنفيذ: البرنامج 3 </w:t>
            </w:r>
          </w:p>
          <w:p w:rsidR="00590D3A" w:rsidRPr="00A82DD7" w:rsidRDefault="00590D3A" w:rsidP="00590D3A">
            <w:pPr>
              <w:pStyle w:val="BodyText"/>
              <w:rPr>
                <w:lang w:bidi="ar-EG"/>
              </w:rPr>
            </w:pPr>
            <w:r w:rsidRPr="00590D3A">
              <w:rPr>
                <w:rFonts w:hint="cs"/>
                <w:rtl/>
                <w:lang w:bidi="ar-SY"/>
              </w:rPr>
              <w:t>البرامج المعنية: البرامج 2 و17 و30</w:t>
            </w:r>
          </w:p>
        </w:tc>
      </w:tr>
      <w:tr w:rsidR="00590D3A" w:rsidRPr="00A82DD7" w:rsidTr="00A82DD7">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590D3A" w:rsidRDefault="00590D3A" w:rsidP="00590D3A">
            <w:pPr>
              <w:pStyle w:val="BodyText"/>
              <w:rPr>
                <w:u w:val="single"/>
                <w:lang w:bidi="ar-EG"/>
              </w:rPr>
            </w:pPr>
            <w:r w:rsidRPr="00590D3A">
              <w:rPr>
                <w:rFonts w:hint="cs"/>
                <w:u w:val="single"/>
                <w:rtl/>
              </w:rPr>
              <w:t xml:space="preserve">الصلة بالبرامج </w:t>
            </w:r>
            <w:r w:rsidRPr="00590D3A">
              <w:rPr>
                <w:u w:val="single"/>
                <w:lang w:bidi="ar-EG"/>
              </w:rPr>
              <w:t>/</w:t>
            </w:r>
            <w:r w:rsidRPr="00590D3A">
              <w:rPr>
                <w:rFonts w:hint="cs"/>
                <w:u w:val="single"/>
                <w:rtl/>
              </w:rPr>
              <w:t xml:space="preserve"> مشاريع أجندة التنمية الأخرى المعنية</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A82DD7" w:rsidRDefault="00590D3A" w:rsidP="00590D3A">
            <w:pPr>
              <w:pStyle w:val="BodyText"/>
              <w:rPr>
                <w:lang w:val="de-CH" w:bidi="ar-EG"/>
              </w:rPr>
            </w:pPr>
            <w:r w:rsidRPr="00590D3A">
              <w:rPr>
                <w:rFonts w:hint="cs"/>
                <w:rtl/>
                <w:lang w:val="de-CH"/>
              </w:rPr>
              <w:t>المشاريع</w:t>
            </w:r>
            <w:r w:rsidRPr="00590D3A">
              <w:rPr>
                <w:rtl/>
                <w:lang w:val="de-CH"/>
              </w:rPr>
              <w:t xml:space="preserve">: </w:t>
            </w:r>
            <w:r w:rsidRPr="00590D3A">
              <w:rPr>
                <w:lang w:bidi="ar-EG"/>
              </w:rPr>
              <w:t>DA_8_01</w:t>
            </w:r>
            <w:r w:rsidRPr="00590D3A">
              <w:rPr>
                <w:rtl/>
                <w:lang w:val="de-CH"/>
              </w:rPr>
              <w:t xml:space="preserve"> و</w:t>
            </w:r>
            <w:r w:rsidRPr="00590D3A">
              <w:rPr>
                <w:lang w:bidi="ar-EG"/>
              </w:rPr>
              <w:t>DA_8_02</w:t>
            </w:r>
            <w:r w:rsidRPr="00590D3A">
              <w:rPr>
                <w:rtl/>
                <w:lang w:val="de-CH"/>
              </w:rPr>
              <w:t xml:space="preserve"> و</w:t>
            </w:r>
            <w:r w:rsidRPr="00590D3A">
              <w:rPr>
                <w:lang w:bidi="ar-EG"/>
              </w:rPr>
              <w:t>DA_19_30_31</w:t>
            </w:r>
            <w:r w:rsidRPr="00590D3A">
              <w:rPr>
                <w:rtl/>
                <w:lang w:val="de-CH"/>
              </w:rPr>
              <w:t xml:space="preserve"> و</w:t>
            </w:r>
            <w:r w:rsidRPr="00590D3A">
              <w:rPr>
                <w:lang w:bidi="ar-EG"/>
              </w:rPr>
              <w:t>DA_16_20_01</w:t>
            </w:r>
            <w:r w:rsidRPr="00590D3A">
              <w:rPr>
                <w:rtl/>
                <w:lang w:val="de-CH"/>
              </w:rPr>
              <w:t xml:space="preserve"> و</w:t>
            </w:r>
            <w:r w:rsidRPr="00590D3A">
              <w:rPr>
                <w:lang w:bidi="ar-EG"/>
              </w:rPr>
              <w:t>DA_16_20_02</w:t>
            </w:r>
            <w:r w:rsidRPr="00590D3A">
              <w:rPr>
                <w:rtl/>
                <w:lang w:val="de-CH"/>
              </w:rPr>
              <w:t xml:space="preserve"> و</w:t>
            </w:r>
            <w:r w:rsidRPr="00590D3A">
              <w:rPr>
                <w:lang w:bidi="ar-EG"/>
              </w:rPr>
              <w:t>DA_16_20_03</w:t>
            </w:r>
          </w:p>
        </w:tc>
      </w:tr>
      <w:tr w:rsidR="00590D3A" w:rsidRPr="00A82DD7" w:rsidTr="00A82DD7">
        <w:trPr>
          <w:trHeight w:val="26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4742B4" w:rsidRDefault="00590D3A" w:rsidP="00590D3A">
            <w:pPr>
              <w:pStyle w:val="BodyText"/>
              <w:rPr>
                <w:lang w:bidi="ar-SY"/>
              </w:rPr>
            </w:pPr>
            <w:r w:rsidRPr="004742B4">
              <w:rPr>
                <w:rFonts w:hint="cs"/>
                <w:u w:val="single"/>
                <w:rtl/>
              </w:rPr>
              <w:t>الصلة بالنتائج المرتقبة في البرنامج والميزانية</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0D3A" w:rsidRPr="00590D3A" w:rsidRDefault="00590D3A" w:rsidP="00590D3A">
            <w:pPr>
              <w:pStyle w:val="BodyText"/>
              <w:rPr>
                <w:rtl/>
                <w:lang w:bidi="ar-EG"/>
              </w:rPr>
            </w:pPr>
            <w:r w:rsidRPr="00590D3A">
              <w:rPr>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w:t>
            </w:r>
            <w:r w:rsidR="00FC45A2">
              <w:rPr>
                <w:rFonts w:hint="cs"/>
                <w:rtl/>
              </w:rPr>
              <w:t>ً</w:t>
            </w:r>
            <w:r w:rsidRPr="00590D3A">
              <w:rPr>
                <w:rtl/>
              </w:rPr>
              <w:t xml:space="preserve"> والبلدان ذات الاقتصادات المتحولة</w:t>
            </w:r>
          </w:p>
          <w:p w:rsidR="00590D3A" w:rsidRPr="00590D3A" w:rsidRDefault="00590D3A" w:rsidP="00590D3A">
            <w:pPr>
              <w:pStyle w:val="BodyText"/>
              <w:rPr>
                <w:rtl/>
              </w:rPr>
            </w:pPr>
            <w:r w:rsidRPr="00590D3A">
              <w:rPr>
                <w:rtl/>
              </w:rPr>
              <w:t>ھ2.4 نفاذ محسّن إلى المعلومات المتعلقة بالملكية الفكرية واستخدامها من قبل مؤسسات الملكية الفكرية والجمهور لتشجيع الابتكار والإبداع</w:t>
            </w:r>
          </w:p>
          <w:p w:rsidR="00590D3A" w:rsidRPr="00A82DD7" w:rsidRDefault="00590D3A" w:rsidP="00590D3A">
            <w:pPr>
              <w:pStyle w:val="BodyText"/>
              <w:rPr>
                <w:lang w:bidi="ar-EG"/>
              </w:rPr>
            </w:pPr>
            <w:r w:rsidRPr="00590D3A">
              <w:rPr>
                <w:rtl/>
              </w:rPr>
              <w:t>ھ6.3 قدرات معزّزة للشركات الصغيرة والمتوسطة والجامعات ومؤسسات البحث من أجل النجاح في تسخير الملكية الفكرية لأغراض دعم الابتكار</w:t>
            </w:r>
          </w:p>
        </w:tc>
      </w:tr>
      <w:tr w:rsidR="00590D3A" w:rsidRPr="00A82DD7" w:rsidTr="00A82DD7">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4742B4" w:rsidRDefault="00590D3A" w:rsidP="00590D3A">
            <w:pPr>
              <w:pStyle w:val="BodyText"/>
              <w:rPr>
                <w:lang w:bidi="ar-SY"/>
              </w:rPr>
            </w:pPr>
            <w:r w:rsidRPr="004742B4">
              <w:rPr>
                <w:rFonts w:hint="cs"/>
                <w:u w:val="single"/>
                <w:rtl/>
              </w:rPr>
              <w:t>مدة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D3A" w:rsidRPr="004742B4" w:rsidRDefault="00590D3A" w:rsidP="00590D3A">
            <w:pPr>
              <w:pStyle w:val="BodyText"/>
              <w:rPr>
                <w:lang w:bidi="ar-SY"/>
              </w:rPr>
            </w:pPr>
            <w:r>
              <w:rPr>
                <w:rFonts w:hint="cs"/>
                <w:rtl/>
                <w:lang w:bidi="ar-SY"/>
              </w:rPr>
              <w:t>36</w:t>
            </w:r>
            <w:r w:rsidRPr="004742B4">
              <w:rPr>
                <w:rFonts w:hint="cs"/>
                <w:rtl/>
                <w:lang w:bidi="ar-SY"/>
              </w:rPr>
              <w:t xml:space="preserve"> شهراً</w:t>
            </w:r>
          </w:p>
        </w:tc>
      </w:tr>
      <w:tr w:rsidR="00E917E9" w:rsidRPr="00A82DD7" w:rsidTr="00A82DD7">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4742B4" w:rsidRDefault="00E917E9" w:rsidP="00E917E9">
            <w:pPr>
              <w:pStyle w:val="BodyText"/>
              <w:rPr>
                <w:lang w:bidi="ar-SY"/>
              </w:rPr>
            </w:pPr>
            <w:r w:rsidRPr="004742B4">
              <w:rPr>
                <w:rFonts w:hint="cs"/>
                <w:u w:val="single"/>
                <w:rtl/>
              </w:rPr>
              <w:t>ميزانية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5C565B" w:rsidRDefault="00E917E9" w:rsidP="00E917E9">
            <w:pPr>
              <w:pStyle w:val="BodyText"/>
              <w:rPr>
                <w:b/>
                <w:lang w:bidi="ar-EG"/>
              </w:rPr>
            </w:pPr>
            <w:r>
              <w:rPr>
                <w:rFonts w:hint="cs"/>
                <w:b/>
                <w:rtl/>
                <w:lang w:val="fr-CH" w:bidi="ar-EG"/>
              </w:rPr>
              <w:t xml:space="preserve">الميزانية الإجمالية: 795.000 فرنك سويسري </w:t>
            </w:r>
            <w:r w:rsidR="00FC45A2">
              <w:rPr>
                <w:rFonts w:hint="cs"/>
                <w:b/>
                <w:rtl/>
                <w:lang w:val="fr-CH" w:bidi="ar-EG"/>
              </w:rPr>
              <w:t>لموارد</w:t>
            </w:r>
            <w:r>
              <w:rPr>
                <w:rFonts w:hint="cs"/>
                <w:b/>
                <w:rtl/>
                <w:lang w:val="fr-CH" w:bidi="ar-EG"/>
              </w:rPr>
              <w:t xml:space="preserve"> خلاف الموظفين</w:t>
            </w:r>
          </w:p>
        </w:tc>
      </w:tr>
      <w:tr w:rsidR="00E917E9"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A82DD7" w:rsidRDefault="00010D9D" w:rsidP="00010D9D">
            <w:pPr>
              <w:pStyle w:val="ONUMA"/>
              <w:rPr>
                <w:lang w:bidi="ar-EG"/>
              </w:rPr>
            </w:pPr>
            <w:r>
              <w:rPr>
                <w:rFonts w:hint="cs"/>
                <w:rtl/>
                <w:lang w:bidi="ar-EG"/>
              </w:rPr>
              <w:t>وصف المشروع</w:t>
            </w:r>
          </w:p>
        </w:tc>
      </w:tr>
      <w:tr w:rsidR="00E917E9"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A82DD7" w:rsidRDefault="00AE519C" w:rsidP="00AE519C">
            <w:pPr>
              <w:pStyle w:val="BodyText"/>
              <w:rPr>
                <w:lang w:bidi="ar-EG"/>
              </w:rPr>
            </w:pPr>
            <w:r>
              <w:rPr>
                <w:rFonts w:hint="cs"/>
                <w:rtl/>
                <w:lang w:bidi="ar-SY"/>
              </w:rPr>
              <w:lastRenderedPageBreak/>
              <w:t>1.2</w:t>
            </w:r>
            <w:r w:rsidRPr="00AE519C">
              <w:rPr>
                <w:rtl/>
                <w:lang w:bidi="ar-SY"/>
              </w:rPr>
              <w:tab/>
            </w:r>
            <w:r w:rsidRPr="00AE519C">
              <w:rPr>
                <w:rFonts w:hint="cs"/>
                <w:u w:val="single"/>
                <w:rtl/>
                <w:lang w:bidi="ar-SY"/>
              </w:rPr>
              <w:t>مقدمة</w:t>
            </w:r>
            <w:r w:rsidR="005C62A6">
              <w:rPr>
                <w:rFonts w:hint="cs"/>
                <w:u w:val="single"/>
                <w:rtl/>
                <w:lang w:bidi="ar-SY"/>
              </w:rPr>
              <w:t xml:space="preserve"> للمسألة</w:t>
            </w:r>
          </w:p>
        </w:tc>
      </w:tr>
      <w:tr w:rsidR="00E917E9" w:rsidRPr="00A82DD7" w:rsidTr="00A82DD7">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C1E" w:rsidRPr="00065C1E" w:rsidRDefault="00065C1E" w:rsidP="00065C1E">
            <w:pPr>
              <w:pStyle w:val="BodyText"/>
              <w:rPr>
                <w:rtl/>
                <w:lang w:bidi="ar-SY"/>
              </w:rPr>
            </w:pPr>
            <w:r w:rsidRPr="00065C1E">
              <w:rPr>
                <w:rFonts w:hint="cs"/>
                <w:rtl/>
                <w:lang w:bidi="ar-SY"/>
              </w:rPr>
              <w:t xml:space="preserve">الصناعات الإبداعية </w:t>
            </w:r>
            <w:r w:rsidR="00FC45A2">
              <w:rPr>
                <w:rFonts w:hint="cs"/>
                <w:rtl/>
                <w:lang w:bidi="ar-SY"/>
              </w:rPr>
              <w:t xml:space="preserve">هي </w:t>
            </w:r>
            <w:r w:rsidRPr="00065C1E">
              <w:rPr>
                <w:rFonts w:hint="cs"/>
                <w:rtl/>
                <w:lang w:bidi="ar-SY"/>
              </w:rPr>
              <w:t>من بين الصناعات الأسرع نمواً في العديد من الاقتصادات، بما في ذلك في البلدان النامية. وتشجع هذه الصناعات الإبداع والتكنولوجيا والثقافة والابتكار مع القيام في الوقت ذاته بتعزيز النمو الاقتصادي وتوفير فرص العمل. ومع النهضة التكنولوجية وخاصة الثورة الرقمية، يبرز التعليم والابتكار والصناعات القائمة على المعرفة بين القطاعات الدينامية في الاقتصاد العالمي.</w:t>
            </w:r>
          </w:p>
          <w:p w:rsidR="00065C1E" w:rsidRPr="00065C1E" w:rsidRDefault="00065C1E" w:rsidP="00065C1E">
            <w:pPr>
              <w:pStyle w:val="BodyText"/>
              <w:rPr>
                <w:rtl/>
                <w:lang w:bidi="ar-SY"/>
              </w:rPr>
            </w:pPr>
            <w:r w:rsidRPr="00065C1E">
              <w:rPr>
                <w:rFonts w:hint="cs"/>
                <w:rtl/>
                <w:lang w:bidi="ar-SY"/>
              </w:rPr>
              <w:t xml:space="preserve"> ويشكل الاقتصاد الإبداعي أيضاً جزءاً مهماً من التجارة العالمية. ووفقاً للتقرير الذي نشره مؤتمر الأمم المتحدة للتجارة والتنمية (الأونكتاد) "بلغ إجمالي السوق العالمية للسلع والخدمات الإبداعية المتداولة 547 مليار دولار أمريكي في عام 2012. وأظهرت التجارة عبر الحدود بالسلع الإبداعية نمواً مضطرداً في العقد الماضي. وبلغت معدلات النمو 8.6 في المائة سنوياً من عام 2003 إلى عام 2012."</w:t>
            </w:r>
            <w:r w:rsidRPr="00065C1E">
              <w:rPr>
                <w:vertAlign w:val="superscript"/>
                <w:rtl/>
                <w:lang w:bidi="ar-SY"/>
              </w:rPr>
              <w:footnoteReference w:id="2"/>
            </w:r>
          </w:p>
          <w:p w:rsidR="00065C1E" w:rsidRPr="00065C1E" w:rsidRDefault="00065C1E" w:rsidP="00065C1E">
            <w:pPr>
              <w:pStyle w:val="BodyText"/>
              <w:rPr>
                <w:rtl/>
                <w:lang w:bidi="ar-SY"/>
              </w:rPr>
            </w:pPr>
            <w:r w:rsidRPr="00065C1E">
              <w:rPr>
                <w:rFonts w:hint="cs"/>
                <w:rtl/>
                <w:lang w:bidi="ar-SY"/>
              </w:rPr>
              <w:t xml:space="preserve">وتنمو الصناعات الإبداعية وتزدهر بوصفها صلة ربط بين الثقافة والاقتصاد والتكنولوجيا. وكثيراً ما يكون الابتكار في تلك الصناعات عملية تعاونية تشمل طائفة عديدة ومختلفة من الجهات الفاعلة وأصحاب المصلحة الذين لديهم احتياجات محددة للملكية الفكرية. وما فتئ نظام الملكية الفكرية يُحدّد بوصفه أحد </w:t>
            </w:r>
            <w:r w:rsidR="00134548">
              <w:rPr>
                <w:rFonts w:hint="cs"/>
                <w:rtl/>
                <w:lang w:bidi="ar-SY"/>
              </w:rPr>
              <w:t>ال</w:t>
            </w:r>
            <w:r w:rsidR="00AD4694">
              <w:rPr>
                <w:rFonts w:hint="cs"/>
                <w:rtl/>
                <w:lang w:bidi="ar-SY"/>
              </w:rPr>
              <w:t xml:space="preserve">أدوات </w:t>
            </w:r>
            <w:r w:rsidR="00134548">
              <w:rPr>
                <w:rFonts w:hint="cs"/>
                <w:rtl/>
                <w:lang w:bidi="ar-SY"/>
              </w:rPr>
              <w:t>الأساسية ل</w:t>
            </w:r>
            <w:r w:rsidRPr="00065C1E">
              <w:rPr>
                <w:rFonts w:hint="cs"/>
                <w:rtl/>
                <w:lang w:bidi="ar-SY"/>
              </w:rPr>
              <w:t xml:space="preserve">لصناعات الإبداعية. </w:t>
            </w:r>
            <w:r>
              <w:rPr>
                <w:rFonts w:hint="cs"/>
                <w:rtl/>
                <w:lang w:bidi="ar-SY"/>
              </w:rPr>
              <w:t xml:space="preserve">وفي بعض الأحيان، تُعرّف </w:t>
            </w:r>
            <w:r w:rsidRPr="00065C1E">
              <w:rPr>
                <w:rFonts w:hint="cs"/>
                <w:rtl/>
                <w:lang w:bidi="ar-SY"/>
              </w:rPr>
              <w:t xml:space="preserve">الصناعات الإبداعية </w:t>
            </w:r>
            <w:r>
              <w:rPr>
                <w:rFonts w:hint="cs"/>
                <w:rtl/>
                <w:lang w:bidi="ar-SY"/>
              </w:rPr>
              <w:t xml:space="preserve">بأنها </w:t>
            </w:r>
            <w:r w:rsidRPr="00065C1E">
              <w:rPr>
                <w:rFonts w:hint="cs"/>
                <w:rtl/>
                <w:lang w:bidi="ar-SY"/>
              </w:rPr>
              <w:t>تلك الصناعات "التي تنشأ من القدرة الإبداعية والمهارة والموهبة الفردية وتكون لديها الإمكانات لخلق الثروة وفرص العمل عن طريق استحداث الملكية الفكرية واستغلالها"</w:t>
            </w:r>
            <w:r>
              <w:rPr>
                <w:rFonts w:hint="cs"/>
                <w:rtl/>
                <w:lang w:bidi="ar-SY"/>
              </w:rPr>
              <w:t>.</w:t>
            </w:r>
            <w:r w:rsidRPr="00065C1E">
              <w:rPr>
                <w:vertAlign w:val="superscript"/>
                <w:rtl/>
                <w:lang w:bidi="ar-SY"/>
              </w:rPr>
              <w:footnoteReference w:id="3"/>
            </w:r>
            <w:r>
              <w:rPr>
                <w:rFonts w:hint="cs"/>
                <w:rtl/>
                <w:lang w:bidi="ar-SY"/>
              </w:rPr>
              <w:t xml:space="preserve"> وت</w:t>
            </w:r>
            <w:r w:rsidRPr="00065C1E">
              <w:rPr>
                <w:rFonts w:hint="cs"/>
                <w:rtl/>
                <w:lang w:bidi="ar-SY"/>
              </w:rPr>
              <w:t xml:space="preserve">نتج </w:t>
            </w:r>
            <w:r>
              <w:rPr>
                <w:rFonts w:hint="cs"/>
                <w:rtl/>
                <w:lang w:bidi="ar-SY"/>
              </w:rPr>
              <w:t xml:space="preserve">الصناعات الإبداعية </w:t>
            </w:r>
            <w:r w:rsidRPr="00065C1E">
              <w:rPr>
                <w:rFonts w:hint="cs"/>
                <w:rtl/>
                <w:lang w:bidi="ar-SY"/>
              </w:rPr>
              <w:t xml:space="preserve">منتجات </w:t>
            </w:r>
            <w:r w:rsidR="00134548">
              <w:rPr>
                <w:rFonts w:hint="cs"/>
                <w:rtl/>
                <w:lang w:bidi="ar-SY"/>
              </w:rPr>
              <w:t xml:space="preserve">تدخل فيها </w:t>
            </w:r>
            <w:r w:rsidRPr="00065C1E">
              <w:rPr>
                <w:rFonts w:hint="cs"/>
                <w:rtl/>
                <w:lang w:bidi="ar-SY"/>
              </w:rPr>
              <w:t xml:space="preserve">أنواع مختلفة من حقوق الملكية الفكرية، </w:t>
            </w:r>
            <w:r>
              <w:rPr>
                <w:rFonts w:hint="cs"/>
                <w:rtl/>
                <w:lang w:bidi="ar-SY"/>
              </w:rPr>
              <w:t xml:space="preserve">أهمها </w:t>
            </w:r>
            <w:r w:rsidRPr="00065C1E">
              <w:rPr>
                <w:rFonts w:hint="cs"/>
                <w:rtl/>
                <w:lang w:bidi="ar-SY"/>
              </w:rPr>
              <w:t>حق المؤلف</w:t>
            </w:r>
            <w:r>
              <w:rPr>
                <w:rFonts w:hint="cs"/>
                <w:rtl/>
                <w:lang w:bidi="ar-SY"/>
              </w:rPr>
              <w:t>، ولكن قد تتضمن أيضاً تصاميم وعلامات تجارية</w:t>
            </w:r>
            <w:r w:rsidRPr="00065C1E">
              <w:rPr>
                <w:rFonts w:hint="cs"/>
                <w:rtl/>
                <w:lang w:bidi="ar-SY"/>
              </w:rPr>
              <w:t>، وفي بعض الأحيان، براءات.</w:t>
            </w:r>
            <w:r w:rsidR="002C61FB">
              <w:rPr>
                <w:rFonts w:hint="cs"/>
                <w:rtl/>
                <w:lang w:bidi="ar-SY"/>
              </w:rPr>
              <w:t xml:space="preserve"> ويمكن للصناعات الإبداعية أن تزدهر في بيئة يعمل فيها نظام الملكية الفكرية بشكل جيد، حيث </w:t>
            </w:r>
            <w:r w:rsidR="00391FF3">
              <w:rPr>
                <w:rFonts w:hint="cs"/>
                <w:rtl/>
                <w:lang w:bidi="ar-SY"/>
              </w:rPr>
              <w:t xml:space="preserve">يمكن لمختلف الجهات </w:t>
            </w:r>
            <w:r w:rsidR="00547B9B">
              <w:rPr>
                <w:rFonts w:hint="cs"/>
                <w:rtl/>
                <w:lang w:bidi="ar-SY"/>
              </w:rPr>
              <w:t xml:space="preserve">الفاعلة </w:t>
            </w:r>
            <w:r w:rsidR="00391FF3">
              <w:rPr>
                <w:rFonts w:hint="cs"/>
                <w:rtl/>
                <w:lang w:bidi="ar-SY"/>
              </w:rPr>
              <w:t>الاقتصادية أن تستفيد من ملكيتها الفكرية.</w:t>
            </w:r>
          </w:p>
          <w:p w:rsidR="00065C1E" w:rsidRDefault="00A1500A" w:rsidP="00974CEF">
            <w:pPr>
              <w:pStyle w:val="BodyText"/>
              <w:rPr>
                <w:rtl/>
                <w:lang w:bidi="ar-SY"/>
              </w:rPr>
            </w:pPr>
            <w:r>
              <w:rPr>
                <w:rFonts w:hint="cs"/>
                <w:rtl/>
                <w:lang w:bidi="ar-SY"/>
              </w:rPr>
              <w:t>و</w:t>
            </w:r>
            <w:r w:rsidRPr="00A1500A">
              <w:rPr>
                <w:rtl/>
                <w:lang w:bidi="ar-SY"/>
              </w:rPr>
              <w:t>من أكثر التحديات إلحاحا</w:t>
            </w:r>
            <w:r w:rsidR="001C3F96">
              <w:rPr>
                <w:rFonts w:hint="cs"/>
                <w:rtl/>
                <w:lang w:bidi="ar-SY"/>
              </w:rPr>
              <w:t>ً</w:t>
            </w:r>
            <w:r w:rsidRPr="00A1500A">
              <w:rPr>
                <w:rtl/>
                <w:lang w:bidi="ar-SY"/>
              </w:rPr>
              <w:t xml:space="preserve"> في الاقتصاد الإبداعي اليوم </w:t>
            </w:r>
            <w:r w:rsidR="001C3F96">
              <w:rPr>
                <w:rFonts w:hint="cs"/>
                <w:rtl/>
                <w:lang w:bidi="ar-SY"/>
              </w:rPr>
              <w:t xml:space="preserve">هو </w:t>
            </w:r>
            <w:r w:rsidRPr="00A1500A">
              <w:rPr>
                <w:rtl/>
                <w:lang w:bidi="ar-SY"/>
              </w:rPr>
              <w:t xml:space="preserve">كيفية </w:t>
            </w:r>
            <w:r w:rsidR="00134548">
              <w:rPr>
                <w:rFonts w:hint="cs"/>
                <w:rtl/>
                <w:lang w:bidi="ar-SY"/>
              </w:rPr>
              <w:t>تحسين</w:t>
            </w:r>
            <w:r w:rsidRPr="00A1500A">
              <w:rPr>
                <w:rtl/>
                <w:lang w:bidi="ar-SY"/>
              </w:rPr>
              <w:t xml:space="preserve"> استخدام الملكية الفكرية </w:t>
            </w:r>
            <w:r w:rsidR="004A5A95">
              <w:rPr>
                <w:rFonts w:hint="cs"/>
                <w:rtl/>
                <w:lang w:bidi="ar-SY"/>
              </w:rPr>
              <w:t xml:space="preserve">لأغراض </w:t>
            </w:r>
            <w:r w:rsidRPr="00A1500A">
              <w:rPr>
                <w:rtl/>
                <w:lang w:bidi="ar-SY"/>
              </w:rPr>
              <w:t xml:space="preserve">التنمية الاجتماعية والاقتصادية المستدامة. </w:t>
            </w:r>
            <w:r w:rsidR="002B261F">
              <w:rPr>
                <w:rFonts w:hint="cs"/>
                <w:rtl/>
                <w:lang w:bidi="ar-SY"/>
              </w:rPr>
              <w:t>و</w:t>
            </w:r>
            <w:r w:rsidRPr="00A1500A">
              <w:rPr>
                <w:rtl/>
                <w:lang w:bidi="ar-SY"/>
              </w:rPr>
              <w:t xml:space="preserve">هناك حاجة ملحة لتركيز المزيد من الاهتمام على تثقيف وتدريب أصحاب المصلحة في الصناعات الإبداعية على كيفية استخدام نظام الملكية الفكرية في عملية إنشاء </w:t>
            </w:r>
            <w:r w:rsidR="002B261F" w:rsidRPr="00A1500A">
              <w:rPr>
                <w:rtl/>
                <w:lang w:bidi="ar-SY"/>
              </w:rPr>
              <w:t xml:space="preserve">منتجاتهم الإبداعية </w:t>
            </w:r>
            <w:r w:rsidRPr="00A1500A">
              <w:rPr>
                <w:rtl/>
                <w:lang w:bidi="ar-SY"/>
              </w:rPr>
              <w:t>وحماي</w:t>
            </w:r>
            <w:r w:rsidR="002B261F">
              <w:rPr>
                <w:rFonts w:hint="cs"/>
                <w:rtl/>
                <w:lang w:bidi="ar-SY"/>
              </w:rPr>
              <w:t>تها</w:t>
            </w:r>
            <w:r w:rsidRPr="00A1500A">
              <w:rPr>
                <w:rtl/>
                <w:lang w:bidi="ar-SY"/>
              </w:rPr>
              <w:t xml:space="preserve"> وإدار</w:t>
            </w:r>
            <w:r w:rsidR="002B261F">
              <w:rPr>
                <w:rFonts w:hint="cs"/>
                <w:rtl/>
                <w:lang w:bidi="ar-SY"/>
              </w:rPr>
              <w:t>تها</w:t>
            </w:r>
            <w:r w:rsidRPr="00A1500A">
              <w:rPr>
                <w:rtl/>
                <w:lang w:bidi="ar-SY"/>
              </w:rPr>
              <w:t xml:space="preserve"> واستغلال</w:t>
            </w:r>
            <w:r w:rsidR="002B261F">
              <w:rPr>
                <w:rFonts w:hint="cs"/>
                <w:rtl/>
                <w:lang w:bidi="ar-SY"/>
              </w:rPr>
              <w:t>ها،</w:t>
            </w:r>
            <w:r w:rsidRPr="00A1500A">
              <w:rPr>
                <w:rtl/>
                <w:lang w:bidi="ar-SY"/>
              </w:rPr>
              <w:t xml:space="preserve"> وكيفية إنفاذ حقوق الملكية الفكرية الخاصة بهم. </w:t>
            </w:r>
            <w:r w:rsidR="002B261F">
              <w:rPr>
                <w:rFonts w:hint="cs"/>
                <w:rtl/>
                <w:lang w:bidi="ar-SY"/>
              </w:rPr>
              <w:t>و</w:t>
            </w:r>
            <w:r w:rsidRPr="00A1500A">
              <w:rPr>
                <w:rtl/>
                <w:lang w:bidi="ar-SY"/>
              </w:rPr>
              <w:t xml:space="preserve">تمثل الصناعات الإبداعية </w:t>
            </w:r>
            <w:r w:rsidR="002B261F">
              <w:rPr>
                <w:rFonts w:hint="cs"/>
                <w:rtl/>
                <w:lang w:bidi="ar-SY"/>
              </w:rPr>
              <w:t>مجالاً</w:t>
            </w:r>
            <w:r w:rsidRPr="00A1500A">
              <w:rPr>
                <w:rtl/>
                <w:lang w:bidi="ar-SY"/>
              </w:rPr>
              <w:t xml:space="preserve"> معقد</w:t>
            </w:r>
            <w:r w:rsidR="002B261F">
              <w:rPr>
                <w:rFonts w:hint="cs"/>
                <w:rtl/>
                <w:lang w:bidi="ar-SY"/>
              </w:rPr>
              <w:t>اً</w:t>
            </w:r>
            <w:r w:rsidRPr="00A1500A">
              <w:rPr>
                <w:rtl/>
                <w:lang w:bidi="ar-SY"/>
              </w:rPr>
              <w:t xml:space="preserve"> توجد </w:t>
            </w:r>
            <w:r w:rsidR="002B261F">
              <w:rPr>
                <w:rFonts w:hint="cs"/>
                <w:rtl/>
                <w:lang w:bidi="ar-SY"/>
              </w:rPr>
              <w:t xml:space="preserve">فيه </w:t>
            </w:r>
            <w:r w:rsidRPr="00A1500A">
              <w:rPr>
                <w:rtl/>
                <w:lang w:bidi="ar-SY"/>
              </w:rPr>
              <w:t xml:space="preserve">فجوات معرفية كبيرة. </w:t>
            </w:r>
            <w:r w:rsidR="00974CEF" w:rsidRPr="00974CEF">
              <w:rPr>
                <w:rtl/>
              </w:rPr>
              <w:t>وتتكون الصناعات الإبداعية من عدد كبير ومتنوع جداً من أصحاب المصلحة</w:t>
            </w:r>
            <w:r w:rsidR="00974CEF">
              <w:rPr>
                <w:rFonts w:hint="cs"/>
                <w:rtl/>
              </w:rPr>
              <w:t xml:space="preserve">، وتشمل </w:t>
            </w:r>
            <w:r w:rsidR="008B72A8">
              <w:rPr>
                <w:rFonts w:hint="cs"/>
                <w:rtl/>
              </w:rPr>
              <w:t xml:space="preserve">على السواء </w:t>
            </w:r>
            <w:r w:rsidRPr="00A1500A">
              <w:rPr>
                <w:rtl/>
                <w:lang w:bidi="ar-SY"/>
              </w:rPr>
              <w:t>الصناعات الثقافية التقليدية والشركات الرقمية</w:t>
            </w:r>
            <w:r w:rsidR="008B72A8">
              <w:rPr>
                <w:rFonts w:hint="cs"/>
                <w:rtl/>
                <w:lang w:bidi="ar-SY"/>
              </w:rPr>
              <w:t>،</w:t>
            </w:r>
            <w:r w:rsidRPr="00A1500A">
              <w:rPr>
                <w:rtl/>
                <w:lang w:bidi="ar-SY"/>
              </w:rPr>
              <w:t xml:space="preserve"> والشركات المتوسطة </w:t>
            </w:r>
            <w:r w:rsidR="00134548">
              <w:rPr>
                <w:rFonts w:hint="cs"/>
                <w:rtl/>
                <w:lang w:bidi="ar-SY"/>
              </w:rPr>
              <w:t xml:space="preserve">والصغيرة ومتناهية الصغر </w:t>
            </w:r>
            <w:r w:rsidRPr="00A1500A">
              <w:rPr>
                <w:rtl/>
                <w:lang w:bidi="ar-SY"/>
              </w:rPr>
              <w:t xml:space="preserve">والشركات الكبيرة، والكيانات الخاصة والعامة، </w:t>
            </w:r>
            <w:r w:rsidR="008213E9">
              <w:rPr>
                <w:rFonts w:hint="cs"/>
                <w:rtl/>
                <w:lang w:bidi="ar-SY"/>
              </w:rPr>
              <w:t>والهي</w:t>
            </w:r>
            <w:r w:rsidR="00134548">
              <w:rPr>
                <w:rFonts w:hint="cs"/>
                <w:rtl/>
                <w:lang w:bidi="ar-SY"/>
              </w:rPr>
              <w:t>ئات</w:t>
            </w:r>
            <w:r w:rsidR="008213E9">
              <w:rPr>
                <w:rFonts w:hint="cs"/>
                <w:rtl/>
                <w:lang w:bidi="ar-SY"/>
              </w:rPr>
              <w:t xml:space="preserve"> الربحية وغير الربحية</w:t>
            </w:r>
            <w:r w:rsidRPr="00A1500A">
              <w:rPr>
                <w:rtl/>
                <w:lang w:bidi="ar-SY"/>
              </w:rPr>
              <w:t>.</w:t>
            </w:r>
          </w:p>
          <w:p w:rsidR="00804D3B" w:rsidRPr="00804D3B" w:rsidRDefault="00804D3B" w:rsidP="00804D3B">
            <w:pPr>
              <w:pStyle w:val="BodyText"/>
              <w:rPr>
                <w:rtl/>
                <w:lang w:bidi="ar-SY"/>
              </w:rPr>
            </w:pPr>
            <w:r w:rsidRPr="00804D3B">
              <w:rPr>
                <w:rFonts w:hint="cs"/>
                <w:rtl/>
                <w:lang w:bidi="ar-SY"/>
              </w:rPr>
              <w:t>وأصبحت الحاجة المتعلقة بالقدرة على استخدام نظام الملكية الكفرية بشكل كامل تتسم بأهمية أكبر بكثير في العصر الرقمي. فقد أتاحت الرقمنة ودرجة تقدم تكنولوجيا المعلومات المزيد من الفرص وطرحت تحديات جديدة أمام الصناعات الإبداعية. وغيرت طريقة إنشاء المنتجات والخدمات الإبداعية وإنتاجها وتوزيعها واستهلاكها. وخفّضت زيادة الرقمنة حواجز الدخول وهيأت فرصاً لجميع البلدان من أجل المشاركة في الاقتصاد الإبداعي العالمي. وقد مكّن النفاذ الإلكتروني إلى المعلومات والبحوث، إلى جانب زيادة التواصل ومشاركة الصناعة الإبداعية ذاتها في العصر الرقمي، الشركات الإبداعية من تسويق بضائعها وخدماتها لجمهور أكبر وأكثر تنوعاً. كما أتاح العصر الرقمي للمواهب من جميع أنحاء العالم أن تعمل مع بعضها وتستنبط الأفكار والمنتجات أكثر من أي وقت مضى</w:t>
            </w:r>
            <w:r>
              <w:rPr>
                <w:rFonts w:hint="cs"/>
                <w:rtl/>
                <w:lang w:bidi="ar-SY"/>
              </w:rPr>
              <w:t>، بطريقة تعاونية.</w:t>
            </w:r>
          </w:p>
          <w:p w:rsidR="008213E9" w:rsidRDefault="00AB7C20" w:rsidP="00AB7C20">
            <w:pPr>
              <w:pStyle w:val="BodyText"/>
              <w:rPr>
                <w:rtl/>
                <w:lang w:bidi="ar-SY"/>
              </w:rPr>
            </w:pPr>
            <w:r>
              <w:rPr>
                <w:rFonts w:hint="cs"/>
                <w:rtl/>
                <w:lang w:bidi="ar-SY"/>
              </w:rPr>
              <w:t>و</w:t>
            </w:r>
            <w:r w:rsidRPr="00AB7C20">
              <w:rPr>
                <w:rFonts w:hint="cs"/>
                <w:rtl/>
                <w:lang w:bidi="ar-SY"/>
              </w:rPr>
              <w:t>أنشأت زيادة فرص التعاون التي أتاحتها الرقمنة حاجة ملحة</w:t>
            </w:r>
            <w:r w:rsidR="00E406C5">
              <w:rPr>
                <w:rFonts w:hint="cs"/>
                <w:rtl/>
                <w:lang w:bidi="ar-SY"/>
              </w:rPr>
              <w:t xml:space="preserve"> </w:t>
            </w:r>
            <w:r w:rsidRPr="00AB7C20">
              <w:rPr>
                <w:rFonts w:hint="cs"/>
                <w:rtl/>
                <w:lang w:bidi="ar-SY"/>
              </w:rPr>
              <w:t>إلى فهم القطاعات الإبداعية لطريقة حماية أفكار</w:t>
            </w:r>
            <w:r w:rsidR="005C5FD2">
              <w:rPr>
                <w:rFonts w:hint="cs"/>
                <w:rtl/>
                <w:lang w:bidi="ar-SY"/>
              </w:rPr>
              <w:t>ها</w:t>
            </w:r>
            <w:r w:rsidR="00E406C5">
              <w:rPr>
                <w:rFonts w:hint="cs"/>
                <w:rtl/>
                <w:lang w:bidi="ar-SY"/>
              </w:rPr>
              <w:t xml:space="preserve"> الإبداعية والمبتكرة</w:t>
            </w:r>
            <w:r w:rsidR="00193C37">
              <w:rPr>
                <w:rFonts w:hint="cs"/>
                <w:rtl/>
                <w:lang w:bidi="ar-SY"/>
              </w:rPr>
              <w:t xml:space="preserve"> وطريقة تسويق </w:t>
            </w:r>
            <w:r w:rsidR="00D82B7E">
              <w:rPr>
                <w:rFonts w:hint="cs"/>
                <w:rtl/>
                <w:lang w:bidi="ar-SY"/>
              </w:rPr>
              <w:t>منتجاتها الإبداعية</w:t>
            </w:r>
            <w:r w:rsidR="00193C37">
              <w:rPr>
                <w:rFonts w:hint="cs"/>
                <w:rtl/>
                <w:lang w:bidi="ar-SY"/>
              </w:rPr>
              <w:t xml:space="preserve"> عن طريق اتفاقات الترخيص</w:t>
            </w:r>
            <w:r w:rsidR="005C5FD2">
              <w:rPr>
                <w:rFonts w:hint="cs"/>
                <w:rtl/>
                <w:lang w:bidi="ar-SY"/>
              </w:rPr>
              <w:t>،</w:t>
            </w:r>
            <w:r w:rsidR="00193C37">
              <w:rPr>
                <w:rFonts w:hint="cs"/>
                <w:rtl/>
                <w:lang w:bidi="ar-SY"/>
              </w:rPr>
              <w:t xml:space="preserve"> أو غيرها من أدوات الملكية الفكرية.</w:t>
            </w:r>
            <w:r w:rsidR="00800CF8">
              <w:rPr>
                <w:rFonts w:hint="cs"/>
                <w:rtl/>
                <w:lang w:bidi="ar-SY"/>
              </w:rPr>
              <w:t xml:space="preserve"> </w:t>
            </w:r>
            <w:r w:rsidR="00D82B7E">
              <w:rPr>
                <w:rFonts w:hint="cs"/>
                <w:rtl/>
                <w:lang w:bidi="ar-SY"/>
              </w:rPr>
              <w:t>و</w:t>
            </w:r>
            <w:r w:rsidR="000B03E0">
              <w:rPr>
                <w:rFonts w:hint="cs"/>
                <w:rtl/>
                <w:lang w:bidi="ar-SY"/>
              </w:rPr>
              <w:t xml:space="preserve">كذلك، </w:t>
            </w:r>
            <w:r w:rsidR="00D82B7E" w:rsidRPr="00D82B7E">
              <w:rPr>
                <w:rtl/>
                <w:lang w:bidi="ar-SY"/>
              </w:rPr>
              <w:t xml:space="preserve">يطرح العصر الرقمي تحديات </w:t>
            </w:r>
            <w:r w:rsidR="00D82B7E">
              <w:rPr>
                <w:rFonts w:hint="cs"/>
                <w:rtl/>
                <w:lang w:bidi="ar-SY"/>
              </w:rPr>
              <w:t>خاصة</w:t>
            </w:r>
            <w:r w:rsidR="00D82B7E" w:rsidRPr="00D82B7E">
              <w:rPr>
                <w:rtl/>
                <w:lang w:bidi="ar-SY"/>
              </w:rPr>
              <w:t xml:space="preserve"> </w:t>
            </w:r>
            <w:r w:rsidR="00D82B7E">
              <w:rPr>
                <w:rFonts w:hint="cs"/>
                <w:rtl/>
                <w:lang w:bidi="ar-SY"/>
              </w:rPr>
              <w:t>بالنسبة إلى ا</w:t>
            </w:r>
            <w:r w:rsidR="00D82B7E" w:rsidRPr="00D82B7E">
              <w:rPr>
                <w:rtl/>
                <w:lang w:bidi="ar-SY"/>
              </w:rPr>
              <w:t xml:space="preserve">لشركات الإبداعية في مجال الملكية الفكرية. </w:t>
            </w:r>
            <w:r w:rsidR="00D82B7E">
              <w:rPr>
                <w:rFonts w:hint="cs"/>
                <w:rtl/>
                <w:lang w:bidi="ar-SY"/>
              </w:rPr>
              <w:t>وقد</w:t>
            </w:r>
            <w:r w:rsidR="00D82B7E" w:rsidRPr="00D82B7E">
              <w:rPr>
                <w:rtl/>
                <w:lang w:bidi="ar-SY"/>
              </w:rPr>
              <w:t xml:space="preserve"> ساهمت التقنيات والأدوات والمنصات الرقمية في إنشاء سوق عالمي حقيقي للصناعات الإبداعية، </w:t>
            </w:r>
            <w:r w:rsidR="000B03E0">
              <w:rPr>
                <w:rFonts w:hint="cs"/>
                <w:rtl/>
                <w:lang w:bidi="ar-SY"/>
              </w:rPr>
              <w:t>ولكنها</w:t>
            </w:r>
            <w:r w:rsidR="00D82B7E">
              <w:rPr>
                <w:rFonts w:hint="cs"/>
                <w:rtl/>
                <w:lang w:bidi="ar-SY"/>
              </w:rPr>
              <w:t xml:space="preserve"> ساهمت </w:t>
            </w:r>
            <w:r w:rsidR="00D82B7E" w:rsidRPr="00D82B7E">
              <w:rPr>
                <w:rtl/>
                <w:lang w:bidi="ar-SY"/>
              </w:rPr>
              <w:t>أيضا</w:t>
            </w:r>
            <w:r w:rsidR="00D82B7E">
              <w:rPr>
                <w:rFonts w:hint="cs"/>
                <w:rtl/>
                <w:lang w:bidi="ar-SY"/>
              </w:rPr>
              <w:t>ً</w:t>
            </w:r>
            <w:r w:rsidR="00D82B7E" w:rsidRPr="00D82B7E">
              <w:rPr>
                <w:rtl/>
                <w:lang w:bidi="ar-SY"/>
              </w:rPr>
              <w:t xml:space="preserve"> </w:t>
            </w:r>
            <w:r w:rsidR="00D82B7E">
              <w:rPr>
                <w:rFonts w:hint="cs"/>
                <w:rtl/>
                <w:lang w:bidi="ar-SY"/>
              </w:rPr>
              <w:t>في إنشاء حيز</w:t>
            </w:r>
            <w:r w:rsidR="00D82B7E" w:rsidRPr="00D82B7E">
              <w:rPr>
                <w:rtl/>
                <w:lang w:bidi="ar-SY"/>
              </w:rPr>
              <w:t xml:space="preserve"> </w:t>
            </w:r>
            <w:r w:rsidR="00D82B7E">
              <w:rPr>
                <w:rFonts w:hint="cs"/>
                <w:rtl/>
                <w:lang w:bidi="ar-SY"/>
              </w:rPr>
              <w:t xml:space="preserve">تعطل </w:t>
            </w:r>
            <w:r w:rsidR="00D82B7E" w:rsidRPr="00D82B7E">
              <w:rPr>
                <w:rtl/>
                <w:lang w:bidi="ar-SY"/>
              </w:rPr>
              <w:t xml:space="preserve">فيه المنتجات المقرصنة </w:t>
            </w:r>
            <w:r w:rsidR="00BB0A34">
              <w:rPr>
                <w:rFonts w:hint="cs"/>
                <w:rtl/>
                <w:lang w:bidi="ar-SY"/>
              </w:rPr>
              <w:t xml:space="preserve">والمقلدة </w:t>
            </w:r>
            <w:r w:rsidR="000B03E0">
              <w:rPr>
                <w:rFonts w:hint="cs"/>
                <w:rtl/>
                <w:lang w:bidi="ar-SY"/>
              </w:rPr>
              <w:t>ال</w:t>
            </w:r>
            <w:r w:rsidR="00BB0A34">
              <w:rPr>
                <w:rFonts w:hint="cs"/>
                <w:rtl/>
                <w:lang w:bidi="ar-SY"/>
              </w:rPr>
              <w:t xml:space="preserve">فرص </w:t>
            </w:r>
            <w:r w:rsidR="000B03E0">
              <w:rPr>
                <w:rFonts w:hint="cs"/>
                <w:rtl/>
                <w:lang w:bidi="ar-SY"/>
              </w:rPr>
              <w:t xml:space="preserve">المتاحة أمام </w:t>
            </w:r>
            <w:r w:rsidR="00D82B7E" w:rsidRPr="00D82B7E">
              <w:rPr>
                <w:rtl/>
                <w:lang w:bidi="ar-SY"/>
              </w:rPr>
              <w:t xml:space="preserve">المبدعين </w:t>
            </w:r>
            <w:r w:rsidR="00BB0A34">
              <w:rPr>
                <w:rFonts w:hint="cs"/>
                <w:rtl/>
                <w:lang w:bidi="ar-SY"/>
              </w:rPr>
              <w:t>ل</w:t>
            </w:r>
            <w:r w:rsidR="00D82B7E" w:rsidRPr="00D82B7E">
              <w:rPr>
                <w:rtl/>
                <w:lang w:bidi="ar-SY"/>
              </w:rPr>
              <w:t xml:space="preserve">كسب عيشهم من </w:t>
            </w:r>
            <w:r w:rsidR="000B03E0">
              <w:rPr>
                <w:rFonts w:hint="cs"/>
                <w:rtl/>
                <w:lang w:bidi="ar-SY"/>
              </w:rPr>
              <w:t>أعمالهم</w:t>
            </w:r>
            <w:r w:rsidR="00D82B7E" w:rsidRPr="00D82B7E">
              <w:rPr>
                <w:rtl/>
                <w:lang w:bidi="ar-SY"/>
              </w:rPr>
              <w:t xml:space="preserve">. </w:t>
            </w:r>
            <w:r w:rsidR="00D82B7E">
              <w:rPr>
                <w:rFonts w:hint="cs"/>
                <w:rtl/>
                <w:lang w:bidi="ar-SY"/>
              </w:rPr>
              <w:t xml:space="preserve">وقد أفضت حالات التعدي على الملكية الفكرية </w:t>
            </w:r>
            <w:r w:rsidR="00D82B7E" w:rsidRPr="00D82B7E">
              <w:rPr>
                <w:rtl/>
                <w:lang w:bidi="ar-SY"/>
              </w:rPr>
              <w:t xml:space="preserve">في البيئة الرقمية </w:t>
            </w:r>
            <w:r w:rsidR="000B03E0">
              <w:rPr>
                <w:rFonts w:hint="cs"/>
                <w:rtl/>
                <w:lang w:bidi="ar-SY"/>
              </w:rPr>
              <w:t>إلى خسارات</w:t>
            </w:r>
            <w:r w:rsidR="00D82B7E">
              <w:rPr>
                <w:rFonts w:hint="cs"/>
                <w:rtl/>
                <w:lang w:bidi="ar-SY"/>
              </w:rPr>
              <w:t xml:space="preserve"> </w:t>
            </w:r>
            <w:r w:rsidR="000B03E0">
              <w:rPr>
                <w:rFonts w:hint="cs"/>
                <w:rtl/>
                <w:lang w:bidi="ar-SY"/>
              </w:rPr>
              <w:t xml:space="preserve">كبيرة في </w:t>
            </w:r>
            <w:r w:rsidR="00D82B7E" w:rsidRPr="00D82B7E">
              <w:rPr>
                <w:rtl/>
                <w:lang w:bidi="ar-SY"/>
              </w:rPr>
              <w:t xml:space="preserve">الأرباح والوظائف، وأضرت بسمعة المبدعين </w:t>
            </w:r>
            <w:r w:rsidR="00D82B7E">
              <w:rPr>
                <w:rFonts w:hint="cs"/>
                <w:rtl/>
                <w:lang w:bidi="ar-SY"/>
              </w:rPr>
              <w:t xml:space="preserve">وحدّت من </w:t>
            </w:r>
            <w:r w:rsidR="00D82B7E" w:rsidRPr="00D82B7E">
              <w:rPr>
                <w:rtl/>
                <w:lang w:bidi="ar-SY"/>
              </w:rPr>
              <w:t xml:space="preserve">فرص نمو </w:t>
            </w:r>
            <w:r w:rsidR="00D82B7E">
              <w:rPr>
                <w:rFonts w:hint="cs"/>
                <w:rtl/>
                <w:lang w:bidi="ar-SY"/>
              </w:rPr>
              <w:t>ا</w:t>
            </w:r>
            <w:r w:rsidR="00D82B7E" w:rsidRPr="00D82B7E">
              <w:rPr>
                <w:rtl/>
                <w:lang w:bidi="ar-SY"/>
              </w:rPr>
              <w:t>لبلدان النامية والمتقدمة</w:t>
            </w:r>
            <w:r w:rsidR="00D82B7E">
              <w:rPr>
                <w:rFonts w:hint="cs"/>
                <w:rtl/>
                <w:lang w:bidi="ar-SY"/>
              </w:rPr>
              <w:t xml:space="preserve"> على السواء</w:t>
            </w:r>
            <w:r w:rsidR="00D82B7E" w:rsidRPr="00D82B7E">
              <w:rPr>
                <w:rtl/>
                <w:lang w:bidi="ar-SY"/>
              </w:rPr>
              <w:t xml:space="preserve">. </w:t>
            </w:r>
            <w:r w:rsidR="000B03E0">
              <w:rPr>
                <w:rFonts w:hint="cs"/>
                <w:rtl/>
                <w:lang w:bidi="ar-SY"/>
              </w:rPr>
              <w:t>وتطال</w:t>
            </w:r>
            <w:r w:rsidR="00D82B7E" w:rsidRPr="00D82B7E">
              <w:rPr>
                <w:rtl/>
                <w:lang w:bidi="ar-SY"/>
              </w:rPr>
              <w:t xml:space="preserve"> </w:t>
            </w:r>
            <w:r w:rsidR="00D82B7E">
              <w:rPr>
                <w:rFonts w:hint="cs"/>
                <w:rtl/>
                <w:lang w:bidi="ar-SY"/>
              </w:rPr>
              <w:t xml:space="preserve">حالات التعدي </w:t>
            </w:r>
            <w:r w:rsidR="00D82B7E" w:rsidRPr="00D82B7E">
              <w:rPr>
                <w:rtl/>
                <w:lang w:bidi="ar-SY"/>
              </w:rPr>
              <w:t>جميع أشكال الملكية الفكرية</w:t>
            </w:r>
            <w:r w:rsidR="00D82B7E">
              <w:rPr>
                <w:rFonts w:hint="cs"/>
                <w:rtl/>
                <w:lang w:bidi="ar-SY"/>
              </w:rPr>
              <w:t>،</w:t>
            </w:r>
            <w:r w:rsidR="00D82B7E" w:rsidRPr="00D82B7E">
              <w:rPr>
                <w:rtl/>
                <w:lang w:bidi="ar-SY"/>
              </w:rPr>
              <w:t xml:space="preserve"> ويتطلب التعامل معها معرفة جيدة بالملكية الفكرية، </w:t>
            </w:r>
            <w:r w:rsidR="003F6247">
              <w:rPr>
                <w:rFonts w:hint="cs"/>
                <w:rtl/>
                <w:lang w:bidi="ar-SY"/>
              </w:rPr>
              <w:t xml:space="preserve">إضافة إلى </w:t>
            </w:r>
            <w:r w:rsidR="00D82B7E" w:rsidRPr="00D82B7E">
              <w:rPr>
                <w:rtl/>
                <w:lang w:bidi="ar-SY"/>
              </w:rPr>
              <w:t xml:space="preserve">مستويات أعلى من </w:t>
            </w:r>
            <w:r w:rsidR="00BB0A34">
              <w:rPr>
                <w:rFonts w:hint="cs"/>
                <w:rtl/>
                <w:lang w:bidi="ar-SY"/>
              </w:rPr>
              <w:t xml:space="preserve">الإلمام الرقمي من أجل </w:t>
            </w:r>
            <w:r w:rsidR="00D82B7E" w:rsidRPr="00D82B7E">
              <w:rPr>
                <w:rtl/>
                <w:lang w:bidi="ar-SY"/>
              </w:rPr>
              <w:t>استخدام البنية التحتية الرقمية.</w:t>
            </w:r>
          </w:p>
          <w:p w:rsidR="003F6247" w:rsidRDefault="00843695" w:rsidP="006541FF">
            <w:pPr>
              <w:pStyle w:val="BodyText"/>
              <w:rPr>
                <w:rtl/>
                <w:lang w:bidi="ar-SY"/>
              </w:rPr>
            </w:pPr>
            <w:r>
              <w:rPr>
                <w:rFonts w:hint="cs"/>
                <w:rtl/>
                <w:lang w:bidi="ar-SY"/>
              </w:rPr>
              <w:t xml:space="preserve">وفي كثير من الأحيان، </w:t>
            </w:r>
            <w:r w:rsidRPr="00843695">
              <w:rPr>
                <w:rFonts w:hint="cs"/>
                <w:rtl/>
                <w:lang w:bidi="ar-SY"/>
              </w:rPr>
              <w:t xml:space="preserve">لا تستخدم الشركات الإبداعية الفرص المتاحة استخداماً كافياً، وخاصة الشركات الموجودة في البلدان النامية. </w:t>
            </w:r>
            <w:r w:rsidR="00BB0A34">
              <w:rPr>
                <w:rFonts w:hint="cs"/>
                <w:rtl/>
                <w:lang w:bidi="ar-SY"/>
              </w:rPr>
              <w:t xml:space="preserve">وتفتقر الشركات والمؤسسات الإبداعية </w:t>
            </w:r>
            <w:r w:rsidRPr="00843695">
              <w:rPr>
                <w:rFonts w:hint="cs"/>
                <w:rtl/>
                <w:lang w:bidi="ar-SY"/>
              </w:rPr>
              <w:t xml:space="preserve">في البلدان النامية </w:t>
            </w:r>
            <w:r w:rsidR="000B03E0">
              <w:rPr>
                <w:rFonts w:hint="cs"/>
                <w:rtl/>
                <w:lang w:bidi="ar-SY"/>
              </w:rPr>
              <w:t>إلى ا</w:t>
            </w:r>
            <w:r w:rsidR="00BB0A34">
              <w:rPr>
                <w:rFonts w:hint="cs"/>
                <w:rtl/>
                <w:lang w:bidi="ar-SY"/>
              </w:rPr>
              <w:t>لمهارات الرقمية</w:t>
            </w:r>
            <w:r w:rsidRPr="00843695">
              <w:rPr>
                <w:rFonts w:hint="cs"/>
                <w:rtl/>
                <w:lang w:bidi="ar-SY"/>
              </w:rPr>
              <w:t xml:space="preserve">، ولا تزال تعتمد على التوزيع المادي والتسويق خارج </w:t>
            </w:r>
            <w:r w:rsidRPr="00843695">
              <w:rPr>
                <w:rFonts w:hint="cs"/>
                <w:rtl/>
                <w:lang w:bidi="ar-SY"/>
              </w:rPr>
              <w:lastRenderedPageBreak/>
              <w:t xml:space="preserve">شبكة الإنترنت، إضافة إلى افتقارها بشكل كلي تقريباً إلى استراتيجيات التوسيم، مما يحد من إمكانية </w:t>
            </w:r>
            <w:r w:rsidR="000B03E0">
              <w:rPr>
                <w:rFonts w:hint="cs"/>
                <w:rtl/>
                <w:lang w:bidi="ar-SY"/>
              </w:rPr>
              <w:t>وصولها</w:t>
            </w:r>
            <w:r w:rsidR="006541FF">
              <w:rPr>
                <w:rFonts w:hint="cs"/>
                <w:rtl/>
                <w:lang w:bidi="ar-SY"/>
              </w:rPr>
              <w:t xml:space="preserve"> </w:t>
            </w:r>
            <w:r w:rsidRPr="00843695">
              <w:rPr>
                <w:rFonts w:hint="cs"/>
                <w:rtl/>
                <w:lang w:bidi="ar-SY"/>
              </w:rPr>
              <w:t xml:space="preserve">إلى المعلومات </w:t>
            </w:r>
            <w:r w:rsidR="006541FF">
              <w:rPr>
                <w:rFonts w:hint="cs"/>
                <w:rtl/>
                <w:lang w:bidi="ar-SY"/>
              </w:rPr>
              <w:t>و</w:t>
            </w:r>
            <w:r w:rsidR="006541FF" w:rsidRPr="006541FF">
              <w:rPr>
                <w:rFonts w:hint="cs"/>
                <w:rtl/>
                <w:lang w:bidi="ar-SY"/>
              </w:rPr>
              <w:t xml:space="preserve">الأسواق </w:t>
            </w:r>
            <w:r w:rsidR="006541FF">
              <w:rPr>
                <w:rFonts w:hint="cs"/>
                <w:rtl/>
                <w:lang w:bidi="ar-SY"/>
              </w:rPr>
              <w:t>المحتملة</w:t>
            </w:r>
            <w:r w:rsidRPr="00843695">
              <w:rPr>
                <w:rFonts w:hint="cs"/>
                <w:rtl/>
                <w:lang w:bidi="ar-SY"/>
              </w:rPr>
              <w:t>.</w:t>
            </w:r>
          </w:p>
          <w:p w:rsidR="0080581A" w:rsidRPr="0080581A" w:rsidRDefault="0080581A" w:rsidP="0080581A">
            <w:pPr>
              <w:pStyle w:val="BodyText"/>
              <w:rPr>
                <w:rtl/>
                <w:lang w:bidi="ar-SY"/>
              </w:rPr>
            </w:pPr>
            <w:r w:rsidRPr="0080581A">
              <w:rPr>
                <w:rFonts w:hint="cs"/>
                <w:rtl/>
                <w:lang w:bidi="ar-SY"/>
              </w:rPr>
              <w:t>ولذلك، هناك هدفان رئيسيان مترابطان يتعين معالجتهما في إطار تعزيز وتقوية الصناعات الإبداعية في البلدان النامية. ويكمن أولهما في بناء قدرات الشركات الإبداعية المحلية وقدرات السطات الوطنية، بما في ذلك مكاتب الملكية الفكرية، على استخدام أدوات الملكية الفكرية والاستفادة منها وتنفيذ استراتيجيات من أجل إضافة قيمة تميّز منتجاتها وخدماتها الإبداعية، ومن أجل تنويع أنشطتها الاقتصادية في العصر الرقمي. والهدف الثاني، ذو الأهمية البالغة من أجل تمكين تنفيذ الهدف الأول، هو بناء شبكات تربط بين الصناعات الإبداعية على الصعيد المحلي من أجل تسهيل نقل المعلومات والتعاون والنمو.</w:t>
            </w:r>
          </w:p>
          <w:p w:rsidR="0080581A" w:rsidRDefault="0080581A" w:rsidP="0080581A">
            <w:pPr>
              <w:pStyle w:val="BodyText"/>
              <w:rPr>
                <w:rtl/>
              </w:rPr>
            </w:pPr>
            <w:r w:rsidRPr="0080581A">
              <w:rPr>
                <w:rFonts w:hint="cs"/>
                <w:rtl/>
                <w:lang w:bidi="ar-SY"/>
              </w:rPr>
              <w:t xml:space="preserve">ولأغراض المشروع، </w:t>
            </w:r>
            <w:r>
              <w:rPr>
                <w:rFonts w:hint="cs"/>
                <w:rtl/>
                <w:lang w:bidi="ar-SY"/>
              </w:rPr>
              <w:t xml:space="preserve">ستشمل </w:t>
            </w:r>
            <w:r w:rsidRPr="0080581A">
              <w:rPr>
                <w:rFonts w:hint="cs"/>
                <w:rtl/>
                <w:lang w:bidi="ar-SY"/>
              </w:rPr>
              <w:t>الصناعات الإبداعية</w:t>
            </w:r>
            <w:r>
              <w:rPr>
                <w:rFonts w:hint="cs"/>
                <w:rtl/>
                <w:lang w:bidi="ar-SY"/>
              </w:rPr>
              <w:t xml:space="preserve"> التي سيتم تغطيتها </w:t>
            </w:r>
            <w:r w:rsidRPr="0080581A">
              <w:rPr>
                <w:rFonts w:hint="cs"/>
                <w:rtl/>
                <w:lang w:bidi="ar-SY"/>
              </w:rPr>
              <w:t>القطاعات التالية:</w:t>
            </w:r>
            <w:r>
              <w:rPr>
                <w:rFonts w:hint="cs"/>
                <w:rtl/>
                <w:lang w:bidi="ar-SY"/>
              </w:rPr>
              <w:t xml:space="preserve"> صناعة المنتجات السمعية البصري</w:t>
            </w:r>
            <w:r w:rsidR="00350048">
              <w:rPr>
                <w:rFonts w:hint="cs"/>
                <w:rtl/>
                <w:lang w:bidi="ar-SY"/>
              </w:rPr>
              <w:t>ة</w:t>
            </w:r>
            <w:r>
              <w:rPr>
                <w:rFonts w:hint="cs"/>
                <w:rtl/>
                <w:lang w:bidi="ar-SY"/>
              </w:rPr>
              <w:t>،</w:t>
            </w:r>
            <w:r w:rsidRPr="0080581A">
              <w:rPr>
                <w:rFonts w:hint="cs"/>
                <w:rtl/>
                <w:lang w:bidi="ar-SY"/>
              </w:rPr>
              <w:t xml:space="preserve"> </w:t>
            </w:r>
            <w:r>
              <w:rPr>
                <w:rFonts w:hint="cs"/>
                <w:rtl/>
                <w:lang w:bidi="ar-SY"/>
              </w:rPr>
              <w:t xml:space="preserve">بما في ذلك </w:t>
            </w:r>
            <w:r w:rsidRPr="0080581A">
              <w:rPr>
                <w:rFonts w:hint="cs"/>
                <w:rtl/>
                <w:lang w:bidi="ar-SY"/>
              </w:rPr>
              <w:t xml:space="preserve">الأفلام والرسوم المتحركة، </w:t>
            </w:r>
            <w:r w:rsidRPr="0080581A">
              <w:rPr>
                <w:rFonts w:hint="cs"/>
                <w:rtl/>
              </w:rPr>
              <w:t>و</w:t>
            </w:r>
            <w:r>
              <w:rPr>
                <w:rFonts w:hint="cs"/>
                <w:rtl/>
              </w:rPr>
              <w:t xml:space="preserve">صناعة </w:t>
            </w:r>
            <w:r w:rsidRPr="0080581A">
              <w:rPr>
                <w:rFonts w:hint="cs"/>
                <w:rtl/>
              </w:rPr>
              <w:t>النشر،</w:t>
            </w:r>
            <w:r w:rsidR="000602AC">
              <w:rPr>
                <w:rFonts w:hint="cs"/>
                <w:rtl/>
              </w:rPr>
              <w:t xml:space="preserve"> وصناعة الموسيقى،</w:t>
            </w:r>
            <w:r w:rsidRPr="0080581A">
              <w:rPr>
                <w:rFonts w:hint="cs"/>
                <w:rtl/>
              </w:rPr>
              <w:t xml:space="preserve"> </w:t>
            </w:r>
            <w:r>
              <w:rPr>
                <w:rFonts w:hint="cs"/>
                <w:rtl/>
              </w:rPr>
              <w:t>وألعاب الفيديو، والتطبيقات المتنقلة، والأزياء.</w:t>
            </w:r>
          </w:p>
          <w:p w:rsidR="00E950CF" w:rsidRDefault="00E950CF" w:rsidP="00E950CF">
            <w:pPr>
              <w:pStyle w:val="BodyText"/>
              <w:rPr>
                <w:rtl/>
              </w:rPr>
            </w:pPr>
            <w:r>
              <w:rPr>
                <w:rFonts w:hint="cs"/>
                <w:rtl/>
              </w:rPr>
              <w:t>وسيركز المشروع</w:t>
            </w:r>
            <w:r w:rsidR="000602AC">
              <w:rPr>
                <w:rFonts w:hint="cs"/>
                <w:rtl/>
              </w:rPr>
              <w:t xml:space="preserve"> على</w:t>
            </w:r>
            <w:r>
              <w:rPr>
                <w:rFonts w:hint="cs"/>
                <w:rtl/>
              </w:rPr>
              <w:t xml:space="preserve"> </w:t>
            </w:r>
            <w:r>
              <w:rPr>
                <w:rtl/>
              </w:rPr>
              <w:t xml:space="preserve">أهمية وملاءمة حق المؤلف والحقوق المجاورة، التي </w:t>
            </w:r>
            <w:r>
              <w:rPr>
                <w:rFonts w:hint="cs"/>
                <w:rtl/>
              </w:rPr>
              <w:t xml:space="preserve">تؤدي </w:t>
            </w:r>
            <w:r>
              <w:rPr>
                <w:rtl/>
              </w:rPr>
              <w:t>دور</w:t>
            </w:r>
            <w:r>
              <w:rPr>
                <w:rFonts w:hint="cs"/>
                <w:rtl/>
              </w:rPr>
              <w:t>اً</w:t>
            </w:r>
            <w:r>
              <w:rPr>
                <w:rtl/>
              </w:rPr>
              <w:t xml:space="preserve"> رئيسي</w:t>
            </w:r>
            <w:r>
              <w:rPr>
                <w:rFonts w:hint="cs"/>
                <w:rtl/>
              </w:rPr>
              <w:t>اً</w:t>
            </w:r>
            <w:r>
              <w:rPr>
                <w:rtl/>
              </w:rPr>
              <w:t xml:space="preserve"> في هذه الصناعات</w:t>
            </w:r>
            <w:r>
              <w:rPr>
                <w:rFonts w:hint="cs"/>
                <w:rtl/>
              </w:rPr>
              <w:t>، إضافة إلى النظر</w:t>
            </w:r>
            <w:r>
              <w:rPr>
                <w:rtl/>
              </w:rPr>
              <w:t xml:space="preserve"> </w:t>
            </w:r>
            <w:r>
              <w:rPr>
                <w:rFonts w:hint="cs"/>
                <w:rtl/>
              </w:rPr>
              <w:t xml:space="preserve">في </w:t>
            </w:r>
            <w:r>
              <w:rPr>
                <w:rtl/>
              </w:rPr>
              <w:t xml:space="preserve">أشكال أخرى من الملكية الفكرية حسب الاقتضاء. وسوف </w:t>
            </w:r>
            <w:r w:rsidR="000602AC">
              <w:rPr>
                <w:rFonts w:hint="cs"/>
                <w:rtl/>
              </w:rPr>
              <w:t>ي</w:t>
            </w:r>
            <w:r>
              <w:rPr>
                <w:rtl/>
              </w:rPr>
              <w:t xml:space="preserve">ركز </w:t>
            </w:r>
            <w:r w:rsidR="000602AC">
              <w:rPr>
                <w:rFonts w:hint="cs"/>
                <w:rtl/>
              </w:rPr>
              <w:t xml:space="preserve">نواتجه </w:t>
            </w:r>
            <w:r>
              <w:rPr>
                <w:rtl/>
              </w:rPr>
              <w:t>على الجوانب المتعلقة بعمل الصناعات الإبداعية في البيئة الرقمية.</w:t>
            </w:r>
          </w:p>
          <w:p w:rsidR="00E950CF" w:rsidRDefault="00E950CF" w:rsidP="00E950CF">
            <w:pPr>
              <w:pStyle w:val="BodyText"/>
              <w:rPr>
                <w:rtl/>
              </w:rPr>
            </w:pPr>
            <w:r>
              <w:rPr>
                <w:rtl/>
              </w:rPr>
              <w:t xml:space="preserve">وقدر الإمكان، </w:t>
            </w:r>
            <w:r>
              <w:rPr>
                <w:rFonts w:hint="cs"/>
                <w:rtl/>
              </w:rPr>
              <w:t>سيستفيد</w:t>
            </w:r>
            <w:r>
              <w:rPr>
                <w:rtl/>
              </w:rPr>
              <w:t xml:space="preserve"> المشروع </w:t>
            </w:r>
            <w:r>
              <w:rPr>
                <w:rFonts w:hint="cs"/>
                <w:rtl/>
              </w:rPr>
              <w:t xml:space="preserve">من </w:t>
            </w:r>
            <w:r>
              <w:rPr>
                <w:rtl/>
              </w:rPr>
              <w:t xml:space="preserve">المواد الموجودة في الويبو بشأن الصناعات الإبداعية، </w:t>
            </w:r>
            <w:r w:rsidR="000602AC">
              <w:rPr>
                <w:rFonts w:hint="cs"/>
                <w:rtl/>
              </w:rPr>
              <w:t>وسيرسي</w:t>
            </w:r>
            <w:r>
              <w:rPr>
                <w:rFonts w:hint="cs"/>
                <w:rtl/>
              </w:rPr>
              <w:t xml:space="preserve"> أوجه </w:t>
            </w:r>
            <w:r>
              <w:rPr>
                <w:rtl/>
              </w:rPr>
              <w:t>تآزر و</w:t>
            </w:r>
            <w:r>
              <w:rPr>
                <w:rFonts w:hint="cs"/>
                <w:rtl/>
              </w:rPr>
              <w:t>سيس</w:t>
            </w:r>
            <w:r>
              <w:rPr>
                <w:rtl/>
              </w:rPr>
              <w:t>ع</w:t>
            </w:r>
            <w:r>
              <w:rPr>
                <w:rFonts w:hint="cs"/>
                <w:rtl/>
              </w:rPr>
              <w:t>ى</w:t>
            </w:r>
            <w:r>
              <w:rPr>
                <w:rtl/>
              </w:rPr>
              <w:t xml:space="preserve"> إلى </w:t>
            </w:r>
            <w:r>
              <w:rPr>
                <w:rFonts w:hint="cs"/>
                <w:rtl/>
              </w:rPr>
              <w:t xml:space="preserve">تحقيق </w:t>
            </w:r>
            <w:r>
              <w:rPr>
                <w:rtl/>
              </w:rPr>
              <w:t>الكفاء</w:t>
            </w:r>
            <w:r>
              <w:rPr>
                <w:rFonts w:hint="cs"/>
                <w:rtl/>
              </w:rPr>
              <w:t>ة</w:t>
            </w:r>
            <w:r>
              <w:rPr>
                <w:rtl/>
              </w:rPr>
              <w:t xml:space="preserve"> من خلال تكييف المحتوى مع أهداف </w:t>
            </w:r>
            <w:r>
              <w:rPr>
                <w:rFonts w:hint="cs"/>
                <w:rtl/>
              </w:rPr>
              <w:t>ا</w:t>
            </w:r>
            <w:r>
              <w:rPr>
                <w:rtl/>
              </w:rPr>
              <w:t xml:space="preserve">لمشروع </w:t>
            </w:r>
            <w:r w:rsidR="000602AC">
              <w:rPr>
                <w:rFonts w:hint="cs"/>
                <w:rtl/>
              </w:rPr>
              <w:t>ا</w:t>
            </w:r>
            <w:r>
              <w:rPr>
                <w:rFonts w:hint="cs"/>
                <w:rtl/>
              </w:rPr>
              <w:t>ل</w:t>
            </w:r>
            <w:r w:rsidRPr="00E950CF">
              <w:rPr>
                <w:rtl/>
              </w:rPr>
              <w:t xml:space="preserve">محددة </w:t>
            </w:r>
            <w:r>
              <w:rPr>
                <w:rtl/>
              </w:rPr>
              <w:t>واحتياجات المستفيدين.</w:t>
            </w:r>
          </w:p>
          <w:p w:rsidR="008213E9" w:rsidRPr="00A82DD7" w:rsidRDefault="002B7030" w:rsidP="0052598C">
            <w:pPr>
              <w:pStyle w:val="BodyText"/>
            </w:pPr>
            <w:r>
              <w:rPr>
                <w:rFonts w:hint="cs"/>
                <w:rtl/>
              </w:rPr>
              <w:t>و</w:t>
            </w:r>
            <w:r w:rsidR="00E950CF">
              <w:rPr>
                <w:rtl/>
              </w:rPr>
              <w:t xml:space="preserve">سيسعى المشروع إلى تحقيق نتائج ملموسة سيكون لها تأثير قابل للقياس </w:t>
            </w:r>
            <w:r w:rsidR="0052598C">
              <w:rPr>
                <w:rFonts w:hint="cs"/>
                <w:rtl/>
              </w:rPr>
              <w:t xml:space="preserve">على </w:t>
            </w:r>
            <w:r w:rsidR="00E950CF">
              <w:rPr>
                <w:rtl/>
              </w:rPr>
              <w:t>الأهداف المحددة.</w:t>
            </w:r>
          </w:p>
        </w:tc>
      </w:tr>
      <w:tr w:rsidR="00E917E9" w:rsidRPr="00A82DD7" w:rsidTr="005B73D2">
        <w:trPr>
          <w:trHeight w:val="41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A82DD7" w:rsidRDefault="005B73D2" w:rsidP="005B73D2">
            <w:pPr>
              <w:pStyle w:val="BodyText"/>
              <w:rPr>
                <w:lang w:bidi="ar-EG"/>
              </w:rPr>
            </w:pPr>
            <w:r>
              <w:rPr>
                <w:rFonts w:hint="cs"/>
                <w:rtl/>
                <w:lang w:bidi="ar-SY"/>
              </w:rPr>
              <w:lastRenderedPageBreak/>
              <w:t>2</w:t>
            </w:r>
            <w:r w:rsidRPr="005B73D2">
              <w:rPr>
                <w:rFonts w:hint="cs"/>
                <w:rtl/>
                <w:lang w:bidi="ar-SY"/>
              </w:rPr>
              <w:t>.2</w:t>
            </w:r>
            <w:r w:rsidRPr="005B73D2">
              <w:rPr>
                <w:rtl/>
                <w:lang w:bidi="ar-SY"/>
              </w:rPr>
              <w:tab/>
            </w:r>
            <w:r>
              <w:rPr>
                <w:rFonts w:hint="cs"/>
                <w:u w:val="single"/>
                <w:rtl/>
                <w:lang w:bidi="ar-SY"/>
              </w:rPr>
              <w:t>الأهداف</w:t>
            </w:r>
          </w:p>
        </w:tc>
      </w:tr>
      <w:tr w:rsidR="00E917E9"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93A" w:rsidRPr="00D7693A" w:rsidRDefault="00D7693A" w:rsidP="00D7693A">
            <w:pPr>
              <w:pStyle w:val="BodyText"/>
              <w:rPr>
                <w:rtl/>
                <w:lang w:bidi="ar-SY"/>
              </w:rPr>
            </w:pPr>
            <w:r w:rsidRPr="00D7693A">
              <w:rPr>
                <w:rFonts w:hint="cs"/>
                <w:rtl/>
                <w:lang w:bidi="ar-SY"/>
              </w:rPr>
              <w:t>يهدف المشروع المقترح إلى تقوية الصناعات الإبداعية في البلدان المشاركة تحقيقاً للهدفين الرئيسي التاليين:</w:t>
            </w:r>
          </w:p>
          <w:p w:rsidR="00D7693A" w:rsidRPr="00D7693A" w:rsidRDefault="00D7693A" w:rsidP="00D7693A">
            <w:pPr>
              <w:pStyle w:val="BodyText"/>
              <w:ind w:left="565"/>
              <w:rPr>
                <w:rtl/>
                <w:lang w:bidi="ar-SY"/>
              </w:rPr>
            </w:pPr>
            <w:r w:rsidRPr="00D7693A">
              <w:rPr>
                <w:rFonts w:hint="cs"/>
                <w:rtl/>
                <w:lang w:bidi="ar-SY"/>
              </w:rPr>
              <w:t>أولاً. بناء قدرات الشركات المحلية العاملة في الصناعات الإبداعية وقدرات السطات الوطنية، بما في ذلك مكاتب الملكية الفكرية، على استخدام أدوات واستراتيجيات الملكية الفكرية والاستفادة منها من أجل إضافة قيمة تميّز منتجاتها وخدماتها، ومن أجل تنويع أنشطتها</w:t>
            </w:r>
            <w:r w:rsidR="000602AC">
              <w:rPr>
                <w:rFonts w:hint="cs"/>
                <w:rtl/>
                <w:lang w:bidi="ar-SY"/>
              </w:rPr>
              <w:t>؛</w:t>
            </w:r>
          </w:p>
          <w:p w:rsidR="00D7693A" w:rsidRPr="00D7693A" w:rsidRDefault="00D7693A" w:rsidP="00D7693A">
            <w:pPr>
              <w:pStyle w:val="BodyText"/>
              <w:ind w:left="565"/>
              <w:rPr>
                <w:rtl/>
                <w:lang w:bidi="ar-SY"/>
              </w:rPr>
            </w:pPr>
            <w:r w:rsidRPr="00D7693A">
              <w:rPr>
                <w:rFonts w:hint="cs"/>
                <w:rtl/>
                <w:lang w:bidi="ar-SY"/>
              </w:rPr>
              <w:t>ثانياً. وبناء شبكات تربط بين أصحاب المصلحة المحليين في الصناع</w:t>
            </w:r>
            <w:r w:rsidR="00CD7E19">
              <w:rPr>
                <w:rFonts w:hint="cs"/>
                <w:rtl/>
                <w:lang w:bidi="ar-SY"/>
              </w:rPr>
              <w:t>ات</w:t>
            </w:r>
            <w:r w:rsidRPr="00D7693A">
              <w:rPr>
                <w:rFonts w:hint="cs"/>
                <w:rtl/>
                <w:lang w:bidi="ar-SY"/>
              </w:rPr>
              <w:t xml:space="preserve"> الإبداعية من أجل تسهيل نقل المعلومات والتعاون و</w:t>
            </w:r>
            <w:r w:rsidR="003B1DB5">
              <w:rPr>
                <w:rFonts w:hint="cs"/>
                <w:rtl/>
                <w:lang w:bidi="ar-SY"/>
              </w:rPr>
              <w:t>تحفيز</w:t>
            </w:r>
            <w:r w:rsidR="000F0BDF">
              <w:rPr>
                <w:rFonts w:hint="cs"/>
                <w:rtl/>
                <w:lang w:bidi="ar-SY"/>
              </w:rPr>
              <w:t xml:space="preserve"> </w:t>
            </w:r>
            <w:r w:rsidRPr="00D7693A">
              <w:rPr>
                <w:rFonts w:hint="cs"/>
                <w:rtl/>
                <w:lang w:bidi="ar-SY"/>
              </w:rPr>
              <w:t>النمو.</w:t>
            </w:r>
          </w:p>
          <w:p w:rsidR="00915162" w:rsidRDefault="000F0BDF" w:rsidP="00915162">
            <w:pPr>
              <w:pStyle w:val="BodyText"/>
              <w:rPr>
                <w:lang w:bidi="ar-SY"/>
              </w:rPr>
            </w:pPr>
            <w:r w:rsidRPr="000F0BDF">
              <w:rPr>
                <w:rFonts w:hint="cs"/>
                <w:rtl/>
                <w:lang w:bidi="ar-SY"/>
              </w:rPr>
              <w:t>ويهدف المشروع على وجه الخصوص إلى ما يلي:</w:t>
            </w:r>
          </w:p>
          <w:p w:rsidR="00915162" w:rsidRPr="00915162" w:rsidRDefault="00915162" w:rsidP="00915162">
            <w:pPr>
              <w:pStyle w:val="ONUMA"/>
              <w:numPr>
                <w:ilvl w:val="1"/>
                <w:numId w:val="7"/>
              </w:numPr>
              <w:rPr>
                <w:lang w:bidi="ar-EG"/>
              </w:rPr>
            </w:pPr>
            <w:r w:rsidRPr="00915162">
              <w:rPr>
                <w:rFonts w:hint="cs"/>
                <w:rtl/>
                <w:lang w:bidi="ar-SY"/>
              </w:rPr>
              <w:t xml:space="preserve">الارتقاء بالمهارات </w:t>
            </w:r>
            <w:r w:rsidR="00CD7E19">
              <w:rPr>
                <w:rFonts w:hint="cs"/>
                <w:rtl/>
                <w:lang w:bidi="ar-SY"/>
              </w:rPr>
              <w:t>المهنية</w:t>
            </w:r>
            <w:r w:rsidRPr="00915162">
              <w:rPr>
                <w:rFonts w:hint="cs"/>
                <w:rtl/>
                <w:lang w:bidi="ar-SY"/>
              </w:rPr>
              <w:t xml:space="preserve"> وإذكاء الوعي بالملكية الفكرية في صفوف أصحاب المصلحة في القطاعات الإبداعية المختارة بشأن </w:t>
            </w:r>
            <w:r w:rsidR="002F4A1A">
              <w:rPr>
                <w:rFonts w:hint="cs"/>
                <w:rtl/>
                <w:lang w:bidi="ar-SY"/>
              </w:rPr>
              <w:t>مسائل</w:t>
            </w:r>
            <w:r w:rsidRPr="00915162">
              <w:rPr>
                <w:rFonts w:hint="cs"/>
                <w:rtl/>
                <w:lang w:bidi="ar-SY"/>
              </w:rPr>
              <w:t xml:space="preserve"> من قبيل:</w:t>
            </w:r>
          </w:p>
          <w:p w:rsidR="00915162" w:rsidRPr="00915162" w:rsidRDefault="00915162" w:rsidP="00915162">
            <w:pPr>
              <w:pStyle w:val="ONUMA"/>
              <w:numPr>
                <w:ilvl w:val="2"/>
                <w:numId w:val="7"/>
              </w:numPr>
              <w:rPr>
                <w:lang w:bidi="ar-EG"/>
              </w:rPr>
            </w:pPr>
            <w:r w:rsidRPr="00915162">
              <w:rPr>
                <w:rFonts w:hint="cs"/>
                <w:rtl/>
                <w:lang w:bidi="ar-SY"/>
              </w:rPr>
              <w:t xml:space="preserve">الدور الذي يمكن أن يؤديه نظام الملكية الفكرية في تعزيز الإبداع والابتكار، وإضافة القيمة، من خلال حماية المنتجات الإبداعية؛ </w:t>
            </w:r>
          </w:p>
          <w:p w:rsidR="00915162" w:rsidRPr="00915162" w:rsidRDefault="002F4A1A" w:rsidP="00915162">
            <w:pPr>
              <w:pStyle w:val="ONUMA"/>
              <w:numPr>
                <w:ilvl w:val="2"/>
                <w:numId w:val="7"/>
              </w:numPr>
              <w:rPr>
                <w:lang w:bidi="ar-EG"/>
              </w:rPr>
            </w:pPr>
            <w:r>
              <w:rPr>
                <w:rFonts w:hint="cs"/>
                <w:rtl/>
                <w:lang w:bidi="ar-SY"/>
              </w:rPr>
              <w:t>وتوثيق</w:t>
            </w:r>
            <w:r w:rsidR="00915162" w:rsidRPr="00915162">
              <w:rPr>
                <w:rFonts w:hint="cs"/>
                <w:rtl/>
                <w:lang w:bidi="ar-SY"/>
              </w:rPr>
              <w:t xml:space="preserve"> الملكية الفكرية وإدارتها، وحسب الاقتضاء، عمليات تسجيله</w:t>
            </w:r>
            <w:r>
              <w:rPr>
                <w:rFonts w:hint="cs"/>
                <w:rtl/>
                <w:lang w:bidi="ar-SY"/>
              </w:rPr>
              <w:t>ا</w:t>
            </w:r>
            <w:r w:rsidR="00915162" w:rsidRPr="00915162">
              <w:rPr>
                <w:rFonts w:hint="cs"/>
                <w:rtl/>
                <w:lang w:bidi="ar-SY"/>
              </w:rPr>
              <w:t xml:space="preserve"> ودورها في تعظيم تدفقات الإيرادات بالنسبة إلى أصحاب المصلحة في الصناعات الإبداعية؛</w:t>
            </w:r>
          </w:p>
          <w:p w:rsidR="00915162" w:rsidRDefault="00915162" w:rsidP="006D7143">
            <w:pPr>
              <w:pStyle w:val="ONUMA"/>
              <w:numPr>
                <w:ilvl w:val="2"/>
                <w:numId w:val="7"/>
              </w:numPr>
              <w:ind w:left="1702" w:hanging="284"/>
              <w:rPr>
                <w:lang w:bidi="ar-EG"/>
              </w:rPr>
            </w:pPr>
            <w:r w:rsidRPr="00915162">
              <w:rPr>
                <w:rFonts w:hint="cs"/>
                <w:rtl/>
                <w:lang w:bidi="ar-SY"/>
              </w:rPr>
              <w:t>وضرورة احترام وإنفاذ الملكية الفكرية التي تمثل الأصول الرئيسية غير الملموسة لمعظم الشركات الإبداعية.</w:t>
            </w:r>
          </w:p>
          <w:p w:rsidR="00550C5B" w:rsidRPr="00550C5B" w:rsidRDefault="00550C5B" w:rsidP="00550C5B">
            <w:pPr>
              <w:pStyle w:val="ONUMA"/>
              <w:numPr>
                <w:ilvl w:val="1"/>
                <w:numId w:val="7"/>
              </w:numPr>
              <w:rPr>
                <w:lang w:bidi="ar-EG"/>
              </w:rPr>
            </w:pPr>
            <w:r w:rsidRPr="00550C5B">
              <w:rPr>
                <w:rFonts w:hint="cs"/>
                <w:rtl/>
                <w:lang w:bidi="ar-SY"/>
              </w:rPr>
              <w:t>دعم إنشاء البنية التحتية للصناعات الإبداعية على الصعيدين الوطني والإقليمي، حسب الاقتضاء، من أجل تسهيل تشغيل المعاملات القائمة على الملكية الفكرية، أو استخدام نظام الملكية الفكرية في الشركات.</w:t>
            </w:r>
          </w:p>
          <w:p w:rsidR="00AB387E" w:rsidRPr="00A82DD7" w:rsidRDefault="00550C5B" w:rsidP="00C97064">
            <w:pPr>
              <w:pStyle w:val="ONUMA"/>
              <w:numPr>
                <w:ilvl w:val="1"/>
                <w:numId w:val="7"/>
              </w:numPr>
              <w:rPr>
                <w:lang w:bidi="ar-EG"/>
              </w:rPr>
            </w:pPr>
            <w:r w:rsidRPr="00550C5B">
              <w:rPr>
                <w:rtl/>
              </w:rPr>
              <w:t>والعمل، داخل كل قطاع وفيما بين القطاعات</w:t>
            </w:r>
            <w:r w:rsidRPr="00550C5B">
              <w:rPr>
                <w:rFonts w:hint="cs"/>
                <w:rtl/>
              </w:rPr>
              <w:t xml:space="preserve">، على </w:t>
            </w:r>
            <w:r w:rsidRPr="00550C5B">
              <w:rPr>
                <w:rFonts w:hint="cs"/>
                <w:rtl/>
                <w:lang w:bidi="ar-SY"/>
              </w:rPr>
              <w:t>تعزيز الشبكات التي تربط بين أصحاب المصلحة في الصناعات الإبداعية، من أجل تسهيل أوجه التعاون ونقل المعارف</w:t>
            </w:r>
          </w:p>
        </w:tc>
      </w:tr>
      <w:tr w:rsidR="00E917E9" w:rsidRPr="00A82DD7" w:rsidTr="0035460C">
        <w:trPr>
          <w:trHeight w:val="439"/>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7E9" w:rsidRPr="00AB387E" w:rsidRDefault="0035460C" w:rsidP="0035460C">
            <w:pPr>
              <w:pStyle w:val="BodyText"/>
              <w:rPr>
                <w:lang w:bidi="ar-EG"/>
              </w:rPr>
            </w:pPr>
            <w:r>
              <w:rPr>
                <w:rFonts w:hint="cs"/>
                <w:rtl/>
                <w:lang w:bidi="ar-SY"/>
              </w:rPr>
              <w:lastRenderedPageBreak/>
              <w:t>3</w:t>
            </w:r>
            <w:r w:rsidRPr="0035460C">
              <w:rPr>
                <w:rFonts w:hint="cs"/>
                <w:rtl/>
                <w:lang w:bidi="ar-SY"/>
              </w:rPr>
              <w:t>.2</w:t>
            </w:r>
            <w:r w:rsidRPr="0035460C">
              <w:rPr>
                <w:rtl/>
                <w:lang w:bidi="ar-SY"/>
              </w:rPr>
              <w:tab/>
            </w:r>
            <w:r w:rsidRPr="0035460C">
              <w:rPr>
                <w:rFonts w:hint="cs"/>
                <w:u w:val="single"/>
                <w:rtl/>
                <w:lang w:bidi="ar-SY"/>
              </w:rPr>
              <w:t>ا</w:t>
            </w:r>
            <w:r>
              <w:rPr>
                <w:rFonts w:hint="cs"/>
                <w:u w:val="single"/>
                <w:rtl/>
                <w:lang w:bidi="ar-SY"/>
              </w:rPr>
              <w:t>ستراتيجية التنفيذ</w:t>
            </w:r>
          </w:p>
        </w:tc>
      </w:tr>
      <w:tr w:rsidR="000E7CE8"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7CE8" w:rsidRPr="004F3EAB" w:rsidRDefault="000E7CE8" w:rsidP="000E7CE8">
            <w:pPr>
              <w:pStyle w:val="BodyText"/>
              <w:rPr>
                <w:rtl/>
                <w:lang w:bidi="ar-SY"/>
              </w:rPr>
            </w:pPr>
            <w:r w:rsidRPr="004F3EAB">
              <w:rPr>
                <w:rFonts w:hint="cs"/>
                <w:rtl/>
                <w:lang w:bidi="ar-SY"/>
              </w:rPr>
              <w:t xml:space="preserve">ستُحقق أهداف المشروع عن طريق </w:t>
            </w:r>
            <w:r w:rsidR="002F4A1A">
              <w:rPr>
                <w:rFonts w:hint="cs"/>
                <w:rtl/>
                <w:lang w:bidi="ar-SY"/>
              </w:rPr>
              <w:t>النواتج</w:t>
            </w:r>
            <w:r w:rsidRPr="004F3EAB">
              <w:rPr>
                <w:rFonts w:hint="cs"/>
                <w:rtl/>
                <w:lang w:bidi="ar-SY"/>
              </w:rPr>
              <w:t xml:space="preserve"> والأنشطة التالية:</w:t>
            </w:r>
          </w:p>
          <w:p w:rsidR="000E7CE8" w:rsidRPr="004F3EAB" w:rsidRDefault="00A95793" w:rsidP="000E7CE8">
            <w:pPr>
              <w:pStyle w:val="BodyText"/>
              <w:rPr>
                <w:rtl/>
                <w:lang w:bidi="ar-SY"/>
              </w:rPr>
            </w:pPr>
            <w:r>
              <w:rPr>
                <w:rFonts w:hint="cs"/>
                <w:rtl/>
                <w:lang w:bidi="ar-SY"/>
              </w:rPr>
              <w:t>الناتج</w:t>
            </w:r>
            <w:r w:rsidR="000E7CE8" w:rsidRPr="004F3EAB">
              <w:rPr>
                <w:rFonts w:hint="cs"/>
                <w:rtl/>
                <w:lang w:bidi="ar-SY"/>
              </w:rPr>
              <w:t xml:space="preserve"> 1- </w:t>
            </w:r>
            <w:r w:rsidR="005C0E20">
              <w:rPr>
                <w:rFonts w:hint="cs"/>
                <w:rtl/>
                <w:lang w:bidi="ar-SY"/>
              </w:rPr>
              <w:t xml:space="preserve">اعتماد نهج استراتيجي وقابل للتنفيذ من أجل تحقيق تحسينات </w:t>
            </w:r>
            <w:r>
              <w:rPr>
                <w:rFonts w:hint="cs"/>
                <w:rtl/>
                <w:lang w:bidi="ar-SY"/>
              </w:rPr>
              <w:t xml:space="preserve">ضمن </w:t>
            </w:r>
            <w:r w:rsidR="005C0E20">
              <w:rPr>
                <w:rFonts w:hint="cs"/>
                <w:rtl/>
                <w:lang w:bidi="ar-SY"/>
              </w:rPr>
              <w:t>القطاعات الإبداعية المختارة في البلدان المستفيدة</w:t>
            </w:r>
            <w:r w:rsidR="009162DE">
              <w:rPr>
                <w:rFonts w:hint="cs"/>
                <w:rtl/>
                <w:lang w:bidi="ar-SY"/>
              </w:rPr>
              <w:t>.</w:t>
            </w:r>
          </w:p>
          <w:p w:rsidR="000E7CE8" w:rsidRPr="004F3EAB" w:rsidRDefault="000E7CE8" w:rsidP="000E7CE8">
            <w:pPr>
              <w:pStyle w:val="BodyText"/>
              <w:rPr>
                <w:lang w:bidi="ar-SY"/>
              </w:rPr>
            </w:pPr>
            <w:r w:rsidRPr="004F3EAB">
              <w:rPr>
                <w:rFonts w:hint="cs"/>
                <w:rtl/>
                <w:lang w:bidi="ar-SY"/>
              </w:rPr>
              <w:t>الأنشطة:</w:t>
            </w:r>
          </w:p>
          <w:p w:rsidR="000E7CE8" w:rsidRPr="004F3EAB" w:rsidRDefault="000E7CE8" w:rsidP="005C0E20">
            <w:pPr>
              <w:pStyle w:val="BodyText"/>
              <w:numPr>
                <w:ilvl w:val="0"/>
                <w:numId w:val="20"/>
              </w:numPr>
              <w:spacing w:before="200" w:after="0"/>
              <w:ind w:left="565" w:firstLine="0"/>
              <w:rPr>
                <w:lang w:bidi="ar-SY"/>
              </w:rPr>
            </w:pPr>
            <w:r w:rsidRPr="004F3EAB">
              <w:rPr>
                <w:rFonts w:hint="cs"/>
                <w:rtl/>
                <w:lang w:bidi="ar-SY"/>
              </w:rPr>
              <w:t xml:space="preserve">إجراء </w:t>
            </w:r>
            <w:r>
              <w:rPr>
                <w:rFonts w:hint="cs"/>
                <w:rtl/>
                <w:lang w:bidi="ar-SY"/>
              </w:rPr>
              <w:t>دراسة نطاق</w:t>
            </w:r>
            <w:r w:rsidR="0001381B">
              <w:rPr>
                <w:rFonts w:hint="cs"/>
                <w:rtl/>
                <w:lang w:bidi="ar-SY"/>
              </w:rPr>
              <w:t xml:space="preserve"> </w:t>
            </w:r>
            <w:r w:rsidR="00766DB7">
              <w:rPr>
                <w:rFonts w:hint="cs"/>
                <w:rtl/>
                <w:lang w:bidi="ar-SY"/>
              </w:rPr>
              <w:t>بشأن ا</w:t>
            </w:r>
            <w:r w:rsidR="0001381B">
              <w:rPr>
                <w:rFonts w:hint="cs"/>
                <w:rtl/>
                <w:lang w:bidi="ar-SY"/>
              </w:rPr>
              <w:t>لحالة الخاصة</w:t>
            </w:r>
            <w:r>
              <w:rPr>
                <w:rFonts w:hint="cs"/>
                <w:rtl/>
                <w:lang w:bidi="ar-SY"/>
              </w:rPr>
              <w:t xml:space="preserve"> </w:t>
            </w:r>
            <w:r w:rsidR="00766DB7">
              <w:rPr>
                <w:rFonts w:hint="cs"/>
                <w:rtl/>
                <w:lang w:bidi="ar-SY"/>
              </w:rPr>
              <w:t>ل</w:t>
            </w:r>
            <w:r w:rsidR="0001381B">
              <w:rPr>
                <w:rFonts w:hint="cs"/>
                <w:rtl/>
                <w:lang w:bidi="ar-SY"/>
              </w:rPr>
              <w:t xml:space="preserve">لصناعات الإبداعية المختارة </w:t>
            </w:r>
            <w:r>
              <w:rPr>
                <w:rFonts w:hint="cs"/>
                <w:rtl/>
                <w:lang w:bidi="ar-SY"/>
              </w:rPr>
              <w:t xml:space="preserve">في البلدان </w:t>
            </w:r>
            <w:r w:rsidR="0001381B">
              <w:rPr>
                <w:rFonts w:hint="cs"/>
                <w:rtl/>
                <w:lang w:bidi="ar-SY"/>
              </w:rPr>
              <w:t xml:space="preserve">المستفيدة من أجل تحديد المسائل الاستراتيجية التي يتعين معالجتها </w:t>
            </w:r>
            <w:r w:rsidR="00E268A1">
              <w:rPr>
                <w:rFonts w:hint="cs"/>
                <w:rtl/>
                <w:lang w:bidi="ar-SY"/>
              </w:rPr>
              <w:t>إبان</w:t>
            </w:r>
            <w:r w:rsidR="0001381B">
              <w:rPr>
                <w:rFonts w:hint="cs"/>
                <w:rtl/>
                <w:lang w:bidi="ar-SY"/>
              </w:rPr>
              <w:t xml:space="preserve"> تنفيذ المشروع وفقاً للسياسات الوطنية، بما في ذلك نطاق الاستخدام غير الكافي للملكية الفكرية وأسبابه؛</w:t>
            </w:r>
          </w:p>
          <w:p w:rsidR="000E7CE8" w:rsidRPr="004F3EAB" w:rsidRDefault="007E2B42" w:rsidP="006D7143">
            <w:pPr>
              <w:pStyle w:val="BodyText"/>
              <w:numPr>
                <w:ilvl w:val="0"/>
                <w:numId w:val="20"/>
              </w:numPr>
              <w:spacing w:before="200"/>
              <w:ind w:left="567" w:firstLine="0"/>
              <w:rPr>
                <w:lang w:bidi="ar-SY"/>
              </w:rPr>
            </w:pPr>
            <w:r>
              <w:rPr>
                <w:rFonts w:hint="cs"/>
                <w:rtl/>
                <w:lang w:bidi="ar-SY"/>
              </w:rPr>
              <w:t>وتقديم نتائج الدراسة إلى أصحاب المصلحة من أجل ضمان تحقيق الأثر المستهدف من المشروع.</w:t>
            </w:r>
          </w:p>
          <w:p w:rsidR="000E7CE8" w:rsidRPr="004F3EAB" w:rsidRDefault="00A95793" w:rsidP="00A95793">
            <w:pPr>
              <w:pStyle w:val="BodyText"/>
              <w:keepNext/>
              <w:rPr>
                <w:rtl/>
                <w:lang w:bidi="ar-SY"/>
              </w:rPr>
            </w:pPr>
            <w:r w:rsidRPr="00A95793">
              <w:rPr>
                <w:rFonts w:hint="cs"/>
                <w:rtl/>
                <w:lang w:bidi="ar-SY"/>
              </w:rPr>
              <w:t xml:space="preserve">الناتج </w:t>
            </w:r>
            <w:r w:rsidR="000E7CE8" w:rsidRPr="004F3EAB">
              <w:rPr>
                <w:rFonts w:hint="cs"/>
                <w:rtl/>
                <w:lang w:bidi="ar-SY"/>
              </w:rPr>
              <w:t xml:space="preserve">2- </w:t>
            </w:r>
            <w:r w:rsidR="00C82B8A">
              <w:rPr>
                <w:rFonts w:hint="cs"/>
                <w:rtl/>
                <w:lang w:bidi="ar-SY"/>
              </w:rPr>
              <w:t xml:space="preserve">الارتقاء بمهارات </w:t>
            </w:r>
            <w:r w:rsidR="00C82B8A" w:rsidRPr="00C82B8A">
              <w:rPr>
                <w:rFonts w:hint="cs"/>
                <w:rtl/>
                <w:lang w:bidi="ar-SY"/>
              </w:rPr>
              <w:t>أصحاب المصلحة في الصناع</w:t>
            </w:r>
            <w:r w:rsidR="00CB3E65">
              <w:rPr>
                <w:rFonts w:hint="cs"/>
                <w:rtl/>
                <w:lang w:bidi="ar-SY"/>
              </w:rPr>
              <w:t>ات</w:t>
            </w:r>
            <w:r w:rsidR="00C82B8A" w:rsidRPr="00C82B8A">
              <w:rPr>
                <w:rFonts w:hint="cs"/>
                <w:rtl/>
                <w:lang w:bidi="ar-SY"/>
              </w:rPr>
              <w:t xml:space="preserve"> الإبداعية بشأن حماية الملكية الفكرية وإدارتها واستغلالها وإنفاذها، والتسويق الرقمي</w:t>
            </w:r>
            <w:r w:rsidR="00CB3E65">
              <w:rPr>
                <w:rFonts w:hint="cs"/>
                <w:rtl/>
                <w:lang w:bidi="ar-SY"/>
              </w:rPr>
              <w:t>، فيما يخص القطاعات الإبداعية المختارة.</w:t>
            </w:r>
          </w:p>
          <w:p w:rsidR="000E7CE8" w:rsidRPr="004F3EAB" w:rsidRDefault="000E7CE8" w:rsidP="000E7CE8">
            <w:pPr>
              <w:pStyle w:val="BodyText"/>
              <w:keepNext/>
              <w:rPr>
                <w:rtl/>
                <w:lang w:bidi="ar-SY"/>
              </w:rPr>
            </w:pPr>
            <w:r w:rsidRPr="004F3EAB">
              <w:rPr>
                <w:rFonts w:hint="cs"/>
                <w:rtl/>
                <w:lang w:bidi="ar-SY"/>
              </w:rPr>
              <w:t>الأنشطة:</w:t>
            </w:r>
          </w:p>
          <w:p w:rsidR="00D021AD" w:rsidRPr="00D021AD" w:rsidRDefault="00D021AD" w:rsidP="00D021AD">
            <w:pPr>
              <w:pStyle w:val="BodyText"/>
              <w:numPr>
                <w:ilvl w:val="0"/>
                <w:numId w:val="21"/>
              </w:numPr>
              <w:spacing w:before="200" w:after="0"/>
              <w:ind w:left="565" w:firstLine="0"/>
              <w:rPr>
                <w:lang w:bidi="ar-SY"/>
              </w:rPr>
            </w:pPr>
            <w:bookmarkStart w:id="5" w:name="_Hlk69367307"/>
            <w:r w:rsidRPr="00D021AD">
              <w:rPr>
                <w:rFonts w:hint="cs"/>
                <w:rtl/>
                <w:lang w:bidi="ar-SY"/>
              </w:rPr>
              <w:t xml:space="preserve">إعداد مواد </w:t>
            </w:r>
            <w:r>
              <w:rPr>
                <w:rFonts w:hint="cs"/>
                <w:rtl/>
                <w:lang w:bidi="ar-SY"/>
              </w:rPr>
              <w:t xml:space="preserve">عامة </w:t>
            </w:r>
            <w:r w:rsidRPr="00D021AD">
              <w:rPr>
                <w:rFonts w:hint="cs"/>
                <w:rtl/>
                <w:lang w:bidi="ar-SY"/>
              </w:rPr>
              <w:t>مخصصة للحكومات بشأن السُبل التي يمكن بها استخدام إدارة الملكية الفكرية وإنفاذها من أجل تعزيز الصناعات الإبداعية، ووضع استراتيجيات سياس</w:t>
            </w:r>
            <w:r w:rsidR="009E0407">
              <w:rPr>
                <w:rFonts w:hint="cs"/>
                <w:rtl/>
                <w:lang w:bidi="ar-SY"/>
              </w:rPr>
              <w:t>اتي</w:t>
            </w:r>
            <w:r w:rsidRPr="00D021AD">
              <w:rPr>
                <w:rFonts w:hint="cs"/>
                <w:rtl/>
                <w:lang w:bidi="ar-SY"/>
              </w:rPr>
              <w:t>ة ترمي إلى زيادة النفاذ إلى نظام الملكية الفكرية واستخدامه، وتحسين إدارة أنظمة الملكية الفكرية؛</w:t>
            </w:r>
          </w:p>
          <w:p w:rsidR="000E7CE8" w:rsidRDefault="00D021AD" w:rsidP="00D021AD">
            <w:pPr>
              <w:pStyle w:val="BodyText"/>
              <w:numPr>
                <w:ilvl w:val="0"/>
                <w:numId w:val="21"/>
              </w:numPr>
              <w:spacing w:before="200" w:after="0"/>
              <w:ind w:left="565" w:firstLine="0"/>
              <w:rPr>
                <w:lang w:bidi="ar-SY"/>
              </w:rPr>
            </w:pPr>
            <w:r>
              <w:rPr>
                <w:rFonts w:hint="cs"/>
                <w:rtl/>
                <w:lang w:bidi="ar-SY"/>
              </w:rPr>
              <w:t>إ</w:t>
            </w:r>
            <w:r w:rsidRPr="00D021AD">
              <w:rPr>
                <w:rtl/>
                <w:lang w:bidi="ar-SY"/>
              </w:rPr>
              <w:t>عداد</w:t>
            </w:r>
            <w:r w:rsidR="009E0407">
              <w:rPr>
                <w:rFonts w:hint="cs"/>
                <w:rtl/>
                <w:lang w:bidi="ar-SY"/>
              </w:rPr>
              <w:t xml:space="preserve"> مواد</w:t>
            </w:r>
            <w:r w:rsidRPr="00D021AD">
              <w:rPr>
                <w:rtl/>
                <w:lang w:bidi="ar-SY"/>
              </w:rPr>
              <w:t xml:space="preserve"> مخصصة ل</w:t>
            </w:r>
            <w:r>
              <w:rPr>
                <w:rFonts w:hint="cs"/>
                <w:rtl/>
                <w:lang w:bidi="ar-SY"/>
              </w:rPr>
              <w:t xml:space="preserve">أصحاب المصلحة في </w:t>
            </w:r>
            <w:r w:rsidRPr="00D021AD">
              <w:rPr>
                <w:rtl/>
                <w:lang w:bidi="ar-SY"/>
              </w:rPr>
              <w:t>الصناع</w:t>
            </w:r>
            <w:r>
              <w:rPr>
                <w:rFonts w:hint="cs"/>
                <w:rtl/>
                <w:lang w:bidi="ar-SY"/>
              </w:rPr>
              <w:t>ات</w:t>
            </w:r>
            <w:r w:rsidRPr="00D021AD">
              <w:rPr>
                <w:rtl/>
                <w:lang w:bidi="ar-SY"/>
              </w:rPr>
              <w:t xml:space="preserve"> الإبداعية </w:t>
            </w:r>
            <w:r>
              <w:rPr>
                <w:rFonts w:hint="cs"/>
                <w:rtl/>
                <w:lang w:bidi="ar-SY"/>
              </w:rPr>
              <w:t>المختارة</w:t>
            </w:r>
            <w:r w:rsidR="00C67571">
              <w:rPr>
                <w:rFonts w:hint="cs"/>
                <w:rtl/>
                <w:lang w:bidi="ar-SY"/>
              </w:rPr>
              <w:t>.</w:t>
            </w:r>
            <w:r w:rsidR="009714DF">
              <w:rPr>
                <w:rFonts w:hint="cs"/>
                <w:rtl/>
                <w:lang w:bidi="ar-SY"/>
              </w:rPr>
              <w:t xml:space="preserve"> </w:t>
            </w:r>
            <w:r w:rsidRPr="00D021AD">
              <w:rPr>
                <w:rtl/>
                <w:lang w:bidi="ar-SY"/>
              </w:rPr>
              <w:t>وينبغي أن تغطي المواد طريقة تحديد حقوق الملكية الفكرية وإدارة هذه الحقوق وإنفاذها باعتبارها أصولاً مؤسسية في القطاعات المعينة.</w:t>
            </w:r>
          </w:p>
          <w:p w:rsidR="00D021AD" w:rsidRDefault="009E0407" w:rsidP="00D021AD">
            <w:pPr>
              <w:pStyle w:val="BodyText"/>
              <w:numPr>
                <w:ilvl w:val="0"/>
                <w:numId w:val="21"/>
              </w:numPr>
              <w:spacing w:before="200" w:after="0"/>
              <w:ind w:left="565" w:firstLine="0"/>
              <w:rPr>
                <w:lang w:bidi="ar-SY"/>
              </w:rPr>
            </w:pPr>
            <w:r>
              <w:rPr>
                <w:rFonts w:hint="cs"/>
                <w:rtl/>
                <w:lang w:bidi="ar-SY"/>
              </w:rPr>
              <w:t xml:space="preserve">توفير خدمات </w:t>
            </w:r>
            <w:r w:rsidR="008562EC">
              <w:rPr>
                <w:rFonts w:hint="cs"/>
                <w:rtl/>
                <w:lang w:bidi="ar-SY"/>
              </w:rPr>
              <w:t xml:space="preserve">بناء قدرات </w:t>
            </w:r>
            <w:r>
              <w:rPr>
                <w:rFonts w:hint="cs"/>
                <w:rtl/>
                <w:lang w:bidi="ar-SY"/>
              </w:rPr>
              <w:t xml:space="preserve">لفائدة </w:t>
            </w:r>
            <w:r w:rsidR="008562EC">
              <w:rPr>
                <w:rFonts w:hint="cs"/>
                <w:rtl/>
                <w:lang w:bidi="ar-SY"/>
              </w:rPr>
              <w:t xml:space="preserve">المؤسسات والمبدعين وأصحاب المصلحة الآخرين في الصناعات الإبداعية المختارة بشأن </w:t>
            </w:r>
            <w:r w:rsidR="00DE3F4C">
              <w:rPr>
                <w:rFonts w:hint="cs"/>
                <w:rtl/>
                <w:lang w:bidi="ar-SY"/>
              </w:rPr>
              <w:t>الجوانب الرقمية لإدارة الملكية الفكرية، بما في ذلك التسويق والإنفاذ والمجالات الأخرى المرتبطة بالرقمنة</w:t>
            </w:r>
            <w:r w:rsidR="00F51128">
              <w:rPr>
                <w:rFonts w:hint="cs"/>
                <w:rtl/>
                <w:lang w:bidi="ar-SY"/>
              </w:rPr>
              <w:t xml:space="preserve"> التي ت</w:t>
            </w:r>
            <w:r w:rsidR="00DE3F4C">
              <w:rPr>
                <w:rFonts w:hint="cs"/>
                <w:rtl/>
                <w:lang w:bidi="ar-SY"/>
              </w:rPr>
              <w:t xml:space="preserve">جمع النُهج المبتكرة </w:t>
            </w:r>
            <w:r w:rsidR="00A449BE">
              <w:rPr>
                <w:rFonts w:hint="cs"/>
                <w:rtl/>
                <w:lang w:bidi="ar-SY"/>
              </w:rPr>
              <w:t>لتقديم</w:t>
            </w:r>
            <w:r w:rsidR="00DE3F4C">
              <w:rPr>
                <w:rFonts w:hint="cs"/>
                <w:rtl/>
                <w:lang w:bidi="ar-SY"/>
              </w:rPr>
              <w:t xml:space="preserve"> المحتوى والأشكال التقليدية، حسب الاقتضاء؛</w:t>
            </w:r>
          </w:p>
          <w:p w:rsidR="006D7143" w:rsidRPr="004F3EAB" w:rsidRDefault="00C4547F" w:rsidP="006D7143">
            <w:pPr>
              <w:pStyle w:val="BodyText"/>
              <w:numPr>
                <w:ilvl w:val="0"/>
                <w:numId w:val="21"/>
              </w:numPr>
              <w:spacing w:before="200"/>
              <w:ind w:left="567" w:firstLine="0"/>
              <w:rPr>
                <w:lang w:bidi="ar-SY"/>
              </w:rPr>
            </w:pPr>
            <w:r>
              <w:rPr>
                <w:rFonts w:hint="cs"/>
                <w:rtl/>
                <w:lang w:bidi="ar-SY"/>
              </w:rPr>
              <w:t xml:space="preserve">وضع برامج </w:t>
            </w:r>
            <w:r w:rsidR="00FA0E9F">
              <w:rPr>
                <w:rFonts w:hint="cs"/>
                <w:rtl/>
                <w:lang w:bidi="ar-SY"/>
              </w:rPr>
              <w:t>توجيهية مع الموجهين في المجالات المختارة</w:t>
            </w:r>
            <w:r w:rsidR="00F51128">
              <w:rPr>
                <w:rFonts w:hint="cs"/>
                <w:rtl/>
                <w:lang w:bidi="ar-SY"/>
              </w:rPr>
              <w:t xml:space="preserve"> التي ترغب </w:t>
            </w:r>
            <w:r w:rsidR="00FA0E9F">
              <w:rPr>
                <w:rFonts w:hint="cs"/>
                <w:rtl/>
                <w:lang w:bidi="ar-SY"/>
              </w:rPr>
              <w:t>في دعم الارتقاء</w:t>
            </w:r>
            <w:r w:rsidR="00F51128">
              <w:rPr>
                <w:rFonts w:hint="cs"/>
                <w:rtl/>
                <w:lang w:bidi="ar-SY"/>
              </w:rPr>
              <w:t xml:space="preserve"> بالمستويات</w:t>
            </w:r>
            <w:r w:rsidR="00FA0E9F">
              <w:rPr>
                <w:rFonts w:hint="cs"/>
                <w:rtl/>
                <w:lang w:bidi="ar-SY"/>
              </w:rPr>
              <w:t xml:space="preserve"> المهنية في الشركات والمنظمات والمؤسسات المشاركة.</w:t>
            </w:r>
          </w:p>
          <w:bookmarkEnd w:id="5"/>
          <w:p w:rsidR="000E7CE8" w:rsidRPr="004F3EAB" w:rsidRDefault="00A95793" w:rsidP="00A95793">
            <w:pPr>
              <w:pStyle w:val="BodyText"/>
              <w:rPr>
                <w:rtl/>
                <w:lang w:bidi="ar-SY"/>
              </w:rPr>
            </w:pPr>
            <w:r w:rsidRPr="00A95793">
              <w:rPr>
                <w:rFonts w:hint="cs"/>
                <w:rtl/>
                <w:lang w:bidi="ar-SY"/>
              </w:rPr>
              <w:t xml:space="preserve">الناتج </w:t>
            </w:r>
            <w:r w:rsidR="000E7CE8" w:rsidRPr="004F3EAB">
              <w:rPr>
                <w:rFonts w:hint="cs"/>
                <w:rtl/>
                <w:lang w:bidi="ar-SY"/>
              </w:rPr>
              <w:t xml:space="preserve">3- </w:t>
            </w:r>
            <w:r w:rsidR="00C50272" w:rsidRPr="00C50272">
              <w:rPr>
                <w:rFonts w:hint="cs"/>
                <w:rtl/>
                <w:lang w:bidi="ar-SY"/>
              </w:rPr>
              <w:t>زيادة وعي الحكومات المحلية والشركات العاملة في ميدان الصناعات الإبداعية بأهمية استخدام نظام الملكية الفكرية وتحسين القدرة على القيام بخيارات استراتيجية مستنيرة في هذا الصدد.</w:t>
            </w:r>
          </w:p>
          <w:p w:rsidR="000E7CE8" w:rsidRPr="004F3EAB" w:rsidRDefault="000E7CE8" w:rsidP="000E7CE8">
            <w:pPr>
              <w:pStyle w:val="BodyText"/>
              <w:rPr>
                <w:rtl/>
              </w:rPr>
            </w:pPr>
            <w:r w:rsidRPr="00C300AB">
              <w:rPr>
                <w:rFonts w:hint="cs"/>
                <w:rtl/>
                <w:lang w:bidi="ar-SY"/>
              </w:rPr>
              <w:t>الأنشطة:</w:t>
            </w:r>
          </w:p>
          <w:p w:rsidR="00080481" w:rsidRPr="00080481" w:rsidRDefault="00080481" w:rsidP="00080481">
            <w:pPr>
              <w:pStyle w:val="BodyText"/>
              <w:numPr>
                <w:ilvl w:val="0"/>
                <w:numId w:val="22"/>
              </w:numPr>
              <w:spacing w:before="200" w:after="0"/>
              <w:ind w:left="565" w:firstLine="0"/>
              <w:rPr>
                <w:lang w:bidi="ar-SY"/>
              </w:rPr>
            </w:pPr>
            <w:bookmarkStart w:id="6" w:name="_Hlk69367315"/>
            <w:r w:rsidRPr="00080481">
              <w:rPr>
                <w:rFonts w:hint="cs"/>
                <w:rtl/>
                <w:lang w:bidi="ar-SY"/>
              </w:rPr>
              <w:t>إنشاء قناة معلومات من أجل نشر المعارف المتعلقة بفرص التعاون وحماية الملكية الفكرية وإدارتها؛</w:t>
            </w:r>
          </w:p>
          <w:p w:rsidR="00080481" w:rsidRPr="00080481" w:rsidRDefault="00080481" w:rsidP="00080481">
            <w:pPr>
              <w:pStyle w:val="BodyText"/>
              <w:numPr>
                <w:ilvl w:val="0"/>
                <w:numId w:val="22"/>
              </w:numPr>
              <w:spacing w:before="200" w:after="0"/>
              <w:ind w:left="565" w:firstLine="0"/>
              <w:rPr>
                <w:lang w:bidi="ar-SY"/>
              </w:rPr>
            </w:pPr>
            <w:r w:rsidRPr="00080481">
              <w:rPr>
                <w:rFonts w:hint="cs"/>
                <w:rtl/>
                <w:lang w:bidi="ar-SY"/>
              </w:rPr>
              <w:t>عقد أحداث وطنية في كل بلد من البلدان المشاركة للشركات العاملة في ميدان الصناعات الإبداعية تهدف إلى زيادة الوعي بأهمية حماية الملكية الفكرية وإدارتها والاستراتيجيات الخاصة بها بالنسبة إلى الشركات؛</w:t>
            </w:r>
          </w:p>
          <w:p w:rsidR="00F91D7C" w:rsidRDefault="00F91D7C" w:rsidP="00F91D7C">
            <w:pPr>
              <w:pStyle w:val="BodyText"/>
              <w:numPr>
                <w:ilvl w:val="0"/>
                <w:numId w:val="22"/>
              </w:numPr>
              <w:spacing w:before="200"/>
              <w:ind w:left="567" w:firstLine="0"/>
              <w:rPr>
                <w:lang w:bidi="ar-SY"/>
              </w:rPr>
            </w:pPr>
            <w:r w:rsidRPr="00F91D7C">
              <w:rPr>
                <w:rFonts w:hint="cs"/>
                <w:rtl/>
                <w:lang w:bidi="ar-SY"/>
              </w:rPr>
              <w:t xml:space="preserve">إعداد </w:t>
            </w:r>
            <w:r w:rsidR="000E2C6B">
              <w:rPr>
                <w:rFonts w:hint="cs"/>
                <w:rtl/>
                <w:lang w:bidi="ar-SY"/>
              </w:rPr>
              <w:t xml:space="preserve">مبادئ توجيهية بشأن </w:t>
            </w:r>
            <w:r w:rsidRPr="00F91D7C">
              <w:rPr>
                <w:rFonts w:hint="cs"/>
                <w:rtl/>
                <w:lang w:bidi="ar-SY"/>
              </w:rPr>
              <w:t xml:space="preserve">أنشطة </w:t>
            </w:r>
            <w:r w:rsidR="000E2C6B">
              <w:rPr>
                <w:rFonts w:hint="cs"/>
                <w:rtl/>
                <w:lang w:bidi="ar-SY"/>
              </w:rPr>
              <w:t>زيادة الوعي</w:t>
            </w:r>
            <w:r w:rsidRPr="00F91D7C">
              <w:rPr>
                <w:rFonts w:hint="cs"/>
                <w:rtl/>
                <w:lang w:bidi="ar-SY"/>
              </w:rPr>
              <w:t>، مخصصة لممثلي السلطات الوطنية، بما في ذلك على سبيل المثال لا الحصر مكاتب الملكية الفكرية، بشأن الطرق التي يمكن بها إدارة الملكية الفكرية وإنفاذها أن تُستخدم في تحسين الاستراتيجيات السياساتية للصناعات الإبداعية من أجل زيادة النفاذ إلى نظام الملكية الفكرية واستخدامه؛ وتحسين الإدارة الإجمالية لأنظمة الملكية الفكرية.</w:t>
            </w:r>
          </w:p>
          <w:p w:rsidR="00BA0002" w:rsidRPr="00F91D7C" w:rsidRDefault="00BA0002" w:rsidP="00F91D7C">
            <w:pPr>
              <w:pStyle w:val="BodyText"/>
              <w:numPr>
                <w:ilvl w:val="0"/>
                <w:numId w:val="22"/>
              </w:numPr>
              <w:spacing w:before="200"/>
              <w:ind w:left="567" w:firstLine="0"/>
              <w:rPr>
                <w:lang w:bidi="ar-SY"/>
              </w:rPr>
            </w:pPr>
            <w:r>
              <w:rPr>
                <w:rFonts w:hint="cs"/>
                <w:rtl/>
                <w:lang w:bidi="ar-SY"/>
              </w:rPr>
              <w:t>إطلاق حملات إذكاء الوعي الرقمي لفائدة صانعي المحتوى الإبداعي ومديريه ومستخدميه</w:t>
            </w:r>
            <w:r w:rsidR="00BA51C6">
              <w:rPr>
                <w:rFonts w:hint="cs"/>
                <w:rtl/>
                <w:lang w:bidi="ar-SY"/>
              </w:rPr>
              <w:t>.</w:t>
            </w:r>
          </w:p>
          <w:bookmarkEnd w:id="6"/>
          <w:p w:rsidR="000E7CE8" w:rsidRPr="004F3EAB" w:rsidRDefault="00A95793" w:rsidP="00A95793">
            <w:pPr>
              <w:pStyle w:val="BodyText"/>
              <w:rPr>
                <w:rtl/>
                <w:lang w:bidi="ar-SY"/>
              </w:rPr>
            </w:pPr>
            <w:r w:rsidRPr="00A95793">
              <w:rPr>
                <w:rFonts w:hint="cs"/>
                <w:rtl/>
                <w:lang w:bidi="ar-SY"/>
              </w:rPr>
              <w:t xml:space="preserve">الناتج </w:t>
            </w:r>
            <w:r w:rsidR="000E7CE8" w:rsidRPr="004F3EAB">
              <w:rPr>
                <w:rFonts w:hint="cs"/>
                <w:rtl/>
                <w:lang w:bidi="ar-SY"/>
              </w:rPr>
              <w:t xml:space="preserve">4- </w:t>
            </w:r>
            <w:r w:rsidR="002F5B81" w:rsidRPr="002F5B81">
              <w:rPr>
                <w:rFonts w:hint="cs"/>
                <w:rtl/>
                <w:lang w:bidi="ar-SY"/>
              </w:rPr>
              <w:t>إرساء شبكات وطنية وإقليمية، وتوفير فرص توجيه، عند الإمكان، بين أصحاب المصلحة في ميدان الصناعات الإبداعية.</w:t>
            </w:r>
          </w:p>
          <w:p w:rsidR="000E7CE8" w:rsidRPr="004F3EAB" w:rsidRDefault="000E7CE8" w:rsidP="000E7CE8">
            <w:pPr>
              <w:pStyle w:val="BodyText"/>
              <w:rPr>
                <w:rtl/>
                <w:lang w:bidi="ar-SY"/>
              </w:rPr>
            </w:pPr>
            <w:r w:rsidRPr="004F3EAB">
              <w:rPr>
                <w:rFonts w:hint="cs"/>
                <w:rtl/>
                <w:lang w:bidi="ar-SY"/>
              </w:rPr>
              <w:t>الأنشطة:</w:t>
            </w:r>
          </w:p>
          <w:p w:rsidR="005442FF" w:rsidRDefault="000E7CE8" w:rsidP="006113C9">
            <w:pPr>
              <w:pStyle w:val="BodyText"/>
              <w:numPr>
                <w:ilvl w:val="0"/>
                <w:numId w:val="24"/>
              </w:numPr>
              <w:spacing w:before="200" w:after="0"/>
              <w:ind w:left="565" w:firstLine="0"/>
              <w:rPr>
                <w:lang w:bidi="ar-SY"/>
              </w:rPr>
            </w:pPr>
            <w:bookmarkStart w:id="7" w:name="_Hlk69367322"/>
            <w:r w:rsidRPr="004F3EAB">
              <w:rPr>
                <w:rFonts w:hint="cs"/>
                <w:rtl/>
                <w:lang w:bidi="ar-SY"/>
              </w:rPr>
              <w:lastRenderedPageBreak/>
              <w:t xml:space="preserve">إنشاء </w:t>
            </w:r>
            <w:r w:rsidR="005442FF">
              <w:rPr>
                <w:rFonts w:hint="cs"/>
                <w:rtl/>
                <w:lang w:bidi="ar-SY"/>
              </w:rPr>
              <w:t>نظام يوفر معلومات محدثة ووجيهة بشأن الصناعات الإبداعية المختارة؛</w:t>
            </w:r>
          </w:p>
          <w:p w:rsidR="000E7CE8" w:rsidRDefault="000E7CE8" w:rsidP="006113C9">
            <w:pPr>
              <w:pStyle w:val="BodyText"/>
              <w:numPr>
                <w:ilvl w:val="0"/>
                <w:numId w:val="24"/>
              </w:numPr>
              <w:spacing w:before="200" w:after="0"/>
              <w:ind w:left="565" w:firstLine="0"/>
              <w:rPr>
                <w:lang w:bidi="ar-SY"/>
              </w:rPr>
            </w:pPr>
            <w:r w:rsidRPr="004F3EAB">
              <w:rPr>
                <w:rFonts w:hint="cs"/>
                <w:rtl/>
                <w:lang w:bidi="ar-SY"/>
              </w:rPr>
              <w:t xml:space="preserve">عقد حدثين </w:t>
            </w:r>
            <w:r>
              <w:rPr>
                <w:rFonts w:hint="cs"/>
                <w:rtl/>
                <w:lang w:bidi="ar-SY"/>
              </w:rPr>
              <w:t>ل</w:t>
            </w:r>
            <w:r w:rsidRPr="004F3EAB">
              <w:rPr>
                <w:rFonts w:hint="cs"/>
                <w:rtl/>
                <w:lang w:bidi="ar-SY"/>
              </w:rPr>
              <w:t xml:space="preserve">توسيع شبكة العلاقات </w:t>
            </w:r>
            <w:r w:rsidR="00BD7694">
              <w:rPr>
                <w:rFonts w:hint="cs"/>
                <w:rtl/>
                <w:lang w:bidi="ar-SY"/>
              </w:rPr>
              <w:t xml:space="preserve">من أجل </w:t>
            </w:r>
            <w:r w:rsidRPr="004F3EAB">
              <w:rPr>
                <w:rFonts w:hint="cs"/>
                <w:rtl/>
                <w:lang w:bidi="ar-SY"/>
              </w:rPr>
              <w:t xml:space="preserve">ربط أعضاء الشبكات </w:t>
            </w:r>
            <w:r>
              <w:rPr>
                <w:rFonts w:hint="cs"/>
                <w:rtl/>
                <w:lang w:bidi="ar-SY"/>
              </w:rPr>
              <w:t>في كل بلد من البلدان المشاركة</w:t>
            </w:r>
            <w:r w:rsidRPr="004F3EAB">
              <w:rPr>
                <w:rFonts w:hint="cs"/>
                <w:rtl/>
                <w:lang w:bidi="ar-SY"/>
              </w:rPr>
              <w:t>.</w:t>
            </w:r>
          </w:p>
          <w:p w:rsidR="000E7CE8" w:rsidRDefault="00432F7D" w:rsidP="006D7143">
            <w:pPr>
              <w:pStyle w:val="BodyText"/>
              <w:numPr>
                <w:ilvl w:val="0"/>
                <w:numId w:val="24"/>
              </w:numPr>
              <w:spacing w:before="200"/>
              <w:ind w:left="567" w:firstLine="0"/>
              <w:rPr>
                <w:lang w:bidi="ar-SY"/>
              </w:rPr>
            </w:pPr>
            <w:r>
              <w:rPr>
                <w:rFonts w:hint="cs"/>
                <w:rtl/>
                <w:lang w:bidi="ar-SY"/>
              </w:rPr>
              <w:t>إنشاء مراكز</w:t>
            </w:r>
            <w:r w:rsidR="000E7CE8" w:rsidRPr="00B64C1D">
              <w:rPr>
                <w:rtl/>
                <w:lang w:bidi="ar-SY"/>
              </w:rPr>
              <w:t xml:space="preserve"> وطني</w:t>
            </w:r>
            <w:r>
              <w:rPr>
                <w:rFonts w:hint="cs"/>
                <w:rtl/>
                <w:lang w:bidi="ar-SY"/>
              </w:rPr>
              <w:t>ة، وعند الاقتضاء،</w:t>
            </w:r>
            <w:r w:rsidR="000E7CE8" w:rsidRPr="00B64C1D">
              <w:rPr>
                <w:rtl/>
                <w:lang w:bidi="ar-SY"/>
              </w:rPr>
              <w:t xml:space="preserve"> مراكز إقليمية للصناعات الإبداعية</w:t>
            </w:r>
            <w:r w:rsidR="000E7CE8" w:rsidRPr="00613C05">
              <w:rPr>
                <w:rFonts w:hint="cs"/>
                <w:rtl/>
                <w:lang w:bidi="ar-SY"/>
              </w:rPr>
              <w:t>.</w:t>
            </w:r>
          </w:p>
          <w:bookmarkEnd w:id="7"/>
          <w:p w:rsidR="009743CB" w:rsidRPr="00F633CD" w:rsidRDefault="009743CB" w:rsidP="000E7CE8">
            <w:pPr>
              <w:pStyle w:val="BodyText"/>
              <w:rPr>
                <w:u w:val="single"/>
                <w:rtl/>
                <w:lang w:bidi="ar-SY"/>
              </w:rPr>
            </w:pPr>
            <w:r w:rsidRPr="00F633CD">
              <w:rPr>
                <w:rFonts w:hint="cs"/>
                <w:u w:val="single"/>
                <w:rtl/>
                <w:lang w:bidi="ar-SY"/>
              </w:rPr>
              <w:t>معايير اختيار البلدان المستفيدة</w:t>
            </w:r>
            <w:r w:rsidR="00F633CD" w:rsidRPr="00F633CD">
              <w:rPr>
                <w:rFonts w:hint="cs"/>
                <w:u w:val="single"/>
                <w:rtl/>
                <w:lang w:bidi="ar-SY"/>
              </w:rPr>
              <w:t>:</w:t>
            </w:r>
          </w:p>
          <w:p w:rsidR="000E7CE8" w:rsidRPr="004F3EAB" w:rsidRDefault="000E7CE8" w:rsidP="000E7CE8">
            <w:pPr>
              <w:pStyle w:val="BodyText"/>
              <w:rPr>
                <w:rtl/>
                <w:lang w:bidi="ar-SY"/>
              </w:rPr>
            </w:pPr>
            <w:r>
              <w:rPr>
                <w:rFonts w:hint="cs"/>
                <w:rtl/>
                <w:lang w:bidi="ar-SY"/>
              </w:rPr>
              <w:t>ستُختار، لأغراض ال</w:t>
            </w:r>
            <w:r w:rsidRPr="004F3EAB">
              <w:rPr>
                <w:rFonts w:hint="cs"/>
                <w:rtl/>
                <w:lang w:bidi="ar-SY"/>
              </w:rPr>
              <w:t>مشروع التجريبي</w:t>
            </w:r>
            <w:r w:rsidR="00BD7694">
              <w:rPr>
                <w:rFonts w:hint="cs"/>
                <w:rtl/>
                <w:lang w:bidi="ar-SY"/>
              </w:rPr>
              <w:t>،</w:t>
            </w:r>
            <w:r w:rsidRPr="004F3EAB">
              <w:rPr>
                <w:rFonts w:hint="cs"/>
                <w:rtl/>
                <w:lang w:bidi="ar-SY"/>
              </w:rPr>
              <w:t xml:space="preserve"> أربعة (4) بلدان من البلدان النامية و/أو والبلدان الأقل نمواً التي يوجد فيها نمو </w:t>
            </w:r>
            <w:r w:rsidR="003D04E3">
              <w:rPr>
                <w:rFonts w:hint="cs"/>
                <w:rtl/>
                <w:lang w:bidi="ar-SY"/>
              </w:rPr>
              <w:t xml:space="preserve">كبير </w:t>
            </w:r>
            <w:r>
              <w:rPr>
                <w:rFonts w:hint="cs"/>
                <w:rtl/>
                <w:lang w:bidi="ar-SY"/>
              </w:rPr>
              <w:t>محتمل</w:t>
            </w:r>
            <w:r w:rsidRPr="004F3EAB">
              <w:rPr>
                <w:rFonts w:hint="cs"/>
                <w:rtl/>
                <w:lang w:bidi="ar-SY"/>
              </w:rPr>
              <w:t xml:space="preserve"> </w:t>
            </w:r>
            <w:r>
              <w:rPr>
                <w:rFonts w:hint="cs"/>
                <w:rtl/>
                <w:lang w:bidi="ar-SY"/>
              </w:rPr>
              <w:t>في ميدان ا</w:t>
            </w:r>
            <w:r w:rsidRPr="004F3EAB">
              <w:rPr>
                <w:rFonts w:hint="cs"/>
                <w:rtl/>
                <w:lang w:bidi="ar-SY"/>
              </w:rPr>
              <w:t xml:space="preserve">لصناعات الإبداعية. وسيجري اختيار </w:t>
            </w:r>
            <w:r>
              <w:rPr>
                <w:rFonts w:hint="cs"/>
                <w:rtl/>
                <w:lang w:bidi="ar-SY"/>
              </w:rPr>
              <w:t>بلدين</w:t>
            </w:r>
            <w:r w:rsidRPr="004F3EAB">
              <w:rPr>
                <w:rFonts w:hint="cs"/>
                <w:rtl/>
                <w:lang w:bidi="ar-SY"/>
              </w:rPr>
              <w:t xml:space="preserve"> تجريبي</w:t>
            </w:r>
            <w:r>
              <w:rPr>
                <w:rFonts w:hint="cs"/>
                <w:rtl/>
                <w:lang w:bidi="ar-SY"/>
              </w:rPr>
              <w:t>ين</w:t>
            </w:r>
            <w:r w:rsidRPr="004F3EAB">
              <w:rPr>
                <w:rFonts w:hint="cs"/>
                <w:rtl/>
                <w:lang w:bidi="ar-SY"/>
              </w:rPr>
              <w:t>، فضلاً عن إندونيس</w:t>
            </w:r>
            <w:r>
              <w:rPr>
                <w:rFonts w:hint="cs"/>
                <w:rtl/>
                <w:lang w:bidi="ar-SY"/>
              </w:rPr>
              <w:t>ي</w:t>
            </w:r>
            <w:r w:rsidRPr="004F3EAB">
              <w:rPr>
                <w:rFonts w:hint="cs"/>
                <w:rtl/>
                <w:lang w:bidi="ar-SY"/>
              </w:rPr>
              <w:t>ا</w:t>
            </w:r>
            <w:r>
              <w:rPr>
                <w:rFonts w:hint="cs"/>
                <w:rtl/>
                <w:lang w:bidi="ar-SY"/>
              </w:rPr>
              <w:t xml:space="preserve"> والإمارات العربية المتحدة</w:t>
            </w:r>
            <w:r w:rsidRPr="004F3EAB">
              <w:rPr>
                <w:rFonts w:hint="cs"/>
                <w:rtl/>
                <w:lang w:bidi="ar-SY"/>
              </w:rPr>
              <w:t>، بالاستناد إلى المعايير التالية:</w:t>
            </w:r>
          </w:p>
          <w:p w:rsidR="00567440" w:rsidRDefault="00567440" w:rsidP="00567440">
            <w:pPr>
              <w:pStyle w:val="BodyText"/>
              <w:numPr>
                <w:ilvl w:val="0"/>
                <w:numId w:val="25"/>
              </w:numPr>
              <w:spacing w:before="200" w:after="0"/>
              <w:ind w:left="565" w:firstLine="0"/>
              <w:rPr>
                <w:lang w:bidi="ar-SY"/>
              </w:rPr>
            </w:pPr>
            <w:r w:rsidRPr="00567440">
              <w:rPr>
                <w:rtl/>
                <w:lang w:bidi="ar-SY"/>
              </w:rPr>
              <w:t>إعراب الدولة العضو عن اهتمامها</w:t>
            </w:r>
            <w:r>
              <w:rPr>
                <w:rFonts w:hint="cs"/>
                <w:rtl/>
                <w:lang w:bidi="ar-SY"/>
              </w:rPr>
              <w:t>؛</w:t>
            </w:r>
          </w:p>
          <w:p w:rsidR="0072022A" w:rsidRDefault="00CE13BE" w:rsidP="0072022A">
            <w:pPr>
              <w:pStyle w:val="BodyText"/>
              <w:numPr>
                <w:ilvl w:val="0"/>
                <w:numId w:val="25"/>
              </w:numPr>
              <w:spacing w:before="200" w:after="0"/>
              <w:ind w:left="565" w:firstLine="0"/>
              <w:rPr>
                <w:lang w:bidi="ar-SY"/>
              </w:rPr>
            </w:pPr>
            <w:r>
              <w:rPr>
                <w:rFonts w:hint="cs"/>
                <w:rtl/>
                <w:lang w:bidi="ar-SY"/>
              </w:rPr>
              <w:t>و</w:t>
            </w:r>
            <w:r w:rsidR="0072022A" w:rsidRPr="0072022A">
              <w:rPr>
                <w:rFonts w:hint="cs"/>
                <w:rtl/>
                <w:lang w:bidi="ar-SY"/>
              </w:rPr>
              <w:t>وجود إطار عمل وطني لحماية الملكية الفكرية</w:t>
            </w:r>
            <w:r w:rsidR="00BC4339">
              <w:rPr>
                <w:rFonts w:hint="cs"/>
                <w:rtl/>
                <w:lang w:bidi="ar-SY"/>
              </w:rPr>
              <w:t>؛</w:t>
            </w:r>
          </w:p>
          <w:p w:rsidR="00AB2385" w:rsidRDefault="00AB2385" w:rsidP="00AB2385">
            <w:pPr>
              <w:pStyle w:val="BodyText"/>
              <w:numPr>
                <w:ilvl w:val="0"/>
                <w:numId w:val="25"/>
              </w:numPr>
              <w:spacing w:before="200" w:after="0"/>
              <w:ind w:left="565" w:firstLine="0"/>
              <w:rPr>
                <w:lang w:bidi="ar-SY"/>
              </w:rPr>
            </w:pPr>
            <w:r>
              <w:rPr>
                <w:rFonts w:hint="cs"/>
                <w:rtl/>
                <w:lang w:bidi="ar-SY"/>
              </w:rPr>
              <w:t>و</w:t>
            </w:r>
            <w:r w:rsidRPr="00AB2385">
              <w:rPr>
                <w:rFonts w:hint="cs"/>
                <w:rtl/>
                <w:lang w:bidi="ar-SY"/>
              </w:rPr>
              <w:t>وجود عدد كبير من الشركات الإبداعية</w:t>
            </w:r>
            <w:r>
              <w:rPr>
                <w:rFonts w:hint="cs"/>
                <w:rtl/>
                <w:lang w:bidi="ar-SY"/>
              </w:rPr>
              <w:t xml:space="preserve"> في المجالات المختارة؛</w:t>
            </w:r>
          </w:p>
          <w:p w:rsidR="006C1065" w:rsidRDefault="006C1065" w:rsidP="006C1065">
            <w:pPr>
              <w:pStyle w:val="BodyText"/>
              <w:numPr>
                <w:ilvl w:val="0"/>
                <w:numId w:val="25"/>
              </w:numPr>
              <w:spacing w:before="200" w:after="0"/>
              <w:ind w:left="565" w:firstLine="0"/>
              <w:rPr>
                <w:lang w:bidi="ar-SY"/>
              </w:rPr>
            </w:pPr>
            <w:r>
              <w:rPr>
                <w:rFonts w:hint="cs"/>
                <w:rtl/>
                <w:lang w:bidi="ar-SY"/>
              </w:rPr>
              <w:t>و</w:t>
            </w:r>
            <w:r w:rsidRPr="006C1065">
              <w:rPr>
                <w:rFonts w:hint="cs"/>
                <w:rtl/>
                <w:lang w:bidi="ar-SY"/>
              </w:rPr>
              <w:t>وجود جمعيات أو منظمات وطنية أو محلية مخصصة لدعم الصناعات الإبداعية، و/أو مؤسسات أو هيئات حكومية مسؤولة عن الصناعات المذكورة؛</w:t>
            </w:r>
          </w:p>
          <w:p w:rsidR="00AB2385" w:rsidRDefault="008F1571" w:rsidP="008F1571">
            <w:pPr>
              <w:pStyle w:val="BodyText"/>
              <w:numPr>
                <w:ilvl w:val="0"/>
                <w:numId w:val="25"/>
              </w:numPr>
              <w:spacing w:before="200" w:after="0"/>
              <w:ind w:left="565" w:firstLine="0"/>
              <w:rPr>
                <w:lang w:bidi="ar-SY"/>
              </w:rPr>
            </w:pPr>
            <w:r>
              <w:rPr>
                <w:rFonts w:hint="cs"/>
                <w:rtl/>
                <w:lang w:bidi="ar-SY"/>
              </w:rPr>
              <w:t>و</w:t>
            </w:r>
            <w:r w:rsidRPr="008F1571">
              <w:rPr>
                <w:rFonts w:hint="cs"/>
                <w:rtl/>
                <w:lang w:bidi="ar-SY"/>
              </w:rPr>
              <w:t>الحاجة الفعلية لدعم الصناعات الإبداعية في النفاذ إلى نظام الملكية الفكرية وفهمه</w:t>
            </w:r>
            <w:r>
              <w:rPr>
                <w:rFonts w:hint="cs"/>
                <w:rtl/>
                <w:lang w:bidi="ar-SY"/>
              </w:rPr>
              <w:t>؛</w:t>
            </w:r>
          </w:p>
          <w:p w:rsidR="00662A93" w:rsidRDefault="00662A93" w:rsidP="00662A93">
            <w:pPr>
              <w:pStyle w:val="BodyText"/>
              <w:numPr>
                <w:ilvl w:val="0"/>
                <w:numId w:val="25"/>
              </w:numPr>
              <w:spacing w:before="200" w:after="0"/>
              <w:ind w:left="565" w:firstLine="0"/>
              <w:rPr>
                <w:lang w:bidi="ar-SY"/>
              </w:rPr>
            </w:pPr>
            <w:r>
              <w:rPr>
                <w:rFonts w:hint="cs"/>
                <w:rtl/>
                <w:lang w:bidi="ar-SY"/>
              </w:rPr>
              <w:t xml:space="preserve">والتزام البلدان المشاركة </w:t>
            </w:r>
            <w:r w:rsidRPr="008A083A">
              <w:rPr>
                <w:rtl/>
              </w:rPr>
              <w:t>بتخصيص الموارد اللازمة لتنفيذ المشروع بفعالية وضمان استدامته</w:t>
            </w:r>
            <w:r>
              <w:rPr>
                <w:rFonts w:hint="cs"/>
                <w:rtl/>
                <w:lang w:bidi="ar-SY"/>
              </w:rPr>
              <w:t>؛</w:t>
            </w:r>
          </w:p>
          <w:p w:rsidR="000E7CE8" w:rsidRDefault="00A878E2" w:rsidP="00A878E2">
            <w:pPr>
              <w:pStyle w:val="BodyText"/>
              <w:numPr>
                <w:ilvl w:val="0"/>
                <w:numId w:val="25"/>
              </w:numPr>
              <w:spacing w:before="200"/>
              <w:ind w:left="567" w:firstLine="0"/>
              <w:rPr>
                <w:lang w:bidi="ar-SY"/>
              </w:rPr>
            </w:pPr>
            <w:r>
              <w:rPr>
                <w:rFonts w:hint="cs"/>
                <w:rtl/>
                <w:lang w:bidi="ar-SY"/>
              </w:rPr>
              <w:t>و</w:t>
            </w:r>
            <w:r w:rsidR="000E7CE8">
              <w:rPr>
                <w:rFonts w:hint="cs"/>
                <w:rtl/>
                <w:lang w:bidi="ar-SY"/>
              </w:rPr>
              <w:t>تعيين منسق وطني سيتصرف بصفة ممثل مؤسسي للبلد</w:t>
            </w:r>
            <w:r>
              <w:rPr>
                <w:rFonts w:hint="cs"/>
                <w:rtl/>
                <w:lang w:bidi="ar-SY"/>
              </w:rPr>
              <w:t xml:space="preserve">، وتعيين جهة تنسيق وطنية </w:t>
            </w:r>
            <w:r w:rsidR="00FA6CED">
              <w:rPr>
                <w:rFonts w:hint="cs"/>
                <w:rtl/>
                <w:lang w:bidi="ar-SY"/>
              </w:rPr>
              <w:t xml:space="preserve">من أجل </w:t>
            </w:r>
            <w:r>
              <w:rPr>
                <w:rFonts w:hint="cs"/>
                <w:rtl/>
                <w:lang w:bidi="ar-SY"/>
              </w:rPr>
              <w:t>تنفيذ المشروع</w:t>
            </w:r>
            <w:r w:rsidR="000E7CE8">
              <w:rPr>
                <w:rFonts w:hint="cs"/>
                <w:rtl/>
                <w:lang w:bidi="ar-SY"/>
              </w:rPr>
              <w:t>؛</w:t>
            </w:r>
          </w:p>
          <w:p w:rsidR="000E7CE8" w:rsidRPr="004F3EAB" w:rsidRDefault="000E7CE8" w:rsidP="000E7CE8">
            <w:pPr>
              <w:pStyle w:val="BodyText"/>
              <w:rPr>
                <w:rtl/>
                <w:lang w:bidi="ar-SY"/>
              </w:rPr>
            </w:pPr>
            <w:r w:rsidRPr="004F3EAB">
              <w:rPr>
                <w:rFonts w:hint="cs"/>
                <w:rtl/>
                <w:lang w:bidi="ar-SY"/>
              </w:rPr>
              <w:t xml:space="preserve">وإضافة إلى ذلك، ستُختار البلدان التجريبية </w:t>
            </w:r>
            <w:r w:rsidR="00FA6CED">
              <w:rPr>
                <w:rFonts w:hint="cs"/>
                <w:rtl/>
                <w:lang w:bidi="ar-SY"/>
              </w:rPr>
              <w:t>بطريقة تضمن</w:t>
            </w:r>
            <w:r w:rsidRPr="004F3EAB">
              <w:rPr>
                <w:rFonts w:hint="cs"/>
                <w:rtl/>
                <w:lang w:bidi="ar-SY"/>
              </w:rPr>
              <w:t xml:space="preserve"> التوازن</w:t>
            </w:r>
            <w:r>
              <w:rPr>
                <w:rFonts w:hint="cs"/>
                <w:rtl/>
                <w:lang w:bidi="ar-SY"/>
              </w:rPr>
              <w:t xml:space="preserve"> والتنوع</w:t>
            </w:r>
            <w:r w:rsidRPr="004F3EAB">
              <w:rPr>
                <w:rFonts w:hint="cs"/>
                <w:rtl/>
                <w:lang w:bidi="ar-SY"/>
              </w:rPr>
              <w:t xml:space="preserve"> الجغرافي</w:t>
            </w:r>
            <w:r>
              <w:rPr>
                <w:rFonts w:hint="cs"/>
                <w:rtl/>
                <w:lang w:bidi="ar-SY"/>
              </w:rPr>
              <w:t>ين</w:t>
            </w:r>
            <w:r w:rsidRPr="004F3EAB">
              <w:rPr>
                <w:rFonts w:hint="cs"/>
                <w:rtl/>
                <w:lang w:bidi="ar-SY"/>
              </w:rPr>
              <w:t xml:space="preserve"> </w:t>
            </w:r>
            <w:r>
              <w:rPr>
                <w:rFonts w:hint="cs"/>
                <w:rtl/>
                <w:lang w:bidi="ar-SY"/>
              </w:rPr>
              <w:t>من حيث</w:t>
            </w:r>
            <w:r w:rsidRPr="004F3EAB">
              <w:rPr>
                <w:rFonts w:hint="cs"/>
                <w:rtl/>
                <w:lang w:bidi="ar-SY"/>
              </w:rPr>
              <w:t xml:space="preserve"> التنمية الاجتماعية والاقتصادية.</w:t>
            </w:r>
          </w:p>
          <w:p w:rsidR="000E7CE8" w:rsidRPr="004F3EAB" w:rsidRDefault="000E7CE8" w:rsidP="000E7CE8">
            <w:pPr>
              <w:pStyle w:val="BodyText"/>
              <w:rPr>
                <w:rtl/>
                <w:lang w:bidi="ar-SY"/>
              </w:rPr>
            </w:pPr>
            <w:r w:rsidRPr="004F3EAB">
              <w:rPr>
                <w:rFonts w:hint="cs"/>
                <w:rtl/>
                <w:lang w:bidi="ar-SY"/>
              </w:rPr>
              <w:t xml:space="preserve">وستقدم الدول الأعضاء المهتمة بالمشاركة في المشروع بصفة بلدان تجريبية مقترحاً يتضمن </w:t>
            </w:r>
            <w:r>
              <w:rPr>
                <w:rFonts w:hint="cs"/>
                <w:rtl/>
                <w:lang w:bidi="ar-SY"/>
              </w:rPr>
              <w:t>وصفاً موجزاً للعناصر المذكورة أعلاه.</w:t>
            </w:r>
          </w:p>
          <w:p w:rsidR="000E7CE8" w:rsidRDefault="000E7CE8" w:rsidP="000E7CE8">
            <w:pPr>
              <w:pStyle w:val="BodyText"/>
              <w:rPr>
                <w:rtl/>
                <w:lang w:bidi="ar-SY"/>
              </w:rPr>
            </w:pPr>
            <w:r>
              <w:rPr>
                <w:rFonts w:hint="cs"/>
                <w:rtl/>
                <w:lang w:bidi="ar-SY"/>
              </w:rPr>
              <w:t>وستمكّن</w:t>
            </w:r>
            <w:r w:rsidRPr="004F3EAB">
              <w:rPr>
                <w:rFonts w:hint="cs"/>
                <w:rtl/>
                <w:lang w:bidi="ar-SY"/>
              </w:rPr>
              <w:t xml:space="preserve"> عملية الاختيار المذكور</w:t>
            </w:r>
            <w:r>
              <w:rPr>
                <w:rFonts w:hint="cs"/>
                <w:rtl/>
                <w:lang w:bidi="ar-SY"/>
              </w:rPr>
              <w:t>ة</w:t>
            </w:r>
            <w:r w:rsidRPr="004F3EAB">
              <w:rPr>
                <w:rFonts w:hint="cs"/>
                <w:rtl/>
                <w:lang w:bidi="ar-SY"/>
              </w:rPr>
              <w:t xml:space="preserve"> أعلاه فريق المشروع </w:t>
            </w:r>
            <w:r>
              <w:rPr>
                <w:rFonts w:hint="cs"/>
                <w:rtl/>
                <w:lang w:bidi="ar-SY"/>
              </w:rPr>
              <w:t xml:space="preserve">من </w:t>
            </w:r>
            <w:r w:rsidRPr="004F3EAB">
              <w:rPr>
                <w:rFonts w:hint="cs"/>
                <w:rtl/>
                <w:lang w:bidi="ar-SY"/>
              </w:rPr>
              <w:t xml:space="preserve">تقييم التزام المرشحين المحتملين </w:t>
            </w:r>
            <w:r>
              <w:rPr>
                <w:rFonts w:hint="cs"/>
                <w:rtl/>
                <w:lang w:bidi="ar-SY"/>
              </w:rPr>
              <w:t>وقدراتهم الفعلية</w:t>
            </w:r>
            <w:r w:rsidRPr="00815BF3">
              <w:rPr>
                <w:rFonts w:hint="cs"/>
                <w:rtl/>
                <w:lang w:bidi="ar-SY"/>
              </w:rPr>
              <w:t xml:space="preserve"> </w:t>
            </w:r>
            <w:r>
              <w:rPr>
                <w:rFonts w:hint="cs"/>
                <w:rtl/>
                <w:lang w:bidi="ar-SY"/>
              </w:rPr>
              <w:t>على</w:t>
            </w:r>
            <w:r w:rsidRPr="004F3EAB">
              <w:rPr>
                <w:rFonts w:hint="cs"/>
                <w:rtl/>
                <w:lang w:bidi="ar-SY"/>
              </w:rPr>
              <w:t xml:space="preserve"> استثمار الوقت والموارد في العملية.</w:t>
            </w:r>
          </w:p>
          <w:p w:rsidR="002E4A68" w:rsidRPr="004F3EAB" w:rsidRDefault="0088266B" w:rsidP="0088266B">
            <w:pPr>
              <w:pStyle w:val="BodyText"/>
              <w:rPr>
                <w:lang w:bidi="ar-SY"/>
              </w:rPr>
            </w:pPr>
            <w:r>
              <w:rPr>
                <w:rFonts w:hint="cs"/>
                <w:rtl/>
                <w:lang w:bidi="ar-SY"/>
              </w:rPr>
              <w:t xml:space="preserve">وأحد الجوانب المهمة لاستراتيجية التنفيذ هو الجمع بين الأحداث الافتراضية والحضورية الذي سيتوقف </w:t>
            </w:r>
            <w:r w:rsidR="002E4A68">
              <w:rPr>
                <w:rFonts w:hint="cs"/>
                <w:rtl/>
                <w:lang w:bidi="ar-SY"/>
              </w:rPr>
              <w:t xml:space="preserve">على الحالة الصحية </w:t>
            </w:r>
            <w:r w:rsidR="00FA6CED">
              <w:rPr>
                <w:rFonts w:hint="cs"/>
                <w:rtl/>
                <w:lang w:bidi="ar-SY"/>
              </w:rPr>
              <w:t xml:space="preserve">العامة </w:t>
            </w:r>
            <w:r w:rsidR="002E4A68">
              <w:rPr>
                <w:rFonts w:hint="cs"/>
                <w:rtl/>
                <w:lang w:bidi="ar-SY"/>
              </w:rPr>
              <w:t>العالمية</w:t>
            </w:r>
            <w:r w:rsidR="004E7F20">
              <w:rPr>
                <w:rFonts w:hint="cs"/>
                <w:rtl/>
                <w:lang w:bidi="ar-SY"/>
              </w:rPr>
              <w:t xml:space="preserve"> المتعلقة بجائحة كوفيد-19</w:t>
            </w:r>
            <w:r w:rsidR="00AF7C6D">
              <w:rPr>
                <w:rFonts w:hint="cs"/>
                <w:rtl/>
                <w:lang w:bidi="ar-SY"/>
              </w:rPr>
              <w:t xml:space="preserve">، والتفضيلات المذكورة </w:t>
            </w:r>
            <w:r w:rsidR="002F3992">
              <w:rPr>
                <w:rFonts w:hint="cs"/>
                <w:rtl/>
                <w:lang w:bidi="ar-SY"/>
              </w:rPr>
              <w:t xml:space="preserve">للبلدان </w:t>
            </w:r>
            <w:r w:rsidR="00AF7C6D">
              <w:rPr>
                <w:rFonts w:hint="cs"/>
                <w:rtl/>
                <w:lang w:bidi="ar-SY"/>
              </w:rPr>
              <w:t>المستفيدة المختارة.</w:t>
            </w:r>
          </w:p>
        </w:tc>
      </w:tr>
      <w:tr w:rsidR="000E7CE8" w:rsidRPr="00A82DD7" w:rsidTr="00A82DD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1" w:rsidRPr="00511E11" w:rsidRDefault="00511E11" w:rsidP="00511E11">
            <w:pPr>
              <w:pStyle w:val="BodyText"/>
              <w:rPr>
                <w:u w:val="single"/>
                <w:rtl/>
              </w:rPr>
            </w:pPr>
            <w:r w:rsidRPr="00511E11">
              <w:rPr>
                <w:rFonts w:hint="cs"/>
                <w:rtl/>
                <w:lang w:bidi="ar-SY"/>
              </w:rPr>
              <w:lastRenderedPageBreak/>
              <w:t>4.2</w:t>
            </w:r>
            <w:r w:rsidRPr="00511E11">
              <w:rPr>
                <w:rtl/>
                <w:lang w:bidi="ar-SY"/>
              </w:rPr>
              <w:tab/>
            </w:r>
            <w:r w:rsidRPr="00511E11">
              <w:rPr>
                <w:u w:val="single"/>
                <w:rtl/>
              </w:rPr>
              <w:t xml:space="preserve">المخاطر المحتملة </w:t>
            </w:r>
            <w:r w:rsidRPr="00511E11">
              <w:rPr>
                <w:rFonts w:hint="cs"/>
                <w:u w:val="single"/>
                <w:rtl/>
              </w:rPr>
              <w:t>وتدابير</w:t>
            </w:r>
            <w:r w:rsidRPr="00511E11">
              <w:rPr>
                <w:u w:val="single"/>
                <w:rtl/>
              </w:rPr>
              <w:t xml:space="preserve"> التخفيف من آثارها</w:t>
            </w:r>
          </w:p>
          <w:p w:rsidR="00511E11" w:rsidRPr="00511E11" w:rsidRDefault="00511E11" w:rsidP="00511E11">
            <w:pPr>
              <w:pStyle w:val="BodyText"/>
              <w:rPr>
                <w:rtl/>
                <w:lang w:bidi="ar-SY"/>
              </w:rPr>
            </w:pPr>
            <w:r w:rsidRPr="00511E11">
              <w:rPr>
                <w:rFonts w:hint="cs"/>
                <w:rtl/>
                <w:lang w:bidi="ar-SY"/>
              </w:rPr>
              <w:t>المخاطرة 1: قد لا توجد شبكة وطنية راسخة للصناعات الإبداعية المرتبطة بنظام الملكية الفكرية.</w:t>
            </w:r>
          </w:p>
          <w:p w:rsidR="00511E11" w:rsidRPr="00511E11" w:rsidRDefault="00511E11" w:rsidP="00511E11">
            <w:pPr>
              <w:pStyle w:val="BodyText"/>
              <w:rPr>
                <w:rtl/>
                <w:lang w:bidi="ar-SY"/>
              </w:rPr>
            </w:pPr>
            <w:r w:rsidRPr="00511E11">
              <w:rPr>
                <w:rFonts w:hint="cs"/>
                <w:rtl/>
                <w:lang w:bidi="ar-SY"/>
              </w:rPr>
              <w:t>تدبير التخفيف 1: سيعمل مدير المشروع مع الوكالات الحكومية المعنية وسيدمج تنفيذ المشروع إلى جانب الأولويات الحكومية الحالية في إطار تطوير الصناعات الإبداعية؛</w:t>
            </w:r>
          </w:p>
          <w:p w:rsidR="00511E11" w:rsidRPr="00511E11" w:rsidRDefault="00511E11" w:rsidP="00511E11">
            <w:pPr>
              <w:pStyle w:val="BodyText"/>
              <w:rPr>
                <w:rtl/>
                <w:lang w:bidi="ar-SY"/>
              </w:rPr>
            </w:pPr>
            <w:r w:rsidRPr="00511E11">
              <w:rPr>
                <w:rFonts w:hint="cs"/>
                <w:rtl/>
                <w:lang w:bidi="ar-SY"/>
              </w:rPr>
              <w:t>المخاطرة 2: قد لا ترى الشركات منفعة حقيقية من استخدام نظام الملكية الفكرية.</w:t>
            </w:r>
          </w:p>
          <w:p w:rsidR="000E7CE8" w:rsidRDefault="00511E11" w:rsidP="00511E11">
            <w:pPr>
              <w:pStyle w:val="BodyText"/>
              <w:rPr>
                <w:rtl/>
                <w:lang w:bidi="ar-SY"/>
              </w:rPr>
            </w:pPr>
            <w:r w:rsidRPr="00511E11">
              <w:rPr>
                <w:rFonts w:hint="cs"/>
                <w:rtl/>
                <w:lang w:bidi="ar-SY"/>
              </w:rPr>
              <w:t xml:space="preserve">تدبير التخفيف 2: ينبغي إجراء تقييم معمق لظروف السوق ونوع الأعمال </w:t>
            </w:r>
            <w:r w:rsidR="0088266B">
              <w:rPr>
                <w:rFonts w:hint="cs"/>
                <w:rtl/>
                <w:lang w:bidi="ar-SY"/>
              </w:rPr>
              <w:t xml:space="preserve">التجارية </w:t>
            </w:r>
            <w:r w:rsidRPr="00511E11">
              <w:rPr>
                <w:rFonts w:hint="cs"/>
                <w:rtl/>
                <w:lang w:bidi="ar-SY"/>
              </w:rPr>
              <w:t xml:space="preserve">التي </w:t>
            </w:r>
            <w:r w:rsidR="0088266B">
              <w:rPr>
                <w:rFonts w:hint="cs"/>
                <w:rtl/>
                <w:lang w:bidi="ar-SY"/>
              </w:rPr>
              <w:t>ت</w:t>
            </w:r>
            <w:r w:rsidRPr="00511E11">
              <w:rPr>
                <w:rFonts w:hint="cs"/>
                <w:rtl/>
                <w:lang w:bidi="ar-SY"/>
              </w:rPr>
              <w:t xml:space="preserve">ضطلع بها </w:t>
            </w:r>
            <w:r w:rsidR="0088266B">
              <w:rPr>
                <w:rFonts w:hint="cs"/>
                <w:rtl/>
                <w:lang w:bidi="ar-SY"/>
              </w:rPr>
              <w:t xml:space="preserve">الجهات الفاعلة </w:t>
            </w:r>
            <w:r w:rsidRPr="00511E11">
              <w:rPr>
                <w:rFonts w:hint="cs"/>
                <w:rtl/>
                <w:lang w:bidi="ar-SY"/>
              </w:rPr>
              <w:t>على الصعيد المحلي قبل اختيار البلدان.</w:t>
            </w:r>
          </w:p>
          <w:p w:rsidR="00303D15" w:rsidRDefault="00303D15" w:rsidP="003478A6">
            <w:pPr>
              <w:pStyle w:val="BodyText"/>
              <w:rPr>
                <w:rtl/>
              </w:rPr>
            </w:pPr>
            <w:r>
              <w:rPr>
                <w:rFonts w:hint="cs"/>
                <w:rtl/>
              </w:rPr>
              <w:t>المخاطرة 3:</w:t>
            </w:r>
            <w:r w:rsidR="003478A6">
              <w:rPr>
                <w:rFonts w:hint="cs"/>
                <w:rtl/>
              </w:rPr>
              <w:t xml:space="preserve"> </w:t>
            </w:r>
            <w:r w:rsidR="0088266B">
              <w:rPr>
                <w:rFonts w:hint="cs"/>
                <w:rtl/>
                <w:lang w:bidi="ar-SY"/>
              </w:rPr>
              <w:t xml:space="preserve">قد </w:t>
            </w:r>
            <w:r w:rsidR="003478A6">
              <w:rPr>
                <w:rFonts w:hint="cs"/>
                <w:rtl/>
                <w:lang w:bidi="ar-SY"/>
              </w:rPr>
              <w:t xml:space="preserve">تؤثر </w:t>
            </w:r>
            <w:r w:rsidR="003478A6" w:rsidRPr="003478A6">
              <w:rPr>
                <w:rFonts w:hint="cs"/>
                <w:rtl/>
                <w:lang w:bidi="ar-SY"/>
              </w:rPr>
              <w:t xml:space="preserve">الحالة الصحية </w:t>
            </w:r>
            <w:r w:rsidR="0088266B">
              <w:rPr>
                <w:rFonts w:hint="cs"/>
                <w:rtl/>
                <w:lang w:bidi="ar-SY"/>
              </w:rPr>
              <w:t xml:space="preserve">العامة </w:t>
            </w:r>
            <w:r w:rsidR="003478A6" w:rsidRPr="003478A6">
              <w:rPr>
                <w:rFonts w:hint="cs"/>
                <w:rtl/>
                <w:lang w:bidi="ar-SY"/>
              </w:rPr>
              <w:t>العالمية المتعلقة بجائحة كوفيد-19</w:t>
            </w:r>
            <w:r w:rsidR="003478A6">
              <w:rPr>
                <w:rFonts w:hint="cs"/>
                <w:rtl/>
                <w:lang w:bidi="ar-SY"/>
              </w:rPr>
              <w:t xml:space="preserve"> </w:t>
            </w:r>
            <w:r w:rsidR="0088266B">
              <w:rPr>
                <w:rFonts w:hint="cs"/>
                <w:rtl/>
                <w:lang w:bidi="ar-SY"/>
              </w:rPr>
              <w:t xml:space="preserve">تأثيراً سلبياً </w:t>
            </w:r>
            <w:r w:rsidR="003478A6">
              <w:rPr>
                <w:rFonts w:hint="cs"/>
                <w:rtl/>
                <w:lang w:bidi="ar-SY"/>
              </w:rPr>
              <w:t>على انخراط أصحاب المصلحة في الصناعات الإبداعية.</w:t>
            </w:r>
          </w:p>
          <w:p w:rsidR="00303D15" w:rsidRPr="00A82DD7" w:rsidRDefault="00303D15" w:rsidP="00511E11">
            <w:pPr>
              <w:pStyle w:val="BodyText"/>
            </w:pPr>
            <w:r>
              <w:rPr>
                <w:rFonts w:hint="cs"/>
                <w:rtl/>
              </w:rPr>
              <w:t>تدبير التخفيف 3:</w:t>
            </w:r>
            <w:r w:rsidR="003478A6">
              <w:rPr>
                <w:rFonts w:hint="cs"/>
                <w:rtl/>
              </w:rPr>
              <w:t xml:space="preserve"> </w:t>
            </w:r>
            <w:r w:rsidR="00BF0730">
              <w:rPr>
                <w:rFonts w:hint="cs"/>
                <w:rtl/>
              </w:rPr>
              <w:t>سيجري الإعلان عن المشروع بشكل فعال عن طريق القنوات الرقمية، وستوضع سيناريوهات لتنفيذ الأنشطة بطريقة افتراضية بشكل أساسي.</w:t>
            </w:r>
          </w:p>
        </w:tc>
      </w:tr>
      <w:tr w:rsidR="000E7CE8" w:rsidRPr="00A82DD7" w:rsidTr="003478A6">
        <w:trPr>
          <w:trHeight w:val="467"/>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7CE8" w:rsidRPr="00A82DD7" w:rsidRDefault="0050563B" w:rsidP="0050563B">
            <w:pPr>
              <w:pStyle w:val="ONUMA"/>
              <w:rPr>
                <w:lang w:bidi="ar-EG"/>
              </w:rPr>
            </w:pPr>
            <w:r w:rsidRPr="0050563B">
              <w:rPr>
                <w:rFonts w:hint="cs"/>
                <w:rtl/>
                <w:lang w:bidi="ar-SY"/>
              </w:rPr>
              <w:lastRenderedPageBreak/>
              <w:t>الاستعراض والتقييم</w:t>
            </w:r>
          </w:p>
        </w:tc>
      </w:tr>
      <w:tr w:rsidR="000E7CE8" w:rsidRPr="00A82DD7" w:rsidTr="00A82DD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7CE8" w:rsidRPr="002221C1" w:rsidRDefault="002221C1" w:rsidP="00A85F60">
            <w:pPr>
              <w:pStyle w:val="BodyText"/>
              <w:rPr>
                <w:u w:val="single"/>
                <w:lang w:bidi="ar-EG"/>
              </w:rPr>
            </w:pPr>
            <w:r w:rsidRPr="002221C1">
              <w:rPr>
                <w:rFonts w:hint="cs"/>
                <w:u w:val="single"/>
                <w:rtl/>
                <w:lang w:bidi="ar-EG"/>
              </w:rPr>
              <w:t>1</w:t>
            </w:r>
            <w:r w:rsidR="00A85F60" w:rsidRPr="002221C1">
              <w:rPr>
                <w:rFonts w:hint="cs"/>
                <w:u w:val="single"/>
                <w:rtl/>
                <w:lang w:bidi="ar-EG"/>
              </w:rPr>
              <w:t>.</w:t>
            </w:r>
            <w:r w:rsidRPr="002221C1">
              <w:rPr>
                <w:rFonts w:hint="cs"/>
                <w:u w:val="single"/>
                <w:rtl/>
                <w:lang w:bidi="ar-EG"/>
              </w:rPr>
              <w:t>3</w:t>
            </w:r>
            <w:r w:rsidR="00A85F60" w:rsidRPr="002221C1">
              <w:rPr>
                <w:u w:val="single"/>
                <w:rtl/>
                <w:lang w:bidi="ar-SY"/>
              </w:rPr>
              <w:tab/>
            </w:r>
            <w:r w:rsidR="00A85F60" w:rsidRPr="002221C1">
              <w:rPr>
                <w:rFonts w:hint="cs"/>
                <w:u w:val="single"/>
                <w:rtl/>
                <w:lang w:bidi="ar-SY"/>
              </w:rPr>
              <w:t>الجدول الزمني لاستعراض المشروع</w:t>
            </w:r>
          </w:p>
        </w:tc>
      </w:tr>
      <w:tr w:rsidR="0000714B" w:rsidRPr="00A82DD7" w:rsidTr="0000714B">
        <w:trPr>
          <w:trHeight w:val="826"/>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4F3EAB" w:rsidRDefault="0000714B" w:rsidP="0000714B">
            <w:pPr>
              <w:pStyle w:val="BodyText"/>
              <w:tabs>
                <w:tab w:val="left" w:pos="2415"/>
              </w:tabs>
              <w:rPr>
                <w:lang w:bidi="ar-SY"/>
              </w:rPr>
            </w:pPr>
            <w:r w:rsidRPr="004F3EAB">
              <w:rPr>
                <w:rFonts w:hint="cs"/>
                <w:rtl/>
                <w:lang w:bidi="ar-SY"/>
              </w:rPr>
              <w:t>سيُستعرض المشروع م</w:t>
            </w:r>
            <w:r>
              <w:rPr>
                <w:rFonts w:hint="cs"/>
                <w:rtl/>
                <w:lang w:bidi="ar-SY"/>
              </w:rPr>
              <w:t>رة</w:t>
            </w:r>
            <w:r w:rsidRPr="004F3EAB">
              <w:rPr>
                <w:rFonts w:hint="cs"/>
                <w:rtl/>
                <w:lang w:bidi="ar-SY"/>
              </w:rPr>
              <w:t xml:space="preserve"> في العام، </w:t>
            </w:r>
            <w:r>
              <w:rPr>
                <w:rFonts w:hint="cs"/>
                <w:rtl/>
                <w:lang w:bidi="ar-SY"/>
              </w:rPr>
              <w:t>وسيُقدم</w:t>
            </w:r>
            <w:r w:rsidRPr="004F3EAB">
              <w:rPr>
                <w:rFonts w:hint="cs"/>
                <w:rtl/>
                <w:lang w:bidi="ar-SY"/>
              </w:rPr>
              <w:t xml:space="preserve"> تقرير مرحلي إلى </w:t>
            </w:r>
            <w:r w:rsidR="0088266B">
              <w:rPr>
                <w:rFonts w:hint="cs"/>
                <w:rtl/>
                <w:lang w:bidi="ar-SY"/>
              </w:rPr>
              <w:t>ال</w:t>
            </w:r>
            <w:r w:rsidRPr="004F3EAB">
              <w:rPr>
                <w:rFonts w:hint="cs"/>
                <w:rtl/>
                <w:lang w:bidi="ar-SY"/>
              </w:rPr>
              <w:t>لجنة</w:t>
            </w:r>
            <w:r>
              <w:rPr>
                <w:rFonts w:hint="cs"/>
                <w:rtl/>
                <w:lang w:bidi="ar-SY"/>
              </w:rPr>
              <w:t>.</w:t>
            </w:r>
            <w:r w:rsidRPr="004F3EAB">
              <w:rPr>
                <w:rFonts w:hint="cs"/>
                <w:rtl/>
                <w:lang w:bidi="ar-SY"/>
              </w:rPr>
              <w:t xml:space="preserve"> وفي نهاية المشروع، </w:t>
            </w:r>
            <w:r>
              <w:rPr>
                <w:rFonts w:hint="cs"/>
                <w:rtl/>
                <w:lang w:bidi="ar-SY"/>
              </w:rPr>
              <w:t>سيقدم مدير المشروع تقرير إنجاز، و</w:t>
            </w:r>
            <w:r w:rsidRPr="004F3EAB">
              <w:rPr>
                <w:rFonts w:hint="cs"/>
                <w:rtl/>
                <w:lang w:bidi="ar-SY"/>
              </w:rPr>
              <w:t>سيُجر</w:t>
            </w:r>
            <w:r>
              <w:rPr>
                <w:rFonts w:hint="cs"/>
                <w:rtl/>
                <w:lang w:bidi="ar-SY"/>
              </w:rPr>
              <w:t>ى</w:t>
            </w:r>
            <w:r w:rsidRPr="004F3EAB">
              <w:rPr>
                <w:rFonts w:hint="cs"/>
                <w:rtl/>
                <w:lang w:bidi="ar-SY"/>
              </w:rPr>
              <w:t xml:space="preserve"> </w:t>
            </w:r>
            <w:r>
              <w:rPr>
                <w:rFonts w:hint="cs"/>
                <w:rtl/>
                <w:lang w:bidi="ar-SY"/>
              </w:rPr>
              <w:t xml:space="preserve">كذلك </w:t>
            </w:r>
            <w:r w:rsidRPr="004F3EAB">
              <w:rPr>
                <w:rFonts w:hint="cs"/>
                <w:rtl/>
                <w:lang w:bidi="ar-SY"/>
              </w:rPr>
              <w:t>تقييم مستقل و</w:t>
            </w:r>
            <w:r w:rsidR="0088266B">
              <w:rPr>
                <w:rFonts w:hint="cs"/>
                <w:rtl/>
                <w:lang w:bidi="ar-SY"/>
              </w:rPr>
              <w:t>س</w:t>
            </w:r>
            <w:r w:rsidRPr="004F3EAB">
              <w:rPr>
                <w:rFonts w:hint="cs"/>
                <w:rtl/>
                <w:lang w:bidi="ar-SY"/>
              </w:rPr>
              <w:t xml:space="preserve">يُقدم </w:t>
            </w:r>
            <w:r>
              <w:rPr>
                <w:rFonts w:hint="cs"/>
                <w:rtl/>
                <w:lang w:bidi="ar-SY"/>
              </w:rPr>
              <w:t>التقرير الخاص به</w:t>
            </w:r>
            <w:r w:rsidRPr="004F3EAB">
              <w:rPr>
                <w:rFonts w:hint="cs"/>
                <w:rtl/>
                <w:lang w:bidi="ar-SY"/>
              </w:rPr>
              <w:t xml:space="preserve"> إلى </w:t>
            </w:r>
            <w:r w:rsidR="0088266B">
              <w:rPr>
                <w:rFonts w:hint="cs"/>
                <w:rtl/>
                <w:lang w:bidi="ar-SY"/>
              </w:rPr>
              <w:t>ال</w:t>
            </w:r>
            <w:r w:rsidRPr="004F3EAB">
              <w:rPr>
                <w:rFonts w:hint="cs"/>
                <w:rtl/>
                <w:lang w:bidi="ar-SY"/>
              </w:rPr>
              <w:t>لجنة.</w:t>
            </w:r>
          </w:p>
        </w:tc>
      </w:tr>
      <w:tr w:rsidR="0000714B" w:rsidRPr="00A82DD7" w:rsidTr="00A82DD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2221C1" w:rsidRDefault="002221C1" w:rsidP="002221C1">
            <w:pPr>
              <w:pStyle w:val="BodyText"/>
              <w:rPr>
                <w:u w:val="single"/>
                <w:lang w:bidi="ar-EG"/>
              </w:rPr>
            </w:pPr>
            <w:r w:rsidRPr="002221C1">
              <w:rPr>
                <w:rFonts w:hint="cs"/>
                <w:u w:val="single"/>
                <w:rtl/>
                <w:lang w:bidi="ar-EG"/>
              </w:rPr>
              <w:t>1.3</w:t>
            </w:r>
            <w:r w:rsidRPr="002221C1">
              <w:rPr>
                <w:u w:val="single"/>
                <w:rtl/>
                <w:lang w:bidi="ar-SY"/>
              </w:rPr>
              <w:tab/>
            </w:r>
            <w:r>
              <w:rPr>
                <w:rFonts w:hint="cs"/>
                <w:u w:val="single"/>
                <w:rtl/>
                <w:lang w:bidi="ar-SY"/>
              </w:rPr>
              <w:t>التقييم الذاتي ل</w:t>
            </w:r>
            <w:r w:rsidRPr="002221C1">
              <w:rPr>
                <w:rFonts w:hint="cs"/>
                <w:u w:val="single"/>
                <w:rtl/>
                <w:lang w:bidi="ar-SY"/>
              </w:rPr>
              <w:t>لمشروع</w:t>
            </w:r>
          </w:p>
        </w:tc>
      </w:tr>
      <w:tr w:rsidR="003B6C9A" w:rsidRPr="00A82DD7" w:rsidTr="00A82DD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9A" w:rsidRPr="004F3EAB" w:rsidRDefault="0088266B" w:rsidP="003B6C9A">
            <w:pPr>
              <w:pStyle w:val="BodyText"/>
              <w:rPr>
                <w:lang w:bidi="ar-SY"/>
              </w:rPr>
            </w:pPr>
            <w:r>
              <w:rPr>
                <w:rFonts w:hint="cs"/>
                <w:i/>
                <w:iCs/>
                <w:rtl/>
              </w:rPr>
              <w:t>نواتج</w:t>
            </w:r>
            <w:r w:rsidR="003B6C9A" w:rsidRPr="004F3EAB">
              <w:rPr>
                <w:i/>
                <w:iCs/>
                <w:rtl/>
              </w:rPr>
              <w:t xml:space="preserve">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9A" w:rsidRPr="004F3EAB" w:rsidRDefault="003B6C9A" w:rsidP="003B6C9A">
            <w:pPr>
              <w:pStyle w:val="BodyText"/>
              <w:rPr>
                <w:lang w:bidi="ar-SY"/>
              </w:rPr>
            </w:pPr>
            <w:r w:rsidRPr="004F3EAB">
              <w:rPr>
                <w:i/>
                <w:iCs/>
                <w:rtl/>
              </w:rPr>
              <w:t xml:space="preserve">مؤشرات الإنجاز الناجح (مؤشرات </w:t>
            </w:r>
            <w:r w:rsidR="00822619">
              <w:rPr>
                <w:rFonts w:hint="cs"/>
                <w:i/>
                <w:iCs/>
                <w:rtl/>
              </w:rPr>
              <w:t>النواتج</w:t>
            </w:r>
            <w:r w:rsidRPr="004F3EAB">
              <w:rPr>
                <w:i/>
                <w:iCs/>
                <w:rtl/>
              </w:rPr>
              <w:t>)</w:t>
            </w:r>
          </w:p>
        </w:tc>
      </w:tr>
      <w:tr w:rsidR="0000714B" w:rsidRPr="00A82DD7" w:rsidTr="00A82DD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A82DD7" w:rsidRDefault="00C711D1" w:rsidP="00E37152">
            <w:pPr>
              <w:pStyle w:val="BodyText"/>
              <w:rPr>
                <w:lang w:bidi="ar-EG"/>
              </w:rPr>
            </w:pPr>
            <w:r>
              <w:rPr>
                <w:rFonts w:hint="cs"/>
                <w:rtl/>
                <w:lang w:bidi="ar-EG"/>
              </w:rPr>
              <w:t>1.</w:t>
            </w:r>
            <w:r w:rsidR="001E62C7">
              <w:rPr>
                <w:rFonts w:hint="cs"/>
                <w:rtl/>
                <w:lang w:bidi="ar-EG"/>
              </w:rPr>
              <w:t xml:space="preserve"> </w:t>
            </w:r>
            <w:r w:rsidR="00E37152" w:rsidRPr="00E37152">
              <w:rPr>
                <w:rFonts w:hint="cs"/>
                <w:rtl/>
                <w:lang w:bidi="ar-SY"/>
              </w:rPr>
              <w:t>اعتماد نهج استراتيجي وقابل للتنفيذ من أجل تحقيق تحسينات ضمن القطاعات الإبداعية المختارة في البلدان المستفيدة.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7152" w:rsidRPr="00E37152" w:rsidRDefault="00E37152" w:rsidP="00E37152">
            <w:pPr>
              <w:pStyle w:val="BodyText"/>
              <w:numPr>
                <w:ilvl w:val="0"/>
                <w:numId w:val="10"/>
              </w:numPr>
              <w:rPr>
                <w:lang w:bidi="ar-EG"/>
              </w:rPr>
            </w:pPr>
            <w:r w:rsidRPr="00E37152">
              <w:rPr>
                <w:rFonts w:hint="cs"/>
                <w:rtl/>
                <w:lang w:bidi="ar-SY"/>
              </w:rPr>
              <w:t xml:space="preserve">إجراء دراسة نطاق </w:t>
            </w:r>
            <w:r>
              <w:rPr>
                <w:rFonts w:hint="cs"/>
                <w:rtl/>
                <w:lang w:bidi="ar-SY"/>
              </w:rPr>
              <w:t xml:space="preserve">للقطاعات </w:t>
            </w:r>
            <w:r w:rsidRPr="00E37152">
              <w:rPr>
                <w:rFonts w:hint="cs"/>
                <w:rtl/>
                <w:lang w:bidi="ar-SY"/>
              </w:rPr>
              <w:t xml:space="preserve">الإبداعية المختارة </w:t>
            </w:r>
            <w:r w:rsidRPr="00E37152">
              <w:rPr>
                <w:rtl/>
                <w:lang w:bidi="ar-SY"/>
              </w:rPr>
              <w:t>في البلدان المشاركة بشأن استخدام الشركات الإبداعية لنظام الملكية الفكرية</w:t>
            </w:r>
            <w:r>
              <w:rPr>
                <w:rFonts w:hint="cs"/>
                <w:rtl/>
                <w:lang w:bidi="ar-SY"/>
              </w:rPr>
              <w:t>، والأولويات الاستراتيجية الوطنية، و</w:t>
            </w:r>
            <w:r w:rsidRPr="00E37152">
              <w:rPr>
                <w:rtl/>
                <w:lang w:bidi="ar-SY"/>
              </w:rPr>
              <w:t>الأسباب الكامنة وراء الاستخدام غير الكافي لنظام الملكية الفكرية ونطاق هذا الاستخدام</w:t>
            </w:r>
            <w:r>
              <w:rPr>
                <w:rFonts w:hint="cs"/>
                <w:rtl/>
                <w:lang w:bidi="ar-SY"/>
              </w:rPr>
              <w:t>، واقتراح نهج قابل للتطبيق من أجل تحقيق الأهداف الاستراتيجية</w:t>
            </w:r>
            <w:r w:rsidRPr="00E37152">
              <w:rPr>
                <w:rFonts w:hint="cs"/>
                <w:rtl/>
                <w:lang w:bidi="ar-SY"/>
              </w:rPr>
              <w:t>؛</w:t>
            </w:r>
          </w:p>
          <w:p w:rsidR="0000714B" w:rsidRPr="00A82DD7" w:rsidRDefault="00CB3470" w:rsidP="0000714B">
            <w:pPr>
              <w:pStyle w:val="BodyText"/>
              <w:numPr>
                <w:ilvl w:val="0"/>
                <w:numId w:val="10"/>
              </w:numPr>
              <w:rPr>
                <w:lang w:bidi="ar-EG"/>
              </w:rPr>
            </w:pPr>
            <w:r>
              <w:rPr>
                <w:rFonts w:hint="cs"/>
                <w:rtl/>
                <w:lang w:bidi="ar-EG"/>
              </w:rPr>
              <w:t>تصديق البلدان المستفيدة وأمانة الويبو على دراسة النطاق.</w:t>
            </w:r>
          </w:p>
        </w:tc>
      </w:tr>
      <w:tr w:rsidR="0000714B" w:rsidRPr="00A82DD7" w:rsidTr="00A82DD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A82DD7" w:rsidRDefault="004C2492" w:rsidP="004D7A1A">
            <w:pPr>
              <w:pStyle w:val="BodyText"/>
              <w:rPr>
                <w:lang w:bidi="ar-EG"/>
              </w:rPr>
            </w:pPr>
            <w:r>
              <w:rPr>
                <w:rFonts w:hint="cs"/>
                <w:rtl/>
                <w:lang w:bidi="ar-EG"/>
              </w:rPr>
              <w:t xml:space="preserve">2. </w:t>
            </w:r>
            <w:r w:rsidR="004D7A1A" w:rsidRPr="004D7A1A">
              <w:rPr>
                <w:rFonts w:hint="cs"/>
                <w:rtl/>
                <w:lang w:bidi="ar-SY"/>
              </w:rPr>
              <w:t>الارتقاء بمهارات أصحاب المصلحة في الصناعات الإبداعية بشأن حماية الملكية الفكرية وإدارتها واستغلالها وإنفاذها، والتسويق الرقمي، فيما يخص القطاعات الإبداعية المختارة.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Default="00D508EF" w:rsidP="00D508EF">
            <w:pPr>
              <w:pStyle w:val="BodyText"/>
              <w:numPr>
                <w:ilvl w:val="0"/>
                <w:numId w:val="11"/>
              </w:numPr>
              <w:rPr>
                <w:lang w:bidi="ar-EG"/>
              </w:rPr>
            </w:pPr>
            <w:r w:rsidRPr="00D508EF">
              <w:rPr>
                <w:rFonts w:hint="cs"/>
                <w:rtl/>
                <w:lang w:bidi="ar-SY"/>
              </w:rPr>
              <w:t>إعداد مواد عامة مخصصة لل</w:t>
            </w:r>
            <w:r>
              <w:rPr>
                <w:rFonts w:hint="cs"/>
                <w:rtl/>
                <w:lang w:bidi="ar-SY"/>
              </w:rPr>
              <w:t>مؤسسات الحكومية بشأن إدارة الملكية الفكرية وتسويقها في البيئة الرقمية.</w:t>
            </w:r>
          </w:p>
          <w:p w:rsidR="00D508EF" w:rsidRDefault="00D508EF" w:rsidP="00D508EF">
            <w:pPr>
              <w:pStyle w:val="BodyText"/>
              <w:numPr>
                <w:ilvl w:val="0"/>
                <w:numId w:val="11"/>
              </w:numPr>
              <w:rPr>
                <w:lang w:bidi="ar-EG"/>
              </w:rPr>
            </w:pPr>
            <w:r>
              <w:rPr>
                <w:rFonts w:hint="cs"/>
                <w:rtl/>
                <w:lang w:bidi="ar-EG"/>
              </w:rPr>
              <w:t xml:space="preserve">إعداد ست أدوات </w:t>
            </w:r>
            <w:r w:rsidRPr="00D508EF">
              <w:rPr>
                <w:rFonts w:hint="cs"/>
                <w:rtl/>
                <w:lang w:bidi="ar-EG"/>
              </w:rPr>
              <w:t xml:space="preserve">مخصصة للمبدعين </w:t>
            </w:r>
            <w:r>
              <w:rPr>
                <w:rFonts w:hint="cs"/>
                <w:rtl/>
                <w:lang w:bidi="ar-EG"/>
              </w:rPr>
              <w:t>في القطاعات الإبداعية المختارة بشأن حماية الملكية الفكرية وإدارتها وتسويقها.</w:t>
            </w:r>
          </w:p>
          <w:p w:rsidR="00D508EF" w:rsidRDefault="00D508EF" w:rsidP="00D508EF">
            <w:pPr>
              <w:pStyle w:val="BodyText"/>
              <w:numPr>
                <w:ilvl w:val="0"/>
                <w:numId w:val="11"/>
              </w:numPr>
              <w:rPr>
                <w:lang w:bidi="ar-EG"/>
              </w:rPr>
            </w:pPr>
            <w:r>
              <w:rPr>
                <w:rFonts w:hint="cs"/>
                <w:rtl/>
                <w:lang w:bidi="ar-EG"/>
              </w:rPr>
              <w:t xml:space="preserve">عقد حدثين لبناء القدرات (سيحددان لاحقاً) </w:t>
            </w:r>
            <w:r w:rsidR="002736CC">
              <w:rPr>
                <w:rFonts w:hint="cs"/>
                <w:rtl/>
                <w:lang w:bidi="ar-EG"/>
              </w:rPr>
              <w:t>في كل بلد من البلدان المستفيدة في القطاعات الإبداعية المختارة.</w:t>
            </w:r>
          </w:p>
          <w:p w:rsidR="002736CC" w:rsidRPr="00A82DD7" w:rsidRDefault="002736CC" w:rsidP="00D508EF">
            <w:pPr>
              <w:pStyle w:val="BodyText"/>
              <w:numPr>
                <w:ilvl w:val="0"/>
                <w:numId w:val="11"/>
              </w:numPr>
              <w:rPr>
                <w:lang w:bidi="ar-EG"/>
              </w:rPr>
            </w:pPr>
            <w:r>
              <w:rPr>
                <w:rFonts w:hint="cs"/>
                <w:rtl/>
                <w:lang w:bidi="ar-EG"/>
              </w:rPr>
              <w:t>إطلاق 4 برامج توجيه ناجحة (في كل بلد).</w:t>
            </w:r>
          </w:p>
        </w:tc>
      </w:tr>
      <w:tr w:rsidR="0000714B" w:rsidRPr="00A82DD7" w:rsidTr="00A82DD7">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A82DD7" w:rsidRDefault="004C2492" w:rsidP="00627D52">
            <w:pPr>
              <w:pStyle w:val="BodyText"/>
              <w:rPr>
                <w:lang w:bidi="ar-EG"/>
              </w:rPr>
            </w:pPr>
            <w:r>
              <w:rPr>
                <w:rFonts w:hint="cs"/>
                <w:rtl/>
                <w:lang w:bidi="ar-EG"/>
              </w:rPr>
              <w:t>3.</w:t>
            </w:r>
            <w:r w:rsidRPr="004C2492">
              <w:rPr>
                <w:rFonts w:hint="cs"/>
                <w:rtl/>
                <w:lang w:bidi="ar-SY"/>
              </w:rPr>
              <w:t xml:space="preserve"> </w:t>
            </w:r>
            <w:r w:rsidR="00627D52" w:rsidRPr="00627D52">
              <w:rPr>
                <w:rFonts w:hint="cs"/>
                <w:rtl/>
                <w:lang w:bidi="ar-SY"/>
              </w:rPr>
              <w:t xml:space="preserve">زيادة وعي الحكومات والشركات العاملة في ميدان الصناعات الإبداعية </w:t>
            </w:r>
            <w:r w:rsidR="00627D52">
              <w:rPr>
                <w:rFonts w:hint="cs"/>
                <w:rtl/>
                <w:lang w:bidi="ar-SY"/>
              </w:rPr>
              <w:t xml:space="preserve">على الصعيد المحلي </w:t>
            </w:r>
            <w:r w:rsidR="00627D52" w:rsidRPr="00627D52">
              <w:rPr>
                <w:rFonts w:hint="cs"/>
                <w:rtl/>
                <w:lang w:bidi="ar-SY"/>
              </w:rPr>
              <w:t xml:space="preserve">بأهمية استخدام نظام الملكية الفكرية </w:t>
            </w:r>
            <w:r w:rsidR="00DE3DFA">
              <w:rPr>
                <w:rFonts w:hint="cs"/>
                <w:rtl/>
                <w:lang w:bidi="ar-SY"/>
              </w:rPr>
              <w:t xml:space="preserve">من أجل </w:t>
            </w:r>
            <w:r w:rsidR="00627D52" w:rsidRPr="00627D52">
              <w:rPr>
                <w:rFonts w:hint="cs"/>
                <w:rtl/>
                <w:lang w:bidi="ar-SY"/>
              </w:rPr>
              <w:t>القيام بخيارات استراتيجية مستنيرة في هذا الصدد.</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Default="00AC1543" w:rsidP="0000714B">
            <w:pPr>
              <w:pStyle w:val="BodyText"/>
              <w:numPr>
                <w:ilvl w:val="0"/>
                <w:numId w:val="12"/>
              </w:numPr>
              <w:rPr>
                <w:lang w:bidi="ar-EG"/>
              </w:rPr>
            </w:pPr>
            <w:r w:rsidRPr="00AC1543">
              <w:rPr>
                <w:rtl/>
                <w:lang w:bidi="ar-EG"/>
              </w:rPr>
              <w:t>إنشاء قناة معلومات في كل بلد من البلدان المشاركة من أجل نشر المعارف المتعلقة بفرص التعاون وحماية الملكية الفكرية وإدارتها</w:t>
            </w:r>
            <w:r>
              <w:rPr>
                <w:rFonts w:hint="cs"/>
                <w:rtl/>
                <w:lang w:bidi="ar-EG"/>
              </w:rPr>
              <w:t>.</w:t>
            </w:r>
          </w:p>
          <w:p w:rsidR="00AC1543" w:rsidRDefault="00AC1543" w:rsidP="0000714B">
            <w:pPr>
              <w:pStyle w:val="BodyText"/>
              <w:numPr>
                <w:ilvl w:val="0"/>
                <w:numId w:val="12"/>
              </w:numPr>
              <w:rPr>
                <w:lang w:bidi="ar-EG"/>
              </w:rPr>
            </w:pPr>
            <w:r w:rsidRPr="00AC1543">
              <w:rPr>
                <w:rtl/>
                <w:lang w:bidi="ar-EG"/>
              </w:rPr>
              <w:t xml:space="preserve">عقد </w:t>
            </w:r>
            <w:r w:rsidR="00410F35">
              <w:rPr>
                <w:rFonts w:hint="cs"/>
                <w:rtl/>
                <w:lang w:bidi="ar-EG"/>
              </w:rPr>
              <w:t>أربعة</w:t>
            </w:r>
            <w:r w:rsidRPr="00AC1543">
              <w:rPr>
                <w:rtl/>
                <w:lang w:bidi="ar-EG"/>
              </w:rPr>
              <w:t xml:space="preserve"> أحداث وطنية </w:t>
            </w:r>
            <w:r w:rsidR="00410F35">
              <w:rPr>
                <w:rFonts w:hint="cs"/>
                <w:rtl/>
                <w:lang w:bidi="ar-EG"/>
              </w:rPr>
              <w:t xml:space="preserve">بنجاح في كل بلد من البلدان المشاركة (حدث في كل بلد مشارك) </w:t>
            </w:r>
            <w:r w:rsidRPr="00AC1543">
              <w:rPr>
                <w:rtl/>
                <w:lang w:bidi="ar-EG"/>
              </w:rPr>
              <w:t>ل</w:t>
            </w:r>
            <w:r w:rsidR="00410F35">
              <w:rPr>
                <w:rFonts w:hint="cs"/>
                <w:rtl/>
                <w:lang w:bidi="ar-EG"/>
              </w:rPr>
              <w:t>فائدة ال</w:t>
            </w:r>
            <w:r w:rsidRPr="00AC1543">
              <w:rPr>
                <w:rtl/>
                <w:lang w:bidi="ar-EG"/>
              </w:rPr>
              <w:t>شركات الإبداعية تهدف إلى زيادة الوعي بأهمية حماية الملكية الفكرية وإدارتها والاستراتيجيات الخاصة بها بالنسبة إلى الشركات</w:t>
            </w:r>
            <w:r w:rsidR="00410F35">
              <w:rPr>
                <w:rFonts w:hint="cs"/>
                <w:rtl/>
                <w:lang w:bidi="ar-EG"/>
              </w:rPr>
              <w:t>.</w:t>
            </w:r>
          </w:p>
          <w:p w:rsidR="00410F35" w:rsidRPr="00A82DD7" w:rsidRDefault="00410F35" w:rsidP="0000714B">
            <w:pPr>
              <w:pStyle w:val="BodyText"/>
              <w:numPr>
                <w:ilvl w:val="0"/>
                <w:numId w:val="12"/>
              </w:numPr>
              <w:rPr>
                <w:lang w:bidi="ar-EG"/>
              </w:rPr>
            </w:pPr>
            <w:r w:rsidRPr="00410F35">
              <w:rPr>
                <w:rtl/>
                <w:lang w:bidi="ar-EG"/>
              </w:rPr>
              <w:t xml:space="preserve">القيام بنجاح بإعداد ونشر </w:t>
            </w:r>
            <w:r>
              <w:rPr>
                <w:rFonts w:hint="cs"/>
                <w:rtl/>
                <w:lang w:bidi="ar-EG"/>
              </w:rPr>
              <w:t xml:space="preserve">مجموعة واحدة من المبادئ التوجيهية لإذكاء الوعي في المجالات المختارة </w:t>
            </w:r>
            <w:r w:rsidRPr="00410F35">
              <w:rPr>
                <w:rtl/>
                <w:lang w:bidi="ar-EG"/>
              </w:rPr>
              <w:t>مخصصة لممثلي السلطات الوطنية، بما في ذلك على سبيل المثال لا الحصر مكاتب الملكية الفكرية، بشأن الطرق التي يمكن بها إدارة الملكية الفكرية وإنفاذها أن تُستخدم في تعزيز الصناعات الإبداعية، ووضع استراتيجيات في مجال السياسة العامة ترمي إلى زيادة النفاذ إلى نظام الملكية الفكرية واستخدامه، وتحسين إدارة أنظمة الملكية الفكرية.</w:t>
            </w:r>
          </w:p>
        </w:tc>
      </w:tr>
      <w:tr w:rsidR="0000714B" w:rsidRPr="00A82DD7" w:rsidTr="00A82DD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14B" w:rsidRPr="00A82DD7" w:rsidRDefault="00E3313C" w:rsidP="00DE3DFA">
            <w:pPr>
              <w:pStyle w:val="BodyText"/>
              <w:rPr>
                <w:lang w:bidi="ar-SY"/>
              </w:rPr>
            </w:pPr>
            <w:r>
              <w:rPr>
                <w:rFonts w:hint="cs"/>
                <w:rtl/>
                <w:lang w:bidi="ar-EG"/>
              </w:rPr>
              <w:lastRenderedPageBreak/>
              <w:t>4.</w:t>
            </w:r>
            <w:r w:rsidRPr="00E3313C">
              <w:rPr>
                <w:rFonts w:hint="cs"/>
                <w:rtl/>
                <w:lang w:bidi="ar-SY"/>
              </w:rPr>
              <w:t xml:space="preserve"> </w:t>
            </w:r>
            <w:r w:rsidR="00DE3DFA" w:rsidRPr="00DE3DFA">
              <w:rPr>
                <w:rFonts w:hint="cs"/>
                <w:rtl/>
                <w:lang w:bidi="ar-SY"/>
              </w:rPr>
              <w:t>إرساء شبكات وطنية وإقليمية</w:t>
            </w:r>
            <w:r w:rsidR="003E75DA">
              <w:rPr>
                <w:rFonts w:hint="cs"/>
                <w:rtl/>
                <w:lang w:bidi="ar-SY"/>
              </w:rPr>
              <w:t xml:space="preserve"> </w:t>
            </w:r>
            <w:r w:rsidR="00DE3DFA" w:rsidRPr="00DE3DFA">
              <w:rPr>
                <w:rFonts w:hint="cs"/>
                <w:rtl/>
                <w:lang w:bidi="ar-SY"/>
              </w:rPr>
              <w:t>بين أصحاب المصلحة في ميدان الصناعات الإبداعية.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01D0" w:rsidRDefault="008801D0" w:rsidP="008801D0">
            <w:pPr>
              <w:pStyle w:val="BodyText"/>
              <w:numPr>
                <w:ilvl w:val="0"/>
                <w:numId w:val="13"/>
              </w:numPr>
              <w:rPr>
                <w:lang w:bidi="ar-EG"/>
              </w:rPr>
            </w:pPr>
            <w:r w:rsidRPr="004F3EAB">
              <w:rPr>
                <w:rFonts w:hint="cs"/>
                <w:rtl/>
                <w:lang w:bidi="ar-SY"/>
              </w:rPr>
              <w:t xml:space="preserve">إنشاء </w:t>
            </w:r>
            <w:r>
              <w:rPr>
                <w:rFonts w:hint="cs"/>
                <w:rtl/>
                <w:lang w:bidi="ar-SY"/>
              </w:rPr>
              <w:t xml:space="preserve">نظام </w:t>
            </w:r>
            <w:r w:rsidR="008253FD">
              <w:rPr>
                <w:rFonts w:hint="cs"/>
                <w:rtl/>
                <w:lang w:bidi="ar-SY"/>
              </w:rPr>
              <w:t>يستخدمه أصحاب المصلحة و</w:t>
            </w:r>
            <w:r>
              <w:rPr>
                <w:rFonts w:hint="cs"/>
                <w:rtl/>
                <w:lang w:bidi="ar-SY"/>
              </w:rPr>
              <w:t>يوفر معلومات محدثة ووجيهة بشأن الصناعات الإبداعية المختارة؛</w:t>
            </w:r>
          </w:p>
          <w:p w:rsidR="008801D0" w:rsidRDefault="008801D0" w:rsidP="008801D0">
            <w:pPr>
              <w:pStyle w:val="BodyText"/>
              <w:numPr>
                <w:ilvl w:val="0"/>
                <w:numId w:val="13"/>
              </w:numPr>
              <w:rPr>
                <w:lang w:bidi="ar-EG"/>
              </w:rPr>
            </w:pPr>
            <w:r w:rsidRPr="004F3EAB">
              <w:rPr>
                <w:rFonts w:hint="cs"/>
                <w:rtl/>
                <w:lang w:bidi="ar-SY"/>
              </w:rPr>
              <w:t xml:space="preserve">عقد حدثين </w:t>
            </w:r>
            <w:r>
              <w:rPr>
                <w:rFonts w:hint="cs"/>
                <w:rtl/>
                <w:lang w:bidi="ar-SY"/>
              </w:rPr>
              <w:t>ل</w:t>
            </w:r>
            <w:r w:rsidRPr="004F3EAB">
              <w:rPr>
                <w:rFonts w:hint="cs"/>
                <w:rtl/>
                <w:lang w:bidi="ar-SY"/>
              </w:rPr>
              <w:t xml:space="preserve">توسيع شبكة العلاقات </w:t>
            </w:r>
            <w:r>
              <w:rPr>
                <w:rFonts w:hint="cs"/>
                <w:rtl/>
                <w:lang w:bidi="ar-SY"/>
              </w:rPr>
              <w:t xml:space="preserve">من أجل </w:t>
            </w:r>
            <w:r w:rsidRPr="004F3EAB">
              <w:rPr>
                <w:rFonts w:hint="cs"/>
                <w:rtl/>
                <w:lang w:bidi="ar-SY"/>
              </w:rPr>
              <w:t xml:space="preserve">ربط أعضاء الشبكات </w:t>
            </w:r>
            <w:r>
              <w:rPr>
                <w:rFonts w:hint="cs"/>
                <w:rtl/>
                <w:lang w:bidi="ar-SY"/>
              </w:rPr>
              <w:t>في كل بلد من البلدان المشاركة</w:t>
            </w:r>
            <w:r w:rsidRPr="004F3EAB">
              <w:rPr>
                <w:rFonts w:hint="cs"/>
                <w:rtl/>
                <w:lang w:bidi="ar-SY"/>
              </w:rPr>
              <w:t>.</w:t>
            </w:r>
          </w:p>
          <w:p w:rsidR="008801D0" w:rsidRPr="00A82DD7" w:rsidRDefault="008801D0" w:rsidP="008801D0">
            <w:pPr>
              <w:pStyle w:val="BodyText"/>
              <w:numPr>
                <w:ilvl w:val="0"/>
                <w:numId w:val="13"/>
              </w:numPr>
              <w:rPr>
                <w:lang w:bidi="ar-EG"/>
              </w:rPr>
            </w:pPr>
            <w:r>
              <w:rPr>
                <w:rFonts w:hint="cs"/>
                <w:rtl/>
                <w:lang w:bidi="ar-SY"/>
              </w:rPr>
              <w:t>إنشاء مراكز</w:t>
            </w:r>
            <w:r w:rsidRPr="00B64C1D">
              <w:rPr>
                <w:rtl/>
                <w:lang w:bidi="ar-SY"/>
              </w:rPr>
              <w:t xml:space="preserve"> وطني</w:t>
            </w:r>
            <w:r>
              <w:rPr>
                <w:rFonts w:hint="cs"/>
                <w:rtl/>
                <w:lang w:bidi="ar-SY"/>
              </w:rPr>
              <w:t>ة، وعند الاقتضاء،</w:t>
            </w:r>
            <w:r w:rsidRPr="00B64C1D">
              <w:rPr>
                <w:rtl/>
                <w:lang w:bidi="ar-SY"/>
              </w:rPr>
              <w:t xml:space="preserve"> مراكز إقليمية للصناعات الإبداعية</w:t>
            </w:r>
            <w:r w:rsidRPr="00613C05">
              <w:rPr>
                <w:rFonts w:hint="cs"/>
                <w:rtl/>
                <w:lang w:bidi="ar-SY"/>
              </w:rPr>
              <w:t>.</w:t>
            </w:r>
          </w:p>
        </w:tc>
      </w:tr>
      <w:tr w:rsidR="00A4621A" w:rsidRPr="00A82DD7" w:rsidTr="00A82DD7">
        <w:trPr>
          <w:trHeight w:val="837"/>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21A" w:rsidRPr="00A82DD7" w:rsidRDefault="00A4621A" w:rsidP="00A4621A">
            <w:pPr>
              <w:pStyle w:val="BodyText"/>
              <w:rPr>
                <w:lang w:bidi="ar-EG"/>
              </w:rPr>
            </w:pPr>
            <w:r>
              <w:rPr>
                <w:rFonts w:hint="cs"/>
                <w:rtl/>
                <w:lang w:bidi="ar-EG"/>
              </w:rPr>
              <w:t>هدفا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21A" w:rsidRPr="004F3EAB" w:rsidRDefault="00A4621A" w:rsidP="00A4621A">
            <w:pPr>
              <w:pStyle w:val="BodyText"/>
              <w:rPr>
                <w:i/>
                <w:iCs/>
                <w:lang w:bidi="ar-SY"/>
              </w:rPr>
            </w:pPr>
            <w:r w:rsidRPr="004F3EAB">
              <w:rPr>
                <w:i/>
                <w:iCs/>
                <w:rtl/>
              </w:rPr>
              <w:t xml:space="preserve">مؤشرات النجاح في تحقيق </w:t>
            </w:r>
            <w:r>
              <w:rPr>
                <w:rFonts w:hint="cs"/>
                <w:i/>
                <w:iCs/>
                <w:rtl/>
              </w:rPr>
              <w:t>هدفي</w:t>
            </w:r>
            <w:r w:rsidRPr="004F3EAB">
              <w:rPr>
                <w:i/>
                <w:iCs/>
                <w:rtl/>
              </w:rPr>
              <w:t xml:space="preserve"> المشروع (مؤشرات النتائج)</w:t>
            </w:r>
          </w:p>
        </w:tc>
      </w:tr>
      <w:tr w:rsidR="00A4621A" w:rsidRPr="00A82DD7" w:rsidTr="00A82DD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21A" w:rsidRPr="00A82DD7" w:rsidRDefault="00EE0623" w:rsidP="00EE0623">
            <w:pPr>
              <w:pStyle w:val="BodyText"/>
              <w:rPr>
                <w:lang w:bidi="ar-SY"/>
              </w:rPr>
            </w:pPr>
            <w:r>
              <w:rPr>
                <w:rFonts w:hint="cs"/>
                <w:rtl/>
                <w:lang w:bidi="ar-SY"/>
              </w:rPr>
              <w:t>1</w:t>
            </w:r>
            <w:r w:rsidRPr="00EE0623">
              <w:rPr>
                <w:rFonts w:hint="cs"/>
                <w:rtl/>
                <w:lang w:bidi="ar-SY"/>
              </w:rPr>
              <w:t>. بناء قدرات الشركات المحلية العاملة في الصناعات الإبداعية وقدرات السطات الوطنية، بما في ذلك مكاتب الملكية الفكرية، على استخدام أدوات واستراتيجيات الملكية الفكرية والاستفادة منها من أجل إضافة قيمة تميّز منتجاتها وخدماتها، ومن أجل تنويع أنشطتها وفقاً لمتطلبات التحول إلى الرقمنة.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21A" w:rsidRDefault="008F051B" w:rsidP="008F051B">
            <w:pPr>
              <w:pStyle w:val="BodyText"/>
              <w:numPr>
                <w:ilvl w:val="0"/>
                <w:numId w:val="15"/>
              </w:numPr>
              <w:rPr>
                <w:lang w:bidi="ar-EG"/>
              </w:rPr>
            </w:pPr>
            <w:r>
              <w:rPr>
                <w:rFonts w:hint="cs"/>
                <w:rtl/>
                <w:lang w:bidi="ar-SY"/>
              </w:rPr>
              <w:t xml:space="preserve">إشارة </w:t>
            </w:r>
            <w:r w:rsidRPr="008F051B">
              <w:rPr>
                <w:rFonts w:hint="cs"/>
                <w:rtl/>
                <w:lang w:bidi="ar-SY"/>
              </w:rPr>
              <w:t>80% من المشاركين في أنشطة بناء القدرات</w:t>
            </w:r>
            <w:r>
              <w:rPr>
                <w:rFonts w:hint="cs"/>
                <w:rtl/>
                <w:lang w:bidi="ar-SY"/>
              </w:rPr>
              <w:t xml:space="preserve"> إلى </w:t>
            </w:r>
            <w:r w:rsidR="00507872">
              <w:rPr>
                <w:rFonts w:hint="cs"/>
                <w:rtl/>
                <w:lang w:bidi="ar-SY"/>
              </w:rPr>
              <w:t>ملاءمة</w:t>
            </w:r>
            <w:r>
              <w:rPr>
                <w:rFonts w:hint="cs"/>
                <w:rtl/>
                <w:lang w:bidi="ar-SY"/>
              </w:rPr>
              <w:t xml:space="preserve"> أدوات </w:t>
            </w:r>
            <w:r w:rsidR="00113B9B">
              <w:rPr>
                <w:rFonts w:hint="cs"/>
                <w:rtl/>
                <w:lang w:bidi="ar-SY"/>
              </w:rPr>
              <w:t xml:space="preserve">الملكية الفكرية </w:t>
            </w:r>
            <w:r>
              <w:rPr>
                <w:rFonts w:hint="cs"/>
                <w:rtl/>
                <w:lang w:bidi="ar-SY"/>
              </w:rPr>
              <w:t>واستراتيجيات</w:t>
            </w:r>
            <w:r w:rsidR="00113B9B">
              <w:rPr>
                <w:rFonts w:hint="cs"/>
                <w:rtl/>
                <w:lang w:bidi="ar-SY"/>
              </w:rPr>
              <w:t>ها</w:t>
            </w:r>
            <w:r>
              <w:rPr>
                <w:rFonts w:hint="cs"/>
                <w:rtl/>
                <w:lang w:bidi="ar-SY"/>
              </w:rPr>
              <w:t xml:space="preserve"> والمهارات المتعلقة </w:t>
            </w:r>
            <w:r w:rsidR="00113B9B">
              <w:rPr>
                <w:rFonts w:hint="cs"/>
                <w:rtl/>
                <w:lang w:bidi="ar-SY"/>
              </w:rPr>
              <w:t xml:space="preserve">بها </w:t>
            </w:r>
            <w:r>
              <w:rPr>
                <w:rFonts w:hint="cs"/>
                <w:rtl/>
                <w:lang w:bidi="ar-SY"/>
              </w:rPr>
              <w:t>المكتسبة خلال الأنشطة.</w:t>
            </w:r>
          </w:p>
          <w:p w:rsidR="00E47134" w:rsidRDefault="00E47134" w:rsidP="00E47134">
            <w:pPr>
              <w:pStyle w:val="BodyText"/>
              <w:numPr>
                <w:ilvl w:val="0"/>
                <w:numId w:val="15"/>
              </w:numPr>
              <w:rPr>
                <w:lang w:bidi="ar-EG"/>
              </w:rPr>
            </w:pPr>
            <w:r w:rsidRPr="00E47134">
              <w:rPr>
                <w:rFonts w:hint="cs"/>
                <w:rtl/>
                <w:lang w:bidi="ar-SY"/>
              </w:rPr>
              <w:t xml:space="preserve">تبليغ 70% من المشاركين </w:t>
            </w:r>
            <w:r>
              <w:rPr>
                <w:rFonts w:hint="cs"/>
                <w:rtl/>
                <w:lang w:bidi="ar-SY"/>
              </w:rPr>
              <w:t xml:space="preserve">على الأقل </w:t>
            </w:r>
            <w:r w:rsidRPr="00E47134">
              <w:rPr>
                <w:rFonts w:hint="cs"/>
                <w:rtl/>
                <w:lang w:bidi="ar-SY"/>
              </w:rPr>
              <w:t xml:space="preserve">عن فهم أفضل </w:t>
            </w:r>
            <w:r>
              <w:rPr>
                <w:rFonts w:hint="cs"/>
                <w:rtl/>
                <w:lang w:bidi="ar-SY"/>
              </w:rPr>
              <w:t>لأهمية ا</w:t>
            </w:r>
            <w:r w:rsidRPr="00E47134">
              <w:rPr>
                <w:rFonts w:hint="cs"/>
                <w:rtl/>
                <w:lang w:bidi="ar-SY"/>
              </w:rPr>
              <w:t xml:space="preserve">لملكية الفكرية </w:t>
            </w:r>
            <w:r>
              <w:rPr>
                <w:rFonts w:hint="cs"/>
                <w:rtl/>
                <w:lang w:bidi="ar-SY"/>
              </w:rPr>
              <w:t xml:space="preserve">بالنسبة إلى </w:t>
            </w:r>
            <w:r w:rsidRPr="00E47134">
              <w:rPr>
                <w:rFonts w:hint="cs"/>
                <w:rtl/>
                <w:lang w:bidi="ar-SY"/>
              </w:rPr>
              <w:t>الصناعات الإبداعية.</w:t>
            </w:r>
          </w:p>
          <w:p w:rsidR="006D3DFF" w:rsidRPr="00A82DD7" w:rsidRDefault="00F770D1" w:rsidP="00E47134">
            <w:pPr>
              <w:pStyle w:val="BodyText"/>
              <w:numPr>
                <w:ilvl w:val="0"/>
                <w:numId w:val="15"/>
              </w:numPr>
              <w:rPr>
                <w:lang w:bidi="ar-EG"/>
              </w:rPr>
            </w:pPr>
            <w:r>
              <w:rPr>
                <w:rFonts w:hint="cs"/>
                <w:rtl/>
                <w:lang w:bidi="ar-EG"/>
              </w:rPr>
              <w:t xml:space="preserve">عدد </w:t>
            </w:r>
            <w:r w:rsidR="00113B9B">
              <w:rPr>
                <w:rFonts w:hint="cs"/>
                <w:rtl/>
                <w:lang w:bidi="ar-EG"/>
              </w:rPr>
              <w:t xml:space="preserve">الشركات </w:t>
            </w:r>
            <w:r>
              <w:rPr>
                <w:rFonts w:hint="cs"/>
                <w:rtl/>
                <w:lang w:bidi="ar-EG"/>
              </w:rPr>
              <w:t>المحلية في الصناعات الإبداعية، التي تشير إلى أنها ستستخدم أدوات الملكية الفكرية المطورة خلال المشروع من أجل إضافة قيمة إلى منتجها أو خدمتها.</w:t>
            </w:r>
          </w:p>
        </w:tc>
      </w:tr>
      <w:tr w:rsidR="00A4621A" w:rsidRPr="00A82DD7" w:rsidTr="00A82DD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0623" w:rsidRPr="00EE0623" w:rsidRDefault="00EE0623" w:rsidP="00EE0623">
            <w:pPr>
              <w:pStyle w:val="BodyText"/>
              <w:rPr>
                <w:rtl/>
                <w:lang w:bidi="ar-SY"/>
              </w:rPr>
            </w:pPr>
            <w:r>
              <w:rPr>
                <w:rFonts w:hint="cs"/>
                <w:rtl/>
                <w:lang w:bidi="ar-SY"/>
              </w:rPr>
              <w:t>2</w:t>
            </w:r>
            <w:r w:rsidRPr="00EE0623">
              <w:rPr>
                <w:rFonts w:hint="cs"/>
                <w:rtl/>
                <w:lang w:bidi="ar-SY"/>
              </w:rPr>
              <w:t>. وبناء شبكات تربط بين أصحاب المصلحة المحليين في قطاع الصناعة الإبداعية من أجل تسهيل نقل المعلومات والتعاون وتحفيز النمو.</w:t>
            </w:r>
          </w:p>
          <w:p w:rsidR="00A4621A" w:rsidRPr="00A82DD7" w:rsidRDefault="00A4621A" w:rsidP="00A4621A">
            <w:pPr>
              <w:pStyle w:val="BodyText"/>
              <w:rPr>
                <w:lang w:bidi="ar-SY"/>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21A" w:rsidRDefault="004D6B20" w:rsidP="004D6B20">
            <w:pPr>
              <w:pStyle w:val="BodyText"/>
              <w:numPr>
                <w:ilvl w:val="0"/>
                <w:numId w:val="16"/>
              </w:numPr>
              <w:rPr>
                <w:lang w:bidi="ar-EG"/>
              </w:rPr>
            </w:pPr>
            <w:r>
              <w:rPr>
                <w:rFonts w:hint="cs"/>
                <w:rtl/>
                <w:lang w:bidi="ar-EG"/>
              </w:rPr>
              <w:t xml:space="preserve">عدد الشبكات التي تم إنشاؤها </w:t>
            </w:r>
            <w:r w:rsidRPr="004D6B20">
              <w:rPr>
                <w:rtl/>
              </w:rPr>
              <w:t>داخل كل قطاع وفيما بين القطاعات</w:t>
            </w:r>
            <w:r>
              <w:rPr>
                <w:rFonts w:hint="cs"/>
                <w:rtl/>
              </w:rPr>
              <w:t xml:space="preserve"> </w:t>
            </w:r>
            <w:r w:rsidR="006064A4">
              <w:rPr>
                <w:rFonts w:hint="cs"/>
                <w:rtl/>
              </w:rPr>
              <w:t>إبان</w:t>
            </w:r>
            <w:r>
              <w:rPr>
                <w:rFonts w:hint="cs"/>
                <w:rtl/>
              </w:rPr>
              <w:t xml:space="preserve"> تنفيذ المشروع.</w:t>
            </w:r>
          </w:p>
          <w:p w:rsidR="00CA79A2" w:rsidRPr="00A82DD7" w:rsidRDefault="00CA79A2" w:rsidP="004D6B20">
            <w:pPr>
              <w:pStyle w:val="BodyText"/>
              <w:numPr>
                <w:ilvl w:val="0"/>
                <w:numId w:val="16"/>
              </w:numPr>
              <w:rPr>
                <w:lang w:bidi="ar-EG"/>
              </w:rPr>
            </w:pPr>
            <w:r>
              <w:rPr>
                <w:rFonts w:hint="cs"/>
                <w:rtl/>
                <w:lang w:bidi="ar-EG"/>
              </w:rPr>
              <w:t>قدر المعلومات المتبادلة في الشبكة (الشبكات).</w:t>
            </w:r>
          </w:p>
        </w:tc>
      </w:tr>
    </w:tbl>
    <w:p w:rsidR="002D1EEB" w:rsidRPr="00A82DD7" w:rsidRDefault="002D1EEB" w:rsidP="00415ECE">
      <w:pPr>
        <w:pStyle w:val="BodyText"/>
        <w:rPr>
          <w:lang w:bidi="ar-EG"/>
        </w:rPr>
      </w:pPr>
    </w:p>
    <w:p w:rsidR="00172A53" w:rsidRDefault="00172A53">
      <w:pPr>
        <w:bidi w:val="0"/>
        <w:rPr>
          <w:rFonts w:eastAsia="Times New Roman"/>
          <w:lang w:eastAsia="en-US" w:bidi="ar-EG"/>
        </w:rPr>
        <w:sectPr w:rsidR="00172A53" w:rsidSect="00A82DD7">
          <w:headerReference w:type="first" r:id="rId13"/>
          <w:endnotePr>
            <w:numFmt w:val="decimal"/>
          </w:endnotePr>
          <w:pgSz w:w="11907" w:h="16840" w:code="9"/>
          <w:pgMar w:top="567" w:right="1418" w:bottom="1418" w:left="1134" w:header="510" w:footer="1021" w:gutter="0"/>
          <w:pgNumType w:start="1"/>
          <w:cols w:space="720"/>
          <w:titlePg/>
          <w:bidi/>
          <w:rtlGutter/>
          <w:docGrid w:linePitch="299"/>
        </w:sectPr>
      </w:pPr>
    </w:p>
    <w:p w:rsidR="00BA531B" w:rsidRPr="00BA531B" w:rsidRDefault="00BA531B" w:rsidP="00BA531B">
      <w:pPr>
        <w:pStyle w:val="ONUMA"/>
        <w:rPr>
          <w:lang w:bidi="ar-EG"/>
        </w:rPr>
      </w:pPr>
      <w:r w:rsidRPr="00BA531B">
        <w:rPr>
          <w:rFonts w:hint="cs"/>
          <w:rtl/>
          <w:lang w:bidi="ar-SY"/>
        </w:rPr>
        <w:lastRenderedPageBreak/>
        <w:t>الجدول الزمني للتنفيذ</w:t>
      </w:r>
      <w:r w:rsidRPr="00BA531B">
        <w:rPr>
          <w:vertAlign w:val="superscript"/>
          <w:rtl/>
          <w:lang w:bidi="ar-SY"/>
        </w:rPr>
        <w:footnoteReference w:id="4"/>
      </w:r>
    </w:p>
    <w:tbl>
      <w:tblPr>
        <w:tblpPr w:leftFromText="180" w:rightFromText="180" w:vertAnchor="text" w:horzAnchor="margin" w:tblpXSpec="center" w:tblpY="297"/>
        <w:tblOverlap w:val="never"/>
        <w:bidiVisual/>
        <w:tblW w:w="15285" w:type="dxa"/>
        <w:tbl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insideH w:val="single" w:sz="8" w:space="0" w:color="76923C" w:themeColor="accent3" w:themeShade="BF"/>
          <w:insideV w:val="single" w:sz="8" w:space="0" w:color="76923C" w:themeColor="accent3" w:themeShade="BF"/>
        </w:tblBorders>
        <w:tblLayout w:type="fixed"/>
        <w:tblCellMar>
          <w:left w:w="107" w:type="dxa"/>
          <w:right w:w="107" w:type="dxa"/>
        </w:tblCellMar>
        <w:tblLook w:val="0000" w:firstRow="0" w:lastRow="0" w:firstColumn="0" w:lastColumn="0" w:noHBand="0" w:noVBand="0"/>
      </w:tblPr>
      <w:tblGrid>
        <w:gridCol w:w="7455"/>
        <w:gridCol w:w="630"/>
        <w:gridCol w:w="630"/>
        <w:gridCol w:w="720"/>
        <w:gridCol w:w="630"/>
        <w:gridCol w:w="810"/>
        <w:gridCol w:w="630"/>
        <w:gridCol w:w="630"/>
        <w:gridCol w:w="630"/>
        <w:gridCol w:w="630"/>
        <w:gridCol w:w="630"/>
        <w:gridCol w:w="630"/>
        <w:gridCol w:w="630"/>
      </w:tblGrid>
      <w:tr w:rsidR="00172A53" w:rsidRPr="00172A53" w:rsidTr="00172A53">
        <w:trPr>
          <w:trHeight w:val="240"/>
          <w:tblHeader/>
        </w:trPr>
        <w:tc>
          <w:tcPr>
            <w:tcW w:w="7455" w:type="dxa"/>
            <w:vMerge w:val="restart"/>
            <w:shd w:val="clear" w:color="auto" w:fill="auto"/>
          </w:tcPr>
          <w:p w:rsidR="00172A53" w:rsidRPr="00172A53" w:rsidRDefault="001C7464" w:rsidP="00172A53">
            <w:pPr>
              <w:pStyle w:val="BodyText"/>
              <w:rPr>
                <w:b/>
                <w:lang w:bidi="ar-EG"/>
              </w:rPr>
            </w:pPr>
            <w:bookmarkStart w:id="8" w:name="_Hlk69285025"/>
            <w:r>
              <w:rPr>
                <w:rFonts w:hint="cs"/>
                <w:b/>
                <w:rtl/>
                <w:lang w:bidi="ar-EG"/>
              </w:rPr>
              <w:t>ا</w:t>
            </w:r>
            <w:r w:rsidRPr="001C7464">
              <w:rPr>
                <w:rFonts w:hint="cs"/>
                <w:bCs/>
                <w:rtl/>
                <w:lang w:bidi="ar-EG"/>
              </w:rPr>
              <w:t>لأنشطة</w:t>
            </w:r>
            <w:r>
              <w:rPr>
                <w:rStyle w:val="FootnoteReference"/>
                <w:bCs/>
                <w:rtl/>
                <w:lang w:bidi="ar-EG"/>
              </w:rPr>
              <w:footnoteReference w:id="5"/>
            </w:r>
          </w:p>
        </w:tc>
        <w:tc>
          <w:tcPr>
            <w:tcW w:w="7830" w:type="dxa"/>
            <w:gridSpan w:val="12"/>
            <w:shd w:val="clear" w:color="auto" w:fill="EEECE1" w:themeFill="background2"/>
          </w:tcPr>
          <w:p w:rsidR="00172A53" w:rsidRPr="00133582" w:rsidRDefault="00263941" w:rsidP="001C7464">
            <w:pPr>
              <w:pStyle w:val="BodyText"/>
              <w:jc w:val="center"/>
              <w:rPr>
                <w:bCs/>
                <w:lang w:bidi="ar-EG"/>
              </w:rPr>
            </w:pPr>
            <w:r w:rsidRPr="00133582">
              <w:rPr>
                <w:rFonts w:hint="cs"/>
                <w:bCs/>
                <w:rtl/>
                <w:lang w:bidi="ar-EG"/>
              </w:rPr>
              <w:t>الفصل</w:t>
            </w:r>
          </w:p>
        </w:tc>
      </w:tr>
      <w:tr w:rsidR="00172A53" w:rsidRPr="00172A53" w:rsidTr="00172A53">
        <w:trPr>
          <w:trHeight w:val="266"/>
          <w:tblHeader/>
        </w:trPr>
        <w:tc>
          <w:tcPr>
            <w:tcW w:w="7455" w:type="dxa"/>
            <w:vMerge/>
            <w:shd w:val="clear" w:color="auto" w:fill="auto"/>
          </w:tcPr>
          <w:p w:rsidR="00172A53" w:rsidRPr="00172A53" w:rsidRDefault="00172A53" w:rsidP="00172A53">
            <w:pPr>
              <w:pStyle w:val="BodyText"/>
              <w:rPr>
                <w:lang w:bidi="ar-EG"/>
              </w:rPr>
            </w:pPr>
          </w:p>
        </w:tc>
        <w:tc>
          <w:tcPr>
            <w:tcW w:w="2610" w:type="dxa"/>
            <w:gridSpan w:val="4"/>
            <w:shd w:val="clear" w:color="auto" w:fill="EEECE1" w:themeFill="background2"/>
          </w:tcPr>
          <w:p w:rsidR="00172A53" w:rsidRPr="00133582" w:rsidRDefault="001C7464" w:rsidP="001C7464">
            <w:pPr>
              <w:pStyle w:val="BodyText"/>
              <w:jc w:val="center"/>
              <w:rPr>
                <w:bCs/>
                <w:lang w:bidi="ar-EG"/>
              </w:rPr>
            </w:pPr>
            <w:r w:rsidRPr="00133582">
              <w:rPr>
                <w:rFonts w:hint="cs"/>
                <w:bCs/>
                <w:rtl/>
              </w:rPr>
              <w:t>العام الأول</w:t>
            </w:r>
          </w:p>
        </w:tc>
        <w:tc>
          <w:tcPr>
            <w:tcW w:w="2700" w:type="dxa"/>
            <w:gridSpan w:val="4"/>
            <w:shd w:val="clear" w:color="auto" w:fill="EEECE1" w:themeFill="background2"/>
          </w:tcPr>
          <w:p w:rsidR="00172A53" w:rsidRPr="00133582" w:rsidRDefault="001C7464" w:rsidP="001C7464">
            <w:pPr>
              <w:pStyle w:val="BodyText"/>
              <w:jc w:val="center"/>
              <w:rPr>
                <w:bCs/>
                <w:lang w:bidi="ar-EG"/>
              </w:rPr>
            </w:pPr>
            <w:r w:rsidRPr="00133582">
              <w:rPr>
                <w:rFonts w:hint="cs"/>
                <w:bCs/>
                <w:rtl/>
              </w:rPr>
              <w:t>العام الثاني</w:t>
            </w:r>
          </w:p>
        </w:tc>
        <w:tc>
          <w:tcPr>
            <w:tcW w:w="2520" w:type="dxa"/>
            <w:gridSpan w:val="4"/>
            <w:shd w:val="clear" w:color="auto" w:fill="EEECE1" w:themeFill="background2"/>
          </w:tcPr>
          <w:p w:rsidR="00172A53" w:rsidRPr="00133582" w:rsidRDefault="001C7464" w:rsidP="001C7464">
            <w:pPr>
              <w:pStyle w:val="BodyText"/>
              <w:jc w:val="center"/>
              <w:rPr>
                <w:bCs/>
                <w:lang w:bidi="ar-EG"/>
              </w:rPr>
            </w:pPr>
            <w:r w:rsidRPr="00133582">
              <w:rPr>
                <w:rFonts w:hint="cs"/>
                <w:bCs/>
                <w:rtl/>
              </w:rPr>
              <w:t>العام الثالث</w:t>
            </w:r>
          </w:p>
        </w:tc>
      </w:tr>
      <w:tr w:rsidR="001C7464" w:rsidRPr="00172A53" w:rsidTr="00172A53">
        <w:trPr>
          <w:trHeight w:val="316"/>
          <w:tblHeader/>
        </w:trPr>
        <w:tc>
          <w:tcPr>
            <w:tcW w:w="7455" w:type="dxa"/>
            <w:vMerge/>
            <w:shd w:val="clear" w:color="auto" w:fill="auto"/>
          </w:tcPr>
          <w:p w:rsidR="001C7464" w:rsidRPr="00172A53" w:rsidRDefault="001C7464" w:rsidP="001C7464">
            <w:pPr>
              <w:pStyle w:val="BodyText"/>
              <w:rPr>
                <w:lang w:bidi="ar-EG"/>
              </w:rPr>
            </w:pPr>
          </w:p>
        </w:tc>
        <w:tc>
          <w:tcPr>
            <w:tcW w:w="630" w:type="dxa"/>
            <w:shd w:val="clear" w:color="auto" w:fill="EEECE1" w:themeFill="background2"/>
          </w:tcPr>
          <w:p w:rsidR="001C7464" w:rsidRPr="001C7464" w:rsidRDefault="001C7464" w:rsidP="001C7464">
            <w:pPr>
              <w:rPr>
                <w:sz w:val="24"/>
                <w:szCs w:val="24"/>
              </w:rPr>
            </w:pPr>
            <w:r w:rsidRPr="001C7464">
              <w:rPr>
                <w:rFonts w:hint="cs"/>
                <w:sz w:val="24"/>
                <w:szCs w:val="24"/>
                <w:rtl/>
              </w:rPr>
              <w:t>ف 1</w:t>
            </w:r>
          </w:p>
        </w:tc>
        <w:tc>
          <w:tcPr>
            <w:tcW w:w="630" w:type="dxa"/>
            <w:shd w:val="clear" w:color="auto" w:fill="EEECE1" w:themeFill="background2"/>
          </w:tcPr>
          <w:p w:rsidR="001C7464" w:rsidRPr="001C7464" w:rsidRDefault="001C7464" w:rsidP="001C7464">
            <w:pPr>
              <w:rPr>
                <w:sz w:val="24"/>
                <w:szCs w:val="24"/>
              </w:rPr>
            </w:pPr>
            <w:r w:rsidRPr="001C7464">
              <w:rPr>
                <w:rFonts w:hint="cs"/>
                <w:sz w:val="24"/>
                <w:szCs w:val="24"/>
                <w:rtl/>
              </w:rPr>
              <w:t>ف 2</w:t>
            </w:r>
          </w:p>
        </w:tc>
        <w:tc>
          <w:tcPr>
            <w:tcW w:w="720" w:type="dxa"/>
            <w:shd w:val="clear" w:color="auto" w:fill="auto"/>
          </w:tcPr>
          <w:p w:rsidR="001C7464" w:rsidRPr="001C7464" w:rsidRDefault="001C7464" w:rsidP="001C7464">
            <w:pPr>
              <w:rPr>
                <w:sz w:val="24"/>
                <w:szCs w:val="24"/>
              </w:rPr>
            </w:pPr>
            <w:r w:rsidRPr="001C7464">
              <w:rPr>
                <w:rFonts w:hint="cs"/>
                <w:sz w:val="24"/>
                <w:szCs w:val="24"/>
                <w:rtl/>
              </w:rPr>
              <w:t>ف 3</w:t>
            </w:r>
          </w:p>
        </w:tc>
        <w:tc>
          <w:tcPr>
            <w:tcW w:w="630" w:type="dxa"/>
            <w:shd w:val="clear" w:color="auto" w:fill="auto"/>
          </w:tcPr>
          <w:p w:rsidR="001C7464" w:rsidRPr="001C7464" w:rsidRDefault="001C7464" w:rsidP="001C7464">
            <w:pPr>
              <w:rPr>
                <w:sz w:val="24"/>
                <w:szCs w:val="24"/>
              </w:rPr>
            </w:pPr>
            <w:r w:rsidRPr="001C7464">
              <w:rPr>
                <w:rFonts w:hint="cs"/>
                <w:sz w:val="24"/>
                <w:szCs w:val="24"/>
                <w:rtl/>
              </w:rPr>
              <w:t>ف 4</w:t>
            </w:r>
          </w:p>
        </w:tc>
        <w:tc>
          <w:tcPr>
            <w:tcW w:w="810" w:type="dxa"/>
            <w:shd w:val="clear" w:color="auto" w:fill="auto"/>
          </w:tcPr>
          <w:p w:rsidR="001C7464" w:rsidRPr="001C7464" w:rsidRDefault="001C7464" w:rsidP="001C7464">
            <w:pPr>
              <w:rPr>
                <w:sz w:val="24"/>
                <w:szCs w:val="24"/>
              </w:rPr>
            </w:pPr>
            <w:r w:rsidRPr="001C7464">
              <w:rPr>
                <w:rFonts w:hint="cs"/>
                <w:sz w:val="24"/>
                <w:szCs w:val="24"/>
                <w:rtl/>
              </w:rPr>
              <w:t>ف 1</w:t>
            </w:r>
          </w:p>
        </w:tc>
        <w:tc>
          <w:tcPr>
            <w:tcW w:w="630" w:type="dxa"/>
            <w:shd w:val="clear" w:color="auto" w:fill="auto"/>
          </w:tcPr>
          <w:p w:rsidR="001C7464" w:rsidRPr="001C7464" w:rsidRDefault="001C7464" w:rsidP="001C7464">
            <w:pPr>
              <w:rPr>
                <w:sz w:val="24"/>
                <w:szCs w:val="24"/>
              </w:rPr>
            </w:pPr>
            <w:r w:rsidRPr="001C7464">
              <w:rPr>
                <w:rFonts w:hint="cs"/>
                <w:sz w:val="24"/>
                <w:szCs w:val="24"/>
                <w:rtl/>
              </w:rPr>
              <w:t>ف 2</w:t>
            </w:r>
          </w:p>
        </w:tc>
        <w:tc>
          <w:tcPr>
            <w:tcW w:w="630" w:type="dxa"/>
          </w:tcPr>
          <w:p w:rsidR="001C7464" w:rsidRPr="001C7464" w:rsidRDefault="001C7464" w:rsidP="001C7464">
            <w:pPr>
              <w:rPr>
                <w:sz w:val="24"/>
                <w:szCs w:val="24"/>
              </w:rPr>
            </w:pPr>
            <w:r w:rsidRPr="001C7464">
              <w:rPr>
                <w:rFonts w:hint="cs"/>
                <w:sz w:val="24"/>
                <w:szCs w:val="24"/>
                <w:rtl/>
              </w:rPr>
              <w:t>ف 3</w:t>
            </w:r>
          </w:p>
        </w:tc>
        <w:tc>
          <w:tcPr>
            <w:tcW w:w="630" w:type="dxa"/>
          </w:tcPr>
          <w:p w:rsidR="001C7464" w:rsidRPr="001C7464" w:rsidRDefault="001C7464" w:rsidP="001C7464">
            <w:pPr>
              <w:rPr>
                <w:sz w:val="24"/>
                <w:szCs w:val="24"/>
              </w:rPr>
            </w:pPr>
            <w:r w:rsidRPr="001C7464">
              <w:rPr>
                <w:rFonts w:hint="cs"/>
                <w:sz w:val="24"/>
                <w:szCs w:val="24"/>
                <w:rtl/>
              </w:rPr>
              <w:t>ف 4</w:t>
            </w:r>
          </w:p>
        </w:tc>
        <w:tc>
          <w:tcPr>
            <w:tcW w:w="630" w:type="dxa"/>
          </w:tcPr>
          <w:p w:rsidR="001C7464" w:rsidRPr="001C7464" w:rsidRDefault="001C7464" w:rsidP="001C7464">
            <w:pPr>
              <w:rPr>
                <w:sz w:val="24"/>
                <w:szCs w:val="24"/>
              </w:rPr>
            </w:pPr>
            <w:r w:rsidRPr="001C7464">
              <w:rPr>
                <w:rFonts w:hint="cs"/>
                <w:sz w:val="24"/>
                <w:szCs w:val="24"/>
                <w:rtl/>
              </w:rPr>
              <w:t>ف 1</w:t>
            </w:r>
          </w:p>
        </w:tc>
        <w:tc>
          <w:tcPr>
            <w:tcW w:w="630" w:type="dxa"/>
          </w:tcPr>
          <w:p w:rsidR="001C7464" w:rsidRPr="001C7464" w:rsidRDefault="001C7464" w:rsidP="001C7464">
            <w:pPr>
              <w:rPr>
                <w:sz w:val="24"/>
                <w:szCs w:val="24"/>
              </w:rPr>
            </w:pPr>
            <w:r w:rsidRPr="001C7464">
              <w:rPr>
                <w:rFonts w:hint="cs"/>
                <w:sz w:val="24"/>
                <w:szCs w:val="24"/>
                <w:rtl/>
              </w:rPr>
              <w:t>ف 2</w:t>
            </w:r>
          </w:p>
        </w:tc>
        <w:tc>
          <w:tcPr>
            <w:tcW w:w="630" w:type="dxa"/>
          </w:tcPr>
          <w:p w:rsidR="001C7464" w:rsidRPr="001C7464" w:rsidRDefault="001C7464" w:rsidP="001C7464">
            <w:pPr>
              <w:rPr>
                <w:sz w:val="24"/>
                <w:szCs w:val="24"/>
              </w:rPr>
            </w:pPr>
            <w:r w:rsidRPr="001C7464">
              <w:rPr>
                <w:rFonts w:hint="cs"/>
                <w:sz w:val="24"/>
                <w:szCs w:val="24"/>
                <w:rtl/>
              </w:rPr>
              <w:t>ف 3</w:t>
            </w:r>
          </w:p>
        </w:tc>
        <w:tc>
          <w:tcPr>
            <w:tcW w:w="630" w:type="dxa"/>
          </w:tcPr>
          <w:p w:rsidR="001C7464" w:rsidRPr="001C7464" w:rsidRDefault="001C7464" w:rsidP="001C7464">
            <w:pPr>
              <w:rPr>
                <w:sz w:val="24"/>
                <w:szCs w:val="24"/>
              </w:rPr>
            </w:pPr>
            <w:r w:rsidRPr="001C7464">
              <w:rPr>
                <w:rFonts w:hint="cs"/>
                <w:sz w:val="24"/>
                <w:szCs w:val="24"/>
                <w:rtl/>
              </w:rPr>
              <w:t>ف 4</w:t>
            </w:r>
          </w:p>
        </w:tc>
      </w:tr>
      <w:tr w:rsidR="00172A53" w:rsidRPr="00172A53" w:rsidTr="00172A53">
        <w:trPr>
          <w:trHeight w:val="283"/>
        </w:trPr>
        <w:tc>
          <w:tcPr>
            <w:tcW w:w="7455" w:type="dxa"/>
            <w:shd w:val="clear" w:color="auto" w:fill="auto"/>
          </w:tcPr>
          <w:p w:rsidR="006F4527" w:rsidRPr="006F4527" w:rsidRDefault="006F4527" w:rsidP="00771766">
            <w:pPr>
              <w:pStyle w:val="BodyText"/>
              <w:spacing w:after="120"/>
              <w:rPr>
                <w:rtl/>
              </w:rPr>
            </w:pPr>
            <w:r w:rsidRPr="006F4527">
              <w:rPr>
                <w:rFonts w:hint="cs"/>
                <w:rtl/>
              </w:rPr>
              <w:t>الأنشطة السابقة للتنفيذ</w:t>
            </w:r>
            <w:r w:rsidRPr="006F4527">
              <w:rPr>
                <w:vertAlign w:val="superscript"/>
                <w:rtl/>
              </w:rPr>
              <w:footnoteReference w:id="6"/>
            </w:r>
            <w:r w:rsidRPr="006F4527">
              <w:rPr>
                <w:rFonts w:hint="cs"/>
                <w:rtl/>
              </w:rPr>
              <w:t>:</w:t>
            </w:r>
          </w:p>
          <w:p w:rsidR="00FE2EAE" w:rsidRPr="00771766" w:rsidRDefault="00FE2EAE" w:rsidP="00FE2EAE">
            <w:pPr>
              <w:pStyle w:val="ListParagraph"/>
              <w:numPr>
                <w:ilvl w:val="3"/>
                <w:numId w:val="27"/>
              </w:numPr>
              <w:ind w:left="287" w:firstLine="0"/>
              <w:rPr>
                <w:rFonts w:ascii="Arial" w:eastAsia="SimSun" w:hAnsi="Arial" w:cs="Calibri"/>
                <w:sz w:val="22"/>
                <w:szCs w:val="22"/>
                <w:lang w:eastAsia="zh-CN" w:bidi="ar-SY"/>
              </w:rPr>
            </w:pPr>
            <w:r w:rsidRPr="00771766">
              <w:rPr>
                <w:rFonts w:ascii="Arial" w:eastAsia="SimSun" w:hAnsi="Arial" w:cs="Calibri" w:hint="cs"/>
                <w:sz w:val="22"/>
                <w:szCs w:val="22"/>
                <w:rtl/>
                <w:lang w:eastAsia="zh-CN" w:bidi="ar-SY"/>
              </w:rPr>
              <w:t>اختيار البلدان التجريبية؛</w:t>
            </w:r>
          </w:p>
          <w:p w:rsidR="00FE2EAE" w:rsidRPr="00771766" w:rsidRDefault="00FE2EAE" w:rsidP="00FE2EAE">
            <w:pPr>
              <w:pStyle w:val="ListParagraph"/>
              <w:numPr>
                <w:ilvl w:val="3"/>
                <w:numId w:val="27"/>
              </w:numPr>
              <w:ind w:left="287" w:firstLine="0"/>
              <w:rPr>
                <w:rFonts w:ascii="Arial" w:eastAsia="SimSun" w:hAnsi="Arial" w:cs="Calibri"/>
                <w:sz w:val="22"/>
                <w:szCs w:val="22"/>
                <w:lang w:eastAsia="zh-CN" w:bidi="ar-SY"/>
              </w:rPr>
            </w:pPr>
            <w:r w:rsidRPr="00771766">
              <w:rPr>
                <w:rFonts w:ascii="Arial" w:eastAsia="SimSun" w:hAnsi="Arial" w:cs="Calibri" w:hint="cs"/>
                <w:sz w:val="22"/>
                <w:szCs w:val="22"/>
                <w:rtl/>
                <w:lang w:eastAsia="zh-CN" w:bidi="ar-SY"/>
              </w:rPr>
              <w:t>و</w:t>
            </w:r>
            <w:r w:rsidRPr="00771766">
              <w:rPr>
                <w:rFonts w:ascii="Arial" w:eastAsia="SimSun" w:hAnsi="Arial" w:cs="Calibri"/>
                <w:sz w:val="22"/>
                <w:szCs w:val="22"/>
                <w:rtl/>
                <w:lang w:eastAsia="zh-CN" w:bidi="ar-SY"/>
              </w:rPr>
              <w:t xml:space="preserve">تعيين منسق وطني </w:t>
            </w:r>
            <w:r w:rsidRPr="00771766">
              <w:rPr>
                <w:rFonts w:ascii="Arial" w:eastAsia="SimSun" w:hAnsi="Arial" w:cs="Calibri" w:hint="cs"/>
                <w:sz w:val="22"/>
                <w:szCs w:val="22"/>
                <w:rtl/>
                <w:lang w:eastAsia="zh-CN" w:bidi="ar-SY"/>
              </w:rPr>
              <w:t>سيتصرف بصفة ممثل مؤسسي للبلد؛</w:t>
            </w:r>
          </w:p>
          <w:p w:rsidR="006F4527" w:rsidRPr="00172A53" w:rsidRDefault="00FE2EAE" w:rsidP="00FE2EAE">
            <w:pPr>
              <w:pStyle w:val="BodyText"/>
              <w:numPr>
                <w:ilvl w:val="0"/>
                <w:numId w:val="27"/>
              </w:numPr>
              <w:ind w:left="287" w:firstLine="0"/>
              <w:rPr>
                <w:lang w:bidi="ar-EG"/>
              </w:rPr>
            </w:pPr>
            <w:r w:rsidRPr="00771766">
              <w:rPr>
                <w:rFonts w:hint="cs"/>
                <w:rtl/>
                <w:lang w:bidi="ar-SY"/>
              </w:rPr>
              <w:t>وتأسيس فريق للمشروع.</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83"/>
        </w:trPr>
        <w:tc>
          <w:tcPr>
            <w:tcW w:w="7455" w:type="dxa"/>
            <w:shd w:val="clear" w:color="auto" w:fill="auto"/>
          </w:tcPr>
          <w:p w:rsidR="00172A53" w:rsidRPr="00172A53" w:rsidRDefault="00C44654" w:rsidP="00C44654">
            <w:pPr>
              <w:pStyle w:val="BodyText"/>
              <w:rPr>
                <w:lang w:bidi="ar-EG"/>
              </w:rPr>
            </w:pPr>
            <w:r w:rsidRPr="00C44654">
              <w:rPr>
                <w:rFonts w:hint="cs"/>
                <w:rtl/>
                <w:lang w:bidi="ar-SY"/>
              </w:rPr>
              <w:t>إجراء دراسة نطاق بشأن الحالة الخاصة للصناعات الإبداعية المختارة في البلدان المستفيدة من أجل تحديد المسائل الاستراتيجية التي يتعين معالجتها إبان تنفيذ المشروع وفقاً للسياسات الوطنية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72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83"/>
        </w:trPr>
        <w:tc>
          <w:tcPr>
            <w:tcW w:w="7455" w:type="dxa"/>
            <w:shd w:val="clear" w:color="auto" w:fill="auto"/>
          </w:tcPr>
          <w:p w:rsidR="00172A53" w:rsidRPr="00C44654" w:rsidRDefault="00C44654" w:rsidP="00C44654">
            <w:pPr>
              <w:pStyle w:val="BodyText"/>
              <w:rPr>
                <w:lang w:bidi="ar-SY"/>
              </w:rPr>
            </w:pPr>
            <w:r>
              <w:rPr>
                <w:rFonts w:hint="cs"/>
                <w:rtl/>
                <w:lang w:bidi="ar-SY"/>
              </w:rPr>
              <w:t>تقديم نتائج الدراسة إلى أصحاب المصلحة من أجل ضمان تحقيق الأثر المستهدف من المشروع</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83"/>
        </w:trPr>
        <w:tc>
          <w:tcPr>
            <w:tcW w:w="7455" w:type="dxa"/>
            <w:shd w:val="clear" w:color="auto" w:fill="auto"/>
          </w:tcPr>
          <w:p w:rsidR="00172A53" w:rsidRPr="00172A53" w:rsidRDefault="00C44654" w:rsidP="00C44654">
            <w:pPr>
              <w:pStyle w:val="BodyText"/>
              <w:rPr>
                <w:lang w:bidi="ar-EG"/>
              </w:rPr>
            </w:pPr>
            <w:r w:rsidRPr="00C44654">
              <w:rPr>
                <w:rFonts w:hint="cs"/>
                <w:rtl/>
                <w:lang w:bidi="ar-SY"/>
              </w:rPr>
              <w:t>إعداد مواد عامة مخصصة للحكومات بشأن السُبل التي يمكن بها استخدام إدارة الملكية الفكرية وإنفاذها من أجل تعزيز الصناعات الإبداعية، ووضع استراتيجيات سياساتية ترمي إلى زيادة النفاذ إلى نظام الملكية الفكرية واستخدامه، وتحسين إدارة أنظمة الملكية الفكرية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81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59"/>
        </w:trPr>
        <w:tc>
          <w:tcPr>
            <w:tcW w:w="7455" w:type="dxa"/>
            <w:shd w:val="clear" w:color="auto" w:fill="auto"/>
          </w:tcPr>
          <w:p w:rsidR="00172A53" w:rsidRPr="00172A53" w:rsidRDefault="00C44654" w:rsidP="00C44654">
            <w:pPr>
              <w:pStyle w:val="BodyText"/>
              <w:rPr>
                <w:lang w:bidi="ar-EG"/>
              </w:rPr>
            </w:pPr>
            <w:r w:rsidRPr="00C44654">
              <w:rPr>
                <w:rFonts w:hint="cs"/>
                <w:rtl/>
                <w:lang w:bidi="ar-SY"/>
              </w:rPr>
              <w:t>إ</w:t>
            </w:r>
            <w:r w:rsidRPr="00C44654">
              <w:rPr>
                <w:rtl/>
                <w:lang w:bidi="ar-SY"/>
              </w:rPr>
              <w:t>عداد</w:t>
            </w:r>
            <w:r w:rsidRPr="00C44654">
              <w:rPr>
                <w:rFonts w:hint="cs"/>
                <w:rtl/>
                <w:lang w:bidi="ar-SY"/>
              </w:rPr>
              <w:t xml:space="preserve"> مواد</w:t>
            </w:r>
            <w:r w:rsidRPr="00C44654">
              <w:rPr>
                <w:rtl/>
                <w:lang w:bidi="ar-SY"/>
              </w:rPr>
              <w:t xml:space="preserve"> مخصصة ل</w:t>
            </w:r>
            <w:r w:rsidRPr="00C44654">
              <w:rPr>
                <w:rFonts w:hint="cs"/>
                <w:rtl/>
                <w:lang w:bidi="ar-SY"/>
              </w:rPr>
              <w:t xml:space="preserve">أصحاب المصلحة في </w:t>
            </w:r>
            <w:r w:rsidRPr="00C44654">
              <w:rPr>
                <w:rtl/>
                <w:lang w:bidi="ar-SY"/>
              </w:rPr>
              <w:t>الصناع</w:t>
            </w:r>
            <w:r w:rsidRPr="00C44654">
              <w:rPr>
                <w:rFonts w:hint="cs"/>
                <w:rtl/>
                <w:lang w:bidi="ar-SY"/>
              </w:rPr>
              <w:t>ات</w:t>
            </w:r>
            <w:r w:rsidRPr="00C44654">
              <w:rPr>
                <w:rtl/>
                <w:lang w:bidi="ar-SY"/>
              </w:rPr>
              <w:t xml:space="preserve"> الإبداعية </w:t>
            </w:r>
            <w:r w:rsidRPr="00C44654">
              <w:rPr>
                <w:rFonts w:hint="cs"/>
                <w:rtl/>
                <w:lang w:bidi="ar-SY"/>
              </w:rPr>
              <w:t xml:space="preserve">المختارة. </w:t>
            </w:r>
            <w:r w:rsidRPr="00C44654">
              <w:rPr>
                <w:rtl/>
                <w:lang w:bidi="ar-SY"/>
              </w:rPr>
              <w:t>وينبغي أن تغطي المواد طريقة تحديد حقوق الملكية الفكرية وإدارة هذه الحقوق وإنفاذها باعتبارها أصولاً مؤسسية في القطاعات المعينة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81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59"/>
        </w:trPr>
        <w:tc>
          <w:tcPr>
            <w:tcW w:w="7455" w:type="dxa"/>
            <w:shd w:val="clear" w:color="auto" w:fill="auto"/>
          </w:tcPr>
          <w:p w:rsidR="00172A53" w:rsidRPr="00172A53" w:rsidRDefault="00C44654" w:rsidP="00C44654">
            <w:pPr>
              <w:pStyle w:val="BodyText"/>
              <w:rPr>
                <w:lang w:bidi="ar-EG"/>
              </w:rPr>
            </w:pPr>
            <w:r w:rsidRPr="00C44654">
              <w:rPr>
                <w:rFonts w:hint="cs"/>
                <w:rtl/>
                <w:lang w:bidi="ar-SY"/>
              </w:rPr>
              <w:t>توفير خدمات بناء قدرات لفائدة المؤسسات والمبدعين وأصحاب المصلحة الآخرين في الصناعات الإبداعية المختارة بشأن الجوانب الرقمية لإدارة الملكية الفكرية، بما في ذلك التسويق والإنفاذ والمجالات الأخرى المرتبطة بالرقمنة التي تجمع النُهج المبتكرة لتقديم المحتوى والأشكال التقليدية، حسب الاقتضاء</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A80336" w:rsidRPr="00172A53" w:rsidTr="00172A53">
        <w:trPr>
          <w:trHeight w:val="264"/>
        </w:trPr>
        <w:tc>
          <w:tcPr>
            <w:tcW w:w="7455" w:type="dxa"/>
            <w:vMerge w:val="restart"/>
            <w:shd w:val="clear" w:color="auto" w:fill="auto"/>
          </w:tcPr>
          <w:p w:rsidR="00A80336" w:rsidRPr="00172A53" w:rsidRDefault="00A80336" w:rsidP="00A80336">
            <w:pPr>
              <w:pStyle w:val="BodyText"/>
              <w:rPr>
                <w:b/>
                <w:lang w:bidi="ar-EG"/>
              </w:rPr>
            </w:pPr>
            <w:r>
              <w:rPr>
                <w:rFonts w:hint="cs"/>
                <w:b/>
                <w:rtl/>
                <w:lang w:bidi="ar-EG"/>
              </w:rPr>
              <w:lastRenderedPageBreak/>
              <w:t>ا</w:t>
            </w:r>
            <w:r w:rsidRPr="001C7464">
              <w:rPr>
                <w:rFonts w:hint="cs"/>
                <w:bCs/>
                <w:rtl/>
                <w:lang w:bidi="ar-EG"/>
              </w:rPr>
              <w:t>لأنشطة</w:t>
            </w:r>
          </w:p>
        </w:tc>
        <w:tc>
          <w:tcPr>
            <w:tcW w:w="7830" w:type="dxa"/>
            <w:gridSpan w:val="12"/>
            <w:shd w:val="clear" w:color="auto" w:fill="EEECE1" w:themeFill="background2"/>
          </w:tcPr>
          <w:p w:rsidR="00A80336" w:rsidRPr="00133582" w:rsidRDefault="00A80336" w:rsidP="00A80336">
            <w:pPr>
              <w:pStyle w:val="BodyText"/>
              <w:jc w:val="center"/>
              <w:rPr>
                <w:bCs/>
                <w:lang w:bidi="ar-EG"/>
              </w:rPr>
            </w:pPr>
            <w:r w:rsidRPr="00133582">
              <w:rPr>
                <w:rFonts w:hint="cs"/>
                <w:bCs/>
                <w:rtl/>
                <w:lang w:bidi="ar-EG"/>
              </w:rPr>
              <w:t>الفصل</w:t>
            </w:r>
          </w:p>
        </w:tc>
      </w:tr>
      <w:tr w:rsidR="00A80336" w:rsidRPr="00172A53" w:rsidTr="00172A53">
        <w:trPr>
          <w:trHeight w:val="318"/>
        </w:trPr>
        <w:tc>
          <w:tcPr>
            <w:tcW w:w="7455" w:type="dxa"/>
            <w:vMerge/>
            <w:shd w:val="clear" w:color="auto" w:fill="auto"/>
          </w:tcPr>
          <w:p w:rsidR="00A80336" w:rsidRPr="00172A53" w:rsidRDefault="00A80336" w:rsidP="00A80336">
            <w:pPr>
              <w:pStyle w:val="BodyText"/>
              <w:rPr>
                <w:lang w:bidi="ar-EG"/>
              </w:rPr>
            </w:pPr>
          </w:p>
        </w:tc>
        <w:tc>
          <w:tcPr>
            <w:tcW w:w="2610" w:type="dxa"/>
            <w:gridSpan w:val="4"/>
            <w:shd w:val="clear" w:color="auto" w:fill="EEECE1" w:themeFill="background2"/>
          </w:tcPr>
          <w:p w:rsidR="00A80336" w:rsidRPr="00133582" w:rsidRDefault="00A80336" w:rsidP="00037A6A">
            <w:pPr>
              <w:pStyle w:val="BodyText"/>
              <w:jc w:val="center"/>
              <w:rPr>
                <w:bCs/>
                <w:lang w:bidi="ar-EG"/>
              </w:rPr>
            </w:pPr>
            <w:r w:rsidRPr="00133582">
              <w:rPr>
                <w:rFonts w:hint="cs"/>
                <w:bCs/>
                <w:rtl/>
              </w:rPr>
              <w:t>العام الأول</w:t>
            </w:r>
          </w:p>
        </w:tc>
        <w:tc>
          <w:tcPr>
            <w:tcW w:w="2700" w:type="dxa"/>
            <w:gridSpan w:val="4"/>
            <w:shd w:val="clear" w:color="auto" w:fill="EEECE1" w:themeFill="background2"/>
          </w:tcPr>
          <w:p w:rsidR="00A80336" w:rsidRPr="00133582" w:rsidRDefault="00A80336" w:rsidP="00A80336">
            <w:pPr>
              <w:pStyle w:val="BodyText"/>
              <w:jc w:val="center"/>
              <w:rPr>
                <w:bCs/>
                <w:lang w:bidi="ar-EG"/>
              </w:rPr>
            </w:pPr>
            <w:r w:rsidRPr="00133582">
              <w:rPr>
                <w:rFonts w:hint="cs"/>
                <w:bCs/>
                <w:rtl/>
                <w:lang w:bidi="ar-EG"/>
              </w:rPr>
              <w:t>العام الثاني</w:t>
            </w:r>
          </w:p>
        </w:tc>
        <w:tc>
          <w:tcPr>
            <w:tcW w:w="2520" w:type="dxa"/>
            <w:gridSpan w:val="4"/>
            <w:shd w:val="clear" w:color="auto" w:fill="EEECE1" w:themeFill="background2"/>
          </w:tcPr>
          <w:p w:rsidR="00A80336" w:rsidRPr="00133582" w:rsidRDefault="00A80336" w:rsidP="00A80336">
            <w:pPr>
              <w:pStyle w:val="BodyText"/>
              <w:jc w:val="center"/>
              <w:rPr>
                <w:bCs/>
                <w:lang w:bidi="ar-EG"/>
              </w:rPr>
            </w:pPr>
            <w:r w:rsidRPr="00133582">
              <w:rPr>
                <w:rFonts w:hint="cs"/>
                <w:bCs/>
                <w:rtl/>
              </w:rPr>
              <w:t xml:space="preserve">العام </w:t>
            </w:r>
            <w:r w:rsidR="00133582">
              <w:rPr>
                <w:rFonts w:hint="cs"/>
                <w:bCs/>
                <w:rtl/>
              </w:rPr>
              <w:t>الثالث</w:t>
            </w:r>
          </w:p>
        </w:tc>
      </w:tr>
      <w:tr w:rsidR="00A80336" w:rsidRPr="00172A53" w:rsidTr="00172A53">
        <w:trPr>
          <w:trHeight w:val="349"/>
        </w:trPr>
        <w:tc>
          <w:tcPr>
            <w:tcW w:w="7455" w:type="dxa"/>
            <w:vMerge/>
            <w:shd w:val="clear" w:color="auto" w:fill="auto"/>
          </w:tcPr>
          <w:p w:rsidR="00A80336" w:rsidRPr="00172A53" w:rsidRDefault="00A80336" w:rsidP="00A80336">
            <w:pPr>
              <w:pStyle w:val="BodyText"/>
              <w:rPr>
                <w:lang w:bidi="ar-EG"/>
              </w:rPr>
            </w:pPr>
          </w:p>
        </w:tc>
        <w:tc>
          <w:tcPr>
            <w:tcW w:w="630" w:type="dxa"/>
            <w:shd w:val="clear" w:color="auto" w:fill="EEECE1" w:themeFill="background2"/>
          </w:tcPr>
          <w:p w:rsidR="00A80336" w:rsidRPr="00172A53" w:rsidRDefault="00A80336" w:rsidP="00A80336">
            <w:pPr>
              <w:pStyle w:val="BodyText"/>
              <w:rPr>
                <w:lang w:bidi="ar-EG"/>
              </w:rPr>
            </w:pPr>
            <w:r w:rsidRPr="001C7464">
              <w:rPr>
                <w:rFonts w:hint="cs"/>
                <w:sz w:val="24"/>
                <w:szCs w:val="24"/>
                <w:rtl/>
              </w:rPr>
              <w:t>ف 1</w:t>
            </w:r>
          </w:p>
        </w:tc>
        <w:tc>
          <w:tcPr>
            <w:tcW w:w="630" w:type="dxa"/>
            <w:shd w:val="clear" w:color="auto" w:fill="EEECE1" w:themeFill="background2"/>
          </w:tcPr>
          <w:p w:rsidR="00A80336" w:rsidRPr="00172A53" w:rsidRDefault="00A80336" w:rsidP="00A80336">
            <w:pPr>
              <w:pStyle w:val="BodyText"/>
              <w:rPr>
                <w:lang w:bidi="ar-EG"/>
              </w:rPr>
            </w:pPr>
            <w:r>
              <w:rPr>
                <w:rFonts w:hint="cs"/>
                <w:rtl/>
                <w:lang w:bidi="ar-EG"/>
              </w:rPr>
              <w:t>ف 2</w:t>
            </w:r>
          </w:p>
        </w:tc>
        <w:tc>
          <w:tcPr>
            <w:tcW w:w="720" w:type="dxa"/>
            <w:shd w:val="clear" w:color="auto" w:fill="auto"/>
          </w:tcPr>
          <w:p w:rsidR="00A80336" w:rsidRPr="001C7464" w:rsidRDefault="00A80336" w:rsidP="00A80336">
            <w:pPr>
              <w:rPr>
                <w:sz w:val="24"/>
                <w:szCs w:val="24"/>
              </w:rPr>
            </w:pPr>
            <w:r w:rsidRPr="001C7464">
              <w:rPr>
                <w:rFonts w:hint="cs"/>
                <w:sz w:val="24"/>
                <w:szCs w:val="24"/>
                <w:rtl/>
              </w:rPr>
              <w:t xml:space="preserve">ف </w:t>
            </w:r>
            <w:r>
              <w:rPr>
                <w:rFonts w:hint="cs"/>
                <w:sz w:val="24"/>
                <w:szCs w:val="24"/>
                <w:rtl/>
              </w:rPr>
              <w:t>3</w:t>
            </w:r>
          </w:p>
        </w:tc>
        <w:tc>
          <w:tcPr>
            <w:tcW w:w="630" w:type="dxa"/>
            <w:shd w:val="clear" w:color="auto" w:fill="auto"/>
          </w:tcPr>
          <w:p w:rsidR="00A80336" w:rsidRPr="00172A53" w:rsidRDefault="00A80336" w:rsidP="00A80336">
            <w:pPr>
              <w:pStyle w:val="BodyText"/>
              <w:rPr>
                <w:lang w:bidi="ar-EG"/>
              </w:rPr>
            </w:pPr>
            <w:r>
              <w:rPr>
                <w:rFonts w:hint="cs"/>
                <w:rtl/>
                <w:lang w:bidi="ar-EG"/>
              </w:rPr>
              <w:t>ف 4</w:t>
            </w:r>
          </w:p>
        </w:tc>
        <w:tc>
          <w:tcPr>
            <w:tcW w:w="810" w:type="dxa"/>
            <w:shd w:val="clear" w:color="auto" w:fill="EEECE1" w:themeFill="background2"/>
          </w:tcPr>
          <w:p w:rsidR="00A80336" w:rsidRPr="001C7464" w:rsidRDefault="00A80336" w:rsidP="00A80336">
            <w:pPr>
              <w:rPr>
                <w:sz w:val="24"/>
                <w:szCs w:val="24"/>
              </w:rPr>
            </w:pPr>
            <w:r w:rsidRPr="001C7464">
              <w:rPr>
                <w:rFonts w:hint="cs"/>
                <w:sz w:val="24"/>
                <w:szCs w:val="24"/>
                <w:rtl/>
              </w:rPr>
              <w:t>ف 1</w:t>
            </w:r>
          </w:p>
        </w:tc>
        <w:tc>
          <w:tcPr>
            <w:tcW w:w="630" w:type="dxa"/>
            <w:shd w:val="clear" w:color="auto" w:fill="EEECE1" w:themeFill="background2"/>
          </w:tcPr>
          <w:p w:rsidR="00A80336" w:rsidRPr="00172A53" w:rsidRDefault="00A80336" w:rsidP="00A80336">
            <w:pPr>
              <w:pStyle w:val="BodyText"/>
              <w:rPr>
                <w:lang w:bidi="ar-EG"/>
              </w:rPr>
            </w:pPr>
            <w:r>
              <w:rPr>
                <w:rFonts w:hint="cs"/>
                <w:rtl/>
                <w:lang w:bidi="ar-EG"/>
              </w:rPr>
              <w:t>ف 2</w:t>
            </w:r>
          </w:p>
        </w:tc>
        <w:tc>
          <w:tcPr>
            <w:tcW w:w="630" w:type="dxa"/>
            <w:shd w:val="clear" w:color="auto" w:fill="auto"/>
          </w:tcPr>
          <w:p w:rsidR="00A80336" w:rsidRPr="001C7464" w:rsidRDefault="00A80336" w:rsidP="00A80336">
            <w:pPr>
              <w:rPr>
                <w:sz w:val="24"/>
                <w:szCs w:val="24"/>
              </w:rPr>
            </w:pPr>
            <w:r w:rsidRPr="001C7464">
              <w:rPr>
                <w:rFonts w:hint="cs"/>
                <w:sz w:val="24"/>
                <w:szCs w:val="24"/>
                <w:rtl/>
              </w:rPr>
              <w:t xml:space="preserve">ف </w:t>
            </w:r>
            <w:r>
              <w:rPr>
                <w:rFonts w:hint="cs"/>
                <w:sz w:val="24"/>
                <w:szCs w:val="24"/>
                <w:rtl/>
              </w:rPr>
              <w:t>3</w:t>
            </w:r>
          </w:p>
        </w:tc>
        <w:tc>
          <w:tcPr>
            <w:tcW w:w="630" w:type="dxa"/>
            <w:shd w:val="clear" w:color="auto" w:fill="auto"/>
          </w:tcPr>
          <w:p w:rsidR="00A80336" w:rsidRPr="00172A53" w:rsidRDefault="00A80336" w:rsidP="00A80336">
            <w:pPr>
              <w:pStyle w:val="BodyText"/>
              <w:rPr>
                <w:lang w:bidi="ar-EG"/>
              </w:rPr>
            </w:pPr>
            <w:r>
              <w:rPr>
                <w:rFonts w:hint="cs"/>
                <w:rtl/>
                <w:lang w:bidi="ar-EG"/>
              </w:rPr>
              <w:t>ف 4</w:t>
            </w:r>
          </w:p>
        </w:tc>
        <w:tc>
          <w:tcPr>
            <w:tcW w:w="630" w:type="dxa"/>
            <w:shd w:val="clear" w:color="auto" w:fill="EEECE1" w:themeFill="background2"/>
          </w:tcPr>
          <w:p w:rsidR="00A80336" w:rsidRPr="001C7464" w:rsidRDefault="00A80336" w:rsidP="00A80336">
            <w:pPr>
              <w:rPr>
                <w:sz w:val="24"/>
                <w:szCs w:val="24"/>
              </w:rPr>
            </w:pPr>
            <w:r w:rsidRPr="001C7464">
              <w:rPr>
                <w:rFonts w:hint="cs"/>
                <w:sz w:val="24"/>
                <w:szCs w:val="24"/>
                <w:rtl/>
              </w:rPr>
              <w:t>ف 1</w:t>
            </w:r>
          </w:p>
        </w:tc>
        <w:tc>
          <w:tcPr>
            <w:tcW w:w="630" w:type="dxa"/>
            <w:shd w:val="clear" w:color="auto" w:fill="EEECE1" w:themeFill="background2"/>
          </w:tcPr>
          <w:p w:rsidR="00A80336" w:rsidRPr="00172A53" w:rsidRDefault="00A80336" w:rsidP="00A80336">
            <w:pPr>
              <w:pStyle w:val="BodyText"/>
              <w:rPr>
                <w:lang w:bidi="ar-EG"/>
              </w:rPr>
            </w:pPr>
            <w:r>
              <w:rPr>
                <w:rFonts w:hint="cs"/>
                <w:rtl/>
                <w:lang w:bidi="ar-EG"/>
              </w:rPr>
              <w:t>ف 2</w:t>
            </w:r>
          </w:p>
        </w:tc>
        <w:tc>
          <w:tcPr>
            <w:tcW w:w="630" w:type="dxa"/>
          </w:tcPr>
          <w:p w:rsidR="00A80336" w:rsidRPr="001C7464" w:rsidRDefault="00A80336" w:rsidP="00A80336">
            <w:pPr>
              <w:rPr>
                <w:sz w:val="24"/>
                <w:szCs w:val="24"/>
              </w:rPr>
            </w:pPr>
            <w:r w:rsidRPr="001C7464">
              <w:rPr>
                <w:rFonts w:hint="cs"/>
                <w:sz w:val="24"/>
                <w:szCs w:val="24"/>
                <w:rtl/>
              </w:rPr>
              <w:t xml:space="preserve">ف </w:t>
            </w:r>
            <w:r>
              <w:rPr>
                <w:rFonts w:hint="cs"/>
                <w:sz w:val="24"/>
                <w:szCs w:val="24"/>
                <w:rtl/>
              </w:rPr>
              <w:t>3</w:t>
            </w:r>
          </w:p>
        </w:tc>
        <w:tc>
          <w:tcPr>
            <w:tcW w:w="630" w:type="dxa"/>
          </w:tcPr>
          <w:p w:rsidR="00A80336" w:rsidRPr="00172A53" w:rsidRDefault="00A80336" w:rsidP="00A80336">
            <w:pPr>
              <w:pStyle w:val="BodyText"/>
              <w:rPr>
                <w:lang w:bidi="ar-EG"/>
              </w:rPr>
            </w:pPr>
            <w:r>
              <w:rPr>
                <w:rFonts w:hint="cs"/>
                <w:rtl/>
                <w:lang w:bidi="ar-EG"/>
              </w:rPr>
              <w:t>ف 4</w:t>
            </w:r>
          </w:p>
        </w:tc>
      </w:tr>
      <w:tr w:rsidR="00172A53" w:rsidRPr="00172A53" w:rsidTr="00172A53">
        <w:trPr>
          <w:trHeight w:val="259"/>
        </w:trPr>
        <w:tc>
          <w:tcPr>
            <w:tcW w:w="7455" w:type="dxa"/>
            <w:shd w:val="clear" w:color="auto" w:fill="auto"/>
          </w:tcPr>
          <w:p w:rsidR="00172A53" w:rsidRPr="00172A53" w:rsidRDefault="005A4049" w:rsidP="005A4049">
            <w:pPr>
              <w:pStyle w:val="BodyText"/>
              <w:rPr>
                <w:lang w:bidi="ar-EG"/>
              </w:rPr>
            </w:pPr>
            <w:r w:rsidRPr="005A4049">
              <w:rPr>
                <w:rFonts w:hint="cs"/>
                <w:rtl/>
                <w:lang w:bidi="ar-SY"/>
              </w:rPr>
              <w:t>وضع برامج توجيهية مع الموجهين في المجالات المختارة التي ترغب في دعم الارتقاء بالمستويات المهنية في الشركات والمنظمات والمؤسسات المشاركة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r>
      <w:tr w:rsidR="00172A53" w:rsidRPr="00172A53" w:rsidTr="00172A53">
        <w:trPr>
          <w:trHeight w:val="283"/>
        </w:trPr>
        <w:tc>
          <w:tcPr>
            <w:tcW w:w="7455" w:type="dxa"/>
            <w:shd w:val="clear" w:color="auto" w:fill="auto"/>
          </w:tcPr>
          <w:p w:rsidR="00172A53" w:rsidRPr="00172A53" w:rsidRDefault="005A4049" w:rsidP="005A4049">
            <w:pPr>
              <w:pStyle w:val="BodyText"/>
              <w:rPr>
                <w:lang w:bidi="ar-EG"/>
              </w:rPr>
            </w:pPr>
            <w:r w:rsidRPr="005A4049">
              <w:rPr>
                <w:rFonts w:hint="cs"/>
                <w:rtl/>
                <w:lang w:bidi="ar-SY"/>
              </w:rPr>
              <w:t>إنشاء قناة معلومات من أجل نشر المعارف المتعلقة بفرص التعاون وحماية الملكية الفكرية وإدارتها</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83"/>
        </w:trPr>
        <w:tc>
          <w:tcPr>
            <w:tcW w:w="7455" w:type="dxa"/>
            <w:shd w:val="clear" w:color="auto" w:fill="auto"/>
          </w:tcPr>
          <w:p w:rsidR="00172A53" w:rsidRPr="00172A53" w:rsidRDefault="005A4049" w:rsidP="005A4049">
            <w:pPr>
              <w:pStyle w:val="BodyText"/>
              <w:rPr>
                <w:lang w:bidi="ar-EG"/>
              </w:rPr>
            </w:pPr>
            <w:r w:rsidRPr="005A4049">
              <w:rPr>
                <w:rFonts w:hint="cs"/>
                <w:rtl/>
                <w:lang w:bidi="ar-SY"/>
              </w:rPr>
              <w:t>عقد أحداث وطنية في كل بلد من البلدان المشاركة للشركات العاملة في ميدان الصناعات الإبداعية تهدف إلى زيادة الوعي بأهمية حماية الملكية الفكرية وإدارتها والاستراتيجيات الخاصة بها بالنسبة إلى الشركات</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p>
        </w:tc>
      </w:tr>
      <w:tr w:rsidR="00172A53" w:rsidRPr="00172A53" w:rsidTr="00172A53">
        <w:trPr>
          <w:trHeight w:val="283"/>
        </w:trPr>
        <w:tc>
          <w:tcPr>
            <w:tcW w:w="7455" w:type="dxa"/>
            <w:shd w:val="clear" w:color="auto" w:fill="auto"/>
          </w:tcPr>
          <w:p w:rsidR="00172A53" w:rsidRPr="00172A53" w:rsidRDefault="005A4049" w:rsidP="005A4049">
            <w:pPr>
              <w:pStyle w:val="BodyText"/>
              <w:rPr>
                <w:lang w:bidi="ar-EG"/>
              </w:rPr>
            </w:pPr>
            <w:r w:rsidRPr="005A4049">
              <w:rPr>
                <w:rFonts w:hint="cs"/>
                <w:rtl/>
                <w:lang w:bidi="ar-SY"/>
              </w:rPr>
              <w:t>إعداد مبادئ توجيهية بشأن أنشطة زيادة الوعي، مخصصة لممثلي السلطات الوطنية، بما في ذلك على سبيل المثال لا الحصر مكاتب الملكية الفكرية، بشأن الطرق التي يمكن بها إدارة الملكية الفكرية وإنفاذها أن تُستخدم في تحسين الاستراتيجيات السياساتية للصناعات الإبداعية من أجل زيادة النفاذ إلى نظام الملكية الفكرية واستخدامه؛ وتحسين الإدارة الإجمالية لأنظمة الملكية الفكرية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r>
      <w:tr w:rsidR="00172A53" w:rsidRPr="00172A53" w:rsidTr="00172A53">
        <w:trPr>
          <w:trHeight w:val="259"/>
        </w:trPr>
        <w:tc>
          <w:tcPr>
            <w:tcW w:w="7455" w:type="dxa"/>
            <w:shd w:val="clear" w:color="auto" w:fill="auto"/>
          </w:tcPr>
          <w:p w:rsidR="00172A53" w:rsidRPr="00172A53" w:rsidRDefault="005A4049" w:rsidP="005A4049">
            <w:pPr>
              <w:pStyle w:val="BodyText"/>
              <w:rPr>
                <w:lang w:bidi="ar-EG"/>
              </w:rPr>
            </w:pPr>
            <w:r w:rsidRPr="005A4049">
              <w:rPr>
                <w:rFonts w:hint="cs"/>
                <w:rtl/>
                <w:lang w:bidi="ar-SY"/>
              </w:rPr>
              <w:t>إطلاق حملات إذكاء الوعي الرقمي لفائدة صانعي المحتوى الإبداعي ومديريه ومستخدميه</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r>
      <w:tr w:rsidR="00172A53" w:rsidRPr="00172A53" w:rsidTr="005A4049">
        <w:trPr>
          <w:trHeight w:val="505"/>
        </w:trPr>
        <w:tc>
          <w:tcPr>
            <w:tcW w:w="7455" w:type="dxa"/>
            <w:shd w:val="clear" w:color="auto" w:fill="auto"/>
          </w:tcPr>
          <w:p w:rsidR="00172A53" w:rsidRPr="005A4049" w:rsidRDefault="005A4049" w:rsidP="005A4049">
            <w:pPr>
              <w:pStyle w:val="BodyText"/>
              <w:rPr>
                <w:lang w:bidi="ar-SY"/>
              </w:rPr>
            </w:pPr>
            <w:r w:rsidRPr="005A4049">
              <w:rPr>
                <w:rFonts w:hint="cs"/>
                <w:rtl/>
                <w:lang w:bidi="ar-SY"/>
              </w:rPr>
              <w:t>إنشاء نظام يوفر معلومات محدثة ووجيهة بشأن الصناعات الإبداعية المختارة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p>
        </w:tc>
      </w:tr>
      <w:tr w:rsidR="00172A53" w:rsidRPr="00172A53" w:rsidTr="00172A53">
        <w:trPr>
          <w:trHeight w:val="259"/>
        </w:trPr>
        <w:tc>
          <w:tcPr>
            <w:tcW w:w="7455" w:type="dxa"/>
            <w:shd w:val="clear" w:color="auto" w:fill="auto"/>
          </w:tcPr>
          <w:p w:rsidR="00172A53" w:rsidRPr="00172A53" w:rsidRDefault="005A4049" w:rsidP="005A4049">
            <w:pPr>
              <w:pStyle w:val="BodyText"/>
              <w:rPr>
                <w:lang w:bidi="ar-EG"/>
              </w:rPr>
            </w:pPr>
            <w:r w:rsidRPr="005A4049">
              <w:rPr>
                <w:rFonts w:hint="cs"/>
                <w:rtl/>
                <w:lang w:bidi="ar-SY"/>
              </w:rPr>
              <w:t>عقد حدثين لتوسيع شبكة العلاقات من أجل ربط أعضاء الشبكات في كل بلد من البلدان المشاركة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r>
      <w:tr w:rsidR="00172A53" w:rsidRPr="00172A53" w:rsidTr="00172A53">
        <w:trPr>
          <w:trHeight w:val="259"/>
        </w:trPr>
        <w:tc>
          <w:tcPr>
            <w:tcW w:w="7455" w:type="dxa"/>
            <w:shd w:val="clear" w:color="auto" w:fill="auto"/>
          </w:tcPr>
          <w:p w:rsidR="00172A53" w:rsidRPr="00172A53" w:rsidRDefault="005A4049" w:rsidP="005A4049">
            <w:pPr>
              <w:pStyle w:val="BodyText"/>
              <w:rPr>
                <w:lang w:bidi="ar-EG"/>
              </w:rPr>
            </w:pPr>
            <w:r w:rsidRPr="005A4049">
              <w:rPr>
                <w:rFonts w:hint="cs"/>
                <w:rtl/>
                <w:lang w:bidi="ar-SY"/>
              </w:rPr>
              <w:t>إنشاء مراكز</w:t>
            </w:r>
            <w:r w:rsidRPr="005A4049">
              <w:rPr>
                <w:rtl/>
                <w:lang w:bidi="ar-SY"/>
              </w:rPr>
              <w:t xml:space="preserve"> وطني</w:t>
            </w:r>
            <w:r w:rsidRPr="005A4049">
              <w:rPr>
                <w:rFonts w:hint="cs"/>
                <w:rtl/>
                <w:lang w:bidi="ar-SY"/>
              </w:rPr>
              <w:t>ة، وعند الاقتضاء،</w:t>
            </w:r>
            <w:r w:rsidRPr="005A4049">
              <w:rPr>
                <w:rtl/>
                <w:lang w:bidi="ar-SY"/>
              </w:rPr>
              <w:t xml:space="preserve"> مراكز إقليمية للصناعات الإبداعية</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shd w:val="clear" w:color="auto" w:fill="EEECE1" w:themeFill="background2"/>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c>
          <w:tcPr>
            <w:tcW w:w="630" w:type="dxa"/>
          </w:tcPr>
          <w:p w:rsidR="00172A53" w:rsidRPr="00172A53" w:rsidRDefault="00172A53" w:rsidP="00172A53">
            <w:pPr>
              <w:pStyle w:val="BodyText"/>
              <w:rPr>
                <w:lang w:bidi="ar-EG"/>
              </w:rPr>
            </w:pPr>
            <w:r w:rsidRPr="00172A53">
              <w:rPr>
                <w:lang w:bidi="ar-EG"/>
              </w:rPr>
              <w:t>x</w:t>
            </w:r>
          </w:p>
        </w:tc>
      </w:tr>
      <w:tr w:rsidR="00172A53" w:rsidRPr="00172A53" w:rsidTr="00172A53">
        <w:trPr>
          <w:trHeight w:val="333"/>
        </w:trPr>
        <w:tc>
          <w:tcPr>
            <w:tcW w:w="7455" w:type="dxa"/>
            <w:shd w:val="clear" w:color="auto" w:fill="auto"/>
          </w:tcPr>
          <w:p w:rsidR="00172A53" w:rsidRPr="00172A53" w:rsidRDefault="00FE2EAE" w:rsidP="00172A53">
            <w:pPr>
              <w:pStyle w:val="BodyText"/>
              <w:rPr>
                <w:lang w:bidi="ar-EG"/>
              </w:rPr>
            </w:pPr>
            <w:r>
              <w:rPr>
                <w:rFonts w:hint="cs"/>
                <w:rtl/>
                <w:lang w:bidi="ar-EG"/>
              </w:rPr>
              <w:t>تقرير التقييم</w:t>
            </w: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72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81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auto"/>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shd w:val="clear" w:color="auto" w:fill="EEECE1" w:themeFill="background2"/>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p>
        </w:tc>
        <w:tc>
          <w:tcPr>
            <w:tcW w:w="630" w:type="dxa"/>
          </w:tcPr>
          <w:p w:rsidR="00172A53" w:rsidRPr="00172A53" w:rsidRDefault="00172A53" w:rsidP="00172A53">
            <w:pPr>
              <w:pStyle w:val="BodyText"/>
              <w:rPr>
                <w:lang w:bidi="ar-EG"/>
              </w:rPr>
            </w:pPr>
            <w:r w:rsidRPr="00172A53">
              <w:rPr>
                <w:lang w:bidi="ar-EG"/>
              </w:rPr>
              <w:t>x</w:t>
            </w:r>
          </w:p>
        </w:tc>
      </w:tr>
      <w:bookmarkEnd w:id="8"/>
    </w:tbl>
    <w:p w:rsidR="00172A53" w:rsidRDefault="00172A53" w:rsidP="00172A53">
      <w:pPr>
        <w:pStyle w:val="BodyText"/>
        <w:rPr>
          <w:rtl/>
          <w:lang w:bidi="ar-EG"/>
        </w:rPr>
      </w:pPr>
    </w:p>
    <w:p w:rsidR="00FE2EAE" w:rsidRDefault="00FE2EAE">
      <w:pPr>
        <w:bidi w:val="0"/>
        <w:rPr>
          <w:rFonts w:eastAsia="Times New Roman"/>
          <w:rtl/>
          <w:lang w:eastAsia="en-US" w:bidi="ar-EG"/>
        </w:rPr>
      </w:pPr>
      <w:r>
        <w:rPr>
          <w:rtl/>
          <w:lang w:bidi="ar-EG"/>
        </w:rPr>
        <w:br w:type="page"/>
      </w:r>
    </w:p>
    <w:p w:rsidR="00263941" w:rsidRPr="00263941" w:rsidRDefault="00263941" w:rsidP="00263941">
      <w:pPr>
        <w:pStyle w:val="ONUMA"/>
        <w:rPr>
          <w:lang w:bidi="ar-EG"/>
        </w:rPr>
      </w:pPr>
      <w:r w:rsidRPr="00263941">
        <w:rPr>
          <w:rFonts w:hint="cs"/>
          <w:rtl/>
        </w:rPr>
        <w:lastRenderedPageBreak/>
        <w:t>مجموع الموارد بحسب النواتج</w:t>
      </w:r>
      <w:r w:rsidRPr="00263941">
        <w:rPr>
          <w:vertAlign w:val="superscript"/>
          <w:rtl/>
        </w:rPr>
        <w:footnoteReference w:id="7"/>
      </w:r>
    </w:p>
    <w:p w:rsidR="00415ECE" w:rsidRDefault="00DA4123" w:rsidP="00415ECE">
      <w:pPr>
        <w:pStyle w:val="ONUMA"/>
        <w:numPr>
          <w:ilvl w:val="0"/>
          <w:numId w:val="0"/>
        </w:numPr>
        <w:rPr>
          <w:rtl/>
          <w:lang w:bidi="ar-EG"/>
        </w:rPr>
      </w:pPr>
      <w:bookmarkStart w:id="9" w:name="_GoBack"/>
      <w:r w:rsidRPr="00DA4123">
        <w:rPr>
          <w:noProof/>
          <w:rtl/>
          <w:lang w:val="fr-CH" w:eastAsia="fr-CH"/>
        </w:rPr>
        <w:drawing>
          <wp:inline distT="0" distB="0" distL="0" distR="0">
            <wp:extent cx="9432925" cy="435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2925" cy="4350060"/>
                    </a:xfrm>
                    <a:prstGeom prst="rect">
                      <a:avLst/>
                    </a:prstGeom>
                    <a:noFill/>
                    <a:ln>
                      <a:noFill/>
                    </a:ln>
                  </pic:spPr>
                </pic:pic>
              </a:graphicData>
            </a:graphic>
          </wp:inline>
        </w:drawing>
      </w:r>
      <w:bookmarkEnd w:id="9"/>
    </w:p>
    <w:p w:rsidR="00406444" w:rsidRDefault="00406444" w:rsidP="00415ECE">
      <w:pPr>
        <w:pStyle w:val="ONUMA"/>
        <w:numPr>
          <w:ilvl w:val="0"/>
          <w:numId w:val="0"/>
        </w:numPr>
        <w:rPr>
          <w:rtl/>
          <w:lang w:bidi="ar-EG"/>
        </w:rPr>
      </w:pPr>
    </w:p>
    <w:p w:rsidR="00406444" w:rsidRDefault="00406444" w:rsidP="00415ECE">
      <w:pPr>
        <w:pStyle w:val="ONUMA"/>
        <w:numPr>
          <w:ilvl w:val="0"/>
          <w:numId w:val="0"/>
        </w:numPr>
        <w:rPr>
          <w:rtl/>
          <w:lang w:bidi="ar-EG"/>
        </w:rPr>
      </w:pPr>
    </w:p>
    <w:p w:rsidR="00415ECE" w:rsidRDefault="00406444" w:rsidP="00406444">
      <w:pPr>
        <w:pStyle w:val="ONUMA"/>
        <w:rPr>
          <w:rtl/>
          <w:lang w:bidi="ar-EG"/>
        </w:rPr>
      </w:pPr>
      <w:r w:rsidRPr="00406444">
        <w:rPr>
          <w:rtl/>
          <w:lang w:bidi="ar-EG"/>
        </w:rPr>
        <w:lastRenderedPageBreak/>
        <w:t>موارد خلاف الموظفين بحسب فئة التكلفة</w:t>
      </w:r>
    </w:p>
    <w:p w:rsidR="00415ECE" w:rsidRDefault="003663C1" w:rsidP="00415ECE">
      <w:pPr>
        <w:pStyle w:val="ONUMA"/>
        <w:numPr>
          <w:ilvl w:val="0"/>
          <w:numId w:val="0"/>
        </w:numPr>
        <w:rPr>
          <w:rtl/>
          <w:lang w:bidi="ar-EG"/>
        </w:rPr>
      </w:pPr>
      <w:r w:rsidRPr="003663C1">
        <w:rPr>
          <w:noProof/>
          <w:rtl/>
          <w:lang w:val="fr-CH" w:eastAsia="fr-CH"/>
        </w:rPr>
        <w:drawing>
          <wp:inline distT="0" distB="0" distL="0" distR="0">
            <wp:extent cx="9427990" cy="5236029"/>
            <wp:effectExtent l="0" t="0" r="190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8167" cy="5258342"/>
                    </a:xfrm>
                    <a:prstGeom prst="rect">
                      <a:avLst/>
                    </a:prstGeom>
                    <a:noFill/>
                    <a:ln>
                      <a:noFill/>
                    </a:ln>
                  </pic:spPr>
                </pic:pic>
              </a:graphicData>
            </a:graphic>
          </wp:inline>
        </w:drawing>
      </w:r>
    </w:p>
    <w:p w:rsidR="00263941" w:rsidRDefault="00263941" w:rsidP="00263941">
      <w:pPr>
        <w:pStyle w:val="Endofdocument-Annex"/>
        <w:ind w:left="8759"/>
        <w:rPr>
          <w:rtl/>
          <w:lang w:bidi="ar-EG"/>
        </w:rPr>
        <w:sectPr w:rsidR="00263941" w:rsidSect="00172A53">
          <w:endnotePr>
            <w:numFmt w:val="decimal"/>
          </w:endnotePr>
          <w:pgSz w:w="16840" w:h="11907" w:orient="landscape" w:code="9"/>
          <w:pgMar w:top="1418" w:right="1418" w:bottom="1134" w:left="567" w:header="510" w:footer="1021" w:gutter="0"/>
          <w:cols w:space="720"/>
          <w:titlePg/>
          <w:bidi/>
          <w:rtlGutter/>
          <w:docGrid w:linePitch="299"/>
        </w:sectPr>
      </w:pPr>
      <w:r>
        <w:rPr>
          <w:rFonts w:hint="cs"/>
          <w:rtl/>
          <w:lang w:bidi="ar-EG"/>
        </w:rPr>
        <w:t>[يلي ذلك المرفق الثاني]</w:t>
      </w:r>
    </w:p>
    <w:p w:rsidR="003A04F7" w:rsidRDefault="003A04F7" w:rsidP="00683163">
      <w:pPr>
        <w:pStyle w:val="ONUMA"/>
        <w:numPr>
          <w:ilvl w:val="0"/>
          <w:numId w:val="0"/>
        </w:numPr>
        <w:rPr>
          <w:lang w:bidi="ar-EG"/>
        </w:rPr>
      </w:pPr>
    </w:p>
    <w:p w:rsidR="00683163" w:rsidRPr="00683163" w:rsidRDefault="00683163" w:rsidP="00683163">
      <w:pPr>
        <w:pStyle w:val="BodyText"/>
        <w:jc w:val="center"/>
        <w:rPr>
          <w:b/>
          <w:bCs/>
        </w:rPr>
      </w:pPr>
      <w:r w:rsidRPr="00683163">
        <w:rPr>
          <w:b/>
          <w:bCs/>
          <w:rtl/>
        </w:rPr>
        <w:t>تعزيز استخدام الملكية الفكرية في البلدان النامية ضمن الصناعات الإبداعية في العصر الرقمي</w:t>
      </w:r>
    </w:p>
    <w:tbl>
      <w:tblPr>
        <w:tblStyle w:val="TableGrid"/>
        <w:bidiVisual/>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Caption w:val="Template for the submission of requests to participate as pilot country"/>
        <w:tblDescription w:val="Brief description"/>
      </w:tblPr>
      <w:tblGrid>
        <w:gridCol w:w="2604"/>
        <w:gridCol w:w="6741"/>
      </w:tblGrid>
      <w:tr w:rsidR="00A71C7D" w:rsidRPr="00A71C7D" w:rsidTr="00A71C7D">
        <w:trPr>
          <w:trHeight w:val="719"/>
          <w:tblHeader/>
        </w:trPr>
        <w:tc>
          <w:tcPr>
            <w:tcW w:w="9345" w:type="dxa"/>
            <w:gridSpan w:val="2"/>
            <w:shd w:val="pct25" w:color="auto" w:fill="auto"/>
            <w:vAlign w:val="center"/>
          </w:tcPr>
          <w:p w:rsidR="00A71C7D" w:rsidRPr="00A71C7D" w:rsidRDefault="001D6B5E" w:rsidP="00A71C7D">
            <w:pPr>
              <w:pStyle w:val="BodyText"/>
              <w:jc w:val="center"/>
              <w:rPr>
                <w:bCs/>
              </w:rPr>
            </w:pPr>
            <w:r>
              <w:rPr>
                <w:rFonts w:hint="cs"/>
                <w:bCs/>
                <w:rtl/>
              </w:rPr>
              <w:t xml:space="preserve">نموذج تقديم الطلبات من أجل المشاركة </w:t>
            </w:r>
            <w:r w:rsidR="00CA3C13">
              <w:rPr>
                <w:rFonts w:hint="cs"/>
                <w:bCs/>
                <w:rtl/>
              </w:rPr>
              <w:t xml:space="preserve">بصفة </w:t>
            </w:r>
            <w:r>
              <w:rPr>
                <w:rFonts w:hint="cs"/>
                <w:bCs/>
                <w:rtl/>
              </w:rPr>
              <w:t>بلد تجريبي</w:t>
            </w:r>
          </w:p>
        </w:tc>
      </w:tr>
      <w:tr w:rsidR="00A71C7D" w:rsidRPr="00A71C7D" w:rsidTr="00A71C7D">
        <w:trPr>
          <w:trHeight w:val="432"/>
          <w:tblHeader/>
        </w:trPr>
        <w:tc>
          <w:tcPr>
            <w:tcW w:w="2604" w:type="dxa"/>
            <w:shd w:val="pct12" w:color="auto" w:fill="auto"/>
            <w:vAlign w:val="center"/>
          </w:tcPr>
          <w:p w:rsidR="00A71C7D" w:rsidRPr="00A71C7D" w:rsidRDefault="00A71C7D" w:rsidP="00A71C7D">
            <w:pPr>
              <w:pStyle w:val="BodyText"/>
              <w:jc w:val="center"/>
              <w:rPr>
                <w:bCs/>
              </w:rPr>
            </w:pPr>
            <w:r w:rsidRPr="00A71C7D">
              <w:rPr>
                <w:rFonts w:hint="cs"/>
                <w:bCs/>
                <w:rtl/>
              </w:rPr>
              <w:t>معايير الاختيار</w:t>
            </w:r>
          </w:p>
        </w:tc>
        <w:tc>
          <w:tcPr>
            <w:tcW w:w="6741" w:type="dxa"/>
            <w:shd w:val="pct12" w:color="auto" w:fill="auto"/>
            <w:vAlign w:val="center"/>
          </w:tcPr>
          <w:p w:rsidR="00A71C7D" w:rsidRPr="00A71C7D" w:rsidRDefault="00A71C7D" w:rsidP="00A71C7D">
            <w:pPr>
              <w:pStyle w:val="BodyText"/>
              <w:jc w:val="center"/>
              <w:rPr>
                <w:bCs/>
              </w:rPr>
            </w:pPr>
            <w:r w:rsidRPr="00A71C7D">
              <w:rPr>
                <w:rFonts w:hint="cs"/>
                <w:bCs/>
                <w:rtl/>
              </w:rPr>
              <w:t>وصف موجز</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الإعراب عن الاهتمام</w:t>
            </w:r>
          </w:p>
        </w:tc>
        <w:tc>
          <w:tcPr>
            <w:tcW w:w="6741" w:type="dxa"/>
            <w:vAlign w:val="center"/>
          </w:tcPr>
          <w:p w:rsidR="00A71C7D" w:rsidRPr="00A71C7D" w:rsidRDefault="00F86CB4" w:rsidP="00A71C7D">
            <w:pPr>
              <w:pStyle w:val="BodyText"/>
            </w:pPr>
            <w:r>
              <w:rPr>
                <w:rFonts w:hint="cs"/>
                <w:rtl/>
              </w:rPr>
              <w:t>تأكيد</w:t>
            </w:r>
            <w:r w:rsidR="00CA3C13">
              <w:rPr>
                <w:rFonts w:hint="cs"/>
                <w:rtl/>
              </w:rPr>
              <w:t xml:space="preserve"> الاهتمام بالمشاركة</w:t>
            </w:r>
            <w:r w:rsidR="006F1D73">
              <w:rPr>
                <w:rFonts w:hint="cs"/>
                <w:rtl/>
              </w:rPr>
              <w:t xml:space="preserve"> </w:t>
            </w:r>
            <w:r w:rsidR="00CA3C13">
              <w:rPr>
                <w:rFonts w:hint="cs"/>
                <w:rtl/>
              </w:rPr>
              <w:t xml:space="preserve">لدى </w:t>
            </w:r>
            <w:r>
              <w:rPr>
                <w:rFonts w:hint="cs"/>
                <w:rtl/>
              </w:rPr>
              <w:t xml:space="preserve">الهيئات المعنية بالملكية الفكرية في البلد </w:t>
            </w:r>
            <w:r w:rsidR="006F1D73">
              <w:rPr>
                <w:rFonts w:hint="cs"/>
                <w:rtl/>
              </w:rPr>
              <w:t>الذي يطلب المشاركة</w:t>
            </w:r>
            <w:r w:rsidR="00CA3C13">
              <w:rPr>
                <w:rFonts w:hint="cs"/>
                <w:rtl/>
              </w:rPr>
              <w:t>.</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المؤسسات وإطار العمل القانوني</w:t>
            </w:r>
          </w:p>
        </w:tc>
        <w:tc>
          <w:tcPr>
            <w:tcW w:w="6741" w:type="dxa"/>
            <w:vAlign w:val="center"/>
          </w:tcPr>
          <w:p w:rsidR="00A71C7D" w:rsidRPr="00A71C7D" w:rsidRDefault="00260B34" w:rsidP="00A71C7D">
            <w:pPr>
              <w:pStyle w:val="BodyText"/>
            </w:pPr>
            <w:r>
              <w:rPr>
                <w:rFonts w:hint="cs"/>
                <w:rtl/>
              </w:rPr>
              <w:t xml:space="preserve">ينبغي أن يشير البلد الطالب إلى الهيئة أو المؤسسة الوطنية التي تشرف على عمل الصناعات الإبداعية، وكذلك </w:t>
            </w:r>
            <w:r w:rsidR="00CA3C13">
              <w:rPr>
                <w:rFonts w:hint="cs"/>
                <w:rtl/>
              </w:rPr>
              <w:t xml:space="preserve">إلى </w:t>
            </w:r>
            <w:r>
              <w:rPr>
                <w:rFonts w:hint="cs"/>
                <w:rtl/>
              </w:rPr>
              <w:t xml:space="preserve">الإطار التشريعي الساري. وحيثما أمكن، ينبغي توفير </w:t>
            </w:r>
            <w:r w:rsidR="00CA3C13">
              <w:rPr>
                <w:rFonts w:hint="cs"/>
                <w:rtl/>
              </w:rPr>
              <w:t>روابط</w:t>
            </w:r>
            <w:r>
              <w:rPr>
                <w:rFonts w:hint="cs"/>
                <w:rtl/>
              </w:rPr>
              <w:t xml:space="preserve"> </w:t>
            </w:r>
            <w:r w:rsidR="00CA3C13">
              <w:rPr>
                <w:rFonts w:hint="cs"/>
                <w:rtl/>
              </w:rPr>
              <w:t>ا</w:t>
            </w:r>
            <w:r>
              <w:rPr>
                <w:rFonts w:hint="cs"/>
                <w:rtl/>
              </w:rPr>
              <w:t>لموقع الإلكتروني للمؤسسة والنصوص القانونية.</w:t>
            </w:r>
          </w:p>
        </w:tc>
      </w:tr>
      <w:tr w:rsidR="00A71C7D" w:rsidRPr="00A71C7D" w:rsidTr="00A71C7D">
        <w:trPr>
          <w:trHeight w:val="432"/>
          <w:tblHeader/>
        </w:trPr>
        <w:tc>
          <w:tcPr>
            <w:tcW w:w="2604" w:type="dxa"/>
            <w:vAlign w:val="center"/>
          </w:tcPr>
          <w:p w:rsidR="00A71C7D" w:rsidRPr="00A71C7D" w:rsidRDefault="0048713F" w:rsidP="0048713F">
            <w:pPr>
              <w:pStyle w:val="BodyText"/>
              <w:numPr>
                <w:ilvl w:val="0"/>
                <w:numId w:val="29"/>
              </w:numPr>
            </w:pPr>
            <w:r>
              <w:rPr>
                <w:rFonts w:hint="cs"/>
                <w:rtl/>
                <w:lang w:bidi="ar-SY"/>
              </w:rPr>
              <w:t xml:space="preserve">وجود </w:t>
            </w:r>
            <w:r w:rsidRPr="0048713F">
              <w:rPr>
                <w:rFonts w:hint="cs"/>
                <w:rtl/>
                <w:lang w:bidi="ar-SY"/>
              </w:rPr>
              <w:t>عدد كبير من الشركات الإبداعية في المجالات المختارة</w:t>
            </w:r>
          </w:p>
        </w:tc>
        <w:tc>
          <w:tcPr>
            <w:tcW w:w="6741" w:type="dxa"/>
            <w:vAlign w:val="center"/>
          </w:tcPr>
          <w:p w:rsidR="00A71C7D" w:rsidRPr="00A71C7D" w:rsidRDefault="004D6A8D" w:rsidP="00B2066E">
            <w:pPr>
              <w:pStyle w:val="BodyText"/>
            </w:pPr>
            <w:r>
              <w:rPr>
                <w:rFonts w:hint="cs"/>
                <w:rtl/>
              </w:rPr>
              <w:t>وصف موجز وتقييم لعدد الشركات الإبداعية الموجودة في المجالات الإبداعية</w:t>
            </w:r>
            <w:r w:rsidR="00E41B46">
              <w:rPr>
                <w:rFonts w:hint="cs"/>
                <w:rtl/>
              </w:rPr>
              <w:t xml:space="preserve"> (</w:t>
            </w:r>
            <w:r w:rsidR="00B2066E">
              <w:rPr>
                <w:rFonts w:hint="cs"/>
                <w:rtl/>
              </w:rPr>
              <w:t xml:space="preserve">سينظر المشروع في </w:t>
            </w:r>
            <w:r w:rsidR="00B2066E" w:rsidRPr="00B2066E">
              <w:rPr>
                <w:rFonts w:hint="cs"/>
                <w:rtl/>
                <w:lang w:bidi="ar-SY"/>
              </w:rPr>
              <w:t xml:space="preserve">صناعة المنتجات السمعية البصرية، بما في ذلك الأفلام والرسوم المتحركة، </w:t>
            </w:r>
            <w:r w:rsidR="00B2066E" w:rsidRPr="00B2066E">
              <w:rPr>
                <w:rFonts w:hint="cs"/>
                <w:rtl/>
              </w:rPr>
              <w:t xml:space="preserve">وصناعة النشر، </w:t>
            </w:r>
            <w:r w:rsidR="00CA3C13">
              <w:rPr>
                <w:rFonts w:hint="cs"/>
                <w:rtl/>
              </w:rPr>
              <w:t xml:space="preserve">وصناعة الموسيقى، </w:t>
            </w:r>
            <w:r w:rsidR="00B2066E" w:rsidRPr="00B2066E">
              <w:rPr>
                <w:rFonts w:hint="cs"/>
                <w:rtl/>
              </w:rPr>
              <w:t>وألعاب الفيديو، والتطبيقات المتنقلة، والأزياء</w:t>
            </w:r>
            <w:r w:rsidR="00E41B46">
              <w:rPr>
                <w:rFonts w:hint="cs"/>
                <w:rtl/>
              </w:rPr>
              <w:t>)</w:t>
            </w:r>
            <w:r w:rsidR="00E64B40">
              <w:rPr>
                <w:rFonts w:hint="cs"/>
                <w:rtl/>
              </w:rPr>
              <w:t xml:space="preserve"> التي يختارها البلد الطالب.</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وجود جمعيات محلية</w:t>
            </w:r>
          </w:p>
        </w:tc>
        <w:tc>
          <w:tcPr>
            <w:tcW w:w="6741" w:type="dxa"/>
            <w:vAlign w:val="center"/>
          </w:tcPr>
          <w:p w:rsidR="00A71C7D" w:rsidRPr="00A71C7D" w:rsidRDefault="00866F5B" w:rsidP="00163470">
            <w:pPr>
              <w:pStyle w:val="BodyText"/>
            </w:pPr>
            <w:r>
              <w:rPr>
                <w:rFonts w:hint="cs"/>
                <w:rtl/>
              </w:rPr>
              <w:t>الإشارة إلى جمعية أو منظمة أو مجموعة للشركات الإبداعية موجودة في مجال الصناعة الإبداعي</w:t>
            </w:r>
            <w:r w:rsidR="00163470">
              <w:rPr>
                <w:rFonts w:hint="cs"/>
                <w:rtl/>
              </w:rPr>
              <w:t>ة</w:t>
            </w:r>
            <w:r w:rsidR="000B0EB0">
              <w:rPr>
                <w:rFonts w:hint="cs"/>
                <w:rtl/>
              </w:rPr>
              <w:t xml:space="preserve"> في البلد الطالب</w:t>
            </w:r>
            <w:r w:rsidR="00394FCE">
              <w:rPr>
                <w:rFonts w:hint="cs"/>
                <w:rtl/>
              </w:rPr>
              <w:t xml:space="preserve">، </w:t>
            </w:r>
            <w:r w:rsidR="00C7194A">
              <w:rPr>
                <w:rFonts w:hint="cs"/>
                <w:rtl/>
              </w:rPr>
              <w:t xml:space="preserve">يمكنها </w:t>
            </w:r>
            <w:r w:rsidR="00394FCE">
              <w:rPr>
                <w:rFonts w:hint="cs"/>
                <w:rtl/>
              </w:rPr>
              <w:t>تحسين استخدام أدوات واستراتيجيات الملكية الفكرية.</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الحاجة للدعم</w:t>
            </w:r>
          </w:p>
        </w:tc>
        <w:tc>
          <w:tcPr>
            <w:tcW w:w="6741" w:type="dxa"/>
            <w:vAlign w:val="center"/>
          </w:tcPr>
          <w:p w:rsidR="00A71C7D" w:rsidRPr="00A71C7D" w:rsidRDefault="00725930" w:rsidP="00B634BE">
            <w:pPr>
              <w:pStyle w:val="BodyText"/>
            </w:pPr>
            <w:r>
              <w:rPr>
                <w:rFonts w:hint="cs"/>
                <w:rtl/>
              </w:rPr>
              <w:t xml:space="preserve">تبرير موجز </w:t>
            </w:r>
            <w:r w:rsidR="00B634BE">
              <w:rPr>
                <w:rFonts w:hint="cs"/>
                <w:rtl/>
              </w:rPr>
              <w:t>لل</w:t>
            </w:r>
            <w:r w:rsidR="00B634BE" w:rsidRPr="00B634BE">
              <w:rPr>
                <w:rtl/>
              </w:rPr>
              <w:t>حاجة الفعلية لدعم الصناعات الإبداعية في النفاذ إلى نظام الملكية الفكرية وفهمه.</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الالتزام</w:t>
            </w:r>
          </w:p>
        </w:tc>
        <w:tc>
          <w:tcPr>
            <w:tcW w:w="6741" w:type="dxa"/>
            <w:vAlign w:val="center"/>
          </w:tcPr>
          <w:p w:rsidR="00A71C7D" w:rsidRPr="00A71C7D" w:rsidRDefault="00C8638D" w:rsidP="00A71C7D">
            <w:pPr>
              <w:pStyle w:val="BodyText"/>
            </w:pPr>
            <w:r>
              <w:rPr>
                <w:rFonts w:hint="cs"/>
                <w:rtl/>
              </w:rPr>
              <w:t xml:space="preserve">تأكيد بالتزام البلد الطالب بتخصيص </w:t>
            </w:r>
            <w:r w:rsidR="00866F5B">
              <w:rPr>
                <w:rFonts w:hint="cs"/>
                <w:rtl/>
              </w:rPr>
              <w:t xml:space="preserve">ما يلزم من </w:t>
            </w:r>
            <w:r>
              <w:rPr>
                <w:rFonts w:hint="cs"/>
                <w:rtl/>
              </w:rPr>
              <w:t>الدعم والموارد اللوجستية من أجل التنفيذ الفعال للمشروع واستدامته</w:t>
            </w:r>
            <w:r w:rsidR="00BC1092">
              <w:rPr>
                <w:rFonts w:hint="cs"/>
                <w:rtl/>
              </w:rPr>
              <w:t>.</w:t>
            </w:r>
          </w:p>
        </w:tc>
      </w:tr>
      <w:tr w:rsidR="00A71C7D" w:rsidRPr="00A71C7D" w:rsidTr="00A71C7D">
        <w:trPr>
          <w:trHeight w:val="432"/>
          <w:tblHeader/>
        </w:trPr>
        <w:tc>
          <w:tcPr>
            <w:tcW w:w="2604" w:type="dxa"/>
            <w:vAlign w:val="center"/>
          </w:tcPr>
          <w:p w:rsidR="00A71C7D" w:rsidRPr="00A71C7D" w:rsidRDefault="0048713F" w:rsidP="00A71C7D">
            <w:pPr>
              <w:pStyle w:val="BodyText"/>
              <w:numPr>
                <w:ilvl w:val="0"/>
                <w:numId w:val="29"/>
              </w:numPr>
            </w:pPr>
            <w:r>
              <w:rPr>
                <w:rFonts w:hint="cs"/>
                <w:rtl/>
              </w:rPr>
              <w:t>المنسقون الوطنيون</w:t>
            </w:r>
          </w:p>
        </w:tc>
        <w:tc>
          <w:tcPr>
            <w:tcW w:w="6741" w:type="dxa"/>
            <w:vAlign w:val="center"/>
          </w:tcPr>
          <w:p w:rsidR="00A71C7D" w:rsidRPr="00A71C7D" w:rsidRDefault="00BC1092" w:rsidP="00A71C7D">
            <w:pPr>
              <w:pStyle w:val="BodyText"/>
            </w:pPr>
            <w:r>
              <w:rPr>
                <w:rFonts w:hint="cs"/>
                <w:rtl/>
              </w:rPr>
              <w:t xml:space="preserve">ينبغي للبلد الطالب اقتراح شخص، </w:t>
            </w:r>
            <w:r w:rsidR="00866F5B">
              <w:rPr>
                <w:rFonts w:hint="cs"/>
                <w:rtl/>
              </w:rPr>
              <w:t>وذكر</w:t>
            </w:r>
            <w:r>
              <w:rPr>
                <w:rFonts w:hint="cs"/>
                <w:rtl/>
              </w:rPr>
              <w:t xml:space="preserve"> منصبه ومنظمته، سيتصرف بصفة المنسق الوطني خلال </w:t>
            </w:r>
            <w:r w:rsidR="00717A4C">
              <w:rPr>
                <w:rFonts w:hint="cs"/>
                <w:rtl/>
              </w:rPr>
              <w:t>فترة المشروع، وبصفة الممثل المؤسسي للبلد.</w:t>
            </w:r>
          </w:p>
        </w:tc>
      </w:tr>
    </w:tbl>
    <w:p w:rsidR="00683163" w:rsidRDefault="00683163" w:rsidP="0048713F">
      <w:pPr>
        <w:pStyle w:val="BodyText"/>
        <w:rPr>
          <w:rtl/>
        </w:rPr>
      </w:pPr>
    </w:p>
    <w:p w:rsidR="00A71C7D" w:rsidRPr="00A71C7D" w:rsidRDefault="00A71C7D" w:rsidP="00A71C7D">
      <w:pPr>
        <w:pStyle w:val="Endofdocument-Annex"/>
      </w:pPr>
      <w:r>
        <w:rPr>
          <w:rFonts w:hint="cs"/>
          <w:rtl/>
        </w:rPr>
        <w:t>[نهاية المرفق الثاني والوثيقة]</w:t>
      </w:r>
    </w:p>
    <w:sectPr w:rsidR="00A71C7D" w:rsidRPr="00A71C7D" w:rsidSect="00683163">
      <w:headerReference w:type="default" r:id="rId16"/>
      <w:headerReference w:type="first" r:id="rId17"/>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CD" w:rsidRDefault="003E5FCD">
      <w:r>
        <w:separator/>
      </w:r>
    </w:p>
  </w:endnote>
  <w:endnote w:type="continuationSeparator" w:id="0">
    <w:p w:rsidR="003E5FCD" w:rsidRDefault="003E5FCD" w:rsidP="003B38C1">
      <w:r>
        <w:separator/>
      </w:r>
    </w:p>
    <w:p w:rsidR="003E5FCD" w:rsidRPr="003B38C1" w:rsidRDefault="003E5FCD" w:rsidP="003B38C1">
      <w:pPr>
        <w:spacing w:after="60"/>
        <w:rPr>
          <w:sz w:val="17"/>
        </w:rPr>
      </w:pPr>
      <w:r>
        <w:rPr>
          <w:sz w:val="17"/>
        </w:rPr>
        <w:t>[Endnote continued from previous page]</w:t>
      </w:r>
    </w:p>
  </w:endnote>
  <w:endnote w:type="continuationNotice" w:id="1">
    <w:p w:rsidR="003E5FCD" w:rsidRPr="003B38C1" w:rsidRDefault="003E5F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charset w:val="00"/>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CD" w:rsidRDefault="003E5FCD">
      <w:r>
        <w:separator/>
      </w:r>
    </w:p>
  </w:footnote>
  <w:footnote w:type="continuationSeparator" w:id="0">
    <w:p w:rsidR="003E5FCD" w:rsidRDefault="003E5FCD" w:rsidP="008B60B2">
      <w:r>
        <w:separator/>
      </w:r>
    </w:p>
    <w:p w:rsidR="003E5FCD" w:rsidRPr="00ED77FB" w:rsidRDefault="003E5FCD" w:rsidP="008B60B2">
      <w:pPr>
        <w:spacing w:after="60"/>
        <w:rPr>
          <w:sz w:val="17"/>
          <w:szCs w:val="17"/>
        </w:rPr>
      </w:pPr>
      <w:r w:rsidRPr="00ED77FB">
        <w:rPr>
          <w:sz w:val="17"/>
          <w:szCs w:val="17"/>
        </w:rPr>
        <w:t>[Footnote continued from previous page]</w:t>
      </w:r>
    </w:p>
  </w:footnote>
  <w:footnote w:type="continuationNotice" w:id="1">
    <w:p w:rsidR="003E5FCD" w:rsidRPr="00ED77FB" w:rsidRDefault="003E5FCD" w:rsidP="008B60B2">
      <w:pPr>
        <w:spacing w:before="60"/>
        <w:jc w:val="right"/>
        <w:rPr>
          <w:sz w:val="17"/>
          <w:szCs w:val="17"/>
        </w:rPr>
      </w:pPr>
      <w:r w:rsidRPr="00ED77FB">
        <w:rPr>
          <w:sz w:val="17"/>
          <w:szCs w:val="17"/>
        </w:rPr>
        <w:t>[Footnote continued on next page]</w:t>
      </w:r>
    </w:p>
  </w:footnote>
  <w:footnote w:id="2">
    <w:p w:rsidR="00065C1E" w:rsidRDefault="00065C1E" w:rsidP="00FC45A2">
      <w:pPr>
        <w:pStyle w:val="FootnoteText"/>
      </w:pPr>
      <w:r>
        <w:rPr>
          <w:rStyle w:val="FootnoteReference"/>
        </w:rPr>
        <w:footnoteRef/>
      </w:r>
      <w:r>
        <w:rPr>
          <w:rtl/>
        </w:rPr>
        <w:t xml:space="preserve"> </w:t>
      </w:r>
      <w:r w:rsidRPr="002B2B96">
        <w:t>Creative Economy Outlook and Country Profiles: Trends in international trade in creative industries</w:t>
      </w:r>
      <w:r>
        <w:rPr>
          <w:rFonts w:hint="cs"/>
          <w:rtl/>
        </w:rPr>
        <w:t xml:space="preserve">، الأونكتاد 2015، </w:t>
      </w:r>
      <w:hyperlink r:id="rId1" w:history="1">
        <w:r w:rsidR="00FC45A2" w:rsidRPr="00FC45A2">
          <w:rPr>
            <w:rStyle w:val="Hyperlink"/>
            <w:rFonts w:cs="Calibri"/>
          </w:rPr>
          <w:t>Creative Economy Outlook And Country Profiles</w:t>
        </w:r>
      </w:hyperlink>
      <w:r w:rsidR="00FC45A2">
        <w:rPr>
          <w:rFonts w:hint="cs"/>
          <w:rtl/>
        </w:rPr>
        <w:t>.</w:t>
      </w:r>
    </w:p>
  </w:footnote>
  <w:footnote w:id="3">
    <w:p w:rsidR="00065C1E" w:rsidRDefault="00065C1E" w:rsidP="00065C1E">
      <w:pPr>
        <w:pStyle w:val="FootnoteText"/>
      </w:pPr>
      <w:r>
        <w:rPr>
          <w:rStyle w:val="FootnoteReference"/>
        </w:rPr>
        <w:footnoteRef/>
      </w:r>
      <w:r>
        <w:rPr>
          <w:rtl/>
        </w:rPr>
        <w:t xml:space="preserve"> </w:t>
      </w:r>
      <w:r>
        <w:rPr>
          <w:rFonts w:hint="cs"/>
          <w:rtl/>
        </w:rPr>
        <w:t>أتاح هذا التعريف وزارة الثقافة والإعلام والرياضة، المملكة المتحدة</w:t>
      </w:r>
      <w:r w:rsidR="00AD4694">
        <w:rPr>
          <w:rFonts w:hint="cs"/>
          <w:rtl/>
        </w:rPr>
        <w:t>؛</w:t>
      </w:r>
      <w:r>
        <w:rPr>
          <w:rFonts w:hint="cs"/>
          <w:rtl/>
        </w:rPr>
        <w:t xml:space="preserve"> </w:t>
      </w:r>
      <w:r w:rsidR="00AD4694">
        <w:rPr>
          <w:rFonts w:hint="cs"/>
          <w:rtl/>
        </w:rPr>
        <w:t xml:space="preserve">ويمكن الاطلاع على نص التعريف </w:t>
      </w:r>
      <w:hyperlink r:id="rId2" w:history="1">
        <w:r w:rsidR="00AD4694" w:rsidRPr="00AD4694">
          <w:rPr>
            <w:rStyle w:val="Hyperlink"/>
            <w:rFonts w:cs="Calibri" w:hint="cs"/>
            <w:rtl/>
          </w:rPr>
          <w:t>هنا</w:t>
        </w:r>
      </w:hyperlink>
      <w:r w:rsidR="00AD4694">
        <w:rPr>
          <w:rFonts w:hint="cs"/>
          <w:rtl/>
        </w:rPr>
        <w:t>.</w:t>
      </w:r>
    </w:p>
  </w:footnote>
  <w:footnote w:id="4">
    <w:p w:rsidR="00BA531B" w:rsidRDefault="00BA531B" w:rsidP="00BA531B">
      <w:pPr>
        <w:pStyle w:val="FootnoteText"/>
      </w:pPr>
      <w:r>
        <w:rPr>
          <w:rStyle w:val="FootnoteReference"/>
        </w:rPr>
        <w:footnoteRef/>
      </w:r>
      <w:r>
        <w:rPr>
          <w:rtl/>
        </w:rPr>
        <w:t xml:space="preserve"> </w:t>
      </w:r>
      <w:r>
        <w:rPr>
          <w:rFonts w:hint="cs"/>
          <w:rtl/>
        </w:rPr>
        <w:t>أُعد هذا الجدول الزمني بالاستناد إلى افتراض عدم وجود تقييدات إضافية تتعلق بالصحة العامة. ولكن قد يُعدل هذا الجدول الزمني في المستقبل من أجل الامتثال لأي تقييدات تتعلق بجائحة كوفيد-19.</w:t>
      </w:r>
    </w:p>
  </w:footnote>
  <w:footnote w:id="5">
    <w:p w:rsidR="001C7464" w:rsidRDefault="001C7464" w:rsidP="001C7464">
      <w:pPr>
        <w:pStyle w:val="FootnoteText"/>
      </w:pPr>
      <w:r>
        <w:rPr>
          <w:rStyle w:val="FootnoteReference"/>
        </w:rPr>
        <w:footnoteRef/>
      </w:r>
      <w:r>
        <w:rPr>
          <w:rtl/>
        </w:rPr>
        <w:t xml:space="preserve"> </w:t>
      </w:r>
      <w:r w:rsidRPr="001C7464">
        <w:rPr>
          <w:rtl/>
        </w:rPr>
        <w:t>سيبدأ التنفيذ فور اختيار كل البلدان المستفيدة من المشروع وتعيين جهات التنسيق في كل منها.</w:t>
      </w:r>
    </w:p>
  </w:footnote>
  <w:footnote w:id="6">
    <w:p w:rsidR="006F4527" w:rsidRDefault="006F4527" w:rsidP="006F4527">
      <w:pPr>
        <w:pStyle w:val="FootnoteText"/>
      </w:pPr>
      <w:r>
        <w:rPr>
          <w:rStyle w:val="FootnoteReference"/>
        </w:rPr>
        <w:footnoteRef/>
      </w:r>
      <w:r>
        <w:rPr>
          <w:rtl/>
        </w:rPr>
        <w:t xml:space="preserve"> </w:t>
      </w:r>
      <w:r>
        <w:rPr>
          <w:rFonts w:hint="cs"/>
          <w:rtl/>
        </w:rPr>
        <w:t>يُتوخى البدء بالتنفيذ الفعلي للمشروع في يناير 2022، بينما ستبدأ الأنشطة السابقة للتنفيذ في نهاية عام 2021.</w:t>
      </w:r>
    </w:p>
  </w:footnote>
  <w:footnote w:id="7">
    <w:p w:rsidR="00263941" w:rsidRPr="00D154C4" w:rsidRDefault="00263941" w:rsidP="00263941">
      <w:pPr>
        <w:pStyle w:val="FootnoteText"/>
        <w:rPr>
          <w:rtl/>
          <w:lang w:val="fr-CH"/>
        </w:rPr>
      </w:pPr>
      <w:r>
        <w:rPr>
          <w:rStyle w:val="FootnoteReference"/>
        </w:rPr>
        <w:footnoteRef/>
      </w:r>
      <w:r>
        <w:rPr>
          <w:rtl/>
        </w:rPr>
        <w:t xml:space="preserve"> </w:t>
      </w:r>
      <w:r>
        <w:rPr>
          <w:rFonts w:hint="cs"/>
          <w:rtl/>
        </w:rPr>
        <w:t xml:space="preserve">أُعدت الميزانية الحالية بالاستناد إلى </w:t>
      </w:r>
      <w:r w:rsidRPr="003C5F51">
        <w:rPr>
          <w:rFonts w:hint="cs"/>
          <w:rtl/>
        </w:rPr>
        <w:t xml:space="preserve">افتراض عدم وجود تقييدات إضافية تتعلق بالصحة العامة. ولكن قد </w:t>
      </w:r>
      <w:r>
        <w:rPr>
          <w:rFonts w:hint="cs"/>
          <w:rtl/>
        </w:rPr>
        <w:t>ت</w:t>
      </w:r>
      <w:r w:rsidRPr="00435607">
        <w:rPr>
          <w:rFonts w:hint="cs"/>
          <w:rtl/>
        </w:rPr>
        <w:t xml:space="preserve">ُعدل </w:t>
      </w:r>
      <w:r w:rsidRPr="003C5F51">
        <w:rPr>
          <w:rFonts w:hint="cs"/>
          <w:rtl/>
        </w:rPr>
        <w:t>هذ</w:t>
      </w:r>
      <w:r>
        <w:rPr>
          <w:rFonts w:hint="cs"/>
          <w:rtl/>
        </w:rPr>
        <w:t>ه</w:t>
      </w:r>
      <w:r w:rsidRPr="003C5F51">
        <w:rPr>
          <w:rFonts w:hint="cs"/>
          <w:rtl/>
        </w:rPr>
        <w:t xml:space="preserve"> </w:t>
      </w:r>
      <w:r>
        <w:rPr>
          <w:rFonts w:hint="cs"/>
          <w:rtl/>
        </w:rPr>
        <w:t xml:space="preserve">الميزانية </w:t>
      </w:r>
      <w:r w:rsidRPr="003C5F51">
        <w:rPr>
          <w:rFonts w:hint="cs"/>
          <w:rtl/>
        </w:rPr>
        <w:t>في المستقبل من أجل الامتثال لأي تقييدات تتعلق بجائحة كوفيد-19.</w:t>
      </w:r>
      <w:r>
        <w:rPr>
          <w:rFonts w:hint="cs"/>
          <w:rtl/>
        </w:rPr>
        <w:t xml:space="preserve"> وفي تلك الحالة، سيتم خفض الميزانية المخصصة لأنشطة بناء القدرات و/أو رحلات السفر.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DA31B9" w:rsidP="00DA31B9">
    <w:pPr>
      <w:bidi w:val="0"/>
      <w:rPr>
        <w:rtl/>
      </w:rPr>
    </w:pPr>
    <w:r w:rsidRPr="00E571B4">
      <w:t>CDIP/26</w:t>
    </w:r>
    <w:r w:rsidR="00210D5F" w:rsidRPr="00E571B4">
      <w:t>/</w:t>
    </w:r>
    <w:r w:rsidR="00415ECE">
      <w:t>5</w:t>
    </w:r>
  </w:p>
  <w:p w:rsidR="00415ECE" w:rsidRPr="00E571B4" w:rsidRDefault="00415ECE" w:rsidP="00415ECE">
    <w:pPr>
      <w:bidi w:val="0"/>
    </w:pPr>
    <w:r>
      <w:t>Annex I</w:t>
    </w:r>
  </w:p>
  <w:p w:rsidR="00D07C78" w:rsidRDefault="00D07C78" w:rsidP="00263941">
    <w:pPr>
      <w:bidi w:val="0"/>
      <w:rPr>
        <w:rtl/>
      </w:rPr>
    </w:pPr>
    <w:r w:rsidRPr="00E571B4">
      <w:fldChar w:fldCharType="begin"/>
    </w:r>
    <w:r w:rsidRPr="00E571B4">
      <w:instrText xml:space="preserve"> PAGE  \* MERGEFORMAT </w:instrText>
    </w:r>
    <w:r w:rsidRPr="00E571B4">
      <w:fldChar w:fldCharType="separate"/>
    </w:r>
    <w:r w:rsidR="00255F0D">
      <w:rPr>
        <w:noProof/>
      </w:rPr>
      <w:t>10</w:t>
    </w:r>
    <w:r w:rsidRPr="00E571B4">
      <w:fldChar w:fldCharType="end"/>
    </w:r>
  </w:p>
  <w:p w:rsidR="00AB6DB9" w:rsidRPr="00E571B4" w:rsidRDefault="00AB6DB9" w:rsidP="00AB6DB9">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53" w:rsidRPr="00172A53" w:rsidRDefault="00172A53" w:rsidP="00172A53">
    <w:pPr>
      <w:pStyle w:val="Header"/>
      <w:jc w:val="right"/>
      <w:rPr>
        <w:rtl/>
      </w:rPr>
    </w:pPr>
    <w:r w:rsidRPr="00172A53">
      <w:t>CDIP/26/5</w:t>
    </w:r>
  </w:p>
  <w:p w:rsidR="00172A53" w:rsidRPr="00172A53" w:rsidRDefault="00172A53" w:rsidP="00172A53">
    <w:pPr>
      <w:pStyle w:val="Header"/>
      <w:jc w:val="right"/>
    </w:pPr>
    <w:r w:rsidRPr="00172A53">
      <w:t>Annex I</w:t>
    </w:r>
  </w:p>
  <w:p w:rsidR="00415ECE" w:rsidRDefault="00AB6DB9" w:rsidP="00AB6DB9">
    <w:pPr>
      <w:pStyle w:val="Header"/>
      <w:jc w:val="right"/>
      <w:rPr>
        <w:rtl/>
      </w:rPr>
    </w:pPr>
    <w:r>
      <w:rPr>
        <w:rFonts w:hint="cs"/>
        <w:rtl/>
      </w:rPr>
      <w:t>المرفق الأول</w:t>
    </w:r>
  </w:p>
  <w:p w:rsidR="00AB6DB9" w:rsidRDefault="00AB6DB9" w:rsidP="00AB6DB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41" w:rsidRDefault="00263941" w:rsidP="00DA31B9">
    <w:pPr>
      <w:bidi w:val="0"/>
      <w:rPr>
        <w:rtl/>
      </w:rPr>
    </w:pPr>
    <w:r w:rsidRPr="00E571B4">
      <w:t>CDIP/26/</w:t>
    </w:r>
    <w:r>
      <w:t>5</w:t>
    </w:r>
  </w:p>
  <w:p w:rsidR="00263941" w:rsidRPr="00E571B4" w:rsidRDefault="00263941" w:rsidP="00415ECE">
    <w:pPr>
      <w:bidi w:val="0"/>
    </w:pPr>
    <w:r>
      <w:t>Annex I</w:t>
    </w:r>
  </w:p>
  <w:p w:rsidR="00263941" w:rsidRPr="00E571B4" w:rsidRDefault="00263941" w:rsidP="00263941">
    <w:pPr>
      <w:bidi w:val="0"/>
    </w:pPr>
    <w:r w:rsidRPr="00E571B4">
      <w:fldChar w:fldCharType="begin"/>
    </w:r>
    <w:r w:rsidRPr="00E571B4">
      <w:instrText xml:space="preserve"> PAGE  \* MERGEFORMAT </w:instrText>
    </w:r>
    <w:r w:rsidRPr="00E571B4">
      <w:fldChar w:fldCharType="separate"/>
    </w:r>
    <w:r>
      <w:rPr>
        <w:noProof/>
      </w:rPr>
      <w:t>2</w:t>
    </w:r>
    <w:r w:rsidRPr="00E571B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41" w:rsidRPr="00172A53" w:rsidRDefault="00263941" w:rsidP="00172A53">
    <w:pPr>
      <w:pStyle w:val="Header"/>
      <w:jc w:val="right"/>
      <w:rPr>
        <w:rtl/>
      </w:rPr>
    </w:pPr>
    <w:r w:rsidRPr="00172A53">
      <w:t>CDIP/26/5</w:t>
    </w:r>
  </w:p>
  <w:p w:rsidR="00263941" w:rsidRPr="00172A53" w:rsidRDefault="00263941" w:rsidP="00172A53">
    <w:pPr>
      <w:pStyle w:val="Header"/>
      <w:jc w:val="right"/>
    </w:pPr>
    <w:r w:rsidRPr="00172A53">
      <w:t>Annex</w:t>
    </w:r>
    <w:r>
      <w:t xml:space="preserve"> II</w:t>
    </w:r>
  </w:p>
  <w:p w:rsidR="00263941" w:rsidRDefault="00263941" w:rsidP="00683163">
    <w:pPr>
      <w:pStyle w:val="Header"/>
      <w:jc w:val="right"/>
      <w:rPr>
        <w:rtl/>
        <w:lang w:val="fr-CH"/>
      </w:rPr>
    </w:pPr>
    <w:r>
      <w:rPr>
        <w:rFonts w:hint="cs"/>
        <w:rtl/>
        <w:lang w:val="fr-CH"/>
      </w:rPr>
      <w:t>المرفق الثاني</w:t>
    </w:r>
  </w:p>
  <w:p w:rsidR="00AB6DB9" w:rsidRPr="00683163" w:rsidRDefault="00AB6DB9" w:rsidP="00683163">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3336988"/>
    <w:multiLevelType w:val="hybridMultilevel"/>
    <w:tmpl w:val="92AA2FF6"/>
    <w:lvl w:ilvl="0" w:tplc="C98EC13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A4B8E"/>
    <w:multiLevelType w:val="hybridMultilevel"/>
    <w:tmpl w:val="DA54881E"/>
    <w:lvl w:ilvl="0" w:tplc="A722300C">
      <w:start w:val="1"/>
      <w:numFmt w:val="arabicAbjad"/>
      <w:lvlText w:val="(%1)"/>
      <w:lvlJc w:val="left"/>
      <w:pPr>
        <w:ind w:left="720" w:hanging="360"/>
      </w:pPr>
      <w:rPr>
        <w:rFonts w:hint="default"/>
        <w:lang w:bidi="ar-SY"/>
      </w:rPr>
    </w:lvl>
    <w:lvl w:ilvl="1" w:tplc="740418BA">
      <w:start w:val="1"/>
      <w:numFmt w:val="decimal"/>
      <w:lvlText w:val="&quot;%2&quot;"/>
      <w:lvlJc w:val="left"/>
      <w:pPr>
        <w:ind w:left="1440" w:hanging="360"/>
      </w:pPr>
      <w:rPr>
        <w:rFonts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9"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B03393"/>
    <w:multiLevelType w:val="hybridMultilevel"/>
    <w:tmpl w:val="7A128D18"/>
    <w:lvl w:ilvl="0" w:tplc="C98EC13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E0979BD"/>
    <w:multiLevelType w:val="hybridMultilevel"/>
    <w:tmpl w:val="92AA2FF6"/>
    <w:lvl w:ilvl="0" w:tplc="C98EC13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3AE47D99"/>
    <w:multiLevelType w:val="hybridMultilevel"/>
    <w:tmpl w:val="FEC8E02E"/>
    <w:lvl w:ilvl="0" w:tplc="C98EC13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D1877"/>
    <w:multiLevelType w:val="hybridMultilevel"/>
    <w:tmpl w:val="FEC8E02E"/>
    <w:lvl w:ilvl="0" w:tplc="C98EC13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EB2282"/>
    <w:multiLevelType w:val="hybridMultilevel"/>
    <w:tmpl w:val="08AAABEE"/>
    <w:lvl w:ilvl="0" w:tplc="8AFA0430">
      <w:start w:val="1"/>
      <w:numFmt w:val="arabicAbjad"/>
      <w:lvlText w:val="(%1)"/>
      <w:lvlJc w:val="left"/>
      <w:pPr>
        <w:ind w:left="720" w:hanging="360"/>
      </w:pPr>
      <w:rPr>
        <w:rFonts w:hint="default"/>
        <w:lang w:val="en-U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8C87436"/>
    <w:multiLevelType w:val="hybridMultilevel"/>
    <w:tmpl w:val="79A8C006"/>
    <w:lvl w:ilvl="0" w:tplc="1DF8172E">
      <w:start w:val="1"/>
      <w:numFmt w:val="arabicAbjad"/>
      <w:lvlText w:val="(%1)"/>
      <w:lvlJc w:val="left"/>
      <w:pPr>
        <w:ind w:left="720" w:hanging="360"/>
      </w:pPr>
      <w:rPr>
        <w:rFonts w:hint="default"/>
        <w:lang w:val="en-US" w:bidi="ar-SY"/>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3"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82462"/>
    <w:multiLevelType w:val="hybridMultilevel"/>
    <w:tmpl w:val="C16CF0CA"/>
    <w:lvl w:ilvl="0" w:tplc="44E42A6C">
      <w:start w:val="1"/>
      <w:numFmt w:val="arabicAbjad"/>
      <w:lvlText w:val="(%1)"/>
      <w:lvlJc w:val="left"/>
      <w:pPr>
        <w:ind w:left="720" w:hanging="360"/>
      </w:pPr>
      <w:rPr>
        <w:rFonts w:hint="default"/>
      </w:rPr>
    </w:lvl>
    <w:lvl w:ilvl="1" w:tplc="38C442B0">
      <w:start w:val="1"/>
      <w:numFmt w:val="decimal"/>
      <w:lvlText w:val="&quot;%2&quot;"/>
      <w:lvlJc w:val="left"/>
      <w:pPr>
        <w:ind w:left="1440" w:hanging="360"/>
      </w:pPr>
      <w:rPr>
        <w:rFonts w:hint="default"/>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28D6B09"/>
    <w:multiLevelType w:val="hybridMultilevel"/>
    <w:tmpl w:val="0436DA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784C609C"/>
    <w:multiLevelType w:val="hybridMultilevel"/>
    <w:tmpl w:val="0436DA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21"/>
  </w:num>
  <w:num w:numId="5">
    <w:abstractNumId w:val="5"/>
  </w:num>
  <w:num w:numId="6">
    <w:abstractNumId w:val="13"/>
  </w:num>
  <w:num w:numId="7">
    <w:abstractNumId w:val="22"/>
  </w:num>
  <w:num w:numId="8">
    <w:abstractNumId w:val="14"/>
  </w:num>
  <w:num w:numId="9">
    <w:abstractNumId w:val="8"/>
  </w:num>
  <w:num w:numId="10">
    <w:abstractNumId w:val="6"/>
  </w:num>
  <w:num w:numId="11">
    <w:abstractNumId w:val="3"/>
  </w:num>
  <w:num w:numId="12">
    <w:abstractNumId w:val="7"/>
  </w:num>
  <w:num w:numId="13">
    <w:abstractNumId w:val="26"/>
  </w:num>
  <w:num w:numId="14">
    <w:abstractNumId w:val="9"/>
  </w:num>
  <w:num w:numId="15">
    <w:abstractNumId w:val="16"/>
  </w:num>
  <w:num w:numId="16">
    <w:abstractNumId w:val="2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
  </w:num>
  <w:num w:numId="20">
    <w:abstractNumId w:val="15"/>
  </w:num>
  <w:num w:numId="21">
    <w:abstractNumId w:val="20"/>
  </w:num>
  <w:num w:numId="22">
    <w:abstractNumId w:val="19"/>
  </w:num>
  <w:num w:numId="23">
    <w:abstractNumId w:val="2"/>
  </w:num>
  <w:num w:numId="24">
    <w:abstractNumId w:val="11"/>
  </w:num>
  <w:num w:numId="25">
    <w:abstractNumId w:val="29"/>
  </w:num>
  <w:num w:numId="26">
    <w:abstractNumId w:val="0"/>
  </w:num>
  <w:num w:numId="27">
    <w:abstractNumId w:val="23"/>
  </w:num>
  <w:num w:numId="28">
    <w:abstractNumId w:val="12"/>
  </w:num>
  <w:num w:numId="29">
    <w:abstractNumId w:val="25"/>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19"/>
    <w:rsid w:val="0000714B"/>
    <w:rsid w:val="00010D9D"/>
    <w:rsid w:val="0001381B"/>
    <w:rsid w:val="00037A6A"/>
    <w:rsid w:val="00043CAA"/>
    <w:rsid w:val="00056816"/>
    <w:rsid w:val="000602AC"/>
    <w:rsid w:val="00065C1E"/>
    <w:rsid w:val="00075432"/>
    <w:rsid w:val="00080481"/>
    <w:rsid w:val="00090005"/>
    <w:rsid w:val="000968ED"/>
    <w:rsid w:val="000A3D97"/>
    <w:rsid w:val="000B03E0"/>
    <w:rsid w:val="000B0EB0"/>
    <w:rsid w:val="000C4561"/>
    <w:rsid w:val="000D7034"/>
    <w:rsid w:val="000E2C6B"/>
    <w:rsid w:val="000E7CE8"/>
    <w:rsid w:val="000F0BDF"/>
    <w:rsid w:val="000F5E56"/>
    <w:rsid w:val="00105880"/>
    <w:rsid w:val="00113B9B"/>
    <w:rsid w:val="00113C22"/>
    <w:rsid w:val="00133582"/>
    <w:rsid w:val="00134548"/>
    <w:rsid w:val="001362EE"/>
    <w:rsid w:val="00136620"/>
    <w:rsid w:val="001406E1"/>
    <w:rsid w:val="00155D8A"/>
    <w:rsid w:val="001560C0"/>
    <w:rsid w:val="00163470"/>
    <w:rsid w:val="001647D5"/>
    <w:rsid w:val="00172A53"/>
    <w:rsid w:val="001832A6"/>
    <w:rsid w:val="00193C37"/>
    <w:rsid w:val="0019592A"/>
    <w:rsid w:val="001B34ED"/>
    <w:rsid w:val="001C3F96"/>
    <w:rsid w:val="001C7464"/>
    <w:rsid w:val="001D2926"/>
    <w:rsid w:val="001D4107"/>
    <w:rsid w:val="001D6B5E"/>
    <w:rsid w:val="001E62C7"/>
    <w:rsid w:val="00203D24"/>
    <w:rsid w:val="00210D5F"/>
    <w:rsid w:val="0021217E"/>
    <w:rsid w:val="002221C1"/>
    <w:rsid w:val="002326AB"/>
    <w:rsid w:val="002420E8"/>
    <w:rsid w:val="00243430"/>
    <w:rsid w:val="00255F0D"/>
    <w:rsid w:val="00260B34"/>
    <w:rsid w:val="002634C4"/>
    <w:rsid w:val="00263941"/>
    <w:rsid w:val="002736CC"/>
    <w:rsid w:val="0028150E"/>
    <w:rsid w:val="002928D3"/>
    <w:rsid w:val="002B261F"/>
    <w:rsid w:val="002B7030"/>
    <w:rsid w:val="002C61FB"/>
    <w:rsid w:val="002D1EEB"/>
    <w:rsid w:val="002D3E8C"/>
    <w:rsid w:val="002E4A68"/>
    <w:rsid w:val="002F1FE6"/>
    <w:rsid w:val="002F3992"/>
    <w:rsid w:val="002F4A1A"/>
    <w:rsid w:val="002F4E68"/>
    <w:rsid w:val="002F5B81"/>
    <w:rsid w:val="00303D15"/>
    <w:rsid w:val="00305E23"/>
    <w:rsid w:val="00312F7F"/>
    <w:rsid w:val="003229B6"/>
    <w:rsid w:val="003478A6"/>
    <w:rsid w:val="00350048"/>
    <w:rsid w:val="0035460C"/>
    <w:rsid w:val="00361450"/>
    <w:rsid w:val="003663C1"/>
    <w:rsid w:val="00366CF0"/>
    <w:rsid w:val="003673CF"/>
    <w:rsid w:val="003730FF"/>
    <w:rsid w:val="003845C1"/>
    <w:rsid w:val="00391FF3"/>
    <w:rsid w:val="00394FCE"/>
    <w:rsid w:val="003A04F7"/>
    <w:rsid w:val="003A6F89"/>
    <w:rsid w:val="003B1DB5"/>
    <w:rsid w:val="003B355C"/>
    <w:rsid w:val="003B38C1"/>
    <w:rsid w:val="003B6C9A"/>
    <w:rsid w:val="003C34E9"/>
    <w:rsid w:val="003D04E3"/>
    <w:rsid w:val="003E5FCD"/>
    <w:rsid w:val="003E75DA"/>
    <w:rsid w:val="003F6247"/>
    <w:rsid w:val="00406444"/>
    <w:rsid w:val="00410F35"/>
    <w:rsid w:val="00415ECE"/>
    <w:rsid w:val="00423E3E"/>
    <w:rsid w:val="0042674F"/>
    <w:rsid w:val="00427AF4"/>
    <w:rsid w:val="00432F7D"/>
    <w:rsid w:val="004647DA"/>
    <w:rsid w:val="00473880"/>
    <w:rsid w:val="00474062"/>
    <w:rsid w:val="00477D6B"/>
    <w:rsid w:val="0048713F"/>
    <w:rsid w:val="00496F6A"/>
    <w:rsid w:val="004A5A95"/>
    <w:rsid w:val="004C2492"/>
    <w:rsid w:val="004C529E"/>
    <w:rsid w:val="004D6A8D"/>
    <w:rsid w:val="004D6B20"/>
    <w:rsid w:val="004D7A1A"/>
    <w:rsid w:val="004E249C"/>
    <w:rsid w:val="004E7F20"/>
    <w:rsid w:val="005019FF"/>
    <w:rsid w:val="0050563B"/>
    <w:rsid w:val="00507872"/>
    <w:rsid w:val="00511E11"/>
    <w:rsid w:val="0052598C"/>
    <w:rsid w:val="0053057A"/>
    <w:rsid w:val="00530D4F"/>
    <w:rsid w:val="005442FF"/>
    <w:rsid w:val="005470C9"/>
    <w:rsid w:val="00547B9B"/>
    <w:rsid w:val="00550C5B"/>
    <w:rsid w:val="00556076"/>
    <w:rsid w:val="00560A29"/>
    <w:rsid w:val="00567440"/>
    <w:rsid w:val="00590D3A"/>
    <w:rsid w:val="005953CF"/>
    <w:rsid w:val="005A297F"/>
    <w:rsid w:val="005A4049"/>
    <w:rsid w:val="005B2235"/>
    <w:rsid w:val="005B73D2"/>
    <w:rsid w:val="005C0E20"/>
    <w:rsid w:val="005C565B"/>
    <w:rsid w:val="005C5FD2"/>
    <w:rsid w:val="005C62A6"/>
    <w:rsid w:val="005C6649"/>
    <w:rsid w:val="005C7784"/>
    <w:rsid w:val="005D1B72"/>
    <w:rsid w:val="005E7B89"/>
    <w:rsid w:val="00605827"/>
    <w:rsid w:val="006064A4"/>
    <w:rsid w:val="00627D52"/>
    <w:rsid w:val="006356FC"/>
    <w:rsid w:val="00646050"/>
    <w:rsid w:val="006541FF"/>
    <w:rsid w:val="00662A93"/>
    <w:rsid w:val="006713CA"/>
    <w:rsid w:val="00675BBC"/>
    <w:rsid w:val="00676C5C"/>
    <w:rsid w:val="00683163"/>
    <w:rsid w:val="006B5C12"/>
    <w:rsid w:val="006C1065"/>
    <w:rsid w:val="006D3DFF"/>
    <w:rsid w:val="006D7143"/>
    <w:rsid w:val="006E2FB4"/>
    <w:rsid w:val="006E7F5C"/>
    <w:rsid w:val="006F1D73"/>
    <w:rsid w:val="006F4527"/>
    <w:rsid w:val="00717A4C"/>
    <w:rsid w:val="0072022A"/>
    <w:rsid w:val="00720EFD"/>
    <w:rsid w:val="00725930"/>
    <w:rsid w:val="00751415"/>
    <w:rsid w:val="00766DB7"/>
    <w:rsid w:val="00771766"/>
    <w:rsid w:val="007854AF"/>
    <w:rsid w:val="00793A7C"/>
    <w:rsid w:val="007A1445"/>
    <w:rsid w:val="007A398A"/>
    <w:rsid w:val="007B14F6"/>
    <w:rsid w:val="007C4902"/>
    <w:rsid w:val="007D1613"/>
    <w:rsid w:val="007D6226"/>
    <w:rsid w:val="007E2B42"/>
    <w:rsid w:val="007E4C0E"/>
    <w:rsid w:val="007E5CB1"/>
    <w:rsid w:val="007E7AC5"/>
    <w:rsid w:val="00800CF8"/>
    <w:rsid w:val="00804D3B"/>
    <w:rsid w:val="0080581A"/>
    <w:rsid w:val="008213E9"/>
    <w:rsid w:val="00822619"/>
    <w:rsid w:val="008253FD"/>
    <w:rsid w:val="00832D3C"/>
    <w:rsid w:val="00843695"/>
    <w:rsid w:val="008562EC"/>
    <w:rsid w:val="00866F5B"/>
    <w:rsid w:val="008801D0"/>
    <w:rsid w:val="0088266B"/>
    <w:rsid w:val="008A134B"/>
    <w:rsid w:val="008B2CC1"/>
    <w:rsid w:val="008B60B2"/>
    <w:rsid w:val="008B72A8"/>
    <w:rsid w:val="008C17A0"/>
    <w:rsid w:val="008D3CD4"/>
    <w:rsid w:val="008F051B"/>
    <w:rsid w:val="008F1571"/>
    <w:rsid w:val="008F781A"/>
    <w:rsid w:val="0090731E"/>
    <w:rsid w:val="00915162"/>
    <w:rsid w:val="009162DE"/>
    <w:rsid w:val="00916EE2"/>
    <w:rsid w:val="0095175C"/>
    <w:rsid w:val="00966A22"/>
    <w:rsid w:val="00966AA9"/>
    <w:rsid w:val="0096722F"/>
    <w:rsid w:val="009714DF"/>
    <w:rsid w:val="009743CB"/>
    <w:rsid w:val="00974CEF"/>
    <w:rsid w:val="00980843"/>
    <w:rsid w:val="009A0F3C"/>
    <w:rsid w:val="009B0855"/>
    <w:rsid w:val="009E0407"/>
    <w:rsid w:val="009E2167"/>
    <w:rsid w:val="009E2791"/>
    <w:rsid w:val="009E3F6F"/>
    <w:rsid w:val="009F24D2"/>
    <w:rsid w:val="009F499F"/>
    <w:rsid w:val="00A1500A"/>
    <w:rsid w:val="00A37342"/>
    <w:rsid w:val="00A42DAF"/>
    <w:rsid w:val="00A449BE"/>
    <w:rsid w:val="00A45BD8"/>
    <w:rsid w:val="00A4621A"/>
    <w:rsid w:val="00A71C7D"/>
    <w:rsid w:val="00A80336"/>
    <w:rsid w:val="00A82DD7"/>
    <w:rsid w:val="00A85F60"/>
    <w:rsid w:val="00A869B7"/>
    <w:rsid w:val="00A878E2"/>
    <w:rsid w:val="00A90F0A"/>
    <w:rsid w:val="00A95793"/>
    <w:rsid w:val="00AB2385"/>
    <w:rsid w:val="00AB387E"/>
    <w:rsid w:val="00AB6DB9"/>
    <w:rsid w:val="00AB7C20"/>
    <w:rsid w:val="00AC1543"/>
    <w:rsid w:val="00AC205C"/>
    <w:rsid w:val="00AD4694"/>
    <w:rsid w:val="00AE519C"/>
    <w:rsid w:val="00AF0A6B"/>
    <w:rsid w:val="00AF7C6D"/>
    <w:rsid w:val="00B05A69"/>
    <w:rsid w:val="00B2066E"/>
    <w:rsid w:val="00B42CA9"/>
    <w:rsid w:val="00B51FF7"/>
    <w:rsid w:val="00B634BE"/>
    <w:rsid w:val="00B75281"/>
    <w:rsid w:val="00B92F1F"/>
    <w:rsid w:val="00B9734B"/>
    <w:rsid w:val="00BA0002"/>
    <w:rsid w:val="00BA30E2"/>
    <w:rsid w:val="00BA51C6"/>
    <w:rsid w:val="00BA531B"/>
    <w:rsid w:val="00BB0A34"/>
    <w:rsid w:val="00BB180C"/>
    <w:rsid w:val="00BC1092"/>
    <w:rsid w:val="00BC4339"/>
    <w:rsid w:val="00BD7694"/>
    <w:rsid w:val="00BE64F4"/>
    <w:rsid w:val="00BF0730"/>
    <w:rsid w:val="00C11BFE"/>
    <w:rsid w:val="00C43065"/>
    <w:rsid w:val="00C44654"/>
    <w:rsid w:val="00C4547F"/>
    <w:rsid w:val="00C50272"/>
    <w:rsid w:val="00C5068F"/>
    <w:rsid w:val="00C67571"/>
    <w:rsid w:val="00C711D1"/>
    <w:rsid w:val="00C7194A"/>
    <w:rsid w:val="00C82B8A"/>
    <w:rsid w:val="00C8638D"/>
    <w:rsid w:val="00C86D74"/>
    <w:rsid w:val="00C97064"/>
    <w:rsid w:val="00CA3C13"/>
    <w:rsid w:val="00CA4F60"/>
    <w:rsid w:val="00CA79A2"/>
    <w:rsid w:val="00CB3470"/>
    <w:rsid w:val="00CB3DBA"/>
    <w:rsid w:val="00CB3E65"/>
    <w:rsid w:val="00CC3E2D"/>
    <w:rsid w:val="00CD04F1"/>
    <w:rsid w:val="00CD0D43"/>
    <w:rsid w:val="00CD1513"/>
    <w:rsid w:val="00CD3694"/>
    <w:rsid w:val="00CD7E19"/>
    <w:rsid w:val="00CE13BE"/>
    <w:rsid w:val="00CE19F8"/>
    <w:rsid w:val="00CF0F7E"/>
    <w:rsid w:val="00CF681A"/>
    <w:rsid w:val="00CF76C0"/>
    <w:rsid w:val="00D00393"/>
    <w:rsid w:val="00D021AD"/>
    <w:rsid w:val="00D07C78"/>
    <w:rsid w:val="00D216BF"/>
    <w:rsid w:val="00D27334"/>
    <w:rsid w:val="00D45252"/>
    <w:rsid w:val="00D508EF"/>
    <w:rsid w:val="00D60B2C"/>
    <w:rsid w:val="00D67EAE"/>
    <w:rsid w:val="00D71B4D"/>
    <w:rsid w:val="00D7693A"/>
    <w:rsid w:val="00D82B7E"/>
    <w:rsid w:val="00D90B96"/>
    <w:rsid w:val="00D93D55"/>
    <w:rsid w:val="00DA1F80"/>
    <w:rsid w:val="00DA31B9"/>
    <w:rsid w:val="00DA4123"/>
    <w:rsid w:val="00DB4F19"/>
    <w:rsid w:val="00DD7B7F"/>
    <w:rsid w:val="00DE1E97"/>
    <w:rsid w:val="00DE3DFA"/>
    <w:rsid w:val="00DE3F4C"/>
    <w:rsid w:val="00DE7C77"/>
    <w:rsid w:val="00E15015"/>
    <w:rsid w:val="00E268A1"/>
    <w:rsid w:val="00E319DF"/>
    <w:rsid w:val="00E3313C"/>
    <w:rsid w:val="00E335FE"/>
    <w:rsid w:val="00E37152"/>
    <w:rsid w:val="00E406C5"/>
    <w:rsid w:val="00E41B46"/>
    <w:rsid w:val="00E47134"/>
    <w:rsid w:val="00E571B4"/>
    <w:rsid w:val="00E6486A"/>
    <w:rsid w:val="00E64B40"/>
    <w:rsid w:val="00E66CC5"/>
    <w:rsid w:val="00E917E9"/>
    <w:rsid w:val="00E950CF"/>
    <w:rsid w:val="00EA7D6E"/>
    <w:rsid w:val="00EB2F76"/>
    <w:rsid w:val="00EB330A"/>
    <w:rsid w:val="00EC4E49"/>
    <w:rsid w:val="00ED77FB"/>
    <w:rsid w:val="00EE0623"/>
    <w:rsid w:val="00EE45FA"/>
    <w:rsid w:val="00F043DE"/>
    <w:rsid w:val="00F046F4"/>
    <w:rsid w:val="00F328A9"/>
    <w:rsid w:val="00F43B56"/>
    <w:rsid w:val="00F51128"/>
    <w:rsid w:val="00F633CD"/>
    <w:rsid w:val="00F66152"/>
    <w:rsid w:val="00F66696"/>
    <w:rsid w:val="00F770D1"/>
    <w:rsid w:val="00F86CB4"/>
    <w:rsid w:val="00F9165B"/>
    <w:rsid w:val="00F91D7C"/>
    <w:rsid w:val="00FA0E9F"/>
    <w:rsid w:val="00FA6B66"/>
    <w:rsid w:val="00FA6CED"/>
    <w:rsid w:val="00FC45A2"/>
    <w:rsid w:val="00FC482F"/>
    <w:rsid w:val="00FE2EAE"/>
    <w:rsid w:val="00FF2C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0ECD52-392C-468A-9CA4-DB4661E4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D27334"/>
    <w:pPr>
      <w:numPr>
        <w:numId w:val="8"/>
      </w:numPr>
    </w:pPr>
    <w:rPr>
      <w:i/>
      <w:iCs/>
      <w:lang w:bidi="ar-EG"/>
    </w:rPr>
  </w:style>
  <w:style w:type="character" w:styleId="FootnoteReference">
    <w:name w:val="footnote reference"/>
    <w:rsid w:val="00A82DD7"/>
    <w:rPr>
      <w:rFonts w:cs="Times New Roman"/>
      <w:vertAlign w:val="superscript"/>
    </w:rPr>
  </w:style>
  <w:style w:type="character" w:styleId="Hyperlink">
    <w:name w:val="Hyperlink"/>
    <w:uiPriority w:val="99"/>
    <w:rsid w:val="00A82DD7"/>
    <w:rPr>
      <w:rFonts w:cs="Times New Roman"/>
      <w:color w:val="0000FF"/>
      <w:u w:val="single"/>
    </w:rPr>
  </w:style>
  <w:style w:type="character" w:customStyle="1" w:styleId="BodyTextChar">
    <w:name w:val="Body Text Char"/>
    <w:basedOn w:val="DefaultParagraphFont"/>
    <w:link w:val="BodyText"/>
    <w:uiPriority w:val="1"/>
    <w:rsid w:val="002420E8"/>
    <w:rPr>
      <w:rFonts w:ascii="Arial" w:eastAsia="SimSun" w:hAnsi="Arial" w:cs="Calibri"/>
      <w:sz w:val="22"/>
      <w:szCs w:val="22"/>
      <w:lang w:val="en-US" w:eastAsia="zh-CN"/>
    </w:rPr>
  </w:style>
  <w:style w:type="paragraph" w:styleId="ListNumber2">
    <w:name w:val="List Number 2"/>
    <w:basedOn w:val="Normal"/>
    <w:semiHidden/>
    <w:rsid w:val="00172A53"/>
    <w:pPr>
      <w:numPr>
        <w:numId w:val="26"/>
      </w:numPr>
      <w:bidi w:val="0"/>
      <w:spacing w:line="260" w:lineRule="atLeast"/>
    </w:pPr>
    <w:rPr>
      <w:rFonts w:eastAsia="Times New Roman" w:cs="Times New Roman"/>
      <w:szCs w:val="20"/>
      <w:lang w:eastAsia="en-US"/>
    </w:rPr>
  </w:style>
  <w:style w:type="paragraph" w:styleId="ListParagraph">
    <w:name w:val="List Paragraph"/>
    <w:basedOn w:val="Normal"/>
    <w:uiPriority w:val="34"/>
    <w:qFormat/>
    <w:rsid w:val="00FE2EAE"/>
    <w:pPr>
      <w:ind w:left="720"/>
      <w:contextualSpacing/>
    </w:pPr>
    <w:rPr>
      <w:rFonts w:ascii="Arabic Typesetting" w:eastAsia="Times New Roman" w:hAnsi="Arabic Typesetting" w:cs="Arabic Typesetting"/>
      <w:sz w:val="36"/>
      <w:szCs w:val="36"/>
      <w:lang w:eastAsia="en-US"/>
    </w:rPr>
  </w:style>
  <w:style w:type="table" w:styleId="TableGrid">
    <w:name w:val="Table Grid"/>
    <w:basedOn w:val="TableNormal"/>
    <w:rsid w:val="00A7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C45A2"/>
    <w:rPr>
      <w:color w:val="605E5C"/>
      <w:shd w:val="clear" w:color="auto" w:fill="E1DFDD"/>
    </w:rPr>
  </w:style>
  <w:style w:type="character" w:styleId="FollowedHyperlink">
    <w:name w:val="FollowedHyperlink"/>
    <w:basedOn w:val="DefaultParagraphFont"/>
    <w:semiHidden/>
    <w:unhideWhenUsed/>
    <w:rsid w:val="00FC4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30169515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443963131">
      <w:bodyDiv w:val="1"/>
      <w:marLeft w:val="0"/>
      <w:marRight w:val="0"/>
      <w:marTop w:val="0"/>
      <w:marBottom w:val="0"/>
      <w:divBdr>
        <w:top w:val="none" w:sz="0" w:space="0" w:color="auto"/>
        <w:left w:val="none" w:sz="0" w:space="0" w:color="auto"/>
        <w:bottom w:val="none" w:sz="0" w:space="0" w:color="auto"/>
        <w:right w:val="none" w:sz="0" w:space="0" w:color="auto"/>
      </w:divBdr>
    </w:div>
    <w:div w:id="1499346424">
      <w:bodyDiv w:val="1"/>
      <w:marLeft w:val="0"/>
      <w:marRight w:val="0"/>
      <w:marTop w:val="0"/>
      <w:marBottom w:val="0"/>
      <w:divBdr>
        <w:top w:val="none" w:sz="0" w:space="0" w:color="auto"/>
        <w:left w:val="none" w:sz="0" w:space="0" w:color="auto"/>
        <w:bottom w:val="none" w:sz="0" w:space="0" w:color="auto"/>
        <w:right w:val="none" w:sz="0" w:space="0" w:color="auto"/>
      </w:divBdr>
    </w:div>
    <w:div w:id="1766725986">
      <w:bodyDiv w:val="1"/>
      <w:marLeft w:val="0"/>
      <w:marRight w:val="0"/>
      <w:marTop w:val="0"/>
      <w:marBottom w:val="0"/>
      <w:divBdr>
        <w:top w:val="none" w:sz="0" w:space="0" w:color="auto"/>
        <w:left w:val="none" w:sz="0" w:space="0" w:color="auto"/>
        <w:bottom w:val="none" w:sz="0" w:space="0" w:color="auto"/>
        <w:right w:val="none" w:sz="0" w:space="0" w:color="auto"/>
      </w:divBdr>
    </w:div>
    <w:div w:id="19821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 Type="http://schemas.openxmlformats.org/officeDocument/2006/relationships/hyperlink" Target="https://unctad.org/en/PublicationsLibrary/webditcted2016d5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WIPO\Calibri%20templates\CDIP_2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FEE3-809F-4626-BC0D-02E1E334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CDIP_26_AR</Template>
  <TotalTime>1</TotalTime>
  <Pages>13</Pages>
  <Words>3448</Words>
  <Characters>19015</Characters>
  <Application>Microsoft Office Word</Application>
  <DocSecurity>0</DocSecurity>
  <Lines>569</Lines>
  <Paragraphs>271</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Ahmad Endani</dc:creator>
  <cp:keywords>FOR OFFICIAL USE ONLY</cp:keywords>
  <cp:lastModifiedBy>ESTEVES DOS SANTOS Anabela</cp:lastModifiedBy>
  <cp:revision>2</cp:revision>
  <cp:lastPrinted>2011-02-15T11:56:00Z</cp:lastPrinted>
  <dcterms:created xsi:type="dcterms:W3CDTF">2021-04-15T15:03:00Z</dcterms:created>
  <dcterms:modified xsi:type="dcterms:W3CDTF">2021-04-15T15:03:00Z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fa074452-9dd1-40bf-b678-f1cab011f6ac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