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7114F7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03444C">
              <w:t>21</w:t>
            </w:r>
            <w:r w:rsidR="001B3C8C">
              <w:t>/1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B3C8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1B3C8C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114F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114F7">
              <w:rPr>
                <w:rFonts w:hint="cs"/>
                <w:rtl/>
              </w:rPr>
              <w:t>14</w:t>
            </w:r>
            <w:r w:rsidR="006D4F08">
              <w:rPr>
                <w:rFonts w:hint="cs"/>
                <w:rtl/>
              </w:rPr>
              <w:t xml:space="preserve"> مايو</w:t>
            </w:r>
            <w:r w:rsidRPr="00B6101C">
              <w:rPr>
                <w:rFonts w:hint="cs"/>
                <w:rtl/>
              </w:rPr>
              <w:t xml:space="preserve"> </w:t>
            </w:r>
            <w:r w:rsidR="0003444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>اللجنة المعنية بالتنمية والملكية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03444C">
        <w:rPr>
          <w:rFonts w:ascii="Cambria Math" w:hAnsi="Cambria Math" w:hint="cs"/>
          <w:rtl/>
        </w:rPr>
        <w:t>الحادية و</w:t>
      </w:r>
      <w:r w:rsidR="008F262E">
        <w:rPr>
          <w:rFonts w:ascii="Cambria Math" w:hAnsi="Cambria Math" w:hint="cs"/>
          <w:rtl/>
        </w:rPr>
        <w:t>العشرون</w:t>
      </w:r>
    </w:p>
    <w:p w:rsidR="0021704F" w:rsidRPr="00D61541" w:rsidRDefault="0021704F" w:rsidP="0003444C">
      <w:pPr>
        <w:pStyle w:val="MeetingDatesAR"/>
        <w:bidi/>
      </w:pPr>
      <w:r w:rsidRPr="00D61541">
        <w:rPr>
          <w:rFonts w:hint="cs"/>
          <w:rtl/>
        </w:rPr>
        <w:t xml:space="preserve">جنيف، من </w:t>
      </w:r>
      <w:r w:rsidR="0003444C">
        <w:rPr>
          <w:rFonts w:hint="cs"/>
          <w:rtl/>
        </w:rPr>
        <w:t>14</w:t>
      </w:r>
      <w:r>
        <w:rPr>
          <w:rFonts w:hint="cs"/>
          <w:rtl/>
        </w:rPr>
        <w:t xml:space="preserve"> إلى </w:t>
      </w:r>
      <w:r w:rsidR="0003444C">
        <w:rPr>
          <w:rFonts w:hint="cs"/>
          <w:rtl/>
        </w:rPr>
        <w:t>18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مايو</w:t>
      </w:r>
      <w:r w:rsidR="008F262E">
        <w:rPr>
          <w:rFonts w:hint="cs"/>
          <w:rtl/>
        </w:rPr>
        <w:t xml:space="preserve"> </w:t>
      </w:r>
      <w:r w:rsidR="0003444C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B3C8C" w:rsidP="00FB7EC9">
      <w:pPr>
        <w:pStyle w:val="DocumentTitleAR"/>
        <w:bidi/>
        <w:rPr>
          <w:rtl/>
        </w:rPr>
      </w:pPr>
      <w:r>
        <w:rPr>
          <w:rFonts w:hint="cs"/>
          <w:rtl/>
        </w:rPr>
        <w:t>جدول الأعمال</w:t>
      </w:r>
    </w:p>
    <w:p w:rsidR="00D61541" w:rsidRPr="00D61541" w:rsidRDefault="007114F7" w:rsidP="007114F7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اللجنة</w:t>
      </w:r>
    </w:p>
    <w:p w:rsidR="002131E1" w:rsidRDefault="002131E1" w:rsidP="003F4D9D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>افتتاح الدورة</w:t>
      </w:r>
    </w:p>
    <w:p w:rsidR="002131E1" w:rsidRDefault="002131E1" w:rsidP="003F4D9D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>انتخاب أعضاء المكتب</w:t>
      </w:r>
    </w:p>
    <w:p w:rsidR="002131E1" w:rsidRDefault="002131E1" w:rsidP="002131E1">
      <w:pPr>
        <w:pStyle w:val="NumberedParaAR"/>
        <w:numPr>
          <w:ilvl w:val="0"/>
          <w:numId w:val="21"/>
        </w:numPr>
        <w:spacing w:after="0"/>
      </w:pPr>
      <w:r>
        <w:rPr>
          <w:rFonts w:hint="cs"/>
          <w:rtl/>
        </w:rPr>
        <w:t>اعتماد جدول الأعمال</w:t>
      </w:r>
    </w:p>
    <w:p w:rsidR="002131E1" w:rsidRDefault="002131E1" w:rsidP="002131E1">
      <w:pPr>
        <w:pStyle w:val="NormalParaAR"/>
        <w:spacing w:after="160"/>
        <w:ind w:left="1133"/>
      </w:pPr>
      <w:r>
        <w:rPr>
          <w:rFonts w:hint="cs"/>
          <w:rtl/>
        </w:rPr>
        <w:t>انظر هذه الوثيقة.</w:t>
      </w:r>
    </w:p>
    <w:p w:rsidR="002131E1" w:rsidRDefault="003F4D9D" w:rsidP="00200A67">
      <w:pPr>
        <w:pStyle w:val="NumberedParaAR"/>
        <w:numPr>
          <w:ilvl w:val="0"/>
          <w:numId w:val="21"/>
        </w:numPr>
        <w:spacing w:after="0"/>
      </w:pPr>
      <w:r>
        <w:rPr>
          <w:rFonts w:hint="cs"/>
          <w:rtl/>
        </w:rPr>
        <w:t>اعتماد المراقبين</w:t>
      </w:r>
    </w:p>
    <w:p w:rsidR="00200A67" w:rsidRDefault="00200A67" w:rsidP="00200A67">
      <w:pPr>
        <w:pStyle w:val="NormalParaAR"/>
        <w:spacing w:after="160"/>
        <w:ind w:left="1133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CDIP/21/3</w:t>
      </w:r>
      <w:r>
        <w:rPr>
          <w:rFonts w:hint="cs"/>
          <w:rtl/>
        </w:rPr>
        <w:t>.</w:t>
      </w:r>
    </w:p>
    <w:p w:rsidR="002131E1" w:rsidRDefault="002131E1" w:rsidP="00200A67">
      <w:pPr>
        <w:pStyle w:val="NumberedParaAR"/>
        <w:numPr>
          <w:ilvl w:val="0"/>
          <w:numId w:val="21"/>
        </w:numPr>
        <w:spacing w:after="0"/>
      </w:pPr>
      <w:r>
        <w:rPr>
          <w:rFonts w:hint="cs"/>
          <w:rtl/>
        </w:rPr>
        <w:t>اعتماد مشروع تقرير الدورة العشرين للجنة التنمية</w:t>
      </w:r>
    </w:p>
    <w:p w:rsidR="002131E1" w:rsidRDefault="002131E1" w:rsidP="002131E1">
      <w:pPr>
        <w:pStyle w:val="NormalParaAR"/>
        <w:spacing w:after="160"/>
        <w:ind w:left="1133"/>
      </w:pPr>
      <w:r>
        <w:rPr>
          <w:rFonts w:hint="cs"/>
          <w:rtl/>
        </w:rPr>
        <w:t>انظر الوثيقة </w:t>
      </w:r>
      <w:r>
        <w:t>CDIP/20/13 Prov.</w:t>
      </w:r>
      <w:r>
        <w:rPr>
          <w:rFonts w:hint="cs"/>
          <w:rtl/>
        </w:rPr>
        <w:t>.</w:t>
      </w:r>
    </w:p>
    <w:p w:rsidR="002131E1" w:rsidRDefault="002131E1" w:rsidP="003F4D9D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>بيانات عامة</w:t>
      </w:r>
    </w:p>
    <w:p w:rsidR="002131E1" w:rsidRDefault="002131E1" w:rsidP="003F4D9D">
      <w:pPr>
        <w:pStyle w:val="NumberedParaAR"/>
        <w:numPr>
          <w:ilvl w:val="0"/>
          <w:numId w:val="21"/>
        </w:numPr>
        <w:spacing w:after="120"/>
      </w:pPr>
      <w:r>
        <w:rPr>
          <w:rFonts w:hint="cs"/>
          <w:rtl/>
        </w:rPr>
        <w:t>رصد تنفيذ جم</w:t>
      </w:r>
      <w:r w:rsidR="003F4D9D">
        <w:rPr>
          <w:rFonts w:hint="cs"/>
          <w:rtl/>
        </w:rPr>
        <w:t>يع توصيات أجندة التنمية وتقييمه ومناقشته</w:t>
      </w:r>
      <w:r>
        <w:rPr>
          <w:rFonts w:hint="cs"/>
          <w:rtl/>
        </w:rPr>
        <w:t xml:space="preserve"> وإعداد تقارير </w:t>
      </w:r>
      <w:r w:rsidR="003F4D9D">
        <w:rPr>
          <w:rFonts w:hint="cs"/>
          <w:rtl/>
        </w:rPr>
        <w:t>عنه</w:t>
      </w:r>
      <w:r>
        <w:rPr>
          <w:rFonts w:hint="cs"/>
          <w:rtl/>
        </w:rPr>
        <w:t xml:space="preserve"> والنظر في تقرير المدير العام عن تنفيذ أجندة التنمية</w:t>
      </w:r>
    </w:p>
    <w:p w:rsidR="00200A67" w:rsidRDefault="00200A67" w:rsidP="00200A67">
      <w:pPr>
        <w:pStyle w:val="NormalParaAR"/>
        <w:tabs>
          <w:tab w:val="left" w:pos="708"/>
        </w:tabs>
        <w:spacing w:after="0"/>
        <w:ind w:left="567"/>
        <w:rPr>
          <w:rtl/>
          <w:lang w:bidi="ar-EG"/>
        </w:rPr>
      </w:pPr>
      <w:r>
        <w:rPr>
          <w:rFonts w:hint="cs"/>
          <w:rtl/>
        </w:rPr>
        <w:t xml:space="preserve">- </w:t>
      </w:r>
      <w:r w:rsidRPr="00200A67">
        <w:rPr>
          <w:rFonts w:hint="cs"/>
          <w:rtl/>
          <w:lang w:bidi="ar-EG"/>
        </w:rPr>
        <w:t>تقرير</w:t>
      </w:r>
      <w:r w:rsidRPr="00200A67">
        <w:rPr>
          <w:rtl/>
          <w:lang w:bidi="ar-EG"/>
        </w:rPr>
        <w:t xml:space="preserve"> المدير العام عن تنفيذ </w:t>
      </w:r>
      <w:r w:rsidRPr="00200A67">
        <w:rPr>
          <w:rFonts w:hint="cs"/>
          <w:rtl/>
          <w:lang w:bidi="ar-EG"/>
        </w:rPr>
        <w:t>أجندة</w:t>
      </w:r>
      <w:r w:rsidRPr="00200A67">
        <w:rPr>
          <w:rtl/>
          <w:lang w:bidi="ar-EG"/>
        </w:rPr>
        <w:t xml:space="preserve"> التنمية</w:t>
      </w:r>
    </w:p>
    <w:p w:rsidR="00200A67" w:rsidRDefault="00200A67" w:rsidP="00200A67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2</w:t>
      </w:r>
      <w:r>
        <w:rPr>
          <w:rFonts w:hint="cs"/>
          <w:rtl/>
        </w:rPr>
        <w:t>.</w:t>
      </w:r>
    </w:p>
    <w:p w:rsidR="00200A67" w:rsidRDefault="00200A67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200A67" w:rsidRDefault="00200A67" w:rsidP="00200A67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lastRenderedPageBreak/>
        <w:t xml:space="preserve">- </w:t>
      </w:r>
      <w:r w:rsidRPr="00200A67">
        <w:rPr>
          <w:rtl/>
        </w:rPr>
        <w:t>تقرير بشأن مساهمة الويبو في تنفيذ أهداف التنمية المستدامة والغايات المرتبطة بها</w:t>
      </w:r>
    </w:p>
    <w:p w:rsidR="00200A67" w:rsidRDefault="00200A67" w:rsidP="00200A67">
      <w:pPr>
        <w:pStyle w:val="NormalParaAR"/>
        <w:spacing w:after="160"/>
        <w:ind w:left="1133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10</w:t>
      </w:r>
      <w:r>
        <w:rPr>
          <w:rFonts w:hint="cs"/>
          <w:rtl/>
        </w:rPr>
        <w:t>.</w:t>
      </w:r>
    </w:p>
    <w:p w:rsidR="00200A67" w:rsidRDefault="00200A67" w:rsidP="00200A67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Pr="00200A67">
        <w:rPr>
          <w:rFonts w:hint="cs"/>
          <w:rtl/>
        </w:rPr>
        <w:t>تقرير تقييمي ب</w:t>
      </w:r>
      <w:r w:rsidRPr="00200A67">
        <w:rPr>
          <w:rtl/>
        </w:rPr>
        <w:t>شأن مشروع بناء القدرات في استعمال المعلومات التقنية والعلمية الملائمة لمجالات تكنولوجية محددة حلا لتحديات إنمائية محددة ـ المرحلة الثانية</w:t>
      </w:r>
    </w:p>
    <w:p w:rsidR="00165ACC" w:rsidRDefault="00165ACC" w:rsidP="00165ACC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13</w:t>
      </w:r>
      <w:r>
        <w:rPr>
          <w:rFonts w:hint="cs"/>
          <w:rtl/>
        </w:rPr>
        <w:t>.</w:t>
      </w:r>
    </w:p>
    <w:p w:rsidR="00165ACC" w:rsidRDefault="00165ACC" w:rsidP="00165ACC">
      <w:pPr>
        <w:pStyle w:val="NormalParaAR"/>
        <w:tabs>
          <w:tab w:val="left" w:pos="708"/>
        </w:tabs>
        <w:spacing w:after="0"/>
        <w:ind w:left="567"/>
      </w:pPr>
      <w:r>
        <w:rPr>
          <w:rFonts w:hint="cs"/>
          <w:rtl/>
        </w:rPr>
        <w:t xml:space="preserve">- </w:t>
      </w:r>
      <w:r w:rsidRPr="00165ACC">
        <w:rPr>
          <w:rtl/>
        </w:rPr>
        <w:t>تحليل أوجه القصور في خدمات وأنشطة الويبو الجارية المتعلقة بنقل التكنولوجيا بناء على توصيات "الفئة جيم" من أجندة الويبو للتنمية</w:t>
      </w:r>
    </w:p>
    <w:p w:rsidR="007E335D" w:rsidRDefault="007E335D" w:rsidP="007E335D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5</w:t>
      </w:r>
      <w:r>
        <w:rPr>
          <w:rFonts w:hint="cs"/>
          <w:rtl/>
        </w:rPr>
        <w:t>.</w:t>
      </w:r>
    </w:p>
    <w:p w:rsidR="00165ACC" w:rsidRDefault="007E335D" w:rsidP="007E335D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Pr="007E335D">
        <w:rPr>
          <w:rFonts w:hint="cs"/>
          <w:rtl/>
        </w:rPr>
        <w:t>تكلفة خارطة الطريق بشأن الترويج لاستخدام المنتدى الإلكتروني المقام بموجب "مشروع الملكية الفكرية ونقل التكنولوجيا: التحديات المشتركة وبناء الحلول"</w:t>
      </w:r>
    </w:p>
    <w:p w:rsidR="007E335D" w:rsidRDefault="007E335D" w:rsidP="007E335D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6</w:t>
      </w:r>
      <w:r>
        <w:rPr>
          <w:rFonts w:hint="cs"/>
          <w:rtl/>
        </w:rPr>
        <w:t>.</w:t>
      </w:r>
    </w:p>
    <w:p w:rsidR="002131E1" w:rsidRDefault="002131E1" w:rsidP="002131E1">
      <w:pPr>
        <w:pStyle w:val="NormalParaAR"/>
        <w:tabs>
          <w:tab w:val="left" w:pos="708"/>
        </w:tabs>
        <w:ind w:left="566"/>
        <w:rPr>
          <w:rtl/>
        </w:rPr>
      </w:pPr>
      <w:r>
        <w:rPr>
          <w:rFonts w:hint="cs"/>
          <w:rtl/>
        </w:rPr>
        <w:t>7."1"</w:t>
      </w:r>
      <w:r>
        <w:rPr>
          <w:rFonts w:hint="cs"/>
          <w:rtl/>
        </w:rPr>
        <w:tab/>
        <w:t>المساعدة التقنية التي تقدمها الويبو في مجال التعاون لأغراض التنمية</w:t>
      </w:r>
    </w:p>
    <w:p w:rsidR="007E335D" w:rsidRDefault="007E335D" w:rsidP="007E335D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Pr="007E335D">
        <w:rPr>
          <w:rFonts w:hint="cs"/>
          <w:rtl/>
        </w:rPr>
        <w:t>مجموعة ممارسات ومنهجيات وأدوات الويبو القائمة لتقديم المساعدة التقنية</w:t>
      </w:r>
    </w:p>
    <w:p w:rsidR="007E335D" w:rsidRDefault="007E335D" w:rsidP="007E335D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4</w:t>
      </w:r>
      <w:r>
        <w:rPr>
          <w:rFonts w:hint="cs"/>
          <w:rtl/>
        </w:rPr>
        <w:t>.</w:t>
      </w:r>
    </w:p>
    <w:p w:rsidR="007E335D" w:rsidRDefault="007E335D" w:rsidP="007E335D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Pr="007E335D">
        <w:rPr>
          <w:rtl/>
        </w:rPr>
        <w:t xml:space="preserve">ممارسات الويبو </w:t>
      </w:r>
      <w:r w:rsidRPr="007E335D">
        <w:rPr>
          <w:rFonts w:hint="cs"/>
          <w:rtl/>
        </w:rPr>
        <w:t xml:space="preserve">بشأن </w:t>
      </w:r>
      <w:r w:rsidRPr="007E335D">
        <w:rPr>
          <w:rtl/>
        </w:rPr>
        <w:t xml:space="preserve">اختيار الخبراء الاستشاريين </w:t>
      </w:r>
      <w:r w:rsidRPr="007E335D">
        <w:rPr>
          <w:rFonts w:hint="cs"/>
          <w:rtl/>
        </w:rPr>
        <w:t xml:space="preserve">لأغراض </w:t>
      </w:r>
      <w:r w:rsidRPr="007E335D">
        <w:rPr>
          <w:rtl/>
        </w:rPr>
        <w:t>المساعدة التقنية</w:t>
      </w:r>
    </w:p>
    <w:p w:rsidR="007E335D" w:rsidRDefault="007E335D" w:rsidP="007E335D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9</w:t>
      </w:r>
      <w:r>
        <w:rPr>
          <w:rFonts w:hint="cs"/>
          <w:rtl/>
        </w:rPr>
        <w:t>.</w:t>
      </w:r>
    </w:p>
    <w:p w:rsidR="007E335D" w:rsidRDefault="007E335D" w:rsidP="00241E26">
      <w:pPr>
        <w:pStyle w:val="NormalParaAR"/>
        <w:tabs>
          <w:tab w:val="left" w:pos="708"/>
        </w:tabs>
        <w:spacing w:after="160"/>
        <w:ind w:left="567"/>
        <w:rPr>
          <w:rtl/>
        </w:rPr>
      </w:pPr>
      <w:r>
        <w:rPr>
          <w:rFonts w:hint="cs"/>
          <w:rtl/>
        </w:rPr>
        <w:t>- مناقشة إنشاء المنتدى الخاص بالمساعدة التقنية</w:t>
      </w:r>
    </w:p>
    <w:p w:rsidR="002131E1" w:rsidRDefault="002131E1" w:rsidP="003F4D9D">
      <w:pPr>
        <w:pStyle w:val="NumberedParaAR"/>
        <w:numPr>
          <w:ilvl w:val="0"/>
          <w:numId w:val="21"/>
        </w:numPr>
      </w:pPr>
      <w:r w:rsidRPr="002131E1">
        <w:rPr>
          <w:rtl/>
        </w:rPr>
        <w:t>النظر في برنامج عمل لتنفيذ التوصيات المعتمدة</w:t>
      </w:r>
    </w:p>
    <w:p w:rsidR="007E335D" w:rsidRDefault="007E335D" w:rsidP="00241E26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="00241E26">
        <w:rPr>
          <w:rFonts w:hint="cs"/>
          <w:rtl/>
        </w:rPr>
        <w:t>مناقشة ال</w:t>
      </w:r>
      <w:r w:rsidR="00241E26" w:rsidRPr="00241E26">
        <w:rPr>
          <w:rFonts w:hint="cs"/>
          <w:rtl/>
        </w:rPr>
        <w:t xml:space="preserve">صيغة </w:t>
      </w:r>
      <w:r w:rsidR="00241E26">
        <w:rPr>
          <w:rFonts w:hint="cs"/>
          <w:rtl/>
        </w:rPr>
        <w:t>ال</w:t>
      </w:r>
      <w:r w:rsidR="00241E26" w:rsidRPr="00241E26">
        <w:rPr>
          <w:rFonts w:hint="cs"/>
          <w:rtl/>
        </w:rPr>
        <w:t>مراج</w:t>
      </w:r>
      <w:r w:rsidR="00241E26">
        <w:rPr>
          <w:rFonts w:hint="cs"/>
          <w:rtl/>
        </w:rPr>
        <w:t>َ</w:t>
      </w:r>
      <w:r w:rsidR="00241E26" w:rsidRPr="00241E26">
        <w:rPr>
          <w:rFonts w:hint="cs"/>
          <w:rtl/>
        </w:rPr>
        <w:t>عة لاقتراح المجموعة الأفريقية حول تنظيم مؤتمر دولي مرّة كل سنتين بشأن الملكية الفكرية</w:t>
      </w:r>
      <w:r w:rsidR="00241E26" w:rsidRPr="00241E26">
        <w:rPr>
          <w:rFonts w:hint="eastAsia"/>
          <w:rtl/>
        </w:rPr>
        <w:t> </w:t>
      </w:r>
      <w:r w:rsidR="00241E26" w:rsidRPr="00241E26">
        <w:rPr>
          <w:rFonts w:hint="cs"/>
          <w:rtl/>
        </w:rPr>
        <w:t>والتنمية</w:t>
      </w:r>
    </w:p>
    <w:p w:rsidR="00241E26" w:rsidRDefault="00241E26" w:rsidP="00241E26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</w:t>
      </w:r>
      <w:r>
        <w:t>20</w:t>
      </w:r>
      <w:r w:rsidRPr="00200A67">
        <w:t>/</w:t>
      </w:r>
      <w:r>
        <w:t>8</w:t>
      </w:r>
      <w:r>
        <w:rPr>
          <w:rFonts w:hint="cs"/>
          <w:rtl/>
        </w:rPr>
        <w:t>.</w:t>
      </w:r>
    </w:p>
    <w:p w:rsidR="00241E26" w:rsidRDefault="00241E26" w:rsidP="00241E26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>- مناقشة طريقة تناول أهداف التنمية المستدامة في الدورات المقبلة للجنة التنمية، بما في ذلك طلب إدراج بند دائم في جدول الأعمال</w:t>
      </w:r>
    </w:p>
    <w:p w:rsidR="00241E26" w:rsidRDefault="00241E26" w:rsidP="00241E26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</w:t>
      </w:r>
      <w:r>
        <w:t>18</w:t>
      </w:r>
      <w:r w:rsidRPr="00200A67">
        <w:t>/</w:t>
      </w:r>
      <w:r>
        <w:t>4</w:t>
      </w:r>
      <w:r>
        <w:rPr>
          <w:rFonts w:hint="cs"/>
          <w:rtl/>
        </w:rPr>
        <w:t>.</w:t>
      </w:r>
    </w:p>
    <w:p w:rsidR="00241E26" w:rsidRDefault="00241E26" w:rsidP="00241E26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مشروع </w:t>
      </w:r>
      <w:r w:rsidRPr="00241E26">
        <w:rPr>
          <w:rtl/>
        </w:rPr>
        <w:t>تعزيز استخدام الملكية الفكرية في قطاع البرمجيات في البلدان الأفريقية</w:t>
      </w:r>
      <w:r>
        <w:rPr>
          <w:rFonts w:hint="cs"/>
          <w:rtl/>
        </w:rPr>
        <w:t xml:space="preserve"> المقترح من جمهورية كينيا</w:t>
      </w:r>
    </w:p>
    <w:p w:rsidR="00241E26" w:rsidRDefault="00241E26" w:rsidP="00241E26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7</w:t>
      </w:r>
      <w:r>
        <w:rPr>
          <w:rFonts w:hint="cs"/>
          <w:rtl/>
        </w:rPr>
        <w:t>.</w:t>
      </w:r>
    </w:p>
    <w:p w:rsidR="00241E26" w:rsidRDefault="00241E26" w:rsidP="00241E26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Pr="00241E26">
        <w:rPr>
          <w:rFonts w:hint="cs"/>
          <w:rtl/>
        </w:rPr>
        <w:t>مجموعة مساهمات الدول الأعضاء بشأن الإجراءات واستراتيجيات التنفيذ الخاصة بالتوصيات المعتمدة المنبثقة عن الاستعراض المستقل</w:t>
      </w:r>
    </w:p>
    <w:p w:rsidR="00241E26" w:rsidRDefault="00241E26" w:rsidP="00241E26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11</w:t>
      </w:r>
      <w:r>
        <w:rPr>
          <w:rFonts w:hint="cs"/>
          <w:rtl/>
        </w:rPr>
        <w:t>.</w:t>
      </w:r>
    </w:p>
    <w:p w:rsidR="00241E26" w:rsidRDefault="00241E26" w:rsidP="00D81B15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="00D81B15" w:rsidRPr="00D81B15">
        <w:rPr>
          <w:rFonts w:hint="cs"/>
          <w:rtl/>
        </w:rPr>
        <w:t xml:space="preserve">مقترح </w:t>
      </w:r>
      <w:r w:rsidR="00D81B15">
        <w:rPr>
          <w:rFonts w:hint="cs"/>
          <w:rtl/>
        </w:rPr>
        <w:t>ال</w:t>
      </w:r>
      <w:r w:rsidR="00D81B15" w:rsidRPr="00D81B15">
        <w:rPr>
          <w:rFonts w:hint="cs"/>
          <w:rtl/>
        </w:rPr>
        <w:t xml:space="preserve">مشروع </w:t>
      </w:r>
      <w:r w:rsidR="00D81B15">
        <w:rPr>
          <w:rFonts w:hint="cs"/>
          <w:rtl/>
        </w:rPr>
        <w:t>ال</w:t>
      </w:r>
      <w:r w:rsidR="00D81B15" w:rsidRPr="00D81B15">
        <w:rPr>
          <w:rFonts w:hint="cs"/>
          <w:rtl/>
        </w:rPr>
        <w:t>مقدم من وفود كندا والمكسيك والولايات المتحدة الأمريكية بشأن تعزيز دور النساء في</w:t>
      </w:r>
      <w:r w:rsidR="00D81B15" w:rsidRPr="00D81B15">
        <w:rPr>
          <w:rFonts w:hint="eastAsia"/>
        </w:rPr>
        <w:t> </w:t>
      </w:r>
      <w:r w:rsidR="00D81B15" w:rsidRPr="00D81B15">
        <w:rPr>
          <w:rFonts w:hint="cs"/>
          <w:rtl/>
        </w:rPr>
        <w:t>الابتكار والمقاولة، وتشجيع النساء في البلدان النامية على استخدام نظام الملكية الفكرية</w:t>
      </w:r>
    </w:p>
    <w:p w:rsidR="00D81B15" w:rsidRDefault="00D81B15" w:rsidP="00D81B15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12</w:t>
      </w:r>
      <w:r>
        <w:rPr>
          <w:rFonts w:hint="cs"/>
          <w:rtl/>
        </w:rPr>
        <w:t>.</w:t>
      </w:r>
    </w:p>
    <w:p w:rsidR="006D4F08" w:rsidRPr="00D61541" w:rsidRDefault="006D4F08" w:rsidP="006D4F08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lastRenderedPageBreak/>
        <w:t xml:space="preserve">- </w:t>
      </w:r>
      <w:r w:rsidRPr="00D81B15">
        <w:rPr>
          <w:rFonts w:hint="cs"/>
          <w:rtl/>
        </w:rPr>
        <w:t xml:space="preserve">مقترح </w:t>
      </w:r>
      <w:r>
        <w:rPr>
          <w:rFonts w:hint="cs"/>
          <w:rtl/>
        </w:rPr>
        <w:t>ال</w:t>
      </w:r>
      <w:r w:rsidRPr="00D81B15">
        <w:rPr>
          <w:rFonts w:hint="cs"/>
          <w:rtl/>
        </w:rPr>
        <w:t xml:space="preserve">مشروع </w:t>
      </w:r>
      <w:r>
        <w:rPr>
          <w:rFonts w:hint="cs"/>
          <w:rtl/>
        </w:rPr>
        <w:t>ال</w:t>
      </w:r>
      <w:r w:rsidRPr="00D81B15">
        <w:rPr>
          <w:rFonts w:hint="cs"/>
          <w:rtl/>
        </w:rPr>
        <w:t>مقدم من</w:t>
      </w:r>
      <w:r>
        <w:rPr>
          <w:rFonts w:hint="cs"/>
          <w:rtl/>
        </w:rPr>
        <w:t xml:space="preserve"> وفد بيرو بشأن الملكية الفكرية والسياحة وفن الطهي في بيرو: تسخير الملكية الفكرية لأغراض تنمية السياحة وفن</w:t>
      </w:r>
      <w:r w:rsidRPr="006D4F08">
        <w:rPr>
          <w:rFonts w:hint="eastAsia"/>
          <w:rtl/>
        </w:rPr>
        <w:t> </w:t>
      </w:r>
      <w:r>
        <w:rPr>
          <w:rFonts w:hint="cs"/>
          <w:rtl/>
        </w:rPr>
        <w:t>الطهي في بيرو</w:t>
      </w:r>
    </w:p>
    <w:p w:rsidR="006D4F08" w:rsidRDefault="006D4F08" w:rsidP="0093433A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14</w:t>
      </w:r>
      <w:r>
        <w:rPr>
          <w:rFonts w:hint="cs"/>
          <w:rtl/>
        </w:rPr>
        <w:t>.</w:t>
      </w:r>
    </w:p>
    <w:p w:rsidR="00D81B15" w:rsidRDefault="00D81B15" w:rsidP="00D81B15">
      <w:pPr>
        <w:pStyle w:val="NormalParaAR"/>
        <w:tabs>
          <w:tab w:val="left" w:pos="708"/>
        </w:tabs>
        <w:spacing w:after="0"/>
        <w:ind w:left="567"/>
        <w:rPr>
          <w:rtl/>
          <w:lang w:bidi="ar-EG"/>
        </w:rPr>
      </w:pPr>
      <w:r>
        <w:rPr>
          <w:rFonts w:hint="cs"/>
          <w:rtl/>
        </w:rPr>
        <w:t xml:space="preserve">- </w:t>
      </w:r>
      <w:r w:rsidRPr="00D81B15">
        <w:rPr>
          <w:rFonts w:hint="cs"/>
          <w:rtl/>
        </w:rPr>
        <w:t>دراسة</w:t>
      </w:r>
      <w:r w:rsidRPr="00D81B15">
        <w:rPr>
          <w:rFonts w:hint="cs"/>
          <w:rtl/>
          <w:lang w:bidi="ar-EG"/>
        </w:rPr>
        <w:t xml:space="preserve"> الجدوى بشأن تعزيز تجميع بيانات اقتصادية عن القطاع السمعي البصري في عدد من البلدان الأفريقية</w:t>
      </w:r>
    </w:p>
    <w:p w:rsidR="00D81B15" w:rsidRDefault="00D81B15" w:rsidP="00D81B15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D81B15">
        <w:t>CDIP/21/INF/2</w:t>
      </w:r>
      <w:r>
        <w:rPr>
          <w:rFonts w:hint="cs"/>
          <w:rtl/>
        </w:rPr>
        <w:t>.</w:t>
      </w:r>
    </w:p>
    <w:p w:rsidR="00D81B15" w:rsidRDefault="00D81B15" w:rsidP="00D81B15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Pr="00D81B15">
        <w:rPr>
          <w:rtl/>
          <w:lang w:bidi="ar-EG"/>
        </w:rPr>
        <w:t>الدراسة المتعلقة بتعزيز الابتكار في القطاع الزراعي الغذائي في أوغندا: دراسات قطاعية عن المواد المستخدمة في</w:t>
      </w:r>
      <w:r>
        <w:rPr>
          <w:rFonts w:hint="cs"/>
          <w:rtl/>
          <w:lang w:bidi="ar-EG"/>
        </w:rPr>
        <w:t> </w:t>
      </w:r>
      <w:r w:rsidRPr="00D81B15">
        <w:rPr>
          <w:rtl/>
          <w:lang w:bidi="ar-EG"/>
        </w:rPr>
        <w:t xml:space="preserve">زراعة </w:t>
      </w:r>
      <w:r w:rsidRPr="00D81B15">
        <w:rPr>
          <w:rtl/>
        </w:rPr>
        <w:t xml:space="preserve">بن </w:t>
      </w:r>
      <w:proofErr w:type="spellStart"/>
      <w:r w:rsidRPr="00D81B15">
        <w:rPr>
          <w:rtl/>
        </w:rPr>
        <w:t>روبوستا</w:t>
      </w:r>
      <w:proofErr w:type="spellEnd"/>
      <w:r w:rsidRPr="00D81B15">
        <w:rPr>
          <w:rtl/>
        </w:rPr>
        <w:t xml:space="preserve"> وتجهيز الفواكه المدارية</w:t>
      </w:r>
    </w:p>
    <w:p w:rsidR="00D81B15" w:rsidRDefault="00D81B15" w:rsidP="00D81B15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D81B15">
        <w:t>CDIP/21/INF/</w:t>
      </w:r>
      <w:r>
        <w:t>3</w:t>
      </w:r>
      <w:r>
        <w:rPr>
          <w:rFonts w:hint="cs"/>
          <w:rtl/>
        </w:rPr>
        <w:t>.</w:t>
      </w:r>
    </w:p>
    <w:p w:rsidR="00D81B15" w:rsidRDefault="00D81B15" w:rsidP="001A4D55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="001A4D55">
        <w:rPr>
          <w:rFonts w:hint="cs"/>
          <w:rtl/>
        </w:rPr>
        <w:t>الدراسة بشأن استخدام الملكية الفكرية في شيلي</w:t>
      </w:r>
    </w:p>
    <w:p w:rsidR="001A4D55" w:rsidRDefault="001A4D55" w:rsidP="001A4D55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D81B15">
        <w:t>CDIP/21/INF/</w:t>
      </w:r>
      <w:r>
        <w:t>4</w:t>
      </w:r>
      <w:r>
        <w:rPr>
          <w:rFonts w:hint="cs"/>
          <w:rtl/>
        </w:rPr>
        <w:t>.</w:t>
      </w:r>
    </w:p>
    <w:p w:rsidR="001A4D55" w:rsidRPr="001A4D55" w:rsidRDefault="001A4D55" w:rsidP="006F2B3A">
      <w:pPr>
        <w:pStyle w:val="NormalParaAR"/>
        <w:tabs>
          <w:tab w:val="left" w:pos="708"/>
        </w:tabs>
        <w:spacing w:after="0"/>
        <w:ind w:left="567"/>
      </w:pPr>
      <w:r>
        <w:rPr>
          <w:rFonts w:hint="cs"/>
          <w:rtl/>
        </w:rPr>
        <w:t xml:space="preserve">- </w:t>
      </w:r>
      <w:r w:rsidRPr="001A4D55">
        <w:rPr>
          <w:rFonts w:hint="cs"/>
          <w:rtl/>
        </w:rPr>
        <w:t xml:space="preserve">الدراسة عن </w:t>
      </w:r>
      <w:r w:rsidR="00C81EFE">
        <w:rPr>
          <w:rFonts w:hint="cs"/>
          <w:rtl/>
        </w:rPr>
        <w:t>"</w:t>
      </w:r>
      <w:r w:rsidRPr="001A4D55">
        <w:rPr>
          <w:rFonts w:hint="cs"/>
          <w:rtl/>
        </w:rPr>
        <w:t xml:space="preserve">الملكية الفكرية: آلية لتعزيز هوية المقاطعة في إطار مشروع حديقة </w:t>
      </w:r>
      <w:proofErr w:type="spellStart"/>
      <w:r w:rsidRPr="001A4D55">
        <w:rPr>
          <w:rFonts w:hint="cs"/>
          <w:rtl/>
        </w:rPr>
        <w:t>إمبابورا</w:t>
      </w:r>
      <w:proofErr w:type="spellEnd"/>
      <w:r w:rsidRPr="001A4D55">
        <w:rPr>
          <w:rFonts w:hint="cs"/>
          <w:rtl/>
        </w:rPr>
        <w:t xml:space="preserve"> الجيولوجية</w:t>
      </w:r>
      <w:r w:rsidR="00C81EFE">
        <w:rPr>
          <w:rFonts w:hint="cs"/>
          <w:rtl/>
        </w:rPr>
        <w:t>"</w:t>
      </w:r>
      <w:bookmarkStart w:id="2" w:name="_GoBack"/>
      <w:bookmarkEnd w:id="2"/>
    </w:p>
    <w:p w:rsidR="006F2B3A" w:rsidRDefault="006F2B3A" w:rsidP="006F2B3A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D81B15">
        <w:t>CDIP/21/INF/</w:t>
      </w:r>
      <w:r>
        <w:t>5</w:t>
      </w:r>
      <w:r>
        <w:rPr>
          <w:rFonts w:hint="cs"/>
          <w:rtl/>
        </w:rPr>
        <w:t>.</w:t>
      </w:r>
    </w:p>
    <w:p w:rsidR="002131E1" w:rsidRDefault="002131E1" w:rsidP="002131E1">
      <w:pPr>
        <w:pStyle w:val="NumberedParaAR"/>
        <w:numPr>
          <w:ilvl w:val="0"/>
          <w:numId w:val="21"/>
        </w:numPr>
        <w:spacing w:after="160"/>
      </w:pPr>
      <w:r>
        <w:rPr>
          <w:rFonts w:hint="cs"/>
          <w:rtl/>
        </w:rPr>
        <w:t>الملكية الفكرية والتنمية</w:t>
      </w:r>
    </w:p>
    <w:p w:rsidR="006F2B3A" w:rsidRDefault="006F2B3A" w:rsidP="006F2B3A">
      <w:pPr>
        <w:pStyle w:val="NormalParaAR"/>
        <w:tabs>
          <w:tab w:val="left" w:pos="708"/>
        </w:tabs>
        <w:spacing w:after="0"/>
        <w:ind w:left="567"/>
        <w:rPr>
          <w:rtl/>
        </w:rPr>
      </w:pPr>
      <w:r>
        <w:rPr>
          <w:rFonts w:hint="cs"/>
          <w:rtl/>
        </w:rPr>
        <w:t xml:space="preserve">- </w:t>
      </w:r>
      <w:r w:rsidRPr="006F2B3A">
        <w:rPr>
          <w:rtl/>
        </w:rPr>
        <w:t>مجموعة مساهمات الدول الأعضاء بشأن المسائل التي ينبغي تناولها في إطار بند جدول الأعمال المُعنون "الملكية الفكرية والتنمية"</w:t>
      </w:r>
    </w:p>
    <w:p w:rsidR="006F2B3A" w:rsidRDefault="006F2B3A" w:rsidP="006F2B3A">
      <w:pPr>
        <w:pStyle w:val="NormalParaAR"/>
        <w:spacing w:after="160"/>
        <w:ind w:left="1133"/>
        <w:rPr>
          <w:rtl/>
        </w:rPr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200A67">
        <w:t>CDIP/21/</w:t>
      </w:r>
      <w:r>
        <w:t>8</w:t>
      </w:r>
      <w:r w:rsidR="00E54955">
        <w:t xml:space="preserve"> Rev.</w:t>
      </w:r>
      <w:r>
        <w:rPr>
          <w:rFonts w:hint="cs"/>
          <w:rtl/>
        </w:rPr>
        <w:t>.</w:t>
      </w:r>
    </w:p>
    <w:p w:rsidR="002131E1" w:rsidRDefault="002131E1" w:rsidP="002131E1">
      <w:pPr>
        <w:pStyle w:val="NumberedParaAR"/>
        <w:numPr>
          <w:ilvl w:val="0"/>
          <w:numId w:val="21"/>
        </w:numPr>
        <w:spacing w:after="160"/>
      </w:pPr>
      <w:r>
        <w:rPr>
          <w:rFonts w:hint="cs"/>
          <w:rtl/>
        </w:rPr>
        <w:t>العمل المقبل</w:t>
      </w:r>
    </w:p>
    <w:p w:rsidR="002131E1" w:rsidRDefault="002131E1" w:rsidP="002131E1">
      <w:pPr>
        <w:pStyle w:val="NumberedParaAR"/>
        <w:numPr>
          <w:ilvl w:val="0"/>
          <w:numId w:val="21"/>
        </w:numPr>
        <w:spacing w:after="160"/>
      </w:pPr>
      <w:r>
        <w:rPr>
          <w:rFonts w:hint="cs"/>
          <w:rtl/>
        </w:rPr>
        <w:t>ملخص الرئيس</w:t>
      </w:r>
    </w:p>
    <w:p w:rsidR="002131E1" w:rsidRDefault="002131E1" w:rsidP="003F4D9D">
      <w:pPr>
        <w:pStyle w:val="NumberedParaAR"/>
        <w:numPr>
          <w:ilvl w:val="0"/>
          <w:numId w:val="21"/>
        </w:numPr>
        <w:spacing w:after="480"/>
      </w:pPr>
      <w:r>
        <w:rPr>
          <w:rFonts w:hint="cs"/>
          <w:rtl/>
        </w:rPr>
        <w:t>اختتام الدورة</w:t>
      </w:r>
    </w:p>
    <w:p w:rsidR="0003444C" w:rsidRPr="007F38D1" w:rsidRDefault="003F4D9D" w:rsidP="003F4D9D">
      <w:pPr>
        <w:pStyle w:val="EndofDocumentAR"/>
      </w:pPr>
      <w:r>
        <w:rPr>
          <w:rFonts w:hint="cs"/>
          <w:rtl/>
        </w:rPr>
        <w:t>[نهاية الوثيقة]</w:t>
      </w:r>
    </w:p>
    <w:sectPr w:rsidR="0003444C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38" w:rsidRDefault="00185D38">
      <w:r>
        <w:separator/>
      </w:r>
    </w:p>
  </w:endnote>
  <w:endnote w:type="continuationSeparator" w:id="0">
    <w:p w:rsidR="00185D38" w:rsidRDefault="0018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38" w:rsidRDefault="00185D3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85D38" w:rsidRDefault="00185D3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21704F" w:rsidP="007114F7">
    <w:r>
      <w:t>CDIP</w:t>
    </w:r>
    <w:r w:rsidR="002F77FC">
      <w:t>/</w:t>
    </w:r>
    <w:r w:rsidR="0003444C">
      <w:t>21</w:t>
    </w:r>
    <w:r w:rsidR="003F4D9D">
      <w:t>/1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E283A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8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444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1C18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283A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5ACC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5D38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4D55"/>
    <w:rsid w:val="001A6B88"/>
    <w:rsid w:val="001A6C33"/>
    <w:rsid w:val="001A6E68"/>
    <w:rsid w:val="001B3131"/>
    <w:rsid w:val="001B3C8C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0A67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1E1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1E26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4D9D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519D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3E4E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4F08"/>
    <w:rsid w:val="006D6E46"/>
    <w:rsid w:val="006D7FA8"/>
    <w:rsid w:val="006E4601"/>
    <w:rsid w:val="006E5B86"/>
    <w:rsid w:val="006E63FF"/>
    <w:rsid w:val="006E652D"/>
    <w:rsid w:val="006E7572"/>
    <w:rsid w:val="006F2B3A"/>
    <w:rsid w:val="006F2F22"/>
    <w:rsid w:val="006F434A"/>
    <w:rsid w:val="006F7974"/>
    <w:rsid w:val="00700A60"/>
    <w:rsid w:val="00705027"/>
    <w:rsid w:val="00710494"/>
    <w:rsid w:val="007114F7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243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35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3A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E28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1EFE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89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1B1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955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D7CC1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2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CDIP_21_AR.dotx</Template>
  <TotalTime>71</TotalTime>
  <Pages>3</Pages>
  <Words>492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CDIP/21/1 Prov. 2 (Arabic)</vt:lpstr>
    </vt:vector>
  </TitlesOfParts>
  <Company>World Intellectual Property Organization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CDIP/21/1 Prov. 2 (Arabic)</dc:title>
  <dc:creator>MERZOUK Fawzi</dc:creator>
  <cp:lastModifiedBy>NA</cp:lastModifiedBy>
  <cp:revision>18</cp:revision>
  <cp:lastPrinted>2018-05-15T08:29:00Z</cp:lastPrinted>
  <dcterms:created xsi:type="dcterms:W3CDTF">2018-04-17T07:32:00Z</dcterms:created>
  <dcterms:modified xsi:type="dcterms:W3CDTF">2018-05-15T08:29:00Z</dcterms:modified>
</cp:coreProperties>
</file>