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2316A" w:rsidRPr="00B2316A" w:rsidTr="004143F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2316A" w:rsidRPr="00B2316A" w:rsidRDefault="00B2316A" w:rsidP="00B2316A">
            <w:pPr>
              <w:jc w:val="both"/>
            </w:pPr>
            <w:r w:rsidRPr="00B2316A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E4070B1" wp14:editId="592FEFE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316A" w:rsidRPr="00B2316A" w:rsidRDefault="00B2316A" w:rsidP="00B2316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2316A" w:rsidRPr="00B2316A" w:rsidRDefault="00B2316A" w:rsidP="00B2316A">
            <w:pPr>
              <w:jc w:val="right"/>
            </w:pPr>
            <w:r w:rsidRPr="00B2316A">
              <w:rPr>
                <w:b/>
                <w:sz w:val="40"/>
                <w:szCs w:val="40"/>
              </w:rPr>
              <w:t>C</w:t>
            </w:r>
          </w:p>
        </w:tc>
      </w:tr>
      <w:tr w:rsidR="00B2316A" w:rsidRPr="00B2316A" w:rsidTr="004143F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2316A" w:rsidRPr="00B2316A" w:rsidRDefault="00B2316A" w:rsidP="00B2316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MM</w:t>
            </w:r>
            <w:r w:rsidRPr="00B2316A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ld</w:t>
            </w:r>
            <w:r w:rsidRPr="00B2316A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wg/</w:t>
            </w:r>
            <w:r w:rsidRPr="00B2316A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3/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Pr="00B2316A">
              <w:rPr>
                <w:rFonts w:ascii="Arial Black" w:hAnsi="Arial Black" w:hint="eastAsia"/>
                <w:caps/>
                <w:sz w:val="15"/>
              </w:rPr>
              <w:t xml:space="preserve"> prov.</w:t>
            </w:r>
          </w:p>
        </w:tc>
      </w:tr>
      <w:tr w:rsidR="00B2316A" w:rsidRPr="00B2316A" w:rsidTr="004143F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2316A" w:rsidRPr="00B2316A" w:rsidRDefault="00B2316A" w:rsidP="00B2316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B2316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B2316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B2316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B2316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Language"/>
            <w:bookmarkStart w:id="2" w:name="Original"/>
            <w:bookmarkEnd w:id="1"/>
            <w:bookmarkEnd w:id="2"/>
            <w:r w:rsidRPr="00B2316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B2316A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B2316A" w:rsidRPr="00B2316A" w:rsidTr="004143F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2316A" w:rsidRPr="00B2316A" w:rsidRDefault="00B2316A" w:rsidP="007A304F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B2316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B2316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B2316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B2316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B2316A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B2316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B2316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7A304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B2316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7A304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B2316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B2316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B2316A" w:rsidRPr="00B2316A" w:rsidRDefault="00B2316A" w:rsidP="00B2316A"/>
    <w:p w:rsidR="00B2316A" w:rsidRPr="00B2316A" w:rsidRDefault="00B2316A" w:rsidP="00B2316A"/>
    <w:p w:rsidR="00B2316A" w:rsidRPr="00B2316A" w:rsidRDefault="00B2316A" w:rsidP="00B2316A"/>
    <w:p w:rsidR="00B2316A" w:rsidRPr="00B2316A" w:rsidRDefault="00B2316A" w:rsidP="00B2316A"/>
    <w:p w:rsidR="00B2316A" w:rsidRPr="00B2316A" w:rsidRDefault="00B2316A" w:rsidP="00B2316A"/>
    <w:p w:rsidR="00B2316A" w:rsidRPr="00B2316A" w:rsidRDefault="00B2316A" w:rsidP="00B2316A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商标国际注册马德里体系法律发展工作组</w:t>
      </w:r>
    </w:p>
    <w:p w:rsidR="00B2316A" w:rsidRPr="00B2316A" w:rsidRDefault="00B2316A" w:rsidP="00B2316A">
      <w:pPr>
        <w:rPr>
          <w:szCs w:val="22"/>
        </w:rPr>
      </w:pPr>
    </w:p>
    <w:p w:rsidR="00B2316A" w:rsidRPr="00B2316A" w:rsidRDefault="00B2316A" w:rsidP="00B2316A">
      <w:pPr>
        <w:rPr>
          <w:szCs w:val="24"/>
        </w:rPr>
      </w:pPr>
    </w:p>
    <w:p w:rsidR="00B2316A" w:rsidRPr="00B2316A" w:rsidRDefault="00B2316A" w:rsidP="00B2316A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B2316A">
        <w:rPr>
          <w:rFonts w:ascii="KaiTi" w:eastAsia="KaiTi" w:hint="eastAsia"/>
          <w:b/>
          <w:sz w:val="24"/>
          <w:szCs w:val="24"/>
        </w:rPr>
        <w:t>第十</w:t>
      </w:r>
      <w:r>
        <w:rPr>
          <w:rFonts w:ascii="KaiTi" w:eastAsia="KaiTi" w:hint="eastAsia"/>
          <w:b/>
          <w:sz w:val="24"/>
          <w:szCs w:val="24"/>
        </w:rPr>
        <w:t>三</w:t>
      </w:r>
      <w:r w:rsidRPr="00B2316A">
        <w:rPr>
          <w:rFonts w:ascii="KaiTi" w:eastAsia="KaiTi" w:hint="eastAsia"/>
          <w:b/>
          <w:sz w:val="24"/>
          <w:szCs w:val="24"/>
        </w:rPr>
        <w:t>届会议</w:t>
      </w:r>
    </w:p>
    <w:p w:rsidR="00B2316A" w:rsidRPr="00B2316A" w:rsidRDefault="00B2316A" w:rsidP="00B2316A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B2316A">
        <w:rPr>
          <w:rFonts w:ascii="KaiTi" w:eastAsia="KaiTi" w:hAnsi="KaiTi" w:hint="eastAsia"/>
          <w:sz w:val="24"/>
          <w:szCs w:val="24"/>
        </w:rPr>
        <w:t>2015</w:t>
      </w:r>
      <w:r w:rsidRPr="00B2316A">
        <w:rPr>
          <w:rFonts w:ascii="KaiTi" w:eastAsia="KaiTi" w:hAnsi="KaiTi" w:hint="eastAsia"/>
          <w:b/>
          <w:sz w:val="24"/>
          <w:szCs w:val="24"/>
        </w:rPr>
        <w:t>年</w:t>
      </w:r>
      <w:r w:rsidRPr="00B2316A">
        <w:rPr>
          <w:rFonts w:ascii="KaiTi" w:eastAsia="KaiTi" w:hAnsi="KaiTi" w:hint="eastAsia"/>
          <w:sz w:val="24"/>
          <w:szCs w:val="24"/>
        </w:rPr>
        <w:t>1</w:t>
      </w:r>
      <w:r>
        <w:rPr>
          <w:rFonts w:ascii="KaiTi" w:eastAsia="KaiTi" w:hAnsi="KaiTi" w:hint="eastAsia"/>
          <w:sz w:val="24"/>
          <w:szCs w:val="24"/>
        </w:rPr>
        <w:t>1</w:t>
      </w:r>
      <w:r w:rsidRPr="00B2316A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</w:t>
      </w:r>
      <w:r w:rsidRPr="00B2316A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6</w:t>
      </w:r>
      <w:r w:rsidRPr="00B2316A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B2316A" w:rsidRPr="00B2316A" w:rsidRDefault="00B2316A" w:rsidP="00B2316A"/>
    <w:p w:rsidR="00B2316A" w:rsidRPr="00B2316A" w:rsidRDefault="00B2316A" w:rsidP="00B2316A"/>
    <w:p w:rsidR="00B2316A" w:rsidRPr="00B2316A" w:rsidRDefault="00B2316A" w:rsidP="00B2316A"/>
    <w:p w:rsidR="00B2316A" w:rsidRPr="00B2316A" w:rsidRDefault="00B2316A" w:rsidP="00B2316A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B2316A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B2316A" w:rsidRPr="00B2316A" w:rsidRDefault="00B2316A" w:rsidP="00B2316A">
      <w:pPr>
        <w:rPr>
          <w:szCs w:val="22"/>
        </w:rPr>
      </w:pPr>
    </w:p>
    <w:p w:rsidR="00B2316A" w:rsidRPr="00B2316A" w:rsidRDefault="00B2316A" w:rsidP="00B2316A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5" w:name="Prepared"/>
      <w:bookmarkEnd w:id="5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</w:t>
      </w:r>
      <w:r w:rsidRPr="00B2316A">
        <w:rPr>
          <w:rFonts w:ascii="KaiTi" w:eastAsia="KaiTi" w:hAnsi="STKaiti" w:cs="Times New Roman" w:hint="eastAsia"/>
          <w:i/>
          <w:kern w:val="2"/>
          <w:sz w:val="21"/>
          <w:szCs w:val="24"/>
        </w:rPr>
        <w:t>编拟</w:t>
      </w:r>
    </w:p>
    <w:p w:rsidR="00B2316A" w:rsidRPr="00B2316A" w:rsidRDefault="00B2316A" w:rsidP="00B2316A">
      <w:pPr>
        <w:rPr>
          <w:szCs w:val="22"/>
        </w:rPr>
      </w:pPr>
    </w:p>
    <w:p w:rsidR="00B2316A" w:rsidRPr="00B2316A" w:rsidRDefault="00B2316A" w:rsidP="00B2316A">
      <w:pPr>
        <w:rPr>
          <w:szCs w:val="22"/>
        </w:rPr>
      </w:pPr>
    </w:p>
    <w:p w:rsidR="00B2316A" w:rsidRPr="00B2316A" w:rsidRDefault="00B2316A" w:rsidP="00B2316A">
      <w:pPr>
        <w:rPr>
          <w:szCs w:val="22"/>
        </w:rPr>
      </w:pPr>
    </w:p>
    <w:p w:rsidR="00B2316A" w:rsidRPr="00B2316A" w:rsidRDefault="00B2316A" w:rsidP="00B2316A">
      <w:pPr>
        <w:rPr>
          <w:szCs w:val="22"/>
        </w:rPr>
      </w:pPr>
    </w:p>
    <w:p w:rsidR="002928D3" w:rsidRPr="00F75F5F" w:rsidRDefault="00B2316A" w:rsidP="00F75F5F">
      <w:pPr>
        <w:pStyle w:val="ONUME"/>
        <w:tabs>
          <w:tab w:val="clear" w:pos="567"/>
        </w:tabs>
        <w:spacing w:afterLines="50" w:after="12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会议开幕</w:t>
      </w:r>
    </w:p>
    <w:p w:rsidR="00743D2F" w:rsidRPr="00F75F5F" w:rsidRDefault="00B2316A" w:rsidP="00F75F5F">
      <w:pPr>
        <w:pStyle w:val="ONUME"/>
        <w:tabs>
          <w:tab w:val="clear" w:pos="567"/>
        </w:tabs>
        <w:spacing w:afterLines="50" w:after="12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选举主席和两名副主席</w:t>
      </w:r>
    </w:p>
    <w:p w:rsidR="00F75F5F" w:rsidRDefault="00B2316A" w:rsidP="00F75F5F">
      <w:pPr>
        <w:pStyle w:val="ONUME"/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通过议程</w:t>
      </w:r>
    </w:p>
    <w:p w:rsidR="00743D2F" w:rsidRPr="00F75F5F" w:rsidRDefault="00B2316A" w:rsidP="00F75F5F">
      <w:pPr>
        <w:pStyle w:val="ONUME"/>
        <w:numPr>
          <w:ilvl w:val="0"/>
          <w:numId w:val="0"/>
        </w:numPr>
        <w:spacing w:afterLines="50" w:after="120" w:line="34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见本文件。</w:t>
      </w:r>
    </w:p>
    <w:p w:rsidR="00F75F5F" w:rsidRDefault="00B2316A" w:rsidP="00F75F5F">
      <w:pPr>
        <w:pStyle w:val="ONUME"/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《商标国际注册马德里协定及该协定有关议定书的共同实施细则》拟议修正案</w:t>
      </w:r>
    </w:p>
    <w:p w:rsidR="00743D2F" w:rsidRPr="00F75F5F" w:rsidRDefault="00923A92" w:rsidP="00F75F5F">
      <w:pPr>
        <w:pStyle w:val="ONUME"/>
        <w:numPr>
          <w:ilvl w:val="0"/>
          <w:numId w:val="0"/>
        </w:numPr>
        <w:spacing w:afterLines="50" w:after="120" w:line="34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/>
          <w:sz w:val="21"/>
        </w:rPr>
        <w:tab/>
      </w:r>
      <w:r w:rsidR="00B2316A" w:rsidRPr="00F75F5F">
        <w:rPr>
          <w:rFonts w:ascii="SimSun" w:hAnsi="SimSun"/>
          <w:sz w:val="21"/>
        </w:rPr>
        <w:t>见文件</w:t>
      </w:r>
      <w:r w:rsidR="00C03030" w:rsidRPr="00F75F5F">
        <w:rPr>
          <w:rFonts w:ascii="SimSun" w:hAnsi="SimSun"/>
          <w:sz w:val="21"/>
        </w:rPr>
        <w:t>MM/LD/WG/13</w:t>
      </w:r>
      <w:r w:rsidR="00743D2F" w:rsidRPr="00F75F5F">
        <w:rPr>
          <w:rFonts w:ascii="SimSun" w:hAnsi="SimSun"/>
          <w:sz w:val="21"/>
        </w:rPr>
        <w:t>/</w:t>
      </w:r>
      <w:r w:rsidR="00EB2D9E" w:rsidRPr="00F75F5F">
        <w:rPr>
          <w:rFonts w:ascii="SimSun" w:hAnsi="SimSun"/>
          <w:sz w:val="21"/>
        </w:rPr>
        <w:t>2</w:t>
      </w:r>
      <w:r w:rsidR="00F75F5F">
        <w:rPr>
          <w:rFonts w:ascii="SimSun" w:hAnsi="SimSun"/>
          <w:sz w:val="21"/>
        </w:rPr>
        <w:t>。</w:t>
      </w:r>
    </w:p>
    <w:p w:rsidR="00F75F5F" w:rsidRDefault="00B2316A" w:rsidP="00F75F5F">
      <w:pPr>
        <w:pStyle w:val="ONUME"/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与审查《商标国际注册马德里协定有关议定书》第九条之六的适用有关的信息</w:t>
      </w:r>
    </w:p>
    <w:p w:rsidR="00C03030" w:rsidRPr="00F75F5F" w:rsidRDefault="00C03030" w:rsidP="00F75F5F">
      <w:pPr>
        <w:pStyle w:val="ONUME"/>
        <w:numPr>
          <w:ilvl w:val="0"/>
          <w:numId w:val="0"/>
        </w:numPr>
        <w:spacing w:afterLines="50" w:after="120" w:line="34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/>
          <w:sz w:val="21"/>
        </w:rPr>
        <w:tab/>
      </w:r>
      <w:r w:rsidR="00B2316A" w:rsidRPr="00F75F5F">
        <w:rPr>
          <w:rFonts w:ascii="SimSun" w:hAnsi="SimSun"/>
          <w:sz w:val="21"/>
        </w:rPr>
        <w:t>见文件</w:t>
      </w:r>
      <w:r w:rsidRPr="00F75F5F">
        <w:rPr>
          <w:rFonts w:ascii="SimSun" w:hAnsi="SimSun"/>
          <w:sz w:val="21"/>
        </w:rPr>
        <w:t>MM/LD/WG/13/</w:t>
      </w:r>
      <w:r w:rsidR="00EB2D9E" w:rsidRPr="00F75F5F">
        <w:rPr>
          <w:rFonts w:ascii="SimSun" w:hAnsi="SimSun"/>
          <w:sz w:val="21"/>
        </w:rPr>
        <w:t>3</w:t>
      </w:r>
      <w:r w:rsidR="00F75F5F">
        <w:rPr>
          <w:rFonts w:ascii="SimSun" w:hAnsi="SimSun"/>
          <w:sz w:val="21"/>
        </w:rPr>
        <w:t>。</w:t>
      </w:r>
    </w:p>
    <w:p w:rsidR="00F75F5F" w:rsidRDefault="00B2316A" w:rsidP="00F75F5F">
      <w:pPr>
        <w:pStyle w:val="ONUME"/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关于</w:t>
      </w:r>
      <w:r w:rsidR="00521F16" w:rsidRPr="00F75F5F">
        <w:rPr>
          <w:rFonts w:ascii="SimSun" w:hAnsi="SimSun" w:hint="eastAsia"/>
          <w:sz w:val="21"/>
        </w:rPr>
        <w:t>实行</w:t>
      </w:r>
      <w:r w:rsidRPr="00F75F5F">
        <w:rPr>
          <w:rFonts w:ascii="SimSun" w:hAnsi="SimSun" w:hint="eastAsia"/>
          <w:sz w:val="21"/>
        </w:rPr>
        <w:t>国际注册分案或合并登记的提案</w:t>
      </w:r>
    </w:p>
    <w:p w:rsidR="00743D2F" w:rsidRPr="00F75F5F" w:rsidRDefault="00743D2F" w:rsidP="00F75F5F">
      <w:pPr>
        <w:pStyle w:val="ONUME"/>
        <w:numPr>
          <w:ilvl w:val="0"/>
          <w:numId w:val="0"/>
        </w:numPr>
        <w:spacing w:afterLines="50" w:after="120" w:line="34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/>
          <w:sz w:val="21"/>
        </w:rPr>
        <w:tab/>
      </w:r>
      <w:r w:rsidR="00B2316A" w:rsidRPr="00F75F5F">
        <w:rPr>
          <w:rFonts w:ascii="SimSun" w:hAnsi="SimSun"/>
          <w:sz w:val="21"/>
        </w:rPr>
        <w:t>见文件</w:t>
      </w:r>
      <w:r w:rsidRPr="00F75F5F">
        <w:rPr>
          <w:rFonts w:ascii="SimSun" w:hAnsi="SimSun"/>
          <w:sz w:val="21"/>
        </w:rPr>
        <w:t>MM/LD/WG/1</w:t>
      </w:r>
      <w:r w:rsidR="00653500" w:rsidRPr="00F75F5F">
        <w:rPr>
          <w:rFonts w:ascii="SimSun" w:hAnsi="SimSun"/>
          <w:sz w:val="21"/>
        </w:rPr>
        <w:t>3</w:t>
      </w:r>
      <w:r w:rsidRPr="00F75F5F">
        <w:rPr>
          <w:rFonts w:ascii="SimSun" w:hAnsi="SimSun"/>
          <w:sz w:val="21"/>
        </w:rPr>
        <w:t>/</w:t>
      </w:r>
      <w:r w:rsidR="00EB2D9E" w:rsidRPr="00F75F5F">
        <w:rPr>
          <w:rFonts w:ascii="SimSun" w:hAnsi="SimSun"/>
          <w:sz w:val="21"/>
        </w:rPr>
        <w:t>4</w:t>
      </w:r>
      <w:r w:rsidR="00F75F5F">
        <w:rPr>
          <w:rFonts w:ascii="SimSun" w:hAnsi="SimSun"/>
          <w:sz w:val="21"/>
        </w:rPr>
        <w:t>。</w:t>
      </w:r>
    </w:p>
    <w:p w:rsidR="00F75F5F" w:rsidRDefault="00F75F5F" w:rsidP="00F75F5F">
      <w:pPr>
        <w:pStyle w:val="ONUME"/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按马德里联盟大会的要求审查翻译做法</w:t>
      </w:r>
    </w:p>
    <w:p w:rsidR="0028752D" w:rsidRPr="00F75F5F" w:rsidRDefault="0028752D" w:rsidP="00F75F5F">
      <w:pPr>
        <w:pStyle w:val="ONUME"/>
        <w:numPr>
          <w:ilvl w:val="0"/>
          <w:numId w:val="0"/>
        </w:numPr>
        <w:spacing w:afterLines="50" w:after="120" w:line="34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/>
          <w:sz w:val="21"/>
        </w:rPr>
        <w:tab/>
      </w:r>
      <w:r w:rsidR="00B2316A" w:rsidRPr="00F75F5F">
        <w:rPr>
          <w:rFonts w:ascii="SimSun" w:hAnsi="SimSun"/>
          <w:sz w:val="21"/>
        </w:rPr>
        <w:t>见文件</w:t>
      </w:r>
      <w:r w:rsidRPr="00F75F5F">
        <w:rPr>
          <w:rFonts w:ascii="SimSun" w:hAnsi="SimSun"/>
          <w:sz w:val="21"/>
        </w:rPr>
        <w:t>MM/LD/WG/13/</w:t>
      </w:r>
      <w:r w:rsidR="00EB2D9E" w:rsidRPr="00F75F5F">
        <w:rPr>
          <w:rFonts w:ascii="SimSun" w:hAnsi="SimSun"/>
          <w:sz w:val="21"/>
        </w:rPr>
        <w:t>5</w:t>
      </w:r>
      <w:r w:rsidR="00F75F5F">
        <w:rPr>
          <w:rFonts w:ascii="SimSun" w:hAnsi="SimSun"/>
          <w:sz w:val="21"/>
        </w:rPr>
        <w:t>。</w:t>
      </w:r>
    </w:p>
    <w:p w:rsidR="00F75F5F" w:rsidRDefault="00F75F5F" w:rsidP="00F75F5F">
      <w:pPr>
        <w:pStyle w:val="ONUME"/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马德里依附原则有关问题用户调查</w:t>
      </w:r>
      <w:bookmarkStart w:id="6" w:name="_GoBack"/>
      <w:bookmarkEnd w:id="6"/>
    </w:p>
    <w:p w:rsidR="00743D2F" w:rsidRPr="00F75F5F" w:rsidRDefault="00653500" w:rsidP="00F75F5F">
      <w:pPr>
        <w:pStyle w:val="ONUME"/>
        <w:numPr>
          <w:ilvl w:val="0"/>
          <w:numId w:val="0"/>
        </w:numPr>
        <w:spacing w:afterLines="50" w:after="120" w:line="34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/>
          <w:sz w:val="21"/>
        </w:rPr>
        <w:tab/>
      </w:r>
      <w:r w:rsidR="00B2316A" w:rsidRPr="00F75F5F">
        <w:rPr>
          <w:rFonts w:ascii="SimSun" w:hAnsi="SimSun"/>
          <w:sz w:val="21"/>
        </w:rPr>
        <w:t>见文件</w:t>
      </w:r>
      <w:r w:rsidRPr="00F75F5F">
        <w:rPr>
          <w:rFonts w:ascii="SimSun" w:hAnsi="SimSun"/>
          <w:sz w:val="21"/>
        </w:rPr>
        <w:t>MM/LD/WG/13</w:t>
      </w:r>
      <w:r w:rsidR="005B6B85" w:rsidRPr="00F75F5F">
        <w:rPr>
          <w:rFonts w:ascii="SimSun" w:hAnsi="SimSun"/>
          <w:sz w:val="21"/>
        </w:rPr>
        <w:t>/</w:t>
      </w:r>
      <w:r w:rsidR="00EB2D9E" w:rsidRPr="00F75F5F">
        <w:rPr>
          <w:rFonts w:ascii="SimSun" w:hAnsi="SimSun"/>
          <w:sz w:val="21"/>
        </w:rPr>
        <w:t>6</w:t>
      </w:r>
      <w:r w:rsidR="00F75F5F">
        <w:rPr>
          <w:rFonts w:ascii="SimSun" w:hAnsi="SimSun"/>
          <w:sz w:val="21"/>
        </w:rPr>
        <w:t>。</w:t>
      </w:r>
    </w:p>
    <w:p w:rsidR="00F75F5F" w:rsidRDefault="00B2316A" w:rsidP="00F75F5F">
      <w:pPr>
        <w:pStyle w:val="ONUME"/>
        <w:tabs>
          <w:tab w:val="clear" w:pos="567"/>
        </w:tabs>
        <w:spacing w:after="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关于冻结适用《商标国际注册马德里协定》第</w:t>
      </w:r>
      <w:r w:rsidR="008A60E4">
        <w:rPr>
          <w:rFonts w:ascii="SimSun" w:hAnsi="SimSun" w:hint="eastAsia"/>
          <w:sz w:val="21"/>
        </w:rPr>
        <w:t>十四</w:t>
      </w:r>
      <w:r w:rsidRPr="00F75F5F">
        <w:rPr>
          <w:rFonts w:ascii="SimSun" w:hAnsi="SimSun" w:hint="eastAsia"/>
          <w:sz w:val="21"/>
        </w:rPr>
        <w:t>条第(1)款和第(2)款(a)项的提案</w:t>
      </w:r>
    </w:p>
    <w:p w:rsidR="0028752D" w:rsidRPr="00F75F5F" w:rsidRDefault="0028752D" w:rsidP="00F75F5F">
      <w:pPr>
        <w:pStyle w:val="ONUME"/>
        <w:numPr>
          <w:ilvl w:val="0"/>
          <w:numId w:val="0"/>
        </w:numPr>
        <w:spacing w:afterLines="50" w:after="120" w:line="34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/>
          <w:sz w:val="21"/>
        </w:rPr>
        <w:tab/>
      </w:r>
      <w:r w:rsidR="00B2316A" w:rsidRPr="00F75F5F">
        <w:rPr>
          <w:rFonts w:ascii="SimSun" w:hAnsi="SimSun"/>
          <w:sz w:val="21"/>
        </w:rPr>
        <w:t>见文件</w:t>
      </w:r>
      <w:r w:rsidRPr="00F75F5F">
        <w:rPr>
          <w:rFonts w:ascii="SimSun" w:hAnsi="SimSun"/>
          <w:sz w:val="21"/>
        </w:rPr>
        <w:t>MM/LD/WG/13/</w:t>
      </w:r>
      <w:r w:rsidR="00EB2D9E" w:rsidRPr="00F75F5F">
        <w:rPr>
          <w:rFonts w:ascii="SimSun" w:hAnsi="SimSun"/>
          <w:sz w:val="21"/>
        </w:rPr>
        <w:t>7</w:t>
      </w:r>
      <w:r w:rsidR="00F75F5F" w:rsidRPr="00F75F5F">
        <w:rPr>
          <w:rFonts w:ascii="SimSun" w:hAnsi="SimSun" w:hint="eastAsia"/>
          <w:sz w:val="21"/>
        </w:rPr>
        <w:t>。</w:t>
      </w:r>
    </w:p>
    <w:p w:rsidR="007A304F" w:rsidRDefault="007A304F" w:rsidP="007A304F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修正后的《</w:t>
      </w:r>
      <w:r w:rsidRPr="007A304F">
        <w:rPr>
          <w:rFonts w:ascii="SimSun" w:hAnsi="SimSun" w:hint="eastAsia"/>
          <w:sz w:val="21"/>
        </w:rPr>
        <w:t>商标国际注册马德里协定及该协定有关议定书的共同实施细则》</w:t>
      </w:r>
      <w:r>
        <w:rPr>
          <w:rFonts w:ascii="SimSun" w:hAnsi="SimSun" w:hint="eastAsia"/>
          <w:sz w:val="21"/>
        </w:rPr>
        <w:t>第24条第(5)款：实施问题</w:t>
      </w:r>
    </w:p>
    <w:p w:rsidR="007A304F" w:rsidRPr="00F75F5F" w:rsidRDefault="007A304F" w:rsidP="007A304F">
      <w:pPr>
        <w:pStyle w:val="ONUME"/>
        <w:numPr>
          <w:ilvl w:val="0"/>
          <w:numId w:val="0"/>
        </w:numPr>
        <w:spacing w:afterLines="50" w:after="120" w:line="340" w:lineRule="atLeast"/>
        <w:ind w:firstLine="1134"/>
        <w:rPr>
          <w:rFonts w:ascii="SimSun" w:hAnsi="SimSun"/>
          <w:sz w:val="21"/>
        </w:rPr>
      </w:pPr>
      <w:r w:rsidRPr="00F75F5F">
        <w:rPr>
          <w:rFonts w:ascii="SimSun" w:hAnsi="SimSun"/>
          <w:sz w:val="21"/>
        </w:rPr>
        <w:tab/>
        <w:t>见文件MM/LD/WG/13/</w:t>
      </w:r>
      <w:r>
        <w:rPr>
          <w:rFonts w:ascii="SimSun" w:hAnsi="SimSun" w:hint="eastAsia"/>
          <w:sz w:val="21"/>
        </w:rPr>
        <w:t>8</w:t>
      </w:r>
      <w:r w:rsidRPr="00F75F5F">
        <w:rPr>
          <w:rFonts w:ascii="SimSun" w:hAnsi="SimSun" w:hint="eastAsia"/>
          <w:sz w:val="21"/>
        </w:rPr>
        <w:t>。</w:t>
      </w:r>
    </w:p>
    <w:p w:rsidR="005B6B85" w:rsidRPr="00F75F5F" w:rsidRDefault="00B2316A" w:rsidP="00F75F5F">
      <w:pPr>
        <w:pStyle w:val="ONUME"/>
        <w:tabs>
          <w:tab w:val="clear" w:pos="567"/>
        </w:tabs>
        <w:spacing w:afterLines="50" w:after="12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其他事项</w:t>
      </w:r>
    </w:p>
    <w:p w:rsidR="005B6B85" w:rsidRPr="00F75F5F" w:rsidRDefault="00B2316A" w:rsidP="00F75F5F">
      <w:pPr>
        <w:pStyle w:val="ONUME"/>
        <w:tabs>
          <w:tab w:val="clear" w:pos="567"/>
        </w:tabs>
        <w:spacing w:afterLines="50" w:after="12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主席总结</w:t>
      </w:r>
    </w:p>
    <w:p w:rsidR="005B6B85" w:rsidRPr="00F75F5F" w:rsidRDefault="00B2316A" w:rsidP="00F75F5F">
      <w:pPr>
        <w:pStyle w:val="ONUME"/>
        <w:tabs>
          <w:tab w:val="clear" w:pos="567"/>
        </w:tabs>
        <w:spacing w:afterLines="50" w:after="120" w:line="340" w:lineRule="atLeast"/>
        <w:rPr>
          <w:rFonts w:ascii="SimSun" w:hAnsi="SimSun"/>
          <w:sz w:val="21"/>
        </w:rPr>
      </w:pPr>
      <w:r w:rsidRPr="00F75F5F">
        <w:rPr>
          <w:rFonts w:ascii="SimSun" w:hAnsi="SimSun" w:hint="eastAsia"/>
          <w:sz w:val="21"/>
        </w:rPr>
        <w:t>会议闭幕</w:t>
      </w:r>
    </w:p>
    <w:p w:rsidR="005B6B85" w:rsidRPr="00F75F5F" w:rsidRDefault="005B6B85" w:rsidP="00F75F5F">
      <w:pPr>
        <w:pStyle w:val="ONUME"/>
        <w:numPr>
          <w:ilvl w:val="0"/>
          <w:numId w:val="0"/>
        </w:numPr>
        <w:spacing w:afterLines="50" w:after="120" w:line="340" w:lineRule="atLeast"/>
        <w:rPr>
          <w:rFonts w:ascii="SimSun" w:hAnsi="SimSun"/>
          <w:sz w:val="21"/>
        </w:rPr>
      </w:pPr>
    </w:p>
    <w:p w:rsidR="005B6B85" w:rsidRPr="006C0A51" w:rsidRDefault="005B6B85" w:rsidP="006C0A51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6C0A51">
        <w:rPr>
          <w:rFonts w:ascii="KaiTi" w:eastAsia="KaiTi" w:hAnsi="KaiTi"/>
          <w:sz w:val="21"/>
        </w:rPr>
        <w:t>[</w:t>
      </w:r>
      <w:r w:rsidR="00B2316A" w:rsidRPr="006C0A51">
        <w:rPr>
          <w:rFonts w:ascii="KaiTi" w:eastAsia="KaiTi" w:hAnsi="KaiTi"/>
          <w:sz w:val="21"/>
        </w:rPr>
        <w:t>文件完</w:t>
      </w:r>
      <w:r w:rsidRPr="006C0A51">
        <w:rPr>
          <w:rFonts w:ascii="KaiTi" w:eastAsia="KaiTi" w:hAnsi="KaiTi"/>
          <w:sz w:val="21"/>
        </w:rPr>
        <w:t>]</w:t>
      </w:r>
    </w:p>
    <w:sectPr w:rsidR="005B6B85" w:rsidRPr="006C0A51" w:rsidSect="000C3895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B2316A" w:rsidRDefault="000C3895" w:rsidP="00477D6B">
    <w:pPr>
      <w:jc w:val="right"/>
      <w:rPr>
        <w:rFonts w:ascii="SimSun" w:hAnsi="SimSun"/>
        <w:sz w:val="21"/>
      </w:rPr>
    </w:pPr>
    <w:bookmarkStart w:id="7" w:name="Code2"/>
    <w:bookmarkEnd w:id="7"/>
    <w:r w:rsidRPr="00B2316A">
      <w:rPr>
        <w:rFonts w:ascii="SimSun" w:hAnsi="SimSun"/>
        <w:sz w:val="21"/>
      </w:rPr>
      <w:t>MM/LD/WG/1</w:t>
    </w:r>
    <w:r w:rsidR="0028752D" w:rsidRPr="00B2316A">
      <w:rPr>
        <w:rFonts w:ascii="SimSun" w:hAnsi="SimSun"/>
        <w:sz w:val="21"/>
      </w:rPr>
      <w:t>3</w:t>
    </w:r>
    <w:r w:rsidRPr="00B2316A">
      <w:rPr>
        <w:rFonts w:ascii="SimSun" w:hAnsi="SimSun"/>
        <w:sz w:val="21"/>
      </w:rPr>
      <w:t>/</w:t>
    </w:r>
    <w:r w:rsidR="005B6B85" w:rsidRPr="00B2316A">
      <w:rPr>
        <w:rFonts w:ascii="SimSun" w:hAnsi="SimSun"/>
        <w:sz w:val="21"/>
      </w:rPr>
      <w:t>1 Prov.</w:t>
    </w:r>
  </w:p>
  <w:p w:rsidR="00EC4E49" w:rsidRDefault="00B2316A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B2316A">
      <w:rPr>
        <w:rFonts w:ascii="SimSun" w:hAnsi="SimSun"/>
        <w:sz w:val="21"/>
      </w:rPr>
      <w:fldChar w:fldCharType="begin"/>
    </w:r>
    <w:r w:rsidR="00EC4E49" w:rsidRPr="00B2316A">
      <w:rPr>
        <w:rFonts w:ascii="SimSun" w:hAnsi="SimSun"/>
        <w:sz w:val="21"/>
      </w:rPr>
      <w:instrText xml:space="preserve"> PAGE  \* MERGEFORMAT </w:instrText>
    </w:r>
    <w:r w:rsidR="00EC4E49" w:rsidRPr="00B2316A">
      <w:rPr>
        <w:rFonts w:ascii="SimSun" w:hAnsi="SimSun"/>
        <w:sz w:val="21"/>
      </w:rPr>
      <w:fldChar w:fldCharType="separate"/>
    </w:r>
    <w:r w:rsidR="007A304F">
      <w:rPr>
        <w:rFonts w:ascii="SimSun" w:hAnsi="SimSun"/>
        <w:noProof/>
        <w:sz w:val="21"/>
      </w:rPr>
      <w:t>2</w:t>
    </w:r>
    <w:r w:rsidR="00EC4E49" w:rsidRPr="00B2316A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B2316A" w:rsidRPr="00B2316A" w:rsidRDefault="00B2316A" w:rsidP="00477D6B">
    <w:pPr>
      <w:jc w:val="right"/>
      <w:rPr>
        <w:rFonts w:ascii="SimSun" w:hAnsi="SimSun"/>
        <w:sz w:val="21"/>
      </w:rPr>
    </w:pPr>
  </w:p>
  <w:p w:rsidR="00EC4E49" w:rsidRPr="00B2316A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43CAA"/>
    <w:rsid w:val="00075432"/>
    <w:rsid w:val="000968ED"/>
    <w:rsid w:val="000C3895"/>
    <w:rsid w:val="000F5E56"/>
    <w:rsid w:val="001362EE"/>
    <w:rsid w:val="00145C7B"/>
    <w:rsid w:val="00180B57"/>
    <w:rsid w:val="001832A6"/>
    <w:rsid w:val="00215BAC"/>
    <w:rsid w:val="00232E14"/>
    <w:rsid w:val="00243B94"/>
    <w:rsid w:val="0024626D"/>
    <w:rsid w:val="002602E3"/>
    <w:rsid w:val="002634C4"/>
    <w:rsid w:val="0028752D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5432"/>
    <w:rsid w:val="003E2CED"/>
    <w:rsid w:val="00423E3E"/>
    <w:rsid w:val="00427AF4"/>
    <w:rsid w:val="004647DA"/>
    <w:rsid w:val="00474062"/>
    <w:rsid w:val="00477D6B"/>
    <w:rsid w:val="005019FF"/>
    <w:rsid w:val="00521F16"/>
    <w:rsid w:val="0053057A"/>
    <w:rsid w:val="00560A29"/>
    <w:rsid w:val="005A142B"/>
    <w:rsid w:val="005B05D8"/>
    <w:rsid w:val="005B6B85"/>
    <w:rsid w:val="005C2E38"/>
    <w:rsid w:val="005C6649"/>
    <w:rsid w:val="006041E7"/>
    <w:rsid w:val="00605827"/>
    <w:rsid w:val="00646050"/>
    <w:rsid w:val="00653500"/>
    <w:rsid w:val="006713CA"/>
    <w:rsid w:val="00676C5C"/>
    <w:rsid w:val="00681884"/>
    <w:rsid w:val="00682871"/>
    <w:rsid w:val="006C0A51"/>
    <w:rsid w:val="00743D2F"/>
    <w:rsid w:val="007A304F"/>
    <w:rsid w:val="007D1613"/>
    <w:rsid w:val="008A60E4"/>
    <w:rsid w:val="008B2CC1"/>
    <w:rsid w:val="008B60B2"/>
    <w:rsid w:val="008F181B"/>
    <w:rsid w:val="0090731E"/>
    <w:rsid w:val="00916EE2"/>
    <w:rsid w:val="00923A92"/>
    <w:rsid w:val="00966A22"/>
    <w:rsid w:val="0096722F"/>
    <w:rsid w:val="00980843"/>
    <w:rsid w:val="009B6AAB"/>
    <w:rsid w:val="009E2791"/>
    <w:rsid w:val="009E3F6F"/>
    <w:rsid w:val="009F499F"/>
    <w:rsid w:val="00A42DAF"/>
    <w:rsid w:val="00A45BD8"/>
    <w:rsid w:val="00A869B7"/>
    <w:rsid w:val="00A9139E"/>
    <w:rsid w:val="00AC205C"/>
    <w:rsid w:val="00AF0A6B"/>
    <w:rsid w:val="00B05A69"/>
    <w:rsid w:val="00B2316A"/>
    <w:rsid w:val="00B7115A"/>
    <w:rsid w:val="00B71C4B"/>
    <w:rsid w:val="00B8384B"/>
    <w:rsid w:val="00B9734B"/>
    <w:rsid w:val="00C03030"/>
    <w:rsid w:val="00C11BFE"/>
    <w:rsid w:val="00CF0D3B"/>
    <w:rsid w:val="00D1792B"/>
    <w:rsid w:val="00D45252"/>
    <w:rsid w:val="00D62433"/>
    <w:rsid w:val="00D64DC8"/>
    <w:rsid w:val="00D71B4D"/>
    <w:rsid w:val="00D85DB6"/>
    <w:rsid w:val="00D93D55"/>
    <w:rsid w:val="00E335FE"/>
    <w:rsid w:val="00E5238C"/>
    <w:rsid w:val="00E84E33"/>
    <w:rsid w:val="00EB2D9E"/>
    <w:rsid w:val="00EC4E49"/>
    <w:rsid w:val="00ED77FB"/>
    <w:rsid w:val="00EE45FA"/>
    <w:rsid w:val="00F00BAF"/>
    <w:rsid w:val="00F23F46"/>
    <w:rsid w:val="00F66152"/>
    <w:rsid w:val="00F7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28752D"/>
    <w:rPr>
      <w:vertAlign w:val="superscript"/>
    </w:rPr>
  </w:style>
  <w:style w:type="paragraph" w:styleId="ae">
    <w:name w:val="Balloon Text"/>
    <w:basedOn w:val="a0"/>
    <w:link w:val="Char"/>
    <w:rsid w:val="00B2316A"/>
    <w:rPr>
      <w:sz w:val="18"/>
      <w:szCs w:val="18"/>
    </w:rPr>
  </w:style>
  <w:style w:type="character" w:customStyle="1" w:styleId="Char">
    <w:name w:val="批注框文本 Char"/>
    <w:basedOn w:val="a1"/>
    <w:link w:val="ae"/>
    <w:rsid w:val="00B2316A"/>
    <w:rPr>
      <w:rFonts w:ascii="Arial" w:eastAsia="SimSun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28752D"/>
    <w:rPr>
      <w:vertAlign w:val="superscript"/>
    </w:rPr>
  </w:style>
  <w:style w:type="paragraph" w:styleId="ae">
    <w:name w:val="Balloon Text"/>
    <w:basedOn w:val="a0"/>
    <w:link w:val="Char"/>
    <w:rsid w:val="00B2316A"/>
    <w:rPr>
      <w:sz w:val="18"/>
      <w:szCs w:val="18"/>
    </w:rPr>
  </w:style>
  <w:style w:type="character" w:customStyle="1" w:styleId="Char">
    <w:name w:val="批注框文本 Char"/>
    <w:basedOn w:val="a1"/>
    <w:link w:val="ae"/>
    <w:rsid w:val="00B2316A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B5B0-742E-4923-B1D1-FFE60273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MM/LD/WG/13/1 Prov.</dc:title>
  <dc:subject>议程草案</dc:subject>
  <dc:creator/>
  <cp:lastModifiedBy>MA Weihai</cp:lastModifiedBy>
  <cp:revision>4</cp:revision>
  <cp:lastPrinted>2015-06-15T09:47:00Z</cp:lastPrinted>
  <dcterms:created xsi:type="dcterms:W3CDTF">2015-08-27T15:06:00Z</dcterms:created>
  <dcterms:modified xsi:type="dcterms:W3CDTF">2015-08-28T07:28:00Z</dcterms:modified>
</cp:coreProperties>
</file>