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5362944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4258ADB" w14:textId="77777777" w:rsidR="00EC4E49" w:rsidRPr="000D010B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4CDAE3" w14:textId="77777777" w:rsidR="00EC4E49" w:rsidRPr="008B2CC1" w:rsidRDefault="00D65587" w:rsidP="00916EE2">
            <w:r>
              <w:rPr>
                <w:noProof/>
                <w:lang w:eastAsia="en-US"/>
              </w:rPr>
              <w:drawing>
                <wp:inline distT="0" distB="0" distL="0" distR="0" wp14:anchorId="002609A2" wp14:editId="4E4C2A7F">
                  <wp:extent cx="1932305" cy="1431925"/>
                  <wp:effectExtent l="0" t="0" r="0" b="0"/>
                  <wp:docPr id="2" name="Рисунок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75FC73" w14:textId="77777777" w:rsidR="00EC4E49" w:rsidRPr="008B2CC1" w:rsidRDefault="00D6558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1D837765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7DF5318" w14:textId="77777777" w:rsidR="008B2CC1" w:rsidRPr="0090731E" w:rsidRDefault="00A42DAF" w:rsidP="0001146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D1792B">
              <w:rPr>
                <w:rFonts w:ascii="Arial Black" w:hAnsi="Arial Black"/>
                <w:caps/>
                <w:sz w:val="15"/>
              </w:rPr>
              <w:t>3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011460">
              <w:rPr>
                <w:rFonts w:ascii="Arial Black" w:hAnsi="Arial Black"/>
                <w:caps/>
                <w:sz w:val="15"/>
              </w:rPr>
              <w:t>3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19CB1303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7880F98" w14:textId="77777777" w:rsidR="008B2CC1" w:rsidRPr="0090731E" w:rsidRDefault="00D65587" w:rsidP="00D6558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3E6D952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EA516EF" w14:textId="04BFA6FC" w:rsidR="008B2CC1" w:rsidRPr="0090731E" w:rsidRDefault="00D65587" w:rsidP="000D010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0D010B">
              <w:rPr>
                <w:rFonts w:ascii="Arial Black" w:hAnsi="Arial Black"/>
                <w:caps/>
                <w:sz w:val="15"/>
                <w:lang w:val="ru-RU"/>
              </w:rPr>
              <w:t>1 сентября</w:t>
            </w:r>
            <w:r w:rsidR="000C3895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 г.</w:t>
            </w:r>
          </w:p>
        </w:tc>
      </w:tr>
    </w:tbl>
    <w:p w14:paraId="0D00F50F" w14:textId="77777777" w:rsidR="008B2CC1" w:rsidRPr="008B2CC1" w:rsidRDefault="008B2CC1" w:rsidP="008B2CC1"/>
    <w:p w14:paraId="78C5F0C6" w14:textId="77777777" w:rsidR="008B2CC1" w:rsidRPr="008B2CC1" w:rsidRDefault="008B2CC1" w:rsidP="008B2CC1"/>
    <w:p w14:paraId="5CB2E233" w14:textId="77777777" w:rsidR="008B2CC1" w:rsidRDefault="008B2CC1" w:rsidP="008B2CC1"/>
    <w:p w14:paraId="559CAB8C" w14:textId="77777777" w:rsidR="005B6B85" w:rsidRPr="008B2CC1" w:rsidRDefault="005B6B85" w:rsidP="008B2CC1"/>
    <w:p w14:paraId="766DFEB6" w14:textId="77777777" w:rsidR="008B2CC1" w:rsidRPr="008B2CC1" w:rsidRDefault="008B2CC1" w:rsidP="008B2CC1"/>
    <w:p w14:paraId="74D178AF" w14:textId="140A7252" w:rsidR="008B2CC1" w:rsidRPr="006210F8" w:rsidRDefault="00D65587" w:rsidP="008B2CC1">
      <w:pPr>
        <w:rPr>
          <w:b/>
          <w:sz w:val="28"/>
          <w:szCs w:val="28"/>
          <w:lang w:val="ru-RU"/>
        </w:rPr>
      </w:pPr>
      <w:r w:rsidRPr="006210F8">
        <w:rPr>
          <w:b/>
          <w:sz w:val="28"/>
          <w:szCs w:val="28"/>
          <w:lang w:val="ru-RU"/>
        </w:rPr>
        <w:t>Рабочая группа по правовому развитию Мадридской системы м</w:t>
      </w:r>
      <w:r w:rsidR="00E30870" w:rsidRPr="006210F8">
        <w:rPr>
          <w:b/>
          <w:sz w:val="28"/>
          <w:szCs w:val="28"/>
          <w:lang w:val="ru-RU"/>
        </w:rPr>
        <w:t>еждународной регистрации знаков</w:t>
      </w:r>
    </w:p>
    <w:p w14:paraId="230FD96C" w14:textId="77777777" w:rsidR="003845C1" w:rsidRPr="006210F8" w:rsidRDefault="003845C1" w:rsidP="003845C1">
      <w:pPr>
        <w:rPr>
          <w:lang w:val="ru-RU"/>
        </w:rPr>
      </w:pPr>
    </w:p>
    <w:p w14:paraId="3214C3DA" w14:textId="77777777" w:rsidR="003845C1" w:rsidRPr="006210F8" w:rsidRDefault="003845C1" w:rsidP="003845C1">
      <w:pPr>
        <w:rPr>
          <w:lang w:val="ru-RU"/>
        </w:rPr>
      </w:pPr>
    </w:p>
    <w:p w14:paraId="61AA3DD6" w14:textId="77777777" w:rsidR="008B2CC1" w:rsidRPr="005C68B7" w:rsidRDefault="00D65587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</w:p>
    <w:p w14:paraId="5B132B0F" w14:textId="739EDD6C" w:rsidR="008B2CC1" w:rsidRPr="005C68B7" w:rsidRDefault="00D65587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C68B7">
        <w:rPr>
          <w:b/>
          <w:sz w:val="24"/>
          <w:szCs w:val="24"/>
          <w:lang w:val="ru-RU"/>
        </w:rPr>
        <w:t xml:space="preserve">, 2-6 </w:t>
      </w:r>
      <w:r>
        <w:rPr>
          <w:b/>
          <w:sz w:val="24"/>
          <w:szCs w:val="24"/>
          <w:lang w:val="ru-RU"/>
        </w:rPr>
        <w:t>ноября</w:t>
      </w:r>
      <w:r w:rsidRPr="005C68B7">
        <w:rPr>
          <w:b/>
          <w:sz w:val="24"/>
          <w:szCs w:val="24"/>
          <w:lang w:val="ru-RU"/>
        </w:rPr>
        <w:t xml:space="preserve"> 2015</w:t>
      </w:r>
      <w:r w:rsidRPr="00D65587">
        <w:rPr>
          <w:b/>
          <w:sz w:val="24"/>
          <w:szCs w:val="24"/>
          <w:lang w:val="en-AU"/>
        </w:rPr>
        <w:t> </w:t>
      </w:r>
      <w:r>
        <w:rPr>
          <w:b/>
          <w:sz w:val="24"/>
          <w:szCs w:val="24"/>
          <w:lang w:val="ru-RU"/>
        </w:rPr>
        <w:t>г</w:t>
      </w:r>
      <w:r w:rsidR="00E30870">
        <w:rPr>
          <w:b/>
          <w:sz w:val="24"/>
          <w:szCs w:val="24"/>
          <w:lang w:val="ru-RU"/>
        </w:rPr>
        <w:t>.</w:t>
      </w:r>
    </w:p>
    <w:p w14:paraId="0967C302" w14:textId="77777777" w:rsidR="008B2CC1" w:rsidRPr="005C68B7" w:rsidRDefault="008B2CC1" w:rsidP="008B2CC1">
      <w:pPr>
        <w:rPr>
          <w:lang w:val="ru-RU"/>
        </w:rPr>
      </w:pPr>
    </w:p>
    <w:p w14:paraId="6CB0CE0F" w14:textId="77777777" w:rsidR="008B2CC1" w:rsidRPr="005C68B7" w:rsidRDefault="008B2CC1" w:rsidP="008B2CC1">
      <w:pPr>
        <w:rPr>
          <w:lang w:val="ru-RU"/>
        </w:rPr>
      </w:pPr>
    </w:p>
    <w:p w14:paraId="55DE0757" w14:textId="77777777" w:rsidR="008B2CC1" w:rsidRPr="005C68B7" w:rsidRDefault="008B2CC1" w:rsidP="008B2CC1">
      <w:pPr>
        <w:rPr>
          <w:lang w:val="ru-RU"/>
        </w:rPr>
      </w:pPr>
    </w:p>
    <w:p w14:paraId="41CC720B" w14:textId="45D5382D" w:rsidR="008B2CC1" w:rsidRPr="006210F8" w:rsidRDefault="00D65587" w:rsidP="008B2CC1">
      <w:pPr>
        <w:rPr>
          <w:caps/>
          <w:sz w:val="24"/>
          <w:lang w:val="ru-RU"/>
        </w:rPr>
      </w:pPr>
      <w:bookmarkStart w:id="1" w:name="TitleOfDoc"/>
      <w:bookmarkEnd w:id="1"/>
      <w:r w:rsidRPr="006210F8">
        <w:rPr>
          <w:caps/>
          <w:sz w:val="24"/>
          <w:lang w:val="ru-RU"/>
        </w:rPr>
        <w:t xml:space="preserve">Информация, касающаяся пересмотра применения статьи </w:t>
      </w:r>
      <w:r w:rsidR="00E30870" w:rsidRPr="006210F8">
        <w:rPr>
          <w:caps/>
          <w:sz w:val="24"/>
          <w:lang w:val="ru-RU"/>
        </w:rPr>
        <w:t>(1)(</w:t>
      </w:r>
      <w:r w:rsidR="00E30870" w:rsidRPr="00A001CE">
        <w:rPr>
          <w:caps/>
          <w:sz w:val="24"/>
        </w:rPr>
        <w:t>B</w:t>
      </w:r>
      <w:r w:rsidR="00E30870" w:rsidRPr="006210F8">
        <w:rPr>
          <w:caps/>
          <w:sz w:val="24"/>
          <w:lang w:val="ru-RU"/>
        </w:rPr>
        <w:t>)</w:t>
      </w:r>
      <w:r w:rsidR="00E30870" w:rsidRPr="006210F8">
        <w:rPr>
          <w:caps/>
          <w:sz w:val="24"/>
          <w:highlight w:val="yellow"/>
          <w:lang w:val="ru-RU"/>
        </w:rPr>
        <w:t xml:space="preserve"> </w:t>
      </w:r>
      <w:r w:rsidRPr="006210F8">
        <w:rPr>
          <w:caps/>
          <w:sz w:val="24"/>
          <w:lang w:val="ru-RU"/>
        </w:rPr>
        <w:t>9</w:t>
      </w:r>
      <w:r w:rsidRPr="00D65587">
        <w:rPr>
          <w:caps/>
          <w:sz w:val="24"/>
        </w:rPr>
        <w:t>sexies</w:t>
      </w:r>
      <w:r w:rsidRPr="006210F8">
        <w:rPr>
          <w:caps/>
          <w:sz w:val="24"/>
          <w:lang w:val="ru-RU"/>
        </w:rPr>
        <w:t xml:space="preserve"> Протокола к Мадридскому соглашению о международной регистрации знаков</w:t>
      </w:r>
    </w:p>
    <w:p w14:paraId="5B3FD6E0" w14:textId="77777777" w:rsidR="008B2CC1" w:rsidRPr="006210F8" w:rsidRDefault="008B2CC1" w:rsidP="008B2CC1">
      <w:pPr>
        <w:rPr>
          <w:lang w:val="ru-RU"/>
        </w:rPr>
      </w:pPr>
    </w:p>
    <w:p w14:paraId="3B234922" w14:textId="5FFC1930" w:rsidR="008B2CC1" w:rsidRPr="006210F8" w:rsidRDefault="00D65587" w:rsidP="008B2CC1">
      <w:pPr>
        <w:rPr>
          <w:i/>
          <w:lang w:val="ru-RU"/>
        </w:rPr>
      </w:pPr>
      <w:bookmarkStart w:id="2" w:name="Prepared"/>
      <w:bookmarkEnd w:id="2"/>
      <w:r>
        <w:rPr>
          <w:i/>
          <w:lang w:val="ru-RU"/>
        </w:rPr>
        <w:t>Документ</w:t>
      </w:r>
      <w:r w:rsidRPr="006210F8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6210F8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6210F8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14:paraId="53B97D8F" w14:textId="77777777" w:rsidR="00AC205C" w:rsidRPr="006210F8" w:rsidRDefault="00AC205C">
      <w:pPr>
        <w:rPr>
          <w:lang w:val="ru-RU"/>
        </w:rPr>
      </w:pPr>
    </w:p>
    <w:p w14:paraId="0E12B97C" w14:textId="77777777" w:rsidR="000F5E56" w:rsidRPr="006210F8" w:rsidRDefault="000F5E56">
      <w:pPr>
        <w:rPr>
          <w:lang w:val="ru-RU"/>
        </w:rPr>
      </w:pPr>
    </w:p>
    <w:p w14:paraId="7F62780D" w14:textId="77777777" w:rsidR="005B6B85" w:rsidRPr="006210F8" w:rsidRDefault="005B6B85" w:rsidP="0053057A">
      <w:pPr>
        <w:rPr>
          <w:lang w:val="ru-RU"/>
        </w:rPr>
      </w:pPr>
    </w:p>
    <w:p w14:paraId="7FA478CA" w14:textId="0D9CB303" w:rsidR="002928D3" w:rsidRPr="006210F8" w:rsidRDefault="00D65587" w:rsidP="00011460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14:paraId="63BAD724" w14:textId="77777777" w:rsidR="005B6B85" w:rsidRPr="006210F8" w:rsidRDefault="005B6B85" w:rsidP="005B6B85">
      <w:pPr>
        <w:rPr>
          <w:lang w:val="ru-RU"/>
        </w:rPr>
      </w:pPr>
    </w:p>
    <w:p w14:paraId="11DC605D" w14:textId="5584D42E" w:rsidR="00011460" w:rsidRPr="006210F8" w:rsidRDefault="00011460" w:rsidP="00011460">
      <w:pPr>
        <w:rPr>
          <w:lang w:val="ru-RU"/>
        </w:rPr>
      </w:pPr>
      <w:r>
        <w:fldChar w:fldCharType="begin"/>
      </w:r>
      <w:r w:rsidRPr="00C25D72">
        <w:rPr>
          <w:lang w:val="ru-RU"/>
        </w:rPr>
        <w:instrText xml:space="preserve"> </w:instrText>
      </w:r>
      <w:r>
        <w:instrText>AUTONUM</w:instrText>
      </w:r>
      <w:r w:rsidRPr="00C25D72">
        <w:rPr>
          <w:lang w:val="ru-RU"/>
        </w:rPr>
        <w:instrText xml:space="preserve">  </w:instrText>
      </w:r>
      <w:r>
        <w:fldChar w:fldCharType="end"/>
      </w:r>
      <w:r w:rsidRPr="00C25D72">
        <w:rPr>
          <w:lang w:val="ru-RU"/>
        </w:rPr>
        <w:tab/>
      </w:r>
      <w:r w:rsidR="005C68B7">
        <w:rPr>
          <w:lang w:val="ru-RU"/>
        </w:rPr>
        <w:t>В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соответствии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с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пунктом</w:t>
      </w:r>
      <w:r w:rsidR="005C68B7" w:rsidRPr="00C25D72">
        <w:rPr>
          <w:lang w:val="ru-RU"/>
        </w:rPr>
        <w:t xml:space="preserve"> (1)(</w:t>
      </w:r>
      <w:r w:rsidR="005C68B7" w:rsidRPr="00011460">
        <w:t>a</w:t>
      </w:r>
      <w:r w:rsidR="005C68B7" w:rsidRPr="00C25D72">
        <w:rPr>
          <w:lang w:val="ru-RU"/>
        </w:rPr>
        <w:t xml:space="preserve">) </w:t>
      </w:r>
      <w:r w:rsidR="005C68B7">
        <w:rPr>
          <w:lang w:val="ru-RU"/>
        </w:rPr>
        <w:t>статьи</w:t>
      </w:r>
      <w:r w:rsidR="005C68B7" w:rsidRPr="00C25D72">
        <w:rPr>
          <w:lang w:val="ru-RU"/>
        </w:rPr>
        <w:t xml:space="preserve"> 9</w:t>
      </w:r>
      <w:proofErr w:type="spellStart"/>
      <w:r w:rsidR="005C68B7" w:rsidRPr="00011460">
        <w:rPr>
          <w:i/>
        </w:rPr>
        <w:t>sexies</w:t>
      </w:r>
      <w:proofErr w:type="spellEnd"/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Протокола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к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Мадридскому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соглашению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о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международной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регистрации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знаков</w:t>
      </w:r>
      <w:r w:rsidR="005C68B7" w:rsidRPr="00C25D72">
        <w:rPr>
          <w:lang w:val="ru-RU"/>
        </w:rPr>
        <w:t xml:space="preserve"> (</w:t>
      </w:r>
      <w:r w:rsidR="005C68B7">
        <w:rPr>
          <w:lang w:val="ru-RU"/>
        </w:rPr>
        <w:t>далее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соответственно</w:t>
      </w:r>
      <w:r w:rsidR="005C68B7" w:rsidRPr="00C25D72">
        <w:rPr>
          <w:lang w:val="ru-RU"/>
        </w:rPr>
        <w:t xml:space="preserve"> «</w:t>
      </w:r>
      <w:r w:rsidR="005C68B7">
        <w:rPr>
          <w:lang w:val="ru-RU"/>
        </w:rPr>
        <w:t>статья</w:t>
      </w:r>
      <w:r w:rsidR="00A001CE">
        <w:rPr>
          <w:lang w:val="ru-RU"/>
        </w:rPr>
        <w:t> </w:t>
      </w:r>
      <w:r w:rsidR="005C68B7" w:rsidRPr="00C25D72">
        <w:rPr>
          <w:lang w:val="ru-RU"/>
        </w:rPr>
        <w:t>9</w:t>
      </w:r>
      <w:proofErr w:type="spellStart"/>
      <w:r w:rsidR="005C68B7" w:rsidRPr="00011460">
        <w:rPr>
          <w:i/>
        </w:rPr>
        <w:t>sexies</w:t>
      </w:r>
      <w:proofErr w:type="spellEnd"/>
      <w:r w:rsidR="005C68B7" w:rsidRPr="00C25D72">
        <w:rPr>
          <w:lang w:val="ru-RU"/>
        </w:rPr>
        <w:t>», «</w:t>
      </w:r>
      <w:r w:rsidR="005C68B7">
        <w:rPr>
          <w:lang w:val="ru-RU"/>
        </w:rPr>
        <w:t>Протокол</w:t>
      </w:r>
      <w:r w:rsidR="005C68B7" w:rsidRPr="00C25D72">
        <w:rPr>
          <w:lang w:val="ru-RU"/>
        </w:rPr>
        <w:t xml:space="preserve">» </w:t>
      </w:r>
      <w:r w:rsidR="005C68B7">
        <w:rPr>
          <w:lang w:val="ru-RU"/>
        </w:rPr>
        <w:t>и</w:t>
      </w:r>
      <w:r w:rsidR="005C68B7" w:rsidRPr="00C25D72">
        <w:rPr>
          <w:lang w:val="ru-RU"/>
        </w:rPr>
        <w:t xml:space="preserve"> «</w:t>
      </w:r>
      <w:r w:rsidR="005C68B7">
        <w:rPr>
          <w:lang w:val="ru-RU"/>
        </w:rPr>
        <w:t>Соглашение</w:t>
      </w:r>
      <w:r w:rsidR="005C68B7" w:rsidRPr="00C25D72">
        <w:rPr>
          <w:lang w:val="ru-RU"/>
        </w:rPr>
        <w:t>»)</w:t>
      </w:r>
      <w:r w:rsidR="00C25D72" w:rsidRPr="00C25D72">
        <w:rPr>
          <w:lang w:val="ru-RU"/>
        </w:rPr>
        <w:t xml:space="preserve"> </w:t>
      </w:r>
      <w:r w:rsidR="00C25D72">
        <w:rPr>
          <w:lang w:val="ru-RU"/>
        </w:rPr>
        <w:t>только</w:t>
      </w:r>
      <w:r w:rsidR="00C25D72" w:rsidRPr="00C25D72">
        <w:rPr>
          <w:lang w:val="ru-RU"/>
        </w:rPr>
        <w:t xml:space="preserve"> </w:t>
      </w:r>
      <w:r w:rsidR="00C25D72">
        <w:rPr>
          <w:lang w:val="ru-RU"/>
        </w:rPr>
        <w:t>Протокол</w:t>
      </w:r>
      <w:r w:rsidR="00C25D72" w:rsidRPr="00C25D72">
        <w:rPr>
          <w:lang w:val="ru-RU"/>
        </w:rPr>
        <w:t xml:space="preserve"> </w:t>
      </w:r>
      <w:r w:rsidR="00E40AF2">
        <w:rPr>
          <w:lang w:val="ru-RU"/>
        </w:rPr>
        <w:t>применяется</w:t>
      </w:r>
      <w:r w:rsidR="00C25D72" w:rsidRPr="00C25D72">
        <w:rPr>
          <w:lang w:val="ru-RU"/>
        </w:rPr>
        <w:t xml:space="preserve"> </w:t>
      </w:r>
      <w:r w:rsidR="00C25D72">
        <w:rPr>
          <w:lang w:val="ru-RU"/>
        </w:rPr>
        <w:t>к</w:t>
      </w:r>
      <w:r w:rsidR="00C25D72" w:rsidRPr="00C25D72">
        <w:rPr>
          <w:lang w:val="ru-RU"/>
        </w:rPr>
        <w:t xml:space="preserve"> </w:t>
      </w:r>
      <w:r w:rsidR="00C25D72">
        <w:rPr>
          <w:lang w:val="ru-RU"/>
        </w:rPr>
        <w:t>взаимо</w:t>
      </w:r>
      <w:r w:rsidR="005C68B7">
        <w:rPr>
          <w:lang w:val="ru-RU"/>
        </w:rPr>
        <w:t>отношения</w:t>
      </w:r>
      <w:r w:rsidR="00C25D72">
        <w:rPr>
          <w:lang w:val="ru-RU"/>
        </w:rPr>
        <w:t>м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между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государствами</w:t>
      </w:r>
      <w:r w:rsidR="00C25D72" w:rsidRPr="00C25D72">
        <w:rPr>
          <w:lang w:val="ru-RU"/>
        </w:rPr>
        <w:t xml:space="preserve"> – </w:t>
      </w:r>
      <w:r w:rsidR="00C25D72">
        <w:rPr>
          <w:lang w:val="ru-RU"/>
        </w:rPr>
        <w:t>участниками</w:t>
      </w:r>
      <w:r w:rsidR="00C25D72" w:rsidRPr="00C25D72">
        <w:rPr>
          <w:lang w:val="ru-RU"/>
        </w:rPr>
        <w:t xml:space="preserve"> </w:t>
      </w:r>
      <w:r w:rsidR="005C68B7">
        <w:rPr>
          <w:lang w:val="ru-RU"/>
        </w:rPr>
        <w:t>обои</w:t>
      </w:r>
      <w:r w:rsidR="00C25D72">
        <w:rPr>
          <w:lang w:val="ru-RU"/>
        </w:rPr>
        <w:t>х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договор</w:t>
      </w:r>
      <w:r w:rsidR="00C25D72">
        <w:rPr>
          <w:lang w:val="ru-RU"/>
        </w:rPr>
        <w:t>ов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Мадридской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системы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международной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регистрации</w:t>
      </w:r>
      <w:r w:rsidR="005C68B7" w:rsidRPr="00C25D72">
        <w:rPr>
          <w:lang w:val="ru-RU"/>
        </w:rPr>
        <w:t xml:space="preserve"> </w:t>
      </w:r>
      <w:r w:rsidR="005C68B7">
        <w:rPr>
          <w:lang w:val="ru-RU"/>
        </w:rPr>
        <w:t>знаков</w:t>
      </w:r>
      <w:r w:rsidR="00C25D72">
        <w:rPr>
          <w:lang w:val="ru-RU"/>
        </w:rPr>
        <w:t xml:space="preserve">. </w:t>
      </w:r>
      <w:r w:rsidR="00703044">
        <w:rPr>
          <w:lang w:val="ru-RU"/>
        </w:rPr>
        <w:t xml:space="preserve"> </w:t>
      </w:r>
      <w:r w:rsidR="006F5F6C" w:rsidRPr="00703044">
        <w:rPr>
          <w:lang w:val="ru-RU"/>
        </w:rPr>
        <w:t>Однако пункт (1)(</w:t>
      </w:r>
      <w:r w:rsidR="006F5F6C" w:rsidRPr="00703044">
        <w:t>b</w:t>
      </w:r>
      <w:r w:rsidR="006F5F6C" w:rsidRPr="00703044">
        <w:rPr>
          <w:lang w:val="ru-RU"/>
        </w:rPr>
        <w:t>) этой статьи</w:t>
      </w:r>
      <w:r w:rsidR="008E7B56" w:rsidRPr="00703044">
        <w:rPr>
          <w:lang w:val="ru-RU"/>
        </w:rPr>
        <w:t xml:space="preserve"> предусматривает, что в отношениях между такими государствами </w:t>
      </w:r>
      <w:r w:rsidR="00703044" w:rsidRPr="002D2350">
        <w:rPr>
          <w:lang w:val="ru-RU"/>
        </w:rPr>
        <w:t>утрачивают силу</w:t>
      </w:r>
      <w:r w:rsidR="008E7B56" w:rsidRPr="008E7B56">
        <w:rPr>
          <w:lang w:val="ru-RU"/>
        </w:rPr>
        <w:t xml:space="preserve"> </w:t>
      </w:r>
      <w:r w:rsidR="006F5F6C">
        <w:rPr>
          <w:lang w:val="ru-RU"/>
        </w:rPr>
        <w:t>два</w:t>
      </w:r>
      <w:r w:rsidR="006F5F6C" w:rsidRPr="008E7B56">
        <w:rPr>
          <w:lang w:val="ru-RU"/>
        </w:rPr>
        <w:t xml:space="preserve"> </w:t>
      </w:r>
      <w:r w:rsidR="006F5F6C">
        <w:rPr>
          <w:lang w:val="ru-RU"/>
        </w:rPr>
        <w:t>заявления</w:t>
      </w:r>
      <w:r w:rsidR="008E7B56" w:rsidRPr="008E7B56">
        <w:rPr>
          <w:lang w:val="ru-RU"/>
        </w:rPr>
        <w:t xml:space="preserve">: </w:t>
      </w:r>
      <w:r w:rsidR="008E7B56">
        <w:rPr>
          <w:lang w:val="ru-RU"/>
        </w:rPr>
        <w:t>сделанное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в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соответствии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со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статьей</w:t>
      </w:r>
      <w:r w:rsidR="008E7B56" w:rsidRPr="008E7B56">
        <w:rPr>
          <w:lang w:val="ru-RU"/>
        </w:rPr>
        <w:t xml:space="preserve"> 5(2) </w:t>
      </w:r>
      <w:r w:rsidR="008E7B56">
        <w:rPr>
          <w:lang w:val="ru-RU"/>
        </w:rPr>
        <w:t>Протокола</w:t>
      </w:r>
      <w:r w:rsidR="008E7B56" w:rsidRPr="008E7B56">
        <w:rPr>
          <w:lang w:val="ru-RU"/>
        </w:rPr>
        <w:t xml:space="preserve">, </w:t>
      </w:r>
      <w:r w:rsidR="008E7B56">
        <w:rPr>
          <w:lang w:val="ru-RU"/>
        </w:rPr>
        <w:t>предусматривающей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продленный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срок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для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отказа</w:t>
      </w:r>
      <w:r w:rsidR="008E7B56" w:rsidRPr="008E7B56">
        <w:rPr>
          <w:lang w:val="ru-RU"/>
        </w:rPr>
        <w:t xml:space="preserve">, </w:t>
      </w:r>
      <w:r w:rsidR="008E7B56">
        <w:rPr>
          <w:lang w:val="ru-RU"/>
        </w:rPr>
        <w:t>и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в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соответствии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со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статьей</w:t>
      </w:r>
      <w:r w:rsidR="008E7B56" w:rsidRPr="008E7B56">
        <w:rPr>
          <w:lang w:val="ru-RU"/>
        </w:rPr>
        <w:t xml:space="preserve"> 8(7) </w:t>
      </w:r>
      <w:r w:rsidR="008E7B56">
        <w:rPr>
          <w:lang w:val="ru-RU"/>
        </w:rPr>
        <w:t>Протокола</w:t>
      </w:r>
      <w:r w:rsidR="008E7B56" w:rsidRPr="008E7B56">
        <w:rPr>
          <w:lang w:val="ru-RU"/>
        </w:rPr>
        <w:t xml:space="preserve">, </w:t>
      </w:r>
      <w:r w:rsidR="008E7B56">
        <w:rPr>
          <w:lang w:val="ru-RU"/>
        </w:rPr>
        <w:t>которая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касается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индивидуальных пошлин.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В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результате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в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таких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взаимоотношениях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применяются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стандартный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годичный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срок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для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уведомления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об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отказе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и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>стандартный</w:t>
      </w:r>
      <w:r w:rsidR="008E7B56" w:rsidRPr="008E7B56">
        <w:rPr>
          <w:lang w:val="ru-RU"/>
        </w:rPr>
        <w:t xml:space="preserve"> </w:t>
      </w:r>
      <w:r w:rsidR="008E7B56">
        <w:rPr>
          <w:lang w:val="ru-RU"/>
        </w:rPr>
        <w:t xml:space="preserve">режим уплаты дополнительных и добавочных пошлин. </w:t>
      </w:r>
      <w:r w:rsidR="006210F8">
        <w:rPr>
          <w:lang w:val="ru-RU"/>
        </w:rPr>
        <w:t xml:space="preserve"> </w:t>
      </w:r>
      <w:r w:rsidR="008E7B56">
        <w:rPr>
          <w:lang w:val="ru-RU"/>
        </w:rPr>
        <w:t>Пункт</w:t>
      </w:r>
      <w:r w:rsidR="008E7B56" w:rsidRPr="0022570A">
        <w:rPr>
          <w:lang w:val="ru-RU"/>
        </w:rPr>
        <w:t xml:space="preserve"> (2) </w:t>
      </w:r>
      <w:r w:rsidR="008E7B56">
        <w:rPr>
          <w:lang w:val="ru-RU"/>
        </w:rPr>
        <w:t>статьи</w:t>
      </w:r>
      <w:r w:rsidR="006210F8">
        <w:rPr>
          <w:lang w:val="ru-RU"/>
        </w:rPr>
        <w:t> </w:t>
      </w:r>
      <w:r w:rsidR="008E7B56" w:rsidRPr="0022570A">
        <w:rPr>
          <w:lang w:val="ru-RU"/>
        </w:rPr>
        <w:t>9</w:t>
      </w:r>
      <w:proofErr w:type="spellStart"/>
      <w:r w:rsidR="008E7B56" w:rsidRPr="00011460">
        <w:rPr>
          <w:i/>
        </w:rPr>
        <w:t>sexies</w:t>
      </w:r>
      <w:proofErr w:type="spellEnd"/>
      <w:r w:rsidR="008E7B56" w:rsidRPr="0022570A">
        <w:rPr>
          <w:i/>
          <w:lang w:val="ru-RU"/>
        </w:rPr>
        <w:t xml:space="preserve"> </w:t>
      </w:r>
      <w:r w:rsidR="00A001CE">
        <w:rPr>
          <w:lang w:val="ru-RU"/>
        </w:rPr>
        <w:t>предусматривает</w:t>
      </w:r>
      <w:r w:rsidR="0022570A" w:rsidRPr="0022570A">
        <w:rPr>
          <w:lang w:val="ru-RU"/>
        </w:rPr>
        <w:t xml:space="preserve">, что Ассамблея </w:t>
      </w:r>
      <w:r w:rsidR="0022570A">
        <w:rPr>
          <w:lang w:val="ru-RU"/>
        </w:rPr>
        <w:t>Мадридского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союза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проводит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обзор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применения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пункта</w:t>
      </w:r>
      <w:r w:rsidR="0022570A" w:rsidRPr="0022570A">
        <w:rPr>
          <w:lang w:val="ru-RU"/>
        </w:rPr>
        <w:t xml:space="preserve"> (1)(</w:t>
      </w:r>
      <w:r w:rsidR="0022570A" w:rsidRPr="003E7170">
        <w:t>b</w:t>
      </w:r>
      <w:r w:rsidR="0022570A" w:rsidRPr="0022570A">
        <w:rPr>
          <w:lang w:val="ru-RU"/>
        </w:rPr>
        <w:t xml:space="preserve">) </w:t>
      </w:r>
      <w:r w:rsidR="0022570A">
        <w:rPr>
          <w:lang w:val="ru-RU"/>
        </w:rPr>
        <w:t>с целью ограничить сферу его действия либо отменить его.</w:t>
      </w:r>
    </w:p>
    <w:p w14:paraId="4E6992EC" w14:textId="77777777" w:rsidR="00333DBB" w:rsidRPr="006210F8" w:rsidRDefault="00333DBB" w:rsidP="00011460">
      <w:pPr>
        <w:rPr>
          <w:lang w:val="ru-RU"/>
        </w:rPr>
      </w:pPr>
    </w:p>
    <w:p w14:paraId="433637FC" w14:textId="2BD16A03" w:rsidR="00333DBB" w:rsidRPr="006210F8" w:rsidRDefault="00333DBB" w:rsidP="00333DBB">
      <w:pPr>
        <w:rPr>
          <w:lang w:val="ru-RU"/>
        </w:rPr>
      </w:pPr>
      <w:r w:rsidRPr="003E7170">
        <w:fldChar w:fldCharType="begin"/>
      </w:r>
      <w:r w:rsidRPr="0022570A">
        <w:rPr>
          <w:lang w:val="ru-RU"/>
        </w:rPr>
        <w:instrText xml:space="preserve"> </w:instrText>
      </w:r>
      <w:r w:rsidRPr="003E7170">
        <w:instrText>AUTONUM</w:instrText>
      </w:r>
      <w:r w:rsidRPr="0022570A">
        <w:rPr>
          <w:lang w:val="ru-RU"/>
        </w:rPr>
        <w:instrText xml:space="preserve">  </w:instrText>
      </w:r>
      <w:r w:rsidRPr="003E7170">
        <w:fldChar w:fldCharType="end"/>
      </w:r>
      <w:r w:rsidRPr="0022570A">
        <w:rPr>
          <w:lang w:val="ru-RU"/>
        </w:rPr>
        <w:tab/>
      </w:r>
      <w:r w:rsidR="0022570A">
        <w:rPr>
          <w:lang w:val="ru-RU"/>
        </w:rPr>
        <w:t>На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своей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десятой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сессии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Рабочая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группа</w:t>
      </w:r>
      <w:r w:rsidR="0022570A" w:rsidRPr="0022570A">
        <w:rPr>
          <w:lang w:val="ru-RU"/>
        </w:rPr>
        <w:t xml:space="preserve"> по правовому развитию Мадридской системы международной регистрации знаков (</w:t>
      </w:r>
      <w:r w:rsidR="0022570A">
        <w:rPr>
          <w:lang w:val="ru-RU"/>
        </w:rPr>
        <w:t>далее</w:t>
      </w:r>
      <w:r w:rsidR="0022570A" w:rsidRPr="0022570A">
        <w:rPr>
          <w:lang w:val="ru-RU"/>
        </w:rPr>
        <w:t xml:space="preserve"> «</w:t>
      </w:r>
      <w:r w:rsidR="0022570A">
        <w:rPr>
          <w:lang w:val="ru-RU"/>
        </w:rPr>
        <w:t>Рабочая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группа</w:t>
      </w:r>
      <w:r w:rsidR="0022570A" w:rsidRPr="0022570A">
        <w:rPr>
          <w:lang w:val="ru-RU"/>
        </w:rPr>
        <w:t xml:space="preserve">») </w:t>
      </w:r>
      <w:r w:rsidR="0022570A">
        <w:rPr>
          <w:lang w:val="ru-RU"/>
        </w:rPr>
        <w:t>провела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обсуждение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документа</w:t>
      </w:r>
      <w:r w:rsidR="0022570A" w:rsidRPr="0022570A">
        <w:rPr>
          <w:lang w:val="ru-RU"/>
        </w:rPr>
        <w:t xml:space="preserve"> </w:t>
      </w:r>
      <w:r w:rsidR="0022570A" w:rsidRPr="00333DBB">
        <w:t>MM</w:t>
      </w:r>
      <w:r w:rsidR="0022570A" w:rsidRPr="0022570A">
        <w:rPr>
          <w:lang w:val="ru-RU"/>
        </w:rPr>
        <w:t>/</w:t>
      </w:r>
      <w:r w:rsidR="0022570A" w:rsidRPr="00333DBB">
        <w:t>LD</w:t>
      </w:r>
      <w:r w:rsidR="0022570A" w:rsidRPr="0022570A">
        <w:rPr>
          <w:lang w:val="ru-RU"/>
        </w:rPr>
        <w:t>/</w:t>
      </w:r>
      <w:r w:rsidR="0022570A" w:rsidRPr="00333DBB">
        <w:t>WG</w:t>
      </w:r>
      <w:r w:rsidR="0022570A" w:rsidRPr="0022570A">
        <w:rPr>
          <w:lang w:val="ru-RU"/>
        </w:rPr>
        <w:t xml:space="preserve">/10/3 </w:t>
      </w:r>
      <w:r w:rsidR="0022570A">
        <w:rPr>
          <w:lang w:val="ru-RU"/>
        </w:rPr>
        <w:t>под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названием</w:t>
      </w:r>
      <w:r w:rsidR="0022570A" w:rsidRPr="0022570A">
        <w:rPr>
          <w:lang w:val="ru-RU"/>
        </w:rPr>
        <w:t xml:space="preserve"> «Информация, касающаяся пересмотра применения статьи </w:t>
      </w:r>
      <w:r w:rsidR="0022570A" w:rsidRPr="00896989">
        <w:rPr>
          <w:i/>
          <w:lang w:val="ru-RU"/>
        </w:rPr>
        <w:t>9</w:t>
      </w:r>
      <w:proofErr w:type="spellStart"/>
      <w:r w:rsidR="0022570A" w:rsidRPr="00896989">
        <w:rPr>
          <w:i/>
          <w:lang w:val="en-AU"/>
        </w:rPr>
        <w:t>sexies</w:t>
      </w:r>
      <w:proofErr w:type="spellEnd"/>
      <w:r w:rsidR="0022570A" w:rsidRPr="0022570A">
        <w:rPr>
          <w:lang w:val="ru-RU"/>
        </w:rPr>
        <w:t xml:space="preserve"> Протокола к Мадридскому соглашению о международной регистрации знаков»</w:t>
      </w:r>
      <w:r w:rsidR="0022570A">
        <w:rPr>
          <w:lang w:val="ru-RU"/>
        </w:rPr>
        <w:t>.</w:t>
      </w:r>
    </w:p>
    <w:p w14:paraId="120E86A2" w14:textId="77777777" w:rsidR="00333DBB" w:rsidRPr="006210F8" w:rsidRDefault="00333DBB" w:rsidP="00333DBB">
      <w:pPr>
        <w:rPr>
          <w:lang w:val="ru-RU"/>
        </w:rPr>
      </w:pPr>
    </w:p>
    <w:p w14:paraId="524F9E49" w14:textId="1BDCC783" w:rsidR="00333DBB" w:rsidRPr="006210F8" w:rsidRDefault="00333DBB" w:rsidP="00333DBB">
      <w:pPr>
        <w:keepLines/>
        <w:rPr>
          <w:lang w:val="ru-RU"/>
        </w:rPr>
      </w:pPr>
      <w:r>
        <w:lastRenderedPageBreak/>
        <w:fldChar w:fldCharType="begin"/>
      </w:r>
      <w:r w:rsidRPr="0022570A">
        <w:rPr>
          <w:lang w:val="ru-RU"/>
        </w:rPr>
        <w:instrText xml:space="preserve"> </w:instrText>
      </w:r>
      <w:r>
        <w:instrText>AUTONUM</w:instrText>
      </w:r>
      <w:r w:rsidRPr="0022570A">
        <w:rPr>
          <w:lang w:val="ru-RU"/>
        </w:rPr>
        <w:instrText xml:space="preserve">  </w:instrText>
      </w:r>
      <w:r>
        <w:fldChar w:fldCharType="end"/>
      </w:r>
      <w:r w:rsidRPr="0022570A">
        <w:rPr>
          <w:lang w:val="ru-RU"/>
        </w:rPr>
        <w:tab/>
      </w:r>
      <w:r w:rsidR="0022570A">
        <w:rPr>
          <w:lang w:val="ru-RU"/>
        </w:rPr>
        <w:t>Рабочая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группа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пришла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к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заключению</w:t>
      </w:r>
      <w:r w:rsidR="0022570A" w:rsidRPr="0022570A">
        <w:rPr>
          <w:lang w:val="ru-RU"/>
        </w:rPr>
        <w:t xml:space="preserve">, </w:t>
      </w:r>
      <w:r w:rsidR="0022570A">
        <w:rPr>
          <w:lang w:val="ru-RU"/>
        </w:rPr>
        <w:t>что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на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тот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момент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не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следует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ограничивать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сферу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действия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либо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отменять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пункт</w:t>
      </w:r>
      <w:r w:rsidR="0022570A" w:rsidRPr="0022570A">
        <w:rPr>
          <w:lang w:val="ru-RU"/>
        </w:rPr>
        <w:t>(1)(</w:t>
      </w:r>
      <w:r w:rsidR="0022570A" w:rsidRPr="003E7170">
        <w:t>b</w:t>
      </w:r>
      <w:r w:rsidR="0022570A" w:rsidRPr="0022570A">
        <w:rPr>
          <w:lang w:val="ru-RU"/>
        </w:rPr>
        <w:t xml:space="preserve">) </w:t>
      </w:r>
      <w:r w:rsidR="0022570A">
        <w:rPr>
          <w:lang w:val="ru-RU"/>
        </w:rPr>
        <w:t>статьи</w:t>
      </w:r>
      <w:r w:rsidR="0022570A" w:rsidRPr="0022570A">
        <w:rPr>
          <w:lang w:val="ru-RU"/>
        </w:rPr>
        <w:t xml:space="preserve"> 9</w:t>
      </w:r>
      <w:proofErr w:type="spellStart"/>
      <w:r w:rsidR="0022570A" w:rsidRPr="00333DBB">
        <w:rPr>
          <w:i/>
        </w:rPr>
        <w:t>sexies</w:t>
      </w:r>
      <w:proofErr w:type="spellEnd"/>
      <w:r w:rsidR="0022570A" w:rsidRPr="0022570A">
        <w:rPr>
          <w:i/>
          <w:lang w:val="ru-RU"/>
        </w:rPr>
        <w:t xml:space="preserve">, </w:t>
      </w:r>
      <w:r w:rsidR="0022570A">
        <w:rPr>
          <w:lang w:val="ru-RU"/>
        </w:rPr>
        <w:t>и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Рабочая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группа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проведет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пересмотр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применения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этого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пункта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через три года. Кроме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того</w:t>
      </w:r>
      <w:r w:rsidR="0022570A" w:rsidRPr="0022570A">
        <w:rPr>
          <w:lang w:val="ru-RU"/>
        </w:rPr>
        <w:t xml:space="preserve">, </w:t>
      </w:r>
      <w:r w:rsidR="0022570A">
        <w:rPr>
          <w:lang w:val="ru-RU"/>
        </w:rPr>
        <w:t>было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решено</w:t>
      </w:r>
      <w:r w:rsidR="0022570A" w:rsidRPr="0022570A">
        <w:rPr>
          <w:lang w:val="ru-RU"/>
        </w:rPr>
        <w:t xml:space="preserve">, </w:t>
      </w:r>
      <w:r w:rsidR="0022570A">
        <w:rPr>
          <w:lang w:val="ru-RU"/>
        </w:rPr>
        <w:t>что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любое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государство</w:t>
      </w:r>
      <w:r w:rsidR="0022570A" w:rsidRPr="0022570A">
        <w:rPr>
          <w:lang w:val="ru-RU"/>
        </w:rPr>
        <w:t xml:space="preserve"> – </w:t>
      </w:r>
      <w:r w:rsidR="0022570A">
        <w:rPr>
          <w:lang w:val="ru-RU"/>
        </w:rPr>
        <w:t>член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Мадридского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союза</w:t>
      </w:r>
      <w:r w:rsidR="0022570A" w:rsidRPr="0022570A">
        <w:rPr>
          <w:lang w:val="ru-RU"/>
        </w:rPr>
        <w:t xml:space="preserve">, </w:t>
      </w:r>
      <w:r w:rsidR="0022570A">
        <w:rPr>
          <w:lang w:val="ru-RU"/>
        </w:rPr>
        <w:t>а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также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Международное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бюро</w:t>
      </w:r>
      <w:r w:rsidR="0022570A" w:rsidRPr="0022570A">
        <w:rPr>
          <w:lang w:val="ru-RU"/>
        </w:rPr>
        <w:t xml:space="preserve">, </w:t>
      </w:r>
      <w:r w:rsidR="0022570A">
        <w:rPr>
          <w:lang w:val="ru-RU"/>
        </w:rPr>
        <w:t>может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выступить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с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предложением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о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досрочном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пересмотре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этого</w:t>
      </w:r>
      <w:r w:rsidR="0022570A" w:rsidRPr="0022570A">
        <w:rPr>
          <w:lang w:val="ru-RU"/>
        </w:rPr>
        <w:t xml:space="preserve"> </w:t>
      </w:r>
      <w:r w:rsidR="0022570A">
        <w:rPr>
          <w:lang w:val="ru-RU"/>
        </w:rPr>
        <w:t>вопроса.</w:t>
      </w:r>
    </w:p>
    <w:p w14:paraId="53784184" w14:textId="77777777" w:rsidR="00333DBB" w:rsidRPr="006210F8" w:rsidRDefault="00333DBB" w:rsidP="00333DBB">
      <w:pPr>
        <w:rPr>
          <w:lang w:val="ru-RU"/>
        </w:rPr>
      </w:pPr>
    </w:p>
    <w:p w14:paraId="47764D7A" w14:textId="7FDEBEEF" w:rsidR="00333DBB" w:rsidRPr="006210F8" w:rsidRDefault="00333DBB" w:rsidP="00333DBB">
      <w:pPr>
        <w:rPr>
          <w:lang w:val="ru-RU"/>
        </w:rPr>
      </w:pPr>
      <w:r>
        <w:fldChar w:fldCharType="begin"/>
      </w:r>
      <w:r w:rsidRPr="004624B7">
        <w:rPr>
          <w:lang w:val="ru-RU"/>
        </w:rPr>
        <w:instrText xml:space="preserve"> </w:instrText>
      </w:r>
      <w:r>
        <w:instrText>AUTONUM</w:instrText>
      </w:r>
      <w:r w:rsidRPr="004624B7">
        <w:rPr>
          <w:lang w:val="ru-RU"/>
        </w:rPr>
        <w:instrText xml:space="preserve">  </w:instrText>
      </w:r>
      <w:r>
        <w:fldChar w:fldCharType="end"/>
      </w:r>
      <w:r w:rsidRPr="004624B7">
        <w:rPr>
          <w:lang w:val="ru-RU"/>
        </w:rPr>
        <w:tab/>
      </w:r>
      <w:r w:rsidR="0022570A">
        <w:rPr>
          <w:lang w:val="ru-RU"/>
        </w:rPr>
        <w:t>Настоящий</w:t>
      </w:r>
      <w:r w:rsidR="0022570A" w:rsidRPr="004624B7">
        <w:rPr>
          <w:lang w:val="ru-RU"/>
        </w:rPr>
        <w:t xml:space="preserve"> </w:t>
      </w:r>
      <w:r w:rsidR="0022570A">
        <w:rPr>
          <w:lang w:val="ru-RU"/>
        </w:rPr>
        <w:t>документ</w:t>
      </w:r>
      <w:r w:rsidR="0022570A" w:rsidRPr="004624B7">
        <w:rPr>
          <w:lang w:val="ru-RU"/>
        </w:rPr>
        <w:t xml:space="preserve"> </w:t>
      </w:r>
      <w:r w:rsidR="0022570A">
        <w:rPr>
          <w:lang w:val="ru-RU"/>
        </w:rPr>
        <w:t>содержит</w:t>
      </w:r>
      <w:r w:rsidR="0022570A" w:rsidRPr="004624B7">
        <w:rPr>
          <w:lang w:val="ru-RU"/>
        </w:rPr>
        <w:t xml:space="preserve"> </w:t>
      </w:r>
      <w:r w:rsidR="0022570A">
        <w:rPr>
          <w:lang w:val="ru-RU"/>
        </w:rPr>
        <w:t>обновленную</w:t>
      </w:r>
      <w:r w:rsidR="0022570A" w:rsidRPr="004624B7">
        <w:rPr>
          <w:lang w:val="ru-RU"/>
        </w:rPr>
        <w:t xml:space="preserve"> </w:t>
      </w:r>
      <w:r w:rsidR="0022570A">
        <w:rPr>
          <w:lang w:val="ru-RU"/>
        </w:rPr>
        <w:t>информацию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о</w:t>
      </w:r>
      <w:r w:rsidR="004624B7" w:rsidRPr="004624B7">
        <w:rPr>
          <w:lang w:val="ru-RU"/>
        </w:rPr>
        <w:t xml:space="preserve"> </w:t>
      </w:r>
      <w:r w:rsidR="0022570A">
        <w:rPr>
          <w:lang w:val="ru-RU"/>
        </w:rPr>
        <w:t>применени</w:t>
      </w:r>
      <w:r w:rsidR="004624B7">
        <w:rPr>
          <w:lang w:val="ru-RU"/>
        </w:rPr>
        <w:t>и</w:t>
      </w:r>
      <w:r w:rsidR="0022570A" w:rsidRPr="004624B7">
        <w:rPr>
          <w:lang w:val="ru-RU"/>
        </w:rPr>
        <w:t xml:space="preserve"> </w:t>
      </w:r>
      <w:r w:rsidR="0022570A">
        <w:rPr>
          <w:lang w:val="ru-RU"/>
        </w:rPr>
        <w:t>пункта</w:t>
      </w:r>
      <w:r w:rsidR="004624B7">
        <w:rPr>
          <w:lang w:val="ru-RU"/>
        </w:rPr>
        <w:t> </w:t>
      </w:r>
      <w:r w:rsidR="0022570A" w:rsidRPr="004624B7">
        <w:rPr>
          <w:lang w:val="ru-RU"/>
        </w:rPr>
        <w:t>(1)(</w:t>
      </w:r>
      <w:r w:rsidR="0022570A" w:rsidRPr="003E7170">
        <w:t>b</w:t>
      </w:r>
      <w:r w:rsidR="0022570A" w:rsidRPr="004624B7">
        <w:rPr>
          <w:lang w:val="ru-RU"/>
        </w:rPr>
        <w:t xml:space="preserve">) </w:t>
      </w:r>
      <w:r w:rsidR="0022570A">
        <w:rPr>
          <w:lang w:val="ru-RU"/>
        </w:rPr>
        <w:t>статьи</w:t>
      </w:r>
      <w:r w:rsidR="0022570A" w:rsidRPr="004624B7">
        <w:rPr>
          <w:lang w:val="ru-RU"/>
        </w:rPr>
        <w:t xml:space="preserve"> 9</w:t>
      </w:r>
      <w:proofErr w:type="spellStart"/>
      <w:r w:rsidR="0022570A" w:rsidRPr="00333DBB">
        <w:rPr>
          <w:i/>
        </w:rPr>
        <w:t>sexies</w:t>
      </w:r>
      <w:proofErr w:type="spellEnd"/>
      <w:r w:rsidR="0022570A" w:rsidRPr="004624B7">
        <w:rPr>
          <w:i/>
          <w:lang w:val="ru-RU"/>
        </w:rPr>
        <w:t xml:space="preserve">, </w:t>
      </w:r>
      <w:r w:rsidR="0022570A">
        <w:rPr>
          <w:lang w:val="ru-RU"/>
        </w:rPr>
        <w:t>в</w:t>
      </w:r>
      <w:r w:rsidR="0022570A" w:rsidRPr="004624B7">
        <w:rPr>
          <w:lang w:val="ru-RU"/>
        </w:rPr>
        <w:t xml:space="preserve"> </w:t>
      </w:r>
      <w:r w:rsidR="0022570A">
        <w:rPr>
          <w:lang w:val="ru-RU"/>
        </w:rPr>
        <w:t>частности</w:t>
      </w:r>
      <w:r w:rsidR="0022570A" w:rsidRPr="004624B7">
        <w:rPr>
          <w:lang w:val="ru-RU"/>
        </w:rPr>
        <w:t xml:space="preserve">, </w:t>
      </w:r>
      <w:r w:rsidR="0022570A">
        <w:rPr>
          <w:lang w:val="ru-RU"/>
        </w:rPr>
        <w:t>в</w:t>
      </w:r>
      <w:r w:rsidR="0022570A" w:rsidRPr="004624B7">
        <w:rPr>
          <w:lang w:val="ru-RU"/>
        </w:rPr>
        <w:t xml:space="preserve"> </w:t>
      </w:r>
      <w:r w:rsidR="004624B7">
        <w:rPr>
          <w:lang w:val="ru-RU"/>
        </w:rPr>
        <w:t>том</w:t>
      </w:r>
      <w:r w:rsidR="004624B7" w:rsidRPr="004624B7">
        <w:rPr>
          <w:lang w:val="ru-RU"/>
        </w:rPr>
        <w:t xml:space="preserve">, </w:t>
      </w:r>
      <w:r w:rsidR="004624B7">
        <w:rPr>
          <w:lang w:val="ru-RU"/>
        </w:rPr>
        <w:t>что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касается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неприменения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заявлений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в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соответствии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со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статьей</w:t>
      </w:r>
      <w:r w:rsidR="004624B7" w:rsidRPr="004624B7">
        <w:rPr>
          <w:lang w:val="ru-RU"/>
        </w:rPr>
        <w:t xml:space="preserve"> 5(2)(</w:t>
      </w:r>
      <w:r w:rsidR="004624B7" w:rsidRPr="00333DBB">
        <w:t>b</w:t>
      </w:r>
      <w:r w:rsidR="004624B7" w:rsidRPr="004624B7">
        <w:rPr>
          <w:lang w:val="ru-RU"/>
        </w:rPr>
        <w:t xml:space="preserve">) </w:t>
      </w:r>
      <w:r w:rsidR="004624B7">
        <w:rPr>
          <w:lang w:val="ru-RU"/>
        </w:rPr>
        <w:t>и</w:t>
      </w:r>
      <w:r w:rsidR="004624B7">
        <w:t> </w:t>
      </w:r>
      <w:r w:rsidR="004624B7" w:rsidRPr="004624B7">
        <w:rPr>
          <w:lang w:val="ru-RU"/>
        </w:rPr>
        <w:t>(</w:t>
      </w:r>
      <w:r w:rsidR="004624B7" w:rsidRPr="00333DBB">
        <w:t>c</w:t>
      </w:r>
      <w:r w:rsidR="004624B7" w:rsidRPr="004624B7">
        <w:rPr>
          <w:lang w:val="ru-RU"/>
        </w:rPr>
        <w:t xml:space="preserve">) </w:t>
      </w:r>
      <w:r w:rsidR="004624B7">
        <w:rPr>
          <w:lang w:val="ru-RU"/>
        </w:rPr>
        <w:t>и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статьей</w:t>
      </w:r>
      <w:r w:rsidR="004624B7">
        <w:t> </w:t>
      </w:r>
      <w:r w:rsidR="004624B7" w:rsidRPr="004624B7">
        <w:rPr>
          <w:lang w:val="ru-RU"/>
        </w:rPr>
        <w:t xml:space="preserve">8(7) </w:t>
      </w:r>
      <w:r w:rsidR="004624B7">
        <w:rPr>
          <w:lang w:val="ru-RU"/>
        </w:rPr>
        <w:t>Протокола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к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взаимоотношениям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между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государствами</w:t>
      </w:r>
      <w:r w:rsidR="004624B7" w:rsidRPr="004624B7">
        <w:rPr>
          <w:lang w:val="ru-RU"/>
        </w:rPr>
        <w:t xml:space="preserve"> – </w:t>
      </w:r>
      <w:r w:rsidR="004624B7">
        <w:rPr>
          <w:lang w:val="ru-RU"/>
        </w:rPr>
        <w:t>участниками и Соглашения, и Протокола.</w:t>
      </w:r>
    </w:p>
    <w:p w14:paraId="20872A13" w14:textId="77777777" w:rsidR="00C479D8" w:rsidRPr="006210F8" w:rsidRDefault="00C479D8" w:rsidP="00333DBB">
      <w:pPr>
        <w:rPr>
          <w:lang w:val="ru-RU"/>
        </w:rPr>
      </w:pPr>
    </w:p>
    <w:p w14:paraId="7C65CBD4" w14:textId="5303349B" w:rsidR="00C479D8" w:rsidRPr="006210F8" w:rsidRDefault="00C479D8" w:rsidP="00C479D8">
      <w:pPr>
        <w:rPr>
          <w:lang w:val="ru-RU"/>
        </w:rPr>
      </w:pPr>
      <w:r>
        <w:fldChar w:fldCharType="begin"/>
      </w:r>
      <w:r w:rsidRPr="004624B7">
        <w:rPr>
          <w:lang w:val="ru-RU"/>
        </w:rPr>
        <w:instrText xml:space="preserve"> </w:instrText>
      </w:r>
      <w:r>
        <w:instrText>AUTONUM</w:instrText>
      </w:r>
      <w:r w:rsidRPr="004624B7">
        <w:rPr>
          <w:lang w:val="ru-RU"/>
        </w:rPr>
        <w:instrText xml:space="preserve">  </w:instrText>
      </w:r>
      <w:r>
        <w:fldChar w:fldCharType="end"/>
      </w:r>
      <w:r w:rsidRPr="004624B7">
        <w:rPr>
          <w:lang w:val="ru-RU"/>
        </w:rPr>
        <w:tab/>
      </w:r>
      <w:r w:rsidR="004624B7">
        <w:rPr>
          <w:lang w:val="ru-RU"/>
        </w:rPr>
        <w:t>Так</w:t>
      </w:r>
      <w:r w:rsidR="004624B7" w:rsidRPr="004624B7">
        <w:rPr>
          <w:lang w:val="ru-RU"/>
        </w:rPr>
        <w:t xml:space="preserve">, </w:t>
      </w:r>
      <w:r w:rsidR="004624B7">
        <w:rPr>
          <w:lang w:val="ru-RU"/>
        </w:rPr>
        <w:t>в</w:t>
      </w:r>
      <w:r w:rsidR="004624B7" w:rsidRPr="004624B7">
        <w:rPr>
          <w:lang w:val="ru-RU"/>
        </w:rPr>
        <w:t xml:space="preserve"> </w:t>
      </w:r>
      <w:r w:rsidR="006210F8">
        <w:rPr>
          <w:lang w:val="ru-RU"/>
        </w:rPr>
        <w:t>ч</w:t>
      </w:r>
      <w:r w:rsidR="004624B7">
        <w:rPr>
          <w:lang w:val="ru-RU"/>
        </w:rPr>
        <w:t>асти</w:t>
      </w:r>
      <w:r w:rsidR="004624B7" w:rsidRPr="004624B7">
        <w:rPr>
          <w:lang w:val="ru-RU"/>
        </w:rPr>
        <w:t xml:space="preserve"> </w:t>
      </w:r>
      <w:r w:rsidR="004624B7" w:rsidRPr="00C479D8">
        <w:t>I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документа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приводится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общий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обзор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числа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указаний</w:t>
      </w:r>
      <w:r w:rsidR="004624B7" w:rsidRPr="004624B7">
        <w:rPr>
          <w:lang w:val="ru-RU"/>
        </w:rPr>
        <w:t xml:space="preserve">, </w:t>
      </w:r>
      <w:r w:rsidR="004624B7">
        <w:rPr>
          <w:lang w:val="ru-RU"/>
        </w:rPr>
        <w:t>записанных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на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протяжении</w:t>
      </w:r>
      <w:r w:rsidR="004624B7" w:rsidRPr="004624B7">
        <w:rPr>
          <w:lang w:val="ru-RU"/>
        </w:rPr>
        <w:t xml:space="preserve"> 2014</w:t>
      </w:r>
      <w:r w:rsidR="004624B7" w:rsidRPr="004624B7">
        <w:rPr>
          <w:lang w:val="en-AU"/>
        </w:rPr>
        <w:t> </w:t>
      </w:r>
      <w:r w:rsidR="004624B7">
        <w:rPr>
          <w:lang w:val="ru-RU"/>
        </w:rPr>
        <w:t>г</w:t>
      </w:r>
      <w:r w:rsidR="00382A24">
        <w:rPr>
          <w:lang w:val="ru-RU"/>
        </w:rPr>
        <w:t>.</w:t>
      </w:r>
      <w:r w:rsidR="004624B7" w:rsidRPr="004624B7">
        <w:rPr>
          <w:lang w:val="ru-RU"/>
        </w:rPr>
        <w:t xml:space="preserve">, </w:t>
      </w:r>
      <w:r w:rsidR="004624B7">
        <w:rPr>
          <w:lang w:val="ru-RU"/>
        </w:rPr>
        <w:t>с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целью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представить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обзор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числа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указаний</w:t>
      </w:r>
      <w:r w:rsidR="004624B7" w:rsidRPr="004624B7">
        <w:rPr>
          <w:lang w:val="ru-RU"/>
        </w:rPr>
        <w:t xml:space="preserve">, </w:t>
      </w:r>
      <w:r w:rsidR="004624B7">
        <w:rPr>
          <w:lang w:val="ru-RU"/>
        </w:rPr>
        <w:t>затронутых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пунктом </w:t>
      </w:r>
      <w:r w:rsidR="004624B7" w:rsidRPr="004624B7">
        <w:rPr>
          <w:lang w:val="ru-RU"/>
        </w:rPr>
        <w:t>(1)(</w:t>
      </w:r>
      <w:r w:rsidR="004624B7" w:rsidRPr="003E7170">
        <w:t>b</w:t>
      </w:r>
      <w:r w:rsidR="004624B7" w:rsidRPr="004624B7">
        <w:rPr>
          <w:lang w:val="ru-RU"/>
        </w:rPr>
        <w:t xml:space="preserve">) </w:t>
      </w:r>
      <w:r w:rsidR="004624B7">
        <w:rPr>
          <w:lang w:val="ru-RU"/>
        </w:rPr>
        <w:t>статьи</w:t>
      </w:r>
      <w:r w:rsidR="004624B7" w:rsidRPr="004624B7">
        <w:rPr>
          <w:lang w:val="ru-RU"/>
        </w:rPr>
        <w:t xml:space="preserve"> 9</w:t>
      </w:r>
      <w:proofErr w:type="spellStart"/>
      <w:r w:rsidR="004624B7" w:rsidRPr="00333DBB">
        <w:rPr>
          <w:i/>
        </w:rPr>
        <w:t>sexies</w:t>
      </w:r>
      <w:proofErr w:type="spellEnd"/>
      <w:r w:rsidR="004624B7" w:rsidRPr="004624B7">
        <w:rPr>
          <w:i/>
          <w:lang w:val="ru-RU"/>
        </w:rPr>
        <w:t xml:space="preserve">, </w:t>
      </w:r>
      <w:r w:rsidR="004624B7">
        <w:rPr>
          <w:lang w:val="ru-RU"/>
        </w:rPr>
        <w:t>в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контексте</w:t>
      </w:r>
      <w:r w:rsidR="004624B7" w:rsidRPr="004624B7">
        <w:rPr>
          <w:lang w:val="ru-RU"/>
        </w:rPr>
        <w:t xml:space="preserve"> </w:t>
      </w:r>
      <w:r w:rsidR="004624B7">
        <w:rPr>
          <w:lang w:val="ru-RU"/>
        </w:rPr>
        <w:t>статьи</w:t>
      </w:r>
      <w:r w:rsidR="004624B7" w:rsidRPr="004624B7">
        <w:rPr>
          <w:lang w:val="ru-RU"/>
        </w:rPr>
        <w:t xml:space="preserve"> 5(2) (</w:t>
      </w:r>
      <w:r w:rsidR="004624B7">
        <w:rPr>
          <w:lang w:val="ru-RU"/>
        </w:rPr>
        <w:t>уведомление о предварительном отказе) и статьи 8(7) (индивидуальные пошлины) Протокола.</w:t>
      </w:r>
    </w:p>
    <w:p w14:paraId="6849754E" w14:textId="77777777" w:rsidR="00333DBB" w:rsidRPr="006210F8" w:rsidRDefault="00333DBB" w:rsidP="00011460">
      <w:pPr>
        <w:rPr>
          <w:lang w:val="ru-RU"/>
        </w:rPr>
      </w:pPr>
    </w:p>
    <w:p w14:paraId="652623C0" w14:textId="5CAFD15D" w:rsidR="00C479D8" w:rsidRPr="006210F8" w:rsidRDefault="00C479D8" w:rsidP="00C479D8">
      <w:pPr>
        <w:rPr>
          <w:lang w:val="ru-RU"/>
        </w:rPr>
      </w:pPr>
      <w:r w:rsidRPr="00E54A58">
        <w:fldChar w:fldCharType="begin"/>
      </w:r>
      <w:r w:rsidRPr="00CE4921">
        <w:rPr>
          <w:lang w:val="ru-RU"/>
        </w:rPr>
        <w:instrText xml:space="preserve"> </w:instrText>
      </w:r>
      <w:r w:rsidRPr="00E54A58">
        <w:instrText>AUTONUM</w:instrText>
      </w:r>
      <w:r w:rsidRPr="00CE4921">
        <w:rPr>
          <w:lang w:val="ru-RU"/>
        </w:rPr>
        <w:instrText xml:space="preserve">  </w:instrText>
      </w:r>
      <w:r w:rsidRPr="00E54A58">
        <w:fldChar w:fldCharType="end"/>
      </w:r>
      <w:r w:rsidRPr="00CE4921">
        <w:rPr>
          <w:lang w:val="ru-RU"/>
        </w:rPr>
        <w:tab/>
      </w:r>
      <w:r w:rsidR="00CE4921">
        <w:rPr>
          <w:lang w:val="ru-RU"/>
        </w:rPr>
        <w:t>В</w:t>
      </w:r>
      <w:r w:rsidR="00CE4921" w:rsidRPr="00CE4921">
        <w:rPr>
          <w:lang w:val="ru-RU"/>
        </w:rPr>
        <w:t xml:space="preserve"> </w:t>
      </w:r>
      <w:r w:rsidR="006210F8">
        <w:rPr>
          <w:lang w:val="ru-RU"/>
        </w:rPr>
        <w:t>ч</w:t>
      </w:r>
      <w:r w:rsidR="00CE4921">
        <w:rPr>
          <w:lang w:val="ru-RU"/>
        </w:rPr>
        <w:t>асти</w:t>
      </w:r>
      <w:r w:rsidR="00CE4921" w:rsidRPr="00CE4921">
        <w:rPr>
          <w:lang w:val="ru-RU"/>
        </w:rPr>
        <w:t xml:space="preserve"> </w:t>
      </w:r>
      <w:r w:rsidR="00CE4921" w:rsidRPr="00E54A58">
        <w:t>II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документа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приводится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анализ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этих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данных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по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конкретным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Договаривающимся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сторонам</w:t>
      </w:r>
      <w:r w:rsidR="00CE4921" w:rsidRPr="00CE4921">
        <w:rPr>
          <w:lang w:val="ru-RU"/>
        </w:rPr>
        <w:t xml:space="preserve">, </w:t>
      </w:r>
      <w:r w:rsidR="00CE4921">
        <w:rPr>
          <w:lang w:val="ru-RU"/>
        </w:rPr>
        <w:t>на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которых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распространяется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неприменение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заявлений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в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соответствии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со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статьей</w:t>
      </w:r>
      <w:r w:rsidR="00CE4921" w:rsidRPr="00CE4921">
        <w:rPr>
          <w:lang w:val="ru-RU"/>
        </w:rPr>
        <w:t xml:space="preserve"> 5(2) </w:t>
      </w:r>
      <w:r w:rsidR="00CE4921">
        <w:rPr>
          <w:lang w:val="ru-RU"/>
        </w:rPr>
        <w:t>Протокола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после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применения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пункта</w:t>
      </w:r>
      <w:r w:rsidR="00CE4921" w:rsidRPr="00CE4921">
        <w:rPr>
          <w:lang w:val="ru-RU"/>
        </w:rPr>
        <w:t xml:space="preserve"> (1)(</w:t>
      </w:r>
      <w:r w:rsidR="00CE4921" w:rsidRPr="003E7170">
        <w:t>b</w:t>
      </w:r>
      <w:r w:rsidR="00CE4921" w:rsidRPr="00CE4921">
        <w:rPr>
          <w:lang w:val="ru-RU"/>
        </w:rPr>
        <w:t xml:space="preserve">) </w:t>
      </w:r>
      <w:r w:rsidR="00CE4921">
        <w:rPr>
          <w:lang w:val="ru-RU"/>
        </w:rPr>
        <w:t>статьи</w:t>
      </w:r>
      <w:r w:rsidR="00CE4921" w:rsidRPr="00CE4921">
        <w:rPr>
          <w:lang w:val="ru-RU"/>
        </w:rPr>
        <w:t xml:space="preserve"> 9</w:t>
      </w:r>
      <w:proofErr w:type="spellStart"/>
      <w:r w:rsidR="00CE4921" w:rsidRPr="00333DBB">
        <w:rPr>
          <w:i/>
        </w:rPr>
        <w:t>sexies</w:t>
      </w:r>
      <w:proofErr w:type="spellEnd"/>
      <w:r w:rsidR="00CE4921" w:rsidRPr="00CE4921">
        <w:rPr>
          <w:i/>
          <w:lang w:val="ru-RU"/>
        </w:rPr>
        <w:t>.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В</w:t>
      </w:r>
      <w:r w:rsidR="00CE4921" w:rsidRPr="00CE4921">
        <w:rPr>
          <w:lang w:val="ru-RU"/>
        </w:rPr>
        <w:t xml:space="preserve"> </w:t>
      </w:r>
      <w:r w:rsidR="006210F8">
        <w:rPr>
          <w:lang w:val="ru-RU"/>
        </w:rPr>
        <w:t>ч</w:t>
      </w:r>
      <w:r w:rsidR="00CE4921">
        <w:rPr>
          <w:lang w:val="ru-RU"/>
        </w:rPr>
        <w:t>асти</w:t>
      </w:r>
      <w:r w:rsidR="00CE4921" w:rsidRPr="00CE4921">
        <w:rPr>
          <w:lang w:val="ru-RU"/>
        </w:rPr>
        <w:t xml:space="preserve"> </w:t>
      </w:r>
      <w:r w:rsidR="00CE4921" w:rsidRPr="00E54A58">
        <w:t>III</w:t>
      </w:r>
      <w:r w:rsidR="00CE4921">
        <w:rPr>
          <w:lang w:val="ru-RU"/>
        </w:rPr>
        <w:t xml:space="preserve"> содержится аналогичный анализ примен</w:t>
      </w:r>
      <w:r w:rsidR="00A001CE">
        <w:rPr>
          <w:lang w:val="ru-RU"/>
        </w:rPr>
        <w:t>ительно к статье 8(7) Протокола.</w:t>
      </w:r>
    </w:p>
    <w:p w14:paraId="0336649B" w14:textId="77777777" w:rsidR="00C479D8" w:rsidRPr="006210F8" w:rsidRDefault="00C479D8" w:rsidP="00C479D8">
      <w:pPr>
        <w:rPr>
          <w:lang w:val="ru-RU"/>
        </w:rPr>
      </w:pPr>
    </w:p>
    <w:p w14:paraId="58BE3858" w14:textId="62EE9C39" w:rsidR="00C479D8" w:rsidRPr="006210F8" w:rsidRDefault="00C479D8" w:rsidP="00C479D8">
      <w:pPr>
        <w:rPr>
          <w:lang w:val="ru-RU"/>
        </w:rPr>
      </w:pPr>
      <w:r w:rsidRPr="00E54A58">
        <w:fldChar w:fldCharType="begin"/>
      </w:r>
      <w:r w:rsidRPr="00CE4921">
        <w:rPr>
          <w:lang w:val="ru-RU"/>
        </w:rPr>
        <w:instrText xml:space="preserve"> </w:instrText>
      </w:r>
      <w:r w:rsidRPr="00E54A58">
        <w:instrText>AUTONUM</w:instrText>
      </w:r>
      <w:r w:rsidRPr="00CE4921">
        <w:rPr>
          <w:lang w:val="ru-RU"/>
        </w:rPr>
        <w:instrText xml:space="preserve">  </w:instrText>
      </w:r>
      <w:r w:rsidRPr="00E54A58">
        <w:fldChar w:fldCharType="end"/>
      </w:r>
      <w:r w:rsidRPr="00CE4921">
        <w:rPr>
          <w:lang w:val="ru-RU"/>
        </w:rPr>
        <w:tab/>
      </w:r>
      <w:r w:rsidR="00CE4921">
        <w:rPr>
          <w:lang w:val="ru-RU"/>
        </w:rPr>
        <w:t>В</w:t>
      </w:r>
      <w:r w:rsidR="00CE4921" w:rsidRPr="00CE4921">
        <w:rPr>
          <w:lang w:val="ru-RU"/>
        </w:rPr>
        <w:t xml:space="preserve"> </w:t>
      </w:r>
      <w:r w:rsidR="006210F8">
        <w:rPr>
          <w:lang w:val="ru-RU"/>
        </w:rPr>
        <w:t>ч</w:t>
      </w:r>
      <w:r w:rsidR="00CE4921">
        <w:rPr>
          <w:lang w:val="ru-RU"/>
        </w:rPr>
        <w:t>асти</w:t>
      </w:r>
      <w:r w:rsidR="00CE4921" w:rsidRPr="00CE4921">
        <w:rPr>
          <w:lang w:val="ru-RU"/>
        </w:rPr>
        <w:t xml:space="preserve"> </w:t>
      </w:r>
      <w:r w:rsidR="00CE4921" w:rsidRPr="00E54A58">
        <w:t>IV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приведен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анализ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распределения</w:t>
      </w:r>
      <w:r w:rsidR="00CE4921" w:rsidRPr="00CE4921">
        <w:rPr>
          <w:lang w:val="ru-RU"/>
        </w:rPr>
        <w:t xml:space="preserve"> (</w:t>
      </w:r>
      <w:r w:rsidR="00CE4921">
        <w:rPr>
          <w:lang w:val="ru-RU"/>
        </w:rPr>
        <w:t>стандартных</w:t>
      </w:r>
      <w:r w:rsidR="00CE4921" w:rsidRPr="00CE4921">
        <w:rPr>
          <w:lang w:val="ru-RU"/>
        </w:rPr>
        <w:t xml:space="preserve">) </w:t>
      </w:r>
      <w:r w:rsidR="00CE4921">
        <w:rPr>
          <w:lang w:val="ru-RU"/>
        </w:rPr>
        <w:t>пошлин</w:t>
      </w:r>
      <w:r w:rsidR="00CE4921" w:rsidRPr="00CE4921">
        <w:rPr>
          <w:lang w:val="ru-RU"/>
        </w:rPr>
        <w:t xml:space="preserve">, </w:t>
      </w:r>
      <w:r w:rsidR="00CE4921">
        <w:rPr>
          <w:lang w:val="ru-RU"/>
        </w:rPr>
        <w:t>которые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взимались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на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протяжении</w:t>
      </w:r>
      <w:r w:rsidR="00CE4921" w:rsidRPr="00CE4921">
        <w:rPr>
          <w:lang w:val="ru-RU"/>
        </w:rPr>
        <w:t xml:space="preserve"> 2012, 2013 </w:t>
      </w:r>
      <w:r w:rsidR="00CE4921">
        <w:rPr>
          <w:lang w:val="ru-RU"/>
        </w:rPr>
        <w:t>и</w:t>
      </w:r>
      <w:r w:rsidR="00CE4921" w:rsidRPr="00CE4921">
        <w:rPr>
          <w:lang w:val="ru-RU"/>
        </w:rPr>
        <w:t xml:space="preserve"> 2014</w:t>
      </w:r>
      <w:r w:rsidR="00CE4921" w:rsidRPr="00CE4921">
        <w:rPr>
          <w:lang w:val="en-AU"/>
        </w:rPr>
        <w:t> </w:t>
      </w:r>
      <w:r w:rsidR="00CE4921">
        <w:rPr>
          <w:lang w:val="ru-RU"/>
        </w:rPr>
        <w:t>гг</w:t>
      </w:r>
      <w:r w:rsidR="00CE4921" w:rsidRPr="00CE4921">
        <w:rPr>
          <w:lang w:val="ru-RU"/>
        </w:rPr>
        <w:t xml:space="preserve">. </w:t>
      </w:r>
      <w:r w:rsidR="00CE4921">
        <w:rPr>
          <w:lang w:val="ru-RU"/>
        </w:rPr>
        <w:t>в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результате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применения</w:t>
      </w:r>
      <w:r w:rsidR="00CE4921" w:rsidRPr="00CE4921">
        <w:rPr>
          <w:lang w:val="ru-RU"/>
        </w:rPr>
        <w:t xml:space="preserve"> </w:t>
      </w:r>
      <w:r w:rsidR="00CE4921">
        <w:rPr>
          <w:lang w:val="ru-RU"/>
        </w:rPr>
        <w:t>статьи</w:t>
      </w:r>
      <w:r w:rsidR="00CE4921" w:rsidRPr="00CE4921">
        <w:rPr>
          <w:lang w:val="ru-RU"/>
        </w:rPr>
        <w:t xml:space="preserve"> 9</w:t>
      </w:r>
      <w:proofErr w:type="spellStart"/>
      <w:r w:rsidR="00CE4921" w:rsidRPr="00333DBB">
        <w:rPr>
          <w:i/>
        </w:rPr>
        <w:t>sexies</w:t>
      </w:r>
      <w:proofErr w:type="spellEnd"/>
      <w:r w:rsidR="00CE4921">
        <w:rPr>
          <w:i/>
          <w:lang w:val="ru-RU"/>
        </w:rPr>
        <w:t>.</w:t>
      </w:r>
    </w:p>
    <w:p w14:paraId="14845DFE" w14:textId="77777777" w:rsidR="00C479D8" w:rsidRPr="006210F8" w:rsidRDefault="00C479D8" w:rsidP="00C479D8">
      <w:pPr>
        <w:rPr>
          <w:lang w:val="ru-RU"/>
        </w:rPr>
      </w:pPr>
    </w:p>
    <w:p w14:paraId="35169178" w14:textId="5AA134FE" w:rsidR="00AF6AE9" w:rsidRPr="006210F8" w:rsidRDefault="00AF6AE9" w:rsidP="00AF6AE9">
      <w:pPr>
        <w:rPr>
          <w:lang w:val="ru-RU"/>
        </w:rPr>
      </w:pPr>
      <w:r w:rsidRPr="00E54A58">
        <w:fldChar w:fldCharType="begin"/>
      </w:r>
      <w:r w:rsidRPr="00AF0EC4">
        <w:rPr>
          <w:lang w:val="ru-RU"/>
        </w:rPr>
        <w:instrText xml:space="preserve"> </w:instrText>
      </w:r>
      <w:r w:rsidRPr="00E54A58">
        <w:instrText>AUTONUM</w:instrText>
      </w:r>
      <w:r w:rsidRPr="00AF0EC4">
        <w:rPr>
          <w:lang w:val="ru-RU"/>
        </w:rPr>
        <w:instrText xml:space="preserve">  </w:instrText>
      </w:r>
      <w:r w:rsidRPr="00E54A58">
        <w:fldChar w:fldCharType="end"/>
      </w:r>
      <w:r w:rsidRPr="00AF0EC4">
        <w:rPr>
          <w:lang w:val="ru-RU"/>
        </w:rPr>
        <w:tab/>
      </w:r>
      <w:r w:rsidR="00CE4921">
        <w:rPr>
          <w:lang w:val="ru-RU"/>
        </w:rPr>
        <w:t>Наконец</w:t>
      </w:r>
      <w:r w:rsidR="00CE4921" w:rsidRPr="00AF0EC4">
        <w:rPr>
          <w:lang w:val="ru-RU"/>
        </w:rPr>
        <w:t xml:space="preserve">, </w:t>
      </w:r>
      <w:r w:rsidR="00CE4921">
        <w:rPr>
          <w:lang w:val="ru-RU"/>
        </w:rPr>
        <w:t>в</w:t>
      </w:r>
      <w:r w:rsidR="00CE4921" w:rsidRPr="00AF0EC4">
        <w:rPr>
          <w:lang w:val="ru-RU"/>
        </w:rPr>
        <w:t xml:space="preserve"> </w:t>
      </w:r>
      <w:r w:rsidR="004C35BC">
        <w:rPr>
          <w:lang w:val="ru-RU"/>
        </w:rPr>
        <w:t>ч</w:t>
      </w:r>
      <w:r w:rsidR="00CE4921">
        <w:rPr>
          <w:lang w:val="ru-RU"/>
        </w:rPr>
        <w:t>асти</w:t>
      </w:r>
      <w:r w:rsidR="00CE4921" w:rsidRPr="00AF0EC4">
        <w:rPr>
          <w:lang w:val="ru-RU"/>
        </w:rPr>
        <w:t xml:space="preserve"> </w:t>
      </w:r>
      <w:r w:rsidR="00CE4921" w:rsidRPr="00E54A58">
        <w:t>V</w:t>
      </w:r>
      <w:r w:rsidR="00CE4921" w:rsidRPr="00AF0EC4">
        <w:rPr>
          <w:lang w:val="ru-RU"/>
        </w:rPr>
        <w:t xml:space="preserve"> </w:t>
      </w:r>
      <w:r w:rsidR="00CE4921">
        <w:rPr>
          <w:lang w:val="ru-RU"/>
        </w:rPr>
        <w:t>документа</w:t>
      </w:r>
      <w:r w:rsidR="00CE4921" w:rsidRPr="00AF0EC4">
        <w:rPr>
          <w:lang w:val="ru-RU"/>
        </w:rPr>
        <w:t xml:space="preserve"> </w:t>
      </w:r>
      <w:r w:rsidR="00CE4921">
        <w:rPr>
          <w:lang w:val="ru-RU"/>
        </w:rPr>
        <w:t>приведены</w:t>
      </w:r>
      <w:r w:rsidR="00CE4921" w:rsidRPr="00AF0EC4">
        <w:rPr>
          <w:lang w:val="ru-RU"/>
        </w:rPr>
        <w:t xml:space="preserve"> </w:t>
      </w:r>
      <w:r w:rsidR="00CE4921">
        <w:rPr>
          <w:lang w:val="ru-RU"/>
        </w:rPr>
        <w:t>условные</w:t>
      </w:r>
      <w:r w:rsidR="00CE4921" w:rsidRPr="00AF0EC4">
        <w:rPr>
          <w:lang w:val="ru-RU"/>
        </w:rPr>
        <w:t xml:space="preserve"> </w:t>
      </w:r>
      <w:r w:rsidR="00CE4921">
        <w:rPr>
          <w:lang w:val="ru-RU"/>
        </w:rPr>
        <w:t>расчеты</w:t>
      </w:r>
      <w:r w:rsidR="00CE4921" w:rsidRPr="00AF0EC4">
        <w:rPr>
          <w:lang w:val="ru-RU"/>
        </w:rPr>
        <w:t xml:space="preserve"> </w:t>
      </w:r>
      <w:r w:rsidR="00CE4921">
        <w:rPr>
          <w:lang w:val="ru-RU"/>
        </w:rPr>
        <w:t>сумм</w:t>
      </w:r>
      <w:r w:rsidR="00CE4921" w:rsidRPr="00AF0EC4">
        <w:rPr>
          <w:lang w:val="ru-RU"/>
        </w:rPr>
        <w:t xml:space="preserve"> </w:t>
      </w:r>
      <w:r w:rsidR="00CE4921">
        <w:rPr>
          <w:lang w:val="ru-RU"/>
        </w:rPr>
        <w:t>индивидуальных</w:t>
      </w:r>
      <w:r w:rsidR="00CE4921" w:rsidRPr="00AF0EC4">
        <w:rPr>
          <w:lang w:val="ru-RU"/>
        </w:rPr>
        <w:t xml:space="preserve"> </w:t>
      </w:r>
      <w:r w:rsidR="00CE4921">
        <w:rPr>
          <w:lang w:val="ru-RU"/>
        </w:rPr>
        <w:t>пошлин</w:t>
      </w:r>
      <w:r w:rsidR="00CE4921" w:rsidRPr="00AF0EC4">
        <w:rPr>
          <w:lang w:val="ru-RU"/>
        </w:rPr>
        <w:t xml:space="preserve">, </w:t>
      </w:r>
      <w:r w:rsidR="00CE4921">
        <w:rPr>
          <w:lang w:val="ru-RU"/>
        </w:rPr>
        <w:t>которые</w:t>
      </w:r>
      <w:r w:rsidR="00CE4921" w:rsidRPr="00AF0EC4">
        <w:rPr>
          <w:lang w:val="ru-RU"/>
        </w:rPr>
        <w:t xml:space="preserve"> </w:t>
      </w:r>
      <w:r w:rsidR="00CE4921">
        <w:rPr>
          <w:lang w:val="ru-RU"/>
        </w:rPr>
        <w:t>подлежали</w:t>
      </w:r>
      <w:r w:rsidR="00CE4921" w:rsidRPr="00AF0EC4">
        <w:rPr>
          <w:lang w:val="ru-RU"/>
        </w:rPr>
        <w:t xml:space="preserve"> </w:t>
      </w:r>
      <w:r w:rsidR="00CE4921">
        <w:rPr>
          <w:lang w:val="ru-RU"/>
        </w:rPr>
        <w:t>бы</w:t>
      </w:r>
      <w:r w:rsidR="00CE4921" w:rsidRPr="00AF0EC4">
        <w:rPr>
          <w:lang w:val="ru-RU"/>
        </w:rPr>
        <w:t xml:space="preserve"> </w:t>
      </w:r>
      <w:r w:rsidR="00CE4921">
        <w:rPr>
          <w:lang w:val="ru-RU"/>
        </w:rPr>
        <w:t>уплате</w:t>
      </w:r>
      <w:r w:rsidR="00CE4921" w:rsidRPr="00AF0EC4">
        <w:rPr>
          <w:lang w:val="ru-RU"/>
        </w:rPr>
        <w:t xml:space="preserve"> </w:t>
      </w:r>
      <w:r w:rsidR="00CE4921">
        <w:rPr>
          <w:lang w:val="ru-RU"/>
        </w:rPr>
        <w:t>в</w:t>
      </w:r>
      <w:r w:rsidR="00CE4921" w:rsidRPr="00AF0EC4">
        <w:rPr>
          <w:lang w:val="ru-RU"/>
        </w:rPr>
        <w:t xml:space="preserve"> </w:t>
      </w:r>
      <w:r w:rsidR="00CE4921">
        <w:rPr>
          <w:lang w:val="ru-RU"/>
        </w:rPr>
        <w:t>случаях</w:t>
      </w:r>
      <w:r w:rsidR="00CE4921" w:rsidRPr="00AF0EC4">
        <w:rPr>
          <w:lang w:val="ru-RU"/>
        </w:rPr>
        <w:t xml:space="preserve">, </w:t>
      </w:r>
      <w:r w:rsidR="00CE4921">
        <w:rPr>
          <w:lang w:val="ru-RU"/>
        </w:rPr>
        <w:t>описанных</w:t>
      </w:r>
      <w:r w:rsidR="00CE4921" w:rsidRPr="00AF0EC4">
        <w:rPr>
          <w:lang w:val="ru-RU"/>
        </w:rPr>
        <w:t xml:space="preserve"> </w:t>
      </w:r>
      <w:r w:rsidR="00CE4921">
        <w:rPr>
          <w:lang w:val="ru-RU"/>
        </w:rPr>
        <w:t>в</w:t>
      </w:r>
      <w:r w:rsidR="00CE4921" w:rsidRPr="00AF0EC4">
        <w:rPr>
          <w:lang w:val="ru-RU"/>
        </w:rPr>
        <w:t xml:space="preserve"> </w:t>
      </w:r>
      <w:r w:rsidR="004C35BC">
        <w:rPr>
          <w:lang w:val="ru-RU"/>
        </w:rPr>
        <w:t>ч</w:t>
      </w:r>
      <w:r w:rsidR="00CE4921">
        <w:rPr>
          <w:lang w:val="ru-RU"/>
        </w:rPr>
        <w:t>асти</w:t>
      </w:r>
      <w:r w:rsidR="00CE4921" w:rsidRPr="00AF0EC4">
        <w:rPr>
          <w:lang w:val="ru-RU"/>
        </w:rPr>
        <w:t xml:space="preserve"> </w:t>
      </w:r>
      <w:r w:rsidR="00CE4921" w:rsidRPr="00E54A58">
        <w:t>IV</w:t>
      </w:r>
      <w:r w:rsidR="00AF0EC4" w:rsidRPr="00AF0EC4">
        <w:rPr>
          <w:lang w:val="ru-RU"/>
        </w:rPr>
        <w:t xml:space="preserve">, </w:t>
      </w:r>
      <w:r w:rsidR="00AF0EC4">
        <w:rPr>
          <w:lang w:val="ru-RU"/>
        </w:rPr>
        <w:t>если</w:t>
      </w:r>
      <w:r w:rsidR="00AF0EC4" w:rsidRPr="00AF0EC4">
        <w:rPr>
          <w:lang w:val="ru-RU"/>
        </w:rPr>
        <w:t xml:space="preserve"> </w:t>
      </w:r>
      <w:r w:rsidR="00AF0EC4">
        <w:rPr>
          <w:lang w:val="ru-RU"/>
        </w:rPr>
        <w:t>бы</w:t>
      </w:r>
      <w:r w:rsidR="00AF0EC4" w:rsidRPr="00AF0EC4">
        <w:rPr>
          <w:lang w:val="ru-RU"/>
        </w:rPr>
        <w:t xml:space="preserve"> </w:t>
      </w:r>
      <w:r w:rsidR="00AF0EC4">
        <w:rPr>
          <w:lang w:val="ru-RU"/>
        </w:rPr>
        <w:t>в</w:t>
      </w:r>
      <w:r w:rsidR="00AF0EC4" w:rsidRPr="00AF0EC4">
        <w:rPr>
          <w:lang w:val="ru-RU"/>
        </w:rPr>
        <w:t xml:space="preserve"> </w:t>
      </w:r>
      <w:r w:rsidR="00AF0EC4">
        <w:rPr>
          <w:lang w:val="ru-RU"/>
        </w:rPr>
        <w:t>указанные</w:t>
      </w:r>
      <w:r w:rsidR="00AF0EC4" w:rsidRPr="00AF0EC4">
        <w:rPr>
          <w:lang w:val="ru-RU"/>
        </w:rPr>
        <w:t xml:space="preserve"> </w:t>
      </w:r>
      <w:r w:rsidR="00AF0EC4">
        <w:rPr>
          <w:lang w:val="ru-RU"/>
        </w:rPr>
        <w:t>годы действовал</w:t>
      </w:r>
      <w:r w:rsidR="003340BC">
        <w:rPr>
          <w:lang w:val="ru-RU"/>
        </w:rPr>
        <w:t>а</w:t>
      </w:r>
      <w:r w:rsidR="00AF0EC4">
        <w:rPr>
          <w:lang w:val="ru-RU"/>
        </w:rPr>
        <w:t xml:space="preserve"> </w:t>
      </w:r>
      <w:r w:rsidR="003340BC">
        <w:rPr>
          <w:lang w:val="ru-RU"/>
        </w:rPr>
        <w:t>статья 8(7)</w:t>
      </w:r>
      <w:r w:rsidR="00CE4921" w:rsidRPr="00AF0EC4">
        <w:rPr>
          <w:lang w:val="ru-RU"/>
        </w:rPr>
        <w:t xml:space="preserve"> </w:t>
      </w:r>
      <w:r w:rsidR="00AF0EC4">
        <w:rPr>
          <w:lang w:val="ru-RU"/>
        </w:rPr>
        <w:t>Протокола.</w:t>
      </w:r>
    </w:p>
    <w:p w14:paraId="1106DEBD" w14:textId="77777777" w:rsidR="00AF6AE9" w:rsidRPr="00AF0EC4" w:rsidRDefault="00AF0EC4" w:rsidP="00AF6AE9">
      <w:pPr>
        <w:pStyle w:val="Heading1"/>
        <w:rPr>
          <w:lang w:val="ru-RU"/>
        </w:rPr>
      </w:pPr>
      <w:r>
        <w:rPr>
          <w:lang w:val="ru-RU"/>
        </w:rPr>
        <w:t>часть</w:t>
      </w:r>
      <w:r w:rsidRPr="00AF0EC4">
        <w:rPr>
          <w:lang w:val="ru-RU"/>
        </w:rPr>
        <w:t xml:space="preserve"> </w:t>
      </w:r>
      <w:r w:rsidR="00AF6AE9">
        <w:t>I</w:t>
      </w:r>
      <w:r w:rsidR="00AF6AE9" w:rsidRPr="00AF0EC4">
        <w:rPr>
          <w:lang w:val="ru-RU"/>
        </w:rPr>
        <w:t xml:space="preserve">: </w:t>
      </w:r>
      <w:r>
        <w:rPr>
          <w:lang w:val="ru-RU"/>
        </w:rPr>
        <w:t>обзор</w:t>
      </w:r>
      <w:r w:rsidRPr="00AF0EC4">
        <w:rPr>
          <w:lang w:val="ru-RU"/>
        </w:rPr>
        <w:t xml:space="preserve"> </w:t>
      </w:r>
      <w:r>
        <w:rPr>
          <w:lang w:val="ru-RU"/>
        </w:rPr>
        <w:t>применения</w:t>
      </w:r>
      <w:r w:rsidRPr="00AF0EC4">
        <w:rPr>
          <w:lang w:val="ru-RU"/>
        </w:rPr>
        <w:t xml:space="preserve"> </w:t>
      </w:r>
      <w:r>
        <w:rPr>
          <w:lang w:val="ru-RU"/>
        </w:rPr>
        <w:t>пункта</w:t>
      </w:r>
      <w:r w:rsidRPr="00AF0EC4">
        <w:rPr>
          <w:lang w:val="ru-RU"/>
        </w:rPr>
        <w:t xml:space="preserve"> </w:t>
      </w:r>
      <w:r w:rsidR="00AF6AE9" w:rsidRPr="00AF0EC4">
        <w:rPr>
          <w:lang w:val="ru-RU"/>
        </w:rPr>
        <w:t>(1)(</w:t>
      </w:r>
      <w:r w:rsidR="00AF6AE9">
        <w:t>b</w:t>
      </w:r>
      <w:r w:rsidR="00AF6AE9" w:rsidRPr="00AF0EC4">
        <w:rPr>
          <w:lang w:val="ru-RU"/>
        </w:rPr>
        <w:t xml:space="preserve">) </w:t>
      </w:r>
      <w:r>
        <w:rPr>
          <w:lang w:val="ru-RU"/>
        </w:rPr>
        <w:t>статьи</w:t>
      </w:r>
      <w:r w:rsidR="00AF6AE9">
        <w:t> </w:t>
      </w:r>
      <w:r w:rsidR="00AF6AE9" w:rsidRPr="00AF0EC4">
        <w:rPr>
          <w:lang w:val="ru-RU"/>
        </w:rPr>
        <w:t>9</w:t>
      </w:r>
      <w:r w:rsidR="00AF6AE9">
        <w:rPr>
          <w:i/>
        </w:rPr>
        <w:t>sexies</w:t>
      </w:r>
      <w:r w:rsidR="00AF6AE9" w:rsidRPr="00AF0EC4">
        <w:rPr>
          <w:lang w:val="ru-RU"/>
        </w:rPr>
        <w:t xml:space="preserve"> </w:t>
      </w:r>
      <w:r>
        <w:rPr>
          <w:lang w:val="ru-RU"/>
        </w:rPr>
        <w:t>протокола</w:t>
      </w:r>
    </w:p>
    <w:p w14:paraId="4F9BB820" w14:textId="77777777" w:rsidR="00AF6AE9" w:rsidRPr="00AF0EC4" w:rsidRDefault="00AF6AE9" w:rsidP="00AF6AE9">
      <w:pPr>
        <w:rPr>
          <w:lang w:val="ru-RU"/>
        </w:rPr>
      </w:pPr>
    </w:p>
    <w:p w14:paraId="23F377B2" w14:textId="01EC99C4" w:rsidR="00703044" w:rsidRDefault="00AF6AE9" w:rsidP="00AF6AE9">
      <w:pPr>
        <w:rPr>
          <w:lang w:val="ru-RU"/>
        </w:rPr>
      </w:pPr>
      <w:r>
        <w:fldChar w:fldCharType="begin"/>
      </w:r>
      <w:r w:rsidRPr="00AF0EC4">
        <w:rPr>
          <w:lang w:val="ru-RU"/>
        </w:rPr>
        <w:instrText xml:space="preserve"> </w:instrText>
      </w:r>
      <w:r>
        <w:instrText>AUTONUM</w:instrText>
      </w:r>
      <w:r w:rsidRPr="00AF0EC4">
        <w:rPr>
          <w:lang w:val="ru-RU"/>
        </w:rPr>
        <w:instrText xml:space="preserve">  </w:instrText>
      </w:r>
      <w:r>
        <w:fldChar w:fldCharType="end"/>
      </w:r>
      <w:r w:rsidRPr="00AF0EC4">
        <w:rPr>
          <w:lang w:val="ru-RU"/>
        </w:rPr>
        <w:tab/>
      </w:r>
      <w:bookmarkStart w:id="3" w:name="_Ref319663172"/>
      <w:r w:rsidR="00AF0EC4">
        <w:rPr>
          <w:lang w:val="ru-RU"/>
        </w:rPr>
        <w:t>Участниками</w:t>
      </w:r>
      <w:r w:rsidR="00AF0EC4" w:rsidRPr="00AF0EC4">
        <w:rPr>
          <w:lang w:val="ru-RU"/>
        </w:rPr>
        <w:t xml:space="preserve"> </w:t>
      </w:r>
      <w:r w:rsidR="00AF0EC4">
        <w:rPr>
          <w:lang w:val="ru-RU"/>
        </w:rPr>
        <w:t>и</w:t>
      </w:r>
      <w:r w:rsidR="00AF0EC4" w:rsidRPr="00AF0EC4">
        <w:rPr>
          <w:lang w:val="ru-RU"/>
        </w:rPr>
        <w:t xml:space="preserve"> </w:t>
      </w:r>
      <w:r w:rsidR="00AF0EC4">
        <w:rPr>
          <w:lang w:val="ru-RU"/>
        </w:rPr>
        <w:t>Соглашения</w:t>
      </w:r>
      <w:r w:rsidR="00AF0EC4" w:rsidRPr="00AF0EC4">
        <w:rPr>
          <w:lang w:val="ru-RU"/>
        </w:rPr>
        <w:t xml:space="preserve">, </w:t>
      </w:r>
      <w:r w:rsidR="00AF0EC4">
        <w:rPr>
          <w:lang w:val="ru-RU"/>
        </w:rPr>
        <w:t>и</w:t>
      </w:r>
      <w:r w:rsidR="00AF0EC4" w:rsidRPr="00AF0EC4">
        <w:rPr>
          <w:lang w:val="ru-RU"/>
        </w:rPr>
        <w:t xml:space="preserve"> </w:t>
      </w:r>
      <w:r w:rsidR="00AF0EC4">
        <w:rPr>
          <w:lang w:val="ru-RU"/>
        </w:rPr>
        <w:t>Протокола</w:t>
      </w:r>
      <w:r w:rsidR="00AF0EC4" w:rsidRPr="00AF0EC4">
        <w:rPr>
          <w:lang w:val="ru-RU"/>
        </w:rPr>
        <w:t xml:space="preserve"> </w:t>
      </w:r>
      <w:r w:rsidR="00AF0EC4">
        <w:rPr>
          <w:lang w:val="ru-RU"/>
        </w:rPr>
        <w:t>являются</w:t>
      </w:r>
      <w:r w:rsidR="00AF0EC4" w:rsidRPr="00AF0EC4">
        <w:rPr>
          <w:lang w:val="ru-RU"/>
        </w:rPr>
        <w:t xml:space="preserve"> </w:t>
      </w:r>
      <w:r w:rsidR="00AF0EC4">
        <w:rPr>
          <w:lang w:val="ru-RU"/>
        </w:rPr>
        <w:t>следующие</w:t>
      </w:r>
      <w:r w:rsidR="00AF0EC4" w:rsidRPr="00AF0EC4">
        <w:rPr>
          <w:lang w:val="ru-RU"/>
        </w:rPr>
        <w:t xml:space="preserve"> 54 </w:t>
      </w:r>
      <w:r w:rsidR="00AF0EC4">
        <w:rPr>
          <w:lang w:val="ru-RU"/>
        </w:rPr>
        <w:t>государства</w:t>
      </w:r>
      <w:bookmarkStart w:id="4" w:name="_Ref416969984"/>
      <w:r w:rsidRPr="00AF6AE9">
        <w:rPr>
          <w:vertAlign w:val="superscript"/>
        </w:rPr>
        <w:footnoteReference w:id="2"/>
      </w:r>
      <w:bookmarkEnd w:id="4"/>
      <w:r w:rsidRPr="00AF0EC4">
        <w:rPr>
          <w:lang w:val="ru-RU"/>
        </w:rPr>
        <w:t xml:space="preserve">:  </w:t>
      </w:r>
      <w:r w:rsidR="00AF0EC4">
        <w:rPr>
          <w:lang w:val="ru-RU"/>
        </w:rPr>
        <w:t>Албания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AL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AF0EC4">
        <w:rPr>
          <w:lang w:val="ru-RU"/>
        </w:rPr>
        <w:t>Армения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AM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AF0EC4">
        <w:rPr>
          <w:lang w:val="ru-RU"/>
        </w:rPr>
        <w:t>Австрия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AT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AF0EC4">
        <w:rPr>
          <w:lang w:val="ru-RU"/>
        </w:rPr>
        <w:t>Азербайджан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AZ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AF0EC4">
        <w:rPr>
          <w:lang w:val="ru-RU"/>
        </w:rPr>
        <w:t>Беларусь</w:t>
      </w:r>
      <w:r w:rsidR="005C3735" w:rsidRPr="00AF0EC4">
        <w:rPr>
          <w:lang w:val="ru-RU"/>
        </w:rPr>
        <w:t xml:space="preserve"> (</w:t>
      </w:r>
      <w:r w:rsidR="005C3735">
        <w:t>BY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bookmarkStart w:id="5" w:name="_Ref416164543"/>
      <w:r w:rsidR="00AF0EC4">
        <w:rPr>
          <w:lang w:val="ru-RU"/>
        </w:rPr>
        <w:t>Бельгия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BX</w:t>
      </w:r>
      <w:r w:rsidR="005C3735" w:rsidRPr="00AF0EC4">
        <w:rPr>
          <w:lang w:val="ru-RU"/>
        </w:rPr>
        <w:t>)</w:t>
      </w:r>
      <w:r w:rsidRPr="00AF6AE9">
        <w:rPr>
          <w:vertAlign w:val="superscript"/>
        </w:rPr>
        <w:footnoteReference w:id="3"/>
      </w:r>
      <w:bookmarkEnd w:id="5"/>
      <w:r w:rsidRPr="00AF0EC4">
        <w:rPr>
          <w:lang w:val="ru-RU"/>
        </w:rPr>
        <w:t xml:space="preserve">, </w:t>
      </w:r>
      <w:r w:rsidR="00AF0EC4">
        <w:rPr>
          <w:lang w:val="ru-RU"/>
        </w:rPr>
        <w:t>Бутан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BT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AF0EC4">
        <w:rPr>
          <w:lang w:val="ru-RU"/>
        </w:rPr>
        <w:t>Босния и Герцеговина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BA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AF0EC4">
        <w:rPr>
          <w:lang w:val="ru-RU"/>
        </w:rPr>
        <w:t>Болгария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BG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AF0EC4">
        <w:rPr>
          <w:lang w:val="ru-RU"/>
        </w:rPr>
        <w:t>Китай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CN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AF0EC4">
        <w:rPr>
          <w:lang w:val="ru-RU"/>
        </w:rPr>
        <w:t>Хорватия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HR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AF0EC4">
        <w:rPr>
          <w:lang w:val="ru-RU"/>
        </w:rPr>
        <w:t>Куба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CU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AF0EC4">
        <w:rPr>
          <w:lang w:val="ru-RU"/>
        </w:rPr>
        <w:t>Кипр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CY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AF0EC4">
        <w:rPr>
          <w:lang w:val="ru-RU"/>
        </w:rPr>
        <w:t>Чешская Республика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CZ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Корейская Народно-Демократическая Республика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KP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Египет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EG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 xml:space="preserve">Франция </w:t>
      </w:r>
      <w:r w:rsidR="005C3735" w:rsidRPr="00AF0EC4">
        <w:rPr>
          <w:lang w:val="ru-RU"/>
        </w:rPr>
        <w:t>(</w:t>
      </w:r>
      <w:r w:rsidR="005C3735">
        <w:t>FR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Германия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DE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Венгрия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HU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Иран</w:t>
      </w:r>
      <w:r w:rsidRPr="00AF0EC4">
        <w:rPr>
          <w:lang w:val="ru-RU"/>
        </w:rPr>
        <w:t xml:space="preserve"> (</w:t>
      </w:r>
      <w:r w:rsidR="00367BBC">
        <w:rPr>
          <w:lang w:val="ru-RU"/>
        </w:rPr>
        <w:t>Исламская Республика</w:t>
      </w:r>
      <w:r w:rsidRPr="00AF0EC4">
        <w:rPr>
          <w:lang w:val="ru-RU"/>
        </w:rPr>
        <w:t>)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IR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Италия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IT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Казахстан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KZ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Кения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KE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Кыргызстан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KG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Латвия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LV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Лесото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LS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Либерия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LR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Лихтенштейн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LI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Люксембург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BX</w:t>
      </w:r>
      <w:r w:rsidR="005C3735" w:rsidRPr="00AF0EC4">
        <w:rPr>
          <w:lang w:val="ru-RU"/>
        </w:rPr>
        <w:t>)</w:t>
      </w:r>
      <w:r w:rsidRPr="00AF6AE9">
        <w:fldChar w:fldCharType="begin"/>
      </w:r>
      <w:r w:rsidRPr="00AF0EC4">
        <w:rPr>
          <w:lang w:val="ru-RU"/>
        </w:rPr>
        <w:instrText xml:space="preserve"> </w:instrText>
      </w:r>
      <w:r w:rsidRPr="00AF6AE9">
        <w:instrText>NOTEREF</w:instrText>
      </w:r>
      <w:r w:rsidRPr="00AF0EC4">
        <w:rPr>
          <w:lang w:val="ru-RU"/>
        </w:rPr>
        <w:instrText xml:space="preserve"> _</w:instrText>
      </w:r>
      <w:r w:rsidRPr="00AF6AE9">
        <w:instrText>Ref</w:instrText>
      </w:r>
      <w:r w:rsidRPr="00AF0EC4">
        <w:rPr>
          <w:lang w:val="ru-RU"/>
        </w:rPr>
        <w:instrText>416164543 \</w:instrText>
      </w:r>
      <w:r w:rsidRPr="00AF6AE9">
        <w:instrText>f</w:instrText>
      </w:r>
      <w:r w:rsidRPr="00AF0EC4">
        <w:rPr>
          <w:lang w:val="ru-RU"/>
        </w:rPr>
        <w:instrText xml:space="preserve"> \</w:instrText>
      </w:r>
      <w:r w:rsidRPr="00AF6AE9">
        <w:instrText>h</w:instrText>
      </w:r>
      <w:r w:rsidRPr="00AF0EC4">
        <w:rPr>
          <w:lang w:val="ru-RU"/>
        </w:rPr>
        <w:instrText xml:space="preserve"> </w:instrText>
      </w:r>
      <w:r w:rsidRPr="00AF6AE9">
        <w:fldChar w:fldCharType="separate"/>
      </w:r>
      <w:r w:rsidR="005D1272" w:rsidRPr="005D1272">
        <w:rPr>
          <w:rStyle w:val="FootnoteReference"/>
          <w:lang w:val="ru-RU"/>
        </w:rPr>
        <w:t>2</w:t>
      </w:r>
      <w:r w:rsidRPr="00AF6AE9">
        <w:fldChar w:fldCharType="end"/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Монако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MC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Монголия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MN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Черногория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ME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Марокко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MA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Мозамбик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MZ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Намибия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NA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Нидерланды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BX</w:t>
      </w:r>
      <w:r w:rsidR="005C3735" w:rsidRPr="00AF0EC4">
        <w:rPr>
          <w:lang w:val="ru-RU"/>
        </w:rPr>
        <w:t>)</w:t>
      </w:r>
      <w:r w:rsidRPr="00AF6AE9">
        <w:fldChar w:fldCharType="begin"/>
      </w:r>
      <w:r w:rsidRPr="00AF0EC4">
        <w:rPr>
          <w:lang w:val="ru-RU"/>
        </w:rPr>
        <w:instrText xml:space="preserve"> </w:instrText>
      </w:r>
      <w:r w:rsidRPr="00AF6AE9">
        <w:instrText>NOTEREF</w:instrText>
      </w:r>
      <w:r w:rsidRPr="00AF0EC4">
        <w:rPr>
          <w:lang w:val="ru-RU"/>
        </w:rPr>
        <w:instrText xml:space="preserve"> _</w:instrText>
      </w:r>
      <w:r w:rsidRPr="00AF6AE9">
        <w:instrText>Ref</w:instrText>
      </w:r>
      <w:r w:rsidRPr="00AF0EC4">
        <w:rPr>
          <w:lang w:val="ru-RU"/>
        </w:rPr>
        <w:instrText>416164543 \</w:instrText>
      </w:r>
      <w:r w:rsidRPr="00AF6AE9">
        <w:instrText>f</w:instrText>
      </w:r>
      <w:r w:rsidRPr="00AF0EC4">
        <w:rPr>
          <w:lang w:val="ru-RU"/>
        </w:rPr>
        <w:instrText xml:space="preserve"> \</w:instrText>
      </w:r>
      <w:r w:rsidRPr="00AF6AE9">
        <w:instrText>h</w:instrText>
      </w:r>
      <w:r w:rsidRPr="00AF0EC4">
        <w:rPr>
          <w:lang w:val="ru-RU"/>
        </w:rPr>
        <w:instrText xml:space="preserve"> </w:instrText>
      </w:r>
      <w:r w:rsidRPr="00AF6AE9">
        <w:fldChar w:fldCharType="separate"/>
      </w:r>
      <w:r w:rsidR="005D1272" w:rsidRPr="005D1272">
        <w:rPr>
          <w:rStyle w:val="FootnoteReference"/>
          <w:lang w:val="ru-RU"/>
        </w:rPr>
        <w:t>2</w:t>
      </w:r>
      <w:r w:rsidRPr="00AF6AE9">
        <w:fldChar w:fldCharType="end"/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Польша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PL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Португалия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PT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Республика Молдова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MD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Румыния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RO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Российская Федерация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RU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Сан-Марино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SM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Сербия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RS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Сьерра-Леоне</w:t>
      </w:r>
      <w:r w:rsidRPr="00AF0EC4">
        <w:rPr>
          <w:lang w:val="ru-RU"/>
        </w:rPr>
        <w:t xml:space="preserve"> </w:t>
      </w:r>
      <w:r w:rsidR="005C3735" w:rsidRPr="00AF0EC4">
        <w:rPr>
          <w:lang w:val="ru-RU"/>
        </w:rPr>
        <w:t>(</w:t>
      </w:r>
      <w:r w:rsidR="005C3735">
        <w:t>SL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Словакия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SK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Словения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SI</w:t>
      </w:r>
      <w:r w:rsidR="005C3735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Испания</w:t>
      </w:r>
      <w:r w:rsidR="005C3735">
        <w:t> </w:t>
      </w:r>
      <w:r w:rsidR="005C3735" w:rsidRPr="00AF0EC4">
        <w:rPr>
          <w:lang w:val="ru-RU"/>
        </w:rPr>
        <w:t>(</w:t>
      </w:r>
      <w:r w:rsidR="005C3735">
        <w:t>ES</w:t>
      </w:r>
      <w:r w:rsidR="005E3874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Судан</w:t>
      </w:r>
      <w:r w:rsidR="005E3874">
        <w:t> </w:t>
      </w:r>
      <w:r w:rsidR="005E3874" w:rsidRPr="00AF0EC4">
        <w:rPr>
          <w:lang w:val="ru-RU"/>
        </w:rPr>
        <w:t>(</w:t>
      </w:r>
      <w:r w:rsidR="005E3874">
        <w:t>SD</w:t>
      </w:r>
      <w:r w:rsidR="005E3874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Свазиленд</w:t>
      </w:r>
      <w:r w:rsidR="005E3874">
        <w:t> </w:t>
      </w:r>
      <w:r w:rsidR="005E3874" w:rsidRPr="00AF0EC4">
        <w:rPr>
          <w:lang w:val="ru-RU"/>
        </w:rPr>
        <w:t>(</w:t>
      </w:r>
      <w:r w:rsidR="005E3874">
        <w:t>SZ</w:t>
      </w:r>
      <w:r w:rsidR="005E3874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Швейцария</w:t>
      </w:r>
      <w:r w:rsidR="005E3874">
        <w:t> </w:t>
      </w:r>
      <w:r w:rsidR="005E3874" w:rsidRPr="00AF0EC4">
        <w:rPr>
          <w:lang w:val="ru-RU"/>
        </w:rPr>
        <w:t>(</w:t>
      </w:r>
      <w:r w:rsidR="005E3874">
        <w:t>CH</w:t>
      </w:r>
      <w:r w:rsidR="005E3874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Таджикистан</w:t>
      </w:r>
      <w:r w:rsidR="005E3874">
        <w:t> </w:t>
      </w:r>
      <w:r w:rsidR="005E3874" w:rsidRPr="00AF0EC4">
        <w:rPr>
          <w:lang w:val="ru-RU"/>
        </w:rPr>
        <w:t>(</w:t>
      </w:r>
      <w:r w:rsidR="005E3874">
        <w:t>TJ</w:t>
      </w:r>
      <w:r w:rsidR="005E3874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 xml:space="preserve">бывшая югославская Республика Македония </w:t>
      </w:r>
      <w:r w:rsidR="005E3874" w:rsidRPr="00AF0EC4">
        <w:rPr>
          <w:lang w:val="ru-RU"/>
        </w:rPr>
        <w:t>(</w:t>
      </w:r>
      <w:r w:rsidR="005E3874">
        <w:t>MK</w:t>
      </w:r>
      <w:r w:rsidR="005E3874" w:rsidRPr="00AF0EC4">
        <w:rPr>
          <w:lang w:val="ru-RU"/>
        </w:rPr>
        <w:t>)</w:t>
      </w:r>
      <w:r w:rsidRPr="00AF0EC4">
        <w:rPr>
          <w:lang w:val="ru-RU"/>
        </w:rPr>
        <w:t xml:space="preserve">, </w:t>
      </w:r>
      <w:r w:rsidR="00367BBC">
        <w:rPr>
          <w:lang w:val="ru-RU"/>
        </w:rPr>
        <w:t>Украина</w:t>
      </w:r>
      <w:r w:rsidR="005E3874">
        <w:t> </w:t>
      </w:r>
      <w:r w:rsidR="005E3874" w:rsidRPr="00AF0EC4">
        <w:rPr>
          <w:lang w:val="ru-RU"/>
        </w:rPr>
        <w:t>(</w:t>
      </w:r>
      <w:r w:rsidR="005E3874">
        <w:t>UA</w:t>
      </w:r>
      <w:r w:rsidR="005E3874" w:rsidRPr="00AF0EC4">
        <w:rPr>
          <w:lang w:val="ru-RU"/>
        </w:rPr>
        <w:t>)</w:t>
      </w:r>
      <w:r w:rsidRPr="00AF0EC4">
        <w:rPr>
          <w:lang w:val="ru-RU"/>
        </w:rPr>
        <w:t xml:space="preserve"> </w:t>
      </w:r>
      <w:r w:rsidR="00367BBC">
        <w:rPr>
          <w:lang w:val="ru-RU"/>
        </w:rPr>
        <w:t>и Вьетнам</w:t>
      </w:r>
      <w:r w:rsidR="005E3874">
        <w:t> </w:t>
      </w:r>
      <w:r w:rsidR="005E3874" w:rsidRPr="00AF0EC4">
        <w:rPr>
          <w:lang w:val="ru-RU"/>
        </w:rPr>
        <w:t>(</w:t>
      </w:r>
      <w:r w:rsidR="005E3874">
        <w:t>VN</w:t>
      </w:r>
      <w:r w:rsidR="005E3874" w:rsidRPr="00AF0EC4">
        <w:rPr>
          <w:lang w:val="ru-RU"/>
        </w:rPr>
        <w:t>)</w:t>
      </w:r>
      <w:r w:rsidRPr="00AF0EC4">
        <w:rPr>
          <w:lang w:val="ru-RU"/>
        </w:rPr>
        <w:t>.</w:t>
      </w:r>
      <w:bookmarkEnd w:id="3"/>
      <w:r w:rsidR="00CF18A4" w:rsidRPr="00AF0EC4">
        <w:rPr>
          <w:lang w:val="ru-RU"/>
        </w:rPr>
        <w:t xml:space="preserve">  </w:t>
      </w:r>
    </w:p>
    <w:p w14:paraId="6CD3B4CA" w14:textId="77777777" w:rsidR="00703044" w:rsidRDefault="00703044">
      <w:pPr>
        <w:rPr>
          <w:lang w:val="ru-RU"/>
        </w:rPr>
      </w:pPr>
      <w:r>
        <w:rPr>
          <w:lang w:val="ru-RU"/>
        </w:rPr>
        <w:br w:type="page"/>
      </w:r>
    </w:p>
    <w:p w14:paraId="173E10BB" w14:textId="3826A970" w:rsidR="008704F0" w:rsidRPr="006210F8" w:rsidRDefault="00367BBC" w:rsidP="008704F0">
      <w:pPr>
        <w:pStyle w:val="Heading2"/>
        <w:rPr>
          <w:lang w:val="ru-RU"/>
        </w:rPr>
      </w:pPr>
      <w:r>
        <w:rPr>
          <w:lang w:val="ru-RU"/>
        </w:rPr>
        <w:t>СРОК</w:t>
      </w:r>
      <w:r w:rsidRPr="006210F8">
        <w:rPr>
          <w:lang w:val="ru-RU"/>
        </w:rPr>
        <w:t xml:space="preserve"> </w:t>
      </w:r>
      <w:r>
        <w:rPr>
          <w:lang w:val="ru-RU"/>
        </w:rPr>
        <w:t>ПОДАЧИ</w:t>
      </w:r>
      <w:r w:rsidRPr="006210F8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6210F8">
        <w:rPr>
          <w:lang w:val="ru-RU"/>
        </w:rPr>
        <w:t xml:space="preserve"> </w:t>
      </w:r>
      <w:r>
        <w:rPr>
          <w:lang w:val="ru-RU"/>
        </w:rPr>
        <w:t>О</w:t>
      </w:r>
      <w:r w:rsidRPr="006210F8">
        <w:rPr>
          <w:lang w:val="ru-RU"/>
        </w:rPr>
        <w:t xml:space="preserve"> </w:t>
      </w:r>
      <w:r>
        <w:rPr>
          <w:lang w:val="ru-RU"/>
        </w:rPr>
        <w:t>ПРЕДВАРИТЕЛЬНОМ</w:t>
      </w:r>
      <w:r w:rsidRPr="006210F8">
        <w:rPr>
          <w:lang w:val="ru-RU"/>
        </w:rPr>
        <w:t xml:space="preserve"> </w:t>
      </w:r>
      <w:r>
        <w:rPr>
          <w:lang w:val="ru-RU"/>
        </w:rPr>
        <w:t>ОТКАЗЕ</w:t>
      </w:r>
    </w:p>
    <w:p w14:paraId="43148750" w14:textId="77777777" w:rsidR="008704F0" w:rsidRPr="006210F8" w:rsidRDefault="008704F0" w:rsidP="00AF6AE9">
      <w:pPr>
        <w:rPr>
          <w:lang w:val="ru-RU"/>
        </w:rPr>
      </w:pPr>
    </w:p>
    <w:p w14:paraId="0597D671" w14:textId="356AFAC8" w:rsidR="008704F0" w:rsidRPr="006210F8" w:rsidRDefault="008704F0" w:rsidP="00AF6AE9">
      <w:pPr>
        <w:rPr>
          <w:lang w:val="ru-RU"/>
        </w:rPr>
      </w:pPr>
      <w:r>
        <w:fldChar w:fldCharType="begin"/>
      </w:r>
      <w:r w:rsidRPr="00F96E08">
        <w:rPr>
          <w:lang w:val="ru-RU"/>
        </w:rPr>
        <w:instrText xml:space="preserve"> </w:instrText>
      </w:r>
      <w:r>
        <w:instrText>AUTONUM</w:instrText>
      </w:r>
      <w:r w:rsidRPr="00F96E08">
        <w:rPr>
          <w:lang w:val="ru-RU"/>
        </w:rPr>
        <w:instrText xml:space="preserve">  </w:instrText>
      </w:r>
      <w:r>
        <w:fldChar w:fldCharType="end"/>
      </w:r>
      <w:r w:rsidRPr="00F96E08">
        <w:rPr>
          <w:lang w:val="ru-RU"/>
        </w:rPr>
        <w:tab/>
      </w:r>
      <w:r w:rsidR="00367BBC">
        <w:rPr>
          <w:lang w:val="ru-RU"/>
        </w:rPr>
        <w:t>Четырнадцать</w:t>
      </w:r>
      <w:r w:rsidR="00367BBC" w:rsidRPr="00F96E08">
        <w:rPr>
          <w:lang w:val="ru-RU"/>
        </w:rPr>
        <w:t xml:space="preserve"> </w:t>
      </w:r>
      <w:r w:rsidR="00367BBC">
        <w:rPr>
          <w:lang w:val="ru-RU"/>
        </w:rPr>
        <w:t>из</w:t>
      </w:r>
      <w:r w:rsidR="00367BBC" w:rsidRPr="00F96E08">
        <w:rPr>
          <w:lang w:val="ru-RU"/>
        </w:rPr>
        <w:t xml:space="preserve"> </w:t>
      </w:r>
      <w:r w:rsidR="00382A24">
        <w:rPr>
          <w:lang w:val="ru-RU"/>
        </w:rPr>
        <w:t>выше</w:t>
      </w:r>
      <w:r w:rsidR="00367BBC">
        <w:rPr>
          <w:lang w:val="ru-RU"/>
        </w:rPr>
        <w:t>перечисленных</w:t>
      </w:r>
      <w:r w:rsidR="00367BBC" w:rsidRPr="00F96E08">
        <w:rPr>
          <w:lang w:val="ru-RU"/>
        </w:rPr>
        <w:t xml:space="preserve"> 54 </w:t>
      </w:r>
      <w:r w:rsidR="00367BBC">
        <w:rPr>
          <w:lang w:val="ru-RU"/>
        </w:rPr>
        <w:t>государств</w:t>
      </w:r>
      <w:r w:rsidR="00367BBC" w:rsidRPr="00F96E08">
        <w:rPr>
          <w:lang w:val="ru-RU"/>
        </w:rPr>
        <w:t xml:space="preserve"> </w:t>
      </w:r>
      <w:r w:rsidR="00F96E08">
        <w:rPr>
          <w:lang w:val="ru-RU"/>
        </w:rPr>
        <w:t>сделали</w:t>
      </w:r>
      <w:r w:rsidR="00F96E08" w:rsidRPr="00F96E08">
        <w:rPr>
          <w:lang w:val="ru-RU"/>
        </w:rPr>
        <w:t xml:space="preserve"> </w:t>
      </w:r>
      <w:r w:rsidR="00367BBC">
        <w:rPr>
          <w:lang w:val="ru-RU"/>
        </w:rPr>
        <w:t>заявление</w:t>
      </w:r>
      <w:r w:rsidR="00367BBC" w:rsidRPr="00F96E08">
        <w:rPr>
          <w:lang w:val="ru-RU"/>
        </w:rPr>
        <w:t xml:space="preserve"> </w:t>
      </w:r>
      <w:r w:rsidR="00367BBC">
        <w:rPr>
          <w:lang w:val="ru-RU"/>
        </w:rPr>
        <w:t>в</w:t>
      </w:r>
      <w:r w:rsidR="00367BBC" w:rsidRPr="00F96E08">
        <w:rPr>
          <w:lang w:val="ru-RU"/>
        </w:rPr>
        <w:t xml:space="preserve"> </w:t>
      </w:r>
      <w:r w:rsidR="00367BBC">
        <w:rPr>
          <w:lang w:val="ru-RU"/>
        </w:rPr>
        <w:t>соответствии</w:t>
      </w:r>
      <w:r w:rsidR="00367BBC" w:rsidRPr="00F96E08">
        <w:rPr>
          <w:lang w:val="ru-RU"/>
        </w:rPr>
        <w:t xml:space="preserve"> </w:t>
      </w:r>
      <w:r w:rsidR="00367BBC">
        <w:rPr>
          <w:lang w:val="ru-RU"/>
        </w:rPr>
        <w:t>со</w:t>
      </w:r>
      <w:r w:rsidR="00367BBC" w:rsidRPr="00F96E08">
        <w:rPr>
          <w:lang w:val="ru-RU"/>
        </w:rPr>
        <w:t xml:space="preserve"> </w:t>
      </w:r>
      <w:r w:rsidR="00367BBC">
        <w:rPr>
          <w:lang w:val="ru-RU"/>
        </w:rPr>
        <w:t>статьей</w:t>
      </w:r>
      <w:r w:rsidR="00367BBC" w:rsidRPr="00F96E08">
        <w:rPr>
          <w:lang w:val="ru-RU"/>
        </w:rPr>
        <w:t xml:space="preserve"> 5(2)(</w:t>
      </w:r>
      <w:r w:rsidR="00367BBC" w:rsidRPr="008704F0">
        <w:t>b</w:t>
      </w:r>
      <w:r w:rsidR="00367BBC" w:rsidRPr="00F96E08">
        <w:rPr>
          <w:lang w:val="ru-RU"/>
        </w:rPr>
        <w:t xml:space="preserve">) </w:t>
      </w:r>
      <w:r w:rsidR="00367BBC">
        <w:rPr>
          <w:lang w:val="ru-RU"/>
        </w:rPr>
        <w:t>Протокола</w:t>
      </w:r>
      <w:r w:rsidR="00367BBC" w:rsidRPr="00F96E08">
        <w:rPr>
          <w:lang w:val="ru-RU"/>
        </w:rPr>
        <w:t xml:space="preserve">, </w:t>
      </w:r>
      <w:r w:rsidR="00F96E08">
        <w:rPr>
          <w:lang w:val="ru-RU"/>
        </w:rPr>
        <w:t>и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шесть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из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них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также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сделали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заявление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в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соответствии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со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статьей</w:t>
      </w:r>
      <w:r w:rsidR="00F96E08" w:rsidRPr="00F96E08">
        <w:rPr>
          <w:lang w:val="ru-RU"/>
        </w:rPr>
        <w:t xml:space="preserve"> 5(2)(</w:t>
      </w:r>
      <w:r w:rsidR="00F96E08" w:rsidRPr="00E54A58">
        <w:t>c</w:t>
      </w:r>
      <w:r w:rsidR="00F96E08" w:rsidRPr="00F96E08">
        <w:rPr>
          <w:lang w:val="ru-RU"/>
        </w:rPr>
        <w:t xml:space="preserve">) </w:t>
      </w:r>
      <w:r w:rsidR="00F96E08">
        <w:rPr>
          <w:lang w:val="ru-RU"/>
        </w:rPr>
        <w:t>Протокола</w:t>
      </w:r>
      <w:r w:rsidR="00F96E08" w:rsidRPr="00F96E08">
        <w:rPr>
          <w:lang w:val="ru-RU"/>
        </w:rPr>
        <w:t xml:space="preserve"> (</w:t>
      </w:r>
      <w:r w:rsidR="00F96E08">
        <w:rPr>
          <w:lang w:val="ru-RU"/>
        </w:rPr>
        <w:t>см</w:t>
      </w:r>
      <w:r w:rsidR="00F96E08" w:rsidRPr="00F96E08">
        <w:rPr>
          <w:lang w:val="ru-RU"/>
        </w:rPr>
        <w:t xml:space="preserve">. </w:t>
      </w:r>
      <w:r w:rsidR="00F96E08">
        <w:rPr>
          <w:lang w:val="ru-RU"/>
        </w:rPr>
        <w:t>пункты 21 и 22</w:t>
      </w:r>
      <w:r w:rsidR="00430F7F">
        <w:rPr>
          <w:lang w:val="ru-RU"/>
        </w:rPr>
        <w:t>,</w:t>
      </w:r>
      <w:r w:rsidR="00F96E08">
        <w:rPr>
          <w:lang w:val="ru-RU"/>
        </w:rPr>
        <w:t xml:space="preserve"> ниже).</w:t>
      </w:r>
    </w:p>
    <w:p w14:paraId="2D0A6061" w14:textId="77777777" w:rsidR="008704F0" w:rsidRPr="006210F8" w:rsidRDefault="008704F0" w:rsidP="00AF6AE9">
      <w:pPr>
        <w:rPr>
          <w:lang w:val="ru-RU"/>
        </w:rPr>
      </w:pPr>
    </w:p>
    <w:p w14:paraId="02202CFA" w14:textId="3A0F2F5A" w:rsidR="008704F0" w:rsidRPr="006210F8" w:rsidRDefault="008704F0" w:rsidP="005E3874">
      <w:pPr>
        <w:keepNext/>
        <w:keepLines/>
        <w:rPr>
          <w:lang w:val="ru-RU"/>
        </w:rPr>
      </w:pPr>
      <w:r>
        <w:fldChar w:fldCharType="begin"/>
      </w:r>
      <w:r w:rsidRPr="00F96E08">
        <w:rPr>
          <w:lang w:val="ru-RU"/>
        </w:rPr>
        <w:instrText xml:space="preserve"> </w:instrText>
      </w:r>
      <w:r>
        <w:instrText>AUTONUM</w:instrText>
      </w:r>
      <w:r w:rsidRPr="00F96E08">
        <w:rPr>
          <w:lang w:val="ru-RU"/>
        </w:rPr>
        <w:instrText xml:space="preserve">  </w:instrText>
      </w:r>
      <w:r>
        <w:fldChar w:fldCharType="end"/>
      </w:r>
      <w:r w:rsidRPr="00F96E08">
        <w:rPr>
          <w:lang w:val="ru-RU"/>
        </w:rPr>
        <w:tab/>
      </w:r>
      <w:r w:rsidR="00432BF6">
        <w:rPr>
          <w:lang w:val="ru-RU"/>
        </w:rPr>
        <w:t>Следует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напомни</w:t>
      </w:r>
      <w:r w:rsidR="00432BF6">
        <w:rPr>
          <w:lang w:val="ru-RU"/>
        </w:rPr>
        <w:t>ть</w:t>
      </w:r>
      <w:r w:rsidR="00F96E08" w:rsidRPr="00F96E08">
        <w:rPr>
          <w:lang w:val="ru-RU"/>
        </w:rPr>
        <w:t xml:space="preserve">, </w:t>
      </w:r>
      <w:r w:rsidR="00F96E08">
        <w:rPr>
          <w:lang w:val="ru-RU"/>
        </w:rPr>
        <w:t>что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в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соответствии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с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пунктом</w:t>
      </w:r>
      <w:r w:rsidR="00F96E08" w:rsidRPr="00F96E08">
        <w:rPr>
          <w:lang w:val="ru-RU"/>
        </w:rPr>
        <w:t xml:space="preserve"> 2(</w:t>
      </w:r>
      <w:r w:rsidR="00F96E08" w:rsidRPr="008704F0">
        <w:t>b</w:t>
      </w:r>
      <w:r w:rsidR="00F96E08" w:rsidRPr="00F96E08">
        <w:rPr>
          <w:lang w:val="ru-RU"/>
        </w:rPr>
        <w:t xml:space="preserve">) </w:t>
      </w:r>
      <w:r w:rsidR="00F96E08">
        <w:rPr>
          <w:lang w:val="ru-RU"/>
        </w:rPr>
        <w:t>Протокола</w:t>
      </w:r>
      <w:r w:rsidR="00F96E08" w:rsidRPr="00F96E08">
        <w:rPr>
          <w:lang w:val="ru-RU"/>
        </w:rPr>
        <w:t xml:space="preserve"> Договаривающаяся сторона может заявить, что для международных регистраций, осуществленных согласно Протоколу, срок в один год </w:t>
      </w:r>
      <w:r w:rsidR="00F96E08">
        <w:rPr>
          <w:lang w:val="ru-RU"/>
        </w:rPr>
        <w:t>для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подачи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уведомления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о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предварительном</w:t>
      </w:r>
      <w:r w:rsidR="00F96E08" w:rsidRPr="00F96E08">
        <w:rPr>
          <w:lang w:val="ru-RU"/>
        </w:rPr>
        <w:t xml:space="preserve"> </w:t>
      </w:r>
      <w:r w:rsidR="00F96E08">
        <w:rPr>
          <w:lang w:val="ru-RU"/>
        </w:rPr>
        <w:t>отказе</w:t>
      </w:r>
      <w:r w:rsidR="00F96E08" w:rsidRPr="00F96E08">
        <w:rPr>
          <w:lang w:val="ru-RU"/>
        </w:rPr>
        <w:t xml:space="preserve"> заменяется 18 месяцами</w:t>
      </w:r>
      <w:r w:rsidR="00F96E08">
        <w:rPr>
          <w:lang w:val="ru-RU"/>
        </w:rPr>
        <w:t>. В</w:t>
      </w:r>
      <w:r w:rsidR="00F96E08" w:rsidRPr="006210F8">
        <w:rPr>
          <w:lang w:val="ru-RU"/>
        </w:rPr>
        <w:t xml:space="preserve"> </w:t>
      </w:r>
      <w:r w:rsidR="00F96E08">
        <w:rPr>
          <w:lang w:val="ru-RU"/>
        </w:rPr>
        <w:t>соответствии</w:t>
      </w:r>
      <w:r w:rsidR="00F96E08" w:rsidRPr="006210F8">
        <w:rPr>
          <w:lang w:val="ru-RU"/>
        </w:rPr>
        <w:t xml:space="preserve"> </w:t>
      </w:r>
      <w:r w:rsidR="00F96E08">
        <w:rPr>
          <w:lang w:val="ru-RU"/>
        </w:rPr>
        <w:t>с</w:t>
      </w:r>
      <w:r w:rsidR="00F96E08" w:rsidRPr="006210F8">
        <w:rPr>
          <w:lang w:val="ru-RU"/>
        </w:rPr>
        <w:t xml:space="preserve"> </w:t>
      </w:r>
      <w:r w:rsidR="00F96E08">
        <w:rPr>
          <w:lang w:val="ru-RU"/>
        </w:rPr>
        <w:t>пунктом</w:t>
      </w:r>
      <w:r w:rsidR="00F96E08" w:rsidRPr="006210F8">
        <w:rPr>
          <w:lang w:val="ru-RU"/>
        </w:rPr>
        <w:t xml:space="preserve"> (</w:t>
      </w:r>
      <w:r w:rsidR="00F96E08">
        <w:rPr>
          <w:lang w:val="ru-RU"/>
        </w:rPr>
        <w:t>с</w:t>
      </w:r>
      <w:r w:rsidR="00F96E08" w:rsidRPr="006210F8">
        <w:rPr>
          <w:lang w:val="ru-RU"/>
        </w:rPr>
        <w:t xml:space="preserve">) </w:t>
      </w:r>
      <w:r w:rsidR="00F96E08">
        <w:rPr>
          <w:lang w:val="ru-RU"/>
        </w:rPr>
        <w:t>этот</w:t>
      </w:r>
      <w:r w:rsidR="00F96E08" w:rsidRPr="006210F8">
        <w:rPr>
          <w:lang w:val="ru-RU"/>
        </w:rPr>
        <w:t xml:space="preserve"> </w:t>
      </w:r>
      <w:r w:rsidR="00F96E08">
        <w:rPr>
          <w:lang w:val="ru-RU"/>
        </w:rPr>
        <w:t>срок</w:t>
      </w:r>
      <w:r w:rsidR="00F96E08" w:rsidRPr="006210F8">
        <w:rPr>
          <w:lang w:val="ru-RU"/>
        </w:rPr>
        <w:t xml:space="preserve"> </w:t>
      </w:r>
      <w:r w:rsidR="00F96E08">
        <w:rPr>
          <w:lang w:val="ru-RU"/>
        </w:rPr>
        <w:t>может</w:t>
      </w:r>
      <w:r w:rsidR="00F96E08" w:rsidRPr="006210F8">
        <w:rPr>
          <w:lang w:val="ru-RU"/>
        </w:rPr>
        <w:t xml:space="preserve"> </w:t>
      </w:r>
      <w:r w:rsidR="00F96E08">
        <w:rPr>
          <w:lang w:val="ru-RU"/>
        </w:rPr>
        <w:t>быть</w:t>
      </w:r>
      <w:r w:rsidR="00F96E08" w:rsidRPr="006210F8">
        <w:rPr>
          <w:lang w:val="ru-RU"/>
        </w:rPr>
        <w:t xml:space="preserve"> </w:t>
      </w:r>
      <w:r w:rsidR="00F96E08">
        <w:rPr>
          <w:lang w:val="ru-RU"/>
        </w:rPr>
        <w:t>продлен</w:t>
      </w:r>
      <w:r w:rsidR="00F96E08" w:rsidRPr="006210F8">
        <w:rPr>
          <w:lang w:val="ru-RU"/>
        </w:rPr>
        <w:t xml:space="preserve"> </w:t>
      </w:r>
      <w:r w:rsidR="007E797B">
        <w:rPr>
          <w:lang w:val="ru-RU"/>
        </w:rPr>
        <w:t>свыше 18 месяцев в случае отказа от охраны в результате поданного возражения.</w:t>
      </w:r>
    </w:p>
    <w:p w14:paraId="276A2E17" w14:textId="77777777" w:rsidR="005E3874" w:rsidRPr="006210F8" w:rsidRDefault="005E3874" w:rsidP="005E3874">
      <w:pPr>
        <w:keepNext/>
        <w:keepLines/>
        <w:rPr>
          <w:lang w:val="ru-RU"/>
        </w:rPr>
      </w:pPr>
    </w:p>
    <w:p w14:paraId="2F76F5D6" w14:textId="2574917F" w:rsidR="008704F0" w:rsidRPr="006210F8" w:rsidRDefault="008704F0" w:rsidP="008704F0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7E797B">
        <w:rPr>
          <w:lang w:val="ru-RU"/>
        </w:rPr>
        <w:t>Самые последние и полные данные доступны за 2014 г.</w:t>
      </w:r>
    </w:p>
    <w:p w14:paraId="01C1D62F" w14:textId="77777777" w:rsidR="008704F0" w:rsidRPr="006210F8" w:rsidRDefault="008704F0" w:rsidP="00AF6AE9">
      <w:pPr>
        <w:rPr>
          <w:lang w:val="ru-RU"/>
        </w:rPr>
      </w:pPr>
    </w:p>
    <w:p w14:paraId="04426879" w14:textId="29B1741B" w:rsidR="008704F0" w:rsidRPr="006210F8" w:rsidRDefault="008704F0" w:rsidP="008704F0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7E797B" w:rsidRPr="006210F8">
        <w:rPr>
          <w:lang w:val="ru-RU"/>
        </w:rPr>
        <w:t>В 2014 г</w:t>
      </w:r>
      <w:r w:rsidR="00382A24">
        <w:rPr>
          <w:lang w:val="ru-RU"/>
        </w:rPr>
        <w:t>.</w:t>
      </w:r>
      <w:r w:rsidR="007E797B" w:rsidRPr="006210F8">
        <w:rPr>
          <w:lang w:val="ru-RU"/>
        </w:rPr>
        <w:t xml:space="preserve"> был</w:t>
      </w:r>
      <w:r w:rsidR="00430F7F">
        <w:rPr>
          <w:lang w:val="ru-RU"/>
        </w:rPr>
        <w:t xml:space="preserve">и внесены </w:t>
      </w:r>
      <w:r w:rsidR="007E797B" w:rsidRPr="006210F8">
        <w:rPr>
          <w:lang w:val="ru-RU"/>
        </w:rPr>
        <w:t>запис</w:t>
      </w:r>
      <w:r w:rsidR="00430F7F">
        <w:rPr>
          <w:lang w:val="ru-RU"/>
        </w:rPr>
        <w:t>и</w:t>
      </w:r>
      <w:r w:rsidR="007E797B" w:rsidRPr="006210F8">
        <w:rPr>
          <w:lang w:val="ru-RU"/>
        </w:rPr>
        <w:t xml:space="preserve"> </w:t>
      </w:r>
      <w:r w:rsidR="00430F7F">
        <w:rPr>
          <w:lang w:val="ru-RU"/>
        </w:rPr>
        <w:t>в общей сложности о</w:t>
      </w:r>
      <w:r w:rsidR="007E797B" w:rsidRPr="006210F8">
        <w:rPr>
          <w:lang w:val="ru-RU"/>
        </w:rPr>
        <w:t xml:space="preserve"> 342 591</w:t>
      </w:r>
      <w:r w:rsidR="007E797B">
        <w:t> </w:t>
      </w:r>
      <w:r w:rsidR="00430F7F">
        <w:rPr>
          <w:lang w:val="ru-RU"/>
        </w:rPr>
        <w:t xml:space="preserve">указании </w:t>
      </w:r>
      <w:r w:rsidR="007E797B" w:rsidRPr="006210F8">
        <w:rPr>
          <w:lang w:val="ru-RU"/>
        </w:rPr>
        <w:t>(</w:t>
      </w:r>
      <w:r w:rsidR="007D799E" w:rsidRPr="006210F8">
        <w:rPr>
          <w:lang w:val="ru-RU"/>
        </w:rPr>
        <w:t xml:space="preserve">указания </w:t>
      </w:r>
      <w:r w:rsidR="007E797B" w:rsidRPr="006210F8">
        <w:rPr>
          <w:lang w:val="ru-RU"/>
        </w:rPr>
        <w:t>в международных регистраци</w:t>
      </w:r>
      <w:r w:rsidR="007D799E">
        <w:rPr>
          <w:lang w:val="ru-RU"/>
        </w:rPr>
        <w:t xml:space="preserve">ях </w:t>
      </w:r>
      <w:r w:rsidR="007E797B" w:rsidRPr="006210F8">
        <w:rPr>
          <w:lang w:val="ru-RU"/>
        </w:rPr>
        <w:t xml:space="preserve">и последующие указания). </w:t>
      </w:r>
      <w:r w:rsidR="007D799E" w:rsidRPr="006210F8">
        <w:rPr>
          <w:lang w:val="ru-RU"/>
        </w:rPr>
        <w:t xml:space="preserve"> Из них в 110 400 указаниях ведомством происхождения или Договаривающейся стороны владельца и ведомство</w:t>
      </w:r>
      <w:r w:rsidR="00465D07" w:rsidRPr="006210F8">
        <w:rPr>
          <w:lang w:val="ru-RU"/>
        </w:rPr>
        <w:t>м</w:t>
      </w:r>
      <w:r w:rsidR="007D799E" w:rsidRPr="006210F8">
        <w:rPr>
          <w:lang w:val="ru-RU"/>
        </w:rPr>
        <w:t xml:space="preserve"> указанной Договаривающейся стороны яв</w:t>
      </w:r>
      <w:r w:rsidR="00430F7F">
        <w:rPr>
          <w:lang w:val="ru-RU"/>
        </w:rPr>
        <w:t>ились</w:t>
      </w:r>
      <w:r w:rsidR="007D799E" w:rsidRPr="006210F8">
        <w:rPr>
          <w:lang w:val="ru-RU"/>
        </w:rPr>
        <w:t xml:space="preserve"> ведомства государств – участников Соглашения и Протокола.</w:t>
      </w:r>
    </w:p>
    <w:p w14:paraId="02AEA18F" w14:textId="77777777" w:rsidR="008704F0" w:rsidRPr="006210F8" w:rsidRDefault="008704F0" w:rsidP="00AF6AE9">
      <w:pPr>
        <w:rPr>
          <w:lang w:val="ru-RU"/>
        </w:rPr>
      </w:pPr>
    </w:p>
    <w:p w14:paraId="0078ACE2" w14:textId="48E763F5" w:rsidR="008704F0" w:rsidRPr="006210F8" w:rsidRDefault="008704F0" w:rsidP="008704F0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430F7F">
        <w:rPr>
          <w:lang w:val="ru-RU"/>
        </w:rPr>
        <w:t xml:space="preserve">В </w:t>
      </w:r>
      <w:r w:rsidR="00430F7F" w:rsidRPr="006210F8">
        <w:rPr>
          <w:lang w:val="ru-RU"/>
        </w:rPr>
        <w:t>40 829</w:t>
      </w:r>
      <w:r w:rsidR="00430F7F">
        <w:rPr>
          <w:lang w:val="ru-RU"/>
        </w:rPr>
        <w:t xml:space="preserve"> и</w:t>
      </w:r>
      <w:r w:rsidR="00C301CC">
        <w:rPr>
          <w:lang w:val="ru-RU"/>
        </w:rPr>
        <w:t xml:space="preserve">з этих </w:t>
      </w:r>
      <w:r w:rsidR="00A015D7">
        <w:rPr>
          <w:lang w:val="ru-RU"/>
        </w:rPr>
        <w:t xml:space="preserve">110 400 </w:t>
      </w:r>
      <w:r w:rsidR="00465D07">
        <w:rPr>
          <w:lang w:val="ru-RU"/>
        </w:rPr>
        <w:t>указаний</w:t>
      </w:r>
      <w:r w:rsidR="00C301CC">
        <w:rPr>
          <w:lang w:val="ru-RU"/>
        </w:rPr>
        <w:t xml:space="preserve"> заявление, сделанное в соответствии со статьей 5(2) Протокола, </w:t>
      </w:r>
      <w:r w:rsidR="00703044">
        <w:rPr>
          <w:lang w:val="ru-RU"/>
        </w:rPr>
        <w:t>утратило сило</w:t>
      </w:r>
      <w:r w:rsidR="005D1272">
        <w:rPr>
          <w:lang w:val="ru-RU"/>
        </w:rPr>
        <w:t xml:space="preserve"> </w:t>
      </w:r>
      <w:r w:rsidR="00382A24">
        <w:rPr>
          <w:lang w:val="ru-RU"/>
        </w:rPr>
        <w:t>вследствие</w:t>
      </w:r>
      <w:r w:rsidR="00A015D7">
        <w:rPr>
          <w:lang w:val="ru-RU"/>
        </w:rPr>
        <w:t xml:space="preserve"> применения пункта </w:t>
      </w:r>
      <w:r w:rsidR="00A015D7" w:rsidRPr="006210F8">
        <w:rPr>
          <w:lang w:val="ru-RU"/>
        </w:rPr>
        <w:t>(1)(</w:t>
      </w:r>
      <w:r w:rsidR="00A015D7" w:rsidRPr="008704F0">
        <w:t>b</w:t>
      </w:r>
      <w:r w:rsidR="00A015D7" w:rsidRPr="006210F8">
        <w:rPr>
          <w:lang w:val="ru-RU"/>
        </w:rPr>
        <w:t>) статьи 9</w:t>
      </w:r>
      <w:proofErr w:type="spellStart"/>
      <w:r w:rsidR="00A015D7" w:rsidRPr="008704F0">
        <w:rPr>
          <w:i/>
        </w:rPr>
        <w:t>sexies</w:t>
      </w:r>
      <w:proofErr w:type="spellEnd"/>
      <w:r w:rsidRPr="006210F8">
        <w:rPr>
          <w:lang w:val="ru-RU"/>
        </w:rPr>
        <w:t xml:space="preserve">.  </w:t>
      </w:r>
    </w:p>
    <w:p w14:paraId="308CF854" w14:textId="77777777" w:rsidR="008704F0" w:rsidRPr="006210F8" w:rsidRDefault="008704F0" w:rsidP="00AF6AE9">
      <w:pPr>
        <w:rPr>
          <w:lang w:val="ru-RU"/>
        </w:rPr>
      </w:pPr>
    </w:p>
    <w:p w14:paraId="2B1F881E" w14:textId="4D912449" w:rsidR="008704F0" w:rsidRPr="006210F8" w:rsidRDefault="008704F0" w:rsidP="008704F0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465D07" w:rsidRPr="006210F8">
        <w:rPr>
          <w:lang w:val="ru-RU"/>
        </w:rPr>
        <w:t>В таблице ниже приведены данные об указаниях в международных регистрациях и пос</w:t>
      </w:r>
      <w:r w:rsidR="00382A24">
        <w:rPr>
          <w:lang w:val="ru-RU"/>
        </w:rPr>
        <w:t>л</w:t>
      </w:r>
      <w:r w:rsidR="00465D07" w:rsidRPr="006210F8">
        <w:rPr>
          <w:lang w:val="ru-RU"/>
        </w:rPr>
        <w:t>едующих указаниях за период с 2012 по 2014</w:t>
      </w:r>
      <w:r w:rsidR="00465D07">
        <w:t> </w:t>
      </w:r>
      <w:r w:rsidR="00465D07" w:rsidRPr="006210F8">
        <w:rPr>
          <w:lang w:val="ru-RU"/>
        </w:rPr>
        <w:t>гг.</w:t>
      </w:r>
    </w:p>
    <w:p w14:paraId="1AECEFA9" w14:textId="4B6586B0" w:rsidR="008704F0" w:rsidRPr="006210F8" w:rsidRDefault="00465D07" w:rsidP="008704F0">
      <w:pPr>
        <w:pStyle w:val="Heading4"/>
        <w:rPr>
          <w:lang w:val="ru-RU"/>
        </w:rPr>
      </w:pPr>
      <w:r w:rsidRPr="006210F8">
        <w:rPr>
          <w:lang w:val="ru-RU"/>
        </w:rPr>
        <w:t>Таблица</w:t>
      </w:r>
      <w:r w:rsidR="008704F0">
        <w:t> </w:t>
      </w:r>
      <w:r w:rsidR="008704F0" w:rsidRPr="008704F0">
        <w:t>I</w:t>
      </w:r>
      <w:r w:rsidR="008704F0" w:rsidRPr="006210F8">
        <w:rPr>
          <w:lang w:val="ru-RU"/>
        </w:rPr>
        <w:t xml:space="preserve">:  </w:t>
      </w:r>
      <w:r w:rsidR="00432BF6">
        <w:rPr>
          <w:lang w:val="ru-RU"/>
        </w:rPr>
        <w:t>У</w:t>
      </w:r>
      <w:r w:rsidRPr="006210F8">
        <w:rPr>
          <w:lang w:val="ru-RU"/>
        </w:rPr>
        <w:t>казания, в которых заявл</w:t>
      </w:r>
      <w:r w:rsidR="005342EB" w:rsidRPr="006210F8">
        <w:rPr>
          <w:lang w:val="ru-RU"/>
        </w:rPr>
        <w:t xml:space="preserve">ение, сделанное в соответствии </w:t>
      </w:r>
      <w:r w:rsidRPr="006210F8">
        <w:rPr>
          <w:lang w:val="ru-RU"/>
        </w:rPr>
        <w:t>со статьей 5(2) Протокола (в отношении срока подачи уведомления о предвари</w:t>
      </w:r>
      <w:r w:rsidR="00A001CE" w:rsidRPr="006210F8">
        <w:rPr>
          <w:lang w:val="ru-RU"/>
        </w:rPr>
        <w:t>тельном отказе)</w:t>
      </w:r>
      <w:r w:rsidR="00432BF6">
        <w:rPr>
          <w:lang w:val="ru-RU"/>
        </w:rPr>
        <w:t>,</w:t>
      </w:r>
      <w:r w:rsidR="00432BF6" w:rsidRPr="00432BF6">
        <w:rPr>
          <w:lang w:val="ru-RU"/>
        </w:rPr>
        <w:t xml:space="preserve"> </w:t>
      </w:r>
      <w:r w:rsidR="00703044" w:rsidRPr="002D2350">
        <w:rPr>
          <w:lang w:val="ru-RU"/>
        </w:rPr>
        <w:t>утратило силу</w:t>
      </w:r>
      <w:r w:rsidR="00432BF6">
        <w:rPr>
          <w:lang w:val="ru-RU"/>
        </w:rPr>
        <w:t>,</w:t>
      </w:r>
      <w:r w:rsidR="00432BF6" w:rsidRPr="006210F8">
        <w:rPr>
          <w:lang w:val="ru-RU"/>
        </w:rPr>
        <w:t xml:space="preserve"> </w:t>
      </w:r>
      <w:r w:rsidR="00A001CE" w:rsidRPr="006210F8">
        <w:rPr>
          <w:lang w:val="ru-RU"/>
        </w:rPr>
        <w:t>в 2012-2014</w:t>
      </w:r>
      <w:r w:rsidR="00A001CE">
        <w:t> </w:t>
      </w:r>
      <w:r w:rsidR="00A001CE" w:rsidRPr="006210F8">
        <w:rPr>
          <w:lang w:val="ru-RU"/>
        </w:rPr>
        <w:t>гг.</w:t>
      </w:r>
    </w:p>
    <w:p w14:paraId="0EB2D8F9" w14:textId="77777777" w:rsidR="008704F0" w:rsidRPr="006210F8" w:rsidRDefault="008704F0" w:rsidP="008704F0">
      <w:pPr>
        <w:rPr>
          <w:lang w:val="ru-RU"/>
        </w:rPr>
      </w:pPr>
    </w:p>
    <w:tbl>
      <w:tblPr>
        <w:tblW w:w="936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59"/>
        <w:gridCol w:w="2150"/>
        <w:gridCol w:w="2151"/>
        <w:gridCol w:w="2150"/>
        <w:gridCol w:w="2151"/>
      </w:tblGrid>
      <w:tr w:rsidR="008704F0" w:rsidRPr="002D2350" w14:paraId="0F7DCD60" w14:textId="77777777" w:rsidTr="005E3874">
        <w:trPr>
          <w:trHeight w:val="94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933B" w14:textId="6BD7F8E4" w:rsidR="008704F0" w:rsidRPr="005E3874" w:rsidRDefault="00465D07" w:rsidP="008704F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4947" w14:textId="654374B9" w:rsidR="008704F0" w:rsidRPr="005E3874" w:rsidRDefault="00465D07" w:rsidP="00A001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Общее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число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записанных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указаний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AF299" w14:textId="10DAFAA3" w:rsidR="008704F0" w:rsidRPr="006210F8" w:rsidRDefault="00465D07" w:rsidP="00A001CE">
            <w:pPr>
              <w:jc w:val="center"/>
              <w:rPr>
                <w:sz w:val="16"/>
                <w:szCs w:val="16"/>
                <w:lang w:val="ru-RU"/>
              </w:rPr>
            </w:pPr>
            <w:r w:rsidRPr="006210F8">
              <w:rPr>
                <w:sz w:val="16"/>
                <w:szCs w:val="16"/>
                <w:lang w:val="ru-RU"/>
              </w:rPr>
              <w:t>Государства – участники лишь одного договора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AE33" w14:textId="747C5D71" w:rsidR="008704F0" w:rsidRPr="005E3874" w:rsidRDefault="00465D07" w:rsidP="00A001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Государства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участники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обоих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договоров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B378" w14:textId="570C14AC" w:rsidR="008704F0" w:rsidRPr="006210F8" w:rsidRDefault="005342EB" w:rsidP="00703044">
            <w:pPr>
              <w:jc w:val="center"/>
              <w:rPr>
                <w:sz w:val="16"/>
                <w:szCs w:val="16"/>
                <w:lang w:val="ru-RU"/>
              </w:rPr>
            </w:pPr>
            <w:r w:rsidRPr="006210F8">
              <w:rPr>
                <w:sz w:val="16"/>
                <w:szCs w:val="16"/>
                <w:lang w:val="ru-RU"/>
              </w:rPr>
              <w:t xml:space="preserve">Указания, в которых заявление в соответствии со статьей 5(2) Протокола </w:t>
            </w:r>
            <w:r w:rsidR="00703044" w:rsidRPr="002D2350">
              <w:rPr>
                <w:sz w:val="16"/>
                <w:szCs w:val="16"/>
                <w:lang w:val="ru-RU"/>
              </w:rPr>
              <w:t>утратило силу</w:t>
            </w:r>
          </w:p>
        </w:tc>
      </w:tr>
      <w:tr w:rsidR="008704F0" w:rsidRPr="005E3874" w14:paraId="36DE49EE" w14:textId="77777777" w:rsidTr="005E3874">
        <w:trPr>
          <w:trHeight w:val="25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99FD" w14:textId="77777777" w:rsidR="008704F0" w:rsidRPr="005E3874" w:rsidRDefault="008704F0" w:rsidP="008704F0">
            <w:pPr>
              <w:jc w:val="center"/>
              <w:rPr>
                <w:sz w:val="16"/>
                <w:szCs w:val="16"/>
              </w:rPr>
            </w:pPr>
            <w:r w:rsidRPr="005E3874">
              <w:rPr>
                <w:sz w:val="16"/>
                <w:szCs w:val="16"/>
              </w:rPr>
              <w:t>2012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C6F00" w14:textId="193E2115" w:rsidR="008704F0" w:rsidRPr="005E3874" w:rsidRDefault="005342EB" w:rsidP="00870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328 </w:t>
            </w:r>
            <w:r w:rsidR="008704F0" w:rsidRPr="005E3874">
              <w:rPr>
                <w:sz w:val="16"/>
                <w:szCs w:val="16"/>
              </w:rPr>
              <w:t>019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B4903" w14:textId="45AD090A" w:rsidR="008704F0" w:rsidRPr="005E3874" w:rsidRDefault="005342EB" w:rsidP="00870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 </w:t>
            </w:r>
            <w:r w:rsidR="008704F0" w:rsidRPr="005E3874">
              <w:rPr>
                <w:sz w:val="16"/>
                <w:szCs w:val="16"/>
              </w:rPr>
              <w:t>256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CD539" w14:textId="7D451E9F" w:rsidR="008704F0" w:rsidRPr="005E3874" w:rsidRDefault="005342EB" w:rsidP="00870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134 </w:t>
            </w:r>
            <w:r w:rsidR="008704F0" w:rsidRPr="005E3874">
              <w:rPr>
                <w:sz w:val="16"/>
                <w:szCs w:val="16"/>
              </w:rPr>
              <w:t>763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CE371" w14:textId="7E1D99DD" w:rsidR="008704F0" w:rsidRPr="005E3874" w:rsidRDefault="005342EB" w:rsidP="00870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 </w:t>
            </w:r>
            <w:r w:rsidR="008704F0" w:rsidRPr="005E3874">
              <w:rPr>
                <w:sz w:val="16"/>
                <w:szCs w:val="16"/>
              </w:rPr>
              <w:t>243</w:t>
            </w:r>
          </w:p>
        </w:tc>
      </w:tr>
      <w:tr w:rsidR="008704F0" w:rsidRPr="005E3874" w14:paraId="69C11A35" w14:textId="77777777" w:rsidTr="005E3874">
        <w:trPr>
          <w:trHeight w:val="25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70E2D" w14:textId="77777777" w:rsidR="008704F0" w:rsidRPr="005E3874" w:rsidRDefault="008704F0" w:rsidP="008704F0">
            <w:pPr>
              <w:jc w:val="center"/>
              <w:rPr>
                <w:sz w:val="16"/>
                <w:szCs w:val="16"/>
              </w:rPr>
            </w:pPr>
            <w:r w:rsidRPr="005E3874">
              <w:rPr>
                <w:sz w:val="16"/>
                <w:szCs w:val="16"/>
              </w:rPr>
              <w:t>2013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783D" w14:textId="199516D4" w:rsidR="008704F0" w:rsidRPr="005E3874" w:rsidRDefault="005342EB" w:rsidP="00870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351 </w:t>
            </w:r>
            <w:r w:rsidR="008704F0" w:rsidRPr="005E3874">
              <w:rPr>
                <w:sz w:val="16"/>
                <w:szCs w:val="16"/>
              </w:rPr>
              <w:t>526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C963A" w14:textId="3AA7E9AA" w:rsidR="008704F0" w:rsidRPr="005E3874" w:rsidRDefault="005342EB" w:rsidP="00870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225 </w:t>
            </w:r>
            <w:r w:rsidR="008704F0" w:rsidRPr="005E3874">
              <w:rPr>
                <w:sz w:val="16"/>
                <w:szCs w:val="16"/>
              </w:rPr>
              <w:t>316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BEF49" w14:textId="340CC1F1" w:rsidR="008704F0" w:rsidRPr="005E3874" w:rsidRDefault="005342EB" w:rsidP="00870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 </w:t>
            </w:r>
            <w:r w:rsidR="008704F0" w:rsidRPr="005E3874">
              <w:rPr>
                <w:sz w:val="16"/>
                <w:szCs w:val="16"/>
              </w:rPr>
              <w:t>210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908C" w14:textId="58C5FCBF" w:rsidR="008704F0" w:rsidRPr="005E3874" w:rsidRDefault="005342EB" w:rsidP="00870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 </w:t>
            </w:r>
            <w:r w:rsidR="008704F0" w:rsidRPr="005E3874">
              <w:rPr>
                <w:sz w:val="16"/>
                <w:szCs w:val="16"/>
              </w:rPr>
              <w:t>204</w:t>
            </w:r>
          </w:p>
        </w:tc>
      </w:tr>
      <w:tr w:rsidR="008704F0" w:rsidRPr="005E3874" w14:paraId="5326F81A" w14:textId="77777777" w:rsidTr="005E3874">
        <w:trPr>
          <w:trHeight w:val="25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4ACE" w14:textId="77777777" w:rsidR="008704F0" w:rsidRPr="005E3874" w:rsidRDefault="008704F0" w:rsidP="008704F0">
            <w:pPr>
              <w:jc w:val="center"/>
              <w:rPr>
                <w:sz w:val="16"/>
                <w:szCs w:val="16"/>
              </w:rPr>
            </w:pPr>
            <w:r w:rsidRPr="005E3874">
              <w:rPr>
                <w:sz w:val="16"/>
                <w:szCs w:val="16"/>
              </w:rPr>
              <w:t>2014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D9BBA" w14:textId="261B892C" w:rsidR="008704F0" w:rsidRPr="005E3874" w:rsidRDefault="005342EB" w:rsidP="00870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342 </w:t>
            </w:r>
            <w:r w:rsidR="008704F0" w:rsidRPr="005E3874">
              <w:rPr>
                <w:sz w:val="16"/>
                <w:szCs w:val="16"/>
              </w:rPr>
              <w:t>591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BEEB6" w14:textId="060302D3" w:rsidR="008704F0" w:rsidRPr="005E3874" w:rsidRDefault="005342EB" w:rsidP="00870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232 </w:t>
            </w:r>
            <w:r w:rsidR="008704F0" w:rsidRPr="005E3874">
              <w:rPr>
                <w:sz w:val="16"/>
                <w:szCs w:val="16"/>
              </w:rPr>
              <w:t>191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1822D" w14:textId="0885ECB4" w:rsidR="008704F0" w:rsidRPr="005E3874" w:rsidRDefault="005342EB" w:rsidP="00870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 </w:t>
            </w:r>
            <w:r w:rsidR="008704F0" w:rsidRPr="005E3874">
              <w:rPr>
                <w:sz w:val="16"/>
                <w:szCs w:val="16"/>
              </w:rPr>
              <w:t>400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BCBD1" w14:textId="04AC6776" w:rsidR="008704F0" w:rsidRPr="005E3874" w:rsidRDefault="005342EB" w:rsidP="00870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</w:t>
            </w:r>
            <w:r w:rsidR="008704F0" w:rsidRPr="005E3874">
              <w:rPr>
                <w:sz w:val="16"/>
                <w:szCs w:val="16"/>
              </w:rPr>
              <w:t>829</w:t>
            </w:r>
          </w:p>
        </w:tc>
      </w:tr>
    </w:tbl>
    <w:p w14:paraId="03E7354E" w14:textId="55A2ABB2" w:rsidR="008704F0" w:rsidRDefault="00A001CE" w:rsidP="008704F0">
      <w:pPr>
        <w:pStyle w:val="Heading2"/>
      </w:pPr>
      <w:r>
        <w:t>ПОШЛИНЫ</w:t>
      </w:r>
    </w:p>
    <w:p w14:paraId="57F4B585" w14:textId="77777777" w:rsidR="008704F0" w:rsidRDefault="008704F0" w:rsidP="00AF6AE9"/>
    <w:p w14:paraId="61E49465" w14:textId="54D76FCA" w:rsidR="008704F0" w:rsidRPr="006210F8" w:rsidRDefault="008704F0" w:rsidP="008704F0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5342EB" w:rsidRPr="006210F8">
        <w:rPr>
          <w:lang w:val="ru-RU"/>
        </w:rPr>
        <w:t xml:space="preserve">Из </w:t>
      </w:r>
      <w:r w:rsidR="00382A24">
        <w:rPr>
          <w:lang w:val="ru-RU"/>
        </w:rPr>
        <w:t>54-х</w:t>
      </w:r>
      <w:r w:rsidR="005342EB" w:rsidRPr="006210F8">
        <w:rPr>
          <w:lang w:val="ru-RU"/>
        </w:rPr>
        <w:t xml:space="preserve"> государств, перечисленных в пункте 9</w:t>
      </w:r>
      <w:r w:rsidR="00382A24">
        <w:rPr>
          <w:lang w:val="ru-RU"/>
        </w:rPr>
        <w:t>,</w:t>
      </w:r>
      <w:r w:rsidR="005342EB" w:rsidRPr="006210F8">
        <w:rPr>
          <w:lang w:val="ru-RU"/>
        </w:rPr>
        <w:t xml:space="preserve"> выше, </w:t>
      </w:r>
      <w:r w:rsidR="00382A24">
        <w:rPr>
          <w:lang w:val="ru-RU"/>
        </w:rPr>
        <w:t>15</w:t>
      </w:r>
      <w:r w:rsidR="005342EB" w:rsidRPr="006210F8">
        <w:rPr>
          <w:lang w:val="ru-RU"/>
        </w:rPr>
        <w:t xml:space="preserve"> сделали заявление в соответствии со статьей 8(7) Протокола (см. пункт 28</w:t>
      </w:r>
      <w:r w:rsidR="00382A24">
        <w:rPr>
          <w:lang w:val="ru-RU"/>
        </w:rPr>
        <w:t>,</w:t>
      </w:r>
      <w:r w:rsidR="005342EB" w:rsidRPr="006210F8">
        <w:rPr>
          <w:lang w:val="ru-RU"/>
        </w:rPr>
        <w:t xml:space="preserve"> ниже).</w:t>
      </w:r>
    </w:p>
    <w:p w14:paraId="191DC1CF" w14:textId="77777777" w:rsidR="008704F0" w:rsidRPr="006210F8" w:rsidRDefault="008704F0" w:rsidP="008704F0">
      <w:pPr>
        <w:rPr>
          <w:lang w:val="ru-RU"/>
        </w:rPr>
      </w:pPr>
    </w:p>
    <w:p w14:paraId="25A0D0E2" w14:textId="6E56E69B" w:rsidR="006925E5" w:rsidRPr="006210F8" w:rsidRDefault="008704F0" w:rsidP="006925E5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432BF6">
        <w:rPr>
          <w:lang w:val="ru-RU"/>
        </w:rPr>
        <w:t>Следует</w:t>
      </w:r>
      <w:r w:rsidR="005342EB" w:rsidRPr="006210F8">
        <w:rPr>
          <w:lang w:val="ru-RU"/>
        </w:rPr>
        <w:t xml:space="preserve"> напомни</w:t>
      </w:r>
      <w:r w:rsidR="00432BF6">
        <w:rPr>
          <w:lang w:val="ru-RU"/>
        </w:rPr>
        <w:t>ть</w:t>
      </w:r>
      <w:r w:rsidR="005342EB" w:rsidRPr="006210F8">
        <w:rPr>
          <w:lang w:val="ru-RU"/>
        </w:rPr>
        <w:t>, что в соответствии со статьей 8(7) Протокола Договаривающаяся сторона может заявить</w:t>
      </w:r>
      <w:r w:rsidR="00A719F9" w:rsidRPr="006210F8">
        <w:rPr>
          <w:lang w:val="ru-RU"/>
        </w:rPr>
        <w:t>, что хочет получить индивидуальную пошлину</w:t>
      </w:r>
      <w:r w:rsidR="005342EB" w:rsidRPr="006210F8">
        <w:rPr>
          <w:lang w:val="ru-RU"/>
        </w:rPr>
        <w:t xml:space="preserve"> в связи с каждой международной регистрацией, в которой она упоминается, и в связи с продлением такой международной регистрации</w:t>
      </w:r>
      <w:r w:rsidR="00A719F9" w:rsidRPr="006210F8">
        <w:rPr>
          <w:lang w:val="ru-RU"/>
        </w:rPr>
        <w:t>.</w:t>
      </w:r>
    </w:p>
    <w:p w14:paraId="257A27CC" w14:textId="77777777" w:rsidR="008704F0" w:rsidRPr="006210F8" w:rsidRDefault="008704F0" w:rsidP="008704F0">
      <w:pPr>
        <w:rPr>
          <w:lang w:val="ru-RU"/>
        </w:rPr>
      </w:pPr>
    </w:p>
    <w:p w14:paraId="5A5591B4" w14:textId="2F9144B2" w:rsidR="006925E5" w:rsidRPr="006210F8" w:rsidRDefault="006925E5" w:rsidP="006925E5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5342EB" w:rsidRPr="006210F8">
        <w:rPr>
          <w:lang w:val="ru-RU"/>
        </w:rPr>
        <w:t>В 2014 г</w:t>
      </w:r>
      <w:r w:rsidR="00382A24">
        <w:rPr>
          <w:lang w:val="ru-RU"/>
        </w:rPr>
        <w:t>.</w:t>
      </w:r>
      <w:r w:rsidR="005342EB" w:rsidRPr="006210F8">
        <w:rPr>
          <w:lang w:val="ru-RU"/>
        </w:rPr>
        <w:t xml:space="preserve"> в результате внесения новых записей о международных регист</w:t>
      </w:r>
      <w:r w:rsidR="00382A24">
        <w:rPr>
          <w:lang w:val="ru-RU"/>
        </w:rPr>
        <w:t xml:space="preserve">рациях, последующих указаниях </w:t>
      </w:r>
      <w:r w:rsidR="005342EB" w:rsidRPr="006210F8">
        <w:rPr>
          <w:lang w:val="ru-RU"/>
        </w:rPr>
        <w:t>и продления действующих международных регистраций</w:t>
      </w:r>
      <w:r w:rsidR="00382A24">
        <w:rPr>
          <w:lang w:val="ru-RU"/>
        </w:rPr>
        <w:t xml:space="preserve"> было зафиксировано в общей сложности </w:t>
      </w:r>
      <w:r w:rsidR="00382A24" w:rsidRPr="006210F8">
        <w:rPr>
          <w:lang w:val="ru-RU"/>
        </w:rPr>
        <w:t>626</w:t>
      </w:r>
      <w:r w:rsidR="00382A24">
        <w:rPr>
          <w:lang w:val="ru-RU"/>
        </w:rPr>
        <w:t> </w:t>
      </w:r>
      <w:r w:rsidR="00382A24" w:rsidRPr="006210F8">
        <w:rPr>
          <w:lang w:val="ru-RU"/>
        </w:rPr>
        <w:t>364</w:t>
      </w:r>
      <w:r w:rsidR="00382A24">
        <w:t> </w:t>
      </w:r>
      <w:r w:rsidR="00382A24">
        <w:rPr>
          <w:lang w:val="ru-RU"/>
        </w:rPr>
        <w:t>указания</w:t>
      </w:r>
      <w:r w:rsidR="005342EB" w:rsidRPr="006210F8">
        <w:rPr>
          <w:lang w:val="ru-RU"/>
        </w:rPr>
        <w:t xml:space="preserve">. </w:t>
      </w:r>
      <w:r w:rsidR="004C35BC">
        <w:rPr>
          <w:lang w:val="ru-RU"/>
        </w:rPr>
        <w:t xml:space="preserve"> </w:t>
      </w:r>
      <w:r w:rsidR="005342EB" w:rsidRPr="006210F8">
        <w:rPr>
          <w:lang w:val="ru-RU"/>
        </w:rPr>
        <w:t>Из них в 295 227</w:t>
      </w:r>
      <w:r w:rsidR="005342EB">
        <w:t> </w:t>
      </w:r>
      <w:r w:rsidR="005342EB" w:rsidRPr="006210F8">
        <w:rPr>
          <w:lang w:val="ru-RU"/>
        </w:rPr>
        <w:t>указаниях ведомством происхождения или Договаривающейся стороны владельца и ведомством указанной Договаривающейся стороны яв</w:t>
      </w:r>
      <w:r w:rsidR="00382A24">
        <w:rPr>
          <w:lang w:val="ru-RU"/>
        </w:rPr>
        <w:t>ились</w:t>
      </w:r>
      <w:r w:rsidR="005342EB" w:rsidRPr="006210F8">
        <w:rPr>
          <w:lang w:val="ru-RU"/>
        </w:rPr>
        <w:t xml:space="preserve"> ведомства государств – участников Соглашения и Протокола.</w:t>
      </w:r>
    </w:p>
    <w:p w14:paraId="1FC38301" w14:textId="33D0A679" w:rsidR="00F81267" w:rsidRDefault="00F81267" w:rsidP="00AF6AE9">
      <w:pPr>
        <w:rPr>
          <w:lang w:val="ru-RU"/>
        </w:rPr>
      </w:pPr>
      <w:r>
        <w:rPr>
          <w:lang w:val="ru-RU"/>
        </w:rPr>
        <w:br w:type="page"/>
      </w:r>
    </w:p>
    <w:p w14:paraId="2A858452" w14:textId="7C80ACCA" w:rsidR="007208E2" w:rsidRPr="006210F8" w:rsidRDefault="007208E2" w:rsidP="007208E2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382A24">
        <w:rPr>
          <w:lang w:val="ru-RU"/>
        </w:rPr>
        <w:t>В</w:t>
      </w:r>
      <w:r w:rsidR="005342EB">
        <w:rPr>
          <w:lang w:val="ru-RU"/>
        </w:rPr>
        <w:t xml:space="preserve"> </w:t>
      </w:r>
      <w:r w:rsidR="00382A24" w:rsidRPr="006210F8">
        <w:rPr>
          <w:lang w:val="ru-RU"/>
        </w:rPr>
        <w:t>105 172</w:t>
      </w:r>
      <w:r w:rsidR="00382A24">
        <w:rPr>
          <w:lang w:val="ru-RU"/>
        </w:rPr>
        <w:t xml:space="preserve"> из </w:t>
      </w:r>
      <w:r w:rsidR="005342EB">
        <w:rPr>
          <w:lang w:val="ru-RU"/>
        </w:rPr>
        <w:t xml:space="preserve">этих </w:t>
      </w:r>
      <w:r w:rsidR="005342EB" w:rsidRPr="006210F8">
        <w:rPr>
          <w:lang w:val="ru-RU"/>
        </w:rPr>
        <w:t xml:space="preserve">295 227 </w:t>
      </w:r>
      <w:r w:rsidR="005342EB">
        <w:rPr>
          <w:lang w:val="ru-RU"/>
        </w:rPr>
        <w:t xml:space="preserve">указаний заявление, сделанное в соответствии со статьей 8(7) Протокола, </w:t>
      </w:r>
      <w:r w:rsidR="00703044">
        <w:rPr>
          <w:lang w:val="ru-RU"/>
        </w:rPr>
        <w:t>утратило силу</w:t>
      </w:r>
      <w:r w:rsidR="005342EB" w:rsidRPr="005D1272">
        <w:rPr>
          <w:lang w:val="ru-RU"/>
        </w:rPr>
        <w:t xml:space="preserve"> </w:t>
      </w:r>
      <w:r w:rsidR="00382A24">
        <w:rPr>
          <w:lang w:val="ru-RU"/>
        </w:rPr>
        <w:t>вследствие</w:t>
      </w:r>
      <w:r w:rsidR="005342EB">
        <w:rPr>
          <w:lang w:val="ru-RU"/>
        </w:rPr>
        <w:t xml:space="preserve"> применения пункта </w:t>
      </w:r>
      <w:r w:rsidR="005342EB" w:rsidRPr="006210F8">
        <w:rPr>
          <w:lang w:val="ru-RU"/>
        </w:rPr>
        <w:t>(1)(</w:t>
      </w:r>
      <w:r w:rsidR="005342EB" w:rsidRPr="008704F0">
        <w:t>b</w:t>
      </w:r>
      <w:r w:rsidR="005342EB" w:rsidRPr="006210F8">
        <w:rPr>
          <w:lang w:val="ru-RU"/>
        </w:rPr>
        <w:t>) статьи 9</w:t>
      </w:r>
      <w:proofErr w:type="spellStart"/>
      <w:r w:rsidR="005342EB" w:rsidRPr="008704F0">
        <w:rPr>
          <w:i/>
        </w:rPr>
        <w:t>sexies</w:t>
      </w:r>
      <w:proofErr w:type="spellEnd"/>
      <w:r w:rsidRPr="006210F8">
        <w:rPr>
          <w:lang w:val="ru-RU"/>
        </w:rPr>
        <w:t xml:space="preserve">.  </w:t>
      </w:r>
    </w:p>
    <w:p w14:paraId="5F321827" w14:textId="77777777" w:rsidR="007208E2" w:rsidRPr="006210F8" w:rsidRDefault="007208E2" w:rsidP="007208E2">
      <w:pPr>
        <w:rPr>
          <w:lang w:val="ru-RU"/>
        </w:rPr>
      </w:pPr>
    </w:p>
    <w:p w14:paraId="1FD56C42" w14:textId="07CDEBEB" w:rsidR="007208E2" w:rsidRPr="006210F8" w:rsidRDefault="007208E2" w:rsidP="007208E2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5342EB" w:rsidRPr="006210F8">
        <w:rPr>
          <w:lang w:val="ru-RU"/>
        </w:rPr>
        <w:t>В таблице ниже приведены данные об указаниях в м</w:t>
      </w:r>
      <w:r w:rsidR="00A719F9" w:rsidRPr="006210F8">
        <w:rPr>
          <w:lang w:val="ru-RU"/>
        </w:rPr>
        <w:t>еждународных регистрациях и посл</w:t>
      </w:r>
      <w:r w:rsidR="005342EB" w:rsidRPr="006210F8">
        <w:rPr>
          <w:lang w:val="ru-RU"/>
        </w:rPr>
        <w:t xml:space="preserve">едующих указаниях </w:t>
      </w:r>
      <w:r w:rsidR="0003332E" w:rsidRPr="006210F8">
        <w:rPr>
          <w:lang w:val="ru-RU"/>
        </w:rPr>
        <w:t xml:space="preserve">и продлениях </w:t>
      </w:r>
      <w:r w:rsidR="005342EB" w:rsidRPr="006210F8">
        <w:rPr>
          <w:lang w:val="ru-RU"/>
        </w:rPr>
        <w:t>за период с 2012 по 2014</w:t>
      </w:r>
      <w:r w:rsidR="005342EB">
        <w:t> </w:t>
      </w:r>
      <w:r w:rsidR="005342EB" w:rsidRPr="006210F8">
        <w:rPr>
          <w:lang w:val="ru-RU"/>
        </w:rPr>
        <w:t>гг.</w:t>
      </w:r>
    </w:p>
    <w:p w14:paraId="7166AB29" w14:textId="1EEA5D77" w:rsidR="007208E2" w:rsidRPr="006210F8" w:rsidRDefault="0003332E" w:rsidP="007208E2">
      <w:pPr>
        <w:pStyle w:val="Heading4"/>
        <w:keepLines/>
        <w:rPr>
          <w:lang w:val="ru-RU"/>
        </w:rPr>
      </w:pPr>
      <w:r w:rsidRPr="006210F8">
        <w:rPr>
          <w:lang w:val="ru-RU"/>
        </w:rPr>
        <w:t>Таблица</w:t>
      </w:r>
      <w:r w:rsidR="007208E2" w:rsidRPr="006210F8">
        <w:rPr>
          <w:lang w:val="ru-RU"/>
        </w:rPr>
        <w:t xml:space="preserve"> </w:t>
      </w:r>
      <w:r w:rsidR="007208E2" w:rsidRPr="00E51BB4">
        <w:t>II</w:t>
      </w:r>
      <w:r w:rsidR="007208E2" w:rsidRPr="006210F8">
        <w:rPr>
          <w:lang w:val="ru-RU"/>
        </w:rPr>
        <w:t xml:space="preserve">:  </w:t>
      </w:r>
      <w:r w:rsidR="00432BF6">
        <w:rPr>
          <w:lang w:val="ru-RU"/>
        </w:rPr>
        <w:t>У</w:t>
      </w:r>
      <w:r w:rsidRPr="006210F8">
        <w:rPr>
          <w:lang w:val="ru-RU"/>
        </w:rPr>
        <w:t>казания, в которых заявление, сделанное в соответствии со статьей 8(7) Протокола (в отношении индивидуальных пошлин)</w:t>
      </w:r>
      <w:r w:rsidR="00432BF6">
        <w:rPr>
          <w:lang w:val="ru-RU"/>
        </w:rPr>
        <w:t xml:space="preserve">, </w:t>
      </w:r>
      <w:r w:rsidR="00703044" w:rsidRPr="002D2350">
        <w:rPr>
          <w:lang w:val="ru-RU"/>
        </w:rPr>
        <w:t>утратило силу</w:t>
      </w:r>
      <w:r w:rsidR="00432BF6">
        <w:rPr>
          <w:lang w:val="ru-RU"/>
        </w:rPr>
        <w:t>,</w:t>
      </w:r>
      <w:r w:rsidRPr="006210F8">
        <w:rPr>
          <w:lang w:val="ru-RU"/>
        </w:rPr>
        <w:t xml:space="preserve"> в 2012-2014</w:t>
      </w:r>
      <w:r>
        <w:t> </w:t>
      </w:r>
      <w:r w:rsidRPr="006210F8">
        <w:rPr>
          <w:lang w:val="ru-RU"/>
        </w:rPr>
        <w:t>гг.</w:t>
      </w:r>
    </w:p>
    <w:p w14:paraId="0AC143BA" w14:textId="77777777" w:rsidR="007208E2" w:rsidRPr="006210F8" w:rsidRDefault="007208E2" w:rsidP="007208E2">
      <w:pPr>
        <w:keepNext/>
        <w:keepLines/>
        <w:rPr>
          <w:lang w:val="ru-RU"/>
        </w:rPr>
      </w:pPr>
    </w:p>
    <w:tbl>
      <w:tblPr>
        <w:tblW w:w="9361" w:type="dxa"/>
        <w:tblInd w:w="10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9"/>
        <w:gridCol w:w="2860"/>
        <w:gridCol w:w="2861"/>
        <w:gridCol w:w="2861"/>
      </w:tblGrid>
      <w:tr w:rsidR="007208E2" w:rsidRPr="002D2350" w14:paraId="058ABC5C" w14:textId="77777777" w:rsidTr="005E3874">
        <w:trPr>
          <w:trHeight w:val="5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E58D" w14:textId="5DD6348C" w:rsidR="007208E2" w:rsidRPr="005E3874" w:rsidRDefault="0003332E" w:rsidP="007208E2">
            <w:pPr>
              <w:keepNext/>
              <w:keepLine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27CB" w14:textId="1F2EC3BC" w:rsidR="005E3874" w:rsidRPr="006210F8" w:rsidRDefault="0003332E" w:rsidP="00A719F9">
            <w:pPr>
              <w:keepNext/>
              <w:keepLines/>
              <w:jc w:val="center"/>
              <w:rPr>
                <w:sz w:val="16"/>
                <w:szCs w:val="16"/>
                <w:lang w:val="ru-RU"/>
              </w:rPr>
            </w:pPr>
            <w:r w:rsidRPr="006210F8">
              <w:rPr>
                <w:sz w:val="16"/>
                <w:szCs w:val="16"/>
                <w:lang w:val="ru-RU"/>
              </w:rPr>
              <w:t>Новые записанные указания и продленные указания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5ADC" w14:textId="09304577" w:rsidR="007208E2" w:rsidRPr="005E3874" w:rsidRDefault="0003332E" w:rsidP="00A719F9">
            <w:pPr>
              <w:keepNext/>
              <w:keepLine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Государства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участники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обоих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договоров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61AA" w14:textId="6A9D5142" w:rsidR="007208E2" w:rsidRPr="006D3D53" w:rsidRDefault="0003332E" w:rsidP="00703044">
            <w:pPr>
              <w:keepNext/>
              <w:keepLines/>
              <w:jc w:val="center"/>
              <w:rPr>
                <w:strike/>
                <w:sz w:val="16"/>
                <w:szCs w:val="16"/>
                <w:lang w:val="ru-RU"/>
              </w:rPr>
            </w:pPr>
            <w:r w:rsidRPr="006210F8">
              <w:rPr>
                <w:sz w:val="16"/>
                <w:szCs w:val="16"/>
                <w:lang w:val="ru-RU"/>
              </w:rPr>
              <w:t xml:space="preserve">Заявление в соответствии со статьей 8(7) Протокола </w:t>
            </w:r>
            <w:r w:rsidR="00703044" w:rsidRPr="002D2350">
              <w:rPr>
                <w:sz w:val="16"/>
                <w:szCs w:val="16"/>
                <w:lang w:val="ru-RU"/>
              </w:rPr>
              <w:t>утратило силу</w:t>
            </w:r>
          </w:p>
        </w:tc>
      </w:tr>
      <w:tr w:rsidR="007208E2" w:rsidRPr="005E3874" w14:paraId="11BE8741" w14:textId="77777777" w:rsidTr="005E3874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C3CE" w14:textId="77777777" w:rsidR="007208E2" w:rsidRPr="005E3874" w:rsidRDefault="007208E2" w:rsidP="007208E2">
            <w:pPr>
              <w:jc w:val="center"/>
              <w:rPr>
                <w:sz w:val="16"/>
                <w:szCs w:val="16"/>
              </w:rPr>
            </w:pPr>
            <w:r w:rsidRPr="005E3874">
              <w:rPr>
                <w:sz w:val="16"/>
                <w:szCs w:val="16"/>
              </w:rPr>
              <w:t>2012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C7A05" w14:textId="2FDABA7B" w:rsidR="007208E2" w:rsidRPr="005E3874" w:rsidRDefault="007208E2" w:rsidP="0003332E">
            <w:pPr>
              <w:jc w:val="center"/>
              <w:rPr>
                <w:sz w:val="16"/>
                <w:szCs w:val="16"/>
              </w:rPr>
            </w:pPr>
            <w:r w:rsidRPr="005E3874">
              <w:rPr>
                <w:sz w:val="16"/>
                <w:szCs w:val="16"/>
              </w:rPr>
              <w:t>579</w:t>
            </w:r>
            <w:r w:rsidR="0003332E">
              <w:rPr>
                <w:sz w:val="16"/>
                <w:szCs w:val="16"/>
              </w:rPr>
              <w:t xml:space="preserve"> </w:t>
            </w:r>
            <w:r w:rsidRPr="005E3874">
              <w:rPr>
                <w:sz w:val="16"/>
                <w:szCs w:val="16"/>
              </w:rPr>
              <w:t>083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F6E6" w14:textId="0D0DD521" w:rsidR="007208E2" w:rsidRPr="005E3874" w:rsidRDefault="0003332E" w:rsidP="007208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307 </w:t>
            </w:r>
            <w:r w:rsidR="007208E2" w:rsidRPr="005E3874">
              <w:rPr>
                <w:sz w:val="16"/>
                <w:szCs w:val="16"/>
              </w:rPr>
              <w:t>812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98A61" w14:textId="5B103D5B" w:rsidR="007208E2" w:rsidRPr="005E3874" w:rsidRDefault="0003332E" w:rsidP="007208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</w:t>
            </w:r>
            <w:r w:rsidR="007208E2" w:rsidRPr="005E3874">
              <w:rPr>
                <w:sz w:val="16"/>
                <w:szCs w:val="16"/>
              </w:rPr>
              <w:t>276</w:t>
            </w:r>
          </w:p>
        </w:tc>
      </w:tr>
      <w:tr w:rsidR="007208E2" w:rsidRPr="005E3874" w14:paraId="65C62456" w14:textId="77777777" w:rsidTr="005E3874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89A6" w14:textId="77777777" w:rsidR="007208E2" w:rsidRPr="005E3874" w:rsidRDefault="007208E2" w:rsidP="007208E2">
            <w:pPr>
              <w:jc w:val="center"/>
              <w:rPr>
                <w:sz w:val="16"/>
                <w:szCs w:val="16"/>
              </w:rPr>
            </w:pPr>
            <w:r w:rsidRPr="005E3874">
              <w:rPr>
                <w:sz w:val="16"/>
                <w:szCs w:val="16"/>
              </w:rPr>
              <w:t>2013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989F" w14:textId="6D7E60E2" w:rsidR="007208E2" w:rsidRPr="005E3874" w:rsidRDefault="0003332E" w:rsidP="007208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620 </w:t>
            </w:r>
            <w:r w:rsidR="007208E2" w:rsidRPr="005E3874">
              <w:rPr>
                <w:sz w:val="16"/>
                <w:szCs w:val="16"/>
              </w:rPr>
              <w:t>201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3D424" w14:textId="6FF7B6D7" w:rsidR="007208E2" w:rsidRPr="005E3874" w:rsidRDefault="0003332E" w:rsidP="007208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308 </w:t>
            </w:r>
            <w:r w:rsidR="007208E2" w:rsidRPr="005E3874">
              <w:rPr>
                <w:sz w:val="16"/>
                <w:szCs w:val="16"/>
              </w:rPr>
              <w:t>977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54C1" w14:textId="64B3FB0F" w:rsidR="007208E2" w:rsidRPr="005E3874" w:rsidRDefault="0003332E" w:rsidP="007208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 </w:t>
            </w:r>
            <w:r w:rsidR="007208E2" w:rsidRPr="005E3874">
              <w:rPr>
                <w:sz w:val="16"/>
                <w:szCs w:val="16"/>
              </w:rPr>
              <w:t>266</w:t>
            </w:r>
          </w:p>
        </w:tc>
      </w:tr>
      <w:tr w:rsidR="007208E2" w:rsidRPr="005E3874" w14:paraId="61D4D2C0" w14:textId="77777777" w:rsidTr="005E3874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E83B" w14:textId="77777777" w:rsidR="007208E2" w:rsidRPr="005E3874" w:rsidRDefault="007208E2" w:rsidP="007208E2">
            <w:pPr>
              <w:jc w:val="center"/>
              <w:rPr>
                <w:sz w:val="16"/>
                <w:szCs w:val="16"/>
              </w:rPr>
            </w:pPr>
            <w:r w:rsidRPr="005E3874">
              <w:rPr>
                <w:sz w:val="16"/>
                <w:szCs w:val="16"/>
              </w:rPr>
              <w:t>2014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1C57" w14:textId="559F82E9" w:rsidR="007208E2" w:rsidRPr="005E3874" w:rsidRDefault="0003332E" w:rsidP="007208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626 </w:t>
            </w:r>
            <w:r w:rsidR="007208E2" w:rsidRPr="005E3874">
              <w:rPr>
                <w:sz w:val="16"/>
                <w:szCs w:val="16"/>
              </w:rPr>
              <w:t>364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A07A7" w14:textId="4364A108" w:rsidR="007208E2" w:rsidRPr="005E3874" w:rsidRDefault="0003332E" w:rsidP="007208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295 </w:t>
            </w:r>
            <w:r w:rsidR="007208E2" w:rsidRPr="005E3874">
              <w:rPr>
                <w:sz w:val="16"/>
                <w:szCs w:val="16"/>
              </w:rPr>
              <w:t>227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4678A" w14:textId="647BA9F5" w:rsidR="007208E2" w:rsidRPr="005E3874" w:rsidRDefault="0003332E" w:rsidP="007208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 </w:t>
            </w:r>
            <w:r w:rsidR="007208E2" w:rsidRPr="005E3874">
              <w:rPr>
                <w:sz w:val="16"/>
                <w:szCs w:val="16"/>
              </w:rPr>
              <w:t>172</w:t>
            </w:r>
          </w:p>
        </w:tc>
      </w:tr>
    </w:tbl>
    <w:p w14:paraId="47EA4A64" w14:textId="4B97253F" w:rsidR="007208E2" w:rsidRPr="00FF3719" w:rsidRDefault="009C4420" w:rsidP="007208E2">
      <w:pPr>
        <w:pStyle w:val="Heading1"/>
        <w:rPr>
          <w:lang w:val="ru-RU"/>
        </w:rPr>
      </w:pPr>
      <w:r>
        <w:rPr>
          <w:lang w:val="ru-RU"/>
        </w:rPr>
        <w:t>часть</w:t>
      </w:r>
      <w:r w:rsidR="007208E2" w:rsidRPr="006210F8">
        <w:rPr>
          <w:lang w:val="ru-RU"/>
        </w:rPr>
        <w:t xml:space="preserve"> </w:t>
      </w:r>
      <w:r w:rsidR="007208E2">
        <w:t>II</w:t>
      </w:r>
      <w:r w:rsidR="007208E2" w:rsidRPr="006210F8">
        <w:rPr>
          <w:lang w:val="ru-RU"/>
        </w:rPr>
        <w:t xml:space="preserve">:  </w:t>
      </w:r>
      <w:r w:rsidRPr="006210F8">
        <w:rPr>
          <w:lang w:val="ru-RU"/>
        </w:rPr>
        <w:t xml:space="preserve">обзор </w:t>
      </w:r>
      <w:r>
        <w:rPr>
          <w:lang w:val="ru-RU"/>
        </w:rPr>
        <w:t>неприменения</w:t>
      </w:r>
      <w:r w:rsidRPr="00CE4921">
        <w:rPr>
          <w:lang w:val="ru-RU"/>
        </w:rPr>
        <w:t xml:space="preserve"> </w:t>
      </w:r>
      <w:r>
        <w:rPr>
          <w:lang w:val="ru-RU"/>
        </w:rPr>
        <w:t>заявлений</w:t>
      </w:r>
      <w:r w:rsidRPr="00CE4921">
        <w:rPr>
          <w:lang w:val="ru-RU"/>
        </w:rPr>
        <w:t xml:space="preserve"> </w:t>
      </w:r>
      <w:r>
        <w:rPr>
          <w:lang w:val="ru-RU"/>
        </w:rPr>
        <w:t>в</w:t>
      </w:r>
      <w:r w:rsidRPr="00CE492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CE4921">
        <w:rPr>
          <w:lang w:val="ru-RU"/>
        </w:rPr>
        <w:t xml:space="preserve"> </w:t>
      </w:r>
      <w:r>
        <w:rPr>
          <w:lang w:val="ru-RU"/>
        </w:rPr>
        <w:t>со</w:t>
      </w:r>
      <w:r w:rsidRPr="00CE4921">
        <w:rPr>
          <w:lang w:val="ru-RU"/>
        </w:rPr>
        <w:t xml:space="preserve"> </w:t>
      </w:r>
      <w:r>
        <w:rPr>
          <w:lang w:val="ru-RU"/>
        </w:rPr>
        <w:t>статьей</w:t>
      </w:r>
      <w:r w:rsidRPr="00CE4921">
        <w:rPr>
          <w:lang w:val="ru-RU"/>
        </w:rPr>
        <w:t xml:space="preserve"> 5(2)</w:t>
      </w:r>
      <w:r>
        <w:rPr>
          <w:lang w:val="ru-RU"/>
        </w:rPr>
        <w:t>(в) и (с)</w:t>
      </w:r>
      <w:r w:rsidRPr="00CE4921">
        <w:rPr>
          <w:lang w:val="ru-RU"/>
        </w:rPr>
        <w:t xml:space="preserve"> </w:t>
      </w:r>
      <w:r>
        <w:rPr>
          <w:lang w:val="ru-RU"/>
        </w:rPr>
        <w:t>Протокола</w:t>
      </w:r>
      <w:r w:rsidRPr="00CE4921">
        <w:rPr>
          <w:lang w:val="ru-RU"/>
        </w:rPr>
        <w:t xml:space="preserve"> </w:t>
      </w:r>
      <w:r>
        <w:rPr>
          <w:lang w:val="ru-RU"/>
        </w:rPr>
        <w:t>– указания, записанные в 2014 г</w:t>
      </w:r>
      <w:r w:rsidR="00382A24">
        <w:rPr>
          <w:lang w:val="ru-RU"/>
        </w:rPr>
        <w:t>.</w:t>
      </w:r>
      <w:r>
        <w:rPr>
          <w:lang w:val="ru-RU"/>
        </w:rPr>
        <w:t>, в которых такие зая</w:t>
      </w:r>
      <w:r w:rsidR="00A719F9">
        <w:rPr>
          <w:lang w:val="ru-RU"/>
        </w:rPr>
        <w:t xml:space="preserve">вления </w:t>
      </w:r>
      <w:r w:rsidR="00703044" w:rsidRPr="00703044">
        <w:rPr>
          <w:lang w:val="ru-RU"/>
        </w:rPr>
        <w:t>не имели силы</w:t>
      </w:r>
      <w:r w:rsidR="00FF3719">
        <w:rPr>
          <w:lang w:val="ru-RU"/>
        </w:rPr>
        <w:t xml:space="preserve"> </w:t>
      </w:r>
    </w:p>
    <w:p w14:paraId="0234CB47" w14:textId="77777777" w:rsidR="007208E2" w:rsidRPr="006210F8" w:rsidRDefault="007208E2" w:rsidP="007208E2">
      <w:pPr>
        <w:rPr>
          <w:lang w:val="ru-RU"/>
        </w:rPr>
      </w:pPr>
    </w:p>
    <w:p w14:paraId="3E671A51" w14:textId="02CF9268" w:rsidR="007208E2" w:rsidRPr="006210F8" w:rsidRDefault="007208E2" w:rsidP="007208E2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bookmarkStart w:id="6" w:name="_Ref319663684"/>
      <w:r w:rsidR="009C4420" w:rsidRPr="006210F8">
        <w:rPr>
          <w:lang w:val="ru-RU"/>
        </w:rPr>
        <w:t>Следующие 14 государств – участников Соглашения и Протокола сделали заявление в соответствии со статьей 5(2)(</w:t>
      </w:r>
      <w:r w:rsidR="009C4420" w:rsidRPr="007208E2">
        <w:t>b</w:t>
      </w:r>
      <w:r w:rsidR="009C4420" w:rsidRPr="006210F8">
        <w:rPr>
          <w:lang w:val="ru-RU"/>
        </w:rPr>
        <w:t>) Протокола в отношении продления срока подачи уведомления об отказе свыше 18 месяцев: Армения, Беларусь, Болгария, Китай, Кипр, Иран (Исламская Республика), Италия, Кения, Польша, Сан-Марино, Словакия, Ш</w:t>
      </w:r>
      <w:r w:rsidR="00A719F9" w:rsidRPr="006210F8">
        <w:rPr>
          <w:lang w:val="ru-RU"/>
        </w:rPr>
        <w:t>вейцария, Таджикистан и Украина</w:t>
      </w:r>
      <w:r w:rsidRPr="006210F8">
        <w:rPr>
          <w:lang w:val="ru-RU"/>
        </w:rPr>
        <w:t>.</w:t>
      </w:r>
      <w:bookmarkEnd w:id="6"/>
      <w:r w:rsidRPr="006210F8">
        <w:rPr>
          <w:lang w:val="ru-RU"/>
        </w:rPr>
        <w:t xml:space="preserve">  </w:t>
      </w:r>
    </w:p>
    <w:p w14:paraId="14695FC3" w14:textId="77777777" w:rsidR="007208E2" w:rsidRPr="006210F8" w:rsidRDefault="007208E2" w:rsidP="007208E2">
      <w:pPr>
        <w:rPr>
          <w:lang w:val="ru-RU"/>
        </w:rPr>
      </w:pPr>
    </w:p>
    <w:p w14:paraId="298B6726" w14:textId="028603FC" w:rsidR="007208E2" w:rsidRPr="006210F8" w:rsidRDefault="007208E2" w:rsidP="007208E2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bookmarkStart w:id="7" w:name="_Ref319663698"/>
      <w:r w:rsidR="009C4420" w:rsidRPr="006210F8">
        <w:rPr>
          <w:lang w:val="ru-RU"/>
        </w:rPr>
        <w:t>Из этих 14 государств шесть также сделали заявление в соответствии со статьей 5(2)(с) Протокола в отношении продления срока подачи уведомления об отказе свыше 18</w:t>
      </w:r>
      <w:r w:rsidR="00432BF6">
        <w:rPr>
          <w:lang w:val="ru-RU"/>
        </w:rPr>
        <w:t> </w:t>
      </w:r>
      <w:r w:rsidR="009C4420" w:rsidRPr="006210F8">
        <w:rPr>
          <w:lang w:val="ru-RU"/>
        </w:rPr>
        <w:t>месяцев в случае, если отказ основан на возражении: Китай, Кипр, Иран (Исламская Республика), Италия, Кения и Украина.</w:t>
      </w:r>
      <w:bookmarkEnd w:id="7"/>
    </w:p>
    <w:p w14:paraId="6400F631" w14:textId="77777777" w:rsidR="007208E2" w:rsidRPr="006210F8" w:rsidRDefault="007208E2" w:rsidP="007208E2">
      <w:pPr>
        <w:rPr>
          <w:lang w:val="ru-RU"/>
        </w:rPr>
      </w:pPr>
    </w:p>
    <w:p w14:paraId="13F1AA64" w14:textId="15BA6E20" w:rsidR="007208E2" w:rsidRPr="006210F8" w:rsidRDefault="007208E2" w:rsidP="007208E2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9C4420" w:rsidRPr="006210F8">
        <w:rPr>
          <w:lang w:val="ru-RU"/>
        </w:rPr>
        <w:t>Как уже отмечалось выше, в 2014</w:t>
      </w:r>
      <w:r w:rsidR="009C4420">
        <w:t> </w:t>
      </w:r>
      <w:r w:rsidR="009C4420" w:rsidRPr="006210F8">
        <w:rPr>
          <w:lang w:val="ru-RU"/>
        </w:rPr>
        <w:t xml:space="preserve">г. </w:t>
      </w:r>
      <w:r w:rsidR="00CA618A" w:rsidRPr="006210F8">
        <w:rPr>
          <w:lang w:val="ru-RU"/>
        </w:rPr>
        <w:t xml:space="preserve">в </w:t>
      </w:r>
      <w:r w:rsidR="009C4420" w:rsidRPr="006210F8">
        <w:rPr>
          <w:lang w:val="ru-RU"/>
        </w:rPr>
        <w:t>результате применения пункта 1(</w:t>
      </w:r>
      <w:r w:rsidR="009C4420" w:rsidRPr="007208E2">
        <w:t>b</w:t>
      </w:r>
      <w:r w:rsidR="009C4420" w:rsidRPr="006210F8">
        <w:rPr>
          <w:lang w:val="ru-RU"/>
        </w:rPr>
        <w:t xml:space="preserve">) </w:t>
      </w:r>
      <w:r w:rsidR="00CA618A" w:rsidRPr="006210F8">
        <w:rPr>
          <w:lang w:val="ru-RU"/>
        </w:rPr>
        <w:t>статьи</w:t>
      </w:r>
      <w:r w:rsidR="009C4420">
        <w:t> </w:t>
      </w:r>
      <w:r w:rsidR="009C4420" w:rsidRPr="006210F8">
        <w:rPr>
          <w:lang w:val="ru-RU"/>
        </w:rPr>
        <w:t>9</w:t>
      </w:r>
      <w:proofErr w:type="spellStart"/>
      <w:r w:rsidR="009C4420" w:rsidRPr="007208E2">
        <w:rPr>
          <w:i/>
        </w:rPr>
        <w:t>sexies</w:t>
      </w:r>
      <w:proofErr w:type="spellEnd"/>
      <w:r w:rsidR="009C4420" w:rsidRPr="006210F8">
        <w:rPr>
          <w:lang w:val="ru-RU"/>
        </w:rPr>
        <w:t>,</w:t>
      </w:r>
      <w:r w:rsidR="00CA618A">
        <w:rPr>
          <w:lang w:val="ru-RU"/>
        </w:rPr>
        <w:t xml:space="preserve"> в отношении</w:t>
      </w:r>
      <w:r w:rsidR="009C4420" w:rsidRPr="006210F8">
        <w:rPr>
          <w:lang w:val="ru-RU"/>
        </w:rPr>
        <w:t xml:space="preserve"> </w:t>
      </w:r>
      <w:r w:rsidR="00CA618A" w:rsidRPr="006210F8">
        <w:rPr>
          <w:lang w:val="ru-RU"/>
        </w:rPr>
        <w:t xml:space="preserve">40 </w:t>
      </w:r>
      <w:r w:rsidR="009C4420" w:rsidRPr="006210F8">
        <w:rPr>
          <w:lang w:val="ru-RU"/>
        </w:rPr>
        <w:t>829</w:t>
      </w:r>
      <w:r w:rsidR="009C4420">
        <w:t> </w:t>
      </w:r>
      <w:r w:rsidR="00CA618A" w:rsidRPr="006210F8">
        <w:rPr>
          <w:lang w:val="ru-RU"/>
        </w:rPr>
        <w:t>указаний действовал стандартный 12-месячный срок подачи уведо</w:t>
      </w:r>
      <w:r w:rsidR="00A719F9" w:rsidRPr="006210F8">
        <w:rPr>
          <w:lang w:val="ru-RU"/>
        </w:rPr>
        <w:t>мления о предварительном отказе.</w:t>
      </w:r>
    </w:p>
    <w:p w14:paraId="39228A15" w14:textId="77777777" w:rsidR="007208E2" w:rsidRPr="006210F8" w:rsidRDefault="007208E2" w:rsidP="007208E2">
      <w:pPr>
        <w:rPr>
          <w:lang w:val="ru-RU"/>
        </w:rPr>
      </w:pPr>
    </w:p>
    <w:p w14:paraId="7D18139A" w14:textId="7C2E3847" w:rsidR="00303864" w:rsidRPr="006210F8" w:rsidRDefault="00303864" w:rsidP="00303864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CA618A" w:rsidRPr="006210F8">
        <w:rPr>
          <w:lang w:val="ru-RU"/>
        </w:rPr>
        <w:t>Около 72% указаний, записанных в 2014 г</w:t>
      </w:r>
      <w:r w:rsidR="00382A24">
        <w:rPr>
          <w:lang w:val="ru-RU"/>
        </w:rPr>
        <w:t>.</w:t>
      </w:r>
      <w:r w:rsidR="00CA618A" w:rsidRPr="006210F8">
        <w:rPr>
          <w:lang w:val="ru-RU"/>
        </w:rPr>
        <w:t xml:space="preserve">, в которых заявление в соответствии со статьей 5(2) Протокола </w:t>
      </w:r>
      <w:r w:rsidR="00703044">
        <w:rPr>
          <w:lang w:val="ru-RU"/>
        </w:rPr>
        <w:t>не имело силы</w:t>
      </w:r>
      <w:r w:rsidR="00CA618A" w:rsidRPr="006210F8">
        <w:rPr>
          <w:lang w:val="ru-RU"/>
        </w:rPr>
        <w:t xml:space="preserve">, </w:t>
      </w:r>
      <w:r w:rsidR="006A5C26" w:rsidRPr="006210F8">
        <w:rPr>
          <w:lang w:val="ru-RU"/>
        </w:rPr>
        <w:t>приходится на ведомства происхождения следующих государств: Германи</w:t>
      </w:r>
      <w:r w:rsidR="00F00A32" w:rsidRPr="006210F8">
        <w:rPr>
          <w:lang w:val="ru-RU"/>
        </w:rPr>
        <w:t>и (19%), Франции</w:t>
      </w:r>
      <w:r w:rsidR="006A5C26" w:rsidRPr="006210F8">
        <w:rPr>
          <w:lang w:val="ru-RU"/>
        </w:rPr>
        <w:t xml:space="preserve"> (14%), Российск</w:t>
      </w:r>
      <w:r w:rsidR="00F00A32" w:rsidRPr="006210F8">
        <w:rPr>
          <w:lang w:val="ru-RU"/>
        </w:rPr>
        <w:t>ой Федерации (11%), Италии (10%), Китая (9%) и Швейцарии</w:t>
      </w:r>
      <w:r w:rsidR="006A5C26" w:rsidRPr="006210F8">
        <w:rPr>
          <w:lang w:val="ru-RU"/>
        </w:rPr>
        <w:t xml:space="preserve"> (9%). Что касается указанных Договаривающихся сторон, то свыше 73% указаний, записанных в 2014</w:t>
      </w:r>
      <w:r w:rsidR="006A5C26">
        <w:t> </w:t>
      </w:r>
      <w:r w:rsidR="006A5C26" w:rsidRPr="006210F8">
        <w:rPr>
          <w:lang w:val="ru-RU"/>
        </w:rPr>
        <w:t xml:space="preserve">г., в которых заявление в соответствии со статьей 5(2) Протокола </w:t>
      </w:r>
      <w:r w:rsidR="00F24F88">
        <w:rPr>
          <w:lang w:val="ru-RU"/>
        </w:rPr>
        <w:t>не имело силы</w:t>
      </w:r>
      <w:r w:rsidR="006A5C26" w:rsidRPr="006210F8">
        <w:rPr>
          <w:lang w:val="ru-RU"/>
        </w:rPr>
        <w:t>, приходится на следующие государства: Китай</w:t>
      </w:r>
      <w:r w:rsidRPr="006210F8">
        <w:rPr>
          <w:lang w:val="ru-RU"/>
        </w:rPr>
        <w:t xml:space="preserve"> (23%), </w:t>
      </w:r>
      <w:r w:rsidR="006A5C26" w:rsidRPr="006210F8">
        <w:rPr>
          <w:lang w:val="ru-RU"/>
        </w:rPr>
        <w:t>Швейцари</w:t>
      </w:r>
      <w:r w:rsidR="00F00A32" w:rsidRPr="006210F8">
        <w:rPr>
          <w:lang w:val="ru-RU"/>
        </w:rPr>
        <w:t>ю</w:t>
      </w:r>
      <w:r w:rsidRPr="006210F8">
        <w:rPr>
          <w:lang w:val="ru-RU"/>
        </w:rPr>
        <w:t xml:space="preserve"> (17%), </w:t>
      </w:r>
      <w:r w:rsidR="006A5C26" w:rsidRPr="006210F8">
        <w:rPr>
          <w:lang w:val="ru-RU"/>
        </w:rPr>
        <w:t>Украин</w:t>
      </w:r>
      <w:r w:rsidR="00F00A32" w:rsidRPr="006210F8">
        <w:rPr>
          <w:lang w:val="ru-RU"/>
        </w:rPr>
        <w:t>у</w:t>
      </w:r>
      <w:r w:rsidRPr="006210F8">
        <w:rPr>
          <w:lang w:val="ru-RU"/>
        </w:rPr>
        <w:t xml:space="preserve"> (13%), </w:t>
      </w:r>
      <w:r w:rsidR="006A5C26" w:rsidRPr="006210F8">
        <w:rPr>
          <w:lang w:val="ru-RU"/>
        </w:rPr>
        <w:t xml:space="preserve">Беларусь </w:t>
      </w:r>
      <w:r w:rsidRPr="006210F8">
        <w:rPr>
          <w:lang w:val="ru-RU"/>
        </w:rPr>
        <w:t xml:space="preserve">(10%), </w:t>
      </w:r>
      <w:r w:rsidR="006A5C26" w:rsidRPr="006210F8">
        <w:rPr>
          <w:lang w:val="ru-RU"/>
        </w:rPr>
        <w:t>Итали</w:t>
      </w:r>
      <w:r w:rsidR="00F00A32" w:rsidRPr="006210F8">
        <w:rPr>
          <w:lang w:val="ru-RU"/>
        </w:rPr>
        <w:t>ю</w:t>
      </w:r>
      <w:r w:rsidRPr="006210F8">
        <w:rPr>
          <w:lang w:val="ru-RU"/>
        </w:rPr>
        <w:t xml:space="preserve"> (6%) </w:t>
      </w:r>
      <w:r w:rsidR="006A5C26" w:rsidRPr="006210F8">
        <w:rPr>
          <w:lang w:val="ru-RU"/>
        </w:rPr>
        <w:t>и Польш</w:t>
      </w:r>
      <w:r w:rsidR="00F00A32" w:rsidRPr="006210F8">
        <w:rPr>
          <w:lang w:val="ru-RU"/>
        </w:rPr>
        <w:t>у</w:t>
      </w:r>
      <w:r w:rsidR="006A5C26" w:rsidRPr="006210F8">
        <w:rPr>
          <w:lang w:val="ru-RU"/>
        </w:rPr>
        <w:t xml:space="preserve"> </w:t>
      </w:r>
      <w:r w:rsidRPr="006210F8">
        <w:rPr>
          <w:lang w:val="ru-RU"/>
        </w:rPr>
        <w:t xml:space="preserve">(5%).  </w:t>
      </w:r>
    </w:p>
    <w:p w14:paraId="1FB50231" w14:textId="77777777" w:rsidR="00303864" w:rsidRPr="006210F8" w:rsidRDefault="00303864" w:rsidP="007208E2">
      <w:pPr>
        <w:rPr>
          <w:lang w:val="ru-RU"/>
        </w:rPr>
      </w:pPr>
    </w:p>
    <w:p w14:paraId="7E21E664" w14:textId="730B9BF9" w:rsidR="000839C2" w:rsidRPr="006210F8" w:rsidRDefault="000839C2" w:rsidP="000839C2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6A5C26" w:rsidRPr="006210F8">
        <w:rPr>
          <w:lang w:val="ru-RU"/>
        </w:rPr>
        <w:t xml:space="preserve">В </w:t>
      </w:r>
      <w:r w:rsidR="006210F8">
        <w:rPr>
          <w:lang w:val="ru-RU"/>
        </w:rPr>
        <w:t>т</w:t>
      </w:r>
      <w:r w:rsidR="006A5C26" w:rsidRPr="006210F8">
        <w:rPr>
          <w:lang w:val="ru-RU"/>
        </w:rPr>
        <w:t>аблице</w:t>
      </w:r>
      <w:r>
        <w:t> </w:t>
      </w:r>
      <w:r w:rsidRPr="000839C2">
        <w:t>III</w:t>
      </w:r>
      <w:r w:rsidR="006A5C26" w:rsidRPr="006210F8">
        <w:rPr>
          <w:lang w:val="ru-RU"/>
        </w:rPr>
        <w:t xml:space="preserve"> ниже представлено число указаний, записанных в 2014</w:t>
      </w:r>
      <w:r w:rsidR="006A5C26">
        <w:t> </w:t>
      </w:r>
      <w:r w:rsidR="006A5C26" w:rsidRPr="006210F8">
        <w:rPr>
          <w:lang w:val="ru-RU"/>
        </w:rPr>
        <w:t>г</w:t>
      </w:r>
      <w:r w:rsidR="00382A24">
        <w:rPr>
          <w:lang w:val="ru-RU"/>
        </w:rPr>
        <w:t>.</w:t>
      </w:r>
      <w:r w:rsidR="006A5C26" w:rsidRPr="006210F8">
        <w:rPr>
          <w:lang w:val="ru-RU"/>
        </w:rPr>
        <w:t xml:space="preserve">, в которых заявление в соответствии со статьей 5(2) Протокола </w:t>
      </w:r>
      <w:r w:rsidR="00F24F88">
        <w:rPr>
          <w:lang w:val="ru-RU"/>
        </w:rPr>
        <w:t>не имело силы</w:t>
      </w:r>
      <w:r w:rsidR="005413DB" w:rsidRPr="006210F8">
        <w:rPr>
          <w:lang w:val="ru-RU"/>
        </w:rPr>
        <w:t>, в разбивке по соответствующим Договаривающимся сторонам. По диагонали перечислены такие указания в разбивке по ведомств</w:t>
      </w:r>
      <w:r w:rsidR="001A2CC3">
        <w:rPr>
          <w:lang w:val="ru-RU"/>
        </w:rPr>
        <w:t>ам</w:t>
      </w:r>
      <w:r w:rsidR="005413DB" w:rsidRPr="006210F8">
        <w:rPr>
          <w:lang w:val="ru-RU"/>
        </w:rPr>
        <w:t xml:space="preserve"> происхождения. По вертикали </w:t>
      </w:r>
      <w:r w:rsidR="009041FD" w:rsidRPr="006210F8">
        <w:rPr>
          <w:lang w:val="ru-RU"/>
        </w:rPr>
        <w:t xml:space="preserve">перечислены указанные Договаривающиеся стороны. Например, </w:t>
      </w:r>
      <w:r w:rsidR="00430F7F">
        <w:rPr>
          <w:lang w:val="ru-RU"/>
        </w:rPr>
        <w:t xml:space="preserve">как </w:t>
      </w:r>
      <w:r w:rsidR="00432BF6">
        <w:rPr>
          <w:lang w:val="ru-RU"/>
        </w:rPr>
        <w:t>следует из</w:t>
      </w:r>
      <w:r w:rsidR="009041FD" w:rsidRPr="006210F8">
        <w:rPr>
          <w:lang w:val="ru-RU"/>
        </w:rPr>
        <w:t xml:space="preserve"> перв</w:t>
      </w:r>
      <w:r w:rsidR="00430F7F">
        <w:rPr>
          <w:lang w:val="ru-RU"/>
        </w:rPr>
        <w:t>ой</w:t>
      </w:r>
      <w:r w:rsidR="009041FD" w:rsidRPr="006210F8">
        <w:rPr>
          <w:lang w:val="ru-RU"/>
        </w:rPr>
        <w:t xml:space="preserve"> </w:t>
      </w:r>
      <w:r w:rsidR="00856BF5" w:rsidRPr="006210F8">
        <w:rPr>
          <w:lang w:val="ru-RU"/>
        </w:rPr>
        <w:t>строк</w:t>
      </w:r>
      <w:r w:rsidR="00430F7F">
        <w:rPr>
          <w:lang w:val="ru-RU"/>
        </w:rPr>
        <w:t>и</w:t>
      </w:r>
      <w:r w:rsidR="009041FD" w:rsidRPr="006210F8">
        <w:rPr>
          <w:lang w:val="ru-RU"/>
        </w:rPr>
        <w:t xml:space="preserve">, </w:t>
      </w:r>
      <w:r w:rsidR="00432BF6" w:rsidRPr="006210F8">
        <w:rPr>
          <w:lang w:val="ru-RU"/>
        </w:rPr>
        <w:t>для 7</w:t>
      </w:r>
      <w:r w:rsidR="00432BF6">
        <w:rPr>
          <w:lang w:val="ru-RU"/>
        </w:rPr>
        <w:t> </w:t>
      </w:r>
      <w:r w:rsidR="00432BF6" w:rsidRPr="006210F8">
        <w:rPr>
          <w:lang w:val="ru-RU"/>
        </w:rPr>
        <w:t>568</w:t>
      </w:r>
      <w:r w:rsidR="00432BF6">
        <w:rPr>
          <w:lang w:val="ru-RU"/>
        </w:rPr>
        <w:t xml:space="preserve"> </w:t>
      </w:r>
      <w:r w:rsidR="00432BF6" w:rsidRPr="006210F8">
        <w:rPr>
          <w:lang w:val="ru-RU"/>
        </w:rPr>
        <w:t>таких указаний ведомством происхождения яв</w:t>
      </w:r>
      <w:r w:rsidR="00432BF6">
        <w:rPr>
          <w:lang w:val="ru-RU"/>
        </w:rPr>
        <w:t>и</w:t>
      </w:r>
      <w:r w:rsidR="00432BF6" w:rsidRPr="006210F8">
        <w:rPr>
          <w:lang w:val="ru-RU"/>
        </w:rPr>
        <w:t xml:space="preserve">лось </w:t>
      </w:r>
      <w:r w:rsidR="009041FD" w:rsidRPr="006210F8">
        <w:rPr>
          <w:lang w:val="ru-RU"/>
        </w:rPr>
        <w:t xml:space="preserve">ведомство Германии. </w:t>
      </w:r>
      <w:r w:rsidR="00432BF6">
        <w:rPr>
          <w:lang w:val="ru-RU"/>
        </w:rPr>
        <w:t xml:space="preserve">В </w:t>
      </w:r>
      <w:r w:rsidR="00432BF6" w:rsidRPr="006210F8">
        <w:rPr>
          <w:lang w:val="ru-RU"/>
        </w:rPr>
        <w:t xml:space="preserve">1962 </w:t>
      </w:r>
      <w:r w:rsidR="00432BF6">
        <w:rPr>
          <w:lang w:val="ru-RU"/>
        </w:rPr>
        <w:t>и</w:t>
      </w:r>
      <w:r w:rsidR="009041FD" w:rsidRPr="006210F8">
        <w:rPr>
          <w:lang w:val="ru-RU"/>
        </w:rPr>
        <w:t>з этих указаний ведомство</w:t>
      </w:r>
      <w:r w:rsidR="00856BF5" w:rsidRPr="006210F8">
        <w:rPr>
          <w:lang w:val="ru-RU"/>
        </w:rPr>
        <w:t>м</w:t>
      </w:r>
      <w:r w:rsidR="009041FD" w:rsidRPr="006210F8">
        <w:rPr>
          <w:lang w:val="ru-RU"/>
        </w:rPr>
        <w:t xml:space="preserve"> </w:t>
      </w:r>
      <w:r w:rsidR="00856BF5" w:rsidRPr="006210F8">
        <w:rPr>
          <w:lang w:val="ru-RU"/>
        </w:rPr>
        <w:t xml:space="preserve">указанной Договаривающейся стороны </w:t>
      </w:r>
      <w:r w:rsidR="00432BF6">
        <w:rPr>
          <w:lang w:val="ru-RU"/>
        </w:rPr>
        <w:t>оказалось</w:t>
      </w:r>
      <w:r w:rsidR="00856BF5" w:rsidRPr="006210F8">
        <w:rPr>
          <w:lang w:val="ru-RU"/>
        </w:rPr>
        <w:t xml:space="preserve"> ведомство </w:t>
      </w:r>
      <w:r w:rsidR="009041FD" w:rsidRPr="006210F8">
        <w:rPr>
          <w:lang w:val="ru-RU"/>
        </w:rPr>
        <w:t>Китая</w:t>
      </w:r>
      <w:r w:rsidR="00856BF5" w:rsidRPr="006210F8">
        <w:rPr>
          <w:lang w:val="ru-RU"/>
        </w:rPr>
        <w:t xml:space="preserve">, в 2418 </w:t>
      </w:r>
      <w:r w:rsidR="00432BF6">
        <w:rPr>
          <w:lang w:val="ru-RU"/>
        </w:rPr>
        <w:t>указаниях</w:t>
      </w:r>
      <w:r w:rsidR="00856BF5" w:rsidRPr="006210F8">
        <w:rPr>
          <w:lang w:val="ru-RU"/>
        </w:rPr>
        <w:t xml:space="preserve"> – в</w:t>
      </w:r>
      <w:r w:rsidR="00A719F9" w:rsidRPr="006210F8">
        <w:rPr>
          <w:lang w:val="ru-RU"/>
        </w:rPr>
        <w:t>едомство Швейцарии, и так далее</w:t>
      </w:r>
      <w:r w:rsidRPr="006210F8">
        <w:rPr>
          <w:lang w:val="ru-RU"/>
        </w:rPr>
        <w:t xml:space="preserve">.  </w:t>
      </w:r>
    </w:p>
    <w:p w14:paraId="75908D4D" w14:textId="77777777" w:rsidR="000839C2" w:rsidRPr="006210F8" w:rsidRDefault="000839C2" w:rsidP="007208E2">
      <w:pPr>
        <w:rPr>
          <w:lang w:val="ru-RU"/>
        </w:rPr>
      </w:pPr>
    </w:p>
    <w:p w14:paraId="4589B04B" w14:textId="7FA61FD8" w:rsidR="00F81267" w:rsidRDefault="000839C2" w:rsidP="000839C2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856BF5" w:rsidRPr="006210F8">
        <w:rPr>
          <w:lang w:val="ru-RU"/>
        </w:rPr>
        <w:t>Строки и столбцы в этой таблице расс</w:t>
      </w:r>
      <w:r w:rsidR="00430F7F">
        <w:rPr>
          <w:lang w:val="ru-RU"/>
        </w:rPr>
        <w:t>тавлены</w:t>
      </w:r>
      <w:r w:rsidR="00856BF5" w:rsidRPr="006210F8">
        <w:rPr>
          <w:lang w:val="ru-RU"/>
        </w:rPr>
        <w:t xml:space="preserve"> по итоговому числу заявок в порядке убывания. Таким образом, в 2014</w:t>
      </w:r>
      <w:r w:rsidR="00856BF5">
        <w:t> </w:t>
      </w:r>
      <w:r w:rsidR="00856BF5" w:rsidRPr="006210F8">
        <w:rPr>
          <w:lang w:val="ru-RU"/>
        </w:rPr>
        <w:t>г</w:t>
      </w:r>
      <w:r w:rsidR="00382A24">
        <w:rPr>
          <w:lang w:val="ru-RU"/>
        </w:rPr>
        <w:t>.</w:t>
      </w:r>
      <w:r w:rsidR="00856BF5" w:rsidRPr="006210F8">
        <w:rPr>
          <w:lang w:val="ru-RU"/>
        </w:rPr>
        <w:t xml:space="preserve"> ведомство Германии </w:t>
      </w:r>
      <w:r w:rsidR="00430F7F">
        <w:rPr>
          <w:lang w:val="ru-RU"/>
        </w:rPr>
        <w:t>оказалось</w:t>
      </w:r>
      <w:r w:rsidR="00856BF5" w:rsidRPr="006210F8">
        <w:rPr>
          <w:lang w:val="ru-RU"/>
        </w:rPr>
        <w:t xml:space="preserve"> ведомством происхождения для наибольшего числа таких указаний, т.е. указаний, в которых заявление в соответствии со статьей 5(2) Протокола </w:t>
      </w:r>
      <w:r w:rsidR="00FF3719" w:rsidRPr="00F24F88">
        <w:rPr>
          <w:lang w:val="ru-RU"/>
        </w:rPr>
        <w:t xml:space="preserve">не имело </w:t>
      </w:r>
      <w:r w:rsidR="005D1272" w:rsidRPr="00F24F88">
        <w:rPr>
          <w:lang w:val="ru-RU"/>
        </w:rPr>
        <w:t>силы</w:t>
      </w:r>
      <w:r w:rsidR="00856BF5" w:rsidRPr="006210F8">
        <w:rPr>
          <w:lang w:val="ru-RU"/>
        </w:rPr>
        <w:t xml:space="preserve">. При этом наиболее часто указываемой Договаривающейся стороной </w:t>
      </w:r>
      <w:r w:rsidR="00DD45D3" w:rsidRPr="006210F8">
        <w:rPr>
          <w:lang w:val="ru-RU"/>
        </w:rPr>
        <w:t xml:space="preserve">в </w:t>
      </w:r>
      <w:r w:rsidR="00856BF5" w:rsidRPr="006210F8">
        <w:rPr>
          <w:lang w:val="ru-RU"/>
        </w:rPr>
        <w:t>таких указаниях</w:t>
      </w:r>
      <w:r w:rsidR="00DD45D3" w:rsidRPr="006210F8">
        <w:rPr>
          <w:lang w:val="ru-RU"/>
        </w:rPr>
        <w:t xml:space="preserve"> </w:t>
      </w:r>
      <w:r w:rsidR="00430F7F">
        <w:rPr>
          <w:lang w:val="ru-RU"/>
        </w:rPr>
        <w:t>стал</w:t>
      </w:r>
      <w:r w:rsidR="00DD45D3" w:rsidRPr="006210F8">
        <w:rPr>
          <w:lang w:val="ru-RU"/>
        </w:rPr>
        <w:t xml:space="preserve"> Китай.</w:t>
      </w:r>
      <w:r w:rsidR="00F81267">
        <w:rPr>
          <w:lang w:val="ru-RU"/>
        </w:rPr>
        <w:br w:type="page"/>
      </w:r>
    </w:p>
    <w:p w14:paraId="165CA7A2" w14:textId="7EDE4CEA" w:rsidR="000839C2" w:rsidRPr="006210F8" w:rsidRDefault="00DD45D3" w:rsidP="00E54A58">
      <w:pPr>
        <w:pStyle w:val="Heading4"/>
        <w:rPr>
          <w:lang w:val="ru-RU"/>
        </w:rPr>
      </w:pPr>
      <w:r w:rsidRPr="006210F8">
        <w:rPr>
          <w:lang w:val="ru-RU"/>
        </w:rPr>
        <w:t>Таблица</w:t>
      </w:r>
      <w:r w:rsidR="000839C2" w:rsidRPr="006210F8">
        <w:rPr>
          <w:lang w:val="ru-RU"/>
        </w:rPr>
        <w:t xml:space="preserve"> </w:t>
      </w:r>
      <w:r w:rsidR="000839C2" w:rsidRPr="00E51BB4">
        <w:t>III</w:t>
      </w:r>
      <w:r w:rsidR="000839C2" w:rsidRPr="006210F8">
        <w:rPr>
          <w:lang w:val="ru-RU"/>
        </w:rPr>
        <w:t xml:space="preserve">:  </w:t>
      </w:r>
      <w:r w:rsidR="00432BF6">
        <w:rPr>
          <w:lang w:val="ru-RU"/>
        </w:rPr>
        <w:t>У</w:t>
      </w:r>
      <w:r w:rsidRPr="006210F8">
        <w:rPr>
          <w:lang w:val="ru-RU"/>
        </w:rPr>
        <w:t>казания, записанные в 2014</w:t>
      </w:r>
      <w:r>
        <w:t> </w:t>
      </w:r>
      <w:r w:rsidRPr="006210F8">
        <w:rPr>
          <w:lang w:val="ru-RU"/>
        </w:rPr>
        <w:t>г</w:t>
      </w:r>
      <w:r w:rsidR="00382A24">
        <w:rPr>
          <w:lang w:val="ru-RU"/>
        </w:rPr>
        <w:t>.</w:t>
      </w:r>
      <w:r w:rsidRPr="006210F8">
        <w:rPr>
          <w:lang w:val="ru-RU"/>
        </w:rPr>
        <w:t>, в которых заявление в соответствии со статьей 5(2) Прот</w:t>
      </w:r>
      <w:r w:rsidR="00A719F9" w:rsidRPr="006210F8">
        <w:rPr>
          <w:lang w:val="ru-RU"/>
        </w:rPr>
        <w:t xml:space="preserve">окола </w:t>
      </w:r>
      <w:r w:rsidR="00F24F88" w:rsidRPr="00F24F88">
        <w:rPr>
          <w:lang w:val="ru-RU"/>
        </w:rPr>
        <w:t xml:space="preserve">не имело силы </w:t>
      </w:r>
    </w:p>
    <w:p w14:paraId="7B97AA45" w14:textId="77777777" w:rsidR="000839C2" w:rsidRPr="006210F8" w:rsidRDefault="000839C2" w:rsidP="00E54A58">
      <w:pPr>
        <w:keepNext/>
        <w:rPr>
          <w:lang w:val="ru-RU"/>
        </w:rPr>
      </w:pPr>
    </w:p>
    <w:tbl>
      <w:tblPr>
        <w:tblW w:w="93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1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618"/>
        <w:gridCol w:w="641"/>
      </w:tblGrid>
      <w:tr w:rsidR="005E3874" w:rsidRPr="007917C9" w14:paraId="749E9AA0" w14:textId="77777777" w:rsidTr="005E3874">
        <w:trPr>
          <w:trHeight w:val="206"/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10A8" w14:textId="530594DE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2014</w:t>
            </w:r>
            <w:r w:rsidR="00DD45D3">
              <w:rPr>
                <w:sz w:val="16"/>
                <w:szCs w:val="16"/>
              </w:rPr>
              <w:t> г.</w:t>
            </w:r>
          </w:p>
        </w:tc>
        <w:tc>
          <w:tcPr>
            <w:tcW w:w="79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7AC9C" w14:textId="1897BB14" w:rsidR="005E3874" w:rsidRPr="007917C9" w:rsidRDefault="00DD45D3" w:rsidP="00DD45D3">
            <w:pPr>
              <w:keepNext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Указанное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C3A0" w14:textId="203FC7C1" w:rsidR="005E3874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Всего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указаний</w:t>
            </w:r>
            <w:proofErr w:type="spellEnd"/>
          </w:p>
        </w:tc>
      </w:tr>
      <w:tr w:rsidR="005E3874" w:rsidRPr="007917C9" w14:paraId="547A8D01" w14:textId="77777777" w:rsidTr="005E3874">
        <w:trPr>
          <w:trHeight w:val="223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3F7A6" w14:textId="0A783666" w:rsidR="005E3874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происхождения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3E39" w14:textId="77777777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CN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DCEA" w14:textId="77777777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CH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A612" w14:textId="77777777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UA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C8B2" w14:textId="77777777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BY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D2B6F" w14:textId="77777777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01D6" w14:textId="77777777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PL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57A4" w14:textId="77777777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1F44" w14:textId="77777777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IR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7B19" w14:textId="77777777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TJ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509D" w14:textId="77777777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BG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6B7B" w14:textId="77777777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1C5B" w14:textId="77777777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SM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AC49F" w14:textId="77777777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KE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E173" w14:textId="77777777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CY</w:t>
            </w: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E2E0" w14:textId="77777777" w:rsidR="005E3874" w:rsidRPr="007917C9" w:rsidRDefault="005E3874" w:rsidP="00E54A58">
            <w:pPr>
              <w:keepNext/>
              <w:jc w:val="center"/>
              <w:rPr>
                <w:sz w:val="16"/>
                <w:szCs w:val="16"/>
              </w:rPr>
            </w:pPr>
          </w:p>
        </w:tc>
      </w:tr>
      <w:tr w:rsidR="000839C2" w:rsidRPr="007917C9" w14:paraId="64D33B54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5333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DE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C4AF" w14:textId="5DB7C7CB" w:rsidR="000839C2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0839C2" w:rsidRPr="007917C9">
              <w:rPr>
                <w:sz w:val="16"/>
                <w:szCs w:val="16"/>
              </w:rPr>
              <w:t>962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A62D6" w14:textId="23B6EC00" w:rsidR="000839C2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0839C2" w:rsidRPr="007917C9">
              <w:rPr>
                <w:sz w:val="16"/>
                <w:szCs w:val="16"/>
              </w:rPr>
              <w:t>418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E8FD8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4515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41AF6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0B2A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7FBCA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32A55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D053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3EB00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39BC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2E03A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0DF86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177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D1FA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3236F" w14:textId="7F6547BE" w:rsidR="000839C2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  <w:r w:rsidR="000839C2" w:rsidRPr="007917C9">
              <w:rPr>
                <w:sz w:val="16"/>
                <w:szCs w:val="16"/>
              </w:rPr>
              <w:t>568</w:t>
            </w:r>
          </w:p>
        </w:tc>
      </w:tr>
      <w:tr w:rsidR="000839C2" w:rsidRPr="007917C9" w14:paraId="3D12A503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7F5D6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FR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D0EE" w14:textId="4DE84669" w:rsidR="000839C2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0839C2" w:rsidRPr="007917C9">
              <w:rPr>
                <w:sz w:val="16"/>
                <w:szCs w:val="16"/>
              </w:rPr>
              <w:t>796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23185" w14:textId="69CF8F1D" w:rsidR="000839C2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0839C2" w:rsidRPr="007917C9">
              <w:rPr>
                <w:sz w:val="16"/>
                <w:szCs w:val="16"/>
              </w:rPr>
              <w:t>468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2AD36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A7B1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F830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9F679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139CD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35002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10ABB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59601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88325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C1A06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547C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90012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4A960" w14:textId="6656F374" w:rsidR="000839C2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r w:rsidR="000839C2" w:rsidRPr="007917C9">
              <w:rPr>
                <w:sz w:val="16"/>
                <w:szCs w:val="16"/>
              </w:rPr>
              <w:t>689</w:t>
            </w:r>
          </w:p>
        </w:tc>
      </w:tr>
      <w:tr w:rsidR="000839C2" w:rsidRPr="007917C9" w14:paraId="3C71F1CA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13577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RU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D3BF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4251A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FFA56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38F4E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89EA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0A309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B5F9F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017F3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3A02B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451C2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16BE7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52A06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A0F5B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BF478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129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E7457" w14:textId="4CC94FC4" w:rsidR="000839C2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0839C2" w:rsidRPr="007917C9">
              <w:rPr>
                <w:sz w:val="16"/>
                <w:szCs w:val="16"/>
              </w:rPr>
              <w:t>415</w:t>
            </w:r>
          </w:p>
        </w:tc>
      </w:tr>
      <w:tr w:rsidR="000839C2" w:rsidRPr="007917C9" w14:paraId="366A702C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B775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IT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04FB" w14:textId="13B9EC7B" w:rsidR="000839C2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0839C2" w:rsidRPr="007917C9">
              <w:rPr>
                <w:sz w:val="16"/>
                <w:szCs w:val="16"/>
              </w:rPr>
              <w:t>455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7E63A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1F21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F0995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F75BD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4C0FB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37A0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EB1D1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87DB5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B8057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75F8D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64CF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D4910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8F25C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7D87" w14:textId="1917A9D8" w:rsidR="000839C2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0839C2" w:rsidRPr="007917C9">
              <w:rPr>
                <w:sz w:val="16"/>
                <w:szCs w:val="16"/>
              </w:rPr>
              <w:t>112</w:t>
            </w:r>
          </w:p>
        </w:tc>
      </w:tr>
      <w:tr w:rsidR="000839C2" w:rsidRPr="007917C9" w14:paraId="06E3CAF6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E1071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CN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98B54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2EBE9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10DAF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6A35B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375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5970E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A205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45A8E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2D106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9D269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CA1B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B3DFB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5ADA9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40064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C78F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7A83" w14:textId="6C6C3F39" w:rsidR="000839C2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r w:rsidR="000839C2" w:rsidRPr="007917C9">
              <w:rPr>
                <w:sz w:val="16"/>
                <w:szCs w:val="16"/>
              </w:rPr>
              <w:t>801</w:t>
            </w:r>
          </w:p>
        </w:tc>
      </w:tr>
      <w:tr w:rsidR="000839C2" w:rsidRPr="007917C9" w14:paraId="1104487B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DEAE6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CH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967DA" w14:textId="04022F7E" w:rsidR="000839C2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0839C2" w:rsidRPr="007917C9">
              <w:rPr>
                <w:sz w:val="16"/>
                <w:szCs w:val="16"/>
              </w:rPr>
              <w:t>326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1D80E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A8453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34C14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346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A72A1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82C0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0C7C2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264F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6D74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1E34A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97A4D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5D5CF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8272A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33C3D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AE307" w14:textId="2F056C27" w:rsidR="000839C2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r w:rsidR="000839C2" w:rsidRPr="007917C9">
              <w:rPr>
                <w:sz w:val="16"/>
                <w:szCs w:val="16"/>
              </w:rPr>
              <w:t>721</w:t>
            </w:r>
          </w:p>
        </w:tc>
      </w:tr>
      <w:tr w:rsidR="000839C2" w:rsidRPr="007917C9" w14:paraId="4EF0F2B1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4E5A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BX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3D153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23619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20180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0499E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FC20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4DA3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44347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5C532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AF72A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8E497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668FF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6C718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AFFF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CA008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416F2" w14:textId="37B1AF5B" w:rsidR="000839C2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0839C2" w:rsidRPr="007917C9">
              <w:rPr>
                <w:sz w:val="16"/>
                <w:szCs w:val="16"/>
              </w:rPr>
              <w:t>840</w:t>
            </w:r>
          </w:p>
        </w:tc>
      </w:tr>
      <w:tr w:rsidR="000839C2" w:rsidRPr="007917C9" w14:paraId="7DD1A221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B53A9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AT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53F54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B578E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947E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F5833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7FBB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C15A8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79715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C04A8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B569B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64D47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75E3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A37D1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C292A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4063D" w14:textId="77777777" w:rsidR="000839C2" w:rsidRPr="007917C9" w:rsidRDefault="000839C2" w:rsidP="00E54A58">
            <w:pPr>
              <w:keepNext/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296A" w14:textId="5AC6896B" w:rsidR="000839C2" w:rsidRPr="007917C9" w:rsidRDefault="00DD45D3" w:rsidP="00E54A5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0839C2" w:rsidRPr="007917C9">
              <w:rPr>
                <w:sz w:val="16"/>
                <w:szCs w:val="16"/>
              </w:rPr>
              <w:t>263</w:t>
            </w:r>
          </w:p>
        </w:tc>
      </w:tr>
      <w:tr w:rsidR="000839C2" w:rsidRPr="007917C9" w14:paraId="13140858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5D39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ES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3D8D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1BF5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384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0D8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5D90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4758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CAF0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38D9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935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DE34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C14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FB5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DDD7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62C8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C1C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989</w:t>
            </w:r>
          </w:p>
        </w:tc>
      </w:tr>
      <w:tr w:rsidR="000839C2" w:rsidRPr="007917C9" w14:paraId="053CE1EC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0DBC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UA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C49E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B9F8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A80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EC78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98A5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E099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2F71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D21C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526D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F8FE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122B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D48A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12C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2032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0DFF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917</w:t>
            </w:r>
          </w:p>
        </w:tc>
      </w:tr>
      <w:tr w:rsidR="000839C2" w:rsidRPr="007917C9" w14:paraId="37799556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3D06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HU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E1B8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3521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888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FC87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B194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5D00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9589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0C8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3ED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1363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A993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5227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7BAE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AB01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28A1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910</w:t>
            </w:r>
          </w:p>
        </w:tc>
      </w:tr>
      <w:tr w:rsidR="000839C2" w:rsidRPr="007917C9" w14:paraId="5E03A8A1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2E89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CZ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10B3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7550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D66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BD88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916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0BDC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DDB4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1238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CE6D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403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963F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C901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6CE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2D7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F192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880</w:t>
            </w:r>
          </w:p>
        </w:tc>
      </w:tr>
      <w:tr w:rsidR="000839C2" w:rsidRPr="007917C9" w14:paraId="2AA749EA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7A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PL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E745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1BFF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E2D7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F3B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B8F6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AAC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B3CC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84F0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C8F1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B47F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5A9C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FDEB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0B42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C1EB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28D6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543</w:t>
            </w:r>
          </w:p>
        </w:tc>
      </w:tr>
      <w:tr w:rsidR="000839C2" w:rsidRPr="007917C9" w14:paraId="6FA26E92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B50E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BG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B7EE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0BE7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86EF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5E45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63CD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7FBF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E4A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4F3A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3BDC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48E6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E83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830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AD02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13B5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F6A0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411</w:t>
            </w:r>
          </w:p>
        </w:tc>
      </w:tr>
      <w:tr w:rsidR="000839C2" w:rsidRPr="007917C9" w14:paraId="15335B0A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8B87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LI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8CC5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4517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71C7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C35A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356D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EDD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581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838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4F68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87B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B5BE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1FC5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9A73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93A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9FB8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371</w:t>
            </w:r>
          </w:p>
        </w:tc>
      </w:tr>
      <w:tr w:rsidR="000839C2" w:rsidRPr="007917C9" w14:paraId="1BF9D164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83EC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E838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8EDD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5D0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63AF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1435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1352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FE24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83C2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319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2E84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0E1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572A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B93A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D6A7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9C1B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290</w:t>
            </w:r>
          </w:p>
        </w:tc>
      </w:tr>
      <w:tr w:rsidR="000839C2" w:rsidRPr="007917C9" w14:paraId="761A1270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2B47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PT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2B3A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2761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83BB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0D7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FE2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E92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4100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6DA1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99B7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F034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D476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841D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364C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B1B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4778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259</w:t>
            </w:r>
          </w:p>
        </w:tc>
      </w:tr>
      <w:tr w:rsidR="000839C2" w:rsidRPr="007917C9" w14:paraId="19C875FF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24CD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BY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F12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4347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E6D6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8325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A56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19D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1FC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5A9D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1FAD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0FF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19A7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F033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A71B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C66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F55B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246</w:t>
            </w:r>
          </w:p>
        </w:tc>
      </w:tr>
      <w:tr w:rsidR="000839C2" w:rsidRPr="007917C9" w14:paraId="771C444E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7EB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SK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2275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B6EF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104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D73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3A41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A8A5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840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B776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1A43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558A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6B88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15C1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7E5A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13F9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244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164</w:t>
            </w:r>
          </w:p>
        </w:tc>
      </w:tr>
      <w:tr w:rsidR="000839C2" w:rsidRPr="007917C9" w14:paraId="1835615A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54AF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IR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AA00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B124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800E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A8F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F06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48AD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02C4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EB00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2C98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8F4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81A2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EE3F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3AC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A96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76D9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141</w:t>
            </w:r>
          </w:p>
        </w:tc>
      </w:tr>
      <w:tr w:rsidR="000839C2" w:rsidRPr="007917C9" w14:paraId="5A24D365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4857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RS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058C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9C4F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73F2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B72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6046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4A3B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50D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C378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AED5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FFE6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F2FB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6AD8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C5F1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9255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B2E1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138</w:t>
            </w:r>
          </w:p>
        </w:tc>
      </w:tr>
      <w:tr w:rsidR="000839C2" w:rsidRPr="007917C9" w14:paraId="4551CDB3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EA0C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LV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0ED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90CB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915C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4681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98E6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BAD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6916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5267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0607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2986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0D4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DAD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274F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581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8F45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140</w:t>
            </w:r>
          </w:p>
        </w:tc>
      </w:tr>
      <w:tr w:rsidR="000839C2" w:rsidRPr="007917C9" w14:paraId="5E8EC758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12A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MD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2A86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44A5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3F4C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2004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0C3E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7A22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3641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4991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2823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A56E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52E2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8F55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83DF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F0A6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E304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124</w:t>
            </w:r>
          </w:p>
        </w:tc>
      </w:tr>
      <w:tr w:rsidR="000839C2" w:rsidRPr="007917C9" w14:paraId="2A18DEC3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539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MC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E5CF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0582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987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3EA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0B80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0CE3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1A6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8FE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9094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6D49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5B9B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2385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FE1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B200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79EE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109</w:t>
            </w:r>
          </w:p>
        </w:tc>
      </w:tr>
      <w:tr w:rsidR="000839C2" w:rsidRPr="007917C9" w14:paraId="364150DE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B19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HR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6A92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4B7E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F03B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F2AB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5E1F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B229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D9F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C730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F07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42C9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0A15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B18D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E8D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4654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F30D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105</w:t>
            </w:r>
          </w:p>
        </w:tc>
      </w:tr>
      <w:tr w:rsidR="000839C2" w:rsidRPr="007917C9" w14:paraId="77C7EA9F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8274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AM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84F7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EA08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CF9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8429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B02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241E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5FE5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A88B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C01A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C1A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CEBA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A14A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81FF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F2EE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65A0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102</w:t>
            </w:r>
          </w:p>
        </w:tc>
      </w:tr>
      <w:tr w:rsidR="000839C2" w:rsidRPr="007917C9" w14:paraId="501E6625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0C52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CY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9537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31F2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9DE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3BE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BBB0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1BDA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6650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F56F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8719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6D3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D72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33DF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D2E4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567A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6F5B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85</w:t>
            </w:r>
          </w:p>
        </w:tc>
      </w:tr>
      <w:tr w:rsidR="000839C2" w:rsidRPr="007917C9" w14:paraId="46E4CBB1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1776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RO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7BB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CF86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1F72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A9C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4EE8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12D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2E0F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CCD7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9D2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1E21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AD01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EC0E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312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BC47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BC36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82</w:t>
            </w:r>
          </w:p>
        </w:tc>
      </w:tr>
      <w:tr w:rsidR="000839C2" w:rsidRPr="007917C9" w14:paraId="0698C14E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72DC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3008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83CD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20ED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0440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F301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4B0E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28F5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2C4A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EAA1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0C88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4FB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8E5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2390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2F16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3BBC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78</w:t>
            </w:r>
          </w:p>
        </w:tc>
      </w:tr>
      <w:tr w:rsidR="000839C2" w:rsidRPr="007917C9" w14:paraId="2C17F58B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7D4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VN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F635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1CF5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862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9E3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48CD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BBF3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27F4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9EE1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072C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0F90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E06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848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2E05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57A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351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69</w:t>
            </w:r>
          </w:p>
        </w:tc>
      </w:tr>
      <w:tr w:rsidR="000839C2" w:rsidRPr="007917C9" w14:paraId="2A9A5034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38E9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KZ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206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2F32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7EFA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269A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398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043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C9E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4BDC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0461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EBEC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A600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47D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88FC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16CE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09F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52</w:t>
            </w:r>
          </w:p>
        </w:tc>
      </w:tr>
      <w:tr w:rsidR="000839C2" w:rsidRPr="007917C9" w14:paraId="789221BC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39DF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EG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62E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2C41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95D5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F2BF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6C70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FE2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94CD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5240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2FCD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A08E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4BFD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F815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23E0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24E5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4112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30</w:t>
            </w:r>
          </w:p>
        </w:tc>
      </w:tr>
      <w:tr w:rsidR="000839C2" w:rsidRPr="007917C9" w14:paraId="02F7543C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281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SM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47A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BC67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9173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DB43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694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1D2D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13F5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8CFC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76B2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6353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489D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82D6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D84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1EC4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3837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36</w:t>
            </w:r>
          </w:p>
        </w:tc>
      </w:tr>
      <w:tr w:rsidR="000839C2" w:rsidRPr="007917C9" w14:paraId="5612C6DE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39C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CU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0085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CF74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3A6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6D6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78B9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2B6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BDB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300E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5B64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2D1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CC8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236D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EEF5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7B2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4B6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30</w:t>
            </w:r>
          </w:p>
        </w:tc>
      </w:tr>
      <w:tr w:rsidR="000839C2" w:rsidRPr="007917C9" w14:paraId="338BFEF9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40B7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MK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AE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3D98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BF4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FE48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EF1C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086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794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7A02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77A1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4A01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EB8B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067C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ABC9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1277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41F2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28</w:t>
            </w:r>
          </w:p>
        </w:tc>
      </w:tr>
      <w:tr w:rsidR="000839C2" w:rsidRPr="007917C9" w14:paraId="32074FDE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16E3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AL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D68E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E3F9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076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8026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169F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BBB5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EEDC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61E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8EC7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4C1D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D0D7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E56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22DC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22BB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2F25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27</w:t>
            </w:r>
          </w:p>
        </w:tc>
      </w:tr>
      <w:tr w:rsidR="000839C2" w:rsidRPr="007917C9" w14:paraId="64C454E5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FB8E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ME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5A48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4A4E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6389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8FA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422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194E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9887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4A8A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DDD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C412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CF41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C547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24C9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855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F73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15</w:t>
            </w:r>
          </w:p>
        </w:tc>
      </w:tr>
      <w:tr w:rsidR="000839C2" w:rsidRPr="007917C9" w14:paraId="558F0B05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B37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KG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62FF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A49B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A62B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A0F0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E4AE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E92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BDB8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18E8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5ABC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F03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890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E47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FD7A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0431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B5A2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10</w:t>
            </w:r>
          </w:p>
        </w:tc>
      </w:tr>
      <w:tr w:rsidR="000839C2" w:rsidRPr="007917C9" w14:paraId="13851F90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6B22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BA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C8AB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313C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9BBA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0450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56EE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C0E0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E26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853E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88D4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CE8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2072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1AC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C89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649C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A54D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7</w:t>
            </w:r>
          </w:p>
        </w:tc>
      </w:tr>
      <w:tr w:rsidR="000839C2" w:rsidRPr="007917C9" w14:paraId="584CB584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882E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KE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366A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5390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9BC2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2F7C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7A90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CBD4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5FBB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5D0A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178B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089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F88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F9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8559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749C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5662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9</w:t>
            </w:r>
          </w:p>
        </w:tc>
      </w:tr>
      <w:tr w:rsidR="000839C2" w:rsidRPr="007917C9" w14:paraId="48F95CAA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C708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SD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4DFC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8AF4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816A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A97F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452D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9FA5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589F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B731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B44C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B214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93CB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A5B9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7C0E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F9DE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A88A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4</w:t>
            </w:r>
          </w:p>
        </w:tc>
      </w:tr>
      <w:tr w:rsidR="000839C2" w:rsidRPr="007917C9" w14:paraId="787DA8A7" w14:textId="77777777" w:rsidTr="006210F8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4B21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KP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1B98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77CAF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1D1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3DB3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CA69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D24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4EFD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1D7F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79FF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069E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A7131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5553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2245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850B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DE1D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</w:tr>
      <w:tr w:rsidR="000839C2" w:rsidRPr="007917C9" w14:paraId="5A8E12D1" w14:textId="77777777" w:rsidTr="006210F8">
        <w:trPr>
          <w:trHeight w:val="258"/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C0DA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MZ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54D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41E9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249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7060E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0265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EC7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E281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96D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B1DC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14DA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DDA8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4A66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F2CB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20C8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1BB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2</w:t>
            </w:r>
          </w:p>
        </w:tc>
      </w:tr>
      <w:tr w:rsidR="000839C2" w:rsidRPr="007917C9" w14:paraId="2B2A3B35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4BAA3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MN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8C97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5DAA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45C2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AFE7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FFC2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972D5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7293A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5535C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E09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3D779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E15E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AE356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0185D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356A8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22F7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1</w:t>
            </w:r>
          </w:p>
        </w:tc>
      </w:tr>
      <w:tr w:rsidR="000839C2" w:rsidRPr="007917C9" w14:paraId="36FE3C88" w14:textId="77777777" w:rsidTr="005E3874">
        <w:trPr>
          <w:trHeight w:val="258"/>
          <w:tblHeader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E1768" w14:textId="7995EB3A" w:rsidR="000839C2" w:rsidRPr="007917C9" w:rsidRDefault="00DD45D3" w:rsidP="000839C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Итого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9845" w14:textId="25F44DD9" w:rsidR="000839C2" w:rsidRPr="007917C9" w:rsidRDefault="00DD45D3" w:rsidP="00083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</w:t>
            </w:r>
            <w:r w:rsidR="000839C2" w:rsidRPr="007917C9">
              <w:rPr>
                <w:sz w:val="16"/>
                <w:szCs w:val="16"/>
              </w:rPr>
              <w:t>392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25E56" w14:textId="51F4A207" w:rsidR="000839C2" w:rsidRPr="007917C9" w:rsidRDefault="00DD45D3" w:rsidP="00083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  <w:r w:rsidR="000839C2" w:rsidRPr="007917C9">
              <w:rPr>
                <w:sz w:val="16"/>
                <w:szCs w:val="16"/>
              </w:rPr>
              <w:t>099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A1030" w14:textId="53F04AA4" w:rsidR="000839C2" w:rsidRPr="007917C9" w:rsidRDefault="00DD45D3" w:rsidP="00083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r w:rsidR="000839C2" w:rsidRPr="007917C9">
              <w:rPr>
                <w:sz w:val="16"/>
                <w:szCs w:val="16"/>
              </w:rPr>
              <w:t>556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BE085" w14:textId="0B466100" w:rsidR="000839C2" w:rsidRPr="007917C9" w:rsidRDefault="00DD45D3" w:rsidP="00083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0839C2" w:rsidRPr="007917C9">
              <w:rPr>
                <w:sz w:val="16"/>
                <w:szCs w:val="16"/>
              </w:rPr>
              <w:t>036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13B6A" w14:textId="0371C45D" w:rsidR="000839C2" w:rsidRPr="007917C9" w:rsidRDefault="00DD45D3" w:rsidP="00083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0839C2" w:rsidRPr="007917C9">
              <w:rPr>
                <w:sz w:val="16"/>
                <w:szCs w:val="16"/>
              </w:rPr>
              <w:t>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116F7" w14:textId="546D68FD" w:rsidR="000839C2" w:rsidRPr="007917C9" w:rsidRDefault="00DD45D3" w:rsidP="00083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0839C2" w:rsidRPr="007917C9">
              <w:rPr>
                <w:sz w:val="16"/>
                <w:szCs w:val="16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AEA2E" w14:textId="2CC53BBA" w:rsidR="000839C2" w:rsidRPr="007917C9" w:rsidRDefault="00DD45D3" w:rsidP="00083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0839C2" w:rsidRPr="007917C9">
              <w:rPr>
                <w:sz w:val="16"/>
                <w:szCs w:val="16"/>
              </w:rPr>
              <w:t>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6C87D" w14:textId="494A1E09" w:rsidR="000839C2" w:rsidRPr="007917C9" w:rsidRDefault="00DD45D3" w:rsidP="00083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0839C2" w:rsidRPr="007917C9">
              <w:rPr>
                <w:sz w:val="16"/>
                <w:szCs w:val="16"/>
              </w:rPr>
              <w:t>872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6542" w14:textId="326A9E97" w:rsidR="000839C2" w:rsidRPr="007917C9" w:rsidRDefault="00DD45D3" w:rsidP="00083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0839C2" w:rsidRPr="007917C9">
              <w:rPr>
                <w:sz w:val="16"/>
                <w:szCs w:val="16"/>
              </w:rPr>
              <w:t>556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78CF0" w14:textId="6A8E324E" w:rsidR="000839C2" w:rsidRPr="007917C9" w:rsidRDefault="00DD45D3" w:rsidP="00083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0839C2" w:rsidRPr="007917C9">
              <w:rPr>
                <w:sz w:val="16"/>
                <w:szCs w:val="16"/>
              </w:rPr>
              <w:t>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6A59C" w14:textId="0FC5D1F0" w:rsidR="000839C2" w:rsidRPr="007917C9" w:rsidRDefault="00DD45D3" w:rsidP="00083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0839C2" w:rsidRPr="007917C9"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2404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E9F31" w14:textId="3D2994A8" w:rsidR="000839C2" w:rsidRPr="007917C9" w:rsidRDefault="00A719F9" w:rsidP="00083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839C2" w:rsidRPr="007917C9">
              <w:rPr>
                <w:sz w:val="16"/>
                <w:szCs w:val="16"/>
              </w:rPr>
              <w:t>006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E10D0" w14:textId="77777777" w:rsidR="000839C2" w:rsidRPr="007917C9" w:rsidRDefault="000839C2" w:rsidP="000839C2">
            <w:pPr>
              <w:jc w:val="center"/>
              <w:rPr>
                <w:sz w:val="16"/>
                <w:szCs w:val="16"/>
              </w:rPr>
            </w:pPr>
            <w:r w:rsidRPr="007917C9">
              <w:rPr>
                <w:sz w:val="16"/>
                <w:szCs w:val="16"/>
              </w:rPr>
              <w:t>659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7D89F" w14:textId="123DDFF7" w:rsidR="000839C2" w:rsidRPr="007917C9" w:rsidRDefault="00DD45D3" w:rsidP="00083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</w:t>
            </w:r>
            <w:r w:rsidR="000839C2" w:rsidRPr="007917C9">
              <w:rPr>
                <w:sz w:val="16"/>
                <w:szCs w:val="16"/>
              </w:rPr>
              <w:t>829</w:t>
            </w:r>
          </w:p>
        </w:tc>
      </w:tr>
    </w:tbl>
    <w:p w14:paraId="5264EF0B" w14:textId="34D590B8" w:rsidR="00F81267" w:rsidRDefault="00F81267" w:rsidP="00777CD5">
      <w:pPr>
        <w:pStyle w:val="Heading4"/>
        <w:keepNext w:val="0"/>
        <w:spacing w:before="0" w:after="0"/>
        <w:rPr>
          <w:i w:val="0"/>
        </w:rPr>
      </w:pPr>
      <w:r>
        <w:rPr>
          <w:i w:val="0"/>
        </w:rPr>
        <w:br w:type="page"/>
      </w:r>
    </w:p>
    <w:p w14:paraId="05335756" w14:textId="715A5D85" w:rsidR="00777CD5" w:rsidRPr="006210F8" w:rsidRDefault="00777CD5" w:rsidP="00777CD5">
      <w:pPr>
        <w:keepNext/>
        <w:keepLines/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DD45D3" w:rsidRPr="006210F8">
        <w:rPr>
          <w:lang w:val="ru-RU"/>
        </w:rPr>
        <w:t>Для полноты картины в таблице ниже изложены данные по указаниям, записанным в 2014</w:t>
      </w:r>
      <w:r w:rsidR="00DD45D3">
        <w:t> </w:t>
      </w:r>
      <w:r w:rsidR="00DD45D3" w:rsidRPr="006210F8">
        <w:rPr>
          <w:lang w:val="ru-RU"/>
        </w:rPr>
        <w:t>г</w:t>
      </w:r>
      <w:r w:rsidR="00382A24">
        <w:rPr>
          <w:lang w:val="ru-RU"/>
        </w:rPr>
        <w:t>.</w:t>
      </w:r>
      <w:r w:rsidR="00DD45D3" w:rsidRPr="006210F8">
        <w:rPr>
          <w:lang w:val="ru-RU"/>
        </w:rPr>
        <w:t xml:space="preserve">, применительно к </w:t>
      </w:r>
      <w:r w:rsidR="00763A62" w:rsidRPr="006210F8">
        <w:rPr>
          <w:lang w:val="ru-RU"/>
        </w:rPr>
        <w:t>государствам</w:t>
      </w:r>
      <w:r w:rsidR="00DD45D3" w:rsidRPr="006210F8">
        <w:rPr>
          <w:lang w:val="ru-RU"/>
        </w:rPr>
        <w:t xml:space="preserve"> –</w:t>
      </w:r>
      <w:r w:rsidR="00763A62" w:rsidRPr="006210F8">
        <w:rPr>
          <w:lang w:val="ru-RU"/>
        </w:rPr>
        <w:t xml:space="preserve"> участник</w:t>
      </w:r>
      <w:r w:rsidR="00DD45D3" w:rsidRPr="006210F8">
        <w:rPr>
          <w:lang w:val="ru-RU"/>
        </w:rPr>
        <w:t>ам Соглашения и Протокола, где ведомство указанной Договаривающейся стороны не сделало заявления в соответствии со статьей 5(2) Протокола. В 2014</w:t>
      </w:r>
      <w:r w:rsidR="00DD45D3">
        <w:t> </w:t>
      </w:r>
      <w:r w:rsidR="00DD45D3" w:rsidRPr="006210F8">
        <w:rPr>
          <w:lang w:val="ru-RU"/>
        </w:rPr>
        <w:t>г</w:t>
      </w:r>
      <w:r w:rsidR="00382A24">
        <w:rPr>
          <w:lang w:val="ru-RU"/>
        </w:rPr>
        <w:t>.</w:t>
      </w:r>
      <w:r w:rsidR="00DD45D3" w:rsidRPr="006210F8">
        <w:rPr>
          <w:lang w:val="ru-RU"/>
        </w:rPr>
        <w:t xml:space="preserve"> было записано 69 571 такое указание</w:t>
      </w:r>
      <w:r w:rsidR="00763A62" w:rsidRPr="006210F8">
        <w:rPr>
          <w:lang w:val="ru-RU"/>
        </w:rPr>
        <w:t xml:space="preserve"> применительно к государствам – участникам Соглашения и Протокола. В таблице ниже данные представлены по такому же принципу, </w:t>
      </w:r>
      <w:r w:rsidR="001A2CC3">
        <w:rPr>
          <w:lang w:val="ru-RU"/>
        </w:rPr>
        <w:t>что и</w:t>
      </w:r>
      <w:r w:rsidR="00763A62" w:rsidRPr="006210F8">
        <w:rPr>
          <w:lang w:val="ru-RU"/>
        </w:rPr>
        <w:t xml:space="preserve"> в </w:t>
      </w:r>
      <w:r w:rsidR="006210F8">
        <w:rPr>
          <w:lang w:val="ru-RU"/>
        </w:rPr>
        <w:t>т</w:t>
      </w:r>
      <w:r w:rsidR="00763A62" w:rsidRPr="006210F8">
        <w:rPr>
          <w:lang w:val="ru-RU"/>
        </w:rPr>
        <w:t xml:space="preserve">аблице </w:t>
      </w:r>
      <w:r w:rsidR="00763A62" w:rsidRPr="00777CD5">
        <w:t>II</w:t>
      </w:r>
      <w:r w:rsidR="00763A62">
        <w:t>I</w:t>
      </w:r>
      <w:r w:rsidR="00763A62" w:rsidRPr="006210F8">
        <w:rPr>
          <w:lang w:val="ru-RU"/>
        </w:rPr>
        <w:t>.</w:t>
      </w:r>
    </w:p>
    <w:p w14:paraId="23736657" w14:textId="38CE3FE2" w:rsidR="00EA346C" w:rsidRPr="006210F8" w:rsidRDefault="00763A62" w:rsidP="00EA346C">
      <w:pPr>
        <w:pStyle w:val="Heading4"/>
        <w:rPr>
          <w:lang w:val="ru-RU"/>
        </w:rPr>
      </w:pPr>
      <w:r w:rsidRPr="006210F8">
        <w:rPr>
          <w:lang w:val="ru-RU"/>
        </w:rPr>
        <w:t>Таблица</w:t>
      </w:r>
      <w:r w:rsidR="00EA346C" w:rsidRPr="006210F8">
        <w:rPr>
          <w:lang w:val="ru-RU"/>
        </w:rPr>
        <w:t xml:space="preserve"> </w:t>
      </w:r>
      <w:r w:rsidR="00EA346C" w:rsidRPr="00EA346C">
        <w:t>IV</w:t>
      </w:r>
      <w:r w:rsidR="00EA346C" w:rsidRPr="006210F8">
        <w:rPr>
          <w:lang w:val="ru-RU"/>
        </w:rPr>
        <w:t xml:space="preserve">:  </w:t>
      </w:r>
      <w:r w:rsidR="00432BF6">
        <w:rPr>
          <w:lang w:val="ru-RU"/>
        </w:rPr>
        <w:t>У</w:t>
      </w:r>
      <w:r w:rsidRPr="006210F8">
        <w:rPr>
          <w:lang w:val="ru-RU"/>
        </w:rPr>
        <w:t>казания применительно к государствам – участникам Соглашения и Протокола, записанные в 2014</w:t>
      </w:r>
      <w:r>
        <w:t> </w:t>
      </w:r>
      <w:r w:rsidRPr="006210F8">
        <w:rPr>
          <w:lang w:val="ru-RU"/>
        </w:rPr>
        <w:t>г</w:t>
      </w:r>
      <w:r w:rsidR="00382A24">
        <w:rPr>
          <w:lang w:val="ru-RU"/>
        </w:rPr>
        <w:t>.</w:t>
      </w:r>
      <w:r w:rsidRPr="006210F8">
        <w:rPr>
          <w:lang w:val="ru-RU"/>
        </w:rPr>
        <w:t>, где ведомство указанной Договаривающейся стороны не сделало заявления в соответствии со статьей 5(2) Протокола</w:t>
      </w:r>
    </w:p>
    <w:p w14:paraId="1D29D5F3" w14:textId="77777777" w:rsidR="00EA346C" w:rsidRPr="006210F8" w:rsidRDefault="00EA346C" w:rsidP="00EA346C">
      <w:pPr>
        <w:rPr>
          <w:lang w:val="ru-RU"/>
        </w:rPr>
      </w:pPr>
    </w:p>
    <w:tbl>
      <w:tblPr>
        <w:tblW w:w="93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5"/>
        <w:gridCol w:w="707"/>
        <w:gridCol w:w="707"/>
        <w:gridCol w:w="708"/>
        <w:gridCol w:w="708"/>
        <w:gridCol w:w="708"/>
        <w:gridCol w:w="708"/>
        <w:gridCol w:w="708"/>
        <w:gridCol w:w="708"/>
        <w:gridCol w:w="708"/>
        <w:gridCol w:w="708"/>
        <w:gridCol w:w="806"/>
        <w:gridCol w:w="677"/>
      </w:tblGrid>
      <w:tr w:rsidR="00EA346C" w:rsidRPr="00EA346C" w14:paraId="66628A6B" w14:textId="77777777" w:rsidTr="005C3735">
        <w:trPr>
          <w:trHeight w:val="25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1838C" w14:textId="5B3B7ECB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2014</w:t>
            </w:r>
            <w:r w:rsidR="00763A62">
              <w:rPr>
                <w:sz w:val="16"/>
                <w:szCs w:val="16"/>
              </w:rPr>
              <w:t> г.</w:t>
            </w:r>
          </w:p>
        </w:tc>
        <w:tc>
          <w:tcPr>
            <w:tcW w:w="7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7B81" w14:textId="2A14DB2D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Указанное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0869" w14:textId="29818B48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Всего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указаний</w:t>
            </w:r>
            <w:proofErr w:type="spellEnd"/>
          </w:p>
        </w:tc>
      </w:tr>
      <w:tr w:rsidR="00EA346C" w:rsidRPr="00EA346C" w14:paraId="1386C547" w14:textId="7777777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28C0" w14:textId="7A925496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происхождения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92D95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RU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9342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KZ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148F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VN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73A8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FFB3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4B39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9156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AZ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E82F5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EG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CE5C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MD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AC10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FR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B967" w14:textId="315F330A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Прочие</w:t>
            </w:r>
            <w:proofErr w:type="spellEnd"/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8B38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</w:p>
        </w:tc>
      </w:tr>
      <w:tr w:rsidR="00EA346C" w:rsidRPr="00EA346C" w14:paraId="13F67085" w14:textId="7777777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F7C8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DE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075F8" w14:textId="3F73E661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EA346C" w:rsidRPr="00EA346C">
              <w:rPr>
                <w:sz w:val="16"/>
                <w:szCs w:val="16"/>
              </w:rPr>
              <w:t>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7B6C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414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86EC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D769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CDFB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F352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622A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A2C7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64A4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B1D5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295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272" w14:textId="06372DE7" w:rsidR="00EA346C" w:rsidRPr="00EA346C" w:rsidRDefault="00EA346C" w:rsidP="00763A62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5</w:t>
            </w:r>
            <w:r w:rsidR="00763A62">
              <w:rPr>
                <w:sz w:val="16"/>
                <w:szCs w:val="16"/>
              </w:rPr>
              <w:t xml:space="preserve"> </w:t>
            </w:r>
            <w:r w:rsidRPr="00EA346C">
              <w:rPr>
                <w:sz w:val="16"/>
                <w:szCs w:val="16"/>
              </w:rPr>
              <w:t>372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5FA1" w14:textId="632B2F7F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r w:rsidR="00EA346C" w:rsidRPr="00EA346C">
              <w:rPr>
                <w:sz w:val="16"/>
                <w:szCs w:val="16"/>
              </w:rPr>
              <w:t>124</w:t>
            </w:r>
          </w:p>
        </w:tc>
      </w:tr>
      <w:tr w:rsidR="00EA346C" w:rsidRPr="00EA346C" w14:paraId="4A38C5A8" w14:textId="7777777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474D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CN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3C85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986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BBB7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34FFE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616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AE6B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561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3556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DE64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5402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949D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143D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453C2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528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0D05" w14:textId="31D7F6A0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r w:rsidR="00EA346C" w:rsidRPr="00EA346C">
              <w:rPr>
                <w:sz w:val="16"/>
                <w:szCs w:val="16"/>
              </w:rPr>
              <w:t>069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666F5" w14:textId="54EE70B8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</w:t>
            </w:r>
            <w:r w:rsidR="00EA346C" w:rsidRPr="00EA346C">
              <w:rPr>
                <w:sz w:val="16"/>
                <w:szCs w:val="16"/>
              </w:rPr>
              <w:t>441</w:t>
            </w:r>
          </w:p>
        </w:tc>
      </w:tr>
      <w:tr w:rsidR="00EA346C" w:rsidRPr="00EA346C" w14:paraId="4D3C0DE7" w14:textId="7777777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39325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CH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FFD5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1162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35EED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8E0D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6E66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577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B2BA1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7A88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9257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F2C4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16E7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839F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373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2D3A" w14:textId="077DD72C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EA346C" w:rsidRPr="00EA346C">
              <w:rPr>
                <w:sz w:val="16"/>
                <w:szCs w:val="16"/>
              </w:rPr>
              <w:t>134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C1F8" w14:textId="1BFED0A5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r w:rsidR="00EA346C" w:rsidRPr="00EA346C">
              <w:rPr>
                <w:sz w:val="16"/>
                <w:szCs w:val="16"/>
              </w:rPr>
              <w:t>469</w:t>
            </w:r>
          </w:p>
        </w:tc>
      </w:tr>
      <w:tr w:rsidR="00EA346C" w:rsidRPr="00EA346C" w14:paraId="44F83246" w14:textId="7777777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E2359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FR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ECB4D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1328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04C3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5AB18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19408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425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C85B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0F8C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696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02215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8879E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A4AC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2005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28DF" w14:textId="7FBD5AB1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EA346C" w:rsidRPr="00EA346C">
              <w:rPr>
                <w:sz w:val="16"/>
                <w:szCs w:val="16"/>
              </w:rPr>
              <w:t>132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D0AB" w14:textId="704B97CE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r w:rsidR="00EA346C" w:rsidRPr="00EA346C">
              <w:rPr>
                <w:sz w:val="16"/>
                <w:szCs w:val="16"/>
              </w:rPr>
              <w:t>289</w:t>
            </w:r>
          </w:p>
        </w:tc>
      </w:tr>
      <w:tr w:rsidR="00EA346C" w:rsidRPr="00EA346C" w14:paraId="41846455" w14:textId="7777777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6E8A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IT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66613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1277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9463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762C1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84EE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C759A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784C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F644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75CD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3747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77BB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3214" w14:textId="13FC0FDA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EA346C" w:rsidRPr="00EA346C">
              <w:rPr>
                <w:sz w:val="16"/>
                <w:szCs w:val="16"/>
              </w:rPr>
              <w:t>651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E761" w14:textId="11C9BDE8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  <w:r w:rsidR="00EA346C" w:rsidRPr="00EA346C">
              <w:rPr>
                <w:sz w:val="16"/>
                <w:szCs w:val="16"/>
              </w:rPr>
              <w:t>131</w:t>
            </w:r>
          </w:p>
        </w:tc>
      </w:tr>
      <w:tr w:rsidR="00EA346C" w:rsidRPr="00EA346C" w14:paraId="203068E1" w14:textId="7777777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E088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RU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781C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6E37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937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BF59E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8CBB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D612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5F35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B58F6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8DA4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68FDC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451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EF79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B4DE" w14:textId="2FB5E37A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r w:rsidR="00EA346C" w:rsidRPr="00EA346C">
              <w:rPr>
                <w:sz w:val="16"/>
                <w:szCs w:val="16"/>
              </w:rPr>
              <w:t>182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A688" w14:textId="14F748B2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  <w:r w:rsidR="00EA346C" w:rsidRPr="00EA346C">
              <w:rPr>
                <w:sz w:val="16"/>
                <w:szCs w:val="16"/>
              </w:rPr>
              <w:t>129</w:t>
            </w:r>
          </w:p>
        </w:tc>
      </w:tr>
      <w:tr w:rsidR="00EA346C" w:rsidRPr="00EA346C" w14:paraId="22C2DA14" w14:textId="7777777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43F6D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BX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2192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686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CA4F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24AB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AA82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D16C5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395E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8EA9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5C47D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CC52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48A0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4C5A4" w14:textId="2D7BC699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EA346C" w:rsidRPr="00EA346C">
              <w:rPr>
                <w:sz w:val="16"/>
                <w:szCs w:val="16"/>
              </w:rPr>
              <w:t>870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022B" w14:textId="5DD673AF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EA346C" w:rsidRPr="00EA346C">
              <w:rPr>
                <w:sz w:val="16"/>
                <w:szCs w:val="16"/>
              </w:rPr>
              <w:t>191</w:t>
            </w:r>
          </w:p>
        </w:tc>
      </w:tr>
      <w:tr w:rsidR="00EA346C" w:rsidRPr="00EA346C" w14:paraId="5585B1FC" w14:textId="7777777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FC6C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AT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475D5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2180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72362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586B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D76B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CF7B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7095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E83B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130D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97B0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69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1D18" w14:textId="14CCA6E5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EA346C" w:rsidRPr="00EA346C">
              <w:rPr>
                <w:sz w:val="16"/>
                <w:szCs w:val="16"/>
              </w:rPr>
              <w:t>012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F99C" w14:textId="60A38FBB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EA346C" w:rsidRPr="00EA346C">
              <w:rPr>
                <w:sz w:val="16"/>
                <w:szCs w:val="16"/>
              </w:rPr>
              <w:t>926</w:t>
            </w:r>
          </w:p>
        </w:tc>
      </w:tr>
      <w:tr w:rsidR="00EA346C" w:rsidRPr="00EA346C" w14:paraId="28BB6548" w14:textId="7777777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E1FF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UA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FB81E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57DA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210D4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4532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6123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4A9E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4D25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2B54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19C5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75C2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43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4921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644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2C91" w14:textId="69E1FD39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EA346C" w:rsidRPr="00EA346C">
              <w:rPr>
                <w:sz w:val="16"/>
                <w:szCs w:val="16"/>
              </w:rPr>
              <w:t>736</w:t>
            </w:r>
          </w:p>
        </w:tc>
      </w:tr>
      <w:tr w:rsidR="00EA346C" w:rsidRPr="00EA346C" w14:paraId="6F459D71" w14:textId="7777777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543F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HU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CD9B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6930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FA8E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E231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E4C03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7039A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1618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66D2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406E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BBA5D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103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6C1C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785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3E58" w14:textId="5C02ACC9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EA346C" w:rsidRPr="00EA346C">
              <w:rPr>
                <w:sz w:val="16"/>
                <w:szCs w:val="16"/>
              </w:rPr>
              <w:t>712</w:t>
            </w:r>
          </w:p>
        </w:tc>
      </w:tr>
      <w:tr w:rsidR="00EA346C" w:rsidRPr="00EA346C" w14:paraId="770AAF3B" w14:textId="77777777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5F255" w14:textId="1F4871CC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Прочие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9180" w14:textId="7EF5DB4A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EA346C" w:rsidRPr="00EA346C">
              <w:rPr>
                <w:sz w:val="16"/>
                <w:szCs w:val="16"/>
              </w:rPr>
              <w:t>558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C78B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1CD9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ACB0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432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4BF85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1427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F6E7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FAD8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2549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407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1BE4" w14:textId="77777777" w:rsidR="00EA346C" w:rsidRPr="00EA346C" w:rsidRDefault="00EA346C" w:rsidP="005C3735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C06A" w14:textId="3F259838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  <w:r w:rsidR="00EA346C" w:rsidRPr="00EA346C">
              <w:rPr>
                <w:sz w:val="16"/>
                <w:szCs w:val="16"/>
              </w:rPr>
              <w:t>152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05A08" w14:textId="510C3DD6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</w:t>
            </w:r>
            <w:r w:rsidR="00EA346C" w:rsidRPr="00EA346C">
              <w:rPr>
                <w:sz w:val="16"/>
                <w:szCs w:val="16"/>
              </w:rPr>
              <w:t>422</w:t>
            </w:r>
          </w:p>
        </w:tc>
      </w:tr>
      <w:tr w:rsidR="00EA346C" w:rsidRPr="00EA346C" w14:paraId="4625F514" w14:textId="77777777" w:rsidTr="005C3735">
        <w:trPr>
          <w:trHeight w:val="332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71D4" w14:textId="0322548B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B48C" w14:textId="1F17731D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</w:t>
            </w:r>
            <w:r w:rsidR="00EA346C" w:rsidRPr="00EA346C">
              <w:rPr>
                <w:sz w:val="16"/>
                <w:szCs w:val="16"/>
              </w:rPr>
              <w:t>399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334F" w14:textId="44CDE378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EA346C" w:rsidRPr="00EA346C">
              <w:rPr>
                <w:sz w:val="16"/>
                <w:szCs w:val="16"/>
              </w:rPr>
              <w:t>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0602" w14:textId="6B7AD803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r w:rsidR="00EA346C" w:rsidRPr="00EA346C">
              <w:rPr>
                <w:sz w:val="16"/>
                <w:szCs w:val="16"/>
              </w:rPr>
              <w:t>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7704B" w14:textId="28F30546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r w:rsidR="00EA346C" w:rsidRPr="00EA346C">
              <w:rPr>
                <w:sz w:val="16"/>
                <w:szCs w:val="16"/>
              </w:rPr>
              <w:t>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BA07F" w14:textId="33247175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EA346C" w:rsidRPr="00EA346C">
              <w:rPr>
                <w:sz w:val="16"/>
                <w:szCs w:val="16"/>
              </w:rPr>
              <w:t>885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0B46" w14:textId="56ADA9A6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EA346C" w:rsidRPr="00EA346C">
              <w:rPr>
                <w:sz w:val="16"/>
                <w:szCs w:val="16"/>
              </w:rPr>
              <w:t>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22C75" w14:textId="6BAFC98D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EA346C" w:rsidRPr="00EA346C">
              <w:rPr>
                <w:sz w:val="16"/>
                <w:szCs w:val="16"/>
              </w:rPr>
              <w:t>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6EE8" w14:textId="51D8E085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EA346C" w:rsidRPr="00EA346C">
              <w:rPr>
                <w:sz w:val="16"/>
                <w:szCs w:val="16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B8211" w14:textId="563EE216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EA346C" w:rsidRPr="00EA346C">
              <w:rPr>
                <w:sz w:val="16"/>
                <w:szCs w:val="16"/>
              </w:rPr>
              <w:t>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7A1A" w14:textId="1B50D70F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EA346C" w:rsidRPr="00EA346C">
              <w:rPr>
                <w:sz w:val="16"/>
                <w:szCs w:val="16"/>
              </w:rPr>
              <w:t>321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E0C90" w14:textId="5846F900" w:rsidR="00EA346C" w:rsidRPr="00EA346C" w:rsidRDefault="00EA346C" w:rsidP="00763A62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35</w:t>
            </w:r>
            <w:r w:rsidR="00763A62">
              <w:rPr>
                <w:sz w:val="16"/>
                <w:szCs w:val="16"/>
              </w:rPr>
              <w:t xml:space="preserve"> </w:t>
            </w:r>
            <w:r w:rsidRPr="00EA346C">
              <w:rPr>
                <w:sz w:val="16"/>
                <w:szCs w:val="16"/>
              </w:rPr>
              <w:t>002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D756" w14:textId="55628B58" w:rsidR="00EA346C" w:rsidRPr="00EA346C" w:rsidRDefault="00763A62" w:rsidP="005C3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 </w:t>
            </w:r>
            <w:r w:rsidR="00EA346C" w:rsidRPr="00EA346C">
              <w:rPr>
                <w:sz w:val="16"/>
                <w:szCs w:val="16"/>
              </w:rPr>
              <w:t>571</w:t>
            </w:r>
          </w:p>
        </w:tc>
      </w:tr>
    </w:tbl>
    <w:p w14:paraId="2F2FCA0D" w14:textId="3139B29B" w:rsidR="00777CD5" w:rsidRPr="006210F8" w:rsidRDefault="00763A62" w:rsidP="005E3874">
      <w:pPr>
        <w:pStyle w:val="Heading1"/>
        <w:rPr>
          <w:lang w:val="ru-RU"/>
        </w:rPr>
      </w:pPr>
      <w:r w:rsidRPr="006210F8">
        <w:rPr>
          <w:lang w:val="ru-RU"/>
        </w:rPr>
        <w:t>часть</w:t>
      </w:r>
      <w:r w:rsidR="005E3874" w:rsidRPr="006210F8">
        <w:rPr>
          <w:lang w:val="ru-RU"/>
        </w:rPr>
        <w:t xml:space="preserve"> </w:t>
      </w:r>
      <w:r w:rsidR="005E3874">
        <w:t>III</w:t>
      </w:r>
      <w:r w:rsidR="005E3874" w:rsidRPr="006210F8">
        <w:rPr>
          <w:lang w:val="ru-RU"/>
        </w:rPr>
        <w:t xml:space="preserve">:  </w:t>
      </w:r>
      <w:r w:rsidR="00A93873" w:rsidRPr="006210F8">
        <w:rPr>
          <w:lang w:val="ru-RU"/>
        </w:rPr>
        <w:t>ОБЗОР НЕПРИМЕНЕНИЯ ЗАЯВЛЕНИЙ В СООТВЕТСТВИИ СО СТАТЬЕЙ 8(7) ПРОТОКОЛА – НОВЫЕ И ПРОДЛЕННЫЕ УКАЗАНИЯ, ЗАПИСАННЫЕ В 2014</w:t>
      </w:r>
      <w:r w:rsidR="00A93873">
        <w:t> </w:t>
      </w:r>
      <w:r w:rsidR="00A93873" w:rsidRPr="006210F8">
        <w:rPr>
          <w:lang w:val="ru-RU"/>
        </w:rPr>
        <w:t>Г</w:t>
      </w:r>
      <w:r w:rsidR="00382A24">
        <w:rPr>
          <w:lang w:val="ru-RU"/>
        </w:rPr>
        <w:t>.</w:t>
      </w:r>
      <w:r w:rsidR="00A93873" w:rsidRPr="006210F8">
        <w:rPr>
          <w:lang w:val="ru-RU"/>
        </w:rPr>
        <w:t>, В КОТОРЫХ ЗАЯВЛЕНИЕ В СООТВЕТСТВИИ СО СТАТЬЕЙ 8(7) ПРОТ</w:t>
      </w:r>
      <w:r w:rsidR="00A719F9" w:rsidRPr="006210F8">
        <w:rPr>
          <w:lang w:val="ru-RU"/>
        </w:rPr>
        <w:t xml:space="preserve">ОКОЛА </w:t>
      </w:r>
      <w:r w:rsidR="000E0F14" w:rsidRPr="002D2350">
        <w:rPr>
          <w:caps w:val="0"/>
          <w:lang w:val="ru-RU"/>
        </w:rPr>
        <w:t>НЕ ИМЕЛО СИЛЫ</w:t>
      </w:r>
    </w:p>
    <w:p w14:paraId="57671A7B" w14:textId="77777777" w:rsidR="007109B3" w:rsidRPr="006210F8" w:rsidRDefault="007109B3" w:rsidP="007109B3">
      <w:pPr>
        <w:rPr>
          <w:lang w:val="ru-RU"/>
        </w:rPr>
      </w:pPr>
    </w:p>
    <w:p w14:paraId="296FBEA5" w14:textId="25C72BC0" w:rsidR="007109B3" w:rsidRPr="006210F8" w:rsidRDefault="007109B3" w:rsidP="007109B3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bookmarkStart w:id="8" w:name="_Ref319672516"/>
      <w:r w:rsidR="00FD0EF7" w:rsidRPr="006210F8">
        <w:rPr>
          <w:lang w:val="ru-RU"/>
        </w:rPr>
        <w:t>Следующие 15 государств – участников Соглашения и Протокола сделали заявление в соответствии со статьей 8(7) Протокола в отношении уплаты индивидуальных пошлин: Армения</w:t>
      </w:r>
      <w:r w:rsidRPr="006210F8">
        <w:rPr>
          <w:lang w:val="ru-RU"/>
        </w:rPr>
        <w:t xml:space="preserve">, </w:t>
      </w:r>
      <w:r w:rsidR="00FD0EF7" w:rsidRPr="006210F8">
        <w:rPr>
          <w:lang w:val="ru-RU"/>
        </w:rPr>
        <w:t>Беларусь</w:t>
      </w:r>
      <w:r w:rsidRPr="006210F8">
        <w:rPr>
          <w:lang w:val="ru-RU"/>
        </w:rPr>
        <w:t xml:space="preserve">, </w:t>
      </w:r>
      <w:r w:rsidR="00FD0EF7" w:rsidRPr="006210F8">
        <w:rPr>
          <w:lang w:val="ru-RU"/>
        </w:rPr>
        <w:t>Бенилюкс</w:t>
      </w:r>
      <w:r w:rsidRPr="007109B3">
        <w:rPr>
          <w:vertAlign w:val="superscript"/>
        </w:rPr>
        <w:footnoteReference w:id="4"/>
      </w:r>
      <w:r w:rsidRPr="006210F8">
        <w:rPr>
          <w:lang w:val="ru-RU"/>
        </w:rPr>
        <w:t xml:space="preserve">, </w:t>
      </w:r>
      <w:r w:rsidR="00FD0EF7" w:rsidRPr="006210F8">
        <w:rPr>
          <w:lang w:val="ru-RU"/>
        </w:rPr>
        <w:t>Болгария</w:t>
      </w:r>
      <w:r w:rsidRPr="006210F8">
        <w:rPr>
          <w:lang w:val="ru-RU"/>
        </w:rPr>
        <w:t xml:space="preserve">, </w:t>
      </w:r>
      <w:r w:rsidR="00FD0EF7" w:rsidRPr="006210F8">
        <w:rPr>
          <w:lang w:val="ru-RU"/>
        </w:rPr>
        <w:t>Китай</w:t>
      </w:r>
      <w:r w:rsidRPr="006210F8">
        <w:rPr>
          <w:lang w:val="ru-RU"/>
        </w:rPr>
        <w:t xml:space="preserve">, </w:t>
      </w:r>
      <w:r w:rsidR="00FD0EF7" w:rsidRPr="006210F8">
        <w:rPr>
          <w:lang w:val="ru-RU"/>
        </w:rPr>
        <w:t>Куба</w:t>
      </w:r>
      <w:r w:rsidRPr="006210F8">
        <w:rPr>
          <w:lang w:val="ru-RU"/>
        </w:rPr>
        <w:t xml:space="preserve">, </w:t>
      </w:r>
      <w:r w:rsidR="00FD0EF7" w:rsidRPr="006210F8">
        <w:rPr>
          <w:lang w:val="ru-RU"/>
        </w:rPr>
        <w:t>Италия</w:t>
      </w:r>
      <w:r w:rsidRPr="006210F8">
        <w:rPr>
          <w:lang w:val="ru-RU"/>
        </w:rPr>
        <w:t xml:space="preserve">, </w:t>
      </w:r>
      <w:r w:rsidR="00FD0EF7" w:rsidRPr="006210F8">
        <w:rPr>
          <w:lang w:val="ru-RU"/>
        </w:rPr>
        <w:t>Кения</w:t>
      </w:r>
      <w:r w:rsidRPr="006210F8">
        <w:rPr>
          <w:lang w:val="ru-RU"/>
        </w:rPr>
        <w:t xml:space="preserve">, </w:t>
      </w:r>
      <w:r w:rsidR="00FD0EF7" w:rsidRPr="006210F8">
        <w:rPr>
          <w:lang w:val="ru-RU"/>
        </w:rPr>
        <w:t>Кыргызстан</w:t>
      </w:r>
      <w:r w:rsidRPr="006210F8">
        <w:rPr>
          <w:lang w:val="ru-RU"/>
        </w:rPr>
        <w:t xml:space="preserve">, </w:t>
      </w:r>
      <w:r w:rsidR="00FD0EF7" w:rsidRPr="006210F8">
        <w:rPr>
          <w:lang w:val="ru-RU"/>
        </w:rPr>
        <w:t>Республика Молдова</w:t>
      </w:r>
      <w:r w:rsidRPr="006210F8">
        <w:rPr>
          <w:lang w:val="ru-RU"/>
        </w:rPr>
        <w:t xml:space="preserve">, </w:t>
      </w:r>
      <w:r w:rsidR="00FD0EF7" w:rsidRPr="006210F8">
        <w:rPr>
          <w:lang w:val="ru-RU"/>
        </w:rPr>
        <w:t>Сан-Марино</w:t>
      </w:r>
      <w:r w:rsidRPr="006210F8">
        <w:rPr>
          <w:lang w:val="ru-RU"/>
        </w:rPr>
        <w:t xml:space="preserve">, </w:t>
      </w:r>
      <w:r w:rsidR="00FD0EF7" w:rsidRPr="006210F8">
        <w:rPr>
          <w:lang w:val="ru-RU"/>
        </w:rPr>
        <w:t>Швейцария</w:t>
      </w:r>
      <w:r w:rsidRPr="006210F8">
        <w:rPr>
          <w:lang w:val="ru-RU"/>
        </w:rPr>
        <w:t xml:space="preserve">, </w:t>
      </w:r>
      <w:r w:rsidR="00FD0EF7" w:rsidRPr="006210F8">
        <w:rPr>
          <w:lang w:val="ru-RU"/>
        </w:rPr>
        <w:t>Таджикистан</w:t>
      </w:r>
      <w:r w:rsidRPr="006210F8">
        <w:rPr>
          <w:lang w:val="ru-RU"/>
        </w:rPr>
        <w:t xml:space="preserve">, </w:t>
      </w:r>
      <w:r w:rsidR="00FD0EF7" w:rsidRPr="006210F8">
        <w:rPr>
          <w:lang w:val="ru-RU"/>
        </w:rPr>
        <w:t>Украина и Вьетнам.</w:t>
      </w:r>
      <w:bookmarkEnd w:id="8"/>
    </w:p>
    <w:p w14:paraId="3EF1913D" w14:textId="77777777" w:rsidR="007109B3" w:rsidRPr="006210F8" w:rsidRDefault="007109B3" w:rsidP="007109B3">
      <w:pPr>
        <w:rPr>
          <w:lang w:val="ru-RU"/>
        </w:rPr>
      </w:pPr>
    </w:p>
    <w:p w14:paraId="545DAE12" w14:textId="4ABA93AB" w:rsidR="007109B3" w:rsidRPr="006210F8" w:rsidRDefault="007109B3" w:rsidP="007109B3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FD0EF7" w:rsidRPr="006210F8">
        <w:rPr>
          <w:lang w:val="ru-RU"/>
        </w:rPr>
        <w:t>Как было отмечено выше, в 2014</w:t>
      </w:r>
      <w:r w:rsidR="00FD0EF7">
        <w:t> </w:t>
      </w:r>
      <w:r w:rsidR="00FD0EF7" w:rsidRPr="006210F8">
        <w:rPr>
          <w:lang w:val="ru-RU"/>
        </w:rPr>
        <w:t>г</w:t>
      </w:r>
      <w:r w:rsidR="001A2CC3">
        <w:rPr>
          <w:lang w:val="ru-RU"/>
        </w:rPr>
        <w:t>.</w:t>
      </w:r>
      <w:r w:rsidR="00FD0EF7" w:rsidRPr="006210F8">
        <w:rPr>
          <w:lang w:val="ru-RU"/>
        </w:rPr>
        <w:t xml:space="preserve"> в результате применения пункта 1(</w:t>
      </w:r>
      <w:r w:rsidR="00FD0EF7" w:rsidRPr="007109B3">
        <w:t>b</w:t>
      </w:r>
      <w:r w:rsidR="00FD0EF7" w:rsidRPr="006210F8">
        <w:rPr>
          <w:lang w:val="ru-RU"/>
        </w:rPr>
        <w:t>) статьи</w:t>
      </w:r>
      <w:r w:rsidR="00FD0EF7">
        <w:t> </w:t>
      </w:r>
      <w:r w:rsidR="00FD0EF7" w:rsidRPr="006210F8">
        <w:rPr>
          <w:lang w:val="ru-RU"/>
        </w:rPr>
        <w:t>9</w:t>
      </w:r>
      <w:proofErr w:type="spellStart"/>
      <w:r w:rsidR="00FD0EF7" w:rsidRPr="007109B3">
        <w:rPr>
          <w:i/>
        </w:rPr>
        <w:t>sexies</w:t>
      </w:r>
      <w:proofErr w:type="spellEnd"/>
      <w:r w:rsidR="00FD0EF7" w:rsidRPr="006210F8">
        <w:rPr>
          <w:lang w:val="ru-RU"/>
        </w:rPr>
        <w:t xml:space="preserve"> </w:t>
      </w:r>
      <w:r w:rsidR="00F00A32" w:rsidRPr="006210F8">
        <w:rPr>
          <w:lang w:val="ru-RU"/>
        </w:rPr>
        <w:t xml:space="preserve">за </w:t>
      </w:r>
      <w:r w:rsidR="000D010B" w:rsidRPr="006210F8">
        <w:rPr>
          <w:lang w:val="ru-RU"/>
        </w:rPr>
        <w:t xml:space="preserve">105 172 </w:t>
      </w:r>
      <w:r w:rsidR="000D010B">
        <w:rPr>
          <w:lang w:val="ru-RU"/>
        </w:rPr>
        <w:t>новых и продленных указаний</w:t>
      </w:r>
      <w:r w:rsidR="00F00A32" w:rsidRPr="006210F8">
        <w:rPr>
          <w:lang w:val="ru-RU"/>
        </w:rPr>
        <w:t xml:space="preserve"> </w:t>
      </w:r>
      <w:r w:rsidR="000D010B">
        <w:rPr>
          <w:lang w:val="ru-RU"/>
        </w:rPr>
        <w:t>были взысканы</w:t>
      </w:r>
      <w:r w:rsidR="00A719F9" w:rsidRPr="006210F8">
        <w:rPr>
          <w:lang w:val="ru-RU"/>
        </w:rPr>
        <w:t xml:space="preserve">, не индивидуальные, </w:t>
      </w:r>
      <w:r w:rsidR="000D010B">
        <w:rPr>
          <w:lang w:val="ru-RU"/>
        </w:rPr>
        <w:t xml:space="preserve">а </w:t>
      </w:r>
      <w:r w:rsidR="000D010B" w:rsidRPr="006210F8">
        <w:rPr>
          <w:lang w:val="ru-RU"/>
        </w:rPr>
        <w:t xml:space="preserve">стандартные </w:t>
      </w:r>
      <w:r w:rsidR="00A719F9" w:rsidRPr="006210F8">
        <w:rPr>
          <w:lang w:val="ru-RU"/>
        </w:rPr>
        <w:t>пошлины</w:t>
      </w:r>
      <w:r w:rsidRPr="006210F8">
        <w:rPr>
          <w:lang w:val="ru-RU"/>
        </w:rPr>
        <w:t xml:space="preserve">.  </w:t>
      </w:r>
    </w:p>
    <w:p w14:paraId="28EBCB5F" w14:textId="77777777" w:rsidR="007109B3" w:rsidRPr="006210F8" w:rsidRDefault="007109B3" w:rsidP="007109B3">
      <w:pPr>
        <w:rPr>
          <w:lang w:val="ru-RU"/>
        </w:rPr>
      </w:pPr>
    </w:p>
    <w:p w14:paraId="78E5C563" w14:textId="32DD8E30" w:rsidR="007109B3" w:rsidRPr="006210F8" w:rsidRDefault="007109B3" w:rsidP="004F6AB8">
      <w:pPr>
        <w:keepNext/>
        <w:keepLines/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F00A32" w:rsidRPr="006210F8">
        <w:rPr>
          <w:lang w:val="ru-RU"/>
        </w:rPr>
        <w:t>Около 81% указаний, записанных или продленных в 2014 г</w:t>
      </w:r>
      <w:r w:rsidR="001A2CC3">
        <w:rPr>
          <w:lang w:val="ru-RU"/>
        </w:rPr>
        <w:t>.</w:t>
      </w:r>
      <w:r w:rsidR="00F00A32" w:rsidRPr="006210F8">
        <w:rPr>
          <w:lang w:val="ru-RU"/>
        </w:rPr>
        <w:t xml:space="preserve">, в которых заявление в соответствии со статьей 8(7) Протокола </w:t>
      </w:r>
      <w:r w:rsidR="00F24F88">
        <w:rPr>
          <w:lang w:val="ru-RU"/>
        </w:rPr>
        <w:t>не имело силы</w:t>
      </w:r>
      <w:r w:rsidR="00F00A32" w:rsidRPr="006210F8">
        <w:rPr>
          <w:lang w:val="ru-RU"/>
        </w:rPr>
        <w:t>, приходится на ведомства происхождения следующих государств: Германии</w:t>
      </w:r>
      <w:r w:rsidRPr="006210F8">
        <w:rPr>
          <w:lang w:val="ru-RU"/>
        </w:rPr>
        <w:t xml:space="preserve"> (22%), </w:t>
      </w:r>
      <w:r w:rsidR="00F00A32" w:rsidRPr="006210F8">
        <w:rPr>
          <w:lang w:val="ru-RU"/>
        </w:rPr>
        <w:t>Франции</w:t>
      </w:r>
      <w:r w:rsidRPr="006210F8">
        <w:rPr>
          <w:lang w:val="ru-RU"/>
        </w:rPr>
        <w:t xml:space="preserve"> (19%), </w:t>
      </w:r>
      <w:r w:rsidR="00F00A32" w:rsidRPr="006210F8">
        <w:rPr>
          <w:lang w:val="ru-RU"/>
        </w:rPr>
        <w:t>Италии</w:t>
      </w:r>
      <w:r w:rsidRPr="006210F8">
        <w:rPr>
          <w:lang w:val="ru-RU"/>
        </w:rPr>
        <w:t xml:space="preserve"> (11%), </w:t>
      </w:r>
      <w:r w:rsidR="00F00A32" w:rsidRPr="006210F8">
        <w:rPr>
          <w:lang w:val="ru-RU"/>
        </w:rPr>
        <w:t>Швейцарии</w:t>
      </w:r>
      <w:r w:rsidRPr="006210F8">
        <w:rPr>
          <w:lang w:val="ru-RU"/>
        </w:rPr>
        <w:t xml:space="preserve"> (10%), </w:t>
      </w:r>
      <w:r w:rsidR="00F00A32" w:rsidRPr="006210F8">
        <w:rPr>
          <w:lang w:val="ru-RU"/>
        </w:rPr>
        <w:t>Бенилюкса</w:t>
      </w:r>
      <w:r w:rsidRPr="006210F8">
        <w:rPr>
          <w:lang w:val="ru-RU"/>
        </w:rPr>
        <w:t xml:space="preserve"> (7%), </w:t>
      </w:r>
      <w:r w:rsidR="00F00A32" w:rsidRPr="006210F8">
        <w:rPr>
          <w:lang w:val="ru-RU"/>
        </w:rPr>
        <w:t>Российской Федерации</w:t>
      </w:r>
      <w:r w:rsidRPr="006210F8">
        <w:rPr>
          <w:lang w:val="ru-RU"/>
        </w:rPr>
        <w:t xml:space="preserve"> (6%) </w:t>
      </w:r>
      <w:r w:rsidR="00F00A32" w:rsidRPr="006210F8">
        <w:rPr>
          <w:lang w:val="ru-RU"/>
        </w:rPr>
        <w:t>и Китая</w:t>
      </w:r>
      <w:r w:rsidRPr="006210F8">
        <w:rPr>
          <w:lang w:val="ru-RU"/>
        </w:rPr>
        <w:t xml:space="preserve"> (5%).  </w:t>
      </w:r>
      <w:r w:rsidR="00F00A32" w:rsidRPr="006210F8">
        <w:rPr>
          <w:lang w:val="ru-RU"/>
        </w:rPr>
        <w:t>Что касается указанных Договаривающихся сторон, то свыше 70% указаний, записанных или продленных в 2014</w:t>
      </w:r>
      <w:r w:rsidR="00F00A32">
        <w:t> </w:t>
      </w:r>
      <w:r w:rsidR="00F00A32" w:rsidRPr="006210F8">
        <w:rPr>
          <w:lang w:val="ru-RU"/>
        </w:rPr>
        <w:t xml:space="preserve">г., в которых заявление в соответствии со статьей 8(7) Протокола </w:t>
      </w:r>
      <w:r w:rsidR="00F24F88">
        <w:rPr>
          <w:lang w:val="ru-RU"/>
        </w:rPr>
        <w:t>не имело силы</w:t>
      </w:r>
      <w:r w:rsidR="00F00A32" w:rsidRPr="006210F8">
        <w:rPr>
          <w:lang w:val="ru-RU"/>
        </w:rPr>
        <w:t>, приходится на следующие государства: Швейцарию</w:t>
      </w:r>
      <w:r w:rsidRPr="006210F8">
        <w:rPr>
          <w:lang w:val="ru-RU"/>
        </w:rPr>
        <w:t xml:space="preserve"> (16%), </w:t>
      </w:r>
      <w:r w:rsidR="00F00A32" w:rsidRPr="006210F8">
        <w:rPr>
          <w:lang w:val="ru-RU"/>
        </w:rPr>
        <w:t>Китай</w:t>
      </w:r>
      <w:r w:rsidRPr="006210F8">
        <w:rPr>
          <w:lang w:val="ru-RU"/>
        </w:rPr>
        <w:t xml:space="preserve"> (15%), </w:t>
      </w:r>
      <w:r w:rsidR="00F00A32" w:rsidRPr="006210F8">
        <w:rPr>
          <w:lang w:val="ru-RU"/>
        </w:rPr>
        <w:t>Италию</w:t>
      </w:r>
      <w:r w:rsidRPr="006210F8">
        <w:rPr>
          <w:lang w:val="ru-RU"/>
        </w:rPr>
        <w:t xml:space="preserve"> (10%), </w:t>
      </w:r>
      <w:r w:rsidR="00F00A32" w:rsidRPr="006210F8">
        <w:rPr>
          <w:lang w:val="ru-RU"/>
        </w:rPr>
        <w:t>Бенилюкс</w:t>
      </w:r>
      <w:r w:rsidRPr="006210F8">
        <w:rPr>
          <w:lang w:val="ru-RU"/>
        </w:rPr>
        <w:t xml:space="preserve"> (10%), </w:t>
      </w:r>
      <w:r w:rsidR="00F00A32" w:rsidRPr="006210F8">
        <w:rPr>
          <w:lang w:val="ru-RU"/>
        </w:rPr>
        <w:t>Украину</w:t>
      </w:r>
      <w:r w:rsidRPr="006210F8">
        <w:rPr>
          <w:lang w:val="ru-RU"/>
        </w:rPr>
        <w:t xml:space="preserve"> (10%) </w:t>
      </w:r>
      <w:r w:rsidR="00F00A32" w:rsidRPr="006210F8">
        <w:rPr>
          <w:lang w:val="ru-RU"/>
        </w:rPr>
        <w:t>и Беларусь</w:t>
      </w:r>
      <w:r w:rsidRPr="006210F8">
        <w:rPr>
          <w:lang w:val="ru-RU"/>
        </w:rPr>
        <w:t xml:space="preserve"> (7%).  </w:t>
      </w:r>
    </w:p>
    <w:p w14:paraId="21D26AEA" w14:textId="77777777" w:rsidR="007109B3" w:rsidRPr="006210F8" w:rsidRDefault="007109B3" w:rsidP="004F6AB8">
      <w:pPr>
        <w:keepNext/>
        <w:rPr>
          <w:lang w:val="ru-RU"/>
        </w:rPr>
      </w:pPr>
    </w:p>
    <w:p w14:paraId="205C67E7" w14:textId="4FB0E49D" w:rsidR="007109B3" w:rsidRPr="006210F8" w:rsidRDefault="007109B3" w:rsidP="004F6AB8">
      <w:pPr>
        <w:keepNext/>
        <w:keepLines/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D11E9C" w:rsidRPr="006210F8">
        <w:rPr>
          <w:lang w:val="ru-RU"/>
        </w:rPr>
        <w:t xml:space="preserve">В </w:t>
      </w:r>
      <w:r w:rsidR="006210F8">
        <w:rPr>
          <w:lang w:val="ru-RU"/>
        </w:rPr>
        <w:t>т</w:t>
      </w:r>
      <w:r w:rsidR="00D11E9C" w:rsidRPr="006210F8">
        <w:rPr>
          <w:lang w:val="ru-RU"/>
        </w:rPr>
        <w:t>аблице</w:t>
      </w:r>
      <w:r w:rsidR="00D11E9C">
        <w:t> </w:t>
      </w:r>
      <w:r w:rsidR="00D11E9C" w:rsidRPr="007109B3">
        <w:t>V</w:t>
      </w:r>
      <w:r w:rsidR="00D11E9C" w:rsidRPr="006210F8">
        <w:rPr>
          <w:lang w:val="ru-RU"/>
        </w:rPr>
        <w:t xml:space="preserve"> ниже представлено число указаний, записанных в 2014</w:t>
      </w:r>
      <w:r w:rsidR="00D11E9C">
        <w:t> </w:t>
      </w:r>
      <w:r w:rsidR="00D11E9C" w:rsidRPr="006210F8">
        <w:rPr>
          <w:lang w:val="ru-RU"/>
        </w:rPr>
        <w:t>г</w:t>
      </w:r>
      <w:r w:rsidR="001A2CC3">
        <w:rPr>
          <w:lang w:val="ru-RU"/>
        </w:rPr>
        <w:t>.</w:t>
      </w:r>
      <w:r w:rsidR="00D11E9C" w:rsidRPr="006210F8">
        <w:rPr>
          <w:lang w:val="ru-RU"/>
        </w:rPr>
        <w:t xml:space="preserve">, в которых заявление в соответствии со статьей 8(7) Протокола </w:t>
      </w:r>
      <w:r w:rsidR="00FF3719" w:rsidRPr="002D2350">
        <w:rPr>
          <w:lang w:val="ru-RU"/>
        </w:rPr>
        <w:t>не имело силы</w:t>
      </w:r>
      <w:r w:rsidR="00D11E9C" w:rsidRPr="006210F8">
        <w:rPr>
          <w:lang w:val="ru-RU"/>
        </w:rPr>
        <w:t>, в разбивке по соответств</w:t>
      </w:r>
      <w:r w:rsidR="00A719F9" w:rsidRPr="006210F8">
        <w:rPr>
          <w:lang w:val="ru-RU"/>
        </w:rPr>
        <w:t>ующим Договаривающимся сторонам</w:t>
      </w:r>
      <w:r w:rsidRPr="006210F8">
        <w:rPr>
          <w:lang w:val="ru-RU"/>
        </w:rPr>
        <w:t xml:space="preserve">. </w:t>
      </w:r>
      <w:r w:rsidR="00D11E9C" w:rsidRPr="006210F8">
        <w:rPr>
          <w:lang w:val="ru-RU"/>
        </w:rPr>
        <w:t>По диагонали перечислены такие указания в разбивке по ведомств</w:t>
      </w:r>
      <w:r w:rsidR="001A2CC3">
        <w:rPr>
          <w:lang w:val="ru-RU"/>
        </w:rPr>
        <w:t>ам</w:t>
      </w:r>
      <w:r w:rsidR="00D11E9C" w:rsidRPr="006210F8">
        <w:rPr>
          <w:lang w:val="ru-RU"/>
        </w:rPr>
        <w:t xml:space="preserve"> происхождения. По вертикали перечислены указанные Договаривающиеся стороны. Например, </w:t>
      </w:r>
      <w:r w:rsidR="001A2CC3">
        <w:rPr>
          <w:lang w:val="ru-RU"/>
        </w:rPr>
        <w:t>как следует из первой строки</w:t>
      </w:r>
      <w:r w:rsidR="00D11E9C" w:rsidRPr="006210F8">
        <w:rPr>
          <w:lang w:val="ru-RU"/>
        </w:rPr>
        <w:t xml:space="preserve">, </w:t>
      </w:r>
      <w:r w:rsidR="001A2CC3" w:rsidRPr="006210F8">
        <w:rPr>
          <w:lang w:val="ru-RU"/>
        </w:rPr>
        <w:t>для 23</w:t>
      </w:r>
      <w:r w:rsidR="001A2CC3">
        <w:rPr>
          <w:lang w:val="ru-RU"/>
        </w:rPr>
        <w:t> </w:t>
      </w:r>
      <w:r w:rsidR="001A2CC3" w:rsidRPr="006210F8">
        <w:rPr>
          <w:lang w:val="ru-RU"/>
        </w:rPr>
        <w:t>705</w:t>
      </w:r>
      <w:r w:rsidR="001A2CC3">
        <w:rPr>
          <w:lang w:val="ru-RU"/>
        </w:rPr>
        <w:t xml:space="preserve"> </w:t>
      </w:r>
      <w:r w:rsidR="001A2CC3" w:rsidRPr="006210F8">
        <w:rPr>
          <w:lang w:val="ru-RU"/>
        </w:rPr>
        <w:t>таких указаний ведомством происхождения</w:t>
      </w:r>
      <w:r w:rsidR="001A2CC3">
        <w:rPr>
          <w:lang w:val="ru-RU"/>
        </w:rPr>
        <w:t xml:space="preserve"> явилось</w:t>
      </w:r>
      <w:r w:rsidR="00D11E9C" w:rsidRPr="006210F8">
        <w:rPr>
          <w:lang w:val="ru-RU"/>
        </w:rPr>
        <w:t xml:space="preserve"> </w:t>
      </w:r>
      <w:r w:rsidR="001A2CC3" w:rsidRPr="006210F8">
        <w:rPr>
          <w:lang w:val="ru-RU"/>
        </w:rPr>
        <w:t>ведомство Германии</w:t>
      </w:r>
      <w:r w:rsidR="00D11E9C" w:rsidRPr="006210F8">
        <w:rPr>
          <w:lang w:val="ru-RU"/>
        </w:rPr>
        <w:t xml:space="preserve">. </w:t>
      </w:r>
      <w:r w:rsidR="001A2CC3">
        <w:rPr>
          <w:lang w:val="ru-RU"/>
        </w:rPr>
        <w:t>В</w:t>
      </w:r>
      <w:r w:rsidR="001A2CC3" w:rsidRPr="006210F8">
        <w:rPr>
          <w:lang w:val="ru-RU"/>
        </w:rPr>
        <w:t xml:space="preserve"> 5664</w:t>
      </w:r>
      <w:r w:rsidR="001A2CC3">
        <w:rPr>
          <w:lang w:val="ru-RU"/>
        </w:rPr>
        <w:t> и</w:t>
      </w:r>
      <w:r w:rsidR="00D11E9C" w:rsidRPr="006210F8">
        <w:rPr>
          <w:lang w:val="ru-RU"/>
        </w:rPr>
        <w:t xml:space="preserve">з этих указаний ведомством указанной Договаривающейся стороны </w:t>
      </w:r>
      <w:r w:rsidR="001A2CC3">
        <w:rPr>
          <w:lang w:val="ru-RU"/>
        </w:rPr>
        <w:t>оказалось</w:t>
      </w:r>
      <w:r w:rsidR="00D11E9C" w:rsidRPr="006210F8">
        <w:rPr>
          <w:lang w:val="ru-RU"/>
        </w:rPr>
        <w:t xml:space="preserve"> ведомство Швейцарии, в 3777 </w:t>
      </w:r>
      <w:r w:rsidR="00432BF6">
        <w:rPr>
          <w:lang w:val="ru-RU"/>
        </w:rPr>
        <w:t>указаниях</w:t>
      </w:r>
      <w:r w:rsidR="00D11E9C" w:rsidRPr="006210F8">
        <w:rPr>
          <w:lang w:val="ru-RU"/>
        </w:rPr>
        <w:t xml:space="preserve"> – ведомство Китая, и так далее.</w:t>
      </w:r>
    </w:p>
    <w:p w14:paraId="140ADB0B" w14:textId="77777777" w:rsidR="007109B3" w:rsidRPr="006210F8" w:rsidRDefault="007109B3" w:rsidP="007109B3">
      <w:pPr>
        <w:rPr>
          <w:lang w:val="ru-RU"/>
        </w:rPr>
      </w:pPr>
    </w:p>
    <w:p w14:paraId="36333675" w14:textId="503F42A9" w:rsidR="007109B3" w:rsidRDefault="007109B3" w:rsidP="007109B3">
      <w:pPr>
        <w:rPr>
          <w:lang w:val="fr-CH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D11E9C" w:rsidRPr="006210F8">
        <w:rPr>
          <w:lang w:val="ru-RU"/>
        </w:rPr>
        <w:t>Строки и столбцы в этой таблице рассортированы по итоговому числу заявок в порядке убывания. Таким образом, в 2014</w:t>
      </w:r>
      <w:r w:rsidR="00D11E9C">
        <w:t> </w:t>
      </w:r>
      <w:r w:rsidR="00D11E9C" w:rsidRPr="006210F8">
        <w:rPr>
          <w:lang w:val="ru-RU"/>
        </w:rPr>
        <w:t>г</w:t>
      </w:r>
      <w:r w:rsidR="001A2CC3">
        <w:rPr>
          <w:lang w:val="ru-RU"/>
        </w:rPr>
        <w:t>.</w:t>
      </w:r>
      <w:r w:rsidR="00D11E9C" w:rsidRPr="006210F8">
        <w:rPr>
          <w:lang w:val="ru-RU"/>
        </w:rPr>
        <w:t xml:space="preserve"> ведомство Германии яв</w:t>
      </w:r>
      <w:r w:rsidR="001A2CC3">
        <w:rPr>
          <w:lang w:val="ru-RU"/>
        </w:rPr>
        <w:t xml:space="preserve">илось </w:t>
      </w:r>
      <w:r w:rsidR="00D11E9C" w:rsidRPr="006210F8">
        <w:rPr>
          <w:lang w:val="ru-RU"/>
        </w:rPr>
        <w:t>ведомством происхождения для наибольшего числа таких указаний, записанных в 2014</w:t>
      </w:r>
      <w:r w:rsidR="00D11E9C">
        <w:t> </w:t>
      </w:r>
      <w:r w:rsidR="00D11E9C" w:rsidRPr="006210F8">
        <w:rPr>
          <w:lang w:val="ru-RU"/>
        </w:rPr>
        <w:t xml:space="preserve">г., т.е. указаний, в которых заявление в соответствии со статьей 8(7) Протокола </w:t>
      </w:r>
      <w:r w:rsidR="001A2CC3">
        <w:rPr>
          <w:lang w:val="ru-RU"/>
        </w:rPr>
        <w:t>оказалось</w:t>
      </w:r>
      <w:r w:rsidR="00D11E9C" w:rsidRPr="006210F8">
        <w:rPr>
          <w:lang w:val="ru-RU"/>
        </w:rPr>
        <w:t xml:space="preserve"> </w:t>
      </w:r>
      <w:r w:rsidR="000E0F14" w:rsidRPr="002D2350">
        <w:rPr>
          <w:lang w:val="ru-RU"/>
        </w:rPr>
        <w:t>не имеющим силы</w:t>
      </w:r>
      <w:r w:rsidR="00D11E9C" w:rsidRPr="006210F8">
        <w:rPr>
          <w:lang w:val="ru-RU"/>
        </w:rPr>
        <w:t xml:space="preserve">. При этом наиболее часто указываемой Договаривающейся стороной в таких указаниях </w:t>
      </w:r>
      <w:r w:rsidR="001A2CC3">
        <w:rPr>
          <w:lang w:val="ru-RU"/>
        </w:rPr>
        <w:t>стала</w:t>
      </w:r>
      <w:r w:rsidR="00D11E9C" w:rsidRPr="006210F8">
        <w:rPr>
          <w:lang w:val="ru-RU"/>
        </w:rPr>
        <w:t xml:space="preserve"> Швейцария.</w:t>
      </w:r>
    </w:p>
    <w:p w14:paraId="0E5B2894" w14:textId="1075B638" w:rsidR="00F81267" w:rsidRDefault="00F81267" w:rsidP="007109B3">
      <w:pPr>
        <w:rPr>
          <w:lang w:val="fr-CH"/>
        </w:rPr>
      </w:pPr>
      <w:r>
        <w:rPr>
          <w:lang w:val="fr-CH"/>
        </w:rPr>
        <w:br w:type="page"/>
      </w:r>
    </w:p>
    <w:p w14:paraId="65BCF4A7" w14:textId="25ED2F41" w:rsidR="007109B3" w:rsidRPr="006210F8" w:rsidRDefault="00D11E9C" w:rsidP="004F6AB8">
      <w:pPr>
        <w:pStyle w:val="Heading3"/>
        <w:keepLines/>
        <w:rPr>
          <w:i/>
          <w:u w:val="none"/>
          <w:lang w:val="ru-RU"/>
        </w:rPr>
      </w:pPr>
      <w:r w:rsidRPr="006210F8">
        <w:rPr>
          <w:i/>
          <w:u w:val="none"/>
          <w:lang w:val="ru-RU"/>
        </w:rPr>
        <w:t>Таблица</w:t>
      </w:r>
      <w:r w:rsidR="007109B3" w:rsidRPr="006210F8">
        <w:rPr>
          <w:i/>
          <w:u w:val="none"/>
          <w:lang w:val="ru-RU"/>
        </w:rPr>
        <w:t xml:space="preserve"> </w:t>
      </w:r>
      <w:r w:rsidR="007109B3" w:rsidRPr="00F81267">
        <w:rPr>
          <w:i/>
          <w:u w:val="none"/>
          <w:lang w:val="fr-CH"/>
        </w:rPr>
        <w:t>V</w:t>
      </w:r>
      <w:r w:rsidR="007109B3" w:rsidRPr="006210F8">
        <w:rPr>
          <w:i/>
          <w:u w:val="none"/>
          <w:lang w:val="ru-RU"/>
        </w:rPr>
        <w:t xml:space="preserve">:  </w:t>
      </w:r>
      <w:r w:rsidR="00432BF6">
        <w:rPr>
          <w:i/>
          <w:u w:val="none"/>
          <w:lang w:val="ru-RU"/>
        </w:rPr>
        <w:t>У</w:t>
      </w:r>
      <w:r w:rsidRPr="006210F8">
        <w:rPr>
          <w:i/>
          <w:u w:val="none"/>
          <w:lang w:val="ru-RU"/>
        </w:rPr>
        <w:t>казания, записанные или продленные в 2014</w:t>
      </w:r>
      <w:r w:rsidRPr="00F81267">
        <w:rPr>
          <w:i/>
          <w:u w:val="none"/>
          <w:lang w:val="fr-CH"/>
        </w:rPr>
        <w:t> </w:t>
      </w:r>
      <w:r w:rsidRPr="006210F8">
        <w:rPr>
          <w:i/>
          <w:u w:val="none"/>
          <w:lang w:val="ru-RU"/>
        </w:rPr>
        <w:t>г</w:t>
      </w:r>
      <w:r w:rsidR="001A2CC3">
        <w:rPr>
          <w:i/>
          <w:u w:val="none"/>
          <w:lang w:val="ru-RU"/>
        </w:rPr>
        <w:t>.</w:t>
      </w:r>
      <w:r w:rsidRPr="006210F8">
        <w:rPr>
          <w:i/>
          <w:u w:val="none"/>
          <w:lang w:val="ru-RU"/>
        </w:rPr>
        <w:t xml:space="preserve">, в которых заявление в соответствии со статьей 8(7) Протокола </w:t>
      </w:r>
      <w:r w:rsidR="000E0F14" w:rsidRPr="002D2350">
        <w:rPr>
          <w:i/>
          <w:u w:val="none"/>
          <w:lang w:val="ru-RU"/>
        </w:rPr>
        <w:t>не имело силы</w:t>
      </w:r>
    </w:p>
    <w:p w14:paraId="1D0295D1" w14:textId="77777777" w:rsidR="007109B3" w:rsidRPr="006210F8" w:rsidRDefault="007109B3" w:rsidP="004F6AB8">
      <w:pPr>
        <w:keepNext/>
        <w:keepLines/>
        <w:rPr>
          <w:lang w:val="ru-RU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567"/>
        <w:gridCol w:w="567"/>
        <w:gridCol w:w="567"/>
        <w:gridCol w:w="567"/>
        <w:gridCol w:w="682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769"/>
      </w:tblGrid>
      <w:tr w:rsidR="00D11E9C" w:rsidRPr="004F6AB8" w14:paraId="4F152111" w14:textId="77777777" w:rsidTr="00842591">
        <w:trPr>
          <w:trHeight w:val="253"/>
          <w:jc w:val="center"/>
        </w:trPr>
        <w:tc>
          <w:tcPr>
            <w:tcW w:w="1050" w:type="dxa"/>
            <w:shd w:val="clear" w:color="auto" w:fill="auto"/>
            <w:noWrap/>
            <w:vAlign w:val="center"/>
          </w:tcPr>
          <w:p w14:paraId="073A4307" w14:textId="2F7D0E8E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  <w:highlight w:val="yellow"/>
              </w:rPr>
            </w:pPr>
            <w:r w:rsidRPr="004F6AB8">
              <w:rPr>
                <w:bCs/>
                <w:sz w:val="16"/>
                <w:szCs w:val="16"/>
              </w:rPr>
              <w:t>2014</w:t>
            </w:r>
            <w:r w:rsidR="00D11E9C">
              <w:rPr>
                <w:bCs/>
                <w:sz w:val="16"/>
                <w:szCs w:val="16"/>
              </w:rPr>
              <w:t> г.</w:t>
            </w:r>
          </w:p>
        </w:tc>
        <w:tc>
          <w:tcPr>
            <w:tcW w:w="7650" w:type="dxa"/>
            <w:gridSpan w:val="15"/>
            <w:shd w:val="clear" w:color="auto" w:fill="auto"/>
            <w:noWrap/>
            <w:vAlign w:val="center"/>
          </w:tcPr>
          <w:p w14:paraId="612A1DB0" w14:textId="16BB3917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Указанное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ведомство</w:t>
            </w:r>
            <w:proofErr w:type="spellEnd"/>
          </w:p>
        </w:tc>
        <w:tc>
          <w:tcPr>
            <w:tcW w:w="769" w:type="dxa"/>
            <w:vMerge w:val="restart"/>
            <w:vAlign w:val="center"/>
          </w:tcPr>
          <w:p w14:paraId="27C1C0FB" w14:textId="0F08FEB0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  <w:highlight w:val="yellow"/>
              </w:rPr>
            </w:pPr>
            <w:proofErr w:type="spellStart"/>
            <w:r>
              <w:rPr>
                <w:bCs/>
                <w:sz w:val="16"/>
                <w:szCs w:val="16"/>
              </w:rPr>
              <w:t>Всего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указаний</w:t>
            </w:r>
            <w:proofErr w:type="spellEnd"/>
          </w:p>
        </w:tc>
      </w:tr>
      <w:tr w:rsidR="00D11E9C" w:rsidRPr="004F6AB8" w14:paraId="2A24FD4B" w14:textId="77777777" w:rsidTr="00842591">
        <w:trPr>
          <w:trHeight w:val="253"/>
          <w:jc w:val="center"/>
        </w:trPr>
        <w:tc>
          <w:tcPr>
            <w:tcW w:w="1050" w:type="dxa"/>
            <w:shd w:val="clear" w:color="auto" w:fill="auto"/>
            <w:noWrap/>
            <w:vAlign w:val="center"/>
          </w:tcPr>
          <w:p w14:paraId="78A278BE" w14:textId="0DD62F8E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Ведомство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происхождения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BFEFCA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CH</w:t>
            </w:r>
          </w:p>
        </w:tc>
        <w:tc>
          <w:tcPr>
            <w:tcW w:w="567" w:type="dxa"/>
            <w:vAlign w:val="bottom"/>
          </w:tcPr>
          <w:p w14:paraId="502E334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CN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773257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IT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71B9F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UA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14:paraId="20F85A9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BX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2B7A06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BY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9926C7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VN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156BB7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BG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7626F3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MD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6525B0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AM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07B6D5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KG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A1E933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TJ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202CBC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SM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05036A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CU</w:t>
            </w:r>
          </w:p>
        </w:tc>
        <w:tc>
          <w:tcPr>
            <w:tcW w:w="470" w:type="dxa"/>
            <w:vAlign w:val="bottom"/>
          </w:tcPr>
          <w:p w14:paraId="004D339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KE</w:t>
            </w:r>
          </w:p>
        </w:tc>
        <w:tc>
          <w:tcPr>
            <w:tcW w:w="769" w:type="dxa"/>
            <w:vMerge/>
            <w:vAlign w:val="center"/>
          </w:tcPr>
          <w:p w14:paraId="2CC2042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</w:tr>
      <w:tr w:rsidR="00D11E9C" w:rsidRPr="004F6AB8" w14:paraId="201D4AD1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6815FAE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DE</w:t>
            </w:r>
          </w:p>
        </w:tc>
        <w:tc>
          <w:tcPr>
            <w:tcW w:w="567" w:type="dxa"/>
            <w:noWrap/>
            <w:vAlign w:val="bottom"/>
          </w:tcPr>
          <w:p w14:paraId="2E47C697" w14:textId="72476995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5 </w:t>
            </w:r>
            <w:r w:rsidR="007109B3" w:rsidRPr="004F6AB8">
              <w:rPr>
                <w:bCs/>
                <w:sz w:val="16"/>
                <w:szCs w:val="16"/>
              </w:rPr>
              <w:t>664</w:t>
            </w:r>
          </w:p>
        </w:tc>
        <w:tc>
          <w:tcPr>
            <w:tcW w:w="567" w:type="dxa"/>
            <w:vAlign w:val="bottom"/>
          </w:tcPr>
          <w:p w14:paraId="129A51B2" w14:textId="7A6B982F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 </w:t>
            </w:r>
            <w:r w:rsidR="007109B3" w:rsidRPr="004F6AB8">
              <w:rPr>
                <w:bCs/>
                <w:sz w:val="16"/>
                <w:szCs w:val="16"/>
              </w:rPr>
              <w:t>777</w:t>
            </w:r>
          </w:p>
        </w:tc>
        <w:tc>
          <w:tcPr>
            <w:tcW w:w="567" w:type="dxa"/>
            <w:noWrap/>
            <w:vAlign w:val="bottom"/>
          </w:tcPr>
          <w:p w14:paraId="453CCE0A" w14:textId="5F077FE2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 </w:t>
            </w:r>
            <w:r w:rsidR="007109B3" w:rsidRPr="004F6AB8">
              <w:rPr>
                <w:bCs/>
                <w:sz w:val="16"/>
                <w:szCs w:val="16"/>
              </w:rPr>
              <w:t>264</w:t>
            </w:r>
          </w:p>
        </w:tc>
        <w:tc>
          <w:tcPr>
            <w:tcW w:w="567" w:type="dxa"/>
            <w:noWrap/>
            <w:vAlign w:val="bottom"/>
          </w:tcPr>
          <w:p w14:paraId="48B92E33" w14:textId="5307298E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 </w:t>
            </w:r>
            <w:r w:rsidR="007109B3" w:rsidRPr="004F6AB8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682" w:type="dxa"/>
            <w:noWrap/>
            <w:vAlign w:val="bottom"/>
          </w:tcPr>
          <w:p w14:paraId="032E28D5" w14:textId="6E0EC491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 </w:t>
            </w:r>
            <w:r w:rsidR="007109B3" w:rsidRPr="004F6AB8">
              <w:rPr>
                <w:bCs/>
                <w:sz w:val="16"/>
                <w:szCs w:val="16"/>
              </w:rPr>
              <w:t>465</w:t>
            </w:r>
          </w:p>
        </w:tc>
        <w:tc>
          <w:tcPr>
            <w:tcW w:w="470" w:type="dxa"/>
            <w:noWrap/>
            <w:vAlign w:val="bottom"/>
          </w:tcPr>
          <w:p w14:paraId="1CE11FBD" w14:textId="548260C5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538</w:t>
            </w:r>
          </w:p>
        </w:tc>
        <w:tc>
          <w:tcPr>
            <w:tcW w:w="470" w:type="dxa"/>
            <w:noWrap/>
            <w:vAlign w:val="bottom"/>
          </w:tcPr>
          <w:p w14:paraId="038B5D86" w14:textId="23B7F3C9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119</w:t>
            </w:r>
          </w:p>
        </w:tc>
        <w:tc>
          <w:tcPr>
            <w:tcW w:w="470" w:type="dxa"/>
            <w:noWrap/>
            <w:vAlign w:val="bottom"/>
          </w:tcPr>
          <w:p w14:paraId="148F8937" w14:textId="7F0D4802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092</w:t>
            </w:r>
          </w:p>
        </w:tc>
        <w:tc>
          <w:tcPr>
            <w:tcW w:w="470" w:type="dxa"/>
            <w:noWrap/>
            <w:vAlign w:val="bottom"/>
          </w:tcPr>
          <w:p w14:paraId="618FCAE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855</w:t>
            </w:r>
          </w:p>
        </w:tc>
        <w:tc>
          <w:tcPr>
            <w:tcW w:w="470" w:type="dxa"/>
            <w:noWrap/>
            <w:vAlign w:val="bottom"/>
          </w:tcPr>
          <w:p w14:paraId="646834D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491</w:t>
            </w:r>
          </w:p>
        </w:tc>
        <w:tc>
          <w:tcPr>
            <w:tcW w:w="470" w:type="dxa"/>
            <w:noWrap/>
            <w:vAlign w:val="bottom"/>
          </w:tcPr>
          <w:p w14:paraId="0CC11BE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504</w:t>
            </w:r>
          </w:p>
        </w:tc>
        <w:tc>
          <w:tcPr>
            <w:tcW w:w="470" w:type="dxa"/>
            <w:noWrap/>
            <w:vAlign w:val="bottom"/>
          </w:tcPr>
          <w:p w14:paraId="6757BB3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470" w:type="dxa"/>
            <w:noWrap/>
            <w:vAlign w:val="bottom"/>
          </w:tcPr>
          <w:p w14:paraId="2BB702F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502</w:t>
            </w:r>
          </w:p>
        </w:tc>
        <w:tc>
          <w:tcPr>
            <w:tcW w:w="470" w:type="dxa"/>
            <w:noWrap/>
            <w:vAlign w:val="bottom"/>
          </w:tcPr>
          <w:p w14:paraId="26F924C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393</w:t>
            </w:r>
          </w:p>
        </w:tc>
        <w:tc>
          <w:tcPr>
            <w:tcW w:w="470" w:type="dxa"/>
            <w:vAlign w:val="bottom"/>
          </w:tcPr>
          <w:p w14:paraId="3F04D3D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331</w:t>
            </w:r>
          </w:p>
        </w:tc>
        <w:tc>
          <w:tcPr>
            <w:tcW w:w="769" w:type="dxa"/>
            <w:vAlign w:val="bottom"/>
          </w:tcPr>
          <w:p w14:paraId="373FA803" w14:textId="3A4E36D1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23 </w:t>
            </w:r>
            <w:r w:rsidR="007109B3" w:rsidRPr="004F6AB8">
              <w:rPr>
                <w:bCs/>
                <w:sz w:val="16"/>
                <w:szCs w:val="16"/>
              </w:rPr>
              <w:t>705</w:t>
            </w:r>
          </w:p>
        </w:tc>
      </w:tr>
      <w:tr w:rsidR="00D11E9C" w:rsidRPr="004F6AB8" w14:paraId="7535A9D1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1ECBF19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FR</w:t>
            </w:r>
          </w:p>
        </w:tc>
        <w:tc>
          <w:tcPr>
            <w:tcW w:w="567" w:type="dxa"/>
            <w:noWrap/>
            <w:vAlign w:val="bottom"/>
          </w:tcPr>
          <w:p w14:paraId="11001A81" w14:textId="53499499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 </w:t>
            </w:r>
            <w:r w:rsidR="007109B3" w:rsidRPr="004F6AB8">
              <w:rPr>
                <w:bCs/>
                <w:sz w:val="16"/>
                <w:szCs w:val="16"/>
              </w:rPr>
              <w:t>954</w:t>
            </w:r>
          </w:p>
        </w:tc>
        <w:tc>
          <w:tcPr>
            <w:tcW w:w="567" w:type="dxa"/>
            <w:vAlign w:val="bottom"/>
          </w:tcPr>
          <w:p w14:paraId="4C0588E0" w14:textId="683BC953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7109B3" w:rsidRPr="004F6AB8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567" w:type="dxa"/>
            <w:noWrap/>
            <w:vAlign w:val="bottom"/>
          </w:tcPr>
          <w:p w14:paraId="0B60D431" w14:textId="6523DA71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7109B3" w:rsidRPr="004F6AB8">
              <w:rPr>
                <w:bCs/>
                <w:sz w:val="16"/>
                <w:szCs w:val="16"/>
              </w:rPr>
              <w:t>869</w:t>
            </w:r>
          </w:p>
        </w:tc>
        <w:tc>
          <w:tcPr>
            <w:tcW w:w="567" w:type="dxa"/>
            <w:noWrap/>
            <w:vAlign w:val="bottom"/>
          </w:tcPr>
          <w:p w14:paraId="1CB914F9" w14:textId="038C169A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497</w:t>
            </w:r>
          </w:p>
        </w:tc>
        <w:tc>
          <w:tcPr>
            <w:tcW w:w="682" w:type="dxa"/>
            <w:noWrap/>
            <w:vAlign w:val="bottom"/>
          </w:tcPr>
          <w:p w14:paraId="03665EA4" w14:textId="151CD28D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="007109B3" w:rsidRPr="004F6AB8">
              <w:rPr>
                <w:bCs/>
                <w:sz w:val="16"/>
                <w:szCs w:val="16"/>
              </w:rPr>
              <w:t>227</w:t>
            </w:r>
          </w:p>
        </w:tc>
        <w:tc>
          <w:tcPr>
            <w:tcW w:w="470" w:type="dxa"/>
            <w:noWrap/>
            <w:vAlign w:val="bottom"/>
          </w:tcPr>
          <w:p w14:paraId="0949665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849</w:t>
            </w:r>
          </w:p>
        </w:tc>
        <w:tc>
          <w:tcPr>
            <w:tcW w:w="470" w:type="dxa"/>
            <w:noWrap/>
            <w:vAlign w:val="bottom"/>
          </w:tcPr>
          <w:p w14:paraId="5FE6CF65" w14:textId="20943379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212</w:t>
            </w:r>
          </w:p>
        </w:tc>
        <w:tc>
          <w:tcPr>
            <w:tcW w:w="470" w:type="dxa"/>
            <w:noWrap/>
            <w:vAlign w:val="bottom"/>
          </w:tcPr>
          <w:p w14:paraId="34AF48B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774</w:t>
            </w:r>
          </w:p>
        </w:tc>
        <w:tc>
          <w:tcPr>
            <w:tcW w:w="470" w:type="dxa"/>
            <w:noWrap/>
            <w:vAlign w:val="bottom"/>
          </w:tcPr>
          <w:p w14:paraId="43851AA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420</w:t>
            </w:r>
          </w:p>
        </w:tc>
        <w:tc>
          <w:tcPr>
            <w:tcW w:w="470" w:type="dxa"/>
            <w:noWrap/>
            <w:vAlign w:val="bottom"/>
          </w:tcPr>
          <w:p w14:paraId="645B41E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362</w:t>
            </w:r>
          </w:p>
        </w:tc>
        <w:tc>
          <w:tcPr>
            <w:tcW w:w="470" w:type="dxa"/>
            <w:noWrap/>
            <w:vAlign w:val="bottom"/>
          </w:tcPr>
          <w:p w14:paraId="1BFCAD6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366</w:t>
            </w:r>
          </w:p>
        </w:tc>
        <w:tc>
          <w:tcPr>
            <w:tcW w:w="470" w:type="dxa"/>
            <w:noWrap/>
            <w:vAlign w:val="bottom"/>
          </w:tcPr>
          <w:p w14:paraId="479480B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344</w:t>
            </w:r>
          </w:p>
        </w:tc>
        <w:tc>
          <w:tcPr>
            <w:tcW w:w="470" w:type="dxa"/>
            <w:noWrap/>
            <w:vAlign w:val="bottom"/>
          </w:tcPr>
          <w:p w14:paraId="271AA67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693</w:t>
            </w:r>
          </w:p>
        </w:tc>
        <w:tc>
          <w:tcPr>
            <w:tcW w:w="470" w:type="dxa"/>
            <w:noWrap/>
            <w:vAlign w:val="bottom"/>
          </w:tcPr>
          <w:p w14:paraId="4471606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330</w:t>
            </w:r>
          </w:p>
        </w:tc>
        <w:tc>
          <w:tcPr>
            <w:tcW w:w="470" w:type="dxa"/>
            <w:vAlign w:val="bottom"/>
          </w:tcPr>
          <w:p w14:paraId="4C8D01B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769" w:type="dxa"/>
            <w:vAlign w:val="bottom"/>
          </w:tcPr>
          <w:p w14:paraId="58880506" w14:textId="56574776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20 </w:t>
            </w:r>
            <w:r w:rsidR="007109B3" w:rsidRPr="004F6AB8">
              <w:rPr>
                <w:bCs/>
                <w:sz w:val="16"/>
                <w:szCs w:val="16"/>
              </w:rPr>
              <w:t>053</w:t>
            </w:r>
          </w:p>
        </w:tc>
      </w:tr>
      <w:tr w:rsidR="00D11E9C" w:rsidRPr="004F6AB8" w14:paraId="1CFE8489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26C0B3A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IT</w:t>
            </w:r>
          </w:p>
        </w:tc>
        <w:tc>
          <w:tcPr>
            <w:tcW w:w="567" w:type="dxa"/>
            <w:noWrap/>
            <w:vAlign w:val="bottom"/>
          </w:tcPr>
          <w:p w14:paraId="49BA04AF" w14:textId="688A4D18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 </w:t>
            </w:r>
            <w:r w:rsidR="007109B3" w:rsidRPr="004F6AB8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567" w:type="dxa"/>
            <w:vAlign w:val="bottom"/>
          </w:tcPr>
          <w:p w14:paraId="00528BB0" w14:textId="2987CA2A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7109B3" w:rsidRPr="004F6AB8">
              <w:rPr>
                <w:bCs/>
                <w:sz w:val="16"/>
                <w:szCs w:val="16"/>
              </w:rPr>
              <w:t>501</w:t>
            </w:r>
          </w:p>
        </w:tc>
        <w:tc>
          <w:tcPr>
            <w:tcW w:w="567" w:type="dxa"/>
            <w:noWrap/>
            <w:vAlign w:val="bottom"/>
          </w:tcPr>
          <w:p w14:paraId="79C597C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14:paraId="2C5DB4DF" w14:textId="5A091E57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164</w:t>
            </w:r>
          </w:p>
        </w:tc>
        <w:tc>
          <w:tcPr>
            <w:tcW w:w="682" w:type="dxa"/>
            <w:noWrap/>
            <w:vAlign w:val="bottom"/>
          </w:tcPr>
          <w:p w14:paraId="21F09A9E" w14:textId="1A4F2309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470" w:type="dxa"/>
            <w:noWrap/>
            <w:vAlign w:val="bottom"/>
          </w:tcPr>
          <w:p w14:paraId="26685D7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776</w:t>
            </w:r>
          </w:p>
        </w:tc>
        <w:tc>
          <w:tcPr>
            <w:tcW w:w="470" w:type="dxa"/>
            <w:noWrap/>
            <w:vAlign w:val="bottom"/>
          </w:tcPr>
          <w:p w14:paraId="0CD57AD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689</w:t>
            </w:r>
          </w:p>
        </w:tc>
        <w:tc>
          <w:tcPr>
            <w:tcW w:w="470" w:type="dxa"/>
            <w:noWrap/>
            <w:vAlign w:val="bottom"/>
          </w:tcPr>
          <w:p w14:paraId="74D5515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547</w:t>
            </w:r>
          </w:p>
        </w:tc>
        <w:tc>
          <w:tcPr>
            <w:tcW w:w="470" w:type="dxa"/>
            <w:noWrap/>
            <w:vAlign w:val="bottom"/>
          </w:tcPr>
          <w:p w14:paraId="369E069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470" w:type="dxa"/>
            <w:noWrap/>
            <w:vAlign w:val="bottom"/>
          </w:tcPr>
          <w:p w14:paraId="676EB6A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339</w:t>
            </w:r>
          </w:p>
        </w:tc>
        <w:tc>
          <w:tcPr>
            <w:tcW w:w="470" w:type="dxa"/>
            <w:noWrap/>
            <w:vAlign w:val="bottom"/>
          </w:tcPr>
          <w:p w14:paraId="1D62E81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305</w:t>
            </w:r>
          </w:p>
        </w:tc>
        <w:tc>
          <w:tcPr>
            <w:tcW w:w="470" w:type="dxa"/>
            <w:noWrap/>
            <w:vAlign w:val="bottom"/>
          </w:tcPr>
          <w:p w14:paraId="766D5FC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296</w:t>
            </w:r>
          </w:p>
        </w:tc>
        <w:tc>
          <w:tcPr>
            <w:tcW w:w="470" w:type="dxa"/>
            <w:noWrap/>
            <w:vAlign w:val="bottom"/>
          </w:tcPr>
          <w:p w14:paraId="5D00A82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484</w:t>
            </w:r>
          </w:p>
        </w:tc>
        <w:tc>
          <w:tcPr>
            <w:tcW w:w="470" w:type="dxa"/>
            <w:noWrap/>
            <w:vAlign w:val="bottom"/>
          </w:tcPr>
          <w:p w14:paraId="7D3F4C4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368</w:t>
            </w:r>
          </w:p>
        </w:tc>
        <w:tc>
          <w:tcPr>
            <w:tcW w:w="470" w:type="dxa"/>
            <w:vAlign w:val="bottom"/>
          </w:tcPr>
          <w:p w14:paraId="005F6DB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165</w:t>
            </w:r>
          </w:p>
        </w:tc>
        <w:tc>
          <w:tcPr>
            <w:tcW w:w="769" w:type="dxa"/>
            <w:vAlign w:val="bottom"/>
          </w:tcPr>
          <w:p w14:paraId="680182A9" w14:textId="33D0B0DA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11 </w:t>
            </w:r>
            <w:r w:rsidR="007109B3" w:rsidRPr="004F6AB8">
              <w:rPr>
                <w:bCs/>
                <w:sz w:val="16"/>
                <w:szCs w:val="16"/>
              </w:rPr>
              <w:t>625</w:t>
            </w:r>
          </w:p>
        </w:tc>
      </w:tr>
      <w:tr w:rsidR="00D11E9C" w:rsidRPr="004F6AB8" w14:paraId="7A858C5F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6B2F364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CH</w:t>
            </w:r>
          </w:p>
        </w:tc>
        <w:tc>
          <w:tcPr>
            <w:tcW w:w="567" w:type="dxa"/>
            <w:noWrap/>
            <w:vAlign w:val="bottom"/>
          </w:tcPr>
          <w:p w14:paraId="0D42896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14:paraId="4C9E0A1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2117</w:t>
            </w:r>
          </w:p>
        </w:tc>
        <w:tc>
          <w:tcPr>
            <w:tcW w:w="567" w:type="dxa"/>
            <w:noWrap/>
            <w:vAlign w:val="bottom"/>
          </w:tcPr>
          <w:p w14:paraId="65F4D2E3" w14:textId="50952A60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720</w:t>
            </w:r>
          </w:p>
        </w:tc>
        <w:tc>
          <w:tcPr>
            <w:tcW w:w="567" w:type="dxa"/>
            <w:noWrap/>
            <w:vAlign w:val="bottom"/>
          </w:tcPr>
          <w:p w14:paraId="7C4B4ED0" w14:textId="161176FF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126</w:t>
            </w:r>
          </w:p>
        </w:tc>
        <w:tc>
          <w:tcPr>
            <w:tcW w:w="682" w:type="dxa"/>
            <w:noWrap/>
            <w:vAlign w:val="bottom"/>
          </w:tcPr>
          <w:p w14:paraId="701B8788" w14:textId="39B72905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500</w:t>
            </w:r>
          </w:p>
        </w:tc>
        <w:tc>
          <w:tcPr>
            <w:tcW w:w="470" w:type="dxa"/>
            <w:noWrap/>
            <w:vAlign w:val="bottom"/>
          </w:tcPr>
          <w:p w14:paraId="6B2B63E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742</w:t>
            </w:r>
          </w:p>
        </w:tc>
        <w:tc>
          <w:tcPr>
            <w:tcW w:w="470" w:type="dxa"/>
            <w:noWrap/>
            <w:vAlign w:val="bottom"/>
          </w:tcPr>
          <w:p w14:paraId="7AA4FD6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782</w:t>
            </w:r>
          </w:p>
        </w:tc>
        <w:tc>
          <w:tcPr>
            <w:tcW w:w="470" w:type="dxa"/>
            <w:noWrap/>
            <w:vAlign w:val="bottom"/>
          </w:tcPr>
          <w:p w14:paraId="269AE3F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441</w:t>
            </w:r>
          </w:p>
        </w:tc>
        <w:tc>
          <w:tcPr>
            <w:tcW w:w="470" w:type="dxa"/>
            <w:noWrap/>
            <w:vAlign w:val="bottom"/>
          </w:tcPr>
          <w:p w14:paraId="1F292CF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465</w:t>
            </w:r>
          </w:p>
        </w:tc>
        <w:tc>
          <w:tcPr>
            <w:tcW w:w="470" w:type="dxa"/>
            <w:noWrap/>
            <w:vAlign w:val="bottom"/>
          </w:tcPr>
          <w:p w14:paraId="09AEC13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396</w:t>
            </w:r>
          </w:p>
        </w:tc>
        <w:tc>
          <w:tcPr>
            <w:tcW w:w="470" w:type="dxa"/>
            <w:noWrap/>
            <w:vAlign w:val="bottom"/>
          </w:tcPr>
          <w:p w14:paraId="103751B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390</w:t>
            </w:r>
          </w:p>
        </w:tc>
        <w:tc>
          <w:tcPr>
            <w:tcW w:w="470" w:type="dxa"/>
            <w:noWrap/>
            <w:vAlign w:val="bottom"/>
          </w:tcPr>
          <w:p w14:paraId="3547BC0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342</w:t>
            </w:r>
          </w:p>
        </w:tc>
        <w:tc>
          <w:tcPr>
            <w:tcW w:w="470" w:type="dxa"/>
            <w:noWrap/>
            <w:vAlign w:val="bottom"/>
          </w:tcPr>
          <w:p w14:paraId="1C05B98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481</w:t>
            </w:r>
          </w:p>
        </w:tc>
        <w:tc>
          <w:tcPr>
            <w:tcW w:w="470" w:type="dxa"/>
            <w:noWrap/>
            <w:vAlign w:val="bottom"/>
          </w:tcPr>
          <w:p w14:paraId="22AC41F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315</w:t>
            </w:r>
          </w:p>
        </w:tc>
        <w:tc>
          <w:tcPr>
            <w:tcW w:w="470" w:type="dxa"/>
            <w:vAlign w:val="bottom"/>
          </w:tcPr>
          <w:p w14:paraId="456BA89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203</w:t>
            </w:r>
          </w:p>
        </w:tc>
        <w:tc>
          <w:tcPr>
            <w:tcW w:w="769" w:type="dxa"/>
            <w:vAlign w:val="bottom"/>
          </w:tcPr>
          <w:p w14:paraId="4E2EF54E" w14:textId="4DCC242E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11 </w:t>
            </w:r>
            <w:r w:rsidR="007109B3" w:rsidRPr="004F6AB8">
              <w:rPr>
                <w:bCs/>
                <w:sz w:val="16"/>
                <w:szCs w:val="16"/>
              </w:rPr>
              <w:t>021</w:t>
            </w:r>
          </w:p>
        </w:tc>
      </w:tr>
      <w:tr w:rsidR="00D11E9C" w:rsidRPr="004F6AB8" w14:paraId="3BE2E246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70670CF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BX</w:t>
            </w:r>
          </w:p>
        </w:tc>
        <w:tc>
          <w:tcPr>
            <w:tcW w:w="567" w:type="dxa"/>
            <w:noWrap/>
            <w:vAlign w:val="bottom"/>
          </w:tcPr>
          <w:p w14:paraId="3C68AA9B" w14:textId="39854A9F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837</w:t>
            </w:r>
          </w:p>
        </w:tc>
        <w:tc>
          <w:tcPr>
            <w:tcW w:w="567" w:type="dxa"/>
            <w:vAlign w:val="bottom"/>
          </w:tcPr>
          <w:p w14:paraId="1665DE8B" w14:textId="2CBF030A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403</w:t>
            </w:r>
          </w:p>
        </w:tc>
        <w:tc>
          <w:tcPr>
            <w:tcW w:w="567" w:type="dxa"/>
            <w:noWrap/>
            <w:vAlign w:val="bottom"/>
          </w:tcPr>
          <w:p w14:paraId="5D1732FE" w14:textId="70439719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093</w:t>
            </w:r>
          </w:p>
        </w:tc>
        <w:tc>
          <w:tcPr>
            <w:tcW w:w="567" w:type="dxa"/>
            <w:noWrap/>
            <w:vAlign w:val="bottom"/>
          </w:tcPr>
          <w:p w14:paraId="5E0C127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741</w:t>
            </w:r>
          </w:p>
        </w:tc>
        <w:tc>
          <w:tcPr>
            <w:tcW w:w="682" w:type="dxa"/>
            <w:noWrap/>
            <w:vAlign w:val="bottom"/>
          </w:tcPr>
          <w:p w14:paraId="102D310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30BFA70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482</w:t>
            </w:r>
          </w:p>
        </w:tc>
        <w:tc>
          <w:tcPr>
            <w:tcW w:w="470" w:type="dxa"/>
            <w:noWrap/>
            <w:vAlign w:val="bottom"/>
          </w:tcPr>
          <w:p w14:paraId="437863B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428</w:t>
            </w:r>
          </w:p>
        </w:tc>
        <w:tc>
          <w:tcPr>
            <w:tcW w:w="470" w:type="dxa"/>
            <w:noWrap/>
            <w:vAlign w:val="bottom"/>
          </w:tcPr>
          <w:p w14:paraId="7C95E34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365</w:t>
            </w:r>
          </w:p>
        </w:tc>
        <w:tc>
          <w:tcPr>
            <w:tcW w:w="470" w:type="dxa"/>
            <w:noWrap/>
            <w:vAlign w:val="bottom"/>
          </w:tcPr>
          <w:p w14:paraId="1D3C1FE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470" w:type="dxa"/>
            <w:noWrap/>
            <w:vAlign w:val="bottom"/>
          </w:tcPr>
          <w:p w14:paraId="26A10BA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259</w:t>
            </w:r>
          </w:p>
        </w:tc>
        <w:tc>
          <w:tcPr>
            <w:tcW w:w="470" w:type="dxa"/>
            <w:noWrap/>
            <w:vAlign w:val="bottom"/>
          </w:tcPr>
          <w:p w14:paraId="0B49EA7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237</w:t>
            </w:r>
          </w:p>
        </w:tc>
        <w:tc>
          <w:tcPr>
            <w:tcW w:w="470" w:type="dxa"/>
            <w:noWrap/>
            <w:vAlign w:val="bottom"/>
          </w:tcPr>
          <w:p w14:paraId="2DB5231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241</w:t>
            </w:r>
          </w:p>
        </w:tc>
        <w:tc>
          <w:tcPr>
            <w:tcW w:w="470" w:type="dxa"/>
            <w:noWrap/>
            <w:vAlign w:val="bottom"/>
          </w:tcPr>
          <w:p w14:paraId="1910CC6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276</w:t>
            </w:r>
          </w:p>
        </w:tc>
        <w:tc>
          <w:tcPr>
            <w:tcW w:w="470" w:type="dxa"/>
            <w:noWrap/>
            <w:vAlign w:val="bottom"/>
          </w:tcPr>
          <w:p w14:paraId="347D6B9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155</w:t>
            </w:r>
          </w:p>
        </w:tc>
        <w:tc>
          <w:tcPr>
            <w:tcW w:w="470" w:type="dxa"/>
            <w:vAlign w:val="bottom"/>
          </w:tcPr>
          <w:p w14:paraId="4A95959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146</w:t>
            </w:r>
          </w:p>
        </w:tc>
        <w:tc>
          <w:tcPr>
            <w:tcW w:w="769" w:type="dxa"/>
            <w:vAlign w:val="bottom"/>
          </w:tcPr>
          <w:p w14:paraId="67978C01" w14:textId="0A7D58F2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 </w:t>
            </w:r>
            <w:r w:rsidR="007109B3" w:rsidRPr="004F6AB8">
              <w:rPr>
                <w:bCs/>
                <w:sz w:val="16"/>
                <w:szCs w:val="16"/>
              </w:rPr>
              <w:t>963</w:t>
            </w:r>
          </w:p>
        </w:tc>
      </w:tr>
      <w:tr w:rsidR="00D11E9C" w:rsidRPr="004F6AB8" w14:paraId="6B146E7C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0A0F5E1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RU</w:t>
            </w:r>
          </w:p>
        </w:tc>
        <w:tc>
          <w:tcPr>
            <w:tcW w:w="567" w:type="dxa"/>
            <w:noWrap/>
            <w:vAlign w:val="bottom"/>
          </w:tcPr>
          <w:p w14:paraId="0A9956D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208</w:t>
            </w:r>
          </w:p>
        </w:tc>
        <w:tc>
          <w:tcPr>
            <w:tcW w:w="567" w:type="dxa"/>
            <w:vAlign w:val="bottom"/>
          </w:tcPr>
          <w:p w14:paraId="37A5890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628</w:t>
            </w:r>
          </w:p>
        </w:tc>
        <w:tc>
          <w:tcPr>
            <w:tcW w:w="567" w:type="dxa"/>
            <w:noWrap/>
            <w:vAlign w:val="bottom"/>
          </w:tcPr>
          <w:p w14:paraId="6487260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327</w:t>
            </w:r>
          </w:p>
        </w:tc>
        <w:tc>
          <w:tcPr>
            <w:tcW w:w="567" w:type="dxa"/>
            <w:noWrap/>
            <w:vAlign w:val="bottom"/>
          </w:tcPr>
          <w:p w14:paraId="2FCB2C91" w14:textId="62494F21" w:rsidR="007109B3" w:rsidRPr="004F6AB8" w:rsidRDefault="00D11E9C" w:rsidP="00D11E9C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072</w:t>
            </w:r>
          </w:p>
        </w:tc>
        <w:tc>
          <w:tcPr>
            <w:tcW w:w="682" w:type="dxa"/>
            <w:noWrap/>
            <w:vAlign w:val="bottom"/>
          </w:tcPr>
          <w:p w14:paraId="207995D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218</w:t>
            </w:r>
          </w:p>
        </w:tc>
        <w:tc>
          <w:tcPr>
            <w:tcW w:w="470" w:type="dxa"/>
            <w:noWrap/>
            <w:vAlign w:val="bottom"/>
          </w:tcPr>
          <w:p w14:paraId="73760071" w14:textId="1F984557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117</w:t>
            </w:r>
          </w:p>
        </w:tc>
        <w:tc>
          <w:tcPr>
            <w:tcW w:w="470" w:type="dxa"/>
            <w:noWrap/>
            <w:vAlign w:val="bottom"/>
          </w:tcPr>
          <w:p w14:paraId="10FBD6C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171</w:t>
            </w:r>
          </w:p>
        </w:tc>
        <w:tc>
          <w:tcPr>
            <w:tcW w:w="470" w:type="dxa"/>
            <w:noWrap/>
            <w:vAlign w:val="bottom"/>
          </w:tcPr>
          <w:p w14:paraId="286A6C9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307</w:t>
            </w:r>
          </w:p>
        </w:tc>
        <w:tc>
          <w:tcPr>
            <w:tcW w:w="470" w:type="dxa"/>
            <w:noWrap/>
            <w:vAlign w:val="bottom"/>
          </w:tcPr>
          <w:p w14:paraId="15D421A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621</w:t>
            </w:r>
          </w:p>
        </w:tc>
        <w:tc>
          <w:tcPr>
            <w:tcW w:w="470" w:type="dxa"/>
            <w:noWrap/>
            <w:vAlign w:val="bottom"/>
          </w:tcPr>
          <w:p w14:paraId="061C3D9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641</w:t>
            </w:r>
          </w:p>
        </w:tc>
        <w:tc>
          <w:tcPr>
            <w:tcW w:w="470" w:type="dxa"/>
            <w:noWrap/>
            <w:vAlign w:val="bottom"/>
          </w:tcPr>
          <w:p w14:paraId="0472B01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613</w:t>
            </w:r>
          </w:p>
        </w:tc>
        <w:tc>
          <w:tcPr>
            <w:tcW w:w="470" w:type="dxa"/>
            <w:noWrap/>
            <w:vAlign w:val="bottom"/>
          </w:tcPr>
          <w:p w14:paraId="3EDAB9C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535</w:t>
            </w:r>
          </w:p>
        </w:tc>
        <w:tc>
          <w:tcPr>
            <w:tcW w:w="470" w:type="dxa"/>
            <w:noWrap/>
            <w:vAlign w:val="bottom"/>
          </w:tcPr>
          <w:p w14:paraId="6815C31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470" w:type="dxa"/>
            <w:noWrap/>
            <w:vAlign w:val="bottom"/>
          </w:tcPr>
          <w:p w14:paraId="25E9FAE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77</w:t>
            </w:r>
          </w:p>
        </w:tc>
        <w:tc>
          <w:tcPr>
            <w:tcW w:w="470" w:type="dxa"/>
            <w:vAlign w:val="bottom"/>
          </w:tcPr>
          <w:p w14:paraId="1C4A8C6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769" w:type="dxa"/>
            <w:vAlign w:val="bottom"/>
          </w:tcPr>
          <w:p w14:paraId="72F98FF4" w14:textId="2FA998B9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6 </w:t>
            </w:r>
            <w:r w:rsidR="007109B3" w:rsidRPr="004F6AB8">
              <w:rPr>
                <w:bCs/>
                <w:sz w:val="16"/>
                <w:szCs w:val="16"/>
              </w:rPr>
              <w:t>593</w:t>
            </w:r>
          </w:p>
        </w:tc>
      </w:tr>
      <w:tr w:rsidR="00D11E9C" w:rsidRPr="004F6AB8" w14:paraId="5D8C0E30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09DF8C2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CN</w:t>
            </w:r>
          </w:p>
        </w:tc>
        <w:tc>
          <w:tcPr>
            <w:tcW w:w="567" w:type="dxa"/>
            <w:noWrap/>
            <w:vAlign w:val="bottom"/>
          </w:tcPr>
          <w:p w14:paraId="6010667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580</w:t>
            </w:r>
          </w:p>
        </w:tc>
        <w:tc>
          <w:tcPr>
            <w:tcW w:w="567" w:type="dxa"/>
            <w:vAlign w:val="bottom"/>
          </w:tcPr>
          <w:p w14:paraId="7036F8A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14:paraId="07EF202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767</w:t>
            </w:r>
          </w:p>
        </w:tc>
        <w:tc>
          <w:tcPr>
            <w:tcW w:w="567" w:type="dxa"/>
            <w:noWrap/>
            <w:vAlign w:val="bottom"/>
          </w:tcPr>
          <w:p w14:paraId="7BB226A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640</w:t>
            </w:r>
          </w:p>
        </w:tc>
        <w:tc>
          <w:tcPr>
            <w:tcW w:w="682" w:type="dxa"/>
            <w:noWrap/>
            <w:vAlign w:val="bottom"/>
          </w:tcPr>
          <w:p w14:paraId="7C81B95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513</w:t>
            </w:r>
          </w:p>
        </w:tc>
        <w:tc>
          <w:tcPr>
            <w:tcW w:w="470" w:type="dxa"/>
            <w:noWrap/>
            <w:vAlign w:val="bottom"/>
          </w:tcPr>
          <w:p w14:paraId="17B1502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496</w:t>
            </w:r>
          </w:p>
        </w:tc>
        <w:tc>
          <w:tcPr>
            <w:tcW w:w="470" w:type="dxa"/>
            <w:noWrap/>
            <w:vAlign w:val="bottom"/>
          </w:tcPr>
          <w:p w14:paraId="085C852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773</w:t>
            </w:r>
          </w:p>
        </w:tc>
        <w:tc>
          <w:tcPr>
            <w:tcW w:w="470" w:type="dxa"/>
            <w:noWrap/>
            <w:vAlign w:val="bottom"/>
          </w:tcPr>
          <w:p w14:paraId="606D816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267</w:t>
            </w:r>
          </w:p>
        </w:tc>
        <w:tc>
          <w:tcPr>
            <w:tcW w:w="470" w:type="dxa"/>
            <w:noWrap/>
            <w:vAlign w:val="bottom"/>
          </w:tcPr>
          <w:p w14:paraId="640A7B3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189</w:t>
            </w:r>
          </w:p>
        </w:tc>
        <w:tc>
          <w:tcPr>
            <w:tcW w:w="470" w:type="dxa"/>
            <w:noWrap/>
            <w:vAlign w:val="bottom"/>
          </w:tcPr>
          <w:p w14:paraId="012630F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227</w:t>
            </w:r>
          </w:p>
        </w:tc>
        <w:tc>
          <w:tcPr>
            <w:tcW w:w="470" w:type="dxa"/>
            <w:noWrap/>
            <w:vAlign w:val="bottom"/>
          </w:tcPr>
          <w:p w14:paraId="313260B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333</w:t>
            </w:r>
          </w:p>
        </w:tc>
        <w:tc>
          <w:tcPr>
            <w:tcW w:w="470" w:type="dxa"/>
            <w:noWrap/>
            <w:vAlign w:val="bottom"/>
          </w:tcPr>
          <w:p w14:paraId="74B4D0D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304</w:t>
            </w:r>
          </w:p>
        </w:tc>
        <w:tc>
          <w:tcPr>
            <w:tcW w:w="470" w:type="dxa"/>
            <w:noWrap/>
            <w:vAlign w:val="bottom"/>
          </w:tcPr>
          <w:p w14:paraId="57BC288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149</w:t>
            </w:r>
          </w:p>
        </w:tc>
        <w:tc>
          <w:tcPr>
            <w:tcW w:w="470" w:type="dxa"/>
            <w:noWrap/>
            <w:vAlign w:val="bottom"/>
          </w:tcPr>
          <w:p w14:paraId="686B744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292</w:t>
            </w:r>
          </w:p>
        </w:tc>
        <w:tc>
          <w:tcPr>
            <w:tcW w:w="470" w:type="dxa"/>
            <w:vAlign w:val="bottom"/>
          </w:tcPr>
          <w:p w14:paraId="7D5861D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327</w:t>
            </w:r>
          </w:p>
        </w:tc>
        <w:tc>
          <w:tcPr>
            <w:tcW w:w="769" w:type="dxa"/>
            <w:vAlign w:val="bottom"/>
          </w:tcPr>
          <w:p w14:paraId="42AF6394" w14:textId="08A51589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5 </w:t>
            </w:r>
            <w:r w:rsidR="007109B3" w:rsidRPr="004F6AB8">
              <w:rPr>
                <w:bCs/>
                <w:sz w:val="16"/>
                <w:szCs w:val="16"/>
              </w:rPr>
              <w:t>857</w:t>
            </w:r>
          </w:p>
        </w:tc>
      </w:tr>
      <w:tr w:rsidR="00D11E9C" w:rsidRPr="004F6AB8" w14:paraId="79E6E0FF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6109371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AT</w:t>
            </w:r>
          </w:p>
        </w:tc>
        <w:tc>
          <w:tcPr>
            <w:tcW w:w="567" w:type="dxa"/>
            <w:noWrap/>
            <w:vAlign w:val="bottom"/>
          </w:tcPr>
          <w:p w14:paraId="3992ECD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994</w:t>
            </w:r>
          </w:p>
        </w:tc>
        <w:tc>
          <w:tcPr>
            <w:tcW w:w="567" w:type="dxa"/>
            <w:vAlign w:val="bottom"/>
          </w:tcPr>
          <w:p w14:paraId="549476C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384</w:t>
            </w:r>
          </w:p>
        </w:tc>
        <w:tc>
          <w:tcPr>
            <w:tcW w:w="567" w:type="dxa"/>
            <w:noWrap/>
            <w:vAlign w:val="bottom"/>
          </w:tcPr>
          <w:p w14:paraId="5E9E84F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562</w:t>
            </w:r>
          </w:p>
        </w:tc>
        <w:tc>
          <w:tcPr>
            <w:tcW w:w="567" w:type="dxa"/>
            <w:noWrap/>
            <w:vAlign w:val="bottom"/>
          </w:tcPr>
          <w:p w14:paraId="0260DB0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314</w:t>
            </w:r>
          </w:p>
        </w:tc>
        <w:tc>
          <w:tcPr>
            <w:tcW w:w="682" w:type="dxa"/>
            <w:noWrap/>
            <w:vAlign w:val="bottom"/>
          </w:tcPr>
          <w:p w14:paraId="58BFF58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343</w:t>
            </w:r>
          </w:p>
        </w:tc>
        <w:tc>
          <w:tcPr>
            <w:tcW w:w="470" w:type="dxa"/>
            <w:noWrap/>
            <w:vAlign w:val="bottom"/>
          </w:tcPr>
          <w:p w14:paraId="573A652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195</w:t>
            </w:r>
          </w:p>
        </w:tc>
        <w:tc>
          <w:tcPr>
            <w:tcW w:w="470" w:type="dxa"/>
            <w:noWrap/>
            <w:vAlign w:val="bottom"/>
          </w:tcPr>
          <w:p w14:paraId="764678D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94</w:t>
            </w:r>
          </w:p>
        </w:tc>
        <w:tc>
          <w:tcPr>
            <w:tcW w:w="470" w:type="dxa"/>
            <w:noWrap/>
            <w:vAlign w:val="bottom"/>
          </w:tcPr>
          <w:p w14:paraId="0897498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202</w:t>
            </w:r>
          </w:p>
        </w:tc>
        <w:tc>
          <w:tcPr>
            <w:tcW w:w="470" w:type="dxa"/>
            <w:noWrap/>
            <w:vAlign w:val="bottom"/>
          </w:tcPr>
          <w:p w14:paraId="2EED273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137</w:t>
            </w:r>
          </w:p>
        </w:tc>
        <w:tc>
          <w:tcPr>
            <w:tcW w:w="470" w:type="dxa"/>
            <w:noWrap/>
            <w:vAlign w:val="bottom"/>
          </w:tcPr>
          <w:p w14:paraId="5B0590D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470" w:type="dxa"/>
            <w:noWrap/>
            <w:vAlign w:val="bottom"/>
          </w:tcPr>
          <w:p w14:paraId="7F93571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470" w:type="dxa"/>
            <w:noWrap/>
            <w:vAlign w:val="bottom"/>
          </w:tcPr>
          <w:p w14:paraId="5281AB6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470" w:type="dxa"/>
            <w:noWrap/>
            <w:vAlign w:val="bottom"/>
          </w:tcPr>
          <w:p w14:paraId="539A884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84</w:t>
            </w:r>
          </w:p>
        </w:tc>
        <w:tc>
          <w:tcPr>
            <w:tcW w:w="470" w:type="dxa"/>
            <w:noWrap/>
            <w:vAlign w:val="bottom"/>
          </w:tcPr>
          <w:p w14:paraId="6A6B0C8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470" w:type="dxa"/>
            <w:vAlign w:val="bottom"/>
          </w:tcPr>
          <w:p w14:paraId="27CC266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769" w:type="dxa"/>
            <w:vAlign w:val="bottom"/>
          </w:tcPr>
          <w:p w14:paraId="5DEA2052" w14:textId="38A4BE99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 </w:t>
            </w:r>
            <w:r w:rsidR="007109B3" w:rsidRPr="004F6AB8">
              <w:rPr>
                <w:bCs/>
                <w:sz w:val="16"/>
                <w:szCs w:val="16"/>
              </w:rPr>
              <w:t>520</w:t>
            </w:r>
          </w:p>
        </w:tc>
      </w:tr>
      <w:tr w:rsidR="00D11E9C" w:rsidRPr="004F6AB8" w14:paraId="1CC7FD5B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2952967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ES</w:t>
            </w:r>
          </w:p>
        </w:tc>
        <w:tc>
          <w:tcPr>
            <w:tcW w:w="567" w:type="dxa"/>
            <w:noWrap/>
            <w:vAlign w:val="bottom"/>
          </w:tcPr>
          <w:p w14:paraId="6063289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518</w:t>
            </w:r>
          </w:p>
        </w:tc>
        <w:tc>
          <w:tcPr>
            <w:tcW w:w="567" w:type="dxa"/>
            <w:vAlign w:val="bottom"/>
          </w:tcPr>
          <w:p w14:paraId="571864F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546</w:t>
            </w:r>
          </w:p>
        </w:tc>
        <w:tc>
          <w:tcPr>
            <w:tcW w:w="567" w:type="dxa"/>
            <w:noWrap/>
            <w:vAlign w:val="bottom"/>
          </w:tcPr>
          <w:p w14:paraId="5DE6689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394</w:t>
            </w:r>
          </w:p>
        </w:tc>
        <w:tc>
          <w:tcPr>
            <w:tcW w:w="567" w:type="dxa"/>
            <w:noWrap/>
            <w:vAlign w:val="bottom"/>
          </w:tcPr>
          <w:p w14:paraId="6B4660C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272</w:t>
            </w:r>
          </w:p>
        </w:tc>
        <w:tc>
          <w:tcPr>
            <w:tcW w:w="682" w:type="dxa"/>
            <w:noWrap/>
            <w:vAlign w:val="bottom"/>
          </w:tcPr>
          <w:p w14:paraId="05FBDE4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376</w:t>
            </w:r>
          </w:p>
        </w:tc>
        <w:tc>
          <w:tcPr>
            <w:tcW w:w="470" w:type="dxa"/>
            <w:noWrap/>
            <w:vAlign w:val="bottom"/>
          </w:tcPr>
          <w:p w14:paraId="2A8A385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180</w:t>
            </w:r>
          </w:p>
        </w:tc>
        <w:tc>
          <w:tcPr>
            <w:tcW w:w="470" w:type="dxa"/>
            <w:noWrap/>
            <w:vAlign w:val="bottom"/>
          </w:tcPr>
          <w:p w14:paraId="13A0E59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161</w:t>
            </w:r>
          </w:p>
        </w:tc>
        <w:tc>
          <w:tcPr>
            <w:tcW w:w="470" w:type="dxa"/>
            <w:noWrap/>
            <w:vAlign w:val="bottom"/>
          </w:tcPr>
          <w:p w14:paraId="1E95506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125</w:t>
            </w:r>
          </w:p>
        </w:tc>
        <w:tc>
          <w:tcPr>
            <w:tcW w:w="470" w:type="dxa"/>
            <w:noWrap/>
            <w:vAlign w:val="bottom"/>
          </w:tcPr>
          <w:p w14:paraId="6139C11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112</w:t>
            </w:r>
          </w:p>
        </w:tc>
        <w:tc>
          <w:tcPr>
            <w:tcW w:w="470" w:type="dxa"/>
            <w:noWrap/>
            <w:vAlign w:val="bottom"/>
          </w:tcPr>
          <w:p w14:paraId="7FB0F14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105</w:t>
            </w:r>
          </w:p>
        </w:tc>
        <w:tc>
          <w:tcPr>
            <w:tcW w:w="470" w:type="dxa"/>
            <w:noWrap/>
            <w:vAlign w:val="bottom"/>
          </w:tcPr>
          <w:p w14:paraId="422643C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470" w:type="dxa"/>
            <w:noWrap/>
            <w:vAlign w:val="bottom"/>
          </w:tcPr>
          <w:p w14:paraId="51023E3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470" w:type="dxa"/>
            <w:noWrap/>
            <w:vAlign w:val="bottom"/>
          </w:tcPr>
          <w:p w14:paraId="5E19D4E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127</w:t>
            </w:r>
          </w:p>
        </w:tc>
        <w:tc>
          <w:tcPr>
            <w:tcW w:w="470" w:type="dxa"/>
            <w:noWrap/>
            <w:vAlign w:val="bottom"/>
          </w:tcPr>
          <w:p w14:paraId="200913E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177</w:t>
            </w:r>
          </w:p>
        </w:tc>
        <w:tc>
          <w:tcPr>
            <w:tcW w:w="470" w:type="dxa"/>
            <w:vAlign w:val="bottom"/>
          </w:tcPr>
          <w:p w14:paraId="174D866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52</w:t>
            </w:r>
          </w:p>
        </w:tc>
        <w:tc>
          <w:tcPr>
            <w:tcW w:w="769" w:type="dxa"/>
            <w:vAlign w:val="bottom"/>
          </w:tcPr>
          <w:p w14:paraId="1429A5BD" w14:textId="1E4BE7B1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 </w:t>
            </w:r>
            <w:r w:rsidR="007109B3" w:rsidRPr="004F6AB8">
              <w:rPr>
                <w:bCs/>
                <w:sz w:val="16"/>
                <w:szCs w:val="16"/>
              </w:rPr>
              <w:t>315</w:t>
            </w:r>
          </w:p>
        </w:tc>
      </w:tr>
      <w:tr w:rsidR="00D11E9C" w:rsidRPr="004F6AB8" w14:paraId="29D1D18E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3F4F60A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CZ</w:t>
            </w:r>
          </w:p>
        </w:tc>
        <w:tc>
          <w:tcPr>
            <w:tcW w:w="567" w:type="dxa"/>
            <w:noWrap/>
            <w:vAlign w:val="bottom"/>
          </w:tcPr>
          <w:p w14:paraId="633BC34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175</w:t>
            </w:r>
          </w:p>
        </w:tc>
        <w:tc>
          <w:tcPr>
            <w:tcW w:w="567" w:type="dxa"/>
            <w:vAlign w:val="bottom"/>
          </w:tcPr>
          <w:p w14:paraId="06BF681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149</w:t>
            </w:r>
          </w:p>
        </w:tc>
        <w:tc>
          <w:tcPr>
            <w:tcW w:w="567" w:type="dxa"/>
            <w:noWrap/>
            <w:vAlign w:val="bottom"/>
          </w:tcPr>
          <w:p w14:paraId="7809FAE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172</w:t>
            </w:r>
          </w:p>
        </w:tc>
        <w:tc>
          <w:tcPr>
            <w:tcW w:w="567" w:type="dxa"/>
            <w:noWrap/>
            <w:vAlign w:val="bottom"/>
          </w:tcPr>
          <w:p w14:paraId="31EB25A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345</w:t>
            </w:r>
          </w:p>
        </w:tc>
        <w:tc>
          <w:tcPr>
            <w:tcW w:w="682" w:type="dxa"/>
            <w:noWrap/>
            <w:vAlign w:val="bottom"/>
          </w:tcPr>
          <w:p w14:paraId="250FE78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152</w:t>
            </w:r>
          </w:p>
        </w:tc>
        <w:tc>
          <w:tcPr>
            <w:tcW w:w="470" w:type="dxa"/>
            <w:noWrap/>
            <w:vAlign w:val="bottom"/>
          </w:tcPr>
          <w:p w14:paraId="6E3330C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223</w:t>
            </w:r>
          </w:p>
        </w:tc>
        <w:tc>
          <w:tcPr>
            <w:tcW w:w="470" w:type="dxa"/>
            <w:noWrap/>
            <w:vAlign w:val="bottom"/>
          </w:tcPr>
          <w:p w14:paraId="3CE2A48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470" w:type="dxa"/>
            <w:noWrap/>
            <w:vAlign w:val="bottom"/>
          </w:tcPr>
          <w:p w14:paraId="5DCF648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237</w:t>
            </w:r>
          </w:p>
        </w:tc>
        <w:tc>
          <w:tcPr>
            <w:tcW w:w="470" w:type="dxa"/>
            <w:noWrap/>
            <w:vAlign w:val="bottom"/>
          </w:tcPr>
          <w:p w14:paraId="784F73F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117</w:t>
            </w:r>
          </w:p>
        </w:tc>
        <w:tc>
          <w:tcPr>
            <w:tcW w:w="470" w:type="dxa"/>
            <w:noWrap/>
            <w:vAlign w:val="bottom"/>
          </w:tcPr>
          <w:p w14:paraId="1B1FBE8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470" w:type="dxa"/>
            <w:noWrap/>
            <w:vAlign w:val="bottom"/>
          </w:tcPr>
          <w:p w14:paraId="2BDD93D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470" w:type="dxa"/>
            <w:noWrap/>
            <w:vAlign w:val="bottom"/>
          </w:tcPr>
          <w:p w14:paraId="6E7C910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470" w:type="dxa"/>
            <w:noWrap/>
            <w:vAlign w:val="bottom"/>
          </w:tcPr>
          <w:p w14:paraId="3BD51DD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470" w:type="dxa"/>
            <w:noWrap/>
            <w:vAlign w:val="bottom"/>
          </w:tcPr>
          <w:p w14:paraId="79E6F95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70" w:type="dxa"/>
            <w:vAlign w:val="bottom"/>
          </w:tcPr>
          <w:p w14:paraId="2CF8E4A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69" w:type="dxa"/>
            <w:vAlign w:val="bottom"/>
          </w:tcPr>
          <w:p w14:paraId="63680D44" w14:textId="771AB6ED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</w:t>
            </w:r>
            <w:r w:rsidR="007109B3" w:rsidRPr="004F6AB8">
              <w:rPr>
                <w:bCs/>
                <w:sz w:val="16"/>
                <w:szCs w:val="16"/>
              </w:rPr>
              <w:t>756</w:t>
            </w:r>
          </w:p>
        </w:tc>
      </w:tr>
      <w:tr w:rsidR="00D11E9C" w:rsidRPr="004F6AB8" w14:paraId="791196F5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716104F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HU</w:t>
            </w:r>
          </w:p>
        </w:tc>
        <w:tc>
          <w:tcPr>
            <w:tcW w:w="567" w:type="dxa"/>
            <w:noWrap/>
            <w:vAlign w:val="bottom"/>
          </w:tcPr>
          <w:p w14:paraId="32090D9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567" w:type="dxa"/>
            <w:vAlign w:val="bottom"/>
          </w:tcPr>
          <w:p w14:paraId="205A3B3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82</w:t>
            </w:r>
          </w:p>
        </w:tc>
        <w:tc>
          <w:tcPr>
            <w:tcW w:w="567" w:type="dxa"/>
            <w:noWrap/>
            <w:vAlign w:val="bottom"/>
          </w:tcPr>
          <w:p w14:paraId="409F322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567" w:type="dxa"/>
            <w:noWrap/>
            <w:vAlign w:val="bottom"/>
          </w:tcPr>
          <w:p w14:paraId="3654F03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227</w:t>
            </w:r>
          </w:p>
        </w:tc>
        <w:tc>
          <w:tcPr>
            <w:tcW w:w="682" w:type="dxa"/>
            <w:noWrap/>
            <w:vAlign w:val="bottom"/>
          </w:tcPr>
          <w:p w14:paraId="738F6DB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470" w:type="dxa"/>
            <w:noWrap/>
            <w:vAlign w:val="bottom"/>
          </w:tcPr>
          <w:p w14:paraId="60706D6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203</w:t>
            </w:r>
          </w:p>
        </w:tc>
        <w:tc>
          <w:tcPr>
            <w:tcW w:w="470" w:type="dxa"/>
            <w:noWrap/>
            <w:vAlign w:val="bottom"/>
          </w:tcPr>
          <w:p w14:paraId="5422E31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141</w:t>
            </w:r>
          </w:p>
        </w:tc>
        <w:tc>
          <w:tcPr>
            <w:tcW w:w="470" w:type="dxa"/>
            <w:noWrap/>
            <w:vAlign w:val="bottom"/>
          </w:tcPr>
          <w:p w14:paraId="596F945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164</w:t>
            </w:r>
          </w:p>
        </w:tc>
        <w:tc>
          <w:tcPr>
            <w:tcW w:w="470" w:type="dxa"/>
            <w:noWrap/>
            <w:vAlign w:val="bottom"/>
          </w:tcPr>
          <w:p w14:paraId="2899DDE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179</w:t>
            </w:r>
          </w:p>
        </w:tc>
        <w:tc>
          <w:tcPr>
            <w:tcW w:w="470" w:type="dxa"/>
            <w:noWrap/>
            <w:vAlign w:val="bottom"/>
          </w:tcPr>
          <w:p w14:paraId="31E22DF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164</w:t>
            </w:r>
          </w:p>
        </w:tc>
        <w:tc>
          <w:tcPr>
            <w:tcW w:w="470" w:type="dxa"/>
            <w:noWrap/>
            <w:vAlign w:val="bottom"/>
          </w:tcPr>
          <w:p w14:paraId="4D0A817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470" w:type="dxa"/>
            <w:noWrap/>
            <w:vAlign w:val="bottom"/>
          </w:tcPr>
          <w:p w14:paraId="2716CF6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470" w:type="dxa"/>
            <w:noWrap/>
            <w:vAlign w:val="bottom"/>
          </w:tcPr>
          <w:p w14:paraId="311ED22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470" w:type="dxa"/>
            <w:noWrap/>
            <w:vAlign w:val="bottom"/>
          </w:tcPr>
          <w:p w14:paraId="0671A73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470" w:type="dxa"/>
            <w:vAlign w:val="bottom"/>
          </w:tcPr>
          <w:p w14:paraId="5128E2E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769" w:type="dxa"/>
            <w:vAlign w:val="bottom"/>
          </w:tcPr>
          <w:p w14:paraId="28950C9C" w14:textId="3664ED2F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</w:t>
            </w:r>
            <w:r w:rsidR="007109B3" w:rsidRPr="004F6AB8">
              <w:rPr>
                <w:bCs/>
                <w:sz w:val="16"/>
                <w:szCs w:val="16"/>
              </w:rPr>
              <w:t>451</w:t>
            </w:r>
          </w:p>
        </w:tc>
      </w:tr>
      <w:tr w:rsidR="00D11E9C" w:rsidRPr="004F6AB8" w14:paraId="739A52D8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32D9307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PL</w:t>
            </w:r>
          </w:p>
        </w:tc>
        <w:tc>
          <w:tcPr>
            <w:tcW w:w="567" w:type="dxa"/>
            <w:noWrap/>
            <w:vAlign w:val="bottom"/>
          </w:tcPr>
          <w:p w14:paraId="5125EC1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567" w:type="dxa"/>
            <w:vAlign w:val="bottom"/>
          </w:tcPr>
          <w:p w14:paraId="36DE656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137</w:t>
            </w:r>
          </w:p>
        </w:tc>
        <w:tc>
          <w:tcPr>
            <w:tcW w:w="567" w:type="dxa"/>
            <w:noWrap/>
            <w:vAlign w:val="bottom"/>
          </w:tcPr>
          <w:p w14:paraId="0CE3F0D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  <w:noWrap/>
            <w:vAlign w:val="bottom"/>
          </w:tcPr>
          <w:p w14:paraId="1F9C11B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281</w:t>
            </w:r>
          </w:p>
        </w:tc>
        <w:tc>
          <w:tcPr>
            <w:tcW w:w="682" w:type="dxa"/>
            <w:noWrap/>
            <w:vAlign w:val="bottom"/>
          </w:tcPr>
          <w:p w14:paraId="4160ABF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76</w:t>
            </w:r>
          </w:p>
        </w:tc>
        <w:tc>
          <w:tcPr>
            <w:tcW w:w="470" w:type="dxa"/>
            <w:noWrap/>
            <w:vAlign w:val="bottom"/>
          </w:tcPr>
          <w:p w14:paraId="34B200B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211</w:t>
            </w:r>
          </w:p>
        </w:tc>
        <w:tc>
          <w:tcPr>
            <w:tcW w:w="470" w:type="dxa"/>
            <w:noWrap/>
            <w:vAlign w:val="bottom"/>
          </w:tcPr>
          <w:p w14:paraId="2BD1579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470" w:type="dxa"/>
            <w:noWrap/>
            <w:vAlign w:val="bottom"/>
          </w:tcPr>
          <w:p w14:paraId="191A657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118</w:t>
            </w:r>
          </w:p>
        </w:tc>
        <w:tc>
          <w:tcPr>
            <w:tcW w:w="470" w:type="dxa"/>
            <w:noWrap/>
            <w:vAlign w:val="bottom"/>
          </w:tcPr>
          <w:p w14:paraId="24B4759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97</w:t>
            </w:r>
          </w:p>
        </w:tc>
        <w:tc>
          <w:tcPr>
            <w:tcW w:w="470" w:type="dxa"/>
            <w:noWrap/>
            <w:vAlign w:val="bottom"/>
          </w:tcPr>
          <w:p w14:paraId="3A10853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470" w:type="dxa"/>
            <w:noWrap/>
            <w:vAlign w:val="bottom"/>
          </w:tcPr>
          <w:p w14:paraId="26D2600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470" w:type="dxa"/>
            <w:noWrap/>
            <w:vAlign w:val="bottom"/>
          </w:tcPr>
          <w:p w14:paraId="6FBA9AF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470" w:type="dxa"/>
            <w:noWrap/>
            <w:vAlign w:val="bottom"/>
          </w:tcPr>
          <w:p w14:paraId="64D91A2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0" w:type="dxa"/>
            <w:noWrap/>
            <w:vAlign w:val="bottom"/>
          </w:tcPr>
          <w:p w14:paraId="77CD2B3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0" w:type="dxa"/>
            <w:vAlign w:val="bottom"/>
          </w:tcPr>
          <w:p w14:paraId="14FF25F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769" w:type="dxa"/>
            <w:vAlign w:val="bottom"/>
          </w:tcPr>
          <w:p w14:paraId="1B61021A" w14:textId="70EEA660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</w:t>
            </w:r>
            <w:r w:rsidR="007109B3" w:rsidRPr="004F6AB8">
              <w:rPr>
                <w:bCs/>
                <w:sz w:val="16"/>
                <w:szCs w:val="16"/>
              </w:rPr>
              <w:t>325</w:t>
            </w:r>
          </w:p>
        </w:tc>
      </w:tr>
      <w:tr w:rsidR="00D11E9C" w:rsidRPr="004F6AB8" w14:paraId="5A4C3CAE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0269198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UA</w:t>
            </w:r>
          </w:p>
        </w:tc>
        <w:tc>
          <w:tcPr>
            <w:tcW w:w="567" w:type="dxa"/>
            <w:noWrap/>
            <w:vAlign w:val="bottom"/>
          </w:tcPr>
          <w:p w14:paraId="15057A5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567" w:type="dxa"/>
            <w:vAlign w:val="bottom"/>
          </w:tcPr>
          <w:p w14:paraId="0E33C9E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119</w:t>
            </w:r>
          </w:p>
        </w:tc>
        <w:tc>
          <w:tcPr>
            <w:tcW w:w="567" w:type="dxa"/>
            <w:noWrap/>
            <w:vAlign w:val="bottom"/>
          </w:tcPr>
          <w:p w14:paraId="73D49EE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567" w:type="dxa"/>
            <w:noWrap/>
            <w:vAlign w:val="bottom"/>
          </w:tcPr>
          <w:p w14:paraId="3EE08F1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2" w:type="dxa"/>
            <w:noWrap/>
            <w:vAlign w:val="bottom"/>
          </w:tcPr>
          <w:p w14:paraId="47DDF50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470" w:type="dxa"/>
            <w:noWrap/>
            <w:vAlign w:val="bottom"/>
          </w:tcPr>
          <w:p w14:paraId="290D72D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276</w:t>
            </w:r>
          </w:p>
        </w:tc>
        <w:tc>
          <w:tcPr>
            <w:tcW w:w="470" w:type="dxa"/>
            <w:noWrap/>
            <w:vAlign w:val="bottom"/>
          </w:tcPr>
          <w:p w14:paraId="03FC956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470" w:type="dxa"/>
            <w:noWrap/>
            <w:vAlign w:val="bottom"/>
          </w:tcPr>
          <w:p w14:paraId="0BFB5ED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470" w:type="dxa"/>
            <w:noWrap/>
            <w:vAlign w:val="bottom"/>
          </w:tcPr>
          <w:p w14:paraId="4572253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470" w:type="dxa"/>
            <w:noWrap/>
            <w:vAlign w:val="bottom"/>
          </w:tcPr>
          <w:p w14:paraId="470A70E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128</w:t>
            </w:r>
          </w:p>
        </w:tc>
        <w:tc>
          <w:tcPr>
            <w:tcW w:w="470" w:type="dxa"/>
            <w:noWrap/>
            <w:vAlign w:val="bottom"/>
          </w:tcPr>
          <w:p w14:paraId="769ABB3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107</w:t>
            </w:r>
          </w:p>
        </w:tc>
        <w:tc>
          <w:tcPr>
            <w:tcW w:w="470" w:type="dxa"/>
            <w:noWrap/>
            <w:vAlign w:val="bottom"/>
          </w:tcPr>
          <w:p w14:paraId="290D10A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470" w:type="dxa"/>
            <w:noWrap/>
            <w:vAlign w:val="bottom"/>
          </w:tcPr>
          <w:p w14:paraId="7544072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4DD3E12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70" w:type="dxa"/>
            <w:vAlign w:val="bottom"/>
          </w:tcPr>
          <w:p w14:paraId="54724C3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769" w:type="dxa"/>
            <w:vAlign w:val="bottom"/>
          </w:tcPr>
          <w:p w14:paraId="3FE1F3A1" w14:textId="383ED9A2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</w:t>
            </w:r>
            <w:r w:rsidR="007109B3" w:rsidRPr="004F6AB8">
              <w:rPr>
                <w:bCs/>
                <w:sz w:val="16"/>
                <w:szCs w:val="16"/>
              </w:rPr>
              <w:t>138</w:t>
            </w:r>
          </w:p>
        </w:tc>
      </w:tr>
      <w:tr w:rsidR="00D11E9C" w:rsidRPr="004F6AB8" w14:paraId="14538A94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39C0CD3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BG</w:t>
            </w:r>
          </w:p>
        </w:tc>
        <w:tc>
          <w:tcPr>
            <w:tcW w:w="567" w:type="dxa"/>
            <w:noWrap/>
            <w:vAlign w:val="bottom"/>
          </w:tcPr>
          <w:p w14:paraId="348D369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567" w:type="dxa"/>
            <w:vAlign w:val="bottom"/>
          </w:tcPr>
          <w:p w14:paraId="2874B5A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567" w:type="dxa"/>
            <w:noWrap/>
            <w:vAlign w:val="bottom"/>
          </w:tcPr>
          <w:p w14:paraId="206A476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567" w:type="dxa"/>
            <w:noWrap/>
            <w:vAlign w:val="bottom"/>
          </w:tcPr>
          <w:p w14:paraId="2841EB9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163</w:t>
            </w:r>
          </w:p>
        </w:tc>
        <w:tc>
          <w:tcPr>
            <w:tcW w:w="682" w:type="dxa"/>
            <w:noWrap/>
            <w:vAlign w:val="bottom"/>
          </w:tcPr>
          <w:p w14:paraId="03F71FE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470" w:type="dxa"/>
            <w:noWrap/>
            <w:vAlign w:val="bottom"/>
          </w:tcPr>
          <w:p w14:paraId="3A8E941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108</w:t>
            </w:r>
          </w:p>
        </w:tc>
        <w:tc>
          <w:tcPr>
            <w:tcW w:w="470" w:type="dxa"/>
            <w:noWrap/>
            <w:vAlign w:val="bottom"/>
          </w:tcPr>
          <w:p w14:paraId="0AD312C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470" w:type="dxa"/>
            <w:noWrap/>
            <w:vAlign w:val="bottom"/>
          </w:tcPr>
          <w:p w14:paraId="5E84953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F5D43E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88</w:t>
            </w:r>
          </w:p>
        </w:tc>
        <w:tc>
          <w:tcPr>
            <w:tcW w:w="470" w:type="dxa"/>
            <w:noWrap/>
            <w:vAlign w:val="bottom"/>
          </w:tcPr>
          <w:p w14:paraId="58030ED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470" w:type="dxa"/>
            <w:noWrap/>
            <w:vAlign w:val="bottom"/>
          </w:tcPr>
          <w:p w14:paraId="085C6B9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77</w:t>
            </w:r>
          </w:p>
        </w:tc>
        <w:tc>
          <w:tcPr>
            <w:tcW w:w="470" w:type="dxa"/>
            <w:noWrap/>
            <w:vAlign w:val="bottom"/>
          </w:tcPr>
          <w:p w14:paraId="5C97C5B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470" w:type="dxa"/>
            <w:noWrap/>
            <w:vAlign w:val="bottom"/>
          </w:tcPr>
          <w:p w14:paraId="4588B2C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0" w:type="dxa"/>
            <w:noWrap/>
            <w:vAlign w:val="bottom"/>
          </w:tcPr>
          <w:p w14:paraId="283E759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0" w:type="dxa"/>
            <w:vAlign w:val="bottom"/>
          </w:tcPr>
          <w:p w14:paraId="7F314B9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769" w:type="dxa"/>
            <w:vAlign w:val="bottom"/>
          </w:tcPr>
          <w:p w14:paraId="212E9D4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986</w:t>
            </w:r>
          </w:p>
        </w:tc>
      </w:tr>
      <w:tr w:rsidR="00D11E9C" w:rsidRPr="004F6AB8" w14:paraId="72C66387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63F7F99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LI</w:t>
            </w:r>
          </w:p>
        </w:tc>
        <w:tc>
          <w:tcPr>
            <w:tcW w:w="567" w:type="dxa"/>
            <w:noWrap/>
            <w:vAlign w:val="bottom"/>
          </w:tcPr>
          <w:p w14:paraId="3B2E63E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138</w:t>
            </w:r>
          </w:p>
        </w:tc>
        <w:tc>
          <w:tcPr>
            <w:tcW w:w="567" w:type="dxa"/>
            <w:vAlign w:val="bottom"/>
          </w:tcPr>
          <w:p w14:paraId="7DBA82A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noWrap/>
            <w:vAlign w:val="bottom"/>
          </w:tcPr>
          <w:p w14:paraId="773351A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567" w:type="dxa"/>
            <w:noWrap/>
            <w:vAlign w:val="bottom"/>
          </w:tcPr>
          <w:p w14:paraId="06D05FC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682" w:type="dxa"/>
            <w:noWrap/>
            <w:vAlign w:val="bottom"/>
          </w:tcPr>
          <w:p w14:paraId="02F7A66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84</w:t>
            </w:r>
          </w:p>
        </w:tc>
        <w:tc>
          <w:tcPr>
            <w:tcW w:w="470" w:type="dxa"/>
            <w:noWrap/>
            <w:vAlign w:val="bottom"/>
          </w:tcPr>
          <w:p w14:paraId="71B82F2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470" w:type="dxa"/>
            <w:noWrap/>
            <w:vAlign w:val="bottom"/>
          </w:tcPr>
          <w:p w14:paraId="41F52A8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470" w:type="dxa"/>
            <w:noWrap/>
            <w:vAlign w:val="bottom"/>
          </w:tcPr>
          <w:p w14:paraId="756C911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470" w:type="dxa"/>
            <w:noWrap/>
            <w:vAlign w:val="bottom"/>
          </w:tcPr>
          <w:p w14:paraId="6106433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70" w:type="dxa"/>
            <w:noWrap/>
            <w:vAlign w:val="bottom"/>
          </w:tcPr>
          <w:p w14:paraId="484C9F1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470" w:type="dxa"/>
            <w:noWrap/>
            <w:vAlign w:val="bottom"/>
          </w:tcPr>
          <w:p w14:paraId="3E81267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70" w:type="dxa"/>
            <w:noWrap/>
            <w:vAlign w:val="bottom"/>
          </w:tcPr>
          <w:p w14:paraId="7BAD00D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470" w:type="dxa"/>
            <w:noWrap/>
            <w:vAlign w:val="bottom"/>
          </w:tcPr>
          <w:p w14:paraId="370603A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470" w:type="dxa"/>
            <w:noWrap/>
            <w:vAlign w:val="bottom"/>
          </w:tcPr>
          <w:p w14:paraId="7CC63B4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470" w:type="dxa"/>
            <w:vAlign w:val="bottom"/>
          </w:tcPr>
          <w:p w14:paraId="5BDD4CC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769" w:type="dxa"/>
            <w:vAlign w:val="bottom"/>
          </w:tcPr>
          <w:p w14:paraId="53D6CEB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884</w:t>
            </w:r>
          </w:p>
        </w:tc>
      </w:tr>
      <w:tr w:rsidR="00D11E9C" w:rsidRPr="004F6AB8" w14:paraId="70EDC86E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3FE532B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SI</w:t>
            </w:r>
          </w:p>
        </w:tc>
        <w:tc>
          <w:tcPr>
            <w:tcW w:w="567" w:type="dxa"/>
            <w:noWrap/>
            <w:vAlign w:val="bottom"/>
          </w:tcPr>
          <w:p w14:paraId="56D6ABD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567" w:type="dxa"/>
            <w:vAlign w:val="bottom"/>
          </w:tcPr>
          <w:p w14:paraId="048BDE8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567" w:type="dxa"/>
            <w:noWrap/>
            <w:vAlign w:val="bottom"/>
          </w:tcPr>
          <w:p w14:paraId="04E5B9F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567" w:type="dxa"/>
            <w:noWrap/>
            <w:vAlign w:val="bottom"/>
          </w:tcPr>
          <w:p w14:paraId="7C1B098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682" w:type="dxa"/>
            <w:noWrap/>
            <w:vAlign w:val="bottom"/>
          </w:tcPr>
          <w:p w14:paraId="344A262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470" w:type="dxa"/>
            <w:noWrap/>
            <w:vAlign w:val="bottom"/>
          </w:tcPr>
          <w:p w14:paraId="1BA5E44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470" w:type="dxa"/>
            <w:noWrap/>
            <w:vAlign w:val="bottom"/>
          </w:tcPr>
          <w:p w14:paraId="46346B2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470" w:type="dxa"/>
            <w:noWrap/>
            <w:vAlign w:val="bottom"/>
          </w:tcPr>
          <w:p w14:paraId="63FEFFA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76</w:t>
            </w:r>
          </w:p>
        </w:tc>
        <w:tc>
          <w:tcPr>
            <w:tcW w:w="470" w:type="dxa"/>
            <w:noWrap/>
            <w:vAlign w:val="bottom"/>
          </w:tcPr>
          <w:p w14:paraId="48A2464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70" w:type="dxa"/>
            <w:noWrap/>
            <w:vAlign w:val="bottom"/>
          </w:tcPr>
          <w:p w14:paraId="146F6D9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470" w:type="dxa"/>
            <w:noWrap/>
            <w:vAlign w:val="bottom"/>
          </w:tcPr>
          <w:p w14:paraId="11CAD74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470" w:type="dxa"/>
            <w:noWrap/>
            <w:vAlign w:val="bottom"/>
          </w:tcPr>
          <w:p w14:paraId="2DB1677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470" w:type="dxa"/>
            <w:noWrap/>
            <w:vAlign w:val="bottom"/>
          </w:tcPr>
          <w:p w14:paraId="09DBA55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4A63A5C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vAlign w:val="bottom"/>
          </w:tcPr>
          <w:p w14:paraId="6BDC41B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69" w:type="dxa"/>
            <w:vAlign w:val="bottom"/>
          </w:tcPr>
          <w:p w14:paraId="7BD336E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687</w:t>
            </w:r>
          </w:p>
        </w:tc>
      </w:tr>
      <w:tr w:rsidR="00D11E9C" w:rsidRPr="004F6AB8" w14:paraId="5685A015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6D2F0AA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SK</w:t>
            </w:r>
          </w:p>
        </w:tc>
        <w:tc>
          <w:tcPr>
            <w:tcW w:w="567" w:type="dxa"/>
            <w:noWrap/>
            <w:vAlign w:val="bottom"/>
          </w:tcPr>
          <w:p w14:paraId="40B9DCF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567" w:type="dxa"/>
            <w:vAlign w:val="bottom"/>
          </w:tcPr>
          <w:p w14:paraId="355F30F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567" w:type="dxa"/>
            <w:noWrap/>
            <w:vAlign w:val="bottom"/>
          </w:tcPr>
          <w:p w14:paraId="1FE6853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567" w:type="dxa"/>
            <w:noWrap/>
            <w:vAlign w:val="bottom"/>
          </w:tcPr>
          <w:p w14:paraId="69926B9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74</w:t>
            </w:r>
          </w:p>
        </w:tc>
        <w:tc>
          <w:tcPr>
            <w:tcW w:w="682" w:type="dxa"/>
            <w:noWrap/>
            <w:vAlign w:val="bottom"/>
          </w:tcPr>
          <w:p w14:paraId="3137934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470" w:type="dxa"/>
            <w:noWrap/>
            <w:vAlign w:val="bottom"/>
          </w:tcPr>
          <w:p w14:paraId="3C19961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470" w:type="dxa"/>
            <w:noWrap/>
            <w:vAlign w:val="bottom"/>
          </w:tcPr>
          <w:p w14:paraId="3CA0740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0" w:type="dxa"/>
            <w:noWrap/>
            <w:vAlign w:val="bottom"/>
          </w:tcPr>
          <w:p w14:paraId="72912CA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470" w:type="dxa"/>
            <w:noWrap/>
            <w:vAlign w:val="bottom"/>
          </w:tcPr>
          <w:p w14:paraId="466AEE4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70" w:type="dxa"/>
            <w:noWrap/>
            <w:vAlign w:val="bottom"/>
          </w:tcPr>
          <w:p w14:paraId="0F437A4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0" w:type="dxa"/>
            <w:noWrap/>
            <w:vAlign w:val="bottom"/>
          </w:tcPr>
          <w:p w14:paraId="2AB5B10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0" w:type="dxa"/>
            <w:noWrap/>
            <w:vAlign w:val="bottom"/>
          </w:tcPr>
          <w:p w14:paraId="17555A3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4072054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7141822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70" w:type="dxa"/>
            <w:vAlign w:val="bottom"/>
          </w:tcPr>
          <w:p w14:paraId="792C158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769" w:type="dxa"/>
            <w:vAlign w:val="bottom"/>
          </w:tcPr>
          <w:p w14:paraId="2B4378F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437</w:t>
            </w:r>
          </w:p>
        </w:tc>
      </w:tr>
      <w:tr w:rsidR="00D11E9C" w:rsidRPr="004F6AB8" w14:paraId="32EE1736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5F5B307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PT</w:t>
            </w:r>
          </w:p>
        </w:tc>
        <w:tc>
          <w:tcPr>
            <w:tcW w:w="567" w:type="dxa"/>
            <w:noWrap/>
            <w:vAlign w:val="bottom"/>
          </w:tcPr>
          <w:p w14:paraId="485F92E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567" w:type="dxa"/>
            <w:vAlign w:val="bottom"/>
          </w:tcPr>
          <w:p w14:paraId="1593BF4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113</w:t>
            </w:r>
          </w:p>
        </w:tc>
        <w:tc>
          <w:tcPr>
            <w:tcW w:w="567" w:type="dxa"/>
            <w:noWrap/>
            <w:vAlign w:val="bottom"/>
          </w:tcPr>
          <w:p w14:paraId="601DB6F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567" w:type="dxa"/>
            <w:noWrap/>
            <w:vAlign w:val="bottom"/>
          </w:tcPr>
          <w:p w14:paraId="6F01406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682" w:type="dxa"/>
            <w:noWrap/>
            <w:vAlign w:val="bottom"/>
          </w:tcPr>
          <w:p w14:paraId="1E118AD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470" w:type="dxa"/>
            <w:noWrap/>
            <w:vAlign w:val="bottom"/>
          </w:tcPr>
          <w:p w14:paraId="2208FE1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0" w:type="dxa"/>
            <w:noWrap/>
            <w:vAlign w:val="bottom"/>
          </w:tcPr>
          <w:p w14:paraId="4E08FFA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470" w:type="dxa"/>
            <w:noWrap/>
            <w:vAlign w:val="bottom"/>
          </w:tcPr>
          <w:p w14:paraId="4A44FCE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70" w:type="dxa"/>
            <w:noWrap/>
            <w:vAlign w:val="bottom"/>
          </w:tcPr>
          <w:p w14:paraId="53A6926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0" w:type="dxa"/>
            <w:noWrap/>
            <w:vAlign w:val="bottom"/>
          </w:tcPr>
          <w:p w14:paraId="384ADED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70" w:type="dxa"/>
            <w:noWrap/>
            <w:vAlign w:val="bottom"/>
          </w:tcPr>
          <w:p w14:paraId="2B52E59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70" w:type="dxa"/>
            <w:noWrap/>
            <w:vAlign w:val="bottom"/>
          </w:tcPr>
          <w:p w14:paraId="263FDB9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70" w:type="dxa"/>
            <w:noWrap/>
            <w:vAlign w:val="bottom"/>
          </w:tcPr>
          <w:p w14:paraId="7AD890C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0" w:type="dxa"/>
            <w:noWrap/>
            <w:vAlign w:val="bottom"/>
          </w:tcPr>
          <w:p w14:paraId="61377A2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70" w:type="dxa"/>
            <w:vAlign w:val="bottom"/>
          </w:tcPr>
          <w:p w14:paraId="28565C9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142A398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337</w:t>
            </w:r>
          </w:p>
        </w:tc>
      </w:tr>
      <w:tr w:rsidR="00D11E9C" w:rsidRPr="004F6AB8" w14:paraId="5F8AFD2E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72FD2F4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LV</w:t>
            </w:r>
          </w:p>
        </w:tc>
        <w:tc>
          <w:tcPr>
            <w:tcW w:w="567" w:type="dxa"/>
            <w:noWrap/>
            <w:vAlign w:val="bottom"/>
          </w:tcPr>
          <w:p w14:paraId="760CC87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bottom"/>
          </w:tcPr>
          <w:p w14:paraId="63740E5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567" w:type="dxa"/>
            <w:noWrap/>
            <w:vAlign w:val="bottom"/>
          </w:tcPr>
          <w:p w14:paraId="765722F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07E4D47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682" w:type="dxa"/>
            <w:noWrap/>
            <w:vAlign w:val="bottom"/>
          </w:tcPr>
          <w:p w14:paraId="70B6B8C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70" w:type="dxa"/>
            <w:noWrap/>
            <w:vAlign w:val="bottom"/>
          </w:tcPr>
          <w:p w14:paraId="2CDCBB2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470" w:type="dxa"/>
            <w:noWrap/>
            <w:vAlign w:val="bottom"/>
          </w:tcPr>
          <w:p w14:paraId="2B04E55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75DF257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70" w:type="dxa"/>
            <w:noWrap/>
            <w:vAlign w:val="bottom"/>
          </w:tcPr>
          <w:p w14:paraId="0CACADB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470" w:type="dxa"/>
            <w:noWrap/>
            <w:vAlign w:val="bottom"/>
          </w:tcPr>
          <w:p w14:paraId="5791A9A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70" w:type="dxa"/>
            <w:noWrap/>
            <w:vAlign w:val="bottom"/>
          </w:tcPr>
          <w:p w14:paraId="0A25AFB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0" w:type="dxa"/>
            <w:noWrap/>
            <w:vAlign w:val="bottom"/>
          </w:tcPr>
          <w:p w14:paraId="62D3406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0" w:type="dxa"/>
            <w:noWrap/>
            <w:vAlign w:val="bottom"/>
          </w:tcPr>
          <w:p w14:paraId="5D5B3E8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079E1D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2ED8A13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47AD546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319</w:t>
            </w:r>
          </w:p>
        </w:tc>
      </w:tr>
      <w:tr w:rsidR="00D11E9C" w:rsidRPr="004F6AB8" w14:paraId="3CED775C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721FB5C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BY</w:t>
            </w:r>
          </w:p>
        </w:tc>
        <w:tc>
          <w:tcPr>
            <w:tcW w:w="567" w:type="dxa"/>
            <w:noWrap/>
            <w:vAlign w:val="bottom"/>
          </w:tcPr>
          <w:p w14:paraId="458DC55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bottom"/>
          </w:tcPr>
          <w:p w14:paraId="6AD7CAC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567" w:type="dxa"/>
            <w:noWrap/>
            <w:vAlign w:val="bottom"/>
          </w:tcPr>
          <w:p w14:paraId="738C2FE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6415AC1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128</w:t>
            </w:r>
          </w:p>
        </w:tc>
        <w:tc>
          <w:tcPr>
            <w:tcW w:w="682" w:type="dxa"/>
            <w:noWrap/>
            <w:vAlign w:val="bottom"/>
          </w:tcPr>
          <w:p w14:paraId="2E77069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70" w:type="dxa"/>
            <w:noWrap/>
            <w:vAlign w:val="bottom"/>
          </w:tcPr>
          <w:p w14:paraId="2744460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013ED0A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70" w:type="dxa"/>
            <w:noWrap/>
            <w:vAlign w:val="bottom"/>
          </w:tcPr>
          <w:p w14:paraId="61D7A8A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0" w:type="dxa"/>
            <w:noWrap/>
            <w:vAlign w:val="bottom"/>
          </w:tcPr>
          <w:p w14:paraId="296CFC0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470" w:type="dxa"/>
            <w:noWrap/>
            <w:vAlign w:val="bottom"/>
          </w:tcPr>
          <w:p w14:paraId="550DB88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470" w:type="dxa"/>
            <w:noWrap/>
            <w:vAlign w:val="bottom"/>
          </w:tcPr>
          <w:p w14:paraId="0A6C723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470" w:type="dxa"/>
            <w:noWrap/>
            <w:vAlign w:val="bottom"/>
          </w:tcPr>
          <w:p w14:paraId="7D66DF7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70" w:type="dxa"/>
            <w:noWrap/>
            <w:vAlign w:val="bottom"/>
          </w:tcPr>
          <w:p w14:paraId="6E98454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2A7901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vAlign w:val="bottom"/>
          </w:tcPr>
          <w:p w14:paraId="514F723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769" w:type="dxa"/>
            <w:vAlign w:val="bottom"/>
          </w:tcPr>
          <w:p w14:paraId="6FDE444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278</w:t>
            </w:r>
          </w:p>
        </w:tc>
      </w:tr>
      <w:tr w:rsidR="00D11E9C" w:rsidRPr="004F6AB8" w14:paraId="6E92B478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7D08E71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MC</w:t>
            </w:r>
          </w:p>
        </w:tc>
        <w:tc>
          <w:tcPr>
            <w:tcW w:w="567" w:type="dxa"/>
            <w:noWrap/>
            <w:vAlign w:val="bottom"/>
          </w:tcPr>
          <w:p w14:paraId="5996B2C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567" w:type="dxa"/>
            <w:vAlign w:val="bottom"/>
          </w:tcPr>
          <w:p w14:paraId="0554559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567" w:type="dxa"/>
            <w:noWrap/>
            <w:vAlign w:val="bottom"/>
          </w:tcPr>
          <w:p w14:paraId="0F63E2D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567" w:type="dxa"/>
            <w:noWrap/>
            <w:vAlign w:val="bottom"/>
          </w:tcPr>
          <w:p w14:paraId="0601FDF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682" w:type="dxa"/>
            <w:noWrap/>
            <w:vAlign w:val="bottom"/>
          </w:tcPr>
          <w:p w14:paraId="1577C3F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470" w:type="dxa"/>
            <w:noWrap/>
            <w:vAlign w:val="bottom"/>
          </w:tcPr>
          <w:p w14:paraId="2EA6BF0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70" w:type="dxa"/>
            <w:noWrap/>
            <w:vAlign w:val="bottom"/>
          </w:tcPr>
          <w:p w14:paraId="4DFACAD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470" w:type="dxa"/>
            <w:noWrap/>
            <w:vAlign w:val="bottom"/>
          </w:tcPr>
          <w:p w14:paraId="294400B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70" w:type="dxa"/>
            <w:noWrap/>
            <w:vAlign w:val="bottom"/>
          </w:tcPr>
          <w:p w14:paraId="30DBE37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70" w:type="dxa"/>
            <w:noWrap/>
            <w:vAlign w:val="bottom"/>
          </w:tcPr>
          <w:p w14:paraId="7EB3140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70" w:type="dxa"/>
            <w:noWrap/>
            <w:vAlign w:val="bottom"/>
          </w:tcPr>
          <w:p w14:paraId="3714B77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70" w:type="dxa"/>
            <w:noWrap/>
            <w:vAlign w:val="bottom"/>
          </w:tcPr>
          <w:p w14:paraId="30CF6FE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0" w:type="dxa"/>
            <w:noWrap/>
            <w:vAlign w:val="bottom"/>
          </w:tcPr>
          <w:p w14:paraId="2104CDA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470" w:type="dxa"/>
            <w:noWrap/>
            <w:vAlign w:val="bottom"/>
          </w:tcPr>
          <w:p w14:paraId="5053611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70" w:type="dxa"/>
            <w:vAlign w:val="bottom"/>
          </w:tcPr>
          <w:p w14:paraId="29C11AE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69" w:type="dxa"/>
            <w:vAlign w:val="bottom"/>
          </w:tcPr>
          <w:p w14:paraId="7032F94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218</w:t>
            </w:r>
          </w:p>
        </w:tc>
      </w:tr>
      <w:tr w:rsidR="00D11E9C" w:rsidRPr="004F6AB8" w14:paraId="58FFD67D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0D22541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RO</w:t>
            </w:r>
          </w:p>
        </w:tc>
        <w:tc>
          <w:tcPr>
            <w:tcW w:w="567" w:type="dxa"/>
            <w:noWrap/>
            <w:vAlign w:val="bottom"/>
          </w:tcPr>
          <w:p w14:paraId="79017B0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bottom"/>
          </w:tcPr>
          <w:p w14:paraId="48D9B8F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567" w:type="dxa"/>
            <w:noWrap/>
            <w:vAlign w:val="bottom"/>
          </w:tcPr>
          <w:p w14:paraId="639A04F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567" w:type="dxa"/>
            <w:noWrap/>
            <w:vAlign w:val="bottom"/>
          </w:tcPr>
          <w:p w14:paraId="26BE6AA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682" w:type="dxa"/>
            <w:noWrap/>
            <w:vAlign w:val="bottom"/>
          </w:tcPr>
          <w:p w14:paraId="720D5A9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470" w:type="dxa"/>
            <w:noWrap/>
            <w:vAlign w:val="bottom"/>
          </w:tcPr>
          <w:p w14:paraId="0559EE6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0" w:type="dxa"/>
            <w:noWrap/>
            <w:vAlign w:val="bottom"/>
          </w:tcPr>
          <w:p w14:paraId="661B0C0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0" w:type="dxa"/>
            <w:noWrap/>
            <w:vAlign w:val="bottom"/>
          </w:tcPr>
          <w:p w14:paraId="36A94DF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470" w:type="dxa"/>
            <w:noWrap/>
            <w:vAlign w:val="bottom"/>
          </w:tcPr>
          <w:p w14:paraId="1822073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470" w:type="dxa"/>
            <w:noWrap/>
            <w:vAlign w:val="bottom"/>
          </w:tcPr>
          <w:p w14:paraId="6C7C22D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0" w:type="dxa"/>
            <w:noWrap/>
            <w:vAlign w:val="bottom"/>
          </w:tcPr>
          <w:p w14:paraId="7152A6F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0ADB54F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1B57C42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0" w:type="dxa"/>
            <w:noWrap/>
            <w:vAlign w:val="bottom"/>
          </w:tcPr>
          <w:p w14:paraId="110DC58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vAlign w:val="bottom"/>
          </w:tcPr>
          <w:p w14:paraId="585F4A9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5ABE7E4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200</w:t>
            </w:r>
          </w:p>
        </w:tc>
      </w:tr>
      <w:tr w:rsidR="00D11E9C" w:rsidRPr="004F6AB8" w14:paraId="145A0C79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69D4720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MD</w:t>
            </w:r>
          </w:p>
        </w:tc>
        <w:tc>
          <w:tcPr>
            <w:tcW w:w="567" w:type="dxa"/>
            <w:noWrap/>
            <w:vAlign w:val="bottom"/>
          </w:tcPr>
          <w:p w14:paraId="1627FAC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bottom"/>
          </w:tcPr>
          <w:p w14:paraId="16CC2B3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567" w:type="dxa"/>
            <w:noWrap/>
            <w:vAlign w:val="bottom"/>
          </w:tcPr>
          <w:p w14:paraId="31A19F3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2064CA9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682" w:type="dxa"/>
            <w:noWrap/>
            <w:vAlign w:val="bottom"/>
          </w:tcPr>
          <w:p w14:paraId="55BD71C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0" w:type="dxa"/>
            <w:noWrap/>
            <w:vAlign w:val="bottom"/>
          </w:tcPr>
          <w:p w14:paraId="5FC3A8F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470" w:type="dxa"/>
            <w:noWrap/>
            <w:vAlign w:val="bottom"/>
          </w:tcPr>
          <w:p w14:paraId="7036610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70" w:type="dxa"/>
            <w:noWrap/>
            <w:vAlign w:val="bottom"/>
          </w:tcPr>
          <w:p w14:paraId="71360E9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70" w:type="dxa"/>
            <w:noWrap/>
            <w:vAlign w:val="bottom"/>
          </w:tcPr>
          <w:p w14:paraId="41DA427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D34D56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70" w:type="dxa"/>
            <w:noWrap/>
            <w:vAlign w:val="bottom"/>
          </w:tcPr>
          <w:p w14:paraId="1EEC9CA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0" w:type="dxa"/>
            <w:noWrap/>
            <w:vAlign w:val="bottom"/>
          </w:tcPr>
          <w:p w14:paraId="7642756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70" w:type="dxa"/>
            <w:noWrap/>
            <w:vAlign w:val="bottom"/>
          </w:tcPr>
          <w:p w14:paraId="6E9FD0B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041772C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129ACB8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769" w:type="dxa"/>
            <w:vAlign w:val="bottom"/>
          </w:tcPr>
          <w:p w14:paraId="577DE8D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192</w:t>
            </w:r>
          </w:p>
        </w:tc>
      </w:tr>
      <w:tr w:rsidR="00D11E9C" w:rsidRPr="004F6AB8" w14:paraId="18C89C62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5D9D304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IR</w:t>
            </w:r>
          </w:p>
        </w:tc>
        <w:tc>
          <w:tcPr>
            <w:tcW w:w="567" w:type="dxa"/>
            <w:noWrap/>
            <w:vAlign w:val="bottom"/>
          </w:tcPr>
          <w:p w14:paraId="725322E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bottom"/>
          </w:tcPr>
          <w:p w14:paraId="7A701BA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567" w:type="dxa"/>
            <w:noWrap/>
            <w:vAlign w:val="bottom"/>
          </w:tcPr>
          <w:p w14:paraId="39E237E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vAlign w:val="bottom"/>
          </w:tcPr>
          <w:p w14:paraId="3686749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682" w:type="dxa"/>
            <w:noWrap/>
            <w:vAlign w:val="bottom"/>
          </w:tcPr>
          <w:p w14:paraId="5F3404D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70" w:type="dxa"/>
            <w:noWrap/>
            <w:vAlign w:val="bottom"/>
          </w:tcPr>
          <w:p w14:paraId="69A9D41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470" w:type="dxa"/>
            <w:noWrap/>
            <w:vAlign w:val="bottom"/>
          </w:tcPr>
          <w:p w14:paraId="3339599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70" w:type="dxa"/>
            <w:noWrap/>
            <w:vAlign w:val="bottom"/>
          </w:tcPr>
          <w:p w14:paraId="3A2F697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70" w:type="dxa"/>
            <w:noWrap/>
            <w:vAlign w:val="bottom"/>
          </w:tcPr>
          <w:p w14:paraId="47ED27F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7022D14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470" w:type="dxa"/>
            <w:noWrap/>
            <w:vAlign w:val="bottom"/>
          </w:tcPr>
          <w:p w14:paraId="02C33A2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470" w:type="dxa"/>
            <w:noWrap/>
            <w:vAlign w:val="bottom"/>
          </w:tcPr>
          <w:p w14:paraId="169ACE3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470" w:type="dxa"/>
            <w:noWrap/>
            <w:vAlign w:val="bottom"/>
          </w:tcPr>
          <w:p w14:paraId="4BE540D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34F4449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0" w:type="dxa"/>
            <w:vAlign w:val="bottom"/>
          </w:tcPr>
          <w:p w14:paraId="19F7B38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4EAE88F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177</w:t>
            </w:r>
          </w:p>
        </w:tc>
      </w:tr>
      <w:tr w:rsidR="00D11E9C" w:rsidRPr="004F6AB8" w14:paraId="52B37465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632427B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HR</w:t>
            </w:r>
          </w:p>
        </w:tc>
        <w:tc>
          <w:tcPr>
            <w:tcW w:w="567" w:type="dxa"/>
            <w:noWrap/>
            <w:vAlign w:val="bottom"/>
          </w:tcPr>
          <w:p w14:paraId="7D14F96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bottom"/>
          </w:tcPr>
          <w:p w14:paraId="28B03D9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noWrap/>
            <w:vAlign w:val="bottom"/>
          </w:tcPr>
          <w:p w14:paraId="0C3839D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567" w:type="dxa"/>
            <w:noWrap/>
            <w:vAlign w:val="bottom"/>
          </w:tcPr>
          <w:p w14:paraId="6410322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682" w:type="dxa"/>
            <w:noWrap/>
            <w:vAlign w:val="bottom"/>
          </w:tcPr>
          <w:p w14:paraId="5C616A8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0" w:type="dxa"/>
            <w:noWrap/>
            <w:vAlign w:val="bottom"/>
          </w:tcPr>
          <w:p w14:paraId="2040546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470" w:type="dxa"/>
            <w:noWrap/>
            <w:vAlign w:val="bottom"/>
          </w:tcPr>
          <w:p w14:paraId="5EF3807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70" w:type="dxa"/>
            <w:noWrap/>
            <w:vAlign w:val="bottom"/>
          </w:tcPr>
          <w:p w14:paraId="3E94F94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470" w:type="dxa"/>
            <w:noWrap/>
            <w:vAlign w:val="bottom"/>
          </w:tcPr>
          <w:p w14:paraId="742CDA2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70" w:type="dxa"/>
            <w:noWrap/>
            <w:vAlign w:val="bottom"/>
          </w:tcPr>
          <w:p w14:paraId="77BA32E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3D3FCA3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533D9B6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7D7F050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70" w:type="dxa"/>
            <w:noWrap/>
            <w:vAlign w:val="bottom"/>
          </w:tcPr>
          <w:p w14:paraId="0CF08BC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vAlign w:val="bottom"/>
          </w:tcPr>
          <w:p w14:paraId="032F079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69" w:type="dxa"/>
            <w:vAlign w:val="bottom"/>
          </w:tcPr>
          <w:p w14:paraId="3E44065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173</w:t>
            </w:r>
          </w:p>
        </w:tc>
      </w:tr>
      <w:tr w:rsidR="00D11E9C" w:rsidRPr="004F6AB8" w14:paraId="5B3554AD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49853A2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MA</w:t>
            </w:r>
          </w:p>
        </w:tc>
        <w:tc>
          <w:tcPr>
            <w:tcW w:w="567" w:type="dxa"/>
            <w:noWrap/>
            <w:vAlign w:val="bottom"/>
          </w:tcPr>
          <w:p w14:paraId="1714E6D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567" w:type="dxa"/>
            <w:vAlign w:val="bottom"/>
          </w:tcPr>
          <w:p w14:paraId="17E8F64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567" w:type="dxa"/>
            <w:noWrap/>
            <w:vAlign w:val="bottom"/>
          </w:tcPr>
          <w:p w14:paraId="5F3C439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567" w:type="dxa"/>
            <w:noWrap/>
            <w:vAlign w:val="bottom"/>
          </w:tcPr>
          <w:p w14:paraId="25FA4DE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82" w:type="dxa"/>
            <w:noWrap/>
            <w:vAlign w:val="bottom"/>
          </w:tcPr>
          <w:p w14:paraId="0E8C54E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470" w:type="dxa"/>
            <w:noWrap/>
            <w:vAlign w:val="bottom"/>
          </w:tcPr>
          <w:p w14:paraId="38A26A5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49D6D44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5199F8D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70" w:type="dxa"/>
            <w:noWrap/>
            <w:vAlign w:val="bottom"/>
          </w:tcPr>
          <w:p w14:paraId="1AEB21A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4977A2B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0DAA418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57A0222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354BB4D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3464B70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vAlign w:val="bottom"/>
          </w:tcPr>
          <w:p w14:paraId="16CE601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769" w:type="dxa"/>
            <w:vAlign w:val="bottom"/>
          </w:tcPr>
          <w:p w14:paraId="0649E07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166</w:t>
            </w:r>
          </w:p>
        </w:tc>
      </w:tr>
      <w:tr w:rsidR="00D11E9C" w:rsidRPr="004F6AB8" w14:paraId="6EACE681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27FE5F1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RS</w:t>
            </w:r>
          </w:p>
        </w:tc>
        <w:tc>
          <w:tcPr>
            <w:tcW w:w="567" w:type="dxa"/>
            <w:noWrap/>
            <w:vAlign w:val="bottom"/>
          </w:tcPr>
          <w:p w14:paraId="6491F06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bottom"/>
          </w:tcPr>
          <w:p w14:paraId="4DC1A35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18A3683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567" w:type="dxa"/>
            <w:noWrap/>
            <w:vAlign w:val="bottom"/>
          </w:tcPr>
          <w:p w14:paraId="4FE0ECC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682" w:type="dxa"/>
            <w:noWrap/>
            <w:vAlign w:val="bottom"/>
          </w:tcPr>
          <w:p w14:paraId="02E7708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70" w:type="dxa"/>
            <w:noWrap/>
            <w:vAlign w:val="bottom"/>
          </w:tcPr>
          <w:p w14:paraId="03D37D7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70" w:type="dxa"/>
            <w:noWrap/>
            <w:vAlign w:val="bottom"/>
          </w:tcPr>
          <w:p w14:paraId="638058E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4DE07D1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470" w:type="dxa"/>
            <w:noWrap/>
            <w:vAlign w:val="bottom"/>
          </w:tcPr>
          <w:p w14:paraId="382CAA3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248AA9F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76A6519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5954C9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2BA95B4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1B1FCC1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2DE5A6F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5E43EB7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116</w:t>
            </w:r>
          </w:p>
        </w:tc>
      </w:tr>
      <w:tr w:rsidR="00D11E9C" w:rsidRPr="004F6AB8" w14:paraId="75D8E0EA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7A13DE7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AM</w:t>
            </w:r>
          </w:p>
        </w:tc>
        <w:tc>
          <w:tcPr>
            <w:tcW w:w="567" w:type="dxa"/>
            <w:noWrap/>
            <w:vAlign w:val="bottom"/>
          </w:tcPr>
          <w:p w14:paraId="674B7CE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bottom"/>
          </w:tcPr>
          <w:p w14:paraId="5602E6B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567" w:type="dxa"/>
            <w:noWrap/>
            <w:vAlign w:val="bottom"/>
          </w:tcPr>
          <w:p w14:paraId="48598A3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vAlign w:val="bottom"/>
          </w:tcPr>
          <w:p w14:paraId="2E183F5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682" w:type="dxa"/>
            <w:noWrap/>
            <w:vAlign w:val="bottom"/>
          </w:tcPr>
          <w:p w14:paraId="7343B56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079298A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470" w:type="dxa"/>
            <w:noWrap/>
            <w:vAlign w:val="bottom"/>
          </w:tcPr>
          <w:p w14:paraId="1DF79BC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3F20225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70" w:type="dxa"/>
            <w:noWrap/>
            <w:vAlign w:val="bottom"/>
          </w:tcPr>
          <w:p w14:paraId="4ED1756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70" w:type="dxa"/>
            <w:noWrap/>
            <w:vAlign w:val="bottom"/>
          </w:tcPr>
          <w:p w14:paraId="5491296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5FED8D4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0" w:type="dxa"/>
            <w:noWrap/>
            <w:vAlign w:val="bottom"/>
          </w:tcPr>
          <w:p w14:paraId="3753017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0" w:type="dxa"/>
            <w:noWrap/>
            <w:vAlign w:val="bottom"/>
          </w:tcPr>
          <w:p w14:paraId="066B1B8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560CBF5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vAlign w:val="bottom"/>
          </w:tcPr>
          <w:p w14:paraId="42158BF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4FA7DD1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97</w:t>
            </w:r>
          </w:p>
        </w:tc>
      </w:tr>
      <w:tr w:rsidR="00D11E9C" w:rsidRPr="004F6AB8" w14:paraId="608A410B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1C3967F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VN</w:t>
            </w:r>
          </w:p>
        </w:tc>
        <w:tc>
          <w:tcPr>
            <w:tcW w:w="567" w:type="dxa"/>
            <w:noWrap/>
            <w:vAlign w:val="bottom"/>
          </w:tcPr>
          <w:p w14:paraId="6157663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bottom"/>
          </w:tcPr>
          <w:p w14:paraId="70F86DB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567" w:type="dxa"/>
            <w:noWrap/>
            <w:vAlign w:val="bottom"/>
          </w:tcPr>
          <w:p w14:paraId="059618B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14:paraId="6A3EFB7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82" w:type="dxa"/>
            <w:noWrap/>
            <w:vAlign w:val="bottom"/>
          </w:tcPr>
          <w:p w14:paraId="0D42266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70" w:type="dxa"/>
            <w:noWrap/>
            <w:vAlign w:val="bottom"/>
          </w:tcPr>
          <w:p w14:paraId="3DC70D6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185A5B8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5D74F59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70" w:type="dxa"/>
            <w:noWrap/>
            <w:vAlign w:val="bottom"/>
          </w:tcPr>
          <w:p w14:paraId="6AFFB07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E21F86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2842AD2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20F8A9A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7E90226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7A84F45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70" w:type="dxa"/>
            <w:vAlign w:val="bottom"/>
          </w:tcPr>
          <w:p w14:paraId="599E20C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69" w:type="dxa"/>
            <w:vAlign w:val="bottom"/>
          </w:tcPr>
          <w:p w14:paraId="225CE35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87</w:t>
            </w:r>
          </w:p>
        </w:tc>
      </w:tr>
      <w:tr w:rsidR="00D11E9C" w:rsidRPr="004F6AB8" w14:paraId="2F4E07A9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32EE24E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EG</w:t>
            </w:r>
          </w:p>
        </w:tc>
        <w:tc>
          <w:tcPr>
            <w:tcW w:w="567" w:type="dxa"/>
            <w:noWrap/>
            <w:vAlign w:val="bottom"/>
          </w:tcPr>
          <w:p w14:paraId="750B817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bottom"/>
          </w:tcPr>
          <w:p w14:paraId="5571DB1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67" w:type="dxa"/>
            <w:noWrap/>
            <w:vAlign w:val="bottom"/>
          </w:tcPr>
          <w:p w14:paraId="0BEED1C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noWrap/>
            <w:vAlign w:val="bottom"/>
          </w:tcPr>
          <w:p w14:paraId="63F1AF2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82" w:type="dxa"/>
            <w:noWrap/>
            <w:vAlign w:val="bottom"/>
          </w:tcPr>
          <w:p w14:paraId="49D872E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70" w:type="dxa"/>
            <w:noWrap/>
            <w:vAlign w:val="bottom"/>
          </w:tcPr>
          <w:p w14:paraId="0FBD1A0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0" w:type="dxa"/>
            <w:noWrap/>
            <w:vAlign w:val="bottom"/>
          </w:tcPr>
          <w:p w14:paraId="649C600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70" w:type="dxa"/>
            <w:noWrap/>
            <w:vAlign w:val="bottom"/>
          </w:tcPr>
          <w:p w14:paraId="5E1CAC1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70" w:type="dxa"/>
            <w:noWrap/>
            <w:vAlign w:val="bottom"/>
          </w:tcPr>
          <w:p w14:paraId="0D027CA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70" w:type="dxa"/>
            <w:noWrap/>
            <w:vAlign w:val="bottom"/>
          </w:tcPr>
          <w:p w14:paraId="33757A3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0" w:type="dxa"/>
            <w:noWrap/>
            <w:vAlign w:val="bottom"/>
          </w:tcPr>
          <w:p w14:paraId="3CDDB45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205C683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1415D99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0" w:type="dxa"/>
            <w:noWrap/>
            <w:vAlign w:val="bottom"/>
          </w:tcPr>
          <w:p w14:paraId="2548919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70" w:type="dxa"/>
            <w:vAlign w:val="bottom"/>
          </w:tcPr>
          <w:p w14:paraId="6C06996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69" w:type="dxa"/>
            <w:vAlign w:val="bottom"/>
          </w:tcPr>
          <w:p w14:paraId="5439250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85</w:t>
            </w:r>
          </w:p>
        </w:tc>
      </w:tr>
      <w:tr w:rsidR="00D11E9C" w:rsidRPr="004F6AB8" w14:paraId="2CDA46C8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5F88A5E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KZ</w:t>
            </w:r>
          </w:p>
        </w:tc>
        <w:tc>
          <w:tcPr>
            <w:tcW w:w="567" w:type="dxa"/>
            <w:noWrap/>
            <w:vAlign w:val="bottom"/>
          </w:tcPr>
          <w:p w14:paraId="1850672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bottom"/>
          </w:tcPr>
          <w:p w14:paraId="5F9228C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vAlign w:val="bottom"/>
          </w:tcPr>
          <w:p w14:paraId="0532F31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14:paraId="0EA4BE4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682" w:type="dxa"/>
            <w:noWrap/>
            <w:vAlign w:val="bottom"/>
          </w:tcPr>
          <w:p w14:paraId="61248C7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522DE04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0" w:type="dxa"/>
            <w:noWrap/>
            <w:vAlign w:val="bottom"/>
          </w:tcPr>
          <w:p w14:paraId="4501502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5E6D55B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237D398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1613A0F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0A12154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470" w:type="dxa"/>
            <w:noWrap/>
            <w:vAlign w:val="bottom"/>
          </w:tcPr>
          <w:p w14:paraId="72C7AC9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0" w:type="dxa"/>
            <w:noWrap/>
            <w:vAlign w:val="bottom"/>
          </w:tcPr>
          <w:p w14:paraId="7136297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45E10AF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vAlign w:val="bottom"/>
          </w:tcPr>
          <w:p w14:paraId="656DF4F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769" w:type="dxa"/>
            <w:vAlign w:val="bottom"/>
          </w:tcPr>
          <w:p w14:paraId="465B04F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85</w:t>
            </w:r>
          </w:p>
        </w:tc>
      </w:tr>
      <w:tr w:rsidR="00D11E9C" w:rsidRPr="004F6AB8" w14:paraId="590C5DA3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4CDA325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CY</w:t>
            </w:r>
          </w:p>
        </w:tc>
        <w:tc>
          <w:tcPr>
            <w:tcW w:w="567" w:type="dxa"/>
            <w:noWrap/>
            <w:vAlign w:val="bottom"/>
          </w:tcPr>
          <w:p w14:paraId="69C9D24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bottom"/>
          </w:tcPr>
          <w:p w14:paraId="7E93C64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567" w:type="dxa"/>
            <w:noWrap/>
            <w:vAlign w:val="bottom"/>
          </w:tcPr>
          <w:p w14:paraId="06297FC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1170EB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682" w:type="dxa"/>
            <w:noWrap/>
            <w:vAlign w:val="bottom"/>
          </w:tcPr>
          <w:p w14:paraId="6C9C692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477A115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70" w:type="dxa"/>
            <w:noWrap/>
            <w:vAlign w:val="bottom"/>
          </w:tcPr>
          <w:p w14:paraId="30F85A2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70" w:type="dxa"/>
            <w:noWrap/>
            <w:vAlign w:val="bottom"/>
          </w:tcPr>
          <w:p w14:paraId="42A837D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4A72A4C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2B28E55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70" w:type="dxa"/>
            <w:noWrap/>
            <w:vAlign w:val="bottom"/>
          </w:tcPr>
          <w:p w14:paraId="5AF36CD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47A4127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0" w:type="dxa"/>
            <w:noWrap/>
            <w:vAlign w:val="bottom"/>
          </w:tcPr>
          <w:p w14:paraId="7C65DB5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70" w:type="dxa"/>
            <w:noWrap/>
            <w:vAlign w:val="bottom"/>
          </w:tcPr>
          <w:p w14:paraId="6A9D611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vAlign w:val="bottom"/>
          </w:tcPr>
          <w:p w14:paraId="32A2952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2242002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82</w:t>
            </w:r>
          </w:p>
        </w:tc>
      </w:tr>
      <w:tr w:rsidR="00D11E9C" w:rsidRPr="004F6AB8" w14:paraId="62C906AD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4A711A0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SM</w:t>
            </w:r>
          </w:p>
        </w:tc>
        <w:tc>
          <w:tcPr>
            <w:tcW w:w="567" w:type="dxa"/>
            <w:noWrap/>
            <w:vAlign w:val="bottom"/>
          </w:tcPr>
          <w:p w14:paraId="7000098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bottom"/>
          </w:tcPr>
          <w:p w14:paraId="4C7B815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noWrap/>
            <w:vAlign w:val="bottom"/>
          </w:tcPr>
          <w:p w14:paraId="391D26F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14:paraId="2E6DAFF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82" w:type="dxa"/>
            <w:noWrap/>
            <w:vAlign w:val="bottom"/>
          </w:tcPr>
          <w:p w14:paraId="4103B04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458F6E9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2A91561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249F962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1950370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0" w:type="dxa"/>
            <w:noWrap/>
            <w:vAlign w:val="bottom"/>
          </w:tcPr>
          <w:p w14:paraId="355CC23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42949A2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59EB2EB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2E6B630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8C2700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0651E6F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0F163A5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51</w:t>
            </w:r>
          </w:p>
        </w:tc>
      </w:tr>
      <w:tr w:rsidR="00D11E9C" w:rsidRPr="004F6AB8" w14:paraId="260DA8FC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55120A5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CU</w:t>
            </w:r>
          </w:p>
        </w:tc>
        <w:tc>
          <w:tcPr>
            <w:tcW w:w="567" w:type="dxa"/>
            <w:noWrap/>
            <w:vAlign w:val="bottom"/>
          </w:tcPr>
          <w:p w14:paraId="3023903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bottom"/>
          </w:tcPr>
          <w:p w14:paraId="5F61257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14:paraId="2CE70DA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14:paraId="3703040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82" w:type="dxa"/>
            <w:noWrap/>
            <w:vAlign w:val="bottom"/>
          </w:tcPr>
          <w:p w14:paraId="09BE43E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633FDA1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239DC69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0" w:type="dxa"/>
            <w:noWrap/>
            <w:vAlign w:val="bottom"/>
          </w:tcPr>
          <w:p w14:paraId="76D992A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0" w:type="dxa"/>
            <w:noWrap/>
            <w:vAlign w:val="bottom"/>
          </w:tcPr>
          <w:p w14:paraId="13DD240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25BB31E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19752D5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3F599A6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6B8550E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747DDF4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1BEB582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69" w:type="dxa"/>
            <w:vAlign w:val="bottom"/>
          </w:tcPr>
          <w:p w14:paraId="2EA25E7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47</w:t>
            </w:r>
          </w:p>
        </w:tc>
      </w:tr>
      <w:tr w:rsidR="00D11E9C" w:rsidRPr="004F6AB8" w14:paraId="485F1FB8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75188B2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KE</w:t>
            </w:r>
          </w:p>
        </w:tc>
        <w:tc>
          <w:tcPr>
            <w:tcW w:w="567" w:type="dxa"/>
            <w:noWrap/>
            <w:vAlign w:val="bottom"/>
          </w:tcPr>
          <w:p w14:paraId="499F85E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14:paraId="07E0B8E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noWrap/>
            <w:vAlign w:val="bottom"/>
          </w:tcPr>
          <w:p w14:paraId="5321279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39F7B66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2" w:type="dxa"/>
            <w:noWrap/>
            <w:vAlign w:val="bottom"/>
          </w:tcPr>
          <w:p w14:paraId="6F1C4C6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2BABE8D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7D10E08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0B82025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59FB9A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2BA2793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311E1C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300EF66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4910350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0DCEEBF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563F32D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518DCF8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25</w:t>
            </w:r>
          </w:p>
        </w:tc>
      </w:tr>
      <w:tr w:rsidR="00D11E9C" w:rsidRPr="004F6AB8" w14:paraId="6B980657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0450C01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MK</w:t>
            </w:r>
          </w:p>
        </w:tc>
        <w:tc>
          <w:tcPr>
            <w:tcW w:w="567" w:type="dxa"/>
            <w:noWrap/>
            <w:vAlign w:val="bottom"/>
          </w:tcPr>
          <w:p w14:paraId="28E621E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bottom"/>
          </w:tcPr>
          <w:p w14:paraId="1FB0465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14:paraId="4886FE6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14:paraId="7DDB636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82" w:type="dxa"/>
            <w:noWrap/>
            <w:vAlign w:val="bottom"/>
          </w:tcPr>
          <w:p w14:paraId="64805A8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2B1DC23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2FB165C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439AE91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0" w:type="dxa"/>
            <w:noWrap/>
            <w:vAlign w:val="bottom"/>
          </w:tcPr>
          <w:p w14:paraId="28ED417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30F4725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2CD2D80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2FB68AB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08F55AB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47A5E11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41B91B8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69" w:type="dxa"/>
            <w:vAlign w:val="bottom"/>
          </w:tcPr>
          <w:p w14:paraId="7562D52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25</w:t>
            </w:r>
          </w:p>
        </w:tc>
      </w:tr>
      <w:tr w:rsidR="00D11E9C" w:rsidRPr="004F6AB8" w14:paraId="3F527895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42383B6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AL</w:t>
            </w:r>
          </w:p>
        </w:tc>
        <w:tc>
          <w:tcPr>
            <w:tcW w:w="567" w:type="dxa"/>
            <w:noWrap/>
            <w:vAlign w:val="bottom"/>
          </w:tcPr>
          <w:p w14:paraId="024BCBB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bottom"/>
          </w:tcPr>
          <w:p w14:paraId="30D3EC0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14:paraId="4D127E4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14:paraId="5982F09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82" w:type="dxa"/>
            <w:noWrap/>
            <w:vAlign w:val="bottom"/>
          </w:tcPr>
          <w:p w14:paraId="0F557ED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5DEEF23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32CEFD1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49D08F1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610EF5A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15F297E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6BB48E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29E8655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53838C0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789F937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1CE98C3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46B5964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24</w:t>
            </w:r>
          </w:p>
        </w:tc>
      </w:tr>
      <w:tr w:rsidR="00D11E9C" w:rsidRPr="004F6AB8" w14:paraId="1191968F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59E8C9B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BA</w:t>
            </w:r>
          </w:p>
        </w:tc>
        <w:tc>
          <w:tcPr>
            <w:tcW w:w="567" w:type="dxa"/>
            <w:noWrap/>
            <w:vAlign w:val="bottom"/>
          </w:tcPr>
          <w:p w14:paraId="528F464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bottom"/>
          </w:tcPr>
          <w:p w14:paraId="5D88C32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14:paraId="62B2839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noWrap/>
            <w:vAlign w:val="bottom"/>
          </w:tcPr>
          <w:p w14:paraId="756EC69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82" w:type="dxa"/>
            <w:noWrap/>
            <w:vAlign w:val="bottom"/>
          </w:tcPr>
          <w:p w14:paraId="35C66CE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0" w:type="dxa"/>
            <w:noWrap/>
            <w:vAlign w:val="bottom"/>
          </w:tcPr>
          <w:p w14:paraId="184D653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6C2FB8E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7DD5674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7EE82E9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2C5127C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407103E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4AAF3DE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3FE6E5B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8068D2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4E628A9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356C29E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23</w:t>
            </w:r>
          </w:p>
        </w:tc>
      </w:tr>
      <w:tr w:rsidR="00D11E9C" w:rsidRPr="004F6AB8" w14:paraId="6BDA9D23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1949B28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AZ</w:t>
            </w:r>
          </w:p>
        </w:tc>
        <w:tc>
          <w:tcPr>
            <w:tcW w:w="567" w:type="dxa"/>
            <w:noWrap/>
            <w:vAlign w:val="bottom"/>
          </w:tcPr>
          <w:p w14:paraId="3B52E94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bottom"/>
          </w:tcPr>
          <w:p w14:paraId="76CCAC9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14:paraId="2505647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14:paraId="5AEAD8D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82" w:type="dxa"/>
            <w:noWrap/>
            <w:vAlign w:val="bottom"/>
          </w:tcPr>
          <w:p w14:paraId="7E8E1DE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2D1EFB2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0" w:type="dxa"/>
            <w:noWrap/>
            <w:vAlign w:val="bottom"/>
          </w:tcPr>
          <w:p w14:paraId="1896740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5EED9DA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5CC63EE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0" w:type="dxa"/>
            <w:noWrap/>
            <w:vAlign w:val="bottom"/>
          </w:tcPr>
          <w:p w14:paraId="3C68DE7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E2B694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0273824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245A507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37CE8BB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09D23D0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69" w:type="dxa"/>
            <w:vAlign w:val="bottom"/>
          </w:tcPr>
          <w:p w14:paraId="617BF7B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16</w:t>
            </w:r>
          </w:p>
        </w:tc>
      </w:tr>
      <w:tr w:rsidR="00D11E9C" w:rsidRPr="004F6AB8" w14:paraId="47DB8448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3CCB455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ME</w:t>
            </w:r>
          </w:p>
        </w:tc>
        <w:tc>
          <w:tcPr>
            <w:tcW w:w="567" w:type="dxa"/>
            <w:noWrap/>
            <w:vAlign w:val="bottom"/>
          </w:tcPr>
          <w:p w14:paraId="5D31188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bottom"/>
          </w:tcPr>
          <w:p w14:paraId="3F8652F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1F29FE3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2909483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82" w:type="dxa"/>
            <w:noWrap/>
            <w:vAlign w:val="bottom"/>
          </w:tcPr>
          <w:p w14:paraId="6424121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56D7BBD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2D4E617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32FD6F0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3F98B80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60D9D57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1FE0058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70412C8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0F5686D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057EF44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vAlign w:val="bottom"/>
          </w:tcPr>
          <w:p w14:paraId="726E981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17CDA91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</w:tr>
      <w:tr w:rsidR="00D11E9C" w:rsidRPr="004F6AB8" w14:paraId="325B7988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4B6EA43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KG</w:t>
            </w:r>
          </w:p>
        </w:tc>
        <w:tc>
          <w:tcPr>
            <w:tcW w:w="567" w:type="dxa"/>
            <w:noWrap/>
            <w:vAlign w:val="bottom"/>
          </w:tcPr>
          <w:p w14:paraId="6E9E6E3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14:paraId="4EF7934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14:paraId="0AD97CA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14:paraId="548F200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82" w:type="dxa"/>
            <w:noWrap/>
            <w:vAlign w:val="bottom"/>
          </w:tcPr>
          <w:p w14:paraId="11CC89D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ED0695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dxa"/>
            <w:noWrap/>
            <w:vAlign w:val="bottom"/>
          </w:tcPr>
          <w:p w14:paraId="4C6570C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AA4D4E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5089058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33A6C55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1FEC9F2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53A15B4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0" w:type="dxa"/>
            <w:noWrap/>
            <w:vAlign w:val="bottom"/>
          </w:tcPr>
          <w:p w14:paraId="703785A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D0FA08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7B8F1A4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3BF147C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10</w:t>
            </w:r>
          </w:p>
        </w:tc>
      </w:tr>
      <w:tr w:rsidR="00D11E9C" w:rsidRPr="004F6AB8" w14:paraId="23DF9B7D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7A5220E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KP</w:t>
            </w:r>
          </w:p>
        </w:tc>
        <w:tc>
          <w:tcPr>
            <w:tcW w:w="567" w:type="dxa"/>
            <w:noWrap/>
            <w:vAlign w:val="bottom"/>
          </w:tcPr>
          <w:p w14:paraId="3BC46D1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14:paraId="799925D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14:paraId="034D0B2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14:paraId="3DB0FE6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2" w:type="dxa"/>
            <w:noWrap/>
            <w:vAlign w:val="bottom"/>
          </w:tcPr>
          <w:p w14:paraId="4A1B9FB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20CAFD1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265CD58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5278FC1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066B692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1ADC77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2CB342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289D381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327D24A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05F47FF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0FDD603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769" w:type="dxa"/>
            <w:vAlign w:val="bottom"/>
          </w:tcPr>
          <w:p w14:paraId="3AC1477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4</w:t>
            </w:r>
          </w:p>
        </w:tc>
      </w:tr>
      <w:tr w:rsidR="00D11E9C" w:rsidRPr="004F6AB8" w14:paraId="34D15019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545CDC8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MN</w:t>
            </w:r>
          </w:p>
        </w:tc>
        <w:tc>
          <w:tcPr>
            <w:tcW w:w="567" w:type="dxa"/>
            <w:noWrap/>
            <w:vAlign w:val="bottom"/>
          </w:tcPr>
          <w:p w14:paraId="09852A3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14:paraId="54B2686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B5B6BF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14:paraId="5D49BFF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2" w:type="dxa"/>
            <w:noWrap/>
            <w:vAlign w:val="bottom"/>
          </w:tcPr>
          <w:p w14:paraId="715558E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7240029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CB013B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29F19B5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34E0369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89BE3C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2F7D17D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D094E5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90ECC9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7CAF82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709E8DF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0DBA07F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</w:tr>
      <w:tr w:rsidR="00D11E9C" w:rsidRPr="004F6AB8" w14:paraId="2599D150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5CFAAB1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AN</w:t>
            </w:r>
          </w:p>
        </w:tc>
        <w:tc>
          <w:tcPr>
            <w:tcW w:w="567" w:type="dxa"/>
            <w:noWrap/>
            <w:vAlign w:val="bottom"/>
          </w:tcPr>
          <w:p w14:paraId="178293A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bottom"/>
          </w:tcPr>
          <w:p w14:paraId="0767690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14:paraId="2533FE1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56A7911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2" w:type="dxa"/>
            <w:noWrap/>
            <w:vAlign w:val="bottom"/>
          </w:tcPr>
          <w:p w14:paraId="75753BC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0" w:type="dxa"/>
            <w:noWrap/>
            <w:vAlign w:val="bottom"/>
          </w:tcPr>
          <w:p w14:paraId="2D830BC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76773B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76CDE8B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5465ED7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5544D4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E26064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43CB5E9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BF93C8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5394915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05987F5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465AD49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3</w:t>
            </w:r>
          </w:p>
        </w:tc>
      </w:tr>
      <w:tr w:rsidR="00D11E9C" w:rsidRPr="004F6AB8" w14:paraId="28791A9E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18FFAF9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MZ</w:t>
            </w:r>
          </w:p>
        </w:tc>
        <w:tc>
          <w:tcPr>
            <w:tcW w:w="567" w:type="dxa"/>
            <w:noWrap/>
            <w:vAlign w:val="bottom"/>
          </w:tcPr>
          <w:p w14:paraId="240049A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14:paraId="3A15CFE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71D4A02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14:paraId="0511324B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2" w:type="dxa"/>
            <w:noWrap/>
            <w:vAlign w:val="bottom"/>
          </w:tcPr>
          <w:p w14:paraId="7FC3223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7C046FF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51477A5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3E2D5D4F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D61634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4C2ABB3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E5D02C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71403EF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48BB9BA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604F82D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655AD016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67EDCA5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2</w:t>
            </w:r>
          </w:p>
        </w:tc>
      </w:tr>
      <w:tr w:rsidR="00D11E9C" w:rsidRPr="004F6AB8" w14:paraId="678AA01A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bottom"/>
          </w:tcPr>
          <w:p w14:paraId="48FEE82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SD</w:t>
            </w:r>
          </w:p>
        </w:tc>
        <w:tc>
          <w:tcPr>
            <w:tcW w:w="567" w:type="dxa"/>
            <w:noWrap/>
            <w:vAlign w:val="bottom"/>
          </w:tcPr>
          <w:p w14:paraId="761D0851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14:paraId="52D4F7B2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14:paraId="4F2F53A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</w:tcPr>
          <w:p w14:paraId="65A8643C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2" w:type="dxa"/>
            <w:noWrap/>
            <w:vAlign w:val="bottom"/>
          </w:tcPr>
          <w:p w14:paraId="081A51B4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74BD1C3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5EF4750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78F94DE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7A4EC317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3A9F3D4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09FE59E9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7DCBEAF3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13016C08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noWrap/>
            <w:vAlign w:val="bottom"/>
          </w:tcPr>
          <w:p w14:paraId="389A3D35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dxa"/>
            <w:vAlign w:val="bottom"/>
          </w:tcPr>
          <w:p w14:paraId="102AECFA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bottom"/>
          </w:tcPr>
          <w:p w14:paraId="59D1FAAD" w14:textId="77777777" w:rsidR="007109B3" w:rsidRPr="004F6AB8" w:rsidRDefault="007109B3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1</w:t>
            </w:r>
          </w:p>
        </w:tc>
      </w:tr>
      <w:tr w:rsidR="00D11E9C" w:rsidRPr="004F6AB8" w14:paraId="572F4736" w14:textId="77777777" w:rsidTr="00842591">
        <w:trPr>
          <w:trHeight w:val="253"/>
          <w:jc w:val="center"/>
        </w:trPr>
        <w:tc>
          <w:tcPr>
            <w:tcW w:w="1050" w:type="dxa"/>
            <w:noWrap/>
            <w:vAlign w:val="center"/>
          </w:tcPr>
          <w:p w14:paraId="4C2CFCCE" w14:textId="558CA44D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567" w:type="dxa"/>
            <w:noWrap/>
            <w:vAlign w:val="bottom"/>
          </w:tcPr>
          <w:p w14:paraId="74EB523C" w14:textId="6F1AEE25" w:rsidR="007109B3" w:rsidRPr="004F6AB8" w:rsidRDefault="00D11E9C" w:rsidP="00D11E9C">
            <w:pPr>
              <w:keepNext/>
              <w:keepLines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  <w:r w:rsidR="007109B3" w:rsidRPr="004F6AB8">
              <w:rPr>
                <w:bCs/>
                <w:sz w:val="16"/>
                <w:szCs w:val="16"/>
              </w:rPr>
              <w:t>966</w:t>
            </w:r>
          </w:p>
        </w:tc>
        <w:tc>
          <w:tcPr>
            <w:tcW w:w="567" w:type="dxa"/>
            <w:vAlign w:val="bottom"/>
          </w:tcPr>
          <w:p w14:paraId="02BEBB1E" w14:textId="5F20028D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  <w:r w:rsidR="007109B3" w:rsidRPr="004F6AB8">
              <w:rPr>
                <w:bCs/>
                <w:sz w:val="16"/>
                <w:szCs w:val="16"/>
              </w:rPr>
              <w:t>514</w:t>
            </w:r>
          </w:p>
        </w:tc>
        <w:tc>
          <w:tcPr>
            <w:tcW w:w="567" w:type="dxa"/>
            <w:noWrap/>
            <w:vAlign w:val="bottom"/>
          </w:tcPr>
          <w:p w14:paraId="6A1D0FFD" w14:textId="550ACD08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  <w:r w:rsidR="007109B3" w:rsidRPr="004F6AB8">
              <w:rPr>
                <w:bCs/>
                <w:sz w:val="16"/>
                <w:szCs w:val="16"/>
              </w:rPr>
              <w:t>918</w:t>
            </w:r>
          </w:p>
        </w:tc>
        <w:tc>
          <w:tcPr>
            <w:tcW w:w="567" w:type="dxa"/>
            <w:noWrap/>
            <w:vAlign w:val="bottom"/>
          </w:tcPr>
          <w:p w14:paraId="77FB4F8D" w14:textId="3644890B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  <w:r w:rsidR="007109B3" w:rsidRPr="004F6AB8">
              <w:rPr>
                <w:bCs/>
                <w:sz w:val="16"/>
                <w:szCs w:val="16"/>
              </w:rPr>
              <w:t>772</w:t>
            </w:r>
          </w:p>
        </w:tc>
        <w:tc>
          <w:tcPr>
            <w:tcW w:w="682" w:type="dxa"/>
            <w:noWrap/>
            <w:vAlign w:val="bottom"/>
          </w:tcPr>
          <w:p w14:paraId="7F27C19D" w14:textId="01092563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  <w:r w:rsidR="007109B3" w:rsidRPr="004F6AB8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70" w:type="dxa"/>
            <w:noWrap/>
            <w:vAlign w:val="bottom"/>
          </w:tcPr>
          <w:p w14:paraId="333BABBB" w14:textId="2EAFF636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  <w:r w:rsidR="007109B3" w:rsidRPr="004F6AB8">
              <w:rPr>
                <w:bCs/>
                <w:sz w:val="16"/>
                <w:szCs w:val="16"/>
              </w:rPr>
              <w:t>810</w:t>
            </w:r>
          </w:p>
        </w:tc>
        <w:tc>
          <w:tcPr>
            <w:tcW w:w="470" w:type="dxa"/>
            <w:noWrap/>
            <w:vAlign w:val="bottom"/>
          </w:tcPr>
          <w:p w14:paraId="1337FCFA" w14:textId="7CF09AFE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="007109B3" w:rsidRPr="004F6AB8">
              <w:rPr>
                <w:bCs/>
                <w:sz w:val="16"/>
                <w:szCs w:val="16"/>
              </w:rPr>
              <w:t>916</w:t>
            </w:r>
          </w:p>
        </w:tc>
        <w:tc>
          <w:tcPr>
            <w:tcW w:w="470" w:type="dxa"/>
            <w:noWrap/>
            <w:vAlign w:val="bottom"/>
          </w:tcPr>
          <w:p w14:paraId="65F0C6B4" w14:textId="4E42EA62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="007109B3" w:rsidRPr="004F6AB8">
              <w:rPr>
                <w:bCs/>
                <w:sz w:val="16"/>
                <w:szCs w:val="16"/>
              </w:rPr>
              <w:t>062</w:t>
            </w:r>
          </w:p>
        </w:tc>
        <w:tc>
          <w:tcPr>
            <w:tcW w:w="470" w:type="dxa"/>
            <w:noWrap/>
            <w:vAlign w:val="bottom"/>
          </w:tcPr>
          <w:p w14:paraId="6103D6F5" w14:textId="0A49A034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="007109B3" w:rsidRPr="004F6AB8">
              <w:rPr>
                <w:bCs/>
                <w:sz w:val="16"/>
                <w:szCs w:val="16"/>
              </w:rPr>
              <w:t>542</w:t>
            </w:r>
          </w:p>
        </w:tc>
        <w:tc>
          <w:tcPr>
            <w:tcW w:w="470" w:type="dxa"/>
            <w:noWrap/>
            <w:vAlign w:val="bottom"/>
          </w:tcPr>
          <w:p w14:paraId="6B5A6099" w14:textId="1368B55F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="007109B3" w:rsidRPr="004F6AB8">
              <w:rPr>
                <w:bCs/>
                <w:sz w:val="16"/>
                <w:szCs w:val="16"/>
              </w:rPr>
              <w:t>595</w:t>
            </w:r>
          </w:p>
        </w:tc>
        <w:tc>
          <w:tcPr>
            <w:tcW w:w="470" w:type="dxa"/>
            <w:noWrap/>
            <w:vAlign w:val="bottom"/>
          </w:tcPr>
          <w:p w14:paraId="0538C77F" w14:textId="34DF77DD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="007109B3" w:rsidRPr="004F6AB8">
              <w:rPr>
                <w:bCs/>
                <w:sz w:val="16"/>
                <w:szCs w:val="16"/>
              </w:rPr>
              <w:t>442</w:t>
            </w:r>
          </w:p>
        </w:tc>
        <w:tc>
          <w:tcPr>
            <w:tcW w:w="470" w:type="dxa"/>
            <w:noWrap/>
            <w:vAlign w:val="bottom"/>
          </w:tcPr>
          <w:p w14:paraId="6E49F4A1" w14:textId="366E0334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="007109B3" w:rsidRPr="004F6AB8">
              <w:rPr>
                <w:bCs/>
                <w:sz w:val="16"/>
                <w:szCs w:val="16"/>
              </w:rPr>
              <w:t>146</w:t>
            </w:r>
          </w:p>
        </w:tc>
        <w:tc>
          <w:tcPr>
            <w:tcW w:w="470" w:type="dxa"/>
            <w:noWrap/>
            <w:vAlign w:val="bottom"/>
          </w:tcPr>
          <w:p w14:paraId="263AA5BF" w14:textId="6776145A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7109B3" w:rsidRPr="004F6AB8">
              <w:rPr>
                <w:bCs/>
                <w:sz w:val="16"/>
                <w:szCs w:val="16"/>
              </w:rPr>
              <w:t>998</w:t>
            </w:r>
          </w:p>
        </w:tc>
        <w:tc>
          <w:tcPr>
            <w:tcW w:w="470" w:type="dxa"/>
            <w:noWrap/>
            <w:vAlign w:val="bottom"/>
          </w:tcPr>
          <w:p w14:paraId="32F56189" w14:textId="31115E1A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7109B3" w:rsidRPr="004F6AB8">
              <w:rPr>
                <w:bCs/>
                <w:sz w:val="16"/>
                <w:szCs w:val="16"/>
              </w:rPr>
              <w:t>284</w:t>
            </w:r>
          </w:p>
        </w:tc>
        <w:tc>
          <w:tcPr>
            <w:tcW w:w="470" w:type="dxa"/>
            <w:vAlign w:val="bottom"/>
          </w:tcPr>
          <w:p w14:paraId="0AAB93BF" w14:textId="6F4B09D8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09B3" w:rsidRPr="004F6AB8">
              <w:rPr>
                <w:bCs/>
                <w:sz w:val="16"/>
                <w:szCs w:val="16"/>
              </w:rPr>
              <w:t>607</w:t>
            </w:r>
          </w:p>
        </w:tc>
        <w:tc>
          <w:tcPr>
            <w:tcW w:w="769" w:type="dxa"/>
            <w:vAlign w:val="bottom"/>
          </w:tcPr>
          <w:p w14:paraId="734FCB18" w14:textId="339DADA0" w:rsidR="007109B3" w:rsidRPr="004F6AB8" w:rsidRDefault="00D11E9C" w:rsidP="004F6AB8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105</w:t>
            </w:r>
            <w:r w:rsidR="007109B3" w:rsidRPr="004F6AB8">
              <w:rPr>
                <w:bCs/>
                <w:sz w:val="16"/>
                <w:szCs w:val="16"/>
              </w:rPr>
              <w:t>172</w:t>
            </w:r>
          </w:p>
        </w:tc>
      </w:tr>
    </w:tbl>
    <w:p w14:paraId="4BCBC73F" w14:textId="5A11BDFD" w:rsidR="00F81267" w:rsidRDefault="00F81267" w:rsidP="004F6AB8">
      <w:pPr>
        <w:keepNext/>
        <w:keepLines/>
      </w:pPr>
      <w:r>
        <w:br w:type="page"/>
      </w:r>
    </w:p>
    <w:p w14:paraId="63A7938D" w14:textId="74A8053A" w:rsidR="004F6AB8" w:rsidRPr="006210F8" w:rsidRDefault="004F6AB8" w:rsidP="004F6AB8">
      <w:pPr>
        <w:keepNext/>
        <w:keepLines/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842591" w:rsidRPr="006210F8">
        <w:rPr>
          <w:lang w:val="ru-RU"/>
        </w:rPr>
        <w:t>Для полноты картины в таблице ниже изложены данные по указаниям, записанным в 2014</w:t>
      </w:r>
      <w:r w:rsidR="00842591">
        <w:t> </w:t>
      </w:r>
      <w:r w:rsidR="00842591" w:rsidRPr="006210F8">
        <w:rPr>
          <w:lang w:val="ru-RU"/>
        </w:rPr>
        <w:t>г</w:t>
      </w:r>
      <w:r w:rsidR="001A2CC3">
        <w:rPr>
          <w:lang w:val="ru-RU"/>
        </w:rPr>
        <w:t>.</w:t>
      </w:r>
      <w:r w:rsidR="00842591" w:rsidRPr="006210F8">
        <w:rPr>
          <w:lang w:val="ru-RU"/>
        </w:rPr>
        <w:t>, применительно к государствам – участникам Соглашения и Протокола, где ведомство указанной Договаривающейся стороны не сделало заявления в соответствии со статьей 8(7) Протокола. В 2014</w:t>
      </w:r>
      <w:r w:rsidR="00842591">
        <w:t> </w:t>
      </w:r>
      <w:r w:rsidR="00842591" w:rsidRPr="006210F8">
        <w:rPr>
          <w:lang w:val="ru-RU"/>
        </w:rPr>
        <w:t>г</w:t>
      </w:r>
      <w:r w:rsidR="001A2CC3">
        <w:rPr>
          <w:lang w:val="ru-RU"/>
        </w:rPr>
        <w:t>.</w:t>
      </w:r>
      <w:r w:rsidR="00842591" w:rsidRPr="006210F8">
        <w:rPr>
          <w:lang w:val="ru-RU"/>
        </w:rPr>
        <w:t xml:space="preserve"> было записано </w:t>
      </w:r>
      <w:r w:rsidR="007E26D7" w:rsidRPr="006210F8">
        <w:rPr>
          <w:lang w:val="ru-RU"/>
        </w:rPr>
        <w:t>190 055</w:t>
      </w:r>
      <w:r w:rsidR="00842591" w:rsidRPr="006210F8">
        <w:rPr>
          <w:lang w:val="ru-RU"/>
        </w:rPr>
        <w:t xml:space="preserve"> так</w:t>
      </w:r>
      <w:r w:rsidR="007E26D7">
        <w:rPr>
          <w:lang w:val="ru-RU"/>
        </w:rPr>
        <w:t xml:space="preserve">их </w:t>
      </w:r>
      <w:r w:rsidR="007E26D7" w:rsidRPr="006210F8">
        <w:rPr>
          <w:lang w:val="ru-RU"/>
        </w:rPr>
        <w:t>указаний</w:t>
      </w:r>
      <w:r w:rsidR="00842591" w:rsidRPr="006210F8">
        <w:rPr>
          <w:lang w:val="ru-RU"/>
        </w:rPr>
        <w:t xml:space="preserve"> применительно к государствам – участникам Соглашения и Протокола. В таблице ниже данные представлены по такому же принципу, как в </w:t>
      </w:r>
      <w:r w:rsidR="006210F8">
        <w:rPr>
          <w:lang w:val="ru-RU"/>
        </w:rPr>
        <w:t>т</w:t>
      </w:r>
      <w:r w:rsidR="00842591" w:rsidRPr="006210F8">
        <w:rPr>
          <w:lang w:val="ru-RU"/>
        </w:rPr>
        <w:t xml:space="preserve">аблице </w:t>
      </w:r>
      <w:r w:rsidR="007E26D7" w:rsidRPr="004F6AB8">
        <w:t>V</w:t>
      </w:r>
      <w:r w:rsidR="00A719F9" w:rsidRPr="006210F8">
        <w:rPr>
          <w:lang w:val="ru-RU"/>
        </w:rPr>
        <w:t>.</w:t>
      </w:r>
    </w:p>
    <w:p w14:paraId="27BF6F16" w14:textId="56604CC7" w:rsidR="000E3C68" w:rsidRPr="006210F8" w:rsidRDefault="007E26D7" w:rsidP="000E3C68">
      <w:pPr>
        <w:pStyle w:val="Heading3"/>
        <w:rPr>
          <w:i/>
          <w:u w:val="none"/>
          <w:lang w:val="ru-RU"/>
        </w:rPr>
      </w:pPr>
      <w:r w:rsidRPr="006210F8">
        <w:rPr>
          <w:i/>
          <w:u w:val="none"/>
          <w:lang w:val="ru-RU"/>
        </w:rPr>
        <w:t>Таблица</w:t>
      </w:r>
      <w:r w:rsidR="000E3C68" w:rsidRPr="006210F8">
        <w:rPr>
          <w:i/>
          <w:u w:val="none"/>
          <w:lang w:val="ru-RU"/>
        </w:rPr>
        <w:t xml:space="preserve"> </w:t>
      </w:r>
      <w:r w:rsidR="000E3C68" w:rsidRPr="00E51BB4">
        <w:rPr>
          <w:i/>
          <w:u w:val="none"/>
        </w:rPr>
        <w:t>VI</w:t>
      </w:r>
      <w:r w:rsidR="000E3C68" w:rsidRPr="006210F8">
        <w:rPr>
          <w:i/>
          <w:u w:val="none"/>
          <w:lang w:val="ru-RU"/>
        </w:rPr>
        <w:t xml:space="preserve">:  </w:t>
      </w:r>
      <w:r w:rsidR="00432BF6">
        <w:rPr>
          <w:i/>
          <w:u w:val="none"/>
          <w:lang w:val="ru-RU"/>
        </w:rPr>
        <w:t>У</w:t>
      </w:r>
      <w:r w:rsidRPr="006210F8">
        <w:rPr>
          <w:i/>
          <w:u w:val="none"/>
          <w:lang w:val="ru-RU"/>
        </w:rPr>
        <w:t>казания применительно к государствам – участникам Соглашения и Протокола, записанные или продленные в 2014</w:t>
      </w:r>
      <w:r w:rsidRPr="007E26D7">
        <w:rPr>
          <w:i/>
          <w:u w:val="none"/>
        </w:rPr>
        <w:t> </w:t>
      </w:r>
      <w:r w:rsidRPr="006210F8">
        <w:rPr>
          <w:i/>
          <w:u w:val="none"/>
          <w:lang w:val="ru-RU"/>
        </w:rPr>
        <w:t>г</w:t>
      </w:r>
      <w:r w:rsidR="001A2CC3">
        <w:rPr>
          <w:i/>
          <w:u w:val="none"/>
          <w:lang w:val="ru-RU"/>
        </w:rPr>
        <w:t>.</w:t>
      </w:r>
      <w:r w:rsidRPr="006210F8">
        <w:rPr>
          <w:i/>
          <w:u w:val="none"/>
          <w:lang w:val="ru-RU"/>
        </w:rPr>
        <w:t>, где ведомство указанной Договаривающейся стороны не сделало заявления в соответствии со статьей 8(7) Протокола</w:t>
      </w:r>
    </w:p>
    <w:p w14:paraId="7615625A" w14:textId="77777777" w:rsidR="000E3C68" w:rsidRPr="006210F8" w:rsidRDefault="000E3C68" w:rsidP="004F6AB8">
      <w:pPr>
        <w:keepNext/>
        <w:keepLines/>
        <w:rPr>
          <w:lang w:val="ru-RU"/>
        </w:rPr>
      </w:pPr>
    </w:p>
    <w:tbl>
      <w:tblPr>
        <w:tblW w:w="946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6"/>
        <w:gridCol w:w="743"/>
        <w:gridCol w:w="744"/>
        <w:gridCol w:w="744"/>
        <w:gridCol w:w="744"/>
        <w:gridCol w:w="744"/>
        <w:gridCol w:w="651"/>
        <w:gridCol w:w="651"/>
        <w:gridCol w:w="651"/>
        <w:gridCol w:w="695"/>
        <w:gridCol w:w="572"/>
        <w:gridCol w:w="679"/>
        <w:gridCol w:w="795"/>
      </w:tblGrid>
      <w:tr w:rsidR="000E3C68" w:rsidRPr="009D5CAF" w14:paraId="40AA18D3" w14:textId="77777777" w:rsidTr="007E26D7">
        <w:trPr>
          <w:trHeight w:val="25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FBDA" w14:textId="34F69E78" w:rsidR="000E3C68" w:rsidRPr="009D5CAF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2014</w:t>
            </w:r>
            <w:r w:rsidR="007E26D7">
              <w:rPr>
                <w:bCs/>
                <w:sz w:val="16"/>
                <w:szCs w:val="16"/>
              </w:rPr>
              <w:t> г.</w:t>
            </w:r>
          </w:p>
        </w:tc>
        <w:tc>
          <w:tcPr>
            <w:tcW w:w="7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960F" w14:textId="0F9F0C62" w:rsidR="000E3C68" w:rsidRPr="009D5CAF" w:rsidRDefault="007E26D7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Указанное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ведомство</w:t>
            </w:r>
            <w:proofErr w:type="spellEnd"/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C2AD" w14:textId="2A8D9BA0" w:rsidR="000E3C68" w:rsidRPr="009D5CAF" w:rsidRDefault="007E26D7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Всего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указаний</w:t>
            </w:r>
            <w:proofErr w:type="spellEnd"/>
          </w:p>
        </w:tc>
      </w:tr>
      <w:tr w:rsidR="000E3C68" w:rsidRPr="009D5CAF" w14:paraId="485711BA" w14:textId="77777777" w:rsidTr="007E26D7">
        <w:trPr>
          <w:trHeight w:val="2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3669" w14:textId="07517D1D" w:rsidR="000E3C68" w:rsidRPr="009D5CAF" w:rsidRDefault="007E26D7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Ведомство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происхождения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393A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RU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532A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DE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5E15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AT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0DB6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FR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0743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ES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70D4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RS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74689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PT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9E796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PL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3C09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HU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F73D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CZ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D46D" w14:textId="156C0398" w:rsidR="000E3C68" w:rsidRPr="009D5CAF" w:rsidRDefault="007E26D7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Прочие</w:t>
            </w:r>
            <w:proofErr w:type="spellEnd"/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176A" w14:textId="77777777" w:rsidR="000E3C68" w:rsidRPr="009D5CAF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E3C68" w:rsidRPr="0066411C" w14:paraId="4CFFA084" w14:textId="77777777" w:rsidTr="007E26D7">
        <w:trPr>
          <w:trHeight w:val="2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FECB4" w14:textId="77777777" w:rsidR="000E3C68" w:rsidRPr="009D5CAF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DE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890F4" w14:textId="5AA10358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3563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DB922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414AF" w14:textId="00376B3B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3078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A546B" w14:textId="5235B819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55459" w14:textId="453A30F2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1897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1E57A" w14:textId="06A78BE4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1628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D38A3" w14:textId="2A594FEA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1376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28B5A" w14:textId="34CCAD28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1966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8AFC6" w14:textId="5FE94143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1520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BFB9E" w14:textId="23304345" w:rsidR="000E3C68" w:rsidRPr="0066411C" w:rsidRDefault="000E3C68" w:rsidP="007E26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1759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E18B" w14:textId="10A6340C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18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98928" w14:textId="1FE39858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37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238</w:t>
            </w:r>
          </w:p>
        </w:tc>
      </w:tr>
      <w:tr w:rsidR="000E3C68" w:rsidRPr="0066411C" w14:paraId="5D4D4B4F" w14:textId="77777777" w:rsidTr="007E26D7">
        <w:trPr>
          <w:trHeight w:val="2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DD1C1" w14:textId="77777777" w:rsidR="000E3C68" w:rsidRPr="009D5CAF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FR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49EDF" w14:textId="6E0A24A0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2691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FAEF9" w14:textId="0E883514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2669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857C1" w14:textId="691978F8" w:rsidR="000E3C68" w:rsidRPr="0066411C" w:rsidRDefault="000E3C68" w:rsidP="007E26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1819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6406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91D04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2575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C5F8" w14:textId="64AE5223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1201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998AE" w14:textId="3F5B8366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2007" w14:textId="2B1BADDA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1232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09E0F" w14:textId="1279829B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1256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C8669" w14:textId="0D9162E5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1182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D1F44" w14:textId="287302D2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15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708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6B96" w14:textId="44E24D6C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32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350</w:t>
            </w:r>
          </w:p>
        </w:tc>
      </w:tr>
      <w:tr w:rsidR="000E3C68" w:rsidRPr="0066411C" w14:paraId="51838A9C" w14:textId="77777777" w:rsidTr="007E26D7">
        <w:trPr>
          <w:trHeight w:val="2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EEC3D" w14:textId="77777777" w:rsidR="000E3C68" w:rsidRPr="009D5CAF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CH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D87E" w14:textId="162C1047" w:rsidR="000E3C68" w:rsidRPr="0066411C" w:rsidRDefault="000E3C68" w:rsidP="007E26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1951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34F2F" w14:textId="1A690919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2089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B01E" w14:textId="1142A754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1853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E33E8" w14:textId="71E482FA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1838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304A" w14:textId="64749D30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1205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34A9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955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036EC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865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DB92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691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2FBA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781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6DB8C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774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4FB1" w14:textId="71B2DE1A" w:rsidR="000E3C68" w:rsidRPr="0066411C" w:rsidRDefault="000E3C68" w:rsidP="007E26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11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964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B1E3B" w14:textId="5E48B248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24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966</w:t>
            </w:r>
          </w:p>
        </w:tc>
      </w:tr>
      <w:tr w:rsidR="000E3C68" w:rsidRPr="0066411C" w14:paraId="3353DC44" w14:textId="77777777" w:rsidTr="007E26D7">
        <w:trPr>
          <w:trHeight w:val="2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95FF5" w14:textId="77777777" w:rsidR="000E3C68" w:rsidRPr="009D5CAF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IT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3194F" w14:textId="33793AE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2341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EEDB4" w14:textId="4A8ECCD6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1248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CB8F" w14:textId="4519EC3A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1152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B1D7E" w14:textId="6681A03D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1359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3DDF" w14:textId="68BF1C24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1073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D5858" w14:textId="0E91FE48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1090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31AFC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F087E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622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A689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760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2AAAA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687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A0DE2" w14:textId="65DCC539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12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4D93" w14:textId="77A0E87A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23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458</w:t>
            </w:r>
          </w:p>
        </w:tc>
      </w:tr>
      <w:tr w:rsidR="000E3C68" w:rsidRPr="0066411C" w14:paraId="26B8FA61" w14:textId="77777777" w:rsidTr="007E26D7">
        <w:trPr>
          <w:trHeight w:val="2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5EAB4" w14:textId="77777777" w:rsidR="000E3C68" w:rsidRPr="009D5CAF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BX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9D89A" w14:textId="4CD571DB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1371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76448" w14:textId="635515E4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1306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2448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869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F9707" w14:textId="15ED21E6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1455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1BC37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958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4732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590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E325C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718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F486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526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79153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572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ECC0F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529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72A0D" w14:textId="16DF0FFA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7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FCF5" w14:textId="67232096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15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996</w:t>
            </w:r>
          </w:p>
        </w:tc>
      </w:tr>
      <w:tr w:rsidR="000E3C68" w:rsidRPr="0066411C" w14:paraId="6F097DF8" w14:textId="77777777" w:rsidTr="007E26D7">
        <w:trPr>
          <w:trHeight w:val="2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17A2" w14:textId="77777777" w:rsidR="000E3C68" w:rsidRPr="009D5CAF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CN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964C2" w14:textId="337DB268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1207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6E8C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816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CC54E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341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A1004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797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124A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625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7A80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257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5445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383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7C2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466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350A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292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596DF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9EBD6" w14:textId="41EE87DA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6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948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95046" w14:textId="7FB4E5E0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12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439</w:t>
            </w:r>
          </w:p>
        </w:tc>
      </w:tr>
      <w:tr w:rsidR="000E3C68" w:rsidRPr="0066411C" w14:paraId="4DA9E9BA" w14:textId="77777777" w:rsidTr="007E26D7">
        <w:trPr>
          <w:trHeight w:val="2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8C8D" w14:textId="77777777" w:rsidR="000E3C68" w:rsidRPr="009D5CAF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RU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E7FE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F542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461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3B3BA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2BCBC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343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F7426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7DFC0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F8BA9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186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B419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346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31DE3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233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E8282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15E11" w14:textId="52EC7F14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4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880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2656D" w14:textId="3C8A2C60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7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483</w:t>
            </w:r>
          </w:p>
        </w:tc>
      </w:tr>
      <w:tr w:rsidR="000E3C68" w:rsidRPr="0066411C" w14:paraId="1AD662F2" w14:textId="77777777" w:rsidTr="007E26D7">
        <w:trPr>
          <w:trHeight w:val="2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6A54" w14:textId="77777777" w:rsidR="000E3C68" w:rsidRPr="009D5CAF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AT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3BF41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449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F6EE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682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9EBE4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B6518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0656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239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9E90F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365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EB9CA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159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A7651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C5AF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494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1B69F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422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7C8C0" w14:textId="42F3CD0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481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D6989" w14:textId="5B62837B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6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933</w:t>
            </w:r>
          </w:p>
        </w:tc>
      </w:tr>
      <w:tr w:rsidR="000E3C68" w:rsidRPr="0066411C" w14:paraId="47B3F935" w14:textId="77777777" w:rsidTr="007E26D7">
        <w:trPr>
          <w:trHeight w:val="2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E9DE7" w14:textId="77777777" w:rsidR="000E3C68" w:rsidRPr="009D5CAF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ES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C8567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564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69C22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365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0846A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265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4BBF6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426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BA3F4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DD4CD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C4C5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358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E7CA0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FF5C6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179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452EB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DEBA" w14:textId="041C2CBD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69236" w14:textId="54998E31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5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689</w:t>
            </w:r>
          </w:p>
        </w:tc>
      </w:tr>
      <w:tr w:rsidR="000E3C68" w:rsidRPr="0066411C" w14:paraId="3D49BD6C" w14:textId="77777777" w:rsidTr="007E26D7">
        <w:trPr>
          <w:trHeight w:val="2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C4D0E" w14:textId="77777777" w:rsidR="000E3C68" w:rsidRPr="009D5CAF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CZ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4F404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388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26CE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76F4B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264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594DF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176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CF5F8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0574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167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F3598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7C4D5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348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1D8E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295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5CC4B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B2EE3" w14:textId="6CFBAD6A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962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2ABE7" w14:textId="2FA013CD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4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081</w:t>
            </w:r>
          </w:p>
        </w:tc>
      </w:tr>
      <w:tr w:rsidR="000E3C68" w:rsidRPr="0066411C" w14:paraId="41A7837E" w14:textId="77777777" w:rsidTr="007E26D7">
        <w:trPr>
          <w:trHeight w:val="2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9F7E" w14:textId="2572ACEF" w:rsidR="000E3C68" w:rsidRPr="009D5CAF" w:rsidRDefault="007E26D7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Прочие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74A5" w14:textId="7831FD12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2037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2CFE8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903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EDBB0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609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EB1B3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796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3F3CC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573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CB5CC" w14:textId="11D4C369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1017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2109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385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B2C83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861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77A0D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690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2241C" w14:textId="77777777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870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0269" w14:textId="3118CBC8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10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681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977D9" w14:textId="2D9A2E6A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19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422</w:t>
            </w:r>
          </w:p>
        </w:tc>
      </w:tr>
      <w:tr w:rsidR="000E3C68" w:rsidRPr="0066411C" w14:paraId="153D51F0" w14:textId="77777777" w:rsidTr="007E26D7">
        <w:trPr>
          <w:trHeight w:val="2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5370" w14:textId="0837AAD3" w:rsidR="000E3C68" w:rsidRPr="000F39E4" w:rsidRDefault="007E26D7" w:rsidP="007A0387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color w:val="000000"/>
                <w:sz w:val="16"/>
                <w:szCs w:val="16"/>
                <w:lang w:eastAsia="ja-JP"/>
              </w:rPr>
              <w:t>Всего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C149" w14:textId="4BEA7572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16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562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DFF0" w14:textId="65D014CF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10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796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F2E6" w14:textId="79E57529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10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471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A2D02" w14:textId="3096D89F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9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971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7C31" w14:textId="15235596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9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576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552A" w14:textId="49E3C93B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7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706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25A4" w14:textId="4FE6F3D3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7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481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E84E" w14:textId="2220306D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7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474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6EF7A" w14:textId="24FD84AD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7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072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C79A" w14:textId="69169B25" w:rsidR="000E3C68" w:rsidRPr="0066411C" w:rsidRDefault="007E26D7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6 </w:t>
            </w:r>
            <w:r w:rsidR="000E3C68" w:rsidRPr="0066411C">
              <w:rPr>
                <w:bCs/>
                <w:sz w:val="16"/>
                <w:szCs w:val="16"/>
              </w:rPr>
              <w:t>977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4632" w14:textId="070C5C23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95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969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D1B2" w14:textId="293AB740" w:rsidR="000E3C68" w:rsidRPr="0066411C" w:rsidRDefault="000E3C68" w:rsidP="007A03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190</w:t>
            </w:r>
            <w:r w:rsidR="007E26D7">
              <w:rPr>
                <w:bCs/>
                <w:sz w:val="16"/>
                <w:szCs w:val="16"/>
              </w:rPr>
              <w:t xml:space="preserve"> </w:t>
            </w:r>
            <w:r w:rsidRPr="0066411C">
              <w:rPr>
                <w:bCs/>
                <w:sz w:val="16"/>
                <w:szCs w:val="16"/>
              </w:rPr>
              <w:t>055</w:t>
            </w:r>
          </w:p>
        </w:tc>
      </w:tr>
    </w:tbl>
    <w:p w14:paraId="18602B25" w14:textId="7DE1AD0D" w:rsidR="000E3C68" w:rsidRPr="000D010B" w:rsidRDefault="00C35B28" w:rsidP="000E3C68">
      <w:pPr>
        <w:pStyle w:val="Heading1"/>
        <w:rPr>
          <w:lang w:val="ru-RU"/>
        </w:rPr>
      </w:pPr>
      <w:r w:rsidRPr="006210F8">
        <w:rPr>
          <w:lang w:val="ru-RU"/>
        </w:rPr>
        <w:t>часть</w:t>
      </w:r>
      <w:r w:rsidR="000E3C68" w:rsidRPr="006210F8">
        <w:rPr>
          <w:lang w:val="ru-RU"/>
        </w:rPr>
        <w:t xml:space="preserve"> </w:t>
      </w:r>
      <w:r w:rsidR="000E3C68">
        <w:t>IV</w:t>
      </w:r>
      <w:r w:rsidR="000E3C68" w:rsidRPr="006210F8">
        <w:rPr>
          <w:lang w:val="ru-RU"/>
        </w:rPr>
        <w:t xml:space="preserve">:  </w:t>
      </w:r>
      <w:r>
        <w:rPr>
          <w:lang w:val="ru-RU"/>
        </w:rPr>
        <w:t>распределение</w:t>
      </w:r>
      <w:r w:rsidRPr="00CE4921">
        <w:rPr>
          <w:lang w:val="ru-RU"/>
        </w:rPr>
        <w:t xml:space="preserve"> </w:t>
      </w:r>
      <w:r>
        <w:rPr>
          <w:lang w:val="ru-RU"/>
        </w:rPr>
        <w:t>пошлин</w:t>
      </w:r>
      <w:r w:rsidRPr="00CE4921">
        <w:rPr>
          <w:lang w:val="ru-RU"/>
        </w:rPr>
        <w:t xml:space="preserve">, </w:t>
      </w:r>
      <w:r>
        <w:rPr>
          <w:lang w:val="ru-RU"/>
        </w:rPr>
        <w:t>которые</w:t>
      </w:r>
      <w:r w:rsidRPr="00CE4921">
        <w:rPr>
          <w:lang w:val="ru-RU"/>
        </w:rPr>
        <w:t xml:space="preserve"> </w:t>
      </w:r>
      <w:r>
        <w:rPr>
          <w:lang w:val="ru-RU"/>
        </w:rPr>
        <w:t>взимались</w:t>
      </w:r>
      <w:r w:rsidRPr="00CE4921">
        <w:rPr>
          <w:lang w:val="ru-RU"/>
        </w:rPr>
        <w:t xml:space="preserve"> </w:t>
      </w:r>
      <w:r>
        <w:rPr>
          <w:lang w:val="ru-RU"/>
        </w:rPr>
        <w:t>на</w:t>
      </w:r>
      <w:r w:rsidRPr="00CE4921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CE4921">
        <w:rPr>
          <w:lang w:val="ru-RU"/>
        </w:rPr>
        <w:t xml:space="preserve"> 2012, 2013 </w:t>
      </w:r>
      <w:r>
        <w:rPr>
          <w:lang w:val="ru-RU"/>
        </w:rPr>
        <w:t>и</w:t>
      </w:r>
      <w:r w:rsidRPr="00CE4921">
        <w:rPr>
          <w:lang w:val="ru-RU"/>
        </w:rPr>
        <w:t xml:space="preserve"> 2014</w:t>
      </w:r>
      <w:r w:rsidRPr="00CE4921">
        <w:rPr>
          <w:lang w:val="en-AU"/>
        </w:rPr>
        <w:t> </w:t>
      </w:r>
      <w:r>
        <w:rPr>
          <w:lang w:val="ru-RU"/>
        </w:rPr>
        <w:t>гг</w:t>
      </w:r>
      <w:r w:rsidRPr="00CE4921">
        <w:rPr>
          <w:lang w:val="ru-RU"/>
        </w:rPr>
        <w:t xml:space="preserve">. </w:t>
      </w:r>
      <w:r>
        <w:rPr>
          <w:lang w:val="ru-RU"/>
        </w:rPr>
        <w:t>в</w:t>
      </w:r>
      <w:r w:rsidRPr="00CE4921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CE4921">
        <w:rPr>
          <w:lang w:val="ru-RU"/>
        </w:rPr>
        <w:t xml:space="preserve"> </w:t>
      </w:r>
      <w:r>
        <w:rPr>
          <w:lang w:val="ru-RU"/>
        </w:rPr>
        <w:t>применения</w:t>
      </w:r>
      <w:r w:rsidRPr="00CE4921">
        <w:rPr>
          <w:lang w:val="ru-RU"/>
        </w:rPr>
        <w:t xml:space="preserve"> </w:t>
      </w:r>
      <w:r>
        <w:rPr>
          <w:lang w:val="ru-RU"/>
        </w:rPr>
        <w:t xml:space="preserve">пункта </w:t>
      </w:r>
      <w:r w:rsidRPr="000D010B">
        <w:rPr>
          <w:lang w:val="ru-RU"/>
        </w:rPr>
        <w:t>(1)(</w:t>
      </w:r>
      <w:r w:rsidRPr="00DF7074">
        <w:t>b</w:t>
      </w:r>
      <w:r w:rsidRPr="000D010B">
        <w:rPr>
          <w:lang w:val="ru-RU"/>
        </w:rPr>
        <w:t xml:space="preserve">) </w:t>
      </w:r>
      <w:r>
        <w:rPr>
          <w:lang w:val="ru-RU"/>
        </w:rPr>
        <w:t>статьи</w:t>
      </w:r>
      <w:r w:rsidRPr="00CE4921">
        <w:rPr>
          <w:lang w:val="ru-RU"/>
        </w:rPr>
        <w:t xml:space="preserve"> 9</w:t>
      </w:r>
      <w:r w:rsidRPr="00333DBB">
        <w:rPr>
          <w:i/>
        </w:rPr>
        <w:t>sexies</w:t>
      </w:r>
      <w:r w:rsidR="00A719F9" w:rsidRPr="000D010B">
        <w:rPr>
          <w:lang w:val="ru-RU"/>
        </w:rPr>
        <w:t xml:space="preserve"> протокола</w:t>
      </w:r>
    </w:p>
    <w:p w14:paraId="3C63EA5B" w14:textId="77777777" w:rsidR="000E3C68" w:rsidRPr="000D010B" w:rsidRDefault="000E3C68" w:rsidP="000E3C68">
      <w:pPr>
        <w:rPr>
          <w:lang w:val="ru-RU"/>
        </w:rPr>
      </w:pPr>
    </w:p>
    <w:p w14:paraId="60227C93" w14:textId="6C747F2A" w:rsidR="000E3C68" w:rsidRPr="006210F8" w:rsidRDefault="000E3C68" w:rsidP="000E3C68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C35B28" w:rsidRPr="006210F8">
        <w:rPr>
          <w:lang w:val="ru-RU"/>
        </w:rPr>
        <w:t>В соответствии с пунктом (1)(</w:t>
      </w:r>
      <w:r w:rsidR="00C35B28" w:rsidRPr="000E3C68">
        <w:t>b</w:t>
      </w:r>
      <w:r w:rsidR="00C35B28" w:rsidRPr="006210F8">
        <w:rPr>
          <w:lang w:val="ru-RU"/>
        </w:rPr>
        <w:t>) статьи 9</w:t>
      </w:r>
      <w:proofErr w:type="spellStart"/>
      <w:r w:rsidR="00C35B28" w:rsidRPr="000E3C68">
        <w:rPr>
          <w:i/>
        </w:rPr>
        <w:t>sexies</w:t>
      </w:r>
      <w:proofErr w:type="spellEnd"/>
      <w:r w:rsidR="00C35B28" w:rsidRPr="006210F8">
        <w:rPr>
          <w:lang w:val="ru-RU"/>
        </w:rPr>
        <w:t xml:space="preserve"> заявления, сделанные в соответствии со статьей 8(7), </w:t>
      </w:r>
      <w:r w:rsidR="00F24F88" w:rsidRPr="002D2350">
        <w:rPr>
          <w:lang w:val="ru-RU"/>
        </w:rPr>
        <w:t>не имеют силы</w:t>
      </w:r>
      <w:r w:rsidR="00C35B28" w:rsidRPr="006210F8">
        <w:rPr>
          <w:lang w:val="ru-RU"/>
        </w:rPr>
        <w:t xml:space="preserve"> во взаимоотношениях между государствами – участниками Соглашения и Протокола, в результате чего </w:t>
      </w:r>
      <w:r w:rsidR="00DE0CA2" w:rsidRPr="006210F8">
        <w:rPr>
          <w:lang w:val="ru-RU"/>
        </w:rPr>
        <w:t xml:space="preserve">применяется </w:t>
      </w:r>
      <w:r w:rsidR="001D3261" w:rsidRPr="006210F8">
        <w:rPr>
          <w:lang w:val="ru-RU"/>
        </w:rPr>
        <w:t xml:space="preserve">стандартный </w:t>
      </w:r>
      <w:r w:rsidR="00DE0CA2" w:rsidRPr="006210F8">
        <w:rPr>
          <w:lang w:val="ru-RU"/>
        </w:rPr>
        <w:t>режим начисления пошлин, предусмотрен</w:t>
      </w:r>
      <w:r w:rsidR="000F35AA">
        <w:rPr>
          <w:lang w:val="ru-RU"/>
        </w:rPr>
        <w:t>н</w:t>
      </w:r>
      <w:r w:rsidR="00DE0CA2" w:rsidRPr="006210F8">
        <w:rPr>
          <w:lang w:val="ru-RU"/>
        </w:rPr>
        <w:t>ый в статьях 7(1) и 8(2) Протокола.</w:t>
      </w:r>
    </w:p>
    <w:p w14:paraId="2611F33D" w14:textId="77777777" w:rsidR="000E3C68" w:rsidRPr="006210F8" w:rsidRDefault="000E3C68" w:rsidP="000E3C68">
      <w:pPr>
        <w:rPr>
          <w:lang w:val="ru-RU"/>
        </w:rPr>
      </w:pPr>
    </w:p>
    <w:p w14:paraId="19AD2ADA" w14:textId="0234CF52" w:rsidR="000E3C68" w:rsidRPr="006210F8" w:rsidRDefault="000E3C68" w:rsidP="000E3C68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1D3261" w:rsidRPr="006210F8">
        <w:rPr>
          <w:lang w:val="ru-RU"/>
        </w:rPr>
        <w:t>Стандартный режим, как указано в статьях 7(1) и 8(2), включает в себя основную пошлину, дополнительную пошлину за каждый класс Международной классификации сверх трех и добавочную пошлину.</w:t>
      </w:r>
    </w:p>
    <w:p w14:paraId="2351AFCF" w14:textId="77777777" w:rsidR="000E3C68" w:rsidRPr="006210F8" w:rsidRDefault="000E3C68" w:rsidP="000E3C68">
      <w:pPr>
        <w:rPr>
          <w:lang w:val="ru-RU"/>
        </w:rPr>
      </w:pPr>
    </w:p>
    <w:p w14:paraId="0FD25E09" w14:textId="4669BD85" w:rsidR="003B0BAA" w:rsidRPr="006210F8" w:rsidRDefault="003B0BAA" w:rsidP="003B0BAA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1D3261" w:rsidRPr="006210F8">
        <w:rPr>
          <w:lang w:val="ru-RU"/>
        </w:rPr>
        <w:t>Согласно пунктам (5) и (6) статьи 8 Протокола суммы, образующиеся от дополнительных и добавочных пошлин, распределяются между заинтересованными Договаривающимися сторонами пропорционально числу полученных указаний и в соо</w:t>
      </w:r>
      <w:r w:rsidR="000F35AA">
        <w:rPr>
          <w:lang w:val="ru-RU"/>
        </w:rPr>
        <w:t>т</w:t>
      </w:r>
      <w:r w:rsidR="001D3261" w:rsidRPr="006210F8">
        <w:rPr>
          <w:lang w:val="ru-RU"/>
        </w:rPr>
        <w:t xml:space="preserve">ветствии с коэффициентом, </w:t>
      </w:r>
      <w:r w:rsidR="00FE484A" w:rsidRPr="006210F8">
        <w:rPr>
          <w:lang w:val="ru-RU"/>
        </w:rPr>
        <w:t>как указано в Правиле 37 Общей инструкции к Мадридскому соглашению о международной регистрации товарных знаков и Протоколу к нему (Общей инструкции”).</w:t>
      </w:r>
    </w:p>
    <w:p w14:paraId="146E3DD6" w14:textId="77777777" w:rsidR="003B0BAA" w:rsidRPr="006210F8" w:rsidRDefault="003B0BAA" w:rsidP="000E3C68">
      <w:pPr>
        <w:rPr>
          <w:lang w:val="ru-RU"/>
        </w:rPr>
      </w:pPr>
    </w:p>
    <w:p w14:paraId="644707EB" w14:textId="619874FA" w:rsidR="003B0BAA" w:rsidRPr="006210F8" w:rsidRDefault="003B0BAA" w:rsidP="003B0BAA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FE484A" w:rsidRPr="006210F8">
        <w:rPr>
          <w:lang w:val="ru-RU"/>
        </w:rPr>
        <w:t>В результате государства –</w:t>
      </w:r>
      <w:r w:rsidR="000F35AA">
        <w:rPr>
          <w:lang w:val="ru-RU"/>
        </w:rPr>
        <w:t xml:space="preserve"> </w:t>
      </w:r>
      <w:r w:rsidR="00FE484A" w:rsidRPr="006210F8">
        <w:rPr>
          <w:lang w:val="ru-RU"/>
        </w:rPr>
        <w:t>участники Соглашения и Протокола, которые сделали заявление в соответствии со статьей 8(7) Протокола, в 2012, 2013 и 2014</w:t>
      </w:r>
      <w:r w:rsidR="00FE484A">
        <w:t> </w:t>
      </w:r>
      <w:r w:rsidR="00FE484A" w:rsidRPr="006210F8">
        <w:rPr>
          <w:lang w:val="ru-RU"/>
        </w:rPr>
        <w:t xml:space="preserve">гг. вместо номинальных сумм в соответствии с размером индивидуальных пошлин, как изложено в условных расчетах в таблице Х ниже, фактически получили 11,73, 11,27 и 11,04 млн. шв. франков соответственно их доли в дополнительных и добавочных пошлинах, взимаемых за указания в случаях, когда ведомство происхождения является ведомством государства – участника обоих договоров. Эти суммы более подробно представлены в таблицах </w:t>
      </w:r>
      <w:r w:rsidR="00FE484A" w:rsidRPr="003B0BAA">
        <w:t>VII</w:t>
      </w:r>
      <w:r w:rsidR="00FE484A" w:rsidRPr="006210F8">
        <w:rPr>
          <w:lang w:val="ru-RU"/>
        </w:rPr>
        <w:t xml:space="preserve">, </w:t>
      </w:r>
      <w:r w:rsidR="00A719F9">
        <w:t>VIII</w:t>
      </w:r>
      <w:r w:rsidR="00A719F9" w:rsidRPr="006210F8">
        <w:rPr>
          <w:lang w:val="ru-RU"/>
        </w:rPr>
        <w:t xml:space="preserve"> и</w:t>
      </w:r>
      <w:r w:rsidR="00A719F9">
        <w:t> IX</w:t>
      </w:r>
      <w:r w:rsidR="00A719F9" w:rsidRPr="006210F8">
        <w:rPr>
          <w:lang w:val="ru-RU"/>
        </w:rPr>
        <w:t xml:space="preserve"> ниже.</w:t>
      </w:r>
      <w:r w:rsidRPr="006210F8">
        <w:rPr>
          <w:lang w:val="ru-RU"/>
        </w:rPr>
        <w:t xml:space="preserve">  </w:t>
      </w:r>
    </w:p>
    <w:p w14:paraId="14079FA9" w14:textId="3847D4C4" w:rsidR="00F81267" w:rsidRDefault="00F81267" w:rsidP="000E3C68">
      <w:pPr>
        <w:rPr>
          <w:lang w:val="ru-RU"/>
        </w:rPr>
      </w:pPr>
      <w:r>
        <w:rPr>
          <w:lang w:val="ru-RU"/>
        </w:rPr>
        <w:br w:type="page"/>
      </w:r>
    </w:p>
    <w:p w14:paraId="0384CF58" w14:textId="3F100FF9" w:rsidR="00CA0263" w:rsidRPr="006210F8" w:rsidRDefault="00FE484A" w:rsidP="00CA0263">
      <w:pPr>
        <w:pStyle w:val="Heading4"/>
        <w:rPr>
          <w:lang w:val="ru-RU"/>
        </w:rPr>
      </w:pPr>
      <w:r w:rsidRPr="006210F8">
        <w:rPr>
          <w:lang w:val="ru-RU"/>
        </w:rPr>
        <w:t>Таблица</w:t>
      </w:r>
      <w:r w:rsidR="00CA0263" w:rsidRPr="006210F8">
        <w:rPr>
          <w:lang w:val="ru-RU"/>
        </w:rPr>
        <w:t xml:space="preserve"> </w:t>
      </w:r>
      <w:r w:rsidR="00CA0263" w:rsidRPr="00E51BB4">
        <w:t>VII</w:t>
      </w:r>
      <w:r w:rsidR="00CA0263" w:rsidRPr="006210F8">
        <w:rPr>
          <w:lang w:val="ru-RU"/>
        </w:rPr>
        <w:t xml:space="preserve">:  </w:t>
      </w:r>
      <w:r w:rsidR="00432BF6">
        <w:rPr>
          <w:lang w:val="ru-RU"/>
        </w:rPr>
        <w:t>Р</w:t>
      </w:r>
      <w:r w:rsidR="00052FAC" w:rsidRPr="006210F8">
        <w:rPr>
          <w:lang w:val="ru-RU"/>
        </w:rPr>
        <w:t xml:space="preserve">аспределение стандартных пошлин, которые </w:t>
      </w:r>
      <w:r w:rsidR="00432BF6">
        <w:rPr>
          <w:lang w:val="ru-RU"/>
        </w:rPr>
        <w:t>были взысканы</w:t>
      </w:r>
      <w:r w:rsidR="00052FAC" w:rsidRPr="006210F8">
        <w:rPr>
          <w:lang w:val="ru-RU"/>
        </w:rPr>
        <w:t xml:space="preserve"> в 2012</w:t>
      </w:r>
      <w:r w:rsidR="00052FAC">
        <w:t> </w:t>
      </w:r>
      <w:r w:rsidR="00052FAC" w:rsidRPr="006210F8">
        <w:rPr>
          <w:lang w:val="ru-RU"/>
        </w:rPr>
        <w:t xml:space="preserve">г., </w:t>
      </w:r>
      <w:r w:rsidR="00A719F9" w:rsidRPr="006210F8">
        <w:rPr>
          <w:lang w:val="ru-RU"/>
        </w:rPr>
        <w:t>где</w:t>
      </w:r>
      <w:r w:rsidR="00DD7D3B" w:rsidRPr="006210F8">
        <w:rPr>
          <w:lang w:val="ru-RU"/>
        </w:rPr>
        <w:t xml:space="preserve"> </w:t>
      </w:r>
      <w:r w:rsidR="00052FAC" w:rsidRPr="006210F8">
        <w:rPr>
          <w:lang w:val="ru-RU"/>
        </w:rPr>
        <w:t>заявление в соответствии со статьей 8(7) Прот</w:t>
      </w:r>
      <w:r w:rsidR="00A719F9" w:rsidRPr="006210F8">
        <w:rPr>
          <w:lang w:val="ru-RU"/>
        </w:rPr>
        <w:t xml:space="preserve">окола </w:t>
      </w:r>
      <w:r w:rsidR="000E0F14" w:rsidRPr="002D2350">
        <w:rPr>
          <w:lang w:val="ru-RU"/>
        </w:rPr>
        <w:t>не имело силы</w:t>
      </w:r>
      <w:r w:rsidR="00F24F88">
        <w:rPr>
          <w:highlight w:val="green"/>
          <w:lang w:val="ru-RU"/>
        </w:rPr>
        <w:t xml:space="preserve"> </w:t>
      </w:r>
    </w:p>
    <w:p w14:paraId="1913183F" w14:textId="77777777" w:rsidR="00CA0263" w:rsidRPr="006210F8" w:rsidRDefault="00CA0263" w:rsidP="000E3C68">
      <w:pPr>
        <w:rPr>
          <w:lang w:val="ru-RU"/>
        </w:rPr>
      </w:pPr>
    </w:p>
    <w:tbl>
      <w:tblPr>
        <w:tblW w:w="9361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1"/>
      </w:tblGrid>
      <w:tr w:rsidR="00CA0263" w:rsidRPr="00CA0263" w14:paraId="1595BA4D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95E1FC" w14:textId="18B84C62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2012</w:t>
            </w:r>
            <w:r w:rsidR="00052FAC">
              <w:rPr>
                <w:sz w:val="16"/>
                <w:szCs w:val="16"/>
              </w:rPr>
              <w:t> г.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B43C1" w14:textId="3982A6F4" w:rsidR="00CA0263" w:rsidRPr="00CA0263" w:rsidRDefault="00052FAC" w:rsidP="00CA0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Добавочные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пошлины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340B1" w14:textId="485E5371" w:rsidR="00CA0263" w:rsidRPr="00CA0263" w:rsidRDefault="00052FAC" w:rsidP="00CA0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Дополнительные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пошлины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B0A0" w14:textId="4A1F6023" w:rsidR="00CA0263" w:rsidRPr="00CA0263" w:rsidRDefault="00052FAC" w:rsidP="00052FA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Итого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шв.фр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CA0263" w:rsidRPr="00CA0263" w14:paraId="42460DBE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8DD16" w14:textId="77777777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E668E9" w14:textId="0ADEAE1A" w:rsidR="00CA0263" w:rsidRPr="00CA0263" w:rsidRDefault="00052FAC" w:rsidP="00052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417 </w:t>
            </w:r>
            <w:r w:rsidR="00CA0263" w:rsidRPr="00CA0263">
              <w:rPr>
                <w:sz w:val="16"/>
                <w:szCs w:val="16"/>
              </w:rPr>
              <w:t>396</w:t>
            </w:r>
            <w:r>
              <w:rPr>
                <w:sz w:val="16"/>
                <w:szCs w:val="16"/>
              </w:rPr>
              <w:t>,</w:t>
            </w:r>
            <w:r w:rsidR="00CA0263" w:rsidRPr="00CA0263">
              <w:rPr>
                <w:sz w:val="16"/>
                <w:szCs w:val="16"/>
              </w:rPr>
              <w:t>96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539D45" w14:textId="71E56B0E" w:rsidR="00CA0263" w:rsidRPr="00CA0263" w:rsidRDefault="00CA0263" w:rsidP="007A0387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34</w:t>
            </w:r>
            <w:r w:rsidR="00052FAC">
              <w:rPr>
                <w:sz w:val="16"/>
                <w:szCs w:val="16"/>
              </w:rPr>
              <w:t xml:space="preserve"> 264,</w:t>
            </w:r>
            <w:r w:rsidRPr="00CA0263">
              <w:rPr>
                <w:sz w:val="16"/>
                <w:szCs w:val="16"/>
              </w:rPr>
              <w:t>55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C525C0" w14:textId="7B8D8E16" w:rsidR="00CA0263" w:rsidRPr="00CA0263" w:rsidRDefault="00CA0263" w:rsidP="007A0387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451</w:t>
            </w:r>
            <w:r w:rsidR="00052FAC">
              <w:rPr>
                <w:sz w:val="16"/>
                <w:szCs w:val="16"/>
              </w:rPr>
              <w:t xml:space="preserve"> 661,</w:t>
            </w:r>
            <w:r w:rsidRPr="00CA0263">
              <w:rPr>
                <w:sz w:val="16"/>
                <w:szCs w:val="16"/>
              </w:rPr>
              <w:t>51</w:t>
            </w:r>
          </w:p>
        </w:tc>
      </w:tr>
      <w:tr w:rsidR="00CA0263" w:rsidRPr="00CA0263" w14:paraId="0ADC465B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8A0772" w14:textId="77777777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4C5697" w14:textId="51F98651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313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97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29ED9" w14:textId="0079BD26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53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189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38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B4A2F3" w14:textId="4375F9AD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662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503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35</w:t>
            </w:r>
          </w:p>
        </w:tc>
      </w:tr>
      <w:tr w:rsidR="00CA0263" w:rsidRPr="00CA0263" w14:paraId="0628378A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3D11F" w14:textId="77777777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BX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FA77B7" w14:textId="0826C868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063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737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F7F13" w14:textId="309CDA2B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95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855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23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4ABC58" w14:textId="1B093E7B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1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159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592.41</w:t>
            </w:r>
          </w:p>
        </w:tc>
      </w:tr>
      <w:tr w:rsidR="00CA0263" w:rsidRPr="00CA0263" w14:paraId="5007D370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E76C1E" w14:textId="77777777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BA392" w14:textId="13D74DD2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837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159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2F0EBA" w14:textId="3DBC0DC5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70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187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73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54C49E" w14:textId="2D263278" w:rsidR="00CA0263" w:rsidRPr="00CA0263" w:rsidRDefault="00CA0263" w:rsidP="007A0387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907</w:t>
            </w:r>
            <w:r w:rsidR="00052FAC">
              <w:rPr>
                <w:sz w:val="16"/>
                <w:szCs w:val="16"/>
              </w:rPr>
              <w:t xml:space="preserve"> 346,</w:t>
            </w:r>
            <w:r w:rsidRPr="00CA0263">
              <w:rPr>
                <w:sz w:val="16"/>
                <w:szCs w:val="16"/>
              </w:rPr>
              <w:t>83</w:t>
            </w:r>
          </w:p>
        </w:tc>
      </w:tr>
      <w:tr w:rsidR="00CA0263" w:rsidRPr="00CA0263" w14:paraId="48C331FF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75B35" w14:textId="77777777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82F331" w14:textId="6693B4D3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1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607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220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46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B89111" w14:textId="3EFDB492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142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337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99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21317" w14:textId="6FAFA566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1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749</w:t>
            </w:r>
            <w:r w:rsidR="00052FAC">
              <w:rPr>
                <w:sz w:val="16"/>
                <w:szCs w:val="16"/>
              </w:rPr>
              <w:t xml:space="preserve"> 558,</w:t>
            </w:r>
            <w:r w:rsidRPr="00CA0263">
              <w:rPr>
                <w:sz w:val="16"/>
                <w:szCs w:val="16"/>
              </w:rPr>
              <w:t>45</w:t>
            </w:r>
          </w:p>
        </w:tc>
      </w:tr>
      <w:tr w:rsidR="00CA0263" w:rsidRPr="00CA0263" w14:paraId="0B42E3CB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61D8E9" w14:textId="77777777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CB0AE1" w14:textId="0EBDCA64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1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663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168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6D4856" w14:textId="46DC65EA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134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462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09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CC29D" w14:textId="1633C138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1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797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630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19</w:t>
            </w:r>
          </w:p>
        </w:tc>
      </w:tr>
      <w:tr w:rsidR="00CA0263" w:rsidRPr="00CA0263" w14:paraId="2EC9101E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29A5A9" w14:textId="77777777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C4FFBC" w14:textId="673C3416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263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435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93CA1B" w14:textId="46B24D8E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22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066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95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D3C90" w14:textId="2874867A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285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502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33</w:t>
            </w:r>
          </w:p>
        </w:tc>
      </w:tr>
      <w:tr w:rsidR="00CA0263" w:rsidRPr="00CA0263" w14:paraId="39C4D0BF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7C2464" w14:textId="77777777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8CF3D6" w14:textId="5D9D33F5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729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712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61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73149B" w14:textId="431A93E4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65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737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25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EA8388" w14:textId="5013CEA4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795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449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86</w:t>
            </w:r>
          </w:p>
        </w:tc>
      </w:tr>
      <w:tr w:rsidR="00CA0263" w:rsidRPr="00CA0263" w14:paraId="20CDA334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890F25" w14:textId="77777777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16DD86" w14:textId="083D7EA1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397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349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3D4AC7" w14:textId="0AD7239F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32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688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34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6A79C0" w14:textId="61245048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430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037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64</w:t>
            </w:r>
          </w:p>
        </w:tc>
      </w:tr>
      <w:tr w:rsidR="00CA0263" w:rsidRPr="00CA0263" w14:paraId="30545F8E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FABD50" w14:textId="77777777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3D5B1D" w14:textId="3B92FE88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495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672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97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DD3217" w14:textId="46038C6E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41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311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14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D76BEE" w14:textId="569F96ED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536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984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11</w:t>
            </w:r>
          </w:p>
        </w:tc>
      </w:tr>
      <w:tr w:rsidR="00CA0263" w:rsidRPr="00CA0263" w14:paraId="7BC55DF7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2991D" w14:textId="77777777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18AECD" w14:textId="58F69C60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327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830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06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F6A9F8" w14:textId="2F308819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28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850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83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34B1D" w14:textId="4ED835C6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356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680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89</w:t>
            </w:r>
          </w:p>
        </w:tc>
      </w:tr>
      <w:tr w:rsidR="00CA0263" w:rsidRPr="00CA0263" w14:paraId="257F0A51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B2C30A" w14:textId="77777777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14FA5" w14:textId="6FD31A92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177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838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59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892DD5" w14:textId="5337AA4F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12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908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44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00365" w14:textId="5A6D5289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190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747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03</w:t>
            </w:r>
          </w:p>
        </w:tc>
      </w:tr>
      <w:tr w:rsidR="00CA0263" w:rsidRPr="00CA0263" w14:paraId="6BA6C46B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BB89FD" w14:textId="77777777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A96A1A" w14:textId="2BC5E3D8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365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475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76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585451" w14:textId="4F062DD2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30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040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72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77E58" w14:textId="2FE1D80A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395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516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48</w:t>
            </w:r>
          </w:p>
        </w:tc>
      </w:tr>
      <w:tr w:rsidR="00CA0263" w:rsidRPr="00CA0263" w14:paraId="4D3FAC28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CA1D87" w14:textId="77777777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DBAA2C" w14:textId="2FA86D1D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1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199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819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C23A3" w14:textId="0453E3ED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101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073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21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01342" w14:textId="2F37BB9A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1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300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892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39</w:t>
            </w:r>
          </w:p>
        </w:tc>
      </w:tr>
      <w:tr w:rsidR="00CA0263" w:rsidRPr="00CA0263" w14:paraId="6C84A366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C6AED" w14:textId="77777777" w:rsidR="00CA0263" w:rsidRPr="00CA0263" w:rsidRDefault="00CA0263" w:rsidP="00CA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ECB42" w14:textId="7FEB51CF" w:rsidR="00CA0263" w:rsidRPr="00CA0263" w:rsidRDefault="007A0387" w:rsidP="00052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</w:t>
            </w:r>
            <w:r w:rsidR="00052FAC">
              <w:rPr>
                <w:sz w:val="16"/>
                <w:szCs w:val="16"/>
              </w:rPr>
              <w:t xml:space="preserve"> </w:t>
            </w:r>
            <w:r w:rsidR="00CA0263" w:rsidRPr="00CA0263">
              <w:rPr>
                <w:sz w:val="16"/>
                <w:szCs w:val="16"/>
              </w:rPr>
              <w:t>617</w:t>
            </w:r>
            <w:r w:rsidR="00052FAC">
              <w:rPr>
                <w:sz w:val="16"/>
                <w:szCs w:val="16"/>
              </w:rPr>
              <w:t>,</w:t>
            </w:r>
            <w:r w:rsidR="00CA0263" w:rsidRPr="00CA0263">
              <w:rPr>
                <w:sz w:val="16"/>
                <w:szCs w:val="16"/>
              </w:rPr>
              <w:t>46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86F8D" w14:textId="427DE9FB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53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622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06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CC667C" w14:textId="44006820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710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239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52</w:t>
            </w:r>
          </w:p>
        </w:tc>
      </w:tr>
      <w:tr w:rsidR="00CA0263" w:rsidRPr="00CA0263" w14:paraId="0C43C4A5" w14:textId="77777777" w:rsidTr="00CA026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7D5FBD" w14:textId="67185966" w:rsidR="00CA0263" w:rsidRPr="00CA0263" w:rsidRDefault="00052FAC" w:rsidP="00CA02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Итого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EADD9" w14:textId="31F2F9A0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10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811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747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08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05605" w14:textId="432BCB5B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918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595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91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0BEC8" w14:textId="15CEA1D5" w:rsidR="00CA0263" w:rsidRPr="00CA0263" w:rsidRDefault="00CA0263" w:rsidP="00052FAC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11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730</w:t>
            </w:r>
            <w:r w:rsidR="00052FAC">
              <w:rPr>
                <w:sz w:val="16"/>
                <w:szCs w:val="16"/>
              </w:rPr>
              <w:t xml:space="preserve"> </w:t>
            </w:r>
            <w:r w:rsidRPr="00CA0263">
              <w:rPr>
                <w:sz w:val="16"/>
                <w:szCs w:val="16"/>
              </w:rPr>
              <w:t>342</w:t>
            </w:r>
            <w:r w:rsidR="00052FAC">
              <w:rPr>
                <w:sz w:val="16"/>
                <w:szCs w:val="16"/>
              </w:rPr>
              <w:t>,</w:t>
            </w:r>
            <w:r w:rsidRPr="00CA0263">
              <w:rPr>
                <w:sz w:val="16"/>
                <w:szCs w:val="16"/>
              </w:rPr>
              <w:t>99</w:t>
            </w:r>
          </w:p>
        </w:tc>
      </w:tr>
    </w:tbl>
    <w:p w14:paraId="68CCAE90" w14:textId="0AF132F5" w:rsidR="007A0387" w:rsidRPr="006210F8" w:rsidRDefault="00052FAC" w:rsidP="007A0387">
      <w:pPr>
        <w:pStyle w:val="Heading4"/>
        <w:rPr>
          <w:lang w:val="ru-RU"/>
        </w:rPr>
      </w:pPr>
      <w:r w:rsidRPr="006210F8">
        <w:rPr>
          <w:lang w:val="ru-RU"/>
        </w:rPr>
        <w:t>Таблица</w:t>
      </w:r>
      <w:r w:rsidR="007A0387" w:rsidRPr="006210F8">
        <w:rPr>
          <w:lang w:val="ru-RU"/>
        </w:rPr>
        <w:t xml:space="preserve"> </w:t>
      </w:r>
      <w:r w:rsidR="007A0387">
        <w:t>VII</w:t>
      </w:r>
      <w:r w:rsidR="007A0387" w:rsidRPr="00E51BB4">
        <w:t>I</w:t>
      </w:r>
      <w:r w:rsidR="007A0387" w:rsidRPr="006210F8">
        <w:rPr>
          <w:lang w:val="ru-RU"/>
        </w:rPr>
        <w:t xml:space="preserve">:  </w:t>
      </w:r>
      <w:r w:rsidR="00432BF6">
        <w:rPr>
          <w:lang w:val="ru-RU"/>
        </w:rPr>
        <w:t>Р</w:t>
      </w:r>
      <w:r w:rsidR="00DD7D3B" w:rsidRPr="006210F8">
        <w:rPr>
          <w:lang w:val="ru-RU"/>
        </w:rPr>
        <w:t>аспределение стандартных пошли</w:t>
      </w:r>
      <w:r w:rsidR="00A719F9" w:rsidRPr="006210F8">
        <w:rPr>
          <w:lang w:val="ru-RU"/>
        </w:rPr>
        <w:t xml:space="preserve">н, которые </w:t>
      </w:r>
      <w:r w:rsidR="00432BF6">
        <w:rPr>
          <w:lang w:val="ru-RU"/>
        </w:rPr>
        <w:t>были взысканы</w:t>
      </w:r>
      <w:r w:rsidR="00A719F9" w:rsidRPr="006210F8">
        <w:rPr>
          <w:lang w:val="ru-RU"/>
        </w:rPr>
        <w:t xml:space="preserve"> в 2013</w:t>
      </w:r>
      <w:r w:rsidR="00A719F9">
        <w:t> </w:t>
      </w:r>
      <w:r w:rsidR="00A719F9" w:rsidRPr="006210F8">
        <w:rPr>
          <w:lang w:val="ru-RU"/>
        </w:rPr>
        <w:t xml:space="preserve">г., где </w:t>
      </w:r>
      <w:r w:rsidR="00DD7D3B" w:rsidRPr="006210F8">
        <w:rPr>
          <w:lang w:val="ru-RU"/>
        </w:rPr>
        <w:t xml:space="preserve">заявление в соответствии со статьей 8(7) Протокола </w:t>
      </w:r>
      <w:r w:rsidR="00F24F88">
        <w:rPr>
          <w:lang w:val="ru-RU"/>
        </w:rPr>
        <w:t>не имело силы</w:t>
      </w:r>
      <w:r w:rsidR="00DD7D3B" w:rsidRPr="006210F8">
        <w:rPr>
          <w:lang w:val="ru-RU"/>
        </w:rPr>
        <w:t xml:space="preserve"> </w:t>
      </w:r>
    </w:p>
    <w:p w14:paraId="0F51A85A" w14:textId="77777777" w:rsidR="007A0387" w:rsidRPr="006210F8" w:rsidRDefault="007A0387" w:rsidP="007A0387">
      <w:pPr>
        <w:rPr>
          <w:lang w:val="ru-RU"/>
        </w:rPr>
      </w:pPr>
    </w:p>
    <w:tbl>
      <w:tblPr>
        <w:tblW w:w="936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1"/>
      </w:tblGrid>
      <w:tr w:rsidR="00DD7D3B" w:rsidRPr="00432BF6" w14:paraId="505E33DF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43699" w14:textId="515D63B0" w:rsidR="00DD7D3B" w:rsidRPr="00432BF6" w:rsidRDefault="00DD7D3B" w:rsidP="007A0387">
            <w:pPr>
              <w:jc w:val="center"/>
              <w:rPr>
                <w:sz w:val="16"/>
                <w:szCs w:val="16"/>
                <w:lang w:val="ru-RU"/>
              </w:rPr>
            </w:pPr>
            <w:r w:rsidRPr="00432BF6">
              <w:rPr>
                <w:sz w:val="16"/>
                <w:szCs w:val="16"/>
                <w:lang w:val="ru-RU"/>
              </w:rPr>
              <w:t>2013</w:t>
            </w:r>
            <w:r>
              <w:rPr>
                <w:sz w:val="16"/>
                <w:szCs w:val="16"/>
              </w:rPr>
              <w:t> </w:t>
            </w:r>
            <w:r w:rsidRPr="00432BF6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F645E" w14:textId="73A80FEE" w:rsidR="00DD7D3B" w:rsidRPr="00432BF6" w:rsidRDefault="00DD7D3B" w:rsidP="007A0387">
            <w:pPr>
              <w:jc w:val="center"/>
              <w:rPr>
                <w:sz w:val="16"/>
                <w:szCs w:val="16"/>
                <w:lang w:val="ru-RU"/>
              </w:rPr>
            </w:pPr>
            <w:r w:rsidRPr="00432BF6">
              <w:rPr>
                <w:sz w:val="16"/>
                <w:szCs w:val="16"/>
                <w:lang w:val="ru-RU"/>
              </w:rPr>
              <w:t>Добавочные пошлины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A73B8" w14:textId="45EC0D8A" w:rsidR="00DD7D3B" w:rsidRPr="00432BF6" w:rsidRDefault="00DD7D3B" w:rsidP="007A0387">
            <w:pPr>
              <w:jc w:val="center"/>
              <w:rPr>
                <w:sz w:val="16"/>
                <w:szCs w:val="16"/>
                <w:lang w:val="ru-RU"/>
              </w:rPr>
            </w:pPr>
            <w:r w:rsidRPr="00432BF6">
              <w:rPr>
                <w:sz w:val="16"/>
                <w:szCs w:val="16"/>
                <w:lang w:val="ru-RU"/>
              </w:rPr>
              <w:t>Дополнительные пошлины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62034" w14:textId="4FD4FC91" w:rsidR="00DD7D3B" w:rsidRPr="00432BF6" w:rsidRDefault="00DD7D3B" w:rsidP="007A0387">
            <w:pPr>
              <w:jc w:val="center"/>
              <w:rPr>
                <w:sz w:val="16"/>
                <w:szCs w:val="16"/>
                <w:lang w:val="ru-RU"/>
              </w:rPr>
            </w:pPr>
            <w:r w:rsidRPr="00432BF6">
              <w:rPr>
                <w:sz w:val="16"/>
                <w:szCs w:val="16"/>
                <w:lang w:val="ru-RU"/>
              </w:rPr>
              <w:t>Итого, шв.фр.</w:t>
            </w:r>
          </w:p>
        </w:tc>
      </w:tr>
      <w:tr w:rsidR="007A0387" w:rsidRPr="00432BF6" w14:paraId="0F541C2E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F8C8B4" w14:textId="77777777" w:rsidR="007A0387" w:rsidRPr="00432BF6" w:rsidRDefault="007A0387" w:rsidP="007A0387">
            <w:pPr>
              <w:jc w:val="center"/>
              <w:rPr>
                <w:sz w:val="16"/>
                <w:szCs w:val="16"/>
                <w:lang w:val="ru-RU"/>
              </w:rPr>
            </w:pPr>
            <w:r w:rsidRPr="00E514F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38814D" w14:textId="446B3FE8" w:rsidR="007A0387" w:rsidRPr="00432BF6" w:rsidRDefault="007A0387" w:rsidP="00DD7D3B">
            <w:pPr>
              <w:jc w:val="center"/>
              <w:rPr>
                <w:sz w:val="16"/>
                <w:szCs w:val="16"/>
                <w:lang w:val="ru-RU"/>
              </w:rPr>
            </w:pPr>
            <w:r w:rsidRPr="00432BF6">
              <w:rPr>
                <w:sz w:val="16"/>
                <w:szCs w:val="16"/>
                <w:lang w:val="ru-RU"/>
              </w:rPr>
              <w:t>411</w:t>
            </w:r>
            <w:r w:rsidR="00DD7D3B" w:rsidRPr="00432BF6">
              <w:rPr>
                <w:sz w:val="16"/>
                <w:szCs w:val="16"/>
                <w:lang w:val="ru-RU"/>
              </w:rPr>
              <w:t xml:space="preserve"> </w:t>
            </w:r>
            <w:r w:rsidRPr="00432BF6">
              <w:rPr>
                <w:sz w:val="16"/>
                <w:szCs w:val="16"/>
                <w:lang w:val="ru-RU"/>
              </w:rPr>
              <w:t>516</w:t>
            </w:r>
            <w:r w:rsidR="00DD7D3B" w:rsidRPr="00432BF6">
              <w:rPr>
                <w:sz w:val="16"/>
                <w:szCs w:val="16"/>
                <w:lang w:val="ru-RU"/>
              </w:rPr>
              <w:t>,</w:t>
            </w:r>
            <w:r w:rsidRPr="00432BF6">
              <w:rPr>
                <w:sz w:val="16"/>
                <w:szCs w:val="16"/>
                <w:lang w:val="ru-RU"/>
              </w:rPr>
              <w:t>83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C52DA2" w14:textId="4C60C4DE" w:rsidR="007A0387" w:rsidRPr="00432BF6" w:rsidRDefault="007A0387" w:rsidP="00DD7D3B">
            <w:pPr>
              <w:jc w:val="center"/>
              <w:rPr>
                <w:sz w:val="16"/>
                <w:szCs w:val="16"/>
                <w:lang w:val="ru-RU"/>
              </w:rPr>
            </w:pPr>
            <w:r w:rsidRPr="00432BF6">
              <w:rPr>
                <w:sz w:val="16"/>
                <w:szCs w:val="16"/>
                <w:lang w:val="ru-RU"/>
              </w:rPr>
              <w:t>30</w:t>
            </w:r>
            <w:r w:rsidR="00DD7D3B" w:rsidRPr="00432BF6">
              <w:rPr>
                <w:sz w:val="16"/>
                <w:szCs w:val="16"/>
                <w:lang w:val="ru-RU"/>
              </w:rPr>
              <w:t xml:space="preserve"> </w:t>
            </w:r>
            <w:r w:rsidRPr="00432BF6">
              <w:rPr>
                <w:sz w:val="16"/>
                <w:szCs w:val="16"/>
                <w:lang w:val="ru-RU"/>
              </w:rPr>
              <w:t>756</w:t>
            </w:r>
            <w:r w:rsidR="00DD7D3B" w:rsidRPr="00432BF6">
              <w:rPr>
                <w:sz w:val="16"/>
                <w:szCs w:val="16"/>
                <w:lang w:val="ru-RU"/>
              </w:rPr>
              <w:t>,</w:t>
            </w:r>
            <w:r w:rsidRPr="00432BF6">
              <w:rPr>
                <w:sz w:val="16"/>
                <w:szCs w:val="16"/>
                <w:lang w:val="ru-RU"/>
              </w:rPr>
              <w:t>29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745E57" w14:textId="3F51F185" w:rsidR="007A0387" w:rsidRPr="00432BF6" w:rsidRDefault="007A0387" w:rsidP="00DD7D3B">
            <w:pPr>
              <w:jc w:val="center"/>
              <w:rPr>
                <w:sz w:val="16"/>
                <w:szCs w:val="16"/>
                <w:lang w:val="ru-RU"/>
              </w:rPr>
            </w:pPr>
            <w:r w:rsidRPr="00432BF6">
              <w:rPr>
                <w:sz w:val="16"/>
                <w:szCs w:val="16"/>
                <w:lang w:val="ru-RU"/>
              </w:rPr>
              <w:t>442</w:t>
            </w:r>
            <w:r w:rsidR="00DD7D3B" w:rsidRPr="00432BF6">
              <w:rPr>
                <w:sz w:val="16"/>
                <w:szCs w:val="16"/>
                <w:lang w:val="ru-RU"/>
              </w:rPr>
              <w:t xml:space="preserve"> </w:t>
            </w:r>
            <w:r w:rsidRPr="00432BF6">
              <w:rPr>
                <w:sz w:val="16"/>
                <w:szCs w:val="16"/>
                <w:lang w:val="ru-RU"/>
              </w:rPr>
              <w:t>273</w:t>
            </w:r>
            <w:r w:rsidR="00DD7D3B" w:rsidRPr="00432BF6">
              <w:rPr>
                <w:sz w:val="16"/>
                <w:szCs w:val="16"/>
                <w:lang w:val="ru-RU"/>
              </w:rPr>
              <w:t>,</w:t>
            </w:r>
            <w:r w:rsidRPr="00432BF6">
              <w:rPr>
                <w:sz w:val="16"/>
                <w:szCs w:val="16"/>
                <w:lang w:val="ru-RU"/>
              </w:rPr>
              <w:t>12</w:t>
            </w:r>
          </w:p>
        </w:tc>
      </w:tr>
      <w:tr w:rsidR="007A0387" w:rsidRPr="00263D1E" w14:paraId="5671C227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C9CBC2" w14:textId="77777777" w:rsidR="007A0387" w:rsidRPr="00432BF6" w:rsidRDefault="007A0387" w:rsidP="007A0387">
            <w:pPr>
              <w:jc w:val="center"/>
              <w:rPr>
                <w:sz w:val="16"/>
                <w:szCs w:val="16"/>
                <w:lang w:val="ru-RU"/>
              </w:rPr>
            </w:pPr>
            <w:r w:rsidRPr="00E514F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9A8A0C" w14:textId="6C1BAD13" w:rsidR="007A0387" w:rsidRPr="00432BF6" w:rsidRDefault="007A0387" w:rsidP="00DD7D3B">
            <w:pPr>
              <w:jc w:val="center"/>
              <w:rPr>
                <w:sz w:val="16"/>
                <w:szCs w:val="16"/>
                <w:lang w:val="ru-RU"/>
              </w:rPr>
            </w:pPr>
            <w:r w:rsidRPr="00432BF6">
              <w:rPr>
                <w:sz w:val="16"/>
                <w:szCs w:val="16"/>
                <w:lang w:val="ru-RU"/>
              </w:rPr>
              <w:t>612</w:t>
            </w:r>
            <w:r w:rsidR="00DD7D3B" w:rsidRPr="00432BF6">
              <w:rPr>
                <w:sz w:val="16"/>
                <w:szCs w:val="16"/>
                <w:lang w:val="ru-RU"/>
              </w:rPr>
              <w:t xml:space="preserve"> </w:t>
            </w:r>
            <w:r w:rsidRPr="00432BF6">
              <w:rPr>
                <w:sz w:val="16"/>
                <w:szCs w:val="16"/>
                <w:lang w:val="ru-RU"/>
              </w:rPr>
              <w:t>111</w:t>
            </w:r>
            <w:r w:rsidR="00DD7D3B" w:rsidRPr="00432BF6">
              <w:rPr>
                <w:sz w:val="16"/>
                <w:szCs w:val="16"/>
                <w:lang w:val="ru-RU"/>
              </w:rPr>
              <w:t>,</w:t>
            </w:r>
            <w:r w:rsidRPr="00432BF6">
              <w:rPr>
                <w:sz w:val="16"/>
                <w:szCs w:val="16"/>
                <w:lang w:val="ru-RU"/>
              </w:rPr>
              <w:t>65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ECD85" w14:textId="5014B991" w:rsidR="007A0387" w:rsidRPr="00432BF6" w:rsidRDefault="007A0387" w:rsidP="00DD7D3B">
            <w:pPr>
              <w:jc w:val="center"/>
              <w:rPr>
                <w:sz w:val="16"/>
                <w:szCs w:val="16"/>
                <w:lang w:val="ru-RU"/>
              </w:rPr>
            </w:pPr>
            <w:r w:rsidRPr="00432BF6">
              <w:rPr>
                <w:sz w:val="16"/>
                <w:szCs w:val="16"/>
                <w:lang w:val="ru-RU"/>
              </w:rPr>
              <w:t>48</w:t>
            </w:r>
            <w:r w:rsidR="00DD7D3B" w:rsidRPr="00432BF6">
              <w:rPr>
                <w:sz w:val="16"/>
                <w:szCs w:val="16"/>
                <w:lang w:val="ru-RU"/>
              </w:rPr>
              <w:t xml:space="preserve"> </w:t>
            </w:r>
            <w:r w:rsidRPr="00432BF6">
              <w:rPr>
                <w:sz w:val="16"/>
                <w:szCs w:val="16"/>
                <w:lang w:val="ru-RU"/>
              </w:rPr>
              <w:t>436</w:t>
            </w:r>
            <w:r w:rsidR="00DD7D3B" w:rsidRPr="00432BF6">
              <w:rPr>
                <w:sz w:val="16"/>
                <w:szCs w:val="16"/>
                <w:lang w:val="ru-RU"/>
              </w:rPr>
              <w:t>,</w:t>
            </w:r>
            <w:r w:rsidRPr="00432BF6">
              <w:rPr>
                <w:sz w:val="16"/>
                <w:szCs w:val="16"/>
                <w:lang w:val="ru-RU"/>
              </w:rPr>
              <w:t>78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F3505" w14:textId="6D353D5F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432BF6">
              <w:rPr>
                <w:sz w:val="16"/>
                <w:szCs w:val="16"/>
                <w:lang w:val="ru-RU"/>
              </w:rPr>
              <w:t>6</w:t>
            </w:r>
            <w:r w:rsidRPr="00263D1E">
              <w:rPr>
                <w:sz w:val="16"/>
                <w:szCs w:val="16"/>
              </w:rPr>
              <w:t>60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548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43</w:t>
            </w:r>
          </w:p>
        </w:tc>
      </w:tr>
      <w:tr w:rsidR="007A0387" w:rsidRPr="00263D1E" w14:paraId="4CE74C21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23AFE" w14:textId="77777777" w:rsidR="007A0387" w:rsidRPr="00E514F4" w:rsidRDefault="007A0387" w:rsidP="007A0387">
            <w:pPr>
              <w:jc w:val="center"/>
              <w:rPr>
                <w:sz w:val="16"/>
                <w:szCs w:val="16"/>
              </w:rPr>
            </w:pPr>
            <w:r w:rsidRPr="00E514F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E0088" w14:textId="4B166845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1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049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839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39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374E93" w14:textId="274DDFA2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84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981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22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CE5031" w14:textId="74C4F3D9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1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134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820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61</w:t>
            </w:r>
          </w:p>
        </w:tc>
      </w:tr>
      <w:tr w:rsidR="007A0387" w:rsidRPr="00263D1E" w14:paraId="43B077F9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607038" w14:textId="77777777" w:rsidR="007A0387" w:rsidRPr="00E514F4" w:rsidRDefault="007A0387" w:rsidP="007A0387">
            <w:pPr>
              <w:jc w:val="center"/>
              <w:rPr>
                <w:sz w:val="16"/>
                <w:szCs w:val="16"/>
              </w:rPr>
            </w:pPr>
            <w:r w:rsidRPr="00E514F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BDF333" w14:textId="521CB624" w:rsidR="007A0387" w:rsidRPr="00263D1E" w:rsidRDefault="007A0387" w:rsidP="007A0387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880</w:t>
            </w:r>
            <w:r w:rsidR="00DD7D3B">
              <w:rPr>
                <w:sz w:val="16"/>
                <w:szCs w:val="16"/>
              </w:rPr>
              <w:t xml:space="preserve"> 955,</w:t>
            </w:r>
            <w:r w:rsidRPr="00263D1E">
              <w:rPr>
                <w:sz w:val="16"/>
                <w:szCs w:val="16"/>
              </w:rPr>
              <w:t>84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7EA16" w14:textId="0685D83E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67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381</w:t>
            </w:r>
            <w:r w:rsidR="00DD7D3B">
              <w:rPr>
                <w:sz w:val="16"/>
                <w:szCs w:val="16"/>
              </w:rPr>
              <w:t>,</w:t>
            </w:r>
            <w:r w:rsidR="00DD7D3B" w:rsidRPr="00263D1E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48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4BF986" w14:textId="5F1A0EBA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948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337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32</w:t>
            </w:r>
          </w:p>
        </w:tc>
      </w:tr>
      <w:tr w:rsidR="007A0387" w:rsidRPr="00263D1E" w14:paraId="2F311C98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F773AE" w14:textId="77777777" w:rsidR="007A0387" w:rsidRPr="00E514F4" w:rsidRDefault="007A0387" w:rsidP="007A0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1DCD74" w14:textId="61322E3E" w:rsidR="007A0387" w:rsidRPr="00263D1E" w:rsidRDefault="007A0387" w:rsidP="007A0387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1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572</w:t>
            </w:r>
            <w:r w:rsidR="00DD7D3B">
              <w:rPr>
                <w:sz w:val="16"/>
                <w:szCs w:val="16"/>
              </w:rPr>
              <w:t xml:space="preserve"> 317,</w:t>
            </w:r>
            <w:r w:rsidRPr="00263D1E">
              <w:rPr>
                <w:sz w:val="16"/>
                <w:szCs w:val="16"/>
              </w:rPr>
              <w:t>59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F9C8E" w14:textId="1C5209A4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125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468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24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5BD05" w14:textId="0C1F7738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1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697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785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83</w:t>
            </w:r>
          </w:p>
        </w:tc>
      </w:tr>
      <w:tr w:rsidR="007A0387" w:rsidRPr="00263D1E" w14:paraId="062D4612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22BA67" w14:textId="77777777" w:rsidR="007A0387" w:rsidRPr="00E514F4" w:rsidRDefault="007A0387" w:rsidP="007A0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55CA52" w14:textId="7BD2B1B4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1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696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580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86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3FA1E1" w14:textId="50399541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126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790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13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1F268" w14:textId="0AE82B1C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1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823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370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99</w:t>
            </w:r>
          </w:p>
        </w:tc>
      </w:tr>
      <w:tr w:rsidR="007A0387" w:rsidRPr="00263D1E" w14:paraId="4EDAC0E7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E5D332" w14:textId="77777777" w:rsidR="007A0387" w:rsidRPr="00E514F4" w:rsidRDefault="007A0387" w:rsidP="007A0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E3D08C" w14:textId="7CDDB66D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274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905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82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C46B38" w14:textId="62BF31F5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20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734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89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520D74" w14:textId="345BB044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295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640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71</w:t>
            </w:r>
          </w:p>
        </w:tc>
      </w:tr>
      <w:tr w:rsidR="007A0387" w:rsidRPr="00263D1E" w14:paraId="59F37166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74CBD" w14:textId="77777777" w:rsidR="007A0387" w:rsidRPr="00E514F4" w:rsidRDefault="007A0387" w:rsidP="007A0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7BAF0" w14:textId="72BD8567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717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516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53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8B5F95" w14:textId="0136E389" w:rsidR="007A0387" w:rsidRPr="00263D1E" w:rsidRDefault="007A0387" w:rsidP="007A0387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58</w:t>
            </w:r>
            <w:r w:rsidR="00DD7D3B">
              <w:rPr>
                <w:sz w:val="16"/>
                <w:szCs w:val="16"/>
              </w:rPr>
              <w:t xml:space="preserve"> 222,</w:t>
            </w:r>
            <w:r w:rsidRPr="00263D1E">
              <w:rPr>
                <w:sz w:val="16"/>
                <w:szCs w:val="16"/>
              </w:rPr>
              <w:t>87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E9B2A" w14:textId="07B7C60D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775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739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40</w:t>
            </w:r>
          </w:p>
        </w:tc>
      </w:tr>
      <w:tr w:rsidR="007A0387" w:rsidRPr="00263D1E" w14:paraId="6EE3CD68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23968" w14:textId="77777777" w:rsidR="007A0387" w:rsidRPr="00E514F4" w:rsidRDefault="007A0387" w:rsidP="007A0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714570" w14:textId="22CD1F7B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392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321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69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1C0DD" w14:textId="55745037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29</w:t>
            </w:r>
            <w:r w:rsidR="00DD7D3B">
              <w:rPr>
                <w:sz w:val="16"/>
                <w:szCs w:val="16"/>
              </w:rPr>
              <w:t xml:space="preserve"> 676,</w:t>
            </w:r>
            <w:r w:rsidRPr="00263D1E">
              <w:rPr>
                <w:sz w:val="16"/>
                <w:szCs w:val="16"/>
              </w:rPr>
              <w:t>64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D0BCB1" w14:textId="246577CE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421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998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33</w:t>
            </w:r>
          </w:p>
        </w:tc>
      </w:tr>
      <w:tr w:rsidR="007A0387" w:rsidRPr="00263D1E" w14:paraId="784DF45C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4BF968" w14:textId="77777777" w:rsidR="007A0387" w:rsidRPr="00E514F4" w:rsidRDefault="007A0387" w:rsidP="007A0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BD08A" w14:textId="73E1AA1E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494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808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02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6C1C18" w14:textId="6E5EE3B2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36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809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74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7E9605" w14:textId="1928BBD3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531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617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76</w:t>
            </w:r>
          </w:p>
        </w:tc>
      </w:tr>
      <w:tr w:rsidR="007A0387" w:rsidRPr="00263D1E" w14:paraId="2264328D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4769D" w14:textId="77777777" w:rsidR="007A0387" w:rsidRPr="00E514F4" w:rsidRDefault="007A0387" w:rsidP="007A0387">
            <w:pPr>
              <w:jc w:val="center"/>
              <w:rPr>
                <w:sz w:val="16"/>
                <w:szCs w:val="16"/>
              </w:rPr>
            </w:pPr>
            <w:r w:rsidRPr="00E514F4">
              <w:rPr>
                <w:sz w:val="16"/>
                <w:szCs w:val="16"/>
              </w:rPr>
              <w:t>SM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675559" w14:textId="49042101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309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142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76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24241" w14:textId="0D69AD38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24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582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89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4621A" w14:textId="2A556A85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333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725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65</w:t>
            </w:r>
          </w:p>
        </w:tc>
      </w:tr>
      <w:tr w:rsidR="007A0387" w:rsidRPr="00263D1E" w14:paraId="758DAFBE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F4086D" w14:textId="77777777" w:rsidR="007A0387" w:rsidRPr="00E514F4" w:rsidRDefault="007A0387" w:rsidP="007A0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F43DEA" w14:textId="6548E440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115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170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83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F80310" w14:textId="7E1F1994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7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935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92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9A5A7A" w14:textId="11FE28A2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123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106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75</w:t>
            </w:r>
          </w:p>
        </w:tc>
      </w:tr>
      <w:tr w:rsidR="007A0387" w:rsidRPr="00263D1E" w14:paraId="04327683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BF96B" w14:textId="77777777" w:rsidR="007A0387" w:rsidRPr="00E514F4" w:rsidRDefault="007A0387" w:rsidP="007A0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BC5F35" w14:textId="1304325D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FE0DED">
              <w:rPr>
                <w:sz w:val="16"/>
                <w:szCs w:val="16"/>
              </w:rPr>
              <w:t>355</w:t>
            </w:r>
            <w:r w:rsidR="00DD7D3B">
              <w:rPr>
                <w:sz w:val="16"/>
                <w:szCs w:val="16"/>
              </w:rPr>
              <w:t xml:space="preserve"> </w:t>
            </w:r>
            <w:r w:rsidRPr="00FE0DED">
              <w:rPr>
                <w:sz w:val="16"/>
                <w:szCs w:val="16"/>
              </w:rPr>
              <w:t>166</w:t>
            </w:r>
            <w:r w:rsidR="00DD7D3B">
              <w:rPr>
                <w:sz w:val="16"/>
                <w:szCs w:val="16"/>
              </w:rPr>
              <w:t>,</w:t>
            </w:r>
            <w:r w:rsidRPr="00FE0DED">
              <w:rPr>
                <w:sz w:val="16"/>
                <w:szCs w:val="16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D25DA" w14:textId="2D3628FB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FE0DED">
              <w:rPr>
                <w:sz w:val="16"/>
                <w:szCs w:val="16"/>
              </w:rPr>
              <w:t>26</w:t>
            </w:r>
            <w:r w:rsidR="00DD7D3B">
              <w:rPr>
                <w:sz w:val="16"/>
                <w:szCs w:val="16"/>
              </w:rPr>
              <w:t xml:space="preserve"> </w:t>
            </w:r>
            <w:r w:rsidRPr="00FE0DED">
              <w:rPr>
                <w:sz w:val="16"/>
                <w:szCs w:val="16"/>
              </w:rPr>
              <w:t>889</w:t>
            </w:r>
            <w:r w:rsidR="00DD7D3B">
              <w:rPr>
                <w:sz w:val="16"/>
                <w:szCs w:val="16"/>
              </w:rPr>
              <w:t>,</w:t>
            </w:r>
            <w:r w:rsidRPr="00FE0DED">
              <w:rPr>
                <w:sz w:val="16"/>
                <w:szCs w:val="16"/>
              </w:rPr>
              <w:t>84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C225D8" w14:textId="5B7C3D23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FE0DED">
              <w:rPr>
                <w:sz w:val="16"/>
                <w:szCs w:val="16"/>
              </w:rPr>
              <w:t>382</w:t>
            </w:r>
            <w:r w:rsidR="00DD7D3B">
              <w:rPr>
                <w:sz w:val="16"/>
                <w:szCs w:val="16"/>
              </w:rPr>
              <w:t xml:space="preserve"> </w:t>
            </w:r>
            <w:r w:rsidRPr="00FE0DED">
              <w:rPr>
                <w:sz w:val="16"/>
                <w:szCs w:val="16"/>
              </w:rPr>
              <w:t>056</w:t>
            </w:r>
            <w:r w:rsidR="00DD7D3B">
              <w:rPr>
                <w:sz w:val="16"/>
                <w:szCs w:val="16"/>
              </w:rPr>
              <w:t>,</w:t>
            </w:r>
            <w:r w:rsidRPr="00FE0DED">
              <w:rPr>
                <w:sz w:val="16"/>
                <w:szCs w:val="16"/>
              </w:rPr>
              <w:t>03</w:t>
            </w:r>
          </w:p>
        </w:tc>
      </w:tr>
      <w:tr w:rsidR="007A0387" w:rsidRPr="00263D1E" w14:paraId="58758493" w14:textId="77777777" w:rsidTr="007A0387">
        <w:trPr>
          <w:trHeight w:val="22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9250E" w14:textId="77777777" w:rsidR="007A0387" w:rsidRPr="00E514F4" w:rsidRDefault="007A0387" w:rsidP="007A0387">
            <w:pPr>
              <w:jc w:val="center"/>
              <w:rPr>
                <w:sz w:val="16"/>
                <w:szCs w:val="16"/>
              </w:rPr>
            </w:pPr>
            <w:r w:rsidRPr="00E514F4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0F5D08" w14:textId="68C2B061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1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303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473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70D8AC" w14:textId="759C7069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99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761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87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34ED04" w14:textId="1A5B1B1D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1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403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235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27</w:t>
            </w:r>
          </w:p>
        </w:tc>
      </w:tr>
      <w:tr w:rsidR="007A0387" w:rsidRPr="00263D1E" w14:paraId="5A0AFF13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6BD83D" w14:textId="77777777" w:rsidR="007A0387" w:rsidRPr="00E514F4" w:rsidRDefault="007A0387" w:rsidP="007A0387">
            <w:pPr>
              <w:jc w:val="center"/>
              <w:rPr>
                <w:sz w:val="16"/>
                <w:szCs w:val="16"/>
              </w:rPr>
            </w:pPr>
            <w:r w:rsidRPr="00E514F4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537805" w14:textId="1709E7A4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691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024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99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304C2E" w14:textId="57280F3F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51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232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81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75DEC" w14:textId="79956D54" w:rsidR="007A0387" w:rsidRPr="00263D1E" w:rsidRDefault="007A0387" w:rsidP="00DD7D3B">
            <w:pPr>
              <w:jc w:val="center"/>
              <w:rPr>
                <w:sz w:val="16"/>
                <w:szCs w:val="16"/>
              </w:rPr>
            </w:pPr>
            <w:r w:rsidRPr="00263D1E">
              <w:rPr>
                <w:sz w:val="16"/>
                <w:szCs w:val="16"/>
              </w:rPr>
              <w:t>742</w:t>
            </w:r>
            <w:r w:rsidR="00DD7D3B">
              <w:rPr>
                <w:sz w:val="16"/>
                <w:szCs w:val="16"/>
              </w:rPr>
              <w:t xml:space="preserve"> </w:t>
            </w:r>
            <w:r w:rsidRPr="00263D1E">
              <w:rPr>
                <w:sz w:val="16"/>
                <w:szCs w:val="16"/>
              </w:rPr>
              <w:t>257</w:t>
            </w:r>
            <w:r w:rsidR="00DD7D3B">
              <w:rPr>
                <w:sz w:val="16"/>
                <w:szCs w:val="16"/>
              </w:rPr>
              <w:t>,</w:t>
            </w:r>
            <w:r w:rsidRPr="00263D1E">
              <w:rPr>
                <w:sz w:val="16"/>
                <w:szCs w:val="16"/>
              </w:rPr>
              <w:t>80</w:t>
            </w:r>
          </w:p>
        </w:tc>
      </w:tr>
      <w:tr w:rsidR="007A0387" w:rsidRPr="00FE0DED" w14:paraId="4B2AA0DB" w14:textId="77777777" w:rsidTr="007A0387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85BA8" w14:textId="36C43969" w:rsidR="007A0387" w:rsidRPr="00E514F4" w:rsidRDefault="00DD7D3B" w:rsidP="007A038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Итого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11417A" w14:textId="69A3B138" w:rsidR="007A0387" w:rsidRPr="00FE0DED" w:rsidRDefault="007A0387" w:rsidP="00DD7D3B">
            <w:pPr>
              <w:jc w:val="center"/>
              <w:rPr>
                <w:sz w:val="16"/>
                <w:szCs w:val="16"/>
              </w:rPr>
            </w:pPr>
            <w:r w:rsidRPr="00FE0DED">
              <w:rPr>
                <w:sz w:val="16"/>
                <w:szCs w:val="16"/>
              </w:rPr>
              <w:t>10</w:t>
            </w:r>
            <w:r w:rsidR="00DD7D3B">
              <w:rPr>
                <w:sz w:val="16"/>
                <w:szCs w:val="16"/>
              </w:rPr>
              <w:t xml:space="preserve"> </w:t>
            </w:r>
            <w:r w:rsidRPr="00FE0DED">
              <w:rPr>
                <w:sz w:val="16"/>
                <w:szCs w:val="16"/>
              </w:rPr>
              <w:t>876</w:t>
            </w:r>
            <w:r w:rsidR="00DD7D3B">
              <w:rPr>
                <w:sz w:val="16"/>
                <w:szCs w:val="16"/>
              </w:rPr>
              <w:t xml:space="preserve"> </w:t>
            </w:r>
            <w:r w:rsidRPr="00FE0DED">
              <w:rPr>
                <w:sz w:val="16"/>
                <w:szCs w:val="16"/>
              </w:rPr>
              <w:t>852</w:t>
            </w:r>
            <w:r w:rsidR="00DD7D3B">
              <w:rPr>
                <w:sz w:val="16"/>
                <w:szCs w:val="16"/>
              </w:rPr>
              <w:t>,</w:t>
            </w:r>
            <w:r w:rsidRPr="00FE0DED">
              <w:rPr>
                <w:sz w:val="16"/>
                <w:szCs w:val="16"/>
              </w:rPr>
              <w:t>39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09D27E" w14:textId="4CBB60C0" w:rsidR="007A0387" w:rsidRPr="00FE0DED" w:rsidRDefault="007A0387" w:rsidP="00DD7D3B">
            <w:pPr>
              <w:jc w:val="center"/>
              <w:rPr>
                <w:sz w:val="16"/>
                <w:szCs w:val="16"/>
              </w:rPr>
            </w:pPr>
            <w:r w:rsidRPr="00FE0DED">
              <w:rPr>
                <w:sz w:val="16"/>
                <w:szCs w:val="16"/>
              </w:rPr>
              <w:t>808</w:t>
            </w:r>
            <w:r w:rsidR="00DD7D3B">
              <w:rPr>
                <w:sz w:val="16"/>
                <w:szCs w:val="16"/>
              </w:rPr>
              <w:t xml:space="preserve"> </w:t>
            </w:r>
            <w:r w:rsidRPr="00FE0DED">
              <w:rPr>
                <w:sz w:val="16"/>
                <w:szCs w:val="16"/>
              </w:rPr>
              <w:t>905</w:t>
            </w:r>
            <w:r w:rsidR="00DD7D3B">
              <w:rPr>
                <w:sz w:val="16"/>
                <w:szCs w:val="16"/>
              </w:rPr>
              <w:t>,</w:t>
            </w:r>
            <w:r w:rsidRPr="00FE0DED">
              <w:rPr>
                <w:sz w:val="16"/>
                <w:szCs w:val="16"/>
              </w:rPr>
              <w:t>32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CF834" w14:textId="0C52A161" w:rsidR="007A0387" w:rsidRPr="00FE0DED" w:rsidRDefault="007A0387" w:rsidP="00DD7D3B">
            <w:pPr>
              <w:jc w:val="center"/>
              <w:rPr>
                <w:sz w:val="16"/>
                <w:szCs w:val="16"/>
              </w:rPr>
            </w:pPr>
            <w:r w:rsidRPr="00FE0DED">
              <w:rPr>
                <w:sz w:val="16"/>
                <w:szCs w:val="16"/>
              </w:rPr>
              <w:t>11</w:t>
            </w:r>
            <w:r w:rsidR="00DD7D3B">
              <w:rPr>
                <w:sz w:val="16"/>
                <w:szCs w:val="16"/>
              </w:rPr>
              <w:t xml:space="preserve"> </w:t>
            </w:r>
            <w:r w:rsidRPr="00FE0DED">
              <w:rPr>
                <w:sz w:val="16"/>
                <w:szCs w:val="16"/>
              </w:rPr>
              <w:t>274</w:t>
            </w:r>
            <w:r w:rsidR="00DD7D3B">
              <w:rPr>
                <w:sz w:val="16"/>
                <w:szCs w:val="16"/>
              </w:rPr>
              <w:t xml:space="preserve"> </w:t>
            </w:r>
            <w:r w:rsidRPr="00FE0DED">
              <w:rPr>
                <w:sz w:val="16"/>
                <w:szCs w:val="16"/>
              </w:rPr>
              <w:t>240</w:t>
            </w:r>
            <w:r w:rsidR="00DD7D3B">
              <w:rPr>
                <w:sz w:val="16"/>
                <w:szCs w:val="16"/>
              </w:rPr>
              <w:t>,</w:t>
            </w:r>
            <w:r w:rsidRPr="00FE0DED">
              <w:rPr>
                <w:sz w:val="16"/>
                <w:szCs w:val="16"/>
              </w:rPr>
              <w:t>88</w:t>
            </w:r>
          </w:p>
        </w:tc>
      </w:tr>
    </w:tbl>
    <w:p w14:paraId="1A21E38C" w14:textId="77777777" w:rsidR="00F81267" w:rsidRDefault="00F81267" w:rsidP="00E54A58">
      <w:pPr>
        <w:pStyle w:val="Heading4"/>
        <w:keepLines/>
        <w:rPr>
          <w:lang w:val="ru-RU"/>
        </w:rPr>
      </w:pPr>
      <w:r>
        <w:rPr>
          <w:lang w:val="ru-RU"/>
        </w:rPr>
        <w:br w:type="page"/>
      </w:r>
    </w:p>
    <w:p w14:paraId="1FEBEB60" w14:textId="627E1614" w:rsidR="007A0387" w:rsidRPr="006210F8" w:rsidRDefault="00DD7D3B" w:rsidP="00E54A58">
      <w:pPr>
        <w:pStyle w:val="Heading4"/>
        <w:keepLines/>
        <w:rPr>
          <w:lang w:val="ru-RU"/>
        </w:rPr>
      </w:pPr>
      <w:r w:rsidRPr="006210F8">
        <w:rPr>
          <w:lang w:val="ru-RU"/>
        </w:rPr>
        <w:t>Таблица</w:t>
      </w:r>
      <w:r w:rsidR="007A0387" w:rsidRPr="006210F8">
        <w:rPr>
          <w:lang w:val="ru-RU"/>
        </w:rPr>
        <w:t xml:space="preserve"> </w:t>
      </w:r>
      <w:r w:rsidR="007A0387">
        <w:t>I</w:t>
      </w:r>
      <w:r w:rsidR="007A0387" w:rsidRPr="00E51BB4">
        <w:t>X</w:t>
      </w:r>
      <w:r w:rsidR="007A0387" w:rsidRPr="006210F8">
        <w:rPr>
          <w:lang w:val="ru-RU"/>
        </w:rPr>
        <w:t xml:space="preserve">:  </w:t>
      </w:r>
      <w:r w:rsidR="00684F0E">
        <w:rPr>
          <w:lang w:val="ru-RU"/>
        </w:rPr>
        <w:t>Р</w:t>
      </w:r>
      <w:r w:rsidRPr="006210F8">
        <w:rPr>
          <w:lang w:val="ru-RU"/>
        </w:rPr>
        <w:t>аспределение стандартных пошлин, которые</w:t>
      </w:r>
      <w:r w:rsidR="00684F0E">
        <w:rPr>
          <w:lang w:val="ru-RU"/>
        </w:rPr>
        <w:t xml:space="preserve"> были взысканы</w:t>
      </w:r>
      <w:r w:rsidRPr="006210F8">
        <w:rPr>
          <w:lang w:val="ru-RU"/>
        </w:rPr>
        <w:t xml:space="preserve"> в 2014</w:t>
      </w:r>
      <w:r>
        <w:t> </w:t>
      </w:r>
      <w:r w:rsidRPr="006210F8">
        <w:rPr>
          <w:lang w:val="ru-RU"/>
        </w:rPr>
        <w:t>г</w:t>
      </w:r>
      <w:r w:rsidR="00A719F9" w:rsidRPr="006210F8">
        <w:rPr>
          <w:lang w:val="ru-RU"/>
        </w:rPr>
        <w:t>., где</w:t>
      </w:r>
      <w:r w:rsidRPr="006210F8">
        <w:rPr>
          <w:lang w:val="ru-RU"/>
        </w:rPr>
        <w:t xml:space="preserve"> заявление в соответствии со статьей 8(7) Протокола </w:t>
      </w:r>
      <w:r w:rsidR="00F24F88">
        <w:rPr>
          <w:lang w:val="ru-RU"/>
        </w:rPr>
        <w:t>не имело силы</w:t>
      </w:r>
    </w:p>
    <w:p w14:paraId="38B177D3" w14:textId="77777777" w:rsidR="007A0387" w:rsidRPr="006210F8" w:rsidRDefault="007A0387" w:rsidP="00E54A58">
      <w:pPr>
        <w:keepNext/>
        <w:keepLines/>
        <w:rPr>
          <w:lang w:val="ru-RU"/>
        </w:rPr>
      </w:pPr>
    </w:p>
    <w:tbl>
      <w:tblPr>
        <w:tblW w:w="9361" w:type="dxa"/>
        <w:tblInd w:w="10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1"/>
      </w:tblGrid>
      <w:tr w:rsidR="00DD7D3B" w:rsidRPr="00684F0E" w14:paraId="1E2E513D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4EAB1A" w14:textId="0CD0A324" w:rsidR="00DD7D3B" w:rsidRPr="00684F0E" w:rsidRDefault="00DD7D3B" w:rsidP="00E54A58">
            <w:pPr>
              <w:keepNext/>
              <w:keepLines/>
              <w:jc w:val="center"/>
              <w:rPr>
                <w:sz w:val="16"/>
                <w:szCs w:val="16"/>
                <w:lang w:val="ru-RU"/>
              </w:rPr>
            </w:pPr>
            <w:r w:rsidRPr="00684F0E">
              <w:rPr>
                <w:sz w:val="16"/>
                <w:szCs w:val="16"/>
                <w:lang w:val="ru-RU"/>
              </w:rPr>
              <w:t>2014</w:t>
            </w:r>
            <w:r>
              <w:rPr>
                <w:sz w:val="16"/>
                <w:szCs w:val="16"/>
              </w:rPr>
              <w:t> </w:t>
            </w:r>
            <w:r w:rsidRPr="00684F0E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6C8EE" w14:textId="0F346487" w:rsidR="00DD7D3B" w:rsidRPr="00684F0E" w:rsidRDefault="00DD7D3B" w:rsidP="00E54A58">
            <w:pPr>
              <w:keepNext/>
              <w:keepLines/>
              <w:jc w:val="center"/>
              <w:rPr>
                <w:sz w:val="16"/>
                <w:szCs w:val="16"/>
                <w:lang w:val="ru-RU"/>
              </w:rPr>
            </w:pPr>
            <w:r w:rsidRPr="00684F0E">
              <w:rPr>
                <w:sz w:val="16"/>
                <w:szCs w:val="16"/>
                <w:lang w:val="ru-RU"/>
              </w:rPr>
              <w:t>Добавочные пошлины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72D0C" w14:textId="15C03EB4" w:rsidR="00DD7D3B" w:rsidRPr="00684F0E" w:rsidRDefault="00DD7D3B" w:rsidP="00E54A58">
            <w:pPr>
              <w:keepNext/>
              <w:keepLines/>
              <w:jc w:val="center"/>
              <w:rPr>
                <w:sz w:val="16"/>
                <w:szCs w:val="16"/>
                <w:lang w:val="ru-RU"/>
              </w:rPr>
            </w:pPr>
            <w:r w:rsidRPr="00684F0E">
              <w:rPr>
                <w:sz w:val="16"/>
                <w:szCs w:val="16"/>
                <w:lang w:val="ru-RU"/>
              </w:rPr>
              <w:t>Дополнительные пошлины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81659" w14:textId="5172B8D8" w:rsidR="00DD7D3B" w:rsidRPr="00684F0E" w:rsidRDefault="00DD7D3B" w:rsidP="00E54A58">
            <w:pPr>
              <w:keepNext/>
              <w:keepLines/>
              <w:jc w:val="center"/>
              <w:rPr>
                <w:sz w:val="16"/>
                <w:szCs w:val="16"/>
                <w:lang w:val="ru-RU"/>
              </w:rPr>
            </w:pPr>
            <w:r w:rsidRPr="00684F0E">
              <w:rPr>
                <w:sz w:val="16"/>
                <w:szCs w:val="16"/>
                <w:lang w:val="ru-RU"/>
              </w:rPr>
              <w:t>Итого, шв.</w:t>
            </w:r>
            <w:r w:rsidR="000F35AA">
              <w:rPr>
                <w:sz w:val="16"/>
                <w:szCs w:val="16"/>
                <w:lang w:val="ru-RU"/>
              </w:rPr>
              <w:t xml:space="preserve"> </w:t>
            </w:r>
            <w:r w:rsidRPr="00684F0E">
              <w:rPr>
                <w:sz w:val="16"/>
                <w:szCs w:val="16"/>
                <w:lang w:val="ru-RU"/>
              </w:rPr>
              <w:t>фр.</w:t>
            </w:r>
          </w:p>
        </w:tc>
      </w:tr>
      <w:tr w:rsidR="00C816D6" w:rsidRPr="00684F0E" w14:paraId="040CFF1C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F6334" w14:textId="77777777" w:rsidR="00C816D6" w:rsidRPr="00684F0E" w:rsidRDefault="00C816D6" w:rsidP="00E54A58">
            <w:pPr>
              <w:keepNext/>
              <w:keepLines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BDBE20" w14:textId="6036FE59" w:rsidR="00C816D6" w:rsidRPr="00684F0E" w:rsidRDefault="00C816D6" w:rsidP="00E54A58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684F0E">
              <w:rPr>
                <w:color w:val="000000"/>
                <w:sz w:val="16"/>
                <w:szCs w:val="16"/>
                <w:lang w:val="ru-RU"/>
              </w:rPr>
              <w:t>411</w:t>
            </w:r>
            <w:r w:rsidR="00DD7D3B" w:rsidRPr="00684F0E">
              <w:rPr>
                <w:color w:val="000000"/>
                <w:sz w:val="16"/>
                <w:szCs w:val="16"/>
                <w:lang w:val="ru-RU"/>
              </w:rPr>
              <w:t xml:space="preserve"> 860,</w:t>
            </w:r>
            <w:r w:rsidRPr="00684F0E">
              <w:rPr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38B66" w14:textId="12F4626D" w:rsidR="00C816D6" w:rsidRPr="00684F0E" w:rsidRDefault="00C816D6" w:rsidP="00DD7D3B">
            <w:pPr>
              <w:keepNext/>
              <w:keepLines/>
              <w:jc w:val="center"/>
              <w:rPr>
                <w:sz w:val="16"/>
                <w:szCs w:val="16"/>
                <w:lang w:val="ru-RU"/>
              </w:rPr>
            </w:pPr>
            <w:r w:rsidRPr="00684F0E">
              <w:rPr>
                <w:sz w:val="16"/>
                <w:szCs w:val="16"/>
                <w:lang w:val="ru-RU"/>
              </w:rPr>
              <w:t>33</w:t>
            </w:r>
            <w:r w:rsidR="00DD7D3B" w:rsidRPr="00684F0E">
              <w:rPr>
                <w:sz w:val="16"/>
                <w:szCs w:val="16"/>
                <w:lang w:val="ru-RU"/>
              </w:rPr>
              <w:t xml:space="preserve"> </w:t>
            </w:r>
            <w:r w:rsidRPr="00684F0E">
              <w:rPr>
                <w:sz w:val="16"/>
                <w:szCs w:val="16"/>
                <w:lang w:val="ru-RU"/>
              </w:rPr>
              <w:t>193</w:t>
            </w:r>
            <w:r w:rsidR="00DD7D3B" w:rsidRPr="00684F0E">
              <w:rPr>
                <w:sz w:val="16"/>
                <w:szCs w:val="16"/>
                <w:lang w:val="ru-RU"/>
              </w:rPr>
              <w:t>,</w:t>
            </w:r>
            <w:r w:rsidRPr="00684F0E">
              <w:rPr>
                <w:sz w:val="16"/>
                <w:szCs w:val="16"/>
                <w:lang w:val="ru-RU"/>
              </w:rPr>
              <w:t>96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777D40" w14:textId="665BD0D0" w:rsidR="00C816D6" w:rsidRPr="00684F0E" w:rsidRDefault="00C816D6" w:rsidP="00DD7D3B">
            <w:pPr>
              <w:keepNext/>
              <w:keepLines/>
              <w:jc w:val="center"/>
              <w:rPr>
                <w:sz w:val="16"/>
                <w:szCs w:val="16"/>
                <w:lang w:val="ru-RU"/>
              </w:rPr>
            </w:pPr>
            <w:r w:rsidRPr="00684F0E">
              <w:rPr>
                <w:sz w:val="16"/>
                <w:szCs w:val="16"/>
                <w:lang w:val="ru-RU"/>
              </w:rPr>
              <w:t>445</w:t>
            </w:r>
            <w:r w:rsidR="00DD7D3B" w:rsidRPr="00684F0E">
              <w:rPr>
                <w:sz w:val="16"/>
                <w:szCs w:val="16"/>
                <w:lang w:val="ru-RU"/>
              </w:rPr>
              <w:t xml:space="preserve"> </w:t>
            </w:r>
            <w:r w:rsidRPr="00684F0E">
              <w:rPr>
                <w:sz w:val="16"/>
                <w:szCs w:val="16"/>
                <w:lang w:val="ru-RU"/>
              </w:rPr>
              <w:t>054</w:t>
            </w:r>
            <w:r w:rsidR="00DD7D3B" w:rsidRPr="00684F0E">
              <w:rPr>
                <w:sz w:val="16"/>
                <w:szCs w:val="16"/>
                <w:lang w:val="ru-RU"/>
              </w:rPr>
              <w:t>,</w:t>
            </w:r>
            <w:r w:rsidRPr="00684F0E">
              <w:rPr>
                <w:sz w:val="16"/>
                <w:szCs w:val="16"/>
                <w:lang w:val="ru-RU"/>
              </w:rPr>
              <w:t>71</w:t>
            </w:r>
          </w:p>
        </w:tc>
      </w:tr>
      <w:tr w:rsidR="00C816D6" w:rsidRPr="0074781A" w14:paraId="5DC03F67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A37638" w14:textId="77777777" w:rsidR="00C816D6" w:rsidRPr="00684F0E" w:rsidRDefault="00C816D6" w:rsidP="00E54A58">
            <w:pPr>
              <w:keepNext/>
              <w:keepLines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BG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FAF9CA" w14:textId="3BB05062" w:rsidR="00C816D6" w:rsidRPr="00684F0E" w:rsidRDefault="00C816D6" w:rsidP="00DD7D3B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684F0E">
              <w:rPr>
                <w:color w:val="000000"/>
                <w:sz w:val="16"/>
                <w:szCs w:val="16"/>
                <w:lang w:val="ru-RU"/>
              </w:rPr>
              <w:t>585</w:t>
            </w:r>
            <w:r w:rsidR="00DD7D3B" w:rsidRPr="00684F0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684F0E">
              <w:rPr>
                <w:color w:val="000000"/>
                <w:sz w:val="16"/>
                <w:szCs w:val="16"/>
                <w:lang w:val="ru-RU"/>
              </w:rPr>
              <w:t>700</w:t>
            </w:r>
            <w:r w:rsidR="00DD7D3B" w:rsidRPr="00684F0E">
              <w:rPr>
                <w:color w:val="000000"/>
                <w:sz w:val="16"/>
                <w:szCs w:val="16"/>
                <w:lang w:val="ru-RU"/>
              </w:rPr>
              <w:t>,</w:t>
            </w:r>
            <w:r w:rsidRPr="00684F0E">
              <w:rPr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4DA41C" w14:textId="174202C6" w:rsidR="00C816D6" w:rsidRPr="00684F0E" w:rsidRDefault="00C816D6" w:rsidP="00DD7D3B">
            <w:pPr>
              <w:keepNext/>
              <w:keepLines/>
              <w:jc w:val="center"/>
              <w:rPr>
                <w:sz w:val="16"/>
                <w:szCs w:val="16"/>
                <w:lang w:val="ru-RU"/>
              </w:rPr>
            </w:pPr>
            <w:r w:rsidRPr="00684F0E">
              <w:rPr>
                <w:sz w:val="16"/>
                <w:szCs w:val="16"/>
                <w:lang w:val="ru-RU"/>
              </w:rPr>
              <w:t>50</w:t>
            </w:r>
            <w:r w:rsidR="00DD7D3B" w:rsidRPr="00684F0E">
              <w:rPr>
                <w:sz w:val="16"/>
                <w:szCs w:val="16"/>
                <w:lang w:val="ru-RU"/>
              </w:rPr>
              <w:t xml:space="preserve"> </w:t>
            </w:r>
            <w:r w:rsidRPr="00684F0E">
              <w:rPr>
                <w:sz w:val="16"/>
                <w:szCs w:val="16"/>
                <w:lang w:val="ru-RU"/>
              </w:rPr>
              <w:t>737</w:t>
            </w:r>
            <w:r w:rsidR="00DD7D3B" w:rsidRPr="00684F0E">
              <w:rPr>
                <w:sz w:val="16"/>
                <w:szCs w:val="16"/>
                <w:lang w:val="ru-RU"/>
              </w:rPr>
              <w:t>,</w:t>
            </w:r>
            <w:r w:rsidRPr="00684F0E">
              <w:rPr>
                <w:sz w:val="16"/>
                <w:szCs w:val="16"/>
                <w:lang w:val="ru-RU"/>
              </w:rPr>
              <w:t>04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9D9093" w14:textId="346A893B" w:rsidR="00C816D6" w:rsidRPr="0074781A" w:rsidRDefault="00C816D6" w:rsidP="00DD7D3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684F0E">
              <w:rPr>
                <w:sz w:val="16"/>
                <w:szCs w:val="16"/>
                <w:lang w:val="ru-RU"/>
              </w:rPr>
              <w:t>6</w:t>
            </w:r>
            <w:r w:rsidRPr="0074781A">
              <w:rPr>
                <w:sz w:val="16"/>
                <w:szCs w:val="16"/>
              </w:rPr>
              <w:t>36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437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30</w:t>
            </w:r>
          </w:p>
        </w:tc>
      </w:tr>
      <w:tr w:rsidR="00C816D6" w:rsidRPr="0074781A" w14:paraId="761678B8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4D30C1" w14:textId="77777777" w:rsidR="00C816D6" w:rsidRPr="0074781A" w:rsidRDefault="00C816D6" w:rsidP="00E54A5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BX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429E4" w14:textId="247CBD25" w:rsidR="00C816D6" w:rsidRPr="0074781A" w:rsidRDefault="00C816D6" w:rsidP="00DD7D3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 w:rsidRPr="0074781A">
              <w:rPr>
                <w:color w:val="000000"/>
                <w:sz w:val="16"/>
                <w:szCs w:val="16"/>
              </w:rPr>
              <w:t>989</w:t>
            </w:r>
            <w:r w:rsidR="00DD7D3B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272</w:t>
            </w:r>
            <w:r w:rsidR="00DD7D3B">
              <w:rPr>
                <w:color w:val="000000"/>
                <w:sz w:val="16"/>
                <w:szCs w:val="16"/>
              </w:rPr>
              <w:t>,</w:t>
            </w:r>
            <w:r w:rsidRPr="0074781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D7D822" w14:textId="2E8D1C0A" w:rsidR="00C816D6" w:rsidRPr="0074781A" w:rsidRDefault="00C816D6" w:rsidP="00DD7D3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87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277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57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B750D" w14:textId="3A693F2E" w:rsidR="00C816D6" w:rsidRPr="0074781A" w:rsidRDefault="00C816D6" w:rsidP="00DD7D3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076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549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83</w:t>
            </w:r>
          </w:p>
        </w:tc>
      </w:tr>
      <w:tr w:rsidR="00C816D6" w:rsidRPr="0074781A" w14:paraId="48DB3500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221491" w14:textId="77777777" w:rsidR="00C816D6" w:rsidRPr="0074781A" w:rsidRDefault="00C816D6" w:rsidP="00E54A58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BE3E7" w14:textId="70B46CA5" w:rsidR="00C816D6" w:rsidRPr="0074781A" w:rsidRDefault="00C816D6" w:rsidP="00DD7D3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 w:rsidRPr="0074781A">
              <w:rPr>
                <w:color w:val="000000"/>
                <w:sz w:val="16"/>
                <w:szCs w:val="16"/>
              </w:rPr>
              <w:t>897</w:t>
            </w:r>
            <w:r w:rsidR="00DD7D3B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872</w:t>
            </w:r>
            <w:r w:rsidR="00DD7D3B">
              <w:rPr>
                <w:color w:val="000000"/>
                <w:sz w:val="16"/>
                <w:szCs w:val="16"/>
              </w:rPr>
              <w:t>,</w:t>
            </w:r>
            <w:r w:rsidRPr="0074781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E2FDF8" w14:textId="30C68FF9" w:rsidR="00C816D6" w:rsidRPr="0074781A" w:rsidRDefault="00C816D6" w:rsidP="00DD7D3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74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852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48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5DFE5" w14:textId="1CA08E83" w:rsidR="00C816D6" w:rsidRPr="0074781A" w:rsidRDefault="00C816D6" w:rsidP="00DD7D3B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972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724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59</w:t>
            </w:r>
          </w:p>
        </w:tc>
      </w:tr>
      <w:tr w:rsidR="00C816D6" w:rsidRPr="0074781A" w14:paraId="64A9C0B6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D0E8E" w14:textId="77777777" w:rsidR="00C816D6" w:rsidRPr="0074781A" w:rsidRDefault="00C816D6" w:rsidP="00E54A5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7410FC" w14:textId="70B7754A" w:rsidR="00C816D6" w:rsidRPr="0074781A" w:rsidRDefault="00C816D6" w:rsidP="00DD7D3B">
            <w:pPr>
              <w:keepNext/>
              <w:jc w:val="center"/>
              <w:rPr>
                <w:color w:val="000000"/>
                <w:sz w:val="16"/>
                <w:szCs w:val="16"/>
              </w:rPr>
            </w:pPr>
            <w:r w:rsidRPr="0074781A">
              <w:rPr>
                <w:color w:val="000000"/>
                <w:sz w:val="16"/>
                <w:szCs w:val="16"/>
              </w:rPr>
              <w:t>1</w:t>
            </w:r>
            <w:r w:rsidR="00DD7D3B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540</w:t>
            </w:r>
            <w:r w:rsidR="00DD7D3B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445</w:t>
            </w:r>
            <w:r w:rsidR="00DD7D3B">
              <w:rPr>
                <w:color w:val="000000"/>
                <w:sz w:val="16"/>
                <w:szCs w:val="16"/>
              </w:rPr>
              <w:t>,</w:t>
            </w:r>
            <w:r w:rsidRPr="0074781A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BC849E" w14:textId="53CDB3C6" w:rsidR="00C816D6" w:rsidRPr="0074781A" w:rsidRDefault="00C816D6" w:rsidP="00DD7D3B">
            <w:pPr>
              <w:keepNext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134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320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79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38588C" w14:textId="00D8121F" w:rsidR="00C816D6" w:rsidRPr="0074781A" w:rsidRDefault="00C816D6" w:rsidP="00DD7D3B">
            <w:pPr>
              <w:keepNext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674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766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23</w:t>
            </w:r>
          </w:p>
        </w:tc>
      </w:tr>
      <w:tr w:rsidR="00C816D6" w:rsidRPr="0074781A" w14:paraId="08845FF9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52EC65" w14:textId="77777777" w:rsidR="00C816D6" w:rsidRPr="0074781A" w:rsidRDefault="00C816D6" w:rsidP="007A0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43B636" w14:textId="7FD64BE7" w:rsidR="00C816D6" w:rsidRPr="0074781A" w:rsidRDefault="00C816D6" w:rsidP="00DD7D3B">
            <w:pPr>
              <w:jc w:val="center"/>
              <w:rPr>
                <w:color w:val="000000"/>
                <w:sz w:val="16"/>
                <w:szCs w:val="16"/>
              </w:rPr>
            </w:pPr>
            <w:r w:rsidRPr="0074781A">
              <w:rPr>
                <w:color w:val="000000"/>
                <w:sz w:val="16"/>
                <w:szCs w:val="16"/>
              </w:rPr>
              <w:t>1</w:t>
            </w:r>
            <w:r w:rsidR="00DD7D3B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753</w:t>
            </w:r>
            <w:r w:rsidR="00DD7D3B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404</w:t>
            </w:r>
            <w:r w:rsidR="00DD7D3B">
              <w:rPr>
                <w:color w:val="000000"/>
                <w:sz w:val="16"/>
                <w:szCs w:val="16"/>
              </w:rPr>
              <w:t>,</w:t>
            </w:r>
            <w:r w:rsidRPr="0074781A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1EF16" w14:textId="5020A07F" w:rsidR="00C816D6" w:rsidRPr="0074781A" w:rsidRDefault="00C816D6" w:rsidP="00DD7D3B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142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599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15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2E050C" w14:textId="66771861" w:rsidR="00C816D6" w:rsidRPr="0074781A" w:rsidRDefault="00C816D6" w:rsidP="00DD7D3B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896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003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59</w:t>
            </w:r>
          </w:p>
        </w:tc>
      </w:tr>
      <w:tr w:rsidR="00C816D6" w:rsidRPr="0074781A" w14:paraId="535CBE39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62994A" w14:textId="77777777" w:rsidR="00C816D6" w:rsidRPr="0074781A" w:rsidRDefault="00C816D6" w:rsidP="00C81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9F90D0" w14:textId="51ED4715" w:rsidR="00C816D6" w:rsidRPr="0074781A" w:rsidRDefault="00C816D6" w:rsidP="00DD7D3B">
            <w:pPr>
              <w:jc w:val="center"/>
              <w:rPr>
                <w:color w:val="000000"/>
                <w:sz w:val="16"/>
                <w:szCs w:val="16"/>
              </w:rPr>
            </w:pPr>
            <w:r w:rsidRPr="0074781A">
              <w:rPr>
                <w:color w:val="000000"/>
                <w:sz w:val="16"/>
                <w:szCs w:val="16"/>
              </w:rPr>
              <w:t>257</w:t>
            </w:r>
            <w:r w:rsidR="00DD7D3B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286</w:t>
            </w:r>
            <w:r w:rsidR="00DD7D3B">
              <w:rPr>
                <w:color w:val="000000"/>
                <w:sz w:val="16"/>
                <w:szCs w:val="16"/>
              </w:rPr>
              <w:t>,</w:t>
            </w:r>
            <w:r w:rsidRPr="0074781A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348BE" w14:textId="387ACDFE" w:rsidR="00C816D6" w:rsidRPr="0074781A" w:rsidRDefault="00C816D6" w:rsidP="00DD7D3B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20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884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62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A57F3" w14:textId="1D843443" w:rsidR="00C816D6" w:rsidRPr="0074781A" w:rsidRDefault="00C816D6" w:rsidP="00C816D6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278</w:t>
            </w:r>
            <w:r w:rsidR="00DD7D3B">
              <w:rPr>
                <w:sz w:val="16"/>
                <w:szCs w:val="16"/>
              </w:rPr>
              <w:t xml:space="preserve"> 171,</w:t>
            </w:r>
            <w:r w:rsidRPr="0074781A">
              <w:rPr>
                <w:sz w:val="16"/>
                <w:szCs w:val="16"/>
              </w:rPr>
              <w:t>57</w:t>
            </w:r>
          </w:p>
        </w:tc>
      </w:tr>
      <w:tr w:rsidR="00C816D6" w:rsidRPr="0074781A" w14:paraId="5B37CFD9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FA6C59" w14:textId="77777777" w:rsidR="00C816D6" w:rsidRPr="0074781A" w:rsidRDefault="00C816D6" w:rsidP="007A0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B4B6D" w14:textId="34522520" w:rsidR="00C816D6" w:rsidRPr="0074781A" w:rsidRDefault="00C816D6" w:rsidP="00DD7D3B">
            <w:pPr>
              <w:jc w:val="center"/>
              <w:rPr>
                <w:color w:val="000000"/>
                <w:sz w:val="16"/>
                <w:szCs w:val="16"/>
              </w:rPr>
            </w:pPr>
            <w:r w:rsidRPr="0074781A">
              <w:rPr>
                <w:color w:val="000000"/>
                <w:sz w:val="16"/>
                <w:szCs w:val="16"/>
              </w:rPr>
              <w:t>672</w:t>
            </w:r>
            <w:r w:rsidR="00DD7D3B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732</w:t>
            </w:r>
            <w:r w:rsidR="00DD7D3B">
              <w:rPr>
                <w:color w:val="000000"/>
                <w:sz w:val="16"/>
                <w:szCs w:val="16"/>
              </w:rPr>
              <w:t>,</w:t>
            </w:r>
            <w:r w:rsidRPr="0074781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97E2C" w14:textId="2B7E2722" w:rsidR="00C816D6" w:rsidRPr="0074781A" w:rsidRDefault="00C816D6" w:rsidP="00DD7D3B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59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342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51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DA3533" w14:textId="46BA7391" w:rsidR="00C816D6" w:rsidRPr="0074781A" w:rsidRDefault="00C816D6" w:rsidP="00DD7D3B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732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074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53</w:t>
            </w:r>
          </w:p>
        </w:tc>
      </w:tr>
      <w:tr w:rsidR="00C816D6" w:rsidRPr="0074781A" w14:paraId="6EEA5DAF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2DAE73" w14:textId="77777777" w:rsidR="00C816D6" w:rsidRPr="0074781A" w:rsidRDefault="00C816D6" w:rsidP="007A0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A137E" w14:textId="2C3EED96" w:rsidR="00C816D6" w:rsidRPr="0074781A" w:rsidRDefault="00C816D6" w:rsidP="00DD7D3B">
            <w:pPr>
              <w:jc w:val="center"/>
              <w:rPr>
                <w:color w:val="000000"/>
                <w:sz w:val="16"/>
                <w:szCs w:val="16"/>
              </w:rPr>
            </w:pPr>
            <w:r w:rsidRPr="0074781A">
              <w:rPr>
                <w:color w:val="000000"/>
                <w:sz w:val="16"/>
                <w:szCs w:val="16"/>
              </w:rPr>
              <w:t>262</w:t>
            </w:r>
            <w:r w:rsidR="00DD7D3B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775</w:t>
            </w:r>
            <w:r w:rsidR="00DD7D3B">
              <w:rPr>
                <w:color w:val="000000"/>
                <w:sz w:val="16"/>
                <w:szCs w:val="16"/>
              </w:rPr>
              <w:t>,</w:t>
            </w:r>
            <w:r w:rsidRPr="0074781A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1ABEF0" w14:textId="6E256644" w:rsidR="00C816D6" w:rsidRPr="0074781A" w:rsidRDefault="00C816D6" w:rsidP="00DD7D3B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19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908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32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1BC1E6" w14:textId="4C8A84B6" w:rsidR="00C816D6" w:rsidRPr="0074781A" w:rsidRDefault="00C816D6" w:rsidP="00DD7D3B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282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683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76</w:t>
            </w:r>
          </w:p>
        </w:tc>
      </w:tr>
      <w:tr w:rsidR="00C816D6" w:rsidRPr="0074781A" w14:paraId="55545C93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18E734" w14:textId="77777777" w:rsidR="00C816D6" w:rsidRPr="0074781A" w:rsidRDefault="00C816D6" w:rsidP="007A0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6A8DA2" w14:textId="131913D9" w:rsidR="00C816D6" w:rsidRPr="0074781A" w:rsidRDefault="00C816D6" w:rsidP="00DD7D3B">
            <w:pPr>
              <w:jc w:val="center"/>
              <w:rPr>
                <w:color w:val="000000"/>
                <w:sz w:val="16"/>
                <w:szCs w:val="16"/>
              </w:rPr>
            </w:pPr>
            <w:r w:rsidRPr="0074781A">
              <w:rPr>
                <w:color w:val="000000"/>
                <w:sz w:val="16"/>
                <w:szCs w:val="16"/>
              </w:rPr>
              <w:t>393</w:t>
            </w:r>
            <w:r w:rsidR="00DD7D3B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491</w:t>
            </w:r>
            <w:r w:rsidR="00DD7D3B">
              <w:rPr>
                <w:color w:val="000000"/>
                <w:sz w:val="16"/>
                <w:szCs w:val="16"/>
              </w:rPr>
              <w:t>,</w:t>
            </w:r>
            <w:r w:rsidRPr="0074781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C84E3B" w14:textId="341CEC92" w:rsidR="00C816D6" w:rsidRPr="0074781A" w:rsidRDefault="00C816D6" w:rsidP="00DD7D3B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32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590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07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DE0C3" w14:textId="7D926B0B" w:rsidR="00C816D6" w:rsidRPr="0074781A" w:rsidRDefault="00C816D6" w:rsidP="00DD7D3B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426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081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18</w:t>
            </w:r>
          </w:p>
        </w:tc>
      </w:tr>
      <w:tr w:rsidR="00C816D6" w:rsidRPr="0074781A" w14:paraId="4E4619EF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70608A" w14:textId="77777777" w:rsidR="00C816D6" w:rsidRPr="0074781A" w:rsidRDefault="00C816D6" w:rsidP="00C816D6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3443EF" w14:textId="64CDFA55" w:rsidR="00C816D6" w:rsidRPr="0074781A" w:rsidRDefault="00C816D6" w:rsidP="00DD7D3B">
            <w:pPr>
              <w:jc w:val="center"/>
              <w:rPr>
                <w:color w:val="000000"/>
                <w:sz w:val="16"/>
                <w:szCs w:val="16"/>
              </w:rPr>
            </w:pPr>
            <w:r w:rsidRPr="0074781A">
              <w:rPr>
                <w:color w:val="000000"/>
                <w:sz w:val="16"/>
                <w:szCs w:val="16"/>
              </w:rPr>
              <w:t>520</w:t>
            </w:r>
            <w:r w:rsidR="00DD7D3B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958</w:t>
            </w:r>
            <w:r w:rsidR="00DD7D3B">
              <w:rPr>
                <w:color w:val="000000"/>
                <w:sz w:val="16"/>
                <w:szCs w:val="16"/>
              </w:rPr>
              <w:t>,</w:t>
            </w:r>
            <w:r w:rsidRPr="0074781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1EEB55" w14:textId="2D214744" w:rsidR="00C816D6" w:rsidRPr="0074781A" w:rsidRDefault="00C816D6" w:rsidP="00DD7D3B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41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759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17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70EF9" w14:textId="0DFD2DBC" w:rsidR="00C816D6" w:rsidRPr="0074781A" w:rsidRDefault="00C816D6" w:rsidP="00DD7D3B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562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717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65</w:t>
            </w:r>
          </w:p>
        </w:tc>
      </w:tr>
      <w:tr w:rsidR="00C816D6" w:rsidRPr="0074781A" w14:paraId="0D05E529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DB77E" w14:textId="77777777" w:rsidR="00C816D6" w:rsidRPr="0074781A" w:rsidRDefault="00C816D6" w:rsidP="00C816D6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SM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555C88" w14:textId="43B66567" w:rsidR="00C816D6" w:rsidRPr="0074781A" w:rsidRDefault="00C816D6" w:rsidP="00DD7D3B">
            <w:pPr>
              <w:jc w:val="center"/>
              <w:rPr>
                <w:color w:val="000000"/>
                <w:sz w:val="16"/>
                <w:szCs w:val="16"/>
              </w:rPr>
            </w:pPr>
            <w:r w:rsidRPr="0074781A">
              <w:rPr>
                <w:color w:val="000000"/>
                <w:sz w:val="16"/>
                <w:szCs w:val="16"/>
              </w:rPr>
              <w:t>283</w:t>
            </w:r>
            <w:r w:rsidR="00DD7D3B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441</w:t>
            </w:r>
            <w:r w:rsidR="00DD7D3B">
              <w:rPr>
                <w:color w:val="000000"/>
                <w:sz w:val="16"/>
                <w:szCs w:val="16"/>
              </w:rPr>
              <w:t>,</w:t>
            </w:r>
            <w:r w:rsidRPr="0074781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CB7558" w14:textId="1328B3CC" w:rsidR="00C816D6" w:rsidRPr="0074781A" w:rsidRDefault="00C816D6" w:rsidP="00DD7D3B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24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548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23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6183B0" w14:textId="75F002D2" w:rsidR="00C816D6" w:rsidRPr="0074781A" w:rsidRDefault="00C816D6" w:rsidP="00DD7D3B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307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989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52</w:t>
            </w:r>
          </w:p>
        </w:tc>
      </w:tr>
      <w:tr w:rsidR="00C816D6" w:rsidRPr="0074781A" w14:paraId="0BF977CA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3510CA" w14:textId="77777777" w:rsidR="00C816D6" w:rsidRPr="0074781A" w:rsidRDefault="00C816D6" w:rsidP="007A0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D1E662" w14:textId="28897E86" w:rsidR="00C816D6" w:rsidRPr="0074781A" w:rsidRDefault="00C816D6" w:rsidP="00DD7D3B">
            <w:pPr>
              <w:jc w:val="center"/>
              <w:rPr>
                <w:color w:val="000000"/>
                <w:sz w:val="16"/>
                <w:szCs w:val="16"/>
              </w:rPr>
            </w:pPr>
            <w:r w:rsidRPr="0074781A">
              <w:rPr>
                <w:color w:val="000000"/>
                <w:sz w:val="16"/>
                <w:szCs w:val="16"/>
              </w:rPr>
              <w:t>362</w:t>
            </w:r>
            <w:r w:rsidR="00DD7D3B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016</w:t>
            </w:r>
            <w:r w:rsidR="00DD7D3B">
              <w:rPr>
                <w:color w:val="000000"/>
                <w:sz w:val="16"/>
                <w:szCs w:val="16"/>
              </w:rPr>
              <w:t>,</w:t>
            </w:r>
            <w:r w:rsidRPr="0074781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FFEA5" w14:textId="4346D521" w:rsidR="00C816D6" w:rsidRPr="0074781A" w:rsidRDefault="00C816D6" w:rsidP="00DD7D3B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30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053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72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8A688" w14:textId="46FF243D" w:rsidR="00C816D6" w:rsidRPr="0074781A" w:rsidRDefault="00C816D6" w:rsidP="00DD7D3B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392</w:t>
            </w:r>
            <w:r w:rsidR="00DD7D3B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070</w:t>
            </w:r>
            <w:r w:rsidR="00DD7D3B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02</w:t>
            </w:r>
          </w:p>
        </w:tc>
      </w:tr>
      <w:tr w:rsidR="00C816D6" w:rsidRPr="0074781A" w14:paraId="16E96322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545B0" w14:textId="77777777" w:rsidR="00C816D6" w:rsidRPr="0074781A" w:rsidRDefault="00C816D6" w:rsidP="007A0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FF71D1" w14:textId="32E0C941" w:rsidR="00C816D6" w:rsidRPr="0074781A" w:rsidRDefault="00C816D6" w:rsidP="001D2DD0">
            <w:pPr>
              <w:jc w:val="center"/>
              <w:rPr>
                <w:color w:val="000000"/>
                <w:sz w:val="16"/>
                <w:szCs w:val="16"/>
              </w:rPr>
            </w:pPr>
            <w:r w:rsidRPr="0074781A">
              <w:rPr>
                <w:color w:val="000000"/>
                <w:sz w:val="16"/>
                <w:szCs w:val="16"/>
              </w:rPr>
              <w:t>1</w:t>
            </w:r>
            <w:r w:rsidR="001D2DD0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235</w:t>
            </w:r>
            <w:r w:rsidR="001D2DD0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918</w:t>
            </w:r>
            <w:r w:rsidR="001D2DD0">
              <w:rPr>
                <w:color w:val="000000"/>
                <w:sz w:val="16"/>
                <w:szCs w:val="16"/>
              </w:rPr>
              <w:t>,</w:t>
            </w:r>
            <w:r w:rsidRPr="0074781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BE2297" w14:textId="4C07D0FB" w:rsidR="00C816D6" w:rsidRPr="0074781A" w:rsidRDefault="00C816D6" w:rsidP="001D2DD0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103</w:t>
            </w:r>
            <w:r w:rsidR="001D2DD0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295</w:t>
            </w:r>
            <w:r w:rsidR="001D2DD0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82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41AF27" w14:textId="7788BAAE" w:rsidR="00C816D6" w:rsidRPr="0074781A" w:rsidRDefault="00C816D6" w:rsidP="001D2DD0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</w:t>
            </w:r>
            <w:r w:rsidR="001D2DD0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339</w:t>
            </w:r>
            <w:r w:rsidR="001D2DD0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214</w:t>
            </w:r>
            <w:r w:rsidR="001D2DD0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09</w:t>
            </w:r>
          </w:p>
        </w:tc>
      </w:tr>
      <w:tr w:rsidR="00C816D6" w:rsidRPr="0074781A" w14:paraId="0290379E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8CBB7D" w14:textId="77777777" w:rsidR="00C816D6" w:rsidRPr="0074781A" w:rsidRDefault="00C816D6" w:rsidP="00C816D6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15D5D" w14:textId="7DCD26CA" w:rsidR="00C816D6" w:rsidRPr="0074781A" w:rsidRDefault="00C816D6" w:rsidP="001D2DD0">
            <w:pPr>
              <w:jc w:val="center"/>
              <w:rPr>
                <w:color w:val="000000"/>
                <w:sz w:val="16"/>
                <w:szCs w:val="16"/>
              </w:rPr>
            </w:pPr>
            <w:r w:rsidRPr="0074781A">
              <w:rPr>
                <w:color w:val="000000"/>
                <w:sz w:val="16"/>
                <w:szCs w:val="16"/>
              </w:rPr>
              <w:t>695</w:t>
            </w:r>
            <w:r w:rsidR="001D2DD0">
              <w:rPr>
                <w:color w:val="000000"/>
                <w:sz w:val="16"/>
                <w:szCs w:val="16"/>
              </w:rPr>
              <w:t xml:space="preserve"> </w:t>
            </w:r>
            <w:r w:rsidRPr="0074781A">
              <w:rPr>
                <w:color w:val="000000"/>
                <w:sz w:val="16"/>
                <w:szCs w:val="16"/>
              </w:rPr>
              <w:t>358</w:t>
            </w:r>
            <w:r w:rsidR="001D2DD0">
              <w:rPr>
                <w:color w:val="000000"/>
                <w:sz w:val="16"/>
                <w:szCs w:val="16"/>
              </w:rPr>
              <w:t>,</w:t>
            </w:r>
            <w:r w:rsidRPr="0074781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7800B" w14:textId="7713E306" w:rsidR="00C816D6" w:rsidRPr="0074781A" w:rsidRDefault="00C816D6" w:rsidP="001D2DD0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55</w:t>
            </w:r>
            <w:r w:rsidR="001D2DD0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578</w:t>
            </w:r>
            <w:r w:rsidR="001D2DD0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24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7F5DE" w14:textId="66FD6625" w:rsidR="00C816D6" w:rsidRPr="0074781A" w:rsidRDefault="00C816D6" w:rsidP="001D2DD0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750</w:t>
            </w:r>
            <w:r w:rsidR="001D2DD0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936</w:t>
            </w:r>
            <w:r w:rsidR="001D2DD0">
              <w:rPr>
                <w:sz w:val="16"/>
                <w:szCs w:val="16"/>
              </w:rPr>
              <w:t>,</w:t>
            </w:r>
            <w:r w:rsidRPr="0074781A">
              <w:rPr>
                <w:sz w:val="16"/>
                <w:szCs w:val="16"/>
              </w:rPr>
              <w:t>28</w:t>
            </w:r>
          </w:p>
        </w:tc>
      </w:tr>
      <w:tr w:rsidR="007A0387" w:rsidRPr="00825E05" w14:paraId="7BD74D4B" w14:textId="77777777" w:rsidTr="007A0387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26683" w14:textId="5731F7D3" w:rsidR="007A0387" w:rsidRPr="0074781A" w:rsidRDefault="00DD7D3B" w:rsidP="007A038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Итого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39FAF" w14:textId="0015F608" w:rsidR="007A0387" w:rsidRPr="00825E05" w:rsidRDefault="007A0387" w:rsidP="001D2D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1D2DD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189</w:t>
            </w:r>
            <w:r w:rsidR="001D2DD0">
              <w:rPr>
                <w:color w:val="000000"/>
                <w:sz w:val="16"/>
                <w:szCs w:val="16"/>
              </w:rPr>
              <w:t xml:space="preserve"> </w:t>
            </w:r>
            <w:r w:rsidRPr="00825E05">
              <w:rPr>
                <w:color w:val="000000"/>
                <w:sz w:val="16"/>
                <w:szCs w:val="16"/>
              </w:rPr>
              <w:t>801</w:t>
            </w:r>
            <w:r w:rsidR="001D2DD0">
              <w:rPr>
                <w:color w:val="000000"/>
                <w:sz w:val="16"/>
                <w:szCs w:val="16"/>
              </w:rPr>
              <w:t>,</w:t>
            </w:r>
            <w:r w:rsidRPr="00825E0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1E34D" w14:textId="6CC53344" w:rsidR="007A0387" w:rsidRPr="00825E05" w:rsidRDefault="007A0387" w:rsidP="001D2D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851</w:t>
            </w:r>
            <w:r w:rsidR="001D2DD0">
              <w:rPr>
                <w:color w:val="000000"/>
                <w:sz w:val="16"/>
                <w:szCs w:val="16"/>
              </w:rPr>
              <w:t xml:space="preserve"> </w:t>
            </w:r>
            <w:r w:rsidRPr="00825E05">
              <w:rPr>
                <w:color w:val="000000"/>
                <w:sz w:val="16"/>
                <w:szCs w:val="16"/>
              </w:rPr>
              <w:t>599</w:t>
            </w:r>
            <w:r w:rsidR="001D2DD0">
              <w:rPr>
                <w:color w:val="000000"/>
                <w:sz w:val="16"/>
                <w:szCs w:val="16"/>
              </w:rPr>
              <w:t>,</w:t>
            </w:r>
            <w:r w:rsidRPr="00825E0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D9DBEF" w14:textId="4B883AA8" w:rsidR="007A0387" w:rsidRPr="00825E05" w:rsidRDefault="007A0387" w:rsidP="001D2D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  <w:r w:rsidR="001D2DD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041</w:t>
            </w:r>
            <w:r w:rsidR="001D2DD0">
              <w:rPr>
                <w:color w:val="000000"/>
                <w:sz w:val="16"/>
                <w:szCs w:val="16"/>
              </w:rPr>
              <w:t xml:space="preserve"> </w:t>
            </w:r>
            <w:r w:rsidRPr="00825E05">
              <w:rPr>
                <w:color w:val="000000"/>
                <w:sz w:val="16"/>
                <w:szCs w:val="16"/>
              </w:rPr>
              <w:t>400</w:t>
            </w:r>
            <w:r w:rsidR="001D2DD0">
              <w:rPr>
                <w:color w:val="000000"/>
                <w:sz w:val="16"/>
                <w:szCs w:val="16"/>
              </w:rPr>
              <w:t>,</w:t>
            </w:r>
            <w:r w:rsidRPr="00825E05">
              <w:rPr>
                <w:color w:val="000000"/>
                <w:sz w:val="16"/>
                <w:szCs w:val="16"/>
              </w:rPr>
              <w:t>32</w:t>
            </w:r>
          </w:p>
        </w:tc>
      </w:tr>
    </w:tbl>
    <w:p w14:paraId="2B4C94A7" w14:textId="7DCCC000" w:rsidR="00C816D6" w:rsidRPr="006210F8" w:rsidRDefault="001D2DD0" w:rsidP="00C816D6">
      <w:pPr>
        <w:pStyle w:val="Heading1"/>
        <w:rPr>
          <w:lang w:val="ru-RU"/>
        </w:rPr>
      </w:pPr>
      <w:r w:rsidRPr="006210F8">
        <w:rPr>
          <w:lang w:val="ru-RU"/>
        </w:rPr>
        <w:t>ЧАСТЬ</w:t>
      </w:r>
      <w:r w:rsidR="00C816D6" w:rsidRPr="006210F8">
        <w:rPr>
          <w:lang w:val="ru-RU"/>
        </w:rPr>
        <w:t xml:space="preserve"> </w:t>
      </w:r>
      <w:r w:rsidR="00C816D6">
        <w:t>V</w:t>
      </w:r>
      <w:r w:rsidR="00C816D6" w:rsidRPr="006210F8">
        <w:rPr>
          <w:lang w:val="ru-RU"/>
        </w:rPr>
        <w:t xml:space="preserve">:  </w:t>
      </w:r>
      <w:r w:rsidRPr="006210F8">
        <w:rPr>
          <w:lang w:val="ru-RU"/>
        </w:rPr>
        <w:t>УСЛОВнЫЙ РАСЧЕТ ПОСЛЕДСТВИЙ ОТМЕНЫ ПУНКТА (1)(</w:t>
      </w:r>
      <w:r w:rsidRPr="00DF7074">
        <w:t>b</w:t>
      </w:r>
      <w:r w:rsidRPr="006210F8">
        <w:rPr>
          <w:lang w:val="ru-RU"/>
        </w:rPr>
        <w:t>) статьи</w:t>
      </w:r>
      <w:r>
        <w:t> </w:t>
      </w:r>
      <w:r w:rsidRPr="006210F8">
        <w:rPr>
          <w:lang w:val="ru-RU"/>
        </w:rPr>
        <w:t>9</w:t>
      </w:r>
      <w:r w:rsidRPr="00DF7074">
        <w:rPr>
          <w:i/>
        </w:rPr>
        <w:t>sexies</w:t>
      </w:r>
      <w:r w:rsidRPr="006210F8">
        <w:rPr>
          <w:lang w:val="ru-RU"/>
        </w:rPr>
        <w:t xml:space="preserve"> протокола – </w:t>
      </w:r>
      <w:r w:rsidR="002F413C">
        <w:rPr>
          <w:lang w:val="ru-RU"/>
        </w:rPr>
        <w:t>теоретические</w:t>
      </w:r>
      <w:r w:rsidRPr="006210F8">
        <w:rPr>
          <w:lang w:val="ru-RU"/>
        </w:rPr>
        <w:t xml:space="preserve"> размеры индивидуальных пошлин к</w:t>
      </w:r>
      <w:r w:rsidR="00A719F9" w:rsidRPr="006210F8">
        <w:rPr>
          <w:lang w:val="ru-RU"/>
        </w:rPr>
        <w:t xml:space="preserve"> уплате в 2012, 2013 и 2014</w:t>
      </w:r>
      <w:r w:rsidR="00A719F9">
        <w:t> </w:t>
      </w:r>
      <w:r w:rsidR="00A719F9" w:rsidRPr="006210F8">
        <w:rPr>
          <w:lang w:val="ru-RU"/>
        </w:rPr>
        <w:t>гг.</w:t>
      </w:r>
    </w:p>
    <w:p w14:paraId="33EF8ACF" w14:textId="77777777" w:rsidR="00C816D6" w:rsidRPr="006210F8" w:rsidRDefault="00C816D6" w:rsidP="00C816D6">
      <w:pPr>
        <w:rPr>
          <w:lang w:val="ru-RU"/>
        </w:rPr>
      </w:pPr>
    </w:p>
    <w:p w14:paraId="07ACED43" w14:textId="33204C3E" w:rsidR="00C816D6" w:rsidRPr="006210F8" w:rsidRDefault="00C816D6" w:rsidP="00C816D6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184DEB">
        <w:rPr>
          <w:lang w:val="ru-RU"/>
        </w:rPr>
        <w:t>Исходя из общего</w:t>
      </w:r>
      <w:r w:rsidR="001D2DD0" w:rsidRPr="006210F8">
        <w:rPr>
          <w:lang w:val="ru-RU"/>
        </w:rPr>
        <w:t xml:space="preserve"> числ</w:t>
      </w:r>
      <w:r w:rsidR="00184DEB">
        <w:rPr>
          <w:lang w:val="ru-RU"/>
        </w:rPr>
        <w:t>а</w:t>
      </w:r>
      <w:r w:rsidR="001D2DD0" w:rsidRPr="006210F8">
        <w:rPr>
          <w:lang w:val="ru-RU"/>
        </w:rPr>
        <w:t xml:space="preserve"> новых и продленных указаний, которые были з</w:t>
      </w:r>
      <w:r w:rsidR="00A719F9" w:rsidRPr="006210F8">
        <w:rPr>
          <w:lang w:val="ru-RU"/>
        </w:rPr>
        <w:t>аписаны в 2012, 2013 и 2014</w:t>
      </w:r>
      <w:r w:rsidR="00A719F9">
        <w:t> </w:t>
      </w:r>
      <w:r w:rsidR="00A719F9" w:rsidRPr="006210F8">
        <w:rPr>
          <w:lang w:val="ru-RU"/>
        </w:rPr>
        <w:t>гг. и в</w:t>
      </w:r>
      <w:r w:rsidR="001D2DD0" w:rsidRPr="006210F8">
        <w:rPr>
          <w:lang w:val="ru-RU"/>
        </w:rPr>
        <w:t xml:space="preserve"> которых заявление в соответствии со статьей 8(7) Протокола </w:t>
      </w:r>
      <w:r w:rsidR="00F24F88">
        <w:rPr>
          <w:lang w:val="ru-RU"/>
        </w:rPr>
        <w:t>не имело силы</w:t>
      </w:r>
      <w:r w:rsidR="001D2DD0" w:rsidRPr="006210F8">
        <w:rPr>
          <w:lang w:val="ru-RU"/>
        </w:rPr>
        <w:t>, Международное бюро смогло провести условный расчет последствий</w:t>
      </w:r>
      <w:r w:rsidR="00421D32" w:rsidRPr="006210F8">
        <w:rPr>
          <w:lang w:val="ru-RU"/>
        </w:rPr>
        <w:t xml:space="preserve"> такого заявления</w:t>
      </w:r>
      <w:r w:rsidR="00A719F9" w:rsidRPr="006210F8">
        <w:rPr>
          <w:lang w:val="ru-RU"/>
        </w:rPr>
        <w:t xml:space="preserve"> </w:t>
      </w:r>
      <w:r w:rsidR="001D2DD0" w:rsidRPr="006210F8">
        <w:rPr>
          <w:lang w:val="ru-RU"/>
        </w:rPr>
        <w:t xml:space="preserve">для распределения пошлин между соответствующими государствами, если бы </w:t>
      </w:r>
      <w:r w:rsidR="00F24F88">
        <w:rPr>
          <w:lang w:val="ru-RU"/>
        </w:rPr>
        <w:t>действовало</w:t>
      </w:r>
      <w:r w:rsidR="001D2DD0" w:rsidRPr="006210F8">
        <w:rPr>
          <w:lang w:val="ru-RU"/>
        </w:rPr>
        <w:t>.</w:t>
      </w:r>
    </w:p>
    <w:p w14:paraId="1016D073" w14:textId="77777777" w:rsidR="00C816D6" w:rsidRPr="006210F8" w:rsidRDefault="00C816D6" w:rsidP="00C816D6">
      <w:pPr>
        <w:rPr>
          <w:lang w:val="ru-RU"/>
        </w:rPr>
      </w:pPr>
    </w:p>
    <w:p w14:paraId="56478C97" w14:textId="04C991C7" w:rsidR="00C816D6" w:rsidRPr="006210F8" w:rsidRDefault="00C816D6" w:rsidP="00C816D6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1D2DD0" w:rsidRPr="006210F8">
        <w:rPr>
          <w:lang w:val="ru-RU"/>
        </w:rPr>
        <w:t xml:space="preserve">Расчет проводился, исходя из предположения, что число указаний и число классов в каждом </w:t>
      </w:r>
      <w:r w:rsidR="00421D32" w:rsidRPr="006210F8">
        <w:rPr>
          <w:lang w:val="ru-RU"/>
        </w:rPr>
        <w:t>указании ост</w:t>
      </w:r>
      <w:r w:rsidR="00184DEB">
        <w:rPr>
          <w:lang w:val="ru-RU"/>
        </w:rPr>
        <w:t>ается</w:t>
      </w:r>
      <w:r w:rsidR="00421D32" w:rsidRPr="006210F8">
        <w:rPr>
          <w:lang w:val="ru-RU"/>
        </w:rPr>
        <w:t xml:space="preserve"> неизменным</w:t>
      </w:r>
      <w:r w:rsidR="001D2DD0" w:rsidRPr="006210F8">
        <w:rPr>
          <w:lang w:val="ru-RU"/>
        </w:rPr>
        <w:t>.</w:t>
      </w:r>
    </w:p>
    <w:p w14:paraId="11E95B45" w14:textId="77777777" w:rsidR="00C816D6" w:rsidRPr="006210F8" w:rsidRDefault="00C816D6" w:rsidP="00C816D6">
      <w:pPr>
        <w:rPr>
          <w:lang w:val="ru-RU"/>
        </w:rPr>
      </w:pPr>
    </w:p>
    <w:p w14:paraId="405F1473" w14:textId="3097B0E3" w:rsidR="00C816D6" w:rsidRPr="006210F8" w:rsidRDefault="00C816D6" w:rsidP="00C816D6">
      <w:pPr>
        <w:rPr>
          <w:lang w:val="ru-RU"/>
        </w:rPr>
      </w:pPr>
      <w:r>
        <w:fldChar w:fldCharType="begin"/>
      </w:r>
      <w:r w:rsidRPr="006210F8">
        <w:rPr>
          <w:lang w:val="ru-RU"/>
        </w:rPr>
        <w:instrText xml:space="preserve"> </w:instrText>
      </w:r>
      <w:r>
        <w:instrText>AUTONUM</w:instrText>
      </w:r>
      <w:r w:rsidRPr="006210F8">
        <w:rPr>
          <w:lang w:val="ru-RU"/>
        </w:rPr>
        <w:instrText xml:space="preserve">  </w:instrText>
      </w:r>
      <w:r>
        <w:fldChar w:fldCharType="end"/>
      </w:r>
      <w:r w:rsidRPr="006210F8">
        <w:rPr>
          <w:lang w:val="ru-RU"/>
        </w:rPr>
        <w:tab/>
      </w:r>
      <w:r w:rsidR="004E6362" w:rsidRPr="006210F8">
        <w:rPr>
          <w:lang w:val="ru-RU"/>
        </w:rPr>
        <w:t xml:space="preserve">Если бы </w:t>
      </w:r>
      <w:r w:rsidR="00A81906">
        <w:rPr>
          <w:lang w:val="ru-RU"/>
        </w:rPr>
        <w:t>пункта</w:t>
      </w:r>
      <w:r w:rsidR="004E6362" w:rsidRPr="006210F8">
        <w:rPr>
          <w:lang w:val="ru-RU"/>
        </w:rPr>
        <w:t xml:space="preserve"> (1)(</w:t>
      </w:r>
      <w:r w:rsidR="004E6362" w:rsidRPr="00C816D6">
        <w:t>b</w:t>
      </w:r>
      <w:r w:rsidR="004E6362" w:rsidRPr="006210F8">
        <w:rPr>
          <w:lang w:val="ru-RU"/>
        </w:rPr>
        <w:t>) статьи 9</w:t>
      </w:r>
      <w:proofErr w:type="spellStart"/>
      <w:r w:rsidR="004E6362" w:rsidRPr="00C816D6">
        <w:rPr>
          <w:i/>
        </w:rPr>
        <w:t>sexies</w:t>
      </w:r>
      <w:proofErr w:type="spellEnd"/>
      <w:r w:rsidR="00A81906">
        <w:rPr>
          <w:i/>
          <w:lang w:val="ru-RU"/>
        </w:rPr>
        <w:t xml:space="preserve"> </w:t>
      </w:r>
      <w:r w:rsidR="00A81906">
        <w:rPr>
          <w:lang w:val="ru-RU"/>
        </w:rPr>
        <w:t>не существовало</w:t>
      </w:r>
      <w:r w:rsidR="004E6362" w:rsidRPr="006210F8">
        <w:rPr>
          <w:i/>
          <w:lang w:val="ru-RU"/>
        </w:rPr>
        <w:t>,</w:t>
      </w:r>
      <w:r w:rsidR="004E6362" w:rsidRPr="006210F8">
        <w:rPr>
          <w:lang w:val="ru-RU"/>
        </w:rPr>
        <w:t xml:space="preserve"> то государства – участники Соглашения и Протокола, которые сделали заявление в соответствии со статьей 8(7) Протокола, в </w:t>
      </w:r>
      <w:r w:rsidRPr="006210F8">
        <w:rPr>
          <w:lang w:val="ru-RU"/>
        </w:rPr>
        <w:t xml:space="preserve">2012, 2013 </w:t>
      </w:r>
      <w:r w:rsidR="004E6362" w:rsidRPr="006210F8">
        <w:rPr>
          <w:lang w:val="ru-RU"/>
        </w:rPr>
        <w:t>и</w:t>
      </w:r>
      <w:r>
        <w:t> </w:t>
      </w:r>
      <w:r w:rsidRPr="006210F8">
        <w:rPr>
          <w:lang w:val="ru-RU"/>
        </w:rPr>
        <w:t>2014</w:t>
      </w:r>
      <w:r w:rsidR="004E6362">
        <w:t> </w:t>
      </w:r>
      <w:r w:rsidR="004E6362" w:rsidRPr="006210F8">
        <w:rPr>
          <w:lang w:val="ru-RU"/>
        </w:rPr>
        <w:t>гг.</w:t>
      </w:r>
      <w:r w:rsidR="00A81906">
        <w:rPr>
          <w:lang w:val="ru-RU"/>
        </w:rPr>
        <w:t>,</w:t>
      </w:r>
      <w:r w:rsidR="004E6362" w:rsidRPr="006210F8">
        <w:rPr>
          <w:lang w:val="ru-RU"/>
        </w:rPr>
        <w:t xml:space="preserve"> получили бы индивидуальные пошлины в размере </w:t>
      </w:r>
      <w:r w:rsidRPr="006210F8">
        <w:rPr>
          <w:lang w:val="ru-RU"/>
        </w:rPr>
        <w:t xml:space="preserve">42,33, </w:t>
      </w:r>
      <w:r w:rsidR="000F35AA">
        <w:rPr>
          <w:lang w:val="ru-RU"/>
        </w:rPr>
        <w:t xml:space="preserve"> </w:t>
      </w:r>
      <w:r w:rsidRPr="006210F8">
        <w:rPr>
          <w:lang w:val="ru-RU"/>
        </w:rPr>
        <w:t xml:space="preserve">42,19 </w:t>
      </w:r>
      <w:r w:rsidR="004E6362" w:rsidRPr="006210F8">
        <w:rPr>
          <w:lang w:val="ru-RU"/>
        </w:rPr>
        <w:t>и</w:t>
      </w:r>
      <w:r w:rsidR="000F35AA">
        <w:rPr>
          <w:lang w:val="ru-RU"/>
        </w:rPr>
        <w:t xml:space="preserve"> 38,01 </w:t>
      </w:r>
      <w:r w:rsidR="004E6362" w:rsidRPr="006210F8">
        <w:rPr>
          <w:lang w:val="ru-RU"/>
        </w:rPr>
        <w:t>млн шв. франков соответственно.</w:t>
      </w:r>
    </w:p>
    <w:p w14:paraId="1AA043F7" w14:textId="5C0309EC" w:rsidR="00F81267" w:rsidRDefault="00F81267" w:rsidP="00C816D6">
      <w:pPr>
        <w:rPr>
          <w:lang w:val="ru-RU"/>
        </w:rPr>
      </w:pPr>
      <w:r>
        <w:rPr>
          <w:lang w:val="ru-RU"/>
        </w:rPr>
        <w:br w:type="page"/>
      </w:r>
    </w:p>
    <w:p w14:paraId="115C1973" w14:textId="62787FA8" w:rsidR="00C816D6" w:rsidRPr="006210F8" w:rsidRDefault="004E6362" w:rsidP="00C816D6">
      <w:pPr>
        <w:pStyle w:val="Heading3"/>
        <w:keepLines/>
        <w:rPr>
          <w:i/>
          <w:u w:val="none"/>
          <w:lang w:val="ru-RU"/>
        </w:rPr>
      </w:pPr>
      <w:bookmarkStart w:id="9" w:name="_GoBack"/>
      <w:bookmarkEnd w:id="9"/>
      <w:r w:rsidRPr="006210F8">
        <w:rPr>
          <w:i/>
          <w:u w:val="none"/>
          <w:lang w:val="ru-RU"/>
        </w:rPr>
        <w:t>Таблица</w:t>
      </w:r>
      <w:r w:rsidR="00C816D6" w:rsidRPr="006210F8">
        <w:rPr>
          <w:i/>
          <w:u w:val="none"/>
          <w:lang w:val="ru-RU"/>
        </w:rPr>
        <w:t xml:space="preserve"> </w:t>
      </w:r>
      <w:r w:rsidR="00C816D6" w:rsidRPr="00E51BB4">
        <w:rPr>
          <w:i/>
          <w:u w:val="none"/>
        </w:rPr>
        <w:t>X</w:t>
      </w:r>
      <w:r w:rsidR="00C816D6" w:rsidRPr="006210F8">
        <w:rPr>
          <w:i/>
          <w:u w:val="none"/>
          <w:lang w:val="ru-RU"/>
        </w:rPr>
        <w:t xml:space="preserve">:  </w:t>
      </w:r>
      <w:r w:rsidR="00A81906">
        <w:rPr>
          <w:i/>
          <w:u w:val="none"/>
          <w:lang w:val="ru-RU"/>
        </w:rPr>
        <w:t>У</w:t>
      </w:r>
      <w:r w:rsidRPr="006210F8">
        <w:rPr>
          <w:i/>
          <w:u w:val="none"/>
          <w:lang w:val="ru-RU"/>
        </w:rPr>
        <w:t>словный расчет распределения индивидуальных пошлин на основе новых указаний и продленных указаний, записанных в 2012, 2013 и</w:t>
      </w:r>
      <w:r w:rsidRPr="004E6362">
        <w:rPr>
          <w:i/>
          <w:u w:val="none"/>
        </w:rPr>
        <w:t> </w:t>
      </w:r>
      <w:r w:rsidRPr="006210F8">
        <w:rPr>
          <w:i/>
          <w:u w:val="none"/>
          <w:lang w:val="ru-RU"/>
        </w:rPr>
        <w:t>2014</w:t>
      </w:r>
      <w:r w:rsidRPr="004E6362">
        <w:rPr>
          <w:i/>
          <w:u w:val="none"/>
        </w:rPr>
        <w:t> </w:t>
      </w:r>
      <w:r w:rsidRPr="006210F8">
        <w:rPr>
          <w:i/>
          <w:u w:val="none"/>
          <w:lang w:val="ru-RU"/>
        </w:rPr>
        <w:t>гг.</w:t>
      </w:r>
      <w:r w:rsidRPr="006210F8">
        <w:rPr>
          <w:u w:val="none"/>
          <w:lang w:val="ru-RU"/>
        </w:rPr>
        <w:t xml:space="preserve">, </w:t>
      </w:r>
      <w:r w:rsidRPr="006210F8">
        <w:rPr>
          <w:i/>
          <w:u w:val="none"/>
          <w:lang w:val="ru-RU"/>
        </w:rPr>
        <w:t>если бы заявления в соответствии со с</w:t>
      </w:r>
      <w:r w:rsidR="00421D32" w:rsidRPr="006210F8">
        <w:rPr>
          <w:i/>
          <w:u w:val="none"/>
          <w:lang w:val="ru-RU"/>
        </w:rPr>
        <w:t>татьей 8(7) Проток</w:t>
      </w:r>
      <w:r w:rsidR="00A81906">
        <w:rPr>
          <w:i/>
          <w:u w:val="none"/>
          <w:lang w:val="ru-RU"/>
        </w:rPr>
        <w:t>о</w:t>
      </w:r>
      <w:r w:rsidR="00421D32" w:rsidRPr="006210F8">
        <w:rPr>
          <w:i/>
          <w:u w:val="none"/>
          <w:lang w:val="ru-RU"/>
        </w:rPr>
        <w:t xml:space="preserve">ла </w:t>
      </w:r>
      <w:r w:rsidR="00F24F88" w:rsidRPr="002D2350">
        <w:rPr>
          <w:i/>
          <w:u w:val="none"/>
          <w:lang w:val="ru-RU"/>
        </w:rPr>
        <w:t>имели силу</w:t>
      </w:r>
    </w:p>
    <w:p w14:paraId="15490588" w14:textId="77777777" w:rsidR="00C816D6" w:rsidRPr="006210F8" w:rsidRDefault="00C816D6" w:rsidP="00C816D6">
      <w:pPr>
        <w:keepNext/>
        <w:keepLines/>
        <w:rPr>
          <w:lang w:val="ru-RU"/>
        </w:rPr>
      </w:pPr>
    </w:p>
    <w:tbl>
      <w:tblPr>
        <w:tblW w:w="9361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1"/>
      </w:tblGrid>
      <w:tr w:rsidR="00C816D6" w:rsidRPr="000F39E4" w14:paraId="650D1297" w14:textId="77777777" w:rsidTr="00C816D6">
        <w:trPr>
          <w:trHeight w:val="280"/>
          <w:jc w:val="center"/>
        </w:trPr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65E117" w14:textId="77777777" w:rsidR="00C816D6" w:rsidRPr="006210F8" w:rsidRDefault="00C816D6" w:rsidP="00C816D6">
            <w:pPr>
              <w:keepNext/>
              <w:keepLines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8E90D" w14:textId="41757E73" w:rsidR="00C816D6" w:rsidRPr="000F39E4" w:rsidRDefault="00C816D6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  <w:r w:rsidR="004E6362">
              <w:rPr>
                <w:sz w:val="16"/>
                <w:szCs w:val="16"/>
              </w:rPr>
              <w:t> г.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16C52" w14:textId="5380D805" w:rsidR="00C816D6" w:rsidRPr="000F39E4" w:rsidRDefault="00C816D6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  <w:r w:rsidR="004E6362">
              <w:rPr>
                <w:sz w:val="16"/>
                <w:szCs w:val="16"/>
              </w:rPr>
              <w:t> г.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53C0A" w14:textId="10EC1448" w:rsidR="00C816D6" w:rsidRPr="000F39E4" w:rsidRDefault="00C816D6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  <w:r w:rsidR="004E6362">
              <w:rPr>
                <w:sz w:val="16"/>
                <w:szCs w:val="16"/>
              </w:rPr>
              <w:t> г.</w:t>
            </w:r>
          </w:p>
        </w:tc>
      </w:tr>
      <w:tr w:rsidR="00DA4B41" w:rsidRPr="00AD0753" w14:paraId="7EA0A599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F0538" w14:textId="77777777" w:rsidR="00DA4B41" w:rsidRPr="000F39E4" w:rsidRDefault="00DA4B41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F39E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C8116F" w14:textId="6FA0D0D1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014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378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18BDD" w14:textId="70DC9DB6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006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411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6F947F" w14:textId="42AE3995" w:rsidR="00DA4B41" w:rsidRPr="00AD0753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0753">
              <w:rPr>
                <w:sz w:val="16"/>
                <w:szCs w:val="16"/>
              </w:rPr>
              <w:t>859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467</w:t>
            </w:r>
          </w:p>
        </w:tc>
      </w:tr>
      <w:tr w:rsidR="00DA4B41" w:rsidRPr="00AD0753" w14:paraId="637B80E1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DDA23" w14:textId="77777777" w:rsidR="00DA4B41" w:rsidRPr="000F39E4" w:rsidRDefault="00DA4B41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F39E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65EC8" w14:textId="0A583952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220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955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F186A" w14:textId="141DB9FC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200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240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A87ACB" w14:textId="2E6AD997" w:rsidR="00DA4B41" w:rsidRPr="00AD0753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0753">
              <w:rPr>
                <w:sz w:val="16"/>
                <w:szCs w:val="16"/>
              </w:rPr>
              <w:t>972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889</w:t>
            </w:r>
          </w:p>
        </w:tc>
      </w:tr>
      <w:tr w:rsidR="00DA4B41" w:rsidRPr="00AD0753" w14:paraId="27044239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C2E5A" w14:textId="77777777" w:rsidR="00DA4B41" w:rsidRPr="000F39E4" w:rsidRDefault="00DA4B41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BX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5AFAC7" w14:textId="38D6DCE7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4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648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033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37417" w14:textId="41C9B85D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4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635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739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99815B" w14:textId="60ECCFAA" w:rsidR="00DA4B41" w:rsidRPr="00AD0753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0753">
              <w:rPr>
                <w:sz w:val="16"/>
                <w:szCs w:val="16"/>
              </w:rPr>
              <w:t>4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188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606</w:t>
            </w:r>
          </w:p>
        </w:tc>
      </w:tr>
      <w:tr w:rsidR="00DA4B41" w:rsidRPr="00AD0753" w14:paraId="50818080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D4717" w14:textId="77777777" w:rsidR="00DA4B41" w:rsidRPr="000F39E4" w:rsidRDefault="00DA4B41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4D3B03" w14:textId="2F13102E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5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158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300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DAD05" w14:textId="6176C463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5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500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000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4364DE" w14:textId="4F3FB6B0" w:rsidR="00DA4B41" w:rsidRPr="00AD0753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0753">
              <w:rPr>
                <w:sz w:val="16"/>
                <w:szCs w:val="16"/>
              </w:rPr>
              <w:t>5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038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700</w:t>
            </w:r>
          </w:p>
        </w:tc>
      </w:tr>
      <w:tr w:rsidR="00DA4B41" w:rsidRPr="00AD0753" w14:paraId="65EF9E3B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B7EE7" w14:textId="77777777" w:rsidR="00DA4B41" w:rsidRPr="000F39E4" w:rsidRDefault="00DA4B41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B01394" w14:textId="05B6E4FC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7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846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700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BB5F6" w14:textId="1D466935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7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661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900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B063C1" w14:textId="720A2004" w:rsidR="00DA4B41" w:rsidRPr="00AD0753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0753">
              <w:rPr>
                <w:sz w:val="16"/>
                <w:szCs w:val="16"/>
              </w:rPr>
              <w:t>7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512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650</w:t>
            </w:r>
          </w:p>
        </w:tc>
      </w:tr>
      <w:tr w:rsidR="00DA4B41" w:rsidRPr="00AD0753" w14:paraId="3927AAFF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62356" w14:textId="77777777" w:rsidR="00DA4B41" w:rsidRPr="000F39E4" w:rsidRDefault="00DA4B41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D67547" w14:textId="10CB9D0B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8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739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911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193C" w14:textId="41FBE990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8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792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602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AD0C4" w14:textId="268E8752" w:rsidR="00DA4B41" w:rsidRPr="00AD0753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0753">
              <w:rPr>
                <w:sz w:val="16"/>
                <w:szCs w:val="16"/>
              </w:rPr>
              <w:t>8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682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010</w:t>
            </w:r>
          </w:p>
        </w:tc>
      </w:tr>
      <w:tr w:rsidR="00DA4B41" w:rsidRPr="00AD0753" w14:paraId="07205AB6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7D087" w14:textId="77777777" w:rsidR="00DA4B41" w:rsidRPr="000F39E4" w:rsidRDefault="00DA4B41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</w:t>
            </w:r>
            <w:r w:rsidRPr="000F39E4">
              <w:rPr>
                <w:rStyle w:val="FootnoteReference"/>
                <w:sz w:val="16"/>
                <w:szCs w:val="16"/>
              </w:rPr>
              <w:footnoteReference w:id="5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67A75C" w14:textId="377D802E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478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505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C1F82" w14:textId="323C21E9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489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904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A182B7" w14:textId="66900DB8" w:rsidR="00DA4B41" w:rsidRPr="00AD0753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0753">
              <w:rPr>
                <w:sz w:val="16"/>
                <w:szCs w:val="16"/>
              </w:rPr>
              <w:t>378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365</w:t>
            </w:r>
          </w:p>
        </w:tc>
      </w:tr>
      <w:tr w:rsidR="00DA4B41" w:rsidRPr="00AD0753" w14:paraId="542A2FC7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49C61" w14:textId="77777777" w:rsidR="00DA4B41" w:rsidRPr="000F39E4" w:rsidRDefault="00DA4B41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303226" w14:textId="112DC9B4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985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715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0877E" w14:textId="686A74DD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938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138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5A9C47" w14:textId="0DA81F15" w:rsidR="00DA4B41" w:rsidRPr="00AD0753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0753">
              <w:rPr>
                <w:sz w:val="16"/>
                <w:szCs w:val="16"/>
              </w:rPr>
              <w:t>1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713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462</w:t>
            </w:r>
          </w:p>
        </w:tc>
      </w:tr>
      <w:tr w:rsidR="00DA4B41" w:rsidRPr="00C66A55" w14:paraId="2D440060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7C9EB" w14:textId="77777777" w:rsidR="00DA4B41" w:rsidRPr="000F39E4" w:rsidRDefault="00DA4B41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</w:t>
            </w:r>
            <w:r>
              <w:rPr>
                <w:rStyle w:val="FootnoteReference"/>
                <w:sz w:val="16"/>
                <w:szCs w:val="16"/>
              </w:rPr>
              <w:footnoteReference w:id="6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8A3A67" w14:textId="0B3AB04F" w:rsidR="00DA4B41" w:rsidRPr="0074781A" w:rsidRDefault="004E6362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t>–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F48FA" w14:textId="0E3E4DD9" w:rsidR="00DA4B41" w:rsidRDefault="004E6362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t>–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CF6435" w14:textId="4367A3EB" w:rsidR="00DA4B41" w:rsidRPr="00C66A55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66A55">
              <w:rPr>
                <w:sz w:val="16"/>
                <w:szCs w:val="16"/>
              </w:rPr>
              <w:t>227</w:t>
            </w:r>
            <w:r w:rsidR="004E6362">
              <w:rPr>
                <w:sz w:val="16"/>
                <w:szCs w:val="16"/>
              </w:rPr>
              <w:t xml:space="preserve"> </w:t>
            </w:r>
            <w:r w:rsidRPr="00C66A55">
              <w:rPr>
                <w:sz w:val="16"/>
                <w:szCs w:val="16"/>
              </w:rPr>
              <w:t>946</w:t>
            </w:r>
          </w:p>
        </w:tc>
      </w:tr>
      <w:tr w:rsidR="00DA4B41" w:rsidRPr="00AD0753" w14:paraId="12CB3696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F226B" w14:textId="77777777" w:rsidR="00DA4B41" w:rsidRPr="000F39E4" w:rsidRDefault="00DA4B41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F39E4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8178C" w14:textId="7515F116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655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200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C23EF" w14:textId="0689C1E4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590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180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DB6C02" w14:textId="2C9CEADA" w:rsidR="00DA4B41" w:rsidRPr="00AD0753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0753">
              <w:rPr>
                <w:sz w:val="16"/>
                <w:szCs w:val="16"/>
              </w:rPr>
              <w:t>1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255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940</w:t>
            </w:r>
          </w:p>
        </w:tc>
      </w:tr>
      <w:tr w:rsidR="00DA4B41" w:rsidRPr="00AD0753" w14:paraId="6D1B4729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9D244" w14:textId="77777777" w:rsidR="00DA4B41" w:rsidRPr="000F39E4" w:rsidRDefault="00DA4B41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042FE7" w14:textId="14FC28F7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580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102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E8969" w14:textId="1121E96F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516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210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A487A" w14:textId="5EDFB135" w:rsidR="00DA4B41" w:rsidRPr="00AD0753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0753">
              <w:rPr>
                <w:sz w:val="16"/>
                <w:szCs w:val="16"/>
              </w:rPr>
              <w:t>1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304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321</w:t>
            </w:r>
          </w:p>
        </w:tc>
      </w:tr>
      <w:tr w:rsidR="00DA4B41" w:rsidRPr="00AD0753" w14:paraId="7191E51B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5DDBD" w14:textId="77777777" w:rsidR="00DA4B41" w:rsidRPr="000F39E4" w:rsidRDefault="00DA4B41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988098" w14:textId="58504BBF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537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238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9EE08" w14:textId="2640F7AD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396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946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D8631" w14:textId="3C3149D2" w:rsidR="00DA4B41" w:rsidRPr="00AD0753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0753">
              <w:rPr>
                <w:sz w:val="16"/>
                <w:szCs w:val="16"/>
              </w:rPr>
              <w:t>363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360</w:t>
            </w:r>
          </w:p>
        </w:tc>
      </w:tr>
      <w:tr w:rsidR="00DA4B41" w:rsidRPr="00AD0753" w14:paraId="6F91D447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F3ED0" w14:textId="77777777" w:rsidR="00DA4B41" w:rsidRPr="000F39E4" w:rsidRDefault="00DA4B41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</w:t>
            </w:r>
            <w:r>
              <w:rPr>
                <w:rStyle w:val="FootnoteReference"/>
                <w:sz w:val="16"/>
                <w:szCs w:val="16"/>
              </w:rPr>
              <w:footnoteReference w:id="7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E96ABC" w14:textId="0319A249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1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061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113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07879" w14:textId="003DA2CA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739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271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AB36B" w14:textId="52ECA61C" w:rsidR="00DA4B41" w:rsidRPr="00AD0753" w:rsidRDefault="004E6362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t>–</w:t>
            </w:r>
          </w:p>
        </w:tc>
      </w:tr>
      <w:tr w:rsidR="00DA4B41" w:rsidRPr="00AD0753" w14:paraId="7458B9C7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9A1C7" w14:textId="77777777" w:rsidR="00DA4B41" w:rsidRPr="000F39E4" w:rsidRDefault="00DA4B41" w:rsidP="00C816D6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10351E" w14:textId="2EA43217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743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218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2BA54" w14:textId="68226468" w:rsidR="00DA4B41" w:rsidRPr="0074781A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981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962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32113" w14:textId="730D7619" w:rsidR="00DA4B41" w:rsidRPr="00AD0753" w:rsidRDefault="00DA4B41" w:rsidP="004E636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D0753">
              <w:rPr>
                <w:sz w:val="16"/>
                <w:szCs w:val="16"/>
              </w:rPr>
              <w:t>820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060</w:t>
            </w:r>
          </w:p>
        </w:tc>
      </w:tr>
      <w:tr w:rsidR="00DA4B41" w:rsidRPr="00AD0753" w14:paraId="4B31355E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C0C5F" w14:textId="77777777" w:rsidR="00DA4B41" w:rsidRPr="000F39E4" w:rsidRDefault="00DA4B41" w:rsidP="00C81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D33C67" w14:textId="4FA02E1C" w:rsidR="00DA4B41" w:rsidRPr="0074781A" w:rsidRDefault="00DA4B41" w:rsidP="004E6362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4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690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111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1157B" w14:textId="0D60E7D9" w:rsidR="00DA4B41" w:rsidRPr="0074781A" w:rsidRDefault="00DA4B41" w:rsidP="004E6362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4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808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061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61F642" w14:textId="3BE64EE3" w:rsidR="00DA4B41" w:rsidRPr="00AD0753" w:rsidRDefault="00DA4B41" w:rsidP="004E6362">
            <w:pPr>
              <w:jc w:val="center"/>
              <w:rPr>
                <w:sz w:val="16"/>
                <w:szCs w:val="16"/>
              </w:rPr>
            </w:pPr>
            <w:r w:rsidRPr="00AD0753">
              <w:rPr>
                <w:sz w:val="16"/>
                <w:szCs w:val="16"/>
              </w:rPr>
              <w:t>3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946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960</w:t>
            </w:r>
          </w:p>
        </w:tc>
      </w:tr>
      <w:tr w:rsidR="00DA4B41" w:rsidRPr="00AD0753" w14:paraId="73855096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92680" w14:textId="77777777" w:rsidR="00DA4B41" w:rsidRPr="000F39E4" w:rsidRDefault="00DA4B41" w:rsidP="00C81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A6BDB0" w14:textId="12C6277C" w:rsidR="00DA4B41" w:rsidRPr="0074781A" w:rsidRDefault="00DA4B41" w:rsidP="004E6362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979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326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7E3D3" w14:textId="17B82561" w:rsidR="00DA4B41" w:rsidRPr="0074781A" w:rsidRDefault="00DA4B41" w:rsidP="004E6362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939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889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7BFC28" w14:textId="3281FA3E" w:rsidR="00DA4B41" w:rsidRPr="00AD0753" w:rsidRDefault="00DA4B41" w:rsidP="004E6362">
            <w:pPr>
              <w:jc w:val="center"/>
              <w:rPr>
                <w:sz w:val="16"/>
                <w:szCs w:val="16"/>
              </w:rPr>
            </w:pPr>
            <w:r w:rsidRPr="00AD0753">
              <w:rPr>
                <w:sz w:val="16"/>
                <w:szCs w:val="16"/>
              </w:rPr>
              <w:t>754</w:t>
            </w:r>
            <w:r w:rsidR="004E6362">
              <w:rPr>
                <w:sz w:val="16"/>
                <w:szCs w:val="16"/>
              </w:rPr>
              <w:t xml:space="preserve"> </w:t>
            </w:r>
            <w:r w:rsidRPr="00AD0753">
              <w:rPr>
                <w:sz w:val="16"/>
                <w:szCs w:val="16"/>
              </w:rPr>
              <w:t>927</w:t>
            </w:r>
          </w:p>
        </w:tc>
      </w:tr>
      <w:tr w:rsidR="00C816D6" w:rsidRPr="00C66A55" w14:paraId="7A45460E" w14:textId="77777777" w:rsidTr="00C816D6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718453" w14:textId="702FEBF3" w:rsidR="00C816D6" w:rsidRPr="000F39E4" w:rsidRDefault="004E6362" w:rsidP="00C816D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EE4B7B" w14:textId="17EBD0F2" w:rsidR="00C816D6" w:rsidRPr="0074781A" w:rsidRDefault="00C816D6" w:rsidP="004E6362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42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338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805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273AB" w14:textId="75B63155" w:rsidR="00C816D6" w:rsidRPr="0074781A" w:rsidRDefault="00C816D6" w:rsidP="004E6362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42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197</w:t>
            </w:r>
            <w:r w:rsidR="004E6362">
              <w:rPr>
                <w:sz w:val="16"/>
                <w:szCs w:val="16"/>
              </w:rPr>
              <w:t xml:space="preserve"> </w:t>
            </w:r>
            <w:r w:rsidRPr="0074781A">
              <w:rPr>
                <w:sz w:val="16"/>
                <w:szCs w:val="16"/>
              </w:rPr>
              <w:t>453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AC339F" w14:textId="153C71B4" w:rsidR="00C816D6" w:rsidRPr="00C66A55" w:rsidRDefault="00C816D6" w:rsidP="004E6362">
            <w:pPr>
              <w:jc w:val="center"/>
              <w:rPr>
                <w:sz w:val="16"/>
                <w:szCs w:val="16"/>
              </w:rPr>
            </w:pPr>
            <w:r w:rsidRPr="00C66A55">
              <w:rPr>
                <w:sz w:val="16"/>
                <w:szCs w:val="16"/>
              </w:rPr>
              <w:t>38</w:t>
            </w:r>
            <w:r w:rsidR="004E6362">
              <w:rPr>
                <w:sz w:val="16"/>
                <w:szCs w:val="16"/>
              </w:rPr>
              <w:t xml:space="preserve"> </w:t>
            </w:r>
            <w:r w:rsidRPr="00C66A55">
              <w:rPr>
                <w:sz w:val="16"/>
                <w:szCs w:val="16"/>
              </w:rPr>
              <w:t>019</w:t>
            </w:r>
            <w:r w:rsidR="004E6362">
              <w:rPr>
                <w:sz w:val="16"/>
                <w:szCs w:val="16"/>
              </w:rPr>
              <w:t xml:space="preserve"> </w:t>
            </w:r>
            <w:r w:rsidRPr="00C66A55">
              <w:rPr>
                <w:sz w:val="16"/>
                <w:szCs w:val="16"/>
              </w:rPr>
              <w:t>663</w:t>
            </w:r>
          </w:p>
        </w:tc>
      </w:tr>
    </w:tbl>
    <w:p w14:paraId="4E9D8B7C" w14:textId="77777777" w:rsidR="00C816D6" w:rsidRDefault="00C816D6" w:rsidP="00C816D6"/>
    <w:p w14:paraId="0CFCEC64" w14:textId="52000098" w:rsidR="00DA4B41" w:rsidRPr="005B16D2" w:rsidRDefault="00A41D9A" w:rsidP="00DA4B41">
      <w:pPr>
        <w:ind w:left="5533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proofErr w:type="spellStart"/>
      <w:r w:rsidR="006E03D8">
        <w:rPr>
          <w:i/>
        </w:rPr>
        <w:t>Рабочей</w:t>
      </w:r>
      <w:proofErr w:type="spellEnd"/>
      <w:r w:rsidR="006E03D8">
        <w:rPr>
          <w:i/>
        </w:rPr>
        <w:t xml:space="preserve"> </w:t>
      </w:r>
      <w:proofErr w:type="spellStart"/>
      <w:r w:rsidR="006E03D8">
        <w:rPr>
          <w:i/>
        </w:rPr>
        <w:t>группе</w:t>
      </w:r>
      <w:proofErr w:type="spellEnd"/>
      <w:r w:rsidR="006E03D8">
        <w:rPr>
          <w:i/>
        </w:rPr>
        <w:t xml:space="preserve"> </w:t>
      </w:r>
      <w:proofErr w:type="spellStart"/>
      <w:r w:rsidR="006E03D8">
        <w:rPr>
          <w:i/>
        </w:rPr>
        <w:t>предлагается</w:t>
      </w:r>
      <w:proofErr w:type="spellEnd"/>
      <w:r w:rsidR="00DA4B41" w:rsidRPr="005B16D2">
        <w:rPr>
          <w:i/>
        </w:rPr>
        <w:t xml:space="preserve">:  </w:t>
      </w:r>
    </w:p>
    <w:p w14:paraId="5E0571B9" w14:textId="77777777" w:rsidR="00DA4B41" w:rsidRPr="005B16D2" w:rsidRDefault="00DA4B41" w:rsidP="00DA4B41">
      <w:pPr>
        <w:ind w:left="5533"/>
        <w:rPr>
          <w:i/>
        </w:rPr>
      </w:pPr>
    </w:p>
    <w:p w14:paraId="11E8A54B" w14:textId="2157171A" w:rsidR="00DA4B41" w:rsidRPr="006210F8" w:rsidRDefault="00DA4B41" w:rsidP="00612212">
      <w:pPr>
        <w:ind w:left="5529" w:firstLine="708"/>
        <w:rPr>
          <w:i/>
          <w:lang w:val="ru-RU"/>
        </w:rPr>
      </w:pPr>
      <w:r w:rsidRPr="006210F8">
        <w:rPr>
          <w:i/>
          <w:lang w:val="ru-RU"/>
        </w:rPr>
        <w:t>(</w:t>
      </w:r>
      <w:r w:rsidRPr="005B16D2">
        <w:rPr>
          <w:i/>
        </w:rPr>
        <w:t>i</w:t>
      </w:r>
      <w:r w:rsidRPr="006210F8">
        <w:rPr>
          <w:i/>
          <w:lang w:val="ru-RU"/>
        </w:rPr>
        <w:t>)</w:t>
      </w:r>
      <w:r w:rsidRPr="006210F8">
        <w:rPr>
          <w:i/>
          <w:lang w:val="ru-RU"/>
        </w:rPr>
        <w:tab/>
      </w:r>
      <w:r w:rsidR="006E03D8" w:rsidRPr="006210F8">
        <w:rPr>
          <w:i/>
          <w:lang w:val="ru-RU"/>
        </w:rPr>
        <w:t>рассмотреть информацию, изложенную в настоящем документе</w:t>
      </w:r>
      <w:r w:rsidRPr="006210F8">
        <w:rPr>
          <w:i/>
          <w:lang w:val="ru-RU"/>
        </w:rPr>
        <w:t xml:space="preserve">;  </w:t>
      </w:r>
    </w:p>
    <w:p w14:paraId="2519F4FB" w14:textId="77777777" w:rsidR="00DA4B41" w:rsidRPr="006210F8" w:rsidRDefault="00DA4B41" w:rsidP="00612212">
      <w:pPr>
        <w:ind w:left="5529" w:firstLine="708"/>
        <w:rPr>
          <w:i/>
          <w:lang w:val="ru-RU"/>
        </w:rPr>
      </w:pPr>
    </w:p>
    <w:p w14:paraId="4D83AA07" w14:textId="775400AD" w:rsidR="00DA4B41" w:rsidRPr="006210F8" w:rsidRDefault="00DA4B41" w:rsidP="00421D32">
      <w:pPr>
        <w:ind w:left="5529" w:firstLine="708"/>
        <w:rPr>
          <w:i/>
          <w:lang w:val="ru-RU"/>
        </w:rPr>
      </w:pPr>
      <w:r w:rsidRPr="006210F8">
        <w:rPr>
          <w:i/>
          <w:lang w:val="ru-RU"/>
        </w:rPr>
        <w:t>(</w:t>
      </w:r>
      <w:r w:rsidRPr="005B16D2">
        <w:rPr>
          <w:i/>
        </w:rPr>
        <w:t>ii</w:t>
      </w:r>
      <w:r w:rsidRPr="006210F8">
        <w:rPr>
          <w:i/>
          <w:lang w:val="ru-RU"/>
        </w:rPr>
        <w:t>)</w:t>
      </w:r>
      <w:r w:rsidRPr="006210F8">
        <w:rPr>
          <w:i/>
          <w:lang w:val="ru-RU"/>
        </w:rPr>
        <w:tab/>
      </w:r>
      <w:r w:rsidR="006E03D8" w:rsidRPr="006210F8">
        <w:rPr>
          <w:i/>
          <w:lang w:val="ru-RU"/>
        </w:rPr>
        <w:t>сообщить, будет ли она рекомендовать Ассамблее Мадридского союза ограничить сферу действия пункта (1)(</w:t>
      </w:r>
      <w:r w:rsidR="006E03D8">
        <w:rPr>
          <w:i/>
        </w:rPr>
        <w:t>b</w:t>
      </w:r>
      <w:r w:rsidR="006E03D8" w:rsidRPr="006210F8">
        <w:rPr>
          <w:i/>
          <w:lang w:val="ru-RU"/>
        </w:rPr>
        <w:t>) статьи</w:t>
      </w:r>
      <w:r w:rsidR="006E03D8">
        <w:rPr>
          <w:i/>
        </w:rPr>
        <w:t> </w:t>
      </w:r>
      <w:r w:rsidR="006E03D8" w:rsidRPr="006210F8">
        <w:rPr>
          <w:i/>
          <w:lang w:val="ru-RU"/>
        </w:rPr>
        <w:t>9</w:t>
      </w:r>
      <w:proofErr w:type="spellStart"/>
      <w:r w:rsidR="006E03D8" w:rsidRPr="005B16D2">
        <w:rPr>
          <w:i/>
        </w:rPr>
        <w:t>sexies</w:t>
      </w:r>
      <w:proofErr w:type="spellEnd"/>
      <w:r w:rsidR="006E03D8" w:rsidRPr="006210F8">
        <w:rPr>
          <w:i/>
          <w:lang w:val="ru-RU"/>
        </w:rPr>
        <w:t xml:space="preserve"> или отменить его; и</w:t>
      </w:r>
    </w:p>
    <w:p w14:paraId="4F1EB079" w14:textId="47648BCD" w:rsidR="00DA4B41" w:rsidRPr="006210F8" w:rsidRDefault="00DA4B41" w:rsidP="00612212">
      <w:pPr>
        <w:ind w:left="5529" w:firstLine="708"/>
        <w:rPr>
          <w:i/>
          <w:lang w:val="ru-RU"/>
        </w:rPr>
      </w:pPr>
      <w:r w:rsidRPr="006210F8">
        <w:rPr>
          <w:i/>
          <w:lang w:val="ru-RU"/>
        </w:rPr>
        <w:t>(</w:t>
      </w:r>
      <w:r w:rsidRPr="005B16D2">
        <w:rPr>
          <w:i/>
        </w:rPr>
        <w:t>iii</w:t>
      </w:r>
      <w:r w:rsidRPr="006210F8">
        <w:rPr>
          <w:i/>
          <w:lang w:val="ru-RU"/>
        </w:rPr>
        <w:t>)</w:t>
      </w:r>
      <w:r w:rsidRPr="006210F8">
        <w:rPr>
          <w:i/>
          <w:lang w:val="ru-RU"/>
        </w:rPr>
        <w:tab/>
      </w:r>
      <w:r w:rsidR="008C0AB7" w:rsidRPr="006210F8">
        <w:rPr>
          <w:i/>
          <w:lang w:val="ru-RU"/>
        </w:rPr>
        <w:t>сообщить</w:t>
      </w:r>
      <w:r w:rsidR="008C0AB7">
        <w:rPr>
          <w:i/>
          <w:lang w:val="ru-RU"/>
        </w:rPr>
        <w:t>, согласна ли она, чтобы в будущем пересмотр применения пункта</w:t>
      </w:r>
      <w:r w:rsidR="008C0AB7" w:rsidRPr="006210F8">
        <w:rPr>
          <w:i/>
          <w:lang w:val="ru-RU"/>
        </w:rPr>
        <w:t xml:space="preserve"> (1)(</w:t>
      </w:r>
      <w:r w:rsidR="008C0AB7">
        <w:rPr>
          <w:i/>
        </w:rPr>
        <w:t>b</w:t>
      </w:r>
      <w:r w:rsidR="008C0AB7" w:rsidRPr="006210F8">
        <w:rPr>
          <w:i/>
          <w:lang w:val="ru-RU"/>
        </w:rPr>
        <w:t>) статьи</w:t>
      </w:r>
      <w:r w:rsidR="008C0AB7">
        <w:rPr>
          <w:i/>
        </w:rPr>
        <w:t> </w:t>
      </w:r>
      <w:r w:rsidR="008C0AB7" w:rsidRPr="006210F8">
        <w:rPr>
          <w:i/>
          <w:lang w:val="ru-RU"/>
        </w:rPr>
        <w:t>9</w:t>
      </w:r>
      <w:proofErr w:type="spellStart"/>
      <w:r w:rsidR="008C0AB7" w:rsidRPr="005B16D2">
        <w:rPr>
          <w:i/>
        </w:rPr>
        <w:t>sexies</w:t>
      </w:r>
      <w:proofErr w:type="spellEnd"/>
      <w:r w:rsidR="008C0AB7">
        <w:rPr>
          <w:i/>
          <w:lang w:val="ru-RU"/>
        </w:rPr>
        <w:t xml:space="preserve"> проводился в любое время по специальной просьбе государства – члена Мадридског</w:t>
      </w:r>
      <w:r w:rsidR="00421D32">
        <w:rPr>
          <w:i/>
          <w:lang w:val="ru-RU"/>
        </w:rPr>
        <w:t>о союза или Международного бюро</w:t>
      </w:r>
      <w:r w:rsidRPr="006210F8">
        <w:rPr>
          <w:i/>
          <w:lang w:val="ru-RU"/>
        </w:rPr>
        <w:t xml:space="preserve">.  </w:t>
      </w:r>
    </w:p>
    <w:p w14:paraId="2809C803" w14:textId="77777777" w:rsidR="00DA4B41" w:rsidRPr="006210F8" w:rsidRDefault="00DA4B41" w:rsidP="00DA4B41">
      <w:pPr>
        <w:rPr>
          <w:lang w:val="ru-RU"/>
        </w:rPr>
      </w:pPr>
    </w:p>
    <w:p w14:paraId="1A4AEB6A" w14:textId="77777777" w:rsidR="00612212" w:rsidRPr="006210F8" w:rsidRDefault="00612212" w:rsidP="00DA4B41">
      <w:pPr>
        <w:rPr>
          <w:lang w:val="ru-RU"/>
        </w:rPr>
      </w:pPr>
    </w:p>
    <w:p w14:paraId="4736108F" w14:textId="75D29B2D" w:rsidR="00DA4B41" w:rsidRPr="00C816D6" w:rsidRDefault="00DA4B41" w:rsidP="00612212">
      <w:pPr>
        <w:pStyle w:val="Endofdocument-Annex"/>
      </w:pPr>
      <w:r w:rsidRPr="00DA4B41">
        <w:t>[</w:t>
      </w:r>
      <w:proofErr w:type="spellStart"/>
      <w:r w:rsidR="008C0AB7">
        <w:t>Конец</w:t>
      </w:r>
      <w:proofErr w:type="spellEnd"/>
      <w:r w:rsidR="008C0AB7">
        <w:t xml:space="preserve"> </w:t>
      </w:r>
      <w:proofErr w:type="spellStart"/>
      <w:r w:rsidR="008C0AB7">
        <w:t>документа</w:t>
      </w:r>
      <w:proofErr w:type="spellEnd"/>
      <w:r w:rsidRPr="00DA4B41">
        <w:t>]</w:t>
      </w:r>
    </w:p>
    <w:sectPr w:rsidR="00DA4B41" w:rsidRPr="00C816D6" w:rsidSect="00612212">
      <w:headerReference w:type="default" r:id="rId10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D3C30" w14:textId="77777777" w:rsidR="00BE7CB8" w:rsidRDefault="00BE7CB8">
      <w:r>
        <w:separator/>
      </w:r>
    </w:p>
  </w:endnote>
  <w:endnote w:type="continuationSeparator" w:id="0">
    <w:p w14:paraId="209C892B" w14:textId="77777777" w:rsidR="00BE7CB8" w:rsidRDefault="00BE7CB8" w:rsidP="003B38C1">
      <w:r>
        <w:separator/>
      </w:r>
    </w:p>
    <w:p w14:paraId="3046FD81" w14:textId="77777777" w:rsidR="00BE7CB8" w:rsidRPr="003B38C1" w:rsidRDefault="00BE7CB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F3AF12F" w14:textId="77777777" w:rsidR="00BE7CB8" w:rsidRPr="003B38C1" w:rsidRDefault="00BE7CB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F944A" w14:textId="77777777" w:rsidR="00BE7CB8" w:rsidRDefault="00BE7CB8">
      <w:r>
        <w:separator/>
      </w:r>
    </w:p>
  </w:footnote>
  <w:footnote w:type="continuationSeparator" w:id="0">
    <w:p w14:paraId="04CACE96" w14:textId="77777777" w:rsidR="00BE7CB8" w:rsidRDefault="00BE7CB8" w:rsidP="008B60B2">
      <w:r>
        <w:separator/>
      </w:r>
    </w:p>
    <w:p w14:paraId="7364070A" w14:textId="77777777" w:rsidR="00BE7CB8" w:rsidRPr="00ED77FB" w:rsidRDefault="00BE7CB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D98B82F" w14:textId="77777777" w:rsidR="00BE7CB8" w:rsidRPr="00ED77FB" w:rsidRDefault="00BE7CB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9C73AC5" w14:textId="227BF9B5" w:rsidR="005D1272" w:rsidRPr="006210F8" w:rsidRDefault="005D1272" w:rsidP="00AF6AE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210F8">
        <w:rPr>
          <w:lang w:val="ru-RU"/>
        </w:rPr>
        <w:t xml:space="preserve"> </w:t>
      </w:r>
      <w:r w:rsidRPr="006210F8">
        <w:rPr>
          <w:lang w:val="ru-RU"/>
        </w:rPr>
        <w:tab/>
      </w:r>
      <w:r w:rsidRPr="00A015D7">
        <w:rPr>
          <w:sz w:val="20"/>
          <w:lang w:val="ru-RU"/>
        </w:rPr>
        <w:t>Применение положений</w:t>
      </w:r>
      <w:r>
        <w:rPr>
          <w:sz w:val="20"/>
          <w:lang w:val="ru-RU"/>
        </w:rPr>
        <w:t xml:space="preserve"> статьи </w:t>
      </w:r>
      <w:r w:rsidRPr="006210F8">
        <w:rPr>
          <w:sz w:val="20"/>
          <w:lang w:val="ru-RU" w:eastAsia="ja-JP"/>
        </w:rPr>
        <w:t>9</w:t>
      </w:r>
      <w:proofErr w:type="spellStart"/>
      <w:r w:rsidRPr="00353630">
        <w:rPr>
          <w:i/>
          <w:sz w:val="20"/>
          <w:lang w:eastAsia="ja-JP"/>
        </w:rPr>
        <w:t>sexies</w:t>
      </w:r>
      <w:proofErr w:type="spellEnd"/>
      <w:r w:rsidRPr="006210F8">
        <w:rPr>
          <w:sz w:val="20"/>
          <w:lang w:val="ru-RU" w:eastAsia="ja-JP"/>
        </w:rPr>
        <w:t>(1)(</w:t>
      </w:r>
      <w:r>
        <w:rPr>
          <w:sz w:val="20"/>
          <w:lang w:eastAsia="ja-JP"/>
        </w:rPr>
        <w:t>b</w:t>
      </w:r>
      <w:r>
        <w:rPr>
          <w:sz w:val="20"/>
          <w:lang w:val="ru-RU"/>
        </w:rPr>
        <w:t>) Протокола прекращено в отношениях между Сирийской Арабской Республикой и странами – участницами Соглашения и Протокола с 29 июня 2013 г.</w:t>
      </w:r>
    </w:p>
  </w:footnote>
  <w:footnote w:id="3">
    <w:p w14:paraId="5B2661D2" w14:textId="09275259" w:rsidR="005D1272" w:rsidRPr="006210F8" w:rsidRDefault="005D1272" w:rsidP="00CF18A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210F8">
        <w:rPr>
          <w:lang w:val="ru-RU"/>
        </w:rPr>
        <w:t xml:space="preserve"> </w:t>
      </w:r>
      <w:r w:rsidRPr="006210F8">
        <w:rPr>
          <w:lang w:val="ru-RU"/>
        </w:rPr>
        <w:tab/>
      </w:r>
      <w:r w:rsidRPr="006210F8">
        <w:rPr>
          <w:sz w:val="20"/>
          <w:lang w:val="ru-RU"/>
        </w:rPr>
        <w:t>Территория Бельгии, Люксембурга и Королевства Нидерланды в Европе должны рассматриваться как одна страна для целей применения Соглашения, начиная с 1 января 1971</w:t>
      </w:r>
      <w:r>
        <w:rPr>
          <w:sz w:val="20"/>
        </w:rPr>
        <w:t> </w:t>
      </w:r>
      <w:r w:rsidRPr="006210F8">
        <w:rPr>
          <w:sz w:val="20"/>
          <w:lang w:val="ru-RU"/>
        </w:rPr>
        <w:t xml:space="preserve">г., и для применения Протокола, начиная с 1 апреля 1998 г. В </w:t>
      </w:r>
      <w:r w:rsidRPr="006210F8">
        <w:rPr>
          <w:sz w:val="20"/>
          <w:lang w:val="ru-RU"/>
        </w:rPr>
        <w:t xml:space="preserve">соответствии со статьями </w:t>
      </w:r>
      <w:r w:rsidRPr="006210F8">
        <w:rPr>
          <w:sz w:val="20"/>
          <w:lang w:val="ru-RU" w:eastAsia="ja-JP"/>
        </w:rPr>
        <w:t>9</w:t>
      </w:r>
      <w:proofErr w:type="spellStart"/>
      <w:r w:rsidRPr="00E937F3">
        <w:rPr>
          <w:i/>
          <w:iCs/>
          <w:sz w:val="20"/>
          <w:lang w:eastAsia="ja-JP"/>
        </w:rPr>
        <w:t>quater</w:t>
      </w:r>
      <w:proofErr w:type="spellEnd"/>
      <w:r w:rsidRPr="006210F8">
        <w:rPr>
          <w:sz w:val="20"/>
          <w:lang w:val="ru-RU"/>
        </w:rPr>
        <w:t xml:space="preserve"> Соглашения и Протокола их общим ведомством является Ведомство Бенилюкса по интеллектуальной собственности (</w:t>
      </w:r>
      <w:r w:rsidRPr="00E937F3">
        <w:rPr>
          <w:sz w:val="20"/>
          <w:lang w:eastAsia="ja-JP"/>
        </w:rPr>
        <w:t>BOIP</w:t>
      </w:r>
      <w:r w:rsidRPr="006210F8">
        <w:rPr>
          <w:sz w:val="20"/>
          <w:lang w:val="ru-RU" w:eastAsia="ja-JP"/>
        </w:rPr>
        <w:t>).</w:t>
      </w:r>
    </w:p>
  </w:footnote>
  <w:footnote w:id="4">
    <w:p w14:paraId="6A838F5A" w14:textId="7ECCF0CE" w:rsidR="005D1272" w:rsidRPr="006210F8" w:rsidRDefault="005D1272" w:rsidP="00F812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210F8">
        <w:rPr>
          <w:lang w:val="ru-RU"/>
        </w:rPr>
        <w:t xml:space="preserve"> </w:t>
      </w:r>
      <w:r w:rsidRPr="006210F8">
        <w:rPr>
          <w:lang w:val="ru-RU"/>
        </w:rPr>
        <w:tab/>
        <w:t xml:space="preserve">Бенилюкс </w:t>
      </w:r>
      <w:r w:rsidRPr="006210F8">
        <w:rPr>
          <w:szCs w:val="18"/>
          <w:lang w:val="ru-RU"/>
        </w:rPr>
        <w:t>рассматривается как одна страна для целей заявления в соответствии со статьей 8(7) Протокола.</w:t>
      </w:r>
      <w:r w:rsidRPr="006210F8">
        <w:rPr>
          <w:sz w:val="20"/>
          <w:lang w:val="ru-RU"/>
        </w:rPr>
        <w:t xml:space="preserve">  </w:t>
      </w:r>
    </w:p>
  </w:footnote>
  <w:footnote w:id="5">
    <w:p w14:paraId="541F5645" w14:textId="0D118925" w:rsidR="005D1272" w:rsidRPr="006210F8" w:rsidRDefault="005D1272" w:rsidP="00DA4B41">
      <w:pPr>
        <w:pStyle w:val="FootnoteText"/>
        <w:rPr>
          <w:sz w:val="20"/>
          <w:lang w:val="ru-RU"/>
        </w:rPr>
      </w:pPr>
      <w:r w:rsidRPr="001D3BE0">
        <w:rPr>
          <w:rStyle w:val="FootnoteReference"/>
          <w:sz w:val="20"/>
        </w:rPr>
        <w:footnoteRef/>
      </w:r>
      <w:r w:rsidRPr="006210F8">
        <w:rPr>
          <w:sz w:val="20"/>
          <w:lang w:val="ru-RU"/>
        </w:rPr>
        <w:t xml:space="preserve"> </w:t>
      </w:r>
      <w:r w:rsidRPr="006210F8">
        <w:rPr>
          <w:sz w:val="20"/>
          <w:lang w:val="ru-RU"/>
        </w:rPr>
        <w:tab/>
        <w:t>Учитывалась лишь первая часть пошлины</w:t>
      </w:r>
      <w:r>
        <w:rPr>
          <w:sz w:val="20"/>
          <w:lang w:val="ru-RU"/>
        </w:rPr>
        <w:t>, состоящей из двух частей (Куба также сделала заявление в отношении уплаты пошлины, состоящей из двух частей, в соответствии с Правилом 34(3)(а) Общей инструкции).</w:t>
      </w:r>
    </w:p>
  </w:footnote>
  <w:footnote w:id="6">
    <w:p w14:paraId="513D8875" w14:textId="1E52D9AC" w:rsidR="005D1272" w:rsidRPr="006210F8" w:rsidRDefault="005D1272" w:rsidP="00DA4B41">
      <w:pPr>
        <w:pStyle w:val="FootnoteText"/>
        <w:rPr>
          <w:sz w:val="20"/>
          <w:lang w:val="ru-RU"/>
        </w:rPr>
      </w:pPr>
      <w:r w:rsidRPr="008B3EED">
        <w:rPr>
          <w:rStyle w:val="FootnoteReference"/>
          <w:sz w:val="20"/>
        </w:rPr>
        <w:footnoteRef/>
      </w:r>
      <w:r w:rsidRPr="006210F8">
        <w:rPr>
          <w:sz w:val="20"/>
          <w:lang w:val="ru-RU"/>
        </w:rPr>
        <w:t xml:space="preserve"> </w:t>
      </w:r>
      <w:r w:rsidRPr="006210F8">
        <w:rPr>
          <w:sz w:val="20"/>
          <w:lang w:val="ru-RU"/>
        </w:rPr>
        <w:tab/>
        <w:t>В условном расчете учитывалось, что заявление Кении в отношении индивидуальных пошлин вступило в силу 12 марта 2014</w:t>
      </w:r>
      <w:r>
        <w:rPr>
          <w:sz w:val="20"/>
        </w:rPr>
        <w:t> </w:t>
      </w:r>
      <w:r w:rsidRPr="006210F8">
        <w:rPr>
          <w:sz w:val="20"/>
          <w:lang w:val="ru-RU"/>
        </w:rPr>
        <w:t>г.</w:t>
      </w:r>
    </w:p>
  </w:footnote>
  <w:footnote w:id="7">
    <w:p w14:paraId="40A8BFDA" w14:textId="6B754F7B" w:rsidR="005D1272" w:rsidRPr="006210F8" w:rsidRDefault="005D1272" w:rsidP="00DA4B41">
      <w:pPr>
        <w:autoSpaceDE w:val="0"/>
        <w:autoSpaceDN w:val="0"/>
        <w:adjustRightInd w:val="0"/>
        <w:rPr>
          <w:sz w:val="20"/>
          <w:lang w:val="ru-RU"/>
        </w:rPr>
      </w:pPr>
      <w:r w:rsidRPr="008B3EED">
        <w:rPr>
          <w:rStyle w:val="FootnoteReference"/>
          <w:sz w:val="20"/>
        </w:rPr>
        <w:footnoteRef/>
      </w:r>
      <w:r w:rsidRPr="006210F8">
        <w:rPr>
          <w:sz w:val="20"/>
          <w:lang w:val="ru-RU"/>
        </w:rPr>
        <w:t xml:space="preserve"> </w:t>
      </w:r>
      <w:r w:rsidRPr="006210F8">
        <w:rPr>
          <w:sz w:val="20"/>
          <w:lang w:val="ru-RU"/>
        </w:rPr>
        <w:tab/>
        <w:t>В условном расчете учитывалось, что с 29 июня 2013</w:t>
      </w:r>
      <w:r>
        <w:rPr>
          <w:sz w:val="20"/>
        </w:rPr>
        <w:t> </w:t>
      </w:r>
      <w:r w:rsidRPr="006210F8">
        <w:rPr>
          <w:sz w:val="20"/>
          <w:lang w:val="ru-RU"/>
        </w:rPr>
        <w:t xml:space="preserve">г. к взаимоотношениям между Сирийской Арабской Республикой и странами – участницами Мадридского соглашения и Протокола прекращают </w:t>
      </w:r>
      <w:r w:rsidRPr="006210F8">
        <w:rPr>
          <w:sz w:val="20"/>
          <w:lang w:val="ru-RU"/>
        </w:rPr>
        <w:t>применяться положения статьи 9</w:t>
      </w:r>
      <w:proofErr w:type="spellStart"/>
      <w:r w:rsidRPr="00DA4B41">
        <w:rPr>
          <w:i/>
          <w:sz w:val="20"/>
        </w:rPr>
        <w:t>sexies</w:t>
      </w:r>
      <w:proofErr w:type="spellEnd"/>
      <w:r w:rsidRPr="006210F8">
        <w:rPr>
          <w:sz w:val="20"/>
          <w:lang w:val="ru-RU"/>
        </w:rPr>
        <w:t>(1)(</w:t>
      </w:r>
      <w:r>
        <w:rPr>
          <w:sz w:val="20"/>
        </w:rPr>
        <w:t>b</w:t>
      </w:r>
      <w:r w:rsidRPr="006210F8">
        <w:rPr>
          <w:sz w:val="20"/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B44CC" w14:textId="77777777" w:rsidR="005D1272" w:rsidRDefault="005D1272" w:rsidP="00477D6B">
    <w:pPr>
      <w:jc w:val="right"/>
    </w:pPr>
    <w:bookmarkStart w:id="10" w:name="Code2"/>
    <w:bookmarkEnd w:id="10"/>
    <w:r>
      <w:t>MM/LD/WG/13/3</w:t>
    </w:r>
  </w:p>
  <w:p w14:paraId="425B3B4C" w14:textId="7BF40A8B" w:rsidR="005D1272" w:rsidRDefault="005D1272" w:rsidP="00477D6B">
    <w:pPr>
      <w:jc w:val="right"/>
    </w:pPr>
    <w:proofErr w:type="spellStart"/>
    <w:r>
      <w:t>стр</w:t>
    </w:r>
    <w:proofErr w:type="spellEnd"/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F81267">
      <w:rPr>
        <w:noProof/>
      </w:rPr>
      <w:t>12</w:t>
    </w:r>
    <w:r>
      <w:fldChar w:fldCharType="end"/>
    </w:r>
  </w:p>
  <w:p w14:paraId="40FEAFBF" w14:textId="77777777" w:rsidR="005D1272" w:rsidRDefault="005D127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C97E76"/>
    <w:multiLevelType w:val="hybridMultilevel"/>
    <w:tmpl w:val="B7BAF30A"/>
    <w:lvl w:ilvl="0" w:tplc="914810DC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30924A5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17F50"/>
    <w:multiLevelType w:val="hybridMultilevel"/>
    <w:tmpl w:val="0BAC31BA"/>
    <w:lvl w:ilvl="0" w:tplc="5F36F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73EE3"/>
    <w:multiLevelType w:val="hybridMultilevel"/>
    <w:tmpl w:val="81A418C8"/>
    <w:lvl w:ilvl="0" w:tplc="FFFFFFFF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024D79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11460"/>
    <w:rsid w:val="00023207"/>
    <w:rsid w:val="0003332E"/>
    <w:rsid w:val="00043CAA"/>
    <w:rsid w:val="00052FAC"/>
    <w:rsid w:val="00071CE3"/>
    <w:rsid w:val="00075432"/>
    <w:rsid w:val="000839C2"/>
    <w:rsid w:val="000968ED"/>
    <w:rsid w:val="000C3895"/>
    <w:rsid w:val="000D010B"/>
    <w:rsid w:val="000E0F14"/>
    <w:rsid w:val="000E3C68"/>
    <w:rsid w:val="000F35AA"/>
    <w:rsid w:val="000F5E56"/>
    <w:rsid w:val="001362EE"/>
    <w:rsid w:val="00145C7B"/>
    <w:rsid w:val="00180B57"/>
    <w:rsid w:val="001832A6"/>
    <w:rsid w:val="00184DEB"/>
    <w:rsid w:val="001A2CC3"/>
    <w:rsid w:val="001D2DD0"/>
    <w:rsid w:val="001D3261"/>
    <w:rsid w:val="00215BAC"/>
    <w:rsid w:val="0022570A"/>
    <w:rsid w:val="00232E14"/>
    <w:rsid w:val="00243B94"/>
    <w:rsid w:val="0024626D"/>
    <w:rsid w:val="002602E3"/>
    <w:rsid w:val="002634C4"/>
    <w:rsid w:val="00264B96"/>
    <w:rsid w:val="0028752D"/>
    <w:rsid w:val="002928D3"/>
    <w:rsid w:val="002D2350"/>
    <w:rsid w:val="002F1FE6"/>
    <w:rsid w:val="002F413C"/>
    <w:rsid w:val="002F4E68"/>
    <w:rsid w:val="00303864"/>
    <w:rsid w:val="00312F7F"/>
    <w:rsid w:val="00330688"/>
    <w:rsid w:val="00333DBB"/>
    <w:rsid w:val="003340BC"/>
    <w:rsid w:val="00361450"/>
    <w:rsid w:val="003673CF"/>
    <w:rsid w:val="00367BBC"/>
    <w:rsid w:val="00382A24"/>
    <w:rsid w:val="003845C1"/>
    <w:rsid w:val="003A6F89"/>
    <w:rsid w:val="003B0BAA"/>
    <w:rsid w:val="003B38C1"/>
    <w:rsid w:val="003C5432"/>
    <w:rsid w:val="003D799A"/>
    <w:rsid w:val="003E2CED"/>
    <w:rsid w:val="003E7170"/>
    <w:rsid w:val="00420E89"/>
    <w:rsid w:val="00421D32"/>
    <w:rsid w:val="00423E3E"/>
    <w:rsid w:val="00427AF4"/>
    <w:rsid w:val="00430F7F"/>
    <w:rsid w:val="00432BF6"/>
    <w:rsid w:val="004624B7"/>
    <w:rsid w:val="004647DA"/>
    <w:rsid w:val="00465D07"/>
    <w:rsid w:val="00474062"/>
    <w:rsid w:val="00477D6B"/>
    <w:rsid w:val="004C35BC"/>
    <w:rsid w:val="004E6362"/>
    <w:rsid w:val="004F6AB8"/>
    <w:rsid w:val="005019FF"/>
    <w:rsid w:val="0053057A"/>
    <w:rsid w:val="005342EB"/>
    <w:rsid w:val="005413DB"/>
    <w:rsid w:val="00560A29"/>
    <w:rsid w:val="0058439F"/>
    <w:rsid w:val="005A142B"/>
    <w:rsid w:val="005B05D8"/>
    <w:rsid w:val="005B16D2"/>
    <w:rsid w:val="005B6B85"/>
    <w:rsid w:val="005C2E38"/>
    <w:rsid w:val="005C3735"/>
    <w:rsid w:val="005C6649"/>
    <w:rsid w:val="005C68B7"/>
    <w:rsid w:val="005D1272"/>
    <w:rsid w:val="005E0139"/>
    <w:rsid w:val="005E3874"/>
    <w:rsid w:val="005F7997"/>
    <w:rsid w:val="006041E7"/>
    <w:rsid w:val="00605827"/>
    <w:rsid w:val="00612212"/>
    <w:rsid w:val="006210F8"/>
    <w:rsid w:val="00646050"/>
    <w:rsid w:val="00653500"/>
    <w:rsid w:val="006713CA"/>
    <w:rsid w:val="00676C5C"/>
    <w:rsid w:val="00681884"/>
    <w:rsid w:val="00684F0E"/>
    <w:rsid w:val="006925E5"/>
    <w:rsid w:val="006A5C26"/>
    <w:rsid w:val="006D3D53"/>
    <w:rsid w:val="006E03D8"/>
    <w:rsid w:val="006F5F6C"/>
    <w:rsid w:val="00703044"/>
    <w:rsid w:val="00706521"/>
    <w:rsid w:val="007109B3"/>
    <w:rsid w:val="007208E2"/>
    <w:rsid w:val="00743D2F"/>
    <w:rsid w:val="00763A62"/>
    <w:rsid w:val="00777CD5"/>
    <w:rsid w:val="007917C9"/>
    <w:rsid w:val="007A0387"/>
    <w:rsid w:val="007A78BA"/>
    <w:rsid w:val="007D1613"/>
    <w:rsid w:val="007D799E"/>
    <w:rsid w:val="007E26D7"/>
    <w:rsid w:val="007E797B"/>
    <w:rsid w:val="00842591"/>
    <w:rsid w:val="00856BF5"/>
    <w:rsid w:val="008704F0"/>
    <w:rsid w:val="00887758"/>
    <w:rsid w:val="00896989"/>
    <w:rsid w:val="008B2CC1"/>
    <w:rsid w:val="008B60B2"/>
    <w:rsid w:val="008C0AB7"/>
    <w:rsid w:val="008E7B56"/>
    <w:rsid w:val="009041FD"/>
    <w:rsid w:val="0090731E"/>
    <w:rsid w:val="00916EE2"/>
    <w:rsid w:val="00923A92"/>
    <w:rsid w:val="00966A22"/>
    <w:rsid w:val="0096722F"/>
    <w:rsid w:val="00980843"/>
    <w:rsid w:val="009B6AAB"/>
    <w:rsid w:val="009C4420"/>
    <w:rsid w:val="009E2791"/>
    <w:rsid w:val="009E3F6F"/>
    <w:rsid w:val="009F499F"/>
    <w:rsid w:val="00A001CE"/>
    <w:rsid w:val="00A015D7"/>
    <w:rsid w:val="00A15ED3"/>
    <w:rsid w:val="00A41D9A"/>
    <w:rsid w:val="00A42DAF"/>
    <w:rsid w:val="00A45BD8"/>
    <w:rsid w:val="00A719F9"/>
    <w:rsid w:val="00A81906"/>
    <w:rsid w:val="00A869B7"/>
    <w:rsid w:val="00A9139E"/>
    <w:rsid w:val="00A93873"/>
    <w:rsid w:val="00AC205C"/>
    <w:rsid w:val="00AF0A6B"/>
    <w:rsid w:val="00AF0EC4"/>
    <w:rsid w:val="00AF6AE9"/>
    <w:rsid w:val="00B05A69"/>
    <w:rsid w:val="00B7115A"/>
    <w:rsid w:val="00B71C4B"/>
    <w:rsid w:val="00B8384B"/>
    <w:rsid w:val="00B9734B"/>
    <w:rsid w:val="00BE7CB8"/>
    <w:rsid w:val="00BF052B"/>
    <w:rsid w:val="00BF1DF8"/>
    <w:rsid w:val="00BF3DED"/>
    <w:rsid w:val="00C03030"/>
    <w:rsid w:val="00C11BFE"/>
    <w:rsid w:val="00C25D72"/>
    <w:rsid w:val="00C301CC"/>
    <w:rsid w:val="00C35B28"/>
    <w:rsid w:val="00C479D8"/>
    <w:rsid w:val="00C56840"/>
    <w:rsid w:val="00C637DC"/>
    <w:rsid w:val="00C816D6"/>
    <w:rsid w:val="00CA0263"/>
    <w:rsid w:val="00CA618A"/>
    <w:rsid w:val="00CE4921"/>
    <w:rsid w:val="00CF0D3B"/>
    <w:rsid w:val="00CF18A4"/>
    <w:rsid w:val="00D11E9C"/>
    <w:rsid w:val="00D1792B"/>
    <w:rsid w:val="00D21468"/>
    <w:rsid w:val="00D416F9"/>
    <w:rsid w:val="00D45252"/>
    <w:rsid w:val="00D62433"/>
    <w:rsid w:val="00D64DC8"/>
    <w:rsid w:val="00D65587"/>
    <w:rsid w:val="00D70072"/>
    <w:rsid w:val="00D71B4D"/>
    <w:rsid w:val="00D85DB6"/>
    <w:rsid w:val="00D93D55"/>
    <w:rsid w:val="00DA4B41"/>
    <w:rsid w:val="00DD45D3"/>
    <w:rsid w:val="00DD7D3B"/>
    <w:rsid w:val="00DE0CA2"/>
    <w:rsid w:val="00DE3ABF"/>
    <w:rsid w:val="00E22FFC"/>
    <w:rsid w:val="00E30870"/>
    <w:rsid w:val="00E335FE"/>
    <w:rsid w:val="00E40AF2"/>
    <w:rsid w:val="00E5238C"/>
    <w:rsid w:val="00E54A58"/>
    <w:rsid w:val="00E84E33"/>
    <w:rsid w:val="00EA346C"/>
    <w:rsid w:val="00EB2D9E"/>
    <w:rsid w:val="00EC4E49"/>
    <w:rsid w:val="00ED77FB"/>
    <w:rsid w:val="00EE45FA"/>
    <w:rsid w:val="00F00A32"/>
    <w:rsid w:val="00F00BAF"/>
    <w:rsid w:val="00F23F46"/>
    <w:rsid w:val="00F24F88"/>
    <w:rsid w:val="00F66152"/>
    <w:rsid w:val="00F81267"/>
    <w:rsid w:val="00F96E08"/>
    <w:rsid w:val="00FC21EC"/>
    <w:rsid w:val="00FD0EF7"/>
    <w:rsid w:val="00FE484A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05A1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character" w:styleId="EndnoteReference">
    <w:name w:val="endnote reference"/>
    <w:rsid w:val="007109B3"/>
    <w:rPr>
      <w:vertAlign w:val="superscript"/>
    </w:rPr>
  </w:style>
  <w:style w:type="character" w:styleId="PageNumber">
    <w:name w:val="page number"/>
    <w:basedOn w:val="DefaultParagraphFont"/>
    <w:rsid w:val="007109B3"/>
  </w:style>
  <w:style w:type="paragraph" w:customStyle="1" w:styleId="Default">
    <w:name w:val="Default"/>
    <w:rsid w:val="007109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10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09B3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7109B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7109B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109B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09B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109B3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character" w:styleId="EndnoteReference">
    <w:name w:val="endnote reference"/>
    <w:rsid w:val="007109B3"/>
    <w:rPr>
      <w:vertAlign w:val="superscript"/>
    </w:rPr>
  </w:style>
  <w:style w:type="character" w:styleId="PageNumber">
    <w:name w:val="page number"/>
    <w:basedOn w:val="DefaultParagraphFont"/>
    <w:rsid w:val="007109B3"/>
  </w:style>
  <w:style w:type="paragraph" w:customStyle="1" w:styleId="Default">
    <w:name w:val="Default"/>
    <w:rsid w:val="007109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10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09B3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7109B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7109B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109B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09B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109B3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2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C830-9589-4036-BFA2-61087308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4921</Words>
  <Characters>22511</Characters>
  <Application>Microsoft Office Word</Application>
  <DocSecurity>0</DocSecurity>
  <Lines>833</Lines>
  <Paragraphs>583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26849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7</cp:revision>
  <cp:lastPrinted>2015-08-20T07:01:00Z</cp:lastPrinted>
  <dcterms:created xsi:type="dcterms:W3CDTF">2015-08-19T15:29:00Z</dcterms:created>
  <dcterms:modified xsi:type="dcterms:W3CDTF">2015-08-26T15:56:00Z</dcterms:modified>
</cp:coreProperties>
</file>