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C90336" w:rsidRPr="00C90336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C90336" w:rsidRDefault="006B5059" w:rsidP="00C90336">
            <w:pPr>
              <w:jc w:val="right"/>
              <w:rPr>
                <w:b/>
                <w:sz w:val="40"/>
                <w:szCs w:val="40"/>
              </w:rPr>
            </w:pPr>
            <w:r w:rsidRPr="00C90336">
              <w:rPr>
                <w:b/>
                <w:sz w:val="40"/>
                <w:szCs w:val="40"/>
              </w:rPr>
              <w:t>F</w:t>
            </w:r>
          </w:p>
        </w:tc>
      </w:tr>
      <w:tr w:rsidR="00C90336" w:rsidRPr="00C90336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C90336" w:rsidRDefault="002634C4" w:rsidP="00C90336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C90336" w:rsidRDefault="006B5059" w:rsidP="00C90336">
            <w:r w:rsidRPr="00C90336">
              <w:rPr>
                <w:noProof/>
                <w:lang w:eastAsia="en-US"/>
              </w:rPr>
              <w:drawing>
                <wp:inline distT="0" distB="0" distL="0" distR="0" wp14:anchorId="171C6F43" wp14:editId="38E5129D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336" w:rsidRPr="00C90336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C90336" w:rsidRDefault="006B5059" w:rsidP="00C90336">
            <w:pPr>
              <w:rPr>
                <w:b/>
                <w:caps/>
                <w:sz w:val="24"/>
              </w:rPr>
            </w:pPr>
            <w:r w:rsidRPr="00C90336">
              <w:rPr>
                <w:b/>
                <w:caps/>
                <w:sz w:val="24"/>
              </w:rPr>
              <w:t>Table ronde</w:t>
            </w:r>
          </w:p>
        </w:tc>
      </w:tr>
      <w:tr w:rsidR="00C90336" w:rsidRPr="00C90336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90336" w:rsidRDefault="0086251E" w:rsidP="00A979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90336">
              <w:rPr>
                <w:rFonts w:ascii="Arial Black" w:hAnsi="Arial Black"/>
                <w:caps/>
                <w:sz w:val="15"/>
              </w:rPr>
              <w:t>MM/LD/WG/1</w:t>
            </w:r>
            <w:r w:rsidR="001662A9" w:rsidRPr="00C90336">
              <w:rPr>
                <w:rFonts w:ascii="Arial Black" w:hAnsi="Arial Black"/>
                <w:caps/>
                <w:sz w:val="15"/>
              </w:rPr>
              <w:t>5</w:t>
            </w:r>
            <w:r w:rsidRPr="00C90336">
              <w:rPr>
                <w:rFonts w:ascii="Arial Black" w:hAnsi="Arial Black"/>
                <w:caps/>
                <w:sz w:val="15"/>
              </w:rPr>
              <w:t>/RT/1</w:t>
            </w:r>
            <w:r w:rsidR="00EC507A" w:rsidRPr="00C90336">
              <w:rPr>
                <w:rFonts w:ascii="Arial Black" w:hAnsi="Arial Black"/>
                <w:caps/>
                <w:sz w:val="15"/>
              </w:rPr>
              <w:t> </w:t>
            </w:r>
            <w:r w:rsidR="00711E67" w:rsidRPr="00C90336">
              <w:rPr>
                <w:rFonts w:ascii="Arial Black" w:hAnsi="Arial Black"/>
                <w:caps/>
                <w:sz w:val="15"/>
              </w:rPr>
              <w:t>Prov.</w:t>
            </w:r>
            <w:r w:rsidR="00474DE6">
              <w:rPr>
                <w:rFonts w:ascii="Arial Black" w:hAnsi="Arial Black"/>
                <w:caps/>
                <w:sz w:val="15"/>
              </w:rPr>
              <w:t xml:space="preserve"> </w:t>
            </w:r>
            <w:r w:rsidR="00A9799A">
              <w:rPr>
                <w:rFonts w:ascii="Arial Black" w:hAnsi="Arial Black"/>
                <w:caps/>
                <w:sz w:val="15"/>
              </w:rPr>
              <w:t>3</w:t>
            </w:r>
            <w:r w:rsidR="00711E67" w:rsidRPr="00C9033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C90336" w:rsidRPr="00C90336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C90336" w:rsidRDefault="008B2CC1" w:rsidP="00C9033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90336">
              <w:rPr>
                <w:rFonts w:ascii="Arial Black" w:hAnsi="Arial Black"/>
                <w:caps/>
                <w:sz w:val="15"/>
              </w:rPr>
              <w:t>ORIGINAL</w:t>
            </w:r>
            <w:r w:rsidR="006B5059" w:rsidRPr="00C90336">
              <w:rPr>
                <w:rFonts w:ascii="Arial Black" w:hAnsi="Arial Black"/>
                <w:caps/>
                <w:sz w:val="15"/>
              </w:rPr>
              <w:t> :</w:t>
            </w:r>
            <w:r w:rsidRPr="00C9033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 w:rsidR="006B5059" w:rsidRPr="00C90336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C90336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C90336" w:rsidRDefault="008B2CC1" w:rsidP="00A979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90336">
              <w:rPr>
                <w:rFonts w:ascii="Arial Black" w:hAnsi="Arial Black"/>
                <w:caps/>
                <w:sz w:val="15"/>
              </w:rPr>
              <w:t>DATE</w:t>
            </w:r>
            <w:r w:rsidR="006B5059" w:rsidRPr="00C90336">
              <w:rPr>
                <w:rFonts w:ascii="Arial Black" w:hAnsi="Arial Black"/>
                <w:caps/>
                <w:sz w:val="15"/>
              </w:rPr>
              <w:t> :</w:t>
            </w:r>
            <w:r w:rsidR="005D0D70" w:rsidRPr="00C90336">
              <w:rPr>
                <w:rFonts w:ascii="Arial Black" w:hAnsi="Arial Black"/>
                <w:caps/>
                <w:sz w:val="15"/>
              </w:rPr>
              <w:t xml:space="preserve"> </w:t>
            </w:r>
            <w:r w:rsidR="00A9799A">
              <w:rPr>
                <w:rFonts w:ascii="Arial Black" w:hAnsi="Arial Black"/>
                <w:caps/>
                <w:sz w:val="15"/>
              </w:rPr>
              <w:t>23</w:t>
            </w:r>
            <w:r w:rsidR="00474DE6">
              <w:rPr>
                <w:rFonts w:ascii="Arial Black" w:hAnsi="Arial Black"/>
                <w:caps/>
                <w:sz w:val="15"/>
              </w:rPr>
              <w:t xml:space="preserve"> MAI</w:t>
            </w:r>
            <w:r w:rsidR="006B5059" w:rsidRPr="00C90336">
              <w:rPr>
                <w:rFonts w:ascii="Arial Black" w:hAnsi="Arial Black"/>
                <w:caps/>
                <w:sz w:val="15"/>
              </w:rPr>
              <w:t> 20</w:t>
            </w:r>
            <w:r w:rsidR="005D0D70" w:rsidRPr="00C90336">
              <w:rPr>
                <w:rFonts w:ascii="Arial Black" w:hAnsi="Arial Black"/>
                <w:caps/>
                <w:sz w:val="15"/>
              </w:rPr>
              <w:t>1</w:t>
            </w:r>
            <w:r w:rsidR="001662A9" w:rsidRPr="00C90336">
              <w:rPr>
                <w:rFonts w:ascii="Arial Black" w:hAnsi="Arial Black"/>
                <w:caps/>
                <w:sz w:val="15"/>
              </w:rPr>
              <w:t>7</w:t>
            </w:r>
            <w:bookmarkStart w:id="1" w:name="Date"/>
            <w:bookmarkEnd w:id="1"/>
          </w:p>
        </w:tc>
      </w:tr>
    </w:tbl>
    <w:p w:rsidR="00CD7906" w:rsidRPr="00C90336" w:rsidRDefault="00CD7906" w:rsidP="00C90336"/>
    <w:p w:rsidR="00CD7906" w:rsidRPr="00C90336" w:rsidRDefault="00CD7906" w:rsidP="00C90336"/>
    <w:p w:rsidR="00CD7906" w:rsidRPr="00C90336" w:rsidRDefault="00CD7906" w:rsidP="00C90336"/>
    <w:p w:rsidR="00CD7906" w:rsidRPr="00C90336" w:rsidRDefault="00CD7906" w:rsidP="00C90336"/>
    <w:p w:rsidR="00CD7906" w:rsidRPr="00C90336" w:rsidRDefault="00CD7906" w:rsidP="00C90336">
      <w:pPr>
        <w:rPr>
          <w:b/>
          <w:sz w:val="28"/>
          <w:szCs w:val="28"/>
          <w:lang w:val="fr-CH"/>
        </w:rPr>
      </w:pPr>
      <w:r w:rsidRPr="00C90336">
        <w:rPr>
          <w:b/>
          <w:sz w:val="28"/>
          <w:szCs w:val="28"/>
          <w:lang w:val="fr-CH"/>
        </w:rPr>
        <w:t xml:space="preserve">Table ronde du Groupe de travail </w:t>
      </w:r>
      <w:r w:rsidR="004D03ED">
        <w:rPr>
          <w:b/>
          <w:sz w:val="28"/>
          <w:szCs w:val="28"/>
          <w:lang w:val="fr-CH"/>
        </w:rPr>
        <w:t>d</w:t>
      </w:r>
      <w:r w:rsidRPr="00C90336">
        <w:rPr>
          <w:b/>
          <w:sz w:val="28"/>
          <w:szCs w:val="28"/>
          <w:lang w:val="fr-CH"/>
        </w:rPr>
        <w:t>e Madrid</w:t>
      </w: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6B5059" w:rsidRPr="00C90336" w:rsidRDefault="00CD7906" w:rsidP="00C90336">
      <w:pPr>
        <w:rPr>
          <w:lang w:val="fr-CH"/>
        </w:rPr>
      </w:pPr>
      <w:proofErr w:type="gramStart"/>
      <w:r w:rsidRPr="00C90336">
        <w:rPr>
          <w:lang w:val="fr-CH"/>
        </w:rPr>
        <w:t>organisée</w:t>
      </w:r>
      <w:proofErr w:type="gramEnd"/>
      <w:r w:rsidRPr="00C90336">
        <w:rPr>
          <w:lang w:val="fr-CH"/>
        </w:rPr>
        <w:t xml:space="preserve"> par</w:t>
      </w:r>
    </w:p>
    <w:p w:rsidR="00CD7906" w:rsidRPr="00C90336" w:rsidRDefault="00CD7906" w:rsidP="00C90336">
      <w:pPr>
        <w:rPr>
          <w:bCs/>
          <w:lang w:val="fr-CH"/>
        </w:rPr>
      </w:pPr>
      <w:proofErr w:type="gramStart"/>
      <w:r w:rsidRPr="00C90336">
        <w:rPr>
          <w:bCs/>
          <w:lang w:val="fr-CH"/>
        </w:rPr>
        <w:t>l</w:t>
      </w:r>
      <w:r w:rsidR="006B5059" w:rsidRPr="00C90336">
        <w:rPr>
          <w:bCs/>
          <w:lang w:val="fr-CH"/>
        </w:rPr>
        <w:t>’</w:t>
      </w:r>
      <w:r w:rsidRPr="00C90336">
        <w:rPr>
          <w:bCs/>
          <w:lang w:val="fr-CH"/>
        </w:rPr>
        <w:t>Organisation</w:t>
      </w:r>
      <w:proofErr w:type="gramEnd"/>
      <w:r w:rsidRPr="00C90336">
        <w:rPr>
          <w:bCs/>
          <w:lang w:val="fr-CH"/>
        </w:rPr>
        <w:t xml:space="preserve"> Mondiale de la Propriété Intellectuelle (OMPI)</w:t>
      </w: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b/>
          <w:sz w:val="24"/>
          <w:szCs w:val="24"/>
          <w:lang w:val="fr-CH"/>
        </w:rPr>
      </w:pPr>
      <w:r w:rsidRPr="00C90336">
        <w:rPr>
          <w:b/>
          <w:sz w:val="24"/>
          <w:szCs w:val="24"/>
          <w:lang w:val="fr-CH"/>
        </w:rPr>
        <w:t>Genève, 21 et 2</w:t>
      </w:r>
      <w:r w:rsidR="006B5059" w:rsidRPr="00C90336">
        <w:rPr>
          <w:b/>
          <w:sz w:val="24"/>
          <w:szCs w:val="24"/>
          <w:lang w:val="fr-CH"/>
        </w:rPr>
        <w:t>2 juin 20</w:t>
      </w:r>
      <w:r w:rsidRPr="00C90336">
        <w:rPr>
          <w:b/>
          <w:sz w:val="24"/>
          <w:szCs w:val="24"/>
          <w:lang w:val="fr-CH"/>
        </w:rPr>
        <w:t>17</w:t>
      </w: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caps/>
          <w:sz w:val="24"/>
          <w:lang w:val="fr-CH"/>
        </w:rPr>
      </w:pPr>
      <w:bookmarkStart w:id="2" w:name="TitleOfDoc"/>
      <w:bookmarkEnd w:id="2"/>
      <w:r w:rsidRPr="00C90336">
        <w:rPr>
          <w:caps/>
          <w:sz w:val="24"/>
          <w:lang w:val="fr-CH"/>
        </w:rPr>
        <w:t>Programme provisoire</w:t>
      </w: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i/>
          <w:lang w:val="fr-CH"/>
        </w:rPr>
      </w:pPr>
      <w:bookmarkStart w:id="3" w:name="Prepared"/>
      <w:bookmarkEnd w:id="3"/>
      <w:proofErr w:type="gramStart"/>
      <w:r w:rsidRPr="00C90336">
        <w:rPr>
          <w:i/>
          <w:lang w:val="fr-CH"/>
        </w:rPr>
        <w:t>établi</w:t>
      </w:r>
      <w:proofErr w:type="gramEnd"/>
      <w:r w:rsidRPr="00C90336">
        <w:rPr>
          <w:i/>
          <w:lang w:val="fr-CH"/>
        </w:rPr>
        <w:t xml:space="preserve"> par le Bureau international</w:t>
      </w: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711E67" w:rsidP="00C90336">
      <w:pPr>
        <w:rPr>
          <w:u w:val="single"/>
          <w:lang w:val="fr-CH"/>
        </w:rPr>
      </w:pPr>
      <w:r w:rsidRPr="00C90336">
        <w:rPr>
          <w:lang w:val="fr-CH"/>
        </w:rPr>
        <w:br w:type="page"/>
      </w:r>
      <w:r w:rsidR="00CD7906" w:rsidRPr="00C90336">
        <w:rPr>
          <w:u w:val="single"/>
          <w:lang w:val="fr-CH"/>
        </w:rPr>
        <w:lastRenderedPageBreak/>
        <w:t>Mercredi 2</w:t>
      </w:r>
      <w:r w:rsidR="006B5059" w:rsidRPr="00C90336">
        <w:rPr>
          <w:u w:val="single"/>
          <w:lang w:val="fr-CH"/>
        </w:rPr>
        <w:t>1 juin 20</w:t>
      </w:r>
      <w:r w:rsidR="00CD7906" w:rsidRPr="00C90336">
        <w:rPr>
          <w:u w:val="single"/>
          <w:lang w:val="fr-CH"/>
        </w:rPr>
        <w:t>17</w:t>
      </w:r>
    </w:p>
    <w:p w:rsidR="00CD7906" w:rsidRPr="00C90336" w:rsidRDefault="00CD7906" w:rsidP="00C90336">
      <w:pPr>
        <w:rPr>
          <w:u w:val="single"/>
          <w:lang w:val="fr-CH"/>
        </w:rPr>
      </w:pPr>
    </w:p>
    <w:p w:rsidR="00CD7906" w:rsidRPr="00C90336" w:rsidRDefault="00CD7906" w:rsidP="00C90336">
      <w:pPr>
        <w:rPr>
          <w:u w:val="single"/>
          <w:lang w:val="fr-CH"/>
        </w:rPr>
      </w:pPr>
    </w:p>
    <w:p w:rsidR="00CD7906" w:rsidRPr="00C90336" w:rsidRDefault="00CD7906" w:rsidP="00C90336">
      <w:pPr>
        <w:ind w:left="2268" w:hanging="2268"/>
        <w:rPr>
          <w:lang w:val="fr-CH"/>
        </w:rPr>
      </w:pPr>
      <w:r w:rsidRPr="00C90336">
        <w:rPr>
          <w:lang w:val="fr-CH"/>
        </w:rPr>
        <w:t>10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00</w:t>
      </w:r>
      <w:r w:rsidR="006B5059" w:rsidRPr="00C90336">
        <w:rPr>
          <w:lang w:val="fr-CH"/>
        </w:rPr>
        <w:t xml:space="preserve"> – </w:t>
      </w:r>
      <w:r w:rsidRPr="00C90336">
        <w:rPr>
          <w:lang w:val="fr-CH"/>
        </w:rPr>
        <w:t>10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15</w:t>
      </w:r>
      <w:r w:rsidR="00376D61" w:rsidRPr="00C90336">
        <w:rPr>
          <w:lang w:val="fr-CH"/>
        </w:rPr>
        <w:tab/>
      </w:r>
      <w:r w:rsidR="00A9799A">
        <w:rPr>
          <w:lang w:val="fr-CH"/>
        </w:rPr>
        <w:t>B</w:t>
      </w:r>
      <w:r w:rsidRPr="00C90336">
        <w:rPr>
          <w:lang w:val="fr-CH"/>
        </w:rPr>
        <w:t>ienvenue du Bureau international de l</w:t>
      </w:r>
      <w:r w:rsidR="006B5059" w:rsidRPr="00C90336">
        <w:rPr>
          <w:lang w:val="fr-CH"/>
        </w:rPr>
        <w:t>’</w:t>
      </w:r>
      <w:r w:rsidRPr="00C90336">
        <w:rPr>
          <w:lang w:val="fr-CH"/>
        </w:rPr>
        <w:t>Organisation Mondiale de la Propriété Intellectuelle (OMPI)</w:t>
      </w: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41637B" w:rsidP="00C90336">
      <w:pPr>
        <w:ind w:left="2265" w:hanging="2265"/>
        <w:rPr>
          <w:lang w:val="fr-CH"/>
        </w:rPr>
      </w:pPr>
      <w:r w:rsidRPr="00C90336">
        <w:rPr>
          <w:lang w:val="fr-CH"/>
        </w:rPr>
        <w:t>10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15</w:t>
      </w:r>
      <w:r w:rsidR="006B5059" w:rsidRPr="00C90336">
        <w:rPr>
          <w:lang w:val="fr-CH"/>
        </w:rPr>
        <w:t xml:space="preserve"> – </w:t>
      </w:r>
      <w:r w:rsidRPr="00C90336">
        <w:rPr>
          <w:lang w:val="fr-CH"/>
        </w:rPr>
        <w:t>11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30</w:t>
      </w:r>
      <w:r w:rsidR="00376D61" w:rsidRPr="00C90336">
        <w:rPr>
          <w:lang w:val="fr-CH"/>
        </w:rPr>
        <w:tab/>
      </w:r>
      <w:r w:rsidRPr="00C90336">
        <w:rPr>
          <w:b/>
          <w:lang w:val="fr-CH"/>
        </w:rPr>
        <w:t>Thème 1</w:t>
      </w:r>
      <w:r w:rsidR="006B5059" w:rsidRPr="00C90336">
        <w:rPr>
          <w:b/>
          <w:lang w:val="fr-CH"/>
        </w:rPr>
        <w:t> :</w:t>
      </w:r>
      <w:r w:rsidRPr="00C90336">
        <w:rPr>
          <w:lang w:val="fr-CH"/>
        </w:rPr>
        <w:t xml:space="preserve"> </w:t>
      </w:r>
      <w:r w:rsidRPr="00C90336">
        <w:rPr>
          <w:b/>
          <w:lang w:val="fr-CH"/>
        </w:rPr>
        <w:t>Faits nouveaux concernant le</w:t>
      </w:r>
      <w:r w:rsidR="0040400C" w:rsidRPr="00C90336">
        <w:rPr>
          <w:b/>
          <w:lang w:val="fr-CH"/>
        </w:rPr>
        <w:t xml:space="preserve"> système de Madrid</w:t>
      </w:r>
    </w:p>
    <w:p w:rsidR="00CD7906" w:rsidRPr="00C90336" w:rsidRDefault="00CD7906" w:rsidP="00C90336">
      <w:pPr>
        <w:rPr>
          <w:lang w:val="fr-CH"/>
        </w:rPr>
      </w:pPr>
    </w:p>
    <w:p w:rsidR="006B5059" w:rsidRPr="00C90336" w:rsidRDefault="0040400C" w:rsidP="00C90336">
      <w:pPr>
        <w:ind w:left="2268"/>
        <w:rPr>
          <w:lang w:val="fr-CH"/>
        </w:rPr>
      </w:pPr>
      <w:r w:rsidRPr="00C90336">
        <w:rPr>
          <w:lang w:val="fr-CH"/>
        </w:rPr>
        <w:t>Le Bureau international de l</w:t>
      </w:r>
      <w:r w:rsidR="006B5059" w:rsidRPr="00C90336">
        <w:rPr>
          <w:lang w:val="fr-CH"/>
        </w:rPr>
        <w:t>’</w:t>
      </w:r>
      <w:r w:rsidRPr="00C90336">
        <w:rPr>
          <w:lang w:val="fr-CH"/>
        </w:rPr>
        <w:t xml:space="preserve">OMPI </w:t>
      </w:r>
      <w:r w:rsidR="00C90336" w:rsidRPr="00C90336">
        <w:rPr>
          <w:lang w:val="fr-CH"/>
        </w:rPr>
        <w:t xml:space="preserve">présentera les dernières informations </w:t>
      </w:r>
      <w:r w:rsidR="004C0C8D" w:rsidRPr="00C90336">
        <w:rPr>
          <w:lang w:val="fr-CH"/>
        </w:rPr>
        <w:t xml:space="preserve">sur </w:t>
      </w:r>
      <w:r w:rsidR="0041637B" w:rsidRPr="00C90336">
        <w:rPr>
          <w:lang w:val="fr-CH"/>
        </w:rPr>
        <w:t>le système de Madrid</w:t>
      </w:r>
      <w:r w:rsidR="004C0C8D" w:rsidRPr="00C90336">
        <w:rPr>
          <w:lang w:val="fr-CH"/>
        </w:rPr>
        <w:t>,</w:t>
      </w:r>
      <w:r w:rsidR="005F2040">
        <w:rPr>
          <w:lang w:val="fr-CH"/>
        </w:rPr>
        <w:t xml:space="preserve"> </w:t>
      </w:r>
      <w:r w:rsidR="004C0C8D" w:rsidRPr="00C90336">
        <w:rPr>
          <w:lang w:val="fr-CH"/>
        </w:rPr>
        <w:t>ses</w:t>
      </w:r>
      <w:r w:rsidRPr="00C90336">
        <w:rPr>
          <w:lang w:val="fr-CH"/>
        </w:rPr>
        <w:t xml:space="preserve"> procédures</w:t>
      </w:r>
      <w:r w:rsidR="0066522E">
        <w:rPr>
          <w:lang w:val="fr-CH"/>
        </w:rPr>
        <w:t xml:space="preserve">, </w:t>
      </w:r>
      <w:r w:rsidR="000316C9">
        <w:rPr>
          <w:lang w:val="fr-CH"/>
        </w:rPr>
        <w:t>s</w:t>
      </w:r>
      <w:r w:rsidRPr="00C90336">
        <w:rPr>
          <w:lang w:val="fr-CH"/>
        </w:rPr>
        <w:t>es statistiques</w:t>
      </w:r>
      <w:r w:rsidR="0066522E">
        <w:rPr>
          <w:lang w:val="fr-CH"/>
        </w:rPr>
        <w:t xml:space="preserve"> ainsi que ses outils</w:t>
      </w:r>
      <w:r w:rsidRPr="00C90336">
        <w:rPr>
          <w:lang w:val="fr-CH"/>
        </w:rPr>
        <w:t>.</w:t>
      </w:r>
    </w:p>
    <w:p w:rsidR="00CD7906" w:rsidRPr="00C90336" w:rsidRDefault="00CD7906" w:rsidP="00C90336">
      <w:pPr>
        <w:ind w:left="2265"/>
        <w:rPr>
          <w:lang w:val="fr-CH"/>
        </w:rPr>
      </w:pPr>
    </w:p>
    <w:p w:rsidR="006B5059" w:rsidRPr="00C90336" w:rsidRDefault="004C0C8D" w:rsidP="00C90336">
      <w:pPr>
        <w:tabs>
          <w:tab w:val="left" w:pos="3402"/>
        </w:tabs>
        <w:ind w:left="3402" w:hanging="1137"/>
        <w:rPr>
          <w:lang w:val="fr-CH"/>
        </w:rPr>
      </w:pPr>
      <w:r w:rsidRPr="00C90336">
        <w:rPr>
          <w:lang w:val="fr-CH"/>
        </w:rPr>
        <w:t>Conférenciers</w:t>
      </w:r>
      <w:r w:rsidR="006B5059" w:rsidRPr="00C90336">
        <w:rPr>
          <w:lang w:val="fr-CH"/>
        </w:rPr>
        <w:t> :</w:t>
      </w:r>
      <w:r w:rsidR="00376D61" w:rsidRPr="00C90336">
        <w:rPr>
          <w:lang w:val="fr-CH"/>
        </w:rPr>
        <w:tab/>
      </w:r>
      <w:r w:rsidR="0040400C" w:rsidRPr="00C90336">
        <w:rPr>
          <w:lang w:val="fr-CH"/>
        </w:rPr>
        <w:t>Représentants du Bureau international de l</w:t>
      </w:r>
      <w:r w:rsidR="006B5059" w:rsidRPr="00C90336">
        <w:rPr>
          <w:lang w:val="fr-CH"/>
        </w:rPr>
        <w:t>’</w:t>
      </w:r>
      <w:r w:rsidR="0040400C" w:rsidRPr="00C90336">
        <w:rPr>
          <w:lang w:val="fr-CH"/>
        </w:rPr>
        <w:t>OMPI</w:t>
      </w: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CD7906" w:rsidRPr="00A9799A" w:rsidRDefault="00956D51" w:rsidP="00C90336">
      <w:pPr>
        <w:rPr>
          <w:lang w:val="fr-CH"/>
        </w:rPr>
      </w:pPr>
      <w:r w:rsidRPr="00A9799A">
        <w:rPr>
          <w:lang w:val="fr-CH"/>
        </w:rPr>
        <w:t>11</w:t>
      </w:r>
      <w:r w:rsidR="00376D61" w:rsidRPr="00A9799A">
        <w:rPr>
          <w:lang w:val="fr-CH"/>
        </w:rPr>
        <w:t> h </w:t>
      </w:r>
      <w:r w:rsidRPr="00A9799A">
        <w:rPr>
          <w:lang w:val="fr-CH"/>
        </w:rPr>
        <w:t>30 – 11</w:t>
      </w:r>
      <w:r w:rsidR="00376D61" w:rsidRPr="00A9799A">
        <w:rPr>
          <w:lang w:val="fr-CH"/>
        </w:rPr>
        <w:t> h </w:t>
      </w:r>
      <w:r w:rsidRPr="00A9799A">
        <w:rPr>
          <w:lang w:val="fr-CH"/>
        </w:rPr>
        <w:t>45</w:t>
      </w:r>
      <w:r w:rsidR="00376D61" w:rsidRPr="00A9799A">
        <w:rPr>
          <w:lang w:val="fr-CH"/>
        </w:rPr>
        <w:tab/>
      </w:r>
      <w:proofErr w:type="spellStart"/>
      <w:r w:rsidR="004D03ED" w:rsidRPr="00A9799A">
        <w:rPr>
          <w:lang w:val="fr-CH"/>
        </w:rPr>
        <w:t>Pause café</w:t>
      </w:r>
      <w:proofErr w:type="spellEnd"/>
    </w:p>
    <w:p w:rsidR="00CD7906" w:rsidRPr="00A9799A" w:rsidRDefault="00CD7906" w:rsidP="00C90336">
      <w:pPr>
        <w:tabs>
          <w:tab w:val="left" w:pos="3402"/>
        </w:tabs>
        <w:ind w:left="3402" w:hanging="1137"/>
        <w:rPr>
          <w:lang w:val="fr-CH"/>
        </w:rPr>
      </w:pPr>
    </w:p>
    <w:p w:rsidR="00CD7906" w:rsidRPr="00A9799A" w:rsidRDefault="00CD7906" w:rsidP="00C90336">
      <w:pPr>
        <w:tabs>
          <w:tab w:val="left" w:pos="3402"/>
        </w:tabs>
        <w:ind w:left="3402" w:hanging="1137"/>
        <w:rPr>
          <w:lang w:val="fr-CH"/>
        </w:rPr>
      </w:pPr>
    </w:p>
    <w:p w:rsidR="00474DE6" w:rsidRPr="00C90336" w:rsidRDefault="00474DE6" w:rsidP="00474DE6">
      <w:pPr>
        <w:ind w:left="2265" w:hanging="2265"/>
        <w:rPr>
          <w:lang w:val="fr-CH"/>
        </w:rPr>
      </w:pPr>
      <w:r w:rsidRPr="00C90336">
        <w:rPr>
          <w:lang w:val="fr-CH"/>
        </w:rPr>
        <w:t>1</w:t>
      </w:r>
      <w:r>
        <w:rPr>
          <w:lang w:val="fr-CH"/>
        </w:rPr>
        <w:t>1</w:t>
      </w:r>
      <w:r w:rsidRPr="00C90336">
        <w:rPr>
          <w:lang w:val="fr-CH"/>
        </w:rPr>
        <w:t> h </w:t>
      </w:r>
      <w:r>
        <w:rPr>
          <w:lang w:val="fr-CH"/>
        </w:rPr>
        <w:t>4</w:t>
      </w:r>
      <w:r w:rsidRPr="00C90336">
        <w:rPr>
          <w:lang w:val="fr-CH"/>
        </w:rPr>
        <w:t>5 – 1</w:t>
      </w:r>
      <w:r>
        <w:rPr>
          <w:lang w:val="fr-CH"/>
        </w:rPr>
        <w:t>3</w:t>
      </w:r>
      <w:r w:rsidRPr="00C90336">
        <w:rPr>
          <w:lang w:val="fr-CH"/>
        </w:rPr>
        <w:t> h </w:t>
      </w:r>
      <w:r>
        <w:rPr>
          <w:lang w:val="fr-CH"/>
        </w:rPr>
        <w:t>0</w:t>
      </w:r>
      <w:r w:rsidRPr="00C90336">
        <w:rPr>
          <w:lang w:val="fr-CH"/>
        </w:rPr>
        <w:t>0</w:t>
      </w:r>
      <w:r w:rsidRPr="00C90336">
        <w:rPr>
          <w:lang w:val="fr-CH"/>
        </w:rPr>
        <w:tab/>
      </w:r>
      <w:r w:rsidRPr="00C90336">
        <w:rPr>
          <w:b/>
          <w:lang w:val="fr-CH"/>
        </w:rPr>
        <w:t>Thème 1 :</w:t>
      </w:r>
      <w:r w:rsidRPr="00C90336">
        <w:rPr>
          <w:lang w:val="fr-CH"/>
        </w:rPr>
        <w:t xml:space="preserve"> </w:t>
      </w:r>
      <w:r w:rsidRPr="00C90336">
        <w:rPr>
          <w:b/>
          <w:lang w:val="fr-CH"/>
        </w:rPr>
        <w:t>Faits nouveaux concernant le système de Madrid</w:t>
      </w:r>
      <w:r>
        <w:rPr>
          <w:b/>
          <w:lang w:val="fr-CH"/>
        </w:rPr>
        <w:t xml:space="preserve"> </w:t>
      </w:r>
      <w:r w:rsidRPr="00C90336">
        <w:rPr>
          <w:b/>
          <w:lang w:val="fr-CH"/>
        </w:rPr>
        <w:t>[suite]</w:t>
      </w:r>
    </w:p>
    <w:p w:rsidR="00474DE6" w:rsidRDefault="00474DE6" w:rsidP="00C90336">
      <w:pPr>
        <w:tabs>
          <w:tab w:val="left" w:pos="3402"/>
        </w:tabs>
        <w:ind w:left="3402" w:hanging="1137"/>
        <w:rPr>
          <w:lang w:val="fr-CH"/>
        </w:rPr>
      </w:pPr>
    </w:p>
    <w:p w:rsidR="00474DE6" w:rsidRDefault="00474DE6" w:rsidP="00C90336">
      <w:pPr>
        <w:tabs>
          <w:tab w:val="left" w:pos="3402"/>
        </w:tabs>
        <w:ind w:left="3402" w:hanging="1137"/>
        <w:rPr>
          <w:lang w:val="fr-CH"/>
        </w:rPr>
      </w:pPr>
    </w:p>
    <w:p w:rsidR="00474DE6" w:rsidRPr="00C90336" w:rsidRDefault="00474DE6" w:rsidP="00474DE6">
      <w:pPr>
        <w:rPr>
          <w:lang w:val="fr-CH"/>
        </w:rPr>
      </w:pPr>
      <w:r w:rsidRPr="00C90336">
        <w:rPr>
          <w:lang w:val="fr-CH"/>
        </w:rPr>
        <w:t xml:space="preserve">13 h 00 – 15 h 00 </w:t>
      </w:r>
      <w:r w:rsidRPr="00C90336">
        <w:rPr>
          <w:lang w:val="fr-CH"/>
        </w:rPr>
        <w:tab/>
        <w:t>Déjeuner de travail</w:t>
      </w:r>
    </w:p>
    <w:p w:rsidR="00474DE6" w:rsidRDefault="00474DE6" w:rsidP="00C90336">
      <w:pPr>
        <w:tabs>
          <w:tab w:val="left" w:pos="3402"/>
        </w:tabs>
        <w:ind w:left="3402" w:hanging="1137"/>
        <w:rPr>
          <w:lang w:val="fr-CH"/>
        </w:rPr>
      </w:pPr>
    </w:p>
    <w:p w:rsidR="00474DE6" w:rsidRPr="00474DE6" w:rsidRDefault="00474DE6" w:rsidP="00C90336">
      <w:pPr>
        <w:tabs>
          <w:tab w:val="left" w:pos="3402"/>
        </w:tabs>
        <w:ind w:left="3402" w:hanging="1137"/>
        <w:rPr>
          <w:lang w:val="fr-CH"/>
        </w:rPr>
      </w:pPr>
    </w:p>
    <w:p w:rsidR="00CD7906" w:rsidRPr="00A9799A" w:rsidRDefault="00956D51" w:rsidP="00C90336">
      <w:pPr>
        <w:ind w:left="2265" w:hanging="2265"/>
        <w:rPr>
          <w:lang w:val="fr-CH"/>
        </w:rPr>
      </w:pPr>
      <w:r w:rsidRPr="00A9799A">
        <w:rPr>
          <w:lang w:val="fr-CH"/>
        </w:rPr>
        <w:t>1</w:t>
      </w:r>
      <w:r w:rsidR="00474DE6" w:rsidRPr="00A9799A">
        <w:rPr>
          <w:lang w:val="fr-CH"/>
        </w:rPr>
        <w:t>5</w:t>
      </w:r>
      <w:r w:rsidR="00376D61" w:rsidRPr="00A9799A">
        <w:rPr>
          <w:lang w:val="fr-CH"/>
        </w:rPr>
        <w:t> h </w:t>
      </w:r>
      <w:r w:rsidR="00474DE6" w:rsidRPr="00A9799A">
        <w:rPr>
          <w:lang w:val="fr-CH"/>
        </w:rPr>
        <w:t>00</w:t>
      </w:r>
      <w:r w:rsidR="006B5059" w:rsidRPr="00A9799A">
        <w:rPr>
          <w:lang w:val="fr-CH"/>
        </w:rPr>
        <w:t xml:space="preserve"> – </w:t>
      </w:r>
      <w:r w:rsidRPr="00A9799A">
        <w:rPr>
          <w:lang w:val="fr-CH"/>
        </w:rPr>
        <w:t>1</w:t>
      </w:r>
      <w:r w:rsidR="00474DE6" w:rsidRPr="00A9799A">
        <w:rPr>
          <w:lang w:val="fr-CH"/>
        </w:rPr>
        <w:t>6</w:t>
      </w:r>
      <w:r w:rsidR="00376D61" w:rsidRPr="00A9799A">
        <w:rPr>
          <w:lang w:val="fr-CH"/>
        </w:rPr>
        <w:t> h </w:t>
      </w:r>
      <w:r w:rsidR="00474DE6" w:rsidRPr="00A9799A">
        <w:rPr>
          <w:lang w:val="fr-CH"/>
        </w:rPr>
        <w:t>3</w:t>
      </w:r>
      <w:r w:rsidRPr="00A9799A">
        <w:rPr>
          <w:lang w:val="fr-CH"/>
        </w:rPr>
        <w:t xml:space="preserve">0 </w:t>
      </w:r>
      <w:r w:rsidR="00376D61" w:rsidRPr="00A9799A">
        <w:rPr>
          <w:lang w:val="fr-CH"/>
        </w:rPr>
        <w:tab/>
      </w:r>
      <w:r w:rsidRPr="00A9799A">
        <w:rPr>
          <w:b/>
          <w:lang w:val="fr-CH"/>
        </w:rPr>
        <w:t>Thème 2</w:t>
      </w:r>
      <w:r w:rsidR="006B5059" w:rsidRPr="00A9799A">
        <w:rPr>
          <w:b/>
          <w:lang w:val="fr-CH"/>
        </w:rPr>
        <w:t> :</w:t>
      </w:r>
      <w:r w:rsidRPr="00A9799A">
        <w:rPr>
          <w:b/>
          <w:lang w:val="fr-CH"/>
        </w:rPr>
        <w:t xml:space="preserve"> </w:t>
      </w:r>
      <w:r w:rsidR="00C90336" w:rsidRPr="00A9799A">
        <w:rPr>
          <w:b/>
          <w:lang w:val="fr-CH"/>
        </w:rPr>
        <w:t>Principes de classement</w:t>
      </w:r>
    </w:p>
    <w:p w:rsidR="00CD7906" w:rsidRPr="00A9799A" w:rsidRDefault="00CD7906" w:rsidP="00C90336">
      <w:pPr>
        <w:ind w:left="2268"/>
        <w:rPr>
          <w:lang w:val="fr-CH"/>
        </w:rPr>
      </w:pPr>
    </w:p>
    <w:p w:rsidR="006B5059" w:rsidRPr="00C90336" w:rsidRDefault="00956D51" w:rsidP="00C90336">
      <w:pPr>
        <w:ind w:left="2268"/>
        <w:rPr>
          <w:lang w:val="fr-CH"/>
        </w:rPr>
      </w:pPr>
      <w:r w:rsidRPr="00C90336">
        <w:rPr>
          <w:lang w:val="fr-CH"/>
        </w:rPr>
        <w:t>Le Bureau international de l</w:t>
      </w:r>
      <w:r w:rsidR="006B5059" w:rsidRPr="00C90336">
        <w:rPr>
          <w:lang w:val="fr-CH"/>
        </w:rPr>
        <w:t>’</w:t>
      </w:r>
      <w:r w:rsidRPr="00C90336">
        <w:rPr>
          <w:lang w:val="fr-CH"/>
        </w:rPr>
        <w:t xml:space="preserve">OMPI présentera les </w:t>
      </w:r>
      <w:r w:rsidR="0066522E">
        <w:rPr>
          <w:lang w:val="fr-CH"/>
        </w:rPr>
        <w:t>d</w:t>
      </w:r>
      <w:r w:rsidR="0066522E" w:rsidRPr="0066522E">
        <w:rPr>
          <w:lang w:val="fr-CH"/>
        </w:rPr>
        <w:t>irectives d’examen concernant le classement des produits et des services dans les demandes internationales</w:t>
      </w:r>
      <w:r w:rsidRPr="00C90336">
        <w:rPr>
          <w:lang w:val="fr-CH"/>
        </w:rPr>
        <w:t>.</w:t>
      </w:r>
      <w:bookmarkStart w:id="4" w:name="_GoBack"/>
      <w:bookmarkEnd w:id="4"/>
    </w:p>
    <w:p w:rsidR="00CD7906" w:rsidRPr="00C90336" w:rsidRDefault="00CD7906" w:rsidP="00C90336">
      <w:pPr>
        <w:ind w:left="2268"/>
        <w:rPr>
          <w:lang w:val="fr-CH"/>
        </w:rPr>
      </w:pPr>
    </w:p>
    <w:p w:rsidR="00CD7906" w:rsidRPr="00C90336" w:rsidRDefault="004C0C8D" w:rsidP="00C90336">
      <w:pPr>
        <w:ind w:left="3402" w:hanging="1134"/>
        <w:rPr>
          <w:lang w:val="fr-CH"/>
        </w:rPr>
      </w:pPr>
      <w:r w:rsidRPr="00C90336">
        <w:rPr>
          <w:lang w:val="fr-CH"/>
        </w:rPr>
        <w:t>Conférenciers</w:t>
      </w:r>
      <w:r w:rsidR="006B5059" w:rsidRPr="00C90336">
        <w:rPr>
          <w:lang w:val="fr-CH"/>
        </w:rPr>
        <w:t> :</w:t>
      </w:r>
      <w:r w:rsidR="00376D61" w:rsidRPr="00C90336">
        <w:rPr>
          <w:lang w:val="fr-CH"/>
        </w:rPr>
        <w:tab/>
      </w:r>
      <w:r w:rsidR="00956D51" w:rsidRPr="00C90336">
        <w:rPr>
          <w:lang w:val="fr-CH"/>
        </w:rPr>
        <w:t>Représentants du Bureau international de l</w:t>
      </w:r>
      <w:r w:rsidR="006B5059" w:rsidRPr="00C90336">
        <w:rPr>
          <w:lang w:val="fr-CH"/>
        </w:rPr>
        <w:t>’</w:t>
      </w:r>
      <w:r w:rsidR="00956D51" w:rsidRPr="00C90336">
        <w:rPr>
          <w:lang w:val="fr-CH"/>
        </w:rPr>
        <w:t>OMPI</w:t>
      </w:r>
    </w:p>
    <w:p w:rsidR="00CD7906" w:rsidRPr="00C90336" w:rsidRDefault="00CD7906" w:rsidP="00C90336">
      <w:pPr>
        <w:tabs>
          <w:tab w:val="left" w:pos="3402"/>
        </w:tabs>
        <w:ind w:left="3402" w:hanging="1137"/>
        <w:rPr>
          <w:lang w:val="fr-CH"/>
        </w:rPr>
      </w:pPr>
    </w:p>
    <w:p w:rsidR="00CD7906" w:rsidRPr="00C90336" w:rsidRDefault="00CD7906" w:rsidP="00C90336">
      <w:pPr>
        <w:tabs>
          <w:tab w:val="left" w:pos="3402"/>
        </w:tabs>
        <w:ind w:left="3402" w:hanging="1137"/>
        <w:rPr>
          <w:lang w:val="fr-CH"/>
        </w:rPr>
      </w:pPr>
    </w:p>
    <w:p w:rsidR="00474DE6" w:rsidRPr="00A9799A" w:rsidRDefault="00474DE6" w:rsidP="00474DE6">
      <w:pPr>
        <w:rPr>
          <w:lang w:val="fr-CH"/>
        </w:rPr>
      </w:pPr>
      <w:r w:rsidRPr="00A9799A">
        <w:rPr>
          <w:lang w:val="fr-CH"/>
        </w:rPr>
        <w:t>16 h 30 – 16 h 45</w:t>
      </w:r>
      <w:r w:rsidRPr="00A9799A">
        <w:rPr>
          <w:lang w:val="fr-CH"/>
        </w:rPr>
        <w:tab/>
      </w:r>
      <w:proofErr w:type="spellStart"/>
      <w:r w:rsidRPr="00A9799A">
        <w:rPr>
          <w:lang w:val="fr-CH"/>
        </w:rPr>
        <w:t>Pause café</w:t>
      </w:r>
      <w:proofErr w:type="spellEnd"/>
    </w:p>
    <w:p w:rsidR="00CD7906" w:rsidRDefault="00CD7906" w:rsidP="00C90336">
      <w:pPr>
        <w:rPr>
          <w:lang w:val="fr-CH"/>
        </w:rPr>
      </w:pPr>
    </w:p>
    <w:p w:rsidR="00474DE6" w:rsidRDefault="00474DE6" w:rsidP="00C90336">
      <w:pPr>
        <w:rPr>
          <w:lang w:val="fr-CH"/>
        </w:rPr>
      </w:pPr>
    </w:p>
    <w:p w:rsidR="00474DE6" w:rsidRPr="00474DE6" w:rsidRDefault="00474DE6" w:rsidP="00474DE6">
      <w:pPr>
        <w:ind w:left="2265" w:hanging="2265"/>
        <w:rPr>
          <w:lang w:val="fr-CH"/>
        </w:rPr>
      </w:pPr>
      <w:r w:rsidRPr="00474DE6">
        <w:rPr>
          <w:lang w:val="fr-CH"/>
        </w:rPr>
        <w:t>16 h 45 – 18 h 00</w:t>
      </w:r>
      <w:r w:rsidRPr="00474DE6">
        <w:rPr>
          <w:lang w:val="fr-CH"/>
        </w:rPr>
        <w:tab/>
      </w:r>
      <w:r w:rsidRPr="00474DE6">
        <w:rPr>
          <w:b/>
          <w:lang w:val="fr-CH"/>
        </w:rPr>
        <w:t xml:space="preserve">Thème 2 : Principes de classement </w:t>
      </w:r>
      <w:r w:rsidRPr="00C90336">
        <w:rPr>
          <w:b/>
          <w:lang w:val="fr-CH"/>
        </w:rPr>
        <w:t>[suite]</w:t>
      </w:r>
    </w:p>
    <w:p w:rsidR="00CD7906" w:rsidRPr="00C90336" w:rsidRDefault="00CD7906" w:rsidP="00C90336">
      <w:pPr>
        <w:ind w:left="2265" w:hanging="2265"/>
        <w:rPr>
          <w:lang w:val="fr-CH"/>
        </w:rPr>
      </w:pPr>
    </w:p>
    <w:p w:rsidR="00CD7906" w:rsidRPr="00C90336" w:rsidRDefault="00CD7906" w:rsidP="00C90336">
      <w:pPr>
        <w:ind w:left="2265" w:hanging="2265"/>
        <w:rPr>
          <w:lang w:val="fr-CH"/>
        </w:rPr>
      </w:pPr>
    </w:p>
    <w:p w:rsidR="00CD7906" w:rsidRPr="00C90336" w:rsidRDefault="00956D51" w:rsidP="00C90336">
      <w:pPr>
        <w:rPr>
          <w:u w:val="single"/>
          <w:lang w:val="fr-CH"/>
        </w:rPr>
      </w:pPr>
      <w:r w:rsidRPr="00C90336">
        <w:rPr>
          <w:u w:val="single"/>
          <w:lang w:val="fr-CH"/>
        </w:rPr>
        <w:t>Jeudi 2</w:t>
      </w:r>
      <w:r w:rsidR="006B5059" w:rsidRPr="00C90336">
        <w:rPr>
          <w:u w:val="single"/>
          <w:lang w:val="fr-CH"/>
        </w:rPr>
        <w:t>2 juin 20</w:t>
      </w:r>
      <w:r w:rsidRPr="00C90336">
        <w:rPr>
          <w:u w:val="single"/>
          <w:lang w:val="fr-CH"/>
        </w:rPr>
        <w:t>17</w:t>
      </w:r>
    </w:p>
    <w:p w:rsidR="00CD7906" w:rsidRPr="00C90336" w:rsidRDefault="00CD7906" w:rsidP="00C90336">
      <w:pPr>
        <w:rPr>
          <w:u w:val="single"/>
          <w:lang w:val="fr-CH"/>
        </w:rPr>
      </w:pPr>
    </w:p>
    <w:p w:rsidR="00CD7906" w:rsidRPr="00C90336" w:rsidRDefault="00CD7906" w:rsidP="00C90336">
      <w:pPr>
        <w:rPr>
          <w:u w:val="single"/>
          <w:lang w:val="fr-CH"/>
        </w:rPr>
      </w:pPr>
    </w:p>
    <w:p w:rsidR="009934E9" w:rsidRPr="00C90336" w:rsidRDefault="0074176E" w:rsidP="009934E9">
      <w:pPr>
        <w:rPr>
          <w:b/>
          <w:lang w:val="fr-CH"/>
        </w:rPr>
      </w:pPr>
      <w:r w:rsidRPr="00C90336">
        <w:rPr>
          <w:lang w:val="fr-CH"/>
        </w:rPr>
        <w:t>10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00</w:t>
      </w:r>
      <w:r w:rsidR="006B5059" w:rsidRPr="00C90336">
        <w:rPr>
          <w:lang w:val="fr-CH"/>
        </w:rPr>
        <w:t xml:space="preserve"> – </w:t>
      </w:r>
      <w:r w:rsidRPr="00C90336">
        <w:rPr>
          <w:lang w:val="fr-CH"/>
        </w:rPr>
        <w:t>11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 xml:space="preserve">30 </w:t>
      </w:r>
      <w:r w:rsidR="00376D61" w:rsidRPr="00C90336">
        <w:rPr>
          <w:lang w:val="fr-CH"/>
        </w:rPr>
        <w:tab/>
      </w:r>
      <w:r w:rsidR="009934E9" w:rsidRPr="00C90336">
        <w:rPr>
          <w:b/>
          <w:lang w:val="fr-CH"/>
        </w:rPr>
        <w:t>Thème 3 : Correspondance des marques à des fins de certification</w:t>
      </w:r>
    </w:p>
    <w:p w:rsidR="009934E9" w:rsidRPr="00C90336" w:rsidRDefault="009934E9" w:rsidP="009934E9">
      <w:pPr>
        <w:rPr>
          <w:b/>
          <w:lang w:val="fr-CH"/>
        </w:rPr>
      </w:pPr>
    </w:p>
    <w:p w:rsidR="00CD7906" w:rsidRPr="00C90336" w:rsidRDefault="0066522E" w:rsidP="0066522E">
      <w:pPr>
        <w:ind w:left="2268"/>
        <w:rPr>
          <w:lang w:val="fr-CH"/>
        </w:rPr>
      </w:pPr>
      <w:r>
        <w:rPr>
          <w:lang w:val="fr-CH"/>
        </w:rPr>
        <w:t>Introduction par l</w:t>
      </w:r>
      <w:r w:rsidR="009934E9" w:rsidRPr="00C90336">
        <w:rPr>
          <w:lang w:val="fr-CH"/>
        </w:rPr>
        <w:t>e Bureau international de l’OMPI</w:t>
      </w:r>
      <w:r>
        <w:rPr>
          <w:lang w:val="fr-CH"/>
        </w:rPr>
        <w:t xml:space="preserve">. </w:t>
      </w:r>
    </w:p>
    <w:p w:rsidR="00CD7906" w:rsidRPr="00C90336" w:rsidRDefault="00CD7906" w:rsidP="00C90336">
      <w:pPr>
        <w:ind w:left="2268"/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9934E9" w:rsidRDefault="0074176E" w:rsidP="00C90336">
      <w:pPr>
        <w:rPr>
          <w:lang w:val="fr-CH"/>
        </w:rPr>
      </w:pPr>
      <w:r w:rsidRPr="00C90336">
        <w:rPr>
          <w:lang w:val="fr-CH"/>
        </w:rPr>
        <w:t>11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30 – 11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 xml:space="preserve">45 </w:t>
      </w:r>
      <w:r w:rsidR="00376D61" w:rsidRPr="00C90336">
        <w:rPr>
          <w:lang w:val="fr-CH"/>
        </w:rPr>
        <w:tab/>
      </w:r>
      <w:proofErr w:type="spellStart"/>
      <w:r w:rsidR="004D03ED">
        <w:rPr>
          <w:lang w:val="fr-CH"/>
        </w:rPr>
        <w:t xml:space="preserve">Pause </w:t>
      </w:r>
      <w:r w:rsidR="004D03ED" w:rsidRPr="00C90336">
        <w:rPr>
          <w:lang w:val="fr-CH"/>
        </w:rPr>
        <w:t>café</w:t>
      </w:r>
      <w:proofErr w:type="spellEnd"/>
      <w:r w:rsidR="009934E9">
        <w:rPr>
          <w:lang w:val="fr-CH"/>
        </w:rPr>
        <w:br w:type="page"/>
      </w:r>
    </w:p>
    <w:p w:rsidR="00474DE6" w:rsidRDefault="0074176E" w:rsidP="009934E9">
      <w:pPr>
        <w:ind w:left="2268" w:hanging="2268"/>
        <w:rPr>
          <w:lang w:val="fr-CH"/>
        </w:rPr>
      </w:pPr>
      <w:r w:rsidRPr="00C90336">
        <w:rPr>
          <w:lang w:val="fr-CH"/>
        </w:rPr>
        <w:lastRenderedPageBreak/>
        <w:t>11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45</w:t>
      </w:r>
      <w:r w:rsidR="006B5059" w:rsidRPr="00C90336">
        <w:rPr>
          <w:lang w:val="fr-CH"/>
        </w:rPr>
        <w:t xml:space="preserve"> – </w:t>
      </w:r>
      <w:r w:rsidRPr="00C90336">
        <w:rPr>
          <w:lang w:val="fr-CH"/>
        </w:rPr>
        <w:t>13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 xml:space="preserve">00 </w:t>
      </w:r>
      <w:r w:rsidR="00376D61" w:rsidRPr="00C90336">
        <w:rPr>
          <w:lang w:val="fr-CH"/>
        </w:rPr>
        <w:tab/>
      </w:r>
      <w:r w:rsidR="009934E9" w:rsidRPr="00C90336">
        <w:rPr>
          <w:b/>
          <w:lang w:val="fr-CH"/>
        </w:rPr>
        <w:t>Thème 3 : Correspondance des marques à des fins de certification [suite]</w:t>
      </w:r>
    </w:p>
    <w:p w:rsidR="009934E9" w:rsidRDefault="009934E9" w:rsidP="00C90336">
      <w:pPr>
        <w:ind w:left="2265" w:hanging="2265"/>
        <w:rPr>
          <w:lang w:val="fr-CH"/>
        </w:rPr>
      </w:pPr>
    </w:p>
    <w:p w:rsidR="009934E9" w:rsidRDefault="009934E9" w:rsidP="00C90336">
      <w:pPr>
        <w:ind w:left="2265" w:hanging="2265"/>
        <w:rPr>
          <w:lang w:val="fr-CH"/>
        </w:rPr>
      </w:pPr>
    </w:p>
    <w:p w:rsidR="00CD7906" w:rsidRPr="00C90336" w:rsidRDefault="0003640B" w:rsidP="00C90336">
      <w:pPr>
        <w:ind w:left="2265" w:hanging="2265"/>
        <w:rPr>
          <w:lang w:val="fr-CH"/>
        </w:rPr>
      </w:pPr>
      <w:r w:rsidRPr="00C90336">
        <w:rPr>
          <w:lang w:val="fr-CH"/>
        </w:rPr>
        <w:t>13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00 – 15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00</w:t>
      </w:r>
      <w:r w:rsidRPr="00C90336">
        <w:rPr>
          <w:lang w:val="fr-CH"/>
        </w:rPr>
        <w:tab/>
        <w:t>Pause déjeuner</w:t>
      </w:r>
    </w:p>
    <w:p w:rsidR="00376D61" w:rsidRDefault="00376D61" w:rsidP="00C90336">
      <w:pPr>
        <w:rPr>
          <w:lang w:val="fr-CH"/>
        </w:rPr>
      </w:pPr>
    </w:p>
    <w:p w:rsidR="009934E9" w:rsidRPr="00C90336" w:rsidRDefault="009934E9" w:rsidP="00C90336">
      <w:pPr>
        <w:rPr>
          <w:lang w:val="fr-CH"/>
        </w:rPr>
      </w:pPr>
    </w:p>
    <w:p w:rsidR="00CD7906" w:rsidRPr="00C90336" w:rsidRDefault="0003640B" w:rsidP="00C90336">
      <w:pPr>
        <w:tabs>
          <w:tab w:val="left" w:pos="2268"/>
        </w:tabs>
        <w:ind w:left="2268" w:hanging="2268"/>
        <w:rPr>
          <w:b/>
          <w:lang w:val="fr-CH"/>
        </w:rPr>
      </w:pPr>
      <w:r w:rsidRPr="00C90336">
        <w:rPr>
          <w:lang w:val="fr-CH"/>
        </w:rPr>
        <w:t>15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00</w:t>
      </w:r>
      <w:r w:rsidR="006B5059" w:rsidRPr="00C90336">
        <w:rPr>
          <w:lang w:val="fr-CH"/>
        </w:rPr>
        <w:t xml:space="preserve"> – </w:t>
      </w:r>
      <w:r w:rsidR="00376D61" w:rsidRPr="00C90336">
        <w:rPr>
          <w:lang w:val="fr-CH"/>
        </w:rPr>
        <w:t>16 h </w:t>
      </w:r>
      <w:r w:rsidR="009934E9">
        <w:rPr>
          <w:lang w:val="fr-CH"/>
        </w:rPr>
        <w:t>0</w:t>
      </w:r>
      <w:r w:rsidR="00376D61" w:rsidRPr="00C90336">
        <w:rPr>
          <w:lang w:val="fr-CH"/>
        </w:rPr>
        <w:t>0</w:t>
      </w:r>
      <w:r w:rsidR="00376D61" w:rsidRPr="00C90336">
        <w:rPr>
          <w:lang w:val="fr-CH"/>
        </w:rPr>
        <w:tab/>
      </w:r>
      <w:r w:rsidR="006B5059" w:rsidRPr="00C90336">
        <w:rPr>
          <w:b/>
          <w:lang w:val="fr-CH"/>
        </w:rPr>
        <w:t>Thème 3 :</w:t>
      </w:r>
      <w:r w:rsidRPr="00C90336">
        <w:rPr>
          <w:b/>
          <w:lang w:val="fr-CH"/>
        </w:rPr>
        <w:t xml:space="preserve"> Correspondance des marques à des fins de certification</w:t>
      </w:r>
      <w:r w:rsidR="00562D22" w:rsidRPr="00C90336">
        <w:rPr>
          <w:b/>
          <w:lang w:val="fr-CH"/>
        </w:rPr>
        <w:t xml:space="preserve"> [suite]</w:t>
      </w:r>
    </w:p>
    <w:p w:rsidR="00CD7906" w:rsidRPr="00C90336" w:rsidRDefault="00CD7906" w:rsidP="00C90336">
      <w:pPr>
        <w:rPr>
          <w:b/>
          <w:lang w:val="fr-CH"/>
        </w:rPr>
      </w:pPr>
    </w:p>
    <w:p w:rsidR="00CD7906" w:rsidRPr="00C90336" w:rsidRDefault="00CD7906" w:rsidP="00C90336">
      <w:pPr>
        <w:rPr>
          <w:b/>
          <w:lang w:val="fr-CH"/>
        </w:rPr>
      </w:pPr>
    </w:p>
    <w:p w:rsidR="00CD7906" w:rsidRPr="00C90336" w:rsidRDefault="0003640B" w:rsidP="00C90336">
      <w:pPr>
        <w:rPr>
          <w:lang w:val="fr-CH"/>
        </w:rPr>
      </w:pPr>
      <w:r w:rsidRPr="00C90336">
        <w:rPr>
          <w:lang w:val="fr-CH"/>
        </w:rPr>
        <w:t>16</w:t>
      </w:r>
      <w:r w:rsidR="00376D61" w:rsidRPr="00C90336">
        <w:rPr>
          <w:lang w:val="fr-CH"/>
        </w:rPr>
        <w:t> h </w:t>
      </w:r>
      <w:r w:rsidR="009934E9">
        <w:rPr>
          <w:lang w:val="fr-CH"/>
        </w:rPr>
        <w:t>0</w:t>
      </w:r>
      <w:r w:rsidRPr="00C90336">
        <w:rPr>
          <w:lang w:val="fr-CH"/>
        </w:rPr>
        <w:t>0 – 16</w:t>
      </w:r>
      <w:r w:rsidR="00376D61" w:rsidRPr="00C90336">
        <w:rPr>
          <w:lang w:val="fr-CH"/>
        </w:rPr>
        <w:t> h </w:t>
      </w:r>
      <w:r w:rsidR="009934E9">
        <w:rPr>
          <w:lang w:val="fr-CH"/>
        </w:rPr>
        <w:t>1</w:t>
      </w:r>
      <w:r w:rsidRPr="00C90336">
        <w:rPr>
          <w:lang w:val="fr-CH"/>
        </w:rPr>
        <w:t>5</w:t>
      </w:r>
      <w:r w:rsidRPr="00C90336">
        <w:rPr>
          <w:lang w:val="fr-CH"/>
        </w:rPr>
        <w:tab/>
      </w:r>
      <w:proofErr w:type="spellStart"/>
      <w:r w:rsidRPr="00C90336">
        <w:rPr>
          <w:lang w:val="fr-CH"/>
        </w:rPr>
        <w:t>Pause café</w:t>
      </w:r>
      <w:proofErr w:type="spellEnd"/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03640B" w:rsidP="00C90336">
      <w:pPr>
        <w:ind w:left="2268" w:hanging="2268"/>
        <w:rPr>
          <w:b/>
          <w:lang w:val="fr-CH"/>
        </w:rPr>
      </w:pPr>
      <w:r w:rsidRPr="00C90336">
        <w:rPr>
          <w:lang w:val="fr-CH"/>
        </w:rPr>
        <w:t>16</w:t>
      </w:r>
      <w:r w:rsidR="00376D61" w:rsidRPr="00C90336">
        <w:rPr>
          <w:lang w:val="fr-CH"/>
        </w:rPr>
        <w:t> h </w:t>
      </w:r>
      <w:r w:rsidR="009934E9">
        <w:rPr>
          <w:lang w:val="fr-CH"/>
        </w:rPr>
        <w:t>1</w:t>
      </w:r>
      <w:r w:rsidRPr="00C90336">
        <w:rPr>
          <w:lang w:val="fr-CH"/>
        </w:rPr>
        <w:t>5</w:t>
      </w:r>
      <w:r w:rsidR="006B5059" w:rsidRPr="00C90336">
        <w:rPr>
          <w:lang w:val="fr-CH"/>
        </w:rPr>
        <w:t xml:space="preserve"> – </w:t>
      </w:r>
      <w:r w:rsidRPr="00C90336">
        <w:rPr>
          <w:lang w:val="fr-CH"/>
        </w:rPr>
        <w:t>17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 xml:space="preserve">50 </w:t>
      </w:r>
      <w:r w:rsidR="00376D61" w:rsidRPr="00C90336">
        <w:rPr>
          <w:lang w:val="fr-CH"/>
        </w:rPr>
        <w:tab/>
      </w:r>
      <w:r w:rsidR="009934E9">
        <w:rPr>
          <w:b/>
          <w:lang w:val="fr-CH"/>
        </w:rPr>
        <w:t>[</w:t>
      </w:r>
      <w:r w:rsidR="009934E9" w:rsidRPr="009934E9">
        <w:rPr>
          <w:b/>
          <w:lang w:val="fr-CH"/>
        </w:rPr>
        <w:t>Résumé présenté par le président</w:t>
      </w:r>
      <w:r w:rsidR="009934E9">
        <w:rPr>
          <w:b/>
          <w:lang w:val="fr-CH"/>
        </w:rPr>
        <w:t xml:space="preserve"> – Groupe de travail</w:t>
      </w:r>
      <w:r w:rsidR="009934E9" w:rsidRPr="00C90336">
        <w:rPr>
          <w:b/>
          <w:lang w:val="fr-CH"/>
        </w:rPr>
        <w:t>]</w:t>
      </w:r>
      <w:r w:rsidRPr="00C90336">
        <w:rPr>
          <w:b/>
          <w:lang w:val="fr-CH"/>
        </w:rPr>
        <w:t xml:space="preserve"> </w:t>
      </w:r>
    </w:p>
    <w:p w:rsidR="00CD7906" w:rsidRPr="00C90336" w:rsidRDefault="00CD7906" w:rsidP="00C90336">
      <w:pPr>
        <w:rPr>
          <w:b/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03640B" w:rsidP="00C90336">
      <w:pPr>
        <w:ind w:left="2268" w:hanging="2268"/>
        <w:rPr>
          <w:lang w:val="fr-CH"/>
        </w:rPr>
      </w:pPr>
      <w:r w:rsidRPr="00C90336">
        <w:rPr>
          <w:lang w:val="fr-CH"/>
        </w:rPr>
        <w:t>17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>50</w:t>
      </w:r>
      <w:r w:rsidR="006B5059" w:rsidRPr="00C90336">
        <w:rPr>
          <w:lang w:val="fr-CH"/>
        </w:rPr>
        <w:t xml:space="preserve"> – </w:t>
      </w:r>
      <w:r w:rsidRPr="00C90336">
        <w:rPr>
          <w:lang w:val="fr-CH"/>
        </w:rPr>
        <w:t>18</w:t>
      </w:r>
      <w:r w:rsidR="00376D61" w:rsidRPr="00C90336">
        <w:rPr>
          <w:lang w:val="fr-CH"/>
        </w:rPr>
        <w:t> h </w:t>
      </w:r>
      <w:r w:rsidRPr="00C90336">
        <w:rPr>
          <w:lang w:val="fr-CH"/>
        </w:rPr>
        <w:t xml:space="preserve">00 </w:t>
      </w:r>
      <w:r w:rsidR="00376D61" w:rsidRPr="00C90336">
        <w:rPr>
          <w:lang w:val="fr-CH"/>
        </w:rPr>
        <w:tab/>
      </w:r>
      <w:r w:rsidR="00C90336" w:rsidRPr="00C90336">
        <w:rPr>
          <w:lang w:val="fr-CH"/>
        </w:rPr>
        <w:t>Questions diverses</w:t>
      </w:r>
      <w:r w:rsidR="009934E9">
        <w:rPr>
          <w:lang w:val="fr-CH"/>
        </w:rPr>
        <w:t xml:space="preserve"> </w:t>
      </w:r>
      <w:r w:rsidRPr="00C90336">
        <w:rPr>
          <w:lang w:val="fr-CH"/>
        </w:rPr>
        <w:t>/</w:t>
      </w:r>
      <w:r w:rsidR="009934E9">
        <w:rPr>
          <w:lang w:val="fr-CH"/>
        </w:rPr>
        <w:t xml:space="preserve"> </w:t>
      </w:r>
      <w:r w:rsidRPr="00C90336">
        <w:rPr>
          <w:lang w:val="fr-CH"/>
        </w:rPr>
        <w:t xml:space="preserve">Clôture </w:t>
      </w:r>
      <w:r w:rsidR="009934E9">
        <w:rPr>
          <w:lang w:val="fr-CH"/>
        </w:rPr>
        <w:t>du Groupe de travail de Madrid et de la table ronde</w:t>
      </w:r>
    </w:p>
    <w:p w:rsidR="00CD7906" w:rsidRPr="00C90336" w:rsidRDefault="00CD7906" w:rsidP="00C90336">
      <w:pPr>
        <w:rPr>
          <w:lang w:val="fr-CH"/>
        </w:rPr>
      </w:pPr>
    </w:p>
    <w:p w:rsidR="00CD7906" w:rsidRPr="00C90336" w:rsidRDefault="00CD7906" w:rsidP="00C90336">
      <w:pPr>
        <w:rPr>
          <w:lang w:val="fr-CH"/>
        </w:rPr>
      </w:pPr>
    </w:p>
    <w:p w:rsidR="00376D61" w:rsidRPr="00C90336" w:rsidRDefault="00376D61" w:rsidP="00C90336">
      <w:pPr>
        <w:rPr>
          <w:lang w:val="fr-CH"/>
        </w:rPr>
      </w:pPr>
    </w:p>
    <w:p w:rsidR="00376D61" w:rsidRPr="00C90336" w:rsidRDefault="00376D61" w:rsidP="00C90336">
      <w:pPr>
        <w:pStyle w:val="Endofdocument-Annex"/>
      </w:pPr>
      <w:r w:rsidRPr="00C90336">
        <w:t>[Fin du document]</w:t>
      </w:r>
    </w:p>
    <w:sectPr w:rsidR="00376D61" w:rsidRPr="00C90336" w:rsidSect="00474DE6">
      <w:headerReference w:type="default" r:id="rId10"/>
      <w:pgSz w:w="11907" w:h="16840" w:code="9"/>
      <w:pgMar w:top="567" w:right="1134" w:bottom="1134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C1" w:rsidRDefault="00DF33C1">
      <w:r>
        <w:separator/>
      </w:r>
    </w:p>
  </w:endnote>
  <w:endnote w:type="continuationSeparator" w:id="0">
    <w:p w:rsidR="00DF33C1" w:rsidRDefault="00DF33C1" w:rsidP="000C7343">
      <w:r>
        <w:separator/>
      </w:r>
    </w:p>
    <w:p w:rsidR="00DF33C1" w:rsidRPr="000C7343" w:rsidRDefault="00DF33C1" w:rsidP="000C7343">
      <w:r>
        <w:rPr>
          <w:sz w:val="17"/>
        </w:rPr>
        <w:t>[Endnote continued from previous page]</w:t>
      </w:r>
    </w:p>
  </w:endnote>
  <w:endnote w:type="continuationNotice" w:id="1">
    <w:p w:rsidR="00DF33C1" w:rsidRPr="000C7343" w:rsidRDefault="00DF33C1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C1" w:rsidRDefault="00DF33C1">
      <w:r>
        <w:separator/>
      </w:r>
    </w:p>
  </w:footnote>
  <w:footnote w:type="continuationSeparator" w:id="0">
    <w:p w:rsidR="00DF33C1" w:rsidRDefault="00DF33C1" w:rsidP="000C7343">
      <w:r>
        <w:separator/>
      </w:r>
    </w:p>
    <w:p w:rsidR="00DF33C1" w:rsidRPr="000C7343" w:rsidRDefault="00DF33C1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DF33C1" w:rsidRPr="000C7343" w:rsidRDefault="00DF33C1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F0" w:rsidRDefault="005136F0" w:rsidP="00477D6B">
    <w:pPr>
      <w:jc w:val="right"/>
    </w:pPr>
    <w:bookmarkStart w:id="5" w:name="Code2"/>
    <w:bookmarkEnd w:id="5"/>
    <w:r>
      <w:t>MM/LD/WG/1</w:t>
    </w:r>
    <w:r w:rsidR="001662A9">
      <w:t>5</w:t>
    </w:r>
    <w:r>
      <w:t xml:space="preserve">/RT/1 Prov. </w:t>
    </w:r>
    <w:r w:rsidR="00A9799A">
      <w:t>3</w:t>
    </w:r>
  </w:p>
  <w:p w:rsidR="005136F0" w:rsidRDefault="005136F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F5E05">
      <w:rPr>
        <w:noProof/>
      </w:rPr>
      <w:t>2</w:t>
    </w:r>
    <w:r>
      <w:fldChar w:fldCharType="end"/>
    </w:r>
  </w:p>
  <w:p w:rsidR="005136F0" w:rsidRDefault="005136F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BC3DD6"/>
    <w:rsid w:val="00021317"/>
    <w:rsid w:val="00026990"/>
    <w:rsid w:val="000316C9"/>
    <w:rsid w:val="0003640B"/>
    <w:rsid w:val="000869FB"/>
    <w:rsid w:val="000A46A9"/>
    <w:rsid w:val="000C1C61"/>
    <w:rsid w:val="000C7343"/>
    <w:rsid w:val="000E7585"/>
    <w:rsid w:val="000F5E05"/>
    <w:rsid w:val="000F5E56"/>
    <w:rsid w:val="00132EFA"/>
    <w:rsid w:val="001362EE"/>
    <w:rsid w:val="0014291E"/>
    <w:rsid w:val="00153FF2"/>
    <w:rsid w:val="00156BA7"/>
    <w:rsid w:val="001662A9"/>
    <w:rsid w:val="00171DBC"/>
    <w:rsid w:val="00176EF4"/>
    <w:rsid w:val="001832A6"/>
    <w:rsid w:val="001B3C6A"/>
    <w:rsid w:val="001C2EF2"/>
    <w:rsid w:val="001D7119"/>
    <w:rsid w:val="0023011C"/>
    <w:rsid w:val="002317F6"/>
    <w:rsid w:val="002456E6"/>
    <w:rsid w:val="002634C4"/>
    <w:rsid w:val="00277697"/>
    <w:rsid w:val="0028381B"/>
    <w:rsid w:val="00286EE5"/>
    <w:rsid w:val="002F4E68"/>
    <w:rsid w:val="00327EE4"/>
    <w:rsid w:val="00351D2C"/>
    <w:rsid w:val="00376D61"/>
    <w:rsid w:val="003818A7"/>
    <w:rsid w:val="003845C1"/>
    <w:rsid w:val="00393C7E"/>
    <w:rsid w:val="003962A8"/>
    <w:rsid w:val="003E31B9"/>
    <w:rsid w:val="003F1476"/>
    <w:rsid w:val="0040400C"/>
    <w:rsid w:val="004055A0"/>
    <w:rsid w:val="0041637B"/>
    <w:rsid w:val="004223DE"/>
    <w:rsid w:val="00423E3E"/>
    <w:rsid w:val="00425094"/>
    <w:rsid w:val="00427AF4"/>
    <w:rsid w:val="00431DA6"/>
    <w:rsid w:val="004647DA"/>
    <w:rsid w:val="004647DB"/>
    <w:rsid w:val="004647FC"/>
    <w:rsid w:val="00474DE6"/>
    <w:rsid w:val="00477D6B"/>
    <w:rsid w:val="004A2E8A"/>
    <w:rsid w:val="004C0C8D"/>
    <w:rsid w:val="004C7F09"/>
    <w:rsid w:val="004D03ED"/>
    <w:rsid w:val="004F3461"/>
    <w:rsid w:val="004F4D9B"/>
    <w:rsid w:val="005136F0"/>
    <w:rsid w:val="00521D47"/>
    <w:rsid w:val="00526CF5"/>
    <w:rsid w:val="0053426E"/>
    <w:rsid w:val="00562D22"/>
    <w:rsid w:val="00564105"/>
    <w:rsid w:val="005914B5"/>
    <w:rsid w:val="005930A5"/>
    <w:rsid w:val="005C57E9"/>
    <w:rsid w:val="005D0D70"/>
    <w:rsid w:val="005E04BB"/>
    <w:rsid w:val="005F2040"/>
    <w:rsid w:val="005F347E"/>
    <w:rsid w:val="005F652F"/>
    <w:rsid w:val="00605827"/>
    <w:rsid w:val="006251C6"/>
    <w:rsid w:val="006364DA"/>
    <w:rsid w:val="00643AC7"/>
    <w:rsid w:val="006455AC"/>
    <w:rsid w:val="00656BB5"/>
    <w:rsid w:val="0066522E"/>
    <w:rsid w:val="0068132A"/>
    <w:rsid w:val="006B5059"/>
    <w:rsid w:val="006C39FA"/>
    <w:rsid w:val="006E69E9"/>
    <w:rsid w:val="006F578B"/>
    <w:rsid w:val="00711E67"/>
    <w:rsid w:val="00715A6B"/>
    <w:rsid w:val="00721176"/>
    <w:rsid w:val="0074176E"/>
    <w:rsid w:val="0075287F"/>
    <w:rsid w:val="00784777"/>
    <w:rsid w:val="007B63B3"/>
    <w:rsid w:val="007C6245"/>
    <w:rsid w:val="007D76B5"/>
    <w:rsid w:val="007F2C40"/>
    <w:rsid w:val="00831073"/>
    <w:rsid w:val="00833662"/>
    <w:rsid w:val="0083588F"/>
    <w:rsid w:val="0086251E"/>
    <w:rsid w:val="00872B2F"/>
    <w:rsid w:val="0089487E"/>
    <w:rsid w:val="008A3809"/>
    <w:rsid w:val="008B2CC1"/>
    <w:rsid w:val="008C3BDE"/>
    <w:rsid w:val="008C7A49"/>
    <w:rsid w:val="008D2155"/>
    <w:rsid w:val="008E40BF"/>
    <w:rsid w:val="00905121"/>
    <w:rsid w:val="0090731E"/>
    <w:rsid w:val="009335B4"/>
    <w:rsid w:val="00943BDC"/>
    <w:rsid w:val="00956D51"/>
    <w:rsid w:val="00966A22"/>
    <w:rsid w:val="009934E9"/>
    <w:rsid w:val="009A0DFE"/>
    <w:rsid w:val="009B1672"/>
    <w:rsid w:val="009C40F8"/>
    <w:rsid w:val="009E7AB7"/>
    <w:rsid w:val="009F5A3D"/>
    <w:rsid w:val="009F5F2C"/>
    <w:rsid w:val="009F625B"/>
    <w:rsid w:val="009F7477"/>
    <w:rsid w:val="00A179E6"/>
    <w:rsid w:val="00A62A25"/>
    <w:rsid w:val="00A81511"/>
    <w:rsid w:val="00A94F2C"/>
    <w:rsid w:val="00A9799A"/>
    <w:rsid w:val="00B2271E"/>
    <w:rsid w:val="00B43A3B"/>
    <w:rsid w:val="00B45604"/>
    <w:rsid w:val="00B46668"/>
    <w:rsid w:val="00B63C93"/>
    <w:rsid w:val="00BC3DD6"/>
    <w:rsid w:val="00BC6C82"/>
    <w:rsid w:val="00BF1606"/>
    <w:rsid w:val="00BF25E2"/>
    <w:rsid w:val="00C071DF"/>
    <w:rsid w:val="00C12548"/>
    <w:rsid w:val="00C17225"/>
    <w:rsid w:val="00C22B7C"/>
    <w:rsid w:val="00C74C95"/>
    <w:rsid w:val="00C90336"/>
    <w:rsid w:val="00CD7906"/>
    <w:rsid w:val="00CE00C0"/>
    <w:rsid w:val="00CE5752"/>
    <w:rsid w:val="00CE5ED9"/>
    <w:rsid w:val="00D02732"/>
    <w:rsid w:val="00D122F3"/>
    <w:rsid w:val="00D30976"/>
    <w:rsid w:val="00D35270"/>
    <w:rsid w:val="00D70D78"/>
    <w:rsid w:val="00D71B4D"/>
    <w:rsid w:val="00D93D55"/>
    <w:rsid w:val="00DB4C63"/>
    <w:rsid w:val="00DE4291"/>
    <w:rsid w:val="00DE6DF2"/>
    <w:rsid w:val="00DF33C1"/>
    <w:rsid w:val="00DF6A22"/>
    <w:rsid w:val="00E1416E"/>
    <w:rsid w:val="00E25155"/>
    <w:rsid w:val="00E419AF"/>
    <w:rsid w:val="00E835C1"/>
    <w:rsid w:val="00E93BD7"/>
    <w:rsid w:val="00EB0670"/>
    <w:rsid w:val="00EC507A"/>
    <w:rsid w:val="00ED0E71"/>
    <w:rsid w:val="00ED6B05"/>
    <w:rsid w:val="00EE3C77"/>
    <w:rsid w:val="00F06445"/>
    <w:rsid w:val="00F13A1E"/>
    <w:rsid w:val="00F17EFC"/>
    <w:rsid w:val="00F366ED"/>
    <w:rsid w:val="00F374B4"/>
    <w:rsid w:val="00F66152"/>
    <w:rsid w:val="00F81747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character" w:customStyle="1" w:styleId="textred">
    <w:name w:val="textred"/>
    <w:basedOn w:val="DefaultParagraphFont"/>
    <w:rsid w:val="00E93BD7"/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D3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27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376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character" w:customStyle="1" w:styleId="textred">
    <w:name w:val="textred"/>
    <w:basedOn w:val="DefaultParagraphFont"/>
    <w:rsid w:val="00E93BD7"/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D3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270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376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3991-2308-4B9E-802E-7E2DEF7A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334</Words>
  <Characters>1583</Characters>
  <Application>Microsoft Office Word</Application>
  <DocSecurity>0</DocSecurity>
  <Lines>113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DiazN</dc:creator>
  <cp:keywords>SG/sc</cp:keywords>
  <cp:lastModifiedBy>Madrid Registry</cp:lastModifiedBy>
  <cp:revision>5</cp:revision>
  <cp:lastPrinted>2017-05-03T13:36:00Z</cp:lastPrinted>
  <dcterms:created xsi:type="dcterms:W3CDTF">2017-05-17T12:24:00Z</dcterms:created>
  <dcterms:modified xsi:type="dcterms:W3CDTF">2017-05-23T09:13:00Z</dcterms:modified>
</cp:coreProperties>
</file>