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37ABD" w:rsidRPr="00837ABD" w:rsidTr="00512DF9">
        <w:trPr>
          <w:trHeight w:val="1977"/>
        </w:trPr>
        <w:tc>
          <w:tcPr>
            <w:tcW w:w="4594" w:type="dxa"/>
            <w:tcBorders>
              <w:bottom w:val="single" w:sz="4" w:space="0" w:color="auto"/>
            </w:tcBorders>
            <w:tcMar>
              <w:bottom w:w="170" w:type="dxa"/>
            </w:tcMar>
          </w:tcPr>
          <w:p w:rsidR="00837ABD" w:rsidRPr="00837ABD" w:rsidRDefault="00837ABD" w:rsidP="00837ABD">
            <w:pPr>
              <w:jc w:val="both"/>
            </w:pPr>
            <w:bookmarkStart w:id="0" w:name="_GoBack"/>
            <w:bookmarkEnd w:id="0"/>
            <w:r w:rsidRPr="00837ABD">
              <w:rPr>
                <w:noProof/>
                <w:lang w:eastAsia="ja-JP"/>
              </w:rPr>
              <w:drawing>
                <wp:anchor distT="0" distB="0" distL="114300" distR="114300" simplePos="0" relativeHeight="251659264" behindDoc="1" locked="0" layoutInCell="0" allowOverlap="1" wp14:anchorId="15504C45" wp14:editId="448AC0C4">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37ABD" w:rsidRPr="00837ABD" w:rsidRDefault="00837ABD" w:rsidP="00837ABD"/>
        </w:tc>
        <w:tc>
          <w:tcPr>
            <w:tcW w:w="425" w:type="dxa"/>
            <w:tcBorders>
              <w:bottom w:val="single" w:sz="4" w:space="0" w:color="auto"/>
            </w:tcBorders>
            <w:tcMar>
              <w:left w:w="0" w:type="dxa"/>
              <w:right w:w="0" w:type="dxa"/>
            </w:tcMar>
          </w:tcPr>
          <w:p w:rsidR="00837ABD" w:rsidRPr="00837ABD" w:rsidRDefault="00837ABD" w:rsidP="00837ABD">
            <w:pPr>
              <w:jc w:val="right"/>
            </w:pPr>
            <w:r w:rsidRPr="00837ABD">
              <w:rPr>
                <w:b/>
                <w:sz w:val="40"/>
                <w:szCs w:val="40"/>
              </w:rPr>
              <w:t>C</w:t>
            </w:r>
          </w:p>
        </w:tc>
      </w:tr>
      <w:tr w:rsidR="00837ABD" w:rsidRPr="00837ABD" w:rsidTr="00512DF9">
        <w:trPr>
          <w:trHeight w:hRule="exact" w:val="340"/>
        </w:trPr>
        <w:tc>
          <w:tcPr>
            <w:tcW w:w="9356" w:type="dxa"/>
            <w:gridSpan w:val="3"/>
            <w:tcBorders>
              <w:top w:val="single" w:sz="4" w:space="0" w:color="auto"/>
            </w:tcBorders>
            <w:tcMar>
              <w:top w:w="170" w:type="dxa"/>
              <w:left w:w="0" w:type="dxa"/>
              <w:right w:w="0" w:type="dxa"/>
            </w:tcMar>
            <w:vAlign w:val="bottom"/>
          </w:tcPr>
          <w:p w:rsidR="00837ABD" w:rsidRPr="00837ABD" w:rsidRDefault="00837ABD" w:rsidP="00296820">
            <w:pPr>
              <w:jc w:val="right"/>
              <w:rPr>
                <w:rFonts w:ascii="Arial Black" w:hAnsi="Arial Black"/>
                <w:caps/>
                <w:sz w:val="15"/>
              </w:rPr>
            </w:pPr>
            <w:r w:rsidRPr="00837ABD">
              <w:rPr>
                <w:rFonts w:ascii="Arial Black" w:hAnsi="Arial Black"/>
                <w:caps/>
                <w:sz w:val="15"/>
              </w:rPr>
              <w:t>H/LD/WG/</w:t>
            </w:r>
            <w:r w:rsidRPr="00837ABD">
              <w:rPr>
                <w:rFonts w:ascii="Arial Black" w:hAnsi="Arial Black" w:hint="eastAsia"/>
                <w:caps/>
                <w:sz w:val="15"/>
              </w:rPr>
              <w:t>6</w:t>
            </w:r>
            <w:r w:rsidRPr="00837ABD">
              <w:rPr>
                <w:rFonts w:ascii="Arial Black" w:hAnsi="Arial Black"/>
                <w:caps/>
                <w:sz w:val="15"/>
              </w:rPr>
              <w:t>/</w:t>
            </w:r>
            <w:bookmarkStart w:id="1" w:name="Code"/>
            <w:bookmarkEnd w:id="1"/>
            <w:r>
              <w:rPr>
                <w:rFonts w:ascii="Arial Black" w:hAnsi="Arial Black" w:hint="eastAsia"/>
                <w:caps/>
                <w:sz w:val="15"/>
              </w:rPr>
              <w:t>6</w:t>
            </w:r>
          </w:p>
        </w:tc>
      </w:tr>
      <w:tr w:rsidR="00837ABD" w:rsidRPr="00837ABD" w:rsidTr="00512DF9">
        <w:trPr>
          <w:trHeight w:hRule="exact" w:val="170"/>
        </w:trPr>
        <w:tc>
          <w:tcPr>
            <w:tcW w:w="9356" w:type="dxa"/>
            <w:gridSpan w:val="3"/>
            <w:noWrap/>
            <w:tcMar>
              <w:left w:w="0" w:type="dxa"/>
              <w:right w:w="0" w:type="dxa"/>
            </w:tcMar>
            <w:vAlign w:val="bottom"/>
          </w:tcPr>
          <w:p w:rsidR="00837ABD" w:rsidRPr="00837ABD" w:rsidRDefault="00837ABD" w:rsidP="00837ABD">
            <w:pPr>
              <w:jc w:val="right"/>
              <w:rPr>
                <w:rFonts w:ascii="Arial Black" w:hAnsi="Arial Black"/>
                <w:b/>
                <w:caps/>
                <w:sz w:val="15"/>
                <w:szCs w:val="15"/>
              </w:rPr>
            </w:pPr>
            <w:r w:rsidRPr="00837ABD">
              <w:rPr>
                <w:rFonts w:eastAsia="SimHei" w:hint="eastAsia"/>
                <w:b/>
                <w:sz w:val="15"/>
                <w:szCs w:val="15"/>
              </w:rPr>
              <w:t>原</w:t>
            </w:r>
            <w:r w:rsidRPr="00837ABD">
              <w:rPr>
                <w:rFonts w:eastAsia="SimHei"/>
                <w:b/>
                <w:sz w:val="15"/>
                <w:szCs w:val="15"/>
                <w:lang w:val="pt-BR"/>
              </w:rPr>
              <w:t xml:space="preserve"> </w:t>
            </w:r>
            <w:r w:rsidRPr="00837ABD">
              <w:rPr>
                <w:rFonts w:eastAsia="SimHei" w:hint="eastAsia"/>
                <w:b/>
                <w:sz w:val="15"/>
                <w:szCs w:val="15"/>
              </w:rPr>
              <w:t>文</w:t>
            </w:r>
            <w:r w:rsidRPr="00837ABD">
              <w:rPr>
                <w:rFonts w:eastAsia="SimHei" w:hint="eastAsia"/>
                <w:b/>
                <w:sz w:val="15"/>
                <w:szCs w:val="15"/>
                <w:lang w:val="pt-BR"/>
              </w:rPr>
              <w:t>：</w:t>
            </w:r>
            <w:bookmarkStart w:id="2" w:name="Original"/>
            <w:bookmarkEnd w:id="2"/>
            <w:r w:rsidRPr="00837ABD">
              <w:rPr>
                <w:rFonts w:eastAsia="SimHei" w:hint="eastAsia"/>
                <w:b/>
                <w:sz w:val="15"/>
                <w:szCs w:val="15"/>
                <w:lang w:val="pt-BR"/>
              </w:rPr>
              <w:t>英</w:t>
            </w:r>
            <w:r w:rsidRPr="00837ABD">
              <w:rPr>
                <w:rFonts w:eastAsia="SimHei" w:hint="eastAsia"/>
                <w:b/>
                <w:sz w:val="15"/>
                <w:szCs w:val="15"/>
              </w:rPr>
              <w:t>文</w:t>
            </w:r>
          </w:p>
        </w:tc>
      </w:tr>
      <w:tr w:rsidR="00837ABD" w:rsidRPr="00837ABD" w:rsidTr="00512DF9">
        <w:trPr>
          <w:trHeight w:hRule="exact" w:val="198"/>
        </w:trPr>
        <w:tc>
          <w:tcPr>
            <w:tcW w:w="9356" w:type="dxa"/>
            <w:gridSpan w:val="3"/>
            <w:tcMar>
              <w:left w:w="0" w:type="dxa"/>
              <w:right w:w="0" w:type="dxa"/>
            </w:tcMar>
            <w:vAlign w:val="bottom"/>
          </w:tcPr>
          <w:p w:rsidR="00837ABD" w:rsidRPr="00837ABD" w:rsidRDefault="00837ABD" w:rsidP="00837ABD">
            <w:pPr>
              <w:jc w:val="right"/>
              <w:rPr>
                <w:rFonts w:ascii="SimHei" w:eastAsia="SimHei" w:hAnsi="Arial Black"/>
                <w:b/>
                <w:caps/>
                <w:sz w:val="15"/>
                <w:szCs w:val="15"/>
              </w:rPr>
            </w:pPr>
            <w:r w:rsidRPr="00837ABD">
              <w:rPr>
                <w:rFonts w:ascii="SimHei" w:eastAsia="SimHei" w:hint="eastAsia"/>
                <w:b/>
                <w:sz w:val="15"/>
                <w:szCs w:val="15"/>
              </w:rPr>
              <w:t>日</w:t>
            </w:r>
            <w:r w:rsidRPr="00837ABD">
              <w:rPr>
                <w:rFonts w:ascii="SimHei" w:eastAsia="SimHei" w:hint="eastAsia"/>
                <w:b/>
                <w:sz w:val="15"/>
                <w:szCs w:val="15"/>
                <w:lang w:val="pt-BR"/>
              </w:rPr>
              <w:t xml:space="preserve"> </w:t>
            </w:r>
            <w:r w:rsidRPr="00837ABD">
              <w:rPr>
                <w:rFonts w:ascii="SimHei" w:eastAsia="SimHei" w:hint="eastAsia"/>
                <w:b/>
                <w:sz w:val="15"/>
                <w:szCs w:val="15"/>
              </w:rPr>
              <w:t>期</w:t>
            </w:r>
            <w:r w:rsidRPr="00837ABD">
              <w:rPr>
                <w:rFonts w:ascii="SimHei" w:eastAsia="SimHei" w:hAnsi="SimSun" w:hint="eastAsia"/>
                <w:b/>
                <w:sz w:val="15"/>
                <w:szCs w:val="15"/>
                <w:lang w:val="pt-BR"/>
              </w:rPr>
              <w:t>：</w:t>
            </w:r>
            <w:bookmarkStart w:id="3" w:name="Date"/>
            <w:bookmarkEnd w:id="3"/>
            <w:r w:rsidRPr="00837ABD">
              <w:rPr>
                <w:rFonts w:ascii="Arial Black" w:eastAsia="SimHei" w:hAnsi="Arial Black"/>
                <w:b/>
                <w:sz w:val="15"/>
                <w:szCs w:val="15"/>
                <w:lang w:val="pt-BR"/>
              </w:rPr>
              <w:t>201</w:t>
            </w:r>
            <w:r w:rsidRPr="00837ABD">
              <w:rPr>
                <w:rFonts w:ascii="Arial Black" w:eastAsia="SimHei" w:hAnsi="Arial Black" w:hint="eastAsia"/>
                <w:b/>
                <w:sz w:val="15"/>
                <w:szCs w:val="15"/>
                <w:lang w:val="pt-BR"/>
              </w:rPr>
              <w:t>6</w:t>
            </w:r>
            <w:r w:rsidRPr="00837ABD">
              <w:rPr>
                <w:rFonts w:ascii="SimHei" w:eastAsia="SimHei" w:hAnsi="Times New Roman" w:hint="eastAsia"/>
                <w:b/>
                <w:sz w:val="15"/>
                <w:szCs w:val="15"/>
              </w:rPr>
              <w:t>年</w:t>
            </w:r>
            <w:r>
              <w:rPr>
                <w:rFonts w:ascii="Arial Black" w:eastAsia="SimHei" w:hAnsi="Arial Black" w:hint="eastAsia"/>
                <w:b/>
                <w:sz w:val="15"/>
                <w:szCs w:val="15"/>
                <w:lang w:val="pt-BR"/>
              </w:rPr>
              <w:t>6</w:t>
            </w:r>
            <w:r w:rsidRPr="00837ABD">
              <w:rPr>
                <w:rFonts w:ascii="SimHei" w:eastAsia="SimHei" w:hAnsi="Times New Roman" w:hint="eastAsia"/>
                <w:b/>
                <w:sz w:val="15"/>
                <w:szCs w:val="15"/>
              </w:rPr>
              <w:t>月</w:t>
            </w:r>
            <w:r w:rsidRPr="00837ABD">
              <w:rPr>
                <w:rFonts w:ascii="Arial Black" w:eastAsia="SimHei" w:hAnsi="Arial Black" w:hint="eastAsia"/>
                <w:b/>
                <w:sz w:val="15"/>
                <w:szCs w:val="15"/>
                <w:lang w:val="pt-BR"/>
              </w:rPr>
              <w:t>2</w:t>
            </w:r>
            <w:r>
              <w:rPr>
                <w:rFonts w:ascii="Arial Black" w:eastAsia="SimHei" w:hAnsi="Arial Black" w:hint="eastAsia"/>
                <w:b/>
                <w:sz w:val="15"/>
                <w:szCs w:val="15"/>
                <w:lang w:val="pt-BR"/>
              </w:rPr>
              <w:t>2</w:t>
            </w:r>
            <w:r w:rsidRPr="00837ABD">
              <w:rPr>
                <w:rFonts w:ascii="SimHei" w:eastAsia="SimHei" w:hAnsi="Times New Roman" w:hint="eastAsia"/>
                <w:b/>
                <w:sz w:val="15"/>
                <w:szCs w:val="15"/>
              </w:rPr>
              <w:t>日</w:t>
            </w:r>
            <w:r w:rsidRPr="00837ABD">
              <w:rPr>
                <w:rFonts w:ascii="SimHei" w:eastAsia="SimHei" w:hAnsi="Arial Black" w:hint="eastAsia"/>
                <w:b/>
                <w:caps/>
                <w:sz w:val="15"/>
                <w:szCs w:val="15"/>
              </w:rPr>
              <w:t xml:space="preserve">  </w:t>
            </w:r>
          </w:p>
        </w:tc>
      </w:tr>
    </w:tbl>
    <w:p w:rsidR="00837ABD" w:rsidRPr="00837ABD" w:rsidRDefault="00837ABD" w:rsidP="00837ABD"/>
    <w:p w:rsidR="00837ABD" w:rsidRPr="00837ABD" w:rsidRDefault="00837ABD" w:rsidP="00837ABD"/>
    <w:p w:rsidR="00837ABD" w:rsidRPr="00837ABD" w:rsidRDefault="00837ABD" w:rsidP="00837ABD"/>
    <w:p w:rsidR="00837ABD" w:rsidRPr="00837ABD" w:rsidRDefault="00837ABD" w:rsidP="00837ABD"/>
    <w:p w:rsidR="00837ABD" w:rsidRPr="00837ABD" w:rsidRDefault="00837ABD" w:rsidP="00837ABD"/>
    <w:p w:rsidR="00837ABD" w:rsidRPr="00837ABD" w:rsidRDefault="00837ABD" w:rsidP="00837ABD">
      <w:pPr>
        <w:rPr>
          <w:rFonts w:ascii="SimHei" w:eastAsia="SimHei"/>
          <w:sz w:val="28"/>
          <w:szCs w:val="28"/>
        </w:rPr>
      </w:pPr>
      <w:r w:rsidRPr="00837ABD">
        <w:rPr>
          <w:rFonts w:ascii="SimHei" w:eastAsia="SimHei" w:hint="eastAsia"/>
          <w:sz w:val="28"/>
          <w:szCs w:val="28"/>
        </w:rPr>
        <w:t>工业品外观设计国际注册海牙体系法律发展工作组</w:t>
      </w:r>
    </w:p>
    <w:p w:rsidR="00837ABD" w:rsidRPr="00837ABD" w:rsidRDefault="00837ABD" w:rsidP="00837ABD"/>
    <w:p w:rsidR="00837ABD" w:rsidRPr="00837ABD" w:rsidRDefault="00837ABD" w:rsidP="00837ABD"/>
    <w:p w:rsidR="00837ABD" w:rsidRPr="00837ABD" w:rsidRDefault="00837ABD" w:rsidP="00837ABD">
      <w:pPr>
        <w:textAlignment w:val="bottom"/>
        <w:rPr>
          <w:rFonts w:ascii="KaiTi" w:eastAsia="KaiTi"/>
          <w:b/>
          <w:sz w:val="24"/>
          <w:szCs w:val="24"/>
        </w:rPr>
      </w:pPr>
      <w:r w:rsidRPr="00837ABD">
        <w:rPr>
          <w:rFonts w:ascii="KaiTi" w:eastAsia="KaiTi" w:hint="eastAsia"/>
          <w:b/>
          <w:sz w:val="24"/>
          <w:szCs w:val="24"/>
        </w:rPr>
        <w:t>第六届会议</w:t>
      </w:r>
    </w:p>
    <w:p w:rsidR="00837ABD" w:rsidRPr="00837ABD" w:rsidRDefault="00837ABD" w:rsidP="00837ABD">
      <w:pPr>
        <w:textAlignment w:val="bottom"/>
        <w:rPr>
          <w:rFonts w:ascii="KaiTi" w:eastAsia="KaiTi" w:hAnsi="KaiTi"/>
          <w:b/>
          <w:sz w:val="24"/>
          <w:szCs w:val="24"/>
        </w:rPr>
      </w:pPr>
      <w:r w:rsidRPr="00837ABD">
        <w:rPr>
          <w:rFonts w:ascii="KaiTi" w:eastAsia="KaiTi" w:hAnsi="KaiTi" w:hint="eastAsia"/>
          <w:sz w:val="24"/>
          <w:szCs w:val="24"/>
        </w:rPr>
        <w:t>2016</w:t>
      </w:r>
      <w:r w:rsidRPr="00837ABD">
        <w:rPr>
          <w:rFonts w:ascii="KaiTi" w:eastAsia="KaiTi" w:hAnsi="KaiTi" w:hint="eastAsia"/>
          <w:b/>
          <w:sz w:val="24"/>
          <w:szCs w:val="24"/>
        </w:rPr>
        <w:t>年</w:t>
      </w:r>
      <w:r w:rsidRPr="00837ABD">
        <w:rPr>
          <w:rFonts w:ascii="KaiTi" w:eastAsia="KaiTi" w:hAnsi="KaiTi" w:hint="eastAsia"/>
          <w:sz w:val="24"/>
          <w:szCs w:val="24"/>
        </w:rPr>
        <w:t>6</w:t>
      </w:r>
      <w:r w:rsidRPr="00837ABD">
        <w:rPr>
          <w:rFonts w:ascii="KaiTi" w:eastAsia="KaiTi" w:hAnsi="KaiTi" w:hint="eastAsia"/>
          <w:b/>
          <w:sz w:val="24"/>
          <w:szCs w:val="24"/>
        </w:rPr>
        <w:t>月</w:t>
      </w:r>
      <w:r w:rsidRPr="00837ABD">
        <w:rPr>
          <w:rFonts w:ascii="KaiTi" w:eastAsia="KaiTi" w:hAnsi="KaiTi" w:hint="eastAsia"/>
          <w:sz w:val="24"/>
          <w:szCs w:val="24"/>
        </w:rPr>
        <w:t>20</w:t>
      </w:r>
      <w:r w:rsidRPr="00837ABD">
        <w:rPr>
          <w:rFonts w:ascii="KaiTi" w:eastAsia="KaiTi" w:hAnsi="KaiTi" w:hint="eastAsia"/>
          <w:b/>
          <w:sz w:val="24"/>
          <w:szCs w:val="24"/>
        </w:rPr>
        <w:t>日至</w:t>
      </w:r>
      <w:r w:rsidRPr="00837ABD">
        <w:rPr>
          <w:rFonts w:ascii="KaiTi" w:eastAsia="KaiTi" w:hAnsi="KaiTi" w:hint="eastAsia"/>
          <w:sz w:val="24"/>
          <w:szCs w:val="24"/>
        </w:rPr>
        <w:t>22</w:t>
      </w:r>
      <w:r w:rsidRPr="00837ABD">
        <w:rPr>
          <w:rFonts w:ascii="KaiTi" w:eastAsia="KaiTi" w:hAnsi="KaiTi" w:hint="eastAsia"/>
          <w:b/>
          <w:sz w:val="24"/>
          <w:szCs w:val="24"/>
        </w:rPr>
        <w:t>日，日内瓦</w:t>
      </w:r>
    </w:p>
    <w:p w:rsidR="00837ABD" w:rsidRPr="00837ABD" w:rsidRDefault="00837ABD" w:rsidP="00837ABD"/>
    <w:p w:rsidR="00837ABD" w:rsidRPr="00837ABD" w:rsidRDefault="00837ABD" w:rsidP="00837ABD"/>
    <w:p w:rsidR="00837ABD" w:rsidRPr="00837ABD" w:rsidRDefault="00837ABD" w:rsidP="00837ABD"/>
    <w:p w:rsidR="00837ABD" w:rsidRPr="00837ABD" w:rsidRDefault="00837ABD" w:rsidP="00837ABD">
      <w:pPr>
        <w:rPr>
          <w:rFonts w:ascii="KaiTi" w:eastAsia="KaiTi" w:hAnsi="KaiTi"/>
          <w:caps/>
          <w:sz w:val="24"/>
          <w:szCs w:val="24"/>
        </w:rPr>
      </w:pPr>
      <w:bookmarkStart w:id="4" w:name="TitleOfDoc"/>
      <w:bookmarkEnd w:id="4"/>
      <w:r>
        <w:rPr>
          <w:rFonts w:ascii="KaiTi" w:eastAsia="KaiTi" w:hAnsi="KaiTi" w:hint="eastAsia"/>
          <w:sz w:val="24"/>
          <w:szCs w:val="24"/>
        </w:rPr>
        <w:t>主席总结</w:t>
      </w:r>
    </w:p>
    <w:p w:rsidR="00837ABD" w:rsidRPr="00837ABD" w:rsidRDefault="00837ABD" w:rsidP="00837ABD"/>
    <w:p w:rsidR="00837ABD" w:rsidRPr="00837ABD" w:rsidRDefault="00296820" w:rsidP="00837ABD">
      <w:pPr>
        <w:rPr>
          <w:rFonts w:ascii="KaiTi" w:eastAsia="KaiTi" w:hAnsi="KaiTi" w:cs="Times New Roman"/>
          <w:i/>
          <w:kern w:val="2"/>
          <w:sz w:val="21"/>
          <w:szCs w:val="24"/>
        </w:rPr>
      </w:pPr>
      <w:bookmarkStart w:id="5" w:name="Prepared"/>
      <w:bookmarkEnd w:id="5"/>
      <w:r>
        <w:rPr>
          <w:rFonts w:ascii="KaiTi" w:eastAsia="KaiTi" w:hAnsi="STKaiti" w:cs="Times New Roman" w:hint="eastAsia"/>
          <w:i/>
          <w:kern w:val="2"/>
          <w:sz w:val="21"/>
          <w:szCs w:val="24"/>
        </w:rPr>
        <w:t>经工作组通过</w:t>
      </w:r>
    </w:p>
    <w:p w:rsidR="00837ABD" w:rsidRPr="00837ABD" w:rsidRDefault="00837ABD" w:rsidP="00837ABD"/>
    <w:p w:rsidR="00837ABD" w:rsidRPr="00837ABD" w:rsidRDefault="00837ABD" w:rsidP="00837ABD"/>
    <w:p w:rsidR="00837ABD" w:rsidRPr="00837ABD" w:rsidRDefault="00837ABD" w:rsidP="00837ABD"/>
    <w:p w:rsidR="00837ABD" w:rsidRPr="00837ABD" w:rsidRDefault="00837ABD" w:rsidP="00837ABD"/>
    <w:p w:rsidR="003F2E2C" w:rsidRPr="007930E3" w:rsidRDefault="00960CB3"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hint="eastAsia"/>
          <w:sz w:val="21"/>
        </w:rPr>
        <w:t>工业品外观设计国际注册海牙体系法律发展工作组</w:t>
      </w:r>
      <w:r w:rsidRPr="007930E3">
        <w:rPr>
          <w:rFonts w:ascii="SimSun" w:hAnsi="SimSun"/>
          <w:sz w:val="21"/>
        </w:rPr>
        <w:t>(</w:t>
      </w:r>
      <w:r w:rsidRPr="007930E3">
        <w:rPr>
          <w:rFonts w:ascii="SimSun" w:hAnsi="SimSun" w:hint="eastAsia"/>
          <w:sz w:val="21"/>
        </w:rPr>
        <w:t>下称</w:t>
      </w:r>
      <w:r w:rsidRPr="007930E3">
        <w:rPr>
          <w:rFonts w:ascii="SimSun" w:hAnsi="SimSun" w:hint="cs"/>
          <w:sz w:val="21"/>
        </w:rPr>
        <w:t>“</w:t>
      </w:r>
      <w:r w:rsidRPr="007930E3">
        <w:rPr>
          <w:rFonts w:ascii="SimSun" w:hAnsi="SimSun" w:hint="eastAsia"/>
          <w:sz w:val="21"/>
        </w:rPr>
        <w:t>工作组</w:t>
      </w:r>
      <w:r w:rsidRPr="007930E3">
        <w:rPr>
          <w:rFonts w:ascii="SimSun" w:hAnsi="SimSun" w:hint="cs"/>
          <w:sz w:val="21"/>
        </w:rPr>
        <w:t>”</w:t>
      </w:r>
      <w:r w:rsidRPr="007930E3">
        <w:rPr>
          <w:rFonts w:ascii="SimSun" w:hAnsi="SimSun"/>
          <w:sz w:val="21"/>
        </w:rPr>
        <w:t>)</w:t>
      </w:r>
      <w:r w:rsidRPr="007930E3">
        <w:rPr>
          <w:rFonts w:ascii="SimSun" w:hAnsi="SimSun" w:hint="eastAsia"/>
          <w:sz w:val="21"/>
        </w:rPr>
        <w:t>于</w:t>
      </w:r>
      <w:r w:rsidRPr="007930E3">
        <w:rPr>
          <w:rFonts w:ascii="SimSun" w:hAnsi="SimSun"/>
          <w:sz w:val="21"/>
        </w:rPr>
        <w:t>2016</w:t>
      </w:r>
      <w:r w:rsidRPr="007930E3">
        <w:rPr>
          <w:rFonts w:ascii="SimSun" w:hAnsi="SimSun" w:hint="eastAsia"/>
          <w:sz w:val="21"/>
        </w:rPr>
        <w:t>年6月</w:t>
      </w:r>
      <w:r w:rsidRPr="007930E3">
        <w:rPr>
          <w:rFonts w:ascii="SimSun" w:hAnsi="SimSun"/>
          <w:sz w:val="21"/>
        </w:rPr>
        <w:t>20</w:t>
      </w:r>
      <w:r w:rsidRPr="007930E3">
        <w:rPr>
          <w:rFonts w:ascii="SimSun" w:hAnsi="SimSun" w:hint="eastAsia"/>
          <w:sz w:val="21"/>
        </w:rPr>
        <w:t>日至22日在日内瓦举行会议。</w:t>
      </w:r>
    </w:p>
    <w:p w:rsidR="003F2E2C" w:rsidRPr="007930E3" w:rsidRDefault="009222A8"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hint="eastAsia"/>
          <w:sz w:val="21"/>
        </w:rPr>
        <w:t>海牙联盟的下列成员派代表出席了会议：</w:t>
      </w:r>
      <w:r w:rsidR="00C97D00" w:rsidRPr="007930E3">
        <w:rPr>
          <w:rFonts w:ascii="SimSun" w:hAnsi="SimSun"/>
          <w:sz w:val="21"/>
        </w:rPr>
        <w:t>爱沙尼亚、波兰、朝鲜民主主义人民共和国、大韩民国、丹麦、德国、法国、</w:t>
      </w:r>
      <w:r w:rsidR="00C97D00" w:rsidRPr="007930E3">
        <w:rPr>
          <w:rFonts w:ascii="SimSun" w:hAnsi="SimSun" w:hint="eastAsia"/>
          <w:sz w:val="21"/>
        </w:rPr>
        <w:t>非洲知识产权组织</w:t>
      </w:r>
      <w:r w:rsidR="00C97D00" w:rsidRPr="007930E3">
        <w:rPr>
          <w:rFonts w:ascii="SimSun" w:hAnsi="SimSun"/>
          <w:sz w:val="21"/>
        </w:rPr>
        <w:t>(OAPI)、芬兰、加纳、立陶宛、罗马尼亚、美利坚合众国、摩尔多瓦共和国、挪威、日本、瑞士、苏里南、土耳其、土库曼斯坦</w:t>
      </w:r>
      <w:r w:rsidR="00C97D00" w:rsidRPr="007930E3">
        <w:rPr>
          <w:rFonts w:ascii="SimSun" w:hAnsi="SimSun" w:hint="eastAsia"/>
          <w:sz w:val="21"/>
        </w:rPr>
        <w:t>、</w:t>
      </w:r>
      <w:r w:rsidR="00C97D00" w:rsidRPr="007930E3">
        <w:rPr>
          <w:rFonts w:ascii="SimSun" w:hAnsi="SimSun"/>
          <w:sz w:val="21"/>
        </w:rPr>
        <w:t>匈牙利</w:t>
      </w:r>
      <w:r w:rsidR="000558F9">
        <w:rPr>
          <w:rFonts w:ascii="SimSun" w:hAnsi="SimSun" w:hint="eastAsia"/>
          <w:sz w:val="21"/>
        </w:rPr>
        <w:t>和</w:t>
      </w:r>
      <w:r w:rsidR="00C97D00" w:rsidRPr="007930E3">
        <w:rPr>
          <w:rFonts w:ascii="SimSun" w:hAnsi="SimSun"/>
          <w:sz w:val="21"/>
        </w:rPr>
        <w:t>意大利</w:t>
      </w:r>
      <w:r w:rsidR="003F2E2C" w:rsidRPr="007930E3">
        <w:rPr>
          <w:rFonts w:ascii="SimSun" w:hAnsi="SimSun"/>
          <w:sz w:val="21"/>
        </w:rPr>
        <w:t>(2</w:t>
      </w:r>
      <w:r w:rsidR="003474AE">
        <w:rPr>
          <w:rFonts w:ascii="SimSun" w:hAnsi="SimSun" w:hint="eastAsia"/>
          <w:sz w:val="21"/>
        </w:rPr>
        <w:t>2</w:t>
      </w:r>
      <w:r w:rsidR="00837ABD" w:rsidRPr="007930E3">
        <w:rPr>
          <w:rFonts w:ascii="SimSun" w:hAnsi="SimSun" w:hint="eastAsia"/>
          <w:sz w:val="21"/>
        </w:rPr>
        <w:t>个</w:t>
      </w:r>
      <w:r w:rsidR="003F2E2C" w:rsidRPr="007930E3">
        <w:rPr>
          <w:rFonts w:ascii="SimSun" w:hAnsi="SimSun"/>
          <w:sz w:val="21"/>
        </w:rPr>
        <w:t>)</w:t>
      </w:r>
      <w:r w:rsidR="000F390A" w:rsidRPr="007930E3">
        <w:rPr>
          <w:rFonts w:ascii="SimSun" w:hAnsi="SimSun" w:hint="eastAsia"/>
          <w:sz w:val="21"/>
        </w:rPr>
        <w:t>。</w:t>
      </w:r>
    </w:p>
    <w:p w:rsidR="003F2E2C" w:rsidRPr="007930E3" w:rsidRDefault="009222A8"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hint="eastAsia"/>
          <w:sz w:val="21"/>
        </w:rPr>
        <w:t>下列国家派代表作为观察员列席了会议：</w:t>
      </w:r>
      <w:r w:rsidR="00C97D00" w:rsidRPr="007930E3">
        <w:rPr>
          <w:rFonts w:ascii="SimSun" w:hAnsi="SimSun"/>
          <w:sz w:val="21"/>
        </w:rPr>
        <w:t>阿尔及利亚、巴西、俄罗斯联邦、菲律宾、哈萨克斯坦、加拿大、捷克共和国、津巴布韦、喀麦隆、联合王国</w:t>
      </w:r>
      <w:r w:rsidR="00C97D00" w:rsidRPr="007930E3">
        <w:rPr>
          <w:rFonts w:ascii="SimSun" w:hAnsi="SimSun" w:hint="eastAsia"/>
          <w:sz w:val="21"/>
        </w:rPr>
        <w:t>、</w:t>
      </w:r>
      <w:r w:rsidR="00C97D00" w:rsidRPr="007930E3">
        <w:rPr>
          <w:rFonts w:ascii="SimSun" w:hAnsi="SimSun"/>
          <w:sz w:val="21"/>
        </w:rPr>
        <w:t>马达加斯加、墨西哥、沙特阿拉伯</w:t>
      </w:r>
      <w:r w:rsidR="00C97D00" w:rsidRPr="007930E3">
        <w:rPr>
          <w:rFonts w:ascii="SimSun" w:hAnsi="SimSun" w:hint="eastAsia"/>
          <w:sz w:val="21"/>
        </w:rPr>
        <w:t>、</w:t>
      </w:r>
      <w:r w:rsidR="00C97D00" w:rsidRPr="007930E3">
        <w:rPr>
          <w:rFonts w:ascii="SimSun" w:hAnsi="SimSun"/>
          <w:sz w:val="21"/>
        </w:rPr>
        <w:t>泰国、印度尼西亚</w:t>
      </w:r>
      <w:r w:rsidR="000558F9">
        <w:rPr>
          <w:rFonts w:ascii="SimSun" w:hAnsi="SimSun" w:hint="eastAsia"/>
          <w:sz w:val="21"/>
        </w:rPr>
        <w:t>和</w:t>
      </w:r>
      <w:r w:rsidR="00C97D00" w:rsidRPr="007930E3">
        <w:rPr>
          <w:rFonts w:ascii="SimSun" w:hAnsi="SimSun"/>
          <w:sz w:val="21"/>
        </w:rPr>
        <w:t>中国</w:t>
      </w:r>
      <w:r w:rsidR="003F2E2C" w:rsidRPr="007930E3">
        <w:rPr>
          <w:rFonts w:ascii="SimSun" w:hAnsi="SimSun"/>
          <w:sz w:val="21"/>
        </w:rPr>
        <w:t>(</w:t>
      </w:r>
      <w:r w:rsidR="003474AE">
        <w:rPr>
          <w:rFonts w:ascii="SimSun" w:hAnsi="SimSun" w:hint="eastAsia"/>
          <w:sz w:val="21"/>
        </w:rPr>
        <w:t>1</w:t>
      </w:r>
      <w:r w:rsidR="00BD68FE">
        <w:rPr>
          <w:rFonts w:ascii="SimSun" w:hAnsi="SimSun" w:hint="eastAsia"/>
          <w:sz w:val="21"/>
        </w:rPr>
        <w:t>6</w:t>
      </w:r>
      <w:r w:rsidR="00C97D00" w:rsidRPr="007930E3">
        <w:rPr>
          <w:rFonts w:ascii="SimSun" w:hAnsi="SimSun" w:hint="eastAsia"/>
          <w:sz w:val="21"/>
        </w:rPr>
        <w:t>个</w:t>
      </w:r>
      <w:r w:rsidR="003F2E2C" w:rsidRPr="007930E3">
        <w:rPr>
          <w:rFonts w:ascii="SimSun" w:hAnsi="SimSun"/>
          <w:sz w:val="21"/>
        </w:rPr>
        <w:t>)</w:t>
      </w:r>
      <w:r w:rsidR="000F390A" w:rsidRPr="007930E3">
        <w:rPr>
          <w:rFonts w:ascii="SimSun" w:hAnsi="SimSun" w:hint="eastAsia"/>
          <w:sz w:val="21"/>
        </w:rPr>
        <w:t>。</w:t>
      </w:r>
    </w:p>
    <w:p w:rsidR="00A235EE" w:rsidRPr="007930E3" w:rsidRDefault="009222A8"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hint="eastAsia"/>
          <w:sz w:val="21"/>
        </w:rPr>
        <w:t>下列非政府组织</w:t>
      </w:r>
      <w:r w:rsidRPr="007930E3">
        <w:rPr>
          <w:rFonts w:ascii="SimSun" w:hAnsi="SimSun"/>
          <w:sz w:val="21"/>
        </w:rPr>
        <w:t>(NGO)</w:t>
      </w:r>
      <w:r w:rsidRPr="007930E3">
        <w:rPr>
          <w:rFonts w:ascii="SimSun" w:hAnsi="SimSun" w:hint="eastAsia"/>
          <w:sz w:val="21"/>
        </w:rPr>
        <w:t>的代表以观察员身份参加了会议：</w:t>
      </w:r>
      <w:r w:rsidR="00C97D00" w:rsidRPr="007930E3">
        <w:rPr>
          <w:rFonts w:ascii="SimSun" w:hAnsi="SimSun"/>
          <w:sz w:val="21"/>
        </w:rPr>
        <w:t>MARQUES–欧洲商标所有人协会、</w:t>
      </w:r>
      <w:r w:rsidR="00C97D00" w:rsidRPr="007930E3">
        <w:rPr>
          <w:rFonts w:ascii="SimSun" w:hAnsi="SimSun" w:hint="eastAsia"/>
          <w:sz w:val="21"/>
        </w:rPr>
        <w:t>法国商标权与外观设计权从业人协会</w:t>
      </w:r>
      <w:r w:rsidR="00C97D00" w:rsidRPr="007930E3">
        <w:rPr>
          <w:rFonts w:ascii="SimSun" w:hAnsi="SimSun"/>
          <w:sz w:val="21"/>
        </w:rPr>
        <w:t>(APRAM)、国际保护知识产权协会(AIPPI)、国际商标协会(INTA)、欧洲共同体商标协会(ECTA)</w:t>
      </w:r>
      <w:r w:rsidR="000558F9">
        <w:rPr>
          <w:rFonts w:ascii="SimSun" w:hAnsi="SimSun" w:hint="eastAsia"/>
          <w:sz w:val="21"/>
        </w:rPr>
        <w:t>和</w:t>
      </w:r>
      <w:r w:rsidR="00C97D00" w:rsidRPr="007930E3">
        <w:rPr>
          <w:rFonts w:ascii="SimSun" w:hAnsi="SimSun"/>
          <w:sz w:val="21"/>
        </w:rPr>
        <w:t>日本</w:t>
      </w:r>
      <w:r w:rsidR="00C97D00" w:rsidRPr="007930E3">
        <w:rPr>
          <w:rFonts w:ascii="SimSun" w:hAnsi="SimSun" w:hint="eastAsia"/>
          <w:sz w:val="21"/>
        </w:rPr>
        <w:t>专利代理人协会</w:t>
      </w:r>
      <w:r w:rsidR="00C97D00" w:rsidRPr="007930E3">
        <w:rPr>
          <w:rFonts w:ascii="SimSun" w:hAnsi="SimSun"/>
          <w:sz w:val="21"/>
        </w:rPr>
        <w:t>(JPAA)</w:t>
      </w:r>
      <w:r w:rsidR="003F2E2C" w:rsidRPr="007930E3">
        <w:rPr>
          <w:rFonts w:ascii="SimSun" w:hAnsi="SimSun"/>
          <w:sz w:val="21"/>
        </w:rPr>
        <w:t>(</w:t>
      </w:r>
      <w:r w:rsidR="007D3D06" w:rsidRPr="007930E3">
        <w:rPr>
          <w:rFonts w:ascii="SimSun" w:hAnsi="SimSun"/>
          <w:sz w:val="21"/>
        </w:rPr>
        <w:t>6</w:t>
      </w:r>
      <w:r w:rsidR="00C97D00" w:rsidRPr="007930E3">
        <w:rPr>
          <w:rFonts w:ascii="SimSun" w:hAnsi="SimSun" w:hint="eastAsia"/>
          <w:sz w:val="21"/>
        </w:rPr>
        <w:t>个</w:t>
      </w:r>
      <w:r w:rsidR="003F2E2C" w:rsidRPr="007930E3">
        <w:rPr>
          <w:rFonts w:ascii="SimSun" w:hAnsi="SimSun"/>
          <w:sz w:val="21"/>
        </w:rPr>
        <w:t>)</w:t>
      </w:r>
      <w:r w:rsidR="000F390A" w:rsidRPr="007930E3">
        <w:rPr>
          <w:rFonts w:ascii="SimSun" w:hAnsi="SimSun" w:hint="eastAsia"/>
          <w:sz w:val="21"/>
        </w:rPr>
        <w:t>。</w:t>
      </w:r>
    </w:p>
    <w:p w:rsidR="003F2E2C" w:rsidRPr="007930E3" w:rsidRDefault="00960CB3" w:rsidP="007930E3">
      <w:pPr>
        <w:pStyle w:val="Heading1"/>
        <w:spacing w:beforeLines="100" w:afterLines="50" w:after="120" w:line="340" w:lineRule="atLeast"/>
        <w:rPr>
          <w:rFonts w:ascii="SimHei" w:eastAsia="SimHei" w:hAnsi="SimHei"/>
          <w:b w:val="0"/>
          <w:sz w:val="21"/>
        </w:rPr>
      </w:pPr>
      <w:r w:rsidRPr="007930E3">
        <w:rPr>
          <w:rFonts w:ascii="SimHei" w:eastAsia="SimHei" w:hAnsi="SimHei" w:cs="SimSun" w:hint="eastAsia"/>
          <w:b w:val="0"/>
          <w:sz w:val="21"/>
        </w:rPr>
        <w:t>议程第</w:t>
      </w:r>
      <w:r w:rsidR="009222A8" w:rsidRPr="007930E3">
        <w:rPr>
          <w:rFonts w:ascii="SimHei" w:eastAsia="SimHei" w:hAnsi="SimHei" w:cs="SimSun" w:hint="eastAsia"/>
          <w:b w:val="0"/>
          <w:sz w:val="21"/>
        </w:rPr>
        <w:t>1</w:t>
      </w:r>
      <w:r w:rsidRPr="007930E3">
        <w:rPr>
          <w:rFonts w:ascii="SimHei" w:eastAsia="SimHei" w:hAnsi="SimHei" w:cs="SimSun" w:hint="eastAsia"/>
          <w:b w:val="0"/>
          <w:sz w:val="21"/>
        </w:rPr>
        <w:t>项：</w:t>
      </w:r>
      <w:r w:rsidR="000F390A" w:rsidRPr="007930E3">
        <w:rPr>
          <w:rFonts w:ascii="SimHei" w:eastAsia="SimHei" w:hAnsi="SimHei" w:cs="SimSun" w:hint="eastAsia"/>
          <w:b w:val="0"/>
          <w:sz w:val="21"/>
        </w:rPr>
        <w:t>会议开幕</w:t>
      </w:r>
    </w:p>
    <w:p w:rsidR="003F2E2C" w:rsidRPr="007930E3" w:rsidRDefault="009E15D2"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cs="SimSun" w:hint="eastAsia"/>
          <w:sz w:val="21"/>
        </w:rPr>
        <w:t>世界</w:t>
      </w:r>
      <w:r w:rsidRPr="007930E3">
        <w:rPr>
          <w:rFonts w:ascii="SimSun" w:hAnsi="SimSun" w:hint="eastAsia"/>
          <w:sz w:val="21"/>
        </w:rPr>
        <w:t>知识产权组织</w:t>
      </w:r>
      <w:r w:rsidRPr="007930E3">
        <w:rPr>
          <w:rFonts w:ascii="SimSun" w:hAnsi="SimSun"/>
          <w:sz w:val="21"/>
        </w:rPr>
        <w:t>(WIPO)</w:t>
      </w:r>
      <w:r w:rsidRPr="007930E3">
        <w:rPr>
          <w:rFonts w:ascii="SimSun" w:hAnsi="SimSun" w:hint="eastAsia"/>
          <w:sz w:val="21"/>
        </w:rPr>
        <w:t>总干事弗朗西斯</w:t>
      </w:r>
      <w:r w:rsidRPr="007930E3">
        <w:rPr>
          <w:rFonts w:ascii="SimSun" w:hAnsi="SimSun"/>
          <w:sz w:val="21"/>
        </w:rPr>
        <w:t>·</w:t>
      </w:r>
      <w:r w:rsidRPr="007930E3">
        <w:rPr>
          <w:rFonts w:ascii="SimSun" w:hAnsi="SimSun" w:hint="eastAsia"/>
          <w:sz w:val="21"/>
        </w:rPr>
        <w:t>高锐先生宣布工作组第六届会议开幕，并对与会者表示欢迎。</w:t>
      </w:r>
    </w:p>
    <w:p w:rsidR="003F2E2C" w:rsidRPr="007930E3" w:rsidRDefault="00960CB3" w:rsidP="007930E3">
      <w:pPr>
        <w:pStyle w:val="Heading1"/>
        <w:spacing w:beforeLines="100" w:afterLines="50" w:after="120" w:line="340" w:lineRule="atLeast"/>
        <w:rPr>
          <w:rFonts w:ascii="SimHei" w:eastAsia="SimHei" w:hAnsi="SimHei" w:cs="SimSun"/>
          <w:b w:val="0"/>
          <w:sz w:val="21"/>
        </w:rPr>
      </w:pPr>
      <w:r w:rsidRPr="007930E3">
        <w:rPr>
          <w:rFonts w:ascii="SimHei" w:eastAsia="SimHei" w:hAnsi="SimHei" w:cs="SimSun" w:hint="eastAsia"/>
          <w:b w:val="0"/>
          <w:sz w:val="21"/>
        </w:rPr>
        <w:lastRenderedPageBreak/>
        <w:t>议程第</w:t>
      </w:r>
      <w:r w:rsidR="009222A8" w:rsidRPr="007930E3">
        <w:rPr>
          <w:rFonts w:ascii="SimHei" w:eastAsia="SimHei" w:hAnsi="SimHei" w:cs="SimSun" w:hint="eastAsia"/>
          <w:b w:val="0"/>
          <w:sz w:val="21"/>
        </w:rPr>
        <w:t>2</w:t>
      </w:r>
      <w:r w:rsidRPr="007930E3">
        <w:rPr>
          <w:rFonts w:ascii="SimHei" w:eastAsia="SimHei" w:hAnsi="SimHei" w:cs="SimSun" w:hint="eastAsia"/>
          <w:b w:val="0"/>
          <w:sz w:val="21"/>
        </w:rPr>
        <w:t>项：</w:t>
      </w:r>
      <w:r w:rsidR="009E15D2" w:rsidRPr="007930E3">
        <w:rPr>
          <w:rFonts w:ascii="SimHei" w:eastAsia="SimHei" w:hAnsi="SimHei" w:cs="SimSun" w:hint="eastAsia"/>
          <w:b w:val="0"/>
          <w:sz w:val="21"/>
        </w:rPr>
        <w:t>选举主席和两名副主席</w:t>
      </w:r>
    </w:p>
    <w:p w:rsidR="003F2E2C" w:rsidRPr="007930E3" w:rsidRDefault="009E15D2"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hint="eastAsia"/>
          <w:sz w:val="21"/>
        </w:rPr>
        <w:t>会议一致选举玛丽</w:t>
      </w:r>
      <w:r w:rsidRPr="007930E3">
        <w:rPr>
          <w:rFonts w:ascii="SimSun" w:hAnsi="SimSun"/>
          <w:sz w:val="21"/>
        </w:rPr>
        <w:t>·</w:t>
      </w:r>
      <w:r w:rsidRPr="007930E3">
        <w:rPr>
          <w:rFonts w:ascii="SimSun" w:hAnsi="SimSun" w:hint="eastAsia"/>
          <w:sz w:val="21"/>
        </w:rPr>
        <w:t>克劳斯女士</w:t>
      </w:r>
      <w:r w:rsidRPr="007930E3">
        <w:rPr>
          <w:rFonts w:ascii="SimSun" w:hAnsi="SimSun"/>
          <w:sz w:val="21"/>
        </w:rPr>
        <w:t>(</w:t>
      </w:r>
      <w:r w:rsidRPr="007930E3">
        <w:rPr>
          <w:rFonts w:ascii="SimSun" w:hAnsi="SimSun" w:hint="eastAsia"/>
          <w:sz w:val="21"/>
        </w:rPr>
        <w:t>瑞士</w:t>
      </w:r>
      <w:r w:rsidRPr="007930E3">
        <w:rPr>
          <w:rFonts w:ascii="SimSun" w:hAnsi="SimSun"/>
          <w:sz w:val="21"/>
        </w:rPr>
        <w:t>)</w:t>
      </w:r>
      <w:r w:rsidRPr="007930E3">
        <w:rPr>
          <w:rFonts w:ascii="SimSun" w:hAnsi="SimSun" w:hint="eastAsia"/>
          <w:sz w:val="21"/>
        </w:rPr>
        <w:t>担任工作组主席，一致选举</w:t>
      </w:r>
      <w:proofErr w:type="spellStart"/>
      <w:r w:rsidRPr="007930E3">
        <w:rPr>
          <w:rFonts w:ascii="SimSun" w:hAnsi="SimSun"/>
          <w:sz w:val="21"/>
        </w:rPr>
        <w:t>Sohn</w:t>
      </w:r>
      <w:proofErr w:type="spellEnd"/>
      <w:r w:rsidRPr="007930E3">
        <w:rPr>
          <w:rFonts w:ascii="SimSun" w:hAnsi="SimSun"/>
          <w:sz w:val="21"/>
        </w:rPr>
        <w:t xml:space="preserve"> </w:t>
      </w:r>
      <w:proofErr w:type="spellStart"/>
      <w:r w:rsidRPr="007930E3">
        <w:rPr>
          <w:rFonts w:ascii="SimSun" w:hAnsi="SimSun"/>
          <w:sz w:val="21"/>
        </w:rPr>
        <w:t>Eunmi</w:t>
      </w:r>
      <w:proofErr w:type="spellEnd"/>
      <w:r w:rsidRPr="007930E3">
        <w:rPr>
          <w:rFonts w:ascii="SimSun" w:hAnsi="SimSun" w:hint="eastAsia"/>
          <w:sz w:val="21"/>
        </w:rPr>
        <w:t>女士</w:t>
      </w:r>
      <w:r w:rsidRPr="007930E3">
        <w:rPr>
          <w:rFonts w:ascii="SimSun" w:hAnsi="SimSun"/>
          <w:sz w:val="21"/>
        </w:rPr>
        <w:t>(</w:t>
      </w:r>
      <w:r w:rsidRPr="007930E3">
        <w:rPr>
          <w:rFonts w:ascii="SimSun" w:hAnsi="SimSun" w:hint="eastAsia"/>
          <w:sz w:val="21"/>
        </w:rPr>
        <w:t>大韩民国</w:t>
      </w:r>
      <w:r w:rsidRPr="007930E3">
        <w:rPr>
          <w:rFonts w:ascii="SimSun" w:hAnsi="SimSun"/>
          <w:sz w:val="21"/>
        </w:rPr>
        <w:t>)</w:t>
      </w:r>
      <w:r w:rsidRPr="007930E3">
        <w:rPr>
          <w:rFonts w:ascii="SimSun" w:hAnsi="SimSun" w:hint="eastAsia"/>
          <w:sz w:val="21"/>
        </w:rPr>
        <w:t>和森居尔</w:t>
      </w:r>
      <w:r w:rsidRPr="007930E3">
        <w:rPr>
          <w:rFonts w:ascii="SimSun" w:hAnsi="SimSun"/>
          <w:sz w:val="21"/>
        </w:rPr>
        <w:t>·</w:t>
      </w:r>
      <w:r w:rsidRPr="007930E3">
        <w:rPr>
          <w:rFonts w:ascii="SimSun" w:hAnsi="SimSun" w:hint="eastAsia"/>
          <w:sz w:val="21"/>
        </w:rPr>
        <w:t>库尔图凡</w:t>
      </w:r>
      <w:r w:rsidRPr="007930E3">
        <w:rPr>
          <w:rFonts w:ascii="SimSun" w:hAnsi="SimSun"/>
          <w:sz w:val="21"/>
        </w:rPr>
        <w:t>·</w:t>
      </w:r>
      <w:r w:rsidRPr="007930E3">
        <w:rPr>
          <w:rFonts w:ascii="SimSun" w:hAnsi="SimSun" w:hint="eastAsia"/>
          <w:sz w:val="21"/>
        </w:rPr>
        <w:t>比尔吉利女士</w:t>
      </w:r>
      <w:r w:rsidRPr="007930E3">
        <w:rPr>
          <w:rFonts w:ascii="SimSun" w:hAnsi="SimSun"/>
          <w:sz w:val="21"/>
        </w:rPr>
        <w:t>(</w:t>
      </w:r>
      <w:r w:rsidRPr="007930E3">
        <w:rPr>
          <w:rFonts w:ascii="SimSun" w:hAnsi="SimSun" w:hint="eastAsia"/>
          <w:sz w:val="21"/>
        </w:rPr>
        <w:t>土耳其</w:t>
      </w:r>
      <w:r w:rsidRPr="007930E3">
        <w:rPr>
          <w:rFonts w:ascii="SimSun" w:hAnsi="SimSun"/>
          <w:sz w:val="21"/>
        </w:rPr>
        <w:t>)</w:t>
      </w:r>
      <w:r w:rsidRPr="007930E3">
        <w:rPr>
          <w:rFonts w:ascii="SimSun" w:hAnsi="SimSun" w:hint="eastAsia"/>
          <w:sz w:val="21"/>
        </w:rPr>
        <w:t>担任副主席。</w:t>
      </w:r>
    </w:p>
    <w:p w:rsidR="003F2E2C" w:rsidRPr="007930E3" w:rsidRDefault="009E15D2"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hint="eastAsia"/>
          <w:sz w:val="21"/>
        </w:rPr>
        <w:t>佩伊维</w:t>
      </w:r>
      <w:r w:rsidRPr="007930E3">
        <w:rPr>
          <w:rFonts w:ascii="SimSun" w:hAnsi="SimSun"/>
          <w:sz w:val="21"/>
        </w:rPr>
        <w:t>·</w:t>
      </w:r>
      <w:r w:rsidRPr="007930E3">
        <w:rPr>
          <w:rFonts w:ascii="SimSun" w:hAnsi="SimSun" w:hint="eastAsia"/>
          <w:sz w:val="21"/>
        </w:rPr>
        <w:t>莱赫德斯迈基女士</w:t>
      </w:r>
      <w:r w:rsidRPr="007930E3">
        <w:rPr>
          <w:rFonts w:ascii="SimSun" w:hAnsi="SimSun"/>
          <w:sz w:val="21"/>
        </w:rPr>
        <w:t>(WIPO)</w:t>
      </w:r>
      <w:r w:rsidRPr="007930E3">
        <w:rPr>
          <w:rFonts w:ascii="SimSun" w:hAnsi="SimSun" w:hint="eastAsia"/>
          <w:sz w:val="21"/>
        </w:rPr>
        <w:t>担任工作组秘书。</w:t>
      </w:r>
    </w:p>
    <w:p w:rsidR="003F2E2C" w:rsidRPr="007930E3" w:rsidRDefault="00960CB3" w:rsidP="007930E3">
      <w:pPr>
        <w:pStyle w:val="Heading1"/>
        <w:spacing w:beforeLines="100" w:afterLines="50" w:after="120" w:line="340" w:lineRule="atLeast"/>
        <w:rPr>
          <w:rFonts w:ascii="SimHei" w:eastAsia="SimHei" w:hAnsi="SimHei" w:cs="SimSun"/>
          <w:b w:val="0"/>
          <w:sz w:val="21"/>
        </w:rPr>
      </w:pPr>
      <w:r w:rsidRPr="007930E3">
        <w:rPr>
          <w:rFonts w:ascii="SimHei" w:eastAsia="SimHei" w:hAnsi="SimHei" w:cs="SimSun" w:hint="eastAsia"/>
          <w:b w:val="0"/>
          <w:sz w:val="21"/>
        </w:rPr>
        <w:t>议程第</w:t>
      </w:r>
      <w:r w:rsidR="009222A8" w:rsidRPr="007930E3">
        <w:rPr>
          <w:rFonts w:ascii="SimHei" w:eastAsia="SimHei" w:hAnsi="SimHei" w:cs="SimSun" w:hint="eastAsia"/>
          <w:b w:val="0"/>
          <w:sz w:val="21"/>
        </w:rPr>
        <w:t>3</w:t>
      </w:r>
      <w:r w:rsidRPr="007930E3">
        <w:rPr>
          <w:rFonts w:ascii="SimHei" w:eastAsia="SimHei" w:hAnsi="SimHei" w:cs="SimSun" w:hint="eastAsia"/>
          <w:b w:val="0"/>
          <w:sz w:val="21"/>
        </w:rPr>
        <w:t>项：</w:t>
      </w:r>
      <w:r w:rsidR="000F390A" w:rsidRPr="007930E3">
        <w:rPr>
          <w:rFonts w:ascii="SimHei" w:eastAsia="SimHei" w:hAnsi="SimHei" w:cs="SimSun" w:hint="eastAsia"/>
          <w:b w:val="0"/>
          <w:sz w:val="21"/>
        </w:rPr>
        <w:t>通过议程</w:t>
      </w:r>
    </w:p>
    <w:p w:rsidR="003F2E2C" w:rsidRPr="007930E3" w:rsidRDefault="009E15D2" w:rsidP="007930E3">
      <w:pPr>
        <w:pStyle w:val="ONUME"/>
        <w:tabs>
          <w:tab w:val="clear" w:pos="567"/>
        </w:tabs>
        <w:overflowPunct w:val="0"/>
        <w:spacing w:afterLines="50" w:after="120" w:line="340" w:lineRule="atLeast"/>
        <w:ind w:left="567"/>
        <w:jc w:val="both"/>
        <w:rPr>
          <w:rFonts w:ascii="SimSun" w:hAnsi="SimSun"/>
          <w:sz w:val="21"/>
        </w:rPr>
      </w:pPr>
      <w:r w:rsidRPr="007930E3">
        <w:rPr>
          <w:rFonts w:ascii="SimSun" w:hAnsi="SimSun" w:hint="eastAsia"/>
          <w:sz w:val="21"/>
        </w:rPr>
        <w:t>工作组通过了议程草案</w:t>
      </w:r>
      <w:r w:rsidRPr="007930E3">
        <w:rPr>
          <w:rFonts w:ascii="SimSun" w:hAnsi="SimSun"/>
          <w:sz w:val="21"/>
        </w:rPr>
        <w:t>(</w:t>
      </w:r>
      <w:r w:rsidRPr="007930E3">
        <w:rPr>
          <w:rFonts w:ascii="SimSun" w:hAnsi="SimSun" w:hint="eastAsia"/>
          <w:sz w:val="21"/>
        </w:rPr>
        <w:t>文件</w:t>
      </w:r>
      <w:r w:rsidRPr="007930E3">
        <w:rPr>
          <w:rFonts w:ascii="SimSun" w:hAnsi="SimSun"/>
          <w:sz w:val="21"/>
        </w:rPr>
        <w:t>H/LD/WG/6/1</w:t>
      </w:r>
      <w:r w:rsidR="00D85017">
        <w:rPr>
          <w:rFonts w:ascii="SimSun" w:hAnsi="SimSun" w:hint="eastAsia"/>
          <w:sz w:val="21"/>
        </w:rPr>
        <w:t xml:space="preserve"> </w:t>
      </w:r>
      <w:r w:rsidRPr="007930E3">
        <w:rPr>
          <w:rFonts w:ascii="SimSun" w:hAnsi="SimSun"/>
          <w:sz w:val="21"/>
        </w:rPr>
        <w:t>Prov.)</w:t>
      </w:r>
      <w:r w:rsidRPr="007930E3">
        <w:rPr>
          <w:rFonts w:ascii="SimSun" w:hAnsi="SimSun" w:hint="eastAsia"/>
          <w:sz w:val="21"/>
        </w:rPr>
        <w:t>，未作修改</w:t>
      </w:r>
    </w:p>
    <w:p w:rsidR="003F2E2C" w:rsidRPr="007930E3" w:rsidRDefault="00960CB3" w:rsidP="007930E3">
      <w:pPr>
        <w:pStyle w:val="Heading1"/>
        <w:spacing w:beforeLines="100" w:afterLines="50" w:after="120" w:line="340" w:lineRule="atLeast"/>
        <w:rPr>
          <w:rFonts w:ascii="SimHei" w:eastAsia="SimHei" w:hAnsi="SimHei" w:cs="SimSun"/>
          <w:b w:val="0"/>
          <w:sz w:val="21"/>
        </w:rPr>
      </w:pPr>
      <w:r w:rsidRPr="007930E3">
        <w:rPr>
          <w:rFonts w:ascii="SimHei" w:eastAsia="SimHei" w:hAnsi="SimHei" w:cs="SimSun" w:hint="eastAsia"/>
          <w:b w:val="0"/>
          <w:sz w:val="21"/>
        </w:rPr>
        <w:t>议程第</w:t>
      </w:r>
      <w:r w:rsidR="009222A8" w:rsidRPr="007930E3">
        <w:rPr>
          <w:rFonts w:ascii="SimHei" w:eastAsia="SimHei" w:hAnsi="SimHei" w:cs="SimSun" w:hint="eastAsia"/>
          <w:b w:val="0"/>
          <w:sz w:val="21"/>
        </w:rPr>
        <w:t>4</w:t>
      </w:r>
      <w:r w:rsidRPr="007930E3">
        <w:rPr>
          <w:rFonts w:ascii="SimHei" w:eastAsia="SimHei" w:hAnsi="SimHei" w:cs="SimSun" w:hint="eastAsia"/>
          <w:b w:val="0"/>
          <w:sz w:val="21"/>
        </w:rPr>
        <w:t>项：</w:t>
      </w:r>
      <w:r w:rsidR="000F390A" w:rsidRPr="007930E3">
        <w:rPr>
          <w:rFonts w:ascii="SimHei" w:eastAsia="SimHei" w:hAnsi="SimHei" w:cs="SimSun" w:hint="eastAsia"/>
          <w:b w:val="0"/>
          <w:sz w:val="21"/>
        </w:rPr>
        <w:t>通过工业品外观设计国际注册海牙体系法律发展工作组第五届会议报告草案</w:t>
      </w:r>
    </w:p>
    <w:p w:rsidR="009E15D2" w:rsidRPr="007930E3" w:rsidRDefault="00960CB3"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sz w:val="21"/>
        </w:rPr>
        <w:t>讨论依据文件</w:t>
      </w:r>
      <w:r w:rsidR="003F2E2C" w:rsidRPr="007930E3">
        <w:rPr>
          <w:rFonts w:ascii="SimSun" w:hAnsi="SimSun"/>
          <w:sz w:val="21"/>
        </w:rPr>
        <w:t>H/LD/WG/5/8 Prov.</w:t>
      </w:r>
      <w:r w:rsidR="009E15D2" w:rsidRPr="007930E3">
        <w:rPr>
          <w:rFonts w:ascii="SimSun" w:hAnsi="SimSun" w:hint="eastAsia"/>
          <w:sz w:val="21"/>
        </w:rPr>
        <w:t>进行。</w:t>
      </w:r>
    </w:p>
    <w:p w:rsidR="003F2E2C" w:rsidRPr="007930E3" w:rsidRDefault="009E15D2" w:rsidP="007930E3">
      <w:pPr>
        <w:pStyle w:val="ONUME"/>
        <w:tabs>
          <w:tab w:val="clear" w:pos="567"/>
        </w:tabs>
        <w:overflowPunct w:val="0"/>
        <w:spacing w:afterLines="50" w:after="120" w:line="340" w:lineRule="atLeast"/>
        <w:ind w:left="567"/>
        <w:jc w:val="both"/>
        <w:rPr>
          <w:rFonts w:ascii="SimSun" w:hAnsi="SimSun"/>
          <w:sz w:val="21"/>
        </w:rPr>
      </w:pPr>
      <w:r w:rsidRPr="007930E3">
        <w:rPr>
          <w:rFonts w:ascii="SimSun" w:hAnsi="SimSun" w:hint="eastAsia"/>
          <w:sz w:val="21"/>
        </w:rPr>
        <w:t>工作组通过了报告草案</w:t>
      </w:r>
      <w:r w:rsidRPr="007930E3">
        <w:rPr>
          <w:rFonts w:ascii="SimSun" w:hAnsi="SimSun"/>
          <w:sz w:val="21"/>
        </w:rPr>
        <w:t>(</w:t>
      </w:r>
      <w:r w:rsidRPr="007930E3">
        <w:rPr>
          <w:rFonts w:ascii="SimSun" w:hAnsi="SimSun" w:hint="eastAsia"/>
          <w:sz w:val="21"/>
        </w:rPr>
        <w:t>文件</w:t>
      </w:r>
      <w:r w:rsidRPr="007930E3">
        <w:rPr>
          <w:rFonts w:ascii="SimSun" w:hAnsi="SimSun"/>
          <w:sz w:val="21"/>
        </w:rPr>
        <w:t>H/LD/WG/5/8</w:t>
      </w:r>
      <w:r w:rsidR="00D85017">
        <w:rPr>
          <w:rFonts w:ascii="SimSun" w:hAnsi="SimSun" w:hint="eastAsia"/>
          <w:sz w:val="21"/>
        </w:rPr>
        <w:t xml:space="preserve"> </w:t>
      </w:r>
      <w:r w:rsidRPr="007930E3">
        <w:rPr>
          <w:rFonts w:ascii="SimSun" w:hAnsi="SimSun"/>
          <w:sz w:val="21"/>
        </w:rPr>
        <w:t>Prov.)</w:t>
      </w:r>
      <w:r w:rsidRPr="007930E3">
        <w:rPr>
          <w:rFonts w:ascii="SimSun" w:hAnsi="SimSun" w:hint="eastAsia"/>
          <w:sz w:val="21"/>
        </w:rPr>
        <w:t>，未作修改。</w:t>
      </w:r>
    </w:p>
    <w:p w:rsidR="003F2E2C" w:rsidRPr="007930E3" w:rsidRDefault="00960CB3" w:rsidP="007930E3">
      <w:pPr>
        <w:pStyle w:val="Heading1"/>
        <w:spacing w:beforeLines="100" w:afterLines="50" w:after="120" w:line="340" w:lineRule="atLeast"/>
        <w:rPr>
          <w:rFonts w:ascii="SimHei" w:eastAsia="SimHei" w:hAnsi="SimHei" w:cs="SimSun"/>
          <w:b w:val="0"/>
          <w:sz w:val="21"/>
        </w:rPr>
      </w:pPr>
      <w:r w:rsidRPr="007930E3">
        <w:rPr>
          <w:rFonts w:ascii="SimHei" w:eastAsia="SimHei" w:hAnsi="SimHei" w:cs="SimSun" w:hint="eastAsia"/>
          <w:b w:val="0"/>
          <w:sz w:val="21"/>
        </w:rPr>
        <w:t>议程第</w:t>
      </w:r>
      <w:r w:rsidR="009222A8" w:rsidRPr="007930E3">
        <w:rPr>
          <w:rFonts w:ascii="SimHei" w:eastAsia="SimHei" w:hAnsi="SimHei" w:cs="SimSun" w:hint="eastAsia"/>
          <w:b w:val="0"/>
          <w:sz w:val="21"/>
        </w:rPr>
        <w:t>5</w:t>
      </w:r>
      <w:r w:rsidRPr="007930E3">
        <w:rPr>
          <w:rFonts w:ascii="SimHei" w:eastAsia="SimHei" w:hAnsi="SimHei" w:cs="SimSun" w:hint="eastAsia"/>
          <w:b w:val="0"/>
          <w:sz w:val="21"/>
        </w:rPr>
        <w:t>项：</w:t>
      </w:r>
      <w:r w:rsidR="000F390A" w:rsidRPr="007930E3">
        <w:rPr>
          <w:rFonts w:ascii="SimHei" w:eastAsia="SimHei" w:hAnsi="SimHei" w:cs="SimSun" w:hint="eastAsia"/>
          <w:b w:val="0"/>
          <w:sz w:val="21"/>
        </w:rPr>
        <w:t>经修订的《共同实施细则》第</w:t>
      </w:r>
      <w:r w:rsidR="000F390A" w:rsidRPr="007930E3">
        <w:rPr>
          <w:rFonts w:ascii="SimHei" w:eastAsia="SimHei" w:hAnsi="SimHei" w:cs="SimSun"/>
          <w:b w:val="0"/>
          <w:sz w:val="21"/>
        </w:rPr>
        <w:t>21</w:t>
      </w:r>
      <w:r w:rsidR="000F390A" w:rsidRPr="007930E3">
        <w:rPr>
          <w:rFonts w:ascii="SimHei" w:eastAsia="SimHei" w:hAnsi="SimHei" w:cs="SimSun" w:hint="eastAsia"/>
          <w:b w:val="0"/>
          <w:sz w:val="21"/>
        </w:rPr>
        <w:t>条和第</w:t>
      </w:r>
      <w:r w:rsidR="000F390A" w:rsidRPr="007930E3">
        <w:rPr>
          <w:rFonts w:ascii="SimHei" w:eastAsia="SimHei" w:hAnsi="SimHei" w:cs="SimSun"/>
          <w:b w:val="0"/>
          <w:sz w:val="21"/>
        </w:rPr>
        <w:t>26</w:t>
      </w:r>
      <w:r w:rsidR="000F390A" w:rsidRPr="007930E3">
        <w:rPr>
          <w:rFonts w:ascii="SimHei" w:eastAsia="SimHei" w:hAnsi="SimHei" w:cs="SimSun" w:hint="eastAsia"/>
          <w:b w:val="0"/>
          <w:sz w:val="21"/>
        </w:rPr>
        <w:t>条修正案提案</w:t>
      </w:r>
    </w:p>
    <w:p w:rsidR="003F2E2C" w:rsidRPr="007930E3" w:rsidRDefault="00960CB3"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sz w:val="21"/>
        </w:rPr>
        <w:t>讨论依据文件</w:t>
      </w:r>
      <w:r w:rsidR="003F2E2C" w:rsidRPr="007930E3">
        <w:rPr>
          <w:rFonts w:ascii="SimSun" w:hAnsi="SimSun"/>
          <w:sz w:val="21"/>
        </w:rPr>
        <w:t>H/LD/WG/6/2</w:t>
      </w:r>
      <w:r w:rsidRPr="007930E3">
        <w:rPr>
          <w:rFonts w:ascii="SimSun" w:hAnsi="SimSun" w:hint="eastAsia"/>
          <w:sz w:val="21"/>
        </w:rPr>
        <w:t>进行。</w:t>
      </w:r>
    </w:p>
    <w:p w:rsidR="003F2E2C" w:rsidRPr="007930E3" w:rsidRDefault="00DE0B5F"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hint="eastAsia"/>
          <w:sz w:val="21"/>
        </w:rPr>
        <w:t>考虑到美利坚合众国代表团表达的关切，秘书处提出了在细则第21条中新增一款的提案。</w:t>
      </w:r>
    </w:p>
    <w:p w:rsidR="00DE0B5F" w:rsidRPr="007930E3" w:rsidRDefault="00DE0B5F" w:rsidP="007930E3">
      <w:pPr>
        <w:pStyle w:val="ONUME"/>
        <w:tabs>
          <w:tab w:val="clear" w:pos="567"/>
        </w:tabs>
        <w:overflowPunct w:val="0"/>
        <w:spacing w:afterLines="50" w:after="120" w:line="340" w:lineRule="atLeast"/>
        <w:ind w:left="567"/>
        <w:jc w:val="both"/>
        <w:rPr>
          <w:rFonts w:ascii="SimSun" w:hAnsi="SimSun"/>
          <w:sz w:val="21"/>
        </w:rPr>
      </w:pPr>
      <w:r w:rsidRPr="007930E3">
        <w:rPr>
          <w:rFonts w:ascii="SimSun" w:hAnsi="SimSun" w:hint="eastAsia"/>
          <w:sz w:val="21"/>
        </w:rPr>
        <w:t>主席总结说，工作组赞同按文件</w:t>
      </w:r>
      <w:r w:rsidR="00982CBB" w:rsidRPr="007930E3">
        <w:rPr>
          <w:rFonts w:ascii="SimSun" w:hAnsi="SimSun"/>
          <w:sz w:val="21"/>
        </w:rPr>
        <w:t>H/LD/WG/</w:t>
      </w:r>
      <w:r w:rsidRPr="007930E3">
        <w:rPr>
          <w:rFonts w:ascii="SimSun" w:hAnsi="SimSun"/>
          <w:sz w:val="21"/>
        </w:rPr>
        <w:t>6</w:t>
      </w:r>
      <w:r w:rsidR="00982CBB" w:rsidRPr="007930E3">
        <w:rPr>
          <w:rFonts w:ascii="SimSun" w:hAnsi="SimSun" w:hint="eastAsia"/>
          <w:sz w:val="21"/>
        </w:rPr>
        <w:t>/</w:t>
      </w:r>
      <w:r w:rsidRPr="007930E3">
        <w:rPr>
          <w:rFonts w:ascii="SimSun" w:hAnsi="SimSun"/>
          <w:sz w:val="21"/>
        </w:rPr>
        <w:t>2</w:t>
      </w:r>
      <w:r w:rsidRPr="007930E3">
        <w:rPr>
          <w:rFonts w:ascii="SimSun" w:hAnsi="SimSun" w:hint="eastAsia"/>
          <w:sz w:val="21"/>
        </w:rPr>
        <w:t>附件中所载</w:t>
      </w:r>
      <w:r w:rsidR="0089539C" w:rsidRPr="007930E3">
        <w:rPr>
          <w:rFonts w:ascii="SimSun" w:hAnsi="SimSun" w:hint="eastAsia"/>
          <w:sz w:val="21"/>
        </w:rPr>
        <w:t>但略有修改</w:t>
      </w:r>
      <w:r w:rsidRPr="007930E3">
        <w:rPr>
          <w:rFonts w:ascii="SimSun" w:hAnsi="SimSun" w:hint="eastAsia"/>
          <w:sz w:val="21"/>
        </w:rPr>
        <w:t>，并按主席总结附件一中所列，在第21条中新增第</w:t>
      </w:r>
      <w:r w:rsidRPr="007930E3">
        <w:rPr>
          <w:rFonts w:ascii="SimSun" w:hAnsi="SimSun"/>
          <w:sz w:val="21"/>
        </w:rPr>
        <w:t>(9)</w:t>
      </w:r>
      <w:r w:rsidRPr="007930E3">
        <w:rPr>
          <w:rFonts w:ascii="SimSun" w:hAnsi="SimSun" w:hint="eastAsia"/>
          <w:sz w:val="21"/>
        </w:rPr>
        <w:t>款之后，向海牙联盟大会提交通过关于修正《共同实施细则》第21条和第26条以及《费用表》的提案。生效日期将由国际局确定。</w:t>
      </w:r>
    </w:p>
    <w:p w:rsidR="003F2E2C" w:rsidRPr="007930E3" w:rsidRDefault="00960CB3" w:rsidP="007930E3">
      <w:pPr>
        <w:pStyle w:val="Heading1"/>
        <w:spacing w:beforeLines="100" w:afterLines="50" w:after="120" w:line="340" w:lineRule="atLeast"/>
        <w:rPr>
          <w:rFonts w:ascii="SimHei" w:eastAsia="SimHei" w:hAnsi="SimHei" w:cs="SimSun"/>
          <w:b w:val="0"/>
          <w:sz w:val="21"/>
        </w:rPr>
      </w:pPr>
      <w:r w:rsidRPr="007930E3">
        <w:rPr>
          <w:rFonts w:ascii="SimHei" w:eastAsia="SimHei" w:hAnsi="SimHei" w:cs="SimSun" w:hint="eastAsia"/>
          <w:b w:val="0"/>
          <w:sz w:val="21"/>
        </w:rPr>
        <w:t>议程第</w:t>
      </w:r>
      <w:r w:rsidR="009222A8" w:rsidRPr="007930E3">
        <w:rPr>
          <w:rFonts w:ascii="SimHei" w:eastAsia="SimHei" w:hAnsi="SimHei" w:cs="SimSun" w:hint="eastAsia"/>
          <w:b w:val="0"/>
          <w:sz w:val="21"/>
        </w:rPr>
        <w:t>6</w:t>
      </w:r>
      <w:r w:rsidRPr="007930E3">
        <w:rPr>
          <w:rFonts w:ascii="SimHei" w:eastAsia="SimHei" w:hAnsi="SimHei" w:cs="SimSun" w:hint="eastAsia"/>
          <w:b w:val="0"/>
          <w:sz w:val="21"/>
        </w:rPr>
        <w:t>项：</w:t>
      </w:r>
      <w:r w:rsidR="000F390A" w:rsidRPr="007930E3">
        <w:rPr>
          <w:rFonts w:ascii="SimHei" w:eastAsia="SimHei" w:hAnsi="SimHei" w:cs="SimSun" w:hint="eastAsia"/>
          <w:b w:val="0"/>
          <w:sz w:val="21"/>
        </w:rPr>
        <w:t>经修订的《共同实施细则》第</w:t>
      </w:r>
      <w:r w:rsidR="000F390A" w:rsidRPr="007930E3">
        <w:rPr>
          <w:rFonts w:ascii="SimHei" w:eastAsia="SimHei" w:hAnsi="SimHei" w:cs="SimSun"/>
          <w:b w:val="0"/>
          <w:sz w:val="21"/>
        </w:rPr>
        <w:t>14</w:t>
      </w:r>
      <w:r w:rsidR="000F390A" w:rsidRPr="007930E3">
        <w:rPr>
          <w:rFonts w:ascii="SimHei" w:eastAsia="SimHei" w:hAnsi="SimHei" w:cs="SimSun" w:hint="eastAsia"/>
          <w:b w:val="0"/>
          <w:sz w:val="21"/>
        </w:rPr>
        <w:t>条修正案提案</w:t>
      </w:r>
    </w:p>
    <w:p w:rsidR="003F2E2C" w:rsidRPr="007930E3" w:rsidRDefault="00960CB3"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sz w:val="21"/>
        </w:rPr>
        <w:t>讨论依据文件</w:t>
      </w:r>
      <w:r w:rsidR="003F2E2C" w:rsidRPr="007930E3">
        <w:rPr>
          <w:rFonts w:ascii="SimSun" w:hAnsi="SimSun"/>
          <w:sz w:val="21"/>
        </w:rPr>
        <w:t>H/LD/WG/6/3</w:t>
      </w:r>
      <w:r w:rsidRPr="007930E3">
        <w:rPr>
          <w:rFonts w:ascii="SimSun" w:hAnsi="SimSun" w:hint="eastAsia"/>
          <w:sz w:val="21"/>
        </w:rPr>
        <w:t>进行。</w:t>
      </w:r>
    </w:p>
    <w:p w:rsidR="00266399" w:rsidRPr="007930E3" w:rsidRDefault="00DE0B5F"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hint="eastAsia"/>
          <w:sz w:val="21"/>
        </w:rPr>
        <w:t>考虑到</w:t>
      </w:r>
      <w:r w:rsidR="00C323E5" w:rsidRPr="007930E3">
        <w:rPr>
          <w:rFonts w:ascii="SimSun" w:hAnsi="SimSun" w:hint="eastAsia"/>
          <w:sz w:val="21"/>
        </w:rPr>
        <w:t>各代表团和用户团体表达的不同意见，</w:t>
      </w:r>
      <w:r w:rsidRPr="007930E3">
        <w:rPr>
          <w:rFonts w:ascii="SimSun" w:hAnsi="SimSun" w:hint="eastAsia"/>
          <w:sz w:val="21"/>
        </w:rPr>
        <w:t>秘书处提出了</w:t>
      </w:r>
      <w:r w:rsidR="00C323E5" w:rsidRPr="007930E3">
        <w:rPr>
          <w:rFonts w:ascii="SimSun" w:hAnsi="SimSun" w:hint="eastAsia"/>
          <w:sz w:val="21"/>
        </w:rPr>
        <w:t>修正</w:t>
      </w:r>
      <w:r w:rsidRPr="007930E3">
        <w:rPr>
          <w:rFonts w:ascii="SimSun" w:hAnsi="SimSun" w:hint="eastAsia"/>
          <w:sz w:val="21"/>
        </w:rPr>
        <w:t>细则第1</w:t>
      </w:r>
      <w:r w:rsidR="00C323E5" w:rsidRPr="007930E3">
        <w:rPr>
          <w:rFonts w:ascii="SimSun" w:hAnsi="SimSun" w:hint="eastAsia"/>
          <w:sz w:val="21"/>
        </w:rPr>
        <w:t>4</w:t>
      </w:r>
      <w:r w:rsidRPr="007930E3">
        <w:rPr>
          <w:rFonts w:ascii="SimSun" w:hAnsi="SimSun" w:hint="eastAsia"/>
          <w:sz w:val="21"/>
        </w:rPr>
        <w:t>条中</w:t>
      </w:r>
      <w:r w:rsidR="00C323E5" w:rsidRPr="007930E3">
        <w:rPr>
          <w:rFonts w:ascii="SimSun" w:hAnsi="SimSun" w:hint="eastAsia"/>
          <w:sz w:val="21"/>
        </w:rPr>
        <w:t>的经修订的提案。</w:t>
      </w:r>
    </w:p>
    <w:p w:rsidR="003F2E2C" w:rsidRPr="007930E3" w:rsidRDefault="00C323E5" w:rsidP="007930E3">
      <w:pPr>
        <w:pStyle w:val="ONUME"/>
        <w:tabs>
          <w:tab w:val="clear" w:pos="567"/>
        </w:tabs>
        <w:overflowPunct w:val="0"/>
        <w:spacing w:afterLines="50" w:after="120" w:line="340" w:lineRule="atLeast"/>
        <w:ind w:left="567"/>
        <w:jc w:val="both"/>
        <w:rPr>
          <w:rFonts w:ascii="SimSun" w:hAnsi="SimSun"/>
          <w:sz w:val="21"/>
        </w:rPr>
      </w:pPr>
      <w:r w:rsidRPr="007930E3">
        <w:rPr>
          <w:rFonts w:ascii="SimSun" w:hAnsi="SimSun" w:hint="eastAsia"/>
          <w:sz w:val="21"/>
        </w:rPr>
        <w:t>主席总结说，工作组赞同按主席总结附件二中所载，向海牙联盟大会提交通过关于修正《共同实施细则》第14条的提案。生效日期将由国际局确定。</w:t>
      </w:r>
    </w:p>
    <w:p w:rsidR="003F2E2C" w:rsidRPr="007930E3" w:rsidRDefault="00960CB3" w:rsidP="007930E3">
      <w:pPr>
        <w:pStyle w:val="Heading1"/>
        <w:spacing w:beforeLines="100" w:afterLines="50" w:after="120" w:line="340" w:lineRule="atLeast"/>
        <w:rPr>
          <w:rFonts w:ascii="SimHei" w:eastAsia="SimHei" w:hAnsi="SimHei" w:cs="SimSun"/>
          <w:b w:val="0"/>
          <w:sz w:val="21"/>
        </w:rPr>
      </w:pPr>
      <w:r w:rsidRPr="007930E3">
        <w:rPr>
          <w:rFonts w:ascii="SimHei" w:eastAsia="SimHei" w:hAnsi="SimHei" w:cs="SimSun" w:hint="eastAsia"/>
          <w:b w:val="0"/>
          <w:sz w:val="21"/>
        </w:rPr>
        <w:t>议程第</w:t>
      </w:r>
      <w:r w:rsidR="009222A8" w:rsidRPr="007930E3">
        <w:rPr>
          <w:rFonts w:ascii="SimHei" w:eastAsia="SimHei" w:hAnsi="SimHei" w:cs="SimSun" w:hint="eastAsia"/>
          <w:b w:val="0"/>
          <w:sz w:val="21"/>
        </w:rPr>
        <w:t>7</w:t>
      </w:r>
      <w:r w:rsidRPr="007930E3">
        <w:rPr>
          <w:rFonts w:ascii="SimHei" w:eastAsia="SimHei" w:hAnsi="SimHei" w:cs="SimSun" w:hint="eastAsia"/>
          <w:b w:val="0"/>
          <w:sz w:val="21"/>
        </w:rPr>
        <w:t>项：</w:t>
      </w:r>
      <w:r w:rsidR="000F390A" w:rsidRPr="007930E3">
        <w:rPr>
          <w:rFonts w:ascii="SimHei" w:eastAsia="SimHei" w:hAnsi="SimHei" w:cs="SimSun" w:hint="eastAsia"/>
          <w:b w:val="0"/>
          <w:sz w:val="21"/>
        </w:rPr>
        <w:t>提高国际注册簿数据粒度项目</w:t>
      </w:r>
    </w:p>
    <w:p w:rsidR="003F2E2C" w:rsidRPr="007930E3" w:rsidRDefault="00960CB3"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sz w:val="21"/>
        </w:rPr>
        <w:t>讨论依据文件</w:t>
      </w:r>
      <w:r w:rsidR="003F2E2C" w:rsidRPr="007930E3">
        <w:rPr>
          <w:rFonts w:ascii="SimSun" w:hAnsi="SimSun"/>
          <w:sz w:val="21"/>
        </w:rPr>
        <w:t>H/LD/WG/6/4</w:t>
      </w:r>
      <w:r w:rsidRPr="007930E3">
        <w:rPr>
          <w:rFonts w:ascii="SimSun" w:hAnsi="SimSun" w:hint="eastAsia"/>
          <w:sz w:val="21"/>
        </w:rPr>
        <w:t>进行。</w:t>
      </w:r>
    </w:p>
    <w:p w:rsidR="003F2E2C" w:rsidRPr="007930E3" w:rsidRDefault="00F814AA" w:rsidP="007930E3">
      <w:pPr>
        <w:pStyle w:val="ONUME"/>
        <w:tabs>
          <w:tab w:val="clear" w:pos="567"/>
        </w:tabs>
        <w:overflowPunct w:val="0"/>
        <w:spacing w:afterLines="50" w:after="120" w:line="340" w:lineRule="atLeast"/>
        <w:ind w:left="567"/>
        <w:jc w:val="both"/>
        <w:rPr>
          <w:rFonts w:ascii="SimSun" w:hAnsi="SimSun"/>
          <w:sz w:val="21"/>
        </w:rPr>
      </w:pPr>
      <w:r w:rsidRPr="007930E3">
        <w:rPr>
          <w:rFonts w:ascii="SimSun" w:hAnsi="SimSun" w:hint="eastAsia"/>
          <w:sz w:val="21"/>
        </w:rPr>
        <w:t>主席指出，工作组欢迎文件</w:t>
      </w:r>
      <w:r w:rsidRPr="007930E3">
        <w:rPr>
          <w:rFonts w:ascii="SimSun" w:hAnsi="SimSun"/>
          <w:sz w:val="21"/>
        </w:rPr>
        <w:t>H/LD/WG/6/4</w:t>
      </w:r>
      <w:r w:rsidRPr="007930E3">
        <w:rPr>
          <w:rFonts w:ascii="SimSun" w:hAnsi="SimSun" w:hint="eastAsia"/>
          <w:sz w:val="21"/>
        </w:rPr>
        <w:t>附件二中所示的拟议的国际注册信息结构，工作组请国际局就拟议信息结构所涉的实务、技术和法律问题提出一项分析，在工作组第七届会议上讨论。</w:t>
      </w:r>
    </w:p>
    <w:p w:rsidR="003F2E2C" w:rsidRPr="007930E3" w:rsidRDefault="00960CB3" w:rsidP="007930E3">
      <w:pPr>
        <w:pStyle w:val="Heading1"/>
        <w:spacing w:beforeLines="100" w:afterLines="50" w:after="120" w:line="340" w:lineRule="atLeast"/>
        <w:rPr>
          <w:rFonts w:ascii="SimHei" w:eastAsia="SimHei" w:hAnsi="SimHei" w:cs="SimSun"/>
          <w:b w:val="0"/>
          <w:sz w:val="21"/>
        </w:rPr>
      </w:pPr>
      <w:r w:rsidRPr="007930E3">
        <w:rPr>
          <w:rFonts w:ascii="SimHei" w:eastAsia="SimHei" w:hAnsi="SimHei" w:cs="SimSun" w:hint="eastAsia"/>
          <w:b w:val="0"/>
          <w:sz w:val="21"/>
        </w:rPr>
        <w:t>议程第</w:t>
      </w:r>
      <w:r w:rsidR="009222A8" w:rsidRPr="007930E3">
        <w:rPr>
          <w:rFonts w:ascii="SimHei" w:eastAsia="SimHei" w:hAnsi="SimHei" w:cs="SimSun" w:hint="eastAsia"/>
          <w:b w:val="0"/>
          <w:sz w:val="21"/>
        </w:rPr>
        <w:t>8</w:t>
      </w:r>
      <w:r w:rsidRPr="007930E3">
        <w:rPr>
          <w:rFonts w:ascii="SimHei" w:eastAsia="SimHei" w:hAnsi="SimHei" w:cs="SimSun" w:hint="eastAsia"/>
          <w:b w:val="0"/>
          <w:sz w:val="21"/>
        </w:rPr>
        <w:t>项：</w:t>
      </w:r>
      <w:r w:rsidR="000F390A" w:rsidRPr="007930E3">
        <w:rPr>
          <w:rFonts w:ascii="SimHei" w:eastAsia="SimHei" w:hAnsi="SimHei" w:cs="SimSun" w:hint="eastAsia"/>
          <w:b w:val="0"/>
          <w:sz w:val="21"/>
        </w:rPr>
        <w:t>海牙体系近期趋势</w:t>
      </w:r>
    </w:p>
    <w:p w:rsidR="003F2E2C" w:rsidRPr="007930E3" w:rsidRDefault="00960CB3"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sz w:val="21"/>
        </w:rPr>
        <w:t>讨论依据文件</w:t>
      </w:r>
      <w:r w:rsidR="003F2E2C" w:rsidRPr="007930E3">
        <w:rPr>
          <w:rFonts w:ascii="SimSun" w:hAnsi="SimSun"/>
          <w:sz w:val="21"/>
        </w:rPr>
        <w:t>H/LD/WG/6/5</w:t>
      </w:r>
      <w:r w:rsidRPr="007930E3">
        <w:rPr>
          <w:rFonts w:ascii="SimSun" w:hAnsi="SimSun" w:hint="eastAsia"/>
          <w:sz w:val="21"/>
        </w:rPr>
        <w:t>进行。</w:t>
      </w:r>
    </w:p>
    <w:p w:rsidR="003F2E2C" w:rsidRPr="007930E3" w:rsidRDefault="00F814AA" w:rsidP="007930E3">
      <w:pPr>
        <w:pStyle w:val="ONUME"/>
        <w:tabs>
          <w:tab w:val="clear" w:pos="567"/>
        </w:tabs>
        <w:overflowPunct w:val="0"/>
        <w:spacing w:afterLines="50" w:after="120" w:line="340" w:lineRule="atLeast"/>
        <w:ind w:left="567"/>
        <w:jc w:val="both"/>
        <w:rPr>
          <w:rFonts w:ascii="SimSun" w:hAnsi="SimSun"/>
          <w:sz w:val="21"/>
        </w:rPr>
      </w:pPr>
      <w:r w:rsidRPr="007930E3">
        <w:rPr>
          <w:rFonts w:ascii="SimSun" w:hAnsi="SimSun" w:hint="eastAsia"/>
          <w:sz w:val="21"/>
        </w:rPr>
        <w:t>主席总结说，工作组注意到</w:t>
      </w:r>
      <w:r w:rsidRPr="007930E3">
        <w:rPr>
          <w:rFonts w:ascii="SimSun" w:hAnsi="SimSun"/>
          <w:sz w:val="21"/>
        </w:rPr>
        <w:t>H/LD/WG/6/5</w:t>
      </w:r>
      <w:r w:rsidRPr="007930E3">
        <w:rPr>
          <w:rFonts w:ascii="SimSun" w:hAnsi="SimSun" w:hint="eastAsia"/>
          <w:sz w:val="21"/>
        </w:rPr>
        <w:t>中所载的信息。</w:t>
      </w:r>
    </w:p>
    <w:p w:rsidR="003F2E2C" w:rsidRPr="007930E3" w:rsidRDefault="00960CB3" w:rsidP="007930E3">
      <w:pPr>
        <w:pStyle w:val="Heading1"/>
        <w:spacing w:beforeLines="100" w:afterLines="50" w:after="120" w:line="340" w:lineRule="atLeast"/>
        <w:rPr>
          <w:rFonts w:ascii="SimHei" w:eastAsia="SimHei" w:hAnsi="SimHei" w:cs="SimSun"/>
          <w:b w:val="0"/>
          <w:sz w:val="21"/>
        </w:rPr>
      </w:pPr>
      <w:r w:rsidRPr="007930E3">
        <w:rPr>
          <w:rFonts w:ascii="SimHei" w:eastAsia="SimHei" w:hAnsi="SimHei" w:cs="SimSun" w:hint="eastAsia"/>
          <w:b w:val="0"/>
          <w:sz w:val="21"/>
        </w:rPr>
        <w:lastRenderedPageBreak/>
        <w:t>议程第</w:t>
      </w:r>
      <w:r w:rsidR="009222A8" w:rsidRPr="007930E3">
        <w:rPr>
          <w:rFonts w:ascii="SimHei" w:eastAsia="SimHei" w:hAnsi="SimHei" w:cs="SimSun" w:hint="eastAsia"/>
          <w:b w:val="0"/>
          <w:sz w:val="21"/>
        </w:rPr>
        <w:t>9</w:t>
      </w:r>
      <w:r w:rsidRPr="007930E3">
        <w:rPr>
          <w:rFonts w:ascii="SimHei" w:eastAsia="SimHei" w:hAnsi="SimHei" w:cs="SimSun" w:hint="eastAsia"/>
          <w:b w:val="0"/>
          <w:sz w:val="21"/>
        </w:rPr>
        <w:t>项：</w:t>
      </w:r>
      <w:r w:rsidR="000F390A" w:rsidRPr="007930E3">
        <w:rPr>
          <w:rFonts w:ascii="SimHei" w:eastAsia="SimHei" w:hAnsi="SimHei" w:cs="SimSun" w:hint="eastAsia"/>
          <w:b w:val="0"/>
          <w:sz w:val="21"/>
        </w:rPr>
        <w:t>其他事项</w:t>
      </w:r>
    </w:p>
    <w:p w:rsidR="00E314FC" w:rsidRPr="007930E3" w:rsidRDefault="00F814AA" w:rsidP="007930E3">
      <w:pPr>
        <w:pStyle w:val="ONUME"/>
        <w:tabs>
          <w:tab w:val="clear" w:pos="567"/>
        </w:tabs>
        <w:overflowPunct w:val="0"/>
        <w:spacing w:afterLines="50" w:after="120" w:line="340" w:lineRule="atLeast"/>
        <w:jc w:val="both"/>
        <w:rPr>
          <w:rFonts w:ascii="SimSun" w:hAnsi="SimSun"/>
          <w:sz w:val="21"/>
        </w:rPr>
      </w:pPr>
      <w:r w:rsidRPr="007930E3">
        <w:rPr>
          <w:rFonts w:ascii="SimSun" w:hAnsi="SimSun" w:hint="eastAsia"/>
          <w:sz w:val="21"/>
        </w:rPr>
        <w:t>秘书处对若干局和用户团体对</w:t>
      </w:r>
      <w:r w:rsidRPr="007930E3">
        <w:rPr>
          <w:rFonts w:ascii="SimSun" w:hAnsi="SimSun"/>
          <w:sz w:val="21"/>
        </w:rPr>
        <w:t>《</w:t>
      </w:r>
      <w:r w:rsidRPr="007930E3">
        <w:rPr>
          <w:rFonts w:ascii="SimSun" w:hAnsi="SimSun" w:hint="eastAsia"/>
          <w:sz w:val="21"/>
        </w:rPr>
        <w:t>关于制作并提供复制件以预防审查局以工业品外观设计公开不充分为由进行可能驳回的指导原则</w:t>
      </w:r>
      <w:r w:rsidRPr="007930E3">
        <w:rPr>
          <w:rFonts w:ascii="SimSun" w:hAnsi="SimSun"/>
          <w:sz w:val="21"/>
        </w:rPr>
        <w:t>》</w:t>
      </w:r>
      <w:r w:rsidRPr="007930E3">
        <w:rPr>
          <w:rFonts w:ascii="SimSun" w:hAnsi="SimSun" w:hint="eastAsia"/>
          <w:sz w:val="21"/>
        </w:rPr>
        <w:t>修订版提出的评论意见表示感谢。秘书处向工作组通报，《指导原则》将于2016年7月初在WIPO网站上提供。</w:t>
      </w:r>
    </w:p>
    <w:p w:rsidR="00B0196A" w:rsidRPr="007930E3" w:rsidRDefault="00CD14DA" w:rsidP="007930E3">
      <w:pPr>
        <w:pStyle w:val="ONUME"/>
        <w:tabs>
          <w:tab w:val="clear" w:pos="567"/>
        </w:tabs>
        <w:overflowPunct w:val="0"/>
        <w:spacing w:afterLines="50" w:after="120" w:line="340" w:lineRule="atLeast"/>
        <w:jc w:val="both"/>
        <w:rPr>
          <w:rFonts w:ascii="SimSun" w:hAnsi="SimSun"/>
          <w:sz w:val="21"/>
          <w:szCs w:val="22"/>
        </w:rPr>
      </w:pPr>
      <w:r w:rsidRPr="007930E3">
        <w:rPr>
          <w:rFonts w:ascii="SimSun" w:hAnsi="SimSun" w:hint="eastAsia"/>
          <w:sz w:val="21"/>
        </w:rPr>
        <w:t>美利坚合众国代表团</w:t>
      </w:r>
      <w:r w:rsidRPr="007930E3">
        <w:rPr>
          <w:rFonts w:ascii="SimSun" w:hAnsi="SimSun" w:hint="eastAsia"/>
          <w:sz w:val="21"/>
          <w:szCs w:val="22"/>
        </w:rPr>
        <w:t>对把优先权文件数字查询服务</w:t>
      </w:r>
      <w:r w:rsidR="00D85017">
        <w:rPr>
          <w:rFonts w:ascii="SimSun" w:hAnsi="SimSun" w:hint="eastAsia"/>
          <w:sz w:val="21"/>
          <w:szCs w:val="22"/>
        </w:rPr>
        <w:t>(</w:t>
      </w:r>
      <w:r w:rsidRPr="007930E3">
        <w:rPr>
          <w:rFonts w:ascii="SimSun" w:hAnsi="SimSun" w:hint="eastAsia"/>
          <w:sz w:val="21"/>
          <w:szCs w:val="22"/>
        </w:rPr>
        <w:t>DAS</w:t>
      </w:r>
      <w:r w:rsidR="00D85017">
        <w:rPr>
          <w:rFonts w:ascii="SimSun" w:hAnsi="SimSun" w:hint="eastAsia"/>
          <w:sz w:val="21"/>
          <w:szCs w:val="22"/>
        </w:rPr>
        <w:t>)</w:t>
      </w:r>
      <w:r w:rsidRPr="007930E3">
        <w:rPr>
          <w:rFonts w:ascii="SimSun" w:hAnsi="SimSun" w:hint="eastAsia"/>
          <w:sz w:val="21"/>
          <w:szCs w:val="22"/>
        </w:rPr>
        <w:t>用于交换工业品外观设计优先权文件表示了兴趣，并鼓励其他代表团予以考虑。</w:t>
      </w:r>
    </w:p>
    <w:p w:rsidR="003B5B96" w:rsidRPr="007930E3" w:rsidRDefault="00CD14DA" w:rsidP="007930E3">
      <w:pPr>
        <w:pStyle w:val="ONUME"/>
        <w:tabs>
          <w:tab w:val="clear" w:pos="567"/>
        </w:tabs>
        <w:overflowPunct w:val="0"/>
        <w:spacing w:afterLines="50" w:after="120" w:line="340" w:lineRule="atLeast"/>
        <w:jc w:val="both"/>
        <w:rPr>
          <w:rFonts w:ascii="SimSun" w:hAnsi="SimSun"/>
          <w:sz w:val="21"/>
          <w:szCs w:val="22"/>
        </w:rPr>
      </w:pPr>
      <w:r w:rsidRPr="007930E3">
        <w:rPr>
          <w:rFonts w:ascii="SimSun" w:hAnsi="SimSun" w:hint="eastAsia"/>
          <w:sz w:val="21"/>
        </w:rPr>
        <w:t>美利坚合众国代表团建议国际局</w:t>
      </w:r>
      <w:r w:rsidR="00430B51" w:rsidRPr="007930E3">
        <w:rPr>
          <w:rFonts w:ascii="SimSun" w:hAnsi="SimSun" w:hint="eastAsia"/>
          <w:sz w:val="21"/>
        </w:rPr>
        <w:t>就海牙体系内权利恢复的概念开展研究。</w:t>
      </w:r>
    </w:p>
    <w:p w:rsidR="003F2E2C" w:rsidRPr="007930E3" w:rsidRDefault="00960CB3" w:rsidP="007930E3">
      <w:pPr>
        <w:pStyle w:val="Heading1"/>
        <w:spacing w:beforeLines="100" w:afterLines="50" w:after="120" w:line="340" w:lineRule="atLeast"/>
        <w:rPr>
          <w:rFonts w:ascii="SimHei" w:eastAsia="SimHei" w:hAnsi="SimHei" w:cs="SimSun"/>
          <w:b w:val="0"/>
          <w:sz w:val="21"/>
        </w:rPr>
      </w:pPr>
      <w:r w:rsidRPr="007930E3">
        <w:rPr>
          <w:rFonts w:ascii="SimHei" w:eastAsia="SimHei" w:hAnsi="SimHei" w:cs="SimSun" w:hint="eastAsia"/>
          <w:b w:val="0"/>
          <w:sz w:val="21"/>
        </w:rPr>
        <w:t>议程第</w:t>
      </w:r>
      <w:r w:rsidR="009222A8" w:rsidRPr="007930E3">
        <w:rPr>
          <w:rFonts w:ascii="SimHei" w:eastAsia="SimHei" w:hAnsi="SimHei" w:cs="SimSun" w:hint="eastAsia"/>
          <w:b w:val="0"/>
          <w:sz w:val="21"/>
        </w:rPr>
        <w:t>10</w:t>
      </w:r>
      <w:r w:rsidRPr="007930E3">
        <w:rPr>
          <w:rFonts w:ascii="SimHei" w:eastAsia="SimHei" w:hAnsi="SimHei" w:cs="SimSun" w:hint="eastAsia"/>
          <w:b w:val="0"/>
          <w:sz w:val="21"/>
        </w:rPr>
        <w:t>项：</w:t>
      </w:r>
      <w:r w:rsidR="000F390A" w:rsidRPr="007930E3">
        <w:rPr>
          <w:rFonts w:ascii="SimHei" w:eastAsia="SimHei" w:hAnsi="SimHei" w:cs="SimSun" w:hint="eastAsia"/>
          <w:b w:val="0"/>
          <w:sz w:val="21"/>
        </w:rPr>
        <w:t>主席总结</w:t>
      </w:r>
    </w:p>
    <w:p w:rsidR="003F2E2C" w:rsidRPr="007930E3" w:rsidRDefault="00430B51" w:rsidP="00296820">
      <w:pPr>
        <w:pStyle w:val="ONUME"/>
        <w:tabs>
          <w:tab w:val="clear" w:pos="567"/>
        </w:tabs>
        <w:overflowPunct w:val="0"/>
        <w:spacing w:afterLines="50" w:after="120" w:line="340" w:lineRule="atLeast"/>
        <w:ind w:left="567"/>
        <w:jc w:val="both"/>
        <w:rPr>
          <w:rFonts w:ascii="SimSun" w:hAnsi="SimSun"/>
          <w:sz w:val="21"/>
        </w:rPr>
      </w:pPr>
      <w:r w:rsidRPr="007930E3">
        <w:rPr>
          <w:rFonts w:ascii="SimSun" w:hAnsi="SimSun" w:hint="eastAsia"/>
          <w:sz w:val="21"/>
        </w:rPr>
        <w:t>工作组批准了本文件中所载的主席总结。</w:t>
      </w:r>
    </w:p>
    <w:p w:rsidR="003F2E2C" w:rsidRPr="007930E3" w:rsidRDefault="00960CB3" w:rsidP="007930E3">
      <w:pPr>
        <w:pStyle w:val="Heading1"/>
        <w:spacing w:beforeLines="100" w:afterLines="50" w:after="120" w:line="340" w:lineRule="atLeast"/>
        <w:rPr>
          <w:rFonts w:ascii="SimHei" w:eastAsia="SimHei" w:hAnsi="SimHei" w:cs="SimSun"/>
          <w:b w:val="0"/>
          <w:sz w:val="21"/>
        </w:rPr>
      </w:pPr>
      <w:r w:rsidRPr="007930E3">
        <w:rPr>
          <w:rFonts w:ascii="SimHei" w:eastAsia="SimHei" w:hAnsi="SimHei" w:cs="SimSun" w:hint="eastAsia"/>
          <w:b w:val="0"/>
          <w:sz w:val="21"/>
        </w:rPr>
        <w:t>议程第</w:t>
      </w:r>
      <w:r w:rsidR="00430B51" w:rsidRPr="007930E3">
        <w:rPr>
          <w:rFonts w:ascii="SimHei" w:eastAsia="SimHei" w:hAnsi="SimHei" w:cs="SimSun" w:hint="eastAsia"/>
          <w:b w:val="0"/>
          <w:sz w:val="21"/>
        </w:rPr>
        <w:t>11</w:t>
      </w:r>
      <w:r w:rsidRPr="007930E3">
        <w:rPr>
          <w:rFonts w:ascii="SimHei" w:eastAsia="SimHei" w:hAnsi="SimHei" w:cs="SimSun" w:hint="eastAsia"/>
          <w:b w:val="0"/>
          <w:sz w:val="21"/>
        </w:rPr>
        <w:t>项：</w:t>
      </w:r>
      <w:r w:rsidR="000F390A" w:rsidRPr="007930E3">
        <w:rPr>
          <w:rFonts w:ascii="SimHei" w:eastAsia="SimHei" w:hAnsi="SimHei" w:cs="SimSun" w:hint="eastAsia"/>
          <w:b w:val="0"/>
          <w:sz w:val="21"/>
        </w:rPr>
        <w:t>会议闭幕</w:t>
      </w:r>
    </w:p>
    <w:p w:rsidR="003F2E2C" w:rsidRPr="007930E3" w:rsidRDefault="00430B51" w:rsidP="00296820">
      <w:pPr>
        <w:pStyle w:val="ONUME"/>
        <w:tabs>
          <w:tab w:val="clear" w:pos="567"/>
        </w:tabs>
        <w:overflowPunct w:val="0"/>
        <w:spacing w:afterLines="50" w:after="120" w:line="340" w:lineRule="atLeast"/>
        <w:jc w:val="both"/>
        <w:rPr>
          <w:rFonts w:ascii="SimSun" w:hAnsi="SimSun"/>
          <w:sz w:val="21"/>
        </w:rPr>
      </w:pPr>
      <w:r w:rsidRPr="007930E3">
        <w:rPr>
          <w:rFonts w:ascii="SimSun" w:hAnsi="SimSun" w:hint="eastAsia"/>
          <w:sz w:val="21"/>
        </w:rPr>
        <w:t>主席于</w:t>
      </w:r>
      <w:r w:rsidRPr="007930E3">
        <w:rPr>
          <w:rFonts w:ascii="SimSun" w:hAnsi="SimSun"/>
          <w:sz w:val="21"/>
        </w:rPr>
        <w:t>2016</w:t>
      </w:r>
      <w:r w:rsidRPr="007930E3">
        <w:rPr>
          <w:rFonts w:ascii="SimSun" w:hAnsi="SimSun" w:hint="eastAsia"/>
          <w:sz w:val="21"/>
        </w:rPr>
        <w:t>年6月22日宣布会议闭幕。</w:t>
      </w:r>
    </w:p>
    <w:p w:rsidR="000558F9" w:rsidRDefault="000558F9" w:rsidP="000558F9">
      <w:pPr>
        <w:pStyle w:val="Endofdocument-Annex"/>
        <w:spacing w:afterLines="50" w:after="120" w:line="340" w:lineRule="atLeast"/>
        <w:rPr>
          <w:rFonts w:ascii="KaiTi" w:eastAsia="KaiTi" w:hAnsi="KaiTi"/>
          <w:sz w:val="21"/>
        </w:rPr>
      </w:pPr>
    </w:p>
    <w:p w:rsidR="00FF11F9" w:rsidRPr="000558F9" w:rsidRDefault="00FF11F9" w:rsidP="000558F9">
      <w:pPr>
        <w:pStyle w:val="Endofdocument-Annex"/>
        <w:spacing w:afterLines="50" w:after="120" w:line="340" w:lineRule="atLeast"/>
        <w:rPr>
          <w:rFonts w:ascii="KaiTi" w:eastAsia="KaiTi" w:hAnsi="KaiTi"/>
          <w:sz w:val="21"/>
        </w:rPr>
      </w:pPr>
      <w:r w:rsidRPr="000558F9">
        <w:rPr>
          <w:rFonts w:ascii="KaiTi" w:eastAsia="KaiTi" w:hAnsi="KaiTi"/>
          <w:sz w:val="21"/>
        </w:rPr>
        <w:t>[</w:t>
      </w:r>
      <w:r w:rsidR="00430B51" w:rsidRPr="000558F9">
        <w:rPr>
          <w:rFonts w:ascii="KaiTi" w:eastAsia="KaiTi" w:hAnsi="KaiTi" w:hint="eastAsia"/>
          <w:sz w:val="21"/>
        </w:rPr>
        <w:t>后接附件</w:t>
      </w:r>
      <w:r w:rsidRPr="000558F9">
        <w:rPr>
          <w:rFonts w:ascii="KaiTi" w:eastAsia="KaiTi" w:hAnsi="KaiTi"/>
          <w:sz w:val="21"/>
        </w:rPr>
        <w:t>]</w:t>
      </w:r>
    </w:p>
    <w:p w:rsidR="00FF11F9" w:rsidRPr="007930E3" w:rsidRDefault="00FF11F9" w:rsidP="00FF11F9">
      <w:pPr>
        <w:rPr>
          <w:rFonts w:ascii="SimSun" w:hAnsi="SimSun"/>
          <w:sz w:val="21"/>
        </w:rPr>
      </w:pPr>
    </w:p>
    <w:p w:rsidR="00833A2C" w:rsidRPr="007930E3" w:rsidRDefault="00833A2C">
      <w:pPr>
        <w:rPr>
          <w:rFonts w:ascii="SimSun" w:hAnsi="SimSun"/>
          <w:sz w:val="21"/>
        </w:rPr>
        <w:sectPr w:rsidR="00833A2C" w:rsidRPr="007930E3" w:rsidSect="00A235EE">
          <w:headerReference w:type="default" r:id="rId10"/>
          <w:endnotePr>
            <w:numFmt w:val="decimal"/>
          </w:endnotePr>
          <w:pgSz w:w="11907" w:h="16840" w:code="9"/>
          <w:pgMar w:top="567" w:right="1134" w:bottom="1418" w:left="1418" w:header="510" w:footer="1021" w:gutter="0"/>
          <w:cols w:space="720"/>
          <w:titlePg/>
          <w:docGrid w:linePitch="299"/>
        </w:sectPr>
      </w:pPr>
    </w:p>
    <w:p w:rsidR="00152B23" w:rsidRPr="00152B23" w:rsidRDefault="00152B23" w:rsidP="00152B23">
      <w:pPr>
        <w:spacing w:beforeLines="100" w:before="240" w:afterLines="50" w:after="120" w:line="340" w:lineRule="atLeast"/>
        <w:jc w:val="center"/>
        <w:outlineLvl w:val="0"/>
        <w:rPr>
          <w:rFonts w:ascii="SimHei" w:eastAsia="SimHei" w:hAnsi="SimHei"/>
          <w:sz w:val="21"/>
          <w:szCs w:val="21"/>
        </w:rPr>
      </w:pPr>
      <w:r w:rsidRPr="00152B23">
        <w:rPr>
          <w:rFonts w:ascii="SimHei" w:eastAsia="SimHei" w:hAnsi="SimHei" w:hint="eastAsia"/>
          <w:sz w:val="21"/>
          <w:szCs w:val="21"/>
        </w:rPr>
        <w:lastRenderedPageBreak/>
        <w:t>《海牙协定》1999年文本和1960年文本</w:t>
      </w:r>
      <w:r w:rsidRPr="00152B23">
        <w:rPr>
          <w:rFonts w:ascii="SimHei" w:eastAsia="SimHei" w:hAnsi="SimHei"/>
          <w:sz w:val="21"/>
          <w:szCs w:val="21"/>
        </w:rPr>
        <w:br/>
      </w:r>
      <w:r w:rsidRPr="00152B23">
        <w:rPr>
          <w:rFonts w:ascii="SimHei" w:eastAsia="SimHei" w:hAnsi="SimHei" w:hint="eastAsia"/>
          <w:sz w:val="21"/>
          <w:szCs w:val="21"/>
        </w:rPr>
        <w:t>共同实施细则</w:t>
      </w:r>
    </w:p>
    <w:p w:rsidR="00152B23" w:rsidRPr="00152B23" w:rsidRDefault="00152B23" w:rsidP="00152B23">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152B23">
        <w:rPr>
          <w:rFonts w:ascii="SimSun" w:hAnsi="SimSun"/>
          <w:sz w:val="21"/>
          <w:szCs w:val="22"/>
        </w:rPr>
        <w:t>([</w:t>
      </w:r>
      <w:r>
        <w:rPr>
          <w:rFonts w:ascii="SimSun" w:hAnsi="SimSun" w:hint="eastAsia"/>
          <w:sz w:val="21"/>
          <w:szCs w:val="22"/>
        </w:rPr>
        <w:t>XXXX</w:t>
      </w:r>
      <w:r w:rsidRPr="00152B23">
        <w:rPr>
          <w:rFonts w:ascii="SimSun" w:hAnsi="SimSun" w:hint="eastAsia"/>
          <w:sz w:val="21"/>
          <w:szCs w:val="22"/>
        </w:rPr>
        <w:t>年X月X日</w:t>
      </w:r>
      <w:r w:rsidRPr="00152B23">
        <w:rPr>
          <w:rFonts w:ascii="SimSun" w:hAnsi="SimSun"/>
          <w:sz w:val="21"/>
          <w:szCs w:val="22"/>
        </w:rPr>
        <w:t>]</w:t>
      </w:r>
      <w:r w:rsidRPr="00152B23">
        <w:rPr>
          <w:rFonts w:ascii="SimSun" w:hAnsi="SimSun" w:hint="eastAsia"/>
          <w:sz w:val="21"/>
          <w:szCs w:val="22"/>
        </w:rPr>
        <w:t>生效</w:t>
      </w:r>
      <w:r w:rsidRPr="00152B23">
        <w:rPr>
          <w:rFonts w:ascii="SimSun" w:hAnsi="SimSun"/>
          <w:sz w:val="21"/>
          <w:szCs w:val="22"/>
        </w:rPr>
        <w:t>)</w:t>
      </w:r>
    </w:p>
    <w:p w:rsidR="00152B23" w:rsidRPr="00152B23" w:rsidRDefault="00152B23" w:rsidP="003474AE">
      <w:pPr>
        <w:spacing w:beforeLines="100" w:before="240" w:afterLines="50" w:after="120" w:line="340" w:lineRule="atLeast"/>
        <w:jc w:val="center"/>
        <w:outlineLvl w:val="3"/>
        <w:rPr>
          <w:rFonts w:ascii="KaiTi" w:eastAsia="KaiTi" w:hAnsi="KaiTi"/>
          <w:bCs/>
          <w:sz w:val="21"/>
          <w:szCs w:val="21"/>
        </w:rPr>
      </w:pPr>
      <w:r w:rsidRPr="00152B23">
        <w:rPr>
          <w:rFonts w:ascii="KaiTi" w:eastAsia="KaiTi" w:hAnsi="KaiTi" w:hint="eastAsia"/>
          <w:bCs/>
          <w:sz w:val="21"/>
          <w:szCs w:val="21"/>
          <w:lang w:val="en-GB"/>
        </w:rPr>
        <w:t>第21条</w:t>
      </w:r>
      <w:r w:rsidR="003E683B">
        <w:rPr>
          <w:rFonts w:ascii="KaiTi" w:eastAsia="KaiTi" w:hAnsi="KaiTi"/>
          <w:bCs/>
          <w:sz w:val="21"/>
          <w:szCs w:val="21"/>
          <w:lang w:val="en-GB"/>
        </w:rPr>
        <w:br/>
      </w:r>
      <w:r w:rsidRPr="00152B23">
        <w:rPr>
          <w:rFonts w:ascii="KaiTi" w:eastAsia="KaiTi" w:hAnsi="KaiTi" w:hint="eastAsia"/>
          <w:bCs/>
          <w:sz w:val="21"/>
          <w:szCs w:val="21"/>
        </w:rPr>
        <w:t>变更登记</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t>(1)</w:t>
      </w:r>
      <w:r w:rsidRPr="00152B23">
        <w:rPr>
          <w:rFonts w:ascii="SimSun" w:hAnsi="SimSun" w:hint="eastAsia"/>
          <w:sz w:val="21"/>
          <w:szCs w:val="21"/>
        </w:rPr>
        <w:tab/>
        <w:t>［</w:t>
      </w:r>
      <w:r w:rsidRPr="00152B23">
        <w:rPr>
          <w:rFonts w:ascii="KaiTi" w:eastAsia="KaiTi" w:hAnsi="KaiTi" w:hint="eastAsia"/>
          <w:sz w:val="21"/>
          <w:szCs w:val="21"/>
        </w:rPr>
        <w:t>提出申请</w:t>
      </w:r>
      <w:r w:rsidRPr="00152B23">
        <w:rPr>
          <w:rFonts w:ascii="SimSun" w:hAnsi="SimSun" w:hint="eastAsia"/>
          <w:sz w:val="21"/>
          <w:szCs w:val="21"/>
        </w:rPr>
        <w:t>］(a)  登记申请涉及以下任何情况的，应以相关的正式表格向国际局提出：</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就被提交国际注册的全部或部分工业品外观设计变更国际注册所有权的；</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变更注册人的名称或地址的；</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(iii)</w:t>
      </w:r>
      <w:r w:rsidRPr="00152B23">
        <w:rPr>
          <w:rFonts w:ascii="SimSun" w:hAnsi="SimSun" w:hint="eastAsia"/>
          <w:sz w:val="21"/>
          <w:szCs w:val="21"/>
        </w:rPr>
        <w:tab/>
        <w:t>对任何或全部被指定缔约方放弃国际注册的；</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(iv)</w:t>
      </w:r>
      <w:r w:rsidRPr="00152B23">
        <w:rPr>
          <w:rFonts w:ascii="SimSun" w:hAnsi="SimSun" w:hint="eastAsia"/>
          <w:sz w:val="21"/>
          <w:szCs w:val="21"/>
        </w:rPr>
        <w:tab/>
        <w:t>对任何或全部被指定缔约方将被提交国际注册的工业品外观设计限制于一项或若干项的</w:t>
      </w:r>
      <w:ins w:id="7" w:author="Yanmei Li" w:date="2016-04-29T19:06:00Z">
        <w:r w:rsidRPr="00152B23">
          <w:rPr>
            <w:rFonts w:ascii="SimSun" w:hAnsi="SimSun" w:hint="eastAsia"/>
            <w:sz w:val="21"/>
            <w:szCs w:val="21"/>
          </w:rPr>
          <w:t>；</w:t>
        </w:r>
      </w:ins>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r>
      <w:ins w:id="8" w:author="Yanmei Li" w:date="2016-04-28T10:14:00Z">
        <w:r w:rsidRPr="00152B23">
          <w:rPr>
            <w:rFonts w:ascii="SimSun" w:hAnsi="SimSun" w:hint="eastAsia"/>
            <w:sz w:val="21"/>
            <w:szCs w:val="21"/>
          </w:rPr>
          <w:t>(v)</w:t>
        </w:r>
        <w:r w:rsidRPr="00152B23">
          <w:rPr>
            <w:rFonts w:ascii="SimSun" w:hAnsi="SimSun" w:hint="eastAsia"/>
            <w:sz w:val="21"/>
            <w:szCs w:val="21"/>
          </w:rPr>
          <w:tab/>
          <w:t>就被提交国际注册的</w:t>
        </w:r>
      </w:ins>
      <w:ins w:id="9" w:author="Yanmei Li" w:date="2016-04-29T19:05:00Z">
        <w:r w:rsidRPr="00152B23">
          <w:rPr>
            <w:rFonts w:ascii="SimSun" w:hAnsi="SimSun" w:hint="eastAsia"/>
            <w:sz w:val="21"/>
            <w:szCs w:val="21"/>
          </w:rPr>
          <w:t>任何或</w:t>
        </w:r>
      </w:ins>
      <w:ins w:id="10" w:author="Yanmei Li" w:date="2016-04-28T10:14:00Z">
        <w:r w:rsidRPr="00152B23">
          <w:rPr>
            <w:rFonts w:ascii="SimSun" w:hAnsi="SimSun" w:hint="eastAsia"/>
            <w:sz w:val="21"/>
            <w:szCs w:val="21"/>
          </w:rPr>
          <w:t>全部工业品外观设计提供设计人名称</w:t>
        </w:r>
      </w:ins>
      <w:ins w:id="11" w:author="Yanmei Li" w:date="2016-05-02T10:05:00Z">
        <w:r w:rsidRPr="00152B23">
          <w:rPr>
            <w:rFonts w:ascii="SimSun" w:hAnsi="SimSun" w:hint="eastAsia"/>
            <w:sz w:val="21"/>
            <w:szCs w:val="21"/>
          </w:rPr>
          <w:t>和</w:t>
        </w:r>
      </w:ins>
      <w:ins w:id="12" w:author="Yanmei Li" w:date="2016-04-28T10:14:00Z">
        <w:r w:rsidRPr="00152B23">
          <w:rPr>
            <w:rFonts w:ascii="SimSun" w:hAnsi="SimSun" w:hint="eastAsia"/>
            <w:sz w:val="21"/>
            <w:szCs w:val="21"/>
          </w:rPr>
          <w:t>地址，或变更设计人名称</w:t>
        </w:r>
      </w:ins>
      <w:ins w:id="13" w:author="Yanmei Li" w:date="2016-05-02T10:05:00Z">
        <w:r w:rsidRPr="00152B23">
          <w:rPr>
            <w:rFonts w:ascii="SimSun" w:hAnsi="SimSun" w:hint="eastAsia"/>
            <w:sz w:val="21"/>
            <w:szCs w:val="21"/>
          </w:rPr>
          <w:t>或</w:t>
        </w:r>
      </w:ins>
      <w:ins w:id="14" w:author="Yanmei Li" w:date="2016-04-28T10:14:00Z">
        <w:r w:rsidRPr="00152B23">
          <w:rPr>
            <w:rFonts w:ascii="SimSun" w:hAnsi="SimSun" w:hint="eastAsia"/>
            <w:sz w:val="21"/>
            <w:szCs w:val="21"/>
          </w:rPr>
          <w:t>地址的</w:t>
        </w:r>
      </w:ins>
      <w:r w:rsidRPr="00152B23">
        <w:rPr>
          <w:rFonts w:ascii="SimSun" w:hAnsi="SimSun" w:hint="eastAsia"/>
          <w:sz w:val="21"/>
          <w:szCs w:val="21"/>
        </w:rPr>
        <w:t>。</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t>(b)</w:t>
      </w:r>
      <w:r w:rsidRPr="00152B23">
        <w:rPr>
          <w:rFonts w:ascii="SimSun" w:hAnsi="SimSun" w:hint="eastAsia"/>
          <w:sz w:val="21"/>
          <w:szCs w:val="21"/>
        </w:rPr>
        <w:tab/>
        <w:t>申请应由注册人提出，并由注册人签字；但是，所有权变更登记申请可由新注册人提出，条件是该申请须：</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由注册人签字，或</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由新注册人签字并附注册人的缔约方主管机关出具的关于新注册人为注册人权利继承人的证明。</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t>(2)</w:t>
      </w:r>
      <w:r w:rsidRPr="00152B23">
        <w:rPr>
          <w:rFonts w:ascii="SimSun" w:hAnsi="SimSun" w:hint="eastAsia"/>
          <w:sz w:val="21"/>
          <w:szCs w:val="21"/>
        </w:rPr>
        <w:tab/>
        <w:t>［</w:t>
      </w:r>
      <w:r w:rsidRPr="00152B23">
        <w:rPr>
          <w:rFonts w:ascii="KaiTi" w:eastAsia="KaiTi" w:hAnsi="KaiTi" w:hint="eastAsia"/>
          <w:sz w:val="21"/>
          <w:szCs w:val="21"/>
        </w:rPr>
        <w:t>申请书的内容</w:t>
      </w:r>
      <w:r w:rsidRPr="00152B23">
        <w:rPr>
          <w:rFonts w:ascii="SimSun" w:hAnsi="SimSun" w:hint="eastAsia"/>
          <w:sz w:val="21"/>
          <w:szCs w:val="21"/>
        </w:rPr>
        <w:t>］变更登记申请书中，除所申请的变更外，还应包括或指明：</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有关的国际注册号；</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注册人名称，除非变更涉及代理人的名称或地址；</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(iii)</w:t>
      </w:r>
      <w:r w:rsidRPr="00152B23">
        <w:rPr>
          <w:rFonts w:ascii="SimSun" w:hAnsi="SimSun" w:hint="eastAsia"/>
          <w:sz w:val="21"/>
          <w:szCs w:val="21"/>
        </w:rPr>
        <w:tab/>
        <w:t>在变更国际注册所有权时，根据行政规程规定填写的国际注册新注册人名称和地址；</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(iv)</w:t>
      </w:r>
      <w:r w:rsidRPr="00152B23">
        <w:rPr>
          <w:rFonts w:ascii="SimSun" w:hAnsi="SimSun" w:hint="eastAsia"/>
          <w:sz w:val="21"/>
          <w:szCs w:val="21"/>
        </w:rPr>
        <w:tab/>
        <w:t>在变更国际注册所有权时，新注册人符合其成为国际注册的注册人条件的缔约方或缔约各方；</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w:t>
      </w:r>
      <w:r w:rsidRPr="00152B23">
        <w:rPr>
          <w:rFonts w:ascii="SimSun" w:hAnsi="SimSun" w:hint="eastAsia"/>
          <w:sz w:val="21"/>
          <w:szCs w:val="21"/>
        </w:rPr>
        <w:tab/>
        <w:t>在变更并不涉及全部工业品外观设计和全部被指定缔约方的国际注册所有权时，所有权变更涉及的工业品外观设计的</w:t>
      </w:r>
      <w:del w:id="15" w:author="MA Weihai" w:date="2016-06-22T09:18:00Z">
        <w:r w:rsidRPr="00152B23" w:rsidDel="000558F9">
          <w:rPr>
            <w:rFonts w:ascii="SimSun" w:hAnsi="SimSun" w:hint="eastAsia"/>
            <w:sz w:val="21"/>
            <w:szCs w:val="21"/>
          </w:rPr>
          <w:delText>项数</w:delText>
        </w:r>
      </w:del>
      <w:ins w:id="16" w:author="MA Weihai" w:date="2016-06-22T09:18:00Z">
        <w:r w:rsidR="000558F9">
          <w:rPr>
            <w:rFonts w:ascii="SimSun" w:hAnsi="SimSun" w:hint="eastAsia"/>
            <w:sz w:val="21"/>
            <w:szCs w:val="21"/>
          </w:rPr>
          <w:t>编号</w:t>
        </w:r>
      </w:ins>
      <w:r w:rsidRPr="00152B23">
        <w:rPr>
          <w:rFonts w:ascii="SimSun" w:hAnsi="SimSun" w:hint="eastAsia"/>
          <w:sz w:val="21"/>
          <w:szCs w:val="21"/>
        </w:rPr>
        <w:t>和被指定缔约方</w:t>
      </w:r>
      <w:del w:id="17" w:author="MA Weihai" w:date="2016-06-22T09:19:00Z">
        <w:r w:rsidRPr="00152B23" w:rsidDel="000558F9">
          <w:rPr>
            <w:rFonts w:ascii="SimSun" w:hAnsi="SimSun" w:hint="eastAsia"/>
            <w:sz w:val="21"/>
            <w:szCs w:val="21"/>
          </w:rPr>
          <w:delText>的数目</w:delText>
        </w:r>
      </w:del>
      <w:r w:rsidRPr="00152B23">
        <w:rPr>
          <w:rFonts w:ascii="SimSun" w:hAnsi="SimSun" w:hint="eastAsia"/>
          <w:sz w:val="21"/>
          <w:szCs w:val="21"/>
        </w:rPr>
        <w:t>，</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r>
      <w:ins w:id="18" w:author="Yanmei Li" w:date="2016-04-28T10:14:00Z">
        <w:r w:rsidRPr="00152B23">
          <w:rPr>
            <w:rFonts w:ascii="SimSun" w:hAnsi="SimSun" w:hint="eastAsia"/>
            <w:sz w:val="21"/>
            <w:szCs w:val="21"/>
          </w:rPr>
          <w:t>(vi)</w:t>
        </w:r>
        <w:r w:rsidRPr="00152B23">
          <w:rPr>
            <w:rFonts w:ascii="SimSun" w:hAnsi="SimSun" w:hint="eastAsia"/>
            <w:sz w:val="21"/>
            <w:szCs w:val="21"/>
          </w:rPr>
          <w:tab/>
          <w:t>在提供工业品外观设计设计人名称和地址时，如果该人不是被提交国际注册的全部工业品外观设计的设计人，所涉工业品外观设计的</w:t>
        </w:r>
      </w:ins>
      <w:ins w:id="19" w:author="MA Weihai" w:date="2016-06-22T09:18:00Z">
        <w:r w:rsidR="000558F9">
          <w:rPr>
            <w:rFonts w:ascii="SimSun" w:hAnsi="SimSun" w:hint="eastAsia"/>
            <w:sz w:val="21"/>
            <w:szCs w:val="21"/>
          </w:rPr>
          <w:t>编号</w:t>
        </w:r>
      </w:ins>
      <w:ins w:id="20" w:author="Yanmei Li" w:date="2016-04-28T10:14:00Z">
        <w:r w:rsidRPr="00152B23">
          <w:rPr>
            <w:rFonts w:ascii="SimSun" w:hAnsi="SimSun" w:hint="eastAsia"/>
            <w:sz w:val="21"/>
            <w:szCs w:val="21"/>
          </w:rPr>
          <w:t>，</w:t>
        </w:r>
      </w:ins>
      <w:r w:rsidRPr="00152B23">
        <w:rPr>
          <w:rFonts w:ascii="SimSun" w:hAnsi="SimSun" w:hint="eastAsia"/>
          <w:sz w:val="21"/>
          <w:szCs w:val="21"/>
        </w:rPr>
        <w:t>以及</w:t>
      </w:r>
    </w:p>
    <w:p w:rsidR="00152B23" w:rsidRPr="00152B23" w:rsidDel="00152B23" w:rsidRDefault="00152B23" w:rsidP="00152B23">
      <w:pPr>
        <w:tabs>
          <w:tab w:val="left" w:pos="567"/>
          <w:tab w:val="left" w:pos="1134"/>
          <w:tab w:val="left" w:pos="1701"/>
          <w:tab w:val="left" w:pos="2268"/>
        </w:tabs>
        <w:spacing w:afterLines="50" w:after="120" w:line="340" w:lineRule="atLeast"/>
        <w:jc w:val="both"/>
        <w:rPr>
          <w:del w:id="21" w:author="MA Weihai" w:date="2016-06-22T09:03:00Z"/>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r>
      <w:ins w:id="22" w:author="Yanmei Li" w:date="2016-04-28T10:14:00Z">
        <w:r w:rsidRPr="00152B23">
          <w:rPr>
            <w:rFonts w:ascii="SimSun" w:hAnsi="SimSun" w:hint="eastAsia"/>
            <w:sz w:val="21"/>
            <w:szCs w:val="21"/>
          </w:rPr>
          <w:t>(vii)</w:t>
        </w:r>
        <w:r w:rsidRPr="00152B23">
          <w:rPr>
            <w:rFonts w:ascii="SimSun" w:hAnsi="SimSun" w:hint="eastAsia"/>
            <w:sz w:val="21"/>
            <w:szCs w:val="21"/>
          </w:rPr>
          <w:tab/>
        </w:r>
      </w:ins>
      <w:r w:rsidRPr="00152B23">
        <w:rPr>
          <w:rFonts w:ascii="SimSun" w:hAnsi="SimSun" w:hint="eastAsia"/>
          <w:sz w:val="21"/>
          <w:szCs w:val="21"/>
        </w:rPr>
        <w:t>缴纳的费用数额和付款方式，或从在国际局开设的帐户中支取所需费用数额的指令，以及付款方或发出付款指令当事方的身份。</w:t>
      </w:r>
    </w:p>
    <w:p w:rsidR="00152B23" w:rsidRDefault="00152B23" w:rsidP="00152B23">
      <w:pPr>
        <w:tabs>
          <w:tab w:val="left" w:pos="567"/>
          <w:tab w:val="left" w:pos="1134"/>
          <w:tab w:val="left" w:pos="1701"/>
          <w:tab w:val="left" w:pos="2268"/>
        </w:tabs>
        <w:spacing w:afterLines="50" w:after="120" w:line="340" w:lineRule="atLeast"/>
        <w:jc w:val="both"/>
        <w:rPr>
          <w:ins w:id="23" w:author="MA Weihai" w:date="2016-06-22T09:02:00Z"/>
          <w:rFonts w:ascii="SimSun" w:hAnsi="SimSun"/>
          <w:sz w:val="21"/>
        </w:rPr>
      </w:pPr>
      <w:r w:rsidRPr="00152B23">
        <w:rPr>
          <w:rFonts w:ascii="SimSun" w:hAnsi="SimSun"/>
          <w:sz w:val="21"/>
        </w:rPr>
        <w:t>[……]</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rPr>
      </w:pPr>
      <w:ins w:id="24" w:author="MA Weihai" w:date="2016-06-22T09:03:00Z">
        <w:r>
          <w:rPr>
            <w:rFonts w:ascii="SimSun" w:hAnsi="SimSun" w:hint="eastAsia"/>
            <w:sz w:val="21"/>
          </w:rPr>
          <w:lastRenderedPageBreak/>
          <w:tab/>
        </w:r>
        <w:r w:rsidRPr="00152B23">
          <w:rPr>
            <w:rFonts w:ascii="SimSun" w:hAnsi="SimSun" w:hint="eastAsia"/>
            <w:sz w:val="21"/>
          </w:rPr>
          <w:t>(9)</w:t>
        </w:r>
        <w:r>
          <w:rPr>
            <w:rFonts w:ascii="SimSun" w:hAnsi="SimSun" w:hint="eastAsia"/>
            <w:sz w:val="21"/>
          </w:rPr>
          <w:tab/>
        </w:r>
        <w:r w:rsidRPr="00152B23">
          <w:rPr>
            <w:rFonts w:ascii="SimSun" w:hAnsi="SimSun" w:hint="eastAsia"/>
            <w:sz w:val="21"/>
          </w:rPr>
          <w:t>[</w:t>
        </w:r>
        <w:r w:rsidRPr="00152B23">
          <w:rPr>
            <w:rFonts w:ascii="KaiTi" w:eastAsia="KaiTi" w:hAnsi="KaiTi" w:hint="eastAsia"/>
            <w:sz w:val="21"/>
            <w:szCs w:val="21"/>
          </w:rPr>
          <w:t>设计人名称变更的登记</w:t>
        </w:r>
        <w:r w:rsidRPr="00152B23">
          <w:rPr>
            <w:rFonts w:ascii="SimSun" w:hAnsi="SimSun" w:hint="eastAsia"/>
            <w:sz w:val="21"/>
          </w:rPr>
          <w:t>]任何依本条第(1)款(a)项第(v)</w:t>
        </w:r>
        <w:r w:rsidR="000558F9">
          <w:rPr>
            <w:rFonts w:ascii="SimSun" w:hAnsi="SimSun" w:hint="eastAsia"/>
            <w:sz w:val="21"/>
          </w:rPr>
          <w:t>目的设计人名称变更登记，如果</w:t>
        </w:r>
        <w:r w:rsidRPr="00152B23">
          <w:rPr>
            <w:rFonts w:ascii="SimSun" w:hAnsi="SimSun" w:hint="eastAsia"/>
            <w:sz w:val="21"/>
          </w:rPr>
          <w:t>涉及设计人的变更，则自始无效。</w:t>
        </w:r>
      </w:ins>
    </w:p>
    <w:p w:rsidR="00152B23" w:rsidRPr="00152B23" w:rsidRDefault="00152B23" w:rsidP="003474AE">
      <w:pPr>
        <w:spacing w:beforeLines="100" w:before="240" w:afterLines="50" w:after="120" w:line="340" w:lineRule="atLeast"/>
        <w:jc w:val="center"/>
        <w:outlineLvl w:val="3"/>
        <w:rPr>
          <w:rFonts w:ascii="KaiTi" w:eastAsia="KaiTi" w:hAnsi="KaiTi"/>
          <w:bCs/>
          <w:sz w:val="21"/>
          <w:szCs w:val="21"/>
          <w:lang w:val="en-GB"/>
        </w:rPr>
      </w:pPr>
      <w:r w:rsidRPr="00152B23">
        <w:rPr>
          <w:rFonts w:ascii="KaiTi" w:eastAsia="KaiTi" w:hAnsi="KaiTi" w:hint="eastAsia"/>
          <w:bCs/>
          <w:sz w:val="21"/>
          <w:szCs w:val="21"/>
          <w:lang w:val="en-GB"/>
        </w:rPr>
        <w:t>第26条</w:t>
      </w:r>
      <w:r w:rsidR="003E683B">
        <w:rPr>
          <w:rFonts w:ascii="KaiTi" w:eastAsia="KaiTi" w:hAnsi="KaiTi"/>
          <w:bCs/>
          <w:sz w:val="21"/>
          <w:szCs w:val="21"/>
          <w:lang w:val="en-GB"/>
        </w:rPr>
        <w:br/>
      </w:r>
      <w:r w:rsidRPr="00152B23">
        <w:rPr>
          <w:rFonts w:ascii="KaiTi" w:eastAsia="KaiTi" w:hAnsi="KaiTi" w:hint="eastAsia"/>
          <w:bCs/>
          <w:sz w:val="21"/>
          <w:szCs w:val="21"/>
          <w:lang w:val="en-GB"/>
        </w:rPr>
        <w:t>公　布</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t>(1)</w:t>
      </w:r>
      <w:r w:rsidRPr="00152B23">
        <w:rPr>
          <w:rFonts w:ascii="SimSun" w:hAnsi="SimSun" w:hint="eastAsia"/>
          <w:sz w:val="21"/>
          <w:szCs w:val="21"/>
        </w:rPr>
        <w:tab/>
        <w:t>［</w:t>
      </w:r>
      <w:r w:rsidRPr="00152B23">
        <w:rPr>
          <w:rFonts w:ascii="KaiTi" w:eastAsia="KaiTi" w:hAnsi="KaiTi" w:hint="eastAsia"/>
          <w:sz w:val="21"/>
          <w:szCs w:val="21"/>
        </w:rPr>
        <w:t>有关国际注册的信息</w:t>
      </w:r>
      <w:r w:rsidRPr="00152B23">
        <w:rPr>
          <w:rFonts w:ascii="SimSun" w:hAnsi="SimSun" w:hint="eastAsia"/>
          <w:sz w:val="21"/>
          <w:szCs w:val="21"/>
        </w:rPr>
        <w:t>］国际局应在公报中公布有关下列内容的数据：</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依细则第17条公布的国际注册；</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驳回，并指出可否进行复审或提出上诉，但不公布驳回理由，</w:t>
      </w:r>
      <w:proofErr w:type="gramStart"/>
      <w:r w:rsidRPr="00152B23">
        <w:rPr>
          <w:rFonts w:ascii="SimSun" w:hAnsi="SimSun" w:hint="eastAsia"/>
          <w:sz w:val="21"/>
          <w:szCs w:val="21"/>
        </w:rPr>
        <w:t>以及依细则第18条第(</w:t>
      </w:r>
      <w:proofErr w:type="gramEnd"/>
      <w:r w:rsidRPr="00152B23">
        <w:rPr>
          <w:rFonts w:ascii="SimSun" w:hAnsi="SimSun" w:hint="eastAsia"/>
          <w:sz w:val="21"/>
          <w:szCs w:val="21"/>
        </w:rPr>
        <w:t>5)款和第18条之二第(3)款登记的其他文函；</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(iii)</w:t>
      </w:r>
      <w:r w:rsidRPr="00152B23">
        <w:rPr>
          <w:rFonts w:ascii="SimSun" w:hAnsi="SimSun" w:hint="eastAsia"/>
          <w:sz w:val="21"/>
          <w:szCs w:val="21"/>
        </w:rPr>
        <w:tab/>
      </w:r>
      <w:proofErr w:type="gramStart"/>
      <w:r w:rsidRPr="00152B23">
        <w:rPr>
          <w:rFonts w:ascii="SimSun" w:hAnsi="SimSun" w:hint="eastAsia"/>
          <w:sz w:val="21"/>
          <w:szCs w:val="21"/>
        </w:rPr>
        <w:t>依细则第20条第(</w:t>
      </w:r>
      <w:proofErr w:type="gramEnd"/>
      <w:r w:rsidRPr="00152B23">
        <w:rPr>
          <w:rFonts w:ascii="SimSun" w:hAnsi="SimSun" w:hint="eastAsia"/>
          <w:sz w:val="21"/>
          <w:szCs w:val="21"/>
        </w:rPr>
        <w:t>2)款登记的无效；</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(iv)</w:t>
      </w:r>
      <w:r w:rsidRPr="00152B23">
        <w:rPr>
          <w:rFonts w:ascii="SimSun" w:hAnsi="SimSun" w:hint="eastAsia"/>
          <w:sz w:val="21"/>
          <w:szCs w:val="21"/>
        </w:rPr>
        <w:tab/>
        <w:t>依细则第21条登记的所有权变更和合并、注册人名称</w:t>
      </w:r>
      <w:del w:id="25" w:author="MA Weihai" w:date="2016-05-04T14:42:00Z">
        <w:r w:rsidRPr="00152B23" w:rsidDel="007F02F1">
          <w:rPr>
            <w:rFonts w:ascii="SimSun" w:hAnsi="SimSun" w:hint="eastAsia"/>
            <w:sz w:val="21"/>
            <w:szCs w:val="21"/>
          </w:rPr>
          <w:delText>和</w:delText>
        </w:r>
      </w:del>
      <w:ins w:id="26" w:author="MA Weihai" w:date="2016-05-04T14:42:00Z">
        <w:r w:rsidRPr="00152B23">
          <w:rPr>
            <w:rFonts w:ascii="SimSun" w:hAnsi="SimSun" w:hint="eastAsia"/>
            <w:sz w:val="21"/>
            <w:szCs w:val="21"/>
          </w:rPr>
          <w:t>或</w:t>
        </w:r>
      </w:ins>
      <w:r w:rsidRPr="00152B23">
        <w:rPr>
          <w:rFonts w:ascii="SimSun" w:hAnsi="SimSun" w:hint="eastAsia"/>
          <w:sz w:val="21"/>
          <w:szCs w:val="21"/>
        </w:rPr>
        <w:t>地址的变更</w:t>
      </w:r>
      <w:ins w:id="27" w:author="Yanmei Li" w:date="2016-04-28T10:20:00Z">
        <w:r w:rsidRPr="00152B23">
          <w:rPr>
            <w:rFonts w:ascii="SimSun" w:hAnsi="SimSun" w:hint="eastAsia"/>
            <w:sz w:val="21"/>
            <w:szCs w:val="21"/>
          </w:rPr>
          <w:t>、</w:t>
        </w:r>
      </w:ins>
      <w:del w:id="28" w:author="Yanmei Li" w:date="2016-04-28T10:20:00Z">
        <w:r w:rsidRPr="00152B23" w:rsidDel="001020BC">
          <w:rPr>
            <w:rFonts w:ascii="SimSun" w:hAnsi="SimSun" w:hint="eastAsia"/>
            <w:sz w:val="21"/>
            <w:szCs w:val="21"/>
          </w:rPr>
          <w:delText>以及</w:delText>
        </w:r>
      </w:del>
      <w:r w:rsidRPr="00152B23">
        <w:rPr>
          <w:rFonts w:ascii="SimSun" w:hAnsi="SimSun" w:hint="eastAsia"/>
          <w:sz w:val="21"/>
          <w:szCs w:val="21"/>
        </w:rPr>
        <w:t>放弃</w:t>
      </w:r>
      <w:ins w:id="29" w:author="Yanmei Li" w:date="2016-04-28T10:20:00Z">
        <w:r w:rsidRPr="00152B23">
          <w:rPr>
            <w:rFonts w:ascii="SimSun" w:hAnsi="SimSun" w:hint="eastAsia"/>
            <w:sz w:val="21"/>
            <w:szCs w:val="21"/>
          </w:rPr>
          <w:t>、</w:t>
        </w:r>
      </w:ins>
      <w:del w:id="30" w:author="Yanmei Li" w:date="2016-04-28T10:20:00Z">
        <w:r w:rsidRPr="00152B23" w:rsidDel="001020BC">
          <w:rPr>
            <w:rFonts w:ascii="SimSun" w:hAnsi="SimSun" w:hint="eastAsia"/>
            <w:sz w:val="21"/>
            <w:szCs w:val="21"/>
          </w:rPr>
          <w:delText>和</w:delText>
        </w:r>
      </w:del>
      <w:r w:rsidRPr="00152B23">
        <w:rPr>
          <w:rFonts w:ascii="SimSun" w:hAnsi="SimSun" w:hint="eastAsia"/>
          <w:sz w:val="21"/>
          <w:szCs w:val="21"/>
        </w:rPr>
        <w:t>限制</w:t>
      </w:r>
      <w:ins w:id="31" w:author="MA Weihai" w:date="2016-06-22T09:22:00Z">
        <w:r w:rsidR="003E683B">
          <w:rPr>
            <w:rFonts w:ascii="SimSun" w:hAnsi="SimSun" w:hint="eastAsia"/>
            <w:sz w:val="21"/>
            <w:szCs w:val="21"/>
          </w:rPr>
          <w:t>、</w:t>
        </w:r>
      </w:ins>
      <w:ins w:id="32" w:author="Yanmei Li" w:date="2016-04-28T10:20:00Z">
        <w:del w:id="33" w:author="MA Weihai" w:date="2016-06-22T11:01:00Z">
          <w:r w:rsidRPr="00152B23" w:rsidDel="003474AE">
            <w:rPr>
              <w:rFonts w:ascii="SimSun" w:hAnsi="SimSun" w:hint="eastAsia"/>
              <w:sz w:val="21"/>
              <w:szCs w:val="21"/>
            </w:rPr>
            <w:delText>工业品外观设计</w:delText>
          </w:r>
        </w:del>
        <w:r w:rsidRPr="00152B23">
          <w:rPr>
            <w:rFonts w:ascii="SimSun" w:hAnsi="SimSun" w:hint="eastAsia"/>
            <w:sz w:val="21"/>
            <w:szCs w:val="21"/>
          </w:rPr>
          <w:t>设计人</w:t>
        </w:r>
      </w:ins>
      <w:ins w:id="34" w:author="Yanmei Li" w:date="2016-04-28T10:21:00Z">
        <w:r w:rsidRPr="00152B23">
          <w:rPr>
            <w:rFonts w:ascii="SimSun" w:hAnsi="SimSun" w:hint="eastAsia"/>
            <w:sz w:val="21"/>
            <w:szCs w:val="21"/>
          </w:rPr>
          <w:t>名称和地址的提供</w:t>
        </w:r>
      </w:ins>
      <w:ins w:id="35" w:author="MA Weihai" w:date="2016-06-22T09:22:00Z">
        <w:r w:rsidR="003E683B">
          <w:rPr>
            <w:rFonts w:ascii="SimSun" w:hAnsi="SimSun" w:hint="eastAsia"/>
            <w:sz w:val="21"/>
            <w:szCs w:val="21"/>
          </w:rPr>
          <w:t>以及</w:t>
        </w:r>
      </w:ins>
      <w:ins w:id="36" w:author="Yanmei Li" w:date="2016-04-28T10:21:00Z">
        <w:r w:rsidRPr="00152B23">
          <w:rPr>
            <w:rFonts w:ascii="SimSun" w:hAnsi="SimSun" w:hint="eastAsia"/>
            <w:sz w:val="21"/>
            <w:szCs w:val="21"/>
          </w:rPr>
          <w:t>设计人名称或地址的变更</w:t>
        </w:r>
      </w:ins>
      <w:r w:rsidRPr="00152B23">
        <w:rPr>
          <w:rFonts w:ascii="SimSun" w:hAnsi="SimSun" w:hint="eastAsia"/>
          <w:sz w:val="21"/>
          <w:szCs w:val="21"/>
        </w:rPr>
        <w:t>；</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w:t>
      </w:r>
      <w:r w:rsidRPr="00152B23">
        <w:rPr>
          <w:rFonts w:ascii="SimSun" w:hAnsi="SimSun" w:hint="eastAsia"/>
          <w:sz w:val="21"/>
          <w:szCs w:val="21"/>
        </w:rPr>
        <w:tab/>
        <w:t>依细则第22条进行的更正；</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(vi)</w:t>
      </w:r>
      <w:r w:rsidRPr="00152B23">
        <w:rPr>
          <w:rFonts w:ascii="SimSun" w:hAnsi="SimSun" w:hint="eastAsia"/>
          <w:sz w:val="21"/>
          <w:szCs w:val="21"/>
        </w:rPr>
        <w:tab/>
      </w:r>
      <w:proofErr w:type="gramStart"/>
      <w:r w:rsidRPr="00152B23">
        <w:rPr>
          <w:rFonts w:ascii="SimSun" w:hAnsi="SimSun" w:hint="eastAsia"/>
          <w:sz w:val="21"/>
          <w:szCs w:val="21"/>
        </w:rPr>
        <w:t>依细则第25条第(</w:t>
      </w:r>
      <w:proofErr w:type="gramEnd"/>
      <w:r w:rsidRPr="00152B23">
        <w:rPr>
          <w:rFonts w:ascii="SimSun" w:hAnsi="SimSun" w:hint="eastAsia"/>
          <w:sz w:val="21"/>
          <w:szCs w:val="21"/>
        </w:rPr>
        <w:t>1)款登记的续展；</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(vii)</w:t>
      </w:r>
      <w:r w:rsidRPr="00152B23">
        <w:rPr>
          <w:rFonts w:ascii="SimSun" w:hAnsi="SimSun" w:hint="eastAsia"/>
          <w:sz w:val="21"/>
          <w:szCs w:val="21"/>
        </w:rPr>
        <w:tab/>
        <w:t>未予续展的国际注册；</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(viii) 依细则第12条第(3)款(d)项登记的撤销；</w:t>
      </w:r>
    </w:p>
    <w:p w:rsidR="00152B23" w:rsidRPr="00152B23" w:rsidRDefault="00152B23" w:rsidP="00152B23">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(ix)</w:t>
      </w:r>
      <w:r w:rsidRPr="00152B23">
        <w:rPr>
          <w:rFonts w:ascii="SimSun" w:hAnsi="SimSun" w:hint="eastAsia"/>
          <w:sz w:val="21"/>
          <w:szCs w:val="21"/>
        </w:rPr>
        <w:tab/>
        <w:t>依细则第21条之二登记的宣布所有权变更无效的声明和此种声明的撤回。</w:t>
      </w:r>
    </w:p>
    <w:p w:rsidR="00152B23" w:rsidRPr="00152B23" w:rsidRDefault="00152B23" w:rsidP="00152B23">
      <w:pPr>
        <w:spacing w:afterLines="50" w:after="120" w:line="340" w:lineRule="atLeast"/>
        <w:ind w:firstLine="568"/>
        <w:rPr>
          <w:rFonts w:ascii="SimSun" w:hAnsi="SimSun"/>
          <w:sz w:val="21"/>
        </w:rPr>
      </w:pPr>
      <w:r w:rsidRPr="00152B23">
        <w:rPr>
          <w:rFonts w:ascii="SimSun" w:hAnsi="SimSun"/>
          <w:sz w:val="21"/>
        </w:rPr>
        <w:t>[……]</w:t>
      </w:r>
    </w:p>
    <w:p w:rsidR="00152B23" w:rsidRPr="00152B23" w:rsidRDefault="00152B23" w:rsidP="003474AE">
      <w:pPr>
        <w:spacing w:beforeLines="100" w:before="240" w:afterLines="50" w:after="120" w:line="340" w:lineRule="atLeast"/>
        <w:jc w:val="center"/>
        <w:outlineLvl w:val="3"/>
        <w:rPr>
          <w:rFonts w:ascii="KaiTi" w:eastAsia="KaiTi" w:hAnsi="KaiTi"/>
          <w:bCs/>
          <w:sz w:val="21"/>
          <w:szCs w:val="21"/>
          <w:lang w:val="en-GB"/>
        </w:rPr>
      </w:pPr>
      <w:r w:rsidRPr="00152B23">
        <w:rPr>
          <w:rFonts w:ascii="KaiTi" w:eastAsia="KaiTi" w:hAnsi="KaiTi" w:hint="eastAsia"/>
          <w:bCs/>
          <w:sz w:val="21"/>
          <w:szCs w:val="21"/>
          <w:lang w:val="en-GB"/>
        </w:rPr>
        <w:t>费用表</w:t>
      </w:r>
      <w:r w:rsidR="003E683B">
        <w:rPr>
          <w:rFonts w:ascii="KaiTi" w:eastAsia="KaiTi" w:hAnsi="KaiTi"/>
          <w:bCs/>
          <w:sz w:val="21"/>
          <w:szCs w:val="21"/>
          <w:lang w:val="en-GB"/>
        </w:rPr>
        <w:br/>
      </w:r>
      <w:r w:rsidRPr="00152B23">
        <w:rPr>
          <w:rFonts w:ascii="KaiTi" w:eastAsia="KaiTi" w:hAnsi="KaiTi" w:hint="eastAsia"/>
          <w:bCs/>
          <w:sz w:val="21"/>
          <w:szCs w:val="21"/>
          <w:lang w:val="en-GB"/>
        </w:rPr>
        <w:t>([</w:t>
      </w:r>
      <w:r w:rsidR="003E683B">
        <w:rPr>
          <w:rFonts w:ascii="KaiTi" w:eastAsia="KaiTi" w:hAnsi="KaiTi" w:hint="eastAsia"/>
          <w:bCs/>
          <w:sz w:val="21"/>
          <w:szCs w:val="21"/>
          <w:lang w:val="en-GB"/>
        </w:rPr>
        <w:t>XXXX</w:t>
      </w:r>
      <w:r w:rsidRPr="00152B23">
        <w:rPr>
          <w:rFonts w:ascii="KaiTi" w:eastAsia="KaiTi" w:hAnsi="KaiTi" w:hint="eastAsia"/>
          <w:bCs/>
          <w:sz w:val="21"/>
          <w:szCs w:val="21"/>
          <w:lang w:val="en-GB"/>
        </w:rPr>
        <w:t>年</w:t>
      </w:r>
      <w:r w:rsidR="003E683B">
        <w:rPr>
          <w:rFonts w:ascii="KaiTi" w:eastAsia="KaiTi" w:hAnsi="KaiTi" w:hint="eastAsia"/>
          <w:bCs/>
          <w:sz w:val="21"/>
          <w:szCs w:val="21"/>
          <w:lang w:val="en-GB"/>
        </w:rPr>
        <w:t>X</w:t>
      </w:r>
      <w:r w:rsidRPr="00152B23">
        <w:rPr>
          <w:rFonts w:ascii="KaiTi" w:eastAsia="KaiTi" w:hAnsi="KaiTi" w:hint="eastAsia"/>
          <w:bCs/>
          <w:sz w:val="21"/>
          <w:szCs w:val="21"/>
          <w:lang w:val="en-GB"/>
        </w:rPr>
        <w:t>月</w:t>
      </w:r>
      <w:r w:rsidR="003E683B">
        <w:rPr>
          <w:rFonts w:ascii="KaiTi" w:eastAsia="KaiTi" w:hAnsi="KaiTi" w:hint="eastAsia"/>
          <w:bCs/>
          <w:sz w:val="21"/>
          <w:szCs w:val="21"/>
          <w:lang w:val="en-GB"/>
        </w:rPr>
        <w:t>X</w:t>
      </w:r>
      <w:r w:rsidRPr="00152B23">
        <w:rPr>
          <w:rFonts w:ascii="KaiTi" w:eastAsia="KaiTi" w:hAnsi="KaiTi" w:hint="eastAsia"/>
          <w:bCs/>
          <w:sz w:val="21"/>
          <w:szCs w:val="21"/>
          <w:lang w:val="en-GB"/>
        </w:rPr>
        <w:t>日]生效)</w:t>
      </w:r>
    </w:p>
    <w:p w:rsidR="00152B23" w:rsidRPr="00152B23" w:rsidRDefault="00152B23" w:rsidP="00152B23">
      <w:pPr>
        <w:ind w:left="7384" w:right="420"/>
        <w:rPr>
          <w:sz w:val="21"/>
          <w:szCs w:val="21"/>
          <w:lang w:val="en-GB"/>
        </w:rPr>
      </w:pPr>
      <w:r w:rsidRPr="00152B23">
        <w:rPr>
          <w:rFonts w:eastAsia="KaiTi" w:hint="eastAsia"/>
          <w:sz w:val="21"/>
          <w:szCs w:val="21"/>
        </w:rPr>
        <w:t>瑞士法郎</w:t>
      </w:r>
    </w:p>
    <w:p w:rsidR="00152B23" w:rsidRPr="00152B23" w:rsidRDefault="00152B23" w:rsidP="00152B23">
      <w:pPr>
        <w:spacing w:afterLines="50" w:after="120" w:line="340" w:lineRule="atLeast"/>
        <w:ind w:firstLine="567"/>
        <w:jc w:val="both"/>
        <w:rPr>
          <w:rFonts w:ascii="SimSun" w:hAnsi="SimSun"/>
          <w:color w:val="0000FF"/>
          <w:sz w:val="21"/>
          <w:szCs w:val="21"/>
          <w:u w:val="single"/>
        </w:rPr>
      </w:pPr>
      <w:r w:rsidRPr="00152B23">
        <w:rPr>
          <w:rFonts w:ascii="SimSun" w:hAnsi="SimSun"/>
          <w:sz w:val="21"/>
        </w:rPr>
        <w:t>[……]</w:t>
      </w:r>
    </w:p>
    <w:p w:rsidR="00152B23" w:rsidRPr="00152B23" w:rsidRDefault="00152B23" w:rsidP="00152B23">
      <w:pPr>
        <w:tabs>
          <w:tab w:val="right" w:pos="8400"/>
        </w:tabs>
        <w:snapToGrid w:val="0"/>
        <w:spacing w:afterLines="50" w:after="120" w:line="340" w:lineRule="atLeast"/>
        <w:ind w:left="420" w:hangingChars="200" w:hanging="420"/>
        <w:rPr>
          <w:rFonts w:ascii="SimHei" w:eastAsia="SimHei" w:hAnsi="SimSun"/>
          <w:sz w:val="21"/>
          <w:szCs w:val="21"/>
        </w:rPr>
      </w:pPr>
      <w:r w:rsidRPr="00152B23">
        <w:rPr>
          <w:rFonts w:ascii="SimHei" w:eastAsia="SimHei" w:hAnsi="SimSun"/>
          <w:sz w:val="21"/>
          <w:szCs w:val="21"/>
        </w:rPr>
        <w:t>五</w:t>
      </w:r>
      <w:r w:rsidRPr="00152B23">
        <w:rPr>
          <w:rFonts w:eastAsia="KaiTi" w:hint="eastAsia"/>
          <w:b/>
          <w:sz w:val="21"/>
          <w:szCs w:val="21"/>
        </w:rPr>
        <w:t>、杂项登记</w:t>
      </w:r>
    </w:p>
    <w:p w:rsidR="00152B23" w:rsidRPr="00152B23" w:rsidRDefault="00152B23" w:rsidP="00152B23">
      <w:pPr>
        <w:tabs>
          <w:tab w:val="right" w:pos="8280"/>
        </w:tabs>
        <w:spacing w:afterLines="50" w:after="120" w:line="340" w:lineRule="atLeast"/>
        <w:ind w:left="567" w:rightChars="1000" w:right="2200" w:hanging="567"/>
        <w:jc w:val="both"/>
        <w:rPr>
          <w:sz w:val="21"/>
          <w:szCs w:val="21"/>
          <w:vertAlign w:val="superscript"/>
        </w:rPr>
      </w:pPr>
      <w:r w:rsidRPr="00152B23">
        <w:rPr>
          <w:rFonts w:hAnsi="SimSun" w:hint="eastAsia"/>
          <w:sz w:val="21"/>
          <w:szCs w:val="21"/>
        </w:rPr>
        <w:t>13.</w:t>
      </w:r>
      <w:r w:rsidRPr="00152B23">
        <w:rPr>
          <w:rFonts w:hAnsi="SimSun" w:hint="eastAsia"/>
          <w:sz w:val="21"/>
          <w:szCs w:val="21"/>
        </w:rPr>
        <w:tab/>
      </w:r>
      <w:r w:rsidRPr="00152B23">
        <w:rPr>
          <w:rFonts w:hAnsi="SimSun"/>
          <w:sz w:val="21"/>
          <w:szCs w:val="21"/>
        </w:rPr>
        <w:t>所有权变更</w:t>
      </w:r>
      <w:r w:rsidRPr="00152B23">
        <w:rPr>
          <w:rFonts w:hAnsi="SimSun"/>
          <w:sz w:val="21"/>
          <w:szCs w:val="21"/>
        </w:rPr>
        <w:tab/>
      </w:r>
      <w:r w:rsidRPr="00152B23">
        <w:rPr>
          <w:sz w:val="21"/>
          <w:szCs w:val="21"/>
        </w:rPr>
        <w:t>144</w:t>
      </w:r>
    </w:p>
    <w:p w:rsidR="00152B23" w:rsidRPr="00152B23" w:rsidRDefault="00152B23" w:rsidP="00152B23">
      <w:pPr>
        <w:tabs>
          <w:tab w:val="right" w:pos="8280"/>
        </w:tabs>
        <w:spacing w:afterLines="50" w:after="120" w:line="340" w:lineRule="atLeast"/>
        <w:ind w:left="567" w:rightChars="1000" w:right="2200" w:hanging="567"/>
        <w:contextualSpacing/>
        <w:jc w:val="both"/>
        <w:rPr>
          <w:rFonts w:hAnsi="SimSun"/>
          <w:sz w:val="21"/>
          <w:szCs w:val="21"/>
        </w:rPr>
      </w:pPr>
      <w:r w:rsidRPr="00152B23">
        <w:rPr>
          <w:rFonts w:hAnsi="SimSun" w:hint="eastAsia"/>
          <w:sz w:val="21"/>
          <w:szCs w:val="21"/>
        </w:rPr>
        <w:t>14.</w:t>
      </w:r>
      <w:r w:rsidRPr="00152B23">
        <w:rPr>
          <w:rFonts w:hAnsi="SimSun" w:hint="eastAsia"/>
          <w:sz w:val="21"/>
          <w:szCs w:val="21"/>
        </w:rPr>
        <w:tab/>
      </w:r>
      <w:r w:rsidRPr="00152B23">
        <w:rPr>
          <w:rFonts w:hAnsi="SimSun"/>
          <w:sz w:val="21"/>
          <w:szCs w:val="21"/>
        </w:rPr>
        <w:t>注册人名称和</w:t>
      </w:r>
      <w:r w:rsidRPr="00152B23">
        <w:rPr>
          <w:sz w:val="21"/>
          <w:szCs w:val="21"/>
        </w:rPr>
        <w:t>/</w:t>
      </w:r>
      <w:r w:rsidRPr="00152B23">
        <w:rPr>
          <w:rFonts w:hAnsi="SimSun"/>
          <w:sz w:val="21"/>
          <w:szCs w:val="21"/>
        </w:rPr>
        <w:t>或地址变更</w:t>
      </w:r>
    </w:p>
    <w:p w:rsidR="00152B23" w:rsidRPr="00152B23" w:rsidRDefault="00152B23" w:rsidP="00152B23">
      <w:pPr>
        <w:tabs>
          <w:tab w:val="right" w:pos="8280"/>
        </w:tabs>
        <w:spacing w:afterLines="50" w:after="120" w:line="340" w:lineRule="atLeast"/>
        <w:ind w:left="1418" w:rightChars="1000" w:right="2200" w:hanging="851"/>
        <w:contextualSpacing/>
        <w:jc w:val="both"/>
        <w:rPr>
          <w:rFonts w:hAnsi="SimSun"/>
          <w:sz w:val="21"/>
          <w:szCs w:val="21"/>
        </w:rPr>
      </w:pPr>
      <w:r w:rsidRPr="00152B23">
        <w:rPr>
          <w:rFonts w:hAnsi="SimSun"/>
          <w:sz w:val="21"/>
          <w:szCs w:val="21"/>
        </w:rPr>
        <w:t>14.1</w:t>
      </w:r>
      <w:r w:rsidRPr="00152B23">
        <w:rPr>
          <w:rFonts w:hAnsi="SimSun"/>
          <w:sz w:val="21"/>
          <w:szCs w:val="21"/>
        </w:rPr>
        <w:tab/>
      </w:r>
      <w:r w:rsidRPr="00152B23">
        <w:rPr>
          <w:rFonts w:hAnsi="SimSun"/>
          <w:sz w:val="21"/>
          <w:szCs w:val="21"/>
        </w:rPr>
        <w:t>一项国际注册</w:t>
      </w:r>
      <w:r w:rsidRPr="00152B23">
        <w:rPr>
          <w:rFonts w:hAnsi="SimSun" w:hint="eastAsia"/>
          <w:sz w:val="21"/>
          <w:szCs w:val="21"/>
        </w:rPr>
        <w:tab/>
        <w:t>144</w:t>
      </w:r>
    </w:p>
    <w:p w:rsidR="00152B23" w:rsidRPr="00152B23" w:rsidRDefault="00152B23" w:rsidP="00152B23">
      <w:pPr>
        <w:tabs>
          <w:tab w:val="right" w:pos="8280"/>
        </w:tabs>
        <w:spacing w:afterLines="50" w:after="120" w:line="340" w:lineRule="atLeast"/>
        <w:ind w:left="1418" w:rightChars="1000" w:right="2200" w:hanging="851"/>
        <w:jc w:val="both"/>
        <w:rPr>
          <w:sz w:val="21"/>
          <w:szCs w:val="21"/>
        </w:rPr>
      </w:pPr>
      <w:r w:rsidRPr="00152B23">
        <w:rPr>
          <w:rFonts w:hAnsi="SimSun"/>
          <w:sz w:val="21"/>
          <w:szCs w:val="21"/>
        </w:rPr>
        <w:t>14.2</w:t>
      </w:r>
      <w:r w:rsidRPr="00152B23">
        <w:rPr>
          <w:rFonts w:hAnsi="SimSun"/>
          <w:sz w:val="21"/>
          <w:szCs w:val="21"/>
        </w:rPr>
        <w:tab/>
      </w:r>
      <w:r w:rsidRPr="00152B23">
        <w:rPr>
          <w:rFonts w:hAnsi="SimSun"/>
          <w:sz w:val="21"/>
          <w:szCs w:val="21"/>
        </w:rPr>
        <w:t>同一请求中的同一注册人每附加一项国际注册</w:t>
      </w:r>
      <w:r w:rsidRPr="00152B23">
        <w:rPr>
          <w:rFonts w:hAnsi="SimSun"/>
          <w:sz w:val="21"/>
          <w:szCs w:val="21"/>
        </w:rPr>
        <w:tab/>
      </w:r>
      <w:r w:rsidRPr="00152B23">
        <w:rPr>
          <w:sz w:val="21"/>
          <w:szCs w:val="21"/>
        </w:rPr>
        <w:t>72</w:t>
      </w:r>
    </w:p>
    <w:p w:rsidR="00152B23" w:rsidRPr="00152B23" w:rsidRDefault="00152B23" w:rsidP="00152B23">
      <w:pPr>
        <w:tabs>
          <w:tab w:val="right" w:pos="8280"/>
        </w:tabs>
        <w:spacing w:afterLines="50" w:after="120" w:line="340" w:lineRule="atLeast"/>
        <w:ind w:left="567" w:rightChars="1000" w:right="2200" w:hanging="567"/>
        <w:contextualSpacing/>
        <w:jc w:val="both"/>
        <w:rPr>
          <w:ins w:id="37" w:author="Yanmei Li" w:date="2016-04-28T10:34:00Z"/>
          <w:rFonts w:hAnsi="SimSun"/>
          <w:sz w:val="21"/>
          <w:szCs w:val="21"/>
        </w:rPr>
      </w:pPr>
      <w:ins w:id="38" w:author="Yanmei Li" w:date="2016-04-28T10:34:00Z">
        <w:r w:rsidRPr="00152B23">
          <w:rPr>
            <w:rFonts w:hAnsi="SimSun" w:hint="eastAsia"/>
            <w:sz w:val="21"/>
            <w:szCs w:val="21"/>
          </w:rPr>
          <w:t>14</w:t>
        </w:r>
        <w:r w:rsidRPr="00152B23">
          <w:rPr>
            <w:rFonts w:hAnsi="SimSun" w:hint="eastAsia"/>
            <w:sz w:val="21"/>
            <w:szCs w:val="21"/>
          </w:rPr>
          <w:t>之二</w:t>
        </w:r>
        <w:r w:rsidRPr="00152B23">
          <w:rPr>
            <w:rFonts w:hAnsi="SimSun" w:hint="eastAsia"/>
            <w:sz w:val="21"/>
            <w:szCs w:val="21"/>
          </w:rPr>
          <w:t>.</w:t>
        </w:r>
        <w:r w:rsidRPr="00152B23">
          <w:rPr>
            <w:rFonts w:hAnsi="SimSun" w:hint="eastAsia"/>
            <w:sz w:val="21"/>
            <w:szCs w:val="21"/>
          </w:rPr>
          <w:t>工业品外观设计设计人名称和地址</w:t>
        </w:r>
      </w:ins>
      <w:ins w:id="39" w:author="Yanmei Li" w:date="2016-05-02T10:37:00Z">
        <w:r w:rsidRPr="00152B23">
          <w:rPr>
            <w:rFonts w:hAnsi="SimSun" w:hint="eastAsia"/>
            <w:sz w:val="21"/>
            <w:szCs w:val="21"/>
          </w:rPr>
          <w:t>的</w:t>
        </w:r>
      </w:ins>
      <w:ins w:id="40" w:author="Yanmei Li" w:date="2016-04-28T10:34:00Z">
        <w:r w:rsidRPr="00152B23">
          <w:rPr>
            <w:rFonts w:hAnsi="SimSun" w:hint="eastAsia"/>
            <w:sz w:val="21"/>
            <w:szCs w:val="21"/>
          </w:rPr>
          <w:t>提供，或设计人名称和</w:t>
        </w:r>
        <w:r w:rsidRPr="00152B23">
          <w:rPr>
            <w:rFonts w:hAnsi="SimSun" w:hint="eastAsia"/>
            <w:sz w:val="21"/>
            <w:szCs w:val="21"/>
          </w:rPr>
          <w:t>/</w:t>
        </w:r>
        <w:r w:rsidRPr="00152B23">
          <w:rPr>
            <w:rFonts w:hAnsi="SimSun" w:hint="eastAsia"/>
            <w:sz w:val="21"/>
            <w:szCs w:val="21"/>
          </w:rPr>
          <w:t>或地址</w:t>
        </w:r>
      </w:ins>
      <w:ins w:id="41" w:author="Yanmei Li" w:date="2016-05-02T10:37:00Z">
        <w:r w:rsidRPr="00152B23">
          <w:rPr>
            <w:rFonts w:hAnsi="SimSun" w:hint="eastAsia"/>
            <w:sz w:val="21"/>
            <w:szCs w:val="21"/>
          </w:rPr>
          <w:t>的</w:t>
        </w:r>
      </w:ins>
      <w:ins w:id="42" w:author="Yanmei Li" w:date="2016-04-28T10:34:00Z">
        <w:r w:rsidRPr="00152B23">
          <w:rPr>
            <w:rFonts w:hAnsi="SimSun" w:hint="eastAsia"/>
            <w:sz w:val="21"/>
            <w:szCs w:val="21"/>
          </w:rPr>
          <w:t>变更</w:t>
        </w:r>
      </w:ins>
    </w:p>
    <w:p w:rsidR="00152B23" w:rsidRPr="00152B23" w:rsidRDefault="00152B23" w:rsidP="00152B23">
      <w:pPr>
        <w:tabs>
          <w:tab w:val="right" w:pos="8280"/>
        </w:tabs>
        <w:spacing w:afterLines="50" w:after="120" w:line="340" w:lineRule="atLeast"/>
        <w:ind w:left="567" w:rightChars="1000" w:right="2200" w:hanging="567"/>
        <w:contextualSpacing/>
        <w:jc w:val="both"/>
        <w:rPr>
          <w:ins w:id="43" w:author="Yanmei Li" w:date="2016-04-28T10:34:00Z"/>
          <w:sz w:val="21"/>
          <w:szCs w:val="21"/>
        </w:rPr>
      </w:pPr>
      <w:ins w:id="44" w:author="Yanmei Li" w:date="2016-04-28T10:34:00Z">
        <w:r w:rsidRPr="00152B23">
          <w:rPr>
            <w:rFonts w:hAnsi="SimSun"/>
            <w:sz w:val="21"/>
            <w:szCs w:val="21"/>
          </w:rPr>
          <w:tab/>
        </w:r>
        <w:r w:rsidRPr="00152B23">
          <w:rPr>
            <w:rFonts w:hAnsi="SimSun" w:hint="eastAsia"/>
            <w:sz w:val="21"/>
            <w:szCs w:val="21"/>
          </w:rPr>
          <w:t>14</w:t>
        </w:r>
        <w:r w:rsidRPr="00152B23">
          <w:rPr>
            <w:rFonts w:hAnsi="SimSun" w:hint="eastAsia"/>
            <w:sz w:val="21"/>
            <w:szCs w:val="21"/>
          </w:rPr>
          <w:t>之二</w:t>
        </w:r>
        <w:r w:rsidRPr="00152B23">
          <w:rPr>
            <w:rFonts w:hAnsi="SimSun" w:hint="eastAsia"/>
            <w:sz w:val="21"/>
            <w:szCs w:val="21"/>
          </w:rPr>
          <w:t>.1</w:t>
        </w:r>
        <w:r w:rsidRPr="00152B23">
          <w:rPr>
            <w:rFonts w:hAnsi="SimSun" w:hint="eastAsia"/>
            <w:sz w:val="21"/>
            <w:szCs w:val="21"/>
          </w:rPr>
          <w:t>一项国际注册</w:t>
        </w:r>
        <w:r w:rsidRPr="00152B23">
          <w:rPr>
            <w:rFonts w:hAnsi="SimSun" w:hint="eastAsia"/>
            <w:sz w:val="21"/>
            <w:szCs w:val="21"/>
          </w:rPr>
          <w:tab/>
        </w:r>
        <w:r w:rsidRPr="00152B23">
          <w:rPr>
            <w:sz w:val="21"/>
            <w:szCs w:val="21"/>
          </w:rPr>
          <w:t>144</w:t>
        </w:r>
      </w:ins>
    </w:p>
    <w:p w:rsidR="00152B23" w:rsidRPr="00152B23" w:rsidRDefault="00152B23" w:rsidP="00152B23">
      <w:pPr>
        <w:tabs>
          <w:tab w:val="right" w:pos="8280"/>
        </w:tabs>
        <w:spacing w:afterLines="50" w:after="120" w:line="340" w:lineRule="atLeast"/>
        <w:ind w:left="1418" w:rightChars="1000" w:right="2200" w:hanging="851"/>
        <w:jc w:val="both"/>
        <w:rPr>
          <w:sz w:val="21"/>
          <w:szCs w:val="21"/>
        </w:rPr>
      </w:pPr>
      <w:r w:rsidRPr="00152B23">
        <w:rPr>
          <w:rFonts w:hAnsi="SimSun"/>
          <w:sz w:val="21"/>
          <w:szCs w:val="21"/>
        </w:rPr>
        <w:t>14.</w:t>
      </w:r>
      <w:ins w:id="45" w:author="Yanmei Li" w:date="2016-04-28T10:34:00Z">
        <w:r w:rsidRPr="00152B23">
          <w:rPr>
            <w:rFonts w:hAnsi="SimSun" w:hint="eastAsia"/>
            <w:sz w:val="21"/>
            <w:szCs w:val="21"/>
          </w:rPr>
          <w:t>之二</w:t>
        </w:r>
        <w:r w:rsidRPr="00152B23">
          <w:rPr>
            <w:rFonts w:hAnsi="SimSun" w:hint="eastAsia"/>
            <w:sz w:val="21"/>
            <w:szCs w:val="21"/>
          </w:rPr>
          <w:t>.</w:t>
        </w:r>
        <w:r w:rsidRPr="00152B23">
          <w:rPr>
            <w:rFonts w:hAnsi="SimSun"/>
            <w:sz w:val="21"/>
            <w:szCs w:val="21"/>
          </w:rPr>
          <w:t>2</w:t>
        </w:r>
        <w:r w:rsidRPr="00152B23">
          <w:rPr>
            <w:rFonts w:hAnsi="SimSun"/>
            <w:sz w:val="21"/>
            <w:szCs w:val="21"/>
          </w:rPr>
          <w:t>同一请求中每附加一项国际注册</w:t>
        </w:r>
        <w:r w:rsidRPr="00152B23">
          <w:rPr>
            <w:rFonts w:hAnsi="SimSun"/>
            <w:sz w:val="21"/>
            <w:szCs w:val="21"/>
          </w:rPr>
          <w:tab/>
        </w:r>
        <w:r w:rsidRPr="00152B23">
          <w:rPr>
            <w:sz w:val="21"/>
            <w:szCs w:val="21"/>
          </w:rPr>
          <w:t>72</w:t>
        </w:r>
      </w:ins>
    </w:p>
    <w:p w:rsidR="00152B23" w:rsidRPr="00152B23" w:rsidRDefault="00152B23" w:rsidP="00152B23">
      <w:pPr>
        <w:spacing w:afterLines="50" w:after="120" w:line="340" w:lineRule="atLeast"/>
        <w:ind w:firstLine="567"/>
        <w:jc w:val="both"/>
        <w:rPr>
          <w:rFonts w:ascii="SimSun" w:hAnsi="SimSun"/>
          <w:color w:val="0000FF"/>
          <w:sz w:val="21"/>
          <w:szCs w:val="21"/>
          <w:u w:val="single"/>
        </w:rPr>
      </w:pPr>
      <w:r w:rsidRPr="00152B23">
        <w:rPr>
          <w:rFonts w:ascii="SimSun" w:hAnsi="SimSun"/>
          <w:sz w:val="21"/>
        </w:rPr>
        <w:t>[……]</w:t>
      </w:r>
    </w:p>
    <w:p w:rsidR="003E683B" w:rsidRDefault="003E683B" w:rsidP="000558F9">
      <w:pPr>
        <w:pStyle w:val="Endofdocument-Annex"/>
        <w:spacing w:afterLines="50" w:after="120" w:line="340" w:lineRule="atLeast"/>
        <w:rPr>
          <w:ins w:id="46" w:author="MA Weihai" w:date="2016-06-22T09:23:00Z"/>
          <w:rFonts w:ascii="KaiTi" w:eastAsia="KaiTi" w:hAnsi="KaiTi"/>
          <w:sz w:val="21"/>
        </w:rPr>
      </w:pPr>
    </w:p>
    <w:p w:rsidR="00833A2C" w:rsidRPr="000558F9" w:rsidRDefault="00152B23" w:rsidP="000558F9">
      <w:pPr>
        <w:pStyle w:val="Endofdocument-Annex"/>
        <w:spacing w:afterLines="50" w:after="120" w:line="340" w:lineRule="atLeast"/>
        <w:rPr>
          <w:rFonts w:ascii="KaiTi" w:eastAsia="KaiTi" w:hAnsi="KaiTi"/>
          <w:sz w:val="21"/>
        </w:rPr>
      </w:pPr>
      <w:r w:rsidRPr="00152B23">
        <w:rPr>
          <w:rFonts w:ascii="KaiTi" w:eastAsia="KaiTi" w:hAnsi="KaiTi"/>
          <w:sz w:val="21"/>
        </w:rPr>
        <w:t>[</w:t>
      </w:r>
      <w:r w:rsidRPr="000558F9">
        <w:rPr>
          <w:rFonts w:ascii="KaiTi" w:eastAsia="KaiTi" w:hAnsi="KaiTi" w:hint="eastAsia"/>
          <w:sz w:val="21"/>
        </w:rPr>
        <w:t>后接</w:t>
      </w:r>
      <w:r w:rsidRPr="00152B23">
        <w:rPr>
          <w:rFonts w:ascii="KaiTi" w:eastAsia="KaiTi" w:hAnsi="KaiTi" w:hint="eastAsia"/>
          <w:sz w:val="21"/>
        </w:rPr>
        <w:t>附件</w:t>
      </w:r>
      <w:r w:rsidRPr="000558F9">
        <w:rPr>
          <w:rFonts w:ascii="KaiTi" w:eastAsia="KaiTi" w:hAnsi="KaiTi" w:hint="eastAsia"/>
          <w:sz w:val="21"/>
        </w:rPr>
        <w:t>二</w:t>
      </w:r>
      <w:r w:rsidRPr="00152B23">
        <w:rPr>
          <w:rFonts w:ascii="KaiTi" w:eastAsia="KaiTi" w:hAnsi="KaiTi"/>
          <w:sz w:val="21"/>
        </w:rPr>
        <w:t>]</w:t>
      </w:r>
    </w:p>
    <w:p w:rsidR="00833A2C" w:rsidRPr="000558F9" w:rsidRDefault="00833A2C" w:rsidP="000558F9">
      <w:pPr>
        <w:pStyle w:val="Endofdocument-Annex"/>
        <w:spacing w:afterLines="50" w:after="120" w:line="340" w:lineRule="atLeast"/>
        <w:rPr>
          <w:rFonts w:ascii="KaiTi" w:eastAsia="KaiTi" w:hAnsi="KaiTi"/>
          <w:sz w:val="21"/>
        </w:rPr>
        <w:sectPr w:rsidR="00833A2C" w:rsidRPr="000558F9" w:rsidSect="005D698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152B23" w:rsidRDefault="00152B23" w:rsidP="007E58AB">
      <w:pPr>
        <w:spacing w:beforeLines="100" w:before="240" w:afterLines="50" w:after="120" w:line="340" w:lineRule="atLeast"/>
        <w:jc w:val="center"/>
        <w:outlineLvl w:val="0"/>
        <w:rPr>
          <w:rFonts w:ascii="SimHei" w:eastAsia="SimHei" w:hAnsi="SimHei"/>
          <w:sz w:val="21"/>
          <w:szCs w:val="21"/>
        </w:rPr>
      </w:pPr>
      <w:r>
        <w:rPr>
          <w:rFonts w:ascii="SimHei" w:eastAsia="SimHei" w:hAnsi="SimHei" w:hint="eastAsia"/>
          <w:sz w:val="21"/>
          <w:szCs w:val="21"/>
        </w:rPr>
        <w:lastRenderedPageBreak/>
        <w:t>《海牙协定》1999年文本和1960年文本</w:t>
      </w:r>
      <w:r>
        <w:rPr>
          <w:rFonts w:ascii="SimHei" w:eastAsia="SimHei" w:hAnsi="SimHei" w:hint="eastAsia"/>
          <w:sz w:val="21"/>
          <w:szCs w:val="21"/>
        </w:rPr>
        <w:br/>
        <w:t>共同实施细则</w:t>
      </w:r>
    </w:p>
    <w:p w:rsidR="00152B23" w:rsidRDefault="00152B23" w:rsidP="007E58AB">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Pr>
          <w:rFonts w:ascii="SimSun" w:hAnsi="SimSun" w:hint="eastAsia"/>
          <w:sz w:val="21"/>
          <w:szCs w:val="22"/>
        </w:rPr>
        <w:t>([</w:t>
      </w:r>
      <w:r w:rsidR="003E683B">
        <w:rPr>
          <w:rFonts w:ascii="SimSun" w:hAnsi="SimSun" w:hint="eastAsia"/>
          <w:sz w:val="21"/>
          <w:szCs w:val="22"/>
        </w:rPr>
        <w:t>XXXX</w:t>
      </w:r>
      <w:r>
        <w:rPr>
          <w:rFonts w:ascii="SimSun" w:hAnsi="SimSun" w:hint="eastAsia"/>
          <w:sz w:val="21"/>
          <w:szCs w:val="22"/>
        </w:rPr>
        <w:t>年X月X日]生效)</w:t>
      </w:r>
    </w:p>
    <w:p w:rsidR="00152B23" w:rsidRDefault="00152B23" w:rsidP="003474AE">
      <w:pPr>
        <w:spacing w:beforeLines="100" w:before="240" w:afterLines="50" w:after="120" w:line="340" w:lineRule="atLeast"/>
        <w:jc w:val="center"/>
        <w:outlineLvl w:val="3"/>
        <w:rPr>
          <w:rFonts w:ascii="KaiTi" w:eastAsia="KaiTi" w:hAnsi="KaiTi"/>
          <w:i/>
          <w:sz w:val="21"/>
          <w:szCs w:val="21"/>
        </w:rPr>
      </w:pPr>
      <w:r>
        <w:rPr>
          <w:rFonts w:ascii="KaiTi" w:eastAsia="KaiTi" w:hAnsi="KaiTi" w:hint="eastAsia"/>
          <w:sz w:val="21"/>
          <w:szCs w:val="21"/>
          <w:lang w:val="en-GB"/>
        </w:rPr>
        <w:t>第14条</w:t>
      </w:r>
      <w:r w:rsidR="003E683B">
        <w:rPr>
          <w:rFonts w:ascii="KaiTi" w:eastAsia="KaiTi" w:hAnsi="KaiTi"/>
          <w:sz w:val="21"/>
          <w:szCs w:val="21"/>
          <w:lang w:val="en-GB"/>
        </w:rPr>
        <w:br/>
      </w:r>
      <w:r>
        <w:rPr>
          <w:rFonts w:ascii="KaiTi" w:eastAsia="KaiTi" w:hAnsi="KaiTi" w:hint="eastAsia"/>
          <w:sz w:val="21"/>
          <w:szCs w:val="21"/>
        </w:rPr>
        <w:t>国际局的审查</w:t>
      </w:r>
    </w:p>
    <w:p w:rsidR="00152B23" w:rsidRDefault="00152B23" w:rsidP="007E58AB">
      <w:pPr>
        <w:tabs>
          <w:tab w:val="left" w:pos="567"/>
          <w:tab w:val="left" w:pos="1134"/>
          <w:tab w:val="left" w:pos="1701"/>
          <w:tab w:val="left" w:pos="2268"/>
        </w:tabs>
        <w:spacing w:afterLines="50" w:after="120" w:line="340" w:lineRule="atLeast"/>
        <w:jc w:val="both"/>
        <w:rPr>
          <w:ins w:id="47" w:author="Yanmei Li" w:date="2016-05-04T17:16:00Z"/>
          <w:rFonts w:ascii="SimSun" w:hAnsi="SimSun"/>
          <w:sz w:val="21"/>
          <w:szCs w:val="21"/>
        </w:rPr>
      </w:pPr>
      <w:r>
        <w:rPr>
          <w:rFonts w:ascii="SimSun" w:hAnsi="SimSun" w:hint="eastAsia"/>
          <w:sz w:val="21"/>
          <w:szCs w:val="21"/>
        </w:rPr>
        <w:tab/>
        <w:t>(1)</w:t>
      </w:r>
      <w:r>
        <w:rPr>
          <w:rFonts w:ascii="SimSun" w:hAnsi="SimSun" w:hint="eastAsia"/>
          <w:sz w:val="21"/>
          <w:szCs w:val="21"/>
        </w:rPr>
        <w:tab/>
        <w:t>［对不规范予以更正的时限</w:t>
      </w:r>
      <w:proofErr w:type="gramStart"/>
      <w:r>
        <w:rPr>
          <w:rFonts w:ascii="SimSun" w:hAnsi="SimSun" w:hint="eastAsia"/>
          <w:sz w:val="21"/>
          <w:szCs w:val="21"/>
        </w:rPr>
        <w:t>］</w:t>
      </w:r>
      <w:ins w:id="48" w:author="Yanmei Li" w:date="2016-05-04T17:16:00Z">
        <w:r>
          <w:rPr>
            <w:rFonts w:ascii="SimSun" w:hAnsi="SimSun" w:hint="eastAsia"/>
            <w:sz w:val="21"/>
            <w:szCs w:val="21"/>
          </w:rPr>
          <w:t>(</w:t>
        </w:r>
        <w:proofErr w:type="gramEnd"/>
        <w:r>
          <w:rPr>
            <w:rFonts w:ascii="SimSun" w:hAnsi="SimSun" w:hint="eastAsia"/>
            <w:sz w:val="21"/>
            <w:szCs w:val="21"/>
          </w:rPr>
          <w:t>a)</w:t>
        </w:r>
        <w:r>
          <w:rPr>
            <w:rFonts w:ascii="SimSun" w:hAnsi="SimSun" w:hint="eastAsia"/>
            <w:sz w:val="21"/>
            <w:szCs w:val="21"/>
          </w:rPr>
          <w:tab/>
        </w:r>
      </w:ins>
      <w:r>
        <w:rPr>
          <w:rFonts w:ascii="SimSun" w:hAnsi="SimSun" w:hint="eastAsia"/>
          <w:sz w:val="21"/>
          <w:szCs w:val="21"/>
        </w:rPr>
        <w:t>国际局收到国际申请时，如果认为该国际申请不符合可适用的要求，应邀请申请人在国际局发出通知之日起的三个月内作出必要的更正。</w:t>
      </w:r>
    </w:p>
    <w:p w:rsidR="00152B23" w:rsidRDefault="00152B23" w:rsidP="00B84E63">
      <w:pPr>
        <w:spacing w:afterLines="50" w:after="120" w:line="340" w:lineRule="atLeast"/>
        <w:ind w:left="568"/>
        <w:jc w:val="both"/>
        <w:rPr>
          <w:rFonts w:ascii="SimSun" w:hAnsi="SimSun"/>
          <w:sz w:val="21"/>
          <w:szCs w:val="21"/>
        </w:rPr>
      </w:pPr>
      <w:ins w:id="49" w:author="Yanmei Li" w:date="2016-05-04T17:16:00Z">
        <w:r>
          <w:rPr>
            <w:rFonts w:ascii="SimSun" w:hAnsi="SimSun" w:hint="eastAsia"/>
            <w:sz w:val="21"/>
            <w:szCs w:val="21"/>
          </w:rPr>
          <w:tab/>
          <w:t>(b)</w:t>
        </w:r>
        <w:r>
          <w:rPr>
            <w:rFonts w:ascii="SimSun" w:hAnsi="SimSun" w:hint="eastAsia"/>
            <w:sz w:val="21"/>
            <w:szCs w:val="21"/>
          </w:rPr>
          <w:tab/>
        </w:r>
      </w:ins>
      <w:ins w:id="50" w:author="Yanmei Li" w:date="2016-05-04T17:17:00Z">
        <w:r>
          <w:rPr>
            <w:rFonts w:ascii="SimSun" w:hAnsi="SimSun" w:hint="eastAsia"/>
            <w:sz w:val="21"/>
            <w:szCs w:val="21"/>
          </w:rPr>
          <w:t>尽管有本款(a)项的规定，</w:t>
        </w:r>
      </w:ins>
      <w:ins w:id="51" w:author="Yanmei Li" w:date="2016-05-09T11:10:00Z">
        <w:r>
          <w:rPr>
            <w:rFonts w:ascii="SimSun" w:hAnsi="SimSun" w:hint="eastAsia"/>
            <w:sz w:val="21"/>
            <w:szCs w:val="21"/>
          </w:rPr>
          <w:t>如果收到国际申请时所收费用的数额少于相当于一</w:t>
        </w:r>
      </w:ins>
      <w:ins w:id="52" w:author="Yanmei Li" w:date="2016-05-09T14:44:00Z">
        <w:r>
          <w:rPr>
            <w:rFonts w:ascii="SimSun" w:hAnsi="SimSun" w:hint="eastAsia"/>
            <w:sz w:val="21"/>
            <w:szCs w:val="21"/>
          </w:rPr>
          <w:t>项外观设计</w:t>
        </w:r>
      </w:ins>
      <w:ins w:id="53" w:author="Yanmei Li" w:date="2016-05-09T11:10:00Z">
        <w:r>
          <w:rPr>
            <w:rFonts w:ascii="SimSun" w:hAnsi="SimSun" w:hint="eastAsia"/>
            <w:sz w:val="21"/>
            <w:szCs w:val="21"/>
          </w:rPr>
          <w:t>的基本费的数额，国际局可以首先邀请申请人在国际局发出通知之日起的</w:t>
        </w:r>
      </w:ins>
      <w:ins w:id="54" w:author="MA Weihai" w:date="2016-06-21T09:09:00Z">
        <w:r>
          <w:rPr>
            <w:rFonts w:ascii="SimSun" w:hAnsi="SimSun" w:hint="eastAsia"/>
            <w:sz w:val="21"/>
            <w:szCs w:val="21"/>
          </w:rPr>
          <w:t>两</w:t>
        </w:r>
      </w:ins>
      <w:ins w:id="55" w:author="Yanmei Li" w:date="2016-05-09T11:10:00Z">
        <w:r>
          <w:rPr>
            <w:rFonts w:ascii="SimSun" w:hAnsi="SimSun" w:hint="eastAsia"/>
            <w:sz w:val="21"/>
            <w:szCs w:val="21"/>
          </w:rPr>
          <w:t>个月内至少缴纳</w:t>
        </w:r>
      </w:ins>
      <w:ins w:id="56" w:author="MA Weihai" w:date="2016-06-21T10:23:00Z">
        <w:r>
          <w:rPr>
            <w:rFonts w:ascii="SimSun" w:hAnsi="SimSun" w:hint="eastAsia"/>
            <w:sz w:val="21"/>
            <w:szCs w:val="21"/>
          </w:rPr>
          <w:t>相当于一项外观设计的基本费的数额</w:t>
        </w:r>
      </w:ins>
      <w:ins w:id="57" w:author="Yanmei Li" w:date="2016-05-09T11:10:00Z">
        <w:r>
          <w:rPr>
            <w:rFonts w:ascii="SimSun" w:hAnsi="SimSun" w:hint="eastAsia"/>
            <w:sz w:val="21"/>
            <w:szCs w:val="21"/>
          </w:rPr>
          <w:t>。</w:t>
        </w:r>
      </w:ins>
    </w:p>
    <w:p w:rsidR="00152B23" w:rsidRDefault="00152B23" w:rsidP="007E58AB">
      <w:pPr>
        <w:tabs>
          <w:tab w:val="left" w:pos="567"/>
          <w:tab w:val="left" w:pos="1134"/>
          <w:tab w:val="left" w:pos="1701"/>
          <w:tab w:val="left" w:pos="2268"/>
        </w:tabs>
        <w:spacing w:afterLines="50" w:after="120" w:line="340" w:lineRule="atLeast"/>
        <w:jc w:val="both"/>
        <w:rPr>
          <w:rFonts w:ascii="SimSun" w:hAnsi="SimSun"/>
          <w:color w:val="0000FF"/>
          <w:sz w:val="21"/>
          <w:szCs w:val="21"/>
          <w:u w:val="single"/>
        </w:rPr>
      </w:pPr>
      <w:r>
        <w:rPr>
          <w:rFonts w:ascii="SimSun" w:hAnsi="SimSun" w:hint="eastAsia"/>
          <w:sz w:val="21"/>
          <w:szCs w:val="21"/>
        </w:rPr>
        <w:tab/>
      </w:r>
      <w:r>
        <w:rPr>
          <w:rFonts w:ascii="SimSun" w:hAnsi="SimSun" w:hint="eastAsia"/>
          <w:sz w:val="21"/>
          <w:szCs w:val="21"/>
        </w:rPr>
        <w:tab/>
      </w:r>
      <w:r>
        <w:rPr>
          <w:rFonts w:ascii="SimSun" w:hAnsi="SimSun" w:hint="eastAsia"/>
          <w:sz w:val="21"/>
        </w:rPr>
        <w:t>[……]</w:t>
      </w:r>
    </w:p>
    <w:p w:rsidR="00152B23" w:rsidRDefault="00152B23" w:rsidP="007E58AB">
      <w:pPr>
        <w:tabs>
          <w:tab w:val="left" w:pos="567"/>
          <w:tab w:val="left" w:pos="1134"/>
          <w:tab w:val="left" w:pos="1701"/>
          <w:tab w:val="left" w:pos="2268"/>
        </w:tabs>
        <w:spacing w:afterLines="50" w:after="120" w:line="340" w:lineRule="atLeast"/>
        <w:jc w:val="both"/>
        <w:rPr>
          <w:rFonts w:ascii="SimSun" w:hAnsi="SimSun"/>
          <w:sz w:val="21"/>
          <w:szCs w:val="21"/>
        </w:rPr>
      </w:pPr>
      <w:r>
        <w:rPr>
          <w:rFonts w:ascii="SimSun" w:hAnsi="SimSun" w:hint="eastAsia"/>
          <w:sz w:val="21"/>
          <w:szCs w:val="21"/>
        </w:rPr>
        <w:tab/>
        <w:t>(3)［被视为放弃的国际申请；费用的退还］除1999年文本第8条第(2)款(b)项所述的不规范以外，凡未在本条第(1)款</w:t>
      </w:r>
      <w:ins w:id="58" w:author="Yanmei Li" w:date="2016-05-04T17:18:00Z">
        <w:r>
          <w:rPr>
            <w:rFonts w:ascii="SimSun" w:hAnsi="SimSun" w:hint="eastAsia"/>
            <w:sz w:val="21"/>
            <w:szCs w:val="21"/>
          </w:rPr>
          <w:t>(a)项或(b)项</w:t>
        </w:r>
      </w:ins>
      <w:r>
        <w:rPr>
          <w:rFonts w:ascii="SimSun" w:hAnsi="SimSun" w:hint="eastAsia"/>
          <w:sz w:val="21"/>
          <w:szCs w:val="21"/>
        </w:rPr>
        <w:t>所述的时限内对任何不规范予以更正的，国际申请应被视为放弃，国际局应在扣除相当于基本费的数额之后，退还对该申请缴纳的任何费用。</w:t>
      </w:r>
    </w:p>
    <w:p w:rsidR="000558F9" w:rsidRDefault="000558F9" w:rsidP="000558F9">
      <w:pPr>
        <w:pStyle w:val="Endofdocument-Annex"/>
        <w:spacing w:afterLines="50" w:after="120" w:line="340" w:lineRule="atLeast"/>
        <w:rPr>
          <w:rFonts w:ascii="KaiTi" w:eastAsia="KaiTi" w:hAnsi="KaiTi"/>
          <w:sz w:val="21"/>
        </w:rPr>
      </w:pPr>
    </w:p>
    <w:p w:rsidR="002928D3" w:rsidRPr="007930E3" w:rsidRDefault="00833A2C" w:rsidP="000558F9">
      <w:pPr>
        <w:pStyle w:val="Endofdocument-Annex"/>
        <w:spacing w:afterLines="50" w:after="120" w:line="340" w:lineRule="atLeast"/>
        <w:rPr>
          <w:sz w:val="21"/>
        </w:rPr>
      </w:pPr>
      <w:r w:rsidRPr="000558F9">
        <w:rPr>
          <w:rFonts w:ascii="KaiTi" w:eastAsia="KaiTi" w:hAnsi="KaiTi"/>
          <w:sz w:val="21"/>
        </w:rPr>
        <w:t>[</w:t>
      </w:r>
      <w:r w:rsidR="00152B23" w:rsidRPr="000558F9">
        <w:rPr>
          <w:rFonts w:ascii="KaiTi" w:eastAsia="KaiTi" w:hAnsi="KaiTi" w:hint="eastAsia"/>
          <w:sz w:val="21"/>
        </w:rPr>
        <w:t>附件二和文件完</w:t>
      </w:r>
      <w:r w:rsidRPr="000558F9">
        <w:rPr>
          <w:rFonts w:ascii="KaiTi" w:eastAsia="KaiTi" w:hAnsi="KaiTi"/>
          <w:sz w:val="21"/>
        </w:rPr>
        <w:t>]</w:t>
      </w:r>
    </w:p>
    <w:sectPr w:rsidR="002928D3" w:rsidRPr="007930E3" w:rsidSect="005D6980">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C63" w:rsidRDefault="00450C63">
      <w:r>
        <w:separator/>
      </w:r>
    </w:p>
  </w:endnote>
  <w:endnote w:type="continuationSeparator" w:id="0">
    <w:p w:rsidR="00450C63" w:rsidRDefault="00450C63" w:rsidP="003B38C1">
      <w:r>
        <w:separator/>
      </w:r>
    </w:p>
    <w:p w:rsidR="00450C63" w:rsidRPr="003B38C1" w:rsidRDefault="00450C63" w:rsidP="003B38C1">
      <w:pPr>
        <w:spacing w:after="60"/>
        <w:rPr>
          <w:sz w:val="17"/>
        </w:rPr>
      </w:pPr>
      <w:r>
        <w:rPr>
          <w:sz w:val="17"/>
        </w:rPr>
        <w:t>[Endnote continued from previous page]</w:t>
      </w:r>
    </w:p>
  </w:endnote>
  <w:endnote w:type="continuationNotice" w:id="1">
    <w:p w:rsidR="00450C63" w:rsidRPr="003B38C1" w:rsidRDefault="00450C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C63" w:rsidRDefault="00450C63">
      <w:r>
        <w:separator/>
      </w:r>
    </w:p>
  </w:footnote>
  <w:footnote w:type="continuationSeparator" w:id="0">
    <w:p w:rsidR="00450C63" w:rsidRDefault="00450C63" w:rsidP="008B60B2">
      <w:r>
        <w:separator/>
      </w:r>
    </w:p>
    <w:p w:rsidR="00450C63" w:rsidRPr="00ED77FB" w:rsidRDefault="00450C63" w:rsidP="008B60B2">
      <w:pPr>
        <w:spacing w:after="60"/>
        <w:rPr>
          <w:sz w:val="17"/>
          <w:szCs w:val="17"/>
        </w:rPr>
      </w:pPr>
      <w:r w:rsidRPr="00ED77FB">
        <w:rPr>
          <w:sz w:val="17"/>
          <w:szCs w:val="17"/>
        </w:rPr>
        <w:t>[Footnote continued from previous page]</w:t>
      </w:r>
    </w:p>
  </w:footnote>
  <w:footnote w:type="continuationNotice" w:id="1">
    <w:p w:rsidR="00450C63" w:rsidRPr="00ED77FB" w:rsidRDefault="00450C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7930E3" w:rsidRDefault="00A235EE" w:rsidP="00477D6B">
    <w:pPr>
      <w:jc w:val="right"/>
      <w:rPr>
        <w:rFonts w:ascii="SimSun" w:hAnsi="SimSun"/>
        <w:sz w:val="21"/>
      </w:rPr>
    </w:pPr>
    <w:bookmarkStart w:id="6" w:name="Code2"/>
    <w:bookmarkEnd w:id="6"/>
    <w:r w:rsidRPr="007930E3">
      <w:rPr>
        <w:rFonts w:ascii="SimSun" w:hAnsi="SimSun"/>
        <w:sz w:val="21"/>
      </w:rPr>
      <w:t>H</w:t>
    </w:r>
    <w:r w:rsidR="003F2E2C" w:rsidRPr="007930E3">
      <w:rPr>
        <w:rFonts w:ascii="SimSun" w:hAnsi="SimSun"/>
        <w:sz w:val="21"/>
      </w:rPr>
      <w:t>/LD/WG/6</w:t>
    </w:r>
    <w:r w:rsidRPr="007930E3">
      <w:rPr>
        <w:rFonts w:ascii="SimSun" w:hAnsi="SimSun"/>
        <w:sz w:val="21"/>
      </w:rPr>
      <w:t>/6</w:t>
    </w:r>
  </w:p>
  <w:p w:rsidR="00220704" w:rsidRPr="007930E3" w:rsidRDefault="000558F9" w:rsidP="00477D6B">
    <w:pPr>
      <w:jc w:val="right"/>
      <w:rPr>
        <w:rFonts w:ascii="SimSun" w:hAnsi="SimSun"/>
        <w:sz w:val="21"/>
      </w:rPr>
    </w:pPr>
    <w:r>
      <w:rPr>
        <w:rFonts w:ascii="SimSun" w:hAnsi="SimSun" w:hint="eastAsia"/>
        <w:sz w:val="21"/>
      </w:rPr>
      <w:t>第</w:t>
    </w:r>
    <w:r w:rsidR="00FD61BA" w:rsidRPr="007930E3">
      <w:rPr>
        <w:rFonts w:ascii="SimSun" w:hAnsi="SimSun"/>
        <w:sz w:val="21"/>
      </w:rPr>
      <w:fldChar w:fldCharType="begin"/>
    </w:r>
    <w:r w:rsidR="00EC4E49" w:rsidRPr="007930E3">
      <w:rPr>
        <w:rFonts w:ascii="SimSun" w:hAnsi="SimSun"/>
        <w:sz w:val="21"/>
      </w:rPr>
      <w:instrText xml:space="preserve"> PAGE  \* MERGEFORMAT </w:instrText>
    </w:r>
    <w:r w:rsidR="00FD61BA" w:rsidRPr="007930E3">
      <w:rPr>
        <w:rFonts w:ascii="SimSun" w:hAnsi="SimSun"/>
        <w:sz w:val="21"/>
      </w:rPr>
      <w:fldChar w:fldCharType="separate"/>
    </w:r>
    <w:r w:rsidR="00665836">
      <w:rPr>
        <w:rFonts w:ascii="SimSun" w:hAnsi="SimSun"/>
        <w:noProof/>
        <w:sz w:val="21"/>
      </w:rPr>
      <w:t>1</w:t>
    </w:r>
    <w:r w:rsidR="00FD61BA" w:rsidRPr="007930E3">
      <w:rPr>
        <w:rFonts w:ascii="SimSun" w:hAnsi="SimSun"/>
        <w:sz w:val="21"/>
      </w:rPr>
      <w:fldChar w:fldCharType="end"/>
    </w:r>
    <w:r>
      <w:rPr>
        <w:rFonts w:ascii="SimSun" w:hAnsi="SimSun" w:hint="eastAsia"/>
        <w:sz w:val="21"/>
      </w:rPr>
      <w:t>页</w:t>
    </w:r>
  </w:p>
  <w:p w:rsidR="00EC4E49" w:rsidRPr="007930E3" w:rsidRDefault="00EC4E4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2C" w:rsidRPr="007930E3" w:rsidRDefault="00833A2C" w:rsidP="00477D6B">
    <w:pPr>
      <w:jc w:val="right"/>
      <w:rPr>
        <w:rFonts w:ascii="SimSun" w:hAnsi="SimSun"/>
        <w:sz w:val="21"/>
      </w:rPr>
    </w:pPr>
    <w:r w:rsidRPr="007930E3">
      <w:rPr>
        <w:rFonts w:ascii="SimSun" w:hAnsi="SimSun"/>
        <w:sz w:val="21"/>
      </w:rPr>
      <w:t>H/LD/WG/</w:t>
    </w:r>
    <w:r w:rsidR="00A4282D" w:rsidRPr="007930E3">
      <w:rPr>
        <w:rFonts w:ascii="SimSun" w:hAnsi="SimSun"/>
        <w:sz w:val="21"/>
      </w:rPr>
      <w:t>6</w:t>
    </w:r>
    <w:r w:rsidRPr="007930E3">
      <w:rPr>
        <w:rFonts w:ascii="SimSun" w:hAnsi="SimSun"/>
        <w:sz w:val="21"/>
      </w:rPr>
      <w:t>/6</w:t>
    </w:r>
  </w:p>
  <w:p w:rsidR="00833A2C" w:rsidRDefault="000558F9" w:rsidP="00477D6B">
    <w:pPr>
      <w:jc w:val="right"/>
      <w:rPr>
        <w:rFonts w:ascii="SimSun" w:hAnsi="SimSun"/>
        <w:sz w:val="21"/>
      </w:rPr>
    </w:pPr>
    <w:r>
      <w:rPr>
        <w:rFonts w:ascii="SimSun" w:hAnsi="SimSun" w:hint="eastAsia"/>
        <w:sz w:val="21"/>
      </w:rPr>
      <w:t>附件一第</w:t>
    </w:r>
    <w:r w:rsidR="00FD61BA" w:rsidRPr="007930E3">
      <w:rPr>
        <w:rFonts w:ascii="SimSun" w:hAnsi="SimSun"/>
        <w:sz w:val="21"/>
      </w:rPr>
      <w:fldChar w:fldCharType="begin"/>
    </w:r>
    <w:r w:rsidR="00833A2C" w:rsidRPr="007930E3">
      <w:rPr>
        <w:rFonts w:ascii="SimSun" w:hAnsi="SimSun"/>
        <w:sz w:val="21"/>
      </w:rPr>
      <w:instrText xml:space="preserve"> PAGE  \* MERGEFORMAT </w:instrText>
    </w:r>
    <w:r w:rsidR="00FD61BA" w:rsidRPr="007930E3">
      <w:rPr>
        <w:rFonts w:ascii="SimSun" w:hAnsi="SimSun"/>
        <w:sz w:val="21"/>
      </w:rPr>
      <w:fldChar w:fldCharType="separate"/>
    </w:r>
    <w:r w:rsidR="00665836">
      <w:rPr>
        <w:rFonts w:ascii="SimSun" w:hAnsi="SimSun"/>
        <w:noProof/>
        <w:sz w:val="21"/>
      </w:rPr>
      <w:t>1</w:t>
    </w:r>
    <w:r w:rsidR="00FD61BA" w:rsidRPr="007930E3">
      <w:rPr>
        <w:rFonts w:ascii="SimSun" w:hAnsi="SimSun"/>
        <w:sz w:val="21"/>
      </w:rPr>
      <w:fldChar w:fldCharType="end"/>
    </w:r>
    <w:r>
      <w:rPr>
        <w:rFonts w:ascii="SimSun" w:hAnsi="SimSun" w:hint="eastAsia"/>
        <w:sz w:val="21"/>
      </w:rPr>
      <w:t>页</w:t>
    </w:r>
  </w:p>
  <w:p w:rsidR="000558F9" w:rsidRPr="007930E3" w:rsidRDefault="000558F9"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2C" w:rsidRPr="007930E3" w:rsidRDefault="00833A2C" w:rsidP="00676BF1">
    <w:pPr>
      <w:pStyle w:val="Header"/>
      <w:jc w:val="right"/>
      <w:rPr>
        <w:rFonts w:ascii="SimSun" w:hAnsi="SimSun"/>
        <w:sz w:val="21"/>
      </w:rPr>
    </w:pPr>
    <w:r w:rsidRPr="007930E3">
      <w:rPr>
        <w:rFonts w:ascii="SimSun" w:hAnsi="SimSun"/>
        <w:sz w:val="21"/>
      </w:rPr>
      <w:t>H/LD/WG/</w:t>
    </w:r>
    <w:r w:rsidR="003F2E2C" w:rsidRPr="007930E3">
      <w:rPr>
        <w:rFonts w:ascii="SimSun" w:hAnsi="SimSun"/>
        <w:sz w:val="21"/>
      </w:rPr>
      <w:t>6</w:t>
    </w:r>
    <w:r w:rsidRPr="007930E3">
      <w:rPr>
        <w:rFonts w:ascii="SimSun" w:hAnsi="SimSun"/>
        <w:sz w:val="21"/>
      </w:rPr>
      <w:t>/6</w:t>
    </w:r>
  </w:p>
  <w:p w:rsidR="00833A2C" w:rsidRPr="007930E3" w:rsidRDefault="000558F9" w:rsidP="00676BF1">
    <w:pPr>
      <w:pStyle w:val="Header"/>
      <w:jc w:val="right"/>
      <w:rPr>
        <w:rFonts w:ascii="SimSun" w:hAnsi="SimSun"/>
        <w:sz w:val="21"/>
      </w:rPr>
    </w:pPr>
    <w:r>
      <w:rPr>
        <w:rFonts w:ascii="SimSun" w:hAnsi="SimSun" w:hint="eastAsia"/>
        <w:sz w:val="21"/>
      </w:rPr>
      <w:t>附件一</w:t>
    </w:r>
  </w:p>
  <w:p w:rsidR="00833A2C" w:rsidRPr="007930E3" w:rsidRDefault="00833A2C" w:rsidP="00676BF1">
    <w:pPr>
      <w:pStyle w:val="Heade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Pr="007930E3" w:rsidRDefault="00893DF3" w:rsidP="00477D6B">
    <w:pPr>
      <w:jc w:val="right"/>
      <w:rPr>
        <w:rFonts w:ascii="SimSun" w:hAnsi="SimSun"/>
        <w:sz w:val="21"/>
      </w:rPr>
    </w:pPr>
    <w:r w:rsidRPr="007930E3">
      <w:rPr>
        <w:rFonts w:ascii="SimSun" w:hAnsi="SimSun"/>
        <w:sz w:val="21"/>
      </w:rPr>
      <w:t>H/LD/WG/4/6</w:t>
    </w:r>
  </w:p>
  <w:p w:rsidR="005D6980" w:rsidRPr="007930E3" w:rsidRDefault="00893DF3" w:rsidP="00477D6B">
    <w:pPr>
      <w:jc w:val="right"/>
      <w:rPr>
        <w:rFonts w:ascii="SimSun" w:hAnsi="SimSun"/>
        <w:sz w:val="21"/>
      </w:rPr>
    </w:pPr>
    <w:r w:rsidRPr="007930E3">
      <w:rPr>
        <w:rFonts w:ascii="SimSun" w:hAnsi="SimSun"/>
        <w:sz w:val="21"/>
      </w:rPr>
      <w:t xml:space="preserve">Annex II, page </w:t>
    </w:r>
    <w:r w:rsidR="00FD61BA" w:rsidRPr="007930E3">
      <w:rPr>
        <w:rFonts w:ascii="SimSun" w:hAnsi="SimSun"/>
        <w:sz w:val="21"/>
      </w:rPr>
      <w:fldChar w:fldCharType="begin"/>
    </w:r>
    <w:r w:rsidRPr="007930E3">
      <w:rPr>
        <w:rFonts w:ascii="SimSun" w:hAnsi="SimSun"/>
        <w:sz w:val="21"/>
      </w:rPr>
      <w:instrText xml:space="preserve"> PAGE  \* MERGEFORMAT </w:instrText>
    </w:r>
    <w:r w:rsidR="00FD61BA" w:rsidRPr="007930E3">
      <w:rPr>
        <w:rFonts w:ascii="SimSun" w:hAnsi="SimSun"/>
        <w:sz w:val="21"/>
      </w:rPr>
      <w:fldChar w:fldCharType="separate"/>
    </w:r>
    <w:r w:rsidR="00665836">
      <w:rPr>
        <w:rFonts w:ascii="SimSun" w:hAnsi="SimSun"/>
        <w:noProof/>
        <w:sz w:val="21"/>
      </w:rPr>
      <w:t>1</w:t>
    </w:r>
    <w:r w:rsidR="00FD61BA" w:rsidRPr="007930E3">
      <w:rPr>
        <w:rFonts w:ascii="SimSun" w:hAnsi="SimSun"/>
        <w:sz w:val="21"/>
      </w:rPr>
      <w:fldChar w:fldCharType="end"/>
    </w:r>
  </w:p>
  <w:p w:rsidR="005D6980" w:rsidRPr="007930E3" w:rsidRDefault="00665836" w:rsidP="00477D6B">
    <w:pPr>
      <w:jc w:val="right"/>
      <w:rPr>
        <w:rFonts w:ascii="SimSun" w:hAnsi="SimSun"/>
        <w:sz w:val="21"/>
      </w:rPr>
    </w:pPr>
  </w:p>
  <w:p w:rsidR="005D6980" w:rsidRPr="007930E3" w:rsidRDefault="00665836"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Pr="007930E3" w:rsidRDefault="00893DF3" w:rsidP="00676BF1">
    <w:pPr>
      <w:pStyle w:val="Header"/>
      <w:jc w:val="right"/>
      <w:rPr>
        <w:rFonts w:ascii="SimSun" w:hAnsi="SimSun"/>
        <w:sz w:val="21"/>
      </w:rPr>
    </w:pPr>
    <w:r w:rsidRPr="007930E3">
      <w:rPr>
        <w:rFonts w:ascii="SimSun" w:hAnsi="SimSun"/>
        <w:sz w:val="21"/>
      </w:rPr>
      <w:t>H/LD/WG/</w:t>
    </w:r>
    <w:r w:rsidR="003F2E2C" w:rsidRPr="007930E3">
      <w:rPr>
        <w:rFonts w:ascii="SimSun" w:hAnsi="SimSun"/>
        <w:sz w:val="21"/>
      </w:rPr>
      <w:t>6</w:t>
    </w:r>
    <w:r w:rsidRPr="007930E3">
      <w:rPr>
        <w:rFonts w:ascii="SimSun" w:hAnsi="SimSun"/>
        <w:sz w:val="21"/>
      </w:rPr>
      <w:t>/6</w:t>
    </w:r>
  </w:p>
  <w:p w:rsidR="005D6980" w:rsidRPr="007930E3" w:rsidRDefault="000558F9" w:rsidP="00676BF1">
    <w:pPr>
      <w:pStyle w:val="Header"/>
      <w:jc w:val="right"/>
      <w:rPr>
        <w:rFonts w:ascii="SimSun" w:hAnsi="SimSun"/>
        <w:sz w:val="21"/>
      </w:rPr>
    </w:pPr>
    <w:r>
      <w:rPr>
        <w:rFonts w:ascii="SimSun" w:hAnsi="SimSun" w:hint="eastAsia"/>
        <w:sz w:val="21"/>
      </w:rPr>
      <w:t>附件二</w:t>
    </w:r>
  </w:p>
  <w:p w:rsidR="005D6980" w:rsidRPr="007930E3" w:rsidRDefault="00665836" w:rsidP="00676BF1">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CF4DDB"/>
    <w:multiLevelType w:val="hybridMultilevel"/>
    <w:tmpl w:val="07C8DE8C"/>
    <w:lvl w:ilvl="0" w:tplc="5B2639F0">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EE"/>
    <w:rsid w:val="00003B6E"/>
    <w:rsid w:val="000111D7"/>
    <w:rsid w:val="00032AC3"/>
    <w:rsid w:val="000354F4"/>
    <w:rsid w:val="00043CAA"/>
    <w:rsid w:val="000558F9"/>
    <w:rsid w:val="00075432"/>
    <w:rsid w:val="0008214A"/>
    <w:rsid w:val="0009341E"/>
    <w:rsid w:val="000968ED"/>
    <w:rsid w:val="00097A69"/>
    <w:rsid w:val="000A6A72"/>
    <w:rsid w:val="000B782D"/>
    <w:rsid w:val="000F390A"/>
    <w:rsid w:val="000F5E56"/>
    <w:rsid w:val="0011165A"/>
    <w:rsid w:val="001362EE"/>
    <w:rsid w:val="00142BCC"/>
    <w:rsid w:val="001517F5"/>
    <w:rsid w:val="00152B23"/>
    <w:rsid w:val="00176B84"/>
    <w:rsid w:val="001832A6"/>
    <w:rsid w:val="001D5392"/>
    <w:rsid w:val="002202F3"/>
    <w:rsid w:val="00220704"/>
    <w:rsid w:val="002634C4"/>
    <w:rsid w:val="00266399"/>
    <w:rsid w:val="002928D3"/>
    <w:rsid w:val="00293083"/>
    <w:rsid w:val="00295FF2"/>
    <w:rsid w:val="00296820"/>
    <w:rsid w:val="002D512A"/>
    <w:rsid w:val="002F11CE"/>
    <w:rsid w:val="002F1FE6"/>
    <w:rsid w:val="002F4E68"/>
    <w:rsid w:val="00312F7F"/>
    <w:rsid w:val="0031324C"/>
    <w:rsid w:val="00327788"/>
    <w:rsid w:val="00334C70"/>
    <w:rsid w:val="003474AE"/>
    <w:rsid w:val="00361450"/>
    <w:rsid w:val="0036616F"/>
    <w:rsid w:val="003673CF"/>
    <w:rsid w:val="0038161F"/>
    <w:rsid w:val="003845C1"/>
    <w:rsid w:val="003856A5"/>
    <w:rsid w:val="003A6C8E"/>
    <w:rsid w:val="003A6F89"/>
    <w:rsid w:val="003B09DF"/>
    <w:rsid w:val="003B38C1"/>
    <w:rsid w:val="003B3E29"/>
    <w:rsid w:val="003B5804"/>
    <w:rsid w:val="003B5B96"/>
    <w:rsid w:val="003D7ECC"/>
    <w:rsid w:val="003E683B"/>
    <w:rsid w:val="003E7E47"/>
    <w:rsid w:val="003F2E2C"/>
    <w:rsid w:val="003F7DF4"/>
    <w:rsid w:val="0040321E"/>
    <w:rsid w:val="00423E3E"/>
    <w:rsid w:val="00426F40"/>
    <w:rsid w:val="00427AF4"/>
    <w:rsid w:val="00430B51"/>
    <w:rsid w:val="00450C63"/>
    <w:rsid w:val="00453262"/>
    <w:rsid w:val="00460224"/>
    <w:rsid w:val="004647DA"/>
    <w:rsid w:val="00474062"/>
    <w:rsid w:val="00477D6B"/>
    <w:rsid w:val="004879D8"/>
    <w:rsid w:val="004B4A05"/>
    <w:rsid w:val="004B6731"/>
    <w:rsid w:val="004E0BEC"/>
    <w:rsid w:val="004F224A"/>
    <w:rsid w:val="004F74B3"/>
    <w:rsid w:val="005019FF"/>
    <w:rsid w:val="0053057A"/>
    <w:rsid w:val="00560A29"/>
    <w:rsid w:val="00581ABF"/>
    <w:rsid w:val="005C6649"/>
    <w:rsid w:val="00605827"/>
    <w:rsid w:val="00625C7A"/>
    <w:rsid w:val="006269CB"/>
    <w:rsid w:val="00635093"/>
    <w:rsid w:val="006454B1"/>
    <w:rsid w:val="00646050"/>
    <w:rsid w:val="00657A2B"/>
    <w:rsid w:val="00665836"/>
    <w:rsid w:val="006713CA"/>
    <w:rsid w:val="00674682"/>
    <w:rsid w:val="00676C5C"/>
    <w:rsid w:val="0068337A"/>
    <w:rsid w:val="00691CC0"/>
    <w:rsid w:val="006C5833"/>
    <w:rsid w:val="006D352A"/>
    <w:rsid w:val="006F36BA"/>
    <w:rsid w:val="006F4E24"/>
    <w:rsid w:val="007212C8"/>
    <w:rsid w:val="0073333B"/>
    <w:rsid w:val="007347F9"/>
    <w:rsid w:val="00737834"/>
    <w:rsid w:val="007508F7"/>
    <w:rsid w:val="00752267"/>
    <w:rsid w:val="00752EC9"/>
    <w:rsid w:val="00773760"/>
    <w:rsid w:val="00774C22"/>
    <w:rsid w:val="007930E3"/>
    <w:rsid w:val="007A060B"/>
    <w:rsid w:val="007D1613"/>
    <w:rsid w:val="007D3D06"/>
    <w:rsid w:val="007F3D6D"/>
    <w:rsid w:val="00812F4F"/>
    <w:rsid w:val="00813252"/>
    <w:rsid w:val="00815FA3"/>
    <w:rsid w:val="008247BB"/>
    <w:rsid w:val="00824EEF"/>
    <w:rsid w:val="00827D54"/>
    <w:rsid w:val="00833A2C"/>
    <w:rsid w:val="00837ABD"/>
    <w:rsid w:val="008442DE"/>
    <w:rsid w:val="00851173"/>
    <w:rsid w:val="00882DED"/>
    <w:rsid w:val="00885183"/>
    <w:rsid w:val="00885749"/>
    <w:rsid w:val="00893DF3"/>
    <w:rsid w:val="0089539C"/>
    <w:rsid w:val="008B19A3"/>
    <w:rsid w:val="008B2CC1"/>
    <w:rsid w:val="008B60B2"/>
    <w:rsid w:val="009006EE"/>
    <w:rsid w:val="0090731E"/>
    <w:rsid w:val="009123BE"/>
    <w:rsid w:val="00916EE2"/>
    <w:rsid w:val="009222A8"/>
    <w:rsid w:val="00927430"/>
    <w:rsid w:val="00936AC5"/>
    <w:rsid w:val="00960CB3"/>
    <w:rsid w:val="00966A22"/>
    <w:rsid w:val="0096722F"/>
    <w:rsid w:val="009768F9"/>
    <w:rsid w:val="00980843"/>
    <w:rsid w:val="00982CBB"/>
    <w:rsid w:val="00994F4E"/>
    <w:rsid w:val="009C7377"/>
    <w:rsid w:val="009D44C0"/>
    <w:rsid w:val="009E15D2"/>
    <w:rsid w:val="009E2791"/>
    <w:rsid w:val="009E3F6F"/>
    <w:rsid w:val="009F499F"/>
    <w:rsid w:val="009F76C9"/>
    <w:rsid w:val="00A022D6"/>
    <w:rsid w:val="00A15F93"/>
    <w:rsid w:val="00A2177B"/>
    <w:rsid w:val="00A235EE"/>
    <w:rsid w:val="00A33B15"/>
    <w:rsid w:val="00A4282D"/>
    <w:rsid w:val="00A42DAF"/>
    <w:rsid w:val="00A45BD8"/>
    <w:rsid w:val="00A522C2"/>
    <w:rsid w:val="00A625B2"/>
    <w:rsid w:val="00A869B7"/>
    <w:rsid w:val="00A9285B"/>
    <w:rsid w:val="00AC205C"/>
    <w:rsid w:val="00AC3D85"/>
    <w:rsid w:val="00AC3FAA"/>
    <w:rsid w:val="00AE6D33"/>
    <w:rsid w:val="00AF0A6B"/>
    <w:rsid w:val="00B0196A"/>
    <w:rsid w:val="00B05A69"/>
    <w:rsid w:val="00B46DB1"/>
    <w:rsid w:val="00B564DA"/>
    <w:rsid w:val="00B76B2D"/>
    <w:rsid w:val="00B84567"/>
    <w:rsid w:val="00B87A43"/>
    <w:rsid w:val="00B9734B"/>
    <w:rsid w:val="00BC4CA8"/>
    <w:rsid w:val="00BD68FE"/>
    <w:rsid w:val="00BF07B8"/>
    <w:rsid w:val="00C11BFE"/>
    <w:rsid w:val="00C323E5"/>
    <w:rsid w:val="00C33534"/>
    <w:rsid w:val="00C97D00"/>
    <w:rsid w:val="00CA1913"/>
    <w:rsid w:val="00CD14DA"/>
    <w:rsid w:val="00CE164B"/>
    <w:rsid w:val="00D36795"/>
    <w:rsid w:val="00D45252"/>
    <w:rsid w:val="00D63286"/>
    <w:rsid w:val="00D63641"/>
    <w:rsid w:val="00D71B4D"/>
    <w:rsid w:val="00D85017"/>
    <w:rsid w:val="00D93D55"/>
    <w:rsid w:val="00DC441E"/>
    <w:rsid w:val="00DC4916"/>
    <w:rsid w:val="00DE0B5F"/>
    <w:rsid w:val="00E00781"/>
    <w:rsid w:val="00E314FC"/>
    <w:rsid w:val="00E335FE"/>
    <w:rsid w:val="00E468FF"/>
    <w:rsid w:val="00E47535"/>
    <w:rsid w:val="00E47F3C"/>
    <w:rsid w:val="00E5658C"/>
    <w:rsid w:val="00E73D88"/>
    <w:rsid w:val="00EC4E49"/>
    <w:rsid w:val="00ED77FB"/>
    <w:rsid w:val="00EE45FA"/>
    <w:rsid w:val="00F405EA"/>
    <w:rsid w:val="00F65688"/>
    <w:rsid w:val="00F66152"/>
    <w:rsid w:val="00F814AA"/>
    <w:rsid w:val="00F947F7"/>
    <w:rsid w:val="00FC0BFC"/>
    <w:rsid w:val="00FD61BA"/>
    <w:rsid w:val="00FF11F9"/>
    <w:rsid w:val="00FF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3F2E2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34"/>
    <w:qFormat/>
    <w:rsid w:val="00D63286"/>
    <w:pPr>
      <w:ind w:left="720"/>
    </w:pPr>
  </w:style>
  <w:style w:type="paragraph" w:customStyle="1" w:styleId="indent1">
    <w:name w:val="indent_1"/>
    <w:basedOn w:val="Normal"/>
    <w:rsid w:val="003F2E2C"/>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3F2E2C"/>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3F2E2C"/>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3F2E2C"/>
    <w:rPr>
      <w:sz w:val="28"/>
      <w:szCs w:val="28"/>
      <w:lang w:val="en-GB" w:eastAsia="ja-JP"/>
    </w:rPr>
  </w:style>
  <w:style w:type="character" w:customStyle="1" w:styleId="Heading5Char">
    <w:name w:val="Heading 5 Char"/>
    <w:basedOn w:val="DefaultParagraphFont"/>
    <w:link w:val="Heading5"/>
    <w:semiHidden/>
    <w:rsid w:val="003F2E2C"/>
    <w:rPr>
      <w:rFonts w:asciiTheme="majorHAnsi" w:eastAsiaTheme="majorEastAsia" w:hAnsiTheme="majorHAnsi" w:cstheme="majorBidi"/>
      <w:color w:val="243F60" w:themeColor="accent1" w:themeShade="7F"/>
      <w:sz w:val="22"/>
      <w:lang w:eastAsia="zh-CN"/>
    </w:rPr>
  </w:style>
  <w:style w:type="paragraph" w:styleId="Title">
    <w:name w:val="Title"/>
    <w:basedOn w:val="Normal"/>
    <w:link w:val="TitleChar"/>
    <w:qFormat/>
    <w:rsid w:val="003F2E2C"/>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3F2E2C"/>
    <w:rPr>
      <w:b/>
      <w:sz w:val="40"/>
      <w:szCs w:val="40"/>
      <w:lang w:val="en-GB" w:eastAsia="ja-JP"/>
    </w:rPr>
  </w:style>
  <w:style w:type="paragraph" w:styleId="BodyText3">
    <w:name w:val="Body Text 3"/>
    <w:basedOn w:val="Normal"/>
    <w:link w:val="BodyText3Char"/>
    <w:rsid w:val="003F2E2C"/>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3F2E2C"/>
    <w:rPr>
      <w:sz w:val="28"/>
      <w:szCs w:val="28"/>
      <w:lang w:val="en-GB" w:eastAsia="ja-JP"/>
    </w:rPr>
  </w:style>
  <w:style w:type="paragraph" w:styleId="BodyText2">
    <w:name w:val="Body Text 2"/>
    <w:basedOn w:val="Normal"/>
    <w:link w:val="BodyText2Char"/>
    <w:autoRedefine/>
    <w:rsid w:val="003F2E2C"/>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3F2E2C"/>
    <w:rPr>
      <w:rFonts w:ascii="Arial" w:hAnsi="Arial" w:cs="Arial"/>
      <w:sz w:val="22"/>
      <w:szCs w:val="22"/>
      <w:lang w:val="en-GB" w:eastAsia="ja-JP"/>
    </w:rPr>
  </w:style>
  <w:style w:type="character" w:styleId="CommentReference">
    <w:name w:val="annotation reference"/>
    <w:basedOn w:val="DefaultParagraphFont"/>
    <w:rsid w:val="00A33B15"/>
    <w:rPr>
      <w:sz w:val="16"/>
      <w:szCs w:val="16"/>
    </w:rPr>
  </w:style>
  <w:style w:type="paragraph" w:styleId="CommentSubject">
    <w:name w:val="annotation subject"/>
    <w:basedOn w:val="CommentText"/>
    <w:next w:val="CommentText"/>
    <w:link w:val="CommentSubjectChar"/>
    <w:rsid w:val="00A33B15"/>
    <w:rPr>
      <w:b/>
      <w:bCs/>
      <w:sz w:val="20"/>
    </w:rPr>
  </w:style>
  <w:style w:type="character" w:customStyle="1" w:styleId="CommentTextChar">
    <w:name w:val="Comment Text Char"/>
    <w:basedOn w:val="DefaultParagraphFont"/>
    <w:link w:val="CommentText"/>
    <w:semiHidden/>
    <w:rsid w:val="00A33B15"/>
    <w:rPr>
      <w:rFonts w:ascii="Arial" w:eastAsia="SimSun" w:hAnsi="Arial" w:cs="Arial"/>
      <w:sz w:val="18"/>
      <w:lang w:eastAsia="zh-CN"/>
    </w:rPr>
  </w:style>
  <w:style w:type="character" w:customStyle="1" w:styleId="CommentSubjectChar">
    <w:name w:val="Comment Subject Char"/>
    <w:basedOn w:val="CommentTextChar"/>
    <w:link w:val="CommentSubject"/>
    <w:rsid w:val="00A33B15"/>
    <w:rPr>
      <w:rFonts w:ascii="Arial" w:eastAsia="SimSun" w:hAnsi="Arial" w:cs="Arial"/>
      <w:b/>
      <w:bCs/>
      <w:sz w:val="18"/>
      <w:lang w:eastAsia="zh-CN"/>
    </w:rPr>
  </w:style>
  <w:style w:type="character" w:customStyle="1" w:styleId="Heading4Char">
    <w:name w:val="Heading 4 Char"/>
    <w:basedOn w:val="DefaultParagraphFont"/>
    <w:link w:val="Heading4"/>
    <w:rsid w:val="00152B23"/>
    <w:rPr>
      <w:rFonts w:ascii="Arial" w:eastAsia="SimSun" w:hAnsi="Arial" w:cs="Arial"/>
      <w:bCs/>
      <w:i/>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3F2E2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34"/>
    <w:qFormat/>
    <w:rsid w:val="00D63286"/>
    <w:pPr>
      <w:ind w:left="720"/>
    </w:pPr>
  </w:style>
  <w:style w:type="paragraph" w:customStyle="1" w:styleId="indent1">
    <w:name w:val="indent_1"/>
    <w:basedOn w:val="Normal"/>
    <w:rsid w:val="003F2E2C"/>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3F2E2C"/>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3F2E2C"/>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3F2E2C"/>
    <w:rPr>
      <w:sz w:val="28"/>
      <w:szCs w:val="28"/>
      <w:lang w:val="en-GB" w:eastAsia="ja-JP"/>
    </w:rPr>
  </w:style>
  <w:style w:type="character" w:customStyle="1" w:styleId="Heading5Char">
    <w:name w:val="Heading 5 Char"/>
    <w:basedOn w:val="DefaultParagraphFont"/>
    <w:link w:val="Heading5"/>
    <w:semiHidden/>
    <w:rsid w:val="003F2E2C"/>
    <w:rPr>
      <w:rFonts w:asciiTheme="majorHAnsi" w:eastAsiaTheme="majorEastAsia" w:hAnsiTheme="majorHAnsi" w:cstheme="majorBidi"/>
      <w:color w:val="243F60" w:themeColor="accent1" w:themeShade="7F"/>
      <w:sz w:val="22"/>
      <w:lang w:eastAsia="zh-CN"/>
    </w:rPr>
  </w:style>
  <w:style w:type="paragraph" w:styleId="Title">
    <w:name w:val="Title"/>
    <w:basedOn w:val="Normal"/>
    <w:link w:val="TitleChar"/>
    <w:qFormat/>
    <w:rsid w:val="003F2E2C"/>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3F2E2C"/>
    <w:rPr>
      <w:b/>
      <w:sz w:val="40"/>
      <w:szCs w:val="40"/>
      <w:lang w:val="en-GB" w:eastAsia="ja-JP"/>
    </w:rPr>
  </w:style>
  <w:style w:type="paragraph" w:styleId="BodyText3">
    <w:name w:val="Body Text 3"/>
    <w:basedOn w:val="Normal"/>
    <w:link w:val="BodyText3Char"/>
    <w:rsid w:val="003F2E2C"/>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3F2E2C"/>
    <w:rPr>
      <w:sz w:val="28"/>
      <w:szCs w:val="28"/>
      <w:lang w:val="en-GB" w:eastAsia="ja-JP"/>
    </w:rPr>
  </w:style>
  <w:style w:type="paragraph" w:styleId="BodyText2">
    <w:name w:val="Body Text 2"/>
    <w:basedOn w:val="Normal"/>
    <w:link w:val="BodyText2Char"/>
    <w:autoRedefine/>
    <w:rsid w:val="003F2E2C"/>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3F2E2C"/>
    <w:rPr>
      <w:rFonts w:ascii="Arial" w:hAnsi="Arial" w:cs="Arial"/>
      <w:sz w:val="22"/>
      <w:szCs w:val="22"/>
      <w:lang w:val="en-GB" w:eastAsia="ja-JP"/>
    </w:rPr>
  </w:style>
  <w:style w:type="character" w:styleId="CommentReference">
    <w:name w:val="annotation reference"/>
    <w:basedOn w:val="DefaultParagraphFont"/>
    <w:rsid w:val="00A33B15"/>
    <w:rPr>
      <w:sz w:val="16"/>
      <w:szCs w:val="16"/>
    </w:rPr>
  </w:style>
  <w:style w:type="paragraph" w:styleId="CommentSubject">
    <w:name w:val="annotation subject"/>
    <w:basedOn w:val="CommentText"/>
    <w:next w:val="CommentText"/>
    <w:link w:val="CommentSubjectChar"/>
    <w:rsid w:val="00A33B15"/>
    <w:rPr>
      <w:b/>
      <w:bCs/>
      <w:sz w:val="20"/>
    </w:rPr>
  </w:style>
  <w:style w:type="character" w:customStyle="1" w:styleId="CommentTextChar">
    <w:name w:val="Comment Text Char"/>
    <w:basedOn w:val="DefaultParagraphFont"/>
    <w:link w:val="CommentText"/>
    <w:semiHidden/>
    <w:rsid w:val="00A33B15"/>
    <w:rPr>
      <w:rFonts w:ascii="Arial" w:eastAsia="SimSun" w:hAnsi="Arial" w:cs="Arial"/>
      <w:sz w:val="18"/>
      <w:lang w:eastAsia="zh-CN"/>
    </w:rPr>
  </w:style>
  <w:style w:type="character" w:customStyle="1" w:styleId="CommentSubjectChar">
    <w:name w:val="Comment Subject Char"/>
    <w:basedOn w:val="CommentTextChar"/>
    <w:link w:val="CommentSubject"/>
    <w:rsid w:val="00A33B15"/>
    <w:rPr>
      <w:rFonts w:ascii="Arial" w:eastAsia="SimSun" w:hAnsi="Arial" w:cs="Arial"/>
      <w:b/>
      <w:bCs/>
      <w:sz w:val="18"/>
      <w:lang w:eastAsia="zh-CN"/>
    </w:rPr>
  </w:style>
  <w:style w:type="character" w:customStyle="1" w:styleId="Heading4Char">
    <w:name w:val="Heading 4 Char"/>
    <w:basedOn w:val="DefaultParagraphFont"/>
    <w:link w:val="Heading4"/>
    <w:rsid w:val="00152B23"/>
    <w:rPr>
      <w:rFonts w:ascii="Arial" w:eastAsia="SimSun" w:hAnsi="Arial" w:cs="Arial"/>
      <w:bCs/>
      <w:i/>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74A0-43DD-48D1-9399-CD1537A3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2944</Words>
  <Characters>687</Characters>
  <Application>Microsoft Office Word</Application>
  <DocSecurity>0</DocSecurity>
  <Lines>5</Lines>
  <Paragraphs>7</Paragraphs>
  <ScaleCrop>false</ScaleCrop>
  <HeadingPairs>
    <vt:vector size="2" baseType="variant">
      <vt:variant>
        <vt:lpstr>Title</vt:lpstr>
      </vt:variant>
      <vt:variant>
        <vt:i4>1</vt:i4>
      </vt:variant>
    </vt:vector>
  </HeadingPairs>
  <TitlesOfParts>
    <vt:vector size="1" baseType="lpstr">
      <vt:lpstr>H/LD/WG/6/6</vt:lpstr>
    </vt:vector>
  </TitlesOfParts>
  <Company>WIPO</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H/LD/WG/6/6</dc:title>
  <dc:subject>主席总结</dc:subject>
  <dc:creator>MA Weihai</dc:creator>
  <cp:lastModifiedBy>FRICOT Karine</cp:lastModifiedBy>
  <cp:revision>3</cp:revision>
  <cp:lastPrinted>2016-06-23T09:31:00Z</cp:lastPrinted>
  <dcterms:created xsi:type="dcterms:W3CDTF">2016-06-23T09:23:00Z</dcterms:created>
  <dcterms:modified xsi:type="dcterms:W3CDTF">2016-06-23T09:31:00Z</dcterms:modified>
</cp:coreProperties>
</file>