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73333B" w:rsidP="00916EE2">
            <w:r>
              <w:rPr>
                <w:noProof/>
                <w:lang w:eastAsia="en-US"/>
              </w:rPr>
              <w:drawing>
                <wp:inline distT="0" distB="0" distL="0" distR="0">
                  <wp:extent cx="1857375" cy="1323975"/>
                  <wp:effectExtent l="0" t="0" r="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3856A5" w:rsidP="00916EE2">
            <w:pPr>
              <w:jc w:val="right"/>
              <w:rPr>
                <w:rFonts w:ascii="Arial Black" w:hAnsi="Arial Black"/>
                <w:caps/>
                <w:sz w:val="15"/>
              </w:rPr>
            </w:pPr>
            <w:r>
              <w:rPr>
                <w:rFonts w:ascii="Arial Black" w:hAnsi="Arial Black"/>
                <w:caps/>
                <w:sz w:val="15"/>
              </w:rPr>
              <w:t>H/LD/WG/4/</w:t>
            </w:r>
            <w:bookmarkStart w:id="0" w:name="Code"/>
            <w:bookmarkEnd w:id="0"/>
            <w:r w:rsidR="00A9098C">
              <w:rPr>
                <w:rFonts w:ascii="Arial Black" w:hAnsi="Arial Black"/>
                <w:caps/>
                <w:sz w:val="15"/>
              </w:rPr>
              <w:t>4</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1" w:name="Original"/>
            <w:bookmarkEnd w:id="1"/>
            <w:r w:rsidR="00A9098C">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206CDD">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A9098C">
              <w:rPr>
                <w:rFonts w:ascii="Arial Black" w:hAnsi="Arial Black"/>
                <w:caps/>
                <w:sz w:val="15"/>
              </w:rPr>
              <w:t xml:space="preserve">April </w:t>
            </w:r>
            <w:r w:rsidR="00206CDD">
              <w:rPr>
                <w:rFonts w:ascii="Arial Black" w:hAnsi="Arial Black"/>
                <w:caps/>
                <w:sz w:val="15"/>
              </w:rPr>
              <w:t>16</w:t>
            </w:r>
            <w:r w:rsidR="00A9098C">
              <w:rPr>
                <w:rFonts w:ascii="Arial Black" w:hAnsi="Arial Black"/>
                <w:caps/>
                <w:sz w:val="15"/>
              </w:rPr>
              <w:t>, 2014</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3845C1" w:rsidRPr="003E6BFC" w:rsidRDefault="003856A5" w:rsidP="003845C1">
      <w:r w:rsidRPr="003E6BFC">
        <w:rPr>
          <w:b/>
          <w:sz w:val="28"/>
          <w:szCs w:val="28"/>
        </w:rPr>
        <w:t>Working Group on the Legal Development of the Hague System for the International Registration of Industrial Designs</w:t>
      </w:r>
    </w:p>
    <w:p w:rsidR="003845C1" w:rsidRPr="003E6BFC" w:rsidRDefault="003845C1" w:rsidP="003845C1"/>
    <w:p w:rsidR="003B5804" w:rsidRPr="003E6BFC" w:rsidRDefault="003B5804" w:rsidP="003845C1"/>
    <w:p w:rsidR="003856A5" w:rsidRPr="003E6BFC" w:rsidRDefault="003856A5" w:rsidP="003856A5">
      <w:pPr>
        <w:rPr>
          <w:b/>
          <w:sz w:val="24"/>
          <w:szCs w:val="24"/>
        </w:rPr>
      </w:pPr>
      <w:r w:rsidRPr="003E6BFC">
        <w:rPr>
          <w:b/>
          <w:sz w:val="24"/>
          <w:szCs w:val="24"/>
        </w:rPr>
        <w:t>Fourth Session</w:t>
      </w:r>
    </w:p>
    <w:p w:rsidR="008B2CC1" w:rsidRPr="003E6BFC" w:rsidRDefault="003856A5" w:rsidP="003856A5">
      <w:pPr>
        <w:rPr>
          <w:b/>
          <w:sz w:val="24"/>
          <w:szCs w:val="24"/>
        </w:rPr>
      </w:pPr>
      <w:r w:rsidRPr="003E6BFC">
        <w:rPr>
          <w:b/>
          <w:sz w:val="24"/>
          <w:szCs w:val="24"/>
        </w:rPr>
        <w:t>Geneva, June 16 to 18, 2014</w:t>
      </w:r>
    </w:p>
    <w:p w:rsidR="003856A5" w:rsidRPr="003E6BFC" w:rsidRDefault="003856A5" w:rsidP="003856A5"/>
    <w:p w:rsidR="008B2CC1" w:rsidRPr="003E6BFC" w:rsidRDefault="008B2CC1" w:rsidP="008B2CC1"/>
    <w:p w:rsidR="008B2CC1" w:rsidRPr="003E6BFC" w:rsidRDefault="008B2CC1" w:rsidP="008B2CC1"/>
    <w:p w:rsidR="008B2CC1" w:rsidRPr="003E6BFC" w:rsidRDefault="00A9098C" w:rsidP="008B2CC1">
      <w:pPr>
        <w:rPr>
          <w:caps/>
          <w:sz w:val="24"/>
        </w:rPr>
      </w:pPr>
      <w:bookmarkStart w:id="3" w:name="TitleOfDoc"/>
      <w:bookmarkEnd w:id="3"/>
      <w:r w:rsidRPr="003E6BFC">
        <w:rPr>
          <w:sz w:val="24"/>
          <w:szCs w:val="24"/>
        </w:rPr>
        <w:t>REVISED PROPOSAL FOR A STANDARD DOCUMENT FOR THE PURPOSE OF ARTICLE 16(2) OF THE 1999 ACT OF THE HAGUE AGREEMENT</w:t>
      </w:r>
      <w:r w:rsidR="00461076" w:rsidRPr="003E6BFC">
        <w:rPr>
          <w:sz w:val="24"/>
          <w:szCs w:val="24"/>
        </w:rPr>
        <w:t xml:space="preserve"> AND ITS POSSIBLE SUBMISSION </w:t>
      </w:r>
      <w:r w:rsidR="00461076" w:rsidRPr="008955C7">
        <w:rPr>
          <w:sz w:val="24"/>
          <w:szCs w:val="24"/>
        </w:rPr>
        <w:t>THROUGH THE INTERMEDIARY OF</w:t>
      </w:r>
      <w:r w:rsidR="00461076" w:rsidRPr="003E6BFC">
        <w:rPr>
          <w:sz w:val="24"/>
          <w:szCs w:val="24"/>
        </w:rPr>
        <w:t xml:space="preserve"> THE INTERNATIONAL BUREAU</w:t>
      </w:r>
    </w:p>
    <w:p w:rsidR="008B2CC1" w:rsidRPr="003E6BFC" w:rsidRDefault="008B2CC1" w:rsidP="008B2CC1"/>
    <w:p w:rsidR="008B2CC1" w:rsidRPr="003E6BFC" w:rsidRDefault="00A9098C" w:rsidP="008B2CC1">
      <w:pPr>
        <w:rPr>
          <w:i/>
        </w:rPr>
      </w:pPr>
      <w:bookmarkStart w:id="4" w:name="Prepared"/>
      <w:bookmarkEnd w:id="4"/>
      <w:r w:rsidRPr="003E6BFC">
        <w:rPr>
          <w:i/>
        </w:rPr>
        <w:t>Document prepared by the International Bureau</w:t>
      </w:r>
    </w:p>
    <w:p w:rsidR="00AC205C" w:rsidRPr="003E6BFC" w:rsidRDefault="00AC205C"/>
    <w:p w:rsidR="000F5E56" w:rsidRPr="003E6BFC" w:rsidRDefault="000F5E56"/>
    <w:p w:rsidR="002928D3" w:rsidRPr="003E6BFC" w:rsidRDefault="002928D3"/>
    <w:p w:rsidR="002928D3" w:rsidRPr="003E6BFC" w:rsidRDefault="002928D3" w:rsidP="0053057A"/>
    <w:p w:rsidR="00A9098C" w:rsidRPr="003E6BFC" w:rsidRDefault="00A9098C" w:rsidP="00A9098C">
      <w:pPr>
        <w:pStyle w:val="Heading1"/>
      </w:pPr>
      <w:r w:rsidRPr="003E6BFC">
        <w:t>I.</w:t>
      </w:r>
      <w:r w:rsidRPr="003E6BFC">
        <w:tab/>
        <w:t>INTRODUCTION</w:t>
      </w:r>
    </w:p>
    <w:p w:rsidR="00A9098C" w:rsidRPr="003E6BFC" w:rsidRDefault="00A9098C" w:rsidP="00A9098C"/>
    <w:p w:rsidR="00A9098C" w:rsidRDefault="00A9098C" w:rsidP="00957770">
      <w:pPr>
        <w:pStyle w:val="ONUME"/>
      </w:pPr>
      <w:r w:rsidRPr="003E6BFC">
        <w:rPr>
          <w:rFonts w:hint="eastAsia"/>
        </w:rPr>
        <w:t xml:space="preserve">The </w:t>
      </w:r>
      <w:r w:rsidRPr="003E6BFC">
        <w:t xml:space="preserve">third session of the Working Group on the Legal Development of the Hague System for the International Registration of Industrial Designs (hereinafter referred to as “the Working Group” and </w:t>
      </w:r>
      <w:r w:rsidR="00E7728B" w:rsidRPr="003E6BFC">
        <w:t xml:space="preserve">the </w:t>
      </w:r>
      <w:r w:rsidRPr="003E6BFC">
        <w:t xml:space="preserve">“Hague system”), which met from October 28 to 30, 2013, discussed </w:t>
      </w:r>
      <w:r w:rsidRPr="003E6BFC">
        <w:rPr>
          <w:rFonts w:hint="eastAsia"/>
        </w:rPr>
        <w:t>t</w:t>
      </w:r>
      <w:r w:rsidRPr="003E6BFC">
        <w:t>he contents of a draft standard document</w:t>
      </w:r>
      <w:r w:rsidR="00691B11" w:rsidRPr="003E6BFC">
        <w:rPr>
          <w:rStyle w:val="FootnoteReference"/>
        </w:rPr>
        <w:footnoteReference w:id="2"/>
      </w:r>
      <w:r w:rsidRPr="003E6BFC">
        <w:t xml:space="preserve"> </w:t>
      </w:r>
      <w:r w:rsidRPr="003E6BFC">
        <w:rPr>
          <w:rFonts w:hint="eastAsia"/>
        </w:rPr>
        <w:t xml:space="preserve">for a certificate of transfer </w:t>
      </w:r>
      <w:r w:rsidRPr="003E6BFC">
        <w:t>of the international registration(s) of industrial design(s) in respect of the designated Contracting Party(</w:t>
      </w:r>
      <w:proofErr w:type="spellStart"/>
      <w:r w:rsidRPr="003E6BFC">
        <w:t>ies</w:t>
      </w:r>
      <w:proofErr w:type="spellEnd"/>
      <w:r w:rsidRPr="003E6BFC">
        <w:t xml:space="preserve">) having made a declaration under Article 16(2) of the Geneva (1999) Act of the Hague Agreement Concerning the International Registration of Industrial Designs (hereinafter referred to as “the 1999 Act” and “the Hague Agreement”) and the possible means </w:t>
      </w:r>
      <w:r w:rsidR="00A04677">
        <w:t>of</w:t>
      </w:r>
      <w:r w:rsidR="00A04677" w:rsidRPr="003E6BFC">
        <w:t xml:space="preserve"> </w:t>
      </w:r>
      <w:r w:rsidRPr="003E6BFC">
        <w:t>submit</w:t>
      </w:r>
      <w:r w:rsidR="00A04677">
        <w:t>ting</w:t>
      </w:r>
      <w:r w:rsidRPr="003E6BFC">
        <w:t xml:space="preserve"> it to the Offices concerned and ensur</w:t>
      </w:r>
      <w:r w:rsidR="00A04677">
        <w:t>ing</w:t>
      </w:r>
      <w:r w:rsidRPr="003E6BFC">
        <w:t xml:space="preserve"> </w:t>
      </w:r>
      <w:r w:rsidR="00A04677">
        <w:t>its entry into</w:t>
      </w:r>
      <w:r w:rsidR="00A04677" w:rsidRPr="003E6BFC">
        <w:t xml:space="preserve"> </w:t>
      </w:r>
      <w:r w:rsidRPr="003E6BFC">
        <w:t>effect in each Contracting Party</w:t>
      </w:r>
      <w:r w:rsidR="00454C1E" w:rsidRPr="003E6BFC">
        <w:t>.</w:t>
      </w:r>
    </w:p>
    <w:p w:rsidR="00A9098C" w:rsidRPr="003E6BFC" w:rsidRDefault="00A9098C" w:rsidP="0091570E">
      <w:pPr>
        <w:pStyle w:val="ONUME"/>
        <w:keepLines/>
      </w:pPr>
      <w:r w:rsidRPr="003E6BFC">
        <w:lastRenderedPageBreak/>
        <w:t>At the end of the discussion, the Working Group further invited the International Bureau to review the contents of the proposed standard document, taking into account comments made by the Working Group.</w:t>
      </w:r>
      <w:r w:rsidR="00454C1E" w:rsidRPr="003E6BFC">
        <w:t xml:space="preserve"> </w:t>
      </w:r>
      <w:r w:rsidRPr="003E6BFC">
        <w:t xml:space="preserve"> In revising the document, the International Bureau further consulted the Offices of current and prospective Contracting Parties which had made a declaration under Article 16(2) of the 1999</w:t>
      </w:r>
      <w:r w:rsidR="00454C1E" w:rsidRPr="003E6BFC">
        <w:t> </w:t>
      </w:r>
      <w:r w:rsidRPr="003E6BFC">
        <w:t>Act or which intended to do so</w:t>
      </w:r>
      <w:r w:rsidR="00691B11">
        <w:t xml:space="preserve"> and </w:t>
      </w:r>
      <w:r w:rsidR="00C37D6F">
        <w:t xml:space="preserve">endeavored </w:t>
      </w:r>
      <w:r w:rsidR="00691B11">
        <w:t xml:space="preserve">to take </w:t>
      </w:r>
      <w:r w:rsidR="00C37D6F">
        <w:t xml:space="preserve">these comments </w:t>
      </w:r>
      <w:r w:rsidR="00691B11">
        <w:t>into account without departing from the original concept of a standard document that would, in itself, be sufficient before the Offices of all Contracting Parties concerned</w:t>
      </w:r>
      <w:r w:rsidR="00691B11">
        <w:rPr>
          <w:rStyle w:val="FootnoteReference"/>
        </w:rPr>
        <w:footnoteReference w:id="3"/>
      </w:r>
      <w:r w:rsidRPr="003E6BFC">
        <w:t>.</w:t>
      </w:r>
    </w:p>
    <w:p w:rsidR="00A9098C" w:rsidRPr="003E6BFC" w:rsidRDefault="00A9098C" w:rsidP="00957770">
      <w:pPr>
        <w:pStyle w:val="ONUME"/>
      </w:pPr>
      <w:r w:rsidRPr="003E6BFC">
        <w:t>In addition, the Working Group favorably considered the possibility of submitting the document through the International Bureau to the Offices requiring such a document and requested the International Bureau to explore this possibility further.</w:t>
      </w:r>
    </w:p>
    <w:p w:rsidR="00A9098C" w:rsidRDefault="00A9098C" w:rsidP="00957770">
      <w:pPr>
        <w:pStyle w:val="ONUME"/>
      </w:pPr>
      <w:r w:rsidRPr="003E6BFC">
        <w:t>Finally, the International Bureau was</w:t>
      </w:r>
      <w:r w:rsidR="00454C1E" w:rsidRPr="003E6BFC">
        <w:t xml:space="preserve"> </w:t>
      </w:r>
      <w:r w:rsidRPr="003E6BFC">
        <w:t>requested to make a proposal on a text that would</w:t>
      </w:r>
      <w:r w:rsidR="00691B11">
        <w:t xml:space="preserve"> ensure that</w:t>
      </w:r>
      <w:r w:rsidRPr="003E6BFC">
        <w:t xml:space="preserve"> the document</w:t>
      </w:r>
      <w:r w:rsidR="00691B11">
        <w:t xml:space="preserve"> would be</w:t>
      </w:r>
      <w:r w:rsidRPr="003E6BFC">
        <w:t xml:space="preserve"> acceptable in support of a change in ownership resulting from a transfer by contract for the </w:t>
      </w:r>
      <w:r w:rsidR="00C37D6F">
        <w:t>purposes</w:t>
      </w:r>
      <w:r w:rsidR="00C37D6F" w:rsidRPr="003E6BFC">
        <w:t xml:space="preserve"> </w:t>
      </w:r>
      <w:r w:rsidRPr="003E6BFC">
        <w:t>of any declaration made under Article 16(2) of the 1999</w:t>
      </w:r>
      <w:r w:rsidR="00454C1E" w:rsidRPr="003E6BFC">
        <w:t> </w:t>
      </w:r>
      <w:r w:rsidRPr="003E6BFC">
        <w:t xml:space="preserve">Act. </w:t>
      </w:r>
      <w:r w:rsidR="00454C1E" w:rsidRPr="003E6BFC">
        <w:t xml:space="preserve"> </w:t>
      </w:r>
      <w:r w:rsidRPr="003E6BFC">
        <w:t>The text could then be submitted to the Assembly of the Hague Union for adoption</w:t>
      </w:r>
      <w:r w:rsidR="00D77DC6">
        <w:t xml:space="preserve"> as a recommendation</w:t>
      </w:r>
      <w:r w:rsidRPr="003E6BFC">
        <w:t>.</w:t>
      </w:r>
    </w:p>
    <w:p w:rsidR="004A7783" w:rsidRDefault="00381E38" w:rsidP="004A7783">
      <w:pPr>
        <w:pStyle w:val="ONUME"/>
      </w:pPr>
      <w:r>
        <w:t>In this context, i</w:t>
      </w:r>
      <w:r w:rsidR="0068125A">
        <w:t>t is recalled that a</w:t>
      </w:r>
      <w:r w:rsidR="004D6675">
        <w:t xml:space="preserve">t the time of preparing the present document, </w:t>
      </w:r>
      <w:r>
        <w:t xml:space="preserve">three Contracting Parties, namely </w:t>
      </w:r>
      <w:r w:rsidR="00DC5260">
        <w:t xml:space="preserve">the </w:t>
      </w:r>
      <w:r w:rsidR="004D6675">
        <w:t>African Intellectual Property Organization (OAPI), Denmark and</w:t>
      </w:r>
      <w:r w:rsidR="00DC5260">
        <w:t xml:space="preserve"> the</w:t>
      </w:r>
      <w:r w:rsidR="004D6675">
        <w:t xml:space="preserve"> Republic of Korea have made a declaration under Article</w:t>
      </w:r>
      <w:r w:rsidR="00DC5260">
        <w:t> 16(2).</w:t>
      </w:r>
    </w:p>
    <w:p w:rsidR="002629F7" w:rsidRDefault="00396BDD" w:rsidP="00DC5260">
      <w:pPr>
        <w:pStyle w:val="Heading2"/>
        <w:spacing w:before="480"/>
      </w:pPr>
      <w:r>
        <w:t xml:space="preserve">MAIN ISSUE: </w:t>
      </w:r>
      <w:r w:rsidR="00DC5260">
        <w:t xml:space="preserve"> </w:t>
      </w:r>
      <w:r w:rsidR="002629F7">
        <w:t>TRANSFER BY CONTRACT BETWEEN TWO PARTIES (TRANSFEROR AND TRANSFEREE)</w:t>
      </w:r>
    </w:p>
    <w:p w:rsidR="004265A5" w:rsidRPr="004265A5" w:rsidRDefault="004265A5" w:rsidP="004265A5"/>
    <w:p w:rsidR="004A7783" w:rsidRPr="00AF156C" w:rsidRDefault="00D357E0" w:rsidP="004A7783">
      <w:pPr>
        <w:pStyle w:val="ONUME"/>
      </w:pPr>
      <w:r>
        <w:t>I</w:t>
      </w:r>
      <w:r w:rsidR="004A7783">
        <w:t>t is recalled that</w:t>
      </w:r>
      <w:r w:rsidR="000B42EA">
        <w:t xml:space="preserve"> the</w:t>
      </w:r>
      <w:r w:rsidR="004A7783">
        <w:t xml:space="preserve"> proposed standard document </w:t>
      </w:r>
      <w:r w:rsidR="004A7783" w:rsidRPr="00AF156C">
        <w:t xml:space="preserve">only relates to a change in ownership of the international registration(s) by contract.  </w:t>
      </w:r>
      <w:r w:rsidR="004A7783">
        <w:t>The document</w:t>
      </w:r>
      <w:r w:rsidR="004A7783" w:rsidRPr="00AF156C">
        <w:t xml:space="preserve"> does not cover other reasons for change in ownership, such as a court decision, or operation of law such as an inheritance, bankruptcy,</w:t>
      </w:r>
      <w:r w:rsidR="004A7783">
        <w:t xml:space="preserve"> or the merger of two companies, since the requirements under </w:t>
      </w:r>
      <w:r w:rsidR="00C0678E">
        <w:t xml:space="preserve">the </w:t>
      </w:r>
      <w:r w:rsidR="00175882">
        <w:t xml:space="preserve">various </w:t>
      </w:r>
      <w:r w:rsidR="004A7783">
        <w:t xml:space="preserve">national </w:t>
      </w:r>
      <w:proofErr w:type="gramStart"/>
      <w:r w:rsidR="004A7783">
        <w:t>law</w:t>
      </w:r>
      <w:proofErr w:type="gramEnd"/>
      <w:r w:rsidR="004A7783">
        <w:t xml:space="preserve"> </w:t>
      </w:r>
      <w:r w:rsidR="00175882">
        <w:t xml:space="preserve">might </w:t>
      </w:r>
      <w:r w:rsidR="004A7783">
        <w:t xml:space="preserve">be too </w:t>
      </w:r>
      <w:r w:rsidR="00175882">
        <w:t>diverse</w:t>
      </w:r>
      <w:r w:rsidR="004A7783">
        <w:t xml:space="preserve"> to be covered by a single document.  In other words, the pu</w:t>
      </w:r>
      <w:r w:rsidR="00C0678E">
        <w:t>rpose of the proposed standard d</w:t>
      </w:r>
      <w:r w:rsidR="004A7783">
        <w:t>ocument</w:t>
      </w:r>
      <w:r w:rsidR="00C0678E">
        <w:t xml:space="preserve"> is to replace</w:t>
      </w:r>
      <w:r w:rsidR="00676432">
        <w:t xml:space="preserve"> the submission of</w:t>
      </w:r>
      <w:r w:rsidR="00C0678E">
        <w:t xml:space="preserve"> the contract of transfer between two parties</w:t>
      </w:r>
      <w:r w:rsidR="00D80EB2">
        <w:t xml:space="preserve"> (transferor and transferee)</w:t>
      </w:r>
      <w:r w:rsidR="00C0678E">
        <w:t>, by</w:t>
      </w:r>
      <w:r w:rsidR="00676432">
        <w:t xml:space="preserve"> the submission of</w:t>
      </w:r>
      <w:r w:rsidR="00C0678E">
        <w:t xml:space="preserve"> </w:t>
      </w:r>
      <w:r w:rsidR="00D80EB2">
        <w:t xml:space="preserve">a </w:t>
      </w:r>
      <w:r w:rsidR="00C0678E">
        <w:t xml:space="preserve">standard document for a certificate of transfer, signed/sealed by either or both the </w:t>
      </w:r>
      <w:r w:rsidR="00D80EB2">
        <w:t>parties (</w:t>
      </w:r>
      <w:r w:rsidR="00C0678E">
        <w:t>transfero</w:t>
      </w:r>
      <w:r w:rsidR="004E74FB">
        <w:t xml:space="preserve">r and </w:t>
      </w:r>
      <w:r w:rsidR="00D80EB2">
        <w:t>transferee),</w:t>
      </w:r>
      <w:r w:rsidR="00C0678E">
        <w:t xml:space="preserve"> as may be required under n</w:t>
      </w:r>
      <w:r w:rsidR="00D80EB2">
        <w:t xml:space="preserve">ational law </w:t>
      </w:r>
      <w:r w:rsidR="000B42EA">
        <w:t>(</w:t>
      </w:r>
      <w:r w:rsidR="005E424A">
        <w:t xml:space="preserve">all these </w:t>
      </w:r>
      <w:r w:rsidR="00D80EB2">
        <w:t xml:space="preserve">possibilities </w:t>
      </w:r>
      <w:r w:rsidR="00C0678E">
        <w:t>are cove</w:t>
      </w:r>
      <w:r w:rsidR="00D80EB2">
        <w:t>red by the revised standard document</w:t>
      </w:r>
      <w:r w:rsidR="00CD5885">
        <w:t xml:space="preserve"> as produc</w:t>
      </w:r>
      <w:r w:rsidR="00C0678E">
        <w:t xml:space="preserve">ed in </w:t>
      </w:r>
      <w:r w:rsidR="00D80EB2">
        <w:t>Annex</w:t>
      </w:r>
      <w:r w:rsidR="0076263E">
        <w:t> </w:t>
      </w:r>
      <w:r w:rsidR="00D80EB2">
        <w:t>I to the present document</w:t>
      </w:r>
      <w:r w:rsidR="000B42EA">
        <w:t>)</w:t>
      </w:r>
      <w:r w:rsidR="0076263E">
        <w:t>.</w:t>
      </w:r>
    </w:p>
    <w:p w:rsidR="004A7783" w:rsidRDefault="003E72BC" w:rsidP="004A7783">
      <w:pPr>
        <w:pStyle w:val="ONUME"/>
      </w:pPr>
      <w:r>
        <w:t>In the case of</w:t>
      </w:r>
      <w:r w:rsidR="004265A5">
        <w:t xml:space="preserve"> a</w:t>
      </w:r>
      <w:r>
        <w:t xml:space="preserve"> change in ownership for other reasons</w:t>
      </w:r>
      <w:r w:rsidR="00931BB6">
        <w:t xml:space="preserve"> such as those listed</w:t>
      </w:r>
      <w:r>
        <w:t xml:space="preserve"> in the previous paragra</w:t>
      </w:r>
      <w:r w:rsidR="00F578C1">
        <w:t>ph, the required documents may only</w:t>
      </w:r>
      <w:r>
        <w:t xml:space="preserve"> be submitted directly to the Office having made a declaration under Article</w:t>
      </w:r>
      <w:r w:rsidR="004265A5">
        <w:t> </w:t>
      </w:r>
      <w:r>
        <w:t xml:space="preserve">16(2).  This is because the International Bureau would not have the expertise to </w:t>
      </w:r>
      <w:r w:rsidR="00931BB6">
        <w:t xml:space="preserve">ascertain </w:t>
      </w:r>
      <w:r>
        <w:t xml:space="preserve">the </w:t>
      </w:r>
      <w:r w:rsidR="00931BB6">
        <w:t xml:space="preserve">provisions </w:t>
      </w:r>
      <w:r>
        <w:t xml:space="preserve">under different national laws </w:t>
      </w:r>
      <w:r w:rsidR="00931BB6">
        <w:t>governing</w:t>
      </w:r>
      <w:r>
        <w:t xml:space="preserve"> the documents required</w:t>
      </w:r>
      <w:r w:rsidR="009F0A01">
        <w:t xml:space="preserve"> concerning, for example, inheritance, bankruptcy or the merger of two companies</w:t>
      </w:r>
      <w:r>
        <w:t>.</w:t>
      </w:r>
      <w:r w:rsidR="00B00865">
        <w:t xml:space="preserve">  The documents that may be submitted through the International Bureau should be strictly limited </w:t>
      </w:r>
      <w:r w:rsidR="008D744A">
        <w:t>and</w:t>
      </w:r>
      <w:r w:rsidR="00B00865">
        <w:t xml:space="preserve"> </w:t>
      </w:r>
      <w:proofErr w:type="gramStart"/>
      <w:r w:rsidR="00B00865">
        <w:t>specifi</w:t>
      </w:r>
      <w:r w:rsidR="008D744A">
        <w:t>c,</w:t>
      </w:r>
      <w:proofErr w:type="gramEnd"/>
      <w:r w:rsidR="00B00865">
        <w:t xml:space="preserve"> otherwise the workload of the International Bureau could </w:t>
      </w:r>
      <w:r w:rsidR="008D744A">
        <w:t xml:space="preserve">substantially </w:t>
      </w:r>
      <w:r w:rsidR="00B00865">
        <w:t>increase.</w:t>
      </w:r>
    </w:p>
    <w:p w:rsidR="00470152" w:rsidRDefault="00F40E58" w:rsidP="004265A5">
      <w:pPr>
        <w:pStyle w:val="ONUME"/>
      </w:pPr>
      <w:r>
        <w:t>Furthermore</w:t>
      </w:r>
      <w:r w:rsidR="009425B9">
        <w:t>, it is</w:t>
      </w:r>
      <w:r w:rsidR="000B42EA">
        <w:t xml:space="preserve"> </w:t>
      </w:r>
      <w:r w:rsidR="008D744A">
        <w:t xml:space="preserve">worth recalling </w:t>
      </w:r>
      <w:r w:rsidR="009425B9">
        <w:t xml:space="preserve">that </w:t>
      </w:r>
      <w:r w:rsidR="009E75F2">
        <w:t>the form and contents of the proposed standard</w:t>
      </w:r>
      <w:r w:rsidR="004265A5">
        <w:t xml:space="preserve"> document</w:t>
      </w:r>
      <w:r w:rsidR="009E75F2">
        <w:t xml:space="preserve"> follows the form and contents of </w:t>
      </w:r>
      <w:r w:rsidR="004265A5">
        <w:t xml:space="preserve">the </w:t>
      </w:r>
      <w:r w:rsidR="009E75F2">
        <w:t>Model International Form under the Patent Law Treaty (PLT) “Certificate of Transfer” (see Annex</w:t>
      </w:r>
      <w:r w:rsidR="004265A5">
        <w:t> </w:t>
      </w:r>
      <w:r w:rsidR="009E75F2">
        <w:t xml:space="preserve">IV of the present document).  </w:t>
      </w:r>
      <w:r w:rsidR="000B42EA">
        <w:t xml:space="preserve">It is to be noted that </w:t>
      </w:r>
      <w:r w:rsidR="009E75F2">
        <w:t>Rule</w:t>
      </w:r>
      <w:r w:rsidR="004265A5">
        <w:t> </w:t>
      </w:r>
      <w:r w:rsidR="009E75F2">
        <w:t xml:space="preserve">16(2)(a)(iii) of the Regulations under the PLT </w:t>
      </w:r>
      <w:r w:rsidR="004265A5">
        <w:t>reads:</w:t>
      </w:r>
    </w:p>
    <w:p w:rsidR="009425B9" w:rsidRPr="00422F87" w:rsidRDefault="009E75F2" w:rsidP="004265A5">
      <w:pPr>
        <w:pStyle w:val="ONUME"/>
        <w:numPr>
          <w:ilvl w:val="0"/>
          <w:numId w:val="0"/>
        </w:numPr>
        <w:ind w:left="567"/>
      </w:pPr>
      <w:r w:rsidRPr="0091570E">
        <w:lastRenderedPageBreak/>
        <w:t>“</w:t>
      </w:r>
      <w:r w:rsidR="00516965">
        <w:t>(a)</w:t>
      </w:r>
      <w:r w:rsidR="00516965">
        <w:tab/>
      </w:r>
      <w:r w:rsidRPr="00422F87">
        <w:t>Where the change in applicant or owner results from a contract, a Contracting Party may require that the request include information relating to the registration of the contract, where registration is compulsory under the applicable law, and that it be accompanied, at the option of the requesting party, by one of the following:</w:t>
      </w:r>
    </w:p>
    <w:p w:rsidR="00FA4D64" w:rsidRPr="00422F87" w:rsidRDefault="004265A5" w:rsidP="004265A5">
      <w:pPr>
        <w:pStyle w:val="ONUME"/>
        <w:numPr>
          <w:ilvl w:val="0"/>
          <w:numId w:val="0"/>
        </w:numPr>
        <w:ind w:left="567"/>
      </w:pPr>
      <w:r w:rsidRPr="00422F87">
        <w:t>[…]</w:t>
      </w:r>
    </w:p>
    <w:p w:rsidR="009E75F2" w:rsidRPr="0091570E" w:rsidRDefault="009E75F2" w:rsidP="004265A5">
      <w:pPr>
        <w:pStyle w:val="ONUME"/>
        <w:numPr>
          <w:ilvl w:val="0"/>
          <w:numId w:val="0"/>
        </w:numPr>
        <w:ind w:left="567" w:firstLine="567"/>
      </w:pPr>
      <w:r w:rsidRPr="00422F87">
        <w:t>(iii)</w:t>
      </w:r>
      <w:r w:rsidR="004265A5" w:rsidRPr="00422F87">
        <w:tab/>
      </w:r>
      <w:proofErr w:type="gramStart"/>
      <w:r w:rsidRPr="00422F87">
        <w:t>an</w:t>
      </w:r>
      <w:proofErr w:type="gramEnd"/>
      <w:r w:rsidRPr="00422F87">
        <w:t xml:space="preserve"> uncertified certificate of transfer of ownership by contract drawn up with the content as prescribed in the Model International Form in respect of a certificate of transfer and signed by both the applicant and the new applicant, or by both the owner and the new owner.</w:t>
      </w:r>
      <w:r w:rsidR="00471881" w:rsidRPr="0091570E">
        <w:t>”</w:t>
      </w:r>
    </w:p>
    <w:p w:rsidR="00F40E58" w:rsidRPr="004265A5" w:rsidRDefault="00F40E58" w:rsidP="004265A5">
      <w:pPr>
        <w:pStyle w:val="ONUME"/>
      </w:pPr>
      <w:r w:rsidRPr="004265A5">
        <w:t xml:space="preserve">Finally, the proposed standard document </w:t>
      </w:r>
      <w:r w:rsidR="00F937F3" w:rsidRPr="004265A5">
        <w:t>shall</w:t>
      </w:r>
      <w:r w:rsidR="004265A5">
        <w:t>,</w:t>
      </w:r>
      <w:r w:rsidR="00E600DA" w:rsidRPr="004265A5">
        <w:t xml:space="preserve"> alone without any cover she</w:t>
      </w:r>
      <w:r w:rsidRPr="004265A5">
        <w:t>e</w:t>
      </w:r>
      <w:r w:rsidR="00E600DA" w:rsidRPr="004265A5">
        <w:t>t</w:t>
      </w:r>
      <w:r w:rsidRPr="004265A5">
        <w:t>s or attachments</w:t>
      </w:r>
      <w:r w:rsidR="004265A5">
        <w:t>,</w:t>
      </w:r>
      <w:r w:rsidRPr="004265A5">
        <w:t xml:space="preserve"> qualify as a valid certificate of transfer by contract before the Office concerned.</w:t>
      </w:r>
      <w:r w:rsidR="00F937F3" w:rsidRPr="004265A5">
        <w:t xml:space="preserve">  </w:t>
      </w:r>
      <w:r w:rsidR="006A46A1" w:rsidRPr="004265A5">
        <w:t xml:space="preserve">This issue has often been raised </w:t>
      </w:r>
      <w:r w:rsidR="006A46A1">
        <w:t>during</w:t>
      </w:r>
      <w:r w:rsidR="006A46A1" w:rsidRPr="004265A5">
        <w:t xml:space="preserve"> </w:t>
      </w:r>
      <w:r w:rsidR="00F937F3" w:rsidRPr="004265A5">
        <w:t>consultation</w:t>
      </w:r>
      <w:r w:rsidR="006A46A1">
        <w:t>s</w:t>
      </w:r>
      <w:r w:rsidR="00F937F3" w:rsidRPr="004265A5">
        <w:t xml:space="preserve"> with the Offices of some prospective Contracting Parties to the 1999</w:t>
      </w:r>
      <w:r w:rsidR="004265A5">
        <w:t> </w:t>
      </w:r>
      <w:r w:rsidR="00F937F3" w:rsidRPr="004265A5">
        <w:t>Act which are expected to make a declaration und</w:t>
      </w:r>
      <w:r w:rsidR="00A9765F" w:rsidRPr="004265A5">
        <w:t>er Article</w:t>
      </w:r>
      <w:r w:rsidR="004265A5">
        <w:t> </w:t>
      </w:r>
      <w:r w:rsidR="00A9765F" w:rsidRPr="004265A5">
        <w:t>16(2)</w:t>
      </w:r>
      <w:r w:rsidR="00F937F3" w:rsidRPr="004265A5">
        <w:t>.  However, since the application of the standard document is limited to transfer by contract between two parties, the standard document alone is intended to cover such a transfer.</w:t>
      </w:r>
    </w:p>
    <w:p w:rsidR="002C4C11" w:rsidRDefault="002C4C11" w:rsidP="004265A5">
      <w:pPr>
        <w:pStyle w:val="Heading2"/>
        <w:spacing w:before="480"/>
      </w:pPr>
      <w:r>
        <w:t>NEXT STEPS AS PROPOSED IN THE PRESENT DOCUMENT</w:t>
      </w:r>
    </w:p>
    <w:p w:rsidR="004265A5" w:rsidRPr="004265A5" w:rsidRDefault="004265A5" w:rsidP="004265A5"/>
    <w:p w:rsidR="00A9098C" w:rsidRPr="004265A5" w:rsidRDefault="006A46A1" w:rsidP="004265A5">
      <w:pPr>
        <w:pStyle w:val="ONUME"/>
      </w:pPr>
      <w:r w:rsidRPr="004265A5">
        <w:t>Chapter</w:t>
      </w:r>
      <w:r>
        <w:t> </w:t>
      </w:r>
      <w:r w:rsidRPr="004265A5">
        <w:t xml:space="preserve">II </w:t>
      </w:r>
      <w:r>
        <w:t xml:space="preserve">of </w:t>
      </w:r>
      <w:r w:rsidR="009425B9" w:rsidRPr="004265A5">
        <w:t>the present document</w:t>
      </w:r>
      <w:r w:rsidR="00A63E3E" w:rsidRPr="004265A5">
        <w:t xml:space="preserve"> </w:t>
      </w:r>
      <w:r w:rsidR="000B42EA" w:rsidRPr="004265A5">
        <w:t xml:space="preserve">deals with </w:t>
      </w:r>
      <w:r w:rsidR="00A9098C" w:rsidRPr="004265A5">
        <w:t>the contents of the revised standard document</w:t>
      </w:r>
      <w:r w:rsidR="00A63E3E" w:rsidRPr="004265A5">
        <w:t xml:space="preserve"> and Chapter</w:t>
      </w:r>
      <w:r w:rsidR="007072B6">
        <w:t> </w:t>
      </w:r>
      <w:r w:rsidR="00A63E3E" w:rsidRPr="004265A5">
        <w:t>III</w:t>
      </w:r>
      <w:r>
        <w:t xml:space="preserve"> sets out</w:t>
      </w:r>
      <w:r w:rsidR="00A9098C" w:rsidRPr="004265A5">
        <w:t xml:space="preserve"> the possible means of submission of the document through the International Bureau</w:t>
      </w:r>
      <w:r w:rsidR="00A63E3E" w:rsidRPr="004265A5">
        <w:t>.</w:t>
      </w:r>
      <w:r w:rsidR="00691B11">
        <w:t xml:space="preserve">  In addition, Chapter III contains a proposal for amendments to the Schedule of Fees, since the submission of the standard document would be an additional service to be provided by the International Bureau.</w:t>
      </w:r>
      <w:r w:rsidR="00A63E3E" w:rsidRPr="004265A5">
        <w:t xml:space="preserve">  </w:t>
      </w:r>
      <w:r w:rsidR="00691B11">
        <w:t>Finally</w:t>
      </w:r>
      <w:r w:rsidR="00355707" w:rsidRPr="004265A5">
        <w:t>, Chapter</w:t>
      </w:r>
      <w:r w:rsidR="007072B6">
        <w:t> </w:t>
      </w:r>
      <w:r w:rsidR="00B00865">
        <w:t>IV</w:t>
      </w:r>
      <w:r w:rsidR="00287556">
        <w:t xml:space="preserve"> proposes</w:t>
      </w:r>
      <w:r w:rsidR="00355707" w:rsidRPr="004265A5">
        <w:t xml:space="preserve"> a</w:t>
      </w:r>
      <w:r w:rsidR="00A9098C" w:rsidRPr="004265A5">
        <w:t xml:space="preserve"> draft text for a recommendation</w:t>
      </w:r>
      <w:r w:rsidR="00135703" w:rsidRPr="004265A5">
        <w:t xml:space="preserve"> to</w:t>
      </w:r>
      <w:r w:rsidR="00B00865">
        <w:t xml:space="preserve"> be adopted by</w:t>
      </w:r>
      <w:r w:rsidR="00135703" w:rsidRPr="004265A5">
        <w:t xml:space="preserve"> the Assembly of the Hague Union so as</w:t>
      </w:r>
      <w:r w:rsidR="00A9098C" w:rsidRPr="004265A5">
        <w:t xml:space="preserve"> to ensure the effect of the</w:t>
      </w:r>
      <w:r w:rsidR="00B00865">
        <w:t xml:space="preserve"> standard</w:t>
      </w:r>
      <w:r w:rsidR="00A9098C" w:rsidRPr="004265A5">
        <w:t xml:space="preserve"> docu</w:t>
      </w:r>
      <w:r w:rsidR="00957770" w:rsidRPr="004265A5">
        <w:t>ment in each Contracting Party</w:t>
      </w:r>
      <w:r w:rsidR="00676432">
        <w:t xml:space="preserve"> concerned</w:t>
      </w:r>
      <w:r w:rsidR="007072B6">
        <w:t>.</w:t>
      </w:r>
    </w:p>
    <w:p w:rsidR="00A9098C" w:rsidRPr="003E6BFC" w:rsidRDefault="00A9098C" w:rsidP="00957770">
      <w:pPr>
        <w:pStyle w:val="Heading1"/>
        <w:spacing w:before="480"/>
      </w:pPr>
      <w:r w:rsidRPr="003E6BFC">
        <w:t>II.</w:t>
      </w:r>
      <w:r w:rsidRPr="003E6BFC">
        <w:tab/>
      </w:r>
      <w:r w:rsidRPr="003E6BFC">
        <w:rPr>
          <w:rFonts w:hint="eastAsia"/>
        </w:rPr>
        <w:t>Revised</w:t>
      </w:r>
      <w:r w:rsidR="00957770" w:rsidRPr="003E6BFC">
        <w:rPr>
          <w:rFonts w:hint="eastAsia"/>
        </w:rPr>
        <w:t xml:space="preserve"> standard document</w:t>
      </w:r>
    </w:p>
    <w:p w:rsidR="00A9098C" w:rsidRPr="003E6BFC" w:rsidRDefault="00A9098C" w:rsidP="00A9098C">
      <w:pPr>
        <w:rPr>
          <w:lang w:eastAsia="ja-JP"/>
        </w:rPr>
      </w:pPr>
    </w:p>
    <w:p w:rsidR="008E3736" w:rsidRDefault="00A9098C" w:rsidP="008E3736">
      <w:pPr>
        <w:pStyle w:val="ONUME"/>
      </w:pPr>
      <w:r w:rsidRPr="003E6BFC">
        <w:t>At the third session of the Working Group, comments were</w:t>
      </w:r>
      <w:r w:rsidR="00093F13" w:rsidRPr="003E6BFC">
        <w:t xml:space="preserve"> made</w:t>
      </w:r>
      <w:r w:rsidRPr="003E6BFC">
        <w:t xml:space="preserve"> concerning</w:t>
      </w:r>
      <w:r w:rsidR="00093F13" w:rsidRPr="003E6BFC">
        <w:t xml:space="preserve"> the</w:t>
      </w:r>
      <w:r w:rsidRPr="003E6BFC">
        <w:t xml:space="preserve"> contents of the standard document for</w:t>
      </w:r>
      <w:r w:rsidR="007072B6">
        <w:t xml:space="preserve"> a</w:t>
      </w:r>
      <w:r w:rsidRPr="003E6BFC">
        <w:t xml:space="preserve"> certificate of transfer of</w:t>
      </w:r>
      <w:r w:rsidR="00093F13" w:rsidRPr="003E6BFC">
        <w:t xml:space="preserve"> an</w:t>
      </w:r>
      <w:r w:rsidRPr="003E6BFC">
        <w:t xml:space="preserve"> international registration. </w:t>
      </w:r>
      <w:r w:rsidR="00957770" w:rsidRPr="003E6BFC">
        <w:t xml:space="preserve"> </w:t>
      </w:r>
      <w:r w:rsidRPr="003E6BFC">
        <w:t>The draft standard document has been modified accordingly and is attached to the present document (see</w:t>
      </w:r>
      <w:r w:rsidR="00957770" w:rsidRPr="003E6BFC">
        <w:t xml:space="preserve"> Annex </w:t>
      </w:r>
      <w:r w:rsidRPr="003E6BFC">
        <w:t>I), along with</w:t>
      </w:r>
      <w:r w:rsidR="00093F13" w:rsidRPr="003E6BFC">
        <w:t xml:space="preserve"> the</w:t>
      </w:r>
      <w:r w:rsidRPr="003E6BFC">
        <w:t xml:space="preserve"> “Instructions on the Completion of the Certificate of Transfer”. </w:t>
      </w:r>
      <w:r w:rsidR="00957770" w:rsidRPr="003E6BFC">
        <w:t xml:space="preserve"> </w:t>
      </w:r>
      <w:r w:rsidRPr="003E6BFC">
        <w:t>The following is the outline of those modifications.</w:t>
      </w:r>
    </w:p>
    <w:p w:rsidR="008E3736" w:rsidRDefault="008E3736" w:rsidP="00BF120E">
      <w:pPr>
        <w:pStyle w:val="Heading2"/>
        <w:spacing w:before="480"/>
      </w:pPr>
      <w:r>
        <w:t>TITLE OF</w:t>
      </w:r>
      <w:r w:rsidR="007072B6">
        <w:t xml:space="preserve"> the</w:t>
      </w:r>
      <w:r>
        <w:t xml:space="preserve"> STANDARD DOCUMENT</w:t>
      </w:r>
    </w:p>
    <w:p w:rsidR="007072B6" w:rsidRPr="007072B6" w:rsidRDefault="007072B6" w:rsidP="007072B6"/>
    <w:p w:rsidR="00A56354" w:rsidRPr="003E6BFC" w:rsidRDefault="00A56354" w:rsidP="00A9098C">
      <w:pPr>
        <w:pStyle w:val="ONUME"/>
      </w:pPr>
      <w:r>
        <w:t xml:space="preserve">It is proposed </w:t>
      </w:r>
      <w:r w:rsidR="00287556">
        <w:t xml:space="preserve">that the purpose of the document should be </w:t>
      </w:r>
      <w:r>
        <w:t>specif</w:t>
      </w:r>
      <w:r w:rsidR="00287556">
        <w:t>ied</w:t>
      </w:r>
      <w:r>
        <w:t xml:space="preserve"> in the title of the standard document as follows:  “</w:t>
      </w:r>
      <w:r w:rsidR="00206CDD">
        <w:t xml:space="preserve">Certificate of Transfer by Contract of International Registration(s) of Industrial Design(s) in Respect of a Designated Contracting </w:t>
      </w:r>
      <w:proofErr w:type="gramStart"/>
      <w:r w:rsidR="00206CDD">
        <w:t>Party(</w:t>
      </w:r>
      <w:proofErr w:type="spellStart"/>
      <w:proofErr w:type="gramEnd"/>
      <w:r w:rsidR="00206CDD">
        <w:t>ies</w:t>
      </w:r>
      <w:proofErr w:type="spellEnd"/>
      <w:r w:rsidR="00206CDD">
        <w:t>) Having Made a Declaration Under Article 16(2) of the Geneva (1999) Act</w:t>
      </w:r>
      <w:r>
        <w:t>”.</w:t>
      </w:r>
    </w:p>
    <w:p w:rsidR="00A9098C" w:rsidRPr="003E6BFC" w:rsidRDefault="00A9098C" w:rsidP="00957770">
      <w:pPr>
        <w:pStyle w:val="Heading2"/>
        <w:spacing w:before="480"/>
      </w:pPr>
      <w:r w:rsidRPr="003E6BFC">
        <w:t>Item 1</w:t>
      </w:r>
    </w:p>
    <w:p w:rsidR="00957770" w:rsidRPr="003E6BFC" w:rsidRDefault="00957770" w:rsidP="00957770"/>
    <w:p w:rsidR="00A9098C" w:rsidRPr="003E6BFC" w:rsidRDefault="00A9098C" w:rsidP="00A9098C">
      <w:pPr>
        <w:pStyle w:val="ONUME"/>
      </w:pPr>
      <w:r w:rsidRPr="003E6BFC">
        <w:t>“Effective date of the transfer” is now a mandatory element for some Contracting Parties, which are enumerated in the endnotes of the document.</w:t>
      </w:r>
      <w:r w:rsidR="00F937F3">
        <w:t xml:space="preserve">  During consultation</w:t>
      </w:r>
      <w:r w:rsidR="000B42EA">
        <w:t>s</w:t>
      </w:r>
      <w:r w:rsidR="00F937F3">
        <w:t xml:space="preserve"> with the Office of the United States of</w:t>
      </w:r>
      <w:r w:rsidR="00BF120E">
        <w:t> </w:t>
      </w:r>
      <w:r w:rsidR="00F937F3">
        <w:t xml:space="preserve">America, </w:t>
      </w:r>
      <w:r w:rsidR="00E600DA">
        <w:t>the requirement under its national law concerning “date of execution”</w:t>
      </w:r>
      <w:r w:rsidR="00BF120E">
        <w:t xml:space="preserve"> was mentioned</w:t>
      </w:r>
      <w:r w:rsidR="00E600DA">
        <w:t xml:space="preserve">.  It </w:t>
      </w:r>
      <w:r w:rsidR="00513F09">
        <w:t xml:space="preserve">appears </w:t>
      </w:r>
      <w:r w:rsidR="00E600DA">
        <w:t>that the “effective date of transfer” mentioned in item</w:t>
      </w:r>
      <w:r w:rsidR="00BF120E">
        <w:t> </w:t>
      </w:r>
      <w:r w:rsidR="00E600DA">
        <w:t>1 of the standard</w:t>
      </w:r>
      <w:r w:rsidR="000B42EA">
        <w:t xml:space="preserve"> document</w:t>
      </w:r>
      <w:r w:rsidR="00E600DA">
        <w:t xml:space="preserve"> may be considered as</w:t>
      </w:r>
      <w:r w:rsidR="00BF120E">
        <w:t xml:space="preserve"> the</w:t>
      </w:r>
      <w:r w:rsidR="00E600DA">
        <w:t xml:space="preserve"> “date of execution” under</w:t>
      </w:r>
      <w:r w:rsidR="0061579E">
        <w:t xml:space="preserve"> the</w:t>
      </w:r>
      <w:r w:rsidR="00E600DA">
        <w:t xml:space="preserve"> </w:t>
      </w:r>
      <w:r w:rsidR="00513F09">
        <w:t xml:space="preserve">United States </w:t>
      </w:r>
      <w:r w:rsidR="00513F09">
        <w:lastRenderedPageBreak/>
        <w:t xml:space="preserve">of America national </w:t>
      </w:r>
      <w:r w:rsidR="00E600DA">
        <w:t xml:space="preserve">law.  However, if </w:t>
      </w:r>
      <w:r w:rsidR="00513F09">
        <w:t>such is</w:t>
      </w:r>
      <w:r w:rsidR="00E600DA">
        <w:t xml:space="preserve"> not the case, it is proposed </w:t>
      </w:r>
      <w:r w:rsidR="007377FA">
        <w:t>that</w:t>
      </w:r>
      <w:r w:rsidR="00E600DA">
        <w:t xml:space="preserve"> “date of execution” </w:t>
      </w:r>
      <w:r w:rsidR="007377FA">
        <w:t xml:space="preserve">should be added </w:t>
      </w:r>
      <w:r w:rsidR="00E600DA">
        <w:t>to the standard</w:t>
      </w:r>
      <w:r w:rsidR="000B42EA">
        <w:t xml:space="preserve"> document</w:t>
      </w:r>
      <w:r w:rsidR="00E600DA">
        <w:t xml:space="preserve"> and</w:t>
      </w:r>
      <w:r w:rsidR="000B42EA">
        <w:t xml:space="preserve"> </w:t>
      </w:r>
      <w:r w:rsidR="00BF120E">
        <w:t>the endnotes</w:t>
      </w:r>
      <w:r w:rsidR="00E600DA">
        <w:t xml:space="preserve"> </w:t>
      </w:r>
      <w:r w:rsidR="007377FA">
        <w:t xml:space="preserve">should specify </w:t>
      </w:r>
      <w:r w:rsidR="00E600DA">
        <w:t>which Contracting Parties require that element.</w:t>
      </w:r>
    </w:p>
    <w:p w:rsidR="00B601BE" w:rsidRPr="00BF120E" w:rsidRDefault="007D1347" w:rsidP="00BF120E">
      <w:pPr>
        <w:pStyle w:val="ONUME"/>
      </w:pPr>
      <w:r w:rsidRPr="00BF120E">
        <w:t>Furthermore, a</w:t>
      </w:r>
      <w:r w:rsidR="00D11853" w:rsidRPr="00BF120E">
        <w:t xml:space="preserve"> reference to the proposed recommendation by the Assembly of the Hague Union is added under this item.</w:t>
      </w:r>
      <w:r w:rsidR="00BF120E">
        <w:t xml:space="preserve"> </w:t>
      </w:r>
      <w:r w:rsidR="00D11853" w:rsidRPr="00BF120E">
        <w:t xml:space="preserve"> </w:t>
      </w:r>
      <w:r w:rsidR="00093F13" w:rsidRPr="00BF120E">
        <w:t>Th</w:t>
      </w:r>
      <w:r w:rsidR="007377FA">
        <w:t>os</w:t>
      </w:r>
      <w:r w:rsidR="00093F13" w:rsidRPr="00BF120E">
        <w:t>e</w:t>
      </w:r>
      <w:r w:rsidR="00957770" w:rsidRPr="00BF120E">
        <w:t xml:space="preserve"> </w:t>
      </w:r>
      <w:r w:rsidR="00A9098C" w:rsidRPr="00BF120E">
        <w:t>Contracting Parties which have made a declaration under Article</w:t>
      </w:r>
      <w:r w:rsidR="00957770" w:rsidRPr="00BF120E">
        <w:t> </w:t>
      </w:r>
      <w:r w:rsidR="00A9098C" w:rsidRPr="00BF120E">
        <w:t>16(2) of the 1999</w:t>
      </w:r>
      <w:r w:rsidR="00957770" w:rsidRPr="00BF120E">
        <w:t> </w:t>
      </w:r>
      <w:r w:rsidR="00A9098C" w:rsidRPr="00BF120E">
        <w:t xml:space="preserve">Act and </w:t>
      </w:r>
      <w:r w:rsidR="00B601BE" w:rsidRPr="00BF120E">
        <w:t xml:space="preserve">have </w:t>
      </w:r>
      <w:r w:rsidR="00A9098C" w:rsidRPr="00BF120E">
        <w:t>specified in that declaration that th</w:t>
      </w:r>
      <w:r w:rsidR="00B601BE" w:rsidRPr="00BF120E">
        <w:t>e</w:t>
      </w:r>
      <w:r w:rsidR="00A9098C" w:rsidRPr="00BF120E">
        <w:t xml:space="preserve"> </w:t>
      </w:r>
      <w:r w:rsidR="00B601BE" w:rsidRPr="00BF120E">
        <w:t>standard document for</w:t>
      </w:r>
      <w:r w:rsidR="00BF120E">
        <w:t xml:space="preserve"> a</w:t>
      </w:r>
      <w:r w:rsidR="00B601BE" w:rsidRPr="00BF120E">
        <w:t xml:space="preserve"> </w:t>
      </w:r>
      <w:r w:rsidR="00A9098C" w:rsidRPr="00BF120E">
        <w:t>certificate of transfer is considered as a valid document to give</w:t>
      </w:r>
      <w:r w:rsidR="00957770" w:rsidRPr="00BF120E">
        <w:t xml:space="preserve"> effect for the recording of a </w:t>
      </w:r>
      <w:r w:rsidR="00A9098C" w:rsidRPr="00BF120E">
        <w:t>change in ownership in the International Register in that Contracting Party are listed</w:t>
      </w:r>
      <w:r w:rsidR="00093F13" w:rsidRPr="00BF120E">
        <w:t xml:space="preserve"> at the end of this item</w:t>
      </w:r>
      <w:r w:rsidR="00957770" w:rsidRPr="00BF120E">
        <w:t>.</w:t>
      </w:r>
    </w:p>
    <w:p w:rsidR="00A9098C" w:rsidRPr="003E6BFC" w:rsidRDefault="00A9098C" w:rsidP="00BF120E">
      <w:pPr>
        <w:pStyle w:val="Heading2"/>
        <w:spacing w:before="480"/>
      </w:pPr>
      <w:r w:rsidRPr="003E6BFC">
        <w:t>Items 3 and 4</w:t>
      </w:r>
    </w:p>
    <w:p w:rsidR="00957770" w:rsidRPr="003E6BFC" w:rsidRDefault="00957770" w:rsidP="00957770"/>
    <w:p w:rsidR="00A9098C" w:rsidRPr="003E6BFC" w:rsidRDefault="00A9098C" w:rsidP="00A9098C">
      <w:pPr>
        <w:pStyle w:val="ONUME"/>
      </w:pPr>
      <w:r w:rsidRPr="003E6BFC">
        <w:t>If the transferor(s) and/or transferee(s) is</w:t>
      </w:r>
      <w:r w:rsidR="00093F13" w:rsidRPr="003E6BFC">
        <w:t>/are</w:t>
      </w:r>
      <w:r w:rsidRPr="003E6BFC">
        <w:t xml:space="preserve"> a legal entity</w:t>
      </w:r>
      <w:r w:rsidR="007D1347" w:rsidRPr="003E6BFC">
        <w:t>,</w:t>
      </w:r>
      <w:r w:rsidR="00BF120E">
        <w:t xml:space="preserve"> </w:t>
      </w:r>
      <w:r w:rsidR="007D1347">
        <w:t>sub</w:t>
      </w:r>
      <w:r w:rsidR="00E906BA">
        <w:t>-</w:t>
      </w:r>
      <w:r w:rsidRPr="003E6BFC">
        <w:t>item</w:t>
      </w:r>
      <w:r w:rsidR="00957770" w:rsidRPr="003E6BFC">
        <w:t> </w:t>
      </w:r>
      <w:r w:rsidRPr="003E6BFC">
        <w:t>(b) requires an indication of</w:t>
      </w:r>
      <w:r w:rsidR="00957770" w:rsidRPr="003E6BFC">
        <w:t xml:space="preserve"> the</w:t>
      </w:r>
      <w:r w:rsidRPr="003E6BFC">
        <w:t xml:space="preserve"> “State of Incorporation”, in addition to an indication of the </w:t>
      </w:r>
      <w:proofErr w:type="gramStart"/>
      <w:r w:rsidRPr="003E6BFC">
        <w:t>enti</w:t>
      </w:r>
      <w:r w:rsidR="00957770" w:rsidRPr="003E6BFC">
        <w:t>ty’s</w:t>
      </w:r>
      <w:proofErr w:type="gramEnd"/>
      <w:r w:rsidR="00957770" w:rsidRPr="003E6BFC">
        <w:t xml:space="preserve"> full official designation.</w:t>
      </w:r>
    </w:p>
    <w:p w:rsidR="00A9098C" w:rsidRPr="003E6BFC" w:rsidRDefault="00A9098C" w:rsidP="00BF120E">
      <w:pPr>
        <w:pStyle w:val="Heading2"/>
        <w:spacing w:before="480"/>
      </w:pPr>
      <w:r w:rsidRPr="003E6BFC">
        <w:t>Item 5</w:t>
      </w:r>
    </w:p>
    <w:p w:rsidR="00957770" w:rsidRPr="003E6BFC" w:rsidRDefault="00957770" w:rsidP="00957770"/>
    <w:p w:rsidR="00A9098C" w:rsidRPr="003E6BFC" w:rsidRDefault="00A9098C" w:rsidP="00A9098C">
      <w:pPr>
        <w:pStyle w:val="ONUME"/>
      </w:pPr>
      <w:r w:rsidRPr="003E6BFC">
        <w:t>A new endnote which indicates that the words “signature” and “seal” also include the plural form, as the case may be,</w:t>
      </w:r>
      <w:r w:rsidR="00093F13" w:rsidRPr="003E6BFC">
        <w:t xml:space="preserve"> has been</w:t>
      </w:r>
      <w:r w:rsidRPr="003E6BFC">
        <w:t xml:space="preserve"> inserted.</w:t>
      </w:r>
      <w:r w:rsidR="00957770" w:rsidRPr="003E6BFC">
        <w:t xml:space="preserve"> </w:t>
      </w:r>
      <w:r w:rsidRPr="003E6BFC">
        <w:t xml:space="preserve"> In addition, a new endnote on the Contracting Parties which require “signature(s)” and do not accept “seal(s)</w:t>
      </w:r>
      <w:r w:rsidR="00957770" w:rsidRPr="003E6BFC">
        <w:t>”</w:t>
      </w:r>
      <w:r w:rsidRPr="003E6BFC">
        <w:t xml:space="preserve"> </w:t>
      </w:r>
      <w:r w:rsidR="007377FA">
        <w:t>not</w:t>
      </w:r>
      <w:r w:rsidRPr="003E6BFC">
        <w:t xml:space="preserve"> accompanied by</w:t>
      </w:r>
      <w:r w:rsidR="00957770" w:rsidRPr="003E6BFC">
        <w:t xml:space="preserve"> a</w:t>
      </w:r>
      <w:r w:rsidRPr="003E6BFC">
        <w:t xml:space="preserve"> signature</w:t>
      </w:r>
      <w:r w:rsidR="00093F13" w:rsidRPr="003E6BFC">
        <w:t xml:space="preserve"> has been</w:t>
      </w:r>
      <w:r w:rsidRPr="003E6BFC">
        <w:t xml:space="preserve"> inserted.</w:t>
      </w:r>
    </w:p>
    <w:p w:rsidR="00A9098C" w:rsidRPr="003E6BFC" w:rsidRDefault="00A9098C" w:rsidP="00BF120E">
      <w:pPr>
        <w:pStyle w:val="ONUME"/>
      </w:pPr>
      <w:r w:rsidRPr="003E6BFC">
        <w:t>New sub</w:t>
      </w:r>
      <w:r w:rsidR="00FA6847" w:rsidRPr="003E6BFC">
        <w:t>-</w:t>
      </w:r>
      <w:r w:rsidRPr="003E6BFC">
        <w:t>items</w:t>
      </w:r>
      <w:r w:rsidR="00957770" w:rsidRPr="003E6BFC">
        <w:t> </w:t>
      </w:r>
      <w:r w:rsidRPr="003E6BFC">
        <w:t>(a</w:t>
      </w:r>
      <w:proofErr w:type="gramStart"/>
      <w:r w:rsidRPr="003E6BFC">
        <w:t>)(</w:t>
      </w:r>
      <w:proofErr w:type="gramEnd"/>
      <w:r w:rsidRPr="003E6BFC">
        <w:t>ii) and</w:t>
      </w:r>
      <w:r w:rsidR="00957770" w:rsidRPr="003E6BFC">
        <w:t> </w:t>
      </w:r>
      <w:r w:rsidRPr="003E6BFC">
        <w:t xml:space="preserve">(b)(ii) regarding the </w:t>
      </w:r>
      <w:r w:rsidR="00CF3A41">
        <w:t>“</w:t>
      </w:r>
      <w:r w:rsidRPr="003E6BFC">
        <w:t xml:space="preserve">entity’s full official designation and the capacity in which the person </w:t>
      </w:r>
      <w:r w:rsidR="00CF3A41">
        <w:t>[</w:t>
      </w:r>
      <w:r w:rsidRPr="003E6BFC">
        <w:t>indicated under item</w:t>
      </w:r>
      <w:r w:rsidR="00957770" w:rsidRPr="003E6BFC">
        <w:t> </w:t>
      </w:r>
      <w:r w:rsidRPr="003E6BFC">
        <w:t>(</w:t>
      </w:r>
      <w:proofErr w:type="spellStart"/>
      <w:r w:rsidRPr="003E6BFC">
        <w:t>i</w:t>
      </w:r>
      <w:proofErr w:type="spellEnd"/>
      <w:r w:rsidRPr="003E6BFC">
        <w:t>)</w:t>
      </w:r>
      <w:r w:rsidR="00CF3A41">
        <w:t>]</w:t>
      </w:r>
      <w:r w:rsidR="00B00865">
        <w:t xml:space="preserve"> who</w:t>
      </w:r>
      <w:r w:rsidRPr="003E6BFC">
        <w:t xml:space="preserve"> signs or</w:t>
      </w:r>
      <w:r w:rsidR="00B00865">
        <w:t xml:space="preserve"> whose</w:t>
      </w:r>
      <w:r w:rsidRPr="003E6BFC">
        <w:t xml:space="preserve"> seal</w:t>
      </w:r>
      <w:r w:rsidR="00B00865">
        <w:t xml:space="preserve"> is used under item (iv)</w:t>
      </w:r>
      <w:r w:rsidR="00CF3A41">
        <w:t>”</w:t>
      </w:r>
      <w:r w:rsidR="00B00865">
        <w:t>,</w:t>
      </w:r>
      <w:r w:rsidR="00FA6847" w:rsidRPr="003E6BFC">
        <w:t xml:space="preserve"> have been</w:t>
      </w:r>
      <w:r w:rsidRPr="003E6BFC">
        <w:t xml:space="preserve"> added. </w:t>
      </w:r>
      <w:r w:rsidR="00957770" w:rsidRPr="003E6BFC">
        <w:t xml:space="preserve"> </w:t>
      </w:r>
      <w:r w:rsidRPr="003E6BFC">
        <w:t>Such indication is required if the transferor(s) and/or transferee(s) is a legal entity an</w:t>
      </w:r>
      <w:r w:rsidR="00957770" w:rsidRPr="003E6BFC">
        <w:t>d such capacity is not obvious</w:t>
      </w:r>
      <w:r w:rsidR="00450BCA">
        <w:rPr>
          <w:rStyle w:val="FootnoteReference"/>
        </w:rPr>
        <w:footnoteReference w:id="4"/>
      </w:r>
      <w:r w:rsidR="00957770" w:rsidRPr="003E6BFC">
        <w:t>.</w:t>
      </w:r>
    </w:p>
    <w:p w:rsidR="00A9098C" w:rsidRDefault="00A9098C" w:rsidP="0029312F">
      <w:pPr>
        <w:pStyle w:val="Heading1"/>
        <w:spacing w:before="480"/>
        <w:ind w:left="567" w:hanging="567"/>
      </w:pPr>
      <w:r w:rsidRPr="003E6BFC">
        <w:t>III.</w:t>
      </w:r>
      <w:r w:rsidRPr="003E6BFC">
        <w:tab/>
        <w:t>submission of the standard document to Offices</w:t>
      </w:r>
      <w:r w:rsidR="00196F45">
        <w:t xml:space="preserve"> of contracting parties</w:t>
      </w:r>
      <w:r w:rsidR="000B42EA">
        <w:t xml:space="preserve"> having</w:t>
      </w:r>
      <w:r w:rsidR="00196F45">
        <w:t xml:space="preserve"> made a declaration under article 16(2)</w:t>
      </w:r>
    </w:p>
    <w:p w:rsidR="00196F45" w:rsidRPr="00196F45" w:rsidRDefault="00196F45" w:rsidP="00CD3B28">
      <w:pPr>
        <w:pStyle w:val="Heading2"/>
      </w:pPr>
      <w:r>
        <w:t xml:space="preserve">submission of the standard document </w:t>
      </w:r>
      <w:r w:rsidR="00F3367A">
        <w:t>through</w:t>
      </w:r>
      <w:r>
        <w:t xml:space="preserve"> the international bureau</w:t>
      </w:r>
    </w:p>
    <w:p w:rsidR="00A9098C" w:rsidRPr="003E6BFC" w:rsidRDefault="00A9098C" w:rsidP="00A9098C"/>
    <w:p w:rsidR="00196F45" w:rsidRDefault="00196F45" w:rsidP="00A9098C">
      <w:pPr>
        <w:pStyle w:val="ONUME"/>
      </w:pPr>
      <w:r w:rsidRPr="00196F45">
        <w:t>In the Hague legal framework, there is no provision that documents/statements required by Offices of Contracting Parties that have made a declaration under Article</w:t>
      </w:r>
      <w:r>
        <w:t> </w:t>
      </w:r>
      <w:r w:rsidRPr="00196F45">
        <w:t xml:space="preserve">16(2) </w:t>
      </w:r>
      <w:r w:rsidR="00676432">
        <w:t>may</w:t>
      </w:r>
      <w:r w:rsidR="008D6945">
        <w:t xml:space="preserve"> </w:t>
      </w:r>
      <w:r w:rsidRPr="00196F45">
        <w:t xml:space="preserve">be submitted through the International Bureau. </w:t>
      </w:r>
      <w:r>
        <w:t xml:space="preserve"> </w:t>
      </w:r>
      <w:r w:rsidRPr="00196F45">
        <w:t xml:space="preserve">However, since the recent improvements in </w:t>
      </w:r>
      <w:proofErr w:type="gramStart"/>
      <w:r w:rsidRPr="00196F45">
        <w:t>the</w:t>
      </w:r>
      <w:proofErr w:type="gramEnd"/>
      <w:r w:rsidRPr="00196F45">
        <w:t xml:space="preserve"> Hague IT environment enable</w:t>
      </w:r>
      <w:r>
        <w:t xml:space="preserve"> the</w:t>
      </w:r>
      <w:r w:rsidRPr="00196F45">
        <w:t xml:space="preserve"> electronic submission and distribution of documents through the International Bureau, the International Bureau may offer this opportunity, as a</w:t>
      </w:r>
      <w:r w:rsidR="00215CDC">
        <w:t>n</w:t>
      </w:r>
      <w:r w:rsidRPr="00196F45">
        <w:t xml:space="preserve"> </w:t>
      </w:r>
      <w:r w:rsidR="00215CDC">
        <w:t xml:space="preserve">additional </w:t>
      </w:r>
      <w:r w:rsidRPr="00196F45">
        <w:t>service, to the users of the system.</w:t>
      </w:r>
    </w:p>
    <w:p w:rsidR="00C17D83" w:rsidRDefault="00C17D83" w:rsidP="00C17D83">
      <w:pPr>
        <w:pStyle w:val="ONUME"/>
      </w:pPr>
      <w:r>
        <w:t>As explained in document</w:t>
      </w:r>
      <w:r w:rsidR="00BF120E">
        <w:t> </w:t>
      </w:r>
      <w:r>
        <w:t>H/LD/WG/4/</w:t>
      </w:r>
      <w:r w:rsidR="00BF120E">
        <w:t>2</w:t>
      </w:r>
      <w:r>
        <w:t>, entitled “</w:t>
      </w:r>
      <w:r w:rsidRPr="00FA306A">
        <w:t xml:space="preserve">Types of documents and </w:t>
      </w:r>
      <w:r w:rsidR="00CC50AB">
        <w:t>O</w:t>
      </w:r>
      <w:r w:rsidRPr="00FA306A">
        <w:t xml:space="preserve">ther </w:t>
      </w:r>
      <w:r w:rsidR="00CC50AB">
        <w:t>Material U</w:t>
      </w:r>
      <w:r w:rsidRPr="00FA306A">
        <w:t>nder Rule 7(5</w:t>
      </w:r>
      <w:proofErr w:type="gramStart"/>
      <w:r w:rsidRPr="00FA306A">
        <w:t>)(</w:t>
      </w:r>
      <w:proofErr w:type="gramEnd"/>
      <w:r w:rsidRPr="00FA306A">
        <w:t xml:space="preserve">f) and (g) of the Common Regulations and </w:t>
      </w:r>
      <w:r w:rsidR="00CC50AB">
        <w:t>T</w:t>
      </w:r>
      <w:r w:rsidRPr="00FA306A">
        <w:t xml:space="preserve">heir </w:t>
      </w:r>
      <w:r w:rsidR="00CC50AB">
        <w:t>Submission Through the I</w:t>
      </w:r>
      <w:r w:rsidRPr="00FA306A">
        <w:t>ntermediary of the International Bureau</w:t>
      </w:r>
      <w:r>
        <w:t>”, the E-</w:t>
      </w:r>
      <w:r w:rsidR="00CC50AB">
        <w:t>f</w:t>
      </w:r>
      <w:r>
        <w:t xml:space="preserve">iling interface and official form DM/1, entitled “Application for </w:t>
      </w:r>
      <w:r w:rsidR="00CC50AB">
        <w:t>I</w:t>
      </w:r>
      <w:r>
        <w:t xml:space="preserve">nternational </w:t>
      </w:r>
      <w:r w:rsidR="00CC50AB">
        <w:t>R</w:t>
      </w:r>
      <w:r w:rsidR="00B00865">
        <w:t xml:space="preserve">egistration”, </w:t>
      </w:r>
      <w:r>
        <w:t>will be revised to allow</w:t>
      </w:r>
      <w:r w:rsidR="00CC50AB">
        <w:t xml:space="preserve"> the</w:t>
      </w:r>
      <w:r>
        <w:t xml:space="preserve"> submission of supporting documents to an international application to the Offices requiring such documents</w:t>
      </w:r>
      <w:r w:rsidR="00B00865">
        <w:t xml:space="preserve"> through the </w:t>
      </w:r>
      <w:r w:rsidR="00B00865">
        <w:lastRenderedPageBreak/>
        <w:t>International Bureau</w:t>
      </w:r>
      <w:r>
        <w:t>.  The premise is that</w:t>
      </w:r>
      <w:r w:rsidR="00CC50AB">
        <w:t xml:space="preserve"> </w:t>
      </w:r>
      <w:r w:rsidR="00A265CB">
        <w:t xml:space="preserve">in the future, </w:t>
      </w:r>
      <w:r w:rsidR="00CC50AB">
        <w:t>the</w:t>
      </w:r>
      <w:r>
        <w:t xml:space="preserve"> electronic submission</w:t>
      </w:r>
      <w:r w:rsidR="00CC50AB">
        <w:t xml:space="preserve"> </w:t>
      </w:r>
      <w:r>
        <w:t>of the standard document for certificate of transfer through the International Bureau wo</w:t>
      </w:r>
      <w:r w:rsidR="00CC50AB">
        <w:t xml:space="preserve">uld </w:t>
      </w:r>
      <w:r w:rsidR="00A265CB">
        <w:t xml:space="preserve">also </w:t>
      </w:r>
      <w:r w:rsidR="00CC50AB">
        <w:t>be possible.</w:t>
      </w:r>
    </w:p>
    <w:p w:rsidR="00C17D83" w:rsidRDefault="00C17D83" w:rsidP="00C17D83">
      <w:pPr>
        <w:pStyle w:val="ONUME"/>
      </w:pPr>
      <w:r w:rsidRPr="00290F87">
        <w:t>It is recalled that, at present, the request for the recordin</w:t>
      </w:r>
      <w:r w:rsidR="006E6CF7">
        <w:t>g of a</w:t>
      </w:r>
      <w:r w:rsidRPr="00290F87">
        <w:t xml:space="preserve"> change in ownership may only be made on the official </w:t>
      </w:r>
      <w:r>
        <w:t xml:space="preserve">form DM/2, entitled “Request for the </w:t>
      </w:r>
      <w:r w:rsidR="00CC50AB">
        <w:t>R</w:t>
      </w:r>
      <w:r>
        <w:t xml:space="preserve">ecording of a </w:t>
      </w:r>
      <w:r w:rsidR="00CC50AB">
        <w:t>C</w:t>
      </w:r>
      <w:r>
        <w:t xml:space="preserve">hange in </w:t>
      </w:r>
      <w:r w:rsidR="00CC50AB">
        <w:t>O</w:t>
      </w:r>
      <w:r>
        <w:t xml:space="preserve">wnership”, </w:t>
      </w:r>
      <w:r w:rsidR="00A265CB">
        <w:t>o</w:t>
      </w:r>
      <w:r w:rsidRPr="00290F87">
        <w:t>n paper</w:t>
      </w:r>
      <w:r>
        <w:t>.</w:t>
      </w:r>
      <w:r w:rsidRPr="00290F87">
        <w:t xml:space="preserve">  </w:t>
      </w:r>
      <w:r>
        <w:t>The</w:t>
      </w:r>
      <w:r w:rsidR="00CC50AB">
        <w:t xml:space="preserve"> DM/2</w:t>
      </w:r>
      <w:r>
        <w:t xml:space="preserve"> form will be revised by the International Bureau to allow the attachment o</w:t>
      </w:r>
      <w:r w:rsidR="006C059C">
        <w:t>f the</w:t>
      </w:r>
      <w:r>
        <w:t xml:space="preserve"> standard</w:t>
      </w:r>
      <w:r w:rsidR="00B00865">
        <w:t xml:space="preserve"> </w:t>
      </w:r>
      <w:r w:rsidR="00A265CB">
        <w:t xml:space="preserve">paper </w:t>
      </w:r>
      <w:r w:rsidR="00B00865">
        <w:t>document</w:t>
      </w:r>
      <w:r>
        <w:t xml:space="preserve"> to that form</w:t>
      </w:r>
      <w:r>
        <w:rPr>
          <w:rStyle w:val="FootnoteReference"/>
          <w:rFonts w:eastAsiaTheme="minorEastAsia"/>
          <w:lang w:eastAsia="ja-JP"/>
        </w:rPr>
        <w:footnoteReference w:id="5"/>
      </w:r>
      <w:r w:rsidRPr="003E6BFC">
        <w:rPr>
          <w:rFonts w:eastAsiaTheme="minorEastAsia"/>
          <w:lang w:eastAsia="ja-JP"/>
        </w:rPr>
        <w:t>.</w:t>
      </w:r>
    </w:p>
    <w:p w:rsidR="001B32CC" w:rsidRPr="00CC50AB" w:rsidRDefault="001B32CC" w:rsidP="00CC50AB">
      <w:pPr>
        <w:pStyle w:val="ONUME"/>
      </w:pPr>
      <w:r w:rsidRPr="00CC50AB">
        <w:t>Upon receipt of the standard document, the International Bureau will scan the document and a digital copy will be attached to the data relating to the international registration concerned.</w:t>
      </w:r>
    </w:p>
    <w:p w:rsidR="000C3700" w:rsidRPr="003D5D04" w:rsidRDefault="00C17D83" w:rsidP="003D5D04">
      <w:pPr>
        <w:pStyle w:val="ONUME"/>
      </w:pPr>
      <w:r w:rsidRPr="003D5D04">
        <w:t xml:space="preserve">It </w:t>
      </w:r>
      <w:r w:rsidR="00A265CB">
        <w:t xml:space="preserve">is </w:t>
      </w:r>
      <w:r w:rsidRPr="003D5D04">
        <w:t>envisaged that an electronic environment to allow</w:t>
      </w:r>
      <w:r w:rsidR="00B00865">
        <w:t xml:space="preserve"> for</w:t>
      </w:r>
      <w:r w:rsidRPr="003D5D04">
        <w:t xml:space="preserve"> a request for the recording of a change in ownership</w:t>
      </w:r>
      <w:r w:rsidR="006C059C" w:rsidRPr="003D5D04">
        <w:t xml:space="preserve"> </w:t>
      </w:r>
      <w:r w:rsidR="005149A7">
        <w:t xml:space="preserve">will </w:t>
      </w:r>
      <w:r w:rsidR="006C059C" w:rsidRPr="003D5D04">
        <w:t>be introduced in the future</w:t>
      </w:r>
      <w:r w:rsidR="00D85D7C">
        <w:t xml:space="preserve"> in</w:t>
      </w:r>
      <w:r w:rsidR="006C059C" w:rsidRPr="003D5D04">
        <w:t xml:space="preserve"> the Hague system.</w:t>
      </w:r>
      <w:r w:rsidR="00347E17" w:rsidRPr="003D5D04">
        <w:t xml:space="preserve">  The </w:t>
      </w:r>
      <w:r w:rsidR="00CF089F">
        <w:t>envisaged</w:t>
      </w:r>
      <w:r w:rsidR="00CF089F" w:rsidRPr="003D5D04">
        <w:t xml:space="preserve"> </w:t>
      </w:r>
      <w:r w:rsidR="00347E17" w:rsidRPr="003D5D04">
        <w:t>electronic submission of a request for</w:t>
      </w:r>
      <w:r w:rsidR="003D5D04">
        <w:t xml:space="preserve"> the</w:t>
      </w:r>
      <w:r w:rsidR="00347E17" w:rsidRPr="003D5D04">
        <w:t xml:space="preserve"> recording of a change in ownership would allow the submission of the standard document at the time of filing the request.  However, any late submission of the standard document would have to be made directly </w:t>
      </w:r>
      <w:r w:rsidR="00B4725C">
        <w:t>to</w:t>
      </w:r>
      <w:r w:rsidR="00B4725C" w:rsidRPr="003D5D04">
        <w:t xml:space="preserve"> </w:t>
      </w:r>
      <w:r w:rsidR="00347E17" w:rsidRPr="003D5D04">
        <w:t>the Office concerned.</w:t>
      </w:r>
    </w:p>
    <w:p w:rsidR="001B32CC" w:rsidRDefault="00B4725C" w:rsidP="003D5D04">
      <w:pPr>
        <w:pStyle w:val="ONUME"/>
      </w:pPr>
      <w:r>
        <w:t>Hence</w:t>
      </w:r>
      <w:r w:rsidR="001B32CC" w:rsidRPr="003E6BFC">
        <w:t>, when considering the possible means of submission of the</w:t>
      </w:r>
      <w:r w:rsidR="00D85D7C">
        <w:t xml:space="preserve"> request and the</w:t>
      </w:r>
      <w:r w:rsidR="001B32CC" w:rsidRPr="003E6BFC">
        <w:t xml:space="preserve"> </w:t>
      </w:r>
      <w:r>
        <w:t xml:space="preserve">accompanying </w:t>
      </w:r>
      <w:r w:rsidR="001B32CC" w:rsidRPr="003E6BFC">
        <w:t>standard document through the International Bureau, the most pragmatic way would be through an electronic interface</w:t>
      </w:r>
      <w:r w:rsidR="001B32CC" w:rsidRPr="00F34055">
        <w:t xml:space="preserve"> </w:t>
      </w:r>
      <w:r w:rsidR="001B32CC">
        <w:t>or a stand-alone electronic form, to be made available on the WIPO web site, either by the holder or the new owner of the international registration</w:t>
      </w:r>
      <w:r w:rsidR="001B32CC" w:rsidRPr="003E6BFC">
        <w:t>.</w:t>
      </w:r>
      <w:r w:rsidR="001B32CC" w:rsidRPr="001B32CC">
        <w:t xml:space="preserve"> </w:t>
      </w:r>
      <w:r w:rsidR="001B32CC">
        <w:t xml:space="preserve"> </w:t>
      </w:r>
      <w:r w:rsidR="001B32CC" w:rsidRPr="003E6BFC">
        <w:t>These solutions are technically feasible but would require additional development of the</w:t>
      </w:r>
      <w:r w:rsidR="001B32CC">
        <w:t xml:space="preserve"> IT</w:t>
      </w:r>
      <w:r w:rsidR="001B32CC" w:rsidRPr="003E6BFC">
        <w:t xml:space="preserve"> administration of the</w:t>
      </w:r>
      <w:r w:rsidR="001B32CC">
        <w:t xml:space="preserve"> Hague</w:t>
      </w:r>
      <w:r w:rsidR="001B32CC" w:rsidRPr="003E6BFC">
        <w:t xml:space="preserve"> system.</w:t>
      </w:r>
    </w:p>
    <w:p w:rsidR="00A9098C" w:rsidRPr="003E6BFC" w:rsidRDefault="003806E9" w:rsidP="00BA7DDB">
      <w:pPr>
        <w:pStyle w:val="Heading2"/>
        <w:spacing w:before="480"/>
      </w:pPr>
      <w:r>
        <w:t xml:space="preserve">electronic </w:t>
      </w:r>
      <w:r w:rsidR="00A9098C" w:rsidRPr="003E6BFC">
        <w:t>Distribution of the standard do</w:t>
      </w:r>
      <w:r w:rsidR="00BA7DDB" w:rsidRPr="003E6BFC">
        <w:t>cument to the Offices concerned</w:t>
      </w:r>
    </w:p>
    <w:p w:rsidR="00BA7DDB" w:rsidRPr="003E6BFC" w:rsidRDefault="00BA7DDB" w:rsidP="00BA7DDB"/>
    <w:p w:rsidR="00153A49" w:rsidRDefault="00153A49" w:rsidP="00153A49">
      <w:pPr>
        <w:pStyle w:val="ONUME"/>
      </w:pPr>
      <w:r>
        <w:t>Offices can incorporate the international registrations designating their Contracting Parties and the relevant data concerning such international registrations</w:t>
      </w:r>
      <w:r w:rsidR="00BE3BA7">
        <w:t xml:space="preserve">, for example, recording of a change in ownership, </w:t>
      </w:r>
      <w:r>
        <w:t xml:space="preserve">published in the </w:t>
      </w:r>
      <w:r w:rsidRPr="003D5D04">
        <w:rPr>
          <w:i/>
        </w:rPr>
        <w:t>International Designs Bulletin</w:t>
      </w:r>
      <w:r w:rsidR="003D5D04">
        <w:t xml:space="preserve"> (hereinafter referred to as “the Bulletin”)</w:t>
      </w:r>
      <w:r>
        <w:t>, in</w:t>
      </w:r>
      <w:r w:rsidR="003D5D04">
        <w:t xml:space="preserve"> a</w:t>
      </w:r>
      <w:r>
        <w:t xml:space="preserve"> computer-readable format</w:t>
      </w:r>
      <w:r w:rsidRPr="00CC6557">
        <w:t xml:space="preserve"> </w:t>
      </w:r>
      <w:r>
        <w:t>in their IT system.</w:t>
      </w:r>
      <w:r w:rsidR="003D5D04">
        <w:t xml:space="preserve"> </w:t>
      </w:r>
      <w:r>
        <w:t xml:space="preserve"> To do so, the Office may download the information from a public repository available on</w:t>
      </w:r>
      <w:r w:rsidR="003D5D04">
        <w:t xml:space="preserve"> the</w:t>
      </w:r>
      <w:r>
        <w:t xml:space="preserve"> WIPO web</w:t>
      </w:r>
      <w:r w:rsidR="003D5D04">
        <w:t xml:space="preserve"> </w:t>
      </w:r>
      <w:r>
        <w:t xml:space="preserve">site at:  </w:t>
      </w:r>
      <w:r w:rsidRPr="004A0CEB">
        <w:t>ftp://ftpird.wipo.int/wipo/hague/</w:t>
      </w:r>
      <w:r>
        <w:t>.</w:t>
      </w:r>
    </w:p>
    <w:p w:rsidR="005948C1" w:rsidRPr="001917FB" w:rsidRDefault="005D1EC9" w:rsidP="005948C1">
      <w:pPr>
        <w:pStyle w:val="ONUME"/>
      </w:pPr>
      <w:r w:rsidRPr="001917FB">
        <w:t>The</w:t>
      </w:r>
      <w:r w:rsidR="00D85D7C">
        <w:t xml:space="preserve"> International Bureau would make the</w:t>
      </w:r>
      <w:r w:rsidRPr="001917FB">
        <w:t xml:space="preserve"> standard document</w:t>
      </w:r>
      <w:r w:rsidR="00153A49" w:rsidRPr="001917FB">
        <w:t xml:space="preserve"> available</w:t>
      </w:r>
      <w:r w:rsidR="00D85D7C">
        <w:t xml:space="preserve"> </w:t>
      </w:r>
      <w:r w:rsidR="003314C1">
        <w:t>for</w:t>
      </w:r>
      <w:r w:rsidR="00D85D7C">
        <w:t xml:space="preserve"> download by the Offices.  The standard document would be made available in pdf format and linked to the recording of the change in ownership in the International Registe</w:t>
      </w:r>
      <w:r w:rsidR="003314C1">
        <w:t>r</w:t>
      </w:r>
      <w:r w:rsidR="00D85D7C">
        <w:t xml:space="preserve"> using</w:t>
      </w:r>
      <w:r w:rsidR="00153A49" w:rsidRPr="001917FB">
        <w:t xml:space="preserve"> the same computer</w:t>
      </w:r>
      <w:r w:rsidR="0061579E">
        <w:noBreakHyphen/>
      </w:r>
      <w:r w:rsidR="00153A49" w:rsidRPr="001917FB">
        <w:t>readable format as</w:t>
      </w:r>
      <w:r w:rsidR="00D85D7C">
        <w:t xml:space="preserve"> in</w:t>
      </w:r>
      <w:r w:rsidR="00153A49" w:rsidRPr="001917FB">
        <w:t xml:space="preserve"> the Bulletin</w:t>
      </w:r>
      <w:r w:rsidR="00D85D7C">
        <w:t>.  This</w:t>
      </w:r>
      <w:r w:rsidR="00153A49" w:rsidRPr="001917FB">
        <w:t xml:space="preserve"> </w:t>
      </w:r>
      <w:r w:rsidR="003D5D04" w:rsidRPr="001917FB">
        <w:t>would</w:t>
      </w:r>
      <w:r w:rsidR="00153A49" w:rsidRPr="001917FB">
        <w:t xml:space="preserve"> allow the Offices </w:t>
      </w:r>
      <w:r w:rsidR="003314C1" w:rsidRPr="001917FB">
        <w:t xml:space="preserve">concerned </w:t>
      </w:r>
      <w:r w:rsidR="00153A49" w:rsidRPr="001917FB">
        <w:t xml:space="preserve">to incorporate the </w:t>
      </w:r>
      <w:r w:rsidR="006E6ABD" w:rsidRPr="001917FB">
        <w:t>document</w:t>
      </w:r>
      <w:r w:rsidR="00153A49" w:rsidRPr="001917FB">
        <w:t xml:space="preserve"> into their IT</w:t>
      </w:r>
      <w:r w:rsidR="001917FB">
        <w:t> </w:t>
      </w:r>
      <w:r w:rsidR="00153A49" w:rsidRPr="001917FB">
        <w:t>systems.  The computer-readable format makes it easy for Offices to set up automatic checks and procedures.</w:t>
      </w:r>
      <w:r w:rsidR="001917FB">
        <w:t xml:space="preserve"> </w:t>
      </w:r>
      <w:r w:rsidR="00153A49" w:rsidRPr="001917FB">
        <w:t xml:space="preserve"> </w:t>
      </w:r>
      <w:r w:rsidR="003314C1">
        <w:t>Unlike</w:t>
      </w:r>
      <w:r w:rsidR="00153A49" w:rsidRPr="001917FB">
        <w:t xml:space="preserve"> the Bulletin, which is available in a public repository, the s</w:t>
      </w:r>
      <w:r w:rsidR="001E17C9" w:rsidRPr="001917FB">
        <w:t>tandard document</w:t>
      </w:r>
      <w:r w:rsidR="00153A49" w:rsidRPr="001917FB">
        <w:t xml:space="preserve"> would be available through a private repository, to which only the Office concerned</w:t>
      </w:r>
      <w:r w:rsidR="001917FB">
        <w:t xml:space="preserve"> would have</w:t>
      </w:r>
      <w:r w:rsidR="00153A49" w:rsidRPr="001917FB">
        <w:t xml:space="preserve"> access.</w:t>
      </w:r>
    </w:p>
    <w:p w:rsidR="00A9098C" w:rsidRPr="003E6BFC" w:rsidRDefault="00A9098C" w:rsidP="00A9098C">
      <w:pPr>
        <w:pStyle w:val="ONUME"/>
      </w:pPr>
      <w:r w:rsidRPr="003E6BFC">
        <w:rPr>
          <w:rFonts w:eastAsiaTheme="minorEastAsia"/>
          <w:lang w:eastAsia="ja-JP"/>
        </w:rPr>
        <w:lastRenderedPageBreak/>
        <w:t xml:space="preserve">However, </w:t>
      </w:r>
      <w:r w:rsidR="00B32FFA">
        <w:rPr>
          <w:rFonts w:eastAsiaTheme="minorEastAsia"/>
          <w:lang w:eastAsia="ja-JP"/>
        </w:rPr>
        <w:t>while</w:t>
      </w:r>
      <w:r w:rsidR="00B32FFA" w:rsidRPr="003E6BFC">
        <w:rPr>
          <w:rFonts w:eastAsiaTheme="minorEastAsia"/>
          <w:lang w:eastAsia="ja-JP"/>
        </w:rPr>
        <w:t xml:space="preserve"> </w:t>
      </w:r>
      <w:r w:rsidRPr="003E6BFC">
        <w:rPr>
          <w:rFonts w:eastAsiaTheme="minorEastAsia"/>
          <w:lang w:eastAsia="ja-JP"/>
        </w:rPr>
        <w:t xml:space="preserve">the aforementioned </w:t>
      </w:r>
      <w:r w:rsidR="00E6260E">
        <w:rPr>
          <w:rFonts w:eastAsiaTheme="minorEastAsia"/>
          <w:lang w:eastAsia="ja-JP"/>
        </w:rPr>
        <w:t xml:space="preserve">possibility </w:t>
      </w:r>
      <w:r w:rsidR="00451AA6" w:rsidRPr="003E6BFC">
        <w:rPr>
          <w:rFonts w:eastAsiaTheme="minorEastAsia"/>
          <w:lang w:eastAsia="ja-JP"/>
        </w:rPr>
        <w:t>of</w:t>
      </w:r>
      <w:r w:rsidRPr="003E6BFC">
        <w:rPr>
          <w:rFonts w:eastAsiaTheme="minorEastAsia"/>
          <w:lang w:eastAsia="ja-JP"/>
        </w:rPr>
        <w:t xml:space="preserve"> submission of the standard document to the International Bureau and its</w:t>
      </w:r>
      <w:r w:rsidR="003806E9">
        <w:rPr>
          <w:rFonts w:eastAsiaTheme="minorEastAsia"/>
          <w:lang w:eastAsia="ja-JP"/>
        </w:rPr>
        <w:t xml:space="preserve"> electronic distribution</w:t>
      </w:r>
      <w:r w:rsidRPr="003E6BFC">
        <w:rPr>
          <w:rFonts w:eastAsiaTheme="minorEastAsia"/>
          <w:lang w:eastAsia="ja-JP"/>
        </w:rPr>
        <w:t xml:space="preserve"> to the Offices concerned would </w:t>
      </w:r>
      <w:r w:rsidR="00B32FFA">
        <w:rPr>
          <w:rFonts w:eastAsiaTheme="minorEastAsia"/>
          <w:lang w:eastAsia="ja-JP"/>
        </w:rPr>
        <w:t>appear</w:t>
      </w:r>
      <w:r w:rsidR="00B32FFA" w:rsidRPr="003E6BFC">
        <w:rPr>
          <w:rFonts w:eastAsiaTheme="minorEastAsia"/>
          <w:lang w:eastAsia="ja-JP"/>
        </w:rPr>
        <w:t xml:space="preserve"> </w:t>
      </w:r>
      <w:r w:rsidRPr="003E6BFC">
        <w:rPr>
          <w:rFonts w:eastAsiaTheme="minorEastAsia"/>
          <w:lang w:eastAsia="ja-JP"/>
        </w:rPr>
        <w:t>to be beneficial for most of the parties concerned,</w:t>
      </w:r>
      <w:r w:rsidR="003806E9">
        <w:rPr>
          <w:rFonts w:eastAsiaTheme="minorEastAsia"/>
          <w:lang w:eastAsia="ja-JP"/>
        </w:rPr>
        <w:t xml:space="preserve"> </w:t>
      </w:r>
      <w:r w:rsidR="00F755B7">
        <w:rPr>
          <w:rFonts w:eastAsiaTheme="minorEastAsia"/>
          <w:lang w:eastAsia="ja-JP"/>
        </w:rPr>
        <w:t xml:space="preserve">there are </w:t>
      </w:r>
      <w:r w:rsidR="003806E9">
        <w:rPr>
          <w:rFonts w:eastAsiaTheme="minorEastAsia"/>
          <w:lang w:eastAsia="ja-JP"/>
        </w:rPr>
        <w:t>some</w:t>
      </w:r>
      <w:r w:rsidRPr="003E6BFC">
        <w:rPr>
          <w:rFonts w:eastAsiaTheme="minorEastAsia"/>
          <w:lang w:eastAsia="ja-JP"/>
        </w:rPr>
        <w:t xml:space="preserve"> concerns.</w:t>
      </w:r>
    </w:p>
    <w:p w:rsidR="00A9098C" w:rsidRPr="003E6BFC" w:rsidRDefault="00A9098C" w:rsidP="00FE6C67">
      <w:pPr>
        <w:pStyle w:val="Heading2"/>
        <w:spacing w:before="480"/>
        <w:rPr>
          <w:lang w:eastAsia="ja-JP"/>
        </w:rPr>
      </w:pPr>
      <w:r w:rsidRPr="003E6BFC">
        <w:rPr>
          <w:lang w:eastAsia="ja-JP"/>
        </w:rPr>
        <w:t>Authentication of</w:t>
      </w:r>
      <w:r w:rsidR="009A71BF">
        <w:rPr>
          <w:lang w:eastAsia="ja-JP"/>
        </w:rPr>
        <w:t xml:space="preserve"> a transfer document</w:t>
      </w:r>
    </w:p>
    <w:p w:rsidR="00FE6C67" w:rsidRPr="003E6BFC" w:rsidRDefault="00FE6C67" w:rsidP="001A1CDC">
      <w:pPr>
        <w:keepNext/>
        <w:rPr>
          <w:lang w:eastAsia="ja-JP"/>
        </w:rPr>
      </w:pPr>
    </w:p>
    <w:p w:rsidR="00EA0E53" w:rsidRPr="00CD3B28" w:rsidRDefault="009A71BF" w:rsidP="00A9098C">
      <w:pPr>
        <w:pStyle w:val="ONUME"/>
      </w:pPr>
      <w:r w:rsidRPr="004F4539">
        <w:rPr>
          <w:rFonts w:eastAsiaTheme="minorEastAsia"/>
          <w:lang w:eastAsia="ja-JP"/>
        </w:rPr>
        <w:t>To authenticate the change in ownership of the international registration, s</w:t>
      </w:r>
      <w:r w:rsidR="00A9098C" w:rsidRPr="004F4539">
        <w:rPr>
          <w:rFonts w:eastAsiaTheme="minorEastAsia"/>
          <w:lang w:eastAsia="ja-JP"/>
        </w:rPr>
        <w:t xml:space="preserve">ome of the prospective Contracting Parties </w:t>
      </w:r>
      <w:r w:rsidR="008F100C" w:rsidRPr="009F7251">
        <w:rPr>
          <w:rFonts w:eastAsiaTheme="minorEastAsia"/>
          <w:lang w:eastAsia="ja-JP"/>
        </w:rPr>
        <w:t>that</w:t>
      </w:r>
      <w:r w:rsidR="00A9098C" w:rsidRPr="004F4539">
        <w:rPr>
          <w:rFonts w:eastAsiaTheme="minorEastAsia"/>
          <w:lang w:eastAsia="ja-JP"/>
        </w:rPr>
        <w:t xml:space="preserve"> would make a declaration under Article</w:t>
      </w:r>
      <w:r w:rsidR="00FE6C67" w:rsidRPr="004F4539">
        <w:rPr>
          <w:rFonts w:eastAsiaTheme="minorEastAsia"/>
          <w:lang w:eastAsia="ja-JP"/>
        </w:rPr>
        <w:t> </w:t>
      </w:r>
      <w:r w:rsidR="00A9098C" w:rsidRPr="004F4539">
        <w:rPr>
          <w:rFonts w:eastAsiaTheme="minorEastAsia"/>
          <w:lang w:eastAsia="ja-JP"/>
        </w:rPr>
        <w:t>16(2) of the 1999</w:t>
      </w:r>
      <w:r w:rsidR="00FE6C67" w:rsidRPr="004F4539">
        <w:rPr>
          <w:rFonts w:eastAsiaTheme="minorEastAsia"/>
          <w:lang w:eastAsia="ja-JP"/>
        </w:rPr>
        <w:t> </w:t>
      </w:r>
      <w:r w:rsidR="00A9098C" w:rsidRPr="004F4539">
        <w:rPr>
          <w:rFonts w:eastAsiaTheme="minorEastAsia"/>
          <w:lang w:eastAsia="ja-JP"/>
        </w:rPr>
        <w:t>Act might, according to the</w:t>
      </w:r>
      <w:r w:rsidR="00801FA3" w:rsidRPr="004F4539">
        <w:rPr>
          <w:rFonts w:eastAsiaTheme="minorEastAsia"/>
          <w:lang w:eastAsia="ja-JP"/>
        </w:rPr>
        <w:t>ir</w:t>
      </w:r>
      <w:r w:rsidRPr="004F4539">
        <w:rPr>
          <w:rFonts w:eastAsiaTheme="minorEastAsia"/>
          <w:lang w:eastAsia="ja-JP"/>
        </w:rPr>
        <w:t xml:space="preserve"> respective</w:t>
      </w:r>
      <w:r w:rsidR="00A9098C" w:rsidRPr="004F4539">
        <w:rPr>
          <w:rFonts w:eastAsiaTheme="minorEastAsia"/>
          <w:lang w:eastAsia="ja-JP"/>
        </w:rPr>
        <w:t xml:space="preserve"> national laws, require</w:t>
      </w:r>
      <w:r w:rsidR="00801FA3" w:rsidRPr="004F4539">
        <w:rPr>
          <w:rFonts w:eastAsiaTheme="minorEastAsia"/>
          <w:lang w:eastAsia="ja-JP"/>
        </w:rPr>
        <w:t xml:space="preserve"> the</w:t>
      </w:r>
      <w:r w:rsidR="00A9098C" w:rsidRPr="004F4539">
        <w:rPr>
          <w:rFonts w:eastAsiaTheme="minorEastAsia"/>
          <w:lang w:eastAsia="ja-JP"/>
        </w:rPr>
        <w:t xml:space="preserve"> submission of</w:t>
      </w:r>
      <w:r w:rsidRPr="004F4539">
        <w:rPr>
          <w:rFonts w:eastAsiaTheme="minorEastAsia"/>
          <w:lang w:eastAsia="ja-JP"/>
        </w:rPr>
        <w:t xml:space="preserve"> the</w:t>
      </w:r>
      <w:r w:rsidR="00A9098C" w:rsidRPr="004F4539">
        <w:rPr>
          <w:rFonts w:eastAsiaTheme="minorEastAsia"/>
          <w:lang w:eastAsia="ja-JP"/>
        </w:rPr>
        <w:t xml:space="preserve"> original certificate of transfer in paper form signed by</w:t>
      </w:r>
      <w:r w:rsidRPr="004F4539">
        <w:rPr>
          <w:rFonts w:eastAsiaTheme="minorEastAsia"/>
          <w:lang w:eastAsia="ja-JP"/>
        </w:rPr>
        <w:t xml:space="preserve"> either</w:t>
      </w:r>
      <w:r w:rsidR="00A9098C" w:rsidRPr="004F4539">
        <w:rPr>
          <w:rFonts w:eastAsiaTheme="minorEastAsia"/>
          <w:lang w:eastAsia="ja-JP"/>
        </w:rPr>
        <w:t xml:space="preserve"> the holder</w:t>
      </w:r>
      <w:r w:rsidRPr="004F4539">
        <w:rPr>
          <w:rFonts w:eastAsiaTheme="minorEastAsia"/>
          <w:lang w:eastAsia="ja-JP"/>
        </w:rPr>
        <w:t xml:space="preserve"> or</w:t>
      </w:r>
      <w:r w:rsidR="00801FA3" w:rsidRPr="004F4539">
        <w:rPr>
          <w:rFonts w:eastAsiaTheme="minorEastAsia"/>
          <w:lang w:eastAsia="ja-JP"/>
        </w:rPr>
        <w:t xml:space="preserve"> the</w:t>
      </w:r>
      <w:r w:rsidR="00A9098C" w:rsidRPr="004F4539">
        <w:rPr>
          <w:rFonts w:eastAsiaTheme="minorEastAsia"/>
          <w:lang w:eastAsia="ja-JP"/>
        </w:rPr>
        <w:t xml:space="preserve"> new owner of the international registration</w:t>
      </w:r>
      <w:r w:rsidR="00290F87" w:rsidRPr="004F4539">
        <w:rPr>
          <w:rFonts w:eastAsiaTheme="minorEastAsia"/>
          <w:lang w:eastAsia="ja-JP"/>
        </w:rPr>
        <w:t xml:space="preserve">, or both of them.  </w:t>
      </w:r>
      <w:r w:rsidR="00CF2208" w:rsidRPr="004F4539">
        <w:rPr>
          <w:rFonts w:eastAsiaTheme="minorEastAsia"/>
          <w:lang w:eastAsia="ja-JP"/>
        </w:rPr>
        <w:t xml:space="preserve">In </w:t>
      </w:r>
      <w:r w:rsidR="003E2DA9">
        <w:rPr>
          <w:rFonts w:eastAsiaTheme="minorEastAsia"/>
          <w:lang w:eastAsia="ja-JP"/>
        </w:rPr>
        <w:t>a</w:t>
      </w:r>
      <w:r w:rsidR="00CF2208" w:rsidRPr="004F4539">
        <w:rPr>
          <w:rFonts w:eastAsiaTheme="minorEastAsia"/>
          <w:lang w:eastAsia="ja-JP"/>
        </w:rPr>
        <w:t xml:space="preserve"> situation where</w:t>
      </w:r>
      <w:r w:rsidR="00A9098C" w:rsidRPr="004F4539">
        <w:rPr>
          <w:rFonts w:eastAsiaTheme="minorEastAsia"/>
          <w:lang w:eastAsia="ja-JP"/>
        </w:rPr>
        <w:t xml:space="preserve"> the International Bureau</w:t>
      </w:r>
      <w:r w:rsidR="00CF2208" w:rsidRPr="004F4539">
        <w:rPr>
          <w:rFonts w:eastAsiaTheme="minorEastAsia"/>
          <w:lang w:eastAsia="ja-JP"/>
        </w:rPr>
        <w:t xml:space="preserve"> would scan the original paper document and distribute it electronically to the Offices concerned, the International Bureau would</w:t>
      </w:r>
      <w:r w:rsidR="00A9098C" w:rsidRPr="004F4539">
        <w:rPr>
          <w:rFonts w:eastAsiaTheme="minorEastAsia"/>
          <w:lang w:eastAsia="ja-JP"/>
        </w:rPr>
        <w:t xml:space="preserve"> not have the expertise to authenticate the</w:t>
      </w:r>
      <w:r w:rsidR="00CF2208" w:rsidRPr="004F4539">
        <w:rPr>
          <w:rFonts w:eastAsiaTheme="minorEastAsia"/>
          <w:lang w:eastAsia="ja-JP"/>
        </w:rPr>
        <w:t xml:space="preserve"> original</w:t>
      </w:r>
      <w:r w:rsidR="00A9098C" w:rsidRPr="004F4539">
        <w:rPr>
          <w:rFonts w:eastAsiaTheme="minorEastAsia"/>
          <w:lang w:eastAsia="ja-JP"/>
        </w:rPr>
        <w:t xml:space="preserve"> paper document according to the national</w:t>
      </w:r>
      <w:r w:rsidR="00CF2208" w:rsidRPr="004F4539">
        <w:rPr>
          <w:rFonts w:eastAsiaTheme="minorEastAsia"/>
          <w:lang w:eastAsia="ja-JP"/>
        </w:rPr>
        <w:t xml:space="preserve"> laws and/or</w:t>
      </w:r>
      <w:r w:rsidR="00A9098C" w:rsidRPr="004F4539">
        <w:rPr>
          <w:rFonts w:eastAsiaTheme="minorEastAsia"/>
          <w:lang w:eastAsia="ja-JP"/>
        </w:rPr>
        <w:t xml:space="preserve"> standards.</w:t>
      </w:r>
      <w:r w:rsidR="00FE6C67" w:rsidRPr="004F4539">
        <w:rPr>
          <w:rFonts w:eastAsiaTheme="minorEastAsia"/>
          <w:lang w:eastAsia="ja-JP"/>
        </w:rPr>
        <w:t xml:space="preserve"> </w:t>
      </w:r>
      <w:r w:rsidR="00A9098C" w:rsidRPr="004F4539">
        <w:rPr>
          <w:rFonts w:eastAsiaTheme="minorEastAsia"/>
          <w:lang w:eastAsia="ja-JP"/>
        </w:rPr>
        <w:t xml:space="preserve"> Therefore, scanning and</w:t>
      </w:r>
      <w:r w:rsidR="00FA67C5" w:rsidRPr="004F4539">
        <w:rPr>
          <w:rFonts w:eastAsiaTheme="minorEastAsia"/>
          <w:lang w:eastAsia="ja-JP"/>
        </w:rPr>
        <w:t xml:space="preserve"> electronically</w:t>
      </w:r>
      <w:r w:rsidR="00CF2208" w:rsidRPr="004F4539">
        <w:rPr>
          <w:rFonts w:eastAsiaTheme="minorEastAsia"/>
          <w:lang w:eastAsia="ja-JP"/>
        </w:rPr>
        <w:t xml:space="preserve"> distributing</w:t>
      </w:r>
      <w:r w:rsidR="00A9098C" w:rsidRPr="004F4539">
        <w:rPr>
          <w:rFonts w:eastAsiaTheme="minorEastAsia"/>
          <w:lang w:eastAsia="ja-JP"/>
        </w:rPr>
        <w:t xml:space="preserve"> the paper document would not </w:t>
      </w:r>
      <w:r w:rsidR="003E2DA9">
        <w:rPr>
          <w:rFonts w:eastAsiaTheme="minorEastAsia"/>
          <w:lang w:eastAsia="ja-JP"/>
        </w:rPr>
        <w:t>meet</w:t>
      </w:r>
      <w:r w:rsidR="00A9098C" w:rsidRPr="004F4539">
        <w:rPr>
          <w:rFonts w:eastAsiaTheme="minorEastAsia"/>
          <w:lang w:eastAsia="ja-JP"/>
        </w:rPr>
        <w:t xml:space="preserve"> the requirements </w:t>
      </w:r>
      <w:r w:rsidR="003E2DA9">
        <w:rPr>
          <w:rFonts w:eastAsiaTheme="minorEastAsia"/>
          <w:lang w:eastAsia="ja-JP"/>
        </w:rPr>
        <w:t xml:space="preserve">of </w:t>
      </w:r>
      <w:r w:rsidR="003E2DA9" w:rsidRPr="004F4539">
        <w:rPr>
          <w:rFonts w:eastAsiaTheme="minorEastAsia"/>
          <w:lang w:eastAsia="ja-JP"/>
        </w:rPr>
        <w:t>Office</w:t>
      </w:r>
      <w:r w:rsidR="003E2DA9">
        <w:rPr>
          <w:rFonts w:eastAsiaTheme="minorEastAsia"/>
          <w:lang w:eastAsia="ja-JP"/>
        </w:rPr>
        <w:t>s</w:t>
      </w:r>
      <w:r w:rsidR="003E2DA9" w:rsidRPr="004F4539">
        <w:rPr>
          <w:rFonts w:eastAsiaTheme="minorEastAsia"/>
          <w:lang w:eastAsia="ja-JP"/>
        </w:rPr>
        <w:t xml:space="preserve"> </w:t>
      </w:r>
      <w:r w:rsidR="003E2DA9">
        <w:rPr>
          <w:rFonts w:eastAsiaTheme="minorEastAsia"/>
          <w:lang w:eastAsia="ja-JP"/>
        </w:rPr>
        <w:t>with regard to</w:t>
      </w:r>
      <w:r w:rsidR="003E2DA9" w:rsidRPr="004F4539">
        <w:rPr>
          <w:rFonts w:eastAsiaTheme="minorEastAsia"/>
          <w:lang w:eastAsia="ja-JP"/>
        </w:rPr>
        <w:t xml:space="preserve"> </w:t>
      </w:r>
      <w:r w:rsidR="00A9098C" w:rsidRPr="004F4539">
        <w:rPr>
          <w:rFonts w:eastAsiaTheme="minorEastAsia"/>
          <w:lang w:eastAsia="ja-JP"/>
        </w:rPr>
        <w:t>authentication of the certificate of transfer</w:t>
      </w:r>
      <w:r w:rsidR="00FE6C67" w:rsidRPr="004F4539">
        <w:rPr>
          <w:rFonts w:eastAsiaTheme="minorEastAsia"/>
          <w:lang w:eastAsia="ja-JP"/>
        </w:rPr>
        <w:t xml:space="preserve">. </w:t>
      </w:r>
      <w:r w:rsidR="00A9098C" w:rsidRPr="004F4539">
        <w:rPr>
          <w:rFonts w:eastAsiaTheme="minorEastAsia"/>
          <w:lang w:eastAsia="ja-JP"/>
        </w:rPr>
        <w:t xml:space="preserve"> Thus,</w:t>
      </w:r>
      <w:r w:rsidR="00EA0E53" w:rsidRPr="004F4539">
        <w:rPr>
          <w:rFonts w:eastAsiaTheme="minorEastAsia"/>
          <w:lang w:eastAsia="ja-JP"/>
        </w:rPr>
        <w:t xml:space="preserve"> for</w:t>
      </w:r>
      <w:r w:rsidR="00A9098C" w:rsidRPr="004F4539">
        <w:rPr>
          <w:rFonts w:eastAsiaTheme="minorEastAsia"/>
          <w:lang w:eastAsia="ja-JP"/>
        </w:rPr>
        <w:t xml:space="preserve"> those Contracting Parties, the holder or new owner</w:t>
      </w:r>
      <w:r w:rsidR="001917FB">
        <w:rPr>
          <w:rFonts w:eastAsiaTheme="minorEastAsia"/>
          <w:lang w:eastAsia="ja-JP"/>
        </w:rPr>
        <w:t xml:space="preserve"> would</w:t>
      </w:r>
      <w:r w:rsidR="00A9098C" w:rsidRPr="004F4539">
        <w:rPr>
          <w:rFonts w:eastAsiaTheme="minorEastAsia"/>
          <w:lang w:eastAsia="ja-JP"/>
        </w:rPr>
        <w:t xml:space="preserve"> need to submit</w:t>
      </w:r>
      <w:r w:rsidR="00EA0E53" w:rsidRPr="004F4539">
        <w:rPr>
          <w:rFonts w:eastAsiaTheme="minorEastAsia"/>
          <w:lang w:eastAsia="ja-JP"/>
        </w:rPr>
        <w:t xml:space="preserve"> the documentation required</w:t>
      </w:r>
      <w:r w:rsidR="00FA67C5" w:rsidRPr="004F4539">
        <w:rPr>
          <w:rFonts w:eastAsiaTheme="minorEastAsia"/>
          <w:lang w:eastAsia="ja-JP"/>
        </w:rPr>
        <w:t xml:space="preserve"> directly</w:t>
      </w:r>
      <w:r w:rsidR="00A9098C" w:rsidRPr="004F4539">
        <w:rPr>
          <w:rFonts w:eastAsiaTheme="minorEastAsia"/>
          <w:lang w:eastAsia="ja-JP"/>
        </w:rPr>
        <w:t xml:space="preserve"> to each Office of the Contracting Part</w:t>
      </w:r>
      <w:r w:rsidR="00FA67C5" w:rsidRPr="004F4539">
        <w:rPr>
          <w:rFonts w:eastAsiaTheme="minorEastAsia"/>
          <w:lang w:eastAsia="ja-JP"/>
        </w:rPr>
        <w:t>ies</w:t>
      </w:r>
      <w:r w:rsidR="00A9098C" w:rsidRPr="004F4539">
        <w:rPr>
          <w:rFonts w:eastAsiaTheme="minorEastAsia"/>
          <w:lang w:eastAsia="ja-JP"/>
        </w:rPr>
        <w:t xml:space="preserve"> concerned</w:t>
      </w:r>
      <w:r w:rsidR="00CD3B28" w:rsidRPr="004F4539">
        <w:rPr>
          <w:rFonts w:eastAsiaTheme="minorEastAsia"/>
          <w:lang w:eastAsia="ja-JP"/>
        </w:rPr>
        <w:t>.</w:t>
      </w:r>
    </w:p>
    <w:p w:rsidR="00A9098C" w:rsidRPr="003E6BFC" w:rsidRDefault="00EA0E53" w:rsidP="00A9098C">
      <w:pPr>
        <w:pStyle w:val="ONUME"/>
      </w:pPr>
      <w:r>
        <w:rPr>
          <w:rFonts w:eastAsiaTheme="minorEastAsia"/>
          <w:lang w:eastAsia="ja-JP"/>
        </w:rPr>
        <w:t>However, i</w:t>
      </w:r>
      <w:r w:rsidR="00A9098C" w:rsidRPr="003E6BFC">
        <w:rPr>
          <w:rFonts w:eastAsiaTheme="minorEastAsia"/>
          <w:lang w:eastAsia="ja-JP"/>
        </w:rPr>
        <w:t>f the Offices</w:t>
      </w:r>
      <w:r>
        <w:rPr>
          <w:rFonts w:eastAsiaTheme="minorEastAsia"/>
          <w:lang w:eastAsia="ja-JP"/>
        </w:rPr>
        <w:t xml:space="preserve"> </w:t>
      </w:r>
      <w:r w:rsidR="00391E98" w:rsidRPr="003E6BFC">
        <w:rPr>
          <w:rFonts w:eastAsiaTheme="minorEastAsia"/>
          <w:lang w:eastAsia="ja-JP"/>
        </w:rPr>
        <w:t xml:space="preserve">concerned </w:t>
      </w:r>
      <w:r>
        <w:rPr>
          <w:rFonts w:eastAsiaTheme="minorEastAsia"/>
          <w:lang w:eastAsia="ja-JP"/>
        </w:rPr>
        <w:t>were</w:t>
      </w:r>
      <w:r w:rsidR="00A9098C" w:rsidRPr="003E6BFC">
        <w:rPr>
          <w:rFonts w:eastAsiaTheme="minorEastAsia"/>
          <w:lang w:eastAsia="ja-JP"/>
        </w:rPr>
        <w:t xml:space="preserve"> </w:t>
      </w:r>
      <w:r w:rsidR="00391E98">
        <w:rPr>
          <w:rFonts w:eastAsiaTheme="minorEastAsia"/>
          <w:lang w:eastAsia="ja-JP"/>
        </w:rPr>
        <w:t>prepared</w:t>
      </w:r>
      <w:r w:rsidR="00391E98" w:rsidRPr="003E6BFC">
        <w:rPr>
          <w:rFonts w:eastAsiaTheme="minorEastAsia"/>
          <w:lang w:eastAsia="ja-JP"/>
        </w:rPr>
        <w:t xml:space="preserve"> </w:t>
      </w:r>
      <w:r w:rsidR="00A9098C" w:rsidRPr="003E6BFC">
        <w:rPr>
          <w:rFonts w:eastAsiaTheme="minorEastAsia"/>
          <w:lang w:eastAsia="ja-JP"/>
        </w:rPr>
        <w:t>to</w:t>
      </w:r>
      <w:r w:rsidRPr="00EA0E53">
        <w:rPr>
          <w:rFonts w:eastAsiaTheme="minorEastAsia"/>
          <w:lang w:eastAsia="ja-JP"/>
        </w:rPr>
        <w:t xml:space="preserve"> </w:t>
      </w:r>
      <w:r>
        <w:rPr>
          <w:rFonts w:eastAsiaTheme="minorEastAsia"/>
          <w:lang w:eastAsia="ja-JP"/>
        </w:rPr>
        <w:t>alleviate their requirements concerning</w:t>
      </w:r>
      <w:r w:rsidR="001F4158">
        <w:rPr>
          <w:rFonts w:eastAsiaTheme="minorEastAsia"/>
          <w:lang w:eastAsia="ja-JP"/>
        </w:rPr>
        <w:t xml:space="preserve"> the</w:t>
      </w:r>
      <w:r>
        <w:rPr>
          <w:rFonts w:eastAsiaTheme="minorEastAsia"/>
          <w:lang w:eastAsia="ja-JP"/>
        </w:rPr>
        <w:t xml:space="preserve"> authentication of the documentation and</w:t>
      </w:r>
      <w:r w:rsidR="00A9098C" w:rsidRPr="003E6BFC">
        <w:rPr>
          <w:rFonts w:eastAsiaTheme="minorEastAsia"/>
          <w:lang w:eastAsia="ja-JP"/>
        </w:rPr>
        <w:t xml:space="preserve"> accept</w:t>
      </w:r>
      <w:r>
        <w:rPr>
          <w:rFonts w:eastAsiaTheme="minorEastAsia"/>
          <w:lang w:eastAsia="ja-JP"/>
        </w:rPr>
        <w:t xml:space="preserve"> </w:t>
      </w:r>
      <w:r w:rsidR="00A9098C" w:rsidRPr="003E6BFC">
        <w:rPr>
          <w:rFonts w:eastAsiaTheme="minorEastAsia"/>
          <w:lang w:eastAsia="ja-JP"/>
        </w:rPr>
        <w:t>electronic</w:t>
      </w:r>
      <w:r>
        <w:rPr>
          <w:rFonts w:eastAsiaTheme="minorEastAsia"/>
          <w:lang w:eastAsia="ja-JP"/>
        </w:rPr>
        <w:t xml:space="preserve"> distribution</w:t>
      </w:r>
      <w:r w:rsidR="00A9098C" w:rsidRPr="003E6BFC">
        <w:rPr>
          <w:rFonts w:eastAsiaTheme="minorEastAsia"/>
          <w:lang w:eastAsia="ja-JP"/>
        </w:rPr>
        <w:t xml:space="preserve"> via the International Bureau, this would</w:t>
      </w:r>
      <w:r>
        <w:rPr>
          <w:rFonts w:eastAsiaTheme="minorEastAsia"/>
          <w:lang w:eastAsia="ja-JP"/>
        </w:rPr>
        <w:t xml:space="preserve"> reduce</w:t>
      </w:r>
      <w:r w:rsidR="00A9098C" w:rsidRPr="003E6BFC">
        <w:rPr>
          <w:rFonts w:eastAsiaTheme="minorEastAsia"/>
          <w:lang w:eastAsia="ja-JP"/>
        </w:rPr>
        <w:t xml:space="preserve"> the burdens of costs and procedures for the applicants.</w:t>
      </w:r>
    </w:p>
    <w:p w:rsidR="00A9098C" w:rsidRPr="003E6BFC" w:rsidRDefault="00A9098C" w:rsidP="00FE6C67">
      <w:pPr>
        <w:pStyle w:val="Heading2"/>
        <w:spacing w:before="480"/>
        <w:rPr>
          <w:lang w:eastAsia="ja-JP"/>
        </w:rPr>
      </w:pPr>
      <w:r w:rsidRPr="003E6BFC">
        <w:rPr>
          <w:lang w:eastAsia="ja-JP"/>
        </w:rPr>
        <w:t>Timing of submission of the standard document</w:t>
      </w:r>
      <w:r w:rsidR="001F4158">
        <w:rPr>
          <w:lang w:eastAsia="ja-JP"/>
        </w:rPr>
        <w:t xml:space="preserve"> </w:t>
      </w:r>
      <w:r w:rsidR="000E0449">
        <w:rPr>
          <w:lang w:eastAsia="ja-JP"/>
        </w:rPr>
        <w:t>THROUGH</w:t>
      </w:r>
      <w:r w:rsidRPr="003E6BFC">
        <w:rPr>
          <w:lang w:eastAsia="ja-JP"/>
        </w:rPr>
        <w:t xml:space="preserve"> the International Bureau</w:t>
      </w:r>
    </w:p>
    <w:p w:rsidR="00FE6C67" w:rsidRPr="003E6BFC" w:rsidRDefault="00FE6C67" w:rsidP="00FE6C67">
      <w:pPr>
        <w:rPr>
          <w:lang w:eastAsia="ja-JP"/>
        </w:rPr>
      </w:pPr>
    </w:p>
    <w:p w:rsidR="00A9098C" w:rsidRPr="003E6BFC" w:rsidRDefault="00FC0C67" w:rsidP="00A9098C">
      <w:pPr>
        <w:pStyle w:val="ONUME"/>
      </w:pPr>
      <w:r>
        <w:rPr>
          <w:rFonts w:eastAsiaTheme="minorEastAsia"/>
          <w:lang w:eastAsia="ja-JP"/>
        </w:rPr>
        <w:t xml:space="preserve">The standard </w:t>
      </w:r>
      <w:r w:rsidR="00A9098C" w:rsidRPr="003E6BFC">
        <w:rPr>
          <w:rFonts w:eastAsiaTheme="minorEastAsia"/>
          <w:lang w:eastAsia="ja-JP"/>
        </w:rPr>
        <w:t>document may be submitted at the time of a request for recording a change in ownership of the international registration</w:t>
      </w:r>
      <w:r w:rsidR="001F4158">
        <w:rPr>
          <w:rFonts w:eastAsia="MS Mincho"/>
          <w:lang w:eastAsia="ja-JP"/>
        </w:rPr>
        <w:t xml:space="preserve">.  </w:t>
      </w:r>
      <w:r w:rsidR="001B32CC">
        <w:rPr>
          <w:rFonts w:eastAsia="MS Mincho"/>
          <w:lang w:eastAsia="ja-JP"/>
        </w:rPr>
        <w:t>T</w:t>
      </w:r>
      <w:r w:rsidR="001F4158">
        <w:rPr>
          <w:rFonts w:eastAsia="MS Mincho"/>
          <w:lang w:eastAsia="ja-JP"/>
        </w:rPr>
        <w:t>he possibility of late submission, through the International Bureau, of the</w:t>
      </w:r>
      <w:r w:rsidR="001B32CC">
        <w:rPr>
          <w:rFonts w:eastAsia="MS Mincho"/>
          <w:lang w:eastAsia="ja-JP"/>
        </w:rPr>
        <w:t xml:space="preserve"> standard</w:t>
      </w:r>
      <w:r w:rsidR="001F4158">
        <w:rPr>
          <w:rFonts w:eastAsia="MS Mincho"/>
          <w:lang w:eastAsia="ja-JP"/>
        </w:rPr>
        <w:t xml:space="preserve"> document after</w:t>
      </w:r>
      <w:r w:rsidR="001B32CC">
        <w:rPr>
          <w:rFonts w:eastAsia="MS Mincho"/>
          <w:lang w:eastAsia="ja-JP"/>
        </w:rPr>
        <w:t xml:space="preserve"> the</w:t>
      </w:r>
      <w:r w:rsidR="001F4158">
        <w:rPr>
          <w:rFonts w:eastAsia="MS Mincho"/>
          <w:lang w:eastAsia="ja-JP"/>
        </w:rPr>
        <w:t xml:space="preserve"> filing</w:t>
      </w:r>
      <w:r w:rsidR="001B32CC">
        <w:rPr>
          <w:rFonts w:eastAsia="MS Mincho"/>
          <w:lang w:eastAsia="ja-JP"/>
        </w:rPr>
        <w:t xml:space="preserve"> of</w:t>
      </w:r>
      <w:r w:rsidR="00E61B98">
        <w:rPr>
          <w:rFonts w:eastAsia="MS Mincho"/>
          <w:lang w:eastAsia="ja-JP"/>
        </w:rPr>
        <w:t xml:space="preserve"> the</w:t>
      </w:r>
      <w:r w:rsidR="001F4158">
        <w:rPr>
          <w:rFonts w:eastAsia="MS Mincho"/>
          <w:lang w:eastAsia="ja-JP"/>
        </w:rPr>
        <w:t xml:space="preserve"> request</w:t>
      </w:r>
      <w:r>
        <w:rPr>
          <w:rFonts w:eastAsia="MS Mincho"/>
          <w:lang w:eastAsia="ja-JP"/>
        </w:rPr>
        <w:t xml:space="preserve"> would be difficult to implement in the administration of </w:t>
      </w:r>
      <w:r w:rsidR="001F4158">
        <w:rPr>
          <w:rFonts w:eastAsia="MS Mincho"/>
          <w:lang w:eastAsia="ja-JP"/>
        </w:rPr>
        <w:t>the system</w:t>
      </w:r>
      <w:r w:rsidR="001B32CC">
        <w:rPr>
          <w:rFonts w:eastAsia="MS Mincho"/>
          <w:lang w:eastAsia="ja-JP"/>
        </w:rPr>
        <w:t xml:space="preserve">. </w:t>
      </w:r>
      <w:r>
        <w:rPr>
          <w:rFonts w:eastAsia="MS Mincho"/>
          <w:lang w:eastAsia="ja-JP"/>
        </w:rPr>
        <w:t xml:space="preserve"> </w:t>
      </w:r>
      <w:r w:rsidR="00755821">
        <w:rPr>
          <w:rFonts w:eastAsia="MS Mincho"/>
          <w:lang w:eastAsia="ja-JP"/>
        </w:rPr>
        <w:t>C</w:t>
      </w:r>
      <w:r>
        <w:rPr>
          <w:rFonts w:eastAsia="MS Mincho"/>
          <w:lang w:eastAsia="ja-JP"/>
        </w:rPr>
        <w:t>onnecting the standard document to the right international registration, to the right recording of change in ownership in respect of the right</w:t>
      </w:r>
      <w:r w:rsidR="00E61B98">
        <w:rPr>
          <w:rFonts w:eastAsia="MS Mincho"/>
          <w:lang w:eastAsia="ja-JP"/>
        </w:rPr>
        <w:t xml:space="preserve"> Contracting Parties</w:t>
      </w:r>
      <w:r>
        <w:rPr>
          <w:rFonts w:eastAsia="MS Mincho"/>
          <w:lang w:eastAsia="ja-JP"/>
        </w:rPr>
        <w:t xml:space="preserve"> might not be easily automated and would involve more work for the International Bureau</w:t>
      </w:r>
      <w:r w:rsidR="001F4158">
        <w:rPr>
          <w:rFonts w:eastAsia="MS Mincho"/>
          <w:lang w:eastAsia="ja-JP"/>
        </w:rPr>
        <w:t>.</w:t>
      </w:r>
    </w:p>
    <w:p w:rsidR="000D6F62" w:rsidRPr="003E6BFC" w:rsidRDefault="000D6F62" w:rsidP="00A9098C">
      <w:pPr>
        <w:pStyle w:val="ONUME"/>
      </w:pPr>
      <w:r>
        <w:rPr>
          <w:rFonts w:eastAsiaTheme="minorEastAsia"/>
          <w:lang w:eastAsia="ja-JP"/>
        </w:rPr>
        <w:t xml:space="preserve">Finally, it might happen that a standard document </w:t>
      </w:r>
      <w:r w:rsidR="00391E98">
        <w:rPr>
          <w:rFonts w:eastAsiaTheme="minorEastAsia"/>
          <w:lang w:eastAsia="ja-JP"/>
        </w:rPr>
        <w:t xml:space="preserve">is </w:t>
      </w:r>
      <w:r>
        <w:rPr>
          <w:rFonts w:eastAsiaTheme="minorEastAsia"/>
          <w:lang w:eastAsia="ja-JP"/>
        </w:rPr>
        <w:t>submitted as a reply to a declaration under Rule 21</w:t>
      </w:r>
      <w:r w:rsidRPr="00CD3B28">
        <w:rPr>
          <w:rFonts w:eastAsiaTheme="minorEastAsia"/>
          <w:i/>
          <w:lang w:eastAsia="ja-JP"/>
        </w:rPr>
        <w:t>bis</w:t>
      </w:r>
      <w:r>
        <w:rPr>
          <w:rFonts w:eastAsiaTheme="minorEastAsia"/>
          <w:lang w:eastAsia="ja-JP"/>
        </w:rPr>
        <w:t xml:space="preserve">, issued by an Office, stating </w:t>
      </w:r>
      <w:r>
        <w:t xml:space="preserve">that a change in ownership recorded in the International Bureau has no effect in its Contracting Party.  A typical case </w:t>
      </w:r>
      <w:r w:rsidR="00391E98">
        <w:t xml:space="preserve">could </w:t>
      </w:r>
      <w:r>
        <w:t xml:space="preserve">be </w:t>
      </w:r>
      <w:r>
        <w:rPr>
          <w:rFonts w:eastAsia="MS Mincho"/>
          <w:lang w:eastAsia="ja-JP"/>
        </w:rPr>
        <w:t xml:space="preserve">a failure </w:t>
      </w:r>
      <w:r w:rsidR="00391E98">
        <w:rPr>
          <w:rFonts w:eastAsia="MS Mincho"/>
          <w:lang w:eastAsia="ja-JP"/>
        </w:rPr>
        <w:t xml:space="preserve">to </w:t>
      </w:r>
      <w:r>
        <w:rPr>
          <w:rFonts w:eastAsia="MS Mincho"/>
          <w:lang w:eastAsia="ja-JP"/>
        </w:rPr>
        <w:t>submi</w:t>
      </w:r>
      <w:r w:rsidR="00391E98">
        <w:rPr>
          <w:rFonts w:eastAsia="MS Mincho"/>
          <w:lang w:eastAsia="ja-JP"/>
        </w:rPr>
        <w:t>t</w:t>
      </w:r>
      <w:r>
        <w:rPr>
          <w:rFonts w:eastAsia="MS Mincho"/>
          <w:lang w:eastAsia="ja-JP"/>
        </w:rPr>
        <w:t xml:space="preserve"> the </w:t>
      </w:r>
      <w:r w:rsidR="002E5823">
        <w:rPr>
          <w:rFonts w:eastAsia="MS Mincho"/>
          <w:lang w:eastAsia="ja-JP"/>
        </w:rPr>
        <w:t xml:space="preserve">standard </w:t>
      </w:r>
      <w:r>
        <w:rPr>
          <w:rFonts w:eastAsia="MS Mincho"/>
          <w:lang w:eastAsia="ja-JP"/>
        </w:rPr>
        <w:t>document or</w:t>
      </w:r>
      <w:r w:rsidR="00EE5AB6">
        <w:rPr>
          <w:rFonts w:eastAsia="MS Mincho"/>
          <w:lang w:eastAsia="ja-JP"/>
        </w:rPr>
        <w:t xml:space="preserve"> the omission</w:t>
      </w:r>
      <w:r>
        <w:rPr>
          <w:rFonts w:eastAsia="MS Mincho"/>
          <w:lang w:eastAsia="ja-JP"/>
        </w:rPr>
        <w:t xml:space="preserve"> of some mandatory elements of the document.  In such a case, </w:t>
      </w:r>
      <w:r w:rsidR="002E5823">
        <w:rPr>
          <w:rFonts w:eastAsia="MS Mincho"/>
          <w:lang w:eastAsia="ja-JP"/>
        </w:rPr>
        <w:t xml:space="preserve">in a reply to the declaration, </w:t>
      </w:r>
      <w:r>
        <w:rPr>
          <w:rFonts w:eastAsia="MS Mincho"/>
          <w:lang w:eastAsia="ja-JP"/>
        </w:rPr>
        <w:t xml:space="preserve">the </w:t>
      </w:r>
      <w:r w:rsidR="002E5823">
        <w:rPr>
          <w:rFonts w:eastAsia="MS Mincho"/>
          <w:lang w:eastAsia="ja-JP"/>
        </w:rPr>
        <w:t>standard document</w:t>
      </w:r>
      <w:r w:rsidR="001917FB">
        <w:rPr>
          <w:rFonts w:eastAsia="MS Mincho"/>
          <w:lang w:eastAsia="ja-JP"/>
        </w:rPr>
        <w:t xml:space="preserve"> would</w:t>
      </w:r>
      <w:r w:rsidR="00755821">
        <w:rPr>
          <w:rFonts w:eastAsia="MS Mincho"/>
          <w:lang w:eastAsia="ja-JP"/>
        </w:rPr>
        <w:t xml:space="preserve"> have</w:t>
      </w:r>
      <w:r w:rsidR="002E5823">
        <w:rPr>
          <w:rFonts w:eastAsia="MS Mincho"/>
          <w:lang w:eastAsia="ja-JP"/>
        </w:rPr>
        <w:t xml:space="preserve"> to be submitted directly to the Office that issued the said declaration.  </w:t>
      </w:r>
      <w:r w:rsidR="00755821">
        <w:rPr>
          <w:rFonts w:eastAsia="MS Mincho"/>
          <w:lang w:eastAsia="ja-JP"/>
        </w:rPr>
        <w:t>The Office should withdraw its declaration once the reasons for which the change in ownership did not have effect in its</w:t>
      </w:r>
      <w:r w:rsidR="00E61B98">
        <w:rPr>
          <w:rFonts w:eastAsia="MS Mincho"/>
          <w:lang w:eastAsia="ja-JP"/>
        </w:rPr>
        <w:t xml:space="preserve"> Contracting Party</w:t>
      </w:r>
      <w:r w:rsidR="00755821">
        <w:rPr>
          <w:rFonts w:eastAsia="MS Mincho"/>
          <w:lang w:eastAsia="ja-JP"/>
        </w:rPr>
        <w:t xml:space="preserve"> are </w:t>
      </w:r>
      <w:r w:rsidR="00EF08DF">
        <w:rPr>
          <w:rFonts w:eastAsia="MS Mincho"/>
          <w:lang w:eastAsia="ja-JP"/>
        </w:rPr>
        <w:t>no longer present</w:t>
      </w:r>
      <w:r w:rsidR="00755821">
        <w:rPr>
          <w:rFonts w:eastAsia="MS Mincho"/>
          <w:lang w:eastAsia="ja-JP"/>
        </w:rPr>
        <w:t>.</w:t>
      </w:r>
    </w:p>
    <w:p w:rsidR="00A9098C" w:rsidRPr="003E6BFC" w:rsidRDefault="00A9098C" w:rsidP="005F1878">
      <w:pPr>
        <w:pStyle w:val="Heading2"/>
        <w:spacing w:before="480"/>
      </w:pPr>
      <w:r w:rsidRPr="003E6BFC">
        <w:t>Fee for submission of the standard document</w:t>
      </w:r>
    </w:p>
    <w:p w:rsidR="005F1878" w:rsidRPr="003E6BFC" w:rsidRDefault="005F1878" w:rsidP="005F1878"/>
    <w:p w:rsidR="00A9098C" w:rsidRPr="001917FB" w:rsidRDefault="000D6F62" w:rsidP="00A9098C">
      <w:pPr>
        <w:pStyle w:val="ONUME"/>
        <w:rPr>
          <w:rFonts w:eastAsiaTheme="minorEastAsia"/>
          <w:lang w:eastAsia="ja-JP"/>
        </w:rPr>
      </w:pPr>
      <w:r>
        <w:rPr>
          <w:rFonts w:eastAsiaTheme="minorEastAsia"/>
          <w:lang w:eastAsia="ja-JP"/>
        </w:rPr>
        <w:t>Electronic s</w:t>
      </w:r>
      <w:r w:rsidR="00A9098C" w:rsidRPr="003E6BFC">
        <w:rPr>
          <w:rFonts w:eastAsiaTheme="minorEastAsia"/>
          <w:lang w:eastAsia="ja-JP"/>
        </w:rPr>
        <w:t>ubmission and</w:t>
      </w:r>
      <w:r>
        <w:rPr>
          <w:rFonts w:eastAsiaTheme="minorEastAsia"/>
          <w:lang w:eastAsia="ja-JP"/>
        </w:rPr>
        <w:t xml:space="preserve"> distribution</w:t>
      </w:r>
      <w:r w:rsidR="00A9098C" w:rsidRPr="003E6BFC">
        <w:rPr>
          <w:rFonts w:eastAsiaTheme="minorEastAsia"/>
          <w:lang w:eastAsia="ja-JP"/>
        </w:rPr>
        <w:t xml:space="preserve"> of the standard document would not</w:t>
      </w:r>
      <w:r w:rsidR="003A1E84" w:rsidRPr="003E6BFC">
        <w:rPr>
          <w:rFonts w:eastAsiaTheme="minorEastAsia"/>
          <w:lang w:eastAsia="ja-JP"/>
        </w:rPr>
        <w:t xml:space="preserve"> create additional work for</w:t>
      </w:r>
      <w:r w:rsidR="00A9098C" w:rsidRPr="003E6BFC">
        <w:rPr>
          <w:rFonts w:eastAsiaTheme="minorEastAsia"/>
          <w:lang w:eastAsia="ja-JP"/>
        </w:rPr>
        <w:t xml:space="preserve"> the International Bureau</w:t>
      </w:r>
      <w:r w:rsidR="00EF08DF">
        <w:rPr>
          <w:rFonts w:eastAsiaTheme="minorEastAsia"/>
          <w:lang w:eastAsia="ja-JP"/>
        </w:rPr>
        <w:t>,</w:t>
      </w:r>
      <w:r w:rsidR="003A1E84" w:rsidRPr="003E6BFC">
        <w:rPr>
          <w:rFonts w:eastAsiaTheme="minorEastAsia"/>
          <w:lang w:eastAsia="ja-JP"/>
        </w:rPr>
        <w:t xml:space="preserve"> whereas</w:t>
      </w:r>
      <w:r w:rsidR="00A9098C" w:rsidRPr="003E6BFC">
        <w:rPr>
          <w:rFonts w:eastAsiaTheme="minorEastAsia"/>
          <w:lang w:eastAsia="ja-JP"/>
        </w:rPr>
        <w:t xml:space="preserve"> receiving and managing the paper document</w:t>
      </w:r>
      <w:r w:rsidR="002205EB" w:rsidRPr="003E6BFC">
        <w:rPr>
          <w:rFonts w:eastAsiaTheme="minorEastAsia"/>
          <w:lang w:eastAsia="ja-JP"/>
        </w:rPr>
        <w:t>s would</w:t>
      </w:r>
      <w:r w:rsidR="00A9098C" w:rsidRPr="003E6BFC">
        <w:rPr>
          <w:rFonts w:eastAsiaTheme="minorEastAsia"/>
          <w:lang w:eastAsia="ja-JP"/>
        </w:rPr>
        <w:t>.</w:t>
      </w:r>
      <w:r w:rsidR="00F60DE1" w:rsidRPr="003E6BFC">
        <w:rPr>
          <w:rFonts w:eastAsiaTheme="minorEastAsia"/>
          <w:lang w:eastAsia="ja-JP"/>
        </w:rPr>
        <w:t xml:space="preserve"> </w:t>
      </w:r>
      <w:r w:rsidR="00A9098C" w:rsidRPr="003E6BFC">
        <w:rPr>
          <w:rFonts w:eastAsiaTheme="minorEastAsia"/>
          <w:lang w:eastAsia="ja-JP"/>
        </w:rPr>
        <w:t xml:space="preserve"> Nevertheless,</w:t>
      </w:r>
      <w:r w:rsidR="002205EB" w:rsidRPr="003E6BFC">
        <w:rPr>
          <w:rFonts w:eastAsiaTheme="minorEastAsia"/>
          <w:lang w:eastAsia="ja-JP"/>
        </w:rPr>
        <w:t xml:space="preserve"> the payment of a fee</w:t>
      </w:r>
      <w:r>
        <w:rPr>
          <w:rFonts w:eastAsiaTheme="minorEastAsia"/>
          <w:lang w:eastAsia="ja-JP"/>
        </w:rPr>
        <w:t xml:space="preserve"> for the services of</w:t>
      </w:r>
      <w:r w:rsidR="00A9098C" w:rsidRPr="003E6BFC">
        <w:rPr>
          <w:rFonts w:eastAsiaTheme="minorEastAsia"/>
          <w:lang w:eastAsia="ja-JP"/>
        </w:rPr>
        <w:t xml:space="preserve"> the International Bureau</w:t>
      </w:r>
      <w:r w:rsidR="002205EB" w:rsidRPr="003E6BFC">
        <w:rPr>
          <w:rFonts w:eastAsiaTheme="minorEastAsia"/>
          <w:lang w:eastAsia="ja-JP"/>
        </w:rPr>
        <w:t xml:space="preserve"> for receiving</w:t>
      </w:r>
      <w:r>
        <w:rPr>
          <w:rFonts w:eastAsiaTheme="minorEastAsia"/>
          <w:lang w:eastAsia="ja-JP"/>
        </w:rPr>
        <w:t xml:space="preserve"> and distributing</w:t>
      </w:r>
      <w:r w:rsidR="002205EB" w:rsidRPr="003E6BFC">
        <w:rPr>
          <w:rFonts w:eastAsiaTheme="minorEastAsia"/>
          <w:lang w:eastAsia="ja-JP"/>
        </w:rPr>
        <w:t xml:space="preserve"> the document</w:t>
      </w:r>
      <w:r w:rsidR="00A9098C" w:rsidRPr="003E6BFC">
        <w:rPr>
          <w:rFonts w:eastAsiaTheme="minorEastAsia"/>
          <w:lang w:eastAsia="ja-JP"/>
        </w:rPr>
        <w:t xml:space="preserve"> would be required since expenses would be</w:t>
      </w:r>
      <w:r w:rsidR="002205EB" w:rsidRPr="003E6BFC">
        <w:rPr>
          <w:rFonts w:eastAsiaTheme="minorEastAsia"/>
          <w:lang w:eastAsia="ja-JP"/>
        </w:rPr>
        <w:t xml:space="preserve"> incurred</w:t>
      </w:r>
      <w:r w:rsidR="00A9098C" w:rsidRPr="003E6BFC">
        <w:rPr>
          <w:rFonts w:eastAsiaTheme="minorEastAsia"/>
          <w:lang w:eastAsia="ja-JP"/>
        </w:rPr>
        <w:t xml:space="preserve"> by</w:t>
      </w:r>
      <w:r w:rsidR="002205EB" w:rsidRPr="003E6BFC">
        <w:rPr>
          <w:rFonts w:eastAsiaTheme="minorEastAsia"/>
          <w:lang w:eastAsia="ja-JP"/>
        </w:rPr>
        <w:t xml:space="preserve"> the</w:t>
      </w:r>
      <w:r w:rsidR="00A9098C" w:rsidRPr="003E6BFC">
        <w:rPr>
          <w:rFonts w:eastAsiaTheme="minorEastAsia"/>
          <w:lang w:eastAsia="ja-JP"/>
        </w:rPr>
        <w:t xml:space="preserve"> develop</w:t>
      </w:r>
      <w:r w:rsidR="002205EB" w:rsidRPr="003E6BFC">
        <w:rPr>
          <w:rFonts w:eastAsiaTheme="minorEastAsia"/>
          <w:lang w:eastAsia="ja-JP"/>
        </w:rPr>
        <w:t>ment of</w:t>
      </w:r>
      <w:r w:rsidR="00A9098C" w:rsidRPr="003E6BFC">
        <w:rPr>
          <w:rFonts w:eastAsiaTheme="minorEastAsia"/>
          <w:lang w:eastAsia="ja-JP"/>
        </w:rPr>
        <w:t xml:space="preserve"> </w:t>
      </w:r>
      <w:r w:rsidR="00E61B98">
        <w:rPr>
          <w:rFonts w:eastAsiaTheme="minorEastAsia"/>
          <w:lang w:eastAsia="ja-JP"/>
        </w:rPr>
        <w:t>IT</w:t>
      </w:r>
      <w:r w:rsidR="00A9098C" w:rsidRPr="003E6BFC">
        <w:rPr>
          <w:rFonts w:eastAsiaTheme="minorEastAsia"/>
          <w:lang w:eastAsia="ja-JP"/>
        </w:rPr>
        <w:t>-based tools for such electronic communications.</w:t>
      </w:r>
      <w:r w:rsidR="00F60DE1" w:rsidRPr="003E6BFC">
        <w:rPr>
          <w:rFonts w:eastAsiaTheme="minorEastAsia"/>
          <w:lang w:eastAsia="ja-JP"/>
        </w:rPr>
        <w:t xml:space="preserve"> </w:t>
      </w:r>
      <w:r w:rsidR="00A9098C" w:rsidRPr="003E6BFC">
        <w:rPr>
          <w:rFonts w:eastAsiaTheme="minorEastAsia"/>
          <w:lang w:eastAsia="ja-JP"/>
        </w:rPr>
        <w:t xml:space="preserve"> Even so, </w:t>
      </w:r>
      <w:r w:rsidR="0091570E">
        <w:rPr>
          <w:rFonts w:eastAsiaTheme="minorEastAsia"/>
          <w:lang w:eastAsia="ja-JP"/>
        </w:rPr>
        <w:br/>
      </w:r>
      <w:r w:rsidR="0091570E">
        <w:rPr>
          <w:rFonts w:eastAsiaTheme="minorEastAsia"/>
          <w:lang w:eastAsia="ja-JP"/>
        </w:rPr>
        <w:br/>
      </w:r>
      <w:r w:rsidR="0091570E">
        <w:rPr>
          <w:rFonts w:eastAsiaTheme="minorEastAsia"/>
          <w:lang w:eastAsia="ja-JP"/>
        </w:rPr>
        <w:br/>
      </w:r>
      <w:r w:rsidR="00A9098C" w:rsidRPr="003E6BFC">
        <w:rPr>
          <w:rFonts w:eastAsiaTheme="minorEastAsia"/>
          <w:lang w:eastAsia="ja-JP"/>
        </w:rPr>
        <w:lastRenderedPageBreak/>
        <w:t>the amount</w:t>
      </w:r>
      <w:r w:rsidR="00F60DE1" w:rsidRPr="003E6BFC">
        <w:rPr>
          <w:rFonts w:eastAsiaTheme="minorEastAsia"/>
          <w:lang w:eastAsia="ja-JP"/>
        </w:rPr>
        <w:t xml:space="preserve"> </w:t>
      </w:r>
      <w:r w:rsidR="00EF08DF">
        <w:rPr>
          <w:rFonts w:eastAsiaTheme="minorEastAsia"/>
          <w:lang w:eastAsia="ja-JP"/>
        </w:rPr>
        <w:t xml:space="preserve">of the fee </w:t>
      </w:r>
      <w:r w:rsidR="00F60DE1" w:rsidRPr="003E6BFC">
        <w:rPr>
          <w:rFonts w:eastAsiaTheme="minorEastAsia"/>
          <w:lang w:eastAsia="ja-JP"/>
        </w:rPr>
        <w:t>would</w:t>
      </w:r>
      <w:r w:rsidR="00A9098C" w:rsidRPr="003E6BFC">
        <w:rPr>
          <w:rFonts w:eastAsiaTheme="minorEastAsia"/>
          <w:lang w:eastAsia="ja-JP"/>
        </w:rPr>
        <w:t xml:space="preserve"> be less than the expenses</w:t>
      </w:r>
      <w:r w:rsidR="00F60DE1" w:rsidRPr="003E6BFC">
        <w:rPr>
          <w:rFonts w:eastAsiaTheme="minorEastAsia"/>
          <w:lang w:eastAsia="ja-JP"/>
        </w:rPr>
        <w:t xml:space="preserve"> incurred</w:t>
      </w:r>
      <w:r w:rsidR="00A9098C" w:rsidRPr="003E6BFC">
        <w:rPr>
          <w:rFonts w:eastAsiaTheme="minorEastAsia"/>
          <w:lang w:eastAsia="ja-JP"/>
        </w:rPr>
        <w:t xml:space="preserve"> for</w:t>
      </w:r>
      <w:r w:rsidR="00F60DE1" w:rsidRPr="003E6BFC">
        <w:rPr>
          <w:rFonts w:eastAsiaTheme="minorEastAsia"/>
          <w:lang w:eastAsia="ja-JP"/>
        </w:rPr>
        <w:t xml:space="preserve"> </w:t>
      </w:r>
      <w:r w:rsidR="00A9098C" w:rsidRPr="003E6BFC">
        <w:rPr>
          <w:rFonts w:eastAsiaTheme="minorEastAsia"/>
          <w:lang w:eastAsia="ja-JP"/>
        </w:rPr>
        <w:t>submitting the document directly to the Offices concerned,</w:t>
      </w:r>
      <w:r w:rsidR="002205EB" w:rsidRPr="003E6BFC">
        <w:rPr>
          <w:rFonts w:eastAsiaTheme="minorEastAsia"/>
          <w:lang w:eastAsia="ja-JP"/>
        </w:rPr>
        <w:t xml:space="preserve"> taking into account the</w:t>
      </w:r>
      <w:r w:rsidR="00A9098C" w:rsidRPr="003E6BFC">
        <w:rPr>
          <w:rFonts w:eastAsiaTheme="minorEastAsia"/>
          <w:lang w:eastAsia="ja-JP"/>
        </w:rPr>
        <w:t xml:space="preserve"> fees</w:t>
      </w:r>
      <w:r w:rsidR="002205EB" w:rsidRPr="003E6BFC">
        <w:rPr>
          <w:rFonts w:eastAsiaTheme="minorEastAsia"/>
          <w:lang w:eastAsia="ja-JP"/>
        </w:rPr>
        <w:t xml:space="preserve"> of</w:t>
      </w:r>
      <w:r w:rsidR="00A9098C" w:rsidRPr="003E6BFC">
        <w:rPr>
          <w:rFonts w:eastAsiaTheme="minorEastAsia"/>
          <w:lang w:eastAsia="ja-JP"/>
        </w:rPr>
        <w:t xml:space="preserve"> a local agent in those Cont</w:t>
      </w:r>
      <w:r w:rsidR="00F60DE1" w:rsidRPr="003E6BFC">
        <w:rPr>
          <w:rFonts w:eastAsiaTheme="minorEastAsia"/>
          <w:lang w:eastAsia="ja-JP"/>
        </w:rPr>
        <w:t>r</w:t>
      </w:r>
      <w:r w:rsidR="00A9098C" w:rsidRPr="003E6BFC">
        <w:rPr>
          <w:rFonts w:eastAsiaTheme="minorEastAsia"/>
          <w:lang w:eastAsia="ja-JP"/>
        </w:rPr>
        <w:t>acting Parties.</w:t>
      </w:r>
    </w:p>
    <w:p w:rsidR="009F7251" w:rsidRDefault="007367A7" w:rsidP="001A1CDC">
      <w:pPr>
        <w:pStyle w:val="ONUME"/>
        <w:keepLines/>
      </w:pPr>
      <w:r>
        <w:t>In this context</w:t>
      </w:r>
      <w:r w:rsidR="009F7251">
        <w:t>,</w:t>
      </w:r>
      <w:r>
        <w:t xml:space="preserve"> it is recalled that</w:t>
      </w:r>
      <w:r w:rsidR="009F7251">
        <w:t xml:space="preserve"> in document H/LD/WG/4/</w:t>
      </w:r>
      <w:r w:rsidR="001917FB">
        <w:t>2</w:t>
      </w:r>
      <w:r w:rsidR="009F7251">
        <w:t>,</w:t>
      </w:r>
      <w:r w:rsidR="00E61B98">
        <w:t xml:space="preserve"> also to be discussed in the fourth session of the Working Group,</w:t>
      </w:r>
      <w:r w:rsidR="009F7251">
        <w:t xml:space="preserve"> it is proposed </w:t>
      </w:r>
      <w:r w:rsidR="00995625">
        <w:t xml:space="preserve">that </w:t>
      </w:r>
      <w:r w:rsidR="009F7251">
        <w:t xml:space="preserve">the Schedule of Fees </w:t>
      </w:r>
      <w:r w:rsidR="00995625">
        <w:t xml:space="preserve">be amended </w:t>
      </w:r>
      <w:r w:rsidR="009F7251">
        <w:t>to authorize the International Bureau to collect a fee for additional services</w:t>
      </w:r>
      <w:r w:rsidR="0035303F">
        <w:t xml:space="preserve"> not otherwise covered by the Schedule of Fees</w:t>
      </w:r>
      <w:r w:rsidR="009F7251">
        <w:t>.</w:t>
      </w:r>
      <w:r w:rsidR="0035303F">
        <w:t xml:space="preserve">  The Working Group is invited to consider this proposal </w:t>
      </w:r>
      <w:r w:rsidR="00995625">
        <w:t xml:space="preserve">as well </w:t>
      </w:r>
      <w:r w:rsidR="0035303F">
        <w:t xml:space="preserve">in </w:t>
      </w:r>
      <w:r w:rsidR="00995625">
        <w:t>light</w:t>
      </w:r>
      <w:r w:rsidR="0035303F">
        <w:t xml:space="preserve"> of the present document.</w:t>
      </w:r>
    </w:p>
    <w:p w:rsidR="0035303F" w:rsidRDefault="0035303F" w:rsidP="0035303F">
      <w:pPr>
        <w:pStyle w:val="ONUME"/>
      </w:pPr>
      <w:r>
        <w:t>In document H/LD/WG/4/2 it is envisaged that, in addition to the services for “the late submission” of supporting documents</w:t>
      </w:r>
      <w:r w:rsidR="004C7063">
        <w:t xml:space="preserve"> to an international application</w:t>
      </w:r>
      <w:r>
        <w:t xml:space="preserve"> through the International Bureau to Offices, further services </w:t>
      </w:r>
      <w:r w:rsidR="00995625">
        <w:t xml:space="preserve">could </w:t>
      </w:r>
      <w:r>
        <w:t>also be provided to the users of the Hague system.  To cover the possible increased administration costs for such services, including submission of the standard document through the International Bureau, it is proposed that a new Chapter VII, entitled “Services Provided by the International Bureau”, be inserted into the Schedule of Fees, which would read as follows:</w:t>
      </w:r>
    </w:p>
    <w:p w:rsidR="0035303F" w:rsidRPr="00422F87" w:rsidRDefault="0035303F" w:rsidP="0035303F">
      <w:pPr>
        <w:pStyle w:val="ONUME"/>
        <w:numPr>
          <w:ilvl w:val="0"/>
          <w:numId w:val="0"/>
        </w:numPr>
        <w:tabs>
          <w:tab w:val="left" w:pos="720"/>
        </w:tabs>
        <w:ind w:left="567"/>
        <w:rPr>
          <w:i/>
        </w:rPr>
      </w:pPr>
      <w:r w:rsidRPr="00422F87">
        <w:rPr>
          <w:i/>
        </w:rPr>
        <w:t>“The International Bureau is authorized to collect a fee, whose amount it shall itself fix, for services not covered by this Schedule of Fees.”</w:t>
      </w:r>
    </w:p>
    <w:p w:rsidR="00A9098C" w:rsidRPr="003E6BFC" w:rsidRDefault="00D43702" w:rsidP="00D43702">
      <w:pPr>
        <w:pStyle w:val="Heading1"/>
        <w:spacing w:before="480"/>
        <w:ind w:left="567" w:hanging="567"/>
      </w:pPr>
      <w:r w:rsidRPr="003E6BFC">
        <w:t>IV.</w:t>
      </w:r>
      <w:r w:rsidRPr="003E6BFC">
        <w:tab/>
      </w:r>
      <w:r w:rsidR="00A9098C" w:rsidRPr="003E6BFC">
        <w:rPr>
          <w:rFonts w:hint="eastAsia"/>
        </w:rPr>
        <w:t>recommendation encouraging the acceptance of a standard document</w:t>
      </w:r>
    </w:p>
    <w:p w:rsidR="00A9098C" w:rsidRPr="003E6BFC" w:rsidRDefault="00A9098C" w:rsidP="00A9098C">
      <w:pPr>
        <w:rPr>
          <w:rFonts w:eastAsia="MS Mincho"/>
          <w:lang w:eastAsia="ja-JP"/>
        </w:rPr>
      </w:pPr>
    </w:p>
    <w:p w:rsidR="00A9098C" w:rsidRPr="003E6BFC" w:rsidRDefault="000D6F62" w:rsidP="00A9098C">
      <w:pPr>
        <w:pStyle w:val="ONUME"/>
      </w:pPr>
      <w:r>
        <w:rPr>
          <w:rFonts w:eastAsia="MS Mincho"/>
          <w:lang w:eastAsia="ja-JP"/>
        </w:rPr>
        <w:t xml:space="preserve">To ensure that the holders </w:t>
      </w:r>
      <w:r w:rsidR="00852203">
        <w:rPr>
          <w:rFonts w:eastAsia="MS Mincho"/>
          <w:lang w:eastAsia="ja-JP"/>
        </w:rPr>
        <w:t xml:space="preserve">can </w:t>
      </w:r>
      <w:r>
        <w:rPr>
          <w:rFonts w:eastAsia="MS Mincho"/>
          <w:lang w:eastAsia="ja-JP"/>
        </w:rPr>
        <w:t xml:space="preserve">effectively rely on a standard document as a valid certification of a transfer by contract before the Offices of the present and future Contracting Parties concerned, it is proposed that the Working Group make a recommendation to the Assembly of the Hague Union to adopt a recommendation that the standard document be accepted by Contracting Parties </w:t>
      </w:r>
      <w:r w:rsidR="00852203">
        <w:rPr>
          <w:rFonts w:eastAsia="MS Mincho"/>
          <w:lang w:eastAsia="ja-JP"/>
        </w:rPr>
        <w:t xml:space="preserve">which have </w:t>
      </w:r>
      <w:r>
        <w:rPr>
          <w:rFonts w:eastAsia="MS Mincho"/>
          <w:lang w:eastAsia="ja-JP"/>
        </w:rPr>
        <w:t xml:space="preserve">made the declaration under Article 16(2) of the 1999 Act and </w:t>
      </w:r>
      <w:r w:rsidR="00852203">
        <w:rPr>
          <w:rFonts w:eastAsia="MS Mincho"/>
          <w:lang w:eastAsia="ja-JP"/>
        </w:rPr>
        <w:t xml:space="preserve">which have </w:t>
      </w:r>
      <w:r>
        <w:rPr>
          <w:rFonts w:eastAsia="MS Mincho"/>
          <w:lang w:eastAsia="ja-JP"/>
        </w:rPr>
        <w:t>specified in</w:t>
      </w:r>
      <w:r w:rsidR="00973DE7">
        <w:rPr>
          <w:rFonts w:eastAsia="MS Mincho"/>
          <w:lang w:eastAsia="ja-JP"/>
        </w:rPr>
        <w:t xml:space="preserve"> that</w:t>
      </w:r>
      <w:r>
        <w:rPr>
          <w:rFonts w:eastAsia="MS Mincho"/>
          <w:lang w:eastAsia="ja-JP"/>
        </w:rPr>
        <w:t xml:space="preserve"> declaration that the standard document is accepted as a valid document to give effect to a change in ownership of the international registration resulting from a contract</w:t>
      </w:r>
      <w:r>
        <w:t>.  A draft recommendation is attached to the present document (see Annex III).</w:t>
      </w:r>
    </w:p>
    <w:p w:rsidR="00A9098C" w:rsidRPr="003E6BFC" w:rsidRDefault="00A9098C" w:rsidP="00CD3B28">
      <w:pPr>
        <w:pStyle w:val="ONUME"/>
        <w:keepLines/>
      </w:pPr>
      <w:r w:rsidRPr="003E6BFC">
        <w:t>As to</w:t>
      </w:r>
      <w:r w:rsidR="00BB0919" w:rsidRPr="003E6BFC">
        <w:t xml:space="preserve"> the</w:t>
      </w:r>
      <w:r w:rsidRPr="003E6BFC">
        <w:t xml:space="preserve"> form of the draft text, it is in the form of a “recommendation” to all</w:t>
      </w:r>
      <w:r w:rsidR="00552EC0">
        <w:t xml:space="preserve"> of</w:t>
      </w:r>
      <w:r w:rsidR="00BD4C79" w:rsidRPr="003E6BFC">
        <w:t xml:space="preserve"> </w:t>
      </w:r>
      <w:r w:rsidRPr="003E6BFC">
        <w:t>the Contracting Parties of the Hague Union,</w:t>
      </w:r>
      <w:r w:rsidR="00E8556A">
        <w:t xml:space="preserve"> rather than</w:t>
      </w:r>
      <w:r w:rsidRPr="003E6BFC">
        <w:t xml:space="preserve"> in the form of</w:t>
      </w:r>
      <w:r w:rsidR="00BB0919" w:rsidRPr="003E6BFC">
        <w:t xml:space="preserve"> an</w:t>
      </w:r>
      <w:r w:rsidRPr="003E6BFC">
        <w:t xml:space="preserve"> “agreed statement” or “resolution” which were</w:t>
      </w:r>
      <w:r w:rsidR="00E8556A">
        <w:t xml:space="preserve"> both </w:t>
      </w:r>
      <w:r w:rsidR="00ED5C91">
        <w:t xml:space="preserve">referred </w:t>
      </w:r>
      <w:r w:rsidR="00E8556A">
        <w:t>to during</w:t>
      </w:r>
      <w:r w:rsidRPr="003E6BFC">
        <w:t xml:space="preserve"> the</w:t>
      </w:r>
      <w:r w:rsidR="000D6F62">
        <w:t xml:space="preserve"> third</w:t>
      </w:r>
      <w:r w:rsidRPr="003E6BFC">
        <w:t xml:space="preserve"> session of the Working Group by the International Bureau.  Although “agreed statements” or “resolutions” have been adopted in certain diplomatic conferences</w:t>
      </w:r>
      <w:r w:rsidRPr="003E6BFC">
        <w:rPr>
          <w:rStyle w:val="FootnoteReference"/>
        </w:rPr>
        <w:footnoteReference w:id="6"/>
      </w:r>
      <w:r w:rsidRPr="003E6BFC">
        <w:t xml:space="preserve">, there are no precedents </w:t>
      </w:r>
      <w:r w:rsidR="00ED5C91">
        <w:t>for</w:t>
      </w:r>
      <w:r w:rsidR="00ED5C91" w:rsidRPr="003E6BFC">
        <w:t xml:space="preserve"> </w:t>
      </w:r>
      <w:r w:rsidRPr="003E6BFC">
        <w:t xml:space="preserve">such instruments </w:t>
      </w:r>
      <w:r w:rsidR="00ED5C91">
        <w:t>being</w:t>
      </w:r>
      <w:r w:rsidR="00ED5C91" w:rsidRPr="003E6BFC">
        <w:t xml:space="preserve"> </w:t>
      </w:r>
      <w:r w:rsidRPr="003E6BFC">
        <w:t>adopted by an Assembly.</w:t>
      </w:r>
      <w:r w:rsidR="00BB0919" w:rsidRPr="003E6BFC">
        <w:t xml:space="preserve"> </w:t>
      </w:r>
      <w:r w:rsidRPr="003E6BFC">
        <w:t xml:space="preserve"> </w:t>
      </w:r>
      <w:r w:rsidR="00ED5C91">
        <w:t>Conversely</w:t>
      </w:r>
      <w:r w:rsidRPr="003E6BFC">
        <w:t>, several recommendations have been adopted by some Assemblies</w:t>
      </w:r>
      <w:r w:rsidRPr="003E6BFC">
        <w:rPr>
          <w:rStyle w:val="FootnoteReference"/>
        </w:rPr>
        <w:footnoteReference w:id="7"/>
      </w:r>
      <w:r w:rsidRPr="003E6BFC">
        <w:t xml:space="preserve">. </w:t>
      </w:r>
      <w:r w:rsidR="00BB0919" w:rsidRPr="003E6BFC">
        <w:t xml:space="preserve"> </w:t>
      </w:r>
      <w:r w:rsidRPr="003E6BFC">
        <w:t>Thus, it would be appropriate to make a proposal in the form of</w:t>
      </w:r>
      <w:r w:rsidR="00BB0919" w:rsidRPr="003E6BFC">
        <w:t xml:space="preserve"> a</w:t>
      </w:r>
      <w:r w:rsidRPr="003E6BFC">
        <w:t xml:space="preserve"> “recommendation”.</w:t>
      </w:r>
    </w:p>
    <w:p w:rsidR="00A9098C" w:rsidRDefault="00A9098C" w:rsidP="00A9098C">
      <w:pPr>
        <w:pStyle w:val="ONUME"/>
        <w:ind w:left="5533"/>
        <w:rPr>
          <w:i/>
        </w:rPr>
      </w:pPr>
      <w:r w:rsidRPr="003E6BFC">
        <w:rPr>
          <w:i/>
        </w:rPr>
        <w:t>The Working Group is invited to consider and comment on the format and contents of the proposed standard document as reproduced in Annex</w:t>
      </w:r>
      <w:r w:rsidR="007401F1" w:rsidRPr="003E6BFC">
        <w:rPr>
          <w:i/>
        </w:rPr>
        <w:t> </w:t>
      </w:r>
      <w:r w:rsidRPr="003E6BFC">
        <w:rPr>
          <w:i/>
        </w:rPr>
        <w:t>I to the present document</w:t>
      </w:r>
      <w:r w:rsidR="0042433A">
        <w:rPr>
          <w:i/>
        </w:rPr>
        <w:t xml:space="preserve">; to </w:t>
      </w:r>
      <w:r w:rsidR="0042433A" w:rsidRPr="003E6BFC">
        <w:rPr>
          <w:i/>
        </w:rPr>
        <w:t xml:space="preserve">consider and </w:t>
      </w:r>
      <w:r w:rsidR="0042433A" w:rsidRPr="003E6BFC">
        <w:rPr>
          <w:i/>
        </w:rPr>
        <w:lastRenderedPageBreak/>
        <w:t xml:space="preserve">comment </w:t>
      </w:r>
      <w:r w:rsidRPr="003E6BFC">
        <w:rPr>
          <w:i/>
        </w:rPr>
        <w:t xml:space="preserve">on the instructions </w:t>
      </w:r>
      <w:r w:rsidR="0042433A">
        <w:rPr>
          <w:i/>
        </w:rPr>
        <w:t>for</w:t>
      </w:r>
      <w:r w:rsidR="0042433A" w:rsidRPr="003E6BFC">
        <w:rPr>
          <w:i/>
        </w:rPr>
        <w:t xml:space="preserve"> </w:t>
      </w:r>
      <w:r w:rsidRPr="003E6BFC">
        <w:rPr>
          <w:i/>
        </w:rPr>
        <w:t>the completion of the standard form as contained in Annex</w:t>
      </w:r>
      <w:r w:rsidR="007401F1" w:rsidRPr="003E6BFC">
        <w:rPr>
          <w:i/>
        </w:rPr>
        <w:t> </w:t>
      </w:r>
      <w:r w:rsidRPr="003E6BFC">
        <w:rPr>
          <w:i/>
        </w:rPr>
        <w:t>II to the present document</w:t>
      </w:r>
      <w:proofErr w:type="gramStart"/>
      <w:r w:rsidR="0042433A">
        <w:rPr>
          <w:i/>
        </w:rPr>
        <w:t>;</w:t>
      </w:r>
      <w:r w:rsidR="00742513">
        <w:rPr>
          <w:i/>
        </w:rPr>
        <w:t xml:space="preserve"> </w:t>
      </w:r>
      <w:r w:rsidRPr="003E6BFC">
        <w:rPr>
          <w:i/>
        </w:rPr>
        <w:t xml:space="preserve"> and</w:t>
      </w:r>
      <w:proofErr w:type="gramEnd"/>
      <w:r w:rsidRPr="003E6BFC">
        <w:rPr>
          <w:i/>
        </w:rPr>
        <w:t xml:space="preserve"> to suggest a way forward.</w:t>
      </w:r>
    </w:p>
    <w:p w:rsidR="00E8556A" w:rsidRPr="003E6BFC" w:rsidRDefault="00E8556A" w:rsidP="00A9098C">
      <w:pPr>
        <w:pStyle w:val="ONUME"/>
        <w:ind w:left="5533"/>
        <w:rPr>
          <w:i/>
        </w:rPr>
      </w:pPr>
      <w:r>
        <w:rPr>
          <w:i/>
        </w:rPr>
        <w:t xml:space="preserve">The Working Group is invited to consider a proposal to amend the Common Regulations with respect to the Schedule of Fees as </w:t>
      </w:r>
      <w:r w:rsidR="0042433A">
        <w:rPr>
          <w:i/>
        </w:rPr>
        <w:t xml:space="preserve">set forth </w:t>
      </w:r>
      <w:r>
        <w:rPr>
          <w:i/>
        </w:rPr>
        <w:t>in the draft contained in Annex II to document H/LD/WG/4/2, also in the context of the present document.</w:t>
      </w:r>
    </w:p>
    <w:p w:rsidR="00A9098C" w:rsidRPr="003E6BFC" w:rsidRDefault="00A9098C" w:rsidP="00A9098C">
      <w:pPr>
        <w:pStyle w:val="ONUME"/>
        <w:ind w:left="5533"/>
        <w:rPr>
          <w:i/>
        </w:rPr>
      </w:pPr>
      <w:r w:rsidRPr="003E6BFC">
        <w:rPr>
          <w:i/>
        </w:rPr>
        <w:t>The Working Group is invited to consider and comment on the possible means of submitting the standard document through the International Bureau to the Offices requiring such a document.</w:t>
      </w:r>
    </w:p>
    <w:p w:rsidR="00A9098C" w:rsidRPr="003E6BFC" w:rsidRDefault="00A9098C" w:rsidP="00A9098C">
      <w:pPr>
        <w:pStyle w:val="ONUME"/>
        <w:ind w:left="5533"/>
        <w:rPr>
          <w:i/>
        </w:rPr>
      </w:pPr>
      <w:r w:rsidRPr="003E6BFC">
        <w:rPr>
          <w:i/>
        </w:rPr>
        <w:t>The Working Group is invited to consider and comment on the contents of the proposed draft recommendation which will be submitted to the Assembly of the Hague Union in</w:t>
      </w:r>
      <w:r w:rsidR="007401F1" w:rsidRPr="003E6BFC">
        <w:rPr>
          <w:i/>
        </w:rPr>
        <w:t> </w:t>
      </w:r>
      <w:r w:rsidRPr="003E6BFC">
        <w:rPr>
          <w:i/>
        </w:rPr>
        <w:t>2014 for making a standard document an acceptable document in the Contracting Parties having made a declaration under Article</w:t>
      </w:r>
      <w:r w:rsidR="007401F1" w:rsidRPr="003E6BFC">
        <w:rPr>
          <w:i/>
        </w:rPr>
        <w:t> </w:t>
      </w:r>
      <w:r w:rsidRPr="003E6BFC">
        <w:rPr>
          <w:i/>
        </w:rPr>
        <w:t>16(2) of the 1999</w:t>
      </w:r>
      <w:r w:rsidR="007401F1" w:rsidRPr="003E6BFC">
        <w:rPr>
          <w:i/>
        </w:rPr>
        <w:t> </w:t>
      </w:r>
      <w:r w:rsidRPr="003E6BFC">
        <w:rPr>
          <w:i/>
        </w:rPr>
        <w:t>Act, as reproduced in Annex</w:t>
      </w:r>
      <w:r w:rsidR="007401F1" w:rsidRPr="003E6BFC">
        <w:rPr>
          <w:i/>
        </w:rPr>
        <w:t> </w:t>
      </w:r>
      <w:r w:rsidRPr="003E6BFC">
        <w:rPr>
          <w:i/>
        </w:rPr>
        <w:t>III to the present document.</w:t>
      </w:r>
    </w:p>
    <w:p w:rsidR="00A9098C" w:rsidRPr="003E6BFC" w:rsidRDefault="00A9098C" w:rsidP="00A9098C">
      <w:pPr>
        <w:pStyle w:val="Endofdocument-Annex"/>
      </w:pPr>
    </w:p>
    <w:p w:rsidR="00A9098C" w:rsidRPr="003E6BFC" w:rsidRDefault="00A9098C" w:rsidP="00A9098C">
      <w:pPr>
        <w:pStyle w:val="Endofdocument-Annex"/>
      </w:pPr>
    </w:p>
    <w:p w:rsidR="00A9098C" w:rsidRPr="003E6BFC" w:rsidRDefault="00A9098C" w:rsidP="00A9098C">
      <w:pPr>
        <w:pStyle w:val="Endofdocument-Annex"/>
      </w:pPr>
      <w:r w:rsidRPr="003E6BFC">
        <w:t>[Annex</w:t>
      </w:r>
      <w:r w:rsidRPr="003E6BFC">
        <w:rPr>
          <w:rFonts w:hint="eastAsia"/>
          <w:lang w:eastAsia="ja-JP"/>
        </w:rPr>
        <w:t>es follow</w:t>
      </w:r>
      <w:r w:rsidRPr="003E6BFC">
        <w:t>]</w:t>
      </w:r>
    </w:p>
    <w:p w:rsidR="00402BF1" w:rsidRPr="003E6BFC" w:rsidRDefault="00402BF1" w:rsidP="00A9098C">
      <w:pPr>
        <w:sectPr w:rsidR="00402BF1" w:rsidRPr="003E6BFC" w:rsidSect="00A9098C">
          <w:headerReference w:type="default" r:id="rId10"/>
          <w:endnotePr>
            <w:numFmt w:val="decimal"/>
          </w:endnotePr>
          <w:pgSz w:w="11907" w:h="16840" w:code="9"/>
          <w:pgMar w:top="567" w:right="1134" w:bottom="1418" w:left="1418" w:header="510" w:footer="1021" w:gutter="0"/>
          <w:cols w:space="720"/>
          <w:titlePg/>
          <w:docGrid w:linePitch="299"/>
        </w:sectPr>
      </w:pPr>
    </w:p>
    <w:p w:rsidR="00114C1C" w:rsidRPr="003E6BFC" w:rsidRDefault="00114C1C" w:rsidP="00114C1C">
      <w:pPr>
        <w:pStyle w:val="Heading2"/>
      </w:pPr>
      <w:r w:rsidRPr="003E6BFC">
        <w:lastRenderedPageBreak/>
        <w:t>CERTIFICATE OF TRANSFER</w:t>
      </w:r>
      <w:r w:rsidR="00E61B98">
        <w:t xml:space="preserve"> </w:t>
      </w:r>
      <w:r w:rsidR="00E61B98" w:rsidRPr="00E2460B">
        <w:t>by contract</w:t>
      </w:r>
      <w:r w:rsidRPr="003E6BFC">
        <w:t xml:space="preserve"> of international registration(s) of industrial design(s) In respect of a designated Contracting Party(IES) having made a declaration under article 16(2) of the Geneva (1999) Act</w:t>
      </w:r>
      <w:r w:rsidRPr="003E6BFC">
        <w:rPr>
          <w:rStyle w:val="EndnoteReference"/>
          <w:szCs w:val="22"/>
        </w:rPr>
        <w:endnoteReference w:id="2"/>
      </w:r>
      <w:r w:rsidRPr="003E6BFC">
        <w:rPr>
          <w:szCs w:val="22"/>
        </w:rPr>
        <w:t xml:space="preserve"> </w:t>
      </w:r>
      <w:r w:rsidRPr="003E6BFC">
        <w:rPr>
          <w:rStyle w:val="EndnoteReference"/>
          <w:szCs w:val="22"/>
        </w:rPr>
        <w:endnoteReference w:id="3"/>
      </w:r>
    </w:p>
    <w:p w:rsidR="00114C1C" w:rsidRPr="003E6BFC" w:rsidRDefault="00114C1C" w:rsidP="00114C1C">
      <w:pPr>
        <w:keepNext/>
        <w:spacing w:before="240" w:after="60"/>
        <w:outlineLvl w:val="1"/>
        <w:rPr>
          <w:bCs/>
          <w:i/>
          <w:iCs/>
          <w:caps/>
          <w:szCs w:val="28"/>
          <w:lang w:val="fr-FR"/>
        </w:rPr>
      </w:pPr>
      <w:r w:rsidRPr="003E6BFC">
        <w:rPr>
          <w:bCs/>
          <w:i/>
          <w:iCs/>
          <w:caps/>
          <w:szCs w:val="28"/>
          <w:lang w:val="fr-FR"/>
        </w:rPr>
        <w:t>Certificat de cession</w:t>
      </w:r>
      <w:r w:rsidR="001A1CDC">
        <w:rPr>
          <w:bCs/>
          <w:i/>
          <w:iCs/>
          <w:caps/>
          <w:szCs w:val="28"/>
          <w:lang w:val="fr-FR"/>
        </w:rPr>
        <w:t xml:space="preserve"> PAR CONTRAT</w:t>
      </w:r>
      <w:r w:rsidRPr="003E6BFC">
        <w:rPr>
          <w:bCs/>
          <w:i/>
          <w:iCs/>
          <w:caps/>
          <w:szCs w:val="28"/>
          <w:lang w:val="fr-FR"/>
        </w:rPr>
        <w:t xml:space="preserve"> d’un ou plusieurs enregistrements internationaux de dessins ou modèles industriels à l’égard d’une ou de plusieurs parties contractantes désignées ayant fait une déclaration en vertu de l’article 16.2) de l’acte de Genève (1999)</w:t>
      </w:r>
      <w:r w:rsidRPr="003E6BFC">
        <w:rPr>
          <w:bCs/>
          <w:i/>
          <w:iCs/>
          <w:caps/>
          <w:szCs w:val="28"/>
          <w:vertAlign w:val="superscript"/>
          <w:lang w:val="fr-FR"/>
        </w:rPr>
        <w:t>1 2</w:t>
      </w:r>
    </w:p>
    <w:p w:rsidR="00114C1C" w:rsidRPr="005F2663" w:rsidRDefault="00114C1C" w:rsidP="00114C1C">
      <w:pPr>
        <w:spacing w:before="240" w:after="60"/>
        <w:outlineLvl w:val="1"/>
        <w:rPr>
          <w:b/>
          <w:bCs/>
          <w:i/>
          <w:iCs/>
          <w:caps/>
          <w:szCs w:val="28"/>
          <w:vertAlign w:val="superscript"/>
          <w:lang w:val="es-ES_tradnl"/>
        </w:rPr>
      </w:pPr>
      <w:r w:rsidRPr="003E6BFC">
        <w:rPr>
          <w:b/>
          <w:bCs/>
          <w:i/>
          <w:iCs/>
          <w:caps/>
          <w:szCs w:val="28"/>
          <w:lang w:val="es-ES_tradnl"/>
        </w:rPr>
        <w:t>certificado de transferencia</w:t>
      </w:r>
      <w:r w:rsidR="00E2460B">
        <w:rPr>
          <w:b/>
          <w:bCs/>
          <w:i/>
          <w:iCs/>
          <w:caps/>
          <w:szCs w:val="28"/>
          <w:lang w:val="es-ES_tradnl"/>
        </w:rPr>
        <w:t xml:space="preserve"> mediante contrato</w:t>
      </w:r>
      <w:r w:rsidRPr="003E6BFC">
        <w:rPr>
          <w:b/>
          <w:bCs/>
          <w:i/>
          <w:iCs/>
          <w:caps/>
          <w:szCs w:val="28"/>
          <w:lang w:val="es-ES_tradnl"/>
        </w:rPr>
        <w:t xml:space="preserve"> de registro(s) internacional(es) de dibujos o modelos industriales respecto de parte(s) contratante(s) designada(s) que haya(N) efectuado una declaración en virtud del artículo 16.2) del ACTa de ginebra (1999)</w:t>
      </w:r>
      <w:r w:rsidRPr="003E6BFC">
        <w:rPr>
          <w:b/>
          <w:bCs/>
          <w:i/>
          <w:iCs/>
          <w:caps/>
          <w:szCs w:val="28"/>
          <w:vertAlign w:val="superscript"/>
          <w:lang w:val="es-ES_tradnl"/>
        </w:rPr>
        <w:t>1 2</w:t>
      </w:r>
    </w:p>
    <w:p w:rsidR="00114C1C" w:rsidRPr="003E6BFC" w:rsidRDefault="00114C1C" w:rsidP="00114C1C">
      <w:pPr>
        <w:tabs>
          <w:tab w:val="left" w:leader="dot" w:pos="9350"/>
        </w:tabs>
        <w:spacing w:before="240"/>
        <w:outlineLvl w:val="2"/>
        <w:rPr>
          <w:bCs/>
          <w:szCs w:val="26"/>
          <w:lang w:val="es-ES_tradnl"/>
        </w:rPr>
      </w:pPr>
      <w:proofErr w:type="spellStart"/>
      <w:r w:rsidRPr="003E6BFC">
        <w:rPr>
          <w:bCs/>
          <w:szCs w:val="26"/>
          <w:u w:val="single"/>
          <w:lang w:val="es-ES_tradnl"/>
        </w:rPr>
        <w:t>Submitted</w:t>
      </w:r>
      <w:proofErr w:type="spellEnd"/>
      <w:r w:rsidRPr="003E6BFC">
        <w:rPr>
          <w:bCs/>
          <w:szCs w:val="26"/>
          <w:u w:val="single"/>
          <w:lang w:val="es-ES_tradnl"/>
        </w:rPr>
        <w:t xml:space="preserve"> to the Office of</w:t>
      </w:r>
      <w:r w:rsidRPr="003E6BFC">
        <w:rPr>
          <w:rStyle w:val="EndnoteReference"/>
          <w:bCs/>
          <w:szCs w:val="26"/>
          <w:u w:val="single"/>
          <w:lang w:val="fr-FR"/>
        </w:rPr>
        <w:endnoteReference w:id="4"/>
      </w:r>
      <w:r w:rsidRPr="003E6BFC">
        <w:rPr>
          <w:bCs/>
          <w:szCs w:val="26"/>
          <w:u w:val="single"/>
          <w:lang w:val="es-ES_tradnl"/>
        </w:rPr>
        <w:t>/</w:t>
      </w:r>
      <w:r w:rsidRPr="003E6BFC">
        <w:rPr>
          <w:bCs/>
          <w:szCs w:val="26"/>
          <w:u w:val="single"/>
          <w:lang w:val="es-ES_tradnl"/>
        </w:rPr>
        <w:br/>
      </w:r>
      <w:proofErr w:type="spellStart"/>
      <w:r w:rsidRPr="003E6BFC">
        <w:rPr>
          <w:bCs/>
          <w:i/>
          <w:szCs w:val="26"/>
          <w:u w:val="single"/>
          <w:lang w:val="es-ES_tradnl"/>
        </w:rPr>
        <w:t>Présenté</w:t>
      </w:r>
      <w:proofErr w:type="spellEnd"/>
      <w:r w:rsidRPr="003E6BFC">
        <w:rPr>
          <w:bCs/>
          <w:i/>
          <w:szCs w:val="26"/>
          <w:u w:val="single"/>
          <w:lang w:val="es-ES_tradnl"/>
        </w:rPr>
        <w:t xml:space="preserve"> à </w:t>
      </w:r>
      <w:proofErr w:type="spellStart"/>
      <w:r w:rsidRPr="003E6BFC">
        <w:rPr>
          <w:bCs/>
          <w:i/>
          <w:szCs w:val="26"/>
          <w:u w:val="single"/>
          <w:lang w:val="es-ES_tradnl"/>
        </w:rPr>
        <w:t>l’Office</w:t>
      </w:r>
      <w:proofErr w:type="spellEnd"/>
      <w:r w:rsidRPr="003E6BFC">
        <w:rPr>
          <w:bCs/>
          <w:i/>
          <w:szCs w:val="26"/>
          <w:u w:val="single"/>
          <w:lang w:val="es-ES_tradnl"/>
        </w:rPr>
        <w:t xml:space="preserve"> de</w:t>
      </w:r>
      <w:r w:rsidRPr="003E6BFC">
        <w:rPr>
          <w:bCs/>
          <w:i/>
          <w:szCs w:val="26"/>
          <w:u w:val="single"/>
          <w:vertAlign w:val="superscript"/>
          <w:lang w:val="es-ES_tradnl"/>
        </w:rPr>
        <w:t>3</w:t>
      </w:r>
      <w:r w:rsidRPr="003E6BFC">
        <w:rPr>
          <w:bCs/>
          <w:szCs w:val="26"/>
          <w:u w:val="single"/>
          <w:lang w:val="es-ES_tradnl"/>
        </w:rPr>
        <w:t>/</w:t>
      </w:r>
      <w:r w:rsidRPr="003E6BFC">
        <w:rPr>
          <w:bCs/>
          <w:i/>
          <w:szCs w:val="26"/>
          <w:u w:val="single"/>
          <w:lang w:val="es-ES_tradnl"/>
        </w:rPr>
        <w:br/>
      </w:r>
      <w:r w:rsidRPr="003E6BFC">
        <w:rPr>
          <w:b/>
          <w:bCs/>
          <w:i/>
          <w:szCs w:val="26"/>
          <w:u w:val="single"/>
          <w:lang w:val="es-ES_tradnl"/>
        </w:rPr>
        <w:t>Presentado en la Oficina de</w:t>
      </w:r>
      <w:r w:rsidRPr="003E6BFC">
        <w:rPr>
          <w:b/>
          <w:bCs/>
          <w:i/>
          <w:szCs w:val="26"/>
          <w:u w:val="single"/>
          <w:vertAlign w:val="superscript"/>
          <w:lang w:val="es-ES_tradnl"/>
        </w:rPr>
        <w:t>3</w:t>
      </w:r>
      <w:r w:rsidRPr="003E6BFC">
        <w:rPr>
          <w:bCs/>
          <w:szCs w:val="26"/>
          <w:lang w:val="es-ES_tradnl"/>
        </w:rPr>
        <w:t xml:space="preserve">:  </w:t>
      </w:r>
      <w:r w:rsidRPr="003E6BFC">
        <w:rPr>
          <w:bCs/>
          <w:szCs w:val="26"/>
          <w:lang w:val="es-ES_tradnl"/>
        </w:rPr>
        <w:tab/>
      </w:r>
    </w:p>
    <w:p w:rsidR="00114C1C" w:rsidRPr="003E6BFC" w:rsidRDefault="00114C1C" w:rsidP="00114C1C">
      <w:pPr>
        <w:ind w:left="3080"/>
        <w:rPr>
          <w:sz w:val="20"/>
          <w:lang w:val="es-ES_tradnl"/>
        </w:rPr>
      </w:pPr>
    </w:p>
    <w:p w:rsidR="00114C1C" w:rsidRPr="003E6BFC" w:rsidRDefault="00114C1C" w:rsidP="00114C1C">
      <w:pPr>
        <w:tabs>
          <w:tab w:val="left" w:pos="7797"/>
          <w:tab w:val="left" w:leader="dot" w:pos="9356"/>
        </w:tabs>
        <w:ind w:right="1558"/>
        <w:rPr>
          <w:lang w:val="es-ES_tradnl"/>
        </w:rPr>
      </w:pPr>
      <w:proofErr w:type="spellStart"/>
      <w:r w:rsidRPr="003E6BFC">
        <w:rPr>
          <w:lang w:val="es-ES_tradnl"/>
        </w:rPr>
        <w:t>This</w:t>
      </w:r>
      <w:proofErr w:type="spellEnd"/>
      <w:r w:rsidRPr="003E6BFC">
        <w:rPr>
          <w:lang w:val="es-ES_tradnl"/>
        </w:rPr>
        <w:t xml:space="preserve"> </w:t>
      </w:r>
      <w:proofErr w:type="spellStart"/>
      <w:r w:rsidRPr="003E6BFC">
        <w:rPr>
          <w:lang w:val="es-ES_tradnl"/>
        </w:rPr>
        <w:t>certificate</w:t>
      </w:r>
      <w:proofErr w:type="spellEnd"/>
      <w:r w:rsidRPr="003E6BFC">
        <w:rPr>
          <w:lang w:val="es-ES_tradnl"/>
        </w:rPr>
        <w:t xml:space="preserve"> </w:t>
      </w:r>
      <w:proofErr w:type="spellStart"/>
      <w:r w:rsidRPr="003E6BFC">
        <w:rPr>
          <w:lang w:val="es-ES_tradnl"/>
        </w:rPr>
        <w:t>contains</w:t>
      </w:r>
      <w:proofErr w:type="spellEnd"/>
      <w:r w:rsidRPr="003E6BFC">
        <w:rPr>
          <w:lang w:val="es-ES_tradnl"/>
        </w:rPr>
        <w:t xml:space="preserve"> the </w:t>
      </w:r>
      <w:proofErr w:type="spellStart"/>
      <w:r w:rsidRPr="003E6BFC">
        <w:rPr>
          <w:lang w:val="es-ES_tradnl"/>
        </w:rPr>
        <w:t>following</w:t>
      </w:r>
      <w:proofErr w:type="spellEnd"/>
      <w:r w:rsidRPr="003E6BFC">
        <w:rPr>
          <w:lang w:val="es-ES_tradnl"/>
        </w:rPr>
        <w:t xml:space="preserve"> </w:t>
      </w:r>
      <w:proofErr w:type="spellStart"/>
      <w:r w:rsidRPr="003E6BFC">
        <w:rPr>
          <w:lang w:val="es-ES_tradnl"/>
        </w:rPr>
        <w:t>number</w:t>
      </w:r>
      <w:proofErr w:type="spellEnd"/>
      <w:r w:rsidRPr="003E6BFC">
        <w:rPr>
          <w:lang w:val="es-ES_tradnl"/>
        </w:rPr>
        <w:t xml:space="preserve"> of </w:t>
      </w:r>
      <w:proofErr w:type="spellStart"/>
      <w:r w:rsidRPr="003E6BFC">
        <w:rPr>
          <w:lang w:val="es-ES_tradnl"/>
        </w:rPr>
        <w:t>continuation</w:t>
      </w:r>
      <w:proofErr w:type="spellEnd"/>
      <w:r w:rsidRPr="003E6BFC">
        <w:rPr>
          <w:lang w:val="es-ES_tradnl"/>
        </w:rPr>
        <w:t xml:space="preserve"> </w:t>
      </w:r>
      <w:proofErr w:type="spellStart"/>
      <w:r w:rsidRPr="003E6BFC">
        <w:rPr>
          <w:lang w:val="es-ES_tradnl"/>
        </w:rPr>
        <w:t>sheets</w:t>
      </w:r>
      <w:proofErr w:type="spellEnd"/>
      <w:r w:rsidRPr="003E6BFC">
        <w:rPr>
          <w:lang w:val="es-ES_tradnl"/>
        </w:rPr>
        <w:t>/</w:t>
      </w:r>
      <w:r w:rsidR="00C44164" w:rsidRPr="003E6BFC">
        <w:rPr>
          <w:i/>
          <w:lang w:val="es-ES_tradnl"/>
        </w:rPr>
        <w:t xml:space="preserve">Le </w:t>
      </w:r>
      <w:proofErr w:type="spellStart"/>
      <w:r w:rsidR="00C44164" w:rsidRPr="003E6BFC">
        <w:rPr>
          <w:i/>
          <w:lang w:val="es-ES_tradnl"/>
        </w:rPr>
        <w:t>présent</w:t>
      </w:r>
      <w:proofErr w:type="spellEnd"/>
      <w:r w:rsidR="00C44164" w:rsidRPr="003E6BFC">
        <w:rPr>
          <w:i/>
          <w:lang w:val="es-ES_tradnl"/>
        </w:rPr>
        <w:t xml:space="preserve"> </w:t>
      </w:r>
      <w:proofErr w:type="spellStart"/>
      <w:r w:rsidR="00C44164" w:rsidRPr="003E6BFC">
        <w:rPr>
          <w:i/>
          <w:lang w:val="es-ES_tradnl"/>
        </w:rPr>
        <w:t>certificat</w:t>
      </w:r>
      <w:proofErr w:type="spellEnd"/>
      <w:r w:rsidR="00C44164" w:rsidRPr="003E6BFC">
        <w:rPr>
          <w:i/>
          <w:lang w:val="es-ES_tradnl"/>
        </w:rPr>
        <w:t xml:space="preserve"> </w:t>
      </w:r>
      <w:proofErr w:type="spellStart"/>
      <w:r w:rsidR="00C44164" w:rsidRPr="003E6BFC">
        <w:rPr>
          <w:i/>
          <w:lang w:val="es-ES_tradnl"/>
        </w:rPr>
        <w:t>comprend</w:t>
      </w:r>
      <w:proofErr w:type="spellEnd"/>
      <w:r w:rsidR="00C44164" w:rsidRPr="003E6BFC">
        <w:rPr>
          <w:i/>
          <w:lang w:val="es-ES_tradnl"/>
        </w:rPr>
        <w:t xml:space="preserve"> le nombre </w:t>
      </w:r>
      <w:proofErr w:type="spellStart"/>
      <w:r w:rsidR="00C44164" w:rsidRPr="003E6BFC">
        <w:rPr>
          <w:i/>
          <w:lang w:val="es-ES_tradnl"/>
        </w:rPr>
        <w:t>suivant</w:t>
      </w:r>
      <w:proofErr w:type="spellEnd"/>
      <w:r w:rsidR="00C44164" w:rsidRPr="003E6BFC">
        <w:rPr>
          <w:i/>
          <w:lang w:val="es-ES_tradnl"/>
        </w:rPr>
        <w:t xml:space="preserve"> de </w:t>
      </w:r>
      <w:proofErr w:type="spellStart"/>
      <w:r w:rsidR="00C44164" w:rsidRPr="003E6BFC">
        <w:rPr>
          <w:i/>
          <w:lang w:val="es-ES_tradnl"/>
        </w:rPr>
        <w:t>feuilles</w:t>
      </w:r>
      <w:proofErr w:type="spellEnd"/>
      <w:r w:rsidR="00C44164" w:rsidRPr="003E6BFC">
        <w:rPr>
          <w:i/>
          <w:lang w:val="es-ES_tradnl"/>
        </w:rPr>
        <w:t xml:space="preserve"> </w:t>
      </w:r>
      <w:proofErr w:type="spellStart"/>
      <w:r w:rsidR="00C44164" w:rsidRPr="003E6BFC">
        <w:rPr>
          <w:i/>
          <w:lang w:val="es-ES_tradnl"/>
        </w:rPr>
        <w:t>supplémentaires</w:t>
      </w:r>
      <w:proofErr w:type="spellEnd"/>
      <w:r w:rsidR="00C44164" w:rsidRPr="003E6BFC">
        <w:rPr>
          <w:lang w:val="es-ES_tradnl"/>
        </w:rPr>
        <w:t>/</w:t>
      </w:r>
      <w:r w:rsidR="00C44164" w:rsidRPr="003E6BFC">
        <w:rPr>
          <w:b/>
          <w:i/>
          <w:lang w:val="es-ES_tradnl"/>
        </w:rPr>
        <w:t>El presente certificado contiene el siguiente número de hojas adicionales</w:t>
      </w:r>
      <w:r w:rsidRPr="003E6BFC">
        <w:rPr>
          <w:lang w:val="es-ES_tradnl"/>
        </w:rPr>
        <w:t xml:space="preserve">:  </w:t>
      </w:r>
      <w:r w:rsidRPr="003E6BFC">
        <w:rPr>
          <w:lang w:val="es-ES_tradnl"/>
        </w:rPr>
        <w:tab/>
      </w:r>
      <w:r w:rsidRPr="003E6BFC">
        <w:rPr>
          <w:lang w:val="es-ES_tradnl"/>
        </w:rPr>
        <w:tab/>
      </w:r>
    </w:p>
    <w:p w:rsidR="00114C1C" w:rsidRPr="003E6BFC" w:rsidRDefault="00114C1C" w:rsidP="00114C1C">
      <w:pPr>
        <w:rPr>
          <w:lang w:val="es-ES_tradnl"/>
        </w:rPr>
      </w:pPr>
      <w:r w:rsidRPr="003E6BFC">
        <w:rPr>
          <w:noProof/>
          <w:lang w:eastAsia="en-US"/>
        </w:rPr>
        <mc:AlternateContent>
          <mc:Choice Requires="wps">
            <w:drawing>
              <wp:anchor distT="0" distB="0" distL="114300" distR="114300" simplePos="0" relativeHeight="251659264" behindDoc="0" locked="0" layoutInCell="0" allowOverlap="1" wp14:anchorId="5FD4AFBA" wp14:editId="7D66619C">
                <wp:simplePos x="0" y="0"/>
                <wp:positionH relativeFrom="column">
                  <wp:posOffset>0</wp:posOffset>
                </wp:positionH>
                <wp:positionV relativeFrom="paragraph">
                  <wp:posOffset>120015</wp:posOffset>
                </wp:positionV>
                <wp:extent cx="5029200" cy="694690"/>
                <wp:effectExtent l="5080" t="7620" r="1397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4690"/>
                        </a:xfrm>
                        <a:prstGeom prst="rect">
                          <a:avLst/>
                        </a:prstGeom>
                        <a:solidFill>
                          <a:srgbClr val="FFFFFF"/>
                        </a:solidFill>
                        <a:ln w="9525">
                          <a:solidFill>
                            <a:srgbClr val="000000"/>
                          </a:solidFill>
                          <a:miter lim="800000"/>
                          <a:headEnd/>
                          <a:tailEnd/>
                        </a:ln>
                      </wps:spPr>
                      <wps:txbx>
                        <w:txbxContent>
                          <w:p w:rsidR="00A265CB" w:rsidRPr="008C0696" w:rsidRDefault="00A265CB" w:rsidP="00114C1C">
                            <w:pPr>
                              <w:jc w:val="right"/>
                              <w:rPr>
                                <w:sz w:val="16"/>
                                <w:szCs w:val="16"/>
                              </w:rPr>
                            </w:pPr>
                            <w:r w:rsidRPr="008C0696">
                              <w:rPr>
                                <w:sz w:val="16"/>
                                <w:szCs w:val="16"/>
                              </w:rPr>
                              <w:t>FOR USE BY THE OFFICE ONLY</w:t>
                            </w:r>
                            <w:r>
                              <w:rPr>
                                <w:sz w:val="16"/>
                                <w:szCs w:val="16"/>
                              </w:rPr>
                              <w:t>/</w:t>
                            </w:r>
                            <w:r w:rsidRPr="006E4AB1">
                              <w:rPr>
                                <w:i/>
                                <w:sz w:val="16"/>
                                <w:szCs w:val="16"/>
                              </w:rPr>
                              <w:t>RÉSERVÉ À L’OFFICE</w:t>
                            </w:r>
                            <w:r>
                              <w:rPr>
                                <w:sz w:val="16"/>
                                <w:szCs w:val="16"/>
                              </w:rPr>
                              <w:t>/</w:t>
                            </w:r>
                            <w:r w:rsidRPr="006E4AB1">
                              <w:rPr>
                                <w:b/>
                                <w:i/>
                                <w:sz w:val="16"/>
                                <w:szCs w:val="16"/>
                                <w:lang w:val="es-ES"/>
                              </w:rPr>
                              <w:t>PARA USO DE LA OFICINA ÚNICAMENTE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9.45pt;width:396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" o:allowincell="f">
                <v:textbox>
                  <w:txbxContent>
                    <w:p w:rsidR="00A265CB" w:rsidRPr="008C0696" w:rsidRDefault="00A265CB" w:rsidP="00114C1C">
                      <w:pPr>
                        <w:jc w:val="right"/>
                        <w:rPr>
                          <w:sz w:val="16"/>
                          <w:szCs w:val="16"/>
                        </w:rPr>
                      </w:pPr>
                      <w:r w:rsidRPr="008C0696">
                        <w:rPr>
                          <w:sz w:val="16"/>
                          <w:szCs w:val="16"/>
                        </w:rPr>
                        <w:t>FOR USE BY THE OFFICE ONLY</w:t>
                      </w:r>
                      <w:r>
                        <w:rPr>
                          <w:sz w:val="16"/>
                          <w:szCs w:val="16"/>
                        </w:rPr>
                        <w:t>/</w:t>
                      </w:r>
                      <w:r w:rsidRPr="006E4AB1">
                        <w:rPr>
                          <w:i/>
                          <w:sz w:val="16"/>
                          <w:szCs w:val="16"/>
                        </w:rPr>
                        <w:t>RÉSERVÉ À L’OFFICE</w:t>
                      </w:r>
                      <w:r>
                        <w:rPr>
                          <w:sz w:val="16"/>
                          <w:szCs w:val="16"/>
                        </w:rPr>
                        <w:t>/</w:t>
                      </w:r>
                      <w:r w:rsidRPr="006E4AB1">
                        <w:rPr>
                          <w:b/>
                          <w:i/>
                          <w:sz w:val="16"/>
                          <w:szCs w:val="16"/>
                          <w:lang w:val="es-ES"/>
                        </w:rPr>
                        <w:t>PARA USO DE LA OFICINA ÚNICAMENTE</w:t>
                      </w:r>
                    </w:p>
                  </w:txbxContent>
                </v:textbox>
              </v:shape>
            </w:pict>
          </mc:Fallback>
        </mc:AlternateContent>
      </w:r>
    </w:p>
    <w:p w:rsidR="00114C1C" w:rsidRPr="003E6BFC" w:rsidRDefault="00114C1C" w:rsidP="00114C1C">
      <w:pPr>
        <w:rPr>
          <w:lang w:val="es-ES_tradnl"/>
        </w:rPr>
      </w:pPr>
    </w:p>
    <w:p w:rsidR="00114C1C" w:rsidRPr="003E6BFC" w:rsidRDefault="00114C1C" w:rsidP="00114C1C">
      <w:pPr>
        <w:rPr>
          <w:lang w:val="es-ES_tradnl"/>
        </w:rPr>
      </w:pPr>
    </w:p>
    <w:p w:rsidR="00114C1C" w:rsidRPr="003E6BFC" w:rsidRDefault="00114C1C" w:rsidP="00114C1C">
      <w:pPr>
        <w:rPr>
          <w:lang w:val="es-ES_tradnl"/>
        </w:rPr>
      </w:pPr>
    </w:p>
    <w:p w:rsidR="00114C1C" w:rsidRPr="003E6BFC" w:rsidRDefault="00114C1C" w:rsidP="00114C1C">
      <w:pPr>
        <w:rPr>
          <w:lang w:val="es-ES_tradnl"/>
        </w:rPr>
      </w:pPr>
    </w:p>
    <w:p w:rsidR="00114C1C" w:rsidRPr="003E6BFC" w:rsidRDefault="00114C1C" w:rsidP="00114C1C">
      <w:pPr>
        <w:pBdr>
          <w:bottom w:val="single" w:sz="4" w:space="1" w:color="auto"/>
        </w:pBdr>
        <w:spacing w:after="220"/>
        <w:rPr>
          <w:lang w:val="es-ES_tradnl"/>
        </w:rPr>
      </w:pPr>
    </w:p>
    <w:p w:rsidR="00114C1C" w:rsidRPr="003E6BFC" w:rsidRDefault="00114C1C" w:rsidP="00114C1C">
      <w:pPr>
        <w:pStyle w:val="ONUME"/>
        <w:numPr>
          <w:ilvl w:val="0"/>
          <w:numId w:val="0"/>
        </w:numPr>
        <w:rPr>
          <w:lang w:val="es-ES_tradnl"/>
        </w:rPr>
      </w:pPr>
      <w:r w:rsidRPr="003E6BFC">
        <w:rPr>
          <w:lang w:val="es-ES_tradnl"/>
        </w:rPr>
        <w:t>1.</w:t>
      </w:r>
      <w:r w:rsidRPr="003E6BFC">
        <w:rPr>
          <w:lang w:val="es-ES_tradnl"/>
        </w:rPr>
        <w:tab/>
      </w:r>
      <w:proofErr w:type="spellStart"/>
      <w:r w:rsidRPr="003E6BFC">
        <w:rPr>
          <w:lang w:val="es-ES_tradnl"/>
        </w:rPr>
        <w:t>Certification</w:t>
      </w:r>
      <w:proofErr w:type="spellEnd"/>
      <w:r w:rsidRPr="003E6BFC">
        <w:rPr>
          <w:lang w:val="es-ES_tradnl"/>
        </w:rPr>
        <w:t>/</w:t>
      </w:r>
      <w:proofErr w:type="spellStart"/>
      <w:r w:rsidRPr="003E6BFC">
        <w:rPr>
          <w:i/>
          <w:lang w:val="es-ES_tradnl"/>
        </w:rPr>
        <w:t>Certification</w:t>
      </w:r>
      <w:proofErr w:type="spellEnd"/>
      <w:r w:rsidRPr="003E6BFC">
        <w:rPr>
          <w:lang w:val="es-ES_tradnl"/>
        </w:rPr>
        <w:t>/</w:t>
      </w:r>
      <w:r w:rsidRPr="003E6BFC">
        <w:rPr>
          <w:b/>
          <w:i/>
          <w:lang w:val="es-ES_tradnl"/>
        </w:rPr>
        <w:t>Certificación</w:t>
      </w:r>
    </w:p>
    <w:p w:rsidR="00114C1C" w:rsidRPr="003E6BFC" w:rsidRDefault="00114C1C" w:rsidP="00114C1C">
      <w:pPr>
        <w:pStyle w:val="ONUME"/>
        <w:numPr>
          <w:ilvl w:val="0"/>
          <w:numId w:val="0"/>
        </w:numPr>
        <w:ind w:left="567"/>
        <w:rPr>
          <w:lang w:val="es-ES_tradnl"/>
        </w:rPr>
      </w:pPr>
      <w:r w:rsidRPr="003E6BFC">
        <w:rPr>
          <w:lang w:val="es-ES_tradnl"/>
        </w:rPr>
        <w:t xml:space="preserve">The </w:t>
      </w:r>
      <w:proofErr w:type="spellStart"/>
      <w:r w:rsidRPr="003E6BFC">
        <w:rPr>
          <w:lang w:val="es-ES_tradnl"/>
        </w:rPr>
        <w:t>undersigned</w:t>
      </w:r>
      <w:proofErr w:type="spellEnd"/>
      <w:r w:rsidRPr="003E6BFC">
        <w:rPr>
          <w:lang w:val="es-ES_tradnl"/>
        </w:rPr>
        <w:t xml:space="preserve"> </w:t>
      </w:r>
      <w:proofErr w:type="spellStart"/>
      <w:r w:rsidRPr="003E6BFC">
        <w:rPr>
          <w:lang w:val="es-ES_tradnl"/>
        </w:rPr>
        <w:t>transferor</w:t>
      </w:r>
      <w:proofErr w:type="spellEnd"/>
      <w:r w:rsidRPr="003E6BFC">
        <w:rPr>
          <w:lang w:val="es-ES_tradnl"/>
        </w:rPr>
        <w:t xml:space="preserve">(s) and </w:t>
      </w:r>
      <w:proofErr w:type="spellStart"/>
      <w:r w:rsidRPr="003E6BFC">
        <w:rPr>
          <w:lang w:val="es-ES_tradnl"/>
        </w:rPr>
        <w:t>transferee</w:t>
      </w:r>
      <w:proofErr w:type="spellEnd"/>
      <w:r w:rsidRPr="003E6BFC">
        <w:rPr>
          <w:lang w:val="es-ES_tradnl"/>
        </w:rPr>
        <w:t xml:space="preserve">(s) </w:t>
      </w:r>
      <w:proofErr w:type="spellStart"/>
      <w:r w:rsidRPr="003E6BFC">
        <w:rPr>
          <w:lang w:val="es-ES_tradnl"/>
        </w:rPr>
        <w:t>hereby</w:t>
      </w:r>
      <w:proofErr w:type="spellEnd"/>
      <w:r w:rsidRPr="003E6BFC">
        <w:rPr>
          <w:lang w:val="es-ES_tradnl"/>
        </w:rPr>
        <w:t xml:space="preserve"> </w:t>
      </w:r>
      <w:proofErr w:type="spellStart"/>
      <w:r w:rsidRPr="003E6BFC">
        <w:rPr>
          <w:lang w:val="es-ES_tradnl"/>
        </w:rPr>
        <w:t>certify</w:t>
      </w:r>
      <w:proofErr w:type="spellEnd"/>
      <w:r w:rsidRPr="003E6BFC">
        <w:rPr>
          <w:lang w:val="es-ES_tradnl"/>
        </w:rPr>
        <w:t xml:space="preserve"> </w:t>
      </w:r>
      <w:proofErr w:type="spellStart"/>
      <w:r w:rsidRPr="003E6BFC">
        <w:rPr>
          <w:lang w:val="es-ES_tradnl"/>
        </w:rPr>
        <w:t>that</w:t>
      </w:r>
      <w:proofErr w:type="spellEnd"/>
      <w:r w:rsidRPr="003E6BFC">
        <w:rPr>
          <w:lang w:val="es-ES_tradnl"/>
        </w:rPr>
        <w:t xml:space="preserve"> the </w:t>
      </w:r>
      <w:proofErr w:type="spellStart"/>
      <w:r w:rsidRPr="003E6BFC">
        <w:rPr>
          <w:lang w:val="es-ES_tradnl"/>
        </w:rPr>
        <w:t>ownership</w:t>
      </w:r>
      <w:proofErr w:type="spellEnd"/>
      <w:r w:rsidRPr="003E6BFC">
        <w:rPr>
          <w:lang w:val="es-ES_tradnl"/>
        </w:rPr>
        <w:t xml:space="preserve"> of the </w:t>
      </w:r>
      <w:proofErr w:type="spellStart"/>
      <w:r w:rsidRPr="003E6BFC">
        <w:rPr>
          <w:lang w:val="es-ES_tradnl"/>
        </w:rPr>
        <w:t>international</w:t>
      </w:r>
      <w:proofErr w:type="spellEnd"/>
      <w:r w:rsidRPr="003E6BFC">
        <w:rPr>
          <w:lang w:val="es-ES_tradnl"/>
        </w:rPr>
        <w:t xml:space="preserve"> </w:t>
      </w:r>
      <w:proofErr w:type="spellStart"/>
      <w:r w:rsidRPr="003E6BFC">
        <w:rPr>
          <w:lang w:val="es-ES_tradnl"/>
        </w:rPr>
        <w:t>registration</w:t>
      </w:r>
      <w:proofErr w:type="spellEnd"/>
      <w:r w:rsidRPr="003E6BFC">
        <w:rPr>
          <w:lang w:val="es-ES_tradnl"/>
        </w:rPr>
        <w:t>(s) and/</w:t>
      </w:r>
      <w:proofErr w:type="spellStart"/>
      <w:r w:rsidRPr="003E6BFC">
        <w:rPr>
          <w:lang w:val="es-ES_tradnl"/>
        </w:rPr>
        <w:t>or</w:t>
      </w:r>
      <w:proofErr w:type="spellEnd"/>
      <w:r w:rsidRPr="003E6BFC">
        <w:rPr>
          <w:lang w:val="es-ES_tradnl"/>
        </w:rPr>
        <w:t xml:space="preserve"> industrial </w:t>
      </w:r>
      <w:proofErr w:type="spellStart"/>
      <w:r w:rsidRPr="003E6BFC">
        <w:rPr>
          <w:lang w:val="es-ES_tradnl"/>
        </w:rPr>
        <w:t>design</w:t>
      </w:r>
      <w:proofErr w:type="spellEnd"/>
      <w:r w:rsidRPr="003E6BFC">
        <w:rPr>
          <w:lang w:val="es-ES_tradnl"/>
        </w:rPr>
        <w:t xml:space="preserve">(s) </w:t>
      </w:r>
      <w:proofErr w:type="spellStart"/>
      <w:r w:rsidRPr="003E6BFC">
        <w:rPr>
          <w:lang w:val="es-ES_tradnl"/>
        </w:rPr>
        <w:t>identified</w:t>
      </w:r>
      <w:proofErr w:type="spellEnd"/>
      <w:r w:rsidRPr="003E6BFC">
        <w:rPr>
          <w:lang w:val="es-ES_tradnl"/>
        </w:rPr>
        <w:t xml:space="preserve"> </w:t>
      </w:r>
      <w:proofErr w:type="spellStart"/>
      <w:r w:rsidRPr="003E6BFC">
        <w:rPr>
          <w:lang w:val="es-ES_tradnl"/>
        </w:rPr>
        <w:t>below</w:t>
      </w:r>
      <w:proofErr w:type="spellEnd"/>
      <w:r w:rsidRPr="003E6BFC">
        <w:rPr>
          <w:lang w:val="es-ES_tradnl"/>
        </w:rPr>
        <w:t xml:space="preserve"> has </w:t>
      </w:r>
      <w:proofErr w:type="spellStart"/>
      <w:r w:rsidRPr="003E6BFC">
        <w:rPr>
          <w:lang w:val="es-ES_tradnl"/>
        </w:rPr>
        <w:t>been</w:t>
      </w:r>
      <w:proofErr w:type="spellEnd"/>
      <w:r w:rsidRPr="003E6BFC">
        <w:rPr>
          <w:lang w:val="es-ES_tradnl"/>
        </w:rPr>
        <w:t xml:space="preserve"> </w:t>
      </w:r>
      <w:proofErr w:type="spellStart"/>
      <w:r w:rsidRPr="003E6BFC">
        <w:rPr>
          <w:lang w:val="es-ES_tradnl"/>
        </w:rPr>
        <w:t>transferred</w:t>
      </w:r>
      <w:proofErr w:type="spellEnd"/>
      <w:r w:rsidRPr="003E6BFC">
        <w:rPr>
          <w:lang w:val="es-ES_tradnl"/>
        </w:rPr>
        <w:t xml:space="preserve"> </w:t>
      </w:r>
      <w:proofErr w:type="spellStart"/>
      <w:r w:rsidRPr="003E6BFC">
        <w:rPr>
          <w:lang w:val="es-ES_tradnl"/>
        </w:rPr>
        <w:t>by</w:t>
      </w:r>
      <w:proofErr w:type="spellEnd"/>
      <w:r w:rsidRPr="003E6BFC">
        <w:rPr>
          <w:lang w:val="es-ES_tradnl"/>
        </w:rPr>
        <w:t xml:space="preserve"> </w:t>
      </w:r>
      <w:proofErr w:type="spellStart"/>
      <w:r w:rsidRPr="003E6BFC">
        <w:rPr>
          <w:lang w:val="es-ES_tradnl"/>
        </w:rPr>
        <w:t>contract</w:t>
      </w:r>
      <w:proofErr w:type="spellEnd"/>
      <w:r w:rsidRPr="003E6BFC">
        <w:rPr>
          <w:lang w:val="es-ES_tradnl"/>
        </w:rPr>
        <w:t>/</w:t>
      </w:r>
      <w:r w:rsidRPr="003E6BFC">
        <w:rPr>
          <w:i/>
          <w:lang w:val="es-ES_tradnl"/>
        </w:rPr>
        <w:t xml:space="preserve">Le (les) </w:t>
      </w:r>
      <w:proofErr w:type="spellStart"/>
      <w:r w:rsidRPr="003E6BFC">
        <w:rPr>
          <w:i/>
          <w:lang w:val="es-ES_tradnl"/>
        </w:rPr>
        <w:t>cédant</w:t>
      </w:r>
      <w:proofErr w:type="spellEnd"/>
      <w:r w:rsidRPr="003E6BFC">
        <w:rPr>
          <w:i/>
          <w:lang w:val="es-ES_tradnl"/>
        </w:rPr>
        <w:t xml:space="preserve">(s) et </w:t>
      </w:r>
      <w:proofErr w:type="spellStart"/>
      <w:r w:rsidRPr="003E6BFC">
        <w:rPr>
          <w:i/>
          <w:lang w:val="es-ES_tradnl"/>
        </w:rPr>
        <w:t>cessionnaire</w:t>
      </w:r>
      <w:proofErr w:type="spellEnd"/>
      <w:r w:rsidRPr="003E6BFC">
        <w:rPr>
          <w:i/>
          <w:lang w:val="es-ES_tradnl"/>
        </w:rPr>
        <w:t xml:space="preserve">(s) </w:t>
      </w:r>
      <w:proofErr w:type="spellStart"/>
      <w:r w:rsidRPr="003E6BFC">
        <w:rPr>
          <w:i/>
          <w:lang w:val="es-ES_tradnl"/>
        </w:rPr>
        <w:t>soussignés</w:t>
      </w:r>
      <w:proofErr w:type="spellEnd"/>
      <w:r w:rsidRPr="003E6BFC">
        <w:rPr>
          <w:i/>
          <w:lang w:val="es-ES_tradnl"/>
        </w:rPr>
        <w:t xml:space="preserve"> </w:t>
      </w:r>
      <w:proofErr w:type="spellStart"/>
      <w:r w:rsidRPr="003E6BFC">
        <w:rPr>
          <w:i/>
          <w:lang w:val="es-ES_tradnl"/>
        </w:rPr>
        <w:t>certifient</w:t>
      </w:r>
      <w:proofErr w:type="spellEnd"/>
      <w:r w:rsidRPr="003E6BFC">
        <w:rPr>
          <w:i/>
          <w:lang w:val="es-ES_tradnl"/>
        </w:rPr>
        <w:t xml:space="preserve"> que la </w:t>
      </w:r>
      <w:proofErr w:type="spellStart"/>
      <w:r w:rsidRPr="003E6BFC">
        <w:rPr>
          <w:i/>
          <w:lang w:val="es-ES_tradnl"/>
        </w:rPr>
        <w:t>titularité</w:t>
      </w:r>
      <w:proofErr w:type="spellEnd"/>
      <w:r w:rsidRPr="003E6BFC">
        <w:rPr>
          <w:i/>
          <w:lang w:val="es-ES_tradnl"/>
        </w:rPr>
        <w:t xml:space="preserve"> de </w:t>
      </w:r>
      <w:proofErr w:type="spellStart"/>
      <w:r w:rsidRPr="003E6BFC">
        <w:rPr>
          <w:i/>
          <w:lang w:val="es-ES_tradnl"/>
        </w:rPr>
        <w:t>l’enregistrement</w:t>
      </w:r>
      <w:proofErr w:type="spellEnd"/>
      <w:r w:rsidRPr="003E6BFC">
        <w:rPr>
          <w:i/>
          <w:lang w:val="es-ES_tradnl"/>
        </w:rPr>
        <w:t xml:space="preserve"> </w:t>
      </w:r>
      <w:proofErr w:type="spellStart"/>
      <w:r w:rsidRPr="003E6BFC">
        <w:rPr>
          <w:i/>
          <w:lang w:val="es-ES_tradnl"/>
        </w:rPr>
        <w:t>international</w:t>
      </w:r>
      <w:proofErr w:type="spellEnd"/>
      <w:r w:rsidRPr="003E6BFC">
        <w:rPr>
          <w:lang w:val="es-ES_tradnl"/>
        </w:rPr>
        <w:t>/</w:t>
      </w:r>
      <w:r w:rsidRPr="003E6BFC">
        <w:rPr>
          <w:i/>
          <w:lang w:val="es-ES_tradnl"/>
        </w:rPr>
        <w:t xml:space="preserve">des </w:t>
      </w:r>
      <w:proofErr w:type="spellStart"/>
      <w:r w:rsidRPr="003E6BFC">
        <w:rPr>
          <w:i/>
          <w:lang w:val="es-ES_tradnl"/>
        </w:rPr>
        <w:t>enregistrements</w:t>
      </w:r>
      <w:proofErr w:type="spellEnd"/>
      <w:r w:rsidRPr="003E6BFC">
        <w:rPr>
          <w:i/>
          <w:lang w:val="es-ES_tradnl"/>
        </w:rPr>
        <w:t xml:space="preserve"> </w:t>
      </w:r>
      <w:proofErr w:type="spellStart"/>
      <w:r w:rsidRPr="003E6BFC">
        <w:rPr>
          <w:i/>
          <w:lang w:val="es-ES_tradnl"/>
        </w:rPr>
        <w:t>internationaux</w:t>
      </w:r>
      <w:proofErr w:type="spellEnd"/>
      <w:r w:rsidRPr="003E6BFC">
        <w:rPr>
          <w:i/>
          <w:lang w:val="es-ES_tradnl"/>
        </w:rPr>
        <w:t xml:space="preserve"> et/</w:t>
      </w:r>
      <w:proofErr w:type="spellStart"/>
      <w:r w:rsidRPr="003E6BFC">
        <w:rPr>
          <w:i/>
          <w:lang w:val="es-ES_tradnl"/>
        </w:rPr>
        <w:t>ou</w:t>
      </w:r>
      <w:proofErr w:type="spellEnd"/>
      <w:r w:rsidRPr="003E6BFC">
        <w:rPr>
          <w:i/>
          <w:lang w:val="es-ES_tradnl"/>
        </w:rPr>
        <w:t xml:space="preserve"> du (des) </w:t>
      </w:r>
      <w:proofErr w:type="spellStart"/>
      <w:r w:rsidRPr="003E6BFC">
        <w:rPr>
          <w:i/>
          <w:lang w:val="es-ES_tradnl"/>
        </w:rPr>
        <w:t>dessin</w:t>
      </w:r>
      <w:proofErr w:type="spellEnd"/>
      <w:r w:rsidRPr="003E6BFC">
        <w:rPr>
          <w:i/>
          <w:lang w:val="es-ES_tradnl"/>
        </w:rPr>
        <w:t xml:space="preserve">(s) </w:t>
      </w:r>
      <w:proofErr w:type="spellStart"/>
      <w:r w:rsidRPr="003E6BFC">
        <w:rPr>
          <w:i/>
          <w:lang w:val="es-ES_tradnl"/>
        </w:rPr>
        <w:t>ou</w:t>
      </w:r>
      <w:proofErr w:type="spellEnd"/>
      <w:r w:rsidRPr="003E6BFC">
        <w:rPr>
          <w:i/>
          <w:lang w:val="es-ES_tradnl"/>
        </w:rPr>
        <w:t xml:space="preserve"> </w:t>
      </w:r>
      <w:proofErr w:type="spellStart"/>
      <w:r w:rsidRPr="003E6BFC">
        <w:rPr>
          <w:i/>
          <w:lang w:val="es-ES_tradnl"/>
        </w:rPr>
        <w:t>modèle</w:t>
      </w:r>
      <w:proofErr w:type="spellEnd"/>
      <w:r w:rsidRPr="003E6BFC">
        <w:rPr>
          <w:i/>
          <w:lang w:val="es-ES_tradnl"/>
        </w:rPr>
        <w:t xml:space="preserve">(s) </w:t>
      </w:r>
      <w:proofErr w:type="spellStart"/>
      <w:r w:rsidRPr="003E6BFC">
        <w:rPr>
          <w:i/>
          <w:lang w:val="es-ES_tradnl"/>
        </w:rPr>
        <w:t>industriel</w:t>
      </w:r>
      <w:proofErr w:type="spellEnd"/>
      <w:r w:rsidRPr="003E6BFC">
        <w:rPr>
          <w:i/>
          <w:lang w:val="es-ES_tradnl"/>
        </w:rPr>
        <w:t>(s) indiqué(s) ci</w:t>
      </w:r>
      <w:r w:rsidRPr="003E6BFC">
        <w:rPr>
          <w:i/>
          <w:lang w:val="es-ES_tradnl"/>
        </w:rPr>
        <w:noBreakHyphen/>
      </w:r>
      <w:proofErr w:type="spellStart"/>
      <w:r w:rsidRPr="003E6BFC">
        <w:rPr>
          <w:i/>
          <w:lang w:val="es-ES_tradnl"/>
        </w:rPr>
        <w:t>après</w:t>
      </w:r>
      <w:proofErr w:type="spellEnd"/>
      <w:r w:rsidRPr="003E6BFC">
        <w:rPr>
          <w:i/>
          <w:lang w:val="es-ES_tradnl"/>
        </w:rPr>
        <w:t xml:space="preserve"> a </w:t>
      </w:r>
      <w:proofErr w:type="spellStart"/>
      <w:r w:rsidRPr="003E6BFC">
        <w:rPr>
          <w:i/>
          <w:lang w:val="es-ES_tradnl"/>
        </w:rPr>
        <w:t>été</w:t>
      </w:r>
      <w:proofErr w:type="spellEnd"/>
      <w:r w:rsidRPr="003E6BFC">
        <w:rPr>
          <w:i/>
          <w:lang w:val="es-ES_tradnl"/>
        </w:rPr>
        <w:t xml:space="preserve"> </w:t>
      </w:r>
      <w:proofErr w:type="spellStart"/>
      <w:r w:rsidRPr="003E6BFC">
        <w:rPr>
          <w:i/>
          <w:lang w:val="es-ES_tradnl"/>
        </w:rPr>
        <w:t>cédée</w:t>
      </w:r>
      <w:proofErr w:type="spellEnd"/>
      <w:r w:rsidRPr="003E6BFC">
        <w:rPr>
          <w:i/>
          <w:lang w:val="es-ES_tradnl"/>
        </w:rPr>
        <w:t xml:space="preserve"> par </w:t>
      </w:r>
      <w:proofErr w:type="spellStart"/>
      <w:r w:rsidRPr="003E6BFC">
        <w:rPr>
          <w:i/>
          <w:lang w:val="es-ES_tradnl"/>
        </w:rPr>
        <w:t>contrat</w:t>
      </w:r>
      <w:proofErr w:type="spellEnd"/>
      <w:r w:rsidRPr="003E6BFC">
        <w:rPr>
          <w:lang w:val="es-ES_tradnl"/>
        </w:rPr>
        <w:t>/</w:t>
      </w:r>
      <w:r w:rsidRPr="003E6BFC">
        <w:rPr>
          <w:b/>
          <w:i/>
          <w:lang w:val="es-ES_tradnl"/>
        </w:rPr>
        <w:t>El (los) cedente(s) y cesionario(s) abajo firmante(s) certifica(n) que la titularidad del (de los) registro(s) internacional(es) identificado(s) y/o del (de los) dibujo(s) o modelo(s) industrial(es) a continuación ha sido transferida por contrato.</w:t>
      </w:r>
    </w:p>
    <w:p w:rsidR="00114C1C" w:rsidRPr="003E6BFC" w:rsidRDefault="00114C1C" w:rsidP="00114C1C">
      <w:pPr>
        <w:pStyle w:val="ONUME"/>
        <w:numPr>
          <w:ilvl w:val="0"/>
          <w:numId w:val="0"/>
        </w:numPr>
        <w:tabs>
          <w:tab w:val="right" w:pos="9350"/>
        </w:tabs>
        <w:spacing w:after="0"/>
        <w:ind w:left="567"/>
        <w:jc w:val="both"/>
      </w:pPr>
      <w:r w:rsidRPr="003E6BFC">
        <w:t>Effective date of the transfer</w:t>
      </w:r>
      <w:r w:rsidRPr="003E6BFC">
        <w:rPr>
          <w:rStyle w:val="EndnoteReference"/>
        </w:rPr>
        <w:endnoteReference w:id="5"/>
      </w:r>
      <w:r w:rsidRPr="003E6BFC">
        <w:t>/</w:t>
      </w:r>
      <w:r w:rsidR="009905A7" w:rsidRPr="00E2460B">
        <w:t>Date of execution</w:t>
      </w:r>
      <w:r w:rsidR="009905A7" w:rsidRPr="00E2460B">
        <w:rPr>
          <w:rStyle w:val="EndnoteReference"/>
        </w:rPr>
        <w:endnoteReference w:id="6"/>
      </w:r>
      <w:r w:rsidRPr="003E6BFC">
        <w:tab/>
        <w:t>___/___/____</w:t>
      </w:r>
    </w:p>
    <w:p w:rsidR="00114C1C" w:rsidRPr="003E6BFC" w:rsidRDefault="00114C1C" w:rsidP="00114C1C">
      <w:pPr>
        <w:pStyle w:val="ONUME"/>
        <w:numPr>
          <w:ilvl w:val="0"/>
          <w:numId w:val="0"/>
        </w:numPr>
        <w:tabs>
          <w:tab w:val="right" w:pos="9350"/>
        </w:tabs>
        <w:spacing w:after="0"/>
        <w:ind w:left="567"/>
        <w:jc w:val="both"/>
        <w:rPr>
          <w:sz w:val="20"/>
          <w:lang w:val="fr-FR"/>
        </w:rPr>
      </w:pPr>
      <w:r w:rsidRPr="003E6BFC">
        <w:rPr>
          <w:i/>
          <w:lang w:val="fr-FR"/>
        </w:rPr>
        <w:t>Date de prise d’effet de la cession</w:t>
      </w:r>
      <w:r w:rsidRPr="003E6BFC">
        <w:rPr>
          <w:i/>
          <w:vertAlign w:val="superscript"/>
          <w:lang w:val="fr-FR"/>
        </w:rPr>
        <w:t>4</w:t>
      </w:r>
      <w:r w:rsidRPr="003E6BFC">
        <w:rPr>
          <w:lang w:val="fr-FR"/>
        </w:rPr>
        <w:t>/</w:t>
      </w:r>
      <w:r w:rsidR="001A1CDC">
        <w:rPr>
          <w:lang w:val="fr-FR"/>
        </w:rPr>
        <w:t>Date d’exécution</w:t>
      </w:r>
      <w:r w:rsidR="001A1CDC" w:rsidRPr="001A1CDC">
        <w:rPr>
          <w:vertAlign w:val="superscript"/>
          <w:lang w:val="fr-FR"/>
        </w:rPr>
        <w:t>5</w:t>
      </w:r>
      <w:r w:rsidRPr="003E6BFC">
        <w:rPr>
          <w:sz w:val="20"/>
          <w:lang w:val="fr-FR"/>
        </w:rPr>
        <w:tab/>
        <w:t>DD/MM/YYYY</w:t>
      </w:r>
    </w:p>
    <w:p w:rsidR="00114C1C" w:rsidRPr="003E6BFC" w:rsidRDefault="00114C1C" w:rsidP="00114C1C">
      <w:pPr>
        <w:pStyle w:val="ONUME"/>
        <w:numPr>
          <w:ilvl w:val="0"/>
          <w:numId w:val="0"/>
        </w:numPr>
        <w:tabs>
          <w:tab w:val="right" w:pos="9350"/>
        </w:tabs>
        <w:spacing w:after="0"/>
        <w:ind w:left="567"/>
        <w:jc w:val="both"/>
        <w:rPr>
          <w:sz w:val="20"/>
          <w:lang w:val="es-ES"/>
        </w:rPr>
      </w:pPr>
      <w:r w:rsidRPr="003E6BFC">
        <w:rPr>
          <w:b/>
          <w:i/>
          <w:lang w:val="es-ES"/>
        </w:rPr>
        <w:t>Fecha efectiva de la transferencia</w:t>
      </w:r>
      <w:r w:rsidRPr="003E6BFC">
        <w:rPr>
          <w:b/>
          <w:i/>
          <w:vertAlign w:val="superscript"/>
          <w:lang w:val="es-ES"/>
        </w:rPr>
        <w:t>4</w:t>
      </w:r>
      <w:r w:rsidR="00E2460B">
        <w:rPr>
          <w:lang w:val="es-ES"/>
        </w:rPr>
        <w:t>/</w:t>
      </w:r>
      <w:r w:rsidR="00E2460B">
        <w:rPr>
          <w:b/>
          <w:i/>
          <w:lang w:val="es-ES"/>
        </w:rPr>
        <w:t>Fecha de ejecución</w:t>
      </w:r>
      <w:r w:rsidRPr="003E6BFC">
        <w:rPr>
          <w:lang w:val="es-ES"/>
        </w:rPr>
        <w:t>:</w:t>
      </w:r>
      <w:r w:rsidRPr="003E6BFC">
        <w:rPr>
          <w:sz w:val="20"/>
          <w:lang w:val="es-ES"/>
        </w:rPr>
        <w:tab/>
      </w:r>
      <w:r w:rsidRPr="003E6BFC">
        <w:rPr>
          <w:i/>
          <w:sz w:val="20"/>
          <w:lang w:val="es-ES"/>
        </w:rPr>
        <w:t>JJ/MM/AAAA</w:t>
      </w:r>
    </w:p>
    <w:p w:rsidR="00114C1C" w:rsidRPr="00E2460B" w:rsidRDefault="00114C1C" w:rsidP="00114C1C">
      <w:pPr>
        <w:pStyle w:val="ONUME"/>
        <w:numPr>
          <w:ilvl w:val="0"/>
          <w:numId w:val="0"/>
        </w:numPr>
        <w:tabs>
          <w:tab w:val="right" w:pos="9350"/>
        </w:tabs>
        <w:spacing w:after="0"/>
        <w:jc w:val="both"/>
        <w:rPr>
          <w:b/>
          <w:i/>
          <w:sz w:val="20"/>
          <w:lang w:val="es-ES_tradnl"/>
        </w:rPr>
      </w:pPr>
      <w:r w:rsidRPr="003E6BFC">
        <w:rPr>
          <w:sz w:val="20"/>
          <w:lang w:val="es-ES_tradnl"/>
        </w:rPr>
        <w:tab/>
      </w:r>
      <w:r w:rsidRPr="00E2460B">
        <w:rPr>
          <w:b/>
          <w:i/>
          <w:sz w:val="20"/>
          <w:lang w:val="es-ES_tradnl"/>
        </w:rPr>
        <w:t>DD/MM/AAAA</w:t>
      </w:r>
    </w:p>
    <w:p w:rsidR="00560D30" w:rsidRPr="00E2460B" w:rsidRDefault="00560D30" w:rsidP="00560D30">
      <w:pPr>
        <w:rPr>
          <w:lang w:val="es-ES_tradnl"/>
        </w:rPr>
      </w:pPr>
    </w:p>
    <w:p w:rsidR="00055104" w:rsidRPr="00E2460B" w:rsidRDefault="00055104">
      <w:pPr>
        <w:rPr>
          <w:u w:val="single"/>
          <w:lang w:val="es-ES_tradnl"/>
        </w:rPr>
      </w:pPr>
      <w:r w:rsidRPr="00E2460B">
        <w:rPr>
          <w:u w:val="single"/>
          <w:lang w:val="es-ES_tradnl"/>
        </w:rPr>
        <w:br w:type="page"/>
      </w:r>
    </w:p>
    <w:p w:rsidR="00055104" w:rsidRPr="00E2460B" w:rsidRDefault="00055104" w:rsidP="00055104">
      <w:pPr>
        <w:tabs>
          <w:tab w:val="left" w:pos="3850"/>
        </w:tabs>
        <w:spacing w:after="220"/>
        <w:rPr>
          <w:u w:val="single"/>
          <w:lang w:val="es-ES_tradnl"/>
        </w:rPr>
      </w:pPr>
      <w:proofErr w:type="spellStart"/>
      <w:r w:rsidRPr="00E2460B">
        <w:rPr>
          <w:u w:val="single"/>
          <w:lang w:val="es-ES_tradnl"/>
        </w:rPr>
        <w:lastRenderedPageBreak/>
        <w:t>Certificate</w:t>
      </w:r>
      <w:proofErr w:type="spellEnd"/>
      <w:r w:rsidRPr="00E2460B">
        <w:rPr>
          <w:u w:val="single"/>
          <w:lang w:val="es-ES_tradnl"/>
        </w:rPr>
        <w:t xml:space="preserve"> of Transfer, page 2/</w:t>
      </w:r>
      <w:proofErr w:type="spellStart"/>
      <w:r w:rsidRPr="00E2460B">
        <w:rPr>
          <w:i/>
          <w:u w:val="single"/>
          <w:lang w:val="es-ES_tradnl"/>
        </w:rPr>
        <w:t>Certificat</w:t>
      </w:r>
      <w:proofErr w:type="spellEnd"/>
      <w:r w:rsidRPr="00E2460B">
        <w:rPr>
          <w:i/>
          <w:u w:val="single"/>
          <w:lang w:val="es-ES_tradnl"/>
        </w:rPr>
        <w:t xml:space="preserve"> de </w:t>
      </w:r>
      <w:proofErr w:type="spellStart"/>
      <w:r w:rsidRPr="00E2460B">
        <w:rPr>
          <w:i/>
          <w:u w:val="single"/>
          <w:lang w:val="es-ES_tradnl"/>
        </w:rPr>
        <w:t>cession</w:t>
      </w:r>
      <w:proofErr w:type="spellEnd"/>
      <w:r w:rsidRPr="00E2460B">
        <w:rPr>
          <w:i/>
          <w:u w:val="single"/>
          <w:lang w:val="es-ES_tradnl"/>
        </w:rPr>
        <w:t>, page 2</w:t>
      </w:r>
      <w:r w:rsidRPr="00E2460B">
        <w:rPr>
          <w:u w:val="single"/>
          <w:lang w:val="es-ES_tradnl"/>
        </w:rPr>
        <w:t>/</w:t>
      </w:r>
      <w:r w:rsidRPr="00E2460B">
        <w:rPr>
          <w:b/>
          <w:i/>
          <w:u w:val="single"/>
          <w:lang w:val="es-ES_tradnl"/>
        </w:rPr>
        <w:t>Certificado de transferencia, página 2</w:t>
      </w:r>
    </w:p>
    <w:p w:rsidR="00114C1C" w:rsidRPr="00E2460B" w:rsidRDefault="00114C1C" w:rsidP="00055104">
      <w:pPr>
        <w:pStyle w:val="ONUME"/>
        <w:numPr>
          <w:ilvl w:val="0"/>
          <w:numId w:val="0"/>
        </w:numPr>
        <w:rPr>
          <w:b/>
          <w:i/>
          <w:u w:val="single"/>
          <w:lang w:val="es-ES_tradnl"/>
        </w:rPr>
      </w:pPr>
      <w:proofErr w:type="spellStart"/>
      <w:r w:rsidRPr="00E2460B">
        <w:rPr>
          <w:u w:val="single"/>
          <w:lang w:val="es-ES_tradnl"/>
        </w:rPr>
        <w:t>Recommendation</w:t>
      </w:r>
      <w:proofErr w:type="spellEnd"/>
      <w:r w:rsidRPr="00E2460B">
        <w:rPr>
          <w:u w:val="single"/>
          <w:lang w:val="es-ES_tradnl"/>
        </w:rPr>
        <w:t xml:space="preserve"> </w:t>
      </w:r>
      <w:proofErr w:type="spellStart"/>
      <w:r w:rsidRPr="00E2460B">
        <w:rPr>
          <w:u w:val="single"/>
          <w:lang w:val="es-ES_tradnl"/>
        </w:rPr>
        <w:t>adopted</w:t>
      </w:r>
      <w:proofErr w:type="spellEnd"/>
      <w:r w:rsidRPr="00E2460B">
        <w:rPr>
          <w:u w:val="single"/>
          <w:lang w:val="es-ES_tradnl"/>
        </w:rPr>
        <w:t xml:space="preserve"> </w:t>
      </w:r>
      <w:proofErr w:type="spellStart"/>
      <w:r w:rsidRPr="00E2460B">
        <w:rPr>
          <w:u w:val="single"/>
          <w:lang w:val="es-ES_tradnl"/>
        </w:rPr>
        <w:t>by</w:t>
      </w:r>
      <w:proofErr w:type="spellEnd"/>
      <w:r w:rsidRPr="00E2460B">
        <w:rPr>
          <w:u w:val="single"/>
          <w:lang w:val="es-ES_tradnl"/>
        </w:rPr>
        <w:t xml:space="preserve"> the </w:t>
      </w:r>
      <w:proofErr w:type="spellStart"/>
      <w:r w:rsidRPr="00E2460B">
        <w:rPr>
          <w:u w:val="single"/>
          <w:lang w:val="es-ES_tradnl"/>
        </w:rPr>
        <w:t>Assembly</w:t>
      </w:r>
      <w:proofErr w:type="spellEnd"/>
      <w:r w:rsidRPr="00E2460B">
        <w:rPr>
          <w:u w:val="single"/>
          <w:lang w:val="es-ES_tradnl"/>
        </w:rPr>
        <w:t xml:space="preserve"> of the </w:t>
      </w:r>
      <w:proofErr w:type="spellStart"/>
      <w:r w:rsidRPr="00E2460B">
        <w:rPr>
          <w:u w:val="single"/>
          <w:lang w:val="es-ES_tradnl"/>
        </w:rPr>
        <w:t>Hague</w:t>
      </w:r>
      <w:proofErr w:type="spellEnd"/>
      <w:r w:rsidRPr="00E2460B">
        <w:rPr>
          <w:u w:val="single"/>
          <w:lang w:val="es-ES_tradnl"/>
        </w:rPr>
        <w:t xml:space="preserve"> </w:t>
      </w:r>
      <w:proofErr w:type="spellStart"/>
      <w:r w:rsidRPr="00E2460B">
        <w:rPr>
          <w:u w:val="single"/>
          <w:lang w:val="es-ES_tradnl"/>
        </w:rPr>
        <w:t>Union</w:t>
      </w:r>
      <w:proofErr w:type="spellEnd"/>
      <w:proofErr w:type="gramStart"/>
      <w:r w:rsidRPr="00E2460B">
        <w:rPr>
          <w:u w:val="single"/>
          <w:lang w:val="es-ES_tradnl"/>
        </w:rPr>
        <w:t xml:space="preserve">:  </w:t>
      </w:r>
      <w:proofErr w:type="spellStart"/>
      <w:r w:rsidR="00E2460B" w:rsidRPr="00E2460B">
        <w:rPr>
          <w:u w:val="single"/>
          <w:lang w:val="es-ES_tradnl"/>
        </w:rPr>
        <w:t>xxxx</w:t>
      </w:r>
      <w:proofErr w:type="spellEnd"/>
      <w:proofErr w:type="gramEnd"/>
      <w:r w:rsidR="00C37E22" w:rsidRPr="00E2460B">
        <w:rPr>
          <w:u w:val="single"/>
          <w:lang w:val="es-ES_tradnl"/>
        </w:rPr>
        <w:t>/</w:t>
      </w:r>
      <w:proofErr w:type="spellStart"/>
      <w:r w:rsidR="00C37E22" w:rsidRPr="00E2460B">
        <w:rPr>
          <w:i/>
          <w:u w:val="single"/>
          <w:lang w:val="es-ES_tradnl"/>
        </w:rPr>
        <w:t>Recommandation</w:t>
      </w:r>
      <w:proofErr w:type="spellEnd"/>
      <w:r w:rsidR="00C37E22" w:rsidRPr="00E2460B">
        <w:rPr>
          <w:i/>
          <w:u w:val="single"/>
          <w:lang w:val="es-ES_tradnl"/>
        </w:rPr>
        <w:t xml:space="preserve"> </w:t>
      </w:r>
      <w:proofErr w:type="spellStart"/>
      <w:r w:rsidR="00C37E22" w:rsidRPr="00E2460B">
        <w:rPr>
          <w:i/>
          <w:u w:val="single"/>
          <w:lang w:val="es-ES_tradnl"/>
        </w:rPr>
        <w:t>adoptée</w:t>
      </w:r>
      <w:proofErr w:type="spellEnd"/>
      <w:r w:rsidR="00C37E22" w:rsidRPr="00E2460B">
        <w:rPr>
          <w:i/>
          <w:u w:val="single"/>
          <w:lang w:val="es-ES_tradnl"/>
        </w:rPr>
        <w:t xml:space="preserve"> par </w:t>
      </w:r>
      <w:proofErr w:type="spellStart"/>
      <w:r w:rsidR="00C37E22" w:rsidRPr="00E2460B">
        <w:rPr>
          <w:i/>
          <w:u w:val="single"/>
          <w:lang w:val="es-ES_tradnl"/>
        </w:rPr>
        <w:t>l’Assemblée</w:t>
      </w:r>
      <w:proofErr w:type="spellEnd"/>
      <w:r w:rsidR="00C37E22" w:rsidRPr="00E2460B">
        <w:rPr>
          <w:i/>
          <w:u w:val="single"/>
          <w:lang w:val="es-ES_tradnl"/>
        </w:rPr>
        <w:t xml:space="preserve"> de </w:t>
      </w:r>
      <w:proofErr w:type="spellStart"/>
      <w:r w:rsidR="00C37E22" w:rsidRPr="00E2460B">
        <w:rPr>
          <w:i/>
          <w:u w:val="single"/>
          <w:lang w:val="es-ES_tradnl"/>
        </w:rPr>
        <w:t>l’Union</w:t>
      </w:r>
      <w:proofErr w:type="spellEnd"/>
      <w:r w:rsidR="00C37E22" w:rsidRPr="00E2460B">
        <w:rPr>
          <w:i/>
          <w:u w:val="single"/>
          <w:lang w:val="es-ES_tradnl"/>
        </w:rPr>
        <w:t xml:space="preserve"> de La </w:t>
      </w:r>
      <w:proofErr w:type="spellStart"/>
      <w:r w:rsidR="00C37E22" w:rsidRPr="00E2460B">
        <w:rPr>
          <w:i/>
          <w:u w:val="single"/>
          <w:lang w:val="es-ES_tradnl"/>
        </w:rPr>
        <w:t>Haye</w:t>
      </w:r>
      <w:proofErr w:type="spellEnd"/>
      <w:r w:rsidR="00C37E22" w:rsidRPr="00E2460B">
        <w:rPr>
          <w:i/>
          <w:u w:val="single"/>
          <w:lang w:val="es-ES_tradnl"/>
        </w:rPr>
        <w:t xml:space="preserve"> : </w:t>
      </w:r>
      <w:proofErr w:type="spellStart"/>
      <w:r w:rsidR="00C37E22" w:rsidRPr="00E2460B">
        <w:rPr>
          <w:i/>
          <w:u w:val="single"/>
          <w:lang w:val="es-ES_tradnl"/>
        </w:rPr>
        <w:t>xxxx</w:t>
      </w:r>
      <w:proofErr w:type="spellEnd"/>
      <w:r w:rsidR="00C37E22" w:rsidRPr="00E2460B">
        <w:rPr>
          <w:u w:val="single"/>
          <w:lang w:val="es-ES_tradnl"/>
        </w:rPr>
        <w:t>/</w:t>
      </w:r>
      <w:r w:rsidR="00C37E22" w:rsidRPr="00E2460B">
        <w:rPr>
          <w:b/>
          <w:i/>
          <w:u w:val="single"/>
          <w:lang w:val="es-ES_tradnl"/>
        </w:rPr>
        <w:t>Recomendación</w:t>
      </w:r>
      <w:r w:rsidR="00242956">
        <w:rPr>
          <w:b/>
          <w:i/>
          <w:u w:val="single"/>
          <w:lang w:val="es-ES_tradnl"/>
        </w:rPr>
        <w:t xml:space="preserve"> adoptada</w:t>
      </w:r>
      <w:r w:rsidR="00C37E22" w:rsidRPr="00E2460B">
        <w:rPr>
          <w:b/>
          <w:i/>
          <w:u w:val="single"/>
          <w:lang w:val="es-ES_tradnl"/>
        </w:rPr>
        <w:t xml:space="preserve"> por la Asamblea de la Unión de La Haya:  </w:t>
      </w:r>
      <w:proofErr w:type="spellStart"/>
      <w:r w:rsidR="00C37E22" w:rsidRPr="00E2460B">
        <w:rPr>
          <w:b/>
          <w:i/>
          <w:u w:val="single"/>
          <w:lang w:val="es-ES_tradnl"/>
        </w:rPr>
        <w:t>xxxx</w:t>
      </w:r>
      <w:proofErr w:type="spellEnd"/>
    </w:p>
    <w:p w:rsidR="00114C1C" w:rsidRPr="00422F87" w:rsidRDefault="00114C1C" w:rsidP="00114C1C">
      <w:pPr>
        <w:pStyle w:val="ONUME"/>
        <w:numPr>
          <w:ilvl w:val="0"/>
          <w:numId w:val="0"/>
        </w:numPr>
        <w:rPr>
          <w:lang w:val="es-ES_tradnl"/>
        </w:rPr>
      </w:pPr>
      <w:r w:rsidRPr="00422F87">
        <w:rPr>
          <w:lang w:val="es-ES_tradnl"/>
        </w:rPr>
        <w:t xml:space="preserve">The </w:t>
      </w:r>
      <w:proofErr w:type="spellStart"/>
      <w:r w:rsidRPr="00422F87">
        <w:rPr>
          <w:lang w:val="es-ES_tradnl"/>
        </w:rPr>
        <w:t>following</w:t>
      </w:r>
      <w:proofErr w:type="spellEnd"/>
      <w:r w:rsidRPr="00422F87">
        <w:rPr>
          <w:lang w:val="es-ES_tradnl"/>
        </w:rPr>
        <w:t xml:space="preserve"> </w:t>
      </w:r>
      <w:proofErr w:type="spellStart"/>
      <w:r w:rsidRPr="00422F87">
        <w:rPr>
          <w:lang w:val="es-ES_tradnl"/>
        </w:rPr>
        <w:t>Contracting</w:t>
      </w:r>
      <w:proofErr w:type="spellEnd"/>
      <w:r w:rsidRPr="00422F87">
        <w:rPr>
          <w:lang w:val="es-ES_tradnl"/>
        </w:rPr>
        <w:t xml:space="preserve"> </w:t>
      </w:r>
      <w:proofErr w:type="spellStart"/>
      <w:r w:rsidRPr="00422F87">
        <w:rPr>
          <w:lang w:val="es-ES_tradnl"/>
        </w:rPr>
        <w:t>Party</w:t>
      </w:r>
      <w:proofErr w:type="spellEnd"/>
      <w:r w:rsidRPr="00422F87">
        <w:rPr>
          <w:lang w:val="es-ES_tradnl"/>
        </w:rPr>
        <w:t>(</w:t>
      </w:r>
      <w:proofErr w:type="spellStart"/>
      <w:r w:rsidRPr="00422F87">
        <w:rPr>
          <w:lang w:val="es-ES_tradnl"/>
        </w:rPr>
        <w:t>ies</w:t>
      </w:r>
      <w:proofErr w:type="spellEnd"/>
      <w:r w:rsidRPr="00422F87">
        <w:rPr>
          <w:lang w:val="es-ES_tradnl"/>
        </w:rPr>
        <w:t xml:space="preserve">) </w:t>
      </w:r>
      <w:proofErr w:type="spellStart"/>
      <w:r w:rsidRPr="00422F87">
        <w:rPr>
          <w:lang w:val="es-ES_tradnl"/>
        </w:rPr>
        <w:t>have</w:t>
      </w:r>
      <w:proofErr w:type="spellEnd"/>
      <w:r w:rsidRPr="00422F87">
        <w:rPr>
          <w:lang w:val="es-ES_tradnl"/>
        </w:rPr>
        <w:t xml:space="preserve"> </w:t>
      </w:r>
      <w:proofErr w:type="spellStart"/>
      <w:r w:rsidRPr="00422F87">
        <w:rPr>
          <w:lang w:val="es-ES_tradnl"/>
        </w:rPr>
        <w:t>made</w:t>
      </w:r>
      <w:proofErr w:type="spellEnd"/>
      <w:r w:rsidRPr="00422F87">
        <w:rPr>
          <w:lang w:val="es-ES_tradnl"/>
        </w:rPr>
        <w:t xml:space="preserve"> a </w:t>
      </w:r>
      <w:proofErr w:type="spellStart"/>
      <w:r w:rsidRPr="00422F87">
        <w:rPr>
          <w:lang w:val="es-ES_tradnl"/>
        </w:rPr>
        <w:t>declaration</w:t>
      </w:r>
      <w:proofErr w:type="spellEnd"/>
      <w:r w:rsidRPr="00422F87">
        <w:rPr>
          <w:lang w:val="es-ES_tradnl"/>
        </w:rPr>
        <w:t xml:space="preserve"> </w:t>
      </w:r>
      <w:proofErr w:type="spellStart"/>
      <w:r w:rsidRPr="00422F87">
        <w:rPr>
          <w:lang w:val="es-ES_tradnl"/>
        </w:rPr>
        <w:t>under</w:t>
      </w:r>
      <w:proofErr w:type="spellEnd"/>
      <w:r w:rsidRPr="00422F87">
        <w:rPr>
          <w:lang w:val="es-ES_tradnl"/>
        </w:rPr>
        <w:t xml:space="preserve"> </w:t>
      </w:r>
      <w:proofErr w:type="spellStart"/>
      <w:r w:rsidRPr="00422F87">
        <w:rPr>
          <w:lang w:val="es-ES_tradnl"/>
        </w:rPr>
        <w:t>Article</w:t>
      </w:r>
      <w:proofErr w:type="spellEnd"/>
      <w:r w:rsidRPr="00422F87">
        <w:rPr>
          <w:lang w:val="es-ES_tradnl"/>
        </w:rPr>
        <w:t> 16(2) of the 1999 </w:t>
      </w:r>
      <w:proofErr w:type="spellStart"/>
      <w:r w:rsidRPr="00422F87">
        <w:rPr>
          <w:lang w:val="es-ES_tradnl"/>
        </w:rPr>
        <w:t>Act</w:t>
      </w:r>
      <w:proofErr w:type="spellEnd"/>
      <w:r w:rsidRPr="00422F87">
        <w:rPr>
          <w:lang w:val="es-ES_tradnl"/>
        </w:rPr>
        <w:t xml:space="preserve"> and </w:t>
      </w:r>
      <w:proofErr w:type="spellStart"/>
      <w:r w:rsidRPr="00422F87">
        <w:rPr>
          <w:lang w:val="es-ES_tradnl"/>
        </w:rPr>
        <w:t>specified</w:t>
      </w:r>
      <w:proofErr w:type="spellEnd"/>
      <w:r w:rsidRPr="00422F87">
        <w:rPr>
          <w:lang w:val="es-ES_tradnl"/>
        </w:rPr>
        <w:t xml:space="preserve"> in </w:t>
      </w:r>
      <w:proofErr w:type="spellStart"/>
      <w:r w:rsidRPr="00422F87">
        <w:rPr>
          <w:lang w:val="es-ES_tradnl"/>
        </w:rPr>
        <w:t>that</w:t>
      </w:r>
      <w:proofErr w:type="spellEnd"/>
      <w:r w:rsidRPr="00422F87">
        <w:rPr>
          <w:lang w:val="es-ES_tradnl"/>
        </w:rPr>
        <w:t xml:space="preserve"> </w:t>
      </w:r>
      <w:proofErr w:type="spellStart"/>
      <w:r w:rsidRPr="00422F87">
        <w:rPr>
          <w:lang w:val="es-ES_tradnl"/>
        </w:rPr>
        <w:t>declaration</w:t>
      </w:r>
      <w:proofErr w:type="spellEnd"/>
      <w:r w:rsidRPr="00422F87">
        <w:rPr>
          <w:lang w:val="es-ES_tradnl"/>
        </w:rPr>
        <w:t xml:space="preserve"> </w:t>
      </w:r>
      <w:proofErr w:type="spellStart"/>
      <w:r w:rsidRPr="00422F87">
        <w:rPr>
          <w:lang w:val="es-ES_tradnl"/>
        </w:rPr>
        <w:t>that</w:t>
      </w:r>
      <w:proofErr w:type="spellEnd"/>
      <w:r w:rsidRPr="00422F87">
        <w:rPr>
          <w:lang w:val="es-ES_tradnl"/>
        </w:rPr>
        <w:t xml:space="preserve"> </w:t>
      </w:r>
      <w:proofErr w:type="spellStart"/>
      <w:r w:rsidRPr="00422F87">
        <w:rPr>
          <w:lang w:val="es-ES_tradnl"/>
        </w:rPr>
        <w:t>this</w:t>
      </w:r>
      <w:proofErr w:type="spellEnd"/>
      <w:r w:rsidRPr="00422F87">
        <w:rPr>
          <w:lang w:val="es-ES_tradnl"/>
        </w:rPr>
        <w:t xml:space="preserve"> </w:t>
      </w:r>
      <w:proofErr w:type="spellStart"/>
      <w:r w:rsidRPr="00422F87">
        <w:rPr>
          <w:lang w:val="es-ES_tradnl"/>
        </w:rPr>
        <w:t>certificate</w:t>
      </w:r>
      <w:proofErr w:type="spellEnd"/>
      <w:r w:rsidRPr="00422F87">
        <w:rPr>
          <w:lang w:val="es-ES_tradnl"/>
        </w:rPr>
        <w:t xml:space="preserve"> of transfer </w:t>
      </w:r>
      <w:proofErr w:type="spellStart"/>
      <w:r w:rsidRPr="00422F87">
        <w:rPr>
          <w:lang w:val="es-ES_tradnl"/>
        </w:rPr>
        <w:t>is</w:t>
      </w:r>
      <w:proofErr w:type="spellEnd"/>
      <w:r w:rsidRPr="00422F87">
        <w:rPr>
          <w:lang w:val="es-ES_tradnl"/>
        </w:rPr>
        <w:t xml:space="preserve"> </w:t>
      </w:r>
      <w:proofErr w:type="spellStart"/>
      <w:r w:rsidRPr="00422F87">
        <w:rPr>
          <w:lang w:val="es-ES_tradnl"/>
        </w:rPr>
        <w:t>considered</w:t>
      </w:r>
      <w:proofErr w:type="spellEnd"/>
      <w:r w:rsidRPr="00422F87">
        <w:rPr>
          <w:lang w:val="es-ES_tradnl"/>
        </w:rPr>
        <w:t xml:space="preserve"> as a </w:t>
      </w:r>
      <w:proofErr w:type="spellStart"/>
      <w:r w:rsidRPr="00422F87">
        <w:rPr>
          <w:lang w:val="es-ES_tradnl"/>
        </w:rPr>
        <w:t>valid</w:t>
      </w:r>
      <w:proofErr w:type="spellEnd"/>
      <w:r w:rsidRPr="00422F87">
        <w:rPr>
          <w:lang w:val="es-ES_tradnl"/>
        </w:rPr>
        <w:t xml:space="preserve"> </w:t>
      </w:r>
      <w:proofErr w:type="spellStart"/>
      <w:r w:rsidRPr="00422F87">
        <w:rPr>
          <w:lang w:val="es-ES_tradnl"/>
        </w:rPr>
        <w:t>document</w:t>
      </w:r>
      <w:proofErr w:type="spellEnd"/>
      <w:r w:rsidRPr="00422F87">
        <w:rPr>
          <w:lang w:val="es-ES_tradnl"/>
        </w:rPr>
        <w:t xml:space="preserve"> to </w:t>
      </w:r>
      <w:proofErr w:type="spellStart"/>
      <w:r w:rsidRPr="00422F87">
        <w:rPr>
          <w:lang w:val="es-ES_tradnl"/>
        </w:rPr>
        <w:t>give</w:t>
      </w:r>
      <w:proofErr w:type="spellEnd"/>
      <w:r w:rsidRPr="00422F87">
        <w:rPr>
          <w:lang w:val="es-ES_tradnl"/>
        </w:rPr>
        <w:t xml:space="preserve"> </w:t>
      </w:r>
      <w:proofErr w:type="spellStart"/>
      <w:r w:rsidRPr="00422F87">
        <w:rPr>
          <w:lang w:val="es-ES_tradnl"/>
        </w:rPr>
        <w:t>effect</w:t>
      </w:r>
      <w:proofErr w:type="spellEnd"/>
      <w:r w:rsidRPr="00422F87">
        <w:rPr>
          <w:lang w:val="es-ES_tradnl"/>
        </w:rPr>
        <w:t xml:space="preserve"> </w:t>
      </w:r>
      <w:proofErr w:type="spellStart"/>
      <w:r w:rsidRPr="00422F87">
        <w:rPr>
          <w:lang w:val="es-ES_tradnl"/>
        </w:rPr>
        <w:t>for</w:t>
      </w:r>
      <w:proofErr w:type="spellEnd"/>
      <w:r w:rsidRPr="00422F87">
        <w:rPr>
          <w:lang w:val="es-ES_tradnl"/>
        </w:rPr>
        <w:t xml:space="preserve"> the </w:t>
      </w:r>
      <w:proofErr w:type="spellStart"/>
      <w:r w:rsidRPr="00422F87">
        <w:rPr>
          <w:lang w:val="es-ES_tradnl"/>
        </w:rPr>
        <w:t>recording</w:t>
      </w:r>
      <w:proofErr w:type="spellEnd"/>
      <w:r w:rsidRPr="00422F87">
        <w:rPr>
          <w:lang w:val="es-ES_tradnl"/>
        </w:rPr>
        <w:t xml:space="preserve"> of a </w:t>
      </w:r>
      <w:proofErr w:type="spellStart"/>
      <w:r w:rsidRPr="00422F87">
        <w:rPr>
          <w:lang w:val="es-ES_tradnl"/>
        </w:rPr>
        <w:t>change</w:t>
      </w:r>
      <w:proofErr w:type="spellEnd"/>
      <w:r w:rsidRPr="00422F87">
        <w:rPr>
          <w:lang w:val="es-ES_tradnl"/>
        </w:rPr>
        <w:t xml:space="preserve"> in </w:t>
      </w:r>
      <w:proofErr w:type="spellStart"/>
      <w:r w:rsidRPr="00422F87">
        <w:rPr>
          <w:lang w:val="es-ES_tradnl"/>
        </w:rPr>
        <w:t>ownership</w:t>
      </w:r>
      <w:proofErr w:type="spellEnd"/>
      <w:r w:rsidRPr="00422F87">
        <w:rPr>
          <w:lang w:val="es-ES_tradnl"/>
        </w:rPr>
        <w:t xml:space="preserve"> in the International </w:t>
      </w:r>
      <w:proofErr w:type="spellStart"/>
      <w:r w:rsidRPr="00422F87">
        <w:rPr>
          <w:lang w:val="es-ES_tradnl"/>
        </w:rPr>
        <w:t>Register</w:t>
      </w:r>
      <w:proofErr w:type="spellEnd"/>
      <w:r w:rsidRPr="00422F87">
        <w:rPr>
          <w:lang w:val="es-ES_tradnl"/>
        </w:rPr>
        <w:t xml:space="preserve"> in </w:t>
      </w:r>
      <w:proofErr w:type="spellStart"/>
      <w:r w:rsidRPr="00422F87">
        <w:rPr>
          <w:lang w:val="es-ES_tradnl"/>
        </w:rPr>
        <w:t>that</w:t>
      </w:r>
      <w:proofErr w:type="spellEnd"/>
      <w:r w:rsidRPr="00422F87">
        <w:rPr>
          <w:lang w:val="es-ES_tradnl"/>
        </w:rPr>
        <w:t xml:space="preserve"> </w:t>
      </w:r>
      <w:proofErr w:type="spellStart"/>
      <w:r w:rsidRPr="00422F87">
        <w:rPr>
          <w:lang w:val="es-ES_tradnl"/>
        </w:rPr>
        <w:t>Contracting</w:t>
      </w:r>
      <w:proofErr w:type="spellEnd"/>
      <w:r w:rsidRPr="00422F87">
        <w:rPr>
          <w:lang w:val="es-ES_tradnl"/>
        </w:rPr>
        <w:t xml:space="preserve"> </w:t>
      </w:r>
      <w:proofErr w:type="spellStart"/>
      <w:r w:rsidRPr="00422F87">
        <w:rPr>
          <w:lang w:val="es-ES_tradnl"/>
        </w:rPr>
        <w:t>Party</w:t>
      </w:r>
      <w:proofErr w:type="spellEnd"/>
      <w:r w:rsidR="00C37E22" w:rsidRPr="00422F87">
        <w:rPr>
          <w:lang w:val="es-ES_tradnl"/>
        </w:rPr>
        <w:t>/</w:t>
      </w:r>
      <w:r w:rsidR="00C37E22" w:rsidRPr="00422F87">
        <w:rPr>
          <w:i/>
          <w:lang w:val="es-ES_tradnl"/>
        </w:rPr>
        <w:t xml:space="preserve">La(les) </w:t>
      </w:r>
      <w:proofErr w:type="spellStart"/>
      <w:r w:rsidR="00C37E22" w:rsidRPr="00422F87">
        <w:rPr>
          <w:i/>
          <w:lang w:val="es-ES_tradnl"/>
        </w:rPr>
        <w:t>partie</w:t>
      </w:r>
      <w:proofErr w:type="spellEnd"/>
      <w:r w:rsidR="00C37E22" w:rsidRPr="00422F87">
        <w:rPr>
          <w:i/>
          <w:lang w:val="es-ES_tradnl"/>
        </w:rPr>
        <w:t xml:space="preserve">(s) </w:t>
      </w:r>
      <w:proofErr w:type="spellStart"/>
      <w:r w:rsidR="00C37E22" w:rsidRPr="00422F87">
        <w:rPr>
          <w:i/>
          <w:lang w:val="es-ES_tradnl"/>
        </w:rPr>
        <w:t>contractante</w:t>
      </w:r>
      <w:proofErr w:type="spellEnd"/>
      <w:r w:rsidR="00C37E22" w:rsidRPr="00422F87">
        <w:rPr>
          <w:i/>
          <w:lang w:val="es-ES_tradnl"/>
        </w:rPr>
        <w:t>(s) ci-</w:t>
      </w:r>
      <w:proofErr w:type="spellStart"/>
      <w:r w:rsidR="00C37E22" w:rsidRPr="00422F87">
        <w:rPr>
          <w:i/>
          <w:lang w:val="es-ES_tradnl"/>
        </w:rPr>
        <w:t>après</w:t>
      </w:r>
      <w:proofErr w:type="spellEnd"/>
      <w:r w:rsidR="00C37E22" w:rsidRPr="00422F87">
        <w:rPr>
          <w:i/>
          <w:lang w:val="es-ES_tradnl"/>
        </w:rPr>
        <w:t xml:space="preserve"> a</w:t>
      </w:r>
      <w:r w:rsidR="00C24DE8" w:rsidRPr="00422F87">
        <w:rPr>
          <w:i/>
          <w:lang w:val="es-ES_tradnl"/>
        </w:rPr>
        <w:t xml:space="preserve"> </w:t>
      </w:r>
      <w:r w:rsidR="00C37E22" w:rsidRPr="00422F87">
        <w:rPr>
          <w:i/>
          <w:lang w:val="es-ES_tradnl"/>
        </w:rPr>
        <w:t>(</w:t>
      </w:r>
      <w:proofErr w:type="spellStart"/>
      <w:r w:rsidR="00C37E22" w:rsidRPr="00422F87">
        <w:rPr>
          <w:i/>
          <w:lang w:val="es-ES_tradnl"/>
        </w:rPr>
        <w:t>ont</w:t>
      </w:r>
      <w:proofErr w:type="spellEnd"/>
      <w:r w:rsidR="00C37E22" w:rsidRPr="00422F87">
        <w:rPr>
          <w:i/>
          <w:lang w:val="es-ES_tradnl"/>
        </w:rPr>
        <w:t xml:space="preserve">) </w:t>
      </w:r>
      <w:proofErr w:type="spellStart"/>
      <w:r w:rsidR="00C37E22" w:rsidRPr="00422F87">
        <w:rPr>
          <w:i/>
          <w:lang w:val="es-ES_tradnl"/>
        </w:rPr>
        <w:t>fait</w:t>
      </w:r>
      <w:proofErr w:type="spellEnd"/>
      <w:r w:rsidR="00C37E22" w:rsidRPr="00422F87">
        <w:rPr>
          <w:i/>
          <w:lang w:val="es-ES_tradnl"/>
        </w:rPr>
        <w:t xml:space="preserve"> la </w:t>
      </w:r>
      <w:proofErr w:type="spellStart"/>
      <w:r w:rsidR="00C37E22" w:rsidRPr="00422F87">
        <w:rPr>
          <w:i/>
          <w:lang w:val="es-ES_tradnl"/>
        </w:rPr>
        <w:t>déclaration</w:t>
      </w:r>
      <w:proofErr w:type="spellEnd"/>
      <w:r w:rsidR="00C37E22" w:rsidRPr="00422F87">
        <w:rPr>
          <w:i/>
          <w:lang w:val="es-ES_tradnl"/>
        </w:rPr>
        <w:t xml:space="preserve"> </w:t>
      </w:r>
      <w:proofErr w:type="spellStart"/>
      <w:r w:rsidR="00C37E22" w:rsidRPr="00422F87">
        <w:rPr>
          <w:i/>
          <w:lang w:val="es-ES_tradnl"/>
        </w:rPr>
        <w:t>visée</w:t>
      </w:r>
      <w:proofErr w:type="spellEnd"/>
      <w:r w:rsidR="00C37E22" w:rsidRPr="00422F87">
        <w:rPr>
          <w:i/>
          <w:lang w:val="es-ES_tradnl"/>
        </w:rPr>
        <w:t xml:space="preserve"> à </w:t>
      </w:r>
      <w:proofErr w:type="spellStart"/>
      <w:r w:rsidR="00C37E22" w:rsidRPr="00422F87">
        <w:rPr>
          <w:i/>
          <w:lang w:val="es-ES_tradnl"/>
        </w:rPr>
        <w:t>l’article</w:t>
      </w:r>
      <w:proofErr w:type="spellEnd"/>
      <w:r w:rsidR="00C37E22" w:rsidRPr="00422F87">
        <w:rPr>
          <w:i/>
          <w:lang w:val="es-ES_tradnl"/>
        </w:rPr>
        <w:t xml:space="preserve"> 16.2) de </w:t>
      </w:r>
      <w:proofErr w:type="spellStart"/>
      <w:r w:rsidR="00C37E22" w:rsidRPr="00422F87">
        <w:rPr>
          <w:i/>
          <w:lang w:val="es-ES_tradnl"/>
        </w:rPr>
        <w:t>l’Acte</w:t>
      </w:r>
      <w:proofErr w:type="spellEnd"/>
      <w:r w:rsidR="00C37E22" w:rsidRPr="00422F87">
        <w:rPr>
          <w:i/>
          <w:lang w:val="es-ES_tradnl"/>
        </w:rPr>
        <w:t xml:space="preserve"> de 1999 en </w:t>
      </w:r>
      <w:proofErr w:type="spellStart"/>
      <w:r w:rsidR="00C37E22" w:rsidRPr="00422F87">
        <w:rPr>
          <w:i/>
          <w:lang w:val="es-ES_tradnl"/>
        </w:rPr>
        <w:t>précisant</w:t>
      </w:r>
      <w:proofErr w:type="spellEnd"/>
      <w:r w:rsidR="00C37E22" w:rsidRPr="00422F87">
        <w:rPr>
          <w:i/>
          <w:lang w:val="es-ES_tradnl"/>
        </w:rPr>
        <w:t xml:space="preserve"> </w:t>
      </w:r>
      <w:proofErr w:type="spellStart"/>
      <w:r w:rsidR="00C37E22" w:rsidRPr="00422F87">
        <w:rPr>
          <w:i/>
          <w:lang w:val="es-ES_tradnl"/>
        </w:rPr>
        <w:t>dans</w:t>
      </w:r>
      <w:proofErr w:type="spellEnd"/>
      <w:r w:rsidR="00C37E22" w:rsidRPr="00422F87">
        <w:rPr>
          <w:i/>
          <w:lang w:val="es-ES_tradnl"/>
        </w:rPr>
        <w:t xml:space="preserve"> </w:t>
      </w:r>
      <w:proofErr w:type="spellStart"/>
      <w:r w:rsidR="00C37E22" w:rsidRPr="00422F87">
        <w:rPr>
          <w:i/>
          <w:lang w:val="es-ES_tradnl"/>
        </w:rPr>
        <w:t>cette</w:t>
      </w:r>
      <w:proofErr w:type="spellEnd"/>
      <w:r w:rsidR="00C37E22" w:rsidRPr="00422F87">
        <w:rPr>
          <w:i/>
          <w:lang w:val="es-ES_tradnl"/>
        </w:rPr>
        <w:t xml:space="preserve"> </w:t>
      </w:r>
      <w:proofErr w:type="spellStart"/>
      <w:r w:rsidR="00C37E22" w:rsidRPr="00422F87">
        <w:rPr>
          <w:i/>
          <w:lang w:val="es-ES_tradnl"/>
        </w:rPr>
        <w:t>déclaration</w:t>
      </w:r>
      <w:proofErr w:type="spellEnd"/>
      <w:r w:rsidR="00C37E22" w:rsidRPr="00422F87">
        <w:rPr>
          <w:i/>
          <w:lang w:val="es-ES_tradnl"/>
        </w:rPr>
        <w:t xml:space="preserve"> que le </w:t>
      </w:r>
      <w:proofErr w:type="spellStart"/>
      <w:r w:rsidR="00C37E22" w:rsidRPr="00422F87">
        <w:rPr>
          <w:i/>
          <w:lang w:val="es-ES_tradnl"/>
        </w:rPr>
        <w:t>présent</w:t>
      </w:r>
      <w:proofErr w:type="spellEnd"/>
      <w:r w:rsidR="00C37E22" w:rsidRPr="00422F87">
        <w:rPr>
          <w:i/>
          <w:lang w:val="es-ES_tradnl"/>
        </w:rPr>
        <w:t xml:space="preserve"> </w:t>
      </w:r>
      <w:proofErr w:type="spellStart"/>
      <w:r w:rsidR="00C37E22" w:rsidRPr="00422F87">
        <w:rPr>
          <w:i/>
          <w:lang w:val="es-ES_tradnl"/>
        </w:rPr>
        <w:t>certificat</w:t>
      </w:r>
      <w:proofErr w:type="spellEnd"/>
      <w:r w:rsidR="00C37E22" w:rsidRPr="00422F87">
        <w:rPr>
          <w:i/>
          <w:lang w:val="es-ES_tradnl"/>
        </w:rPr>
        <w:t xml:space="preserve"> de </w:t>
      </w:r>
      <w:proofErr w:type="spellStart"/>
      <w:r w:rsidR="00C37E22" w:rsidRPr="00422F87">
        <w:rPr>
          <w:i/>
          <w:lang w:val="es-ES_tradnl"/>
        </w:rPr>
        <w:t>cession</w:t>
      </w:r>
      <w:proofErr w:type="spellEnd"/>
      <w:r w:rsidR="00C37E22" w:rsidRPr="00422F87">
        <w:rPr>
          <w:i/>
          <w:lang w:val="es-ES_tradnl"/>
        </w:rPr>
        <w:t xml:space="preserve"> </w:t>
      </w:r>
      <w:proofErr w:type="spellStart"/>
      <w:r w:rsidR="00C37E22" w:rsidRPr="00422F87">
        <w:rPr>
          <w:i/>
          <w:lang w:val="es-ES_tradnl"/>
        </w:rPr>
        <w:t>est</w:t>
      </w:r>
      <w:proofErr w:type="spellEnd"/>
      <w:r w:rsidR="00C37E22" w:rsidRPr="00422F87">
        <w:rPr>
          <w:i/>
          <w:lang w:val="es-ES_tradnl"/>
        </w:rPr>
        <w:t xml:space="preserve"> </w:t>
      </w:r>
      <w:proofErr w:type="spellStart"/>
      <w:r w:rsidR="00C37E22" w:rsidRPr="00422F87">
        <w:rPr>
          <w:i/>
          <w:lang w:val="es-ES_tradnl"/>
        </w:rPr>
        <w:t>considéré</w:t>
      </w:r>
      <w:proofErr w:type="spellEnd"/>
      <w:r w:rsidR="00C37E22" w:rsidRPr="00422F87">
        <w:rPr>
          <w:i/>
          <w:lang w:val="es-ES_tradnl"/>
        </w:rPr>
        <w:t xml:space="preserve"> </w:t>
      </w:r>
      <w:proofErr w:type="spellStart"/>
      <w:r w:rsidR="00C37E22" w:rsidRPr="00422F87">
        <w:rPr>
          <w:i/>
          <w:lang w:val="es-ES_tradnl"/>
        </w:rPr>
        <w:t>comme</w:t>
      </w:r>
      <w:proofErr w:type="spellEnd"/>
      <w:r w:rsidR="00C37E22" w:rsidRPr="00422F87">
        <w:rPr>
          <w:i/>
          <w:lang w:val="es-ES_tradnl"/>
        </w:rPr>
        <w:t xml:space="preserve"> un </w:t>
      </w:r>
      <w:proofErr w:type="spellStart"/>
      <w:r w:rsidR="00C37E22" w:rsidRPr="00422F87">
        <w:rPr>
          <w:i/>
          <w:lang w:val="es-ES_tradnl"/>
        </w:rPr>
        <w:t>document</w:t>
      </w:r>
      <w:proofErr w:type="spellEnd"/>
      <w:r w:rsidR="00C37E22" w:rsidRPr="00422F87">
        <w:rPr>
          <w:i/>
          <w:lang w:val="es-ES_tradnl"/>
        </w:rPr>
        <w:t xml:space="preserve"> valide </w:t>
      </w:r>
      <w:proofErr w:type="spellStart"/>
      <w:r w:rsidR="00C37E22" w:rsidRPr="00422F87">
        <w:rPr>
          <w:i/>
          <w:lang w:val="es-ES_tradnl"/>
        </w:rPr>
        <w:t>pour</w:t>
      </w:r>
      <w:proofErr w:type="spellEnd"/>
      <w:r w:rsidR="00C37E22" w:rsidRPr="00422F87">
        <w:rPr>
          <w:i/>
          <w:lang w:val="es-ES_tradnl"/>
        </w:rPr>
        <w:t xml:space="preserve"> </w:t>
      </w:r>
      <w:proofErr w:type="spellStart"/>
      <w:r w:rsidR="00C37E22" w:rsidRPr="00422F87">
        <w:rPr>
          <w:i/>
          <w:lang w:val="es-ES_tradnl"/>
        </w:rPr>
        <w:t>donner</w:t>
      </w:r>
      <w:proofErr w:type="spellEnd"/>
      <w:r w:rsidR="00C37E22" w:rsidRPr="00422F87">
        <w:rPr>
          <w:i/>
          <w:lang w:val="es-ES_tradnl"/>
        </w:rPr>
        <w:t xml:space="preserve"> </w:t>
      </w:r>
      <w:proofErr w:type="spellStart"/>
      <w:r w:rsidR="00C37E22" w:rsidRPr="00422F87">
        <w:rPr>
          <w:i/>
          <w:lang w:val="es-ES_tradnl"/>
        </w:rPr>
        <w:t>effet</w:t>
      </w:r>
      <w:proofErr w:type="spellEnd"/>
      <w:r w:rsidR="00C37E22" w:rsidRPr="00422F87">
        <w:rPr>
          <w:i/>
          <w:lang w:val="es-ES_tradnl"/>
        </w:rPr>
        <w:t xml:space="preserve"> à </w:t>
      </w:r>
      <w:proofErr w:type="spellStart"/>
      <w:r w:rsidR="00C37E22" w:rsidRPr="00422F87">
        <w:rPr>
          <w:i/>
          <w:lang w:val="es-ES_tradnl"/>
        </w:rPr>
        <w:t>l’inscription</w:t>
      </w:r>
      <w:proofErr w:type="spellEnd"/>
      <w:r w:rsidR="00C37E22" w:rsidRPr="00422F87">
        <w:rPr>
          <w:i/>
          <w:lang w:val="es-ES_tradnl"/>
        </w:rPr>
        <w:t xml:space="preserve"> </w:t>
      </w:r>
      <w:proofErr w:type="spellStart"/>
      <w:r w:rsidR="00C37E22" w:rsidRPr="00422F87">
        <w:rPr>
          <w:i/>
          <w:lang w:val="es-ES_tradnl"/>
        </w:rPr>
        <w:t>d’un</w:t>
      </w:r>
      <w:proofErr w:type="spellEnd"/>
      <w:r w:rsidR="00C37E22" w:rsidRPr="00422F87">
        <w:rPr>
          <w:i/>
          <w:lang w:val="es-ES_tradnl"/>
        </w:rPr>
        <w:t xml:space="preserve"> </w:t>
      </w:r>
      <w:proofErr w:type="spellStart"/>
      <w:r w:rsidR="00C37E22" w:rsidRPr="00422F87">
        <w:rPr>
          <w:i/>
          <w:lang w:val="es-ES_tradnl"/>
        </w:rPr>
        <w:t>changement</w:t>
      </w:r>
      <w:proofErr w:type="spellEnd"/>
      <w:r w:rsidR="00C37E22" w:rsidRPr="00422F87">
        <w:rPr>
          <w:i/>
          <w:lang w:val="es-ES_tradnl"/>
        </w:rPr>
        <w:t xml:space="preserve"> de </w:t>
      </w:r>
      <w:proofErr w:type="spellStart"/>
      <w:r w:rsidR="00C37E22" w:rsidRPr="00422F87">
        <w:rPr>
          <w:i/>
          <w:lang w:val="es-ES_tradnl"/>
        </w:rPr>
        <w:t>titulaire</w:t>
      </w:r>
      <w:proofErr w:type="spellEnd"/>
      <w:r w:rsidR="00C37E22" w:rsidRPr="00422F87">
        <w:rPr>
          <w:i/>
          <w:lang w:val="es-ES_tradnl"/>
        </w:rPr>
        <w:t xml:space="preserve"> </w:t>
      </w:r>
      <w:proofErr w:type="spellStart"/>
      <w:r w:rsidR="00C37E22" w:rsidRPr="00422F87">
        <w:rPr>
          <w:i/>
          <w:lang w:val="es-ES_tradnl"/>
        </w:rPr>
        <w:t>au</w:t>
      </w:r>
      <w:proofErr w:type="spellEnd"/>
      <w:r w:rsidR="00C37E22" w:rsidRPr="00422F87">
        <w:rPr>
          <w:i/>
          <w:lang w:val="es-ES_tradnl"/>
        </w:rPr>
        <w:t xml:space="preserve"> registre </w:t>
      </w:r>
      <w:proofErr w:type="spellStart"/>
      <w:r w:rsidR="00C37E22" w:rsidRPr="00422F87">
        <w:rPr>
          <w:i/>
          <w:lang w:val="es-ES_tradnl"/>
        </w:rPr>
        <w:t>international</w:t>
      </w:r>
      <w:proofErr w:type="spellEnd"/>
      <w:r w:rsidR="00C37E22" w:rsidRPr="00422F87">
        <w:rPr>
          <w:i/>
          <w:lang w:val="es-ES_tradnl"/>
        </w:rPr>
        <w:t xml:space="preserve"> de </w:t>
      </w:r>
      <w:proofErr w:type="spellStart"/>
      <w:r w:rsidR="00C37E22" w:rsidRPr="00422F87">
        <w:rPr>
          <w:i/>
          <w:lang w:val="es-ES_tradnl"/>
        </w:rPr>
        <w:t>cette</w:t>
      </w:r>
      <w:proofErr w:type="spellEnd"/>
      <w:r w:rsidR="00C24DE8" w:rsidRPr="00422F87">
        <w:rPr>
          <w:i/>
          <w:lang w:val="es-ES_tradnl"/>
        </w:rPr>
        <w:t xml:space="preserve"> </w:t>
      </w:r>
      <w:r w:rsidR="00C37E22" w:rsidRPr="00422F87">
        <w:rPr>
          <w:i/>
          <w:lang w:val="es-ES_tradnl"/>
        </w:rPr>
        <w:t xml:space="preserve">(ces) </w:t>
      </w:r>
      <w:proofErr w:type="spellStart"/>
      <w:r w:rsidR="00C37E22" w:rsidRPr="00422F87">
        <w:rPr>
          <w:i/>
          <w:lang w:val="es-ES_tradnl"/>
        </w:rPr>
        <w:t>partie</w:t>
      </w:r>
      <w:proofErr w:type="spellEnd"/>
      <w:r w:rsidR="00C37E22" w:rsidRPr="00422F87">
        <w:rPr>
          <w:i/>
          <w:lang w:val="es-ES_tradnl"/>
        </w:rPr>
        <w:t xml:space="preserve">(s) </w:t>
      </w:r>
      <w:proofErr w:type="spellStart"/>
      <w:r w:rsidR="00C37E22" w:rsidRPr="00422F87">
        <w:rPr>
          <w:i/>
          <w:lang w:val="es-ES_tradnl"/>
        </w:rPr>
        <w:t>contractante</w:t>
      </w:r>
      <w:proofErr w:type="spellEnd"/>
      <w:r w:rsidR="00C37E22" w:rsidRPr="00422F87">
        <w:rPr>
          <w:i/>
          <w:lang w:val="es-ES_tradnl"/>
        </w:rPr>
        <w:t>(s)</w:t>
      </w:r>
      <w:r w:rsidR="00C37E22" w:rsidRPr="00422F87">
        <w:rPr>
          <w:lang w:val="es-ES_tradnl"/>
        </w:rPr>
        <w:t>/</w:t>
      </w:r>
      <w:r w:rsidR="00C37E22" w:rsidRPr="00422F87">
        <w:rPr>
          <w:b/>
          <w:i/>
          <w:lang w:val="es-ES_tradnl"/>
        </w:rPr>
        <w:t>La(s) Parte(s) Contratante(s) que figura</w:t>
      </w:r>
      <w:r w:rsidR="00242956">
        <w:rPr>
          <w:b/>
          <w:i/>
          <w:lang w:val="es-ES_tradnl"/>
        </w:rPr>
        <w:t>(</w:t>
      </w:r>
      <w:r w:rsidR="00C37E22" w:rsidRPr="00422F87">
        <w:rPr>
          <w:b/>
          <w:i/>
          <w:lang w:val="es-ES_tradnl"/>
        </w:rPr>
        <w:t>n</w:t>
      </w:r>
      <w:r w:rsidR="00242956">
        <w:rPr>
          <w:b/>
          <w:i/>
          <w:lang w:val="es-ES_tradnl"/>
        </w:rPr>
        <w:t>)</w:t>
      </w:r>
      <w:r w:rsidR="00C37E22" w:rsidRPr="00422F87">
        <w:rPr>
          <w:b/>
          <w:i/>
          <w:lang w:val="es-ES_tradnl"/>
        </w:rPr>
        <w:t xml:space="preserve"> a continuación ha(n) efectuado la declaración contemplada en el Artículo 16.2) del Acta de 1999 y han especificado en dicha declaración que el certificado de transferencia se considera un documento válido a los efectos de la inscripción de un cambio en la titularidad en el Registro Internacional de dicha(s) Parte(s) Contratante(s)</w:t>
      </w:r>
      <w:r w:rsidRPr="00422F87">
        <w:rPr>
          <w:lang w:val="es-ES_tradnl"/>
        </w:rPr>
        <w:t>:</w:t>
      </w:r>
    </w:p>
    <w:p w:rsidR="00114C1C" w:rsidRPr="00422F87" w:rsidRDefault="00114C1C" w:rsidP="00201E25">
      <w:pPr>
        <w:pBdr>
          <w:bottom w:val="single" w:sz="4" w:space="1" w:color="auto"/>
        </w:pBdr>
        <w:rPr>
          <w:lang w:val="es-ES_tradnl"/>
        </w:rPr>
      </w:pPr>
    </w:p>
    <w:p w:rsidR="00201E25" w:rsidRPr="00422F87" w:rsidRDefault="00201E25" w:rsidP="00114C1C">
      <w:pPr>
        <w:pStyle w:val="ONUME"/>
        <w:numPr>
          <w:ilvl w:val="0"/>
          <w:numId w:val="0"/>
        </w:numPr>
        <w:tabs>
          <w:tab w:val="num" w:pos="677"/>
        </w:tabs>
        <w:rPr>
          <w:lang w:val="es-ES_tradnl"/>
        </w:rPr>
      </w:pPr>
    </w:p>
    <w:p w:rsidR="00114C1C" w:rsidRPr="00422F87" w:rsidRDefault="00114C1C" w:rsidP="00114C1C">
      <w:pPr>
        <w:pStyle w:val="ONUME"/>
        <w:numPr>
          <w:ilvl w:val="0"/>
          <w:numId w:val="0"/>
        </w:numPr>
        <w:tabs>
          <w:tab w:val="num" w:pos="677"/>
        </w:tabs>
        <w:rPr>
          <w:lang w:val="es-ES_tradnl"/>
        </w:rPr>
      </w:pPr>
      <w:r w:rsidRPr="00422F87">
        <w:rPr>
          <w:lang w:val="es-ES_tradnl"/>
        </w:rPr>
        <w:t>2.</w:t>
      </w:r>
      <w:r w:rsidRPr="00422F87">
        <w:rPr>
          <w:lang w:val="es-ES_tradnl"/>
        </w:rPr>
        <w:tab/>
        <w:t xml:space="preserve">International </w:t>
      </w:r>
      <w:proofErr w:type="spellStart"/>
      <w:r w:rsidRPr="00422F87">
        <w:rPr>
          <w:lang w:val="es-ES_tradnl"/>
        </w:rPr>
        <w:t>Registration</w:t>
      </w:r>
      <w:proofErr w:type="spellEnd"/>
      <w:r w:rsidRPr="00422F87">
        <w:rPr>
          <w:lang w:val="es-ES_tradnl"/>
        </w:rPr>
        <w:t xml:space="preserve">(s)/Industrial </w:t>
      </w:r>
      <w:proofErr w:type="spellStart"/>
      <w:r w:rsidRPr="00422F87">
        <w:rPr>
          <w:lang w:val="es-ES_tradnl"/>
        </w:rPr>
        <w:t>Design</w:t>
      </w:r>
      <w:proofErr w:type="spellEnd"/>
      <w:r w:rsidRPr="00422F87">
        <w:rPr>
          <w:lang w:val="es-ES_tradnl"/>
        </w:rPr>
        <w:t xml:space="preserve">(s) </w:t>
      </w:r>
      <w:proofErr w:type="spellStart"/>
      <w:r w:rsidRPr="00422F87">
        <w:rPr>
          <w:lang w:val="es-ES_tradnl"/>
        </w:rPr>
        <w:t>Affected</w:t>
      </w:r>
      <w:proofErr w:type="spellEnd"/>
      <w:r w:rsidRPr="00422F87">
        <w:rPr>
          <w:lang w:val="es-ES_tradnl"/>
        </w:rPr>
        <w:t xml:space="preserve"> </w:t>
      </w:r>
      <w:proofErr w:type="spellStart"/>
      <w:r w:rsidRPr="00422F87">
        <w:rPr>
          <w:lang w:val="es-ES_tradnl"/>
        </w:rPr>
        <w:t>by</w:t>
      </w:r>
      <w:proofErr w:type="spellEnd"/>
      <w:r w:rsidRPr="00422F87">
        <w:rPr>
          <w:lang w:val="es-ES_tradnl"/>
        </w:rPr>
        <w:t xml:space="preserve"> the Transfer/ </w:t>
      </w:r>
      <w:proofErr w:type="spellStart"/>
      <w:r w:rsidRPr="00422F87">
        <w:rPr>
          <w:i/>
          <w:lang w:val="es-ES_tradnl"/>
        </w:rPr>
        <w:t>Enregistrement</w:t>
      </w:r>
      <w:proofErr w:type="spellEnd"/>
      <w:r w:rsidRPr="00422F87">
        <w:rPr>
          <w:i/>
          <w:lang w:val="es-ES_tradnl"/>
        </w:rPr>
        <w:t xml:space="preserve">(s) </w:t>
      </w:r>
      <w:proofErr w:type="spellStart"/>
      <w:r w:rsidRPr="00422F87">
        <w:rPr>
          <w:i/>
          <w:lang w:val="es-ES_tradnl"/>
        </w:rPr>
        <w:t>international</w:t>
      </w:r>
      <w:proofErr w:type="spellEnd"/>
      <w:r w:rsidRPr="00422F87">
        <w:rPr>
          <w:i/>
          <w:lang w:val="es-ES_tradnl"/>
        </w:rPr>
        <w:t xml:space="preserve"> (</w:t>
      </w:r>
      <w:proofErr w:type="spellStart"/>
      <w:r w:rsidRPr="00422F87">
        <w:rPr>
          <w:i/>
          <w:lang w:val="es-ES_tradnl"/>
        </w:rPr>
        <w:t>internationaux</w:t>
      </w:r>
      <w:proofErr w:type="spellEnd"/>
      <w:r w:rsidRPr="00422F87">
        <w:rPr>
          <w:i/>
          <w:lang w:val="es-ES_tradnl"/>
        </w:rPr>
        <w:t>)</w:t>
      </w:r>
      <w:r w:rsidRPr="00422F87">
        <w:rPr>
          <w:lang w:val="es-ES_tradnl"/>
        </w:rPr>
        <w:t>/</w:t>
      </w:r>
      <w:proofErr w:type="spellStart"/>
      <w:r w:rsidRPr="00422F87">
        <w:rPr>
          <w:i/>
          <w:lang w:val="es-ES_tradnl"/>
        </w:rPr>
        <w:t>Dessin</w:t>
      </w:r>
      <w:proofErr w:type="spellEnd"/>
      <w:r w:rsidRPr="00422F87">
        <w:rPr>
          <w:i/>
          <w:lang w:val="es-ES_tradnl"/>
        </w:rPr>
        <w:t xml:space="preserve">(s) </w:t>
      </w:r>
      <w:proofErr w:type="spellStart"/>
      <w:r w:rsidRPr="00422F87">
        <w:rPr>
          <w:i/>
          <w:lang w:val="es-ES_tradnl"/>
        </w:rPr>
        <w:t>ou</w:t>
      </w:r>
      <w:proofErr w:type="spellEnd"/>
      <w:r w:rsidRPr="00422F87">
        <w:rPr>
          <w:i/>
          <w:lang w:val="es-ES_tradnl"/>
        </w:rPr>
        <w:t xml:space="preserve"> </w:t>
      </w:r>
      <w:proofErr w:type="spellStart"/>
      <w:r w:rsidRPr="00422F87">
        <w:rPr>
          <w:i/>
          <w:lang w:val="es-ES_tradnl"/>
        </w:rPr>
        <w:t>modèle</w:t>
      </w:r>
      <w:proofErr w:type="spellEnd"/>
      <w:r w:rsidRPr="00422F87">
        <w:rPr>
          <w:i/>
          <w:lang w:val="es-ES_tradnl"/>
        </w:rPr>
        <w:t xml:space="preserve">(s) </w:t>
      </w:r>
      <w:proofErr w:type="spellStart"/>
      <w:r w:rsidRPr="00422F87">
        <w:rPr>
          <w:i/>
          <w:lang w:val="es-ES_tradnl"/>
        </w:rPr>
        <w:t>industriel</w:t>
      </w:r>
      <w:proofErr w:type="spellEnd"/>
      <w:r w:rsidRPr="00422F87">
        <w:rPr>
          <w:i/>
          <w:lang w:val="es-ES_tradnl"/>
        </w:rPr>
        <w:t xml:space="preserve">(s) </w:t>
      </w:r>
      <w:proofErr w:type="spellStart"/>
      <w:r w:rsidRPr="00422F87">
        <w:rPr>
          <w:i/>
          <w:lang w:val="es-ES_tradnl"/>
        </w:rPr>
        <w:t>concerné</w:t>
      </w:r>
      <w:proofErr w:type="spellEnd"/>
      <w:r w:rsidRPr="00422F87">
        <w:rPr>
          <w:i/>
          <w:lang w:val="es-ES_tradnl"/>
        </w:rPr>
        <w:t xml:space="preserve">(s) </w:t>
      </w:r>
      <w:proofErr w:type="spellStart"/>
      <w:r w:rsidRPr="00422F87">
        <w:rPr>
          <w:i/>
          <w:lang w:val="es-ES_tradnl"/>
        </w:rPr>
        <w:t>par</w:t>
      </w:r>
      <w:proofErr w:type="spellEnd"/>
      <w:r w:rsidRPr="00422F87">
        <w:rPr>
          <w:i/>
          <w:lang w:val="es-ES_tradnl"/>
        </w:rPr>
        <w:t xml:space="preserve"> la </w:t>
      </w:r>
      <w:proofErr w:type="spellStart"/>
      <w:r w:rsidRPr="00422F87">
        <w:rPr>
          <w:i/>
          <w:lang w:val="es-ES_tradnl"/>
        </w:rPr>
        <w:t>cession</w:t>
      </w:r>
      <w:proofErr w:type="spellEnd"/>
      <w:r w:rsidRPr="00422F87">
        <w:rPr>
          <w:lang w:val="es-ES_tradnl"/>
        </w:rPr>
        <w:t>/</w:t>
      </w:r>
      <w:r w:rsidRPr="00422F87">
        <w:rPr>
          <w:b/>
          <w:i/>
          <w:lang w:val="es-ES_tradnl"/>
        </w:rPr>
        <w:t>Registro(s) internacional(es)</w:t>
      </w:r>
      <w:r w:rsidRPr="00422F87">
        <w:rPr>
          <w:lang w:val="es-ES_tradnl"/>
        </w:rPr>
        <w:t>/</w:t>
      </w:r>
      <w:r w:rsidRPr="00422F87">
        <w:rPr>
          <w:b/>
          <w:i/>
          <w:lang w:val="es-ES_tradnl"/>
        </w:rPr>
        <w:t>Dibujo(s) o modelo(s) industrial(es) objeto de la transferencia</w:t>
      </w:r>
    </w:p>
    <w:p w:rsidR="00114C1C" w:rsidRPr="003E6BFC" w:rsidRDefault="00114C1C" w:rsidP="00114C1C">
      <w:pPr>
        <w:pStyle w:val="ONUME"/>
        <w:numPr>
          <w:ilvl w:val="0"/>
          <w:numId w:val="0"/>
        </w:numPr>
        <w:ind w:left="540"/>
        <w:rPr>
          <w:b/>
          <w:lang w:val="es-ES_tradnl"/>
        </w:rPr>
      </w:pPr>
      <w:r w:rsidRPr="003E6BFC">
        <w:t>(Indicate the number of the international registration(s) that have been transferred.  If the transfer has been partial, indicate the number(s) of the industrial design(s) that have been transferred</w:t>
      </w:r>
      <w:r w:rsidRPr="003E6BFC">
        <w:rPr>
          <w:rStyle w:val="EndnoteReference"/>
          <w:szCs w:val="22"/>
        </w:rPr>
        <w:endnoteReference w:id="7"/>
      </w:r>
      <w:r w:rsidRPr="003E6BFC">
        <w:t>/</w:t>
      </w:r>
      <w:proofErr w:type="spellStart"/>
      <w:r w:rsidRPr="003E6BFC">
        <w:rPr>
          <w:i/>
        </w:rPr>
        <w:t>Indiquer</w:t>
      </w:r>
      <w:proofErr w:type="spellEnd"/>
      <w:r w:rsidRPr="003E6BFC">
        <w:rPr>
          <w:i/>
        </w:rPr>
        <w:t xml:space="preserve"> le </w:t>
      </w:r>
      <w:proofErr w:type="spellStart"/>
      <w:r w:rsidRPr="003E6BFC">
        <w:rPr>
          <w:i/>
        </w:rPr>
        <w:t>numéro</w:t>
      </w:r>
      <w:proofErr w:type="spellEnd"/>
      <w:r w:rsidRPr="003E6BFC">
        <w:rPr>
          <w:i/>
        </w:rPr>
        <w:t xml:space="preserve"> de l’ (des) </w:t>
      </w:r>
      <w:proofErr w:type="spellStart"/>
      <w:r w:rsidRPr="003E6BFC">
        <w:rPr>
          <w:i/>
        </w:rPr>
        <w:t>enregistrement</w:t>
      </w:r>
      <w:proofErr w:type="spellEnd"/>
      <w:r w:rsidRPr="003E6BFC">
        <w:rPr>
          <w:i/>
        </w:rPr>
        <w:t>(s) international (</w:t>
      </w:r>
      <w:proofErr w:type="spellStart"/>
      <w:r w:rsidRPr="003E6BFC">
        <w:rPr>
          <w:i/>
        </w:rPr>
        <w:t>internationaux</w:t>
      </w:r>
      <w:proofErr w:type="spellEnd"/>
      <w:r w:rsidRPr="003E6BFC">
        <w:rPr>
          <w:i/>
        </w:rPr>
        <w:t>) qui a (</w:t>
      </w:r>
      <w:proofErr w:type="spellStart"/>
      <w:r w:rsidRPr="003E6BFC">
        <w:rPr>
          <w:i/>
        </w:rPr>
        <w:t>ont</w:t>
      </w:r>
      <w:proofErr w:type="spellEnd"/>
      <w:r w:rsidRPr="003E6BFC">
        <w:rPr>
          <w:i/>
        </w:rPr>
        <w:t xml:space="preserve">) </w:t>
      </w:r>
      <w:proofErr w:type="spellStart"/>
      <w:r w:rsidRPr="003E6BFC">
        <w:rPr>
          <w:i/>
        </w:rPr>
        <w:t>été</w:t>
      </w:r>
      <w:proofErr w:type="spellEnd"/>
      <w:r w:rsidRPr="003E6BFC">
        <w:rPr>
          <w:i/>
        </w:rPr>
        <w:t xml:space="preserve"> </w:t>
      </w:r>
      <w:proofErr w:type="spellStart"/>
      <w:r w:rsidRPr="003E6BFC">
        <w:rPr>
          <w:i/>
        </w:rPr>
        <w:t>cédé</w:t>
      </w:r>
      <w:proofErr w:type="spellEnd"/>
      <w:r w:rsidRPr="003E6BFC">
        <w:rPr>
          <w:i/>
        </w:rPr>
        <w:t xml:space="preserve">(s).  </w:t>
      </w:r>
      <w:r w:rsidRPr="003E6BFC">
        <w:rPr>
          <w:i/>
          <w:lang w:val="fr-FR"/>
        </w:rPr>
        <w:t>Si le transfert est partiel, indiquer le(s) numéro(s) du (des) dessins(s) ou modèle(s) industriel(s) qui a (ont) été cédé(s)</w:t>
      </w:r>
      <w:r w:rsidR="000E67F5">
        <w:rPr>
          <w:i/>
          <w:vertAlign w:val="superscript"/>
          <w:lang w:val="fr-FR"/>
        </w:rPr>
        <w:t>6</w:t>
      </w:r>
      <w:r w:rsidRPr="003E6BFC">
        <w:rPr>
          <w:lang w:val="fr-FR"/>
        </w:rPr>
        <w:t>/</w:t>
      </w:r>
      <w:r w:rsidRPr="003E6BFC">
        <w:rPr>
          <w:b/>
          <w:i/>
          <w:lang w:val="fr-FR"/>
        </w:rPr>
        <w:t xml:space="preserve">Indique el </w:t>
      </w:r>
      <w:proofErr w:type="spellStart"/>
      <w:r w:rsidRPr="003E6BFC">
        <w:rPr>
          <w:b/>
          <w:i/>
          <w:lang w:val="fr-FR"/>
        </w:rPr>
        <w:t>número</w:t>
      </w:r>
      <w:proofErr w:type="spellEnd"/>
      <w:r w:rsidRPr="003E6BFC">
        <w:rPr>
          <w:b/>
          <w:i/>
          <w:lang w:val="fr-FR"/>
        </w:rPr>
        <w:t xml:space="preserve"> </w:t>
      </w:r>
      <w:proofErr w:type="spellStart"/>
      <w:r w:rsidRPr="003E6BFC">
        <w:rPr>
          <w:b/>
          <w:i/>
          <w:lang w:val="fr-FR"/>
        </w:rPr>
        <w:t>del</w:t>
      </w:r>
      <w:proofErr w:type="spellEnd"/>
      <w:r w:rsidRPr="003E6BFC">
        <w:rPr>
          <w:b/>
          <w:i/>
          <w:lang w:val="fr-FR"/>
        </w:rPr>
        <w:t xml:space="preserve"> (de los) </w:t>
      </w:r>
      <w:proofErr w:type="spellStart"/>
      <w:r w:rsidRPr="003E6BFC">
        <w:rPr>
          <w:b/>
          <w:i/>
          <w:lang w:val="fr-FR"/>
        </w:rPr>
        <w:t>registro</w:t>
      </w:r>
      <w:proofErr w:type="spellEnd"/>
      <w:r w:rsidRPr="003E6BFC">
        <w:rPr>
          <w:b/>
          <w:i/>
          <w:lang w:val="fr-FR"/>
        </w:rPr>
        <w:t xml:space="preserve">(s) </w:t>
      </w:r>
      <w:proofErr w:type="spellStart"/>
      <w:r w:rsidRPr="003E6BFC">
        <w:rPr>
          <w:b/>
          <w:i/>
          <w:lang w:val="fr-FR"/>
        </w:rPr>
        <w:t>internacionale</w:t>
      </w:r>
      <w:proofErr w:type="spellEnd"/>
      <w:r w:rsidRPr="003E6BFC">
        <w:rPr>
          <w:b/>
          <w:i/>
          <w:lang w:val="fr-FR"/>
        </w:rPr>
        <w:t xml:space="preserve">(s) </w:t>
      </w:r>
      <w:proofErr w:type="spellStart"/>
      <w:r w:rsidRPr="003E6BFC">
        <w:rPr>
          <w:b/>
          <w:i/>
          <w:lang w:val="fr-FR"/>
        </w:rPr>
        <w:t>transferido</w:t>
      </w:r>
      <w:proofErr w:type="spellEnd"/>
      <w:r w:rsidRPr="003E6BFC">
        <w:rPr>
          <w:b/>
          <w:i/>
          <w:lang w:val="fr-FR"/>
        </w:rPr>
        <w:t xml:space="preserve">(s).  </w:t>
      </w:r>
      <w:r w:rsidRPr="003E6BFC">
        <w:rPr>
          <w:b/>
          <w:i/>
          <w:lang w:val="es-ES_tradnl"/>
        </w:rPr>
        <w:t xml:space="preserve">Si se trata de una transferencia parcial, indique el (los) número(s) del (de los) dibujo(s) o modelo(s) </w:t>
      </w:r>
      <w:proofErr w:type="spellStart"/>
      <w:r w:rsidRPr="003E6BFC">
        <w:rPr>
          <w:b/>
          <w:i/>
          <w:lang w:val="es-ES_tradnl"/>
        </w:rPr>
        <w:t>industriale</w:t>
      </w:r>
      <w:proofErr w:type="spellEnd"/>
      <w:r w:rsidRPr="003E6BFC">
        <w:rPr>
          <w:b/>
          <w:i/>
          <w:lang w:val="es-ES_tradnl"/>
        </w:rPr>
        <w:t>(s) transferido(s)</w:t>
      </w:r>
      <w:r w:rsidR="000E67F5">
        <w:rPr>
          <w:b/>
          <w:i/>
          <w:vertAlign w:val="superscript"/>
          <w:lang w:val="es-ES_tradnl"/>
        </w:rPr>
        <w:t>6</w:t>
      </w:r>
      <w:r w:rsidRPr="003E6BFC">
        <w:rPr>
          <w:lang w:val="es-ES_tradnl"/>
        </w:rPr>
        <w:t>)</w:t>
      </w:r>
      <w:r w:rsidRPr="003E6BFC">
        <w:rPr>
          <w:b/>
          <w:lang w:val="es-ES_tradnl"/>
        </w:rPr>
        <w:t>.</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680"/>
      </w:tblGrid>
      <w:tr w:rsidR="00114C1C" w:rsidRPr="003E6BFC" w:rsidTr="001F4158">
        <w:trPr>
          <w:trHeight w:val="473"/>
        </w:trPr>
        <w:tc>
          <w:tcPr>
            <w:tcW w:w="4320" w:type="dxa"/>
            <w:vMerge w:val="restart"/>
            <w:shd w:val="clear" w:color="auto" w:fill="auto"/>
            <w:vAlign w:val="center"/>
          </w:tcPr>
          <w:p w:rsidR="00114C1C" w:rsidRPr="003E6BFC" w:rsidRDefault="00114C1C" w:rsidP="001F4158">
            <w:pPr>
              <w:pStyle w:val="ONUME"/>
              <w:numPr>
                <w:ilvl w:val="0"/>
                <w:numId w:val="0"/>
              </w:numPr>
              <w:rPr>
                <w:b/>
                <w:szCs w:val="24"/>
              </w:rPr>
            </w:pPr>
            <w:r w:rsidRPr="003E6BFC">
              <w:rPr>
                <w:b/>
                <w:szCs w:val="24"/>
              </w:rPr>
              <w:t xml:space="preserve">(11)  </w:t>
            </w:r>
            <w:r w:rsidRPr="003E6BFC">
              <w:rPr>
                <w:szCs w:val="24"/>
              </w:rPr>
              <w:t>Number of the international registration/</w:t>
            </w:r>
            <w:proofErr w:type="spellStart"/>
            <w:r w:rsidRPr="003E6BFC">
              <w:rPr>
                <w:i/>
                <w:szCs w:val="24"/>
              </w:rPr>
              <w:t>Numéro</w:t>
            </w:r>
            <w:proofErr w:type="spellEnd"/>
            <w:r w:rsidRPr="003E6BFC">
              <w:rPr>
                <w:i/>
                <w:szCs w:val="24"/>
              </w:rPr>
              <w:t xml:space="preserve"> de </w:t>
            </w:r>
            <w:proofErr w:type="spellStart"/>
            <w:r w:rsidRPr="003E6BFC">
              <w:rPr>
                <w:i/>
                <w:szCs w:val="24"/>
              </w:rPr>
              <w:t>l’enregistrement</w:t>
            </w:r>
            <w:proofErr w:type="spellEnd"/>
            <w:r w:rsidRPr="003E6BFC">
              <w:rPr>
                <w:i/>
                <w:szCs w:val="24"/>
              </w:rPr>
              <w:t xml:space="preserve"> international</w:t>
            </w:r>
            <w:r w:rsidRPr="003E6BFC">
              <w:rPr>
                <w:szCs w:val="24"/>
              </w:rPr>
              <w:t>/</w:t>
            </w:r>
            <w:proofErr w:type="spellStart"/>
            <w:r w:rsidRPr="003E6BFC">
              <w:rPr>
                <w:b/>
                <w:i/>
                <w:szCs w:val="24"/>
              </w:rPr>
              <w:t>Número</w:t>
            </w:r>
            <w:proofErr w:type="spellEnd"/>
            <w:r w:rsidRPr="003E6BFC">
              <w:rPr>
                <w:b/>
                <w:i/>
                <w:szCs w:val="24"/>
              </w:rPr>
              <w:t xml:space="preserve"> del </w:t>
            </w:r>
            <w:proofErr w:type="spellStart"/>
            <w:r w:rsidRPr="003E6BFC">
              <w:rPr>
                <w:b/>
                <w:i/>
                <w:szCs w:val="24"/>
              </w:rPr>
              <w:t>registro</w:t>
            </w:r>
            <w:proofErr w:type="spellEnd"/>
            <w:r w:rsidRPr="003E6BFC">
              <w:rPr>
                <w:b/>
                <w:i/>
                <w:szCs w:val="24"/>
              </w:rPr>
              <w:t xml:space="preserve"> </w:t>
            </w:r>
            <w:proofErr w:type="spellStart"/>
            <w:r w:rsidRPr="003E6BFC">
              <w:rPr>
                <w:b/>
                <w:i/>
                <w:szCs w:val="24"/>
              </w:rPr>
              <w:t>internacional</w:t>
            </w:r>
            <w:proofErr w:type="spellEnd"/>
          </w:p>
        </w:tc>
        <w:tc>
          <w:tcPr>
            <w:tcW w:w="4680" w:type="dxa"/>
            <w:vMerge w:val="restart"/>
            <w:shd w:val="clear" w:color="auto" w:fill="auto"/>
            <w:vAlign w:val="center"/>
          </w:tcPr>
          <w:p w:rsidR="00114C1C" w:rsidRPr="003E6BFC" w:rsidRDefault="00114C1C" w:rsidP="001F4158">
            <w:pPr>
              <w:pStyle w:val="ONUME"/>
              <w:numPr>
                <w:ilvl w:val="0"/>
                <w:numId w:val="0"/>
              </w:numPr>
              <w:rPr>
                <w:b/>
                <w:szCs w:val="24"/>
              </w:rPr>
            </w:pPr>
            <w:r w:rsidRPr="003E6BFC">
              <w:rPr>
                <w:b/>
                <w:szCs w:val="24"/>
              </w:rPr>
              <w:t>(53)</w:t>
            </w:r>
            <w:r w:rsidRPr="003E6BFC">
              <w:rPr>
                <w:szCs w:val="24"/>
              </w:rPr>
              <w:t xml:space="preserve">  Number of the industrial design(s) transferred, if the transfer has been partial/ </w:t>
            </w:r>
            <w:proofErr w:type="spellStart"/>
            <w:r w:rsidRPr="003E6BFC">
              <w:rPr>
                <w:i/>
                <w:szCs w:val="24"/>
              </w:rPr>
              <w:t>Numéro</w:t>
            </w:r>
            <w:proofErr w:type="spellEnd"/>
            <w:r w:rsidRPr="003E6BFC">
              <w:rPr>
                <w:i/>
                <w:szCs w:val="24"/>
              </w:rPr>
              <w:t xml:space="preserve"> du (des) </w:t>
            </w:r>
            <w:proofErr w:type="spellStart"/>
            <w:r w:rsidRPr="003E6BFC">
              <w:rPr>
                <w:i/>
                <w:szCs w:val="24"/>
              </w:rPr>
              <w:t>dessin</w:t>
            </w:r>
            <w:proofErr w:type="spellEnd"/>
            <w:r w:rsidRPr="003E6BFC">
              <w:rPr>
                <w:i/>
                <w:szCs w:val="24"/>
              </w:rPr>
              <w:t xml:space="preserve">(s) </w:t>
            </w:r>
            <w:proofErr w:type="spellStart"/>
            <w:r w:rsidRPr="003E6BFC">
              <w:rPr>
                <w:i/>
                <w:szCs w:val="24"/>
              </w:rPr>
              <w:t>ou</w:t>
            </w:r>
            <w:proofErr w:type="spellEnd"/>
            <w:r w:rsidRPr="003E6BFC">
              <w:rPr>
                <w:i/>
                <w:szCs w:val="24"/>
              </w:rPr>
              <w:t xml:space="preserve"> </w:t>
            </w:r>
            <w:proofErr w:type="spellStart"/>
            <w:r w:rsidRPr="003E6BFC">
              <w:rPr>
                <w:i/>
                <w:szCs w:val="24"/>
              </w:rPr>
              <w:t>modèle</w:t>
            </w:r>
            <w:proofErr w:type="spellEnd"/>
            <w:r w:rsidRPr="003E6BFC">
              <w:rPr>
                <w:i/>
                <w:szCs w:val="24"/>
              </w:rPr>
              <w:t xml:space="preserve">(s) </w:t>
            </w:r>
            <w:proofErr w:type="spellStart"/>
            <w:r w:rsidRPr="003E6BFC">
              <w:rPr>
                <w:i/>
                <w:szCs w:val="24"/>
              </w:rPr>
              <w:t>industriel</w:t>
            </w:r>
            <w:proofErr w:type="spellEnd"/>
            <w:r w:rsidRPr="003E6BFC">
              <w:rPr>
                <w:i/>
                <w:szCs w:val="24"/>
              </w:rPr>
              <w:t xml:space="preserve">(s) </w:t>
            </w:r>
            <w:proofErr w:type="spellStart"/>
            <w:r w:rsidRPr="003E6BFC">
              <w:rPr>
                <w:i/>
                <w:szCs w:val="24"/>
              </w:rPr>
              <w:t>cédé</w:t>
            </w:r>
            <w:proofErr w:type="spellEnd"/>
            <w:r w:rsidRPr="003E6BFC">
              <w:rPr>
                <w:i/>
                <w:szCs w:val="24"/>
              </w:rPr>
              <w:t xml:space="preserve">(s), </w:t>
            </w:r>
            <w:proofErr w:type="spellStart"/>
            <w:r w:rsidRPr="003E6BFC">
              <w:rPr>
                <w:i/>
                <w:szCs w:val="24"/>
              </w:rPr>
              <w:t>si</w:t>
            </w:r>
            <w:proofErr w:type="spellEnd"/>
            <w:r w:rsidRPr="003E6BFC">
              <w:rPr>
                <w:i/>
                <w:szCs w:val="24"/>
              </w:rPr>
              <w:t xml:space="preserve"> le </w:t>
            </w:r>
            <w:proofErr w:type="spellStart"/>
            <w:r w:rsidRPr="003E6BFC">
              <w:rPr>
                <w:i/>
                <w:szCs w:val="24"/>
              </w:rPr>
              <w:t>transfert</w:t>
            </w:r>
            <w:proofErr w:type="spellEnd"/>
            <w:r w:rsidRPr="003E6BFC">
              <w:rPr>
                <w:i/>
                <w:szCs w:val="24"/>
              </w:rPr>
              <w:t xml:space="preserve"> </w:t>
            </w:r>
            <w:proofErr w:type="spellStart"/>
            <w:r w:rsidRPr="003E6BFC">
              <w:rPr>
                <w:i/>
                <w:szCs w:val="24"/>
              </w:rPr>
              <w:t>est</w:t>
            </w:r>
            <w:proofErr w:type="spellEnd"/>
            <w:r w:rsidRPr="003E6BFC">
              <w:rPr>
                <w:i/>
                <w:szCs w:val="24"/>
              </w:rPr>
              <w:t xml:space="preserve"> </w:t>
            </w:r>
            <w:proofErr w:type="spellStart"/>
            <w:r w:rsidRPr="003E6BFC">
              <w:rPr>
                <w:i/>
                <w:szCs w:val="24"/>
              </w:rPr>
              <w:t>partiel</w:t>
            </w:r>
            <w:proofErr w:type="spellEnd"/>
            <w:r w:rsidRPr="003E6BFC">
              <w:rPr>
                <w:szCs w:val="24"/>
              </w:rPr>
              <w:t xml:space="preserve">/ </w:t>
            </w:r>
            <w:proofErr w:type="spellStart"/>
            <w:r w:rsidRPr="003E6BFC">
              <w:rPr>
                <w:b/>
                <w:i/>
              </w:rPr>
              <w:t>Número</w:t>
            </w:r>
            <w:proofErr w:type="spellEnd"/>
            <w:r w:rsidRPr="003E6BFC">
              <w:rPr>
                <w:b/>
                <w:i/>
              </w:rPr>
              <w:t xml:space="preserve"> del (de los) </w:t>
            </w:r>
            <w:proofErr w:type="spellStart"/>
            <w:r w:rsidRPr="003E6BFC">
              <w:rPr>
                <w:b/>
                <w:i/>
              </w:rPr>
              <w:t>dibujo</w:t>
            </w:r>
            <w:proofErr w:type="spellEnd"/>
            <w:r w:rsidRPr="003E6BFC">
              <w:rPr>
                <w:b/>
                <w:i/>
              </w:rPr>
              <w:t xml:space="preserve">(s) o </w:t>
            </w:r>
            <w:proofErr w:type="spellStart"/>
            <w:r w:rsidRPr="003E6BFC">
              <w:rPr>
                <w:b/>
                <w:i/>
              </w:rPr>
              <w:t>modelo</w:t>
            </w:r>
            <w:proofErr w:type="spellEnd"/>
            <w:r w:rsidRPr="003E6BFC">
              <w:rPr>
                <w:b/>
                <w:i/>
              </w:rPr>
              <w:t xml:space="preserve">(s) </w:t>
            </w:r>
            <w:proofErr w:type="spellStart"/>
            <w:r w:rsidRPr="003E6BFC">
              <w:rPr>
                <w:b/>
                <w:i/>
              </w:rPr>
              <w:t>transferido</w:t>
            </w:r>
            <w:proofErr w:type="spellEnd"/>
            <w:r w:rsidRPr="003E6BFC">
              <w:rPr>
                <w:b/>
                <w:i/>
              </w:rPr>
              <w:t xml:space="preserve">(s), </w:t>
            </w:r>
            <w:proofErr w:type="spellStart"/>
            <w:r w:rsidRPr="003E6BFC">
              <w:rPr>
                <w:b/>
                <w:i/>
              </w:rPr>
              <w:t>si</w:t>
            </w:r>
            <w:proofErr w:type="spellEnd"/>
            <w:r w:rsidRPr="003E6BFC">
              <w:rPr>
                <w:b/>
                <w:i/>
              </w:rPr>
              <w:t xml:space="preserve"> se </w:t>
            </w:r>
            <w:proofErr w:type="spellStart"/>
            <w:r w:rsidRPr="003E6BFC">
              <w:rPr>
                <w:b/>
                <w:i/>
              </w:rPr>
              <w:t>trata</w:t>
            </w:r>
            <w:proofErr w:type="spellEnd"/>
            <w:r w:rsidRPr="003E6BFC">
              <w:rPr>
                <w:b/>
                <w:i/>
              </w:rPr>
              <w:t xml:space="preserve"> de </w:t>
            </w:r>
            <w:proofErr w:type="spellStart"/>
            <w:r w:rsidRPr="003E6BFC">
              <w:rPr>
                <w:b/>
                <w:i/>
              </w:rPr>
              <w:t>una</w:t>
            </w:r>
            <w:proofErr w:type="spellEnd"/>
            <w:r w:rsidRPr="003E6BFC">
              <w:rPr>
                <w:b/>
                <w:i/>
              </w:rPr>
              <w:t xml:space="preserve"> </w:t>
            </w:r>
            <w:proofErr w:type="spellStart"/>
            <w:r w:rsidRPr="003E6BFC">
              <w:rPr>
                <w:b/>
                <w:i/>
              </w:rPr>
              <w:t>transferencia</w:t>
            </w:r>
            <w:proofErr w:type="spellEnd"/>
            <w:r w:rsidRPr="003E6BFC">
              <w:rPr>
                <w:b/>
                <w:i/>
              </w:rPr>
              <w:t xml:space="preserve"> </w:t>
            </w:r>
            <w:proofErr w:type="spellStart"/>
            <w:r w:rsidRPr="003E6BFC">
              <w:rPr>
                <w:b/>
                <w:i/>
              </w:rPr>
              <w:t>parcial</w:t>
            </w:r>
            <w:proofErr w:type="spellEnd"/>
          </w:p>
        </w:tc>
      </w:tr>
      <w:tr w:rsidR="00114C1C" w:rsidRPr="003E6BFC" w:rsidTr="001F4158">
        <w:trPr>
          <w:trHeight w:val="473"/>
        </w:trPr>
        <w:tc>
          <w:tcPr>
            <w:tcW w:w="4320" w:type="dxa"/>
            <w:vMerge/>
            <w:shd w:val="clear" w:color="auto" w:fill="auto"/>
          </w:tcPr>
          <w:p w:rsidR="00114C1C" w:rsidRPr="003E6BFC" w:rsidRDefault="00114C1C" w:rsidP="001F4158">
            <w:pPr>
              <w:pStyle w:val="ONUME"/>
              <w:numPr>
                <w:ilvl w:val="0"/>
                <w:numId w:val="0"/>
              </w:numPr>
              <w:rPr>
                <w:szCs w:val="24"/>
              </w:rPr>
            </w:pPr>
          </w:p>
        </w:tc>
        <w:tc>
          <w:tcPr>
            <w:tcW w:w="4680" w:type="dxa"/>
            <w:vMerge/>
            <w:shd w:val="clear" w:color="auto" w:fill="auto"/>
          </w:tcPr>
          <w:p w:rsidR="00114C1C" w:rsidRPr="003E6BFC" w:rsidRDefault="00114C1C" w:rsidP="001F4158">
            <w:pPr>
              <w:pStyle w:val="ONUME"/>
              <w:numPr>
                <w:ilvl w:val="0"/>
                <w:numId w:val="0"/>
              </w:numPr>
              <w:rPr>
                <w:szCs w:val="24"/>
              </w:rPr>
            </w:pPr>
          </w:p>
        </w:tc>
      </w:tr>
      <w:tr w:rsidR="00114C1C" w:rsidRPr="003E6BFC" w:rsidTr="001F4158">
        <w:trPr>
          <w:trHeight w:val="248"/>
        </w:trPr>
        <w:tc>
          <w:tcPr>
            <w:tcW w:w="4320" w:type="dxa"/>
            <w:shd w:val="clear" w:color="auto" w:fill="auto"/>
          </w:tcPr>
          <w:p w:rsidR="00114C1C" w:rsidRPr="003E6BFC" w:rsidRDefault="00114C1C" w:rsidP="001F4158">
            <w:pPr>
              <w:pStyle w:val="ONUME"/>
              <w:numPr>
                <w:ilvl w:val="0"/>
                <w:numId w:val="0"/>
              </w:numPr>
              <w:rPr>
                <w:szCs w:val="24"/>
              </w:rPr>
            </w:pPr>
          </w:p>
        </w:tc>
        <w:tc>
          <w:tcPr>
            <w:tcW w:w="4680" w:type="dxa"/>
            <w:shd w:val="clear" w:color="auto" w:fill="auto"/>
          </w:tcPr>
          <w:p w:rsidR="00114C1C" w:rsidRPr="003E6BFC" w:rsidRDefault="00114C1C" w:rsidP="001F4158">
            <w:pPr>
              <w:pStyle w:val="ONUME"/>
              <w:numPr>
                <w:ilvl w:val="0"/>
                <w:numId w:val="0"/>
              </w:numPr>
              <w:rPr>
                <w:szCs w:val="24"/>
              </w:rPr>
            </w:pPr>
          </w:p>
        </w:tc>
      </w:tr>
      <w:tr w:rsidR="00114C1C" w:rsidRPr="003E6BFC" w:rsidTr="001F4158">
        <w:trPr>
          <w:trHeight w:val="248"/>
        </w:trPr>
        <w:tc>
          <w:tcPr>
            <w:tcW w:w="4320" w:type="dxa"/>
            <w:shd w:val="clear" w:color="auto" w:fill="auto"/>
          </w:tcPr>
          <w:p w:rsidR="00114C1C" w:rsidRPr="003E6BFC" w:rsidRDefault="00114C1C" w:rsidP="001F4158">
            <w:pPr>
              <w:pStyle w:val="ONUME"/>
              <w:numPr>
                <w:ilvl w:val="0"/>
                <w:numId w:val="0"/>
              </w:numPr>
              <w:rPr>
                <w:szCs w:val="24"/>
              </w:rPr>
            </w:pPr>
          </w:p>
        </w:tc>
        <w:tc>
          <w:tcPr>
            <w:tcW w:w="4680" w:type="dxa"/>
            <w:shd w:val="clear" w:color="auto" w:fill="auto"/>
          </w:tcPr>
          <w:p w:rsidR="00114C1C" w:rsidRPr="003E6BFC" w:rsidRDefault="00114C1C" w:rsidP="001F4158">
            <w:pPr>
              <w:pStyle w:val="ONUME"/>
              <w:numPr>
                <w:ilvl w:val="0"/>
                <w:numId w:val="0"/>
              </w:numPr>
              <w:rPr>
                <w:szCs w:val="24"/>
              </w:rPr>
            </w:pPr>
          </w:p>
        </w:tc>
      </w:tr>
      <w:tr w:rsidR="00114C1C" w:rsidRPr="003E6BFC" w:rsidTr="001F4158">
        <w:trPr>
          <w:trHeight w:val="248"/>
        </w:trPr>
        <w:tc>
          <w:tcPr>
            <w:tcW w:w="4320" w:type="dxa"/>
            <w:shd w:val="clear" w:color="auto" w:fill="auto"/>
          </w:tcPr>
          <w:p w:rsidR="00114C1C" w:rsidRPr="003E6BFC" w:rsidRDefault="00114C1C" w:rsidP="001F4158">
            <w:pPr>
              <w:pStyle w:val="ONUME"/>
              <w:numPr>
                <w:ilvl w:val="0"/>
                <w:numId w:val="0"/>
              </w:numPr>
              <w:rPr>
                <w:szCs w:val="24"/>
              </w:rPr>
            </w:pPr>
          </w:p>
        </w:tc>
        <w:tc>
          <w:tcPr>
            <w:tcW w:w="4680" w:type="dxa"/>
            <w:shd w:val="clear" w:color="auto" w:fill="auto"/>
          </w:tcPr>
          <w:p w:rsidR="00114C1C" w:rsidRPr="003E6BFC" w:rsidRDefault="00114C1C" w:rsidP="001F4158">
            <w:pPr>
              <w:pStyle w:val="ONUME"/>
              <w:numPr>
                <w:ilvl w:val="0"/>
                <w:numId w:val="0"/>
              </w:numPr>
              <w:rPr>
                <w:szCs w:val="24"/>
              </w:rPr>
            </w:pPr>
          </w:p>
        </w:tc>
      </w:tr>
      <w:tr w:rsidR="00114C1C" w:rsidRPr="003E6BFC" w:rsidTr="001F4158">
        <w:trPr>
          <w:trHeight w:val="248"/>
        </w:trPr>
        <w:tc>
          <w:tcPr>
            <w:tcW w:w="4320" w:type="dxa"/>
            <w:shd w:val="clear" w:color="auto" w:fill="auto"/>
          </w:tcPr>
          <w:p w:rsidR="00114C1C" w:rsidRPr="003E6BFC" w:rsidRDefault="00114C1C" w:rsidP="001F4158">
            <w:pPr>
              <w:pStyle w:val="ONUME"/>
              <w:numPr>
                <w:ilvl w:val="0"/>
                <w:numId w:val="0"/>
              </w:numPr>
              <w:rPr>
                <w:szCs w:val="24"/>
              </w:rPr>
            </w:pPr>
          </w:p>
        </w:tc>
        <w:tc>
          <w:tcPr>
            <w:tcW w:w="4680" w:type="dxa"/>
            <w:shd w:val="clear" w:color="auto" w:fill="auto"/>
          </w:tcPr>
          <w:p w:rsidR="00114C1C" w:rsidRPr="003E6BFC" w:rsidRDefault="00114C1C" w:rsidP="001F4158">
            <w:pPr>
              <w:pStyle w:val="ONUME"/>
              <w:numPr>
                <w:ilvl w:val="0"/>
                <w:numId w:val="0"/>
              </w:numPr>
              <w:rPr>
                <w:szCs w:val="24"/>
              </w:rPr>
            </w:pPr>
          </w:p>
        </w:tc>
      </w:tr>
      <w:tr w:rsidR="00114C1C" w:rsidRPr="003E6BFC" w:rsidTr="001F4158">
        <w:trPr>
          <w:trHeight w:val="248"/>
        </w:trPr>
        <w:tc>
          <w:tcPr>
            <w:tcW w:w="4320" w:type="dxa"/>
            <w:shd w:val="clear" w:color="auto" w:fill="auto"/>
          </w:tcPr>
          <w:p w:rsidR="00114C1C" w:rsidRPr="003E6BFC" w:rsidRDefault="00114C1C" w:rsidP="001F4158">
            <w:pPr>
              <w:pStyle w:val="ONUME"/>
              <w:numPr>
                <w:ilvl w:val="0"/>
                <w:numId w:val="0"/>
              </w:numPr>
              <w:rPr>
                <w:szCs w:val="24"/>
              </w:rPr>
            </w:pPr>
          </w:p>
        </w:tc>
        <w:tc>
          <w:tcPr>
            <w:tcW w:w="4680" w:type="dxa"/>
            <w:shd w:val="clear" w:color="auto" w:fill="auto"/>
          </w:tcPr>
          <w:p w:rsidR="00114C1C" w:rsidRPr="003E6BFC" w:rsidRDefault="00114C1C" w:rsidP="001F4158">
            <w:pPr>
              <w:pStyle w:val="ONUME"/>
              <w:numPr>
                <w:ilvl w:val="0"/>
                <w:numId w:val="0"/>
              </w:numPr>
              <w:rPr>
                <w:szCs w:val="24"/>
              </w:rPr>
            </w:pPr>
          </w:p>
        </w:tc>
      </w:tr>
      <w:tr w:rsidR="00114C1C" w:rsidRPr="003E6BFC" w:rsidTr="001F4158">
        <w:trPr>
          <w:trHeight w:val="248"/>
        </w:trPr>
        <w:tc>
          <w:tcPr>
            <w:tcW w:w="4320" w:type="dxa"/>
            <w:shd w:val="clear" w:color="auto" w:fill="auto"/>
          </w:tcPr>
          <w:p w:rsidR="00114C1C" w:rsidRPr="003E6BFC" w:rsidRDefault="00114C1C" w:rsidP="001F4158">
            <w:pPr>
              <w:pStyle w:val="ONUME"/>
              <w:numPr>
                <w:ilvl w:val="0"/>
                <w:numId w:val="0"/>
              </w:numPr>
              <w:rPr>
                <w:szCs w:val="24"/>
              </w:rPr>
            </w:pPr>
          </w:p>
        </w:tc>
        <w:tc>
          <w:tcPr>
            <w:tcW w:w="4680" w:type="dxa"/>
            <w:shd w:val="clear" w:color="auto" w:fill="auto"/>
          </w:tcPr>
          <w:p w:rsidR="00114C1C" w:rsidRPr="003E6BFC" w:rsidRDefault="00114C1C" w:rsidP="001F4158">
            <w:pPr>
              <w:pStyle w:val="ONUME"/>
              <w:numPr>
                <w:ilvl w:val="0"/>
                <w:numId w:val="0"/>
              </w:numPr>
              <w:rPr>
                <w:szCs w:val="24"/>
              </w:rPr>
            </w:pPr>
          </w:p>
        </w:tc>
      </w:tr>
    </w:tbl>
    <w:p w:rsidR="0079554C" w:rsidRPr="003E6BFC" w:rsidRDefault="0079554C" w:rsidP="003B06D0">
      <w:pPr>
        <w:tabs>
          <w:tab w:val="left" w:pos="3850"/>
        </w:tabs>
        <w:spacing w:after="220"/>
        <w:rPr>
          <w:u w:val="single"/>
          <w:lang w:val="fr-FR"/>
        </w:rPr>
      </w:pPr>
      <w:proofErr w:type="spellStart"/>
      <w:r w:rsidRPr="003E6BFC">
        <w:rPr>
          <w:u w:val="single"/>
          <w:lang w:val="fr-FR"/>
        </w:rPr>
        <w:lastRenderedPageBreak/>
        <w:t>Certificate</w:t>
      </w:r>
      <w:proofErr w:type="spellEnd"/>
      <w:r w:rsidRPr="003E6BFC">
        <w:rPr>
          <w:u w:val="single"/>
          <w:lang w:val="fr-FR"/>
        </w:rPr>
        <w:t xml:space="preserve"> of Transfer, page 3/</w:t>
      </w:r>
      <w:r w:rsidRPr="003E6BFC">
        <w:rPr>
          <w:i/>
          <w:u w:val="single"/>
          <w:lang w:val="fr-FR"/>
        </w:rPr>
        <w:t>Certificat de cession, page 3</w:t>
      </w:r>
      <w:r w:rsidRPr="003E6BFC">
        <w:rPr>
          <w:u w:val="single"/>
          <w:lang w:val="fr-FR"/>
        </w:rPr>
        <w:t>/</w:t>
      </w:r>
      <w:proofErr w:type="spellStart"/>
      <w:r w:rsidRPr="003E6BFC">
        <w:rPr>
          <w:b/>
          <w:i/>
          <w:u w:val="single"/>
          <w:lang w:val="fr-FR"/>
        </w:rPr>
        <w:t>Certificado</w:t>
      </w:r>
      <w:proofErr w:type="spellEnd"/>
      <w:r w:rsidRPr="003E6BFC">
        <w:rPr>
          <w:b/>
          <w:i/>
          <w:u w:val="single"/>
          <w:lang w:val="fr-FR"/>
        </w:rPr>
        <w:t xml:space="preserve"> de </w:t>
      </w:r>
      <w:proofErr w:type="spellStart"/>
      <w:r w:rsidRPr="003E6BFC">
        <w:rPr>
          <w:b/>
          <w:i/>
          <w:u w:val="single"/>
          <w:lang w:val="fr-FR"/>
        </w:rPr>
        <w:t>transferencia</w:t>
      </w:r>
      <w:proofErr w:type="spellEnd"/>
      <w:r w:rsidRPr="003E6BFC">
        <w:rPr>
          <w:b/>
          <w:i/>
          <w:u w:val="single"/>
          <w:lang w:val="fr-FR"/>
        </w:rPr>
        <w:t xml:space="preserve">, </w:t>
      </w:r>
      <w:proofErr w:type="spellStart"/>
      <w:r w:rsidRPr="003E6BFC">
        <w:rPr>
          <w:b/>
          <w:i/>
          <w:u w:val="single"/>
          <w:lang w:val="fr-FR"/>
        </w:rPr>
        <w:t>página</w:t>
      </w:r>
      <w:proofErr w:type="spellEnd"/>
      <w:r w:rsidRPr="003E6BFC">
        <w:rPr>
          <w:b/>
          <w:i/>
          <w:u w:val="single"/>
          <w:lang w:val="fr-FR"/>
        </w:rPr>
        <w:t xml:space="preserve"> 3</w:t>
      </w:r>
    </w:p>
    <w:p w:rsidR="00114C1C" w:rsidRPr="003E6BFC" w:rsidRDefault="00114C1C" w:rsidP="0079554C">
      <w:pPr>
        <w:jc w:val="both"/>
        <w:rPr>
          <w:lang w:val="fr-CH"/>
        </w:rPr>
      </w:pPr>
    </w:p>
    <w:p w:rsidR="00114C1C" w:rsidRPr="003E6BFC" w:rsidRDefault="00114C1C" w:rsidP="006A6E4A">
      <w:pPr>
        <w:pStyle w:val="ONUME"/>
        <w:numPr>
          <w:ilvl w:val="0"/>
          <w:numId w:val="0"/>
        </w:numPr>
        <w:spacing w:after="0"/>
        <w:ind w:left="1100" w:hanging="533"/>
        <w:rPr>
          <w:lang w:val="fr-FR"/>
        </w:rPr>
      </w:pPr>
      <w:r w:rsidRPr="003E6BFC">
        <w:rPr>
          <w:sz w:val="24"/>
          <w:szCs w:val="24"/>
        </w:rPr>
        <w:fldChar w:fldCharType="begin">
          <w:ffData>
            <w:name w:val="Check1"/>
            <w:enabled/>
            <w:calcOnExit w:val="0"/>
            <w:checkBox>
              <w:sizeAuto/>
              <w:default w:val="0"/>
            </w:checkBox>
          </w:ffData>
        </w:fldChar>
      </w:r>
      <w:r w:rsidRPr="003E6BFC">
        <w:rPr>
          <w:sz w:val="24"/>
          <w:szCs w:val="24"/>
          <w:lang w:val="fr-FR"/>
        </w:rPr>
        <w:instrText xml:space="preserve"> FORMCHECKBOX </w:instrText>
      </w:r>
      <w:r w:rsidR="00995730">
        <w:rPr>
          <w:sz w:val="24"/>
          <w:szCs w:val="24"/>
        </w:rPr>
      </w:r>
      <w:r w:rsidR="00995730">
        <w:rPr>
          <w:sz w:val="24"/>
          <w:szCs w:val="24"/>
        </w:rPr>
        <w:fldChar w:fldCharType="separate"/>
      </w:r>
      <w:r w:rsidRPr="003E6BFC">
        <w:rPr>
          <w:sz w:val="24"/>
          <w:szCs w:val="24"/>
        </w:rPr>
        <w:fldChar w:fldCharType="end"/>
      </w:r>
      <w:r w:rsidRPr="003E6BFC">
        <w:rPr>
          <w:lang w:val="fr-FR"/>
        </w:rPr>
        <w:tab/>
      </w:r>
      <w:r w:rsidRPr="003E6BFC">
        <w:rPr>
          <w:lang w:val="fr-CH"/>
        </w:rPr>
        <w:t xml:space="preserve">If the </w:t>
      </w:r>
      <w:proofErr w:type="spellStart"/>
      <w:r w:rsidRPr="003E6BFC">
        <w:rPr>
          <w:lang w:val="fr-CH"/>
        </w:rPr>
        <w:t>space</w:t>
      </w:r>
      <w:proofErr w:type="spellEnd"/>
      <w:r w:rsidRPr="003E6BFC">
        <w:rPr>
          <w:lang w:val="fr-CH"/>
        </w:rPr>
        <w:t xml:space="preserve"> </w:t>
      </w:r>
      <w:proofErr w:type="spellStart"/>
      <w:r w:rsidRPr="003E6BFC">
        <w:rPr>
          <w:lang w:val="fr-CH"/>
        </w:rPr>
        <w:t>under</w:t>
      </w:r>
      <w:proofErr w:type="spellEnd"/>
      <w:r w:rsidRPr="003E6BFC">
        <w:rPr>
          <w:lang w:val="fr-CH"/>
        </w:rPr>
        <w:t xml:space="preserve"> item 2 </w:t>
      </w:r>
      <w:proofErr w:type="spellStart"/>
      <w:r w:rsidRPr="003E6BFC">
        <w:rPr>
          <w:lang w:val="fr-CH"/>
        </w:rPr>
        <w:t>is</w:t>
      </w:r>
      <w:proofErr w:type="spellEnd"/>
      <w:r w:rsidRPr="003E6BFC">
        <w:rPr>
          <w:lang w:val="fr-CH"/>
        </w:rPr>
        <w:t xml:space="preserve"> not </w:t>
      </w:r>
      <w:proofErr w:type="spellStart"/>
      <w:r w:rsidRPr="003E6BFC">
        <w:rPr>
          <w:lang w:val="fr-CH"/>
        </w:rPr>
        <w:t>sufficient</w:t>
      </w:r>
      <w:proofErr w:type="spellEnd"/>
      <w:r w:rsidRPr="003E6BFC">
        <w:rPr>
          <w:lang w:val="fr-CH"/>
        </w:rPr>
        <w:t xml:space="preserve">, check </w:t>
      </w:r>
      <w:proofErr w:type="spellStart"/>
      <w:r w:rsidRPr="003E6BFC">
        <w:rPr>
          <w:lang w:val="fr-CH"/>
        </w:rPr>
        <w:t>this</w:t>
      </w:r>
      <w:proofErr w:type="spellEnd"/>
      <w:r w:rsidRPr="003E6BFC">
        <w:rPr>
          <w:lang w:val="fr-CH"/>
        </w:rPr>
        <w:t xml:space="preserve"> box and </w:t>
      </w:r>
      <w:proofErr w:type="spellStart"/>
      <w:r w:rsidRPr="003E6BFC">
        <w:rPr>
          <w:lang w:val="fr-CH"/>
        </w:rPr>
        <w:t>provide</w:t>
      </w:r>
      <w:proofErr w:type="spellEnd"/>
      <w:r w:rsidRPr="003E6BFC">
        <w:rPr>
          <w:lang w:val="fr-CH"/>
        </w:rPr>
        <w:t xml:space="preserve"> the information on </w:t>
      </w:r>
      <w:proofErr w:type="spellStart"/>
      <w:r w:rsidRPr="003E6BFC">
        <w:rPr>
          <w:lang w:val="fr-CH"/>
        </w:rPr>
        <w:t>further</w:t>
      </w:r>
      <w:proofErr w:type="spellEnd"/>
      <w:r w:rsidRPr="003E6BFC">
        <w:rPr>
          <w:lang w:val="fr-CH"/>
        </w:rPr>
        <w:t xml:space="preserve"> international registrations and/or </w:t>
      </w:r>
      <w:proofErr w:type="spellStart"/>
      <w:r w:rsidRPr="003E6BFC">
        <w:rPr>
          <w:lang w:val="fr-CH"/>
        </w:rPr>
        <w:t>industrial</w:t>
      </w:r>
      <w:proofErr w:type="spellEnd"/>
      <w:r w:rsidRPr="003E6BFC">
        <w:rPr>
          <w:lang w:val="fr-CH"/>
        </w:rPr>
        <w:t xml:space="preserve"> designs on</w:t>
      </w:r>
      <w:r w:rsidR="00A617EB">
        <w:rPr>
          <w:lang w:val="fr-CH"/>
        </w:rPr>
        <w:t xml:space="preserve"> a continuation</w:t>
      </w:r>
      <w:r w:rsidRPr="003E6BFC">
        <w:rPr>
          <w:lang w:val="fr-CH"/>
        </w:rPr>
        <w:t xml:space="preserve"> </w:t>
      </w:r>
      <w:proofErr w:type="spellStart"/>
      <w:r w:rsidRPr="003E6BFC">
        <w:rPr>
          <w:lang w:val="fr-CH"/>
        </w:rPr>
        <w:t>sheet</w:t>
      </w:r>
      <w:proofErr w:type="spellEnd"/>
      <w:r w:rsidRPr="003E6BFC">
        <w:rPr>
          <w:lang w:val="fr-FR"/>
        </w:rPr>
        <w:t>/</w:t>
      </w:r>
      <w:r w:rsidRPr="003E6BFC">
        <w:rPr>
          <w:i/>
          <w:lang w:val="fr-FR"/>
        </w:rPr>
        <w:t>Si la place prévue à la rubrique 2 est insuffisante, cocher cette case et fournir les éléments d’information</w:t>
      </w:r>
      <w:r w:rsidR="00A70A6F" w:rsidRPr="003E6BFC">
        <w:rPr>
          <w:i/>
          <w:lang w:val="fr-FR"/>
        </w:rPr>
        <w:t xml:space="preserve"> concernant d’autres enregistrements internationaux et/ou dessins et modèles industriels</w:t>
      </w:r>
      <w:r w:rsidRPr="003E6BFC">
        <w:rPr>
          <w:i/>
          <w:lang w:val="fr-FR"/>
        </w:rPr>
        <w:t xml:space="preserve"> sur une feuille supplémentaire</w:t>
      </w:r>
      <w:r w:rsidRPr="003E6BFC">
        <w:rPr>
          <w:lang w:val="fr-FR"/>
        </w:rPr>
        <w:t>/</w:t>
      </w:r>
      <w:r w:rsidRPr="003E6BFC">
        <w:rPr>
          <w:b/>
          <w:i/>
          <w:lang w:val="fr-FR"/>
        </w:rPr>
        <w:t xml:space="preserve">Si el </w:t>
      </w:r>
      <w:proofErr w:type="spellStart"/>
      <w:r w:rsidRPr="003E6BFC">
        <w:rPr>
          <w:b/>
          <w:i/>
          <w:lang w:val="fr-FR"/>
        </w:rPr>
        <w:t>espacio</w:t>
      </w:r>
      <w:proofErr w:type="spellEnd"/>
      <w:r w:rsidRPr="003E6BFC">
        <w:rPr>
          <w:b/>
          <w:i/>
          <w:lang w:val="fr-FR"/>
        </w:rPr>
        <w:t xml:space="preserve"> disponible en el </w:t>
      </w:r>
      <w:proofErr w:type="spellStart"/>
      <w:r w:rsidRPr="003E6BFC">
        <w:rPr>
          <w:b/>
          <w:i/>
          <w:lang w:val="fr-FR"/>
        </w:rPr>
        <w:t>punto</w:t>
      </w:r>
      <w:proofErr w:type="spellEnd"/>
      <w:r w:rsidRPr="003E6BFC">
        <w:rPr>
          <w:b/>
          <w:i/>
          <w:lang w:val="fr-FR"/>
        </w:rPr>
        <w:t xml:space="preserve"> 2 no es </w:t>
      </w:r>
      <w:proofErr w:type="spellStart"/>
      <w:r w:rsidRPr="003E6BFC">
        <w:rPr>
          <w:b/>
          <w:i/>
          <w:lang w:val="fr-FR"/>
        </w:rPr>
        <w:t>suficiente</w:t>
      </w:r>
      <w:proofErr w:type="spellEnd"/>
      <w:r w:rsidRPr="003E6BFC">
        <w:rPr>
          <w:b/>
          <w:i/>
          <w:lang w:val="fr-FR"/>
        </w:rPr>
        <w:t xml:space="preserve">, </w:t>
      </w:r>
      <w:proofErr w:type="spellStart"/>
      <w:r w:rsidRPr="003E6BFC">
        <w:rPr>
          <w:b/>
          <w:i/>
          <w:lang w:val="fr-FR"/>
        </w:rPr>
        <w:t>márquese</w:t>
      </w:r>
      <w:proofErr w:type="spellEnd"/>
      <w:r w:rsidRPr="003E6BFC">
        <w:rPr>
          <w:b/>
          <w:i/>
          <w:lang w:val="fr-FR"/>
        </w:rPr>
        <w:t xml:space="preserve"> este </w:t>
      </w:r>
      <w:proofErr w:type="spellStart"/>
      <w:r w:rsidRPr="003E6BFC">
        <w:rPr>
          <w:b/>
          <w:i/>
          <w:lang w:val="fr-FR"/>
        </w:rPr>
        <w:t>recuadro</w:t>
      </w:r>
      <w:proofErr w:type="spellEnd"/>
      <w:r w:rsidRPr="003E6BFC">
        <w:rPr>
          <w:b/>
          <w:i/>
          <w:lang w:val="fr-FR"/>
        </w:rPr>
        <w:t xml:space="preserve"> y </w:t>
      </w:r>
      <w:proofErr w:type="spellStart"/>
      <w:r w:rsidRPr="003E6BFC">
        <w:rPr>
          <w:b/>
          <w:i/>
          <w:lang w:val="fr-FR"/>
        </w:rPr>
        <w:t>proporciónese</w:t>
      </w:r>
      <w:proofErr w:type="spellEnd"/>
      <w:r w:rsidRPr="003E6BFC">
        <w:rPr>
          <w:b/>
          <w:i/>
          <w:lang w:val="fr-FR"/>
        </w:rPr>
        <w:t xml:space="preserve"> la </w:t>
      </w:r>
      <w:proofErr w:type="spellStart"/>
      <w:r w:rsidRPr="003E6BFC">
        <w:rPr>
          <w:b/>
          <w:i/>
          <w:lang w:val="fr-FR"/>
        </w:rPr>
        <w:t>información</w:t>
      </w:r>
      <w:proofErr w:type="spellEnd"/>
      <w:r w:rsidR="00A70A6F" w:rsidRPr="003E6BFC">
        <w:rPr>
          <w:b/>
          <w:i/>
          <w:lang w:val="fr-CH"/>
        </w:rPr>
        <w:t xml:space="preserve"> sobre los </w:t>
      </w:r>
      <w:proofErr w:type="spellStart"/>
      <w:r w:rsidR="00A70A6F" w:rsidRPr="003E6BFC">
        <w:rPr>
          <w:b/>
          <w:i/>
          <w:lang w:val="fr-CH"/>
        </w:rPr>
        <w:t>demás</w:t>
      </w:r>
      <w:proofErr w:type="spellEnd"/>
      <w:r w:rsidR="00A70A6F" w:rsidRPr="003E6BFC">
        <w:rPr>
          <w:b/>
          <w:i/>
          <w:lang w:val="fr-CH"/>
        </w:rPr>
        <w:t xml:space="preserve"> </w:t>
      </w:r>
      <w:proofErr w:type="spellStart"/>
      <w:r w:rsidR="00A70A6F" w:rsidRPr="003E6BFC">
        <w:rPr>
          <w:b/>
          <w:i/>
          <w:lang w:val="fr-CH"/>
        </w:rPr>
        <w:t>registros</w:t>
      </w:r>
      <w:proofErr w:type="spellEnd"/>
      <w:r w:rsidR="00A70A6F" w:rsidRPr="003E6BFC">
        <w:rPr>
          <w:b/>
          <w:i/>
          <w:lang w:val="fr-CH"/>
        </w:rPr>
        <w:t xml:space="preserve"> </w:t>
      </w:r>
      <w:proofErr w:type="spellStart"/>
      <w:r w:rsidR="00A70A6F" w:rsidRPr="003E6BFC">
        <w:rPr>
          <w:b/>
          <w:i/>
          <w:lang w:val="fr-CH"/>
        </w:rPr>
        <w:t>internacionales</w:t>
      </w:r>
      <w:proofErr w:type="spellEnd"/>
      <w:r w:rsidR="00A70A6F" w:rsidRPr="003E6BFC">
        <w:rPr>
          <w:b/>
          <w:i/>
          <w:lang w:val="fr-CH"/>
        </w:rPr>
        <w:t xml:space="preserve"> y/o </w:t>
      </w:r>
      <w:proofErr w:type="spellStart"/>
      <w:r w:rsidR="00A70A6F" w:rsidRPr="003E6BFC">
        <w:rPr>
          <w:b/>
          <w:i/>
          <w:lang w:val="fr-CH"/>
        </w:rPr>
        <w:t>dibujos</w:t>
      </w:r>
      <w:proofErr w:type="spellEnd"/>
      <w:r w:rsidR="00A70A6F" w:rsidRPr="003E6BFC">
        <w:rPr>
          <w:b/>
          <w:i/>
          <w:lang w:val="fr-CH"/>
        </w:rPr>
        <w:t xml:space="preserve"> o </w:t>
      </w:r>
      <w:proofErr w:type="spellStart"/>
      <w:r w:rsidR="00A70A6F" w:rsidRPr="003E6BFC">
        <w:rPr>
          <w:b/>
          <w:i/>
          <w:lang w:val="fr-CH"/>
        </w:rPr>
        <w:t>modelos</w:t>
      </w:r>
      <w:proofErr w:type="spellEnd"/>
      <w:r w:rsidR="00A70A6F" w:rsidRPr="003E6BFC">
        <w:rPr>
          <w:b/>
          <w:i/>
          <w:lang w:val="fr-CH"/>
        </w:rPr>
        <w:t xml:space="preserve"> </w:t>
      </w:r>
      <w:proofErr w:type="spellStart"/>
      <w:r w:rsidR="00A70A6F" w:rsidRPr="003E6BFC">
        <w:rPr>
          <w:b/>
          <w:i/>
          <w:lang w:val="fr-CH"/>
        </w:rPr>
        <w:t>industriales</w:t>
      </w:r>
      <w:proofErr w:type="spellEnd"/>
      <w:r w:rsidRPr="003E6BFC">
        <w:rPr>
          <w:b/>
          <w:i/>
          <w:lang w:val="fr-FR"/>
        </w:rPr>
        <w:t xml:space="preserve"> en </w:t>
      </w:r>
      <w:proofErr w:type="spellStart"/>
      <w:r w:rsidRPr="003E6BFC">
        <w:rPr>
          <w:b/>
          <w:i/>
          <w:lang w:val="fr-FR"/>
        </w:rPr>
        <w:t>una</w:t>
      </w:r>
      <w:proofErr w:type="spellEnd"/>
      <w:r w:rsidRPr="003E6BFC">
        <w:rPr>
          <w:b/>
          <w:i/>
          <w:lang w:val="fr-FR"/>
        </w:rPr>
        <w:t xml:space="preserve"> </w:t>
      </w:r>
      <w:proofErr w:type="spellStart"/>
      <w:r w:rsidRPr="003E6BFC">
        <w:rPr>
          <w:b/>
          <w:i/>
          <w:lang w:val="fr-FR"/>
        </w:rPr>
        <w:t>hoja</w:t>
      </w:r>
      <w:proofErr w:type="spellEnd"/>
      <w:r w:rsidR="000E3DCC">
        <w:rPr>
          <w:b/>
          <w:i/>
          <w:lang w:val="fr-FR"/>
        </w:rPr>
        <w:t xml:space="preserve"> </w:t>
      </w:r>
      <w:proofErr w:type="spellStart"/>
      <w:r w:rsidR="000E3DCC">
        <w:rPr>
          <w:b/>
          <w:i/>
          <w:lang w:val="fr-FR"/>
        </w:rPr>
        <w:t>complementaria</w:t>
      </w:r>
      <w:proofErr w:type="spellEnd"/>
      <w:r w:rsidRPr="003E6BFC">
        <w:rPr>
          <w:b/>
          <w:i/>
          <w:lang w:val="fr-FR"/>
        </w:rPr>
        <w:t>.</w:t>
      </w:r>
    </w:p>
    <w:p w:rsidR="006A6E4A" w:rsidRPr="003E6BFC" w:rsidRDefault="006A6E4A" w:rsidP="006A6E4A">
      <w:pPr>
        <w:pStyle w:val="ONUME"/>
        <w:numPr>
          <w:ilvl w:val="0"/>
          <w:numId w:val="0"/>
        </w:numPr>
        <w:pBdr>
          <w:bottom w:val="single" w:sz="4" w:space="1" w:color="auto"/>
        </w:pBdr>
        <w:ind w:left="567" w:hanging="567"/>
        <w:rPr>
          <w:lang w:val="fr-CH"/>
        </w:rPr>
      </w:pPr>
    </w:p>
    <w:p w:rsidR="00114C1C" w:rsidRPr="003E6BFC" w:rsidRDefault="00114C1C" w:rsidP="00114C1C">
      <w:pPr>
        <w:pStyle w:val="ONUME"/>
        <w:numPr>
          <w:ilvl w:val="0"/>
          <w:numId w:val="0"/>
        </w:numPr>
        <w:ind w:left="567" w:hanging="567"/>
      </w:pPr>
      <w:r w:rsidRPr="003E6BFC">
        <w:t>3.</w:t>
      </w:r>
      <w:r w:rsidRPr="003E6BFC">
        <w:tab/>
        <w:t>Transferor(s)</w:t>
      </w:r>
      <w:r w:rsidRPr="003E6BFC">
        <w:rPr>
          <w:rStyle w:val="EndnoteReference"/>
        </w:rPr>
        <w:endnoteReference w:id="8"/>
      </w:r>
      <w:r w:rsidRPr="003E6BFC">
        <w:t>/</w:t>
      </w:r>
      <w:r w:rsidRPr="003E6BFC">
        <w:rPr>
          <w:i/>
          <w:lang w:val="pt-PT"/>
        </w:rPr>
        <w:t>Cédant(s)</w:t>
      </w:r>
      <w:r w:rsidR="000E67F5">
        <w:rPr>
          <w:rStyle w:val="EndnoteReference"/>
          <w:i/>
          <w:lang w:val="pt-PT"/>
        </w:rPr>
        <w:t>7</w:t>
      </w:r>
      <w:r w:rsidRPr="003E6BFC">
        <w:rPr>
          <w:lang w:val="pt-PT"/>
        </w:rPr>
        <w:t>/</w:t>
      </w:r>
      <w:r w:rsidRPr="003E6BFC">
        <w:rPr>
          <w:b/>
          <w:i/>
          <w:lang w:val="pt-PT"/>
        </w:rPr>
        <w:t>Cedente(s)</w:t>
      </w:r>
      <w:r w:rsidR="000E67F5">
        <w:rPr>
          <w:rStyle w:val="EndnoteReference"/>
          <w:b/>
          <w:i/>
          <w:lang w:val="pt-PT"/>
        </w:rPr>
        <w:t>7</w:t>
      </w:r>
    </w:p>
    <w:p w:rsidR="00114C1C" w:rsidRPr="003E6BFC" w:rsidRDefault="00114C1C" w:rsidP="00114C1C">
      <w:pPr>
        <w:pStyle w:val="ONUME"/>
        <w:numPr>
          <w:ilvl w:val="0"/>
          <w:numId w:val="0"/>
        </w:numPr>
        <w:ind w:left="567"/>
      </w:pPr>
      <w:r w:rsidRPr="003E6BFC">
        <w:rPr>
          <w:b/>
        </w:rPr>
        <w:t xml:space="preserve">(73)  </w:t>
      </w:r>
      <w:r w:rsidRPr="003E6BFC">
        <w:t>Name and address of transferor(s)/</w:t>
      </w:r>
      <w:r w:rsidRPr="003E6BFC">
        <w:rPr>
          <w:i/>
        </w:rPr>
        <w:t xml:space="preserve">Nom </w:t>
      </w:r>
      <w:proofErr w:type="gramStart"/>
      <w:r w:rsidRPr="003E6BFC">
        <w:rPr>
          <w:i/>
        </w:rPr>
        <w:t>et</w:t>
      </w:r>
      <w:proofErr w:type="gramEnd"/>
      <w:r w:rsidRPr="003E6BFC">
        <w:rPr>
          <w:i/>
        </w:rPr>
        <w:t xml:space="preserve"> </w:t>
      </w:r>
      <w:proofErr w:type="spellStart"/>
      <w:r w:rsidRPr="003E6BFC">
        <w:rPr>
          <w:i/>
        </w:rPr>
        <w:t>adresse</w:t>
      </w:r>
      <w:proofErr w:type="spellEnd"/>
      <w:r w:rsidRPr="003E6BFC">
        <w:rPr>
          <w:i/>
        </w:rPr>
        <w:t xml:space="preserve"> du (des) </w:t>
      </w:r>
      <w:proofErr w:type="spellStart"/>
      <w:r w:rsidRPr="003E6BFC">
        <w:rPr>
          <w:i/>
        </w:rPr>
        <w:t>cédant</w:t>
      </w:r>
      <w:proofErr w:type="spellEnd"/>
      <w:r w:rsidRPr="003E6BFC">
        <w:rPr>
          <w:i/>
        </w:rPr>
        <w:t>(s)</w:t>
      </w:r>
      <w:r w:rsidRPr="003E6BFC">
        <w:t>/</w:t>
      </w:r>
      <w:proofErr w:type="spellStart"/>
      <w:r w:rsidRPr="003E6BFC">
        <w:t>Nombre</w:t>
      </w:r>
      <w:proofErr w:type="spellEnd"/>
      <w:r w:rsidRPr="003E6BFC">
        <w:t xml:space="preserve"> y </w:t>
      </w:r>
      <w:proofErr w:type="spellStart"/>
      <w:r w:rsidRPr="003E6BFC">
        <w:t>dirección</w:t>
      </w:r>
      <w:proofErr w:type="spellEnd"/>
      <w:r w:rsidRPr="003E6BFC">
        <w:t xml:space="preserve"> del (de los) </w:t>
      </w:r>
      <w:proofErr w:type="spellStart"/>
      <w:r w:rsidRPr="003E6BFC">
        <w:t>cedente</w:t>
      </w:r>
      <w:proofErr w:type="spellEnd"/>
      <w:r w:rsidRPr="003E6BFC">
        <w:t>(s)</w:t>
      </w:r>
    </w:p>
    <w:p w:rsidR="00114C1C" w:rsidRPr="003E6BFC" w:rsidRDefault="00114C1C" w:rsidP="00114C1C">
      <w:pPr>
        <w:spacing w:after="220"/>
        <w:ind w:left="567"/>
        <w:rPr>
          <w:lang w:val="pt-PT"/>
        </w:rPr>
      </w:pPr>
      <w:r w:rsidRPr="003E6BFC">
        <w:rPr>
          <w:szCs w:val="24"/>
          <w:lang w:val="pt-PT"/>
        </w:rPr>
        <w:t>(a)</w:t>
      </w:r>
      <w:r w:rsidRPr="003E6BFC">
        <w:rPr>
          <w:szCs w:val="24"/>
          <w:lang w:val="pt-PT"/>
        </w:rPr>
        <w:tab/>
        <w:t>If the transferor(s) is (are) a natural person, the person’s/</w:t>
      </w:r>
      <w:r w:rsidRPr="003E6BFC">
        <w:rPr>
          <w:i/>
          <w:szCs w:val="24"/>
          <w:lang w:val="pt-PT"/>
        </w:rPr>
        <w:t>Si le(s) cédant(s) est (sont) une personne physique,</w:t>
      </w:r>
      <w:r w:rsidRPr="003E6BFC">
        <w:rPr>
          <w:szCs w:val="24"/>
          <w:lang w:val="pt-PT"/>
        </w:rPr>
        <w:t>/</w:t>
      </w:r>
      <w:r w:rsidRPr="003E6BFC">
        <w:rPr>
          <w:b/>
          <w:i/>
          <w:szCs w:val="24"/>
          <w:lang w:val="pt-PT"/>
        </w:rPr>
        <w:t>Si el (los) cedente(s) es (son) una persona natural, indíquense</w:t>
      </w:r>
      <w:r w:rsidRPr="003E6BFC">
        <w:rPr>
          <w:szCs w:val="24"/>
          <w:lang w:val="pt-PT"/>
        </w:rPr>
        <w:t>:</w:t>
      </w:r>
    </w:p>
    <w:p w:rsidR="00114C1C" w:rsidRPr="003E6BFC" w:rsidRDefault="00114C1C" w:rsidP="00114C1C">
      <w:pPr>
        <w:ind w:left="1134"/>
        <w:rPr>
          <w:szCs w:val="24"/>
          <w:lang w:val="fr-FR"/>
        </w:rPr>
      </w:pPr>
      <w:r w:rsidRPr="003E6BFC">
        <w:rPr>
          <w:szCs w:val="24"/>
          <w:lang w:val="fr-FR"/>
        </w:rPr>
        <w:t>(i)</w:t>
      </w:r>
      <w:r w:rsidRPr="003E6BFC">
        <w:rPr>
          <w:szCs w:val="24"/>
          <w:lang w:val="fr-FR"/>
        </w:rPr>
        <w:tab/>
      </w:r>
      <w:proofErr w:type="spellStart"/>
      <w:r w:rsidRPr="003E6BFC">
        <w:rPr>
          <w:szCs w:val="24"/>
          <w:lang w:val="fr-FR"/>
        </w:rPr>
        <w:t>family</w:t>
      </w:r>
      <w:proofErr w:type="spellEnd"/>
      <w:r w:rsidRPr="003E6BFC">
        <w:rPr>
          <w:szCs w:val="24"/>
          <w:lang w:val="fr-FR"/>
        </w:rPr>
        <w:t xml:space="preserve"> or principal </w:t>
      </w:r>
      <w:proofErr w:type="spellStart"/>
      <w:r w:rsidRPr="003E6BFC">
        <w:rPr>
          <w:szCs w:val="24"/>
          <w:lang w:val="fr-FR"/>
        </w:rPr>
        <w:t>name</w:t>
      </w:r>
      <w:proofErr w:type="spellEnd"/>
      <w:r w:rsidRPr="003E6BFC">
        <w:rPr>
          <w:szCs w:val="24"/>
          <w:lang w:val="fr-FR"/>
        </w:rPr>
        <w:t>/</w:t>
      </w:r>
      <w:r w:rsidRPr="003E6BFC">
        <w:rPr>
          <w:i/>
          <w:lang w:val="fr-FR"/>
        </w:rPr>
        <w:t>nom de famille ou nom principal</w:t>
      </w:r>
      <w:r w:rsidRPr="003E6BFC">
        <w:rPr>
          <w:lang w:val="fr-FR"/>
        </w:rPr>
        <w:t>/</w:t>
      </w:r>
      <w:r w:rsidRPr="003E6BFC">
        <w:rPr>
          <w:b/>
          <w:i/>
          <w:szCs w:val="24"/>
          <w:lang w:val="fr-FR"/>
        </w:rPr>
        <w:t xml:space="preserve">los </w:t>
      </w:r>
      <w:proofErr w:type="spellStart"/>
      <w:r w:rsidRPr="003E6BFC">
        <w:rPr>
          <w:b/>
          <w:i/>
          <w:szCs w:val="24"/>
          <w:lang w:val="fr-FR"/>
        </w:rPr>
        <w:t>apellidos</w:t>
      </w:r>
      <w:proofErr w:type="spellEnd"/>
      <w:r w:rsidRPr="003E6BFC">
        <w:rPr>
          <w:szCs w:val="24"/>
          <w:lang w:val="fr-FR"/>
        </w:rPr>
        <w:t>:</w:t>
      </w:r>
    </w:p>
    <w:p w:rsidR="00114C1C" w:rsidRPr="003E6BFC" w:rsidRDefault="00114C1C" w:rsidP="00114C1C">
      <w:pPr>
        <w:tabs>
          <w:tab w:val="left" w:leader="dot" w:pos="9350"/>
        </w:tabs>
        <w:spacing w:before="120"/>
        <w:ind w:left="1134"/>
        <w:rPr>
          <w:lang w:val="fr-FR"/>
        </w:rPr>
      </w:pPr>
      <w:r w:rsidRPr="003E6BFC">
        <w:rPr>
          <w:lang w:val="fr-FR"/>
        </w:rPr>
        <w:tab/>
      </w:r>
    </w:p>
    <w:p w:rsidR="00114C1C" w:rsidRPr="00D12DA8" w:rsidRDefault="00114C1C" w:rsidP="00114C1C">
      <w:pPr>
        <w:spacing w:before="220"/>
        <w:ind w:left="1134"/>
        <w:rPr>
          <w:szCs w:val="24"/>
        </w:rPr>
      </w:pPr>
      <w:r w:rsidRPr="00D12DA8">
        <w:rPr>
          <w:szCs w:val="24"/>
        </w:rPr>
        <w:t>(ii)</w:t>
      </w:r>
      <w:r w:rsidRPr="00D12DA8">
        <w:rPr>
          <w:szCs w:val="24"/>
        </w:rPr>
        <w:tab/>
      </w:r>
      <w:proofErr w:type="gramStart"/>
      <w:r w:rsidRPr="00D12DA8">
        <w:rPr>
          <w:szCs w:val="24"/>
        </w:rPr>
        <w:t>given</w:t>
      </w:r>
      <w:proofErr w:type="gramEnd"/>
      <w:r w:rsidRPr="00D12DA8">
        <w:rPr>
          <w:szCs w:val="24"/>
        </w:rPr>
        <w:t xml:space="preserve"> or secondary name(s)/</w:t>
      </w:r>
      <w:proofErr w:type="spellStart"/>
      <w:r w:rsidRPr="00D12DA8">
        <w:rPr>
          <w:i/>
        </w:rPr>
        <w:t>prénom</w:t>
      </w:r>
      <w:proofErr w:type="spellEnd"/>
      <w:r w:rsidRPr="00D12DA8">
        <w:rPr>
          <w:i/>
        </w:rPr>
        <w:t xml:space="preserve">(s) </w:t>
      </w:r>
      <w:proofErr w:type="spellStart"/>
      <w:r w:rsidRPr="00D12DA8">
        <w:rPr>
          <w:i/>
        </w:rPr>
        <w:t>ou</w:t>
      </w:r>
      <w:proofErr w:type="spellEnd"/>
      <w:r w:rsidRPr="00D12DA8">
        <w:rPr>
          <w:i/>
        </w:rPr>
        <w:t xml:space="preserve"> nom(s) </w:t>
      </w:r>
      <w:proofErr w:type="spellStart"/>
      <w:r w:rsidRPr="00D12DA8">
        <w:rPr>
          <w:i/>
        </w:rPr>
        <w:t>secondaire</w:t>
      </w:r>
      <w:proofErr w:type="spellEnd"/>
      <w:r w:rsidRPr="00D12DA8">
        <w:rPr>
          <w:i/>
        </w:rPr>
        <w:t>(s)</w:t>
      </w:r>
      <w:r w:rsidRPr="008E6E35">
        <w:t>/</w:t>
      </w:r>
      <w:r w:rsidRPr="008E6E35">
        <w:rPr>
          <w:b/>
          <w:i/>
          <w:szCs w:val="24"/>
        </w:rPr>
        <w:t xml:space="preserve">los </w:t>
      </w:r>
      <w:proofErr w:type="spellStart"/>
      <w:r w:rsidRPr="008E6E35">
        <w:rPr>
          <w:b/>
          <w:i/>
          <w:szCs w:val="24"/>
        </w:rPr>
        <w:t>nombres</w:t>
      </w:r>
      <w:proofErr w:type="spellEnd"/>
      <w:r w:rsidRPr="008E6E35">
        <w:rPr>
          <w:szCs w:val="24"/>
        </w:rPr>
        <w:t>:</w:t>
      </w:r>
    </w:p>
    <w:p w:rsidR="00114C1C" w:rsidRPr="00D12DA8" w:rsidRDefault="00114C1C" w:rsidP="00114C1C">
      <w:pPr>
        <w:tabs>
          <w:tab w:val="left" w:leader="dot" w:pos="9350"/>
        </w:tabs>
        <w:spacing w:before="120"/>
        <w:ind w:left="1134"/>
      </w:pPr>
      <w:r w:rsidRPr="00D12DA8">
        <w:tab/>
      </w:r>
    </w:p>
    <w:p w:rsidR="00114C1C" w:rsidRPr="00D12DA8" w:rsidRDefault="00114C1C" w:rsidP="00114C1C">
      <w:pPr>
        <w:pStyle w:val="ONUME"/>
        <w:numPr>
          <w:ilvl w:val="0"/>
          <w:numId w:val="0"/>
        </w:numPr>
        <w:spacing w:before="220" w:after="0"/>
        <w:ind w:left="567"/>
        <w:rPr>
          <w:szCs w:val="24"/>
        </w:rPr>
      </w:pPr>
      <w:r w:rsidRPr="00D12DA8">
        <w:rPr>
          <w:szCs w:val="24"/>
        </w:rPr>
        <w:t>(b)</w:t>
      </w:r>
      <w:r w:rsidRPr="00D12DA8">
        <w:rPr>
          <w:szCs w:val="24"/>
        </w:rPr>
        <w:tab/>
        <w:t>If the transferor(s) is a legal entity, the entity’s full official designation and its State of Incorporation/</w:t>
      </w:r>
      <w:r w:rsidRPr="00D12DA8">
        <w:rPr>
          <w:i/>
        </w:rPr>
        <w:t xml:space="preserve">Si </w:t>
      </w:r>
      <w:r w:rsidRPr="00D12DA8">
        <w:rPr>
          <w:i/>
          <w:szCs w:val="24"/>
        </w:rPr>
        <w:t xml:space="preserve">le(s) </w:t>
      </w:r>
      <w:proofErr w:type="spellStart"/>
      <w:r w:rsidRPr="00D12DA8">
        <w:rPr>
          <w:i/>
          <w:szCs w:val="24"/>
        </w:rPr>
        <w:t>cédant</w:t>
      </w:r>
      <w:proofErr w:type="spellEnd"/>
      <w:r w:rsidRPr="00D12DA8">
        <w:rPr>
          <w:i/>
          <w:szCs w:val="24"/>
        </w:rPr>
        <w:t xml:space="preserve">(s) </w:t>
      </w:r>
      <w:proofErr w:type="spellStart"/>
      <w:r w:rsidRPr="00D12DA8">
        <w:rPr>
          <w:i/>
          <w:szCs w:val="24"/>
        </w:rPr>
        <w:t>est</w:t>
      </w:r>
      <w:proofErr w:type="spellEnd"/>
      <w:r w:rsidRPr="00D12DA8">
        <w:rPr>
          <w:i/>
          <w:szCs w:val="24"/>
        </w:rPr>
        <w:t xml:space="preserve"> (</w:t>
      </w:r>
      <w:proofErr w:type="spellStart"/>
      <w:r w:rsidRPr="00D12DA8">
        <w:rPr>
          <w:i/>
          <w:szCs w:val="24"/>
        </w:rPr>
        <w:t>sont</w:t>
      </w:r>
      <w:proofErr w:type="spellEnd"/>
      <w:r w:rsidRPr="00D12DA8">
        <w:rPr>
          <w:i/>
          <w:szCs w:val="24"/>
        </w:rPr>
        <w:t xml:space="preserve">) </w:t>
      </w:r>
      <w:proofErr w:type="spellStart"/>
      <w:r w:rsidRPr="00D12DA8">
        <w:rPr>
          <w:i/>
          <w:szCs w:val="24"/>
        </w:rPr>
        <w:t>une</w:t>
      </w:r>
      <w:proofErr w:type="spellEnd"/>
      <w:r w:rsidRPr="00D12DA8">
        <w:rPr>
          <w:i/>
          <w:szCs w:val="24"/>
        </w:rPr>
        <w:t xml:space="preserve"> </w:t>
      </w:r>
      <w:proofErr w:type="spellStart"/>
      <w:r w:rsidRPr="00D12DA8">
        <w:rPr>
          <w:i/>
          <w:szCs w:val="24"/>
        </w:rPr>
        <w:t>personne</w:t>
      </w:r>
      <w:proofErr w:type="spellEnd"/>
      <w:r w:rsidRPr="00D12DA8">
        <w:rPr>
          <w:i/>
          <w:szCs w:val="24"/>
        </w:rPr>
        <w:t xml:space="preserve"> </w:t>
      </w:r>
      <w:r w:rsidRPr="00D12DA8">
        <w:rPr>
          <w:i/>
        </w:rPr>
        <w:t xml:space="preserve">morale, </w:t>
      </w:r>
      <w:proofErr w:type="spellStart"/>
      <w:r w:rsidRPr="00D12DA8">
        <w:rPr>
          <w:i/>
        </w:rPr>
        <w:t>dénomination</w:t>
      </w:r>
      <w:proofErr w:type="spellEnd"/>
      <w:r w:rsidRPr="00D12DA8">
        <w:rPr>
          <w:i/>
        </w:rPr>
        <w:t xml:space="preserve"> </w:t>
      </w:r>
      <w:proofErr w:type="spellStart"/>
      <w:r w:rsidRPr="00D12DA8">
        <w:rPr>
          <w:i/>
        </w:rPr>
        <w:t>officielle</w:t>
      </w:r>
      <w:proofErr w:type="spellEnd"/>
      <w:r w:rsidRPr="00D12DA8">
        <w:rPr>
          <w:i/>
        </w:rPr>
        <w:t xml:space="preserve"> </w:t>
      </w:r>
      <w:proofErr w:type="spellStart"/>
      <w:r w:rsidRPr="00D12DA8">
        <w:rPr>
          <w:i/>
        </w:rPr>
        <w:t>complète</w:t>
      </w:r>
      <w:proofErr w:type="spellEnd"/>
      <w:r w:rsidR="00C44164" w:rsidRPr="00D12DA8">
        <w:rPr>
          <w:i/>
        </w:rPr>
        <w:t xml:space="preserve"> et </w:t>
      </w:r>
      <w:proofErr w:type="spellStart"/>
      <w:r w:rsidR="00C44164" w:rsidRPr="00D12DA8">
        <w:rPr>
          <w:i/>
        </w:rPr>
        <w:t>État</w:t>
      </w:r>
      <w:proofErr w:type="spellEnd"/>
      <w:r w:rsidR="00C44164" w:rsidRPr="00D12DA8">
        <w:rPr>
          <w:i/>
        </w:rPr>
        <w:t xml:space="preserve"> </w:t>
      </w:r>
      <w:proofErr w:type="spellStart"/>
      <w:r w:rsidR="00C44164" w:rsidRPr="00D12DA8">
        <w:rPr>
          <w:i/>
        </w:rPr>
        <w:t>dans</w:t>
      </w:r>
      <w:proofErr w:type="spellEnd"/>
      <w:r w:rsidR="00C44164" w:rsidRPr="00D12DA8">
        <w:rPr>
          <w:i/>
        </w:rPr>
        <w:t xml:space="preserve"> </w:t>
      </w:r>
      <w:proofErr w:type="spellStart"/>
      <w:r w:rsidR="00C44164" w:rsidRPr="00D12DA8">
        <w:rPr>
          <w:i/>
        </w:rPr>
        <w:t>lequel</w:t>
      </w:r>
      <w:proofErr w:type="spellEnd"/>
      <w:r w:rsidR="00C44164" w:rsidRPr="00D12DA8">
        <w:rPr>
          <w:i/>
        </w:rPr>
        <w:t xml:space="preserve"> </w:t>
      </w:r>
      <w:proofErr w:type="spellStart"/>
      <w:r w:rsidR="00C44164" w:rsidRPr="00D12DA8">
        <w:rPr>
          <w:i/>
        </w:rPr>
        <w:t>elle</w:t>
      </w:r>
      <w:proofErr w:type="spellEnd"/>
      <w:r w:rsidR="00C44164" w:rsidRPr="00D12DA8">
        <w:rPr>
          <w:i/>
        </w:rPr>
        <w:t xml:space="preserve"> a </w:t>
      </w:r>
      <w:proofErr w:type="spellStart"/>
      <w:r w:rsidR="00C44164" w:rsidRPr="00D12DA8">
        <w:rPr>
          <w:i/>
        </w:rPr>
        <w:t>été</w:t>
      </w:r>
      <w:proofErr w:type="spellEnd"/>
      <w:r w:rsidR="00C44164" w:rsidRPr="00D12DA8">
        <w:rPr>
          <w:i/>
        </w:rPr>
        <w:t xml:space="preserve"> </w:t>
      </w:r>
      <w:proofErr w:type="spellStart"/>
      <w:r w:rsidR="00C44164" w:rsidRPr="00D12DA8">
        <w:rPr>
          <w:i/>
        </w:rPr>
        <w:t>constituée</w:t>
      </w:r>
      <w:proofErr w:type="spellEnd"/>
      <w:r w:rsidRPr="00D12DA8">
        <w:t>/</w:t>
      </w:r>
      <w:r w:rsidRPr="00D12DA8">
        <w:rPr>
          <w:b/>
          <w:i/>
          <w:szCs w:val="24"/>
        </w:rPr>
        <w:t xml:space="preserve">Si el (los) </w:t>
      </w:r>
      <w:proofErr w:type="spellStart"/>
      <w:r w:rsidRPr="00D12DA8">
        <w:rPr>
          <w:b/>
          <w:i/>
          <w:szCs w:val="24"/>
        </w:rPr>
        <w:t>cedente</w:t>
      </w:r>
      <w:proofErr w:type="spellEnd"/>
      <w:r w:rsidRPr="00D12DA8">
        <w:rPr>
          <w:b/>
          <w:i/>
          <w:szCs w:val="24"/>
        </w:rPr>
        <w:t xml:space="preserve">(s) </w:t>
      </w:r>
      <w:proofErr w:type="spellStart"/>
      <w:r w:rsidRPr="00D12DA8">
        <w:rPr>
          <w:b/>
          <w:i/>
          <w:szCs w:val="24"/>
        </w:rPr>
        <w:t>es</w:t>
      </w:r>
      <w:proofErr w:type="spellEnd"/>
      <w:r w:rsidRPr="00D12DA8">
        <w:rPr>
          <w:b/>
          <w:i/>
          <w:szCs w:val="24"/>
        </w:rPr>
        <w:t xml:space="preserve"> (son) </w:t>
      </w:r>
      <w:proofErr w:type="spellStart"/>
      <w:r w:rsidRPr="00D12DA8">
        <w:rPr>
          <w:b/>
          <w:i/>
          <w:szCs w:val="24"/>
        </w:rPr>
        <w:t>una</w:t>
      </w:r>
      <w:proofErr w:type="spellEnd"/>
      <w:r w:rsidRPr="00D12DA8">
        <w:rPr>
          <w:b/>
          <w:i/>
          <w:szCs w:val="24"/>
        </w:rPr>
        <w:t xml:space="preserve"> persona </w:t>
      </w:r>
      <w:proofErr w:type="spellStart"/>
      <w:r w:rsidRPr="00D12DA8">
        <w:rPr>
          <w:b/>
          <w:i/>
          <w:szCs w:val="24"/>
        </w:rPr>
        <w:t>jurídica</w:t>
      </w:r>
      <w:proofErr w:type="spellEnd"/>
      <w:r w:rsidRPr="00D12DA8">
        <w:rPr>
          <w:b/>
          <w:i/>
          <w:szCs w:val="24"/>
        </w:rPr>
        <w:t xml:space="preserve">, </w:t>
      </w:r>
      <w:proofErr w:type="spellStart"/>
      <w:r w:rsidRPr="00D12DA8">
        <w:rPr>
          <w:b/>
          <w:i/>
          <w:szCs w:val="24"/>
        </w:rPr>
        <w:t>indíquese</w:t>
      </w:r>
      <w:proofErr w:type="spellEnd"/>
      <w:r w:rsidRPr="00D12DA8">
        <w:rPr>
          <w:b/>
          <w:i/>
          <w:szCs w:val="24"/>
        </w:rPr>
        <w:t xml:space="preserve"> la </w:t>
      </w:r>
      <w:proofErr w:type="spellStart"/>
      <w:r w:rsidRPr="00D12DA8">
        <w:rPr>
          <w:b/>
          <w:i/>
          <w:szCs w:val="24"/>
        </w:rPr>
        <w:t>designación</w:t>
      </w:r>
      <w:proofErr w:type="spellEnd"/>
      <w:r w:rsidRPr="00D12DA8">
        <w:rPr>
          <w:b/>
          <w:i/>
          <w:szCs w:val="24"/>
        </w:rPr>
        <w:t xml:space="preserve"> </w:t>
      </w:r>
      <w:proofErr w:type="spellStart"/>
      <w:r w:rsidRPr="00D12DA8">
        <w:rPr>
          <w:b/>
          <w:i/>
          <w:szCs w:val="24"/>
        </w:rPr>
        <w:t>oficial</w:t>
      </w:r>
      <w:proofErr w:type="spellEnd"/>
      <w:r w:rsidRPr="00D12DA8">
        <w:rPr>
          <w:b/>
          <w:i/>
          <w:szCs w:val="24"/>
        </w:rPr>
        <w:t xml:space="preserve"> </w:t>
      </w:r>
      <w:proofErr w:type="spellStart"/>
      <w:r w:rsidRPr="00D12DA8">
        <w:rPr>
          <w:b/>
          <w:i/>
          <w:szCs w:val="24"/>
        </w:rPr>
        <w:t>completa</w:t>
      </w:r>
      <w:proofErr w:type="spellEnd"/>
      <w:r w:rsidRPr="00D12DA8">
        <w:rPr>
          <w:b/>
          <w:i/>
          <w:szCs w:val="24"/>
        </w:rPr>
        <w:t xml:space="preserve"> de la </w:t>
      </w:r>
      <w:proofErr w:type="spellStart"/>
      <w:r w:rsidRPr="00D12DA8">
        <w:rPr>
          <w:b/>
          <w:i/>
          <w:szCs w:val="24"/>
        </w:rPr>
        <w:t>entidad</w:t>
      </w:r>
      <w:proofErr w:type="spellEnd"/>
      <w:r w:rsidR="00DA65AA" w:rsidRPr="00D12DA8">
        <w:rPr>
          <w:b/>
          <w:i/>
          <w:szCs w:val="24"/>
        </w:rPr>
        <w:t xml:space="preserve"> y el Estado en el </w:t>
      </w:r>
      <w:proofErr w:type="spellStart"/>
      <w:r w:rsidR="00DA65AA" w:rsidRPr="00D12DA8">
        <w:rPr>
          <w:b/>
          <w:i/>
          <w:szCs w:val="24"/>
        </w:rPr>
        <w:t>que</w:t>
      </w:r>
      <w:proofErr w:type="spellEnd"/>
      <w:r w:rsidR="00DA65AA" w:rsidRPr="00D12DA8">
        <w:rPr>
          <w:b/>
          <w:i/>
          <w:szCs w:val="24"/>
        </w:rPr>
        <w:t xml:space="preserve"> </w:t>
      </w:r>
      <w:proofErr w:type="spellStart"/>
      <w:r w:rsidR="00DA65AA" w:rsidRPr="00D12DA8">
        <w:rPr>
          <w:b/>
          <w:i/>
          <w:szCs w:val="24"/>
        </w:rPr>
        <w:t>fue</w:t>
      </w:r>
      <w:proofErr w:type="spellEnd"/>
      <w:r w:rsidR="00DA65AA" w:rsidRPr="00D12DA8">
        <w:rPr>
          <w:b/>
          <w:i/>
          <w:szCs w:val="24"/>
        </w:rPr>
        <w:t xml:space="preserve"> </w:t>
      </w:r>
      <w:proofErr w:type="spellStart"/>
      <w:r w:rsidR="00DA65AA" w:rsidRPr="00D12DA8">
        <w:rPr>
          <w:b/>
          <w:i/>
          <w:szCs w:val="24"/>
        </w:rPr>
        <w:t>constituida</w:t>
      </w:r>
      <w:proofErr w:type="spellEnd"/>
      <w:r w:rsidRPr="00D12DA8">
        <w:rPr>
          <w:szCs w:val="24"/>
        </w:rPr>
        <w:t>:</w:t>
      </w:r>
    </w:p>
    <w:p w:rsidR="00114C1C" w:rsidRPr="00D12DA8" w:rsidRDefault="00114C1C" w:rsidP="00114C1C">
      <w:pPr>
        <w:pStyle w:val="ONUME"/>
        <w:numPr>
          <w:ilvl w:val="0"/>
          <w:numId w:val="0"/>
        </w:numPr>
        <w:tabs>
          <w:tab w:val="left" w:leader="dot" w:pos="9350"/>
        </w:tabs>
        <w:spacing w:before="120" w:after="0"/>
        <w:ind w:left="550"/>
      </w:pPr>
      <w:r w:rsidRPr="00D12DA8">
        <w:tab/>
      </w:r>
    </w:p>
    <w:p w:rsidR="00114C1C" w:rsidRPr="00D12DA8" w:rsidRDefault="00114C1C" w:rsidP="00114C1C">
      <w:pPr>
        <w:pStyle w:val="ONUME"/>
        <w:numPr>
          <w:ilvl w:val="0"/>
          <w:numId w:val="0"/>
        </w:numPr>
        <w:tabs>
          <w:tab w:val="left" w:leader="dot" w:pos="9350"/>
        </w:tabs>
        <w:spacing w:before="120" w:after="0"/>
        <w:ind w:left="550"/>
      </w:pPr>
      <w:r w:rsidRPr="00D12DA8">
        <w:tab/>
      </w:r>
    </w:p>
    <w:p w:rsidR="00114C1C" w:rsidRPr="003E6BFC" w:rsidRDefault="00114C1C" w:rsidP="00114C1C">
      <w:pPr>
        <w:pStyle w:val="ONUME"/>
        <w:numPr>
          <w:ilvl w:val="0"/>
          <w:numId w:val="0"/>
        </w:numPr>
        <w:spacing w:before="220" w:after="0"/>
        <w:ind w:left="567"/>
        <w:rPr>
          <w:szCs w:val="24"/>
          <w:lang w:val="es-ES"/>
        </w:rPr>
      </w:pPr>
      <w:r w:rsidRPr="003E6BFC">
        <w:rPr>
          <w:szCs w:val="24"/>
          <w:lang w:val="es-ES"/>
        </w:rPr>
        <w:t>(c)</w:t>
      </w:r>
      <w:r w:rsidRPr="003E6BFC">
        <w:rPr>
          <w:szCs w:val="24"/>
          <w:lang w:val="es-ES"/>
        </w:rPr>
        <w:tab/>
      </w:r>
      <w:proofErr w:type="spellStart"/>
      <w:r w:rsidRPr="003E6BFC">
        <w:rPr>
          <w:szCs w:val="24"/>
          <w:lang w:val="es-ES"/>
        </w:rPr>
        <w:t>Address</w:t>
      </w:r>
      <w:proofErr w:type="spellEnd"/>
      <w:r w:rsidRPr="003E6BFC">
        <w:rPr>
          <w:szCs w:val="24"/>
          <w:lang w:val="es-ES"/>
        </w:rPr>
        <w:t xml:space="preserve"> (</w:t>
      </w:r>
      <w:proofErr w:type="spellStart"/>
      <w:r w:rsidRPr="003E6BFC">
        <w:rPr>
          <w:szCs w:val="24"/>
          <w:lang w:val="es-ES"/>
        </w:rPr>
        <w:t>including</w:t>
      </w:r>
      <w:proofErr w:type="spellEnd"/>
      <w:r w:rsidRPr="003E6BFC">
        <w:rPr>
          <w:szCs w:val="24"/>
          <w:lang w:val="es-ES"/>
        </w:rPr>
        <w:t xml:space="preserve"> postal </w:t>
      </w:r>
      <w:proofErr w:type="spellStart"/>
      <w:r w:rsidRPr="003E6BFC">
        <w:rPr>
          <w:szCs w:val="24"/>
          <w:lang w:val="es-ES"/>
        </w:rPr>
        <w:t>code</w:t>
      </w:r>
      <w:proofErr w:type="spellEnd"/>
      <w:r w:rsidRPr="003E6BFC">
        <w:rPr>
          <w:szCs w:val="24"/>
          <w:lang w:val="es-ES"/>
        </w:rPr>
        <w:t xml:space="preserve"> and country)/</w:t>
      </w:r>
      <w:proofErr w:type="spellStart"/>
      <w:r w:rsidRPr="003E6BFC">
        <w:rPr>
          <w:i/>
          <w:lang w:val="es-ES"/>
        </w:rPr>
        <w:t>Adresse</w:t>
      </w:r>
      <w:proofErr w:type="spellEnd"/>
      <w:r w:rsidRPr="003E6BFC">
        <w:rPr>
          <w:i/>
          <w:lang w:val="es-ES"/>
        </w:rPr>
        <w:t xml:space="preserve"> (y </w:t>
      </w:r>
      <w:proofErr w:type="spellStart"/>
      <w:r w:rsidRPr="003E6BFC">
        <w:rPr>
          <w:i/>
          <w:lang w:val="es-ES"/>
        </w:rPr>
        <w:t>compris</w:t>
      </w:r>
      <w:proofErr w:type="spellEnd"/>
      <w:r w:rsidRPr="003E6BFC">
        <w:rPr>
          <w:i/>
          <w:lang w:val="es-ES"/>
        </w:rPr>
        <w:t xml:space="preserve"> le </w:t>
      </w:r>
      <w:proofErr w:type="spellStart"/>
      <w:r w:rsidRPr="003E6BFC">
        <w:rPr>
          <w:i/>
          <w:lang w:val="es-ES"/>
        </w:rPr>
        <w:t>code</w:t>
      </w:r>
      <w:proofErr w:type="spellEnd"/>
      <w:r w:rsidRPr="003E6BFC">
        <w:rPr>
          <w:i/>
          <w:lang w:val="es-ES"/>
        </w:rPr>
        <w:t xml:space="preserve"> postal et le </w:t>
      </w:r>
      <w:proofErr w:type="spellStart"/>
      <w:r w:rsidRPr="003E6BFC">
        <w:rPr>
          <w:i/>
          <w:lang w:val="es-ES"/>
        </w:rPr>
        <w:t>pays</w:t>
      </w:r>
      <w:proofErr w:type="spellEnd"/>
      <w:r w:rsidRPr="003E6BFC">
        <w:rPr>
          <w:i/>
          <w:szCs w:val="24"/>
          <w:lang w:val="es-ES"/>
        </w:rPr>
        <w:t>)</w:t>
      </w:r>
      <w:r w:rsidRPr="003E6BFC">
        <w:rPr>
          <w:szCs w:val="24"/>
          <w:lang w:val="es-ES"/>
        </w:rPr>
        <w:t>/</w:t>
      </w:r>
      <w:r w:rsidRPr="003E6BFC">
        <w:rPr>
          <w:b/>
          <w:i/>
          <w:szCs w:val="24"/>
          <w:lang w:val="es-ES"/>
        </w:rPr>
        <w:t>Dirección (incluidos el código postal y el país)</w:t>
      </w:r>
      <w:r w:rsidRPr="003E6BFC">
        <w:rPr>
          <w:szCs w:val="24"/>
          <w:lang w:val="es-ES"/>
        </w:rPr>
        <w:t>:</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spacing w:before="220" w:after="0"/>
        <w:ind w:left="567"/>
        <w:rPr>
          <w:szCs w:val="24"/>
          <w:lang w:val="es-ES_tradnl"/>
        </w:rPr>
      </w:pPr>
      <w:r w:rsidRPr="003E6BFC">
        <w:rPr>
          <w:szCs w:val="24"/>
          <w:lang w:val="es-ES_tradnl"/>
        </w:rPr>
        <w:t>(d)</w:t>
      </w:r>
      <w:r w:rsidRPr="003E6BFC">
        <w:rPr>
          <w:szCs w:val="24"/>
          <w:lang w:val="es-ES_tradnl"/>
        </w:rPr>
        <w:tab/>
      </w:r>
      <w:proofErr w:type="spellStart"/>
      <w:r w:rsidRPr="003E6BFC">
        <w:rPr>
          <w:szCs w:val="24"/>
          <w:lang w:val="es-ES_tradnl"/>
        </w:rPr>
        <w:t>Telephone</w:t>
      </w:r>
      <w:proofErr w:type="spellEnd"/>
      <w:r w:rsidRPr="003E6BFC">
        <w:rPr>
          <w:szCs w:val="24"/>
          <w:lang w:val="es-ES_tradnl"/>
        </w:rPr>
        <w:t xml:space="preserve"> </w:t>
      </w:r>
      <w:proofErr w:type="spellStart"/>
      <w:r w:rsidRPr="003E6BFC">
        <w:rPr>
          <w:szCs w:val="24"/>
          <w:lang w:val="es-ES_tradnl"/>
        </w:rPr>
        <w:t>number</w:t>
      </w:r>
      <w:proofErr w:type="spellEnd"/>
      <w:r w:rsidRPr="003E6BFC">
        <w:rPr>
          <w:szCs w:val="24"/>
          <w:lang w:val="es-ES_tradnl"/>
        </w:rPr>
        <w:t>(s) (</w:t>
      </w:r>
      <w:proofErr w:type="spellStart"/>
      <w:r w:rsidRPr="003E6BFC">
        <w:rPr>
          <w:szCs w:val="24"/>
          <w:lang w:val="es-ES_tradnl"/>
        </w:rPr>
        <w:t>with</w:t>
      </w:r>
      <w:proofErr w:type="spellEnd"/>
      <w:r w:rsidRPr="003E6BFC">
        <w:rPr>
          <w:szCs w:val="24"/>
          <w:lang w:val="es-ES_tradnl"/>
        </w:rPr>
        <w:t xml:space="preserve"> country and </w:t>
      </w:r>
      <w:proofErr w:type="spellStart"/>
      <w:r w:rsidRPr="003E6BFC">
        <w:rPr>
          <w:szCs w:val="24"/>
          <w:lang w:val="es-ES_tradnl"/>
        </w:rPr>
        <w:t>area</w:t>
      </w:r>
      <w:proofErr w:type="spellEnd"/>
      <w:r w:rsidRPr="003E6BFC">
        <w:rPr>
          <w:szCs w:val="24"/>
          <w:lang w:val="es-ES_tradnl"/>
        </w:rPr>
        <w:t xml:space="preserve"> </w:t>
      </w:r>
      <w:proofErr w:type="spellStart"/>
      <w:r w:rsidRPr="003E6BFC">
        <w:rPr>
          <w:szCs w:val="24"/>
          <w:lang w:val="es-ES_tradnl"/>
        </w:rPr>
        <w:t>code</w:t>
      </w:r>
      <w:proofErr w:type="spellEnd"/>
      <w:r w:rsidRPr="003E6BFC">
        <w:rPr>
          <w:szCs w:val="24"/>
          <w:lang w:val="es-ES_tradnl"/>
        </w:rPr>
        <w:t>)/</w:t>
      </w:r>
      <w:proofErr w:type="spellStart"/>
      <w:r w:rsidRPr="003E6BFC">
        <w:rPr>
          <w:i/>
          <w:szCs w:val="24"/>
          <w:lang w:val="es-ES_tradnl"/>
        </w:rPr>
        <w:t>Numéro</w:t>
      </w:r>
      <w:proofErr w:type="spellEnd"/>
      <w:r w:rsidRPr="003E6BFC">
        <w:rPr>
          <w:i/>
          <w:szCs w:val="24"/>
          <w:lang w:val="es-ES_tradnl"/>
        </w:rPr>
        <w:t xml:space="preserve">(s) de </w:t>
      </w:r>
      <w:proofErr w:type="spellStart"/>
      <w:r w:rsidRPr="003E6BFC">
        <w:rPr>
          <w:i/>
          <w:szCs w:val="24"/>
          <w:lang w:val="es-ES_tradnl"/>
        </w:rPr>
        <w:t>téléphone</w:t>
      </w:r>
      <w:proofErr w:type="spellEnd"/>
      <w:r w:rsidRPr="003E6BFC">
        <w:rPr>
          <w:i/>
          <w:szCs w:val="24"/>
          <w:lang w:val="es-ES_tradnl"/>
        </w:rPr>
        <w:t xml:space="preserve"> (</w:t>
      </w:r>
      <w:proofErr w:type="spellStart"/>
      <w:r w:rsidRPr="003E6BFC">
        <w:rPr>
          <w:i/>
          <w:szCs w:val="24"/>
          <w:lang w:val="es-ES_tradnl"/>
        </w:rPr>
        <w:t>avec</w:t>
      </w:r>
      <w:proofErr w:type="spellEnd"/>
      <w:r w:rsidRPr="003E6BFC">
        <w:rPr>
          <w:i/>
          <w:szCs w:val="24"/>
          <w:lang w:val="es-ES_tradnl"/>
        </w:rPr>
        <w:t xml:space="preserve"> les </w:t>
      </w:r>
      <w:proofErr w:type="spellStart"/>
      <w:r w:rsidRPr="003E6BFC">
        <w:rPr>
          <w:i/>
          <w:szCs w:val="24"/>
          <w:lang w:val="es-ES_tradnl"/>
        </w:rPr>
        <w:t>indicatifs</w:t>
      </w:r>
      <w:proofErr w:type="spellEnd"/>
      <w:r w:rsidRPr="003E6BFC">
        <w:rPr>
          <w:i/>
          <w:szCs w:val="24"/>
          <w:lang w:val="es-ES_tradnl"/>
        </w:rPr>
        <w:t xml:space="preserve"> de </w:t>
      </w:r>
      <w:proofErr w:type="spellStart"/>
      <w:r w:rsidRPr="003E6BFC">
        <w:rPr>
          <w:i/>
          <w:szCs w:val="24"/>
          <w:lang w:val="es-ES_tradnl"/>
        </w:rPr>
        <w:t>pays</w:t>
      </w:r>
      <w:proofErr w:type="spellEnd"/>
      <w:r w:rsidRPr="003E6BFC">
        <w:rPr>
          <w:i/>
          <w:szCs w:val="24"/>
          <w:lang w:val="es-ES_tradnl"/>
        </w:rPr>
        <w:t xml:space="preserve"> et de </w:t>
      </w:r>
      <w:proofErr w:type="spellStart"/>
      <w:r w:rsidRPr="003E6BFC">
        <w:rPr>
          <w:i/>
          <w:szCs w:val="24"/>
          <w:lang w:val="es-ES_tradnl"/>
        </w:rPr>
        <w:t>zone</w:t>
      </w:r>
      <w:proofErr w:type="spellEnd"/>
      <w:r w:rsidRPr="003E6BFC">
        <w:rPr>
          <w:szCs w:val="24"/>
          <w:lang w:val="es-ES_tradnl"/>
        </w:rPr>
        <w:t>/</w:t>
      </w:r>
      <w:r w:rsidRPr="003E6BFC">
        <w:rPr>
          <w:b/>
          <w:i/>
          <w:szCs w:val="24"/>
          <w:lang w:val="es-ES_tradnl"/>
        </w:rPr>
        <w:t>Número(s) de teléfono (con el indicativo de país y zona)</w:t>
      </w:r>
      <w:r w:rsidRPr="003E6BFC">
        <w:rPr>
          <w:szCs w:val="24"/>
          <w:lang w:val="es-ES_tradnl"/>
        </w:rPr>
        <w:t>:</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spacing w:before="220" w:after="0"/>
        <w:ind w:left="567"/>
        <w:rPr>
          <w:szCs w:val="24"/>
          <w:lang w:val="es-ES_tradnl"/>
        </w:rPr>
      </w:pPr>
      <w:r w:rsidRPr="003E6BFC">
        <w:rPr>
          <w:szCs w:val="24"/>
          <w:lang w:val="es-ES_tradnl"/>
        </w:rPr>
        <w:t>(e)</w:t>
      </w:r>
      <w:r w:rsidRPr="003E6BFC">
        <w:rPr>
          <w:szCs w:val="24"/>
          <w:lang w:val="es-ES_tradnl"/>
        </w:rPr>
        <w:tab/>
      </w:r>
      <w:proofErr w:type="spellStart"/>
      <w:r w:rsidRPr="003E6BFC">
        <w:rPr>
          <w:szCs w:val="24"/>
          <w:lang w:val="es-ES_tradnl"/>
        </w:rPr>
        <w:t>Facsimile</w:t>
      </w:r>
      <w:proofErr w:type="spellEnd"/>
      <w:r w:rsidRPr="003E6BFC">
        <w:rPr>
          <w:szCs w:val="24"/>
          <w:lang w:val="es-ES_tradnl"/>
        </w:rPr>
        <w:t xml:space="preserve"> </w:t>
      </w:r>
      <w:proofErr w:type="spellStart"/>
      <w:r w:rsidRPr="003E6BFC">
        <w:rPr>
          <w:szCs w:val="24"/>
          <w:lang w:val="es-ES_tradnl"/>
        </w:rPr>
        <w:t>number</w:t>
      </w:r>
      <w:proofErr w:type="spellEnd"/>
      <w:r w:rsidRPr="003E6BFC">
        <w:rPr>
          <w:szCs w:val="24"/>
          <w:lang w:val="es-ES_tradnl"/>
        </w:rPr>
        <w:t>(s) (</w:t>
      </w:r>
      <w:proofErr w:type="spellStart"/>
      <w:r w:rsidRPr="003E6BFC">
        <w:rPr>
          <w:szCs w:val="24"/>
          <w:lang w:val="es-ES_tradnl"/>
        </w:rPr>
        <w:t>with</w:t>
      </w:r>
      <w:proofErr w:type="spellEnd"/>
      <w:r w:rsidRPr="003E6BFC">
        <w:rPr>
          <w:szCs w:val="24"/>
          <w:lang w:val="es-ES_tradnl"/>
        </w:rPr>
        <w:t xml:space="preserve"> country and </w:t>
      </w:r>
      <w:proofErr w:type="spellStart"/>
      <w:r w:rsidRPr="003E6BFC">
        <w:rPr>
          <w:szCs w:val="24"/>
          <w:lang w:val="es-ES_tradnl"/>
        </w:rPr>
        <w:t>area</w:t>
      </w:r>
      <w:proofErr w:type="spellEnd"/>
      <w:r w:rsidRPr="003E6BFC">
        <w:rPr>
          <w:szCs w:val="24"/>
          <w:lang w:val="es-ES_tradnl"/>
        </w:rPr>
        <w:t xml:space="preserve"> </w:t>
      </w:r>
      <w:proofErr w:type="spellStart"/>
      <w:r w:rsidRPr="003E6BFC">
        <w:rPr>
          <w:szCs w:val="24"/>
          <w:lang w:val="es-ES_tradnl"/>
        </w:rPr>
        <w:t>code</w:t>
      </w:r>
      <w:proofErr w:type="spellEnd"/>
      <w:r w:rsidRPr="003E6BFC">
        <w:rPr>
          <w:szCs w:val="24"/>
          <w:lang w:val="es-ES_tradnl"/>
        </w:rPr>
        <w:t>)/</w:t>
      </w:r>
      <w:proofErr w:type="spellStart"/>
      <w:r w:rsidRPr="003E6BFC">
        <w:rPr>
          <w:i/>
          <w:szCs w:val="24"/>
          <w:lang w:val="es-ES_tradnl"/>
        </w:rPr>
        <w:t>Numéro</w:t>
      </w:r>
      <w:proofErr w:type="spellEnd"/>
      <w:r w:rsidRPr="003E6BFC">
        <w:rPr>
          <w:i/>
          <w:szCs w:val="24"/>
          <w:lang w:val="es-ES_tradnl"/>
        </w:rPr>
        <w:t xml:space="preserve">(s) de </w:t>
      </w:r>
      <w:proofErr w:type="spellStart"/>
      <w:r w:rsidRPr="003E6BFC">
        <w:rPr>
          <w:i/>
          <w:szCs w:val="24"/>
          <w:lang w:val="es-ES_tradnl"/>
        </w:rPr>
        <w:t>télécopieur</w:t>
      </w:r>
      <w:proofErr w:type="spellEnd"/>
      <w:r w:rsidRPr="003E6BFC">
        <w:rPr>
          <w:i/>
          <w:szCs w:val="24"/>
          <w:lang w:val="es-ES_tradnl"/>
        </w:rPr>
        <w:t xml:space="preserve"> (</w:t>
      </w:r>
      <w:proofErr w:type="spellStart"/>
      <w:r w:rsidRPr="003E6BFC">
        <w:rPr>
          <w:i/>
          <w:szCs w:val="24"/>
          <w:lang w:val="es-ES_tradnl"/>
        </w:rPr>
        <w:t>avec</w:t>
      </w:r>
      <w:proofErr w:type="spellEnd"/>
      <w:r w:rsidRPr="003E6BFC">
        <w:rPr>
          <w:i/>
          <w:szCs w:val="24"/>
          <w:lang w:val="es-ES_tradnl"/>
        </w:rPr>
        <w:t xml:space="preserve"> les </w:t>
      </w:r>
      <w:proofErr w:type="spellStart"/>
      <w:r w:rsidRPr="003E6BFC">
        <w:rPr>
          <w:i/>
          <w:szCs w:val="24"/>
          <w:lang w:val="es-ES_tradnl"/>
        </w:rPr>
        <w:t>indicatifs</w:t>
      </w:r>
      <w:proofErr w:type="spellEnd"/>
      <w:r w:rsidRPr="003E6BFC">
        <w:rPr>
          <w:i/>
          <w:szCs w:val="24"/>
          <w:lang w:val="es-ES_tradnl"/>
        </w:rPr>
        <w:t xml:space="preserve"> de </w:t>
      </w:r>
      <w:proofErr w:type="spellStart"/>
      <w:r w:rsidRPr="003E6BFC">
        <w:rPr>
          <w:i/>
          <w:szCs w:val="24"/>
          <w:lang w:val="es-ES_tradnl"/>
        </w:rPr>
        <w:t>pays</w:t>
      </w:r>
      <w:proofErr w:type="spellEnd"/>
      <w:r w:rsidRPr="003E6BFC">
        <w:rPr>
          <w:i/>
          <w:szCs w:val="24"/>
          <w:lang w:val="es-ES_tradnl"/>
        </w:rPr>
        <w:t xml:space="preserve"> et de </w:t>
      </w:r>
      <w:proofErr w:type="spellStart"/>
      <w:r w:rsidRPr="003E6BFC">
        <w:rPr>
          <w:i/>
          <w:szCs w:val="24"/>
          <w:lang w:val="es-ES_tradnl"/>
        </w:rPr>
        <w:t>zone</w:t>
      </w:r>
      <w:proofErr w:type="spellEnd"/>
      <w:r w:rsidRPr="003E6BFC">
        <w:rPr>
          <w:szCs w:val="24"/>
          <w:lang w:val="es-ES_tradnl"/>
        </w:rPr>
        <w:t>/</w:t>
      </w:r>
      <w:r w:rsidRPr="003E6BFC">
        <w:rPr>
          <w:b/>
          <w:i/>
          <w:szCs w:val="24"/>
          <w:lang w:val="es-ES_tradnl"/>
        </w:rPr>
        <w:t>Número(s) de facsímil (con el indicativo de país y zona)</w:t>
      </w:r>
      <w:r w:rsidRPr="003E6BFC">
        <w:rPr>
          <w:szCs w:val="24"/>
          <w:lang w:val="es-ES_tradnl"/>
        </w:rPr>
        <w:t>:</w:t>
      </w:r>
      <w:r w:rsidRPr="003E6BFC">
        <w:rPr>
          <w:i/>
          <w:szCs w:val="24"/>
          <w:lang w:val="es-ES_tradnl"/>
        </w:rPr>
        <w:t xml:space="preserve"> </w:t>
      </w:r>
    </w:p>
    <w:p w:rsidR="006A6E4A" w:rsidRPr="003E6BFC" w:rsidRDefault="00114C1C" w:rsidP="006A6E4A">
      <w:pPr>
        <w:pStyle w:val="ONUME"/>
        <w:numPr>
          <w:ilvl w:val="0"/>
          <w:numId w:val="0"/>
        </w:numPr>
        <w:tabs>
          <w:tab w:val="left" w:leader="dot" w:pos="9350"/>
        </w:tabs>
        <w:spacing w:before="120" w:after="0"/>
        <w:ind w:left="550"/>
        <w:rPr>
          <w:lang w:val="es-ES_tradnl"/>
        </w:rPr>
      </w:pPr>
      <w:r w:rsidRPr="003E6BFC">
        <w:rPr>
          <w:lang w:val="es-ES_tradnl"/>
        </w:rPr>
        <w:tab/>
      </w:r>
    </w:p>
    <w:p w:rsidR="00201E25" w:rsidRPr="003E6BFC" w:rsidRDefault="00201E25" w:rsidP="006A6E4A">
      <w:pPr>
        <w:pStyle w:val="ONUME"/>
        <w:numPr>
          <w:ilvl w:val="0"/>
          <w:numId w:val="0"/>
        </w:numPr>
        <w:tabs>
          <w:tab w:val="left" w:leader="dot" w:pos="9350"/>
        </w:tabs>
        <w:spacing w:before="120" w:after="0"/>
        <w:ind w:left="550"/>
        <w:rPr>
          <w:szCs w:val="24"/>
          <w:lang w:val="es-ES_tradnl"/>
        </w:rPr>
      </w:pPr>
      <w:r w:rsidRPr="003E6BFC">
        <w:rPr>
          <w:szCs w:val="24"/>
          <w:lang w:val="es-ES_tradnl"/>
        </w:rPr>
        <w:br w:type="page"/>
      </w:r>
    </w:p>
    <w:p w:rsidR="006A6E4A" w:rsidRPr="003E6BFC" w:rsidRDefault="006A6E4A" w:rsidP="006A6E4A">
      <w:pPr>
        <w:tabs>
          <w:tab w:val="left" w:pos="3850"/>
        </w:tabs>
        <w:spacing w:after="220"/>
        <w:rPr>
          <w:u w:val="single"/>
          <w:lang w:val="es-ES_tradnl"/>
        </w:rPr>
      </w:pPr>
      <w:proofErr w:type="spellStart"/>
      <w:r w:rsidRPr="003E6BFC">
        <w:rPr>
          <w:u w:val="single"/>
          <w:lang w:val="es-ES_tradnl"/>
        </w:rPr>
        <w:lastRenderedPageBreak/>
        <w:t>Certificate</w:t>
      </w:r>
      <w:proofErr w:type="spellEnd"/>
      <w:r w:rsidRPr="003E6BFC">
        <w:rPr>
          <w:u w:val="single"/>
          <w:lang w:val="es-ES_tradnl"/>
        </w:rPr>
        <w:t xml:space="preserve"> of Transfer, page 4/</w:t>
      </w:r>
      <w:proofErr w:type="spellStart"/>
      <w:r w:rsidRPr="003E6BFC">
        <w:rPr>
          <w:i/>
          <w:u w:val="single"/>
          <w:lang w:val="es-ES_tradnl"/>
        </w:rPr>
        <w:t>Certificat</w:t>
      </w:r>
      <w:proofErr w:type="spellEnd"/>
      <w:r w:rsidRPr="003E6BFC">
        <w:rPr>
          <w:i/>
          <w:u w:val="single"/>
          <w:lang w:val="es-ES_tradnl"/>
        </w:rPr>
        <w:t xml:space="preserve"> de </w:t>
      </w:r>
      <w:proofErr w:type="spellStart"/>
      <w:r w:rsidRPr="003E6BFC">
        <w:rPr>
          <w:i/>
          <w:u w:val="single"/>
          <w:lang w:val="es-ES_tradnl"/>
        </w:rPr>
        <w:t>cession</w:t>
      </w:r>
      <w:proofErr w:type="spellEnd"/>
      <w:r w:rsidRPr="003E6BFC">
        <w:rPr>
          <w:i/>
          <w:u w:val="single"/>
          <w:lang w:val="es-ES_tradnl"/>
        </w:rPr>
        <w:t>, page 4</w:t>
      </w:r>
      <w:r w:rsidRPr="003E6BFC">
        <w:rPr>
          <w:u w:val="single"/>
          <w:lang w:val="es-ES_tradnl"/>
        </w:rPr>
        <w:t>/</w:t>
      </w:r>
      <w:r w:rsidRPr="003E6BFC">
        <w:rPr>
          <w:b/>
          <w:i/>
          <w:u w:val="single"/>
          <w:lang w:val="es-ES_tradnl"/>
        </w:rPr>
        <w:t>Certificado de transferencia, página 4</w:t>
      </w:r>
    </w:p>
    <w:p w:rsidR="00114C1C" w:rsidRPr="003E6BFC" w:rsidRDefault="00114C1C" w:rsidP="006A6E4A">
      <w:pPr>
        <w:pStyle w:val="ONUME"/>
        <w:numPr>
          <w:ilvl w:val="0"/>
          <w:numId w:val="0"/>
        </w:numPr>
        <w:spacing w:before="220" w:after="0"/>
        <w:ind w:left="567"/>
        <w:rPr>
          <w:szCs w:val="24"/>
          <w:lang w:val="es-ES_tradnl"/>
        </w:rPr>
      </w:pPr>
      <w:r w:rsidRPr="003E6BFC">
        <w:rPr>
          <w:szCs w:val="24"/>
          <w:lang w:val="es-ES_tradnl"/>
        </w:rPr>
        <w:t>(f)</w:t>
      </w:r>
      <w:r w:rsidRPr="003E6BFC">
        <w:rPr>
          <w:szCs w:val="24"/>
          <w:lang w:val="es-ES_tradnl"/>
        </w:rPr>
        <w:tab/>
        <w:t xml:space="preserve">E-mail </w:t>
      </w:r>
      <w:proofErr w:type="spellStart"/>
      <w:r w:rsidRPr="003E6BFC">
        <w:rPr>
          <w:szCs w:val="24"/>
          <w:lang w:val="es-ES_tradnl"/>
        </w:rPr>
        <w:t>address</w:t>
      </w:r>
      <w:proofErr w:type="spellEnd"/>
      <w:r w:rsidRPr="003E6BFC">
        <w:rPr>
          <w:szCs w:val="24"/>
          <w:lang w:val="es-ES_tradnl"/>
        </w:rPr>
        <w:t>/</w:t>
      </w:r>
      <w:proofErr w:type="spellStart"/>
      <w:r w:rsidRPr="003E6BFC">
        <w:rPr>
          <w:i/>
          <w:szCs w:val="24"/>
          <w:lang w:val="es-ES_tradnl"/>
        </w:rPr>
        <w:t>Adresse</w:t>
      </w:r>
      <w:proofErr w:type="spellEnd"/>
      <w:r w:rsidRPr="003E6BFC">
        <w:rPr>
          <w:i/>
          <w:szCs w:val="24"/>
          <w:lang w:val="es-ES_tradnl"/>
        </w:rPr>
        <w:t xml:space="preserve"> </w:t>
      </w:r>
      <w:proofErr w:type="spellStart"/>
      <w:r w:rsidRPr="003E6BFC">
        <w:rPr>
          <w:i/>
          <w:szCs w:val="24"/>
          <w:lang w:val="es-ES_tradnl"/>
        </w:rPr>
        <w:t>électronique</w:t>
      </w:r>
      <w:proofErr w:type="spellEnd"/>
      <w:r w:rsidRPr="003E6BFC">
        <w:rPr>
          <w:szCs w:val="24"/>
          <w:lang w:val="es-ES_tradnl"/>
        </w:rPr>
        <w:t>/</w:t>
      </w:r>
      <w:r w:rsidRPr="003E6BFC">
        <w:rPr>
          <w:b/>
          <w:i/>
          <w:szCs w:val="24"/>
          <w:lang w:val="es-ES_tradnl"/>
        </w:rPr>
        <w:t>Dirección de correo electrónico</w:t>
      </w:r>
      <w:r w:rsidRPr="003E6BFC">
        <w:rPr>
          <w:szCs w:val="24"/>
          <w:lang w:val="es-ES_tradnl"/>
        </w:rPr>
        <w:t>:</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spacing w:before="220" w:after="0"/>
        <w:ind w:left="567"/>
        <w:rPr>
          <w:lang w:val="es-ES_tradnl"/>
        </w:rPr>
      </w:pPr>
      <w:r w:rsidRPr="003E6BFC">
        <w:rPr>
          <w:sz w:val="24"/>
        </w:rPr>
        <w:fldChar w:fldCharType="begin">
          <w:ffData>
            <w:name w:val="Check1"/>
            <w:enabled/>
            <w:calcOnExit w:val="0"/>
            <w:checkBox>
              <w:sizeAuto/>
              <w:default w:val="0"/>
            </w:checkBox>
          </w:ffData>
        </w:fldChar>
      </w:r>
      <w:r w:rsidRPr="003E6BFC">
        <w:rPr>
          <w:sz w:val="24"/>
          <w:lang w:val="es-ES_tradnl"/>
        </w:rPr>
        <w:instrText xml:space="preserve"> FORMCHECKBOX </w:instrText>
      </w:r>
      <w:r w:rsidR="00995730">
        <w:rPr>
          <w:sz w:val="24"/>
        </w:rPr>
      </w:r>
      <w:r w:rsidR="00995730">
        <w:rPr>
          <w:sz w:val="24"/>
        </w:rPr>
        <w:fldChar w:fldCharType="separate"/>
      </w:r>
      <w:r w:rsidRPr="003E6BFC">
        <w:rPr>
          <w:sz w:val="24"/>
        </w:rPr>
        <w:fldChar w:fldCharType="end"/>
      </w:r>
      <w:r w:rsidRPr="003E6BFC">
        <w:rPr>
          <w:sz w:val="24"/>
          <w:lang w:val="es-ES_tradnl"/>
        </w:rPr>
        <w:tab/>
      </w:r>
      <w:proofErr w:type="spellStart"/>
      <w:r w:rsidRPr="003E6BFC">
        <w:rPr>
          <w:lang w:val="es-ES_tradnl"/>
        </w:rPr>
        <w:t>Check</w:t>
      </w:r>
      <w:proofErr w:type="spellEnd"/>
      <w:r w:rsidRPr="003E6BFC">
        <w:rPr>
          <w:lang w:val="es-ES_tradnl"/>
        </w:rPr>
        <w:t xml:space="preserve"> </w:t>
      </w:r>
      <w:proofErr w:type="spellStart"/>
      <w:r w:rsidRPr="003E6BFC">
        <w:rPr>
          <w:lang w:val="es-ES_tradnl"/>
        </w:rPr>
        <w:t>this</w:t>
      </w:r>
      <w:proofErr w:type="spellEnd"/>
      <w:r w:rsidRPr="003E6BFC">
        <w:rPr>
          <w:lang w:val="es-ES_tradnl"/>
        </w:rPr>
        <w:t xml:space="preserve"> box </w:t>
      </w:r>
      <w:proofErr w:type="spellStart"/>
      <w:r w:rsidRPr="003E6BFC">
        <w:rPr>
          <w:lang w:val="es-ES_tradnl"/>
        </w:rPr>
        <w:t>if</w:t>
      </w:r>
      <w:proofErr w:type="spellEnd"/>
      <w:r w:rsidRPr="003E6BFC">
        <w:rPr>
          <w:lang w:val="es-ES_tradnl"/>
        </w:rPr>
        <w:t xml:space="preserve"> </w:t>
      </w:r>
      <w:proofErr w:type="spellStart"/>
      <w:r w:rsidRPr="003E6BFC">
        <w:rPr>
          <w:lang w:val="es-ES_tradnl"/>
        </w:rPr>
        <w:t>there</w:t>
      </w:r>
      <w:proofErr w:type="spellEnd"/>
      <w:r w:rsidRPr="003E6BFC">
        <w:rPr>
          <w:lang w:val="es-ES_tradnl"/>
        </w:rPr>
        <w:t xml:space="preserve"> </w:t>
      </w:r>
      <w:proofErr w:type="spellStart"/>
      <w:r w:rsidRPr="003E6BFC">
        <w:rPr>
          <w:lang w:val="es-ES_tradnl"/>
        </w:rPr>
        <w:t>is</w:t>
      </w:r>
      <w:proofErr w:type="spellEnd"/>
      <w:r w:rsidRPr="003E6BFC">
        <w:rPr>
          <w:lang w:val="es-ES_tradnl"/>
        </w:rPr>
        <w:t xml:space="preserve"> more </w:t>
      </w:r>
      <w:proofErr w:type="spellStart"/>
      <w:r w:rsidRPr="003E6BFC">
        <w:rPr>
          <w:lang w:val="es-ES_tradnl"/>
        </w:rPr>
        <w:t>than</w:t>
      </w:r>
      <w:proofErr w:type="spellEnd"/>
      <w:r w:rsidRPr="003E6BFC">
        <w:rPr>
          <w:lang w:val="es-ES_tradnl"/>
        </w:rPr>
        <w:t xml:space="preserve"> </w:t>
      </w:r>
      <w:proofErr w:type="spellStart"/>
      <w:r w:rsidRPr="003E6BFC">
        <w:rPr>
          <w:lang w:val="es-ES_tradnl"/>
        </w:rPr>
        <w:t>one</w:t>
      </w:r>
      <w:proofErr w:type="spellEnd"/>
      <w:r w:rsidRPr="003E6BFC">
        <w:rPr>
          <w:lang w:val="es-ES_tradnl"/>
        </w:rPr>
        <w:t xml:space="preserve"> </w:t>
      </w:r>
      <w:proofErr w:type="spellStart"/>
      <w:r w:rsidRPr="003E6BFC">
        <w:rPr>
          <w:lang w:val="es-ES_tradnl"/>
        </w:rPr>
        <w:t>transferor</w:t>
      </w:r>
      <w:proofErr w:type="spellEnd"/>
      <w:r w:rsidRPr="003E6BFC">
        <w:rPr>
          <w:lang w:val="es-ES_tradnl"/>
        </w:rPr>
        <w:t xml:space="preserve">;  in </w:t>
      </w:r>
      <w:proofErr w:type="spellStart"/>
      <w:r w:rsidRPr="003E6BFC">
        <w:rPr>
          <w:lang w:val="es-ES_tradnl"/>
        </w:rPr>
        <w:t>that</w:t>
      </w:r>
      <w:proofErr w:type="spellEnd"/>
      <w:r w:rsidRPr="003E6BFC">
        <w:rPr>
          <w:lang w:val="es-ES_tradnl"/>
        </w:rPr>
        <w:t xml:space="preserve"> case, </w:t>
      </w:r>
      <w:proofErr w:type="spellStart"/>
      <w:r w:rsidRPr="003E6BFC">
        <w:rPr>
          <w:lang w:val="es-ES_tradnl"/>
        </w:rPr>
        <w:t>list</w:t>
      </w:r>
      <w:proofErr w:type="spellEnd"/>
      <w:r w:rsidRPr="003E6BFC">
        <w:rPr>
          <w:lang w:val="es-ES_tradnl"/>
        </w:rPr>
        <w:t xml:space="preserve"> </w:t>
      </w:r>
      <w:proofErr w:type="spellStart"/>
      <w:r w:rsidRPr="003E6BFC">
        <w:rPr>
          <w:lang w:val="es-ES_tradnl"/>
        </w:rPr>
        <w:t>them</w:t>
      </w:r>
      <w:proofErr w:type="spellEnd"/>
      <w:r w:rsidRPr="003E6BFC">
        <w:rPr>
          <w:lang w:val="es-ES_tradnl"/>
        </w:rPr>
        <w:t xml:space="preserve"> </w:t>
      </w:r>
      <w:proofErr w:type="spellStart"/>
      <w:r w:rsidRPr="003E6BFC">
        <w:rPr>
          <w:lang w:val="es-ES_tradnl"/>
        </w:rPr>
        <w:t>on</w:t>
      </w:r>
      <w:proofErr w:type="spellEnd"/>
      <w:r w:rsidR="00A617EB">
        <w:rPr>
          <w:lang w:val="es-ES_tradnl"/>
        </w:rPr>
        <w:t xml:space="preserve"> a </w:t>
      </w:r>
      <w:proofErr w:type="spellStart"/>
      <w:r w:rsidR="00A617EB">
        <w:rPr>
          <w:lang w:val="es-ES_tradnl"/>
        </w:rPr>
        <w:t>continuation</w:t>
      </w:r>
      <w:proofErr w:type="spellEnd"/>
      <w:r w:rsidRPr="003E6BFC">
        <w:rPr>
          <w:lang w:val="es-ES_tradnl"/>
        </w:rPr>
        <w:t xml:space="preserve"> </w:t>
      </w:r>
      <w:proofErr w:type="spellStart"/>
      <w:r w:rsidRPr="003E6BFC">
        <w:rPr>
          <w:lang w:val="es-ES_tradnl"/>
        </w:rPr>
        <w:t>sheet</w:t>
      </w:r>
      <w:proofErr w:type="spellEnd"/>
      <w:r w:rsidRPr="003E6BFC">
        <w:rPr>
          <w:lang w:val="es-ES_tradnl"/>
        </w:rPr>
        <w:t xml:space="preserve"> and </w:t>
      </w:r>
      <w:proofErr w:type="spellStart"/>
      <w:r w:rsidRPr="003E6BFC">
        <w:rPr>
          <w:lang w:val="es-ES_tradnl"/>
        </w:rPr>
        <w:t>indicate</w:t>
      </w:r>
      <w:proofErr w:type="spellEnd"/>
      <w:r w:rsidRPr="003E6BFC">
        <w:rPr>
          <w:lang w:val="es-ES_tradnl"/>
        </w:rPr>
        <w:t xml:space="preserve">, in </w:t>
      </w:r>
      <w:proofErr w:type="spellStart"/>
      <w:r w:rsidRPr="003E6BFC">
        <w:rPr>
          <w:lang w:val="es-ES_tradnl"/>
        </w:rPr>
        <w:t>respect</w:t>
      </w:r>
      <w:proofErr w:type="spellEnd"/>
      <w:r w:rsidRPr="003E6BFC">
        <w:rPr>
          <w:lang w:val="es-ES_tradnl"/>
        </w:rPr>
        <w:t xml:space="preserve"> of </w:t>
      </w:r>
      <w:proofErr w:type="spellStart"/>
      <w:r w:rsidRPr="003E6BFC">
        <w:rPr>
          <w:lang w:val="es-ES_tradnl"/>
        </w:rPr>
        <w:t>each</w:t>
      </w:r>
      <w:proofErr w:type="spellEnd"/>
      <w:r w:rsidRPr="003E6BFC">
        <w:rPr>
          <w:lang w:val="es-ES_tradnl"/>
        </w:rPr>
        <w:t xml:space="preserve"> of </w:t>
      </w:r>
      <w:proofErr w:type="spellStart"/>
      <w:r w:rsidRPr="003E6BFC">
        <w:rPr>
          <w:lang w:val="es-ES_tradnl"/>
        </w:rPr>
        <w:t>them</w:t>
      </w:r>
      <w:proofErr w:type="spellEnd"/>
      <w:r w:rsidRPr="003E6BFC">
        <w:rPr>
          <w:lang w:val="es-ES_tradnl"/>
        </w:rPr>
        <w:t xml:space="preserve">, the data </w:t>
      </w:r>
      <w:proofErr w:type="spellStart"/>
      <w:r w:rsidRPr="003E6BFC">
        <w:rPr>
          <w:lang w:val="es-ES_tradnl"/>
        </w:rPr>
        <w:t>referred</w:t>
      </w:r>
      <w:proofErr w:type="spellEnd"/>
      <w:r w:rsidRPr="003E6BFC">
        <w:rPr>
          <w:lang w:val="es-ES_tradnl"/>
        </w:rPr>
        <w:t xml:space="preserve"> to in </w:t>
      </w:r>
      <w:proofErr w:type="spellStart"/>
      <w:r w:rsidRPr="003E6BFC">
        <w:rPr>
          <w:lang w:val="es-ES_tradnl"/>
        </w:rPr>
        <w:t>items</w:t>
      </w:r>
      <w:proofErr w:type="spellEnd"/>
      <w:r w:rsidRPr="003E6BFC">
        <w:rPr>
          <w:lang w:val="es-ES_tradnl"/>
        </w:rPr>
        <w:t> 3(a) to 3(f)/</w:t>
      </w:r>
      <w:proofErr w:type="spellStart"/>
      <w:r w:rsidRPr="003E6BFC">
        <w:rPr>
          <w:i/>
          <w:lang w:val="es-ES_tradnl"/>
        </w:rPr>
        <w:t>Cocher</w:t>
      </w:r>
      <w:proofErr w:type="spellEnd"/>
      <w:r w:rsidRPr="003E6BFC">
        <w:rPr>
          <w:i/>
          <w:lang w:val="es-ES_tradnl"/>
        </w:rPr>
        <w:t xml:space="preserve"> </w:t>
      </w:r>
      <w:proofErr w:type="spellStart"/>
      <w:r w:rsidRPr="003E6BFC">
        <w:rPr>
          <w:i/>
          <w:lang w:val="es-ES_tradnl"/>
        </w:rPr>
        <w:t>cette</w:t>
      </w:r>
      <w:proofErr w:type="spellEnd"/>
      <w:r w:rsidRPr="003E6BFC">
        <w:rPr>
          <w:i/>
          <w:lang w:val="es-ES_tradnl"/>
        </w:rPr>
        <w:t xml:space="preserve"> case en </w:t>
      </w:r>
      <w:proofErr w:type="spellStart"/>
      <w:r w:rsidRPr="003E6BFC">
        <w:rPr>
          <w:i/>
          <w:lang w:val="es-ES_tradnl"/>
        </w:rPr>
        <w:t>cas</w:t>
      </w:r>
      <w:proofErr w:type="spellEnd"/>
      <w:r w:rsidRPr="003E6BFC">
        <w:rPr>
          <w:i/>
          <w:lang w:val="es-ES_tradnl"/>
        </w:rPr>
        <w:t xml:space="preserve"> de </w:t>
      </w:r>
      <w:proofErr w:type="spellStart"/>
      <w:r w:rsidRPr="003E6BFC">
        <w:rPr>
          <w:i/>
          <w:lang w:val="es-ES_tradnl"/>
        </w:rPr>
        <w:t>pluralité</w:t>
      </w:r>
      <w:proofErr w:type="spellEnd"/>
      <w:r w:rsidRPr="003E6BFC">
        <w:rPr>
          <w:i/>
          <w:lang w:val="es-ES_tradnl"/>
        </w:rPr>
        <w:t xml:space="preserve"> de </w:t>
      </w:r>
      <w:proofErr w:type="spellStart"/>
      <w:r w:rsidRPr="003E6BFC">
        <w:rPr>
          <w:i/>
          <w:lang w:val="es-ES_tradnl"/>
        </w:rPr>
        <w:t>cédants</w:t>
      </w:r>
      <w:proofErr w:type="spellEnd"/>
      <w:r w:rsidRPr="003E6BFC">
        <w:rPr>
          <w:i/>
          <w:lang w:val="es-ES_tradnl"/>
        </w:rPr>
        <w:t xml:space="preserve">;  si </w:t>
      </w:r>
      <w:proofErr w:type="spellStart"/>
      <w:r w:rsidRPr="003E6BFC">
        <w:rPr>
          <w:i/>
          <w:lang w:val="es-ES_tradnl"/>
        </w:rPr>
        <w:t>tel</w:t>
      </w:r>
      <w:proofErr w:type="spellEnd"/>
      <w:r w:rsidRPr="003E6BFC">
        <w:rPr>
          <w:i/>
          <w:lang w:val="es-ES_tradnl"/>
        </w:rPr>
        <w:t xml:space="preserve"> </w:t>
      </w:r>
      <w:proofErr w:type="spellStart"/>
      <w:r w:rsidRPr="003E6BFC">
        <w:rPr>
          <w:i/>
          <w:lang w:val="es-ES_tradnl"/>
        </w:rPr>
        <w:t>est</w:t>
      </w:r>
      <w:proofErr w:type="spellEnd"/>
      <w:r w:rsidRPr="003E6BFC">
        <w:rPr>
          <w:i/>
          <w:lang w:val="es-ES_tradnl"/>
        </w:rPr>
        <w:t xml:space="preserve"> le cas, en </w:t>
      </w:r>
      <w:proofErr w:type="spellStart"/>
      <w:r w:rsidRPr="003E6BFC">
        <w:rPr>
          <w:i/>
          <w:lang w:val="es-ES_tradnl"/>
        </w:rPr>
        <w:t>dresser</w:t>
      </w:r>
      <w:proofErr w:type="spellEnd"/>
      <w:r w:rsidRPr="003E6BFC">
        <w:rPr>
          <w:i/>
          <w:lang w:val="es-ES_tradnl"/>
        </w:rPr>
        <w:t xml:space="preserve"> la liste sur une </w:t>
      </w:r>
      <w:proofErr w:type="spellStart"/>
      <w:r w:rsidRPr="003E6BFC">
        <w:rPr>
          <w:i/>
          <w:lang w:val="es-ES_tradnl"/>
        </w:rPr>
        <w:t>feuille</w:t>
      </w:r>
      <w:proofErr w:type="spellEnd"/>
      <w:r w:rsidRPr="003E6BFC">
        <w:rPr>
          <w:i/>
          <w:lang w:val="es-ES_tradnl"/>
        </w:rPr>
        <w:t xml:space="preserve"> </w:t>
      </w:r>
      <w:proofErr w:type="spellStart"/>
      <w:r w:rsidRPr="003E6BFC">
        <w:rPr>
          <w:i/>
          <w:lang w:val="es-ES_tradnl"/>
        </w:rPr>
        <w:t>supplémentaire</w:t>
      </w:r>
      <w:proofErr w:type="spellEnd"/>
      <w:r w:rsidRPr="003E6BFC">
        <w:rPr>
          <w:i/>
          <w:lang w:val="es-ES_tradnl"/>
        </w:rPr>
        <w:t xml:space="preserve"> et </w:t>
      </w:r>
      <w:proofErr w:type="spellStart"/>
      <w:r w:rsidRPr="003E6BFC">
        <w:rPr>
          <w:i/>
          <w:lang w:val="es-ES_tradnl"/>
        </w:rPr>
        <w:t>indiquer</w:t>
      </w:r>
      <w:proofErr w:type="spellEnd"/>
      <w:r w:rsidRPr="003E6BFC">
        <w:rPr>
          <w:i/>
          <w:lang w:val="es-ES_tradnl"/>
        </w:rPr>
        <w:t xml:space="preserve">, </w:t>
      </w:r>
      <w:proofErr w:type="spellStart"/>
      <w:r w:rsidRPr="003E6BFC">
        <w:rPr>
          <w:i/>
          <w:lang w:val="es-ES_tradnl"/>
        </w:rPr>
        <w:t>pour</w:t>
      </w:r>
      <w:proofErr w:type="spellEnd"/>
      <w:r w:rsidRPr="003E6BFC">
        <w:rPr>
          <w:i/>
          <w:lang w:val="es-ES_tradnl"/>
        </w:rPr>
        <w:t xml:space="preserve"> </w:t>
      </w:r>
      <w:proofErr w:type="spellStart"/>
      <w:r w:rsidRPr="003E6BFC">
        <w:rPr>
          <w:i/>
          <w:lang w:val="es-ES_tradnl"/>
        </w:rPr>
        <w:t>chacun</w:t>
      </w:r>
      <w:proofErr w:type="spellEnd"/>
      <w:r w:rsidRPr="003E6BFC">
        <w:rPr>
          <w:i/>
          <w:lang w:val="es-ES_tradnl"/>
        </w:rPr>
        <w:t xml:space="preserve"> </w:t>
      </w:r>
      <w:proofErr w:type="spellStart"/>
      <w:r w:rsidRPr="003E6BFC">
        <w:rPr>
          <w:i/>
          <w:lang w:val="es-ES_tradnl"/>
        </w:rPr>
        <w:t>d’eux</w:t>
      </w:r>
      <w:proofErr w:type="spellEnd"/>
      <w:r w:rsidRPr="003E6BFC">
        <w:rPr>
          <w:i/>
          <w:lang w:val="es-ES_tradnl"/>
        </w:rPr>
        <w:t xml:space="preserve">, les </w:t>
      </w:r>
      <w:proofErr w:type="spellStart"/>
      <w:r w:rsidRPr="003E6BFC">
        <w:rPr>
          <w:i/>
          <w:lang w:val="es-ES_tradnl"/>
        </w:rPr>
        <w:t>éléments</w:t>
      </w:r>
      <w:proofErr w:type="spellEnd"/>
      <w:r w:rsidRPr="003E6BFC">
        <w:rPr>
          <w:i/>
          <w:lang w:val="es-ES_tradnl"/>
        </w:rPr>
        <w:t xml:space="preserve"> </w:t>
      </w:r>
      <w:proofErr w:type="spellStart"/>
      <w:r w:rsidRPr="003E6BFC">
        <w:rPr>
          <w:i/>
          <w:lang w:val="es-ES_tradnl"/>
        </w:rPr>
        <w:t>d’information</w:t>
      </w:r>
      <w:proofErr w:type="spellEnd"/>
      <w:r w:rsidRPr="003E6BFC">
        <w:rPr>
          <w:i/>
          <w:lang w:val="es-ES_tradnl"/>
        </w:rPr>
        <w:t xml:space="preserve"> </w:t>
      </w:r>
      <w:proofErr w:type="spellStart"/>
      <w:r w:rsidRPr="003E6BFC">
        <w:rPr>
          <w:i/>
          <w:lang w:val="es-ES_tradnl"/>
        </w:rPr>
        <w:t>demandés</w:t>
      </w:r>
      <w:proofErr w:type="spellEnd"/>
      <w:r w:rsidRPr="003E6BFC">
        <w:rPr>
          <w:i/>
          <w:lang w:val="es-ES_tradnl"/>
        </w:rPr>
        <w:t xml:space="preserve"> </w:t>
      </w:r>
      <w:proofErr w:type="spellStart"/>
      <w:r w:rsidRPr="003E6BFC">
        <w:rPr>
          <w:i/>
          <w:lang w:val="es-ES_tradnl"/>
        </w:rPr>
        <w:t>aux</w:t>
      </w:r>
      <w:proofErr w:type="spellEnd"/>
      <w:r w:rsidRPr="003E6BFC">
        <w:rPr>
          <w:i/>
          <w:lang w:val="es-ES_tradnl"/>
        </w:rPr>
        <w:t xml:space="preserve"> </w:t>
      </w:r>
      <w:proofErr w:type="spellStart"/>
      <w:r w:rsidRPr="003E6BFC">
        <w:rPr>
          <w:i/>
          <w:lang w:val="es-ES_tradnl"/>
        </w:rPr>
        <w:t>points</w:t>
      </w:r>
      <w:proofErr w:type="spellEnd"/>
      <w:r w:rsidRPr="003E6BFC">
        <w:rPr>
          <w:i/>
          <w:lang w:val="es-ES_tradnl"/>
        </w:rPr>
        <w:t> 3.a) à 3.f)</w:t>
      </w:r>
      <w:r w:rsidRPr="003E6BFC">
        <w:rPr>
          <w:lang w:val="es-ES_tradnl"/>
        </w:rPr>
        <w:t>/</w:t>
      </w:r>
      <w:r w:rsidRPr="003E6BFC">
        <w:rPr>
          <w:b/>
          <w:i/>
          <w:lang w:val="es-ES_tradnl"/>
        </w:rPr>
        <w:t>Márquese este recuadro si hay más de un cedente, en cuyo caso, indíquense los cedentes adicionales en una hoja</w:t>
      </w:r>
      <w:r w:rsidR="000E3DCC">
        <w:rPr>
          <w:b/>
          <w:i/>
          <w:lang w:val="es-ES_tradnl"/>
        </w:rPr>
        <w:t xml:space="preserve"> complementaria</w:t>
      </w:r>
      <w:r w:rsidRPr="003E6BFC">
        <w:rPr>
          <w:b/>
          <w:i/>
          <w:lang w:val="es-ES_tradnl"/>
        </w:rPr>
        <w:t xml:space="preserve"> con los datos mencionados en los puntos 3.a) a 3.f) respecto de cada uno de ellos.</w:t>
      </w:r>
    </w:p>
    <w:p w:rsidR="00114C1C" w:rsidRPr="003E6BFC" w:rsidRDefault="00114C1C" w:rsidP="00114C1C">
      <w:pPr>
        <w:pStyle w:val="ONUME"/>
        <w:numPr>
          <w:ilvl w:val="0"/>
          <w:numId w:val="0"/>
        </w:numPr>
        <w:pBdr>
          <w:bottom w:val="single" w:sz="4" w:space="1" w:color="auto"/>
        </w:pBdr>
        <w:rPr>
          <w:lang w:val="es-ES_tradnl"/>
        </w:rPr>
      </w:pPr>
    </w:p>
    <w:p w:rsidR="00114C1C" w:rsidRPr="003E6BFC" w:rsidRDefault="00114C1C" w:rsidP="00114C1C">
      <w:pPr>
        <w:pStyle w:val="ONUME"/>
        <w:numPr>
          <w:ilvl w:val="0"/>
          <w:numId w:val="0"/>
        </w:numPr>
        <w:rPr>
          <w:b/>
        </w:rPr>
      </w:pPr>
      <w:r w:rsidRPr="003E6BFC">
        <w:t>4.</w:t>
      </w:r>
      <w:r w:rsidRPr="003E6BFC">
        <w:tab/>
        <w:t>Transferee(s)</w:t>
      </w:r>
      <w:r w:rsidR="000E67F5">
        <w:rPr>
          <w:rStyle w:val="EndnoteReference"/>
        </w:rPr>
        <w:t>7</w:t>
      </w:r>
      <w:r w:rsidRPr="003E6BFC">
        <w:t>/</w:t>
      </w:r>
      <w:proofErr w:type="spellStart"/>
      <w:r w:rsidRPr="003E6BFC">
        <w:rPr>
          <w:i/>
        </w:rPr>
        <w:t>Cessionnaire</w:t>
      </w:r>
      <w:proofErr w:type="spellEnd"/>
      <w:r w:rsidRPr="003E6BFC">
        <w:rPr>
          <w:i/>
        </w:rPr>
        <w:t>(s)</w:t>
      </w:r>
      <w:r w:rsidR="000E67F5">
        <w:rPr>
          <w:rStyle w:val="EndnoteReference"/>
          <w:i/>
        </w:rPr>
        <w:t>7</w:t>
      </w:r>
      <w:r w:rsidRPr="003E6BFC">
        <w:t>/</w:t>
      </w:r>
      <w:proofErr w:type="spellStart"/>
      <w:r w:rsidRPr="003E6BFC">
        <w:rPr>
          <w:b/>
          <w:i/>
        </w:rPr>
        <w:t>Cesionario</w:t>
      </w:r>
      <w:proofErr w:type="spellEnd"/>
      <w:r w:rsidRPr="003E6BFC">
        <w:rPr>
          <w:b/>
          <w:i/>
        </w:rPr>
        <w:t>(s)</w:t>
      </w:r>
      <w:r w:rsidR="000E67F5">
        <w:rPr>
          <w:rStyle w:val="EndnoteReference"/>
          <w:b/>
          <w:i/>
        </w:rPr>
        <w:t>7</w:t>
      </w:r>
    </w:p>
    <w:p w:rsidR="00114C1C" w:rsidRPr="003E6BFC" w:rsidRDefault="00114C1C" w:rsidP="00114C1C">
      <w:pPr>
        <w:pStyle w:val="ONUME"/>
        <w:numPr>
          <w:ilvl w:val="0"/>
          <w:numId w:val="0"/>
        </w:numPr>
        <w:tabs>
          <w:tab w:val="num" w:pos="677"/>
        </w:tabs>
        <w:rPr>
          <w:b/>
          <w:i/>
          <w:u w:val="single"/>
        </w:rPr>
      </w:pPr>
      <w:r w:rsidRPr="003E6BFC">
        <w:rPr>
          <w:b/>
          <w:u w:val="single"/>
        </w:rPr>
        <w:t xml:space="preserve">(78)  </w:t>
      </w:r>
      <w:r w:rsidRPr="003E6BFC">
        <w:rPr>
          <w:u w:val="single"/>
        </w:rPr>
        <w:t>Name and address of Transferee(s)/</w:t>
      </w:r>
      <w:r w:rsidRPr="003E6BFC">
        <w:rPr>
          <w:i/>
          <w:u w:val="single"/>
        </w:rPr>
        <w:t xml:space="preserve">Nom </w:t>
      </w:r>
      <w:proofErr w:type="gramStart"/>
      <w:r w:rsidRPr="003E6BFC">
        <w:rPr>
          <w:i/>
          <w:u w:val="single"/>
        </w:rPr>
        <w:t>et</w:t>
      </w:r>
      <w:proofErr w:type="gramEnd"/>
      <w:r w:rsidRPr="003E6BFC">
        <w:rPr>
          <w:i/>
          <w:u w:val="single"/>
        </w:rPr>
        <w:t xml:space="preserve"> </w:t>
      </w:r>
      <w:proofErr w:type="spellStart"/>
      <w:r w:rsidRPr="003E6BFC">
        <w:rPr>
          <w:i/>
          <w:u w:val="single"/>
        </w:rPr>
        <w:t>adresse</w:t>
      </w:r>
      <w:proofErr w:type="spellEnd"/>
      <w:r w:rsidRPr="003E6BFC">
        <w:rPr>
          <w:i/>
          <w:u w:val="single"/>
        </w:rPr>
        <w:t xml:space="preserve"> du (des) </w:t>
      </w:r>
      <w:proofErr w:type="spellStart"/>
      <w:r w:rsidRPr="003E6BFC">
        <w:rPr>
          <w:i/>
          <w:u w:val="single"/>
        </w:rPr>
        <w:t>cessionnaire</w:t>
      </w:r>
      <w:proofErr w:type="spellEnd"/>
      <w:r w:rsidRPr="003E6BFC">
        <w:rPr>
          <w:i/>
          <w:u w:val="single"/>
        </w:rPr>
        <w:t>(s)</w:t>
      </w:r>
      <w:r w:rsidRPr="003E6BFC">
        <w:rPr>
          <w:u w:val="single"/>
        </w:rPr>
        <w:t>/</w:t>
      </w:r>
      <w:proofErr w:type="spellStart"/>
      <w:r w:rsidRPr="003E6BFC">
        <w:rPr>
          <w:b/>
          <w:i/>
          <w:u w:val="single"/>
        </w:rPr>
        <w:t>Nombre</w:t>
      </w:r>
      <w:proofErr w:type="spellEnd"/>
      <w:r w:rsidRPr="003E6BFC">
        <w:rPr>
          <w:b/>
          <w:i/>
          <w:u w:val="single"/>
        </w:rPr>
        <w:t xml:space="preserve"> y </w:t>
      </w:r>
      <w:proofErr w:type="spellStart"/>
      <w:r w:rsidRPr="003E6BFC">
        <w:rPr>
          <w:b/>
          <w:i/>
          <w:u w:val="single"/>
        </w:rPr>
        <w:t>dirección</w:t>
      </w:r>
      <w:proofErr w:type="spellEnd"/>
      <w:r w:rsidRPr="003E6BFC">
        <w:rPr>
          <w:b/>
          <w:i/>
          <w:u w:val="single"/>
        </w:rPr>
        <w:t xml:space="preserve"> del (de los) </w:t>
      </w:r>
      <w:proofErr w:type="spellStart"/>
      <w:r w:rsidRPr="003E6BFC">
        <w:rPr>
          <w:b/>
          <w:i/>
          <w:u w:val="single"/>
        </w:rPr>
        <w:t>cesionario</w:t>
      </w:r>
      <w:proofErr w:type="spellEnd"/>
      <w:r w:rsidRPr="003E6BFC">
        <w:rPr>
          <w:b/>
          <w:i/>
          <w:u w:val="single"/>
        </w:rPr>
        <w:t>(s)</w:t>
      </w:r>
    </w:p>
    <w:p w:rsidR="00114C1C" w:rsidRPr="00AB7139" w:rsidRDefault="00114C1C" w:rsidP="00114C1C">
      <w:pPr>
        <w:pStyle w:val="ONUME"/>
        <w:numPr>
          <w:ilvl w:val="0"/>
          <w:numId w:val="0"/>
        </w:numPr>
        <w:ind w:left="567"/>
      </w:pPr>
      <w:r w:rsidRPr="00AB7139">
        <w:rPr>
          <w:szCs w:val="24"/>
        </w:rPr>
        <w:t>(a)</w:t>
      </w:r>
      <w:r w:rsidRPr="00AB7139">
        <w:rPr>
          <w:szCs w:val="24"/>
        </w:rPr>
        <w:tab/>
        <w:t>If the transferee(s) is a natural person, the person’s/</w:t>
      </w:r>
      <w:r w:rsidRPr="00AB7139">
        <w:rPr>
          <w:i/>
        </w:rPr>
        <w:t xml:space="preserve">Si le(s) </w:t>
      </w:r>
      <w:proofErr w:type="spellStart"/>
      <w:r w:rsidRPr="00AB7139">
        <w:rPr>
          <w:i/>
        </w:rPr>
        <w:t>cessionnaire</w:t>
      </w:r>
      <w:proofErr w:type="spellEnd"/>
      <w:r w:rsidRPr="00AB7139">
        <w:rPr>
          <w:i/>
        </w:rPr>
        <w:t xml:space="preserve">(s) </w:t>
      </w:r>
      <w:proofErr w:type="spellStart"/>
      <w:r w:rsidRPr="00AB7139">
        <w:rPr>
          <w:i/>
        </w:rPr>
        <w:t>est</w:t>
      </w:r>
      <w:proofErr w:type="spellEnd"/>
      <w:r w:rsidRPr="00AB7139">
        <w:rPr>
          <w:i/>
        </w:rPr>
        <w:t xml:space="preserve"> (</w:t>
      </w:r>
      <w:proofErr w:type="spellStart"/>
      <w:r w:rsidRPr="00AB7139">
        <w:rPr>
          <w:i/>
        </w:rPr>
        <w:t>sont</w:t>
      </w:r>
      <w:proofErr w:type="spellEnd"/>
      <w:r w:rsidRPr="00AB7139">
        <w:rPr>
          <w:i/>
        </w:rPr>
        <w:t xml:space="preserve">) </w:t>
      </w:r>
      <w:proofErr w:type="spellStart"/>
      <w:r w:rsidRPr="00AB7139">
        <w:rPr>
          <w:i/>
        </w:rPr>
        <w:t>une</w:t>
      </w:r>
      <w:proofErr w:type="spellEnd"/>
      <w:r w:rsidRPr="00AB7139">
        <w:rPr>
          <w:i/>
        </w:rPr>
        <w:t xml:space="preserve"> </w:t>
      </w:r>
      <w:proofErr w:type="spellStart"/>
      <w:r w:rsidRPr="00AB7139">
        <w:rPr>
          <w:i/>
        </w:rPr>
        <w:t>personne</w:t>
      </w:r>
      <w:proofErr w:type="spellEnd"/>
      <w:r w:rsidRPr="00AB7139">
        <w:rPr>
          <w:i/>
        </w:rPr>
        <w:t xml:space="preserve"> physique</w:t>
      </w:r>
      <w:proofErr w:type="gramStart"/>
      <w:r w:rsidRPr="00AB7139">
        <w:rPr>
          <w:i/>
        </w:rPr>
        <w:t>,</w:t>
      </w:r>
      <w:r w:rsidRPr="00AB7139">
        <w:t>/</w:t>
      </w:r>
      <w:proofErr w:type="gramEnd"/>
      <w:r w:rsidRPr="00AB7139">
        <w:rPr>
          <w:b/>
          <w:i/>
          <w:szCs w:val="24"/>
        </w:rPr>
        <w:t xml:space="preserve">Si el (los) </w:t>
      </w:r>
      <w:proofErr w:type="spellStart"/>
      <w:r w:rsidRPr="00AB7139">
        <w:rPr>
          <w:b/>
          <w:i/>
          <w:szCs w:val="24"/>
        </w:rPr>
        <w:t>cesionario</w:t>
      </w:r>
      <w:proofErr w:type="spellEnd"/>
      <w:r w:rsidRPr="00AB7139">
        <w:rPr>
          <w:b/>
          <w:i/>
          <w:szCs w:val="24"/>
        </w:rPr>
        <w:t xml:space="preserve">(s) </w:t>
      </w:r>
      <w:proofErr w:type="spellStart"/>
      <w:r w:rsidRPr="00AB7139">
        <w:rPr>
          <w:b/>
          <w:i/>
          <w:szCs w:val="24"/>
        </w:rPr>
        <w:t>es</w:t>
      </w:r>
      <w:proofErr w:type="spellEnd"/>
      <w:r w:rsidRPr="00AB7139">
        <w:rPr>
          <w:b/>
          <w:i/>
          <w:szCs w:val="24"/>
        </w:rPr>
        <w:t xml:space="preserve"> (son) </w:t>
      </w:r>
      <w:proofErr w:type="spellStart"/>
      <w:r w:rsidRPr="00AB7139">
        <w:rPr>
          <w:b/>
          <w:i/>
          <w:szCs w:val="24"/>
        </w:rPr>
        <w:t>una</w:t>
      </w:r>
      <w:proofErr w:type="spellEnd"/>
      <w:r w:rsidRPr="00AB7139">
        <w:rPr>
          <w:b/>
          <w:i/>
          <w:szCs w:val="24"/>
        </w:rPr>
        <w:t xml:space="preserve"> persona natural</w:t>
      </w:r>
      <w:r w:rsidRPr="00AB7139">
        <w:rPr>
          <w:szCs w:val="24"/>
        </w:rPr>
        <w:t>:</w:t>
      </w:r>
    </w:p>
    <w:p w:rsidR="00114C1C" w:rsidRPr="003E6BFC" w:rsidRDefault="00114C1C" w:rsidP="00114C1C">
      <w:pPr>
        <w:pStyle w:val="ONUME"/>
        <w:numPr>
          <w:ilvl w:val="0"/>
          <w:numId w:val="0"/>
        </w:numPr>
        <w:spacing w:after="0"/>
        <w:ind w:left="1134"/>
        <w:rPr>
          <w:szCs w:val="24"/>
          <w:lang w:val="fr-FR"/>
        </w:rPr>
      </w:pPr>
      <w:r w:rsidRPr="003E6BFC">
        <w:rPr>
          <w:szCs w:val="24"/>
          <w:lang w:val="fr-FR"/>
        </w:rPr>
        <w:t>(i)</w:t>
      </w:r>
      <w:r w:rsidRPr="003E6BFC">
        <w:rPr>
          <w:szCs w:val="24"/>
          <w:lang w:val="fr-FR"/>
        </w:rPr>
        <w:tab/>
      </w:r>
      <w:proofErr w:type="spellStart"/>
      <w:r w:rsidRPr="003E6BFC">
        <w:rPr>
          <w:szCs w:val="24"/>
          <w:lang w:val="fr-FR"/>
        </w:rPr>
        <w:t>family</w:t>
      </w:r>
      <w:proofErr w:type="spellEnd"/>
      <w:r w:rsidRPr="003E6BFC">
        <w:rPr>
          <w:szCs w:val="24"/>
          <w:lang w:val="fr-FR"/>
        </w:rPr>
        <w:t xml:space="preserve"> or principal </w:t>
      </w:r>
      <w:proofErr w:type="spellStart"/>
      <w:r w:rsidRPr="003E6BFC">
        <w:rPr>
          <w:szCs w:val="24"/>
          <w:lang w:val="fr-FR"/>
        </w:rPr>
        <w:t>name</w:t>
      </w:r>
      <w:proofErr w:type="spellEnd"/>
      <w:r w:rsidRPr="003E6BFC">
        <w:rPr>
          <w:szCs w:val="24"/>
          <w:lang w:val="fr-FR"/>
        </w:rPr>
        <w:t>/</w:t>
      </w:r>
      <w:r w:rsidRPr="003E6BFC">
        <w:rPr>
          <w:i/>
          <w:lang w:val="fr-FR"/>
        </w:rPr>
        <w:t>nom de famille ou nom principal</w:t>
      </w:r>
      <w:r w:rsidRPr="003E6BFC">
        <w:rPr>
          <w:lang w:val="fr-FR"/>
        </w:rPr>
        <w:t>/</w:t>
      </w:r>
      <w:r w:rsidRPr="003E6BFC">
        <w:rPr>
          <w:b/>
          <w:i/>
          <w:szCs w:val="24"/>
          <w:lang w:val="fr-FR"/>
        </w:rPr>
        <w:t xml:space="preserve">los </w:t>
      </w:r>
      <w:proofErr w:type="spellStart"/>
      <w:r w:rsidRPr="003E6BFC">
        <w:rPr>
          <w:b/>
          <w:i/>
          <w:szCs w:val="24"/>
          <w:lang w:val="fr-FR"/>
        </w:rPr>
        <w:t>apellidos</w:t>
      </w:r>
      <w:proofErr w:type="spellEnd"/>
      <w:r w:rsidRPr="003E6BFC">
        <w:rPr>
          <w:szCs w:val="24"/>
          <w:lang w:val="fr-FR"/>
        </w:rPr>
        <w:t>:</w:t>
      </w:r>
    </w:p>
    <w:p w:rsidR="00114C1C" w:rsidRPr="003E6BFC" w:rsidRDefault="00114C1C" w:rsidP="00114C1C">
      <w:pPr>
        <w:pStyle w:val="ONUME"/>
        <w:numPr>
          <w:ilvl w:val="0"/>
          <w:numId w:val="0"/>
        </w:numPr>
        <w:tabs>
          <w:tab w:val="left" w:leader="dot" w:pos="9350"/>
        </w:tabs>
        <w:spacing w:before="120" w:after="0"/>
        <w:ind w:left="1100"/>
        <w:rPr>
          <w:lang w:val="fr-FR"/>
        </w:rPr>
      </w:pPr>
      <w:r w:rsidRPr="003E6BFC">
        <w:rPr>
          <w:lang w:val="fr-FR"/>
        </w:rPr>
        <w:tab/>
      </w:r>
    </w:p>
    <w:p w:rsidR="00114C1C" w:rsidRPr="00D12DA8" w:rsidRDefault="00114C1C" w:rsidP="00114C1C">
      <w:pPr>
        <w:pStyle w:val="ONUME"/>
        <w:numPr>
          <w:ilvl w:val="0"/>
          <w:numId w:val="0"/>
        </w:numPr>
        <w:spacing w:before="240" w:after="0"/>
        <w:ind w:left="1134"/>
      </w:pPr>
      <w:r w:rsidRPr="00D12DA8">
        <w:rPr>
          <w:szCs w:val="24"/>
        </w:rPr>
        <w:t>(ii)</w:t>
      </w:r>
      <w:r w:rsidRPr="00D12DA8">
        <w:rPr>
          <w:szCs w:val="24"/>
        </w:rPr>
        <w:tab/>
      </w:r>
      <w:proofErr w:type="gramStart"/>
      <w:r w:rsidRPr="00D12DA8">
        <w:rPr>
          <w:szCs w:val="24"/>
        </w:rPr>
        <w:t>given</w:t>
      </w:r>
      <w:proofErr w:type="gramEnd"/>
      <w:r w:rsidRPr="00D12DA8">
        <w:rPr>
          <w:szCs w:val="24"/>
        </w:rPr>
        <w:t xml:space="preserve"> or secondary name(s)/</w:t>
      </w:r>
      <w:proofErr w:type="spellStart"/>
      <w:r w:rsidRPr="00D12DA8">
        <w:rPr>
          <w:i/>
        </w:rPr>
        <w:t>prénom</w:t>
      </w:r>
      <w:proofErr w:type="spellEnd"/>
      <w:r w:rsidRPr="00D12DA8">
        <w:rPr>
          <w:i/>
        </w:rPr>
        <w:t xml:space="preserve">(s) </w:t>
      </w:r>
      <w:proofErr w:type="spellStart"/>
      <w:r w:rsidRPr="00D12DA8">
        <w:rPr>
          <w:i/>
        </w:rPr>
        <w:t>ou</w:t>
      </w:r>
      <w:proofErr w:type="spellEnd"/>
      <w:r w:rsidRPr="00D12DA8">
        <w:rPr>
          <w:i/>
        </w:rPr>
        <w:t xml:space="preserve"> nom(s) </w:t>
      </w:r>
      <w:proofErr w:type="spellStart"/>
      <w:r w:rsidRPr="00D12DA8">
        <w:rPr>
          <w:i/>
        </w:rPr>
        <w:t>secondaire</w:t>
      </w:r>
      <w:proofErr w:type="spellEnd"/>
      <w:r w:rsidRPr="00D12DA8">
        <w:rPr>
          <w:i/>
        </w:rPr>
        <w:t>(s)</w:t>
      </w:r>
      <w:r w:rsidRPr="008E6E35">
        <w:t>/</w:t>
      </w:r>
      <w:r w:rsidRPr="008E6E35">
        <w:rPr>
          <w:b/>
          <w:i/>
          <w:szCs w:val="24"/>
        </w:rPr>
        <w:t xml:space="preserve">los </w:t>
      </w:r>
      <w:proofErr w:type="spellStart"/>
      <w:r w:rsidRPr="008E6E35">
        <w:rPr>
          <w:b/>
          <w:i/>
          <w:szCs w:val="24"/>
        </w:rPr>
        <w:t>nombres</w:t>
      </w:r>
      <w:proofErr w:type="spellEnd"/>
      <w:r w:rsidRPr="008E6E35">
        <w:rPr>
          <w:szCs w:val="24"/>
        </w:rPr>
        <w:t>:</w:t>
      </w:r>
    </w:p>
    <w:p w:rsidR="00114C1C" w:rsidRPr="00D12DA8" w:rsidRDefault="00114C1C" w:rsidP="00114C1C">
      <w:pPr>
        <w:pStyle w:val="ONUME"/>
        <w:numPr>
          <w:ilvl w:val="0"/>
          <w:numId w:val="0"/>
        </w:numPr>
        <w:tabs>
          <w:tab w:val="left" w:leader="dot" w:pos="9350"/>
        </w:tabs>
        <w:spacing w:before="120" w:after="0"/>
        <w:ind w:left="1100"/>
      </w:pPr>
      <w:r w:rsidRPr="00D12DA8">
        <w:tab/>
      </w:r>
    </w:p>
    <w:p w:rsidR="00114C1C" w:rsidRPr="00D12DA8" w:rsidRDefault="00114C1C" w:rsidP="00114C1C">
      <w:pPr>
        <w:pStyle w:val="ONUME"/>
        <w:numPr>
          <w:ilvl w:val="0"/>
          <w:numId w:val="0"/>
        </w:numPr>
        <w:spacing w:after="0"/>
        <w:ind w:left="1134"/>
      </w:pPr>
    </w:p>
    <w:p w:rsidR="00114C1C" w:rsidRPr="00D12DA8" w:rsidRDefault="00114C1C" w:rsidP="00114C1C">
      <w:pPr>
        <w:pStyle w:val="ONUME"/>
        <w:numPr>
          <w:ilvl w:val="0"/>
          <w:numId w:val="0"/>
        </w:numPr>
        <w:spacing w:before="220" w:after="0"/>
        <w:ind w:left="567"/>
        <w:rPr>
          <w:szCs w:val="24"/>
        </w:rPr>
      </w:pPr>
      <w:r w:rsidRPr="00D12DA8">
        <w:rPr>
          <w:szCs w:val="24"/>
        </w:rPr>
        <w:t>(b)</w:t>
      </w:r>
      <w:r w:rsidRPr="00D12DA8">
        <w:rPr>
          <w:szCs w:val="24"/>
        </w:rPr>
        <w:tab/>
        <w:t>If the transferee(s) is a legal entity, the entity’s full official designation and its State of Incorporation/</w:t>
      </w:r>
      <w:r w:rsidRPr="00D12DA8">
        <w:rPr>
          <w:i/>
        </w:rPr>
        <w:t xml:space="preserve">Si le(s) </w:t>
      </w:r>
      <w:proofErr w:type="spellStart"/>
      <w:r w:rsidRPr="00D12DA8">
        <w:rPr>
          <w:i/>
        </w:rPr>
        <w:t>cessionnaire</w:t>
      </w:r>
      <w:proofErr w:type="spellEnd"/>
      <w:r w:rsidRPr="00D12DA8">
        <w:rPr>
          <w:i/>
        </w:rPr>
        <w:t xml:space="preserve">(s) </w:t>
      </w:r>
      <w:proofErr w:type="spellStart"/>
      <w:r w:rsidRPr="00D12DA8">
        <w:rPr>
          <w:i/>
        </w:rPr>
        <w:t>est</w:t>
      </w:r>
      <w:proofErr w:type="spellEnd"/>
      <w:r w:rsidRPr="00D12DA8">
        <w:rPr>
          <w:i/>
        </w:rPr>
        <w:t xml:space="preserve"> (</w:t>
      </w:r>
      <w:proofErr w:type="spellStart"/>
      <w:r w:rsidRPr="00D12DA8">
        <w:rPr>
          <w:i/>
        </w:rPr>
        <w:t>sont</w:t>
      </w:r>
      <w:proofErr w:type="spellEnd"/>
      <w:r w:rsidRPr="00D12DA8">
        <w:rPr>
          <w:i/>
        </w:rPr>
        <w:t xml:space="preserve">) </w:t>
      </w:r>
      <w:proofErr w:type="spellStart"/>
      <w:r w:rsidRPr="00D12DA8">
        <w:rPr>
          <w:i/>
        </w:rPr>
        <w:t>une</w:t>
      </w:r>
      <w:proofErr w:type="spellEnd"/>
      <w:r w:rsidRPr="00D12DA8">
        <w:rPr>
          <w:i/>
        </w:rPr>
        <w:t xml:space="preserve"> </w:t>
      </w:r>
      <w:proofErr w:type="spellStart"/>
      <w:r w:rsidRPr="00D12DA8">
        <w:rPr>
          <w:i/>
        </w:rPr>
        <w:t>personne</w:t>
      </w:r>
      <w:proofErr w:type="spellEnd"/>
      <w:r w:rsidRPr="00D12DA8">
        <w:rPr>
          <w:i/>
        </w:rPr>
        <w:t xml:space="preserve"> morale, </w:t>
      </w:r>
      <w:proofErr w:type="spellStart"/>
      <w:r w:rsidRPr="00D12DA8">
        <w:rPr>
          <w:i/>
        </w:rPr>
        <w:t>dénomination</w:t>
      </w:r>
      <w:proofErr w:type="spellEnd"/>
      <w:r w:rsidRPr="00D12DA8">
        <w:rPr>
          <w:i/>
        </w:rPr>
        <w:t xml:space="preserve"> </w:t>
      </w:r>
      <w:proofErr w:type="spellStart"/>
      <w:r w:rsidRPr="00D12DA8">
        <w:rPr>
          <w:i/>
        </w:rPr>
        <w:t>officielle</w:t>
      </w:r>
      <w:proofErr w:type="spellEnd"/>
      <w:r w:rsidRPr="00D12DA8">
        <w:rPr>
          <w:i/>
        </w:rPr>
        <w:t xml:space="preserve"> </w:t>
      </w:r>
      <w:proofErr w:type="spellStart"/>
      <w:r w:rsidRPr="00D12DA8">
        <w:rPr>
          <w:i/>
        </w:rPr>
        <w:t>complète</w:t>
      </w:r>
      <w:proofErr w:type="spellEnd"/>
      <w:r w:rsidR="006A6E4A" w:rsidRPr="00D12DA8">
        <w:rPr>
          <w:i/>
        </w:rPr>
        <w:t xml:space="preserve"> et </w:t>
      </w:r>
      <w:proofErr w:type="spellStart"/>
      <w:r w:rsidR="006A6E4A" w:rsidRPr="00D12DA8">
        <w:rPr>
          <w:i/>
        </w:rPr>
        <w:t>État</w:t>
      </w:r>
      <w:proofErr w:type="spellEnd"/>
      <w:r w:rsidR="006A6E4A" w:rsidRPr="00D12DA8">
        <w:rPr>
          <w:i/>
        </w:rPr>
        <w:t xml:space="preserve"> </w:t>
      </w:r>
      <w:proofErr w:type="spellStart"/>
      <w:r w:rsidR="006A6E4A" w:rsidRPr="00D12DA8">
        <w:rPr>
          <w:i/>
        </w:rPr>
        <w:t>dans</w:t>
      </w:r>
      <w:proofErr w:type="spellEnd"/>
      <w:r w:rsidR="006A6E4A" w:rsidRPr="00D12DA8">
        <w:rPr>
          <w:i/>
        </w:rPr>
        <w:t xml:space="preserve"> </w:t>
      </w:r>
      <w:proofErr w:type="spellStart"/>
      <w:r w:rsidR="006A6E4A" w:rsidRPr="00D12DA8">
        <w:rPr>
          <w:i/>
        </w:rPr>
        <w:t>lequel</w:t>
      </w:r>
      <w:proofErr w:type="spellEnd"/>
      <w:r w:rsidR="006A6E4A" w:rsidRPr="00D12DA8">
        <w:rPr>
          <w:i/>
        </w:rPr>
        <w:t xml:space="preserve"> </w:t>
      </w:r>
      <w:proofErr w:type="spellStart"/>
      <w:r w:rsidR="006A6E4A" w:rsidRPr="00D12DA8">
        <w:rPr>
          <w:i/>
        </w:rPr>
        <w:t>elle</w:t>
      </w:r>
      <w:proofErr w:type="spellEnd"/>
      <w:r w:rsidR="006A6E4A" w:rsidRPr="00D12DA8">
        <w:rPr>
          <w:i/>
        </w:rPr>
        <w:t xml:space="preserve"> a </w:t>
      </w:r>
      <w:proofErr w:type="spellStart"/>
      <w:r w:rsidR="006A6E4A" w:rsidRPr="00D12DA8">
        <w:rPr>
          <w:i/>
        </w:rPr>
        <w:t>été</w:t>
      </w:r>
      <w:proofErr w:type="spellEnd"/>
      <w:r w:rsidR="006A6E4A" w:rsidRPr="00D12DA8">
        <w:rPr>
          <w:i/>
        </w:rPr>
        <w:t xml:space="preserve"> </w:t>
      </w:r>
      <w:proofErr w:type="spellStart"/>
      <w:r w:rsidR="006A6E4A" w:rsidRPr="00D12DA8">
        <w:rPr>
          <w:i/>
        </w:rPr>
        <w:t>constituée</w:t>
      </w:r>
      <w:proofErr w:type="spellEnd"/>
      <w:r w:rsidRPr="00D12DA8">
        <w:t>/</w:t>
      </w:r>
      <w:r w:rsidRPr="00D12DA8">
        <w:rPr>
          <w:b/>
          <w:i/>
          <w:szCs w:val="24"/>
        </w:rPr>
        <w:t xml:space="preserve">Si el (los) </w:t>
      </w:r>
      <w:proofErr w:type="spellStart"/>
      <w:r w:rsidRPr="00D12DA8">
        <w:rPr>
          <w:b/>
          <w:i/>
          <w:szCs w:val="24"/>
        </w:rPr>
        <w:t>cesionario</w:t>
      </w:r>
      <w:proofErr w:type="spellEnd"/>
      <w:r w:rsidRPr="00D12DA8">
        <w:rPr>
          <w:b/>
          <w:i/>
          <w:szCs w:val="24"/>
        </w:rPr>
        <w:t xml:space="preserve">(s) </w:t>
      </w:r>
      <w:proofErr w:type="spellStart"/>
      <w:r w:rsidRPr="00D12DA8">
        <w:rPr>
          <w:b/>
          <w:i/>
          <w:szCs w:val="24"/>
        </w:rPr>
        <w:t>es</w:t>
      </w:r>
      <w:proofErr w:type="spellEnd"/>
      <w:r w:rsidRPr="00D12DA8">
        <w:rPr>
          <w:b/>
          <w:i/>
          <w:szCs w:val="24"/>
        </w:rPr>
        <w:t xml:space="preserve"> (son) </w:t>
      </w:r>
      <w:proofErr w:type="spellStart"/>
      <w:r w:rsidRPr="00D12DA8">
        <w:rPr>
          <w:b/>
          <w:i/>
          <w:szCs w:val="24"/>
        </w:rPr>
        <w:t>una</w:t>
      </w:r>
      <w:proofErr w:type="spellEnd"/>
      <w:r w:rsidRPr="00D12DA8">
        <w:rPr>
          <w:b/>
          <w:i/>
          <w:szCs w:val="24"/>
        </w:rPr>
        <w:t xml:space="preserve"> persona </w:t>
      </w:r>
      <w:proofErr w:type="spellStart"/>
      <w:r w:rsidRPr="00D12DA8">
        <w:rPr>
          <w:b/>
          <w:i/>
          <w:szCs w:val="24"/>
        </w:rPr>
        <w:t>jurídica</w:t>
      </w:r>
      <w:proofErr w:type="spellEnd"/>
      <w:r w:rsidRPr="00D12DA8">
        <w:rPr>
          <w:b/>
          <w:i/>
          <w:szCs w:val="24"/>
        </w:rPr>
        <w:t xml:space="preserve">, </w:t>
      </w:r>
      <w:proofErr w:type="spellStart"/>
      <w:r w:rsidRPr="00D12DA8">
        <w:rPr>
          <w:b/>
          <w:i/>
          <w:szCs w:val="24"/>
        </w:rPr>
        <w:t>indíquese</w:t>
      </w:r>
      <w:proofErr w:type="spellEnd"/>
      <w:r w:rsidRPr="00D12DA8">
        <w:rPr>
          <w:b/>
          <w:i/>
          <w:szCs w:val="24"/>
        </w:rPr>
        <w:t xml:space="preserve"> la </w:t>
      </w:r>
      <w:proofErr w:type="spellStart"/>
      <w:r w:rsidRPr="00D12DA8">
        <w:rPr>
          <w:b/>
          <w:i/>
          <w:szCs w:val="24"/>
        </w:rPr>
        <w:t>designación</w:t>
      </w:r>
      <w:proofErr w:type="spellEnd"/>
      <w:r w:rsidRPr="00D12DA8">
        <w:rPr>
          <w:b/>
          <w:i/>
          <w:szCs w:val="24"/>
        </w:rPr>
        <w:t xml:space="preserve"> </w:t>
      </w:r>
      <w:proofErr w:type="spellStart"/>
      <w:r w:rsidRPr="00D12DA8">
        <w:rPr>
          <w:b/>
          <w:i/>
          <w:szCs w:val="24"/>
        </w:rPr>
        <w:t>oficial</w:t>
      </w:r>
      <w:proofErr w:type="spellEnd"/>
      <w:r w:rsidRPr="00D12DA8">
        <w:rPr>
          <w:b/>
          <w:i/>
          <w:szCs w:val="24"/>
        </w:rPr>
        <w:t xml:space="preserve"> </w:t>
      </w:r>
      <w:proofErr w:type="spellStart"/>
      <w:r w:rsidRPr="00D12DA8">
        <w:rPr>
          <w:b/>
          <w:i/>
          <w:szCs w:val="24"/>
        </w:rPr>
        <w:t>completa</w:t>
      </w:r>
      <w:proofErr w:type="spellEnd"/>
      <w:r w:rsidRPr="00D12DA8">
        <w:rPr>
          <w:b/>
          <w:i/>
          <w:szCs w:val="24"/>
        </w:rPr>
        <w:t xml:space="preserve"> de la </w:t>
      </w:r>
      <w:proofErr w:type="spellStart"/>
      <w:r w:rsidRPr="00D12DA8">
        <w:rPr>
          <w:b/>
          <w:i/>
          <w:szCs w:val="24"/>
        </w:rPr>
        <w:t>entidad</w:t>
      </w:r>
      <w:proofErr w:type="spellEnd"/>
      <w:r w:rsidR="00C24DE8" w:rsidRPr="00D12DA8">
        <w:rPr>
          <w:b/>
          <w:i/>
          <w:szCs w:val="24"/>
        </w:rPr>
        <w:t xml:space="preserve"> y el Estado en el </w:t>
      </w:r>
      <w:proofErr w:type="spellStart"/>
      <w:r w:rsidR="00C24DE8" w:rsidRPr="00D12DA8">
        <w:rPr>
          <w:b/>
          <w:i/>
          <w:szCs w:val="24"/>
        </w:rPr>
        <w:t>que</w:t>
      </w:r>
      <w:proofErr w:type="spellEnd"/>
      <w:r w:rsidR="00C24DE8" w:rsidRPr="00D12DA8">
        <w:rPr>
          <w:b/>
          <w:i/>
          <w:szCs w:val="24"/>
        </w:rPr>
        <w:t xml:space="preserve"> </w:t>
      </w:r>
      <w:proofErr w:type="spellStart"/>
      <w:r w:rsidR="00C24DE8" w:rsidRPr="00D12DA8">
        <w:rPr>
          <w:b/>
          <w:i/>
          <w:szCs w:val="24"/>
        </w:rPr>
        <w:t>fue</w:t>
      </w:r>
      <w:proofErr w:type="spellEnd"/>
      <w:r w:rsidR="00C24DE8" w:rsidRPr="00D12DA8">
        <w:rPr>
          <w:b/>
          <w:i/>
          <w:szCs w:val="24"/>
        </w:rPr>
        <w:t xml:space="preserve"> </w:t>
      </w:r>
      <w:proofErr w:type="spellStart"/>
      <w:r w:rsidR="00C24DE8" w:rsidRPr="00D12DA8">
        <w:rPr>
          <w:b/>
          <w:i/>
          <w:szCs w:val="24"/>
        </w:rPr>
        <w:t>constituida</w:t>
      </w:r>
      <w:proofErr w:type="spellEnd"/>
      <w:r w:rsidRPr="00D12DA8">
        <w:rPr>
          <w:szCs w:val="24"/>
        </w:rPr>
        <w:t>:</w:t>
      </w:r>
    </w:p>
    <w:p w:rsidR="00114C1C" w:rsidRPr="00D12DA8" w:rsidRDefault="00114C1C" w:rsidP="00114C1C">
      <w:pPr>
        <w:pStyle w:val="ONUME"/>
        <w:numPr>
          <w:ilvl w:val="0"/>
          <w:numId w:val="0"/>
        </w:numPr>
        <w:tabs>
          <w:tab w:val="left" w:leader="dot" w:pos="9350"/>
        </w:tabs>
        <w:spacing w:before="120" w:after="0"/>
        <w:ind w:left="550"/>
      </w:pPr>
      <w:r w:rsidRPr="00D12DA8">
        <w:tab/>
      </w:r>
    </w:p>
    <w:p w:rsidR="00114C1C" w:rsidRPr="00D12DA8" w:rsidRDefault="00114C1C" w:rsidP="00114C1C">
      <w:pPr>
        <w:pStyle w:val="ONUME"/>
        <w:numPr>
          <w:ilvl w:val="0"/>
          <w:numId w:val="0"/>
        </w:numPr>
        <w:tabs>
          <w:tab w:val="left" w:leader="dot" w:pos="9350"/>
        </w:tabs>
        <w:spacing w:before="120" w:after="0"/>
        <w:ind w:left="550"/>
      </w:pPr>
      <w:r w:rsidRPr="00D12DA8">
        <w:tab/>
      </w:r>
    </w:p>
    <w:p w:rsidR="00114C1C" w:rsidRPr="003E6BFC" w:rsidRDefault="00114C1C" w:rsidP="00114C1C">
      <w:pPr>
        <w:pStyle w:val="ONUME"/>
        <w:numPr>
          <w:ilvl w:val="0"/>
          <w:numId w:val="0"/>
        </w:numPr>
        <w:spacing w:before="220" w:after="0"/>
        <w:ind w:left="567"/>
        <w:rPr>
          <w:szCs w:val="24"/>
          <w:lang w:val="es-ES"/>
        </w:rPr>
      </w:pPr>
      <w:r w:rsidRPr="003E6BFC">
        <w:rPr>
          <w:szCs w:val="24"/>
          <w:lang w:val="es-ES"/>
        </w:rPr>
        <w:t>(c)</w:t>
      </w:r>
      <w:r w:rsidRPr="003E6BFC">
        <w:rPr>
          <w:szCs w:val="24"/>
          <w:lang w:val="es-ES"/>
        </w:rPr>
        <w:tab/>
      </w:r>
      <w:proofErr w:type="spellStart"/>
      <w:r w:rsidRPr="003E6BFC">
        <w:rPr>
          <w:szCs w:val="24"/>
          <w:lang w:val="es-ES"/>
        </w:rPr>
        <w:t>Address</w:t>
      </w:r>
      <w:proofErr w:type="spellEnd"/>
      <w:r w:rsidRPr="003E6BFC">
        <w:rPr>
          <w:szCs w:val="24"/>
          <w:lang w:val="es-ES"/>
        </w:rPr>
        <w:t xml:space="preserve"> (</w:t>
      </w:r>
      <w:proofErr w:type="spellStart"/>
      <w:r w:rsidRPr="003E6BFC">
        <w:rPr>
          <w:szCs w:val="24"/>
          <w:lang w:val="es-ES"/>
        </w:rPr>
        <w:t>including</w:t>
      </w:r>
      <w:proofErr w:type="spellEnd"/>
      <w:r w:rsidRPr="003E6BFC">
        <w:rPr>
          <w:szCs w:val="24"/>
          <w:lang w:val="es-ES"/>
        </w:rPr>
        <w:t xml:space="preserve"> postal </w:t>
      </w:r>
      <w:proofErr w:type="spellStart"/>
      <w:r w:rsidRPr="003E6BFC">
        <w:rPr>
          <w:szCs w:val="24"/>
          <w:lang w:val="es-ES"/>
        </w:rPr>
        <w:t>code</w:t>
      </w:r>
      <w:proofErr w:type="spellEnd"/>
      <w:r w:rsidRPr="003E6BFC">
        <w:rPr>
          <w:szCs w:val="24"/>
          <w:lang w:val="es-ES"/>
        </w:rPr>
        <w:t xml:space="preserve"> and country)/</w:t>
      </w:r>
      <w:proofErr w:type="spellStart"/>
      <w:r w:rsidRPr="003E6BFC">
        <w:rPr>
          <w:i/>
          <w:lang w:val="es-ES"/>
        </w:rPr>
        <w:t>Adresse</w:t>
      </w:r>
      <w:proofErr w:type="spellEnd"/>
      <w:r w:rsidRPr="003E6BFC">
        <w:rPr>
          <w:i/>
          <w:lang w:val="es-ES"/>
        </w:rPr>
        <w:t xml:space="preserve"> (y </w:t>
      </w:r>
      <w:proofErr w:type="spellStart"/>
      <w:r w:rsidRPr="003E6BFC">
        <w:rPr>
          <w:i/>
          <w:lang w:val="es-ES"/>
        </w:rPr>
        <w:t>compris</w:t>
      </w:r>
      <w:proofErr w:type="spellEnd"/>
      <w:r w:rsidRPr="003E6BFC">
        <w:rPr>
          <w:i/>
          <w:lang w:val="es-ES"/>
        </w:rPr>
        <w:t xml:space="preserve"> le </w:t>
      </w:r>
      <w:proofErr w:type="spellStart"/>
      <w:r w:rsidRPr="003E6BFC">
        <w:rPr>
          <w:i/>
          <w:lang w:val="es-ES"/>
        </w:rPr>
        <w:t>code</w:t>
      </w:r>
      <w:proofErr w:type="spellEnd"/>
      <w:r w:rsidRPr="003E6BFC">
        <w:rPr>
          <w:i/>
          <w:lang w:val="es-ES"/>
        </w:rPr>
        <w:t xml:space="preserve"> postal et le </w:t>
      </w:r>
      <w:proofErr w:type="spellStart"/>
      <w:r w:rsidRPr="003E6BFC">
        <w:rPr>
          <w:i/>
          <w:lang w:val="es-ES"/>
        </w:rPr>
        <w:t>pays</w:t>
      </w:r>
      <w:proofErr w:type="spellEnd"/>
      <w:r w:rsidRPr="003E6BFC">
        <w:rPr>
          <w:i/>
          <w:szCs w:val="24"/>
          <w:lang w:val="es-ES"/>
        </w:rPr>
        <w:t>)</w:t>
      </w:r>
      <w:r w:rsidRPr="003E6BFC">
        <w:rPr>
          <w:szCs w:val="24"/>
          <w:lang w:val="es-ES"/>
        </w:rPr>
        <w:t>/</w:t>
      </w:r>
      <w:r w:rsidRPr="003E6BFC">
        <w:rPr>
          <w:b/>
          <w:i/>
          <w:szCs w:val="24"/>
          <w:lang w:val="es-ES"/>
        </w:rPr>
        <w:t>Dirección (incluidos el código postal y el país)</w:t>
      </w:r>
      <w:r w:rsidRPr="003E6BFC">
        <w:rPr>
          <w:szCs w:val="24"/>
          <w:lang w:val="es-ES"/>
        </w:rPr>
        <w:t>:</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spacing w:before="220" w:after="0"/>
        <w:ind w:left="567"/>
        <w:rPr>
          <w:szCs w:val="24"/>
          <w:lang w:val="es-ES_tradnl"/>
        </w:rPr>
      </w:pPr>
      <w:r w:rsidRPr="003E6BFC">
        <w:rPr>
          <w:szCs w:val="24"/>
          <w:lang w:val="es-ES_tradnl"/>
        </w:rPr>
        <w:t>(d)</w:t>
      </w:r>
      <w:r w:rsidRPr="003E6BFC">
        <w:rPr>
          <w:szCs w:val="24"/>
          <w:lang w:val="es-ES_tradnl"/>
        </w:rPr>
        <w:tab/>
      </w:r>
      <w:proofErr w:type="spellStart"/>
      <w:r w:rsidRPr="003E6BFC">
        <w:rPr>
          <w:szCs w:val="24"/>
          <w:lang w:val="es-ES_tradnl"/>
        </w:rPr>
        <w:t>Telephone</w:t>
      </w:r>
      <w:proofErr w:type="spellEnd"/>
      <w:r w:rsidRPr="003E6BFC">
        <w:rPr>
          <w:szCs w:val="24"/>
          <w:lang w:val="es-ES_tradnl"/>
        </w:rPr>
        <w:t xml:space="preserve"> </w:t>
      </w:r>
      <w:proofErr w:type="spellStart"/>
      <w:r w:rsidRPr="003E6BFC">
        <w:rPr>
          <w:szCs w:val="24"/>
          <w:lang w:val="es-ES_tradnl"/>
        </w:rPr>
        <w:t>number</w:t>
      </w:r>
      <w:proofErr w:type="spellEnd"/>
      <w:r w:rsidRPr="003E6BFC">
        <w:rPr>
          <w:szCs w:val="24"/>
          <w:lang w:val="es-ES_tradnl"/>
        </w:rPr>
        <w:t>(s) (</w:t>
      </w:r>
      <w:proofErr w:type="spellStart"/>
      <w:r w:rsidRPr="003E6BFC">
        <w:rPr>
          <w:szCs w:val="24"/>
          <w:lang w:val="es-ES_tradnl"/>
        </w:rPr>
        <w:t>with</w:t>
      </w:r>
      <w:proofErr w:type="spellEnd"/>
      <w:r w:rsidRPr="003E6BFC">
        <w:rPr>
          <w:szCs w:val="24"/>
          <w:lang w:val="es-ES_tradnl"/>
        </w:rPr>
        <w:t xml:space="preserve"> country and </w:t>
      </w:r>
      <w:proofErr w:type="spellStart"/>
      <w:r w:rsidRPr="003E6BFC">
        <w:rPr>
          <w:szCs w:val="24"/>
          <w:lang w:val="es-ES_tradnl"/>
        </w:rPr>
        <w:t>area</w:t>
      </w:r>
      <w:proofErr w:type="spellEnd"/>
      <w:r w:rsidRPr="003E6BFC">
        <w:rPr>
          <w:szCs w:val="24"/>
          <w:lang w:val="es-ES_tradnl"/>
        </w:rPr>
        <w:t xml:space="preserve"> </w:t>
      </w:r>
      <w:proofErr w:type="spellStart"/>
      <w:r w:rsidRPr="003E6BFC">
        <w:rPr>
          <w:szCs w:val="24"/>
          <w:lang w:val="es-ES_tradnl"/>
        </w:rPr>
        <w:t>code</w:t>
      </w:r>
      <w:proofErr w:type="spellEnd"/>
      <w:r w:rsidRPr="003E6BFC">
        <w:rPr>
          <w:szCs w:val="24"/>
          <w:lang w:val="es-ES_tradnl"/>
        </w:rPr>
        <w:t>)/</w:t>
      </w:r>
      <w:proofErr w:type="spellStart"/>
      <w:r w:rsidRPr="003E6BFC">
        <w:rPr>
          <w:i/>
          <w:szCs w:val="24"/>
          <w:lang w:val="es-ES_tradnl"/>
        </w:rPr>
        <w:t>Numéro</w:t>
      </w:r>
      <w:proofErr w:type="spellEnd"/>
      <w:r w:rsidRPr="003E6BFC">
        <w:rPr>
          <w:i/>
          <w:szCs w:val="24"/>
          <w:lang w:val="es-ES_tradnl"/>
        </w:rPr>
        <w:t xml:space="preserve">(s) de </w:t>
      </w:r>
      <w:proofErr w:type="spellStart"/>
      <w:r w:rsidRPr="003E6BFC">
        <w:rPr>
          <w:i/>
          <w:szCs w:val="24"/>
          <w:lang w:val="es-ES_tradnl"/>
        </w:rPr>
        <w:t>téléphone</w:t>
      </w:r>
      <w:proofErr w:type="spellEnd"/>
      <w:r w:rsidRPr="003E6BFC">
        <w:rPr>
          <w:i/>
          <w:szCs w:val="24"/>
          <w:lang w:val="es-ES_tradnl"/>
        </w:rPr>
        <w:t xml:space="preserve"> (</w:t>
      </w:r>
      <w:proofErr w:type="spellStart"/>
      <w:r w:rsidRPr="003E6BFC">
        <w:rPr>
          <w:i/>
          <w:szCs w:val="24"/>
          <w:lang w:val="es-ES_tradnl"/>
        </w:rPr>
        <w:t>avec</w:t>
      </w:r>
      <w:proofErr w:type="spellEnd"/>
      <w:r w:rsidRPr="003E6BFC">
        <w:rPr>
          <w:i/>
          <w:szCs w:val="24"/>
          <w:lang w:val="es-ES_tradnl"/>
        </w:rPr>
        <w:t xml:space="preserve"> les </w:t>
      </w:r>
      <w:proofErr w:type="spellStart"/>
      <w:r w:rsidRPr="003E6BFC">
        <w:rPr>
          <w:i/>
          <w:szCs w:val="24"/>
          <w:lang w:val="es-ES_tradnl"/>
        </w:rPr>
        <w:t>indicatifs</w:t>
      </w:r>
      <w:proofErr w:type="spellEnd"/>
      <w:r w:rsidRPr="003E6BFC">
        <w:rPr>
          <w:i/>
          <w:szCs w:val="24"/>
          <w:lang w:val="es-ES_tradnl"/>
        </w:rPr>
        <w:t xml:space="preserve"> de </w:t>
      </w:r>
      <w:proofErr w:type="spellStart"/>
      <w:r w:rsidRPr="003E6BFC">
        <w:rPr>
          <w:i/>
          <w:szCs w:val="24"/>
          <w:lang w:val="es-ES_tradnl"/>
        </w:rPr>
        <w:t>pays</w:t>
      </w:r>
      <w:proofErr w:type="spellEnd"/>
      <w:r w:rsidRPr="003E6BFC">
        <w:rPr>
          <w:i/>
          <w:szCs w:val="24"/>
          <w:lang w:val="es-ES_tradnl"/>
        </w:rPr>
        <w:t xml:space="preserve"> et de </w:t>
      </w:r>
      <w:proofErr w:type="spellStart"/>
      <w:r w:rsidRPr="003E6BFC">
        <w:rPr>
          <w:i/>
          <w:szCs w:val="24"/>
          <w:lang w:val="es-ES_tradnl"/>
        </w:rPr>
        <w:t>zone</w:t>
      </w:r>
      <w:proofErr w:type="spellEnd"/>
      <w:r w:rsidRPr="003E6BFC">
        <w:rPr>
          <w:szCs w:val="24"/>
          <w:lang w:val="es-ES_tradnl"/>
        </w:rPr>
        <w:t>/</w:t>
      </w:r>
      <w:r w:rsidRPr="003E6BFC">
        <w:rPr>
          <w:b/>
          <w:i/>
          <w:szCs w:val="24"/>
          <w:lang w:val="es-ES_tradnl"/>
        </w:rPr>
        <w:t>Número(s) de teléfono (con el indicativo de país y zona)</w:t>
      </w:r>
      <w:r w:rsidRPr="003E6BFC">
        <w:rPr>
          <w:szCs w:val="24"/>
          <w:lang w:val="es-ES_tradnl"/>
        </w:rPr>
        <w:t>:</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E21CDF" w:rsidRPr="003E6BFC" w:rsidRDefault="00E21CDF">
      <w:pPr>
        <w:rPr>
          <w:szCs w:val="24"/>
          <w:lang w:val="es-ES_tradnl"/>
        </w:rPr>
      </w:pPr>
      <w:r w:rsidRPr="003E6BFC">
        <w:rPr>
          <w:szCs w:val="24"/>
          <w:lang w:val="es-ES_tradnl"/>
        </w:rPr>
        <w:br w:type="page"/>
      </w:r>
    </w:p>
    <w:p w:rsidR="00E21CDF" w:rsidRPr="003E6BFC" w:rsidRDefault="00E21CDF" w:rsidP="00081D7B">
      <w:pPr>
        <w:tabs>
          <w:tab w:val="left" w:pos="3850"/>
        </w:tabs>
        <w:spacing w:after="220"/>
        <w:rPr>
          <w:u w:val="single"/>
          <w:lang w:val="es-ES_tradnl"/>
        </w:rPr>
      </w:pPr>
      <w:proofErr w:type="spellStart"/>
      <w:r w:rsidRPr="003E6BFC">
        <w:rPr>
          <w:u w:val="single"/>
          <w:lang w:val="es-ES_tradnl"/>
        </w:rPr>
        <w:lastRenderedPageBreak/>
        <w:t>Certificate</w:t>
      </w:r>
      <w:proofErr w:type="spellEnd"/>
      <w:r w:rsidRPr="003E6BFC">
        <w:rPr>
          <w:u w:val="single"/>
          <w:lang w:val="es-ES_tradnl"/>
        </w:rPr>
        <w:t xml:space="preserve"> of Transfer, page 5/</w:t>
      </w:r>
      <w:proofErr w:type="spellStart"/>
      <w:r w:rsidRPr="003E6BFC">
        <w:rPr>
          <w:i/>
          <w:u w:val="single"/>
          <w:lang w:val="es-ES_tradnl"/>
        </w:rPr>
        <w:t>Certificat</w:t>
      </w:r>
      <w:proofErr w:type="spellEnd"/>
      <w:r w:rsidRPr="003E6BFC">
        <w:rPr>
          <w:i/>
          <w:u w:val="single"/>
          <w:lang w:val="es-ES_tradnl"/>
        </w:rPr>
        <w:t xml:space="preserve"> de </w:t>
      </w:r>
      <w:proofErr w:type="spellStart"/>
      <w:r w:rsidRPr="003E6BFC">
        <w:rPr>
          <w:i/>
          <w:u w:val="single"/>
          <w:lang w:val="es-ES_tradnl"/>
        </w:rPr>
        <w:t>cession</w:t>
      </w:r>
      <w:proofErr w:type="spellEnd"/>
      <w:r w:rsidRPr="003E6BFC">
        <w:rPr>
          <w:i/>
          <w:u w:val="single"/>
          <w:lang w:val="es-ES_tradnl"/>
        </w:rPr>
        <w:t>, page 5</w:t>
      </w:r>
      <w:r w:rsidRPr="003E6BFC">
        <w:rPr>
          <w:u w:val="single"/>
          <w:lang w:val="es-ES_tradnl"/>
        </w:rPr>
        <w:t>/</w:t>
      </w:r>
      <w:r w:rsidRPr="003E6BFC">
        <w:rPr>
          <w:b/>
          <w:i/>
          <w:u w:val="single"/>
          <w:lang w:val="es-ES_tradnl"/>
        </w:rPr>
        <w:t>Certificado de transferencia, página 5</w:t>
      </w:r>
    </w:p>
    <w:p w:rsidR="00114C1C" w:rsidRPr="003E6BFC" w:rsidRDefault="00114C1C" w:rsidP="00E21CDF">
      <w:pPr>
        <w:pStyle w:val="ONUME"/>
        <w:numPr>
          <w:ilvl w:val="0"/>
          <w:numId w:val="0"/>
        </w:numPr>
        <w:spacing w:before="220" w:after="0"/>
        <w:ind w:left="567"/>
        <w:rPr>
          <w:szCs w:val="24"/>
          <w:lang w:val="es-ES_tradnl"/>
        </w:rPr>
      </w:pPr>
      <w:r w:rsidRPr="003E6BFC">
        <w:rPr>
          <w:szCs w:val="24"/>
          <w:lang w:val="es-ES_tradnl"/>
        </w:rPr>
        <w:t>(e)</w:t>
      </w:r>
      <w:r w:rsidRPr="003E6BFC">
        <w:rPr>
          <w:szCs w:val="24"/>
          <w:lang w:val="es-ES_tradnl"/>
        </w:rPr>
        <w:tab/>
      </w:r>
      <w:proofErr w:type="spellStart"/>
      <w:r w:rsidRPr="003E6BFC">
        <w:rPr>
          <w:szCs w:val="24"/>
          <w:lang w:val="es-ES_tradnl"/>
        </w:rPr>
        <w:t>Facsimile</w:t>
      </w:r>
      <w:proofErr w:type="spellEnd"/>
      <w:r w:rsidRPr="003E6BFC">
        <w:rPr>
          <w:szCs w:val="24"/>
          <w:lang w:val="es-ES_tradnl"/>
        </w:rPr>
        <w:t xml:space="preserve"> </w:t>
      </w:r>
      <w:proofErr w:type="spellStart"/>
      <w:r w:rsidRPr="003E6BFC">
        <w:rPr>
          <w:szCs w:val="24"/>
          <w:lang w:val="es-ES_tradnl"/>
        </w:rPr>
        <w:t>number</w:t>
      </w:r>
      <w:proofErr w:type="spellEnd"/>
      <w:r w:rsidRPr="003E6BFC">
        <w:rPr>
          <w:szCs w:val="24"/>
          <w:lang w:val="es-ES_tradnl"/>
        </w:rPr>
        <w:t>(s) (</w:t>
      </w:r>
      <w:proofErr w:type="spellStart"/>
      <w:r w:rsidRPr="003E6BFC">
        <w:rPr>
          <w:szCs w:val="24"/>
          <w:lang w:val="es-ES_tradnl"/>
        </w:rPr>
        <w:t>with</w:t>
      </w:r>
      <w:proofErr w:type="spellEnd"/>
      <w:r w:rsidRPr="003E6BFC">
        <w:rPr>
          <w:szCs w:val="24"/>
          <w:lang w:val="es-ES_tradnl"/>
        </w:rPr>
        <w:t xml:space="preserve"> country and </w:t>
      </w:r>
      <w:proofErr w:type="spellStart"/>
      <w:r w:rsidRPr="003E6BFC">
        <w:rPr>
          <w:szCs w:val="24"/>
          <w:lang w:val="es-ES_tradnl"/>
        </w:rPr>
        <w:t>area</w:t>
      </w:r>
      <w:proofErr w:type="spellEnd"/>
      <w:r w:rsidRPr="003E6BFC">
        <w:rPr>
          <w:szCs w:val="24"/>
          <w:lang w:val="es-ES_tradnl"/>
        </w:rPr>
        <w:t xml:space="preserve"> </w:t>
      </w:r>
      <w:proofErr w:type="spellStart"/>
      <w:r w:rsidRPr="003E6BFC">
        <w:rPr>
          <w:szCs w:val="24"/>
          <w:lang w:val="es-ES_tradnl"/>
        </w:rPr>
        <w:t>code</w:t>
      </w:r>
      <w:proofErr w:type="spellEnd"/>
      <w:r w:rsidRPr="003E6BFC">
        <w:rPr>
          <w:szCs w:val="24"/>
          <w:lang w:val="es-ES_tradnl"/>
        </w:rPr>
        <w:t>)/</w:t>
      </w:r>
      <w:proofErr w:type="spellStart"/>
      <w:r w:rsidRPr="003E6BFC">
        <w:rPr>
          <w:i/>
          <w:szCs w:val="24"/>
          <w:lang w:val="es-ES_tradnl"/>
        </w:rPr>
        <w:t>Numéro</w:t>
      </w:r>
      <w:proofErr w:type="spellEnd"/>
      <w:r w:rsidRPr="003E6BFC">
        <w:rPr>
          <w:i/>
          <w:szCs w:val="24"/>
          <w:lang w:val="es-ES_tradnl"/>
        </w:rPr>
        <w:t xml:space="preserve">(s) de </w:t>
      </w:r>
      <w:proofErr w:type="spellStart"/>
      <w:r w:rsidRPr="003E6BFC">
        <w:rPr>
          <w:i/>
          <w:szCs w:val="24"/>
          <w:lang w:val="es-ES_tradnl"/>
        </w:rPr>
        <w:t>télécopieur</w:t>
      </w:r>
      <w:proofErr w:type="spellEnd"/>
      <w:r w:rsidRPr="003E6BFC">
        <w:rPr>
          <w:i/>
          <w:szCs w:val="24"/>
          <w:lang w:val="es-ES_tradnl"/>
        </w:rPr>
        <w:t xml:space="preserve"> (</w:t>
      </w:r>
      <w:proofErr w:type="spellStart"/>
      <w:r w:rsidRPr="003E6BFC">
        <w:rPr>
          <w:i/>
          <w:szCs w:val="24"/>
          <w:lang w:val="es-ES_tradnl"/>
        </w:rPr>
        <w:t>avec</w:t>
      </w:r>
      <w:proofErr w:type="spellEnd"/>
      <w:r w:rsidRPr="003E6BFC">
        <w:rPr>
          <w:i/>
          <w:szCs w:val="24"/>
          <w:lang w:val="es-ES_tradnl"/>
        </w:rPr>
        <w:t xml:space="preserve"> les </w:t>
      </w:r>
      <w:proofErr w:type="spellStart"/>
      <w:r w:rsidRPr="003E6BFC">
        <w:rPr>
          <w:i/>
          <w:szCs w:val="24"/>
          <w:lang w:val="es-ES_tradnl"/>
        </w:rPr>
        <w:t>indicatifs</w:t>
      </w:r>
      <w:proofErr w:type="spellEnd"/>
      <w:r w:rsidRPr="003E6BFC">
        <w:rPr>
          <w:i/>
          <w:szCs w:val="24"/>
          <w:lang w:val="es-ES_tradnl"/>
        </w:rPr>
        <w:t xml:space="preserve"> de </w:t>
      </w:r>
      <w:proofErr w:type="spellStart"/>
      <w:r w:rsidRPr="003E6BFC">
        <w:rPr>
          <w:i/>
          <w:szCs w:val="24"/>
          <w:lang w:val="es-ES_tradnl"/>
        </w:rPr>
        <w:t>pays</w:t>
      </w:r>
      <w:proofErr w:type="spellEnd"/>
      <w:r w:rsidRPr="003E6BFC">
        <w:rPr>
          <w:i/>
          <w:szCs w:val="24"/>
          <w:lang w:val="es-ES_tradnl"/>
        </w:rPr>
        <w:t xml:space="preserve"> et de </w:t>
      </w:r>
      <w:proofErr w:type="spellStart"/>
      <w:r w:rsidRPr="003E6BFC">
        <w:rPr>
          <w:i/>
          <w:szCs w:val="24"/>
          <w:lang w:val="es-ES_tradnl"/>
        </w:rPr>
        <w:t>zone</w:t>
      </w:r>
      <w:proofErr w:type="spellEnd"/>
      <w:r w:rsidRPr="003E6BFC">
        <w:rPr>
          <w:szCs w:val="24"/>
          <w:lang w:val="es-ES_tradnl"/>
        </w:rPr>
        <w:t>/</w:t>
      </w:r>
      <w:r w:rsidRPr="003E6BFC">
        <w:rPr>
          <w:b/>
          <w:i/>
          <w:szCs w:val="24"/>
          <w:lang w:val="es-ES_tradnl"/>
        </w:rPr>
        <w:t>Número(s) de facsímil (con el indicativo de país y zona)</w:t>
      </w:r>
      <w:r w:rsidRPr="003E6BFC">
        <w:rPr>
          <w:szCs w:val="24"/>
          <w:lang w:val="es-ES_tradnl"/>
        </w:rPr>
        <w:t>:</w:t>
      </w:r>
      <w:r w:rsidRPr="003E6BFC">
        <w:rPr>
          <w:i/>
          <w:szCs w:val="24"/>
          <w:lang w:val="es-ES_tradnl"/>
        </w:rPr>
        <w:t xml:space="preserve"> </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spacing w:before="220" w:after="0"/>
        <w:ind w:left="567"/>
        <w:rPr>
          <w:szCs w:val="24"/>
          <w:lang w:val="es-ES_tradnl"/>
        </w:rPr>
      </w:pPr>
      <w:r w:rsidRPr="003E6BFC">
        <w:rPr>
          <w:szCs w:val="24"/>
          <w:lang w:val="es-ES_tradnl"/>
        </w:rPr>
        <w:t>(f)</w:t>
      </w:r>
      <w:r w:rsidRPr="003E6BFC">
        <w:rPr>
          <w:szCs w:val="24"/>
          <w:lang w:val="es-ES_tradnl"/>
        </w:rPr>
        <w:tab/>
        <w:t xml:space="preserve">E-mail </w:t>
      </w:r>
      <w:proofErr w:type="spellStart"/>
      <w:r w:rsidRPr="003E6BFC">
        <w:rPr>
          <w:szCs w:val="24"/>
          <w:lang w:val="es-ES_tradnl"/>
        </w:rPr>
        <w:t>address</w:t>
      </w:r>
      <w:proofErr w:type="spellEnd"/>
      <w:r w:rsidRPr="003E6BFC">
        <w:rPr>
          <w:szCs w:val="24"/>
          <w:lang w:val="es-ES_tradnl"/>
        </w:rPr>
        <w:t>/</w:t>
      </w:r>
      <w:proofErr w:type="spellStart"/>
      <w:r w:rsidRPr="003E6BFC">
        <w:rPr>
          <w:i/>
          <w:szCs w:val="24"/>
          <w:lang w:val="es-ES_tradnl"/>
        </w:rPr>
        <w:t>Adresse</w:t>
      </w:r>
      <w:proofErr w:type="spellEnd"/>
      <w:r w:rsidRPr="003E6BFC">
        <w:rPr>
          <w:i/>
          <w:szCs w:val="24"/>
          <w:lang w:val="es-ES_tradnl"/>
        </w:rPr>
        <w:t xml:space="preserve"> </w:t>
      </w:r>
      <w:proofErr w:type="spellStart"/>
      <w:r w:rsidRPr="003E6BFC">
        <w:rPr>
          <w:i/>
          <w:szCs w:val="24"/>
          <w:lang w:val="es-ES_tradnl"/>
        </w:rPr>
        <w:t>électronique</w:t>
      </w:r>
      <w:proofErr w:type="spellEnd"/>
      <w:r w:rsidRPr="003E6BFC">
        <w:rPr>
          <w:szCs w:val="24"/>
          <w:lang w:val="es-ES_tradnl"/>
        </w:rPr>
        <w:t>/</w:t>
      </w:r>
      <w:r w:rsidRPr="003E6BFC">
        <w:rPr>
          <w:b/>
          <w:i/>
          <w:szCs w:val="24"/>
          <w:lang w:val="es-ES_tradnl"/>
        </w:rPr>
        <w:t>Dirección de correo electrónico</w:t>
      </w:r>
      <w:r w:rsidRPr="003E6BFC">
        <w:rPr>
          <w:szCs w:val="24"/>
          <w:lang w:val="es-ES_tradnl"/>
        </w:rPr>
        <w:t>:</w:t>
      </w:r>
    </w:p>
    <w:p w:rsidR="00114C1C" w:rsidRPr="003E6BFC" w:rsidRDefault="00114C1C" w:rsidP="00114C1C">
      <w:pPr>
        <w:pStyle w:val="ONUME"/>
        <w:numPr>
          <w:ilvl w:val="0"/>
          <w:numId w:val="0"/>
        </w:numPr>
        <w:tabs>
          <w:tab w:val="left" w:leader="dot" w:pos="9350"/>
        </w:tabs>
        <w:spacing w:before="120" w:after="0"/>
        <w:ind w:left="550"/>
        <w:rPr>
          <w:lang w:val="es-ES_tradnl"/>
        </w:rPr>
      </w:pPr>
      <w:r w:rsidRPr="003E6BFC">
        <w:rPr>
          <w:lang w:val="es-ES_tradnl"/>
        </w:rPr>
        <w:tab/>
      </w:r>
    </w:p>
    <w:p w:rsidR="00114C1C" w:rsidRPr="003E6BFC" w:rsidRDefault="00114C1C" w:rsidP="00114C1C">
      <w:pPr>
        <w:pStyle w:val="ONUME"/>
        <w:numPr>
          <w:ilvl w:val="0"/>
          <w:numId w:val="0"/>
        </w:numPr>
        <w:spacing w:before="220" w:after="0"/>
        <w:ind w:left="567"/>
        <w:rPr>
          <w:lang w:val="es-ES_tradnl"/>
        </w:rPr>
      </w:pPr>
      <w:r w:rsidRPr="003E6BFC">
        <w:rPr>
          <w:sz w:val="24"/>
        </w:rPr>
        <w:fldChar w:fldCharType="begin">
          <w:ffData>
            <w:name w:val="Check1"/>
            <w:enabled/>
            <w:calcOnExit w:val="0"/>
            <w:checkBox>
              <w:sizeAuto/>
              <w:default w:val="0"/>
            </w:checkBox>
          </w:ffData>
        </w:fldChar>
      </w:r>
      <w:r w:rsidRPr="003E6BFC">
        <w:rPr>
          <w:sz w:val="24"/>
          <w:lang w:val="es-ES_tradnl"/>
        </w:rPr>
        <w:instrText xml:space="preserve"> FORMCHECKBOX </w:instrText>
      </w:r>
      <w:r w:rsidR="00995730">
        <w:rPr>
          <w:sz w:val="24"/>
        </w:rPr>
      </w:r>
      <w:r w:rsidR="00995730">
        <w:rPr>
          <w:sz w:val="24"/>
        </w:rPr>
        <w:fldChar w:fldCharType="separate"/>
      </w:r>
      <w:r w:rsidRPr="003E6BFC">
        <w:rPr>
          <w:sz w:val="24"/>
        </w:rPr>
        <w:fldChar w:fldCharType="end"/>
      </w:r>
      <w:r w:rsidRPr="003E6BFC">
        <w:rPr>
          <w:sz w:val="24"/>
          <w:lang w:val="es-ES_tradnl"/>
        </w:rPr>
        <w:tab/>
      </w:r>
      <w:proofErr w:type="spellStart"/>
      <w:r w:rsidRPr="003E6BFC">
        <w:rPr>
          <w:lang w:val="es-ES_tradnl"/>
        </w:rPr>
        <w:t>Check</w:t>
      </w:r>
      <w:proofErr w:type="spellEnd"/>
      <w:r w:rsidRPr="003E6BFC">
        <w:rPr>
          <w:lang w:val="es-ES_tradnl"/>
        </w:rPr>
        <w:t xml:space="preserve"> </w:t>
      </w:r>
      <w:proofErr w:type="spellStart"/>
      <w:r w:rsidRPr="003E6BFC">
        <w:rPr>
          <w:lang w:val="es-ES_tradnl"/>
        </w:rPr>
        <w:t>this</w:t>
      </w:r>
      <w:proofErr w:type="spellEnd"/>
      <w:r w:rsidRPr="003E6BFC">
        <w:rPr>
          <w:lang w:val="es-ES_tradnl"/>
        </w:rPr>
        <w:t xml:space="preserve"> box </w:t>
      </w:r>
      <w:proofErr w:type="spellStart"/>
      <w:r w:rsidRPr="003E6BFC">
        <w:rPr>
          <w:lang w:val="es-ES_tradnl"/>
        </w:rPr>
        <w:t>if</w:t>
      </w:r>
      <w:proofErr w:type="spellEnd"/>
      <w:r w:rsidRPr="003E6BFC">
        <w:rPr>
          <w:lang w:val="es-ES_tradnl"/>
        </w:rPr>
        <w:t xml:space="preserve"> </w:t>
      </w:r>
      <w:proofErr w:type="spellStart"/>
      <w:r w:rsidRPr="003E6BFC">
        <w:rPr>
          <w:lang w:val="es-ES_tradnl"/>
        </w:rPr>
        <w:t>there</w:t>
      </w:r>
      <w:proofErr w:type="spellEnd"/>
      <w:r w:rsidRPr="003E6BFC">
        <w:rPr>
          <w:lang w:val="es-ES_tradnl"/>
        </w:rPr>
        <w:t xml:space="preserve"> </w:t>
      </w:r>
      <w:proofErr w:type="spellStart"/>
      <w:r w:rsidRPr="003E6BFC">
        <w:rPr>
          <w:lang w:val="es-ES_tradnl"/>
        </w:rPr>
        <w:t>is</w:t>
      </w:r>
      <w:proofErr w:type="spellEnd"/>
      <w:r w:rsidRPr="003E6BFC">
        <w:rPr>
          <w:lang w:val="es-ES_tradnl"/>
        </w:rPr>
        <w:t xml:space="preserve"> more </w:t>
      </w:r>
      <w:proofErr w:type="spellStart"/>
      <w:r w:rsidRPr="003E6BFC">
        <w:rPr>
          <w:lang w:val="es-ES_tradnl"/>
        </w:rPr>
        <w:t>than</w:t>
      </w:r>
      <w:proofErr w:type="spellEnd"/>
      <w:r w:rsidRPr="003E6BFC">
        <w:rPr>
          <w:lang w:val="es-ES_tradnl"/>
        </w:rPr>
        <w:t xml:space="preserve"> </w:t>
      </w:r>
      <w:proofErr w:type="spellStart"/>
      <w:r w:rsidRPr="003E6BFC">
        <w:rPr>
          <w:lang w:val="es-ES_tradnl"/>
        </w:rPr>
        <w:t>one</w:t>
      </w:r>
      <w:proofErr w:type="spellEnd"/>
      <w:r w:rsidRPr="003E6BFC">
        <w:rPr>
          <w:lang w:val="es-ES_tradnl"/>
        </w:rPr>
        <w:t xml:space="preserve"> </w:t>
      </w:r>
      <w:proofErr w:type="spellStart"/>
      <w:r w:rsidRPr="003E6BFC">
        <w:rPr>
          <w:lang w:val="es-ES_tradnl"/>
        </w:rPr>
        <w:t>transferee</w:t>
      </w:r>
      <w:proofErr w:type="spellEnd"/>
      <w:r w:rsidRPr="003E6BFC">
        <w:rPr>
          <w:lang w:val="es-ES_tradnl"/>
        </w:rPr>
        <w:t xml:space="preserve">;  in </w:t>
      </w:r>
      <w:proofErr w:type="spellStart"/>
      <w:r w:rsidRPr="003E6BFC">
        <w:rPr>
          <w:lang w:val="es-ES_tradnl"/>
        </w:rPr>
        <w:t>that</w:t>
      </w:r>
      <w:proofErr w:type="spellEnd"/>
      <w:r w:rsidRPr="003E6BFC">
        <w:rPr>
          <w:lang w:val="es-ES_tradnl"/>
        </w:rPr>
        <w:t xml:space="preserve"> case, </w:t>
      </w:r>
      <w:proofErr w:type="spellStart"/>
      <w:r w:rsidRPr="003E6BFC">
        <w:rPr>
          <w:lang w:val="es-ES_tradnl"/>
        </w:rPr>
        <w:t>list</w:t>
      </w:r>
      <w:proofErr w:type="spellEnd"/>
      <w:r w:rsidRPr="003E6BFC">
        <w:rPr>
          <w:lang w:val="es-ES_tradnl"/>
        </w:rPr>
        <w:t xml:space="preserve"> </w:t>
      </w:r>
      <w:proofErr w:type="spellStart"/>
      <w:r w:rsidRPr="003E6BFC">
        <w:rPr>
          <w:lang w:val="es-ES_tradnl"/>
        </w:rPr>
        <w:t>them</w:t>
      </w:r>
      <w:proofErr w:type="spellEnd"/>
      <w:r w:rsidRPr="003E6BFC">
        <w:rPr>
          <w:lang w:val="es-ES_tradnl"/>
        </w:rPr>
        <w:t xml:space="preserve"> </w:t>
      </w:r>
      <w:proofErr w:type="spellStart"/>
      <w:r w:rsidRPr="003E6BFC">
        <w:rPr>
          <w:lang w:val="es-ES_tradnl"/>
        </w:rPr>
        <w:t>on</w:t>
      </w:r>
      <w:proofErr w:type="spellEnd"/>
      <w:r w:rsidR="00A617EB">
        <w:rPr>
          <w:lang w:val="es-ES_tradnl"/>
        </w:rPr>
        <w:t xml:space="preserve"> a </w:t>
      </w:r>
      <w:proofErr w:type="spellStart"/>
      <w:r w:rsidR="00A617EB">
        <w:rPr>
          <w:lang w:val="es-ES_tradnl"/>
        </w:rPr>
        <w:t>continuation</w:t>
      </w:r>
      <w:proofErr w:type="spellEnd"/>
      <w:r w:rsidRPr="003E6BFC">
        <w:rPr>
          <w:lang w:val="es-ES_tradnl"/>
        </w:rPr>
        <w:t xml:space="preserve"> </w:t>
      </w:r>
      <w:proofErr w:type="spellStart"/>
      <w:r w:rsidRPr="003E6BFC">
        <w:rPr>
          <w:lang w:val="es-ES_tradnl"/>
        </w:rPr>
        <w:t>sheet</w:t>
      </w:r>
      <w:proofErr w:type="spellEnd"/>
      <w:r w:rsidRPr="003E6BFC">
        <w:rPr>
          <w:lang w:val="es-ES_tradnl"/>
        </w:rPr>
        <w:t xml:space="preserve"> and </w:t>
      </w:r>
      <w:proofErr w:type="spellStart"/>
      <w:r w:rsidRPr="003E6BFC">
        <w:rPr>
          <w:lang w:val="es-ES_tradnl"/>
        </w:rPr>
        <w:t>indicate</w:t>
      </w:r>
      <w:proofErr w:type="spellEnd"/>
      <w:r w:rsidRPr="003E6BFC">
        <w:rPr>
          <w:lang w:val="es-ES_tradnl"/>
        </w:rPr>
        <w:t xml:space="preserve">, in </w:t>
      </w:r>
      <w:proofErr w:type="spellStart"/>
      <w:r w:rsidRPr="003E6BFC">
        <w:rPr>
          <w:lang w:val="es-ES_tradnl"/>
        </w:rPr>
        <w:t>respect</w:t>
      </w:r>
      <w:proofErr w:type="spellEnd"/>
      <w:r w:rsidRPr="003E6BFC">
        <w:rPr>
          <w:lang w:val="es-ES_tradnl"/>
        </w:rPr>
        <w:t xml:space="preserve"> of </w:t>
      </w:r>
      <w:proofErr w:type="spellStart"/>
      <w:r w:rsidRPr="003E6BFC">
        <w:rPr>
          <w:lang w:val="es-ES_tradnl"/>
        </w:rPr>
        <w:t>each</w:t>
      </w:r>
      <w:proofErr w:type="spellEnd"/>
      <w:r w:rsidRPr="003E6BFC">
        <w:rPr>
          <w:lang w:val="es-ES_tradnl"/>
        </w:rPr>
        <w:t xml:space="preserve"> of </w:t>
      </w:r>
      <w:proofErr w:type="spellStart"/>
      <w:r w:rsidRPr="003E6BFC">
        <w:rPr>
          <w:lang w:val="es-ES_tradnl"/>
        </w:rPr>
        <w:t>them</w:t>
      </w:r>
      <w:proofErr w:type="spellEnd"/>
      <w:r w:rsidRPr="003E6BFC">
        <w:rPr>
          <w:lang w:val="es-ES_tradnl"/>
        </w:rPr>
        <w:t xml:space="preserve">, the data </w:t>
      </w:r>
      <w:proofErr w:type="spellStart"/>
      <w:r w:rsidRPr="003E6BFC">
        <w:rPr>
          <w:lang w:val="es-ES_tradnl"/>
        </w:rPr>
        <w:t>referred</w:t>
      </w:r>
      <w:proofErr w:type="spellEnd"/>
      <w:r w:rsidRPr="003E6BFC">
        <w:rPr>
          <w:lang w:val="es-ES_tradnl"/>
        </w:rPr>
        <w:t xml:space="preserve"> to in </w:t>
      </w:r>
      <w:proofErr w:type="spellStart"/>
      <w:r w:rsidRPr="003E6BFC">
        <w:rPr>
          <w:lang w:val="es-ES_tradnl"/>
        </w:rPr>
        <w:t>items</w:t>
      </w:r>
      <w:proofErr w:type="spellEnd"/>
      <w:r w:rsidRPr="003E6BFC">
        <w:rPr>
          <w:lang w:val="es-ES_tradnl"/>
        </w:rPr>
        <w:t> 4(a) to 4(f)/</w:t>
      </w:r>
      <w:proofErr w:type="spellStart"/>
      <w:r w:rsidRPr="003E6BFC">
        <w:rPr>
          <w:i/>
          <w:lang w:val="es-ES_tradnl"/>
        </w:rPr>
        <w:t>Cocher</w:t>
      </w:r>
      <w:proofErr w:type="spellEnd"/>
      <w:r w:rsidRPr="003E6BFC">
        <w:rPr>
          <w:i/>
          <w:lang w:val="es-ES_tradnl"/>
        </w:rPr>
        <w:t xml:space="preserve"> </w:t>
      </w:r>
      <w:proofErr w:type="spellStart"/>
      <w:r w:rsidRPr="003E6BFC">
        <w:rPr>
          <w:i/>
          <w:lang w:val="es-ES_tradnl"/>
        </w:rPr>
        <w:t>cette</w:t>
      </w:r>
      <w:proofErr w:type="spellEnd"/>
      <w:r w:rsidRPr="003E6BFC">
        <w:rPr>
          <w:i/>
          <w:lang w:val="es-ES_tradnl"/>
        </w:rPr>
        <w:t xml:space="preserve"> case en </w:t>
      </w:r>
      <w:proofErr w:type="spellStart"/>
      <w:r w:rsidRPr="003E6BFC">
        <w:rPr>
          <w:i/>
          <w:lang w:val="es-ES_tradnl"/>
        </w:rPr>
        <w:t>cas</w:t>
      </w:r>
      <w:proofErr w:type="spellEnd"/>
      <w:r w:rsidRPr="003E6BFC">
        <w:rPr>
          <w:i/>
          <w:lang w:val="es-ES_tradnl"/>
        </w:rPr>
        <w:t xml:space="preserve"> de </w:t>
      </w:r>
      <w:proofErr w:type="spellStart"/>
      <w:r w:rsidRPr="003E6BFC">
        <w:rPr>
          <w:i/>
          <w:lang w:val="es-ES_tradnl"/>
        </w:rPr>
        <w:t>pluralité</w:t>
      </w:r>
      <w:proofErr w:type="spellEnd"/>
      <w:r w:rsidRPr="003E6BFC">
        <w:rPr>
          <w:i/>
          <w:lang w:val="es-ES_tradnl"/>
        </w:rPr>
        <w:t xml:space="preserve"> de </w:t>
      </w:r>
      <w:proofErr w:type="spellStart"/>
      <w:r w:rsidRPr="003E6BFC">
        <w:rPr>
          <w:i/>
          <w:lang w:val="es-ES_tradnl"/>
        </w:rPr>
        <w:t>cessionnaires</w:t>
      </w:r>
      <w:proofErr w:type="spellEnd"/>
      <w:r w:rsidRPr="003E6BFC">
        <w:rPr>
          <w:i/>
          <w:lang w:val="es-ES_tradnl"/>
        </w:rPr>
        <w:t xml:space="preserve">;  si </w:t>
      </w:r>
      <w:proofErr w:type="spellStart"/>
      <w:r w:rsidRPr="003E6BFC">
        <w:rPr>
          <w:i/>
          <w:lang w:val="es-ES_tradnl"/>
        </w:rPr>
        <w:t>tel</w:t>
      </w:r>
      <w:proofErr w:type="spellEnd"/>
      <w:r w:rsidRPr="003E6BFC">
        <w:rPr>
          <w:i/>
          <w:lang w:val="es-ES_tradnl"/>
        </w:rPr>
        <w:t xml:space="preserve"> </w:t>
      </w:r>
      <w:proofErr w:type="spellStart"/>
      <w:r w:rsidRPr="003E6BFC">
        <w:rPr>
          <w:i/>
          <w:lang w:val="es-ES_tradnl"/>
        </w:rPr>
        <w:t>est</w:t>
      </w:r>
      <w:proofErr w:type="spellEnd"/>
      <w:r w:rsidRPr="003E6BFC">
        <w:rPr>
          <w:i/>
          <w:lang w:val="es-ES_tradnl"/>
        </w:rPr>
        <w:t xml:space="preserve"> le cas, en </w:t>
      </w:r>
      <w:proofErr w:type="spellStart"/>
      <w:r w:rsidRPr="003E6BFC">
        <w:rPr>
          <w:i/>
          <w:lang w:val="es-ES_tradnl"/>
        </w:rPr>
        <w:t>dresser</w:t>
      </w:r>
      <w:proofErr w:type="spellEnd"/>
      <w:r w:rsidRPr="003E6BFC">
        <w:rPr>
          <w:i/>
          <w:lang w:val="es-ES_tradnl"/>
        </w:rPr>
        <w:t xml:space="preserve"> la liste sur une </w:t>
      </w:r>
      <w:proofErr w:type="spellStart"/>
      <w:r w:rsidRPr="003E6BFC">
        <w:rPr>
          <w:i/>
          <w:lang w:val="es-ES_tradnl"/>
        </w:rPr>
        <w:t>feuille</w:t>
      </w:r>
      <w:proofErr w:type="spellEnd"/>
      <w:r w:rsidRPr="003E6BFC">
        <w:rPr>
          <w:i/>
          <w:lang w:val="es-ES_tradnl"/>
        </w:rPr>
        <w:t xml:space="preserve"> </w:t>
      </w:r>
      <w:proofErr w:type="spellStart"/>
      <w:r w:rsidRPr="003E6BFC">
        <w:rPr>
          <w:i/>
          <w:lang w:val="es-ES_tradnl"/>
        </w:rPr>
        <w:t>supplémentaire</w:t>
      </w:r>
      <w:proofErr w:type="spellEnd"/>
      <w:r w:rsidRPr="003E6BFC">
        <w:rPr>
          <w:i/>
          <w:lang w:val="es-ES_tradnl"/>
        </w:rPr>
        <w:t xml:space="preserve"> et </w:t>
      </w:r>
      <w:proofErr w:type="spellStart"/>
      <w:r w:rsidRPr="003E6BFC">
        <w:rPr>
          <w:i/>
          <w:lang w:val="es-ES_tradnl"/>
        </w:rPr>
        <w:t>indiquer</w:t>
      </w:r>
      <w:proofErr w:type="spellEnd"/>
      <w:r w:rsidRPr="003E6BFC">
        <w:rPr>
          <w:i/>
          <w:lang w:val="es-ES_tradnl"/>
        </w:rPr>
        <w:t xml:space="preserve">, </w:t>
      </w:r>
      <w:proofErr w:type="spellStart"/>
      <w:r w:rsidRPr="003E6BFC">
        <w:rPr>
          <w:i/>
          <w:lang w:val="es-ES_tradnl"/>
        </w:rPr>
        <w:t>pour</w:t>
      </w:r>
      <w:proofErr w:type="spellEnd"/>
      <w:r w:rsidRPr="003E6BFC">
        <w:rPr>
          <w:i/>
          <w:lang w:val="es-ES_tradnl"/>
        </w:rPr>
        <w:t xml:space="preserve"> </w:t>
      </w:r>
      <w:proofErr w:type="spellStart"/>
      <w:r w:rsidRPr="003E6BFC">
        <w:rPr>
          <w:i/>
          <w:lang w:val="es-ES_tradnl"/>
        </w:rPr>
        <w:t>chacun</w:t>
      </w:r>
      <w:proofErr w:type="spellEnd"/>
      <w:r w:rsidRPr="003E6BFC">
        <w:rPr>
          <w:i/>
          <w:lang w:val="es-ES_tradnl"/>
        </w:rPr>
        <w:t xml:space="preserve"> </w:t>
      </w:r>
      <w:proofErr w:type="spellStart"/>
      <w:r w:rsidRPr="003E6BFC">
        <w:rPr>
          <w:i/>
          <w:lang w:val="es-ES_tradnl"/>
        </w:rPr>
        <w:t>d’eux</w:t>
      </w:r>
      <w:proofErr w:type="spellEnd"/>
      <w:r w:rsidRPr="003E6BFC">
        <w:rPr>
          <w:i/>
          <w:lang w:val="es-ES_tradnl"/>
        </w:rPr>
        <w:t xml:space="preserve">, les </w:t>
      </w:r>
      <w:proofErr w:type="spellStart"/>
      <w:r w:rsidRPr="003E6BFC">
        <w:rPr>
          <w:i/>
          <w:lang w:val="es-ES_tradnl"/>
        </w:rPr>
        <w:t>éléments</w:t>
      </w:r>
      <w:proofErr w:type="spellEnd"/>
      <w:r w:rsidRPr="003E6BFC">
        <w:rPr>
          <w:i/>
          <w:lang w:val="es-ES_tradnl"/>
        </w:rPr>
        <w:t xml:space="preserve"> </w:t>
      </w:r>
      <w:proofErr w:type="spellStart"/>
      <w:r w:rsidRPr="003E6BFC">
        <w:rPr>
          <w:i/>
          <w:lang w:val="es-ES_tradnl"/>
        </w:rPr>
        <w:t>d’information</w:t>
      </w:r>
      <w:proofErr w:type="spellEnd"/>
      <w:r w:rsidRPr="003E6BFC">
        <w:rPr>
          <w:i/>
          <w:lang w:val="es-ES_tradnl"/>
        </w:rPr>
        <w:t xml:space="preserve"> </w:t>
      </w:r>
      <w:proofErr w:type="spellStart"/>
      <w:r w:rsidRPr="003E6BFC">
        <w:rPr>
          <w:i/>
          <w:lang w:val="es-ES_tradnl"/>
        </w:rPr>
        <w:t>demandés</w:t>
      </w:r>
      <w:proofErr w:type="spellEnd"/>
      <w:r w:rsidRPr="003E6BFC">
        <w:rPr>
          <w:i/>
          <w:lang w:val="es-ES_tradnl"/>
        </w:rPr>
        <w:t xml:space="preserve"> </w:t>
      </w:r>
      <w:proofErr w:type="spellStart"/>
      <w:r w:rsidRPr="003E6BFC">
        <w:rPr>
          <w:i/>
          <w:lang w:val="es-ES_tradnl"/>
        </w:rPr>
        <w:t>aux</w:t>
      </w:r>
      <w:proofErr w:type="spellEnd"/>
      <w:r w:rsidRPr="003E6BFC">
        <w:rPr>
          <w:i/>
          <w:lang w:val="es-ES_tradnl"/>
        </w:rPr>
        <w:t xml:space="preserve"> </w:t>
      </w:r>
      <w:proofErr w:type="spellStart"/>
      <w:r w:rsidRPr="003E6BFC">
        <w:rPr>
          <w:i/>
          <w:lang w:val="es-ES_tradnl"/>
        </w:rPr>
        <w:t>points</w:t>
      </w:r>
      <w:proofErr w:type="spellEnd"/>
      <w:r w:rsidRPr="003E6BFC">
        <w:rPr>
          <w:i/>
          <w:lang w:val="es-ES_tradnl"/>
        </w:rPr>
        <w:t> 4.a) à 4.f)</w:t>
      </w:r>
      <w:r w:rsidRPr="003E6BFC">
        <w:rPr>
          <w:lang w:val="es-ES_tradnl"/>
        </w:rPr>
        <w:t>/</w:t>
      </w:r>
      <w:r w:rsidRPr="003E6BFC">
        <w:rPr>
          <w:b/>
          <w:i/>
          <w:lang w:val="es-ES_tradnl"/>
        </w:rPr>
        <w:t>Márquese este recuadro si hay más de un cesionario, en cuyo caso, indíquense los cesionarios adicionales en una hoja</w:t>
      </w:r>
      <w:r w:rsidR="000E3DCC">
        <w:rPr>
          <w:b/>
          <w:i/>
          <w:lang w:val="es-ES_tradnl"/>
        </w:rPr>
        <w:t xml:space="preserve"> complementaria</w:t>
      </w:r>
      <w:r w:rsidRPr="003E6BFC">
        <w:rPr>
          <w:b/>
          <w:i/>
          <w:lang w:val="es-ES_tradnl"/>
        </w:rPr>
        <w:t xml:space="preserve"> con los datos mencionados en los puntos 4.a) a 4.f) respecto de cada uno de ellos.</w:t>
      </w:r>
    </w:p>
    <w:p w:rsidR="00114C1C" w:rsidRPr="003E6BFC" w:rsidRDefault="00114C1C" w:rsidP="00114C1C">
      <w:pPr>
        <w:pStyle w:val="ONUME"/>
        <w:numPr>
          <w:ilvl w:val="0"/>
          <w:numId w:val="0"/>
        </w:numPr>
        <w:pBdr>
          <w:bottom w:val="single" w:sz="4" w:space="1" w:color="auto"/>
        </w:pBdr>
        <w:rPr>
          <w:lang w:val="es-ES_tradnl"/>
        </w:rPr>
      </w:pPr>
    </w:p>
    <w:p w:rsidR="00114C1C" w:rsidRPr="003E6BFC" w:rsidRDefault="00114C1C" w:rsidP="00114C1C">
      <w:pPr>
        <w:pStyle w:val="ONUME"/>
        <w:numPr>
          <w:ilvl w:val="0"/>
          <w:numId w:val="0"/>
        </w:numPr>
        <w:rPr>
          <w:lang w:val="fr-CH"/>
        </w:rPr>
      </w:pPr>
      <w:r w:rsidRPr="003E6BFC">
        <w:rPr>
          <w:lang w:val="fr-CH"/>
        </w:rPr>
        <w:t>5.</w:t>
      </w:r>
      <w:r w:rsidRPr="003E6BFC">
        <w:rPr>
          <w:lang w:val="fr-CH"/>
        </w:rPr>
        <w:tab/>
        <w:t xml:space="preserve">Signature or </w:t>
      </w:r>
      <w:proofErr w:type="spellStart"/>
      <w:r w:rsidRPr="003E6BFC">
        <w:rPr>
          <w:lang w:val="fr-CH"/>
        </w:rPr>
        <w:t>seal</w:t>
      </w:r>
      <w:proofErr w:type="spellEnd"/>
      <w:r w:rsidRPr="003E6BFC">
        <w:rPr>
          <w:rStyle w:val="EndnoteReference"/>
        </w:rPr>
        <w:endnoteReference w:id="9"/>
      </w:r>
      <w:r w:rsidRPr="003E6BFC">
        <w:rPr>
          <w:lang w:val="fr-CH"/>
        </w:rPr>
        <w:t xml:space="preserve"> </w:t>
      </w:r>
      <w:r w:rsidRPr="003E6BFC">
        <w:rPr>
          <w:rStyle w:val="EndnoteReference"/>
        </w:rPr>
        <w:endnoteReference w:id="10"/>
      </w:r>
      <w:r w:rsidRPr="003E6BFC">
        <w:rPr>
          <w:lang w:val="fr-CH"/>
        </w:rPr>
        <w:t xml:space="preserve"> </w:t>
      </w:r>
      <w:r w:rsidRPr="003E6BFC">
        <w:rPr>
          <w:rStyle w:val="EndnoteReference"/>
        </w:rPr>
        <w:endnoteReference w:id="11"/>
      </w:r>
      <w:r w:rsidRPr="003E6BFC">
        <w:rPr>
          <w:lang w:val="fr-CH"/>
        </w:rPr>
        <w:t>/</w:t>
      </w:r>
      <w:r w:rsidRPr="003E6BFC">
        <w:rPr>
          <w:i/>
          <w:lang w:val="fr-CH"/>
        </w:rPr>
        <w:t>Signature ou sceau</w:t>
      </w:r>
      <w:r w:rsidR="000E67F5">
        <w:rPr>
          <w:i/>
          <w:vertAlign w:val="superscript"/>
          <w:lang w:val="fr-CH"/>
        </w:rPr>
        <w:t>8</w:t>
      </w:r>
      <w:r w:rsidRPr="003E6BFC">
        <w:rPr>
          <w:i/>
          <w:vertAlign w:val="superscript"/>
          <w:lang w:val="fr-CH"/>
        </w:rPr>
        <w:t xml:space="preserve"> </w:t>
      </w:r>
      <w:r w:rsidR="000E67F5">
        <w:rPr>
          <w:i/>
          <w:vertAlign w:val="superscript"/>
          <w:lang w:val="fr-CH"/>
        </w:rPr>
        <w:t>9</w:t>
      </w:r>
      <w:r w:rsidRPr="003E6BFC">
        <w:rPr>
          <w:i/>
          <w:vertAlign w:val="superscript"/>
          <w:lang w:val="fr-CH"/>
        </w:rPr>
        <w:t xml:space="preserve"> </w:t>
      </w:r>
      <w:r w:rsidR="000E67F5">
        <w:rPr>
          <w:i/>
          <w:vertAlign w:val="superscript"/>
          <w:lang w:val="fr-CH"/>
        </w:rPr>
        <w:t>10</w:t>
      </w:r>
      <w:r w:rsidRPr="003E6BFC">
        <w:rPr>
          <w:lang w:val="fr-CH"/>
        </w:rPr>
        <w:t>/</w:t>
      </w:r>
      <w:proofErr w:type="spellStart"/>
      <w:r w:rsidRPr="003E6BFC">
        <w:rPr>
          <w:b/>
          <w:i/>
          <w:lang w:val="fr-CH"/>
        </w:rPr>
        <w:t>Firmao</w:t>
      </w:r>
      <w:proofErr w:type="spellEnd"/>
      <w:r w:rsidRPr="003E6BFC">
        <w:rPr>
          <w:b/>
          <w:i/>
          <w:lang w:val="fr-CH"/>
        </w:rPr>
        <w:t xml:space="preserve"> sello</w:t>
      </w:r>
      <w:r w:rsidR="000E67F5">
        <w:rPr>
          <w:b/>
          <w:i/>
          <w:vertAlign w:val="superscript"/>
          <w:lang w:val="fr-CH"/>
        </w:rPr>
        <w:t>8</w:t>
      </w:r>
      <w:r w:rsidRPr="003E6BFC">
        <w:rPr>
          <w:i/>
          <w:vertAlign w:val="superscript"/>
          <w:lang w:val="fr-CH"/>
        </w:rPr>
        <w:t xml:space="preserve"> </w:t>
      </w:r>
      <w:r w:rsidR="000E67F5">
        <w:rPr>
          <w:b/>
          <w:i/>
          <w:vertAlign w:val="superscript"/>
          <w:lang w:val="fr-CH"/>
        </w:rPr>
        <w:t>9</w:t>
      </w:r>
      <w:r w:rsidRPr="003E6BFC">
        <w:rPr>
          <w:b/>
          <w:i/>
          <w:vertAlign w:val="superscript"/>
          <w:lang w:val="fr-CH"/>
        </w:rPr>
        <w:t xml:space="preserve"> </w:t>
      </w:r>
      <w:r w:rsidR="000E67F5">
        <w:rPr>
          <w:b/>
          <w:i/>
          <w:vertAlign w:val="superscript"/>
          <w:lang w:val="fr-CH"/>
        </w:rPr>
        <w:t>10</w:t>
      </w:r>
    </w:p>
    <w:p w:rsidR="00114C1C" w:rsidRPr="003E6BFC" w:rsidRDefault="00114C1C" w:rsidP="00114C1C">
      <w:pPr>
        <w:pStyle w:val="ONUME"/>
        <w:numPr>
          <w:ilvl w:val="1"/>
          <w:numId w:val="5"/>
        </w:numPr>
        <w:rPr>
          <w:lang w:val="fr-CH"/>
        </w:rPr>
      </w:pPr>
      <w:r w:rsidRPr="003E6BFC">
        <w:rPr>
          <w:lang w:val="fr-CH"/>
        </w:rPr>
        <w:t xml:space="preserve">Signature or </w:t>
      </w:r>
      <w:proofErr w:type="spellStart"/>
      <w:r w:rsidRPr="003E6BFC">
        <w:rPr>
          <w:lang w:val="fr-CH"/>
        </w:rPr>
        <w:t>seal</w:t>
      </w:r>
      <w:proofErr w:type="spellEnd"/>
      <w:r w:rsidRPr="003E6BFC">
        <w:rPr>
          <w:lang w:val="fr-CH"/>
        </w:rPr>
        <w:t xml:space="preserve"> of the </w:t>
      </w:r>
      <w:proofErr w:type="spellStart"/>
      <w:r w:rsidRPr="003E6BFC">
        <w:rPr>
          <w:lang w:val="fr-CH"/>
        </w:rPr>
        <w:t>transferor</w:t>
      </w:r>
      <w:proofErr w:type="spellEnd"/>
      <w:r w:rsidRPr="003E6BFC">
        <w:rPr>
          <w:lang w:val="fr-CH"/>
        </w:rPr>
        <w:t>(s)/</w:t>
      </w:r>
      <w:r w:rsidRPr="003E6BFC">
        <w:rPr>
          <w:i/>
          <w:lang w:val="fr-CH"/>
        </w:rPr>
        <w:t>Signature ou sceau du (des) cédant(s)</w:t>
      </w:r>
      <w:r w:rsidRPr="003E6BFC">
        <w:rPr>
          <w:lang w:val="fr-CH"/>
        </w:rPr>
        <w:t xml:space="preserve">/ </w:t>
      </w:r>
      <w:proofErr w:type="spellStart"/>
      <w:r w:rsidRPr="003E6BFC">
        <w:rPr>
          <w:b/>
          <w:i/>
          <w:lang w:val="fr-CH"/>
        </w:rPr>
        <w:t>Firma</w:t>
      </w:r>
      <w:proofErr w:type="spellEnd"/>
      <w:r w:rsidRPr="003E6BFC">
        <w:rPr>
          <w:b/>
          <w:i/>
          <w:lang w:val="fr-CH"/>
        </w:rPr>
        <w:t xml:space="preserve"> o </w:t>
      </w:r>
      <w:proofErr w:type="spellStart"/>
      <w:r w:rsidRPr="003E6BFC">
        <w:rPr>
          <w:b/>
          <w:i/>
          <w:lang w:val="fr-CH"/>
        </w:rPr>
        <w:t>sello</w:t>
      </w:r>
      <w:proofErr w:type="spellEnd"/>
      <w:r w:rsidRPr="003E6BFC">
        <w:rPr>
          <w:b/>
          <w:i/>
          <w:lang w:val="fr-CH"/>
        </w:rPr>
        <w:t xml:space="preserve"> </w:t>
      </w:r>
      <w:proofErr w:type="spellStart"/>
      <w:r w:rsidRPr="003E6BFC">
        <w:rPr>
          <w:b/>
          <w:i/>
          <w:lang w:val="fr-CH"/>
        </w:rPr>
        <w:t>del</w:t>
      </w:r>
      <w:proofErr w:type="spellEnd"/>
      <w:r w:rsidRPr="003E6BFC">
        <w:rPr>
          <w:b/>
          <w:lang w:val="fr-CH"/>
        </w:rPr>
        <w:t xml:space="preserve"> (</w:t>
      </w:r>
      <w:r w:rsidRPr="003E6BFC">
        <w:rPr>
          <w:b/>
          <w:i/>
          <w:lang w:val="fr-CH"/>
        </w:rPr>
        <w:t xml:space="preserve">de los) </w:t>
      </w:r>
      <w:proofErr w:type="spellStart"/>
      <w:r w:rsidRPr="003E6BFC">
        <w:rPr>
          <w:b/>
          <w:i/>
          <w:lang w:val="fr-CH"/>
        </w:rPr>
        <w:t>cedente</w:t>
      </w:r>
      <w:proofErr w:type="spellEnd"/>
      <w:r w:rsidRPr="003E6BFC">
        <w:rPr>
          <w:b/>
          <w:i/>
          <w:lang w:val="fr-CH"/>
        </w:rPr>
        <w:t>(s)</w:t>
      </w:r>
      <w:r w:rsidRPr="003E6BFC">
        <w:rPr>
          <w:lang w:val="fr-CH"/>
        </w:rPr>
        <w:t>:</w:t>
      </w:r>
    </w:p>
    <w:p w:rsidR="00114C1C" w:rsidRPr="003E6BFC" w:rsidRDefault="00114C1C" w:rsidP="00114C1C">
      <w:pPr>
        <w:pStyle w:val="ONUME"/>
        <w:numPr>
          <w:ilvl w:val="0"/>
          <w:numId w:val="0"/>
        </w:numPr>
        <w:spacing w:after="0"/>
        <w:ind w:left="1134"/>
        <w:rPr>
          <w:lang w:val="fr-CH"/>
        </w:rPr>
      </w:pPr>
      <w:r w:rsidRPr="003E6BFC">
        <w:rPr>
          <w:lang w:val="fr-CH"/>
        </w:rPr>
        <w:t>(i)</w:t>
      </w:r>
      <w:r w:rsidRPr="003E6BFC">
        <w:rPr>
          <w:lang w:val="fr-CH"/>
        </w:rPr>
        <w:tab/>
      </w:r>
      <w:r w:rsidRPr="003E6BFC">
        <w:rPr>
          <w:b/>
          <w:lang w:val="fr-CH"/>
        </w:rPr>
        <w:t xml:space="preserve">(73)  </w:t>
      </w:r>
      <w:r w:rsidRPr="003E6BFC">
        <w:rPr>
          <w:lang w:val="fr-CH"/>
        </w:rPr>
        <w:t xml:space="preserve">Name of the </w:t>
      </w:r>
      <w:proofErr w:type="spellStart"/>
      <w:r w:rsidRPr="003E6BFC">
        <w:rPr>
          <w:lang w:val="fr-CH"/>
        </w:rPr>
        <w:t>natural</w:t>
      </w:r>
      <w:proofErr w:type="spellEnd"/>
      <w:r w:rsidRPr="003E6BFC">
        <w:rPr>
          <w:lang w:val="fr-CH"/>
        </w:rPr>
        <w:t xml:space="preserve"> </w:t>
      </w:r>
      <w:proofErr w:type="spellStart"/>
      <w:r w:rsidRPr="003E6BFC">
        <w:rPr>
          <w:lang w:val="fr-CH"/>
        </w:rPr>
        <w:t>person</w:t>
      </w:r>
      <w:proofErr w:type="spellEnd"/>
      <w:r w:rsidRPr="003E6BFC">
        <w:rPr>
          <w:lang w:val="fr-CH"/>
        </w:rPr>
        <w:t xml:space="preserve">(s) </w:t>
      </w:r>
      <w:proofErr w:type="spellStart"/>
      <w:r w:rsidRPr="003E6BFC">
        <w:rPr>
          <w:lang w:val="fr-CH"/>
        </w:rPr>
        <w:t>who</w:t>
      </w:r>
      <w:proofErr w:type="spellEnd"/>
      <w:r w:rsidRPr="003E6BFC">
        <w:rPr>
          <w:lang w:val="fr-CH"/>
        </w:rPr>
        <w:t xml:space="preserve"> </w:t>
      </w:r>
      <w:proofErr w:type="spellStart"/>
      <w:r w:rsidRPr="003E6BFC">
        <w:rPr>
          <w:lang w:val="fr-CH"/>
        </w:rPr>
        <w:t>signs</w:t>
      </w:r>
      <w:proofErr w:type="spellEnd"/>
      <w:r w:rsidRPr="003E6BFC">
        <w:rPr>
          <w:lang w:val="fr-CH"/>
        </w:rPr>
        <w:t xml:space="preserve"> or </w:t>
      </w:r>
      <w:proofErr w:type="spellStart"/>
      <w:r w:rsidRPr="003E6BFC">
        <w:rPr>
          <w:lang w:val="fr-CH"/>
        </w:rPr>
        <w:t>whose</w:t>
      </w:r>
      <w:proofErr w:type="spellEnd"/>
      <w:r w:rsidRPr="003E6BFC">
        <w:rPr>
          <w:lang w:val="fr-CH"/>
        </w:rPr>
        <w:t xml:space="preserve"> </w:t>
      </w:r>
      <w:proofErr w:type="spellStart"/>
      <w:r w:rsidRPr="003E6BFC">
        <w:rPr>
          <w:lang w:val="fr-CH"/>
        </w:rPr>
        <w:t>seal</w:t>
      </w:r>
      <w:proofErr w:type="spellEnd"/>
      <w:r w:rsidRPr="003E6BFC">
        <w:rPr>
          <w:lang w:val="fr-CH"/>
        </w:rPr>
        <w:t xml:space="preserve"> </w:t>
      </w:r>
      <w:proofErr w:type="spellStart"/>
      <w:r w:rsidRPr="003E6BFC">
        <w:rPr>
          <w:lang w:val="fr-CH"/>
        </w:rPr>
        <w:t>is</w:t>
      </w:r>
      <w:proofErr w:type="spellEnd"/>
      <w:r w:rsidRPr="003E6BFC">
        <w:rPr>
          <w:lang w:val="fr-CH"/>
        </w:rPr>
        <w:t xml:space="preserve"> </w:t>
      </w:r>
      <w:proofErr w:type="spellStart"/>
      <w:r w:rsidRPr="003E6BFC">
        <w:rPr>
          <w:lang w:val="fr-CH"/>
        </w:rPr>
        <w:t>used</w:t>
      </w:r>
      <w:proofErr w:type="spellEnd"/>
      <w:r w:rsidR="00355475">
        <w:rPr>
          <w:lang w:val="fr-CH"/>
        </w:rPr>
        <w:t xml:space="preserve"> </w:t>
      </w:r>
      <w:proofErr w:type="spellStart"/>
      <w:r w:rsidR="00355475" w:rsidRPr="00B62F2D">
        <w:rPr>
          <w:lang w:val="fr-CH"/>
        </w:rPr>
        <w:t>under</w:t>
      </w:r>
      <w:proofErr w:type="spellEnd"/>
      <w:r w:rsidR="00355475" w:rsidRPr="00B62F2D">
        <w:rPr>
          <w:lang w:val="fr-CH"/>
        </w:rPr>
        <w:t xml:space="preserve"> item (iv), </w:t>
      </w:r>
      <w:proofErr w:type="spellStart"/>
      <w:r w:rsidR="00355475" w:rsidRPr="00B62F2D">
        <w:rPr>
          <w:lang w:val="fr-CH"/>
        </w:rPr>
        <w:t>below</w:t>
      </w:r>
      <w:proofErr w:type="spellEnd"/>
      <w:r w:rsidRPr="003E6BFC">
        <w:rPr>
          <w:lang w:val="fr-CH"/>
        </w:rPr>
        <w:t>/</w:t>
      </w:r>
      <w:r w:rsidRPr="003E6BFC">
        <w:rPr>
          <w:i/>
          <w:lang w:val="fr-CH"/>
        </w:rPr>
        <w:t>Nom de la (des) personne(s) physique(s) qui signe(nt) ou dont le(s) sceau(x) est (sont) utilisé(s)</w:t>
      </w:r>
      <w:r w:rsidR="001A1CDC">
        <w:rPr>
          <w:i/>
          <w:lang w:val="fr-CH"/>
        </w:rPr>
        <w:t xml:space="preserve"> en vertu du point iv) ci-dessous</w:t>
      </w:r>
      <w:r w:rsidRPr="003E6BFC">
        <w:rPr>
          <w:lang w:val="fr-CH"/>
        </w:rPr>
        <w:t>/</w:t>
      </w:r>
      <w:r w:rsidRPr="003E6BFC">
        <w:rPr>
          <w:b/>
          <w:i/>
          <w:lang w:val="fr-CH"/>
        </w:rPr>
        <w:t xml:space="preserve">Nombre y </w:t>
      </w:r>
      <w:proofErr w:type="spellStart"/>
      <w:r w:rsidRPr="003E6BFC">
        <w:rPr>
          <w:b/>
          <w:i/>
          <w:lang w:val="fr-CH"/>
        </w:rPr>
        <w:t>apellido</w:t>
      </w:r>
      <w:proofErr w:type="spellEnd"/>
      <w:r w:rsidRPr="003E6BFC">
        <w:rPr>
          <w:b/>
          <w:i/>
          <w:lang w:val="fr-CH"/>
        </w:rPr>
        <w:t xml:space="preserve"> de la(s) persona(s) </w:t>
      </w:r>
      <w:proofErr w:type="spellStart"/>
      <w:r w:rsidRPr="003E6BFC">
        <w:rPr>
          <w:b/>
          <w:i/>
          <w:lang w:val="fr-CH"/>
        </w:rPr>
        <w:t>natural</w:t>
      </w:r>
      <w:proofErr w:type="spellEnd"/>
      <w:r w:rsidRPr="003E6BFC">
        <w:rPr>
          <w:b/>
          <w:i/>
          <w:lang w:val="fr-CH"/>
        </w:rPr>
        <w:t xml:space="preserve">(es) que </w:t>
      </w:r>
      <w:proofErr w:type="spellStart"/>
      <w:r w:rsidRPr="003E6BFC">
        <w:rPr>
          <w:b/>
          <w:i/>
          <w:lang w:val="fr-CH"/>
        </w:rPr>
        <w:t>firma</w:t>
      </w:r>
      <w:proofErr w:type="spellEnd"/>
      <w:r w:rsidRPr="003E6BFC">
        <w:rPr>
          <w:b/>
          <w:i/>
          <w:lang w:val="fr-CH"/>
        </w:rPr>
        <w:t xml:space="preserve">(n) o </w:t>
      </w:r>
      <w:proofErr w:type="spellStart"/>
      <w:r w:rsidRPr="003E6BFC">
        <w:rPr>
          <w:b/>
          <w:i/>
          <w:lang w:val="fr-CH"/>
        </w:rPr>
        <w:t>cuyo</w:t>
      </w:r>
      <w:proofErr w:type="spellEnd"/>
      <w:r w:rsidRPr="003E6BFC">
        <w:rPr>
          <w:b/>
          <w:i/>
          <w:lang w:val="fr-CH"/>
        </w:rPr>
        <w:t xml:space="preserve"> </w:t>
      </w:r>
      <w:proofErr w:type="spellStart"/>
      <w:r w:rsidRPr="003E6BFC">
        <w:rPr>
          <w:b/>
          <w:i/>
          <w:lang w:val="fr-CH"/>
        </w:rPr>
        <w:t>sello</w:t>
      </w:r>
      <w:proofErr w:type="spellEnd"/>
      <w:r w:rsidRPr="003E6BFC">
        <w:rPr>
          <w:b/>
          <w:i/>
          <w:lang w:val="fr-CH"/>
        </w:rPr>
        <w:t xml:space="preserve"> se </w:t>
      </w:r>
      <w:proofErr w:type="spellStart"/>
      <w:r w:rsidRPr="003E6BFC">
        <w:rPr>
          <w:b/>
          <w:i/>
          <w:lang w:val="fr-CH"/>
        </w:rPr>
        <w:t>utiliza</w:t>
      </w:r>
      <w:proofErr w:type="spellEnd"/>
      <w:r w:rsidR="00B62F2D">
        <w:rPr>
          <w:b/>
          <w:i/>
          <w:lang w:val="fr-CH"/>
        </w:rPr>
        <w:t xml:space="preserve"> en el </w:t>
      </w:r>
      <w:proofErr w:type="spellStart"/>
      <w:r w:rsidR="00B62F2D">
        <w:rPr>
          <w:b/>
          <w:i/>
          <w:lang w:val="fr-CH"/>
        </w:rPr>
        <w:t>punto</w:t>
      </w:r>
      <w:proofErr w:type="spellEnd"/>
      <w:r w:rsidR="00B62F2D">
        <w:rPr>
          <w:b/>
          <w:i/>
          <w:lang w:val="fr-CH"/>
        </w:rPr>
        <w:t> iv), infra</w:t>
      </w:r>
      <w:r w:rsidRPr="003E6BFC">
        <w:rPr>
          <w:lang w:val="fr-CH"/>
        </w:rPr>
        <w:t>:</w:t>
      </w:r>
    </w:p>
    <w:p w:rsidR="00114C1C" w:rsidRPr="003E6BFC" w:rsidRDefault="00114C1C" w:rsidP="00114C1C">
      <w:pPr>
        <w:pStyle w:val="ONUME"/>
        <w:numPr>
          <w:ilvl w:val="0"/>
          <w:numId w:val="0"/>
        </w:numPr>
        <w:tabs>
          <w:tab w:val="left" w:leader="dot" w:pos="9350"/>
        </w:tabs>
        <w:spacing w:before="120" w:after="0"/>
        <w:ind w:left="1100"/>
        <w:rPr>
          <w:lang w:val="fr-CH"/>
        </w:rPr>
      </w:pPr>
      <w:r w:rsidRPr="003E6BFC">
        <w:rPr>
          <w:lang w:val="fr-CH"/>
        </w:rPr>
        <w:tab/>
      </w:r>
    </w:p>
    <w:p w:rsidR="00114C1C" w:rsidRPr="003E6BFC" w:rsidRDefault="00114C1C" w:rsidP="00114C1C">
      <w:pPr>
        <w:pStyle w:val="ONUME"/>
        <w:numPr>
          <w:ilvl w:val="0"/>
          <w:numId w:val="0"/>
        </w:numPr>
        <w:spacing w:after="0"/>
        <w:ind w:left="1134"/>
        <w:rPr>
          <w:lang w:val="fr-CH"/>
        </w:rPr>
      </w:pPr>
    </w:p>
    <w:p w:rsidR="00114C1C" w:rsidRPr="003E6BFC" w:rsidRDefault="00114C1C" w:rsidP="00114C1C">
      <w:pPr>
        <w:pStyle w:val="ONUME"/>
        <w:numPr>
          <w:ilvl w:val="0"/>
          <w:numId w:val="0"/>
        </w:numPr>
        <w:spacing w:after="0"/>
        <w:ind w:left="1134"/>
        <w:rPr>
          <w:lang w:val="fr-CH"/>
        </w:rPr>
      </w:pPr>
      <w:r w:rsidRPr="003E6BFC">
        <w:rPr>
          <w:lang w:val="fr-CH"/>
        </w:rPr>
        <w:t>(ii)</w:t>
      </w:r>
      <w:r w:rsidRPr="003E6BFC">
        <w:rPr>
          <w:lang w:val="fr-CH"/>
        </w:rPr>
        <w:tab/>
        <w:t xml:space="preserve">If the </w:t>
      </w:r>
      <w:proofErr w:type="spellStart"/>
      <w:r w:rsidRPr="003E6BFC">
        <w:rPr>
          <w:lang w:val="fr-CH"/>
        </w:rPr>
        <w:t>transferor</w:t>
      </w:r>
      <w:proofErr w:type="spellEnd"/>
      <w:r w:rsidRPr="003E6BFC">
        <w:rPr>
          <w:lang w:val="fr-CH"/>
        </w:rPr>
        <w:t xml:space="preserve">(s) </w:t>
      </w:r>
      <w:proofErr w:type="spellStart"/>
      <w:r w:rsidRPr="003E6BFC">
        <w:rPr>
          <w:lang w:val="fr-CH"/>
        </w:rPr>
        <w:t>is</w:t>
      </w:r>
      <w:proofErr w:type="spellEnd"/>
      <w:r w:rsidRPr="003E6BFC">
        <w:rPr>
          <w:lang w:val="fr-CH"/>
        </w:rPr>
        <w:t xml:space="preserve">(are) a </w:t>
      </w:r>
      <w:proofErr w:type="spellStart"/>
      <w:r w:rsidRPr="003E6BFC">
        <w:rPr>
          <w:lang w:val="fr-CH"/>
        </w:rPr>
        <w:t>legal</w:t>
      </w:r>
      <w:proofErr w:type="spellEnd"/>
      <w:r w:rsidRPr="003E6BFC">
        <w:rPr>
          <w:lang w:val="fr-CH"/>
        </w:rPr>
        <w:t xml:space="preserve"> </w:t>
      </w:r>
      <w:proofErr w:type="spellStart"/>
      <w:r w:rsidRPr="003E6BFC">
        <w:rPr>
          <w:lang w:val="fr-CH"/>
        </w:rPr>
        <w:t>entity</w:t>
      </w:r>
      <w:proofErr w:type="spellEnd"/>
      <w:r w:rsidRPr="003E6BFC">
        <w:rPr>
          <w:lang w:val="fr-CH"/>
        </w:rPr>
        <w:t xml:space="preserve">, the </w:t>
      </w:r>
      <w:proofErr w:type="spellStart"/>
      <w:r w:rsidRPr="003E6BFC">
        <w:rPr>
          <w:lang w:val="fr-CH"/>
        </w:rPr>
        <w:t>entity’s</w:t>
      </w:r>
      <w:proofErr w:type="spellEnd"/>
      <w:r w:rsidRPr="003E6BFC">
        <w:rPr>
          <w:lang w:val="fr-CH"/>
        </w:rPr>
        <w:t xml:space="preserve"> full official </w:t>
      </w:r>
      <w:proofErr w:type="spellStart"/>
      <w:r w:rsidRPr="003E6BFC">
        <w:rPr>
          <w:lang w:val="fr-CH"/>
        </w:rPr>
        <w:t>designation</w:t>
      </w:r>
      <w:proofErr w:type="spellEnd"/>
      <w:r w:rsidRPr="003E6BFC">
        <w:rPr>
          <w:lang w:val="fr-CH"/>
        </w:rPr>
        <w:t xml:space="preserve"> and the </w:t>
      </w:r>
      <w:proofErr w:type="spellStart"/>
      <w:r w:rsidRPr="003E6BFC">
        <w:rPr>
          <w:lang w:val="fr-CH"/>
        </w:rPr>
        <w:t>capacity</w:t>
      </w:r>
      <w:proofErr w:type="spellEnd"/>
      <w:r w:rsidRPr="003E6BFC">
        <w:rPr>
          <w:lang w:val="fr-CH"/>
        </w:rPr>
        <w:t xml:space="preserve"> in </w:t>
      </w:r>
      <w:proofErr w:type="spellStart"/>
      <w:r w:rsidRPr="003E6BFC">
        <w:rPr>
          <w:lang w:val="fr-CH"/>
        </w:rPr>
        <w:t>which</w:t>
      </w:r>
      <w:proofErr w:type="spellEnd"/>
      <w:r w:rsidRPr="003E6BFC">
        <w:rPr>
          <w:lang w:val="fr-CH"/>
        </w:rPr>
        <w:t xml:space="preserve"> the </w:t>
      </w:r>
      <w:proofErr w:type="spellStart"/>
      <w:r w:rsidRPr="003E6BFC">
        <w:rPr>
          <w:lang w:val="fr-CH"/>
        </w:rPr>
        <w:t>person</w:t>
      </w:r>
      <w:proofErr w:type="spellEnd"/>
      <w:r w:rsidRPr="003E6BFC">
        <w:rPr>
          <w:lang w:val="fr-CH"/>
        </w:rPr>
        <w:t>(s)</w:t>
      </w:r>
      <w:r w:rsidR="00355475">
        <w:rPr>
          <w:lang w:val="fr-CH"/>
        </w:rPr>
        <w:t xml:space="preserve"> </w:t>
      </w:r>
      <w:proofErr w:type="spellStart"/>
      <w:r w:rsidRPr="00B62F2D">
        <w:rPr>
          <w:lang w:val="fr-CH"/>
        </w:rPr>
        <w:t>signs</w:t>
      </w:r>
      <w:proofErr w:type="spellEnd"/>
      <w:r w:rsidRPr="00B62F2D">
        <w:rPr>
          <w:lang w:val="fr-CH"/>
        </w:rPr>
        <w:t xml:space="preserve"> or</w:t>
      </w:r>
      <w:r w:rsidR="00355475" w:rsidRPr="00B62F2D">
        <w:rPr>
          <w:lang w:val="fr-CH"/>
        </w:rPr>
        <w:t xml:space="preserve"> </w:t>
      </w:r>
      <w:proofErr w:type="spellStart"/>
      <w:r w:rsidR="00355475" w:rsidRPr="00B62F2D">
        <w:rPr>
          <w:lang w:val="fr-CH"/>
        </w:rPr>
        <w:t>whose</w:t>
      </w:r>
      <w:proofErr w:type="spellEnd"/>
      <w:r w:rsidRPr="00B62F2D">
        <w:rPr>
          <w:lang w:val="fr-CH"/>
        </w:rPr>
        <w:t xml:space="preserve"> </w:t>
      </w:r>
      <w:proofErr w:type="spellStart"/>
      <w:r w:rsidRPr="00B62F2D">
        <w:rPr>
          <w:lang w:val="fr-CH"/>
        </w:rPr>
        <w:t>seal</w:t>
      </w:r>
      <w:proofErr w:type="spellEnd"/>
      <w:r w:rsidR="00355475" w:rsidRPr="00B62F2D">
        <w:rPr>
          <w:lang w:val="fr-CH"/>
        </w:rPr>
        <w:t xml:space="preserve"> </w:t>
      </w:r>
      <w:proofErr w:type="spellStart"/>
      <w:r w:rsidR="00355475" w:rsidRPr="00B62F2D">
        <w:rPr>
          <w:lang w:val="fr-CH"/>
        </w:rPr>
        <w:t>is</w:t>
      </w:r>
      <w:proofErr w:type="spellEnd"/>
      <w:r w:rsidR="00355475" w:rsidRPr="00B62F2D">
        <w:rPr>
          <w:lang w:val="fr-CH"/>
        </w:rPr>
        <w:t xml:space="preserve"> </w:t>
      </w:r>
      <w:proofErr w:type="spellStart"/>
      <w:r w:rsidR="00355475" w:rsidRPr="00B62F2D">
        <w:rPr>
          <w:lang w:val="fr-CH"/>
        </w:rPr>
        <w:t>used</w:t>
      </w:r>
      <w:proofErr w:type="spellEnd"/>
      <w:r w:rsidR="00355475" w:rsidRPr="00B62F2D">
        <w:rPr>
          <w:lang w:val="fr-CH"/>
        </w:rPr>
        <w:t xml:space="preserve"> </w:t>
      </w:r>
      <w:proofErr w:type="spellStart"/>
      <w:r w:rsidR="00355475" w:rsidRPr="00B62F2D">
        <w:rPr>
          <w:lang w:val="fr-CH"/>
        </w:rPr>
        <w:t>under</w:t>
      </w:r>
      <w:proofErr w:type="spellEnd"/>
      <w:r w:rsidR="00355475" w:rsidRPr="00B62F2D">
        <w:rPr>
          <w:lang w:val="fr-CH"/>
        </w:rPr>
        <w:t xml:space="preserve"> item (iv), </w:t>
      </w:r>
      <w:proofErr w:type="spellStart"/>
      <w:r w:rsidR="00355475" w:rsidRPr="00B62F2D">
        <w:rPr>
          <w:lang w:val="fr-CH"/>
        </w:rPr>
        <w:t>below</w:t>
      </w:r>
      <w:proofErr w:type="spellEnd"/>
      <w:r w:rsidRPr="003E6BFC">
        <w:rPr>
          <w:lang w:val="fr-CH"/>
        </w:rPr>
        <w:t xml:space="preserve"> (if </w:t>
      </w:r>
      <w:proofErr w:type="spellStart"/>
      <w:r w:rsidRPr="003E6BFC">
        <w:rPr>
          <w:lang w:val="fr-CH"/>
        </w:rPr>
        <w:t>such</w:t>
      </w:r>
      <w:proofErr w:type="spellEnd"/>
      <w:r w:rsidRPr="003E6BFC">
        <w:rPr>
          <w:lang w:val="fr-CH"/>
        </w:rPr>
        <w:t xml:space="preserve"> </w:t>
      </w:r>
      <w:proofErr w:type="spellStart"/>
      <w:r w:rsidRPr="003E6BFC">
        <w:rPr>
          <w:lang w:val="fr-CH"/>
        </w:rPr>
        <w:t>capacity</w:t>
      </w:r>
      <w:proofErr w:type="spellEnd"/>
      <w:r w:rsidRPr="003E6BFC">
        <w:rPr>
          <w:lang w:val="fr-CH"/>
        </w:rPr>
        <w:t xml:space="preserve"> </w:t>
      </w:r>
      <w:proofErr w:type="spellStart"/>
      <w:r w:rsidRPr="003E6BFC">
        <w:rPr>
          <w:lang w:val="fr-CH"/>
        </w:rPr>
        <w:t>is</w:t>
      </w:r>
      <w:proofErr w:type="spellEnd"/>
      <w:r w:rsidRPr="003E6BFC">
        <w:rPr>
          <w:lang w:val="fr-CH"/>
        </w:rPr>
        <w:t xml:space="preserve"> not </w:t>
      </w:r>
      <w:proofErr w:type="spellStart"/>
      <w:r w:rsidRPr="003E6BFC">
        <w:rPr>
          <w:lang w:val="fr-CH"/>
        </w:rPr>
        <w:t>obvious</w:t>
      </w:r>
      <w:proofErr w:type="spellEnd"/>
      <w:r w:rsidRPr="003E6BFC">
        <w:rPr>
          <w:lang w:val="fr-CH"/>
        </w:rPr>
        <w:t>)</w:t>
      </w:r>
      <w:r w:rsidR="002A6401" w:rsidRPr="003E6BFC">
        <w:rPr>
          <w:lang w:val="fr-CH"/>
        </w:rPr>
        <w:t>/</w:t>
      </w:r>
      <w:r w:rsidR="002A6401" w:rsidRPr="003E6BFC">
        <w:rPr>
          <w:i/>
          <w:lang w:val="fr-CH"/>
        </w:rPr>
        <w:t>Si le(s) cédant(s) est (sont) une personne morale, dénomination officielle complète et qualité en laquelle la (les) personne(s) mentionnée(s) au point i) signe(nt) ou</w:t>
      </w:r>
      <w:r w:rsidR="001A1CDC">
        <w:rPr>
          <w:i/>
          <w:lang w:val="fr-CH"/>
        </w:rPr>
        <w:t xml:space="preserve"> dont le(s)</w:t>
      </w:r>
      <w:r w:rsidR="002A6401" w:rsidRPr="003E6BFC">
        <w:rPr>
          <w:i/>
          <w:lang w:val="fr-CH"/>
        </w:rPr>
        <w:t xml:space="preserve"> sceau</w:t>
      </w:r>
      <w:r w:rsidR="001A1CDC">
        <w:rPr>
          <w:i/>
          <w:lang w:val="fr-CH"/>
        </w:rPr>
        <w:t>(x) est (sont) utilisé(s) en vertu du point iv) ci-dessous</w:t>
      </w:r>
      <w:r w:rsidR="002A6401" w:rsidRPr="003E6BFC">
        <w:rPr>
          <w:i/>
          <w:lang w:val="fr-CH"/>
        </w:rPr>
        <w:t xml:space="preserve"> (si cette qualité n'est pas évidente)</w:t>
      </w:r>
      <w:r w:rsidR="002A6401" w:rsidRPr="003E6BFC">
        <w:rPr>
          <w:lang w:val="fr-CH"/>
        </w:rPr>
        <w:t>/</w:t>
      </w:r>
      <w:r w:rsidR="002A6401" w:rsidRPr="003E6BFC">
        <w:rPr>
          <w:b/>
          <w:i/>
          <w:szCs w:val="24"/>
          <w:lang w:val="fr-CH"/>
        </w:rPr>
        <w:t xml:space="preserve">Si el (los) </w:t>
      </w:r>
      <w:proofErr w:type="spellStart"/>
      <w:r w:rsidR="002A6401" w:rsidRPr="003E6BFC">
        <w:rPr>
          <w:b/>
          <w:i/>
          <w:szCs w:val="24"/>
          <w:lang w:val="fr-CH"/>
        </w:rPr>
        <w:t>cedente</w:t>
      </w:r>
      <w:proofErr w:type="spellEnd"/>
      <w:r w:rsidR="002A6401" w:rsidRPr="003E6BFC">
        <w:rPr>
          <w:b/>
          <w:i/>
          <w:szCs w:val="24"/>
          <w:lang w:val="fr-CH"/>
        </w:rPr>
        <w:t xml:space="preserve">(s) es (son) </w:t>
      </w:r>
      <w:proofErr w:type="spellStart"/>
      <w:r w:rsidR="002A6401" w:rsidRPr="003E6BFC">
        <w:rPr>
          <w:b/>
          <w:i/>
          <w:szCs w:val="24"/>
          <w:lang w:val="fr-CH"/>
        </w:rPr>
        <w:t>una</w:t>
      </w:r>
      <w:proofErr w:type="spellEnd"/>
      <w:r w:rsidR="002A6401" w:rsidRPr="003E6BFC">
        <w:rPr>
          <w:b/>
          <w:i/>
          <w:szCs w:val="24"/>
          <w:lang w:val="fr-CH"/>
        </w:rPr>
        <w:t xml:space="preserve"> persona </w:t>
      </w:r>
      <w:proofErr w:type="spellStart"/>
      <w:r w:rsidR="002A6401" w:rsidRPr="003E6BFC">
        <w:rPr>
          <w:b/>
          <w:i/>
          <w:szCs w:val="24"/>
          <w:lang w:val="fr-CH"/>
        </w:rPr>
        <w:t>jurídica</w:t>
      </w:r>
      <w:proofErr w:type="spellEnd"/>
      <w:r w:rsidR="002A6401" w:rsidRPr="003E6BFC">
        <w:rPr>
          <w:b/>
          <w:i/>
          <w:szCs w:val="24"/>
          <w:lang w:val="fr-CH"/>
        </w:rPr>
        <w:t xml:space="preserve">, </w:t>
      </w:r>
      <w:proofErr w:type="spellStart"/>
      <w:r w:rsidR="002A6401" w:rsidRPr="003E6BFC">
        <w:rPr>
          <w:b/>
          <w:i/>
          <w:szCs w:val="24"/>
          <w:lang w:val="fr-CH"/>
        </w:rPr>
        <w:t>indíquese</w:t>
      </w:r>
      <w:proofErr w:type="spellEnd"/>
      <w:r w:rsidR="002A6401" w:rsidRPr="003E6BFC">
        <w:rPr>
          <w:b/>
          <w:i/>
          <w:lang w:val="fr-CH"/>
        </w:rPr>
        <w:t xml:space="preserve"> la </w:t>
      </w:r>
      <w:proofErr w:type="spellStart"/>
      <w:r w:rsidR="002A6401" w:rsidRPr="003E6BFC">
        <w:rPr>
          <w:b/>
          <w:i/>
          <w:lang w:val="fr-CH"/>
        </w:rPr>
        <w:t>designación</w:t>
      </w:r>
      <w:proofErr w:type="spellEnd"/>
      <w:r w:rsidR="002A6401" w:rsidRPr="003E6BFC">
        <w:rPr>
          <w:b/>
          <w:i/>
          <w:lang w:val="fr-CH"/>
        </w:rPr>
        <w:t xml:space="preserve"> </w:t>
      </w:r>
      <w:proofErr w:type="spellStart"/>
      <w:r w:rsidR="002A6401" w:rsidRPr="003E6BFC">
        <w:rPr>
          <w:b/>
          <w:i/>
          <w:lang w:val="fr-CH"/>
        </w:rPr>
        <w:t>oficial</w:t>
      </w:r>
      <w:proofErr w:type="spellEnd"/>
      <w:r w:rsidR="002A6401" w:rsidRPr="003E6BFC">
        <w:rPr>
          <w:b/>
          <w:i/>
          <w:lang w:val="fr-CH"/>
        </w:rPr>
        <w:t xml:space="preserve"> </w:t>
      </w:r>
      <w:proofErr w:type="spellStart"/>
      <w:r w:rsidR="002A6401" w:rsidRPr="003E6BFC">
        <w:rPr>
          <w:b/>
          <w:i/>
          <w:lang w:val="fr-CH"/>
        </w:rPr>
        <w:t>completa</w:t>
      </w:r>
      <w:proofErr w:type="spellEnd"/>
      <w:r w:rsidR="002A6401" w:rsidRPr="003E6BFC">
        <w:rPr>
          <w:b/>
          <w:i/>
          <w:lang w:val="fr-CH"/>
        </w:rPr>
        <w:t xml:space="preserve"> de la </w:t>
      </w:r>
      <w:proofErr w:type="spellStart"/>
      <w:r w:rsidR="002A6401" w:rsidRPr="003E6BFC">
        <w:rPr>
          <w:b/>
          <w:i/>
          <w:lang w:val="fr-CH"/>
        </w:rPr>
        <w:t>entidad</w:t>
      </w:r>
      <w:proofErr w:type="spellEnd"/>
      <w:r w:rsidR="002A6401" w:rsidRPr="003E6BFC">
        <w:rPr>
          <w:b/>
          <w:i/>
          <w:lang w:val="fr-CH"/>
        </w:rPr>
        <w:t xml:space="preserve"> y la </w:t>
      </w:r>
      <w:proofErr w:type="spellStart"/>
      <w:r w:rsidR="002A6401" w:rsidRPr="003E6BFC">
        <w:rPr>
          <w:b/>
          <w:i/>
          <w:lang w:val="fr-CH"/>
        </w:rPr>
        <w:t>calidad</w:t>
      </w:r>
      <w:proofErr w:type="spellEnd"/>
      <w:r w:rsidR="002A6401" w:rsidRPr="003E6BFC">
        <w:rPr>
          <w:b/>
          <w:i/>
          <w:lang w:val="fr-CH"/>
        </w:rPr>
        <w:t xml:space="preserve"> en la que la(s) persona(s)</w:t>
      </w:r>
      <w:r w:rsidR="00B62F2D">
        <w:rPr>
          <w:b/>
          <w:i/>
          <w:lang w:val="fr-CH"/>
        </w:rPr>
        <w:t xml:space="preserve"> firma</w:t>
      </w:r>
      <w:r w:rsidR="002A6401" w:rsidRPr="003E6BFC">
        <w:rPr>
          <w:b/>
          <w:i/>
          <w:lang w:val="fr-CH"/>
        </w:rPr>
        <w:t>n o</w:t>
      </w:r>
      <w:r w:rsidR="00B62F2D">
        <w:rPr>
          <w:b/>
          <w:i/>
          <w:lang w:val="fr-CH"/>
        </w:rPr>
        <w:t xml:space="preserve"> </w:t>
      </w:r>
      <w:proofErr w:type="spellStart"/>
      <w:r w:rsidR="00B62F2D">
        <w:rPr>
          <w:b/>
          <w:i/>
          <w:lang w:val="fr-CH"/>
        </w:rPr>
        <w:t>cuyo</w:t>
      </w:r>
      <w:proofErr w:type="spellEnd"/>
      <w:r w:rsidR="002A6401" w:rsidRPr="003E6BFC">
        <w:rPr>
          <w:b/>
          <w:i/>
          <w:lang w:val="fr-CH"/>
        </w:rPr>
        <w:t xml:space="preserve"> </w:t>
      </w:r>
      <w:proofErr w:type="spellStart"/>
      <w:r w:rsidR="002A6401" w:rsidRPr="003E6BFC">
        <w:rPr>
          <w:b/>
          <w:i/>
          <w:lang w:val="fr-CH"/>
        </w:rPr>
        <w:t>sello</w:t>
      </w:r>
      <w:proofErr w:type="spellEnd"/>
      <w:r w:rsidR="00B62F2D">
        <w:rPr>
          <w:b/>
          <w:i/>
          <w:lang w:val="fr-CH"/>
        </w:rPr>
        <w:t xml:space="preserve"> se </w:t>
      </w:r>
      <w:proofErr w:type="spellStart"/>
      <w:r w:rsidR="00B62F2D">
        <w:rPr>
          <w:b/>
          <w:i/>
          <w:lang w:val="fr-CH"/>
        </w:rPr>
        <w:t>utiliza</w:t>
      </w:r>
      <w:proofErr w:type="spellEnd"/>
      <w:r w:rsidR="00B62F2D">
        <w:rPr>
          <w:b/>
          <w:i/>
          <w:lang w:val="fr-CH"/>
        </w:rPr>
        <w:t xml:space="preserve"> en el </w:t>
      </w:r>
      <w:proofErr w:type="spellStart"/>
      <w:r w:rsidR="00B62F2D">
        <w:rPr>
          <w:b/>
          <w:i/>
          <w:lang w:val="fr-CH"/>
        </w:rPr>
        <w:t>punto</w:t>
      </w:r>
      <w:proofErr w:type="spellEnd"/>
      <w:r w:rsidR="00B62F2D">
        <w:rPr>
          <w:b/>
          <w:i/>
          <w:lang w:val="fr-CH"/>
        </w:rPr>
        <w:t> iv), infra</w:t>
      </w:r>
      <w:r w:rsidR="002A6401" w:rsidRPr="003E6BFC">
        <w:rPr>
          <w:b/>
          <w:i/>
          <w:lang w:val="fr-CH"/>
        </w:rPr>
        <w:t xml:space="preserve"> (si </w:t>
      </w:r>
      <w:proofErr w:type="spellStart"/>
      <w:r w:rsidR="002A6401" w:rsidRPr="003E6BFC">
        <w:rPr>
          <w:b/>
          <w:i/>
          <w:lang w:val="fr-CH"/>
        </w:rPr>
        <w:t>dicha</w:t>
      </w:r>
      <w:proofErr w:type="spellEnd"/>
      <w:r w:rsidR="002A6401" w:rsidRPr="003E6BFC">
        <w:rPr>
          <w:b/>
          <w:i/>
          <w:lang w:val="fr-CH"/>
        </w:rPr>
        <w:t xml:space="preserve"> </w:t>
      </w:r>
      <w:proofErr w:type="spellStart"/>
      <w:r w:rsidR="002A6401" w:rsidRPr="003E6BFC">
        <w:rPr>
          <w:b/>
          <w:i/>
          <w:lang w:val="fr-CH"/>
        </w:rPr>
        <w:t>calidad</w:t>
      </w:r>
      <w:proofErr w:type="spellEnd"/>
      <w:r w:rsidR="002A6401" w:rsidRPr="003E6BFC">
        <w:rPr>
          <w:b/>
          <w:i/>
          <w:lang w:val="fr-CH"/>
        </w:rPr>
        <w:t xml:space="preserve"> no es </w:t>
      </w:r>
      <w:proofErr w:type="spellStart"/>
      <w:r w:rsidR="002A6401" w:rsidRPr="003E6BFC">
        <w:rPr>
          <w:b/>
          <w:i/>
          <w:lang w:val="fr-CH"/>
        </w:rPr>
        <w:t>evidente</w:t>
      </w:r>
      <w:proofErr w:type="spellEnd"/>
      <w:r w:rsidR="002A6401" w:rsidRPr="003E6BFC">
        <w:rPr>
          <w:b/>
          <w:i/>
          <w:lang w:val="fr-CH"/>
        </w:rPr>
        <w:t>)</w:t>
      </w:r>
      <w:r w:rsidRPr="003E6BFC">
        <w:rPr>
          <w:lang w:val="fr-CH"/>
        </w:rPr>
        <w:t>:</w:t>
      </w:r>
    </w:p>
    <w:p w:rsidR="00114C1C" w:rsidRPr="003E6BFC" w:rsidRDefault="00114C1C" w:rsidP="00114C1C">
      <w:pPr>
        <w:pStyle w:val="ONUME"/>
        <w:numPr>
          <w:ilvl w:val="0"/>
          <w:numId w:val="0"/>
        </w:numPr>
        <w:tabs>
          <w:tab w:val="left" w:leader="dot" w:pos="9350"/>
        </w:tabs>
        <w:spacing w:before="120" w:after="0"/>
        <w:ind w:left="1100"/>
        <w:rPr>
          <w:lang w:val="fr-CH"/>
        </w:rPr>
      </w:pPr>
      <w:r w:rsidRPr="003E6BFC">
        <w:rPr>
          <w:lang w:val="fr-CH"/>
        </w:rPr>
        <w:tab/>
      </w:r>
    </w:p>
    <w:p w:rsidR="00114C1C" w:rsidRPr="003E6BFC" w:rsidRDefault="00114C1C" w:rsidP="00114C1C">
      <w:pPr>
        <w:pStyle w:val="ONUME"/>
        <w:numPr>
          <w:ilvl w:val="0"/>
          <w:numId w:val="0"/>
        </w:numPr>
        <w:tabs>
          <w:tab w:val="left" w:pos="1701"/>
          <w:tab w:val="right" w:leader="dot" w:pos="9350"/>
        </w:tabs>
        <w:spacing w:before="120" w:after="0"/>
        <w:ind w:left="1100"/>
      </w:pPr>
      <w:r w:rsidRPr="003E6BFC">
        <w:t>(iii)</w:t>
      </w:r>
      <w:r w:rsidRPr="003E6BFC">
        <w:tab/>
        <w:t>Date of signature or of sealing/</w:t>
      </w:r>
      <w:r w:rsidRPr="003E6BFC">
        <w:tab/>
        <w:t>___/___/____</w:t>
      </w:r>
    </w:p>
    <w:p w:rsidR="00114C1C" w:rsidRPr="003E6BFC" w:rsidRDefault="00114C1C" w:rsidP="00114C1C">
      <w:pPr>
        <w:pStyle w:val="ONUME"/>
        <w:numPr>
          <w:ilvl w:val="0"/>
          <w:numId w:val="0"/>
        </w:numPr>
        <w:tabs>
          <w:tab w:val="left" w:pos="8140"/>
        </w:tabs>
        <w:spacing w:after="0"/>
        <w:ind w:left="1701" w:right="-105"/>
        <w:rPr>
          <w:lang w:val="fr-FR"/>
        </w:rPr>
      </w:pPr>
      <w:r w:rsidRPr="003E6BFC">
        <w:rPr>
          <w:i/>
          <w:lang w:val="fr-FR"/>
        </w:rPr>
        <w:t>Date de signature ou d’apposition du sceau</w:t>
      </w:r>
      <w:r w:rsidRPr="003E6BFC">
        <w:rPr>
          <w:lang w:val="fr-FR"/>
        </w:rPr>
        <w:t>/</w:t>
      </w:r>
      <w:r w:rsidRPr="003E6BFC">
        <w:rPr>
          <w:lang w:val="fr-FR"/>
        </w:rPr>
        <w:tab/>
      </w:r>
      <w:r w:rsidRPr="003E6BFC">
        <w:rPr>
          <w:sz w:val="20"/>
          <w:lang w:val="fr-FR"/>
        </w:rPr>
        <w:t>DD/MM/YYYY</w:t>
      </w:r>
    </w:p>
    <w:p w:rsidR="00114C1C" w:rsidRPr="003E6BFC" w:rsidRDefault="00114C1C" w:rsidP="00114C1C">
      <w:pPr>
        <w:pStyle w:val="ONUME"/>
        <w:numPr>
          <w:ilvl w:val="0"/>
          <w:numId w:val="0"/>
        </w:numPr>
        <w:tabs>
          <w:tab w:val="left" w:pos="8140"/>
        </w:tabs>
        <w:spacing w:after="0"/>
        <w:ind w:left="1701"/>
        <w:rPr>
          <w:i/>
          <w:sz w:val="20"/>
          <w:lang w:val="es-ES_tradnl"/>
        </w:rPr>
      </w:pPr>
      <w:r w:rsidRPr="003E6BFC">
        <w:rPr>
          <w:b/>
          <w:i/>
          <w:lang w:val="es-ES_tradnl"/>
        </w:rPr>
        <w:t>Fecha de la firma o del estampado del sello</w:t>
      </w:r>
      <w:r w:rsidRPr="003E6BFC">
        <w:rPr>
          <w:lang w:val="es-ES_tradnl"/>
        </w:rPr>
        <w:t>:</w:t>
      </w:r>
      <w:r w:rsidRPr="003E6BFC">
        <w:rPr>
          <w:lang w:val="es-ES_tradnl"/>
        </w:rPr>
        <w:tab/>
      </w:r>
      <w:r w:rsidRPr="003E6BFC">
        <w:rPr>
          <w:i/>
          <w:sz w:val="20"/>
          <w:lang w:val="es-ES_tradnl"/>
        </w:rPr>
        <w:t>JJ/MM/AAAA</w:t>
      </w:r>
    </w:p>
    <w:p w:rsidR="00114C1C" w:rsidRPr="002E74F9" w:rsidRDefault="00114C1C" w:rsidP="00114C1C">
      <w:pPr>
        <w:pStyle w:val="ONUME"/>
        <w:numPr>
          <w:ilvl w:val="0"/>
          <w:numId w:val="0"/>
        </w:numPr>
        <w:tabs>
          <w:tab w:val="left" w:pos="8140"/>
        </w:tabs>
        <w:spacing w:after="0"/>
        <w:ind w:left="1701" w:right="-105"/>
        <w:rPr>
          <w:b/>
          <w:i/>
          <w:sz w:val="20"/>
          <w:lang w:val="es-ES_tradnl"/>
        </w:rPr>
      </w:pPr>
      <w:r w:rsidRPr="003E6BFC">
        <w:rPr>
          <w:b/>
          <w:i/>
          <w:sz w:val="20"/>
          <w:lang w:val="es-ES_tradnl"/>
        </w:rPr>
        <w:tab/>
      </w:r>
      <w:r w:rsidRPr="002E74F9">
        <w:rPr>
          <w:b/>
          <w:i/>
          <w:sz w:val="20"/>
          <w:lang w:val="es-ES_tradnl"/>
        </w:rPr>
        <w:t>DD/MM/AAAA</w:t>
      </w:r>
    </w:p>
    <w:p w:rsidR="00081D7B" w:rsidRPr="002E74F9" w:rsidRDefault="00081D7B">
      <w:pPr>
        <w:rPr>
          <w:lang w:val="es-ES_tradnl"/>
        </w:rPr>
      </w:pPr>
      <w:r w:rsidRPr="002E74F9">
        <w:rPr>
          <w:lang w:val="es-ES_tradnl"/>
        </w:rPr>
        <w:br w:type="page"/>
      </w:r>
    </w:p>
    <w:p w:rsidR="00081D7B" w:rsidRPr="003E6BFC" w:rsidRDefault="00081D7B" w:rsidP="00081D7B">
      <w:pPr>
        <w:rPr>
          <w:lang w:val="es-ES_tradnl"/>
        </w:rPr>
      </w:pPr>
      <w:proofErr w:type="spellStart"/>
      <w:r w:rsidRPr="003E6BFC">
        <w:rPr>
          <w:u w:val="single"/>
          <w:lang w:val="es-ES_tradnl"/>
        </w:rPr>
        <w:lastRenderedPageBreak/>
        <w:t>Certificate</w:t>
      </w:r>
      <w:proofErr w:type="spellEnd"/>
      <w:r w:rsidRPr="003E6BFC">
        <w:rPr>
          <w:u w:val="single"/>
          <w:lang w:val="es-ES_tradnl"/>
        </w:rPr>
        <w:t xml:space="preserve"> of Transfer, page 6/</w:t>
      </w:r>
      <w:proofErr w:type="spellStart"/>
      <w:r w:rsidRPr="003E6BFC">
        <w:rPr>
          <w:i/>
          <w:u w:val="single"/>
          <w:lang w:val="es-ES_tradnl"/>
        </w:rPr>
        <w:t>Certificat</w:t>
      </w:r>
      <w:proofErr w:type="spellEnd"/>
      <w:r w:rsidRPr="003E6BFC">
        <w:rPr>
          <w:i/>
          <w:u w:val="single"/>
          <w:lang w:val="es-ES_tradnl"/>
        </w:rPr>
        <w:t xml:space="preserve"> de </w:t>
      </w:r>
      <w:proofErr w:type="spellStart"/>
      <w:r w:rsidRPr="003E6BFC">
        <w:rPr>
          <w:i/>
          <w:u w:val="single"/>
          <w:lang w:val="es-ES_tradnl"/>
        </w:rPr>
        <w:t>cession</w:t>
      </w:r>
      <w:proofErr w:type="spellEnd"/>
      <w:r w:rsidRPr="003E6BFC">
        <w:rPr>
          <w:i/>
          <w:u w:val="single"/>
          <w:lang w:val="es-ES_tradnl"/>
        </w:rPr>
        <w:t>, page 6</w:t>
      </w:r>
      <w:r w:rsidRPr="003E6BFC">
        <w:rPr>
          <w:u w:val="single"/>
          <w:lang w:val="es-ES_tradnl"/>
        </w:rPr>
        <w:t>/</w:t>
      </w:r>
      <w:r w:rsidRPr="003E6BFC">
        <w:rPr>
          <w:b/>
          <w:i/>
          <w:u w:val="single"/>
          <w:lang w:val="es-ES_tradnl"/>
        </w:rPr>
        <w:t>Certificado de transferencia, página 6</w:t>
      </w:r>
    </w:p>
    <w:p w:rsidR="00114C1C" w:rsidRPr="002E74F9" w:rsidRDefault="00114C1C" w:rsidP="00081D7B">
      <w:pPr>
        <w:pStyle w:val="ONUME"/>
        <w:numPr>
          <w:ilvl w:val="0"/>
          <w:numId w:val="0"/>
        </w:numPr>
        <w:spacing w:before="220" w:after="120"/>
        <w:ind w:left="1134"/>
        <w:rPr>
          <w:lang w:val="es-ES_tradnl"/>
        </w:rPr>
      </w:pPr>
      <w:r w:rsidRPr="002E74F9">
        <w:rPr>
          <w:lang w:val="es-ES_tradnl"/>
        </w:rPr>
        <w:t>(iv)</w:t>
      </w:r>
      <w:r w:rsidRPr="002E74F9">
        <w:rPr>
          <w:lang w:val="es-ES_tradnl"/>
        </w:rPr>
        <w:tab/>
      </w:r>
      <w:proofErr w:type="spellStart"/>
      <w:r w:rsidRPr="002E74F9">
        <w:rPr>
          <w:lang w:val="es-ES_tradnl"/>
        </w:rPr>
        <w:t>Signature</w:t>
      </w:r>
      <w:proofErr w:type="spellEnd"/>
      <w:r w:rsidRPr="002E74F9">
        <w:rPr>
          <w:lang w:val="es-ES_tradnl"/>
        </w:rPr>
        <w:t xml:space="preserve">(s) </w:t>
      </w:r>
      <w:proofErr w:type="spellStart"/>
      <w:r w:rsidRPr="002E74F9">
        <w:rPr>
          <w:lang w:val="es-ES_tradnl"/>
        </w:rPr>
        <w:t>or</w:t>
      </w:r>
      <w:proofErr w:type="spellEnd"/>
      <w:r w:rsidRPr="002E74F9">
        <w:rPr>
          <w:lang w:val="es-ES_tradnl"/>
        </w:rPr>
        <w:t xml:space="preserve"> </w:t>
      </w:r>
      <w:proofErr w:type="spellStart"/>
      <w:r w:rsidRPr="002E74F9">
        <w:rPr>
          <w:lang w:val="es-ES_tradnl"/>
        </w:rPr>
        <w:t>seal</w:t>
      </w:r>
      <w:proofErr w:type="spellEnd"/>
      <w:r w:rsidRPr="002E74F9">
        <w:rPr>
          <w:lang w:val="es-ES_tradnl"/>
        </w:rPr>
        <w:t>(s)/</w:t>
      </w:r>
      <w:proofErr w:type="spellStart"/>
      <w:r w:rsidRPr="002E74F9">
        <w:rPr>
          <w:i/>
          <w:lang w:val="es-ES_tradnl"/>
        </w:rPr>
        <w:t>Signature</w:t>
      </w:r>
      <w:proofErr w:type="spellEnd"/>
      <w:r w:rsidRPr="002E74F9">
        <w:rPr>
          <w:i/>
          <w:lang w:val="es-ES_tradnl"/>
        </w:rPr>
        <w:t xml:space="preserve">(s) </w:t>
      </w:r>
      <w:proofErr w:type="spellStart"/>
      <w:r w:rsidRPr="002E74F9">
        <w:rPr>
          <w:i/>
          <w:lang w:val="es-ES_tradnl"/>
        </w:rPr>
        <w:t>ou</w:t>
      </w:r>
      <w:proofErr w:type="spellEnd"/>
      <w:r w:rsidRPr="002E74F9">
        <w:rPr>
          <w:i/>
          <w:lang w:val="es-ES_tradnl"/>
        </w:rPr>
        <w:t xml:space="preserve"> </w:t>
      </w:r>
      <w:proofErr w:type="spellStart"/>
      <w:r w:rsidRPr="002E74F9">
        <w:rPr>
          <w:i/>
          <w:lang w:val="es-ES_tradnl"/>
        </w:rPr>
        <w:t>sceau</w:t>
      </w:r>
      <w:proofErr w:type="spellEnd"/>
      <w:r w:rsidRPr="002E74F9">
        <w:rPr>
          <w:i/>
          <w:lang w:val="es-ES_tradnl"/>
        </w:rPr>
        <w:t>(x)</w:t>
      </w:r>
      <w:r w:rsidRPr="002E74F9">
        <w:rPr>
          <w:lang w:val="es-ES_tradnl"/>
        </w:rPr>
        <w:t>/</w:t>
      </w:r>
      <w:r w:rsidRPr="002E74F9">
        <w:rPr>
          <w:b/>
          <w:i/>
          <w:lang w:val="es-ES_tradnl"/>
        </w:rPr>
        <w:t>Firma(s) o sello(s)</w:t>
      </w:r>
      <w:r w:rsidRPr="002E74F9">
        <w:rPr>
          <w:lang w:val="es-ES_tradnl"/>
        </w:rPr>
        <w:t>:</w:t>
      </w:r>
    </w:p>
    <w:p w:rsidR="00114C1C" w:rsidRPr="002E74F9" w:rsidRDefault="00114C1C" w:rsidP="00114C1C">
      <w:pPr>
        <w:pStyle w:val="ONUME"/>
        <w:numPr>
          <w:ilvl w:val="0"/>
          <w:numId w:val="0"/>
        </w:numPr>
        <w:tabs>
          <w:tab w:val="left" w:leader="dot" w:pos="9350"/>
        </w:tabs>
        <w:spacing w:before="120" w:after="0"/>
        <w:ind w:left="1100"/>
        <w:rPr>
          <w:lang w:val="es-ES_tradnl"/>
        </w:rPr>
      </w:pPr>
      <w:r w:rsidRPr="002E74F9">
        <w:rPr>
          <w:lang w:val="es-ES_tradnl"/>
        </w:rPr>
        <w:tab/>
      </w:r>
    </w:p>
    <w:p w:rsidR="00114C1C" w:rsidRPr="002E74F9" w:rsidRDefault="00114C1C" w:rsidP="00114C1C">
      <w:pPr>
        <w:pStyle w:val="ONUME"/>
        <w:numPr>
          <w:ilvl w:val="0"/>
          <w:numId w:val="0"/>
        </w:numPr>
        <w:tabs>
          <w:tab w:val="left" w:pos="1701"/>
          <w:tab w:val="left" w:leader="dot" w:pos="9350"/>
        </w:tabs>
        <w:spacing w:before="120" w:after="0"/>
        <w:ind w:left="1701" w:hanging="601"/>
        <w:rPr>
          <w:lang w:val="es-ES_tradnl"/>
        </w:rPr>
      </w:pPr>
      <w:r w:rsidRPr="003E6BFC">
        <w:rPr>
          <w:sz w:val="24"/>
        </w:rPr>
        <w:fldChar w:fldCharType="begin">
          <w:ffData>
            <w:name w:val="Check1"/>
            <w:enabled/>
            <w:calcOnExit w:val="0"/>
            <w:checkBox>
              <w:sizeAuto/>
              <w:default w:val="0"/>
            </w:checkBox>
          </w:ffData>
        </w:fldChar>
      </w:r>
      <w:r w:rsidRPr="002E74F9">
        <w:rPr>
          <w:sz w:val="24"/>
          <w:lang w:val="es-ES_tradnl"/>
        </w:rPr>
        <w:instrText xml:space="preserve"> FORMCHECKBOX </w:instrText>
      </w:r>
      <w:r w:rsidR="00995730">
        <w:rPr>
          <w:sz w:val="24"/>
        </w:rPr>
      </w:r>
      <w:r w:rsidR="00995730">
        <w:rPr>
          <w:sz w:val="24"/>
        </w:rPr>
        <w:fldChar w:fldCharType="separate"/>
      </w:r>
      <w:r w:rsidRPr="003E6BFC">
        <w:rPr>
          <w:sz w:val="24"/>
        </w:rPr>
        <w:fldChar w:fldCharType="end"/>
      </w:r>
      <w:r w:rsidRPr="002E74F9">
        <w:rPr>
          <w:sz w:val="24"/>
          <w:lang w:val="es-ES_tradnl"/>
        </w:rPr>
        <w:tab/>
      </w:r>
      <w:proofErr w:type="spellStart"/>
      <w:r w:rsidRPr="002E74F9">
        <w:rPr>
          <w:lang w:val="es-ES_tradnl"/>
        </w:rPr>
        <w:t>Check</w:t>
      </w:r>
      <w:proofErr w:type="spellEnd"/>
      <w:r w:rsidRPr="002E74F9">
        <w:rPr>
          <w:lang w:val="es-ES_tradnl"/>
        </w:rPr>
        <w:t xml:space="preserve"> </w:t>
      </w:r>
      <w:proofErr w:type="spellStart"/>
      <w:r w:rsidRPr="002E74F9">
        <w:rPr>
          <w:lang w:val="es-ES_tradnl"/>
        </w:rPr>
        <w:t>this</w:t>
      </w:r>
      <w:proofErr w:type="spellEnd"/>
      <w:r w:rsidRPr="002E74F9">
        <w:rPr>
          <w:lang w:val="es-ES_tradnl"/>
        </w:rPr>
        <w:t xml:space="preserve"> box </w:t>
      </w:r>
      <w:proofErr w:type="spellStart"/>
      <w:r w:rsidRPr="002E74F9">
        <w:rPr>
          <w:lang w:val="es-ES_tradnl"/>
        </w:rPr>
        <w:t>if</w:t>
      </w:r>
      <w:proofErr w:type="spellEnd"/>
      <w:r w:rsidRPr="002E74F9">
        <w:rPr>
          <w:lang w:val="es-ES_tradnl"/>
        </w:rPr>
        <w:t xml:space="preserve"> </w:t>
      </w:r>
      <w:proofErr w:type="spellStart"/>
      <w:r w:rsidRPr="002E74F9">
        <w:rPr>
          <w:lang w:val="es-ES_tradnl"/>
        </w:rPr>
        <w:t>there</w:t>
      </w:r>
      <w:proofErr w:type="spellEnd"/>
      <w:r w:rsidRPr="002E74F9">
        <w:rPr>
          <w:lang w:val="es-ES_tradnl"/>
        </w:rPr>
        <w:t xml:space="preserve"> </w:t>
      </w:r>
      <w:proofErr w:type="spellStart"/>
      <w:r w:rsidRPr="002E74F9">
        <w:rPr>
          <w:lang w:val="es-ES_tradnl"/>
        </w:rPr>
        <w:t>is</w:t>
      </w:r>
      <w:proofErr w:type="spellEnd"/>
      <w:r w:rsidRPr="002E74F9">
        <w:rPr>
          <w:lang w:val="es-ES_tradnl"/>
        </w:rPr>
        <w:t xml:space="preserve"> more </w:t>
      </w:r>
      <w:proofErr w:type="spellStart"/>
      <w:r w:rsidRPr="002E74F9">
        <w:rPr>
          <w:lang w:val="es-ES_tradnl"/>
        </w:rPr>
        <w:t>than</w:t>
      </w:r>
      <w:proofErr w:type="spellEnd"/>
      <w:r w:rsidRPr="002E74F9">
        <w:rPr>
          <w:lang w:val="es-ES_tradnl"/>
        </w:rPr>
        <w:t xml:space="preserve"> </w:t>
      </w:r>
      <w:proofErr w:type="spellStart"/>
      <w:r w:rsidRPr="002E74F9">
        <w:rPr>
          <w:lang w:val="es-ES_tradnl"/>
        </w:rPr>
        <w:t>one</w:t>
      </w:r>
      <w:proofErr w:type="spellEnd"/>
      <w:r w:rsidRPr="002E74F9">
        <w:rPr>
          <w:lang w:val="es-ES_tradnl"/>
        </w:rPr>
        <w:t xml:space="preserve"> </w:t>
      </w:r>
      <w:proofErr w:type="spellStart"/>
      <w:r w:rsidRPr="002E74F9">
        <w:rPr>
          <w:lang w:val="es-ES_tradnl"/>
        </w:rPr>
        <w:t>transferor</w:t>
      </w:r>
      <w:proofErr w:type="spellEnd"/>
      <w:r w:rsidRPr="002E74F9">
        <w:rPr>
          <w:lang w:val="es-ES_tradnl"/>
        </w:rPr>
        <w:t xml:space="preserve"> and </w:t>
      </w:r>
      <w:proofErr w:type="spellStart"/>
      <w:r w:rsidRPr="002E74F9">
        <w:rPr>
          <w:lang w:val="es-ES_tradnl"/>
        </w:rPr>
        <w:t>list</w:t>
      </w:r>
      <w:proofErr w:type="spellEnd"/>
      <w:r w:rsidRPr="002E74F9">
        <w:rPr>
          <w:lang w:val="es-ES_tradnl"/>
        </w:rPr>
        <w:t xml:space="preserve"> </w:t>
      </w:r>
      <w:proofErr w:type="spellStart"/>
      <w:r w:rsidRPr="002E74F9">
        <w:rPr>
          <w:lang w:val="es-ES_tradnl"/>
        </w:rPr>
        <w:t>them</w:t>
      </w:r>
      <w:proofErr w:type="spellEnd"/>
      <w:r w:rsidRPr="002E74F9">
        <w:rPr>
          <w:lang w:val="es-ES_tradnl"/>
        </w:rPr>
        <w:t xml:space="preserve"> </w:t>
      </w:r>
      <w:proofErr w:type="spellStart"/>
      <w:r w:rsidRPr="002E74F9">
        <w:rPr>
          <w:lang w:val="es-ES_tradnl"/>
        </w:rPr>
        <w:t>on</w:t>
      </w:r>
      <w:proofErr w:type="spellEnd"/>
      <w:r w:rsidR="00A617EB" w:rsidRPr="002E74F9">
        <w:rPr>
          <w:lang w:val="es-ES_tradnl"/>
        </w:rPr>
        <w:t xml:space="preserve"> a </w:t>
      </w:r>
      <w:proofErr w:type="spellStart"/>
      <w:r w:rsidR="00A617EB" w:rsidRPr="002E74F9">
        <w:rPr>
          <w:lang w:val="es-ES_tradnl"/>
        </w:rPr>
        <w:t>continuation</w:t>
      </w:r>
      <w:proofErr w:type="spellEnd"/>
      <w:r w:rsidRPr="002E74F9">
        <w:rPr>
          <w:lang w:val="es-ES_tradnl"/>
        </w:rPr>
        <w:t xml:space="preserve"> </w:t>
      </w:r>
      <w:proofErr w:type="spellStart"/>
      <w:r w:rsidRPr="002E74F9">
        <w:rPr>
          <w:lang w:val="es-ES_tradnl"/>
        </w:rPr>
        <w:t>sheet</w:t>
      </w:r>
      <w:proofErr w:type="spellEnd"/>
      <w:r w:rsidRPr="002E74F9">
        <w:rPr>
          <w:lang w:val="es-ES_tradnl"/>
        </w:rPr>
        <w:t xml:space="preserve"> and </w:t>
      </w:r>
      <w:proofErr w:type="spellStart"/>
      <w:r w:rsidRPr="002E74F9">
        <w:rPr>
          <w:lang w:val="es-ES_tradnl"/>
        </w:rPr>
        <w:t>indicate</w:t>
      </w:r>
      <w:proofErr w:type="spellEnd"/>
      <w:r w:rsidRPr="002E74F9">
        <w:rPr>
          <w:lang w:val="es-ES_tradnl"/>
        </w:rPr>
        <w:t xml:space="preserve">, in </w:t>
      </w:r>
      <w:proofErr w:type="spellStart"/>
      <w:r w:rsidRPr="002E74F9">
        <w:rPr>
          <w:lang w:val="es-ES_tradnl"/>
        </w:rPr>
        <w:t>respect</w:t>
      </w:r>
      <w:proofErr w:type="spellEnd"/>
      <w:r w:rsidRPr="002E74F9">
        <w:rPr>
          <w:lang w:val="es-ES_tradnl"/>
        </w:rPr>
        <w:t xml:space="preserve"> of </w:t>
      </w:r>
      <w:proofErr w:type="spellStart"/>
      <w:r w:rsidRPr="002E74F9">
        <w:rPr>
          <w:lang w:val="es-ES_tradnl"/>
        </w:rPr>
        <w:t>each</w:t>
      </w:r>
      <w:proofErr w:type="spellEnd"/>
      <w:r w:rsidRPr="002E74F9">
        <w:rPr>
          <w:lang w:val="es-ES_tradnl"/>
        </w:rPr>
        <w:t xml:space="preserve"> of </w:t>
      </w:r>
      <w:proofErr w:type="spellStart"/>
      <w:r w:rsidRPr="002E74F9">
        <w:rPr>
          <w:lang w:val="es-ES_tradnl"/>
        </w:rPr>
        <w:t>them</w:t>
      </w:r>
      <w:proofErr w:type="spellEnd"/>
      <w:r w:rsidRPr="002E74F9">
        <w:rPr>
          <w:lang w:val="es-ES_tradnl"/>
        </w:rPr>
        <w:t xml:space="preserve">, the data </w:t>
      </w:r>
      <w:proofErr w:type="spellStart"/>
      <w:r w:rsidRPr="002E74F9">
        <w:rPr>
          <w:lang w:val="es-ES_tradnl"/>
        </w:rPr>
        <w:t>referred</w:t>
      </w:r>
      <w:proofErr w:type="spellEnd"/>
      <w:r w:rsidRPr="002E74F9">
        <w:rPr>
          <w:lang w:val="es-ES_tradnl"/>
        </w:rPr>
        <w:t xml:space="preserve"> to in </w:t>
      </w:r>
      <w:proofErr w:type="spellStart"/>
      <w:r w:rsidRPr="002E74F9">
        <w:rPr>
          <w:lang w:val="es-ES_tradnl"/>
        </w:rPr>
        <w:t>items</w:t>
      </w:r>
      <w:proofErr w:type="spellEnd"/>
      <w:r w:rsidRPr="002E74F9">
        <w:rPr>
          <w:lang w:val="es-ES_tradnl"/>
        </w:rPr>
        <w:t xml:space="preserve"> 5(a)(i) to (iii) </w:t>
      </w:r>
      <w:proofErr w:type="spellStart"/>
      <w:r w:rsidRPr="002E74F9">
        <w:rPr>
          <w:lang w:val="es-ES_tradnl"/>
        </w:rPr>
        <w:t>together</w:t>
      </w:r>
      <w:proofErr w:type="spellEnd"/>
      <w:r w:rsidRPr="002E74F9">
        <w:rPr>
          <w:lang w:val="es-ES_tradnl"/>
        </w:rPr>
        <w:t xml:space="preserve"> </w:t>
      </w:r>
      <w:proofErr w:type="spellStart"/>
      <w:r w:rsidRPr="002E74F9">
        <w:rPr>
          <w:lang w:val="es-ES_tradnl"/>
        </w:rPr>
        <w:t>with</w:t>
      </w:r>
      <w:proofErr w:type="spellEnd"/>
      <w:r w:rsidRPr="002E74F9">
        <w:rPr>
          <w:lang w:val="es-ES_tradnl"/>
        </w:rPr>
        <w:t xml:space="preserve"> the </w:t>
      </w:r>
      <w:proofErr w:type="spellStart"/>
      <w:r w:rsidRPr="002E74F9">
        <w:rPr>
          <w:lang w:val="es-ES_tradnl"/>
        </w:rPr>
        <w:t>signature</w:t>
      </w:r>
      <w:proofErr w:type="spellEnd"/>
      <w:r w:rsidRPr="002E74F9">
        <w:rPr>
          <w:lang w:val="es-ES_tradnl"/>
        </w:rPr>
        <w:t xml:space="preserve"> </w:t>
      </w:r>
      <w:proofErr w:type="spellStart"/>
      <w:r w:rsidRPr="002E74F9">
        <w:rPr>
          <w:lang w:val="es-ES_tradnl"/>
        </w:rPr>
        <w:t>or</w:t>
      </w:r>
      <w:proofErr w:type="spellEnd"/>
      <w:r w:rsidRPr="002E74F9">
        <w:rPr>
          <w:lang w:val="es-ES_tradnl"/>
        </w:rPr>
        <w:t xml:space="preserve"> </w:t>
      </w:r>
      <w:proofErr w:type="spellStart"/>
      <w:r w:rsidRPr="002E74F9">
        <w:rPr>
          <w:lang w:val="es-ES_tradnl"/>
        </w:rPr>
        <w:t>seal</w:t>
      </w:r>
      <w:proofErr w:type="spellEnd"/>
      <w:r w:rsidRPr="002E74F9">
        <w:rPr>
          <w:lang w:val="es-ES_tradnl"/>
        </w:rPr>
        <w:t xml:space="preserve"> of the </w:t>
      </w:r>
      <w:proofErr w:type="spellStart"/>
      <w:r w:rsidRPr="002E74F9">
        <w:rPr>
          <w:lang w:val="es-ES_tradnl"/>
        </w:rPr>
        <w:t>transferor</w:t>
      </w:r>
      <w:proofErr w:type="spellEnd"/>
      <w:r w:rsidRPr="002E74F9">
        <w:rPr>
          <w:lang w:val="es-ES_tradnl"/>
        </w:rPr>
        <w:t xml:space="preserve"> as </w:t>
      </w:r>
      <w:proofErr w:type="spellStart"/>
      <w:r w:rsidRPr="002E74F9">
        <w:rPr>
          <w:lang w:val="es-ES_tradnl"/>
        </w:rPr>
        <w:t>required</w:t>
      </w:r>
      <w:proofErr w:type="spellEnd"/>
      <w:r w:rsidRPr="002E74F9">
        <w:rPr>
          <w:lang w:val="es-ES_tradnl"/>
        </w:rPr>
        <w:t xml:space="preserve"> </w:t>
      </w:r>
      <w:proofErr w:type="spellStart"/>
      <w:r w:rsidRPr="002E74F9">
        <w:rPr>
          <w:lang w:val="es-ES_tradnl"/>
        </w:rPr>
        <w:t>under</w:t>
      </w:r>
      <w:proofErr w:type="spellEnd"/>
      <w:r w:rsidRPr="002E74F9">
        <w:rPr>
          <w:lang w:val="es-ES_tradnl"/>
        </w:rPr>
        <w:t xml:space="preserve"> </w:t>
      </w:r>
      <w:proofErr w:type="spellStart"/>
      <w:r w:rsidRPr="002E74F9">
        <w:rPr>
          <w:lang w:val="es-ES_tradnl"/>
        </w:rPr>
        <w:t>item</w:t>
      </w:r>
      <w:proofErr w:type="spellEnd"/>
      <w:r w:rsidRPr="002E74F9">
        <w:rPr>
          <w:lang w:val="es-ES_tradnl"/>
        </w:rPr>
        <w:t> (iv)</w:t>
      </w:r>
      <w:r w:rsidR="002A6401" w:rsidRPr="002E74F9">
        <w:rPr>
          <w:lang w:val="es-ES_tradnl"/>
        </w:rPr>
        <w:t>/</w:t>
      </w:r>
      <w:proofErr w:type="spellStart"/>
      <w:r w:rsidR="002A6401" w:rsidRPr="002E74F9">
        <w:rPr>
          <w:i/>
          <w:lang w:val="es-ES_tradnl"/>
        </w:rPr>
        <w:t>Cocher</w:t>
      </w:r>
      <w:proofErr w:type="spellEnd"/>
      <w:r w:rsidR="002A6401" w:rsidRPr="002E74F9">
        <w:rPr>
          <w:i/>
          <w:lang w:val="es-ES_tradnl"/>
        </w:rPr>
        <w:t xml:space="preserve"> </w:t>
      </w:r>
      <w:proofErr w:type="spellStart"/>
      <w:r w:rsidR="002A6401" w:rsidRPr="002E74F9">
        <w:rPr>
          <w:i/>
          <w:lang w:val="es-ES_tradnl"/>
        </w:rPr>
        <w:t>cette</w:t>
      </w:r>
      <w:proofErr w:type="spellEnd"/>
      <w:r w:rsidR="002A6401" w:rsidRPr="002E74F9">
        <w:rPr>
          <w:i/>
          <w:lang w:val="es-ES_tradnl"/>
        </w:rPr>
        <w:t xml:space="preserve"> case en </w:t>
      </w:r>
      <w:proofErr w:type="spellStart"/>
      <w:r w:rsidR="002A6401" w:rsidRPr="002E74F9">
        <w:rPr>
          <w:i/>
          <w:lang w:val="es-ES_tradnl"/>
        </w:rPr>
        <w:t>cas</w:t>
      </w:r>
      <w:proofErr w:type="spellEnd"/>
      <w:r w:rsidR="002A6401" w:rsidRPr="002E74F9">
        <w:rPr>
          <w:i/>
          <w:lang w:val="es-ES_tradnl"/>
        </w:rPr>
        <w:t xml:space="preserve"> de </w:t>
      </w:r>
      <w:proofErr w:type="spellStart"/>
      <w:r w:rsidR="002A6401" w:rsidRPr="002E74F9">
        <w:rPr>
          <w:i/>
          <w:lang w:val="es-ES_tradnl"/>
        </w:rPr>
        <w:t>pluralité</w:t>
      </w:r>
      <w:proofErr w:type="spellEnd"/>
      <w:r w:rsidR="002A6401" w:rsidRPr="002E74F9">
        <w:rPr>
          <w:i/>
          <w:lang w:val="es-ES_tradnl"/>
        </w:rPr>
        <w:t xml:space="preserve"> de </w:t>
      </w:r>
      <w:proofErr w:type="spellStart"/>
      <w:r w:rsidR="002A6401" w:rsidRPr="002E74F9">
        <w:rPr>
          <w:i/>
          <w:lang w:val="es-ES_tradnl"/>
        </w:rPr>
        <w:t>cédants</w:t>
      </w:r>
      <w:proofErr w:type="spellEnd"/>
      <w:r w:rsidR="002A6401" w:rsidRPr="002E74F9">
        <w:rPr>
          <w:i/>
          <w:lang w:val="es-ES_tradnl"/>
        </w:rPr>
        <w:t xml:space="preserve"> et en </w:t>
      </w:r>
      <w:proofErr w:type="spellStart"/>
      <w:r w:rsidR="002A6401" w:rsidRPr="002E74F9">
        <w:rPr>
          <w:i/>
          <w:lang w:val="es-ES_tradnl"/>
        </w:rPr>
        <w:t>dresser</w:t>
      </w:r>
      <w:proofErr w:type="spellEnd"/>
      <w:r w:rsidR="002A6401" w:rsidRPr="002E74F9">
        <w:rPr>
          <w:i/>
          <w:lang w:val="es-ES_tradnl"/>
        </w:rPr>
        <w:t xml:space="preserve"> la liste sur une </w:t>
      </w:r>
      <w:proofErr w:type="spellStart"/>
      <w:r w:rsidR="002A6401" w:rsidRPr="002E74F9">
        <w:rPr>
          <w:i/>
          <w:lang w:val="es-ES_tradnl"/>
        </w:rPr>
        <w:t>feuille</w:t>
      </w:r>
      <w:proofErr w:type="spellEnd"/>
      <w:r w:rsidR="002A6401" w:rsidRPr="002E74F9">
        <w:rPr>
          <w:i/>
          <w:lang w:val="es-ES_tradnl"/>
        </w:rPr>
        <w:t xml:space="preserve"> </w:t>
      </w:r>
      <w:proofErr w:type="spellStart"/>
      <w:r w:rsidR="002A6401" w:rsidRPr="002E74F9">
        <w:rPr>
          <w:i/>
          <w:lang w:val="es-ES_tradnl"/>
        </w:rPr>
        <w:t>supplémentaire</w:t>
      </w:r>
      <w:proofErr w:type="spellEnd"/>
      <w:r w:rsidR="002A6401" w:rsidRPr="002E74F9">
        <w:rPr>
          <w:i/>
          <w:lang w:val="es-ES_tradnl"/>
        </w:rPr>
        <w:t xml:space="preserve"> en </w:t>
      </w:r>
      <w:proofErr w:type="spellStart"/>
      <w:r w:rsidR="002A6401" w:rsidRPr="002E74F9">
        <w:rPr>
          <w:i/>
          <w:lang w:val="es-ES_tradnl"/>
        </w:rPr>
        <w:t>indiquant</w:t>
      </w:r>
      <w:proofErr w:type="spellEnd"/>
      <w:r w:rsidR="002A6401" w:rsidRPr="002E74F9">
        <w:rPr>
          <w:i/>
          <w:lang w:val="es-ES_tradnl"/>
        </w:rPr>
        <w:t xml:space="preserve">, </w:t>
      </w:r>
      <w:proofErr w:type="spellStart"/>
      <w:r w:rsidR="002A6401" w:rsidRPr="002E74F9">
        <w:rPr>
          <w:i/>
          <w:lang w:val="es-ES_tradnl"/>
        </w:rPr>
        <w:t>pour</w:t>
      </w:r>
      <w:proofErr w:type="spellEnd"/>
      <w:r w:rsidR="002A6401" w:rsidRPr="002E74F9">
        <w:rPr>
          <w:i/>
          <w:lang w:val="es-ES_tradnl"/>
        </w:rPr>
        <w:t xml:space="preserve"> </w:t>
      </w:r>
      <w:proofErr w:type="spellStart"/>
      <w:r w:rsidR="002A6401" w:rsidRPr="002E74F9">
        <w:rPr>
          <w:i/>
          <w:lang w:val="es-ES_tradnl"/>
        </w:rPr>
        <w:t>chacun</w:t>
      </w:r>
      <w:proofErr w:type="spellEnd"/>
      <w:r w:rsidR="002A6401" w:rsidRPr="002E74F9">
        <w:rPr>
          <w:i/>
          <w:lang w:val="es-ES_tradnl"/>
        </w:rPr>
        <w:t xml:space="preserve"> </w:t>
      </w:r>
      <w:proofErr w:type="spellStart"/>
      <w:r w:rsidR="002A6401" w:rsidRPr="002E74F9">
        <w:rPr>
          <w:i/>
          <w:lang w:val="es-ES_tradnl"/>
        </w:rPr>
        <w:t>d'eux</w:t>
      </w:r>
      <w:proofErr w:type="spellEnd"/>
      <w:r w:rsidR="002A6401" w:rsidRPr="002E74F9">
        <w:rPr>
          <w:i/>
          <w:lang w:val="es-ES_tradnl"/>
        </w:rPr>
        <w:t xml:space="preserve">, les </w:t>
      </w:r>
      <w:proofErr w:type="spellStart"/>
      <w:r w:rsidR="002A6401" w:rsidRPr="002E74F9">
        <w:rPr>
          <w:i/>
          <w:lang w:val="es-ES_tradnl"/>
        </w:rPr>
        <w:t>éléments</w:t>
      </w:r>
      <w:proofErr w:type="spellEnd"/>
      <w:r w:rsidR="002A6401" w:rsidRPr="002E74F9">
        <w:rPr>
          <w:i/>
          <w:lang w:val="es-ES_tradnl"/>
        </w:rPr>
        <w:t xml:space="preserve"> </w:t>
      </w:r>
      <w:proofErr w:type="spellStart"/>
      <w:r w:rsidR="002A6401" w:rsidRPr="002E74F9">
        <w:rPr>
          <w:i/>
          <w:lang w:val="es-ES_tradnl"/>
        </w:rPr>
        <w:t>d'information</w:t>
      </w:r>
      <w:proofErr w:type="spellEnd"/>
      <w:r w:rsidR="002A6401" w:rsidRPr="002E74F9">
        <w:rPr>
          <w:i/>
          <w:lang w:val="es-ES_tradnl"/>
        </w:rPr>
        <w:t xml:space="preserve"> </w:t>
      </w:r>
      <w:proofErr w:type="spellStart"/>
      <w:r w:rsidR="002A6401" w:rsidRPr="002E74F9">
        <w:rPr>
          <w:i/>
          <w:lang w:val="es-ES_tradnl"/>
        </w:rPr>
        <w:t>demandés</w:t>
      </w:r>
      <w:proofErr w:type="spellEnd"/>
      <w:r w:rsidR="002A6401" w:rsidRPr="002E74F9">
        <w:rPr>
          <w:i/>
          <w:lang w:val="es-ES_tradnl"/>
        </w:rPr>
        <w:t xml:space="preserve"> </w:t>
      </w:r>
      <w:proofErr w:type="spellStart"/>
      <w:r w:rsidR="002A6401" w:rsidRPr="002E74F9">
        <w:rPr>
          <w:i/>
          <w:lang w:val="es-ES_tradnl"/>
        </w:rPr>
        <w:t>aux</w:t>
      </w:r>
      <w:proofErr w:type="spellEnd"/>
      <w:r w:rsidR="002A6401" w:rsidRPr="002E74F9">
        <w:rPr>
          <w:i/>
          <w:lang w:val="es-ES_tradnl"/>
        </w:rPr>
        <w:t xml:space="preserve"> </w:t>
      </w:r>
      <w:proofErr w:type="spellStart"/>
      <w:r w:rsidR="002A6401" w:rsidRPr="002E74F9">
        <w:rPr>
          <w:i/>
          <w:lang w:val="es-ES_tradnl"/>
        </w:rPr>
        <w:t>points</w:t>
      </w:r>
      <w:proofErr w:type="spellEnd"/>
      <w:r w:rsidR="002A6401" w:rsidRPr="002E74F9">
        <w:rPr>
          <w:i/>
          <w:lang w:val="es-ES_tradnl"/>
        </w:rPr>
        <w:t xml:space="preserve"> 5.a)i) à iii) et en </w:t>
      </w:r>
      <w:proofErr w:type="spellStart"/>
      <w:r w:rsidR="002A6401" w:rsidRPr="002E74F9">
        <w:rPr>
          <w:i/>
          <w:lang w:val="es-ES_tradnl"/>
        </w:rPr>
        <w:t>apposant</w:t>
      </w:r>
      <w:proofErr w:type="spellEnd"/>
      <w:r w:rsidR="002A6401" w:rsidRPr="002E74F9">
        <w:rPr>
          <w:i/>
          <w:lang w:val="es-ES_tradnl"/>
        </w:rPr>
        <w:t xml:space="preserve"> la </w:t>
      </w:r>
      <w:proofErr w:type="spellStart"/>
      <w:r w:rsidR="002A6401" w:rsidRPr="002E74F9">
        <w:rPr>
          <w:i/>
          <w:lang w:val="es-ES_tradnl"/>
        </w:rPr>
        <w:t>signature</w:t>
      </w:r>
      <w:proofErr w:type="spellEnd"/>
      <w:r w:rsidR="002A6401" w:rsidRPr="002E74F9">
        <w:rPr>
          <w:i/>
          <w:lang w:val="es-ES_tradnl"/>
        </w:rPr>
        <w:t xml:space="preserve"> </w:t>
      </w:r>
      <w:proofErr w:type="spellStart"/>
      <w:r w:rsidR="002A6401" w:rsidRPr="002E74F9">
        <w:rPr>
          <w:i/>
          <w:lang w:val="es-ES_tradnl"/>
        </w:rPr>
        <w:t>ou</w:t>
      </w:r>
      <w:proofErr w:type="spellEnd"/>
      <w:r w:rsidR="002A6401" w:rsidRPr="002E74F9">
        <w:rPr>
          <w:i/>
          <w:lang w:val="es-ES_tradnl"/>
        </w:rPr>
        <w:t xml:space="preserve"> le </w:t>
      </w:r>
      <w:proofErr w:type="spellStart"/>
      <w:r w:rsidR="002A6401" w:rsidRPr="002E74F9">
        <w:rPr>
          <w:i/>
          <w:lang w:val="es-ES_tradnl"/>
        </w:rPr>
        <w:t>sceau</w:t>
      </w:r>
      <w:proofErr w:type="spellEnd"/>
      <w:r w:rsidR="002A6401" w:rsidRPr="002E74F9">
        <w:rPr>
          <w:i/>
          <w:lang w:val="es-ES_tradnl"/>
        </w:rPr>
        <w:t xml:space="preserve"> du </w:t>
      </w:r>
      <w:proofErr w:type="spellStart"/>
      <w:r w:rsidR="002A6401" w:rsidRPr="002E74F9">
        <w:rPr>
          <w:i/>
          <w:lang w:val="es-ES_tradnl"/>
        </w:rPr>
        <w:t>cédant</w:t>
      </w:r>
      <w:proofErr w:type="spellEnd"/>
      <w:r w:rsidR="002A6401" w:rsidRPr="002E74F9">
        <w:rPr>
          <w:i/>
          <w:lang w:val="es-ES_tradnl"/>
        </w:rPr>
        <w:t xml:space="preserve"> </w:t>
      </w:r>
      <w:proofErr w:type="spellStart"/>
      <w:r w:rsidR="002A6401" w:rsidRPr="002E74F9">
        <w:rPr>
          <w:i/>
          <w:lang w:val="es-ES_tradnl"/>
        </w:rPr>
        <w:t>comme</w:t>
      </w:r>
      <w:proofErr w:type="spellEnd"/>
      <w:r w:rsidR="002A6401" w:rsidRPr="002E74F9">
        <w:rPr>
          <w:i/>
          <w:lang w:val="es-ES_tradnl"/>
        </w:rPr>
        <w:t xml:space="preserve"> </w:t>
      </w:r>
      <w:proofErr w:type="spellStart"/>
      <w:r w:rsidR="002A6401" w:rsidRPr="002E74F9">
        <w:rPr>
          <w:i/>
          <w:lang w:val="es-ES_tradnl"/>
        </w:rPr>
        <w:t>prescrit</w:t>
      </w:r>
      <w:proofErr w:type="spellEnd"/>
      <w:r w:rsidR="002A6401" w:rsidRPr="002E74F9">
        <w:rPr>
          <w:i/>
          <w:lang w:val="es-ES_tradnl"/>
        </w:rPr>
        <w:t xml:space="preserve"> </w:t>
      </w:r>
      <w:proofErr w:type="spellStart"/>
      <w:r w:rsidR="002A6401" w:rsidRPr="002E74F9">
        <w:rPr>
          <w:i/>
          <w:lang w:val="es-ES_tradnl"/>
        </w:rPr>
        <w:t>au</w:t>
      </w:r>
      <w:proofErr w:type="spellEnd"/>
      <w:r w:rsidR="002A6401" w:rsidRPr="002E74F9">
        <w:rPr>
          <w:i/>
          <w:lang w:val="es-ES_tradnl"/>
        </w:rPr>
        <w:t xml:space="preserve"> </w:t>
      </w:r>
      <w:proofErr w:type="spellStart"/>
      <w:r w:rsidR="002A6401" w:rsidRPr="002E74F9">
        <w:rPr>
          <w:i/>
          <w:lang w:val="es-ES_tradnl"/>
        </w:rPr>
        <w:t>point</w:t>
      </w:r>
      <w:proofErr w:type="spellEnd"/>
      <w:r w:rsidR="002A6401" w:rsidRPr="002E74F9">
        <w:rPr>
          <w:i/>
          <w:lang w:val="es-ES_tradnl"/>
        </w:rPr>
        <w:t> iv)</w:t>
      </w:r>
      <w:r w:rsidR="002A6401" w:rsidRPr="002E74F9">
        <w:rPr>
          <w:lang w:val="es-ES_tradnl"/>
        </w:rPr>
        <w:t>/</w:t>
      </w:r>
      <w:r w:rsidR="002A6401" w:rsidRPr="002E74F9">
        <w:rPr>
          <w:b/>
          <w:i/>
          <w:lang w:val="es-ES_tradnl"/>
        </w:rPr>
        <w:t>Márquese este recuadro si hay más de un cedente, en cuyo caso, enumérense los cedentes adicionales en una hoja</w:t>
      </w:r>
      <w:r w:rsidR="000E3DCC" w:rsidRPr="002E74F9">
        <w:rPr>
          <w:b/>
          <w:i/>
          <w:lang w:val="es-ES_tradnl"/>
        </w:rPr>
        <w:t xml:space="preserve"> complementaria</w:t>
      </w:r>
      <w:r w:rsidR="002A6401" w:rsidRPr="002E74F9">
        <w:rPr>
          <w:b/>
          <w:i/>
          <w:lang w:val="es-ES_tradnl"/>
        </w:rPr>
        <w:t xml:space="preserve"> e indíquense los datos mencionados en los puntos 5.a)i) a iii) respecto de cada uno de ellos junto con la firma o sello del o de los cedentes, como se estipula en el punto iv)</w:t>
      </w:r>
      <w:r w:rsidRPr="002E74F9">
        <w:rPr>
          <w:lang w:val="es-ES_tradnl"/>
        </w:rPr>
        <w:t>.</w:t>
      </w:r>
    </w:p>
    <w:p w:rsidR="00114C1C" w:rsidRPr="002E74F9" w:rsidRDefault="00114C1C" w:rsidP="00114C1C">
      <w:pPr>
        <w:pStyle w:val="ONUME"/>
        <w:numPr>
          <w:ilvl w:val="0"/>
          <w:numId w:val="0"/>
        </w:numPr>
        <w:spacing w:before="220"/>
        <w:ind w:left="567"/>
        <w:rPr>
          <w:lang w:val="es-ES_tradnl"/>
        </w:rPr>
      </w:pPr>
      <w:r w:rsidRPr="002E74F9">
        <w:rPr>
          <w:lang w:val="es-ES_tradnl"/>
        </w:rPr>
        <w:t>(b)</w:t>
      </w:r>
      <w:r w:rsidRPr="002E74F9">
        <w:rPr>
          <w:lang w:val="es-ES_tradnl"/>
        </w:rPr>
        <w:tab/>
      </w:r>
      <w:proofErr w:type="spellStart"/>
      <w:r w:rsidRPr="002E74F9">
        <w:rPr>
          <w:lang w:val="es-ES_tradnl"/>
        </w:rPr>
        <w:t>Signature</w:t>
      </w:r>
      <w:proofErr w:type="spellEnd"/>
      <w:r w:rsidRPr="002E74F9">
        <w:rPr>
          <w:lang w:val="es-ES_tradnl"/>
        </w:rPr>
        <w:t xml:space="preserve"> </w:t>
      </w:r>
      <w:proofErr w:type="spellStart"/>
      <w:r w:rsidRPr="002E74F9">
        <w:rPr>
          <w:lang w:val="es-ES_tradnl"/>
        </w:rPr>
        <w:t>or</w:t>
      </w:r>
      <w:proofErr w:type="spellEnd"/>
      <w:r w:rsidRPr="002E74F9">
        <w:rPr>
          <w:lang w:val="es-ES_tradnl"/>
        </w:rPr>
        <w:t xml:space="preserve"> </w:t>
      </w:r>
      <w:proofErr w:type="spellStart"/>
      <w:r w:rsidRPr="002E74F9">
        <w:rPr>
          <w:lang w:val="es-ES_tradnl"/>
        </w:rPr>
        <w:t>seal</w:t>
      </w:r>
      <w:proofErr w:type="spellEnd"/>
      <w:r w:rsidRPr="002E74F9">
        <w:rPr>
          <w:lang w:val="es-ES_tradnl"/>
        </w:rPr>
        <w:t xml:space="preserve"> of the </w:t>
      </w:r>
      <w:proofErr w:type="spellStart"/>
      <w:r w:rsidRPr="002E74F9">
        <w:rPr>
          <w:lang w:val="es-ES_tradnl"/>
        </w:rPr>
        <w:t>transferee</w:t>
      </w:r>
      <w:proofErr w:type="spellEnd"/>
      <w:r w:rsidRPr="002E74F9">
        <w:rPr>
          <w:lang w:val="es-ES_tradnl"/>
        </w:rPr>
        <w:t>(s)/</w:t>
      </w:r>
      <w:proofErr w:type="spellStart"/>
      <w:r w:rsidRPr="002E74F9">
        <w:rPr>
          <w:i/>
          <w:lang w:val="es-ES_tradnl"/>
        </w:rPr>
        <w:t>Signature</w:t>
      </w:r>
      <w:proofErr w:type="spellEnd"/>
      <w:r w:rsidRPr="002E74F9">
        <w:rPr>
          <w:i/>
          <w:lang w:val="es-ES_tradnl"/>
        </w:rPr>
        <w:t xml:space="preserve"> </w:t>
      </w:r>
      <w:proofErr w:type="spellStart"/>
      <w:r w:rsidRPr="002E74F9">
        <w:rPr>
          <w:i/>
          <w:lang w:val="es-ES_tradnl"/>
        </w:rPr>
        <w:t>ou</w:t>
      </w:r>
      <w:proofErr w:type="spellEnd"/>
      <w:r w:rsidRPr="002E74F9">
        <w:rPr>
          <w:i/>
          <w:lang w:val="es-ES_tradnl"/>
        </w:rPr>
        <w:t xml:space="preserve"> </w:t>
      </w:r>
      <w:proofErr w:type="spellStart"/>
      <w:r w:rsidRPr="002E74F9">
        <w:rPr>
          <w:i/>
          <w:lang w:val="es-ES_tradnl"/>
        </w:rPr>
        <w:t>sceau</w:t>
      </w:r>
      <w:proofErr w:type="spellEnd"/>
      <w:r w:rsidRPr="002E74F9">
        <w:rPr>
          <w:i/>
          <w:lang w:val="es-ES_tradnl"/>
        </w:rPr>
        <w:t xml:space="preserve"> du (des) </w:t>
      </w:r>
      <w:proofErr w:type="spellStart"/>
      <w:r w:rsidRPr="002E74F9">
        <w:rPr>
          <w:i/>
          <w:lang w:val="es-ES_tradnl"/>
        </w:rPr>
        <w:t>cessionnaire</w:t>
      </w:r>
      <w:proofErr w:type="spellEnd"/>
      <w:r w:rsidRPr="002E74F9">
        <w:rPr>
          <w:i/>
          <w:lang w:val="es-ES_tradnl"/>
        </w:rPr>
        <w:t>(s)</w:t>
      </w:r>
      <w:r w:rsidRPr="002E74F9">
        <w:rPr>
          <w:lang w:val="es-ES_tradnl"/>
        </w:rPr>
        <w:t xml:space="preserve"> / </w:t>
      </w:r>
      <w:r w:rsidRPr="002E74F9">
        <w:rPr>
          <w:b/>
          <w:i/>
          <w:lang w:val="es-ES_tradnl"/>
        </w:rPr>
        <w:t>Firma o sello del</w:t>
      </w:r>
      <w:r w:rsidRPr="002E74F9">
        <w:rPr>
          <w:b/>
          <w:lang w:val="es-ES_tradnl"/>
        </w:rPr>
        <w:t xml:space="preserve"> </w:t>
      </w:r>
      <w:r w:rsidRPr="002E74F9">
        <w:rPr>
          <w:b/>
          <w:i/>
          <w:lang w:val="es-ES_tradnl"/>
        </w:rPr>
        <w:t>(de los) cesionario(s)</w:t>
      </w:r>
      <w:r w:rsidRPr="002E74F9">
        <w:rPr>
          <w:lang w:val="es-ES_tradnl"/>
        </w:rPr>
        <w:t>:</w:t>
      </w:r>
    </w:p>
    <w:p w:rsidR="00114C1C" w:rsidRPr="002E74F9" w:rsidRDefault="00114C1C" w:rsidP="00114C1C">
      <w:pPr>
        <w:pStyle w:val="ONUME"/>
        <w:numPr>
          <w:ilvl w:val="0"/>
          <w:numId w:val="0"/>
        </w:numPr>
        <w:ind w:left="1134"/>
        <w:rPr>
          <w:lang w:val="es-ES_tradnl"/>
        </w:rPr>
      </w:pPr>
      <w:r w:rsidRPr="002E74F9">
        <w:rPr>
          <w:lang w:val="es-ES_tradnl"/>
        </w:rPr>
        <w:t>(i)</w:t>
      </w:r>
      <w:r w:rsidRPr="002E74F9">
        <w:rPr>
          <w:lang w:val="es-ES_tradnl"/>
        </w:rPr>
        <w:tab/>
      </w:r>
      <w:r w:rsidRPr="002E74F9">
        <w:rPr>
          <w:b/>
          <w:lang w:val="es-ES_tradnl"/>
        </w:rPr>
        <w:t xml:space="preserve">(78)  </w:t>
      </w:r>
      <w:proofErr w:type="spellStart"/>
      <w:r w:rsidRPr="002E74F9">
        <w:rPr>
          <w:lang w:val="es-ES_tradnl"/>
        </w:rPr>
        <w:t>Name</w:t>
      </w:r>
      <w:proofErr w:type="spellEnd"/>
      <w:r w:rsidRPr="002E74F9">
        <w:rPr>
          <w:lang w:val="es-ES_tradnl"/>
        </w:rPr>
        <w:t xml:space="preserve"> of the natural </w:t>
      </w:r>
      <w:proofErr w:type="spellStart"/>
      <w:r w:rsidRPr="002E74F9">
        <w:rPr>
          <w:lang w:val="es-ES_tradnl"/>
        </w:rPr>
        <w:t>person</w:t>
      </w:r>
      <w:proofErr w:type="spellEnd"/>
      <w:r w:rsidRPr="002E74F9">
        <w:rPr>
          <w:lang w:val="es-ES_tradnl"/>
        </w:rPr>
        <w:t xml:space="preserve">(s) </w:t>
      </w:r>
      <w:proofErr w:type="spellStart"/>
      <w:r w:rsidRPr="002E74F9">
        <w:rPr>
          <w:lang w:val="es-ES_tradnl"/>
        </w:rPr>
        <w:t>who</w:t>
      </w:r>
      <w:proofErr w:type="spellEnd"/>
      <w:r w:rsidRPr="002E74F9">
        <w:rPr>
          <w:lang w:val="es-ES_tradnl"/>
        </w:rPr>
        <w:t xml:space="preserve"> </w:t>
      </w:r>
      <w:proofErr w:type="spellStart"/>
      <w:r w:rsidRPr="002E74F9">
        <w:rPr>
          <w:lang w:val="es-ES_tradnl"/>
        </w:rPr>
        <w:t>signs</w:t>
      </w:r>
      <w:proofErr w:type="spellEnd"/>
      <w:r w:rsidRPr="002E74F9">
        <w:rPr>
          <w:lang w:val="es-ES_tradnl"/>
        </w:rPr>
        <w:t xml:space="preserve"> </w:t>
      </w:r>
      <w:proofErr w:type="spellStart"/>
      <w:r w:rsidRPr="002E74F9">
        <w:rPr>
          <w:lang w:val="es-ES_tradnl"/>
        </w:rPr>
        <w:t>or</w:t>
      </w:r>
      <w:proofErr w:type="spellEnd"/>
      <w:r w:rsidRPr="002E74F9">
        <w:rPr>
          <w:lang w:val="es-ES_tradnl"/>
        </w:rPr>
        <w:t xml:space="preserve"> </w:t>
      </w:r>
      <w:proofErr w:type="spellStart"/>
      <w:r w:rsidRPr="002E74F9">
        <w:rPr>
          <w:lang w:val="es-ES_tradnl"/>
        </w:rPr>
        <w:t>whose</w:t>
      </w:r>
      <w:proofErr w:type="spellEnd"/>
      <w:r w:rsidRPr="002E74F9">
        <w:rPr>
          <w:lang w:val="es-ES_tradnl"/>
        </w:rPr>
        <w:t xml:space="preserve"> </w:t>
      </w:r>
      <w:proofErr w:type="spellStart"/>
      <w:r w:rsidRPr="002E74F9">
        <w:rPr>
          <w:lang w:val="es-ES_tradnl"/>
        </w:rPr>
        <w:t>seal</w:t>
      </w:r>
      <w:proofErr w:type="spellEnd"/>
      <w:r w:rsidRPr="002E74F9">
        <w:rPr>
          <w:lang w:val="es-ES_tradnl"/>
        </w:rPr>
        <w:t xml:space="preserve"> </w:t>
      </w:r>
      <w:proofErr w:type="spellStart"/>
      <w:r w:rsidRPr="002E74F9">
        <w:rPr>
          <w:lang w:val="es-ES_tradnl"/>
        </w:rPr>
        <w:t>is</w:t>
      </w:r>
      <w:proofErr w:type="spellEnd"/>
      <w:r w:rsidRPr="002E74F9">
        <w:rPr>
          <w:lang w:val="es-ES_tradnl"/>
        </w:rPr>
        <w:t xml:space="preserve"> </w:t>
      </w:r>
      <w:proofErr w:type="spellStart"/>
      <w:r w:rsidRPr="002E74F9">
        <w:rPr>
          <w:lang w:val="es-ES_tradnl"/>
        </w:rPr>
        <w:t>used</w:t>
      </w:r>
      <w:proofErr w:type="spellEnd"/>
      <w:r w:rsidR="00355475" w:rsidRPr="002E74F9">
        <w:rPr>
          <w:lang w:val="es-ES_tradnl"/>
        </w:rPr>
        <w:t xml:space="preserve"> </w:t>
      </w:r>
      <w:proofErr w:type="spellStart"/>
      <w:r w:rsidR="00355475" w:rsidRPr="002E74F9">
        <w:rPr>
          <w:lang w:val="es-ES_tradnl"/>
        </w:rPr>
        <w:t>under</w:t>
      </w:r>
      <w:proofErr w:type="spellEnd"/>
      <w:r w:rsidR="00355475" w:rsidRPr="002E74F9">
        <w:rPr>
          <w:lang w:val="es-ES_tradnl"/>
        </w:rPr>
        <w:t xml:space="preserve"> </w:t>
      </w:r>
      <w:proofErr w:type="spellStart"/>
      <w:r w:rsidR="00355475" w:rsidRPr="002E74F9">
        <w:rPr>
          <w:lang w:val="es-ES_tradnl"/>
        </w:rPr>
        <w:t>item</w:t>
      </w:r>
      <w:proofErr w:type="spellEnd"/>
      <w:r w:rsidR="00355475" w:rsidRPr="002E74F9">
        <w:rPr>
          <w:lang w:val="es-ES_tradnl"/>
        </w:rPr>
        <w:t xml:space="preserve"> (iv), </w:t>
      </w:r>
      <w:proofErr w:type="spellStart"/>
      <w:r w:rsidR="00355475" w:rsidRPr="002E74F9">
        <w:rPr>
          <w:lang w:val="es-ES_tradnl"/>
        </w:rPr>
        <w:t>below</w:t>
      </w:r>
      <w:proofErr w:type="spellEnd"/>
      <w:r w:rsidRPr="002E74F9">
        <w:rPr>
          <w:lang w:val="es-ES_tradnl"/>
        </w:rPr>
        <w:t>/</w:t>
      </w:r>
      <w:proofErr w:type="spellStart"/>
      <w:r w:rsidRPr="002E74F9">
        <w:rPr>
          <w:i/>
          <w:lang w:val="es-ES_tradnl"/>
        </w:rPr>
        <w:t>Nom</w:t>
      </w:r>
      <w:proofErr w:type="spellEnd"/>
      <w:r w:rsidRPr="002E74F9">
        <w:rPr>
          <w:i/>
          <w:lang w:val="es-ES_tradnl"/>
        </w:rPr>
        <w:t xml:space="preserve"> de la (des) </w:t>
      </w:r>
      <w:proofErr w:type="spellStart"/>
      <w:r w:rsidRPr="002E74F9">
        <w:rPr>
          <w:i/>
          <w:lang w:val="es-ES_tradnl"/>
        </w:rPr>
        <w:t>personne</w:t>
      </w:r>
      <w:proofErr w:type="spellEnd"/>
      <w:r w:rsidRPr="002E74F9">
        <w:rPr>
          <w:i/>
          <w:lang w:val="es-ES_tradnl"/>
        </w:rPr>
        <w:t xml:space="preserve">(s) </w:t>
      </w:r>
      <w:proofErr w:type="spellStart"/>
      <w:r w:rsidRPr="002E74F9">
        <w:rPr>
          <w:i/>
          <w:lang w:val="es-ES_tradnl"/>
        </w:rPr>
        <w:t>physique</w:t>
      </w:r>
      <w:proofErr w:type="spellEnd"/>
      <w:r w:rsidRPr="002E74F9">
        <w:rPr>
          <w:i/>
          <w:lang w:val="es-ES_tradnl"/>
        </w:rPr>
        <w:t xml:space="preserve">(s) </w:t>
      </w:r>
      <w:proofErr w:type="spellStart"/>
      <w:r w:rsidRPr="002E74F9">
        <w:rPr>
          <w:i/>
          <w:lang w:val="es-ES_tradnl"/>
        </w:rPr>
        <w:t>qui</w:t>
      </w:r>
      <w:proofErr w:type="spellEnd"/>
      <w:r w:rsidRPr="002E74F9">
        <w:rPr>
          <w:i/>
          <w:lang w:val="es-ES_tradnl"/>
        </w:rPr>
        <w:t xml:space="preserve"> signe(</w:t>
      </w:r>
      <w:proofErr w:type="spellStart"/>
      <w:r w:rsidRPr="002E74F9">
        <w:rPr>
          <w:i/>
          <w:lang w:val="es-ES_tradnl"/>
        </w:rPr>
        <w:t>nt</w:t>
      </w:r>
      <w:proofErr w:type="spellEnd"/>
      <w:r w:rsidRPr="002E74F9">
        <w:rPr>
          <w:i/>
          <w:lang w:val="es-ES_tradnl"/>
        </w:rPr>
        <w:t xml:space="preserve">) </w:t>
      </w:r>
      <w:proofErr w:type="spellStart"/>
      <w:r w:rsidRPr="002E74F9">
        <w:rPr>
          <w:i/>
          <w:lang w:val="es-ES_tradnl"/>
        </w:rPr>
        <w:t>ou</w:t>
      </w:r>
      <w:proofErr w:type="spellEnd"/>
      <w:r w:rsidRPr="002E74F9">
        <w:rPr>
          <w:i/>
          <w:lang w:val="es-ES_tradnl"/>
        </w:rPr>
        <w:t xml:space="preserve"> </w:t>
      </w:r>
      <w:proofErr w:type="spellStart"/>
      <w:r w:rsidRPr="002E74F9">
        <w:rPr>
          <w:i/>
          <w:lang w:val="es-ES_tradnl"/>
        </w:rPr>
        <w:t>dont</w:t>
      </w:r>
      <w:proofErr w:type="spellEnd"/>
      <w:r w:rsidRPr="002E74F9">
        <w:rPr>
          <w:i/>
          <w:lang w:val="es-ES_tradnl"/>
        </w:rPr>
        <w:t xml:space="preserve"> le </w:t>
      </w:r>
      <w:proofErr w:type="spellStart"/>
      <w:r w:rsidRPr="002E74F9">
        <w:rPr>
          <w:i/>
          <w:lang w:val="es-ES_tradnl"/>
        </w:rPr>
        <w:t>sceau</w:t>
      </w:r>
      <w:proofErr w:type="spellEnd"/>
      <w:r w:rsidRPr="002E74F9">
        <w:rPr>
          <w:i/>
          <w:lang w:val="es-ES_tradnl"/>
        </w:rPr>
        <w:t xml:space="preserve"> </w:t>
      </w:r>
      <w:proofErr w:type="spellStart"/>
      <w:r w:rsidRPr="002E74F9">
        <w:rPr>
          <w:i/>
          <w:lang w:val="es-ES_tradnl"/>
        </w:rPr>
        <w:t>est</w:t>
      </w:r>
      <w:proofErr w:type="spellEnd"/>
      <w:r w:rsidRPr="002E74F9">
        <w:rPr>
          <w:i/>
          <w:lang w:val="es-ES_tradnl"/>
        </w:rPr>
        <w:t xml:space="preserve"> </w:t>
      </w:r>
      <w:proofErr w:type="spellStart"/>
      <w:r w:rsidR="00B62F2D" w:rsidRPr="002E74F9">
        <w:rPr>
          <w:i/>
          <w:lang w:val="es-ES_tradnl"/>
        </w:rPr>
        <w:t>utilize</w:t>
      </w:r>
      <w:proofErr w:type="spellEnd"/>
      <w:r w:rsidR="00B62F2D" w:rsidRPr="002E74F9">
        <w:rPr>
          <w:i/>
          <w:lang w:val="es-ES_tradnl"/>
        </w:rPr>
        <w:t xml:space="preserve"> en </w:t>
      </w:r>
      <w:proofErr w:type="spellStart"/>
      <w:r w:rsidR="00B62F2D" w:rsidRPr="002E74F9">
        <w:rPr>
          <w:i/>
          <w:lang w:val="es-ES_tradnl"/>
        </w:rPr>
        <w:t>vertu</w:t>
      </w:r>
      <w:proofErr w:type="spellEnd"/>
      <w:r w:rsidR="00B62F2D" w:rsidRPr="002E74F9">
        <w:rPr>
          <w:i/>
          <w:lang w:val="es-ES_tradnl"/>
        </w:rPr>
        <w:t xml:space="preserve"> </w:t>
      </w:r>
      <w:proofErr w:type="spellStart"/>
      <w:r w:rsidR="00B62F2D" w:rsidRPr="002E74F9">
        <w:rPr>
          <w:i/>
          <w:lang w:val="es-ES_tradnl"/>
        </w:rPr>
        <w:t>deu</w:t>
      </w:r>
      <w:proofErr w:type="spellEnd"/>
      <w:r w:rsidR="00B62F2D" w:rsidRPr="002E74F9">
        <w:rPr>
          <w:i/>
          <w:lang w:val="es-ES_tradnl"/>
        </w:rPr>
        <w:t xml:space="preserve"> </w:t>
      </w:r>
      <w:proofErr w:type="spellStart"/>
      <w:r w:rsidR="00B62F2D" w:rsidRPr="002E74F9">
        <w:rPr>
          <w:i/>
          <w:lang w:val="es-ES_tradnl"/>
        </w:rPr>
        <w:t>point</w:t>
      </w:r>
      <w:proofErr w:type="spellEnd"/>
      <w:r w:rsidR="00B62F2D" w:rsidRPr="002E74F9">
        <w:rPr>
          <w:i/>
          <w:lang w:val="es-ES_tradnl"/>
        </w:rPr>
        <w:t> iv) ci-</w:t>
      </w:r>
      <w:proofErr w:type="spellStart"/>
      <w:r w:rsidR="00B62F2D" w:rsidRPr="002E74F9">
        <w:rPr>
          <w:i/>
          <w:lang w:val="es-ES_tradnl"/>
        </w:rPr>
        <w:t>dessous</w:t>
      </w:r>
      <w:proofErr w:type="spellEnd"/>
      <w:r w:rsidRPr="002E74F9">
        <w:rPr>
          <w:lang w:val="es-ES_tradnl"/>
        </w:rPr>
        <w:t>/</w:t>
      </w:r>
      <w:r w:rsidRPr="002E74F9">
        <w:rPr>
          <w:b/>
          <w:i/>
          <w:lang w:val="es-ES_tradnl"/>
        </w:rPr>
        <w:t>Nombre y apellido de la(s) persona(s) natural(es) que firma(n) o cuyo sello se utiliza</w:t>
      </w:r>
      <w:r w:rsidR="00B62F2D" w:rsidRPr="002E74F9">
        <w:rPr>
          <w:b/>
          <w:i/>
          <w:lang w:val="es-ES_tradnl"/>
        </w:rPr>
        <w:t xml:space="preserve"> en el punto iv), infra</w:t>
      </w:r>
      <w:r w:rsidRPr="002E74F9">
        <w:rPr>
          <w:lang w:val="es-ES_tradnl"/>
        </w:rPr>
        <w:t>:</w:t>
      </w:r>
    </w:p>
    <w:p w:rsidR="00114C1C" w:rsidRPr="002E74F9" w:rsidRDefault="00114C1C" w:rsidP="00114C1C">
      <w:pPr>
        <w:pStyle w:val="ONUME"/>
        <w:numPr>
          <w:ilvl w:val="0"/>
          <w:numId w:val="0"/>
        </w:numPr>
        <w:tabs>
          <w:tab w:val="left" w:leader="dot" w:pos="9350"/>
        </w:tabs>
        <w:spacing w:before="120" w:after="0"/>
        <w:ind w:left="1100"/>
        <w:rPr>
          <w:lang w:val="es-ES_tradnl"/>
        </w:rPr>
      </w:pPr>
      <w:r w:rsidRPr="002E74F9">
        <w:rPr>
          <w:lang w:val="es-ES_tradnl"/>
        </w:rPr>
        <w:tab/>
      </w:r>
    </w:p>
    <w:p w:rsidR="00114C1C" w:rsidRPr="002E74F9" w:rsidRDefault="00114C1C" w:rsidP="00114C1C">
      <w:pPr>
        <w:pStyle w:val="ONUME"/>
        <w:numPr>
          <w:ilvl w:val="0"/>
          <w:numId w:val="0"/>
        </w:numPr>
        <w:spacing w:after="0"/>
        <w:ind w:left="1134"/>
        <w:rPr>
          <w:lang w:val="es-ES_tradnl"/>
        </w:rPr>
      </w:pPr>
    </w:p>
    <w:p w:rsidR="00114C1C" w:rsidRPr="002E74F9" w:rsidRDefault="00114C1C" w:rsidP="00114C1C">
      <w:pPr>
        <w:pStyle w:val="ONUME"/>
        <w:numPr>
          <w:ilvl w:val="0"/>
          <w:numId w:val="0"/>
        </w:numPr>
        <w:spacing w:after="0"/>
        <w:ind w:left="1134"/>
        <w:rPr>
          <w:lang w:val="es-ES_tradnl"/>
        </w:rPr>
      </w:pPr>
      <w:r w:rsidRPr="002E74F9">
        <w:rPr>
          <w:lang w:val="es-ES_tradnl"/>
        </w:rPr>
        <w:t>(ii)</w:t>
      </w:r>
      <w:r w:rsidRPr="002E74F9">
        <w:rPr>
          <w:lang w:val="es-ES_tradnl"/>
        </w:rPr>
        <w:tab/>
      </w:r>
      <w:proofErr w:type="spellStart"/>
      <w:r w:rsidRPr="002E74F9">
        <w:rPr>
          <w:lang w:val="es-ES_tradnl"/>
        </w:rPr>
        <w:t>If</w:t>
      </w:r>
      <w:proofErr w:type="spellEnd"/>
      <w:r w:rsidRPr="002E74F9">
        <w:rPr>
          <w:lang w:val="es-ES_tradnl"/>
        </w:rPr>
        <w:t xml:space="preserve"> the </w:t>
      </w:r>
      <w:proofErr w:type="spellStart"/>
      <w:r w:rsidRPr="002E74F9">
        <w:rPr>
          <w:lang w:val="es-ES_tradnl"/>
        </w:rPr>
        <w:t>transferee</w:t>
      </w:r>
      <w:proofErr w:type="spellEnd"/>
      <w:r w:rsidRPr="002E74F9">
        <w:rPr>
          <w:lang w:val="es-ES_tradnl"/>
        </w:rPr>
        <w:t xml:space="preserve">(s) </w:t>
      </w:r>
      <w:proofErr w:type="spellStart"/>
      <w:r w:rsidRPr="002E74F9">
        <w:rPr>
          <w:lang w:val="es-ES_tradnl"/>
        </w:rPr>
        <w:t>is</w:t>
      </w:r>
      <w:proofErr w:type="spellEnd"/>
      <w:r w:rsidRPr="002E74F9">
        <w:rPr>
          <w:lang w:val="es-ES_tradnl"/>
        </w:rPr>
        <w:t xml:space="preserve">(are) a legal </w:t>
      </w:r>
      <w:proofErr w:type="spellStart"/>
      <w:r w:rsidRPr="002E74F9">
        <w:rPr>
          <w:lang w:val="es-ES_tradnl"/>
        </w:rPr>
        <w:t>entity</w:t>
      </w:r>
      <w:proofErr w:type="spellEnd"/>
      <w:r w:rsidRPr="002E74F9">
        <w:rPr>
          <w:lang w:val="es-ES_tradnl"/>
        </w:rPr>
        <w:t xml:space="preserve">, the </w:t>
      </w:r>
      <w:proofErr w:type="spellStart"/>
      <w:r w:rsidRPr="002E74F9">
        <w:rPr>
          <w:lang w:val="es-ES_tradnl"/>
        </w:rPr>
        <w:t>entity’s</w:t>
      </w:r>
      <w:proofErr w:type="spellEnd"/>
      <w:r w:rsidRPr="002E74F9">
        <w:rPr>
          <w:lang w:val="es-ES_tradnl"/>
        </w:rPr>
        <w:t xml:space="preserve"> full </w:t>
      </w:r>
      <w:proofErr w:type="spellStart"/>
      <w:r w:rsidRPr="002E74F9">
        <w:rPr>
          <w:lang w:val="es-ES_tradnl"/>
        </w:rPr>
        <w:t>designation</w:t>
      </w:r>
      <w:proofErr w:type="spellEnd"/>
      <w:r w:rsidRPr="002E74F9">
        <w:rPr>
          <w:lang w:val="es-ES_tradnl"/>
        </w:rPr>
        <w:t xml:space="preserve"> and the </w:t>
      </w:r>
      <w:proofErr w:type="spellStart"/>
      <w:r w:rsidRPr="002E74F9">
        <w:rPr>
          <w:lang w:val="es-ES_tradnl"/>
        </w:rPr>
        <w:t>capacity</w:t>
      </w:r>
      <w:proofErr w:type="spellEnd"/>
      <w:r w:rsidRPr="002E74F9">
        <w:rPr>
          <w:lang w:val="es-ES_tradnl"/>
        </w:rPr>
        <w:t xml:space="preserve"> in </w:t>
      </w:r>
      <w:proofErr w:type="spellStart"/>
      <w:r w:rsidRPr="002E74F9">
        <w:rPr>
          <w:lang w:val="es-ES_tradnl"/>
        </w:rPr>
        <w:t>which</w:t>
      </w:r>
      <w:proofErr w:type="spellEnd"/>
      <w:r w:rsidRPr="002E74F9">
        <w:rPr>
          <w:lang w:val="es-ES_tradnl"/>
        </w:rPr>
        <w:t xml:space="preserve"> the </w:t>
      </w:r>
      <w:proofErr w:type="spellStart"/>
      <w:r w:rsidRPr="002E74F9">
        <w:rPr>
          <w:lang w:val="es-ES_tradnl"/>
        </w:rPr>
        <w:t>person</w:t>
      </w:r>
      <w:proofErr w:type="spellEnd"/>
      <w:r w:rsidRPr="002E74F9">
        <w:rPr>
          <w:lang w:val="es-ES_tradnl"/>
        </w:rPr>
        <w:t xml:space="preserve"> </w:t>
      </w:r>
      <w:proofErr w:type="spellStart"/>
      <w:r w:rsidRPr="002E74F9">
        <w:rPr>
          <w:lang w:val="es-ES_tradnl"/>
        </w:rPr>
        <w:t>signs</w:t>
      </w:r>
      <w:proofErr w:type="spellEnd"/>
      <w:r w:rsidRPr="002E74F9">
        <w:rPr>
          <w:lang w:val="es-ES_tradnl"/>
        </w:rPr>
        <w:t xml:space="preserve"> </w:t>
      </w:r>
      <w:proofErr w:type="spellStart"/>
      <w:r w:rsidRPr="002E74F9">
        <w:rPr>
          <w:lang w:val="es-ES_tradnl"/>
        </w:rPr>
        <w:t>or</w:t>
      </w:r>
      <w:proofErr w:type="spellEnd"/>
      <w:r w:rsidR="00355475" w:rsidRPr="002E74F9">
        <w:rPr>
          <w:lang w:val="es-ES_tradnl"/>
        </w:rPr>
        <w:t xml:space="preserve"> </w:t>
      </w:r>
      <w:proofErr w:type="spellStart"/>
      <w:r w:rsidR="00355475" w:rsidRPr="002E74F9">
        <w:rPr>
          <w:lang w:val="es-ES_tradnl"/>
        </w:rPr>
        <w:t>whose</w:t>
      </w:r>
      <w:proofErr w:type="spellEnd"/>
      <w:r w:rsidRPr="002E74F9">
        <w:rPr>
          <w:lang w:val="es-ES_tradnl"/>
        </w:rPr>
        <w:t xml:space="preserve"> </w:t>
      </w:r>
      <w:proofErr w:type="spellStart"/>
      <w:r w:rsidRPr="002E74F9">
        <w:rPr>
          <w:lang w:val="es-ES_tradnl"/>
        </w:rPr>
        <w:t>seal</w:t>
      </w:r>
      <w:proofErr w:type="spellEnd"/>
      <w:r w:rsidR="00355475" w:rsidRPr="002E74F9">
        <w:rPr>
          <w:lang w:val="es-ES_tradnl"/>
        </w:rPr>
        <w:t xml:space="preserve"> </w:t>
      </w:r>
      <w:proofErr w:type="spellStart"/>
      <w:r w:rsidR="00355475" w:rsidRPr="002E74F9">
        <w:rPr>
          <w:lang w:val="es-ES_tradnl"/>
        </w:rPr>
        <w:t>is</w:t>
      </w:r>
      <w:proofErr w:type="spellEnd"/>
      <w:r w:rsidR="00355475" w:rsidRPr="002E74F9">
        <w:rPr>
          <w:lang w:val="es-ES_tradnl"/>
        </w:rPr>
        <w:t xml:space="preserve"> </w:t>
      </w:r>
      <w:proofErr w:type="spellStart"/>
      <w:r w:rsidR="00355475" w:rsidRPr="002E74F9">
        <w:rPr>
          <w:lang w:val="es-ES_tradnl"/>
        </w:rPr>
        <w:t>used</w:t>
      </w:r>
      <w:proofErr w:type="spellEnd"/>
      <w:r w:rsidR="00355475" w:rsidRPr="002E74F9">
        <w:rPr>
          <w:lang w:val="es-ES_tradnl"/>
        </w:rPr>
        <w:t xml:space="preserve"> </w:t>
      </w:r>
      <w:proofErr w:type="spellStart"/>
      <w:r w:rsidR="00355475" w:rsidRPr="002E74F9">
        <w:rPr>
          <w:lang w:val="es-ES_tradnl"/>
        </w:rPr>
        <w:t>under</w:t>
      </w:r>
      <w:proofErr w:type="spellEnd"/>
      <w:r w:rsidR="00355475" w:rsidRPr="002E74F9">
        <w:rPr>
          <w:lang w:val="es-ES_tradnl"/>
        </w:rPr>
        <w:t xml:space="preserve"> </w:t>
      </w:r>
      <w:proofErr w:type="spellStart"/>
      <w:r w:rsidR="00355475" w:rsidRPr="002E74F9">
        <w:rPr>
          <w:lang w:val="es-ES_tradnl"/>
        </w:rPr>
        <w:t>item</w:t>
      </w:r>
      <w:proofErr w:type="spellEnd"/>
      <w:r w:rsidR="00355475" w:rsidRPr="002E74F9">
        <w:rPr>
          <w:lang w:val="es-ES_tradnl"/>
        </w:rPr>
        <w:t xml:space="preserve"> (iv), </w:t>
      </w:r>
      <w:proofErr w:type="spellStart"/>
      <w:r w:rsidR="00355475" w:rsidRPr="002E74F9">
        <w:rPr>
          <w:lang w:val="es-ES_tradnl"/>
        </w:rPr>
        <w:t>below</w:t>
      </w:r>
      <w:proofErr w:type="spellEnd"/>
      <w:r w:rsidRPr="002E74F9">
        <w:rPr>
          <w:lang w:val="es-ES_tradnl"/>
        </w:rPr>
        <w:t xml:space="preserve"> (</w:t>
      </w:r>
      <w:proofErr w:type="spellStart"/>
      <w:r w:rsidRPr="002E74F9">
        <w:rPr>
          <w:lang w:val="es-ES_tradnl"/>
        </w:rPr>
        <w:t>if</w:t>
      </w:r>
      <w:proofErr w:type="spellEnd"/>
      <w:r w:rsidRPr="002E74F9">
        <w:rPr>
          <w:lang w:val="es-ES_tradnl"/>
        </w:rPr>
        <w:t xml:space="preserve"> </w:t>
      </w:r>
      <w:proofErr w:type="spellStart"/>
      <w:r w:rsidRPr="002E74F9">
        <w:rPr>
          <w:lang w:val="es-ES_tradnl"/>
        </w:rPr>
        <w:t>such</w:t>
      </w:r>
      <w:proofErr w:type="spellEnd"/>
      <w:r w:rsidRPr="002E74F9">
        <w:rPr>
          <w:lang w:val="es-ES_tradnl"/>
        </w:rPr>
        <w:t xml:space="preserve"> </w:t>
      </w:r>
      <w:proofErr w:type="spellStart"/>
      <w:r w:rsidRPr="002E74F9">
        <w:rPr>
          <w:lang w:val="es-ES_tradnl"/>
        </w:rPr>
        <w:t>capacity</w:t>
      </w:r>
      <w:proofErr w:type="spellEnd"/>
      <w:r w:rsidRPr="002E74F9">
        <w:rPr>
          <w:lang w:val="es-ES_tradnl"/>
        </w:rPr>
        <w:t xml:space="preserve"> </w:t>
      </w:r>
      <w:proofErr w:type="spellStart"/>
      <w:r w:rsidRPr="002E74F9">
        <w:rPr>
          <w:lang w:val="es-ES_tradnl"/>
        </w:rPr>
        <w:t>is</w:t>
      </w:r>
      <w:proofErr w:type="spellEnd"/>
      <w:r w:rsidRPr="002E74F9">
        <w:rPr>
          <w:lang w:val="es-ES_tradnl"/>
        </w:rPr>
        <w:t xml:space="preserve"> </w:t>
      </w:r>
      <w:proofErr w:type="spellStart"/>
      <w:r w:rsidRPr="002E74F9">
        <w:rPr>
          <w:lang w:val="es-ES_tradnl"/>
        </w:rPr>
        <w:t>not</w:t>
      </w:r>
      <w:proofErr w:type="spellEnd"/>
      <w:r w:rsidRPr="002E74F9">
        <w:rPr>
          <w:lang w:val="es-ES_tradnl"/>
        </w:rPr>
        <w:t xml:space="preserve"> </w:t>
      </w:r>
      <w:proofErr w:type="spellStart"/>
      <w:r w:rsidRPr="002E74F9">
        <w:rPr>
          <w:lang w:val="es-ES_tradnl"/>
        </w:rPr>
        <w:t>obvious</w:t>
      </w:r>
      <w:proofErr w:type="spellEnd"/>
      <w:r w:rsidRPr="002E74F9">
        <w:rPr>
          <w:lang w:val="es-ES_tradnl"/>
        </w:rPr>
        <w:t>)</w:t>
      </w:r>
      <w:r w:rsidR="002A6401" w:rsidRPr="002E74F9">
        <w:rPr>
          <w:lang w:val="es-ES_tradnl"/>
        </w:rPr>
        <w:t>/</w:t>
      </w:r>
      <w:r w:rsidR="002A6401" w:rsidRPr="002E74F9">
        <w:rPr>
          <w:i/>
          <w:lang w:val="es-ES_tradnl"/>
        </w:rPr>
        <w:t xml:space="preserve">Si le(s) </w:t>
      </w:r>
      <w:proofErr w:type="spellStart"/>
      <w:r w:rsidR="002A6401" w:rsidRPr="002E74F9">
        <w:rPr>
          <w:i/>
          <w:lang w:val="es-ES_tradnl"/>
        </w:rPr>
        <w:t>cessionnaire</w:t>
      </w:r>
      <w:proofErr w:type="spellEnd"/>
      <w:r w:rsidR="002A6401" w:rsidRPr="002E74F9">
        <w:rPr>
          <w:i/>
          <w:lang w:val="es-ES_tradnl"/>
        </w:rPr>
        <w:t xml:space="preserve">(s) </w:t>
      </w:r>
      <w:proofErr w:type="spellStart"/>
      <w:r w:rsidR="002A6401" w:rsidRPr="002E74F9">
        <w:rPr>
          <w:i/>
          <w:lang w:val="es-ES_tradnl"/>
        </w:rPr>
        <w:t>est</w:t>
      </w:r>
      <w:proofErr w:type="spellEnd"/>
      <w:r w:rsidR="002A6401" w:rsidRPr="002E74F9">
        <w:rPr>
          <w:i/>
          <w:lang w:val="es-ES_tradnl"/>
        </w:rPr>
        <w:t xml:space="preserve"> (</w:t>
      </w:r>
      <w:proofErr w:type="spellStart"/>
      <w:r w:rsidR="002A6401" w:rsidRPr="002E74F9">
        <w:rPr>
          <w:i/>
          <w:lang w:val="es-ES_tradnl"/>
        </w:rPr>
        <w:t>sont</w:t>
      </w:r>
      <w:proofErr w:type="spellEnd"/>
      <w:r w:rsidR="002A6401" w:rsidRPr="002E74F9">
        <w:rPr>
          <w:i/>
          <w:lang w:val="es-ES_tradnl"/>
        </w:rPr>
        <w:t xml:space="preserve">) une </w:t>
      </w:r>
      <w:proofErr w:type="spellStart"/>
      <w:r w:rsidR="002A6401" w:rsidRPr="002E74F9">
        <w:rPr>
          <w:i/>
          <w:lang w:val="es-ES_tradnl"/>
        </w:rPr>
        <w:t>personne</w:t>
      </w:r>
      <w:proofErr w:type="spellEnd"/>
      <w:r w:rsidR="002A6401" w:rsidRPr="002E74F9">
        <w:rPr>
          <w:i/>
          <w:lang w:val="es-ES_tradnl"/>
        </w:rPr>
        <w:t xml:space="preserve"> </w:t>
      </w:r>
      <w:proofErr w:type="spellStart"/>
      <w:r w:rsidR="002A6401" w:rsidRPr="002E74F9">
        <w:rPr>
          <w:i/>
          <w:lang w:val="es-ES_tradnl"/>
        </w:rPr>
        <w:t>morale</w:t>
      </w:r>
      <w:proofErr w:type="spellEnd"/>
      <w:r w:rsidR="002A6401" w:rsidRPr="002E74F9">
        <w:rPr>
          <w:i/>
          <w:lang w:val="es-ES_tradnl"/>
        </w:rPr>
        <w:t xml:space="preserve">, </w:t>
      </w:r>
      <w:proofErr w:type="spellStart"/>
      <w:r w:rsidR="002A6401" w:rsidRPr="002E74F9">
        <w:rPr>
          <w:i/>
          <w:lang w:val="es-ES_tradnl"/>
        </w:rPr>
        <w:t>dénomination</w:t>
      </w:r>
      <w:proofErr w:type="spellEnd"/>
      <w:r w:rsidR="002A6401" w:rsidRPr="002E74F9">
        <w:rPr>
          <w:i/>
          <w:lang w:val="es-ES_tradnl"/>
        </w:rPr>
        <w:t xml:space="preserve"> </w:t>
      </w:r>
      <w:proofErr w:type="spellStart"/>
      <w:r w:rsidR="002A6401" w:rsidRPr="002E74F9">
        <w:rPr>
          <w:i/>
          <w:lang w:val="es-ES_tradnl"/>
        </w:rPr>
        <w:t>officielle</w:t>
      </w:r>
      <w:proofErr w:type="spellEnd"/>
      <w:r w:rsidR="002A6401" w:rsidRPr="002E74F9">
        <w:rPr>
          <w:i/>
          <w:lang w:val="es-ES_tradnl"/>
        </w:rPr>
        <w:t xml:space="preserve"> </w:t>
      </w:r>
      <w:proofErr w:type="spellStart"/>
      <w:r w:rsidR="002A6401" w:rsidRPr="002E74F9">
        <w:rPr>
          <w:i/>
          <w:lang w:val="es-ES_tradnl"/>
        </w:rPr>
        <w:t>complète</w:t>
      </w:r>
      <w:proofErr w:type="spellEnd"/>
      <w:r w:rsidR="002A6401" w:rsidRPr="002E74F9">
        <w:rPr>
          <w:i/>
          <w:lang w:val="es-ES_tradnl"/>
        </w:rPr>
        <w:t xml:space="preserve"> et </w:t>
      </w:r>
      <w:proofErr w:type="spellStart"/>
      <w:r w:rsidR="002A6401" w:rsidRPr="002E74F9">
        <w:rPr>
          <w:i/>
          <w:lang w:val="es-ES_tradnl"/>
        </w:rPr>
        <w:t>qualité</w:t>
      </w:r>
      <w:proofErr w:type="spellEnd"/>
      <w:r w:rsidR="002A6401" w:rsidRPr="002E74F9">
        <w:rPr>
          <w:i/>
          <w:lang w:val="es-ES_tradnl"/>
        </w:rPr>
        <w:t xml:space="preserve"> en </w:t>
      </w:r>
      <w:proofErr w:type="spellStart"/>
      <w:r w:rsidR="002A6401" w:rsidRPr="002E74F9">
        <w:rPr>
          <w:i/>
          <w:lang w:val="es-ES_tradnl"/>
        </w:rPr>
        <w:t>laquelle</w:t>
      </w:r>
      <w:proofErr w:type="spellEnd"/>
      <w:r w:rsidR="002A6401" w:rsidRPr="002E74F9">
        <w:rPr>
          <w:i/>
          <w:lang w:val="es-ES_tradnl"/>
        </w:rPr>
        <w:t xml:space="preserve"> la (les) </w:t>
      </w:r>
      <w:proofErr w:type="spellStart"/>
      <w:r w:rsidR="002A6401" w:rsidRPr="002E74F9">
        <w:rPr>
          <w:i/>
          <w:lang w:val="es-ES_tradnl"/>
        </w:rPr>
        <w:t>personne</w:t>
      </w:r>
      <w:proofErr w:type="spellEnd"/>
      <w:r w:rsidR="002A6401" w:rsidRPr="002E74F9">
        <w:rPr>
          <w:i/>
          <w:lang w:val="es-ES_tradnl"/>
        </w:rPr>
        <w:t xml:space="preserve">(s) </w:t>
      </w:r>
      <w:proofErr w:type="spellStart"/>
      <w:r w:rsidR="002A6401" w:rsidRPr="002E74F9">
        <w:rPr>
          <w:i/>
          <w:lang w:val="es-ES_tradnl"/>
        </w:rPr>
        <w:t>mentionnée</w:t>
      </w:r>
      <w:proofErr w:type="spellEnd"/>
      <w:r w:rsidR="002A6401" w:rsidRPr="002E74F9">
        <w:rPr>
          <w:i/>
          <w:lang w:val="es-ES_tradnl"/>
        </w:rPr>
        <w:t xml:space="preserve">(s) </w:t>
      </w:r>
      <w:proofErr w:type="spellStart"/>
      <w:r w:rsidR="002A6401" w:rsidRPr="002E74F9">
        <w:rPr>
          <w:i/>
          <w:lang w:val="es-ES_tradnl"/>
        </w:rPr>
        <w:t>au</w:t>
      </w:r>
      <w:proofErr w:type="spellEnd"/>
      <w:r w:rsidR="002A6401" w:rsidRPr="002E74F9">
        <w:rPr>
          <w:i/>
          <w:lang w:val="es-ES_tradnl"/>
        </w:rPr>
        <w:t xml:space="preserve"> </w:t>
      </w:r>
      <w:proofErr w:type="spellStart"/>
      <w:r w:rsidR="002A6401" w:rsidRPr="002E74F9">
        <w:rPr>
          <w:i/>
          <w:lang w:val="es-ES_tradnl"/>
        </w:rPr>
        <w:t>point</w:t>
      </w:r>
      <w:proofErr w:type="spellEnd"/>
      <w:r w:rsidR="002A6401" w:rsidRPr="002E74F9">
        <w:rPr>
          <w:i/>
          <w:lang w:val="es-ES_tradnl"/>
        </w:rPr>
        <w:t> i) signe(</w:t>
      </w:r>
      <w:proofErr w:type="spellStart"/>
      <w:r w:rsidR="002A6401" w:rsidRPr="002E74F9">
        <w:rPr>
          <w:i/>
          <w:lang w:val="es-ES_tradnl"/>
        </w:rPr>
        <w:t>nt</w:t>
      </w:r>
      <w:proofErr w:type="spellEnd"/>
      <w:r w:rsidR="002A6401" w:rsidRPr="002E74F9">
        <w:rPr>
          <w:i/>
          <w:lang w:val="es-ES_tradnl"/>
        </w:rPr>
        <w:t xml:space="preserve">) </w:t>
      </w:r>
      <w:proofErr w:type="spellStart"/>
      <w:r w:rsidR="003D5B0C" w:rsidRPr="002E74F9">
        <w:rPr>
          <w:i/>
          <w:lang w:val="es-ES_tradnl"/>
        </w:rPr>
        <w:t>don’t</w:t>
      </w:r>
      <w:proofErr w:type="spellEnd"/>
      <w:r w:rsidR="003D5B0C" w:rsidRPr="002E74F9">
        <w:rPr>
          <w:i/>
          <w:lang w:val="es-ES_tradnl"/>
        </w:rPr>
        <w:t xml:space="preserve"> le</w:t>
      </w:r>
      <w:r w:rsidR="002A6401" w:rsidRPr="002E74F9">
        <w:rPr>
          <w:i/>
          <w:lang w:val="es-ES_tradnl"/>
        </w:rPr>
        <w:t xml:space="preserve"> </w:t>
      </w:r>
      <w:proofErr w:type="spellStart"/>
      <w:r w:rsidR="002A6401" w:rsidRPr="002E74F9">
        <w:rPr>
          <w:i/>
          <w:lang w:val="es-ES_tradnl"/>
        </w:rPr>
        <w:t>sceau</w:t>
      </w:r>
      <w:proofErr w:type="spellEnd"/>
      <w:r w:rsidR="003D5B0C" w:rsidRPr="002E74F9">
        <w:rPr>
          <w:i/>
          <w:lang w:val="es-ES_tradnl"/>
        </w:rPr>
        <w:t xml:space="preserve"> </w:t>
      </w:r>
      <w:proofErr w:type="spellStart"/>
      <w:r w:rsidR="003D5B0C" w:rsidRPr="002E74F9">
        <w:rPr>
          <w:i/>
          <w:lang w:val="es-ES_tradnl"/>
        </w:rPr>
        <w:t>est</w:t>
      </w:r>
      <w:proofErr w:type="spellEnd"/>
      <w:r w:rsidR="003D5B0C" w:rsidRPr="002E74F9">
        <w:rPr>
          <w:i/>
          <w:lang w:val="es-ES_tradnl"/>
        </w:rPr>
        <w:t xml:space="preserve"> </w:t>
      </w:r>
      <w:proofErr w:type="spellStart"/>
      <w:r w:rsidR="003D5B0C" w:rsidRPr="002E74F9">
        <w:rPr>
          <w:i/>
          <w:lang w:val="es-ES_tradnl"/>
        </w:rPr>
        <w:t>utilize</w:t>
      </w:r>
      <w:proofErr w:type="spellEnd"/>
      <w:r w:rsidR="003D5B0C" w:rsidRPr="002E74F9">
        <w:rPr>
          <w:i/>
          <w:lang w:val="es-ES_tradnl"/>
        </w:rPr>
        <w:t xml:space="preserve"> en </w:t>
      </w:r>
      <w:proofErr w:type="spellStart"/>
      <w:r w:rsidR="003D5B0C" w:rsidRPr="002E74F9">
        <w:rPr>
          <w:i/>
          <w:lang w:val="es-ES_tradnl"/>
        </w:rPr>
        <w:t>vertu</w:t>
      </w:r>
      <w:proofErr w:type="spellEnd"/>
      <w:r w:rsidR="003D5B0C" w:rsidRPr="002E74F9">
        <w:rPr>
          <w:i/>
          <w:lang w:val="es-ES_tradnl"/>
        </w:rPr>
        <w:t xml:space="preserve"> du </w:t>
      </w:r>
      <w:proofErr w:type="spellStart"/>
      <w:r w:rsidR="003D5B0C" w:rsidRPr="002E74F9">
        <w:rPr>
          <w:i/>
          <w:lang w:val="es-ES_tradnl"/>
        </w:rPr>
        <w:t>point</w:t>
      </w:r>
      <w:proofErr w:type="spellEnd"/>
      <w:r w:rsidR="003D5B0C" w:rsidRPr="002E74F9">
        <w:rPr>
          <w:i/>
          <w:lang w:val="es-ES_tradnl"/>
        </w:rPr>
        <w:t> iv) ci</w:t>
      </w:r>
      <w:r w:rsidR="003D5B0C" w:rsidRPr="002E74F9">
        <w:rPr>
          <w:i/>
          <w:lang w:val="es-ES_tradnl"/>
        </w:rPr>
        <w:noBreakHyphen/>
      </w:r>
      <w:proofErr w:type="spellStart"/>
      <w:r w:rsidR="003D5B0C" w:rsidRPr="002E74F9">
        <w:rPr>
          <w:i/>
          <w:lang w:val="es-ES_tradnl"/>
        </w:rPr>
        <w:t>dessous</w:t>
      </w:r>
      <w:proofErr w:type="spellEnd"/>
      <w:r w:rsidR="002A6401" w:rsidRPr="002E74F9">
        <w:rPr>
          <w:i/>
          <w:lang w:val="es-ES_tradnl"/>
        </w:rPr>
        <w:t xml:space="preserve"> (si </w:t>
      </w:r>
      <w:proofErr w:type="spellStart"/>
      <w:r w:rsidR="002A6401" w:rsidRPr="002E74F9">
        <w:rPr>
          <w:i/>
          <w:lang w:val="es-ES_tradnl"/>
        </w:rPr>
        <w:t>cette</w:t>
      </w:r>
      <w:proofErr w:type="spellEnd"/>
      <w:r w:rsidR="002A6401" w:rsidRPr="002E74F9">
        <w:rPr>
          <w:i/>
          <w:lang w:val="es-ES_tradnl"/>
        </w:rPr>
        <w:t xml:space="preserve"> </w:t>
      </w:r>
      <w:proofErr w:type="spellStart"/>
      <w:r w:rsidR="002A6401" w:rsidRPr="002E74F9">
        <w:rPr>
          <w:i/>
          <w:lang w:val="es-ES_tradnl"/>
        </w:rPr>
        <w:t>qualité</w:t>
      </w:r>
      <w:proofErr w:type="spellEnd"/>
      <w:r w:rsidR="002A6401" w:rsidRPr="002E74F9">
        <w:rPr>
          <w:i/>
          <w:lang w:val="es-ES_tradnl"/>
        </w:rPr>
        <w:t xml:space="preserve"> </w:t>
      </w:r>
      <w:proofErr w:type="spellStart"/>
      <w:r w:rsidR="002A6401" w:rsidRPr="002E74F9">
        <w:rPr>
          <w:i/>
          <w:lang w:val="es-ES_tradnl"/>
        </w:rPr>
        <w:t>n'est</w:t>
      </w:r>
      <w:proofErr w:type="spellEnd"/>
      <w:r w:rsidR="002A6401" w:rsidRPr="002E74F9">
        <w:rPr>
          <w:i/>
          <w:lang w:val="es-ES_tradnl"/>
        </w:rPr>
        <w:t xml:space="preserve"> </w:t>
      </w:r>
      <w:proofErr w:type="spellStart"/>
      <w:r w:rsidR="002A6401" w:rsidRPr="002E74F9">
        <w:rPr>
          <w:i/>
          <w:lang w:val="es-ES_tradnl"/>
        </w:rPr>
        <w:t>pas</w:t>
      </w:r>
      <w:proofErr w:type="spellEnd"/>
      <w:r w:rsidR="002A6401" w:rsidRPr="002E74F9">
        <w:rPr>
          <w:i/>
          <w:lang w:val="es-ES_tradnl"/>
        </w:rPr>
        <w:t xml:space="preserve"> </w:t>
      </w:r>
      <w:proofErr w:type="spellStart"/>
      <w:r w:rsidR="002A6401" w:rsidRPr="002E74F9">
        <w:rPr>
          <w:i/>
          <w:lang w:val="es-ES_tradnl"/>
        </w:rPr>
        <w:t>évidente</w:t>
      </w:r>
      <w:proofErr w:type="spellEnd"/>
      <w:r w:rsidR="002A6401" w:rsidRPr="002E74F9">
        <w:rPr>
          <w:i/>
          <w:lang w:val="es-ES_tradnl"/>
        </w:rPr>
        <w:t>)</w:t>
      </w:r>
      <w:r w:rsidR="002A6401" w:rsidRPr="002E74F9">
        <w:rPr>
          <w:lang w:val="es-ES_tradnl"/>
        </w:rPr>
        <w:t>/</w:t>
      </w:r>
      <w:r w:rsidR="002A6401" w:rsidRPr="002E74F9">
        <w:rPr>
          <w:b/>
          <w:i/>
          <w:szCs w:val="24"/>
          <w:lang w:val="es-ES_tradnl"/>
        </w:rPr>
        <w:t>Si el (los) cesionario(s) es (son) una persona jurídica, indíquese</w:t>
      </w:r>
      <w:r w:rsidR="002A6401" w:rsidRPr="002E74F9">
        <w:rPr>
          <w:b/>
          <w:i/>
          <w:lang w:val="es-ES_tradnl"/>
        </w:rPr>
        <w:t xml:space="preserve"> la designación oficial completa de la entidad y la calidad en la que la(s) persona(s) firman o </w:t>
      </w:r>
      <w:r w:rsidR="00B62F2D" w:rsidRPr="002E74F9">
        <w:rPr>
          <w:b/>
          <w:i/>
          <w:lang w:val="es-ES_tradnl"/>
        </w:rPr>
        <w:t>cuyo</w:t>
      </w:r>
      <w:r w:rsidR="002A6401" w:rsidRPr="002E74F9">
        <w:rPr>
          <w:b/>
          <w:i/>
          <w:lang w:val="es-ES_tradnl"/>
        </w:rPr>
        <w:t xml:space="preserve"> sello</w:t>
      </w:r>
      <w:r w:rsidR="00B62F2D" w:rsidRPr="002E74F9">
        <w:rPr>
          <w:b/>
          <w:i/>
          <w:lang w:val="es-ES_tradnl"/>
        </w:rPr>
        <w:t xml:space="preserve"> se utiliza en el punto iv), infra</w:t>
      </w:r>
      <w:r w:rsidR="002A6401" w:rsidRPr="002E74F9">
        <w:rPr>
          <w:b/>
          <w:i/>
          <w:lang w:val="es-ES_tradnl"/>
        </w:rPr>
        <w:t xml:space="preserve"> (si dicha calidad no es evidente)</w:t>
      </w:r>
      <w:r w:rsidRPr="002E74F9">
        <w:rPr>
          <w:lang w:val="es-ES_tradnl"/>
        </w:rPr>
        <w:t>:</w:t>
      </w:r>
    </w:p>
    <w:p w:rsidR="00114C1C" w:rsidRPr="002E74F9" w:rsidRDefault="00114C1C" w:rsidP="00114C1C">
      <w:pPr>
        <w:pStyle w:val="ONUME"/>
        <w:numPr>
          <w:ilvl w:val="0"/>
          <w:numId w:val="0"/>
        </w:numPr>
        <w:tabs>
          <w:tab w:val="left" w:leader="dot" w:pos="9350"/>
        </w:tabs>
        <w:spacing w:before="120" w:after="0"/>
        <w:ind w:left="1100"/>
        <w:rPr>
          <w:lang w:val="es-ES_tradnl"/>
        </w:rPr>
      </w:pPr>
      <w:r w:rsidRPr="002E74F9">
        <w:rPr>
          <w:lang w:val="es-ES_tradnl"/>
        </w:rPr>
        <w:tab/>
      </w:r>
    </w:p>
    <w:p w:rsidR="00114C1C" w:rsidRPr="003E6BFC" w:rsidRDefault="00114C1C" w:rsidP="00114C1C">
      <w:pPr>
        <w:pStyle w:val="ONUME"/>
        <w:numPr>
          <w:ilvl w:val="0"/>
          <w:numId w:val="0"/>
        </w:numPr>
        <w:tabs>
          <w:tab w:val="left" w:pos="1701"/>
          <w:tab w:val="right" w:pos="9460"/>
        </w:tabs>
        <w:spacing w:before="220" w:after="0"/>
        <w:ind w:left="1134"/>
      </w:pPr>
      <w:r w:rsidRPr="003E6BFC">
        <w:t>(iii)</w:t>
      </w:r>
      <w:r w:rsidRPr="003E6BFC">
        <w:tab/>
        <w:t xml:space="preserve">Date of signature or of sealing/ </w:t>
      </w:r>
      <w:r w:rsidRPr="003E6BFC">
        <w:tab/>
        <w:t>___/___/____</w:t>
      </w:r>
    </w:p>
    <w:p w:rsidR="00114C1C" w:rsidRPr="003E6BFC" w:rsidRDefault="00114C1C" w:rsidP="00545497">
      <w:pPr>
        <w:pStyle w:val="ONUME"/>
        <w:numPr>
          <w:ilvl w:val="0"/>
          <w:numId w:val="0"/>
        </w:numPr>
        <w:tabs>
          <w:tab w:val="left" w:pos="8140"/>
          <w:tab w:val="right" w:pos="9460"/>
        </w:tabs>
        <w:spacing w:after="0"/>
        <w:ind w:left="1701" w:right="-105"/>
        <w:rPr>
          <w:lang w:val="fr-FR"/>
        </w:rPr>
      </w:pPr>
      <w:r w:rsidRPr="003E6BFC">
        <w:rPr>
          <w:i/>
          <w:lang w:val="fr-FR"/>
        </w:rPr>
        <w:t>Date de signature ou d’apposition du sceaux</w:t>
      </w:r>
      <w:r w:rsidRPr="003E6BFC">
        <w:rPr>
          <w:lang w:val="fr-FR"/>
        </w:rPr>
        <w:t>/</w:t>
      </w:r>
      <w:r w:rsidRPr="003E6BFC">
        <w:rPr>
          <w:lang w:val="fr-FR"/>
        </w:rPr>
        <w:tab/>
      </w:r>
      <w:r w:rsidRPr="003E6BFC">
        <w:rPr>
          <w:sz w:val="20"/>
          <w:lang w:val="fr-FR"/>
        </w:rPr>
        <w:t>DD/MM/YYYY</w:t>
      </w:r>
    </w:p>
    <w:p w:rsidR="00114C1C" w:rsidRPr="003E6BFC" w:rsidRDefault="00114C1C" w:rsidP="00545497">
      <w:pPr>
        <w:pStyle w:val="ONUME"/>
        <w:numPr>
          <w:ilvl w:val="0"/>
          <w:numId w:val="0"/>
        </w:numPr>
        <w:tabs>
          <w:tab w:val="left" w:pos="8142"/>
          <w:tab w:val="right" w:pos="9460"/>
        </w:tabs>
        <w:spacing w:after="0"/>
        <w:ind w:left="1701"/>
        <w:rPr>
          <w:i/>
          <w:sz w:val="20"/>
          <w:lang w:val="es-ES_tradnl"/>
        </w:rPr>
      </w:pPr>
      <w:r w:rsidRPr="003E6BFC">
        <w:rPr>
          <w:b/>
          <w:i/>
          <w:lang w:val="es-ES_tradnl"/>
        </w:rPr>
        <w:t>Fecha de la firma o del estampado del</w:t>
      </w:r>
      <w:r w:rsidRPr="003E6BFC">
        <w:rPr>
          <w:b/>
          <w:lang w:val="es-ES_tradnl"/>
        </w:rPr>
        <w:t xml:space="preserve"> </w:t>
      </w:r>
      <w:r w:rsidRPr="003E6BFC">
        <w:rPr>
          <w:b/>
          <w:i/>
          <w:lang w:val="es-ES_tradnl"/>
        </w:rPr>
        <w:t xml:space="preserve"> sello</w:t>
      </w:r>
      <w:r w:rsidRPr="003E6BFC">
        <w:rPr>
          <w:lang w:val="es-ES_tradnl"/>
        </w:rPr>
        <w:t>:</w:t>
      </w:r>
      <w:r w:rsidRPr="003E6BFC">
        <w:rPr>
          <w:lang w:val="es-ES_tradnl"/>
        </w:rPr>
        <w:tab/>
      </w:r>
      <w:r w:rsidRPr="003E6BFC">
        <w:rPr>
          <w:i/>
          <w:sz w:val="20"/>
          <w:lang w:val="es-ES_tradnl"/>
        </w:rPr>
        <w:t>J</w:t>
      </w:r>
      <w:bookmarkStart w:id="6" w:name="_GoBack"/>
      <w:bookmarkEnd w:id="6"/>
      <w:r w:rsidRPr="003E6BFC">
        <w:rPr>
          <w:i/>
          <w:sz w:val="20"/>
          <w:lang w:val="es-ES_tradnl"/>
        </w:rPr>
        <w:t>J/MM/AAAA</w:t>
      </w:r>
    </w:p>
    <w:p w:rsidR="00114C1C" w:rsidRPr="003E6BFC" w:rsidRDefault="00114C1C" w:rsidP="00114C1C">
      <w:pPr>
        <w:pStyle w:val="ONUME"/>
        <w:numPr>
          <w:ilvl w:val="0"/>
          <w:numId w:val="0"/>
        </w:numPr>
        <w:tabs>
          <w:tab w:val="right" w:pos="9460"/>
        </w:tabs>
        <w:spacing w:after="0"/>
        <w:ind w:left="1701" w:right="-105"/>
        <w:rPr>
          <w:b/>
          <w:i/>
          <w:sz w:val="20"/>
          <w:lang w:val="es-ES_tradnl"/>
        </w:rPr>
      </w:pPr>
      <w:r w:rsidRPr="003E6BFC">
        <w:rPr>
          <w:b/>
          <w:i/>
          <w:sz w:val="20"/>
          <w:lang w:val="es-ES_tradnl"/>
        </w:rPr>
        <w:tab/>
        <w:t>DD/MM/AAAA</w:t>
      </w:r>
    </w:p>
    <w:p w:rsidR="00081D7B" w:rsidRPr="002E74F9" w:rsidRDefault="00081D7B">
      <w:pPr>
        <w:rPr>
          <w:lang w:val="es-ES_tradnl"/>
        </w:rPr>
      </w:pPr>
      <w:r w:rsidRPr="002E74F9">
        <w:rPr>
          <w:lang w:val="es-ES_tradnl"/>
        </w:rPr>
        <w:br w:type="page"/>
      </w:r>
    </w:p>
    <w:p w:rsidR="00081D7B" w:rsidRPr="002E74F9" w:rsidRDefault="00081D7B" w:rsidP="00081D7B">
      <w:pPr>
        <w:rPr>
          <w:lang w:val="es-ES_tradnl"/>
        </w:rPr>
      </w:pPr>
      <w:proofErr w:type="spellStart"/>
      <w:r w:rsidRPr="002E74F9">
        <w:rPr>
          <w:u w:val="single"/>
          <w:lang w:val="es-ES_tradnl"/>
        </w:rPr>
        <w:lastRenderedPageBreak/>
        <w:t>Certificate</w:t>
      </w:r>
      <w:proofErr w:type="spellEnd"/>
      <w:r w:rsidRPr="002E74F9">
        <w:rPr>
          <w:u w:val="single"/>
          <w:lang w:val="es-ES_tradnl"/>
        </w:rPr>
        <w:t xml:space="preserve"> of Transfer, page 7/</w:t>
      </w:r>
      <w:proofErr w:type="spellStart"/>
      <w:r w:rsidRPr="002E74F9">
        <w:rPr>
          <w:i/>
          <w:u w:val="single"/>
          <w:lang w:val="es-ES_tradnl"/>
        </w:rPr>
        <w:t>Certificat</w:t>
      </w:r>
      <w:proofErr w:type="spellEnd"/>
      <w:r w:rsidRPr="002E74F9">
        <w:rPr>
          <w:i/>
          <w:u w:val="single"/>
          <w:lang w:val="es-ES_tradnl"/>
        </w:rPr>
        <w:t xml:space="preserve"> de </w:t>
      </w:r>
      <w:proofErr w:type="spellStart"/>
      <w:r w:rsidRPr="002E74F9">
        <w:rPr>
          <w:i/>
          <w:u w:val="single"/>
          <w:lang w:val="es-ES_tradnl"/>
        </w:rPr>
        <w:t>cession</w:t>
      </w:r>
      <w:proofErr w:type="spellEnd"/>
      <w:r w:rsidRPr="002E74F9">
        <w:rPr>
          <w:i/>
          <w:u w:val="single"/>
          <w:lang w:val="es-ES_tradnl"/>
        </w:rPr>
        <w:t>, page 7</w:t>
      </w:r>
      <w:r w:rsidRPr="002E74F9">
        <w:rPr>
          <w:u w:val="single"/>
          <w:lang w:val="es-ES_tradnl"/>
        </w:rPr>
        <w:t>/</w:t>
      </w:r>
      <w:r w:rsidRPr="002E74F9">
        <w:rPr>
          <w:b/>
          <w:i/>
          <w:u w:val="single"/>
          <w:lang w:val="es-ES_tradnl"/>
        </w:rPr>
        <w:t>Certificado de transferencia, página 7</w:t>
      </w:r>
    </w:p>
    <w:p w:rsidR="00081D7B" w:rsidRPr="002E74F9" w:rsidRDefault="00081D7B" w:rsidP="00081D7B">
      <w:pPr>
        <w:tabs>
          <w:tab w:val="left" w:pos="3850"/>
        </w:tabs>
        <w:spacing w:after="220"/>
        <w:jc w:val="center"/>
        <w:rPr>
          <w:lang w:val="es-ES_tradnl"/>
        </w:rPr>
      </w:pPr>
    </w:p>
    <w:p w:rsidR="00114C1C" w:rsidRPr="002E74F9" w:rsidRDefault="00114C1C" w:rsidP="00081D7B">
      <w:pPr>
        <w:pStyle w:val="ONUME"/>
        <w:numPr>
          <w:ilvl w:val="0"/>
          <w:numId w:val="0"/>
        </w:numPr>
        <w:spacing w:before="220" w:after="120"/>
        <w:ind w:left="1134"/>
        <w:rPr>
          <w:lang w:val="es-ES_tradnl"/>
        </w:rPr>
      </w:pPr>
      <w:r w:rsidRPr="002E74F9">
        <w:rPr>
          <w:lang w:val="es-ES_tradnl"/>
        </w:rPr>
        <w:t>(iv)</w:t>
      </w:r>
      <w:r w:rsidRPr="002E74F9">
        <w:rPr>
          <w:lang w:val="es-ES_tradnl"/>
        </w:rPr>
        <w:tab/>
      </w:r>
      <w:proofErr w:type="spellStart"/>
      <w:r w:rsidRPr="002E74F9">
        <w:rPr>
          <w:lang w:val="es-ES_tradnl"/>
        </w:rPr>
        <w:t>Signature</w:t>
      </w:r>
      <w:proofErr w:type="spellEnd"/>
      <w:r w:rsidRPr="002E74F9">
        <w:rPr>
          <w:lang w:val="es-ES_tradnl"/>
        </w:rPr>
        <w:t xml:space="preserve">(s) </w:t>
      </w:r>
      <w:proofErr w:type="spellStart"/>
      <w:r w:rsidRPr="002E74F9">
        <w:rPr>
          <w:lang w:val="es-ES_tradnl"/>
        </w:rPr>
        <w:t>or</w:t>
      </w:r>
      <w:proofErr w:type="spellEnd"/>
      <w:r w:rsidRPr="002E74F9">
        <w:rPr>
          <w:lang w:val="es-ES_tradnl"/>
        </w:rPr>
        <w:t xml:space="preserve"> </w:t>
      </w:r>
      <w:proofErr w:type="spellStart"/>
      <w:r w:rsidRPr="002E74F9">
        <w:rPr>
          <w:lang w:val="es-ES_tradnl"/>
        </w:rPr>
        <w:t>seal</w:t>
      </w:r>
      <w:proofErr w:type="spellEnd"/>
      <w:r w:rsidRPr="002E74F9">
        <w:rPr>
          <w:lang w:val="es-ES_tradnl"/>
        </w:rPr>
        <w:t>(s)/</w:t>
      </w:r>
      <w:proofErr w:type="spellStart"/>
      <w:r w:rsidRPr="002E74F9">
        <w:rPr>
          <w:i/>
          <w:lang w:val="es-ES_tradnl"/>
        </w:rPr>
        <w:t>Signature</w:t>
      </w:r>
      <w:proofErr w:type="spellEnd"/>
      <w:r w:rsidRPr="002E74F9">
        <w:rPr>
          <w:i/>
          <w:lang w:val="es-ES_tradnl"/>
        </w:rPr>
        <w:t xml:space="preserve">(s) </w:t>
      </w:r>
      <w:proofErr w:type="spellStart"/>
      <w:r w:rsidRPr="002E74F9">
        <w:rPr>
          <w:i/>
          <w:lang w:val="es-ES_tradnl"/>
        </w:rPr>
        <w:t>ou</w:t>
      </w:r>
      <w:proofErr w:type="spellEnd"/>
      <w:r w:rsidRPr="002E74F9">
        <w:rPr>
          <w:i/>
          <w:lang w:val="es-ES_tradnl"/>
        </w:rPr>
        <w:t xml:space="preserve"> </w:t>
      </w:r>
      <w:proofErr w:type="spellStart"/>
      <w:r w:rsidRPr="002E74F9">
        <w:rPr>
          <w:i/>
          <w:lang w:val="es-ES_tradnl"/>
        </w:rPr>
        <w:t>sceau</w:t>
      </w:r>
      <w:proofErr w:type="spellEnd"/>
      <w:r w:rsidRPr="002E74F9">
        <w:rPr>
          <w:i/>
          <w:lang w:val="es-ES_tradnl"/>
        </w:rPr>
        <w:t>(x)</w:t>
      </w:r>
      <w:r w:rsidRPr="002E74F9">
        <w:rPr>
          <w:lang w:val="es-ES_tradnl"/>
        </w:rPr>
        <w:t>/</w:t>
      </w:r>
      <w:r w:rsidRPr="002E74F9">
        <w:rPr>
          <w:b/>
          <w:i/>
          <w:lang w:val="es-ES_tradnl"/>
        </w:rPr>
        <w:t>Firma(s) o sello(s)</w:t>
      </w:r>
      <w:r w:rsidRPr="002E74F9">
        <w:rPr>
          <w:lang w:val="es-ES_tradnl"/>
        </w:rPr>
        <w:t>:</w:t>
      </w:r>
    </w:p>
    <w:p w:rsidR="00114C1C" w:rsidRPr="002E74F9" w:rsidRDefault="00114C1C" w:rsidP="00114C1C">
      <w:pPr>
        <w:pStyle w:val="ONUME"/>
        <w:numPr>
          <w:ilvl w:val="0"/>
          <w:numId w:val="0"/>
        </w:numPr>
        <w:tabs>
          <w:tab w:val="left" w:leader="dot" w:pos="9350"/>
        </w:tabs>
        <w:spacing w:before="120" w:after="0"/>
        <w:ind w:left="1100"/>
        <w:rPr>
          <w:lang w:val="es-ES_tradnl"/>
        </w:rPr>
      </w:pPr>
      <w:r w:rsidRPr="002E74F9">
        <w:rPr>
          <w:lang w:val="es-ES_tradnl"/>
        </w:rPr>
        <w:tab/>
      </w:r>
    </w:p>
    <w:p w:rsidR="00114C1C" w:rsidRPr="002E74F9" w:rsidRDefault="00114C1C" w:rsidP="00114C1C">
      <w:pPr>
        <w:pStyle w:val="ONUME"/>
        <w:numPr>
          <w:ilvl w:val="0"/>
          <w:numId w:val="0"/>
        </w:numPr>
        <w:spacing w:before="120" w:after="0"/>
        <w:ind w:left="1701" w:hanging="567"/>
        <w:rPr>
          <w:szCs w:val="24"/>
          <w:lang w:val="es-ES_tradnl"/>
        </w:rPr>
      </w:pPr>
      <w:r w:rsidRPr="003E6BFC">
        <w:rPr>
          <w:sz w:val="24"/>
          <w:szCs w:val="24"/>
        </w:rPr>
        <w:fldChar w:fldCharType="begin">
          <w:ffData>
            <w:name w:val="Check1"/>
            <w:enabled/>
            <w:calcOnExit w:val="0"/>
            <w:checkBox>
              <w:sizeAuto/>
              <w:default w:val="0"/>
            </w:checkBox>
          </w:ffData>
        </w:fldChar>
      </w:r>
      <w:r w:rsidRPr="002E74F9">
        <w:rPr>
          <w:sz w:val="24"/>
          <w:szCs w:val="24"/>
          <w:lang w:val="es-ES_tradnl"/>
        </w:rPr>
        <w:instrText xml:space="preserve"> FORMCHECKBOX </w:instrText>
      </w:r>
      <w:r w:rsidR="00995730">
        <w:rPr>
          <w:sz w:val="24"/>
          <w:szCs w:val="24"/>
        </w:rPr>
      </w:r>
      <w:r w:rsidR="00995730">
        <w:rPr>
          <w:sz w:val="24"/>
          <w:szCs w:val="24"/>
        </w:rPr>
        <w:fldChar w:fldCharType="separate"/>
      </w:r>
      <w:r w:rsidRPr="003E6BFC">
        <w:rPr>
          <w:sz w:val="24"/>
          <w:szCs w:val="24"/>
        </w:rPr>
        <w:fldChar w:fldCharType="end"/>
      </w:r>
      <w:r w:rsidRPr="002E74F9">
        <w:rPr>
          <w:lang w:val="es-ES_tradnl"/>
        </w:rPr>
        <w:tab/>
      </w:r>
      <w:proofErr w:type="spellStart"/>
      <w:r w:rsidRPr="002E74F9">
        <w:rPr>
          <w:lang w:val="es-ES_tradnl"/>
        </w:rPr>
        <w:t>Check</w:t>
      </w:r>
      <w:proofErr w:type="spellEnd"/>
      <w:r w:rsidRPr="002E74F9">
        <w:rPr>
          <w:lang w:val="es-ES_tradnl"/>
        </w:rPr>
        <w:t xml:space="preserve"> </w:t>
      </w:r>
      <w:proofErr w:type="spellStart"/>
      <w:r w:rsidRPr="002E74F9">
        <w:rPr>
          <w:lang w:val="es-ES_tradnl"/>
        </w:rPr>
        <w:t>this</w:t>
      </w:r>
      <w:proofErr w:type="spellEnd"/>
      <w:r w:rsidRPr="002E74F9">
        <w:rPr>
          <w:lang w:val="es-ES_tradnl"/>
        </w:rPr>
        <w:t xml:space="preserve"> box </w:t>
      </w:r>
      <w:proofErr w:type="spellStart"/>
      <w:r w:rsidRPr="002E74F9">
        <w:rPr>
          <w:lang w:val="es-ES_tradnl"/>
        </w:rPr>
        <w:t>if</w:t>
      </w:r>
      <w:proofErr w:type="spellEnd"/>
      <w:r w:rsidRPr="002E74F9">
        <w:rPr>
          <w:lang w:val="es-ES_tradnl"/>
        </w:rPr>
        <w:t xml:space="preserve"> </w:t>
      </w:r>
      <w:proofErr w:type="spellStart"/>
      <w:r w:rsidRPr="002E74F9">
        <w:rPr>
          <w:lang w:val="es-ES_tradnl"/>
        </w:rPr>
        <w:t>there</w:t>
      </w:r>
      <w:proofErr w:type="spellEnd"/>
      <w:r w:rsidRPr="002E74F9">
        <w:rPr>
          <w:lang w:val="es-ES_tradnl"/>
        </w:rPr>
        <w:t xml:space="preserve"> </w:t>
      </w:r>
      <w:proofErr w:type="spellStart"/>
      <w:r w:rsidRPr="002E74F9">
        <w:rPr>
          <w:lang w:val="es-ES_tradnl"/>
        </w:rPr>
        <w:t>is</w:t>
      </w:r>
      <w:proofErr w:type="spellEnd"/>
      <w:r w:rsidRPr="002E74F9">
        <w:rPr>
          <w:lang w:val="es-ES_tradnl"/>
        </w:rPr>
        <w:t xml:space="preserve"> more </w:t>
      </w:r>
      <w:proofErr w:type="spellStart"/>
      <w:r w:rsidRPr="002E74F9">
        <w:rPr>
          <w:lang w:val="es-ES_tradnl"/>
        </w:rPr>
        <w:t>than</w:t>
      </w:r>
      <w:proofErr w:type="spellEnd"/>
      <w:r w:rsidRPr="002E74F9">
        <w:rPr>
          <w:lang w:val="es-ES_tradnl"/>
        </w:rPr>
        <w:t xml:space="preserve"> </w:t>
      </w:r>
      <w:proofErr w:type="spellStart"/>
      <w:r w:rsidRPr="002E74F9">
        <w:rPr>
          <w:lang w:val="es-ES_tradnl"/>
        </w:rPr>
        <w:t>one</w:t>
      </w:r>
      <w:proofErr w:type="spellEnd"/>
      <w:r w:rsidRPr="002E74F9">
        <w:rPr>
          <w:lang w:val="es-ES_tradnl"/>
        </w:rPr>
        <w:t xml:space="preserve"> </w:t>
      </w:r>
      <w:proofErr w:type="spellStart"/>
      <w:r w:rsidRPr="002E74F9">
        <w:rPr>
          <w:lang w:val="es-ES_tradnl"/>
        </w:rPr>
        <w:t>transferee</w:t>
      </w:r>
      <w:proofErr w:type="spellEnd"/>
      <w:r w:rsidRPr="002E74F9">
        <w:rPr>
          <w:lang w:val="es-ES_tradnl"/>
        </w:rPr>
        <w:t xml:space="preserve"> and </w:t>
      </w:r>
      <w:proofErr w:type="spellStart"/>
      <w:r w:rsidRPr="002E74F9">
        <w:rPr>
          <w:lang w:val="es-ES_tradnl"/>
        </w:rPr>
        <w:t>list</w:t>
      </w:r>
      <w:proofErr w:type="spellEnd"/>
      <w:r w:rsidRPr="002E74F9">
        <w:rPr>
          <w:lang w:val="es-ES_tradnl"/>
        </w:rPr>
        <w:t xml:space="preserve"> </w:t>
      </w:r>
      <w:proofErr w:type="spellStart"/>
      <w:r w:rsidRPr="002E74F9">
        <w:rPr>
          <w:lang w:val="es-ES_tradnl"/>
        </w:rPr>
        <w:t>them</w:t>
      </w:r>
      <w:proofErr w:type="spellEnd"/>
      <w:r w:rsidRPr="002E74F9">
        <w:rPr>
          <w:lang w:val="es-ES_tradnl"/>
        </w:rPr>
        <w:t xml:space="preserve"> </w:t>
      </w:r>
      <w:proofErr w:type="spellStart"/>
      <w:r w:rsidRPr="002E74F9">
        <w:rPr>
          <w:lang w:val="es-ES_tradnl"/>
        </w:rPr>
        <w:t>on</w:t>
      </w:r>
      <w:proofErr w:type="spellEnd"/>
      <w:r w:rsidR="00A617EB" w:rsidRPr="002E74F9">
        <w:rPr>
          <w:lang w:val="es-ES_tradnl"/>
        </w:rPr>
        <w:t xml:space="preserve"> a </w:t>
      </w:r>
      <w:proofErr w:type="spellStart"/>
      <w:r w:rsidR="00A617EB" w:rsidRPr="002E74F9">
        <w:rPr>
          <w:lang w:val="es-ES_tradnl"/>
        </w:rPr>
        <w:t>continuation</w:t>
      </w:r>
      <w:proofErr w:type="spellEnd"/>
      <w:r w:rsidRPr="002E74F9">
        <w:rPr>
          <w:lang w:val="es-ES_tradnl"/>
        </w:rPr>
        <w:t xml:space="preserve"> </w:t>
      </w:r>
      <w:proofErr w:type="spellStart"/>
      <w:r w:rsidRPr="002E74F9">
        <w:rPr>
          <w:lang w:val="es-ES_tradnl"/>
        </w:rPr>
        <w:t>sheet</w:t>
      </w:r>
      <w:proofErr w:type="spellEnd"/>
      <w:r w:rsidRPr="002E74F9">
        <w:rPr>
          <w:lang w:val="es-ES_tradnl"/>
        </w:rPr>
        <w:t xml:space="preserve"> and </w:t>
      </w:r>
      <w:proofErr w:type="spellStart"/>
      <w:r w:rsidRPr="002E74F9">
        <w:rPr>
          <w:lang w:val="es-ES_tradnl"/>
        </w:rPr>
        <w:t>indicate</w:t>
      </w:r>
      <w:proofErr w:type="spellEnd"/>
      <w:r w:rsidRPr="002E74F9">
        <w:rPr>
          <w:lang w:val="es-ES_tradnl"/>
        </w:rPr>
        <w:t xml:space="preserve">, in </w:t>
      </w:r>
      <w:proofErr w:type="spellStart"/>
      <w:r w:rsidRPr="002E74F9">
        <w:rPr>
          <w:lang w:val="es-ES_tradnl"/>
        </w:rPr>
        <w:t>respect</w:t>
      </w:r>
      <w:proofErr w:type="spellEnd"/>
      <w:r w:rsidRPr="002E74F9">
        <w:rPr>
          <w:lang w:val="es-ES_tradnl"/>
        </w:rPr>
        <w:t xml:space="preserve"> of </w:t>
      </w:r>
      <w:proofErr w:type="spellStart"/>
      <w:r w:rsidRPr="002E74F9">
        <w:rPr>
          <w:lang w:val="es-ES_tradnl"/>
        </w:rPr>
        <w:t>each</w:t>
      </w:r>
      <w:proofErr w:type="spellEnd"/>
      <w:r w:rsidRPr="002E74F9">
        <w:rPr>
          <w:lang w:val="es-ES_tradnl"/>
        </w:rPr>
        <w:t xml:space="preserve"> of </w:t>
      </w:r>
      <w:proofErr w:type="spellStart"/>
      <w:r w:rsidRPr="002E74F9">
        <w:rPr>
          <w:lang w:val="es-ES_tradnl"/>
        </w:rPr>
        <w:t>them</w:t>
      </w:r>
      <w:proofErr w:type="spellEnd"/>
      <w:r w:rsidRPr="002E74F9">
        <w:rPr>
          <w:lang w:val="es-ES_tradnl"/>
        </w:rPr>
        <w:t xml:space="preserve">, the data </w:t>
      </w:r>
      <w:proofErr w:type="spellStart"/>
      <w:r w:rsidRPr="002E74F9">
        <w:rPr>
          <w:lang w:val="es-ES_tradnl"/>
        </w:rPr>
        <w:t>referred</w:t>
      </w:r>
      <w:proofErr w:type="spellEnd"/>
      <w:r w:rsidRPr="002E74F9">
        <w:rPr>
          <w:lang w:val="es-ES_tradnl"/>
        </w:rPr>
        <w:t xml:space="preserve"> to in </w:t>
      </w:r>
      <w:proofErr w:type="spellStart"/>
      <w:r w:rsidRPr="002E74F9">
        <w:rPr>
          <w:lang w:val="es-ES_tradnl"/>
        </w:rPr>
        <w:t>items</w:t>
      </w:r>
      <w:proofErr w:type="spellEnd"/>
      <w:r w:rsidRPr="002E74F9">
        <w:rPr>
          <w:lang w:val="es-ES_tradnl"/>
        </w:rPr>
        <w:t xml:space="preserve"> 5(b)(i) to (iii) </w:t>
      </w:r>
      <w:proofErr w:type="spellStart"/>
      <w:r w:rsidRPr="002E74F9">
        <w:rPr>
          <w:lang w:val="es-ES_tradnl"/>
        </w:rPr>
        <w:t>together</w:t>
      </w:r>
      <w:proofErr w:type="spellEnd"/>
      <w:r w:rsidRPr="002E74F9">
        <w:rPr>
          <w:lang w:val="es-ES_tradnl"/>
        </w:rPr>
        <w:t xml:space="preserve"> </w:t>
      </w:r>
      <w:proofErr w:type="spellStart"/>
      <w:r w:rsidRPr="002E74F9">
        <w:rPr>
          <w:lang w:val="es-ES_tradnl"/>
        </w:rPr>
        <w:t>with</w:t>
      </w:r>
      <w:proofErr w:type="spellEnd"/>
      <w:r w:rsidRPr="002E74F9">
        <w:rPr>
          <w:lang w:val="es-ES_tradnl"/>
        </w:rPr>
        <w:t xml:space="preserve"> the </w:t>
      </w:r>
      <w:proofErr w:type="spellStart"/>
      <w:r w:rsidRPr="002E74F9">
        <w:rPr>
          <w:lang w:val="es-ES_tradnl"/>
        </w:rPr>
        <w:t>signature</w:t>
      </w:r>
      <w:proofErr w:type="spellEnd"/>
      <w:r w:rsidRPr="002E74F9">
        <w:rPr>
          <w:lang w:val="es-ES_tradnl"/>
        </w:rPr>
        <w:t xml:space="preserve"> </w:t>
      </w:r>
      <w:proofErr w:type="spellStart"/>
      <w:r w:rsidRPr="002E74F9">
        <w:rPr>
          <w:lang w:val="es-ES_tradnl"/>
        </w:rPr>
        <w:t>or</w:t>
      </w:r>
      <w:proofErr w:type="spellEnd"/>
      <w:r w:rsidRPr="002E74F9">
        <w:rPr>
          <w:lang w:val="es-ES_tradnl"/>
        </w:rPr>
        <w:t xml:space="preserve"> </w:t>
      </w:r>
      <w:proofErr w:type="spellStart"/>
      <w:r w:rsidRPr="002E74F9">
        <w:rPr>
          <w:lang w:val="es-ES_tradnl"/>
        </w:rPr>
        <w:t>seal</w:t>
      </w:r>
      <w:proofErr w:type="spellEnd"/>
      <w:r w:rsidRPr="002E74F9">
        <w:rPr>
          <w:lang w:val="es-ES_tradnl"/>
        </w:rPr>
        <w:t xml:space="preserve"> of the </w:t>
      </w:r>
      <w:proofErr w:type="spellStart"/>
      <w:r w:rsidRPr="002E74F9">
        <w:rPr>
          <w:lang w:val="es-ES_tradnl"/>
        </w:rPr>
        <w:t>transferee</w:t>
      </w:r>
      <w:proofErr w:type="spellEnd"/>
      <w:r w:rsidRPr="002E74F9">
        <w:rPr>
          <w:lang w:val="es-ES_tradnl"/>
        </w:rPr>
        <w:t xml:space="preserve"> as </w:t>
      </w:r>
      <w:proofErr w:type="spellStart"/>
      <w:r w:rsidRPr="002E74F9">
        <w:rPr>
          <w:lang w:val="es-ES_tradnl"/>
        </w:rPr>
        <w:t>required</w:t>
      </w:r>
      <w:proofErr w:type="spellEnd"/>
      <w:r w:rsidRPr="002E74F9">
        <w:rPr>
          <w:lang w:val="es-ES_tradnl"/>
        </w:rPr>
        <w:t xml:space="preserve"> </w:t>
      </w:r>
      <w:proofErr w:type="spellStart"/>
      <w:r w:rsidRPr="002E74F9">
        <w:rPr>
          <w:lang w:val="es-ES_tradnl"/>
        </w:rPr>
        <w:t>under</w:t>
      </w:r>
      <w:proofErr w:type="spellEnd"/>
      <w:r w:rsidRPr="002E74F9">
        <w:rPr>
          <w:lang w:val="es-ES_tradnl"/>
        </w:rPr>
        <w:t xml:space="preserve"> </w:t>
      </w:r>
      <w:proofErr w:type="spellStart"/>
      <w:r w:rsidRPr="002E74F9">
        <w:rPr>
          <w:lang w:val="es-ES_tradnl"/>
        </w:rPr>
        <w:t>item</w:t>
      </w:r>
      <w:proofErr w:type="spellEnd"/>
      <w:r w:rsidRPr="002E74F9">
        <w:rPr>
          <w:lang w:val="es-ES_tradnl"/>
        </w:rPr>
        <w:t> (iv)</w:t>
      </w:r>
      <w:r w:rsidRPr="002E74F9">
        <w:rPr>
          <w:szCs w:val="24"/>
          <w:lang w:val="es-ES_tradnl"/>
        </w:rPr>
        <w:t>/</w:t>
      </w:r>
      <w:proofErr w:type="spellStart"/>
      <w:r w:rsidRPr="002E74F9">
        <w:rPr>
          <w:i/>
          <w:lang w:val="es-ES_tradnl"/>
        </w:rPr>
        <w:t>Cocher</w:t>
      </w:r>
      <w:proofErr w:type="spellEnd"/>
      <w:r w:rsidRPr="002E74F9">
        <w:rPr>
          <w:i/>
          <w:lang w:val="es-ES_tradnl"/>
        </w:rPr>
        <w:t xml:space="preserve"> </w:t>
      </w:r>
      <w:proofErr w:type="spellStart"/>
      <w:r w:rsidRPr="002E74F9">
        <w:rPr>
          <w:i/>
          <w:lang w:val="es-ES_tradnl"/>
        </w:rPr>
        <w:t>cette</w:t>
      </w:r>
      <w:proofErr w:type="spellEnd"/>
      <w:r w:rsidRPr="002E74F9">
        <w:rPr>
          <w:i/>
          <w:lang w:val="es-ES_tradnl"/>
        </w:rPr>
        <w:t xml:space="preserve"> case</w:t>
      </w:r>
      <w:r w:rsidR="00081D7B" w:rsidRPr="002E74F9" w:rsidDel="00081D7B">
        <w:rPr>
          <w:i/>
          <w:lang w:val="es-ES_tradnl"/>
        </w:rPr>
        <w:t xml:space="preserve"> </w:t>
      </w:r>
      <w:r w:rsidR="00081D7B" w:rsidRPr="002E74F9">
        <w:rPr>
          <w:i/>
          <w:lang w:val="es-ES_tradnl"/>
        </w:rPr>
        <w:t xml:space="preserve">en </w:t>
      </w:r>
      <w:proofErr w:type="spellStart"/>
      <w:r w:rsidR="00081D7B" w:rsidRPr="002E74F9">
        <w:rPr>
          <w:i/>
          <w:lang w:val="es-ES_tradnl"/>
        </w:rPr>
        <w:t>cas</w:t>
      </w:r>
      <w:proofErr w:type="spellEnd"/>
      <w:r w:rsidR="00081D7B" w:rsidRPr="002E74F9">
        <w:rPr>
          <w:i/>
          <w:lang w:val="es-ES_tradnl"/>
        </w:rPr>
        <w:t xml:space="preserve"> de </w:t>
      </w:r>
      <w:proofErr w:type="spellStart"/>
      <w:r w:rsidR="00081D7B" w:rsidRPr="002E74F9">
        <w:rPr>
          <w:i/>
          <w:lang w:val="es-ES_tradnl"/>
        </w:rPr>
        <w:t>pluralité</w:t>
      </w:r>
      <w:proofErr w:type="spellEnd"/>
      <w:r w:rsidR="00081D7B" w:rsidRPr="002E74F9">
        <w:rPr>
          <w:i/>
          <w:lang w:val="es-ES_tradnl"/>
        </w:rPr>
        <w:t xml:space="preserve"> de </w:t>
      </w:r>
      <w:proofErr w:type="spellStart"/>
      <w:r w:rsidR="00081D7B" w:rsidRPr="002E74F9">
        <w:rPr>
          <w:i/>
          <w:lang w:val="es-ES_tradnl"/>
        </w:rPr>
        <w:t>cessionnaires</w:t>
      </w:r>
      <w:proofErr w:type="spellEnd"/>
      <w:r w:rsidR="00081D7B" w:rsidRPr="002E74F9">
        <w:rPr>
          <w:i/>
          <w:lang w:val="es-ES_tradnl"/>
        </w:rPr>
        <w:t xml:space="preserve"> et en </w:t>
      </w:r>
      <w:proofErr w:type="spellStart"/>
      <w:r w:rsidR="00081D7B" w:rsidRPr="002E74F9">
        <w:rPr>
          <w:i/>
          <w:lang w:val="es-ES_tradnl"/>
        </w:rPr>
        <w:t>dresser</w:t>
      </w:r>
      <w:proofErr w:type="spellEnd"/>
      <w:r w:rsidR="00081D7B" w:rsidRPr="002E74F9">
        <w:rPr>
          <w:i/>
          <w:lang w:val="es-ES_tradnl"/>
        </w:rPr>
        <w:t xml:space="preserve"> la liste sur une </w:t>
      </w:r>
      <w:proofErr w:type="spellStart"/>
      <w:r w:rsidR="00081D7B" w:rsidRPr="002E74F9">
        <w:rPr>
          <w:i/>
          <w:lang w:val="es-ES_tradnl"/>
        </w:rPr>
        <w:t>feuille</w:t>
      </w:r>
      <w:proofErr w:type="spellEnd"/>
      <w:r w:rsidR="00081D7B" w:rsidRPr="002E74F9">
        <w:rPr>
          <w:i/>
          <w:lang w:val="es-ES_tradnl"/>
        </w:rPr>
        <w:t xml:space="preserve"> </w:t>
      </w:r>
      <w:proofErr w:type="spellStart"/>
      <w:r w:rsidR="00081D7B" w:rsidRPr="002E74F9">
        <w:rPr>
          <w:i/>
          <w:lang w:val="es-ES_tradnl"/>
        </w:rPr>
        <w:t>supplémentaire</w:t>
      </w:r>
      <w:proofErr w:type="spellEnd"/>
      <w:r w:rsidR="00081D7B" w:rsidRPr="002E74F9">
        <w:rPr>
          <w:i/>
          <w:lang w:val="es-ES_tradnl"/>
        </w:rPr>
        <w:t xml:space="preserve"> en </w:t>
      </w:r>
      <w:proofErr w:type="spellStart"/>
      <w:r w:rsidR="00081D7B" w:rsidRPr="002E74F9">
        <w:rPr>
          <w:i/>
          <w:lang w:val="es-ES_tradnl"/>
        </w:rPr>
        <w:t>indiquant</w:t>
      </w:r>
      <w:proofErr w:type="spellEnd"/>
      <w:r w:rsidR="00081D7B" w:rsidRPr="002E74F9">
        <w:rPr>
          <w:i/>
          <w:lang w:val="es-ES_tradnl"/>
        </w:rPr>
        <w:t xml:space="preserve">, </w:t>
      </w:r>
      <w:proofErr w:type="spellStart"/>
      <w:r w:rsidR="00081D7B" w:rsidRPr="002E74F9">
        <w:rPr>
          <w:i/>
          <w:lang w:val="es-ES_tradnl"/>
        </w:rPr>
        <w:t>pour</w:t>
      </w:r>
      <w:proofErr w:type="spellEnd"/>
      <w:r w:rsidR="00081D7B" w:rsidRPr="002E74F9">
        <w:rPr>
          <w:i/>
          <w:lang w:val="es-ES_tradnl"/>
        </w:rPr>
        <w:t xml:space="preserve"> </w:t>
      </w:r>
      <w:proofErr w:type="spellStart"/>
      <w:r w:rsidR="00081D7B" w:rsidRPr="002E74F9">
        <w:rPr>
          <w:i/>
          <w:lang w:val="es-ES_tradnl"/>
        </w:rPr>
        <w:t>chacun</w:t>
      </w:r>
      <w:proofErr w:type="spellEnd"/>
      <w:r w:rsidR="00081D7B" w:rsidRPr="002E74F9">
        <w:rPr>
          <w:i/>
          <w:lang w:val="es-ES_tradnl"/>
        </w:rPr>
        <w:t xml:space="preserve"> </w:t>
      </w:r>
      <w:proofErr w:type="spellStart"/>
      <w:r w:rsidR="00081D7B" w:rsidRPr="002E74F9">
        <w:rPr>
          <w:i/>
          <w:lang w:val="es-ES_tradnl"/>
        </w:rPr>
        <w:t>d'eux</w:t>
      </w:r>
      <w:proofErr w:type="spellEnd"/>
      <w:r w:rsidR="00081D7B" w:rsidRPr="002E74F9">
        <w:rPr>
          <w:i/>
          <w:lang w:val="es-ES_tradnl"/>
        </w:rPr>
        <w:t xml:space="preserve">, les </w:t>
      </w:r>
      <w:proofErr w:type="spellStart"/>
      <w:r w:rsidR="00081D7B" w:rsidRPr="002E74F9">
        <w:rPr>
          <w:i/>
          <w:lang w:val="es-ES_tradnl"/>
        </w:rPr>
        <w:t>éléments</w:t>
      </w:r>
      <w:proofErr w:type="spellEnd"/>
      <w:r w:rsidR="00081D7B" w:rsidRPr="002E74F9">
        <w:rPr>
          <w:i/>
          <w:lang w:val="es-ES_tradnl"/>
        </w:rPr>
        <w:t xml:space="preserve"> </w:t>
      </w:r>
      <w:proofErr w:type="spellStart"/>
      <w:r w:rsidR="00081D7B" w:rsidRPr="002E74F9">
        <w:rPr>
          <w:i/>
          <w:lang w:val="es-ES_tradnl"/>
        </w:rPr>
        <w:t>d'information</w:t>
      </w:r>
      <w:proofErr w:type="spellEnd"/>
      <w:r w:rsidR="00081D7B" w:rsidRPr="002E74F9">
        <w:rPr>
          <w:i/>
          <w:lang w:val="es-ES_tradnl"/>
        </w:rPr>
        <w:t xml:space="preserve"> </w:t>
      </w:r>
      <w:proofErr w:type="spellStart"/>
      <w:r w:rsidR="00081D7B" w:rsidRPr="002E74F9">
        <w:rPr>
          <w:i/>
          <w:lang w:val="es-ES_tradnl"/>
        </w:rPr>
        <w:t>demandés</w:t>
      </w:r>
      <w:proofErr w:type="spellEnd"/>
      <w:r w:rsidR="00081D7B" w:rsidRPr="002E74F9">
        <w:rPr>
          <w:i/>
          <w:lang w:val="es-ES_tradnl"/>
        </w:rPr>
        <w:t xml:space="preserve"> </w:t>
      </w:r>
      <w:proofErr w:type="spellStart"/>
      <w:r w:rsidR="00081D7B" w:rsidRPr="002E74F9">
        <w:rPr>
          <w:i/>
          <w:lang w:val="es-ES_tradnl"/>
        </w:rPr>
        <w:t>aux</w:t>
      </w:r>
      <w:proofErr w:type="spellEnd"/>
      <w:r w:rsidR="00081D7B" w:rsidRPr="002E74F9">
        <w:rPr>
          <w:i/>
          <w:lang w:val="es-ES_tradnl"/>
        </w:rPr>
        <w:t xml:space="preserve"> </w:t>
      </w:r>
      <w:proofErr w:type="spellStart"/>
      <w:r w:rsidR="00081D7B" w:rsidRPr="002E74F9">
        <w:rPr>
          <w:i/>
          <w:lang w:val="es-ES_tradnl"/>
        </w:rPr>
        <w:t>points</w:t>
      </w:r>
      <w:proofErr w:type="spellEnd"/>
      <w:r w:rsidR="00081D7B" w:rsidRPr="002E74F9">
        <w:rPr>
          <w:i/>
          <w:lang w:val="es-ES_tradnl"/>
        </w:rPr>
        <w:t> 5.b)i) à iii)</w:t>
      </w:r>
      <w:r w:rsidR="00081D7B" w:rsidRPr="002E74F9">
        <w:rPr>
          <w:lang w:val="es-ES_tradnl"/>
        </w:rPr>
        <w:t xml:space="preserve"> et en </w:t>
      </w:r>
      <w:proofErr w:type="spellStart"/>
      <w:r w:rsidR="00081D7B" w:rsidRPr="002E74F9">
        <w:rPr>
          <w:lang w:val="es-ES_tradnl"/>
        </w:rPr>
        <w:t>apposant</w:t>
      </w:r>
      <w:proofErr w:type="spellEnd"/>
      <w:r w:rsidR="00081D7B" w:rsidRPr="002E74F9">
        <w:rPr>
          <w:lang w:val="es-ES_tradnl"/>
        </w:rPr>
        <w:t xml:space="preserve"> la </w:t>
      </w:r>
      <w:proofErr w:type="spellStart"/>
      <w:r w:rsidR="00081D7B" w:rsidRPr="002E74F9">
        <w:rPr>
          <w:lang w:val="es-ES_tradnl"/>
        </w:rPr>
        <w:t>signature</w:t>
      </w:r>
      <w:proofErr w:type="spellEnd"/>
      <w:r w:rsidR="00081D7B" w:rsidRPr="002E74F9">
        <w:rPr>
          <w:lang w:val="es-ES_tradnl"/>
        </w:rPr>
        <w:t xml:space="preserve"> </w:t>
      </w:r>
      <w:proofErr w:type="spellStart"/>
      <w:r w:rsidR="00081D7B" w:rsidRPr="002E74F9">
        <w:rPr>
          <w:lang w:val="es-ES_tradnl"/>
        </w:rPr>
        <w:t>ou</w:t>
      </w:r>
      <w:proofErr w:type="spellEnd"/>
      <w:r w:rsidR="00081D7B" w:rsidRPr="002E74F9">
        <w:rPr>
          <w:lang w:val="es-ES_tradnl"/>
        </w:rPr>
        <w:t xml:space="preserve"> le </w:t>
      </w:r>
      <w:proofErr w:type="spellStart"/>
      <w:r w:rsidR="00081D7B" w:rsidRPr="002E74F9">
        <w:rPr>
          <w:lang w:val="es-ES_tradnl"/>
        </w:rPr>
        <w:t>sceau</w:t>
      </w:r>
      <w:proofErr w:type="spellEnd"/>
      <w:r w:rsidR="00081D7B" w:rsidRPr="002E74F9">
        <w:rPr>
          <w:lang w:val="es-ES_tradnl"/>
        </w:rPr>
        <w:t xml:space="preserve"> du </w:t>
      </w:r>
      <w:proofErr w:type="spellStart"/>
      <w:r w:rsidR="00081D7B" w:rsidRPr="002E74F9">
        <w:rPr>
          <w:lang w:val="es-ES_tradnl"/>
        </w:rPr>
        <w:t>cessionnaire</w:t>
      </w:r>
      <w:proofErr w:type="spellEnd"/>
      <w:r w:rsidR="00081D7B" w:rsidRPr="002E74F9">
        <w:rPr>
          <w:lang w:val="es-ES_tradnl"/>
        </w:rPr>
        <w:t xml:space="preserve"> </w:t>
      </w:r>
      <w:proofErr w:type="spellStart"/>
      <w:r w:rsidR="00081D7B" w:rsidRPr="002E74F9">
        <w:rPr>
          <w:lang w:val="es-ES_tradnl"/>
        </w:rPr>
        <w:t>comme</w:t>
      </w:r>
      <w:proofErr w:type="spellEnd"/>
      <w:r w:rsidR="00081D7B" w:rsidRPr="002E74F9">
        <w:rPr>
          <w:lang w:val="es-ES_tradnl"/>
        </w:rPr>
        <w:t xml:space="preserve"> </w:t>
      </w:r>
      <w:proofErr w:type="spellStart"/>
      <w:r w:rsidR="00081D7B" w:rsidRPr="002E74F9">
        <w:rPr>
          <w:lang w:val="es-ES_tradnl"/>
        </w:rPr>
        <w:t>prescrit</w:t>
      </w:r>
      <w:proofErr w:type="spellEnd"/>
      <w:r w:rsidR="00081D7B" w:rsidRPr="002E74F9">
        <w:rPr>
          <w:lang w:val="es-ES_tradnl"/>
        </w:rPr>
        <w:t xml:space="preserve"> </w:t>
      </w:r>
      <w:proofErr w:type="spellStart"/>
      <w:r w:rsidR="00081D7B" w:rsidRPr="002E74F9">
        <w:rPr>
          <w:lang w:val="es-ES_tradnl"/>
        </w:rPr>
        <w:t>au</w:t>
      </w:r>
      <w:proofErr w:type="spellEnd"/>
      <w:r w:rsidR="00081D7B" w:rsidRPr="002E74F9">
        <w:rPr>
          <w:lang w:val="es-ES_tradnl"/>
        </w:rPr>
        <w:t xml:space="preserve"> </w:t>
      </w:r>
      <w:proofErr w:type="spellStart"/>
      <w:r w:rsidR="00081D7B" w:rsidRPr="002E74F9">
        <w:rPr>
          <w:lang w:val="es-ES_tradnl"/>
        </w:rPr>
        <w:t>point</w:t>
      </w:r>
      <w:proofErr w:type="spellEnd"/>
      <w:r w:rsidR="00081D7B" w:rsidRPr="002E74F9">
        <w:rPr>
          <w:lang w:val="es-ES_tradnl"/>
        </w:rPr>
        <w:t> iv)</w:t>
      </w:r>
      <w:r w:rsidRPr="002E74F9">
        <w:rPr>
          <w:lang w:val="es-ES_tradnl"/>
        </w:rPr>
        <w:t>/</w:t>
      </w:r>
      <w:r w:rsidRPr="002E74F9">
        <w:rPr>
          <w:b/>
          <w:i/>
          <w:szCs w:val="24"/>
          <w:lang w:val="es-ES_tradnl"/>
        </w:rPr>
        <w:t xml:space="preserve">Márquese este recuadro si </w:t>
      </w:r>
      <w:r w:rsidR="00081D7B" w:rsidRPr="002E74F9">
        <w:rPr>
          <w:b/>
          <w:i/>
          <w:lang w:val="es-ES_tradnl"/>
        </w:rPr>
        <w:t>hay más de un cesionario, en cuyo caso, enumérense los cesionarios adicionales en una hoja</w:t>
      </w:r>
      <w:r w:rsidR="000E3DCC" w:rsidRPr="002E74F9">
        <w:rPr>
          <w:b/>
          <w:i/>
          <w:lang w:val="es-ES_tradnl"/>
        </w:rPr>
        <w:t xml:space="preserve"> complementaria</w:t>
      </w:r>
      <w:r w:rsidR="00081D7B" w:rsidRPr="002E74F9">
        <w:rPr>
          <w:b/>
          <w:i/>
          <w:lang w:val="es-ES_tradnl"/>
        </w:rPr>
        <w:t xml:space="preserve"> e indíquense los datos mencionados en los puntos 5.b)i) a iii) respecto de cada uno de ellos junto con la firma o sello del o de los cesionarios, como se estipula en el punto iv)</w:t>
      </w:r>
      <w:r w:rsidRPr="002E74F9">
        <w:rPr>
          <w:szCs w:val="24"/>
          <w:lang w:val="es-ES_tradnl"/>
        </w:rPr>
        <w:t>:</w:t>
      </w:r>
    </w:p>
    <w:p w:rsidR="00114C1C" w:rsidRPr="002E74F9" w:rsidRDefault="00114C1C" w:rsidP="00114C1C">
      <w:pPr>
        <w:pStyle w:val="ONUME"/>
        <w:numPr>
          <w:ilvl w:val="0"/>
          <w:numId w:val="0"/>
        </w:numPr>
        <w:tabs>
          <w:tab w:val="left" w:leader="dot" w:pos="9350"/>
        </w:tabs>
        <w:spacing w:before="120" w:after="0"/>
        <w:ind w:left="550"/>
        <w:rPr>
          <w:lang w:val="es-ES_tradnl"/>
        </w:rPr>
      </w:pPr>
    </w:p>
    <w:p w:rsidR="00AD1A0D" w:rsidRPr="002E74F9" w:rsidRDefault="00AD1A0D" w:rsidP="00114C1C">
      <w:pPr>
        <w:pStyle w:val="ONUME"/>
        <w:numPr>
          <w:ilvl w:val="0"/>
          <w:numId w:val="0"/>
        </w:numPr>
        <w:tabs>
          <w:tab w:val="left" w:leader="dot" w:pos="9350"/>
        </w:tabs>
        <w:spacing w:before="120" w:after="0"/>
        <w:ind w:left="550"/>
        <w:rPr>
          <w:lang w:val="es-ES_tradnl"/>
        </w:rPr>
      </w:pPr>
    </w:p>
    <w:p w:rsidR="00AD1A0D" w:rsidRPr="002E74F9" w:rsidRDefault="00AD1A0D" w:rsidP="00A9098C">
      <w:pPr>
        <w:rPr>
          <w:lang w:val="es-ES_tradnl"/>
        </w:rPr>
        <w:sectPr w:rsidR="00AD1A0D" w:rsidRPr="002E74F9" w:rsidSect="006A6E4A">
          <w:headerReference w:type="default" r:id="rId11"/>
          <w:headerReference w:type="first" r:id="rId12"/>
          <w:endnotePr>
            <w:numFmt w:val="decimal"/>
          </w:endnotePr>
          <w:pgSz w:w="11907" w:h="16840" w:code="9"/>
          <w:pgMar w:top="567" w:right="1134" w:bottom="1135" w:left="1418" w:header="510" w:footer="1021" w:gutter="0"/>
          <w:pgNumType w:start="1"/>
          <w:cols w:space="720"/>
          <w:titlePg/>
          <w:docGrid w:linePitch="299"/>
        </w:sectPr>
      </w:pPr>
    </w:p>
    <w:p w:rsidR="00222F19" w:rsidRPr="003E6BFC" w:rsidRDefault="00222F19" w:rsidP="00774B2D">
      <w:pPr>
        <w:pStyle w:val="Heading1"/>
      </w:pPr>
      <w:r w:rsidRPr="003E6BFC">
        <w:lastRenderedPageBreak/>
        <w:t>Instructions on the completion of the CERTIFICATE OF TRANSFER</w:t>
      </w:r>
    </w:p>
    <w:p w:rsidR="00222F19" w:rsidRPr="003E6BFC" w:rsidRDefault="00222F19" w:rsidP="00222F19"/>
    <w:p w:rsidR="00222F19" w:rsidRPr="003E6BFC" w:rsidRDefault="00222F19" w:rsidP="00774B2D">
      <w:pPr>
        <w:pStyle w:val="BodyText"/>
      </w:pPr>
      <w:r w:rsidRPr="003E6BFC">
        <w:t xml:space="preserve">It is recalled that the details of the transfer by contract shall be given ONLY with respect to the Contracting </w:t>
      </w:r>
      <w:proofErr w:type="gramStart"/>
      <w:r w:rsidRPr="003E6BFC">
        <w:t>Party(</w:t>
      </w:r>
      <w:proofErr w:type="spellStart"/>
      <w:proofErr w:type="gramEnd"/>
      <w:r w:rsidRPr="003E6BFC">
        <w:t>ies</w:t>
      </w:r>
      <w:proofErr w:type="spellEnd"/>
      <w:r w:rsidRPr="003E6BFC">
        <w:t>) to the Office of which the present document is submitted.</w:t>
      </w:r>
    </w:p>
    <w:p w:rsidR="00222F19" w:rsidRPr="003E6BFC" w:rsidRDefault="00222F19" w:rsidP="00774B2D">
      <w:pPr>
        <w:pStyle w:val="BodyText"/>
      </w:pPr>
      <w:r w:rsidRPr="003E6BFC">
        <w:t xml:space="preserve">The list of Contracting Parties having made the declaration under Article 16(2) of the Geneva (1999) Act is available on the WIPO web site at:  </w:t>
      </w:r>
      <w:hyperlink r:id="rId13" w:history="1">
        <w:r w:rsidRPr="003E6BFC">
          <w:rPr>
            <w:rStyle w:val="Hyperlink"/>
            <w:color w:val="auto"/>
            <w:szCs w:val="22"/>
            <w:u w:val="none"/>
          </w:rPr>
          <w:t>http://www.wipo.int/hague/en/declarations/declarations.html</w:t>
        </w:r>
      </w:hyperlink>
      <w:r w:rsidR="00774B2D" w:rsidRPr="003E6BFC">
        <w:t>.</w:t>
      </w:r>
    </w:p>
    <w:p w:rsidR="00222F19" w:rsidRPr="003E6BFC" w:rsidRDefault="00222F19" w:rsidP="00774B2D">
      <w:pPr>
        <w:pStyle w:val="Heading2"/>
        <w:spacing w:before="480"/>
      </w:pPr>
      <w:r w:rsidRPr="003E6BFC">
        <w:t>Preliminary information</w:t>
      </w:r>
    </w:p>
    <w:p w:rsidR="00222F19" w:rsidRPr="003E6BFC" w:rsidRDefault="00222F19" w:rsidP="00222F19">
      <w:pPr>
        <w:rPr>
          <w:szCs w:val="22"/>
          <w:u w:val="single"/>
        </w:rPr>
      </w:pPr>
    </w:p>
    <w:p w:rsidR="00222F19" w:rsidRPr="003E6BFC" w:rsidRDefault="00222F19" w:rsidP="00774B2D">
      <w:pPr>
        <w:pStyle w:val="BodyText"/>
      </w:pPr>
      <w:r w:rsidRPr="003E6BFC">
        <w:t xml:space="preserve">Indicate the full name of the State(s) or intergovernmental organization(s) to </w:t>
      </w:r>
      <w:proofErr w:type="gramStart"/>
      <w:r w:rsidR="001517A3">
        <w:t>whose</w:t>
      </w:r>
      <w:proofErr w:type="gramEnd"/>
      <w:r w:rsidR="001517A3" w:rsidRPr="003E6BFC">
        <w:t xml:space="preserve"> </w:t>
      </w:r>
      <w:r w:rsidRPr="003E6BFC">
        <w:t>Office the present document is submitted</w:t>
      </w:r>
      <w:r w:rsidR="00A16239">
        <w:t>:</w:t>
      </w:r>
      <w:r w:rsidRPr="003E6BFC">
        <w:t xml:space="preserve"> </w:t>
      </w:r>
      <w:r w:rsidR="001C2FDB">
        <w:t xml:space="preserve"> </w:t>
      </w:r>
      <w:r w:rsidR="00A16239">
        <w:t>f</w:t>
      </w:r>
      <w:r w:rsidRPr="003E6BFC">
        <w:t>or example, Denmark or African Intellectual Property Organization (OAPI).</w:t>
      </w:r>
    </w:p>
    <w:p w:rsidR="00222F19" w:rsidRPr="003E6BFC" w:rsidRDefault="00222F19" w:rsidP="00222F19">
      <w:pPr>
        <w:pStyle w:val="Heading3"/>
      </w:pPr>
      <w:r w:rsidRPr="003E6BFC">
        <w:t>Item 1</w:t>
      </w:r>
    </w:p>
    <w:p w:rsidR="00222F19" w:rsidRPr="003E6BFC" w:rsidRDefault="00222F19" w:rsidP="00222F19">
      <w:pPr>
        <w:rPr>
          <w:szCs w:val="22"/>
          <w:u w:val="single"/>
        </w:rPr>
      </w:pPr>
    </w:p>
    <w:p w:rsidR="00222F19" w:rsidRPr="003E6BFC" w:rsidRDefault="00222F19" w:rsidP="00222F19">
      <w:pPr>
        <w:rPr>
          <w:i/>
          <w:szCs w:val="22"/>
        </w:rPr>
      </w:pPr>
      <w:r w:rsidRPr="003E6BFC">
        <w:rPr>
          <w:szCs w:val="22"/>
        </w:rPr>
        <w:t xml:space="preserve">Indicate the effective date of transfer </w:t>
      </w:r>
      <w:r w:rsidR="000C5690">
        <w:rPr>
          <w:szCs w:val="22"/>
        </w:rPr>
        <w:t>and/or</w:t>
      </w:r>
      <w:r w:rsidR="009905A7">
        <w:rPr>
          <w:szCs w:val="22"/>
        </w:rPr>
        <w:t xml:space="preserve"> the execution date </w:t>
      </w:r>
      <w:r w:rsidRPr="003E6BFC">
        <w:rPr>
          <w:szCs w:val="22"/>
        </w:rPr>
        <w:t xml:space="preserve">in the form </w:t>
      </w:r>
      <w:proofErr w:type="spellStart"/>
      <w:r w:rsidRPr="003E6BFC">
        <w:rPr>
          <w:szCs w:val="22"/>
        </w:rPr>
        <w:t>dd</w:t>
      </w:r>
      <w:proofErr w:type="spellEnd"/>
      <w:r w:rsidRPr="003E6BFC">
        <w:rPr>
          <w:szCs w:val="22"/>
        </w:rPr>
        <w:t>/mm/</w:t>
      </w:r>
      <w:proofErr w:type="spellStart"/>
      <w:r w:rsidRPr="003E6BFC">
        <w:rPr>
          <w:szCs w:val="22"/>
        </w:rPr>
        <w:t>yyyy</w:t>
      </w:r>
      <w:proofErr w:type="spellEnd"/>
      <w:r w:rsidRPr="003E6BFC">
        <w:rPr>
          <w:szCs w:val="22"/>
        </w:rPr>
        <w:t xml:space="preserve">.  </w:t>
      </w:r>
      <w:proofErr w:type="gramStart"/>
      <w:r w:rsidRPr="003E6BFC">
        <w:rPr>
          <w:szCs w:val="22"/>
        </w:rPr>
        <w:t>For example, 20/09/2013</w:t>
      </w:r>
      <w:r w:rsidR="00774B2D" w:rsidRPr="003E6BFC">
        <w:rPr>
          <w:szCs w:val="22"/>
        </w:rPr>
        <w:t>.</w:t>
      </w:r>
      <w:proofErr w:type="gramEnd"/>
    </w:p>
    <w:p w:rsidR="00222F19" w:rsidRPr="003E6BFC" w:rsidRDefault="00222F19" w:rsidP="00222F19">
      <w:pPr>
        <w:pStyle w:val="Heading3"/>
      </w:pPr>
      <w:r w:rsidRPr="003E6BFC">
        <w:t>Item 2</w:t>
      </w:r>
    </w:p>
    <w:p w:rsidR="00222F19" w:rsidRPr="003E6BFC" w:rsidRDefault="00222F19" w:rsidP="00222F19">
      <w:pPr>
        <w:rPr>
          <w:szCs w:val="22"/>
        </w:rPr>
      </w:pPr>
    </w:p>
    <w:p w:rsidR="00222F19" w:rsidRPr="003E6BFC" w:rsidRDefault="00222F19" w:rsidP="00774B2D">
      <w:pPr>
        <w:pStyle w:val="BodyText"/>
      </w:pPr>
      <w:r w:rsidRPr="003E6BFC">
        <w:t xml:space="preserve">Indicate the number of the </w:t>
      </w:r>
      <w:r w:rsidR="001517A3">
        <w:t>relevant</w:t>
      </w:r>
      <w:r w:rsidR="001517A3" w:rsidRPr="003E6BFC">
        <w:t xml:space="preserve"> </w:t>
      </w:r>
      <w:r w:rsidRPr="003E6BFC">
        <w:t>international registration(s) having been transferred with respect to the concerned State(s) or intergovernmental organization(s) in the form DM/123456 or DM/123456A.</w:t>
      </w:r>
    </w:p>
    <w:p w:rsidR="00222F19" w:rsidRPr="003E6BFC" w:rsidRDefault="00222F19" w:rsidP="00774B2D">
      <w:pPr>
        <w:pStyle w:val="BodyText"/>
      </w:pPr>
      <w:r w:rsidRPr="003E6BFC">
        <w:t xml:space="preserve">If the transfer has been partial, indicate the number(s) of the industrial design(s) that have been transferred in the form 1, 3, 4, </w:t>
      </w:r>
      <w:r w:rsidR="001517A3">
        <w:t>etc.</w:t>
      </w:r>
    </w:p>
    <w:p w:rsidR="00222F19" w:rsidRPr="003E6BFC" w:rsidRDefault="00222F19" w:rsidP="00222F19">
      <w:pPr>
        <w:pStyle w:val="Heading3"/>
      </w:pPr>
      <w:r w:rsidRPr="003E6BFC">
        <w:t>Item 3</w:t>
      </w:r>
    </w:p>
    <w:p w:rsidR="00222F19" w:rsidRPr="003E6BFC" w:rsidRDefault="00222F19" w:rsidP="00222F19">
      <w:pPr>
        <w:ind w:left="567"/>
        <w:rPr>
          <w:szCs w:val="22"/>
        </w:rPr>
      </w:pPr>
    </w:p>
    <w:p w:rsidR="00222F19" w:rsidRPr="003E6BFC" w:rsidRDefault="00222F19" w:rsidP="00774B2D">
      <w:pPr>
        <w:ind w:firstLine="567"/>
        <w:rPr>
          <w:szCs w:val="22"/>
        </w:rPr>
      </w:pPr>
      <w:r w:rsidRPr="003E6BFC">
        <w:rPr>
          <w:szCs w:val="22"/>
        </w:rPr>
        <w:t>(a)(</w:t>
      </w:r>
      <w:proofErr w:type="spellStart"/>
      <w:proofErr w:type="gramStart"/>
      <w:r w:rsidRPr="003E6BFC">
        <w:rPr>
          <w:szCs w:val="22"/>
        </w:rPr>
        <w:t>i</w:t>
      </w:r>
      <w:proofErr w:type="spellEnd"/>
      <w:proofErr w:type="gramEnd"/>
      <w:r w:rsidRPr="003E6BFC">
        <w:rPr>
          <w:szCs w:val="22"/>
        </w:rPr>
        <w:t xml:space="preserve">) and (ii):  </w:t>
      </w:r>
      <w:r w:rsidR="00A16239">
        <w:rPr>
          <w:szCs w:val="22"/>
        </w:rPr>
        <w:t>T</w:t>
      </w:r>
      <w:r w:rsidRPr="003E6BFC">
        <w:rPr>
          <w:szCs w:val="22"/>
        </w:rPr>
        <w:t>he names to be indicated are those recorded in the International Register.</w:t>
      </w:r>
    </w:p>
    <w:p w:rsidR="00222F19" w:rsidRPr="003E6BFC" w:rsidRDefault="00222F19" w:rsidP="00222F19">
      <w:pPr>
        <w:ind w:left="1980" w:hanging="1440"/>
        <w:rPr>
          <w:szCs w:val="22"/>
        </w:rPr>
      </w:pPr>
    </w:p>
    <w:p w:rsidR="00222F19" w:rsidRPr="003E6BFC" w:rsidRDefault="00222F19" w:rsidP="00774B2D">
      <w:pPr>
        <w:ind w:firstLine="567"/>
        <w:rPr>
          <w:szCs w:val="22"/>
        </w:rPr>
      </w:pPr>
      <w:r w:rsidRPr="003E6BFC">
        <w:rPr>
          <w:szCs w:val="22"/>
        </w:rPr>
        <w:t>(b)</w:t>
      </w:r>
      <w:r w:rsidRPr="003E6BFC">
        <w:rPr>
          <w:szCs w:val="22"/>
        </w:rPr>
        <w:tab/>
      </w:r>
      <w:r w:rsidR="00A16239">
        <w:rPr>
          <w:szCs w:val="22"/>
        </w:rPr>
        <w:t>T</w:t>
      </w:r>
      <w:r w:rsidRPr="003E6BFC">
        <w:rPr>
          <w:szCs w:val="22"/>
        </w:rPr>
        <w:t>he entity’s full official designation to be indicated is the one recorded in the International Register.</w:t>
      </w:r>
    </w:p>
    <w:p w:rsidR="00222F19" w:rsidRPr="003E6BFC" w:rsidRDefault="00222F19" w:rsidP="00222F19">
      <w:pPr>
        <w:ind w:left="1080" w:hanging="540"/>
        <w:rPr>
          <w:szCs w:val="22"/>
        </w:rPr>
      </w:pPr>
    </w:p>
    <w:p w:rsidR="00222F19" w:rsidRPr="003E6BFC" w:rsidRDefault="00222F19" w:rsidP="00222F19">
      <w:pPr>
        <w:ind w:left="567"/>
        <w:rPr>
          <w:szCs w:val="22"/>
        </w:rPr>
      </w:pPr>
      <w:r w:rsidRPr="003E6BFC">
        <w:rPr>
          <w:szCs w:val="22"/>
        </w:rPr>
        <w:t>(</w:t>
      </w:r>
      <w:proofErr w:type="gramStart"/>
      <w:r w:rsidRPr="003E6BFC">
        <w:rPr>
          <w:szCs w:val="22"/>
        </w:rPr>
        <w:t>c</w:t>
      </w:r>
      <w:proofErr w:type="gramEnd"/>
      <w:r w:rsidRPr="003E6BFC">
        <w:rPr>
          <w:szCs w:val="22"/>
        </w:rPr>
        <w:t>)</w:t>
      </w:r>
      <w:r w:rsidRPr="003E6BFC">
        <w:rPr>
          <w:szCs w:val="22"/>
        </w:rPr>
        <w:tab/>
        <w:t xml:space="preserve">For example, 34, </w:t>
      </w:r>
      <w:proofErr w:type="spellStart"/>
      <w:r w:rsidRPr="003E6BFC">
        <w:rPr>
          <w:szCs w:val="22"/>
        </w:rPr>
        <w:t>chemin</w:t>
      </w:r>
      <w:proofErr w:type="spellEnd"/>
      <w:r w:rsidRPr="003E6BFC">
        <w:rPr>
          <w:szCs w:val="22"/>
        </w:rPr>
        <w:t xml:space="preserve"> des </w:t>
      </w:r>
      <w:proofErr w:type="spellStart"/>
      <w:r w:rsidRPr="003E6BFC">
        <w:rPr>
          <w:szCs w:val="22"/>
        </w:rPr>
        <w:t>Colombettes</w:t>
      </w:r>
      <w:proofErr w:type="spellEnd"/>
      <w:r w:rsidRPr="003E6BFC">
        <w:rPr>
          <w:szCs w:val="22"/>
        </w:rPr>
        <w:t>, 1202 Geneva, Switzerland.</w:t>
      </w:r>
    </w:p>
    <w:p w:rsidR="00222F19" w:rsidRPr="003E6BFC" w:rsidRDefault="00222F19" w:rsidP="00222F19">
      <w:pPr>
        <w:ind w:left="567"/>
        <w:rPr>
          <w:szCs w:val="22"/>
        </w:rPr>
      </w:pPr>
    </w:p>
    <w:p w:rsidR="00222F19" w:rsidRPr="003E6BFC" w:rsidRDefault="00222F19" w:rsidP="00222F19">
      <w:pPr>
        <w:ind w:left="567"/>
        <w:rPr>
          <w:szCs w:val="22"/>
        </w:rPr>
      </w:pPr>
      <w:r w:rsidRPr="003E6BFC">
        <w:rPr>
          <w:szCs w:val="22"/>
        </w:rPr>
        <w:t>(d)(e)</w:t>
      </w:r>
      <w:r w:rsidRPr="003E6BFC">
        <w:rPr>
          <w:szCs w:val="22"/>
        </w:rPr>
        <w:tab/>
        <w:t>For example, +41-22 338 9111.</w:t>
      </w:r>
    </w:p>
    <w:p w:rsidR="00222F19" w:rsidRPr="003E6BFC" w:rsidRDefault="00222F19" w:rsidP="00222F19">
      <w:pPr>
        <w:rPr>
          <w:szCs w:val="22"/>
        </w:rPr>
      </w:pPr>
    </w:p>
    <w:p w:rsidR="00222F19" w:rsidRPr="003E6BFC" w:rsidRDefault="00222F19" w:rsidP="00222F19">
      <w:pPr>
        <w:ind w:left="567"/>
        <w:rPr>
          <w:szCs w:val="22"/>
        </w:rPr>
      </w:pPr>
      <w:r w:rsidRPr="003E6BFC">
        <w:rPr>
          <w:szCs w:val="22"/>
        </w:rPr>
        <w:t>(f)</w:t>
      </w:r>
      <w:r w:rsidRPr="003E6BFC">
        <w:rPr>
          <w:szCs w:val="22"/>
        </w:rPr>
        <w:tab/>
        <w:t xml:space="preserve">For example, </w:t>
      </w:r>
      <w:r w:rsidRPr="003E6BFC">
        <w:rPr>
          <w:szCs w:val="22"/>
          <w:u w:val="single"/>
        </w:rPr>
        <w:t>abcde@wipo.int</w:t>
      </w:r>
      <w:r w:rsidRPr="003E6BFC">
        <w:rPr>
          <w:szCs w:val="22"/>
        </w:rPr>
        <w:t>.</w:t>
      </w:r>
    </w:p>
    <w:p w:rsidR="00222F19" w:rsidRPr="003E6BFC" w:rsidRDefault="00222F19" w:rsidP="003F3235">
      <w:pPr>
        <w:pStyle w:val="Heading3"/>
      </w:pPr>
      <w:r w:rsidRPr="003E6BFC">
        <w:t>Item 4</w:t>
      </w:r>
    </w:p>
    <w:p w:rsidR="00222F19" w:rsidRPr="003E6BFC" w:rsidRDefault="00222F19" w:rsidP="00222F19">
      <w:pPr>
        <w:tabs>
          <w:tab w:val="left" w:pos="1440"/>
        </w:tabs>
        <w:rPr>
          <w:szCs w:val="22"/>
        </w:rPr>
      </w:pPr>
    </w:p>
    <w:p w:rsidR="00222F19" w:rsidRPr="003E6BFC" w:rsidRDefault="00222F19" w:rsidP="005A73A0">
      <w:pPr>
        <w:ind w:firstLine="567"/>
        <w:rPr>
          <w:szCs w:val="22"/>
        </w:rPr>
      </w:pPr>
      <w:r w:rsidRPr="003E6BFC">
        <w:rPr>
          <w:szCs w:val="22"/>
        </w:rPr>
        <w:t>(a)(</w:t>
      </w:r>
      <w:proofErr w:type="spellStart"/>
      <w:r w:rsidRPr="003E6BFC">
        <w:rPr>
          <w:szCs w:val="22"/>
        </w:rPr>
        <w:t>i</w:t>
      </w:r>
      <w:proofErr w:type="spellEnd"/>
      <w:r w:rsidRPr="003E6BFC">
        <w:rPr>
          <w:szCs w:val="22"/>
        </w:rPr>
        <w:t xml:space="preserve">) </w:t>
      </w:r>
      <w:proofErr w:type="gramStart"/>
      <w:r w:rsidRPr="003E6BFC">
        <w:rPr>
          <w:szCs w:val="22"/>
        </w:rPr>
        <w:t>and</w:t>
      </w:r>
      <w:proofErr w:type="gramEnd"/>
      <w:r w:rsidRPr="003E6BFC">
        <w:rPr>
          <w:szCs w:val="22"/>
        </w:rPr>
        <w:t xml:space="preserve"> (ii)  </w:t>
      </w:r>
      <w:r w:rsidR="00A16239">
        <w:rPr>
          <w:szCs w:val="22"/>
        </w:rPr>
        <w:t>T</w:t>
      </w:r>
      <w:r w:rsidRPr="003E6BFC">
        <w:rPr>
          <w:szCs w:val="22"/>
        </w:rPr>
        <w:t>he names to be indicated are those recorded in the International Register.</w:t>
      </w:r>
    </w:p>
    <w:p w:rsidR="00222F19" w:rsidRPr="003E6BFC" w:rsidRDefault="00222F19" w:rsidP="00222F19">
      <w:pPr>
        <w:ind w:left="567"/>
        <w:rPr>
          <w:szCs w:val="22"/>
        </w:rPr>
      </w:pPr>
    </w:p>
    <w:p w:rsidR="00222F19" w:rsidRPr="003E6BFC" w:rsidRDefault="00222F19" w:rsidP="005A73A0">
      <w:pPr>
        <w:ind w:firstLine="567"/>
        <w:rPr>
          <w:szCs w:val="22"/>
        </w:rPr>
      </w:pPr>
      <w:r w:rsidRPr="003E6BFC">
        <w:rPr>
          <w:szCs w:val="22"/>
        </w:rPr>
        <w:t>(b)</w:t>
      </w:r>
      <w:r w:rsidRPr="003E6BFC">
        <w:rPr>
          <w:szCs w:val="22"/>
        </w:rPr>
        <w:tab/>
      </w:r>
      <w:r w:rsidR="00A16239">
        <w:rPr>
          <w:szCs w:val="22"/>
        </w:rPr>
        <w:t>T</w:t>
      </w:r>
      <w:r w:rsidRPr="003E6BFC">
        <w:rPr>
          <w:szCs w:val="22"/>
        </w:rPr>
        <w:t>he entity’s full official designation to be indicated is the one recorded the International Register.</w:t>
      </w:r>
    </w:p>
    <w:p w:rsidR="00222F19" w:rsidRPr="003E6BFC" w:rsidRDefault="00222F19" w:rsidP="00222F19">
      <w:pPr>
        <w:ind w:left="567"/>
        <w:rPr>
          <w:szCs w:val="22"/>
        </w:rPr>
      </w:pPr>
    </w:p>
    <w:p w:rsidR="003F3235" w:rsidRPr="003E6BFC" w:rsidRDefault="003F3235">
      <w:pPr>
        <w:rPr>
          <w:szCs w:val="22"/>
        </w:rPr>
      </w:pPr>
      <w:r w:rsidRPr="003E6BFC">
        <w:rPr>
          <w:szCs w:val="22"/>
        </w:rPr>
        <w:br w:type="page"/>
      </w:r>
    </w:p>
    <w:p w:rsidR="00222F19" w:rsidRPr="003E6BFC" w:rsidRDefault="00222F19" w:rsidP="00222F19">
      <w:pPr>
        <w:ind w:left="567"/>
        <w:rPr>
          <w:szCs w:val="22"/>
        </w:rPr>
      </w:pPr>
      <w:r w:rsidRPr="003E6BFC">
        <w:rPr>
          <w:szCs w:val="22"/>
        </w:rPr>
        <w:lastRenderedPageBreak/>
        <w:t>(</w:t>
      </w:r>
      <w:proofErr w:type="gramStart"/>
      <w:r w:rsidRPr="003E6BFC">
        <w:rPr>
          <w:szCs w:val="22"/>
        </w:rPr>
        <w:t>c</w:t>
      </w:r>
      <w:proofErr w:type="gramEnd"/>
      <w:r w:rsidRPr="003E6BFC">
        <w:rPr>
          <w:szCs w:val="22"/>
        </w:rPr>
        <w:t>)</w:t>
      </w:r>
      <w:r w:rsidRPr="003E6BFC">
        <w:rPr>
          <w:szCs w:val="22"/>
        </w:rPr>
        <w:tab/>
        <w:t xml:space="preserve">For example, 34, </w:t>
      </w:r>
      <w:proofErr w:type="spellStart"/>
      <w:r w:rsidRPr="003E6BFC">
        <w:rPr>
          <w:szCs w:val="22"/>
        </w:rPr>
        <w:t>chemin</w:t>
      </w:r>
      <w:proofErr w:type="spellEnd"/>
      <w:r w:rsidRPr="003E6BFC">
        <w:rPr>
          <w:szCs w:val="22"/>
        </w:rPr>
        <w:t xml:space="preserve"> des </w:t>
      </w:r>
      <w:proofErr w:type="spellStart"/>
      <w:r w:rsidRPr="003E6BFC">
        <w:rPr>
          <w:szCs w:val="22"/>
        </w:rPr>
        <w:t>Colombettes</w:t>
      </w:r>
      <w:proofErr w:type="spellEnd"/>
      <w:r w:rsidRPr="003E6BFC">
        <w:rPr>
          <w:szCs w:val="22"/>
        </w:rPr>
        <w:t>, 1202 Geneva, Switzerland.</w:t>
      </w:r>
    </w:p>
    <w:p w:rsidR="00222F19" w:rsidRPr="003E6BFC" w:rsidRDefault="00222F19" w:rsidP="00222F19">
      <w:pPr>
        <w:ind w:left="567"/>
        <w:rPr>
          <w:szCs w:val="22"/>
        </w:rPr>
      </w:pPr>
    </w:p>
    <w:p w:rsidR="00222F19" w:rsidRPr="003E6BFC" w:rsidRDefault="00222F19" w:rsidP="00222F19">
      <w:pPr>
        <w:ind w:left="567"/>
        <w:rPr>
          <w:szCs w:val="22"/>
        </w:rPr>
      </w:pPr>
      <w:r w:rsidRPr="003E6BFC">
        <w:rPr>
          <w:szCs w:val="22"/>
        </w:rPr>
        <w:t>(d)(e)</w:t>
      </w:r>
      <w:r w:rsidRPr="003E6BFC">
        <w:rPr>
          <w:szCs w:val="22"/>
        </w:rPr>
        <w:tab/>
        <w:t>For example, +41-22 338 9111.</w:t>
      </w:r>
    </w:p>
    <w:p w:rsidR="00222F19" w:rsidRPr="003E6BFC" w:rsidRDefault="00222F19" w:rsidP="00222F19">
      <w:pPr>
        <w:ind w:left="567"/>
        <w:rPr>
          <w:szCs w:val="22"/>
        </w:rPr>
      </w:pPr>
    </w:p>
    <w:p w:rsidR="00222F19" w:rsidRPr="003E6BFC" w:rsidRDefault="00222F19" w:rsidP="00222F19">
      <w:pPr>
        <w:tabs>
          <w:tab w:val="left" w:pos="1100"/>
          <w:tab w:val="left" w:pos="1440"/>
        </w:tabs>
        <w:ind w:left="567"/>
        <w:rPr>
          <w:szCs w:val="22"/>
        </w:rPr>
      </w:pPr>
      <w:r w:rsidRPr="003E6BFC">
        <w:rPr>
          <w:szCs w:val="22"/>
        </w:rPr>
        <w:t>(f)</w:t>
      </w:r>
      <w:r w:rsidRPr="003E6BFC">
        <w:rPr>
          <w:szCs w:val="22"/>
        </w:rPr>
        <w:tab/>
        <w:t>For example</w:t>
      </w:r>
      <w:r w:rsidR="003F3235" w:rsidRPr="003E6BFC">
        <w:rPr>
          <w:szCs w:val="22"/>
        </w:rPr>
        <w:t>,</w:t>
      </w:r>
      <w:r w:rsidRPr="003E6BFC">
        <w:rPr>
          <w:szCs w:val="22"/>
        </w:rPr>
        <w:t xml:space="preserve"> </w:t>
      </w:r>
      <w:r w:rsidRPr="003E6BFC">
        <w:rPr>
          <w:szCs w:val="22"/>
          <w:u w:val="single"/>
        </w:rPr>
        <w:t>abcde@wipo.int</w:t>
      </w:r>
      <w:r w:rsidRPr="003E6BFC">
        <w:rPr>
          <w:szCs w:val="22"/>
        </w:rPr>
        <w:t>.</w:t>
      </w:r>
    </w:p>
    <w:p w:rsidR="00222F19" w:rsidRPr="003E6BFC" w:rsidRDefault="00222F19" w:rsidP="00222F19">
      <w:pPr>
        <w:pStyle w:val="Heading3"/>
      </w:pPr>
      <w:r w:rsidRPr="003E6BFC">
        <w:t>Item 5</w:t>
      </w:r>
    </w:p>
    <w:p w:rsidR="00222F19" w:rsidRPr="003E6BFC" w:rsidRDefault="00222F19" w:rsidP="00222F19">
      <w:pPr>
        <w:rPr>
          <w:szCs w:val="22"/>
        </w:rPr>
      </w:pPr>
    </w:p>
    <w:p w:rsidR="00222F19" w:rsidRPr="003E6BFC" w:rsidRDefault="00E61B98" w:rsidP="009A1603">
      <w:pPr>
        <w:ind w:left="567"/>
      </w:pPr>
      <w:r>
        <w:rPr>
          <w:szCs w:val="22"/>
        </w:rPr>
        <w:t>(a)</w:t>
      </w:r>
      <w:r>
        <w:rPr>
          <w:szCs w:val="22"/>
        </w:rPr>
        <w:tab/>
      </w:r>
      <w:r w:rsidR="00222F19" w:rsidRPr="003E6BFC">
        <w:rPr>
          <w:szCs w:val="22"/>
        </w:rPr>
        <w:t>(</w:t>
      </w:r>
      <w:proofErr w:type="spellStart"/>
      <w:proofErr w:type="gramStart"/>
      <w:r w:rsidR="00222F19" w:rsidRPr="003E6BFC">
        <w:rPr>
          <w:szCs w:val="22"/>
        </w:rPr>
        <w:t>i</w:t>
      </w:r>
      <w:proofErr w:type="spellEnd"/>
      <w:proofErr w:type="gramEnd"/>
      <w:r w:rsidR="00222F19" w:rsidRPr="003E6BFC">
        <w:rPr>
          <w:szCs w:val="22"/>
        </w:rPr>
        <w:t>)</w:t>
      </w:r>
      <w:r w:rsidR="00222F19" w:rsidRPr="003E6BFC">
        <w:rPr>
          <w:szCs w:val="22"/>
        </w:rPr>
        <w:tab/>
      </w:r>
      <w:r w:rsidR="00222F19" w:rsidRPr="003E6BFC">
        <w:t>For example, John JOHNSON.</w:t>
      </w:r>
    </w:p>
    <w:p w:rsidR="003E6BFC" w:rsidRPr="003E6BFC" w:rsidRDefault="003E6BFC" w:rsidP="003E6BFC">
      <w:pPr>
        <w:ind w:left="567"/>
      </w:pPr>
    </w:p>
    <w:p w:rsidR="00222F19" w:rsidRPr="003E6BFC" w:rsidRDefault="00A16239" w:rsidP="003E6BFC">
      <w:pPr>
        <w:pStyle w:val="ONUME"/>
        <w:numPr>
          <w:ilvl w:val="2"/>
          <w:numId w:val="9"/>
        </w:numPr>
        <w:tabs>
          <w:tab w:val="clear" w:pos="1701"/>
        </w:tabs>
        <w:ind w:left="0" w:firstLine="1134"/>
      </w:pPr>
      <w:r>
        <w:rPr>
          <w:szCs w:val="22"/>
        </w:rPr>
        <w:t>T</w:t>
      </w:r>
      <w:r w:rsidR="00222F19" w:rsidRPr="003E6BFC">
        <w:rPr>
          <w:szCs w:val="22"/>
        </w:rPr>
        <w:t>he entity’s full official designation to be indicated is the one recorded in the International Register.</w:t>
      </w:r>
    </w:p>
    <w:p w:rsidR="00222F19" w:rsidRPr="003E6BFC" w:rsidRDefault="00222F19" w:rsidP="003F3235">
      <w:pPr>
        <w:pStyle w:val="ONUME"/>
        <w:numPr>
          <w:ilvl w:val="2"/>
          <w:numId w:val="9"/>
        </w:numPr>
        <w:tabs>
          <w:tab w:val="clear" w:pos="1701"/>
        </w:tabs>
        <w:ind w:left="0" w:firstLine="1134"/>
      </w:pPr>
      <w:r w:rsidRPr="003E6BFC">
        <w:t xml:space="preserve">Full date of signature in the form </w:t>
      </w:r>
      <w:proofErr w:type="spellStart"/>
      <w:r w:rsidRPr="003E6BFC">
        <w:t>dd</w:t>
      </w:r>
      <w:proofErr w:type="spellEnd"/>
      <w:r w:rsidRPr="003E6BFC">
        <w:t>/mm/</w:t>
      </w:r>
      <w:proofErr w:type="spellStart"/>
      <w:r w:rsidRPr="003E6BFC">
        <w:t>yyyy</w:t>
      </w:r>
      <w:proofErr w:type="spellEnd"/>
      <w:r w:rsidR="00A16239">
        <w:t>:</w:t>
      </w:r>
      <w:r w:rsidR="00742513">
        <w:t xml:space="preserve"> </w:t>
      </w:r>
      <w:r w:rsidRPr="003E6BFC">
        <w:t xml:space="preserve"> for example</w:t>
      </w:r>
      <w:r w:rsidR="00A16239">
        <w:t>,</w:t>
      </w:r>
      <w:r w:rsidRPr="003E6BFC">
        <w:t xml:space="preserve"> 20/09/2013.</w:t>
      </w:r>
    </w:p>
    <w:p w:rsidR="00222F19" w:rsidRPr="003E6BFC" w:rsidRDefault="00222F19" w:rsidP="003F3235">
      <w:pPr>
        <w:pStyle w:val="ONUME"/>
        <w:numPr>
          <w:ilvl w:val="2"/>
          <w:numId w:val="5"/>
        </w:numPr>
        <w:tabs>
          <w:tab w:val="clear" w:pos="1701"/>
        </w:tabs>
        <w:ind w:left="0" w:firstLine="1134"/>
      </w:pPr>
      <w:r w:rsidRPr="003E6BFC">
        <w:t>Handwritten signature or seal.</w:t>
      </w:r>
    </w:p>
    <w:p w:rsidR="00222F19" w:rsidRPr="003E6BFC" w:rsidRDefault="00222F19" w:rsidP="00222F19">
      <w:pPr>
        <w:pStyle w:val="ONUME"/>
        <w:numPr>
          <w:ilvl w:val="1"/>
          <w:numId w:val="5"/>
        </w:numPr>
        <w:tabs>
          <w:tab w:val="clear" w:pos="1134"/>
        </w:tabs>
      </w:pPr>
      <w:r w:rsidRPr="003E6BFC">
        <w:t>(</w:t>
      </w:r>
      <w:proofErr w:type="spellStart"/>
      <w:r w:rsidRPr="003E6BFC">
        <w:t>i</w:t>
      </w:r>
      <w:proofErr w:type="spellEnd"/>
      <w:r w:rsidRPr="003E6BFC">
        <w:t>)</w:t>
      </w:r>
      <w:r w:rsidRPr="003E6BFC">
        <w:tab/>
      </w:r>
      <w:r w:rsidRPr="003E6BFC">
        <w:rPr>
          <w:szCs w:val="22"/>
        </w:rPr>
        <w:t>For example Elizabeth SMITH.</w:t>
      </w:r>
    </w:p>
    <w:p w:rsidR="00222F19" w:rsidRPr="003E6BFC" w:rsidRDefault="00791D52" w:rsidP="00551F11">
      <w:pPr>
        <w:pStyle w:val="ONUME"/>
        <w:numPr>
          <w:ilvl w:val="0"/>
          <w:numId w:val="0"/>
        </w:numPr>
        <w:ind w:firstLine="1134"/>
      </w:pPr>
      <w:r>
        <w:rPr>
          <w:szCs w:val="22"/>
        </w:rPr>
        <w:t>(ii)</w:t>
      </w:r>
      <w:r>
        <w:rPr>
          <w:szCs w:val="22"/>
        </w:rPr>
        <w:tab/>
        <w:t>T</w:t>
      </w:r>
      <w:r w:rsidR="00222F19" w:rsidRPr="003E6BFC">
        <w:rPr>
          <w:szCs w:val="22"/>
        </w:rPr>
        <w:t>he entity’s full official designation to be indicated is the one recorded in the International Register.</w:t>
      </w:r>
    </w:p>
    <w:p w:rsidR="00222F19" w:rsidRPr="003E6BFC" w:rsidRDefault="00791D52" w:rsidP="00791D52">
      <w:pPr>
        <w:pStyle w:val="ONUME"/>
        <w:numPr>
          <w:ilvl w:val="0"/>
          <w:numId w:val="0"/>
        </w:numPr>
        <w:ind w:left="1134"/>
      </w:pPr>
      <w:r>
        <w:rPr>
          <w:szCs w:val="22"/>
        </w:rPr>
        <w:t>(iii)</w:t>
      </w:r>
      <w:r>
        <w:rPr>
          <w:szCs w:val="22"/>
        </w:rPr>
        <w:tab/>
      </w:r>
      <w:r w:rsidR="00222F19" w:rsidRPr="003E6BFC">
        <w:rPr>
          <w:szCs w:val="22"/>
        </w:rPr>
        <w:t xml:space="preserve">Full date of signature in the form </w:t>
      </w:r>
      <w:proofErr w:type="spellStart"/>
      <w:r w:rsidR="00222F19" w:rsidRPr="003E6BFC">
        <w:rPr>
          <w:szCs w:val="22"/>
        </w:rPr>
        <w:t>dd</w:t>
      </w:r>
      <w:proofErr w:type="spellEnd"/>
      <w:r w:rsidR="00222F19" w:rsidRPr="003E6BFC">
        <w:rPr>
          <w:szCs w:val="22"/>
        </w:rPr>
        <w:t>/mm/</w:t>
      </w:r>
      <w:proofErr w:type="spellStart"/>
      <w:r w:rsidR="00222F19" w:rsidRPr="003E6BFC">
        <w:rPr>
          <w:szCs w:val="22"/>
        </w:rPr>
        <w:t>yyyy</w:t>
      </w:r>
      <w:proofErr w:type="spellEnd"/>
      <w:r w:rsidR="00D3024D">
        <w:rPr>
          <w:szCs w:val="22"/>
        </w:rPr>
        <w:t>:</w:t>
      </w:r>
      <w:r w:rsidR="00742513">
        <w:rPr>
          <w:szCs w:val="22"/>
        </w:rPr>
        <w:t xml:space="preserve"> </w:t>
      </w:r>
      <w:r w:rsidR="00222F19" w:rsidRPr="003E6BFC">
        <w:rPr>
          <w:szCs w:val="22"/>
        </w:rPr>
        <w:t xml:space="preserve"> for example</w:t>
      </w:r>
      <w:r w:rsidR="00D3024D">
        <w:rPr>
          <w:szCs w:val="22"/>
        </w:rPr>
        <w:t>,</w:t>
      </w:r>
      <w:r w:rsidR="00222F19" w:rsidRPr="003E6BFC">
        <w:rPr>
          <w:szCs w:val="22"/>
        </w:rPr>
        <w:t xml:space="preserve"> 20/09/2013.</w:t>
      </w:r>
    </w:p>
    <w:p w:rsidR="00222F19" w:rsidRPr="003E6BFC" w:rsidRDefault="00791D52" w:rsidP="00791D52">
      <w:pPr>
        <w:pStyle w:val="ONUME"/>
        <w:numPr>
          <w:ilvl w:val="0"/>
          <w:numId w:val="0"/>
        </w:numPr>
        <w:spacing w:after="60"/>
        <w:ind w:left="1134"/>
      </w:pPr>
      <w:proofErr w:type="gramStart"/>
      <w:r>
        <w:rPr>
          <w:szCs w:val="22"/>
        </w:rPr>
        <w:t>(iv)</w:t>
      </w:r>
      <w:r>
        <w:rPr>
          <w:szCs w:val="22"/>
        </w:rPr>
        <w:tab/>
      </w:r>
      <w:r w:rsidR="00222F19" w:rsidRPr="003E6BFC">
        <w:rPr>
          <w:szCs w:val="22"/>
        </w:rPr>
        <w:t>Handwritten</w:t>
      </w:r>
      <w:proofErr w:type="gramEnd"/>
      <w:r w:rsidR="00222F19" w:rsidRPr="003E6BFC">
        <w:rPr>
          <w:szCs w:val="22"/>
        </w:rPr>
        <w:t xml:space="preserve"> signature or seal.</w:t>
      </w:r>
    </w:p>
    <w:p w:rsidR="00222F19" w:rsidRPr="003E6BFC" w:rsidRDefault="00222F19" w:rsidP="00222F19">
      <w:pPr>
        <w:pStyle w:val="ONUME"/>
        <w:numPr>
          <w:ilvl w:val="0"/>
          <w:numId w:val="0"/>
        </w:numPr>
        <w:spacing w:after="60"/>
        <w:rPr>
          <w:szCs w:val="22"/>
        </w:rPr>
      </w:pPr>
    </w:p>
    <w:p w:rsidR="00222F19" w:rsidRPr="003E6BFC" w:rsidRDefault="00222F19" w:rsidP="00222F19">
      <w:pPr>
        <w:pStyle w:val="ONUME"/>
        <w:numPr>
          <w:ilvl w:val="0"/>
          <w:numId w:val="0"/>
        </w:numPr>
        <w:spacing w:after="0"/>
      </w:pPr>
      <w:r w:rsidRPr="003E6BFC">
        <w:rPr>
          <w:szCs w:val="22"/>
        </w:rPr>
        <w:t>If there are several transferors or transferees, all of them must sign the document or use their seals, in accordance with the applicable national/regional law of the concerned State(s) or int</w:t>
      </w:r>
      <w:r w:rsidR="003F3235" w:rsidRPr="003E6BFC">
        <w:rPr>
          <w:szCs w:val="22"/>
        </w:rPr>
        <w:t>ergovernmental organization(s).</w:t>
      </w:r>
    </w:p>
    <w:p w:rsidR="00AD1A0D" w:rsidRPr="003E6BFC" w:rsidRDefault="00AD1A0D" w:rsidP="00AD1A0D">
      <w:pPr>
        <w:rPr>
          <w:szCs w:val="22"/>
        </w:rPr>
      </w:pPr>
    </w:p>
    <w:p w:rsidR="00AD1A0D" w:rsidRPr="003E6BFC" w:rsidRDefault="00AD1A0D" w:rsidP="00AD1A0D">
      <w:pPr>
        <w:rPr>
          <w:szCs w:val="22"/>
        </w:rPr>
      </w:pPr>
    </w:p>
    <w:p w:rsidR="00AD1A0D" w:rsidRPr="003E6BFC" w:rsidRDefault="00AD1A0D" w:rsidP="00AD1A0D">
      <w:pPr>
        <w:rPr>
          <w:szCs w:val="22"/>
        </w:rPr>
      </w:pPr>
    </w:p>
    <w:p w:rsidR="00AD1A0D" w:rsidRPr="003E6BFC" w:rsidRDefault="00AD1A0D" w:rsidP="00AD1A0D">
      <w:pPr>
        <w:pStyle w:val="Endofdocument-Annex"/>
      </w:pPr>
      <w:r w:rsidRPr="003E6BFC">
        <w:t>[Annex III follows]</w:t>
      </w:r>
    </w:p>
    <w:p w:rsidR="00AD1A0D" w:rsidRPr="003E6BFC" w:rsidRDefault="00AD1A0D" w:rsidP="00AD1A0D"/>
    <w:p w:rsidR="00AD1A0D" w:rsidRPr="003E6BFC" w:rsidRDefault="00AD1A0D" w:rsidP="00A9098C">
      <w:pPr>
        <w:sectPr w:rsidR="00AD1A0D" w:rsidRPr="003E6BFC" w:rsidSect="001F4158">
          <w:headerReference w:type="default" r:id="rId14"/>
          <w:headerReference w:type="first" r:id="rId15"/>
          <w:footerReference w:type="first" r:id="rId16"/>
          <w:pgSz w:w="11907" w:h="16840" w:code="9"/>
          <w:pgMar w:top="567" w:right="1418" w:bottom="1418" w:left="1418" w:header="709" w:footer="709" w:gutter="0"/>
          <w:pgNumType w:start="1"/>
          <w:cols w:space="708"/>
          <w:titlePg/>
          <w:docGrid w:linePitch="360"/>
        </w:sectPr>
      </w:pPr>
    </w:p>
    <w:p w:rsidR="00F4497D" w:rsidRPr="003E6BFC" w:rsidRDefault="00F4497D" w:rsidP="00F4497D">
      <w:r w:rsidRPr="003E6BFC">
        <w:rPr>
          <w:b/>
        </w:rPr>
        <w:lastRenderedPageBreak/>
        <w:t>RECOMMENDATION</w:t>
      </w:r>
    </w:p>
    <w:p w:rsidR="00F4497D" w:rsidRPr="003E6BFC" w:rsidRDefault="00F4497D" w:rsidP="00F4497D"/>
    <w:p w:rsidR="00F4497D" w:rsidRPr="003E6BFC" w:rsidRDefault="00F4497D" w:rsidP="00F4497D">
      <w:pPr>
        <w:pStyle w:val="BodyText"/>
      </w:pPr>
      <w:r w:rsidRPr="003E6BFC">
        <w:t>The Assembly of the Special Union for the International Deposit of Industrial Designs (Hague Union),</w:t>
      </w:r>
    </w:p>
    <w:p w:rsidR="00F4497D" w:rsidRPr="003E6BFC" w:rsidRDefault="00A722B2" w:rsidP="00A722B2">
      <w:pPr>
        <w:pStyle w:val="BodyText"/>
      </w:pPr>
      <w:r w:rsidRPr="003E6BFC">
        <w:t>i</w:t>
      </w:r>
      <w:r w:rsidR="00F4497D" w:rsidRPr="003E6BFC">
        <w:t>n terms of Article</w:t>
      </w:r>
      <w:r w:rsidRPr="003E6BFC">
        <w:t> 16(2) of the Geneva (1999)</w:t>
      </w:r>
      <w:r w:rsidR="00F4497D" w:rsidRPr="003E6BFC">
        <w:t xml:space="preserve"> Act of the Hague Agreement Concerning the International Registration of Industrial Designs</w:t>
      </w:r>
      <w:r w:rsidRPr="003E6BFC">
        <w:t xml:space="preserve"> (hereinafter referred to as the “Geneva Act”)</w:t>
      </w:r>
      <w:r w:rsidR="00F4497D" w:rsidRPr="003E6BFC">
        <w:t xml:space="preserve"> which allows a Contracting Party</w:t>
      </w:r>
      <w:r w:rsidR="00A617EB">
        <w:t xml:space="preserve"> to</w:t>
      </w:r>
      <w:r w:rsidR="00F4497D" w:rsidRPr="003E6BFC">
        <w:t xml:space="preserve"> the Geneva Act  to notify the Director General, in a declaration, that a recording of a change in ownership of the international registration shall not have the same effect as if it had been made in the Register of the Office of the Contracting Party concerned until the Office of that Contracting Party has received the statements or documents specified in that declaration</w:t>
      </w:r>
      <w:r w:rsidRPr="003E6BFC">
        <w:t>,</w:t>
      </w:r>
    </w:p>
    <w:p w:rsidR="00F4497D" w:rsidRPr="003E6BFC" w:rsidRDefault="00355475" w:rsidP="00A722B2">
      <w:pPr>
        <w:pStyle w:val="BodyText"/>
      </w:pPr>
      <w:r>
        <w:t>recommends</w:t>
      </w:r>
      <w:r w:rsidR="00F4497D" w:rsidRPr="003E6BFC">
        <w:t xml:space="preserve"> that</w:t>
      </w:r>
      <w:r w:rsidR="00A617EB">
        <w:t xml:space="preserve"> where</w:t>
      </w:r>
      <w:r w:rsidR="00A722B2" w:rsidRPr="003E6BFC">
        <w:t xml:space="preserve"> a</w:t>
      </w:r>
      <w:r w:rsidR="00F4497D" w:rsidRPr="003E6BFC">
        <w:t xml:space="preserve"> change in ownership of</w:t>
      </w:r>
      <w:r w:rsidR="00E8556A">
        <w:t xml:space="preserve"> an</w:t>
      </w:r>
      <w:r w:rsidR="00F4497D" w:rsidRPr="003E6BFC">
        <w:t xml:space="preserve"> international registration in respect of</w:t>
      </w:r>
      <w:r w:rsidR="00E8556A">
        <w:t xml:space="preserve"> a</w:t>
      </w:r>
      <w:r w:rsidR="00F4497D" w:rsidRPr="003E6BFC">
        <w:t xml:space="preserve"> designated Contracting Party having made a declaration under Article</w:t>
      </w:r>
      <w:r w:rsidR="00A722B2" w:rsidRPr="003E6BFC">
        <w:t> </w:t>
      </w:r>
      <w:r w:rsidR="00F4497D" w:rsidRPr="003E6BFC">
        <w:t>16(2) of the Geneva Act is recorded in the International Register, for the purpose of meeting a requirement specified in</w:t>
      </w:r>
      <w:r>
        <w:t xml:space="preserve"> such a</w:t>
      </w:r>
      <w:r w:rsidR="00F4497D" w:rsidRPr="003E6BFC">
        <w:t xml:space="preserve"> declaration, if</w:t>
      </w:r>
    </w:p>
    <w:p w:rsidR="00F4497D" w:rsidRPr="003E6BFC" w:rsidRDefault="000F0F48" w:rsidP="00EB501B">
      <w:pPr>
        <w:pStyle w:val="BodyText"/>
        <w:ind w:firstLine="567"/>
      </w:pPr>
      <w:r w:rsidRPr="003E6BFC">
        <w:t>(a)</w:t>
      </w:r>
      <w:r w:rsidRPr="003E6BFC">
        <w:tab/>
      </w:r>
      <w:r w:rsidR="00F4497D" w:rsidRPr="003E6BFC">
        <w:t xml:space="preserve">a “Certificate of </w:t>
      </w:r>
      <w:r w:rsidR="00E61B98">
        <w:t>t</w:t>
      </w:r>
      <w:r w:rsidR="00F4497D" w:rsidRPr="003E6BFC">
        <w:t>ransfer</w:t>
      </w:r>
      <w:r w:rsidR="00E61B98">
        <w:t xml:space="preserve"> by contract</w:t>
      </w:r>
      <w:r w:rsidR="00F4497D" w:rsidRPr="003E6BFC">
        <w:t xml:space="preserve"> of international registration(s) of industrial design(s) </w:t>
      </w:r>
      <w:r w:rsidRPr="003E6BFC">
        <w:t>i</w:t>
      </w:r>
      <w:r w:rsidR="00F4497D" w:rsidRPr="003E6BFC">
        <w:t>n respect of a designated Contracting Party(</w:t>
      </w:r>
      <w:proofErr w:type="spellStart"/>
      <w:r w:rsidR="00F4497D" w:rsidRPr="003E6BFC">
        <w:t>ies</w:t>
      </w:r>
      <w:proofErr w:type="spellEnd"/>
      <w:r w:rsidR="00F4497D" w:rsidRPr="003E6BFC">
        <w:t xml:space="preserve">) having made a declaration under </w:t>
      </w:r>
      <w:r w:rsidRPr="003E6BFC">
        <w:t>A</w:t>
      </w:r>
      <w:r w:rsidR="00F4497D" w:rsidRPr="003E6BFC">
        <w:t>rticle</w:t>
      </w:r>
      <w:r w:rsidRPr="003E6BFC">
        <w:t> </w:t>
      </w:r>
      <w:r w:rsidR="00F4497D" w:rsidRPr="003E6BFC">
        <w:t>16(2) of the Geneva (1999) Act” (hereinafter referred to as a “certificate of transfer”) established by the International Bureau of</w:t>
      </w:r>
      <w:r w:rsidRPr="003E6BFC">
        <w:t xml:space="preserve"> the</w:t>
      </w:r>
      <w:r w:rsidR="00F4497D" w:rsidRPr="003E6BFC">
        <w:t xml:space="preserve"> World Intellectual Property Organization (hereinafter referred to as the “International Bureau”) is submitted to the Office of the designated Contracting Party concerned through the International Bureau at a time</w:t>
      </w:r>
      <w:r w:rsidRPr="003E6BFC">
        <w:t xml:space="preserve"> and</w:t>
      </w:r>
      <w:r w:rsidR="00F4497D" w:rsidRPr="003E6BFC">
        <w:t xml:space="preserve"> in a manner and format to be ascertained by the International Bureau according to Section</w:t>
      </w:r>
      <w:r w:rsidR="00A617EB">
        <w:t>s</w:t>
      </w:r>
      <w:r w:rsidRPr="003E6BFC">
        <w:t> </w:t>
      </w:r>
      <w:r w:rsidR="00F4497D" w:rsidRPr="003E6BFC">
        <w:t>204</w:t>
      </w:r>
      <w:r w:rsidR="00A617EB">
        <w:t xml:space="preserve"> and 205</w:t>
      </w:r>
      <w:r w:rsidR="00F4497D" w:rsidRPr="003E6BFC">
        <w:t xml:space="preserve"> of the Administrative Instruction</w:t>
      </w:r>
      <w:r w:rsidRPr="003E6BFC">
        <w:t>s</w:t>
      </w:r>
      <w:r w:rsidR="00F4497D" w:rsidRPr="003E6BFC">
        <w:t xml:space="preserve"> for the Application of the Hague Agreement, or</w:t>
      </w:r>
    </w:p>
    <w:p w:rsidR="00A617EB" w:rsidRDefault="000F0F48" w:rsidP="00A617EB">
      <w:pPr>
        <w:pStyle w:val="BodyText"/>
        <w:ind w:firstLine="567"/>
      </w:pPr>
      <w:r w:rsidRPr="003E6BFC">
        <w:t>(b)</w:t>
      </w:r>
      <w:r w:rsidRPr="003E6BFC">
        <w:tab/>
      </w:r>
      <w:proofErr w:type="gramStart"/>
      <w:r w:rsidR="00F4497D" w:rsidRPr="003E6BFC">
        <w:t>a</w:t>
      </w:r>
      <w:proofErr w:type="gramEnd"/>
      <w:r w:rsidR="00F4497D" w:rsidRPr="003E6BFC">
        <w:t xml:space="preserve"> certificate of transfer is submitted to the Office of the Contracting Party concerned directly,</w:t>
      </w:r>
    </w:p>
    <w:p w:rsidR="00F4497D" w:rsidRPr="003E6BFC" w:rsidRDefault="00E8556A" w:rsidP="00A617EB">
      <w:pPr>
        <w:pStyle w:val="BodyText"/>
      </w:pPr>
      <w:proofErr w:type="gramStart"/>
      <w:r>
        <w:t>that</w:t>
      </w:r>
      <w:proofErr w:type="gramEnd"/>
      <w:r>
        <w:t xml:space="preserve"> Office </w:t>
      </w:r>
      <w:r w:rsidR="00F4497D" w:rsidRPr="003E6BFC">
        <w:t>accept</w:t>
      </w:r>
      <w:r w:rsidR="000F0F48" w:rsidRPr="003E6BFC">
        <w:t>s</w:t>
      </w:r>
      <w:r w:rsidR="00F4497D" w:rsidRPr="003E6BFC">
        <w:t xml:space="preserve"> the certificate of transfer as having the same effect as a statement or document</w:t>
      </w:r>
      <w:r w:rsidR="00355475">
        <w:t xml:space="preserve"> which may</w:t>
      </w:r>
      <w:r w:rsidR="00F4497D" w:rsidRPr="003E6BFC">
        <w:t xml:space="preserve"> be submitted for the same purpose under the law of</w:t>
      </w:r>
      <w:r>
        <w:t xml:space="preserve"> the</w:t>
      </w:r>
      <w:r w:rsidR="00F4497D" w:rsidRPr="003E6BFC">
        <w:t xml:space="preserve"> Contracting Party</w:t>
      </w:r>
      <w:r>
        <w:t xml:space="preserve"> concerned</w:t>
      </w:r>
      <w:r w:rsidR="000F0F48" w:rsidRPr="003E6BFC">
        <w:t>.</w:t>
      </w:r>
    </w:p>
    <w:p w:rsidR="000F0F48" w:rsidRDefault="000F0F48" w:rsidP="000F0F48">
      <w:pPr>
        <w:pStyle w:val="Endofdocument-Annex"/>
      </w:pPr>
    </w:p>
    <w:p w:rsidR="00160C91" w:rsidRDefault="00160C91" w:rsidP="000F0F48">
      <w:pPr>
        <w:pStyle w:val="Endofdocument-Annex"/>
      </w:pPr>
    </w:p>
    <w:p w:rsidR="00160C91" w:rsidRPr="003E6BFC" w:rsidRDefault="00160C91" w:rsidP="000F0F48">
      <w:pPr>
        <w:pStyle w:val="Endofdocument-Annex"/>
      </w:pPr>
      <w:r>
        <w:t>[Annex IV follows]</w:t>
      </w:r>
    </w:p>
    <w:p w:rsidR="00160C91" w:rsidRDefault="00160C91" w:rsidP="000F0F48">
      <w:pPr>
        <w:pStyle w:val="Endofdocument-Annex"/>
      </w:pPr>
    </w:p>
    <w:p w:rsidR="00160C91" w:rsidRDefault="00160C91" w:rsidP="000F0F48">
      <w:pPr>
        <w:pStyle w:val="Endofdocument-Annex"/>
        <w:sectPr w:rsidR="00160C91" w:rsidSect="003E6BFC">
          <w:headerReference w:type="default" r:id="rId17"/>
          <w:pgSz w:w="11907" w:h="16839" w:code="9"/>
          <w:pgMar w:top="1440" w:right="1440" w:bottom="1440" w:left="1440" w:header="720" w:footer="720" w:gutter="0"/>
          <w:pgNumType w:start="1"/>
          <w:cols w:space="720"/>
          <w:docGrid w:linePitch="360"/>
        </w:sectPr>
      </w:pPr>
    </w:p>
    <w:p w:rsidR="004729A2" w:rsidRDefault="00E71E43">
      <w:r>
        <w:rPr>
          <w:noProof/>
          <w:lang w:eastAsia="en-US"/>
        </w:rPr>
        <w:lastRenderedPageBreak/>
        <w:drawing>
          <wp:inline distT="0" distB="0" distL="0" distR="0">
            <wp:extent cx="5641454" cy="8600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_PLT_Certificate of transfer_page 1.jpg"/>
                    <pic:cNvPicPr/>
                  </pic:nvPicPr>
                  <pic:blipFill rotWithShape="1">
                    <a:blip r:embed="rId18" cstate="print">
                      <a:extLst>
                        <a:ext uri="{28A0092B-C50C-407E-A947-70E740481C1C}">
                          <a14:useLocalDpi xmlns:a14="http://schemas.microsoft.com/office/drawing/2010/main" val="0"/>
                        </a:ext>
                      </a:extLst>
                    </a:blip>
                    <a:srcRect l="8662" t="2752" r="7104" b="6396"/>
                    <a:stretch/>
                  </pic:blipFill>
                  <pic:spPr bwMode="auto">
                    <a:xfrm>
                      <a:off x="0" y="0"/>
                      <a:ext cx="5641454" cy="8600904"/>
                    </a:xfrm>
                    <a:prstGeom prst="rect">
                      <a:avLst/>
                    </a:prstGeom>
                    <a:ln>
                      <a:noFill/>
                    </a:ln>
                    <a:extLst>
                      <a:ext uri="{53640926-AAD7-44D8-BBD7-CCE9431645EC}">
                        <a14:shadowObscured xmlns:a14="http://schemas.microsoft.com/office/drawing/2010/main"/>
                      </a:ext>
                    </a:extLst>
                  </pic:spPr>
                </pic:pic>
              </a:graphicData>
            </a:graphic>
          </wp:inline>
        </w:drawing>
      </w:r>
    </w:p>
    <w:p w:rsidR="00E71E43" w:rsidRDefault="00E71E43">
      <w:r>
        <w:br w:type="page"/>
      </w:r>
    </w:p>
    <w:p w:rsidR="00E71E43" w:rsidRDefault="00E71E43" w:rsidP="00160C91">
      <w:r>
        <w:rPr>
          <w:noProof/>
          <w:lang w:eastAsia="en-US"/>
        </w:rPr>
        <w:lastRenderedPageBreak/>
        <w:drawing>
          <wp:inline distT="0" distB="0" distL="0" distR="0">
            <wp:extent cx="5599688" cy="8392850"/>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_PLT_Certificate of transfer_page 2.jpg"/>
                    <pic:cNvPicPr/>
                  </pic:nvPicPr>
                  <pic:blipFill rotWithShape="1">
                    <a:blip r:embed="rId19" cstate="print">
                      <a:extLst>
                        <a:ext uri="{28A0092B-C50C-407E-A947-70E740481C1C}">
                          <a14:useLocalDpi xmlns:a14="http://schemas.microsoft.com/office/drawing/2010/main" val="0"/>
                        </a:ext>
                      </a:extLst>
                    </a:blip>
                    <a:srcRect l="8474" t="3995" r="7486" b="6893"/>
                    <a:stretch/>
                  </pic:blipFill>
                  <pic:spPr bwMode="auto">
                    <a:xfrm>
                      <a:off x="0" y="0"/>
                      <a:ext cx="5602717" cy="8397389"/>
                    </a:xfrm>
                    <a:prstGeom prst="rect">
                      <a:avLst/>
                    </a:prstGeom>
                    <a:ln>
                      <a:noFill/>
                    </a:ln>
                    <a:extLst>
                      <a:ext uri="{53640926-AAD7-44D8-BBD7-CCE9431645EC}">
                        <a14:shadowObscured xmlns:a14="http://schemas.microsoft.com/office/drawing/2010/main"/>
                      </a:ext>
                    </a:extLst>
                  </pic:spPr>
                </pic:pic>
              </a:graphicData>
            </a:graphic>
          </wp:inline>
        </w:drawing>
      </w:r>
    </w:p>
    <w:p w:rsidR="00E71E43" w:rsidRDefault="00E71E43">
      <w:r>
        <w:br w:type="page"/>
      </w:r>
    </w:p>
    <w:p w:rsidR="00160C91" w:rsidRDefault="00E71E43" w:rsidP="00160C91">
      <w:r>
        <w:rPr>
          <w:noProof/>
          <w:lang w:eastAsia="en-US"/>
        </w:rPr>
        <w:lastRenderedPageBreak/>
        <w:drawing>
          <wp:inline distT="0" distB="0" distL="0" distR="0">
            <wp:extent cx="5632057" cy="84981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_PLT_Certificate of transfer_page 3.jpg"/>
                    <pic:cNvPicPr/>
                  </pic:nvPicPr>
                  <pic:blipFill rotWithShape="1">
                    <a:blip r:embed="rId20" cstate="print">
                      <a:extLst>
                        <a:ext uri="{28A0092B-C50C-407E-A947-70E740481C1C}">
                          <a14:useLocalDpi xmlns:a14="http://schemas.microsoft.com/office/drawing/2010/main" val="0"/>
                        </a:ext>
                      </a:extLst>
                    </a:blip>
                    <a:srcRect l="8756" t="4196" r="7203" b="6094"/>
                    <a:stretch/>
                  </pic:blipFill>
                  <pic:spPr bwMode="auto">
                    <a:xfrm>
                      <a:off x="0" y="0"/>
                      <a:ext cx="5635344" cy="8503100"/>
                    </a:xfrm>
                    <a:prstGeom prst="rect">
                      <a:avLst/>
                    </a:prstGeom>
                    <a:ln>
                      <a:noFill/>
                    </a:ln>
                    <a:extLst>
                      <a:ext uri="{53640926-AAD7-44D8-BBD7-CCE9431645EC}">
                        <a14:shadowObscured xmlns:a14="http://schemas.microsoft.com/office/drawing/2010/main"/>
                      </a:ext>
                    </a:extLst>
                  </pic:spPr>
                </pic:pic>
              </a:graphicData>
            </a:graphic>
          </wp:inline>
        </w:drawing>
      </w:r>
    </w:p>
    <w:p w:rsidR="004729A2" w:rsidRDefault="004729A2">
      <w:r>
        <w:br w:type="page"/>
      </w:r>
    </w:p>
    <w:p w:rsidR="004729A2" w:rsidRPr="003E6BFC" w:rsidRDefault="004729A2" w:rsidP="00160C91">
      <w:r>
        <w:rPr>
          <w:noProof/>
          <w:lang w:eastAsia="en-US"/>
        </w:rPr>
        <w:lastRenderedPageBreak/>
        <w:drawing>
          <wp:inline distT="0" distB="0" distL="0" distR="0">
            <wp:extent cx="5623965" cy="8429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_PLT_Certificate of transfer_page 4.jpg"/>
                    <pic:cNvPicPr/>
                  </pic:nvPicPr>
                  <pic:blipFill rotWithShape="1">
                    <a:blip r:embed="rId21" cstate="print">
                      <a:extLst>
                        <a:ext uri="{28A0092B-C50C-407E-A947-70E740481C1C}">
                          <a14:useLocalDpi xmlns:a14="http://schemas.microsoft.com/office/drawing/2010/main" val="0"/>
                        </a:ext>
                      </a:extLst>
                    </a:blip>
                    <a:srcRect l="8614" t="4096" r="7627" b="7094"/>
                    <a:stretch/>
                  </pic:blipFill>
                  <pic:spPr bwMode="auto">
                    <a:xfrm>
                      <a:off x="0" y="0"/>
                      <a:ext cx="5627008" cy="8433779"/>
                    </a:xfrm>
                    <a:prstGeom prst="rect">
                      <a:avLst/>
                    </a:prstGeom>
                    <a:ln>
                      <a:noFill/>
                    </a:ln>
                    <a:extLst>
                      <a:ext uri="{53640926-AAD7-44D8-BBD7-CCE9431645EC}">
                        <a14:shadowObscured xmlns:a14="http://schemas.microsoft.com/office/drawing/2010/main"/>
                      </a:ext>
                    </a:extLst>
                  </pic:spPr>
                </pic:pic>
              </a:graphicData>
            </a:graphic>
          </wp:inline>
        </w:drawing>
      </w:r>
    </w:p>
    <w:p w:rsidR="004729A2" w:rsidRDefault="004729A2" w:rsidP="000F0F48">
      <w:pPr>
        <w:pStyle w:val="Endofdocument-Annex"/>
      </w:pPr>
    </w:p>
    <w:p w:rsidR="00F4497D" w:rsidRPr="00F4497D" w:rsidRDefault="000F0F48" w:rsidP="000F0F48">
      <w:pPr>
        <w:pStyle w:val="Endofdocument-Annex"/>
      </w:pPr>
      <w:r w:rsidRPr="003E6BFC">
        <w:t>[End of Annex I</w:t>
      </w:r>
      <w:r w:rsidR="00160C91">
        <w:t>V</w:t>
      </w:r>
      <w:r w:rsidRPr="003E6BFC">
        <w:t xml:space="preserve"> and of document]</w:t>
      </w:r>
    </w:p>
    <w:sectPr w:rsidR="00F4497D" w:rsidRPr="00F4497D" w:rsidSect="002E74F9">
      <w:headerReference w:type="default" r:id="rId22"/>
      <w:headerReference w:type="first" r:id="rId23"/>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5CB" w:rsidRDefault="00A265CB">
      <w:r>
        <w:separator/>
      </w:r>
    </w:p>
  </w:endnote>
  <w:endnote w:type="continuationSeparator" w:id="0">
    <w:p w:rsidR="00A265CB" w:rsidRDefault="00A265CB" w:rsidP="003B38C1">
      <w:r>
        <w:separator/>
      </w:r>
    </w:p>
    <w:p w:rsidR="00A265CB" w:rsidRPr="003B38C1" w:rsidRDefault="00A265CB" w:rsidP="003B38C1">
      <w:pPr>
        <w:spacing w:after="60"/>
        <w:rPr>
          <w:sz w:val="17"/>
        </w:rPr>
      </w:pPr>
      <w:r>
        <w:rPr>
          <w:sz w:val="17"/>
        </w:rPr>
        <w:t>[Endnote continued from previous page]</w:t>
      </w:r>
    </w:p>
  </w:endnote>
  <w:endnote w:type="continuationNotice" w:id="1">
    <w:p w:rsidR="00A265CB" w:rsidRPr="003B38C1" w:rsidRDefault="00A265CB" w:rsidP="003B38C1">
      <w:pPr>
        <w:spacing w:before="60"/>
        <w:jc w:val="right"/>
        <w:rPr>
          <w:sz w:val="17"/>
          <w:szCs w:val="17"/>
        </w:rPr>
      </w:pPr>
      <w:r w:rsidRPr="003B38C1">
        <w:rPr>
          <w:sz w:val="17"/>
          <w:szCs w:val="17"/>
        </w:rPr>
        <w:t>[Endnote continued on next page]</w:t>
      </w:r>
    </w:p>
  </w:endnote>
  <w:endnote w:id="2">
    <w:p w:rsidR="00A265CB" w:rsidRPr="00E14E63" w:rsidRDefault="00A265CB" w:rsidP="00114C1C">
      <w:pPr>
        <w:pStyle w:val="EndnoteText"/>
        <w:rPr>
          <w:sz w:val="20"/>
        </w:rPr>
      </w:pPr>
      <w:r w:rsidRPr="00E14E63">
        <w:rPr>
          <w:rStyle w:val="EndnoteReference"/>
          <w:sz w:val="20"/>
        </w:rPr>
        <w:endnoteRef/>
      </w:r>
      <w:r w:rsidRPr="00E14E63">
        <w:rPr>
          <w:sz w:val="20"/>
        </w:rPr>
        <w:tab/>
        <w:t>Some bibliographic data in respect of international designs are identified by the INID (Internationally agreed Numbers for the Identification of Data) codes, that is, the codes of Standard ST.80 (</w:t>
      </w:r>
      <w:r>
        <w:rPr>
          <w:sz w:val="20"/>
        </w:rPr>
        <w:t>“</w:t>
      </w:r>
      <w:r w:rsidRPr="00E14E63">
        <w:rPr>
          <w:sz w:val="20"/>
        </w:rPr>
        <w:t>Recommendation concerning bibliographic data relating to industrial designs</w:t>
      </w:r>
      <w:r>
        <w:rPr>
          <w:sz w:val="20"/>
        </w:rPr>
        <w:t>”</w:t>
      </w:r>
      <w:r w:rsidRPr="00E14E63">
        <w:rPr>
          <w:sz w:val="20"/>
        </w:rPr>
        <w:t xml:space="preserve">), available on the web site of the World Intellectual Property Organization (WIPO), at </w:t>
      </w:r>
      <w:r>
        <w:rPr>
          <w:sz w:val="20"/>
        </w:rPr>
        <w:br/>
      </w:r>
      <w:hyperlink r:id="rId1" w:history="1">
        <w:r w:rsidRPr="00F457D2">
          <w:rPr>
            <w:rStyle w:val="Hyperlink"/>
            <w:color w:val="auto"/>
            <w:sz w:val="20"/>
            <w:u w:val="none"/>
          </w:rPr>
          <w:t>http://www.wipo.int/standards/en/pdf/03-80-01.pdf</w:t>
        </w:r>
      </w:hyperlink>
      <w:r w:rsidRPr="00E14E63">
        <w:rPr>
          <w:sz w:val="20"/>
        </w:rPr>
        <w:t>).</w:t>
      </w:r>
    </w:p>
  </w:endnote>
  <w:endnote w:id="3">
    <w:p w:rsidR="00A265CB" w:rsidRPr="00E14E63" w:rsidRDefault="00A265CB" w:rsidP="00114C1C">
      <w:pPr>
        <w:pStyle w:val="EndnoteText"/>
        <w:rPr>
          <w:sz w:val="20"/>
        </w:rPr>
      </w:pPr>
      <w:r w:rsidRPr="00E14E63">
        <w:rPr>
          <w:rStyle w:val="EndnoteReference"/>
          <w:sz w:val="20"/>
        </w:rPr>
        <w:endnoteRef/>
      </w:r>
      <w:r w:rsidRPr="00E14E63">
        <w:rPr>
          <w:sz w:val="20"/>
        </w:rPr>
        <w:tab/>
        <w:t xml:space="preserve">The details of the transfer by contract shall be </w:t>
      </w:r>
      <w:r w:rsidR="00915CB4" w:rsidRPr="00B62F2D">
        <w:rPr>
          <w:sz w:val="20"/>
        </w:rPr>
        <w:t>provided</w:t>
      </w:r>
      <w:r w:rsidR="00915CB4" w:rsidRPr="00E14E63">
        <w:rPr>
          <w:sz w:val="20"/>
        </w:rPr>
        <w:t xml:space="preserve"> </w:t>
      </w:r>
      <w:r w:rsidRPr="00E14E63">
        <w:rPr>
          <w:sz w:val="20"/>
        </w:rPr>
        <w:t>only in respect of the Contracting Party(</w:t>
      </w:r>
      <w:proofErr w:type="spellStart"/>
      <w:r w:rsidRPr="00E14E63">
        <w:rPr>
          <w:sz w:val="20"/>
        </w:rPr>
        <w:t>ies</w:t>
      </w:r>
      <w:proofErr w:type="spellEnd"/>
      <w:r w:rsidRPr="00E14E63">
        <w:rPr>
          <w:sz w:val="20"/>
        </w:rPr>
        <w:t xml:space="preserve">) to </w:t>
      </w:r>
      <w:r w:rsidR="00915CB4">
        <w:rPr>
          <w:sz w:val="20"/>
        </w:rPr>
        <w:t>whose</w:t>
      </w:r>
      <w:r w:rsidR="00915CB4" w:rsidRPr="00E14E63">
        <w:rPr>
          <w:sz w:val="20"/>
        </w:rPr>
        <w:t xml:space="preserve"> </w:t>
      </w:r>
      <w:r w:rsidRPr="00E14E63">
        <w:rPr>
          <w:sz w:val="20"/>
        </w:rPr>
        <w:t>Office</w:t>
      </w:r>
      <w:r w:rsidR="00915CB4">
        <w:rPr>
          <w:sz w:val="20"/>
        </w:rPr>
        <w:t>(s)</w:t>
      </w:r>
      <w:r w:rsidRPr="00E14E63">
        <w:rPr>
          <w:sz w:val="20"/>
        </w:rPr>
        <w:t xml:space="preserve"> the present certificate is submitted (</w:t>
      </w:r>
      <w:r>
        <w:rPr>
          <w:sz w:val="20"/>
        </w:rPr>
        <w:t>l</w:t>
      </w:r>
      <w:r w:rsidRPr="00E14E63">
        <w:rPr>
          <w:sz w:val="20"/>
        </w:rPr>
        <w:t xml:space="preserve">ist of declarations made by Contracting Parties to the Hague Agreement available at </w:t>
      </w:r>
      <w:r w:rsidRPr="00F457D2">
        <w:rPr>
          <w:sz w:val="20"/>
        </w:rPr>
        <w:t>http://www.wipo.int/hague/en/declarations/declarations.html</w:t>
      </w:r>
      <w:r w:rsidRPr="00E14E63">
        <w:rPr>
          <w:sz w:val="20"/>
        </w:rPr>
        <w:t>.)</w:t>
      </w:r>
    </w:p>
  </w:endnote>
  <w:endnote w:id="4">
    <w:p w:rsidR="00A265CB" w:rsidRPr="001B4147" w:rsidRDefault="00A265CB" w:rsidP="00114C1C">
      <w:pPr>
        <w:pStyle w:val="EndnoteText"/>
        <w:rPr>
          <w:sz w:val="20"/>
        </w:rPr>
      </w:pPr>
      <w:r w:rsidRPr="00E14E63">
        <w:rPr>
          <w:rStyle w:val="EndnoteReference"/>
          <w:sz w:val="20"/>
        </w:rPr>
        <w:endnoteRef/>
      </w:r>
      <w:r w:rsidRPr="00E14E63">
        <w:rPr>
          <w:sz w:val="20"/>
        </w:rPr>
        <w:tab/>
      </w:r>
      <w:proofErr w:type="gramStart"/>
      <w:r w:rsidRPr="00E14E63">
        <w:rPr>
          <w:sz w:val="20"/>
        </w:rPr>
        <w:t>Name of the State(s) or intergovernmental organization(s).</w:t>
      </w:r>
      <w:proofErr w:type="gramEnd"/>
    </w:p>
  </w:endnote>
  <w:endnote w:id="5">
    <w:p w:rsidR="00A265CB" w:rsidRPr="003E6BFC" w:rsidRDefault="00A265CB" w:rsidP="00114C1C">
      <w:pPr>
        <w:pStyle w:val="EndnoteText"/>
        <w:rPr>
          <w:sz w:val="20"/>
        </w:rPr>
      </w:pPr>
      <w:r w:rsidRPr="003E6BFC">
        <w:rPr>
          <w:rStyle w:val="EndnoteReference"/>
          <w:sz w:val="20"/>
        </w:rPr>
        <w:endnoteRef/>
      </w:r>
      <w:r w:rsidRPr="003E6BFC">
        <w:rPr>
          <w:sz w:val="20"/>
        </w:rPr>
        <w:tab/>
        <w:t>Indication of the effective date of transfer is a mandatory element under the legislation of [China and the Russian Federation].</w:t>
      </w:r>
    </w:p>
  </w:endnote>
  <w:endnote w:id="6">
    <w:p w:rsidR="00A265CB" w:rsidRPr="00355475" w:rsidRDefault="00A265CB">
      <w:pPr>
        <w:pStyle w:val="EndnoteText"/>
        <w:rPr>
          <w:sz w:val="20"/>
        </w:rPr>
      </w:pPr>
      <w:r w:rsidRPr="00355475">
        <w:rPr>
          <w:rStyle w:val="EndnoteReference"/>
          <w:sz w:val="20"/>
        </w:rPr>
        <w:endnoteRef/>
      </w:r>
      <w:r>
        <w:rPr>
          <w:sz w:val="20"/>
        </w:rPr>
        <w:tab/>
      </w:r>
      <w:r w:rsidRPr="00B62F2D">
        <w:rPr>
          <w:sz w:val="20"/>
        </w:rPr>
        <w:t>The date of execution is required under the legislation of the United States of America.</w:t>
      </w:r>
    </w:p>
  </w:endnote>
  <w:endnote w:id="7">
    <w:p w:rsidR="00A265CB" w:rsidRPr="003E6BFC" w:rsidRDefault="00A265CB" w:rsidP="00114C1C">
      <w:pPr>
        <w:pStyle w:val="EndnoteText"/>
        <w:rPr>
          <w:b/>
          <w:i/>
          <w:sz w:val="20"/>
        </w:rPr>
      </w:pPr>
      <w:r w:rsidRPr="003E6BFC">
        <w:rPr>
          <w:rStyle w:val="EndnoteReference"/>
          <w:sz w:val="20"/>
        </w:rPr>
        <w:endnoteRef/>
      </w:r>
      <w:r w:rsidRPr="003E6BFC">
        <w:rPr>
          <w:sz w:val="20"/>
        </w:rPr>
        <w:tab/>
        <w:t xml:space="preserve">Only those industrial designs which have been transferred in respect of the Contracting </w:t>
      </w:r>
      <w:proofErr w:type="gramStart"/>
      <w:r w:rsidRPr="003E6BFC">
        <w:rPr>
          <w:sz w:val="20"/>
        </w:rPr>
        <w:t>Party(</w:t>
      </w:r>
      <w:proofErr w:type="spellStart"/>
      <w:proofErr w:type="gramEnd"/>
      <w:r w:rsidRPr="003E6BFC">
        <w:rPr>
          <w:sz w:val="20"/>
        </w:rPr>
        <w:t>ies</w:t>
      </w:r>
      <w:proofErr w:type="spellEnd"/>
      <w:r w:rsidRPr="003E6BFC">
        <w:rPr>
          <w:sz w:val="20"/>
        </w:rPr>
        <w:t xml:space="preserve">) to </w:t>
      </w:r>
      <w:r w:rsidR="00915CB4">
        <w:rPr>
          <w:sz w:val="20"/>
        </w:rPr>
        <w:t>whose</w:t>
      </w:r>
      <w:r w:rsidR="00915CB4" w:rsidRPr="003E6BFC">
        <w:rPr>
          <w:sz w:val="20"/>
        </w:rPr>
        <w:t xml:space="preserve"> </w:t>
      </w:r>
      <w:r w:rsidRPr="003E6BFC">
        <w:rPr>
          <w:sz w:val="20"/>
        </w:rPr>
        <w:t>Office</w:t>
      </w:r>
      <w:r w:rsidR="00915CB4">
        <w:rPr>
          <w:sz w:val="20"/>
        </w:rPr>
        <w:t>(s)</w:t>
      </w:r>
      <w:r w:rsidRPr="003E6BFC">
        <w:rPr>
          <w:sz w:val="20"/>
        </w:rPr>
        <w:t xml:space="preserve"> the present certificate is submitted shall be indicated.</w:t>
      </w:r>
    </w:p>
  </w:endnote>
  <w:endnote w:id="8">
    <w:p w:rsidR="00A265CB" w:rsidRPr="003E6BFC" w:rsidRDefault="00A265CB" w:rsidP="00114C1C">
      <w:pPr>
        <w:pStyle w:val="EndnoteText"/>
        <w:rPr>
          <w:sz w:val="20"/>
        </w:rPr>
      </w:pPr>
      <w:r w:rsidRPr="003E6BFC">
        <w:rPr>
          <w:rStyle w:val="EndnoteReference"/>
          <w:sz w:val="20"/>
        </w:rPr>
        <w:endnoteRef/>
      </w:r>
      <w:r w:rsidRPr="003E6BFC">
        <w:rPr>
          <w:sz w:val="20"/>
        </w:rPr>
        <w:tab/>
        <w:t>The names to be indicated under (a) and (b) are those which are recorded in the International Register in respect of the international registration(s) to which the present certificate relates.</w:t>
      </w:r>
    </w:p>
  </w:endnote>
  <w:endnote w:id="9">
    <w:p w:rsidR="00A265CB" w:rsidRPr="003E6BFC" w:rsidRDefault="00A265CB" w:rsidP="00114C1C">
      <w:pPr>
        <w:pStyle w:val="EndnoteText"/>
        <w:rPr>
          <w:sz w:val="20"/>
        </w:rPr>
      </w:pPr>
      <w:r w:rsidRPr="003E6BFC">
        <w:rPr>
          <w:rStyle w:val="EndnoteReference"/>
          <w:sz w:val="20"/>
        </w:rPr>
        <w:endnoteRef/>
      </w:r>
      <w:r w:rsidRPr="003E6BFC">
        <w:rPr>
          <w:sz w:val="20"/>
        </w:rPr>
        <w:t xml:space="preserve"> </w:t>
      </w:r>
      <w:r w:rsidRPr="003E6BFC">
        <w:rPr>
          <w:sz w:val="20"/>
        </w:rPr>
        <w:tab/>
        <w:t>The words “signature” and “seal” also include the plural form, as the case may be.</w:t>
      </w:r>
    </w:p>
  </w:endnote>
  <w:endnote w:id="10">
    <w:p w:rsidR="00A265CB" w:rsidRPr="003E6BFC" w:rsidRDefault="00A265CB" w:rsidP="00114C1C">
      <w:pPr>
        <w:pStyle w:val="EndnoteText"/>
        <w:rPr>
          <w:b/>
          <w:i/>
          <w:sz w:val="20"/>
        </w:rPr>
      </w:pPr>
      <w:r w:rsidRPr="003E6BFC">
        <w:rPr>
          <w:rStyle w:val="EndnoteReference"/>
          <w:sz w:val="20"/>
        </w:rPr>
        <w:endnoteRef/>
      </w:r>
      <w:r w:rsidRPr="003E6BFC">
        <w:rPr>
          <w:sz w:val="20"/>
        </w:rPr>
        <w:tab/>
        <w:t xml:space="preserve">The following Contracting Parties require “signature(s)” and do not accept “seal(s)” </w:t>
      </w:r>
      <w:r w:rsidR="00915CB4" w:rsidRPr="00B62F2D">
        <w:rPr>
          <w:sz w:val="20"/>
        </w:rPr>
        <w:t>un</w:t>
      </w:r>
      <w:r w:rsidRPr="00B62F2D">
        <w:rPr>
          <w:sz w:val="20"/>
        </w:rPr>
        <w:t>accompanied</w:t>
      </w:r>
      <w:r w:rsidRPr="003E6BFC">
        <w:rPr>
          <w:sz w:val="20"/>
        </w:rPr>
        <w:t xml:space="preserve"> by </w:t>
      </w:r>
      <w:r w:rsidR="00915CB4">
        <w:rPr>
          <w:sz w:val="20"/>
        </w:rPr>
        <w:t xml:space="preserve">a </w:t>
      </w:r>
      <w:r w:rsidRPr="003E6BFC">
        <w:rPr>
          <w:sz w:val="20"/>
        </w:rPr>
        <w:t>signature:  [Russian Federation].</w:t>
      </w:r>
    </w:p>
  </w:endnote>
  <w:endnote w:id="11">
    <w:p w:rsidR="00A265CB" w:rsidRPr="001B4147" w:rsidRDefault="00A265CB" w:rsidP="00114C1C">
      <w:pPr>
        <w:pStyle w:val="EndnoteText"/>
        <w:rPr>
          <w:sz w:val="20"/>
        </w:rPr>
      </w:pPr>
      <w:r w:rsidRPr="003E6BFC">
        <w:rPr>
          <w:rStyle w:val="EndnoteReference"/>
          <w:sz w:val="20"/>
        </w:rPr>
        <w:endnoteRef/>
      </w:r>
      <w:r w:rsidRPr="003E6BFC">
        <w:rPr>
          <w:sz w:val="20"/>
        </w:rPr>
        <w:tab/>
        <w:t>The following Contracting Parties require that both the transferor(s) and the transferee(s) sign the</w:t>
      </w:r>
      <w:r w:rsidRPr="005722BD">
        <w:rPr>
          <w:sz w:val="20"/>
        </w:rPr>
        <w:t xml:space="preserve"> present item.</w:t>
      </w:r>
    </w:p>
    <w:p w:rsidR="00A265CB" w:rsidRPr="00F457D2" w:rsidRDefault="00A265CB" w:rsidP="00114C1C">
      <w:pPr>
        <w:pStyle w:val="EndnoteText"/>
        <w:spacing w:before="120"/>
        <w:rPr>
          <w:i/>
          <w:sz w:val="20"/>
          <w:lang w:val="fr-FR"/>
        </w:rPr>
      </w:pPr>
      <w:r w:rsidRPr="00E14E63">
        <w:rPr>
          <w:rStyle w:val="EndnoteReference"/>
          <w:i/>
          <w:iCs/>
          <w:sz w:val="20"/>
          <w:lang w:val="fr-FR"/>
        </w:rPr>
        <w:t>1</w:t>
      </w:r>
      <w:r w:rsidRPr="00E14E63">
        <w:rPr>
          <w:i/>
          <w:sz w:val="20"/>
          <w:lang w:val="fr-FR"/>
        </w:rPr>
        <w:tab/>
        <w:t xml:space="preserve">Quelques données bibliographiques concernant les dessins et modèles internationaux sont identifiées par des codes INID (INID signifie </w:t>
      </w:r>
      <w:r>
        <w:rPr>
          <w:i/>
          <w:sz w:val="20"/>
          <w:lang w:val="fr-FR"/>
        </w:rPr>
        <w:t>“</w:t>
      </w:r>
      <w:r w:rsidRPr="00E14E63">
        <w:rPr>
          <w:i/>
          <w:sz w:val="20"/>
          <w:lang w:val="fr-FR"/>
        </w:rPr>
        <w:t>Identification numérique internationale des données bibliographiques</w:t>
      </w:r>
      <w:r>
        <w:rPr>
          <w:i/>
          <w:sz w:val="20"/>
          <w:lang w:val="fr-FR"/>
        </w:rPr>
        <w:t>”</w:t>
      </w:r>
      <w:r w:rsidRPr="00E14E63">
        <w:rPr>
          <w:i/>
          <w:sz w:val="20"/>
          <w:lang w:val="fr-FR"/>
        </w:rPr>
        <w:t>), c</w:t>
      </w:r>
      <w:r>
        <w:rPr>
          <w:i/>
          <w:sz w:val="20"/>
          <w:lang w:val="fr-FR"/>
        </w:rPr>
        <w:t>’</w:t>
      </w:r>
      <w:r w:rsidRPr="00E14E63">
        <w:rPr>
          <w:i/>
          <w:sz w:val="20"/>
          <w:lang w:val="fr-FR"/>
        </w:rPr>
        <w:t>est</w:t>
      </w:r>
      <w:r w:rsidRPr="00E14E63">
        <w:rPr>
          <w:i/>
          <w:sz w:val="20"/>
          <w:lang w:val="fr-FR"/>
        </w:rPr>
        <w:noBreakHyphen/>
        <w:t>à</w:t>
      </w:r>
      <w:r w:rsidRPr="00E14E63">
        <w:rPr>
          <w:i/>
          <w:sz w:val="20"/>
          <w:lang w:val="fr-FR"/>
        </w:rPr>
        <w:noBreakHyphen/>
        <w:t>dire les codes définis dans la norme ST.80 (</w:t>
      </w:r>
      <w:r>
        <w:rPr>
          <w:i/>
          <w:sz w:val="20"/>
          <w:lang w:val="fr-FR"/>
        </w:rPr>
        <w:t>“</w:t>
      </w:r>
      <w:r w:rsidRPr="00E14E63">
        <w:rPr>
          <w:i/>
          <w:sz w:val="20"/>
          <w:lang w:val="fr-FR"/>
        </w:rPr>
        <w:t>Recommandation concernant les données bibliographiques relatives aux dessins et modèles industriels</w:t>
      </w:r>
      <w:r>
        <w:rPr>
          <w:i/>
          <w:sz w:val="20"/>
          <w:lang w:val="fr-FR"/>
        </w:rPr>
        <w:t>”</w:t>
      </w:r>
      <w:r w:rsidRPr="00E14E63">
        <w:rPr>
          <w:i/>
          <w:sz w:val="20"/>
          <w:lang w:val="fr-FR"/>
        </w:rPr>
        <w:t>), qui est disponible sur le site Internet de l</w:t>
      </w:r>
      <w:r>
        <w:rPr>
          <w:i/>
          <w:sz w:val="20"/>
          <w:lang w:val="fr-FR"/>
        </w:rPr>
        <w:t>’</w:t>
      </w:r>
      <w:r w:rsidRPr="00E14E63">
        <w:rPr>
          <w:i/>
          <w:sz w:val="20"/>
          <w:lang w:val="fr-FR"/>
        </w:rPr>
        <w:t>Organisation Mondiale de la Propriété Intellectuelle (OMPI) à l</w:t>
      </w:r>
      <w:r>
        <w:rPr>
          <w:i/>
          <w:sz w:val="20"/>
          <w:lang w:val="fr-FR"/>
        </w:rPr>
        <w:t>’</w:t>
      </w:r>
      <w:r w:rsidRPr="00E14E63">
        <w:rPr>
          <w:i/>
          <w:sz w:val="20"/>
          <w:lang w:val="fr-FR"/>
        </w:rPr>
        <w:t xml:space="preserve">adresse </w:t>
      </w:r>
      <w:hyperlink r:id="rId2" w:history="1">
        <w:r w:rsidRPr="00F457D2">
          <w:rPr>
            <w:rStyle w:val="Hyperlink"/>
            <w:i/>
            <w:color w:val="auto"/>
            <w:sz w:val="20"/>
            <w:u w:val="none"/>
            <w:lang w:val="fr-FR"/>
          </w:rPr>
          <w:t>http://www.wipo.int/standards/fr/pdf/03</w:t>
        </w:r>
        <w:r w:rsidRPr="00F457D2">
          <w:rPr>
            <w:rStyle w:val="Hyperlink"/>
            <w:i/>
            <w:color w:val="auto"/>
            <w:sz w:val="20"/>
            <w:u w:val="none"/>
            <w:lang w:val="fr-FR"/>
          </w:rPr>
          <w:noBreakHyphen/>
          <w:t>80</w:t>
        </w:r>
        <w:r w:rsidRPr="00F457D2">
          <w:rPr>
            <w:rStyle w:val="Hyperlink"/>
            <w:i/>
            <w:color w:val="auto"/>
            <w:sz w:val="20"/>
            <w:u w:val="none"/>
            <w:lang w:val="fr-FR"/>
          </w:rPr>
          <w:noBreakHyphen/>
          <w:t>01.pdf</w:t>
        </w:r>
      </w:hyperlink>
      <w:r w:rsidRPr="00F457D2">
        <w:rPr>
          <w:sz w:val="20"/>
          <w:lang w:val="fr-FR"/>
        </w:rPr>
        <w:t>.</w:t>
      </w:r>
    </w:p>
    <w:p w:rsidR="00A265CB" w:rsidRPr="00F457D2" w:rsidRDefault="00A265CB" w:rsidP="00114C1C">
      <w:pPr>
        <w:pStyle w:val="EndnoteText"/>
        <w:rPr>
          <w:i/>
          <w:sz w:val="20"/>
          <w:lang w:val="fr-FR"/>
        </w:rPr>
      </w:pPr>
      <w:r w:rsidRPr="00742574">
        <w:rPr>
          <w:i/>
          <w:sz w:val="20"/>
          <w:vertAlign w:val="superscript"/>
          <w:lang w:val="fr-FR"/>
        </w:rPr>
        <w:t>2</w:t>
      </w:r>
      <w:r w:rsidRPr="00E14E63">
        <w:rPr>
          <w:i/>
          <w:sz w:val="20"/>
          <w:lang w:val="fr-FR"/>
        </w:rPr>
        <w:tab/>
        <w:t xml:space="preserve">Des renseignements sur la cession par contrat ne doivent être </w:t>
      </w:r>
      <w:r w:rsidR="001A1CDC">
        <w:rPr>
          <w:i/>
          <w:sz w:val="20"/>
          <w:lang w:val="fr-FR"/>
        </w:rPr>
        <w:t>fournis</w:t>
      </w:r>
      <w:r w:rsidRPr="00E14E63">
        <w:rPr>
          <w:i/>
          <w:sz w:val="20"/>
          <w:lang w:val="fr-FR"/>
        </w:rPr>
        <w:t xml:space="preserve"> qu</w:t>
      </w:r>
      <w:r>
        <w:rPr>
          <w:i/>
          <w:sz w:val="20"/>
          <w:lang w:val="fr-FR"/>
        </w:rPr>
        <w:t>’</w:t>
      </w:r>
      <w:r w:rsidRPr="00E14E63">
        <w:rPr>
          <w:i/>
          <w:sz w:val="20"/>
          <w:lang w:val="fr-FR"/>
        </w:rPr>
        <w:t>à l</w:t>
      </w:r>
      <w:r>
        <w:rPr>
          <w:i/>
          <w:sz w:val="20"/>
          <w:lang w:val="fr-FR"/>
        </w:rPr>
        <w:t>’</w:t>
      </w:r>
      <w:r w:rsidRPr="00E14E63">
        <w:rPr>
          <w:i/>
          <w:sz w:val="20"/>
          <w:lang w:val="fr-FR"/>
        </w:rPr>
        <w:t>égard de la ou des parties contractantes aux Offices desquelles le présent certificat est présenté (</w:t>
      </w:r>
      <w:r>
        <w:rPr>
          <w:i/>
          <w:sz w:val="20"/>
          <w:lang w:val="fr-FR"/>
        </w:rPr>
        <w:t>l</w:t>
      </w:r>
      <w:r w:rsidRPr="00E14E63">
        <w:rPr>
          <w:i/>
          <w:sz w:val="20"/>
          <w:lang w:val="fr-FR"/>
        </w:rPr>
        <w:t>a liste des déclarations faites par les parties contractantes de l</w:t>
      </w:r>
      <w:r>
        <w:rPr>
          <w:i/>
          <w:sz w:val="20"/>
          <w:lang w:val="fr-FR"/>
        </w:rPr>
        <w:t>’</w:t>
      </w:r>
      <w:r w:rsidRPr="00E14E63">
        <w:rPr>
          <w:i/>
          <w:sz w:val="20"/>
          <w:lang w:val="fr-FR"/>
        </w:rPr>
        <w:t>Arrangement de La Haye figure à l</w:t>
      </w:r>
      <w:r>
        <w:rPr>
          <w:i/>
          <w:sz w:val="20"/>
          <w:lang w:val="fr-FR"/>
        </w:rPr>
        <w:t>’</w:t>
      </w:r>
      <w:r w:rsidRPr="00E14E63">
        <w:rPr>
          <w:i/>
          <w:sz w:val="20"/>
          <w:lang w:val="fr-FR"/>
        </w:rPr>
        <w:t xml:space="preserve">adresse </w:t>
      </w:r>
      <w:hyperlink r:id="rId3" w:history="1">
        <w:r w:rsidRPr="00F457D2">
          <w:rPr>
            <w:rStyle w:val="Hyperlink"/>
            <w:i/>
            <w:color w:val="auto"/>
            <w:sz w:val="20"/>
            <w:u w:val="none"/>
            <w:lang w:val="fr-FR"/>
          </w:rPr>
          <w:t>http://www.wipo.int/hague/fr/declarations/declarations.html</w:t>
        </w:r>
      </w:hyperlink>
      <w:r w:rsidRPr="00F457D2">
        <w:rPr>
          <w:i/>
          <w:sz w:val="20"/>
          <w:lang w:val="fr-FR"/>
        </w:rPr>
        <w:t>.)</w:t>
      </w:r>
    </w:p>
    <w:p w:rsidR="00A265CB" w:rsidRDefault="00A265CB" w:rsidP="003E6BFC">
      <w:pPr>
        <w:pStyle w:val="EndnoteText"/>
        <w:rPr>
          <w:sz w:val="20"/>
          <w:lang w:val="fr-FR"/>
        </w:rPr>
      </w:pPr>
      <w:r w:rsidRPr="00742574">
        <w:rPr>
          <w:i/>
          <w:sz w:val="20"/>
          <w:vertAlign w:val="superscript"/>
          <w:lang w:val="fr-FR"/>
        </w:rPr>
        <w:t>3</w:t>
      </w:r>
      <w:r w:rsidRPr="00E14E63">
        <w:rPr>
          <w:i/>
          <w:sz w:val="20"/>
          <w:lang w:val="fr-FR"/>
        </w:rPr>
        <w:tab/>
        <w:t>Nom de l</w:t>
      </w:r>
      <w:r>
        <w:rPr>
          <w:i/>
          <w:sz w:val="20"/>
          <w:lang w:val="fr-FR"/>
        </w:rPr>
        <w:t>’</w:t>
      </w:r>
      <w:r w:rsidRPr="00E14E63">
        <w:rPr>
          <w:i/>
          <w:sz w:val="20"/>
          <w:lang w:val="fr-FR"/>
        </w:rPr>
        <w:t>État ou des États, ou de l</w:t>
      </w:r>
      <w:r>
        <w:rPr>
          <w:i/>
          <w:sz w:val="20"/>
          <w:lang w:val="fr-FR"/>
        </w:rPr>
        <w:t>’</w:t>
      </w:r>
      <w:r w:rsidRPr="00E14E63">
        <w:rPr>
          <w:i/>
          <w:sz w:val="20"/>
          <w:lang w:val="fr-FR"/>
        </w:rPr>
        <w:t xml:space="preserve">organisation ou </w:t>
      </w:r>
      <w:proofErr w:type="gramStart"/>
      <w:r w:rsidRPr="00E14E63">
        <w:rPr>
          <w:i/>
          <w:sz w:val="20"/>
          <w:lang w:val="fr-FR"/>
        </w:rPr>
        <w:t>des organisations intergouvernementale(s</w:t>
      </w:r>
      <w:proofErr w:type="gramEnd"/>
      <w:r w:rsidRPr="00E14E63">
        <w:rPr>
          <w:i/>
          <w:sz w:val="20"/>
          <w:lang w:val="fr-FR"/>
        </w:rPr>
        <w:t>)</w:t>
      </w:r>
      <w:r w:rsidRPr="00E14E63">
        <w:rPr>
          <w:sz w:val="20"/>
          <w:lang w:val="fr-FR"/>
        </w:rPr>
        <w:t>.</w:t>
      </w:r>
    </w:p>
    <w:p w:rsidR="00A265CB" w:rsidRPr="003E6BFC" w:rsidRDefault="00A265CB" w:rsidP="00114C1C">
      <w:pPr>
        <w:pStyle w:val="EndnoteText"/>
        <w:rPr>
          <w:i/>
          <w:sz w:val="20"/>
          <w:lang w:val="fr-FR"/>
        </w:rPr>
      </w:pPr>
      <w:r w:rsidRPr="009A5A8F">
        <w:rPr>
          <w:i/>
          <w:sz w:val="20"/>
          <w:vertAlign w:val="superscript"/>
          <w:lang w:val="fr-CH"/>
        </w:rPr>
        <w:t>4</w:t>
      </w:r>
      <w:r w:rsidRPr="009A5A8F">
        <w:rPr>
          <w:sz w:val="20"/>
          <w:lang w:val="fr-CH"/>
        </w:rPr>
        <w:tab/>
      </w:r>
      <w:r w:rsidRPr="009A5A8F">
        <w:rPr>
          <w:i/>
          <w:sz w:val="20"/>
          <w:lang w:val="fr-CH"/>
        </w:rPr>
        <w:t>L’indication de la date de prise d’effet de la cession est</w:t>
      </w:r>
      <w:r>
        <w:rPr>
          <w:i/>
          <w:sz w:val="20"/>
          <w:lang w:val="fr-CH"/>
        </w:rPr>
        <w:t xml:space="preserve"> un élément </w:t>
      </w:r>
      <w:r w:rsidRPr="009A5A8F">
        <w:rPr>
          <w:i/>
          <w:sz w:val="20"/>
          <w:lang w:val="fr-CH"/>
        </w:rPr>
        <w:t>obligatoire selon la l</w:t>
      </w:r>
      <w:r>
        <w:rPr>
          <w:i/>
          <w:sz w:val="20"/>
          <w:lang w:val="fr-CH"/>
        </w:rPr>
        <w:t>é</w:t>
      </w:r>
      <w:r w:rsidRPr="009A5A8F">
        <w:rPr>
          <w:i/>
          <w:sz w:val="20"/>
          <w:lang w:val="fr-CH"/>
        </w:rPr>
        <w:t>gislation de [</w:t>
      </w:r>
      <w:r>
        <w:rPr>
          <w:i/>
          <w:sz w:val="20"/>
          <w:lang w:val="fr-CH"/>
        </w:rPr>
        <w:t>la Chine et la Fédération de Russie</w:t>
      </w:r>
      <w:r w:rsidRPr="009A5A8F">
        <w:rPr>
          <w:i/>
          <w:sz w:val="20"/>
          <w:lang w:val="fr-CH"/>
        </w:rPr>
        <w:t>]</w:t>
      </w:r>
      <w:r w:rsidRPr="009A5A8F">
        <w:rPr>
          <w:sz w:val="20"/>
          <w:lang w:val="fr-CH"/>
        </w:rPr>
        <w:t>.</w:t>
      </w:r>
    </w:p>
    <w:p w:rsidR="00A265CB" w:rsidRDefault="00A265CB" w:rsidP="00114C1C">
      <w:pPr>
        <w:pStyle w:val="EndnoteText"/>
        <w:rPr>
          <w:i/>
          <w:sz w:val="20"/>
          <w:lang w:val="fr-FR"/>
        </w:rPr>
      </w:pPr>
      <w:r>
        <w:rPr>
          <w:i/>
          <w:sz w:val="20"/>
          <w:vertAlign w:val="superscript"/>
          <w:lang w:val="fr-FR"/>
        </w:rPr>
        <w:t>5</w:t>
      </w:r>
      <w:r w:rsidRPr="00E14E63">
        <w:rPr>
          <w:i/>
          <w:sz w:val="20"/>
          <w:lang w:val="fr-FR"/>
        </w:rPr>
        <w:tab/>
      </w:r>
      <w:r w:rsidR="00B62F2D">
        <w:rPr>
          <w:i/>
          <w:sz w:val="20"/>
          <w:lang w:val="fr-FR"/>
        </w:rPr>
        <w:t>La date d’exécution est exigée en vertu de la législation des États-Unis d’Amérique.</w:t>
      </w:r>
    </w:p>
    <w:p w:rsidR="00A265CB" w:rsidRPr="00E14E63" w:rsidRDefault="00A265CB" w:rsidP="00114C1C">
      <w:pPr>
        <w:pStyle w:val="EndnoteText"/>
        <w:rPr>
          <w:i/>
          <w:sz w:val="20"/>
          <w:lang w:val="fr-FR"/>
        </w:rPr>
      </w:pPr>
      <w:r w:rsidRPr="000E67F5">
        <w:rPr>
          <w:i/>
          <w:sz w:val="20"/>
          <w:vertAlign w:val="superscript"/>
          <w:lang w:val="fr-FR"/>
        </w:rPr>
        <w:t>6</w:t>
      </w:r>
      <w:r>
        <w:rPr>
          <w:i/>
          <w:sz w:val="20"/>
          <w:lang w:val="fr-FR"/>
        </w:rPr>
        <w:tab/>
      </w:r>
      <w:r w:rsidRPr="00E14E63">
        <w:rPr>
          <w:i/>
          <w:sz w:val="20"/>
          <w:lang w:val="fr-FR"/>
        </w:rPr>
        <w:t>Indiquer uniquement les dessins ou modèles industriels qui ont été cédés à l</w:t>
      </w:r>
      <w:r>
        <w:rPr>
          <w:i/>
          <w:sz w:val="20"/>
          <w:lang w:val="fr-FR"/>
        </w:rPr>
        <w:t>’</w:t>
      </w:r>
      <w:r w:rsidRPr="00E14E63">
        <w:rPr>
          <w:i/>
          <w:sz w:val="20"/>
          <w:lang w:val="fr-FR"/>
        </w:rPr>
        <w:t>égard de la ou des parties contractantes aux Offices desquelles le présent certificat est présenté.</w:t>
      </w:r>
    </w:p>
    <w:p w:rsidR="00A265CB" w:rsidRPr="00E14E63" w:rsidRDefault="00A265CB" w:rsidP="00114C1C">
      <w:pPr>
        <w:pStyle w:val="EndnoteText"/>
        <w:rPr>
          <w:i/>
          <w:sz w:val="20"/>
          <w:lang w:val="fr-FR"/>
        </w:rPr>
      </w:pPr>
      <w:r>
        <w:rPr>
          <w:i/>
          <w:sz w:val="20"/>
          <w:vertAlign w:val="superscript"/>
          <w:lang w:val="fr-FR"/>
        </w:rPr>
        <w:t>7</w:t>
      </w:r>
      <w:r w:rsidRPr="00E14E63">
        <w:rPr>
          <w:i/>
          <w:sz w:val="20"/>
          <w:lang w:val="fr-FR"/>
        </w:rPr>
        <w:tab/>
        <w:t>Les noms à indiquer sous a) et b) sont ceux qui sont inscrits au registre international à l</w:t>
      </w:r>
      <w:r>
        <w:rPr>
          <w:i/>
          <w:sz w:val="20"/>
          <w:lang w:val="fr-FR"/>
        </w:rPr>
        <w:t>’</w:t>
      </w:r>
      <w:r w:rsidRPr="00E14E63">
        <w:rPr>
          <w:i/>
          <w:sz w:val="20"/>
          <w:lang w:val="fr-FR"/>
        </w:rPr>
        <w:t>égard de l</w:t>
      </w:r>
      <w:r>
        <w:rPr>
          <w:i/>
          <w:sz w:val="20"/>
          <w:lang w:val="fr-FR"/>
        </w:rPr>
        <w:t>’</w:t>
      </w:r>
      <w:r w:rsidRPr="00E14E63">
        <w:rPr>
          <w:i/>
          <w:sz w:val="20"/>
          <w:lang w:val="fr-FR"/>
        </w:rPr>
        <w:t xml:space="preserve">enregistrement international </w:t>
      </w:r>
      <w:r w:rsidRPr="00742574">
        <w:rPr>
          <w:sz w:val="20"/>
          <w:lang w:val="fr-FR"/>
        </w:rPr>
        <w:t>/</w:t>
      </w:r>
      <w:r w:rsidRPr="00E14E63">
        <w:rPr>
          <w:i/>
          <w:sz w:val="20"/>
          <w:lang w:val="fr-FR"/>
        </w:rPr>
        <w:t xml:space="preserve"> des enregistrements internationaux au(x)quel(s) a trait le présent certificat.</w:t>
      </w:r>
    </w:p>
    <w:p w:rsidR="00A265CB" w:rsidRDefault="00A265CB" w:rsidP="00114C1C">
      <w:pPr>
        <w:pStyle w:val="EndnoteText"/>
        <w:rPr>
          <w:i/>
          <w:sz w:val="20"/>
          <w:lang w:val="fr-FR"/>
        </w:rPr>
      </w:pPr>
      <w:r>
        <w:rPr>
          <w:i/>
          <w:sz w:val="20"/>
          <w:vertAlign w:val="superscript"/>
          <w:lang w:val="fr-FR"/>
        </w:rPr>
        <w:t>8</w:t>
      </w:r>
      <w:r w:rsidRPr="00E14E63">
        <w:rPr>
          <w:i/>
          <w:sz w:val="20"/>
          <w:lang w:val="fr-FR"/>
        </w:rPr>
        <w:tab/>
      </w:r>
      <w:r>
        <w:rPr>
          <w:i/>
          <w:sz w:val="20"/>
          <w:lang w:val="fr-FR"/>
        </w:rPr>
        <w:t>Les termes “signature” et “sceau” s’entendent également au pluriel, selon le cas.</w:t>
      </w:r>
    </w:p>
    <w:p w:rsidR="00A265CB" w:rsidRDefault="00A265CB" w:rsidP="00114C1C">
      <w:pPr>
        <w:pStyle w:val="EndnoteText"/>
        <w:rPr>
          <w:i/>
          <w:sz w:val="20"/>
          <w:lang w:val="fr-FR"/>
        </w:rPr>
      </w:pPr>
      <w:r>
        <w:rPr>
          <w:i/>
          <w:sz w:val="20"/>
          <w:vertAlign w:val="superscript"/>
          <w:lang w:val="fr-FR"/>
        </w:rPr>
        <w:t>9</w:t>
      </w:r>
      <w:r w:rsidRPr="00E14E63">
        <w:rPr>
          <w:i/>
          <w:sz w:val="20"/>
          <w:lang w:val="fr-FR"/>
        </w:rPr>
        <w:tab/>
        <w:t xml:space="preserve">Les parties contractantes suivantes exigent des </w:t>
      </w:r>
      <w:r>
        <w:rPr>
          <w:i/>
          <w:sz w:val="20"/>
          <w:lang w:val="fr-FR"/>
        </w:rPr>
        <w:t>“</w:t>
      </w:r>
      <w:r w:rsidRPr="00E14E63">
        <w:rPr>
          <w:i/>
          <w:sz w:val="20"/>
          <w:lang w:val="fr-FR"/>
        </w:rPr>
        <w:t>signature(s)</w:t>
      </w:r>
      <w:r>
        <w:rPr>
          <w:i/>
          <w:sz w:val="20"/>
          <w:lang w:val="fr-FR"/>
        </w:rPr>
        <w:t>”</w:t>
      </w:r>
      <w:r w:rsidRPr="00E14E63">
        <w:rPr>
          <w:i/>
          <w:sz w:val="20"/>
          <w:lang w:val="fr-FR"/>
        </w:rPr>
        <w:t xml:space="preserve"> et n</w:t>
      </w:r>
      <w:r>
        <w:rPr>
          <w:i/>
          <w:sz w:val="20"/>
          <w:lang w:val="fr-FR"/>
        </w:rPr>
        <w:t>’</w:t>
      </w:r>
      <w:r w:rsidRPr="00E14E63">
        <w:rPr>
          <w:i/>
          <w:sz w:val="20"/>
          <w:lang w:val="fr-FR"/>
        </w:rPr>
        <w:t>acceptent pas les sceaux</w:t>
      </w:r>
      <w:r>
        <w:rPr>
          <w:i/>
          <w:sz w:val="20"/>
          <w:lang w:val="fr-FR"/>
        </w:rPr>
        <w:t xml:space="preserve"> </w:t>
      </w:r>
      <w:r w:rsidR="001A1CDC">
        <w:rPr>
          <w:i/>
          <w:sz w:val="20"/>
          <w:lang w:val="fr-FR"/>
        </w:rPr>
        <w:t xml:space="preserve">non </w:t>
      </w:r>
      <w:r>
        <w:rPr>
          <w:i/>
          <w:sz w:val="20"/>
          <w:lang w:val="fr-FR"/>
        </w:rPr>
        <w:t>accompagnés d’une signature : [Fédération de Russie]</w:t>
      </w:r>
      <w:proofErr w:type="gramStart"/>
      <w:r w:rsidRPr="00E14E63">
        <w:rPr>
          <w:i/>
          <w:sz w:val="20"/>
          <w:lang w:val="fr-FR"/>
        </w:rPr>
        <w:t>..</w:t>
      </w:r>
      <w:proofErr w:type="gramEnd"/>
    </w:p>
    <w:p w:rsidR="00A265CB" w:rsidRPr="00E14E63" w:rsidRDefault="00A265CB" w:rsidP="00114C1C">
      <w:pPr>
        <w:pStyle w:val="EndnoteText"/>
        <w:rPr>
          <w:i/>
          <w:sz w:val="20"/>
          <w:lang w:val="fr-FR"/>
        </w:rPr>
      </w:pPr>
      <w:r>
        <w:rPr>
          <w:i/>
          <w:sz w:val="20"/>
          <w:vertAlign w:val="superscript"/>
          <w:lang w:val="fr-FR"/>
        </w:rPr>
        <w:t>10</w:t>
      </w:r>
      <w:r w:rsidRPr="00E14E63">
        <w:rPr>
          <w:i/>
          <w:sz w:val="20"/>
          <w:lang w:val="fr-FR"/>
        </w:rPr>
        <w:tab/>
        <w:t>Les parties contractantes suivantes exigent que le(s) cédant(s) et le(s) cessionnaire(s)</w:t>
      </w:r>
      <w:r>
        <w:rPr>
          <w:i/>
          <w:sz w:val="20"/>
          <w:lang w:val="fr-FR"/>
        </w:rPr>
        <w:t xml:space="preserve"> signent</w:t>
      </w:r>
      <w:r w:rsidRPr="00E14E63">
        <w:rPr>
          <w:i/>
          <w:sz w:val="20"/>
          <w:lang w:val="fr-FR"/>
        </w:rPr>
        <w:t xml:space="preserve"> le présent point.</w:t>
      </w:r>
    </w:p>
    <w:p w:rsidR="00A265CB" w:rsidRPr="00E14E63" w:rsidRDefault="00A265CB" w:rsidP="00114C1C">
      <w:pPr>
        <w:pStyle w:val="EndnoteText"/>
        <w:spacing w:before="120"/>
        <w:rPr>
          <w:i/>
          <w:sz w:val="20"/>
          <w:lang w:val="es-ES_tradnl"/>
        </w:rPr>
      </w:pPr>
      <w:r w:rsidRPr="00742574">
        <w:rPr>
          <w:b/>
          <w:i/>
          <w:sz w:val="20"/>
          <w:vertAlign w:val="superscript"/>
          <w:lang w:val="es-ES_tradnl"/>
        </w:rPr>
        <w:t>1</w:t>
      </w:r>
      <w:r w:rsidRPr="00E14E63">
        <w:rPr>
          <w:b/>
          <w:i/>
          <w:sz w:val="20"/>
          <w:lang w:val="es-ES_tradnl"/>
        </w:rPr>
        <w:tab/>
        <w:t>Algunos datos bibliográficos relativos a los dibujos y modelos internacionales se identifican con los códigos INID (Identificación Numérica Internacionalmente acordada en materia de Datos bibliográficos), es decir, los códigos de la Norma ST.80 (</w:t>
      </w:r>
      <w:r>
        <w:rPr>
          <w:b/>
          <w:i/>
          <w:sz w:val="20"/>
          <w:lang w:val="es-ES_tradnl"/>
        </w:rPr>
        <w:t>“</w:t>
      </w:r>
      <w:r w:rsidRPr="00E14E63">
        <w:rPr>
          <w:b/>
          <w:i/>
          <w:sz w:val="20"/>
          <w:lang w:val="es-ES_tradnl"/>
        </w:rPr>
        <w:t>Recomendación relativa a los datos bibliográficos sobre dibujos y modelos industriales</w:t>
      </w:r>
      <w:r>
        <w:rPr>
          <w:b/>
          <w:i/>
          <w:sz w:val="20"/>
          <w:lang w:val="es-ES_tradnl"/>
        </w:rPr>
        <w:t>”</w:t>
      </w:r>
      <w:r w:rsidRPr="00E14E63">
        <w:rPr>
          <w:b/>
          <w:i/>
          <w:sz w:val="20"/>
          <w:lang w:val="es-ES_tradnl"/>
        </w:rPr>
        <w:t xml:space="preserve">), disponible en el sitio </w:t>
      </w:r>
      <w:r w:rsidR="00242956">
        <w:rPr>
          <w:b/>
          <w:i/>
          <w:sz w:val="20"/>
          <w:lang w:val="es-ES_tradnl"/>
        </w:rPr>
        <w:t>W</w:t>
      </w:r>
      <w:r w:rsidRPr="00E14E63">
        <w:rPr>
          <w:b/>
          <w:i/>
          <w:sz w:val="20"/>
          <w:lang w:val="es-ES_tradnl"/>
        </w:rPr>
        <w:t xml:space="preserve">eb de la Organización Mundial de la Propiedad Intelectual (OMPI), en </w:t>
      </w:r>
      <w:hyperlink r:id="rId4" w:history="1">
        <w:r w:rsidRPr="00F457D2">
          <w:rPr>
            <w:rStyle w:val="Hyperlink"/>
            <w:b/>
            <w:i/>
            <w:color w:val="auto"/>
            <w:sz w:val="20"/>
            <w:u w:val="none"/>
            <w:lang w:val="es-ES_tradnl"/>
          </w:rPr>
          <w:t>http://www.wipo.int/standards/es/pdf/03-80-01.pdf</w:t>
        </w:r>
      </w:hyperlink>
      <w:r w:rsidRPr="00E14E63">
        <w:rPr>
          <w:i/>
          <w:sz w:val="20"/>
          <w:lang w:val="es-ES_tradnl"/>
        </w:rPr>
        <w:t>.</w:t>
      </w:r>
    </w:p>
    <w:p w:rsidR="00A265CB" w:rsidRPr="00E14E63" w:rsidRDefault="00A265CB" w:rsidP="00114C1C">
      <w:pPr>
        <w:pStyle w:val="EndnoteText"/>
        <w:rPr>
          <w:b/>
          <w:i/>
          <w:sz w:val="20"/>
          <w:lang w:val="es-ES"/>
        </w:rPr>
      </w:pPr>
      <w:r w:rsidRPr="00742574">
        <w:rPr>
          <w:b/>
          <w:i/>
          <w:sz w:val="20"/>
          <w:vertAlign w:val="superscript"/>
          <w:lang w:val="es-ES_tradnl"/>
        </w:rPr>
        <w:t>2</w:t>
      </w:r>
      <w:r w:rsidRPr="00E14E63">
        <w:rPr>
          <w:b/>
          <w:i/>
          <w:sz w:val="20"/>
          <w:lang w:val="es-ES_tradnl"/>
        </w:rPr>
        <w:tab/>
      </w:r>
      <w:r w:rsidRPr="00E14E63">
        <w:rPr>
          <w:b/>
          <w:i/>
          <w:sz w:val="20"/>
          <w:lang w:val="es-ES"/>
        </w:rPr>
        <w:t>Los detalles de la transferencia por contrato serán indicados exclusivamente respecto de la</w:t>
      </w:r>
      <w:r w:rsidR="00242956">
        <w:rPr>
          <w:b/>
          <w:i/>
          <w:sz w:val="20"/>
          <w:lang w:val="es-ES"/>
        </w:rPr>
        <w:t>(</w:t>
      </w:r>
      <w:r w:rsidRPr="00E14E63">
        <w:rPr>
          <w:b/>
          <w:i/>
          <w:sz w:val="20"/>
          <w:lang w:val="es-ES"/>
        </w:rPr>
        <w:t>s</w:t>
      </w:r>
      <w:r w:rsidR="00242956">
        <w:rPr>
          <w:b/>
          <w:i/>
          <w:sz w:val="20"/>
          <w:lang w:val="es-ES"/>
        </w:rPr>
        <w:t>)</w:t>
      </w:r>
      <w:r w:rsidRPr="00E14E63">
        <w:rPr>
          <w:b/>
          <w:i/>
          <w:sz w:val="20"/>
          <w:lang w:val="es-ES"/>
        </w:rPr>
        <w:t xml:space="preserve"> Parte</w:t>
      </w:r>
      <w:r w:rsidR="00242956">
        <w:rPr>
          <w:b/>
          <w:i/>
          <w:sz w:val="20"/>
          <w:lang w:val="es-ES"/>
        </w:rPr>
        <w:t>(</w:t>
      </w:r>
      <w:r w:rsidRPr="00E14E63">
        <w:rPr>
          <w:b/>
          <w:i/>
          <w:sz w:val="20"/>
          <w:lang w:val="es-ES"/>
        </w:rPr>
        <w:t>s</w:t>
      </w:r>
      <w:r w:rsidR="00242956">
        <w:rPr>
          <w:b/>
          <w:i/>
          <w:sz w:val="20"/>
          <w:lang w:val="es-ES"/>
        </w:rPr>
        <w:t>)</w:t>
      </w:r>
      <w:r w:rsidRPr="00E14E63">
        <w:rPr>
          <w:b/>
          <w:i/>
          <w:sz w:val="20"/>
          <w:lang w:val="es-ES"/>
        </w:rPr>
        <w:t xml:space="preserve"> Contratante</w:t>
      </w:r>
      <w:r w:rsidR="00242956">
        <w:rPr>
          <w:b/>
          <w:i/>
          <w:sz w:val="20"/>
          <w:lang w:val="es-ES"/>
        </w:rPr>
        <w:t>(</w:t>
      </w:r>
      <w:r w:rsidRPr="00E14E63">
        <w:rPr>
          <w:b/>
          <w:i/>
          <w:sz w:val="20"/>
          <w:lang w:val="es-ES"/>
        </w:rPr>
        <w:t>s</w:t>
      </w:r>
      <w:r w:rsidR="00242956">
        <w:rPr>
          <w:b/>
          <w:i/>
          <w:sz w:val="20"/>
          <w:lang w:val="es-ES"/>
        </w:rPr>
        <w:t>)</w:t>
      </w:r>
      <w:r w:rsidRPr="00E14E63">
        <w:rPr>
          <w:b/>
          <w:i/>
          <w:sz w:val="20"/>
          <w:lang w:val="es-ES"/>
        </w:rPr>
        <w:t xml:space="preserve"> a cuya</w:t>
      </w:r>
      <w:r w:rsidR="00242956">
        <w:rPr>
          <w:b/>
          <w:i/>
          <w:sz w:val="20"/>
          <w:lang w:val="es-ES"/>
        </w:rPr>
        <w:t>(s)</w:t>
      </w:r>
      <w:r w:rsidRPr="00E14E63">
        <w:rPr>
          <w:b/>
          <w:i/>
          <w:sz w:val="20"/>
          <w:lang w:val="es-ES"/>
        </w:rPr>
        <w:t xml:space="preserve"> Oficina</w:t>
      </w:r>
      <w:r w:rsidR="00242956">
        <w:rPr>
          <w:b/>
          <w:i/>
          <w:sz w:val="20"/>
          <w:lang w:val="es-ES"/>
        </w:rPr>
        <w:t>(s)</w:t>
      </w:r>
      <w:r w:rsidRPr="00E14E63">
        <w:rPr>
          <w:b/>
          <w:i/>
          <w:sz w:val="20"/>
          <w:lang w:val="es-ES"/>
        </w:rPr>
        <w:t xml:space="preserve"> se remita el presente certificado (</w:t>
      </w:r>
      <w:r>
        <w:rPr>
          <w:b/>
          <w:i/>
          <w:sz w:val="20"/>
          <w:lang w:val="es-ES"/>
        </w:rPr>
        <w:t>l</w:t>
      </w:r>
      <w:r w:rsidRPr="00E14E63">
        <w:rPr>
          <w:b/>
          <w:i/>
          <w:sz w:val="20"/>
          <w:lang w:val="es-ES"/>
        </w:rPr>
        <w:t>a lista de declaraciones efectuadas por las Partes Contratantes del Arreglo de La Haya puede consultarse en</w:t>
      </w:r>
      <w:r w:rsidR="002C605B">
        <w:rPr>
          <w:b/>
          <w:i/>
          <w:sz w:val="20"/>
          <w:lang w:val="es-ES"/>
        </w:rPr>
        <w:t xml:space="preserve"> </w:t>
      </w:r>
      <w:r w:rsidR="002C605B" w:rsidRPr="002C605B">
        <w:rPr>
          <w:b/>
          <w:i/>
          <w:sz w:val="20"/>
          <w:lang w:val="es-ES"/>
        </w:rPr>
        <w:t>http://www.wipo.int/hague/es/declarations/declarations.html</w:t>
      </w:r>
      <w:r w:rsidRPr="00CE2606">
        <w:rPr>
          <w:b/>
          <w:i/>
          <w:sz w:val="20"/>
          <w:lang w:val="es-ES"/>
        </w:rPr>
        <w:t>.</w:t>
      </w:r>
      <w:r w:rsidRPr="00E14E63">
        <w:rPr>
          <w:b/>
          <w:i/>
          <w:sz w:val="20"/>
          <w:lang w:val="es-ES"/>
        </w:rPr>
        <w:t>)</w:t>
      </w:r>
    </w:p>
    <w:p w:rsidR="00A265CB" w:rsidRDefault="00A265CB" w:rsidP="00114C1C">
      <w:pPr>
        <w:pStyle w:val="EndnoteText"/>
        <w:rPr>
          <w:sz w:val="20"/>
          <w:lang w:val="es-ES_tradnl"/>
        </w:rPr>
      </w:pPr>
      <w:r w:rsidRPr="00742574">
        <w:rPr>
          <w:b/>
          <w:i/>
          <w:sz w:val="20"/>
          <w:vertAlign w:val="superscript"/>
          <w:lang w:val="es-ES"/>
        </w:rPr>
        <w:t>3</w:t>
      </w:r>
      <w:r w:rsidRPr="00E14E63">
        <w:rPr>
          <w:b/>
          <w:i/>
          <w:sz w:val="20"/>
          <w:lang w:val="es-ES"/>
        </w:rPr>
        <w:tab/>
      </w:r>
      <w:r w:rsidRPr="00E14E63">
        <w:rPr>
          <w:b/>
          <w:i/>
          <w:sz w:val="20"/>
          <w:lang w:val="es-ES_tradnl"/>
        </w:rPr>
        <w:t>Nombre del Estado(s) u Organización(es) Intergubernamental(es)</w:t>
      </w:r>
      <w:r w:rsidRPr="00E14E63">
        <w:rPr>
          <w:sz w:val="20"/>
          <w:lang w:val="es-ES_tradnl"/>
        </w:rPr>
        <w:t>.</w:t>
      </w:r>
    </w:p>
    <w:p w:rsidR="00A265CB" w:rsidRPr="003E6BFC" w:rsidRDefault="00A265CB" w:rsidP="00114C1C">
      <w:pPr>
        <w:pStyle w:val="EndnoteText"/>
        <w:rPr>
          <w:b/>
          <w:i/>
          <w:sz w:val="20"/>
          <w:lang w:val="es-ES_tradnl"/>
        </w:rPr>
      </w:pPr>
      <w:r w:rsidRPr="003E6BFC">
        <w:rPr>
          <w:b/>
          <w:i/>
          <w:sz w:val="20"/>
          <w:vertAlign w:val="superscript"/>
          <w:lang w:val="es-ES_tradnl"/>
        </w:rPr>
        <w:t>4</w:t>
      </w:r>
      <w:r w:rsidRPr="003E6BFC">
        <w:rPr>
          <w:b/>
          <w:i/>
          <w:sz w:val="20"/>
          <w:lang w:val="es-ES_tradnl"/>
        </w:rPr>
        <w:tab/>
        <w:t>La indicación de la fecha efectiva de la transferencia es un elemento obligatorio con arreglo a la legislación de [China y la Federación de Rusia].</w:t>
      </w:r>
    </w:p>
    <w:p w:rsidR="00A265CB" w:rsidRDefault="00A265CB" w:rsidP="00114C1C">
      <w:pPr>
        <w:pStyle w:val="EndnoteText"/>
        <w:rPr>
          <w:b/>
          <w:i/>
          <w:sz w:val="20"/>
          <w:lang w:val="es-ES_tradnl"/>
        </w:rPr>
      </w:pPr>
      <w:r>
        <w:rPr>
          <w:b/>
          <w:i/>
          <w:sz w:val="20"/>
          <w:vertAlign w:val="superscript"/>
          <w:lang w:val="es-ES_tradnl"/>
        </w:rPr>
        <w:t>5</w:t>
      </w:r>
      <w:r w:rsidRPr="00E14E63">
        <w:rPr>
          <w:b/>
          <w:i/>
          <w:sz w:val="20"/>
          <w:lang w:val="es-ES_tradnl"/>
        </w:rPr>
        <w:tab/>
      </w:r>
      <w:r w:rsidR="00B62F2D">
        <w:rPr>
          <w:b/>
          <w:i/>
          <w:sz w:val="20"/>
          <w:lang w:val="es-ES_tradnl"/>
        </w:rPr>
        <w:t>La fecha de ejecución se exige en virtud de la legislación de los Estados Unidos de América.</w:t>
      </w:r>
    </w:p>
    <w:p w:rsidR="00A265CB" w:rsidRPr="00E14E63" w:rsidRDefault="00A265CB" w:rsidP="00114C1C">
      <w:pPr>
        <w:pStyle w:val="EndnoteText"/>
        <w:rPr>
          <w:b/>
          <w:i/>
          <w:sz w:val="20"/>
          <w:lang w:val="es-ES"/>
        </w:rPr>
      </w:pPr>
      <w:r w:rsidRPr="000E67F5">
        <w:rPr>
          <w:b/>
          <w:i/>
          <w:sz w:val="20"/>
          <w:vertAlign w:val="superscript"/>
          <w:lang w:val="es-ES_tradnl"/>
        </w:rPr>
        <w:t>6</w:t>
      </w:r>
      <w:r>
        <w:rPr>
          <w:b/>
          <w:i/>
          <w:sz w:val="20"/>
          <w:lang w:val="es-ES_tradnl"/>
        </w:rPr>
        <w:tab/>
      </w:r>
      <w:r w:rsidRPr="00E14E63">
        <w:rPr>
          <w:b/>
          <w:i/>
          <w:sz w:val="20"/>
          <w:lang w:val="es-ES"/>
        </w:rPr>
        <w:t>Sólo se indicarán los dibujos o modelos industriales que hayan sido transferidos respecto de la(s) Parte(s) Contratante(s) a cuya</w:t>
      </w:r>
      <w:r w:rsidR="00242956">
        <w:rPr>
          <w:b/>
          <w:i/>
          <w:sz w:val="20"/>
          <w:lang w:val="es-ES"/>
        </w:rPr>
        <w:t>(s)</w:t>
      </w:r>
      <w:r w:rsidRPr="00E14E63">
        <w:rPr>
          <w:b/>
          <w:i/>
          <w:sz w:val="20"/>
          <w:lang w:val="es-ES"/>
        </w:rPr>
        <w:t xml:space="preserve"> Oficina</w:t>
      </w:r>
      <w:r w:rsidR="00242956">
        <w:rPr>
          <w:b/>
          <w:i/>
          <w:sz w:val="20"/>
          <w:lang w:val="es-ES"/>
        </w:rPr>
        <w:t>(s)</w:t>
      </w:r>
      <w:r w:rsidRPr="00E14E63">
        <w:rPr>
          <w:b/>
          <w:i/>
          <w:sz w:val="20"/>
          <w:lang w:val="es-ES"/>
        </w:rPr>
        <w:t xml:space="preserve"> se remita el presente certificado.</w:t>
      </w:r>
    </w:p>
    <w:p w:rsidR="00A265CB" w:rsidRPr="00E14E63" w:rsidRDefault="00A265CB" w:rsidP="00114C1C">
      <w:pPr>
        <w:pStyle w:val="EndnoteText"/>
        <w:rPr>
          <w:b/>
          <w:i/>
          <w:sz w:val="20"/>
          <w:lang w:val="es-ES"/>
        </w:rPr>
      </w:pPr>
      <w:r>
        <w:rPr>
          <w:b/>
          <w:i/>
          <w:sz w:val="20"/>
          <w:vertAlign w:val="superscript"/>
          <w:lang w:val="es-ES"/>
        </w:rPr>
        <w:t>7</w:t>
      </w:r>
      <w:r w:rsidRPr="00E14E63">
        <w:rPr>
          <w:b/>
          <w:i/>
          <w:sz w:val="20"/>
          <w:lang w:val="es-ES"/>
        </w:rPr>
        <w:tab/>
        <w:t>Los nombres y apellidos que se han de indicar en a) y b) son los que están inscritos en el Registro Internacional respecto de los registros internacionales a los que se refiere el presente certificado.</w:t>
      </w:r>
    </w:p>
    <w:p w:rsidR="00A265CB" w:rsidRPr="003E6BFC" w:rsidRDefault="00A265CB" w:rsidP="00F457D2">
      <w:pPr>
        <w:pStyle w:val="EndnoteText"/>
        <w:rPr>
          <w:b/>
          <w:i/>
          <w:sz w:val="20"/>
          <w:lang w:val="es-ES_tradnl"/>
        </w:rPr>
      </w:pPr>
      <w:r>
        <w:rPr>
          <w:b/>
          <w:i/>
          <w:sz w:val="20"/>
          <w:vertAlign w:val="superscript"/>
          <w:lang w:val="es-ES_tradnl"/>
        </w:rPr>
        <w:t>8</w:t>
      </w:r>
      <w:r w:rsidRPr="003E6BFC">
        <w:rPr>
          <w:b/>
          <w:i/>
          <w:sz w:val="20"/>
          <w:lang w:val="es-ES_tradnl"/>
        </w:rPr>
        <w:tab/>
      </w:r>
      <w:r w:rsidRPr="00F457D2">
        <w:rPr>
          <w:b/>
          <w:i/>
          <w:sz w:val="20"/>
          <w:lang w:val="es-ES_tradnl"/>
        </w:rPr>
        <w:t>Las palabras “firma” y “sello” se entienden también en su forma plural, según proceda.</w:t>
      </w:r>
    </w:p>
    <w:p w:rsidR="00A265CB" w:rsidRPr="00E14E63" w:rsidRDefault="00A265CB" w:rsidP="00114C1C">
      <w:pPr>
        <w:pStyle w:val="EndnoteText"/>
        <w:rPr>
          <w:b/>
          <w:i/>
          <w:sz w:val="20"/>
          <w:lang w:val="es-ES_tradnl"/>
        </w:rPr>
      </w:pPr>
      <w:r>
        <w:rPr>
          <w:b/>
          <w:i/>
          <w:sz w:val="20"/>
          <w:vertAlign w:val="superscript"/>
          <w:lang w:val="es-ES"/>
        </w:rPr>
        <w:t>9</w:t>
      </w:r>
      <w:r w:rsidRPr="00E14E63">
        <w:rPr>
          <w:b/>
          <w:i/>
          <w:sz w:val="20"/>
          <w:lang w:val="es-ES"/>
        </w:rPr>
        <w:tab/>
      </w:r>
      <w:r w:rsidRPr="00E14E63">
        <w:rPr>
          <w:b/>
          <w:i/>
          <w:sz w:val="20"/>
          <w:lang w:val="es-ES_tradnl"/>
        </w:rPr>
        <w:t>Las Partes Contratantes</w:t>
      </w:r>
      <w:r>
        <w:rPr>
          <w:b/>
          <w:i/>
          <w:sz w:val="20"/>
          <w:lang w:val="es-ES_tradnl"/>
        </w:rPr>
        <w:t xml:space="preserve"> enumeradas a continuación </w:t>
      </w:r>
      <w:r w:rsidRPr="00E14E63">
        <w:rPr>
          <w:b/>
          <w:i/>
          <w:sz w:val="20"/>
          <w:lang w:val="es-ES_tradnl"/>
        </w:rPr>
        <w:t>exigen</w:t>
      </w:r>
      <w:r>
        <w:rPr>
          <w:b/>
          <w:i/>
          <w:sz w:val="20"/>
          <w:lang w:val="es-ES_tradnl"/>
        </w:rPr>
        <w:t xml:space="preserve"> la</w:t>
      </w:r>
      <w:r w:rsidRPr="00E14E63">
        <w:rPr>
          <w:b/>
          <w:i/>
          <w:sz w:val="20"/>
          <w:lang w:val="es-ES_tradnl"/>
        </w:rPr>
        <w:t xml:space="preserve"> firma y no aceptan</w:t>
      </w:r>
      <w:r>
        <w:rPr>
          <w:b/>
          <w:i/>
          <w:sz w:val="20"/>
          <w:lang w:val="es-ES_tradnl"/>
        </w:rPr>
        <w:t xml:space="preserve"> estampado de</w:t>
      </w:r>
      <w:r w:rsidRPr="00E14E63">
        <w:rPr>
          <w:b/>
          <w:i/>
          <w:sz w:val="20"/>
          <w:lang w:val="es-ES_tradnl"/>
        </w:rPr>
        <w:t xml:space="preserve"> sello</w:t>
      </w:r>
      <w:r>
        <w:rPr>
          <w:b/>
          <w:i/>
          <w:sz w:val="20"/>
          <w:lang w:val="es-ES_tradnl"/>
        </w:rPr>
        <w:t xml:space="preserve"> </w:t>
      </w:r>
      <w:r w:rsidRPr="00F457D2">
        <w:rPr>
          <w:b/>
          <w:i/>
          <w:sz w:val="20"/>
          <w:lang w:val="es-ES_tradnl"/>
        </w:rPr>
        <w:t>alguno que no vaya acompañado de una firma</w:t>
      </w:r>
      <w:proofErr w:type="gramStart"/>
      <w:r w:rsidRPr="00F457D2">
        <w:rPr>
          <w:b/>
          <w:i/>
          <w:sz w:val="20"/>
          <w:lang w:val="es-ES_tradnl"/>
        </w:rPr>
        <w:t>:  [</w:t>
      </w:r>
      <w:proofErr w:type="gramEnd"/>
      <w:r w:rsidRPr="00F457D2">
        <w:rPr>
          <w:b/>
          <w:i/>
          <w:sz w:val="20"/>
          <w:lang w:val="es-ES_tradnl"/>
        </w:rPr>
        <w:t>Federación de Rusia]</w:t>
      </w:r>
      <w:r w:rsidRPr="00E14E63">
        <w:rPr>
          <w:b/>
          <w:i/>
          <w:sz w:val="20"/>
          <w:lang w:val="es-ES_tradnl"/>
        </w:rPr>
        <w:t>.</w:t>
      </w:r>
    </w:p>
    <w:p w:rsidR="00A265CB" w:rsidRDefault="00A265CB" w:rsidP="00114C1C">
      <w:pPr>
        <w:pStyle w:val="EndnoteText"/>
        <w:rPr>
          <w:b/>
          <w:i/>
          <w:sz w:val="20"/>
          <w:lang w:val="es-ES_tradnl"/>
        </w:rPr>
      </w:pPr>
      <w:r>
        <w:rPr>
          <w:b/>
          <w:i/>
          <w:sz w:val="20"/>
          <w:vertAlign w:val="superscript"/>
          <w:lang w:val="es-ES_tradnl"/>
        </w:rPr>
        <w:t>10</w:t>
      </w:r>
      <w:r w:rsidRPr="00E14E63">
        <w:rPr>
          <w:b/>
          <w:i/>
          <w:sz w:val="20"/>
          <w:lang w:val="es-ES_tradnl"/>
        </w:rPr>
        <w:tab/>
        <w:t>Las siguientes Partes Contratantes exigen que tanto el cedente como el cesionario rellene el presente apartado.</w:t>
      </w:r>
    </w:p>
    <w:p w:rsidR="00A265CB" w:rsidRDefault="00A265CB" w:rsidP="00114C1C">
      <w:pPr>
        <w:pStyle w:val="Endofdocument-Annex"/>
        <w:rPr>
          <w:lang w:val="es-ES_tradnl"/>
        </w:rPr>
      </w:pPr>
    </w:p>
    <w:p w:rsidR="00A265CB" w:rsidRDefault="00A265CB" w:rsidP="00114C1C">
      <w:pPr>
        <w:pStyle w:val="Endofdocument-Annex"/>
        <w:rPr>
          <w:lang w:val="es-ES_tradnl"/>
        </w:rPr>
      </w:pPr>
    </w:p>
    <w:p w:rsidR="00A265CB" w:rsidRPr="00397F5F" w:rsidRDefault="00A265CB" w:rsidP="00114C1C">
      <w:pPr>
        <w:pStyle w:val="Endofdocument-Annex"/>
        <w:rPr>
          <w:lang w:val="es-ES_tradnl"/>
        </w:rPr>
      </w:pPr>
    </w:p>
    <w:p w:rsidR="00A265CB" w:rsidRDefault="00A265CB" w:rsidP="00114C1C">
      <w:pPr>
        <w:pStyle w:val="Endofdocument-Annex"/>
        <w:rPr>
          <w:lang w:val="es-ES_tradnl"/>
        </w:rPr>
      </w:pPr>
      <w:r>
        <w:rPr>
          <w:lang w:val="es-ES_tradnl"/>
        </w:rPr>
        <w:t>[</w:t>
      </w:r>
      <w:proofErr w:type="spellStart"/>
      <w:r>
        <w:rPr>
          <w:lang w:val="es-ES_tradnl"/>
        </w:rPr>
        <w:t>Annex</w:t>
      </w:r>
      <w:proofErr w:type="spellEnd"/>
      <w:r>
        <w:rPr>
          <w:lang w:val="es-ES_tradnl"/>
        </w:rPr>
        <w:t xml:space="preserve"> II </w:t>
      </w:r>
      <w:proofErr w:type="spellStart"/>
      <w:r>
        <w:rPr>
          <w:lang w:val="es-ES_tradnl"/>
        </w:rPr>
        <w:t>follows</w:t>
      </w:r>
      <w:proofErr w:type="spellEnd"/>
      <w:r>
        <w:rPr>
          <w:lang w:val="es-ES_tradnl"/>
        </w:rPr>
        <w:t>]</w:t>
      </w:r>
    </w:p>
    <w:p w:rsidR="00A265CB" w:rsidRDefault="00A265CB" w:rsidP="00114C1C">
      <w:pPr>
        <w:pStyle w:val="Endofdocument-Annex"/>
        <w:rPr>
          <w:lang w:val="es-ES_tradnl"/>
        </w:rPr>
      </w:pPr>
    </w:p>
    <w:p w:rsidR="00A265CB" w:rsidRPr="00397F5F" w:rsidRDefault="00A265CB" w:rsidP="00114C1C">
      <w:pPr>
        <w:pStyle w:val="Endofdocument-Annex"/>
        <w:rPr>
          <w:lang w:val="es-ES_trad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Pr="001646C8" w:rsidRDefault="00A265CB" w:rsidP="001F41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5CB" w:rsidRDefault="00A265CB">
      <w:r>
        <w:separator/>
      </w:r>
    </w:p>
  </w:footnote>
  <w:footnote w:type="continuationSeparator" w:id="0">
    <w:p w:rsidR="00A265CB" w:rsidRDefault="00A265CB" w:rsidP="008B60B2">
      <w:r>
        <w:separator/>
      </w:r>
    </w:p>
    <w:p w:rsidR="00A265CB" w:rsidRPr="00ED77FB" w:rsidRDefault="00A265CB" w:rsidP="008B60B2">
      <w:pPr>
        <w:spacing w:after="60"/>
        <w:rPr>
          <w:sz w:val="17"/>
          <w:szCs w:val="17"/>
        </w:rPr>
      </w:pPr>
      <w:r w:rsidRPr="00ED77FB">
        <w:rPr>
          <w:sz w:val="17"/>
          <w:szCs w:val="17"/>
        </w:rPr>
        <w:t>[Footnote continued from previous page]</w:t>
      </w:r>
    </w:p>
  </w:footnote>
  <w:footnote w:type="continuationNotice" w:id="1">
    <w:p w:rsidR="00A265CB" w:rsidRPr="00ED77FB" w:rsidRDefault="00A265CB" w:rsidP="008B60B2">
      <w:pPr>
        <w:spacing w:before="60"/>
        <w:jc w:val="right"/>
        <w:rPr>
          <w:sz w:val="17"/>
          <w:szCs w:val="17"/>
        </w:rPr>
      </w:pPr>
      <w:r w:rsidRPr="00ED77FB">
        <w:rPr>
          <w:sz w:val="17"/>
          <w:szCs w:val="17"/>
        </w:rPr>
        <w:t>[Footnote continued on next page]</w:t>
      </w:r>
    </w:p>
  </w:footnote>
  <w:footnote w:id="2">
    <w:p w:rsidR="00A265CB" w:rsidRPr="008A1383" w:rsidRDefault="00A265CB" w:rsidP="00691B11">
      <w:pPr>
        <w:pStyle w:val="FootnoteText"/>
        <w:tabs>
          <w:tab w:val="left" w:pos="567"/>
        </w:tabs>
        <w:rPr>
          <w:sz w:val="20"/>
        </w:rPr>
      </w:pPr>
      <w:r w:rsidRPr="00284D82">
        <w:rPr>
          <w:rStyle w:val="FootnoteReference"/>
          <w:sz w:val="20"/>
        </w:rPr>
        <w:footnoteRef/>
      </w:r>
      <w:r w:rsidRPr="00284D82">
        <w:rPr>
          <w:sz w:val="20"/>
        </w:rPr>
        <w:tab/>
        <w:t>See document H/LD/WG/3/8 Prov., “Draft Report”, paragraphs 21 to</w:t>
      </w:r>
      <w:r>
        <w:rPr>
          <w:sz w:val="20"/>
        </w:rPr>
        <w:t> </w:t>
      </w:r>
      <w:r w:rsidRPr="00284D82">
        <w:rPr>
          <w:sz w:val="20"/>
        </w:rPr>
        <w:t>49.</w:t>
      </w:r>
    </w:p>
  </w:footnote>
  <w:footnote w:id="3">
    <w:p w:rsidR="00A265CB" w:rsidRPr="00691B11" w:rsidRDefault="00A265CB">
      <w:pPr>
        <w:pStyle w:val="FootnoteText"/>
        <w:rPr>
          <w:sz w:val="20"/>
        </w:rPr>
      </w:pPr>
      <w:r w:rsidRPr="00691B11">
        <w:rPr>
          <w:rStyle w:val="FootnoteReference"/>
          <w:sz w:val="20"/>
        </w:rPr>
        <w:footnoteRef/>
      </w:r>
      <w:r w:rsidRPr="00691B11">
        <w:rPr>
          <w:sz w:val="20"/>
        </w:rPr>
        <w:tab/>
        <w:t>The expression “standard form” used in documents H/LD/WG/2/2 and H/LD/WG/3/2 is replaced by the expression “standard document” to make it clear that it is a stand-alone document.</w:t>
      </w:r>
    </w:p>
  </w:footnote>
  <w:footnote w:id="4">
    <w:p w:rsidR="00A265CB" w:rsidRPr="00BF120E" w:rsidRDefault="00A265CB" w:rsidP="00BF120E">
      <w:pPr>
        <w:pStyle w:val="ONUME"/>
        <w:numPr>
          <w:ilvl w:val="0"/>
          <w:numId w:val="0"/>
        </w:numPr>
        <w:rPr>
          <w:sz w:val="20"/>
        </w:rPr>
      </w:pPr>
      <w:r w:rsidRPr="00BF120E">
        <w:rPr>
          <w:rStyle w:val="FootnoteReference"/>
          <w:sz w:val="20"/>
        </w:rPr>
        <w:footnoteRef/>
      </w:r>
      <w:r w:rsidRPr="00BF120E">
        <w:rPr>
          <w:sz w:val="20"/>
        </w:rPr>
        <w:tab/>
        <w:t>The proposed text corresponds to the wording in the Model International Form “Certificate of Transfer” under</w:t>
      </w:r>
      <w:r>
        <w:rPr>
          <w:sz w:val="20"/>
        </w:rPr>
        <w:t xml:space="preserve"> the</w:t>
      </w:r>
      <w:r w:rsidRPr="00BF120E">
        <w:rPr>
          <w:sz w:val="20"/>
        </w:rPr>
        <w:t xml:space="preserve"> PLT, which reads:  “Next to each signature or seal, indicate the name of the person signing or sealing, the capacity in which the person signs or seals (if such capacity is not obvious) and the date of signature or of seal.”</w:t>
      </w:r>
    </w:p>
  </w:footnote>
  <w:footnote w:id="5">
    <w:p w:rsidR="00A265CB" w:rsidRPr="00290F87" w:rsidRDefault="00A265CB" w:rsidP="00C17D83">
      <w:pPr>
        <w:pStyle w:val="FootnoteText"/>
        <w:rPr>
          <w:sz w:val="20"/>
        </w:rPr>
      </w:pPr>
      <w:r w:rsidRPr="00290F87">
        <w:rPr>
          <w:rStyle w:val="FootnoteReference"/>
          <w:sz w:val="20"/>
        </w:rPr>
        <w:footnoteRef/>
      </w:r>
      <w:r w:rsidRPr="00290F87">
        <w:rPr>
          <w:sz w:val="20"/>
        </w:rPr>
        <w:tab/>
        <w:t xml:space="preserve">In this context, it is </w:t>
      </w:r>
      <w:r w:rsidR="00286FF4">
        <w:rPr>
          <w:sz w:val="20"/>
        </w:rPr>
        <w:t>worth recalling</w:t>
      </w:r>
      <w:r w:rsidR="00286FF4" w:rsidRPr="00290F87">
        <w:rPr>
          <w:sz w:val="20"/>
        </w:rPr>
        <w:t xml:space="preserve"> </w:t>
      </w:r>
      <w:r w:rsidRPr="00290F87">
        <w:rPr>
          <w:sz w:val="20"/>
        </w:rPr>
        <w:t>that the Interna</w:t>
      </w:r>
      <w:r>
        <w:rPr>
          <w:sz w:val="20"/>
        </w:rPr>
        <w:t xml:space="preserve">tional Bureau would not require </w:t>
      </w:r>
      <w:r w:rsidRPr="00290F87">
        <w:rPr>
          <w:sz w:val="20"/>
        </w:rPr>
        <w:t>the attachment of a standard document to official form DM/2.  The International Bureau will record the change in ownership in the International Register upon receipt of a duly completed</w:t>
      </w:r>
      <w:r>
        <w:rPr>
          <w:sz w:val="20"/>
        </w:rPr>
        <w:t xml:space="preserve"> DM/2</w:t>
      </w:r>
      <w:r w:rsidRPr="00290F87">
        <w:rPr>
          <w:sz w:val="20"/>
        </w:rPr>
        <w:t xml:space="preserve"> form.  Furthermore, in accordance with Article</w:t>
      </w:r>
      <w:r>
        <w:rPr>
          <w:sz w:val="20"/>
        </w:rPr>
        <w:t> </w:t>
      </w:r>
      <w:r w:rsidRPr="00290F87">
        <w:rPr>
          <w:sz w:val="20"/>
        </w:rPr>
        <w:t xml:space="preserve">16(2), the recording in the International Register has the same effect as if it had been made in the </w:t>
      </w:r>
      <w:r>
        <w:rPr>
          <w:sz w:val="20"/>
        </w:rPr>
        <w:t>R</w:t>
      </w:r>
      <w:r w:rsidRPr="00290F87">
        <w:rPr>
          <w:sz w:val="20"/>
        </w:rPr>
        <w:t>egister of the Office o</w:t>
      </w:r>
      <w:r>
        <w:rPr>
          <w:sz w:val="20"/>
        </w:rPr>
        <w:t>f</w:t>
      </w:r>
      <w:r w:rsidRPr="00290F87">
        <w:rPr>
          <w:sz w:val="20"/>
        </w:rPr>
        <w:t xml:space="preserve"> each of the Contracting Parties concerned, except that a Contracting Party may, in a declaration, notify the Director General that a recording of a change in ownership shall not have effect in that Contracting Party until the Office of that Contracting Party has received the statements or documents</w:t>
      </w:r>
      <w:r>
        <w:rPr>
          <w:sz w:val="20"/>
        </w:rPr>
        <w:t xml:space="preserve"> specified in that declaration.</w:t>
      </w:r>
    </w:p>
  </w:footnote>
  <w:footnote w:id="6">
    <w:p w:rsidR="00A265CB" w:rsidRPr="000026C5" w:rsidRDefault="00A265CB" w:rsidP="00A9098C">
      <w:pPr>
        <w:pStyle w:val="FootnoteText"/>
        <w:rPr>
          <w:sz w:val="20"/>
        </w:rPr>
      </w:pPr>
      <w:r w:rsidRPr="000026C5">
        <w:rPr>
          <w:rStyle w:val="FootnoteReference"/>
          <w:sz w:val="20"/>
        </w:rPr>
        <w:footnoteRef/>
      </w:r>
      <w:r>
        <w:rPr>
          <w:sz w:val="20"/>
        </w:rPr>
        <w:tab/>
      </w:r>
      <w:r w:rsidRPr="000026C5">
        <w:rPr>
          <w:sz w:val="20"/>
        </w:rPr>
        <w:t>See</w:t>
      </w:r>
      <w:r>
        <w:rPr>
          <w:sz w:val="20"/>
        </w:rPr>
        <w:t>,</w:t>
      </w:r>
      <w:r w:rsidRPr="000026C5">
        <w:rPr>
          <w:sz w:val="20"/>
        </w:rPr>
        <w:t xml:space="preserve"> for example, “</w:t>
      </w:r>
      <w:r>
        <w:rPr>
          <w:sz w:val="20"/>
        </w:rPr>
        <w:t>Agreed Statement by the Diplomatic Conference Regarding the Geneva Act and the Regulations under the Geneva Act”</w:t>
      </w:r>
      <w:r w:rsidRPr="000026C5">
        <w:rPr>
          <w:sz w:val="20"/>
        </w:rPr>
        <w:t xml:space="preserve"> in 1999, or “</w:t>
      </w:r>
      <w:r w:rsidRPr="000026C5">
        <w:rPr>
          <w:bCs/>
          <w:kern w:val="36"/>
          <w:sz w:val="20"/>
          <w:lang w:val="en"/>
        </w:rPr>
        <w:t>Resolution by the Diplomatic Conference supplementary to the Singapore Treaty on the Law of Trademarks” in 2006.</w:t>
      </w:r>
    </w:p>
  </w:footnote>
  <w:footnote w:id="7">
    <w:p w:rsidR="00A265CB" w:rsidRDefault="00A265CB" w:rsidP="00E15FD6">
      <w:pPr>
        <w:autoSpaceDE w:val="0"/>
        <w:autoSpaceDN w:val="0"/>
        <w:adjustRightInd w:val="0"/>
      </w:pPr>
      <w:r w:rsidRPr="000026C5">
        <w:rPr>
          <w:rStyle w:val="FootnoteReference"/>
          <w:sz w:val="20"/>
        </w:rPr>
        <w:footnoteRef/>
      </w:r>
      <w:r>
        <w:rPr>
          <w:sz w:val="20"/>
        </w:rPr>
        <w:tab/>
      </w:r>
      <w:r w:rsidRPr="000026C5">
        <w:rPr>
          <w:sz w:val="20"/>
        </w:rPr>
        <w:t>See</w:t>
      </w:r>
      <w:r>
        <w:rPr>
          <w:sz w:val="20"/>
        </w:rPr>
        <w:t>,</w:t>
      </w:r>
      <w:r w:rsidRPr="000026C5">
        <w:rPr>
          <w:sz w:val="20"/>
        </w:rPr>
        <w:t xml:space="preserve"> for example, “</w:t>
      </w:r>
      <w:r w:rsidRPr="000026C5">
        <w:rPr>
          <w:rFonts w:eastAsia="MS Mincho"/>
          <w:sz w:val="20"/>
          <w:lang w:eastAsia="ja-JP"/>
        </w:rPr>
        <w:t xml:space="preserve">Joint Recommendation Concerning Provisions on the Protection of Well-Known </w:t>
      </w:r>
      <w:r w:rsidRPr="006E62F4">
        <w:rPr>
          <w:rFonts w:eastAsia="MS Mincho"/>
          <w:sz w:val="20"/>
          <w:lang w:eastAsia="ja-JP"/>
        </w:rPr>
        <w:t xml:space="preserve">Marks </w:t>
      </w:r>
      <w:r w:rsidRPr="006E62F4">
        <w:rPr>
          <w:rFonts w:eastAsia="MS Mincho"/>
          <w:iCs/>
          <w:sz w:val="20"/>
          <w:lang w:eastAsia="ja-JP"/>
        </w:rPr>
        <w:t xml:space="preserve">adopted by </w:t>
      </w:r>
      <w:r w:rsidRPr="006E62F4">
        <w:rPr>
          <w:rFonts w:eastAsia="MS Mincho"/>
          <w:sz w:val="20"/>
          <w:lang w:eastAsia="ja-JP"/>
        </w:rPr>
        <w:t>the</w:t>
      </w:r>
      <w:r w:rsidRPr="000026C5">
        <w:rPr>
          <w:rFonts w:eastAsia="MS Mincho"/>
          <w:sz w:val="20"/>
          <w:lang w:eastAsia="ja-JP"/>
        </w:rPr>
        <w:t xml:space="preserve"> Assembly of the Paris Union for the Protection of Industrial Property and the General Assembly of the World Intellectual Property Organization (WIPO)” in 1999</w:t>
      </w:r>
      <w:r>
        <w:rPr>
          <w:rFonts w:eastAsia="MS Mincho"/>
          <w:sz w:val="20"/>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Default="00A265CB" w:rsidP="00477D6B">
    <w:pPr>
      <w:jc w:val="right"/>
    </w:pPr>
    <w:bookmarkStart w:id="5" w:name="Code2"/>
    <w:bookmarkEnd w:id="5"/>
    <w:r>
      <w:t>H/LD/WG/4/4</w:t>
    </w:r>
  </w:p>
  <w:p w:rsidR="00A265CB" w:rsidRDefault="00A265CB" w:rsidP="00477D6B">
    <w:pPr>
      <w:jc w:val="right"/>
    </w:pPr>
    <w:proofErr w:type="gramStart"/>
    <w:r>
      <w:t>page</w:t>
    </w:r>
    <w:proofErr w:type="gramEnd"/>
    <w:r>
      <w:t xml:space="preserve"> </w:t>
    </w:r>
    <w:r>
      <w:fldChar w:fldCharType="begin"/>
    </w:r>
    <w:r>
      <w:instrText xml:space="preserve"> PAGE  \* MERGEFORMAT </w:instrText>
    </w:r>
    <w:r>
      <w:fldChar w:fldCharType="separate"/>
    </w:r>
    <w:r w:rsidR="00995730">
      <w:rPr>
        <w:noProof/>
      </w:rPr>
      <w:t>4</w:t>
    </w:r>
    <w:r>
      <w:fldChar w:fldCharType="end"/>
    </w:r>
  </w:p>
  <w:p w:rsidR="00A265CB" w:rsidRDefault="00A265CB"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Default="00A265CB" w:rsidP="00477D6B">
    <w:pPr>
      <w:jc w:val="right"/>
    </w:pPr>
    <w:r>
      <w:t>H/LD/WG/4/4</w:t>
    </w:r>
  </w:p>
  <w:p w:rsidR="00A265CB" w:rsidRDefault="00A265CB" w:rsidP="00477D6B">
    <w:pPr>
      <w:jc w:val="right"/>
    </w:pPr>
    <w:r>
      <w:t xml:space="preserve">Annex I, page </w:t>
    </w:r>
    <w:r>
      <w:fldChar w:fldCharType="begin"/>
    </w:r>
    <w:r>
      <w:instrText xml:space="preserve"> PAGE  \* MERGEFORMAT </w:instrText>
    </w:r>
    <w:r>
      <w:fldChar w:fldCharType="separate"/>
    </w:r>
    <w:r w:rsidR="00995730">
      <w:rPr>
        <w:noProof/>
      </w:rPr>
      <w:t>8</w:t>
    </w:r>
    <w:r>
      <w:fldChar w:fldCharType="end"/>
    </w:r>
  </w:p>
  <w:p w:rsidR="00A265CB" w:rsidRDefault="00A265CB"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Default="00A265CB" w:rsidP="00402BF1">
    <w:pPr>
      <w:pStyle w:val="Header"/>
      <w:jc w:val="right"/>
    </w:pPr>
    <w:r>
      <w:t>H/LD/WG/4/4</w:t>
    </w:r>
  </w:p>
  <w:p w:rsidR="00A265CB" w:rsidRDefault="00A265CB" w:rsidP="00402BF1">
    <w:pPr>
      <w:pStyle w:val="Header"/>
      <w:jc w:val="right"/>
    </w:pPr>
    <w:r>
      <w:t>ANNEX I</w:t>
    </w:r>
  </w:p>
  <w:p w:rsidR="00A265CB" w:rsidRDefault="00A265CB" w:rsidP="00402BF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Pr="001832FC" w:rsidRDefault="00A265CB" w:rsidP="001F4158">
    <w:pPr>
      <w:jc w:val="right"/>
      <w:rPr>
        <w:lang w:val="pt-PT"/>
      </w:rPr>
    </w:pPr>
    <w:r w:rsidRPr="001832FC">
      <w:rPr>
        <w:lang w:val="pt-PT"/>
      </w:rPr>
      <w:t>H/LD/WG/</w:t>
    </w:r>
    <w:r>
      <w:rPr>
        <w:lang w:val="pt-PT"/>
      </w:rPr>
      <w:t>4</w:t>
    </w:r>
    <w:r w:rsidRPr="001832FC">
      <w:rPr>
        <w:lang w:val="pt-PT"/>
      </w:rPr>
      <w:t>/</w:t>
    </w:r>
    <w:r>
      <w:rPr>
        <w:lang w:val="pt-PT"/>
      </w:rPr>
      <w:t>4</w:t>
    </w:r>
  </w:p>
  <w:p w:rsidR="00A265CB" w:rsidRDefault="00A265CB" w:rsidP="001F4158">
    <w:pPr>
      <w:jc w:val="right"/>
      <w:rPr>
        <w:lang w:val="pt-PT"/>
      </w:rPr>
    </w:pPr>
    <w:r w:rsidRPr="001832FC">
      <w:rPr>
        <w:lang w:val="pt-PT"/>
      </w:rPr>
      <w:t>A</w:t>
    </w:r>
    <w:r>
      <w:rPr>
        <w:lang w:val="pt-PT"/>
      </w:rPr>
      <w:t>nnex</w:t>
    </w:r>
    <w:r w:rsidRPr="001832FC">
      <w:rPr>
        <w:lang w:val="pt-PT"/>
      </w:rPr>
      <w:t xml:space="preserve"> II</w:t>
    </w:r>
    <w:r>
      <w:rPr>
        <w:lang w:val="pt-PT"/>
      </w:rPr>
      <w:t xml:space="preserve">, page </w:t>
    </w:r>
    <w:r>
      <w:rPr>
        <w:rStyle w:val="PageNumber"/>
      </w:rPr>
      <w:fldChar w:fldCharType="begin"/>
    </w:r>
    <w:r w:rsidRPr="002A6738">
      <w:rPr>
        <w:rStyle w:val="PageNumber"/>
        <w:lang w:val="fr-CH"/>
      </w:rPr>
      <w:instrText xml:space="preserve"> PAGE </w:instrText>
    </w:r>
    <w:r>
      <w:rPr>
        <w:rStyle w:val="PageNumber"/>
      </w:rPr>
      <w:fldChar w:fldCharType="separate"/>
    </w:r>
    <w:r w:rsidR="00995730">
      <w:rPr>
        <w:rStyle w:val="PageNumber"/>
        <w:noProof/>
        <w:lang w:val="fr-CH"/>
      </w:rPr>
      <w:t>2</w:t>
    </w:r>
    <w:r>
      <w:rPr>
        <w:rStyle w:val="PageNumber"/>
      </w:rPr>
      <w:fldChar w:fldCharType="end"/>
    </w:r>
  </w:p>
  <w:p w:rsidR="00A265CB" w:rsidRPr="001832FC" w:rsidRDefault="00A265CB" w:rsidP="001F4158">
    <w:pPr>
      <w:jc w:val="right"/>
      <w:rPr>
        <w:lang w:val="pt-P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Default="00A265CB" w:rsidP="001F4158">
    <w:pPr>
      <w:pStyle w:val="Header"/>
      <w:jc w:val="right"/>
    </w:pPr>
    <w:r>
      <w:t>H/LD/WG/4/4</w:t>
    </w:r>
  </w:p>
  <w:p w:rsidR="00A265CB" w:rsidRDefault="00A265CB" w:rsidP="001F4158">
    <w:pPr>
      <w:pStyle w:val="Header"/>
      <w:jc w:val="right"/>
    </w:pPr>
    <w:r>
      <w:t>ANNEX II</w:t>
    </w:r>
  </w:p>
  <w:p w:rsidR="00A265CB" w:rsidRPr="002F59C0" w:rsidRDefault="00A265CB" w:rsidP="001F4158">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Pr="001832FC" w:rsidRDefault="00A265CB" w:rsidP="001F4158">
    <w:pPr>
      <w:jc w:val="right"/>
      <w:rPr>
        <w:lang w:val="pt-PT"/>
      </w:rPr>
    </w:pPr>
    <w:r w:rsidRPr="001832FC">
      <w:rPr>
        <w:lang w:val="pt-PT"/>
      </w:rPr>
      <w:t>H/LD/WG/</w:t>
    </w:r>
    <w:r>
      <w:rPr>
        <w:lang w:val="pt-PT"/>
      </w:rPr>
      <w:t>4</w:t>
    </w:r>
    <w:r w:rsidRPr="001832FC">
      <w:rPr>
        <w:lang w:val="pt-PT"/>
      </w:rPr>
      <w:t>/</w:t>
    </w:r>
    <w:r>
      <w:rPr>
        <w:lang w:val="pt-PT"/>
      </w:rPr>
      <w:t>4</w:t>
    </w:r>
  </w:p>
  <w:p w:rsidR="00A265CB" w:rsidRDefault="00A265CB" w:rsidP="001F4158">
    <w:pPr>
      <w:jc w:val="right"/>
      <w:rPr>
        <w:lang w:val="pt-PT"/>
      </w:rPr>
    </w:pPr>
    <w:r>
      <w:rPr>
        <w:lang w:val="pt-PT"/>
      </w:rPr>
      <w:t>ANNEX III</w:t>
    </w:r>
  </w:p>
  <w:p w:rsidR="00A265CB" w:rsidRPr="001832FC" w:rsidRDefault="00A265CB" w:rsidP="001F4158">
    <w:pPr>
      <w:jc w:val="right"/>
      <w:rPr>
        <w:lang w:val="pt-P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CB" w:rsidRPr="001832FC" w:rsidRDefault="00A265CB" w:rsidP="001F4158">
    <w:pPr>
      <w:jc w:val="right"/>
      <w:rPr>
        <w:lang w:val="pt-PT"/>
      </w:rPr>
    </w:pPr>
    <w:r w:rsidRPr="001832FC">
      <w:rPr>
        <w:lang w:val="pt-PT"/>
      </w:rPr>
      <w:t>H/LD/WG/</w:t>
    </w:r>
    <w:r>
      <w:rPr>
        <w:lang w:val="pt-PT"/>
      </w:rPr>
      <w:t>4</w:t>
    </w:r>
    <w:r w:rsidRPr="001832FC">
      <w:rPr>
        <w:lang w:val="pt-PT"/>
      </w:rPr>
      <w:t>/</w:t>
    </w:r>
    <w:r>
      <w:rPr>
        <w:lang w:val="pt-PT"/>
      </w:rPr>
      <w:t>4</w:t>
    </w:r>
  </w:p>
  <w:p w:rsidR="00A265CB" w:rsidRDefault="00A265CB" w:rsidP="001F4158">
    <w:pPr>
      <w:jc w:val="right"/>
      <w:rPr>
        <w:lang w:val="pt-PT"/>
      </w:rPr>
    </w:pPr>
    <w:r>
      <w:rPr>
        <w:lang w:val="pt-PT"/>
      </w:rPr>
      <w:t>A</w:t>
    </w:r>
    <w:r w:rsidR="002E74F9">
      <w:rPr>
        <w:lang w:val="pt-PT"/>
      </w:rPr>
      <w:t>nnex</w:t>
    </w:r>
    <w:r>
      <w:rPr>
        <w:lang w:val="pt-PT"/>
      </w:rPr>
      <w:t xml:space="preserve"> IV</w:t>
    </w:r>
    <w:r w:rsidR="002E74F9">
      <w:rPr>
        <w:lang w:val="pt-PT"/>
      </w:rPr>
      <w:t xml:space="preserve">, page </w:t>
    </w:r>
    <w:r w:rsidR="002E74F9" w:rsidRPr="002E74F9">
      <w:rPr>
        <w:lang w:val="pt-PT"/>
      </w:rPr>
      <w:fldChar w:fldCharType="begin"/>
    </w:r>
    <w:r w:rsidR="002E74F9" w:rsidRPr="002E74F9">
      <w:rPr>
        <w:lang w:val="pt-PT"/>
      </w:rPr>
      <w:instrText xml:space="preserve"> PAGE   \* MERGEFORMAT </w:instrText>
    </w:r>
    <w:r w:rsidR="002E74F9" w:rsidRPr="002E74F9">
      <w:rPr>
        <w:lang w:val="pt-PT"/>
      </w:rPr>
      <w:fldChar w:fldCharType="separate"/>
    </w:r>
    <w:r w:rsidR="00995730">
      <w:rPr>
        <w:noProof/>
        <w:lang w:val="pt-PT"/>
      </w:rPr>
      <w:t>4</w:t>
    </w:r>
    <w:r w:rsidR="002E74F9" w:rsidRPr="002E74F9">
      <w:rPr>
        <w:noProof/>
        <w:lang w:val="pt-PT"/>
      </w:rPr>
      <w:fldChar w:fldCharType="end"/>
    </w:r>
  </w:p>
  <w:p w:rsidR="00A265CB" w:rsidRPr="001832FC" w:rsidRDefault="00A265CB" w:rsidP="001F4158">
    <w:pPr>
      <w:jc w:val="right"/>
      <w:rPr>
        <w:lang w:val="pt-P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4F9" w:rsidRDefault="002E74F9" w:rsidP="001F4158">
    <w:pPr>
      <w:pStyle w:val="Header"/>
      <w:jc w:val="right"/>
    </w:pPr>
    <w:r>
      <w:t>H/LD/WG/4/4</w:t>
    </w:r>
  </w:p>
  <w:p w:rsidR="002E74F9" w:rsidRDefault="002E74F9" w:rsidP="001F4158">
    <w:pPr>
      <w:pStyle w:val="Header"/>
      <w:jc w:val="right"/>
    </w:pPr>
    <w:r>
      <w:t>ANNEX IV</w:t>
    </w:r>
  </w:p>
  <w:p w:rsidR="002E74F9" w:rsidRPr="002F59C0" w:rsidRDefault="002E74F9" w:rsidP="001F415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5054DDF"/>
    <w:multiLevelType w:val="hybridMultilevel"/>
    <w:tmpl w:val="127EE1D4"/>
    <w:lvl w:ilvl="0" w:tplc="09B497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lvl>
  </w:abstractNum>
  <w:abstractNum w:abstractNumId="4">
    <w:nsid w:val="1D6274DF"/>
    <w:multiLevelType w:val="multilevel"/>
    <w:tmpl w:val="CB3C4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1E86EBF"/>
    <w:multiLevelType w:val="hybridMultilevel"/>
    <w:tmpl w:val="38520C42"/>
    <w:lvl w:ilvl="0" w:tplc="04090001">
      <w:start w:val="1"/>
      <w:numFmt w:val="bullet"/>
      <w:lvlText w:val=""/>
      <w:lvlJc w:val="left"/>
      <w:pPr>
        <w:tabs>
          <w:tab w:val="num" w:pos="1704"/>
        </w:tabs>
        <w:ind w:left="1704" w:hanging="570"/>
      </w:pPr>
      <w:rPr>
        <w:rFonts w:ascii="Symbol" w:hAnsi="Symbol" w:hint="default"/>
      </w:rPr>
    </w:lvl>
    <w:lvl w:ilvl="1" w:tplc="04090019">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7">
    <w:nsid w:val="30DD57D0"/>
    <w:multiLevelType w:val="multilevel"/>
    <w:tmpl w:val="9D8CAC0A"/>
    <w:lvl w:ilvl="0">
      <w:start w:val="1"/>
      <w:numFmt w:val="decimal"/>
      <w:lvlText w:val="%1."/>
      <w:lvlJc w:val="left"/>
      <w:pPr>
        <w:tabs>
          <w:tab w:val="num" w:pos="1134"/>
        </w:tabs>
        <w:ind w:left="567" w:firstLine="0"/>
      </w:p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114F0A"/>
    <w:multiLevelType w:val="hybridMultilevel"/>
    <w:tmpl w:val="9EE07DF2"/>
    <w:lvl w:ilvl="0" w:tplc="0409000F">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FE0475"/>
    <w:multiLevelType w:val="hybridMultilevel"/>
    <w:tmpl w:val="E4FAE88C"/>
    <w:lvl w:ilvl="0" w:tplc="2A0EADD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9"/>
  </w:num>
  <w:num w:numId="5">
    <w:abstractNumId w:val="2"/>
  </w:num>
  <w:num w:numId="6">
    <w:abstractNumId w:val="5"/>
  </w:num>
  <w:num w:numId="7">
    <w:abstractNumId w:val="11"/>
  </w:num>
  <w:num w:numId="8">
    <w:abstractNumId w:val="6"/>
  </w:num>
  <w:num w:numId="9">
    <w:abstractNumId w:val="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98C"/>
    <w:rsid w:val="00017AC7"/>
    <w:rsid w:val="00035FF2"/>
    <w:rsid w:val="00036E0E"/>
    <w:rsid w:val="00043CAA"/>
    <w:rsid w:val="00046AD8"/>
    <w:rsid w:val="00055104"/>
    <w:rsid w:val="0006456C"/>
    <w:rsid w:val="00075432"/>
    <w:rsid w:val="00081D7B"/>
    <w:rsid w:val="00093F13"/>
    <w:rsid w:val="000968ED"/>
    <w:rsid w:val="000B42EA"/>
    <w:rsid w:val="000B44FD"/>
    <w:rsid w:val="000B6817"/>
    <w:rsid w:val="000C3700"/>
    <w:rsid w:val="000C541F"/>
    <w:rsid w:val="000C5690"/>
    <w:rsid w:val="000D6F62"/>
    <w:rsid w:val="000D73A4"/>
    <w:rsid w:val="000E0449"/>
    <w:rsid w:val="000E2F2D"/>
    <w:rsid w:val="000E3494"/>
    <w:rsid w:val="000E3DCC"/>
    <w:rsid w:val="000E67F5"/>
    <w:rsid w:val="000F0F48"/>
    <w:rsid w:val="000F4799"/>
    <w:rsid w:val="000F5E56"/>
    <w:rsid w:val="001008C3"/>
    <w:rsid w:val="00114C10"/>
    <w:rsid w:val="00114C1C"/>
    <w:rsid w:val="0013207C"/>
    <w:rsid w:val="00135703"/>
    <w:rsid w:val="0013587F"/>
    <w:rsid w:val="001362EE"/>
    <w:rsid w:val="001517A3"/>
    <w:rsid w:val="00153A49"/>
    <w:rsid w:val="001554D3"/>
    <w:rsid w:val="00160C91"/>
    <w:rsid w:val="001635E2"/>
    <w:rsid w:val="00165055"/>
    <w:rsid w:val="00175882"/>
    <w:rsid w:val="00177156"/>
    <w:rsid w:val="001832A6"/>
    <w:rsid w:val="001917FB"/>
    <w:rsid w:val="00196F45"/>
    <w:rsid w:val="001A1CDC"/>
    <w:rsid w:val="001B32CC"/>
    <w:rsid w:val="001C2FDB"/>
    <w:rsid w:val="001D13B5"/>
    <w:rsid w:val="001D504D"/>
    <w:rsid w:val="001D6B8E"/>
    <w:rsid w:val="001E17C9"/>
    <w:rsid w:val="001F3F0E"/>
    <w:rsid w:val="001F4158"/>
    <w:rsid w:val="00201E25"/>
    <w:rsid w:val="00206CDD"/>
    <w:rsid w:val="00215CDC"/>
    <w:rsid w:val="002205EB"/>
    <w:rsid w:val="002210FA"/>
    <w:rsid w:val="00222F19"/>
    <w:rsid w:val="00242956"/>
    <w:rsid w:val="00255E5C"/>
    <w:rsid w:val="002629F7"/>
    <w:rsid w:val="002634C4"/>
    <w:rsid w:val="0028020E"/>
    <w:rsid w:val="00286FF4"/>
    <w:rsid w:val="00287556"/>
    <w:rsid w:val="00287789"/>
    <w:rsid w:val="00290F87"/>
    <w:rsid w:val="002928D3"/>
    <w:rsid w:val="0029312F"/>
    <w:rsid w:val="002A6401"/>
    <w:rsid w:val="002B5BB1"/>
    <w:rsid w:val="002B7934"/>
    <w:rsid w:val="002C4C11"/>
    <w:rsid w:val="002C605B"/>
    <w:rsid w:val="002E5823"/>
    <w:rsid w:val="002E74F9"/>
    <w:rsid w:val="002F1C1F"/>
    <w:rsid w:val="002F1FE6"/>
    <w:rsid w:val="002F4E68"/>
    <w:rsid w:val="00306CFA"/>
    <w:rsid w:val="00312F7F"/>
    <w:rsid w:val="00321794"/>
    <w:rsid w:val="003314C1"/>
    <w:rsid w:val="003419A0"/>
    <w:rsid w:val="00347E17"/>
    <w:rsid w:val="0035303F"/>
    <w:rsid w:val="00354FFA"/>
    <w:rsid w:val="00355475"/>
    <w:rsid w:val="00355707"/>
    <w:rsid w:val="00361450"/>
    <w:rsid w:val="00366FDE"/>
    <w:rsid w:val="003673CF"/>
    <w:rsid w:val="003806E9"/>
    <w:rsid w:val="00381E38"/>
    <w:rsid w:val="003845C1"/>
    <w:rsid w:val="003856A5"/>
    <w:rsid w:val="00391E98"/>
    <w:rsid w:val="00396BDD"/>
    <w:rsid w:val="003A1E84"/>
    <w:rsid w:val="003A6F89"/>
    <w:rsid w:val="003B06D0"/>
    <w:rsid w:val="003B38C1"/>
    <w:rsid w:val="003B5804"/>
    <w:rsid w:val="003D5B0C"/>
    <w:rsid w:val="003D5D04"/>
    <w:rsid w:val="003E2DA9"/>
    <w:rsid w:val="003E6BFC"/>
    <w:rsid w:val="003E72BC"/>
    <w:rsid w:val="003F042D"/>
    <w:rsid w:val="003F3235"/>
    <w:rsid w:val="004003DA"/>
    <w:rsid w:val="00402BF1"/>
    <w:rsid w:val="00422F87"/>
    <w:rsid w:val="00423E3E"/>
    <w:rsid w:val="0042433A"/>
    <w:rsid w:val="004265A5"/>
    <w:rsid w:val="00426C2D"/>
    <w:rsid w:val="00426F7D"/>
    <w:rsid w:val="00427AF4"/>
    <w:rsid w:val="00436756"/>
    <w:rsid w:val="00437738"/>
    <w:rsid w:val="00450BCA"/>
    <w:rsid w:val="00451AA6"/>
    <w:rsid w:val="00454C1E"/>
    <w:rsid w:val="00461076"/>
    <w:rsid w:val="004647DA"/>
    <w:rsid w:val="00470152"/>
    <w:rsid w:val="00471881"/>
    <w:rsid w:val="004729A2"/>
    <w:rsid w:val="0047397A"/>
    <w:rsid w:val="00474062"/>
    <w:rsid w:val="00477D6B"/>
    <w:rsid w:val="004928C7"/>
    <w:rsid w:val="00493572"/>
    <w:rsid w:val="004A7783"/>
    <w:rsid w:val="004C7063"/>
    <w:rsid w:val="004D6675"/>
    <w:rsid w:val="004E74FB"/>
    <w:rsid w:val="004F4539"/>
    <w:rsid w:val="005017DD"/>
    <w:rsid w:val="005019FF"/>
    <w:rsid w:val="00513F09"/>
    <w:rsid w:val="005149A7"/>
    <w:rsid w:val="00516965"/>
    <w:rsid w:val="0053057A"/>
    <w:rsid w:val="00545497"/>
    <w:rsid w:val="00551F11"/>
    <w:rsid w:val="00552EC0"/>
    <w:rsid w:val="00560A29"/>
    <w:rsid w:val="00560D30"/>
    <w:rsid w:val="00565017"/>
    <w:rsid w:val="00581D84"/>
    <w:rsid w:val="005948C1"/>
    <w:rsid w:val="005A73A0"/>
    <w:rsid w:val="005B7CDE"/>
    <w:rsid w:val="005C6649"/>
    <w:rsid w:val="005D1EC9"/>
    <w:rsid w:val="005E2F80"/>
    <w:rsid w:val="005E424A"/>
    <w:rsid w:val="005F1878"/>
    <w:rsid w:val="005F2663"/>
    <w:rsid w:val="00605827"/>
    <w:rsid w:val="0061579E"/>
    <w:rsid w:val="00646050"/>
    <w:rsid w:val="00661365"/>
    <w:rsid w:val="006675EC"/>
    <w:rsid w:val="006713CA"/>
    <w:rsid w:val="00676432"/>
    <w:rsid w:val="00676C5C"/>
    <w:rsid w:val="006810C5"/>
    <w:rsid w:val="0068125A"/>
    <w:rsid w:val="006812BE"/>
    <w:rsid w:val="00691B11"/>
    <w:rsid w:val="006A46A1"/>
    <w:rsid w:val="006A6E4A"/>
    <w:rsid w:val="006C059C"/>
    <w:rsid w:val="006C5D02"/>
    <w:rsid w:val="006E452A"/>
    <w:rsid w:val="006E6ABD"/>
    <w:rsid w:val="006E6CF7"/>
    <w:rsid w:val="007072B6"/>
    <w:rsid w:val="0073333B"/>
    <w:rsid w:val="00734D9D"/>
    <w:rsid w:val="007367A7"/>
    <w:rsid w:val="007377FA"/>
    <w:rsid w:val="007401F1"/>
    <w:rsid w:val="00742513"/>
    <w:rsid w:val="007444F0"/>
    <w:rsid w:val="00751887"/>
    <w:rsid w:val="00755821"/>
    <w:rsid w:val="0076263E"/>
    <w:rsid w:val="00774B2D"/>
    <w:rsid w:val="00776C7A"/>
    <w:rsid w:val="00790248"/>
    <w:rsid w:val="00791D52"/>
    <w:rsid w:val="00792DF1"/>
    <w:rsid w:val="0079554C"/>
    <w:rsid w:val="007D1347"/>
    <w:rsid w:val="007D1613"/>
    <w:rsid w:val="008011A6"/>
    <w:rsid w:val="00801FA3"/>
    <w:rsid w:val="00803AFC"/>
    <w:rsid w:val="0080707A"/>
    <w:rsid w:val="00836620"/>
    <w:rsid w:val="008373DE"/>
    <w:rsid w:val="00841273"/>
    <w:rsid w:val="008413B6"/>
    <w:rsid w:val="00844DAB"/>
    <w:rsid w:val="00852203"/>
    <w:rsid w:val="008604DD"/>
    <w:rsid w:val="00885749"/>
    <w:rsid w:val="008955C7"/>
    <w:rsid w:val="008B2CC1"/>
    <w:rsid w:val="008B60B2"/>
    <w:rsid w:val="008D6945"/>
    <w:rsid w:val="008D744A"/>
    <w:rsid w:val="008E3086"/>
    <w:rsid w:val="008E3736"/>
    <w:rsid w:val="008E6E35"/>
    <w:rsid w:val="008F100C"/>
    <w:rsid w:val="008F63F9"/>
    <w:rsid w:val="0090731E"/>
    <w:rsid w:val="0091570E"/>
    <w:rsid w:val="00915CB4"/>
    <w:rsid w:val="00916EE2"/>
    <w:rsid w:val="00922725"/>
    <w:rsid w:val="00931BB6"/>
    <w:rsid w:val="0093514B"/>
    <w:rsid w:val="009425B9"/>
    <w:rsid w:val="009521E9"/>
    <w:rsid w:val="00957770"/>
    <w:rsid w:val="00966265"/>
    <w:rsid w:val="00966A22"/>
    <w:rsid w:val="0096722F"/>
    <w:rsid w:val="00973DE7"/>
    <w:rsid w:val="00974223"/>
    <w:rsid w:val="00980843"/>
    <w:rsid w:val="00982DD8"/>
    <w:rsid w:val="009905A7"/>
    <w:rsid w:val="00995625"/>
    <w:rsid w:val="00995730"/>
    <w:rsid w:val="009A05A7"/>
    <w:rsid w:val="009A1603"/>
    <w:rsid w:val="009A5A8F"/>
    <w:rsid w:val="009A71BF"/>
    <w:rsid w:val="009D1B87"/>
    <w:rsid w:val="009D26BC"/>
    <w:rsid w:val="009D4139"/>
    <w:rsid w:val="009D57ED"/>
    <w:rsid w:val="009E2791"/>
    <w:rsid w:val="009E3F6F"/>
    <w:rsid w:val="009E75F2"/>
    <w:rsid w:val="009F0A01"/>
    <w:rsid w:val="009F499F"/>
    <w:rsid w:val="009F7251"/>
    <w:rsid w:val="00A04677"/>
    <w:rsid w:val="00A16239"/>
    <w:rsid w:val="00A20672"/>
    <w:rsid w:val="00A265CB"/>
    <w:rsid w:val="00A41491"/>
    <w:rsid w:val="00A42DAF"/>
    <w:rsid w:val="00A45BD8"/>
    <w:rsid w:val="00A5551C"/>
    <w:rsid w:val="00A56354"/>
    <w:rsid w:val="00A617EB"/>
    <w:rsid w:val="00A63E3E"/>
    <w:rsid w:val="00A674E8"/>
    <w:rsid w:val="00A70A6F"/>
    <w:rsid w:val="00A722B2"/>
    <w:rsid w:val="00A77E1F"/>
    <w:rsid w:val="00A869B7"/>
    <w:rsid w:val="00A902F6"/>
    <w:rsid w:val="00A9098C"/>
    <w:rsid w:val="00A9502D"/>
    <w:rsid w:val="00A9765F"/>
    <w:rsid w:val="00AB7139"/>
    <w:rsid w:val="00AC205C"/>
    <w:rsid w:val="00AC7123"/>
    <w:rsid w:val="00AD1A0D"/>
    <w:rsid w:val="00AF0A6B"/>
    <w:rsid w:val="00AF156C"/>
    <w:rsid w:val="00AF56CB"/>
    <w:rsid w:val="00B00865"/>
    <w:rsid w:val="00B01171"/>
    <w:rsid w:val="00B05A69"/>
    <w:rsid w:val="00B24864"/>
    <w:rsid w:val="00B32FFA"/>
    <w:rsid w:val="00B42B61"/>
    <w:rsid w:val="00B4725C"/>
    <w:rsid w:val="00B4736B"/>
    <w:rsid w:val="00B601BE"/>
    <w:rsid w:val="00B62F2D"/>
    <w:rsid w:val="00B73D95"/>
    <w:rsid w:val="00B9734B"/>
    <w:rsid w:val="00BA187B"/>
    <w:rsid w:val="00BA7DDB"/>
    <w:rsid w:val="00BB0919"/>
    <w:rsid w:val="00BB1BE6"/>
    <w:rsid w:val="00BB7DAE"/>
    <w:rsid w:val="00BD4C79"/>
    <w:rsid w:val="00BE2D42"/>
    <w:rsid w:val="00BE3BA7"/>
    <w:rsid w:val="00BF120E"/>
    <w:rsid w:val="00C0678E"/>
    <w:rsid w:val="00C11BFE"/>
    <w:rsid w:val="00C17D83"/>
    <w:rsid w:val="00C217B0"/>
    <w:rsid w:val="00C24DE8"/>
    <w:rsid w:val="00C2783B"/>
    <w:rsid w:val="00C37D6F"/>
    <w:rsid w:val="00C37E22"/>
    <w:rsid w:val="00C402B4"/>
    <w:rsid w:val="00C40769"/>
    <w:rsid w:val="00C44164"/>
    <w:rsid w:val="00C52E50"/>
    <w:rsid w:val="00C706FE"/>
    <w:rsid w:val="00C712E8"/>
    <w:rsid w:val="00C83D67"/>
    <w:rsid w:val="00C9334A"/>
    <w:rsid w:val="00CB03A6"/>
    <w:rsid w:val="00CB45C0"/>
    <w:rsid w:val="00CC50AB"/>
    <w:rsid w:val="00CD1D33"/>
    <w:rsid w:val="00CD3B28"/>
    <w:rsid w:val="00CD5885"/>
    <w:rsid w:val="00CD7B55"/>
    <w:rsid w:val="00CE062A"/>
    <w:rsid w:val="00CE2606"/>
    <w:rsid w:val="00CF089F"/>
    <w:rsid w:val="00CF2208"/>
    <w:rsid w:val="00CF3A41"/>
    <w:rsid w:val="00D008D3"/>
    <w:rsid w:val="00D11853"/>
    <w:rsid w:val="00D12DA8"/>
    <w:rsid w:val="00D3024D"/>
    <w:rsid w:val="00D357E0"/>
    <w:rsid w:val="00D43702"/>
    <w:rsid w:val="00D45252"/>
    <w:rsid w:val="00D54D8C"/>
    <w:rsid w:val="00D71B4D"/>
    <w:rsid w:val="00D77DC6"/>
    <w:rsid w:val="00D80EB2"/>
    <w:rsid w:val="00D8139C"/>
    <w:rsid w:val="00D85D7C"/>
    <w:rsid w:val="00D93868"/>
    <w:rsid w:val="00D93D55"/>
    <w:rsid w:val="00DA65AA"/>
    <w:rsid w:val="00DC5260"/>
    <w:rsid w:val="00DF4542"/>
    <w:rsid w:val="00E060D7"/>
    <w:rsid w:val="00E14F4E"/>
    <w:rsid w:val="00E15FD6"/>
    <w:rsid w:val="00E21CDF"/>
    <w:rsid w:val="00E2460B"/>
    <w:rsid w:val="00E335FE"/>
    <w:rsid w:val="00E600DA"/>
    <w:rsid w:val="00E610EB"/>
    <w:rsid w:val="00E61B98"/>
    <w:rsid w:val="00E6260E"/>
    <w:rsid w:val="00E71E12"/>
    <w:rsid w:val="00E71E43"/>
    <w:rsid w:val="00E7728B"/>
    <w:rsid w:val="00E8556A"/>
    <w:rsid w:val="00E906BA"/>
    <w:rsid w:val="00E96882"/>
    <w:rsid w:val="00EA0BF8"/>
    <w:rsid w:val="00EA0E53"/>
    <w:rsid w:val="00EB501B"/>
    <w:rsid w:val="00EC4E49"/>
    <w:rsid w:val="00ED5C91"/>
    <w:rsid w:val="00ED77FB"/>
    <w:rsid w:val="00EE45FA"/>
    <w:rsid w:val="00EE5AB6"/>
    <w:rsid w:val="00EF08DF"/>
    <w:rsid w:val="00F0541D"/>
    <w:rsid w:val="00F0670F"/>
    <w:rsid w:val="00F1239E"/>
    <w:rsid w:val="00F2644D"/>
    <w:rsid w:val="00F3367A"/>
    <w:rsid w:val="00F34055"/>
    <w:rsid w:val="00F40E58"/>
    <w:rsid w:val="00F4497D"/>
    <w:rsid w:val="00F457D2"/>
    <w:rsid w:val="00F578C1"/>
    <w:rsid w:val="00F60DE1"/>
    <w:rsid w:val="00F6479F"/>
    <w:rsid w:val="00F66152"/>
    <w:rsid w:val="00F67B95"/>
    <w:rsid w:val="00F755B7"/>
    <w:rsid w:val="00F85638"/>
    <w:rsid w:val="00F86B75"/>
    <w:rsid w:val="00F937F3"/>
    <w:rsid w:val="00F9461C"/>
    <w:rsid w:val="00FA306A"/>
    <w:rsid w:val="00FA4D64"/>
    <w:rsid w:val="00FA67C5"/>
    <w:rsid w:val="00FA6847"/>
    <w:rsid w:val="00FC0C67"/>
    <w:rsid w:val="00FE6C67"/>
    <w:rsid w:val="00FF3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73333B"/>
    <w:rPr>
      <w:rFonts w:ascii="Tahoma" w:hAnsi="Tahoma" w:cs="Tahoma"/>
      <w:sz w:val="16"/>
      <w:szCs w:val="16"/>
    </w:rPr>
  </w:style>
  <w:style w:type="paragraph" w:styleId="FootnoteText">
    <w:name w:val="footnote text"/>
    <w:basedOn w:val="Normal"/>
    <w:link w:val="FootnoteTextChar"/>
    <w:uiPriority w:val="99"/>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73333B"/>
    <w:rPr>
      <w:rFonts w:ascii="Tahoma" w:eastAsia="SimSun" w:hAnsi="Tahoma" w:cs="Tahoma"/>
      <w:sz w:val="16"/>
      <w:szCs w:val="16"/>
      <w:lang w:eastAsia="zh-CN"/>
    </w:rPr>
  </w:style>
  <w:style w:type="character" w:styleId="FootnoteReference">
    <w:name w:val="footnote reference"/>
    <w:uiPriority w:val="99"/>
    <w:rsid w:val="00A9098C"/>
    <w:rPr>
      <w:vertAlign w:val="superscript"/>
    </w:rPr>
  </w:style>
  <w:style w:type="character" w:customStyle="1" w:styleId="Heading1Char">
    <w:name w:val="Heading 1 Char"/>
    <w:link w:val="Heading1"/>
    <w:rsid w:val="00A9098C"/>
    <w:rPr>
      <w:rFonts w:ascii="Arial" w:eastAsia="SimSun" w:hAnsi="Arial" w:cs="Arial"/>
      <w:b/>
      <w:bCs/>
      <w:caps/>
      <w:kern w:val="32"/>
      <w:sz w:val="22"/>
      <w:szCs w:val="32"/>
      <w:lang w:eastAsia="zh-CN"/>
    </w:rPr>
  </w:style>
  <w:style w:type="character" w:customStyle="1" w:styleId="FootnoteTextChar">
    <w:name w:val="Footnote Text Char"/>
    <w:link w:val="FootnoteText"/>
    <w:uiPriority w:val="99"/>
    <w:rsid w:val="00A9098C"/>
    <w:rPr>
      <w:rFonts w:ascii="Arial" w:eastAsia="SimSun" w:hAnsi="Arial" w:cs="Arial"/>
      <w:sz w:val="18"/>
      <w:lang w:eastAsia="zh-CN"/>
    </w:rPr>
  </w:style>
  <w:style w:type="character" w:styleId="CommentReference">
    <w:name w:val="annotation reference"/>
    <w:rsid w:val="00A9098C"/>
    <w:rPr>
      <w:sz w:val="18"/>
      <w:szCs w:val="18"/>
    </w:rPr>
  </w:style>
  <w:style w:type="character" w:customStyle="1" w:styleId="CommentTextChar">
    <w:name w:val="Comment Text Char"/>
    <w:basedOn w:val="DefaultParagraphFont"/>
    <w:link w:val="CommentText"/>
    <w:semiHidden/>
    <w:rsid w:val="00A9098C"/>
    <w:rPr>
      <w:rFonts w:ascii="Arial" w:eastAsia="SimSun" w:hAnsi="Arial" w:cs="Arial"/>
      <w:sz w:val="18"/>
      <w:lang w:eastAsia="zh-CN"/>
    </w:rPr>
  </w:style>
  <w:style w:type="character" w:styleId="Hyperlink">
    <w:name w:val="Hyperlink"/>
    <w:rsid w:val="00114C1C"/>
    <w:rPr>
      <w:color w:val="0000FF"/>
      <w:u w:val="single"/>
    </w:rPr>
  </w:style>
  <w:style w:type="paragraph" w:customStyle="1" w:styleId="indenta">
    <w:name w:val="indent(a)"/>
    <w:basedOn w:val="Normal"/>
    <w:rsid w:val="00114C1C"/>
    <w:pPr>
      <w:tabs>
        <w:tab w:val="left" w:pos="1134"/>
      </w:tabs>
      <w:ind w:firstLine="567"/>
      <w:jc w:val="both"/>
    </w:pPr>
    <w:rPr>
      <w:rFonts w:ascii="Times New Roman" w:eastAsia="Times New Roman" w:hAnsi="Times New Roman" w:cs="Times New Roman"/>
      <w:sz w:val="24"/>
      <w:lang w:val="en-GB" w:eastAsia="ja-JP"/>
    </w:rPr>
  </w:style>
  <w:style w:type="character" w:customStyle="1" w:styleId="Heading2Char">
    <w:name w:val="Heading 2 Char"/>
    <w:link w:val="Heading2"/>
    <w:rsid w:val="00114C1C"/>
    <w:rPr>
      <w:rFonts w:ascii="Arial" w:eastAsia="SimSun" w:hAnsi="Arial" w:cs="Arial"/>
      <w:bCs/>
      <w:iCs/>
      <w:caps/>
      <w:sz w:val="22"/>
      <w:szCs w:val="28"/>
      <w:lang w:eastAsia="zh-CN"/>
    </w:rPr>
  </w:style>
  <w:style w:type="character" w:styleId="EndnoteReference">
    <w:name w:val="endnote reference"/>
    <w:rsid w:val="00114C1C"/>
    <w:rPr>
      <w:vertAlign w:val="superscript"/>
    </w:rPr>
  </w:style>
  <w:style w:type="character" w:customStyle="1" w:styleId="Heading3Char">
    <w:name w:val="Heading 3 Char"/>
    <w:link w:val="Heading3"/>
    <w:rsid w:val="00AD1A0D"/>
    <w:rPr>
      <w:rFonts w:ascii="Arial" w:eastAsia="SimSun" w:hAnsi="Arial" w:cs="Arial"/>
      <w:bCs/>
      <w:sz w:val="22"/>
      <w:szCs w:val="26"/>
      <w:u w:val="single"/>
      <w:lang w:eastAsia="zh-CN"/>
    </w:rPr>
  </w:style>
  <w:style w:type="character" w:styleId="PageNumber">
    <w:name w:val="page number"/>
    <w:basedOn w:val="DefaultParagraphFont"/>
    <w:rsid w:val="00AD1A0D"/>
  </w:style>
  <w:style w:type="paragraph" w:styleId="ListParagraph">
    <w:name w:val="List Paragraph"/>
    <w:basedOn w:val="Normal"/>
    <w:uiPriority w:val="34"/>
    <w:qFormat/>
    <w:rsid w:val="00774B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73333B"/>
    <w:rPr>
      <w:rFonts w:ascii="Tahoma" w:hAnsi="Tahoma" w:cs="Tahoma"/>
      <w:sz w:val="16"/>
      <w:szCs w:val="16"/>
    </w:rPr>
  </w:style>
  <w:style w:type="paragraph" w:styleId="FootnoteText">
    <w:name w:val="footnote text"/>
    <w:basedOn w:val="Normal"/>
    <w:link w:val="FootnoteTextChar"/>
    <w:uiPriority w:val="99"/>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73333B"/>
    <w:rPr>
      <w:rFonts w:ascii="Tahoma" w:eastAsia="SimSun" w:hAnsi="Tahoma" w:cs="Tahoma"/>
      <w:sz w:val="16"/>
      <w:szCs w:val="16"/>
      <w:lang w:eastAsia="zh-CN"/>
    </w:rPr>
  </w:style>
  <w:style w:type="character" w:styleId="FootnoteReference">
    <w:name w:val="footnote reference"/>
    <w:uiPriority w:val="99"/>
    <w:rsid w:val="00A9098C"/>
    <w:rPr>
      <w:vertAlign w:val="superscript"/>
    </w:rPr>
  </w:style>
  <w:style w:type="character" w:customStyle="1" w:styleId="Heading1Char">
    <w:name w:val="Heading 1 Char"/>
    <w:link w:val="Heading1"/>
    <w:rsid w:val="00A9098C"/>
    <w:rPr>
      <w:rFonts w:ascii="Arial" w:eastAsia="SimSun" w:hAnsi="Arial" w:cs="Arial"/>
      <w:b/>
      <w:bCs/>
      <w:caps/>
      <w:kern w:val="32"/>
      <w:sz w:val="22"/>
      <w:szCs w:val="32"/>
      <w:lang w:eastAsia="zh-CN"/>
    </w:rPr>
  </w:style>
  <w:style w:type="character" w:customStyle="1" w:styleId="FootnoteTextChar">
    <w:name w:val="Footnote Text Char"/>
    <w:link w:val="FootnoteText"/>
    <w:uiPriority w:val="99"/>
    <w:rsid w:val="00A9098C"/>
    <w:rPr>
      <w:rFonts w:ascii="Arial" w:eastAsia="SimSun" w:hAnsi="Arial" w:cs="Arial"/>
      <w:sz w:val="18"/>
      <w:lang w:eastAsia="zh-CN"/>
    </w:rPr>
  </w:style>
  <w:style w:type="character" w:styleId="CommentReference">
    <w:name w:val="annotation reference"/>
    <w:rsid w:val="00A9098C"/>
    <w:rPr>
      <w:sz w:val="18"/>
      <w:szCs w:val="18"/>
    </w:rPr>
  </w:style>
  <w:style w:type="character" w:customStyle="1" w:styleId="CommentTextChar">
    <w:name w:val="Comment Text Char"/>
    <w:basedOn w:val="DefaultParagraphFont"/>
    <w:link w:val="CommentText"/>
    <w:semiHidden/>
    <w:rsid w:val="00A9098C"/>
    <w:rPr>
      <w:rFonts w:ascii="Arial" w:eastAsia="SimSun" w:hAnsi="Arial" w:cs="Arial"/>
      <w:sz w:val="18"/>
      <w:lang w:eastAsia="zh-CN"/>
    </w:rPr>
  </w:style>
  <w:style w:type="character" w:styleId="Hyperlink">
    <w:name w:val="Hyperlink"/>
    <w:rsid w:val="00114C1C"/>
    <w:rPr>
      <w:color w:val="0000FF"/>
      <w:u w:val="single"/>
    </w:rPr>
  </w:style>
  <w:style w:type="paragraph" w:customStyle="1" w:styleId="indenta">
    <w:name w:val="indent(a)"/>
    <w:basedOn w:val="Normal"/>
    <w:rsid w:val="00114C1C"/>
    <w:pPr>
      <w:tabs>
        <w:tab w:val="left" w:pos="1134"/>
      </w:tabs>
      <w:ind w:firstLine="567"/>
      <w:jc w:val="both"/>
    </w:pPr>
    <w:rPr>
      <w:rFonts w:ascii="Times New Roman" w:eastAsia="Times New Roman" w:hAnsi="Times New Roman" w:cs="Times New Roman"/>
      <w:sz w:val="24"/>
      <w:lang w:val="en-GB" w:eastAsia="ja-JP"/>
    </w:rPr>
  </w:style>
  <w:style w:type="character" w:customStyle="1" w:styleId="Heading2Char">
    <w:name w:val="Heading 2 Char"/>
    <w:link w:val="Heading2"/>
    <w:rsid w:val="00114C1C"/>
    <w:rPr>
      <w:rFonts w:ascii="Arial" w:eastAsia="SimSun" w:hAnsi="Arial" w:cs="Arial"/>
      <w:bCs/>
      <w:iCs/>
      <w:caps/>
      <w:sz w:val="22"/>
      <w:szCs w:val="28"/>
      <w:lang w:eastAsia="zh-CN"/>
    </w:rPr>
  </w:style>
  <w:style w:type="character" w:styleId="EndnoteReference">
    <w:name w:val="endnote reference"/>
    <w:rsid w:val="00114C1C"/>
    <w:rPr>
      <w:vertAlign w:val="superscript"/>
    </w:rPr>
  </w:style>
  <w:style w:type="character" w:customStyle="1" w:styleId="Heading3Char">
    <w:name w:val="Heading 3 Char"/>
    <w:link w:val="Heading3"/>
    <w:rsid w:val="00AD1A0D"/>
    <w:rPr>
      <w:rFonts w:ascii="Arial" w:eastAsia="SimSun" w:hAnsi="Arial" w:cs="Arial"/>
      <w:bCs/>
      <w:sz w:val="22"/>
      <w:szCs w:val="26"/>
      <w:u w:val="single"/>
      <w:lang w:eastAsia="zh-CN"/>
    </w:rPr>
  </w:style>
  <w:style w:type="character" w:styleId="PageNumber">
    <w:name w:val="page number"/>
    <w:basedOn w:val="DefaultParagraphFont"/>
    <w:rsid w:val="00AD1A0D"/>
  </w:style>
  <w:style w:type="paragraph" w:styleId="ListParagraph">
    <w:name w:val="List Paragraph"/>
    <w:basedOn w:val="Normal"/>
    <w:uiPriority w:val="34"/>
    <w:qFormat/>
    <w:rsid w:val="00774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hague/en/declarations/declarations.html"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7.xml"/></Relationships>
</file>

<file path=word/_rels/endnotes.xml.rels><?xml version="1.0" encoding="UTF-8" standalone="yes"?>
<Relationships xmlns="http://schemas.openxmlformats.org/package/2006/relationships"><Relationship Id="rId3" Type="http://schemas.openxmlformats.org/officeDocument/2006/relationships/hyperlink" Target="http://www.wipo.int/hague/fr/declarations/declarations.html" TargetMode="External"/><Relationship Id="rId2" Type="http://schemas.openxmlformats.org/officeDocument/2006/relationships/hyperlink" Target="http://www.wipo.int/standards/fr/pdf/038001.pdf" TargetMode="External"/><Relationship Id="rId1" Type="http://schemas.openxmlformats.org/officeDocument/2006/relationships/hyperlink" Target="http://www.wipo.int/standards/en/pdf/03-80-01.pdf" TargetMode="External"/><Relationship Id="rId4" Type="http://schemas.openxmlformats.org/officeDocument/2006/relationships/hyperlink" Target="http://www.wipo.int/standards/es/pdf/03-80-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Int.%20Regist\H%20LD%20WG%204%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D3694-E9AB-4F3C-81B5-FC30A12ED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 LD WG 4 (E)</Template>
  <TotalTime>2</TotalTime>
  <Pages>23</Pages>
  <Words>6203</Words>
  <Characters>34347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H/LD/WG/4/</vt:lpstr>
    </vt:vector>
  </TitlesOfParts>
  <Company>WIPO</Company>
  <LinksUpToDate>false</LinksUpToDate>
  <CharactersWithSpaces>40470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H/LD/WG/4/</dc:title>
  <dc:creator>CLEAVELEY-MAILLARD Amber</dc:creator>
  <cp:lastModifiedBy>CLEAVELEY-MAILLARD Amber</cp:lastModifiedBy>
  <cp:revision>6</cp:revision>
  <cp:lastPrinted>2014-05-26T07:49:00Z</cp:lastPrinted>
  <dcterms:created xsi:type="dcterms:W3CDTF">2014-05-23T08:57:00Z</dcterms:created>
  <dcterms:modified xsi:type="dcterms:W3CDTF">2014-05-26T07:49:00Z</dcterms:modified>
</cp:coreProperties>
</file>