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DE5D60" w:rsidP="001051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VA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25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5D60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商标图形要素国际分类特别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维也纳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5D60">
        <w:rPr>
          <w:rFonts w:ascii="KaiTi" w:eastAsia="KaiTi" w:hint="eastAsia"/>
          <w:b/>
          <w:sz w:val="24"/>
          <w:szCs w:val="24"/>
        </w:rPr>
        <w:t>二十五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200E77">
        <w:rPr>
          <w:rFonts w:ascii="KaiTi" w:eastAsia="KaiTi" w:hint="eastAsia"/>
          <w:sz w:val="24"/>
          <w:szCs w:val="24"/>
        </w:rPr>
        <w:t>1</w:t>
      </w:r>
      <w:r w:rsidR="00DE5D60">
        <w:rPr>
          <w:rFonts w:ascii="KaiTi" w:eastAsia="KaiTi" w:hint="eastAsia"/>
          <w:sz w:val="24"/>
          <w:szCs w:val="24"/>
        </w:rPr>
        <w:t>7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105135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105135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DE5D60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</w:t>
      </w:r>
      <w:bookmarkStart w:id="2" w:name="_GoBack"/>
      <w:bookmarkEnd w:id="2"/>
      <w:r w:rsidRPr="003C698B">
        <w:rPr>
          <w:rFonts w:ascii="SimSun" w:hAnsi="SimSun" w:cs="Times New Roman" w:hint="eastAsia"/>
          <w:sz w:val="21"/>
          <w:szCs w:val="21"/>
        </w:rPr>
        <w:t>项目：第</w:t>
      </w:r>
      <w:r w:rsidR="00DE5D60" w:rsidRPr="00DE5D60">
        <w:rPr>
          <w:rFonts w:ascii="SimSun" w:hAnsi="SimSun" w:cs="Times New Roman"/>
          <w:sz w:val="21"/>
          <w:szCs w:val="21"/>
        </w:rPr>
        <w:t>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8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19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20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47</w:t>
      </w:r>
      <w:r w:rsidR="00DE5D60">
        <w:rPr>
          <w:rFonts w:ascii="SimSun" w:hAnsi="SimSun" w:cs="Times New Roman" w:hint="eastAsia"/>
          <w:sz w:val="21"/>
          <w:szCs w:val="21"/>
        </w:rPr>
        <w:t>和</w:t>
      </w:r>
      <w:r w:rsidR="00DE5D60" w:rsidRPr="00DE5D60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DE5D60" w:rsidP="00DE5D60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DE5D60">
        <w:rPr>
          <w:rFonts w:ascii="SimSun" w:hAnsi="SimSun" w:cs="Times New Roman"/>
          <w:sz w:val="21"/>
          <w:szCs w:val="21"/>
        </w:rPr>
        <w:t xml:space="preserve">Robert </w:t>
      </w:r>
      <w:proofErr w:type="spellStart"/>
      <w:r w:rsidRPr="00DE5D60">
        <w:rPr>
          <w:rFonts w:ascii="SimSun" w:hAnsi="SimSun" w:cs="Times New Roman"/>
          <w:sz w:val="21"/>
          <w:szCs w:val="21"/>
        </w:rPr>
        <w:t>Ullrich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奥地利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)当选为大会主席。</w:t>
      </w:r>
    </w:p>
    <w:p w:rsidR="00105135" w:rsidRDefault="00105135" w:rsidP="00105135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105135" w:rsidRPr="00105135" w:rsidRDefault="00105135" w:rsidP="00105135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105135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105135" w:rsidRPr="00105135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05135"/>
    <w:rsid w:val="00200E77"/>
    <w:rsid w:val="00385307"/>
    <w:rsid w:val="00393AB7"/>
    <w:rsid w:val="003C698B"/>
    <w:rsid w:val="003D096E"/>
    <w:rsid w:val="00557384"/>
    <w:rsid w:val="00627E13"/>
    <w:rsid w:val="0070779B"/>
    <w:rsid w:val="007079BD"/>
    <w:rsid w:val="007543A3"/>
    <w:rsid w:val="00825032"/>
    <w:rsid w:val="008470FA"/>
    <w:rsid w:val="008D6C2D"/>
    <w:rsid w:val="00A863B8"/>
    <w:rsid w:val="00AA7D01"/>
    <w:rsid w:val="00AB0753"/>
    <w:rsid w:val="00AF72BF"/>
    <w:rsid w:val="00AF7FD9"/>
    <w:rsid w:val="00BC0FA5"/>
    <w:rsid w:val="00D53CF1"/>
    <w:rsid w:val="00DE5D60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155</Characters>
  <Application>Microsoft Office Word</Application>
  <DocSecurity>0</DocSecurity>
  <Lines>12</Lines>
  <Paragraphs>9</Paragraphs>
  <ScaleCrop>false</ScaleCrop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2013-12-18T15:14:00Z</dcterms:created>
  <dcterms:modified xsi:type="dcterms:W3CDTF">2013-12-18T15:15:00Z</dcterms:modified>
</cp:coreProperties>
</file>