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790A67" w:rsidRPr="00A97942" w:rsidTr="00790A67">
        <w:trPr>
          <w:trHeight w:val="1977"/>
        </w:trPr>
        <w:tc>
          <w:tcPr>
            <w:tcW w:w="4596" w:type="dxa"/>
            <w:tcBorders>
              <w:top w:val="nil"/>
              <w:left w:val="nil"/>
              <w:bottom w:val="single" w:sz="4" w:space="0" w:color="auto"/>
              <w:right w:val="nil"/>
            </w:tcBorders>
            <w:tcMar>
              <w:left w:w="108" w:type="dxa"/>
              <w:bottom w:w="170" w:type="dxa"/>
              <w:right w:w="108" w:type="dxa"/>
            </w:tcMar>
          </w:tcPr>
          <w:p w:rsidR="00790A67" w:rsidRPr="00A97942" w:rsidRDefault="00790A67" w:rsidP="006B4BDA">
            <w:r w:rsidRPr="00A97942">
              <w:rPr>
                <w:noProof/>
              </w:rPr>
              <w:drawing>
                <wp:anchor distT="0" distB="0" distL="114300" distR="114300" simplePos="0" relativeHeight="251661312" behindDoc="1" locked="0" layoutInCell="0" allowOverlap="1" wp14:anchorId="1B18DC78" wp14:editId="23CEB4D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790A67" w:rsidRPr="00A97942" w:rsidRDefault="00790A67" w:rsidP="006B4BDA"/>
        </w:tc>
        <w:tc>
          <w:tcPr>
            <w:tcW w:w="425" w:type="dxa"/>
            <w:tcBorders>
              <w:top w:val="nil"/>
              <w:left w:val="nil"/>
              <w:bottom w:val="single" w:sz="4" w:space="0" w:color="auto"/>
              <w:right w:val="nil"/>
            </w:tcBorders>
            <w:tcMar>
              <w:top w:w="0" w:type="dxa"/>
            </w:tcMar>
          </w:tcPr>
          <w:p w:rsidR="00790A67" w:rsidRPr="00A97942" w:rsidRDefault="00790A67" w:rsidP="006B4BDA">
            <w:pPr>
              <w:jc w:val="right"/>
            </w:pPr>
            <w:r w:rsidRPr="00A97942">
              <w:rPr>
                <w:b/>
                <w:sz w:val="40"/>
                <w:szCs w:val="40"/>
              </w:rPr>
              <w:t>C</w:t>
            </w:r>
          </w:p>
        </w:tc>
      </w:tr>
      <w:tr w:rsidR="00790A67" w:rsidRPr="00A97942" w:rsidTr="00790A67">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tcPr>
          <w:p w:rsidR="00790A67" w:rsidRPr="00A97942" w:rsidRDefault="00790A67" w:rsidP="00790A67">
            <w:pPr>
              <w:jc w:val="right"/>
              <w:rPr>
                <w:rFonts w:ascii="Arial Black" w:hAnsi="Arial Black"/>
                <w:caps/>
                <w:sz w:val="15"/>
              </w:rPr>
            </w:pPr>
            <w:r>
              <w:rPr>
                <w:rFonts w:ascii="Arial Black" w:hAnsi="Arial Black" w:hint="eastAsia"/>
                <w:caps/>
                <w:sz w:val="15"/>
              </w:rPr>
              <w:t>H</w:t>
            </w:r>
            <w:r w:rsidRPr="00A97942">
              <w:rPr>
                <w:rFonts w:ascii="Arial Black" w:hAnsi="Arial Black"/>
                <w:caps/>
                <w:sz w:val="15"/>
              </w:rPr>
              <w:t>/A/</w:t>
            </w:r>
            <w:r>
              <w:rPr>
                <w:rFonts w:ascii="Arial Black" w:hAnsi="Arial Black" w:hint="eastAsia"/>
                <w:caps/>
                <w:sz w:val="15"/>
              </w:rPr>
              <w:t>34</w:t>
            </w:r>
            <w:r w:rsidRPr="00A97942">
              <w:rPr>
                <w:rFonts w:ascii="Arial Black" w:hAnsi="Arial Black"/>
                <w:caps/>
                <w:sz w:val="15"/>
              </w:rPr>
              <w:t>/</w:t>
            </w:r>
            <w:r>
              <w:rPr>
                <w:rFonts w:ascii="Arial Black" w:hAnsi="Arial Black" w:hint="eastAsia"/>
                <w:caps/>
                <w:sz w:val="15"/>
              </w:rPr>
              <w:t>2</w:t>
            </w:r>
          </w:p>
        </w:tc>
      </w:tr>
      <w:tr w:rsidR="00790A67" w:rsidRPr="00A97942" w:rsidTr="00790A67">
        <w:trPr>
          <w:trHeight w:hRule="exact" w:val="170"/>
        </w:trPr>
        <w:tc>
          <w:tcPr>
            <w:tcW w:w="9360" w:type="dxa"/>
            <w:gridSpan w:val="3"/>
            <w:noWrap/>
            <w:tcMar>
              <w:top w:w="0" w:type="dxa"/>
              <w:left w:w="0" w:type="dxa"/>
              <w:bottom w:w="0" w:type="dxa"/>
              <w:right w:w="0" w:type="dxa"/>
            </w:tcMar>
            <w:vAlign w:val="bottom"/>
          </w:tcPr>
          <w:p w:rsidR="00790A67" w:rsidRPr="00A97942" w:rsidRDefault="00790A67" w:rsidP="006B4BDA">
            <w:pPr>
              <w:jc w:val="right"/>
              <w:rPr>
                <w:rFonts w:ascii="Arial Black" w:hAnsi="Arial Black"/>
                <w:b/>
                <w:caps/>
                <w:sz w:val="15"/>
                <w:szCs w:val="15"/>
              </w:rPr>
            </w:pPr>
            <w:r w:rsidRPr="00A97942">
              <w:rPr>
                <w:rFonts w:eastAsia="SimHei" w:hint="eastAsia"/>
                <w:b/>
                <w:sz w:val="15"/>
                <w:szCs w:val="15"/>
              </w:rPr>
              <w:t>原</w:t>
            </w:r>
            <w:r w:rsidRPr="00A97942">
              <w:rPr>
                <w:rFonts w:eastAsia="SimHei"/>
                <w:b/>
                <w:sz w:val="15"/>
                <w:szCs w:val="15"/>
                <w:lang w:val="pt-BR"/>
              </w:rPr>
              <w:t xml:space="preserve"> </w:t>
            </w:r>
            <w:r w:rsidRPr="00A97942">
              <w:rPr>
                <w:rFonts w:eastAsia="SimHei" w:hint="eastAsia"/>
                <w:b/>
                <w:sz w:val="15"/>
                <w:szCs w:val="15"/>
              </w:rPr>
              <w:t>文</w:t>
            </w:r>
            <w:r w:rsidRPr="00A97942">
              <w:rPr>
                <w:rFonts w:eastAsia="SimHei" w:hint="eastAsia"/>
                <w:b/>
                <w:sz w:val="15"/>
                <w:szCs w:val="15"/>
                <w:lang w:val="pt-BR"/>
              </w:rPr>
              <w:t>：英</w:t>
            </w:r>
            <w:r w:rsidRPr="00A97942">
              <w:rPr>
                <w:rFonts w:eastAsia="SimHei" w:hint="eastAsia"/>
                <w:b/>
                <w:sz w:val="15"/>
                <w:szCs w:val="15"/>
              </w:rPr>
              <w:t>文</w:t>
            </w:r>
          </w:p>
        </w:tc>
      </w:tr>
      <w:tr w:rsidR="00790A67" w:rsidRPr="00A97942" w:rsidTr="00790A67">
        <w:trPr>
          <w:trHeight w:hRule="exact" w:val="198"/>
        </w:trPr>
        <w:tc>
          <w:tcPr>
            <w:tcW w:w="9360" w:type="dxa"/>
            <w:gridSpan w:val="3"/>
            <w:tcMar>
              <w:top w:w="0" w:type="dxa"/>
              <w:left w:w="0" w:type="dxa"/>
              <w:bottom w:w="0" w:type="dxa"/>
              <w:right w:w="0" w:type="dxa"/>
            </w:tcMar>
            <w:vAlign w:val="bottom"/>
          </w:tcPr>
          <w:p w:rsidR="00790A67" w:rsidRPr="00A97942" w:rsidRDefault="00790A67" w:rsidP="006B4BDA">
            <w:pPr>
              <w:jc w:val="right"/>
              <w:rPr>
                <w:rFonts w:ascii="SimHei" w:eastAsia="SimHei" w:hAnsi="Arial Black"/>
                <w:b/>
                <w:caps/>
                <w:sz w:val="15"/>
                <w:szCs w:val="15"/>
              </w:rPr>
            </w:pPr>
            <w:r w:rsidRPr="00A97942">
              <w:rPr>
                <w:rFonts w:ascii="SimHei" w:eastAsia="SimHei" w:hint="eastAsia"/>
                <w:b/>
                <w:sz w:val="15"/>
                <w:szCs w:val="15"/>
              </w:rPr>
              <w:t>日</w:t>
            </w:r>
            <w:r w:rsidRPr="00A97942">
              <w:rPr>
                <w:rFonts w:ascii="SimHei" w:eastAsia="SimHei" w:hint="eastAsia"/>
                <w:b/>
                <w:sz w:val="15"/>
                <w:szCs w:val="15"/>
                <w:lang w:val="pt-BR"/>
              </w:rPr>
              <w:t xml:space="preserve"> </w:t>
            </w:r>
            <w:r w:rsidRPr="00A97942">
              <w:rPr>
                <w:rFonts w:ascii="SimHei" w:eastAsia="SimHei" w:hint="eastAsia"/>
                <w:b/>
                <w:sz w:val="15"/>
                <w:szCs w:val="15"/>
              </w:rPr>
              <w:t>期</w:t>
            </w:r>
            <w:r w:rsidRPr="00A97942">
              <w:rPr>
                <w:rFonts w:ascii="SimHei" w:eastAsia="SimHei" w:hAnsi="SimSun" w:hint="eastAsia"/>
                <w:b/>
                <w:sz w:val="15"/>
                <w:szCs w:val="15"/>
                <w:lang w:val="pt-BR"/>
              </w:rPr>
              <w:t>：</w:t>
            </w:r>
            <w:r w:rsidRPr="00A97942">
              <w:rPr>
                <w:rFonts w:ascii="Arial Black" w:eastAsia="SimHei" w:hAnsi="Arial Black"/>
                <w:b/>
                <w:sz w:val="15"/>
                <w:szCs w:val="15"/>
                <w:lang w:val="pt-BR"/>
              </w:rPr>
              <w:t>201</w:t>
            </w:r>
            <w:r w:rsidRPr="00A97942">
              <w:rPr>
                <w:rFonts w:ascii="Arial Black" w:eastAsia="SimHei" w:hAnsi="Arial Black" w:hint="eastAsia"/>
                <w:b/>
                <w:sz w:val="15"/>
                <w:szCs w:val="15"/>
                <w:lang w:val="pt-BR"/>
              </w:rPr>
              <w:t>4</w:t>
            </w:r>
            <w:r w:rsidRPr="00A97942">
              <w:rPr>
                <w:rFonts w:ascii="SimHei" w:eastAsia="SimHei" w:hAnsi="Times New Roman" w:hint="eastAsia"/>
                <w:b/>
                <w:sz w:val="15"/>
                <w:szCs w:val="15"/>
              </w:rPr>
              <w:t>年</w:t>
            </w:r>
            <w:r>
              <w:rPr>
                <w:rFonts w:ascii="Arial Black" w:eastAsia="SimHei" w:hAnsi="Arial Black" w:hint="eastAsia"/>
                <w:b/>
                <w:sz w:val="15"/>
                <w:szCs w:val="15"/>
                <w:lang w:val="pt-BR"/>
              </w:rPr>
              <w:t>7</w:t>
            </w:r>
            <w:r w:rsidRPr="00A97942">
              <w:rPr>
                <w:rFonts w:ascii="SimHei" w:eastAsia="SimHei" w:hAnsi="Times New Roman" w:hint="eastAsia"/>
                <w:b/>
                <w:sz w:val="15"/>
                <w:szCs w:val="15"/>
              </w:rPr>
              <w:t>月</w:t>
            </w:r>
            <w:r>
              <w:rPr>
                <w:rFonts w:ascii="Arial Black" w:eastAsia="SimHei" w:hAnsi="Arial Black" w:hint="eastAsia"/>
                <w:b/>
                <w:sz w:val="15"/>
                <w:szCs w:val="15"/>
              </w:rPr>
              <w:t>22</w:t>
            </w:r>
            <w:r w:rsidRPr="00A97942">
              <w:rPr>
                <w:rFonts w:ascii="SimHei" w:eastAsia="SimHei" w:hAnsi="Times New Roman" w:hint="eastAsia"/>
                <w:b/>
                <w:sz w:val="15"/>
                <w:szCs w:val="15"/>
              </w:rPr>
              <w:t>日</w:t>
            </w:r>
            <w:r w:rsidRPr="00A97942">
              <w:rPr>
                <w:rFonts w:ascii="SimHei" w:eastAsia="SimHei" w:hAnsi="Arial Black" w:hint="eastAsia"/>
                <w:b/>
                <w:caps/>
                <w:sz w:val="15"/>
                <w:szCs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31430" w:rsidRPr="000550A6" w:rsidRDefault="004C737D" w:rsidP="000550A6">
      <w:pPr>
        <w:spacing w:line="360" w:lineRule="atLeast"/>
        <w:rPr>
          <w:rFonts w:ascii="SimHei" w:eastAsia="SimHei"/>
          <w:sz w:val="28"/>
          <w:szCs w:val="28"/>
        </w:rPr>
      </w:pPr>
      <w:r w:rsidRPr="000550A6">
        <w:rPr>
          <w:rFonts w:ascii="SimHei" w:eastAsia="SimHei" w:hint="eastAsia"/>
          <w:sz w:val="28"/>
          <w:szCs w:val="28"/>
        </w:rPr>
        <w:t>工业品外观设计国际保存专门联盟(海牙联盟)</w:t>
      </w:r>
    </w:p>
    <w:p w:rsidR="00E31430" w:rsidRPr="000D5455" w:rsidRDefault="00E31430" w:rsidP="00E31430"/>
    <w:p w:rsidR="00E31430" w:rsidRPr="000D5455" w:rsidRDefault="00E31430" w:rsidP="00E31430"/>
    <w:p w:rsidR="00E31430" w:rsidRPr="000550A6" w:rsidRDefault="004C737D" w:rsidP="000550A6">
      <w:pPr>
        <w:spacing w:line="360" w:lineRule="atLeast"/>
        <w:rPr>
          <w:rFonts w:ascii="SimHei" w:eastAsia="SimHei"/>
          <w:sz w:val="28"/>
          <w:szCs w:val="28"/>
        </w:rPr>
      </w:pPr>
      <w:r w:rsidRPr="000550A6">
        <w:rPr>
          <w:rFonts w:ascii="SimHei" w:eastAsia="SimHei" w:hint="eastAsia"/>
          <w:sz w:val="28"/>
          <w:szCs w:val="28"/>
        </w:rPr>
        <w:t>大</w:t>
      </w:r>
      <w:r w:rsidR="000550A6">
        <w:rPr>
          <w:rFonts w:ascii="SimHei" w:eastAsia="SimHei" w:hint="eastAsia"/>
          <w:sz w:val="28"/>
          <w:szCs w:val="28"/>
        </w:rPr>
        <w:t xml:space="preserve">  </w:t>
      </w:r>
      <w:r w:rsidRPr="000550A6">
        <w:rPr>
          <w:rFonts w:ascii="SimHei" w:eastAsia="SimHei" w:hint="eastAsia"/>
          <w:sz w:val="28"/>
          <w:szCs w:val="28"/>
        </w:rPr>
        <w:t>会</w:t>
      </w:r>
    </w:p>
    <w:p w:rsidR="00E31430" w:rsidRPr="000D5455" w:rsidRDefault="00E31430" w:rsidP="00E31430"/>
    <w:p w:rsidR="00E31430" w:rsidRPr="000D5455" w:rsidRDefault="00E31430" w:rsidP="00E31430"/>
    <w:p w:rsidR="00E31430" w:rsidRPr="000550A6" w:rsidRDefault="004C737D" w:rsidP="000550A6">
      <w:pPr>
        <w:spacing w:line="360" w:lineRule="atLeast"/>
        <w:textAlignment w:val="bottom"/>
        <w:rPr>
          <w:rFonts w:ascii="KaiTi" w:eastAsia="KaiTi"/>
          <w:b/>
          <w:sz w:val="24"/>
          <w:szCs w:val="24"/>
        </w:rPr>
      </w:pPr>
      <w:r w:rsidRPr="000550A6">
        <w:rPr>
          <w:rFonts w:ascii="KaiTi" w:eastAsia="KaiTi" w:hint="eastAsia"/>
          <w:b/>
          <w:sz w:val="24"/>
          <w:szCs w:val="24"/>
        </w:rPr>
        <w:t>第三十四届会议(第15次特别会议)</w:t>
      </w:r>
    </w:p>
    <w:p w:rsidR="00E31430" w:rsidRPr="000550A6" w:rsidRDefault="004C737D" w:rsidP="000550A6">
      <w:pPr>
        <w:spacing w:line="360" w:lineRule="atLeast"/>
        <w:textAlignment w:val="bottom"/>
        <w:rPr>
          <w:rFonts w:ascii="KaiTi" w:eastAsia="KaiTi"/>
          <w:b/>
          <w:sz w:val="24"/>
          <w:szCs w:val="24"/>
        </w:rPr>
      </w:pPr>
      <w:r w:rsidRPr="000550A6">
        <w:rPr>
          <w:rFonts w:ascii="KaiTi" w:eastAsia="KaiTi" w:hint="eastAsia"/>
          <w:b/>
          <w:sz w:val="24"/>
          <w:szCs w:val="24"/>
        </w:rPr>
        <w:t>2014年9月22日至30日，日内瓦</w:t>
      </w:r>
    </w:p>
    <w:p w:rsidR="00E31430" w:rsidRPr="000D5455" w:rsidRDefault="00E31430" w:rsidP="00E31430"/>
    <w:p w:rsidR="00E31430" w:rsidRPr="000D5455" w:rsidRDefault="00E31430" w:rsidP="00E31430"/>
    <w:p w:rsidR="00E31430" w:rsidRPr="000D5455" w:rsidRDefault="00E31430" w:rsidP="00E31430"/>
    <w:p w:rsidR="00E31430" w:rsidRPr="000550A6" w:rsidRDefault="004C737D" w:rsidP="00E31430">
      <w:pPr>
        <w:rPr>
          <w:rFonts w:ascii="KaiTi" w:eastAsia="KaiTi" w:hAnsi="KaiTi"/>
          <w:caps/>
          <w:sz w:val="24"/>
        </w:rPr>
      </w:pPr>
      <w:bookmarkStart w:id="0" w:name="TitleOfDoc"/>
      <w:bookmarkEnd w:id="0"/>
      <w:r w:rsidRPr="000550A6">
        <w:rPr>
          <w:rFonts w:ascii="KaiTi" w:eastAsia="KaiTi" w:hAnsi="KaiTi" w:hint="eastAsia"/>
          <w:caps/>
          <w:sz w:val="24"/>
        </w:rPr>
        <w:t>关于海牙体系法律发展的事项</w:t>
      </w:r>
    </w:p>
    <w:p w:rsidR="00E31430" w:rsidRPr="000D5455" w:rsidRDefault="00E31430" w:rsidP="00E31430"/>
    <w:p w:rsidR="00AC205C" w:rsidRPr="000550A6" w:rsidRDefault="004C737D">
      <w:pPr>
        <w:rPr>
          <w:rFonts w:ascii="KaiTi" w:eastAsia="KaiTi" w:hAnsi="KaiTi"/>
          <w:i/>
          <w:sz w:val="21"/>
          <w:szCs w:val="21"/>
        </w:rPr>
      </w:pPr>
      <w:bookmarkStart w:id="1" w:name="Prepared"/>
      <w:bookmarkEnd w:id="1"/>
      <w:r w:rsidRPr="000550A6">
        <w:rPr>
          <w:rFonts w:ascii="KaiTi" w:eastAsia="KaiTi" w:hAnsi="KaiTi" w:hint="eastAsia"/>
          <w:i/>
          <w:sz w:val="21"/>
          <w:szCs w:val="21"/>
        </w:rPr>
        <w:t>国际局编拟的文件</w:t>
      </w:r>
    </w:p>
    <w:p w:rsidR="000F5E56" w:rsidRPr="003E6BFC" w:rsidRDefault="000F5E56"/>
    <w:p w:rsidR="002928D3" w:rsidRDefault="002928D3"/>
    <w:p w:rsidR="00DB326B" w:rsidRPr="003E6BFC" w:rsidRDefault="00DB326B"/>
    <w:p w:rsidR="002928D3" w:rsidRPr="00DB326B" w:rsidRDefault="002928D3" w:rsidP="00DB326B">
      <w:pPr>
        <w:spacing w:afterLines="50" w:after="120" w:line="340" w:lineRule="atLeast"/>
        <w:jc w:val="both"/>
        <w:rPr>
          <w:rFonts w:ascii="SimSun"/>
          <w:sz w:val="21"/>
        </w:rPr>
      </w:pPr>
    </w:p>
    <w:p w:rsidR="00A9098C" w:rsidRPr="00DB326B" w:rsidRDefault="00B95679" w:rsidP="00DB326B">
      <w:pPr>
        <w:pStyle w:val="1"/>
        <w:numPr>
          <w:ilvl w:val="0"/>
          <w:numId w:val="21"/>
        </w:numPr>
        <w:spacing w:beforeLines="100" w:afterLines="100" w:after="240" w:line="340" w:lineRule="atLeast"/>
        <w:jc w:val="both"/>
        <w:rPr>
          <w:rFonts w:ascii="SimHei" w:eastAsia="SimHei" w:hAnsi="SimHei"/>
          <w:b w:val="0"/>
          <w:sz w:val="21"/>
          <w:szCs w:val="21"/>
        </w:rPr>
      </w:pPr>
      <w:r w:rsidRPr="00DB326B">
        <w:rPr>
          <w:rFonts w:ascii="SimHei" w:eastAsia="SimHei" w:hAnsi="SimHei" w:hint="eastAsia"/>
          <w:b w:val="0"/>
          <w:sz w:val="21"/>
          <w:szCs w:val="21"/>
        </w:rPr>
        <w:t>导</w:t>
      </w:r>
      <w:r w:rsidR="000550A6" w:rsidRPr="00DB326B">
        <w:rPr>
          <w:rFonts w:ascii="SimHei" w:eastAsia="SimHei" w:hAnsi="SimHei" w:hint="eastAsia"/>
          <w:b w:val="0"/>
          <w:sz w:val="21"/>
          <w:szCs w:val="21"/>
        </w:rPr>
        <w:t xml:space="preserve">  </w:t>
      </w:r>
      <w:r w:rsidRPr="00DB326B">
        <w:rPr>
          <w:rFonts w:ascii="SimHei" w:eastAsia="SimHei" w:hAnsi="SimHei" w:hint="eastAsia"/>
          <w:b w:val="0"/>
          <w:sz w:val="21"/>
          <w:szCs w:val="21"/>
        </w:rPr>
        <w:t>言</w:t>
      </w:r>
    </w:p>
    <w:p w:rsidR="004B7F28" w:rsidRPr="00DB326B" w:rsidRDefault="00AB425B" w:rsidP="00AD61D1">
      <w:pPr>
        <w:pStyle w:val="ONUME"/>
        <w:numPr>
          <w:ilvl w:val="0"/>
          <w:numId w:val="22"/>
        </w:numPr>
        <w:spacing w:afterLines="50" w:after="120" w:line="340" w:lineRule="atLeast"/>
        <w:ind w:left="0" w:firstLine="0"/>
        <w:jc w:val="both"/>
        <w:rPr>
          <w:rFonts w:ascii="SimSun"/>
          <w:sz w:val="21"/>
        </w:rPr>
      </w:pPr>
      <w:r w:rsidRPr="00DB326B">
        <w:rPr>
          <w:rFonts w:ascii="SimSun" w:hint="eastAsia"/>
          <w:sz w:val="21"/>
        </w:rPr>
        <w:t>工业品外观设计国际注册海牙体系法律发展工作组(下称“工作组”)于2014年6月16日至18日在日内瓦举行</w:t>
      </w:r>
      <w:r w:rsidR="000443D5" w:rsidRPr="00DB326B">
        <w:rPr>
          <w:rFonts w:ascii="SimSun" w:hint="eastAsia"/>
          <w:sz w:val="21"/>
        </w:rPr>
        <w:t>第四届会议</w:t>
      </w:r>
      <w:r w:rsidR="000443D5" w:rsidRPr="00DB326B">
        <w:rPr>
          <w:rStyle w:val="ae"/>
          <w:rFonts w:ascii="SimSun"/>
          <w:sz w:val="21"/>
        </w:rPr>
        <w:footnoteReference w:id="2"/>
      </w:r>
      <w:r w:rsidR="00526906" w:rsidRPr="00DB326B">
        <w:rPr>
          <w:rFonts w:ascii="SimSun" w:hint="eastAsia"/>
          <w:sz w:val="21"/>
        </w:rPr>
        <w:t>。</w:t>
      </w:r>
    </w:p>
    <w:p w:rsidR="004B7F28" w:rsidRPr="00DB326B" w:rsidRDefault="008C74D9" w:rsidP="00AD61D1">
      <w:pPr>
        <w:pStyle w:val="ONUME"/>
        <w:numPr>
          <w:ilvl w:val="0"/>
          <w:numId w:val="22"/>
        </w:numPr>
        <w:spacing w:afterLines="50" w:after="120" w:line="340" w:lineRule="atLeast"/>
        <w:ind w:left="0" w:firstLine="0"/>
        <w:jc w:val="both"/>
        <w:rPr>
          <w:rFonts w:ascii="SimSun"/>
          <w:sz w:val="21"/>
        </w:rPr>
      </w:pPr>
      <w:r w:rsidRPr="00DB326B">
        <w:rPr>
          <w:rFonts w:ascii="SimSun" w:hint="eastAsia"/>
          <w:sz w:val="21"/>
        </w:rPr>
        <w:t>在本届会议上，工作组讨论</w:t>
      </w:r>
      <w:r w:rsidR="00C30F60">
        <w:rPr>
          <w:rFonts w:ascii="SimSun" w:hint="eastAsia"/>
          <w:sz w:val="21"/>
        </w:rPr>
        <w:t>编拟</w:t>
      </w:r>
      <w:r w:rsidR="00AB425B" w:rsidRPr="00DB326B">
        <w:rPr>
          <w:rFonts w:ascii="SimSun" w:hint="eastAsia"/>
          <w:sz w:val="21"/>
        </w:rPr>
        <w:t>题为</w:t>
      </w:r>
      <w:r w:rsidRPr="00DB326B">
        <w:rPr>
          <w:rFonts w:ascii="SimSun" w:hint="eastAsia"/>
          <w:sz w:val="21"/>
        </w:rPr>
        <w:t>“适用于已按</w:t>
      </w:r>
      <w:proofErr w:type="gramStart"/>
      <w:r w:rsidRPr="00DB326B">
        <w:rPr>
          <w:rFonts w:ascii="SimSun" w:hint="eastAsia"/>
          <w:sz w:val="21"/>
        </w:rPr>
        <w:t>《</w:t>
      </w:r>
      <w:proofErr w:type="gramEnd"/>
      <w:r w:rsidRPr="00DB326B">
        <w:rPr>
          <w:rFonts w:ascii="SimSun" w:hint="eastAsia"/>
          <w:sz w:val="21"/>
        </w:rPr>
        <w:t>日内瓦(1999年)文本第16条第2款</w:t>
      </w:r>
      <w:proofErr w:type="gramStart"/>
      <w:r w:rsidRPr="00DB326B">
        <w:rPr>
          <w:rFonts w:ascii="SimSun" w:hint="eastAsia"/>
          <w:sz w:val="21"/>
        </w:rPr>
        <w:t>作出</w:t>
      </w:r>
      <w:proofErr w:type="gramEnd"/>
      <w:r w:rsidRPr="00DB326B">
        <w:rPr>
          <w:rFonts w:ascii="SimSun" w:hint="eastAsia"/>
          <w:sz w:val="21"/>
        </w:rPr>
        <w:t>声明的被指定缔约方的工业品外观设计国际注册合同转让证明”(下称“转让证明”)的标准文件。</w:t>
      </w:r>
      <w:r w:rsidR="00F53B54" w:rsidRPr="00DB326B">
        <w:rPr>
          <w:rFonts w:ascii="SimSun" w:hint="eastAsia"/>
          <w:sz w:val="21"/>
        </w:rPr>
        <w:t>就此来说，工作组认为重要的是，要确保国际注册的注册人能够有效地把“转让证明”作为相关的缔约方</w:t>
      </w:r>
      <w:r w:rsidR="007460D3">
        <w:rPr>
          <w:rFonts w:ascii="SimSun" w:hint="eastAsia"/>
          <w:sz w:val="21"/>
        </w:rPr>
        <w:t>之</w:t>
      </w:r>
      <w:r w:rsidR="00F53B54" w:rsidRPr="00DB326B">
        <w:rPr>
          <w:rFonts w:ascii="SimSun" w:hint="eastAsia"/>
          <w:sz w:val="21"/>
        </w:rPr>
        <w:t>主管局可接受的文件。根据工作组建议，一项请相关缔约方</w:t>
      </w:r>
      <w:r w:rsidR="007460D3">
        <w:rPr>
          <w:rFonts w:ascii="SimSun" w:hint="eastAsia"/>
          <w:sz w:val="21"/>
        </w:rPr>
        <w:t>之</w:t>
      </w:r>
      <w:r w:rsidR="00F53B54" w:rsidRPr="00DB326B">
        <w:rPr>
          <w:rFonts w:ascii="SimSun" w:hint="eastAsia"/>
          <w:sz w:val="21"/>
        </w:rPr>
        <w:t>主管局接受此文件的建议</w:t>
      </w:r>
      <w:r w:rsidR="006526EF" w:rsidRPr="00DB326B">
        <w:rPr>
          <w:rFonts w:ascii="SimSun" w:hint="eastAsia"/>
          <w:sz w:val="21"/>
        </w:rPr>
        <w:t>特此</w:t>
      </w:r>
      <w:r w:rsidR="00F53B54" w:rsidRPr="00DB326B">
        <w:rPr>
          <w:rFonts w:ascii="SimSun" w:hint="eastAsia"/>
          <w:sz w:val="21"/>
        </w:rPr>
        <w:t>提交给大会通过。</w:t>
      </w:r>
    </w:p>
    <w:p w:rsidR="004B7F28" w:rsidRPr="00DB326B" w:rsidRDefault="00114EC8" w:rsidP="00AD61D1">
      <w:pPr>
        <w:pStyle w:val="ONUME"/>
        <w:numPr>
          <w:ilvl w:val="0"/>
          <w:numId w:val="22"/>
        </w:numPr>
        <w:spacing w:afterLines="50" w:after="120" w:line="340" w:lineRule="atLeast"/>
        <w:ind w:left="0" w:firstLine="0"/>
        <w:jc w:val="both"/>
        <w:rPr>
          <w:rFonts w:ascii="SimSun"/>
          <w:sz w:val="21"/>
        </w:rPr>
      </w:pPr>
      <w:r w:rsidRPr="00DB326B">
        <w:rPr>
          <w:rFonts w:ascii="SimSun" w:hint="eastAsia"/>
          <w:sz w:val="21"/>
        </w:rPr>
        <w:t>此外，工作组讨论了对“《海牙协定》1999年文本和1960年文本共同实施细则”(下称“</w:t>
      </w:r>
      <w:r w:rsidR="00B104D0" w:rsidRPr="00DB326B">
        <w:rPr>
          <w:rFonts w:ascii="SimSun" w:hint="eastAsia"/>
          <w:sz w:val="21"/>
        </w:rPr>
        <w:t>《</w:t>
      </w:r>
      <w:r w:rsidRPr="00DB326B">
        <w:rPr>
          <w:rFonts w:ascii="SimSun" w:hint="eastAsia"/>
          <w:sz w:val="21"/>
        </w:rPr>
        <w:t>共同实施细则</w:t>
      </w:r>
      <w:r w:rsidR="00B104D0" w:rsidRPr="00DB326B">
        <w:rPr>
          <w:rFonts w:ascii="SimSun" w:hint="eastAsia"/>
          <w:sz w:val="21"/>
        </w:rPr>
        <w:t>》</w:t>
      </w:r>
      <w:r w:rsidRPr="00DB326B">
        <w:rPr>
          <w:rFonts w:ascii="SimSun" w:hint="eastAsia"/>
          <w:sz w:val="21"/>
        </w:rPr>
        <w:t>”)的可能的修正，包括</w:t>
      </w:r>
      <w:r w:rsidR="00526906" w:rsidRPr="00DB326B">
        <w:rPr>
          <w:rFonts w:ascii="SimSun" w:hint="eastAsia"/>
          <w:sz w:val="21"/>
        </w:rPr>
        <w:t>在“费用表”中</w:t>
      </w:r>
      <w:r w:rsidRPr="00DB326B">
        <w:rPr>
          <w:rFonts w:ascii="SimSun" w:hint="eastAsia"/>
          <w:sz w:val="21"/>
        </w:rPr>
        <w:t>新增</w:t>
      </w:r>
      <w:r w:rsidR="00051B00" w:rsidRPr="00DB326B">
        <w:rPr>
          <w:rFonts w:ascii="SimSun" w:hint="eastAsia"/>
          <w:sz w:val="21"/>
        </w:rPr>
        <w:t>一</w:t>
      </w:r>
      <w:r w:rsidRPr="00DB326B">
        <w:rPr>
          <w:rFonts w:ascii="SimSun" w:hint="eastAsia"/>
          <w:sz w:val="21"/>
        </w:rPr>
        <w:t>项。根据工作组建议，对</w:t>
      </w:r>
      <w:r w:rsidR="00B104D0" w:rsidRPr="00DB326B">
        <w:rPr>
          <w:rFonts w:ascii="SimSun" w:hint="eastAsia"/>
          <w:sz w:val="21"/>
        </w:rPr>
        <w:t>《共同实施细则》</w:t>
      </w:r>
      <w:r w:rsidRPr="00DB326B">
        <w:rPr>
          <w:rFonts w:ascii="SimSun" w:hint="eastAsia"/>
          <w:sz w:val="21"/>
        </w:rPr>
        <w:t>的拟议修正</w:t>
      </w:r>
      <w:r w:rsidR="00526906" w:rsidRPr="00DB326B">
        <w:rPr>
          <w:rFonts w:ascii="SimSun" w:hint="eastAsia"/>
          <w:sz w:val="21"/>
        </w:rPr>
        <w:t>特</w:t>
      </w:r>
      <w:r w:rsidRPr="00DB326B">
        <w:rPr>
          <w:rFonts w:ascii="SimSun" w:hint="eastAsia"/>
          <w:sz w:val="21"/>
        </w:rPr>
        <w:t>此</w:t>
      </w:r>
      <w:r w:rsidR="00F12DD2" w:rsidRPr="00DB326B">
        <w:rPr>
          <w:rFonts w:ascii="SimSun" w:hint="eastAsia"/>
          <w:sz w:val="21"/>
        </w:rPr>
        <w:t>提交给</w:t>
      </w:r>
      <w:r w:rsidRPr="00DB326B">
        <w:rPr>
          <w:rFonts w:ascii="SimSun" w:hint="eastAsia"/>
          <w:sz w:val="21"/>
        </w:rPr>
        <w:t>大会通过。</w:t>
      </w:r>
    </w:p>
    <w:p w:rsidR="004B7F28" w:rsidRPr="00EA69D7" w:rsidRDefault="0008541A" w:rsidP="00EA69D7">
      <w:pPr>
        <w:pStyle w:val="1"/>
        <w:numPr>
          <w:ilvl w:val="0"/>
          <w:numId w:val="21"/>
        </w:numPr>
        <w:spacing w:beforeLines="100" w:afterLines="100" w:after="240" w:line="340" w:lineRule="atLeast"/>
        <w:jc w:val="both"/>
        <w:rPr>
          <w:rFonts w:ascii="SimHei" w:eastAsia="SimHei" w:hAnsi="SimHei"/>
          <w:b w:val="0"/>
          <w:sz w:val="21"/>
          <w:szCs w:val="21"/>
        </w:rPr>
      </w:pPr>
      <w:r w:rsidRPr="00DB326B">
        <w:rPr>
          <w:rFonts w:ascii="SimHei" w:eastAsia="SimHei" w:hAnsi="SimHei" w:hint="eastAsia"/>
          <w:b w:val="0"/>
          <w:sz w:val="21"/>
          <w:szCs w:val="21"/>
        </w:rPr>
        <w:lastRenderedPageBreak/>
        <w:t>工作组所提议的</w:t>
      </w:r>
      <w:r w:rsidR="00125F81" w:rsidRPr="00DB326B">
        <w:rPr>
          <w:rFonts w:ascii="SimHei" w:eastAsia="SimHei" w:hAnsi="SimHei" w:hint="eastAsia"/>
          <w:b w:val="0"/>
          <w:sz w:val="21"/>
          <w:szCs w:val="21"/>
        </w:rPr>
        <w:t>关于鼓励采用</w:t>
      </w:r>
      <w:r w:rsidR="00864EF6" w:rsidRPr="00DB326B">
        <w:rPr>
          <w:rFonts w:ascii="SimHei" w:eastAsia="SimHei" w:hAnsi="SimHei" w:hint="eastAsia"/>
          <w:b w:val="0"/>
          <w:sz w:val="21"/>
          <w:szCs w:val="21"/>
        </w:rPr>
        <w:t>标准</w:t>
      </w:r>
      <w:r w:rsidR="00F860E8" w:rsidRPr="00DB326B">
        <w:rPr>
          <w:rFonts w:ascii="SimHei" w:eastAsia="SimHei" w:hAnsi="SimHei" w:hint="eastAsia"/>
          <w:b w:val="0"/>
          <w:sz w:val="21"/>
          <w:szCs w:val="21"/>
        </w:rPr>
        <w:t>转让证明</w:t>
      </w:r>
      <w:r w:rsidR="00125F81" w:rsidRPr="00DB326B">
        <w:rPr>
          <w:rFonts w:ascii="SimHei" w:eastAsia="SimHei" w:hAnsi="SimHei" w:hint="eastAsia"/>
          <w:b w:val="0"/>
          <w:sz w:val="21"/>
          <w:szCs w:val="21"/>
        </w:rPr>
        <w:t>的建议</w:t>
      </w:r>
    </w:p>
    <w:p w:rsidR="00E64A3F" w:rsidRPr="00DB326B" w:rsidRDefault="00051B00" w:rsidP="00AD61D1">
      <w:pPr>
        <w:pStyle w:val="ONUME"/>
        <w:numPr>
          <w:ilvl w:val="0"/>
          <w:numId w:val="22"/>
        </w:numPr>
        <w:spacing w:afterLines="50" w:after="120" w:line="340" w:lineRule="atLeast"/>
        <w:ind w:left="0" w:firstLine="0"/>
        <w:jc w:val="both"/>
        <w:rPr>
          <w:rFonts w:ascii="SimSun"/>
          <w:bCs/>
          <w:sz w:val="21"/>
        </w:rPr>
      </w:pPr>
      <w:r w:rsidRPr="00DB326B">
        <w:rPr>
          <w:rFonts w:ascii="SimSun" w:hint="eastAsia"/>
          <w:sz w:val="21"/>
        </w:rPr>
        <w:t>工作组讨论了</w:t>
      </w:r>
      <w:r w:rsidR="005F2902" w:rsidRPr="00DB326B">
        <w:rPr>
          <w:rFonts w:ascii="SimSun" w:hint="eastAsia"/>
          <w:sz w:val="21"/>
        </w:rPr>
        <w:t>文件</w:t>
      </w:r>
      <w:r w:rsidR="005F2902" w:rsidRPr="00DB326B">
        <w:rPr>
          <w:rFonts w:ascii="SimSun"/>
          <w:sz w:val="21"/>
        </w:rPr>
        <w:t>H/LD/WG/4/4</w:t>
      </w:r>
      <w:r w:rsidR="005F2902" w:rsidRPr="00DB326B">
        <w:rPr>
          <w:rStyle w:val="ae"/>
          <w:rFonts w:ascii="SimSun"/>
          <w:sz w:val="21"/>
        </w:rPr>
        <w:footnoteReference w:id="3"/>
      </w:r>
      <w:r w:rsidR="005F2902" w:rsidRPr="00DB326B">
        <w:rPr>
          <w:rFonts w:ascii="SimSun" w:hint="eastAsia"/>
          <w:sz w:val="21"/>
        </w:rPr>
        <w:t>所载</w:t>
      </w:r>
      <w:r w:rsidRPr="00DB326B">
        <w:rPr>
          <w:rFonts w:ascii="SimSun" w:hint="eastAsia"/>
          <w:sz w:val="21"/>
        </w:rPr>
        <w:t>提案修订</w:t>
      </w:r>
      <w:r w:rsidR="00016A94" w:rsidRPr="00DB326B">
        <w:rPr>
          <w:rFonts w:ascii="SimSun" w:hint="eastAsia"/>
          <w:sz w:val="21"/>
        </w:rPr>
        <w:t>稿中</w:t>
      </w:r>
      <w:r w:rsidR="005F2902" w:rsidRPr="00DB326B">
        <w:rPr>
          <w:rFonts w:ascii="SimSun" w:hint="eastAsia"/>
          <w:sz w:val="21"/>
        </w:rPr>
        <w:t>转让证明</w:t>
      </w:r>
      <w:r w:rsidR="00016A94" w:rsidRPr="00DB326B">
        <w:rPr>
          <w:rFonts w:ascii="SimSun" w:hint="eastAsia"/>
          <w:sz w:val="21"/>
        </w:rPr>
        <w:t>的格式和内容，以及通过国际局向相关缔约方之主管局提交的方式，并确保其在已按1999年文本第16条第(2)款</w:t>
      </w:r>
      <w:proofErr w:type="gramStart"/>
      <w:r w:rsidR="00016A94" w:rsidRPr="00DB326B">
        <w:rPr>
          <w:rFonts w:ascii="SimSun" w:hint="eastAsia"/>
          <w:sz w:val="21"/>
        </w:rPr>
        <w:t>作出</w:t>
      </w:r>
      <w:proofErr w:type="gramEnd"/>
      <w:r w:rsidR="00016A94" w:rsidRPr="00DB326B">
        <w:rPr>
          <w:rFonts w:ascii="SimSun" w:hint="eastAsia"/>
          <w:sz w:val="21"/>
        </w:rPr>
        <w:t>声明的缔约方之效力。在编拟本文件时，有三个缔约方已根据第16条第(2)款</w:t>
      </w:r>
      <w:proofErr w:type="gramStart"/>
      <w:r w:rsidR="00016A94" w:rsidRPr="00DB326B">
        <w:rPr>
          <w:rFonts w:ascii="SimSun" w:hint="eastAsia"/>
          <w:sz w:val="21"/>
        </w:rPr>
        <w:t>作出</w:t>
      </w:r>
      <w:proofErr w:type="gramEnd"/>
      <w:r w:rsidR="00016A94" w:rsidRPr="00DB326B">
        <w:rPr>
          <w:rFonts w:ascii="SimSun" w:hint="eastAsia"/>
          <w:sz w:val="21"/>
        </w:rPr>
        <w:t>声明，分别是：非洲知识产权组织(OAPI)、丹麦</w:t>
      </w:r>
      <w:r w:rsidR="00016A94" w:rsidRPr="00DB326B">
        <w:rPr>
          <w:rStyle w:val="ae"/>
          <w:rFonts w:ascii="SimSun"/>
          <w:sz w:val="21"/>
          <w:szCs w:val="22"/>
          <w:lang w:eastAsia="ja-JP"/>
        </w:rPr>
        <w:footnoteReference w:id="4"/>
      </w:r>
      <w:r w:rsidR="00016A94" w:rsidRPr="00DB326B">
        <w:rPr>
          <w:rFonts w:ascii="SimSun" w:hint="eastAsia"/>
          <w:sz w:val="21"/>
        </w:rPr>
        <w:t>和大韩民国。</w:t>
      </w:r>
      <w:r w:rsidR="00C51EF9" w:rsidRPr="00DB326B">
        <w:rPr>
          <w:rFonts w:ascii="SimSun" w:hint="eastAsia"/>
          <w:sz w:val="21"/>
        </w:rPr>
        <w:t>预计今后一些未来的缔约方将</w:t>
      </w:r>
      <w:proofErr w:type="gramStart"/>
      <w:r w:rsidR="00C51EF9" w:rsidRPr="00DB326B">
        <w:rPr>
          <w:rFonts w:ascii="SimSun" w:hint="eastAsia"/>
          <w:sz w:val="21"/>
        </w:rPr>
        <w:t>作出</w:t>
      </w:r>
      <w:proofErr w:type="gramEnd"/>
      <w:r w:rsidR="00C51EF9" w:rsidRPr="00DB326B">
        <w:rPr>
          <w:rFonts w:ascii="SimSun" w:hint="eastAsia"/>
          <w:sz w:val="21"/>
        </w:rPr>
        <w:t>该声明。</w:t>
      </w:r>
    </w:p>
    <w:p w:rsidR="00E64A3F" w:rsidRPr="00DB326B" w:rsidRDefault="00340F36" w:rsidP="00AD61D1">
      <w:pPr>
        <w:pStyle w:val="ONUME"/>
        <w:numPr>
          <w:ilvl w:val="0"/>
          <w:numId w:val="22"/>
        </w:numPr>
        <w:spacing w:afterLines="50" w:after="120" w:line="340" w:lineRule="atLeast"/>
        <w:ind w:left="0" w:firstLine="0"/>
        <w:jc w:val="both"/>
        <w:rPr>
          <w:rStyle w:val="af5"/>
          <w:rFonts w:ascii="SimSun"/>
          <w:b w:val="0"/>
          <w:sz w:val="21"/>
        </w:rPr>
      </w:pPr>
      <w:r w:rsidRPr="00DB326B">
        <w:rPr>
          <w:rFonts w:ascii="SimSun" w:hint="eastAsia"/>
          <w:sz w:val="21"/>
        </w:rPr>
        <w:t>要回顾的是，根据</w:t>
      </w:r>
      <w:r w:rsidR="006F4DCA" w:rsidRPr="00DB326B">
        <w:rPr>
          <w:rFonts w:ascii="SimSun" w:hint="eastAsia"/>
          <w:sz w:val="21"/>
        </w:rPr>
        <w:t>协定</w:t>
      </w:r>
      <w:r w:rsidRPr="00DB326B">
        <w:rPr>
          <w:rFonts w:ascii="SimSun" w:hint="eastAsia"/>
          <w:sz w:val="21"/>
        </w:rPr>
        <w:t>第16条第(2)款，</w:t>
      </w:r>
      <w:r w:rsidR="008C55ED" w:rsidRPr="00DB326B">
        <w:rPr>
          <w:rFonts w:ascii="SimSun" w:hint="eastAsia"/>
          <w:sz w:val="21"/>
        </w:rPr>
        <w:t>国际注册所有权变更登记</w:t>
      </w:r>
      <w:r w:rsidRPr="00DB326B">
        <w:rPr>
          <w:rFonts w:ascii="SimSun" w:hint="eastAsia"/>
          <w:sz w:val="21"/>
        </w:rPr>
        <w:t>在已根据该条款</w:t>
      </w:r>
      <w:proofErr w:type="gramStart"/>
      <w:r w:rsidRPr="00DB326B">
        <w:rPr>
          <w:rFonts w:ascii="SimSun" w:hint="eastAsia"/>
          <w:sz w:val="21"/>
        </w:rPr>
        <w:t>作出</w:t>
      </w:r>
      <w:proofErr w:type="gramEnd"/>
      <w:r w:rsidRPr="00DB326B">
        <w:rPr>
          <w:rFonts w:ascii="SimSun" w:hint="eastAsia"/>
          <w:sz w:val="21"/>
        </w:rPr>
        <w:t>声明的缔约方不具效力，</w:t>
      </w:r>
      <w:r w:rsidR="00366B1C" w:rsidRPr="00DB326B">
        <w:rPr>
          <w:rFonts w:ascii="SimSun" w:hint="eastAsia"/>
          <w:sz w:val="21"/>
        </w:rPr>
        <w:t>除非该</w:t>
      </w:r>
      <w:r w:rsidR="00814B72" w:rsidRPr="00DB326B">
        <w:rPr>
          <w:rFonts w:ascii="SimSun" w:hint="eastAsia"/>
          <w:sz w:val="21"/>
        </w:rPr>
        <w:t>缔约方之主管局</w:t>
      </w:r>
      <w:r w:rsidR="0032729E" w:rsidRPr="00DB326B">
        <w:rPr>
          <w:rFonts w:ascii="SimSun" w:hint="eastAsia"/>
          <w:sz w:val="21"/>
        </w:rPr>
        <w:t>已</w:t>
      </w:r>
      <w:r w:rsidR="00366B1C" w:rsidRPr="00DB326B">
        <w:rPr>
          <w:rFonts w:ascii="SimSun" w:hint="eastAsia"/>
          <w:sz w:val="21"/>
        </w:rPr>
        <w:t>收到声明</w:t>
      </w:r>
      <w:r w:rsidR="0032729E" w:rsidRPr="00DB326B">
        <w:rPr>
          <w:rStyle w:val="ae"/>
          <w:rFonts w:ascii="SimSun"/>
          <w:bCs/>
          <w:sz w:val="21"/>
          <w:lang w:val="en"/>
        </w:rPr>
        <w:footnoteReference w:id="5"/>
      </w:r>
      <w:r w:rsidR="00366B1C" w:rsidRPr="00DB326B">
        <w:rPr>
          <w:rFonts w:ascii="SimSun" w:hint="eastAsia"/>
          <w:sz w:val="21"/>
        </w:rPr>
        <w:t>中所规定的说明或文件</w:t>
      </w:r>
      <w:r w:rsidR="0032729E" w:rsidRPr="00DB326B">
        <w:rPr>
          <w:rStyle w:val="af5"/>
          <w:rFonts w:ascii="SimSun" w:hint="eastAsia"/>
          <w:b w:val="0"/>
          <w:sz w:val="21"/>
          <w:lang w:val="en"/>
        </w:rPr>
        <w:t>。</w:t>
      </w:r>
    </w:p>
    <w:p w:rsidR="004B7F28" w:rsidRPr="00DB326B" w:rsidRDefault="00760B16" w:rsidP="00AD61D1">
      <w:pPr>
        <w:pStyle w:val="ONUME"/>
        <w:numPr>
          <w:ilvl w:val="0"/>
          <w:numId w:val="22"/>
        </w:numPr>
        <w:spacing w:afterLines="50" w:after="120" w:line="340" w:lineRule="atLeast"/>
        <w:ind w:left="0" w:firstLine="0"/>
        <w:jc w:val="both"/>
        <w:rPr>
          <w:rFonts w:ascii="SimSun"/>
          <w:sz w:val="21"/>
          <w:szCs w:val="22"/>
          <w:lang w:eastAsia="ja-JP"/>
        </w:rPr>
      </w:pPr>
      <w:r w:rsidRPr="00DB326B">
        <w:rPr>
          <w:rFonts w:ascii="SimSun" w:hint="eastAsia"/>
          <w:sz w:val="21"/>
        </w:rPr>
        <w:t>制定标准文件(转让证明)的可能性首次是在“通过《海牙协定》新文本的外交会议”(下称“外交会议”)</w:t>
      </w:r>
      <w:r w:rsidR="00137F4E" w:rsidRPr="00DB326B">
        <w:rPr>
          <w:rStyle w:val="ae"/>
          <w:rFonts w:ascii="SimSun"/>
          <w:sz w:val="21"/>
        </w:rPr>
        <w:footnoteReference w:id="6"/>
      </w:r>
      <w:r w:rsidR="00137F4E" w:rsidRPr="00DB326B">
        <w:rPr>
          <w:rFonts w:ascii="SimSun" w:hint="eastAsia"/>
          <w:sz w:val="21"/>
        </w:rPr>
        <w:t>上提出的，目的是减轻国际注册的注册人在向已按1999年文本第16条第(2)款</w:t>
      </w:r>
      <w:proofErr w:type="gramStart"/>
      <w:r w:rsidR="00137F4E" w:rsidRPr="00DB326B">
        <w:rPr>
          <w:rFonts w:ascii="SimSun" w:hint="eastAsia"/>
          <w:sz w:val="21"/>
        </w:rPr>
        <w:t>作出</w:t>
      </w:r>
      <w:proofErr w:type="gramEnd"/>
      <w:r w:rsidR="00137F4E" w:rsidRPr="00DB326B">
        <w:rPr>
          <w:rFonts w:ascii="SimSun" w:hint="eastAsia"/>
          <w:sz w:val="21"/>
        </w:rPr>
        <w:t>声明的缔约方</w:t>
      </w:r>
      <w:r w:rsidR="002A6ED0" w:rsidRPr="00DB326B">
        <w:rPr>
          <w:rFonts w:ascii="SimSun" w:hint="eastAsia"/>
          <w:sz w:val="21"/>
        </w:rPr>
        <w:t>提交文件时的负担。</w:t>
      </w:r>
    </w:p>
    <w:p w:rsidR="004B7F28" w:rsidRPr="00DB326B" w:rsidRDefault="006F4DCA" w:rsidP="00AD61D1">
      <w:pPr>
        <w:pStyle w:val="ONUME"/>
        <w:numPr>
          <w:ilvl w:val="0"/>
          <w:numId w:val="22"/>
        </w:numPr>
        <w:spacing w:afterLines="50" w:after="120" w:line="340" w:lineRule="atLeast"/>
        <w:ind w:left="0" w:firstLine="0"/>
        <w:jc w:val="both"/>
        <w:rPr>
          <w:rFonts w:ascii="SimSun"/>
          <w:sz w:val="21"/>
          <w:szCs w:val="22"/>
          <w:lang w:eastAsia="ja-JP"/>
        </w:rPr>
      </w:pPr>
      <w:r w:rsidRPr="00AD61D1">
        <w:rPr>
          <w:rFonts w:ascii="SimSun" w:hint="eastAsia"/>
          <w:sz w:val="21"/>
        </w:rPr>
        <w:t>工作组</w:t>
      </w:r>
      <w:r w:rsidRPr="00DB326B">
        <w:rPr>
          <w:rFonts w:ascii="SimSun" w:hint="eastAsia"/>
          <w:sz w:val="21"/>
          <w:szCs w:val="22"/>
        </w:rPr>
        <w:t>于</w:t>
      </w:r>
      <w:r w:rsidR="002A6ED0" w:rsidRPr="00DB326B">
        <w:rPr>
          <w:rFonts w:ascii="SimSun" w:hint="eastAsia"/>
          <w:sz w:val="21"/>
          <w:szCs w:val="22"/>
        </w:rPr>
        <w:t>2011年的首届会议上</w:t>
      </w:r>
      <w:r w:rsidRPr="00DB326B">
        <w:rPr>
          <w:rFonts w:ascii="SimSun" w:hint="eastAsia"/>
          <w:sz w:val="21"/>
          <w:szCs w:val="22"/>
        </w:rPr>
        <w:t>开始</w:t>
      </w:r>
      <w:r w:rsidR="002A6ED0" w:rsidRPr="00DB326B">
        <w:rPr>
          <w:rFonts w:ascii="SimSun" w:hint="eastAsia"/>
          <w:sz w:val="21"/>
          <w:szCs w:val="22"/>
        </w:rPr>
        <w:t>讨论制定标准文件(转让证明)以及是否通过国际局向</w:t>
      </w:r>
      <w:proofErr w:type="gramStart"/>
      <w:r w:rsidR="002A6ED0" w:rsidRPr="00DB326B">
        <w:rPr>
          <w:rFonts w:ascii="SimSun" w:hint="eastAsia"/>
          <w:sz w:val="21"/>
          <w:szCs w:val="22"/>
        </w:rPr>
        <w:t>相关局</w:t>
      </w:r>
      <w:proofErr w:type="gramEnd"/>
      <w:r w:rsidR="002A6ED0" w:rsidRPr="00DB326B">
        <w:rPr>
          <w:rFonts w:ascii="SimSun" w:hint="eastAsia"/>
          <w:sz w:val="21"/>
          <w:szCs w:val="22"/>
        </w:rPr>
        <w:t>提交该文件。</w:t>
      </w:r>
    </w:p>
    <w:p w:rsidR="00275FDE" w:rsidRPr="00EA69D7" w:rsidRDefault="002A6ED0" w:rsidP="00AD61D1">
      <w:pPr>
        <w:pStyle w:val="ONUME"/>
        <w:numPr>
          <w:ilvl w:val="0"/>
          <w:numId w:val="22"/>
        </w:numPr>
        <w:spacing w:afterLines="50" w:after="120" w:line="340" w:lineRule="atLeast"/>
        <w:ind w:left="0" w:firstLine="0"/>
        <w:jc w:val="both"/>
        <w:rPr>
          <w:rFonts w:ascii="SimSun"/>
          <w:sz w:val="21"/>
          <w:lang w:eastAsia="ja-JP"/>
        </w:rPr>
      </w:pPr>
      <w:r w:rsidRPr="00DB326B">
        <w:rPr>
          <w:rFonts w:ascii="SimSun" w:hint="eastAsia"/>
          <w:sz w:val="21"/>
        </w:rPr>
        <w:t>在2</w:t>
      </w:r>
      <w:r w:rsidR="008330A1" w:rsidRPr="00DB326B">
        <w:rPr>
          <w:rFonts w:ascii="SimSun"/>
          <w:sz w:val="21"/>
          <w:lang w:eastAsia="ja-JP"/>
        </w:rPr>
        <w:t>014</w:t>
      </w:r>
      <w:r w:rsidRPr="00DB326B">
        <w:rPr>
          <w:rFonts w:ascii="SimSun" w:hint="eastAsia"/>
          <w:sz w:val="21"/>
        </w:rPr>
        <w:t>年6月的会议上，</w:t>
      </w:r>
      <w:r w:rsidRPr="00DB326B">
        <w:rPr>
          <w:rFonts w:ascii="SimSun" w:hint="eastAsia"/>
          <w:sz w:val="21"/>
          <w:szCs w:val="22"/>
        </w:rPr>
        <w:t>工作组就根据会议上的评论意见</w:t>
      </w:r>
      <w:r w:rsidR="00694BE4" w:rsidRPr="00DB326B">
        <w:rPr>
          <w:rFonts w:ascii="SimSun" w:hint="eastAsia"/>
          <w:sz w:val="21"/>
          <w:szCs w:val="22"/>
        </w:rPr>
        <w:t>修订</w:t>
      </w:r>
      <w:r w:rsidRPr="00DB326B">
        <w:rPr>
          <w:rFonts w:ascii="SimSun" w:hint="eastAsia"/>
          <w:sz w:val="21"/>
          <w:szCs w:val="22"/>
        </w:rPr>
        <w:t>后的转让证明的格式和内容达成一致。此外，工作组赞同通过国际局提交标准文件，以及用电子方式向各局分发。</w:t>
      </w:r>
    </w:p>
    <w:p w:rsidR="00275FDE" w:rsidRPr="00DB326B" w:rsidRDefault="00864EF6" w:rsidP="000F5364">
      <w:pPr>
        <w:pStyle w:val="3"/>
        <w:spacing w:beforeLines="100" w:afterLines="100" w:after="240" w:line="340" w:lineRule="atLeast"/>
        <w:jc w:val="both"/>
        <w:rPr>
          <w:rFonts w:ascii="SimSun"/>
          <w:sz w:val="21"/>
        </w:rPr>
      </w:pPr>
      <w:r w:rsidRPr="00DB326B">
        <w:rPr>
          <w:rFonts w:ascii="SimSun" w:hint="eastAsia"/>
          <w:sz w:val="21"/>
        </w:rPr>
        <w:t>关于鼓励采用转让证明的建议</w:t>
      </w:r>
    </w:p>
    <w:p w:rsidR="00525CFC" w:rsidRPr="00DB326B" w:rsidRDefault="006F4DCA" w:rsidP="00AD61D1">
      <w:pPr>
        <w:pStyle w:val="ONUME"/>
        <w:numPr>
          <w:ilvl w:val="0"/>
          <w:numId w:val="22"/>
        </w:numPr>
        <w:spacing w:afterLines="50" w:after="120" w:line="340" w:lineRule="atLeast"/>
        <w:ind w:left="0" w:firstLine="0"/>
        <w:jc w:val="both"/>
        <w:rPr>
          <w:rFonts w:ascii="SimSun"/>
          <w:sz w:val="21"/>
        </w:rPr>
      </w:pPr>
      <w:r w:rsidRPr="00DB326B">
        <w:rPr>
          <w:rFonts w:ascii="SimSun" w:hint="eastAsia"/>
          <w:sz w:val="21"/>
        </w:rPr>
        <w:t>为帮助</w:t>
      </w:r>
      <w:r w:rsidR="00864EF6" w:rsidRPr="00DB326B">
        <w:rPr>
          <w:rFonts w:ascii="SimSun" w:hint="eastAsia"/>
          <w:sz w:val="21"/>
        </w:rPr>
        <w:t>注册人在现有和未来相关缔约方可</w:t>
      </w:r>
      <w:r w:rsidR="008270D8" w:rsidRPr="00DB326B">
        <w:rPr>
          <w:rFonts w:ascii="SimSun" w:hint="eastAsia"/>
          <w:sz w:val="21"/>
        </w:rPr>
        <w:t>有效</w:t>
      </w:r>
      <w:r w:rsidR="00864EF6" w:rsidRPr="00DB326B">
        <w:rPr>
          <w:rFonts w:ascii="SimSun" w:hint="eastAsia"/>
          <w:sz w:val="21"/>
        </w:rPr>
        <w:t>使用转让证明，工作组进一步向海牙联盟大会提议通过一项建议：</w:t>
      </w:r>
      <w:r w:rsidR="008270D8" w:rsidRPr="00DB326B">
        <w:rPr>
          <w:rFonts w:ascii="SimSun" w:hint="eastAsia"/>
          <w:sz w:val="21"/>
        </w:rPr>
        <w:t>请</w:t>
      </w:r>
      <w:r w:rsidR="00864EF6" w:rsidRPr="00DB326B">
        <w:rPr>
          <w:rFonts w:ascii="SimSun" w:hint="eastAsia"/>
          <w:sz w:val="21"/>
        </w:rPr>
        <w:t>按1999年文本第16条第(2)款</w:t>
      </w:r>
      <w:proofErr w:type="gramStart"/>
      <w:r w:rsidR="00864EF6" w:rsidRPr="00DB326B">
        <w:rPr>
          <w:rFonts w:ascii="SimSun" w:hint="eastAsia"/>
          <w:sz w:val="21"/>
        </w:rPr>
        <w:t>作出</w:t>
      </w:r>
      <w:proofErr w:type="gramEnd"/>
      <w:r w:rsidR="00864EF6" w:rsidRPr="00DB326B">
        <w:rPr>
          <w:rFonts w:ascii="SimSun" w:hint="eastAsia"/>
          <w:sz w:val="21"/>
        </w:rPr>
        <w:t>声明的</w:t>
      </w:r>
      <w:r w:rsidR="00814B72" w:rsidRPr="00DB326B">
        <w:rPr>
          <w:rFonts w:ascii="SimSun" w:hint="eastAsia"/>
          <w:sz w:val="21"/>
        </w:rPr>
        <w:t>缔约方之主管局</w:t>
      </w:r>
      <w:r w:rsidR="00864EF6" w:rsidRPr="00DB326B">
        <w:rPr>
          <w:rFonts w:ascii="SimSun" w:hint="eastAsia"/>
          <w:sz w:val="21"/>
        </w:rPr>
        <w:t>接受转让证明。</w:t>
      </w:r>
      <w:r w:rsidR="0019629D" w:rsidRPr="00DB326B">
        <w:rPr>
          <w:rFonts w:ascii="SimSun" w:hint="eastAsia"/>
          <w:sz w:val="21"/>
        </w:rPr>
        <w:t>需要强调的是，建议的目的仅是鼓励缔约方接受标准文件，视其与依照有关缔约方的法律可以为同一目的提交的声明或文件具有同等效力。如果大会通过该项建议，国际局经与相关</w:t>
      </w:r>
      <w:r w:rsidR="00814B72" w:rsidRPr="00DB326B">
        <w:rPr>
          <w:rFonts w:ascii="SimSun" w:hint="eastAsia"/>
          <w:sz w:val="21"/>
        </w:rPr>
        <w:t>缔约方之主管局</w:t>
      </w:r>
      <w:r w:rsidR="0019629D" w:rsidRPr="00DB326B">
        <w:rPr>
          <w:rFonts w:ascii="SimSun" w:hint="eastAsia"/>
          <w:sz w:val="21"/>
        </w:rPr>
        <w:t>磋商后，将起草一份能够遵循该项建议的</w:t>
      </w:r>
      <w:r w:rsidR="008270D8" w:rsidRPr="00DB326B">
        <w:rPr>
          <w:rFonts w:ascii="SimSun" w:hint="eastAsia"/>
          <w:sz w:val="21"/>
        </w:rPr>
        <w:t>主管</w:t>
      </w:r>
      <w:r w:rsidR="0019629D" w:rsidRPr="00DB326B">
        <w:rPr>
          <w:rFonts w:ascii="SimSun" w:hint="eastAsia"/>
          <w:sz w:val="21"/>
        </w:rPr>
        <w:t>局</w:t>
      </w:r>
      <w:r w:rsidR="008270D8" w:rsidRPr="00DB326B">
        <w:rPr>
          <w:rFonts w:ascii="SimSun" w:hint="eastAsia"/>
          <w:sz w:val="21"/>
        </w:rPr>
        <w:t>清</w:t>
      </w:r>
      <w:r w:rsidR="006875B3" w:rsidRPr="00DB326B">
        <w:rPr>
          <w:rFonts w:ascii="SimSun" w:hint="eastAsia"/>
          <w:sz w:val="21"/>
        </w:rPr>
        <w:t>单</w:t>
      </w:r>
      <w:r w:rsidR="0019629D" w:rsidRPr="00DB326B">
        <w:rPr>
          <w:rFonts w:ascii="SimSun" w:hint="eastAsia"/>
          <w:sz w:val="21"/>
        </w:rPr>
        <w:t>，并将此</w:t>
      </w:r>
      <w:r w:rsidR="008270D8" w:rsidRPr="00DB326B">
        <w:rPr>
          <w:rFonts w:ascii="SimSun" w:hint="eastAsia"/>
          <w:sz w:val="21"/>
        </w:rPr>
        <w:t>清</w:t>
      </w:r>
      <w:r w:rsidR="0019629D" w:rsidRPr="00DB326B">
        <w:rPr>
          <w:rFonts w:ascii="SimSun" w:hint="eastAsia"/>
          <w:sz w:val="21"/>
        </w:rPr>
        <w:t>单连同转让证明在本组织的网站上</w:t>
      </w:r>
      <w:r w:rsidR="008270D8" w:rsidRPr="00DB326B">
        <w:rPr>
          <w:rFonts w:ascii="SimSun" w:hint="eastAsia"/>
          <w:sz w:val="21"/>
        </w:rPr>
        <w:t>公布</w:t>
      </w:r>
      <w:r w:rsidR="0019629D" w:rsidRPr="00DB326B">
        <w:rPr>
          <w:rFonts w:ascii="SimSun" w:hint="eastAsia"/>
          <w:sz w:val="21"/>
        </w:rPr>
        <w:t>。</w:t>
      </w:r>
    </w:p>
    <w:p w:rsidR="00042572" w:rsidRDefault="006875B3" w:rsidP="00042572">
      <w:pPr>
        <w:pStyle w:val="ONUME"/>
        <w:keepNext/>
        <w:numPr>
          <w:ilvl w:val="0"/>
          <w:numId w:val="22"/>
        </w:numPr>
        <w:spacing w:afterLines="50" w:after="120" w:line="340" w:lineRule="atLeast"/>
        <w:ind w:left="0" w:firstLine="0"/>
        <w:jc w:val="both"/>
        <w:rPr>
          <w:rFonts w:ascii="SimSun"/>
          <w:sz w:val="21"/>
        </w:rPr>
      </w:pPr>
      <w:r w:rsidRPr="00DB326B">
        <w:rPr>
          <w:rFonts w:ascii="SimSun" w:hint="eastAsia"/>
          <w:sz w:val="21"/>
        </w:rPr>
        <w:t>拟议建议载于本文件</w:t>
      </w:r>
      <w:r w:rsidR="00596F19" w:rsidRPr="00DB326B">
        <w:rPr>
          <w:rFonts w:ascii="SimSun" w:hint="eastAsia"/>
          <w:sz w:val="21"/>
        </w:rPr>
        <w:t>附件</w:t>
      </w:r>
      <w:r w:rsidR="006B4BDA">
        <w:rPr>
          <w:rFonts w:ascii="SimSun" w:hint="eastAsia"/>
          <w:sz w:val="21"/>
        </w:rPr>
        <w:t>(</w:t>
      </w:r>
      <w:r w:rsidR="00596F19" w:rsidRPr="00DB326B">
        <w:rPr>
          <w:rFonts w:ascii="SimSun" w:hint="eastAsia"/>
          <w:sz w:val="21"/>
        </w:rPr>
        <w:t>参见附件一</w:t>
      </w:r>
      <w:r w:rsidR="006B4BDA">
        <w:rPr>
          <w:rFonts w:ascii="SimSun" w:hint="eastAsia"/>
          <w:sz w:val="21"/>
        </w:rPr>
        <w:t>)</w:t>
      </w:r>
      <w:r w:rsidR="00596F19" w:rsidRPr="00DB326B">
        <w:rPr>
          <w:rFonts w:ascii="SimSun" w:hint="eastAsia"/>
          <w:sz w:val="21"/>
        </w:rPr>
        <w:t>。</w:t>
      </w:r>
      <w:r w:rsidR="00694BE4" w:rsidRPr="00DB326B">
        <w:rPr>
          <w:rFonts w:ascii="SimSun" w:hint="eastAsia"/>
          <w:sz w:val="21"/>
        </w:rPr>
        <w:t>为便于大会理解，</w:t>
      </w:r>
      <w:r w:rsidR="00BE0AB5" w:rsidRPr="00DB326B">
        <w:rPr>
          <w:rFonts w:ascii="SimSun" w:hint="eastAsia"/>
          <w:sz w:val="21"/>
        </w:rPr>
        <w:t>经工作组同意后，</w:t>
      </w:r>
      <w:r w:rsidR="006514BB" w:rsidRPr="00DB326B">
        <w:rPr>
          <w:rFonts w:ascii="SimSun" w:hint="eastAsia"/>
          <w:sz w:val="21"/>
        </w:rPr>
        <w:t>修订后的转让证明及修订后的“转让证明填写指南”分别转录于附件二和附件三。</w:t>
      </w:r>
    </w:p>
    <w:p w:rsidR="004B7F28" w:rsidRPr="00DB326B" w:rsidRDefault="00042572" w:rsidP="00042572">
      <w:pPr>
        <w:rPr>
          <w:rFonts w:ascii="SimSun"/>
          <w:sz w:val="21"/>
        </w:rPr>
      </w:pPr>
      <w:r>
        <w:rPr>
          <w:rFonts w:ascii="SimSun"/>
          <w:sz w:val="21"/>
        </w:rPr>
        <w:br w:type="page"/>
      </w:r>
    </w:p>
    <w:p w:rsidR="004B7F28" w:rsidRPr="00AD61D1" w:rsidRDefault="006514BB" w:rsidP="00042572">
      <w:pPr>
        <w:pStyle w:val="ONUME"/>
        <w:numPr>
          <w:ilvl w:val="0"/>
          <w:numId w:val="22"/>
        </w:numPr>
        <w:tabs>
          <w:tab w:val="num" w:pos="567"/>
        </w:tabs>
        <w:spacing w:after="120" w:line="340" w:lineRule="atLeast"/>
        <w:ind w:left="5534" w:firstLine="0"/>
        <w:jc w:val="both"/>
        <w:rPr>
          <w:rFonts w:ascii="KaiTi" w:eastAsia="KaiTi" w:hAnsi="KaiTi"/>
          <w:i/>
          <w:sz w:val="21"/>
        </w:rPr>
      </w:pPr>
      <w:r w:rsidRPr="00AD61D1">
        <w:rPr>
          <w:rFonts w:ascii="KaiTi" w:eastAsia="KaiTi" w:hAnsi="KaiTi" w:hint="eastAsia"/>
          <w:i/>
          <w:sz w:val="21"/>
        </w:rPr>
        <w:lastRenderedPageBreak/>
        <w:t>请海牙联盟大会通过载于文件</w:t>
      </w:r>
      <w:r w:rsidRPr="00AD61D1">
        <w:rPr>
          <w:rFonts w:ascii="KaiTi" w:eastAsia="KaiTi" w:hAnsi="KaiTi"/>
          <w:i/>
          <w:sz w:val="21"/>
        </w:rPr>
        <w:t>H/A/34/2</w:t>
      </w:r>
      <w:r w:rsidRPr="00AD61D1">
        <w:rPr>
          <w:rFonts w:ascii="KaiTi" w:eastAsia="KaiTi" w:hAnsi="KaiTi" w:hint="eastAsia"/>
          <w:i/>
          <w:sz w:val="21"/>
        </w:rPr>
        <w:t>附件一有关使转让证明成为已按1999年文本第16条第(2)款</w:t>
      </w:r>
      <w:proofErr w:type="gramStart"/>
      <w:r w:rsidRPr="00AD61D1">
        <w:rPr>
          <w:rFonts w:ascii="KaiTi" w:eastAsia="KaiTi" w:hAnsi="KaiTi" w:hint="eastAsia"/>
          <w:i/>
          <w:sz w:val="21"/>
        </w:rPr>
        <w:t>作出</w:t>
      </w:r>
      <w:proofErr w:type="gramEnd"/>
      <w:r w:rsidRPr="00AD61D1">
        <w:rPr>
          <w:rFonts w:ascii="KaiTi" w:eastAsia="KaiTi" w:hAnsi="KaiTi" w:hint="eastAsia"/>
          <w:i/>
          <w:sz w:val="21"/>
        </w:rPr>
        <w:t>声明的缔约方可接受的文件的建议。</w:t>
      </w:r>
    </w:p>
    <w:p w:rsidR="004B7F28" w:rsidRPr="000F5364" w:rsidRDefault="00752793" w:rsidP="00042572">
      <w:pPr>
        <w:pStyle w:val="1"/>
        <w:numPr>
          <w:ilvl w:val="0"/>
          <w:numId w:val="21"/>
        </w:numPr>
        <w:spacing w:beforeLines="100" w:afterLines="100" w:after="240" w:line="340" w:lineRule="atLeast"/>
        <w:jc w:val="both"/>
        <w:rPr>
          <w:rFonts w:ascii="SimHei" w:eastAsia="SimHei" w:hAnsi="SimHei"/>
          <w:b w:val="0"/>
          <w:sz w:val="21"/>
          <w:szCs w:val="21"/>
        </w:rPr>
      </w:pPr>
      <w:r w:rsidRPr="00DB326B">
        <w:rPr>
          <w:rFonts w:ascii="SimHei" w:eastAsia="SimHei" w:hAnsi="SimHei" w:hint="eastAsia"/>
          <w:b w:val="0"/>
          <w:sz w:val="21"/>
          <w:szCs w:val="21"/>
        </w:rPr>
        <w:t>工作组建议对</w:t>
      </w:r>
      <w:r w:rsidR="00B104D0" w:rsidRPr="00DB326B">
        <w:rPr>
          <w:rFonts w:ascii="SimHei" w:eastAsia="SimHei" w:hAnsi="SimHei" w:hint="eastAsia"/>
          <w:b w:val="0"/>
          <w:sz w:val="21"/>
          <w:szCs w:val="21"/>
        </w:rPr>
        <w:t>《共同实施细则》</w:t>
      </w:r>
      <w:r w:rsidRPr="00DB326B">
        <w:rPr>
          <w:rFonts w:ascii="SimHei" w:eastAsia="SimHei" w:hAnsi="SimHei" w:hint="eastAsia"/>
          <w:b w:val="0"/>
          <w:sz w:val="21"/>
          <w:szCs w:val="21"/>
        </w:rPr>
        <w:t>的修正</w:t>
      </w:r>
    </w:p>
    <w:p w:rsidR="004B7F28" w:rsidRPr="00DB326B" w:rsidRDefault="008A226C" w:rsidP="00AD61D1">
      <w:pPr>
        <w:pStyle w:val="ONUME"/>
        <w:numPr>
          <w:ilvl w:val="0"/>
          <w:numId w:val="22"/>
        </w:numPr>
        <w:spacing w:afterLines="50" w:after="120" w:line="340" w:lineRule="atLeast"/>
        <w:ind w:left="0" w:firstLine="0"/>
        <w:jc w:val="both"/>
        <w:rPr>
          <w:rFonts w:ascii="SimSun"/>
          <w:sz w:val="21"/>
          <w:lang w:eastAsia="ja-JP"/>
        </w:rPr>
      </w:pPr>
      <w:r w:rsidRPr="00DB326B">
        <w:rPr>
          <w:rFonts w:ascii="SimSun" w:hint="eastAsia"/>
          <w:sz w:val="21"/>
        </w:rPr>
        <w:t>根据</w:t>
      </w:r>
      <w:r w:rsidR="004B7F28" w:rsidRPr="00DB326B">
        <w:rPr>
          <w:rFonts w:ascii="SimSun"/>
          <w:sz w:val="21"/>
        </w:rPr>
        <w:t>H/LD/WG/4/3</w:t>
      </w:r>
      <w:r w:rsidR="004B7F28" w:rsidRPr="00DB326B">
        <w:rPr>
          <w:rStyle w:val="ae"/>
          <w:rFonts w:ascii="SimSun"/>
          <w:sz w:val="21"/>
        </w:rPr>
        <w:footnoteReference w:id="7"/>
      </w:r>
      <w:r w:rsidRPr="00DB326B">
        <w:rPr>
          <w:rFonts w:ascii="SimSun" w:hint="eastAsia"/>
          <w:sz w:val="21"/>
        </w:rPr>
        <w:t>，工作组讨论了在海牙体系引入机制</w:t>
      </w:r>
      <w:r w:rsidR="00C7480B" w:rsidRPr="00DB326B">
        <w:rPr>
          <w:rFonts w:ascii="SimSun" w:hint="eastAsia"/>
          <w:sz w:val="21"/>
        </w:rPr>
        <w:t>，</w:t>
      </w:r>
      <w:r w:rsidRPr="00DB326B">
        <w:rPr>
          <w:rFonts w:ascii="SimSun" w:hint="eastAsia"/>
          <w:sz w:val="21"/>
        </w:rPr>
        <w:t>确保公开提供被提交国际注册的工业品外观设计经过被指定缔约方局的程序之后的修正信息的可能性。</w:t>
      </w:r>
    </w:p>
    <w:p w:rsidR="007F1567" w:rsidRPr="00DB326B" w:rsidRDefault="0019724B" w:rsidP="00AD61D1">
      <w:pPr>
        <w:pStyle w:val="ONUME"/>
        <w:numPr>
          <w:ilvl w:val="0"/>
          <w:numId w:val="22"/>
        </w:numPr>
        <w:spacing w:afterLines="50" w:after="120" w:line="340" w:lineRule="atLeast"/>
        <w:ind w:left="0" w:firstLine="0"/>
        <w:jc w:val="both"/>
        <w:rPr>
          <w:rFonts w:ascii="SimSun"/>
          <w:sz w:val="21"/>
          <w:szCs w:val="22"/>
          <w:lang w:eastAsia="ja-JP"/>
        </w:rPr>
      </w:pPr>
      <w:r w:rsidRPr="00DB326B">
        <w:rPr>
          <w:rFonts w:ascii="SimSun" w:hAnsi="SimSun" w:cs="SimSun" w:hint="eastAsia"/>
          <w:sz w:val="21"/>
          <w:szCs w:val="22"/>
          <w:lang w:eastAsia="ja-JP"/>
        </w:rPr>
        <w:t>要回顾的是，</w:t>
      </w:r>
      <w:r w:rsidRPr="00DB326B">
        <w:rPr>
          <w:rFonts w:ascii="SimSun" w:hint="eastAsia"/>
          <w:sz w:val="21"/>
          <w:szCs w:val="22"/>
          <w:lang w:eastAsia="ja-JP"/>
        </w:rPr>
        <w:t>1999</w:t>
      </w:r>
      <w:r w:rsidRPr="00DB326B">
        <w:rPr>
          <w:rFonts w:ascii="SimSun" w:hAnsi="SimSun" w:cs="SimSun" w:hint="eastAsia"/>
          <w:sz w:val="21"/>
          <w:szCs w:val="22"/>
          <w:lang w:eastAsia="ja-JP"/>
        </w:rPr>
        <w:t>年文本第</w:t>
      </w:r>
      <w:r w:rsidRPr="00DB326B">
        <w:rPr>
          <w:rFonts w:ascii="SimSun" w:hint="eastAsia"/>
          <w:sz w:val="21"/>
          <w:szCs w:val="22"/>
          <w:lang w:eastAsia="ja-JP"/>
        </w:rPr>
        <w:t>14</w:t>
      </w:r>
      <w:r w:rsidRPr="00DB326B">
        <w:rPr>
          <w:rFonts w:ascii="SimSun" w:hAnsi="SimSun" w:cs="SimSun" w:hint="eastAsia"/>
          <w:sz w:val="21"/>
          <w:szCs w:val="22"/>
          <w:lang w:eastAsia="ja-JP"/>
        </w:rPr>
        <w:t>条第</w:t>
      </w:r>
      <w:r w:rsidRPr="00DB326B">
        <w:rPr>
          <w:rFonts w:ascii="SimSun" w:hint="eastAsia"/>
          <w:sz w:val="21"/>
          <w:szCs w:val="22"/>
          <w:lang w:eastAsia="ja-JP"/>
        </w:rPr>
        <w:t>(2)</w:t>
      </w:r>
      <w:r w:rsidRPr="00DB326B">
        <w:rPr>
          <w:rFonts w:ascii="SimSun" w:hAnsi="SimSun" w:cs="SimSun" w:hint="eastAsia"/>
          <w:sz w:val="21"/>
          <w:szCs w:val="22"/>
          <w:lang w:eastAsia="ja-JP"/>
        </w:rPr>
        <w:t>款</w:t>
      </w:r>
      <w:r w:rsidRPr="00DB326B">
        <w:rPr>
          <w:rFonts w:ascii="SimSun" w:hint="eastAsia"/>
          <w:sz w:val="21"/>
          <w:szCs w:val="22"/>
          <w:lang w:eastAsia="ja-JP"/>
        </w:rPr>
        <w:t>(c)</w:t>
      </w:r>
      <w:r w:rsidRPr="00DB326B">
        <w:rPr>
          <w:rFonts w:ascii="SimSun" w:hAnsi="SimSun" w:cs="SimSun" w:hint="eastAsia"/>
          <w:sz w:val="21"/>
          <w:szCs w:val="22"/>
          <w:lang w:eastAsia="ja-JP"/>
        </w:rPr>
        <w:t>项规定，国际注册依第</w:t>
      </w:r>
      <w:r w:rsidRPr="00DB326B">
        <w:rPr>
          <w:rFonts w:ascii="SimSun" w:hint="eastAsia"/>
          <w:sz w:val="21"/>
          <w:szCs w:val="22"/>
          <w:lang w:eastAsia="ja-JP"/>
        </w:rPr>
        <w:t>14</w:t>
      </w:r>
      <w:r w:rsidRPr="00DB326B">
        <w:rPr>
          <w:rFonts w:ascii="SimSun" w:hAnsi="SimSun" w:cs="SimSun" w:hint="eastAsia"/>
          <w:sz w:val="21"/>
          <w:szCs w:val="22"/>
          <w:lang w:eastAsia="ja-JP"/>
        </w:rPr>
        <w:t>条第</w:t>
      </w:r>
      <w:r w:rsidRPr="00DB326B">
        <w:rPr>
          <w:rFonts w:ascii="SimSun" w:hint="eastAsia"/>
          <w:sz w:val="21"/>
          <w:szCs w:val="22"/>
          <w:lang w:eastAsia="ja-JP"/>
        </w:rPr>
        <w:t>(1)</w:t>
      </w:r>
      <w:r w:rsidRPr="00DB326B">
        <w:rPr>
          <w:rFonts w:ascii="SimSun" w:hAnsi="SimSun" w:cs="SimSun" w:hint="eastAsia"/>
          <w:sz w:val="21"/>
          <w:szCs w:val="22"/>
          <w:lang w:eastAsia="ja-JP"/>
        </w:rPr>
        <w:t>款、第</w:t>
      </w:r>
      <w:r w:rsidRPr="00DB326B">
        <w:rPr>
          <w:rFonts w:ascii="SimSun" w:hint="eastAsia"/>
          <w:sz w:val="21"/>
          <w:szCs w:val="22"/>
          <w:lang w:eastAsia="ja-JP"/>
        </w:rPr>
        <w:t>(2)</w:t>
      </w:r>
      <w:r w:rsidRPr="00DB326B">
        <w:rPr>
          <w:rFonts w:ascii="SimSun" w:hAnsi="SimSun" w:cs="SimSun" w:hint="eastAsia"/>
          <w:sz w:val="21"/>
          <w:szCs w:val="22"/>
          <w:lang w:eastAsia="ja-JP"/>
        </w:rPr>
        <w:t>款</w:t>
      </w:r>
      <w:r w:rsidRPr="00DB326B">
        <w:rPr>
          <w:rFonts w:ascii="SimSun" w:hint="eastAsia"/>
          <w:sz w:val="21"/>
          <w:szCs w:val="22"/>
          <w:lang w:eastAsia="ja-JP"/>
        </w:rPr>
        <w:t>(a)</w:t>
      </w:r>
      <w:r w:rsidRPr="00DB326B">
        <w:rPr>
          <w:rFonts w:ascii="SimSun" w:hAnsi="SimSun" w:cs="SimSun" w:hint="eastAsia"/>
          <w:sz w:val="21"/>
          <w:szCs w:val="22"/>
          <w:lang w:eastAsia="ja-JP"/>
        </w:rPr>
        <w:t>项和</w:t>
      </w:r>
      <w:r w:rsidRPr="00DB326B">
        <w:rPr>
          <w:rFonts w:ascii="SimSun" w:hint="eastAsia"/>
          <w:sz w:val="21"/>
          <w:szCs w:val="22"/>
          <w:lang w:eastAsia="ja-JP"/>
        </w:rPr>
        <w:t>(b)</w:t>
      </w:r>
      <w:r w:rsidR="007648D9" w:rsidRPr="00AD61D1">
        <w:rPr>
          <w:rFonts w:ascii="SimSun" w:hint="eastAsia"/>
          <w:sz w:val="21"/>
        </w:rPr>
        <w:t>项被给予的效力</w:t>
      </w:r>
      <w:r w:rsidR="007648D9" w:rsidRPr="00DB326B">
        <w:rPr>
          <w:rFonts w:ascii="SimSun" w:hAnsi="SimSun" w:cs="SimSun" w:hint="eastAsia"/>
          <w:sz w:val="21"/>
          <w:szCs w:val="22"/>
          <w:lang w:eastAsia="ja-JP"/>
        </w:rPr>
        <w:t>，应按其由被指定缔约方</w:t>
      </w:r>
      <w:r w:rsidR="007648D9" w:rsidRPr="00DB326B">
        <w:rPr>
          <w:rFonts w:ascii="SimSun" w:hAnsi="SimSun" w:cs="SimSun" w:hint="eastAsia"/>
          <w:sz w:val="21"/>
          <w:szCs w:val="22"/>
        </w:rPr>
        <w:t>局</w:t>
      </w:r>
      <w:r w:rsidRPr="00DB326B">
        <w:rPr>
          <w:rFonts w:ascii="SimSun" w:hAnsi="SimSun" w:cs="SimSun" w:hint="eastAsia"/>
          <w:sz w:val="21"/>
          <w:szCs w:val="22"/>
          <w:lang w:eastAsia="ja-JP"/>
        </w:rPr>
        <w:t>从国际局所收到的，或在可适用的情况下，</w:t>
      </w:r>
      <w:r w:rsidRPr="00DB326B">
        <w:rPr>
          <w:rFonts w:ascii="SimSun" w:hAnsi="SimSun" w:cs="SimSun" w:hint="eastAsia"/>
          <w:sz w:val="21"/>
          <w:szCs w:val="22"/>
        </w:rPr>
        <w:t>“</w:t>
      </w:r>
      <w:r w:rsidRPr="00DB326B">
        <w:rPr>
          <w:rFonts w:ascii="SimSun" w:hAnsi="SimSun" w:cs="SimSun" w:hint="eastAsia"/>
          <w:sz w:val="21"/>
          <w:szCs w:val="22"/>
          <w:lang w:eastAsia="ja-JP"/>
        </w:rPr>
        <w:t>按其由该局办理的程序所修正的</w:t>
      </w:r>
      <w:r w:rsidRPr="00DB326B">
        <w:rPr>
          <w:rFonts w:ascii="SimSun" w:hint="eastAsia"/>
          <w:sz w:val="21"/>
          <w:szCs w:val="22"/>
        </w:rPr>
        <w:t>”</w:t>
      </w:r>
      <w:r w:rsidRPr="00DB326B">
        <w:rPr>
          <w:rFonts w:ascii="SimSun" w:hAnsi="SimSun" w:cs="SimSun" w:hint="eastAsia"/>
          <w:sz w:val="21"/>
          <w:szCs w:val="22"/>
          <w:lang w:eastAsia="ja-JP"/>
        </w:rPr>
        <w:t>，适用于被提交国际注册的工业品外观设计。</w:t>
      </w:r>
    </w:p>
    <w:p w:rsidR="004B7F28" w:rsidRPr="00DB326B" w:rsidRDefault="00EE44C4" w:rsidP="00AD61D1">
      <w:pPr>
        <w:pStyle w:val="ONUME"/>
        <w:numPr>
          <w:ilvl w:val="0"/>
          <w:numId w:val="22"/>
        </w:numPr>
        <w:spacing w:afterLines="50" w:after="120" w:line="340" w:lineRule="atLeast"/>
        <w:ind w:left="0" w:firstLine="0"/>
        <w:jc w:val="both"/>
        <w:rPr>
          <w:rFonts w:ascii="SimSun"/>
          <w:sz w:val="21"/>
          <w:szCs w:val="22"/>
          <w:lang w:eastAsia="ja-JP"/>
        </w:rPr>
      </w:pPr>
      <w:r w:rsidRPr="00AD61D1">
        <w:rPr>
          <w:rFonts w:ascii="SimSun" w:hAnsi="SimSun" w:cs="SimSun" w:hint="eastAsia"/>
          <w:sz w:val="21"/>
          <w:szCs w:val="22"/>
          <w:lang w:eastAsia="ja-JP"/>
        </w:rPr>
        <w:t>工作组</w:t>
      </w:r>
      <w:r w:rsidRPr="00DB326B">
        <w:rPr>
          <w:rFonts w:ascii="SimSun" w:hint="eastAsia"/>
          <w:sz w:val="21"/>
        </w:rPr>
        <w:t>同意有必要建立</w:t>
      </w:r>
      <w:r w:rsidRPr="00DB326B">
        <w:rPr>
          <w:rFonts w:ascii="SimSun" w:hint="eastAsia"/>
          <w:sz w:val="21"/>
          <w:lang w:eastAsia="ja-JP"/>
        </w:rPr>
        <w:t>机制，由被指定缔约方局通知国际局并由国际局集中公布此类修正</w:t>
      </w:r>
      <w:r w:rsidR="006B4BDA">
        <w:rPr>
          <w:rFonts w:ascii="SimSun" w:hint="eastAsia"/>
          <w:sz w:val="21"/>
        </w:rPr>
        <w:t>(</w:t>
      </w:r>
      <w:r w:rsidRPr="00DB326B">
        <w:rPr>
          <w:rFonts w:ascii="SimSun" w:hint="eastAsia"/>
          <w:sz w:val="21"/>
        </w:rPr>
        <w:t>以下为本文件之目的</w:t>
      </w:r>
      <w:r w:rsidR="00C9178B" w:rsidRPr="00DB326B">
        <w:rPr>
          <w:rFonts w:ascii="SimSun" w:hint="eastAsia"/>
          <w:sz w:val="21"/>
        </w:rPr>
        <w:t>简称为“反馈机制”</w:t>
      </w:r>
      <w:r w:rsidR="006B4BDA">
        <w:rPr>
          <w:rFonts w:ascii="SimSun" w:hint="eastAsia"/>
          <w:sz w:val="21"/>
        </w:rPr>
        <w:t>)</w:t>
      </w:r>
      <w:r w:rsidRPr="00DB326B">
        <w:rPr>
          <w:rFonts w:ascii="SimSun" w:hint="eastAsia"/>
          <w:sz w:val="21"/>
          <w:lang w:eastAsia="ja-JP"/>
        </w:rPr>
        <w:t>。</w:t>
      </w:r>
      <w:r w:rsidR="00C9178B" w:rsidRPr="00DB326B">
        <w:rPr>
          <w:rFonts w:ascii="SimSun" w:hint="eastAsia"/>
          <w:sz w:val="21"/>
          <w:lang w:eastAsia="ja-JP"/>
        </w:rPr>
        <w:t>为此，工作组认为，在海牙体系法律框架内，严格意义上的告知修正信息的</w:t>
      </w:r>
      <w:r w:rsidR="00C9178B" w:rsidRPr="00DB326B">
        <w:rPr>
          <w:rFonts w:ascii="SimSun" w:hint="eastAsia"/>
          <w:sz w:val="21"/>
        </w:rPr>
        <w:t>方式是共</w:t>
      </w:r>
      <w:r w:rsidR="00C9178B" w:rsidRPr="00DB326B">
        <w:rPr>
          <w:rFonts w:ascii="SimSun" w:hint="eastAsia"/>
          <w:sz w:val="21"/>
          <w:lang w:eastAsia="ja-JP"/>
        </w:rPr>
        <w:t>同实施细则第18条之二第(1)款和第(2)款规定的给予保护的说明和</w:t>
      </w:r>
      <w:r w:rsidR="00C9178B" w:rsidRPr="00DB326B">
        <w:rPr>
          <w:rFonts w:ascii="SimSun" w:hint="eastAsia"/>
          <w:sz w:val="21"/>
        </w:rPr>
        <w:t>共</w:t>
      </w:r>
      <w:r w:rsidR="00C9178B" w:rsidRPr="00DB326B">
        <w:rPr>
          <w:rFonts w:ascii="SimSun" w:hint="eastAsia"/>
          <w:sz w:val="21"/>
          <w:lang w:eastAsia="ja-JP"/>
        </w:rPr>
        <w:t>同实施细则</w:t>
      </w:r>
      <w:r w:rsidR="00C9178B" w:rsidRPr="00DB326B">
        <w:rPr>
          <w:rStyle w:val="ae"/>
          <w:rFonts w:ascii="SimSun"/>
          <w:sz w:val="21"/>
          <w:szCs w:val="22"/>
          <w:lang w:eastAsia="ja-JP"/>
        </w:rPr>
        <w:footnoteReference w:id="8"/>
      </w:r>
      <w:r w:rsidR="00C9178B" w:rsidRPr="00DB326B">
        <w:rPr>
          <w:rFonts w:ascii="SimSun" w:hint="eastAsia"/>
          <w:sz w:val="21"/>
          <w:lang w:eastAsia="ja-JP"/>
        </w:rPr>
        <w:t>第18条第(4)款规定的驳回撤回的通知。</w:t>
      </w:r>
    </w:p>
    <w:p w:rsidR="004B7F28" w:rsidRPr="00DB326B" w:rsidRDefault="005C0B0C" w:rsidP="00AD61D1">
      <w:pPr>
        <w:pStyle w:val="ONUME"/>
        <w:numPr>
          <w:ilvl w:val="0"/>
          <w:numId w:val="22"/>
        </w:numPr>
        <w:spacing w:afterLines="50" w:after="120" w:line="340" w:lineRule="atLeast"/>
        <w:ind w:left="0" w:firstLine="0"/>
        <w:jc w:val="both"/>
        <w:rPr>
          <w:rFonts w:ascii="SimSun"/>
          <w:sz w:val="21"/>
          <w:szCs w:val="21"/>
        </w:rPr>
      </w:pPr>
      <w:r w:rsidRPr="00DB326B">
        <w:rPr>
          <w:rFonts w:ascii="SimSun" w:hint="eastAsia"/>
          <w:sz w:val="21"/>
        </w:rPr>
        <w:t>任何根据细则第18条第(4)款</w:t>
      </w:r>
      <w:proofErr w:type="gramStart"/>
      <w:r w:rsidRPr="00DB326B">
        <w:rPr>
          <w:rFonts w:ascii="SimSun" w:hint="eastAsia"/>
          <w:sz w:val="21"/>
        </w:rPr>
        <w:t>作出</w:t>
      </w:r>
      <w:proofErr w:type="gramEnd"/>
      <w:r w:rsidRPr="00DB326B">
        <w:rPr>
          <w:rFonts w:ascii="SimSun" w:hint="eastAsia"/>
          <w:sz w:val="21"/>
        </w:rPr>
        <w:t>的驳回撤回或者任何根据细则第18条</w:t>
      </w:r>
      <w:proofErr w:type="gramStart"/>
      <w:r w:rsidRPr="00DB326B">
        <w:rPr>
          <w:rFonts w:ascii="SimSun" w:hint="eastAsia"/>
          <w:sz w:val="21"/>
        </w:rPr>
        <w:t>之二第</w:t>
      </w:r>
      <w:proofErr w:type="gramEnd"/>
      <w:r w:rsidRPr="00DB326B">
        <w:rPr>
          <w:rFonts w:ascii="SimSun" w:hint="eastAsia"/>
          <w:sz w:val="21"/>
        </w:rPr>
        <w:t>(1)款或第(2)款</w:t>
      </w:r>
      <w:proofErr w:type="gramStart"/>
      <w:r w:rsidRPr="00DB326B">
        <w:rPr>
          <w:rFonts w:ascii="SimSun" w:hint="eastAsia"/>
          <w:sz w:val="21"/>
        </w:rPr>
        <w:t>作出</w:t>
      </w:r>
      <w:proofErr w:type="gramEnd"/>
      <w:r w:rsidRPr="00DB326B">
        <w:rPr>
          <w:rFonts w:ascii="SimSun" w:hint="eastAsia"/>
          <w:sz w:val="21"/>
        </w:rPr>
        <w:t>的给予保护的说明都应当在国际注册</w:t>
      </w:r>
      <w:proofErr w:type="gramStart"/>
      <w:r w:rsidRPr="00DB326B">
        <w:rPr>
          <w:rFonts w:ascii="SimSun" w:hint="eastAsia"/>
          <w:sz w:val="21"/>
        </w:rPr>
        <w:t>簿</w:t>
      </w:r>
      <w:proofErr w:type="gramEnd"/>
      <w:r w:rsidRPr="00DB326B">
        <w:rPr>
          <w:rFonts w:ascii="SimSun" w:hint="eastAsia"/>
          <w:sz w:val="21"/>
        </w:rPr>
        <w:t>登记，并在《国际外观设计公报》(下称“公报”)公布</w:t>
      </w:r>
      <w:r w:rsidRPr="00DB326B">
        <w:rPr>
          <w:rFonts w:ascii="SimSun" w:hAnsi="SimSun" w:hint="eastAsia"/>
          <w:sz w:val="21"/>
          <w:szCs w:val="21"/>
          <w:vertAlign w:val="superscript"/>
        </w:rPr>
        <w:footnoteReference w:id="9"/>
      </w:r>
      <w:r w:rsidRPr="00DB326B">
        <w:rPr>
          <w:rFonts w:ascii="SimSun" w:hAnsi="SimSun" w:hint="eastAsia"/>
          <w:sz w:val="21"/>
          <w:szCs w:val="21"/>
        </w:rPr>
        <w:t>。</w:t>
      </w:r>
      <w:r w:rsidR="00F6424E" w:rsidRPr="00DB326B">
        <w:rPr>
          <w:rFonts w:ascii="SimSun" w:hint="eastAsia"/>
          <w:sz w:val="21"/>
          <w:szCs w:val="21"/>
        </w:rPr>
        <w:t>因此，</w:t>
      </w:r>
      <w:r w:rsidR="0043365E" w:rsidRPr="00DB326B">
        <w:rPr>
          <w:rFonts w:ascii="SimSun" w:hint="eastAsia"/>
          <w:sz w:val="21"/>
          <w:szCs w:val="21"/>
        </w:rPr>
        <w:t>考虑到修正类别的差异，工作组认为最</w:t>
      </w:r>
      <w:r w:rsidR="00F6424E" w:rsidRPr="00DB326B">
        <w:rPr>
          <w:rFonts w:ascii="SimSun" w:hint="eastAsia"/>
          <w:sz w:val="21"/>
          <w:szCs w:val="21"/>
        </w:rPr>
        <w:t>可靠而且最实用的公开提供修正信息的方法是</w:t>
      </w:r>
      <w:r w:rsidR="0043365E" w:rsidRPr="00DB326B">
        <w:rPr>
          <w:rFonts w:ascii="SimSun" w:hint="eastAsia"/>
          <w:sz w:val="21"/>
          <w:szCs w:val="21"/>
        </w:rPr>
        <w:t>由国际局</w:t>
      </w:r>
      <w:proofErr w:type="gramStart"/>
      <w:r w:rsidR="00F6424E" w:rsidRPr="00DB326B">
        <w:rPr>
          <w:rFonts w:ascii="SimSun" w:hint="eastAsia"/>
          <w:sz w:val="21"/>
          <w:szCs w:val="21"/>
        </w:rPr>
        <w:t>上传从主管</w:t>
      </w:r>
      <w:proofErr w:type="gramEnd"/>
      <w:r w:rsidR="00F6424E" w:rsidRPr="00DB326B">
        <w:rPr>
          <w:rFonts w:ascii="SimSun" w:hint="eastAsia"/>
          <w:sz w:val="21"/>
          <w:szCs w:val="21"/>
        </w:rPr>
        <w:t>局收到的</w:t>
      </w:r>
      <w:r w:rsidR="0043365E" w:rsidRPr="00DB326B">
        <w:rPr>
          <w:rFonts w:ascii="SimSun" w:hint="eastAsia"/>
          <w:sz w:val="21"/>
          <w:szCs w:val="21"/>
        </w:rPr>
        <w:t>通知或说明的扫描件</w:t>
      </w:r>
      <w:r w:rsidR="00F6424E" w:rsidRPr="00DB326B">
        <w:rPr>
          <w:rFonts w:ascii="SimSun" w:hint="eastAsia"/>
          <w:sz w:val="21"/>
          <w:szCs w:val="21"/>
        </w:rPr>
        <w:t>，并通过公报提供该扫描件。</w:t>
      </w:r>
      <w:r w:rsidR="0043365E" w:rsidRPr="00DB326B">
        <w:rPr>
          <w:rFonts w:ascii="SimSun" w:hint="eastAsia"/>
          <w:sz w:val="21"/>
          <w:szCs w:val="21"/>
        </w:rPr>
        <w:t>工作组还注意到</w:t>
      </w:r>
      <w:r w:rsidR="00A04B5D" w:rsidRPr="00DB326B">
        <w:rPr>
          <w:rFonts w:ascii="SimSun" w:hint="eastAsia"/>
          <w:sz w:val="21"/>
          <w:szCs w:val="21"/>
        </w:rPr>
        <w:t>一种普遍现象是根据</w:t>
      </w:r>
      <w:r w:rsidR="001D5BDE" w:rsidRPr="00DB326B">
        <w:rPr>
          <w:rFonts w:ascii="SimSun" w:hint="eastAsia"/>
          <w:sz w:val="21"/>
          <w:szCs w:val="21"/>
        </w:rPr>
        <w:t>细则第18条第2款(b)项(iv)</w:t>
      </w:r>
      <w:proofErr w:type="gramStart"/>
      <w:r w:rsidR="001D5BDE" w:rsidRPr="00DB326B">
        <w:rPr>
          <w:rFonts w:ascii="SimSun" w:hint="eastAsia"/>
          <w:sz w:val="21"/>
          <w:szCs w:val="21"/>
        </w:rPr>
        <w:t>目</w:t>
      </w:r>
      <w:r w:rsidR="00A04B5D" w:rsidRPr="00DB326B">
        <w:rPr>
          <w:rFonts w:ascii="SimSun" w:hint="eastAsia"/>
          <w:sz w:val="21"/>
          <w:szCs w:val="21"/>
        </w:rPr>
        <w:t>提供</w:t>
      </w:r>
      <w:proofErr w:type="gramEnd"/>
      <w:r w:rsidR="001D5BDE" w:rsidRPr="00DB326B">
        <w:rPr>
          <w:rFonts w:ascii="SimSun" w:hint="eastAsia"/>
          <w:sz w:val="21"/>
          <w:szCs w:val="21"/>
        </w:rPr>
        <w:t>通知或驳回的在先工业品外观</w:t>
      </w:r>
      <w:r w:rsidR="009906CF" w:rsidRPr="00DB326B">
        <w:rPr>
          <w:rFonts w:ascii="SimSun" w:hint="eastAsia"/>
          <w:sz w:val="21"/>
          <w:szCs w:val="21"/>
        </w:rPr>
        <w:t>设计</w:t>
      </w:r>
      <w:r w:rsidR="001D5BDE" w:rsidRPr="00DB326B">
        <w:rPr>
          <w:rFonts w:ascii="SimSun" w:hint="eastAsia"/>
          <w:sz w:val="21"/>
          <w:szCs w:val="21"/>
        </w:rPr>
        <w:t>的信息</w:t>
      </w:r>
      <w:r w:rsidR="00585890" w:rsidRPr="00DB326B">
        <w:rPr>
          <w:rFonts w:ascii="SimSun" w:hint="eastAsia"/>
          <w:sz w:val="21"/>
          <w:szCs w:val="21"/>
        </w:rPr>
        <w:t>，</w:t>
      </w:r>
      <w:r w:rsidR="001D5BDE" w:rsidRPr="00DB326B">
        <w:rPr>
          <w:rFonts w:ascii="SimSun" w:hint="eastAsia"/>
          <w:sz w:val="21"/>
          <w:szCs w:val="21"/>
        </w:rPr>
        <w:t>该信息可以</w:t>
      </w:r>
      <w:r w:rsidR="00A04B5D" w:rsidRPr="00DB326B">
        <w:rPr>
          <w:rFonts w:ascii="SimSun" w:hint="eastAsia"/>
          <w:sz w:val="21"/>
          <w:szCs w:val="21"/>
        </w:rPr>
        <w:t>用</w:t>
      </w:r>
      <w:proofErr w:type="gramStart"/>
      <w:r w:rsidR="00A04B5D" w:rsidRPr="00DB326B">
        <w:rPr>
          <w:rFonts w:ascii="SimSun" w:hint="eastAsia"/>
          <w:sz w:val="21"/>
          <w:szCs w:val="21"/>
        </w:rPr>
        <w:t>扣留</w:t>
      </w:r>
      <w:r w:rsidR="00585890" w:rsidRPr="00DB326B">
        <w:rPr>
          <w:rFonts w:ascii="SimSun" w:hint="eastAsia"/>
          <w:sz w:val="21"/>
          <w:szCs w:val="21"/>
        </w:rPr>
        <w:t>局</w:t>
      </w:r>
      <w:proofErr w:type="gramEnd"/>
      <w:r w:rsidR="00585890" w:rsidRPr="00DB326B">
        <w:rPr>
          <w:rFonts w:ascii="SimSun" w:hint="eastAsia"/>
          <w:sz w:val="21"/>
          <w:szCs w:val="21"/>
        </w:rPr>
        <w:t>的语言提供，尽管这种语言不是驳回撤回通知或者给予保护的声明所用的工作语言。</w:t>
      </w:r>
    </w:p>
    <w:p w:rsidR="007622F9" w:rsidRPr="00DB326B" w:rsidRDefault="005636E9" w:rsidP="00AD61D1">
      <w:pPr>
        <w:pStyle w:val="ONUME"/>
        <w:numPr>
          <w:ilvl w:val="0"/>
          <w:numId w:val="22"/>
        </w:numPr>
        <w:spacing w:afterLines="50" w:after="120" w:line="340" w:lineRule="atLeast"/>
        <w:ind w:left="0" w:firstLine="0"/>
        <w:jc w:val="both"/>
        <w:rPr>
          <w:rFonts w:ascii="SimSun"/>
          <w:sz w:val="21"/>
          <w:lang w:eastAsia="ja-JP"/>
        </w:rPr>
      </w:pPr>
      <w:r w:rsidRPr="00DB326B">
        <w:rPr>
          <w:rFonts w:ascii="SimSun" w:hint="eastAsia"/>
          <w:sz w:val="21"/>
        </w:rPr>
        <w:t>为使反馈机制正常运作，工作组还认为</w:t>
      </w:r>
      <w:r w:rsidR="00143283" w:rsidRPr="00DB326B">
        <w:rPr>
          <w:rFonts w:ascii="SimSun" w:hint="eastAsia"/>
          <w:sz w:val="21"/>
        </w:rPr>
        <w:t>，</w:t>
      </w:r>
      <w:r w:rsidR="00143283" w:rsidRPr="00DB326B">
        <w:rPr>
          <w:rFonts w:ascii="SimSun" w:hAnsi="SimSun" w:hint="eastAsia"/>
          <w:sz w:val="21"/>
          <w:szCs w:val="21"/>
        </w:rPr>
        <w:t>如果在主管局办理的程序中发生了修正，国际局将需要收到细则第18条</w:t>
      </w:r>
      <w:proofErr w:type="gramStart"/>
      <w:r w:rsidR="00143283" w:rsidRPr="00DB326B">
        <w:rPr>
          <w:rFonts w:ascii="SimSun" w:hAnsi="SimSun" w:hint="eastAsia"/>
          <w:sz w:val="21"/>
          <w:szCs w:val="21"/>
        </w:rPr>
        <w:t>之二第</w:t>
      </w:r>
      <w:proofErr w:type="gramEnd"/>
      <w:r w:rsidR="00143283" w:rsidRPr="00DB326B">
        <w:rPr>
          <w:rFonts w:ascii="SimSun" w:hAnsi="SimSun" w:hint="eastAsia"/>
          <w:sz w:val="21"/>
          <w:szCs w:val="21"/>
        </w:rPr>
        <w:t>(1)款下的给予保护的说明。</w:t>
      </w:r>
      <w:r w:rsidR="00B104D0" w:rsidRPr="00DB326B">
        <w:rPr>
          <w:rFonts w:ascii="SimSun" w:hAnsi="SimSun" w:hint="eastAsia"/>
          <w:sz w:val="21"/>
          <w:szCs w:val="21"/>
        </w:rPr>
        <w:t>关于为指定已</w:t>
      </w:r>
      <w:r w:rsidR="00143283" w:rsidRPr="00DB326B">
        <w:rPr>
          <w:rFonts w:ascii="SimSun" w:hAnsi="SimSun" w:hint="eastAsia"/>
          <w:sz w:val="21"/>
          <w:szCs w:val="21"/>
        </w:rPr>
        <w:t>选择细则第18条第(1)款(c)项第(i)目或第(ii)目的缔约方，</w:t>
      </w:r>
      <w:r w:rsidR="00286ADF" w:rsidRPr="00DB326B">
        <w:rPr>
          <w:rFonts w:ascii="SimSun" w:hAnsi="SimSun" w:hint="eastAsia"/>
          <w:sz w:val="21"/>
          <w:szCs w:val="21"/>
        </w:rPr>
        <w:t>也有必要延长给予保护的说明的适用期限。工作组还认为根据细则第18条第(1)款(c)项第(i)目或第(ii)</w:t>
      </w:r>
      <w:r w:rsidR="00B104D0" w:rsidRPr="00DB326B">
        <w:rPr>
          <w:rFonts w:ascii="SimSun" w:hAnsi="SimSun" w:hint="eastAsia"/>
          <w:sz w:val="21"/>
          <w:szCs w:val="21"/>
        </w:rPr>
        <w:t>目已</w:t>
      </w:r>
      <w:proofErr w:type="gramStart"/>
      <w:r w:rsidR="00B104D0" w:rsidRPr="00DB326B">
        <w:rPr>
          <w:rFonts w:ascii="SimSun" w:hAnsi="SimSun" w:hint="eastAsia"/>
          <w:sz w:val="21"/>
          <w:szCs w:val="21"/>
        </w:rPr>
        <w:t>作出</w:t>
      </w:r>
      <w:proofErr w:type="gramEnd"/>
      <w:r w:rsidR="00B104D0" w:rsidRPr="00DB326B">
        <w:rPr>
          <w:rFonts w:ascii="SimSun" w:hAnsi="SimSun" w:hint="eastAsia"/>
          <w:sz w:val="21"/>
          <w:szCs w:val="21"/>
        </w:rPr>
        <w:t>声明的指定</w:t>
      </w:r>
      <w:r w:rsidR="00286ADF" w:rsidRPr="00DB326B">
        <w:rPr>
          <w:rFonts w:ascii="SimSun" w:hAnsi="SimSun" w:hint="eastAsia"/>
          <w:sz w:val="21"/>
          <w:szCs w:val="21"/>
        </w:rPr>
        <w:t>缔约方之主管局，即便在对工业品外观设计未作修正的情况下，亦应根据细则第18条</w:t>
      </w:r>
      <w:proofErr w:type="gramStart"/>
      <w:r w:rsidR="00286ADF" w:rsidRPr="00DB326B">
        <w:rPr>
          <w:rFonts w:ascii="SimSun" w:hAnsi="SimSun" w:hint="eastAsia"/>
          <w:sz w:val="21"/>
          <w:szCs w:val="21"/>
        </w:rPr>
        <w:t>之二第</w:t>
      </w:r>
      <w:proofErr w:type="gramEnd"/>
      <w:r w:rsidR="00286ADF" w:rsidRPr="00DB326B">
        <w:rPr>
          <w:rFonts w:ascii="SimSun" w:hAnsi="SimSun" w:hint="eastAsia"/>
          <w:sz w:val="21"/>
          <w:szCs w:val="21"/>
        </w:rPr>
        <w:t>(1)款规定发出给予保护的说明。</w:t>
      </w:r>
    </w:p>
    <w:p w:rsidR="003D7D23" w:rsidRPr="00DB326B" w:rsidRDefault="00E23801" w:rsidP="00AD61D1">
      <w:pPr>
        <w:pStyle w:val="ONUME"/>
        <w:numPr>
          <w:ilvl w:val="0"/>
          <w:numId w:val="22"/>
        </w:numPr>
        <w:spacing w:afterLines="50" w:after="120" w:line="340" w:lineRule="atLeast"/>
        <w:ind w:left="0" w:firstLine="0"/>
        <w:jc w:val="both"/>
        <w:rPr>
          <w:rFonts w:ascii="SimSun"/>
          <w:sz w:val="21"/>
          <w:szCs w:val="22"/>
          <w:lang w:eastAsia="ja-JP"/>
        </w:rPr>
      </w:pPr>
      <w:r w:rsidRPr="00DB326B">
        <w:rPr>
          <w:rFonts w:ascii="SimSun" w:hint="eastAsia"/>
          <w:sz w:val="21"/>
        </w:rPr>
        <w:lastRenderedPageBreak/>
        <w:t>此外，</w:t>
      </w:r>
      <w:r w:rsidRPr="00DB326B">
        <w:rPr>
          <w:rFonts w:ascii="SimSun" w:hAnsi="SimSun" w:hint="eastAsia"/>
          <w:sz w:val="21"/>
          <w:szCs w:val="21"/>
        </w:rPr>
        <w:t>根据1999年文本第14条第(2)款(b)项，</w:t>
      </w:r>
      <w:r w:rsidR="003F1CEC" w:rsidRPr="00DB326B">
        <w:rPr>
          <w:rFonts w:ascii="SimSun" w:hAnsi="SimSun" w:hint="eastAsia"/>
          <w:sz w:val="21"/>
          <w:szCs w:val="21"/>
        </w:rPr>
        <w:t>和1960年文本</w:t>
      </w:r>
      <w:r w:rsidR="003F1CEC" w:rsidRPr="00DB326B">
        <w:rPr>
          <w:rStyle w:val="ae"/>
          <w:rFonts w:ascii="SimSun"/>
          <w:sz w:val="21"/>
          <w:szCs w:val="22"/>
          <w:lang w:eastAsia="ja-JP"/>
        </w:rPr>
        <w:footnoteReference w:id="10"/>
      </w:r>
      <w:r w:rsidR="003F1CEC" w:rsidRPr="00DB326B">
        <w:rPr>
          <w:rFonts w:ascii="SimSun" w:hAnsi="SimSun" w:hint="eastAsia"/>
          <w:sz w:val="21"/>
          <w:szCs w:val="21"/>
        </w:rPr>
        <w:t>第8条第(1)款第三句</w:t>
      </w:r>
      <w:r w:rsidR="00996E49" w:rsidRPr="00DB326B">
        <w:rPr>
          <w:rFonts w:ascii="SimSun" w:hAnsi="SimSun" w:hint="eastAsia"/>
          <w:sz w:val="21"/>
          <w:szCs w:val="21"/>
        </w:rPr>
        <w:t>，工作组认为“国际注册根据适</w:t>
      </w:r>
      <w:r w:rsidR="003F1CEC" w:rsidRPr="00DB326B">
        <w:rPr>
          <w:rFonts w:ascii="SimSun" w:hAnsi="SimSun" w:hint="eastAsia"/>
          <w:sz w:val="21"/>
          <w:szCs w:val="21"/>
        </w:rPr>
        <w:t>用法律具备(或应该具备)</w:t>
      </w:r>
      <w:r w:rsidR="00996E49" w:rsidRPr="00DB326B">
        <w:rPr>
          <w:rFonts w:ascii="SimSun" w:hAnsi="SimSun" w:hint="eastAsia"/>
          <w:sz w:val="21"/>
          <w:szCs w:val="21"/>
        </w:rPr>
        <w:t>给予保护的效力的日期”也应该成为一个重要因素，由指定</w:t>
      </w:r>
      <w:r w:rsidR="003F1CEC" w:rsidRPr="00DB326B">
        <w:rPr>
          <w:rFonts w:ascii="SimSun" w:hAnsi="SimSun" w:hint="eastAsia"/>
          <w:sz w:val="21"/>
          <w:szCs w:val="21"/>
        </w:rPr>
        <w:t>缔约方之主管局向国际局</w:t>
      </w:r>
      <w:r w:rsidR="00996E49" w:rsidRPr="00DB326B">
        <w:rPr>
          <w:rFonts w:ascii="SimSun" w:hAnsi="SimSun" w:hint="eastAsia"/>
          <w:sz w:val="21"/>
          <w:szCs w:val="21"/>
        </w:rPr>
        <w:t>传送并由国际局以集中方式公开信息。</w:t>
      </w:r>
    </w:p>
    <w:p w:rsidR="00C17113" w:rsidRPr="00DB326B" w:rsidRDefault="003E491E" w:rsidP="00AD61D1">
      <w:pPr>
        <w:pStyle w:val="ONUME"/>
        <w:numPr>
          <w:ilvl w:val="0"/>
          <w:numId w:val="22"/>
        </w:numPr>
        <w:spacing w:afterLines="50" w:after="120" w:line="340" w:lineRule="atLeast"/>
        <w:ind w:left="0" w:firstLine="0"/>
        <w:jc w:val="both"/>
        <w:rPr>
          <w:rFonts w:ascii="SimSun"/>
          <w:sz w:val="21"/>
          <w:szCs w:val="22"/>
          <w:lang w:eastAsia="ja-JP"/>
        </w:rPr>
      </w:pPr>
      <w:r w:rsidRPr="00DB326B">
        <w:rPr>
          <w:rFonts w:ascii="SimSun" w:hint="eastAsia"/>
          <w:sz w:val="21"/>
          <w:szCs w:val="22"/>
        </w:rPr>
        <w:t>据此，工作组</w:t>
      </w:r>
      <w:r w:rsidRPr="00AD61D1">
        <w:rPr>
          <w:rFonts w:ascii="SimSun" w:hint="eastAsia"/>
          <w:sz w:val="21"/>
        </w:rPr>
        <w:t>赞同</w:t>
      </w:r>
      <w:r w:rsidRPr="00DB326B">
        <w:rPr>
          <w:rFonts w:ascii="SimSun" w:hint="eastAsia"/>
          <w:sz w:val="21"/>
          <w:szCs w:val="22"/>
        </w:rPr>
        <w:t>将修正《共同实施细则》</w:t>
      </w:r>
      <w:r w:rsidR="00A5736B" w:rsidRPr="00DB326B">
        <w:rPr>
          <w:rFonts w:ascii="SimSun" w:hint="eastAsia"/>
          <w:sz w:val="21"/>
          <w:szCs w:val="22"/>
        </w:rPr>
        <w:t>第18条第(4)款和第18条</w:t>
      </w:r>
      <w:proofErr w:type="gramStart"/>
      <w:r w:rsidR="00A5736B" w:rsidRPr="00DB326B">
        <w:rPr>
          <w:rFonts w:ascii="SimSun" w:hint="eastAsia"/>
          <w:sz w:val="21"/>
          <w:szCs w:val="22"/>
        </w:rPr>
        <w:t>之二第</w:t>
      </w:r>
      <w:proofErr w:type="gramEnd"/>
      <w:r w:rsidR="00A5736B" w:rsidRPr="00DB326B">
        <w:rPr>
          <w:rFonts w:ascii="SimSun" w:hint="eastAsia"/>
          <w:sz w:val="21"/>
          <w:szCs w:val="22"/>
        </w:rPr>
        <w:t>(1)款和第</w:t>
      </w:r>
      <w:r w:rsidR="006B4BDA">
        <w:rPr>
          <w:rFonts w:ascii="SimSun" w:hint="eastAsia"/>
          <w:sz w:val="21"/>
          <w:szCs w:val="22"/>
        </w:rPr>
        <w:t>(</w:t>
      </w:r>
      <w:r w:rsidR="00A5736B" w:rsidRPr="00DB326B">
        <w:rPr>
          <w:rFonts w:ascii="SimSun" w:hint="eastAsia"/>
          <w:sz w:val="21"/>
          <w:szCs w:val="22"/>
        </w:rPr>
        <w:t>2</w:t>
      </w:r>
      <w:r w:rsidR="006B4BDA">
        <w:rPr>
          <w:rFonts w:ascii="SimSun" w:hint="eastAsia"/>
          <w:sz w:val="21"/>
          <w:szCs w:val="22"/>
        </w:rPr>
        <w:t>)</w:t>
      </w:r>
      <w:r w:rsidR="00A5736B" w:rsidRPr="00DB326B">
        <w:rPr>
          <w:rFonts w:ascii="SimSun" w:hint="eastAsia"/>
          <w:sz w:val="21"/>
          <w:szCs w:val="22"/>
        </w:rPr>
        <w:t>款</w:t>
      </w:r>
      <w:r w:rsidRPr="00DB326B">
        <w:rPr>
          <w:rFonts w:ascii="SimSun" w:hint="eastAsia"/>
          <w:sz w:val="21"/>
          <w:szCs w:val="22"/>
        </w:rPr>
        <w:t>的提案提交给海牙联盟大会通过，</w:t>
      </w:r>
      <w:r w:rsidR="00A5736B" w:rsidRPr="00DB326B">
        <w:rPr>
          <w:rFonts w:ascii="SimSun" w:hint="eastAsia"/>
          <w:sz w:val="21"/>
          <w:szCs w:val="22"/>
        </w:rPr>
        <w:t>提案如下所述，</w:t>
      </w:r>
      <w:r w:rsidRPr="00DB326B">
        <w:rPr>
          <w:rFonts w:ascii="SimSun" w:hint="eastAsia"/>
          <w:sz w:val="21"/>
          <w:szCs w:val="22"/>
        </w:rPr>
        <w:t>生效日期为2015年1月1日。</w:t>
      </w:r>
    </w:p>
    <w:p w:rsidR="003F0C82" w:rsidRPr="00DB326B" w:rsidRDefault="00A5736B" w:rsidP="00AD61D1">
      <w:pPr>
        <w:pStyle w:val="ONUME"/>
        <w:numPr>
          <w:ilvl w:val="0"/>
          <w:numId w:val="22"/>
        </w:numPr>
        <w:spacing w:afterLines="50" w:after="120" w:line="340" w:lineRule="atLeast"/>
        <w:ind w:left="0" w:firstLine="0"/>
        <w:jc w:val="both"/>
        <w:rPr>
          <w:rFonts w:ascii="SimSun"/>
          <w:sz w:val="21"/>
        </w:rPr>
      </w:pPr>
      <w:r w:rsidRPr="00DB326B">
        <w:rPr>
          <w:rFonts w:ascii="SimSun" w:hint="eastAsia"/>
          <w:sz w:val="21"/>
        </w:rPr>
        <w:t>为查阅之便，所有对《共同实施细则》的拟议修正首先以“标注修订内容”的模式转录于附件四，即标注拟议删除、划掉的案文，拟议增加的案文以下划线标注。为更清晰地显示，所有经修正之后的相关条款的最终案文转录</w:t>
      </w:r>
      <w:r w:rsidR="00A25476">
        <w:rPr>
          <w:rFonts w:ascii="SimSun" w:hint="eastAsia"/>
          <w:sz w:val="21"/>
        </w:rPr>
        <w:t>于</w:t>
      </w:r>
      <w:r w:rsidRPr="00DB326B">
        <w:rPr>
          <w:rFonts w:ascii="SimSun" w:hint="eastAsia"/>
          <w:sz w:val="21"/>
        </w:rPr>
        <w:t>附件五。</w:t>
      </w:r>
    </w:p>
    <w:p w:rsidR="004B7F28" w:rsidRPr="006C42ED" w:rsidRDefault="00DD272A" w:rsidP="006C42ED">
      <w:pPr>
        <w:pStyle w:val="3"/>
        <w:spacing w:beforeLines="100" w:afterLines="100" w:after="240" w:line="340" w:lineRule="atLeast"/>
        <w:jc w:val="both"/>
        <w:rPr>
          <w:rFonts w:ascii="SimSun"/>
          <w:sz w:val="21"/>
        </w:rPr>
      </w:pPr>
      <w:r w:rsidRPr="00DB326B">
        <w:rPr>
          <w:rFonts w:ascii="SimSun" w:hint="eastAsia"/>
          <w:sz w:val="21"/>
        </w:rPr>
        <w:t>细则第</w:t>
      </w:r>
      <w:r w:rsidR="004B7F28" w:rsidRPr="00DB326B">
        <w:rPr>
          <w:rFonts w:ascii="SimSun"/>
          <w:sz w:val="21"/>
        </w:rPr>
        <w:t>18</w:t>
      </w:r>
      <w:r w:rsidRPr="00DB326B">
        <w:rPr>
          <w:rFonts w:ascii="SimSun" w:hint="eastAsia"/>
          <w:sz w:val="21"/>
        </w:rPr>
        <w:t>条第</w:t>
      </w:r>
      <w:r w:rsidR="004B7F28" w:rsidRPr="00DB326B">
        <w:rPr>
          <w:rFonts w:ascii="SimSun"/>
          <w:sz w:val="21"/>
        </w:rPr>
        <w:t>(4)</w:t>
      </w:r>
      <w:r w:rsidRPr="00DB326B">
        <w:rPr>
          <w:rFonts w:ascii="SimSun" w:hint="eastAsia"/>
          <w:sz w:val="21"/>
        </w:rPr>
        <w:t>款的拟议修正</w:t>
      </w:r>
    </w:p>
    <w:p w:rsidR="004B7F28" w:rsidRPr="00DB326B" w:rsidRDefault="003164C2" w:rsidP="00AD61D1">
      <w:pPr>
        <w:pStyle w:val="ONUME"/>
        <w:numPr>
          <w:ilvl w:val="0"/>
          <w:numId w:val="22"/>
        </w:numPr>
        <w:spacing w:afterLines="50" w:after="120" w:line="340" w:lineRule="atLeast"/>
        <w:ind w:left="0" w:firstLine="0"/>
        <w:jc w:val="both"/>
        <w:rPr>
          <w:rFonts w:ascii="SimSun"/>
          <w:sz w:val="21"/>
          <w:lang w:val="en-GB"/>
        </w:rPr>
      </w:pPr>
      <w:r w:rsidRPr="00DB326B">
        <w:rPr>
          <w:rFonts w:ascii="SimSun" w:hAnsi="SimSun" w:cs="SimSun" w:hint="eastAsia"/>
          <w:sz w:val="21"/>
          <w:szCs w:val="22"/>
          <w:lang w:eastAsia="ja-JP"/>
        </w:rPr>
        <w:t>细则第</w:t>
      </w:r>
      <w:r w:rsidRPr="00DB326B">
        <w:rPr>
          <w:rFonts w:ascii="SimSun" w:hint="eastAsia"/>
          <w:sz w:val="21"/>
          <w:szCs w:val="22"/>
          <w:lang w:eastAsia="ja-JP"/>
        </w:rPr>
        <w:t>18</w:t>
      </w:r>
      <w:r w:rsidRPr="00DB326B">
        <w:rPr>
          <w:rFonts w:ascii="SimSun" w:hAnsi="SimSun" w:cs="SimSun" w:hint="eastAsia"/>
          <w:sz w:val="21"/>
          <w:szCs w:val="22"/>
          <w:lang w:eastAsia="ja-JP"/>
        </w:rPr>
        <w:t>条第</w:t>
      </w:r>
      <w:r w:rsidRPr="00DB326B">
        <w:rPr>
          <w:rFonts w:ascii="SimSun" w:hint="eastAsia"/>
          <w:sz w:val="21"/>
          <w:szCs w:val="22"/>
          <w:lang w:eastAsia="ja-JP"/>
        </w:rPr>
        <w:t>(4)</w:t>
      </w:r>
      <w:r w:rsidRPr="00DB326B">
        <w:rPr>
          <w:rFonts w:ascii="SimSun" w:hAnsi="SimSun" w:cs="SimSun" w:hint="eastAsia"/>
          <w:sz w:val="21"/>
          <w:szCs w:val="22"/>
          <w:lang w:eastAsia="ja-JP"/>
        </w:rPr>
        <w:t>款规定了驳回撤回的通知。其中(b)项规定了其内容。建议的新(b)项第(iv)目要求指明国际注册产生适用法律下给予保护的效力的日期，该日期可能与驳回撤回的日期不同。</w:t>
      </w:r>
    </w:p>
    <w:p w:rsidR="004B7F28" w:rsidRPr="00DB326B" w:rsidRDefault="003164C2" w:rsidP="00AD61D1">
      <w:pPr>
        <w:pStyle w:val="ONUME"/>
        <w:numPr>
          <w:ilvl w:val="0"/>
          <w:numId w:val="22"/>
        </w:numPr>
        <w:spacing w:afterLines="50" w:after="120" w:line="340" w:lineRule="atLeast"/>
        <w:ind w:left="0" w:firstLine="0"/>
        <w:jc w:val="both"/>
        <w:rPr>
          <w:rFonts w:ascii="SimSun"/>
          <w:sz w:val="21"/>
          <w:lang w:val="en-GB"/>
        </w:rPr>
      </w:pPr>
      <w:r w:rsidRPr="00DB326B">
        <w:rPr>
          <w:rFonts w:ascii="SimSun" w:hAnsi="SimSun" w:cs="SimSun" w:hint="eastAsia"/>
          <w:sz w:val="21"/>
          <w:szCs w:val="22"/>
          <w:lang w:eastAsia="ja-JP"/>
        </w:rPr>
        <w:t>建议的新</w:t>
      </w:r>
      <w:r w:rsidRPr="00DB326B">
        <w:rPr>
          <w:rFonts w:ascii="SimSun" w:hint="eastAsia"/>
          <w:sz w:val="21"/>
          <w:szCs w:val="22"/>
          <w:lang w:eastAsia="ja-JP"/>
        </w:rPr>
        <w:t>(c)</w:t>
      </w:r>
      <w:r w:rsidRPr="00DB326B">
        <w:rPr>
          <w:rFonts w:ascii="SimSun" w:hAnsi="SimSun" w:cs="SimSun" w:hint="eastAsia"/>
          <w:sz w:val="21"/>
          <w:szCs w:val="22"/>
          <w:lang w:eastAsia="ja-JP"/>
        </w:rPr>
        <w:t>项要求，如果在主管局办理的程序中对相关工业品外观设计进行了修正，则驳回撤回通知书中应当包含或指明：要么是所有经修正的要素，要么是关于修正后工业品外观设计的全部信息，具体由该主管局可以自主决定。</w:t>
      </w:r>
    </w:p>
    <w:p w:rsidR="004B7F28" w:rsidRPr="006C42ED" w:rsidRDefault="000D5FD9" w:rsidP="006C42ED">
      <w:pPr>
        <w:pStyle w:val="3"/>
        <w:spacing w:beforeLines="100" w:afterLines="100" w:after="240" w:line="340" w:lineRule="atLeast"/>
        <w:jc w:val="both"/>
        <w:rPr>
          <w:rFonts w:ascii="SimSun"/>
          <w:sz w:val="21"/>
        </w:rPr>
      </w:pPr>
      <w:r w:rsidRPr="00DB326B">
        <w:rPr>
          <w:rFonts w:ascii="SimSun" w:hint="eastAsia"/>
          <w:sz w:val="21"/>
        </w:rPr>
        <w:t>细则第18条</w:t>
      </w:r>
      <w:proofErr w:type="gramStart"/>
      <w:r w:rsidRPr="00DB326B">
        <w:rPr>
          <w:rFonts w:ascii="SimSun" w:hint="eastAsia"/>
          <w:sz w:val="21"/>
        </w:rPr>
        <w:t>之二第</w:t>
      </w:r>
      <w:proofErr w:type="gramEnd"/>
      <w:r w:rsidRPr="00DB326B">
        <w:rPr>
          <w:rFonts w:ascii="SimSun" w:hint="eastAsia"/>
          <w:sz w:val="21"/>
        </w:rPr>
        <w:t>(2)款的拟议修正</w:t>
      </w:r>
    </w:p>
    <w:p w:rsidR="004B7F28" w:rsidRPr="00DB326B" w:rsidRDefault="000D5FD9" w:rsidP="00AD61D1">
      <w:pPr>
        <w:pStyle w:val="ONUME"/>
        <w:numPr>
          <w:ilvl w:val="0"/>
          <w:numId w:val="22"/>
        </w:numPr>
        <w:spacing w:afterLines="50" w:after="120" w:line="340" w:lineRule="atLeast"/>
        <w:ind w:left="0" w:firstLine="0"/>
        <w:jc w:val="both"/>
        <w:rPr>
          <w:rFonts w:ascii="SimSun"/>
          <w:sz w:val="21"/>
          <w:lang w:val="en-GB"/>
        </w:rPr>
      </w:pPr>
      <w:r w:rsidRPr="00DB326B">
        <w:rPr>
          <w:rFonts w:ascii="SimSun" w:hAnsi="SimSun" w:cs="SimSun" w:hint="eastAsia"/>
          <w:sz w:val="21"/>
          <w:lang w:eastAsia="ja-JP"/>
        </w:rPr>
        <w:t>细则第</w:t>
      </w:r>
      <w:r w:rsidRPr="00DB326B">
        <w:rPr>
          <w:rFonts w:ascii="SimSun" w:hint="eastAsia"/>
          <w:sz w:val="21"/>
          <w:lang w:eastAsia="ja-JP"/>
        </w:rPr>
        <w:t>18</w:t>
      </w:r>
      <w:r w:rsidRPr="00DB326B">
        <w:rPr>
          <w:rFonts w:ascii="SimSun" w:hAnsi="SimSun" w:cs="SimSun" w:hint="eastAsia"/>
          <w:sz w:val="21"/>
          <w:lang w:eastAsia="ja-JP"/>
        </w:rPr>
        <w:t>条之二第</w:t>
      </w:r>
      <w:r w:rsidRPr="00DB326B">
        <w:rPr>
          <w:rFonts w:ascii="SimSun" w:hint="eastAsia"/>
          <w:sz w:val="21"/>
          <w:lang w:eastAsia="ja-JP"/>
        </w:rPr>
        <w:t>(2)</w:t>
      </w:r>
      <w:r w:rsidRPr="00DB326B">
        <w:rPr>
          <w:rFonts w:ascii="SimSun" w:hAnsi="SimSun" w:cs="SimSun" w:hint="eastAsia"/>
          <w:sz w:val="21"/>
          <w:lang w:eastAsia="ja-JP"/>
        </w:rPr>
        <w:t>款规定了驳回之后给予保护的说明。</w:t>
      </w:r>
      <w:r w:rsidRPr="00AD61D1">
        <w:rPr>
          <w:rFonts w:ascii="SimSun" w:hAnsi="SimSun" w:cs="SimSun" w:hint="eastAsia"/>
          <w:sz w:val="21"/>
          <w:szCs w:val="22"/>
          <w:lang w:eastAsia="ja-JP"/>
        </w:rPr>
        <w:t>已作出驳回通知的局可以根据本条发送给予保护的说明</w:t>
      </w:r>
      <w:r w:rsidRPr="00DB326B">
        <w:rPr>
          <w:rFonts w:ascii="SimSun" w:hAnsi="SimSun" w:cs="SimSun" w:hint="eastAsia"/>
          <w:sz w:val="21"/>
          <w:lang w:eastAsia="ja-JP"/>
        </w:rPr>
        <w:t>，而不按细则第18条第(4)款的规定通知撤回驳回。因此，对说明内容作出规定的细则第18条之二第(2)款(b)项与细则第18条第(4)款相呼应。</w:t>
      </w:r>
      <w:r w:rsidR="007460D3">
        <w:rPr>
          <w:rFonts w:ascii="SimSun" w:hAnsi="SimSun" w:cs="SimSun" w:hint="eastAsia"/>
          <w:sz w:val="21"/>
          <w:szCs w:val="22"/>
        </w:rPr>
        <w:t>鉴</w:t>
      </w:r>
      <w:r w:rsidRPr="00DB326B">
        <w:rPr>
          <w:rFonts w:ascii="SimSun" w:hAnsi="SimSun" w:cs="SimSun" w:hint="eastAsia"/>
          <w:sz w:val="21"/>
          <w:szCs w:val="22"/>
          <w:lang w:eastAsia="ja-JP"/>
        </w:rPr>
        <w:t>此，建议进行同样的修正，除了增加新的(c)项进行同样要求以外，还在(b)项下</w:t>
      </w:r>
      <w:proofErr w:type="gramStart"/>
      <w:r w:rsidRPr="00DB326B">
        <w:rPr>
          <w:rFonts w:ascii="SimSun" w:hAnsi="SimSun" w:cs="SimSun" w:hint="eastAsia"/>
          <w:sz w:val="21"/>
          <w:szCs w:val="22"/>
          <w:lang w:eastAsia="ja-JP"/>
        </w:rPr>
        <w:t>新增第</w:t>
      </w:r>
      <w:proofErr w:type="gramEnd"/>
      <w:r w:rsidRPr="00DB326B">
        <w:rPr>
          <w:rFonts w:ascii="SimSun" w:hAnsi="SimSun" w:cs="SimSun" w:hint="eastAsia"/>
          <w:sz w:val="21"/>
          <w:szCs w:val="22"/>
          <w:lang w:eastAsia="ja-JP"/>
        </w:rPr>
        <w:t>(iv)目。</w:t>
      </w:r>
    </w:p>
    <w:p w:rsidR="004B7F28" w:rsidRPr="006C42ED" w:rsidRDefault="00920C8A" w:rsidP="006C42ED">
      <w:pPr>
        <w:pStyle w:val="3"/>
        <w:spacing w:beforeLines="100" w:afterLines="100" w:after="240" w:line="340" w:lineRule="atLeast"/>
        <w:jc w:val="both"/>
        <w:rPr>
          <w:rFonts w:ascii="SimSun"/>
          <w:sz w:val="21"/>
        </w:rPr>
      </w:pPr>
      <w:r w:rsidRPr="00DB326B">
        <w:rPr>
          <w:rFonts w:ascii="SimSun" w:hint="eastAsia"/>
          <w:sz w:val="21"/>
        </w:rPr>
        <w:lastRenderedPageBreak/>
        <w:t>细则第18条</w:t>
      </w:r>
      <w:proofErr w:type="gramStart"/>
      <w:r w:rsidRPr="00DB326B">
        <w:rPr>
          <w:rFonts w:ascii="SimSun" w:hint="eastAsia"/>
          <w:sz w:val="21"/>
        </w:rPr>
        <w:t>之二第</w:t>
      </w:r>
      <w:proofErr w:type="gramEnd"/>
      <w:r w:rsidRPr="00DB326B">
        <w:rPr>
          <w:rFonts w:ascii="SimSun" w:hint="eastAsia"/>
          <w:sz w:val="21"/>
        </w:rPr>
        <w:t>(1)款的拟议修正</w:t>
      </w:r>
    </w:p>
    <w:p w:rsidR="006B5E31" w:rsidRPr="00DB326B" w:rsidRDefault="00920C8A" w:rsidP="00AD61D1">
      <w:pPr>
        <w:pStyle w:val="ONUME"/>
        <w:numPr>
          <w:ilvl w:val="0"/>
          <w:numId w:val="22"/>
        </w:numPr>
        <w:spacing w:afterLines="50" w:after="120" w:line="340" w:lineRule="atLeast"/>
        <w:ind w:left="0" w:firstLine="0"/>
        <w:jc w:val="both"/>
        <w:rPr>
          <w:rFonts w:ascii="SimSun"/>
          <w:sz w:val="21"/>
          <w:lang w:val="en-GB"/>
        </w:rPr>
      </w:pPr>
      <w:r w:rsidRPr="00DB326B">
        <w:rPr>
          <w:rFonts w:ascii="SimSun" w:hAnsi="SimSun" w:cs="SimSun" w:hint="eastAsia"/>
          <w:sz w:val="21"/>
          <w:szCs w:val="22"/>
          <w:lang w:eastAsia="ja-JP"/>
        </w:rPr>
        <w:t>建议新增</w:t>
      </w:r>
      <w:r w:rsidRPr="00DB326B">
        <w:rPr>
          <w:rFonts w:ascii="SimSun" w:hint="eastAsia"/>
          <w:sz w:val="21"/>
          <w:szCs w:val="22"/>
          <w:lang w:eastAsia="ja-JP"/>
        </w:rPr>
        <w:t>(b)</w:t>
      </w:r>
      <w:r w:rsidRPr="00DB326B">
        <w:rPr>
          <w:rFonts w:ascii="SimSun" w:hAnsi="SimSun" w:cs="SimSun" w:hint="eastAsia"/>
          <w:sz w:val="21"/>
          <w:szCs w:val="22"/>
          <w:lang w:eastAsia="ja-JP"/>
        </w:rPr>
        <w:t>项第</w:t>
      </w:r>
      <w:r w:rsidRPr="00DB326B">
        <w:rPr>
          <w:rFonts w:ascii="SimSun" w:hint="eastAsia"/>
          <w:sz w:val="21"/>
          <w:szCs w:val="22"/>
          <w:lang w:eastAsia="ja-JP"/>
        </w:rPr>
        <w:t>(iv)</w:t>
      </w:r>
      <w:r w:rsidRPr="00DB326B">
        <w:rPr>
          <w:rFonts w:ascii="SimSun" w:hAnsi="SimSun" w:cs="SimSun" w:hint="eastAsia"/>
          <w:sz w:val="21"/>
          <w:szCs w:val="22"/>
          <w:lang w:eastAsia="ja-JP"/>
        </w:rPr>
        <w:t>目和</w:t>
      </w:r>
      <w:r w:rsidRPr="00DB326B">
        <w:rPr>
          <w:rFonts w:ascii="SimSun" w:hint="eastAsia"/>
          <w:sz w:val="21"/>
          <w:szCs w:val="22"/>
          <w:lang w:eastAsia="ja-JP"/>
        </w:rPr>
        <w:t>(c)</w:t>
      </w:r>
      <w:r w:rsidRPr="00DB326B">
        <w:rPr>
          <w:rFonts w:ascii="SimSun" w:hAnsi="SimSun" w:cs="SimSun" w:hint="eastAsia"/>
          <w:sz w:val="21"/>
          <w:szCs w:val="22"/>
          <w:lang w:eastAsia="ja-JP"/>
        </w:rPr>
        <w:t>项，与细则第</w:t>
      </w:r>
      <w:r w:rsidRPr="00DB326B">
        <w:rPr>
          <w:rFonts w:ascii="SimSun" w:hint="eastAsia"/>
          <w:sz w:val="21"/>
          <w:szCs w:val="22"/>
          <w:lang w:eastAsia="ja-JP"/>
        </w:rPr>
        <w:t>18</w:t>
      </w:r>
      <w:r w:rsidRPr="00DB326B">
        <w:rPr>
          <w:rFonts w:ascii="SimSun" w:hAnsi="SimSun" w:cs="SimSun" w:hint="eastAsia"/>
          <w:sz w:val="21"/>
          <w:szCs w:val="22"/>
          <w:lang w:eastAsia="ja-JP"/>
        </w:rPr>
        <w:t>条第</w:t>
      </w:r>
      <w:r w:rsidRPr="00DB326B">
        <w:rPr>
          <w:rFonts w:ascii="SimSun" w:hint="eastAsia"/>
          <w:sz w:val="21"/>
          <w:szCs w:val="22"/>
          <w:lang w:eastAsia="ja-JP"/>
        </w:rPr>
        <w:t>(4)</w:t>
      </w:r>
      <w:r w:rsidRPr="00DB326B">
        <w:rPr>
          <w:rFonts w:ascii="SimSun" w:hAnsi="SimSun" w:cs="SimSun" w:hint="eastAsia"/>
          <w:sz w:val="21"/>
          <w:szCs w:val="22"/>
          <w:lang w:eastAsia="ja-JP"/>
        </w:rPr>
        <w:t>款和第</w:t>
      </w:r>
      <w:r w:rsidRPr="00DB326B">
        <w:rPr>
          <w:rFonts w:ascii="SimSun" w:hint="eastAsia"/>
          <w:sz w:val="21"/>
          <w:szCs w:val="22"/>
          <w:lang w:eastAsia="ja-JP"/>
        </w:rPr>
        <w:t>18</w:t>
      </w:r>
      <w:r w:rsidRPr="00DB326B">
        <w:rPr>
          <w:rFonts w:ascii="SimSun" w:hAnsi="SimSun" w:cs="SimSun" w:hint="eastAsia"/>
          <w:sz w:val="21"/>
          <w:szCs w:val="22"/>
          <w:lang w:eastAsia="ja-JP"/>
        </w:rPr>
        <w:t>条之二第</w:t>
      </w:r>
      <w:r w:rsidRPr="00DB326B">
        <w:rPr>
          <w:rFonts w:ascii="SimSun" w:hint="eastAsia"/>
          <w:sz w:val="21"/>
          <w:szCs w:val="22"/>
          <w:lang w:eastAsia="ja-JP"/>
        </w:rPr>
        <w:t>(2)</w:t>
      </w:r>
      <w:r w:rsidRPr="00DB326B">
        <w:rPr>
          <w:rFonts w:ascii="SimSun" w:hAnsi="SimSun" w:cs="SimSun" w:hint="eastAsia"/>
          <w:sz w:val="21"/>
          <w:szCs w:val="22"/>
          <w:lang w:eastAsia="ja-JP"/>
        </w:rPr>
        <w:t>款的修正一致。但是，建议的本款(b)项新增第(iv)目的措辞与建议的第18条第(4)款(b)项和第18条之二第(2)款(b)项相应目各自的措辞略有不同。</w:t>
      </w:r>
      <w:r w:rsidR="00461B01" w:rsidRPr="00DB326B">
        <w:rPr>
          <w:rFonts w:ascii="SimSun" w:hAnsi="SimSun" w:cs="SimSun" w:hint="eastAsia"/>
          <w:sz w:val="21"/>
          <w:szCs w:val="22"/>
          <w:lang w:eastAsia="ja-JP"/>
        </w:rPr>
        <w:t>因为细则第</w:t>
      </w:r>
      <w:r w:rsidR="000D0004" w:rsidRPr="00DB326B" w:rsidDel="00644D2E">
        <w:rPr>
          <w:rFonts w:ascii="SimSun"/>
          <w:sz w:val="21"/>
          <w:lang w:eastAsia="ja-JP"/>
        </w:rPr>
        <w:t>18</w:t>
      </w:r>
      <w:r w:rsidR="00461B01" w:rsidRPr="00DB326B">
        <w:rPr>
          <w:rFonts w:ascii="SimSun" w:hint="eastAsia"/>
          <w:sz w:val="21"/>
          <w:lang w:eastAsia="ja-JP"/>
        </w:rPr>
        <w:t>条之二第</w:t>
      </w:r>
      <w:r w:rsidR="000D0004" w:rsidRPr="00DB326B" w:rsidDel="00644D2E">
        <w:rPr>
          <w:rFonts w:ascii="SimSun"/>
          <w:sz w:val="21"/>
          <w:lang w:eastAsia="ja-JP"/>
        </w:rPr>
        <w:t>(1)</w:t>
      </w:r>
      <w:r w:rsidR="00461B01" w:rsidRPr="00DB326B">
        <w:rPr>
          <w:rFonts w:ascii="SimSun" w:hint="eastAsia"/>
          <w:sz w:val="21"/>
          <w:lang w:eastAsia="ja-JP"/>
        </w:rPr>
        <w:t>款笼统地规定在未发送</w:t>
      </w:r>
      <w:r w:rsidR="00C51499" w:rsidRPr="00DB326B">
        <w:rPr>
          <w:rFonts w:ascii="SimSun" w:hint="eastAsia"/>
          <w:sz w:val="21"/>
          <w:lang w:eastAsia="ja-JP"/>
        </w:rPr>
        <w:t>驳回通知的情况下应发送</w:t>
      </w:r>
      <w:r w:rsidR="00461B01" w:rsidRPr="00DB326B">
        <w:rPr>
          <w:rFonts w:ascii="SimSun" w:hint="eastAsia"/>
          <w:sz w:val="21"/>
          <w:lang w:eastAsia="ja-JP"/>
        </w:rPr>
        <w:t>给予保护的说明</w:t>
      </w:r>
      <w:r w:rsidR="00C51499" w:rsidRPr="00DB326B">
        <w:rPr>
          <w:rFonts w:ascii="SimSun" w:hint="eastAsia"/>
          <w:sz w:val="21"/>
        </w:rPr>
        <w:t>。</w:t>
      </w:r>
      <w:r w:rsidR="007049AE" w:rsidRPr="00DB326B">
        <w:rPr>
          <w:rFonts w:ascii="SimSun" w:hint="eastAsia"/>
          <w:sz w:val="21"/>
        </w:rPr>
        <w:t>在此背景下，工作组在讨论拟议的</w:t>
      </w:r>
      <w:proofErr w:type="gramStart"/>
      <w:r w:rsidR="007049AE" w:rsidRPr="00DB326B">
        <w:rPr>
          <w:rFonts w:ascii="SimSun" w:hint="eastAsia"/>
          <w:sz w:val="21"/>
        </w:rPr>
        <w:t>新增第</w:t>
      </w:r>
      <w:proofErr w:type="gramEnd"/>
      <w:r w:rsidR="007049AE" w:rsidRPr="00DB326B" w:rsidDel="00644D2E">
        <w:rPr>
          <w:rFonts w:ascii="SimSun"/>
          <w:sz w:val="21"/>
          <w:lang w:eastAsia="ja-JP"/>
        </w:rPr>
        <w:t>(</w:t>
      </w:r>
      <w:r w:rsidR="007049AE" w:rsidRPr="00DB326B">
        <w:rPr>
          <w:rFonts w:ascii="SimSun"/>
          <w:sz w:val="21"/>
          <w:lang w:eastAsia="ja-JP"/>
        </w:rPr>
        <w:t>1</w:t>
      </w:r>
      <w:r w:rsidR="007049AE" w:rsidRPr="00DB326B" w:rsidDel="00644D2E">
        <w:rPr>
          <w:rFonts w:ascii="SimSun"/>
          <w:sz w:val="21"/>
          <w:lang w:eastAsia="ja-JP"/>
        </w:rPr>
        <w:t>)</w:t>
      </w:r>
      <w:r w:rsidR="007049AE" w:rsidRPr="00DB326B">
        <w:rPr>
          <w:rFonts w:ascii="SimSun" w:hint="eastAsia"/>
          <w:sz w:val="21"/>
        </w:rPr>
        <w:t>款</w:t>
      </w:r>
      <w:r w:rsidR="007049AE" w:rsidRPr="00DB326B">
        <w:rPr>
          <w:rFonts w:ascii="SimSun"/>
          <w:sz w:val="21"/>
          <w:lang w:eastAsia="ja-JP"/>
        </w:rPr>
        <w:t>(c)</w:t>
      </w:r>
      <w:r w:rsidR="007049AE" w:rsidRPr="00DB326B">
        <w:rPr>
          <w:rFonts w:ascii="SimSun" w:hint="eastAsia"/>
          <w:sz w:val="21"/>
        </w:rPr>
        <w:t>项和</w:t>
      </w:r>
      <w:r w:rsidR="0099007E" w:rsidRPr="00DB326B">
        <w:rPr>
          <w:rFonts w:ascii="SimSun"/>
          <w:sz w:val="21"/>
          <w:lang w:eastAsia="ja-JP"/>
        </w:rPr>
        <w:t>(d)</w:t>
      </w:r>
      <w:r w:rsidR="007C6813" w:rsidRPr="00DB326B">
        <w:rPr>
          <w:rFonts w:ascii="SimSun" w:hint="eastAsia"/>
          <w:sz w:val="21"/>
        </w:rPr>
        <w:t>项时，注意到此规定</w:t>
      </w:r>
      <w:r w:rsidR="007460D3">
        <w:rPr>
          <w:rFonts w:ascii="SimSun" w:hint="eastAsia"/>
          <w:sz w:val="21"/>
        </w:rPr>
        <w:t>必然</w:t>
      </w:r>
      <w:r w:rsidR="007C6813" w:rsidRPr="00DB326B">
        <w:rPr>
          <w:rFonts w:ascii="SimSun" w:hint="eastAsia"/>
          <w:sz w:val="21"/>
        </w:rPr>
        <w:t>涉及国际注册经权力人同意后进行修</w:t>
      </w:r>
      <w:r w:rsidR="007049AE" w:rsidRPr="00DB326B">
        <w:rPr>
          <w:rFonts w:ascii="SimSun" w:hint="eastAsia"/>
          <w:sz w:val="21"/>
        </w:rPr>
        <w:t>正的情况。</w:t>
      </w:r>
    </w:p>
    <w:p w:rsidR="004B7F28" w:rsidRPr="00DB326B" w:rsidRDefault="00404F58" w:rsidP="00AD61D1">
      <w:pPr>
        <w:pStyle w:val="ONUME"/>
        <w:numPr>
          <w:ilvl w:val="0"/>
          <w:numId w:val="22"/>
        </w:numPr>
        <w:spacing w:afterLines="50" w:after="120" w:line="340" w:lineRule="atLeast"/>
        <w:ind w:left="0" w:firstLine="0"/>
        <w:jc w:val="both"/>
        <w:rPr>
          <w:rFonts w:ascii="SimSun"/>
          <w:sz w:val="21"/>
          <w:lang w:val="en-GB"/>
        </w:rPr>
      </w:pPr>
      <w:r w:rsidRPr="00DB326B">
        <w:rPr>
          <w:rFonts w:ascii="SimSun" w:hAnsi="SimSun" w:hint="eastAsia"/>
          <w:sz w:val="21"/>
          <w:szCs w:val="21"/>
        </w:rPr>
        <w:t>还需回顾的是，细则第18条</w:t>
      </w:r>
      <w:proofErr w:type="gramStart"/>
      <w:r w:rsidRPr="00DB326B">
        <w:rPr>
          <w:rFonts w:ascii="SimSun" w:hAnsi="SimSun" w:hint="eastAsia"/>
          <w:sz w:val="21"/>
          <w:szCs w:val="21"/>
        </w:rPr>
        <w:t>之二第</w:t>
      </w:r>
      <w:proofErr w:type="gramEnd"/>
      <w:r w:rsidRPr="00DB326B">
        <w:rPr>
          <w:rFonts w:ascii="SimSun" w:hAnsi="SimSun" w:hint="eastAsia"/>
          <w:sz w:val="21"/>
          <w:szCs w:val="21"/>
        </w:rPr>
        <w:t>(1)款的依据是协定第14条第(2)款(a)项，后者规定国际注册应最晚自驳回期限届满之日起具有与适用法律给予保护同等的效力，而根据细则第18条</w:t>
      </w:r>
      <w:proofErr w:type="gramStart"/>
      <w:r w:rsidRPr="00DB326B">
        <w:rPr>
          <w:rFonts w:ascii="SimSun" w:hAnsi="SimSun" w:hint="eastAsia"/>
          <w:sz w:val="21"/>
          <w:szCs w:val="21"/>
        </w:rPr>
        <w:t>之二第</w:t>
      </w:r>
      <w:proofErr w:type="gramEnd"/>
      <w:r w:rsidRPr="00DB326B">
        <w:rPr>
          <w:rFonts w:ascii="SimSun" w:hAnsi="SimSun" w:hint="eastAsia"/>
          <w:sz w:val="21"/>
          <w:szCs w:val="21"/>
        </w:rPr>
        <w:t>(1)款的规定，主管局应该在驳回期限届满以前发送给予保护的说明，而且最好是一</w:t>
      </w:r>
      <w:proofErr w:type="gramStart"/>
      <w:r w:rsidRPr="00DB326B">
        <w:rPr>
          <w:rFonts w:ascii="SimSun" w:hAnsi="SimSun" w:hint="eastAsia"/>
          <w:sz w:val="21"/>
          <w:szCs w:val="21"/>
        </w:rPr>
        <w:t>作出</w:t>
      </w:r>
      <w:proofErr w:type="gramEnd"/>
      <w:r w:rsidRPr="00DB326B">
        <w:rPr>
          <w:rFonts w:ascii="SimSun" w:hAnsi="SimSun" w:hint="eastAsia"/>
          <w:sz w:val="21"/>
          <w:szCs w:val="21"/>
        </w:rPr>
        <w:t>积极结论就马上发送。拟议案文的该灵活性还需要符合1960年文本第8条第(1)款第三句。</w:t>
      </w:r>
    </w:p>
    <w:p w:rsidR="004B7F28" w:rsidRPr="00DB326B" w:rsidRDefault="0033799D" w:rsidP="00AD61D1">
      <w:pPr>
        <w:pStyle w:val="ONUME"/>
        <w:numPr>
          <w:ilvl w:val="0"/>
          <w:numId w:val="22"/>
        </w:numPr>
        <w:spacing w:afterLines="50" w:after="120" w:line="340" w:lineRule="atLeast"/>
        <w:ind w:left="0" w:firstLine="0"/>
        <w:jc w:val="both"/>
        <w:rPr>
          <w:rFonts w:ascii="SimSun"/>
          <w:sz w:val="21"/>
          <w:szCs w:val="22"/>
          <w:lang w:eastAsia="ja-JP"/>
        </w:rPr>
      </w:pPr>
      <w:r w:rsidRPr="00DB326B">
        <w:rPr>
          <w:rFonts w:ascii="SimSun" w:hAnsi="SimSun" w:hint="eastAsia"/>
          <w:sz w:val="21"/>
          <w:szCs w:val="21"/>
        </w:rPr>
        <w:t>主管局</w:t>
      </w:r>
      <w:r w:rsidRPr="00AD61D1">
        <w:rPr>
          <w:rFonts w:ascii="SimSun" w:hAnsi="SimSun" w:cs="SimSun" w:hint="eastAsia"/>
          <w:sz w:val="21"/>
          <w:szCs w:val="22"/>
          <w:lang w:eastAsia="ja-JP"/>
        </w:rPr>
        <w:t>应当</w:t>
      </w:r>
      <w:r w:rsidRPr="00DB326B">
        <w:rPr>
          <w:rFonts w:ascii="SimSun" w:hAnsi="SimSun" w:hint="eastAsia"/>
          <w:sz w:val="21"/>
          <w:szCs w:val="21"/>
        </w:rPr>
        <w:t>指明国际注册将产生在适用法律下给予保护的效力的日期。该日期最晚应为可适用的驳回期限届满之日，或者，如果依据1999年文本</w:t>
      </w:r>
      <w:proofErr w:type="gramStart"/>
      <w:r w:rsidRPr="00DB326B">
        <w:rPr>
          <w:rFonts w:ascii="SimSun" w:hAnsi="SimSun" w:hint="eastAsia"/>
          <w:sz w:val="21"/>
          <w:szCs w:val="21"/>
        </w:rPr>
        <w:t>作出</w:t>
      </w:r>
      <w:proofErr w:type="gramEnd"/>
      <w:r w:rsidRPr="00DB326B">
        <w:rPr>
          <w:rFonts w:ascii="SimSun" w:hAnsi="SimSun" w:hint="eastAsia"/>
          <w:sz w:val="21"/>
          <w:szCs w:val="21"/>
        </w:rPr>
        <w:t>指定且</w:t>
      </w:r>
      <w:proofErr w:type="gramStart"/>
      <w:r w:rsidRPr="00DB326B">
        <w:rPr>
          <w:rFonts w:ascii="SimSun" w:hAnsi="SimSun" w:hint="eastAsia"/>
          <w:sz w:val="21"/>
          <w:szCs w:val="21"/>
        </w:rPr>
        <w:t>作出</w:t>
      </w:r>
      <w:proofErr w:type="gramEnd"/>
      <w:r w:rsidRPr="00DB326B">
        <w:rPr>
          <w:rFonts w:ascii="SimSun" w:hAnsi="SimSun" w:hint="eastAsia"/>
          <w:sz w:val="21"/>
          <w:szCs w:val="21"/>
        </w:rPr>
        <w:t>了声明，则最晚应为细则第18条第(1)款(c)项第(i)目下的声明确定的时间之内。</w:t>
      </w:r>
    </w:p>
    <w:p w:rsidR="004B7F28" w:rsidRPr="00DB326B" w:rsidRDefault="00AD75B4" w:rsidP="00AD61D1">
      <w:pPr>
        <w:pStyle w:val="ONUME"/>
        <w:numPr>
          <w:ilvl w:val="0"/>
          <w:numId w:val="22"/>
        </w:numPr>
        <w:spacing w:afterLines="50" w:after="120" w:line="340" w:lineRule="atLeast"/>
        <w:ind w:left="0" w:firstLine="0"/>
        <w:jc w:val="both"/>
        <w:rPr>
          <w:rFonts w:ascii="SimSun"/>
          <w:sz w:val="21"/>
          <w:lang w:val="en-GB"/>
        </w:rPr>
      </w:pPr>
      <w:r w:rsidRPr="00DB326B">
        <w:rPr>
          <w:rFonts w:ascii="SimSun" w:hAnsi="SimSun" w:hint="eastAsia"/>
          <w:sz w:val="21"/>
          <w:szCs w:val="21"/>
        </w:rPr>
        <w:t>在(b)项下拟议的</w:t>
      </w:r>
      <w:proofErr w:type="gramStart"/>
      <w:r w:rsidRPr="00DB326B">
        <w:rPr>
          <w:rFonts w:ascii="SimSun" w:hAnsi="SimSun" w:hint="eastAsia"/>
          <w:sz w:val="21"/>
          <w:szCs w:val="21"/>
        </w:rPr>
        <w:t>新增第</w:t>
      </w:r>
      <w:proofErr w:type="gramEnd"/>
      <w:r w:rsidRPr="00DB326B">
        <w:rPr>
          <w:rFonts w:ascii="SimSun" w:hAnsi="SimSun" w:hint="eastAsia"/>
          <w:sz w:val="21"/>
          <w:szCs w:val="21"/>
        </w:rPr>
        <w:t>(iii)目以及拟议的对(a)项的修正旨在明确主管局可以仅对国际注册的一项或部分工业品外观</w:t>
      </w:r>
      <w:r w:rsidRPr="00AD61D1">
        <w:rPr>
          <w:rFonts w:ascii="SimSun" w:hAnsi="SimSun" w:cs="SimSun" w:hint="eastAsia"/>
          <w:sz w:val="21"/>
          <w:szCs w:val="22"/>
          <w:lang w:eastAsia="ja-JP"/>
        </w:rPr>
        <w:t>设计</w:t>
      </w:r>
      <w:r w:rsidRPr="00DB326B">
        <w:rPr>
          <w:rFonts w:ascii="SimSun" w:hAnsi="SimSun" w:hint="eastAsia"/>
          <w:sz w:val="21"/>
          <w:szCs w:val="21"/>
        </w:rPr>
        <w:t>发出给予保护的说明。</w:t>
      </w:r>
    </w:p>
    <w:p w:rsidR="004B7F28" w:rsidRPr="00DB326B" w:rsidRDefault="00D55AA6" w:rsidP="00AD61D1">
      <w:pPr>
        <w:pStyle w:val="ONUME"/>
        <w:numPr>
          <w:ilvl w:val="0"/>
          <w:numId w:val="22"/>
        </w:numPr>
        <w:spacing w:afterLines="50" w:after="120" w:line="340" w:lineRule="atLeast"/>
        <w:ind w:left="0" w:firstLine="0"/>
        <w:jc w:val="both"/>
        <w:rPr>
          <w:rFonts w:ascii="SimSun"/>
          <w:sz w:val="21"/>
          <w:lang w:val="en-GB"/>
        </w:rPr>
      </w:pPr>
      <w:r w:rsidRPr="00DB326B">
        <w:rPr>
          <w:rFonts w:ascii="SimSun" w:hAnsi="SimSun" w:hint="eastAsia"/>
          <w:sz w:val="21"/>
          <w:szCs w:val="21"/>
        </w:rPr>
        <w:t>此外，细则第18条</w:t>
      </w:r>
      <w:proofErr w:type="gramStart"/>
      <w:r w:rsidRPr="00DB326B">
        <w:rPr>
          <w:rFonts w:ascii="SimSun" w:hAnsi="SimSun" w:hint="eastAsia"/>
          <w:sz w:val="21"/>
          <w:szCs w:val="21"/>
        </w:rPr>
        <w:t>之二第</w:t>
      </w:r>
      <w:proofErr w:type="gramEnd"/>
      <w:r w:rsidRPr="00DB326B">
        <w:rPr>
          <w:rFonts w:ascii="SimSun" w:hAnsi="SimSun" w:hint="eastAsia"/>
          <w:sz w:val="21"/>
          <w:szCs w:val="21"/>
        </w:rPr>
        <w:t>(1)款和第(2)款实际上指同样的驳回通知。因此，借此机会删除细则第18条</w:t>
      </w:r>
      <w:proofErr w:type="gramStart"/>
      <w:r w:rsidRPr="00DB326B">
        <w:rPr>
          <w:rFonts w:ascii="SimSun" w:hAnsi="SimSun" w:hint="eastAsia"/>
          <w:sz w:val="21"/>
          <w:szCs w:val="21"/>
        </w:rPr>
        <w:t>之二第</w:t>
      </w:r>
      <w:proofErr w:type="gramEnd"/>
      <w:r w:rsidRPr="00DB326B">
        <w:rPr>
          <w:rFonts w:ascii="SimSun" w:hAnsi="SimSun" w:hint="eastAsia"/>
          <w:sz w:val="21"/>
          <w:szCs w:val="21"/>
        </w:rPr>
        <w:t>(1)款</w:t>
      </w:r>
      <w:r w:rsidRPr="00AD61D1">
        <w:rPr>
          <w:rFonts w:ascii="SimSun" w:hAnsi="SimSun" w:cs="SimSun" w:hint="eastAsia"/>
          <w:sz w:val="21"/>
          <w:szCs w:val="22"/>
          <w:lang w:eastAsia="ja-JP"/>
        </w:rPr>
        <w:t>标题</w:t>
      </w:r>
      <w:r w:rsidRPr="00DB326B">
        <w:rPr>
          <w:rFonts w:ascii="SimSun" w:hAnsi="SimSun" w:hint="eastAsia"/>
          <w:sz w:val="21"/>
          <w:szCs w:val="21"/>
        </w:rPr>
        <w:t>中的“临时”一词，以避免产生任何混淆。</w:t>
      </w:r>
    </w:p>
    <w:p w:rsidR="004B7F28" w:rsidRPr="00DB326B" w:rsidRDefault="00460378" w:rsidP="00AD61D1">
      <w:pPr>
        <w:pStyle w:val="ONUME"/>
        <w:numPr>
          <w:ilvl w:val="0"/>
          <w:numId w:val="22"/>
        </w:numPr>
        <w:spacing w:afterLines="50" w:after="120" w:line="340" w:lineRule="atLeast"/>
        <w:ind w:left="0" w:firstLine="0"/>
        <w:jc w:val="both"/>
        <w:rPr>
          <w:rFonts w:ascii="SimSun"/>
          <w:sz w:val="21"/>
          <w:lang w:val="en-GB"/>
        </w:rPr>
      </w:pPr>
      <w:r w:rsidRPr="00DB326B">
        <w:rPr>
          <w:rFonts w:ascii="SimSun" w:hAnsi="SimSun" w:hint="eastAsia"/>
          <w:sz w:val="21"/>
          <w:szCs w:val="21"/>
          <w:lang w:val="en-GB"/>
        </w:rPr>
        <w:t>拟</w:t>
      </w:r>
      <w:r w:rsidR="00D55AA6" w:rsidRPr="00DB326B">
        <w:rPr>
          <w:rFonts w:ascii="SimSun" w:hAnsi="SimSun" w:hint="eastAsia"/>
          <w:sz w:val="21"/>
          <w:szCs w:val="21"/>
        </w:rPr>
        <w:t>议的新</w:t>
      </w:r>
      <w:r w:rsidRPr="00DB326B">
        <w:rPr>
          <w:rFonts w:ascii="SimSun" w:hAnsi="SimSun" w:hint="eastAsia"/>
          <w:sz w:val="21"/>
          <w:szCs w:val="21"/>
        </w:rPr>
        <w:t>增</w:t>
      </w:r>
      <w:r w:rsidR="00D55AA6" w:rsidRPr="00DB326B">
        <w:rPr>
          <w:rFonts w:ascii="SimSun" w:hAnsi="SimSun" w:hint="eastAsia"/>
          <w:sz w:val="21"/>
          <w:szCs w:val="21"/>
        </w:rPr>
        <w:t>(c)项分别对应细则第18条第(4)款和第18条</w:t>
      </w:r>
      <w:proofErr w:type="gramStart"/>
      <w:r w:rsidR="00D55AA6" w:rsidRPr="00DB326B">
        <w:rPr>
          <w:rFonts w:ascii="SimSun" w:hAnsi="SimSun" w:hint="eastAsia"/>
          <w:sz w:val="21"/>
          <w:szCs w:val="21"/>
        </w:rPr>
        <w:t>之二第</w:t>
      </w:r>
      <w:proofErr w:type="gramEnd"/>
      <w:r w:rsidR="00D55AA6" w:rsidRPr="00DB326B">
        <w:rPr>
          <w:rFonts w:ascii="SimSun" w:hAnsi="SimSun" w:hint="eastAsia"/>
          <w:sz w:val="21"/>
          <w:szCs w:val="21"/>
        </w:rPr>
        <w:t>(2)款的新(c)项。</w:t>
      </w:r>
      <w:r w:rsidRPr="00DB326B">
        <w:rPr>
          <w:rFonts w:ascii="SimSun" w:hAnsi="SimSun" w:hint="eastAsia"/>
          <w:sz w:val="21"/>
          <w:szCs w:val="21"/>
        </w:rPr>
        <w:t>“在主管局办理的程序中”的措辞亦用于拟议的新增</w:t>
      </w:r>
      <w:r w:rsidR="004B7F28" w:rsidRPr="00DB326B">
        <w:rPr>
          <w:rFonts w:ascii="SimSun"/>
          <w:sz w:val="21"/>
          <w:szCs w:val="22"/>
          <w:lang w:eastAsia="ja-JP"/>
        </w:rPr>
        <w:t>(d)</w:t>
      </w:r>
      <w:r w:rsidRPr="00DB326B">
        <w:rPr>
          <w:rFonts w:ascii="SimSun" w:hint="eastAsia"/>
          <w:sz w:val="21"/>
          <w:szCs w:val="22"/>
        </w:rPr>
        <w:t>项。</w:t>
      </w:r>
    </w:p>
    <w:p w:rsidR="004B7F28" w:rsidRPr="00DB326B" w:rsidRDefault="00EC01E5" w:rsidP="00AD61D1">
      <w:pPr>
        <w:pStyle w:val="ONUME"/>
        <w:numPr>
          <w:ilvl w:val="0"/>
          <w:numId w:val="22"/>
        </w:numPr>
        <w:spacing w:afterLines="50" w:after="120" w:line="340" w:lineRule="atLeast"/>
        <w:ind w:left="0" w:firstLine="0"/>
        <w:jc w:val="both"/>
        <w:rPr>
          <w:rFonts w:ascii="SimSun"/>
          <w:sz w:val="21"/>
          <w:szCs w:val="22"/>
          <w:lang w:eastAsia="ja-JP"/>
        </w:rPr>
      </w:pPr>
      <w:r w:rsidRPr="00DB326B">
        <w:rPr>
          <w:rFonts w:ascii="SimSun" w:hAnsi="SimSun" w:hint="eastAsia"/>
          <w:sz w:val="21"/>
          <w:szCs w:val="21"/>
          <w:lang w:val="en-GB"/>
        </w:rPr>
        <w:t>拟</w:t>
      </w:r>
      <w:r w:rsidR="00CD0066" w:rsidRPr="00DB326B">
        <w:rPr>
          <w:rFonts w:ascii="SimSun" w:hAnsi="SimSun" w:hint="eastAsia"/>
          <w:sz w:val="21"/>
          <w:szCs w:val="21"/>
        </w:rPr>
        <w:t>议新增的(d)项强制</w:t>
      </w:r>
      <w:r w:rsidR="00227178" w:rsidRPr="00DB326B">
        <w:rPr>
          <w:rFonts w:ascii="SimSun" w:hAnsi="SimSun" w:hint="eastAsia"/>
          <w:sz w:val="21"/>
          <w:szCs w:val="21"/>
        </w:rPr>
        <w:t>要求</w:t>
      </w:r>
      <w:r w:rsidR="00CD0066" w:rsidRPr="00DB326B">
        <w:rPr>
          <w:rFonts w:ascii="SimSun" w:hAnsi="SimSun" w:hint="eastAsia"/>
          <w:sz w:val="21"/>
          <w:szCs w:val="21"/>
        </w:rPr>
        <w:t>其缔约方</w:t>
      </w:r>
      <w:proofErr w:type="gramStart"/>
      <w:r w:rsidR="00CD0066" w:rsidRPr="00DB326B">
        <w:rPr>
          <w:rFonts w:ascii="SimSun" w:hAnsi="SimSun" w:hint="eastAsia"/>
          <w:sz w:val="21"/>
          <w:szCs w:val="21"/>
        </w:rPr>
        <w:t>作出</w:t>
      </w:r>
      <w:proofErr w:type="gramEnd"/>
      <w:r w:rsidRPr="00DB326B">
        <w:rPr>
          <w:rFonts w:ascii="SimSun" w:hAnsi="SimSun" w:hint="eastAsia"/>
          <w:sz w:val="21"/>
          <w:szCs w:val="21"/>
        </w:rPr>
        <w:t>过</w:t>
      </w:r>
      <w:r w:rsidR="00CD0066" w:rsidRPr="00DB326B">
        <w:rPr>
          <w:rFonts w:ascii="SimSun" w:hAnsi="SimSun" w:hint="eastAsia"/>
          <w:sz w:val="21"/>
          <w:szCs w:val="21"/>
        </w:rPr>
        <w:t>细则第18条第(1)款(c)项第(i)目或第(ii)目下的声明的主管局发送给予</w:t>
      </w:r>
      <w:r w:rsidR="00CD0066" w:rsidRPr="00AD61D1">
        <w:rPr>
          <w:rFonts w:ascii="SimSun" w:hAnsi="SimSun" w:cs="SimSun" w:hint="eastAsia"/>
          <w:sz w:val="21"/>
          <w:szCs w:val="22"/>
          <w:lang w:eastAsia="ja-JP"/>
        </w:rPr>
        <w:t>保护</w:t>
      </w:r>
      <w:r w:rsidR="00CD0066" w:rsidRPr="00DB326B">
        <w:rPr>
          <w:rFonts w:ascii="SimSun" w:hAnsi="SimSun" w:hint="eastAsia"/>
          <w:sz w:val="21"/>
          <w:szCs w:val="21"/>
        </w:rPr>
        <w:t>的说明。该新增项还强制</w:t>
      </w:r>
      <w:r w:rsidR="00FF082E">
        <w:rPr>
          <w:rFonts w:ascii="SimSun" w:hAnsi="SimSun" w:hint="eastAsia"/>
          <w:sz w:val="21"/>
          <w:szCs w:val="21"/>
        </w:rPr>
        <w:t>要求</w:t>
      </w:r>
      <w:r w:rsidR="00CD0066" w:rsidRPr="00DB326B">
        <w:rPr>
          <w:rFonts w:ascii="SimSun" w:hAnsi="SimSun" w:hint="eastAsia"/>
          <w:sz w:val="21"/>
          <w:szCs w:val="21"/>
        </w:rPr>
        <w:t>，如果在由主管局办理的程序中的修正之后对工业品外观设计给予保护，该主管局也应发送说明。这是为了确保建议的反馈机制在所有情况下都能达到目的。</w:t>
      </w:r>
    </w:p>
    <w:p w:rsidR="00F56407" w:rsidRPr="00DB326B" w:rsidRDefault="00EC01E5" w:rsidP="00AD61D1">
      <w:pPr>
        <w:pStyle w:val="ONUME"/>
        <w:numPr>
          <w:ilvl w:val="0"/>
          <w:numId w:val="22"/>
        </w:numPr>
        <w:spacing w:afterLines="50" w:after="120" w:line="340" w:lineRule="atLeast"/>
        <w:ind w:left="0" w:firstLine="0"/>
        <w:jc w:val="both"/>
        <w:rPr>
          <w:rFonts w:ascii="SimSun"/>
          <w:sz w:val="21"/>
          <w:szCs w:val="22"/>
          <w:lang w:eastAsia="ja-JP"/>
        </w:rPr>
      </w:pPr>
      <w:r w:rsidRPr="00DB326B">
        <w:rPr>
          <w:rFonts w:ascii="SimSun" w:hAnsi="SimSun" w:hint="eastAsia"/>
          <w:sz w:val="21"/>
          <w:szCs w:val="21"/>
        </w:rPr>
        <w:t>新增(e)项的目的是要阐明，如果根据具体情况适用细则第18条第(1)款(c)项第(i)目或第(ii)目，应当延长可以发出给予保护的说明的可适用期限。该修正将有必要与拟议新增(d)项结合。</w:t>
      </w:r>
    </w:p>
    <w:p w:rsidR="0038212C" w:rsidRPr="00D004BE" w:rsidRDefault="00EC01E5" w:rsidP="00D004BE">
      <w:pPr>
        <w:pStyle w:val="ONUME"/>
        <w:numPr>
          <w:ilvl w:val="0"/>
          <w:numId w:val="22"/>
        </w:numPr>
        <w:tabs>
          <w:tab w:val="num" w:pos="567"/>
        </w:tabs>
        <w:spacing w:after="120" w:line="340" w:lineRule="atLeast"/>
        <w:ind w:left="5534" w:firstLine="0"/>
        <w:jc w:val="both"/>
        <w:rPr>
          <w:rFonts w:ascii="KaiTi" w:eastAsia="KaiTi" w:hAnsi="KaiTi"/>
          <w:i/>
          <w:sz w:val="21"/>
        </w:rPr>
      </w:pPr>
      <w:r w:rsidRPr="00AD61D1">
        <w:rPr>
          <w:rFonts w:ascii="KaiTi" w:eastAsia="KaiTi" w:hAnsi="KaiTi" w:hint="eastAsia"/>
          <w:i/>
          <w:sz w:val="21"/>
        </w:rPr>
        <w:t>请海牙联盟大会通过载于文件</w:t>
      </w:r>
      <w:r w:rsidRPr="00AD61D1">
        <w:rPr>
          <w:rFonts w:ascii="KaiTi" w:eastAsia="KaiTi" w:hAnsi="KaiTi"/>
          <w:i/>
          <w:sz w:val="21"/>
        </w:rPr>
        <w:t>H/A/34/2</w:t>
      </w:r>
      <w:r w:rsidRPr="00AD61D1">
        <w:rPr>
          <w:rFonts w:ascii="KaiTi" w:eastAsia="KaiTi" w:hAnsi="KaiTi" w:hint="eastAsia"/>
          <w:i/>
          <w:sz w:val="21"/>
        </w:rPr>
        <w:t>附件五</w:t>
      </w:r>
      <w:r w:rsidR="009F5B6B" w:rsidRPr="00AD61D1">
        <w:rPr>
          <w:rFonts w:ascii="KaiTi" w:eastAsia="KaiTi" w:hAnsi="KaiTi" w:hint="eastAsia"/>
          <w:i/>
          <w:sz w:val="21"/>
        </w:rPr>
        <w:t>关于对</w:t>
      </w:r>
      <w:r w:rsidRPr="00AD61D1">
        <w:rPr>
          <w:rFonts w:ascii="KaiTi" w:eastAsia="KaiTi" w:hAnsi="KaiTi" w:hint="eastAsia"/>
          <w:i/>
          <w:sz w:val="21"/>
        </w:rPr>
        <w:t>《共同实施细则》第</w:t>
      </w:r>
      <w:r w:rsidR="004B7F28" w:rsidRPr="00AD61D1">
        <w:rPr>
          <w:rFonts w:ascii="KaiTi" w:eastAsia="KaiTi" w:hAnsi="KaiTi"/>
          <w:i/>
          <w:sz w:val="21"/>
        </w:rPr>
        <w:t>18</w:t>
      </w:r>
      <w:r w:rsidRPr="00AD61D1">
        <w:rPr>
          <w:rFonts w:ascii="KaiTi" w:eastAsia="KaiTi" w:hAnsi="KaiTi" w:hint="eastAsia"/>
          <w:i/>
          <w:sz w:val="21"/>
        </w:rPr>
        <w:t>条第</w:t>
      </w:r>
      <w:r w:rsidR="004B7F28" w:rsidRPr="00AD61D1">
        <w:rPr>
          <w:rFonts w:ascii="KaiTi" w:eastAsia="KaiTi" w:hAnsi="KaiTi"/>
          <w:i/>
          <w:sz w:val="21"/>
        </w:rPr>
        <w:t>(4)</w:t>
      </w:r>
      <w:r w:rsidRPr="00AD61D1">
        <w:rPr>
          <w:rFonts w:ascii="KaiTi" w:eastAsia="KaiTi" w:hAnsi="KaiTi" w:hint="eastAsia"/>
          <w:i/>
          <w:sz w:val="21"/>
        </w:rPr>
        <w:t>款、第</w:t>
      </w:r>
      <w:r w:rsidR="004B7F28" w:rsidRPr="00AD61D1">
        <w:rPr>
          <w:rFonts w:ascii="KaiTi" w:eastAsia="KaiTi" w:hAnsi="KaiTi"/>
          <w:i/>
          <w:sz w:val="21"/>
        </w:rPr>
        <w:t>18</w:t>
      </w:r>
      <w:proofErr w:type="gramStart"/>
      <w:r w:rsidRPr="00AD61D1">
        <w:rPr>
          <w:rFonts w:ascii="KaiTi" w:eastAsia="KaiTi" w:hAnsi="KaiTi" w:hint="eastAsia"/>
          <w:i/>
          <w:sz w:val="21"/>
        </w:rPr>
        <w:t>之二第</w:t>
      </w:r>
      <w:proofErr w:type="gramEnd"/>
      <w:r w:rsidR="004B7F28" w:rsidRPr="00AD61D1">
        <w:rPr>
          <w:rFonts w:ascii="KaiTi" w:eastAsia="KaiTi" w:hAnsi="KaiTi"/>
          <w:i/>
          <w:sz w:val="21"/>
        </w:rPr>
        <w:t>(1)</w:t>
      </w:r>
      <w:r w:rsidRPr="00AD61D1">
        <w:rPr>
          <w:rFonts w:ascii="KaiTi" w:eastAsia="KaiTi" w:hAnsi="KaiTi" w:hint="eastAsia"/>
          <w:i/>
          <w:sz w:val="21"/>
        </w:rPr>
        <w:t>款和第</w:t>
      </w:r>
      <w:r w:rsidR="004B7F28" w:rsidRPr="00AD61D1">
        <w:rPr>
          <w:rFonts w:ascii="KaiTi" w:eastAsia="KaiTi" w:hAnsi="KaiTi"/>
          <w:i/>
          <w:sz w:val="21"/>
        </w:rPr>
        <w:t>(2</w:t>
      </w:r>
      <w:r w:rsidR="009F5B6B" w:rsidRPr="00AD61D1">
        <w:rPr>
          <w:rFonts w:ascii="KaiTi" w:eastAsia="KaiTi" w:hAnsi="KaiTi" w:hint="eastAsia"/>
          <w:i/>
          <w:sz w:val="21"/>
        </w:rPr>
        <w:t>)</w:t>
      </w:r>
      <w:r w:rsidRPr="00AD61D1">
        <w:rPr>
          <w:rFonts w:ascii="KaiTi" w:eastAsia="KaiTi" w:hAnsi="KaiTi" w:hint="eastAsia"/>
          <w:i/>
          <w:sz w:val="21"/>
        </w:rPr>
        <w:t>款的修正，修正生效日期为2015年1月1日。</w:t>
      </w:r>
    </w:p>
    <w:p w:rsidR="004B7F28" w:rsidRPr="008E4B53" w:rsidRDefault="00FC6E61" w:rsidP="008E4B53">
      <w:pPr>
        <w:pStyle w:val="2"/>
        <w:spacing w:beforeLines="100" w:afterLines="100" w:after="240" w:line="340" w:lineRule="atLeast"/>
        <w:jc w:val="both"/>
        <w:rPr>
          <w:rFonts w:ascii="SimHei" w:eastAsia="SimHei" w:hAnsi="SimHei"/>
          <w:sz w:val="21"/>
          <w:szCs w:val="22"/>
          <w:lang w:eastAsia="ja-JP"/>
        </w:rPr>
      </w:pPr>
      <w:r w:rsidRPr="008E4B53">
        <w:rPr>
          <w:rFonts w:ascii="SimHei" w:eastAsia="SimHei" w:hAnsi="SimHei" w:hint="eastAsia"/>
          <w:sz w:val="21"/>
        </w:rPr>
        <w:lastRenderedPageBreak/>
        <w:t>费用表中的新增项目</w:t>
      </w:r>
    </w:p>
    <w:p w:rsidR="000A1AAD" w:rsidRPr="00DB326B" w:rsidRDefault="00507055" w:rsidP="00AD61D1">
      <w:pPr>
        <w:pStyle w:val="ONUME"/>
        <w:numPr>
          <w:ilvl w:val="0"/>
          <w:numId w:val="22"/>
        </w:numPr>
        <w:spacing w:afterLines="50" w:after="120" w:line="340" w:lineRule="atLeast"/>
        <w:ind w:left="0" w:firstLine="0"/>
        <w:jc w:val="both"/>
        <w:rPr>
          <w:rFonts w:ascii="SimSun"/>
          <w:sz w:val="21"/>
          <w:szCs w:val="22"/>
          <w:lang w:eastAsia="ja-JP"/>
        </w:rPr>
      </w:pPr>
      <w:r w:rsidRPr="00DB326B">
        <w:rPr>
          <w:rFonts w:ascii="SimSun" w:hint="eastAsia"/>
          <w:sz w:val="21"/>
        </w:rPr>
        <w:t>根据文件</w:t>
      </w:r>
      <w:r w:rsidR="000A1AAD" w:rsidRPr="00DB326B">
        <w:rPr>
          <w:rFonts w:ascii="SimSun"/>
          <w:sz w:val="21"/>
        </w:rPr>
        <w:t>H/LD/WG/4/2</w:t>
      </w:r>
      <w:r w:rsidR="000A1AAD" w:rsidRPr="00DB326B">
        <w:rPr>
          <w:rStyle w:val="ae"/>
          <w:rFonts w:ascii="SimSun"/>
          <w:sz w:val="21"/>
        </w:rPr>
        <w:footnoteReference w:id="11"/>
      </w:r>
      <w:r w:rsidRPr="00DB326B">
        <w:rPr>
          <w:rFonts w:ascii="SimSun" w:hint="eastAsia"/>
          <w:sz w:val="21"/>
          <w:szCs w:val="22"/>
        </w:rPr>
        <w:t>，工作组还讨论了根据《共同实施细则》第7条第</w:t>
      </w:r>
      <w:r w:rsidRPr="00DB326B">
        <w:rPr>
          <w:rFonts w:ascii="SimSun"/>
          <w:sz w:val="21"/>
        </w:rPr>
        <w:t>(5)</w:t>
      </w:r>
      <w:r w:rsidRPr="00DB326B">
        <w:rPr>
          <w:rFonts w:ascii="SimSun" w:hint="eastAsia"/>
          <w:sz w:val="21"/>
        </w:rPr>
        <w:t>款</w:t>
      </w:r>
      <w:r w:rsidRPr="00DB326B">
        <w:rPr>
          <w:rFonts w:ascii="SimSun"/>
          <w:sz w:val="21"/>
        </w:rPr>
        <w:t>(f)</w:t>
      </w:r>
      <w:r w:rsidRPr="00DB326B">
        <w:rPr>
          <w:rFonts w:ascii="SimSun" w:hint="eastAsia"/>
          <w:sz w:val="21"/>
        </w:rPr>
        <w:t>项和</w:t>
      </w:r>
      <w:r w:rsidRPr="00DB326B">
        <w:rPr>
          <w:rFonts w:ascii="SimSun"/>
          <w:sz w:val="21"/>
        </w:rPr>
        <w:t>(g)</w:t>
      </w:r>
      <w:r w:rsidRPr="00DB326B">
        <w:rPr>
          <w:rFonts w:ascii="SimSun" w:hint="eastAsia"/>
          <w:sz w:val="21"/>
        </w:rPr>
        <w:t>项，</w:t>
      </w:r>
      <w:r w:rsidRPr="00DB326B">
        <w:rPr>
          <w:rFonts w:ascii="SimSun" w:hint="eastAsia"/>
          <w:sz w:val="21"/>
          <w:szCs w:val="22"/>
        </w:rPr>
        <w:t>可提交的用于支持对缔约方的指定的</w:t>
      </w:r>
      <w:r w:rsidR="00A3126D" w:rsidRPr="00DB326B">
        <w:rPr>
          <w:rFonts w:ascii="SimSun" w:hint="eastAsia"/>
          <w:sz w:val="21"/>
          <w:szCs w:val="22"/>
        </w:rPr>
        <w:t>各类</w:t>
      </w:r>
      <w:r w:rsidRPr="00DB326B">
        <w:rPr>
          <w:rFonts w:ascii="SimSun" w:hint="eastAsia"/>
          <w:sz w:val="21"/>
          <w:szCs w:val="22"/>
        </w:rPr>
        <w:t>文件和其他资料，</w:t>
      </w:r>
      <w:r w:rsidR="004A5C03" w:rsidRPr="00DB326B">
        <w:rPr>
          <w:rFonts w:ascii="SimSun" w:hint="eastAsia"/>
          <w:sz w:val="21"/>
          <w:szCs w:val="22"/>
        </w:rPr>
        <w:t>以及它们</w:t>
      </w:r>
      <w:r w:rsidRPr="00DB326B">
        <w:rPr>
          <w:rFonts w:ascii="SimSun" w:hint="eastAsia"/>
          <w:sz w:val="21"/>
          <w:szCs w:val="22"/>
        </w:rPr>
        <w:t>通过国际局的提交。</w:t>
      </w:r>
    </w:p>
    <w:p w:rsidR="00E2589D" w:rsidRPr="00DB326B" w:rsidRDefault="00507055" w:rsidP="00AD61D1">
      <w:pPr>
        <w:pStyle w:val="ONUME"/>
        <w:numPr>
          <w:ilvl w:val="0"/>
          <w:numId w:val="22"/>
        </w:numPr>
        <w:spacing w:afterLines="50" w:after="120" w:line="340" w:lineRule="atLeast"/>
        <w:ind w:left="0" w:firstLine="0"/>
        <w:jc w:val="both"/>
        <w:rPr>
          <w:rFonts w:ascii="SimSun"/>
          <w:sz w:val="21"/>
          <w:lang w:eastAsia="ja-JP"/>
        </w:rPr>
      </w:pPr>
      <w:r w:rsidRPr="00DB326B">
        <w:rPr>
          <w:rFonts w:ascii="SimSun" w:hAnsi="SimSun" w:cs="SimSun" w:hint="eastAsia"/>
          <w:sz w:val="21"/>
          <w:szCs w:val="22"/>
          <w:lang w:eastAsia="ja-JP"/>
        </w:rPr>
        <w:t>根据《共同实施细则》第</w:t>
      </w:r>
      <w:r w:rsidRPr="00DB326B">
        <w:rPr>
          <w:rFonts w:ascii="SimSun" w:hint="eastAsia"/>
          <w:sz w:val="21"/>
          <w:szCs w:val="22"/>
          <w:lang w:eastAsia="ja-JP"/>
        </w:rPr>
        <w:t>34</w:t>
      </w:r>
      <w:r w:rsidRPr="00DB326B">
        <w:rPr>
          <w:rFonts w:ascii="SimSun" w:hAnsi="SimSun" w:cs="SimSun" w:hint="eastAsia"/>
          <w:sz w:val="21"/>
          <w:szCs w:val="22"/>
          <w:lang w:eastAsia="ja-JP"/>
        </w:rPr>
        <w:t>条第</w:t>
      </w:r>
      <w:r w:rsidRPr="00DB326B">
        <w:rPr>
          <w:rFonts w:ascii="SimSun" w:hint="eastAsia"/>
          <w:sz w:val="21"/>
          <w:szCs w:val="22"/>
          <w:lang w:eastAsia="ja-JP"/>
        </w:rPr>
        <w:t>(1)</w:t>
      </w:r>
      <w:r w:rsidRPr="00DB326B">
        <w:rPr>
          <w:rFonts w:ascii="SimSun" w:hAnsi="SimSun" w:cs="SimSun" w:hint="eastAsia"/>
          <w:sz w:val="21"/>
          <w:szCs w:val="22"/>
          <w:lang w:eastAsia="ja-JP"/>
        </w:rPr>
        <w:t>款</w:t>
      </w:r>
      <w:r w:rsidRPr="00DB326B">
        <w:rPr>
          <w:rFonts w:ascii="SimSun" w:hint="eastAsia"/>
          <w:sz w:val="21"/>
          <w:szCs w:val="22"/>
          <w:lang w:eastAsia="ja-JP"/>
        </w:rPr>
        <w:t>(a)</w:t>
      </w:r>
      <w:r w:rsidRPr="00DB326B">
        <w:rPr>
          <w:rFonts w:ascii="SimSun" w:hAnsi="SimSun" w:cs="SimSun" w:hint="eastAsia"/>
          <w:sz w:val="21"/>
          <w:szCs w:val="22"/>
          <w:lang w:eastAsia="ja-JP"/>
        </w:rPr>
        <w:t>项</w:t>
      </w:r>
      <w:r w:rsidR="00D17784" w:rsidRPr="00DB326B">
        <w:rPr>
          <w:rFonts w:ascii="SimSun" w:hAnsi="SimSun" w:cs="SimSun" w:hint="eastAsia"/>
          <w:sz w:val="21"/>
          <w:szCs w:val="22"/>
        </w:rPr>
        <w:t>，</w:t>
      </w:r>
      <w:r w:rsidR="00A3126D" w:rsidRPr="00DB326B">
        <w:rPr>
          <w:rFonts w:ascii="SimSun" w:hint="eastAsia"/>
          <w:sz w:val="21"/>
        </w:rPr>
        <w:t>拟增</w:t>
      </w:r>
      <w:r w:rsidR="00734E8B" w:rsidRPr="00DB326B">
        <w:rPr>
          <w:rFonts w:ascii="SimSun" w:hAnsi="SimSun" w:cs="SimSun" w:hint="eastAsia"/>
          <w:sz w:val="21"/>
          <w:szCs w:val="22"/>
        </w:rPr>
        <w:t>载于文件</w:t>
      </w:r>
      <w:r w:rsidR="00734E8B" w:rsidRPr="00DB326B">
        <w:rPr>
          <w:rFonts w:ascii="SimSun"/>
          <w:sz w:val="21"/>
        </w:rPr>
        <w:t>H/LD/WG/4/2</w:t>
      </w:r>
      <w:r w:rsidR="00734E8B" w:rsidRPr="00DB326B">
        <w:rPr>
          <w:rFonts w:ascii="SimSun" w:hint="eastAsia"/>
          <w:sz w:val="21"/>
        </w:rPr>
        <w:t>的</w:t>
      </w:r>
      <w:r w:rsidR="00A3126D" w:rsidRPr="00DB326B">
        <w:rPr>
          <w:rFonts w:ascii="SimSun" w:hAnsi="SimSun" w:cs="SimSun" w:hint="eastAsia"/>
          <w:sz w:val="21"/>
          <w:szCs w:val="22"/>
        </w:rPr>
        <w:t>适用《海牙协定》的行政规程(下称“</w:t>
      </w:r>
      <w:r w:rsidR="00A3126D" w:rsidRPr="00DB326B">
        <w:rPr>
          <w:rFonts w:ascii="SimSun" w:hint="eastAsia"/>
          <w:sz w:val="21"/>
        </w:rPr>
        <w:t>行政规程”)第408条，该文件提交给工作组以便就“行政规程”的</w:t>
      </w:r>
      <w:r w:rsidR="001F6D41" w:rsidRPr="00DB326B">
        <w:rPr>
          <w:rFonts w:ascii="SimSun" w:hint="eastAsia"/>
          <w:sz w:val="21"/>
        </w:rPr>
        <w:t>修改</w:t>
      </w:r>
      <w:r w:rsidR="00A3126D" w:rsidRPr="00DB326B">
        <w:rPr>
          <w:rFonts w:ascii="SimSun" w:hint="eastAsia"/>
          <w:sz w:val="21"/>
        </w:rPr>
        <w:t>进行所需的磋商。工作组认为在“行政规程”中新增第408条是可取的。新增第408条</w:t>
      </w:r>
      <w:r w:rsidR="00C9568D" w:rsidRPr="00DB326B">
        <w:rPr>
          <w:rFonts w:ascii="SimSun" w:hint="eastAsia"/>
          <w:sz w:val="21"/>
        </w:rPr>
        <w:t>补充细则</w:t>
      </w:r>
      <w:r w:rsidR="00C9568D" w:rsidRPr="00DB326B">
        <w:rPr>
          <w:rFonts w:ascii="SimSun" w:hint="eastAsia"/>
          <w:sz w:val="21"/>
          <w:szCs w:val="22"/>
        </w:rPr>
        <w:t>第7条第</w:t>
      </w:r>
      <w:r w:rsidR="00C9568D" w:rsidRPr="00DB326B">
        <w:rPr>
          <w:rFonts w:ascii="SimSun"/>
          <w:sz w:val="21"/>
        </w:rPr>
        <w:t>(5)</w:t>
      </w:r>
      <w:r w:rsidR="00C9568D" w:rsidRPr="00DB326B">
        <w:rPr>
          <w:rFonts w:ascii="SimSun" w:hint="eastAsia"/>
          <w:sz w:val="21"/>
        </w:rPr>
        <w:t>款</w:t>
      </w:r>
      <w:r w:rsidR="00C9568D" w:rsidRPr="00DB326B">
        <w:rPr>
          <w:rFonts w:ascii="SimSun"/>
          <w:sz w:val="21"/>
        </w:rPr>
        <w:t>(f)</w:t>
      </w:r>
      <w:r w:rsidR="00C9568D" w:rsidRPr="00DB326B">
        <w:rPr>
          <w:rFonts w:ascii="SimSun" w:hint="eastAsia"/>
          <w:sz w:val="21"/>
        </w:rPr>
        <w:t>项和</w:t>
      </w:r>
      <w:r w:rsidR="00C9568D" w:rsidRPr="00DB326B">
        <w:rPr>
          <w:rFonts w:ascii="SimSun"/>
          <w:sz w:val="21"/>
        </w:rPr>
        <w:t>(g)</w:t>
      </w:r>
      <w:r w:rsidR="00C9568D" w:rsidRPr="00DB326B">
        <w:rPr>
          <w:rFonts w:ascii="SimSun" w:hint="eastAsia"/>
          <w:sz w:val="21"/>
        </w:rPr>
        <w:t>项所规定的国际申请的非强制内容，并列出支持对缔约方指定的国际申请所附具的文件类型(证明文件</w:t>
      </w:r>
      <w:r w:rsidR="000A1AAD" w:rsidRPr="00DB326B">
        <w:rPr>
          <w:rFonts w:ascii="SimSun"/>
          <w:sz w:val="21"/>
          <w:lang w:eastAsia="ja-JP"/>
        </w:rPr>
        <w:t>)</w:t>
      </w:r>
      <w:r w:rsidR="00C9568D" w:rsidRPr="00DB326B">
        <w:rPr>
          <w:rFonts w:ascii="SimSun" w:hint="eastAsia"/>
          <w:sz w:val="21"/>
        </w:rPr>
        <w:t>。根据前述磋商，世界知识产权组织</w:t>
      </w:r>
      <w:r w:rsidR="003C552F" w:rsidRPr="00DB326B">
        <w:rPr>
          <w:rFonts w:ascii="SimSun"/>
          <w:sz w:val="21"/>
          <w:lang w:eastAsia="ja-JP"/>
        </w:rPr>
        <w:t>(WIPO)</w:t>
      </w:r>
      <w:r w:rsidR="00C9568D" w:rsidRPr="00DB326B">
        <w:rPr>
          <w:rFonts w:ascii="SimSun" w:hint="eastAsia"/>
          <w:sz w:val="21"/>
        </w:rPr>
        <w:t>总干事</w:t>
      </w:r>
      <w:r w:rsidR="003C552F" w:rsidRPr="00DB326B">
        <w:rPr>
          <w:rFonts w:ascii="SimSun" w:hint="eastAsia"/>
          <w:sz w:val="21"/>
        </w:rPr>
        <w:t>相应</w:t>
      </w:r>
      <w:r w:rsidR="001F6D41" w:rsidRPr="00DB326B">
        <w:rPr>
          <w:rFonts w:ascii="SimSun" w:hint="eastAsia"/>
          <w:sz w:val="21"/>
        </w:rPr>
        <w:t>修</w:t>
      </w:r>
      <w:r w:rsidR="00A97984" w:rsidRPr="00DB326B">
        <w:rPr>
          <w:rFonts w:ascii="SimSun" w:hint="eastAsia"/>
          <w:sz w:val="21"/>
        </w:rPr>
        <w:t>订</w:t>
      </w:r>
      <w:r w:rsidR="003C552F" w:rsidRPr="00DB326B">
        <w:rPr>
          <w:rFonts w:ascii="SimSun" w:hint="eastAsia"/>
          <w:sz w:val="21"/>
        </w:rPr>
        <w:t>了“行政规程”</w:t>
      </w:r>
      <w:r w:rsidR="00E2589D" w:rsidRPr="00DB326B">
        <w:rPr>
          <w:rStyle w:val="ae"/>
          <w:rFonts w:ascii="SimSun"/>
          <w:sz w:val="21"/>
          <w:szCs w:val="22"/>
          <w:lang w:eastAsia="ja-JP"/>
        </w:rPr>
        <w:footnoteReference w:id="12"/>
      </w:r>
      <w:r w:rsidR="003C552F" w:rsidRPr="00DB326B">
        <w:rPr>
          <w:rFonts w:ascii="SimSun" w:hint="eastAsia"/>
          <w:sz w:val="21"/>
        </w:rPr>
        <w:t>。</w:t>
      </w:r>
    </w:p>
    <w:p w:rsidR="00E2589D" w:rsidRPr="00DB326B" w:rsidRDefault="001B6D58" w:rsidP="00AD61D1">
      <w:pPr>
        <w:pStyle w:val="ONUME"/>
        <w:numPr>
          <w:ilvl w:val="0"/>
          <w:numId w:val="22"/>
        </w:numPr>
        <w:spacing w:afterLines="50" w:after="120" w:line="340" w:lineRule="atLeast"/>
        <w:ind w:left="0" w:firstLine="0"/>
        <w:jc w:val="both"/>
        <w:rPr>
          <w:rFonts w:ascii="SimSun"/>
          <w:sz w:val="21"/>
          <w:lang w:eastAsia="ja-JP"/>
        </w:rPr>
      </w:pPr>
      <w:r w:rsidRPr="00DB326B">
        <w:rPr>
          <w:rFonts w:ascii="SimSun" w:hint="eastAsia"/>
          <w:sz w:val="21"/>
        </w:rPr>
        <w:t>此外，工作组讨论并</w:t>
      </w:r>
      <w:proofErr w:type="gramStart"/>
      <w:r w:rsidRPr="00DB326B">
        <w:rPr>
          <w:rFonts w:ascii="SimSun" w:hint="eastAsia"/>
          <w:sz w:val="21"/>
        </w:rPr>
        <w:t>肯定通过</w:t>
      </w:r>
      <w:proofErr w:type="gramEnd"/>
      <w:r w:rsidRPr="00DB326B">
        <w:rPr>
          <w:rFonts w:ascii="SimSun" w:hint="eastAsia"/>
          <w:sz w:val="21"/>
        </w:rPr>
        <w:t>国际局向相关主管局提交证明文件的可能性，即便是在提交国际申请之后。</w:t>
      </w:r>
      <w:proofErr w:type="gramStart"/>
      <w:r w:rsidRPr="00DB326B">
        <w:rPr>
          <w:rFonts w:ascii="SimSun" w:hint="eastAsia"/>
          <w:sz w:val="21"/>
        </w:rPr>
        <w:t>作出</w:t>
      </w:r>
      <w:proofErr w:type="gramEnd"/>
      <w:r w:rsidRPr="00DB326B">
        <w:rPr>
          <w:rFonts w:ascii="SimSun" w:hint="eastAsia"/>
          <w:sz w:val="21"/>
        </w:rPr>
        <w:t>通过国际局“迟交”证明文件的规定将降低申请人的成本，简化程序，</w:t>
      </w:r>
      <w:r w:rsidR="004462CA" w:rsidRPr="00DB326B">
        <w:rPr>
          <w:rFonts w:ascii="SimSun" w:hint="eastAsia"/>
          <w:sz w:val="21"/>
        </w:rPr>
        <w:t>因为可以绕过逐个提交的要求，以及</w:t>
      </w:r>
      <w:r w:rsidR="004462CA" w:rsidRPr="00DB326B">
        <w:rPr>
          <w:rFonts w:ascii="SimSun" w:hint="eastAsia"/>
          <w:sz w:val="21"/>
          <w:lang w:eastAsia="ja-JP"/>
        </w:rPr>
        <w:t>如果申请</w:t>
      </w:r>
      <w:r w:rsidR="004462CA" w:rsidRPr="00DB326B">
        <w:rPr>
          <w:rFonts w:ascii="SimSun" w:hint="eastAsia"/>
          <w:sz w:val="21"/>
        </w:rPr>
        <w:t>人在相关领土无居所则可能须</w:t>
      </w:r>
      <w:r w:rsidR="004462CA" w:rsidRPr="00DB326B">
        <w:rPr>
          <w:rFonts w:ascii="SimSun" w:hint="eastAsia"/>
          <w:sz w:val="21"/>
          <w:lang w:eastAsia="ja-JP"/>
        </w:rPr>
        <w:t>通过当地代理人提交</w:t>
      </w:r>
      <w:r w:rsidR="004462CA" w:rsidRPr="00DB326B">
        <w:rPr>
          <w:rFonts w:ascii="SimSun" w:hint="eastAsia"/>
          <w:sz w:val="21"/>
        </w:rPr>
        <w:t>的要求。</w:t>
      </w:r>
    </w:p>
    <w:p w:rsidR="00E2589D" w:rsidRPr="00DB326B" w:rsidRDefault="004462CA" w:rsidP="00AD61D1">
      <w:pPr>
        <w:pStyle w:val="ONUME"/>
        <w:numPr>
          <w:ilvl w:val="0"/>
          <w:numId w:val="22"/>
        </w:numPr>
        <w:spacing w:afterLines="50" w:after="120" w:line="340" w:lineRule="atLeast"/>
        <w:ind w:left="0" w:firstLine="0"/>
        <w:jc w:val="both"/>
        <w:rPr>
          <w:rFonts w:ascii="SimSun"/>
          <w:sz w:val="21"/>
          <w:szCs w:val="22"/>
          <w:lang w:eastAsia="ja-JP"/>
        </w:rPr>
      </w:pPr>
      <w:r w:rsidRPr="00DB326B">
        <w:rPr>
          <w:rFonts w:ascii="SimSun" w:hint="eastAsia"/>
          <w:sz w:val="21"/>
          <w:szCs w:val="22"/>
        </w:rPr>
        <w:t>最后要回顾的是，工作组在基于文件</w:t>
      </w:r>
      <w:r w:rsidR="00E2589D" w:rsidRPr="00DB326B">
        <w:rPr>
          <w:rFonts w:ascii="SimSun"/>
          <w:sz w:val="21"/>
          <w:szCs w:val="22"/>
          <w:lang w:eastAsia="ja-JP"/>
        </w:rPr>
        <w:t>H/LD/WG/4/4</w:t>
      </w:r>
      <w:r w:rsidRPr="00DB326B">
        <w:rPr>
          <w:rFonts w:ascii="SimSun" w:hint="eastAsia"/>
          <w:sz w:val="21"/>
          <w:szCs w:val="22"/>
        </w:rPr>
        <w:t>讨论向相关主管局提交证明文件时，赞同通过国际局提交的可能性</w:t>
      </w:r>
      <w:r w:rsidR="00E2589D" w:rsidRPr="00DB326B">
        <w:rPr>
          <w:rFonts w:ascii="SimSun"/>
          <w:sz w:val="21"/>
          <w:szCs w:val="22"/>
          <w:lang w:eastAsia="ja-JP"/>
        </w:rPr>
        <w:t>(</w:t>
      </w:r>
      <w:r w:rsidRPr="00DB326B">
        <w:rPr>
          <w:rFonts w:ascii="SimSun" w:hint="eastAsia"/>
          <w:sz w:val="21"/>
          <w:szCs w:val="22"/>
        </w:rPr>
        <w:t>参见本文件第8段</w:t>
      </w:r>
      <w:r w:rsidR="00E2589D" w:rsidRPr="00DB326B">
        <w:rPr>
          <w:rFonts w:ascii="SimSun"/>
          <w:sz w:val="21"/>
          <w:szCs w:val="22"/>
          <w:lang w:eastAsia="ja-JP"/>
        </w:rPr>
        <w:t>)</w:t>
      </w:r>
      <w:r w:rsidR="00A97984" w:rsidRPr="00DB326B">
        <w:rPr>
          <w:rFonts w:ascii="SimSun" w:hint="eastAsia"/>
          <w:sz w:val="21"/>
          <w:szCs w:val="22"/>
        </w:rPr>
        <w:t>。</w:t>
      </w:r>
    </w:p>
    <w:p w:rsidR="003D7D23" w:rsidRPr="00DB326B" w:rsidRDefault="00203ABA" w:rsidP="00AD61D1">
      <w:pPr>
        <w:pStyle w:val="ONUME"/>
        <w:numPr>
          <w:ilvl w:val="0"/>
          <w:numId w:val="22"/>
        </w:numPr>
        <w:spacing w:afterLines="50" w:after="120" w:line="340" w:lineRule="atLeast"/>
        <w:ind w:left="0" w:firstLine="0"/>
        <w:jc w:val="both"/>
        <w:rPr>
          <w:rFonts w:ascii="SimSun"/>
          <w:sz w:val="21"/>
          <w:szCs w:val="22"/>
          <w:lang w:eastAsia="ja-JP"/>
        </w:rPr>
      </w:pPr>
      <w:r w:rsidRPr="00DB326B">
        <w:rPr>
          <w:rFonts w:ascii="SimSun" w:hint="eastAsia"/>
          <w:sz w:val="21"/>
        </w:rPr>
        <w:t>通过国际局</w:t>
      </w:r>
      <w:r w:rsidR="004462CA" w:rsidRPr="00AD61D1">
        <w:rPr>
          <w:rFonts w:ascii="SimSun" w:hAnsi="SimSun" w:cs="SimSun" w:hint="eastAsia"/>
          <w:sz w:val="21"/>
          <w:szCs w:val="22"/>
          <w:lang w:eastAsia="ja-JP"/>
        </w:rPr>
        <w:t>“迟交”</w:t>
      </w:r>
      <w:r w:rsidRPr="00DB326B">
        <w:rPr>
          <w:rFonts w:ascii="SimSun" w:hint="eastAsia"/>
          <w:sz w:val="21"/>
        </w:rPr>
        <w:t>用于支持对某一缔约方的指定的文件，如前所述，或通过国际局向相关主管局提交证明文件，如果这些做法将来得以实现，国际局事实上在向海牙体系的用户提供一项额外服务。</w:t>
      </w:r>
    </w:p>
    <w:p w:rsidR="00E2589D" w:rsidRPr="00DB326B" w:rsidRDefault="007E5B7E" w:rsidP="00AD61D1">
      <w:pPr>
        <w:pStyle w:val="ONUME"/>
        <w:numPr>
          <w:ilvl w:val="0"/>
          <w:numId w:val="22"/>
        </w:numPr>
        <w:spacing w:afterLines="50" w:after="120" w:line="340" w:lineRule="atLeast"/>
        <w:ind w:left="0" w:firstLine="0"/>
        <w:jc w:val="both"/>
        <w:rPr>
          <w:rFonts w:ascii="SimSun"/>
          <w:sz w:val="21"/>
          <w:szCs w:val="22"/>
          <w:lang w:eastAsia="ja-JP"/>
        </w:rPr>
      </w:pPr>
      <w:r w:rsidRPr="00DB326B">
        <w:rPr>
          <w:rFonts w:ascii="SimSun" w:hAnsi="SimSun" w:cs="SimSun" w:hint="eastAsia"/>
          <w:sz w:val="21"/>
          <w:szCs w:val="22"/>
        </w:rPr>
        <w:t>鉴于上述内容，</w:t>
      </w:r>
      <w:r w:rsidRPr="00DB326B">
        <w:rPr>
          <w:rFonts w:ascii="SimSun" w:hAnsi="SimSun" w:cs="SimSun" w:hint="eastAsia"/>
          <w:sz w:val="21"/>
          <w:szCs w:val="22"/>
          <w:lang w:eastAsia="ja-JP"/>
        </w:rPr>
        <w:t>工作组赞同</w:t>
      </w:r>
      <w:r w:rsidRPr="00DB326B">
        <w:rPr>
          <w:rFonts w:ascii="SimSun" w:hAnsi="SimSun" w:cs="SimSun" w:hint="eastAsia"/>
          <w:sz w:val="21"/>
          <w:szCs w:val="22"/>
        </w:rPr>
        <w:t>向</w:t>
      </w:r>
      <w:r w:rsidRPr="00DB326B">
        <w:rPr>
          <w:rFonts w:ascii="SimSun" w:hAnsi="SimSun" w:cs="SimSun" w:hint="eastAsia"/>
          <w:sz w:val="21"/>
          <w:szCs w:val="22"/>
          <w:lang w:eastAsia="ja-JP"/>
        </w:rPr>
        <w:t>海牙联盟大会</w:t>
      </w:r>
      <w:r w:rsidRPr="00DB326B">
        <w:rPr>
          <w:rFonts w:ascii="SimSun" w:hAnsi="SimSun" w:cs="SimSun" w:hint="eastAsia"/>
          <w:sz w:val="21"/>
          <w:szCs w:val="22"/>
        </w:rPr>
        <w:t>提交</w:t>
      </w:r>
      <w:r w:rsidR="00237E4B" w:rsidRPr="00DB326B">
        <w:rPr>
          <w:rFonts w:ascii="SimSun" w:hAnsi="SimSun" w:cs="SimSun" w:hint="eastAsia"/>
          <w:sz w:val="21"/>
          <w:szCs w:val="22"/>
        </w:rPr>
        <w:t>在</w:t>
      </w:r>
      <w:r w:rsidR="00924E42" w:rsidRPr="00DB326B">
        <w:rPr>
          <w:rFonts w:ascii="SimSun" w:hAnsi="SimSun" w:cs="SimSun" w:hint="eastAsia"/>
          <w:sz w:val="21"/>
          <w:szCs w:val="22"/>
          <w:lang w:eastAsia="ja-JP"/>
        </w:rPr>
        <w:t>费用</w:t>
      </w:r>
      <w:proofErr w:type="gramStart"/>
      <w:r w:rsidR="00924E42" w:rsidRPr="00DB326B">
        <w:rPr>
          <w:rFonts w:ascii="SimSun" w:hAnsi="SimSun" w:cs="SimSun" w:hint="eastAsia"/>
          <w:sz w:val="21"/>
          <w:szCs w:val="22"/>
          <w:lang w:eastAsia="ja-JP"/>
        </w:rPr>
        <w:t>表</w:t>
      </w:r>
      <w:r w:rsidR="00237E4B" w:rsidRPr="00DB326B">
        <w:rPr>
          <w:rFonts w:ascii="SimSun" w:hAnsi="SimSun" w:cs="SimSun" w:hint="eastAsia"/>
          <w:sz w:val="21"/>
          <w:szCs w:val="22"/>
        </w:rPr>
        <w:t>方面</w:t>
      </w:r>
      <w:proofErr w:type="gramEnd"/>
      <w:r w:rsidR="00924E42" w:rsidRPr="00DB326B">
        <w:rPr>
          <w:rFonts w:ascii="SimSun" w:hAnsi="SimSun" w:cs="SimSun" w:hint="eastAsia"/>
          <w:sz w:val="21"/>
          <w:szCs w:val="22"/>
        </w:rPr>
        <w:t>以及授权秘书处对此种额外服务收取费用</w:t>
      </w:r>
      <w:r w:rsidR="00237E4B" w:rsidRPr="00DB326B">
        <w:rPr>
          <w:rFonts w:ascii="SimSun" w:hAnsi="SimSun" w:cs="SimSun" w:hint="eastAsia"/>
          <w:sz w:val="21"/>
          <w:szCs w:val="22"/>
        </w:rPr>
        <w:t>修正</w:t>
      </w:r>
      <w:r w:rsidR="00924E42" w:rsidRPr="00DB326B">
        <w:rPr>
          <w:rFonts w:ascii="SimSun" w:hAnsi="SimSun" w:cs="SimSun" w:hint="eastAsia"/>
          <w:sz w:val="21"/>
          <w:szCs w:val="22"/>
          <w:lang w:eastAsia="ja-JP"/>
        </w:rPr>
        <w:t>《共同实施细则》</w:t>
      </w:r>
      <w:r w:rsidR="00924E42" w:rsidRPr="00DB326B">
        <w:rPr>
          <w:rFonts w:ascii="SimSun" w:hAnsi="SimSun" w:cs="SimSun" w:hint="eastAsia"/>
          <w:sz w:val="21"/>
          <w:szCs w:val="22"/>
        </w:rPr>
        <w:t>的</w:t>
      </w:r>
      <w:r w:rsidRPr="00DB326B">
        <w:rPr>
          <w:rFonts w:ascii="SimSun" w:hAnsi="SimSun" w:cs="SimSun" w:hint="eastAsia"/>
          <w:sz w:val="21"/>
          <w:szCs w:val="22"/>
        </w:rPr>
        <w:t>提案</w:t>
      </w:r>
      <w:r w:rsidR="00924E42" w:rsidRPr="00DB326B">
        <w:rPr>
          <w:rFonts w:ascii="SimSun" w:hAnsi="SimSun" w:cs="SimSun" w:hint="eastAsia"/>
          <w:sz w:val="21"/>
          <w:szCs w:val="22"/>
        </w:rPr>
        <w:t>，以期通过。虑及此，工作组</w:t>
      </w:r>
      <w:r w:rsidR="00E0191B" w:rsidRPr="00DB326B">
        <w:rPr>
          <w:rFonts w:ascii="SimSun" w:hAnsi="SimSun" w:cs="SimSun" w:hint="eastAsia"/>
          <w:sz w:val="21"/>
          <w:szCs w:val="22"/>
        </w:rPr>
        <w:t>注意到，</w:t>
      </w:r>
      <w:r w:rsidRPr="00DB326B">
        <w:rPr>
          <w:rFonts w:ascii="SimSun" w:hint="eastAsia"/>
          <w:sz w:val="21"/>
        </w:rPr>
        <w:t>商标国际注册马德里体系下的</w:t>
      </w:r>
      <w:proofErr w:type="gramStart"/>
      <w:r w:rsidRPr="00DB326B">
        <w:rPr>
          <w:rFonts w:ascii="SimSun" w:hint="eastAsia"/>
          <w:sz w:val="21"/>
        </w:rPr>
        <w:t>规</w:t>
      </w:r>
      <w:proofErr w:type="gramEnd"/>
      <w:r w:rsidRPr="00DB326B">
        <w:rPr>
          <w:rFonts w:ascii="SimSun" w:hint="eastAsia"/>
          <w:sz w:val="21"/>
        </w:rPr>
        <w:t>费表第9项</w:t>
      </w:r>
      <w:r w:rsidR="00E0191B" w:rsidRPr="00DB326B">
        <w:rPr>
          <w:rFonts w:ascii="SimSun" w:hint="eastAsia"/>
          <w:sz w:val="21"/>
        </w:rPr>
        <w:t>已</w:t>
      </w:r>
      <w:r w:rsidRPr="00DB326B">
        <w:rPr>
          <w:rFonts w:ascii="SimSun" w:hint="eastAsia"/>
          <w:sz w:val="21"/>
        </w:rPr>
        <w:t>对</w:t>
      </w:r>
      <w:r w:rsidR="00E0191B" w:rsidRPr="00DB326B">
        <w:rPr>
          <w:rFonts w:ascii="SimSun" w:hint="eastAsia"/>
          <w:sz w:val="21"/>
        </w:rPr>
        <w:t>授权国际局针对</w:t>
      </w:r>
      <w:r w:rsidRPr="00DB326B">
        <w:rPr>
          <w:rFonts w:ascii="SimSun" w:hint="eastAsia"/>
          <w:sz w:val="21"/>
        </w:rPr>
        <w:t>特别服务</w:t>
      </w:r>
      <w:r w:rsidR="00E0191B" w:rsidRPr="00DB326B">
        <w:rPr>
          <w:rStyle w:val="ae"/>
          <w:rFonts w:ascii="SimSun"/>
          <w:sz w:val="21"/>
        </w:rPr>
        <w:footnoteReference w:id="13"/>
      </w:r>
      <w:r w:rsidR="00E0191B" w:rsidRPr="00DB326B">
        <w:rPr>
          <w:rFonts w:ascii="SimSun" w:hint="eastAsia"/>
          <w:sz w:val="21"/>
        </w:rPr>
        <w:t>收取</w:t>
      </w:r>
      <w:r w:rsidRPr="00DB326B">
        <w:rPr>
          <w:rFonts w:ascii="SimSun" w:hint="eastAsia"/>
          <w:sz w:val="21"/>
        </w:rPr>
        <w:t>费用</w:t>
      </w:r>
      <w:proofErr w:type="gramStart"/>
      <w:r w:rsidRPr="00DB326B">
        <w:rPr>
          <w:rFonts w:ascii="SimSun" w:hint="eastAsia"/>
          <w:sz w:val="21"/>
        </w:rPr>
        <w:t>作出</w:t>
      </w:r>
      <w:proofErr w:type="gramEnd"/>
      <w:r w:rsidRPr="00DB326B">
        <w:rPr>
          <w:rFonts w:ascii="SimSun" w:hint="eastAsia"/>
          <w:sz w:val="21"/>
        </w:rPr>
        <w:t>规定</w:t>
      </w:r>
      <w:r w:rsidR="00E0191B" w:rsidRPr="00DB326B">
        <w:rPr>
          <w:rFonts w:ascii="SimSun" w:hint="eastAsia"/>
          <w:sz w:val="21"/>
        </w:rPr>
        <w:t>，</w:t>
      </w:r>
      <w:r w:rsidRPr="00DB326B">
        <w:rPr>
          <w:rFonts w:ascii="SimSun" w:hint="eastAsia"/>
          <w:sz w:val="21"/>
        </w:rPr>
        <w:t>收费数额由其自行确定</w:t>
      </w:r>
      <w:r w:rsidR="00E0191B" w:rsidRPr="00DB326B">
        <w:rPr>
          <w:rFonts w:ascii="SimSun" w:hint="eastAsia"/>
          <w:sz w:val="21"/>
        </w:rPr>
        <w:t>。</w:t>
      </w:r>
    </w:p>
    <w:p w:rsidR="00E2589D" w:rsidRPr="00AD61D1" w:rsidRDefault="00D267EC" w:rsidP="00AD61D1">
      <w:pPr>
        <w:pStyle w:val="ONUME"/>
        <w:numPr>
          <w:ilvl w:val="0"/>
          <w:numId w:val="22"/>
        </w:numPr>
        <w:tabs>
          <w:tab w:val="num" w:pos="567"/>
        </w:tabs>
        <w:spacing w:after="120" w:line="340" w:lineRule="atLeast"/>
        <w:ind w:left="5534" w:firstLine="0"/>
        <w:jc w:val="both"/>
        <w:rPr>
          <w:rFonts w:ascii="KaiTi" w:eastAsia="KaiTi" w:hAnsi="KaiTi"/>
          <w:i/>
          <w:sz w:val="21"/>
        </w:rPr>
      </w:pPr>
      <w:r w:rsidRPr="00AD61D1">
        <w:rPr>
          <w:rFonts w:ascii="KaiTi" w:eastAsia="KaiTi" w:hAnsi="KaiTi" w:hint="eastAsia"/>
          <w:i/>
          <w:sz w:val="21"/>
        </w:rPr>
        <w:t>请海牙联盟大会通过载于文件</w:t>
      </w:r>
      <w:r w:rsidRPr="00AD61D1">
        <w:rPr>
          <w:rFonts w:ascii="KaiTi" w:eastAsia="KaiTi" w:hAnsi="KaiTi"/>
          <w:i/>
          <w:sz w:val="21"/>
        </w:rPr>
        <w:t>H/A/34/2</w:t>
      </w:r>
      <w:r w:rsidRPr="00AD61D1">
        <w:rPr>
          <w:rFonts w:ascii="KaiTi" w:eastAsia="KaiTi" w:hAnsi="KaiTi" w:hint="eastAsia"/>
          <w:i/>
          <w:sz w:val="21"/>
        </w:rPr>
        <w:t>附件五在费用</w:t>
      </w:r>
      <w:proofErr w:type="gramStart"/>
      <w:r w:rsidRPr="00AD61D1">
        <w:rPr>
          <w:rFonts w:ascii="KaiTi" w:eastAsia="KaiTi" w:hAnsi="KaiTi" w:hint="eastAsia"/>
          <w:i/>
          <w:sz w:val="21"/>
        </w:rPr>
        <w:t>表方面</w:t>
      </w:r>
      <w:proofErr w:type="gramEnd"/>
      <w:r w:rsidRPr="00AD61D1">
        <w:rPr>
          <w:rFonts w:ascii="KaiTi" w:eastAsia="KaiTi" w:hAnsi="KaiTi" w:hint="eastAsia"/>
          <w:i/>
          <w:sz w:val="21"/>
        </w:rPr>
        <w:t>修正《共同实施细则》的提案，修正生效日期为2015年1月1日。</w:t>
      </w:r>
    </w:p>
    <w:p w:rsidR="00A9098C" w:rsidRPr="00DB326B" w:rsidRDefault="00A9098C" w:rsidP="00DB326B">
      <w:pPr>
        <w:pStyle w:val="Endofdocument-Annex"/>
        <w:spacing w:afterLines="50" w:after="120" w:line="340" w:lineRule="atLeast"/>
        <w:ind w:left="0"/>
        <w:jc w:val="both"/>
        <w:rPr>
          <w:rFonts w:ascii="SimSun"/>
          <w:sz w:val="21"/>
        </w:rPr>
      </w:pPr>
    </w:p>
    <w:p w:rsidR="00A9098C" w:rsidRPr="00DB326B" w:rsidRDefault="00A9098C" w:rsidP="00DB326B">
      <w:pPr>
        <w:pStyle w:val="Endofdocument-Annex"/>
        <w:spacing w:afterLines="50" w:after="120" w:line="340" w:lineRule="atLeast"/>
        <w:ind w:left="0"/>
        <w:jc w:val="both"/>
        <w:rPr>
          <w:rFonts w:ascii="SimSun"/>
          <w:sz w:val="21"/>
        </w:rPr>
      </w:pPr>
    </w:p>
    <w:p w:rsidR="00A9098C" w:rsidRPr="00AD61D1" w:rsidRDefault="00A9098C" w:rsidP="00AD61D1">
      <w:pPr>
        <w:pStyle w:val="Endofdocument-Annex"/>
        <w:spacing w:afterLines="50" w:after="120" w:line="340" w:lineRule="atLeast"/>
        <w:ind w:left="0" w:firstLineChars="2632" w:firstLine="5527"/>
        <w:jc w:val="both"/>
        <w:rPr>
          <w:rFonts w:ascii="KaiTi" w:eastAsia="KaiTi" w:hAnsi="KaiTi"/>
          <w:sz w:val="21"/>
        </w:rPr>
      </w:pPr>
      <w:r w:rsidRPr="00AD61D1">
        <w:rPr>
          <w:rFonts w:ascii="KaiTi" w:eastAsia="KaiTi" w:hAnsi="KaiTi"/>
          <w:sz w:val="21"/>
        </w:rPr>
        <w:t>[</w:t>
      </w:r>
      <w:r w:rsidR="00D267EC" w:rsidRPr="00AD61D1">
        <w:rPr>
          <w:rFonts w:ascii="KaiTi" w:eastAsia="KaiTi" w:hAnsi="KaiTi" w:hint="eastAsia"/>
          <w:sz w:val="21"/>
        </w:rPr>
        <w:t>后接附件</w:t>
      </w:r>
      <w:r w:rsidRPr="00AD61D1">
        <w:rPr>
          <w:rFonts w:ascii="KaiTi" w:eastAsia="KaiTi" w:hAnsi="KaiTi"/>
          <w:sz w:val="21"/>
        </w:rPr>
        <w:t>]</w:t>
      </w:r>
    </w:p>
    <w:p w:rsidR="00402BF1" w:rsidRPr="00DB326B" w:rsidRDefault="00402BF1" w:rsidP="00DB326B">
      <w:pPr>
        <w:spacing w:afterLines="50" w:after="120" w:line="340" w:lineRule="atLeast"/>
        <w:jc w:val="both"/>
        <w:rPr>
          <w:rFonts w:ascii="SimSun"/>
          <w:sz w:val="21"/>
        </w:rPr>
      </w:pPr>
    </w:p>
    <w:p w:rsidR="00D561AC" w:rsidRPr="003E6BFC" w:rsidRDefault="00D561AC" w:rsidP="00A9098C">
      <w:pPr>
        <w:sectPr w:rsidR="00D561AC" w:rsidRPr="003E6BFC" w:rsidSect="00A9098C">
          <w:headerReference w:type="default" r:id="rId10"/>
          <w:endnotePr>
            <w:numFmt w:val="decimal"/>
          </w:endnotePr>
          <w:pgSz w:w="11907" w:h="16840" w:code="9"/>
          <w:pgMar w:top="567" w:right="1134" w:bottom="1418" w:left="1418" w:header="510" w:footer="1021" w:gutter="0"/>
          <w:cols w:space="720"/>
          <w:titlePg/>
          <w:docGrid w:linePitch="299"/>
        </w:sectPr>
      </w:pPr>
    </w:p>
    <w:p w:rsidR="002E0A0E" w:rsidRPr="008E4B53" w:rsidRDefault="007B76B7" w:rsidP="008E4B53">
      <w:pPr>
        <w:spacing w:beforeLines="100" w:before="240" w:afterLines="100" w:after="240" w:line="340" w:lineRule="atLeast"/>
        <w:jc w:val="both"/>
        <w:rPr>
          <w:rFonts w:ascii="SimHei" w:eastAsia="SimHei" w:hAnsi="SimHei"/>
          <w:sz w:val="21"/>
          <w:szCs w:val="21"/>
        </w:rPr>
      </w:pPr>
      <w:r w:rsidRPr="008E4B53">
        <w:rPr>
          <w:rFonts w:ascii="SimHei" w:eastAsia="SimHei" w:hAnsi="SimHei" w:hint="eastAsia"/>
          <w:sz w:val="21"/>
          <w:szCs w:val="21"/>
        </w:rPr>
        <w:lastRenderedPageBreak/>
        <w:t>建</w:t>
      </w:r>
      <w:r w:rsidR="008E4B53">
        <w:rPr>
          <w:rFonts w:ascii="SimHei" w:eastAsia="SimHei" w:hAnsi="SimHei" w:hint="eastAsia"/>
          <w:sz w:val="21"/>
          <w:szCs w:val="21"/>
        </w:rPr>
        <w:t xml:space="preserve">  </w:t>
      </w:r>
      <w:r w:rsidRPr="008E4B53">
        <w:rPr>
          <w:rFonts w:ascii="SimHei" w:eastAsia="SimHei" w:hAnsi="SimHei" w:hint="eastAsia"/>
          <w:sz w:val="21"/>
          <w:szCs w:val="21"/>
        </w:rPr>
        <w:t>议</w:t>
      </w:r>
    </w:p>
    <w:p w:rsidR="007B76B7" w:rsidRPr="008E4B53" w:rsidRDefault="007B76B7" w:rsidP="008E4B53">
      <w:pPr>
        <w:pStyle w:val="a4"/>
        <w:spacing w:afterLines="50" w:after="120" w:line="340" w:lineRule="atLeast"/>
        <w:jc w:val="both"/>
        <w:rPr>
          <w:rFonts w:ascii="SimSun" w:hAnsi="SimSun"/>
          <w:sz w:val="21"/>
        </w:rPr>
      </w:pPr>
      <w:r w:rsidRPr="008E4B53">
        <w:rPr>
          <w:rFonts w:ascii="SimSun" w:hAnsi="SimSun" w:hint="eastAsia"/>
          <w:sz w:val="21"/>
        </w:rPr>
        <w:t>《</w:t>
      </w:r>
      <w:r w:rsidRPr="008E4B53">
        <w:rPr>
          <w:rFonts w:ascii="SimSun" w:hAnsi="SimSun"/>
          <w:sz w:val="21"/>
        </w:rPr>
        <w:t>工业品外观设计国际</w:t>
      </w:r>
      <w:r w:rsidRPr="008E4B53">
        <w:rPr>
          <w:rFonts w:ascii="SimSun" w:hAnsi="SimSun" w:hint="eastAsia"/>
          <w:sz w:val="21"/>
        </w:rPr>
        <w:t>保存</w:t>
      </w:r>
      <w:r w:rsidRPr="008E4B53">
        <w:rPr>
          <w:rFonts w:ascii="SimSun" w:hAnsi="SimSun"/>
          <w:sz w:val="21"/>
        </w:rPr>
        <w:t>海牙协定</w:t>
      </w:r>
      <w:r w:rsidR="000C0522">
        <w:rPr>
          <w:rFonts w:ascii="SimSun" w:hAnsi="SimSun" w:hint="eastAsia"/>
          <w:sz w:val="21"/>
        </w:rPr>
        <w:t>》专门</w:t>
      </w:r>
      <w:r w:rsidRPr="008E4B53">
        <w:rPr>
          <w:rFonts w:ascii="SimSun" w:hAnsi="SimSun" w:hint="eastAsia"/>
          <w:sz w:val="21"/>
        </w:rPr>
        <w:t>联盟(海牙联盟)大会，</w:t>
      </w:r>
    </w:p>
    <w:p w:rsidR="002E0A0E" w:rsidRPr="008E4B53" w:rsidRDefault="00661800" w:rsidP="008E4B53">
      <w:pPr>
        <w:pStyle w:val="a4"/>
        <w:spacing w:afterLines="50" w:after="120" w:line="340" w:lineRule="atLeast"/>
        <w:jc w:val="both"/>
        <w:rPr>
          <w:rFonts w:ascii="SimSun"/>
          <w:sz w:val="21"/>
        </w:rPr>
      </w:pPr>
      <w:r w:rsidRPr="008E4B53">
        <w:rPr>
          <w:rFonts w:ascii="SimSun" w:hAnsi="SimSun" w:hint="eastAsia"/>
          <w:sz w:val="21"/>
        </w:rPr>
        <w:t>针对《工业品外观设计国际注册海牙协定日内瓦(1999年)文本》(下称“日内瓦文本”)第16条第2款(该款允许日内瓦文本缔约方以声明的形式通知总干事，除非该</w:t>
      </w:r>
      <w:r w:rsidR="00814B72" w:rsidRPr="008E4B53">
        <w:rPr>
          <w:rFonts w:ascii="SimSun" w:hAnsi="SimSun" w:hint="eastAsia"/>
          <w:sz w:val="21"/>
        </w:rPr>
        <w:t>缔约方之主管局</w:t>
      </w:r>
      <w:r w:rsidRPr="008E4B53">
        <w:rPr>
          <w:rFonts w:ascii="SimSun" w:hAnsi="SimSun" w:hint="eastAsia"/>
          <w:sz w:val="21"/>
        </w:rPr>
        <w:t>业已收到该声明中所规定的说明或文本，否则国际注册所有权变更登记在效力上不等同于在有关缔约方之主管局的注册簿上所作变更登记)，</w:t>
      </w:r>
    </w:p>
    <w:p w:rsidR="002E0A0E" w:rsidRPr="008E4B53" w:rsidRDefault="00661800" w:rsidP="008E4B53">
      <w:pPr>
        <w:pStyle w:val="a4"/>
        <w:spacing w:afterLines="50" w:after="120" w:line="340" w:lineRule="atLeast"/>
        <w:jc w:val="both"/>
        <w:rPr>
          <w:rFonts w:ascii="SimSun"/>
          <w:sz w:val="21"/>
        </w:rPr>
      </w:pPr>
      <w:r w:rsidRPr="008E4B53">
        <w:rPr>
          <w:rFonts w:ascii="SimSun" w:hAnsi="SimSun" w:hint="eastAsia"/>
          <w:sz w:val="21"/>
        </w:rPr>
        <w:t>建议，国际注册所有权变更涉及已按日内瓦文本第16条第2款</w:t>
      </w:r>
      <w:proofErr w:type="gramStart"/>
      <w:r w:rsidRPr="008E4B53">
        <w:rPr>
          <w:rFonts w:ascii="SimSun" w:hAnsi="SimSun" w:hint="eastAsia"/>
          <w:sz w:val="21"/>
        </w:rPr>
        <w:t>作出</w:t>
      </w:r>
      <w:proofErr w:type="gramEnd"/>
      <w:r w:rsidRPr="008E4B53">
        <w:rPr>
          <w:rFonts w:ascii="SimSun" w:hAnsi="SimSun" w:hint="eastAsia"/>
          <w:sz w:val="21"/>
        </w:rPr>
        <w:t>声明的被指定缔约方的，在已于国际注册</w:t>
      </w:r>
      <w:proofErr w:type="gramStart"/>
      <w:r w:rsidRPr="008E4B53">
        <w:rPr>
          <w:rFonts w:ascii="SimSun" w:hAnsi="SimSun" w:hint="eastAsia"/>
          <w:sz w:val="21"/>
        </w:rPr>
        <w:t>簿</w:t>
      </w:r>
      <w:proofErr w:type="gramEnd"/>
      <w:r w:rsidRPr="008E4B53">
        <w:rPr>
          <w:rFonts w:ascii="SimSun" w:hAnsi="SimSun" w:hint="eastAsia"/>
          <w:sz w:val="21"/>
        </w:rPr>
        <w:t>进行登记的情况下，为满足上述声明中提出的要求，如果</w:t>
      </w:r>
    </w:p>
    <w:p w:rsidR="002E0A0E" w:rsidRPr="008E4B53" w:rsidRDefault="002E0A0E" w:rsidP="008E4B53">
      <w:pPr>
        <w:pStyle w:val="a4"/>
        <w:spacing w:afterLines="50" w:after="120" w:line="340" w:lineRule="atLeast"/>
        <w:ind w:firstLine="567"/>
        <w:jc w:val="both"/>
        <w:rPr>
          <w:rFonts w:ascii="SimSun"/>
          <w:sz w:val="21"/>
        </w:rPr>
      </w:pPr>
      <w:r w:rsidRPr="008E4B53">
        <w:rPr>
          <w:rFonts w:ascii="SimSun"/>
          <w:sz w:val="21"/>
        </w:rPr>
        <w:t>(a)</w:t>
      </w:r>
      <w:r w:rsidRPr="008E4B53">
        <w:rPr>
          <w:rFonts w:ascii="SimSun"/>
          <w:sz w:val="21"/>
        </w:rPr>
        <w:tab/>
      </w:r>
      <w:r w:rsidR="00661800" w:rsidRPr="008E4B53">
        <w:rPr>
          <w:rFonts w:ascii="SimSun" w:hAnsi="SimSun" w:hint="eastAsia"/>
          <w:sz w:val="21"/>
        </w:rPr>
        <w:t>由世界知识产权组织国际局(下称“国际局”)制定的“适用于已按</w:t>
      </w:r>
      <w:proofErr w:type="gramStart"/>
      <w:r w:rsidR="00661800" w:rsidRPr="008E4B53">
        <w:rPr>
          <w:rFonts w:ascii="SimSun" w:hAnsi="SimSun" w:hint="eastAsia"/>
          <w:sz w:val="21"/>
        </w:rPr>
        <w:t>《</w:t>
      </w:r>
      <w:proofErr w:type="gramEnd"/>
      <w:r w:rsidR="00661800" w:rsidRPr="008E4B53">
        <w:rPr>
          <w:rFonts w:ascii="SimSun" w:hAnsi="SimSun" w:hint="eastAsia"/>
          <w:sz w:val="21"/>
        </w:rPr>
        <w:t>日内瓦(1999年)文本第16条第2款</w:t>
      </w:r>
      <w:proofErr w:type="gramStart"/>
      <w:r w:rsidR="00661800" w:rsidRPr="008E4B53">
        <w:rPr>
          <w:rFonts w:ascii="SimSun" w:hAnsi="SimSun" w:hint="eastAsia"/>
          <w:sz w:val="21"/>
        </w:rPr>
        <w:t>作出</w:t>
      </w:r>
      <w:proofErr w:type="gramEnd"/>
      <w:r w:rsidR="00661800" w:rsidRPr="008E4B53">
        <w:rPr>
          <w:rFonts w:ascii="SimSun" w:hAnsi="SimSun" w:hint="eastAsia"/>
          <w:sz w:val="21"/>
        </w:rPr>
        <w:t>声明的被指定缔约方的工业品外观设计国际注册合同转让证明”(下称“转让证明”)已按照国际局根据</w:t>
      </w:r>
      <w:proofErr w:type="gramStart"/>
      <w:r w:rsidR="00661800" w:rsidRPr="008E4B53">
        <w:rPr>
          <w:rFonts w:ascii="SimSun" w:hAnsi="SimSun" w:hint="eastAsia"/>
          <w:sz w:val="21"/>
        </w:rPr>
        <w:t>《</w:t>
      </w:r>
      <w:proofErr w:type="gramEnd"/>
      <w:r w:rsidR="00661800" w:rsidRPr="008E4B53">
        <w:rPr>
          <w:rFonts w:ascii="SimSun" w:hAnsi="SimSun" w:hint="eastAsia"/>
          <w:sz w:val="21"/>
        </w:rPr>
        <w:t>海牙协定适用行政指令</w:t>
      </w:r>
      <w:proofErr w:type="gramStart"/>
      <w:r w:rsidR="00661800" w:rsidRPr="008E4B53">
        <w:rPr>
          <w:rFonts w:ascii="SimSun" w:hAnsi="SimSun" w:hint="eastAsia"/>
          <w:sz w:val="21"/>
        </w:rPr>
        <w:t>》</w:t>
      </w:r>
      <w:proofErr w:type="gramEnd"/>
      <w:r w:rsidR="00661800" w:rsidRPr="008E4B53">
        <w:rPr>
          <w:rFonts w:ascii="SimSun" w:hAnsi="SimSun" w:hint="eastAsia"/>
          <w:sz w:val="21"/>
        </w:rPr>
        <w:t>第204</w:t>
      </w:r>
      <w:r w:rsidR="00800AB1" w:rsidRPr="008E4B53">
        <w:rPr>
          <w:rFonts w:ascii="SimSun" w:hAnsi="SimSun" w:hint="eastAsia"/>
          <w:sz w:val="21"/>
        </w:rPr>
        <w:t>节</w:t>
      </w:r>
      <w:r w:rsidR="00661800" w:rsidRPr="008E4B53">
        <w:rPr>
          <w:rFonts w:ascii="SimSun" w:hAnsi="SimSun" w:hint="eastAsia"/>
          <w:sz w:val="21"/>
        </w:rPr>
        <w:t>和205节确定的时间、方式和格式通过国际局提交相关被指定缔约方，或者</w:t>
      </w:r>
    </w:p>
    <w:p w:rsidR="002E0A0E" w:rsidRPr="008E4B53" w:rsidRDefault="002E0A0E" w:rsidP="008E4B53">
      <w:pPr>
        <w:pStyle w:val="a4"/>
        <w:spacing w:afterLines="50" w:after="120" w:line="340" w:lineRule="atLeast"/>
        <w:ind w:firstLine="567"/>
        <w:jc w:val="both"/>
        <w:rPr>
          <w:rFonts w:ascii="SimSun"/>
          <w:sz w:val="21"/>
        </w:rPr>
      </w:pPr>
      <w:r w:rsidRPr="008E4B53">
        <w:rPr>
          <w:rFonts w:ascii="SimSun"/>
          <w:sz w:val="21"/>
        </w:rPr>
        <w:t>(b)</w:t>
      </w:r>
      <w:r w:rsidRPr="008E4B53">
        <w:rPr>
          <w:rFonts w:ascii="SimSun"/>
          <w:sz w:val="21"/>
        </w:rPr>
        <w:tab/>
      </w:r>
      <w:r w:rsidR="00661800" w:rsidRPr="008E4B53">
        <w:rPr>
          <w:rFonts w:ascii="SimSun" w:hAnsi="SimSun" w:hint="eastAsia"/>
          <w:sz w:val="21"/>
        </w:rPr>
        <w:t>转让证明已直接提交相关</w:t>
      </w:r>
      <w:r w:rsidR="00814B72" w:rsidRPr="008E4B53">
        <w:rPr>
          <w:rFonts w:ascii="SimSun" w:hAnsi="SimSun" w:hint="eastAsia"/>
          <w:sz w:val="21"/>
        </w:rPr>
        <w:t>缔约方之主管局</w:t>
      </w:r>
      <w:r w:rsidR="00661800" w:rsidRPr="008E4B53">
        <w:rPr>
          <w:rFonts w:ascii="SimSun" w:hAnsi="SimSun" w:hint="eastAsia"/>
          <w:sz w:val="21"/>
        </w:rPr>
        <w:t>，</w:t>
      </w:r>
    </w:p>
    <w:p w:rsidR="000A2B48" w:rsidRDefault="00661800" w:rsidP="008E4B53">
      <w:pPr>
        <w:pStyle w:val="a4"/>
        <w:spacing w:afterLines="50" w:after="120" w:line="340" w:lineRule="atLeast"/>
        <w:jc w:val="both"/>
        <w:rPr>
          <w:rFonts w:ascii="SimSun" w:hAnsi="SimSun"/>
          <w:sz w:val="21"/>
        </w:rPr>
      </w:pPr>
      <w:r w:rsidRPr="008E4B53">
        <w:rPr>
          <w:rFonts w:ascii="SimSun" w:hAnsi="SimSun" w:hint="eastAsia"/>
          <w:sz w:val="21"/>
        </w:rPr>
        <w:t>则该主管</w:t>
      </w:r>
      <w:proofErr w:type="gramStart"/>
      <w:r w:rsidRPr="008E4B53">
        <w:rPr>
          <w:rFonts w:ascii="SimSun" w:hAnsi="SimSun" w:hint="eastAsia"/>
          <w:sz w:val="21"/>
        </w:rPr>
        <w:t>局视接受</w:t>
      </w:r>
      <w:proofErr w:type="gramEnd"/>
      <w:r w:rsidRPr="008E4B53">
        <w:rPr>
          <w:rFonts w:ascii="SimSun" w:hAnsi="SimSun" w:hint="eastAsia"/>
          <w:sz w:val="21"/>
        </w:rPr>
        <w:t>该转让证明，视其与依照相关缔约方法律为同一目的所需提交的声明或文件具有同等效力。</w:t>
      </w:r>
    </w:p>
    <w:p w:rsidR="008E4B53" w:rsidRPr="008E4B53" w:rsidRDefault="008E4B53" w:rsidP="008E4B53">
      <w:pPr>
        <w:pStyle w:val="a4"/>
        <w:spacing w:afterLines="50" w:after="120" w:line="340" w:lineRule="atLeast"/>
        <w:jc w:val="both"/>
        <w:rPr>
          <w:rFonts w:ascii="SimSun"/>
          <w:sz w:val="21"/>
        </w:rPr>
      </w:pPr>
    </w:p>
    <w:p w:rsidR="000A2B48" w:rsidRPr="008E4B53" w:rsidRDefault="000A2B48" w:rsidP="008E4B53">
      <w:pPr>
        <w:pStyle w:val="Endofdocument-Annex"/>
        <w:spacing w:afterLines="50" w:after="120" w:line="340" w:lineRule="atLeast"/>
        <w:jc w:val="both"/>
        <w:rPr>
          <w:rFonts w:ascii="KaiTi" w:eastAsia="KaiTi" w:hAnsi="KaiTi"/>
          <w:sz w:val="21"/>
        </w:rPr>
      </w:pPr>
      <w:r w:rsidRPr="008E4B53">
        <w:rPr>
          <w:rFonts w:ascii="KaiTi" w:eastAsia="KaiTi" w:hAnsi="KaiTi"/>
          <w:sz w:val="21"/>
        </w:rPr>
        <w:t>[</w:t>
      </w:r>
      <w:r w:rsidR="00661800" w:rsidRPr="008E4B53">
        <w:rPr>
          <w:rFonts w:ascii="KaiTi" w:eastAsia="KaiTi" w:hAnsi="KaiTi" w:hint="eastAsia"/>
          <w:sz w:val="21"/>
        </w:rPr>
        <w:t>后接附件二</w:t>
      </w:r>
      <w:r w:rsidRPr="008E4B53">
        <w:rPr>
          <w:rFonts w:ascii="KaiTi" w:eastAsia="KaiTi" w:hAnsi="KaiTi"/>
          <w:sz w:val="21"/>
        </w:rPr>
        <w:t>]</w:t>
      </w:r>
    </w:p>
    <w:p w:rsidR="000A2B48" w:rsidRPr="004F645D" w:rsidRDefault="000A2B48" w:rsidP="00114C1C">
      <w:pPr>
        <w:pStyle w:val="ONUME"/>
        <w:tabs>
          <w:tab w:val="left" w:leader="dot" w:pos="9350"/>
        </w:tabs>
        <w:spacing w:before="120" w:after="0"/>
        <w:ind w:left="550"/>
      </w:pPr>
    </w:p>
    <w:p w:rsidR="00AD1A0D" w:rsidRPr="004F645D" w:rsidRDefault="00AD1A0D" w:rsidP="00A9098C">
      <w:pPr>
        <w:sectPr w:rsidR="00AD1A0D" w:rsidRPr="004F645D" w:rsidSect="006A6E4A">
          <w:headerReference w:type="default" r:id="rId11"/>
          <w:headerReference w:type="first" r:id="rId12"/>
          <w:endnotePr>
            <w:numFmt w:val="decimal"/>
          </w:endnotePr>
          <w:pgSz w:w="11907" w:h="16840" w:code="9"/>
          <w:pgMar w:top="567" w:right="1134" w:bottom="1135" w:left="1418" w:header="510" w:footer="1021" w:gutter="0"/>
          <w:pgNumType w:start="1"/>
          <w:cols w:space="720"/>
          <w:titlePg/>
          <w:docGrid w:linePitch="299"/>
        </w:sectPr>
      </w:pPr>
    </w:p>
    <w:p w:rsidR="008969A2" w:rsidRPr="003E6BFC" w:rsidRDefault="00DA0698" w:rsidP="008969A2">
      <w:pPr>
        <w:pStyle w:val="2"/>
      </w:pPr>
      <w:r w:rsidRPr="002A0E4C">
        <w:rPr>
          <w:rFonts w:ascii="SimHei" w:eastAsia="SimHei" w:hAnsi="SimHei" w:hint="eastAsia"/>
          <w:sz w:val="21"/>
        </w:rPr>
        <w:lastRenderedPageBreak/>
        <w:t>适用于已按</w:t>
      </w:r>
      <w:proofErr w:type="gramStart"/>
      <w:r w:rsidRPr="002A0E4C">
        <w:rPr>
          <w:rFonts w:ascii="SimHei" w:eastAsia="SimHei" w:hAnsi="SimHei" w:hint="eastAsia"/>
          <w:sz w:val="21"/>
        </w:rPr>
        <w:t>《</w:t>
      </w:r>
      <w:proofErr w:type="gramEnd"/>
      <w:r w:rsidRPr="002A0E4C">
        <w:rPr>
          <w:rFonts w:ascii="SimHei" w:eastAsia="SimHei" w:hAnsi="SimHei" w:hint="eastAsia"/>
          <w:sz w:val="21"/>
        </w:rPr>
        <w:t>日内瓦(1999年)文本第16条第2款</w:t>
      </w:r>
      <w:proofErr w:type="gramStart"/>
      <w:r w:rsidRPr="002A0E4C">
        <w:rPr>
          <w:rFonts w:ascii="SimHei" w:eastAsia="SimHei" w:hAnsi="SimHei" w:hint="eastAsia"/>
          <w:sz w:val="21"/>
        </w:rPr>
        <w:t>作出</w:t>
      </w:r>
      <w:proofErr w:type="gramEnd"/>
      <w:r w:rsidRPr="002A0E4C">
        <w:rPr>
          <w:rFonts w:ascii="SimHei" w:eastAsia="SimHei" w:hAnsi="SimHei" w:hint="eastAsia"/>
          <w:sz w:val="21"/>
        </w:rPr>
        <w:t>声明的被指定缔约方的工业品外观设计国际注册合同转让证明</w:t>
      </w:r>
      <w:r w:rsidR="008969A2" w:rsidRPr="003E6BFC">
        <w:rPr>
          <w:rStyle w:val="af1"/>
          <w:szCs w:val="22"/>
        </w:rPr>
        <w:endnoteReference w:id="2"/>
      </w:r>
      <w:r w:rsidR="008969A2" w:rsidRPr="003E6BFC">
        <w:rPr>
          <w:szCs w:val="22"/>
        </w:rPr>
        <w:t xml:space="preserve"> </w:t>
      </w:r>
      <w:r w:rsidR="008969A2" w:rsidRPr="003E6BFC">
        <w:rPr>
          <w:rStyle w:val="af1"/>
          <w:szCs w:val="22"/>
        </w:rPr>
        <w:endnoteReference w:id="3"/>
      </w:r>
    </w:p>
    <w:p w:rsidR="008969A2" w:rsidRPr="003E6BFC" w:rsidRDefault="009677E1" w:rsidP="008969A2">
      <w:pPr>
        <w:tabs>
          <w:tab w:val="left" w:leader="dot" w:pos="9350"/>
        </w:tabs>
        <w:spacing w:before="240"/>
        <w:outlineLvl w:val="2"/>
        <w:rPr>
          <w:bCs/>
          <w:szCs w:val="26"/>
          <w:lang w:val="es-ES_tradnl"/>
        </w:rPr>
      </w:pPr>
      <w:r w:rsidRPr="002A0E4C">
        <w:rPr>
          <w:rFonts w:ascii="SimSun" w:hAnsi="SimSun" w:hint="eastAsia"/>
          <w:bCs/>
          <w:sz w:val="21"/>
          <w:szCs w:val="26"/>
          <w:u w:val="single"/>
          <w:lang w:val="es-ES_tradnl"/>
        </w:rPr>
        <w:t>接受提交的主管局</w:t>
      </w:r>
      <w:r w:rsidR="008969A2" w:rsidRPr="003E6BFC">
        <w:rPr>
          <w:rStyle w:val="af1"/>
          <w:bCs/>
          <w:szCs w:val="26"/>
          <w:u w:val="single"/>
          <w:lang w:val="fr-FR"/>
        </w:rPr>
        <w:endnoteReference w:id="4"/>
      </w:r>
      <w:r w:rsidR="00CA592F">
        <w:rPr>
          <w:rFonts w:hint="eastAsia"/>
          <w:bCs/>
          <w:szCs w:val="26"/>
          <w:u w:val="single"/>
          <w:lang w:val="es-ES_tradnl"/>
        </w:rPr>
        <w:t>：</w:t>
      </w:r>
      <w:r w:rsidR="008969A2" w:rsidRPr="003E6BFC">
        <w:rPr>
          <w:bCs/>
          <w:szCs w:val="26"/>
          <w:lang w:val="es-ES_tradnl"/>
        </w:rPr>
        <w:tab/>
      </w:r>
    </w:p>
    <w:p w:rsidR="008969A2" w:rsidRPr="003E6BFC" w:rsidRDefault="008969A2" w:rsidP="008969A2">
      <w:pPr>
        <w:ind w:left="3080"/>
        <w:rPr>
          <w:sz w:val="20"/>
          <w:lang w:val="es-ES_tradnl"/>
        </w:rPr>
      </w:pPr>
    </w:p>
    <w:p w:rsidR="008969A2" w:rsidRPr="003E6BFC" w:rsidRDefault="009677E1" w:rsidP="008969A2">
      <w:pPr>
        <w:tabs>
          <w:tab w:val="left" w:pos="7797"/>
          <w:tab w:val="left" w:leader="dot" w:pos="9356"/>
        </w:tabs>
        <w:ind w:right="1558"/>
        <w:rPr>
          <w:lang w:val="es-ES_tradnl"/>
        </w:rPr>
      </w:pPr>
      <w:proofErr w:type="gramStart"/>
      <w:r w:rsidRPr="002A0E4C">
        <w:rPr>
          <w:rFonts w:ascii="SimSun" w:hAnsi="SimSun" w:hint="eastAsia"/>
          <w:sz w:val="21"/>
          <w:lang w:val="es-ES_tradnl"/>
        </w:rPr>
        <w:t>本证明</w:t>
      </w:r>
      <w:proofErr w:type="gramEnd"/>
      <w:r w:rsidRPr="002A0E4C">
        <w:rPr>
          <w:rFonts w:ascii="SimSun" w:hAnsi="SimSun" w:hint="eastAsia"/>
          <w:sz w:val="21"/>
          <w:lang w:val="es-ES_tradnl"/>
        </w:rPr>
        <w:t>包含的续页数</w:t>
      </w:r>
      <w:r>
        <w:rPr>
          <w:rFonts w:ascii="SimSun" w:hAnsi="SimSun" w:hint="eastAsia"/>
          <w:sz w:val="21"/>
          <w:lang w:val="es-ES_tradnl"/>
        </w:rPr>
        <w:t>：</w:t>
      </w:r>
      <w:r w:rsidR="008969A2" w:rsidRPr="003E6BFC">
        <w:rPr>
          <w:lang w:val="es-ES_tradnl"/>
        </w:rPr>
        <w:tab/>
      </w:r>
      <w:r w:rsidR="008969A2" w:rsidRPr="003E6BFC">
        <w:rPr>
          <w:lang w:val="es-ES_tradnl"/>
        </w:rPr>
        <w:tab/>
      </w:r>
    </w:p>
    <w:p w:rsidR="008969A2" w:rsidRPr="003E6BFC" w:rsidRDefault="008969A2" w:rsidP="008969A2">
      <w:pPr>
        <w:rPr>
          <w:lang w:val="es-ES_tradnl"/>
        </w:rPr>
      </w:pPr>
      <w:r w:rsidRPr="003E6BFC">
        <w:rPr>
          <w:noProof/>
        </w:rPr>
        <mc:AlternateContent>
          <mc:Choice Requires="wps">
            <w:drawing>
              <wp:anchor distT="0" distB="0" distL="114300" distR="114300" simplePos="0" relativeHeight="251659264" behindDoc="0" locked="0" layoutInCell="0" allowOverlap="1" wp14:anchorId="008690D3" wp14:editId="456EA6A0">
                <wp:simplePos x="0" y="0"/>
                <wp:positionH relativeFrom="column">
                  <wp:posOffset>0</wp:posOffset>
                </wp:positionH>
                <wp:positionV relativeFrom="paragraph">
                  <wp:posOffset>120015</wp:posOffset>
                </wp:positionV>
                <wp:extent cx="5029200" cy="694690"/>
                <wp:effectExtent l="5080" t="7620" r="1397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94690"/>
                        </a:xfrm>
                        <a:prstGeom prst="rect">
                          <a:avLst/>
                        </a:prstGeom>
                        <a:solidFill>
                          <a:srgbClr val="FFFFFF"/>
                        </a:solidFill>
                        <a:ln w="9525">
                          <a:solidFill>
                            <a:srgbClr val="000000"/>
                          </a:solidFill>
                          <a:miter lim="800000"/>
                          <a:headEnd/>
                          <a:tailEnd/>
                        </a:ln>
                      </wps:spPr>
                      <wps:txbx>
                        <w:txbxContent>
                          <w:p w:rsidR="006B4BDA" w:rsidRPr="008C0696" w:rsidRDefault="006B4BDA" w:rsidP="00A63EA8">
                            <w:pPr>
                              <w:jc w:val="right"/>
                              <w:rPr>
                                <w:sz w:val="16"/>
                                <w:szCs w:val="16"/>
                              </w:rPr>
                            </w:pPr>
                            <w:r>
                              <w:rPr>
                                <w:rFonts w:hint="eastAsia"/>
                                <w:sz w:val="16"/>
                                <w:szCs w:val="16"/>
                              </w:rPr>
                              <w:t>仅</w:t>
                            </w:r>
                            <w:proofErr w:type="gramStart"/>
                            <w:r>
                              <w:rPr>
                                <w:rFonts w:hint="eastAsia"/>
                                <w:sz w:val="16"/>
                                <w:szCs w:val="16"/>
                              </w:rPr>
                              <w:t>供主管</w:t>
                            </w:r>
                            <w:proofErr w:type="gramEnd"/>
                            <w:r>
                              <w:rPr>
                                <w:rFonts w:hint="eastAsia"/>
                                <w:sz w:val="16"/>
                                <w:szCs w:val="16"/>
                              </w:rPr>
                              <w:t>局使用</w:t>
                            </w:r>
                          </w:p>
                          <w:p w:rsidR="006B4BDA" w:rsidRPr="008C0696" w:rsidRDefault="006B4BDA" w:rsidP="008969A2">
                            <w:pPr>
                              <w:jc w:val="righ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9.45pt;width:396pt;height:5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" o:allowincell="f">
                <v:textbox>
                  <w:txbxContent>
                    <w:p w:rsidR="006B4BDA" w:rsidRPr="008C0696" w:rsidRDefault="006B4BDA" w:rsidP="00A63EA8">
                      <w:pPr>
                        <w:jc w:val="right"/>
                        <w:rPr>
                          <w:sz w:val="16"/>
                          <w:szCs w:val="16"/>
                        </w:rPr>
                      </w:pPr>
                      <w:r>
                        <w:rPr>
                          <w:rFonts w:hint="eastAsia"/>
                          <w:sz w:val="16"/>
                          <w:szCs w:val="16"/>
                        </w:rPr>
                        <w:t>仅</w:t>
                      </w:r>
                      <w:proofErr w:type="gramStart"/>
                      <w:r>
                        <w:rPr>
                          <w:rFonts w:hint="eastAsia"/>
                          <w:sz w:val="16"/>
                          <w:szCs w:val="16"/>
                        </w:rPr>
                        <w:t>供主管</w:t>
                      </w:r>
                      <w:proofErr w:type="gramEnd"/>
                      <w:r>
                        <w:rPr>
                          <w:rFonts w:hint="eastAsia"/>
                          <w:sz w:val="16"/>
                          <w:szCs w:val="16"/>
                        </w:rPr>
                        <w:t>局使用</w:t>
                      </w:r>
                    </w:p>
                    <w:p w:rsidR="006B4BDA" w:rsidRPr="008C0696" w:rsidRDefault="006B4BDA" w:rsidP="008969A2">
                      <w:pPr>
                        <w:jc w:val="right"/>
                        <w:rPr>
                          <w:sz w:val="16"/>
                          <w:szCs w:val="16"/>
                        </w:rPr>
                      </w:pPr>
                    </w:p>
                  </w:txbxContent>
                </v:textbox>
              </v:shape>
            </w:pict>
          </mc:Fallback>
        </mc:AlternateContent>
      </w:r>
    </w:p>
    <w:p w:rsidR="008969A2" w:rsidRPr="003E6BFC" w:rsidRDefault="008969A2" w:rsidP="008969A2">
      <w:pPr>
        <w:rPr>
          <w:lang w:val="es-ES_tradnl"/>
        </w:rPr>
      </w:pPr>
    </w:p>
    <w:p w:rsidR="008969A2" w:rsidRPr="003E6BFC" w:rsidRDefault="008969A2" w:rsidP="008969A2">
      <w:pPr>
        <w:rPr>
          <w:lang w:val="es-ES_tradnl"/>
        </w:rPr>
      </w:pPr>
    </w:p>
    <w:p w:rsidR="008969A2" w:rsidRPr="003E6BFC" w:rsidRDefault="008969A2" w:rsidP="008969A2">
      <w:pPr>
        <w:rPr>
          <w:lang w:val="es-ES_tradnl"/>
        </w:rPr>
      </w:pPr>
    </w:p>
    <w:p w:rsidR="008969A2" w:rsidRPr="003E6BFC" w:rsidRDefault="008969A2" w:rsidP="008969A2">
      <w:pPr>
        <w:rPr>
          <w:lang w:val="es-ES_tradnl"/>
        </w:rPr>
      </w:pPr>
    </w:p>
    <w:p w:rsidR="008969A2" w:rsidRPr="003E6BFC" w:rsidRDefault="008969A2" w:rsidP="008969A2">
      <w:pPr>
        <w:pBdr>
          <w:bottom w:val="single" w:sz="4" w:space="1" w:color="auto"/>
        </w:pBdr>
        <w:spacing w:after="220"/>
        <w:rPr>
          <w:lang w:val="es-ES_tradnl"/>
        </w:rPr>
      </w:pPr>
    </w:p>
    <w:p w:rsidR="008969A2" w:rsidRPr="005B0433" w:rsidRDefault="008969A2" w:rsidP="005B0433">
      <w:pPr>
        <w:pStyle w:val="ONUME"/>
        <w:spacing w:afterLines="50" w:after="120" w:line="340" w:lineRule="atLeast"/>
        <w:jc w:val="both"/>
        <w:rPr>
          <w:rFonts w:ascii="KaiTi" w:eastAsia="KaiTi" w:hAnsi="KaiTi"/>
          <w:b/>
          <w:i/>
          <w:sz w:val="21"/>
          <w:szCs w:val="21"/>
          <w:lang w:val="es-ES_tradnl"/>
        </w:rPr>
      </w:pPr>
      <w:r w:rsidRPr="003E6BFC">
        <w:rPr>
          <w:lang w:val="es-ES_tradnl"/>
        </w:rPr>
        <w:t>1</w:t>
      </w:r>
      <w:r w:rsidRPr="005B0433">
        <w:rPr>
          <w:rFonts w:ascii="SimSun" w:hAnsi="SimSun"/>
          <w:sz w:val="21"/>
          <w:szCs w:val="21"/>
          <w:lang w:val="es-ES_tradnl"/>
        </w:rPr>
        <w:t>.</w:t>
      </w:r>
      <w:r w:rsidRPr="005B0433">
        <w:rPr>
          <w:rFonts w:ascii="SimSun" w:hAnsi="SimSun"/>
          <w:sz w:val="21"/>
          <w:szCs w:val="21"/>
          <w:lang w:val="es-ES_tradnl"/>
        </w:rPr>
        <w:tab/>
      </w:r>
      <w:r w:rsidR="00E665B5" w:rsidRPr="005B0433">
        <w:rPr>
          <w:rFonts w:ascii="SimSun" w:hAnsi="SimSun" w:hint="eastAsia"/>
          <w:sz w:val="21"/>
          <w:szCs w:val="21"/>
          <w:lang w:val="es-ES_tradnl"/>
        </w:rPr>
        <w:t>证</w:t>
      </w:r>
      <w:r w:rsidR="005B0433" w:rsidRPr="005B0433">
        <w:rPr>
          <w:rFonts w:ascii="SimSun" w:hAnsi="SimSun" w:hint="eastAsia"/>
          <w:sz w:val="21"/>
          <w:szCs w:val="21"/>
          <w:lang w:val="es-ES_tradnl"/>
        </w:rPr>
        <w:t xml:space="preserve">  </w:t>
      </w:r>
      <w:r w:rsidR="00E665B5" w:rsidRPr="005B0433">
        <w:rPr>
          <w:rFonts w:ascii="SimSun" w:hAnsi="SimSun" w:hint="eastAsia"/>
          <w:sz w:val="21"/>
          <w:szCs w:val="21"/>
          <w:lang w:val="es-ES_tradnl"/>
        </w:rPr>
        <w:t>明</w:t>
      </w:r>
    </w:p>
    <w:p w:rsidR="008969A2" w:rsidRPr="005B0433" w:rsidRDefault="00E665B5" w:rsidP="005B0433">
      <w:pPr>
        <w:pStyle w:val="ONUME"/>
        <w:spacing w:afterLines="50" w:after="120" w:line="340" w:lineRule="atLeast"/>
        <w:ind w:left="567"/>
        <w:jc w:val="both"/>
        <w:rPr>
          <w:rFonts w:ascii="SimSun" w:hAnsi="SimSun"/>
          <w:sz w:val="21"/>
          <w:lang w:val="es-ES_tradnl"/>
        </w:rPr>
      </w:pPr>
      <w:r w:rsidRPr="005B0433">
        <w:rPr>
          <w:rFonts w:ascii="SimSun" w:hAnsi="SimSun" w:hint="eastAsia"/>
          <w:sz w:val="21"/>
          <w:lang w:val="es-ES_tradnl"/>
        </w:rPr>
        <w:t>在</w:t>
      </w:r>
      <w:proofErr w:type="gramStart"/>
      <w:r w:rsidRPr="005B0433">
        <w:rPr>
          <w:rFonts w:ascii="SimSun" w:hAnsi="SimSun" w:hint="eastAsia"/>
          <w:sz w:val="21"/>
          <w:lang w:val="es-ES_tradnl"/>
        </w:rPr>
        <w:t>本证明</w:t>
      </w:r>
      <w:proofErr w:type="gramEnd"/>
      <w:r w:rsidRPr="005B0433">
        <w:rPr>
          <w:rFonts w:ascii="SimSun" w:hAnsi="SimSun" w:hint="eastAsia"/>
          <w:sz w:val="21"/>
          <w:lang w:val="es-ES_tradnl"/>
        </w:rPr>
        <w:t>上签字的转让人和受让人兹证明下述国际注册和/或工业品外观设计专利的所有权已通过合同方式转让。</w:t>
      </w:r>
    </w:p>
    <w:p w:rsidR="008969A2" w:rsidRPr="00CA592F" w:rsidRDefault="00E665B5" w:rsidP="005B0433">
      <w:pPr>
        <w:pStyle w:val="ONUME"/>
        <w:tabs>
          <w:tab w:val="right" w:pos="9350"/>
        </w:tabs>
        <w:spacing w:afterLines="50" w:after="120" w:line="340" w:lineRule="atLeast"/>
        <w:ind w:left="567"/>
        <w:jc w:val="both"/>
        <w:rPr>
          <w:lang w:val="es-ES_tradnl"/>
        </w:rPr>
      </w:pPr>
      <w:r w:rsidRPr="005B0433">
        <w:rPr>
          <w:rFonts w:ascii="SimSun" w:hAnsi="SimSun" w:hint="eastAsia"/>
          <w:sz w:val="21"/>
        </w:rPr>
        <w:t>转让生效日期</w:t>
      </w:r>
      <w:r w:rsidR="008969A2" w:rsidRPr="005B0433">
        <w:rPr>
          <w:rStyle w:val="af1"/>
          <w:rFonts w:ascii="SimSun" w:hAnsi="SimSun"/>
          <w:sz w:val="21"/>
        </w:rPr>
        <w:endnoteReference w:id="5"/>
      </w:r>
      <w:r w:rsidR="008969A2" w:rsidRPr="00CA592F">
        <w:rPr>
          <w:lang w:val="es-ES_tradnl"/>
        </w:rPr>
        <w:tab/>
        <w:t>___/___/____</w:t>
      </w:r>
    </w:p>
    <w:p w:rsidR="008969A2" w:rsidRPr="005B0433" w:rsidRDefault="008969A2" w:rsidP="008969A2">
      <w:pPr>
        <w:pStyle w:val="ONUME"/>
        <w:tabs>
          <w:tab w:val="right" w:pos="9350"/>
        </w:tabs>
        <w:spacing w:after="0"/>
        <w:ind w:left="567"/>
        <w:jc w:val="both"/>
        <w:rPr>
          <w:rFonts w:ascii="SimSun" w:hAnsi="SimSun"/>
          <w:sz w:val="18"/>
          <w:szCs w:val="18"/>
          <w:lang w:val="fr-FR"/>
        </w:rPr>
      </w:pPr>
      <w:r w:rsidRPr="003E6BFC">
        <w:rPr>
          <w:sz w:val="20"/>
          <w:lang w:val="fr-FR"/>
        </w:rPr>
        <w:tab/>
      </w:r>
      <w:r w:rsidR="00E665B5" w:rsidRPr="000C5E5B">
        <w:rPr>
          <w:rFonts w:ascii="SimSun" w:hAnsi="SimSun" w:hint="eastAsia"/>
          <w:sz w:val="18"/>
          <w:szCs w:val="18"/>
          <w:lang w:val="fr-FR"/>
        </w:rPr>
        <w:t>日日</w:t>
      </w:r>
      <w:r w:rsidRPr="000C5E5B">
        <w:rPr>
          <w:rFonts w:ascii="SimSun" w:hAnsi="SimSun"/>
          <w:sz w:val="18"/>
          <w:szCs w:val="18"/>
          <w:lang w:val="fr-FR"/>
        </w:rPr>
        <w:t>/</w:t>
      </w:r>
      <w:r w:rsidR="00E665B5" w:rsidRPr="000C5E5B">
        <w:rPr>
          <w:rFonts w:ascii="SimSun" w:hAnsi="SimSun" w:hint="eastAsia"/>
          <w:sz w:val="18"/>
          <w:szCs w:val="18"/>
          <w:lang w:val="fr-FR"/>
        </w:rPr>
        <w:t>月月</w:t>
      </w:r>
      <w:r w:rsidRPr="000C5E5B">
        <w:rPr>
          <w:rFonts w:ascii="SimSun" w:hAnsi="SimSun"/>
          <w:sz w:val="18"/>
          <w:szCs w:val="18"/>
          <w:lang w:val="fr-FR"/>
        </w:rPr>
        <w:t>/</w:t>
      </w:r>
      <w:r w:rsidR="00E665B5" w:rsidRPr="000C5E5B">
        <w:rPr>
          <w:rFonts w:ascii="SimSun" w:hAnsi="SimSun" w:hint="eastAsia"/>
          <w:sz w:val="18"/>
          <w:szCs w:val="18"/>
          <w:lang w:val="fr-FR"/>
        </w:rPr>
        <w:t>年年</w:t>
      </w:r>
      <w:proofErr w:type="gramStart"/>
      <w:r w:rsidR="00E665B5" w:rsidRPr="000C5E5B">
        <w:rPr>
          <w:rFonts w:ascii="SimSun" w:hAnsi="SimSun" w:hint="eastAsia"/>
          <w:sz w:val="18"/>
          <w:szCs w:val="18"/>
          <w:lang w:val="fr-FR"/>
        </w:rPr>
        <w:t>年年</w:t>
      </w:r>
      <w:proofErr w:type="gramEnd"/>
    </w:p>
    <w:p w:rsidR="008969A2" w:rsidRPr="00E2460B" w:rsidRDefault="008969A2" w:rsidP="00CA592F">
      <w:pPr>
        <w:pStyle w:val="ONUME"/>
        <w:tabs>
          <w:tab w:val="right" w:pos="9350"/>
        </w:tabs>
        <w:spacing w:after="0"/>
        <w:ind w:left="567"/>
        <w:jc w:val="both"/>
        <w:rPr>
          <w:b/>
          <w:i/>
          <w:sz w:val="20"/>
          <w:lang w:val="es-ES_tradnl"/>
        </w:rPr>
      </w:pPr>
      <w:r w:rsidRPr="003E6BFC">
        <w:rPr>
          <w:sz w:val="20"/>
          <w:lang w:val="es-ES"/>
        </w:rPr>
        <w:tab/>
      </w:r>
    </w:p>
    <w:p w:rsidR="008969A2" w:rsidRPr="00E2460B" w:rsidRDefault="008969A2" w:rsidP="008969A2">
      <w:pPr>
        <w:rPr>
          <w:lang w:val="es-ES_tradnl"/>
        </w:rPr>
      </w:pPr>
    </w:p>
    <w:p w:rsidR="008969A2" w:rsidRPr="00E2460B" w:rsidRDefault="008969A2" w:rsidP="008969A2">
      <w:pPr>
        <w:rPr>
          <w:u w:val="single"/>
          <w:lang w:val="es-ES_tradnl"/>
        </w:rPr>
      </w:pPr>
      <w:r w:rsidRPr="00E2460B">
        <w:rPr>
          <w:u w:val="single"/>
          <w:lang w:val="es-ES_tradnl"/>
        </w:rPr>
        <w:br w:type="page"/>
      </w:r>
    </w:p>
    <w:p w:rsidR="008969A2" w:rsidRPr="005B0433" w:rsidRDefault="00D40D70" w:rsidP="00726B80">
      <w:pPr>
        <w:tabs>
          <w:tab w:val="left" w:pos="567"/>
          <w:tab w:val="left" w:pos="3850"/>
        </w:tabs>
        <w:spacing w:beforeLines="100" w:before="240" w:afterLines="100" w:after="240" w:line="340" w:lineRule="atLeast"/>
        <w:rPr>
          <w:rFonts w:ascii="SimSun"/>
          <w:sz w:val="21"/>
          <w:lang w:val="es-ES_tradnl"/>
        </w:rPr>
      </w:pPr>
      <w:r w:rsidRPr="005B0433">
        <w:rPr>
          <w:rFonts w:ascii="SimSun" w:hint="eastAsia"/>
          <w:sz w:val="21"/>
          <w:u w:val="single"/>
          <w:lang w:val="es-ES_tradnl"/>
        </w:rPr>
        <w:lastRenderedPageBreak/>
        <w:t>转让证明，第2页</w:t>
      </w:r>
      <w:r w:rsidR="00710E37" w:rsidRPr="005B0433">
        <w:rPr>
          <w:rFonts w:ascii="SimSun"/>
          <w:b/>
          <w:i/>
          <w:sz w:val="21"/>
          <w:u w:val="single"/>
          <w:lang w:val="es-ES_tradnl"/>
        </w:rPr>
        <w:br/>
      </w:r>
      <w:r w:rsidR="001D26DF" w:rsidRPr="005B0433">
        <w:rPr>
          <w:rFonts w:ascii="SimSun"/>
          <w:sz w:val="21"/>
          <w:lang w:val="es-ES_tradnl"/>
        </w:rPr>
        <w:br/>
      </w:r>
      <w:r w:rsidR="008969A2" w:rsidRPr="005B0433">
        <w:rPr>
          <w:rFonts w:ascii="SimSun"/>
          <w:sz w:val="21"/>
          <w:lang w:val="es-ES_tradnl"/>
        </w:rPr>
        <w:t>2.</w:t>
      </w:r>
      <w:r w:rsidR="008969A2" w:rsidRPr="005B0433">
        <w:rPr>
          <w:rFonts w:ascii="SimSun"/>
          <w:sz w:val="21"/>
          <w:lang w:val="es-ES_tradnl"/>
        </w:rPr>
        <w:tab/>
      </w:r>
      <w:r w:rsidRPr="005B0433">
        <w:rPr>
          <w:rFonts w:ascii="SimSun" w:hAnsi="SimSun" w:hint="eastAsia"/>
          <w:sz w:val="21"/>
          <w:lang w:val="es-ES_tradnl"/>
        </w:rPr>
        <w:t>被转让的国际注册/工业品外观设计</w:t>
      </w:r>
    </w:p>
    <w:p w:rsidR="008969A2" w:rsidRPr="005B0433" w:rsidRDefault="008969A2" w:rsidP="005B0433">
      <w:pPr>
        <w:pStyle w:val="ONUME"/>
        <w:spacing w:afterLines="50" w:after="120" w:line="340" w:lineRule="atLeast"/>
        <w:ind w:left="540"/>
        <w:jc w:val="both"/>
        <w:rPr>
          <w:rFonts w:ascii="SimSun"/>
          <w:b/>
          <w:sz w:val="21"/>
          <w:lang w:val="es-ES_tradnl"/>
        </w:rPr>
      </w:pPr>
      <w:r w:rsidRPr="005B0433">
        <w:rPr>
          <w:rFonts w:ascii="SimSun"/>
          <w:sz w:val="21"/>
        </w:rPr>
        <w:t>(</w:t>
      </w:r>
      <w:r w:rsidR="00D40D70" w:rsidRPr="005B0433">
        <w:rPr>
          <w:rFonts w:ascii="SimSun" w:hAnsi="SimSun" w:hint="eastAsia"/>
          <w:sz w:val="21"/>
        </w:rPr>
        <w:t>注明被转让国际注册的号码。如属部分转让，注明被转让工业品外观设计的号码</w:t>
      </w:r>
      <w:r w:rsidR="00D40D70" w:rsidRPr="005B0433">
        <w:rPr>
          <w:rStyle w:val="af1"/>
          <w:rFonts w:ascii="SimSun" w:hAnsi="SimSun"/>
          <w:sz w:val="21"/>
        </w:rPr>
        <w:endnoteReference w:id="6"/>
      </w:r>
      <w:r w:rsidR="00D40D70" w:rsidRPr="005B0433">
        <w:rPr>
          <w:rFonts w:ascii="SimSun" w:hAnsi="SimSun" w:hint="eastAsia"/>
          <w:sz w:val="21"/>
        </w:rPr>
        <w:t>。)</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8969A2" w:rsidRPr="005B0433" w:rsidTr="008969A2">
        <w:trPr>
          <w:trHeight w:val="492"/>
        </w:trPr>
        <w:tc>
          <w:tcPr>
            <w:tcW w:w="4320" w:type="dxa"/>
            <w:vMerge w:val="restart"/>
            <w:shd w:val="clear" w:color="auto" w:fill="auto"/>
            <w:vAlign w:val="center"/>
          </w:tcPr>
          <w:p w:rsidR="008969A2" w:rsidRPr="005B0433" w:rsidRDefault="008969A2" w:rsidP="005B0433">
            <w:pPr>
              <w:pStyle w:val="ONUME"/>
              <w:spacing w:afterLines="50" w:after="120" w:line="340" w:lineRule="atLeast"/>
              <w:jc w:val="both"/>
              <w:rPr>
                <w:rFonts w:ascii="SimSun"/>
                <w:b/>
                <w:sz w:val="21"/>
                <w:szCs w:val="24"/>
              </w:rPr>
            </w:pPr>
            <w:r w:rsidRPr="005B0433">
              <w:rPr>
                <w:rFonts w:ascii="SimHei" w:eastAsia="SimHei" w:hAnsi="SimHei"/>
                <w:sz w:val="21"/>
                <w:szCs w:val="24"/>
              </w:rPr>
              <w:t>(11)</w:t>
            </w:r>
            <w:r w:rsidRPr="005B0433">
              <w:rPr>
                <w:rFonts w:ascii="SimSun"/>
                <w:b/>
                <w:sz w:val="21"/>
                <w:szCs w:val="24"/>
              </w:rPr>
              <w:t xml:space="preserve">  </w:t>
            </w:r>
            <w:r w:rsidR="00D40D70" w:rsidRPr="005B0433">
              <w:rPr>
                <w:rFonts w:ascii="SimSun" w:hAnsi="SimSun" w:hint="eastAsia"/>
                <w:sz w:val="21"/>
                <w:szCs w:val="24"/>
              </w:rPr>
              <w:t>国际注册号</w:t>
            </w:r>
          </w:p>
        </w:tc>
        <w:tc>
          <w:tcPr>
            <w:tcW w:w="4680" w:type="dxa"/>
            <w:vMerge w:val="restart"/>
            <w:shd w:val="clear" w:color="auto" w:fill="auto"/>
            <w:vAlign w:val="center"/>
          </w:tcPr>
          <w:p w:rsidR="008969A2" w:rsidRPr="005B0433" w:rsidRDefault="008969A2" w:rsidP="005B0433">
            <w:pPr>
              <w:pStyle w:val="ONUME"/>
              <w:spacing w:afterLines="50" w:after="120" w:line="340" w:lineRule="atLeast"/>
              <w:jc w:val="both"/>
              <w:rPr>
                <w:rFonts w:ascii="SimSun"/>
                <w:b/>
                <w:sz w:val="21"/>
                <w:szCs w:val="24"/>
              </w:rPr>
            </w:pPr>
            <w:r w:rsidRPr="005B0433">
              <w:rPr>
                <w:rFonts w:ascii="SimHei" w:eastAsia="SimHei" w:hAnsi="SimHei"/>
                <w:sz w:val="21"/>
                <w:szCs w:val="24"/>
              </w:rPr>
              <w:t>(53)</w:t>
            </w:r>
            <w:r w:rsidRPr="005B0433">
              <w:rPr>
                <w:rFonts w:ascii="SimSun"/>
                <w:sz w:val="21"/>
                <w:szCs w:val="24"/>
              </w:rPr>
              <w:t xml:space="preserve">  </w:t>
            </w:r>
            <w:r w:rsidR="00D40D70" w:rsidRPr="005B0433">
              <w:rPr>
                <w:rFonts w:ascii="SimSun" w:hAnsi="SimSun" w:hint="eastAsia"/>
                <w:sz w:val="21"/>
                <w:szCs w:val="24"/>
              </w:rPr>
              <w:t>如属部分转让，注明被转让工业品外观设计的</w:t>
            </w:r>
          </w:p>
        </w:tc>
      </w:tr>
      <w:tr w:rsidR="008969A2" w:rsidRPr="005B0433" w:rsidTr="008969A2">
        <w:trPr>
          <w:trHeight w:val="492"/>
        </w:trPr>
        <w:tc>
          <w:tcPr>
            <w:tcW w:w="4320" w:type="dxa"/>
            <w:vMerge/>
            <w:shd w:val="clear" w:color="auto" w:fill="auto"/>
          </w:tcPr>
          <w:p w:rsidR="008969A2" w:rsidRPr="005B0433" w:rsidRDefault="008969A2" w:rsidP="005B0433">
            <w:pPr>
              <w:pStyle w:val="ONUME"/>
              <w:spacing w:afterLines="50" w:after="120" w:line="340" w:lineRule="atLeast"/>
              <w:jc w:val="both"/>
              <w:rPr>
                <w:rFonts w:ascii="SimSun"/>
                <w:sz w:val="21"/>
                <w:szCs w:val="24"/>
              </w:rPr>
            </w:pPr>
          </w:p>
        </w:tc>
        <w:tc>
          <w:tcPr>
            <w:tcW w:w="4680" w:type="dxa"/>
            <w:vMerge/>
            <w:shd w:val="clear" w:color="auto" w:fill="auto"/>
          </w:tcPr>
          <w:p w:rsidR="008969A2" w:rsidRPr="005B0433" w:rsidRDefault="008969A2" w:rsidP="005B0433">
            <w:pPr>
              <w:pStyle w:val="ONUME"/>
              <w:spacing w:afterLines="50" w:after="120" w:line="340" w:lineRule="atLeast"/>
              <w:jc w:val="both"/>
              <w:rPr>
                <w:rFonts w:ascii="SimSun"/>
                <w:sz w:val="21"/>
                <w:szCs w:val="24"/>
              </w:rPr>
            </w:pPr>
          </w:p>
        </w:tc>
      </w:tr>
      <w:tr w:rsidR="008969A2" w:rsidRPr="005B0433" w:rsidTr="008969A2">
        <w:trPr>
          <w:trHeight w:val="248"/>
        </w:trPr>
        <w:tc>
          <w:tcPr>
            <w:tcW w:w="4320" w:type="dxa"/>
            <w:shd w:val="clear" w:color="auto" w:fill="auto"/>
          </w:tcPr>
          <w:p w:rsidR="008969A2" w:rsidRPr="005B0433" w:rsidRDefault="008969A2" w:rsidP="005B0433">
            <w:pPr>
              <w:pStyle w:val="ONUME"/>
              <w:spacing w:afterLines="50" w:after="120" w:line="340" w:lineRule="atLeast"/>
              <w:jc w:val="both"/>
              <w:rPr>
                <w:rFonts w:ascii="SimSun"/>
                <w:sz w:val="21"/>
                <w:szCs w:val="24"/>
              </w:rPr>
            </w:pPr>
          </w:p>
        </w:tc>
        <w:tc>
          <w:tcPr>
            <w:tcW w:w="4680" w:type="dxa"/>
            <w:shd w:val="clear" w:color="auto" w:fill="auto"/>
          </w:tcPr>
          <w:p w:rsidR="008969A2" w:rsidRPr="005B0433" w:rsidRDefault="008969A2" w:rsidP="005B0433">
            <w:pPr>
              <w:pStyle w:val="ONUME"/>
              <w:spacing w:afterLines="50" w:after="120" w:line="340" w:lineRule="atLeast"/>
              <w:jc w:val="both"/>
              <w:rPr>
                <w:rFonts w:ascii="SimSun"/>
                <w:sz w:val="21"/>
                <w:szCs w:val="24"/>
              </w:rPr>
            </w:pPr>
          </w:p>
        </w:tc>
      </w:tr>
      <w:tr w:rsidR="008969A2" w:rsidRPr="005B0433" w:rsidTr="008969A2">
        <w:trPr>
          <w:trHeight w:val="248"/>
        </w:trPr>
        <w:tc>
          <w:tcPr>
            <w:tcW w:w="4320" w:type="dxa"/>
            <w:shd w:val="clear" w:color="auto" w:fill="auto"/>
          </w:tcPr>
          <w:p w:rsidR="008969A2" w:rsidRPr="005B0433" w:rsidRDefault="008969A2" w:rsidP="005B0433">
            <w:pPr>
              <w:pStyle w:val="ONUME"/>
              <w:spacing w:afterLines="50" w:after="120" w:line="340" w:lineRule="atLeast"/>
              <w:jc w:val="both"/>
              <w:rPr>
                <w:rFonts w:ascii="SimSun"/>
                <w:sz w:val="21"/>
                <w:szCs w:val="24"/>
              </w:rPr>
            </w:pPr>
          </w:p>
        </w:tc>
        <w:tc>
          <w:tcPr>
            <w:tcW w:w="4680" w:type="dxa"/>
            <w:shd w:val="clear" w:color="auto" w:fill="auto"/>
          </w:tcPr>
          <w:p w:rsidR="008969A2" w:rsidRPr="005B0433" w:rsidRDefault="008969A2" w:rsidP="005B0433">
            <w:pPr>
              <w:pStyle w:val="ONUME"/>
              <w:spacing w:afterLines="50" w:after="120" w:line="340" w:lineRule="atLeast"/>
              <w:jc w:val="both"/>
              <w:rPr>
                <w:rFonts w:ascii="SimSun"/>
                <w:sz w:val="21"/>
                <w:szCs w:val="24"/>
              </w:rPr>
            </w:pPr>
          </w:p>
        </w:tc>
      </w:tr>
      <w:tr w:rsidR="008969A2" w:rsidRPr="005B0433" w:rsidTr="008969A2">
        <w:trPr>
          <w:trHeight w:val="248"/>
        </w:trPr>
        <w:tc>
          <w:tcPr>
            <w:tcW w:w="4320" w:type="dxa"/>
            <w:shd w:val="clear" w:color="auto" w:fill="auto"/>
          </w:tcPr>
          <w:p w:rsidR="008969A2" w:rsidRPr="005B0433" w:rsidRDefault="008969A2" w:rsidP="005B0433">
            <w:pPr>
              <w:pStyle w:val="ONUME"/>
              <w:spacing w:afterLines="50" w:after="120" w:line="340" w:lineRule="atLeast"/>
              <w:jc w:val="both"/>
              <w:rPr>
                <w:rFonts w:ascii="SimSun"/>
                <w:sz w:val="21"/>
                <w:szCs w:val="24"/>
              </w:rPr>
            </w:pPr>
          </w:p>
        </w:tc>
        <w:tc>
          <w:tcPr>
            <w:tcW w:w="4680" w:type="dxa"/>
            <w:shd w:val="clear" w:color="auto" w:fill="auto"/>
          </w:tcPr>
          <w:p w:rsidR="008969A2" w:rsidRPr="005B0433" w:rsidRDefault="008969A2" w:rsidP="005B0433">
            <w:pPr>
              <w:pStyle w:val="ONUME"/>
              <w:spacing w:afterLines="50" w:after="120" w:line="340" w:lineRule="atLeast"/>
              <w:jc w:val="both"/>
              <w:rPr>
                <w:rFonts w:ascii="SimSun"/>
                <w:sz w:val="21"/>
                <w:szCs w:val="24"/>
              </w:rPr>
            </w:pPr>
          </w:p>
        </w:tc>
      </w:tr>
      <w:tr w:rsidR="008969A2" w:rsidRPr="005B0433" w:rsidTr="008969A2">
        <w:trPr>
          <w:trHeight w:val="248"/>
        </w:trPr>
        <w:tc>
          <w:tcPr>
            <w:tcW w:w="4320" w:type="dxa"/>
            <w:shd w:val="clear" w:color="auto" w:fill="auto"/>
          </w:tcPr>
          <w:p w:rsidR="008969A2" w:rsidRPr="005B0433" w:rsidRDefault="008969A2" w:rsidP="005B0433">
            <w:pPr>
              <w:pStyle w:val="ONUME"/>
              <w:spacing w:afterLines="50" w:after="120" w:line="340" w:lineRule="atLeast"/>
              <w:jc w:val="both"/>
              <w:rPr>
                <w:rFonts w:ascii="SimSun"/>
                <w:sz w:val="21"/>
                <w:szCs w:val="24"/>
              </w:rPr>
            </w:pPr>
          </w:p>
        </w:tc>
        <w:tc>
          <w:tcPr>
            <w:tcW w:w="4680" w:type="dxa"/>
            <w:shd w:val="clear" w:color="auto" w:fill="auto"/>
          </w:tcPr>
          <w:p w:rsidR="008969A2" w:rsidRPr="005B0433" w:rsidRDefault="008969A2" w:rsidP="005B0433">
            <w:pPr>
              <w:pStyle w:val="ONUME"/>
              <w:spacing w:afterLines="50" w:after="120" w:line="340" w:lineRule="atLeast"/>
              <w:jc w:val="both"/>
              <w:rPr>
                <w:rFonts w:ascii="SimSun"/>
                <w:sz w:val="21"/>
                <w:szCs w:val="24"/>
              </w:rPr>
            </w:pPr>
          </w:p>
        </w:tc>
      </w:tr>
      <w:tr w:rsidR="008969A2" w:rsidRPr="005B0433" w:rsidTr="008969A2">
        <w:trPr>
          <w:trHeight w:val="248"/>
        </w:trPr>
        <w:tc>
          <w:tcPr>
            <w:tcW w:w="4320" w:type="dxa"/>
            <w:shd w:val="clear" w:color="auto" w:fill="auto"/>
          </w:tcPr>
          <w:p w:rsidR="008969A2" w:rsidRPr="005B0433" w:rsidRDefault="008969A2" w:rsidP="005B0433">
            <w:pPr>
              <w:pStyle w:val="ONUME"/>
              <w:spacing w:afterLines="50" w:after="120" w:line="340" w:lineRule="atLeast"/>
              <w:jc w:val="both"/>
              <w:rPr>
                <w:rFonts w:ascii="SimSun"/>
                <w:sz w:val="21"/>
                <w:szCs w:val="24"/>
              </w:rPr>
            </w:pPr>
          </w:p>
        </w:tc>
        <w:tc>
          <w:tcPr>
            <w:tcW w:w="4680" w:type="dxa"/>
            <w:shd w:val="clear" w:color="auto" w:fill="auto"/>
          </w:tcPr>
          <w:p w:rsidR="008969A2" w:rsidRPr="005B0433" w:rsidRDefault="008969A2" w:rsidP="005B0433">
            <w:pPr>
              <w:pStyle w:val="ONUME"/>
              <w:spacing w:afterLines="50" w:after="120" w:line="340" w:lineRule="atLeast"/>
              <w:jc w:val="both"/>
              <w:rPr>
                <w:rFonts w:ascii="SimSun"/>
                <w:sz w:val="21"/>
                <w:szCs w:val="24"/>
              </w:rPr>
            </w:pPr>
          </w:p>
        </w:tc>
      </w:tr>
    </w:tbl>
    <w:p w:rsidR="008969A2" w:rsidRPr="005B0433" w:rsidRDefault="00412BD6" w:rsidP="006B4BDA">
      <w:pPr>
        <w:tabs>
          <w:tab w:val="left" w:pos="3850"/>
        </w:tabs>
        <w:spacing w:beforeLines="150" w:before="360" w:afterLines="150" w:after="360" w:line="340" w:lineRule="atLeast"/>
        <w:jc w:val="both"/>
        <w:rPr>
          <w:rFonts w:ascii="SimSun"/>
          <w:sz w:val="21"/>
          <w:u w:val="single"/>
          <w:lang w:val="fr-FR"/>
        </w:rPr>
      </w:pPr>
      <w:r w:rsidRPr="005B0433">
        <w:rPr>
          <w:rFonts w:ascii="SimSun" w:hAnsi="SimSun" w:hint="eastAsia"/>
          <w:sz w:val="21"/>
          <w:u w:val="single"/>
          <w:lang w:val="fr-FR"/>
        </w:rPr>
        <w:t>转让证明，第3页</w:t>
      </w:r>
    </w:p>
    <w:p w:rsidR="008969A2" w:rsidRPr="005B0433" w:rsidRDefault="008969A2" w:rsidP="005B0433">
      <w:pPr>
        <w:pStyle w:val="ONUME"/>
        <w:spacing w:afterLines="50" w:after="120" w:line="340" w:lineRule="atLeast"/>
        <w:ind w:left="1100" w:hanging="533"/>
        <w:jc w:val="both"/>
        <w:rPr>
          <w:rFonts w:ascii="SimSun"/>
          <w:sz w:val="21"/>
          <w:lang w:val="fr-FR"/>
        </w:rPr>
      </w:pPr>
      <w:r w:rsidRPr="005B0433">
        <w:rPr>
          <w:rFonts w:ascii="SimSun"/>
          <w:sz w:val="21"/>
          <w:szCs w:val="24"/>
        </w:rPr>
        <w:fldChar w:fldCharType="begin">
          <w:ffData>
            <w:name w:val="Check1"/>
            <w:enabled/>
            <w:calcOnExit w:val="0"/>
            <w:checkBox>
              <w:sizeAuto/>
              <w:default w:val="0"/>
            </w:checkBox>
          </w:ffData>
        </w:fldChar>
      </w:r>
      <w:r w:rsidRPr="005B0433">
        <w:rPr>
          <w:rFonts w:ascii="SimSun"/>
          <w:sz w:val="21"/>
          <w:szCs w:val="24"/>
          <w:lang w:val="fr-FR"/>
        </w:rPr>
        <w:instrText xml:space="preserve"> FORMCHECKBOX </w:instrText>
      </w:r>
      <w:r w:rsidR="00703F7B">
        <w:rPr>
          <w:rFonts w:ascii="SimSun"/>
          <w:sz w:val="21"/>
          <w:szCs w:val="24"/>
        </w:rPr>
      </w:r>
      <w:r w:rsidR="00703F7B">
        <w:rPr>
          <w:rFonts w:ascii="SimSun"/>
          <w:sz w:val="21"/>
          <w:szCs w:val="24"/>
        </w:rPr>
        <w:fldChar w:fldCharType="separate"/>
      </w:r>
      <w:r w:rsidRPr="005B0433">
        <w:rPr>
          <w:rFonts w:ascii="SimSun"/>
          <w:sz w:val="21"/>
          <w:szCs w:val="24"/>
        </w:rPr>
        <w:fldChar w:fldCharType="end"/>
      </w:r>
      <w:r w:rsidRPr="005B0433">
        <w:rPr>
          <w:rFonts w:ascii="SimSun"/>
          <w:sz w:val="21"/>
          <w:lang w:val="fr-FR"/>
        </w:rPr>
        <w:tab/>
      </w:r>
      <w:r w:rsidR="00474DDC" w:rsidRPr="005B0433">
        <w:rPr>
          <w:rFonts w:ascii="SimSun" w:hAnsi="SimSun" w:hint="eastAsia"/>
          <w:sz w:val="21"/>
          <w:lang w:val="fr-CH"/>
        </w:rPr>
        <w:t>如第2项的空间不够，请在此格内打“√”并在续</w:t>
      </w:r>
      <w:proofErr w:type="gramStart"/>
      <w:r w:rsidR="00474DDC" w:rsidRPr="005B0433">
        <w:rPr>
          <w:rFonts w:ascii="SimSun" w:hAnsi="SimSun" w:hint="eastAsia"/>
          <w:sz w:val="21"/>
          <w:lang w:val="fr-CH"/>
        </w:rPr>
        <w:t>页提供</w:t>
      </w:r>
      <w:proofErr w:type="gramEnd"/>
      <w:r w:rsidR="00474DDC" w:rsidRPr="005B0433">
        <w:rPr>
          <w:rFonts w:ascii="SimSun" w:hAnsi="SimSun" w:hint="eastAsia"/>
          <w:sz w:val="21"/>
          <w:lang w:val="fr-CH"/>
        </w:rPr>
        <w:t>其他国际注册和</w:t>
      </w:r>
      <w:r w:rsidR="00474DDC" w:rsidRPr="005B0433">
        <w:rPr>
          <w:rFonts w:ascii="SimSun" w:hAnsi="SimSun"/>
          <w:b/>
          <w:sz w:val="21"/>
          <w:lang w:val="fr-CH"/>
        </w:rPr>
        <w:t>/</w:t>
      </w:r>
      <w:r w:rsidR="00474DDC" w:rsidRPr="005B0433">
        <w:rPr>
          <w:rFonts w:ascii="SimSun" w:hAnsi="SimSun" w:hint="eastAsia"/>
          <w:sz w:val="21"/>
          <w:lang w:val="fr-CH"/>
        </w:rPr>
        <w:t>或工业品外观设计的信息。</w:t>
      </w:r>
    </w:p>
    <w:p w:rsidR="008969A2" w:rsidRPr="005B0433" w:rsidRDefault="008969A2" w:rsidP="006B4BDA">
      <w:pPr>
        <w:pStyle w:val="ONUME"/>
        <w:pBdr>
          <w:bottom w:val="single" w:sz="4" w:space="1" w:color="auto"/>
        </w:pBdr>
        <w:spacing w:afterLines="50" w:after="120" w:line="340" w:lineRule="atLeast"/>
        <w:jc w:val="both"/>
        <w:rPr>
          <w:rFonts w:ascii="SimSun"/>
          <w:sz w:val="21"/>
          <w:lang w:val="fr-CH"/>
        </w:rPr>
      </w:pPr>
    </w:p>
    <w:p w:rsidR="0038576B" w:rsidRPr="005B0433" w:rsidRDefault="0038576B" w:rsidP="006B4BDA">
      <w:pPr>
        <w:pStyle w:val="ONUME"/>
        <w:spacing w:afterLines="50" w:after="120" w:line="340" w:lineRule="atLeast"/>
        <w:jc w:val="both"/>
        <w:rPr>
          <w:rFonts w:ascii="SimSun"/>
          <w:sz w:val="21"/>
          <w:lang w:val="fr-CH"/>
        </w:rPr>
      </w:pPr>
    </w:p>
    <w:p w:rsidR="008969A2" w:rsidRPr="005B0433" w:rsidRDefault="008969A2" w:rsidP="005B0433">
      <w:pPr>
        <w:pStyle w:val="ONUME"/>
        <w:spacing w:afterLines="50" w:after="120" w:line="340" w:lineRule="atLeast"/>
        <w:ind w:left="567" w:hanging="567"/>
        <w:jc w:val="both"/>
        <w:rPr>
          <w:rFonts w:ascii="SimSun"/>
          <w:sz w:val="21"/>
          <w:lang w:val="fr-CH"/>
        </w:rPr>
      </w:pPr>
      <w:r w:rsidRPr="005B0433">
        <w:rPr>
          <w:rFonts w:ascii="SimSun"/>
          <w:sz w:val="21"/>
          <w:lang w:val="fr-CH"/>
        </w:rPr>
        <w:t>3.</w:t>
      </w:r>
      <w:r w:rsidRPr="005B0433">
        <w:rPr>
          <w:rFonts w:ascii="SimSun"/>
          <w:sz w:val="21"/>
          <w:lang w:val="fr-CH"/>
        </w:rPr>
        <w:tab/>
      </w:r>
      <w:r w:rsidR="001E288C" w:rsidRPr="005B0433">
        <w:rPr>
          <w:rFonts w:ascii="SimSun" w:hAnsi="SimSun" w:hint="eastAsia"/>
          <w:sz w:val="21"/>
        </w:rPr>
        <w:t>转让人</w:t>
      </w:r>
      <w:r w:rsidRPr="005B0433">
        <w:rPr>
          <w:rStyle w:val="af1"/>
          <w:rFonts w:ascii="SimSun"/>
          <w:sz w:val="21"/>
        </w:rPr>
        <w:endnoteReference w:id="7"/>
      </w:r>
    </w:p>
    <w:p w:rsidR="008969A2" w:rsidRPr="005B0433" w:rsidRDefault="006B4BDA" w:rsidP="005B0433">
      <w:pPr>
        <w:pStyle w:val="ONUME"/>
        <w:spacing w:afterLines="50" w:after="120" w:line="340" w:lineRule="atLeast"/>
        <w:ind w:left="567"/>
        <w:jc w:val="both"/>
        <w:rPr>
          <w:rFonts w:ascii="SimSun"/>
          <w:sz w:val="21"/>
          <w:lang w:val="fr-CH"/>
        </w:rPr>
      </w:pPr>
      <w:r>
        <w:rPr>
          <w:rFonts w:ascii="SimHei" w:eastAsia="SimHei" w:hAnsi="SimHei"/>
          <w:sz w:val="21"/>
          <w:lang w:val="fr-CH"/>
        </w:rPr>
        <w:t>(73)</w:t>
      </w:r>
      <w:r>
        <w:rPr>
          <w:rFonts w:ascii="SimHei" w:eastAsia="SimHei" w:hAnsi="SimHei" w:hint="eastAsia"/>
          <w:sz w:val="21"/>
          <w:lang w:val="fr-CH"/>
        </w:rPr>
        <w:tab/>
      </w:r>
      <w:r w:rsidR="001E288C" w:rsidRPr="005B0433">
        <w:rPr>
          <w:rFonts w:ascii="SimSun" w:hAnsi="SimSun" w:hint="eastAsia"/>
          <w:sz w:val="21"/>
        </w:rPr>
        <w:t>转让人姓名和地址</w:t>
      </w:r>
    </w:p>
    <w:p w:rsidR="008969A2" w:rsidRPr="005B0433" w:rsidRDefault="008969A2" w:rsidP="005B0433">
      <w:pPr>
        <w:spacing w:afterLines="50" w:after="120" w:line="340" w:lineRule="atLeast"/>
        <w:ind w:left="567"/>
        <w:jc w:val="both"/>
        <w:rPr>
          <w:rFonts w:ascii="SimSun"/>
          <w:sz w:val="21"/>
          <w:lang w:val="pt-PT"/>
        </w:rPr>
      </w:pPr>
      <w:r w:rsidRPr="005B0433">
        <w:rPr>
          <w:rFonts w:ascii="SimSun"/>
          <w:sz w:val="21"/>
          <w:szCs w:val="24"/>
          <w:lang w:val="pt-PT"/>
        </w:rPr>
        <w:t>(a)(1)</w:t>
      </w:r>
      <w:r w:rsidRPr="005B0433">
        <w:rPr>
          <w:rFonts w:ascii="SimSun"/>
          <w:sz w:val="21"/>
          <w:szCs w:val="24"/>
          <w:lang w:val="pt-PT"/>
        </w:rPr>
        <w:tab/>
      </w:r>
      <w:r w:rsidR="001E288C" w:rsidRPr="005B0433">
        <w:rPr>
          <w:rFonts w:ascii="SimSun" w:hAnsi="SimSun" w:hint="eastAsia"/>
          <w:sz w:val="21"/>
          <w:szCs w:val="24"/>
          <w:lang w:val="pt-PT"/>
        </w:rPr>
        <w:t>如转让人为自然人，注明：</w:t>
      </w:r>
    </w:p>
    <w:p w:rsidR="008969A2" w:rsidRPr="005B0433" w:rsidRDefault="008969A2" w:rsidP="005B0433">
      <w:pPr>
        <w:spacing w:afterLines="50" w:after="120" w:line="340" w:lineRule="atLeast"/>
        <w:ind w:left="1134"/>
        <w:jc w:val="both"/>
        <w:rPr>
          <w:rFonts w:ascii="SimSun"/>
          <w:sz w:val="21"/>
          <w:szCs w:val="24"/>
          <w:lang w:val="fr-FR"/>
        </w:rPr>
      </w:pPr>
      <w:r w:rsidRPr="005B0433">
        <w:rPr>
          <w:rFonts w:ascii="SimSun"/>
          <w:sz w:val="21"/>
          <w:szCs w:val="24"/>
          <w:lang w:val="fr-FR"/>
        </w:rPr>
        <w:t>(i)</w:t>
      </w:r>
      <w:r w:rsidRPr="005B0433">
        <w:rPr>
          <w:rFonts w:ascii="SimSun"/>
          <w:sz w:val="21"/>
          <w:szCs w:val="24"/>
          <w:lang w:val="fr-FR"/>
        </w:rPr>
        <w:tab/>
      </w:r>
      <w:r w:rsidR="001E288C" w:rsidRPr="005B0433">
        <w:rPr>
          <w:rFonts w:ascii="SimSun" w:hint="eastAsia"/>
          <w:sz w:val="21"/>
          <w:szCs w:val="24"/>
          <w:lang w:val="fr-FR"/>
        </w:rPr>
        <w:t>姓：</w:t>
      </w:r>
    </w:p>
    <w:p w:rsidR="008969A2" w:rsidRPr="005B0433" w:rsidRDefault="008969A2" w:rsidP="005B0433">
      <w:pPr>
        <w:tabs>
          <w:tab w:val="left" w:leader="dot" w:pos="9350"/>
        </w:tabs>
        <w:spacing w:afterLines="50" w:after="120" w:line="340" w:lineRule="atLeast"/>
        <w:ind w:left="1134"/>
        <w:jc w:val="both"/>
        <w:rPr>
          <w:rFonts w:ascii="SimSun"/>
          <w:sz w:val="21"/>
          <w:lang w:val="fr-FR"/>
        </w:rPr>
      </w:pPr>
      <w:r w:rsidRPr="005B0433">
        <w:rPr>
          <w:rFonts w:ascii="SimSun"/>
          <w:sz w:val="21"/>
          <w:lang w:val="fr-FR"/>
        </w:rPr>
        <w:tab/>
      </w:r>
    </w:p>
    <w:p w:rsidR="008969A2" w:rsidRPr="005B0433" w:rsidRDefault="008969A2" w:rsidP="005B0433">
      <w:pPr>
        <w:spacing w:afterLines="50" w:after="120" w:line="340" w:lineRule="atLeast"/>
        <w:ind w:left="1134"/>
        <w:jc w:val="both"/>
        <w:rPr>
          <w:rFonts w:ascii="SimSun"/>
          <w:sz w:val="21"/>
          <w:szCs w:val="24"/>
          <w:lang w:val="fr-CH"/>
        </w:rPr>
      </w:pPr>
      <w:r w:rsidRPr="005B0433">
        <w:rPr>
          <w:rFonts w:ascii="SimSun"/>
          <w:sz w:val="21"/>
          <w:szCs w:val="24"/>
          <w:lang w:val="fr-CH"/>
        </w:rPr>
        <w:t>(ii)</w:t>
      </w:r>
      <w:r w:rsidRPr="005B0433">
        <w:rPr>
          <w:rFonts w:ascii="SimSun"/>
          <w:sz w:val="21"/>
          <w:szCs w:val="24"/>
          <w:lang w:val="fr-CH"/>
        </w:rPr>
        <w:tab/>
      </w:r>
      <w:r w:rsidR="001E288C" w:rsidRPr="005B0433">
        <w:rPr>
          <w:rFonts w:ascii="SimSun" w:hint="eastAsia"/>
          <w:sz w:val="21"/>
          <w:szCs w:val="24"/>
        </w:rPr>
        <w:t>名</w:t>
      </w:r>
      <w:r w:rsidR="001E288C" w:rsidRPr="005B0433">
        <w:rPr>
          <w:rFonts w:ascii="SimSun" w:hint="eastAsia"/>
          <w:sz w:val="21"/>
          <w:szCs w:val="24"/>
          <w:lang w:val="fr-CH"/>
        </w:rPr>
        <w:t>：</w:t>
      </w:r>
    </w:p>
    <w:p w:rsidR="008969A2" w:rsidRPr="005B0433" w:rsidRDefault="008969A2" w:rsidP="005B0433">
      <w:pPr>
        <w:tabs>
          <w:tab w:val="left" w:leader="dot" w:pos="9350"/>
        </w:tabs>
        <w:spacing w:afterLines="50" w:after="120" w:line="340" w:lineRule="atLeast"/>
        <w:ind w:left="1134"/>
        <w:jc w:val="both"/>
        <w:rPr>
          <w:rFonts w:ascii="SimSun"/>
          <w:sz w:val="21"/>
          <w:lang w:val="fr-CH"/>
        </w:rPr>
      </w:pPr>
      <w:r w:rsidRPr="005B0433">
        <w:rPr>
          <w:rFonts w:ascii="SimSun"/>
          <w:sz w:val="21"/>
          <w:lang w:val="fr-CH"/>
        </w:rPr>
        <w:tab/>
      </w:r>
    </w:p>
    <w:p w:rsidR="008969A2" w:rsidRPr="005B0433" w:rsidRDefault="008969A2" w:rsidP="005B0433">
      <w:pPr>
        <w:pStyle w:val="ONUME"/>
        <w:spacing w:afterLines="50" w:after="120" w:line="340" w:lineRule="atLeast"/>
        <w:ind w:left="567"/>
        <w:jc w:val="both"/>
        <w:rPr>
          <w:rFonts w:ascii="SimSun"/>
          <w:sz w:val="21"/>
          <w:szCs w:val="24"/>
          <w:lang w:val="fr-CH"/>
        </w:rPr>
      </w:pPr>
      <w:r w:rsidRPr="005B0433">
        <w:rPr>
          <w:rFonts w:ascii="SimSun"/>
          <w:sz w:val="21"/>
          <w:szCs w:val="24"/>
          <w:lang w:val="fr-CH"/>
        </w:rPr>
        <w:t>(a)(2)</w:t>
      </w:r>
      <w:r w:rsidR="006B4BDA">
        <w:rPr>
          <w:rFonts w:ascii="SimSun" w:hAnsi="SimSun" w:hint="eastAsia"/>
          <w:sz w:val="21"/>
          <w:szCs w:val="24"/>
          <w:lang w:val="fr-CH"/>
        </w:rPr>
        <w:tab/>
      </w:r>
      <w:r w:rsidR="002475C4" w:rsidRPr="005B0433">
        <w:rPr>
          <w:rFonts w:ascii="SimSun" w:hAnsi="SimSun" w:hint="eastAsia"/>
          <w:sz w:val="21"/>
          <w:szCs w:val="24"/>
        </w:rPr>
        <w:t>如转让人为法人</w:t>
      </w:r>
      <w:r w:rsidR="002475C4" w:rsidRPr="005B0433">
        <w:rPr>
          <w:rFonts w:ascii="SimSun" w:hAnsi="SimSun" w:hint="eastAsia"/>
          <w:sz w:val="21"/>
          <w:szCs w:val="24"/>
          <w:lang w:val="fr-CH"/>
        </w:rPr>
        <w:t>，</w:t>
      </w:r>
      <w:r w:rsidR="002475C4" w:rsidRPr="005B0433">
        <w:rPr>
          <w:rFonts w:ascii="SimSun" w:hAnsi="SimSun" w:hint="eastAsia"/>
          <w:sz w:val="21"/>
          <w:szCs w:val="24"/>
        </w:rPr>
        <w:t>注明正式全称和注册地国</w:t>
      </w:r>
      <w:r w:rsidR="002475C4" w:rsidRPr="005B0433">
        <w:rPr>
          <w:rFonts w:ascii="SimSun" w:hAnsi="SimSun" w:hint="eastAsia"/>
          <w:sz w:val="21"/>
          <w:szCs w:val="24"/>
          <w:lang w:val="fr-CH"/>
        </w:rPr>
        <w:t>：</w:t>
      </w:r>
    </w:p>
    <w:p w:rsidR="008969A2" w:rsidRPr="005B0433" w:rsidRDefault="008969A2" w:rsidP="005B0433">
      <w:pPr>
        <w:pStyle w:val="ONUME"/>
        <w:tabs>
          <w:tab w:val="left" w:leader="dot" w:pos="9350"/>
        </w:tabs>
        <w:spacing w:afterLines="50" w:after="120" w:line="340" w:lineRule="atLeast"/>
        <w:ind w:left="550"/>
        <w:jc w:val="both"/>
        <w:rPr>
          <w:rFonts w:ascii="SimSun"/>
          <w:sz w:val="21"/>
          <w:lang w:val="fr-CH"/>
        </w:rPr>
      </w:pPr>
      <w:r w:rsidRPr="005B0433">
        <w:rPr>
          <w:rFonts w:ascii="SimSun"/>
          <w:sz w:val="21"/>
          <w:lang w:val="fr-CH"/>
        </w:rPr>
        <w:tab/>
      </w:r>
    </w:p>
    <w:p w:rsidR="008969A2" w:rsidRPr="005B0433" w:rsidRDefault="008969A2" w:rsidP="005B0433">
      <w:pPr>
        <w:pStyle w:val="ONUME"/>
        <w:tabs>
          <w:tab w:val="left" w:leader="dot" w:pos="9350"/>
        </w:tabs>
        <w:spacing w:afterLines="50" w:after="120" w:line="340" w:lineRule="atLeast"/>
        <w:ind w:left="550"/>
        <w:jc w:val="both"/>
        <w:rPr>
          <w:rFonts w:ascii="SimSun"/>
          <w:sz w:val="21"/>
          <w:lang w:val="fr-CH"/>
        </w:rPr>
      </w:pPr>
      <w:r w:rsidRPr="005B0433">
        <w:rPr>
          <w:rFonts w:ascii="SimSun"/>
          <w:sz w:val="21"/>
          <w:lang w:val="fr-CH"/>
        </w:rPr>
        <w:tab/>
      </w:r>
    </w:p>
    <w:p w:rsidR="008969A2" w:rsidRPr="005B0433" w:rsidRDefault="008969A2" w:rsidP="005B0433">
      <w:pPr>
        <w:pStyle w:val="ONUME"/>
        <w:spacing w:afterLines="50" w:after="120" w:line="340" w:lineRule="atLeast"/>
        <w:ind w:left="567"/>
        <w:jc w:val="both"/>
        <w:rPr>
          <w:rFonts w:ascii="SimSun"/>
          <w:sz w:val="21"/>
          <w:szCs w:val="24"/>
          <w:lang w:val="es-ES"/>
        </w:rPr>
      </w:pPr>
      <w:r w:rsidRPr="005B0433">
        <w:rPr>
          <w:rFonts w:ascii="SimSun"/>
          <w:sz w:val="21"/>
          <w:szCs w:val="24"/>
          <w:lang w:val="es-ES"/>
        </w:rPr>
        <w:t>(b)</w:t>
      </w:r>
      <w:r w:rsidRPr="005B0433">
        <w:rPr>
          <w:rFonts w:ascii="SimSun"/>
          <w:sz w:val="21"/>
          <w:szCs w:val="24"/>
          <w:lang w:val="es-ES"/>
        </w:rPr>
        <w:tab/>
      </w:r>
      <w:r w:rsidR="00D41439" w:rsidRPr="005B0433">
        <w:rPr>
          <w:rFonts w:ascii="SimSun" w:hAnsi="SimSun" w:hint="eastAsia"/>
          <w:sz w:val="21"/>
          <w:szCs w:val="24"/>
          <w:lang w:val="es-ES"/>
        </w:rPr>
        <w:t>地址(包括邮编和国家)：</w:t>
      </w:r>
    </w:p>
    <w:p w:rsidR="008969A2" w:rsidRPr="005B0433" w:rsidRDefault="008969A2" w:rsidP="005B0433">
      <w:pPr>
        <w:pStyle w:val="ONUME"/>
        <w:tabs>
          <w:tab w:val="left" w:leader="dot" w:pos="9350"/>
        </w:tabs>
        <w:spacing w:afterLines="50" w:after="120" w:line="340" w:lineRule="atLeast"/>
        <w:ind w:left="550"/>
        <w:jc w:val="both"/>
        <w:rPr>
          <w:rFonts w:ascii="SimSun"/>
          <w:sz w:val="21"/>
          <w:lang w:val="es-ES_tradnl"/>
        </w:rPr>
      </w:pPr>
      <w:r w:rsidRPr="005B0433">
        <w:rPr>
          <w:rFonts w:ascii="SimSun"/>
          <w:sz w:val="21"/>
          <w:lang w:val="es-ES_tradnl"/>
        </w:rPr>
        <w:tab/>
      </w:r>
    </w:p>
    <w:p w:rsidR="008969A2" w:rsidRPr="005B0433" w:rsidRDefault="008969A2" w:rsidP="005B0433">
      <w:pPr>
        <w:pStyle w:val="ONUME"/>
        <w:tabs>
          <w:tab w:val="left" w:leader="dot" w:pos="9350"/>
        </w:tabs>
        <w:spacing w:afterLines="50" w:after="120" w:line="340" w:lineRule="atLeast"/>
        <w:ind w:left="550"/>
        <w:jc w:val="both"/>
        <w:rPr>
          <w:rFonts w:ascii="SimSun"/>
          <w:sz w:val="21"/>
          <w:lang w:val="es-ES_tradnl"/>
        </w:rPr>
      </w:pPr>
      <w:r w:rsidRPr="005B0433">
        <w:rPr>
          <w:rFonts w:ascii="SimSun"/>
          <w:sz w:val="21"/>
          <w:lang w:val="es-ES_tradnl"/>
        </w:rPr>
        <w:lastRenderedPageBreak/>
        <w:tab/>
      </w:r>
    </w:p>
    <w:p w:rsidR="008969A2" w:rsidRPr="005B0433" w:rsidRDefault="008969A2" w:rsidP="005B0433">
      <w:pPr>
        <w:pStyle w:val="ONUME"/>
        <w:spacing w:afterLines="50" w:after="120" w:line="340" w:lineRule="atLeast"/>
        <w:ind w:left="567"/>
        <w:jc w:val="both"/>
        <w:rPr>
          <w:rFonts w:ascii="SimSun"/>
          <w:sz w:val="21"/>
          <w:szCs w:val="24"/>
          <w:lang w:val="es-ES_tradnl"/>
        </w:rPr>
      </w:pPr>
      <w:r w:rsidRPr="005B0433">
        <w:rPr>
          <w:rFonts w:ascii="SimSun"/>
          <w:sz w:val="21"/>
          <w:szCs w:val="24"/>
          <w:lang w:val="es-ES_tradnl"/>
        </w:rPr>
        <w:t>(c)</w:t>
      </w:r>
      <w:r w:rsidRPr="005B0433">
        <w:rPr>
          <w:rFonts w:ascii="SimSun"/>
          <w:sz w:val="21"/>
          <w:szCs w:val="24"/>
          <w:lang w:val="es-ES_tradnl"/>
        </w:rPr>
        <w:tab/>
      </w:r>
      <w:r w:rsidR="00AB2861" w:rsidRPr="005B0433">
        <w:rPr>
          <w:rFonts w:ascii="SimSun" w:hAnsi="SimSun" w:hint="eastAsia"/>
          <w:sz w:val="21"/>
          <w:szCs w:val="24"/>
          <w:lang w:val="es-ES_tradnl"/>
        </w:rPr>
        <w:t>电话号码(包括</w:t>
      </w:r>
      <w:proofErr w:type="gramStart"/>
      <w:r w:rsidR="00AB2861" w:rsidRPr="005B0433">
        <w:rPr>
          <w:rFonts w:ascii="SimSun" w:hAnsi="SimSun" w:hint="eastAsia"/>
          <w:sz w:val="21"/>
          <w:szCs w:val="24"/>
          <w:lang w:val="es-ES_tradnl"/>
        </w:rPr>
        <w:t>国家冠码和</w:t>
      </w:r>
      <w:proofErr w:type="gramEnd"/>
      <w:r w:rsidR="00AB2861" w:rsidRPr="005B0433">
        <w:rPr>
          <w:rFonts w:ascii="SimSun" w:hAnsi="SimSun" w:hint="eastAsia"/>
          <w:sz w:val="21"/>
          <w:szCs w:val="24"/>
          <w:lang w:val="es-ES_tradnl"/>
        </w:rPr>
        <w:t>区号)：</w:t>
      </w:r>
    </w:p>
    <w:p w:rsidR="008969A2" w:rsidRPr="005B0433" w:rsidRDefault="008969A2" w:rsidP="005B0433">
      <w:pPr>
        <w:pStyle w:val="ONUME"/>
        <w:tabs>
          <w:tab w:val="left" w:leader="dot" w:pos="9350"/>
        </w:tabs>
        <w:spacing w:afterLines="50" w:after="120" w:line="340" w:lineRule="atLeast"/>
        <w:ind w:left="550"/>
        <w:jc w:val="both"/>
        <w:rPr>
          <w:rFonts w:ascii="SimSun"/>
          <w:sz w:val="21"/>
          <w:lang w:val="es-ES_tradnl"/>
        </w:rPr>
      </w:pPr>
      <w:r w:rsidRPr="005B0433">
        <w:rPr>
          <w:rFonts w:ascii="SimSun"/>
          <w:sz w:val="21"/>
          <w:lang w:val="es-ES_tradnl"/>
        </w:rPr>
        <w:tab/>
      </w:r>
    </w:p>
    <w:p w:rsidR="008969A2" w:rsidRPr="005B0433" w:rsidRDefault="008969A2" w:rsidP="005B0433">
      <w:pPr>
        <w:pStyle w:val="ONUME"/>
        <w:spacing w:afterLines="50" w:after="120" w:line="340" w:lineRule="atLeast"/>
        <w:ind w:left="567"/>
        <w:jc w:val="both"/>
        <w:rPr>
          <w:rFonts w:ascii="SimSun"/>
          <w:sz w:val="21"/>
          <w:szCs w:val="24"/>
          <w:lang w:val="es-ES_tradnl"/>
        </w:rPr>
      </w:pPr>
      <w:r w:rsidRPr="005B0433">
        <w:rPr>
          <w:rFonts w:ascii="SimSun"/>
          <w:sz w:val="21"/>
          <w:szCs w:val="24"/>
          <w:lang w:val="es-ES_tradnl"/>
        </w:rPr>
        <w:t>(d)</w:t>
      </w:r>
      <w:r w:rsidRPr="005B0433">
        <w:rPr>
          <w:rFonts w:ascii="SimSun"/>
          <w:sz w:val="21"/>
          <w:szCs w:val="24"/>
          <w:lang w:val="es-ES_tradnl"/>
        </w:rPr>
        <w:tab/>
      </w:r>
      <w:r w:rsidR="00AB2861" w:rsidRPr="005B0433">
        <w:rPr>
          <w:rFonts w:ascii="SimSun" w:hAnsi="SimSun" w:hint="eastAsia"/>
          <w:sz w:val="21"/>
          <w:szCs w:val="24"/>
          <w:lang w:val="es-ES_tradnl"/>
        </w:rPr>
        <w:t>传真号码(包括</w:t>
      </w:r>
      <w:proofErr w:type="gramStart"/>
      <w:r w:rsidR="00AB2861" w:rsidRPr="005B0433">
        <w:rPr>
          <w:rFonts w:ascii="SimSun" w:hAnsi="SimSun" w:hint="eastAsia"/>
          <w:sz w:val="21"/>
          <w:szCs w:val="24"/>
          <w:lang w:val="es-ES_tradnl"/>
        </w:rPr>
        <w:t>国家冠码和</w:t>
      </w:r>
      <w:proofErr w:type="gramEnd"/>
      <w:r w:rsidR="00AB2861" w:rsidRPr="005B0433">
        <w:rPr>
          <w:rFonts w:ascii="SimSun" w:hAnsi="SimSun" w:hint="eastAsia"/>
          <w:sz w:val="21"/>
          <w:szCs w:val="24"/>
          <w:lang w:val="es-ES_tradnl"/>
        </w:rPr>
        <w:t>区号)：</w:t>
      </w:r>
    </w:p>
    <w:p w:rsidR="008969A2" w:rsidRPr="005B0433" w:rsidRDefault="008969A2" w:rsidP="005B0433">
      <w:pPr>
        <w:pStyle w:val="ONUME"/>
        <w:tabs>
          <w:tab w:val="left" w:leader="dot" w:pos="9350"/>
        </w:tabs>
        <w:spacing w:afterLines="50" w:after="120" w:line="340" w:lineRule="atLeast"/>
        <w:ind w:left="550"/>
        <w:jc w:val="both"/>
        <w:rPr>
          <w:rFonts w:ascii="SimSun"/>
          <w:sz w:val="21"/>
          <w:szCs w:val="24"/>
          <w:lang w:val="es-ES_tradnl"/>
        </w:rPr>
      </w:pPr>
    </w:p>
    <w:p w:rsidR="0038576B" w:rsidRPr="005B0433" w:rsidRDefault="0038576B" w:rsidP="005B0433">
      <w:pPr>
        <w:pStyle w:val="ONUME"/>
        <w:tabs>
          <w:tab w:val="left" w:leader="dot" w:pos="9350"/>
        </w:tabs>
        <w:spacing w:afterLines="50" w:after="120" w:line="340" w:lineRule="atLeast"/>
        <w:ind w:left="550"/>
        <w:jc w:val="both"/>
        <w:rPr>
          <w:rFonts w:ascii="SimSun"/>
          <w:sz w:val="21"/>
          <w:szCs w:val="24"/>
          <w:lang w:val="es-ES_tradnl"/>
        </w:rPr>
      </w:pPr>
    </w:p>
    <w:p w:rsidR="0038576B" w:rsidRPr="005B0433" w:rsidRDefault="0038576B" w:rsidP="005B0433">
      <w:pPr>
        <w:pStyle w:val="ONUME"/>
        <w:tabs>
          <w:tab w:val="left" w:leader="dot" w:pos="9350"/>
        </w:tabs>
        <w:spacing w:afterLines="50" w:after="120" w:line="340" w:lineRule="atLeast"/>
        <w:ind w:left="550"/>
        <w:jc w:val="both"/>
        <w:rPr>
          <w:rFonts w:ascii="SimSun"/>
          <w:sz w:val="21"/>
          <w:szCs w:val="24"/>
          <w:lang w:val="es-ES_tradnl"/>
        </w:rPr>
      </w:pPr>
    </w:p>
    <w:p w:rsidR="0038576B" w:rsidRPr="005B0433" w:rsidRDefault="0038576B" w:rsidP="005B0433">
      <w:pPr>
        <w:pStyle w:val="ONUME"/>
        <w:tabs>
          <w:tab w:val="left" w:leader="dot" w:pos="9350"/>
        </w:tabs>
        <w:spacing w:afterLines="50" w:after="120" w:line="340" w:lineRule="atLeast"/>
        <w:ind w:left="550"/>
        <w:jc w:val="both"/>
        <w:rPr>
          <w:rFonts w:ascii="SimSun"/>
          <w:sz w:val="21"/>
          <w:szCs w:val="24"/>
          <w:lang w:val="es-ES_tradnl"/>
        </w:rPr>
      </w:pPr>
    </w:p>
    <w:p w:rsidR="0038576B" w:rsidRPr="005B0433" w:rsidRDefault="0038576B" w:rsidP="005B0433">
      <w:pPr>
        <w:pStyle w:val="ONUME"/>
        <w:tabs>
          <w:tab w:val="left" w:leader="dot" w:pos="9350"/>
        </w:tabs>
        <w:spacing w:afterLines="50" w:after="120" w:line="340" w:lineRule="atLeast"/>
        <w:ind w:left="550"/>
        <w:jc w:val="both"/>
        <w:rPr>
          <w:rFonts w:ascii="SimSun"/>
          <w:sz w:val="21"/>
          <w:szCs w:val="24"/>
          <w:lang w:val="es-ES_tradnl"/>
        </w:rPr>
      </w:pPr>
    </w:p>
    <w:p w:rsidR="0038576B" w:rsidRPr="005B0433" w:rsidRDefault="0038576B" w:rsidP="005B0433">
      <w:pPr>
        <w:pStyle w:val="ONUME"/>
        <w:tabs>
          <w:tab w:val="left" w:leader="dot" w:pos="9350"/>
        </w:tabs>
        <w:spacing w:afterLines="50" w:after="120" w:line="340" w:lineRule="atLeast"/>
        <w:ind w:left="550"/>
        <w:jc w:val="both"/>
        <w:rPr>
          <w:rFonts w:ascii="SimSun"/>
          <w:sz w:val="21"/>
          <w:szCs w:val="24"/>
          <w:lang w:val="es-ES_tradnl"/>
        </w:rPr>
      </w:pPr>
    </w:p>
    <w:p w:rsidR="0038576B" w:rsidRPr="005B0433" w:rsidRDefault="0038576B" w:rsidP="005B0433">
      <w:pPr>
        <w:pStyle w:val="ONUME"/>
        <w:tabs>
          <w:tab w:val="left" w:leader="dot" w:pos="9350"/>
        </w:tabs>
        <w:spacing w:afterLines="50" w:after="120" w:line="340" w:lineRule="atLeast"/>
        <w:ind w:left="550"/>
        <w:jc w:val="both"/>
        <w:rPr>
          <w:rFonts w:ascii="SimSun"/>
          <w:sz w:val="21"/>
          <w:szCs w:val="24"/>
          <w:lang w:val="es-ES_tradnl"/>
        </w:rPr>
      </w:pPr>
    </w:p>
    <w:p w:rsidR="006B4BDA" w:rsidRDefault="006B4BDA">
      <w:pPr>
        <w:rPr>
          <w:rFonts w:ascii="SimSun"/>
          <w:sz w:val="21"/>
          <w:szCs w:val="24"/>
          <w:lang w:val="es-ES_tradnl"/>
        </w:rPr>
      </w:pPr>
      <w:r>
        <w:rPr>
          <w:rFonts w:ascii="SimSun"/>
          <w:sz w:val="21"/>
          <w:szCs w:val="24"/>
          <w:lang w:val="es-ES_tradnl"/>
        </w:rPr>
        <w:br w:type="page"/>
      </w:r>
    </w:p>
    <w:p w:rsidR="008969A2" w:rsidRPr="005B0433" w:rsidRDefault="00AB2861" w:rsidP="006B4BDA">
      <w:pPr>
        <w:tabs>
          <w:tab w:val="left" w:pos="3850"/>
        </w:tabs>
        <w:spacing w:beforeLines="150" w:before="360" w:afterLines="150" w:after="360" w:line="340" w:lineRule="atLeast"/>
        <w:jc w:val="both"/>
        <w:rPr>
          <w:rFonts w:ascii="SimSun"/>
          <w:sz w:val="21"/>
          <w:u w:val="single"/>
          <w:lang w:val="es-ES_tradnl"/>
        </w:rPr>
      </w:pPr>
      <w:r w:rsidRPr="005B0433">
        <w:rPr>
          <w:rFonts w:ascii="SimSun" w:hAnsi="SimSun" w:hint="eastAsia"/>
          <w:sz w:val="21"/>
          <w:u w:val="single"/>
          <w:lang w:val="es-ES_tradnl"/>
        </w:rPr>
        <w:lastRenderedPageBreak/>
        <w:t>转让证明，第4页</w:t>
      </w:r>
    </w:p>
    <w:p w:rsidR="008969A2" w:rsidRPr="005B0433" w:rsidRDefault="008969A2" w:rsidP="005B0433">
      <w:pPr>
        <w:pStyle w:val="ONUME"/>
        <w:spacing w:afterLines="50" w:after="120" w:line="340" w:lineRule="atLeast"/>
        <w:ind w:left="567"/>
        <w:jc w:val="both"/>
        <w:rPr>
          <w:rFonts w:ascii="SimSun"/>
          <w:sz w:val="21"/>
          <w:szCs w:val="24"/>
          <w:lang w:val="es-ES_tradnl"/>
        </w:rPr>
      </w:pPr>
      <w:r w:rsidRPr="005B0433">
        <w:rPr>
          <w:rFonts w:ascii="SimSun"/>
          <w:sz w:val="21"/>
          <w:szCs w:val="24"/>
          <w:lang w:val="es-ES_tradnl"/>
        </w:rPr>
        <w:t>(e)</w:t>
      </w:r>
      <w:r w:rsidRPr="005B0433">
        <w:rPr>
          <w:rFonts w:ascii="SimSun"/>
          <w:sz w:val="21"/>
          <w:szCs w:val="24"/>
          <w:lang w:val="es-ES_tradnl"/>
        </w:rPr>
        <w:tab/>
      </w:r>
      <w:r w:rsidR="00AB2861" w:rsidRPr="005B0433">
        <w:rPr>
          <w:rFonts w:ascii="SimSun" w:hint="eastAsia"/>
          <w:sz w:val="21"/>
          <w:szCs w:val="24"/>
          <w:lang w:val="es-ES_tradnl"/>
        </w:rPr>
        <w:t>电子邮件地址：</w:t>
      </w:r>
    </w:p>
    <w:p w:rsidR="008969A2" w:rsidRPr="005B0433" w:rsidRDefault="008969A2" w:rsidP="005B0433">
      <w:pPr>
        <w:pStyle w:val="ONUME"/>
        <w:tabs>
          <w:tab w:val="left" w:leader="dot" w:pos="9350"/>
        </w:tabs>
        <w:spacing w:afterLines="50" w:after="120" w:line="340" w:lineRule="atLeast"/>
        <w:ind w:left="550"/>
        <w:jc w:val="both"/>
        <w:rPr>
          <w:rFonts w:ascii="SimSun"/>
          <w:sz w:val="21"/>
          <w:lang w:val="es-ES_tradnl"/>
        </w:rPr>
      </w:pPr>
      <w:r w:rsidRPr="005B0433">
        <w:rPr>
          <w:rFonts w:ascii="SimSun"/>
          <w:sz w:val="21"/>
          <w:lang w:val="es-ES_tradnl"/>
        </w:rPr>
        <w:tab/>
      </w:r>
    </w:p>
    <w:p w:rsidR="008969A2" w:rsidRPr="005B0433" w:rsidRDefault="008969A2" w:rsidP="005B0433">
      <w:pPr>
        <w:pStyle w:val="ONUME"/>
        <w:spacing w:afterLines="50" w:after="120" w:line="340" w:lineRule="atLeast"/>
        <w:ind w:left="567"/>
        <w:jc w:val="both"/>
        <w:rPr>
          <w:rFonts w:ascii="SimSun"/>
          <w:sz w:val="21"/>
          <w:lang w:val="es-ES_tradnl"/>
        </w:rPr>
      </w:pPr>
      <w:r w:rsidRPr="005B0433">
        <w:rPr>
          <w:rFonts w:ascii="SimSun"/>
          <w:sz w:val="21"/>
        </w:rPr>
        <w:fldChar w:fldCharType="begin">
          <w:ffData>
            <w:name w:val="Check1"/>
            <w:enabled/>
            <w:calcOnExit w:val="0"/>
            <w:checkBox>
              <w:sizeAuto/>
              <w:default w:val="0"/>
            </w:checkBox>
          </w:ffData>
        </w:fldChar>
      </w:r>
      <w:r w:rsidRPr="005B0433">
        <w:rPr>
          <w:rFonts w:ascii="SimSun"/>
          <w:sz w:val="21"/>
          <w:lang w:val="es-ES_tradnl"/>
        </w:rPr>
        <w:instrText xml:space="preserve"> FORMCHECKBOX </w:instrText>
      </w:r>
      <w:r w:rsidR="00703F7B">
        <w:rPr>
          <w:rFonts w:ascii="SimSun"/>
          <w:sz w:val="21"/>
        </w:rPr>
      </w:r>
      <w:r w:rsidR="00703F7B">
        <w:rPr>
          <w:rFonts w:ascii="SimSun"/>
          <w:sz w:val="21"/>
        </w:rPr>
        <w:fldChar w:fldCharType="separate"/>
      </w:r>
      <w:r w:rsidRPr="005B0433">
        <w:rPr>
          <w:rFonts w:ascii="SimSun"/>
          <w:sz w:val="21"/>
        </w:rPr>
        <w:fldChar w:fldCharType="end"/>
      </w:r>
      <w:r w:rsidRPr="005B0433">
        <w:rPr>
          <w:rFonts w:ascii="SimSun"/>
          <w:sz w:val="21"/>
          <w:lang w:val="es-ES_tradnl"/>
        </w:rPr>
        <w:tab/>
      </w:r>
      <w:r w:rsidR="00AB2861" w:rsidRPr="005B0433">
        <w:rPr>
          <w:rFonts w:ascii="SimSun" w:hAnsi="SimSun" w:hint="eastAsia"/>
          <w:sz w:val="21"/>
          <w:lang w:val="es-ES_tradnl"/>
        </w:rPr>
        <w:t>如转让人不止一个，</w:t>
      </w:r>
      <w:r w:rsidR="00AB2861" w:rsidRPr="005B0433">
        <w:rPr>
          <w:rFonts w:ascii="SimSun" w:hAnsi="SimSun" w:hint="eastAsia"/>
          <w:sz w:val="21"/>
          <w:lang w:val="fr-CH"/>
        </w:rPr>
        <w:t>请在此格内打“√”，在续页列出并逐个注明第3(a)项至第3(e)项所要求信息。</w:t>
      </w:r>
    </w:p>
    <w:p w:rsidR="008969A2" w:rsidRPr="005B0433" w:rsidRDefault="008969A2" w:rsidP="005B0433">
      <w:pPr>
        <w:pStyle w:val="ONUME"/>
        <w:pBdr>
          <w:bottom w:val="single" w:sz="4" w:space="1" w:color="auto"/>
        </w:pBdr>
        <w:spacing w:afterLines="50" w:after="120" w:line="340" w:lineRule="atLeast"/>
        <w:jc w:val="both"/>
        <w:rPr>
          <w:rFonts w:ascii="SimSun"/>
          <w:sz w:val="21"/>
          <w:lang w:val="es-ES_tradnl"/>
        </w:rPr>
      </w:pPr>
    </w:p>
    <w:p w:rsidR="008969A2" w:rsidRPr="005B0433" w:rsidRDefault="008969A2" w:rsidP="005B0433">
      <w:pPr>
        <w:pStyle w:val="ONUME"/>
        <w:spacing w:afterLines="50" w:after="120" w:line="340" w:lineRule="atLeast"/>
        <w:jc w:val="both"/>
        <w:rPr>
          <w:rFonts w:ascii="SimSun"/>
          <w:b/>
          <w:sz w:val="21"/>
        </w:rPr>
      </w:pPr>
      <w:r w:rsidRPr="005B0433">
        <w:rPr>
          <w:rFonts w:ascii="SimSun"/>
          <w:sz w:val="21"/>
        </w:rPr>
        <w:t>4.</w:t>
      </w:r>
      <w:r w:rsidRPr="005B0433">
        <w:rPr>
          <w:rFonts w:ascii="SimSun"/>
          <w:sz w:val="21"/>
        </w:rPr>
        <w:tab/>
      </w:r>
      <w:r w:rsidR="00CE762D" w:rsidRPr="005B0433">
        <w:rPr>
          <w:rFonts w:ascii="SimSun" w:hint="eastAsia"/>
          <w:sz w:val="21"/>
        </w:rPr>
        <w:t>受让人</w:t>
      </w:r>
      <w:r w:rsidR="007A4C48" w:rsidRPr="005B0433">
        <w:rPr>
          <w:rStyle w:val="af1"/>
          <w:rFonts w:ascii="SimSun"/>
          <w:sz w:val="21"/>
        </w:rPr>
        <w:t>6</w:t>
      </w:r>
    </w:p>
    <w:p w:rsidR="008969A2" w:rsidRPr="005B0433" w:rsidRDefault="008969A2" w:rsidP="005B0433">
      <w:pPr>
        <w:pStyle w:val="ONUME"/>
        <w:tabs>
          <w:tab w:val="num" w:pos="677"/>
        </w:tabs>
        <w:spacing w:afterLines="50" w:after="120" w:line="340" w:lineRule="atLeast"/>
        <w:jc w:val="both"/>
        <w:rPr>
          <w:rFonts w:ascii="SimSun"/>
          <w:b/>
          <w:i/>
          <w:sz w:val="21"/>
          <w:u w:val="single"/>
        </w:rPr>
      </w:pPr>
      <w:r w:rsidRPr="006B4BDA">
        <w:rPr>
          <w:rFonts w:ascii="SimHei" w:eastAsia="SimHei" w:hAnsi="SimHei"/>
          <w:sz w:val="21"/>
          <w:u w:val="single"/>
        </w:rPr>
        <w:t>(78)</w:t>
      </w:r>
      <w:r w:rsidR="006B4BDA">
        <w:rPr>
          <w:rFonts w:ascii="SimSun" w:hint="eastAsia"/>
          <w:b/>
          <w:sz w:val="21"/>
          <w:u w:val="single"/>
        </w:rPr>
        <w:tab/>
      </w:r>
      <w:r w:rsidR="00CE762D" w:rsidRPr="005B0433">
        <w:rPr>
          <w:rFonts w:ascii="SimSun" w:hAnsi="SimSun" w:hint="eastAsia"/>
          <w:sz w:val="21"/>
          <w:u w:val="single"/>
        </w:rPr>
        <w:t>受让人姓名和地址</w:t>
      </w:r>
    </w:p>
    <w:p w:rsidR="008969A2" w:rsidRPr="005B0433" w:rsidRDefault="008969A2" w:rsidP="005B0433">
      <w:pPr>
        <w:pStyle w:val="ONUME"/>
        <w:spacing w:afterLines="50" w:after="120" w:line="340" w:lineRule="atLeast"/>
        <w:ind w:left="567"/>
        <w:jc w:val="both"/>
        <w:rPr>
          <w:rFonts w:ascii="SimSun"/>
          <w:sz w:val="21"/>
        </w:rPr>
      </w:pPr>
      <w:r w:rsidRPr="005B0433">
        <w:rPr>
          <w:rFonts w:ascii="SimSun"/>
          <w:sz w:val="21"/>
          <w:szCs w:val="24"/>
        </w:rPr>
        <w:t>(a)(1)</w:t>
      </w:r>
      <w:r w:rsidRPr="005B0433">
        <w:rPr>
          <w:rFonts w:ascii="SimSun"/>
          <w:sz w:val="21"/>
          <w:szCs w:val="24"/>
        </w:rPr>
        <w:tab/>
      </w:r>
      <w:r w:rsidR="00CE762D" w:rsidRPr="005B0433">
        <w:rPr>
          <w:rFonts w:ascii="SimSun" w:hAnsi="SimSun" w:hint="eastAsia"/>
          <w:sz w:val="21"/>
          <w:szCs w:val="24"/>
          <w:lang w:val="pt-PT"/>
        </w:rPr>
        <w:t>如受让人为自然人，注明：</w:t>
      </w:r>
    </w:p>
    <w:p w:rsidR="008969A2" w:rsidRPr="005B0433" w:rsidRDefault="008969A2" w:rsidP="005B0433">
      <w:pPr>
        <w:pStyle w:val="ONUME"/>
        <w:spacing w:afterLines="50" w:after="120" w:line="340" w:lineRule="atLeast"/>
        <w:ind w:left="1134"/>
        <w:jc w:val="both"/>
        <w:rPr>
          <w:rFonts w:ascii="SimSun"/>
          <w:sz w:val="21"/>
          <w:szCs w:val="24"/>
          <w:lang w:val="fr-FR"/>
        </w:rPr>
      </w:pPr>
      <w:r w:rsidRPr="005B0433">
        <w:rPr>
          <w:rFonts w:ascii="SimSun"/>
          <w:sz w:val="21"/>
          <w:szCs w:val="24"/>
          <w:lang w:val="fr-FR"/>
        </w:rPr>
        <w:t>(i)</w:t>
      </w:r>
      <w:r w:rsidRPr="005B0433">
        <w:rPr>
          <w:rFonts w:ascii="SimSun"/>
          <w:sz w:val="21"/>
          <w:szCs w:val="24"/>
          <w:lang w:val="fr-FR"/>
        </w:rPr>
        <w:tab/>
      </w:r>
      <w:r w:rsidR="00CE762D" w:rsidRPr="005B0433">
        <w:rPr>
          <w:rFonts w:ascii="SimSun" w:hint="eastAsia"/>
          <w:sz w:val="21"/>
          <w:szCs w:val="24"/>
          <w:lang w:val="fr-FR"/>
        </w:rPr>
        <w:t>姓：</w:t>
      </w:r>
    </w:p>
    <w:p w:rsidR="008969A2" w:rsidRPr="005B0433" w:rsidRDefault="008969A2" w:rsidP="005B0433">
      <w:pPr>
        <w:pStyle w:val="ONUME"/>
        <w:tabs>
          <w:tab w:val="left" w:leader="dot" w:pos="9350"/>
        </w:tabs>
        <w:spacing w:afterLines="50" w:after="120" w:line="340" w:lineRule="atLeast"/>
        <w:ind w:left="1100"/>
        <w:jc w:val="both"/>
        <w:rPr>
          <w:rFonts w:ascii="SimSun"/>
          <w:sz w:val="21"/>
          <w:lang w:val="fr-FR"/>
        </w:rPr>
      </w:pPr>
      <w:r w:rsidRPr="005B0433">
        <w:rPr>
          <w:rFonts w:ascii="SimSun"/>
          <w:sz w:val="21"/>
          <w:lang w:val="fr-FR"/>
        </w:rPr>
        <w:tab/>
      </w:r>
    </w:p>
    <w:p w:rsidR="008969A2" w:rsidRPr="005B0433" w:rsidRDefault="008969A2" w:rsidP="005B0433">
      <w:pPr>
        <w:pStyle w:val="ONUME"/>
        <w:spacing w:afterLines="50" w:after="120" w:line="340" w:lineRule="atLeast"/>
        <w:ind w:left="1134"/>
        <w:jc w:val="both"/>
        <w:rPr>
          <w:rFonts w:ascii="SimSun"/>
          <w:sz w:val="21"/>
        </w:rPr>
      </w:pPr>
      <w:r w:rsidRPr="005B0433">
        <w:rPr>
          <w:rFonts w:ascii="SimSun"/>
          <w:sz w:val="21"/>
          <w:szCs w:val="24"/>
        </w:rPr>
        <w:t>(ii)</w:t>
      </w:r>
      <w:r w:rsidRPr="005B0433">
        <w:rPr>
          <w:rFonts w:ascii="SimSun"/>
          <w:sz w:val="21"/>
          <w:szCs w:val="24"/>
        </w:rPr>
        <w:tab/>
      </w:r>
      <w:r w:rsidR="00CE762D" w:rsidRPr="005B0433">
        <w:rPr>
          <w:rFonts w:ascii="SimSun" w:hint="eastAsia"/>
          <w:sz w:val="21"/>
          <w:szCs w:val="24"/>
        </w:rPr>
        <w:t>名：</w:t>
      </w:r>
    </w:p>
    <w:p w:rsidR="008969A2" w:rsidRPr="005B0433" w:rsidRDefault="008969A2" w:rsidP="005B0433">
      <w:pPr>
        <w:pStyle w:val="ONUME"/>
        <w:tabs>
          <w:tab w:val="left" w:leader="dot" w:pos="9350"/>
        </w:tabs>
        <w:spacing w:afterLines="50" w:after="120" w:line="340" w:lineRule="atLeast"/>
        <w:ind w:left="1100"/>
        <w:jc w:val="both"/>
        <w:rPr>
          <w:rFonts w:ascii="SimSun"/>
          <w:sz w:val="21"/>
        </w:rPr>
      </w:pPr>
      <w:r w:rsidRPr="005B0433">
        <w:rPr>
          <w:rFonts w:ascii="SimSun"/>
          <w:sz w:val="21"/>
        </w:rPr>
        <w:tab/>
      </w:r>
    </w:p>
    <w:p w:rsidR="008969A2" w:rsidRPr="005B0433" w:rsidRDefault="008969A2" w:rsidP="005B0433">
      <w:pPr>
        <w:pStyle w:val="ONUME"/>
        <w:spacing w:afterLines="50" w:after="120" w:line="340" w:lineRule="atLeast"/>
        <w:ind w:left="1134"/>
        <w:jc w:val="both"/>
        <w:rPr>
          <w:rFonts w:ascii="SimSun"/>
          <w:sz w:val="21"/>
        </w:rPr>
      </w:pPr>
    </w:p>
    <w:p w:rsidR="008969A2" w:rsidRPr="005B0433" w:rsidRDefault="008969A2" w:rsidP="005B0433">
      <w:pPr>
        <w:pStyle w:val="ONUME"/>
        <w:spacing w:afterLines="50" w:after="120" w:line="340" w:lineRule="atLeast"/>
        <w:ind w:left="567"/>
        <w:jc w:val="both"/>
        <w:rPr>
          <w:rFonts w:ascii="SimSun"/>
          <w:sz w:val="21"/>
          <w:szCs w:val="24"/>
        </w:rPr>
      </w:pPr>
      <w:r w:rsidRPr="005B0433">
        <w:rPr>
          <w:rFonts w:ascii="SimSun"/>
          <w:sz w:val="21"/>
          <w:szCs w:val="24"/>
        </w:rPr>
        <w:t>(a)(2)</w:t>
      </w:r>
      <w:r w:rsidRPr="005B0433">
        <w:rPr>
          <w:rFonts w:ascii="SimSun"/>
          <w:sz w:val="21"/>
          <w:szCs w:val="24"/>
        </w:rPr>
        <w:tab/>
      </w:r>
      <w:r w:rsidR="00CE762D" w:rsidRPr="005B0433">
        <w:rPr>
          <w:rFonts w:ascii="SimSun" w:hAnsi="SimSun" w:hint="eastAsia"/>
          <w:sz w:val="21"/>
          <w:szCs w:val="24"/>
        </w:rPr>
        <w:t>如受让人为法人</w:t>
      </w:r>
      <w:r w:rsidR="00CE762D" w:rsidRPr="005B0433">
        <w:rPr>
          <w:rFonts w:ascii="SimSun" w:hAnsi="SimSun" w:hint="eastAsia"/>
          <w:sz w:val="21"/>
          <w:szCs w:val="24"/>
          <w:lang w:val="es-ES_tradnl"/>
        </w:rPr>
        <w:t>，</w:t>
      </w:r>
      <w:r w:rsidR="00CE762D" w:rsidRPr="005B0433">
        <w:rPr>
          <w:rFonts w:ascii="SimSun" w:hAnsi="SimSun" w:hint="eastAsia"/>
          <w:sz w:val="21"/>
          <w:szCs w:val="24"/>
        </w:rPr>
        <w:t>注明正式全称和注册地国</w:t>
      </w:r>
      <w:r w:rsidR="00CE762D" w:rsidRPr="005B0433">
        <w:rPr>
          <w:rFonts w:ascii="SimSun" w:hAnsi="SimSun" w:hint="eastAsia"/>
          <w:sz w:val="21"/>
          <w:szCs w:val="24"/>
          <w:lang w:val="es-ES_tradnl"/>
        </w:rPr>
        <w:t>：</w:t>
      </w:r>
    </w:p>
    <w:p w:rsidR="008969A2" w:rsidRPr="005B0433" w:rsidRDefault="008969A2" w:rsidP="005B0433">
      <w:pPr>
        <w:pStyle w:val="ONUME"/>
        <w:tabs>
          <w:tab w:val="left" w:leader="dot" w:pos="9350"/>
        </w:tabs>
        <w:spacing w:afterLines="50" w:after="120" w:line="340" w:lineRule="atLeast"/>
        <w:ind w:left="550"/>
        <w:jc w:val="both"/>
        <w:rPr>
          <w:rFonts w:ascii="SimSun"/>
          <w:sz w:val="21"/>
        </w:rPr>
      </w:pPr>
      <w:r w:rsidRPr="005B0433">
        <w:rPr>
          <w:rFonts w:ascii="SimSun"/>
          <w:sz w:val="21"/>
        </w:rPr>
        <w:tab/>
      </w:r>
    </w:p>
    <w:p w:rsidR="008969A2" w:rsidRPr="005B0433" w:rsidRDefault="008969A2" w:rsidP="005B0433">
      <w:pPr>
        <w:pStyle w:val="ONUME"/>
        <w:tabs>
          <w:tab w:val="left" w:leader="dot" w:pos="9350"/>
        </w:tabs>
        <w:spacing w:afterLines="50" w:after="120" w:line="340" w:lineRule="atLeast"/>
        <w:ind w:left="550"/>
        <w:jc w:val="both"/>
        <w:rPr>
          <w:rFonts w:ascii="SimSun"/>
          <w:sz w:val="21"/>
        </w:rPr>
      </w:pPr>
      <w:r w:rsidRPr="005B0433">
        <w:rPr>
          <w:rFonts w:ascii="SimSun"/>
          <w:sz w:val="21"/>
        </w:rPr>
        <w:tab/>
      </w:r>
    </w:p>
    <w:p w:rsidR="008969A2" w:rsidRPr="005B0433" w:rsidRDefault="008969A2" w:rsidP="005B0433">
      <w:pPr>
        <w:pStyle w:val="ONUME"/>
        <w:spacing w:afterLines="50" w:after="120" w:line="340" w:lineRule="atLeast"/>
        <w:ind w:left="567"/>
        <w:jc w:val="both"/>
        <w:rPr>
          <w:rFonts w:ascii="SimSun"/>
          <w:sz w:val="21"/>
          <w:szCs w:val="24"/>
          <w:lang w:val="es-ES"/>
        </w:rPr>
      </w:pPr>
      <w:r w:rsidRPr="005B0433">
        <w:rPr>
          <w:rFonts w:ascii="SimSun"/>
          <w:sz w:val="21"/>
          <w:szCs w:val="24"/>
          <w:lang w:val="es-ES"/>
        </w:rPr>
        <w:t>(b)</w:t>
      </w:r>
      <w:r w:rsidRPr="005B0433">
        <w:rPr>
          <w:rFonts w:ascii="SimSun"/>
          <w:sz w:val="21"/>
          <w:szCs w:val="24"/>
          <w:lang w:val="es-ES"/>
        </w:rPr>
        <w:tab/>
      </w:r>
      <w:r w:rsidR="00170EBB" w:rsidRPr="005B0433">
        <w:rPr>
          <w:rFonts w:ascii="SimSun" w:hint="eastAsia"/>
          <w:sz w:val="21"/>
          <w:szCs w:val="24"/>
          <w:lang w:val="es-ES"/>
        </w:rPr>
        <w:t>地址</w:t>
      </w:r>
      <w:r w:rsidR="00170EBB" w:rsidRPr="005B0433">
        <w:rPr>
          <w:rFonts w:ascii="SimSun" w:hAnsi="SimSun" w:hint="eastAsia"/>
          <w:sz w:val="21"/>
          <w:szCs w:val="24"/>
          <w:lang w:val="es-ES"/>
        </w:rPr>
        <w:t>(包括邮编和国家)：</w:t>
      </w:r>
    </w:p>
    <w:p w:rsidR="008969A2" w:rsidRPr="005B0433" w:rsidRDefault="008969A2" w:rsidP="005B0433">
      <w:pPr>
        <w:pStyle w:val="ONUME"/>
        <w:tabs>
          <w:tab w:val="left" w:leader="dot" w:pos="9350"/>
        </w:tabs>
        <w:spacing w:afterLines="50" w:after="120" w:line="340" w:lineRule="atLeast"/>
        <w:ind w:left="550"/>
        <w:jc w:val="both"/>
        <w:rPr>
          <w:rFonts w:ascii="SimSun"/>
          <w:sz w:val="21"/>
          <w:lang w:val="es-ES_tradnl"/>
        </w:rPr>
      </w:pPr>
      <w:r w:rsidRPr="005B0433">
        <w:rPr>
          <w:rFonts w:ascii="SimSun"/>
          <w:sz w:val="21"/>
          <w:lang w:val="es-ES_tradnl"/>
        </w:rPr>
        <w:tab/>
      </w:r>
    </w:p>
    <w:p w:rsidR="008969A2" w:rsidRPr="005B0433" w:rsidRDefault="008969A2" w:rsidP="005B0433">
      <w:pPr>
        <w:pStyle w:val="ONUME"/>
        <w:tabs>
          <w:tab w:val="left" w:leader="dot" w:pos="9350"/>
        </w:tabs>
        <w:spacing w:afterLines="50" w:after="120" w:line="340" w:lineRule="atLeast"/>
        <w:ind w:left="550"/>
        <w:jc w:val="both"/>
        <w:rPr>
          <w:rFonts w:ascii="SimSun"/>
          <w:sz w:val="21"/>
          <w:lang w:val="es-ES_tradnl"/>
        </w:rPr>
      </w:pPr>
      <w:r w:rsidRPr="005B0433">
        <w:rPr>
          <w:rFonts w:ascii="SimSun"/>
          <w:sz w:val="21"/>
          <w:lang w:val="es-ES_tradnl"/>
        </w:rPr>
        <w:tab/>
      </w:r>
    </w:p>
    <w:p w:rsidR="008969A2" w:rsidRPr="005B0433" w:rsidRDefault="008969A2" w:rsidP="005B0433">
      <w:pPr>
        <w:pStyle w:val="ONUME"/>
        <w:spacing w:afterLines="50" w:after="120" w:line="340" w:lineRule="atLeast"/>
        <w:ind w:left="567"/>
        <w:jc w:val="both"/>
        <w:rPr>
          <w:rFonts w:ascii="SimSun"/>
          <w:sz w:val="21"/>
          <w:szCs w:val="24"/>
          <w:lang w:val="es-ES_tradnl"/>
        </w:rPr>
      </w:pPr>
      <w:r w:rsidRPr="005B0433">
        <w:rPr>
          <w:rFonts w:ascii="SimSun"/>
          <w:sz w:val="21"/>
          <w:szCs w:val="24"/>
          <w:lang w:val="es-ES_tradnl"/>
        </w:rPr>
        <w:t>(c)</w:t>
      </w:r>
      <w:r w:rsidRPr="005B0433">
        <w:rPr>
          <w:rFonts w:ascii="SimSun"/>
          <w:sz w:val="21"/>
          <w:szCs w:val="24"/>
          <w:lang w:val="es-ES_tradnl"/>
        </w:rPr>
        <w:tab/>
      </w:r>
      <w:r w:rsidR="00170EBB" w:rsidRPr="005B0433">
        <w:rPr>
          <w:rFonts w:ascii="SimSun" w:hAnsi="SimSun" w:hint="eastAsia"/>
          <w:sz w:val="21"/>
          <w:szCs w:val="24"/>
          <w:lang w:val="es-ES_tradnl"/>
        </w:rPr>
        <w:t>电话号码(包括</w:t>
      </w:r>
      <w:proofErr w:type="gramStart"/>
      <w:r w:rsidR="00170EBB" w:rsidRPr="005B0433">
        <w:rPr>
          <w:rFonts w:ascii="SimSun" w:hAnsi="SimSun" w:hint="eastAsia"/>
          <w:sz w:val="21"/>
          <w:szCs w:val="24"/>
          <w:lang w:val="es-ES_tradnl"/>
        </w:rPr>
        <w:t>国家冠码和</w:t>
      </w:r>
      <w:proofErr w:type="gramEnd"/>
      <w:r w:rsidR="00170EBB" w:rsidRPr="005B0433">
        <w:rPr>
          <w:rFonts w:ascii="SimSun" w:hAnsi="SimSun" w:hint="eastAsia"/>
          <w:sz w:val="21"/>
          <w:szCs w:val="24"/>
          <w:lang w:val="es-ES_tradnl"/>
        </w:rPr>
        <w:t>区号)：</w:t>
      </w:r>
    </w:p>
    <w:p w:rsidR="006B4BDA" w:rsidRDefault="008969A2" w:rsidP="006B4BDA">
      <w:pPr>
        <w:pStyle w:val="ONUME"/>
        <w:tabs>
          <w:tab w:val="left" w:leader="dot" w:pos="9350"/>
        </w:tabs>
        <w:spacing w:afterLines="50" w:after="120" w:line="340" w:lineRule="atLeast"/>
        <w:ind w:left="550"/>
        <w:jc w:val="both"/>
        <w:rPr>
          <w:rFonts w:ascii="SimSun"/>
          <w:sz w:val="21"/>
          <w:lang w:val="es-ES_tradnl"/>
        </w:rPr>
      </w:pPr>
      <w:r w:rsidRPr="005B0433">
        <w:rPr>
          <w:rFonts w:ascii="SimSun"/>
          <w:sz w:val="21"/>
          <w:lang w:val="es-ES_tradnl"/>
        </w:rPr>
        <w:tab/>
      </w:r>
    </w:p>
    <w:p w:rsidR="006B4BDA" w:rsidRDefault="006B4BDA">
      <w:pPr>
        <w:rPr>
          <w:rFonts w:ascii="SimSun"/>
          <w:sz w:val="21"/>
          <w:lang w:val="es-ES_tradnl"/>
        </w:rPr>
      </w:pPr>
      <w:r>
        <w:rPr>
          <w:rFonts w:ascii="SimSun"/>
          <w:sz w:val="21"/>
          <w:lang w:val="es-ES_tradnl"/>
        </w:rPr>
        <w:br w:type="page"/>
      </w:r>
    </w:p>
    <w:p w:rsidR="008969A2" w:rsidRPr="005B0433" w:rsidRDefault="00170EBB" w:rsidP="006B4BDA">
      <w:pPr>
        <w:tabs>
          <w:tab w:val="left" w:pos="3850"/>
        </w:tabs>
        <w:spacing w:beforeLines="150" w:before="360" w:afterLines="150" w:after="360" w:line="340" w:lineRule="atLeast"/>
        <w:jc w:val="both"/>
        <w:rPr>
          <w:rFonts w:ascii="SimSun"/>
          <w:sz w:val="21"/>
          <w:u w:val="single"/>
          <w:lang w:val="es-ES_tradnl"/>
        </w:rPr>
      </w:pPr>
      <w:r w:rsidRPr="005B0433">
        <w:rPr>
          <w:rFonts w:ascii="SimSun" w:hAnsi="SimSun" w:hint="eastAsia"/>
          <w:sz w:val="21"/>
          <w:u w:val="single"/>
          <w:lang w:val="es-ES_tradnl"/>
        </w:rPr>
        <w:lastRenderedPageBreak/>
        <w:t>转让证明，第5页</w:t>
      </w:r>
    </w:p>
    <w:p w:rsidR="008969A2" w:rsidRPr="005B0433" w:rsidRDefault="008969A2" w:rsidP="005B0433">
      <w:pPr>
        <w:pStyle w:val="ONUME"/>
        <w:spacing w:afterLines="50" w:after="120" w:line="340" w:lineRule="atLeast"/>
        <w:ind w:left="567"/>
        <w:jc w:val="both"/>
        <w:rPr>
          <w:rFonts w:ascii="SimSun"/>
          <w:sz w:val="21"/>
          <w:szCs w:val="24"/>
          <w:lang w:val="es-ES_tradnl"/>
        </w:rPr>
      </w:pPr>
      <w:r w:rsidRPr="005B0433">
        <w:rPr>
          <w:rFonts w:ascii="SimSun"/>
          <w:sz w:val="21"/>
          <w:szCs w:val="24"/>
          <w:lang w:val="es-ES_tradnl"/>
        </w:rPr>
        <w:t>(d)</w:t>
      </w:r>
      <w:r w:rsidRPr="005B0433">
        <w:rPr>
          <w:rFonts w:ascii="SimSun"/>
          <w:sz w:val="21"/>
          <w:szCs w:val="24"/>
          <w:lang w:val="es-ES_tradnl"/>
        </w:rPr>
        <w:tab/>
      </w:r>
      <w:r w:rsidR="00170EBB" w:rsidRPr="005B0433">
        <w:rPr>
          <w:rFonts w:ascii="SimSun" w:hAnsi="SimSun" w:hint="eastAsia"/>
          <w:sz w:val="21"/>
          <w:szCs w:val="24"/>
          <w:lang w:val="es-ES_tradnl"/>
        </w:rPr>
        <w:t>传真号码(包括</w:t>
      </w:r>
      <w:proofErr w:type="gramStart"/>
      <w:r w:rsidR="00170EBB" w:rsidRPr="005B0433">
        <w:rPr>
          <w:rFonts w:ascii="SimSun" w:hAnsi="SimSun" w:hint="eastAsia"/>
          <w:sz w:val="21"/>
          <w:szCs w:val="24"/>
          <w:lang w:val="es-ES_tradnl"/>
        </w:rPr>
        <w:t>国家冠码和</w:t>
      </w:r>
      <w:proofErr w:type="gramEnd"/>
      <w:r w:rsidR="00170EBB" w:rsidRPr="005B0433">
        <w:rPr>
          <w:rFonts w:ascii="SimSun" w:hAnsi="SimSun" w:hint="eastAsia"/>
          <w:sz w:val="21"/>
          <w:szCs w:val="24"/>
          <w:lang w:val="es-ES_tradnl"/>
        </w:rPr>
        <w:t>区号)：</w:t>
      </w:r>
    </w:p>
    <w:p w:rsidR="008969A2" w:rsidRPr="005B0433" w:rsidRDefault="008969A2" w:rsidP="005B0433">
      <w:pPr>
        <w:pStyle w:val="ONUME"/>
        <w:tabs>
          <w:tab w:val="left" w:leader="dot" w:pos="9350"/>
        </w:tabs>
        <w:spacing w:afterLines="50" w:after="120" w:line="340" w:lineRule="atLeast"/>
        <w:ind w:left="550"/>
        <w:jc w:val="both"/>
        <w:rPr>
          <w:rFonts w:ascii="SimSun"/>
          <w:sz w:val="21"/>
          <w:lang w:val="es-ES_tradnl"/>
        </w:rPr>
      </w:pPr>
      <w:r w:rsidRPr="005B0433">
        <w:rPr>
          <w:rFonts w:ascii="SimSun"/>
          <w:sz w:val="21"/>
          <w:lang w:val="es-ES_tradnl"/>
        </w:rPr>
        <w:tab/>
      </w:r>
    </w:p>
    <w:p w:rsidR="008969A2" w:rsidRPr="005B0433" w:rsidRDefault="008969A2" w:rsidP="005B0433">
      <w:pPr>
        <w:pStyle w:val="ONUME"/>
        <w:spacing w:afterLines="50" w:after="120" w:line="340" w:lineRule="atLeast"/>
        <w:ind w:left="567"/>
        <w:jc w:val="both"/>
        <w:rPr>
          <w:rFonts w:ascii="SimSun"/>
          <w:sz w:val="21"/>
          <w:szCs w:val="24"/>
          <w:lang w:val="es-ES_tradnl"/>
        </w:rPr>
      </w:pPr>
      <w:r w:rsidRPr="005B0433">
        <w:rPr>
          <w:rFonts w:ascii="SimSun"/>
          <w:sz w:val="21"/>
          <w:szCs w:val="24"/>
          <w:lang w:val="es-ES_tradnl"/>
        </w:rPr>
        <w:t>(e)</w:t>
      </w:r>
      <w:r w:rsidRPr="005B0433">
        <w:rPr>
          <w:rFonts w:ascii="SimSun"/>
          <w:sz w:val="21"/>
          <w:szCs w:val="24"/>
          <w:lang w:val="es-ES_tradnl"/>
        </w:rPr>
        <w:tab/>
      </w:r>
      <w:r w:rsidR="00170EBB" w:rsidRPr="005B0433">
        <w:rPr>
          <w:rFonts w:ascii="SimSun" w:hAnsi="SimSun" w:hint="eastAsia"/>
          <w:sz w:val="21"/>
          <w:szCs w:val="24"/>
          <w:lang w:val="es-ES_tradnl"/>
        </w:rPr>
        <w:t>电子邮件地址：</w:t>
      </w:r>
    </w:p>
    <w:p w:rsidR="008969A2" w:rsidRPr="005B0433" w:rsidRDefault="008969A2" w:rsidP="005B0433">
      <w:pPr>
        <w:pStyle w:val="ONUME"/>
        <w:tabs>
          <w:tab w:val="left" w:leader="dot" w:pos="9350"/>
        </w:tabs>
        <w:spacing w:afterLines="50" w:after="120" w:line="340" w:lineRule="atLeast"/>
        <w:ind w:left="550"/>
        <w:jc w:val="both"/>
        <w:rPr>
          <w:rFonts w:ascii="SimSun"/>
          <w:sz w:val="21"/>
          <w:lang w:val="es-ES_tradnl"/>
        </w:rPr>
      </w:pPr>
      <w:r w:rsidRPr="005B0433">
        <w:rPr>
          <w:rFonts w:ascii="SimSun"/>
          <w:sz w:val="21"/>
          <w:lang w:val="es-ES_tradnl"/>
        </w:rPr>
        <w:tab/>
      </w:r>
    </w:p>
    <w:p w:rsidR="008969A2" w:rsidRPr="005B0433" w:rsidRDefault="008969A2" w:rsidP="005B0433">
      <w:pPr>
        <w:pStyle w:val="ONUME"/>
        <w:spacing w:afterLines="50" w:after="120" w:line="340" w:lineRule="atLeast"/>
        <w:ind w:left="567"/>
        <w:jc w:val="both"/>
        <w:rPr>
          <w:rFonts w:ascii="SimSun"/>
          <w:sz w:val="21"/>
          <w:lang w:val="es-ES_tradnl"/>
        </w:rPr>
      </w:pPr>
      <w:r w:rsidRPr="005B0433">
        <w:rPr>
          <w:rFonts w:ascii="SimSun"/>
          <w:sz w:val="21"/>
        </w:rPr>
        <w:fldChar w:fldCharType="begin">
          <w:ffData>
            <w:name w:val="Check1"/>
            <w:enabled/>
            <w:calcOnExit w:val="0"/>
            <w:checkBox>
              <w:sizeAuto/>
              <w:default w:val="0"/>
            </w:checkBox>
          </w:ffData>
        </w:fldChar>
      </w:r>
      <w:r w:rsidRPr="005B0433">
        <w:rPr>
          <w:rFonts w:ascii="SimSun"/>
          <w:sz w:val="21"/>
          <w:lang w:val="es-ES_tradnl"/>
        </w:rPr>
        <w:instrText xml:space="preserve"> FORMCHECKBOX </w:instrText>
      </w:r>
      <w:r w:rsidR="00703F7B">
        <w:rPr>
          <w:rFonts w:ascii="SimSun"/>
          <w:sz w:val="21"/>
        </w:rPr>
      </w:r>
      <w:r w:rsidR="00703F7B">
        <w:rPr>
          <w:rFonts w:ascii="SimSun"/>
          <w:sz w:val="21"/>
        </w:rPr>
        <w:fldChar w:fldCharType="separate"/>
      </w:r>
      <w:r w:rsidRPr="005B0433">
        <w:rPr>
          <w:rFonts w:ascii="SimSun"/>
          <w:sz w:val="21"/>
        </w:rPr>
        <w:fldChar w:fldCharType="end"/>
      </w:r>
      <w:r w:rsidRPr="005B0433">
        <w:rPr>
          <w:rFonts w:ascii="SimSun"/>
          <w:sz w:val="21"/>
          <w:lang w:val="es-ES_tradnl"/>
        </w:rPr>
        <w:tab/>
      </w:r>
      <w:r w:rsidR="00170EBB" w:rsidRPr="005B0433">
        <w:rPr>
          <w:rFonts w:ascii="SimSun" w:hAnsi="SimSun" w:hint="eastAsia"/>
          <w:sz w:val="21"/>
          <w:lang w:val="es-ES_tradnl"/>
        </w:rPr>
        <w:t>如受让人不止一个，</w:t>
      </w:r>
      <w:r w:rsidR="00170EBB" w:rsidRPr="005B0433">
        <w:rPr>
          <w:rFonts w:ascii="SimSun" w:hAnsi="SimSun" w:hint="eastAsia"/>
          <w:sz w:val="21"/>
          <w:lang w:val="fr-CH"/>
        </w:rPr>
        <w:t>请在此格内打“√”，在续页列出并逐个注明第4(a)项至第4(f)项所要求信息。</w:t>
      </w:r>
    </w:p>
    <w:p w:rsidR="008969A2" w:rsidRPr="005B0433" w:rsidRDefault="008969A2" w:rsidP="005B0433">
      <w:pPr>
        <w:pStyle w:val="ONUME"/>
        <w:pBdr>
          <w:bottom w:val="single" w:sz="4" w:space="1" w:color="auto"/>
        </w:pBdr>
        <w:spacing w:afterLines="50" w:after="120" w:line="340" w:lineRule="atLeast"/>
        <w:jc w:val="both"/>
        <w:rPr>
          <w:rFonts w:ascii="SimSun"/>
          <w:sz w:val="21"/>
          <w:lang w:val="es-ES_tradnl"/>
        </w:rPr>
      </w:pPr>
    </w:p>
    <w:p w:rsidR="008969A2" w:rsidRPr="005B0433" w:rsidRDefault="008969A2" w:rsidP="005B0433">
      <w:pPr>
        <w:pStyle w:val="ONUME"/>
        <w:spacing w:afterLines="50" w:after="120" w:line="340" w:lineRule="atLeast"/>
        <w:jc w:val="both"/>
        <w:rPr>
          <w:rFonts w:ascii="SimSun"/>
          <w:sz w:val="21"/>
          <w:lang w:val="fr-CH"/>
        </w:rPr>
      </w:pPr>
      <w:r w:rsidRPr="005B0433">
        <w:rPr>
          <w:rFonts w:ascii="SimSun"/>
          <w:sz w:val="21"/>
          <w:lang w:val="fr-CH"/>
        </w:rPr>
        <w:t>5.</w:t>
      </w:r>
      <w:r w:rsidRPr="005B0433">
        <w:rPr>
          <w:rFonts w:ascii="SimSun"/>
          <w:sz w:val="21"/>
          <w:lang w:val="fr-CH"/>
        </w:rPr>
        <w:tab/>
      </w:r>
      <w:r w:rsidR="00170EBB" w:rsidRPr="005B0433">
        <w:rPr>
          <w:rFonts w:ascii="SimSun" w:hAnsi="SimSun" w:hint="eastAsia"/>
          <w:sz w:val="21"/>
          <w:lang w:val="fr-CH"/>
        </w:rPr>
        <w:t>签字或盖章</w:t>
      </w:r>
      <w:r w:rsidRPr="005B0433">
        <w:rPr>
          <w:rStyle w:val="af1"/>
          <w:rFonts w:ascii="SimSun"/>
          <w:sz w:val="21"/>
        </w:rPr>
        <w:endnoteReference w:id="8"/>
      </w:r>
      <w:r w:rsidRPr="005B0433">
        <w:rPr>
          <w:rFonts w:ascii="SimSun"/>
          <w:sz w:val="21"/>
          <w:lang w:val="fr-CH"/>
        </w:rPr>
        <w:t xml:space="preserve"> </w:t>
      </w:r>
      <w:r w:rsidRPr="005B0433">
        <w:rPr>
          <w:rStyle w:val="af1"/>
          <w:rFonts w:ascii="SimSun"/>
          <w:sz w:val="21"/>
        </w:rPr>
        <w:endnoteReference w:id="9"/>
      </w:r>
      <w:r w:rsidRPr="005B0433">
        <w:rPr>
          <w:rFonts w:ascii="SimSun"/>
          <w:sz w:val="21"/>
          <w:lang w:val="fr-CH"/>
        </w:rPr>
        <w:t xml:space="preserve"> </w:t>
      </w:r>
      <w:r w:rsidRPr="005B0433">
        <w:rPr>
          <w:rStyle w:val="af1"/>
          <w:rFonts w:ascii="SimSun"/>
          <w:sz w:val="21"/>
        </w:rPr>
        <w:endnoteReference w:id="10"/>
      </w:r>
    </w:p>
    <w:p w:rsidR="008969A2" w:rsidRPr="005B0433" w:rsidRDefault="00170EBB" w:rsidP="005B0433">
      <w:pPr>
        <w:pStyle w:val="ONUME"/>
        <w:numPr>
          <w:ilvl w:val="1"/>
          <w:numId w:val="5"/>
        </w:numPr>
        <w:spacing w:afterLines="50" w:after="120" w:line="340" w:lineRule="atLeast"/>
        <w:jc w:val="both"/>
        <w:rPr>
          <w:rFonts w:ascii="SimSun"/>
          <w:sz w:val="21"/>
          <w:lang w:val="fr-CH"/>
        </w:rPr>
      </w:pPr>
      <w:r w:rsidRPr="005B0433">
        <w:rPr>
          <w:rFonts w:ascii="SimSun" w:hAnsi="SimSun" w:hint="eastAsia"/>
          <w:sz w:val="21"/>
          <w:lang w:val="fr-CH"/>
        </w:rPr>
        <w:t>转让人签字或盖章：</w:t>
      </w:r>
    </w:p>
    <w:p w:rsidR="008969A2" w:rsidRPr="005B0433" w:rsidRDefault="008969A2" w:rsidP="005B0433">
      <w:pPr>
        <w:pStyle w:val="ONUME"/>
        <w:spacing w:afterLines="50" w:after="120" w:line="340" w:lineRule="atLeast"/>
        <w:ind w:left="1134"/>
        <w:jc w:val="both"/>
        <w:rPr>
          <w:rFonts w:ascii="SimSun"/>
          <w:sz w:val="21"/>
          <w:lang w:val="fr-CH"/>
        </w:rPr>
      </w:pPr>
      <w:r w:rsidRPr="005B0433">
        <w:rPr>
          <w:rFonts w:ascii="SimSun"/>
          <w:sz w:val="21"/>
          <w:lang w:val="fr-CH"/>
        </w:rPr>
        <w:t>(i)</w:t>
      </w:r>
      <w:r w:rsidRPr="005B0433">
        <w:rPr>
          <w:rFonts w:ascii="SimSun"/>
          <w:sz w:val="21"/>
          <w:lang w:val="fr-CH"/>
        </w:rPr>
        <w:tab/>
      </w:r>
      <w:r w:rsidR="006B4BDA" w:rsidRPr="006B4BDA">
        <w:rPr>
          <w:rFonts w:ascii="SimHei" w:eastAsia="SimHei" w:hAnsi="SimHei"/>
          <w:sz w:val="21"/>
          <w:lang w:val="fr-CH"/>
        </w:rPr>
        <w:t>(73)</w:t>
      </w:r>
      <w:r w:rsidR="006B4BDA">
        <w:rPr>
          <w:rFonts w:ascii="SimSun" w:hint="eastAsia"/>
          <w:b/>
          <w:sz w:val="21"/>
          <w:lang w:val="fr-CH"/>
        </w:rPr>
        <w:tab/>
      </w:r>
      <w:r w:rsidR="00170EBB" w:rsidRPr="005B0433">
        <w:rPr>
          <w:rFonts w:ascii="SimSun" w:hAnsi="SimSun" w:hint="eastAsia"/>
          <w:sz w:val="21"/>
          <w:lang w:val="fr-CH"/>
        </w:rPr>
        <w:t>注明在下面第(iv)分项签字或盖章的自然人姓名：</w:t>
      </w:r>
    </w:p>
    <w:p w:rsidR="008969A2" w:rsidRPr="005B0433" w:rsidRDefault="008969A2" w:rsidP="005B0433">
      <w:pPr>
        <w:pStyle w:val="ONUME"/>
        <w:tabs>
          <w:tab w:val="left" w:leader="dot" w:pos="9350"/>
        </w:tabs>
        <w:spacing w:afterLines="50" w:after="120" w:line="340" w:lineRule="atLeast"/>
        <w:ind w:left="1100"/>
        <w:jc w:val="both"/>
        <w:rPr>
          <w:rFonts w:ascii="SimSun"/>
          <w:sz w:val="21"/>
          <w:lang w:val="fr-CH"/>
        </w:rPr>
      </w:pPr>
      <w:r w:rsidRPr="005B0433">
        <w:rPr>
          <w:rFonts w:ascii="SimSun"/>
          <w:sz w:val="21"/>
          <w:lang w:val="fr-CH"/>
        </w:rPr>
        <w:tab/>
      </w:r>
    </w:p>
    <w:p w:rsidR="008969A2" w:rsidRPr="005B0433" w:rsidRDefault="008969A2" w:rsidP="005B0433">
      <w:pPr>
        <w:pStyle w:val="ONUME"/>
        <w:spacing w:afterLines="50" w:after="120" w:line="340" w:lineRule="atLeast"/>
        <w:ind w:left="1134"/>
        <w:jc w:val="both"/>
        <w:rPr>
          <w:rFonts w:ascii="SimSun"/>
          <w:sz w:val="21"/>
          <w:lang w:val="fr-CH"/>
        </w:rPr>
      </w:pPr>
    </w:p>
    <w:p w:rsidR="008969A2" w:rsidRPr="005B0433" w:rsidRDefault="00433766" w:rsidP="005B0433">
      <w:pPr>
        <w:pStyle w:val="ONUME"/>
        <w:spacing w:afterLines="50" w:after="120" w:line="340" w:lineRule="atLeast"/>
        <w:ind w:left="1134"/>
        <w:jc w:val="both"/>
        <w:rPr>
          <w:rFonts w:ascii="SimSun"/>
          <w:sz w:val="21"/>
          <w:lang w:val="fr-CH"/>
        </w:rPr>
      </w:pPr>
      <w:r w:rsidRPr="005B0433">
        <w:rPr>
          <w:rFonts w:ascii="SimSun"/>
          <w:sz w:val="21"/>
          <w:lang w:val="fr-CH"/>
        </w:rPr>
        <w:t>(ii)</w:t>
      </w:r>
      <w:r w:rsidR="00170EBB" w:rsidRPr="005B0433">
        <w:rPr>
          <w:rFonts w:ascii="SimSun" w:hAnsi="SimSun"/>
          <w:sz w:val="21"/>
          <w:lang w:val="fr-CH"/>
        </w:rPr>
        <w:tab/>
      </w:r>
      <w:r w:rsidR="00170EBB" w:rsidRPr="005B0433">
        <w:rPr>
          <w:rFonts w:ascii="SimSun" w:hAnsi="SimSun" w:hint="eastAsia"/>
          <w:sz w:val="21"/>
          <w:szCs w:val="24"/>
        </w:rPr>
        <w:t>如转让人为法人</w:t>
      </w:r>
      <w:r w:rsidR="00170EBB" w:rsidRPr="005B0433">
        <w:rPr>
          <w:rFonts w:ascii="SimSun" w:hAnsi="SimSun" w:hint="eastAsia"/>
          <w:sz w:val="21"/>
          <w:szCs w:val="24"/>
          <w:lang w:val="fr-CH"/>
        </w:rPr>
        <w:t>，注明法人的</w:t>
      </w:r>
      <w:r w:rsidR="00170EBB" w:rsidRPr="005B0433">
        <w:rPr>
          <w:rFonts w:ascii="SimSun" w:hAnsi="SimSun" w:hint="eastAsia"/>
          <w:sz w:val="21"/>
          <w:szCs w:val="24"/>
        </w:rPr>
        <w:t>正式全称和在下面第</w:t>
      </w:r>
      <w:r w:rsidR="00170EBB" w:rsidRPr="005B0433">
        <w:rPr>
          <w:rFonts w:ascii="SimSun" w:hAnsi="SimSun" w:hint="eastAsia"/>
          <w:sz w:val="21"/>
          <w:szCs w:val="24"/>
          <w:lang w:val="fr-CH"/>
        </w:rPr>
        <w:t>(iv)分项签字人或盖章人的</w:t>
      </w:r>
      <w:r w:rsidR="00170EBB" w:rsidRPr="005B0433">
        <w:rPr>
          <w:rFonts w:ascii="SimSun" w:hAnsi="SimSun" w:hint="eastAsia"/>
          <w:sz w:val="21"/>
          <w:szCs w:val="24"/>
        </w:rPr>
        <w:t>身份</w:t>
      </w:r>
      <w:r w:rsidR="00170EBB" w:rsidRPr="005B0433">
        <w:rPr>
          <w:rFonts w:ascii="SimSun" w:hAnsi="SimSun" w:hint="eastAsia"/>
          <w:sz w:val="21"/>
          <w:szCs w:val="24"/>
          <w:lang w:val="fr-CH"/>
        </w:rPr>
        <w:t>(如此种身份不明显)</w:t>
      </w:r>
      <w:r w:rsidR="00170EBB" w:rsidRPr="005B0433">
        <w:rPr>
          <w:rFonts w:ascii="SimSun" w:hAnsi="SimSun" w:hint="eastAsia"/>
          <w:sz w:val="21"/>
          <w:lang w:val="fr-CH"/>
        </w:rPr>
        <w:t>：</w:t>
      </w:r>
    </w:p>
    <w:p w:rsidR="008969A2" w:rsidRPr="005B0433" w:rsidRDefault="008969A2" w:rsidP="005B0433">
      <w:pPr>
        <w:pStyle w:val="ONUME"/>
        <w:tabs>
          <w:tab w:val="left" w:leader="dot" w:pos="9350"/>
        </w:tabs>
        <w:spacing w:afterLines="50" w:after="120" w:line="340" w:lineRule="atLeast"/>
        <w:ind w:left="1100"/>
        <w:jc w:val="both"/>
        <w:rPr>
          <w:rFonts w:ascii="SimSun"/>
          <w:sz w:val="21"/>
          <w:lang w:val="fr-CH"/>
        </w:rPr>
      </w:pPr>
      <w:r w:rsidRPr="005B0433">
        <w:rPr>
          <w:rFonts w:ascii="SimSun"/>
          <w:sz w:val="21"/>
          <w:lang w:val="fr-CH"/>
        </w:rPr>
        <w:tab/>
      </w:r>
    </w:p>
    <w:p w:rsidR="008969A2" w:rsidRPr="005B0433" w:rsidRDefault="008969A2" w:rsidP="005B0433">
      <w:pPr>
        <w:pStyle w:val="ONUME"/>
        <w:tabs>
          <w:tab w:val="left" w:pos="1701"/>
          <w:tab w:val="right" w:leader="dot" w:pos="9350"/>
        </w:tabs>
        <w:spacing w:afterLines="50" w:after="120" w:line="340" w:lineRule="atLeast"/>
        <w:ind w:left="1100"/>
        <w:jc w:val="both"/>
        <w:rPr>
          <w:rFonts w:ascii="SimSun"/>
          <w:sz w:val="21"/>
        </w:rPr>
      </w:pPr>
      <w:r w:rsidRPr="005B0433">
        <w:rPr>
          <w:rFonts w:ascii="SimSun"/>
          <w:sz w:val="21"/>
        </w:rPr>
        <w:t>(iii)</w:t>
      </w:r>
      <w:r w:rsidRPr="005B0433">
        <w:rPr>
          <w:rFonts w:ascii="SimSun"/>
          <w:sz w:val="21"/>
        </w:rPr>
        <w:tab/>
      </w:r>
      <w:r w:rsidR="00170EBB" w:rsidRPr="005B0433">
        <w:rPr>
          <w:rFonts w:ascii="SimSun" w:hAnsi="SimSun" w:hint="eastAsia"/>
          <w:sz w:val="21"/>
        </w:rPr>
        <w:t>签字或盖章日期</w:t>
      </w:r>
      <w:r w:rsidR="00170EBB" w:rsidRPr="005B0433">
        <w:rPr>
          <w:rFonts w:ascii="SimSun" w:hAnsi="SimSun" w:hint="eastAsia"/>
          <w:sz w:val="21"/>
          <w:lang w:val="fr-CH"/>
        </w:rPr>
        <w:t>：</w:t>
      </w:r>
      <w:r w:rsidRPr="005B0433">
        <w:rPr>
          <w:rFonts w:ascii="SimSun"/>
          <w:sz w:val="21"/>
        </w:rPr>
        <w:tab/>
        <w:t>___/___/____</w:t>
      </w:r>
    </w:p>
    <w:p w:rsidR="008969A2" w:rsidRPr="005B0433" w:rsidRDefault="00170EBB" w:rsidP="000C0522">
      <w:pPr>
        <w:pStyle w:val="ONUME"/>
        <w:tabs>
          <w:tab w:val="left" w:pos="8140"/>
        </w:tabs>
        <w:spacing w:afterLines="50" w:after="120" w:line="340" w:lineRule="atLeast"/>
        <w:ind w:left="1701" w:right="-427"/>
        <w:jc w:val="right"/>
        <w:rPr>
          <w:rFonts w:ascii="SimSun"/>
          <w:sz w:val="21"/>
          <w:lang w:val="fr-FR"/>
        </w:rPr>
      </w:pPr>
      <w:r w:rsidRPr="005B0433">
        <w:rPr>
          <w:rFonts w:ascii="SimSun" w:hAnsi="SimSun" w:hint="eastAsia"/>
          <w:sz w:val="21"/>
          <w:lang w:val="fr-FR"/>
        </w:rPr>
        <w:t>日日</w:t>
      </w:r>
      <w:r w:rsidRPr="005B0433">
        <w:rPr>
          <w:rFonts w:ascii="SimSun" w:hAnsi="SimSun"/>
          <w:sz w:val="21"/>
          <w:lang w:val="fr-FR"/>
        </w:rPr>
        <w:t>/</w:t>
      </w:r>
      <w:r w:rsidRPr="005B0433">
        <w:rPr>
          <w:rFonts w:ascii="SimSun" w:hAnsi="SimSun" w:hint="eastAsia"/>
          <w:sz w:val="21"/>
          <w:lang w:val="fr-FR"/>
        </w:rPr>
        <w:t>月月</w:t>
      </w:r>
      <w:r w:rsidRPr="005B0433">
        <w:rPr>
          <w:rFonts w:ascii="SimSun" w:hAnsi="SimSun"/>
          <w:sz w:val="21"/>
          <w:lang w:val="fr-FR"/>
        </w:rPr>
        <w:t>/</w:t>
      </w:r>
      <w:r w:rsidRPr="005B0433">
        <w:rPr>
          <w:rFonts w:ascii="SimSun" w:hAnsi="SimSun" w:hint="eastAsia"/>
          <w:sz w:val="21"/>
          <w:lang w:val="fr-FR"/>
        </w:rPr>
        <w:t>年年</w:t>
      </w:r>
      <w:proofErr w:type="gramStart"/>
      <w:r w:rsidRPr="005B0433">
        <w:rPr>
          <w:rFonts w:ascii="SimSun" w:hAnsi="SimSun" w:hint="eastAsia"/>
          <w:sz w:val="21"/>
          <w:lang w:val="fr-FR"/>
        </w:rPr>
        <w:t>年年</w:t>
      </w:r>
      <w:proofErr w:type="gramEnd"/>
    </w:p>
    <w:p w:rsidR="008969A2" w:rsidRPr="005B0433" w:rsidRDefault="008969A2" w:rsidP="005B0433">
      <w:pPr>
        <w:pStyle w:val="ONUME"/>
        <w:tabs>
          <w:tab w:val="left" w:pos="8140"/>
        </w:tabs>
        <w:spacing w:afterLines="50" w:after="120" w:line="340" w:lineRule="atLeast"/>
        <w:ind w:left="1701" w:right="-285"/>
        <w:jc w:val="both"/>
        <w:rPr>
          <w:rFonts w:ascii="SimSun"/>
          <w:b/>
          <w:i/>
          <w:sz w:val="21"/>
          <w:lang w:val="es-ES_tradnl"/>
        </w:rPr>
      </w:pPr>
      <w:r w:rsidRPr="005B0433">
        <w:rPr>
          <w:rFonts w:ascii="SimSun"/>
          <w:sz w:val="21"/>
          <w:lang w:val="es-ES_tradnl"/>
        </w:rPr>
        <w:tab/>
      </w:r>
    </w:p>
    <w:p w:rsidR="008969A2" w:rsidRPr="005B0433" w:rsidRDefault="008969A2" w:rsidP="005B0433">
      <w:pPr>
        <w:spacing w:afterLines="50" w:after="120" w:line="340" w:lineRule="atLeast"/>
        <w:jc w:val="both"/>
        <w:rPr>
          <w:rFonts w:ascii="SimSun"/>
          <w:sz w:val="21"/>
          <w:lang w:val="es-ES_tradnl"/>
        </w:rPr>
      </w:pPr>
    </w:p>
    <w:p w:rsidR="007A4C48" w:rsidRPr="005B0433" w:rsidRDefault="007A4C48" w:rsidP="005B0433">
      <w:pPr>
        <w:spacing w:afterLines="50" w:after="120" w:line="340" w:lineRule="atLeast"/>
        <w:jc w:val="both"/>
        <w:rPr>
          <w:rFonts w:ascii="SimSun"/>
          <w:sz w:val="21"/>
          <w:lang w:val="es-ES_tradnl"/>
        </w:rPr>
      </w:pPr>
    </w:p>
    <w:p w:rsidR="007A4C48" w:rsidRPr="005B0433" w:rsidRDefault="007A4C48" w:rsidP="005B0433">
      <w:pPr>
        <w:spacing w:afterLines="50" w:after="120" w:line="340" w:lineRule="atLeast"/>
        <w:jc w:val="both"/>
        <w:rPr>
          <w:rFonts w:ascii="SimSun"/>
          <w:sz w:val="21"/>
          <w:lang w:val="es-ES_tradnl"/>
        </w:rPr>
      </w:pPr>
    </w:p>
    <w:p w:rsidR="006B4BDA" w:rsidRDefault="006B4BDA">
      <w:pPr>
        <w:rPr>
          <w:rFonts w:ascii="SimSun"/>
          <w:sz w:val="21"/>
          <w:lang w:val="es-ES_tradnl"/>
        </w:rPr>
      </w:pPr>
      <w:r>
        <w:rPr>
          <w:rFonts w:ascii="SimSun"/>
          <w:sz w:val="21"/>
          <w:lang w:val="es-ES_tradnl"/>
        </w:rPr>
        <w:br w:type="page"/>
      </w:r>
    </w:p>
    <w:p w:rsidR="008969A2" w:rsidRPr="005B0433" w:rsidRDefault="00D743E2" w:rsidP="006B4BDA">
      <w:pPr>
        <w:tabs>
          <w:tab w:val="left" w:pos="3850"/>
        </w:tabs>
        <w:spacing w:beforeLines="150" w:before="360" w:afterLines="150" w:after="360" w:line="340" w:lineRule="atLeast"/>
        <w:jc w:val="both"/>
        <w:rPr>
          <w:rFonts w:ascii="SimSun"/>
          <w:sz w:val="21"/>
          <w:lang w:val="es-ES_tradnl"/>
        </w:rPr>
      </w:pPr>
      <w:r w:rsidRPr="005B0433">
        <w:rPr>
          <w:rFonts w:ascii="SimSun" w:hAnsi="SimSun" w:hint="eastAsia"/>
          <w:sz w:val="21"/>
          <w:u w:val="single"/>
          <w:lang w:val="es-ES_tradnl"/>
        </w:rPr>
        <w:lastRenderedPageBreak/>
        <w:t>转让证明，第6页</w:t>
      </w:r>
    </w:p>
    <w:p w:rsidR="008969A2" w:rsidRPr="005B0433" w:rsidRDefault="008969A2" w:rsidP="005B0433">
      <w:pPr>
        <w:pStyle w:val="ONUME"/>
        <w:spacing w:afterLines="50" w:after="120" w:line="340" w:lineRule="atLeast"/>
        <w:ind w:left="1134"/>
        <w:jc w:val="both"/>
        <w:rPr>
          <w:rFonts w:ascii="SimSun"/>
          <w:sz w:val="21"/>
          <w:lang w:val="es-ES_tradnl"/>
        </w:rPr>
      </w:pPr>
      <w:r w:rsidRPr="005B0433">
        <w:rPr>
          <w:rFonts w:ascii="SimSun"/>
          <w:sz w:val="21"/>
          <w:lang w:val="es-ES_tradnl"/>
        </w:rPr>
        <w:t>(iv)</w:t>
      </w:r>
      <w:r w:rsidRPr="005B0433">
        <w:rPr>
          <w:rFonts w:ascii="SimSun"/>
          <w:sz w:val="21"/>
          <w:lang w:val="es-ES_tradnl"/>
        </w:rPr>
        <w:tab/>
      </w:r>
      <w:r w:rsidR="00D743E2" w:rsidRPr="005B0433">
        <w:rPr>
          <w:rFonts w:ascii="SimSun" w:hAnsi="SimSun" w:hint="eastAsia"/>
          <w:sz w:val="21"/>
          <w:lang w:val="es-ES_tradnl"/>
        </w:rPr>
        <w:t>签字或盖章：</w:t>
      </w:r>
    </w:p>
    <w:p w:rsidR="008969A2" w:rsidRPr="005B0433" w:rsidRDefault="008969A2" w:rsidP="005B0433">
      <w:pPr>
        <w:pStyle w:val="ONUME"/>
        <w:tabs>
          <w:tab w:val="left" w:leader="dot" w:pos="9350"/>
        </w:tabs>
        <w:spacing w:afterLines="50" w:after="120" w:line="340" w:lineRule="atLeast"/>
        <w:ind w:left="1100"/>
        <w:jc w:val="both"/>
        <w:rPr>
          <w:rFonts w:ascii="SimSun"/>
          <w:sz w:val="21"/>
          <w:lang w:val="es-ES_tradnl"/>
        </w:rPr>
      </w:pPr>
      <w:r w:rsidRPr="005B0433">
        <w:rPr>
          <w:rFonts w:ascii="SimSun"/>
          <w:sz w:val="21"/>
          <w:lang w:val="es-ES_tradnl"/>
        </w:rPr>
        <w:tab/>
      </w:r>
    </w:p>
    <w:p w:rsidR="008969A2" w:rsidRPr="005B0433" w:rsidRDefault="008969A2" w:rsidP="005B0433">
      <w:pPr>
        <w:pStyle w:val="ONUME"/>
        <w:tabs>
          <w:tab w:val="left" w:pos="1701"/>
          <w:tab w:val="left" w:leader="dot" w:pos="9350"/>
        </w:tabs>
        <w:spacing w:afterLines="50" w:after="120" w:line="340" w:lineRule="atLeast"/>
        <w:ind w:left="1701" w:hanging="601"/>
        <w:jc w:val="both"/>
        <w:rPr>
          <w:rFonts w:ascii="SimSun"/>
          <w:sz w:val="21"/>
          <w:lang w:val="es-ES_tradnl"/>
        </w:rPr>
      </w:pPr>
      <w:r w:rsidRPr="005B0433">
        <w:rPr>
          <w:rFonts w:ascii="SimSun"/>
          <w:sz w:val="21"/>
        </w:rPr>
        <w:fldChar w:fldCharType="begin">
          <w:ffData>
            <w:name w:val="Check1"/>
            <w:enabled/>
            <w:calcOnExit w:val="0"/>
            <w:checkBox>
              <w:sizeAuto/>
              <w:default w:val="0"/>
            </w:checkBox>
          </w:ffData>
        </w:fldChar>
      </w:r>
      <w:r w:rsidRPr="005B0433">
        <w:rPr>
          <w:rFonts w:ascii="SimSun"/>
          <w:sz w:val="21"/>
          <w:lang w:val="es-ES_tradnl"/>
        </w:rPr>
        <w:instrText xml:space="preserve"> FORMCHECKBOX </w:instrText>
      </w:r>
      <w:r w:rsidR="00703F7B">
        <w:rPr>
          <w:rFonts w:ascii="SimSun"/>
          <w:sz w:val="21"/>
        </w:rPr>
      </w:r>
      <w:r w:rsidR="00703F7B">
        <w:rPr>
          <w:rFonts w:ascii="SimSun"/>
          <w:sz w:val="21"/>
        </w:rPr>
        <w:fldChar w:fldCharType="separate"/>
      </w:r>
      <w:r w:rsidRPr="005B0433">
        <w:rPr>
          <w:rFonts w:ascii="SimSun"/>
          <w:sz w:val="21"/>
        </w:rPr>
        <w:fldChar w:fldCharType="end"/>
      </w:r>
      <w:r w:rsidRPr="005B0433">
        <w:rPr>
          <w:rFonts w:ascii="SimSun"/>
          <w:sz w:val="21"/>
          <w:lang w:val="es-ES_tradnl"/>
        </w:rPr>
        <w:tab/>
      </w:r>
      <w:r w:rsidR="00D743E2" w:rsidRPr="005B0433">
        <w:rPr>
          <w:rFonts w:ascii="SimSun" w:hAnsi="SimSun" w:hint="eastAsia"/>
          <w:sz w:val="21"/>
          <w:lang w:val="es-ES_tradnl"/>
        </w:rPr>
        <w:t>如转让人不止一个，</w:t>
      </w:r>
      <w:r w:rsidR="00D743E2" w:rsidRPr="005B0433">
        <w:rPr>
          <w:rFonts w:ascii="SimSun" w:hAnsi="SimSun" w:hint="eastAsia"/>
          <w:sz w:val="21"/>
          <w:lang w:val="fr-CH"/>
        </w:rPr>
        <w:t>请在此格内打“√”，在续页列出，逐个注明第5(a)(i)至(iii)项所要求的信息，并按第(iv)分项要求由转让人签字或盖章。</w:t>
      </w:r>
    </w:p>
    <w:p w:rsidR="008969A2" w:rsidRPr="005B0433" w:rsidRDefault="008969A2" w:rsidP="005B0433">
      <w:pPr>
        <w:pStyle w:val="ONUME"/>
        <w:spacing w:afterLines="50" w:after="120" w:line="340" w:lineRule="atLeast"/>
        <w:ind w:left="567"/>
        <w:jc w:val="both"/>
        <w:rPr>
          <w:rFonts w:ascii="SimSun"/>
          <w:sz w:val="21"/>
          <w:lang w:val="es-ES_tradnl"/>
        </w:rPr>
      </w:pPr>
      <w:r w:rsidRPr="005B0433">
        <w:rPr>
          <w:rFonts w:ascii="SimSun"/>
          <w:sz w:val="21"/>
          <w:lang w:val="es-ES_tradnl"/>
        </w:rPr>
        <w:t>(b)</w:t>
      </w:r>
      <w:r w:rsidRPr="005B0433">
        <w:rPr>
          <w:rFonts w:ascii="SimSun"/>
          <w:sz w:val="21"/>
          <w:lang w:val="es-ES_tradnl"/>
        </w:rPr>
        <w:tab/>
      </w:r>
      <w:r w:rsidR="00D743E2" w:rsidRPr="005B0433">
        <w:rPr>
          <w:rFonts w:ascii="SimSun" w:hAnsi="SimSun" w:hint="eastAsia"/>
          <w:sz w:val="21"/>
          <w:lang w:val="es-ES_tradnl"/>
        </w:rPr>
        <w:t>受让人签字或盖章：</w:t>
      </w:r>
    </w:p>
    <w:p w:rsidR="008969A2" w:rsidRPr="005B0433" w:rsidRDefault="008969A2" w:rsidP="005B0433">
      <w:pPr>
        <w:pStyle w:val="ONUME"/>
        <w:spacing w:afterLines="50" w:after="120" w:line="340" w:lineRule="atLeast"/>
        <w:ind w:left="1134"/>
        <w:jc w:val="both"/>
        <w:rPr>
          <w:rFonts w:ascii="SimSun"/>
          <w:sz w:val="21"/>
          <w:lang w:val="fr-CH"/>
        </w:rPr>
      </w:pPr>
      <w:r w:rsidRPr="005B0433">
        <w:rPr>
          <w:rFonts w:ascii="SimSun"/>
          <w:sz w:val="21"/>
          <w:lang w:val="fr-CH"/>
        </w:rPr>
        <w:t>(i)</w:t>
      </w:r>
      <w:r w:rsidRPr="005B0433">
        <w:rPr>
          <w:rFonts w:ascii="SimSun"/>
          <w:sz w:val="21"/>
          <w:lang w:val="fr-CH"/>
        </w:rPr>
        <w:tab/>
      </w:r>
      <w:r w:rsidR="006B4BDA" w:rsidRPr="006B4BDA">
        <w:rPr>
          <w:rFonts w:ascii="SimHei" w:eastAsia="SimHei" w:hAnsi="SimHei"/>
          <w:sz w:val="21"/>
          <w:lang w:val="fr-CH"/>
        </w:rPr>
        <w:t>(78)</w:t>
      </w:r>
      <w:r w:rsidR="006B4BDA" w:rsidRPr="006B4BDA">
        <w:rPr>
          <w:rFonts w:ascii="SimHei" w:eastAsia="SimHei" w:hAnsi="SimHei" w:hint="eastAsia"/>
          <w:sz w:val="21"/>
          <w:lang w:val="fr-CH"/>
        </w:rPr>
        <w:tab/>
      </w:r>
      <w:r w:rsidR="00D743E2" w:rsidRPr="005B0433">
        <w:rPr>
          <w:rFonts w:ascii="SimSun" w:hAnsi="SimSun" w:hint="eastAsia"/>
          <w:sz w:val="21"/>
          <w:lang w:val="es-ES_tradnl"/>
        </w:rPr>
        <w:t>注明在下面第(iv)分项签字或盖章的自然人姓名：</w:t>
      </w:r>
    </w:p>
    <w:p w:rsidR="008969A2" w:rsidRPr="005B0433" w:rsidRDefault="008969A2" w:rsidP="005B0433">
      <w:pPr>
        <w:pStyle w:val="ONUME"/>
        <w:tabs>
          <w:tab w:val="left" w:leader="dot" w:pos="9350"/>
        </w:tabs>
        <w:spacing w:afterLines="50" w:after="120" w:line="340" w:lineRule="atLeast"/>
        <w:ind w:left="1100"/>
        <w:jc w:val="both"/>
        <w:rPr>
          <w:rFonts w:ascii="SimSun"/>
          <w:sz w:val="21"/>
          <w:lang w:val="fr-CH"/>
        </w:rPr>
      </w:pPr>
      <w:r w:rsidRPr="005B0433">
        <w:rPr>
          <w:rFonts w:ascii="SimSun"/>
          <w:sz w:val="21"/>
          <w:lang w:val="fr-CH"/>
        </w:rPr>
        <w:tab/>
      </w:r>
    </w:p>
    <w:p w:rsidR="001D26DF" w:rsidRPr="005B0433" w:rsidRDefault="001D26DF" w:rsidP="005B0433">
      <w:pPr>
        <w:pStyle w:val="ONUME"/>
        <w:tabs>
          <w:tab w:val="left" w:leader="dot" w:pos="9350"/>
        </w:tabs>
        <w:spacing w:afterLines="50" w:after="120" w:line="340" w:lineRule="atLeast"/>
        <w:ind w:left="1100"/>
        <w:jc w:val="both"/>
        <w:rPr>
          <w:rFonts w:ascii="SimSun"/>
          <w:sz w:val="21"/>
          <w:lang w:val="fr-CH"/>
        </w:rPr>
      </w:pPr>
      <w:r w:rsidRPr="005B0433">
        <w:rPr>
          <w:rFonts w:ascii="SimSun"/>
          <w:sz w:val="21"/>
          <w:lang w:val="fr-CH"/>
        </w:rPr>
        <w:tab/>
      </w:r>
    </w:p>
    <w:p w:rsidR="001D26DF" w:rsidRPr="005B0433" w:rsidRDefault="001D26DF" w:rsidP="005B0433">
      <w:pPr>
        <w:pStyle w:val="ONUME"/>
        <w:tabs>
          <w:tab w:val="left" w:leader="dot" w:pos="9350"/>
        </w:tabs>
        <w:spacing w:afterLines="50" w:after="120" w:line="340" w:lineRule="atLeast"/>
        <w:ind w:left="1100"/>
        <w:jc w:val="both"/>
        <w:rPr>
          <w:rFonts w:ascii="SimSun"/>
          <w:sz w:val="21"/>
          <w:lang w:val="fr-CH"/>
        </w:rPr>
      </w:pPr>
      <w:r w:rsidRPr="005B0433">
        <w:rPr>
          <w:rFonts w:ascii="SimSun"/>
          <w:sz w:val="21"/>
          <w:lang w:val="fr-CH"/>
        </w:rPr>
        <w:tab/>
      </w:r>
    </w:p>
    <w:p w:rsidR="001D26DF" w:rsidRPr="005B0433" w:rsidRDefault="001D26DF" w:rsidP="005B0433">
      <w:pPr>
        <w:pStyle w:val="ONUME"/>
        <w:tabs>
          <w:tab w:val="left" w:leader="dot" w:pos="9350"/>
        </w:tabs>
        <w:spacing w:afterLines="50" w:after="120" w:line="340" w:lineRule="atLeast"/>
        <w:ind w:left="1100"/>
        <w:jc w:val="both"/>
        <w:rPr>
          <w:rFonts w:ascii="SimSun"/>
          <w:sz w:val="21"/>
          <w:lang w:val="fr-CH"/>
        </w:rPr>
      </w:pPr>
      <w:r w:rsidRPr="005B0433">
        <w:rPr>
          <w:rFonts w:ascii="SimSun"/>
          <w:sz w:val="21"/>
          <w:lang w:val="fr-CH"/>
        </w:rPr>
        <w:tab/>
      </w:r>
    </w:p>
    <w:p w:rsidR="008969A2" w:rsidRPr="005B0433" w:rsidRDefault="008969A2" w:rsidP="005B0433">
      <w:pPr>
        <w:pStyle w:val="ONUME"/>
        <w:spacing w:afterLines="50" w:after="120" w:line="340" w:lineRule="atLeast"/>
        <w:ind w:left="1134"/>
        <w:jc w:val="both"/>
        <w:rPr>
          <w:rFonts w:ascii="SimSun"/>
          <w:sz w:val="21"/>
          <w:lang w:val="fr-CH"/>
        </w:rPr>
      </w:pPr>
    </w:p>
    <w:p w:rsidR="008969A2" w:rsidRPr="005B0433" w:rsidRDefault="008969A2" w:rsidP="005B0433">
      <w:pPr>
        <w:pStyle w:val="ONUME"/>
        <w:spacing w:afterLines="50" w:after="120" w:line="340" w:lineRule="atLeast"/>
        <w:ind w:left="1134"/>
        <w:jc w:val="both"/>
        <w:rPr>
          <w:rFonts w:ascii="SimSun"/>
          <w:sz w:val="21"/>
          <w:lang w:val="fr-CH"/>
        </w:rPr>
      </w:pPr>
      <w:r w:rsidRPr="005B0433">
        <w:rPr>
          <w:rFonts w:ascii="SimSun"/>
          <w:sz w:val="21"/>
          <w:lang w:val="fr-CH"/>
        </w:rPr>
        <w:t>(ii)</w:t>
      </w:r>
      <w:r w:rsidRPr="005B0433">
        <w:rPr>
          <w:rFonts w:ascii="SimSun"/>
          <w:sz w:val="21"/>
          <w:lang w:val="fr-CH"/>
        </w:rPr>
        <w:tab/>
      </w:r>
      <w:r w:rsidR="00D743E2" w:rsidRPr="005B0433">
        <w:rPr>
          <w:rFonts w:ascii="SimSun" w:hAnsi="SimSun" w:hint="eastAsia"/>
          <w:sz w:val="21"/>
          <w:szCs w:val="24"/>
        </w:rPr>
        <w:t>如受让人为法人</w:t>
      </w:r>
      <w:r w:rsidR="00D743E2" w:rsidRPr="005B0433">
        <w:rPr>
          <w:rFonts w:ascii="SimSun" w:hAnsi="SimSun" w:hint="eastAsia"/>
          <w:sz w:val="21"/>
          <w:szCs w:val="24"/>
          <w:lang w:val="fr-CH"/>
        </w:rPr>
        <w:t>，注明法人的</w:t>
      </w:r>
      <w:r w:rsidR="00D743E2" w:rsidRPr="005B0433">
        <w:rPr>
          <w:rFonts w:ascii="SimSun" w:hAnsi="SimSun" w:hint="eastAsia"/>
          <w:sz w:val="21"/>
          <w:szCs w:val="24"/>
        </w:rPr>
        <w:t>正式全称和在下面第</w:t>
      </w:r>
      <w:r w:rsidR="00D743E2" w:rsidRPr="005B0433">
        <w:rPr>
          <w:rFonts w:ascii="SimSun" w:hAnsi="SimSun" w:hint="eastAsia"/>
          <w:sz w:val="21"/>
          <w:szCs w:val="24"/>
          <w:lang w:val="fr-CH"/>
        </w:rPr>
        <w:t>(iv)分项盖章人或签字人的</w:t>
      </w:r>
      <w:r w:rsidR="00D743E2" w:rsidRPr="005B0433">
        <w:rPr>
          <w:rFonts w:ascii="SimSun" w:hAnsi="SimSun" w:hint="eastAsia"/>
          <w:sz w:val="21"/>
          <w:szCs w:val="24"/>
        </w:rPr>
        <w:t>身份</w:t>
      </w:r>
      <w:r w:rsidR="00D743E2" w:rsidRPr="005B0433">
        <w:rPr>
          <w:rFonts w:ascii="SimSun" w:hAnsi="SimSun" w:hint="eastAsia"/>
          <w:sz w:val="21"/>
          <w:szCs w:val="24"/>
          <w:lang w:val="fr-CH"/>
        </w:rPr>
        <w:t>(如此种身份不明显)</w:t>
      </w:r>
      <w:r w:rsidR="00D743E2" w:rsidRPr="005B0433">
        <w:rPr>
          <w:rFonts w:ascii="SimSun" w:hAnsi="SimSun" w:hint="eastAsia"/>
          <w:sz w:val="21"/>
          <w:lang w:val="fr-CH"/>
        </w:rPr>
        <w:t>：</w:t>
      </w:r>
    </w:p>
    <w:p w:rsidR="008969A2" w:rsidRPr="005B0433" w:rsidRDefault="008969A2" w:rsidP="005B0433">
      <w:pPr>
        <w:pStyle w:val="ONUME"/>
        <w:tabs>
          <w:tab w:val="left" w:leader="dot" w:pos="9350"/>
        </w:tabs>
        <w:spacing w:afterLines="50" w:after="120" w:line="340" w:lineRule="atLeast"/>
        <w:ind w:left="1100"/>
        <w:jc w:val="both"/>
        <w:rPr>
          <w:rFonts w:ascii="SimSun"/>
          <w:sz w:val="21"/>
          <w:lang w:val="fr-CH"/>
        </w:rPr>
      </w:pPr>
      <w:r w:rsidRPr="005B0433">
        <w:rPr>
          <w:rFonts w:ascii="SimSun"/>
          <w:sz w:val="21"/>
          <w:lang w:val="fr-CH"/>
        </w:rPr>
        <w:tab/>
      </w:r>
    </w:p>
    <w:p w:rsidR="008969A2" w:rsidRPr="005B0433" w:rsidRDefault="008969A2" w:rsidP="005B0433">
      <w:pPr>
        <w:pStyle w:val="ONUME"/>
        <w:tabs>
          <w:tab w:val="left" w:pos="1701"/>
          <w:tab w:val="right" w:pos="9460"/>
        </w:tabs>
        <w:spacing w:afterLines="50" w:after="120" w:line="340" w:lineRule="atLeast"/>
        <w:ind w:left="1134"/>
        <w:jc w:val="both"/>
        <w:rPr>
          <w:rFonts w:ascii="SimSun"/>
          <w:sz w:val="21"/>
        </w:rPr>
      </w:pPr>
      <w:r w:rsidRPr="005B0433">
        <w:rPr>
          <w:rFonts w:ascii="SimSun"/>
          <w:sz w:val="21"/>
        </w:rPr>
        <w:t>(iii)</w:t>
      </w:r>
      <w:r w:rsidRPr="005B0433">
        <w:rPr>
          <w:rFonts w:ascii="SimSun"/>
          <w:sz w:val="21"/>
        </w:rPr>
        <w:tab/>
      </w:r>
      <w:r w:rsidR="001470C8" w:rsidRPr="005B0433">
        <w:rPr>
          <w:rFonts w:ascii="SimSun" w:hAnsi="SimSun" w:hint="eastAsia"/>
          <w:sz w:val="21"/>
        </w:rPr>
        <w:t>签字或盖章日期：</w:t>
      </w:r>
      <w:r w:rsidRPr="005B0433">
        <w:rPr>
          <w:rFonts w:ascii="SimSun"/>
          <w:sz w:val="21"/>
        </w:rPr>
        <w:tab/>
        <w:t>___/___/____</w:t>
      </w:r>
    </w:p>
    <w:p w:rsidR="008969A2" w:rsidRPr="005B0433" w:rsidRDefault="008969A2" w:rsidP="005A700A">
      <w:pPr>
        <w:pStyle w:val="ONUME"/>
        <w:tabs>
          <w:tab w:val="left" w:pos="7515"/>
          <w:tab w:val="right" w:pos="9498"/>
        </w:tabs>
        <w:spacing w:afterLines="50" w:after="120" w:line="340" w:lineRule="atLeast"/>
        <w:ind w:left="1701" w:right="-427"/>
        <w:jc w:val="both"/>
        <w:rPr>
          <w:rFonts w:ascii="SimSun"/>
          <w:sz w:val="21"/>
          <w:lang w:val="fr-FR"/>
        </w:rPr>
      </w:pPr>
      <w:r w:rsidRPr="005B0433">
        <w:rPr>
          <w:rFonts w:ascii="SimSun"/>
          <w:sz w:val="21"/>
          <w:lang w:val="fr-FR"/>
        </w:rPr>
        <w:tab/>
      </w:r>
      <w:r w:rsidR="001470C8" w:rsidRPr="005B0433">
        <w:rPr>
          <w:rFonts w:ascii="SimSun" w:hint="eastAsia"/>
          <w:sz w:val="21"/>
          <w:lang w:val="fr-FR"/>
        </w:rPr>
        <w:t>日日</w:t>
      </w:r>
      <w:r w:rsidR="0044424A" w:rsidRPr="005B0433">
        <w:rPr>
          <w:rFonts w:ascii="SimSun"/>
          <w:sz w:val="21"/>
          <w:lang w:val="fr-FR"/>
        </w:rPr>
        <w:t>/</w:t>
      </w:r>
      <w:r w:rsidR="001470C8" w:rsidRPr="005B0433">
        <w:rPr>
          <w:rFonts w:ascii="SimSun" w:hint="eastAsia"/>
          <w:sz w:val="21"/>
          <w:lang w:val="fr-FR"/>
        </w:rPr>
        <w:t>月月</w:t>
      </w:r>
      <w:r w:rsidR="0044424A" w:rsidRPr="005B0433">
        <w:rPr>
          <w:rFonts w:ascii="SimSun"/>
          <w:sz w:val="21"/>
          <w:lang w:val="fr-FR"/>
        </w:rPr>
        <w:t>/</w:t>
      </w:r>
      <w:r w:rsidR="001470C8" w:rsidRPr="005B0433">
        <w:rPr>
          <w:rFonts w:ascii="SimSun" w:hint="eastAsia"/>
          <w:sz w:val="21"/>
          <w:lang w:val="fr-FR"/>
        </w:rPr>
        <w:t>年年年年</w:t>
      </w:r>
    </w:p>
    <w:p w:rsidR="008969A2" w:rsidRPr="005B0433" w:rsidRDefault="008969A2" w:rsidP="005B0433">
      <w:pPr>
        <w:pStyle w:val="ONUME"/>
        <w:tabs>
          <w:tab w:val="left" w:pos="8142"/>
          <w:tab w:val="right" w:pos="9460"/>
        </w:tabs>
        <w:spacing w:afterLines="50" w:after="120" w:line="340" w:lineRule="atLeast"/>
        <w:ind w:left="1701" w:right="-285"/>
        <w:jc w:val="both"/>
        <w:rPr>
          <w:rFonts w:ascii="SimSun"/>
          <w:b/>
          <w:i/>
          <w:sz w:val="21"/>
          <w:lang w:val="es-ES_tradnl"/>
        </w:rPr>
      </w:pPr>
      <w:r w:rsidRPr="005B0433">
        <w:rPr>
          <w:rFonts w:ascii="SimSun"/>
          <w:sz w:val="21"/>
          <w:lang w:val="es-ES_tradnl"/>
        </w:rPr>
        <w:tab/>
      </w:r>
    </w:p>
    <w:p w:rsidR="008969A2" w:rsidRPr="005B0433" w:rsidRDefault="008969A2" w:rsidP="005B0433">
      <w:pPr>
        <w:spacing w:afterLines="50" w:after="120" w:line="340" w:lineRule="atLeast"/>
        <w:jc w:val="both"/>
        <w:rPr>
          <w:rFonts w:ascii="SimSun"/>
          <w:sz w:val="21"/>
          <w:u w:val="single"/>
          <w:lang w:val="es-ES_tradnl"/>
        </w:rPr>
      </w:pPr>
    </w:p>
    <w:p w:rsidR="001D26DF" w:rsidRPr="005B0433" w:rsidRDefault="001D26DF" w:rsidP="005B0433">
      <w:pPr>
        <w:spacing w:afterLines="50" w:after="120" w:line="340" w:lineRule="atLeast"/>
        <w:jc w:val="both"/>
        <w:rPr>
          <w:rFonts w:ascii="SimSun"/>
          <w:sz w:val="21"/>
          <w:u w:val="single"/>
          <w:lang w:val="es-ES_tradnl"/>
        </w:rPr>
      </w:pPr>
    </w:p>
    <w:p w:rsidR="006B4BDA" w:rsidRDefault="006B4BDA">
      <w:pPr>
        <w:rPr>
          <w:rFonts w:ascii="SimSun"/>
          <w:sz w:val="21"/>
          <w:u w:val="single"/>
          <w:lang w:val="es-ES_tradnl"/>
        </w:rPr>
      </w:pPr>
      <w:r>
        <w:rPr>
          <w:rFonts w:ascii="SimSun"/>
          <w:sz w:val="21"/>
          <w:u w:val="single"/>
          <w:lang w:val="es-ES_tradnl"/>
        </w:rPr>
        <w:br w:type="page"/>
      </w:r>
    </w:p>
    <w:p w:rsidR="009107F8" w:rsidRPr="005B0433" w:rsidRDefault="009107F8" w:rsidP="006B4BDA">
      <w:pPr>
        <w:tabs>
          <w:tab w:val="left" w:pos="3850"/>
        </w:tabs>
        <w:spacing w:beforeLines="150" w:before="360" w:afterLines="150" w:after="360" w:line="340" w:lineRule="atLeast"/>
        <w:jc w:val="both"/>
        <w:rPr>
          <w:rFonts w:ascii="SimSun" w:hAnsi="SimSun"/>
          <w:sz w:val="21"/>
          <w:lang w:val="es-ES_tradnl"/>
        </w:rPr>
      </w:pPr>
      <w:r w:rsidRPr="005B0433">
        <w:rPr>
          <w:rFonts w:ascii="SimSun" w:hAnsi="SimSun" w:hint="eastAsia"/>
          <w:sz w:val="21"/>
          <w:u w:val="single"/>
          <w:lang w:val="es-ES_tradnl"/>
        </w:rPr>
        <w:lastRenderedPageBreak/>
        <w:t>转让证明，第7页</w:t>
      </w:r>
    </w:p>
    <w:p w:rsidR="008969A2" w:rsidRPr="005B0433" w:rsidRDefault="008969A2" w:rsidP="005B0433">
      <w:pPr>
        <w:tabs>
          <w:tab w:val="left" w:pos="3850"/>
        </w:tabs>
        <w:spacing w:afterLines="50" w:after="120" w:line="340" w:lineRule="atLeast"/>
        <w:jc w:val="both"/>
        <w:rPr>
          <w:rFonts w:ascii="SimSun"/>
          <w:sz w:val="21"/>
          <w:lang w:val="es-ES_tradnl"/>
        </w:rPr>
      </w:pPr>
    </w:p>
    <w:p w:rsidR="008969A2" w:rsidRPr="005B0433" w:rsidRDefault="008969A2" w:rsidP="005B0433">
      <w:pPr>
        <w:pStyle w:val="ONUME"/>
        <w:spacing w:afterLines="50" w:after="120" w:line="340" w:lineRule="atLeast"/>
        <w:ind w:left="1134"/>
        <w:jc w:val="both"/>
        <w:rPr>
          <w:rFonts w:ascii="SimSun"/>
          <w:sz w:val="21"/>
          <w:lang w:val="es-ES_tradnl"/>
        </w:rPr>
      </w:pPr>
      <w:r w:rsidRPr="005B0433">
        <w:rPr>
          <w:rFonts w:ascii="SimSun"/>
          <w:sz w:val="21"/>
          <w:lang w:val="es-ES_tradnl"/>
        </w:rPr>
        <w:t>(iv)</w:t>
      </w:r>
      <w:r w:rsidRPr="005B0433">
        <w:rPr>
          <w:rFonts w:ascii="SimSun"/>
          <w:sz w:val="21"/>
          <w:lang w:val="es-ES_tradnl"/>
        </w:rPr>
        <w:tab/>
      </w:r>
      <w:r w:rsidR="009107F8" w:rsidRPr="005B0433">
        <w:rPr>
          <w:rFonts w:ascii="SimSun" w:hAnsi="SimSun" w:hint="eastAsia"/>
          <w:sz w:val="21"/>
          <w:lang w:val="es-ES_tradnl"/>
        </w:rPr>
        <w:t>签字或盖章：</w:t>
      </w:r>
    </w:p>
    <w:p w:rsidR="008969A2" w:rsidRPr="005B0433" w:rsidRDefault="008969A2" w:rsidP="005B0433">
      <w:pPr>
        <w:pStyle w:val="ONUME"/>
        <w:tabs>
          <w:tab w:val="left" w:leader="dot" w:pos="9350"/>
        </w:tabs>
        <w:spacing w:afterLines="50" w:after="120" w:line="340" w:lineRule="atLeast"/>
        <w:ind w:left="1100"/>
        <w:jc w:val="both"/>
        <w:rPr>
          <w:rFonts w:ascii="SimSun"/>
          <w:sz w:val="21"/>
          <w:lang w:val="es-ES_tradnl"/>
        </w:rPr>
      </w:pPr>
      <w:r w:rsidRPr="005B0433">
        <w:rPr>
          <w:rFonts w:ascii="SimSun"/>
          <w:sz w:val="21"/>
          <w:lang w:val="es-ES_tradnl"/>
        </w:rPr>
        <w:tab/>
      </w:r>
    </w:p>
    <w:p w:rsidR="008969A2" w:rsidRPr="005B0433" w:rsidRDefault="008969A2" w:rsidP="005B0433">
      <w:pPr>
        <w:pStyle w:val="ONUME"/>
        <w:spacing w:afterLines="50" w:after="120" w:line="340" w:lineRule="atLeast"/>
        <w:ind w:left="1701" w:hanging="567"/>
        <w:jc w:val="both"/>
        <w:rPr>
          <w:rFonts w:ascii="SimSun"/>
          <w:sz w:val="21"/>
          <w:szCs w:val="24"/>
          <w:lang w:val="es-ES_tradnl"/>
        </w:rPr>
      </w:pPr>
      <w:r w:rsidRPr="005B0433">
        <w:rPr>
          <w:rFonts w:ascii="SimSun"/>
          <w:sz w:val="21"/>
          <w:szCs w:val="24"/>
        </w:rPr>
        <w:fldChar w:fldCharType="begin">
          <w:ffData>
            <w:name w:val="Check1"/>
            <w:enabled/>
            <w:calcOnExit w:val="0"/>
            <w:checkBox>
              <w:sizeAuto/>
              <w:default w:val="0"/>
            </w:checkBox>
          </w:ffData>
        </w:fldChar>
      </w:r>
      <w:r w:rsidRPr="005B0433">
        <w:rPr>
          <w:rFonts w:ascii="SimSun"/>
          <w:sz w:val="21"/>
          <w:szCs w:val="24"/>
          <w:lang w:val="es-ES_tradnl"/>
        </w:rPr>
        <w:instrText xml:space="preserve"> FORMCHECKBOX </w:instrText>
      </w:r>
      <w:r w:rsidR="00703F7B">
        <w:rPr>
          <w:rFonts w:ascii="SimSun"/>
          <w:sz w:val="21"/>
          <w:szCs w:val="24"/>
        </w:rPr>
      </w:r>
      <w:r w:rsidR="00703F7B">
        <w:rPr>
          <w:rFonts w:ascii="SimSun"/>
          <w:sz w:val="21"/>
          <w:szCs w:val="24"/>
        </w:rPr>
        <w:fldChar w:fldCharType="separate"/>
      </w:r>
      <w:r w:rsidRPr="005B0433">
        <w:rPr>
          <w:rFonts w:ascii="SimSun"/>
          <w:sz w:val="21"/>
          <w:szCs w:val="24"/>
        </w:rPr>
        <w:fldChar w:fldCharType="end"/>
      </w:r>
      <w:r w:rsidRPr="005B0433">
        <w:rPr>
          <w:rFonts w:ascii="SimSun"/>
          <w:sz w:val="21"/>
          <w:lang w:val="es-ES_tradnl"/>
        </w:rPr>
        <w:tab/>
      </w:r>
      <w:r w:rsidR="009107F8" w:rsidRPr="005B0433">
        <w:rPr>
          <w:rFonts w:ascii="SimSun" w:hAnsi="SimSun" w:hint="eastAsia"/>
          <w:sz w:val="21"/>
          <w:lang w:val="es-ES_tradnl"/>
        </w:rPr>
        <w:t>如受让人不止一个，</w:t>
      </w:r>
      <w:r w:rsidR="009107F8" w:rsidRPr="005B0433">
        <w:rPr>
          <w:rFonts w:ascii="SimSun" w:hAnsi="SimSun" w:hint="eastAsia"/>
          <w:sz w:val="21"/>
          <w:lang w:val="fr-CH"/>
        </w:rPr>
        <w:t>请在此格内打“√”，在续页列出，逐个注明第5(b)(i)至(iii)项所要求的信息，并按第(iv)分项要求由受让人签字或盖章。</w:t>
      </w:r>
    </w:p>
    <w:p w:rsidR="00AD1A0D" w:rsidRDefault="00AD1A0D" w:rsidP="00AD1A0D">
      <w:pPr>
        <w:rPr>
          <w:szCs w:val="22"/>
          <w:lang w:val="es-ES_tradnl"/>
        </w:rPr>
      </w:pPr>
    </w:p>
    <w:p w:rsidR="008969A2" w:rsidRDefault="008969A2" w:rsidP="00AD1A0D">
      <w:pPr>
        <w:rPr>
          <w:szCs w:val="22"/>
          <w:lang w:val="es-ES_tradnl"/>
        </w:rPr>
      </w:pPr>
    </w:p>
    <w:p w:rsidR="005F0CBE" w:rsidRPr="006B4BDA" w:rsidRDefault="005F0CBE" w:rsidP="00AD1A0D">
      <w:pPr>
        <w:rPr>
          <w:rFonts w:ascii="KaiTi" w:eastAsia="KaiTi" w:hAnsi="KaiTi"/>
          <w:sz w:val="21"/>
          <w:szCs w:val="21"/>
          <w:lang w:val="es-ES_tradnl"/>
        </w:rPr>
      </w:pPr>
    </w:p>
    <w:p w:rsidR="005F0CBE" w:rsidRPr="006B4BDA" w:rsidRDefault="005F0CBE" w:rsidP="005F0CBE">
      <w:pPr>
        <w:pStyle w:val="Endofdocument-Annex"/>
        <w:rPr>
          <w:rFonts w:ascii="KaiTi" w:eastAsia="KaiTi" w:hAnsi="KaiTi"/>
          <w:sz w:val="21"/>
          <w:szCs w:val="21"/>
        </w:rPr>
      </w:pPr>
      <w:r w:rsidRPr="006B4BDA">
        <w:rPr>
          <w:rFonts w:ascii="KaiTi" w:eastAsia="KaiTi" w:hAnsi="KaiTi"/>
          <w:sz w:val="21"/>
          <w:szCs w:val="21"/>
        </w:rPr>
        <w:t>[</w:t>
      </w:r>
      <w:r w:rsidR="009107F8" w:rsidRPr="006B4BDA">
        <w:rPr>
          <w:rFonts w:ascii="KaiTi" w:eastAsia="KaiTi" w:hAnsi="KaiTi" w:hint="eastAsia"/>
          <w:sz w:val="21"/>
          <w:szCs w:val="21"/>
        </w:rPr>
        <w:t>后接附件三</w:t>
      </w:r>
      <w:r w:rsidRPr="006B4BDA">
        <w:rPr>
          <w:rFonts w:ascii="KaiTi" w:eastAsia="KaiTi" w:hAnsi="KaiTi"/>
          <w:sz w:val="21"/>
          <w:szCs w:val="21"/>
        </w:rPr>
        <w:t>]</w:t>
      </w:r>
    </w:p>
    <w:p w:rsidR="005F0CBE" w:rsidRPr="002C5A7F" w:rsidRDefault="005F0CBE" w:rsidP="005F0CBE">
      <w:pPr>
        <w:pStyle w:val="Endofdocument-Annex"/>
      </w:pPr>
    </w:p>
    <w:p w:rsidR="00AD1A0D" w:rsidRPr="002C5A7F" w:rsidRDefault="00AD1A0D" w:rsidP="00AD1A0D"/>
    <w:p w:rsidR="00AD1A0D" w:rsidRPr="002C5A7F" w:rsidRDefault="00AD1A0D" w:rsidP="00A9098C">
      <w:pPr>
        <w:sectPr w:rsidR="00AD1A0D" w:rsidRPr="002C5A7F" w:rsidSect="001F4158">
          <w:headerReference w:type="default" r:id="rId13"/>
          <w:headerReference w:type="first" r:id="rId14"/>
          <w:footerReference w:type="first" r:id="rId15"/>
          <w:endnotePr>
            <w:numFmt w:val="decimal"/>
          </w:endnotePr>
          <w:pgSz w:w="11907" w:h="16840" w:code="9"/>
          <w:pgMar w:top="567" w:right="1418" w:bottom="1418" w:left="1418" w:header="709" w:footer="709" w:gutter="0"/>
          <w:pgNumType w:start="1"/>
          <w:cols w:space="708"/>
          <w:titlePg/>
          <w:docGrid w:linePitch="360"/>
        </w:sectPr>
      </w:pPr>
    </w:p>
    <w:p w:rsidR="00010346" w:rsidRPr="003E6BFC" w:rsidRDefault="00A83678" w:rsidP="0027300E">
      <w:pPr>
        <w:pStyle w:val="1"/>
        <w:spacing w:after="240" w:line="340" w:lineRule="atLeast"/>
        <w:jc w:val="both"/>
      </w:pPr>
      <w:r w:rsidRPr="002A0E4C">
        <w:rPr>
          <w:rFonts w:ascii="SimHei" w:eastAsia="SimHei" w:hAnsi="SimHei" w:hint="eastAsia"/>
          <w:b w:val="0"/>
          <w:sz w:val="21"/>
        </w:rPr>
        <w:lastRenderedPageBreak/>
        <w:t>转让证明填写</w:t>
      </w:r>
      <w:r>
        <w:rPr>
          <w:rFonts w:ascii="SimHei" w:eastAsia="SimHei" w:hAnsi="SimHei" w:hint="eastAsia"/>
          <w:b w:val="0"/>
          <w:sz w:val="21"/>
        </w:rPr>
        <w:t>指南</w:t>
      </w:r>
    </w:p>
    <w:p w:rsidR="00A83678" w:rsidRPr="0027300E" w:rsidRDefault="00A83678" w:rsidP="0027300E">
      <w:pPr>
        <w:pStyle w:val="a4"/>
        <w:spacing w:afterLines="50" w:after="120" w:line="340" w:lineRule="atLeast"/>
        <w:jc w:val="both"/>
        <w:rPr>
          <w:rFonts w:ascii="SimSun" w:hAnsi="SimSun"/>
          <w:sz w:val="21"/>
          <w:lang w:val="es-ES_tradnl"/>
        </w:rPr>
      </w:pPr>
      <w:r w:rsidRPr="0027300E">
        <w:rPr>
          <w:rFonts w:ascii="SimSun" w:hAnsi="SimSun" w:hint="eastAsia"/>
          <w:sz w:val="21"/>
          <w:lang w:val="es-ES_tradnl"/>
        </w:rPr>
        <w:t>据回顾，</w:t>
      </w:r>
      <w:r w:rsidRPr="0027300E">
        <w:rPr>
          <w:rFonts w:ascii="SimSun" w:hAnsi="SimSun" w:hint="eastAsia"/>
          <w:sz w:val="21"/>
        </w:rPr>
        <w:t>通过合同方式转让的详细信息只提供给</w:t>
      </w:r>
      <w:proofErr w:type="gramStart"/>
      <w:r w:rsidRPr="0027300E">
        <w:rPr>
          <w:rFonts w:ascii="SimSun" w:hAnsi="SimSun" w:hint="eastAsia"/>
          <w:sz w:val="21"/>
        </w:rPr>
        <w:t>本证明</w:t>
      </w:r>
      <w:proofErr w:type="gramEnd"/>
      <w:r w:rsidRPr="0027300E">
        <w:rPr>
          <w:rFonts w:ascii="SimSun" w:hAnsi="SimSun" w:hint="eastAsia"/>
          <w:sz w:val="21"/>
        </w:rPr>
        <w:t>需提交的主管局所属缔约方。</w:t>
      </w:r>
    </w:p>
    <w:p w:rsidR="00010346" w:rsidRPr="0027300E" w:rsidRDefault="00A83678" w:rsidP="0027300E">
      <w:pPr>
        <w:pStyle w:val="a4"/>
        <w:spacing w:afterLines="50" w:after="120" w:line="340" w:lineRule="atLeast"/>
        <w:jc w:val="both"/>
        <w:rPr>
          <w:rFonts w:ascii="SimSun"/>
          <w:sz w:val="21"/>
          <w:lang w:val="es-ES_tradnl"/>
        </w:rPr>
      </w:pPr>
      <w:r w:rsidRPr="0027300E">
        <w:rPr>
          <w:rFonts w:ascii="SimSun" w:hAnsi="SimSun" w:hint="eastAsia"/>
          <w:sz w:val="21"/>
        </w:rPr>
        <w:t>已按</w:t>
      </w:r>
      <w:r w:rsidRPr="0027300E">
        <w:rPr>
          <w:rFonts w:ascii="SimSun" w:hAnsi="SimSun" w:hint="eastAsia"/>
          <w:sz w:val="21"/>
          <w:lang w:val="es-ES_tradnl"/>
        </w:rPr>
        <w:t>1999</w:t>
      </w:r>
      <w:r w:rsidRPr="0027300E">
        <w:rPr>
          <w:rFonts w:ascii="SimSun" w:hAnsi="SimSun" w:hint="eastAsia"/>
          <w:sz w:val="21"/>
        </w:rPr>
        <w:t>年文本第</w:t>
      </w:r>
      <w:r w:rsidRPr="0027300E">
        <w:rPr>
          <w:rFonts w:ascii="SimSun" w:hAnsi="SimSun" w:hint="eastAsia"/>
          <w:sz w:val="21"/>
          <w:lang w:val="es-ES_tradnl"/>
        </w:rPr>
        <w:t>16</w:t>
      </w:r>
      <w:r w:rsidRPr="0027300E">
        <w:rPr>
          <w:rFonts w:ascii="SimSun" w:hAnsi="SimSun" w:hint="eastAsia"/>
          <w:sz w:val="21"/>
        </w:rPr>
        <w:t>条第</w:t>
      </w:r>
      <w:r w:rsidRPr="0027300E">
        <w:rPr>
          <w:rFonts w:ascii="SimSun" w:hAnsi="SimSun" w:hint="eastAsia"/>
          <w:sz w:val="21"/>
          <w:lang w:val="es-ES_tradnl"/>
        </w:rPr>
        <w:t>2</w:t>
      </w:r>
      <w:r w:rsidRPr="0027300E">
        <w:rPr>
          <w:rFonts w:ascii="SimSun" w:hAnsi="SimSun" w:hint="eastAsia"/>
          <w:sz w:val="21"/>
        </w:rPr>
        <w:t>款</w:t>
      </w:r>
      <w:proofErr w:type="gramStart"/>
      <w:r w:rsidRPr="0027300E">
        <w:rPr>
          <w:rFonts w:ascii="SimSun" w:hAnsi="SimSun" w:hint="eastAsia"/>
          <w:sz w:val="21"/>
        </w:rPr>
        <w:t>作出</w:t>
      </w:r>
      <w:proofErr w:type="gramEnd"/>
      <w:r w:rsidRPr="0027300E">
        <w:rPr>
          <w:rFonts w:ascii="SimSun" w:hAnsi="SimSun" w:hint="eastAsia"/>
          <w:sz w:val="21"/>
        </w:rPr>
        <w:t>声明并为第</w:t>
      </w:r>
      <w:r w:rsidRPr="0027300E">
        <w:rPr>
          <w:rFonts w:ascii="SimSun" w:hAnsi="SimSun" w:hint="eastAsia"/>
          <w:sz w:val="21"/>
          <w:lang w:val="es-ES_tradnl"/>
        </w:rPr>
        <w:t>16</w:t>
      </w:r>
      <w:r w:rsidRPr="0027300E">
        <w:rPr>
          <w:rFonts w:ascii="SimSun" w:hAnsi="SimSun" w:hint="eastAsia"/>
          <w:sz w:val="21"/>
        </w:rPr>
        <w:t>条第</w:t>
      </w:r>
      <w:r w:rsidRPr="0027300E">
        <w:rPr>
          <w:rFonts w:ascii="SimSun" w:hAnsi="SimSun" w:hint="eastAsia"/>
          <w:sz w:val="21"/>
          <w:lang w:val="es-ES_tradnl"/>
        </w:rPr>
        <w:t>2</w:t>
      </w:r>
      <w:r w:rsidRPr="0027300E">
        <w:rPr>
          <w:rFonts w:ascii="SimSun" w:hAnsi="SimSun" w:hint="eastAsia"/>
          <w:sz w:val="21"/>
        </w:rPr>
        <w:t>款之目的接受证明的缔约方</w:t>
      </w:r>
      <w:proofErr w:type="gramStart"/>
      <w:r w:rsidRPr="0027300E">
        <w:rPr>
          <w:rFonts w:ascii="SimSun" w:hAnsi="SimSun" w:hint="eastAsia"/>
          <w:sz w:val="21"/>
        </w:rPr>
        <w:t>列表见</w:t>
      </w:r>
      <w:proofErr w:type="gramEnd"/>
      <w:r w:rsidRPr="0027300E">
        <w:rPr>
          <w:rFonts w:ascii="SimSun" w:hAnsi="SimSun" w:hint="eastAsia"/>
          <w:sz w:val="21"/>
          <w:lang w:val="es-ES_tradnl"/>
        </w:rPr>
        <w:t>WIPO</w:t>
      </w:r>
      <w:r w:rsidRPr="0027300E">
        <w:rPr>
          <w:rFonts w:ascii="SimSun" w:hAnsi="SimSun" w:hint="eastAsia"/>
          <w:sz w:val="21"/>
        </w:rPr>
        <w:t>网站</w:t>
      </w:r>
      <w:r w:rsidRPr="0027300E">
        <w:rPr>
          <w:rFonts w:ascii="SimSun" w:hAnsi="SimSun" w:hint="eastAsia"/>
          <w:sz w:val="21"/>
          <w:lang w:val="es-ES_tradnl"/>
        </w:rPr>
        <w:t>：[</w:t>
      </w:r>
      <w:r w:rsidRPr="0027300E">
        <w:rPr>
          <w:rFonts w:ascii="SimSun" w:hAnsi="SimSun"/>
          <w:sz w:val="21"/>
          <w:lang w:val="es-ES_tradnl"/>
        </w:rPr>
        <w:t>http://www.wipo.int/hague/en/</w:t>
      </w:r>
      <w:r w:rsidRPr="0027300E">
        <w:rPr>
          <w:rFonts w:ascii="SimSun" w:hAnsi="SimSun" w:hint="eastAsia"/>
          <w:sz w:val="21"/>
          <w:lang w:val="es-ES_tradnl"/>
        </w:rPr>
        <w:t>]。</w:t>
      </w:r>
    </w:p>
    <w:p w:rsidR="00010346" w:rsidRPr="0027300E" w:rsidRDefault="00A83678" w:rsidP="0027300E">
      <w:pPr>
        <w:pStyle w:val="1"/>
        <w:spacing w:after="240" w:line="340" w:lineRule="atLeast"/>
        <w:jc w:val="both"/>
        <w:rPr>
          <w:rFonts w:ascii="SimHei" w:eastAsia="SimHei" w:hAnsi="SimHei"/>
          <w:b w:val="0"/>
          <w:sz w:val="21"/>
        </w:rPr>
      </w:pPr>
      <w:r w:rsidRPr="0027300E">
        <w:rPr>
          <w:rFonts w:ascii="SimHei" w:eastAsia="SimHei" w:hAnsi="SimHei" w:hint="eastAsia"/>
          <w:b w:val="0"/>
          <w:sz w:val="21"/>
        </w:rPr>
        <w:t>基本信息</w:t>
      </w:r>
    </w:p>
    <w:p w:rsidR="00010346" w:rsidRPr="0027300E" w:rsidRDefault="00A83678" w:rsidP="0027300E">
      <w:pPr>
        <w:pStyle w:val="a4"/>
        <w:spacing w:afterLines="50" w:after="120" w:line="340" w:lineRule="atLeast"/>
        <w:jc w:val="both"/>
        <w:rPr>
          <w:rFonts w:ascii="SimSun"/>
          <w:sz w:val="21"/>
        </w:rPr>
      </w:pPr>
      <w:r w:rsidRPr="0027300E">
        <w:rPr>
          <w:rFonts w:ascii="SimSun" w:hAnsi="SimSun" w:hint="eastAsia"/>
          <w:sz w:val="21"/>
        </w:rPr>
        <w:t>注明</w:t>
      </w:r>
      <w:proofErr w:type="gramStart"/>
      <w:r w:rsidRPr="0027300E">
        <w:rPr>
          <w:rFonts w:ascii="SimSun" w:hAnsi="SimSun" w:hint="eastAsia"/>
          <w:sz w:val="21"/>
        </w:rPr>
        <w:t>本证明</w:t>
      </w:r>
      <w:proofErr w:type="gramEnd"/>
      <w:r w:rsidRPr="0027300E">
        <w:rPr>
          <w:rFonts w:ascii="SimSun" w:hAnsi="SimSun" w:hint="eastAsia"/>
          <w:sz w:val="21"/>
        </w:rPr>
        <w:t>需提交的主管局所属国家或政府间组织全称</w:t>
      </w:r>
      <w:r w:rsidRPr="0027300E">
        <w:rPr>
          <w:rFonts w:ascii="SimSun" w:hAnsi="SimSun" w:hint="eastAsia"/>
          <w:sz w:val="21"/>
          <w:lang w:val="es-ES_tradnl"/>
        </w:rPr>
        <w:t>，</w:t>
      </w:r>
      <w:r w:rsidRPr="0027300E">
        <w:rPr>
          <w:rFonts w:ascii="SimSun" w:hAnsi="SimSun" w:hint="eastAsia"/>
          <w:sz w:val="21"/>
        </w:rPr>
        <w:t>例如丹麦或非洲知识产权组织</w:t>
      </w:r>
      <w:r w:rsidRPr="0027300E">
        <w:rPr>
          <w:rFonts w:ascii="SimSun" w:hAnsi="SimSun" w:hint="eastAsia"/>
          <w:sz w:val="21"/>
          <w:lang w:val="es-ES_tradnl"/>
        </w:rPr>
        <w:t>(OAPI)。</w:t>
      </w:r>
    </w:p>
    <w:p w:rsidR="00010346" w:rsidRPr="0027300E" w:rsidRDefault="00A83678" w:rsidP="0027300E">
      <w:pPr>
        <w:pStyle w:val="3"/>
        <w:spacing w:beforeLines="100" w:afterLines="100" w:after="240" w:line="340" w:lineRule="atLeast"/>
        <w:jc w:val="both"/>
        <w:rPr>
          <w:rFonts w:ascii="SimSun"/>
          <w:sz w:val="21"/>
        </w:rPr>
      </w:pPr>
      <w:r w:rsidRPr="0027300E">
        <w:rPr>
          <w:rFonts w:ascii="SimSun" w:hint="eastAsia"/>
          <w:sz w:val="21"/>
        </w:rPr>
        <w:t>第</w:t>
      </w:r>
      <w:r w:rsidR="00010346" w:rsidRPr="0027300E">
        <w:rPr>
          <w:rFonts w:ascii="SimSun"/>
          <w:sz w:val="21"/>
        </w:rPr>
        <w:t>1</w:t>
      </w:r>
      <w:r w:rsidRPr="0027300E">
        <w:rPr>
          <w:rFonts w:ascii="SimSun" w:hint="eastAsia"/>
          <w:sz w:val="21"/>
        </w:rPr>
        <w:t>项</w:t>
      </w:r>
    </w:p>
    <w:p w:rsidR="00010346" w:rsidRPr="0027300E" w:rsidRDefault="00A83678" w:rsidP="0027300E">
      <w:pPr>
        <w:spacing w:afterLines="50" w:after="120" w:line="340" w:lineRule="atLeast"/>
        <w:jc w:val="both"/>
        <w:rPr>
          <w:rFonts w:ascii="SimSun"/>
          <w:i/>
          <w:sz w:val="21"/>
          <w:szCs w:val="22"/>
        </w:rPr>
      </w:pPr>
      <w:r w:rsidRPr="0027300E">
        <w:rPr>
          <w:rFonts w:ascii="SimSun" w:hAnsi="SimSun" w:hint="eastAsia"/>
          <w:sz w:val="21"/>
          <w:szCs w:val="22"/>
        </w:rPr>
        <w:t>按照日日</w:t>
      </w:r>
      <w:r w:rsidRPr="0027300E">
        <w:rPr>
          <w:rFonts w:ascii="SimSun" w:hAnsi="SimSun" w:hint="eastAsia"/>
          <w:sz w:val="21"/>
          <w:szCs w:val="22"/>
          <w:lang w:val="es-ES_tradnl"/>
        </w:rPr>
        <w:t>/</w:t>
      </w:r>
      <w:r w:rsidRPr="0027300E">
        <w:rPr>
          <w:rFonts w:ascii="SimSun" w:hAnsi="SimSun" w:hint="eastAsia"/>
          <w:sz w:val="21"/>
          <w:szCs w:val="22"/>
        </w:rPr>
        <w:t>月月</w:t>
      </w:r>
      <w:r w:rsidRPr="0027300E">
        <w:rPr>
          <w:rFonts w:ascii="SimSun" w:hAnsi="SimSun" w:hint="eastAsia"/>
          <w:sz w:val="21"/>
          <w:szCs w:val="22"/>
          <w:lang w:val="es-ES_tradnl"/>
        </w:rPr>
        <w:t>/</w:t>
      </w:r>
      <w:proofErr w:type="gramStart"/>
      <w:r w:rsidRPr="0027300E">
        <w:rPr>
          <w:rFonts w:ascii="SimSun" w:hAnsi="SimSun" w:hint="eastAsia"/>
          <w:sz w:val="21"/>
          <w:szCs w:val="22"/>
        </w:rPr>
        <w:t>年年年年</w:t>
      </w:r>
      <w:proofErr w:type="gramEnd"/>
      <w:r w:rsidRPr="0027300E">
        <w:rPr>
          <w:rFonts w:ascii="SimSun" w:hAnsi="SimSun" w:hint="eastAsia"/>
          <w:sz w:val="21"/>
          <w:szCs w:val="22"/>
        </w:rPr>
        <w:t>的格式</w:t>
      </w:r>
      <w:r w:rsidRPr="0027300E">
        <w:rPr>
          <w:rFonts w:ascii="SimSun" w:hAnsi="SimSun" w:hint="eastAsia"/>
          <w:sz w:val="21"/>
          <w:szCs w:val="22"/>
          <w:lang w:val="es-ES_tradnl"/>
        </w:rPr>
        <w:t>，</w:t>
      </w:r>
      <w:r w:rsidRPr="0027300E">
        <w:rPr>
          <w:rFonts w:ascii="SimSun" w:hAnsi="SimSun" w:hint="eastAsia"/>
          <w:sz w:val="21"/>
          <w:szCs w:val="22"/>
        </w:rPr>
        <w:t>注明转让生效日期和</w:t>
      </w:r>
      <w:r w:rsidRPr="0027300E">
        <w:rPr>
          <w:rFonts w:ascii="SimSun" w:hAnsi="SimSun" w:hint="eastAsia"/>
          <w:sz w:val="21"/>
          <w:szCs w:val="22"/>
          <w:lang w:val="es-ES_tradnl"/>
        </w:rPr>
        <w:t>/</w:t>
      </w:r>
      <w:r w:rsidRPr="0027300E">
        <w:rPr>
          <w:rFonts w:ascii="SimSun" w:hAnsi="SimSun" w:hint="eastAsia"/>
          <w:sz w:val="21"/>
          <w:szCs w:val="22"/>
        </w:rPr>
        <w:t>或签立日期</w:t>
      </w:r>
      <w:r w:rsidRPr="0027300E">
        <w:rPr>
          <w:rFonts w:ascii="SimSun" w:hAnsi="SimSun" w:hint="eastAsia"/>
          <w:sz w:val="21"/>
          <w:szCs w:val="22"/>
          <w:lang w:val="es-ES_tradnl"/>
        </w:rPr>
        <w:t>，</w:t>
      </w:r>
      <w:r w:rsidRPr="0027300E">
        <w:rPr>
          <w:rFonts w:ascii="SimSun" w:hAnsi="SimSun" w:hint="eastAsia"/>
          <w:sz w:val="21"/>
          <w:szCs w:val="22"/>
        </w:rPr>
        <w:t>例如</w:t>
      </w:r>
      <w:r w:rsidRPr="0027300E">
        <w:rPr>
          <w:rFonts w:ascii="SimSun" w:hAnsi="SimSun" w:hint="eastAsia"/>
          <w:sz w:val="21"/>
          <w:szCs w:val="22"/>
          <w:lang w:val="es-ES_tradnl"/>
        </w:rPr>
        <w:t>20/09/2013</w:t>
      </w:r>
      <w:r w:rsidRPr="0027300E">
        <w:rPr>
          <w:rFonts w:ascii="SimSun" w:hAnsi="SimSun" w:hint="eastAsia"/>
          <w:sz w:val="21"/>
          <w:szCs w:val="22"/>
        </w:rPr>
        <w:t>。</w:t>
      </w:r>
    </w:p>
    <w:p w:rsidR="00010346" w:rsidRPr="0027300E" w:rsidRDefault="00032C1D" w:rsidP="00325D2E">
      <w:pPr>
        <w:pStyle w:val="3"/>
        <w:spacing w:beforeLines="100" w:afterLines="100" w:after="240" w:line="340" w:lineRule="atLeast"/>
        <w:jc w:val="both"/>
        <w:rPr>
          <w:rFonts w:ascii="SimSun"/>
          <w:sz w:val="21"/>
        </w:rPr>
      </w:pPr>
      <w:r w:rsidRPr="0027300E">
        <w:rPr>
          <w:rFonts w:ascii="SimSun" w:hint="eastAsia"/>
          <w:sz w:val="21"/>
        </w:rPr>
        <w:t>第</w:t>
      </w:r>
      <w:r w:rsidR="00010346" w:rsidRPr="0027300E">
        <w:rPr>
          <w:rFonts w:ascii="SimSun"/>
          <w:sz w:val="21"/>
        </w:rPr>
        <w:t>2</w:t>
      </w:r>
      <w:r w:rsidRPr="0027300E">
        <w:rPr>
          <w:rFonts w:ascii="SimSun" w:hint="eastAsia"/>
          <w:sz w:val="21"/>
        </w:rPr>
        <w:t>项</w:t>
      </w:r>
    </w:p>
    <w:p w:rsidR="00032C1D" w:rsidRPr="0027300E" w:rsidRDefault="00032C1D" w:rsidP="0027300E">
      <w:pPr>
        <w:pStyle w:val="a4"/>
        <w:spacing w:afterLines="50" w:after="120" w:line="340" w:lineRule="atLeast"/>
        <w:jc w:val="both"/>
        <w:rPr>
          <w:rFonts w:ascii="SimSun" w:hAnsi="SimSun"/>
          <w:sz w:val="21"/>
          <w:lang w:val="es-ES_tradnl"/>
        </w:rPr>
      </w:pPr>
      <w:r w:rsidRPr="0027300E">
        <w:rPr>
          <w:rFonts w:ascii="SimSun" w:hAnsi="SimSun" w:hint="eastAsia"/>
          <w:sz w:val="21"/>
          <w:lang w:val="es-ES_tradnl"/>
        </w:rPr>
        <w:t>以</w:t>
      </w:r>
      <w:r w:rsidRPr="0027300E">
        <w:rPr>
          <w:rFonts w:ascii="SimSun" w:hAnsi="SimSun"/>
          <w:sz w:val="21"/>
          <w:lang w:val="es-ES_tradnl"/>
        </w:rPr>
        <w:t>DM/123456</w:t>
      </w:r>
      <w:r w:rsidRPr="0027300E">
        <w:rPr>
          <w:rFonts w:ascii="SimSun" w:hAnsi="SimSun" w:hint="eastAsia"/>
          <w:sz w:val="21"/>
        </w:rPr>
        <w:t>或</w:t>
      </w:r>
      <w:r w:rsidRPr="0027300E">
        <w:rPr>
          <w:rFonts w:ascii="SimSun" w:hAnsi="SimSun"/>
          <w:sz w:val="21"/>
          <w:lang w:val="es-ES_tradnl"/>
        </w:rPr>
        <w:t>DM/123456</w:t>
      </w:r>
      <w:r w:rsidRPr="0027300E">
        <w:rPr>
          <w:rFonts w:ascii="SimSun" w:hAnsi="SimSun" w:hint="eastAsia"/>
          <w:sz w:val="21"/>
          <w:lang w:val="es-ES_tradnl"/>
        </w:rPr>
        <w:t>A的形式，填写涉及</w:t>
      </w:r>
      <w:r w:rsidRPr="0027300E">
        <w:rPr>
          <w:rFonts w:ascii="SimSun" w:hAnsi="SimSun" w:hint="eastAsia"/>
          <w:sz w:val="21"/>
        </w:rPr>
        <w:t>相关国家或政府间组织的已转让国际注册的号码。</w:t>
      </w:r>
    </w:p>
    <w:p w:rsidR="00010346" w:rsidRPr="0027300E" w:rsidRDefault="00032C1D" w:rsidP="0027300E">
      <w:pPr>
        <w:pStyle w:val="a4"/>
        <w:spacing w:afterLines="50" w:after="120" w:line="340" w:lineRule="atLeast"/>
        <w:jc w:val="both"/>
        <w:rPr>
          <w:rFonts w:ascii="SimSun"/>
          <w:sz w:val="21"/>
        </w:rPr>
      </w:pPr>
      <w:r w:rsidRPr="0027300E">
        <w:rPr>
          <w:rFonts w:ascii="SimSun" w:hAnsi="SimSun" w:hint="eastAsia"/>
          <w:sz w:val="21"/>
        </w:rPr>
        <w:t>如属部分转让</w:t>
      </w:r>
      <w:r w:rsidRPr="0027300E">
        <w:rPr>
          <w:rFonts w:ascii="SimSun" w:hAnsi="SimSun" w:hint="eastAsia"/>
          <w:sz w:val="21"/>
          <w:lang w:val="es-ES_tradnl"/>
        </w:rPr>
        <w:t>，以1</w:t>
      </w:r>
      <w:r w:rsidRPr="0027300E">
        <w:rPr>
          <w:rFonts w:ascii="SimSun" w:hAnsi="SimSun" w:hint="eastAsia"/>
          <w:sz w:val="21"/>
        </w:rPr>
        <w:t>、</w:t>
      </w:r>
      <w:r w:rsidRPr="0027300E">
        <w:rPr>
          <w:rFonts w:ascii="SimSun" w:hAnsi="SimSun" w:hint="eastAsia"/>
          <w:sz w:val="21"/>
          <w:lang w:val="es-ES_tradnl"/>
        </w:rPr>
        <w:t>3</w:t>
      </w:r>
      <w:r w:rsidRPr="0027300E">
        <w:rPr>
          <w:rFonts w:ascii="SimSun" w:hAnsi="SimSun" w:hint="eastAsia"/>
          <w:sz w:val="21"/>
        </w:rPr>
        <w:t>、</w:t>
      </w:r>
      <w:r w:rsidRPr="0027300E">
        <w:rPr>
          <w:rFonts w:ascii="SimSun" w:hAnsi="SimSun" w:hint="eastAsia"/>
          <w:sz w:val="21"/>
          <w:lang w:val="es-ES_tradnl"/>
        </w:rPr>
        <w:t>4等形式，填写</w:t>
      </w:r>
      <w:r w:rsidRPr="0027300E">
        <w:rPr>
          <w:rFonts w:ascii="SimSun" w:hAnsi="SimSun" w:hint="eastAsia"/>
          <w:sz w:val="21"/>
        </w:rPr>
        <w:t>已被转让工业品外观设计的号码。</w:t>
      </w:r>
    </w:p>
    <w:p w:rsidR="00010346" w:rsidRPr="0027300E" w:rsidRDefault="00032C1D" w:rsidP="0027300E">
      <w:pPr>
        <w:pStyle w:val="3"/>
        <w:spacing w:beforeLines="100" w:afterLines="100" w:after="240" w:line="340" w:lineRule="atLeast"/>
        <w:jc w:val="both"/>
        <w:rPr>
          <w:rFonts w:ascii="SimSun"/>
          <w:sz w:val="21"/>
        </w:rPr>
      </w:pPr>
      <w:r w:rsidRPr="0027300E">
        <w:rPr>
          <w:rFonts w:ascii="SimSun" w:hint="eastAsia"/>
          <w:sz w:val="21"/>
        </w:rPr>
        <w:t>第</w:t>
      </w:r>
      <w:r w:rsidR="00010346" w:rsidRPr="0027300E">
        <w:rPr>
          <w:rFonts w:ascii="SimSun"/>
          <w:sz w:val="21"/>
        </w:rPr>
        <w:t>3</w:t>
      </w:r>
      <w:r w:rsidRPr="0027300E">
        <w:rPr>
          <w:rFonts w:ascii="SimSun" w:hint="eastAsia"/>
          <w:sz w:val="21"/>
        </w:rPr>
        <w:t>项</w:t>
      </w:r>
    </w:p>
    <w:p w:rsidR="00010346" w:rsidRPr="0027300E" w:rsidRDefault="00010346" w:rsidP="00325D2E">
      <w:pPr>
        <w:spacing w:afterLines="50" w:after="120" w:line="340" w:lineRule="atLeast"/>
        <w:ind w:firstLine="567"/>
        <w:jc w:val="both"/>
        <w:rPr>
          <w:rFonts w:ascii="SimSun"/>
          <w:sz w:val="21"/>
          <w:szCs w:val="22"/>
        </w:rPr>
      </w:pPr>
      <w:r w:rsidRPr="0027300E">
        <w:rPr>
          <w:rFonts w:ascii="SimSun"/>
          <w:sz w:val="21"/>
          <w:szCs w:val="22"/>
        </w:rPr>
        <w:t>(a)(1)</w:t>
      </w:r>
      <w:r w:rsidR="00032C1D" w:rsidRPr="0027300E">
        <w:rPr>
          <w:rFonts w:ascii="SimSun"/>
          <w:sz w:val="21"/>
          <w:szCs w:val="22"/>
        </w:rPr>
        <w:t>(i)</w:t>
      </w:r>
      <w:r w:rsidR="00032C1D" w:rsidRPr="0027300E">
        <w:rPr>
          <w:rFonts w:ascii="SimSun" w:hint="eastAsia"/>
          <w:sz w:val="21"/>
          <w:szCs w:val="22"/>
        </w:rPr>
        <w:t>和</w:t>
      </w:r>
      <w:r w:rsidRPr="0027300E">
        <w:rPr>
          <w:rFonts w:ascii="SimSun"/>
          <w:sz w:val="21"/>
          <w:szCs w:val="22"/>
        </w:rPr>
        <w:t>(ii)</w:t>
      </w:r>
      <w:r w:rsidR="00325D2E">
        <w:rPr>
          <w:rFonts w:ascii="SimSun" w:hint="eastAsia"/>
          <w:sz w:val="21"/>
          <w:szCs w:val="22"/>
        </w:rPr>
        <w:tab/>
      </w:r>
      <w:r w:rsidR="00032C1D" w:rsidRPr="0027300E">
        <w:rPr>
          <w:rFonts w:ascii="SimSun" w:hAnsi="SimSun" w:hint="eastAsia"/>
          <w:sz w:val="21"/>
          <w:szCs w:val="22"/>
        </w:rPr>
        <w:t>注明在国际注册簿中备案的姓名</w:t>
      </w:r>
      <w:r w:rsidR="00032C1D" w:rsidRPr="0027300E">
        <w:rPr>
          <w:rFonts w:ascii="SimSun" w:hint="eastAsia"/>
          <w:sz w:val="21"/>
          <w:szCs w:val="22"/>
        </w:rPr>
        <w:t>。</w:t>
      </w:r>
    </w:p>
    <w:p w:rsidR="00010346" w:rsidRPr="0027300E" w:rsidRDefault="00010346" w:rsidP="00325D2E">
      <w:pPr>
        <w:spacing w:afterLines="50" w:after="120" w:line="340" w:lineRule="atLeast"/>
        <w:ind w:firstLine="567"/>
        <w:jc w:val="both"/>
        <w:rPr>
          <w:rFonts w:ascii="SimSun"/>
          <w:sz w:val="21"/>
          <w:szCs w:val="22"/>
        </w:rPr>
      </w:pPr>
      <w:r w:rsidRPr="0027300E">
        <w:rPr>
          <w:rFonts w:ascii="SimSun"/>
          <w:sz w:val="21"/>
          <w:szCs w:val="22"/>
        </w:rPr>
        <w:t>(a)(2)</w:t>
      </w:r>
      <w:r w:rsidRPr="0027300E">
        <w:rPr>
          <w:rFonts w:ascii="SimSun"/>
          <w:sz w:val="21"/>
          <w:szCs w:val="22"/>
        </w:rPr>
        <w:tab/>
      </w:r>
      <w:r w:rsidR="00032C1D" w:rsidRPr="0027300E">
        <w:rPr>
          <w:rFonts w:ascii="SimSun" w:hAnsi="SimSun" w:hint="eastAsia"/>
          <w:sz w:val="21"/>
          <w:szCs w:val="22"/>
        </w:rPr>
        <w:t>注明在国际注册簿中备案的法人正式全称。</w:t>
      </w:r>
    </w:p>
    <w:p w:rsidR="00010346" w:rsidRPr="0027300E" w:rsidRDefault="00010346" w:rsidP="00325D2E">
      <w:pPr>
        <w:spacing w:afterLines="50" w:after="120" w:line="340" w:lineRule="atLeast"/>
        <w:ind w:left="567"/>
        <w:jc w:val="both"/>
        <w:rPr>
          <w:rFonts w:ascii="SimSun"/>
          <w:sz w:val="21"/>
          <w:szCs w:val="22"/>
        </w:rPr>
      </w:pPr>
      <w:r w:rsidRPr="0027300E">
        <w:rPr>
          <w:rFonts w:ascii="SimSun"/>
          <w:sz w:val="21"/>
          <w:szCs w:val="22"/>
        </w:rPr>
        <w:t>(b)</w:t>
      </w:r>
      <w:r w:rsidRPr="0027300E">
        <w:rPr>
          <w:rFonts w:ascii="SimSun"/>
          <w:sz w:val="21"/>
          <w:szCs w:val="22"/>
        </w:rPr>
        <w:tab/>
      </w:r>
      <w:r w:rsidR="00032C1D" w:rsidRPr="0027300E">
        <w:rPr>
          <w:rFonts w:ascii="SimSun" w:hAnsi="SimSun" w:hint="eastAsia"/>
          <w:sz w:val="21"/>
          <w:szCs w:val="22"/>
        </w:rPr>
        <w:t>例如</w:t>
      </w:r>
      <w:r w:rsidR="00032C1D" w:rsidRPr="0027300E">
        <w:rPr>
          <w:rFonts w:ascii="SimSun" w:hAnsi="SimSun" w:hint="eastAsia"/>
          <w:sz w:val="21"/>
          <w:szCs w:val="22"/>
          <w:lang w:val="fr-CH"/>
        </w:rPr>
        <w:t>，</w:t>
      </w:r>
      <w:r w:rsidR="00032C1D" w:rsidRPr="0027300E">
        <w:rPr>
          <w:rFonts w:ascii="SimSun" w:hAnsi="SimSun"/>
          <w:sz w:val="21"/>
          <w:szCs w:val="22"/>
          <w:lang w:val="es-ES_tradnl"/>
        </w:rPr>
        <w:t>34</w:t>
      </w:r>
      <w:r w:rsidR="00046830">
        <w:rPr>
          <w:rFonts w:ascii="SimSun" w:hAnsi="SimSun"/>
          <w:sz w:val="21"/>
          <w:szCs w:val="22"/>
          <w:lang w:val="es-ES_tradnl"/>
        </w:rPr>
        <w:t>，</w:t>
      </w:r>
      <w:r w:rsidR="00032C1D" w:rsidRPr="0027300E">
        <w:rPr>
          <w:rFonts w:ascii="SimSun" w:hAnsi="SimSun"/>
          <w:sz w:val="21"/>
          <w:szCs w:val="22"/>
          <w:lang w:val="es-ES_tradnl"/>
        </w:rPr>
        <w:t>chemin des Colombettes</w:t>
      </w:r>
      <w:r w:rsidR="00046830">
        <w:rPr>
          <w:rFonts w:ascii="SimSun" w:hAnsi="SimSun"/>
          <w:sz w:val="21"/>
          <w:szCs w:val="22"/>
          <w:lang w:val="es-ES_tradnl"/>
        </w:rPr>
        <w:t>，</w:t>
      </w:r>
      <w:r w:rsidR="00032C1D" w:rsidRPr="0027300E">
        <w:rPr>
          <w:rFonts w:ascii="SimSun" w:hAnsi="SimSun"/>
          <w:sz w:val="21"/>
          <w:szCs w:val="22"/>
          <w:lang w:val="es-ES_tradnl"/>
        </w:rPr>
        <w:t>1202 Geneva</w:t>
      </w:r>
      <w:r w:rsidR="00046830">
        <w:rPr>
          <w:rFonts w:ascii="SimSun" w:hAnsi="SimSun"/>
          <w:sz w:val="21"/>
          <w:szCs w:val="22"/>
          <w:lang w:val="es-ES_tradnl"/>
        </w:rPr>
        <w:t>，</w:t>
      </w:r>
      <w:r w:rsidR="00032C1D" w:rsidRPr="0027300E">
        <w:rPr>
          <w:rFonts w:ascii="SimSun" w:hAnsi="SimSun"/>
          <w:sz w:val="21"/>
          <w:szCs w:val="22"/>
          <w:lang w:val="es-ES_tradnl"/>
        </w:rPr>
        <w:t>Switzerland</w:t>
      </w:r>
      <w:r w:rsidR="00032C1D" w:rsidRPr="0027300E">
        <w:rPr>
          <w:rFonts w:ascii="SimSun" w:hAnsi="SimSun" w:hint="eastAsia"/>
          <w:sz w:val="21"/>
          <w:szCs w:val="22"/>
          <w:lang w:val="es-ES_tradnl"/>
        </w:rPr>
        <w:t>。</w:t>
      </w:r>
    </w:p>
    <w:p w:rsidR="00010346" w:rsidRPr="0027300E" w:rsidRDefault="00010346" w:rsidP="00325D2E">
      <w:pPr>
        <w:spacing w:afterLines="50" w:after="120" w:line="340" w:lineRule="atLeast"/>
        <w:ind w:left="567"/>
        <w:jc w:val="both"/>
        <w:rPr>
          <w:rFonts w:ascii="SimSun"/>
          <w:sz w:val="21"/>
          <w:szCs w:val="22"/>
        </w:rPr>
      </w:pPr>
      <w:r w:rsidRPr="0027300E">
        <w:rPr>
          <w:rFonts w:ascii="SimSun"/>
          <w:sz w:val="21"/>
          <w:szCs w:val="22"/>
        </w:rPr>
        <w:t>(c)(d)</w:t>
      </w:r>
      <w:r w:rsidRPr="0027300E">
        <w:rPr>
          <w:rFonts w:ascii="SimSun"/>
          <w:sz w:val="21"/>
          <w:szCs w:val="22"/>
        </w:rPr>
        <w:tab/>
      </w:r>
      <w:r w:rsidR="00032C1D" w:rsidRPr="0027300E">
        <w:rPr>
          <w:rFonts w:ascii="SimSun" w:hint="eastAsia"/>
          <w:sz w:val="21"/>
          <w:szCs w:val="22"/>
        </w:rPr>
        <w:t>例如，</w:t>
      </w:r>
      <w:r w:rsidR="00325D2E">
        <w:rPr>
          <w:rFonts w:ascii="SimSun"/>
          <w:sz w:val="21"/>
          <w:szCs w:val="22"/>
        </w:rPr>
        <w:t>+41-22 338 9111.</w:t>
      </w:r>
    </w:p>
    <w:p w:rsidR="00010346" w:rsidRPr="0027300E" w:rsidRDefault="00010346" w:rsidP="00325D2E">
      <w:pPr>
        <w:spacing w:afterLines="50" w:after="120" w:line="340" w:lineRule="atLeast"/>
        <w:ind w:left="567"/>
        <w:jc w:val="both"/>
        <w:rPr>
          <w:rFonts w:ascii="SimSun"/>
          <w:sz w:val="21"/>
          <w:szCs w:val="22"/>
        </w:rPr>
      </w:pPr>
      <w:r w:rsidRPr="0027300E">
        <w:rPr>
          <w:rFonts w:ascii="SimSun"/>
          <w:sz w:val="21"/>
          <w:szCs w:val="22"/>
        </w:rPr>
        <w:t>(e)</w:t>
      </w:r>
      <w:r w:rsidRPr="0027300E">
        <w:rPr>
          <w:rFonts w:ascii="SimSun"/>
          <w:sz w:val="21"/>
          <w:szCs w:val="22"/>
        </w:rPr>
        <w:tab/>
      </w:r>
      <w:r w:rsidR="00032C1D" w:rsidRPr="0027300E">
        <w:rPr>
          <w:rFonts w:ascii="SimSun" w:hint="eastAsia"/>
          <w:sz w:val="21"/>
          <w:szCs w:val="22"/>
        </w:rPr>
        <w:t>例如，</w:t>
      </w:r>
      <w:r w:rsidRPr="0027300E">
        <w:rPr>
          <w:rFonts w:ascii="SimSun"/>
          <w:sz w:val="21"/>
          <w:szCs w:val="22"/>
          <w:u w:val="single"/>
        </w:rPr>
        <w:t>abcde@wipo.</w:t>
      </w:r>
      <w:proofErr w:type="gramStart"/>
      <w:r w:rsidRPr="0027300E">
        <w:rPr>
          <w:rFonts w:ascii="SimSun"/>
          <w:sz w:val="21"/>
          <w:szCs w:val="22"/>
          <w:u w:val="single"/>
        </w:rPr>
        <w:t>int</w:t>
      </w:r>
      <w:r w:rsidRPr="0027300E">
        <w:rPr>
          <w:rFonts w:ascii="SimSun"/>
          <w:sz w:val="21"/>
          <w:szCs w:val="22"/>
        </w:rPr>
        <w:t>.</w:t>
      </w:r>
      <w:proofErr w:type="gramEnd"/>
    </w:p>
    <w:p w:rsidR="00010346" w:rsidRPr="00325D2E" w:rsidRDefault="000035A1" w:rsidP="00325D2E">
      <w:pPr>
        <w:pStyle w:val="3"/>
        <w:spacing w:beforeLines="100" w:afterLines="100" w:after="240" w:line="340" w:lineRule="atLeast"/>
        <w:jc w:val="both"/>
        <w:rPr>
          <w:rFonts w:ascii="SimSun"/>
          <w:sz w:val="21"/>
        </w:rPr>
      </w:pPr>
      <w:r w:rsidRPr="0027300E">
        <w:rPr>
          <w:rFonts w:ascii="SimSun" w:hint="eastAsia"/>
          <w:sz w:val="21"/>
        </w:rPr>
        <w:t>第</w:t>
      </w:r>
      <w:r w:rsidR="00010346" w:rsidRPr="0027300E">
        <w:rPr>
          <w:rFonts w:ascii="SimSun"/>
          <w:sz w:val="21"/>
        </w:rPr>
        <w:t>4</w:t>
      </w:r>
      <w:r w:rsidRPr="0027300E">
        <w:rPr>
          <w:rFonts w:ascii="SimSun" w:hint="eastAsia"/>
          <w:sz w:val="21"/>
        </w:rPr>
        <w:t>项</w:t>
      </w:r>
    </w:p>
    <w:p w:rsidR="00010346" w:rsidRPr="0027300E" w:rsidRDefault="00010346" w:rsidP="00325D2E">
      <w:pPr>
        <w:spacing w:afterLines="50" w:after="120" w:line="340" w:lineRule="atLeast"/>
        <w:ind w:firstLine="567"/>
        <w:jc w:val="both"/>
        <w:rPr>
          <w:rFonts w:ascii="SimSun"/>
          <w:sz w:val="21"/>
          <w:szCs w:val="22"/>
        </w:rPr>
      </w:pPr>
      <w:r w:rsidRPr="0027300E">
        <w:rPr>
          <w:rFonts w:ascii="SimSun"/>
          <w:sz w:val="21"/>
          <w:szCs w:val="22"/>
        </w:rPr>
        <w:t>(a)(1)(i)</w:t>
      </w:r>
      <w:r w:rsidR="000035A1" w:rsidRPr="0027300E">
        <w:rPr>
          <w:rFonts w:ascii="SimSun" w:hint="eastAsia"/>
          <w:sz w:val="21"/>
          <w:szCs w:val="22"/>
        </w:rPr>
        <w:t>和</w:t>
      </w:r>
      <w:r w:rsidRPr="0027300E">
        <w:rPr>
          <w:rFonts w:ascii="SimSun"/>
          <w:sz w:val="21"/>
          <w:szCs w:val="22"/>
        </w:rPr>
        <w:t>(ii)</w:t>
      </w:r>
      <w:r w:rsidR="00325D2E">
        <w:rPr>
          <w:rFonts w:ascii="SimSun" w:hAnsi="SimSun" w:hint="eastAsia"/>
          <w:sz w:val="21"/>
          <w:szCs w:val="22"/>
        </w:rPr>
        <w:tab/>
      </w:r>
      <w:r w:rsidR="000035A1" w:rsidRPr="0027300E">
        <w:rPr>
          <w:rFonts w:ascii="SimSun" w:hAnsi="SimSun" w:hint="eastAsia"/>
          <w:sz w:val="21"/>
          <w:szCs w:val="22"/>
        </w:rPr>
        <w:t>注明在国际注册簿中备案的姓名。</w:t>
      </w:r>
    </w:p>
    <w:p w:rsidR="00010346" w:rsidRPr="0027300E" w:rsidRDefault="00010346" w:rsidP="00325D2E">
      <w:pPr>
        <w:spacing w:afterLines="50" w:after="120" w:line="340" w:lineRule="atLeast"/>
        <w:ind w:firstLine="567"/>
        <w:jc w:val="both"/>
        <w:rPr>
          <w:rFonts w:ascii="SimSun"/>
          <w:sz w:val="21"/>
          <w:szCs w:val="22"/>
        </w:rPr>
      </w:pPr>
      <w:r w:rsidRPr="0027300E">
        <w:rPr>
          <w:rFonts w:ascii="SimSun"/>
          <w:sz w:val="21"/>
          <w:szCs w:val="22"/>
        </w:rPr>
        <w:t>(a)(2)</w:t>
      </w:r>
      <w:r w:rsidRPr="0027300E">
        <w:rPr>
          <w:rFonts w:ascii="SimSun"/>
          <w:sz w:val="21"/>
          <w:szCs w:val="22"/>
        </w:rPr>
        <w:tab/>
      </w:r>
      <w:r w:rsidR="00F773F8" w:rsidRPr="0027300E">
        <w:rPr>
          <w:rFonts w:ascii="SimSun" w:hAnsi="SimSun" w:hint="eastAsia"/>
          <w:sz w:val="21"/>
          <w:szCs w:val="22"/>
        </w:rPr>
        <w:t>注明在国际注册簿中备案的法人正式全称。</w:t>
      </w:r>
    </w:p>
    <w:p w:rsidR="00856226" w:rsidRPr="0027300E" w:rsidRDefault="00856226" w:rsidP="0027300E">
      <w:pPr>
        <w:spacing w:afterLines="50" w:after="120" w:line="340" w:lineRule="atLeast"/>
        <w:ind w:left="567"/>
        <w:jc w:val="both"/>
        <w:rPr>
          <w:rFonts w:ascii="SimSun"/>
          <w:sz w:val="21"/>
          <w:szCs w:val="22"/>
        </w:rPr>
      </w:pPr>
    </w:p>
    <w:p w:rsidR="00D561AC" w:rsidRPr="0027300E" w:rsidRDefault="00D561AC" w:rsidP="0027300E">
      <w:pPr>
        <w:spacing w:afterLines="50" w:after="120" w:line="340" w:lineRule="atLeast"/>
        <w:jc w:val="both"/>
        <w:rPr>
          <w:rFonts w:ascii="SimSun"/>
          <w:sz w:val="21"/>
          <w:szCs w:val="22"/>
        </w:rPr>
        <w:sectPr w:rsidR="00D561AC" w:rsidRPr="0027300E" w:rsidSect="003E6BFC">
          <w:headerReference w:type="default" r:id="rId16"/>
          <w:pgSz w:w="11907" w:h="16839" w:code="9"/>
          <w:pgMar w:top="1440" w:right="1440" w:bottom="1440" w:left="1440" w:header="720" w:footer="720" w:gutter="0"/>
          <w:pgNumType w:start="1"/>
          <w:cols w:space="720"/>
          <w:docGrid w:linePitch="360"/>
        </w:sectPr>
      </w:pPr>
    </w:p>
    <w:p w:rsidR="00010346" w:rsidRPr="0027300E" w:rsidRDefault="00010346" w:rsidP="00325D2E">
      <w:pPr>
        <w:spacing w:afterLines="50" w:after="120" w:line="340" w:lineRule="atLeast"/>
        <w:ind w:left="567"/>
        <w:jc w:val="both"/>
        <w:rPr>
          <w:rFonts w:ascii="SimSun"/>
          <w:sz w:val="21"/>
          <w:szCs w:val="22"/>
        </w:rPr>
      </w:pPr>
      <w:r w:rsidRPr="0027300E">
        <w:rPr>
          <w:rFonts w:ascii="SimSun"/>
          <w:sz w:val="21"/>
          <w:szCs w:val="22"/>
        </w:rPr>
        <w:lastRenderedPageBreak/>
        <w:t>(b)</w:t>
      </w:r>
      <w:r w:rsidRPr="0027300E">
        <w:rPr>
          <w:rFonts w:ascii="SimSun"/>
          <w:sz w:val="21"/>
          <w:szCs w:val="22"/>
        </w:rPr>
        <w:tab/>
      </w:r>
      <w:r w:rsidR="006B3258" w:rsidRPr="0027300E">
        <w:rPr>
          <w:rFonts w:ascii="SimSun" w:hAnsi="SimSun" w:hint="eastAsia"/>
          <w:sz w:val="21"/>
          <w:szCs w:val="22"/>
        </w:rPr>
        <w:t>例如</w:t>
      </w:r>
      <w:r w:rsidR="006B3258" w:rsidRPr="0027300E">
        <w:rPr>
          <w:rFonts w:ascii="SimSun" w:hAnsi="SimSun" w:hint="eastAsia"/>
          <w:sz w:val="21"/>
          <w:szCs w:val="22"/>
          <w:lang w:val="fr-CH"/>
        </w:rPr>
        <w:t>，</w:t>
      </w:r>
      <w:r w:rsidR="006B3258" w:rsidRPr="0027300E">
        <w:rPr>
          <w:rFonts w:ascii="SimSun" w:hAnsi="SimSun"/>
          <w:sz w:val="21"/>
          <w:szCs w:val="22"/>
          <w:lang w:val="es-ES_tradnl"/>
        </w:rPr>
        <w:t>34</w:t>
      </w:r>
      <w:r w:rsidR="00046830">
        <w:rPr>
          <w:rFonts w:ascii="SimSun" w:hAnsi="SimSun"/>
          <w:sz w:val="21"/>
          <w:szCs w:val="22"/>
          <w:lang w:val="es-ES_tradnl"/>
        </w:rPr>
        <w:t>，</w:t>
      </w:r>
      <w:r w:rsidR="006B3258" w:rsidRPr="0027300E">
        <w:rPr>
          <w:rFonts w:ascii="SimSun" w:hAnsi="SimSun"/>
          <w:sz w:val="21"/>
          <w:szCs w:val="22"/>
          <w:lang w:val="es-ES_tradnl"/>
        </w:rPr>
        <w:t>chemin des Colombettes</w:t>
      </w:r>
      <w:r w:rsidR="00046830">
        <w:rPr>
          <w:rFonts w:ascii="SimSun" w:hAnsi="SimSun"/>
          <w:sz w:val="21"/>
          <w:szCs w:val="22"/>
          <w:lang w:val="es-ES_tradnl"/>
        </w:rPr>
        <w:t>，</w:t>
      </w:r>
      <w:r w:rsidR="006B3258" w:rsidRPr="0027300E">
        <w:rPr>
          <w:rFonts w:ascii="SimSun" w:hAnsi="SimSun"/>
          <w:sz w:val="21"/>
          <w:szCs w:val="22"/>
          <w:lang w:val="es-ES_tradnl"/>
        </w:rPr>
        <w:t>1202 Geneva</w:t>
      </w:r>
      <w:r w:rsidR="00046830">
        <w:rPr>
          <w:rFonts w:ascii="SimSun" w:hAnsi="SimSun"/>
          <w:sz w:val="21"/>
          <w:szCs w:val="22"/>
          <w:lang w:val="es-ES_tradnl"/>
        </w:rPr>
        <w:t>，</w:t>
      </w:r>
      <w:r w:rsidR="006B3258" w:rsidRPr="0027300E">
        <w:rPr>
          <w:rFonts w:ascii="SimSun" w:hAnsi="SimSun"/>
          <w:sz w:val="21"/>
          <w:szCs w:val="22"/>
          <w:lang w:val="es-ES_tradnl"/>
        </w:rPr>
        <w:t>Switzerland</w:t>
      </w:r>
      <w:r w:rsidR="006B3258" w:rsidRPr="0027300E">
        <w:rPr>
          <w:rFonts w:ascii="SimSun" w:hAnsi="SimSun" w:hint="eastAsia"/>
          <w:sz w:val="21"/>
          <w:szCs w:val="22"/>
          <w:lang w:val="es-ES_tradnl"/>
        </w:rPr>
        <w:t>。</w:t>
      </w:r>
    </w:p>
    <w:p w:rsidR="00010346" w:rsidRPr="0027300E" w:rsidRDefault="00010346" w:rsidP="00325D2E">
      <w:pPr>
        <w:spacing w:afterLines="50" w:after="120" w:line="340" w:lineRule="atLeast"/>
        <w:ind w:left="567"/>
        <w:jc w:val="both"/>
        <w:rPr>
          <w:rFonts w:ascii="SimSun"/>
          <w:sz w:val="21"/>
          <w:szCs w:val="22"/>
        </w:rPr>
      </w:pPr>
      <w:r w:rsidRPr="0027300E">
        <w:rPr>
          <w:rFonts w:ascii="SimSun"/>
          <w:sz w:val="21"/>
          <w:szCs w:val="22"/>
        </w:rPr>
        <w:t>(c)(d)</w:t>
      </w:r>
      <w:r w:rsidR="00325D2E">
        <w:rPr>
          <w:rFonts w:ascii="SimSun" w:hint="eastAsia"/>
          <w:sz w:val="21"/>
          <w:szCs w:val="22"/>
        </w:rPr>
        <w:tab/>
      </w:r>
      <w:r w:rsidR="006B3258" w:rsidRPr="0027300E">
        <w:rPr>
          <w:rFonts w:ascii="SimSun" w:hint="eastAsia"/>
          <w:sz w:val="21"/>
          <w:szCs w:val="22"/>
        </w:rPr>
        <w:t>例如，</w:t>
      </w:r>
      <w:r w:rsidR="006F568D">
        <w:rPr>
          <w:rFonts w:ascii="SimSun"/>
          <w:sz w:val="21"/>
          <w:szCs w:val="22"/>
        </w:rPr>
        <w:t>+41-22 338 9111</w:t>
      </w:r>
      <w:r w:rsidR="006F568D">
        <w:rPr>
          <w:rFonts w:ascii="SimSun" w:hint="eastAsia"/>
          <w:sz w:val="21"/>
          <w:szCs w:val="22"/>
        </w:rPr>
        <w:t>。</w:t>
      </w:r>
    </w:p>
    <w:p w:rsidR="00010346" w:rsidRPr="0027300E" w:rsidRDefault="00010346" w:rsidP="0027300E">
      <w:pPr>
        <w:tabs>
          <w:tab w:val="left" w:pos="1100"/>
          <w:tab w:val="left" w:pos="1440"/>
        </w:tabs>
        <w:spacing w:afterLines="50" w:after="120" w:line="340" w:lineRule="atLeast"/>
        <w:ind w:left="567"/>
        <w:jc w:val="both"/>
        <w:rPr>
          <w:rFonts w:ascii="SimSun"/>
          <w:sz w:val="21"/>
          <w:szCs w:val="22"/>
        </w:rPr>
      </w:pPr>
      <w:r w:rsidRPr="0027300E">
        <w:rPr>
          <w:rFonts w:ascii="SimSun"/>
          <w:sz w:val="21"/>
          <w:szCs w:val="22"/>
        </w:rPr>
        <w:t>(e)</w:t>
      </w:r>
      <w:r w:rsidRPr="0027300E">
        <w:rPr>
          <w:rFonts w:ascii="SimSun"/>
          <w:sz w:val="21"/>
          <w:szCs w:val="22"/>
        </w:rPr>
        <w:tab/>
      </w:r>
      <w:r w:rsidR="006B3258" w:rsidRPr="0027300E">
        <w:rPr>
          <w:rFonts w:ascii="SimSun" w:hint="eastAsia"/>
          <w:sz w:val="21"/>
          <w:szCs w:val="22"/>
        </w:rPr>
        <w:t>例如，</w:t>
      </w:r>
      <w:hyperlink r:id="rId17" w:history="1">
        <w:r w:rsidR="00325D2E" w:rsidRPr="00325D2E">
          <w:rPr>
            <w:rStyle w:val="af0"/>
            <w:rFonts w:ascii="SimSun"/>
            <w:color w:val="auto"/>
            <w:sz w:val="21"/>
            <w:szCs w:val="22"/>
          </w:rPr>
          <w:t>abcde@wipo.int</w:t>
        </w:r>
      </w:hyperlink>
      <w:r w:rsidR="00325D2E">
        <w:rPr>
          <w:rFonts w:ascii="SimSun" w:hint="eastAsia"/>
          <w:sz w:val="21"/>
          <w:szCs w:val="22"/>
        </w:rPr>
        <w:t>。</w:t>
      </w:r>
    </w:p>
    <w:p w:rsidR="00010346" w:rsidRPr="00325D2E" w:rsidRDefault="006B3258" w:rsidP="00325D2E">
      <w:pPr>
        <w:pStyle w:val="3"/>
        <w:spacing w:beforeLines="100" w:afterLines="100" w:after="240" w:line="340" w:lineRule="atLeast"/>
        <w:jc w:val="both"/>
        <w:rPr>
          <w:rFonts w:ascii="SimSun"/>
          <w:sz w:val="21"/>
        </w:rPr>
      </w:pPr>
      <w:r w:rsidRPr="0027300E">
        <w:rPr>
          <w:rFonts w:ascii="SimSun" w:hint="eastAsia"/>
          <w:sz w:val="21"/>
        </w:rPr>
        <w:t>第</w:t>
      </w:r>
      <w:r w:rsidR="00010346" w:rsidRPr="0027300E">
        <w:rPr>
          <w:rFonts w:ascii="SimSun"/>
          <w:sz w:val="21"/>
        </w:rPr>
        <w:t>5</w:t>
      </w:r>
      <w:r w:rsidRPr="0027300E">
        <w:rPr>
          <w:rFonts w:ascii="SimSun" w:hint="eastAsia"/>
          <w:sz w:val="21"/>
        </w:rPr>
        <w:t>项</w:t>
      </w:r>
    </w:p>
    <w:p w:rsidR="00010346" w:rsidRPr="0027300E" w:rsidRDefault="00010346" w:rsidP="006F568D">
      <w:pPr>
        <w:spacing w:afterLines="50" w:after="120" w:line="340" w:lineRule="atLeast"/>
        <w:ind w:left="567"/>
        <w:jc w:val="both"/>
        <w:rPr>
          <w:rFonts w:ascii="SimSun"/>
          <w:sz w:val="21"/>
        </w:rPr>
      </w:pPr>
      <w:r w:rsidRPr="0027300E">
        <w:rPr>
          <w:rFonts w:ascii="SimSun"/>
          <w:sz w:val="21"/>
          <w:szCs w:val="22"/>
        </w:rPr>
        <w:t>(a)</w:t>
      </w:r>
      <w:r w:rsidRPr="0027300E">
        <w:rPr>
          <w:rFonts w:ascii="SimSun"/>
          <w:sz w:val="21"/>
          <w:szCs w:val="22"/>
        </w:rPr>
        <w:tab/>
        <w:t>(i)</w:t>
      </w:r>
      <w:r w:rsidRPr="0027300E">
        <w:rPr>
          <w:rFonts w:ascii="SimSun"/>
          <w:sz w:val="21"/>
          <w:szCs w:val="22"/>
        </w:rPr>
        <w:tab/>
      </w:r>
      <w:r w:rsidR="006B3258" w:rsidRPr="0027300E">
        <w:rPr>
          <w:rFonts w:ascii="SimSun" w:hint="eastAsia"/>
          <w:sz w:val="21"/>
          <w:szCs w:val="22"/>
        </w:rPr>
        <w:t>例如，</w:t>
      </w:r>
      <w:r w:rsidR="00325D2E">
        <w:rPr>
          <w:rFonts w:ascii="SimSun"/>
          <w:sz w:val="21"/>
        </w:rPr>
        <w:t>John JOHNSON.</w:t>
      </w:r>
    </w:p>
    <w:p w:rsidR="00010346" w:rsidRPr="0027300E" w:rsidRDefault="006B3258" w:rsidP="0027300E">
      <w:pPr>
        <w:pStyle w:val="ONUME"/>
        <w:numPr>
          <w:ilvl w:val="2"/>
          <w:numId w:val="9"/>
        </w:numPr>
        <w:tabs>
          <w:tab w:val="clear" w:pos="1701"/>
        </w:tabs>
        <w:spacing w:afterLines="50" w:after="120" w:line="340" w:lineRule="atLeast"/>
        <w:ind w:left="0" w:firstLine="1134"/>
        <w:jc w:val="both"/>
        <w:rPr>
          <w:rFonts w:ascii="SimSun"/>
          <w:sz w:val="21"/>
        </w:rPr>
      </w:pPr>
      <w:r w:rsidRPr="0027300E">
        <w:rPr>
          <w:rFonts w:ascii="SimSun" w:hAnsi="SimSun" w:hint="eastAsia"/>
          <w:sz w:val="21"/>
          <w:szCs w:val="22"/>
        </w:rPr>
        <w:t>注明在国际注册簿中备案的法人正式全称。</w:t>
      </w:r>
    </w:p>
    <w:p w:rsidR="00010346" w:rsidRPr="0027300E" w:rsidRDefault="006B3258" w:rsidP="0027300E">
      <w:pPr>
        <w:pStyle w:val="ONUME"/>
        <w:numPr>
          <w:ilvl w:val="2"/>
          <w:numId w:val="9"/>
        </w:numPr>
        <w:tabs>
          <w:tab w:val="clear" w:pos="1701"/>
        </w:tabs>
        <w:spacing w:afterLines="50" w:after="120" w:line="340" w:lineRule="atLeast"/>
        <w:ind w:left="0" w:firstLine="1134"/>
        <w:jc w:val="both"/>
        <w:rPr>
          <w:rFonts w:ascii="SimSun"/>
          <w:sz w:val="21"/>
        </w:rPr>
      </w:pPr>
      <w:r w:rsidRPr="0027300E">
        <w:rPr>
          <w:rFonts w:ascii="SimSun" w:hAnsi="SimSun" w:hint="eastAsia"/>
          <w:sz w:val="21"/>
          <w:szCs w:val="22"/>
        </w:rPr>
        <w:t>按照日日/月月/</w:t>
      </w:r>
      <w:proofErr w:type="gramStart"/>
      <w:r w:rsidRPr="0027300E">
        <w:rPr>
          <w:rFonts w:ascii="SimSun" w:hAnsi="SimSun" w:hint="eastAsia"/>
          <w:sz w:val="21"/>
          <w:szCs w:val="22"/>
        </w:rPr>
        <w:t>年年年年</w:t>
      </w:r>
      <w:proofErr w:type="gramEnd"/>
      <w:r w:rsidRPr="0027300E">
        <w:rPr>
          <w:rFonts w:ascii="SimSun" w:hAnsi="SimSun" w:hint="eastAsia"/>
          <w:sz w:val="21"/>
          <w:szCs w:val="22"/>
        </w:rPr>
        <w:t>的格式，注明完整的签字日期，例如20/09/2013。</w:t>
      </w:r>
    </w:p>
    <w:p w:rsidR="00010346" w:rsidRPr="0027300E" w:rsidRDefault="003E1B3B" w:rsidP="0027300E">
      <w:pPr>
        <w:pStyle w:val="ONUME"/>
        <w:numPr>
          <w:ilvl w:val="2"/>
          <w:numId w:val="5"/>
        </w:numPr>
        <w:tabs>
          <w:tab w:val="clear" w:pos="1701"/>
        </w:tabs>
        <w:spacing w:afterLines="50" w:after="120" w:line="340" w:lineRule="atLeast"/>
        <w:ind w:left="0" w:firstLine="1134"/>
        <w:jc w:val="both"/>
        <w:rPr>
          <w:rFonts w:ascii="SimSun"/>
          <w:sz w:val="21"/>
        </w:rPr>
      </w:pPr>
      <w:r w:rsidRPr="0027300E">
        <w:rPr>
          <w:rFonts w:ascii="SimSun" w:hAnsi="SimSun" w:hint="eastAsia"/>
          <w:sz w:val="21"/>
        </w:rPr>
        <w:t>手书签名或盖章。</w:t>
      </w:r>
    </w:p>
    <w:p w:rsidR="00010346" w:rsidRPr="0027300E" w:rsidRDefault="00010346" w:rsidP="0027300E">
      <w:pPr>
        <w:pStyle w:val="ONUME"/>
        <w:numPr>
          <w:ilvl w:val="1"/>
          <w:numId w:val="5"/>
        </w:numPr>
        <w:tabs>
          <w:tab w:val="clear" w:pos="1134"/>
        </w:tabs>
        <w:spacing w:afterLines="50" w:after="120" w:line="340" w:lineRule="atLeast"/>
        <w:jc w:val="both"/>
        <w:rPr>
          <w:rFonts w:ascii="SimSun"/>
          <w:sz w:val="21"/>
        </w:rPr>
      </w:pPr>
      <w:r w:rsidRPr="0027300E">
        <w:rPr>
          <w:rFonts w:ascii="SimSun"/>
          <w:sz w:val="21"/>
        </w:rPr>
        <w:t>(i)</w:t>
      </w:r>
      <w:r w:rsidRPr="0027300E">
        <w:rPr>
          <w:rFonts w:ascii="SimSun"/>
          <w:sz w:val="21"/>
        </w:rPr>
        <w:tab/>
      </w:r>
      <w:r w:rsidR="003E1B3B" w:rsidRPr="0027300E">
        <w:rPr>
          <w:rFonts w:ascii="SimSun" w:hint="eastAsia"/>
          <w:sz w:val="21"/>
          <w:szCs w:val="22"/>
        </w:rPr>
        <w:t>例如，</w:t>
      </w:r>
      <w:r w:rsidRPr="0027300E">
        <w:rPr>
          <w:rFonts w:ascii="SimSun"/>
          <w:sz w:val="21"/>
          <w:szCs w:val="22"/>
        </w:rPr>
        <w:t>Elizabeth SMITH.</w:t>
      </w:r>
    </w:p>
    <w:p w:rsidR="00010346" w:rsidRPr="0027300E" w:rsidRDefault="00010346" w:rsidP="0027300E">
      <w:pPr>
        <w:pStyle w:val="ONUME"/>
        <w:spacing w:afterLines="50" w:after="120" w:line="340" w:lineRule="atLeast"/>
        <w:ind w:firstLine="1134"/>
        <w:jc w:val="both"/>
        <w:rPr>
          <w:rFonts w:ascii="SimSun"/>
          <w:sz w:val="21"/>
        </w:rPr>
      </w:pPr>
      <w:r w:rsidRPr="0027300E">
        <w:rPr>
          <w:rFonts w:ascii="SimSun"/>
          <w:sz w:val="21"/>
          <w:szCs w:val="22"/>
        </w:rPr>
        <w:t>(ii)</w:t>
      </w:r>
      <w:r w:rsidRPr="0027300E">
        <w:rPr>
          <w:rFonts w:ascii="SimSun"/>
          <w:sz w:val="21"/>
          <w:szCs w:val="22"/>
        </w:rPr>
        <w:tab/>
      </w:r>
      <w:r w:rsidR="003E1B3B" w:rsidRPr="0027300E">
        <w:rPr>
          <w:rFonts w:ascii="SimSun" w:hAnsi="SimSun" w:hint="eastAsia"/>
          <w:sz w:val="21"/>
          <w:szCs w:val="22"/>
        </w:rPr>
        <w:t>注明在国际注册簿中备案的法人正式全称。</w:t>
      </w:r>
    </w:p>
    <w:p w:rsidR="00010346" w:rsidRPr="0027300E" w:rsidRDefault="00010346" w:rsidP="0027300E">
      <w:pPr>
        <w:pStyle w:val="ONUME"/>
        <w:spacing w:afterLines="50" w:after="120" w:line="340" w:lineRule="atLeast"/>
        <w:ind w:left="1134"/>
        <w:jc w:val="both"/>
        <w:rPr>
          <w:rFonts w:ascii="SimSun"/>
          <w:sz w:val="21"/>
        </w:rPr>
      </w:pPr>
      <w:r w:rsidRPr="0027300E">
        <w:rPr>
          <w:rFonts w:ascii="SimSun"/>
          <w:sz w:val="21"/>
          <w:szCs w:val="22"/>
        </w:rPr>
        <w:t>(iii)</w:t>
      </w:r>
      <w:r w:rsidRPr="0027300E">
        <w:rPr>
          <w:rFonts w:ascii="SimSun"/>
          <w:sz w:val="21"/>
          <w:szCs w:val="22"/>
        </w:rPr>
        <w:tab/>
      </w:r>
      <w:r w:rsidR="003E1B3B" w:rsidRPr="0027300E">
        <w:rPr>
          <w:rFonts w:ascii="SimSun" w:hAnsi="SimSun" w:hint="eastAsia"/>
          <w:sz w:val="21"/>
          <w:szCs w:val="22"/>
        </w:rPr>
        <w:t>按照日日/月月/</w:t>
      </w:r>
      <w:proofErr w:type="gramStart"/>
      <w:r w:rsidR="003E1B3B" w:rsidRPr="0027300E">
        <w:rPr>
          <w:rFonts w:ascii="SimSun" w:hAnsi="SimSun" w:hint="eastAsia"/>
          <w:sz w:val="21"/>
          <w:szCs w:val="22"/>
        </w:rPr>
        <w:t>年年年年</w:t>
      </w:r>
      <w:proofErr w:type="gramEnd"/>
      <w:r w:rsidR="003E1B3B" w:rsidRPr="0027300E">
        <w:rPr>
          <w:rFonts w:ascii="SimSun" w:hAnsi="SimSun" w:hint="eastAsia"/>
          <w:sz w:val="21"/>
          <w:szCs w:val="22"/>
        </w:rPr>
        <w:t>的格式，注明完整的签字日期，例如20/09/2013。</w:t>
      </w:r>
    </w:p>
    <w:p w:rsidR="00010346" w:rsidRPr="006F568D" w:rsidRDefault="00010346" w:rsidP="006F568D">
      <w:pPr>
        <w:pStyle w:val="ONUME"/>
        <w:spacing w:afterLines="50" w:after="120" w:line="340" w:lineRule="atLeast"/>
        <w:ind w:left="1134"/>
        <w:jc w:val="both"/>
        <w:rPr>
          <w:rFonts w:ascii="SimSun"/>
          <w:sz w:val="21"/>
        </w:rPr>
      </w:pPr>
      <w:r w:rsidRPr="0027300E">
        <w:rPr>
          <w:rFonts w:ascii="SimSun"/>
          <w:sz w:val="21"/>
          <w:szCs w:val="22"/>
        </w:rPr>
        <w:t>(iv)</w:t>
      </w:r>
      <w:r w:rsidRPr="0027300E">
        <w:rPr>
          <w:rFonts w:ascii="SimSun"/>
          <w:sz w:val="21"/>
          <w:szCs w:val="22"/>
        </w:rPr>
        <w:tab/>
      </w:r>
      <w:r w:rsidR="003E1B3B" w:rsidRPr="0027300E">
        <w:rPr>
          <w:rFonts w:ascii="SimSun" w:hAnsi="SimSun" w:hint="eastAsia"/>
          <w:sz w:val="21"/>
        </w:rPr>
        <w:t>手书签名或盖章。</w:t>
      </w:r>
    </w:p>
    <w:p w:rsidR="00010346" w:rsidRPr="0027300E" w:rsidRDefault="003E1B3B" w:rsidP="0027300E">
      <w:pPr>
        <w:pStyle w:val="ONUME"/>
        <w:spacing w:afterLines="50" w:after="120" w:line="340" w:lineRule="atLeast"/>
        <w:jc w:val="both"/>
        <w:rPr>
          <w:rFonts w:ascii="SimSun"/>
          <w:sz w:val="21"/>
        </w:rPr>
      </w:pPr>
      <w:r w:rsidRPr="0027300E">
        <w:rPr>
          <w:rFonts w:ascii="SimSun" w:hAnsi="SimSun" w:hint="eastAsia"/>
          <w:sz w:val="21"/>
          <w:szCs w:val="22"/>
        </w:rPr>
        <w:t>如有多个转让人或受让人，根据相关国家或政府间组织适用的国内/区域法律，所有转让人或受</w:t>
      </w:r>
      <w:proofErr w:type="gramStart"/>
      <w:r w:rsidRPr="0027300E">
        <w:rPr>
          <w:rFonts w:ascii="SimSun" w:hAnsi="SimSun" w:hint="eastAsia"/>
          <w:sz w:val="21"/>
          <w:szCs w:val="22"/>
        </w:rPr>
        <w:t>让人均</w:t>
      </w:r>
      <w:proofErr w:type="gramEnd"/>
      <w:r w:rsidRPr="0027300E">
        <w:rPr>
          <w:rFonts w:ascii="SimSun" w:hAnsi="SimSun" w:hint="eastAsia"/>
          <w:sz w:val="21"/>
          <w:szCs w:val="22"/>
        </w:rPr>
        <w:t>须在文件上签名或盖章。</w:t>
      </w:r>
    </w:p>
    <w:p w:rsidR="00010346" w:rsidRPr="0027300E" w:rsidRDefault="00010346" w:rsidP="0027300E">
      <w:pPr>
        <w:spacing w:afterLines="50" w:after="120" w:line="340" w:lineRule="atLeast"/>
        <w:jc w:val="both"/>
        <w:rPr>
          <w:rFonts w:ascii="SimSun"/>
          <w:sz w:val="21"/>
          <w:szCs w:val="22"/>
        </w:rPr>
      </w:pPr>
    </w:p>
    <w:p w:rsidR="00010346" w:rsidRPr="0027300E" w:rsidRDefault="00010346" w:rsidP="0027300E">
      <w:pPr>
        <w:spacing w:afterLines="50" w:after="120" w:line="340" w:lineRule="atLeast"/>
        <w:jc w:val="both"/>
        <w:rPr>
          <w:rFonts w:ascii="SimSun"/>
          <w:sz w:val="21"/>
          <w:szCs w:val="22"/>
        </w:rPr>
      </w:pPr>
    </w:p>
    <w:p w:rsidR="00160C91" w:rsidRPr="006F568D" w:rsidRDefault="00160C91" w:rsidP="0027300E">
      <w:pPr>
        <w:pStyle w:val="Endofdocument-Annex"/>
        <w:spacing w:afterLines="50" w:after="120" w:line="340" w:lineRule="atLeast"/>
        <w:jc w:val="both"/>
        <w:rPr>
          <w:rFonts w:ascii="KaiTi" w:eastAsia="KaiTi" w:hAnsi="KaiTi"/>
          <w:sz w:val="21"/>
        </w:rPr>
      </w:pPr>
      <w:r w:rsidRPr="006F568D">
        <w:rPr>
          <w:rFonts w:ascii="KaiTi" w:eastAsia="KaiTi" w:hAnsi="KaiTi"/>
          <w:sz w:val="21"/>
        </w:rPr>
        <w:t>[</w:t>
      </w:r>
      <w:r w:rsidR="003E1B3B" w:rsidRPr="006F568D">
        <w:rPr>
          <w:rFonts w:ascii="KaiTi" w:eastAsia="KaiTi" w:hAnsi="KaiTi" w:hint="eastAsia"/>
          <w:sz w:val="21"/>
        </w:rPr>
        <w:t>后接附件四</w:t>
      </w:r>
      <w:r w:rsidRPr="006F568D">
        <w:rPr>
          <w:rFonts w:ascii="KaiTi" w:eastAsia="KaiTi" w:hAnsi="KaiTi"/>
          <w:sz w:val="21"/>
        </w:rPr>
        <w:t>]</w:t>
      </w:r>
    </w:p>
    <w:p w:rsidR="00160C91" w:rsidRPr="0027300E" w:rsidRDefault="00160C91" w:rsidP="0027300E">
      <w:pPr>
        <w:pStyle w:val="Endofdocument-Annex"/>
        <w:spacing w:afterLines="50" w:after="120" w:line="340" w:lineRule="atLeast"/>
        <w:jc w:val="both"/>
        <w:rPr>
          <w:rFonts w:ascii="SimSun"/>
          <w:sz w:val="21"/>
        </w:rPr>
      </w:pPr>
    </w:p>
    <w:p w:rsidR="00160C91" w:rsidRDefault="00160C91" w:rsidP="000F0F48">
      <w:pPr>
        <w:pStyle w:val="Endofdocument-Annex"/>
        <w:sectPr w:rsidR="00160C91" w:rsidSect="00D561AC">
          <w:headerReference w:type="default" r:id="rId18"/>
          <w:pgSz w:w="11907" w:h="16839" w:code="9"/>
          <w:pgMar w:top="1440" w:right="1440" w:bottom="1440" w:left="1440" w:header="720" w:footer="720" w:gutter="0"/>
          <w:pgNumType w:start="2"/>
          <w:cols w:space="720"/>
          <w:docGrid w:linePitch="360"/>
        </w:sectPr>
      </w:pPr>
    </w:p>
    <w:p w:rsidR="005234D4" w:rsidRPr="0090411E" w:rsidRDefault="00934171" w:rsidP="005234D4">
      <w:pPr>
        <w:spacing w:line="260" w:lineRule="exact"/>
        <w:jc w:val="center"/>
        <w:rPr>
          <w:b/>
        </w:rPr>
      </w:pPr>
      <w:r>
        <w:rPr>
          <w:rFonts w:ascii="SimHei" w:eastAsia="SimHei" w:hAnsi="SimHei" w:hint="eastAsia"/>
          <w:sz w:val="21"/>
          <w:szCs w:val="21"/>
        </w:rPr>
        <w:lastRenderedPageBreak/>
        <w:t>《海牙协定》</w:t>
      </w:r>
      <w:r w:rsidRPr="00EB4E20">
        <w:rPr>
          <w:rFonts w:ascii="SimHei" w:eastAsia="SimHei" w:hAnsi="SimHei" w:hint="eastAsia"/>
          <w:sz w:val="21"/>
          <w:szCs w:val="21"/>
        </w:rPr>
        <w:t>1999年文本和1960年文本</w:t>
      </w:r>
      <w:r>
        <w:rPr>
          <w:rFonts w:ascii="SimHei" w:eastAsia="SimHei" w:hAnsi="SimHei"/>
          <w:sz w:val="21"/>
          <w:szCs w:val="21"/>
        </w:rPr>
        <w:br/>
      </w:r>
      <w:r w:rsidRPr="00EB4E20">
        <w:rPr>
          <w:rFonts w:ascii="SimHei" w:eastAsia="SimHei" w:hAnsi="SimHei" w:hint="eastAsia"/>
          <w:sz w:val="21"/>
          <w:szCs w:val="21"/>
        </w:rPr>
        <w:t>共同实施细则</w:t>
      </w:r>
    </w:p>
    <w:p w:rsidR="005234D4" w:rsidRPr="0090411E" w:rsidRDefault="005234D4" w:rsidP="005234D4">
      <w:pPr>
        <w:spacing w:line="260" w:lineRule="exact"/>
      </w:pPr>
    </w:p>
    <w:p w:rsidR="00934171" w:rsidRPr="009C7568" w:rsidRDefault="00934171" w:rsidP="00934171">
      <w:pPr>
        <w:spacing w:line="276" w:lineRule="auto"/>
        <w:jc w:val="center"/>
        <w:outlineLvl w:val="0"/>
        <w:rPr>
          <w:rFonts w:ascii="SimSun" w:hAnsi="SimSun"/>
          <w:sz w:val="21"/>
          <w:szCs w:val="21"/>
        </w:rPr>
      </w:pPr>
      <w:r w:rsidRPr="009C7568">
        <w:rPr>
          <w:rFonts w:ascii="SimSun" w:hAnsi="SimSun" w:hint="eastAsia"/>
          <w:sz w:val="21"/>
          <w:szCs w:val="21"/>
        </w:rPr>
        <w:t>([2015年1月1日]</w:t>
      </w:r>
      <w:r w:rsidRPr="005C4AEF">
        <w:rPr>
          <w:rFonts w:ascii="SimSun" w:hAnsi="SimSun" w:hint="eastAsia"/>
          <w:sz w:val="21"/>
          <w:szCs w:val="21"/>
        </w:rPr>
        <w:t>生效</w:t>
      </w:r>
      <w:r w:rsidRPr="009C7568">
        <w:rPr>
          <w:rFonts w:ascii="SimSun" w:hAnsi="SimSun" w:hint="eastAsia"/>
          <w:sz w:val="21"/>
          <w:szCs w:val="21"/>
        </w:rPr>
        <w:t>)</w:t>
      </w:r>
    </w:p>
    <w:p w:rsidR="005234D4" w:rsidRPr="0090411E" w:rsidRDefault="005234D4" w:rsidP="005234D4">
      <w:pPr>
        <w:spacing w:line="260" w:lineRule="exact"/>
      </w:pPr>
    </w:p>
    <w:p w:rsidR="00934171" w:rsidRPr="00974FE4" w:rsidRDefault="00934171" w:rsidP="00934171">
      <w:pPr>
        <w:spacing w:beforeLines="100" w:before="240"/>
        <w:jc w:val="center"/>
        <w:rPr>
          <w:rFonts w:ascii="KaiTi" w:eastAsia="KaiTi" w:hAnsi="KaiTi"/>
          <w:i/>
          <w:sz w:val="21"/>
          <w:szCs w:val="21"/>
          <w:lang w:val="en-GB"/>
        </w:rPr>
      </w:pPr>
      <w:r w:rsidRPr="00974FE4">
        <w:rPr>
          <w:rFonts w:ascii="KaiTi" w:eastAsia="KaiTi" w:hAnsi="KaiTi" w:hint="eastAsia"/>
          <w:i/>
          <w:sz w:val="21"/>
          <w:szCs w:val="21"/>
          <w:lang w:val="en-GB"/>
        </w:rPr>
        <w:t>第18条</w:t>
      </w:r>
    </w:p>
    <w:p w:rsidR="00934171" w:rsidRPr="00974FE4" w:rsidRDefault="00934171" w:rsidP="00934171">
      <w:pPr>
        <w:spacing w:afterLines="100" w:after="240"/>
        <w:jc w:val="center"/>
        <w:rPr>
          <w:rFonts w:ascii="KaiTi" w:eastAsia="KaiTi" w:hAnsi="KaiTi"/>
          <w:i/>
          <w:sz w:val="21"/>
          <w:szCs w:val="21"/>
          <w:lang w:val="en-GB"/>
        </w:rPr>
      </w:pPr>
      <w:r w:rsidRPr="00974FE4">
        <w:rPr>
          <w:rFonts w:ascii="KaiTi" w:eastAsia="KaiTi" w:hAnsi="KaiTi" w:hint="eastAsia"/>
          <w:i/>
          <w:sz w:val="21"/>
          <w:szCs w:val="21"/>
          <w:lang w:val="en-GB"/>
        </w:rPr>
        <w:t>驳回通知</w:t>
      </w:r>
    </w:p>
    <w:p w:rsidR="005234D4" w:rsidRPr="00757562" w:rsidRDefault="005234D4" w:rsidP="005234D4">
      <w:pPr>
        <w:rPr>
          <w:lang w:val="en-GB"/>
        </w:rPr>
      </w:pPr>
    </w:p>
    <w:p w:rsidR="005234D4" w:rsidRPr="0035622C" w:rsidRDefault="00140EEC" w:rsidP="0035622C">
      <w:pPr>
        <w:spacing w:beforeLines="150" w:before="360" w:afterLines="150" w:after="360" w:line="276" w:lineRule="auto"/>
        <w:outlineLvl w:val="0"/>
        <w:rPr>
          <w:rFonts w:ascii="SimSun" w:hAnsi="SimSun"/>
          <w:sz w:val="21"/>
          <w:szCs w:val="21"/>
          <w:lang w:val="en-GB"/>
        </w:rPr>
      </w:pPr>
      <w:r w:rsidRPr="009C7568">
        <w:rPr>
          <w:rFonts w:ascii="SimSun" w:hAnsi="SimSun" w:hint="eastAsia"/>
          <w:sz w:val="21"/>
          <w:szCs w:val="21"/>
        </w:rPr>
        <w:t>[</w:t>
      </w:r>
      <w:r>
        <w:rPr>
          <w:rFonts w:ascii="SimSun" w:hAnsi="SimSun" w:hint="eastAsia"/>
          <w:sz w:val="21"/>
          <w:szCs w:val="21"/>
          <w:lang w:eastAsia="ja-JP"/>
        </w:rPr>
        <w:t>……</w:t>
      </w:r>
      <w:r w:rsidRPr="009C7568">
        <w:rPr>
          <w:rFonts w:ascii="SimSun" w:hAnsi="SimSun" w:hint="eastAsia"/>
          <w:sz w:val="21"/>
          <w:szCs w:val="21"/>
        </w:rPr>
        <w:t>]</w:t>
      </w:r>
    </w:p>
    <w:p w:rsidR="005234D4" w:rsidRPr="00757562" w:rsidRDefault="005234D4" w:rsidP="005234D4">
      <w:pPr>
        <w:rPr>
          <w:lang w:val="en-GB"/>
        </w:rPr>
      </w:pPr>
    </w:p>
    <w:p w:rsidR="005234D4" w:rsidRPr="00E9797F" w:rsidRDefault="005234D4" w:rsidP="00D41DB5">
      <w:pPr>
        <w:spacing w:afterLines="50" w:after="120" w:line="340" w:lineRule="atLeast"/>
        <w:ind w:firstLine="567"/>
        <w:jc w:val="both"/>
        <w:rPr>
          <w:rFonts w:ascii="SimSun"/>
          <w:sz w:val="21"/>
        </w:rPr>
      </w:pPr>
      <w:r w:rsidRPr="00E9797F">
        <w:rPr>
          <w:rFonts w:ascii="SimSun"/>
          <w:sz w:val="21"/>
        </w:rPr>
        <w:t>(4)</w:t>
      </w:r>
      <w:r w:rsidRPr="00E9797F">
        <w:rPr>
          <w:rFonts w:ascii="SimSun"/>
          <w:sz w:val="21"/>
        </w:rPr>
        <w:tab/>
      </w:r>
      <w:r w:rsidR="00934171" w:rsidRPr="00E9797F">
        <w:rPr>
          <w:rFonts w:ascii="KaiTi" w:eastAsia="KaiTi" w:hAnsi="KaiTi" w:hint="eastAsia"/>
          <w:sz w:val="21"/>
          <w:szCs w:val="21"/>
        </w:rPr>
        <w:t>[</w:t>
      </w:r>
      <w:r w:rsidR="00934171" w:rsidRPr="00E9797F">
        <w:rPr>
          <w:rFonts w:ascii="KaiTi" w:eastAsia="KaiTi" w:hAnsi="KaiTi" w:cs="KaiTi" w:hint="eastAsia"/>
          <w:i/>
          <w:color w:val="000000"/>
          <w:sz w:val="21"/>
          <w:szCs w:val="21"/>
        </w:rPr>
        <w:t>驳回撤回的通知</w:t>
      </w:r>
      <w:r w:rsidR="00934171" w:rsidRPr="00E9797F">
        <w:rPr>
          <w:rFonts w:ascii="KaiTi" w:eastAsia="KaiTi" w:hAnsi="KaiTi" w:hint="eastAsia"/>
          <w:sz w:val="21"/>
          <w:szCs w:val="21"/>
        </w:rPr>
        <w:t>]</w:t>
      </w:r>
      <w:r w:rsidR="00E9797F" w:rsidRPr="00E9797F">
        <w:rPr>
          <w:rFonts w:ascii="SimSun" w:hint="eastAsia"/>
          <w:sz w:val="21"/>
          <w:szCs w:val="21"/>
        </w:rPr>
        <w:t>  </w:t>
      </w:r>
      <w:r w:rsidR="00934171" w:rsidRPr="00E9797F">
        <w:rPr>
          <w:rFonts w:ascii="SimSun" w:hAnsi="SimSun" w:hint="eastAsia"/>
          <w:sz w:val="21"/>
          <w:szCs w:val="21"/>
        </w:rPr>
        <w:t>(a)</w:t>
      </w:r>
      <w:r w:rsidR="00934171" w:rsidRPr="00E9797F">
        <w:rPr>
          <w:rFonts w:ascii="SimSun" w:hint="eastAsia"/>
          <w:sz w:val="21"/>
          <w:szCs w:val="21"/>
        </w:rPr>
        <w:t>  </w:t>
      </w:r>
      <w:r w:rsidR="00934171" w:rsidRPr="00E9797F">
        <w:rPr>
          <w:rFonts w:ascii="SimSun" w:hAnsi="SimSun" w:cs="SimSun" w:hint="eastAsia"/>
          <w:color w:val="000000"/>
          <w:sz w:val="21"/>
          <w:szCs w:val="21"/>
        </w:rPr>
        <w:t>任何驳回撤回的通知应仅涉及一件国际注册，应加注日期并应由发出通知的局签字。</w:t>
      </w:r>
    </w:p>
    <w:p w:rsidR="005234D4" w:rsidRPr="00E9797F" w:rsidRDefault="005234D4" w:rsidP="00E9797F">
      <w:pPr>
        <w:spacing w:afterLines="50" w:after="120" w:line="340" w:lineRule="atLeast"/>
        <w:ind w:firstLine="1134"/>
        <w:contextualSpacing/>
        <w:jc w:val="both"/>
        <w:rPr>
          <w:rFonts w:ascii="SimSun"/>
          <w:sz w:val="21"/>
        </w:rPr>
      </w:pPr>
      <w:r w:rsidRPr="00E9797F">
        <w:rPr>
          <w:rFonts w:ascii="SimSun"/>
          <w:sz w:val="21"/>
        </w:rPr>
        <w:t>(b)</w:t>
      </w:r>
      <w:r w:rsidRPr="00E9797F">
        <w:rPr>
          <w:rFonts w:ascii="SimSun"/>
          <w:sz w:val="21"/>
        </w:rPr>
        <w:tab/>
      </w:r>
      <w:r w:rsidR="00934171" w:rsidRPr="00E9797F">
        <w:rPr>
          <w:rFonts w:ascii="SimSun" w:hAnsi="SimSun" w:cs="SimSun" w:hint="eastAsia"/>
          <w:color w:val="000000"/>
          <w:sz w:val="21"/>
          <w:szCs w:val="21"/>
        </w:rPr>
        <w:t>通知中应包括或指明：</w:t>
      </w:r>
    </w:p>
    <w:p w:rsidR="005234D4" w:rsidRPr="00E9797F" w:rsidRDefault="005234D4" w:rsidP="00E9797F">
      <w:pPr>
        <w:spacing w:afterLines="50" w:after="120" w:line="340" w:lineRule="atLeast"/>
        <w:ind w:firstLine="1701"/>
        <w:contextualSpacing/>
        <w:jc w:val="both"/>
        <w:rPr>
          <w:rFonts w:ascii="SimSun"/>
          <w:sz w:val="21"/>
        </w:rPr>
      </w:pPr>
      <w:r w:rsidRPr="00E9797F">
        <w:rPr>
          <w:rFonts w:ascii="SimSun"/>
          <w:sz w:val="21"/>
        </w:rPr>
        <w:t>(i)</w:t>
      </w:r>
      <w:r w:rsidRPr="00E9797F">
        <w:rPr>
          <w:rFonts w:ascii="SimSun"/>
          <w:sz w:val="21"/>
        </w:rPr>
        <w:tab/>
      </w:r>
      <w:r w:rsidR="00934171" w:rsidRPr="00E9797F">
        <w:rPr>
          <w:rFonts w:ascii="SimSun" w:hAnsi="SimSun" w:cs="SimSun" w:hint="eastAsia"/>
          <w:color w:val="000000"/>
          <w:sz w:val="21"/>
          <w:szCs w:val="21"/>
        </w:rPr>
        <w:t>发出通知的局，</w:t>
      </w:r>
    </w:p>
    <w:p w:rsidR="005234D4" w:rsidRPr="00E9797F" w:rsidRDefault="005234D4" w:rsidP="00E9797F">
      <w:pPr>
        <w:spacing w:afterLines="50" w:after="120" w:line="340" w:lineRule="atLeast"/>
        <w:ind w:firstLine="1701"/>
        <w:contextualSpacing/>
        <w:jc w:val="both"/>
        <w:rPr>
          <w:rFonts w:ascii="SimSun"/>
          <w:sz w:val="21"/>
        </w:rPr>
      </w:pPr>
      <w:r w:rsidRPr="00E9797F">
        <w:rPr>
          <w:rFonts w:ascii="SimSun"/>
          <w:sz w:val="21"/>
        </w:rPr>
        <w:t>(ii)</w:t>
      </w:r>
      <w:r w:rsidRPr="00E9797F">
        <w:rPr>
          <w:rFonts w:ascii="SimSun"/>
          <w:sz w:val="21"/>
        </w:rPr>
        <w:tab/>
      </w:r>
      <w:r w:rsidR="00934171" w:rsidRPr="00E9797F">
        <w:rPr>
          <w:rFonts w:ascii="SimSun" w:hAnsi="SimSun" w:cs="SimSun" w:hint="eastAsia"/>
          <w:color w:val="000000"/>
          <w:sz w:val="21"/>
          <w:szCs w:val="21"/>
        </w:rPr>
        <w:t>国际注册号，</w:t>
      </w:r>
    </w:p>
    <w:p w:rsidR="005234D4" w:rsidRPr="00E9797F" w:rsidRDefault="005234D4" w:rsidP="00E9797F">
      <w:pPr>
        <w:spacing w:afterLines="50" w:after="120" w:line="340" w:lineRule="atLeast"/>
        <w:ind w:firstLine="1701"/>
        <w:contextualSpacing/>
        <w:jc w:val="both"/>
        <w:rPr>
          <w:rFonts w:ascii="SimSun"/>
          <w:sz w:val="21"/>
        </w:rPr>
      </w:pPr>
      <w:r w:rsidRPr="00E9797F">
        <w:rPr>
          <w:rFonts w:ascii="SimSun"/>
          <w:sz w:val="21"/>
        </w:rPr>
        <w:t>(iii)</w:t>
      </w:r>
      <w:r w:rsidRPr="00E9797F">
        <w:rPr>
          <w:rFonts w:ascii="SimSun"/>
          <w:sz w:val="21"/>
        </w:rPr>
        <w:tab/>
      </w:r>
      <w:r w:rsidR="00934171" w:rsidRPr="00E9797F">
        <w:rPr>
          <w:rFonts w:ascii="SimSun" w:hAnsi="SimSun" w:cs="SimSun" w:hint="eastAsia"/>
          <w:color w:val="000000"/>
          <w:sz w:val="21"/>
          <w:szCs w:val="21"/>
        </w:rPr>
        <w:t>如果撤回不涉及驳回所适用的全部工业品外观设计，撤回所涉及或所不涉及的工业品外观设计，</w:t>
      </w:r>
      <w:del w:id="4" w:author="louis" w:date="2014-05-25T17:17:00Z">
        <w:r w:rsidR="00934171" w:rsidRPr="00E9797F" w:rsidDel="00D9028E">
          <w:rPr>
            <w:rFonts w:ascii="SimSun" w:hAnsi="SimSun" w:hint="eastAsia"/>
            <w:sz w:val="21"/>
            <w:szCs w:val="21"/>
          </w:rPr>
          <w:delText>以及</w:delText>
        </w:r>
      </w:del>
    </w:p>
    <w:p w:rsidR="005234D4" w:rsidRPr="00E9797F" w:rsidRDefault="005234D4" w:rsidP="00E9797F">
      <w:pPr>
        <w:spacing w:afterLines="50" w:after="120" w:line="340" w:lineRule="atLeast"/>
        <w:ind w:firstLine="1701"/>
        <w:contextualSpacing/>
        <w:jc w:val="both"/>
        <w:rPr>
          <w:ins w:id="5" w:author="OKUTOMI Hiroshi" w:date="2014-03-04T14:05:00Z"/>
          <w:rFonts w:ascii="SimSun"/>
          <w:sz w:val="21"/>
        </w:rPr>
      </w:pPr>
      <w:ins w:id="6" w:author="CLEAVELEY-MAILLARD Amber" w:date="2014-04-08T09:12:00Z">
        <w:r w:rsidRPr="00E9797F">
          <w:rPr>
            <w:rFonts w:ascii="SimSun"/>
            <w:sz w:val="21"/>
          </w:rPr>
          <w:t>(iv)</w:t>
        </w:r>
        <w:r w:rsidRPr="00E9797F">
          <w:rPr>
            <w:rFonts w:ascii="SimSun"/>
            <w:sz w:val="21"/>
          </w:rPr>
          <w:tab/>
        </w:r>
      </w:ins>
      <w:ins w:id="7" w:author="louis" w:date="2014-05-25T17:17:00Z">
        <w:r w:rsidR="00934171" w:rsidRPr="00E9797F">
          <w:rPr>
            <w:rFonts w:ascii="SimSun" w:hAnsi="SimSun" w:hint="eastAsia"/>
            <w:sz w:val="21"/>
            <w:szCs w:val="21"/>
          </w:rPr>
          <w:t>国际注册</w:t>
        </w:r>
        <w:proofErr w:type="gramStart"/>
        <w:r w:rsidR="00934171" w:rsidRPr="00E9797F">
          <w:rPr>
            <w:rFonts w:ascii="SimSun" w:hAnsi="SimSun" w:hint="eastAsia"/>
            <w:sz w:val="21"/>
            <w:szCs w:val="21"/>
          </w:rPr>
          <w:t>产生</w:t>
        </w:r>
      </w:ins>
      <w:ins w:id="8" w:author="MA Weihai" w:date="2014-05-27T14:21:00Z">
        <w:r w:rsidR="00934171" w:rsidRPr="00E9797F">
          <w:rPr>
            <w:rFonts w:ascii="SimSun" w:hAnsi="SimSun" w:hint="eastAsia"/>
            <w:sz w:val="21"/>
            <w:szCs w:val="21"/>
          </w:rPr>
          <w:t>依可</w:t>
        </w:r>
      </w:ins>
      <w:ins w:id="9" w:author="louis" w:date="2014-05-25T17:17:00Z">
        <w:r w:rsidR="00934171" w:rsidRPr="00E9797F">
          <w:rPr>
            <w:rFonts w:ascii="SimSun" w:hAnsi="SimSun" w:hint="eastAsia"/>
            <w:sz w:val="21"/>
            <w:szCs w:val="21"/>
          </w:rPr>
          <w:t>适用</w:t>
        </w:r>
      </w:ins>
      <w:proofErr w:type="gramEnd"/>
      <w:ins w:id="10" w:author="MA Weihai" w:date="2014-05-27T14:21:00Z">
        <w:r w:rsidR="00934171" w:rsidRPr="00E9797F">
          <w:rPr>
            <w:rFonts w:ascii="SimSun" w:hAnsi="SimSun" w:hint="eastAsia"/>
            <w:sz w:val="21"/>
            <w:szCs w:val="21"/>
          </w:rPr>
          <w:t>的</w:t>
        </w:r>
      </w:ins>
      <w:ins w:id="11" w:author="louis" w:date="2014-05-25T17:17:00Z">
        <w:r w:rsidR="00934171" w:rsidRPr="00E9797F">
          <w:rPr>
            <w:rFonts w:ascii="SimSun" w:hAnsi="SimSun" w:hint="eastAsia"/>
            <w:sz w:val="21"/>
            <w:szCs w:val="21"/>
          </w:rPr>
          <w:t>法律给予保护的效力的日期，</w:t>
        </w:r>
      </w:ins>
      <w:ins w:id="12" w:author="louis" w:date="2014-05-25T17:18:00Z">
        <w:r w:rsidR="00934171" w:rsidRPr="00E9797F">
          <w:rPr>
            <w:rFonts w:ascii="SimSun" w:hAnsi="SimSun" w:hint="eastAsia"/>
            <w:sz w:val="21"/>
            <w:szCs w:val="21"/>
          </w:rPr>
          <w:t>以及</w:t>
        </w:r>
      </w:ins>
    </w:p>
    <w:p w:rsidR="005234D4" w:rsidRPr="00E9797F" w:rsidRDefault="005234D4" w:rsidP="00D41DB5">
      <w:pPr>
        <w:spacing w:afterLines="50" w:after="120" w:line="340" w:lineRule="atLeast"/>
        <w:ind w:firstLine="1701"/>
        <w:jc w:val="both"/>
        <w:rPr>
          <w:rFonts w:ascii="SimSun"/>
          <w:sz w:val="21"/>
        </w:rPr>
      </w:pPr>
      <w:r w:rsidRPr="00E9797F">
        <w:rPr>
          <w:rFonts w:ascii="SimSun"/>
          <w:sz w:val="21"/>
        </w:rPr>
        <w:t>(</w:t>
      </w:r>
      <w:del w:id="13" w:author="CLEAVELEY-MAILLARD Amber" w:date="2014-04-08T09:12:00Z">
        <w:r w:rsidRPr="00E9797F" w:rsidDel="00757562">
          <w:rPr>
            <w:rFonts w:ascii="SimSun"/>
            <w:sz w:val="21"/>
          </w:rPr>
          <w:delText>i</w:delText>
        </w:r>
      </w:del>
      <w:r w:rsidRPr="00E9797F">
        <w:rPr>
          <w:rFonts w:ascii="SimSun"/>
          <w:sz w:val="21"/>
        </w:rPr>
        <w:t>v)</w:t>
      </w:r>
      <w:r w:rsidRPr="00E9797F">
        <w:rPr>
          <w:rFonts w:ascii="SimSun"/>
          <w:sz w:val="21"/>
        </w:rPr>
        <w:tab/>
      </w:r>
      <w:r w:rsidR="00934171" w:rsidRPr="00E9797F">
        <w:rPr>
          <w:rFonts w:ascii="SimSun" w:hAnsi="SimSun" w:hint="eastAsia"/>
          <w:sz w:val="21"/>
          <w:szCs w:val="21"/>
        </w:rPr>
        <w:t>驳回撤回的日期。</w:t>
      </w:r>
    </w:p>
    <w:p w:rsidR="005234D4" w:rsidRPr="00E9797F" w:rsidRDefault="005234D4" w:rsidP="00E9797F">
      <w:pPr>
        <w:spacing w:afterLines="50" w:after="120" w:line="340" w:lineRule="atLeast"/>
        <w:ind w:firstLine="1134"/>
        <w:contextualSpacing/>
        <w:jc w:val="both"/>
        <w:rPr>
          <w:ins w:id="14" w:author="OKUTOMI Hiroshi" w:date="2013-12-09T16:41:00Z"/>
          <w:rFonts w:ascii="SimSun"/>
          <w:sz w:val="21"/>
        </w:rPr>
      </w:pPr>
      <w:ins w:id="15" w:author="OKUTOMI Hiroshi" w:date="2013-12-09T16:42:00Z">
        <w:r w:rsidRPr="00E9797F">
          <w:rPr>
            <w:rFonts w:ascii="SimSun"/>
            <w:sz w:val="21"/>
          </w:rPr>
          <w:t>(c)</w:t>
        </w:r>
        <w:r w:rsidRPr="00E9797F">
          <w:rPr>
            <w:rFonts w:ascii="SimSun"/>
            <w:sz w:val="21"/>
          </w:rPr>
          <w:tab/>
        </w:r>
      </w:ins>
      <w:ins w:id="16" w:author="louis" w:date="2014-05-25T17:20:00Z">
        <w:r w:rsidR="00934171" w:rsidRPr="00E9797F">
          <w:rPr>
            <w:rFonts w:ascii="SimSun" w:hAnsi="SimSun" w:hint="eastAsia"/>
            <w:sz w:val="21"/>
            <w:szCs w:val="21"/>
          </w:rPr>
          <w:t>如果在</w:t>
        </w:r>
      </w:ins>
      <w:ins w:id="17" w:author="MA Weihai" w:date="2014-05-27T14:27:00Z">
        <w:r w:rsidR="00934171" w:rsidRPr="00E9797F">
          <w:rPr>
            <w:rFonts w:ascii="SimSun" w:hAnsi="SimSun" w:hint="eastAsia"/>
            <w:sz w:val="21"/>
            <w:szCs w:val="21"/>
          </w:rPr>
          <w:t>该</w:t>
        </w:r>
      </w:ins>
      <w:ins w:id="18" w:author="louis" w:date="2014-05-25T17:20:00Z">
        <w:r w:rsidR="00934171" w:rsidRPr="00E9797F">
          <w:rPr>
            <w:rFonts w:ascii="SimSun" w:hAnsi="SimSun" w:hint="eastAsia"/>
            <w:sz w:val="21"/>
            <w:szCs w:val="21"/>
          </w:rPr>
          <w:t>局</w:t>
        </w:r>
      </w:ins>
      <w:ins w:id="19" w:author="louis" w:date="2014-05-26T22:36:00Z">
        <w:r w:rsidR="00934171" w:rsidRPr="00E9797F">
          <w:rPr>
            <w:rFonts w:ascii="SimSun" w:hAnsi="SimSun" w:hint="eastAsia"/>
            <w:sz w:val="21"/>
            <w:szCs w:val="21"/>
          </w:rPr>
          <w:t>办理</w:t>
        </w:r>
      </w:ins>
      <w:ins w:id="20" w:author="louis" w:date="2014-05-25T17:20:00Z">
        <w:r w:rsidR="00934171" w:rsidRPr="00E9797F">
          <w:rPr>
            <w:rFonts w:ascii="SimSun" w:hAnsi="SimSun" w:hint="eastAsia"/>
            <w:sz w:val="21"/>
            <w:szCs w:val="21"/>
          </w:rPr>
          <w:t>的程序中对国际注册进行了修正，通知</w:t>
        </w:r>
      </w:ins>
      <w:ins w:id="21" w:author="MA Weihai" w:date="2014-05-27T14:29:00Z">
        <w:r w:rsidR="00934171" w:rsidRPr="00E9797F">
          <w:rPr>
            <w:rFonts w:ascii="SimSun" w:hAnsi="SimSun" w:hint="eastAsia"/>
            <w:sz w:val="21"/>
            <w:szCs w:val="21"/>
          </w:rPr>
          <w:t>中</w:t>
        </w:r>
      </w:ins>
      <w:ins w:id="22" w:author="louis" w:date="2014-05-25T17:20:00Z">
        <w:r w:rsidR="00934171" w:rsidRPr="00E9797F">
          <w:rPr>
            <w:rFonts w:ascii="SimSun" w:hAnsi="SimSun" w:hint="eastAsia"/>
            <w:sz w:val="21"/>
            <w:szCs w:val="21"/>
          </w:rPr>
          <w:t>还应包括或指明所有修正</w:t>
        </w:r>
      </w:ins>
      <w:ins w:id="23" w:author="louis" w:date="2014-05-25T17:21:00Z">
        <w:r w:rsidR="00934171" w:rsidRPr="00E9797F">
          <w:rPr>
            <w:rFonts w:ascii="SimSun" w:hAnsi="SimSun" w:hint="eastAsia"/>
            <w:sz w:val="21"/>
            <w:szCs w:val="21"/>
          </w:rPr>
          <w:t>。</w:t>
        </w:r>
      </w:ins>
    </w:p>
    <w:p w:rsidR="00140EEC" w:rsidRPr="00E9797F" w:rsidRDefault="00140EEC" w:rsidP="00140EEC">
      <w:pPr>
        <w:spacing w:beforeLines="150" w:before="360" w:afterLines="150" w:after="360" w:line="276" w:lineRule="auto"/>
        <w:ind w:left="567"/>
        <w:outlineLvl w:val="0"/>
        <w:rPr>
          <w:rFonts w:ascii="SimSun" w:hAnsi="SimSun"/>
          <w:sz w:val="21"/>
          <w:szCs w:val="21"/>
          <w:lang w:val="en-GB"/>
        </w:rPr>
      </w:pPr>
      <w:r w:rsidRPr="00E9797F">
        <w:rPr>
          <w:rFonts w:ascii="SimSun" w:hAnsi="SimSun" w:hint="eastAsia"/>
          <w:sz w:val="21"/>
          <w:szCs w:val="21"/>
        </w:rPr>
        <w:t>[</w:t>
      </w:r>
      <w:r w:rsidRPr="00E9797F">
        <w:rPr>
          <w:rFonts w:ascii="SimSun" w:hAnsi="SimSun" w:hint="eastAsia"/>
          <w:sz w:val="21"/>
          <w:szCs w:val="21"/>
          <w:lang w:eastAsia="ja-JP"/>
        </w:rPr>
        <w:t>……</w:t>
      </w:r>
      <w:r w:rsidRPr="00E9797F">
        <w:rPr>
          <w:rFonts w:ascii="SimSun" w:hAnsi="SimSun" w:hint="eastAsia"/>
          <w:sz w:val="21"/>
          <w:szCs w:val="21"/>
        </w:rPr>
        <w:t>]</w:t>
      </w:r>
    </w:p>
    <w:p w:rsidR="005234D4" w:rsidRPr="00E9797F" w:rsidRDefault="005234D4" w:rsidP="005234D4">
      <w:pPr>
        <w:rPr>
          <w:rFonts w:ascii="SimSun"/>
          <w:sz w:val="21"/>
          <w:lang w:val="en-GB"/>
        </w:rPr>
      </w:pPr>
    </w:p>
    <w:p w:rsidR="00287404" w:rsidRPr="0095022E" w:rsidRDefault="00287404" w:rsidP="00B511E3">
      <w:pPr>
        <w:spacing w:beforeLines="100" w:before="240"/>
        <w:jc w:val="center"/>
        <w:rPr>
          <w:rFonts w:ascii="KaiTi" w:eastAsia="KaiTi" w:hAnsi="KaiTi"/>
          <w:i/>
          <w:sz w:val="21"/>
          <w:szCs w:val="21"/>
          <w:lang w:val="en-GB"/>
        </w:rPr>
      </w:pPr>
      <w:r w:rsidRPr="0095022E">
        <w:rPr>
          <w:rFonts w:ascii="KaiTi" w:eastAsia="KaiTi" w:hAnsi="KaiTi" w:hint="eastAsia"/>
          <w:i/>
          <w:sz w:val="21"/>
          <w:szCs w:val="21"/>
          <w:lang w:val="en-GB"/>
        </w:rPr>
        <w:t>第18条之二</w:t>
      </w:r>
    </w:p>
    <w:p w:rsidR="005234D4" w:rsidRPr="00B511E3" w:rsidRDefault="00287404" w:rsidP="00B511E3">
      <w:pPr>
        <w:spacing w:afterLines="100" w:after="240"/>
        <w:jc w:val="center"/>
        <w:rPr>
          <w:rFonts w:ascii="KaiTi" w:eastAsia="KaiTi" w:hAnsi="KaiTi"/>
          <w:i/>
          <w:sz w:val="21"/>
          <w:szCs w:val="21"/>
          <w:lang w:val="en-GB"/>
        </w:rPr>
      </w:pPr>
      <w:r w:rsidRPr="0095022E">
        <w:rPr>
          <w:rFonts w:ascii="KaiTi" w:eastAsia="KaiTi" w:hAnsi="KaiTi" w:hint="eastAsia"/>
          <w:i/>
          <w:sz w:val="21"/>
          <w:szCs w:val="21"/>
          <w:lang w:val="en-GB"/>
        </w:rPr>
        <w:t>给予保护的说明</w:t>
      </w:r>
    </w:p>
    <w:p w:rsidR="005234D4" w:rsidRPr="00E9797F" w:rsidRDefault="005234D4" w:rsidP="00D41DB5">
      <w:pPr>
        <w:spacing w:afterLines="50" w:after="120" w:line="340" w:lineRule="atLeast"/>
        <w:ind w:firstLine="567"/>
        <w:jc w:val="both"/>
        <w:rPr>
          <w:rFonts w:ascii="SimSun"/>
          <w:sz w:val="21"/>
        </w:rPr>
      </w:pPr>
      <w:r w:rsidRPr="0095022E">
        <w:rPr>
          <w:rStyle w:val="af4"/>
          <w:rFonts w:ascii="KaiTi" w:eastAsia="KaiTi" w:hAnsi="KaiTi"/>
          <w:sz w:val="21"/>
          <w:szCs w:val="22"/>
        </w:rPr>
        <w:t>(1)</w:t>
      </w:r>
      <w:r w:rsidRPr="0095022E">
        <w:rPr>
          <w:rStyle w:val="af4"/>
          <w:rFonts w:ascii="KaiTi" w:eastAsia="KaiTi" w:hAnsi="KaiTi"/>
          <w:sz w:val="21"/>
          <w:szCs w:val="22"/>
        </w:rPr>
        <w:tab/>
      </w:r>
      <w:r w:rsidR="00287404" w:rsidRPr="0095022E">
        <w:rPr>
          <w:rStyle w:val="af4"/>
          <w:rFonts w:ascii="KaiTi" w:eastAsia="KaiTi" w:hAnsi="KaiTi" w:hint="eastAsia"/>
          <w:sz w:val="21"/>
          <w:szCs w:val="21"/>
        </w:rPr>
        <w:t>[</w:t>
      </w:r>
      <w:r w:rsidR="00287404" w:rsidRPr="0095022E">
        <w:rPr>
          <w:rFonts w:ascii="KaiTi" w:eastAsia="KaiTi" w:hAnsi="KaiTi" w:cs="KaiTi" w:hint="eastAsia"/>
          <w:i/>
          <w:color w:val="000000"/>
          <w:sz w:val="21"/>
          <w:szCs w:val="21"/>
        </w:rPr>
        <w:t>未通知</w:t>
      </w:r>
      <w:del w:id="24" w:author="louis" w:date="2014-05-25T17:25:00Z">
        <w:r w:rsidR="00287404" w:rsidRPr="0095022E" w:rsidDel="00E756BF">
          <w:rPr>
            <w:rFonts w:ascii="KaiTi" w:eastAsia="KaiTi" w:hAnsi="KaiTi" w:cs="KaiTi" w:hint="eastAsia"/>
            <w:i/>
            <w:color w:val="000000"/>
            <w:sz w:val="21"/>
            <w:szCs w:val="21"/>
          </w:rPr>
          <w:delText>临时</w:delText>
        </w:r>
      </w:del>
      <w:r w:rsidR="00287404" w:rsidRPr="0095022E">
        <w:rPr>
          <w:rFonts w:ascii="KaiTi" w:eastAsia="KaiTi" w:hAnsi="KaiTi" w:cs="KaiTi" w:hint="eastAsia"/>
          <w:i/>
          <w:color w:val="000000"/>
          <w:sz w:val="21"/>
          <w:szCs w:val="21"/>
        </w:rPr>
        <w:t>驳回情况下给予保护的说明</w:t>
      </w:r>
      <w:r w:rsidR="00287404" w:rsidRPr="0095022E">
        <w:rPr>
          <w:rStyle w:val="af4"/>
          <w:rFonts w:ascii="KaiTi" w:eastAsia="KaiTi" w:hAnsi="KaiTi" w:hint="eastAsia"/>
          <w:sz w:val="21"/>
          <w:szCs w:val="21"/>
        </w:rPr>
        <w:t>]</w:t>
      </w:r>
      <w:r w:rsidR="00D65515" w:rsidRPr="00E9797F">
        <w:rPr>
          <w:rFonts w:ascii="SimSun"/>
          <w:sz w:val="21"/>
          <w:szCs w:val="21"/>
        </w:rPr>
        <w:t>  </w:t>
      </w:r>
      <w:r w:rsidR="00287404" w:rsidRPr="00E9797F">
        <w:rPr>
          <w:rFonts w:ascii="SimSun" w:hAnsi="SimSun" w:hint="eastAsia"/>
          <w:sz w:val="21"/>
          <w:szCs w:val="21"/>
        </w:rPr>
        <w:t>(a)</w:t>
      </w:r>
      <w:r w:rsidR="00287404" w:rsidRPr="00E9797F">
        <w:rPr>
          <w:rFonts w:ascii="SimSun"/>
          <w:sz w:val="21"/>
          <w:szCs w:val="21"/>
        </w:rPr>
        <w:t>  </w:t>
      </w:r>
      <w:r w:rsidR="00287404" w:rsidRPr="00E9797F">
        <w:rPr>
          <w:rFonts w:ascii="SimSun" w:hAnsi="SimSun" w:cs="SimSun" w:hint="eastAsia"/>
          <w:color w:val="000000"/>
          <w:sz w:val="21"/>
          <w:szCs w:val="21"/>
        </w:rPr>
        <w:t>未</w:t>
      </w:r>
      <w:proofErr w:type="gramStart"/>
      <w:r w:rsidR="00287404" w:rsidRPr="00E9797F">
        <w:rPr>
          <w:rFonts w:ascii="SimSun" w:hAnsi="SimSun" w:cs="SimSun" w:hint="eastAsia"/>
          <w:color w:val="000000"/>
          <w:sz w:val="21"/>
          <w:szCs w:val="21"/>
        </w:rPr>
        <w:t>作出</w:t>
      </w:r>
      <w:proofErr w:type="gramEnd"/>
      <w:r w:rsidR="00287404" w:rsidRPr="00E9797F">
        <w:rPr>
          <w:rFonts w:ascii="SimSun" w:hAnsi="SimSun" w:cs="SimSun" w:hint="eastAsia"/>
          <w:color w:val="000000"/>
          <w:sz w:val="21"/>
          <w:szCs w:val="21"/>
        </w:rPr>
        <w:t>驳回通知的局，可以在细则第</w:t>
      </w:r>
      <w:r w:rsidR="00287404" w:rsidRPr="00E9797F">
        <w:rPr>
          <w:rFonts w:ascii="SimSun" w:hAnsi="SimSun" w:hint="eastAsia"/>
          <w:color w:val="000000"/>
          <w:sz w:val="21"/>
          <w:szCs w:val="21"/>
        </w:rPr>
        <w:t>18</w:t>
      </w:r>
      <w:r w:rsidR="00287404" w:rsidRPr="00E9797F">
        <w:rPr>
          <w:rFonts w:ascii="SimSun" w:hAnsi="SimSun" w:cs="SimSun" w:hint="eastAsia"/>
          <w:color w:val="000000"/>
          <w:sz w:val="21"/>
          <w:szCs w:val="21"/>
        </w:rPr>
        <w:t>条第</w:t>
      </w:r>
      <w:r w:rsidR="00287404" w:rsidRPr="00E9797F">
        <w:rPr>
          <w:rFonts w:ascii="SimSun" w:hAnsi="SimSun" w:hint="eastAsia"/>
          <w:color w:val="000000"/>
          <w:sz w:val="21"/>
          <w:szCs w:val="21"/>
        </w:rPr>
        <w:t>(1)</w:t>
      </w:r>
      <w:r w:rsidR="00287404" w:rsidRPr="00E9797F">
        <w:rPr>
          <w:rFonts w:ascii="SimSun" w:hAnsi="SimSun" w:cs="SimSun" w:hint="eastAsia"/>
          <w:color w:val="000000"/>
          <w:sz w:val="21"/>
          <w:szCs w:val="21"/>
        </w:rPr>
        <w:t>款</w:t>
      </w:r>
      <w:r w:rsidR="00287404" w:rsidRPr="00E9797F">
        <w:rPr>
          <w:rFonts w:ascii="SimSun" w:hAnsi="SimSun" w:hint="eastAsia"/>
          <w:color w:val="000000"/>
          <w:sz w:val="21"/>
          <w:szCs w:val="21"/>
        </w:rPr>
        <w:t>(a)</w:t>
      </w:r>
      <w:r w:rsidR="00287404" w:rsidRPr="00E9797F">
        <w:rPr>
          <w:rFonts w:ascii="SimSun" w:hAnsi="SimSun" w:cs="SimSun" w:hint="eastAsia"/>
          <w:color w:val="000000"/>
          <w:sz w:val="21"/>
          <w:szCs w:val="21"/>
        </w:rPr>
        <w:t>项或</w:t>
      </w:r>
      <w:r w:rsidR="00287404" w:rsidRPr="00E9797F">
        <w:rPr>
          <w:rFonts w:ascii="SimSun" w:hAnsi="SimSun" w:hint="eastAsia"/>
          <w:color w:val="000000"/>
          <w:sz w:val="21"/>
          <w:szCs w:val="21"/>
        </w:rPr>
        <w:t>(b)</w:t>
      </w:r>
      <w:r w:rsidR="00287404" w:rsidRPr="00E9797F">
        <w:rPr>
          <w:rFonts w:ascii="SimSun" w:hAnsi="SimSun" w:cs="SimSun" w:hint="eastAsia"/>
          <w:color w:val="000000"/>
          <w:sz w:val="21"/>
          <w:szCs w:val="21"/>
        </w:rPr>
        <w:t>项可适用的期限内，向国际局</w:t>
      </w:r>
      <w:proofErr w:type="gramStart"/>
      <w:r w:rsidR="00287404" w:rsidRPr="00E9797F">
        <w:rPr>
          <w:rFonts w:ascii="SimSun" w:hAnsi="SimSun" w:cs="SimSun" w:hint="eastAsia"/>
          <w:color w:val="000000"/>
          <w:sz w:val="21"/>
          <w:szCs w:val="21"/>
        </w:rPr>
        <w:t>作出</w:t>
      </w:r>
      <w:proofErr w:type="gramEnd"/>
      <w:r w:rsidR="00287404" w:rsidRPr="00E9797F">
        <w:rPr>
          <w:rFonts w:ascii="SimSun" w:hAnsi="SimSun" w:cs="SimSun" w:hint="eastAsia"/>
          <w:color w:val="000000"/>
          <w:sz w:val="21"/>
          <w:szCs w:val="21"/>
        </w:rPr>
        <w:t>说明，表示已对在该有关缔约方提交国际注册的工业品外观设计</w:t>
      </w:r>
      <w:ins w:id="25" w:author="louis" w:date="2014-05-25T17:26:00Z">
        <w:r w:rsidR="00287404" w:rsidRPr="00E9797F">
          <w:rPr>
            <w:rFonts w:ascii="SimSun" w:hAnsi="SimSun" w:cs="SimSun" w:hint="eastAsia"/>
            <w:color w:val="000000"/>
            <w:sz w:val="21"/>
            <w:szCs w:val="21"/>
          </w:rPr>
          <w:t>或</w:t>
        </w:r>
      </w:ins>
      <w:ins w:id="26" w:author="MA Weihai" w:date="2014-05-27T14:42:00Z">
        <w:r w:rsidR="00287404" w:rsidRPr="00E9797F">
          <w:rPr>
            <w:rFonts w:ascii="SimSun" w:hAnsi="SimSun" w:cs="SimSun" w:hint="eastAsia"/>
            <w:color w:val="000000"/>
            <w:sz w:val="21"/>
            <w:szCs w:val="21"/>
          </w:rPr>
          <w:t>部分</w:t>
        </w:r>
      </w:ins>
      <w:ins w:id="27" w:author="louis" w:date="2014-05-25T17:27:00Z">
        <w:r w:rsidR="00287404" w:rsidRPr="00E9797F">
          <w:rPr>
            <w:rFonts w:ascii="SimSun" w:hAnsi="SimSun" w:cs="SimSun" w:hint="eastAsia"/>
            <w:color w:val="000000"/>
            <w:sz w:val="21"/>
            <w:szCs w:val="21"/>
          </w:rPr>
          <w:t>工业品外观设计</w:t>
        </w:r>
      </w:ins>
      <w:r w:rsidR="006B4BDA" w:rsidRPr="00E9797F">
        <w:rPr>
          <w:rFonts w:ascii="SimSun" w:hAnsi="SimSun" w:cs="SimSun" w:hint="eastAsia"/>
          <w:color w:val="000000"/>
          <w:sz w:val="21"/>
          <w:szCs w:val="21"/>
        </w:rPr>
        <w:t>(</w:t>
      </w:r>
      <w:ins w:id="28" w:author="MA Weihai" w:date="2014-05-27T14:42:00Z">
        <w:r w:rsidR="00287404" w:rsidRPr="00E9797F">
          <w:rPr>
            <w:rFonts w:ascii="SimSun" w:hAnsi="SimSun" w:cs="SimSun" w:hint="eastAsia"/>
            <w:color w:val="000000"/>
            <w:sz w:val="21"/>
            <w:szCs w:val="21"/>
          </w:rPr>
          <w:t>视具体情况而定</w:t>
        </w:r>
      </w:ins>
      <w:r w:rsidR="006B4BDA" w:rsidRPr="00E9797F">
        <w:rPr>
          <w:rFonts w:ascii="SimSun" w:hAnsi="SimSun" w:cs="SimSun" w:hint="eastAsia"/>
          <w:color w:val="000000"/>
          <w:sz w:val="21"/>
          <w:szCs w:val="21"/>
        </w:rPr>
        <w:t>)</w:t>
      </w:r>
      <w:r w:rsidR="00287404" w:rsidRPr="00E9797F">
        <w:rPr>
          <w:rFonts w:ascii="SimSun" w:hAnsi="SimSun" w:cs="SimSun" w:hint="eastAsia"/>
          <w:color w:val="000000"/>
          <w:sz w:val="21"/>
          <w:szCs w:val="21"/>
        </w:rPr>
        <w:t>给予保护，但不言而喻，如果适用细则第</w:t>
      </w:r>
      <w:r w:rsidR="00287404" w:rsidRPr="00E9797F">
        <w:rPr>
          <w:rFonts w:ascii="SimSun" w:hAnsi="SimSun" w:hint="eastAsia"/>
          <w:color w:val="000000"/>
          <w:sz w:val="21"/>
          <w:szCs w:val="21"/>
        </w:rPr>
        <w:t>12</w:t>
      </w:r>
      <w:r w:rsidR="00287404" w:rsidRPr="00E9797F">
        <w:rPr>
          <w:rFonts w:ascii="SimSun" w:hAnsi="SimSun" w:cs="SimSun" w:hint="eastAsia"/>
          <w:color w:val="000000"/>
          <w:sz w:val="21"/>
          <w:szCs w:val="21"/>
        </w:rPr>
        <w:t>条第</w:t>
      </w:r>
      <w:r w:rsidR="00287404" w:rsidRPr="00E9797F">
        <w:rPr>
          <w:rFonts w:ascii="SimSun" w:hAnsi="SimSun" w:hint="eastAsia"/>
          <w:color w:val="000000"/>
          <w:sz w:val="21"/>
          <w:szCs w:val="21"/>
        </w:rPr>
        <w:t>(3)</w:t>
      </w:r>
      <w:r w:rsidR="00287404" w:rsidRPr="00E9797F">
        <w:rPr>
          <w:rFonts w:ascii="SimSun" w:hAnsi="SimSun" w:cs="SimSun" w:hint="eastAsia"/>
          <w:color w:val="000000"/>
          <w:sz w:val="21"/>
          <w:szCs w:val="21"/>
        </w:rPr>
        <w:t>款，所给予的保护将以缴纳第二部分单独指定费为条件。</w:t>
      </w:r>
    </w:p>
    <w:p w:rsidR="005234D4" w:rsidRPr="00E9797F" w:rsidRDefault="005234D4" w:rsidP="0095022E">
      <w:pPr>
        <w:spacing w:afterLines="50" w:after="120" w:line="340" w:lineRule="atLeast"/>
        <w:ind w:firstLine="1134"/>
        <w:contextualSpacing/>
        <w:jc w:val="both"/>
        <w:rPr>
          <w:rFonts w:ascii="SimSun"/>
          <w:sz w:val="21"/>
        </w:rPr>
      </w:pPr>
      <w:r w:rsidRPr="00E9797F">
        <w:rPr>
          <w:rFonts w:ascii="SimSun"/>
          <w:sz w:val="21"/>
        </w:rPr>
        <w:t>(b)</w:t>
      </w:r>
      <w:r w:rsidRPr="00E9797F">
        <w:rPr>
          <w:rFonts w:ascii="SimSun"/>
          <w:sz w:val="21"/>
        </w:rPr>
        <w:tab/>
      </w:r>
      <w:r w:rsidR="00287404" w:rsidRPr="00E9797F">
        <w:rPr>
          <w:rFonts w:ascii="SimSun" w:hAnsi="SimSun" w:cs="SimSun" w:hint="eastAsia"/>
          <w:color w:val="000000"/>
          <w:sz w:val="21"/>
          <w:szCs w:val="21"/>
        </w:rPr>
        <w:t>说明中应指明：</w:t>
      </w:r>
    </w:p>
    <w:p w:rsidR="005234D4" w:rsidRPr="00E9797F" w:rsidRDefault="005234D4" w:rsidP="0095022E">
      <w:pPr>
        <w:spacing w:afterLines="50" w:after="120" w:line="340" w:lineRule="atLeast"/>
        <w:ind w:firstLine="1701"/>
        <w:contextualSpacing/>
        <w:jc w:val="both"/>
        <w:rPr>
          <w:rFonts w:ascii="SimSun"/>
          <w:sz w:val="21"/>
        </w:rPr>
      </w:pPr>
      <w:r w:rsidRPr="00E9797F">
        <w:rPr>
          <w:rFonts w:ascii="SimSun"/>
          <w:sz w:val="21"/>
        </w:rPr>
        <w:t>(i)</w:t>
      </w:r>
      <w:r w:rsidRPr="00E9797F">
        <w:rPr>
          <w:rFonts w:ascii="SimSun"/>
          <w:sz w:val="21"/>
        </w:rPr>
        <w:tab/>
      </w:r>
      <w:proofErr w:type="gramStart"/>
      <w:r w:rsidR="00287404" w:rsidRPr="00E9797F">
        <w:rPr>
          <w:rFonts w:ascii="SimSun" w:hAnsi="SimSun" w:cs="SimSun" w:hint="eastAsia"/>
          <w:color w:val="000000"/>
          <w:sz w:val="21"/>
          <w:szCs w:val="21"/>
        </w:rPr>
        <w:t>作出</w:t>
      </w:r>
      <w:proofErr w:type="gramEnd"/>
      <w:r w:rsidR="00287404" w:rsidRPr="00E9797F">
        <w:rPr>
          <w:rFonts w:ascii="SimSun" w:hAnsi="SimSun" w:cs="SimSun" w:hint="eastAsia"/>
          <w:color w:val="000000"/>
          <w:sz w:val="21"/>
          <w:szCs w:val="21"/>
        </w:rPr>
        <w:t>说明的局，</w:t>
      </w:r>
    </w:p>
    <w:p w:rsidR="00287404" w:rsidRPr="00E9797F" w:rsidRDefault="005234D4" w:rsidP="0095022E">
      <w:pPr>
        <w:spacing w:afterLines="50" w:after="120" w:line="340" w:lineRule="atLeast"/>
        <w:ind w:firstLine="1701"/>
        <w:contextualSpacing/>
        <w:jc w:val="both"/>
        <w:rPr>
          <w:rFonts w:ascii="SimSun" w:hAnsi="SimSun"/>
          <w:sz w:val="21"/>
          <w:szCs w:val="21"/>
        </w:rPr>
      </w:pPr>
      <w:r w:rsidRPr="00E9797F">
        <w:rPr>
          <w:rFonts w:ascii="SimSun"/>
          <w:sz w:val="21"/>
        </w:rPr>
        <w:t>(ii)</w:t>
      </w:r>
      <w:r w:rsidRPr="00E9797F">
        <w:rPr>
          <w:rFonts w:ascii="SimSun"/>
          <w:sz w:val="21"/>
        </w:rPr>
        <w:tab/>
      </w:r>
      <w:r w:rsidR="00287404" w:rsidRPr="00E9797F">
        <w:rPr>
          <w:rFonts w:ascii="SimSun" w:hAnsi="SimSun" w:cs="SimSun" w:hint="eastAsia"/>
          <w:color w:val="000000"/>
          <w:sz w:val="21"/>
          <w:szCs w:val="21"/>
        </w:rPr>
        <w:t>国际注册号，</w:t>
      </w:r>
      <w:del w:id="29" w:author="louis" w:date="2014-05-25T17:28:00Z">
        <w:r w:rsidR="00287404" w:rsidRPr="00E9797F" w:rsidDel="00F86BDA">
          <w:rPr>
            <w:rFonts w:ascii="SimSun" w:hAnsi="SimSun" w:cs="SimSun" w:hint="eastAsia"/>
            <w:color w:val="000000"/>
            <w:sz w:val="21"/>
            <w:szCs w:val="21"/>
          </w:rPr>
          <w:delText>以及</w:delText>
        </w:r>
      </w:del>
    </w:p>
    <w:p w:rsidR="00287404" w:rsidRPr="00E9797F" w:rsidRDefault="00287404" w:rsidP="0095022E">
      <w:pPr>
        <w:spacing w:afterLines="50" w:after="120" w:line="340" w:lineRule="atLeast"/>
        <w:ind w:firstLine="1701"/>
        <w:contextualSpacing/>
        <w:jc w:val="both"/>
        <w:rPr>
          <w:ins w:id="30" w:author="CLEAVELEY-MAILLARD Amber" w:date="2014-04-08T09:18:00Z"/>
          <w:rFonts w:ascii="SimSun" w:hAnsi="SimSun"/>
          <w:sz w:val="21"/>
          <w:szCs w:val="21"/>
        </w:rPr>
      </w:pPr>
      <w:r w:rsidRPr="00E9797F">
        <w:rPr>
          <w:rFonts w:ascii="SimSun" w:hAnsi="SimSun" w:hint="eastAsia"/>
          <w:sz w:val="21"/>
          <w:szCs w:val="21"/>
        </w:rPr>
        <w:t>(iii)</w:t>
      </w:r>
      <w:r w:rsidRPr="00E9797F">
        <w:rPr>
          <w:rFonts w:ascii="SimSun" w:hAnsi="SimSun" w:hint="eastAsia"/>
          <w:sz w:val="21"/>
          <w:szCs w:val="21"/>
        </w:rPr>
        <w:tab/>
      </w:r>
      <w:ins w:id="31" w:author="louis" w:date="2014-05-25T17:29:00Z">
        <w:r w:rsidRPr="00E9797F">
          <w:rPr>
            <w:rFonts w:ascii="SimSun" w:hAnsi="SimSun" w:hint="eastAsia"/>
            <w:sz w:val="21"/>
            <w:szCs w:val="21"/>
          </w:rPr>
          <w:t>如果说明</w:t>
        </w:r>
        <w:r w:rsidRPr="00E9797F">
          <w:rPr>
            <w:rFonts w:ascii="SimSun" w:hAnsi="SimSun" w:cs="SimSun" w:hint="eastAsia"/>
            <w:color w:val="000000"/>
            <w:sz w:val="21"/>
            <w:szCs w:val="21"/>
          </w:rPr>
          <w:t>不涉及</w:t>
        </w:r>
      </w:ins>
      <w:ins w:id="32" w:author="MA Weihai" w:date="2014-05-27T14:43:00Z">
        <w:r w:rsidRPr="00E9797F">
          <w:rPr>
            <w:rFonts w:ascii="SimSun" w:hAnsi="SimSun" w:cs="SimSun" w:hint="eastAsia"/>
            <w:color w:val="000000"/>
            <w:sz w:val="21"/>
            <w:szCs w:val="21"/>
          </w:rPr>
          <w:t>提交</w:t>
        </w:r>
      </w:ins>
      <w:ins w:id="33" w:author="louis" w:date="2014-05-25T17:29:00Z">
        <w:r w:rsidRPr="00E9797F">
          <w:rPr>
            <w:rFonts w:ascii="SimSun" w:hAnsi="SimSun" w:cs="SimSun" w:hint="eastAsia"/>
            <w:color w:val="000000"/>
            <w:sz w:val="21"/>
            <w:szCs w:val="21"/>
          </w:rPr>
          <w:t>国际注册的</w:t>
        </w:r>
      </w:ins>
      <w:ins w:id="34" w:author="MA Weihai" w:date="2014-05-27T14:43:00Z">
        <w:r w:rsidRPr="00E9797F">
          <w:rPr>
            <w:rFonts w:ascii="SimSun" w:hAnsi="SimSun" w:cs="SimSun" w:hint="eastAsia"/>
            <w:color w:val="000000"/>
            <w:sz w:val="21"/>
            <w:szCs w:val="21"/>
          </w:rPr>
          <w:t>所有</w:t>
        </w:r>
      </w:ins>
      <w:ins w:id="35" w:author="louis" w:date="2014-05-25T17:29:00Z">
        <w:r w:rsidRPr="00E9797F">
          <w:rPr>
            <w:rFonts w:ascii="SimSun" w:hAnsi="SimSun" w:cs="SimSun" w:hint="eastAsia"/>
            <w:color w:val="000000"/>
            <w:sz w:val="21"/>
            <w:szCs w:val="21"/>
          </w:rPr>
          <w:t>工业品外观设计，</w:t>
        </w:r>
      </w:ins>
      <w:ins w:id="36" w:author="MA Weihai" w:date="2014-05-27T14:44:00Z">
        <w:r w:rsidRPr="00E9797F">
          <w:rPr>
            <w:rFonts w:ascii="SimSun" w:hAnsi="SimSun" w:cs="SimSun" w:hint="eastAsia"/>
            <w:color w:val="000000"/>
            <w:sz w:val="21"/>
            <w:szCs w:val="21"/>
          </w:rPr>
          <w:t>其</w:t>
        </w:r>
      </w:ins>
      <w:ins w:id="37" w:author="louis" w:date="2014-05-25T17:29:00Z">
        <w:r w:rsidRPr="00E9797F">
          <w:rPr>
            <w:rFonts w:ascii="SimSun" w:hAnsi="SimSun" w:cs="SimSun" w:hint="eastAsia"/>
            <w:color w:val="000000"/>
            <w:sz w:val="21"/>
            <w:szCs w:val="21"/>
          </w:rPr>
          <w:t>所涉及的工业品外观设计</w:t>
        </w:r>
      </w:ins>
      <w:ins w:id="38" w:author="MA Weihai" w:date="2014-05-27T14:44:00Z">
        <w:r w:rsidRPr="00E9797F">
          <w:rPr>
            <w:rFonts w:ascii="SimSun" w:hAnsi="SimSun" w:cs="SimSun" w:hint="eastAsia"/>
            <w:color w:val="000000"/>
            <w:sz w:val="21"/>
            <w:szCs w:val="21"/>
          </w:rPr>
          <w:t>，</w:t>
        </w:r>
      </w:ins>
    </w:p>
    <w:p w:rsidR="00287404" w:rsidRPr="00E9797F" w:rsidRDefault="00287404" w:rsidP="0095022E">
      <w:pPr>
        <w:spacing w:afterLines="50" w:after="120" w:line="340" w:lineRule="atLeast"/>
        <w:ind w:firstLine="1701"/>
        <w:contextualSpacing/>
        <w:jc w:val="both"/>
        <w:rPr>
          <w:ins w:id="39" w:author="CLEAVELEY-MAILLARD Amber" w:date="2014-04-08T09:18:00Z"/>
          <w:rFonts w:ascii="SimSun" w:hAnsi="SimSun"/>
          <w:sz w:val="21"/>
          <w:szCs w:val="21"/>
        </w:rPr>
      </w:pPr>
      <w:ins w:id="40" w:author="OKUTOMI Hiroshi" w:date="2014-03-04T14:12:00Z">
        <w:r w:rsidRPr="00E9797F">
          <w:rPr>
            <w:rFonts w:ascii="SimSun" w:hAnsi="SimSun" w:hint="eastAsia"/>
            <w:sz w:val="21"/>
            <w:szCs w:val="21"/>
          </w:rPr>
          <w:t>(iv)</w:t>
        </w:r>
      </w:ins>
      <w:ins w:id="41" w:author="CLEAVELEY-MAILLARD Amber" w:date="2014-04-08T09:21:00Z">
        <w:r w:rsidRPr="00E9797F">
          <w:rPr>
            <w:rFonts w:ascii="SimSun" w:hAnsi="SimSun" w:hint="eastAsia"/>
            <w:sz w:val="21"/>
            <w:szCs w:val="21"/>
          </w:rPr>
          <w:tab/>
        </w:r>
      </w:ins>
      <w:ins w:id="42" w:author="louis" w:date="2014-05-25T17:31:00Z">
        <w:r w:rsidRPr="00E9797F">
          <w:rPr>
            <w:rFonts w:ascii="SimSun" w:hAnsi="SimSun" w:hint="eastAsia"/>
            <w:sz w:val="21"/>
            <w:szCs w:val="21"/>
          </w:rPr>
          <w:t>国际注册产生或将</w:t>
        </w:r>
        <w:proofErr w:type="gramStart"/>
        <w:r w:rsidRPr="00E9797F">
          <w:rPr>
            <w:rFonts w:ascii="SimSun" w:hAnsi="SimSun" w:hint="eastAsia"/>
            <w:sz w:val="21"/>
            <w:szCs w:val="21"/>
          </w:rPr>
          <w:t>产生</w:t>
        </w:r>
      </w:ins>
      <w:ins w:id="43" w:author="MA Weihai" w:date="2014-05-27T14:36:00Z">
        <w:r w:rsidRPr="00E9797F">
          <w:rPr>
            <w:rFonts w:ascii="SimSun" w:hAnsi="SimSun" w:hint="eastAsia"/>
            <w:sz w:val="21"/>
            <w:szCs w:val="21"/>
          </w:rPr>
          <w:t>依可</w:t>
        </w:r>
      </w:ins>
      <w:ins w:id="44" w:author="louis" w:date="2014-05-25T17:31:00Z">
        <w:r w:rsidRPr="00E9797F">
          <w:rPr>
            <w:rFonts w:ascii="SimSun" w:hAnsi="SimSun" w:hint="eastAsia"/>
            <w:sz w:val="21"/>
            <w:szCs w:val="21"/>
          </w:rPr>
          <w:t>适用</w:t>
        </w:r>
      </w:ins>
      <w:proofErr w:type="gramEnd"/>
      <w:ins w:id="45" w:author="MA Weihai" w:date="2014-05-27T14:36:00Z">
        <w:r w:rsidRPr="00E9797F">
          <w:rPr>
            <w:rFonts w:ascii="SimSun" w:hAnsi="SimSun" w:hint="eastAsia"/>
            <w:sz w:val="21"/>
            <w:szCs w:val="21"/>
          </w:rPr>
          <w:t>的</w:t>
        </w:r>
      </w:ins>
      <w:ins w:id="46" w:author="louis" w:date="2014-05-25T17:31:00Z">
        <w:r w:rsidRPr="00E9797F">
          <w:rPr>
            <w:rFonts w:ascii="SimSun" w:hAnsi="SimSun" w:hint="eastAsia"/>
            <w:sz w:val="21"/>
            <w:szCs w:val="21"/>
          </w:rPr>
          <w:t>法律给予保护的效力的日期，以及</w:t>
        </w:r>
      </w:ins>
    </w:p>
    <w:p w:rsidR="00287404" w:rsidRPr="00E9797F" w:rsidRDefault="00287404" w:rsidP="00D41DB5">
      <w:pPr>
        <w:spacing w:afterLines="50" w:after="120" w:line="340" w:lineRule="atLeast"/>
        <w:ind w:firstLine="1701"/>
        <w:jc w:val="both"/>
        <w:rPr>
          <w:rFonts w:ascii="SimSun" w:hAnsi="SimSun"/>
          <w:sz w:val="21"/>
          <w:szCs w:val="21"/>
        </w:rPr>
      </w:pPr>
      <w:ins w:id="47" w:author="OKUTOMI Hiroshi" w:date="2014-03-04T14:21:00Z">
        <w:r w:rsidRPr="00E9797F">
          <w:rPr>
            <w:rFonts w:ascii="SimSun" w:hAnsi="SimSun" w:hint="eastAsia"/>
            <w:sz w:val="21"/>
            <w:szCs w:val="21"/>
          </w:rPr>
          <w:lastRenderedPageBreak/>
          <w:t>(v)</w:t>
        </w:r>
      </w:ins>
      <w:ins w:id="48" w:author="CLEAVELEY-MAILLARD Amber" w:date="2014-04-08T09:22:00Z">
        <w:r w:rsidRPr="00E9797F">
          <w:rPr>
            <w:rFonts w:ascii="SimSun" w:hAnsi="SimSun" w:hint="eastAsia"/>
            <w:sz w:val="21"/>
            <w:szCs w:val="21"/>
          </w:rPr>
          <w:tab/>
        </w:r>
      </w:ins>
      <w:r w:rsidRPr="00E9797F">
        <w:rPr>
          <w:rFonts w:ascii="SimSun" w:hAnsi="SimSun" w:cs="SimSun" w:hint="eastAsia"/>
          <w:color w:val="000000"/>
          <w:sz w:val="21"/>
          <w:szCs w:val="21"/>
        </w:rPr>
        <w:t>说明日期。</w:t>
      </w:r>
    </w:p>
    <w:p w:rsidR="00287404" w:rsidRPr="00E9797F" w:rsidRDefault="00287404" w:rsidP="00D41DB5">
      <w:pPr>
        <w:spacing w:afterLines="50" w:after="120" w:line="340" w:lineRule="atLeast"/>
        <w:ind w:firstLine="1134"/>
        <w:jc w:val="both"/>
        <w:rPr>
          <w:rFonts w:ascii="SimSun"/>
          <w:sz w:val="21"/>
        </w:rPr>
      </w:pPr>
      <w:ins w:id="49" w:author="OKUTOMI Hiroshi" w:date="2014-04-04T15:47:00Z">
        <w:r w:rsidRPr="00E9797F">
          <w:rPr>
            <w:rFonts w:ascii="SimSun" w:hAnsi="SimSun" w:hint="eastAsia"/>
            <w:sz w:val="21"/>
            <w:szCs w:val="21"/>
          </w:rPr>
          <w:t>(c)</w:t>
        </w:r>
        <w:r w:rsidRPr="00E9797F">
          <w:rPr>
            <w:rFonts w:ascii="SimSun" w:hAnsi="SimSun" w:hint="eastAsia"/>
            <w:sz w:val="21"/>
            <w:szCs w:val="21"/>
          </w:rPr>
          <w:tab/>
        </w:r>
      </w:ins>
      <w:ins w:id="50" w:author="louis" w:date="2014-05-25T17:31:00Z">
        <w:r w:rsidRPr="00E9797F">
          <w:rPr>
            <w:rFonts w:ascii="SimSun" w:hAnsi="SimSun" w:hint="eastAsia"/>
            <w:sz w:val="21"/>
            <w:szCs w:val="21"/>
          </w:rPr>
          <w:t>如果</w:t>
        </w:r>
      </w:ins>
      <w:ins w:id="51" w:author="louis" w:date="2014-05-26T22:50:00Z">
        <w:r w:rsidRPr="00E9797F">
          <w:rPr>
            <w:rFonts w:ascii="SimSun" w:hAnsi="SimSun" w:hint="eastAsia"/>
            <w:color w:val="548DD4"/>
            <w:sz w:val="21"/>
            <w:szCs w:val="21"/>
          </w:rPr>
          <w:t>在</w:t>
        </w:r>
      </w:ins>
      <w:ins w:id="52" w:author="MA Weihai" w:date="2014-05-27T14:37:00Z">
        <w:r w:rsidRPr="00E9797F">
          <w:rPr>
            <w:rFonts w:ascii="SimSun" w:hAnsi="SimSun" w:hint="eastAsia"/>
            <w:color w:val="548DD4"/>
            <w:sz w:val="21"/>
            <w:szCs w:val="21"/>
          </w:rPr>
          <w:t>该</w:t>
        </w:r>
      </w:ins>
      <w:ins w:id="53" w:author="louis" w:date="2014-05-25T17:31:00Z">
        <w:r w:rsidRPr="00E9797F">
          <w:rPr>
            <w:rFonts w:ascii="SimSun" w:hAnsi="SimSun" w:hint="eastAsia"/>
            <w:sz w:val="21"/>
            <w:szCs w:val="21"/>
          </w:rPr>
          <w:t>局</w:t>
        </w:r>
      </w:ins>
      <w:ins w:id="54" w:author="louis" w:date="2014-05-26T22:50:00Z">
        <w:r w:rsidRPr="00E9797F">
          <w:rPr>
            <w:rFonts w:ascii="SimSun" w:hAnsi="SimSun" w:hint="eastAsia"/>
            <w:sz w:val="21"/>
            <w:szCs w:val="21"/>
          </w:rPr>
          <w:t>办理的</w:t>
        </w:r>
      </w:ins>
      <w:ins w:id="55" w:author="louis" w:date="2014-05-25T17:31:00Z">
        <w:r w:rsidRPr="00E9797F">
          <w:rPr>
            <w:rFonts w:ascii="SimSun" w:hAnsi="SimSun" w:hint="eastAsia"/>
            <w:sz w:val="21"/>
            <w:szCs w:val="21"/>
          </w:rPr>
          <w:t>程序中对国际注册进行了修正，</w:t>
        </w:r>
      </w:ins>
      <w:ins w:id="56" w:author="louis" w:date="2014-05-25T17:32:00Z">
        <w:r w:rsidRPr="00E9797F">
          <w:rPr>
            <w:rFonts w:ascii="SimSun" w:hAnsi="SimSun" w:hint="eastAsia"/>
            <w:sz w:val="21"/>
            <w:szCs w:val="21"/>
          </w:rPr>
          <w:t>说明</w:t>
        </w:r>
      </w:ins>
      <w:ins w:id="57" w:author="MA Weihai" w:date="2014-05-27T14:37:00Z">
        <w:r w:rsidRPr="00E9797F">
          <w:rPr>
            <w:rFonts w:ascii="SimSun" w:hAnsi="SimSun" w:hint="eastAsia"/>
            <w:sz w:val="21"/>
            <w:szCs w:val="21"/>
          </w:rPr>
          <w:t>中</w:t>
        </w:r>
      </w:ins>
      <w:ins w:id="58" w:author="louis" w:date="2014-05-25T17:31:00Z">
        <w:r w:rsidRPr="00E9797F">
          <w:rPr>
            <w:rFonts w:ascii="SimSun" w:hAnsi="SimSun" w:hint="eastAsia"/>
            <w:sz w:val="21"/>
            <w:szCs w:val="21"/>
          </w:rPr>
          <w:t>还应包括或指明所有修正。</w:t>
        </w:r>
      </w:ins>
    </w:p>
    <w:p w:rsidR="005D335B" w:rsidRPr="00E9797F" w:rsidRDefault="005D335B" w:rsidP="00D41DB5">
      <w:pPr>
        <w:spacing w:afterLines="50" w:after="120" w:line="340" w:lineRule="atLeast"/>
        <w:ind w:firstLine="1134"/>
        <w:jc w:val="both"/>
        <w:rPr>
          <w:ins w:id="59" w:author="OKUTOMI Hiroshi" w:date="2014-03-28T19:24:00Z"/>
          <w:rFonts w:ascii="SimSun" w:hAnsi="SimSun"/>
          <w:sz w:val="21"/>
          <w:szCs w:val="21"/>
        </w:rPr>
      </w:pPr>
      <w:ins w:id="60" w:author="OKUTOMI Hiroshi" w:date="2014-02-13T16:50:00Z">
        <w:r w:rsidRPr="00E9797F">
          <w:rPr>
            <w:rFonts w:ascii="SimSun" w:hAnsi="SimSun" w:hint="eastAsia"/>
            <w:sz w:val="21"/>
            <w:szCs w:val="21"/>
          </w:rPr>
          <w:t>(d)</w:t>
        </w:r>
      </w:ins>
      <w:ins w:id="61" w:author="CLEAVELEY-MAILLARD Amber" w:date="2014-04-08T09:23:00Z">
        <w:r w:rsidRPr="00E9797F">
          <w:rPr>
            <w:rFonts w:ascii="SimSun" w:hAnsi="SimSun" w:hint="eastAsia"/>
            <w:sz w:val="21"/>
            <w:szCs w:val="21"/>
          </w:rPr>
          <w:tab/>
        </w:r>
      </w:ins>
      <w:ins w:id="62" w:author="louis" w:date="2014-05-25T17:36:00Z">
        <w:r w:rsidRPr="00E9797F">
          <w:rPr>
            <w:rFonts w:ascii="SimSun" w:hAnsi="SimSun" w:hint="eastAsia"/>
            <w:sz w:val="21"/>
            <w:szCs w:val="21"/>
          </w:rPr>
          <w:t>尽管有本款(a)项的规定，如果适用</w:t>
        </w:r>
      </w:ins>
      <w:ins w:id="63" w:author="MA Weihai" w:date="2014-05-27T14:55:00Z">
        <w:r w:rsidRPr="00E9797F">
          <w:rPr>
            <w:rFonts w:ascii="SimSun" w:hAnsi="SimSun" w:hint="eastAsia"/>
            <w:sz w:val="21"/>
            <w:szCs w:val="21"/>
          </w:rPr>
          <w:t>细则</w:t>
        </w:r>
      </w:ins>
      <w:ins w:id="64" w:author="louis" w:date="2014-05-25T17:36:00Z">
        <w:r w:rsidRPr="00E9797F">
          <w:rPr>
            <w:rFonts w:ascii="SimSun" w:hAnsi="SimSun" w:hint="eastAsia"/>
            <w:sz w:val="21"/>
            <w:szCs w:val="21"/>
          </w:rPr>
          <w:t>第18条第(1)款(c)项</w:t>
        </w:r>
      </w:ins>
      <w:ins w:id="65" w:author="louis" w:date="2014-05-25T17:37:00Z">
        <w:r w:rsidRPr="00E9797F">
          <w:rPr>
            <w:rFonts w:ascii="SimSun" w:hAnsi="SimSun" w:hint="eastAsia"/>
            <w:sz w:val="21"/>
            <w:szCs w:val="21"/>
          </w:rPr>
          <w:t>第</w:t>
        </w:r>
      </w:ins>
      <w:ins w:id="66" w:author="louis" w:date="2014-05-25T17:36:00Z">
        <w:r w:rsidRPr="00E9797F">
          <w:rPr>
            <w:rFonts w:ascii="SimSun" w:hAnsi="SimSun" w:hint="eastAsia"/>
            <w:sz w:val="21"/>
            <w:szCs w:val="21"/>
          </w:rPr>
          <w:t>(i)目或</w:t>
        </w:r>
      </w:ins>
      <w:ins w:id="67" w:author="louis" w:date="2014-05-25T17:37:00Z">
        <w:r w:rsidRPr="00E9797F">
          <w:rPr>
            <w:rFonts w:ascii="SimSun" w:hAnsi="SimSun" w:hint="eastAsia"/>
            <w:sz w:val="21"/>
            <w:szCs w:val="21"/>
          </w:rPr>
          <w:t>第</w:t>
        </w:r>
      </w:ins>
      <w:ins w:id="68" w:author="louis" w:date="2014-05-25T17:36:00Z">
        <w:r w:rsidRPr="00E9797F">
          <w:rPr>
            <w:rFonts w:ascii="SimSun" w:hAnsi="SimSun" w:hint="eastAsia"/>
            <w:sz w:val="21"/>
            <w:szCs w:val="21"/>
          </w:rPr>
          <w:t>(</w:t>
        </w:r>
      </w:ins>
      <w:ins w:id="69" w:author="louis" w:date="2014-05-25T18:38:00Z">
        <w:r w:rsidRPr="00E9797F">
          <w:rPr>
            <w:rFonts w:ascii="SimSun" w:hAnsi="SimSun" w:hint="eastAsia"/>
            <w:sz w:val="21"/>
            <w:szCs w:val="21"/>
          </w:rPr>
          <w:t>ii</w:t>
        </w:r>
      </w:ins>
      <w:ins w:id="70" w:author="louis" w:date="2014-05-25T17:36:00Z">
        <w:r w:rsidRPr="00E9797F">
          <w:rPr>
            <w:rFonts w:ascii="SimSun" w:hAnsi="SimSun" w:hint="eastAsia"/>
            <w:sz w:val="21"/>
            <w:szCs w:val="21"/>
          </w:rPr>
          <w:t>)</w:t>
        </w:r>
      </w:ins>
      <w:ins w:id="71" w:author="louis" w:date="2014-05-25T17:37:00Z">
        <w:r w:rsidRPr="00E9797F">
          <w:rPr>
            <w:rFonts w:ascii="SimSun" w:hAnsi="SimSun" w:hint="eastAsia"/>
            <w:sz w:val="21"/>
            <w:szCs w:val="21"/>
          </w:rPr>
          <w:t>目</w:t>
        </w:r>
      </w:ins>
      <w:r w:rsidR="006B4BDA" w:rsidRPr="00E9797F">
        <w:rPr>
          <w:rFonts w:ascii="SimSun" w:hAnsi="SimSun" w:hint="eastAsia"/>
          <w:sz w:val="21"/>
          <w:szCs w:val="21"/>
        </w:rPr>
        <w:t>(</w:t>
      </w:r>
      <w:ins w:id="72" w:author="MA Weihai" w:date="2014-05-27T14:55:00Z">
        <w:r w:rsidRPr="00E9797F">
          <w:rPr>
            <w:rFonts w:ascii="SimSun" w:hAnsi="SimSun" w:hint="eastAsia"/>
            <w:sz w:val="21"/>
            <w:szCs w:val="21"/>
          </w:rPr>
          <w:t>视</w:t>
        </w:r>
      </w:ins>
      <w:ins w:id="73" w:author="louis" w:date="2014-05-25T17:40:00Z">
        <w:r w:rsidRPr="00E9797F">
          <w:rPr>
            <w:rFonts w:ascii="SimSun" w:hAnsi="SimSun" w:hint="eastAsia"/>
            <w:sz w:val="21"/>
            <w:szCs w:val="21"/>
          </w:rPr>
          <w:t>具体情况</w:t>
        </w:r>
      </w:ins>
      <w:ins w:id="74" w:author="MA Weihai" w:date="2014-05-27T14:55:00Z">
        <w:r w:rsidRPr="00E9797F">
          <w:rPr>
            <w:rFonts w:ascii="SimSun" w:hAnsi="SimSun" w:hint="eastAsia"/>
            <w:sz w:val="21"/>
            <w:szCs w:val="21"/>
          </w:rPr>
          <w:t>而定</w:t>
        </w:r>
      </w:ins>
      <w:r w:rsidR="006B4BDA" w:rsidRPr="00E9797F">
        <w:rPr>
          <w:rFonts w:ascii="SimSun" w:hAnsi="SimSun" w:hint="eastAsia"/>
          <w:sz w:val="21"/>
          <w:szCs w:val="21"/>
        </w:rPr>
        <w:t>)</w:t>
      </w:r>
      <w:ins w:id="75" w:author="louis" w:date="2014-05-25T17:37:00Z">
        <w:r w:rsidRPr="00E9797F">
          <w:rPr>
            <w:rFonts w:ascii="SimSun" w:hAnsi="SimSun" w:hint="eastAsia"/>
            <w:sz w:val="21"/>
            <w:szCs w:val="21"/>
          </w:rPr>
          <w:t>，</w:t>
        </w:r>
      </w:ins>
      <w:ins w:id="76" w:author="louis" w:date="2014-05-25T17:40:00Z">
        <w:r w:rsidRPr="00E9797F">
          <w:rPr>
            <w:rFonts w:ascii="SimSun" w:hAnsi="SimSun" w:hint="eastAsia"/>
            <w:sz w:val="21"/>
            <w:szCs w:val="21"/>
          </w:rPr>
          <w:t>或者</w:t>
        </w:r>
      </w:ins>
      <w:ins w:id="77" w:author="louis" w:date="2014-05-26T22:51:00Z">
        <w:r w:rsidRPr="00E9797F">
          <w:rPr>
            <w:rFonts w:ascii="SimSun" w:hAnsi="SimSun" w:hint="eastAsia"/>
            <w:color w:val="548DD4"/>
            <w:sz w:val="21"/>
            <w:szCs w:val="21"/>
          </w:rPr>
          <w:t>在</w:t>
        </w:r>
      </w:ins>
      <w:ins w:id="78" w:author="MA Weihai" w:date="2014-05-27T14:58:00Z">
        <w:r w:rsidRPr="00E9797F">
          <w:rPr>
            <w:rFonts w:ascii="SimSun" w:hAnsi="SimSun" w:hint="eastAsia"/>
            <w:sz w:val="21"/>
            <w:szCs w:val="21"/>
          </w:rPr>
          <w:t>该</w:t>
        </w:r>
      </w:ins>
      <w:ins w:id="79" w:author="louis" w:date="2014-05-25T17:43:00Z">
        <w:r w:rsidRPr="00E9797F">
          <w:rPr>
            <w:rFonts w:ascii="SimSun" w:hAnsi="SimSun" w:hint="eastAsia"/>
            <w:sz w:val="21"/>
            <w:szCs w:val="21"/>
          </w:rPr>
          <w:t>局</w:t>
        </w:r>
      </w:ins>
      <w:ins w:id="80" w:author="louis" w:date="2014-05-26T22:52:00Z">
        <w:r w:rsidRPr="00E9797F">
          <w:rPr>
            <w:rFonts w:ascii="SimSun" w:hAnsi="SimSun" w:hint="eastAsia"/>
            <w:sz w:val="21"/>
            <w:szCs w:val="21"/>
          </w:rPr>
          <w:t>办理的</w:t>
        </w:r>
      </w:ins>
      <w:ins w:id="81" w:author="louis" w:date="2014-05-25T17:43:00Z">
        <w:r w:rsidRPr="00E9797F">
          <w:rPr>
            <w:rFonts w:ascii="SimSun" w:hAnsi="SimSun" w:hint="eastAsia"/>
            <w:sz w:val="21"/>
            <w:szCs w:val="21"/>
          </w:rPr>
          <w:t>程序</w:t>
        </w:r>
      </w:ins>
      <w:ins w:id="82" w:author="louis" w:date="2014-05-25T17:45:00Z">
        <w:r w:rsidRPr="00E9797F">
          <w:rPr>
            <w:rFonts w:ascii="SimSun" w:hAnsi="SimSun" w:hint="eastAsia"/>
            <w:sz w:val="21"/>
            <w:szCs w:val="21"/>
          </w:rPr>
          <w:t>中</w:t>
        </w:r>
      </w:ins>
      <w:ins w:id="83" w:author="MA Weihai" w:date="2014-05-27T14:59:00Z">
        <w:r w:rsidRPr="00E9797F">
          <w:rPr>
            <w:rFonts w:ascii="SimSun" w:hAnsi="SimSun" w:hint="eastAsia"/>
            <w:sz w:val="21"/>
            <w:szCs w:val="21"/>
          </w:rPr>
          <w:t>进行</w:t>
        </w:r>
      </w:ins>
      <w:ins w:id="84" w:author="louis" w:date="2014-05-25T17:43:00Z">
        <w:r w:rsidRPr="00E9797F">
          <w:rPr>
            <w:rFonts w:ascii="SimSun" w:hAnsi="SimSun" w:hint="eastAsia"/>
            <w:sz w:val="21"/>
            <w:szCs w:val="21"/>
          </w:rPr>
          <w:t>修正之后对工业品外观设计给予保护</w:t>
        </w:r>
      </w:ins>
      <w:ins w:id="85" w:author="louis" w:date="2014-05-25T17:44:00Z">
        <w:r w:rsidRPr="00E9797F">
          <w:rPr>
            <w:rFonts w:ascii="SimSun" w:hAnsi="SimSun" w:hint="eastAsia"/>
            <w:sz w:val="21"/>
            <w:szCs w:val="21"/>
          </w:rPr>
          <w:t>，该局必须向国际局发出</w:t>
        </w:r>
      </w:ins>
      <w:ins w:id="86" w:author="MA Weihai" w:date="2014-05-27T15:00:00Z">
        <w:r w:rsidRPr="00E9797F">
          <w:rPr>
            <w:rFonts w:ascii="SimSun" w:hAnsi="SimSun" w:hint="eastAsia"/>
            <w:sz w:val="21"/>
            <w:szCs w:val="21"/>
          </w:rPr>
          <w:t>本款</w:t>
        </w:r>
      </w:ins>
      <w:ins w:id="87" w:author="louis" w:date="2014-05-25T17:44:00Z">
        <w:r w:rsidRPr="00E9797F">
          <w:rPr>
            <w:rFonts w:ascii="SimSun" w:hAnsi="SimSun" w:hint="eastAsia"/>
            <w:sz w:val="21"/>
            <w:szCs w:val="21"/>
          </w:rPr>
          <w:t>(a)项</w:t>
        </w:r>
      </w:ins>
      <w:ins w:id="88" w:author="MA Weihai" w:date="2014-05-27T15:04:00Z">
        <w:r w:rsidRPr="00E9797F">
          <w:rPr>
            <w:rFonts w:ascii="SimSun" w:hAnsi="SimSun" w:hint="eastAsia"/>
            <w:sz w:val="21"/>
            <w:szCs w:val="21"/>
          </w:rPr>
          <w:t>所述</w:t>
        </w:r>
      </w:ins>
      <w:ins w:id="89" w:author="louis" w:date="2014-05-25T17:44:00Z">
        <w:r w:rsidRPr="00E9797F">
          <w:rPr>
            <w:rFonts w:ascii="SimSun" w:hAnsi="SimSun" w:hint="eastAsia"/>
            <w:sz w:val="21"/>
            <w:szCs w:val="21"/>
          </w:rPr>
          <w:t>的说明。</w:t>
        </w:r>
      </w:ins>
    </w:p>
    <w:p w:rsidR="005D335B" w:rsidRPr="00E9797F" w:rsidRDefault="005D335B" w:rsidP="00D41DB5">
      <w:pPr>
        <w:spacing w:afterLines="50" w:after="120" w:line="340" w:lineRule="atLeast"/>
        <w:ind w:firstLine="1134"/>
        <w:jc w:val="both"/>
        <w:rPr>
          <w:rFonts w:ascii="SimSun" w:hAnsi="SimSun"/>
          <w:sz w:val="21"/>
          <w:szCs w:val="21"/>
        </w:rPr>
      </w:pPr>
      <w:ins w:id="90" w:author="OKUTOMI Hiroshi" w:date="2014-03-28T19:24:00Z">
        <w:r w:rsidRPr="00E9797F">
          <w:rPr>
            <w:rFonts w:ascii="SimSun" w:hAnsi="SimSun" w:hint="eastAsia"/>
            <w:sz w:val="21"/>
            <w:szCs w:val="21"/>
          </w:rPr>
          <w:t>(e)</w:t>
        </w:r>
        <w:r w:rsidRPr="00E9797F">
          <w:rPr>
            <w:rFonts w:ascii="SimSun" w:hAnsi="SimSun" w:hint="eastAsia"/>
            <w:sz w:val="21"/>
            <w:szCs w:val="21"/>
          </w:rPr>
          <w:tab/>
        </w:r>
      </w:ins>
      <w:ins w:id="91" w:author="louis" w:date="2014-05-25T17:57:00Z">
        <w:r w:rsidRPr="00E9797F">
          <w:rPr>
            <w:rFonts w:ascii="SimSun" w:hAnsi="SimSun" w:hint="eastAsia"/>
            <w:sz w:val="21"/>
            <w:szCs w:val="21"/>
          </w:rPr>
          <w:t>本款(a)项</w:t>
        </w:r>
      </w:ins>
      <w:ins w:id="92" w:author="MA Weihai" w:date="2014-05-27T15:26:00Z">
        <w:r w:rsidRPr="00E9797F">
          <w:rPr>
            <w:rFonts w:ascii="SimSun" w:hAnsi="SimSun" w:hint="eastAsia"/>
            <w:sz w:val="21"/>
            <w:szCs w:val="21"/>
          </w:rPr>
          <w:t>所述</w:t>
        </w:r>
      </w:ins>
      <w:ins w:id="93" w:author="louis" w:date="2014-05-25T18:37:00Z">
        <w:r w:rsidRPr="00E9797F">
          <w:rPr>
            <w:rFonts w:ascii="SimSun" w:hAnsi="SimSun" w:hint="eastAsia"/>
            <w:sz w:val="21"/>
            <w:szCs w:val="21"/>
          </w:rPr>
          <w:t>的可适用</w:t>
        </w:r>
      </w:ins>
      <w:ins w:id="94" w:author="MA Weihai" w:date="2014-05-27T15:26:00Z">
        <w:r w:rsidRPr="00E9797F">
          <w:rPr>
            <w:rFonts w:ascii="SimSun" w:hAnsi="SimSun" w:hint="eastAsia"/>
            <w:sz w:val="21"/>
            <w:szCs w:val="21"/>
          </w:rPr>
          <w:t>的</w:t>
        </w:r>
      </w:ins>
      <w:ins w:id="95" w:author="louis" w:date="2014-05-25T18:37:00Z">
        <w:r w:rsidRPr="00E9797F">
          <w:rPr>
            <w:rFonts w:ascii="SimSun" w:hAnsi="SimSun" w:hint="eastAsia"/>
            <w:sz w:val="21"/>
            <w:szCs w:val="21"/>
          </w:rPr>
          <w:t>期限</w:t>
        </w:r>
      </w:ins>
      <w:ins w:id="96" w:author="MA Weihai" w:date="2014-05-27T15:19:00Z">
        <w:r w:rsidRPr="00E9797F">
          <w:rPr>
            <w:rFonts w:ascii="SimSun" w:hAnsi="SimSun" w:hint="eastAsia"/>
            <w:sz w:val="21"/>
            <w:szCs w:val="21"/>
          </w:rPr>
          <w:t>，对于</w:t>
        </w:r>
      </w:ins>
      <w:ins w:id="97" w:author="MA Weihai" w:date="2014-05-27T15:20:00Z">
        <w:r w:rsidRPr="00E9797F">
          <w:rPr>
            <w:rFonts w:ascii="SimSun" w:hAnsi="SimSun" w:hint="eastAsia"/>
            <w:sz w:val="21"/>
            <w:szCs w:val="21"/>
          </w:rPr>
          <w:t>依</w:t>
        </w:r>
      </w:ins>
      <w:ins w:id="98" w:author="MA Weihai" w:date="2014-05-27T15:19:00Z">
        <w:r w:rsidRPr="00E9797F">
          <w:rPr>
            <w:rFonts w:ascii="SimSun" w:hAnsi="SimSun" w:hint="eastAsia"/>
            <w:sz w:val="21"/>
            <w:szCs w:val="21"/>
          </w:rPr>
          <w:t>细则第18条第(1)款(c)项第(i)目或第(ii)目</w:t>
        </w:r>
      </w:ins>
      <w:r w:rsidR="006B4BDA" w:rsidRPr="00E9797F">
        <w:rPr>
          <w:rFonts w:ascii="SimSun" w:hAnsi="SimSun" w:hint="eastAsia"/>
          <w:sz w:val="21"/>
          <w:szCs w:val="21"/>
        </w:rPr>
        <w:t>(</w:t>
      </w:r>
      <w:ins w:id="99" w:author="MA Weihai" w:date="2014-05-27T15:19:00Z">
        <w:r w:rsidRPr="00E9797F">
          <w:rPr>
            <w:rFonts w:ascii="SimSun" w:hAnsi="SimSun" w:hint="eastAsia"/>
            <w:sz w:val="21"/>
            <w:szCs w:val="21"/>
          </w:rPr>
          <w:t>视具体情况而定</w:t>
        </w:r>
      </w:ins>
      <w:r w:rsidR="006B4BDA" w:rsidRPr="00E9797F">
        <w:rPr>
          <w:rFonts w:ascii="SimSun" w:hAnsi="SimSun" w:hint="eastAsia"/>
          <w:sz w:val="21"/>
          <w:szCs w:val="21"/>
        </w:rPr>
        <w:t>)</w:t>
      </w:r>
      <w:proofErr w:type="gramStart"/>
      <w:ins w:id="100" w:author="MA Weihai" w:date="2014-05-27T15:19:00Z">
        <w:r w:rsidRPr="00E9797F">
          <w:rPr>
            <w:rFonts w:ascii="SimSun" w:hAnsi="SimSun" w:hint="eastAsia"/>
            <w:sz w:val="21"/>
            <w:szCs w:val="21"/>
          </w:rPr>
          <w:t>作出</w:t>
        </w:r>
        <w:proofErr w:type="gramEnd"/>
        <w:r w:rsidRPr="00E9797F">
          <w:rPr>
            <w:rFonts w:ascii="SimSun" w:hAnsi="SimSun" w:hint="eastAsia"/>
            <w:sz w:val="21"/>
            <w:szCs w:val="21"/>
          </w:rPr>
          <w:t>声明的缔约方</w:t>
        </w:r>
      </w:ins>
      <w:ins w:id="101" w:author="MA Weihai" w:date="2014-05-27T15:22:00Z">
        <w:r w:rsidRPr="00E9797F">
          <w:rPr>
            <w:rFonts w:ascii="SimSun" w:hAnsi="SimSun" w:hint="eastAsia"/>
            <w:sz w:val="21"/>
            <w:szCs w:val="21"/>
          </w:rPr>
          <w:t>的指定</w:t>
        </w:r>
      </w:ins>
      <w:ins w:id="102" w:author="MA Weihai" w:date="2014-05-27T15:19:00Z">
        <w:r w:rsidRPr="00E9797F">
          <w:rPr>
            <w:rFonts w:ascii="SimSun" w:hAnsi="SimSun" w:hint="eastAsia"/>
            <w:sz w:val="21"/>
            <w:szCs w:val="21"/>
          </w:rPr>
          <w:t>，</w:t>
        </w:r>
      </w:ins>
      <w:ins w:id="103" w:author="louis" w:date="2014-05-25T18:37:00Z">
        <w:r w:rsidRPr="00E9797F">
          <w:rPr>
            <w:rFonts w:ascii="SimSun" w:hAnsi="SimSun" w:hint="eastAsia"/>
            <w:sz w:val="21"/>
            <w:szCs w:val="21"/>
          </w:rPr>
          <w:t>应</w:t>
        </w:r>
      </w:ins>
      <w:ins w:id="104" w:author="MA Weihai" w:date="2014-05-27T15:26:00Z">
        <w:r w:rsidRPr="00E9797F">
          <w:rPr>
            <w:rFonts w:ascii="SimSun" w:hAnsi="SimSun" w:hint="eastAsia"/>
            <w:sz w:val="21"/>
            <w:szCs w:val="21"/>
          </w:rPr>
          <w:t>为</w:t>
        </w:r>
      </w:ins>
      <w:ins w:id="105" w:author="MA Weihai" w:date="2014-05-27T15:23:00Z">
        <w:r w:rsidRPr="00E9797F">
          <w:rPr>
            <w:rFonts w:ascii="SimSun" w:hAnsi="SimSun" w:hint="eastAsia"/>
            <w:sz w:val="21"/>
            <w:szCs w:val="21"/>
          </w:rPr>
          <w:t>上述两</w:t>
        </w:r>
        <w:proofErr w:type="gramStart"/>
        <w:r w:rsidRPr="00E9797F">
          <w:rPr>
            <w:rFonts w:ascii="SimSun" w:hAnsi="SimSun" w:hint="eastAsia"/>
            <w:sz w:val="21"/>
            <w:szCs w:val="21"/>
          </w:rPr>
          <w:t>目</w:t>
        </w:r>
      </w:ins>
      <w:ins w:id="106" w:author="louis" w:date="2014-05-25T18:57:00Z">
        <w:r w:rsidRPr="00E9797F">
          <w:rPr>
            <w:rFonts w:ascii="SimSun" w:hAnsi="SimSun" w:hint="eastAsia"/>
            <w:sz w:val="21"/>
            <w:szCs w:val="21"/>
          </w:rPr>
          <w:t>之一</w:t>
        </w:r>
        <w:proofErr w:type="gramEnd"/>
        <w:r w:rsidRPr="00E9797F">
          <w:rPr>
            <w:rFonts w:ascii="SimSun" w:hAnsi="SimSun" w:hint="eastAsia"/>
            <w:sz w:val="21"/>
            <w:szCs w:val="21"/>
          </w:rPr>
          <w:t>所</w:t>
        </w:r>
      </w:ins>
      <w:ins w:id="107" w:author="louis" w:date="2014-05-25T18:47:00Z">
        <w:r w:rsidRPr="00E9797F">
          <w:rPr>
            <w:rFonts w:ascii="SimSun" w:hAnsi="SimSun" w:hint="eastAsia"/>
            <w:sz w:val="21"/>
            <w:szCs w:val="21"/>
          </w:rPr>
          <w:t>允许的</w:t>
        </w:r>
      </w:ins>
      <w:proofErr w:type="gramStart"/>
      <w:ins w:id="108" w:author="louis" w:date="2014-05-25T18:48:00Z">
        <w:r w:rsidRPr="00E9797F">
          <w:rPr>
            <w:rFonts w:ascii="SimSun" w:hAnsi="SimSun" w:hint="eastAsia"/>
            <w:sz w:val="21"/>
            <w:szCs w:val="21"/>
          </w:rPr>
          <w:t>产生</w:t>
        </w:r>
      </w:ins>
      <w:ins w:id="109" w:author="MA Weihai" w:date="2014-05-27T15:25:00Z">
        <w:r w:rsidRPr="00E9797F">
          <w:rPr>
            <w:rFonts w:ascii="SimSun" w:hAnsi="SimSun" w:hint="eastAsia"/>
            <w:sz w:val="21"/>
            <w:szCs w:val="21"/>
          </w:rPr>
          <w:t>依可</w:t>
        </w:r>
      </w:ins>
      <w:ins w:id="110" w:author="louis" w:date="2014-05-25T18:48:00Z">
        <w:r w:rsidRPr="00E9797F">
          <w:rPr>
            <w:rFonts w:ascii="SimSun" w:hAnsi="SimSun" w:hint="eastAsia"/>
            <w:sz w:val="21"/>
            <w:szCs w:val="21"/>
          </w:rPr>
          <w:t>适用</w:t>
        </w:r>
      </w:ins>
      <w:proofErr w:type="gramEnd"/>
      <w:ins w:id="111" w:author="MA Weihai" w:date="2014-05-27T15:25:00Z">
        <w:r w:rsidRPr="00E9797F">
          <w:rPr>
            <w:rFonts w:ascii="SimSun" w:hAnsi="SimSun" w:hint="eastAsia"/>
            <w:sz w:val="21"/>
            <w:szCs w:val="21"/>
          </w:rPr>
          <w:t>的</w:t>
        </w:r>
      </w:ins>
      <w:ins w:id="112" w:author="louis" w:date="2014-05-25T18:48:00Z">
        <w:r w:rsidRPr="00E9797F">
          <w:rPr>
            <w:rFonts w:ascii="SimSun" w:hAnsi="SimSun" w:hint="eastAsia"/>
            <w:sz w:val="21"/>
            <w:szCs w:val="21"/>
          </w:rPr>
          <w:t>法律</w:t>
        </w:r>
      </w:ins>
      <w:ins w:id="113" w:author="MA Weihai" w:date="2014-05-27T15:25:00Z">
        <w:r w:rsidRPr="00E9797F">
          <w:rPr>
            <w:rFonts w:ascii="SimSun" w:hAnsi="SimSun" w:hint="eastAsia"/>
            <w:sz w:val="21"/>
            <w:szCs w:val="21"/>
          </w:rPr>
          <w:t>给予</w:t>
        </w:r>
      </w:ins>
      <w:ins w:id="114" w:author="louis" w:date="2014-05-25T18:48:00Z">
        <w:r w:rsidRPr="00E9797F">
          <w:rPr>
            <w:rFonts w:ascii="SimSun" w:hAnsi="SimSun" w:hint="eastAsia"/>
            <w:sz w:val="21"/>
            <w:szCs w:val="21"/>
          </w:rPr>
          <w:t>保护的效力的期限。</w:t>
        </w:r>
      </w:ins>
    </w:p>
    <w:p w:rsidR="00020457" w:rsidRPr="00E9797F" w:rsidRDefault="00020457" w:rsidP="00D41DB5">
      <w:pPr>
        <w:spacing w:afterLines="50" w:after="120" w:line="340" w:lineRule="atLeast"/>
        <w:ind w:firstLine="567"/>
        <w:jc w:val="both"/>
        <w:rPr>
          <w:rFonts w:ascii="SimSun" w:hAnsi="SimSun"/>
          <w:sz w:val="21"/>
          <w:szCs w:val="21"/>
        </w:rPr>
      </w:pPr>
      <w:r w:rsidRPr="00E9797F">
        <w:rPr>
          <w:rFonts w:ascii="SimSun" w:hAnsi="SimSun" w:hint="eastAsia"/>
          <w:sz w:val="21"/>
          <w:szCs w:val="21"/>
        </w:rPr>
        <w:t>(2)</w:t>
      </w:r>
      <w:r w:rsidRPr="00E9797F">
        <w:rPr>
          <w:rFonts w:ascii="SimSun" w:hAnsi="SimSun" w:hint="eastAsia"/>
          <w:sz w:val="21"/>
          <w:szCs w:val="21"/>
        </w:rPr>
        <w:tab/>
      </w:r>
      <w:r w:rsidRPr="0095022E">
        <w:rPr>
          <w:rFonts w:ascii="KaiTi" w:eastAsia="KaiTi" w:hAnsi="KaiTi" w:hint="eastAsia"/>
          <w:sz w:val="21"/>
          <w:szCs w:val="21"/>
        </w:rPr>
        <w:t>[</w:t>
      </w:r>
      <w:r w:rsidRPr="0095022E">
        <w:rPr>
          <w:rFonts w:ascii="KaiTi" w:eastAsia="KaiTi" w:hAnsi="KaiTi" w:cs="KaiTi" w:hint="eastAsia"/>
          <w:i/>
          <w:color w:val="000000"/>
          <w:sz w:val="21"/>
          <w:szCs w:val="21"/>
        </w:rPr>
        <w:t>驳回之后给予保护的说明</w:t>
      </w:r>
      <w:r w:rsidRPr="0095022E">
        <w:rPr>
          <w:rFonts w:ascii="KaiTi" w:eastAsia="KaiTi" w:hAnsi="KaiTi" w:hint="eastAsia"/>
          <w:sz w:val="21"/>
          <w:szCs w:val="21"/>
        </w:rPr>
        <w:t>]</w:t>
      </w:r>
      <w:r w:rsidRPr="00E9797F">
        <w:rPr>
          <w:rFonts w:ascii="SimSun"/>
          <w:i/>
          <w:sz w:val="21"/>
          <w:szCs w:val="21"/>
        </w:rPr>
        <w:t> </w:t>
      </w:r>
      <w:r w:rsidRPr="00E9797F">
        <w:rPr>
          <w:rFonts w:ascii="SimSun"/>
          <w:sz w:val="21"/>
          <w:szCs w:val="21"/>
        </w:rPr>
        <w:t> </w:t>
      </w:r>
      <w:r w:rsidRPr="00E9797F">
        <w:rPr>
          <w:rFonts w:ascii="SimSun" w:hAnsi="SimSun" w:hint="eastAsia"/>
          <w:sz w:val="21"/>
          <w:szCs w:val="21"/>
        </w:rPr>
        <w:t>(a)</w:t>
      </w:r>
      <w:r w:rsidRPr="00E9797F">
        <w:rPr>
          <w:rFonts w:ascii="SimSun"/>
          <w:sz w:val="21"/>
          <w:szCs w:val="21"/>
        </w:rPr>
        <w:t>  </w:t>
      </w:r>
      <w:r w:rsidRPr="00E9797F">
        <w:rPr>
          <w:rFonts w:ascii="SimSun" w:hAnsi="SimSun" w:cs="SimSun" w:hint="eastAsia"/>
          <w:color w:val="000000"/>
          <w:sz w:val="21"/>
          <w:szCs w:val="21"/>
        </w:rPr>
        <w:t>已</w:t>
      </w:r>
      <w:proofErr w:type="gramStart"/>
      <w:r w:rsidRPr="00E9797F">
        <w:rPr>
          <w:rFonts w:ascii="SimSun" w:hAnsi="SimSun" w:cs="SimSun" w:hint="eastAsia"/>
          <w:color w:val="000000"/>
          <w:sz w:val="21"/>
          <w:szCs w:val="21"/>
        </w:rPr>
        <w:t>作出</w:t>
      </w:r>
      <w:proofErr w:type="gramEnd"/>
      <w:r w:rsidRPr="00E9797F">
        <w:rPr>
          <w:rFonts w:ascii="SimSun" w:hAnsi="SimSun" w:cs="SimSun" w:hint="eastAsia"/>
          <w:color w:val="000000"/>
          <w:sz w:val="21"/>
          <w:szCs w:val="21"/>
        </w:rPr>
        <w:t>驳回通知但又决定部分或全部撤回该驳回的局，可以不按细则第</w:t>
      </w:r>
      <w:r w:rsidRPr="00E9797F">
        <w:rPr>
          <w:rFonts w:ascii="SimSun" w:hAnsi="SimSun" w:hint="eastAsia"/>
          <w:color w:val="000000"/>
          <w:sz w:val="21"/>
          <w:szCs w:val="21"/>
        </w:rPr>
        <w:t>18</w:t>
      </w:r>
      <w:r w:rsidRPr="00E9797F">
        <w:rPr>
          <w:rFonts w:ascii="SimSun" w:hAnsi="SimSun" w:cs="SimSun" w:hint="eastAsia"/>
          <w:color w:val="000000"/>
          <w:sz w:val="21"/>
          <w:szCs w:val="21"/>
        </w:rPr>
        <w:t>条第</w:t>
      </w:r>
      <w:r w:rsidRPr="00E9797F">
        <w:rPr>
          <w:rFonts w:ascii="SimSun" w:hAnsi="SimSun" w:hint="eastAsia"/>
          <w:color w:val="000000"/>
          <w:sz w:val="21"/>
          <w:szCs w:val="21"/>
        </w:rPr>
        <w:t>(4)</w:t>
      </w:r>
      <w:r w:rsidRPr="00E9797F">
        <w:rPr>
          <w:rFonts w:ascii="SimSun" w:hAnsi="SimSun" w:cs="SimSun" w:hint="eastAsia"/>
          <w:color w:val="000000"/>
          <w:sz w:val="21"/>
          <w:szCs w:val="21"/>
        </w:rPr>
        <w:t>款</w:t>
      </w:r>
      <w:r w:rsidRPr="00E9797F">
        <w:rPr>
          <w:rFonts w:ascii="SimSun" w:hAnsi="SimSun" w:hint="eastAsia"/>
          <w:color w:val="000000"/>
          <w:sz w:val="21"/>
          <w:szCs w:val="21"/>
        </w:rPr>
        <w:t>(a)</w:t>
      </w:r>
      <w:r w:rsidRPr="00E9797F">
        <w:rPr>
          <w:rFonts w:ascii="SimSun" w:hAnsi="SimSun" w:cs="SimSun" w:hint="eastAsia"/>
          <w:color w:val="000000"/>
          <w:sz w:val="21"/>
          <w:szCs w:val="21"/>
        </w:rPr>
        <w:t>项的规定</w:t>
      </w:r>
      <w:proofErr w:type="gramStart"/>
      <w:r w:rsidRPr="00E9797F">
        <w:rPr>
          <w:rFonts w:ascii="SimSun" w:hAnsi="SimSun" w:cs="SimSun" w:hint="eastAsia"/>
          <w:color w:val="000000"/>
          <w:sz w:val="21"/>
          <w:szCs w:val="21"/>
        </w:rPr>
        <w:t>作出</w:t>
      </w:r>
      <w:proofErr w:type="gramEnd"/>
      <w:r w:rsidRPr="00E9797F">
        <w:rPr>
          <w:rFonts w:ascii="SimSun" w:hAnsi="SimSun" w:cs="SimSun" w:hint="eastAsia"/>
          <w:color w:val="000000"/>
          <w:sz w:val="21"/>
          <w:szCs w:val="21"/>
        </w:rPr>
        <w:t>驳回通知，而向国际局</w:t>
      </w:r>
      <w:proofErr w:type="gramStart"/>
      <w:r w:rsidRPr="00E9797F">
        <w:rPr>
          <w:rFonts w:ascii="SimSun" w:hAnsi="SimSun" w:cs="SimSun" w:hint="eastAsia"/>
          <w:color w:val="000000"/>
          <w:sz w:val="21"/>
          <w:szCs w:val="21"/>
        </w:rPr>
        <w:t>作出</w:t>
      </w:r>
      <w:proofErr w:type="gramEnd"/>
      <w:r w:rsidRPr="00E9797F">
        <w:rPr>
          <w:rFonts w:ascii="SimSun" w:hAnsi="SimSun" w:cs="SimSun" w:hint="eastAsia"/>
          <w:color w:val="000000"/>
          <w:sz w:val="21"/>
          <w:szCs w:val="21"/>
        </w:rPr>
        <w:t>说明，表示已对在该有关缔约方提交国际注册的工业品外观设计或部分工业品外观设计</w:t>
      </w:r>
      <w:r w:rsidR="006B4BDA" w:rsidRPr="00E9797F">
        <w:rPr>
          <w:rFonts w:ascii="SimSun" w:hAnsi="SimSun" w:cs="SimSun" w:hint="eastAsia"/>
          <w:color w:val="000000"/>
          <w:sz w:val="21"/>
          <w:szCs w:val="21"/>
        </w:rPr>
        <w:t>(</w:t>
      </w:r>
      <w:r w:rsidRPr="00E9797F">
        <w:rPr>
          <w:rFonts w:ascii="SimSun" w:hAnsi="SimSun" w:cs="SimSun" w:hint="eastAsia"/>
          <w:color w:val="000000"/>
          <w:sz w:val="21"/>
          <w:szCs w:val="21"/>
        </w:rPr>
        <w:t>视具体情况而定</w:t>
      </w:r>
      <w:r w:rsidR="006B4BDA" w:rsidRPr="00E9797F">
        <w:rPr>
          <w:rFonts w:ascii="SimSun" w:hAnsi="SimSun" w:cs="SimSun" w:hint="eastAsia"/>
          <w:color w:val="000000"/>
          <w:sz w:val="21"/>
          <w:szCs w:val="21"/>
        </w:rPr>
        <w:t>)</w:t>
      </w:r>
      <w:r w:rsidRPr="00E9797F">
        <w:rPr>
          <w:rFonts w:ascii="SimSun" w:hAnsi="SimSun" w:cs="SimSun" w:hint="eastAsia"/>
          <w:color w:val="000000"/>
          <w:sz w:val="21"/>
          <w:szCs w:val="21"/>
        </w:rPr>
        <w:t>给予保护，但不言而喻，如果适用细则第</w:t>
      </w:r>
      <w:r w:rsidRPr="00E9797F">
        <w:rPr>
          <w:rFonts w:ascii="SimSun" w:hAnsi="SimSun" w:hint="eastAsia"/>
          <w:color w:val="000000"/>
          <w:sz w:val="21"/>
          <w:szCs w:val="21"/>
        </w:rPr>
        <w:t>12</w:t>
      </w:r>
      <w:r w:rsidRPr="00E9797F">
        <w:rPr>
          <w:rFonts w:ascii="SimSun" w:hAnsi="SimSun" w:cs="SimSun" w:hint="eastAsia"/>
          <w:color w:val="000000"/>
          <w:sz w:val="21"/>
          <w:szCs w:val="21"/>
        </w:rPr>
        <w:t>条第</w:t>
      </w:r>
      <w:r w:rsidRPr="00E9797F">
        <w:rPr>
          <w:rFonts w:ascii="SimSun" w:hAnsi="SimSun" w:hint="eastAsia"/>
          <w:color w:val="000000"/>
          <w:sz w:val="21"/>
          <w:szCs w:val="21"/>
        </w:rPr>
        <w:t>(3)</w:t>
      </w:r>
      <w:r w:rsidRPr="00E9797F">
        <w:rPr>
          <w:rFonts w:ascii="SimSun" w:hAnsi="SimSun" w:cs="SimSun" w:hint="eastAsia"/>
          <w:color w:val="000000"/>
          <w:sz w:val="21"/>
          <w:szCs w:val="21"/>
        </w:rPr>
        <w:t>款，所给予的保护将以缴纳第二部分单独指定费为条件。</w:t>
      </w:r>
    </w:p>
    <w:p w:rsidR="00020457" w:rsidRPr="00E9797F" w:rsidRDefault="00020457" w:rsidP="0095022E">
      <w:pPr>
        <w:spacing w:afterLines="50" w:after="120" w:line="340" w:lineRule="atLeast"/>
        <w:ind w:firstLine="1134"/>
        <w:contextualSpacing/>
        <w:jc w:val="both"/>
        <w:rPr>
          <w:rFonts w:ascii="SimSun" w:hAnsi="SimSun"/>
          <w:sz w:val="21"/>
          <w:szCs w:val="21"/>
        </w:rPr>
      </w:pPr>
      <w:r w:rsidRPr="00E9797F">
        <w:rPr>
          <w:rFonts w:ascii="SimSun" w:hAnsi="SimSun" w:hint="eastAsia"/>
          <w:sz w:val="21"/>
          <w:szCs w:val="21"/>
        </w:rPr>
        <w:t>(b)</w:t>
      </w:r>
      <w:r w:rsidRPr="00E9797F">
        <w:rPr>
          <w:rFonts w:ascii="SimSun" w:hAnsi="SimSun" w:hint="eastAsia"/>
          <w:sz w:val="21"/>
          <w:szCs w:val="21"/>
        </w:rPr>
        <w:tab/>
      </w:r>
      <w:r w:rsidRPr="00E9797F">
        <w:rPr>
          <w:rFonts w:ascii="SimSun" w:hAnsi="SimSun" w:cs="SimSun" w:hint="eastAsia"/>
          <w:color w:val="000000"/>
          <w:sz w:val="21"/>
          <w:szCs w:val="21"/>
        </w:rPr>
        <w:t>说明中应指明：</w:t>
      </w:r>
    </w:p>
    <w:p w:rsidR="00020457" w:rsidRPr="00E9797F" w:rsidRDefault="00020457" w:rsidP="0095022E">
      <w:pPr>
        <w:spacing w:afterLines="50" w:after="120" w:line="340" w:lineRule="atLeast"/>
        <w:ind w:firstLine="1701"/>
        <w:contextualSpacing/>
        <w:jc w:val="both"/>
        <w:rPr>
          <w:rFonts w:ascii="SimSun" w:hAnsi="SimSun"/>
          <w:sz w:val="21"/>
          <w:szCs w:val="21"/>
        </w:rPr>
      </w:pPr>
      <w:r w:rsidRPr="00E9797F">
        <w:rPr>
          <w:rFonts w:ascii="SimSun" w:hAnsi="SimSun" w:hint="eastAsia"/>
          <w:sz w:val="21"/>
          <w:szCs w:val="21"/>
        </w:rPr>
        <w:t>(i)</w:t>
      </w:r>
      <w:r w:rsidRPr="00E9797F">
        <w:rPr>
          <w:rFonts w:ascii="SimSun" w:hAnsi="SimSun" w:hint="eastAsia"/>
          <w:sz w:val="21"/>
          <w:szCs w:val="21"/>
        </w:rPr>
        <w:tab/>
      </w:r>
      <w:proofErr w:type="gramStart"/>
      <w:r w:rsidRPr="00E9797F">
        <w:rPr>
          <w:rFonts w:ascii="SimSun" w:hAnsi="SimSun" w:cs="SimSun" w:hint="eastAsia"/>
          <w:color w:val="000000"/>
          <w:sz w:val="21"/>
          <w:szCs w:val="21"/>
        </w:rPr>
        <w:t>作出</w:t>
      </w:r>
      <w:proofErr w:type="gramEnd"/>
      <w:r w:rsidRPr="00E9797F">
        <w:rPr>
          <w:rFonts w:ascii="SimSun" w:hAnsi="SimSun" w:cs="SimSun" w:hint="eastAsia"/>
          <w:color w:val="000000"/>
          <w:sz w:val="21"/>
          <w:szCs w:val="21"/>
        </w:rPr>
        <w:t>通知的局，</w:t>
      </w:r>
    </w:p>
    <w:p w:rsidR="00020457" w:rsidRPr="00E9797F" w:rsidRDefault="00020457" w:rsidP="0095022E">
      <w:pPr>
        <w:spacing w:afterLines="50" w:after="120" w:line="340" w:lineRule="atLeast"/>
        <w:ind w:firstLine="1701"/>
        <w:contextualSpacing/>
        <w:jc w:val="both"/>
        <w:rPr>
          <w:rFonts w:ascii="SimSun" w:hAnsi="SimSun"/>
          <w:sz w:val="21"/>
          <w:szCs w:val="21"/>
        </w:rPr>
      </w:pPr>
      <w:r w:rsidRPr="00E9797F">
        <w:rPr>
          <w:rFonts w:ascii="SimSun" w:hAnsi="SimSun" w:hint="eastAsia"/>
          <w:sz w:val="21"/>
          <w:szCs w:val="21"/>
        </w:rPr>
        <w:t>(ii)</w:t>
      </w:r>
      <w:r w:rsidRPr="00E9797F">
        <w:rPr>
          <w:rFonts w:ascii="SimSun" w:hAnsi="SimSun" w:hint="eastAsia"/>
          <w:sz w:val="21"/>
          <w:szCs w:val="21"/>
        </w:rPr>
        <w:tab/>
      </w:r>
      <w:r w:rsidRPr="00E9797F">
        <w:rPr>
          <w:rFonts w:ascii="SimSun" w:hAnsi="SimSun" w:cs="SimSun" w:hint="eastAsia"/>
          <w:color w:val="000000"/>
          <w:sz w:val="21"/>
          <w:szCs w:val="21"/>
        </w:rPr>
        <w:t>国际注册号，</w:t>
      </w:r>
    </w:p>
    <w:p w:rsidR="00020457" w:rsidRPr="00E9797F" w:rsidRDefault="00020457" w:rsidP="0095022E">
      <w:pPr>
        <w:spacing w:afterLines="50" w:after="120" w:line="340" w:lineRule="atLeast"/>
        <w:ind w:firstLine="1701"/>
        <w:contextualSpacing/>
        <w:jc w:val="both"/>
        <w:rPr>
          <w:rFonts w:ascii="SimSun" w:hAnsi="SimSun"/>
          <w:sz w:val="21"/>
          <w:szCs w:val="21"/>
        </w:rPr>
      </w:pPr>
      <w:r w:rsidRPr="00E9797F">
        <w:rPr>
          <w:rFonts w:ascii="SimSun" w:hAnsi="SimSun" w:hint="eastAsia"/>
          <w:sz w:val="21"/>
          <w:szCs w:val="21"/>
        </w:rPr>
        <w:t>(iii)</w:t>
      </w:r>
      <w:r w:rsidRPr="00E9797F">
        <w:rPr>
          <w:rFonts w:ascii="SimSun" w:hAnsi="SimSun" w:hint="eastAsia"/>
          <w:sz w:val="21"/>
          <w:szCs w:val="21"/>
        </w:rPr>
        <w:tab/>
      </w:r>
      <w:r w:rsidRPr="00E9797F">
        <w:rPr>
          <w:rFonts w:ascii="SimSun" w:hAnsi="SimSun" w:cs="SimSun" w:hint="eastAsia"/>
          <w:color w:val="000000"/>
          <w:sz w:val="21"/>
          <w:szCs w:val="21"/>
        </w:rPr>
        <w:t>如果说明不涉及提交国际注册的所有工业品外观设计，其所涉及的或不涉及的工业品外观设计，</w:t>
      </w:r>
      <w:del w:id="115" w:author="louis" w:date="2014-05-25T18:53:00Z">
        <w:r w:rsidRPr="00E9797F" w:rsidDel="00936F16">
          <w:rPr>
            <w:rFonts w:ascii="SimSun" w:hAnsi="SimSun" w:cs="SimSun" w:hint="eastAsia"/>
            <w:color w:val="000000"/>
            <w:sz w:val="21"/>
            <w:szCs w:val="21"/>
          </w:rPr>
          <w:delText>以及</w:delText>
        </w:r>
      </w:del>
    </w:p>
    <w:p w:rsidR="00020457" w:rsidRPr="00E9797F" w:rsidRDefault="00020457" w:rsidP="0095022E">
      <w:pPr>
        <w:spacing w:afterLines="50" w:after="120" w:line="340" w:lineRule="atLeast"/>
        <w:ind w:firstLine="1701"/>
        <w:contextualSpacing/>
        <w:jc w:val="both"/>
        <w:rPr>
          <w:ins w:id="116" w:author="OKUTOMI Hiroshi" w:date="2014-03-04T14:24:00Z"/>
          <w:rFonts w:ascii="SimSun" w:hAnsi="SimSun"/>
          <w:sz w:val="21"/>
          <w:szCs w:val="21"/>
        </w:rPr>
      </w:pPr>
      <w:r w:rsidRPr="00E9797F">
        <w:rPr>
          <w:rFonts w:ascii="SimSun" w:hAnsi="SimSun" w:hint="eastAsia"/>
          <w:sz w:val="21"/>
          <w:szCs w:val="21"/>
        </w:rPr>
        <w:t>(iv)</w:t>
      </w:r>
      <w:r w:rsidRPr="00E9797F">
        <w:rPr>
          <w:rFonts w:ascii="SimSun" w:hAnsi="SimSun" w:hint="eastAsia"/>
          <w:sz w:val="21"/>
          <w:szCs w:val="21"/>
        </w:rPr>
        <w:tab/>
      </w:r>
      <w:ins w:id="117" w:author="louis" w:date="2014-05-25T18:50:00Z">
        <w:r w:rsidRPr="00E9797F">
          <w:rPr>
            <w:rFonts w:ascii="SimSun" w:hAnsi="SimSun" w:hint="eastAsia"/>
            <w:sz w:val="21"/>
            <w:szCs w:val="21"/>
          </w:rPr>
          <w:t>国际注册</w:t>
        </w:r>
        <w:proofErr w:type="gramStart"/>
        <w:r w:rsidRPr="00E9797F">
          <w:rPr>
            <w:rFonts w:ascii="SimSun" w:hAnsi="SimSun" w:hint="eastAsia"/>
            <w:sz w:val="21"/>
            <w:szCs w:val="21"/>
          </w:rPr>
          <w:t>产生</w:t>
        </w:r>
      </w:ins>
      <w:ins w:id="118" w:author="MA Weihai" w:date="2014-05-27T14:34:00Z">
        <w:r w:rsidRPr="00E9797F">
          <w:rPr>
            <w:rFonts w:ascii="SimSun" w:hAnsi="SimSun" w:hint="eastAsia"/>
            <w:sz w:val="21"/>
            <w:szCs w:val="21"/>
          </w:rPr>
          <w:t>依可</w:t>
        </w:r>
      </w:ins>
      <w:ins w:id="119" w:author="louis" w:date="2014-05-25T18:50:00Z">
        <w:r w:rsidRPr="00E9797F">
          <w:rPr>
            <w:rFonts w:ascii="SimSun" w:hAnsi="SimSun" w:hint="eastAsia"/>
            <w:sz w:val="21"/>
            <w:szCs w:val="21"/>
          </w:rPr>
          <w:t>适用</w:t>
        </w:r>
      </w:ins>
      <w:proofErr w:type="gramEnd"/>
      <w:ins w:id="120" w:author="MA Weihai" w:date="2014-05-27T14:34:00Z">
        <w:r w:rsidRPr="00E9797F">
          <w:rPr>
            <w:rFonts w:ascii="SimSun" w:hAnsi="SimSun" w:hint="eastAsia"/>
            <w:sz w:val="21"/>
            <w:szCs w:val="21"/>
          </w:rPr>
          <w:t>的</w:t>
        </w:r>
      </w:ins>
      <w:ins w:id="121" w:author="louis" w:date="2014-05-25T18:50:00Z">
        <w:r w:rsidRPr="00E9797F">
          <w:rPr>
            <w:rFonts w:ascii="SimSun" w:hAnsi="SimSun" w:hint="eastAsia"/>
            <w:sz w:val="21"/>
            <w:szCs w:val="21"/>
          </w:rPr>
          <w:t>法律给予保护的效力的日期，以及</w:t>
        </w:r>
      </w:ins>
    </w:p>
    <w:p w:rsidR="00020457" w:rsidRPr="00E9797F" w:rsidRDefault="00020457" w:rsidP="00D41DB5">
      <w:pPr>
        <w:spacing w:afterLines="50" w:after="120" w:line="340" w:lineRule="atLeast"/>
        <w:ind w:firstLine="1701"/>
        <w:jc w:val="both"/>
        <w:rPr>
          <w:rFonts w:ascii="SimSun" w:hAnsi="SimSun"/>
          <w:sz w:val="21"/>
          <w:szCs w:val="21"/>
        </w:rPr>
      </w:pPr>
      <w:ins w:id="122" w:author="CLEAVELEY-MAILLARD Amber" w:date="2014-04-08T09:28:00Z">
        <w:r w:rsidRPr="00E9797F">
          <w:rPr>
            <w:rFonts w:ascii="SimSun" w:hAnsi="SimSun" w:hint="eastAsia"/>
            <w:sz w:val="21"/>
            <w:szCs w:val="21"/>
          </w:rPr>
          <w:t>(v)</w:t>
        </w:r>
        <w:r w:rsidRPr="00E9797F">
          <w:rPr>
            <w:rFonts w:ascii="SimSun" w:hAnsi="SimSun" w:hint="eastAsia"/>
            <w:sz w:val="21"/>
            <w:szCs w:val="21"/>
          </w:rPr>
          <w:tab/>
        </w:r>
      </w:ins>
      <w:r w:rsidRPr="00E9797F">
        <w:rPr>
          <w:rFonts w:ascii="SimSun" w:hAnsi="SimSun" w:cs="SimSun" w:hint="eastAsia"/>
          <w:color w:val="000000"/>
          <w:sz w:val="21"/>
          <w:szCs w:val="21"/>
        </w:rPr>
        <w:t>说明日期。</w:t>
      </w:r>
    </w:p>
    <w:p w:rsidR="005234D4" w:rsidRPr="00E9797F" w:rsidRDefault="00020457" w:rsidP="0095022E">
      <w:pPr>
        <w:spacing w:afterLines="50" w:after="120" w:line="340" w:lineRule="atLeast"/>
        <w:ind w:firstLine="567"/>
        <w:contextualSpacing/>
        <w:jc w:val="both"/>
        <w:rPr>
          <w:ins w:id="123" w:author="OKUTOMI Hiroshi" w:date="2014-04-04T15:51:00Z"/>
          <w:rFonts w:ascii="SimSun"/>
          <w:sz w:val="21"/>
          <w:lang w:val="en-GB"/>
        </w:rPr>
      </w:pPr>
      <w:ins w:id="124" w:author="OKUTOMI Hiroshi" w:date="2014-04-04T15:51:00Z">
        <w:r w:rsidRPr="00E9797F">
          <w:rPr>
            <w:rFonts w:ascii="SimSun" w:hAnsi="SimSun" w:hint="eastAsia"/>
            <w:sz w:val="21"/>
            <w:szCs w:val="21"/>
            <w:lang w:val="en-GB"/>
          </w:rPr>
          <w:t>(c)</w:t>
        </w:r>
        <w:r w:rsidRPr="00E9797F">
          <w:rPr>
            <w:rFonts w:ascii="SimSun" w:hAnsi="SimSun" w:hint="eastAsia"/>
            <w:sz w:val="21"/>
            <w:szCs w:val="21"/>
            <w:lang w:val="en-GB"/>
          </w:rPr>
          <w:tab/>
        </w:r>
      </w:ins>
      <w:ins w:id="125" w:author="louis" w:date="2014-05-25T18:51:00Z">
        <w:r w:rsidRPr="00E9797F">
          <w:rPr>
            <w:rFonts w:ascii="SimSun" w:hAnsi="SimSun" w:hint="eastAsia"/>
            <w:sz w:val="21"/>
            <w:szCs w:val="21"/>
          </w:rPr>
          <w:t>如果在</w:t>
        </w:r>
      </w:ins>
      <w:ins w:id="126" w:author="MA Weihai" w:date="2014-05-27T14:34:00Z">
        <w:r w:rsidRPr="00E9797F">
          <w:rPr>
            <w:rFonts w:ascii="SimSun" w:hAnsi="SimSun" w:hint="eastAsia"/>
            <w:sz w:val="21"/>
            <w:szCs w:val="21"/>
          </w:rPr>
          <w:t>该</w:t>
        </w:r>
      </w:ins>
      <w:ins w:id="127" w:author="louis" w:date="2014-05-25T18:51:00Z">
        <w:r w:rsidRPr="00E9797F">
          <w:rPr>
            <w:rFonts w:ascii="SimSun" w:hAnsi="SimSun" w:hint="eastAsia"/>
            <w:sz w:val="21"/>
            <w:szCs w:val="21"/>
          </w:rPr>
          <w:t>局</w:t>
        </w:r>
      </w:ins>
      <w:ins w:id="128" w:author="louis" w:date="2014-05-26T22:41:00Z">
        <w:r w:rsidRPr="00E9797F">
          <w:rPr>
            <w:rFonts w:ascii="SimSun" w:hAnsi="SimSun" w:hint="eastAsia"/>
            <w:sz w:val="21"/>
            <w:szCs w:val="21"/>
          </w:rPr>
          <w:t>办理</w:t>
        </w:r>
      </w:ins>
      <w:ins w:id="129" w:author="louis" w:date="2014-05-25T18:51:00Z">
        <w:r w:rsidRPr="00E9797F">
          <w:rPr>
            <w:rFonts w:ascii="SimSun" w:hAnsi="SimSun" w:hint="eastAsia"/>
            <w:sz w:val="21"/>
            <w:szCs w:val="21"/>
          </w:rPr>
          <w:t>的程序中对国际注册进行了修正，说明</w:t>
        </w:r>
      </w:ins>
      <w:ins w:id="130" w:author="MA Weihai" w:date="2014-05-27T14:35:00Z">
        <w:r w:rsidRPr="00E9797F">
          <w:rPr>
            <w:rFonts w:ascii="SimSun" w:hAnsi="SimSun" w:hint="eastAsia"/>
            <w:sz w:val="21"/>
            <w:szCs w:val="21"/>
          </w:rPr>
          <w:t>中</w:t>
        </w:r>
      </w:ins>
      <w:ins w:id="131" w:author="louis" w:date="2014-05-25T18:51:00Z">
        <w:r w:rsidRPr="00E9797F">
          <w:rPr>
            <w:rFonts w:ascii="SimSun" w:hAnsi="SimSun" w:hint="eastAsia"/>
            <w:sz w:val="21"/>
            <w:szCs w:val="21"/>
          </w:rPr>
          <w:t>还应包括或指明所有修正。</w:t>
        </w:r>
      </w:ins>
    </w:p>
    <w:p w:rsidR="005234D4" w:rsidRPr="00E9797F" w:rsidRDefault="005234D4" w:rsidP="0095022E">
      <w:pPr>
        <w:spacing w:afterLines="50" w:after="120" w:line="340" w:lineRule="atLeast"/>
        <w:contextualSpacing/>
        <w:jc w:val="both"/>
        <w:rPr>
          <w:rFonts w:ascii="SimSun"/>
          <w:sz w:val="21"/>
        </w:rPr>
      </w:pPr>
    </w:p>
    <w:p w:rsidR="006B3A57" w:rsidRDefault="006B3A57" w:rsidP="0095022E">
      <w:pPr>
        <w:spacing w:afterLines="50" w:after="120" w:line="340" w:lineRule="atLeast"/>
        <w:ind w:left="567"/>
        <w:contextualSpacing/>
        <w:jc w:val="both"/>
        <w:outlineLvl w:val="0"/>
        <w:rPr>
          <w:rFonts w:ascii="SimSun" w:hAnsi="SimSun"/>
          <w:sz w:val="21"/>
          <w:szCs w:val="21"/>
        </w:rPr>
      </w:pPr>
      <w:r w:rsidRPr="00E9797F">
        <w:rPr>
          <w:rFonts w:ascii="SimSun" w:hAnsi="SimSun" w:hint="eastAsia"/>
          <w:sz w:val="21"/>
          <w:szCs w:val="21"/>
        </w:rPr>
        <w:t>[</w:t>
      </w:r>
      <w:r w:rsidRPr="00E9797F">
        <w:rPr>
          <w:rFonts w:ascii="SimSun" w:hAnsi="SimSun" w:hint="eastAsia"/>
          <w:sz w:val="21"/>
          <w:szCs w:val="21"/>
          <w:lang w:eastAsia="ja-JP"/>
        </w:rPr>
        <w:t>……</w:t>
      </w:r>
      <w:r w:rsidRPr="00E9797F">
        <w:rPr>
          <w:rFonts w:ascii="SimSun" w:hAnsi="SimSun" w:hint="eastAsia"/>
          <w:sz w:val="21"/>
          <w:szCs w:val="21"/>
        </w:rPr>
        <w:t>]</w:t>
      </w:r>
    </w:p>
    <w:p w:rsidR="003C4446" w:rsidRPr="00E9797F" w:rsidRDefault="003C4446" w:rsidP="0095022E">
      <w:pPr>
        <w:spacing w:afterLines="50" w:after="120" w:line="340" w:lineRule="atLeast"/>
        <w:ind w:left="567"/>
        <w:contextualSpacing/>
        <w:jc w:val="both"/>
        <w:outlineLvl w:val="0"/>
        <w:rPr>
          <w:rFonts w:ascii="SimSun" w:hAnsi="SimSun"/>
          <w:sz w:val="21"/>
          <w:szCs w:val="21"/>
          <w:lang w:val="en-GB"/>
        </w:rPr>
      </w:pPr>
    </w:p>
    <w:p w:rsidR="005234D4" w:rsidRPr="00E9797F" w:rsidRDefault="006B3A57" w:rsidP="0095022E">
      <w:pPr>
        <w:spacing w:afterLines="50" w:after="120" w:line="340" w:lineRule="atLeast"/>
        <w:contextualSpacing/>
        <w:jc w:val="both"/>
        <w:rPr>
          <w:rFonts w:ascii="SimSun"/>
          <w:sz w:val="21"/>
        </w:rPr>
      </w:pPr>
      <w:r w:rsidRPr="00E9797F">
        <w:rPr>
          <w:rFonts w:ascii="SimSun" w:hAnsi="SimSun" w:hint="eastAsia"/>
          <w:sz w:val="21"/>
          <w:szCs w:val="21"/>
        </w:rPr>
        <w:t>[</w:t>
      </w:r>
      <w:r w:rsidRPr="00E9797F">
        <w:rPr>
          <w:rFonts w:ascii="SimSun" w:hAnsi="SimSun" w:hint="eastAsia"/>
          <w:sz w:val="21"/>
          <w:szCs w:val="21"/>
          <w:lang w:eastAsia="ja-JP"/>
        </w:rPr>
        <w:t>……</w:t>
      </w:r>
      <w:r w:rsidRPr="00E9797F">
        <w:rPr>
          <w:rFonts w:ascii="SimSun" w:hAnsi="SimSun" w:hint="eastAsia"/>
          <w:sz w:val="21"/>
          <w:szCs w:val="21"/>
        </w:rPr>
        <w:t>]</w:t>
      </w:r>
    </w:p>
    <w:p w:rsidR="006B3A57" w:rsidRPr="008B2A29" w:rsidRDefault="006B3A57" w:rsidP="00D65515">
      <w:pPr>
        <w:spacing w:beforeLines="100" w:before="240" w:afterLines="50" w:after="120" w:line="340" w:lineRule="atLeast"/>
        <w:jc w:val="center"/>
        <w:rPr>
          <w:rFonts w:ascii="SimHei" w:eastAsia="SimHei" w:hAnsi="SimHei"/>
          <w:sz w:val="21"/>
        </w:rPr>
      </w:pPr>
      <w:r w:rsidRPr="008B2A29">
        <w:rPr>
          <w:rFonts w:ascii="SimHei" w:eastAsia="SimHei" w:hAnsi="SimHei" w:hint="eastAsia"/>
          <w:sz w:val="21"/>
        </w:rPr>
        <w:t>费 用 表</w:t>
      </w:r>
    </w:p>
    <w:p w:rsidR="006B3A57" w:rsidRPr="00E9797F" w:rsidRDefault="006B3A57" w:rsidP="008B2A29">
      <w:pPr>
        <w:spacing w:afterLines="50" w:after="120" w:line="340" w:lineRule="atLeast"/>
        <w:jc w:val="center"/>
        <w:rPr>
          <w:rFonts w:ascii="SimSun"/>
          <w:sz w:val="21"/>
        </w:rPr>
      </w:pPr>
      <w:r w:rsidRPr="00E9797F">
        <w:rPr>
          <w:rFonts w:ascii="SimSun"/>
          <w:sz w:val="21"/>
        </w:rPr>
        <w:t>([</w:t>
      </w:r>
      <w:r w:rsidRPr="00E9797F">
        <w:rPr>
          <w:rFonts w:ascii="SimSun" w:hint="eastAsia"/>
          <w:sz w:val="21"/>
        </w:rPr>
        <w:t>2015年1月1日]生效</w:t>
      </w:r>
      <w:r w:rsidRPr="00E9797F">
        <w:rPr>
          <w:rFonts w:ascii="SimSun"/>
          <w:sz w:val="21"/>
        </w:rPr>
        <w:t>)</w:t>
      </w:r>
    </w:p>
    <w:p w:rsidR="006B3A57" w:rsidRPr="00E9797F" w:rsidRDefault="006B3A57" w:rsidP="008B2A29">
      <w:pPr>
        <w:spacing w:afterLines="50" w:after="120" w:line="340" w:lineRule="atLeast"/>
        <w:jc w:val="both"/>
        <w:outlineLvl w:val="0"/>
        <w:rPr>
          <w:rFonts w:ascii="SimSun"/>
          <w:sz w:val="21"/>
        </w:rPr>
      </w:pPr>
      <w:r w:rsidRPr="00E9797F">
        <w:rPr>
          <w:rFonts w:ascii="SimSun"/>
          <w:sz w:val="21"/>
        </w:rPr>
        <w:t>[</w:t>
      </w:r>
      <w:r w:rsidRPr="00E9797F">
        <w:rPr>
          <w:rFonts w:ascii="SimSun" w:hAnsi="SimSun" w:hint="eastAsia"/>
          <w:sz w:val="21"/>
          <w:szCs w:val="21"/>
          <w:lang w:eastAsia="ja-JP"/>
        </w:rPr>
        <w:t>……</w:t>
      </w:r>
      <w:r w:rsidRPr="00E9797F">
        <w:rPr>
          <w:rFonts w:ascii="SimSun"/>
          <w:sz w:val="21"/>
        </w:rPr>
        <w:t>]</w:t>
      </w:r>
    </w:p>
    <w:p w:rsidR="006B3A57" w:rsidRPr="008B2A29" w:rsidRDefault="006B3A57" w:rsidP="008B2A29">
      <w:pPr>
        <w:spacing w:afterLines="50" w:after="120" w:line="340" w:lineRule="atLeast"/>
        <w:jc w:val="both"/>
        <w:rPr>
          <w:rFonts w:ascii="KaiTi" w:eastAsia="KaiTi" w:hAnsi="KaiTi"/>
          <w:i/>
          <w:sz w:val="21"/>
        </w:rPr>
      </w:pPr>
      <w:r w:rsidRPr="008B2A29">
        <w:rPr>
          <w:rFonts w:ascii="KaiTi" w:eastAsia="KaiTi" w:hAnsi="KaiTi" w:hint="eastAsia"/>
          <w:i/>
          <w:sz w:val="21"/>
        </w:rPr>
        <w:t>七、国际局提供的服务</w:t>
      </w:r>
    </w:p>
    <w:p w:rsidR="006B3A57" w:rsidRPr="00E9797F" w:rsidRDefault="006B3A57" w:rsidP="008B2A29">
      <w:pPr>
        <w:spacing w:afterLines="50" w:after="120" w:line="340" w:lineRule="atLeast"/>
        <w:ind w:left="567" w:hanging="567"/>
        <w:jc w:val="both"/>
        <w:rPr>
          <w:rFonts w:ascii="SimSun"/>
          <w:sz w:val="21"/>
        </w:rPr>
      </w:pPr>
      <w:r w:rsidRPr="00E9797F">
        <w:rPr>
          <w:rFonts w:ascii="SimSun"/>
          <w:sz w:val="21"/>
        </w:rPr>
        <w:t>24.</w:t>
      </w:r>
      <w:r w:rsidRPr="00E9797F">
        <w:rPr>
          <w:rFonts w:ascii="SimSun"/>
          <w:sz w:val="21"/>
        </w:rPr>
        <w:tab/>
      </w:r>
      <w:r w:rsidRPr="00E9797F">
        <w:rPr>
          <w:rFonts w:ascii="SimSun" w:hint="eastAsia"/>
          <w:sz w:val="21"/>
        </w:rPr>
        <w:t>授权国际局对不在本费用表之列的服务收取费用，数额由其自行确定。</w:t>
      </w:r>
    </w:p>
    <w:p w:rsidR="00E5174A" w:rsidRDefault="00E5174A" w:rsidP="008B2A29">
      <w:pPr>
        <w:spacing w:afterLines="50" w:after="120" w:line="340" w:lineRule="atLeast"/>
        <w:jc w:val="both"/>
      </w:pPr>
    </w:p>
    <w:p w:rsidR="008537A0" w:rsidRDefault="008537A0" w:rsidP="0095022E">
      <w:pPr>
        <w:spacing w:afterLines="50" w:after="120" w:line="340" w:lineRule="atLeast"/>
        <w:contextualSpacing/>
        <w:jc w:val="both"/>
      </w:pPr>
    </w:p>
    <w:p w:rsidR="008537A0" w:rsidRPr="0035622C" w:rsidRDefault="008537A0" w:rsidP="008537A0">
      <w:pPr>
        <w:pStyle w:val="Endofdocument-Annex"/>
        <w:rPr>
          <w:rFonts w:ascii="KaiTi" w:eastAsia="KaiTi" w:hAnsi="KaiTi"/>
          <w:sz w:val="21"/>
          <w:szCs w:val="21"/>
        </w:rPr>
      </w:pPr>
      <w:r w:rsidRPr="0035622C">
        <w:rPr>
          <w:rFonts w:ascii="KaiTi" w:eastAsia="KaiTi" w:hAnsi="KaiTi"/>
          <w:sz w:val="21"/>
          <w:szCs w:val="21"/>
        </w:rPr>
        <w:t>[</w:t>
      </w:r>
      <w:r w:rsidR="008A0173" w:rsidRPr="0035622C">
        <w:rPr>
          <w:rFonts w:ascii="KaiTi" w:eastAsia="KaiTi" w:hAnsi="KaiTi" w:hint="eastAsia"/>
          <w:sz w:val="21"/>
          <w:szCs w:val="21"/>
        </w:rPr>
        <w:t>后接附件五]</w:t>
      </w:r>
    </w:p>
    <w:p w:rsidR="00D561AC" w:rsidRDefault="00D561AC" w:rsidP="008537A0">
      <w:pPr>
        <w:ind w:left="567" w:hanging="567"/>
        <w:sectPr w:rsidR="00D561AC" w:rsidSect="002E74F9">
          <w:headerReference w:type="default" r:id="rId19"/>
          <w:headerReference w:type="first" r:id="rId20"/>
          <w:pgSz w:w="11907" w:h="16839" w:code="9"/>
          <w:pgMar w:top="1440" w:right="1440" w:bottom="1440" w:left="1440" w:header="720" w:footer="720" w:gutter="0"/>
          <w:pgNumType w:start="1"/>
          <w:cols w:space="720"/>
          <w:titlePg/>
          <w:docGrid w:linePitch="360"/>
        </w:sectPr>
      </w:pPr>
    </w:p>
    <w:p w:rsidR="00E71E43" w:rsidRDefault="00E71E43" w:rsidP="008537A0">
      <w:pPr>
        <w:ind w:left="567" w:hanging="567"/>
      </w:pPr>
    </w:p>
    <w:p w:rsidR="00E71E43" w:rsidRDefault="00E71E43" w:rsidP="00160C91"/>
    <w:p w:rsidR="001239A0" w:rsidRPr="0090411E" w:rsidRDefault="001239A0" w:rsidP="001239A0">
      <w:pPr>
        <w:spacing w:line="260" w:lineRule="exact"/>
        <w:jc w:val="center"/>
        <w:rPr>
          <w:b/>
        </w:rPr>
      </w:pPr>
      <w:r>
        <w:rPr>
          <w:rFonts w:ascii="SimHei" w:eastAsia="SimHei" w:hAnsi="SimHei" w:hint="eastAsia"/>
          <w:sz w:val="21"/>
          <w:szCs w:val="21"/>
        </w:rPr>
        <w:t>《海牙协定》</w:t>
      </w:r>
      <w:r w:rsidRPr="00EB4E20">
        <w:rPr>
          <w:rFonts w:ascii="SimHei" w:eastAsia="SimHei" w:hAnsi="SimHei" w:hint="eastAsia"/>
          <w:sz w:val="21"/>
          <w:szCs w:val="21"/>
        </w:rPr>
        <w:t>1999年文本和1960年文本</w:t>
      </w:r>
      <w:r>
        <w:rPr>
          <w:rFonts w:ascii="SimHei" w:eastAsia="SimHei" w:hAnsi="SimHei"/>
          <w:sz w:val="21"/>
          <w:szCs w:val="21"/>
        </w:rPr>
        <w:br/>
      </w:r>
      <w:r w:rsidRPr="00EB4E20">
        <w:rPr>
          <w:rFonts w:ascii="SimHei" w:eastAsia="SimHei" w:hAnsi="SimHei" w:hint="eastAsia"/>
          <w:sz w:val="21"/>
          <w:szCs w:val="21"/>
        </w:rPr>
        <w:t>共同实施细则</w:t>
      </w:r>
    </w:p>
    <w:p w:rsidR="001239A0" w:rsidRPr="0090411E" w:rsidRDefault="001239A0" w:rsidP="001239A0">
      <w:pPr>
        <w:spacing w:line="260" w:lineRule="exact"/>
      </w:pPr>
    </w:p>
    <w:p w:rsidR="001239A0" w:rsidRPr="009C7568" w:rsidRDefault="001239A0" w:rsidP="001239A0">
      <w:pPr>
        <w:spacing w:line="276" w:lineRule="auto"/>
        <w:jc w:val="center"/>
        <w:outlineLvl w:val="0"/>
        <w:rPr>
          <w:rFonts w:ascii="SimSun" w:hAnsi="SimSun"/>
          <w:sz w:val="21"/>
          <w:szCs w:val="21"/>
        </w:rPr>
      </w:pPr>
      <w:r w:rsidRPr="009C7568">
        <w:rPr>
          <w:rFonts w:ascii="SimSun" w:hAnsi="SimSun" w:hint="eastAsia"/>
          <w:sz w:val="21"/>
          <w:szCs w:val="21"/>
        </w:rPr>
        <w:t>([2015年1月1日]</w:t>
      </w:r>
      <w:r w:rsidRPr="005C4AEF">
        <w:rPr>
          <w:rFonts w:ascii="SimSun" w:hAnsi="SimSun" w:hint="eastAsia"/>
          <w:sz w:val="21"/>
          <w:szCs w:val="21"/>
        </w:rPr>
        <w:t>生效</w:t>
      </w:r>
      <w:r w:rsidRPr="009C7568">
        <w:rPr>
          <w:rFonts w:ascii="SimSun" w:hAnsi="SimSun" w:hint="eastAsia"/>
          <w:sz w:val="21"/>
          <w:szCs w:val="21"/>
        </w:rPr>
        <w:t>)</w:t>
      </w:r>
    </w:p>
    <w:p w:rsidR="001239A0" w:rsidRPr="0090411E" w:rsidRDefault="001239A0" w:rsidP="001239A0">
      <w:pPr>
        <w:spacing w:line="260" w:lineRule="exact"/>
      </w:pPr>
    </w:p>
    <w:p w:rsidR="001239A0" w:rsidRPr="00974FE4" w:rsidRDefault="001239A0" w:rsidP="00B511E3">
      <w:pPr>
        <w:spacing w:beforeLines="100" w:before="240"/>
        <w:jc w:val="center"/>
        <w:rPr>
          <w:rFonts w:ascii="KaiTi" w:eastAsia="KaiTi" w:hAnsi="KaiTi"/>
          <w:i/>
          <w:sz w:val="21"/>
          <w:szCs w:val="21"/>
          <w:lang w:val="en-GB"/>
        </w:rPr>
      </w:pPr>
      <w:r w:rsidRPr="00974FE4">
        <w:rPr>
          <w:rFonts w:ascii="KaiTi" w:eastAsia="KaiTi" w:hAnsi="KaiTi" w:hint="eastAsia"/>
          <w:i/>
          <w:sz w:val="21"/>
          <w:szCs w:val="21"/>
          <w:lang w:val="en-GB"/>
        </w:rPr>
        <w:t>第18条</w:t>
      </w:r>
    </w:p>
    <w:p w:rsidR="001239A0" w:rsidRPr="00974FE4" w:rsidRDefault="001239A0" w:rsidP="00D65515">
      <w:pPr>
        <w:spacing w:afterLines="100" w:after="240"/>
        <w:jc w:val="center"/>
        <w:rPr>
          <w:rFonts w:ascii="KaiTi" w:eastAsia="KaiTi" w:hAnsi="KaiTi"/>
          <w:i/>
          <w:sz w:val="21"/>
          <w:szCs w:val="21"/>
          <w:lang w:val="en-GB"/>
        </w:rPr>
      </w:pPr>
      <w:r w:rsidRPr="00974FE4">
        <w:rPr>
          <w:rFonts w:ascii="KaiTi" w:eastAsia="KaiTi" w:hAnsi="KaiTi" w:hint="eastAsia"/>
          <w:i/>
          <w:sz w:val="21"/>
          <w:szCs w:val="21"/>
          <w:lang w:val="en-GB"/>
        </w:rPr>
        <w:t>驳回通知</w:t>
      </w:r>
    </w:p>
    <w:p w:rsidR="001239A0" w:rsidRPr="00781B68" w:rsidRDefault="001239A0" w:rsidP="00781B68">
      <w:pPr>
        <w:spacing w:afterLines="50" w:after="120" w:line="340" w:lineRule="atLeast"/>
        <w:jc w:val="both"/>
        <w:rPr>
          <w:rFonts w:ascii="SimSun"/>
          <w:sz w:val="21"/>
          <w:lang w:val="en-GB"/>
        </w:rPr>
      </w:pPr>
    </w:p>
    <w:p w:rsidR="001239A0" w:rsidRPr="00781B68" w:rsidRDefault="00433766" w:rsidP="00781B68">
      <w:pPr>
        <w:spacing w:afterLines="50" w:after="120" w:line="340" w:lineRule="atLeast"/>
        <w:jc w:val="both"/>
        <w:rPr>
          <w:rFonts w:ascii="SimSun"/>
          <w:sz w:val="21"/>
        </w:rPr>
      </w:pPr>
      <w:r w:rsidRPr="00781B68">
        <w:rPr>
          <w:rFonts w:ascii="SimSun"/>
          <w:sz w:val="21"/>
        </w:rPr>
        <w:t>[</w:t>
      </w:r>
      <w:r w:rsidRPr="00781B68">
        <w:rPr>
          <w:rFonts w:ascii="SimSun" w:hAnsi="SimSun" w:hint="eastAsia"/>
          <w:sz w:val="21"/>
          <w:szCs w:val="21"/>
          <w:lang w:eastAsia="ja-JP"/>
        </w:rPr>
        <w:t>……</w:t>
      </w:r>
      <w:r w:rsidRPr="00781B68">
        <w:rPr>
          <w:rFonts w:ascii="SimSun"/>
          <w:sz w:val="21"/>
        </w:rPr>
        <w:t>]</w:t>
      </w:r>
    </w:p>
    <w:p w:rsidR="00433766" w:rsidRPr="00781B68" w:rsidRDefault="00433766" w:rsidP="00781B68">
      <w:pPr>
        <w:spacing w:afterLines="50" w:after="120" w:line="340" w:lineRule="atLeast"/>
        <w:jc w:val="both"/>
        <w:rPr>
          <w:rFonts w:ascii="SimSun"/>
          <w:sz w:val="21"/>
          <w:lang w:val="en-GB"/>
        </w:rPr>
      </w:pPr>
    </w:p>
    <w:p w:rsidR="001239A0" w:rsidRPr="00781B68" w:rsidRDefault="001239A0" w:rsidP="00781B68">
      <w:pPr>
        <w:spacing w:afterLines="50" w:after="120" w:line="340" w:lineRule="atLeast"/>
        <w:ind w:firstLine="567"/>
        <w:jc w:val="both"/>
        <w:rPr>
          <w:rFonts w:ascii="SimSun"/>
          <w:sz w:val="21"/>
        </w:rPr>
      </w:pPr>
      <w:r w:rsidRPr="00781B68">
        <w:rPr>
          <w:rFonts w:ascii="SimSun"/>
          <w:sz w:val="21"/>
        </w:rPr>
        <w:t>(4)</w:t>
      </w:r>
      <w:r w:rsidRPr="00781B68">
        <w:rPr>
          <w:rFonts w:ascii="SimSun"/>
          <w:sz w:val="21"/>
        </w:rPr>
        <w:tab/>
      </w:r>
      <w:r w:rsidRPr="00781B68">
        <w:rPr>
          <w:rFonts w:ascii="KaiTi" w:eastAsia="KaiTi" w:hAnsi="KaiTi" w:hint="eastAsia"/>
          <w:sz w:val="21"/>
          <w:szCs w:val="21"/>
        </w:rPr>
        <w:t>[</w:t>
      </w:r>
      <w:r w:rsidRPr="00781B68">
        <w:rPr>
          <w:rFonts w:ascii="KaiTi" w:eastAsia="KaiTi" w:hAnsi="KaiTi" w:cs="KaiTi" w:hint="eastAsia"/>
          <w:i/>
          <w:color w:val="000000"/>
          <w:sz w:val="21"/>
          <w:szCs w:val="21"/>
        </w:rPr>
        <w:t>驳回撤回的通知</w:t>
      </w:r>
      <w:r w:rsidRPr="00781B68">
        <w:rPr>
          <w:rFonts w:ascii="KaiTi" w:eastAsia="KaiTi" w:hAnsi="KaiTi" w:hint="eastAsia"/>
          <w:sz w:val="21"/>
          <w:szCs w:val="21"/>
        </w:rPr>
        <w:t>]</w:t>
      </w:r>
      <w:r w:rsidRPr="00781B68">
        <w:rPr>
          <w:rFonts w:ascii="SimSun" w:hint="eastAsia"/>
          <w:i/>
          <w:sz w:val="21"/>
          <w:szCs w:val="21"/>
        </w:rPr>
        <w:t> </w:t>
      </w:r>
      <w:r w:rsidRPr="00781B68">
        <w:rPr>
          <w:rFonts w:ascii="SimSun" w:hint="eastAsia"/>
          <w:sz w:val="21"/>
          <w:szCs w:val="21"/>
        </w:rPr>
        <w:t> </w:t>
      </w:r>
      <w:r w:rsidRPr="00781B68">
        <w:rPr>
          <w:rFonts w:ascii="SimSun" w:hAnsi="SimSun" w:hint="eastAsia"/>
          <w:sz w:val="21"/>
          <w:szCs w:val="21"/>
        </w:rPr>
        <w:t>(a)</w:t>
      </w:r>
      <w:r w:rsidRPr="00781B68">
        <w:rPr>
          <w:rFonts w:ascii="SimSun" w:hint="eastAsia"/>
          <w:sz w:val="21"/>
          <w:szCs w:val="21"/>
        </w:rPr>
        <w:t>  </w:t>
      </w:r>
      <w:r w:rsidRPr="00781B68">
        <w:rPr>
          <w:rFonts w:ascii="SimSun" w:hAnsi="SimSun" w:cs="SimSun" w:hint="eastAsia"/>
          <w:color w:val="000000"/>
          <w:sz w:val="21"/>
          <w:szCs w:val="21"/>
        </w:rPr>
        <w:t>任何驳回撤回的通知应仅涉及一件国际注册，应加注日期并应由发出通知的局签字。</w:t>
      </w:r>
    </w:p>
    <w:p w:rsidR="001239A0" w:rsidRPr="00781B68" w:rsidRDefault="001239A0" w:rsidP="00781B68">
      <w:pPr>
        <w:spacing w:afterLines="50" w:after="120" w:line="340" w:lineRule="atLeast"/>
        <w:ind w:firstLine="1134"/>
        <w:jc w:val="both"/>
        <w:rPr>
          <w:rFonts w:ascii="SimSun"/>
          <w:sz w:val="21"/>
        </w:rPr>
      </w:pPr>
      <w:r w:rsidRPr="00781B68">
        <w:rPr>
          <w:rFonts w:ascii="SimSun"/>
          <w:sz w:val="21"/>
        </w:rPr>
        <w:t>(b)</w:t>
      </w:r>
      <w:r w:rsidRPr="00781B68">
        <w:rPr>
          <w:rFonts w:ascii="SimSun"/>
          <w:sz w:val="21"/>
        </w:rPr>
        <w:tab/>
      </w:r>
      <w:r w:rsidRPr="00781B68">
        <w:rPr>
          <w:rFonts w:ascii="SimSun" w:hAnsi="SimSun" w:cs="SimSun" w:hint="eastAsia"/>
          <w:color w:val="000000"/>
          <w:sz w:val="21"/>
          <w:szCs w:val="21"/>
        </w:rPr>
        <w:t>通知中应包括或指明：</w:t>
      </w:r>
    </w:p>
    <w:p w:rsidR="001239A0" w:rsidRPr="00781B68" w:rsidRDefault="001239A0" w:rsidP="00D65515">
      <w:pPr>
        <w:spacing w:afterLines="50" w:after="120" w:line="340" w:lineRule="atLeast"/>
        <w:ind w:firstLine="1701"/>
        <w:contextualSpacing/>
        <w:jc w:val="both"/>
        <w:rPr>
          <w:rFonts w:ascii="SimSun"/>
          <w:sz w:val="21"/>
        </w:rPr>
      </w:pPr>
      <w:r w:rsidRPr="00781B68">
        <w:rPr>
          <w:rFonts w:ascii="SimSun"/>
          <w:sz w:val="21"/>
        </w:rPr>
        <w:t>(i)</w:t>
      </w:r>
      <w:r w:rsidRPr="00781B68">
        <w:rPr>
          <w:rFonts w:ascii="SimSun"/>
          <w:sz w:val="21"/>
        </w:rPr>
        <w:tab/>
      </w:r>
      <w:r w:rsidRPr="00781B68">
        <w:rPr>
          <w:rFonts w:ascii="SimSun" w:hAnsi="SimSun" w:cs="SimSun" w:hint="eastAsia"/>
          <w:color w:val="000000"/>
          <w:sz w:val="21"/>
          <w:szCs w:val="21"/>
        </w:rPr>
        <w:t>发出通知的局，</w:t>
      </w:r>
    </w:p>
    <w:p w:rsidR="001239A0" w:rsidRPr="00781B68" w:rsidRDefault="001239A0" w:rsidP="00D65515">
      <w:pPr>
        <w:spacing w:afterLines="50" w:after="120" w:line="340" w:lineRule="atLeast"/>
        <w:ind w:firstLine="1701"/>
        <w:contextualSpacing/>
        <w:jc w:val="both"/>
        <w:rPr>
          <w:rFonts w:ascii="SimSun"/>
          <w:sz w:val="21"/>
        </w:rPr>
      </w:pPr>
      <w:r w:rsidRPr="00781B68">
        <w:rPr>
          <w:rFonts w:ascii="SimSun"/>
          <w:sz w:val="21"/>
        </w:rPr>
        <w:t>(ii)</w:t>
      </w:r>
      <w:r w:rsidRPr="00781B68">
        <w:rPr>
          <w:rFonts w:ascii="SimSun"/>
          <w:sz w:val="21"/>
        </w:rPr>
        <w:tab/>
      </w:r>
      <w:r w:rsidRPr="00781B68">
        <w:rPr>
          <w:rFonts w:ascii="SimSun" w:hAnsi="SimSun" w:cs="SimSun" w:hint="eastAsia"/>
          <w:color w:val="000000"/>
          <w:sz w:val="21"/>
          <w:szCs w:val="21"/>
        </w:rPr>
        <w:t>国际注册号，</w:t>
      </w:r>
    </w:p>
    <w:p w:rsidR="001239A0" w:rsidRPr="00781B68" w:rsidRDefault="001239A0" w:rsidP="00D65515">
      <w:pPr>
        <w:spacing w:afterLines="50" w:after="120" w:line="340" w:lineRule="atLeast"/>
        <w:ind w:firstLine="1701"/>
        <w:contextualSpacing/>
        <w:jc w:val="both"/>
        <w:rPr>
          <w:rFonts w:ascii="SimSun"/>
          <w:sz w:val="21"/>
        </w:rPr>
      </w:pPr>
      <w:r w:rsidRPr="00781B68">
        <w:rPr>
          <w:rFonts w:ascii="SimSun"/>
          <w:sz w:val="21"/>
        </w:rPr>
        <w:t>(iii)</w:t>
      </w:r>
      <w:r w:rsidRPr="00781B68">
        <w:rPr>
          <w:rFonts w:ascii="SimSun"/>
          <w:sz w:val="21"/>
        </w:rPr>
        <w:tab/>
      </w:r>
      <w:r w:rsidRPr="00781B68">
        <w:rPr>
          <w:rFonts w:ascii="SimSun" w:hAnsi="SimSun" w:cs="SimSun" w:hint="eastAsia"/>
          <w:color w:val="000000"/>
          <w:sz w:val="21"/>
          <w:szCs w:val="21"/>
        </w:rPr>
        <w:t>如果撤回不涉及驳回所适用的全部工业品外观设计，撤回所涉及或所不涉及的工业品外观设计，</w:t>
      </w:r>
    </w:p>
    <w:p w:rsidR="001239A0" w:rsidRPr="00781B68" w:rsidRDefault="001239A0" w:rsidP="00D65515">
      <w:pPr>
        <w:spacing w:afterLines="50" w:after="120" w:line="340" w:lineRule="atLeast"/>
        <w:ind w:firstLine="1701"/>
        <w:contextualSpacing/>
        <w:jc w:val="both"/>
        <w:rPr>
          <w:rFonts w:ascii="SimSun"/>
          <w:sz w:val="21"/>
        </w:rPr>
      </w:pPr>
      <w:r w:rsidRPr="00781B68">
        <w:rPr>
          <w:rFonts w:ascii="SimSun"/>
          <w:color w:val="000000" w:themeColor="text1"/>
          <w:sz w:val="21"/>
        </w:rPr>
        <w:t>(iv)</w:t>
      </w:r>
      <w:r w:rsidRPr="00781B68">
        <w:rPr>
          <w:rFonts w:ascii="SimSun"/>
          <w:color w:val="000000" w:themeColor="text1"/>
          <w:sz w:val="21"/>
        </w:rPr>
        <w:tab/>
      </w:r>
      <w:r w:rsidRPr="00781B68">
        <w:rPr>
          <w:rFonts w:ascii="SimSun" w:hAnsi="SimSun" w:hint="eastAsia"/>
          <w:color w:val="000000" w:themeColor="text1"/>
          <w:sz w:val="21"/>
          <w:szCs w:val="21"/>
        </w:rPr>
        <w:t>国际注册</w:t>
      </w:r>
      <w:proofErr w:type="gramStart"/>
      <w:r w:rsidRPr="00781B68">
        <w:rPr>
          <w:rFonts w:ascii="SimSun" w:hAnsi="SimSun" w:hint="eastAsia"/>
          <w:color w:val="000000" w:themeColor="text1"/>
          <w:sz w:val="21"/>
          <w:szCs w:val="21"/>
        </w:rPr>
        <w:t>产生依可适用</w:t>
      </w:r>
      <w:proofErr w:type="gramEnd"/>
      <w:r w:rsidRPr="00781B68">
        <w:rPr>
          <w:rFonts w:ascii="SimSun" w:hAnsi="SimSun" w:hint="eastAsia"/>
          <w:color w:val="000000" w:themeColor="text1"/>
          <w:sz w:val="21"/>
          <w:szCs w:val="21"/>
        </w:rPr>
        <w:t>的法律给予保护的效力的日期，以及</w:t>
      </w:r>
    </w:p>
    <w:p w:rsidR="001239A0" w:rsidRPr="00781B68" w:rsidRDefault="001239A0" w:rsidP="00D65515">
      <w:pPr>
        <w:spacing w:afterLines="50" w:after="120" w:line="340" w:lineRule="atLeast"/>
        <w:ind w:firstLine="1701"/>
        <w:jc w:val="both"/>
        <w:rPr>
          <w:rFonts w:ascii="SimSun"/>
          <w:sz w:val="21"/>
        </w:rPr>
      </w:pPr>
      <w:r w:rsidRPr="00781B68">
        <w:rPr>
          <w:rFonts w:ascii="SimSun"/>
          <w:sz w:val="21"/>
        </w:rPr>
        <w:t>(v)</w:t>
      </w:r>
      <w:r w:rsidRPr="00781B68">
        <w:rPr>
          <w:rFonts w:ascii="SimSun"/>
          <w:sz w:val="21"/>
        </w:rPr>
        <w:tab/>
      </w:r>
      <w:r w:rsidRPr="00781B68">
        <w:rPr>
          <w:rFonts w:ascii="SimSun" w:hAnsi="SimSun" w:hint="eastAsia"/>
          <w:sz w:val="21"/>
          <w:szCs w:val="21"/>
        </w:rPr>
        <w:t>驳回撤回的日期。</w:t>
      </w:r>
    </w:p>
    <w:p w:rsidR="001239A0" w:rsidRDefault="001239A0" w:rsidP="00D65515">
      <w:pPr>
        <w:spacing w:afterLines="50" w:after="120" w:line="340" w:lineRule="atLeast"/>
        <w:ind w:firstLine="1134"/>
        <w:jc w:val="both"/>
        <w:rPr>
          <w:rFonts w:ascii="SimSun"/>
          <w:sz w:val="21"/>
        </w:rPr>
      </w:pPr>
      <w:r w:rsidRPr="00781B68">
        <w:rPr>
          <w:rFonts w:ascii="SimSun"/>
          <w:sz w:val="21"/>
        </w:rPr>
        <w:t>(c)</w:t>
      </w:r>
      <w:r w:rsidRPr="00781B68">
        <w:rPr>
          <w:rFonts w:ascii="SimSun"/>
          <w:sz w:val="21"/>
        </w:rPr>
        <w:tab/>
      </w:r>
      <w:r w:rsidRPr="00781B68">
        <w:rPr>
          <w:rFonts w:ascii="SimSun" w:hAnsi="SimSun" w:hint="eastAsia"/>
          <w:sz w:val="21"/>
          <w:szCs w:val="21"/>
        </w:rPr>
        <w:t>如果在该局办理的程序中对国际注册进行了修正，通知中还应包括或指明所有修正。</w:t>
      </w:r>
    </w:p>
    <w:p w:rsidR="00D65515" w:rsidRPr="00D65515" w:rsidRDefault="00D65515" w:rsidP="00D65515">
      <w:pPr>
        <w:spacing w:afterLines="50" w:after="120" w:line="340" w:lineRule="atLeast"/>
        <w:ind w:firstLine="1134"/>
        <w:jc w:val="both"/>
        <w:rPr>
          <w:rFonts w:ascii="SimSun"/>
          <w:sz w:val="21"/>
        </w:rPr>
      </w:pPr>
    </w:p>
    <w:p w:rsidR="001239A0" w:rsidRDefault="00433766" w:rsidP="00781B68">
      <w:pPr>
        <w:spacing w:afterLines="50" w:after="120" w:line="340" w:lineRule="atLeast"/>
        <w:ind w:firstLine="567"/>
        <w:jc w:val="both"/>
        <w:rPr>
          <w:rFonts w:ascii="SimSun"/>
          <w:sz w:val="21"/>
          <w:lang w:val="en-GB"/>
        </w:rPr>
      </w:pPr>
      <w:r w:rsidRPr="00781B68">
        <w:rPr>
          <w:rFonts w:ascii="SimSun"/>
          <w:sz w:val="21"/>
        </w:rPr>
        <w:t>[</w:t>
      </w:r>
      <w:r w:rsidRPr="00781B68">
        <w:rPr>
          <w:rFonts w:ascii="SimSun" w:hAnsi="SimSun" w:hint="eastAsia"/>
          <w:sz w:val="21"/>
          <w:szCs w:val="21"/>
          <w:lang w:eastAsia="ja-JP"/>
        </w:rPr>
        <w:t>……</w:t>
      </w:r>
      <w:r w:rsidRPr="00781B68">
        <w:rPr>
          <w:rFonts w:ascii="SimSun"/>
          <w:sz w:val="21"/>
        </w:rPr>
        <w:t>]</w:t>
      </w:r>
    </w:p>
    <w:p w:rsidR="00781B68" w:rsidRPr="00781B68" w:rsidRDefault="00781B68" w:rsidP="00781B68">
      <w:pPr>
        <w:spacing w:afterLines="50" w:after="120" w:line="340" w:lineRule="atLeast"/>
        <w:ind w:firstLine="567"/>
        <w:jc w:val="both"/>
        <w:rPr>
          <w:rFonts w:ascii="SimSun"/>
          <w:sz w:val="21"/>
          <w:lang w:val="en-GB"/>
        </w:rPr>
      </w:pPr>
    </w:p>
    <w:p w:rsidR="001239A0" w:rsidRPr="00781B68" w:rsidRDefault="001239A0" w:rsidP="00D65515">
      <w:pPr>
        <w:spacing w:beforeLines="100" w:before="240"/>
        <w:jc w:val="center"/>
        <w:rPr>
          <w:rFonts w:ascii="KaiTi" w:eastAsia="KaiTi" w:hAnsi="KaiTi"/>
          <w:i/>
          <w:sz w:val="21"/>
          <w:szCs w:val="21"/>
          <w:lang w:val="en-GB"/>
        </w:rPr>
      </w:pPr>
      <w:r w:rsidRPr="00781B68">
        <w:rPr>
          <w:rFonts w:ascii="KaiTi" w:eastAsia="KaiTi" w:hAnsi="KaiTi" w:hint="eastAsia"/>
          <w:i/>
          <w:sz w:val="21"/>
          <w:szCs w:val="21"/>
          <w:lang w:val="en-GB"/>
        </w:rPr>
        <w:t>第18条之二</w:t>
      </w:r>
    </w:p>
    <w:p w:rsidR="001239A0" w:rsidRPr="00781B68" w:rsidRDefault="001239A0" w:rsidP="00D65515">
      <w:pPr>
        <w:spacing w:afterLines="100" w:after="240"/>
        <w:jc w:val="center"/>
        <w:rPr>
          <w:rFonts w:ascii="KaiTi" w:eastAsia="KaiTi" w:hAnsi="KaiTi"/>
          <w:i/>
          <w:sz w:val="21"/>
          <w:szCs w:val="21"/>
          <w:lang w:val="en-GB"/>
        </w:rPr>
      </w:pPr>
      <w:r w:rsidRPr="00781B68">
        <w:rPr>
          <w:rFonts w:ascii="KaiTi" w:eastAsia="KaiTi" w:hAnsi="KaiTi" w:hint="eastAsia"/>
          <w:i/>
          <w:sz w:val="21"/>
          <w:szCs w:val="21"/>
          <w:lang w:val="en-GB"/>
        </w:rPr>
        <w:t>给予保护的说明</w:t>
      </w:r>
    </w:p>
    <w:p w:rsidR="001239A0" w:rsidRPr="00781B68" w:rsidRDefault="001239A0" w:rsidP="00781B68">
      <w:pPr>
        <w:spacing w:afterLines="50" w:after="120" w:line="340" w:lineRule="atLeast"/>
        <w:ind w:firstLine="567"/>
        <w:jc w:val="both"/>
        <w:rPr>
          <w:rFonts w:ascii="SimSun"/>
          <w:sz w:val="21"/>
        </w:rPr>
      </w:pPr>
      <w:r w:rsidRPr="00D65515">
        <w:rPr>
          <w:rStyle w:val="af4"/>
          <w:rFonts w:ascii="SimSun" w:hAnsi="SimSun"/>
          <w:i w:val="0"/>
          <w:sz w:val="21"/>
          <w:szCs w:val="22"/>
        </w:rPr>
        <w:t>(1)</w:t>
      </w:r>
      <w:r w:rsidRPr="00D65515">
        <w:rPr>
          <w:rStyle w:val="af4"/>
          <w:rFonts w:ascii="KaiTi" w:eastAsia="KaiTi" w:hAnsi="KaiTi"/>
          <w:sz w:val="21"/>
          <w:szCs w:val="22"/>
        </w:rPr>
        <w:tab/>
      </w:r>
      <w:r w:rsidRPr="00D65515">
        <w:rPr>
          <w:rStyle w:val="af4"/>
          <w:rFonts w:ascii="KaiTi" w:eastAsia="KaiTi" w:hAnsi="KaiTi" w:hint="eastAsia"/>
          <w:sz w:val="21"/>
          <w:szCs w:val="21"/>
        </w:rPr>
        <w:t>[</w:t>
      </w:r>
      <w:r w:rsidRPr="00D65515">
        <w:rPr>
          <w:rFonts w:ascii="KaiTi" w:eastAsia="KaiTi" w:hAnsi="KaiTi" w:cs="KaiTi" w:hint="eastAsia"/>
          <w:i/>
          <w:color w:val="000000"/>
          <w:sz w:val="21"/>
          <w:szCs w:val="21"/>
        </w:rPr>
        <w:t>未通知驳回情况下给予保护的说明</w:t>
      </w:r>
      <w:r w:rsidRPr="00D65515">
        <w:rPr>
          <w:rStyle w:val="af4"/>
          <w:rFonts w:ascii="KaiTi" w:eastAsia="KaiTi" w:hAnsi="KaiTi" w:hint="eastAsia"/>
          <w:sz w:val="21"/>
          <w:szCs w:val="21"/>
        </w:rPr>
        <w:t>]</w:t>
      </w:r>
      <w:r w:rsidRPr="00781B68">
        <w:rPr>
          <w:rFonts w:ascii="SimSun" w:hint="eastAsia"/>
          <w:sz w:val="21"/>
          <w:szCs w:val="21"/>
        </w:rPr>
        <w:t>  </w:t>
      </w:r>
      <w:r w:rsidRPr="00781B68">
        <w:rPr>
          <w:rFonts w:ascii="SimSun" w:hAnsi="SimSun" w:hint="eastAsia"/>
          <w:sz w:val="21"/>
          <w:szCs w:val="21"/>
        </w:rPr>
        <w:t>(a)</w:t>
      </w:r>
      <w:r w:rsidRPr="00781B68">
        <w:rPr>
          <w:rFonts w:ascii="SimSun"/>
          <w:sz w:val="21"/>
          <w:szCs w:val="21"/>
        </w:rPr>
        <w:t>  </w:t>
      </w:r>
      <w:r w:rsidRPr="00781B68">
        <w:rPr>
          <w:rFonts w:ascii="SimSun" w:hAnsi="SimSun" w:cs="SimSun" w:hint="eastAsia"/>
          <w:color w:val="000000"/>
          <w:sz w:val="21"/>
          <w:szCs w:val="21"/>
        </w:rPr>
        <w:t>未</w:t>
      </w:r>
      <w:proofErr w:type="gramStart"/>
      <w:r w:rsidRPr="00781B68">
        <w:rPr>
          <w:rFonts w:ascii="SimSun" w:hAnsi="SimSun" w:cs="SimSun" w:hint="eastAsia"/>
          <w:color w:val="000000"/>
          <w:sz w:val="21"/>
          <w:szCs w:val="21"/>
        </w:rPr>
        <w:t>作出</w:t>
      </w:r>
      <w:proofErr w:type="gramEnd"/>
      <w:r w:rsidRPr="00781B68">
        <w:rPr>
          <w:rFonts w:ascii="SimSun" w:hAnsi="SimSun" w:cs="SimSun" w:hint="eastAsia"/>
          <w:color w:val="000000"/>
          <w:sz w:val="21"/>
          <w:szCs w:val="21"/>
        </w:rPr>
        <w:t>驳回通知的局，可以在细则第</w:t>
      </w:r>
      <w:r w:rsidRPr="00781B68">
        <w:rPr>
          <w:rFonts w:ascii="SimSun" w:hAnsi="SimSun" w:hint="eastAsia"/>
          <w:color w:val="000000"/>
          <w:sz w:val="21"/>
          <w:szCs w:val="21"/>
        </w:rPr>
        <w:t>18</w:t>
      </w:r>
      <w:r w:rsidRPr="00781B68">
        <w:rPr>
          <w:rFonts w:ascii="SimSun" w:hAnsi="SimSun" w:cs="SimSun" w:hint="eastAsia"/>
          <w:color w:val="000000"/>
          <w:sz w:val="21"/>
          <w:szCs w:val="21"/>
        </w:rPr>
        <w:t>条第</w:t>
      </w:r>
      <w:r w:rsidRPr="00781B68">
        <w:rPr>
          <w:rFonts w:ascii="SimSun" w:hAnsi="SimSun" w:hint="eastAsia"/>
          <w:color w:val="000000"/>
          <w:sz w:val="21"/>
          <w:szCs w:val="21"/>
        </w:rPr>
        <w:t>(1)</w:t>
      </w:r>
      <w:r w:rsidRPr="00781B68">
        <w:rPr>
          <w:rFonts w:ascii="SimSun" w:hAnsi="SimSun" w:cs="SimSun" w:hint="eastAsia"/>
          <w:color w:val="000000"/>
          <w:sz w:val="21"/>
          <w:szCs w:val="21"/>
        </w:rPr>
        <w:t>款</w:t>
      </w:r>
      <w:r w:rsidRPr="00781B68">
        <w:rPr>
          <w:rFonts w:ascii="SimSun" w:hAnsi="SimSun" w:hint="eastAsia"/>
          <w:color w:val="000000"/>
          <w:sz w:val="21"/>
          <w:szCs w:val="21"/>
        </w:rPr>
        <w:t>(a)</w:t>
      </w:r>
      <w:r w:rsidRPr="00781B68">
        <w:rPr>
          <w:rFonts w:ascii="SimSun" w:hAnsi="SimSun" w:cs="SimSun" w:hint="eastAsia"/>
          <w:color w:val="000000"/>
          <w:sz w:val="21"/>
          <w:szCs w:val="21"/>
        </w:rPr>
        <w:t>项或</w:t>
      </w:r>
      <w:r w:rsidRPr="00781B68">
        <w:rPr>
          <w:rFonts w:ascii="SimSun" w:hAnsi="SimSun" w:hint="eastAsia"/>
          <w:color w:val="000000"/>
          <w:sz w:val="21"/>
          <w:szCs w:val="21"/>
        </w:rPr>
        <w:t>(b)</w:t>
      </w:r>
      <w:r w:rsidRPr="00781B68">
        <w:rPr>
          <w:rFonts w:ascii="SimSun" w:hAnsi="SimSun" w:cs="SimSun" w:hint="eastAsia"/>
          <w:color w:val="000000"/>
          <w:sz w:val="21"/>
          <w:szCs w:val="21"/>
        </w:rPr>
        <w:t>项可适用的期限内，向国际局</w:t>
      </w:r>
      <w:proofErr w:type="gramStart"/>
      <w:r w:rsidRPr="00781B68">
        <w:rPr>
          <w:rFonts w:ascii="SimSun" w:hAnsi="SimSun" w:cs="SimSun" w:hint="eastAsia"/>
          <w:color w:val="000000"/>
          <w:sz w:val="21"/>
          <w:szCs w:val="21"/>
        </w:rPr>
        <w:t>作出</w:t>
      </w:r>
      <w:proofErr w:type="gramEnd"/>
      <w:r w:rsidRPr="00781B68">
        <w:rPr>
          <w:rFonts w:ascii="SimSun" w:hAnsi="SimSun" w:cs="SimSun" w:hint="eastAsia"/>
          <w:color w:val="000000"/>
          <w:sz w:val="21"/>
          <w:szCs w:val="21"/>
        </w:rPr>
        <w:t>说明，表示已对在该有关缔约方提交国际注册的工业品外观设计或部分工业品外观设计</w:t>
      </w:r>
      <w:r w:rsidR="006B4BDA" w:rsidRPr="00781B68">
        <w:rPr>
          <w:rFonts w:ascii="SimSun" w:hAnsi="SimSun" w:cs="SimSun" w:hint="eastAsia"/>
          <w:color w:val="000000"/>
          <w:sz w:val="21"/>
          <w:szCs w:val="21"/>
        </w:rPr>
        <w:t>(</w:t>
      </w:r>
      <w:r w:rsidRPr="00781B68">
        <w:rPr>
          <w:rFonts w:ascii="SimSun" w:hAnsi="SimSun" w:cs="SimSun" w:hint="eastAsia"/>
          <w:color w:val="000000"/>
          <w:sz w:val="21"/>
          <w:szCs w:val="21"/>
        </w:rPr>
        <w:t>视具体情况而定</w:t>
      </w:r>
      <w:r w:rsidR="006B4BDA" w:rsidRPr="00781B68">
        <w:rPr>
          <w:rFonts w:ascii="SimSun" w:hAnsi="SimSun" w:cs="SimSun" w:hint="eastAsia"/>
          <w:color w:val="000000"/>
          <w:sz w:val="21"/>
          <w:szCs w:val="21"/>
        </w:rPr>
        <w:t>)</w:t>
      </w:r>
      <w:r w:rsidRPr="00781B68">
        <w:rPr>
          <w:rFonts w:ascii="SimSun" w:hAnsi="SimSun" w:cs="SimSun" w:hint="eastAsia"/>
          <w:color w:val="000000"/>
          <w:sz w:val="21"/>
          <w:szCs w:val="21"/>
        </w:rPr>
        <w:t>给予保护，但不言而喻，如果适用细则第</w:t>
      </w:r>
      <w:r w:rsidRPr="00781B68">
        <w:rPr>
          <w:rFonts w:ascii="SimSun" w:hAnsi="SimSun" w:hint="eastAsia"/>
          <w:color w:val="000000"/>
          <w:sz w:val="21"/>
          <w:szCs w:val="21"/>
        </w:rPr>
        <w:t>12</w:t>
      </w:r>
      <w:r w:rsidRPr="00781B68">
        <w:rPr>
          <w:rFonts w:ascii="SimSun" w:hAnsi="SimSun" w:cs="SimSun" w:hint="eastAsia"/>
          <w:color w:val="000000"/>
          <w:sz w:val="21"/>
          <w:szCs w:val="21"/>
        </w:rPr>
        <w:t>条第</w:t>
      </w:r>
      <w:r w:rsidRPr="00781B68">
        <w:rPr>
          <w:rFonts w:ascii="SimSun" w:hAnsi="SimSun" w:hint="eastAsia"/>
          <w:color w:val="000000"/>
          <w:sz w:val="21"/>
          <w:szCs w:val="21"/>
        </w:rPr>
        <w:t>(3)</w:t>
      </w:r>
      <w:r w:rsidRPr="00781B68">
        <w:rPr>
          <w:rFonts w:ascii="SimSun" w:hAnsi="SimSun" w:cs="SimSun" w:hint="eastAsia"/>
          <w:color w:val="000000"/>
          <w:sz w:val="21"/>
          <w:szCs w:val="21"/>
        </w:rPr>
        <w:t>款，所给予的保护将以缴纳第二部分单独指定费为条件。</w:t>
      </w:r>
    </w:p>
    <w:p w:rsidR="001239A0" w:rsidRPr="00781B68" w:rsidRDefault="001239A0" w:rsidP="00781B68">
      <w:pPr>
        <w:spacing w:afterLines="50" w:after="120" w:line="340" w:lineRule="atLeast"/>
        <w:ind w:firstLine="1134"/>
        <w:jc w:val="both"/>
        <w:rPr>
          <w:rFonts w:ascii="SimSun"/>
          <w:sz w:val="21"/>
        </w:rPr>
      </w:pPr>
      <w:r w:rsidRPr="00781B68">
        <w:rPr>
          <w:rFonts w:ascii="SimSun"/>
          <w:sz w:val="21"/>
        </w:rPr>
        <w:t>(b)</w:t>
      </w:r>
      <w:r w:rsidRPr="00781B68">
        <w:rPr>
          <w:rFonts w:ascii="SimSun"/>
          <w:sz w:val="21"/>
        </w:rPr>
        <w:tab/>
      </w:r>
      <w:r w:rsidRPr="00781B68">
        <w:rPr>
          <w:rFonts w:ascii="SimSun" w:hAnsi="SimSun" w:cs="SimSun" w:hint="eastAsia"/>
          <w:color w:val="000000"/>
          <w:sz w:val="21"/>
          <w:szCs w:val="21"/>
        </w:rPr>
        <w:t>说明中应指明：</w:t>
      </w:r>
    </w:p>
    <w:p w:rsidR="001239A0" w:rsidRPr="00781B68" w:rsidRDefault="001239A0" w:rsidP="00D65515">
      <w:pPr>
        <w:spacing w:afterLines="50" w:after="120" w:line="340" w:lineRule="atLeast"/>
        <w:ind w:firstLine="1701"/>
        <w:contextualSpacing/>
        <w:jc w:val="both"/>
        <w:rPr>
          <w:rFonts w:ascii="SimSun"/>
          <w:sz w:val="21"/>
        </w:rPr>
      </w:pPr>
      <w:r w:rsidRPr="00781B68">
        <w:rPr>
          <w:rFonts w:ascii="SimSun"/>
          <w:sz w:val="21"/>
        </w:rPr>
        <w:t>(i)</w:t>
      </w:r>
      <w:r w:rsidRPr="00781B68">
        <w:rPr>
          <w:rFonts w:ascii="SimSun"/>
          <w:sz w:val="21"/>
        </w:rPr>
        <w:tab/>
      </w:r>
      <w:proofErr w:type="gramStart"/>
      <w:r w:rsidRPr="00781B68">
        <w:rPr>
          <w:rFonts w:ascii="SimSun" w:hAnsi="SimSun" w:cs="SimSun" w:hint="eastAsia"/>
          <w:color w:val="000000"/>
          <w:sz w:val="21"/>
          <w:szCs w:val="21"/>
        </w:rPr>
        <w:t>作出</w:t>
      </w:r>
      <w:proofErr w:type="gramEnd"/>
      <w:r w:rsidRPr="00781B68">
        <w:rPr>
          <w:rFonts w:ascii="SimSun" w:hAnsi="SimSun" w:cs="SimSun" w:hint="eastAsia"/>
          <w:color w:val="000000"/>
          <w:sz w:val="21"/>
          <w:szCs w:val="21"/>
        </w:rPr>
        <w:t>说明的局，</w:t>
      </w:r>
    </w:p>
    <w:p w:rsidR="001239A0" w:rsidRPr="00781B68" w:rsidRDefault="001239A0" w:rsidP="00D65515">
      <w:pPr>
        <w:spacing w:afterLines="50" w:after="120" w:line="340" w:lineRule="atLeast"/>
        <w:ind w:firstLine="1701"/>
        <w:contextualSpacing/>
        <w:jc w:val="both"/>
        <w:rPr>
          <w:rFonts w:ascii="SimSun" w:hAnsi="SimSun"/>
          <w:sz w:val="21"/>
          <w:szCs w:val="21"/>
        </w:rPr>
      </w:pPr>
      <w:r w:rsidRPr="00781B68">
        <w:rPr>
          <w:rFonts w:ascii="SimSun"/>
          <w:sz w:val="21"/>
        </w:rPr>
        <w:t>(ii)</w:t>
      </w:r>
      <w:r w:rsidRPr="00781B68">
        <w:rPr>
          <w:rFonts w:ascii="SimSun"/>
          <w:sz w:val="21"/>
        </w:rPr>
        <w:tab/>
      </w:r>
      <w:r w:rsidRPr="00781B68">
        <w:rPr>
          <w:rFonts w:ascii="SimSun" w:hAnsi="SimSun" w:cs="SimSun" w:hint="eastAsia"/>
          <w:color w:val="000000"/>
          <w:sz w:val="21"/>
          <w:szCs w:val="21"/>
        </w:rPr>
        <w:t>国际注册号，</w:t>
      </w:r>
    </w:p>
    <w:p w:rsidR="001239A0" w:rsidRPr="00781B68" w:rsidRDefault="001239A0" w:rsidP="00D65515">
      <w:pPr>
        <w:spacing w:afterLines="50" w:after="120" w:line="340" w:lineRule="atLeast"/>
        <w:ind w:firstLine="1701"/>
        <w:contextualSpacing/>
        <w:jc w:val="both"/>
        <w:rPr>
          <w:rFonts w:ascii="SimSun" w:hAnsi="SimSun"/>
          <w:sz w:val="21"/>
          <w:szCs w:val="21"/>
        </w:rPr>
      </w:pPr>
      <w:r w:rsidRPr="00781B68">
        <w:rPr>
          <w:rFonts w:ascii="SimSun" w:hAnsi="SimSun" w:hint="eastAsia"/>
          <w:sz w:val="21"/>
          <w:szCs w:val="21"/>
        </w:rPr>
        <w:lastRenderedPageBreak/>
        <w:t>(iii)</w:t>
      </w:r>
      <w:r w:rsidRPr="00781B68">
        <w:rPr>
          <w:rFonts w:ascii="SimSun" w:hAnsi="SimSun" w:hint="eastAsia"/>
          <w:sz w:val="21"/>
          <w:szCs w:val="21"/>
        </w:rPr>
        <w:tab/>
        <w:t>如果说明</w:t>
      </w:r>
      <w:r w:rsidRPr="00781B68">
        <w:rPr>
          <w:rFonts w:ascii="SimSun" w:hAnsi="SimSun" w:cs="SimSun" w:hint="eastAsia"/>
          <w:color w:val="000000"/>
          <w:sz w:val="21"/>
          <w:szCs w:val="21"/>
        </w:rPr>
        <w:t>不涉及提交国际注册的所有工业品外观设计，其所涉及的工业品外观设计，</w:t>
      </w:r>
    </w:p>
    <w:p w:rsidR="001239A0" w:rsidRPr="00781B68" w:rsidRDefault="001239A0" w:rsidP="00D65515">
      <w:pPr>
        <w:spacing w:afterLines="50" w:after="120" w:line="340" w:lineRule="atLeast"/>
        <w:ind w:firstLine="1701"/>
        <w:contextualSpacing/>
        <w:jc w:val="both"/>
        <w:rPr>
          <w:rFonts w:ascii="SimSun" w:hAnsi="SimSun"/>
          <w:sz w:val="21"/>
          <w:szCs w:val="21"/>
        </w:rPr>
      </w:pPr>
      <w:r w:rsidRPr="00781B68">
        <w:rPr>
          <w:rFonts w:ascii="SimSun" w:hAnsi="SimSun" w:hint="eastAsia"/>
          <w:sz w:val="21"/>
          <w:szCs w:val="21"/>
        </w:rPr>
        <w:t>(iv)</w:t>
      </w:r>
      <w:r w:rsidRPr="00781B68">
        <w:rPr>
          <w:rFonts w:ascii="SimSun" w:hAnsi="SimSun" w:hint="eastAsia"/>
          <w:sz w:val="21"/>
          <w:szCs w:val="21"/>
        </w:rPr>
        <w:tab/>
        <w:t>国际注册产生或将</w:t>
      </w:r>
      <w:proofErr w:type="gramStart"/>
      <w:r w:rsidRPr="00781B68">
        <w:rPr>
          <w:rFonts w:ascii="SimSun" w:hAnsi="SimSun" w:hint="eastAsia"/>
          <w:sz w:val="21"/>
          <w:szCs w:val="21"/>
        </w:rPr>
        <w:t>产生依可适用</w:t>
      </w:r>
      <w:proofErr w:type="gramEnd"/>
      <w:r w:rsidRPr="00781B68">
        <w:rPr>
          <w:rFonts w:ascii="SimSun" w:hAnsi="SimSun" w:hint="eastAsia"/>
          <w:sz w:val="21"/>
          <w:szCs w:val="21"/>
        </w:rPr>
        <w:t>的法律给予保护的效力的日期，以及</w:t>
      </w:r>
    </w:p>
    <w:p w:rsidR="001239A0" w:rsidRPr="00781B68" w:rsidRDefault="001239A0" w:rsidP="00D65515">
      <w:pPr>
        <w:spacing w:afterLines="50" w:after="120" w:line="340" w:lineRule="atLeast"/>
        <w:ind w:firstLine="1701"/>
        <w:contextualSpacing/>
        <w:jc w:val="both"/>
        <w:rPr>
          <w:rFonts w:ascii="SimSun" w:hAnsi="SimSun"/>
          <w:sz w:val="21"/>
          <w:szCs w:val="21"/>
        </w:rPr>
      </w:pPr>
      <w:r w:rsidRPr="00781B68">
        <w:rPr>
          <w:rFonts w:ascii="SimSun" w:hAnsi="SimSun" w:hint="eastAsia"/>
          <w:sz w:val="21"/>
          <w:szCs w:val="21"/>
        </w:rPr>
        <w:t>(v)</w:t>
      </w:r>
      <w:r w:rsidRPr="00781B68">
        <w:rPr>
          <w:rFonts w:ascii="SimSun" w:hAnsi="SimSun" w:hint="eastAsia"/>
          <w:sz w:val="21"/>
          <w:szCs w:val="21"/>
        </w:rPr>
        <w:tab/>
      </w:r>
      <w:r w:rsidRPr="00781B68">
        <w:rPr>
          <w:rFonts w:ascii="SimSun" w:hAnsi="SimSun" w:cs="SimSun" w:hint="eastAsia"/>
          <w:color w:val="000000"/>
          <w:sz w:val="21"/>
          <w:szCs w:val="21"/>
        </w:rPr>
        <w:t>说明日期。</w:t>
      </w:r>
    </w:p>
    <w:p w:rsidR="001239A0" w:rsidRPr="00781B68" w:rsidRDefault="001239A0" w:rsidP="00781B68">
      <w:pPr>
        <w:spacing w:afterLines="50" w:after="120" w:line="340" w:lineRule="atLeast"/>
        <w:ind w:firstLine="1134"/>
        <w:jc w:val="both"/>
        <w:rPr>
          <w:rFonts w:ascii="SimSun"/>
          <w:sz w:val="21"/>
        </w:rPr>
      </w:pPr>
      <w:r w:rsidRPr="00781B68">
        <w:rPr>
          <w:rFonts w:ascii="SimSun" w:hAnsi="SimSun" w:hint="eastAsia"/>
          <w:sz w:val="21"/>
          <w:szCs w:val="21"/>
        </w:rPr>
        <w:t>(c)</w:t>
      </w:r>
      <w:r w:rsidRPr="00781B68">
        <w:rPr>
          <w:rFonts w:ascii="SimSun" w:hAnsi="SimSun" w:hint="eastAsia"/>
          <w:sz w:val="21"/>
          <w:szCs w:val="21"/>
        </w:rPr>
        <w:tab/>
        <w:t>如果在该局办理的程序中对国际注册进行了修正，说明中还应包括或指明所有修正。</w:t>
      </w:r>
    </w:p>
    <w:p w:rsidR="001239A0" w:rsidRPr="00781B68" w:rsidRDefault="001239A0" w:rsidP="00781B68">
      <w:pPr>
        <w:spacing w:afterLines="50" w:after="120" w:line="340" w:lineRule="atLeast"/>
        <w:ind w:firstLine="1134"/>
        <w:jc w:val="both"/>
        <w:rPr>
          <w:rFonts w:ascii="SimSun" w:hAnsi="SimSun"/>
          <w:sz w:val="21"/>
          <w:szCs w:val="21"/>
        </w:rPr>
      </w:pPr>
      <w:r w:rsidRPr="00781B68">
        <w:rPr>
          <w:rFonts w:ascii="SimSun" w:hAnsi="SimSun" w:hint="eastAsia"/>
          <w:sz w:val="21"/>
          <w:szCs w:val="21"/>
        </w:rPr>
        <w:t>(d)</w:t>
      </w:r>
      <w:r w:rsidRPr="00781B68">
        <w:rPr>
          <w:rFonts w:ascii="SimSun" w:hAnsi="SimSun" w:hint="eastAsia"/>
          <w:sz w:val="21"/>
          <w:szCs w:val="21"/>
        </w:rPr>
        <w:tab/>
        <w:t>尽管有本款(a)项的规定，如果适用细则第18条第(1)款(c)项第(i)目或第(ii)目</w:t>
      </w:r>
      <w:r w:rsidR="006B4BDA" w:rsidRPr="00781B68">
        <w:rPr>
          <w:rFonts w:ascii="SimSun" w:hAnsi="SimSun" w:hint="eastAsia"/>
          <w:sz w:val="21"/>
          <w:szCs w:val="21"/>
        </w:rPr>
        <w:t>(</w:t>
      </w:r>
      <w:r w:rsidRPr="00781B68">
        <w:rPr>
          <w:rFonts w:ascii="SimSun" w:hAnsi="SimSun" w:hint="eastAsia"/>
          <w:sz w:val="21"/>
          <w:szCs w:val="21"/>
        </w:rPr>
        <w:t>视具体情况而定</w:t>
      </w:r>
      <w:r w:rsidR="006B4BDA" w:rsidRPr="00781B68">
        <w:rPr>
          <w:rFonts w:ascii="SimSun" w:hAnsi="SimSun" w:hint="eastAsia"/>
          <w:sz w:val="21"/>
          <w:szCs w:val="21"/>
        </w:rPr>
        <w:t>)</w:t>
      </w:r>
      <w:r w:rsidRPr="00781B68">
        <w:rPr>
          <w:rFonts w:ascii="SimSun" w:hAnsi="SimSun" w:hint="eastAsia"/>
          <w:sz w:val="21"/>
          <w:szCs w:val="21"/>
        </w:rPr>
        <w:t>，或者在该局办理的程序中进行修正之后对工业品外观设计给予保护，该局必须向国际局发出本款(a)项所述的说明。</w:t>
      </w:r>
    </w:p>
    <w:p w:rsidR="001239A0" w:rsidRPr="00781B68" w:rsidRDefault="001239A0" w:rsidP="00781B68">
      <w:pPr>
        <w:spacing w:afterLines="50" w:after="120" w:line="340" w:lineRule="atLeast"/>
        <w:ind w:firstLine="1134"/>
        <w:jc w:val="both"/>
        <w:rPr>
          <w:rFonts w:ascii="SimSun" w:hAnsi="SimSun"/>
          <w:sz w:val="21"/>
          <w:szCs w:val="21"/>
        </w:rPr>
      </w:pPr>
      <w:r w:rsidRPr="00781B68">
        <w:rPr>
          <w:rFonts w:ascii="SimSun" w:hAnsi="SimSun" w:hint="eastAsia"/>
          <w:sz w:val="21"/>
          <w:szCs w:val="21"/>
        </w:rPr>
        <w:t>(e)</w:t>
      </w:r>
      <w:r w:rsidRPr="00781B68">
        <w:rPr>
          <w:rFonts w:ascii="SimSun" w:hAnsi="SimSun" w:hint="eastAsia"/>
          <w:sz w:val="21"/>
          <w:szCs w:val="21"/>
        </w:rPr>
        <w:tab/>
        <w:t>本款(a)项所述的可适用的期限，对于依细则第18条第(1)款(c)项第(i)目或第(ii)目</w:t>
      </w:r>
      <w:r w:rsidR="006B4BDA" w:rsidRPr="00781B68">
        <w:rPr>
          <w:rFonts w:ascii="SimSun" w:hAnsi="SimSun" w:hint="eastAsia"/>
          <w:sz w:val="21"/>
          <w:szCs w:val="21"/>
        </w:rPr>
        <w:t>(</w:t>
      </w:r>
      <w:r w:rsidRPr="00781B68">
        <w:rPr>
          <w:rFonts w:ascii="SimSun" w:hAnsi="SimSun" w:hint="eastAsia"/>
          <w:sz w:val="21"/>
          <w:szCs w:val="21"/>
        </w:rPr>
        <w:t>视具体情况而定</w:t>
      </w:r>
      <w:r w:rsidR="006B4BDA" w:rsidRPr="00781B68">
        <w:rPr>
          <w:rFonts w:ascii="SimSun" w:hAnsi="SimSun" w:hint="eastAsia"/>
          <w:sz w:val="21"/>
          <w:szCs w:val="21"/>
        </w:rPr>
        <w:t>)</w:t>
      </w:r>
      <w:proofErr w:type="gramStart"/>
      <w:r w:rsidRPr="00781B68">
        <w:rPr>
          <w:rFonts w:ascii="SimSun" w:hAnsi="SimSun" w:hint="eastAsia"/>
          <w:sz w:val="21"/>
          <w:szCs w:val="21"/>
        </w:rPr>
        <w:t>作出</w:t>
      </w:r>
      <w:proofErr w:type="gramEnd"/>
      <w:r w:rsidRPr="00781B68">
        <w:rPr>
          <w:rFonts w:ascii="SimSun" w:hAnsi="SimSun" w:hint="eastAsia"/>
          <w:sz w:val="21"/>
          <w:szCs w:val="21"/>
        </w:rPr>
        <w:t>声明的缔约方的指定，应为上述两</w:t>
      </w:r>
      <w:proofErr w:type="gramStart"/>
      <w:r w:rsidRPr="00781B68">
        <w:rPr>
          <w:rFonts w:ascii="SimSun" w:hAnsi="SimSun" w:hint="eastAsia"/>
          <w:sz w:val="21"/>
          <w:szCs w:val="21"/>
        </w:rPr>
        <w:t>目之一</w:t>
      </w:r>
      <w:proofErr w:type="gramEnd"/>
      <w:r w:rsidRPr="00781B68">
        <w:rPr>
          <w:rFonts w:ascii="SimSun" w:hAnsi="SimSun" w:hint="eastAsia"/>
          <w:sz w:val="21"/>
          <w:szCs w:val="21"/>
        </w:rPr>
        <w:t>所允许的</w:t>
      </w:r>
      <w:proofErr w:type="gramStart"/>
      <w:r w:rsidRPr="00781B68">
        <w:rPr>
          <w:rFonts w:ascii="SimSun" w:hAnsi="SimSun" w:hint="eastAsia"/>
          <w:sz w:val="21"/>
          <w:szCs w:val="21"/>
        </w:rPr>
        <w:t>产生依可适用</w:t>
      </w:r>
      <w:proofErr w:type="gramEnd"/>
      <w:r w:rsidRPr="00781B68">
        <w:rPr>
          <w:rFonts w:ascii="SimSun" w:hAnsi="SimSun" w:hint="eastAsia"/>
          <w:sz w:val="21"/>
          <w:szCs w:val="21"/>
        </w:rPr>
        <w:t>的法律给予保护的效力的期限。</w:t>
      </w:r>
    </w:p>
    <w:p w:rsidR="001239A0" w:rsidRPr="00781B68" w:rsidRDefault="001239A0" w:rsidP="00781B68">
      <w:pPr>
        <w:spacing w:afterLines="50" w:after="120" w:line="340" w:lineRule="atLeast"/>
        <w:ind w:firstLine="567"/>
        <w:jc w:val="both"/>
        <w:rPr>
          <w:rFonts w:ascii="SimSun" w:hAnsi="SimSun"/>
          <w:sz w:val="21"/>
          <w:szCs w:val="21"/>
        </w:rPr>
      </w:pPr>
      <w:r w:rsidRPr="00781B68">
        <w:rPr>
          <w:rFonts w:ascii="SimSun" w:hAnsi="SimSun" w:hint="eastAsia"/>
          <w:sz w:val="21"/>
          <w:szCs w:val="21"/>
        </w:rPr>
        <w:t>(2)</w:t>
      </w:r>
      <w:r w:rsidRPr="00781B68">
        <w:rPr>
          <w:rFonts w:ascii="SimSun" w:hAnsi="SimSun" w:hint="eastAsia"/>
          <w:sz w:val="21"/>
          <w:szCs w:val="21"/>
        </w:rPr>
        <w:tab/>
      </w:r>
      <w:r w:rsidRPr="00D65515">
        <w:rPr>
          <w:rFonts w:ascii="KaiTi" w:eastAsia="KaiTi" w:hAnsi="KaiTi" w:hint="eastAsia"/>
          <w:i/>
          <w:sz w:val="21"/>
          <w:szCs w:val="21"/>
        </w:rPr>
        <w:t>[</w:t>
      </w:r>
      <w:r w:rsidRPr="00D65515">
        <w:rPr>
          <w:rFonts w:ascii="KaiTi" w:eastAsia="KaiTi" w:hAnsi="KaiTi" w:cs="KaiTi" w:hint="eastAsia"/>
          <w:i/>
          <w:color w:val="000000"/>
          <w:sz w:val="21"/>
          <w:szCs w:val="21"/>
        </w:rPr>
        <w:t>驳回之后给予保护的说明</w:t>
      </w:r>
      <w:r w:rsidRPr="00D65515">
        <w:rPr>
          <w:rFonts w:ascii="KaiTi" w:eastAsia="KaiTi" w:hAnsi="KaiTi" w:hint="eastAsia"/>
          <w:i/>
          <w:sz w:val="21"/>
          <w:szCs w:val="21"/>
        </w:rPr>
        <w:t>]</w:t>
      </w:r>
      <w:r w:rsidRPr="00781B68">
        <w:rPr>
          <w:rFonts w:ascii="SimSun"/>
          <w:i/>
          <w:sz w:val="21"/>
          <w:szCs w:val="21"/>
        </w:rPr>
        <w:t> </w:t>
      </w:r>
      <w:r w:rsidRPr="00781B68">
        <w:rPr>
          <w:rFonts w:ascii="SimSun"/>
          <w:sz w:val="21"/>
          <w:szCs w:val="21"/>
        </w:rPr>
        <w:t> </w:t>
      </w:r>
      <w:r w:rsidRPr="00781B68">
        <w:rPr>
          <w:rFonts w:ascii="SimSun" w:hAnsi="SimSun" w:hint="eastAsia"/>
          <w:sz w:val="21"/>
          <w:szCs w:val="21"/>
        </w:rPr>
        <w:t>(a)</w:t>
      </w:r>
      <w:r w:rsidRPr="00781B68">
        <w:rPr>
          <w:rFonts w:ascii="SimSun"/>
          <w:sz w:val="21"/>
          <w:szCs w:val="21"/>
        </w:rPr>
        <w:t>  </w:t>
      </w:r>
      <w:r w:rsidRPr="00781B68">
        <w:rPr>
          <w:rFonts w:ascii="SimSun" w:hAnsi="SimSun" w:cs="SimSun" w:hint="eastAsia"/>
          <w:color w:val="000000"/>
          <w:sz w:val="21"/>
          <w:szCs w:val="21"/>
        </w:rPr>
        <w:t>已</w:t>
      </w:r>
      <w:proofErr w:type="gramStart"/>
      <w:r w:rsidRPr="00781B68">
        <w:rPr>
          <w:rFonts w:ascii="SimSun" w:hAnsi="SimSun" w:cs="SimSun" w:hint="eastAsia"/>
          <w:color w:val="000000"/>
          <w:sz w:val="21"/>
          <w:szCs w:val="21"/>
        </w:rPr>
        <w:t>作出</w:t>
      </w:r>
      <w:proofErr w:type="gramEnd"/>
      <w:r w:rsidRPr="00781B68">
        <w:rPr>
          <w:rFonts w:ascii="SimSun" w:hAnsi="SimSun" w:cs="SimSun" w:hint="eastAsia"/>
          <w:color w:val="000000"/>
          <w:sz w:val="21"/>
          <w:szCs w:val="21"/>
        </w:rPr>
        <w:t>驳回通知但又决定部分或全部撤回该驳回的局，可以不按细则第</w:t>
      </w:r>
      <w:r w:rsidRPr="00781B68">
        <w:rPr>
          <w:rFonts w:ascii="SimSun" w:hAnsi="SimSun" w:hint="eastAsia"/>
          <w:color w:val="000000"/>
          <w:sz w:val="21"/>
          <w:szCs w:val="21"/>
        </w:rPr>
        <w:t>18</w:t>
      </w:r>
      <w:r w:rsidRPr="00781B68">
        <w:rPr>
          <w:rFonts w:ascii="SimSun" w:hAnsi="SimSun" w:cs="SimSun" w:hint="eastAsia"/>
          <w:color w:val="000000"/>
          <w:sz w:val="21"/>
          <w:szCs w:val="21"/>
        </w:rPr>
        <w:t>条第</w:t>
      </w:r>
      <w:r w:rsidRPr="00781B68">
        <w:rPr>
          <w:rFonts w:ascii="SimSun" w:hAnsi="SimSun" w:hint="eastAsia"/>
          <w:color w:val="000000"/>
          <w:sz w:val="21"/>
          <w:szCs w:val="21"/>
        </w:rPr>
        <w:t>(4)</w:t>
      </w:r>
      <w:r w:rsidRPr="00781B68">
        <w:rPr>
          <w:rFonts w:ascii="SimSun" w:hAnsi="SimSun" w:cs="SimSun" w:hint="eastAsia"/>
          <w:color w:val="000000"/>
          <w:sz w:val="21"/>
          <w:szCs w:val="21"/>
        </w:rPr>
        <w:t>款</w:t>
      </w:r>
      <w:r w:rsidRPr="00781B68">
        <w:rPr>
          <w:rFonts w:ascii="SimSun" w:hAnsi="SimSun" w:hint="eastAsia"/>
          <w:color w:val="000000"/>
          <w:sz w:val="21"/>
          <w:szCs w:val="21"/>
        </w:rPr>
        <w:t>(a)</w:t>
      </w:r>
      <w:r w:rsidRPr="00781B68">
        <w:rPr>
          <w:rFonts w:ascii="SimSun" w:hAnsi="SimSun" w:cs="SimSun" w:hint="eastAsia"/>
          <w:color w:val="000000"/>
          <w:sz w:val="21"/>
          <w:szCs w:val="21"/>
        </w:rPr>
        <w:t>项的规定</w:t>
      </w:r>
      <w:proofErr w:type="gramStart"/>
      <w:r w:rsidRPr="00781B68">
        <w:rPr>
          <w:rFonts w:ascii="SimSun" w:hAnsi="SimSun" w:cs="SimSun" w:hint="eastAsia"/>
          <w:color w:val="000000"/>
          <w:sz w:val="21"/>
          <w:szCs w:val="21"/>
        </w:rPr>
        <w:t>作出</w:t>
      </w:r>
      <w:proofErr w:type="gramEnd"/>
      <w:r w:rsidRPr="00781B68">
        <w:rPr>
          <w:rFonts w:ascii="SimSun" w:hAnsi="SimSun" w:cs="SimSun" w:hint="eastAsia"/>
          <w:color w:val="000000"/>
          <w:sz w:val="21"/>
          <w:szCs w:val="21"/>
        </w:rPr>
        <w:t>驳回通知，而向国际局</w:t>
      </w:r>
      <w:proofErr w:type="gramStart"/>
      <w:r w:rsidRPr="00781B68">
        <w:rPr>
          <w:rFonts w:ascii="SimSun" w:hAnsi="SimSun" w:cs="SimSun" w:hint="eastAsia"/>
          <w:color w:val="000000"/>
          <w:sz w:val="21"/>
          <w:szCs w:val="21"/>
        </w:rPr>
        <w:t>作出</w:t>
      </w:r>
      <w:proofErr w:type="gramEnd"/>
      <w:r w:rsidRPr="00781B68">
        <w:rPr>
          <w:rFonts w:ascii="SimSun" w:hAnsi="SimSun" w:cs="SimSun" w:hint="eastAsia"/>
          <w:color w:val="000000"/>
          <w:sz w:val="21"/>
          <w:szCs w:val="21"/>
        </w:rPr>
        <w:t>说明，表示已对在该有关缔约方提交国际注册的工业品外观设计或部分工业品外观设计</w:t>
      </w:r>
      <w:r w:rsidR="006B4BDA" w:rsidRPr="00781B68">
        <w:rPr>
          <w:rFonts w:ascii="SimSun" w:hAnsi="SimSun" w:cs="SimSun" w:hint="eastAsia"/>
          <w:color w:val="000000"/>
          <w:sz w:val="21"/>
          <w:szCs w:val="21"/>
        </w:rPr>
        <w:t>(</w:t>
      </w:r>
      <w:r w:rsidRPr="00781B68">
        <w:rPr>
          <w:rFonts w:ascii="SimSun" w:hAnsi="SimSun" w:cs="SimSun" w:hint="eastAsia"/>
          <w:color w:val="000000"/>
          <w:sz w:val="21"/>
          <w:szCs w:val="21"/>
        </w:rPr>
        <w:t>视具体情况而定</w:t>
      </w:r>
      <w:r w:rsidR="006B4BDA" w:rsidRPr="00781B68">
        <w:rPr>
          <w:rFonts w:ascii="SimSun" w:hAnsi="SimSun" w:cs="SimSun" w:hint="eastAsia"/>
          <w:color w:val="000000"/>
          <w:sz w:val="21"/>
          <w:szCs w:val="21"/>
        </w:rPr>
        <w:t>)</w:t>
      </w:r>
      <w:r w:rsidRPr="00781B68">
        <w:rPr>
          <w:rFonts w:ascii="SimSun" w:hAnsi="SimSun" w:cs="SimSun" w:hint="eastAsia"/>
          <w:color w:val="000000"/>
          <w:sz w:val="21"/>
          <w:szCs w:val="21"/>
        </w:rPr>
        <w:t>给予保护，但不言而喻，如果适用细则第</w:t>
      </w:r>
      <w:r w:rsidRPr="00781B68">
        <w:rPr>
          <w:rFonts w:ascii="SimSun" w:hAnsi="SimSun" w:hint="eastAsia"/>
          <w:color w:val="000000"/>
          <w:sz w:val="21"/>
          <w:szCs w:val="21"/>
        </w:rPr>
        <w:t>12</w:t>
      </w:r>
      <w:r w:rsidRPr="00781B68">
        <w:rPr>
          <w:rFonts w:ascii="SimSun" w:hAnsi="SimSun" w:cs="SimSun" w:hint="eastAsia"/>
          <w:color w:val="000000"/>
          <w:sz w:val="21"/>
          <w:szCs w:val="21"/>
        </w:rPr>
        <w:t>条第</w:t>
      </w:r>
      <w:r w:rsidRPr="00781B68">
        <w:rPr>
          <w:rFonts w:ascii="SimSun" w:hAnsi="SimSun" w:hint="eastAsia"/>
          <w:color w:val="000000"/>
          <w:sz w:val="21"/>
          <w:szCs w:val="21"/>
        </w:rPr>
        <w:t>(3)</w:t>
      </w:r>
      <w:r w:rsidRPr="00781B68">
        <w:rPr>
          <w:rFonts w:ascii="SimSun" w:hAnsi="SimSun" w:cs="SimSun" w:hint="eastAsia"/>
          <w:color w:val="000000"/>
          <w:sz w:val="21"/>
          <w:szCs w:val="21"/>
        </w:rPr>
        <w:t>款，所给予的保护将以缴纳第二部分单独指定费为条件。</w:t>
      </w:r>
    </w:p>
    <w:p w:rsidR="001239A0" w:rsidRPr="00781B68" w:rsidRDefault="001239A0" w:rsidP="00781B68">
      <w:pPr>
        <w:spacing w:afterLines="50" w:after="120" w:line="340" w:lineRule="atLeast"/>
        <w:ind w:firstLine="1134"/>
        <w:jc w:val="both"/>
        <w:rPr>
          <w:rFonts w:ascii="SimSun" w:hAnsi="SimSun"/>
          <w:sz w:val="21"/>
          <w:szCs w:val="21"/>
        </w:rPr>
      </w:pPr>
      <w:r w:rsidRPr="00781B68">
        <w:rPr>
          <w:rFonts w:ascii="SimSun" w:hAnsi="SimSun" w:hint="eastAsia"/>
          <w:sz w:val="21"/>
          <w:szCs w:val="21"/>
        </w:rPr>
        <w:t>(b)</w:t>
      </w:r>
      <w:r w:rsidRPr="00781B68">
        <w:rPr>
          <w:rFonts w:ascii="SimSun" w:hAnsi="SimSun" w:hint="eastAsia"/>
          <w:sz w:val="21"/>
          <w:szCs w:val="21"/>
        </w:rPr>
        <w:tab/>
      </w:r>
      <w:r w:rsidRPr="00781B68">
        <w:rPr>
          <w:rFonts w:ascii="SimSun" w:hAnsi="SimSun" w:cs="SimSun" w:hint="eastAsia"/>
          <w:color w:val="000000"/>
          <w:sz w:val="21"/>
          <w:szCs w:val="21"/>
        </w:rPr>
        <w:t>说明中应指明：</w:t>
      </w:r>
    </w:p>
    <w:p w:rsidR="001239A0" w:rsidRPr="00781B68" w:rsidRDefault="001239A0" w:rsidP="00D65515">
      <w:pPr>
        <w:spacing w:afterLines="50" w:after="120" w:line="340" w:lineRule="atLeast"/>
        <w:ind w:firstLine="1701"/>
        <w:contextualSpacing/>
        <w:jc w:val="both"/>
        <w:rPr>
          <w:rFonts w:ascii="SimSun" w:hAnsi="SimSun"/>
          <w:sz w:val="21"/>
          <w:szCs w:val="21"/>
        </w:rPr>
      </w:pPr>
      <w:r w:rsidRPr="00781B68">
        <w:rPr>
          <w:rFonts w:ascii="SimSun" w:hAnsi="SimSun" w:hint="eastAsia"/>
          <w:sz w:val="21"/>
          <w:szCs w:val="21"/>
        </w:rPr>
        <w:t>(i)</w:t>
      </w:r>
      <w:r w:rsidRPr="00781B68">
        <w:rPr>
          <w:rFonts w:ascii="SimSun" w:hAnsi="SimSun" w:hint="eastAsia"/>
          <w:sz w:val="21"/>
          <w:szCs w:val="21"/>
        </w:rPr>
        <w:tab/>
      </w:r>
      <w:proofErr w:type="gramStart"/>
      <w:r w:rsidRPr="00781B68">
        <w:rPr>
          <w:rFonts w:ascii="SimSun" w:hAnsi="SimSun" w:cs="SimSun" w:hint="eastAsia"/>
          <w:color w:val="000000"/>
          <w:sz w:val="21"/>
          <w:szCs w:val="21"/>
        </w:rPr>
        <w:t>作出</w:t>
      </w:r>
      <w:proofErr w:type="gramEnd"/>
      <w:r w:rsidRPr="00781B68">
        <w:rPr>
          <w:rFonts w:ascii="SimSun" w:hAnsi="SimSun" w:cs="SimSun" w:hint="eastAsia"/>
          <w:color w:val="000000"/>
          <w:sz w:val="21"/>
          <w:szCs w:val="21"/>
        </w:rPr>
        <w:t>通知的局，</w:t>
      </w:r>
    </w:p>
    <w:p w:rsidR="001239A0" w:rsidRPr="00781B68" w:rsidRDefault="001239A0" w:rsidP="00D65515">
      <w:pPr>
        <w:spacing w:afterLines="50" w:after="120" w:line="340" w:lineRule="atLeast"/>
        <w:ind w:firstLine="1701"/>
        <w:contextualSpacing/>
        <w:jc w:val="both"/>
        <w:rPr>
          <w:rFonts w:ascii="SimSun" w:hAnsi="SimSun"/>
          <w:sz w:val="21"/>
          <w:szCs w:val="21"/>
        </w:rPr>
      </w:pPr>
      <w:r w:rsidRPr="00781B68">
        <w:rPr>
          <w:rFonts w:ascii="SimSun" w:hAnsi="SimSun" w:hint="eastAsia"/>
          <w:sz w:val="21"/>
          <w:szCs w:val="21"/>
        </w:rPr>
        <w:t>(ii)</w:t>
      </w:r>
      <w:r w:rsidRPr="00781B68">
        <w:rPr>
          <w:rFonts w:ascii="SimSun" w:hAnsi="SimSun" w:hint="eastAsia"/>
          <w:sz w:val="21"/>
          <w:szCs w:val="21"/>
        </w:rPr>
        <w:tab/>
      </w:r>
      <w:r w:rsidRPr="00781B68">
        <w:rPr>
          <w:rFonts w:ascii="SimSun" w:hAnsi="SimSun" w:cs="SimSun" w:hint="eastAsia"/>
          <w:color w:val="000000"/>
          <w:sz w:val="21"/>
          <w:szCs w:val="21"/>
        </w:rPr>
        <w:t>国际注册号，</w:t>
      </w:r>
    </w:p>
    <w:p w:rsidR="001239A0" w:rsidRPr="00781B68" w:rsidRDefault="001239A0" w:rsidP="00D65515">
      <w:pPr>
        <w:spacing w:afterLines="50" w:after="120" w:line="340" w:lineRule="atLeast"/>
        <w:ind w:firstLine="1701"/>
        <w:contextualSpacing/>
        <w:jc w:val="both"/>
        <w:rPr>
          <w:rFonts w:ascii="SimSun" w:hAnsi="SimSun"/>
          <w:sz w:val="21"/>
          <w:szCs w:val="21"/>
        </w:rPr>
      </w:pPr>
      <w:r w:rsidRPr="00781B68">
        <w:rPr>
          <w:rFonts w:ascii="SimSun" w:hAnsi="SimSun" w:hint="eastAsia"/>
          <w:sz w:val="21"/>
          <w:szCs w:val="21"/>
        </w:rPr>
        <w:t>(iii)</w:t>
      </w:r>
      <w:r w:rsidRPr="00781B68">
        <w:rPr>
          <w:rFonts w:ascii="SimSun" w:hAnsi="SimSun" w:hint="eastAsia"/>
          <w:sz w:val="21"/>
          <w:szCs w:val="21"/>
        </w:rPr>
        <w:tab/>
      </w:r>
      <w:r w:rsidRPr="00781B68">
        <w:rPr>
          <w:rFonts w:ascii="SimSun" w:hAnsi="SimSun" w:cs="SimSun" w:hint="eastAsia"/>
          <w:color w:val="000000"/>
          <w:sz w:val="21"/>
          <w:szCs w:val="21"/>
        </w:rPr>
        <w:t>如果说明不涉及提交国际注册的所有工业品外观设计，其所涉及的或不涉及的工业品外观设计，</w:t>
      </w:r>
    </w:p>
    <w:p w:rsidR="001239A0" w:rsidRPr="00781B68" w:rsidRDefault="001239A0" w:rsidP="00D65515">
      <w:pPr>
        <w:spacing w:afterLines="50" w:after="120" w:line="340" w:lineRule="atLeast"/>
        <w:ind w:firstLine="1701"/>
        <w:contextualSpacing/>
        <w:jc w:val="both"/>
        <w:rPr>
          <w:rFonts w:ascii="SimSun" w:hAnsi="SimSun"/>
          <w:sz w:val="21"/>
          <w:szCs w:val="21"/>
        </w:rPr>
      </w:pPr>
      <w:r w:rsidRPr="00781B68">
        <w:rPr>
          <w:rFonts w:ascii="SimSun" w:hAnsi="SimSun" w:hint="eastAsia"/>
          <w:sz w:val="21"/>
          <w:szCs w:val="21"/>
        </w:rPr>
        <w:t>(iv)</w:t>
      </w:r>
      <w:r w:rsidRPr="00781B68">
        <w:rPr>
          <w:rFonts w:ascii="SimSun" w:hAnsi="SimSun" w:hint="eastAsia"/>
          <w:sz w:val="21"/>
          <w:szCs w:val="21"/>
        </w:rPr>
        <w:tab/>
        <w:t>国际注册</w:t>
      </w:r>
      <w:proofErr w:type="gramStart"/>
      <w:r w:rsidRPr="00781B68">
        <w:rPr>
          <w:rFonts w:ascii="SimSun" w:hAnsi="SimSun" w:hint="eastAsia"/>
          <w:sz w:val="21"/>
          <w:szCs w:val="21"/>
        </w:rPr>
        <w:t>产生依可适用</w:t>
      </w:r>
      <w:proofErr w:type="gramEnd"/>
      <w:r w:rsidRPr="00781B68">
        <w:rPr>
          <w:rFonts w:ascii="SimSun" w:hAnsi="SimSun" w:hint="eastAsia"/>
          <w:sz w:val="21"/>
          <w:szCs w:val="21"/>
        </w:rPr>
        <w:t>的法律给予保护的效力的日期，以及</w:t>
      </w:r>
    </w:p>
    <w:p w:rsidR="001239A0" w:rsidRPr="00781B68" w:rsidRDefault="001239A0" w:rsidP="00D65515">
      <w:pPr>
        <w:spacing w:afterLines="50" w:after="120" w:line="340" w:lineRule="atLeast"/>
        <w:ind w:firstLine="1701"/>
        <w:contextualSpacing/>
        <w:jc w:val="both"/>
        <w:rPr>
          <w:rFonts w:ascii="SimSun" w:hAnsi="SimSun"/>
          <w:sz w:val="21"/>
          <w:szCs w:val="21"/>
        </w:rPr>
      </w:pPr>
      <w:r w:rsidRPr="00781B68">
        <w:rPr>
          <w:rFonts w:ascii="SimSun" w:hAnsi="SimSun" w:hint="eastAsia"/>
          <w:sz w:val="21"/>
          <w:szCs w:val="21"/>
        </w:rPr>
        <w:t>(v)</w:t>
      </w:r>
      <w:r w:rsidRPr="00781B68">
        <w:rPr>
          <w:rFonts w:ascii="SimSun" w:hAnsi="SimSun" w:hint="eastAsia"/>
          <w:sz w:val="21"/>
          <w:szCs w:val="21"/>
        </w:rPr>
        <w:tab/>
      </w:r>
      <w:r w:rsidRPr="00781B68">
        <w:rPr>
          <w:rFonts w:ascii="SimSun" w:hAnsi="SimSun" w:cs="SimSun" w:hint="eastAsia"/>
          <w:color w:val="000000"/>
          <w:sz w:val="21"/>
          <w:szCs w:val="21"/>
        </w:rPr>
        <w:t>说明日期。</w:t>
      </w:r>
    </w:p>
    <w:p w:rsidR="001239A0" w:rsidRPr="00D65515" w:rsidRDefault="001239A0" w:rsidP="00D65515">
      <w:pPr>
        <w:spacing w:afterLines="50" w:after="120" w:line="340" w:lineRule="atLeast"/>
        <w:ind w:firstLine="567"/>
        <w:jc w:val="both"/>
        <w:rPr>
          <w:rFonts w:ascii="SimSun"/>
          <w:sz w:val="21"/>
          <w:lang w:val="en-GB"/>
        </w:rPr>
      </w:pPr>
      <w:r w:rsidRPr="00781B68">
        <w:rPr>
          <w:rFonts w:ascii="SimSun" w:hAnsi="SimSun" w:hint="eastAsia"/>
          <w:sz w:val="21"/>
          <w:szCs w:val="21"/>
          <w:lang w:val="en-GB"/>
        </w:rPr>
        <w:t>(c)</w:t>
      </w:r>
      <w:r w:rsidRPr="00781B68">
        <w:rPr>
          <w:rFonts w:ascii="SimSun" w:hAnsi="SimSun" w:hint="eastAsia"/>
          <w:sz w:val="21"/>
          <w:szCs w:val="21"/>
          <w:lang w:val="en-GB"/>
        </w:rPr>
        <w:tab/>
      </w:r>
      <w:r w:rsidRPr="00781B68">
        <w:rPr>
          <w:rFonts w:ascii="SimSun" w:hAnsi="SimSun" w:hint="eastAsia"/>
          <w:sz w:val="21"/>
          <w:szCs w:val="21"/>
        </w:rPr>
        <w:t>如果在该局办理的程序中对国际注册进行了修正，说明中还应包括或指明所有修正。</w:t>
      </w:r>
    </w:p>
    <w:p w:rsidR="001239A0" w:rsidRPr="00781B68" w:rsidRDefault="001239A0" w:rsidP="00781B68">
      <w:pPr>
        <w:spacing w:afterLines="50" w:after="120" w:line="340" w:lineRule="atLeast"/>
        <w:ind w:left="567"/>
        <w:jc w:val="both"/>
        <w:outlineLvl w:val="0"/>
        <w:rPr>
          <w:rFonts w:ascii="SimSun" w:hAnsi="SimSun"/>
          <w:sz w:val="21"/>
          <w:szCs w:val="21"/>
          <w:lang w:val="en-GB"/>
        </w:rPr>
      </w:pPr>
      <w:r w:rsidRPr="00781B68">
        <w:rPr>
          <w:rFonts w:ascii="SimSun" w:hAnsi="SimSun" w:hint="eastAsia"/>
          <w:sz w:val="21"/>
          <w:szCs w:val="21"/>
        </w:rPr>
        <w:t>[</w:t>
      </w:r>
      <w:r w:rsidRPr="00781B68">
        <w:rPr>
          <w:rFonts w:ascii="SimSun" w:hAnsi="SimSun" w:hint="eastAsia"/>
          <w:sz w:val="21"/>
          <w:szCs w:val="21"/>
          <w:lang w:eastAsia="ja-JP"/>
        </w:rPr>
        <w:t>……</w:t>
      </w:r>
      <w:r w:rsidRPr="00781B68">
        <w:rPr>
          <w:rFonts w:ascii="SimSun" w:hAnsi="SimSun" w:hint="eastAsia"/>
          <w:sz w:val="21"/>
          <w:szCs w:val="21"/>
        </w:rPr>
        <w:t>]</w:t>
      </w:r>
    </w:p>
    <w:p w:rsidR="001239A0" w:rsidRPr="00781B68" w:rsidRDefault="001239A0" w:rsidP="00781B68">
      <w:pPr>
        <w:spacing w:afterLines="50" w:after="120" w:line="340" w:lineRule="atLeast"/>
        <w:jc w:val="both"/>
        <w:rPr>
          <w:rFonts w:ascii="SimSun"/>
          <w:sz w:val="21"/>
        </w:rPr>
      </w:pPr>
      <w:r w:rsidRPr="00781B68">
        <w:rPr>
          <w:rFonts w:ascii="SimSun" w:hAnsi="SimSun" w:hint="eastAsia"/>
          <w:sz w:val="21"/>
          <w:szCs w:val="21"/>
        </w:rPr>
        <w:t>[</w:t>
      </w:r>
      <w:r w:rsidRPr="00781B68">
        <w:rPr>
          <w:rFonts w:ascii="SimSun" w:hAnsi="SimSun" w:hint="eastAsia"/>
          <w:sz w:val="21"/>
          <w:szCs w:val="21"/>
          <w:lang w:eastAsia="ja-JP"/>
        </w:rPr>
        <w:t>……</w:t>
      </w:r>
      <w:r w:rsidRPr="00781B68">
        <w:rPr>
          <w:rFonts w:ascii="SimSun" w:hAnsi="SimSun" w:hint="eastAsia"/>
          <w:sz w:val="21"/>
          <w:szCs w:val="21"/>
        </w:rPr>
        <w:t>]</w:t>
      </w:r>
    </w:p>
    <w:p w:rsidR="001239A0" w:rsidRPr="00D65515" w:rsidRDefault="001239A0" w:rsidP="00D65515">
      <w:pPr>
        <w:spacing w:beforeLines="100" w:before="240" w:afterLines="50" w:after="120" w:line="340" w:lineRule="atLeast"/>
        <w:jc w:val="center"/>
        <w:rPr>
          <w:rFonts w:ascii="SimHei" w:eastAsia="SimHei" w:hAnsi="SimHei"/>
          <w:sz w:val="21"/>
        </w:rPr>
      </w:pPr>
      <w:r w:rsidRPr="00D65515">
        <w:rPr>
          <w:rFonts w:ascii="SimHei" w:eastAsia="SimHei" w:hAnsi="SimHei" w:hint="eastAsia"/>
          <w:sz w:val="21"/>
        </w:rPr>
        <w:t>费 用 表</w:t>
      </w:r>
    </w:p>
    <w:p w:rsidR="001239A0" w:rsidRPr="00781B68" w:rsidRDefault="001239A0" w:rsidP="00D65515">
      <w:pPr>
        <w:spacing w:afterLines="50" w:after="120" w:line="340" w:lineRule="atLeast"/>
        <w:jc w:val="center"/>
        <w:rPr>
          <w:rFonts w:ascii="SimSun"/>
          <w:sz w:val="21"/>
        </w:rPr>
      </w:pPr>
      <w:r w:rsidRPr="00781B68">
        <w:rPr>
          <w:rFonts w:ascii="SimSun"/>
          <w:sz w:val="21"/>
        </w:rPr>
        <w:t>([</w:t>
      </w:r>
      <w:r w:rsidRPr="00781B68">
        <w:rPr>
          <w:rFonts w:ascii="SimSun" w:hint="eastAsia"/>
          <w:sz w:val="21"/>
        </w:rPr>
        <w:t>2015年1月1日]生效</w:t>
      </w:r>
      <w:r w:rsidRPr="00781B68">
        <w:rPr>
          <w:rFonts w:ascii="SimSun"/>
          <w:sz w:val="21"/>
        </w:rPr>
        <w:t>)</w:t>
      </w:r>
    </w:p>
    <w:p w:rsidR="001239A0" w:rsidRPr="00781B68" w:rsidRDefault="001239A0" w:rsidP="00781B68">
      <w:pPr>
        <w:spacing w:afterLines="50" w:after="120" w:line="340" w:lineRule="atLeast"/>
        <w:jc w:val="both"/>
        <w:outlineLvl w:val="0"/>
        <w:rPr>
          <w:rFonts w:ascii="SimSun"/>
          <w:sz w:val="21"/>
        </w:rPr>
      </w:pPr>
      <w:r w:rsidRPr="00781B68">
        <w:rPr>
          <w:rFonts w:ascii="SimSun"/>
          <w:sz w:val="21"/>
        </w:rPr>
        <w:t>[</w:t>
      </w:r>
      <w:r w:rsidRPr="00781B68">
        <w:rPr>
          <w:rFonts w:ascii="SimSun" w:hAnsi="SimSun" w:hint="eastAsia"/>
          <w:sz w:val="21"/>
          <w:szCs w:val="21"/>
          <w:lang w:eastAsia="ja-JP"/>
        </w:rPr>
        <w:t>……</w:t>
      </w:r>
      <w:r w:rsidRPr="00781B68">
        <w:rPr>
          <w:rFonts w:ascii="SimSun"/>
          <w:sz w:val="21"/>
        </w:rPr>
        <w:t>]</w:t>
      </w:r>
    </w:p>
    <w:p w:rsidR="001239A0" w:rsidRPr="00D65515" w:rsidRDefault="001239A0" w:rsidP="00781B68">
      <w:pPr>
        <w:spacing w:afterLines="50" w:after="120" w:line="340" w:lineRule="atLeast"/>
        <w:jc w:val="both"/>
        <w:rPr>
          <w:rFonts w:ascii="KaiTi" w:eastAsia="KaiTi" w:hAnsi="KaiTi"/>
          <w:i/>
          <w:sz w:val="21"/>
        </w:rPr>
      </w:pPr>
      <w:r w:rsidRPr="00D65515">
        <w:rPr>
          <w:rFonts w:ascii="KaiTi" w:eastAsia="KaiTi" w:hAnsi="KaiTi" w:hint="eastAsia"/>
          <w:i/>
          <w:sz w:val="21"/>
        </w:rPr>
        <w:t>七、国际局提供的服务</w:t>
      </w:r>
    </w:p>
    <w:p w:rsidR="00160C91" w:rsidRDefault="001239A0" w:rsidP="00D65515">
      <w:pPr>
        <w:spacing w:afterLines="50" w:after="120" w:line="340" w:lineRule="atLeast"/>
        <w:jc w:val="both"/>
        <w:outlineLvl w:val="0"/>
        <w:rPr>
          <w:rFonts w:ascii="SimSun"/>
          <w:sz w:val="21"/>
        </w:rPr>
      </w:pPr>
      <w:r w:rsidRPr="00781B68">
        <w:rPr>
          <w:rFonts w:ascii="SimSun"/>
          <w:sz w:val="21"/>
        </w:rPr>
        <w:t>24.</w:t>
      </w:r>
      <w:r w:rsidRPr="00781B68">
        <w:rPr>
          <w:rFonts w:ascii="SimSun"/>
          <w:sz w:val="21"/>
        </w:rPr>
        <w:tab/>
      </w:r>
      <w:r w:rsidRPr="00781B68">
        <w:rPr>
          <w:rFonts w:ascii="SimSun" w:hint="eastAsia"/>
          <w:sz w:val="21"/>
        </w:rPr>
        <w:t>授权国际局对不在本费用表之列的服务收取费用，数额由其自行确定。</w:t>
      </w:r>
    </w:p>
    <w:p w:rsidR="00D65515" w:rsidRDefault="00D65515" w:rsidP="00D65515">
      <w:pPr>
        <w:spacing w:afterLines="50" w:after="120" w:line="340" w:lineRule="atLeast"/>
        <w:jc w:val="both"/>
        <w:outlineLvl w:val="0"/>
        <w:rPr>
          <w:rFonts w:ascii="SimSun"/>
          <w:sz w:val="21"/>
        </w:rPr>
      </w:pPr>
    </w:p>
    <w:p w:rsidR="00D65515" w:rsidRPr="00781B68" w:rsidRDefault="00D65515" w:rsidP="00D65515">
      <w:pPr>
        <w:spacing w:afterLines="50" w:after="120" w:line="340" w:lineRule="atLeast"/>
        <w:jc w:val="both"/>
        <w:outlineLvl w:val="0"/>
        <w:rPr>
          <w:rFonts w:ascii="SimSun"/>
          <w:sz w:val="21"/>
        </w:rPr>
      </w:pPr>
    </w:p>
    <w:p w:rsidR="00F4497D" w:rsidRPr="00D65515" w:rsidRDefault="008537A0" w:rsidP="00781B68">
      <w:pPr>
        <w:pStyle w:val="Endofdocument-Annex"/>
        <w:spacing w:afterLines="50" w:after="120" w:line="340" w:lineRule="atLeast"/>
        <w:jc w:val="both"/>
        <w:rPr>
          <w:rFonts w:ascii="KaiTi" w:eastAsia="KaiTi" w:hAnsi="KaiTi"/>
          <w:sz w:val="21"/>
        </w:rPr>
      </w:pPr>
      <w:r w:rsidRPr="00D65515">
        <w:rPr>
          <w:rFonts w:ascii="KaiTi" w:eastAsia="KaiTi" w:hAnsi="KaiTi"/>
          <w:sz w:val="21"/>
        </w:rPr>
        <w:t>[</w:t>
      </w:r>
      <w:r w:rsidR="001B1F69" w:rsidRPr="00D65515">
        <w:rPr>
          <w:rFonts w:ascii="KaiTi" w:eastAsia="KaiTi" w:hAnsi="KaiTi" w:hint="eastAsia"/>
          <w:sz w:val="21"/>
        </w:rPr>
        <w:t>附件五和文件完</w:t>
      </w:r>
      <w:r w:rsidR="000F0F48" w:rsidRPr="00D65515">
        <w:rPr>
          <w:rFonts w:ascii="KaiTi" w:eastAsia="KaiTi" w:hAnsi="KaiTi"/>
          <w:sz w:val="21"/>
        </w:rPr>
        <w:t>]</w:t>
      </w:r>
    </w:p>
    <w:sectPr w:rsidR="00F4497D" w:rsidRPr="00D65515" w:rsidSect="002E74F9">
      <w:headerReference w:type="default" r:id="rId21"/>
      <w:headerReference w:type="first" r:id="rId22"/>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BDA" w:rsidRDefault="006B4BDA">
      <w:r>
        <w:separator/>
      </w:r>
    </w:p>
  </w:endnote>
  <w:endnote w:type="continuationSeparator" w:id="0">
    <w:p w:rsidR="006B4BDA" w:rsidRDefault="006B4BDA" w:rsidP="003B38C1">
      <w:r>
        <w:separator/>
      </w:r>
    </w:p>
    <w:p w:rsidR="006B4BDA" w:rsidRPr="003B38C1" w:rsidRDefault="006B4BDA" w:rsidP="003B38C1">
      <w:pPr>
        <w:spacing w:after="60"/>
        <w:rPr>
          <w:sz w:val="17"/>
        </w:rPr>
      </w:pPr>
      <w:r>
        <w:rPr>
          <w:sz w:val="17"/>
        </w:rPr>
        <w:t>[Endnote continued from previous page]</w:t>
      </w:r>
    </w:p>
  </w:endnote>
  <w:endnote w:type="continuationNotice" w:id="1">
    <w:p w:rsidR="006B4BDA" w:rsidRPr="003B38C1" w:rsidRDefault="006B4BDA" w:rsidP="003B38C1">
      <w:pPr>
        <w:spacing w:before="60"/>
        <w:jc w:val="right"/>
        <w:rPr>
          <w:sz w:val="17"/>
          <w:szCs w:val="17"/>
        </w:rPr>
      </w:pPr>
      <w:r w:rsidRPr="003B38C1">
        <w:rPr>
          <w:sz w:val="17"/>
          <w:szCs w:val="17"/>
        </w:rPr>
        <w:t>[Endnote continued on next page]</w:t>
      </w:r>
    </w:p>
  </w:endnote>
  <w:endnote w:id="2">
    <w:p w:rsidR="006B4BDA" w:rsidRPr="0027300E" w:rsidRDefault="006B4BDA" w:rsidP="00046830">
      <w:pPr>
        <w:pStyle w:val="a7"/>
        <w:spacing w:afterLines="50" w:after="120" w:line="300" w:lineRule="atLeast"/>
        <w:jc w:val="both"/>
        <w:rPr>
          <w:rFonts w:ascii="SimSun"/>
          <w:szCs w:val="18"/>
        </w:rPr>
      </w:pPr>
      <w:r w:rsidRPr="00010346">
        <w:rPr>
          <w:rStyle w:val="af1"/>
          <w:szCs w:val="18"/>
        </w:rPr>
        <w:endnoteRef/>
      </w:r>
      <w:r w:rsidRPr="00010346">
        <w:rPr>
          <w:szCs w:val="18"/>
        </w:rPr>
        <w:tab/>
      </w:r>
      <w:r w:rsidRPr="0027300E">
        <w:rPr>
          <w:rFonts w:ascii="SimSun" w:hAnsi="SimSun" w:hint="eastAsia"/>
          <w:szCs w:val="18"/>
        </w:rPr>
        <w:t>一些关于国际设计的著录数据用INID(国际认可的数据识别代码)标出，即世界知识产权组织(WIPO)网站上的标准ST.80(关于工业品外观设计著录项目数据的建议)中的代码，网址：</w:t>
      </w:r>
      <w:hyperlink r:id="rId1" w:history="1">
        <w:r w:rsidRPr="0027300E">
          <w:rPr>
            <w:rStyle w:val="af0"/>
            <w:rFonts w:ascii="SimSun" w:hAnsi="SimSun"/>
            <w:color w:val="auto"/>
            <w:szCs w:val="18"/>
            <w:u w:val="none"/>
          </w:rPr>
          <w:t>http://www.wipo.int/standards/en/pdf/03-80-01.pdf</w:t>
        </w:r>
      </w:hyperlink>
      <w:r w:rsidRPr="0027300E">
        <w:rPr>
          <w:rStyle w:val="af0"/>
          <w:rFonts w:ascii="SimSun" w:hAnsi="SimSun" w:hint="eastAsia"/>
          <w:color w:val="auto"/>
          <w:szCs w:val="18"/>
          <w:u w:val="none"/>
        </w:rPr>
        <w:t>。</w:t>
      </w:r>
    </w:p>
  </w:endnote>
  <w:endnote w:id="3">
    <w:p w:rsidR="006B4BDA" w:rsidRPr="0027300E" w:rsidRDefault="006B4BDA" w:rsidP="00046830">
      <w:pPr>
        <w:pStyle w:val="a7"/>
        <w:spacing w:afterLines="50" w:after="120" w:line="300" w:lineRule="atLeast"/>
        <w:jc w:val="both"/>
        <w:rPr>
          <w:rFonts w:ascii="SimSun"/>
          <w:szCs w:val="18"/>
        </w:rPr>
      </w:pPr>
      <w:r w:rsidRPr="0027300E">
        <w:rPr>
          <w:rStyle w:val="af1"/>
          <w:rFonts w:ascii="SimSun"/>
          <w:szCs w:val="18"/>
        </w:rPr>
        <w:endnoteRef/>
      </w:r>
      <w:r w:rsidRPr="0027300E">
        <w:rPr>
          <w:rFonts w:ascii="SimSun"/>
          <w:szCs w:val="18"/>
        </w:rPr>
        <w:tab/>
      </w:r>
      <w:r w:rsidRPr="0027300E">
        <w:rPr>
          <w:rFonts w:ascii="SimSun" w:hAnsi="SimSun" w:hint="eastAsia"/>
          <w:szCs w:val="18"/>
        </w:rPr>
        <w:t>合同转让的详细信息只须提供给</w:t>
      </w:r>
      <w:proofErr w:type="gramStart"/>
      <w:r w:rsidRPr="0027300E">
        <w:rPr>
          <w:rFonts w:ascii="SimSun" w:hAnsi="SimSun" w:hint="eastAsia"/>
          <w:szCs w:val="18"/>
        </w:rPr>
        <w:t>本证明接收局</w:t>
      </w:r>
      <w:proofErr w:type="gramEnd"/>
      <w:r w:rsidRPr="0027300E">
        <w:rPr>
          <w:rFonts w:ascii="SimSun" w:hAnsi="SimSun" w:hint="eastAsia"/>
          <w:szCs w:val="18"/>
        </w:rPr>
        <w:t>所属的缔约方(《海牙协定》缔约方声明列表网址：</w:t>
      </w:r>
      <w:r w:rsidRPr="0027300E">
        <w:rPr>
          <w:rFonts w:ascii="SimSun" w:hAnsi="SimSun"/>
          <w:szCs w:val="18"/>
        </w:rPr>
        <w:t>http://www.wipo.int/hague/en/declarations/declarations.html</w:t>
      </w:r>
      <w:r w:rsidRPr="0027300E">
        <w:rPr>
          <w:rFonts w:ascii="SimSun" w:hAnsi="SimSun" w:hint="eastAsia"/>
          <w:szCs w:val="18"/>
        </w:rPr>
        <w:t>)。</w:t>
      </w:r>
    </w:p>
  </w:endnote>
  <w:endnote w:id="4">
    <w:p w:rsidR="006B4BDA" w:rsidRPr="0027300E" w:rsidRDefault="006B4BDA" w:rsidP="00046830">
      <w:pPr>
        <w:pStyle w:val="a7"/>
        <w:spacing w:afterLines="50" w:after="120" w:line="300" w:lineRule="atLeast"/>
        <w:jc w:val="both"/>
        <w:rPr>
          <w:rFonts w:ascii="SimSun"/>
          <w:szCs w:val="18"/>
        </w:rPr>
      </w:pPr>
      <w:r w:rsidRPr="0027300E">
        <w:rPr>
          <w:rStyle w:val="af1"/>
          <w:rFonts w:ascii="SimSun"/>
          <w:szCs w:val="18"/>
        </w:rPr>
        <w:endnoteRef/>
      </w:r>
      <w:r w:rsidRPr="0027300E">
        <w:rPr>
          <w:rFonts w:ascii="SimSun"/>
          <w:szCs w:val="18"/>
        </w:rPr>
        <w:tab/>
      </w:r>
      <w:r w:rsidRPr="0027300E">
        <w:rPr>
          <w:rFonts w:ascii="SimSun" w:hAnsi="SimSun" w:hint="eastAsia"/>
          <w:szCs w:val="18"/>
        </w:rPr>
        <w:t>国家或政府间组织名称。</w:t>
      </w:r>
    </w:p>
  </w:endnote>
  <w:endnote w:id="5">
    <w:p w:rsidR="006B4BDA" w:rsidRPr="0027300E" w:rsidRDefault="006B4BDA" w:rsidP="00046830">
      <w:pPr>
        <w:pStyle w:val="a7"/>
        <w:spacing w:afterLines="50" w:after="120" w:line="300" w:lineRule="atLeast"/>
        <w:jc w:val="both"/>
        <w:rPr>
          <w:rFonts w:ascii="SimSun"/>
        </w:rPr>
      </w:pPr>
      <w:r w:rsidRPr="0027300E">
        <w:rPr>
          <w:rStyle w:val="af1"/>
          <w:rFonts w:ascii="SimSun"/>
          <w:szCs w:val="18"/>
        </w:rPr>
        <w:endnoteRef/>
      </w:r>
      <w:r w:rsidRPr="0027300E">
        <w:rPr>
          <w:rFonts w:ascii="SimSun"/>
          <w:szCs w:val="18"/>
        </w:rPr>
        <w:tab/>
      </w:r>
      <w:r w:rsidRPr="0027300E">
        <w:rPr>
          <w:rFonts w:ascii="SimSun" w:hAnsi="SimSun" w:hint="eastAsia"/>
          <w:szCs w:val="18"/>
        </w:rPr>
        <w:t>注明转让生效日期是[中国和俄罗斯联邦]法律要求的必填项目。</w:t>
      </w:r>
    </w:p>
  </w:endnote>
  <w:endnote w:id="6">
    <w:p w:rsidR="006B4BDA" w:rsidRPr="0027300E" w:rsidRDefault="006B4BDA" w:rsidP="00046830">
      <w:pPr>
        <w:pStyle w:val="a7"/>
        <w:spacing w:afterLines="50" w:after="120" w:line="300" w:lineRule="atLeast"/>
        <w:jc w:val="both"/>
        <w:rPr>
          <w:rFonts w:ascii="SimSun" w:hAnsi="SimSun"/>
          <w:szCs w:val="18"/>
        </w:rPr>
      </w:pPr>
      <w:r w:rsidRPr="0027300E">
        <w:rPr>
          <w:rStyle w:val="af1"/>
          <w:rFonts w:ascii="SimSun" w:hAnsi="SimSun"/>
          <w:szCs w:val="18"/>
        </w:rPr>
        <w:endnoteRef/>
      </w:r>
      <w:r w:rsidRPr="0027300E">
        <w:rPr>
          <w:rFonts w:ascii="SimSun" w:hAnsi="SimSun" w:hint="eastAsia"/>
          <w:szCs w:val="18"/>
        </w:rPr>
        <w:tab/>
        <w:t>只须注明那些涉及</w:t>
      </w:r>
      <w:proofErr w:type="gramStart"/>
      <w:r w:rsidRPr="0027300E">
        <w:rPr>
          <w:rFonts w:ascii="SimSun" w:hAnsi="SimSun" w:hint="eastAsia"/>
          <w:szCs w:val="18"/>
        </w:rPr>
        <w:t>本证明接收局</w:t>
      </w:r>
      <w:proofErr w:type="gramEnd"/>
      <w:r w:rsidRPr="0027300E">
        <w:rPr>
          <w:rFonts w:ascii="SimSun" w:hAnsi="SimSun" w:hint="eastAsia"/>
          <w:szCs w:val="18"/>
        </w:rPr>
        <w:t>所属缔约方的被转让工业品外观设计。</w:t>
      </w:r>
    </w:p>
  </w:endnote>
  <w:endnote w:id="7">
    <w:p w:rsidR="006B4BDA" w:rsidRPr="0027300E" w:rsidRDefault="006B4BDA" w:rsidP="00046830">
      <w:pPr>
        <w:pStyle w:val="a7"/>
        <w:spacing w:afterLines="50" w:after="120" w:line="300" w:lineRule="atLeast"/>
        <w:jc w:val="both"/>
        <w:rPr>
          <w:rFonts w:ascii="SimSun"/>
          <w:szCs w:val="18"/>
        </w:rPr>
      </w:pPr>
      <w:r w:rsidRPr="0027300E">
        <w:rPr>
          <w:rStyle w:val="af1"/>
          <w:rFonts w:ascii="SimSun"/>
        </w:rPr>
        <w:endnoteRef/>
      </w:r>
      <w:r w:rsidRPr="0027300E">
        <w:rPr>
          <w:rFonts w:ascii="SimSun"/>
        </w:rPr>
        <w:tab/>
      </w:r>
      <w:r w:rsidRPr="0027300E">
        <w:rPr>
          <w:rFonts w:ascii="SimSun" w:hAnsi="SimSun" w:hint="eastAsia"/>
          <w:szCs w:val="18"/>
        </w:rPr>
        <w:t>(a)项下填写的姓名为</w:t>
      </w:r>
      <w:proofErr w:type="gramStart"/>
      <w:r w:rsidRPr="0027300E">
        <w:rPr>
          <w:rFonts w:ascii="SimSun" w:hAnsi="SimSun" w:hint="eastAsia"/>
          <w:szCs w:val="18"/>
        </w:rPr>
        <w:t>本证明</w:t>
      </w:r>
      <w:proofErr w:type="gramEnd"/>
      <w:r w:rsidRPr="0027300E">
        <w:rPr>
          <w:rFonts w:ascii="SimSun" w:hAnsi="SimSun" w:hint="eastAsia"/>
          <w:szCs w:val="18"/>
        </w:rPr>
        <w:t>所涉国际注册在国际注册簿中登记的姓名。</w:t>
      </w:r>
    </w:p>
  </w:endnote>
  <w:endnote w:id="8">
    <w:p w:rsidR="006B4BDA" w:rsidRPr="0027300E" w:rsidRDefault="006B4BDA" w:rsidP="00046830">
      <w:pPr>
        <w:pStyle w:val="a7"/>
        <w:spacing w:afterLines="50" w:after="120" w:line="300" w:lineRule="atLeast"/>
        <w:jc w:val="both"/>
        <w:rPr>
          <w:rFonts w:ascii="SimSun"/>
          <w:szCs w:val="18"/>
        </w:rPr>
      </w:pPr>
      <w:r w:rsidRPr="0027300E">
        <w:rPr>
          <w:rStyle w:val="af1"/>
          <w:rFonts w:ascii="SimSun"/>
          <w:szCs w:val="18"/>
        </w:rPr>
        <w:endnoteRef/>
      </w:r>
      <w:r w:rsidRPr="0027300E">
        <w:rPr>
          <w:rFonts w:ascii="SimSun"/>
          <w:szCs w:val="18"/>
        </w:rPr>
        <w:t xml:space="preserve"> </w:t>
      </w:r>
      <w:r w:rsidRPr="0027300E">
        <w:rPr>
          <w:rFonts w:ascii="SimSun"/>
          <w:szCs w:val="18"/>
        </w:rPr>
        <w:tab/>
      </w:r>
      <w:r w:rsidRPr="0027300E">
        <w:rPr>
          <w:rFonts w:ascii="SimSun" w:hAnsi="SimSun" w:hint="eastAsia"/>
          <w:szCs w:val="18"/>
        </w:rPr>
        <w:t>“签字”和“盖章”</w:t>
      </w:r>
      <w:proofErr w:type="gramStart"/>
      <w:r w:rsidRPr="0027300E">
        <w:rPr>
          <w:rFonts w:ascii="SimSun" w:hAnsi="SimSun" w:hint="eastAsia"/>
          <w:szCs w:val="18"/>
        </w:rPr>
        <w:t>二词可针对</w:t>
      </w:r>
      <w:proofErr w:type="gramEnd"/>
      <w:r w:rsidRPr="0027300E">
        <w:rPr>
          <w:rFonts w:ascii="SimSun" w:hAnsi="SimSun" w:hint="eastAsia"/>
          <w:szCs w:val="18"/>
        </w:rPr>
        <w:t>多个合同当事人，具体视情况而定。</w:t>
      </w:r>
    </w:p>
  </w:endnote>
  <w:endnote w:id="9">
    <w:p w:rsidR="006B4BDA" w:rsidRPr="0027300E" w:rsidRDefault="006B4BDA" w:rsidP="00046830">
      <w:pPr>
        <w:pStyle w:val="a7"/>
        <w:spacing w:afterLines="50" w:after="120" w:line="300" w:lineRule="atLeast"/>
        <w:jc w:val="both"/>
        <w:rPr>
          <w:rFonts w:ascii="SimSun"/>
          <w:b/>
          <w:i/>
          <w:szCs w:val="18"/>
        </w:rPr>
      </w:pPr>
      <w:r w:rsidRPr="0027300E">
        <w:rPr>
          <w:rStyle w:val="af1"/>
          <w:rFonts w:ascii="SimSun"/>
          <w:szCs w:val="18"/>
        </w:rPr>
        <w:endnoteRef/>
      </w:r>
      <w:r w:rsidRPr="0027300E">
        <w:rPr>
          <w:rFonts w:ascii="SimSun"/>
          <w:szCs w:val="18"/>
        </w:rPr>
        <w:tab/>
      </w:r>
      <w:r w:rsidRPr="0027300E">
        <w:rPr>
          <w:rFonts w:ascii="SimSun" w:hAnsi="SimSun" w:hint="eastAsia"/>
          <w:szCs w:val="18"/>
        </w:rPr>
        <w:t>下列缔约方要求“签字”，不允许只“盖章”不签字：[俄罗斯联邦]。</w:t>
      </w:r>
    </w:p>
  </w:endnote>
  <w:endnote w:id="10">
    <w:p w:rsidR="006B4BDA" w:rsidRPr="0027300E" w:rsidRDefault="006B4BDA" w:rsidP="00046830">
      <w:pPr>
        <w:pStyle w:val="a7"/>
        <w:spacing w:afterLines="50" w:after="120" w:line="300" w:lineRule="atLeast"/>
        <w:jc w:val="both"/>
        <w:rPr>
          <w:rFonts w:ascii="SimSun"/>
          <w:szCs w:val="18"/>
        </w:rPr>
      </w:pPr>
      <w:bookmarkStart w:id="3" w:name="_GoBack"/>
      <w:r w:rsidRPr="00AD3F2F">
        <w:rPr>
          <w:rStyle w:val="af1"/>
          <w:rFonts w:ascii="SimSun"/>
          <w:szCs w:val="18"/>
        </w:rPr>
        <w:endnoteRef/>
      </w:r>
      <w:bookmarkEnd w:id="3"/>
      <w:r w:rsidRPr="0027300E">
        <w:rPr>
          <w:rFonts w:ascii="SimSun"/>
          <w:szCs w:val="18"/>
        </w:rPr>
        <w:tab/>
      </w:r>
      <w:r w:rsidRPr="0027300E">
        <w:rPr>
          <w:rFonts w:ascii="SimSun" w:hAnsi="SimSun" w:hint="eastAsia"/>
          <w:szCs w:val="18"/>
        </w:rPr>
        <w:t>下列缔约方要求转让人和受让人同时在本项签字。</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BDA" w:rsidRPr="001646C8" w:rsidRDefault="006B4BDA" w:rsidP="001F41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BDA" w:rsidRDefault="006B4BDA">
      <w:r>
        <w:separator/>
      </w:r>
    </w:p>
  </w:footnote>
  <w:footnote w:type="continuationSeparator" w:id="0">
    <w:p w:rsidR="006B4BDA" w:rsidRDefault="006B4BDA" w:rsidP="008B60B2">
      <w:r>
        <w:separator/>
      </w:r>
    </w:p>
    <w:p w:rsidR="006B4BDA" w:rsidRPr="00ED77FB" w:rsidRDefault="006B4BDA" w:rsidP="008B60B2">
      <w:pPr>
        <w:spacing w:after="60"/>
        <w:rPr>
          <w:sz w:val="17"/>
          <w:szCs w:val="17"/>
        </w:rPr>
      </w:pPr>
      <w:r w:rsidRPr="00ED77FB">
        <w:rPr>
          <w:sz w:val="17"/>
          <w:szCs w:val="17"/>
        </w:rPr>
        <w:t>[Footnote continued from previous page]</w:t>
      </w:r>
    </w:p>
  </w:footnote>
  <w:footnote w:type="continuationNotice" w:id="1">
    <w:p w:rsidR="006B4BDA" w:rsidRPr="00ED77FB" w:rsidRDefault="006B4BDA" w:rsidP="008B60B2">
      <w:pPr>
        <w:spacing w:before="60"/>
        <w:jc w:val="right"/>
        <w:rPr>
          <w:sz w:val="17"/>
          <w:szCs w:val="17"/>
        </w:rPr>
      </w:pPr>
      <w:r w:rsidRPr="00ED77FB">
        <w:rPr>
          <w:sz w:val="17"/>
          <w:szCs w:val="17"/>
        </w:rPr>
        <w:t>[Footnote continued on next page]</w:t>
      </w:r>
    </w:p>
  </w:footnote>
  <w:footnote w:id="2">
    <w:p w:rsidR="000443D5" w:rsidRPr="005B4609" w:rsidRDefault="000443D5" w:rsidP="000443D5">
      <w:pPr>
        <w:pStyle w:val="aa"/>
        <w:spacing w:afterLines="50" w:after="120" w:line="300" w:lineRule="atLeast"/>
        <w:jc w:val="both"/>
        <w:rPr>
          <w:rFonts w:ascii="SimSun" w:hAnsi="SimSun"/>
        </w:rPr>
      </w:pPr>
      <w:r>
        <w:rPr>
          <w:rStyle w:val="ae"/>
        </w:rPr>
        <w:footnoteRef/>
      </w:r>
      <w:r>
        <w:tab/>
      </w:r>
      <w:r w:rsidRPr="00EA69D7">
        <w:rPr>
          <w:rFonts w:ascii="SimSun" w:hint="eastAsia"/>
        </w:rPr>
        <w:t>主席总结载于文件</w:t>
      </w:r>
      <w:r w:rsidRPr="00EA69D7">
        <w:rPr>
          <w:rFonts w:ascii="SimSun"/>
        </w:rPr>
        <w:t>H/LD/WG/4/6</w:t>
      </w:r>
      <w:r w:rsidRPr="00EA69D7">
        <w:rPr>
          <w:rFonts w:ascii="SimSun" w:hint="eastAsia"/>
        </w:rPr>
        <w:t>，参见</w:t>
      </w:r>
      <w:r w:rsidRPr="00EA69D7">
        <w:rPr>
          <w:rFonts w:ascii="SimSun"/>
        </w:rPr>
        <w:t>WIPO</w:t>
      </w:r>
      <w:r w:rsidRPr="00EA69D7">
        <w:rPr>
          <w:rFonts w:ascii="SimSun" w:hint="eastAsia"/>
        </w:rPr>
        <w:t>网站</w:t>
      </w:r>
      <w:r>
        <w:rPr>
          <w:rFonts w:ascii="SimSun" w:hint="eastAsia"/>
        </w:rPr>
        <w:t>如</w:t>
      </w:r>
      <w:r w:rsidRPr="00EA69D7">
        <w:rPr>
          <w:rFonts w:ascii="SimSun" w:hint="eastAsia"/>
        </w:rPr>
        <w:t>下网址：</w:t>
      </w:r>
      <w:hyperlink r:id="rId1" w:history="1">
        <w:r w:rsidRPr="005B4609">
          <w:rPr>
            <w:rFonts w:ascii="SimSun" w:hAnsi="SimSun"/>
          </w:rPr>
          <w:t>http://www.wipo.int/meetings/en/details.jsp</w:t>
        </w:r>
      </w:hyperlink>
      <w:r w:rsidRPr="005B4609">
        <w:rPr>
          <w:rFonts w:ascii="SimSun" w:hAnsi="SimSun"/>
        </w:rPr>
        <w:t>?</w:t>
      </w:r>
      <w:r>
        <w:rPr>
          <w:rFonts w:ascii="SimSun" w:hAnsi="SimSun" w:hint="eastAsia"/>
        </w:rPr>
        <w:t xml:space="preserve"> </w:t>
      </w:r>
      <w:r w:rsidRPr="005B4609">
        <w:rPr>
          <w:rFonts w:ascii="SimSun" w:hAnsi="SimSun"/>
        </w:rPr>
        <w:t>meeting_id=32042</w:t>
      </w:r>
    </w:p>
  </w:footnote>
  <w:footnote w:id="3">
    <w:p w:rsidR="006B4BDA" w:rsidRPr="009D7C2C" w:rsidRDefault="006B4BDA" w:rsidP="00EA69D7">
      <w:pPr>
        <w:pStyle w:val="aa"/>
        <w:spacing w:afterLines="50" w:after="120" w:line="300" w:lineRule="atLeast"/>
        <w:jc w:val="both"/>
        <w:rPr>
          <w:rFonts w:ascii="SimSun" w:hAnsi="SimSun"/>
        </w:rPr>
      </w:pPr>
      <w:r w:rsidRPr="00EA69D7">
        <w:rPr>
          <w:rStyle w:val="ae"/>
          <w:rFonts w:ascii="SimSun"/>
        </w:rPr>
        <w:footnoteRef/>
      </w:r>
      <w:r w:rsidRPr="00EA69D7">
        <w:rPr>
          <w:rFonts w:ascii="SimSun"/>
        </w:rPr>
        <w:tab/>
      </w:r>
      <w:r w:rsidRPr="00EA69D7">
        <w:rPr>
          <w:rFonts w:ascii="SimSun" w:hint="eastAsia"/>
        </w:rPr>
        <w:t>文件</w:t>
      </w:r>
      <w:r w:rsidRPr="00EA69D7">
        <w:rPr>
          <w:rFonts w:ascii="SimSun"/>
        </w:rPr>
        <w:t>H/LD/WG/4/4</w:t>
      </w:r>
      <w:r w:rsidRPr="00EA69D7">
        <w:rPr>
          <w:rFonts w:ascii="SimSun" w:hint="eastAsia"/>
        </w:rPr>
        <w:t>，题为“关于为《海牙协定》</w:t>
      </w:r>
      <w:r w:rsidRPr="00EA69D7">
        <w:rPr>
          <w:rFonts w:ascii="SimSun"/>
        </w:rPr>
        <w:t>1999</w:t>
      </w:r>
      <w:r w:rsidRPr="00EA69D7">
        <w:rPr>
          <w:rFonts w:ascii="SimSun" w:hint="eastAsia"/>
        </w:rPr>
        <w:t>年文本第</w:t>
      </w:r>
      <w:r w:rsidRPr="00EA69D7">
        <w:rPr>
          <w:rFonts w:ascii="SimSun"/>
        </w:rPr>
        <w:t>16</w:t>
      </w:r>
      <w:r w:rsidRPr="00EA69D7">
        <w:rPr>
          <w:rFonts w:ascii="SimSun" w:hint="eastAsia"/>
        </w:rPr>
        <w:t>条第</w:t>
      </w:r>
      <w:r w:rsidRPr="00EA69D7">
        <w:rPr>
          <w:rFonts w:ascii="SimSun"/>
        </w:rPr>
        <w:t>(2)</w:t>
      </w:r>
      <w:r w:rsidRPr="00EA69D7">
        <w:rPr>
          <w:rFonts w:ascii="SimSun" w:hint="eastAsia"/>
        </w:rPr>
        <w:t>款之目的制定标准文件以及该文件是否通过国际局提交的提案修订稿”，参见</w:t>
      </w:r>
      <w:r w:rsidRPr="00EA69D7">
        <w:rPr>
          <w:rFonts w:ascii="SimSun"/>
        </w:rPr>
        <w:t>WIPO</w:t>
      </w:r>
      <w:r w:rsidRPr="00EA69D7">
        <w:rPr>
          <w:rFonts w:ascii="SimSun" w:hint="eastAsia"/>
        </w:rPr>
        <w:t>网站如下网址：</w:t>
      </w:r>
      <w:hyperlink r:id="rId2" w:history="1">
        <w:r w:rsidRPr="009D7C2C">
          <w:rPr>
            <w:rFonts w:ascii="SimSun" w:hAnsi="SimSun"/>
          </w:rPr>
          <w:t>http://www.wipo.int/meetings/en/details.jsp</w:t>
        </w:r>
      </w:hyperlink>
      <w:r w:rsidRPr="009D7C2C">
        <w:rPr>
          <w:rFonts w:ascii="SimSun" w:hAnsi="SimSun"/>
        </w:rPr>
        <w:t>?</w:t>
      </w:r>
      <w:r w:rsidRPr="009D7C2C">
        <w:rPr>
          <w:rFonts w:ascii="SimSun" w:hAnsi="SimSun" w:hint="eastAsia"/>
        </w:rPr>
        <w:t xml:space="preserve"> </w:t>
      </w:r>
      <w:r w:rsidR="005D3B15">
        <w:rPr>
          <w:rFonts w:ascii="SimSun" w:hAnsi="SimSun"/>
        </w:rPr>
        <w:t>meeting_id=32042</w:t>
      </w:r>
      <w:r w:rsidR="005D3B15">
        <w:rPr>
          <w:rFonts w:ascii="SimSun" w:hAnsi="SimSun" w:hint="eastAsia"/>
        </w:rPr>
        <w:t>。</w:t>
      </w:r>
    </w:p>
  </w:footnote>
  <w:footnote w:id="4">
    <w:p w:rsidR="006B4BDA" w:rsidRPr="00EA69D7" w:rsidRDefault="006B4BDA" w:rsidP="00EA69D7">
      <w:pPr>
        <w:pStyle w:val="aa"/>
        <w:spacing w:afterLines="50" w:after="120" w:line="300" w:lineRule="atLeast"/>
        <w:jc w:val="both"/>
        <w:rPr>
          <w:rFonts w:ascii="SimSun"/>
        </w:rPr>
      </w:pPr>
      <w:r w:rsidRPr="00EA69D7">
        <w:rPr>
          <w:rStyle w:val="ae"/>
          <w:rFonts w:ascii="SimSun"/>
        </w:rPr>
        <w:footnoteRef/>
      </w:r>
      <w:r w:rsidRPr="00EA69D7">
        <w:rPr>
          <w:rFonts w:ascii="SimSun"/>
        </w:rPr>
        <w:tab/>
      </w:r>
      <w:r w:rsidRPr="00EA69D7">
        <w:rPr>
          <w:rFonts w:ascii="SimSun" w:hint="eastAsia"/>
        </w:rPr>
        <w:t>在工作组第四届会议上，丹麦代表团向工作组通报，丹麦撤回该声明的工作正在进行。</w:t>
      </w:r>
    </w:p>
  </w:footnote>
  <w:footnote w:id="5">
    <w:p w:rsidR="006B4BDA" w:rsidRPr="00EA69D7" w:rsidRDefault="006B4BDA" w:rsidP="00EA69D7">
      <w:pPr>
        <w:pStyle w:val="aa"/>
        <w:spacing w:afterLines="50" w:after="120" w:line="300" w:lineRule="atLeast"/>
        <w:jc w:val="both"/>
        <w:rPr>
          <w:rFonts w:ascii="SimSun"/>
        </w:rPr>
      </w:pPr>
      <w:r w:rsidRPr="00EA69D7">
        <w:rPr>
          <w:rStyle w:val="ae"/>
          <w:rFonts w:ascii="SimSun"/>
        </w:rPr>
        <w:footnoteRef/>
      </w:r>
      <w:r w:rsidRPr="00EA69D7">
        <w:rPr>
          <w:rFonts w:ascii="SimSun"/>
        </w:rPr>
        <w:tab/>
      </w:r>
      <w:r w:rsidRPr="00EA69D7">
        <w:rPr>
          <w:rFonts w:ascii="SimSun" w:hint="eastAsia"/>
        </w:rPr>
        <w:t>1</w:t>
      </w:r>
      <w:r w:rsidRPr="00EA69D7">
        <w:rPr>
          <w:rFonts w:ascii="SimSun"/>
        </w:rPr>
        <w:t>999</w:t>
      </w:r>
      <w:r w:rsidRPr="00EA69D7">
        <w:rPr>
          <w:rFonts w:ascii="SimSun" w:hint="eastAsia"/>
        </w:rPr>
        <w:t>年文本第16条第(2)</w:t>
      </w:r>
      <w:proofErr w:type="gramStart"/>
      <w:r w:rsidRPr="00EA69D7">
        <w:rPr>
          <w:rFonts w:ascii="SimSun" w:hint="eastAsia"/>
        </w:rPr>
        <w:t>款内容</w:t>
      </w:r>
      <w:proofErr w:type="gramEnd"/>
      <w:r w:rsidRPr="00EA69D7">
        <w:rPr>
          <w:rFonts w:ascii="SimSun" w:hint="eastAsia"/>
        </w:rPr>
        <w:t>如下：</w:t>
      </w:r>
    </w:p>
    <w:p w:rsidR="006B4BDA" w:rsidRPr="00EA69D7" w:rsidRDefault="006B4BDA" w:rsidP="00046830">
      <w:pPr>
        <w:pStyle w:val="aa"/>
        <w:spacing w:afterLines="50" w:after="120" w:line="300" w:lineRule="atLeast"/>
        <w:ind w:leftChars="257" w:left="565"/>
        <w:jc w:val="both"/>
        <w:rPr>
          <w:rFonts w:ascii="SimSun"/>
        </w:rPr>
      </w:pPr>
      <w:r w:rsidRPr="00EA69D7">
        <w:rPr>
          <w:rFonts w:ascii="SimSun" w:hint="eastAsia"/>
        </w:rPr>
        <w:t>［在国际注册簿上登记的效力］本条第</w:t>
      </w:r>
      <w:r w:rsidRPr="00EA69D7">
        <w:rPr>
          <w:rFonts w:ascii="SimSun"/>
        </w:rPr>
        <w:t>(1)</w:t>
      </w:r>
      <w:r w:rsidRPr="00EA69D7">
        <w:rPr>
          <w:rFonts w:ascii="SimSun" w:hint="eastAsia"/>
        </w:rPr>
        <w:t>款第</w:t>
      </w:r>
      <w:r w:rsidRPr="00EA69D7">
        <w:rPr>
          <w:rFonts w:ascii="SimSun"/>
        </w:rPr>
        <w:t>(i)</w:t>
      </w:r>
      <w:r w:rsidRPr="00EA69D7">
        <w:rPr>
          <w:rFonts w:ascii="SimSun" w:hint="eastAsia"/>
        </w:rPr>
        <w:t>、</w:t>
      </w:r>
      <w:r w:rsidRPr="00EA69D7">
        <w:rPr>
          <w:rFonts w:ascii="SimSun"/>
        </w:rPr>
        <w:t>(ii)</w:t>
      </w:r>
      <w:r w:rsidRPr="00EA69D7">
        <w:rPr>
          <w:rFonts w:ascii="SimSun" w:hint="eastAsia"/>
        </w:rPr>
        <w:t>、</w:t>
      </w:r>
      <w:r w:rsidRPr="00EA69D7">
        <w:rPr>
          <w:rFonts w:ascii="SimSun"/>
        </w:rPr>
        <w:t>(iv)</w:t>
      </w:r>
      <w:r w:rsidRPr="00EA69D7">
        <w:rPr>
          <w:rFonts w:ascii="SimSun" w:hint="eastAsia"/>
        </w:rPr>
        <w:t>、</w:t>
      </w:r>
      <w:r w:rsidRPr="00EA69D7">
        <w:rPr>
          <w:rFonts w:ascii="SimSun"/>
        </w:rPr>
        <w:t>(v)</w:t>
      </w:r>
      <w:r w:rsidRPr="00EA69D7">
        <w:rPr>
          <w:rFonts w:ascii="SimSun" w:hint="eastAsia"/>
        </w:rPr>
        <w:t>、</w:t>
      </w:r>
      <w:r w:rsidRPr="00EA69D7">
        <w:rPr>
          <w:rFonts w:ascii="SimSun"/>
        </w:rPr>
        <w:t>(vi)</w:t>
      </w:r>
      <w:r w:rsidRPr="00EA69D7">
        <w:rPr>
          <w:rFonts w:ascii="SimSun" w:hint="eastAsia"/>
        </w:rPr>
        <w:t>和</w:t>
      </w:r>
      <w:r w:rsidRPr="00EA69D7">
        <w:rPr>
          <w:rFonts w:ascii="SimSun"/>
        </w:rPr>
        <w:t>(vii)</w:t>
      </w:r>
      <w:r w:rsidRPr="00EA69D7">
        <w:rPr>
          <w:rFonts w:ascii="SimSun" w:hint="eastAsia"/>
        </w:rPr>
        <w:t>项所述的任何登记，应与其如同在每一个有关缔约方的局的登记簿上</w:t>
      </w:r>
      <w:proofErr w:type="gramStart"/>
      <w:r w:rsidRPr="00EA69D7">
        <w:rPr>
          <w:rFonts w:ascii="SimSun" w:hint="eastAsia"/>
        </w:rPr>
        <w:t>作出</w:t>
      </w:r>
      <w:proofErr w:type="gramEnd"/>
      <w:r w:rsidRPr="00EA69D7">
        <w:rPr>
          <w:rFonts w:ascii="SimSun" w:hint="eastAsia"/>
        </w:rPr>
        <w:t>的登记具有同等效力，只是缔约方可以声明的形式通知总干事，本条第</w:t>
      </w:r>
      <w:r w:rsidRPr="00EA69D7">
        <w:rPr>
          <w:rFonts w:ascii="SimSun"/>
        </w:rPr>
        <w:t>(1)</w:t>
      </w:r>
      <w:r w:rsidRPr="00EA69D7">
        <w:rPr>
          <w:rFonts w:ascii="SimSun" w:hint="eastAsia"/>
        </w:rPr>
        <w:t>款第</w:t>
      </w:r>
      <w:r w:rsidRPr="00EA69D7">
        <w:rPr>
          <w:rFonts w:ascii="SimSun"/>
        </w:rPr>
        <w:t>(i)</w:t>
      </w:r>
      <w:r w:rsidRPr="00EA69D7">
        <w:rPr>
          <w:rFonts w:ascii="SimSun" w:hint="eastAsia"/>
        </w:rPr>
        <w:t>项所述的登记须在该缔约方的局收到声明中所规定的说明或文件之后才在该缔约方具有这一效力。</w:t>
      </w:r>
    </w:p>
  </w:footnote>
  <w:footnote w:id="6">
    <w:p w:rsidR="006B4BDA" w:rsidRPr="00EA69D7" w:rsidRDefault="006B4BDA" w:rsidP="00EA69D7">
      <w:pPr>
        <w:pStyle w:val="aa"/>
        <w:spacing w:afterLines="50" w:after="120" w:line="300" w:lineRule="atLeast"/>
        <w:jc w:val="both"/>
        <w:rPr>
          <w:rFonts w:ascii="SimSun"/>
        </w:rPr>
      </w:pPr>
      <w:r w:rsidRPr="00EA69D7">
        <w:rPr>
          <w:rStyle w:val="ae"/>
          <w:rFonts w:ascii="SimSun"/>
        </w:rPr>
        <w:footnoteRef/>
      </w:r>
      <w:r w:rsidRPr="00EA69D7">
        <w:rPr>
          <w:rFonts w:ascii="SimSun"/>
        </w:rPr>
        <w:tab/>
      </w:r>
      <w:r w:rsidRPr="00EA69D7">
        <w:rPr>
          <w:rFonts w:ascii="SimSun" w:hint="eastAsia"/>
        </w:rPr>
        <w:t>参见外交会议的记录，第482页第</w:t>
      </w:r>
      <w:r w:rsidRPr="00EA69D7">
        <w:rPr>
          <w:rFonts w:ascii="SimSun"/>
          <w:szCs w:val="18"/>
        </w:rPr>
        <w:t>811</w:t>
      </w:r>
      <w:r w:rsidRPr="00EA69D7">
        <w:rPr>
          <w:rFonts w:ascii="SimSun" w:hint="eastAsia"/>
          <w:szCs w:val="18"/>
        </w:rPr>
        <w:t>段和第</w:t>
      </w:r>
      <w:r w:rsidRPr="00EA69D7">
        <w:rPr>
          <w:rFonts w:ascii="SimSun"/>
          <w:szCs w:val="18"/>
        </w:rPr>
        <w:t>812</w:t>
      </w:r>
      <w:r w:rsidRPr="00EA69D7">
        <w:rPr>
          <w:rFonts w:ascii="SimSun" w:hint="eastAsia"/>
          <w:szCs w:val="18"/>
        </w:rPr>
        <w:t>段。</w:t>
      </w:r>
    </w:p>
  </w:footnote>
  <w:footnote w:id="7">
    <w:p w:rsidR="006B4BDA" w:rsidRPr="00EA69D7" w:rsidRDefault="006B4BDA" w:rsidP="00EA69D7">
      <w:pPr>
        <w:pStyle w:val="aa"/>
        <w:spacing w:afterLines="50" w:after="120" w:line="300" w:lineRule="atLeast"/>
        <w:jc w:val="both"/>
        <w:rPr>
          <w:rFonts w:ascii="SimSun"/>
        </w:rPr>
      </w:pPr>
      <w:r w:rsidRPr="00EA69D7">
        <w:rPr>
          <w:rStyle w:val="ae"/>
          <w:rFonts w:ascii="SimSun"/>
        </w:rPr>
        <w:footnoteRef/>
      </w:r>
      <w:r w:rsidRPr="00EA69D7">
        <w:rPr>
          <w:rFonts w:ascii="SimSun"/>
        </w:rPr>
        <w:tab/>
      </w:r>
      <w:r w:rsidRPr="00EA69D7">
        <w:rPr>
          <w:rFonts w:ascii="SimSun" w:hint="eastAsia"/>
        </w:rPr>
        <w:t>文件</w:t>
      </w:r>
      <w:r w:rsidRPr="00EA69D7">
        <w:rPr>
          <w:rFonts w:ascii="SimSun"/>
        </w:rPr>
        <w:t>H/LD/WG/4/3</w:t>
      </w:r>
      <w:r w:rsidRPr="00EA69D7">
        <w:rPr>
          <w:rFonts w:ascii="SimSun" w:hint="eastAsia"/>
        </w:rPr>
        <w:t>，题为</w:t>
      </w:r>
      <w:r w:rsidRPr="00EA69D7">
        <w:rPr>
          <w:rFonts w:ascii="SimSun" w:hAnsi="SimSun" w:hint="eastAsia"/>
          <w:szCs w:val="18"/>
        </w:rPr>
        <w:t>《公开提供被提交国际注册的工业品外观设计经过被指定缔约方局的程序之后的修正信息》，参见WIPO网站如下网址：</w:t>
      </w:r>
      <w:hyperlink r:id="rId3" w:history="1">
        <w:r w:rsidR="00042572" w:rsidRPr="00042572">
          <w:rPr>
            <w:rFonts w:ascii="SimSun" w:hAnsi="SimSun"/>
            <w:szCs w:val="18"/>
          </w:rPr>
          <w:t>http://www.wipo.int/meetings/en/details.jsp?meeting_id=32042</w:t>
        </w:r>
      </w:hyperlink>
      <w:r w:rsidR="00042572" w:rsidRPr="00042572">
        <w:rPr>
          <w:rFonts w:ascii="SimSun" w:hAnsi="SimSun" w:hint="eastAsia"/>
          <w:szCs w:val="18"/>
        </w:rPr>
        <w:t>。</w:t>
      </w:r>
    </w:p>
  </w:footnote>
  <w:footnote w:id="8">
    <w:p w:rsidR="006B4BDA" w:rsidRPr="00EA69D7" w:rsidRDefault="006B4BDA" w:rsidP="00EA69D7">
      <w:pPr>
        <w:pStyle w:val="aa"/>
        <w:spacing w:afterLines="50" w:after="120" w:line="300" w:lineRule="atLeast"/>
        <w:jc w:val="both"/>
        <w:rPr>
          <w:rFonts w:ascii="SimSun"/>
        </w:rPr>
      </w:pPr>
      <w:r w:rsidRPr="00EA69D7">
        <w:rPr>
          <w:rStyle w:val="ae"/>
          <w:rFonts w:ascii="SimSun"/>
        </w:rPr>
        <w:footnoteRef/>
      </w:r>
      <w:r w:rsidRPr="00EA69D7">
        <w:rPr>
          <w:rFonts w:ascii="SimSun"/>
        </w:rPr>
        <w:tab/>
      </w:r>
      <w:r w:rsidRPr="00EA69D7">
        <w:rPr>
          <w:rFonts w:ascii="SimSun" w:hint="eastAsia"/>
        </w:rPr>
        <w:t>细则第18条</w:t>
      </w:r>
      <w:proofErr w:type="gramStart"/>
      <w:r w:rsidRPr="00EA69D7">
        <w:rPr>
          <w:rFonts w:ascii="SimSun" w:hint="eastAsia"/>
        </w:rPr>
        <w:t>之二第</w:t>
      </w:r>
      <w:proofErr w:type="gramEnd"/>
      <w:r w:rsidRPr="00EA69D7">
        <w:rPr>
          <w:rFonts w:ascii="SimSun" w:hint="eastAsia"/>
        </w:rPr>
        <w:t>(1)款规定的给予保护的说明的发出是选择性的。细则第18条</w:t>
      </w:r>
      <w:proofErr w:type="gramStart"/>
      <w:r w:rsidRPr="00EA69D7">
        <w:rPr>
          <w:rFonts w:ascii="SimSun" w:hint="eastAsia"/>
        </w:rPr>
        <w:t>之二第</w:t>
      </w:r>
      <w:proofErr w:type="gramEnd"/>
      <w:r w:rsidRPr="00EA69D7">
        <w:rPr>
          <w:rFonts w:ascii="SimSun" w:hint="eastAsia"/>
        </w:rPr>
        <w:t>(2)款规定的给予保护的说明，和细则第18条第(4)款下的驳回撤回的通知的发出是强制性的。以上两条的区别只是通信的“形式”。外交会议在通过协定第12条第</w:t>
      </w:r>
      <w:r w:rsidRPr="00EA69D7">
        <w:rPr>
          <w:rFonts w:ascii="SimSun"/>
          <w:szCs w:val="18"/>
          <w:lang w:eastAsia="ja-JP"/>
        </w:rPr>
        <w:t>(4)</w:t>
      </w:r>
      <w:r w:rsidRPr="00EA69D7">
        <w:rPr>
          <w:rFonts w:ascii="SimSun" w:hint="eastAsia"/>
          <w:szCs w:val="18"/>
        </w:rPr>
        <w:t>款、协定第</w:t>
      </w:r>
      <w:r w:rsidRPr="00EA69D7">
        <w:rPr>
          <w:rFonts w:ascii="SimSun"/>
          <w:szCs w:val="18"/>
          <w:lang w:eastAsia="ja-JP"/>
        </w:rPr>
        <w:t>14</w:t>
      </w:r>
      <w:r w:rsidRPr="00EA69D7">
        <w:rPr>
          <w:rFonts w:ascii="SimSun" w:hint="eastAsia"/>
          <w:szCs w:val="18"/>
        </w:rPr>
        <w:t>条第</w:t>
      </w:r>
      <w:r w:rsidRPr="00EA69D7">
        <w:rPr>
          <w:rFonts w:ascii="SimSun"/>
          <w:szCs w:val="18"/>
          <w:lang w:eastAsia="ja-JP"/>
        </w:rPr>
        <w:t>(2)</w:t>
      </w:r>
      <w:r w:rsidRPr="00EA69D7">
        <w:rPr>
          <w:rFonts w:ascii="SimSun" w:hint="eastAsia"/>
          <w:szCs w:val="18"/>
        </w:rPr>
        <w:t>款</w:t>
      </w:r>
      <w:r w:rsidRPr="00EA69D7">
        <w:rPr>
          <w:rFonts w:ascii="SimSun"/>
          <w:szCs w:val="18"/>
          <w:lang w:eastAsia="ja-JP"/>
        </w:rPr>
        <w:t>(b)</w:t>
      </w:r>
      <w:r w:rsidRPr="00EA69D7">
        <w:rPr>
          <w:rFonts w:ascii="SimSun" w:hint="eastAsia"/>
          <w:szCs w:val="18"/>
        </w:rPr>
        <w:t>项和细则第</w:t>
      </w:r>
      <w:r w:rsidRPr="00EA69D7">
        <w:rPr>
          <w:rFonts w:ascii="SimSun"/>
          <w:szCs w:val="18"/>
          <w:lang w:eastAsia="ja-JP"/>
        </w:rPr>
        <w:t>18</w:t>
      </w:r>
      <w:r w:rsidRPr="00EA69D7">
        <w:rPr>
          <w:rFonts w:ascii="SimSun" w:hint="eastAsia"/>
          <w:szCs w:val="18"/>
        </w:rPr>
        <w:t>第</w:t>
      </w:r>
      <w:r w:rsidRPr="00EA69D7">
        <w:rPr>
          <w:rFonts w:ascii="SimSun"/>
          <w:szCs w:val="18"/>
          <w:lang w:eastAsia="ja-JP"/>
        </w:rPr>
        <w:t>(4)</w:t>
      </w:r>
      <w:r w:rsidRPr="00EA69D7">
        <w:rPr>
          <w:rFonts w:ascii="SimSun" w:hint="eastAsia"/>
          <w:szCs w:val="18"/>
        </w:rPr>
        <w:t>款时达成这样的理解：发出驳回通知的</w:t>
      </w:r>
      <w:proofErr w:type="gramStart"/>
      <w:r w:rsidRPr="00EA69D7">
        <w:rPr>
          <w:rFonts w:ascii="SimSun" w:hint="eastAsia"/>
          <w:szCs w:val="18"/>
        </w:rPr>
        <w:t>相关局</w:t>
      </w:r>
      <w:proofErr w:type="gramEnd"/>
      <w:r w:rsidRPr="00EA69D7">
        <w:rPr>
          <w:rFonts w:ascii="SimSun" w:hint="eastAsia"/>
          <w:szCs w:val="18"/>
        </w:rPr>
        <w:t>的驳回撤回可以声明的方式</w:t>
      </w:r>
      <w:proofErr w:type="gramStart"/>
      <w:r w:rsidRPr="00EA69D7">
        <w:rPr>
          <w:rFonts w:ascii="SimSun" w:hint="eastAsia"/>
          <w:szCs w:val="18"/>
        </w:rPr>
        <w:t>作出</w:t>
      </w:r>
      <w:proofErr w:type="gramEnd"/>
      <w:r w:rsidRPr="00EA69D7">
        <w:rPr>
          <w:rFonts w:ascii="SimSun" w:hint="eastAsia"/>
          <w:szCs w:val="18"/>
        </w:rPr>
        <w:t>，具有这样的效力，</w:t>
      </w:r>
      <w:proofErr w:type="gramStart"/>
      <w:r w:rsidRPr="00EA69D7">
        <w:rPr>
          <w:rFonts w:ascii="SimSun" w:hint="eastAsia"/>
          <w:szCs w:val="18"/>
        </w:rPr>
        <w:t>即相关局</w:t>
      </w:r>
      <w:proofErr w:type="gramEnd"/>
      <w:r w:rsidRPr="00EA69D7">
        <w:rPr>
          <w:rFonts w:ascii="SimSun" w:hint="eastAsia"/>
          <w:szCs w:val="18"/>
        </w:rPr>
        <w:t>已决定接受驳回通知所涉的全部或部分工业品外观设计的国际注册。还可以认为，一局可以在发出驳回通知所允许的期限内，发出声明，该声明具有这样的效力，即该局决定接受国际注册的效力，尽管它未曾发出过这样的驳回通知。</w:t>
      </w:r>
    </w:p>
  </w:footnote>
  <w:footnote w:id="9">
    <w:p w:rsidR="006B4BDA" w:rsidRPr="00EA69D7" w:rsidRDefault="006B4BDA" w:rsidP="00EA69D7">
      <w:pPr>
        <w:pStyle w:val="aa"/>
        <w:spacing w:afterLines="50" w:after="120" w:line="300" w:lineRule="atLeast"/>
        <w:jc w:val="both"/>
        <w:rPr>
          <w:rFonts w:ascii="SimSun" w:hAnsi="SimSun"/>
        </w:rPr>
      </w:pPr>
      <w:r w:rsidRPr="00EA69D7">
        <w:rPr>
          <w:rStyle w:val="ae"/>
          <w:rFonts w:ascii="SimSun" w:hAnsi="SimSun"/>
          <w:szCs w:val="18"/>
        </w:rPr>
        <w:footnoteRef/>
      </w:r>
      <w:r w:rsidRPr="00EA69D7">
        <w:rPr>
          <w:rFonts w:ascii="SimSun" w:hAnsi="SimSun"/>
          <w:szCs w:val="18"/>
        </w:rPr>
        <w:tab/>
      </w:r>
      <w:r w:rsidRPr="00EA69D7">
        <w:rPr>
          <w:rFonts w:ascii="SimSun" w:hAnsi="SimSun" w:hint="eastAsia"/>
          <w:szCs w:val="18"/>
        </w:rPr>
        <w:t>见《共同实施细则》第18条第(5)款、第18条</w:t>
      </w:r>
      <w:proofErr w:type="gramStart"/>
      <w:r w:rsidRPr="00EA69D7">
        <w:rPr>
          <w:rFonts w:ascii="SimSun" w:hAnsi="SimSun" w:hint="eastAsia"/>
          <w:szCs w:val="18"/>
        </w:rPr>
        <w:t>之二第</w:t>
      </w:r>
      <w:proofErr w:type="gramEnd"/>
      <w:r w:rsidRPr="00EA69D7">
        <w:rPr>
          <w:rFonts w:ascii="SimSun" w:hAnsi="SimSun" w:hint="eastAsia"/>
          <w:szCs w:val="18"/>
        </w:rPr>
        <w:t>(3)款和第26条第(1)款第(ii)目。</w:t>
      </w:r>
    </w:p>
  </w:footnote>
  <w:footnote w:id="10">
    <w:p w:rsidR="006B4BDA" w:rsidRPr="00EA69D7" w:rsidRDefault="006B4BDA" w:rsidP="00EA69D7">
      <w:pPr>
        <w:pStyle w:val="aa"/>
        <w:spacing w:afterLines="50" w:after="120" w:line="300" w:lineRule="atLeast"/>
        <w:jc w:val="both"/>
        <w:rPr>
          <w:rFonts w:ascii="SimSun"/>
        </w:rPr>
      </w:pPr>
      <w:r w:rsidRPr="00EA69D7">
        <w:rPr>
          <w:rStyle w:val="ae"/>
          <w:rFonts w:ascii="SimSun"/>
        </w:rPr>
        <w:footnoteRef/>
      </w:r>
      <w:r w:rsidRPr="00EA69D7">
        <w:rPr>
          <w:rFonts w:ascii="SimSun"/>
        </w:rPr>
        <w:tab/>
      </w:r>
      <w:r w:rsidRPr="00EA69D7">
        <w:rPr>
          <w:rFonts w:ascii="SimSun" w:hAnsi="SimSun" w:hint="eastAsia"/>
          <w:szCs w:val="21"/>
        </w:rPr>
        <w:t>1999年文本第14条第(2)款(a)项和(b)项如下：</w:t>
      </w:r>
    </w:p>
    <w:p w:rsidR="006B4BDA" w:rsidRPr="00EA69D7" w:rsidRDefault="00E53B91" w:rsidP="00E53B91">
      <w:pPr>
        <w:pStyle w:val="aa"/>
        <w:overflowPunct w:val="0"/>
        <w:spacing w:afterLines="50" w:after="120" w:line="300" w:lineRule="atLeast"/>
        <w:ind w:left="930" w:hanging="357"/>
        <w:jc w:val="both"/>
        <w:rPr>
          <w:rFonts w:ascii="SimSun"/>
        </w:rPr>
      </w:pPr>
      <w:r>
        <w:rPr>
          <w:rFonts w:ascii="SimSun" w:hint="eastAsia"/>
        </w:rPr>
        <w:t>“(a)</w:t>
      </w:r>
      <w:r>
        <w:rPr>
          <w:rFonts w:ascii="SimSun" w:hint="eastAsia"/>
        </w:rPr>
        <w:tab/>
      </w:r>
      <w:r w:rsidR="006B4BDA" w:rsidRPr="00E53B91">
        <w:rPr>
          <w:rFonts w:ascii="SimSun" w:hint="eastAsia"/>
          <w:spacing w:val="5"/>
        </w:rPr>
        <w:t>国际</w:t>
      </w:r>
      <w:r w:rsidR="006B4BDA" w:rsidRPr="00EA69D7">
        <w:rPr>
          <w:rFonts w:ascii="SimSun" w:hint="eastAsia"/>
        </w:rPr>
        <w:t>注册在其局未根据第</w:t>
      </w:r>
      <w:r w:rsidR="006B4BDA" w:rsidRPr="00EA69D7">
        <w:rPr>
          <w:rFonts w:ascii="SimSun"/>
        </w:rPr>
        <w:t>12</w:t>
      </w:r>
      <w:r w:rsidR="006B4BDA" w:rsidRPr="00EA69D7">
        <w:rPr>
          <w:rFonts w:ascii="SimSun" w:hint="eastAsia"/>
        </w:rPr>
        <w:t>条发出驳回通知的每一个被指定缔约方中，应最晚自该局可以发出驳回通知的期限届满之日起，或者缔约方依实施细则已</w:t>
      </w:r>
      <w:proofErr w:type="gramStart"/>
      <w:r w:rsidR="006B4BDA" w:rsidRPr="00EA69D7">
        <w:rPr>
          <w:rFonts w:ascii="SimSun" w:hint="eastAsia"/>
        </w:rPr>
        <w:t>作出</w:t>
      </w:r>
      <w:proofErr w:type="gramEnd"/>
      <w:r w:rsidR="006B4BDA" w:rsidRPr="00EA69D7">
        <w:rPr>
          <w:rFonts w:ascii="SimSun" w:hint="eastAsia"/>
        </w:rPr>
        <w:t>相应声明的，最晚于该声明中所确定的时间，具有与依该缔约方的法律对工业品外观设计所予保护同等的效力。</w:t>
      </w:r>
    </w:p>
    <w:p w:rsidR="006B4BDA" w:rsidRPr="00EA69D7" w:rsidRDefault="00E53B91" w:rsidP="00E53B91">
      <w:pPr>
        <w:pStyle w:val="aa"/>
        <w:overflowPunct w:val="0"/>
        <w:spacing w:afterLines="50" w:after="120" w:line="300" w:lineRule="atLeast"/>
        <w:ind w:left="930" w:hanging="357"/>
        <w:jc w:val="both"/>
        <w:rPr>
          <w:rFonts w:ascii="SimSun"/>
        </w:rPr>
      </w:pPr>
      <w:r>
        <w:rPr>
          <w:rFonts w:ascii="SimSun" w:hint="eastAsia"/>
          <w:spacing w:val="5"/>
        </w:rPr>
        <w:t>“(b)</w:t>
      </w:r>
      <w:r>
        <w:rPr>
          <w:rFonts w:ascii="SimSun" w:hint="eastAsia"/>
          <w:spacing w:val="5"/>
        </w:rPr>
        <w:tab/>
      </w:r>
      <w:r w:rsidR="006B4BDA" w:rsidRPr="00EA69D7">
        <w:rPr>
          <w:rFonts w:ascii="SimSun" w:hint="eastAsia"/>
          <w:spacing w:val="5"/>
        </w:rPr>
        <w:t>如果被指定缔约方的局发出了驳回通知，而随后又将该驳回部分或全部撤</w:t>
      </w:r>
      <w:r w:rsidR="006B4BDA" w:rsidRPr="00EA69D7">
        <w:rPr>
          <w:rFonts w:ascii="SimSun" w:hint="eastAsia"/>
        </w:rPr>
        <w:t>回，该国际注册应在驳回被撤回的范围内，最晚自该驳回被撤回之日起，在该缔约方具有与依该缔约方的法律对工业品外观设计所予保护同等的效力。</w:t>
      </w:r>
      <w:r w:rsidR="00B3129F">
        <w:rPr>
          <w:rFonts w:ascii="SimSun" w:hint="eastAsia"/>
        </w:rPr>
        <w:t>”</w:t>
      </w:r>
    </w:p>
    <w:p w:rsidR="006B4BDA" w:rsidRPr="00EA69D7" w:rsidRDefault="006B4BDA" w:rsidP="00EA69D7">
      <w:pPr>
        <w:pStyle w:val="aa"/>
        <w:spacing w:afterLines="50" w:after="120" w:line="300" w:lineRule="atLeast"/>
        <w:ind w:left="570"/>
        <w:jc w:val="both"/>
        <w:rPr>
          <w:rFonts w:ascii="SimSun"/>
        </w:rPr>
      </w:pPr>
      <w:r>
        <w:rPr>
          <w:rFonts w:ascii="SimSun"/>
        </w:rPr>
        <w:t>1960</w:t>
      </w:r>
      <w:r w:rsidRPr="00EA69D7">
        <w:rPr>
          <w:rFonts w:ascii="SimSun" w:hint="eastAsia"/>
        </w:rPr>
        <w:t>文本第</w:t>
      </w:r>
      <w:r w:rsidRPr="00EA69D7">
        <w:rPr>
          <w:rFonts w:ascii="SimSun"/>
        </w:rPr>
        <w:t>8</w:t>
      </w:r>
      <w:r w:rsidRPr="00EA69D7">
        <w:rPr>
          <w:rFonts w:ascii="SimSun" w:hint="eastAsia"/>
        </w:rPr>
        <w:t>条第</w:t>
      </w:r>
      <w:r w:rsidRPr="00EA69D7">
        <w:rPr>
          <w:rFonts w:ascii="SimSun"/>
        </w:rPr>
        <w:t>(1)</w:t>
      </w:r>
      <w:r w:rsidRPr="00EA69D7">
        <w:rPr>
          <w:rFonts w:ascii="SimSun" w:hint="eastAsia"/>
        </w:rPr>
        <w:t>款如下：</w:t>
      </w:r>
    </w:p>
    <w:p w:rsidR="006B4BDA" w:rsidRPr="006C42ED" w:rsidRDefault="00B3129F" w:rsidP="00B3129F">
      <w:pPr>
        <w:pStyle w:val="aa"/>
        <w:overflowPunct w:val="0"/>
        <w:spacing w:afterLines="50" w:after="120" w:line="300" w:lineRule="atLeast"/>
        <w:ind w:left="930" w:hanging="357"/>
        <w:jc w:val="both"/>
        <w:rPr>
          <w:rFonts w:ascii="SimSun"/>
        </w:rPr>
      </w:pPr>
      <w:r>
        <w:rPr>
          <w:rFonts w:ascii="SimSun" w:hint="eastAsia"/>
          <w:szCs w:val="18"/>
        </w:rPr>
        <w:t>“(1)</w:t>
      </w:r>
      <w:r>
        <w:rPr>
          <w:rFonts w:ascii="SimSun" w:hint="eastAsia"/>
          <w:szCs w:val="18"/>
        </w:rPr>
        <w:tab/>
      </w:r>
      <w:r w:rsidR="006B4BDA" w:rsidRPr="00EA69D7">
        <w:rPr>
          <w:rFonts w:ascii="SimSun" w:hint="eastAsia"/>
          <w:szCs w:val="18"/>
        </w:rPr>
        <w:t>虽有第七条的规定，如缔约国国内法规定国家主管局根据行政职权上的审查或依第三人的异议可以拒绝给予保护的，国家主管局在拒绝给予保护时，应在六个月内通知国际局，该外观设计不符合第七条第(1)款所述的手续和行政行为以外的国内法的有关规定。如在六个月内没有发出上述的拒绝通知，该国际保存应自保存之日起在该国生效，但在有新颖性审查的缔约国内，如在六个月内没有发出拒绝通知，国际保存应自上述期限届满之日起生效，同时保持优先权，除非国内法对向国家主管局提交的保存规定更早的生效</w:t>
      </w:r>
      <w:r>
        <w:rPr>
          <w:rFonts w:ascii="SimSun"/>
          <w:szCs w:val="18"/>
        </w:rPr>
        <w:t>‍</w:t>
      </w:r>
      <w:r w:rsidR="006B4BDA" w:rsidRPr="00EA69D7">
        <w:rPr>
          <w:rFonts w:ascii="SimSun" w:hint="eastAsia"/>
          <w:szCs w:val="18"/>
        </w:rPr>
        <w:t>日。</w:t>
      </w:r>
      <w:r>
        <w:rPr>
          <w:rFonts w:ascii="SimSun" w:hint="eastAsia"/>
          <w:szCs w:val="18"/>
        </w:rPr>
        <w:t>”</w:t>
      </w:r>
    </w:p>
  </w:footnote>
  <w:footnote w:id="11">
    <w:p w:rsidR="006B4BDA" w:rsidRPr="008E4B53" w:rsidRDefault="006B4BDA" w:rsidP="008B0C91">
      <w:pPr>
        <w:pStyle w:val="aa"/>
        <w:spacing w:afterLines="50" w:after="120" w:line="300" w:lineRule="atLeast"/>
        <w:jc w:val="both"/>
        <w:rPr>
          <w:rFonts w:ascii="SimSun" w:hAnsi="SimSun"/>
        </w:rPr>
      </w:pPr>
      <w:r w:rsidRPr="00EA69D7">
        <w:rPr>
          <w:rStyle w:val="ae"/>
          <w:rFonts w:ascii="SimSun"/>
        </w:rPr>
        <w:footnoteRef/>
      </w:r>
      <w:r w:rsidRPr="00EA69D7">
        <w:rPr>
          <w:rFonts w:ascii="SimSun"/>
        </w:rPr>
        <w:tab/>
      </w:r>
      <w:r w:rsidRPr="00EA69D7">
        <w:rPr>
          <w:rFonts w:ascii="SimSun" w:hint="eastAsia"/>
        </w:rPr>
        <w:t>文件</w:t>
      </w:r>
      <w:r w:rsidRPr="00EA69D7">
        <w:rPr>
          <w:rFonts w:ascii="SimSun"/>
        </w:rPr>
        <w:t>H/LD/WG/4/2</w:t>
      </w:r>
      <w:r w:rsidRPr="00EA69D7">
        <w:rPr>
          <w:rFonts w:ascii="SimSun" w:hint="eastAsia"/>
        </w:rPr>
        <w:t>，题为“《共同实施细则》第7条第(5)款(f)项和(g)项规定的各类文件和其他资料以及它们通过国际局的提交”，</w:t>
      </w:r>
      <w:r w:rsidRPr="00EA69D7">
        <w:rPr>
          <w:rFonts w:ascii="SimSun" w:hAnsi="SimSun" w:hint="eastAsia"/>
          <w:szCs w:val="18"/>
        </w:rPr>
        <w:t>参见WIPO网站如下网址：</w:t>
      </w:r>
      <w:hyperlink r:id="rId4" w:history="1">
        <w:r w:rsidRPr="008E4B53">
          <w:rPr>
            <w:rFonts w:ascii="SimSun" w:hAnsi="SimSun"/>
          </w:rPr>
          <w:t>http://www.wipo.int/meetings/en/details.jsp?meeting_id=32042</w:t>
        </w:r>
      </w:hyperlink>
      <w:r w:rsidRPr="008E4B53">
        <w:rPr>
          <w:rFonts w:ascii="SimSun" w:hAnsi="SimSun" w:hint="eastAsia"/>
        </w:rPr>
        <w:t>。</w:t>
      </w:r>
    </w:p>
  </w:footnote>
  <w:footnote w:id="12">
    <w:p w:rsidR="006B4BDA" w:rsidRPr="00EA69D7" w:rsidRDefault="006B4BDA" w:rsidP="00EA69D7">
      <w:pPr>
        <w:pStyle w:val="aa"/>
        <w:spacing w:afterLines="50" w:after="120" w:line="300" w:lineRule="atLeast"/>
        <w:jc w:val="both"/>
        <w:rPr>
          <w:rFonts w:ascii="SimSun"/>
        </w:rPr>
      </w:pPr>
      <w:r w:rsidRPr="00EA69D7">
        <w:rPr>
          <w:rStyle w:val="ae"/>
          <w:rFonts w:ascii="SimSun"/>
        </w:rPr>
        <w:footnoteRef/>
      </w:r>
      <w:r w:rsidRPr="00EA69D7">
        <w:rPr>
          <w:rFonts w:ascii="SimSun"/>
        </w:rPr>
        <w:tab/>
      </w:r>
      <w:r w:rsidRPr="00EA69D7">
        <w:rPr>
          <w:rFonts w:ascii="SimSun" w:hint="eastAsia"/>
        </w:rPr>
        <w:t>修订后的“行政规程”于2014年7月1日生效。参见《信息通知》第</w:t>
      </w:r>
      <w:r w:rsidRPr="00EA69D7">
        <w:rPr>
          <w:rFonts w:ascii="SimSun"/>
        </w:rPr>
        <w:t>3/2014</w:t>
      </w:r>
      <w:r w:rsidRPr="00EA69D7">
        <w:rPr>
          <w:rFonts w:ascii="SimSun" w:hint="eastAsia"/>
        </w:rPr>
        <w:t>号，可从</w:t>
      </w:r>
      <w:r w:rsidRPr="00EA69D7">
        <w:rPr>
          <w:rFonts w:ascii="SimSun"/>
        </w:rPr>
        <w:t>WIPO</w:t>
      </w:r>
      <w:r w:rsidRPr="00EA69D7">
        <w:rPr>
          <w:rFonts w:ascii="SimSun" w:hint="eastAsia"/>
        </w:rPr>
        <w:t>网站如下网址获得：</w:t>
      </w:r>
      <w:r w:rsidRPr="00EA69D7">
        <w:rPr>
          <w:rFonts w:ascii="SimSun"/>
        </w:rPr>
        <w:t>http://www.wipo.int/hague/en/notices/.</w:t>
      </w:r>
    </w:p>
  </w:footnote>
  <w:footnote w:id="13">
    <w:p w:rsidR="006B4BDA" w:rsidRPr="00EA69D7" w:rsidRDefault="006B4BDA" w:rsidP="00EA69D7">
      <w:pPr>
        <w:pStyle w:val="aa"/>
        <w:spacing w:afterLines="50" w:after="120" w:line="300" w:lineRule="atLeast"/>
        <w:jc w:val="both"/>
        <w:rPr>
          <w:rFonts w:ascii="SimSun"/>
          <w:szCs w:val="18"/>
        </w:rPr>
      </w:pPr>
      <w:r w:rsidRPr="00EA69D7">
        <w:rPr>
          <w:rStyle w:val="ae"/>
          <w:rFonts w:ascii="SimSun"/>
        </w:rPr>
        <w:footnoteRef/>
      </w:r>
      <w:r w:rsidRPr="00EA69D7">
        <w:rPr>
          <w:rFonts w:ascii="SimSun"/>
        </w:rPr>
        <w:tab/>
      </w:r>
      <w:r w:rsidRPr="00EA69D7">
        <w:rPr>
          <w:rFonts w:ascii="SimSun" w:hint="eastAsia"/>
        </w:rPr>
        <w:t>马德里体系下的</w:t>
      </w:r>
      <w:proofErr w:type="gramStart"/>
      <w:r w:rsidRPr="00EA69D7">
        <w:rPr>
          <w:rFonts w:ascii="SimSun" w:hint="eastAsia"/>
        </w:rPr>
        <w:t>规</w:t>
      </w:r>
      <w:proofErr w:type="gramEnd"/>
      <w:r w:rsidRPr="00EA69D7">
        <w:rPr>
          <w:rFonts w:ascii="SimSun" w:hint="eastAsia"/>
        </w:rPr>
        <w:t>费表第9项内容如下：</w:t>
      </w:r>
    </w:p>
    <w:p w:rsidR="006B4BDA" w:rsidRPr="008E4B53" w:rsidRDefault="006B4BDA" w:rsidP="00EA69D7">
      <w:pPr>
        <w:pStyle w:val="aa"/>
        <w:spacing w:afterLines="50" w:after="120" w:line="300" w:lineRule="atLeast"/>
        <w:ind w:left="567"/>
        <w:jc w:val="both"/>
        <w:rPr>
          <w:rFonts w:ascii="KaiTi" w:eastAsia="KaiTi" w:hAnsi="KaiTi"/>
          <w:i/>
          <w:szCs w:val="18"/>
        </w:rPr>
      </w:pPr>
      <w:r w:rsidRPr="008E4B53">
        <w:rPr>
          <w:rFonts w:ascii="KaiTi" w:eastAsia="KaiTi" w:hAnsi="KaiTi" w:hint="eastAsia"/>
          <w:i/>
          <w:szCs w:val="18"/>
        </w:rPr>
        <w:t>“国际局有权对加急业务和不在本</w:t>
      </w:r>
      <w:proofErr w:type="gramStart"/>
      <w:r w:rsidRPr="008E4B53">
        <w:rPr>
          <w:rFonts w:ascii="KaiTi" w:eastAsia="KaiTi" w:hAnsi="KaiTi" w:hint="eastAsia"/>
          <w:i/>
          <w:szCs w:val="18"/>
        </w:rPr>
        <w:t>规</w:t>
      </w:r>
      <w:proofErr w:type="gramEnd"/>
      <w:r w:rsidRPr="008E4B53">
        <w:rPr>
          <w:rFonts w:ascii="KaiTi" w:eastAsia="KaiTi" w:hAnsi="KaiTi" w:hint="eastAsia"/>
          <w:i/>
          <w:szCs w:val="18"/>
        </w:rPr>
        <w:t>费表之列的服务收取</w:t>
      </w:r>
      <w:proofErr w:type="gramStart"/>
      <w:r w:rsidRPr="008E4B53">
        <w:rPr>
          <w:rFonts w:ascii="KaiTi" w:eastAsia="KaiTi" w:hAnsi="KaiTi" w:hint="eastAsia"/>
          <w:i/>
          <w:szCs w:val="18"/>
        </w:rPr>
        <w:t>规</w:t>
      </w:r>
      <w:proofErr w:type="gramEnd"/>
      <w:r w:rsidRPr="008E4B53">
        <w:rPr>
          <w:rFonts w:ascii="KaiTi" w:eastAsia="KaiTi" w:hAnsi="KaiTi" w:hint="eastAsia"/>
          <w:i/>
          <w:szCs w:val="18"/>
        </w:rPr>
        <w:t>费，数额由其自行确定。”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BDA" w:rsidRPr="00D004BE" w:rsidRDefault="006B4BDA" w:rsidP="00477D6B">
    <w:pPr>
      <w:jc w:val="right"/>
      <w:rPr>
        <w:rFonts w:ascii="SimSun"/>
        <w:sz w:val="21"/>
      </w:rPr>
    </w:pPr>
    <w:bookmarkStart w:id="2" w:name="Code2"/>
    <w:bookmarkEnd w:id="2"/>
    <w:r w:rsidRPr="00D004BE">
      <w:rPr>
        <w:rFonts w:ascii="SimSun"/>
        <w:sz w:val="21"/>
      </w:rPr>
      <w:t>H/A/34/2</w:t>
    </w:r>
  </w:p>
  <w:p w:rsidR="006B4BDA" w:rsidRPr="00D004BE" w:rsidRDefault="006B4BDA" w:rsidP="00D004BE">
    <w:pPr>
      <w:wordWrap w:val="0"/>
      <w:jc w:val="right"/>
      <w:rPr>
        <w:rFonts w:ascii="SimSun"/>
        <w:sz w:val="21"/>
      </w:rPr>
    </w:pPr>
    <w:r w:rsidRPr="00D004BE">
      <w:rPr>
        <w:rFonts w:ascii="SimSun" w:hint="eastAsia"/>
        <w:sz w:val="21"/>
      </w:rPr>
      <w:t>第</w:t>
    </w:r>
    <w:r w:rsidRPr="00D004BE">
      <w:rPr>
        <w:rFonts w:ascii="SimSun"/>
        <w:sz w:val="21"/>
      </w:rPr>
      <w:t xml:space="preserve"> </w:t>
    </w:r>
    <w:r w:rsidRPr="00D004BE">
      <w:rPr>
        <w:rFonts w:ascii="SimSun"/>
        <w:sz w:val="21"/>
      </w:rPr>
      <w:fldChar w:fldCharType="begin"/>
    </w:r>
    <w:r w:rsidRPr="00D004BE">
      <w:rPr>
        <w:rFonts w:ascii="SimSun"/>
        <w:sz w:val="21"/>
      </w:rPr>
      <w:instrText xml:space="preserve"> PAGE  \* MERGEFORMAT </w:instrText>
    </w:r>
    <w:r w:rsidRPr="00D004BE">
      <w:rPr>
        <w:rFonts w:ascii="SimSun"/>
        <w:sz w:val="21"/>
      </w:rPr>
      <w:fldChar w:fldCharType="separate"/>
    </w:r>
    <w:r w:rsidR="00703F7B">
      <w:rPr>
        <w:rFonts w:ascii="SimSun"/>
        <w:noProof/>
        <w:sz w:val="21"/>
      </w:rPr>
      <w:t>6</w:t>
    </w:r>
    <w:r w:rsidRPr="00D004BE">
      <w:rPr>
        <w:rFonts w:ascii="SimSun"/>
        <w:sz w:val="21"/>
      </w:rPr>
      <w:fldChar w:fldCharType="end"/>
    </w:r>
    <w:r w:rsidRPr="00D004BE">
      <w:rPr>
        <w:rFonts w:ascii="SimSun" w:hint="eastAsia"/>
        <w:sz w:val="21"/>
      </w:rPr>
      <w:t xml:space="preserve"> 页</w:t>
    </w:r>
  </w:p>
  <w:p w:rsidR="006B4BDA" w:rsidRDefault="006B4BDA"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BDA" w:rsidRPr="001B7585" w:rsidRDefault="006B4BDA" w:rsidP="001F4158">
    <w:pPr>
      <w:jc w:val="right"/>
      <w:rPr>
        <w:rFonts w:ascii="SimSun" w:hAnsi="SimSun"/>
        <w:sz w:val="21"/>
        <w:szCs w:val="21"/>
        <w:lang w:val="pt-PT"/>
      </w:rPr>
    </w:pPr>
    <w:r w:rsidRPr="001B7585">
      <w:rPr>
        <w:rFonts w:ascii="SimSun" w:hAnsi="SimSun"/>
        <w:sz w:val="21"/>
        <w:szCs w:val="21"/>
        <w:lang w:val="pt-PT"/>
      </w:rPr>
      <w:t>H/A/34/2</w:t>
    </w:r>
  </w:p>
  <w:p w:rsidR="006B4BDA" w:rsidRDefault="006B4BDA" w:rsidP="001B7585">
    <w:pPr>
      <w:wordWrap w:val="0"/>
      <w:jc w:val="right"/>
      <w:rPr>
        <w:rFonts w:ascii="SimSun" w:hAnsi="SimSun"/>
        <w:sz w:val="21"/>
        <w:szCs w:val="21"/>
        <w:lang w:val="pt-PT"/>
      </w:rPr>
    </w:pPr>
    <w:proofErr w:type="gramStart"/>
    <w:r>
      <w:rPr>
        <w:rFonts w:ascii="SimSun" w:hAnsi="SimSun" w:hint="eastAsia"/>
        <w:sz w:val="21"/>
        <w:szCs w:val="21"/>
        <w:lang w:val="pt-PT"/>
      </w:rPr>
      <w:t>附件五第</w:t>
    </w:r>
    <w:proofErr w:type="gramEnd"/>
    <w:r w:rsidRPr="001B7585">
      <w:rPr>
        <w:rFonts w:ascii="SimSun" w:hAnsi="SimSun"/>
        <w:sz w:val="21"/>
        <w:szCs w:val="21"/>
        <w:lang w:val="pt-PT"/>
      </w:rPr>
      <w:t xml:space="preserve"> 2</w:t>
    </w:r>
    <w:r>
      <w:rPr>
        <w:rFonts w:ascii="SimSun" w:hAnsi="SimSun" w:hint="eastAsia"/>
        <w:sz w:val="21"/>
        <w:szCs w:val="21"/>
        <w:lang w:val="pt-PT"/>
      </w:rPr>
      <w:t xml:space="preserve"> 页</w:t>
    </w:r>
  </w:p>
  <w:p w:rsidR="006B4BDA" w:rsidRPr="001B7585" w:rsidRDefault="006B4BDA" w:rsidP="001B7585">
    <w:pPr>
      <w:jc w:val="right"/>
      <w:rPr>
        <w:rFonts w:ascii="SimSun" w:hAnsi="SimSun"/>
        <w:sz w:val="21"/>
        <w:szCs w:val="21"/>
        <w:lang w:val="pt-PT"/>
      </w:rPr>
    </w:pPr>
  </w:p>
  <w:p w:rsidR="006B4BDA" w:rsidRPr="001832FC" w:rsidRDefault="006B4BDA" w:rsidP="001F4158">
    <w:pPr>
      <w:jc w:val="right"/>
      <w:rPr>
        <w:lang w:val="pt-PT"/>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BDA" w:rsidRPr="00340D20" w:rsidRDefault="006B4BDA" w:rsidP="001F4158">
    <w:pPr>
      <w:pStyle w:val="ab"/>
      <w:jc w:val="right"/>
      <w:rPr>
        <w:rFonts w:ascii="SimSun" w:hAnsi="SimSun"/>
        <w:sz w:val="21"/>
        <w:szCs w:val="21"/>
      </w:rPr>
    </w:pPr>
    <w:r w:rsidRPr="00340D20">
      <w:rPr>
        <w:rFonts w:ascii="SimSun" w:hAnsi="SimSun"/>
        <w:sz w:val="21"/>
        <w:szCs w:val="21"/>
      </w:rPr>
      <w:t>H/A/34/2</w:t>
    </w:r>
  </w:p>
  <w:p w:rsidR="006B4BDA" w:rsidRPr="00340D20" w:rsidRDefault="006B4BDA" w:rsidP="001F4158">
    <w:pPr>
      <w:pStyle w:val="ab"/>
      <w:jc w:val="right"/>
      <w:rPr>
        <w:rFonts w:ascii="SimSun" w:hAnsi="SimSun"/>
        <w:sz w:val="21"/>
        <w:szCs w:val="21"/>
      </w:rPr>
    </w:pPr>
    <w:r>
      <w:rPr>
        <w:rFonts w:ascii="SimSun" w:hAnsi="SimSun" w:hint="eastAsia"/>
        <w:sz w:val="21"/>
        <w:szCs w:val="21"/>
      </w:rPr>
      <w:t>附件五</w:t>
    </w:r>
  </w:p>
  <w:p w:rsidR="006B4BDA" w:rsidRDefault="006B4BDA" w:rsidP="001F4158">
    <w:pPr>
      <w:pStyle w:val="ab"/>
      <w:jc w:val="right"/>
    </w:pPr>
  </w:p>
  <w:p w:rsidR="006B4BDA" w:rsidRDefault="006B4BDA" w:rsidP="001F4158">
    <w:pPr>
      <w:pStyle w:val="ab"/>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BDA" w:rsidRDefault="006B4BDA" w:rsidP="00477D6B">
    <w:pPr>
      <w:jc w:val="right"/>
    </w:pPr>
    <w:r>
      <w:t>H/A/34/2</w:t>
    </w:r>
  </w:p>
  <w:p w:rsidR="006B4BDA" w:rsidRDefault="006B4BDA" w:rsidP="00477D6B">
    <w:pPr>
      <w:jc w:val="right"/>
    </w:pPr>
    <w:r>
      <w:t>Annex I</w:t>
    </w:r>
    <w:r w:rsidR="00046830">
      <w:t>，</w:t>
    </w:r>
    <w:r>
      <w:t xml:space="preserve"> page </w:t>
    </w:r>
    <w:r>
      <w:fldChar w:fldCharType="begin"/>
    </w:r>
    <w:r>
      <w:instrText xml:space="preserve"> PAGE  \* MERGEFORMAT </w:instrText>
    </w:r>
    <w:r>
      <w:fldChar w:fldCharType="separate"/>
    </w:r>
    <w:r w:rsidR="00703F7B">
      <w:rPr>
        <w:noProof/>
      </w:rPr>
      <w:t>2</w:t>
    </w:r>
    <w:r>
      <w:fldChar w:fldCharType="end"/>
    </w:r>
  </w:p>
  <w:p w:rsidR="006B4BDA" w:rsidRDefault="006B4BD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BDA" w:rsidRPr="008E4B53" w:rsidRDefault="006B4BDA" w:rsidP="00402BF1">
    <w:pPr>
      <w:pStyle w:val="ab"/>
      <w:jc w:val="right"/>
      <w:rPr>
        <w:rFonts w:ascii="SimSun" w:hAnsi="SimSun"/>
        <w:sz w:val="21"/>
        <w:szCs w:val="21"/>
      </w:rPr>
    </w:pPr>
    <w:r w:rsidRPr="008E4B53">
      <w:rPr>
        <w:rFonts w:ascii="SimSun" w:hAnsi="SimSun"/>
        <w:sz w:val="21"/>
        <w:szCs w:val="21"/>
      </w:rPr>
      <w:t>H/A/34/2</w:t>
    </w:r>
  </w:p>
  <w:p w:rsidR="006B4BDA" w:rsidRPr="008E4B53" w:rsidRDefault="006B4BDA" w:rsidP="00402BF1">
    <w:pPr>
      <w:pStyle w:val="ab"/>
      <w:jc w:val="right"/>
      <w:rPr>
        <w:rFonts w:ascii="SimSun" w:hAnsi="SimSun"/>
        <w:sz w:val="21"/>
        <w:szCs w:val="21"/>
      </w:rPr>
    </w:pPr>
    <w:r>
      <w:rPr>
        <w:rFonts w:ascii="SimSun" w:hAnsi="SimSun" w:hint="eastAsia"/>
        <w:sz w:val="21"/>
        <w:szCs w:val="21"/>
      </w:rPr>
      <w:t>附件一</w:t>
    </w:r>
  </w:p>
  <w:p w:rsidR="006B4BDA" w:rsidRDefault="006B4BDA" w:rsidP="00402BF1">
    <w:pPr>
      <w:pStyle w:val="ab"/>
      <w:jc w:val="right"/>
    </w:pPr>
  </w:p>
  <w:p w:rsidR="006B4BDA" w:rsidRDefault="006B4BDA" w:rsidP="00402BF1">
    <w:pPr>
      <w:pStyle w:val="ab"/>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BDA" w:rsidRPr="005D3A26" w:rsidRDefault="006B4BDA" w:rsidP="001F4158">
    <w:pPr>
      <w:jc w:val="right"/>
      <w:rPr>
        <w:rFonts w:ascii="SimSun" w:hAnsi="SimSun"/>
        <w:sz w:val="21"/>
        <w:szCs w:val="21"/>
        <w:lang w:val="pt-PT"/>
      </w:rPr>
    </w:pPr>
    <w:r w:rsidRPr="005D3A26">
      <w:rPr>
        <w:rFonts w:ascii="SimSun" w:hAnsi="SimSun"/>
        <w:sz w:val="21"/>
        <w:szCs w:val="21"/>
        <w:lang w:val="pt-PT"/>
      </w:rPr>
      <w:t>H/A/34/2</w:t>
    </w:r>
  </w:p>
  <w:p w:rsidR="006B4BDA" w:rsidRPr="005D3A26" w:rsidRDefault="006B4BDA" w:rsidP="005D3A26">
    <w:pPr>
      <w:wordWrap w:val="0"/>
      <w:jc w:val="right"/>
      <w:rPr>
        <w:rFonts w:ascii="SimSun" w:hAnsi="SimSun"/>
        <w:sz w:val="21"/>
        <w:szCs w:val="21"/>
        <w:lang w:val="pt-PT"/>
      </w:rPr>
    </w:pPr>
    <w:proofErr w:type="gramStart"/>
    <w:r>
      <w:rPr>
        <w:rFonts w:ascii="SimSun" w:hAnsi="SimSun" w:hint="eastAsia"/>
        <w:sz w:val="21"/>
        <w:szCs w:val="21"/>
        <w:lang w:val="pt-PT"/>
      </w:rPr>
      <w:t>附件二第</w:t>
    </w:r>
    <w:proofErr w:type="gramEnd"/>
    <w:r>
      <w:rPr>
        <w:rFonts w:ascii="SimSun" w:hAnsi="SimSun" w:hint="eastAsia"/>
        <w:sz w:val="21"/>
        <w:szCs w:val="21"/>
        <w:lang w:val="pt-PT"/>
      </w:rPr>
      <w:t xml:space="preserve"> </w:t>
    </w:r>
    <w:r w:rsidRPr="005D3A26">
      <w:rPr>
        <w:rFonts w:ascii="SimSun" w:hAnsi="SimSun"/>
        <w:sz w:val="21"/>
        <w:szCs w:val="21"/>
        <w:lang w:val="pt-PT"/>
      </w:rPr>
      <w:fldChar w:fldCharType="begin"/>
    </w:r>
    <w:r w:rsidRPr="005D3A26">
      <w:rPr>
        <w:rFonts w:ascii="SimSun" w:hAnsi="SimSun"/>
        <w:sz w:val="21"/>
        <w:szCs w:val="21"/>
        <w:lang w:val="pt-PT"/>
      </w:rPr>
      <w:instrText xml:space="preserve"> PAGE   \* MERGEFORMAT </w:instrText>
    </w:r>
    <w:r w:rsidRPr="005D3A26">
      <w:rPr>
        <w:rFonts w:ascii="SimSun" w:hAnsi="SimSun"/>
        <w:sz w:val="21"/>
        <w:szCs w:val="21"/>
        <w:lang w:val="pt-PT"/>
      </w:rPr>
      <w:fldChar w:fldCharType="separate"/>
    </w:r>
    <w:r w:rsidR="00703F7B">
      <w:rPr>
        <w:rFonts w:ascii="SimSun" w:hAnsi="SimSun"/>
        <w:noProof/>
        <w:sz w:val="21"/>
        <w:szCs w:val="21"/>
        <w:lang w:val="pt-PT"/>
      </w:rPr>
      <w:t>7</w:t>
    </w:r>
    <w:r w:rsidRPr="005D3A26">
      <w:rPr>
        <w:rFonts w:ascii="SimSun" w:hAnsi="SimSun"/>
        <w:noProof/>
        <w:sz w:val="21"/>
        <w:szCs w:val="21"/>
        <w:lang w:val="pt-PT"/>
      </w:rPr>
      <w:fldChar w:fldCharType="end"/>
    </w:r>
    <w:r>
      <w:rPr>
        <w:rFonts w:ascii="SimSun" w:hAnsi="SimSun" w:hint="eastAsia"/>
        <w:noProof/>
        <w:sz w:val="21"/>
        <w:szCs w:val="21"/>
        <w:lang w:val="pt-PT"/>
      </w:rPr>
      <w:t xml:space="preserve"> 页</w:t>
    </w:r>
  </w:p>
  <w:p w:rsidR="006B4BDA" w:rsidRDefault="006B4BDA" w:rsidP="001F4158">
    <w:pPr>
      <w:jc w:val="right"/>
      <w:rPr>
        <w:lang w:val="pt-PT"/>
      </w:rPr>
    </w:pPr>
  </w:p>
  <w:p w:rsidR="006B4BDA" w:rsidRPr="001832FC" w:rsidRDefault="006B4BDA" w:rsidP="001F4158">
    <w:pPr>
      <w:jc w:val="right"/>
      <w:rPr>
        <w:lang w:val="pt-P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BDA" w:rsidRPr="00462F51" w:rsidRDefault="006B4BDA" w:rsidP="001F4158">
    <w:pPr>
      <w:pStyle w:val="ab"/>
      <w:jc w:val="right"/>
      <w:rPr>
        <w:rFonts w:ascii="SimSun" w:hAnsi="SimSun"/>
        <w:sz w:val="21"/>
        <w:szCs w:val="21"/>
      </w:rPr>
    </w:pPr>
    <w:r w:rsidRPr="00462F51">
      <w:rPr>
        <w:rFonts w:ascii="SimSun" w:hAnsi="SimSun"/>
        <w:sz w:val="21"/>
        <w:szCs w:val="21"/>
      </w:rPr>
      <w:t>H/A/34/2</w:t>
    </w:r>
  </w:p>
  <w:p w:rsidR="006B4BDA" w:rsidRDefault="006B4BDA" w:rsidP="001F4158">
    <w:pPr>
      <w:pStyle w:val="ab"/>
      <w:jc w:val="right"/>
      <w:rPr>
        <w:rFonts w:ascii="SimSun" w:hAnsi="SimSun"/>
        <w:sz w:val="21"/>
        <w:szCs w:val="21"/>
      </w:rPr>
    </w:pPr>
    <w:r>
      <w:rPr>
        <w:rFonts w:ascii="SimSun" w:hAnsi="SimSun" w:hint="eastAsia"/>
        <w:sz w:val="21"/>
        <w:szCs w:val="21"/>
      </w:rPr>
      <w:t>附件二</w:t>
    </w:r>
  </w:p>
  <w:p w:rsidR="006B4BDA" w:rsidRDefault="006B4BDA" w:rsidP="001F4158">
    <w:pPr>
      <w:pStyle w:val="ab"/>
      <w:jc w:val="right"/>
    </w:pPr>
  </w:p>
  <w:p w:rsidR="006B4BDA" w:rsidRPr="002F59C0" w:rsidRDefault="006B4BDA" w:rsidP="001F4158">
    <w:pPr>
      <w:pStyle w:val="ab"/>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BDA" w:rsidRPr="005D3A26" w:rsidRDefault="006B4BDA" w:rsidP="001F4158">
    <w:pPr>
      <w:jc w:val="right"/>
      <w:rPr>
        <w:rFonts w:ascii="SimSun" w:hAnsi="SimSun"/>
        <w:sz w:val="21"/>
        <w:szCs w:val="21"/>
        <w:lang w:val="pt-PT"/>
      </w:rPr>
    </w:pPr>
    <w:r w:rsidRPr="005D3A26">
      <w:rPr>
        <w:rFonts w:ascii="SimSun" w:hAnsi="SimSun"/>
        <w:sz w:val="21"/>
        <w:szCs w:val="21"/>
        <w:lang w:val="pt-PT"/>
      </w:rPr>
      <w:t>H/A/34/2</w:t>
    </w:r>
  </w:p>
  <w:p w:rsidR="006B4BDA" w:rsidRPr="005D3A26" w:rsidRDefault="006B4BDA" w:rsidP="001F4158">
    <w:pPr>
      <w:jc w:val="right"/>
      <w:rPr>
        <w:rFonts w:ascii="SimSun" w:hAnsi="SimSun"/>
        <w:sz w:val="21"/>
        <w:szCs w:val="21"/>
        <w:lang w:val="pt-PT"/>
      </w:rPr>
    </w:pPr>
    <w:r w:rsidRPr="005D3A26">
      <w:rPr>
        <w:rFonts w:ascii="SimSun" w:hAnsi="SimSun" w:hint="eastAsia"/>
        <w:sz w:val="21"/>
        <w:szCs w:val="21"/>
        <w:lang w:val="pt-PT"/>
      </w:rPr>
      <w:t>附件三</w:t>
    </w:r>
  </w:p>
  <w:p w:rsidR="006B4BDA" w:rsidRPr="005D3A26" w:rsidRDefault="006B4BDA" w:rsidP="001F4158">
    <w:pPr>
      <w:jc w:val="right"/>
      <w:rPr>
        <w:rFonts w:ascii="SimSun" w:hAnsi="SimSun"/>
        <w:lang w:val="pt-PT"/>
      </w:rPr>
    </w:pPr>
  </w:p>
  <w:p w:rsidR="006B4BDA" w:rsidRPr="001832FC" w:rsidRDefault="006B4BDA" w:rsidP="001F4158">
    <w:pPr>
      <w:jc w:val="right"/>
      <w:rPr>
        <w:lang w:val="pt-P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BDA" w:rsidRPr="005D3A26" w:rsidRDefault="006B4BDA" w:rsidP="001F4158">
    <w:pPr>
      <w:jc w:val="right"/>
      <w:rPr>
        <w:rFonts w:ascii="SimSun" w:hAnsi="SimSun"/>
        <w:sz w:val="21"/>
        <w:szCs w:val="21"/>
        <w:lang w:val="pt-PT"/>
      </w:rPr>
    </w:pPr>
    <w:r w:rsidRPr="005D3A26">
      <w:rPr>
        <w:rFonts w:ascii="SimSun" w:hAnsi="SimSun"/>
        <w:sz w:val="21"/>
        <w:szCs w:val="21"/>
        <w:lang w:val="pt-PT"/>
      </w:rPr>
      <w:t>H/A/34/2</w:t>
    </w:r>
  </w:p>
  <w:p w:rsidR="006B4BDA" w:rsidRPr="005D3A26" w:rsidRDefault="006B4BDA" w:rsidP="005D3A26">
    <w:pPr>
      <w:wordWrap w:val="0"/>
      <w:jc w:val="right"/>
      <w:rPr>
        <w:rFonts w:ascii="SimSun" w:hAnsi="SimSun"/>
        <w:sz w:val="21"/>
        <w:szCs w:val="21"/>
        <w:lang w:val="pt-PT"/>
      </w:rPr>
    </w:pPr>
    <w:proofErr w:type="gramStart"/>
    <w:r>
      <w:rPr>
        <w:rFonts w:ascii="SimSun" w:hAnsi="SimSun" w:hint="eastAsia"/>
        <w:sz w:val="21"/>
        <w:szCs w:val="21"/>
        <w:lang w:val="pt-PT"/>
      </w:rPr>
      <w:t>附件三第</w:t>
    </w:r>
    <w:proofErr w:type="gramEnd"/>
    <w:r>
      <w:rPr>
        <w:rFonts w:ascii="SimSun" w:hAnsi="SimSun" w:hint="eastAsia"/>
        <w:sz w:val="21"/>
        <w:szCs w:val="21"/>
        <w:lang w:val="pt-PT"/>
      </w:rPr>
      <w:t xml:space="preserve"> </w:t>
    </w:r>
    <w:r w:rsidRPr="005D3A26">
      <w:rPr>
        <w:rFonts w:ascii="SimSun" w:hAnsi="SimSun"/>
        <w:sz w:val="21"/>
        <w:szCs w:val="21"/>
        <w:lang w:val="pt-PT"/>
      </w:rPr>
      <w:fldChar w:fldCharType="begin"/>
    </w:r>
    <w:r w:rsidRPr="005D3A26">
      <w:rPr>
        <w:rFonts w:ascii="SimSun" w:hAnsi="SimSun"/>
        <w:sz w:val="21"/>
        <w:szCs w:val="21"/>
        <w:lang w:val="pt-PT"/>
      </w:rPr>
      <w:instrText xml:space="preserve"> PAGE   \* MERGEFORMAT </w:instrText>
    </w:r>
    <w:r w:rsidRPr="005D3A26">
      <w:rPr>
        <w:rFonts w:ascii="SimSun" w:hAnsi="SimSun"/>
        <w:sz w:val="21"/>
        <w:szCs w:val="21"/>
        <w:lang w:val="pt-PT"/>
      </w:rPr>
      <w:fldChar w:fldCharType="separate"/>
    </w:r>
    <w:r w:rsidR="00703F7B">
      <w:rPr>
        <w:rFonts w:ascii="SimSun" w:hAnsi="SimSun"/>
        <w:noProof/>
        <w:sz w:val="21"/>
        <w:szCs w:val="21"/>
        <w:lang w:val="pt-PT"/>
      </w:rPr>
      <w:t>2</w:t>
    </w:r>
    <w:r w:rsidRPr="005D3A26">
      <w:rPr>
        <w:rFonts w:ascii="SimSun" w:hAnsi="SimSun"/>
        <w:noProof/>
        <w:sz w:val="21"/>
        <w:szCs w:val="21"/>
        <w:lang w:val="pt-PT"/>
      </w:rPr>
      <w:fldChar w:fldCharType="end"/>
    </w:r>
    <w:r>
      <w:rPr>
        <w:rFonts w:ascii="SimSun" w:hAnsi="SimSun" w:hint="eastAsia"/>
        <w:noProof/>
        <w:sz w:val="21"/>
        <w:szCs w:val="21"/>
        <w:lang w:val="pt-PT"/>
      </w:rPr>
      <w:t xml:space="preserve"> 页</w:t>
    </w:r>
  </w:p>
  <w:p w:rsidR="006B4BDA" w:rsidRDefault="006B4BDA" w:rsidP="001F4158">
    <w:pPr>
      <w:jc w:val="right"/>
      <w:rPr>
        <w:lang w:val="pt-PT"/>
      </w:rPr>
    </w:pPr>
  </w:p>
  <w:p w:rsidR="006B4BDA" w:rsidRPr="001832FC" w:rsidRDefault="006B4BDA" w:rsidP="001F4158">
    <w:pPr>
      <w:jc w:val="right"/>
      <w:rPr>
        <w:lang w:val="pt-P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BDA" w:rsidRPr="00340D20" w:rsidRDefault="006B4BDA" w:rsidP="001F4158">
    <w:pPr>
      <w:jc w:val="right"/>
      <w:rPr>
        <w:rFonts w:ascii="SimSun" w:hAnsi="SimSun"/>
        <w:sz w:val="21"/>
        <w:szCs w:val="21"/>
        <w:lang w:val="pt-PT"/>
      </w:rPr>
    </w:pPr>
    <w:r w:rsidRPr="00340D20">
      <w:rPr>
        <w:rFonts w:ascii="SimSun" w:hAnsi="SimSun"/>
        <w:sz w:val="21"/>
        <w:szCs w:val="21"/>
        <w:lang w:val="pt-PT"/>
      </w:rPr>
      <w:t>H/A/34/2</w:t>
    </w:r>
  </w:p>
  <w:p w:rsidR="006B4BDA" w:rsidRPr="00340D20" w:rsidRDefault="006B4BDA" w:rsidP="00340D20">
    <w:pPr>
      <w:wordWrap w:val="0"/>
      <w:jc w:val="right"/>
      <w:rPr>
        <w:rFonts w:ascii="SimSun" w:hAnsi="SimSun"/>
        <w:sz w:val="21"/>
        <w:szCs w:val="21"/>
        <w:lang w:val="pt-PT"/>
      </w:rPr>
    </w:pPr>
    <w:r>
      <w:rPr>
        <w:rFonts w:ascii="SimSun" w:hAnsi="SimSun" w:hint="eastAsia"/>
        <w:sz w:val="21"/>
        <w:szCs w:val="21"/>
        <w:lang w:val="pt-PT"/>
      </w:rPr>
      <w:t>附件</w:t>
    </w:r>
    <w:r w:rsidR="00F10C48">
      <w:rPr>
        <w:rFonts w:ascii="SimSun" w:hAnsi="SimSun" w:hint="eastAsia"/>
        <w:sz w:val="21"/>
        <w:szCs w:val="21"/>
        <w:lang w:val="pt-PT"/>
      </w:rPr>
      <w:t>四</w:t>
    </w:r>
    <w:r>
      <w:rPr>
        <w:rFonts w:ascii="SimSun" w:hAnsi="SimSun" w:hint="eastAsia"/>
        <w:sz w:val="21"/>
        <w:szCs w:val="21"/>
        <w:lang w:val="pt-PT"/>
      </w:rPr>
      <w:t>第</w:t>
    </w:r>
    <w:r w:rsidRPr="00340D20">
      <w:rPr>
        <w:rFonts w:ascii="SimSun" w:hAnsi="SimSun"/>
        <w:sz w:val="21"/>
        <w:szCs w:val="21"/>
        <w:lang w:val="pt-PT"/>
      </w:rPr>
      <w:t xml:space="preserve"> 2</w:t>
    </w:r>
    <w:r>
      <w:rPr>
        <w:rFonts w:ascii="SimSun" w:hAnsi="SimSun" w:hint="eastAsia"/>
        <w:sz w:val="21"/>
        <w:szCs w:val="21"/>
        <w:lang w:val="pt-PT"/>
      </w:rPr>
      <w:t xml:space="preserve"> 页</w:t>
    </w:r>
  </w:p>
  <w:p w:rsidR="006B4BDA" w:rsidRPr="001832FC" w:rsidRDefault="006B4BDA" w:rsidP="001F4158">
    <w:pPr>
      <w:jc w:val="right"/>
      <w:rPr>
        <w:lang w:val="pt-PT"/>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BDA" w:rsidRPr="005D3A26" w:rsidRDefault="006B4BDA" w:rsidP="001F4158">
    <w:pPr>
      <w:pStyle w:val="ab"/>
      <w:jc w:val="right"/>
      <w:rPr>
        <w:rFonts w:ascii="SimSun" w:hAnsi="SimSun"/>
        <w:sz w:val="21"/>
        <w:szCs w:val="21"/>
      </w:rPr>
    </w:pPr>
    <w:r w:rsidRPr="005D3A26">
      <w:rPr>
        <w:rFonts w:ascii="SimSun" w:hAnsi="SimSun"/>
        <w:sz w:val="21"/>
        <w:szCs w:val="21"/>
      </w:rPr>
      <w:t>H/A/34/2</w:t>
    </w:r>
  </w:p>
  <w:p w:rsidR="006B4BDA" w:rsidRPr="005D3A26" w:rsidRDefault="006B4BDA" w:rsidP="001F4158">
    <w:pPr>
      <w:pStyle w:val="ab"/>
      <w:jc w:val="right"/>
      <w:rPr>
        <w:rFonts w:ascii="SimSun" w:hAnsi="SimSun"/>
        <w:sz w:val="21"/>
        <w:szCs w:val="21"/>
      </w:rPr>
    </w:pPr>
    <w:r>
      <w:rPr>
        <w:rFonts w:ascii="SimSun" w:hAnsi="SimSun" w:hint="eastAsia"/>
        <w:sz w:val="21"/>
        <w:szCs w:val="21"/>
      </w:rPr>
      <w:t>附件四</w:t>
    </w:r>
  </w:p>
  <w:p w:rsidR="006B4BDA" w:rsidRDefault="006B4BDA" w:rsidP="001F4158">
    <w:pPr>
      <w:pStyle w:val="ab"/>
      <w:jc w:val="right"/>
    </w:pPr>
  </w:p>
  <w:p w:rsidR="006B4BDA" w:rsidRDefault="006B4BDA" w:rsidP="001F4158">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054DDF"/>
    <w:multiLevelType w:val="hybridMultilevel"/>
    <w:tmpl w:val="127EE1D4"/>
    <w:lvl w:ilvl="0" w:tplc="09B4971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6CD29E3"/>
    <w:multiLevelType w:val="multilevel"/>
    <w:tmpl w:val="143A49C6"/>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5871CC"/>
    <w:multiLevelType w:val="hybridMultilevel"/>
    <w:tmpl w:val="6F1E3E30"/>
    <w:lvl w:ilvl="0" w:tplc="559C97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D6274DF"/>
    <w:multiLevelType w:val="multilevel"/>
    <w:tmpl w:val="CB3C4E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1E86EBF"/>
    <w:multiLevelType w:val="hybridMultilevel"/>
    <w:tmpl w:val="38520C42"/>
    <w:lvl w:ilvl="0" w:tplc="04090001">
      <w:start w:val="1"/>
      <w:numFmt w:val="bullet"/>
      <w:lvlText w:val=""/>
      <w:lvlJc w:val="left"/>
      <w:pPr>
        <w:tabs>
          <w:tab w:val="num" w:pos="1704"/>
        </w:tabs>
        <w:ind w:left="1704" w:hanging="570"/>
      </w:pPr>
      <w:rPr>
        <w:rFonts w:ascii="Symbol" w:hAnsi="Symbol" w:hint="default"/>
      </w:rPr>
    </w:lvl>
    <w:lvl w:ilvl="1" w:tplc="04090019">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8">
    <w:nsid w:val="30DD57D0"/>
    <w:multiLevelType w:val="multilevel"/>
    <w:tmpl w:val="9D8CAC0A"/>
    <w:lvl w:ilvl="0">
      <w:start w:val="1"/>
      <w:numFmt w:val="decimal"/>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9">
    <w:nsid w:val="43E97872"/>
    <w:multiLevelType w:val="multilevel"/>
    <w:tmpl w:val="EF2C1EEE"/>
    <w:lvl w:ilvl="0">
      <w:start w:val="1"/>
      <w:numFmt w:val="decimal"/>
      <w:lvlText w:val="&quot;(%1)"/>
      <w:lvlJc w:val="left"/>
      <w:pPr>
        <w:ind w:left="930" w:hanging="360"/>
      </w:pPr>
      <w:rPr>
        <w:rFonts w:hint="default"/>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B00795D"/>
    <w:multiLevelType w:val="hybridMultilevel"/>
    <w:tmpl w:val="7D1C087A"/>
    <w:lvl w:ilvl="0" w:tplc="B5703E4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D863E3"/>
    <w:multiLevelType w:val="hybridMultilevel"/>
    <w:tmpl w:val="C474131E"/>
    <w:lvl w:ilvl="0" w:tplc="1460F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4114F0A"/>
    <w:multiLevelType w:val="hybridMultilevel"/>
    <w:tmpl w:val="9EE07DF2"/>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D32793"/>
    <w:multiLevelType w:val="hybridMultilevel"/>
    <w:tmpl w:val="3118DD78"/>
    <w:lvl w:ilvl="0" w:tplc="EEB2C920">
      <w:start w:val="1"/>
      <w:numFmt w:val="chineseCountingThousand"/>
      <w:lvlText w:val="%1、"/>
      <w:lvlJc w:val="left"/>
      <w:pPr>
        <w:ind w:left="420" w:hanging="420"/>
      </w:pPr>
      <w:rPr>
        <w:rFonts w:ascii="SimHei" w:eastAsia="SimHei" w:hAnsi="SimHei"/>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9FE0475"/>
    <w:multiLevelType w:val="hybridMultilevel"/>
    <w:tmpl w:val="E4FAE88C"/>
    <w:lvl w:ilvl="0" w:tplc="2A0EADD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D15482"/>
    <w:multiLevelType w:val="hybridMultilevel"/>
    <w:tmpl w:val="E2429660"/>
    <w:lvl w:ilvl="0" w:tplc="81180AAC">
      <w:start w:val="1"/>
      <w:numFmt w:val="lowerLetter"/>
      <w:lvlText w:val="&quot;(%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4"/>
  </w:num>
  <w:num w:numId="2">
    <w:abstractNumId w:val="10"/>
  </w:num>
  <w:num w:numId="3">
    <w:abstractNumId w:val="0"/>
  </w:num>
  <w:num w:numId="4">
    <w:abstractNumId w:val="12"/>
  </w:num>
  <w:num w:numId="5">
    <w:abstractNumId w:val="2"/>
  </w:num>
  <w:num w:numId="6">
    <w:abstractNumId w:val="6"/>
  </w:num>
  <w:num w:numId="7">
    <w:abstractNumId w:val="16"/>
  </w:num>
  <w:num w:numId="8">
    <w:abstractNumId w:val="7"/>
  </w:num>
  <w:num w:numId="9">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14"/>
  </w:num>
  <w:num w:numId="14">
    <w:abstractNumId w:val="17"/>
  </w:num>
  <w:num w:numId="15">
    <w:abstractNumId w:val="9"/>
  </w:num>
  <w:num w:numId="16">
    <w:abstractNumId w:val="2"/>
  </w:num>
  <w:num w:numId="17">
    <w:abstractNumId w:val="2"/>
  </w:num>
  <w:num w:numId="18">
    <w:abstractNumId w:val="2"/>
  </w:num>
  <w:num w:numId="19">
    <w:abstractNumId w:val="15"/>
  </w:num>
  <w:num w:numId="20">
    <w:abstractNumId w:val="3"/>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 w:id="1"/>
  </w:footnotePr>
  <w:endnotePr>
    <w:pos w:val="sectEnd"/>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8C"/>
    <w:rsid w:val="000002DE"/>
    <w:rsid w:val="000006E2"/>
    <w:rsid w:val="000035A1"/>
    <w:rsid w:val="00010346"/>
    <w:rsid w:val="00015C71"/>
    <w:rsid w:val="00016A94"/>
    <w:rsid w:val="00017AC7"/>
    <w:rsid w:val="00020457"/>
    <w:rsid w:val="00032C1D"/>
    <w:rsid w:val="00035FF2"/>
    <w:rsid w:val="00036E0E"/>
    <w:rsid w:val="00042572"/>
    <w:rsid w:val="00043CAA"/>
    <w:rsid w:val="000443D5"/>
    <w:rsid w:val="00045625"/>
    <w:rsid w:val="00046830"/>
    <w:rsid w:val="00046AD8"/>
    <w:rsid w:val="00050080"/>
    <w:rsid w:val="00051B00"/>
    <w:rsid w:val="000550A6"/>
    <w:rsid w:val="00055104"/>
    <w:rsid w:val="00062C33"/>
    <w:rsid w:val="0006456C"/>
    <w:rsid w:val="00075432"/>
    <w:rsid w:val="00081D7B"/>
    <w:rsid w:val="0008541A"/>
    <w:rsid w:val="00093F13"/>
    <w:rsid w:val="000968ED"/>
    <w:rsid w:val="000A1AAD"/>
    <w:rsid w:val="000A2234"/>
    <w:rsid w:val="000A2B48"/>
    <w:rsid w:val="000B03EA"/>
    <w:rsid w:val="000B42EA"/>
    <w:rsid w:val="000B44FD"/>
    <w:rsid w:val="000B6817"/>
    <w:rsid w:val="000C0522"/>
    <w:rsid w:val="000C3700"/>
    <w:rsid w:val="000C541F"/>
    <w:rsid w:val="000C5690"/>
    <w:rsid w:val="000C5E5B"/>
    <w:rsid w:val="000D0004"/>
    <w:rsid w:val="000D38C6"/>
    <w:rsid w:val="000D5FD9"/>
    <w:rsid w:val="000D6F62"/>
    <w:rsid w:val="000D73A4"/>
    <w:rsid w:val="000E0449"/>
    <w:rsid w:val="000E1655"/>
    <w:rsid w:val="000E2F2D"/>
    <w:rsid w:val="000E3494"/>
    <w:rsid w:val="000E3DCC"/>
    <w:rsid w:val="000E67F5"/>
    <w:rsid w:val="000F0F48"/>
    <w:rsid w:val="000F2D1D"/>
    <w:rsid w:val="000F4799"/>
    <w:rsid w:val="000F5364"/>
    <w:rsid w:val="000F5E56"/>
    <w:rsid w:val="001008C3"/>
    <w:rsid w:val="001113F6"/>
    <w:rsid w:val="00114C10"/>
    <w:rsid w:val="00114C1C"/>
    <w:rsid w:val="00114EC8"/>
    <w:rsid w:val="001239A0"/>
    <w:rsid w:val="00125F81"/>
    <w:rsid w:val="0013207C"/>
    <w:rsid w:val="00135703"/>
    <w:rsid w:val="0013587F"/>
    <w:rsid w:val="001362EE"/>
    <w:rsid w:val="00137911"/>
    <w:rsid w:val="00137F4E"/>
    <w:rsid w:val="00140EEC"/>
    <w:rsid w:val="00143283"/>
    <w:rsid w:val="001470C8"/>
    <w:rsid w:val="001517A3"/>
    <w:rsid w:val="00153A49"/>
    <w:rsid w:val="001554D3"/>
    <w:rsid w:val="00160C91"/>
    <w:rsid w:val="00162AF8"/>
    <w:rsid w:val="001635E2"/>
    <w:rsid w:val="00164CCF"/>
    <w:rsid w:val="00165055"/>
    <w:rsid w:val="00170EBB"/>
    <w:rsid w:val="00170F13"/>
    <w:rsid w:val="0017154B"/>
    <w:rsid w:val="00171AEA"/>
    <w:rsid w:val="00175882"/>
    <w:rsid w:val="00177156"/>
    <w:rsid w:val="001832A6"/>
    <w:rsid w:val="001917FB"/>
    <w:rsid w:val="00193689"/>
    <w:rsid w:val="0019542C"/>
    <w:rsid w:val="0019629D"/>
    <w:rsid w:val="00196F45"/>
    <w:rsid w:val="0019724B"/>
    <w:rsid w:val="001A1CDC"/>
    <w:rsid w:val="001B005B"/>
    <w:rsid w:val="001B1F69"/>
    <w:rsid w:val="001B32CC"/>
    <w:rsid w:val="001B6D58"/>
    <w:rsid w:val="001B7585"/>
    <w:rsid w:val="001C2FDB"/>
    <w:rsid w:val="001C3034"/>
    <w:rsid w:val="001D13B5"/>
    <w:rsid w:val="001D26DF"/>
    <w:rsid w:val="001D504D"/>
    <w:rsid w:val="001D5BDE"/>
    <w:rsid w:val="001D60CA"/>
    <w:rsid w:val="001D6B8E"/>
    <w:rsid w:val="001E17C9"/>
    <w:rsid w:val="001E288C"/>
    <w:rsid w:val="001F3F0E"/>
    <w:rsid w:val="001F4158"/>
    <w:rsid w:val="001F6D41"/>
    <w:rsid w:val="001F797C"/>
    <w:rsid w:val="00201E25"/>
    <w:rsid w:val="00203ABA"/>
    <w:rsid w:val="00206CDD"/>
    <w:rsid w:val="00215CDC"/>
    <w:rsid w:val="002205EB"/>
    <w:rsid w:val="002210FA"/>
    <w:rsid w:val="00222F19"/>
    <w:rsid w:val="00227178"/>
    <w:rsid w:val="00237E4B"/>
    <w:rsid w:val="00242956"/>
    <w:rsid w:val="002475C4"/>
    <w:rsid w:val="00255E5C"/>
    <w:rsid w:val="00257D3D"/>
    <w:rsid w:val="002629F7"/>
    <w:rsid w:val="002634C4"/>
    <w:rsid w:val="0027300E"/>
    <w:rsid w:val="00275FDE"/>
    <w:rsid w:val="0028020E"/>
    <w:rsid w:val="00286ADF"/>
    <w:rsid w:val="00286FF4"/>
    <w:rsid w:val="00287404"/>
    <w:rsid w:val="00287556"/>
    <w:rsid w:val="00287789"/>
    <w:rsid w:val="00290F87"/>
    <w:rsid w:val="00291CDC"/>
    <w:rsid w:val="002928D3"/>
    <w:rsid w:val="0029312F"/>
    <w:rsid w:val="002A6401"/>
    <w:rsid w:val="002A6ED0"/>
    <w:rsid w:val="002B3DD3"/>
    <w:rsid w:val="002B5BB1"/>
    <w:rsid w:val="002B7934"/>
    <w:rsid w:val="002C1671"/>
    <w:rsid w:val="002C4C11"/>
    <w:rsid w:val="002C5A7F"/>
    <w:rsid w:val="002C605B"/>
    <w:rsid w:val="002D6FF5"/>
    <w:rsid w:val="002D7F68"/>
    <w:rsid w:val="002E0A0E"/>
    <w:rsid w:val="002E5823"/>
    <w:rsid w:val="002E60AD"/>
    <w:rsid w:val="002E74F9"/>
    <w:rsid w:val="002F1C1F"/>
    <w:rsid w:val="002F1FE6"/>
    <w:rsid w:val="002F4E68"/>
    <w:rsid w:val="00306CFA"/>
    <w:rsid w:val="00312F7F"/>
    <w:rsid w:val="003164C2"/>
    <w:rsid w:val="0032031C"/>
    <w:rsid w:val="00321794"/>
    <w:rsid w:val="00325427"/>
    <w:rsid w:val="00325D2E"/>
    <w:rsid w:val="0032729E"/>
    <w:rsid w:val="003314C1"/>
    <w:rsid w:val="0033799D"/>
    <w:rsid w:val="00340D20"/>
    <w:rsid w:val="00340F36"/>
    <w:rsid w:val="003419A0"/>
    <w:rsid w:val="00347E17"/>
    <w:rsid w:val="0035303F"/>
    <w:rsid w:val="00354FFA"/>
    <w:rsid w:val="00355475"/>
    <w:rsid w:val="00355707"/>
    <w:rsid w:val="0035622C"/>
    <w:rsid w:val="00361450"/>
    <w:rsid w:val="003664D3"/>
    <w:rsid w:val="00366B1C"/>
    <w:rsid w:val="00366FDE"/>
    <w:rsid w:val="003673CF"/>
    <w:rsid w:val="003677B5"/>
    <w:rsid w:val="003806E9"/>
    <w:rsid w:val="00381E38"/>
    <w:rsid w:val="0038212C"/>
    <w:rsid w:val="003845C1"/>
    <w:rsid w:val="003856A5"/>
    <w:rsid w:val="0038576B"/>
    <w:rsid w:val="00391E98"/>
    <w:rsid w:val="00396BDD"/>
    <w:rsid w:val="003A04B0"/>
    <w:rsid w:val="003A1E84"/>
    <w:rsid w:val="003A6F89"/>
    <w:rsid w:val="003A76D7"/>
    <w:rsid w:val="003B06D0"/>
    <w:rsid w:val="003B38C1"/>
    <w:rsid w:val="003B5804"/>
    <w:rsid w:val="003C4446"/>
    <w:rsid w:val="003C552F"/>
    <w:rsid w:val="003C6566"/>
    <w:rsid w:val="003D5B0C"/>
    <w:rsid w:val="003D5D04"/>
    <w:rsid w:val="003D7D23"/>
    <w:rsid w:val="003E1B3B"/>
    <w:rsid w:val="003E2DA9"/>
    <w:rsid w:val="003E491E"/>
    <w:rsid w:val="003E61B9"/>
    <w:rsid w:val="003E6BFC"/>
    <w:rsid w:val="003E72BC"/>
    <w:rsid w:val="003F042D"/>
    <w:rsid w:val="003F0C82"/>
    <w:rsid w:val="003F1CEC"/>
    <w:rsid w:val="003F3235"/>
    <w:rsid w:val="003F48DC"/>
    <w:rsid w:val="004001D5"/>
    <w:rsid w:val="004003DA"/>
    <w:rsid w:val="00402BF1"/>
    <w:rsid w:val="00404F58"/>
    <w:rsid w:val="00412BD6"/>
    <w:rsid w:val="00414A0B"/>
    <w:rsid w:val="00422F87"/>
    <w:rsid w:val="00423E3E"/>
    <w:rsid w:val="0042433A"/>
    <w:rsid w:val="004265A5"/>
    <w:rsid w:val="00426C2D"/>
    <w:rsid w:val="00426F7D"/>
    <w:rsid w:val="00427AF4"/>
    <w:rsid w:val="0043365E"/>
    <w:rsid w:val="00433766"/>
    <w:rsid w:val="004338AA"/>
    <w:rsid w:val="00436756"/>
    <w:rsid w:val="00437738"/>
    <w:rsid w:val="0044424A"/>
    <w:rsid w:val="004462CA"/>
    <w:rsid w:val="00450BCA"/>
    <w:rsid w:val="00451AA6"/>
    <w:rsid w:val="00454C1E"/>
    <w:rsid w:val="00460378"/>
    <w:rsid w:val="00461076"/>
    <w:rsid w:val="00461B01"/>
    <w:rsid w:val="00462F51"/>
    <w:rsid w:val="004647DA"/>
    <w:rsid w:val="00470152"/>
    <w:rsid w:val="00471363"/>
    <w:rsid w:val="00471881"/>
    <w:rsid w:val="004729A2"/>
    <w:rsid w:val="0047397A"/>
    <w:rsid w:val="00474062"/>
    <w:rsid w:val="00474DDC"/>
    <w:rsid w:val="00477D6B"/>
    <w:rsid w:val="004928C7"/>
    <w:rsid w:val="00493572"/>
    <w:rsid w:val="004A5023"/>
    <w:rsid w:val="004A5C03"/>
    <w:rsid w:val="004A6FB8"/>
    <w:rsid w:val="004A7783"/>
    <w:rsid w:val="004B7F28"/>
    <w:rsid w:val="004C7063"/>
    <w:rsid w:val="004C737D"/>
    <w:rsid w:val="004D65BE"/>
    <w:rsid w:val="004D6675"/>
    <w:rsid w:val="004D6846"/>
    <w:rsid w:val="004D7E10"/>
    <w:rsid w:val="004E5CD7"/>
    <w:rsid w:val="004E74FB"/>
    <w:rsid w:val="004F0235"/>
    <w:rsid w:val="004F4539"/>
    <w:rsid w:val="004F645D"/>
    <w:rsid w:val="005017DD"/>
    <w:rsid w:val="005019FF"/>
    <w:rsid w:val="00507055"/>
    <w:rsid w:val="00513F09"/>
    <w:rsid w:val="005149A7"/>
    <w:rsid w:val="00516965"/>
    <w:rsid w:val="00522A90"/>
    <w:rsid w:val="005234D4"/>
    <w:rsid w:val="00525CFC"/>
    <w:rsid w:val="00526906"/>
    <w:rsid w:val="0053057A"/>
    <w:rsid w:val="00545185"/>
    <w:rsid w:val="00545497"/>
    <w:rsid w:val="005503EB"/>
    <w:rsid w:val="00551F11"/>
    <w:rsid w:val="00552EC0"/>
    <w:rsid w:val="00560A29"/>
    <w:rsid w:val="00560D30"/>
    <w:rsid w:val="005636E9"/>
    <w:rsid w:val="00565017"/>
    <w:rsid w:val="005817ED"/>
    <w:rsid w:val="00581D84"/>
    <w:rsid w:val="00585890"/>
    <w:rsid w:val="005948C1"/>
    <w:rsid w:val="00596F19"/>
    <w:rsid w:val="005A700A"/>
    <w:rsid w:val="005A73A0"/>
    <w:rsid w:val="005B0433"/>
    <w:rsid w:val="005B1FC8"/>
    <w:rsid w:val="005B4609"/>
    <w:rsid w:val="005B7CDE"/>
    <w:rsid w:val="005C0B0C"/>
    <w:rsid w:val="005C40BB"/>
    <w:rsid w:val="005C6649"/>
    <w:rsid w:val="005D1EC9"/>
    <w:rsid w:val="005D335B"/>
    <w:rsid w:val="005D3A26"/>
    <w:rsid w:val="005D3B15"/>
    <w:rsid w:val="005E2A54"/>
    <w:rsid w:val="005E2F80"/>
    <w:rsid w:val="005E424A"/>
    <w:rsid w:val="005F0CBE"/>
    <w:rsid w:val="005F1878"/>
    <w:rsid w:val="005F2663"/>
    <w:rsid w:val="005F2902"/>
    <w:rsid w:val="00605827"/>
    <w:rsid w:val="00605D33"/>
    <w:rsid w:val="0061579E"/>
    <w:rsid w:val="006173DC"/>
    <w:rsid w:val="00632784"/>
    <w:rsid w:val="00634DDD"/>
    <w:rsid w:val="00644D2E"/>
    <w:rsid w:val="00646050"/>
    <w:rsid w:val="006514BB"/>
    <w:rsid w:val="006526EF"/>
    <w:rsid w:val="006551D8"/>
    <w:rsid w:val="0066116D"/>
    <w:rsid w:val="00661365"/>
    <w:rsid w:val="00661800"/>
    <w:rsid w:val="006645D5"/>
    <w:rsid w:val="006675EC"/>
    <w:rsid w:val="006713CA"/>
    <w:rsid w:val="00676432"/>
    <w:rsid w:val="00676C5C"/>
    <w:rsid w:val="00677058"/>
    <w:rsid w:val="006810C5"/>
    <w:rsid w:val="0068125A"/>
    <w:rsid w:val="006812BE"/>
    <w:rsid w:val="006863EA"/>
    <w:rsid w:val="006875B3"/>
    <w:rsid w:val="00691B11"/>
    <w:rsid w:val="00694BE4"/>
    <w:rsid w:val="006A46A1"/>
    <w:rsid w:val="006A6E4A"/>
    <w:rsid w:val="006B0DB2"/>
    <w:rsid w:val="006B3258"/>
    <w:rsid w:val="006B3A57"/>
    <w:rsid w:val="006B4BDA"/>
    <w:rsid w:val="006B5E31"/>
    <w:rsid w:val="006C059C"/>
    <w:rsid w:val="006C42ED"/>
    <w:rsid w:val="006C5D02"/>
    <w:rsid w:val="006C7CCA"/>
    <w:rsid w:val="006D1021"/>
    <w:rsid w:val="006D1C47"/>
    <w:rsid w:val="006E452A"/>
    <w:rsid w:val="006E6ABD"/>
    <w:rsid w:val="006E6CF7"/>
    <w:rsid w:val="006F3FBE"/>
    <w:rsid w:val="006F4DCA"/>
    <w:rsid w:val="006F568D"/>
    <w:rsid w:val="00703F7B"/>
    <w:rsid w:val="007049AE"/>
    <w:rsid w:val="007072B6"/>
    <w:rsid w:val="00710122"/>
    <w:rsid w:val="00710E37"/>
    <w:rsid w:val="007236D9"/>
    <w:rsid w:val="00726B80"/>
    <w:rsid w:val="00726E2D"/>
    <w:rsid w:val="0073333B"/>
    <w:rsid w:val="00734D9D"/>
    <w:rsid w:val="00734E8B"/>
    <w:rsid w:val="007367A7"/>
    <w:rsid w:val="007377FA"/>
    <w:rsid w:val="007401F1"/>
    <w:rsid w:val="00741316"/>
    <w:rsid w:val="00742513"/>
    <w:rsid w:val="007444F0"/>
    <w:rsid w:val="007460D3"/>
    <w:rsid w:val="00746DC7"/>
    <w:rsid w:val="00746EAB"/>
    <w:rsid w:val="00751887"/>
    <w:rsid w:val="00752793"/>
    <w:rsid w:val="007542BD"/>
    <w:rsid w:val="00755821"/>
    <w:rsid w:val="00760B16"/>
    <w:rsid w:val="00762018"/>
    <w:rsid w:val="007622F9"/>
    <w:rsid w:val="0076263E"/>
    <w:rsid w:val="007648D9"/>
    <w:rsid w:val="00774B2D"/>
    <w:rsid w:val="00776C7A"/>
    <w:rsid w:val="00781B68"/>
    <w:rsid w:val="00790248"/>
    <w:rsid w:val="00790A67"/>
    <w:rsid w:val="007913C5"/>
    <w:rsid w:val="00791D52"/>
    <w:rsid w:val="00792DF1"/>
    <w:rsid w:val="0079554C"/>
    <w:rsid w:val="007A4C48"/>
    <w:rsid w:val="007B2339"/>
    <w:rsid w:val="007B2B17"/>
    <w:rsid w:val="007B57C7"/>
    <w:rsid w:val="007B76B7"/>
    <w:rsid w:val="007C6813"/>
    <w:rsid w:val="007D1347"/>
    <w:rsid w:val="007D1613"/>
    <w:rsid w:val="007E5B7E"/>
    <w:rsid w:val="007F1567"/>
    <w:rsid w:val="00800AB1"/>
    <w:rsid w:val="008011A6"/>
    <w:rsid w:val="00801F44"/>
    <w:rsid w:val="00801FA3"/>
    <w:rsid w:val="00803AFC"/>
    <w:rsid w:val="00804EB7"/>
    <w:rsid w:val="0080707A"/>
    <w:rsid w:val="00814B72"/>
    <w:rsid w:val="0082112D"/>
    <w:rsid w:val="008270D8"/>
    <w:rsid w:val="00831572"/>
    <w:rsid w:val="008321DE"/>
    <w:rsid w:val="008330A1"/>
    <w:rsid w:val="008331BA"/>
    <w:rsid w:val="00836620"/>
    <w:rsid w:val="00836F59"/>
    <w:rsid w:val="008373DE"/>
    <w:rsid w:val="00841273"/>
    <w:rsid w:val="008413B6"/>
    <w:rsid w:val="00842578"/>
    <w:rsid w:val="00844DAB"/>
    <w:rsid w:val="00852203"/>
    <w:rsid w:val="008537A0"/>
    <w:rsid w:val="00855260"/>
    <w:rsid w:val="00856226"/>
    <w:rsid w:val="00860010"/>
    <w:rsid w:val="008604DD"/>
    <w:rsid w:val="008643BC"/>
    <w:rsid w:val="00864EF6"/>
    <w:rsid w:val="00866B69"/>
    <w:rsid w:val="00880C49"/>
    <w:rsid w:val="00883961"/>
    <w:rsid w:val="00885749"/>
    <w:rsid w:val="0088581D"/>
    <w:rsid w:val="0089001D"/>
    <w:rsid w:val="008955C7"/>
    <w:rsid w:val="008969A2"/>
    <w:rsid w:val="008A0173"/>
    <w:rsid w:val="008A226C"/>
    <w:rsid w:val="008A31F9"/>
    <w:rsid w:val="008B1BA9"/>
    <w:rsid w:val="008B2A29"/>
    <w:rsid w:val="008B2CC1"/>
    <w:rsid w:val="008B60B2"/>
    <w:rsid w:val="008C1178"/>
    <w:rsid w:val="008C55ED"/>
    <w:rsid w:val="008C6C99"/>
    <w:rsid w:val="008C74D9"/>
    <w:rsid w:val="008D6945"/>
    <w:rsid w:val="008D744A"/>
    <w:rsid w:val="008E3086"/>
    <w:rsid w:val="008E3736"/>
    <w:rsid w:val="008E4B53"/>
    <w:rsid w:val="008E6E35"/>
    <w:rsid w:val="008E7A2B"/>
    <w:rsid w:val="008F100C"/>
    <w:rsid w:val="008F1172"/>
    <w:rsid w:val="008F63F9"/>
    <w:rsid w:val="0090731E"/>
    <w:rsid w:val="009107F8"/>
    <w:rsid w:val="00912B6C"/>
    <w:rsid w:val="0091570E"/>
    <w:rsid w:val="00915CB4"/>
    <w:rsid w:val="00915CBF"/>
    <w:rsid w:val="00916EE2"/>
    <w:rsid w:val="00920C8A"/>
    <w:rsid w:val="00921419"/>
    <w:rsid w:val="00922725"/>
    <w:rsid w:val="00924E42"/>
    <w:rsid w:val="00931BB6"/>
    <w:rsid w:val="00934171"/>
    <w:rsid w:val="0093514B"/>
    <w:rsid w:val="0093779D"/>
    <w:rsid w:val="00937E3E"/>
    <w:rsid w:val="009425B9"/>
    <w:rsid w:val="0095022E"/>
    <w:rsid w:val="009521E9"/>
    <w:rsid w:val="00957770"/>
    <w:rsid w:val="00957AC8"/>
    <w:rsid w:val="00966265"/>
    <w:rsid w:val="00966A22"/>
    <w:rsid w:val="0096722F"/>
    <w:rsid w:val="009677E1"/>
    <w:rsid w:val="00970E2D"/>
    <w:rsid w:val="00973DE7"/>
    <w:rsid w:val="00974223"/>
    <w:rsid w:val="00980843"/>
    <w:rsid w:val="00981453"/>
    <w:rsid w:val="00982DD8"/>
    <w:rsid w:val="00985E46"/>
    <w:rsid w:val="0099007E"/>
    <w:rsid w:val="009905A7"/>
    <w:rsid w:val="009906CF"/>
    <w:rsid w:val="00992E7A"/>
    <w:rsid w:val="009954B1"/>
    <w:rsid w:val="00995625"/>
    <w:rsid w:val="00995730"/>
    <w:rsid w:val="009966D6"/>
    <w:rsid w:val="00996E49"/>
    <w:rsid w:val="009A05A7"/>
    <w:rsid w:val="009A1603"/>
    <w:rsid w:val="009A5A8F"/>
    <w:rsid w:val="009A71BF"/>
    <w:rsid w:val="009D1B87"/>
    <w:rsid w:val="009D1CFA"/>
    <w:rsid w:val="009D26BC"/>
    <w:rsid w:val="009D4139"/>
    <w:rsid w:val="009D57ED"/>
    <w:rsid w:val="009D7C2C"/>
    <w:rsid w:val="009E0D46"/>
    <w:rsid w:val="009E2791"/>
    <w:rsid w:val="009E3F6F"/>
    <w:rsid w:val="009E627A"/>
    <w:rsid w:val="009E75F2"/>
    <w:rsid w:val="009F0A01"/>
    <w:rsid w:val="009F499F"/>
    <w:rsid w:val="009F5B6B"/>
    <w:rsid w:val="009F7251"/>
    <w:rsid w:val="00A010F9"/>
    <w:rsid w:val="00A04677"/>
    <w:rsid w:val="00A04B5D"/>
    <w:rsid w:val="00A07DFF"/>
    <w:rsid w:val="00A16239"/>
    <w:rsid w:val="00A20672"/>
    <w:rsid w:val="00A23FA2"/>
    <w:rsid w:val="00A25476"/>
    <w:rsid w:val="00A265CB"/>
    <w:rsid w:val="00A3126D"/>
    <w:rsid w:val="00A37766"/>
    <w:rsid w:val="00A41491"/>
    <w:rsid w:val="00A42DAF"/>
    <w:rsid w:val="00A45BD8"/>
    <w:rsid w:val="00A5551C"/>
    <w:rsid w:val="00A56354"/>
    <w:rsid w:val="00A57008"/>
    <w:rsid w:val="00A5736B"/>
    <w:rsid w:val="00A617EB"/>
    <w:rsid w:val="00A63E3E"/>
    <w:rsid w:val="00A63EA8"/>
    <w:rsid w:val="00A65EEE"/>
    <w:rsid w:val="00A674E8"/>
    <w:rsid w:val="00A70A6F"/>
    <w:rsid w:val="00A722B2"/>
    <w:rsid w:val="00A77E1F"/>
    <w:rsid w:val="00A80FB9"/>
    <w:rsid w:val="00A83678"/>
    <w:rsid w:val="00A869B7"/>
    <w:rsid w:val="00A87770"/>
    <w:rsid w:val="00A902F6"/>
    <w:rsid w:val="00A90527"/>
    <w:rsid w:val="00A9098C"/>
    <w:rsid w:val="00A9396E"/>
    <w:rsid w:val="00A94130"/>
    <w:rsid w:val="00A9502D"/>
    <w:rsid w:val="00A9765F"/>
    <w:rsid w:val="00A97984"/>
    <w:rsid w:val="00AA71E1"/>
    <w:rsid w:val="00AB2861"/>
    <w:rsid w:val="00AB425B"/>
    <w:rsid w:val="00AB7139"/>
    <w:rsid w:val="00AC205C"/>
    <w:rsid w:val="00AC380D"/>
    <w:rsid w:val="00AC45C5"/>
    <w:rsid w:val="00AC7123"/>
    <w:rsid w:val="00AC7F38"/>
    <w:rsid w:val="00AD1A0D"/>
    <w:rsid w:val="00AD3F2F"/>
    <w:rsid w:val="00AD61D1"/>
    <w:rsid w:val="00AD6D9C"/>
    <w:rsid w:val="00AD75B4"/>
    <w:rsid w:val="00AE2FFD"/>
    <w:rsid w:val="00AE3527"/>
    <w:rsid w:val="00AE7E12"/>
    <w:rsid w:val="00AF0A6B"/>
    <w:rsid w:val="00AF156C"/>
    <w:rsid w:val="00AF56CB"/>
    <w:rsid w:val="00B00865"/>
    <w:rsid w:val="00B01171"/>
    <w:rsid w:val="00B05A69"/>
    <w:rsid w:val="00B104D0"/>
    <w:rsid w:val="00B16355"/>
    <w:rsid w:val="00B22D2F"/>
    <w:rsid w:val="00B24864"/>
    <w:rsid w:val="00B3129F"/>
    <w:rsid w:val="00B32FFA"/>
    <w:rsid w:val="00B42B61"/>
    <w:rsid w:val="00B43C88"/>
    <w:rsid w:val="00B4725C"/>
    <w:rsid w:val="00B4736B"/>
    <w:rsid w:val="00B50440"/>
    <w:rsid w:val="00B511E3"/>
    <w:rsid w:val="00B601BE"/>
    <w:rsid w:val="00B62F2D"/>
    <w:rsid w:val="00B73D95"/>
    <w:rsid w:val="00B95679"/>
    <w:rsid w:val="00B95BD1"/>
    <w:rsid w:val="00B9734B"/>
    <w:rsid w:val="00BA187B"/>
    <w:rsid w:val="00BA7DDB"/>
    <w:rsid w:val="00BB0919"/>
    <w:rsid w:val="00BB1BE6"/>
    <w:rsid w:val="00BB7DAE"/>
    <w:rsid w:val="00BC2DEF"/>
    <w:rsid w:val="00BD4C79"/>
    <w:rsid w:val="00BD6A8D"/>
    <w:rsid w:val="00BE0A1E"/>
    <w:rsid w:val="00BE0AB5"/>
    <w:rsid w:val="00BE2D42"/>
    <w:rsid w:val="00BE3BA7"/>
    <w:rsid w:val="00BF120E"/>
    <w:rsid w:val="00BF5442"/>
    <w:rsid w:val="00BF5A37"/>
    <w:rsid w:val="00BF7AA4"/>
    <w:rsid w:val="00C0678E"/>
    <w:rsid w:val="00C11BFE"/>
    <w:rsid w:val="00C17113"/>
    <w:rsid w:val="00C17D83"/>
    <w:rsid w:val="00C21164"/>
    <w:rsid w:val="00C217B0"/>
    <w:rsid w:val="00C2495C"/>
    <w:rsid w:val="00C24DE8"/>
    <w:rsid w:val="00C2783B"/>
    <w:rsid w:val="00C30F60"/>
    <w:rsid w:val="00C338C1"/>
    <w:rsid w:val="00C34BA8"/>
    <w:rsid w:val="00C37D6F"/>
    <w:rsid w:val="00C37E22"/>
    <w:rsid w:val="00C402B4"/>
    <w:rsid w:val="00C40769"/>
    <w:rsid w:val="00C4365A"/>
    <w:rsid w:val="00C44164"/>
    <w:rsid w:val="00C51499"/>
    <w:rsid w:val="00C51EF9"/>
    <w:rsid w:val="00C52E50"/>
    <w:rsid w:val="00C706FE"/>
    <w:rsid w:val="00C712E8"/>
    <w:rsid w:val="00C7480B"/>
    <w:rsid w:val="00C83D67"/>
    <w:rsid w:val="00C9178B"/>
    <w:rsid w:val="00C92BD9"/>
    <w:rsid w:val="00C9334A"/>
    <w:rsid w:val="00C9568D"/>
    <w:rsid w:val="00CA0039"/>
    <w:rsid w:val="00CA03B0"/>
    <w:rsid w:val="00CA2B68"/>
    <w:rsid w:val="00CA592F"/>
    <w:rsid w:val="00CB03A6"/>
    <w:rsid w:val="00CB45C0"/>
    <w:rsid w:val="00CB76F0"/>
    <w:rsid w:val="00CC26E3"/>
    <w:rsid w:val="00CC50AB"/>
    <w:rsid w:val="00CC5604"/>
    <w:rsid w:val="00CD0066"/>
    <w:rsid w:val="00CD1D33"/>
    <w:rsid w:val="00CD3B28"/>
    <w:rsid w:val="00CD5885"/>
    <w:rsid w:val="00CD7B55"/>
    <w:rsid w:val="00CE062A"/>
    <w:rsid w:val="00CE2606"/>
    <w:rsid w:val="00CE762D"/>
    <w:rsid w:val="00CF089F"/>
    <w:rsid w:val="00CF2208"/>
    <w:rsid w:val="00CF3A41"/>
    <w:rsid w:val="00CF6010"/>
    <w:rsid w:val="00D00288"/>
    <w:rsid w:val="00D004BE"/>
    <w:rsid w:val="00D008D3"/>
    <w:rsid w:val="00D02429"/>
    <w:rsid w:val="00D1050E"/>
    <w:rsid w:val="00D11853"/>
    <w:rsid w:val="00D12DA8"/>
    <w:rsid w:val="00D13676"/>
    <w:rsid w:val="00D150C6"/>
    <w:rsid w:val="00D17784"/>
    <w:rsid w:val="00D22F46"/>
    <w:rsid w:val="00D267EC"/>
    <w:rsid w:val="00D3024D"/>
    <w:rsid w:val="00D31A09"/>
    <w:rsid w:val="00D357E0"/>
    <w:rsid w:val="00D40D70"/>
    <w:rsid w:val="00D41439"/>
    <w:rsid w:val="00D41DB5"/>
    <w:rsid w:val="00D41F21"/>
    <w:rsid w:val="00D43702"/>
    <w:rsid w:val="00D45252"/>
    <w:rsid w:val="00D54D8C"/>
    <w:rsid w:val="00D55AA6"/>
    <w:rsid w:val="00D561AC"/>
    <w:rsid w:val="00D6433A"/>
    <w:rsid w:val="00D65515"/>
    <w:rsid w:val="00D66050"/>
    <w:rsid w:val="00D71B4D"/>
    <w:rsid w:val="00D743E2"/>
    <w:rsid w:val="00D77DC6"/>
    <w:rsid w:val="00D80EB2"/>
    <w:rsid w:val="00D8139C"/>
    <w:rsid w:val="00D85D7C"/>
    <w:rsid w:val="00D85D9D"/>
    <w:rsid w:val="00D87074"/>
    <w:rsid w:val="00D93868"/>
    <w:rsid w:val="00D93D55"/>
    <w:rsid w:val="00DA0698"/>
    <w:rsid w:val="00DA65AA"/>
    <w:rsid w:val="00DB326B"/>
    <w:rsid w:val="00DC5260"/>
    <w:rsid w:val="00DD272A"/>
    <w:rsid w:val="00DD4BF5"/>
    <w:rsid w:val="00DD7FFE"/>
    <w:rsid w:val="00DE0A80"/>
    <w:rsid w:val="00DE597E"/>
    <w:rsid w:val="00DF4542"/>
    <w:rsid w:val="00DF654D"/>
    <w:rsid w:val="00E0191B"/>
    <w:rsid w:val="00E060D7"/>
    <w:rsid w:val="00E14F4E"/>
    <w:rsid w:val="00E15FD6"/>
    <w:rsid w:val="00E21CDF"/>
    <w:rsid w:val="00E23801"/>
    <w:rsid w:val="00E2460B"/>
    <w:rsid w:val="00E24D56"/>
    <w:rsid w:val="00E2589D"/>
    <w:rsid w:val="00E31430"/>
    <w:rsid w:val="00E335FE"/>
    <w:rsid w:val="00E5174A"/>
    <w:rsid w:val="00E53B91"/>
    <w:rsid w:val="00E600DA"/>
    <w:rsid w:val="00E610EB"/>
    <w:rsid w:val="00E61B98"/>
    <w:rsid w:val="00E6260E"/>
    <w:rsid w:val="00E64A3F"/>
    <w:rsid w:val="00E665B5"/>
    <w:rsid w:val="00E71E12"/>
    <w:rsid w:val="00E71E43"/>
    <w:rsid w:val="00E7728B"/>
    <w:rsid w:val="00E8556A"/>
    <w:rsid w:val="00E906BA"/>
    <w:rsid w:val="00E96882"/>
    <w:rsid w:val="00E96A19"/>
    <w:rsid w:val="00E9797F"/>
    <w:rsid w:val="00EA0BF8"/>
    <w:rsid w:val="00EA0E53"/>
    <w:rsid w:val="00EA69D7"/>
    <w:rsid w:val="00EB501B"/>
    <w:rsid w:val="00EC01E5"/>
    <w:rsid w:val="00EC4E49"/>
    <w:rsid w:val="00ED474E"/>
    <w:rsid w:val="00ED5C91"/>
    <w:rsid w:val="00ED77FB"/>
    <w:rsid w:val="00EE44C4"/>
    <w:rsid w:val="00EE45FA"/>
    <w:rsid w:val="00EE5AB6"/>
    <w:rsid w:val="00EF08DF"/>
    <w:rsid w:val="00EF7D54"/>
    <w:rsid w:val="00F01C7F"/>
    <w:rsid w:val="00F0541D"/>
    <w:rsid w:val="00F0670F"/>
    <w:rsid w:val="00F10C48"/>
    <w:rsid w:val="00F1239E"/>
    <w:rsid w:val="00F12DD2"/>
    <w:rsid w:val="00F2644D"/>
    <w:rsid w:val="00F27BC4"/>
    <w:rsid w:val="00F30A9F"/>
    <w:rsid w:val="00F3367A"/>
    <w:rsid w:val="00F34055"/>
    <w:rsid w:val="00F40E58"/>
    <w:rsid w:val="00F4497D"/>
    <w:rsid w:val="00F457D2"/>
    <w:rsid w:val="00F45B0D"/>
    <w:rsid w:val="00F53B54"/>
    <w:rsid w:val="00F56407"/>
    <w:rsid w:val="00F578C1"/>
    <w:rsid w:val="00F60DE1"/>
    <w:rsid w:val="00F6424E"/>
    <w:rsid w:val="00F6479F"/>
    <w:rsid w:val="00F66152"/>
    <w:rsid w:val="00F67B95"/>
    <w:rsid w:val="00F70504"/>
    <w:rsid w:val="00F755B7"/>
    <w:rsid w:val="00F773F8"/>
    <w:rsid w:val="00F85638"/>
    <w:rsid w:val="00F860E8"/>
    <w:rsid w:val="00F86B75"/>
    <w:rsid w:val="00F937F3"/>
    <w:rsid w:val="00F9461C"/>
    <w:rsid w:val="00F9674A"/>
    <w:rsid w:val="00FA306A"/>
    <w:rsid w:val="00FA4D64"/>
    <w:rsid w:val="00FA67C5"/>
    <w:rsid w:val="00FA6847"/>
    <w:rsid w:val="00FB28B0"/>
    <w:rsid w:val="00FB2B74"/>
    <w:rsid w:val="00FC0C67"/>
    <w:rsid w:val="00FC6E61"/>
    <w:rsid w:val="00FC74E5"/>
    <w:rsid w:val="00FE1149"/>
    <w:rsid w:val="00FE61C6"/>
    <w:rsid w:val="00FE6C67"/>
    <w:rsid w:val="00FF082E"/>
    <w:rsid w:val="00FF33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73333B"/>
    <w:rPr>
      <w:rFonts w:ascii="Tahoma" w:hAnsi="Tahoma" w:cs="Tahoma"/>
      <w:sz w:val="16"/>
      <w:szCs w:val="16"/>
    </w:rPr>
  </w:style>
  <w:style w:type="paragraph" w:styleId="aa">
    <w:name w:val="footnote text"/>
    <w:basedOn w:val="a0"/>
    <w:link w:val="Char1"/>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73333B"/>
    <w:rPr>
      <w:rFonts w:ascii="Tahoma" w:eastAsia="SimSun" w:hAnsi="Tahoma" w:cs="Tahoma"/>
      <w:sz w:val="16"/>
      <w:szCs w:val="16"/>
      <w:lang w:eastAsia="zh-CN"/>
    </w:rPr>
  </w:style>
  <w:style w:type="character" w:styleId="ae">
    <w:name w:val="footnote reference"/>
    <w:rsid w:val="00A9098C"/>
    <w:rPr>
      <w:vertAlign w:val="superscript"/>
    </w:rPr>
  </w:style>
  <w:style w:type="character" w:customStyle="1" w:styleId="1Char">
    <w:name w:val="标题 1 Char"/>
    <w:link w:val="1"/>
    <w:rsid w:val="00A9098C"/>
    <w:rPr>
      <w:rFonts w:ascii="Arial" w:eastAsia="SimSun" w:hAnsi="Arial" w:cs="Arial"/>
      <w:b/>
      <w:bCs/>
      <w:caps/>
      <w:kern w:val="32"/>
      <w:sz w:val="22"/>
      <w:szCs w:val="32"/>
      <w:lang w:eastAsia="zh-CN"/>
    </w:rPr>
  </w:style>
  <w:style w:type="character" w:customStyle="1" w:styleId="Char1">
    <w:name w:val="脚注文本 Char"/>
    <w:link w:val="aa"/>
    <w:rsid w:val="00A9098C"/>
    <w:rPr>
      <w:rFonts w:ascii="Arial" w:eastAsia="SimSun" w:hAnsi="Arial" w:cs="Arial"/>
      <w:sz w:val="18"/>
      <w:lang w:eastAsia="zh-CN"/>
    </w:rPr>
  </w:style>
  <w:style w:type="character" w:styleId="af">
    <w:name w:val="annotation reference"/>
    <w:rsid w:val="00A9098C"/>
    <w:rPr>
      <w:sz w:val="18"/>
      <w:szCs w:val="18"/>
    </w:rPr>
  </w:style>
  <w:style w:type="character" w:customStyle="1" w:styleId="Char">
    <w:name w:val="批注文字 Char"/>
    <w:basedOn w:val="a1"/>
    <w:link w:val="a6"/>
    <w:semiHidden/>
    <w:rsid w:val="00A9098C"/>
    <w:rPr>
      <w:rFonts w:ascii="Arial" w:eastAsia="SimSun" w:hAnsi="Arial" w:cs="Arial"/>
      <w:sz w:val="18"/>
      <w:lang w:eastAsia="zh-CN"/>
    </w:rPr>
  </w:style>
  <w:style w:type="character" w:styleId="af0">
    <w:name w:val="Hyperlink"/>
    <w:rsid w:val="00114C1C"/>
    <w:rPr>
      <w:color w:val="0000FF"/>
      <w:u w:val="single"/>
    </w:rPr>
  </w:style>
  <w:style w:type="paragraph" w:customStyle="1" w:styleId="indenta">
    <w:name w:val="indent(a)"/>
    <w:basedOn w:val="a0"/>
    <w:rsid w:val="00114C1C"/>
    <w:pPr>
      <w:tabs>
        <w:tab w:val="left" w:pos="1134"/>
      </w:tabs>
      <w:ind w:firstLine="567"/>
      <w:jc w:val="both"/>
    </w:pPr>
    <w:rPr>
      <w:rFonts w:ascii="Times New Roman" w:eastAsia="Times New Roman" w:hAnsi="Times New Roman" w:cs="Times New Roman"/>
      <w:sz w:val="24"/>
      <w:lang w:val="en-GB" w:eastAsia="ja-JP"/>
    </w:rPr>
  </w:style>
  <w:style w:type="character" w:customStyle="1" w:styleId="2Char">
    <w:name w:val="标题 2 Char"/>
    <w:link w:val="2"/>
    <w:rsid w:val="00114C1C"/>
    <w:rPr>
      <w:rFonts w:ascii="Arial" w:eastAsia="SimSun" w:hAnsi="Arial" w:cs="Arial"/>
      <w:bCs/>
      <w:iCs/>
      <w:caps/>
      <w:sz w:val="22"/>
      <w:szCs w:val="28"/>
      <w:lang w:eastAsia="zh-CN"/>
    </w:rPr>
  </w:style>
  <w:style w:type="character" w:styleId="af1">
    <w:name w:val="endnote reference"/>
    <w:rsid w:val="00114C1C"/>
    <w:rPr>
      <w:vertAlign w:val="superscript"/>
    </w:rPr>
  </w:style>
  <w:style w:type="character" w:customStyle="1" w:styleId="3Char">
    <w:name w:val="标题 3 Char"/>
    <w:link w:val="3"/>
    <w:rsid w:val="00AD1A0D"/>
    <w:rPr>
      <w:rFonts w:ascii="Arial" w:eastAsia="SimSun" w:hAnsi="Arial" w:cs="Arial"/>
      <w:bCs/>
      <w:sz w:val="22"/>
      <w:szCs w:val="26"/>
      <w:u w:val="single"/>
      <w:lang w:eastAsia="zh-CN"/>
    </w:rPr>
  </w:style>
  <w:style w:type="character" w:styleId="af2">
    <w:name w:val="page number"/>
    <w:basedOn w:val="a1"/>
    <w:rsid w:val="00AD1A0D"/>
  </w:style>
  <w:style w:type="paragraph" w:styleId="af3">
    <w:name w:val="List Paragraph"/>
    <w:basedOn w:val="a0"/>
    <w:uiPriority w:val="34"/>
    <w:qFormat/>
    <w:rsid w:val="00774B2D"/>
    <w:pPr>
      <w:ind w:left="720"/>
      <w:contextualSpacing/>
    </w:pPr>
  </w:style>
  <w:style w:type="character" w:styleId="af4">
    <w:name w:val="Emphasis"/>
    <w:qFormat/>
    <w:rsid w:val="008537A0"/>
    <w:rPr>
      <w:i/>
      <w:iCs/>
    </w:rPr>
  </w:style>
  <w:style w:type="character" w:styleId="af5">
    <w:name w:val="Strong"/>
    <w:qFormat/>
    <w:rsid w:val="004B7F28"/>
    <w:rPr>
      <w:b/>
      <w:bCs/>
    </w:rPr>
  </w:style>
  <w:style w:type="paragraph" w:styleId="af6">
    <w:name w:val="annotation subject"/>
    <w:basedOn w:val="a6"/>
    <w:next w:val="a6"/>
    <w:link w:val="Char2"/>
    <w:rsid w:val="00915CBF"/>
    <w:rPr>
      <w:b/>
      <w:bCs/>
      <w:sz w:val="20"/>
    </w:rPr>
  </w:style>
  <w:style w:type="character" w:customStyle="1" w:styleId="Char2">
    <w:name w:val="批注主题 Char"/>
    <w:basedOn w:val="Char"/>
    <w:link w:val="af6"/>
    <w:rsid w:val="00915CBF"/>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73333B"/>
    <w:rPr>
      <w:rFonts w:ascii="Tahoma" w:hAnsi="Tahoma" w:cs="Tahoma"/>
      <w:sz w:val="16"/>
      <w:szCs w:val="16"/>
    </w:rPr>
  </w:style>
  <w:style w:type="paragraph" w:styleId="aa">
    <w:name w:val="footnote text"/>
    <w:basedOn w:val="a0"/>
    <w:link w:val="Char1"/>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73333B"/>
    <w:rPr>
      <w:rFonts w:ascii="Tahoma" w:eastAsia="SimSun" w:hAnsi="Tahoma" w:cs="Tahoma"/>
      <w:sz w:val="16"/>
      <w:szCs w:val="16"/>
      <w:lang w:eastAsia="zh-CN"/>
    </w:rPr>
  </w:style>
  <w:style w:type="character" w:styleId="ae">
    <w:name w:val="footnote reference"/>
    <w:rsid w:val="00A9098C"/>
    <w:rPr>
      <w:vertAlign w:val="superscript"/>
    </w:rPr>
  </w:style>
  <w:style w:type="character" w:customStyle="1" w:styleId="1Char">
    <w:name w:val="标题 1 Char"/>
    <w:link w:val="1"/>
    <w:rsid w:val="00A9098C"/>
    <w:rPr>
      <w:rFonts w:ascii="Arial" w:eastAsia="SimSun" w:hAnsi="Arial" w:cs="Arial"/>
      <w:b/>
      <w:bCs/>
      <w:caps/>
      <w:kern w:val="32"/>
      <w:sz w:val="22"/>
      <w:szCs w:val="32"/>
      <w:lang w:eastAsia="zh-CN"/>
    </w:rPr>
  </w:style>
  <w:style w:type="character" w:customStyle="1" w:styleId="Char1">
    <w:name w:val="脚注文本 Char"/>
    <w:link w:val="aa"/>
    <w:rsid w:val="00A9098C"/>
    <w:rPr>
      <w:rFonts w:ascii="Arial" w:eastAsia="SimSun" w:hAnsi="Arial" w:cs="Arial"/>
      <w:sz w:val="18"/>
      <w:lang w:eastAsia="zh-CN"/>
    </w:rPr>
  </w:style>
  <w:style w:type="character" w:styleId="af">
    <w:name w:val="annotation reference"/>
    <w:rsid w:val="00A9098C"/>
    <w:rPr>
      <w:sz w:val="18"/>
      <w:szCs w:val="18"/>
    </w:rPr>
  </w:style>
  <w:style w:type="character" w:customStyle="1" w:styleId="Char">
    <w:name w:val="批注文字 Char"/>
    <w:basedOn w:val="a1"/>
    <w:link w:val="a6"/>
    <w:semiHidden/>
    <w:rsid w:val="00A9098C"/>
    <w:rPr>
      <w:rFonts w:ascii="Arial" w:eastAsia="SimSun" w:hAnsi="Arial" w:cs="Arial"/>
      <w:sz w:val="18"/>
      <w:lang w:eastAsia="zh-CN"/>
    </w:rPr>
  </w:style>
  <w:style w:type="character" w:styleId="af0">
    <w:name w:val="Hyperlink"/>
    <w:rsid w:val="00114C1C"/>
    <w:rPr>
      <w:color w:val="0000FF"/>
      <w:u w:val="single"/>
    </w:rPr>
  </w:style>
  <w:style w:type="paragraph" w:customStyle="1" w:styleId="indenta">
    <w:name w:val="indent(a)"/>
    <w:basedOn w:val="a0"/>
    <w:rsid w:val="00114C1C"/>
    <w:pPr>
      <w:tabs>
        <w:tab w:val="left" w:pos="1134"/>
      </w:tabs>
      <w:ind w:firstLine="567"/>
      <w:jc w:val="both"/>
    </w:pPr>
    <w:rPr>
      <w:rFonts w:ascii="Times New Roman" w:eastAsia="Times New Roman" w:hAnsi="Times New Roman" w:cs="Times New Roman"/>
      <w:sz w:val="24"/>
      <w:lang w:val="en-GB" w:eastAsia="ja-JP"/>
    </w:rPr>
  </w:style>
  <w:style w:type="character" w:customStyle="1" w:styleId="2Char">
    <w:name w:val="标题 2 Char"/>
    <w:link w:val="2"/>
    <w:rsid w:val="00114C1C"/>
    <w:rPr>
      <w:rFonts w:ascii="Arial" w:eastAsia="SimSun" w:hAnsi="Arial" w:cs="Arial"/>
      <w:bCs/>
      <w:iCs/>
      <w:caps/>
      <w:sz w:val="22"/>
      <w:szCs w:val="28"/>
      <w:lang w:eastAsia="zh-CN"/>
    </w:rPr>
  </w:style>
  <w:style w:type="character" w:styleId="af1">
    <w:name w:val="endnote reference"/>
    <w:rsid w:val="00114C1C"/>
    <w:rPr>
      <w:vertAlign w:val="superscript"/>
    </w:rPr>
  </w:style>
  <w:style w:type="character" w:customStyle="1" w:styleId="3Char">
    <w:name w:val="标题 3 Char"/>
    <w:link w:val="3"/>
    <w:rsid w:val="00AD1A0D"/>
    <w:rPr>
      <w:rFonts w:ascii="Arial" w:eastAsia="SimSun" w:hAnsi="Arial" w:cs="Arial"/>
      <w:bCs/>
      <w:sz w:val="22"/>
      <w:szCs w:val="26"/>
      <w:u w:val="single"/>
      <w:lang w:eastAsia="zh-CN"/>
    </w:rPr>
  </w:style>
  <w:style w:type="character" w:styleId="af2">
    <w:name w:val="page number"/>
    <w:basedOn w:val="a1"/>
    <w:rsid w:val="00AD1A0D"/>
  </w:style>
  <w:style w:type="paragraph" w:styleId="af3">
    <w:name w:val="List Paragraph"/>
    <w:basedOn w:val="a0"/>
    <w:uiPriority w:val="34"/>
    <w:qFormat/>
    <w:rsid w:val="00774B2D"/>
    <w:pPr>
      <w:ind w:left="720"/>
      <w:contextualSpacing/>
    </w:pPr>
  </w:style>
  <w:style w:type="character" w:styleId="af4">
    <w:name w:val="Emphasis"/>
    <w:qFormat/>
    <w:rsid w:val="008537A0"/>
    <w:rPr>
      <w:i/>
      <w:iCs/>
    </w:rPr>
  </w:style>
  <w:style w:type="character" w:styleId="af5">
    <w:name w:val="Strong"/>
    <w:qFormat/>
    <w:rsid w:val="004B7F28"/>
    <w:rPr>
      <w:b/>
      <w:bCs/>
    </w:rPr>
  </w:style>
  <w:style w:type="paragraph" w:styleId="af6">
    <w:name w:val="annotation subject"/>
    <w:basedOn w:val="a6"/>
    <w:next w:val="a6"/>
    <w:link w:val="Char2"/>
    <w:rsid w:val="00915CBF"/>
    <w:rPr>
      <w:b/>
      <w:bCs/>
      <w:sz w:val="20"/>
    </w:rPr>
  </w:style>
  <w:style w:type="character" w:customStyle="1" w:styleId="Char2">
    <w:name w:val="批注主题 Char"/>
    <w:basedOn w:val="Char"/>
    <w:link w:val="af6"/>
    <w:rsid w:val="00915CBF"/>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abcde@wipo.int"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1.xml"/></Relationships>
</file>

<file path=word/_rels/endnotes.xml.rels><?xml version="1.0" encoding="UTF-8" standalone="yes"?>
<Relationships xmlns="http://schemas.openxmlformats.org/package/2006/relationships"><Relationship Id="rId1" Type="http://schemas.openxmlformats.org/officeDocument/2006/relationships/hyperlink" Target="http://www.wipo.int/standards/en/pdf/03-80-0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etails.jsp?meeting_id=32042" TargetMode="External"/><Relationship Id="rId2" Type="http://schemas.openxmlformats.org/officeDocument/2006/relationships/hyperlink" Target="http://www.wipo.int/meetings/en/details.jsp" TargetMode="External"/><Relationship Id="rId1" Type="http://schemas.openxmlformats.org/officeDocument/2006/relationships/hyperlink" Target="http://www.wipo.int/meetings/en/details.jsp" TargetMode="External"/><Relationship Id="rId4" Type="http://schemas.openxmlformats.org/officeDocument/2006/relationships/hyperlink" Target="http://www.wipo.int/meetings/en/details.jsp?meeting_id=320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84DA8-2B1B-4EF5-A5AD-0E007633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4 (E).dotm</Template>
  <TotalTime>1082</TotalTime>
  <Pages>20</Pages>
  <Words>8589</Words>
  <Characters>1905</Characters>
  <Application>Microsoft Office Word</Application>
  <DocSecurity>0</DocSecurity>
  <Lines>15</Lines>
  <Paragraphs>20</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10474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WANG Dongying</cp:lastModifiedBy>
  <cp:revision>160</cp:revision>
  <cp:lastPrinted>2014-07-17T12:39:00Z</cp:lastPrinted>
  <dcterms:created xsi:type="dcterms:W3CDTF">2014-07-14T06:51:00Z</dcterms:created>
  <dcterms:modified xsi:type="dcterms:W3CDTF">2014-07-17T12:40:00Z</dcterms:modified>
</cp:coreProperties>
</file>