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548E3D3E" w:rsidR="00A372E2" w:rsidRPr="00E156FD" w:rsidRDefault="00A372E2" w:rsidP="007B1FBD">
      <w:pPr>
        <w:jc w:val="right"/>
        <w:rPr>
          <w:rFonts w:ascii="SimSun" w:hAnsi="SimSun"/>
          <w:sz w:val="21"/>
          <w:szCs w:val="22"/>
        </w:rPr>
      </w:pPr>
      <w:r w:rsidRPr="00E156FD">
        <w:rPr>
          <w:rFonts w:ascii="SimSun" w:hAnsi="SimSun"/>
          <w:sz w:val="21"/>
          <w:szCs w:val="22"/>
        </w:rPr>
        <w:t>A/</w:t>
      </w:r>
      <w:r w:rsidR="00FB66E9" w:rsidRPr="00E156FD">
        <w:rPr>
          <w:rFonts w:ascii="SimSun" w:hAnsi="SimSun"/>
          <w:sz w:val="21"/>
          <w:szCs w:val="22"/>
        </w:rPr>
        <w:t>64</w:t>
      </w:r>
      <w:r w:rsidRPr="00E156FD">
        <w:rPr>
          <w:rFonts w:ascii="SimSun" w:hAnsi="SimSun"/>
          <w:sz w:val="21"/>
          <w:szCs w:val="22"/>
        </w:rPr>
        <w:t>/INF/1</w:t>
      </w:r>
    </w:p>
    <w:p w14:paraId="7DA044F3" w14:textId="37A6FB1A" w:rsidR="00A372E2" w:rsidRPr="00E156FD" w:rsidRDefault="00E156FD" w:rsidP="009F4F1E">
      <w:pPr>
        <w:pStyle w:val="Heading1"/>
        <w:keepNext w:val="0"/>
        <w:spacing w:before="0" w:after="480"/>
        <w:jc w:val="right"/>
        <w:rPr>
          <w:rFonts w:ascii="SimSun" w:hAnsi="SimSun"/>
          <w:b w:val="0"/>
          <w:sz w:val="21"/>
        </w:rPr>
      </w:pPr>
      <w:r w:rsidRPr="00E156FD">
        <w:rPr>
          <w:rFonts w:ascii="SimSun" w:hAnsi="SimSun" w:hint="eastAsia"/>
          <w:b w:val="0"/>
          <w:sz w:val="21"/>
        </w:rPr>
        <w:t>附　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E156FD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E156FD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Cs w:val="22"/>
                <w:lang w:val="fr-CH" w:eastAsia="en-US"/>
              </w:rPr>
              <w:t>Comité “acteurs, interprètes” (CSAI)</w:t>
            </w:r>
          </w:p>
        </w:tc>
      </w:tr>
      <w:tr w:rsidR="005D01FC" w:rsidRPr="00E156FD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E156FD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156FD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156FD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156FD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156FD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156FD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E156FD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156FD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156FD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156FD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E156FD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E156FD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E156FD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E156FD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E156FD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156FD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E156FD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156FD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E156FD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Cs w:val="22"/>
                <w:lang w:val="fr-CH" w:eastAsia="en-US"/>
              </w:rPr>
              <w:t>Internationale de l’éducation (IE)</w:t>
            </w:r>
          </w:p>
        </w:tc>
      </w:tr>
      <w:tr w:rsidR="00EB1910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E156F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E156FD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156FD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156FD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E156FD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E156FD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E156FD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E156FD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E156FD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E156FD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156FD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B4E00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B4E00" w:rsidRPr="00B019B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B4E00" w:rsidRPr="00E156FD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Cs w:val="22"/>
                <w:lang w:val="fr-CH" w:eastAsia="en-US"/>
              </w:rPr>
              <w:t>Ingénieurs du Monde (</w:t>
            </w:r>
            <w:proofErr w:type="spellStart"/>
            <w:r w:rsidRPr="00E156FD">
              <w:rPr>
                <w:rFonts w:eastAsia="Times New Roman"/>
                <w:szCs w:val="22"/>
                <w:lang w:val="fr-CH" w:eastAsia="en-US"/>
              </w:rPr>
              <w:t>IdM</w:t>
            </w:r>
            <w:proofErr w:type="spellEnd"/>
            <w:r w:rsidRPr="00E156FD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1B4E00" w:rsidRPr="00E156F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A62622">
              <w:t>Conseil</w:t>
            </w:r>
            <w:proofErr w:type="spellEnd"/>
            <w:r w:rsidRPr="00A62622">
              <w:t xml:space="preserve">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1B4E00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B4E00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B4E00" w:rsidRPr="00537C62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B4E00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B4E00" w:rsidRPr="00D97E3A" w:rsidRDefault="001B4E00" w:rsidP="001B4E0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27A4C28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190E6926" w14:textId="5930390D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702B1EC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B4E00" w:rsidRPr="006B4867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B4E00" w:rsidRPr="009F4F1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B4E00" w:rsidRPr="00E156FD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B4E00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B4E00" w:rsidRPr="00E156FD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B4E00" w:rsidRPr="00E156FD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B4E00" w:rsidRPr="00E156FD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B4E00" w:rsidRPr="008C317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B4E00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B4E00" w:rsidRPr="00E156FD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B4E00" w:rsidRPr="00E156FD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B4E00" w:rsidRPr="00E156FD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B4E00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1B4E00" w:rsidRPr="000C3C6C" w:rsidRDefault="000D41E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="001B4E00"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="001B4E00"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="001B4E00"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B4E00" w:rsidRPr="00E156FD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B4E00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1B4E00" w:rsidRPr="002B0CE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B4E00" w:rsidRPr="00E156FD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B4E00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B4E00" w:rsidRPr="00E156FD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B4E00" w:rsidRPr="00E156FD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B4E00" w:rsidRPr="00E156FD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B4E00" w:rsidRPr="00E156FD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B4E00" w:rsidRPr="00E156FD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B4E00" w:rsidRPr="00E156FD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B4E00" w:rsidRPr="00E156FD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B4E00" w:rsidRPr="00E156FD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B4E00" w:rsidRPr="00E156FD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B4E00" w:rsidRPr="00E156FD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B4E00" w:rsidRPr="00E156FD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B4E00" w:rsidRPr="00E156FD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B4E00" w:rsidRPr="00E156FD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B4E00" w:rsidRPr="00E156FD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B4E00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B4E00" w:rsidRPr="00FF010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B4E00" w:rsidRPr="00E156FD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B4E00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B4E00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1B4E00" w:rsidRPr="005237A8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B4E00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B4E00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B4E00" w:rsidRPr="009C7CB3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156FD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B4E00" w:rsidRPr="00E156FD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B4E00" w:rsidRPr="00E156F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Cs w:val="22"/>
                <w:lang w:val="fr-CH" w:eastAsia="en-US"/>
              </w:rPr>
              <w:t>Confédération syndicale internationale (CSI)</w:t>
            </w:r>
          </w:p>
        </w:tc>
      </w:tr>
      <w:tr w:rsidR="001B4E00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B4E00" w:rsidRPr="00E156FD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B4E00" w:rsidRPr="00E156FD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B4E00" w:rsidRPr="002E056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B4E00" w:rsidRPr="00E156FD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B4E00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B4E00" w:rsidRPr="00E22EC1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B4E00" w:rsidRPr="007E6E84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B4E00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1B4E00" w:rsidRPr="005E6BC4" w:rsidRDefault="001B4E00" w:rsidP="001B4E0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B4E00" w:rsidRPr="005E6BC4" w:rsidRDefault="001B4E00" w:rsidP="001B4E0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B4E00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1B4E00" w:rsidRPr="00E156FD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B4E00" w:rsidRPr="00E156FD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B4E00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B4E00" w:rsidRPr="00E156FD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 w:val="22"/>
                <w:szCs w:val="22"/>
                <w:lang w:val="fr-CH" w:eastAsia="en-US"/>
              </w:rPr>
              <w:t>Médecins Sans Frontières (MSF)</w:t>
            </w:r>
          </w:p>
        </w:tc>
      </w:tr>
      <w:tr w:rsidR="001B4E00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B4E00" w:rsidRPr="00E156FD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1B4E00" w:rsidRPr="00AF31E1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1B4E00" w:rsidRPr="00AA307C" w:rsidRDefault="001B4E00" w:rsidP="001B4E0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1B4E00" w:rsidRPr="00AF31E1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1B4E00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1B4E00" w:rsidRPr="00AA307C" w:rsidRDefault="001B4E00" w:rsidP="001B4E0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B4E00" w:rsidRPr="00E156FD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B4E00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B4E00" w:rsidRPr="00C869E7" w:rsidDel="001805A9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B4E00" w:rsidRPr="000C3C6C" w:rsidDel="001805A9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B4E00" w:rsidRPr="000C3C6C" w:rsidDel="001805A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B4E00" w:rsidRPr="005705F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B4E00" w:rsidRPr="00E156FD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B4E00" w:rsidRPr="00F12DDF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E156FD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B4E00" w:rsidRPr="00E156F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Cs w:val="22"/>
                <w:lang w:val="fr-CH" w:eastAsia="en-US"/>
              </w:rPr>
              <w:t>Syndicat égyptien des inventeurs</w:t>
            </w:r>
          </w:p>
        </w:tc>
      </w:tr>
      <w:tr w:rsidR="001B4E00" w:rsidRPr="00E156FD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B4E00" w:rsidRPr="00E156FD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B4E00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1B4E00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1B4E00" w:rsidRPr="00716541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1B4E00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B4E00" w:rsidRPr="00E156FD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B4E00" w:rsidRPr="00E156FD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B4E00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B4E00" w:rsidRPr="0071654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B4E00" w:rsidRPr="00E156FD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B4E00" w:rsidRPr="00E156FD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B4E00" w:rsidRPr="00E156FD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B4E00" w:rsidRPr="000B1D1E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B4E00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B4E00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1B4E00" w:rsidRPr="000C3C6C" w:rsidRDefault="001B4E00" w:rsidP="001B4E0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156FD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E156FD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B4E00" w:rsidRPr="000C3C6C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B4E00" w:rsidRPr="00105E04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B4E00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B4E00" w:rsidRPr="00A372E2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B4E00" w:rsidRPr="000C3C6C" w:rsidRDefault="001B4E00" w:rsidP="001B4E0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E156FD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DD1E62D" w:rsidR="00105E04" w:rsidRPr="00E156FD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1"/>
          <w:lang w:eastAsia="en-US"/>
        </w:rPr>
      </w:pPr>
      <w:r w:rsidRPr="00E156FD">
        <w:rPr>
          <w:rFonts w:ascii="SimSun" w:hAnsi="SimSun"/>
          <w:sz w:val="21"/>
          <w:szCs w:val="21"/>
          <w:lang w:eastAsia="en-US"/>
        </w:rPr>
        <w:lastRenderedPageBreak/>
        <w:t>A/</w:t>
      </w:r>
      <w:r w:rsidR="00FB66E9" w:rsidRPr="00E156FD">
        <w:rPr>
          <w:rFonts w:ascii="SimSun" w:hAnsi="SimSun"/>
          <w:sz w:val="21"/>
          <w:szCs w:val="21"/>
          <w:lang w:eastAsia="en-US"/>
        </w:rPr>
        <w:t>64</w:t>
      </w:r>
      <w:r w:rsidRPr="00E156FD">
        <w:rPr>
          <w:rFonts w:ascii="SimSun" w:hAnsi="SimSun"/>
          <w:sz w:val="21"/>
          <w:szCs w:val="21"/>
          <w:lang w:eastAsia="en-US"/>
        </w:rPr>
        <w:t>/INF/1</w:t>
      </w:r>
    </w:p>
    <w:p w14:paraId="42E27CE4" w14:textId="54AB9D7B" w:rsidR="00105E04" w:rsidRPr="00E156FD" w:rsidRDefault="00E156FD" w:rsidP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1"/>
          <w:lang w:eastAsia="en-US"/>
        </w:rPr>
      </w:pPr>
      <w:r w:rsidRPr="00E156FD">
        <w:rPr>
          <w:rFonts w:ascii="SimSun" w:hAnsi="SimSun" w:hint="eastAsia"/>
          <w:sz w:val="21"/>
          <w:szCs w:val="21"/>
        </w:rPr>
        <w:t>附　件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56FD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E156FD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E156FD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56FD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E156FD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2C2041" w:rsidRPr="00E156FD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56FD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E156FD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E156FD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E156FD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FC76B1" w:rsidRPr="009F4F1E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FC76B1" w:rsidRPr="009F4F1E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FC76B1" w:rsidRPr="009B0D1B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FC76B1" w:rsidRPr="00DF2703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E156FD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FC76B1" w:rsidRPr="0080494D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FC76B1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FC76B1" w:rsidRPr="00FF0106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FC76B1" w:rsidRPr="000C3C6C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E156FD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FC76B1" w:rsidRPr="009B7C7F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C76B1" w:rsidRPr="00E156FD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FC76B1" w:rsidRPr="00542270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FC76B1" w:rsidRPr="00542270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026BA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9026BA" w:rsidRPr="0054227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026BA" w:rsidRPr="00E156FD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026BA" w:rsidRPr="00E156FD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026BA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026BA" w:rsidRPr="000B1D1E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026BA" w:rsidRPr="00E156FD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9026BA" w:rsidRPr="0051399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9026BA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026BA" w:rsidRPr="00E177E3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026BA" w:rsidRPr="00E156FD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026BA" w:rsidRPr="009B7C7F" w:rsidRDefault="009026BA" w:rsidP="009026B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026BA" w:rsidRPr="00E156FD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026BA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9026B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9026BA" w:rsidRPr="00D52DA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9026BA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9026BA" w:rsidRPr="001954C8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E156FD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9026BA" w:rsidRPr="00D93EA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9026BA" w:rsidRPr="00D52DA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9026B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para la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Difusión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del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Conocimiento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y 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Desarrollo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Sustentable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026BA" w:rsidRPr="00E156FD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9026BA" w:rsidRPr="000B1D1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026BA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9026BA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026BA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026BA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9026BA" w:rsidRPr="00E156FD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9026BA" w:rsidRPr="005C2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9026BA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9026BA" w:rsidRPr="005C226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9026BA" w:rsidRPr="0054227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9026BA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9026BA" w:rsidRPr="006A630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9026BA" w:rsidRPr="00E156FD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9026BA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9026BA" w:rsidRPr="00B04ED7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9026BA" w:rsidRPr="00DF2703" w:rsidRDefault="009026BA" w:rsidP="009026BA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9026BA" w:rsidRPr="00E156FD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9026BA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156FD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9026BA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9026BA" w:rsidRPr="00452A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9026BA" w:rsidRPr="00E156FD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026BA" w:rsidRPr="00E156FD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9026BA" w:rsidRPr="00E156FD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9026BA" w:rsidRPr="00E156F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56FD">
              <w:rPr>
                <w:rFonts w:eastAsia="Times New Roman"/>
                <w:szCs w:val="22"/>
                <w:lang w:val="fr-CH" w:eastAsia="en-US"/>
              </w:rPr>
              <w:t>Société portugaise d’auteurs (SPA)</w:t>
            </w:r>
          </w:p>
        </w:tc>
      </w:tr>
      <w:tr w:rsidR="009026BA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026BA" w:rsidRPr="00E156FD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9026BA" w:rsidRPr="001B7F85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9026BA" w:rsidRPr="00A372E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9026BA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9026BA" w:rsidRPr="00AF31E1" w:rsidRDefault="009026BA" w:rsidP="009026BA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6B87481D" w:rsidR="000F5E56" w:rsidRPr="00082A9A" w:rsidRDefault="00E156FD" w:rsidP="00E156FD">
      <w:pPr>
        <w:pStyle w:val="Endofdocument"/>
        <w:spacing w:before="72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fr-CH"/>
        </w:rPr>
      </w:pPr>
      <w:r w:rsidRPr="006450C3">
        <w:rPr>
          <w:rFonts w:ascii="KaiTi" w:eastAsia="KaiTi" w:hAnsi="KaiTi" w:cs="Arial"/>
          <w:sz w:val="21"/>
          <w:szCs w:val="22"/>
          <w:lang w:val="fr-CH"/>
        </w:rPr>
        <w:t>[</w:t>
      </w:r>
      <w:r w:rsidRPr="006450C3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6450C3">
        <w:rPr>
          <w:rFonts w:ascii="KaiTi" w:eastAsia="KaiTi" w:hAnsi="KaiTi" w:cs="Arial"/>
          <w:sz w:val="21"/>
          <w:szCs w:val="22"/>
          <w:lang w:val="fr-CH"/>
        </w:rPr>
        <w:t>]</w:t>
      </w:r>
      <w:bookmarkStart w:id="0" w:name="_GoBack"/>
      <w:bookmarkEnd w:id="0"/>
    </w:p>
    <w:sectPr w:rsidR="000F5E56" w:rsidRPr="00082A9A" w:rsidSect="00E15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SimSun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8C49E7E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4C383048" w14:textId="3E381E2F" w:rsidR="009026BA" w:rsidRDefault="00E156FD" w:rsidP="00AF31E1">
    <w:pPr>
      <w:spacing w:after="480"/>
      <w:jc w:val="right"/>
      <w:rPr>
        <w:lang w:val="fr-CH"/>
      </w:rPr>
    </w:pPr>
    <w:r w:rsidRPr="00E156FD">
      <w:rPr>
        <w:rFonts w:hint="eastAsia"/>
        <w:lang w:val="fr-CH"/>
      </w:rPr>
      <w:t>附件第</w:t>
    </w:r>
    <w:r w:rsidRPr="00E156FD">
      <w:rPr>
        <w:rFonts w:hint="eastAsia"/>
        <w:lang w:val="fr-CH"/>
      </w:rPr>
      <w:t>2</w:t>
    </w:r>
    <w:r w:rsidRPr="00E156FD">
      <w:rPr>
        <w:rFonts w:hint="eastAsia"/>
        <w:lang w:val="fr-CH"/>
      </w:rPr>
      <w:t>页</w:t>
    </w:r>
    <w:proofErr w:type="spellStart"/>
    <w:r w:rsidR="009026BA" w:rsidRPr="00A372E2">
      <w:rPr>
        <w:lang w:val="fr-CH"/>
      </w:rPr>
      <w:t>Annex</w:t>
    </w:r>
    <w:proofErr w:type="spellEnd"/>
    <w:r w:rsidR="009026BA" w:rsidRPr="00A372E2">
      <w:rPr>
        <w:lang w:val="fr-CH"/>
      </w:rPr>
      <w:t xml:space="preserve">/Annexe page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>
      <w:rPr>
        <w:noProof/>
        <w:lang w:val="fr-CH"/>
      </w:rPr>
      <w:t>10</w:t>
    </w:r>
    <w:r w:rsidR="009026BA">
      <w:fldChar w:fldCharType="end"/>
    </w:r>
    <w:r w:rsidRPr="00E156FD">
      <w:rPr>
        <w:rFonts w:hint="eastAsia"/>
      </w:rPr>
      <w:t>附件第</w:t>
    </w:r>
    <w:r w:rsidRPr="00E156FD">
      <w:rPr>
        <w:rFonts w:hint="eastAsia"/>
      </w:rPr>
      <w:t>2</w:t>
    </w:r>
    <w:r w:rsidRPr="00E156FD">
      <w:rPr>
        <w:rFonts w:hint="eastAsia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30CB3EA" w:rsidR="009026BA" w:rsidRPr="00E156FD" w:rsidRDefault="009026BA" w:rsidP="007B1FBD">
    <w:pPr>
      <w:jc w:val="right"/>
      <w:rPr>
        <w:rFonts w:ascii="SimSun" w:hAnsi="SimSun"/>
        <w:sz w:val="21"/>
        <w:lang w:val="fr-CH"/>
      </w:rPr>
    </w:pPr>
    <w:r w:rsidRPr="00E156FD">
      <w:rPr>
        <w:rFonts w:ascii="SimSun" w:hAnsi="SimSun"/>
        <w:sz w:val="21"/>
        <w:lang w:val="fr-CH"/>
      </w:rPr>
      <w:t>A/64/INF/1</w:t>
    </w:r>
  </w:p>
  <w:p w14:paraId="50FB1F73" w14:textId="2CCFF3A8" w:rsidR="009026BA" w:rsidRPr="00E156FD" w:rsidRDefault="00E156FD" w:rsidP="00AF31E1">
    <w:pPr>
      <w:spacing w:after="480"/>
      <w:jc w:val="right"/>
      <w:rPr>
        <w:rFonts w:ascii="SimSun" w:hAnsi="SimSun"/>
        <w:sz w:val="21"/>
        <w:lang w:val="fr-CH"/>
      </w:rPr>
    </w:pPr>
    <w:proofErr w:type="gramStart"/>
    <w:r w:rsidRPr="00E156FD">
      <w:rPr>
        <w:rFonts w:ascii="SimSun" w:hAnsi="SimSun" w:hint="eastAsia"/>
        <w:sz w:val="21"/>
        <w:lang w:val="fr-CH"/>
      </w:rPr>
      <w:t>附件第</w:t>
    </w:r>
    <w:proofErr w:type="gramEnd"/>
    <w:r w:rsidR="009026BA" w:rsidRPr="00E156FD">
      <w:rPr>
        <w:rFonts w:ascii="SimSun" w:hAnsi="SimSun"/>
        <w:sz w:val="21"/>
      </w:rPr>
      <w:fldChar w:fldCharType="begin"/>
    </w:r>
    <w:r w:rsidR="009026BA" w:rsidRPr="00E156FD">
      <w:rPr>
        <w:rFonts w:ascii="SimSun" w:hAnsi="SimSun"/>
        <w:sz w:val="21"/>
        <w:lang w:val="fr-CH"/>
      </w:rPr>
      <w:instrText xml:space="preserve"> PAGE  \* MERGEFORMAT </w:instrText>
    </w:r>
    <w:r w:rsidR="009026BA" w:rsidRPr="00E156FD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  <w:lang w:val="fr-CH"/>
      </w:rPr>
      <w:t>10</w:t>
    </w:r>
    <w:r w:rsidR="009026BA" w:rsidRPr="00E156FD">
      <w:rPr>
        <w:rFonts w:ascii="SimSun" w:hAnsi="SimSun"/>
        <w:sz w:val="21"/>
      </w:rPr>
      <w:fldChar w:fldCharType="end"/>
    </w:r>
    <w:r w:rsidRPr="00E156FD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1879DA23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1AA8339E" w:rsidR="009026BA" w:rsidRDefault="00E156FD" w:rsidP="00AF31E1">
    <w:pPr>
      <w:spacing w:after="480"/>
      <w:jc w:val="right"/>
      <w:rPr>
        <w:lang w:val="fr-CH"/>
      </w:rPr>
    </w:pPr>
    <w:r w:rsidRPr="00E156FD">
      <w:rPr>
        <w:rFonts w:hint="eastAsia"/>
        <w:lang w:val="fr-CH"/>
      </w:rPr>
      <w:t>附件第</w:t>
    </w:r>
    <w:r w:rsidRPr="00E156FD">
      <w:rPr>
        <w:rFonts w:hint="eastAsia"/>
        <w:lang w:val="fr-CH"/>
      </w:rPr>
      <w:t>2</w:t>
    </w:r>
    <w:r w:rsidRPr="00E156FD">
      <w:rPr>
        <w:rFonts w:hint="eastAsia"/>
        <w:lang w:val="fr-CH"/>
      </w:rPr>
      <w:t>页</w:t>
    </w:r>
    <w:proofErr w:type="spellStart"/>
    <w:r w:rsidR="009026BA" w:rsidRPr="00A372E2">
      <w:rPr>
        <w:lang w:val="fr-CH"/>
      </w:rPr>
      <w:t>Annex</w:t>
    </w:r>
    <w:proofErr w:type="spellEnd"/>
    <w:r w:rsidR="009026BA" w:rsidRPr="00A372E2">
      <w:rPr>
        <w:lang w:val="fr-CH"/>
      </w:rPr>
      <w:t xml:space="preserve">/Annexe page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>
      <w:rPr>
        <w:noProof/>
        <w:lang w:val="fr-CH"/>
      </w:rPr>
      <w:t>14</w:t>
    </w:r>
    <w:r w:rsidR="009026BA">
      <w:fldChar w:fldCharType="end"/>
    </w:r>
    <w:r w:rsidRPr="00E156FD">
      <w:rPr>
        <w:rFonts w:hint="eastAsia"/>
      </w:rPr>
      <w:t>附件第</w:t>
    </w:r>
    <w:r w:rsidRPr="00E156FD">
      <w:rPr>
        <w:rFonts w:hint="eastAsia"/>
      </w:rPr>
      <w:t>2</w:t>
    </w:r>
    <w:r w:rsidRPr="00E156FD">
      <w:rPr>
        <w:rFonts w:hint="eastAsia"/>
      </w:rPr>
      <w:t>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72A9A95A" w:rsidR="009026BA" w:rsidRPr="00E156FD" w:rsidRDefault="009026BA" w:rsidP="007B1FBD">
    <w:pPr>
      <w:jc w:val="right"/>
      <w:rPr>
        <w:rFonts w:ascii="SimSun" w:hAnsi="SimSun"/>
        <w:sz w:val="21"/>
        <w:lang w:val="fr-CH"/>
      </w:rPr>
    </w:pPr>
    <w:r w:rsidRPr="00E156FD">
      <w:rPr>
        <w:rFonts w:ascii="SimSun" w:hAnsi="SimSun"/>
        <w:sz w:val="21"/>
        <w:lang w:val="fr-CH"/>
      </w:rPr>
      <w:t>A/64/INF/1</w:t>
    </w:r>
  </w:p>
  <w:p w14:paraId="6A2D122F" w14:textId="5AD64F28" w:rsidR="009026BA" w:rsidRPr="00E156FD" w:rsidRDefault="00E156FD" w:rsidP="00AF31E1">
    <w:pPr>
      <w:spacing w:after="480"/>
      <w:jc w:val="right"/>
      <w:rPr>
        <w:rFonts w:ascii="SimSun" w:hAnsi="SimSun"/>
        <w:sz w:val="21"/>
        <w:lang w:val="fr-CH"/>
      </w:rPr>
    </w:pPr>
    <w:r w:rsidRPr="00E156FD">
      <w:rPr>
        <w:rFonts w:ascii="SimSun" w:hAnsi="SimSun" w:hint="eastAsia"/>
        <w:sz w:val="21"/>
        <w:lang w:val="fr-CH"/>
      </w:rPr>
      <w:t>附件第</w:t>
    </w:r>
    <w:r w:rsidR="009026BA" w:rsidRPr="00E156FD">
      <w:rPr>
        <w:rFonts w:ascii="SimSun" w:hAnsi="SimSun"/>
        <w:sz w:val="21"/>
      </w:rPr>
      <w:fldChar w:fldCharType="begin"/>
    </w:r>
    <w:r w:rsidR="009026BA" w:rsidRPr="00E156FD">
      <w:rPr>
        <w:rFonts w:ascii="SimSun" w:hAnsi="SimSun"/>
        <w:sz w:val="21"/>
        <w:lang w:val="fr-CH"/>
      </w:rPr>
      <w:instrText xml:space="preserve"> PAGE  \* MERGEFORMAT </w:instrText>
    </w:r>
    <w:r w:rsidR="009026BA" w:rsidRPr="00E156FD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  <w:lang w:val="fr-CH"/>
      </w:rPr>
      <w:t>15</w:t>
    </w:r>
    <w:r w:rsidR="009026BA" w:rsidRPr="00E156FD">
      <w:rPr>
        <w:rFonts w:ascii="SimSun" w:hAnsi="SimSun"/>
        <w:sz w:val="21"/>
      </w:rPr>
      <w:fldChar w:fldCharType="end"/>
    </w:r>
    <w:r w:rsidRPr="00E156FD">
      <w:rPr>
        <w:rFonts w:ascii="SimSun" w:hAnsi="SimSun" w:hint="eastAsia"/>
        <w:sz w:val="21"/>
      </w:rPr>
      <w:t>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026BA" w:rsidRPr="00E156FD" w:rsidRDefault="009026BA" w:rsidP="00E15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56FD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7A13"/>
    <w:rsid w:val="00F871CE"/>
    <w:rsid w:val="00F87948"/>
    <w:rsid w:val="00F96E1E"/>
    <w:rsid w:val="00FA64C7"/>
    <w:rsid w:val="00FB66E9"/>
    <w:rsid w:val="00FC76B1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3F83-5CA8-415B-9EA1-2BE87232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3335</Words>
  <Characters>25155</Characters>
  <Application>Microsoft Office Word</Application>
  <DocSecurity>0</DocSecurity>
  <Lines>209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MA Weihai</cp:lastModifiedBy>
  <cp:revision>3</cp:revision>
  <cp:lastPrinted>2022-11-03T15:38:00Z</cp:lastPrinted>
  <dcterms:created xsi:type="dcterms:W3CDTF">2022-11-21T15:58:00Z</dcterms:created>
  <dcterms:modified xsi:type="dcterms:W3CDTF">2022-12-12T15:27:00Z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