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E1AC" w14:textId="77777777" w:rsidR="00C92650" w:rsidRDefault="00C92650" w:rsidP="00C92650">
      <w:pPr>
        <w:jc w:val="right"/>
        <w:rPr>
          <w:rFonts w:ascii="Arial Black" w:hAnsi="Arial Black"/>
          <w:caps/>
          <w:sz w:val="15"/>
        </w:rPr>
      </w:pPr>
      <w:r w:rsidRPr="00456EF7">
        <w:rPr>
          <w:rFonts w:cs="Times New Roman"/>
          <w:noProof/>
        </w:rPr>
        <w:drawing>
          <wp:inline distT="0" distB="0" distL="0" distR="0" wp14:anchorId="78C43644" wp14:editId="1A62CE9C">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B93C0D" w14:textId="44768C61" w:rsidR="00C92650" w:rsidRPr="006E4F5F" w:rsidRDefault="00C92650" w:rsidP="00C92650">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0" w:name="Code"/>
      <w:r>
        <w:rPr>
          <w:rFonts w:ascii="Arial Black" w:hAnsi="Arial Black"/>
          <w:b/>
          <w:caps/>
          <w:sz w:val="15"/>
        </w:rPr>
        <w:t>2</w:t>
      </w:r>
    </w:p>
    <w:bookmarkEnd w:id="0"/>
    <w:p w14:paraId="4741C43F" w14:textId="77777777" w:rsidR="00C92650" w:rsidRPr="00E62C24" w:rsidRDefault="00C92650" w:rsidP="00C92650">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411272BD" w14:textId="3BCFFC35" w:rsidR="00C92650" w:rsidRPr="00974D9C" w:rsidRDefault="00C92650" w:rsidP="00C92650">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sidR="008E5A75">
        <w:rPr>
          <w:rFonts w:ascii="Arial Black" w:eastAsia="SimHei" w:hAnsi="Arial Black"/>
          <w:b/>
          <w:sz w:val="15"/>
          <w:szCs w:val="15"/>
          <w:lang w:val="pt-BR"/>
        </w:rPr>
        <w:t>9</w:t>
      </w:r>
      <w:r w:rsidRPr="00974D9C">
        <w:rPr>
          <w:rFonts w:ascii="STXihei" w:eastAsia="SimHei" w:hAnsi="Times New Roman" w:hint="eastAsia"/>
          <w:b/>
          <w:sz w:val="15"/>
          <w:szCs w:val="15"/>
        </w:rPr>
        <w:t>月</w:t>
      </w:r>
      <w:r w:rsidR="004055F0">
        <w:rPr>
          <w:rFonts w:ascii="Arial Black" w:eastAsia="SimHei" w:hAnsi="Arial Black"/>
          <w:b/>
          <w:sz w:val="15"/>
          <w:szCs w:val="15"/>
          <w:lang w:val="pt-BR"/>
        </w:rPr>
        <w:t>2</w:t>
      </w:r>
      <w:r w:rsidR="008E5A75">
        <w:rPr>
          <w:rFonts w:ascii="Arial Black" w:eastAsia="SimHei" w:hAnsi="Arial Black"/>
          <w:b/>
          <w:sz w:val="15"/>
          <w:szCs w:val="15"/>
          <w:lang w:val="pt-BR"/>
        </w:rPr>
        <w:t>2</w:t>
      </w:r>
      <w:r w:rsidRPr="00974D9C">
        <w:rPr>
          <w:rFonts w:ascii="STXihei" w:eastAsia="SimHei" w:hAnsi="Times New Roman" w:hint="eastAsia"/>
          <w:b/>
          <w:sz w:val="15"/>
          <w:szCs w:val="15"/>
        </w:rPr>
        <w:t>日</w:t>
      </w:r>
      <w:bookmarkEnd w:id="2"/>
    </w:p>
    <w:p w14:paraId="7BC88BEE" w14:textId="77777777" w:rsidR="00C92650" w:rsidRPr="00974D9C" w:rsidRDefault="00C92650" w:rsidP="00C92650">
      <w:pPr>
        <w:spacing w:after="600"/>
        <w:rPr>
          <w:rFonts w:ascii="STXihei" w:eastAsia="SimHei"/>
          <w:sz w:val="28"/>
          <w:szCs w:val="28"/>
        </w:rPr>
      </w:pPr>
      <w:r w:rsidRPr="00974D9C">
        <w:rPr>
          <w:rFonts w:ascii="STXihei" w:eastAsia="SimHei" w:hint="eastAsia"/>
          <w:sz w:val="28"/>
          <w:szCs w:val="28"/>
        </w:rPr>
        <w:t>世界知识产权组织成员国大会</w:t>
      </w:r>
    </w:p>
    <w:p w14:paraId="57AD3068" w14:textId="77777777" w:rsidR="00C92650" w:rsidRPr="00974D9C" w:rsidRDefault="00C92650" w:rsidP="00C92650">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14:paraId="2A26E4DE" w14:textId="77777777" w:rsidR="00C92650" w:rsidRPr="00974D9C" w:rsidRDefault="00C92650" w:rsidP="00C92650">
      <w:pPr>
        <w:spacing w:after="360"/>
        <w:rPr>
          <w:rFonts w:ascii="KaiTi" w:eastAsia="KaiTi" w:hAnsi="KaiTi" w:cs="Times New Roman"/>
          <w:sz w:val="24"/>
          <w:szCs w:val="32"/>
        </w:rPr>
      </w:pPr>
      <w:bookmarkStart w:id="3" w:name="TitleOfDoc"/>
      <w:r w:rsidRPr="00C92650">
        <w:rPr>
          <w:rFonts w:ascii="KaiTi" w:eastAsia="KaiTi" w:hAnsi="KaiTi" w:cs="Times New Roman" w:hint="eastAsia"/>
          <w:sz w:val="24"/>
          <w:szCs w:val="32"/>
        </w:rPr>
        <w:t>文件一览表</w:t>
      </w:r>
    </w:p>
    <w:p w14:paraId="3126DF62" w14:textId="77777777" w:rsidR="00C92650" w:rsidRPr="00974D9C" w:rsidRDefault="00C92650" w:rsidP="00C92650">
      <w:pPr>
        <w:spacing w:after="960"/>
        <w:rPr>
          <w:rFonts w:ascii="KaiTi" w:eastAsia="KaiTi" w:hAnsi="KaiTi" w:cs="Times New Roman"/>
          <w:sz w:val="21"/>
          <w:szCs w:val="24"/>
        </w:rPr>
      </w:pPr>
      <w:bookmarkStart w:id="4" w:name="Prepared"/>
      <w:bookmarkEnd w:id="3"/>
      <w:r w:rsidRPr="00C92650">
        <w:rPr>
          <w:rFonts w:ascii="KaiTi" w:eastAsia="KaiTi" w:hAnsi="KaiTi" w:cs="Times New Roman" w:hint="eastAsia"/>
          <w:sz w:val="21"/>
          <w:szCs w:val="24"/>
        </w:rPr>
        <w:t>秘书处</w:t>
      </w:r>
      <w:r w:rsidRPr="00BC777F">
        <w:rPr>
          <w:rFonts w:ascii="KaiTi" w:eastAsia="KaiTi" w:hAnsi="KaiTi" w:cs="Times New Roman" w:hint="eastAsia"/>
          <w:sz w:val="21"/>
          <w:szCs w:val="24"/>
        </w:rPr>
        <w:t>编拟</w:t>
      </w:r>
    </w:p>
    <w:bookmarkEnd w:id="4"/>
    <w:p w14:paraId="3B547810"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C0694F" w:rsidRPr="00891B45">
        <w:rPr>
          <w:rFonts w:ascii="SimHei" w:eastAsia="SimHei" w:hAnsi="SimHei"/>
          <w:b w:val="0"/>
          <w:sz w:val="21"/>
        </w:rPr>
        <w:t>1</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会议开幕</w:t>
      </w:r>
    </w:p>
    <w:p w14:paraId="328EBFE7" w14:textId="6AC892D2" w:rsidR="00C0694F" w:rsidRPr="00340F66" w:rsidRDefault="004D2109"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sidR="00C0694F" w:rsidRPr="00340F66">
        <w:rPr>
          <w:rFonts w:ascii="SimSun" w:hAnsi="SimSun"/>
          <w:sz w:val="21"/>
        </w:rPr>
        <w:t>/INF/1</w:t>
      </w:r>
      <w:r w:rsidR="008E5A75">
        <w:rPr>
          <w:rFonts w:ascii="SimSun" w:hAnsi="SimSun"/>
          <w:sz w:val="21"/>
        </w:rPr>
        <w:t xml:space="preserve"> </w:t>
      </w:r>
      <w:r w:rsidR="008E5A75">
        <w:rPr>
          <w:rFonts w:ascii="SimSun" w:hAnsi="SimSun" w:hint="eastAsia"/>
          <w:sz w:val="21"/>
        </w:rPr>
        <w:t>Rev</w:t>
      </w:r>
      <w:r w:rsidR="008E5A75">
        <w:rPr>
          <w:rFonts w:ascii="SimSun" w:hAnsi="SimSun"/>
          <w:sz w:val="21"/>
        </w:rPr>
        <w:t>.</w:t>
      </w:r>
      <w:r w:rsidR="00C965B5">
        <w:rPr>
          <w:rFonts w:ascii="SimSun" w:hAnsi="SimSun"/>
          <w:sz w:val="21"/>
        </w:rPr>
        <w:t>（</w:t>
      </w:r>
      <w:r w:rsidR="00F03F68" w:rsidRPr="00650FD7">
        <w:rPr>
          <w:rFonts w:ascii="KaiTi" w:eastAsia="KaiTi" w:hAnsi="KaiTi" w:hint="eastAsia"/>
          <w:sz w:val="21"/>
        </w:rPr>
        <w:t>一般信息</w:t>
      </w:r>
      <w:r w:rsidR="00C965B5">
        <w:rPr>
          <w:rFonts w:ascii="SimSun" w:hAnsi="SimSun"/>
          <w:sz w:val="21"/>
        </w:rPr>
        <w:t>）</w:t>
      </w:r>
    </w:p>
    <w:p w14:paraId="2964BC56"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C0694F" w:rsidRPr="00891B45">
        <w:rPr>
          <w:rFonts w:ascii="SimHei" w:eastAsia="SimHei" w:hAnsi="SimHei"/>
          <w:b w:val="0"/>
          <w:sz w:val="21"/>
        </w:rPr>
        <w:t>2</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通过议程</w:t>
      </w:r>
    </w:p>
    <w:p w14:paraId="189A0AA8" w14:textId="277A41DB" w:rsidR="00C0694F" w:rsidRPr="00340F66" w:rsidRDefault="004D2109"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sidR="00C0694F" w:rsidRPr="00340F66">
        <w:rPr>
          <w:rFonts w:ascii="SimSun" w:hAnsi="SimSun"/>
          <w:sz w:val="21"/>
        </w:rPr>
        <w:t>/1</w:t>
      </w:r>
      <w:r w:rsidR="00C965B5">
        <w:rPr>
          <w:rFonts w:ascii="SimSun" w:hAnsi="SimSun"/>
          <w:sz w:val="21"/>
        </w:rPr>
        <w:t>（</w:t>
      </w:r>
      <w:r w:rsidR="00F03F68" w:rsidRPr="00650FD7">
        <w:rPr>
          <w:rFonts w:ascii="KaiTi" w:eastAsia="KaiTi" w:hAnsi="KaiTi" w:hint="eastAsia"/>
          <w:sz w:val="21"/>
        </w:rPr>
        <w:t>统一编排的议程</w:t>
      </w:r>
      <w:r w:rsidR="00C965B5">
        <w:rPr>
          <w:rFonts w:ascii="SimSun" w:hAnsi="SimSun"/>
          <w:sz w:val="21"/>
        </w:rPr>
        <w:t>）</w:t>
      </w:r>
    </w:p>
    <w:p w14:paraId="68979995" w14:textId="723DCB74" w:rsidR="00C0694F" w:rsidRPr="00340F66" w:rsidRDefault="004D2109"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sidR="00C0694F" w:rsidRPr="00340F66">
        <w:rPr>
          <w:rFonts w:ascii="SimSun" w:hAnsi="SimSun"/>
          <w:sz w:val="21"/>
        </w:rPr>
        <w:t>/2</w:t>
      </w:r>
      <w:r w:rsidR="00C965B5">
        <w:rPr>
          <w:rFonts w:ascii="SimSun" w:hAnsi="SimSun"/>
          <w:sz w:val="21"/>
        </w:rPr>
        <w:t>（</w:t>
      </w:r>
      <w:r w:rsidR="00F03F68" w:rsidRPr="00650FD7">
        <w:rPr>
          <w:rFonts w:ascii="KaiTi" w:eastAsia="KaiTi" w:hAnsi="KaiTi" w:hint="eastAsia"/>
          <w:sz w:val="21"/>
        </w:rPr>
        <w:t>文件一览表</w:t>
      </w:r>
      <w:r w:rsidR="00C965B5">
        <w:rPr>
          <w:rFonts w:ascii="SimSun" w:hAnsi="SimSun"/>
          <w:sz w:val="21"/>
        </w:rPr>
        <w:t>）</w:t>
      </w:r>
    </w:p>
    <w:p w14:paraId="1AEBDF12" w14:textId="77777777" w:rsidR="00A732BB"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A732BB" w:rsidRPr="00891B45">
        <w:rPr>
          <w:rFonts w:ascii="SimHei" w:eastAsia="SimHei" w:hAnsi="SimHei"/>
          <w:b w:val="0"/>
          <w:sz w:val="21"/>
        </w:rPr>
        <w:t>3</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选举主席团成员</w:t>
      </w:r>
    </w:p>
    <w:p w14:paraId="65D96544" w14:textId="77777777" w:rsidR="00A732BB" w:rsidRPr="00340F66" w:rsidRDefault="004D2109"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sidR="00A732BB" w:rsidRPr="00340F66">
        <w:rPr>
          <w:rFonts w:ascii="SimSun" w:hAnsi="SimSun"/>
          <w:sz w:val="21"/>
        </w:rPr>
        <w:t>/INF/2</w:t>
      </w:r>
      <w:r w:rsidR="00C965B5">
        <w:rPr>
          <w:rFonts w:ascii="SimSun" w:hAnsi="SimSun"/>
          <w:sz w:val="21"/>
        </w:rPr>
        <w:t>（</w:t>
      </w:r>
      <w:r w:rsidR="00F03F68" w:rsidRPr="00650FD7">
        <w:rPr>
          <w:rFonts w:ascii="KaiTi" w:eastAsia="KaiTi" w:hAnsi="KaiTi" w:hint="eastAsia"/>
          <w:sz w:val="21"/>
        </w:rPr>
        <w:t>主席团成员</w:t>
      </w:r>
      <w:r w:rsidR="00C965B5">
        <w:rPr>
          <w:rFonts w:ascii="SimSun" w:hAnsi="SimSun"/>
          <w:sz w:val="21"/>
        </w:rPr>
        <w:t>）</w:t>
      </w:r>
    </w:p>
    <w:p w14:paraId="600ED697"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A732BB" w:rsidRPr="00891B45">
        <w:rPr>
          <w:rFonts w:ascii="SimHei" w:eastAsia="SimHei" w:hAnsi="SimHei"/>
          <w:b w:val="0"/>
          <w:sz w:val="21"/>
        </w:rPr>
        <w:t>4</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总干事在产权组织成员国大会上的致辞</w:t>
      </w:r>
    </w:p>
    <w:p w14:paraId="344B467B" w14:textId="2F8FED5C" w:rsidR="00C0694F" w:rsidRPr="00340F66" w:rsidRDefault="001205B0" w:rsidP="00891B45">
      <w:pPr>
        <w:pStyle w:val="a4"/>
        <w:spacing w:after="0" w:line="340" w:lineRule="atLeast"/>
        <w:ind w:leftChars="258" w:left="1888" w:hangingChars="600" w:hanging="1320"/>
        <w:rPr>
          <w:rFonts w:ascii="SimSun" w:hAnsi="SimSun"/>
          <w:sz w:val="21"/>
        </w:rPr>
      </w:pPr>
      <w:hyperlink r:id="rId9" w:history="1">
        <w:r w:rsidR="00F03F68" w:rsidRPr="008E5A75">
          <w:rPr>
            <w:rStyle w:val="af0"/>
            <w:rFonts w:ascii="SimSun" w:hAnsi="SimSun" w:hint="eastAsia"/>
            <w:sz w:val="21"/>
          </w:rPr>
          <w:t>致辞</w:t>
        </w:r>
      </w:hyperlink>
      <w:r w:rsidR="00F03F68" w:rsidRPr="00340F66">
        <w:rPr>
          <w:rFonts w:ascii="SimSun" w:hAnsi="SimSun" w:hint="eastAsia"/>
          <w:sz w:val="21"/>
        </w:rPr>
        <w:t>可在产权组织网站上查阅。</w:t>
      </w:r>
    </w:p>
    <w:p w14:paraId="46DBBE8A"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A732BB" w:rsidRPr="00891B45">
        <w:rPr>
          <w:rFonts w:ascii="SimHei" w:eastAsia="SimHei" w:hAnsi="SimHei"/>
          <w:b w:val="0"/>
          <w:sz w:val="21"/>
        </w:rPr>
        <w:t>5</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一般性发言</w:t>
      </w:r>
    </w:p>
    <w:p w14:paraId="77299683" w14:textId="539CF745" w:rsidR="00C0694F" w:rsidRPr="00340F66" w:rsidRDefault="00F03F68" w:rsidP="00891B45">
      <w:pPr>
        <w:pStyle w:val="a4"/>
        <w:spacing w:after="0" w:line="340" w:lineRule="atLeast"/>
        <w:ind w:leftChars="258" w:left="1828" w:hangingChars="600" w:hanging="1260"/>
        <w:rPr>
          <w:rFonts w:ascii="SimSun" w:hAnsi="SimSun"/>
          <w:sz w:val="21"/>
        </w:rPr>
      </w:pPr>
      <w:r w:rsidRPr="00340F66">
        <w:rPr>
          <w:rFonts w:ascii="SimSun" w:hAnsi="SimSun" w:hint="eastAsia"/>
          <w:sz w:val="21"/>
        </w:rPr>
        <w:t>各代表团提交的</w:t>
      </w:r>
      <w:hyperlink r:id="rId10" w:history="1">
        <w:r w:rsidRPr="008E5A75">
          <w:rPr>
            <w:rStyle w:val="af0"/>
            <w:rFonts w:ascii="SimSun" w:hAnsi="SimSun" w:hint="eastAsia"/>
            <w:sz w:val="21"/>
          </w:rPr>
          <w:t>一般性发言</w:t>
        </w:r>
      </w:hyperlink>
      <w:r w:rsidRPr="00340F66">
        <w:rPr>
          <w:rFonts w:ascii="SimSun" w:hAnsi="SimSun" w:hint="eastAsia"/>
          <w:sz w:val="21"/>
        </w:rPr>
        <w:t>可在产权组织网站上查阅。</w:t>
      </w:r>
    </w:p>
    <w:p w14:paraId="11800C64"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lastRenderedPageBreak/>
        <w:t>议程第</w:t>
      </w:r>
      <w:r w:rsidR="00C0694F" w:rsidRPr="00891B45">
        <w:rPr>
          <w:rFonts w:ascii="SimHei" w:eastAsia="SimHei" w:hAnsi="SimHei"/>
          <w:b w:val="0"/>
          <w:sz w:val="21"/>
        </w:rPr>
        <w:t>6</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接纳观察员</w:t>
      </w:r>
    </w:p>
    <w:p w14:paraId="786801E9" w14:textId="77777777" w:rsidR="00C0694F" w:rsidRPr="00340F66" w:rsidRDefault="004D2109"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sidR="00C0694F" w:rsidRPr="00340F66">
        <w:rPr>
          <w:rFonts w:ascii="SimSun" w:hAnsi="SimSun"/>
          <w:sz w:val="21"/>
        </w:rPr>
        <w:t>/3</w:t>
      </w:r>
      <w:r w:rsidR="00C965B5">
        <w:rPr>
          <w:rFonts w:ascii="SimSun" w:hAnsi="SimSun"/>
          <w:sz w:val="21"/>
        </w:rPr>
        <w:t>（</w:t>
      </w:r>
      <w:r w:rsidR="00F03F68" w:rsidRPr="00650FD7">
        <w:rPr>
          <w:rFonts w:ascii="KaiTi" w:eastAsia="KaiTi" w:hAnsi="KaiTi" w:hint="eastAsia"/>
          <w:sz w:val="21"/>
        </w:rPr>
        <w:t>接纳观察员</w:t>
      </w:r>
      <w:r w:rsidR="00C965B5">
        <w:rPr>
          <w:rFonts w:ascii="SimSun" w:hAnsi="SimSun"/>
          <w:sz w:val="21"/>
        </w:rPr>
        <w:t>）</w:t>
      </w:r>
    </w:p>
    <w:p w14:paraId="491E4094"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7</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产权组织协调委员会的组成及巴黎联盟执行委员会和伯尔尼联盟执行委员会的组</w:t>
      </w:r>
      <w:r w:rsidR="001635B4">
        <w:rPr>
          <w:rFonts w:ascii="SimHei" w:eastAsia="SimHei" w:hAnsi="SimHei" w:hint="cs"/>
          <w:b w:val="0"/>
          <w:sz w:val="21"/>
        </w:rPr>
        <w:t>‍</w:t>
      </w:r>
      <w:r w:rsidR="00F03F68" w:rsidRPr="00891B45">
        <w:rPr>
          <w:rFonts w:ascii="SimHei" w:eastAsia="SimHei" w:hAnsi="SimHei" w:hint="eastAsia"/>
          <w:b w:val="0"/>
          <w:sz w:val="21"/>
        </w:rPr>
        <w:t>成</w:t>
      </w:r>
    </w:p>
    <w:p w14:paraId="28A04E33" w14:textId="77777777" w:rsidR="00C0694F" w:rsidRDefault="004D2109" w:rsidP="00891B45">
      <w:pPr>
        <w:pStyle w:val="a4"/>
        <w:spacing w:after="0" w:line="340" w:lineRule="atLeast"/>
        <w:ind w:leftChars="258" w:left="1828" w:hangingChars="600" w:hanging="1260"/>
        <w:rPr>
          <w:rFonts w:ascii="SimSun" w:hAnsi="SimSun"/>
          <w:sz w:val="21"/>
        </w:rPr>
      </w:pPr>
      <w:r w:rsidRPr="00340F66">
        <w:rPr>
          <w:rFonts w:ascii="SimSun" w:hAnsi="SimSun"/>
          <w:sz w:val="21"/>
        </w:rPr>
        <w:t>A/64/4</w:t>
      </w:r>
      <w:r w:rsidR="00C965B5">
        <w:rPr>
          <w:rFonts w:ascii="SimSun" w:hAnsi="SimSun"/>
          <w:sz w:val="21"/>
        </w:rPr>
        <w:t>（</w:t>
      </w:r>
      <w:r w:rsidR="00A85B9E" w:rsidRPr="00650FD7">
        <w:rPr>
          <w:rFonts w:ascii="KaiTi" w:eastAsia="KaiTi" w:hAnsi="KaiTi" w:hint="eastAsia"/>
          <w:sz w:val="21"/>
        </w:rPr>
        <w:t>产权组织协调委员会的组成及巴黎联盟执行委员会和伯尔尼联盟执行委员会的组成</w:t>
      </w:r>
      <w:r w:rsidR="00C965B5">
        <w:rPr>
          <w:rFonts w:ascii="SimSun" w:hAnsi="SimSun"/>
          <w:sz w:val="21"/>
        </w:rPr>
        <w:t>）</w:t>
      </w:r>
    </w:p>
    <w:p w14:paraId="28E4CB9A" w14:textId="77777777" w:rsidR="00F02E5F" w:rsidRDefault="00F02E5F"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Pr>
          <w:rFonts w:ascii="SimSun" w:hAnsi="SimSun"/>
          <w:sz w:val="21"/>
        </w:rPr>
        <w:t>9（</w:t>
      </w:r>
      <w:r w:rsidRPr="00F02E5F">
        <w:rPr>
          <w:rFonts w:ascii="KaiTi" w:eastAsia="KaiTi" w:hAnsi="KaiTi" w:hint="eastAsia"/>
          <w:sz w:val="21"/>
        </w:rPr>
        <w:t>亚洲及太平洋集团和非洲集团关于产权组织协调委员会组成的联合提案</w:t>
      </w:r>
      <w:r>
        <w:rPr>
          <w:rFonts w:ascii="SimSun" w:hAnsi="SimSun"/>
          <w:sz w:val="21"/>
        </w:rPr>
        <w:t>）</w:t>
      </w:r>
    </w:p>
    <w:p w14:paraId="6C639AF3" w14:textId="1FBCDC35" w:rsidR="004055F0" w:rsidRDefault="004055F0"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Pr>
          <w:rFonts w:ascii="SimSun" w:hAnsi="SimSun"/>
          <w:sz w:val="21"/>
        </w:rPr>
        <w:t>10（</w:t>
      </w:r>
      <w:r w:rsidRPr="004055F0">
        <w:rPr>
          <w:rFonts w:ascii="KaiTi" w:eastAsia="KaiTi" w:hAnsi="KaiTi" w:hint="eastAsia"/>
          <w:sz w:val="21"/>
        </w:rPr>
        <w:t>中欧和波罗的海国家集团关于产权组织协调委员会组成的提案</w:t>
      </w:r>
      <w:r>
        <w:rPr>
          <w:rFonts w:ascii="SimSun" w:hAnsi="SimSun"/>
          <w:sz w:val="21"/>
        </w:rPr>
        <w:t>）</w:t>
      </w:r>
    </w:p>
    <w:p w14:paraId="027B27AB" w14:textId="27443169" w:rsidR="008E5A75" w:rsidRPr="00340F66" w:rsidRDefault="008E5A75" w:rsidP="008E5A75">
      <w:pPr>
        <w:pStyle w:val="a4"/>
        <w:spacing w:after="0" w:line="340" w:lineRule="atLeast"/>
        <w:ind w:leftChars="258" w:left="1828" w:hangingChars="600" w:hanging="1260"/>
        <w:rPr>
          <w:rFonts w:ascii="SimSun" w:hAnsi="SimSun"/>
          <w:sz w:val="21"/>
        </w:rPr>
      </w:pPr>
      <w:r w:rsidRPr="00340F66">
        <w:rPr>
          <w:rFonts w:ascii="SimSun" w:hAnsi="SimSun"/>
          <w:sz w:val="21"/>
        </w:rPr>
        <w:t>A/64/</w:t>
      </w:r>
      <w:r>
        <w:rPr>
          <w:rFonts w:ascii="SimSun" w:hAnsi="SimSun"/>
          <w:sz w:val="21"/>
        </w:rPr>
        <w:t>12（</w:t>
      </w:r>
      <w:r w:rsidRPr="008E5A75">
        <w:rPr>
          <w:rFonts w:ascii="KaiTi" w:eastAsia="KaiTi" w:hAnsi="KaiTi" w:hint="eastAsia"/>
          <w:sz w:val="21"/>
        </w:rPr>
        <w:t>拉丁美洲和加勒比国家集团关于产权组织协调委员会组成的提案</w:t>
      </w:r>
      <w:r>
        <w:rPr>
          <w:rFonts w:ascii="SimSun" w:hAnsi="SimSun"/>
          <w:sz w:val="21"/>
        </w:rPr>
        <w:t>）</w:t>
      </w:r>
    </w:p>
    <w:p w14:paraId="443C4B79"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8</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计划和预算委员会的组成</w:t>
      </w:r>
    </w:p>
    <w:p w14:paraId="582829B6" w14:textId="77777777" w:rsidR="00C0694F" w:rsidRPr="00340F66" w:rsidRDefault="004D210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WO/GA/56/1</w:t>
      </w:r>
      <w:r w:rsidR="00C965B5">
        <w:rPr>
          <w:rFonts w:ascii="SimSun" w:hAnsi="SimSun"/>
          <w:sz w:val="21"/>
        </w:rPr>
        <w:t>（</w:t>
      </w:r>
      <w:r w:rsidR="00A85B9E" w:rsidRPr="00650FD7">
        <w:rPr>
          <w:rFonts w:ascii="KaiTi" w:eastAsia="KaiTi" w:hAnsi="KaiTi" w:hint="eastAsia"/>
          <w:bCs/>
          <w:iCs/>
          <w:sz w:val="21"/>
        </w:rPr>
        <w:t>计划和预算委员会的组成</w:t>
      </w:r>
      <w:r w:rsidR="00C965B5">
        <w:rPr>
          <w:rFonts w:ascii="SimSun" w:hAnsi="SimSun"/>
          <w:sz w:val="21"/>
        </w:rPr>
        <w:t>）</w:t>
      </w:r>
    </w:p>
    <w:p w14:paraId="17D51345" w14:textId="77777777" w:rsidR="00A732BB"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9</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修订《产权组织总议事规则》和产权组织各领导机构的《特别议事规则》</w:t>
      </w:r>
    </w:p>
    <w:p w14:paraId="645103F9" w14:textId="77777777" w:rsidR="00A732BB" w:rsidRPr="00340F66" w:rsidRDefault="004D2109" w:rsidP="00D01DCD">
      <w:pPr>
        <w:pStyle w:val="a4"/>
        <w:spacing w:line="340" w:lineRule="atLeast"/>
        <w:ind w:leftChars="258" w:left="1828" w:hangingChars="600" w:hanging="1260"/>
        <w:rPr>
          <w:rFonts w:ascii="SimSun" w:hAnsi="SimSun"/>
          <w:sz w:val="21"/>
        </w:rPr>
      </w:pPr>
      <w:r w:rsidRPr="00340F66">
        <w:rPr>
          <w:rFonts w:ascii="SimSun" w:hAnsi="SimSun"/>
          <w:sz w:val="21"/>
        </w:rPr>
        <w:t>A/64/5</w:t>
      </w:r>
      <w:r w:rsidR="00C965B5">
        <w:rPr>
          <w:rFonts w:ascii="SimSun" w:hAnsi="SimSun"/>
          <w:sz w:val="21"/>
        </w:rPr>
        <w:t>（</w:t>
      </w:r>
      <w:r w:rsidR="00A85B9E" w:rsidRPr="003460B6">
        <w:rPr>
          <w:rFonts w:ascii="KaiTi" w:eastAsia="KaiTi" w:hAnsi="KaiTi" w:hint="eastAsia"/>
          <w:bCs/>
          <w:iCs/>
          <w:sz w:val="21"/>
        </w:rPr>
        <w:t>修</w:t>
      </w:r>
      <w:r w:rsidR="00D01DCD" w:rsidRPr="00D01DCD">
        <w:rPr>
          <w:rFonts w:ascii="KaiTi" w:eastAsia="KaiTi" w:hAnsi="KaiTi" w:hint="eastAsia"/>
          <w:bCs/>
          <w:iCs/>
          <w:sz w:val="21"/>
        </w:rPr>
        <w:t>订《产权组织总议事规则》和《产权组织和产权组织管理的各联盟的领导机构特别议事规则》</w:t>
      </w:r>
      <w:r w:rsidR="00C965B5">
        <w:rPr>
          <w:rFonts w:ascii="SimSun" w:hAnsi="SimSun"/>
          <w:sz w:val="21"/>
        </w:rPr>
        <w:t>）</w:t>
      </w:r>
    </w:p>
    <w:p w14:paraId="1312535B" w14:textId="77777777" w:rsidR="001C370C"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10</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关于审计和监督的报告</w:t>
      </w:r>
    </w:p>
    <w:p w14:paraId="4114931D" w14:textId="77777777" w:rsidR="001C370C"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WO/GA/56/2</w:t>
      </w:r>
      <w:r w:rsidR="00A85B9E" w:rsidRPr="00650FD7">
        <w:rPr>
          <w:rFonts w:ascii="SimSun" w:hAnsi="SimSun" w:hint="eastAsia"/>
          <w:sz w:val="21"/>
        </w:rPr>
        <w:t>（</w:t>
      </w:r>
      <w:r w:rsidR="00A85B9E" w:rsidRPr="00650FD7">
        <w:rPr>
          <w:rFonts w:ascii="KaiTi" w:eastAsia="KaiTi" w:hAnsi="KaiTi" w:hint="eastAsia"/>
          <w:sz w:val="21"/>
        </w:rPr>
        <w:t>产权组织独立咨询监督委员会（咨监委）的报告</w:t>
      </w:r>
      <w:r w:rsidR="00C965B5">
        <w:rPr>
          <w:rFonts w:ascii="SimSun" w:hAnsi="SimSun"/>
          <w:sz w:val="21"/>
        </w:rPr>
        <w:t>）</w:t>
      </w:r>
    </w:p>
    <w:p w14:paraId="4D5C9D32" w14:textId="77777777" w:rsidR="001C370C"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A/64/6</w:t>
      </w:r>
      <w:r w:rsidR="00A85B9E" w:rsidRPr="00650FD7">
        <w:rPr>
          <w:rFonts w:ascii="SimSun" w:hAnsi="SimSun" w:hint="eastAsia"/>
          <w:sz w:val="21"/>
        </w:rPr>
        <w:t>（</w:t>
      </w:r>
      <w:r w:rsidR="00A85B9E" w:rsidRPr="00650FD7">
        <w:rPr>
          <w:rFonts w:ascii="KaiTi" w:eastAsia="KaiTi" w:hAnsi="KaiTi" w:hint="eastAsia"/>
          <w:sz w:val="21"/>
        </w:rPr>
        <w:t>外聘审计员的报告</w:t>
      </w:r>
      <w:r w:rsidR="00C965B5">
        <w:rPr>
          <w:rFonts w:ascii="SimSun" w:hAnsi="SimSun"/>
          <w:sz w:val="21"/>
        </w:rPr>
        <w:t>）</w:t>
      </w:r>
    </w:p>
    <w:p w14:paraId="750762F3" w14:textId="77777777" w:rsidR="001C370C"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WO/GA/56/3</w:t>
      </w:r>
      <w:r w:rsidR="00C965B5">
        <w:rPr>
          <w:rFonts w:ascii="SimSun" w:hAnsi="SimSun"/>
          <w:sz w:val="21"/>
        </w:rPr>
        <w:t>（</w:t>
      </w:r>
      <w:r w:rsidR="00A85B9E" w:rsidRPr="00650FD7">
        <w:rPr>
          <w:rFonts w:ascii="KaiTi" w:eastAsia="KaiTi" w:hAnsi="KaiTi" w:hint="eastAsia"/>
          <w:sz w:val="21"/>
        </w:rPr>
        <w:t>内部监督司（监督司）司长的年度报告</w:t>
      </w:r>
      <w:r w:rsidR="00C965B5">
        <w:rPr>
          <w:rFonts w:ascii="SimSun" w:hAnsi="SimSun"/>
          <w:sz w:val="21"/>
        </w:rPr>
        <w:t>）</w:t>
      </w:r>
    </w:p>
    <w:p w14:paraId="376BF1AC" w14:textId="77777777" w:rsidR="001C370C" w:rsidRPr="00340F66" w:rsidRDefault="00903D99"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sidR="001C370C" w:rsidRPr="00340F66">
        <w:rPr>
          <w:rFonts w:ascii="SimSun" w:hAnsi="SimSun"/>
          <w:sz w:val="21"/>
        </w:rPr>
        <w:t>/7</w:t>
      </w:r>
      <w:r w:rsidR="00A85B9E" w:rsidRPr="00650FD7">
        <w:rPr>
          <w:rFonts w:ascii="SimSun" w:hAnsi="SimSun" w:hint="eastAsia"/>
          <w:sz w:val="21"/>
        </w:rPr>
        <w:t>（</w:t>
      </w:r>
      <w:r w:rsidR="00A85B9E" w:rsidRPr="00650FD7">
        <w:rPr>
          <w:rFonts w:ascii="KaiTi" w:eastAsia="KaiTi" w:hAnsi="KaiTi" w:hint="eastAsia"/>
          <w:sz w:val="21"/>
        </w:rPr>
        <w:t>计划和预算委员会通过的决定一览</w:t>
      </w:r>
      <w:r w:rsidR="00C965B5">
        <w:rPr>
          <w:rFonts w:ascii="SimSun" w:hAnsi="SimSun"/>
          <w:sz w:val="21"/>
        </w:rPr>
        <w:t>）</w:t>
      </w:r>
      <w:r w:rsidR="001C370C" w:rsidRPr="00340F66">
        <w:rPr>
          <w:rStyle w:val="af"/>
          <w:rFonts w:ascii="SimSun" w:hAnsi="SimSun"/>
          <w:sz w:val="21"/>
        </w:rPr>
        <w:footnoteReference w:id="2"/>
      </w:r>
    </w:p>
    <w:p w14:paraId="432334D1" w14:textId="77777777" w:rsidR="001C370C"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11</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任命外聘审计员</w:t>
      </w:r>
    </w:p>
    <w:p w14:paraId="38AE0DE4" w14:textId="77777777" w:rsidR="001C370C"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WO/GA/56/4</w:t>
      </w:r>
      <w:r w:rsidR="00C965B5">
        <w:rPr>
          <w:rFonts w:ascii="SimSun" w:hAnsi="SimSun"/>
          <w:sz w:val="21"/>
        </w:rPr>
        <w:t>（</w:t>
      </w:r>
      <w:r w:rsidR="00A85B9E" w:rsidRPr="003460B6">
        <w:rPr>
          <w:rFonts w:ascii="KaiTi" w:eastAsia="KaiTi" w:hAnsi="KaiTi" w:hint="eastAsia"/>
          <w:bCs/>
          <w:iCs/>
          <w:sz w:val="21"/>
        </w:rPr>
        <w:t>任命外聘审计员</w:t>
      </w:r>
      <w:r w:rsidR="00C965B5">
        <w:rPr>
          <w:rFonts w:ascii="SimSun" w:hAnsi="SimSun"/>
          <w:sz w:val="21"/>
        </w:rPr>
        <w:t>）</w:t>
      </w:r>
    </w:p>
    <w:p w14:paraId="0857C71D" w14:textId="77777777" w:rsidR="001C370C"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12</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关于计划和预算委员会（PBC）的报告</w:t>
      </w:r>
    </w:p>
    <w:p w14:paraId="2A7E4A80" w14:textId="77777777" w:rsidR="001C370C" w:rsidRDefault="00903D99"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sidR="001C370C" w:rsidRPr="00340F66">
        <w:rPr>
          <w:rFonts w:ascii="SimSun" w:hAnsi="SimSun"/>
          <w:sz w:val="21"/>
        </w:rPr>
        <w:t>/7</w:t>
      </w:r>
      <w:r w:rsidR="00C965B5">
        <w:rPr>
          <w:rFonts w:ascii="SimSun" w:hAnsi="SimSun"/>
          <w:sz w:val="21"/>
        </w:rPr>
        <w:t>（</w:t>
      </w:r>
      <w:r w:rsidR="00A85B9E" w:rsidRPr="00650FD7">
        <w:rPr>
          <w:rFonts w:ascii="KaiTi" w:eastAsia="KaiTi" w:hAnsi="KaiTi" w:hint="eastAsia"/>
          <w:sz w:val="21"/>
        </w:rPr>
        <w:t>计划和预算委员会通过的决定一览</w:t>
      </w:r>
      <w:r w:rsidR="00C965B5">
        <w:rPr>
          <w:rFonts w:ascii="SimSun" w:hAnsi="SimSun"/>
          <w:sz w:val="21"/>
        </w:rPr>
        <w:t>）</w:t>
      </w:r>
      <w:r w:rsidR="001C370C" w:rsidRPr="00340F66">
        <w:rPr>
          <w:rStyle w:val="af"/>
          <w:rFonts w:ascii="SimSun" w:hAnsi="SimSun"/>
          <w:sz w:val="21"/>
        </w:rPr>
        <w:footnoteReference w:id="3"/>
      </w:r>
    </w:p>
    <w:p w14:paraId="49FCD55C" w14:textId="77777777" w:rsidR="004055F0" w:rsidRPr="00340F66" w:rsidRDefault="004055F0" w:rsidP="00891B45">
      <w:pPr>
        <w:pStyle w:val="a4"/>
        <w:spacing w:after="0" w:line="340" w:lineRule="atLeast"/>
        <w:ind w:leftChars="258" w:left="1828" w:hangingChars="600" w:hanging="1260"/>
        <w:rPr>
          <w:rFonts w:ascii="SimSun" w:hAnsi="SimSun"/>
          <w:sz w:val="21"/>
        </w:rPr>
      </w:pPr>
      <w:r w:rsidRPr="00340F66">
        <w:rPr>
          <w:rFonts w:ascii="SimSun" w:hAnsi="SimSun"/>
          <w:sz w:val="21"/>
        </w:rPr>
        <w:t>A/64/</w:t>
      </w:r>
      <w:r>
        <w:rPr>
          <w:rFonts w:ascii="SimSun" w:hAnsi="SimSun"/>
          <w:sz w:val="21"/>
        </w:rPr>
        <w:t>11（</w:t>
      </w:r>
      <w:r w:rsidRPr="004055F0">
        <w:rPr>
          <w:rFonts w:ascii="KaiTi" w:eastAsia="KaiTi" w:hAnsi="KaiTi" w:hint="eastAsia"/>
          <w:sz w:val="21"/>
        </w:rPr>
        <w:t>拟议的2024/25两年期工作计划和预算</w:t>
      </w:r>
      <w:r>
        <w:rPr>
          <w:rFonts w:ascii="SimSun" w:hAnsi="SimSun"/>
          <w:sz w:val="21"/>
        </w:rPr>
        <w:t>）</w:t>
      </w:r>
    </w:p>
    <w:p w14:paraId="0392017E"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13</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产权组织各委员会的报告</w:t>
      </w:r>
    </w:p>
    <w:p w14:paraId="134FF4CD" w14:textId="77777777" w:rsidR="00C0694F"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WO/GA/56/5</w:t>
      </w:r>
      <w:r w:rsidR="00F03F68" w:rsidRPr="00650FD7">
        <w:rPr>
          <w:rFonts w:ascii="SimSun" w:hAnsi="SimSun" w:hint="eastAsia"/>
          <w:sz w:val="21"/>
        </w:rPr>
        <w:t>（</w:t>
      </w:r>
      <w:r w:rsidR="00F03F68" w:rsidRPr="00650FD7">
        <w:rPr>
          <w:rFonts w:ascii="KaiTi" w:eastAsia="KaiTi" w:hAnsi="KaiTi" w:hint="eastAsia"/>
          <w:sz w:val="21"/>
        </w:rPr>
        <w:t>关于版权及相关权常设委员会（SCCR）的报告</w:t>
      </w:r>
      <w:r w:rsidR="00C965B5">
        <w:rPr>
          <w:rFonts w:ascii="SimSun" w:hAnsi="SimSun"/>
          <w:sz w:val="21"/>
        </w:rPr>
        <w:t>）</w:t>
      </w:r>
    </w:p>
    <w:p w14:paraId="7D6F0E85" w14:textId="77777777" w:rsidR="00C0694F"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WO/GA/56/6</w:t>
      </w:r>
      <w:r w:rsidR="00C965B5">
        <w:rPr>
          <w:rFonts w:ascii="SimSun" w:hAnsi="SimSun"/>
          <w:sz w:val="21"/>
        </w:rPr>
        <w:t>（</w:t>
      </w:r>
      <w:r w:rsidR="00F03F68" w:rsidRPr="00650FD7">
        <w:rPr>
          <w:rFonts w:ascii="KaiTi" w:eastAsia="KaiTi" w:hAnsi="KaiTi" w:hint="eastAsia"/>
          <w:sz w:val="21"/>
          <w:szCs w:val="22"/>
        </w:rPr>
        <w:t>关于专利法常设委员会（SCP）的报告</w:t>
      </w:r>
      <w:r w:rsidR="00C965B5">
        <w:rPr>
          <w:rFonts w:ascii="SimSun" w:hAnsi="SimSun"/>
          <w:sz w:val="21"/>
        </w:rPr>
        <w:t>）</w:t>
      </w:r>
    </w:p>
    <w:p w14:paraId="288D1168" w14:textId="77777777" w:rsidR="00C0694F"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WO/GA/56/8</w:t>
      </w:r>
      <w:r w:rsidR="00C965B5">
        <w:rPr>
          <w:rFonts w:ascii="SimSun" w:hAnsi="SimSun"/>
          <w:sz w:val="21"/>
        </w:rPr>
        <w:t>（</w:t>
      </w:r>
      <w:r w:rsidR="00F03F68" w:rsidRPr="00650FD7">
        <w:rPr>
          <w:rFonts w:ascii="KaiTi" w:eastAsia="KaiTi" w:hAnsi="KaiTi" w:hint="eastAsia"/>
          <w:sz w:val="21"/>
        </w:rPr>
        <w:t>关于商标、工业品外观设计和地理标志法律常设委员会（SCT）的报告</w:t>
      </w:r>
      <w:r w:rsidR="00C965B5">
        <w:rPr>
          <w:rFonts w:ascii="SimSun" w:hAnsi="SimSun"/>
          <w:sz w:val="21"/>
        </w:rPr>
        <w:t>）</w:t>
      </w:r>
    </w:p>
    <w:p w14:paraId="46E19DD2" w14:textId="77777777" w:rsidR="00C0694F"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WO/GA/56/9</w:t>
      </w:r>
      <w:r w:rsidR="00C965B5">
        <w:rPr>
          <w:rFonts w:ascii="SimSun" w:hAnsi="SimSun"/>
          <w:sz w:val="21"/>
        </w:rPr>
        <w:t>（</w:t>
      </w:r>
      <w:r w:rsidR="00F03F68" w:rsidRPr="00650FD7">
        <w:rPr>
          <w:rFonts w:ascii="KaiTi" w:eastAsia="KaiTi" w:hAnsi="KaiTi" w:hint="eastAsia"/>
          <w:sz w:val="21"/>
        </w:rPr>
        <w:t>关于发展与知识产权委员会（CDIP）的报告和审查发展议程各项建议的落实情况</w:t>
      </w:r>
      <w:r w:rsidR="00C965B5">
        <w:rPr>
          <w:rFonts w:ascii="SimSun" w:hAnsi="SimSun"/>
          <w:sz w:val="21"/>
        </w:rPr>
        <w:t>）</w:t>
      </w:r>
    </w:p>
    <w:p w14:paraId="58704F5D" w14:textId="77777777" w:rsidR="00C0694F"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lastRenderedPageBreak/>
        <w:t>WO/GA/56/10</w:t>
      </w:r>
      <w:r w:rsidR="00C965B5">
        <w:rPr>
          <w:rFonts w:ascii="SimSun" w:hAnsi="SimSun"/>
          <w:sz w:val="21"/>
        </w:rPr>
        <w:t>（</w:t>
      </w:r>
      <w:r w:rsidR="00F03F68" w:rsidRPr="00650FD7">
        <w:rPr>
          <w:rFonts w:ascii="KaiTi" w:eastAsia="KaiTi" w:hAnsi="KaiTi" w:hint="eastAsia"/>
          <w:sz w:val="21"/>
        </w:rPr>
        <w:t>关于知识产权与遗传资源、传统知识和民间文学艺术政府间委员会（IGC）的报告</w:t>
      </w:r>
      <w:r w:rsidR="00C965B5">
        <w:rPr>
          <w:rFonts w:ascii="SimSun" w:hAnsi="SimSun"/>
          <w:sz w:val="21"/>
        </w:rPr>
        <w:t>）</w:t>
      </w:r>
    </w:p>
    <w:p w14:paraId="67A186F6" w14:textId="77777777" w:rsidR="00C0694F"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WO/GA/56/11</w:t>
      </w:r>
      <w:r w:rsidR="00C965B5">
        <w:rPr>
          <w:rFonts w:ascii="SimSun" w:hAnsi="SimSun"/>
          <w:sz w:val="21"/>
        </w:rPr>
        <w:t>（</w:t>
      </w:r>
      <w:r w:rsidR="00F03F68" w:rsidRPr="00650FD7">
        <w:rPr>
          <w:rFonts w:ascii="KaiTi" w:eastAsia="KaiTi" w:hAnsi="KaiTi" w:hint="eastAsia"/>
          <w:sz w:val="21"/>
        </w:rPr>
        <w:t>关于产权组织标准委员会（CWS）的报告</w:t>
      </w:r>
      <w:r w:rsidR="00C965B5">
        <w:rPr>
          <w:rFonts w:ascii="SimSun" w:hAnsi="SimSun"/>
          <w:sz w:val="21"/>
        </w:rPr>
        <w:t>）</w:t>
      </w:r>
    </w:p>
    <w:p w14:paraId="3AC385F3" w14:textId="77777777" w:rsidR="00CF0846"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WO/GA/56/12</w:t>
      </w:r>
      <w:r w:rsidR="00C965B5">
        <w:rPr>
          <w:rFonts w:ascii="SimSun" w:hAnsi="SimSun"/>
          <w:sz w:val="21"/>
        </w:rPr>
        <w:t>（</w:t>
      </w:r>
      <w:r w:rsidR="00A85B9E" w:rsidRPr="00650FD7">
        <w:rPr>
          <w:rFonts w:ascii="KaiTi" w:eastAsia="KaiTi" w:hAnsi="KaiTi" w:hint="eastAsia"/>
          <w:sz w:val="21"/>
        </w:rPr>
        <w:t>关于执法咨询委员会（ACE）的报告</w:t>
      </w:r>
      <w:r w:rsidR="00C965B5">
        <w:rPr>
          <w:rFonts w:ascii="SimSun" w:hAnsi="SimSun"/>
          <w:sz w:val="21"/>
        </w:rPr>
        <w:t>）</w:t>
      </w:r>
    </w:p>
    <w:p w14:paraId="79F69B68"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14</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b w:val="0"/>
          <w:sz w:val="21"/>
        </w:rPr>
        <w:t>PCT</w:t>
      </w:r>
      <w:r w:rsidR="00F03F68" w:rsidRPr="00891B45">
        <w:rPr>
          <w:rFonts w:ascii="SimHei" w:eastAsia="SimHei" w:hAnsi="SimHei" w:hint="eastAsia"/>
          <w:b w:val="0"/>
          <w:sz w:val="21"/>
        </w:rPr>
        <w:t>体系</w:t>
      </w:r>
    </w:p>
    <w:p w14:paraId="04B4E6B6" w14:textId="77777777" w:rsidR="00711B02" w:rsidRPr="00340F66" w:rsidRDefault="003C3299" w:rsidP="00891B45">
      <w:pPr>
        <w:pStyle w:val="a4"/>
        <w:spacing w:after="0" w:line="340" w:lineRule="atLeast"/>
        <w:ind w:leftChars="258" w:left="1828" w:hangingChars="600" w:hanging="1260"/>
        <w:rPr>
          <w:rFonts w:ascii="SimSun" w:hAnsi="SimSun"/>
          <w:sz w:val="21"/>
        </w:rPr>
      </w:pPr>
      <w:r w:rsidRPr="00340F66">
        <w:rPr>
          <w:rFonts w:ascii="SimSun" w:hAnsi="SimSun"/>
          <w:sz w:val="21"/>
        </w:rPr>
        <w:t>PCT/A/55/1</w:t>
      </w:r>
      <w:r w:rsidR="00C965B5">
        <w:rPr>
          <w:rFonts w:ascii="SimSun" w:hAnsi="SimSun"/>
          <w:sz w:val="21"/>
        </w:rPr>
        <w:t>（</w:t>
      </w:r>
      <w:r w:rsidR="00A85B9E" w:rsidRPr="00650FD7">
        <w:rPr>
          <w:rFonts w:ascii="KaiTi" w:eastAsia="KaiTi" w:hAnsi="KaiTi" w:hint="eastAsia"/>
          <w:sz w:val="21"/>
        </w:rPr>
        <w:t>指定沙特知识产权局为PCT国际检索和初步审查单位</w:t>
      </w:r>
      <w:r w:rsidR="00C965B5">
        <w:rPr>
          <w:rFonts w:ascii="SimSun" w:hAnsi="SimSun"/>
          <w:sz w:val="21"/>
        </w:rPr>
        <w:t>）</w:t>
      </w:r>
    </w:p>
    <w:p w14:paraId="2B038665" w14:textId="77777777" w:rsidR="009B68B6" w:rsidRDefault="00CB5DDE" w:rsidP="00891B45">
      <w:pPr>
        <w:pStyle w:val="a4"/>
        <w:spacing w:after="0" w:line="340" w:lineRule="atLeast"/>
        <w:ind w:leftChars="258" w:left="1828" w:hangingChars="600" w:hanging="1260"/>
        <w:rPr>
          <w:rFonts w:ascii="SimSun" w:hAnsi="SimSun"/>
          <w:sz w:val="21"/>
        </w:rPr>
      </w:pPr>
      <w:r w:rsidRPr="00340F66">
        <w:rPr>
          <w:rFonts w:ascii="SimSun" w:hAnsi="SimSun"/>
          <w:sz w:val="21"/>
        </w:rPr>
        <w:t>PCT/A/55/2</w:t>
      </w:r>
      <w:r w:rsidR="00C965B5">
        <w:rPr>
          <w:rFonts w:ascii="SimSun" w:hAnsi="SimSun"/>
          <w:sz w:val="21"/>
        </w:rPr>
        <w:t>（</w:t>
      </w:r>
      <w:r w:rsidR="00A85B9E" w:rsidRPr="00650FD7">
        <w:rPr>
          <w:rFonts w:ascii="KaiTi" w:eastAsia="KaiTi" w:hAnsi="KaiTi" w:hint="eastAsia"/>
          <w:sz w:val="21"/>
        </w:rPr>
        <w:t>《PCT实施细则》拟议修正案</w:t>
      </w:r>
      <w:r w:rsidR="00C965B5">
        <w:rPr>
          <w:rFonts w:ascii="SimSun" w:hAnsi="SimSun"/>
          <w:sz w:val="21"/>
        </w:rPr>
        <w:t>）</w:t>
      </w:r>
    </w:p>
    <w:p w14:paraId="4147A5F6" w14:textId="77777777" w:rsidR="00F02E5F" w:rsidRPr="00340F66" w:rsidRDefault="00F02E5F" w:rsidP="00891B45">
      <w:pPr>
        <w:pStyle w:val="a4"/>
        <w:spacing w:after="0" w:line="340" w:lineRule="atLeast"/>
        <w:ind w:leftChars="258" w:left="1828" w:hangingChars="600" w:hanging="1260"/>
        <w:rPr>
          <w:rFonts w:ascii="SimSun" w:hAnsi="SimSun"/>
          <w:sz w:val="21"/>
        </w:rPr>
      </w:pPr>
      <w:r w:rsidRPr="00340F66">
        <w:rPr>
          <w:rFonts w:ascii="SimSun" w:hAnsi="SimSun"/>
          <w:sz w:val="21"/>
        </w:rPr>
        <w:t>PCT/A/55/</w:t>
      </w:r>
      <w:r>
        <w:rPr>
          <w:rFonts w:ascii="SimSun" w:hAnsi="SimSun"/>
          <w:sz w:val="21"/>
        </w:rPr>
        <w:t>3（</w:t>
      </w:r>
      <w:r w:rsidRPr="00F02E5F">
        <w:rPr>
          <w:rFonts w:ascii="KaiTi" w:eastAsia="KaiTi" w:hAnsi="KaiTi" w:hint="eastAsia"/>
          <w:sz w:val="21"/>
        </w:rPr>
        <w:t>关于乌克兰知识产权局的PCT国际检索单位和初步审查单位职能的协议修订案</w:t>
      </w:r>
      <w:r>
        <w:rPr>
          <w:rFonts w:ascii="SimSun" w:hAnsi="SimSun"/>
          <w:sz w:val="21"/>
        </w:rPr>
        <w:t>）</w:t>
      </w:r>
    </w:p>
    <w:p w14:paraId="74B69CF7"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15</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马德里体系</w:t>
      </w:r>
    </w:p>
    <w:p w14:paraId="1CB09E54" w14:textId="77777777" w:rsidR="00711B02" w:rsidRPr="00340F66" w:rsidRDefault="00917CA7" w:rsidP="00891B45">
      <w:pPr>
        <w:pStyle w:val="a4"/>
        <w:spacing w:after="0" w:line="340" w:lineRule="atLeast"/>
        <w:ind w:leftChars="258" w:left="1828" w:hangingChars="600" w:hanging="1260"/>
        <w:rPr>
          <w:rFonts w:ascii="SimSun" w:hAnsi="SimSun"/>
          <w:sz w:val="21"/>
        </w:rPr>
      </w:pPr>
      <w:r w:rsidRPr="00340F66">
        <w:rPr>
          <w:rFonts w:ascii="SimSun" w:hAnsi="SimSun"/>
          <w:sz w:val="21"/>
        </w:rPr>
        <w:t>MM/A/57/1</w:t>
      </w:r>
      <w:r w:rsidR="00C965B5">
        <w:rPr>
          <w:rFonts w:ascii="SimSun" w:hAnsi="SimSun"/>
          <w:sz w:val="21"/>
        </w:rPr>
        <w:t>（</w:t>
      </w:r>
      <w:r w:rsidR="00F03F68" w:rsidRPr="00650FD7">
        <w:rPr>
          <w:rFonts w:ascii="KaiTi" w:eastAsia="KaiTi" w:hAnsi="KaiTi" w:hint="eastAsia"/>
          <w:sz w:val="21"/>
        </w:rPr>
        <w:t>《商标国际注册马德里协定有关议定书实施细则》拟议修正案</w:t>
      </w:r>
      <w:r w:rsidR="00C965B5">
        <w:rPr>
          <w:rFonts w:ascii="SimSun" w:hAnsi="SimSun"/>
          <w:sz w:val="21"/>
        </w:rPr>
        <w:t>）</w:t>
      </w:r>
    </w:p>
    <w:p w14:paraId="3EB6B3E3"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16</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海牙体系</w:t>
      </w:r>
    </w:p>
    <w:p w14:paraId="021FEE39" w14:textId="77777777" w:rsidR="00711B02" w:rsidRPr="00340F66" w:rsidRDefault="001218C8" w:rsidP="00891B45">
      <w:pPr>
        <w:pStyle w:val="a4"/>
        <w:spacing w:after="0" w:line="340" w:lineRule="atLeast"/>
        <w:ind w:leftChars="258" w:left="1828" w:hangingChars="600" w:hanging="1260"/>
        <w:rPr>
          <w:rFonts w:ascii="SimSun" w:hAnsi="SimSun"/>
          <w:sz w:val="21"/>
        </w:rPr>
      </w:pPr>
      <w:r w:rsidRPr="00340F66">
        <w:rPr>
          <w:rFonts w:ascii="SimSun" w:hAnsi="SimSun"/>
          <w:sz w:val="21"/>
        </w:rPr>
        <w:t>H/A/43</w:t>
      </w:r>
      <w:r w:rsidR="00711B02" w:rsidRPr="00340F66">
        <w:rPr>
          <w:rFonts w:ascii="SimSun" w:hAnsi="SimSun"/>
          <w:sz w:val="21"/>
        </w:rPr>
        <w:t>/1</w:t>
      </w:r>
      <w:r w:rsidR="00C965B5">
        <w:rPr>
          <w:rFonts w:ascii="SimSun" w:hAnsi="SimSun"/>
          <w:sz w:val="21"/>
        </w:rPr>
        <w:t>（</w:t>
      </w:r>
      <w:r w:rsidR="00F03F68" w:rsidRPr="00650FD7">
        <w:rPr>
          <w:rFonts w:ascii="KaiTi" w:eastAsia="KaiTi" w:hAnsi="KaiTi" w:hint="eastAsia"/>
          <w:sz w:val="21"/>
        </w:rPr>
        <w:t>《〈海牙协定〉1999年文本和1960年文本共同实施细则》</w:t>
      </w:r>
      <w:r w:rsidR="00F677F0">
        <w:rPr>
          <w:rFonts w:ascii="KaiTi" w:eastAsia="KaiTi" w:hAnsi="KaiTi" w:hint="eastAsia"/>
          <w:sz w:val="21"/>
        </w:rPr>
        <w:t>所附费用表的</w:t>
      </w:r>
      <w:r w:rsidR="00F03F68" w:rsidRPr="00650FD7">
        <w:rPr>
          <w:rFonts w:ascii="KaiTi" w:eastAsia="KaiTi" w:hAnsi="KaiTi" w:hint="eastAsia"/>
          <w:sz w:val="21"/>
        </w:rPr>
        <w:t>拟议修正案</w:t>
      </w:r>
      <w:r w:rsidR="00C965B5">
        <w:rPr>
          <w:rFonts w:ascii="SimSun" w:hAnsi="SimSun"/>
          <w:sz w:val="21"/>
        </w:rPr>
        <w:t>）</w:t>
      </w:r>
    </w:p>
    <w:p w14:paraId="1E02C39F"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17</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里斯本体系</w:t>
      </w:r>
    </w:p>
    <w:p w14:paraId="6B17661B" w14:textId="77777777" w:rsidR="00711B02" w:rsidRPr="00340F66" w:rsidRDefault="000B6EC8" w:rsidP="00891B45">
      <w:pPr>
        <w:pStyle w:val="a4"/>
        <w:spacing w:after="0" w:line="340" w:lineRule="atLeast"/>
        <w:ind w:leftChars="258" w:left="1828" w:hangingChars="600" w:hanging="1260"/>
        <w:rPr>
          <w:rFonts w:ascii="SimSun" w:hAnsi="SimSun"/>
          <w:sz w:val="21"/>
        </w:rPr>
      </w:pPr>
      <w:r w:rsidRPr="00340F66">
        <w:rPr>
          <w:rFonts w:ascii="SimSun" w:hAnsi="SimSun"/>
          <w:sz w:val="21"/>
        </w:rPr>
        <w:t>LI/A/40/1</w:t>
      </w:r>
      <w:r w:rsidR="00C965B5">
        <w:rPr>
          <w:rFonts w:ascii="SimSun" w:hAnsi="SimSun"/>
          <w:sz w:val="21"/>
        </w:rPr>
        <w:t>（</w:t>
      </w:r>
      <w:r w:rsidR="00A85B9E" w:rsidRPr="00650FD7">
        <w:rPr>
          <w:rFonts w:ascii="KaiTi" w:eastAsia="KaiTi" w:hAnsi="KaiTi" w:hint="eastAsia"/>
          <w:iCs/>
          <w:sz w:val="21"/>
        </w:rPr>
        <w:t>《里斯本协定与里斯本协定日内瓦文本共同实施细则》拟议修正案</w:t>
      </w:r>
      <w:r w:rsidR="00C965B5">
        <w:rPr>
          <w:rFonts w:ascii="SimSun" w:hAnsi="SimSun"/>
          <w:iCs/>
          <w:sz w:val="21"/>
        </w:rPr>
        <w:t>）</w:t>
      </w:r>
    </w:p>
    <w:p w14:paraId="7BB50541"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18</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产权组织仲裁与调解中心，包括域名</w:t>
      </w:r>
    </w:p>
    <w:p w14:paraId="6A977ABC" w14:textId="77777777" w:rsidR="00711B02" w:rsidRPr="00340F66" w:rsidRDefault="009A4BDF"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WO/GA/56/13</w:t>
      </w:r>
      <w:r w:rsidR="00C965B5">
        <w:rPr>
          <w:rFonts w:ascii="SimSun" w:hAnsi="SimSun"/>
          <w:sz w:val="21"/>
        </w:rPr>
        <w:t>（</w:t>
      </w:r>
      <w:r w:rsidR="00A85B9E" w:rsidRPr="00650FD7">
        <w:rPr>
          <w:rFonts w:ascii="KaiTi" w:eastAsia="KaiTi" w:hAnsi="KaiTi" w:hint="eastAsia"/>
          <w:sz w:val="21"/>
        </w:rPr>
        <w:t>产权组织仲裁与调解中心，包括域名</w:t>
      </w:r>
      <w:r w:rsidR="00C965B5">
        <w:rPr>
          <w:rFonts w:ascii="SimSun" w:hAnsi="SimSun"/>
          <w:sz w:val="21"/>
        </w:rPr>
        <w:t>）</w:t>
      </w:r>
    </w:p>
    <w:p w14:paraId="504C5C55"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19</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专利法条约（PLT）</w:t>
      </w:r>
    </w:p>
    <w:p w14:paraId="1C7F0126" w14:textId="77777777" w:rsidR="00711B02" w:rsidRPr="00340F66" w:rsidRDefault="00B9419D" w:rsidP="00891B45">
      <w:pPr>
        <w:pStyle w:val="a4"/>
        <w:spacing w:after="0" w:line="340" w:lineRule="atLeast"/>
        <w:ind w:leftChars="258" w:left="1828" w:hangingChars="600" w:hanging="1260"/>
        <w:rPr>
          <w:rFonts w:ascii="SimSun" w:hAnsi="SimSun"/>
          <w:sz w:val="21"/>
        </w:rPr>
      </w:pPr>
      <w:r w:rsidRPr="00340F66">
        <w:rPr>
          <w:rFonts w:ascii="SimSun" w:hAnsi="SimSun"/>
          <w:sz w:val="21"/>
        </w:rPr>
        <w:t>WO/GA/56/7</w:t>
      </w:r>
      <w:r w:rsidR="00C965B5">
        <w:rPr>
          <w:rFonts w:ascii="SimSun" w:hAnsi="SimSun"/>
          <w:sz w:val="21"/>
        </w:rPr>
        <w:t>（</w:t>
      </w:r>
      <w:r w:rsidR="00844B00" w:rsidRPr="003460B6">
        <w:rPr>
          <w:rFonts w:ascii="KaiTi" w:eastAsia="KaiTi" w:hAnsi="KaiTi" w:hint="eastAsia"/>
          <w:sz w:val="21"/>
        </w:rPr>
        <w:t>与《专利法条约》（PLT）有关的技术援助与合作</w:t>
      </w:r>
      <w:r w:rsidR="00C965B5">
        <w:rPr>
          <w:rFonts w:ascii="SimSun" w:hAnsi="SimSun"/>
          <w:sz w:val="21"/>
        </w:rPr>
        <w:t>）</w:t>
      </w:r>
    </w:p>
    <w:p w14:paraId="4F5BC13B"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20</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商标法新加坡条约（STLT）</w:t>
      </w:r>
    </w:p>
    <w:p w14:paraId="0E10D7A4" w14:textId="77777777" w:rsidR="00711B02" w:rsidRPr="00340F66" w:rsidRDefault="009A4BDF" w:rsidP="00891B45">
      <w:pPr>
        <w:pStyle w:val="a4"/>
        <w:spacing w:after="0" w:line="340" w:lineRule="atLeast"/>
        <w:ind w:leftChars="258" w:left="1828" w:hangingChars="600" w:hanging="1260"/>
        <w:rPr>
          <w:rFonts w:ascii="SimSun" w:hAnsi="SimSun"/>
          <w:sz w:val="21"/>
        </w:rPr>
      </w:pPr>
      <w:r w:rsidRPr="00340F66">
        <w:rPr>
          <w:rFonts w:ascii="SimSun" w:hAnsi="SimSun"/>
          <w:sz w:val="21"/>
        </w:rPr>
        <w:t>STLT/A/16/1</w:t>
      </w:r>
      <w:r w:rsidR="00A85B9E" w:rsidRPr="00650FD7">
        <w:rPr>
          <w:rFonts w:ascii="SimSun" w:hAnsi="SimSun" w:hint="eastAsia"/>
          <w:sz w:val="21"/>
        </w:rPr>
        <w:t>（</w:t>
      </w:r>
      <w:r w:rsidR="00A85B9E" w:rsidRPr="00650FD7">
        <w:rPr>
          <w:rFonts w:ascii="KaiTi" w:eastAsia="KaiTi" w:hAnsi="KaiTi" w:hint="eastAsia"/>
          <w:sz w:val="21"/>
        </w:rPr>
        <w:t>与《商标法新加坡条约》（STLT）有关的技术援助与合作</w:t>
      </w:r>
      <w:r w:rsidR="00C965B5" w:rsidRPr="00650FD7">
        <w:rPr>
          <w:rFonts w:ascii="SimSun" w:hAnsi="SimSun"/>
          <w:sz w:val="21"/>
        </w:rPr>
        <w:t>）</w:t>
      </w:r>
    </w:p>
    <w:p w14:paraId="372D74F0"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21</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向乌克兰的创新和创意部门及知识产权制度提供援助和支持</w:t>
      </w:r>
    </w:p>
    <w:p w14:paraId="65EBE42A" w14:textId="77777777" w:rsidR="00711B02" w:rsidRPr="00340F66" w:rsidRDefault="00FD129B" w:rsidP="00891B45">
      <w:pPr>
        <w:pStyle w:val="a4"/>
        <w:spacing w:after="0" w:line="340" w:lineRule="atLeast"/>
        <w:ind w:leftChars="258" w:left="1828" w:hangingChars="600" w:hanging="1260"/>
        <w:rPr>
          <w:rFonts w:ascii="SimSun" w:hAnsi="SimSun"/>
          <w:sz w:val="21"/>
        </w:rPr>
      </w:pPr>
      <w:r w:rsidRPr="00340F66">
        <w:rPr>
          <w:rFonts w:ascii="SimSun" w:hAnsi="SimSun"/>
          <w:sz w:val="21"/>
        </w:rPr>
        <w:t>A/64/8</w:t>
      </w:r>
      <w:r w:rsidR="00C965B5">
        <w:rPr>
          <w:rFonts w:ascii="SimSun" w:hAnsi="SimSun"/>
          <w:sz w:val="21"/>
        </w:rPr>
        <w:t>（</w:t>
      </w:r>
      <w:r w:rsidR="009071C5" w:rsidRPr="00650FD7">
        <w:rPr>
          <w:rFonts w:ascii="KaiTi" w:eastAsia="KaiTi" w:hAnsi="KaiTi" w:hint="eastAsia"/>
          <w:sz w:val="21"/>
        </w:rPr>
        <w:t>关于向乌克兰的创新和创意部门及知识产权制度提供援助和支持的报告</w:t>
      </w:r>
      <w:r w:rsidR="009071C5" w:rsidRPr="00650FD7">
        <w:rPr>
          <w:rFonts w:ascii="SimSun" w:hAnsi="SimSun" w:hint="eastAsia"/>
          <w:sz w:val="21"/>
        </w:rPr>
        <w:t>）</w:t>
      </w:r>
    </w:p>
    <w:p w14:paraId="259D1C51" w14:textId="77777777" w:rsidR="004055F0" w:rsidRPr="00891B45" w:rsidRDefault="004055F0" w:rsidP="004055F0">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议程第2</w:t>
      </w:r>
      <w:r>
        <w:rPr>
          <w:rFonts w:ascii="SimHei" w:eastAsia="SimHei" w:hAnsi="SimHei"/>
          <w:b w:val="0"/>
          <w:sz w:val="21"/>
        </w:rPr>
        <w:t>2</w:t>
      </w:r>
      <w:r w:rsidRPr="00891B45">
        <w:rPr>
          <w:rFonts w:ascii="SimHei" w:eastAsia="SimHei" w:hAnsi="SimHei"/>
          <w:b w:val="0"/>
          <w:sz w:val="21"/>
        </w:rPr>
        <w:t>项</w:t>
      </w:r>
      <w:r w:rsidRPr="00891B45">
        <w:rPr>
          <w:rFonts w:ascii="SimHei" w:eastAsia="SimHei" w:hAnsi="SimHei"/>
          <w:b w:val="0"/>
          <w:sz w:val="21"/>
        </w:rPr>
        <w:tab/>
      </w:r>
      <w:r w:rsidRPr="004055F0">
        <w:rPr>
          <w:rFonts w:ascii="SimHei" w:eastAsia="SimHei" w:hAnsi="SimHei" w:hint="eastAsia"/>
          <w:b w:val="0"/>
          <w:sz w:val="21"/>
        </w:rPr>
        <w:t>任命内部监督司司长</w:t>
      </w:r>
    </w:p>
    <w:p w14:paraId="175408F9" w14:textId="77777777" w:rsidR="004055F0" w:rsidRPr="00340F66" w:rsidRDefault="004055F0" w:rsidP="004055F0">
      <w:pPr>
        <w:pStyle w:val="a4"/>
        <w:spacing w:after="0" w:line="340" w:lineRule="atLeast"/>
        <w:ind w:leftChars="258" w:left="1828" w:hangingChars="600" w:hanging="1260"/>
        <w:rPr>
          <w:rFonts w:ascii="SimSun" w:hAnsi="SimSun"/>
          <w:sz w:val="21"/>
        </w:rPr>
      </w:pPr>
      <w:r w:rsidRPr="00340F66">
        <w:rPr>
          <w:rFonts w:ascii="SimSun" w:hAnsi="SimSun"/>
          <w:sz w:val="21"/>
        </w:rPr>
        <w:t>WO/CC/82/</w:t>
      </w:r>
      <w:r>
        <w:rPr>
          <w:rFonts w:ascii="SimSun" w:hAnsi="SimSun"/>
          <w:sz w:val="21"/>
        </w:rPr>
        <w:t>5（</w:t>
      </w:r>
      <w:r w:rsidRPr="004055F0">
        <w:rPr>
          <w:rFonts w:ascii="KaiTi" w:eastAsia="KaiTi" w:hAnsi="KaiTi" w:hint="eastAsia"/>
          <w:sz w:val="21"/>
        </w:rPr>
        <w:t>任命内部监督司司长</w:t>
      </w:r>
      <w:r w:rsidRPr="00650FD7">
        <w:rPr>
          <w:rFonts w:ascii="SimSun" w:hAnsi="SimSun" w:hint="eastAsia"/>
          <w:sz w:val="21"/>
        </w:rPr>
        <w:t>）</w:t>
      </w:r>
    </w:p>
    <w:p w14:paraId="0DE8FF1E"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lastRenderedPageBreak/>
        <w:t>议程第</w:t>
      </w:r>
      <w:r w:rsidR="00711B02" w:rsidRPr="00891B45">
        <w:rPr>
          <w:rFonts w:ascii="SimHei" w:eastAsia="SimHei" w:hAnsi="SimHei"/>
          <w:b w:val="0"/>
          <w:sz w:val="21"/>
        </w:rPr>
        <w:t>2</w:t>
      </w:r>
      <w:r w:rsidR="004055F0">
        <w:rPr>
          <w:rFonts w:ascii="SimHei" w:eastAsia="SimHei" w:hAnsi="SimHei"/>
          <w:b w:val="0"/>
          <w:sz w:val="21"/>
        </w:rPr>
        <w:t>3</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关于工作人员事项的报告</w:t>
      </w:r>
    </w:p>
    <w:p w14:paraId="3E8FE064" w14:textId="77777777" w:rsidR="00C0694F" w:rsidRPr="00340F66" w:rsidRDefault="00FD129B" w:rsidP="004055F0">
      <w:pPr>
        <w:pStyle w:val="a4"/>
        <w:keepNext/>
        <w:spacing w:after="0" w:line="340" w:lineRule="atLeast"/>
        <w:ind w:leftChars="258" w:left="1828" w:hangingChars="600" w:hanging="1260"/>
        <w:rPr>
          <w:rFonts w:ascii="SimSun" w:hAnsi="SimSun"/>
          <w:sz w:val="21"/>
        </w:rPr>
      </w:pPr>
      <w:r w:rsidRPr="00340F66">
        <w:rPr>
          <w:rFonts w:ascii="SimSun" w:hAnsi="SimSun"/>
          <w:sz w:val="21"/>
        </w:rPr>
        <w:t>WO/CC/82</w:t>
      </w:r>
      <w:r w:rsidR="00C0694F" w:rsidRPr="00340F66">
        <w:rPr>
          <w:rFonts w:ascii="SimSun" w:hAnsi="SimSun"/>
          <w:sz w:val="21"/>
        </w:rPr>
        <w:t>/INF/1</w:t>
      </w:r>
      <w:r w:rsidR="00C965B5">
        <w:rPr>
          <w:rFonts w:ascii="SimSun" w:hAnsi="SimSun"/>
          <w:sz w:val="21"/>
        </w:rPr>
        <w:t>（</w:t>
      </w:r>
      <w:r w:rsidR="009071C5" w:rsidRPr="00650FD7">
        <w:rPr>
          <w:rFonts w:ascii="KaiTi" w:eastAsia="KaiTi" w:hAnsi="KaiTi" w:hint="eastAsia"/>
          <w:sz w:val="21"/>
        </w:rPr>
        <w:t>人力资源年度报告</w:t>
      </w:r>
      <w:r w:rsidR="00C965B5">
        <w:rPr>
          <w:rFonts w:ascii="SimSun" w:hAnsi="SimSun"/>
          <w:sz w:val="21"/>
        </w:rPr>
        <w:t>）</w:t>
      </w:r>
    </w:p>
    <w:p w14:paraId="30A0228A" w14:textId="77777777" w:rsidR="00C0694F" w:rsidRPr="00340F66" w:rsidRDefault="00C0694F" w:rsidP="00891B45">
      <w:pPr>
        <w:pStyle w:val="a4"/>
        <w:spacing w:after="0" w:line="340" w:lineRule="atLeast"/>
        <w:ind w:leftChars="258" w:left="1828" w:hangingChars="600" w:hanging="1260"/>
        <w:rPr>
          <w:rFonts w:ascii="SimSun" w:hAnsi="SimSun"/>
          <w:sz w:val="21"/>
        </w:rPr>
      </w:pPr>
      <w:r w:rsidRPr="00340F66">
        <w:rPr>
          <w:rFonts w:ascii="SimSun" w:hAnsi="SimSun"/>
          <w:sz w:val="21"/>
        </w:rPr>
        <w:t>WO</w:t>
      </w:r>
      <w:r w:rsidR="00FD129B" w:rsidRPr="00340F66">
        <w:rPr>
          <w:rFonts w:ascii="SimSun" w:hAnsi="SimSun"/>
          <w:sz w:val="21"/>
        </w:rPr>
        <w:t>/CC/82</w:t>
      </w:r>
      <w:r w:rsidR="00AF4BFF" w:rsidRPr="00340F66">
        <w:rPr>
          <w:rFonts w:ascii="SimSun" w:hAnsi="SimSun"/>
          <w:sz w:val="21"/>
        </w:rPr>
        <w:t>/INF/2</w:t>
      </w:r>
      <w:r w:rsidR="009071C5" w:rsidRPr="00650FD7">
        <w:rPr>
          <w:rFonts w:ascii="SimSun" w:hAnsi="SimSun" w:hint="eastAsia"/>
          <w:sz w:val="21"/>
        </w:rPr>
        <w:t>（</w:t>
      </w:r>
      <w:r w:rsidR="009071C5" w:rsidRPr="00650FD7">
        <w:rPr>
          <w:rFonts w:ascii="KaiTi" w:eastAsia="KaiTi" w:hAnsi="KaiTi" w:hint="eastAsia"/>
          <w:sz w:val="21"/>
        </w:rPr>
        <w:t>道德操守办公室年度报告</w:t>
      </w:r>
      <w:r w:rsidR="00C965B5">
        <w:rPr>
          <w:rFonts w:ascii="SimSun" w:hAnsi="SimSun"/>
          <w:sz w:val="21"/>
        </w:rPr>
        <w:t>）</w:t>
      </w:r>
    </w:p>
    <w:p w14:paraId="0A59C32E" w14:textId="77777777" w:rsidR="00FD129B" w:rsidRPr="00340F66" w:rsidRDefault="00817EC4" w:rsidP="00891B45">
      <w:pPr>
        <w:pStyle w:val="a4"/>
        <w:spacing w:after="0" w:line="340" w:lineRule="atLeast"/>
        <w:ind w:leftChars="258" w:left="1828" w:hangingChars="600" w:hanging="1260"/>
        <w:rPr>
          <w:rFonts w:ascii="SimSun" w:hAnsi="SimSun"/>
          <w:sz w:val="21"/>
        </w:rPr>
      </w:pPr>
      <w:r w:rsidRPr="00340F66">
        <w:rPr>
          <w:rFonts w:ascii="SimSun" w:hAnsi="SimSun"/>
          <w:bCs/>
          <w:sz w:val="21"/>
        </w:rPr>
        <w:t>WO/CC/82/1</w:t>
      </w:r>
      <w:r w:rsidR="00C965B5">
        <w:rPr>
          <w:rFonts w:ascii="SimSun" w:hAnsi="SimSun"/>
          <w:bCs/>
          <w:sz w:val="21"/>
        </w:rPr>
        <w:t>（</w:t>
      </w:r>
      <w:r w:rsidR="009071C5" w:rsidRPr="00650FD7">
        <w:rPr>
          <w:rFonts w:ascii="KaiTi" w:eastAsia="KaiTi" w:hAnsi="KaiTi" w:hint="eastAsia"/>
          <w:bCs/>
          <w:sz w:val="21"/>
        </w:rPr>
        <w:t>产权组织工作人员养恤金委员会</w:t>
      </w:r>
      <w:r w:rsidR="00C965B5">
        <w:rPr>
          <w:rFonts w:ascii="SimSun" w:hAnsi="SimSun"/>
          <w:bCs/>
          <w:sz w:val="21"/>
        </w:rPr>
        <w:t>）</w:t>
      </w:r>
    </w:p>
    <w:p w14:paraId="30A17448"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711B02" w:rsidRPr="00891B45">
        <w:rPr>
          <w:rFonts w:ascii="SimHei" w:eastAsia="SimHei" w:hAnsi="SimHei"/>
          <w:b w:val="0"/>
          <w:sz w:val="21"/>
        </w:rPr>
        <w:t>2</w:t>
      </w:r>
      <w:r w:rsidR="004055F0">
        <w:rPr>
          <w:rFonts w:ascii="SimHei" w:eastAsia="SimHei" w:hAnsi="SimHei"/>
          <w:b w:val="0"/>
          <w:sz w:val="21"/>
        </w:rPr>
        <w:t>4</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《工作人员条例与细则》修正案</w:t>
      </w:r>
    </w:p>
    <w:p w14:paraId="3CF6CD51" w14:textId="77777777" w:rsidR="00C0694F" w:rsidRDefault="00817EC4" w:rsidP="00891B45">
      <w:pPr>
        <w:pStyle w:val="a4"/>
        <w:spacing w:after="0" w:line="340" w:lineRule="atLeast"/>
        <w:ind w:leftChars="258" w:left="1828" w:hangingChars="600" w:hanging="1260"/>
        <w:rPr>
          <w:rFonts w:ascii="SimSun" w:hAnsi="SimSun"/>
          <w:sz w:val="21"/>
        </w:rPr>
      </w:pPr>
      <w:r w:rsidRPr="00340F66">
        <w:rPr>
          <w:rFonts w:ascii="SimSun" w:hAnsi="SimSun"/>
          <w:sz w:val="21"/>
        </w:rPr>
        <w:t>WO/CC/82/2</w:t>
      </w:r>
      <w:r w:rsidR="009071C5" w:rsidRPr="00650FD7">
        <w:rPr>
          <w:rFonts w:ascii="SimSun" w:hAnsi="SimSun" w:hint="eastAsia"/>
          <w:sz w:val="21"/>
        </w:rPr>
        <w:t>（</w:t>
      </w:r>
      <w:r w:rsidR="009071C5" w:rsidRPr="00650FD7">
        <w:rPr>
          <w:rFonts w:ascii="KaiTi" w:eastAsia="KaiTi" w:hAnsi="KaiTi" w:hint="eastAsia"/>
          <w:sz w:val="21"/>
        </w:rPr>
        <w:t>《工作人员条例与细则》修正案</w:t>
      </w:r>
      <w:r w:rsidR="00C965B5">
        <w:rPr>
          <w:rFonts w:ascii="SimSun" w:hAnsi="SimSun"/>
          <w:sz w:val="21"/>
        </w:rPr>
        <w:t>）</w:t>
      </w:r>
    </w:p>
    <w:p w14:paraId="632F6A20" w14:textId="77777777" w:rsidR="00F02E5F" w:rsidRPr="00340F66" w:rsidRDefault="00F02E5F" w:rsidP="00891B45">
      <w:pPr>
        <w:pStyle w:val="a4"/>
        <w:spacing w:after="0" w:line="340" w:lineRule="atLeast"/>
        <w:ind w:leftChars="258" w:left="1828" w:hangingChars="600" w:hanging="1260"/>
        <w:rPr>
          <w:rFonts w:ascii="SimSun" w:hAnsi="SimSun"/>
          <w:sz w:val="21"/>
        </w:rPr>
      </w:pPr>
      <w:r w:rsidRPr="00340F66">
        <w:rPr>
          <w:rFonts w:ascii="SimSun" w:hAnsi="SimSun"/>
          <w:sz w:val="21"/>
        </w:rPr>
        <w:t>WO/CC/82/</w:t>
      </w:r>
      <w:r>
        <w:rPr>
          <w:rFonts w:ascii="SimSun" w:hAnsi="SimSun"/>
          <w:sz w:val="21"/>
        </w:rPr>
        <w:t>4</w:t>
      </w:r>
      <w:r w:rsidRPr="00650FD7">
        <w:rPr>
          <w:rFonts w:ascii="SimSun" w:hAnsi="SimSun" w:hint="eastAsia"/>
          <w:sz w:val="21"/>
        </w:rPr>
        <w:t>（</w:t>
      </w:r>
      <w:r w:rsidRPr="00F02E5F">
        <w:rPr>
          <w:rFonts w:ascii="KaiTi" w:eastAsia="KaiTi" w:hAnsi="KaiTi" w:hint="eastAsia"/>
          <w:sz w:val="21"/>
        </w:rPr>
        <w:t>非洲集团的《工作人员条例与细则》修正案</w:t>
      </w:r>
      <w:r>
        <w:rPr>
          <w:rFonts w:ascii="SimSun" w:hAnsi="SimSun"/>
          <w:sz w:val="21"/>
        </w:rPr>
        <w:t>）</w:t>
      </w:r>
    </w:p>
    <w:p w14:paraId="2D073554" w14:textId="77777777" w:rsidR="00711B02"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w:t>
      </w:r>
      <w:r w:rsidR="004055F0">
        <w:rPr>
          <w:rFonts w:ascii="SimHei" w:eastAsia="SimHei" w:hAnsi="SimHei"/>
          <w:b w:val="0"/>
          <w:sz w:val="21"/>
        </w:rPr>
        <w:t>5</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国际公务员制度委员会规约的修正</w:t>
      </w:r>
    </w:p>
    <w:p w14:paraId="089599FB" w14:textId="77777777" w:rsidR="00711B02" w:rsidRPr="00340F66" w:rsidRDefault="00817EC4" w:rsidP="00891B45">
      <w:pPr>
        <w:pStyle w:val="a4"/>
        <w:spacing w:after="0" w:line="340" w:lineRule="atLeast"/>
        <w:ind w:leftChars="258" w:left="1828" w:hangingChars="600" w:hanging="1260"/>
        <w:rPr>
          <w:rFonts w:ascii="SimSun" w:hAnsi="SimSun"/>
          <w:sz w:val="21"/>
        </w:rPr>
      </w:pPr>
      <w:r w:rsidRPr="00340F66">
        <w:rPr>
          <w:rFonts w:ascii="SimSun" w:hAnsi="SimSun"/>
          <w:sz w:val="21"/>
        </w:rPr>
        <w:t>WO/CC/82/3</w:t>
      </w:r>
      <w:r w:rsidR="00C965B5">
        <w:rPr>
          <w:rFonts w:ascii="SimSun" w:hAnsi="SimSun"/>
          <w:sz w:val="21"/>
        </w:rPr>
        <w:t>（</w:t>
      </w:r>
      <w:r w:rsidR="00666460" w:rsidRPr="003460B6">
        <w:rPr>
          <w:rFonts w:ascii="KaiTi" w:eastAsia="KaiTi" w:hAnsi="KaiTi" w:hint="eastAsia"/>
          <w:sz w:val="21"/>
        </w:rPr>
        <w:t>《</w:t>
      </w:r>
      <w:r w:rsidR="009071C5" w:rsidRPr="003460B6">
        <w:rPr>
          <w:rFonts w:ascii="KaiTi" w:eastAsia="KaiTi" w:hAnsi="KaiTi" w:hint="eastAsia"/>
          <w:sz w:val="21"/>
        </w:rPr>
        <w:t>国际公务员制度委员会规约</w:t>
      </w:r>
      <w:r w:rsidR="00666460" w:rsidRPr="003460B6">
        <w:rPr>
          <w:rFonts w:ascii="KaiTi" w:eastAsia="KaiTi" w:hAnsi="KaiTi" w:hint="eastAsia"/>
          <w:sz w:val="21"/>
        </w:rPr>
        <w:t>》</w:t>
      </w:r>
      <w:r w:rsidR="009071C5" w:rsidRPr="003460B6">
        <w:rPr>
          <w:rFonts w:ascii="KaiTi" w:eastAsia="KaiTi" w:hAnsi="KaiTi" w:hint="eastAsia"/>
          <w:sz w:val="21"/>
        </w:rPr>
        <w:t>修正案</w:t>
      </w:r>
      <w:r w:rsidR="00C965B5">
        <w:rPr>
          <w:rFonts w:ascii="SimSun" w:hAnsi="SimSun"/>
          <w:sz w:val="21"/>
        </w:rPr>
        <w:t>）</w:t>
      </w:r>
    </w:p>
    <w:p w14:paraId="6E40EA14"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w:t>
      </w:r>
      <w:r w:rsidR="004055F0">
        <w:rPr>
          <w:rFonts w:ascii="SimHei" w:eastAsia="SimHei" w:hAnsi="SimHei"/>
          <w:b w:val="0"/>
          <w:sz w:val="21"/>
        </w:rPr>
        <w:t>6</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通过报告</w:t>
      </w:r>
    </w:p>
    <w:p w14:paraId="5BFDE9D8" w14:textId="0A40A5C6" w:rsidR="008E5A75" w:rsidRPr="00421C9C" w:rsidRDefault="008E5A75" w:rsidP="008E5A75">
      <w:pPr>
        <w:pStyle w:val="a4"/>
        <w:spacing w:after="0" w:line="340" w:lineRule="atLeast"/>
        <w:ind w:leftChars="258" w:left="1828" w:hangingChars="600" w:hanging="1260"/>
        <w:rPr>
          <w:rFonts w:ascii="SimSun" w:hAnsi="SimSun"/>
          <w:sz w:val="21"/>
        </w:rPr>
      </w:pPr>
      <w:r w:rsidRPr="00421C9C">
        <w:rPr>
          <w:rFonts w:ascii="SimSun" w:hAnsi="SimSun"/>
          <w:sz w:val="21"/>
        </w:rPr>
        <w:t>A/6</w:t>
      </w:r>
      <w:r>
        <w:rPr>
          <w:rFonts w:ascii="SimSun" w:hAnsi="SimSun"/>
          <w:sz w:val="21"/>
        </w:rPr>
        <w:t>4</w:t>
      </w:r>
      <w:r w:rsidRPr="00421C9C">
        <w:rPr>
          <w:rFonts w:ascii="SimSun" w:hAnsi="SimSun"/>
          <w:sz w:val="21"/>
        </w:rPr>
        <w:t>/</w:t>
      </w:r>
      <w:r>
        <w:rPr>
          <w:rFonts w:ascii="SimSun" w:hAnsi="SimSun"/>
          <w:sz w:val="21"/>
        </w:rPr>
        <w:t>13（</w:t>
      </w:r>
      <w:r w:rsidRPr="00055A2E">
        <w:rPr>
          <w:rFonts w:ascii="SimSun" w:hAnsi="SimSun" w:hint="eastAsia"/>
          <w:sz w:val="21"/>
        </w:rPr>
        <w:t>简要报告</w:t>
      </w:r>
      <w:r>
        <w:rPr>
          <w:rFonts w:ascii="SimSun" w:hAnsi="SimSun"/>
          <w:sz w:val="21"/>
        </w:rPr>
        <w:t>）</w:t>
      </w:r>
    </w:p>
    <w:p w14:paraId="3700DB83" w14:textId="3B18E15B" w:rsidR="008E5A75" w:rsidRPr="00421C9C" w:rsidRDefault="008E5A75" w:rsidP="008E5A75">
      <w:pPr>
        <w:pStyle w:val="a4"/>
        <w:spacing w:after="0" w:line="340" w:lineRule="atLeast"/>
        <w:ind w:leftChars="258" w:left="1828" w:hangingChars="600" w:hanging="1260"/>
        <w:rPr>
          <w:rFonts w:ascii="SimSun" w:hAnsi="SimSun"/>
          <w:sz w:val="21"/>
        </w:rPr>
      </w:pPr>
      <w:r w:rsidRPr="00421C9C">
        <w:rPr>
          <w:rFonts w:ascii="SimSun" w:hAnsi="SimSun"/>
          <w:sz w:val="21"/>
        </w:rPr>
        <w:t>A/6</w:t>
      </w:r>
      <w:r>
        <w:rPr>
          <w:rFonts w:ascii="SimSun" w:hAnsi="SimSun"/>
          <w:sz w:val="21"/>
        </w:rPr>
        <w:t>4</w:t>
      </w:r>
      <w:r w:rsidRPr="00421C9C">
        <w:rPr>
          <w:rFonts w:ascii="SimSun" w:hAnsi="SimSun"/>
          <w:sz w:val="21"/>
        </w:rPr>
        <w:t>/1</w:t>
      </w:r>
      <w:r>
        <w:rPr>
          <w:rFonts w:ascii="SimSun" w:hAnsi="SimSun"/>
          <w:sz w:val="21"/>
        </w:rPr>
        <w:t>4（</w:t>
      </w:r>
      <w:r>
        <w:rPr>
          <w:rFonts w:ascii="SimSun" w:hAnsi="SimSun" w:hint="eastAsia"/>
          <w:sz w:val="21"/>
        </w:rPr>
        <w:t>总报告</w:t>
      </w:r>
      <w:r w:rsidRPr="00421C9C">
        <w:rPr>
          <w:rFonts w:ascii="SimSun" w:hAnsi="SimSun"/>
          <w:sz w:val="21"/>
        </w:rPr>
        <w:t>–</w:t>
      </w:r>
      <w:r>
        <w:rPr>
          <w:rFonts w:ascii="SimSun" w:hAnsi="SimSun" w:hint="eastAsia"/>
          <w:sz w:val="21"/>
        </w:rPr>
        <w:t>各大会</w:t>
      </w:r>
      <w:r>
        <w:rPr>
          <w:rFonts w:ascii="SimSun" w:hAnsi="SimSun"/>
          <w:sz w:val="21"/>
        </w:rPr>
        <w:t>）</w:t>
      </w:r>
    </w:p>
    <w:p w14:paraId="36F1F47A" w14:textId="394AF662" w:rsidR="008E5A75" w:rsidRPr="00421C9C" w:rsidRDefault="008E5A75" w:rsidP="008E5A75">
      <w:pPr>
        <w:pStyle w:val="a4"/>
        <w:spacing w:after="0" w:line="340" w:lineRule="atLeast"/>
        <w:ind w:leftChars="258" w:left="1828" w:hangingChars="600" w:hanging="1260"/>
        <w:rPr>
          <w:rFonts w:ascii="SimSun" w:hAnsi="SimSun"/>
          <w:sz w:val="21"/>
        </w:rPr>
      </w:pPr>
      <w:r w:rsidRPr="00421C9C">
        <w:rPr>
          <w:rFonts w:ascii="SimSun" w:hAnsi="SimSun"/>
          <w:sz w:val="21"/>
        </w:rPr>
        <w:t>WO/GA/5</w:t>
      </w:r>
      <w:r>
        <w:rPr>
          <w:rFonts w:ascii="SimSun" w:hAnsi="SimSun"/>
          <w:sz w:val="21"/>
        </w:rPr>
        <w:t>6</w:t>
      </w:r>
      <w:r w:rsidRPr="00421C9C">
        <w:rPr>
          <w:rFonts w:ascii="SimSun" w:hAnsi="SimSun"/>
          <w:sz w:val="21"/>
        </w:rPr>
        <w:t>/1</w:t>
      </w:r>
      <w:r>
        <w:rPr>
          <w:rFonts w:ascii="SimSun" w:hAnsi="SimSun"/>
          <w:sz w:val="21"/>
        </w:rPr>
        <w:t>4（报告</w:t>
      </w:r>
      <w:r w:rsidRPr="00421C9C">
        <w:rPr>
          <w:rFonts w:ascii="SimSun" w:hAnsi="SimSun"/>
          <w:sz w:val="21"/>
        </w:rPr>
        <w:t>–</w:t>
      </w:r>
      <w:r w:rsidRPr="00055A2E">
        <w:rPr>
          <w:rFonts w:ascii="SimSun" w:hAnsi="SimSun" w:hint="eastAsia"/>
          <w:sz w:val="21"/>
        </w:rPr>
        <w:t>产权组织大会</w:t>
      </w:r>
      <w:r>
        <w:rPr>
          <w:rFonts w:ascii="SimSun" w:hAnsi="SimSun"/>
          <w:sz w:val="21"/>
        </w:rPr>
        <w:t>）</w:t>
      </w:r>
    </w:p>
    <w:p w14:paraId="7B3CB586" w14:textId="13493FE3" w:rsidR="008E5A75" w:rsidRPr="00421C9C" w:rsidRDefault="008E5A75" w:rsidP="008E5A75">
      <w:pPr>
        <w:pStyle w:val="a4"/>
        <w:spacing w:after="0" w:line="340" w:lineRule="atLeast"/>
        <w:ind w:leftChars="258" w:left="1828" w:hangingChars="600" w:hanging="1260"/>
        <w:rPr>
          <w:rFonts w:ascii="SimSun" w:hAnsi="SimSun"/>
          <w:sz w:val="21"/>
        </w:rPr>
      </w:pPr>
      <w:r w:rsidRPr="00421C9C">
        <w:rPr>
          <w:rFonts w:ascii="SimSun" w:hAnsi="SimSun"/>
          <w:sz w:val="21"/>
        </w:rPr>
        <w:t>WO/CC/8</w:t>
      </w:r>
      <w:r>
        <w:rPr>
          <w:rFonts w:ascii="SimSun" w:hAnsi="SimSun"/>
          <w:sz w:val="21"/>
        </w:rPr>
        <w:t>2</w:t>
      </w:r>
      <w:r w:rsidRPr="00421C9C">
        <w:rPr>
          <w:rFonts w:ascii="SimSun" w:hAnsi="SimSun"/>
          <w:sz w:val="21"/>
        </w:rPr>
        <w:t>/</w:t>
      </w:r>
      <w:r>
        <w:rPr>
          <w:rFonts w:ascii="SimSun" w:hAnsi="SimSun"/>
          <w:sz w:val="21"/>
        </w:rPr>
        <w:t>6（报告</w:t>
      </w:r>
      <w:r w:rsidRPr="00421C9C">
        <w:rPr>
          <w:rFonts w:ascii="SimSun" w:hAnsi="SimSun"/>
          <w:sz w:val="21"/>
        </w:rPr>
        <w:t>–</w:t>
      </w:r>
      <w:r w:rsidRPr="00055A2E">
        <w:rPr>
          <w:rFonts w:ascii="SimSun" w:hAnsi="SimSun" w:hint="eastAsia"/>
          <w:sz w:val="21"/>
        </w:rPr>
        <w:t>产权组织协调委员会</w:t>
      </w:r>
      <w:r>
        <w:rPr>
          <w:rFonts w:ascii="SimSun" w:hAnsi="SimSun"/>
          <w:sz w:val="21"/>
        </w:rPr>
        <w:t>）</w:t>
      </w:r>
    </w:p>
    <w:p w14:paraId="52636BA2" w14:textId="2B51BA8F" w:rsidR="008E5A75" w:rsidRPr="00421C9C" w:rsidRDefault="008E5A75" w:rsidP="008E5A75">
      <w:pPr>
        <w:pStyle w:val="a4"/>
        <w:spacing w:after="0" w:line="340" w:lineRule="atLeast"/>
        <w:ind w:leftChars="258" w:left="1828" w:hangingChars="600" w:hanging="1260"/>
        <w:rPr>
          <w:rFonts w:ascii="SimSun" w:hAnsi="SimSun"/>
          <w:sz w:val="21"/>
        </w:rPr>
      </w:pPr>
      <w:r>
        <w:rPr>
          <w:rFonts w:ascii="SimSun" w:hAnsi="SimSun"/>
          <w:sz w:val="21"/>
        </w:rPr>
        <w:t>PCT</w:t>
      </w:r>
      <w:r w:rsidRPr="00421C9C">
        <w:rPr>
          <w:rFonts w:ascii="SimSun" w:hAnsi="SimSun"/>
          <w:sz w:val="21"/>
        </w:rPr>
        <w:t>/A/5</w:t>
      </w:r>
      <w:r>
        <w:rPr>
          <w:rFonts w:ascii="SimSun" w:hAnsi="SimSun"/>
          <w:sz w:val="21"/>
        </w:rPr>
        <w:t>5</w:t>
      </w:r>
      <w:r w:rsidRPr="00421C9C">
        <w:rPr>
          <w:rFonts w:ascii="SimSun" w:hAnsi="SimSun"/>
          <w:sz w:val="21"/>
        </w:rPr>
        <w:t>/</w:t>
      </w:r>
      <w:r>
        <w:rPr>
          <w:rFonts w:ascii="SimSun" w:hAnsi="SimSun"/>
          <w:sz w:val="21"/>
        </w:rPr>
        <w:t>4（报告</w:t>
      </w:r>
      <w:r w:rsidRPr="00421C9C">
        <w:rPr>
          <w:rFonts w:ascii="SimSun" w:hAnsi="SimSun"/>
          <w:sz w:val="21"/>
        </w:rPr>
        <w:t>–</w:t>
      </w:r>
      <w:r>
        <w:rPr>
          <w:rFonts w:ascii="SimSun" w:hAnsi="SimSun" w:hint="eastAsia"/>
          <w:sz w:val="21"/>
        </w:rPr>
        <w:t>专利合作条约联盟大会</w:t>
      </w:r>
      <w:r>
        <w:rPr>
          <w:rFonts w:ascii="SimSun" w:hAnsi="SimSun"/>
          <w:sz w:val="21"/>
        </w:rPr>
        <w:t>）</w:t>
      </w:r>
    </w:p>
    <w:p w14:paraId="630CC146" w14:textId="2A36281F" w:rsidR="008E5A75" w:rsidRPr="00421C9C" w:rsidRDefault="008E5A75" w:rsidP="008E5A75">
      <w:pPr>
        <w:pStyle w:val="a4"/>
        <w:spacing w:after="0" w:line="340" w:lineRule="atLeast"/>
        <w:ind w:leftChars="258" w:left="1828" w:hangingChars="600" w:hanging="1260"/>
        <w:rPr>
          <w:rFonts w:ascii="SimSun" w:hAnsi="SimSun"/>
          <w:sz w:val="21"/>
        </w:rPr>
      </w:pPr>
      <w:r w:rsidRPr="00421C9C">
        <w:rPr>
          <w:rFonts w:ascii="SimSun" w:hAnsi="SimSun"/>
          <w:sz w:val="21"/>
        </w:rPr>
        <w:t>MM/A/5</w:t>
      </w:r>
      <w:r>
        <w:rPr>
          <w:rFonts w:ascii="SimSun" w:hAnsi="SimSun"/>
          <w:sz w:val="21"/>
        </w:rPr>
        <w:t>7</w:t>
      </w:r>
      <w:r w:rsidRPr="00421C9C">
        <w:rPr>
          <w:rFonts w:ascii="SimSun" w:hAnsi="SimSun"/>
          <w:sz w:val="21"/>
        </w:rPr>
        <w:t>/2</w:t>
      </w:r>
      <w:r>
        <w:rPr>
          <w:rFonts w:ascii="SimSun" w:hAnsi="SimSun"/>
          <w:sz w:val="21"/>
        </w:rPr>
        <w:t>（报告</w:t>
      </w:r>
      <w:r w:rsidRPr="00421C9C">
        <w:rPr>
          <w:rFonts w:ascii="SimSun" w:hAnsi="SimSun"/>
          <w:sz w:val="21"/>
        </w:rPr>
        <w:t>–</w:t>
      </w:r>
      <w:r w:rsidRPr="00055A2E">
        <w:rPr>
          <w:rFonts w:ascii="SimSun" w:hAnsi="SimSun" w:hint="eastAsia"/>
          <w:sz w:val="21"/>
        </w:rPr>
        <w:t>马德里联盟大会</w:t>
      </w:r>
      <w:r>
        <w:rPr>
          <w:rFonts w:ascii="SimSun" w:hAnsi="SimSun"/>
          <w:sz w:val="21"/>
        </w:rPr>
        <w:t>）</w:t>
      </w:r>
    </w:p>
    <w:p w14:paraId="7B5F9456" w14:textId="7D4E306A" w:rsidR="008E5A75" w:rsidRPr="00421C9C" w:rsidRDefault="008E5A75" w:rsidP="008E5A75">
      <w:pPr>
        <w:pStyle w:val="a4"/>
        <w:spacing w:after="0" w:line="340" w:lineRule="atLeast"/>
        <w:ind w:leftChars="258" w:left="1828" w:hangingChars="600" w:hanging="1260"/>
        <w:rPr>
          <w:rFonts w:ascii="SimSun" w:hAnsi="SimSun"/>
          <w:sz w:val="21"/>
        </w:rPr>
      </w:pPr>
      <w:r w:rsidRPr="00421C9C">
        <w:rPr>
          <w:rFonts w:ascii="SimSun" w:hAnsi="SimSun"/>
          <w:sz w:val="21"/>
        </w:rPr>
        <w:t>H/A/4</w:t>
      </w:r>
      <w:r>
        <w:rPr>
          <w:rFonts w:ascii="SimSun" w:hAnsi="SimSun"/>
          <w:sz w:val="21"/>
        </w:rPr>
        <w:t>3</w:t>
      </w:r>
      <w:r w:rsidRPr="00421C9C">
        <w:rPr>
          <w:rFonts w:ascii="SimSun" w:hAnsi="SimSun"/>
          <w:sz w:val="21"/>
        </w:rPr>
        <w:t>/2</w:t>
      </w:r>
      <w:r>
        <w:rPr>
          <w:rFonts w:ascii="SimSun" w:hAnsi="SimSun"/>
          <w:sz w:val="21"/>
        </w:rPr>
        <w:t>（报告</w:t>
      </w:r>
      <w:r w:rsidRPr="00421C9C">
        <w:rPr>
          <w:rFonts w:ascii="SimSun" w:hAnsi="SimSun"/>
          <w:sz w:val="21"/>
        </w:rPr>
        <w:t>–</w:t>
      </w:r>
      <w:r w:rsidRPr="00055A2E">
        <w:rPr>
          <w:rFonts w:ascii="SimSun" w:hAnsi="SimSun" w:hint="eastAsia"/>
          <w:sz w:val="21"/>
        </w:rPr>
        <w:t>海牙联盟大会</w:t>
      </w:r>
      <w:r>
        <w:rPr>
          <w:rFonts w:ascii="SimSun" w:hAnsi="SimSun"/>
          <w:sz w:val="21"/>
        </w:rPr>
        <w:t>）</w:t>
      </w:r>
    </w:p>
    <w:p w14:paraId="1CCA9564" w14:textId="5AA07975" w:rsidR="008E5A75" w:rsidRPr="00421C9C" w:rsidRDefault="008E5A75" w:rsidP="008E5A75">
      <w:pPr>
        <w:pStyle w:val="a4"/>
        <w:spacing w:after="0" w:line="340" w:lineRule="atLeast"/>
        <w:ind w:leftChars="258" w:left="1828" w:hangingChars="600" w:hanging="1260"/>
        <w:rPr>
          <w:rFonts w:ascii="SimSun" w:hAnsi="SimSun"/>
          <w:sz w:val="21"/>
        </w:rPr>
      </w:pPr>
      <w:r w:rsidRPr="00421C9C">
        <w:rPr>
          <w:rFonts w:ascii="SimSun" w:hAnsi="SimSun"/>
          <w:sz w:val="21"/>
        </w:rPr>
        <w:t>LI/A/</w:t>
      </w:r>
      <w:r>
        <w:rPr>
          <w:rFonts w:ascii="SimSun" w:hAnsi="SimSun"/>
          <w:sz w:val="21"/>
        </w:rPr>
        <w:t>40</w:t>
      </w:r>
      <w:r w:rsidRPr="00421C9C">
        <w:rPr>
          <w:rFonts w:ascii="SimSun" w:hAnsi="SimSun"/>
          <w:sz w:val="21"/>
        </w:rPr>
        <w:t>/2</w:t>
      </w:r>
      <w:r>
        <w:rPr>
          <w:rFonts w:ascii="SimSun" w:hAnsi="SimSun"/>
          <w:sz w:val="21"/>
        </w:rPr>
        <w:t>（报告</w:t>
      </w:r>
      <w:r w:rsidRPr="00421C9C">
        <w:rPr>
          <w:rFonts w:ascii="SimSun" w:hAnsi="SimSun"/>
          <w:sz w:val="21"/>
        </w:rPr>
        <w:t>–</w:t>
      </w:r>
      <w:r>
        <w:rPr>
          <w:rFonts w:ascii="SimSun" w:hAnsi="SimSun" w:hint="eastAsia"/>
          <w:sz w:val="21"/>
        </w:rPr>
        <w:t>里斯本</w:t>
      </w:r>
      <w:r w:rsidRPr="00055A2E">
        <w:rPr>
          <w:rFonts w:ascii="SimSun" w:hAnsi="SimSun" w:hint="eastAsia"/>
          <w:sz w:val="21"/>
        </w:rPr>
        <w:t>联盟大会</w:t>
      </w:r>
      <w:r>
        <w:rPr>
          <w:rFonts w:ascii="SimSun" w:hAnsi="SimSun"/>
          <w:sz w:val="21"/>
        </w:rPr>
        <w:t>）</w:t>
      </w:r>
    </w:p>
    <w:p w14:paraId="22D1D168" w14:textId="2C7B7AAD" w:rsidR="008E5A75" w:rsidRPr="00421C9C" w:rsidRDefault="008E5A75" w:rsidP="008E5A75">
      <w:pPr>
        <w:pStyle w:val="a4"/>
        <w:spacing w:after="0" w:line="340" w:lineRule="atLeast"/>
        <w:ind w:leftChars="258" w:left="1828" w:hangingChars="600" w:hanging="1260"/>
        <w:rPr>
          <w:rFonts w:ascii="SimSun" w:hAnsi="SimSun"/>
          <w:sz w:val="21"/>
        </w:rPr>
      </w:pPr>
      <w:r>
        <w:rPr>
          <w:rFonts w:ascii="SimSun" w:hAnsi="SimSun" w:hint="eastAsia"/>
          <w:sz w:val="21"/>
        </w:rPr>
        <w:t>STLT</w:t>
      </w:r>
      <w:r w:rsidRPr="00421C9C">
        <w:rPr>
          <w:rFonts w:ascii="SimSun" w:hAnsi="SimSun"/>
          <w:sz w:val="21"/>
        </w:rPr>
        <w:t>/A/</w:t>
      </w:r>
      <w:r>
        <w:rPr>
          <w:rFonts w:ascii="SimSun" w:hAnsi="SimSun"/>
          <w:sz w:val="21"/>
        </w:rPr>
        <w:t>16</w:t>
      </w:r>
      <w:r w:rsidRPr="00421C9C">
        <w:rPr>
          <w:rFonts w:ascii="SimSun" w:hAnsi="SimSun"/>
          <w:sz w:val="21"/>
        </w:rPr>
        <w:t>/2</w:t>
      </w:r>
      <w:r>
        <w:rPr>
          <w:rFonts w:ascii="SimSun" w:hAnsi="SimSun"/>
          <w:sz w:val="21"/>
        </w:rPr>
        <w:t>（报告</w:t>
      </w:r>
      <w:r w:rsidRPr="00421C9C">
        <w:rPr>
          <w:rFonts w:ascii="SimSun" w:hAnsi="SimSun"/>
          <w:sz w:val="21"/>
        </w:rPr>
        <w:t>–</w:t>
      </w:r>
      <w:r>
        <w:rPr>
          <w:rFonts w:ascii="SimSun" w:hAnsi="SimSun" w:hint="eastAsia"/>
          <w:sz w:val="21"/>
        </w:rPr>
        <w:t>商标法新加坡条约</w:t>
      </w:r>
      <w:r w:rsidRPr="00055A2E">
        <w:rPr>
          <w:rFonts w:ascii="SimSun" w:hAnsi="SimSun" w:hint="eastAsia"/>
          <w:sz w:val="21"/>
        </w:rPr>
        <w:t>大会</w:t>
      </w:r>
      <w:r>
        <w:rPr>
          <w:rFonts w:ascii="SimSun" w:hAnsi="SimSun"/>
          <w:sz w:val="21"/>
        </w:rPr>
        <w:t>）</w:t>
      </w:r>
    </w:p>
    <w:p w14:paraId="52532D4E" w14:textId="5782FC3D" w:rsidR="008E5A75" w:rsidRPr="00340F66" w:rsidRDefault="008E5A75" w:rsidP="008E5A75">
      <w:pPr>
        <w:pStyle w:val="a4"/>
        <w:spacing w:after="0" w:line="340" w:lineRule="atLeast"/>
        <w:ind w:leftChars="258" w:left="1828" w:hangingChars="600" w:hanging="1260"/>
        <w:rPr>
          <w:rFonts w:ascii="SimSun" w:hAnsi="SimSun"/>
          <w:sz w:val="21"/>
        </w:rPr>
      </w:pPr>
      <w:r w:rsidRPr="00055A2E">
        <w:rPr>
          <w:rFonts w:ascii="SimSun" w:hAnsi="SimSun" w:hint="eastAsia"/>
          <w:sz w:val="21"/>
        </w:rPr>
        <w:t>多文号</w:t>
      </w:r>
      <w:r w:rsidRPr="00CB1FD0">
        <w:rPr>
          <w:rFonts w:ascii="SimSun" w:hAnsi="SimSun"/>
          <w:sz w:val="21"/>
          <w:vertAlign w:val="superscript"/>
        </w:rPr>
        <w:footnoteReference w:customMarkFollows="1" w:id="4"/>
        <w:t>*</w:t>
      </w:r>
      <w:r w:rsidRPr="00055A2E">
        <w:rPr>
          <w:rFonts w:ascii="SimSun" w:hAnsi="SimSun" w:hint="eastAsia"/>
          <w:sz w:val="21"/>
        </w:rPr>
        <w:t>（其他大会和机构的报告–见文件A/6</w:t>
      </w:r>
      <w:r>
        <w:rPr>
          <w:rFonts w:ascii="SimSun" w:hAnsi="SimSun"/>
          <w:sz w:val="21"/>
        </w:rPr>
        <w:t>4</w:t>
      </w:r>
      <w:r w:rsidRPr="00055A2E">
        <w:rPr>
          <w:rFonts w:ascii="SimSun" w:hAnsi="SimSun" w:hint="eastAsia"/>
          <w:sz w:val="21"/>
        </w:rPr>
        <w:t>/1</w:t>
      </w:r>
      <w:r>
        <w:rPr>
          <w:rFonts w:ascii="SimSun" w:hAnsi="SimSun"/>
          <w:sz w:val="21"/>
        </w:rPr>
        <w:t>4</w:t>
      </w:r>
      <w:r w:rsidRPr="00055A2E">
        <w:rPr>
          <w:rFonts w:ascii="SimSun" w:hAnsi="SimSun" w:hint="eastAsia"/>
          <w:sz w:val="21"/>
        </w:rPr>
        <w:t>第1段列表）</w:t>
      </w:r>
    </w:p>
    <w:p w14:paraId="60A80B30" w14:textId="77777777" w:rsidR="00C0694F" w:rsidRPr="00891B45" w:rsidRDefault="00C92650" w:rsidP="00891B45">
      <w:pPr>
        <w:pStyle w:val="1"/>
        <w:spacing w:beforeLines="150" w:before="360" w:afterLines="50" w:after="120" w:line="340" w:lineRule="atLeast"/>
        <w:ind w:left="1890" w:hangingChars="900" w:hanging="1890"/>
        <w:rPr>
          <w:rFonts w:ascii="SimHei" w:eastAsia="SimHei" w:hAnsi="SimHei"/>
          <w:b w:val="0"/>
          <w:sz w:val="21"/>
        </w:rPr>
      </w:pPr>
      <w:r w:rsidRPr="00891B45">
        <w:rPr>
          <w:rFonts w:ascii="SimHei" w:eastAsia="SimHei" w:hAnsi="SimHei"/>
          <w:b w:val="0"/>
          <w:sz w:val="21"/>
        </w:rPr>
        <w:t>议程第</w:t>
      </w:r>
      <w:r w:rsidR="00817EC4" w:rsidRPr="00891B45">
        <w:rPr>
          <w:rFonts w:ascii="SimHei" w:eastAsia="SimHei" w:hAnsi="SimHei"/>
          <w:b w:val="0"/>
          <w:sz w:val="21"/>
        </w:rPr>
        <w:t>2</w:t>
      </w:r>
      <w:r w:rsidR="004055F0">
        <w:rPr>
          <w:rFonts w:ascii="SimHei" w:eastAsia="SimHei" w:hAnsi="SimHei"/>
          <w:b w:val="0"/>
          <w:sz w:val="21"/>
        </w:rPr>
        <w:t>7</w:t>
      </w:r>
      <w:r w:rsidRPr="00891B45">
        <w:rPr>
          <w:rFonts w:ascii="SimHei" w:eastAsia="SimHei" w:hAnsi="SimHei"/>
          <w:b w:val="0"/>
          <w:sz w:val="21"/>
        </w:rPr>
        <w:t>项</w:t>
      </w:r>
      <w:r w:rsidRPr="00891B45">
        <w:rPr>
          <w:rFonts w:ascii="SimHei" w:eastAsia="SimHei" w:hAnsi="SimHei"/>
          <w:b w:val="0"/>
          <w:sz w:val="21"/>
        </w:rPr>
        <w:tab/>
      </w:r>
      <w:r w:rsidR="00F03F68" w:rsidRPr="00891B45">
        <w:rPr>
          <w:rFonts w:ascii="SimHei" w:eastAsia="SimHei" w:hAnsi="SimHei" w:hint="eastAsia"/>
          <w:b w:val="0"/>
          <w:sz w:val="21"/>
        </w:rPr>
        <w:t>会议闭幕</w:t>
      </w:r>
    </w:p>
    <w:p w14:paraId="020D8C70" w14:textId="77777777" w:rsidR="008E5A75" w:rsidRPr="00421C9C" w:rsidRDefault="008E5A75" w:rsidP="008E5A75">
      <w:pPr>
        <w:pStyle w:val="a4"/>
        <w:spacing w:after="0" w:line="340" w:lineRule="atLeast"/>
        <w:ind w:leftChars="258" w:left="1888" w:hangingChars="600" w:hanging="1320"/>
      </w:pPr>
      <w:r>
        <w:rPr>
          <w:rFonts w:hint="eastAsia"/>
        </w:rPr>
        <w:t>无</w:t>
      </w:r>
    </w:p>
    <w:p w14:paraId="29C21BBD" w14:textId="77777777" w:rsidR="00C0694F" w:rsidRPr="00340F66" w:rsidRDefault="00C0694F" w:rsidP="00C0694F">
      <w:pPr>
        <w:rPr>
          <w:rFonts w:ascii="SimSun" w:hAnsi="SimSun"/>
          <w:sz w:val="21"/>
        </w:rPr>
      </w:pPr>
      <w:r w:rsidRPr="00340F66">
        <w:rPr>
          <w:rFonts w:ascii="SimSun" w:hAnsi="SimSun"/>
          <w:sz w:val="21"/>
        </w:rPr>
        <w:br w:type="page"/>
      </w:r>
    </w:p>
    <w:p w14:paraId="16AED956" w14:textId="77777777" w:rsidR="00C0694F" w:rsidRPr="009A6E8C" w:rsidRDefault="00666460" w:rsidP="009A6E8C">
      <w:pPr>
        <w:pStyle w:val="2"/>
        <w:keepNext w:val="0"/>
        <w:spacing w:beforeLines="100" w:afterLines="50" w:after="120" w:line="340" w:lineRule="atLeast"/>
        <w:rPr>
          <w:rFonts w:ascii="SimHei" w:eastAsia="SimHei" w:hAnsi="SimHei"/>
          <w:sz w:val="21"/>
        </w:rPr>
      </w:pPr>
      <w:r w:rsidRPr="009A6E8C">
        <w:rPr>
          <w:rFonts w:ascii="SimHei" w:eastAsia="SimHei" w:hAnsi="SimHei" w:hint="eastAsia"/>
          <w:sz w:val="21"/>
        </w:rPr>
        <w:lastRenderedPageBreak/>
        <w:t>按序号排列的文件一览表</w:t>
      </w:r>
    </w:p>
    <w:p w14:paraId="4CD46A25" w14:textId="77777777" w:rsidR="00C0694F" w:rsidRPr="00340F66" w:rsidRDefault="00666460" w:rsidP="009A6E8C">
      <w:pPr>
        <w:pStyle w:val="3"/>
        <w:tabs>
          <w:tab w:val="left" w:pos="2835"/>
        </w:tabs>
        <w:spacing w:beforeLines="100" w:afterLines="50" w:after="120" w:line="340" w:lineRule="atLeast"/>
        <w:rPr>
          <w:rFonts w:ascii="SimSun" w:hAnsi="SimSun"/>
          <w:sz w:val="21"/>
        </w:rPr>
      </w:pPr>
      <w:r w:rsidRPr="00340F66">
        <w:rPr>
          <w:rFonts w:ascii="SimSun" w:hAnsi="SimSun" w:hint="eastAsia"/>
          <w:sz w:val="21"/>
        </w:rPr>
        <w:t>序</w:t>
      </w:r>
      <w:r w:rsidR="003460B6">
        <w:rPr>
          <w:rFonts w:ascii="SimSun" w:hAnsi="SimSun" w:hint="eastAsia"/>
          <w:sz w:val="21"/>
        </w:rPr>
        <w:t xml:space="preserve">　</w:t>
      </w:r>
      <w:r w:rsidRPr="00340F66">
        <w:rPr>
          <w:rFonts w:ascii="SimSun" w:hAnsi="SimSun" w:hint="eastAsia"/>
          <w:sz w:val="21"/>
        </w:rPr>
        <w:t>号</w:t>
      </w:r>
      <w:r w:rsidR="00C0694F" w:rsidRPr="00340F66">
        <w:rPr>
          <w:rFonts w:ascii="SimSun" w:hAnsi="SimSun"/>
          <w:sz w:val="21"/>
          <w:u w:val="none"/>
        </w:rPr>
        <w:tab/>
      </w:r>
      <w:r w:rsidRPr="00340F66">
        <w:rPr>
          <w:rFonts w:ascii="SimSun" w:hAnsi="SimSun" w:hint="eastAsia"/>
          <w:sz w:val="21"/>
        </w:rPr>
        <w:t>文件名</w:t>
      </w:r>
      <w:r w:rsidR="00C0694F" w:rsidRPr="00340F66">
        <w:rPr>
          <w:rStyle w:val="af"/>
          <w:rFonts w:ascii="SimSun" w:hAnsi="SimSun"/>
          <w:sz w:val="21"/>
          <w:u w:val="none"/>
        </w:rPr>
        <w:footnoteReference w:id="5"/>
      </w:r>
    </w:p>
    <w:p w14:paraId="0BF8E63C" w14:textId="06FD2788" w:rsidR="00C0694F" w:rsidRPr="00340F66" w:rsidRDefault="00D60D27" w:rsidP="009A6E8C">
      <w:pPr>
        <w:pStyle w:val="a4"/>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/INF/1</w:t>
      </w:r>
      <w:r w:rsidR="00EF0EDF">
        <w:rPr>
          <w:rFonts w:ascii="SimSun" w:hAnsi="SimSun"/>
          <w:sz w:val="21"/>
        </w:rPr>
        <w:t xml:space="preserve"> </w:t>
      </w:r>
      <w:r w:rsidR="00EF0EDF">
        <w:rPr>
          <w:rFonts w:ascii="SimSun" w:hAnsi="SimSun" w:hint="eastAsia"/>
          <w:sz w:val="21"/>
        </w:rPr>
        <w:t>R</w:t>
      </w:r>
      <w:r w:rsidR="00EF0EDF">
        <w:rPr>
          <w:rFonts w:ascii="SimSun" w:hAnsi="SimSun"/>
          <w:sz w:val="21"/>
        </w:rPr>
        <w:t>ev.</w:t>
      </w:r>
      <w:r w:rsidR="00C0694F" w:rsidRPr="00340F66">
        <w:rPr>
          <w:rFonts w:ascii="SimSun" w:hAnsi="SimSun"/>
          <w:sz w:val="21"/>
        </w:rPr>
        <w:tab/>
      </w:r>
      <w:r w:rsidR="00F03F68" w:rsidRPr="00650FD7">
        <w:rPr>
          <w:rFonts w:ascii="SimSun" w:hAnsi="SimSun" w:hint="eastAsia"/>
          <w:sz w:val="21"/>
        </w:rPr>
        <w:t>一般信息</w:t>
      </w:r>
    </w:p>
    <w:p w14:paraId="66A548A3" w14:textId="77777777" w:rsidR="00C0694F" w:rsidRPr="00340F66" w:rsidRDefault="00D60D27" w:rsidP="009A6E8C">
      <w:pPr>
        <w:pStyle w:val="a4"/>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/INF/2</w:t>
      </w:r>
      <w:r w:rsidR="00C0694F" w:rsidRPr="00340F66">
        <w:rPr>
          <w:rFonts w:ascii="SimSun" w:hAnsi="SimSun"/>
          <w:sz w:val="21"/>
        </w:rPr>
        <w:tab/>
      </w:r>
      <w:r w:rsidR="00F03F68" w:rsidRPr="00340F66">
        <w:rPr>
          <w:rFonts w:ascii="SimSun" w:hAnsi="SimSun" w:hint="eastAsia"/>
          <w:sz w:val="21"/>
        </w:rPr>
        <w:t>主席团成员</w:t>
      </w:r>
    </w:p>
    <w:p w14:paraId="6DE081EF" w14:textId="38E24D85" w:rsidR="00C0694F" w:rsidRDefault="000852C8" w:rsidP="009A6E8C">
      <w:pPr>
        <w:pStyle w:val="a4"/>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/INF/3</w:t>
      </w:r>
      <w:r w:rsidR="00C0694F" w:rsidRPr="00340F66">
        <w:rPr>
          <w:rFonts w:ascii="SimSun" w:hAnsi="SimSun"/>
          <w:sz w:val="21"/>
        </w:rPr>
        <w:tab/>
      </w:r>
      <w:r w:rsidR="00666460" w:rsidRPr="00340F66">
        <w:rPr>
          <w:rFonts w:ascii="SimSun" w:hAnsi="SimSun" w:hint="eastAsia"/>
          <w:sz w:val="21"/>
        </w:rPr>
        <w:t>截至202</w:t>
      </w:r>
      <w:r w:rsidR="00666460" w:rsidRPr="00340F66">
        <w:rPr>
          <w:rFonts w:ascii="SimSun" w:hAnsi="SimSun"/>
          <w:sz w:val="21"/>
        </w:rPr>
        <w:t>3</w:t>
      </w:r>
      <w:r w:rsidR="00666460" w:rsidRPr="00340F66">
        <w:rPr>
          <w:rFonts w:ascii="SimSun" w:hAnsi="SimSun" w:hint="eastAsia"/>
          <w:sz w:val="21"/>
        </w:rPr>
        <w:t>年5月3</w:t>
      </w:r>
      <w:r w:rsidR="00666460" w:rsidRPr="00340F66">
        <w:rPr>
          <w:rFonts w:ascii="SimSun" w:hAnsi="SimSun"/>
          <w:sz w:val="21"/>
        </w:rPr>
        <w:t>1</w:t>
      </w:r>
      <w:r w:rsidR="00666460" w:rsidRPr="00340F66">
        <w:rPr>
          <w:rFonts w:ascii="SimSun" w:hAnsi="SimSun" w:hint="eastAsia"/>
          <w:sz w:val="21"/>
        </w:rPr>
        <w:t>日的会费缴纳情况</w:t>
      </w:r>
    </w:p>
    <w:p w14:paraId="5CC4BB3C" w14:textId="133E44AD" w:rsidR="00EF0EDF" w:rsidRPr="00340F66" w:rsidRDefault="00EF0EDF" w:rsidP="009A6E8C">
      <w:pPr>
        <w:pStyle w:val="a4"/>
        <w:spacing w:afterLines="50" w:after="120" w:line="340" w:lineRule="atLeast"/>
        <w:ind w:left="2835" w:hanging="2835"/>
        <w:rPr>
          <w:rFonts w:ascii="SimSun" w:hAnsi="SimSun"/>
          <w:sz w:val="21"/>
        </w:rPr>
      </w:pPr>
      <w:r w:rsidRPr="00340F66">
        <w:rPr>
          <w:rFonts w:ascii="SimSun" w:hAnsi="SimSun"/>
          <w:sz w:val="21"/>
        </w:rPr>
        <w:t>A/64/INF/3</w:t>
      </w:r>
      <w:r>
        <w:rPr>
          <w:rFonts w:ascii="SimSun" w:hAnsi="SimSun"/>
          <w:sz w:val="21"/>
        </w:rPr>
        <w:t xml:space="preserve"> Add.</w:t>
      </w:r>
      <w:r w:rsidRPr="00340F66">
        <w:rPr>
          <w:rFonts w:ascii="SimSun" w:hAnsi="SimSun"/>
          <w:sz w:val="21"/>
        </w:rPr>
        <w:tab/>
      </w:r>
      <w:r w:rsidRPr="00EF0EDF">
        <w:rPr>
          <w:rFonts w:ascii="SimSun" w:hAnsi="SimSun" w:hint="eastAsia"/>
          <w:sz w:val="21"/>
        </w:rPr>
        <w:t>截至2023年6月30日的会费缴纳情况</w:t>
      </w:r>
    </w:p>
    <w:p w14:paraId="58E59D2B" w14:textId="587FA54E" w:rsidR="00C0694F" w:rsidRPr="00340F66" w:rsidRDefault="000852C8" w:rsidP="009A6E8C">
      <w:pPr>
        <w:pStyle w:val="a4"/>
        <w:spacing w:afterLines="50" w:after="120" w:line="340" w:lineRule="atLeast"/>
        <w:ind w:left="2835" w:hanging="2835"/>
        <w:rPr>
          <w:rFonts w:ascii="SimSun" w:hAnsi="SimSun"/>
          <w:sz w:val="21"/>
        </w:rPr>
      </w:pPr>
      <w:r w:rsidRPr="00340F66">
        <w:rPr>
          <w:rFonts w:ascii="SimSun" w:hAnsi="SimSun"/>
          <w:sz w:val="21"/>
        </w:rPr>
        <w:t>A/64</w:t>
      </w:r>
      <w:r w:rsidR="00710CB3" w:rsidRPr="00340F66">
        <w:rPr>
          <w:rFonts w:ascii="SimSun" w:hAnsi="SimSun"/>
          <w:sz w:val="21"/>
        </w:rPr>
        <w:t>/INF/4</w:t>
      </w:r>
      <w:r w:rsidR="00C0694F" w:rsidRPr="00340F66">
        <w:rPr>
          <w:rFonts w:ascii="SimSun" w:hAnsi="SimSun"/>
          <w:sz w:val="21"/>
        </w:rPr>
        <w:tab/>
      </w:r>
      <w:r w:rsidR="00666460" w:rsidRPr="00340F66">
        <w:rPr>
          <w:rFonts w:ascii="SimSun" w:hAnsi="SimSun" w:hint="eastAsia"/>
          <w:sz w:val="21"/>
        </w:rPr>
        <w:t>与会人员名单</w:t>
      </w:r>
    </w:p>
    <w:p w14:paraId="7BCB5176" w14:textId="6B7E4FD2" w:rsidR="00C0694F" w:rsidRPr="00340F66" w:rsidRDefault="003F28C5" w:rsidP="009A6E8C">
      <w:pPr>
        <w:pStyle w:val="a4"/>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/1</w:t>
      </w:r>
      <w:r w:rsidR="00C0694F" w:rsidRPr="00340F66">
        <w:rPr>
          <w:rFonts w:ascii="SimSun" w:hAnsi="SimSun"/>
          <w:sz w:val="21"/>
        </w:rPr>
        <w:tab/>
      </w:r>
      <w:r w:rsidR="00F03F68" w:rsidRPr="00650FD7">
        <w:rPr>
          <w:rFonts w:ascii="SimSun" w:hAnsi="SimSun" w:hint="eastAsia"/>
          <w:sz w:val="21"/>
        </w:rPr>
        <w:t>统一编排的议程</w:t>
      </w:r>
    </w:p>
    <w:p w14:paraId="420109B6" w14:textId="4DE731FD" w:rsidR="00C0694F" w:rsidRPr="00340F66" w:rsidRDefault="00264081" w:rsidP="009A6E8C">
      <w:pPr>
        <w:pStyle w:val="a4"/>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/2</w:t>
      </w:r>
      <w:r w:rsidR="00C0694F" w:rsidRPr="00340F66">
        <w:rPr>
          <w:rFonts w:ascii="SimSun" w:hAnsi="SimSun"/>
          <w:sz w:val="21"/>
        </w:rPr>
        <w:tab/>
      </w:r>
      <w:r w:rsidR="00F03F68" w:rsidRPr="00650FD7">
        <w:rPr>
          <w:rFonts w:ascii="SimSun" w:hAnsi="SimSun" w:hint="eastAsia"/>
          <w:sz w:val="21"/>
        </w:rPr>
        <w:t>文件一览表</w:t>
      </w:r>
    </w:p>
    <w:p w14:paraId="3CDE700C" w14:textId="77777777" w:rsidR="00C0694F" w:rsidRPr="00340F66" w:rsidRDefault="00264081" w:rsidP="009A6E8C">
      <w:pPr>
        <w:pStyle w:val="a4"/>
        <w:spacing w:afterLines="50" w:after="120" w:line="340" w:lineRule="atLeast"/>
        <w:ind w:left="2835" w:hanging="2835"/>
        <w:rPr>
          <w:rFonts w:ascii="SimSun" w:hAnsi="SimSun"/>
          <w:sz w:val="21"/>
          <w:highlight w:val="yellow"/>
        </w:rPr>
      </w:pPr>
      <w:r w:rsidRPr="00340F66">
        <w:rPr>
          <w:rFonts w:ascii="SimSun" w:hAnsi="SimSun"/>
          <w:sz w:val="21"/>
        </w:rPr>
        <w:t>A/64</w:t>
      </w:r>
      <w:r w:rsidR="00C0694F" w:rsidRPr="00340F66">
        <w:rPr>
          <w:rFonts w:ascii="SimSun" w:hAnsi="SimSun"/>
          <w:sz w:val="21"/>
        </w:rPr>
        <w:t>/3</w:t>
      </w:r>
      <w:r w:rsidR="00C0694F" w:rsidRPr="00340F66">
        <w:rPr>
          <w:rFonts w:ascii="SimSun" w:hAnsi="SimSun"/>
          <w:sz w:val="21"/>
        </w:rPr>
        <w:tab/>
      </w:r>
      <w:r w:rsidR="00F03F68" w:rsidRPr="00340F66">
        <w:rPr>
          <w:rFonts w:ascii="SimSun" w:hAnsi="SimSun" w:hint="eastAsia"/>
          <w:sz w:val="21"/>
        </w:rPr>
        <w:t>接纳观察员</w:t>
      </w:r>
    </w:p>
    <w:p w14:paraId="3C7D4989" w14:textId="77777777" w:rsidR="00C0694F" w:rsidRPr="00340F66" w:rsidRDefault="00264081" w:rsidP="003460B6">
      <w:pPr>
        <w:pStyle w:val="a4"/>
        <w:spacing w:afterLines="50" w:after="120" w:line="340" w:lineRule="atLeast"/>
        <w:ind w:left="2835" w:hanging="2835"/>
        <w:jc w:val="both"/>
        <w:rPr>
          <w:rFonts w:ascii="SimSun" w:hAnsi="SimSun"/>
          <w:sz w:val="21"/>
        </w:rPr>
      </w:pPr>
      <w:r w:rsidRPr="00340F66">
        <w:rPr>
          <w:rFonts w:ascii="SimSun" w:hAnsi="SimSun"/>
          <w:sz w:val="21"/>
        </w:rPr>
        <w:t>A/64</w:t>
      </w:r>
      <w:r w:rsidR="00C0694F" w:rsidRPr="00340F66">
        <w:rPr>
          <w:rFonts w:ascii="SimSun" w:hAnsi="SimSun"/>
          <w:sz w:val="21"/>
        </w:rPr>
        <w:t>/4</w:t>
      </w:r>
      <w:r w:rsidR="00C0694F" w:rsidRPr="00340F66">
        <w:rPr>
          <w:rFonts w:ascii="SimSun" w:hAnsi="SimSun"/>
          <w:sz w:val="21"/>
        </w:rPr>
        <w:tab/>
      </w:r>
      <w:r w:rsidR="00666460" w:rsidRPr="00650FD7">
        <w:rPr>
          <w:rFonts w:ascii="SimSun" w:hAnsi="SimSun" w:hint="eastAsia"/>
          <w:sz w:val="21"/>
        </w:rPr>
        <w:t>产权组织协调委员会的组成及巴黎联盟执行委员会和伯尔尼联盟执行委员会的组成</w:t>
      </w:r>
    </w:p>
    <w:p w14:paraId="2D7AEA0F" w14:textId="77777777" w:rsidR="00C0694F" w:rsidRPr="00340F66" w:rsidRDefault="00264081" w:rsidP="00D01DCD">
      <w:pPr>
        <w:pStyle w:val="a4"/>
        <w:overflowPunct w:val="0"/>
        <w:spacing w:afterLines="50" w:after="120" w:line="340" w:lineRule="atLeast"/>
        <w:ind w:left="2835" w:hanging="2835"/>
        <w:jc w:val="both"/>
        <w:rPr>
          <w:rFonts w:ascii="SimSun" w:hAnsi="SimSun"/>
          <w:sz w:val="21"/>
        </w:rPr>
      </w:pPr>
      <w:r w:rsidRPr="00340F66">
        <w:rPr>
          <w:rFonts w:ascii="SimSun" w:hAnsi="SimSun"/>
          <w:sz w:val="21"/>
        </w:rPr>
        <w:t>A/64</w:t>
      </w:r>
      <w:r w:rsidR="00C0694F" w:rsidRPr="00340F66">
        <w:rPr>
          <w:rFonts w:ascii="SimSun" w:hAnsi="SimSun"/>
          <w:sz w:val="21"/>
        </w:rPr>
        <w:t>/5</w:t>
      </w:r>
      <w:r w:rsidR="00C0694F" w:rsidRPr="00340F66">
        <w:rPr>
          <w:rFonts w:ascii="SimSun" w:hAnsi="SimSun"/>
          <w:sz w:val="21"/>
        </w:rPr>
        <w:tab/>
      </w:r>
      <w:r w:rsidR="00D01DCD" w:rsidRPr="00D01DCD">
        <w:rPr>
          <w:rFonts w:ascii="SimSun" w:hAnsi="SimSun" w:hint="eastAsia"/>
          <w:sz w:val="21"/>
          <w:szCs w:val="22"/>
        </w:rPr>
        <w:t>修订《产权组织总议事规则》和《产权组织和产权组织管理的各联盟的领导机构特别议事规则》</w:t>
      </w:r>
    </w:p>
    <w:p w14:paraId="5F71FA65" w14:textId="77777777" w:rsidR="00C0694F" w:rsidRPr="00340F66" w:rsidRDefault="006068D1" w:rsidP="009A6E8C">
      <w:pPr>
        <w:pStyle w:val="a4"/>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/6</w:t>
      </w:r>
      <w:r w:rsidR="00C0694F" w:rsidRPr="00340F66">
        <w:rPr>
          <w:rFonts w:ascii="SimSun" w:hAnsi="SimSun"/>
          <w:sz w:val="21"/>
        </w:rPr>
        <w:tab/>
      </w:r>
      <w:r w:rsidR="00666460" w:rsidRPr="00650FD7">
        <w:rPr>
          <w:rFonts w:ascii="SimSun" w:hAnsi="SimSun" w:hint="eastAsia"/>
          <w:sz w:val="21"/>
        </w:rPr>
        <w:t>外聘审计员的报告</w:t>
      </w:r>
    </w:p>
    <w:p w14:paraId="329FD054" w14:textId="77777777" w:rsidR="00C0694F" w:rsidRPr="00340F66" w:rsidRDefault="006068D1" w:rsidP="009A6E8C">
      <w:pPr>
        <w:pStyle w:val="a4"/>
        <w:spacing w:afterLines="50" w:after="120" w:line="340" w:lineRule="atLeast"/>
        <w:ind w:left="2835" w:hanging="2835"/>
        <w:rPr>
          <w:rFonts w:ascii="SimSun" w:hAnsi="SimSun"/>
          <w:sz w:val="21"/>
        </w:rPr>
      </w:pPr>
      <w:r w:rsidRPr="00340F66">
        <w:rPr>
          <w:rFonts w:ascii="SimSun" w:hAnsi="SimSun"/>
          <w:sz w:val="21"/>
        </w:rPr>
        <w:t>A/64</w:t>
      </w:r>
      <w:r w:rsidR="00C0694F" w:rsidRPr="00340F66">
        <w:rPr>
          <w:rFonts w:ascii="SimSun" w:hAnsi="SimSun"/>
          <w:sz w:val="21"/>
        </w:rPr>
        <w:t>/7</w:t>
      </w:r>
      <w:r w:rsidR="00C0694F" w:rsidRPr="00340F66">
        <w:rPr>
          <w:rFonts w:ascii="SimSun" w:hAnsi="SimSun"/>
          <w:sz w:val="21"/>
        </w:rPr>
        <w:tab/>
      </w:r>
      <w:r w:rsidR="00666460" w:rsidRPr="00650FD7">
        <w:rPr>
          <w:rFonts w:ascii="SimSun" w:hAnsi="SimSun" w:hint="eastAsia"/>
          <w:sz w:val="21"/>
        </w:rPr>
        <w:t>计划和预算委员会通过的决定一览</w:t>
      </w:r>
    </w:p>
    <w:p w14:paraId="380805FA" w14:textId="77777777" w:rsidR="006068D1" w:rsidRDefault="006068D1" w:rsidP="003460B6">
      <w:pPr>
        <w:pStyle w:val="a4"/>
        <w:spacing w:afterLines="50" w:after="120" w:line="340" w:lineRule="atLeast"/>
        <w:ind w:left="2835" w:hanging="2835"/>
        <w:jc w:val="both"/>
        <w:rPr>
          <w:rFonts w:ascii="SimSun" w:hAnsi="SimSun"/>
          <w:sz w:val="21"/>
        </w:rPr>
      </w:pPr>
      <w:r w:rsidRPr="00340F66">
        <w:rPr>
          <w:rFonts w:ascii="SimSun" w:hAnsi="SimSun"/>
          <w:sz w:val="21"/>
        </w:rPr>
        <w:t>A/64/8</w:t>
      </w:r>
      <w:r w:rsidRPr="00340F66">
        <w:rPr>
          <w:rFonts w:ascii="SimSun" w:hAnsi="SimSun"/>
          <w:sz w:val="21"/>
        </w:rPr>
        <w:tab/>
      </w:r>
      <w:r w:rsidR="00666460" w:rsidRPr="00650FD7">
        <w:rPr>
          <w:rFonts w:ascii="SimSun" w:hAnsi="SimSun" w:hint="eastAsia"/>
          <w:sz w:val="21"/>
        </w:rPr>
        <w:t>关于向乌克兰的创新和创意部门及知识产权制度提供援助和支持的报告</w:t>
      </w:r>
    </w:p>
    <w:p w14:paraId="26DA0B08" w14:textId="77777777" w:rsidR="00F02E5F" w:rsidRDefault="00F02E5F" w:rsidP="003460B6">
      <w:pPr>
        <w:pStyle w:val="a4"/>
        <w:spacing w:afterLines="50" w:after="120" w:line="340" w:lineRule="atLeast"/>
        <w:ind w:left="2835" w:hanging="2835"/>
        <w:jc w:val="both"/>
        <w:rPr>
          <w:rFonts w:ascii="SimSun" w:hAnsi="SimSun"/>
          <w:sz w:val="21"/>
        </w:rPr>
      </w:pPr>
      <w:r w:rsidRPr="00F02E5F">
        <w:rPr>
          <w:rFonts w:ascii="SimSun" w:hAnsi="SimSun" w:hint="eastAsia"/>
          <w:sz w:val="21"/>
        </w:rPr>
        <w:t>A/64/9</w:t>
      </w:r>
      <w:r>
        <w:rPr>
          <w:rFonts w:ascii="SimSun" w:hAnsi="SimSun"/>
          <w:sz w:val="21"/>
        </w:rPr>
        <w:tab/>
      </w:r>
      <w:r w:rsidRPr="00F02E5F">
        <w:rPr>
          <w:rFonts w:ascii="SimSun" w:hAnsi="SimSun" w:hint="eastAsia"/>
          <w:sz w:val="21"/>
        </w:rPr>
        <w:t>亚洲及太平洋集团和非洲集团关于产权组织协调委员会组成的联合提案</w:t>
      </w:r>
    </w:p>
    <w:p w14:paraId="15E60920" w14:textId="77777777" w:rsidR="004055F0" w:rsidRDefault="004055F0" w:rsidP="003460B6">
      <w:pPr>
        <w:pStyle w:val="a4"/>
        <w:spacing w:afterLines="50" w:after="120" w:line="340" w:lineRule="atLeast"/>
        <w:ind w:left="2835" w:hanging="2835"/>
        <w:jc w:val="both"/>
        <w:rPr>
          <w:rFonts w:ascii="SimSun" w:hAnsi="SimSun"/>
          <w:sz w:val="21"/>
        </w:rPr>
      </w:pPr>
      <w:r w:rsidRPr="004055F0">
        <w:rPr>
          <w:rFonts w:ascii="SimSun" w:hAnsi="SimSun" w:hint="eastAsia"/>
          <w:sz w:val="21"/>
        </w:rPr>
        <w:t>A/64/10</w:t>
      </w:r>
      <w:r>
        <w:rPr>
          <w:rFonts w:ascii="SimSun" w:hAnsi="SimSun"/>
          <w:sz w:val="21"/>
        </w:rPr>
        <w:tab/>
      </w:r>
      <w:r w:rsidRPr="004055F0">
        <w:rPr>
          <w:rFonts w:ascii="SimSun" w:hAnsi="SimSun" w:hint="eastAsia"/>
          <w:sz w:val="21"/>
        </w:rPr>
        <w:t>中欧和波罗的海国家集团关于产权组织协调委员会组成的提案</w:t>
      </w:r>
    </w:p>
    <w:p w14:paraId="34F8D496" w14:textId="6DC65696" w:rsidR="004055F0" w:rsidRDefault="004055F0" w:rsidP="003460B6">
      <w:pPr>
        <w:pStyle w:val="a4"/>
        <w:spacing w:afterLines="50" w:after="120" w:line="340" w:lineRule="atLeast"/>
        <w:ind w:left="2835" w:hanging="2835"/>
        <w:jc w:val="both"/>
        <w:rPr>
          <w:rFonts w:ascii="SimSun" w:hAnsi="SimSun"/>
          <w:sz w:val="21"/>
        </w:rPr>
      </w:pPr>
      <w:r w:rsidRPr="004055F0">
        <w:rPr>
          <w:rFonts w:ascii="SimSun" w:hAnsi="SimSun" w:hint="eastAsia"/>
          <w:sz w:val="21"/>
        </w:rPr>
        <w:t>A/64/11</w:t>
      </w:r>
      <w:r>
        <w:rPr>
          <w:rFonts w:ascii="SimSun" w:hAnsi="SimSun"/>
          <w:sz w:val="21"/>
        </w:rPr>
        <w:tab/>
      </w:r>
      <w:r w:rsidRPr="004055F0">
        <w:rPr>
          <w:rFonts w:ascii="SimSun" w:hAnsi="SimSun" w:hint="eastAsia"/>
          <w:sz w:val="21"/>
        </w:rPr>
        <w:t>拟议的2024/25两年期工作计划和预算</w:t>
      </w:r>
    </w:p>
    <w:p w14:paraId="6CF4BD0A" w14:textId="062AA5F0" w:rsidR="008E5A75" w:rsidRDefault="008E5A75" w:rsidP="003460B6">
      <w:pPr>
        <w:pStyle w:val="a4"/>
        <w:spacing w:afterLines="50" w:after="120" w:line="340" w:lineRule="atLeast"/>
        <w:ind w:left="2835" w:hanging="2835"/>
        <w:jc w:val="both"/>
        <w:rPr>
          <w:rFonts w:ascii="SimSun" w:hAnsi="SimSun"/>
          <w:sz w:val="21"/>
        </w:rPr>
      </w:pPr>
      <w:r w:rsidRPr="008E5A75">
        <w:rPr>
          <w:rFonts w:ascii="SimSun" w:hAnsi="SimSun" w:hint="eastAsia"/>
          <w:sz w:val="21"/>
        </w:rPr>
        <w:t>A/64/12</w:t>
      </w:r>
      <w:r w:rsidR="00EF0EDF">
        <w:rPr>
          <w:rFonts w:ascii="SimSun" w:hAnsi="SimSun"/>
          <w:sz w:val="21"/>
        </w:rPr>
        <w:tab/>
      </w:r>
      <w:r w:rsidRPr="008E5A75">
        <w:rPr>
          <w:rFonts w:ascii="SimSun" w:hAnsi="SimSun" w:hint="eastAsia"/>
          <w:sz w:val="21"/>
        </w:rPr>
        <w:t>拉丁美洲和加勒比国家集团关于产权组织协调委员会组成的提案</w:t>
      </w:r>
    </w:p>
    <w:p w14:paraId="1E9E8D71" w14:textId="5EC9166F" w:rsidR="00EF0EDF" w:rsidRPr="00EF0EDF" w:rsidRDefault="00EF0EDF" w:rsidP="00EF0EDF">
      <w:pPr>
        <w:pStyle w:val="a4"/>
        <w:spacing w:afterLines="50" w:after="120" w:line="340" w:lineRule="atLeast"/>
        <w:ind w:left="2835" w:hanging="2835"/>
        <w:jc w:val="both"/>
        <w:rPr>
          <w:rFonts w:ascii="SimSun" w:hAnsi="SimSun"/>
          <w:sz w:val="21"/>
        </w:rPr>
      </w:pPr>
      <w:r w:rsidRPr="00EF0EDF">
        <w:rPr>
          <w:rFonts w:ascii="SimSun" w:hAnsi="SimSun" w:hint="eastAsia"/>
          <w:sz w:val="21"/>
        </w:rPr>
        <w:t>A/64/13</w:t>
      </w:r>
      <w:r>
        <w:rPr>
          <w:rFonts w:ascii="SimSun" w:hAnsi="SimSun"/>
          <w:sz w:val="21"/>
        </w:rPr>
        <w:tab/>
      </w:r>
      <w:r w:rsidRPr="00EF0EDF">
        <w:rPr>
          <w:rFonts w:ascii="SimSun" w:hAnsi="SimSun" w:hint="eastAsia"/>
          <w:sz w:val="21"/>
        </w:rPr>
        <w:t>简要报告</w:t>
      </w:r>
    </w:p>
    <w:p w14:paraId="2D2C9A2B" w14:textId="3833146E" w:rsidR="00EF0EDF" w:rsidRPr="00340F66" w:rsidRDefault="00EF0EDF" w:rsidP="00EF0EDF">
      <w:pPr>
        <w:pStyle w:val="a4"/>
        <w:spacing w:afterLines="50" w:after="120" w:line="340" w:lineRule="atLeast"/>
        <w:ind w:left="2835" w:hanging="2835"/>
        <w:jc w:val="both"/>
        <w:rPr>
          <w:rFonts w:ascii="SimSun" w:hAnsi="SimSun"/>
          <w:sz w:val="21"/>
        </w:rPr>
      </w:pPr>
      <w:r w:rsidRPr="00EF0EDF">
        <w:rPr>
          <w:rFonts w:ascii="SimSun" w:hAnsi="SimSun" w:hint="eastAsia"/>
          <w:sz w:val="21"/>
        </w:rPr>
        <w:t>A/64/14</w:t>
      </w:r>
      <w:r>
        <w:rPr>
          <w:rFonts w:ascii="SimSun" w:hAnsi="SimSun"/>
          <w:sz w:val="21"/>
        </w:rPr>
        <w:tab/>
      </w:r>
      <w:r w:rsidRPr="00EF0EDF">
        <w:rPr>
          <w:rFonts w:ascii="SimSun" w:hAnsi="SimSun" w:hint="eastAsia"/>
          <w:sz w:val="21"/>
        </w:rPr>
        <w:t>总报告</w:t>
      </w:r>
    </w:p>
    <w:p w14:paraId="49004EAA" w14:textId="77777777" w:rsidR="006068D1" w:rsidRPr="00340F66" w:rsidRDefault="006068D1" w:rsidP="009A6E8C">
      <w:pPr>
        <w:pStyle w:val="a4"/>
        <w:spacing w:beforeLines="150" w:before="360" w:afterLines="50" w:after="120" w:line="340" w:lineRule="atLeast"/>
        <w:ind w:left="2835" w:hanging="2835"/>
        <w:rPr>
          <w:rFonts w:ascii="SimSun" w:hAnsi="SimSun"/>
          <w:sz w:val="21"/>
        </w:rPr>
      </w:pPr>
      <w:r w:rsidRPr="00340F66">
        <w:rPr>
          <w:rFonts w:ascii="SimSun" w:hAnsi="SimSun"/>
          <w:sz w:val="21"/>
        </w:rPr>
        <w:t>WO/GA/56/1</w:t>
      </w:r>
      <w:r w:rsidR="00C0694F" w:rsidRPr="00340F66">
        <w:rPr>
          <w:rFonts w:ascii="SimSun" w:hAnsi="SimSun"/>
          <w:sz w:val="21"/>
        </w:rPr>
        <w:tab/>
      </w:r>
      <w:r w:rsidR="00666460" w:rsidRPr="00650FD7">
        <w:rPr>
          <w:rFonts w:ascii="SimSun" w:hAnsi="SimSun" w:hint="eastAsia"/>
          <w:bCs/>
          <w:iCs/>
          <w:sz w:val="21"/>
        </w:rPr>
        <w:t>计划和预算委员会的组成</w:t>
      </w:r>
    </w:p>
    <w:p w14:paraId="2BD6B73C" w14:textId="77777777" w:rsidR="006068D1" w:rsidRPr="00340F66" w:rsidRDefault="006068D1" w:rsidP="009A6E8C">
      <w:pPr>
        <w:pStyle w:val="a4"/>
        <w:spacing w:afterLines="50" w:after="120" w:line="340" w:lineRule="atLeast"/>
        <w:ind w:left="2835" w:hanging="2835"/>
        <w:rPr>
          <w:rFonts w:ascii="SimSun" w:hAnsi="SimSun"/>
          <w:sz w:val="21"/>
        </w:rPr>
      </w:pPr>
      <w:r w:rsidRPr="00340F66">
        <w:rPr>
          <w:rFonts w:ascii="SimSun" w:hAnsi="SimSun"/>
          <w:sz w:val="21"/>
        </w:rPr>
        <w:t>WO/GA/56</w:t>
      </w:r>
      <w:r w:rsidR="00C0694F" w:rsidRPr="00340F66">
        <w:rPr>
          <w:rFonts w:ascii="SimSun" w:hAnsi="SimSun"/>
          <w:sz w:val="21"/>
        </w:rPr>
        <w:t>/2</w:t>
      </w:r>
      <w:r w:rsidR="00C0694F" w:rsidRPr="00340F66">
        <w:rPr>
          <w:rFonts w:ascii="SimSun" w:hAnsi="SimSun"/>
          <w:sz w:val="21"/>
        </w:rPr>
        <w:tab/>
      </w:r>
      <w:r w:rsidR="00666460" w:rsidRPr="00650FD7">
        <w:rPr>
          <w:rFonts w:ascii="SimSun" w:hAnsi="SimSun" w:hint="eastAsia"/>
          <w:sz w:val="21"/>
        </w:rPr>
        <w:t>产权组织独立咨询监督委员会（咨监委）的报告</w:t>
      </w:r>
    </w:p>
    <w:p w14:paraId="67404CB7" w14:textId="77777777" w:rsidR="006068D1" w:rsidRPr="00340F66" w:rsidRDefault="006068D1" w:rsidP="009A6E8C">
      <w:pPr>
        <w:pStyle w:val="a4"/>
        <w:spacing w:afterLines="50" w:after="120" w:line="340" w:lineRule="atLeast"/>
        <w:ind w:left="2835" w:hanging="2835"/>
        <w:rPr>
          <w:rFonts w:ascii="SimSun" w:hAnsi="SimSun"/>
          <w:sz w:val="21"/>
        </w:rPr>
      </w:pPr>
      <w:r w:rsidRPr="00340F66">
        <w:rPr>
          <w:rFonts w:ascii="SimSun" w:hAnsi="SimSun"/>
          <w:sz w:val="21"/>
        </w:rPr>
        <w:t>WO/GA/56/3</w:t>
      </w:r>
      <w:r w:rsidRPr="00340F66">
        <w:rPr>
          <w:rFonts w:ascii="SimSun" w:hAnsi="SimSun"/>
          <w:sz w:val="21"/>
        </w:rPr>
        <w:tab/>
      </w:r>
      <w:r w:rsidR="00666460" w:rsidRPr="00650FD7">
        <w:rPr>
          <w:rFonts w:ascii="SimSun" w:hAnsi="SimSun" w:hint="eastAsia"/>
          <w:sz w:val="21"/>
        </w:rPr>
        <w:t>内部监督司（监督司）司长的年度报告</w:t>
      </w:r>
    </w:p>
    <w:p w14:paraId="28CBF31B" w14:textId="77777777" w:rsidR="006068D1" w:rsidRPr="00340F66" w:rsidRDefault="006068D1" w:rsidP="009A6E8C">
      <w:pPr>
        <w:pStyle w:val="a4"/>
        <w:spacing w:afterLines="50" w:after="120" w:line="340" w:lineRule="atLeast"/>
        <w:ind w:left="2835" w:hanging="2835"/>
        <w:rPr>
          <w:rFonts w:ascii="SimSun" w:hAnsi="SimSun"/>
          <w:sz w:val="21"/>
        </w:rPr>
      </w:pPr>
      <w:r w:rsidRPr="00340F66">
        <w:rPr>
          <w:rFonts w:ascii="SimSun" w:hAnsi="SimSun"/>
          <w:sz w:val="21"/>
        </w:rPr>
        <w:t>WO/GA/56/4</w:t>
      </w:r>
      <w:r w:rsidRPr="00340F66">
        <w:rPr>
          <w:rFonts w:ascii="SimSun" w:hAnsi="SimSun"/>
          <w:sz w:val="21"/>
        </w:rPr>
        <w:tab/>
      </w:r>
      <w:r w:rsidR="00666460" w:rsidRPr="00CA7C30">
        <w:rPr>
          <w:rFonts w:ascii="SimSun" w:hAnsi="SimSun" w:hint="eastAsia"/>
          <w:sz w:val="21"/>
        </w:rPr>
        <w:t>任命外聘审计员</w:t>
      </w:r>
    </w:p>
    <w:p w14:paraId="333A187E" w14:textId="77777777" w:rsidR="006068D1" w:rsidRPr="00340F66" w:rsidRDefault="006068D1" w:rsidP="009A6E8C">
      <w:pPr>
        <w:pStyle w:val="a4"/>
        <w:spacing w:afterLines="50" w:after="120" w:line="340" w:lineRule="atLeast"/>
        <w:ind w:left="2835" w:hanging="2835"/>
        <w:rPr>
          <w:rFonts w:ascii="SimSun" w:hAnsi="SimSun"/>
          <w:sz w:val="21"/>
        </w:rPr>
      </w:pPr>
      <w:r w:rsidRPr="00340F66">
        <w:rPr>
          <w:rFonts w:ascii="SimSun" w:hAnsi="SimSun"/>
          <w:sz w:val="21"/>
        </w:rPr>
        <w:t>WO/GA/56/5</w:t>
      </w:r>
      <w:r w:rsidRPr="00340F66">
        <w:rPr>
          <w:rFonts w:ascii="SimSun" w:hAnsi="SimSun"/>
          <w:sz w:val="21"/>
        </w:rPr>
        <w:tab/>
      </w:r>
      <w:r w:rsidR="00666460" w:rsidRPr="00650FD7">
        <w:rPr>
          <w:rFonts w:ascii="SimSun" w:hAnsi="SimSun" w:hint="eastAsia"/>
          <w:sz w:val="21"/>
        </w:rPr>
        <w:t>关于版权及相关权常设委员会（SCCR）的报告</w:t>
      </w:r>
    </w:p>
    <w:p w14:paraId="0E732020" w14:textId="77777777" w:rsidR="00EF0EDF" w:rsidRPr="00027A88" w:rsidRDefault="00EF0EDF" w:rsidP="00EF0EDF">
      <w:pPr>
        <w:pStyle w:val="3"/>
        <w:tabs>
          <w:tab w:val="left" w:pos="2835"/>
        </w:tabs>
        <w:spacing w:beforeLines="100" w:afterLines="50" w:after="120" w:line="340" w:lineRule="atLeast"/>
        <w:rPr>
          <w:rFonts w:ascii="SimSun" w:hAnsi="SimSun"/>
          <w:sz w:val="21"/>
        </w:rPr>
      </w:pPr>
      <w:r w:rsidRPr="00027A88">
        <w:rPr>
          <w:rFonts w:ascii="SimSun" w:hAnsi="SimSun" w:hint="eastAsia"/>
          <w:sz w:val="21"/>
        </w:rPr>
        <w:lastRenderedPageBreak/>
        <w:t>序</w:t>
      </w:r>
      <w:r>
        <w:rPr>
          <w:rFonts w:ascii="SimSun" w:hAnsi="SimSun" w:hint="eastAsia"/>
          <w:sz w:val="21"/>
        </w:rPr>
        <w:t xml:space="preserve">　</w:t>
      </w:r>
      <w:r w:rsidRPr="00027A88">
        <w:rPr>
          <w:rFonts w:ascii="SimSun" w:hAnsi="SimSun" w:hint="eastAsia"/>
          <w:sz w:val="21"/>
        </w:rPr>
        <w:t>号</w:t>
      </w:r>
      <w:r w:rsidRPr="00027A88">
        <w:rPr>
          <w:rFonts w:ascii="SimSun" w:hAnsi="SimSun"/>
          <w:sz w:val="21"/>
          <w:u w:val="none"/>
        </w:rPr>
        <w:tab/>
      </w:r>
      <w:r w:rsidRPr="00027A88">
        <w:rPr>
          <w:rFonts w:ascii="SimSun" w:hAnsi="SimSun" w:hint="eastAsia"/>
          <w:sz w:val="21"/>
        </w:rPr>
        <w:t>文件名</w:t>
      </w:r>
      <w:r w:rsidRPr="00027A88">
        <w:rPr>
          <w:rFonts w:ascii="SimSun" w:hAnsi="SimSun"/>
          <w:sz w:val="21"/>
          <w:u w:val="none"/>
          <w:vertAlign w:val="superscript"/>
        </w:rPr>
        <w:t>3</w:t>
      </w:r>
    </w:p>
    <w:p w14:paraId="56CA70C4" w14:textId="77777777" w:rsidR="00C0694F" w:rsidRPr="00340F66" w:rsidRDefault="0052733B" w:rsidP="009A6E8C">
      <w:pPr>
        <w:pStyle w:val="a4"/>
        <w:spacing w:afterLines="50" w:after="120" w:line="340" w:lineRule="atLeast"/>
        <w:ind w:left="2835" w:hanging="2835"/>
        <w:rPr>
          <w:rFonts w:ascii="SimSun" w:hAnsi="SimSun"/>
          <w:sz w:val="21"/>
        </w:rPr>
      </w:pPr>
      <w:r w:rsidRPr="00340F66">
        <w:rPr>
          <w:rFonts w:ascii="SimSun" w:hAnsi="SimSun"/>
          <w:sz w:val="21"/>
        </w:rPr>
        <w:t>WO/GA/56/6</w:t>
      </w:r>
      <w:r w:rsidRPr="00340F66">
        <w:rPr>
          <w:rFonts w:ascii="SimSun" w:hAnsi="SimSun"/>
          <w:sz w:val="21"/>
        </w:rPr>
        <w:tab/>
      </w:r>
      <w:r w:rsidR="00666460" w:rsidRPr="00650FD7">
        <w:rPr>
          <w:rFonts w:ascii="SimSun" w:hAnsi="SimSun" w:hint="eastAsia"/>
          <w:sz w:val="21"/>
          <w:szCs w:val="22"/>
        </w:rPr>
        <w:t>关于专利法常设委员会（SCP）的报告</w:t>
      </w:r>
    </w:p>
    <w:p w14:paraId="2F54E49F" w14:textId="77777777" w:rsidR="0052733B" w:rsidRPr="00340F66" w:rsidRDefault="0052733B" w:rsidP="009A6E8C">
      <w:pPr>
        <w:pStyle w:val="a4"/>
        <w:spacing w:afterLines="50" w:after="120" w:line="340" w:lineRule="atLeast"/>
        <w:ind w:left="2835" w:hanging="2835"/>
        <w:rPr>
          <w:rFonts w:ascii="SimSun" w:hAnsi="SimSun"/>
          <w:sz w:val="21"/>
        </w:rPr>
      </w:pPr>
      <w:r w:rsidRPr="00340F66">
        <w:rPr>
          <w:rFonts w:ascii="SimSun" w:hAnsi="SimSun"/>
          <w:sz w:val="21"/>
        </w:rPr>
        <w:t>WO/GA/56/7</w:t>
      </w:r>
      <w:r w:rsidRPr="00340F66">
        <w:rPr>
          <w:rFonts w:ascii="SimSun" w:hAnsi="SimSun"/>
          <w:sz w:val="21"/>
        </w:rPr>
        <w:tab/>
      </w:r>
      <w:r w:rsidR="00666460" w:rsidRPr="00C965B5">
        <w:rPr>
          <w:rFonts w:ascii="SimSun" w:hAnsi="SimSun" w:cs="Microsoft YaHei" w:hint="eastAsia"/>
          <w:sz w:val="21"/>
          <w:szCs w:val="22"/>
        </w:rPr>
        <w:t>与《专利法条约》（</w:t>
      </w:r>
      <w:r w:rsidR="00666460" w:rsidRPr="00340F66">
        <w:rPr>
          <w:rFonts w:ascii="SimSun" w:hAnsi="SimSun" w:hint="eastAsia"/>
          <w:sz w:val="21"/>
          <w:szCs w:val="22"/>
        </w:rPr>
        <w:t>PLT</w:t>
      </w:r>
      <w:r w:rsidR="00666460" w:rsidRPr="00C965B5">
        <w:rPr>
          <w:rFonts w:ascii="SimSun" w:hAnsi="SimSun" w:cs="Microsoft YaHei" w:hint="eastAsia"/>
          <w:sz w:val="21"/>
          <w:szCs w:val="22"/>
        </w:rPr>
        <w:t>）有关的技术援助与合作</w:t>
      </w:r>
    </w:p>
    <w:p w14:paraId="66D3844C" w14:textId="77777777" w:rsidR="00C0694F" w:rsidRPr="00340F66" w:rsidRDefault="0052733B" w:rsidP="009A6E8C">
      <w:pPr>
        <w:pStyle w:val="a4"/>
        <w:spacing w:afterLines="50" w:after="120" w:line="340" w:lineRule="atLeast"/>
        <w:ind w:left="2835" w:hanging="2835"/>
        <w:rPr>
          <w:rFonts w:ascii="SimSun" w:hAnsi="SimSun"/>
          <w:sz w:val="21"/>
        </w:rPr>
      </w:pPr>
      <w:r w:rsidRPr="00340F66">
        <w:rPr>
          <w:rFonts w:ascii="SimSun" w:hAnsi="SimSun"/>
          <w:sz w:val="21"/>
        </w:rPr>
        <w:t>WO/GA/56/8</w:t>
      </w:r>
      <w:r w:rsidR="00C0694F" w:rsidRPr="00340F66">
        <w:rPr>
          <w:rFonts w:ascii="SimSun" w:hAnsi="SimSun"/>
          <w:sz w:val="21"/>
        </w:rPr>
        <w:tab/>
      </w:r>
      <w:r w:rsidR="00666460" w:rsidRPr="00650FD7">
        <w:rPr>
          <w:rFonts w:ascii="SimSun" w:hAnsi="SimSun" w:hint="eastAsia"/>
          <w:sz w:val="21"/>
        </w:rPr>
        <w:t>关于商标、工业品外观设计和地理标志法律常设委员会（SCT）的报告</w:t>
      </w:r>
    </w:p>
    <w:p w14:paraId="5B873DF6" w14:textId="77777777" w:rsidR="00C0694F" w:rsidRPr="00340F66" w:rsidRDefault="0052733B" w:rsidP="003460B6">
      <w:pPr>
        <w:pStyle w:val="a4"/>
        <w:spacing w:afterLines="50" w:after="120" w:line="340" w:lineRule="atLeast"/>
        <w:ind w:left="2835" w:hanging="2835"/>
        <w:jc w:val="both"/>
        <w:rPr>
          <w:rFonts w:ascii="SimSun" w:hAnsi="SimSun"/>
          <w:sz w:val="21"/>
        </w:rPr>
      </w:pPr>
      <w:r w:rsidRPr="00340F66">
        <w:rPr>
          <w:rFonts w:ascii="SimSun" w:hAnsi="SimSun"/>
          <w:sz w:val="21"/>
        </w:rPr>
        <w:t>WO/GA/56/9</w:t>
      </w:r>
      <w:r w:rsidR="00C0694F" w:rsidRPr="00340F66">
        <w:rPr>
          <w:rFonts w:ascii="SimSun" w:hAnsi="SimSun"/>
          <w:sz w:val="21"/>
        </w:rPr>
        <w:tab/>
      </w:r>
      <w:r w:rsidR="00666460" w:rsidRPr="00650FD7">
        <w:rPr>
          <w:rFonts w:ascii="SimSun" w:hAnsi="SimSun" w:hint="eastAsia"/>
          <w:sz w:val="21"/>
        </w:rPr>
        <w:t>关于发展与知识产权委员会（CDIP）的报告和审查发展议程各项建议的落实情况</w:t>
      </w:r>
    </w:p>
    <w:p w14:paraId="16385AE9" w14:textId="77777777" w:rsidR="00C0694F" w:rsidRPr="00340F66" w:rsidRDefault="0052733B" w:rsidP="003460B6">
      <w:pPr>
        <w:pStyle w:val="a4"/>
        <w:spacing w:afterLines="50" w:after="120" w:line="340" w:lineRule="atLeast"/>
        <w:ind w:left="2835" w:hanging="2835"/>
        <w:jc w:val="both"/>
        <w:rPr>
          <w:rFonts w:ascii="SimSun" w:hAnsi="SimSun"/>
          <w:sz w:val="21"/>
        </w:rPr>
      </w:pPr>
      <w:r w:rsidRPr="00340F66">
        <w:rPr>
          <w:rFonts w:ascii="SimSun" w:hAnsi="SimSun"/>
          <w:sz w:val="21"/>
        </w:rPr>
        <w:t>WO/GA/56/10</w:t>
      </w:r>
      <w:r w:rsidR="00C0694F" w:rsidRPr="00340F66">
        <w:rPr>
          <w:rFonts w:ascii="SimSun" w:hAnsi="SimSun"/>
          <w:sz w:val="21"/>
        </w:rPr>
        <w:tab/>
      </w:r>
      <w:r w:rsidR="00666460" w:rsidRPr="00650FD7">
        <w:rPr>
          <w:rFonts w:ascii="SimSun" w:hAnsi="SimSun" w:hint="eastAsia"/>
          <w:sz w:val="21"/>
        </w:rPr>
        <w:t>关于知识产权与遗传资源、传统知识和民间文学艺术政府间委员会（IGC）的报告</w:t>
      </w:r>
    </w:p>
    <w:p w14:paraId="0B045CB6" w14:textId="77777777" w:rsidR="00C0694F" w:rsidRPr="00340F66" w:rsidRDefault="0052733B" w:rsidP="009A6E8C">
      <w:pPr>
        <w:pStyle w:val="a4"/>
        <w:spacing w:afterLines="50" w:after="120" w:line="340" w:lineRule="atLeast"/>
        <w:ind w:left="2835" w:hanging="2835"/>
        <w:rPr>
          <w:rFonts w:ascii="SimSun" w:hAnsi="SimSun"/>
          <w:sz w:val="21"/>
        </w:rPr>
      </w:pPr>
      <w:r w:rsidRPr="00340F66">
        <w:rPr>
          <w:rFonts w:ascii="SimSun" w:hAnsi="SimSun"/>
          <w:sz w:val="21"/>
        </w:rPr>
        <w:t>WO/GA/56/11</w:t>
      </w:r>
      <w:r w:rsidR="00C0694F" w:rsidRPr="00340F66">
        <w:rPr>
          <w:rFonts w:ascii="SimSun" w:hAnsi="SimSun"/>
          <w:sz w:val="21"/>
        </w:rPr>
        <w:tab/>
      </w:r>
      <w:r w:rsidR="00666460" w:rsidRPr="00650FD7">
        <w:rPr>
          <w:rFonts w:ascii="SimSun" w:hAnsi="SimSun" w:hint="eastAsia"/>
          <w:sz w:val="21"/>
        </w:rPr>
        <w:t>关于产权组织标准委员会（CWS）的报告</w:t>
      </w:r>
    </w:p>
    <w:p w14:paraId="41657135" w14:textId="77777777" w:rsidR="0052733B" w:rsidRPr="00340F66" w:rsidRDefault="0052733B" w:rsidP="009A6E8C">
      <w:pPr>
        <w:pStyle w:val="a4"/>
        <w:spacing w:afterLines="50" w:after="120" w:line="340" w:lineRule="atLeast"/>
        <w:ind w:left="2835" w:hanging="2835"/>
        <w:rPr>
          <w:rFonts w:ascii="SimSun" w:hAnsi="SimSun"/>
          <w:sz w:val="21"/>
        </w:rPr>
      </w:pPr>
      <w:r w:rsidRPr="00340F66">
        <w:rPr>
          <w:rFonts w:ascii="SimSun" w:hAnsi="SimSun"/>
          <w:sz w:val="21"/>
        </w:rPr>
        <w:t>WO/GA/56/12</w:t>
      </w:r>
      <w:r w:rsidR="00C0694F" w:rsidRPr="00340F66">
        <w:rPr>
          <w:rFonts w:ascii="SimSun" w:hAnsi="SimSun"/>
          <w:sz w:val="21"/>
        </w:rPr>
        <w:tab/>
      </w:r>
      <w:r w:rsidR="00666460" w:rsidRPr="00650FD7">
        <w:rPr>
          <w:rFonts w:ascii="SimSun" w:hAnsi="SimSun" w:hint="eastAsia"/>
          <w:sz w:val="21"/>
        </w:rPr>
        <w:t>关于执法咨询委员会（ACE）的报告</w:t>
      </w:r>
    </w:p>
    <w:p w14:paraId="6BB4D5D8" w14:textId="20D6B570" w:rsidR="00C0694F" w:rsidRDefault="0052733B" w:rsidP="009A6E8C">
      <w:pPr>
        <w:pStyle w:val="a4"/>
        <w:spacing w:afterLines="50" w:after="120" w:line="340" w:lineRule="atLeast"/>
        <w:ind w:left="2835" w:hanging="2835"/>
        <w:rPr>
          <w:rFonts w:ascii="SimSun" w:hAnsi="SimSun"/>
          <w:sz w:val="21"/>
        </w:rPr>
      </w:pPr>
      <w:r w:rsidRPr="00340F66">
        <w:rPr>
          <w:rFonts w:ascii="SimSun" w:hAnsi="SimSun"/>
          <w:sz w:val="21"/>
        </w:rPr>
        <w:t>WO/GA/56/13</w:t>
      </w:r>
      <w:r w:rsidR="00C0694F" w:rsidRPr="00340F66">
        <w:rPr>
          <w:rFonts w:ascii="SimSun" w:hAnsi="SimSun"/>
          <w:sz w:val="21"/>
        </w:rPr>
        <w:tab/>
      </w:r>
      <w:r w:rsidR="00666460" w:rsidRPr="00650FD7">
        <w:rPr>
          <w:rFonts w:ascii="SimSun" w:hAnsi="SimSun" w:hint="eastAsia"/>
          <w:sz w:val="21"/>
        </w:rPr>
        <w:t>产权组织仲裁与调解中心，包括域名</w:t>
      </w:r>
    </w:p>
    <w:p w14:paraId="67FB3C1D" w14:textId="15AFF9D3" w:rsidR="00EF0EDF" w:rsidRPr="00340F66" w:rsidRDefault="00EF0EDF" w:rsidP="009A6E8C">
      <w:pPr>
        <w:pStyle w:val="a4"/>
        <w:spacing w:afterLines="50" w:after="120" w:line="340" w:lineRule="atLeast"/>
        <w:ind w:left="2835" w:hanging="2835"/>
        <w:rPr>
          <w:rFonts w:ascii="SimSun" w:hAnsi="SimSun"/>
          <w:sz w:val="21"/>
        </w:rPr>
      </w:pPr>
      <w:r w:rsidRPr="00EF0EDF">
        <w:rPr>
          <w:rFonts w:ascii="SimSun" w:hAnsi="SimSun" w:hint="eastAsia"/>
          <w:sz w:val="21"/>
        </w:rPr>
        <w:t>WO/GA/56/14</w:t>
      </w:r>
      <w:r>
        <w:rPr>
          <w:rFonts w:ascii="SimSun" w:hAnsi="SimSun"/>
          <w:sz w:val="21"/>
        </w:rPr>
        <w:tab/>
      </w:r>
      <w:r w:rsidRPr="00EF0EDF">
        <w:rPr>
          <w:rFonts w:ascii="SimSun" w:hAnsi="SimSun" w:hint="eastAsia"/>
          <w:sz w:val="21"/>
        </w:rPr>
        <w:t>报告</w:t>
      </w:r>
    </w:p>
    <w:p w14:paraId="137CA646" w14:textId="77777777" w:rsidR="00C0694F" w:rsidRPr="00340F66" w:rsidRDefault="004B6C5C" w:rsidP="009A6E8C">
      <w:pPr>
        <w:pStyle w:val="a4"/>
        <w:spacing w:beforeLines="150" w:before="360" w:afterLines="50" w:after="120" w:line="340" w:lineRule="atLeast"/>
        <w:ind w:left="2835" w:hanging="2835"/>
        <w:rPr>
          <w:rFonts w:ascii="SimSun" w:hAnsi="SimSun"/>
          <w:sz w:val="21"/>
        </w:rPr>
      </w:pPr>
      <w:r w:rsidRPr="00340F66">
        <w:rPr>
          <w:rFonts w:ascii="SimSun" w:hAnsi="SimSun"/>
          <w:sz w:val="21"/>
        </w:rPr>
        <w:t>WO/CC/82</w:t>
      </w:r>
      <w:r w:rsidR="00C0694F" w:rsidRPr="00340F66">
        <w:rPr>
          <w:rFonts w:ascii="SimSun" w:hAnsi="SimSun"/>
          <w:sz w:val="21"/>
        </w:rPr>
        <w:t>/INF/1</w:t>
      </w:r>
      <w:r w:rsidR="00C0694F" w:rsidRPr="00340F66">
        <w:rPr>
          <w:rFonts w:ascii="SimSun" w:hAnsi="SimSun"/>
          <w:sz w:val="21"/>
        </w:rPr>
        <w:tab/>
      </w:r>
      <w:r w:rsidR="00666460" w:rsidRPr="00650FD7">
        <w:rPr>
          <w:rFonts w:ascii="SimSun" w:hAnsi="SimSun" w:hint="eastAsia"/>
          <w:sz w:val="21"/>
        </w:rPr>
        <w:t>人力资源年度报告</w:t>
      </w:r>
    </w:p>
    <w:p w14:paraId="30038700" w14:textId="77777777" w:rsidR="00C0694F" w:rsidRPr="00340F66" w:rsidRDefault="004B6C5C" w:rsidP="009A6E8C">
      <w:pPr>
        <w:pStyle w:val="a4"/>
        <w:spacing w:afterLines="50" w:after="120" w:line="340" w:lineRule="atLeast"/>
        <w:ind w:left="2835" w:hanging="2835"/>
        <w:rPr>
          <w:rFonts w:ascii="SimSun" w:hAnsi="SimSun"/>
          <w:sz w:val="21"/>
        </w:rPr>
      </w:pPr>
      <w:r w:rsidRPr="00340F66">
        <w:rPr>
          <w:rFonts w:ascii="SimSun" w:hAnsi="SimSun"/>
          <w:sz w:val="21"/>
        </w:rPr>
        <w:t>WO/CC/82</w:t>
      </w:r>
      <w:r w:rsidR="00C0694F" w:rsidRPr="00340F66">
        <w:rPr>
          <w:rFonts w:ascii="SimSun" w:hAnsi="SimSun"/>
          <w:sz w:val="21"/>
        </w:rPr>
        <w:t>/INF/2</w:t>
      </w:r>
      <w:r w:rsidR="00C0694F" w:rsidRPr="00340F66">
        <w:rPr>
          <w:rFonts w:ascii="SimSun" w:hAnsi="SimSun"/>
          <w:sz w:val="21"/>
        </w:rPr>
        <w:tab/>
      </w:r>
      <w:r w:rsidR="00666460" w:rsidRPr="00650FD7">
        <w:rPr>
          <w:rFonts w:ascii="SimSun" w:hAnsi="SimSun" w:hint="eastAsia"/>
          <w:sz w:val="21"/>
        </w:rPr>
        <w:t>道德操守办公室年度报告</w:t>
      </w:r>
    </w:p>
    <w:p w14:paraId="125ECDFD" w14:textId="77777777" w:rsidR="004B6C5C" w:rsidRPr="00340F66" w:rsidRDefault="004B6C5C" w:rsidP="009A6E8C">
      <w:pPr>
        <w:pStyle w:val="a4"/>
        <w:spacing w:afterLines="50" w:after="120" w:line="340" w:lineRule="atLeast"/>
        <w:ind w:left="2835" w:hanging="2835"/>
        <w:rPr>
          <w:rFonts w:ascii="SimSun" w:hAnsi="SimSun"/>
          <w:sz w:val="21"/>
        </w:rPr>
      </w:pPr>
      <w:r w:rsidRPr="00340F66">
        <w:rPr>
          <w:rFonts w:ascii="SimSun" w:hAnsi="SimSun"/>
          <w:sz w:val="21"/>
        </w:rPr>
        <w:t>WO/CC/82</w:t>
      </w:r>
      <w:r w:rsidR="00817EC4" w:rsidRPr="00340F66">
        <w:rPr>
          <w:rFonts w:ascii="SimSun" w:hAnsi="SimSun"/>
          <w:sz w:val="21"/>
        </w:rPr>
        <w:t>/1</w:t>
      </w:r>
      <w:r w:rsidR="00C0694F" w:rsidRPr="00340F66">
        <w:rPr>
          <w:rFonts w:ascii="SimSun" w:hAnsi="SimSun"/>
          <w:sz w:val="21"/>
        </w:rPr>
        <w:tab/>
      </w:r>
      <w:r w:rsidR="00666460" w:rsidRPr="00650FD7">
        <w:rPr>
          <w:rFonts w:ascii="SimSun" w:hAnsi="SimSun" w:hint="eastAsia"/>
          <w:bCs/>
          <w:sz w:val="21"/>
        </w:rPr>
        <w:t>产权组织工作人员养恤金委员会</w:t>
      </w:r>
    </w:p>
    <w:p w14:paraId="5A112538" w14:textId="77777777" w:rsidR="00C0694F" w:rsidRPr="00340F66" w:rsidRDefault="00817EC4" w:rsidP="009A6E8C">
      <w:pPr>
        <w:pStyle w:val="a4"/>
        <w:spacing w:afterLines="50" w:after="120" w:line="340" w:lineRule="atLeast"/>
        <w:ind w:left="2835" w:hanging="2835"/>
        <w:rPr>
          <w:rFonts w:ascii="SimSun" w:hAnsi="SimSun"/>
          <w:sz w:val="21"/>
        </w:rPr>
      </w:pPr>
      <w:r w:rsidRPr="00340F66">
        <w:rPr>
          <w:rFonts w:ascii="SimSun" w:hAnsi="SimSun"/>
          <w:sz w:val="21"/>
        </w:rPr>
        <w:t>WO/CC/82/2</w:t>
      </w:r>
      <w:r w:rsidR="004B6C5C" w:rsidRPr="00340F66">
        <w:rPr>
          <w:rFonts w:ascii="SimSun" w:hAnsi="SimSun"/>
          <w:sz w:val="21"/>
        </w:rPr>
        <w:tab/>
      </w:r>
      <w:r w:rsidR="00666460" w:rsidRPr="00650FD7">
        <w:rPr>
          <w:rFonts w:ascii="SimSun" w:hAnsi="SimSun" w:hint="eastAsia"/>
          <w:sz w:val="21"/>
        </w:rPr>
        <w:t>《工作人员条例与细则》修正案</w:t>
      </w:r>
    </w:p>
    <w:p w14:paraId="5ECDCC07" w14:textId="77777777" w:rsidR="00AD7786" w:rsidRDefault="00817EC4" w:rsidP="009A6E8C">
      <w:pPr>
        <w:pStyle w:val="a4"/>
        <w:spacing w:afterLines="50" w:after="120" w:line="340" w:lineRule="atLeast"/>
        <w:ind w:left="2835" w:hanging="2835"/>
        <w:rPr>
          <w:rFonts w:ascii="SimSun" w:hAnsi="SimSun"/>
          <w:sz w:val="21"/>
        </w:rPr>
      </w:pPr>
      <w:r w:rsidRPr="00340F66">
        <w:rPr>
          <w:rFonts w:ascii="SimSun" w:hAnsi="SimSun"/>
          <w:sz w:val="21"/>
        </w:rPr>
        <w:t>WO/CC/82/3</w:t>
      </w:r>
      <w:r w:rsidR="00AD7786" w:rsidRPr="00340F66">
        <w:rPr>
          <w:rFonts w:ascii="SimSun" w:hAnsi="SimSun"/>
          <w:sz w:val="21"/>
        </w:rPr>
        <w:tab/>
      </w:r>
      <w:r w:rsidR="00666460">
        <w:rPr>
          <w:rFonts w:ascii="SimSun" w:hAnsi="SimSun" w:hint="eastAsia"/>
          <w:sz w:val="21"/>
        </w:rPr>
        <w:t>《</w:t>
      </w:r>
      <w:r w:rsidR="00666460" w:rsidRPr="00E90AFA">
        <w:rPr>
          <w:rFonts w:ascii="SimSun" w:hAnsi="SimSun" w:hint="eastAsia"/>
          <w:sz w:val="21"/>
        </w:rPr>
        <w:t>国际公务员制度委员会规约</w:t>
      </w:r>
      <w:r w:rsidR="00666460">
        <w:rPr>
          <w:rFonts w:ascii="SimSun" w:hAnsi="SimSun" w:hint="eastAsia"/>
          <w:sz w:val="21"/>
        </w:rPr>
        <w:t>》修正案</w:t>
      </w:r>
    </w:p>
    <w:p w14:paraId="18191DF5" w14:textId="77777777" w:rsidR="00F02E5F" w:rsidRDefault="00F02E5F" w:rsidP="009A6E8C">
      <w:pPr>
        <w:pStyle w:val="a4"/>
        <w:spacing w:afterLines="50" w:after="120" w:line="340" w:lineRule="atLeast"/>
        <w:ind w:left="2835" w:hanging="2835"/>
        <w:rPr>
          <w:rFonts w:ascii="SimSun" w:hAnsi="SimSun"/>
          <w:sz w:val="21"/>
        </w:rPr>
      </w:pPr>
      <w:r w:rsidRPr="00F02E5F">
        <w:rPr>
          <w:rFonts w:ascii="SimSun" w:hAnsi="SimSun" w:hint="eastAsia"/>
          <w:sz w:val="21"/>
        </w:rPr>
        <w:t>WO/CC/82/4</w:t>
      </w:r>
      <w:r>
        <w:rPr>
          <w:rFonts w:ascii="SimSun" w:hAnsi="SimSun"/>
          <w:sz w:val="21"/>
        </w:rPr>
        <w:tab/>
      </w:r>
      <w:r w:rsidRPr="00F02E5F">
        <w:rPr>
          <w:rFonts w:ascii="SimSun" w:hAnsi="SimSun" w:hint="eastAsia"/>
          <w:sz w:val="21"/>
        </w:rPr>
        <w:t>非洲集团的《工作人员条例与细则》修正案</w:t>
      </w:r>
    </w:p>
    <w:p w14:paraId="169F0BAF" w14:textId="496AD6BC" w:rsidR="004055F0" w:rsidRDefault="004055F0" w:rsidP="009A6E8C">
      <w:pPr>
        <w:pStyle w:val="a4"/>
        <w:spacing w:afterLines="50" w:after="120" w:line="340" w:lineRule="atLeast"/>
        <w:ind w:left="2835" w:hanging="2835"/>
        <w:rPr>
          <w:rFonts w:ascii="SimSun" w:hAnsi="SimSun"/>
          <w:sz w:val="21"/>
        </w:rPr>
      </w:pPr>
      <w:r w:rsidRPr="004055F0">
        <w:rPr>
          <w:rFonts w:ascii="SimSun" w:hAnsi="SimSun" w:hint="eastAsia"/>
          <w:sz w:val="21"/>
        </w:rPr>
        <w:t>WO/CC/82/5</w:t>
      </w:r>
      <w:r>
        <w:rPr>
          <w:rFonts w:ascii="SimSun" w:hAnsi="SimSun"/>
          <w:sz w:val="21"/>
        </w:rPr>
        <w:tab/>
      </w:r>
      <w:r w:rsidRPr="004055F0">
        <w:rPr>
          <w:rFonts w:ascii="SimSun" w:hAnsi="SimSun" w:hint="eastAsia"/>
          <w:sz w:val="21"/>
        </w:rPr>
        <w:t>任命内部监督司司长</w:t>
      </w:r>
    </w:p>
    <w:p w14:paraId="22BCC88F" w14:textId="533C8CCB" w:rsidR="00EF0EDF" w:rsidRPr="00340F66" w:rsidRDefault="00EF0EDF" w:rsidP="009A6E8C">
      <w:pPr>
        <w:pStyle w:val="a4"/>
        <w:spacing w:afterLines="50" w:after="120" w:line="340" w:lineRule="atLeast"/>
        <w:ind w:left="2835" w:hanging="2835"/>
        <w:rPr>
          <w:rFonts w:ascii="SimSun" w:hAnsi="SimSun"/>
          <w:sz w:val="21"/>
        </w:rPr>
      </w:pPr>
      <w:r w:rsidRPr="00EF0EDF">
        <w:rPr>
          <w:rFonts w:ascii="SimSun" w:hAnsi="SimSun" w:hint="eastAsia"/>
          <w:sz w:val="21"/>
        </w:rPr>
        <w:t>WO/CC/82/6</w:t>
      </w:r>
      <w:r>
        <w:rPr>
          <w:rFonts w:ascii="SimSun" w:hAnsi="SimSun"/>
          <w:sz w:val="21"/>
        </w:rPr>
        <w:tab/>
      </w:r>
      <w:r w:rsidRPr="00EF0EDF">
        <w:rPr>
          <w:rFonts w:ascii="SimSun" w:hAnsi="SimSun" w:hint="eastAsia"/>
          <w:sz w:val="21"/>
        </w:rPr>
        <w:t>报告</w:t>
      </w:r>
    </w:p>
    <w:p w14:paraId="6E8FFD95" w14:textId="77777777" w:rsidR="008A27E0" w:rsidRPr="00340F66" w:rsidRDefault="008A27E0" w:rsidP="009A6E8C">
      <w:pPr>
        <w:pStyle w:val="a4"/>
        <w:spacing w:beforeLines="150" w:before="360" w:afterLines="50" w:after="120" w:line="340" w:lineRule="atLeast"/>
        <w:ind w:left="2835" w:hanging="2835"/>
        <w:rPr>
          <w:rFonts w:ascii="SimSun" w:hAnsi="SimSun"/>
          <w:sz w:val="21"/>
        </w:rPr>
      </w:pPr>
      <w:r w:rsidRPr="00340F66">
        <w:rPr>
          <w:rFonts w:ascii="SimSun" w:hAnsi="SimSun"/>
          <w:sz w:val="21"/>
        </w:rPr>
        <w:t>PCT/A/55/1</w:t>
      </w:r>
      <w:r w:rsidRPr="00340F66">
        <w:rPr>
          <w:rFonts w:ascii="SimSun" w:hAnsi="SimSun"/>
          <w:sz w:val="21"/>
        </w:rPr>
        <w:tab/>
      </w:r>
      <w:r w:rsidR="00844B00" w:rsidRPr="00650FD7">
        <w:rPr>
          <w:rFonts w:ascii="SimSun" w:hAnsi="SimSun" w:hint="eastAsia"/>
          <w:sz w:val="21"/>
        </w:rPr>
        <w:t>指定沙特知识产权局为PCT国际检索和初步审查单位</w:t>
      </w:r>
    </w:p>
    <w:p w14:paraId="25002222" w14:textId="77777777" w:rsidR="008A27E0" w:rsidRDefault="008A27E0" w:rsidP="009A6E8C">
      <w:pPr>
        <w:pStyle w:val="a4"/>
        <w:spacing w:afterLines="50" w:after="120" w:line="340" w:lineRule="atLeast"/>
        <w:ind w:left="2835" w:hanging="2835"/>
        <w:rPr>
          <w:rFonts w:ascii="SimSun" w:hAnsi="SimSun"/>
          <w:sz w:val="21"/>
        </w:rPr>
      </w:pPr>
      <w:r w:rsidRPr="00340F66">
        <w:rPr>
          <w:rFonts w:ascii="SimSun" w:hAnsi="SimSun"/>
          <w:sz w:val="21"/>
        </w:rPr>
        <w:t>PCT/A/55/2</w:t>
      </w:r>
      <w:r w:rsidRPr="00340F66">
        <w:rPr>
          <w:rFonts w:ascii="SimSun" w:hAnsi="SimSun"/>
          <w:sz w:val="21"/>
        </w:rPr>
        <w:tab/>
      </w:r>
      <w:r w:rsidR="00844B00" w:rsidRPr="00650FD7">
        <w:rPr>
          <w:rFonts w:ascii="SimSun" w:hAnsi="SimSun" w:hint="eastAsia"/>
          <w:sz w:val="21"/>
        </w:rPr>
        <w:t>《PCT实施细则》拟议修正案</w:t>
      </w:r>
    </w:p>
    <w:p w14:paraId="112A4680" w14:textId="6A7D6C74" w:rsidR="00F02E5F" w:rsidRDefault="00F02E5F" w:rsidP="009A6E8C">
      <w:pPr>
        <w:pStyle w:val="a4"/>
        <w:spacing w:afterLines="50" w:after="120" w:line="340" w:lineRule="atLeast"/>
        <w:ind w:left="2835" w:hanging="2835"/>
        <w:rPr>
          <w:rFonts w:ascii="SimSun" w:hAnsi="SimSun"/>
          <w:sz w:val="21"/>
        </w:rPr>
      </w:pPr>
      <w:r w:rsidRPr="00F02E5F">
        <w:rPr>
          <w:rFonts w:ascii="SimSun" w:hAnsi="SimSun" w:hint="eastAsia"/>
          <w:sz w:val="21"/>
        </w:rPr>
        <w:t>PCT/A/55/3</w:t>
      </w:r>
      <w:r>
        <w:rPr>
          <w:rFonts w:ascii="SimSun" w:hAnsi="SimSun"/>
          <w:sz w:val="21"/>
        </w:rPr>
        <w:tab/>
      </w:r>
      <w:r w:rsidRPr="00F02E5F">
        <w:rPr>
          <w:rFonts w:ascii="SimSun" w:hAnsi="SimSun" w:hint="eastAsia"/>
          <w:sz w:val="21"/>
        </w:rPr>
        <w:t>关于乌克兰知识产权局的PCT国际检索单位和初步审查单位职能的协议修订案</w:t>
      </w:r>
    </w:p>
    <w:p w14:paraId="68B67D5F" w14:textId="58B9D1D7" w:rsidR="00EF0EDF" w:rsidRPr="00340F66" w:rsidRDefault="00EF0EDF" w:rsidP="009A6E8C">
      <w:pPr>
        <w:pStyle w:val="a4"/>
        <w:spacing w:afterLines="50" w:after="120" w:line="340" w:lineRule="atLeast"/>
        <w:ind w:left="2835" w:hanging="2835"/>
        <w:rPr>
          <w:rFonts w:ascii="SimSun" w:hAnsi="SimSun"/>
          <w:sz w:val="21"/>
        </w:rPr>
      </w:pPr>
      <w:r w:rsidRPr="00EF0EDF">
        <w:rPr>
          <w:rFonts w:ascii="SimSun" w:hAnsi="SimSun" w:hint="eastAsia"/>
          <w:sz w:val="21"/>
        </w:rPr>
        <w:t>PCT/A/55/4</w:t>
      </w:r>
      <w:r>
        <w:rPr>
          <w:rFonts w:ascii="SimSun" w:hAnsi="SimSun"/>
          <w:sz w:val="21"/>
        </w:rPr>
        <w:tab/>
      </w:r>
      <w:r w:rsidRPr="00EF0EDF">
        <w:rPr>
          <w:rFonts w:ascii="SimSun" w:hAnsi="SimSun" w:hint="eastAsia"/>
          <w:sz w:val="21"/>
        </w:rPr>
        <w:t>报告</w:t>
      </w:r>
    </w:p>
    <w:p w14:paraId="1DDF4F4E" w14:textId="113AD8D3" w:rsidR="00C0694F" w:rsidRDefault="004B6C5C" w:rsidP="009A6E8C">
      <w:pPr>
        <w:pStyle w:val="a4"/>
        <w:spacing w:beforeLines="150" w:before="360" w:afterLines="50" w:after="120" w:line="340" w:lineRule="atLeast"/>
        <w:ind w:left="2835" w:hanging="2835"/>
        <w:rPr>
          <w:rFonts w:ascii="SimSun" w:hAnsi="SimSun"/>
          <w:sz w:val="21"/>
        </w:rPr>
      </w:pPr>
      <w:r w:rsidRPr="00340F66">
        <w:rPr>
          <w:rFonts w:ascii="SimSun" w:hAnsi="SimSun"/>
          <w:sz w:val="21"/>
        </w:rPr>
        <w:t>MM/A/57</w:t>
      </w:r>
      <w:r w:rsidR="00C0694F" w:rsidRPr="00340F66">
        <w:rPr>
          <w:rFonts w:ascii="SimSun" w:hAnsi="SimSun"/>
          <w:sz w:val="21"/>
        </w:rPr>
        <w:t>/1</w:t>
      </w:r>
      <w:r w:rsidR="00C0694F" w:rsidRPr="00340F66">
        <w:rPr>
          <w:rFonts w:ascii="SimSun" w:hAnsi="SimSun"/>
          <w:sz w:val="21"/>
        </w:rPr>
        <w:tab/>
      </w:r>
      <w:r w:rsidR="00F03F68" w:rsidRPr="00340F66">
        <w:rPr>
          <w:rFonts w:ascii="SimSun" w:hAnsi="SimSun" w:hint="eastAsia"/>
          <w:sz w:val="21"/>
        </w:rPr>
        <w:t>《商标国际注册马德里协定有关议定书实施细则》拟议修正案</w:t>
      </w:r>
    </w:p>
    <w:p w14:paraId="199CBE4B" w14:textId="2D2FCB85" w:rsidR="00EF0EDF" w:rsidRPr="00340F66" w:rsidRDefault="00EF0EDF" w:rsidP="00EF0EDF">
      <w:pPr>
        <w:pStyle w:val="a4"/>
        <w:spacing w:afterLines="50" w:after="120" w:line="340" w:lineRule="atLeast"/>
        <w:ind w:left="2835" w:hanging="2835"/>
        <w:rPr>
          <w:rFonts w:ascii="SimSun" w:hAnsi="SimSun"/>
          <w:sz w:val="21"/>
        </w:rPr>
      </w:pPr>
      <w:r w:rsidRPr="00EF0EDF">
        <w:rPr>
          <w:rFonts w:ascii="SimSun" w:hAnsi="SimSun" w:hint="eastAsia"/>
          <w:sz w:val="21"/>
        </w:rPr>
        <w:t>MM/A/57/2</w:t>
      </w:r>
      <w:r>
        <w:rPr>
          <w:rFonts w:ascii="SimSun" w:hAnsi="SimSun"/>
          <w:sz w:val="21"/>
        </w:rPr>
        <w:tab/>
      </w:r>
      <w:r w:rsidRPr="00EF0EDF">
        <w:rPr>
          <w:rFonts w:ascii="SimSun" w:hAnsi="SimSun" w:hint="eastAsia"/>
          <w:sz w:val="21"/>
        </w:rPr>
        <w:t>报告</w:t>
      </w:r>
    </w:p>
    <w:p w14:paraId="1AF21CA9" w14:textId="121AB13E" w:rsidR="00C0694F" w:rsidRDefault="007D632A" w:rsidP="00F677F0">
      <w:pPr>
        <w:pStyle w:val="a4"/>
        <w:spacing w:beforeLines="150" w:before="360" w:afterLines="50" w:after="120" w:line="340" w:lineRule="atLeast"/>
        <w:ind w:left="2835" w:hanging="2835"/>
        <w:jc w:val="both"/>
        <w:rPr>
          <w:rFonts w:ascii="SimSun" w:hAnsi="SimSun"/>
          <w:sz w:val="21"/>
        </w:rPr>
      </w:pPr>
      <w:r w:rsidRPr="00340F66">
        <w:rPr>
          <w:rFonts w:ascii="SimSun" w:hAnsi="SimSun"/>
          <w:sz w:val="21"/>
        </w:rPr>
        <w:t>H/A/43</w:t>
      </w:r>
      <w:r w:rsidR="00C0694F" w:rsidRPr="00340F66">
        <w:rPr>
          <w:rFonts w:ascii="SimSun" w:hAnsi="SimSun"/>
          <w:sz w:val="21"/>
        </w:rPr>
        <w:t>/1</w:t>
      </w:r>
      <w:r w:rsidR="00C0694F" w:rsidRPr="00340F66">
        <w:rPr>
          <w:rFonts w:ascii="SimSun" w:hAnsi="SimSun"/>
          <w:sz w:val="21"/>
        </w:rPr>
        <w:tab/>
      </w:r>
      <w:r w:rsidR="00F677F0" w:rsidRPr="00F677F0">
        <w:rPr>
          <w:rFonts w:ascii="SimSun" w:hAnsi="SimSun" w:hint="eastAsia"/>
          <w:sz w:val="21"/>
        </w:rPr>
        <w:t>《〈海牙协定〉1999年文本和1960年文本共同实施细则》所附费用表的拟议修正案</w:t>
      </w:r>
    </w:p>
    <w:p w14:paraId="479DBF4B" w14:textId="77777777" w:rsidR="00180E9B" w:rsidRPr="00027A88" w:rsidRDefault="00180E9B" w:rsidP="00180E9B">
      <w:pPr>
        <w:pStyle w:val="3"/>
        <w:tabs>
          <w:tab w:val="left" w:pos="2835"/>
        </w:tabs>
        <w:spacing w:beforeLines="100" w:afterLines="50" w:after="120" w:line="340" w:lineRule="atLeast"/>
        <w:rPr>
          <w:rFonts w:ascii="SimSun" w:hAnsi="SimSun"/>
          <w:sz w:val="21"/>
        </w:rPr>
      </w:pPr>
      <w:r w:rsidRPr="00027A88">
        <w:rPr>
          <w:rFonts w:ascii="SimSun" w:hAnsi="SimSun" w:hint="eastAsia"/>
          <w:sz w:val="21"/>
        </w:rPr>
        <w:lastRenderedPageBreak/>
        <w:t>序</w:t>
      </w:r>
      <w:r>
        <w:rPr>
          <w:rFonts w:ascii="SimSun" w:hAnsi="SimSun" w:hint="eastAsia"/>
          <w:sz w:val="21"/>
        </w:rPr>
        <w:t xml:space="preserve">　</w:t>
      </w:r>
      <w:r w:rsidRPr="00027A88">
        <w:rPr>
          <w:rFonts w:ascii="SimSun" w:hAnsi="SimSun" w:hint="eastAsia"/>
          <w:sz w:val="21"/>
        </w:rPr>
        <w:t>号</w:t>
      </w:r>
      <w:r w:rsidRPr="00027A88">
        <w:rPr>
          <w:rFonts w:ascii="SimSun" w:hAnsi="SimSun"/>
          <w:sz w:val="21"/>
          <w:u w:val="none"/>
        </w:rPr>
        <w:tab/>
      </w:r>
      <w:r w:rsidRPr="00027A88">
        <w:rPr>
          <w:rFonts w:ascii="SimSun" w:hAnsi="SimSun" w:hint="eastAsia"/>
          <w:sz w:val="21"/>
        </w:rPr>
        <w:t>文件名</w:t>
      </w:r>
      <w:r w:rsidRPr="00027A88">
        <w:rPr>
          <w:rFonts w:ascii="SimSun" w:hAnsi="SimSun"/>
          <w:sz w:val="21"/>
          <w:u w:val="none"/>
          <w:vertAlign w:val="superscript"/>
        </w:rPr>
        <w:t>3</w:t>
      </w:r>
    </w:p>
    <w:p w14:paraId="250E40D0" w14:textId="4DF8281F" w:rsidR="00EF0EDF" w:rsidRPr="00340F66" w:rsidRDefault="00EF0EDF" w:rsidP="00EF0EDF">
      <w:pPr>
        <w:pStyle w:val="a4"/>
        <w:spacing w:afterLines="50" w:after="120" w:line="340" w:lineRule="atLeast"/>
        <w:ind w:left="2835" w:hanging="2835"/>
        <w:rPr>
          <w:rFonts w:ascii="SimSun" w:hAnsi="SimSun"/>
          <w:sz w:val="21"/>
        </w:rPr>
      </w:pPr>
      <w:r w:rsidRPr="00EF0EDF">
        <w:rPr>
          <w:rFonts w:ascii="SimSun" w:hAnsi="SimSun" w:hint="eastAsia"/>
          <w:sz w:val="21"/>
        </w:rPr>
        <w:t>H/A/43/2</w:t>
      </w:r>
      <w:r>
        <w:rPr>
          <w:rFonts w:ascii="SimSun" w:hAnsi="SimSun"/>
          <w:sz w:val="21"/>
        </w:rPr>
        <w:tab/>
      </w:r>
      <w:r w:rsidRPr="00EF0EDF">
        <w:rPr>
          <w:rFonts w:ascii="SimSun" w:hAnsi="SimSun" w:hint="eastAsia"/>
          <w:sz w:val="21"/>
        </w:rPr>
        <w:t>报告</w:t>
      </w:r>
    </w:p>
    <w:p w14:paraId="55423125" w14:textId="19A07E29" w:rsidR="00C0694F" w:rsidRDefault="00C0694F" w:rsidP="009A6E8C">
      <w:pPr>
        <w:pStyle w:val="a4"/>
        <w:spacing w:beforeLines="150" w:before="360" w:afterLines="50" w:after="120" w:line="340" w:lineRule="atLeast"/>
        <w:ind w:left="2835" w:hanging="2835"/>
        <w:rPr>
          <w:rFonts w:ascii="SimSun" w:hAnsi="SimSun"/>
          <w:iCs/>
          <w:sz w:val="21"/>
        </w:rPr>
      </w:pPr>
      <w:r w:rsidRPr="00340F66">
        <w:rPr>
          <w:rFonts w:ascii="SimSun" w:hAnsi="SimSun"/>
          <w:sz w:val="21"/>
        </w:rPr>
        <w:t>LI/A/</w:t>
      </w:r>
      <w:r w:rsidR="004C3F6A" w:rsidRPr="00340F66">
        <w:rPr>
          <w:rFonts w:ascii="SimSun" w:hAnsi="SimSun"/>
          <w:sz w:val="21"/>
        </w:rPr>
        <w:t>40</w:t>
      </w:r>
      <w:r w:rsidRPr="00340F66">
        <w:rPr>
          <w:rFonts w:ascii="SimSun" w:hAnsi="SimSun"/>
          <w:sz w:val="21"/>
        </w:rPr>
        <w:t>/1</w:t>
      </w:r>
      <w:r w:rsidRPr="00340F66">
        <w:rPr>
          <w:rFonts w:ascii="SimSun" w:hAnsi="SimSun"/>
          <w:sz w:val="21"/>
        </w:rPr>
        <w:tab/>
      </w:r>
      <w:r w:rsidR="00F03F68" w:rsidRPr="00340F66">
        <w:rPr>
          <w:rFonts w:ascii="SimSun" w:hAnsi="SimSun" w:hint="eastAsia"/>
          <w:iCs/>
          <w:sz w:val="21"/>
        </w:rPr>
        <w:t>《里斯本协定与里斯本协定日内瓦文本共同实施细则》拟议修正案</w:t>
      </w:r>
    </w:p>
    <w:p w14:paraId="3D149E12" w14:textId="0431D8A7" w:rsidR="00180E9B" w:rsidRPr="00340F66" w:rsidRDefault="00180E9B" w:rsidP="00180E9B">
      <w:pPr>
        <w:pStyle w:val="a4"/>
        <w:spacing w:afterLines="50" w:after="120" w:line="340" w:lineRule="atLeast"/>
        <w:ind w:left="2835" w:hanging="2835"/>
        <w:rPr>
          <w:rFonts w:ascii="SimSun" w:hAnsi="SimSun"/>
          <w:sz w:val="21"/>
        </w:rPr>
      </w:pPr>
      <w:r w:rsidRPr="00180E9B">
        <w:rPr>
          <w:rFonts w:ascii="SimSun" w:hAnsi="SimSun" w:hint="eastAsia"/>
          <w:sz w:val="21"/>
        </w:rPr>
        <w:t>LI/A/40/2</w:t>
      </w:r>
      <w:r>
        <w:rPr>
          <w:rFonts w:ascii="SimSun" w:hAnsi="SimSun"/>
          <w:sz w:val="21"/>
        </w:rPr>
        <w:tab/>
      </w:r>
      <w:r w:rsidRPr="00180E9B">
        <w:rPr>
          <w:rFonts w:ascii="SimSun" w:hAnsi="SimSun" w:hint="eastAsia"/>
          <w:sz w:val="21"/>
        </w:rPr>
        <w:t>报告</w:t>
      </w:r>
    </w:p>
    <w:p w14:paraId="676449A8" w14:textId="73E75DAB" w:rsidR="00653A3E" w:rsidRDefault="00653A3E" w:rsidP="009A6E8C">
      <w:pPr>
        <w:pStyle w:val="a4"/>
        <w:spacing w:beforeLines="150" w:before="360" w:afterLines="50" w:after="120" w:line="340" w:lineRule="atLeast"/>
        <w:ind w:left="2835" w:hanging="2835"/>
        <w:rPr>
          <w:rFonts w:ascii="SimSun" w:hAnsi="SimSun"/>
          <w:sz w:val="21"/>
        </w:rPr>
      </w:pPr>
      <w:r w:rsidRPr="00340F66">
        <w:rPr>
          <w:rFonts w:ascii="SimSun" w:hAnsi="SimSun"/>
          <w:color w:val="000000"/>
          <w:sz w:val="21"/>
          <w:szCs w:val="22"/>
        </w:rPr>
        <w:t>STLT/A/16/1</w:t>
      </w:r>
      <w:r w:rsidRPr="00340F66">
        <w:rPr>
          <w:rFonts w:ascii="SimSun" w:hAnsi="SimSun"/>
          <w:color w:val="000000"/>
          <w:sz w:val="21"/>
          <w:szCs w:val="22"/>
        </w:rPr>
        <w:tab/>
      </w:r>
      <w:r w:rsidR="00844B00" w:rsidRPr="00650FD7">
        <w:rPr>
          <w:rFonts w:ascii="SimSun" w:hAnsi="SimSun" w:hint="eastAsia"/>
          <w:sz w:val="21"/>
        </w:rPr>
        <w:t>与《商标法新加坡条约》（STLT）有关的技术援助与合作</w:t>
      </w:r>
    </w:p>
    <w:p w14:paraId="0E016A4D" w14:textId="0EE16679" w:rsidR="00180E9B" w:rsidRPr="00340F66" w:rsidRDefault="00180E9B" w:rsidP="00180E9B">
      <w:pPr>
        <w:pStyle w:val="a4"/>
        <w:spacing w:afterLines="50" w:after="120" w:line="340" w:lineRule="atLeast"/>
        <w:ind w:left="2835" w:hanging="2835"/>
        <w:rPr>
          <w:rFonts w:ascii="SimSun" w:hAnsi="SimSun"/>
          <w:color w:val="000000"/>
          <w:sz w:val="21"/>
          <w:szCs w:val="22"/>
        </w:rPr>
      </w:pPr>
      <w:r w:rsidRPr="00180E9B">
        <w:rPr>
          <w:rFonts w:ascii="SimSun" w:hAnsi="SimSun" w:hint="eastAsia"/>
          <w:color w:val="000000"/>
          <w:sz w:val="21"/>
          <w:szCs w:val="22"/>
        </w:rPr>
        <w:t>STLT/A/16/2</w:t>
      </w:r>
      <w:r>
        <w:rPr>
          <w:rFonts w:ascii="SimSun" w:hAnsi="SimSun"/>
          <w:color w:val="000000"/>
          <w:sz w:val="21"/>
          <w:szCs w:val="22"/>
        </w:rPr>
        <w:tab/>
      </w:r>
      <w:r w:rsidRPr="00180E9B">
        <w:rPr>
          <w:rFonts w:ascii="SimSun" w:hAnsi="SimSun" w:hint="eastAsia"/>
          <w:color w:val="000000"/>
          <w:sz w:val="21"/>
          <w:szCs w:val="22"/>
        </w:rPr>
        <w:t>报告</w:t>
      </w:r>
    </w:p>
    <w:p w14:paraId="0D6A9D7B" w14:textId="539BEE8E" w:rsidR="00C0694F" w:rsidRDefault="00653A3E" w:rsidP="009A6E8C">
      <w:pPr>
        <w:pStyle w:val="a4"/>
        <w:spacing w:beforeLines="150" w:before="360" w:afterLines="50" w:after="120" w:line="340" w:lineRule="atLeast"/>
        <w:ind w:left="2835" w:hanging="2835"/>
        <w:rPr>
          <w:rFonts w:ascii="SimSun" w:hAnsi="SimSun"/>
          <w:sz w:val="21"/>
        </w:rPr>
      </w:pPr>
      <w:r w:rsidRPr="00340F66">
        <w:rPr>
          <w:rFonts w:ascii="SimSun" w:hAnsi="SimSun"/>
          <w:sz w:val="21"/>
        </w:rPr>
        <w:t>MVT/A/8</w:t>
      </w:r>
      <w:r w:rsidR="00C0694F" w:rsidRPr="00340F66">
        <w:rPr>
          <w:rFonts w:ascii="SimSun" w:hAnsi="SimSun"/>
          <w:sz w:val="21"/>
        </w:rPr>
        <w:t>/INF/1</w:t>
      </w:r>
      <w:r w:rsidR="00C0694F" w:rsidRPr="00340F66">
        <w:rPr>
          <w:rFonts w:ascii="SimSun" w:hAnsi="SimSun"/>
          <w:sz w:val="21"/>
        </w:rPr>
        <w:tab/>
      </w:r>
      <w:r w:rsidR="00844B00" w:rsidRPr="00340F66">
        <w:rPr>
          <w:rFonts w:ascii="SimSun" w:hAnsi="SimSun" w:hint="eastAsia"/>
          <w:sz w:val="21"/>
        </w:rPr>
        <w:t>关于无障碍图书联合会的报告</w:t>
      </w:r>
    </w:p>
    <w:p w14:paraId="201B9D7F" w14:textId="42391147" w:rsidR="00180E9B" w:rsidRPr="00340F66" w:rsidRDefault="00180E9B" w:rsidP="009A6E8C">
      <w:pPr>
        <w:pStyle w:val="a4"/>
        <w:spacing w:beforeLines="150" w:before="360" w:afterLines="50" w:after="120" w:line="340" w:lineRule="atLeast"/>
        <w:ind w:left="2835" w:hanging="2835"/>
        <w:rPr>
          <w:rFonts w:ascii="SimSun" w:hAnsi="SimSun"/>
          <w:sz w:val="21"/>
        </w:rPr>
      </w:pPr>
      <w:r w:rsidRPr="00180E9B">
        <w:rPr>
          <w:rFonts w:ascii="SimSun" w:hAnsi="SimSun" w:hint="eastAsia"/>
          <w:sz w:val="21"/>
        </w:rPr>
        <w:t>多文号</w:t>
      </w:r>
      <w:r w:rsidR="00E31D08" w:rsidRPr="00CB1FD0">
        <w:rPr>
          <w:rFonts w:ascii="SimSun" w:hAnsi="SimSun"/>
          <w:sz w:val="21"/>
          <w:vertAlign w:val="superscript"/>
        </w:rPr>
        <w:footnoteReference w:customMarkFollows="1" w:id="6"/>
        <w:t>*</w:t>
      </w:r>
      <w:r>
        <w:rPr>
          <w:rFonts w:ascii="SimSun" w:hAnsi="SimSun"/>
          <w:sz w:val="21"/>
        </w:rPr>
        <w:tab/>
      </w:r>
      <w:r w:rsidRPr="00180E9B">
        <w:rPr>
          <w:rFonts w:ascii="SimSun" w:hAnsi="SimSun" w:hint="eastAsia"/>
          <w:sz w:val="21"/>
        </w:rPr>
        <w:t>（其他大会和机构的报告–见文件A/64/14第1段列表）</w:t>
      </w:r>
    </w:p>
    <w:p w14:paraId="4E283D4B" w14:textId="77777777" w:rsidR="002928D3" w:rsidRPr="009A6E8C" w:rsidRDefault="00844B00" w:rsidP="009A6E8C">
      <w:pPr>
        <w:spacing w:before="600" w:afterLines="50" w:after="120" w:line="340" w:lineRule="atLeast"/>
        <w:ind w:left="5534"/>
        <w:rPr>
          <w:rFonts w:ascii="KaiTi" w:eastAsia="KaiTi" w:hAnsi="KaiTi"/>
          <w:sz w:val="21"/>
        </w:rPr>
      </w:pPr>
      <w:r w:rsidRPr="009A6E8C">
        <w:rPr>
          <w:rFonts w:ascii="KaiTi" w:eastAsia="KaiTi" w:hAnsi="KaiTi" w:hint="eastAsia"/>
          <w:sz w:val="21"/>
        </w:rPr>
        <w:t>[文件完]</w:t>
      </w:r>
    </w:p>
    <w:sectPr w:rsidR="002928D3" w:rsidRPr="009A6E8C" w:rsidSect="00C069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BA10" w14:textId="77777777" w:rsidR="00C0694F" w:rsidRDefault="00C0694F">
      <w:r>
        <w:separator/>
      </w:r>
    </w:p>
  </w:endnote>
  <w:endnote w:type="continuationSeparator" w:id="0">
    <w:p w14:paraId="325EC872" w14:textId="77777777" w:rsidR="00C0694F" w:rsidRDefault="00C0694F" w:rsidP="003B38C1">
      <w:r>
        <w:separator/>
      </w:r>
    </w:p>
    <w:p w14:paraId="793C86C4" w14:textId="77777777" w:rsidR="00C0694F" w:rsidRPr="003B38C1" w:rsidRDefault="00C0694F" w:rsidP="003B38C1">
      <w:pPr>
        <w:spacing w:after="60"/>
        <w:rPr>
          <w:sz w:val="17"/>
        </w:rPr>
      </w:pPr>
      <w:r>
        <w:rPr>
          <w:sz w:val="17"/>
        </w:rPr>
        <w:t>[Endnote continued from previous page]</w:t>
      </w:r>
    </w:p>
  </w:endnote>
  <w:endnote w:type="continuationNotice" w:id="1">
    <w:p w14:paraId="1C0E4C1E" w14:textId="77777777" w:rsidR="00C0694F" w:rsidRPr="003B38C1" w:rsidRDefault="00C0694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F1D1" w14:textId="77777777" w:rsidR="001205B0" w:rsidRDefault="001205B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8D88" w14:textId="77777777" w:rsidR="001205B0" w:rsidRDefault="001205B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89D4" w14:textId="77777777" w:rsidR="001205B0" w:rsidRDefault="001205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CEC8B" w14:textId="77777777" w:rsidR="00C0694F" w:rsidRDefault="00C0694F">
      <w:r>
        <w:separator/>
      </w:r>
    </w:p>
  </w:footnote>
  <w:footnote w:type="continuationSeparator" w:id="0">
    <w:p w14:paraId="560DAF36" w14:textId="77777777" w:rsidR="00C0694F" w:rsidRDefault="00C0694F" w:rsidP="008B60B2">
      <w:r>
        <w:separator/>
      </w:r>
    </w:p>
    <w:p w14:paraId="660784D4" w14:textId="77777777" w:rsidR="00C0694F" w:rsidRPr="00ED77FB" w:rsidRDefault="00C0694F" w:rsidP="008B60B2">
      <w:pPr>
        <w:spacing w:after="60"/>
        <w:rPr>
          <w:sz w:val="17"/>
          <w:szCs w:val="17"/>
        </w:rPr>
      </w:pPr>
      <w:r w:rsidRPr="00ED77FB">
        <w:rPr>
          <w:sz w:val="17"/>
          <w:szCs w:val="17"/>
        </w:rPr>
        <w:t>[Footnote continued from previous page]</w:t>
      </w:r>
    </w:p>
  </w:footnote>
  <w:footnote w:type="continuationNotice" w:id="1">
    <w:p w14:paraId="4230FF31" w14:textId="77777777" w:rsidR="00C0694F" w:rsidRPr="00ED77FB" w:rsidRDefault="00C0694F" w:rsidP="008B60B2">
      <w:pPr>
        <w:spacing w:before="60"/>
        <w:jc w:val="right"/>
        <w:rPr>
          <w:sz w:val="17"/>
          <w:szCs w:val="17"/>
        </w:rPr>
      </w:pPr>
      <w:r w:rsidRPr="00ED77FB">
        <w:rPr>
          <w:sz w:val="17"/>
          <w:szCs w:val="17"/>
        </w:rPr>
        <w:t>[Footnote continued on next page]</w:t>
      </w:r>
    </w:p>
  </w:footnote>
  <w:footnote w:id="2">
    <w:p w14:paraId="4AFE114B" w14:textId="77777777" w:rsidR="001C370C" w:rsidRPr="00340F66" w:rsidRDefault="001C370C" w:rsidP="001C370C">
      <w:pPr>
        <w:pStyle w:val="aa"/>
        <w:rPr>
          <w:rFonts w:ascii="SimSun" w:hAnsi="SimSun"/>
        </w:rPr>
      </w:pPr>
      <w:r w:rsidRPr="00340F66">
        <w:rPr>
          <w:rStyle w:val="af"/>
          <w:rFonts w:ascii="SimSun" w:hAnsi="SimSun"/>
        </w:rPr>
        <w:footnoteRef/>
      </w:r>
      <w:r w:rsidRPr="00340F66">
        <w:rPr>
          <w:rFonts w:ascii="SimSun" w:hAnsi="SimSun"/>
        </w:rPr>
        <w:t xml:space="preserve"> </w:t>
      </w:r>
      <w:r w:rsidR="003460B6">
        <w:rPr>
          <w:rFonts w:ascii="SimSun" w:hAnsi="SimSun"/>
        </w:rPr>
        <w:tab/>
      </w:r>
      <w:r w:rsidR="00A85B9E" w:rsidRPr="00340F66">
        <w:rPr>
          <w:rFonts w:ascii="SimSun" w:hAnsi="SimSun" w:hint="eastAsia"/>
        </w:rPr>
        <w:t>涉及与本议程项目有关的事项。</w:t>
      </w:r>
    </w:p>
  </w:footnote>
  <w:footnote w:id="3">
    <w:p w14:paraId="0FEA400B" w14:textId="77777777" w:rsidR="001C370C" w:rsidRPr="00340F66" w:rsidRDefault="001C370C" w:rsidP="001C370C">
      <w:pPr>
        <w:pStyle w:val="aa"/>
        <w:rPr>
          <w:rFonts w:ascii="SimSun" w:hAnsi="SimSun"/>
        </w:rPr>
      </w:pPr>
      <w:r w:rsidRPr="00340F66">
        <w:rPr>
          <w:rStyle w:val="af"/>
          <w:rFonts w:ascii="SimSun" w:hAnsi="SimSun"/>
        </w:rPr>
        <w:footnoteRef/>
      </w:r>
      <w:r w:rsidRPr="00340F66">
        <w:rPr>
          <w:rFonts w:ascii="SimSun" w:hAnsi="SimSun"/>
        </w:rPr>
        <w:t xml:space="preserve"> </w:t>
      </w:r>
      <w:r w:rsidR="003460B6">
        <w:rPr>
          <w:rFonts w:ascii="SimSun" w:hAnsi="SimSun"/>
        </w:rPr>
        <w:tab/>
      </w:r>
      <w:r w:rsidR="00A85B9E" w:rsidRPr="00340F66">
        <w:rPr>
          <w:rFonts w:ascii="SimSun" w:hAnsi="SimSun" w:hint="eastAsia"/>
        </w:rPr>
        <w:t>涉及议程第1</w:t>
      </w:r>
      <w:r w:rsidR="00A85B9E" w:rsidRPr="00340F66">
        <w:rPr>
          <w:rFonts w:ascii="SimSun" w:hAnsi="SimSun"/>
        </w:rPr>
        <w:t>0</w:t>
      </w:r>
      <w:r w:rsidR="00A85B9E" w:rsidRPr="00340F66">
        <w:rPr>
          <w:rFonts w:ascii="SimSun" w:hAnsi="SimSun" w:hint="eastAsia"/>
        </w:rPr>
        <w:t>项以外的PBC事项。</w:t>
      </w:r>
    </w:p>
  </w:footnote>
  <w:footnote w:id="4">
    <w:p w14:paraId="559EE3BE" w14:textId="659581A7" w:rsidR="008E5A75" w:rsidRPr="00CB1FD0" w:rsidRDefault="008E5A75" w:rsidP="008E5A75">
      <w:pPr>
        <w:pStyle w:val="aa"/>
        <w:overflowPunct w:val="0"/>
        <w:jc w:val="both"/>
        <w:rPr>
          <w:rFonts w:ascii="SimSun" w:hAnsi="SimSun"/>
        </w:rPr>
      </w:pPr>
      <w:r w:rsidRPr="00CB1FD0">
        <w:rPr>
          <w:rStyle w:val="af"/>
          <w:rFonts w:ascii="SimSun" w:hAnsi="SimSun"/>
        </w:rPr>
        <w:t>*</w:t>
      </w:r>
      <w:r w:rsidRPr="00CB1FD0">
        <w:rPr>
          <w:rFonts w:ascii="SimSun" w:hAnsi="SimSun"/>
        </w:rPr>
        <w:tab/>
      </w:r>
      <w:r w:rsidRPr="008E5A75">
        <w:rPr>
          <w:rFonts w:ascii="SimSun" w:hAnsi="SimSun"/>
        </w:rPr>
        <w:t>WO/CF/44/1</w:t>
      </w:r>
      <w:r w:rsidR="00451CC9">
        <w:rPr>
          <w:rFonts w:ascii="SimSun" w:hAnsi="SimSun"/>
        </w:rPr>
        <w:t>、</w:t>
      </w:r>
      <w:r w:rsidRPr="008E5A75">
        <w:rPr>
          <w:rFonts w:ascii="SimSun" w:hAnsi="SimSun"/>
        </w:rPr>
        <w:t>P/A/59/1</w:t>
      </w:r>
      <w:r w:rsidR="00451CC9">
        <w:rPr>
          <w:rFonts w:ascii="SimSun" w:hAnsi="SimSun"/>
        </w:rPr>
        <w:t>、</w:t>
      </w:r>
      <w:r w:rsidRPr="008E5A75">
        <w:rPr>
          <w:rFonts w:ascii="SimSun" w:hAnsi="SimSun"/>
        </w:rPr>
        <w:t>P/EC/63/1</w:t>
      </w:r>
      <w:r w:rsidR="00451CC9">
        <w:rPr>
          <w:rFonts w:ascii="SimSun" w:hAnsi="SimSun"/>
        </w:rPr>
        <w:t>、</w:t>
      </w:r>
      <w:r w:rsidRPr="008E5A75">
        <w:rPr>
          <w:rFonts w:ascii="SimSun" w:hAnsi="SimSun"/>
        </w:rPr>
        <w:t>B/A/53/1</w:t>
      </w:r>
      <w:r w:rsidR="00451CC9">
        <w:rPr>
          <w:rFonts w:ascii="SimSun" w:hAnsi="SimSun"/>
        </w:rPr>
        <w:t>、</w:t>
      </w:r>
      <w:r w:rsidRPr="008E5A75">
        <w:rPr>
          <w:rFonts w:ascii="SimSun" w:hAnsi="SimSun"/>
        </w:rPr>
        <w:t>B/EC/69/1</w:t>
      </w:r>
      <w:r w:rsidR="00451CC9">
        <w:rPr>
          <w:rFonts w:ascii="SimSun" w:hAnsi="SimSun"/>
        </w:rPr>
        <w:t>、</w:t>
      </w:r>
      <w:r w:rsidRPr="008E5A75">
        <w:rPr>
          <w:rFonts w:ascii="SimSun" w:hAnsi="SimSun"/>
        </w:rPr>
        <w:t>N/A/43/1</w:t>
      </w:r>
      <w:r w:rsidR="00451CC9">
        <w:rPr>
          <w:rFonts w:ascii="SimSun" w:hAnsi="SimSun"/>
        </w:rPr>
        <w:t>、</w:t>
      </w:r>
      <w:r w:rsidRPr="008E5A75">
        <w:rPr>
          <w:rFonts w:ascii="SimSun" w:hAnsi="SimSun"/>
        </w:rPr>
        <w:t>LO/A/43/1</w:t>
      </w:r>
      <w:r w:rsidR="00451CC9">
        <w:rPr>
          <w:rFonts w:ascii="SimSun" w:hAnsi="SimSun"/>
        </w:rPr>
        <w:t>、</w:t>
      </w:r>
      <w:r w:rsidRPr="008E5A75">
        <w:rPr>
          <w:rFonts w:ascii="SimSun" w:hAnsi="SimSun"/>
        </w:rPr>
        <w:t>IPC/A/44/1</w:t>
      </w:r>
      <w:r w:rsidR="00451CC9">
        <w:rPr>
          <w:rFonts w:ascii="SimSun" w:hAnsi="SimSun"/>
        </w:rPr>
        <w:t>、</w:t>
      </w:r>
      <w:r w:rsidRPr="008E5A75">
        <w:rPr>
          <w:rFonts w:ascii="SimSun" w:hAnsi="SimSun"/>
        </w:rPr>
        <w:t>BP/A/40/1</w:t>
      </w:r>
      <w:r w:rsidR="00451CC9">
        <w:rPr>
          <w:rFonts w:ascii="SimSun" w:hAnsi="SimSun"/>
        </w:rPr>
        <w:t>、</w:t>
      </w:r>
      <w:r w:rsidRPr="008E5A75">
        <w:rPr>
          <w:rFonts w:ascii="SimSun" w:hAnsi="SimSun"/>
        </w:rPr>
        <w:t>VA/A/36/1</w:t>
      </w:r>
      <w:r w:rsidR="00451CC9">
        <w:rPr>
          <w:rFonts w:ascii="SimSun" w:hAnsi="SimSun"/>
        </w:rPr>
        <w:t>、</w:t>
      </w:r>
      <w:r w:rsidRPr="008E5A75">
        <w:rPr>
          <w:rFonts w:ascii="SimSun" w:hAnsi="SimSun"/>
        </w:rPr>
        <w:t>WCT/A/23/1</w:t>
      </w:r>
      <w:r w:rsidR="00451CC9">
        <w:rPr>
          <w:rFonts w:ascii="SimSun" w:hAnsi="SimSun"/>
        </w:rPr>
        <w:t>、</w:t>
      </w:r>
      <w:r w:rsidRPr="008E5A75">
        <w:rPr>
          <w:rFonts w:ascii="SimSun" w:hAnsi="SimSun"/>
        </w:rPr>
        <w:t>WPPT/A/23/1</w:t>
      </w:r>
      <w:r w:rsidR="00451CC9">
        <w:rPr>
          <w:rFonts w:ascii="SimSun" w:hAnsi="SimSun"/>
        </w:rPr>
        <w:t>、</w:t>
      </w:r>
      <w:r w:rsidRPr="008E5A75">
        <w:rPr>
          <w:rFonts w:ascii="SimSun" w:hAnsi="SimSun"/>
        </w:rPr>
        <w:t>PLT/A/22/1</w:t>
      </w:r>
      <w:r w:rsidR="00451CC9">
        <w:rPr>
          <w:rFonts w:ascii="SimSun" w:hAnsi="SimSun"/>
        </w:rPr>
        <w:t>、</w:t>
      </w:r>
      <w:r w:rsidRPr="008E5A75">
        <w:rPr>
          <w:rFonts w:ascii="SimSun" w:hAnsi="SimSun"/>
        </w:rPr>
        <w:t>MVT/A/8/1</w:t>
      </w:r>
      <w:r w:rsidR="00451CC9">
        <w:rPr>
          <w:rFonts w:ascii="SimSun" w:hAnsi="SimSun"/>
        </w:rPr>
        <w:t>、</w:t>
      </w:r>
      <w:r w:rsidRPr="008E5A75">
        <w:rPr>
          <w:rFonts w:ascii="SimSun" w:hAnsi="SimSun"/>
        </w:rPr>
        <w:t>BTAP/A/4/1</w:t>
      </w:r>
    </w:p>
  </w:footnote>
  <w:footnote w:id="5">
    <w:p w14:paraId="28A798A6" w14:textId="77777777" w:rsidR="00C0694F" w:rsidRPr="00340F66" w:rsidRDefault="00C0694F" w:rsidP="00C0694F">
      <w:pPr>
        <w:pStyle w:val="aa"/>
        <w:rPr>
          <w:rFonts w:ascii="SimSun" w:hAnsi="SimSun"/>
        </w:rPr>
      </w:pPr>
      <w:r w:rsidRPr="00340F66">
        <w:rPr>
          <w:rStyle w:val="af"/>
          <w:rFonts w:ascii="SimSun" w:hAnsi="SimSun"/>
        </w:rPr>
        <w:footnoteRef/>
      </w:r>
      <w:r w:rsidRPr="00340F66">
        <w:rPr>
          <w:rFonts w:ascii="SimSun" w:hAnsi="SimSun"/>
        </w:rPr>
        <w:t xml:space="preserve"> </w:t>
      </w:r>
      <w:r w:rsidRPr="00340F66">
        <w:rPr>
          <w:rFonts w:ascii="SimSun" w:hAnsi="SimSun"/>
        </w:rPr>
        <w:tab/>
      </w:r>
      <w:r w:rsidR="00844B00" w:rsidRPr="00340F66">
        <w:rPr>
          <w:rFonts w:ascii="SimSun" w:hAnsi="SimSun" w:hint="eastAsia"/>
        </w:rPr>
        <w:t>除非另有说明，所有文件均以下列六种语言编拟：C：中文；A：阿拉伯文；E：英文；F：法文；R：俄文；S：西班牙文。</w:t>
      </w:r>
    </w:p>
  </w:footnote>
  <w:footnote w:id="6">
    <w:p w14:paraId="2258B2E0" w14:textId="32400302" w:rsidR="00E31D08" w:rsidRPr="00CB1FD0" w:rsidRDefault="00E31D08" w:rsidP="00E31D08">
      <w:pPr>
        <w:pStyle w:val="aa"/>
        <w:overflowPunct w:val="0"/>
        <w:jc w:val="both"/>
        <w:rPr>
          <w:rFonts w:ascii="SimSun" w:hAnsi="SimSun"/>
        </w:rPr>
      </w:pPr>
      <w:r w:rsidRPr="00CB1FD0">
        <w:rPr>
          <w:rStyle w:val="af"/>
          <w:rFonts w:ascii="SimSun" w:hAnsi="SimSun"/>
        </w:rPr>
        <w:t>*</w:t>
      </w:r>
      <w:r w:rsidRPr="00CB1FD0">
        <w:rPr>
          <w:rFonts w:ascii="SimSun" w:hAnsi="SimSun"/>
        </w:rPr>
        <w:tab/>
      </w:r>
      <w:r w:rsidRPr="00E31D08">
        <w:rPr>
          <w:rFonts w:ascii="SimSun" w:hAnsi="SimSun"/>
        </w:rPr>
        <w:t>WO/CF/44/1</w:t>
      </w:r>
      <w:r w:rsidR="00451CC9">
        <w:rPr>
          <w:rFonts w:ascii="SimSun" w:hAnsi="SimSun"/>
        </w:rPr>
        <w:t>、</w:t>
      </w:r>
      <w:r w:rsidRPr="00E31D08">
        <w:rPr>
          <w:rFonts w:ascii="SimSun" w:hAnsi="SimSun"/>
        </w:rPr>
        <w:t>P/A/59/1</w:t>
      </w:r>
      <w:r w:rsidR="00451CC9">
        <w:rPr>
          <w:rFonts w:ascii="SimSun" w:hAnsi="SimSun"/>
        </w:rPr>
        <w:t>、</w:t>
      </w:r>
      <w:r w:rsidRPr="00E31D08">
        <w:rPr>
          <w:rFonts w:ascii="SimSun" w:hAnsi="SimSun"/>
        </w:rPr>
        <w:t>P/EC/63/1</w:t>
      </w:r>
      <w:r w:rsidR="00451CC9">
        <w:rPr>
          <w:rFonts w:ascii="SimSun" w:hAnsi="SimSun"/>
        </w:rPr>
        <w:t>、</w:t>
      </w:r>
      <w:r w:rsidRPr="00E31D08">
        <w:rPr>
          <w:rFonts w:ascii="SimSun" w:hAnsi="SimSun"/>
        </w:rPr>
        <w:t>B/A/53/1</w:t>
      </w:r>
      <w:r w:rsidR="00451CC9">
        <w:rPr>
          <w:rFonts w:ascii="SimSun" w:hAnsi="SimSun"/>
        </w:rPr>
        <w:t>、</w:t>
      </w:r>
      <w:r w:rsidRPr="00E31D08">
        <w:rPr>
          <w:rFonts w:ascii="SimSun" w:hAnsi="SimSun"/>
        </w:rPr>
        <w:t>B/EC/69/1</w:t>
      </w:r>
      <w:r w:rsidR="00451CC9">
        <w:rPr>
          <w:rFonts w:ascii="SimSun" w:hAnsi="SimSun"/>
        </w:rPr>
        <w:t>、</w:t>
      </w:r>
      <w:r w:rsidRPr="00E31D08">
        <w:rPr>
          <w:rFonts w:ascii="SimSun" w:hAnsi="SimSun"/>
        </w:rPr>
        <w:t>N/A/43/1</w:t>
      </w:r>
      <w:r w:rsidR="00451CC9">
        <w:rPr>
          <w:rFonts w:ascii="SimSun" w:hAnsi="SimSun"/>
        </w:rPr>
        <w:t>、</w:t>
      </w:r>
      <w:r w:rsidRPr="00E31D08">
        <w:rPr>
          <w:rFonts w:ascii="SimSun" w:hAnsi="SimSun"/>
        </w:rPr>
        <w:t>LO/A/43/1</w:t>
      </w:r>
      <w:r w:rsidR="00451CC9">
        <w:rPr>
          <w:rFonts w:ascii="SimSun" w:hAnsi="SimSun"/>
        </w:rPr>
        <w:t>、</w:t>
      </w:r>
      <w:r w:rsidRPr="00E31D08">
        <w:rPr>
          <w:rFonts w:ascii="SimSun" w:hAnsi="SimSun"/>
        </w:rPr>
        <w:t>IPC/A/44/1</w:t>
      </w:r>
      <w:r w:rsidR="00451CC9">
        <w:rPr>
          <w:rFonts w:ascii="SimSun" w:hAnsi="SimSun"/>
        </w:rPr>
        <w:t>、</w:t>
      </w:r>
      <w:r w:rsidRPr="00E31D08">
        <w:rPr>
          <w:rFonts w:ascii="SimSun" w:hAnsi="SimSun"/>
        </w:rPr>
        <w:t>BP/A/40/1</w:t>
      </w:r>
      <w:r w:rsidR="00451CC9">
        <w:rPr>
          <w:rFonts w:ascii="SimSun" w:hAnsi="SimSun"/>
        </w:rPr>
        <w:t>、</w:t>
      </w:r>
      <w:r w:rsidRPr="00E31D08">
        <w:rPr>
          <w:rFonts w:ascii="SimSun" w:hAnsi="SimSun"/>
        </w:rPr>
        <w:t>VA/A/36/1</w:t>
      </w:r>
      <w:r w:rsidR="00451CC9">
        <w:rPr>
          <w:rFonts w:ascii="SimSun" w:hAnsi="SimSun"/>
        </w:rPr>
        <w:t>、</w:t>
      </w:r>
      <w:r w:rsidRPr="00E31D08">
        <w:rPr>
          <w:rFonts w:ascii="SimSun" w:hAnsi="SimSun"/>
        </w:rPr>
        <w:t>WCT/A/23/1</w:t>
      </w:r>
      <w:r w:rsidR="00451CC9">
        <w:rPr>
          <w:rFonts w:ascii="SimSun" w:hAnsi="SimSun"/>
        </w:rPr>
        <w:t>、</w:t>
      </w:r>
      <w:r w:rsidRPr="00E31D08">
        <w:rPr>
          <w:rFonts w:ascii="SimSun" w:hAnsi="SimSun"/>
        </w:rPr>
        <w:t>WPPT/A/23/1</w:t>
      </w:r>
      <w:r w:rsidR="00451CC9">
        <w:rPr>
          <w:rFonts w:ascii="SimSun" w:hAnsi="SimSun"/>
        </w:rPr>
        <w:t>、</w:t>
      </w:r>
      <w:r w:rsidRPr="00E31D08">
        <w:rPr>
          <w:rFonts w:ascii="SimSun" w:hAnsi="SimSun"/>
        </w:rPr>
        <w:t>PLT/A/22/1</w:t>
      </w:r>
      <w:r w:rsidR="00451CC9">
        <w:rPr>
          <w:rFonts w:ascii="SimSun" w:hAnsi="SimSun"/>
        </w:rPr>
        <w:t>、</w:t>
      </w:r>
      <w:r w:rsidRPr="00E31D08">
        <w:rPr>
          <w:rFonts w:ascii="SimSun" w:hAnsi="SimSun"/>
        </w:rPr>
        <w:t>MVT/A/8/1</w:t>
      </w:r>
      <w:r w:rsidR="00451CC9">
        <w:rPr>
          <w:rFonts w:ascii="SimSun" w:hAnsi="SimSun"/>
        </w:rPr>
        <w:t>、</w:t>
      </w:r>
      <w:r w:rsidRPr="00E31D08">
        <w:rPr>
          <w:rFonts w:ascii="SimSun" w:hAnsi="SimSun"/>
        </w:rPr>
        <w:t>BTAP/A/4/1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A3DF" w14:textId="77777777" w:rsidR="001205B0" w:rsidRDefault="001205B0">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B05E" w14:textId="424EA165" w:rsidR="00EC4E49" w:rsidRPr="00340F66" w:rsidRDefault="00C0694F" w:rsidP="00477D6B">
    <w:pPr>
      <w:jc w:val="right"/>
      <w:rPr>
        <w:rFonts w:ascii="SimSun" w:hAnsi="SimSun"/>
        <w:sz w:val="21"/>
      </w:rPr>
    </w:pPr>
    <w:bookmarkStart w:id="5" w:name="Code2"/>
    <w:bookmarkEnd w:id="5"/>
    <w:r w:rsidRPr="00340F66">
      <w:rPr>
        <w:rFonts w:ascii="SimSun" w:hAnsi="SimSun"/>
        <w:sz w:val="21"/>
      </w:rPr>
      <w:t>A</w:t>
    </w:r>
    <w:r w:rsidR="00B5323E" w:rsidRPr="00340F66">
      <w:rPr>
        <w:rFonts w:ascii="SimSun" w:hAnsi="SimSun"/>
        <w:sz w:val="21"/>
      </w:rPr>
      <w:t>/64/2</w:t>
    </w:r>
  </w:p>
  <w:p w14:paraId="376CD93F" w14:textId="77777777" w:rsidR="00B50B99" w:rsidRPr="00340F66" w:rsidRDefault="00F97074" w:rsidP="00891B45">
    <w:pPr>
      <w:spacing w:afterLines="100" w:after="240"/>
      <w:jc w:val="right"/>
      <w:rPr>
        <w:rFonts w:ascii="SimSun" w:hAnsi="SimSun"/>
        <w:sz w:val="21"/>
      </w:rPr>
    </w:pPr>
    <w:r w:rsidRPr="00340F66">
      <w:rPr>
        <w:rFonts w:ascii="SimSun" w:hAnsi="SimSun" w:hint="eastAsia"/>
        <w:sz w:val="21"/>
      </w:rPr>
      <w:t>第</w:t>
    </w:r>
    <w:r w:rsidR="00EC4E49" w:rsidRPr="00340F66">
      <w:rPr>
        <w:rFonts w:ascii="SimSun" w:hAnsi="SimSun"/>
        <w:sz w:val="21"/>
      </w:rPr>
      <w:fldChar w:fldCharType="begin"/>
    </w:r>
    <w:r w:rsidR="00EC4E49" w:rsidRPr="00340F66">
      <w:rPr>
        <w:rFonts w:ascii="SimSun" w:hAnsi="SimSun"/>
        <w:sz w:val="21"/>
      </w:rPr>
      <w:instrText xml:space="preserve"> PAGE  \* MERGEFORMAT </w:instrText>
    </w:r>
    <w:r w:rsidR="00EC4E49" w:rsidRPr="00340F66">
      <w:rPr>
        <w:rFonts w:ascii="SimSun" w:hAnsi="SimSun"/>
        <w:sz w:val="21"/>
      </w:rPr>
      <w:fldChar w:fldCharType="separate"/>
    </w:r>
    <w:r w:rsidR="004055F0">
      <w:rPr>
        <w:rFonts w:ascii="SimSun" w:hAnsi="SimSun"/>
        <w:noProof/>
        <w:sz w:val="21"/>
      </w:rPr>
      <w:t>6</w:t>
    </w:r>
    <w:r w:rsidR="00EC4E49" w:rsidRPr="00340F66">
      <w:rPr>
        <w:rFonts w:ascii="SimSun" w:hAnsi="SimSun"/>
        <w:sz w:val="21"/>
      </w:rPr>
      <w:fldChar w:fldCharType="end"/>
    </w:r>
    <w:r w:rsidRPr="00340F66">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B022" w14:textId="77777777" w:rsidR="001205B0" w:rsidRDefault="001205B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15316187">
    <w:abstractNumId w:val="2"/>
  </w:num>
  <w:num w:numId="2" w16cid:durableId="799498543">
    <w:abstractNumId w:val="4"/>
  </w:num>
  <w:num w:numId="3" w16cid:durableId="1415786743">
    <w:abstractNumId w:val="0"/>
  </w:num>
  <w:num w:numId="4" w16cid:durableId="1578513713">
    <w:abstractNumId w:val="5"/>
  </w:num>
  <w:num w:numId="5" w16cid:durableId="1511336559">
    <w:abstractNumId w:val="1"/>
  </w:num>
  <w:num w:numId="6" w16cid:durableId="643242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4F"/>
    <w:rsid w:val="0001647B"/>
    <w:rsid w:val="00043CAA"/>
    <w:rsid w:val="00075432"/>
    <w:rsid w:val="000755A4"/>
    <w:rsid w:val="000852C8"/>
    <w:rsid w:val="000968ED"/>
    <w:rsid w:val="000B6EC8"/>
    <w:rsid w:val="000E3CA8"/>
    <w:rsid w:val="000F5E56"/>
    <w:rsid w:val="001024FE"/>
    <w:rsid w:val="001040CC"/>
    <w:rsid w:val="001205B0"/>
    <w:rsid w:val="001218C8"/>
    <w:rsid w:val="001362EE"/>
    <w:rsid w:val="00142868"/>
    <w:rsid w:val="001635B4"/>
    <w:rsid w:val="00180E9B"/>
    <w:rsid w:val="001832A6"/>
    <w:rsid w:val="001C370C"/>
    <w:rsid w:val="001C6808"/>
    <w:rsid w:val="002121FA"/>
    <w:rsid w:val="00230641"/>
    <w:rsid w:val="00236587"/>
    <w:rsid w:val="00252250"/>
    <w:rsid w:val="002634C4"/>
    <w:rsid w:val="00264081"/>
    <w:rsid w:val="002928D3"/>
    <w:rsid w:val="002939DB"/>
    <w:rsid w:val="00295D49"/>
    <w:rsid w:val="002C10C7"/>
    <w:rsid w:val="002F1FE6"/>
    <w:rsid w:val="002F4E68"/>
    <w:rsid w:val="00312F7F"/>
    <w:rsid w:val="003228B7"/>
    <w:rsid w:val="0034087C"/>
    <w:rsid w:val="00340F66"/>
    <w:rsid w:val="003460B6"/>
    <w:rsid w:val="003508A3"/>
    <w:rsid w:val="003673CF"/>
    <w:rsid w:val="003845C1"/>
    <w:rsid w:val="003A6F89"/>
    <w:rsid w:val="003B38C1"/>
    <w:rsid w:val="003C3299"/>
    <w:rsid w:val="003D352A"/>
    <w:rsid w:val="003F28C5"/>
    <w:rsid w:val="004055F0"/>
    <w:rsid w:val="00423E3E"/>
    <w:rsid w:val="00427AF4"/>
    <w:rsid w:val="004400E2"/>
    <w:rsid w:val="00451CC9"/>
    <w:rsid w:val="00456EF7"/>
    <w:rsid w:val="00461632"/>
    <w:rsid w:val="004647DA"/>
    <w:rsid w:val="00474062"/>
    <w:rsid w:val="00477D6B"/>
    <w:rsid w:val="0048786C"/>
    <w:rsid w:val="004B6C5C"/>
    <w:rsid w:val="004C3F6A"/>
    <w:rsid w:val="004D2109"/>
    <w:rsid w:val="004D39C4"/>
    <w:rsid w:val="004E47D6"/>
    <w:rsid w:val="004E7219"/>
    <w:rsid w:val="0050440E"/>
    <w:rsid w:val="0051039C"/>
    <w:rsid w:val="00522336"/>
    <w:rsid w:val="0052733B"/>
    <w:rsid w:val="0053057A"/>
    <w:rsid w:val="00560A29"/>
    <w:rsid w:val="00594D27"/>
    <w:rsid w:val="005F10BC"/>
    <w:rsid w:val="00601760"/>
    <w:rsid w:val="00605827"/>
    <w:rsid w:val="006068D1"/>
    <w:rsid w:val="00646050"/>
    <w:rsid w:val="00650FD7"/>
    <w:rsid w:val="00653A3E"/>
    <w:rsid w:val="00662858"/>
    <w:rsid w:val="00666460"/>
    <w:rsid w:val="006713CA"/>
    <w:rsid w:val="00676C5C"/>
    <w:rsid w:val="00695558"/>
    <w:rsid w:val="006D23D6"/>
    <w:rsid w:val="006D5E0F"/>
    <w:rsid w:val="007058FB"/>
    <w:rsid w:val="00710CB3"/>
    <w:rsid w:val="00711B02"/>
    <w:rsid w:val="00735F90"/>
    <w:rsid w:val="007404DE"/>
    <w:rsid w:val="00794173"/>
    <w:rsid w:val="007B4D6D"/>
    <w:rsid w:val="007B6A58"/>
    <w:rsid w:val="007D1613"/>
    <w:rsid w:val="007D632A"/>
    <w:rsid w:val="00813C5E"/>
    <w:rsid w:val="00817EC4"/>
    <w:rsid w:val="00844B00"/>
    <w:rsid w:val="00873EE5"/>
    <w:rsid w:val="00891B45"/>
    <w:rsid w:val="008A27E0"/>
    <w:rsid w:val="008B2CC1"/>
    <w:rsid w:val="008B4B5E"/>
    <w:rsid w:val="008B60B2"/>
    <w:rsid w:val="008E51EC"/>
    <w:rsid w:val="008E5A75"/>
    <w:rsid w:val="00903D99"/>
    <w:rsid w:val="009071C5"/>
    <w:rsid w:val="0090731E"/>
    <w:rsid w:val="00916EE2"/>
    <w:rsid w:val="00917CA7"/>
    <w:rsid w:val="00966A22"/>
    <w:rsid w:val="0096722F"/>
    <w:rsid w:val="00980843"/>
    <w:rsid w:val="009A4BDF"/>
    <w:rsid w:val="009A6E8C"/>
    <w:rsid w:val="009B68B6"/>
    <w:rsid w:val="009E2791"/>
    <w:rsid w:val="009E3F6F"/>
    <w:rsid w:val="009F3434"/>
    <w:rsid w:val="009F3BF9"/>
    <w:rsid w:val="009F499F"/>
    <w:rsid w:val="00A35FAB"/>
    <w:rsid w:val="00A42DAF"/>
    <w:rsid w:val="00A45BD8"/>
    <w:rsid w:val="00A732BB"/>
    <w:rsid w:val="00A778BF"/>
    <w:rsid w:val="00A85B8E"/>
    <w:rsid w:val="00A85B9E"/>
    <w:rsid w:val="00AC205C"/>
    <w:rsid w:val="00AD7786"/>
    <w:rsid w:val="00AF4BFF"/>
    <w:rsid w:val="00AF5C73"/>
    <w:rsid w:val="00B05A69"/>
    <w:rsid w:val="00B40598"/>
    <w:rsid w:val="00B50B99"/>
    <w:rsid w:val="00B5323E"/>
    <w:rsid w:val="00B62CD9"/>
    <w:rsid w:val="00B75B0C"/>
    <w:rsid w:val="00B9419D"/>
    <w:rsid w:val="00B9734B"/>
    <w:rsid w:val="00BA2288"/>
    <w:rsid w:val="00C03A75"/>
    <w:rsid w:val="00C04B5E"/>
    <w:rsid w:val="00C0694F"/>
    <w:rsid w:val="00C11037"/>
    <w:rsid w:val="00C11BFE"/>
    <w:rsid w:val="00C57D75"/>
    <w:rsid w:val="00C92650"/>
    <w:rsid w:val="00C94629"/>
    <w:rsid w:val="00C965B5"/>
    <w:rsid w:val="00CB5DDE"/>
    <w:rsid w:val="00CE65D4"/>
    <w:rsid w:val="00CF0846"/>
    <w:rsid w:val="00CF4592"/>
    <w:rsid w:val="00D01DCD"/>
    <w:rsid w:val="00D45252"/>
    <w:rsid w:val="00D60D27"/>
    <w:rsid w:val="00D71B4D"/>
    <w:rsid w:val="00D93D55"/>
    <w:rsid w:val="00E11F0B"/>
    <w:rsid w:val="00E15BC2"/>
    <w:rsid w:val="00E161A2"/>
    <w:rsid w:val="00E31D08"/>
    <w:rsid w:val="00E335FE"/>
    <w:rsid w:val="00E5021F"/>
    <w:rsid w:val="00E605BD"/>
    <w:rsid w:val="00E63BA2"/>
    <w:rsid w:val="00E671A6"/>
    <w:rsid w:val="00E73879"/>
    <w:rsid w:val="00E85DB6"/>
    <w:rsid w:val="00E9073C"/>
    <w:rsid w:val="00EC4E49"/>
    <w:rsid w:val="00ED77FB"/>
    <w:rsid w:val="00EF0EDF"/>
    <w:rsid w:val="00F021A6"/>
    <w:rsid w:val="00F02E5F"/>
    <w:rsid w:val="00F03F68"/>
    <w:rsid w:val="00F11D94"/>
    <w:rsid w:val="00F301AE"/>
    <w:rsid w:val="00F43A28"/>
    <w:rsid w:val="00F66152"/>
    <w:rsid w:val="00F677F0"/>
    <w:rsid w:val="00F97074"/>
    <w:rsid w:val="00FD129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7CD50BC"/>
  <w15:docId w15:val="{AE2A7934-BB25-4EC1-BEC1-CF18C38B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ab">
    <w:name w:val="脚注文本 字符"/>
    <w:basedOn w:val="a1"/>
    <w:link w:val="aa"/>
    <w:semiHidden/>
    <w:rsid w:val="00C0694F"/>
    <w:rPr>
      <w:rFonts w:ascii="Arial" w:eastAsia="SimSun" w:hAnsi="Arial" w:cs="Arial"/>
      <w:sz w:val="18"/>
      <w:lang w:val="en-US" w:eastAsia="zh-CN"/>
    </w:rPr>
  </w:style>
  <w:style w:type="character" w:styleId="af">
    <w:name w:val="footnote reference"/>
    <w:basedOn w:val="a1"/>
    <w:rsid w:val="00C0694F"/>
    <w:rPr>
      <w:vertAlign w:val="superscript"/>
    </w:rPr>
  </w:style>
  <w:style w:type="character" w:customStyle="1" w:styleId="a5">
    <w:name w:val="正文文本 字符"/>
    <w:basedOn w:val="a1"/>
    <w:link w:val="a4"/>
    <w:rsid w:val="00891B45"/>
    <w:rPr>
      <w:rFonts w:ascii="Arial" w:hAnsi="Arial" w:cs="Arial"/>
      <w:sz w:val="22"/>
      <w:lang w:val="en-US" w:eastAsia="zh-CN"/>
    </w:rPr>
  </w:style>
  <w:style w:type="character" w:customStyle="1" w:styleId="30">
    <w:name w:val="标题 3 字符"/>
    <w:basedOn w:val="a1"/>
    <w:link w:val="3"/>
    <w:rsid w:val="009A6E8C"/>
    <w:rPr>
      <w:rFonts w:ascii="Arial" w:hAnsi="Arial" w:cs="Arial"/>
      <w:bCs/>
      <w:sz w:val="22"/>
      <w:szCs w:val="26"/>
      <w:u w:val="single"/>
      <w:lang w:val="en-US" w:eastAsia="zh-CN"/>
    </w:rPr>
  </w:style>
  <w:style w:type="character" w:styleId="af0">
    <w:name w:val="Hyperlink"/>
    <w:basedOn w:val="a1"/>
    <w:unhideWhenUsed/>
    <w:rsid w:val="008E5A75"/>
    <w:rPr>
      <w:color w:val="0000FF" w:themeColor="hyperlink"/>
      <w:u w:val="single"/>
    </w:rPr>
  </w:style>
  <w:style w:type="character" w:styleId="af1">
    <w:name w:val="Unresolved Mention"/>
    <w:basedOn w:val="a1"/>
    <w:uiPriority w:val="99"/>
    <w:semiHidden/>
    <w:unhideWhenUsed/>
    <w:rsid w:val="008E5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zh/statements.jsp?meeting_id=73654" TargetMode="External"/><Relationship Id="rId4" Type="http://schemas.openxmlformats.org/officeDocument/2006/relationships/settings" Target="settings.xml"/><Relationship Id="rId9" Type="http://schemas.openxmlformats.org/officeDocument/2006/relationships/hyperlink" Target="https://www.wipo.int/about-wipo/zh/dg_tang/speeches/a-64-dg-speech.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14632-469A-4A70-A77C-90B0CD3C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9</TotalTime>
  <Pages>7</Pages>
  <Words>2571</Words>
  <Characters>1429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A/64/2</vt:lpstr>
    </vt:vector>
  </TitlesOfParts>
  <Company>WIPO</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A/64/2</dc:title>
  <dc:subject>文件一览表</dc:subject>
  <dc:creator>WIPO</dc:creator>
  <cp:keywords>FOR OFFICIAL USE ONLY</cp:keywords>
  <cp:lastModifiedBy>SONG Qiao</cp:lastModifiedBy>
  <cp:revision>6</cp:revision>
  <cp:lastPrinted>2023-02-28T08:46:00Z</cp:lastPrinted>
  <dcterms:created xsi:type="dcterms:W3CDTF">2023-09-19T07:59:00Z</dcterms:created>
  <dcterms:modified xsi:type="dcterms:W3CDTF">2023-09-19T08:31:00Z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4ea27686-affb-47a7-a336-64b04e80f8f5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2023-05-04T08:06:03Z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c39b8d85-58ff-4a15-8c88-1eecb402b8c3</vt:lpwstr>
  </property>
  <property fmtid="{D5CDD505-2E9C-101B-9397-08002B2CF9AE}" pid="14" name="MSIP_Label_20773ee6-353b-4fb9-a59d-0b94c8c67bea_ContentBits">
    <vt:lpwstr>0</vt:lpwstr>
  </property>
</Properties>
</file>