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1" w:rsidRPr="0005084F" w:rsidRDefault="00C82B71" w:rsidP="00C82B71">
      <w:pPr>
        <w:jc w:val="right"/>
        <w:rPr>
          <w:rFonts w:ascii="Arial Black" w:hAnsi="Arial Black"/>
          <w:caps/>
          <w:sz w:val="15"/>
        </w:rPr>
      </w:pPr>
      <w:bookmarkStart w:id="0" w:name="_GoBack"/>
      <w:bookmarkEnd w:id="0"/>
      <w:r w:rsidRPr="0005084F">
        <w:rPr>
          <w:rFonts w:eastAsiaTheme="minorEastAsia" w:cs="Times New Roman"/>
          <w:noProof/>
          <w:lang w:eastAsia="en-US"/>
        </w:rPr>
        <w:drawing>
          <wp:inline distT="0" distB="0" distL="0" distR="0" wp14:anchorId="20FFE52F" wp14:editId="1407ECE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82B71" w:rsidRPr="0005084F" w:rsidRDefault="00C82B71" w:rsidP="00C82B71">
      <w:pPr>
        <w:pBdr>
          <w:top w:val="single" w:sz="4" w:space="10" w:color="auto"/>
        </w:pBdr>
        <w:wordWrap w:val="0"/>
        <w:spacing w:before="120"/>
        <w:jc w:val="right"/>
        <w:rPr>
          <w:rFonts w:ascii="Arial Black" w:hAnsi="Arial Black"/>
          <w:b/>
          <w:caps/>
          <w:sz w:val="15"/>
        </w:rPr>
      </w:pPr>
      <w:r w:rsidRPr="0005084F">
        <w:rPr>
          <w:rFonts w:ascii="Arial Black" w:hAnsi="Arial Black"/>
          <w:b/>
          <w:caps/>
          <w:sz w:val="15"/>
        </w:rPr>
        <w:t>A/</w:t>
      </w:r>
      <w:r w:rsidRPr="0005084F">
        <w:rPr>
          <w:rFonts w:ascii="Arial Black" w:hAnsi="Arial Black" w:hint="eastAsia"/>
          <w:b/>
          <w:caps/>
          <w:sz w:val="15"/>
        </w:rPr>
        <w:t>61</w:t>
      </w:r>
      <w:r w:rsidRPr="0005084F">
        <w:rPr>
          <w:rFonts w:ascii="Arial Black" w:hAnsi="Arial Black"/>
          <w:b/>
          <w:caps/>
          <w:sz w:val="15"/>
        </w:rPr>
        <w:t>/</w:t>
      </w:r>
      <w:bookmarkStart w:id="1" w:name="Code"/>
      <w:r>
        <w:rPr>
          <w:rFonts w:ascii="Arial Black" w:hAnsi="Arial Black"/>
          <w:b/>
          <w:caps/>
          <w:sz w:val="15"/>
        </w:rPr>
        <w:t>7</w:t>
      </w:r>
    </w:p>
    <w:bookmarkEnd w:id="1"/>
    <w:p w:rsidR="00C82B71" w:rsidRPr="0005084F" w:rsidRDefault="00C82B71" w:rsidP="00C82B71">
      <w:pPr>
        <w:jc w:val="right"/>
        <w:rPr>
          <w:rFonts w:ascii="Arial Black" w:hAnsi="Arial Black"/>
          <w:b/>
          <w:caps/>
          <w:sz w:val="15"/>
          <w:szCs w:val="15"/>
        </w:rPr>
      </w:pPr>
      <w:r w:rsidRPr="0005084F">
        <w:rPr>
          <w:rFonts w:eastAsia="SimHei" w:hint="eastAsia"/>
          <w:b/>
          <w:sz w:val="15"/>
          <w:szCs w:val="15"/>
        </w:rPr>
        <w:t>原文</w:t>
      </w:r>
      <w:r w:rsidRPr="0005084F">
        <w:rPr>
          <w:rFonts w:eastAsia="SimHei" w:hint="eastAsia"/>
          <w:b/>
          <w:sz w:val="15"/>
          <w:szCs w:val="15"/>
          <w:lang w:val="pt-BR"/>
        </w:rPr>
        <w:t>：</w:t>
      </w:r>
      <w:bookmarkStart w:id="2" w:name="Original"/>
      <w:r w:rsidRPr="0005084F">
        <w:rPr>
          <w:rFonts w:eastAsia="SimHei" w:hint="eastAsia"/>
          <w:b/>
          <w:sz w:val="15"/>
          <w:szCs w:val="15"/>
          <w:lang w:val="pt-BR"/>
        </w:rPr>
        <w:t>英</w:t>
      </w:r>
      <w:r w:rsidRPr="0005084F">
        <w:rPr>
          <w:rFonts w:eastAsia="SimHei" w:hint="eastAsia"/>
          <w:b/>
          <w:sz w:val="15"/>
          <w:szCs w:val="15"/>
        </w:rPr>
        <w:t>文</w:t>
      </w:r>
      <w:bookmarkEnd w:id="2"/>
    </w:p>
    <w:p w:rsidR="00C82B71" w:rsidRPr="0005084F" w:rsidRDefault="00C82B71" w:rsidP="00C82B71">
      <w:pPr>
        <w:spacing w:line="1680" w:lineRule="auto"/>
        <w:jc w:val="right"/>
        <w:rPr>
          <w:rFonts w:ascii="STXihei" w:eastAsia="SimHei" w:hAnsi="Arial Black"/>
          <w:b/>
          <w:caps/>
          <w:sz w:val="15"/>
          <w:szCs w:val="15"/>
        </w:rPr>
      </w:pPr>
      <w:r w:rsidRPr="0005084F">
        <w:rPr>
          <w:rFonts w:ascii="STXihei" w:eastAsia="SimHei" w:hint="eastAsia"/>
          <w:b/>
          <w:sz w:val="15"/>
          <w:szCs w:val="15"/>
        </w:rPr>
        <w:t>日期</w:t>
      </w:r>
      <w:r w:rsidRPr="0005084F">
        <w:rPr>
          <w:rFonts w:ascii="STXihei" w:eastAsia="SimHei" w:hAnsi="SimSun" w:hint="eastAsia"/>
          <w:b/>
          <w:sz w:val="15"/>
          <w:szCs w:val="15"/>
          <w:lang w:val="pt-BR"/>
        </w:rPr>
        <w:t>：</w:t>
      </w:r>
      <w:bookmarkStart w:id="3" w:name="Date"/>
      <w:r w:rsidRPr="0005084F">
        <w:rPr>
          <w:rFonts w:ascii="Arial Black" w:eastAsia="SimHei" w:hAnsi="Arial Black"/>
          <w:b/>
          <w:sz w:val="15"/>
          <w:szCs w:val="15"/>
          <w:lang w:val="pt-BR"/>
        </w:rPr>
        <w:t>20</w:t>
      </w:r>
      <w:r w:rsidRPr="0005084F">
        <w:rPr>
          <w:rFonts w:ascii="Arial Black" w:eastAsia="SimHei" w:hAnsi="Arial Black" w:hint="eastAsia"/>
          <w:b/>
          <w:sz w:val="15"/>
          <w:szCs w:val="15"/>
          <w:lang w:val="pt-BR"/>
        </w:rPr>
        <w:t>20</w:t>
      </w:r>
      <w:r w:rsidRPr="0005084F">
        <w:rPr>
          <w:rFonts w:ascii="STXihei" w:eastAsia="SimHei" w:hAnsi="Times New Roman" w:hint="eastAsia"/>
          <w:b/>
          <w:sz w:val="15"/>
          <w:szCs w:val="15"/>
        </w:rPr>
        <w:t>年</w:t>
      </w:r>
      <w:r w:rsidR="00977862">
        <w:rPr>
          <w:rFonts w:ascii="Arial Black" w:eastAsia="SimHei" w:hAnsi="Arial Black" w:hint="eastAsia"/>
          <w:b/>
          <w:sz w:val="15"/>
          <w:szCs w:val="15"/>
          <w:lang w:val="pt-BR"/>
        </w:rPr>
        <w:t>7</w:t>
      </w:r>
      <w:r w:rsidRPr="0005084F">
        <w:rPr>
          <w:rFonts w:ascii="STXihei" w:eastAsia="SimHei" w:hAnsi="Times New Roman" w:hint="eastAsia"/>
          <w:b/>
          <w:sz w:val="15"/>
          <w:szCs w:val="15"/>
        </w:rPr>
        <w:t>月</w:t>
      </w:r>
      <w:r>
        <w:rPr>
          <w:rFonts w:ascii="Arial Black" w:eastAsia="SimHei" w:hAnsi="Arial Black"/>
          <w:b/>
          <w:sz w:val="15"/>
          <w:szCs w:val="15"/>
          <w:lang w:val="pt-BR"/>
        </w:rPr>
        <w:t>2</w:t>
      </w:r>
      <w:r w:rsidR="00977862">
        <w:rPr>
          <w:rFonts w:ascii="Arial Black" w:eastAsia="SimHei" w:hAnsi="Arial Black" w:hint="eastAsia"/>
          <w:b/>
          <w:sz w:val="15"/>
          <w:szCs w:val="15"/>
          <w:lang w:val="pt-BR"/>
        </w:rPr>
        <w:t>1</w:t>
      </w:r>
      <w:r w:rsidRPr="0005084F">
        <w:rPr>
          <w:rFonts w:ascii="STXihei" w:eastAsia="SimHei" w:hAnsi="Times New Roman" w:hint="eastAsia"/>
          <w:b/>
          <w:sz w:val="15"/>
          <w:szCs w:val="15"/>
        </w:rPr>
        <w:t>日</w:t>
      </w:r>
      <w:bookmarkEnd w:id="3"/>
    </w:p>
    <w:p w:rsidR="00C82B71" w:rsidRPr="0005084F" w:rsidRDefault="00C82B71" w:rsidP="00C82B71">
      <w:pPr>
        <w:spacing w:after="600"/>
        <w:rPr>
          <w:rFonts w:ascii="STXihei" w:eastAsia="SimHei"/>
          <w:sz w:val="28"/>
          <w:szCs w:val="28"/>
        </w:rPr>
      </w:pPr>
      <w:r w:rsidRPr="0005084F">
        <w:rPr>
          <w:rFonts w:ascii="STXihei" w:eastAsia="SimHei" w:hint="eastAsia"/>
          <w:sz w:val="28"/>
          <w:szCs w:val="28"/>
        </w:rPr>
        <w:t>世界知识产权组织成员国大会</w:t>
      </w:r>
    </w:p>
    <w:p w:rsidR="00C82B71" w:rsidRPr="0005084F" w:rsidRDefault="00C82B71" w:rsidP="00C82B71">
      <w:pPr>
        <w:spacing w:after="720"/>
        <w:textAlignment w:val="bottom"/>
        <w:rPr>
          <w:rFonts w:ascii="KaiTi" w:eastAsia="KaiTi" w:hAnsi="KaiTi"/>
          <w:b/>
          <w:sz w:val="24"/>
          <w:szCs w:val="24"/>
        </w:rPr>
      </w:pPr>
      <w:r w:rsidRPr="0005084F">
        <w:rPr>
          <w:rFonts w:ascii="KaiTi" w:eastAsia="KaiTi" w:hAnsi="KaiTi" w:hint="eastAsia"/>
          <w:b/>
          <w:sz w:val="24"/>
          <w:szCs w:val="24"/>
        </w:rPr>
        <w:t>第六十一届系列会议</w:t>
      </w:r>
      <w:r w:rsidRPr="0005084F">
        <w:rPr>
          <w:rFonts w:ascii="KaiTi" w:eastAsia="KaiTi" w:hAnsi="KaiTi"/>
          <w:b/>
          <w:sz w:val="24"/>
          <w:szCs w:val="24"/>
        </w:rPr>
        <w:br/>
      </w:r>
      <w:r w:rsidRPr="0005084F">
        <w:rPr>
          <w:rFonts w:ascii="KaiTi" w:eastAsia="KaiTi" w:hAnsi="KaiTi" w:hint="eastAsia"/>
          <w:sz w:val="24"/>
          <w:szCs w:val="24"/>
        </w:rPr>
        <w:t>2020</w:t>
      </w:r>
      <w:r w:rsidRPr="0005084F">
        <w:rPr>
          <w:rFonts w:ascii="KaiTi" w:eastAsia="KaiTi" w:hAnsi="KaiTi" w:hint="eastAsia"/>
          <w:b/>
          <w:sz w:val="24"/>
          <w:szCs w:val="24"/>
        </w:rPr>
        <w:t>年</w:t>
      </w:r>
      <w:r w:rsidRPr="0005084F">
        <w:rPr>
          <w:rFonts w:ascii="KaiTi" w:eastAsia="KaiTi" w:hAnsi="KaiTi" w:hint="eastAsia"/>
          <w:sz w:val="24"/>
          <w:szCs w:val="24"/>
        </w:rPr>
        <w:t>9</w:t>
      </w:r>
      <w:r w:rsidRPr="0005084F">
        <w:rPr>
          <w:rFonts w:ascii="KaiTi" w:eastAsia="KaiTi" w:hAnsi="KaiTi" w:hint="eastAsia"/>
          <w:b/>
          <w:sz w:val="24"/>
          <w:szCs w:val="24"/>
        </w:rPr>
        <w:t>月</w:t>
      </w:r>
      <w:r w:rsidRPr="0005084F">
        <w:rPr>
          <w:rFonts w:ascii="KaiTi" w:eastAsia="KaiTi" w:hAnsi="KaiTi" w:hint="eastAsia"/>
          <w:sz w:val="24"/>
          <w:szCs w:val="24"/>
        </w:rPr>
        <w:t>21</w:t>
      </w:r>
      <w:r w:rsidRPr="0005084F">
        <w:rPr>
          <w:rFonts w:ascii="KaiTi" w:eastAsia="KaiTi" w:hAnsi="KaiTi" w:hint="eastAsia"/>
          <w:b/>
          <w:sz w:val="24"/>
          <w:szCs w:val="24"/>
        </w:rPr>
        <w:t>日至</w:t>
      </w:r>
      <w:r w:rsidRPr="0005084F">
        <w:rPr>
          <w:rFonts w:ascii="KaiTi" w:eastAsia="KaiTi" w:hAnsi="KaiTi" w:hint="eastAsia"/>
          <w:sz w:val="24"/>
          <w:szCs w:val="24"/>
        </w:rPr>
        <w:t>29</w:t>
      </w:r>
      <w:r w:rsidRPr="0005084F">
        <w:rPr>
          <w:rFonts w:ascii="KaiTi" w:eastAsia="KaiTi" w:hAnsi="KaiTi" w:hint="eastAsia"/>
          <w:b/>
          <w:sz w:val="24"/>
          <w:szCs w:val="24"/>
        </w:rPr>
        <w:t>日，日内瓦</w:t>
      </w:r>
    </w:p>
    <w:p w:rsidR="00C82B71" w:rsidRPr="0005084F" w:rsidRDefault="00C82B71" w:rsidP="00C82B71">
      <w:pPr>
        <w:spacing w:after="360"/>
        <w:rPr>
          <w:rFonts w:ascii="KaiTi" w:eastAsia="KaiTi" w:hAnsi="KaiTi" w:cs="Times New Roman"/>
          <w:sz w:val="24"/>
          <w:szCs w:val="32"/>
        </w:rPr>
      </w:pPr>
      <w:bookmarkStart w:id="4" w:name="TitleOfDoc"/>
      <w:r w:rsidRPr="00C82B71">
        <w:rPr>
          <w:rFonts w:ascii="KaiTi" w:eastAsia="KaiTi" w:hAnsi="KaiTi" w:cs="Times New Roman" w:hint="eastAsia"/>
          <w:sz w:val="24"/>
          <w:szCs w:val="32"/>
        </w:rPr>
        <w:t>产权组织会议记录</w:t>
      </w:r>
    </w:p>
    <w:p w:rsidR="00C82B71" w:rsidRPr="0005084F" w:rsidRDefault="00C82B71" w:rsidP="00C82B71">
      <w:pPr>
        <w:spacing w:after="960"/>
        <w:rPr>
          <w:rFonts w:ascii="KaiTi" w:eastAsia="KaiTi" w:hAnsi="KaiTi" w:cs="Times New Roman"/>
          <w:sz w:val="21"/>
          <w:szCs w:val="24"/>
        </w:rPr>
      </w:pPr>
      <w:bookmarkStart w:id="5" w:name="Prepared"/>
      <w:bookmarkEnd w:id="4"/>
      <w:r w:rsidRPr="0005084F">
        <w:rPr>
          <w:rFonts w:ascii="KaiTi" w:eastAsia="KaiTi" w:hAnsi="KaiTi" w:cs="Times New Roman" w:hint="eastAsia"/>
          <w:sz w:val="21"/>
          <w:szCs w:val="24"/>
        </w:rPr>
        <w:t>秘书处编拟的文件</w:t>
      </w:r>
    </w:p>
    <w:bookmarkEnd w:id="5"/>
    <w:p w:rsidR="009316D8" w:rsidRPr="009316D8" w:rsidRDefault="003E12E2" w:rsidP="009316D8">
      <w:pPr>
        <w:pStyle w:val="Heading1"/>
        <w:spacing w:beforeLines="100" w:afterLines="50" w:after="120" w:line="340" w:lineRule="atLeast"/>
        <w:rPr>
          <w:rFonts w:ascii="SimHei" w:eastAsia="SimHei" w:hAnsi="SimHei"/>
          <w:b w:val="0"/>
          <w:sz w:val="21"/>
          <w:szCs w:val="21"/>
        </w:rPr>
      </w:pPr>
      <w:r w:rsidRPr="009316D8">
        <w:rPr>
          <w:rFonts w:ascii="SimHei" w:eastAsia="SimHei" w:hAnsi="SimHei" w:hint="eastAsia"/>
          <w:b w:val="0"/>
          <w:sz w:val="21"/>
          <w:szCs w:val="21"/>
        </w:rPr>
        <w:t>导</w:t>
      </w:r>
      <w:r w:rsidR="00B636B4" w:rsidRPr="009316D8">
        <w:rPr>
          <w:rFonts w:ascii="SimHei" w:eastAsia="SimHei" w:hAnsi="SimHei" w:hint="eastAsia"/>
          <w:b w:val="0"/>
          <w:sz w:val="21"/>
          <w:szCs w:val="21"/>
        </w:rPr>
        <w:t xml:space="preserve">　</w:t>
      </w:r>
      <w:r w:rsidR="005B5F69" w:rsidRPr="009316D8">
        <w:rPr>
          <w:rFonts w:ascii="SimHei" w:eastAsia="SimHei" w:hAnsi="SimHei" w:hint="eastAsia"/>
          <w:b w:val="0"/>
          <w:sz w:val="21"/>
          <w:szCs w:val="21"/>
        </w:rPr>
        <w:t>言</w:t>
      </w:r>
    </w:p>
    <w:p w:rsidR="005B5F69" w:rsidRPr="009316D8" w:rsidRDefault="005B5F69"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在</w:t>
      </w:r>
      <w:r w:rsidR="00977862">
        <w:rPr>
          <w:rFonts w:ascii="SimSun" w:hAnsi="SimSun" w:hint="eastAsia"/>
          <w:sz w:val="21"/>
          <w:szCs w:val="21"/>
        </w:rPr>
        <w:t>世界知识产权组织（产权组织）</w:t>
      </w:r>
      <w:r w:rsidRPr="009316D8">
        <w:rPr>
          <w:rFonts w:ascii="SimSun" w:hAnsi="SimSun" w:hint="eastAsia"/>
          <w:sz w:val="21"/>
          <w:szCs w:val="21"/>
        </w:rPr>
        <w:t>成员国大会第五十九届系列会议上，</w:t>
      </w:r>
      <w:r w:rsidR="00437AE0" w:rsidRPr="009316D8">
        <w:rPr>
          <w:rFonts w:ascii="SimSun" w:hAnsi="SimSun" w:hint="eastAsia"/>
          <w:sz w:val="21"/>
          <w:szCs w:val="21"/>
        </w:rPr>
        <w:t>产权组织</w:t>
      </w:r>
      <w:r w:rsidRPr="009316D8">
        <w:rPr>
          <w:rFonts w:ascii="SimSun" w:hAnsi="SimSun" w:hint="eastAsia"/>
          <w:sz w:val="21"/>
          <w:szCs w:val="21"/>
        </w:rPr>
        <w:t>成员国批准了一项</w:t>
      </w:r>
      <w:r w:rsidR="00437AE0" w:rsidRPr="00A8541F">
        <w:rPr>
          <w:rFonts w:ascii="SimSun" w:hAnsi="SimSun" w:hint="eastAsia"/>
          <w:sz w:val="21"/>
          <w:szCs w:val="21"/>
        </w:rPr>
        <w:t>提案</w:t>
      </w:r>
      <w:r w:rsidR="00BA10AA">
        <w:rPr>
          <w:rFonts w:ascii="SimSun" w:hAnsi="SimSun" w:hint="eastAsia"/>
          <w:sz w:val="21"/>
          <w:szCs w:val="21"/>
        </w:rPr>
        <w:t>。</w:t>
      </w:r>
      <w:r w:rsidR="00BA10AA" w:rsidRPr="00A8541F">
        <w:rPr>
          <w:rFonts w:ascii="SimSun" w:hAnsi="SimSun" w:hint="eastAsia"/>
          <w:sz w:val="21"/>
          <w:szCs w:val="21"/>
        </w:rPr>
        <w:t>该提案</w:t>
      </w:r>
      <w:r w:rsidRPr="009316D8">
        <w:rPr>
          <w:rFonts w:ascii="SimSun" w:hAnsi="SimSun" w:hint="eastAsia"/>
          <w:sz w:val="21"/>
          <w:szCs w:val="21"/>
        </w:rPr>
        <w:t>旨在利用数字技术</w:t>
      </w:r>
      <w:r w:rsidR="00437AE0" w:rsidRPr="009316D8">
        <w:rPr>
          <w:rFonts w:ascii="SimSun" w:hAnsi="SimSun" w:hint="eastAsia"/>
          <w:sz w:val="21"/>
          <w:szCs w:val="21"/>
        </w:rPr>
        <w:t>的</w:t>
      </w:r>
      <w:r w:rsidRPr="009316D8">
        <w:rPr>
          <w:rFonts w:ascii="SimSun" w:hAnsi="SimSun" w:hint="eastAsia"/>
          <w:sz w:val="21"/>
          <w:szCs w:val="21"/>
        </w:rPr>
        <w:t>进步</w:t>
      </w:r>
      <w:r w:rsidR="00BA10AA">
        <w:rPr>
          <w:rFonts w:ascii="SimSun" w:hAnsi="SimSun" w:hint="eastAsia"/>
          <w:sz w:val="21"/>
          <w:szCs w:val="21"/>
        </w:rPr>
        <w:t>，</w:t>
      </w:r>
      <w:r w:rsidRPr="009316D8">
        <w:rPr>
          <w:rFonts w:ascii="SimSun" w:hAnsi="SimSun" w:hint="eastAsia"/>
          <w:sz w:val="21"/>
          <w:szCs w:val="21"/>
        </w:rPr>
        <w:t>提高</w:t>
      </w:r>
      <w:r w:rsidR="00437AE0" w:rsidRPr="009316D8">
        <w:rPr>
          <w:rFonts w:ascii="SimSun" w:hAnsi="SimSun" w:hint="eastAsia"/>
          <w:sz w:val="21"/>
          <w:szCs w:val="21"/>
        </w:rPr>
        <w:t>产权组织</w:t>
      </w:r>
      <w:r w:rsidRPr="009316D8">
        <w:rPr>
          <w:rFonts w:ascii="SimSun" w:hAnsi="SimSun" w:hint="eastAsia"/>
          <w:sz w:val="21"/>
          <w:szCs w:val="21"/>
        </w:rPr>
        <w:t>会议记录制作服务的速度和质量，同时也实现显著的成本效益</w:t>
      </w:r>
      <w:r w:rsidR="00437AE0" w:rsidRPr="009316D8">
        <w:rPr>
          <w:rFonts w:ascii="SimSun" w:hAnsi="SimSun" w:hint="eastAsia"/>
          <w:sz w:val="21"/>
          <w:szCs w:val="21"/>
        </w:rPr>
        <w:t>。</w:t>
      </w:r>
      <w:r w:rsidRPr="009316D8">
        <w:rPr>
          <w:rFonts w:ascii="SimSun" w:hAnsi="SimSun" w:hint="eastAsia"/>
          <w:sz w:val="21"/>
          <w:szCs w:val="21"/>
        </w:rPr>
        <w:t>背景和</w:t>
      </w:r>
      <w:r w:rsidR="0017212F">
        <w:rPr>
          <w:rFonts w:ascii="SimSun" w:hAnsi="SimSun" w:hint="eastAsia"/>
          <w:sz w:val="21"/>
          <w:szCs w:val="21"/>
        </w:rPr>
        <w:t>提案</w:t>
      </w:r>
      <w:r w:rsidR="00BA10AA">
        <w:rPr>
          <w:rFonts w:ascii="SimSun" w:hAnsi="SimSun" w:hint="eastAsia"/>
          <w:sz w:val="21"/>
          <w:szCs w:val="21"/>
        </w:rPr>
        <w:t>的</w:t>
      </w:r>
      <w:r w:rsidR="00437AE0" w:rsidRPr="009316D8">
        <w:rPr>
          <w:rFonts w:ascii="SimSun" w:hAnsi="SimSun" w:hint="eastAsia"/>
          <w:sz w:val="21"/>
          <w:szCs w:val="21"/>
        </w:rPr>
        <w:t>全文见</w:t>
      </w:r>
      <w:r w:rsidRPr="009316D8">
        <w:rPr>
          <w:rFonts w:ascii="SimSun" w:hAnsi="SimSun" w:hint="eastAsia"/>
          <w:sz w:val="21"/>
          <w:szCs w:val="21"/>
        </w:rPr>
        <w:t>文件A/59/9。</w:t>
      </w:r>
    </w:p>
    <w:p w:rsidR="005B5F69" w:rsidRPr="009316D8" w:rsidRDefault="005B5F69" w:rsidP="009316D8">
      <w:pPr>
        <w:pStyle w:val="Heading1"/>
        <w:spacing w:beforeLines="100" w:afterLines="50" w:after="120" w:line="340" w:lineRule="atLeast"/>
        <w:rPr>
          <w:rFonts w:ascii="SimHei" w:eastAsia="SimHei" w:hAnsi="SimHei"/>
          <w:b w:val="0"/>
          <w:sz w:val="21"/>
          <w:szCs w:val="21"/>
        </w:rPr>
      </w:pPr>
      <w:r w:rsidRPr="009316D8">
        <w:rPr>
          <w:rFonts w:ascii="SimHei" w:eastAsia="SimHei" w:hAnsi="SimHei" w:hint="eastAsia"/>
          <w:b w:val="0"/>
          <w:sz w:val="21"/>
          <w:szCs w:val="21"/>
        </w:rPr>
        <w:t>背　景</w:t>
      </w:r>
    </w:p>
    <w:p w:rsidR="009316D8" w:rsidRPr="009316D8" w:rsidRDefault="00AA6302"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如该文件所述，</w:t>
      </w:r>
      <w:r w:rsidR="00345FB0" w:rsidRPr="009316D8">
        <w:rPr>
          <w:rFonts w:ascii="SimSun" w:hAnsi="SimSun" w:hint="eastAsia"/>
          <w:sz w:val="21"/>
          <w:szCs w:val="21"/>
        </w:rPr>
        <w:t>目前</w:t>
      </w:r>
      <w:r w:rsidRPr="009316D8">
        <w:rPr>
          <w:rFonts w:ascii="SimSun" w:hAnsi="SimSun" w:hint="eastAsia"/>
          <w:sz w:val="21"/>
          <w:szCs w:val="21"/>
        </w:rPr>
        <w:t>产权组织</w:t>
      </w:r>
      <w:r w:rsidR="00345FB0" w:rsidRPr="009316D8">
        <w:rPr>
          <w:rFonts w:ascii="SimSun" w:hAnsi="SimSun" w:hint="eastAsia"/>
          <w:sz w:val="21"/>
          <w:szCs w:val="21"/>
        </w:rPr>
        <w:t>会议记录</w:t>
      </w:r>
      <w:r w:rsidR="00BA10AA">
        <w:rPr>
          <w:rFonts w:ascii="SimSun" w:hAnsi="SimSun" w:hint="eastAsia"/>
          <w:sz w:val="21"/>
          <w:szCs w:val="21"/>
        </w:rPr>
        <w:t>的</w:t>
      </w:r>
      <w:r w:rsidR="00345FB0" w:rsidRPr="009316D8">
        <w:rPr>
          <w:rFonts w:ascii="SimSun" w:hAnsi="SimSun" w:hint="eastAsia"/>
          <w:sz w:val="21"/>
          <w:szCs w:val="21"/>
        </w:rPr>
        <w:t>制作</w:t>
      </w:r>
      <w:r w:rsidRPr="009316D8">
        <w:rPr>
          <w:rFonts w:ascii="SimSun" w:hAnsi="SimSun" w:hint="eastAsia"/>
          <w:sz w:val="21"/>
          <w:szCs w:val="21"/>
        </w:rPr>
        <w:t>有一些重要不足。这些不足</w:t>
      </w:r>
      <w:r w:rsidR="00345FB0" w:rsidRPr="009316D8">
        <w:rPr>
          <w:rFonts w:ascii="SimSun" w:hAnsi="SimSun" w:hint="eastAsia"/>
          <w:sz w:val="21"/>
          <w:szCs w:val="21"/>
        </w:rPr>
        <w:t>包括：</w:t>
      </w:r>
      <w:r w:rsidRPr="009316D8">
        <w:rPr>
          <w:rFonts w:ascii="SimSun" w:hAnsi="SimSun" w:hint="eastAsia"/>
          <w:sz w:val="21"/>
          <w:szCs w:val="21"/>
        </w:rPr>
        <w:t>会议</w:t>
      </w:r>
      <w:r w:rsidR="00BA10AA">
        <w:rPr>
          <w:rFonts w:ascii="SimSun" w:hAnsi="SimSun" w:hint="eastAsia"/>
          <w:sz w:val="21"/>
          <w:szCs w:val="21"/>
        </w:rPr>
        <w:t>录像</w:t>
      </w:r>
      <w:r w:rsidRPr="009316D8">
        <w:rPr>
          <w:rFonts w:ascii="SimSun" w:hAnsi="SimSun" w:hint="eastAsia"/>
          <w:sz w:val="21"/>
          <w:szCs w:val="21"/>
        </w:rPr>
        <w:t>没有任何</w:t>
      </w:r>
      <w:r w:rsidR="00345FB0" w:rsidRPr="009316D8">
        <w:rPr>
          <w:rFonts w:ascii="SimSun" w:hAnsi="SimSun" w:hint="eastAsia"/>
          <w:sz w:val="21"/>
          <w:szCs w:val="21"/>
        </w:rPr>
        <w:t>索引或</w:t>
      </w:r>
      <w:r w:rsidRPr="009316D8">
        <w:rPr>
          <w:rFonts w:ascii="SimSun" w:hAnsi="SimSun" w:hint="eastAsia"/>
          <w:sz w:val="21"/>
          <w:szCs w:val="21"/>
        </w:rPr>
        <w:t>检索</w:t>
      </w:r>
      <w:r w:rsidR="00345FB0" w:rsidRPr="009316D8">
        <w:rPr>
          <w:rFonts w:ascii="SimSun" w:hAnsi="SimSun" w:hint="eastAsia"/>
          <w:sz w:val="21"/>
          <w:szCs w:val="21"/>
        </w:rPr>
        <w:t>功能，</w:t>
      </w:r>
      <w:r w:rsidR="00A8541F">
        <w:rPr>
          <w:rFonts w:ascii="SimSun" w:hAnsi="SimSun" w:hint="eastAsia"/>
          <w:sz w:val="21"/>
          <w:szCs w:val="21"/>
        </w:rPr>
        <w:t>使</w:t>
      </w:r>
      <w:r w:rsidR="00345FB0" w:rsidRPr="009316D8">
        <w:rPr>
          <w:rFonts w:ascii="SimSun" w:hAnsi="SimSun" w:hint="eastAsia"/>
          <w:sz w:val="21"/>
          <w:szCs w:val="21"/>
        </w:rPr>
        <w:t>用户难以</w:t>
      </w:r>
      <w:r w:rsidR="00BA10AA">
        <w:rPr>
          <w:rFonts w:ascii="SimSun" w:hAnsi="SimSun" w:hint="eastAsia"/>
          <w:sz w:val="21"/>
          <w:szCs w:val="21"/>
        </w:rPr>
        <w:t>定位</w:t>
      </w:r>
      <w:r w:rsidR="00345FB0" w:rsidRPr="009316D8">
        <w:rPr>
          <w:rFonts w:ascii="SimSun" w:hAnsi="SimSun" w:hint="eastAsia"/>
          <w:sz w:val="21"/>
          <w:szCs w:val="21"/>
        </w:rPr>
        <w:t>特定的发言或议程项目；</w:t>
      </w:r>
      <w:r w:rsidRPr="009316D8">
        <w:rPr>
          <w:rFonts w:ascii="SimSun" w:hAnsi="SimSun" w:hint="eastAsia"/>
          <w:sz w:val="21"/>
          <w:szCs w:val="21"/>
        </w:rPr>
        <w:t>难以</w:t>
      </w:r>
      <w:r w:rsidR="00345FB0" w:rsidRPr="009316D8">
        <w:rPr>
          <w:rFonts w:ascii="SimSun" w:hAnsi="SimSun" w:hint="eastAsia"/>
          <w:sz w:val="21"/>
          <w:szCs w:val="21"/>
        </w:rPr>
        <w:t>及时提供</w:t>
      </w:r>
      <w:r w:rsidRPr="009316D8">
        <w:rPr>
          <w:rFonts w:ascii="SimSun" w:hAnsi="SimSun" w:hint="eastAsia"/>
          <w:sz w:val="21"/>
          <w:szCs w:val="21"/>
        </w:rPr>
        <w:t>书面记录</w:t>
      </w:r>
      <w:r w:rsidR="00345FB0" w:rsidRPr="009316D8">
        <w:rPr>
          <w:rFonts w:ascii="SimSun" w:hAnsi="SimSun" w:hint="eastAsia"/>
          <w:sz w:val="21"/>
          <w:szCs w:val="21"/>
        </w:rPr>
        <w:t>；逐字</w:t>
      </w:r>
      <w:r w:rsidR="00BA10AA">
        <w:rPr>
          <w:rFonts w:ascii="SimSun" w:hAnsi="SimSun" w:hint="eastAsia"/>
          <w:sz w:val="21"/>
          <w:szCs w:val="21"/>
        </w:rPr>
        <w:t>记录</w:t>
      </w:r>
      <w:r w:rsidR="00345FB0" w:rsidRPr="009316D8">
        <w:rPr>
          <w:rFonts w:ascii="SimSun" w:hAnsi="SimSun" w:hint="eastAsia"/>
          <w:sz w:val="21"/>
          <w:szCs w:val="21"/>
        </w:rPr>
        <w:t>报告</w:t>
      </w:r>
      <w:r w:rsidRPr="009316D8">
        <w:rPr>
          <w:rFonts w:ascii="SimSun" w:hAnsi="SimSun" w:hint="eastAsia"/>
          <w:sz w:val="21"/>
          <w:szCs w:val="21"/>
        </w:rPr>
        <w:t>的编</w:t>
      </w:r>
      <w:r w:rsidR="00BA10AA">
        <w:rPr>
          <w:rFonts w:ascii="SimSun" w:hAnsi="SimSun" w:hint="eastAsia"/>
          <w:sz w:val="21"/>
          <w:szCs w:val="21"/>
        </w:rPr>
        <w:t>写</w:t>
      </w:r>
      <w:r w:rsidRPr="009316D8">
        <w:rPr>
          <w:rFonts w:ascii="SimSun" w:hAnsi="SimSun" w:hint="eastAsia"/>
          <w:sz w:val="21"/>
          <w:szCs w:val="21"/>
        </w:rPr>
        <w:t>高度</w:t>
      </w:r>
      <w:r w:rsidR="00345FB0" w:rsidRPr="009316D8">
        <w:rPr>
          <w:rFonts w:ascii="SimSun" w:hAnsi="SimSun" w:hint="eastAsia"/>
          <w:sz w:val="21"/>
          <w:szCs w:val="21"/>
        </w:rPr>
        <w:t>劳动密集。</w:t>
      </w:r>
      <w:r w:rsidR="005B5F69" w:rsidRPr="009316D8">
        <w:rPr>
          <w:rFonts w:ascii="SimSun" w:hAnsi="SimSun" w:hint="eastAsia"/>
          <w:sz w:val="21"/>
          <w:szCs w:val="21"/>
        </w:rPr>
        <w:t>提案</w:t>
      </w:r>
      <w:r w:rsidRPr="009316D8">
        <w:rPr>
          <w:rFonts w:ascii="SimSun" w:hAnsi="SimSun" w:hint="eastAsia"/>
          <w:sz w:val="21"/>
          <w:szCs w:val="21"/>
        </w:rPr>
        <w:t>旨在解决</w:t>
      </w:r>
      <w:r w:rsidR="00BA10AA">
        <w:rPr>
          <w:rFonts w:ascii="SimSun" w:hAnsi="SimSun" w:hint="eastAsia"/>
          <w:sz w:val="21"/>
          <w:szCs w:val="21"/>
        </w:rPr>
        <w:t>这些</w:t>
      </w:r>
      <w:r w:rsidRPr="009316D8">
        <w:rPr>
          <w:rFonts w:ascii="SimSun" w:hAnsi="SimSun" w:hint="eastAsia"/>
          <w:sz w:val="21"/>
          <w:szCs w:val="21"/>
        </w:rPr>
        <w:t>不足，并实现以下目标：</w:t>
      </w:r>
    </w:p>
    <w:p w:rsidR="00345FB0" w:rsidRPr="009316D8" w:rsidRDefault="00345FB0" w:rsidP="009316D8">
      <w:pPr>
        <w:pStyle w:val="Default"/>
        <w:widowControl/>
        <w:numPr>
          <w:ilvl w:val="0"/>
          <w:numId w:val="7"/>
        </w:numPr>
        <w:overflowPunct w:val="0"/>
        <w:autoSpaceDE/>
        <w:autoSpaceDN/>
        <w:spacing w:afterLines="50" w:after="120" w:line="340" w:lineRule="atLeast"/>
        <w:ind w:left="1134" w:hanging="567"/>
        <w:contextualSpacing/>
        <w:jc w:val="both"/>
        <w:rPr>
          <w:color w:val="auto"/>
          <w:sz w:val="21"/>
          <w:szCs w:val="21"/>
          <w:lang w:eastAsia="zh-CN"/>
        </w:rPr>
      </w:pPr>
      <w:r w:rsidRPr="009316D8">
        <w:rPr>
          <w:rFonts w:hint="eastAsia"/>
          <w:color w:val="auto"/>
          <w:sz w:val="21"/>
          <w:szCs w:val="21"/>
          <w:lang w:eastAsia="zh-CN"/>
        </w:rPr>
        <w:t>更有效地响应成员国的需求；</w:t>
      </w:r>
    </w:p>
    <w:p w:rsidR="00345FB0" w:rsidRPr="009316D8" w:rsidRDefault="0017212F" w:rsidP="009316D8">
      <w:pPr>
        <w:pStyle w:val="Default"/>
        <w:widowControl/>
        <w:numPr>
          <w:ilvl w:val="0"/>
          <w:numId w:val="7"/>
        </w:numPr>
        <w:overflowPunct w:val="0"/>
        <w:autoSpaceDE/>
        <w:autoSpaceDN/>
        <w:spacing w:afterLines="50" w:after="120" w:line="340" w:lineRule="atLeast"/>
        <w:ind w:left="1134" w:hanging="567"/>
        <w:contextualSpacing/>
        <w:jc w:val="both"/>
        <w:rPr>
          <w:color w:val="auto"/>
          <w:sz w:val="21"/>
          <w:szCs w:val="21"/>
          <w:lang w:eastAsia="zh-CN"/>
        </w:rPr>
      </w:pPr>
      <w:r>
        <w:rPr>
          <w:rFonts w:hint="eastAsia"/>
          <w:color w:val="auto"/>
          <w:sz w:val="21"/>
          <w:szCs w:val="21"/>
          <w:lang w:eastAsia="zh-CN"/>
        </w:rPr>
        <w:t>以</w:t>
      </w:r>
      <w:r w:rsidR="00345FB0" w:rsidRPr="009316D8">
        <w:rPr>
          <w:rFonts w:hint="eastAsia"/>
          <w:color w:val="auto"/>
          <w:sz w:val="21"/>
          <w:szCs w:val="21"/>
          <w:lang w:eastAsia="zh-CN"/>
        </w:rPr>
        <w:t>更快</w:t>
      </w:r>
      <w:r w:rsidR="00AA6302" w:rsidRPr="009316D8">
        <w:rPr>
          <w:rFonts w:hint="eastAsia"/>
          <w:color w:val="auto"/>
          <w:sz w:val="21"/>
          <w:szCs w:val="21"/>
          <w:lang w:eastAsia="zh-CN"/>
        </w:rPr>
        <w:t>、</w:t>
      </w:r>
      <w:r w:rsidR="00345FB0" w:rsidRPr="009316D8">
        <w:rPr>
          <w:rFonts w:hint="eastAsia"/>
          <w:color w:val="auto"/>
          <w:sz w:val="21"/>
          <w:szCs w:val="21"/>
          <w:lang w:eastAsia="zh-CN"/>
        </w:rPr>
        <w:t>更高效的数字化会议记录，取代现有的逐字</w:t>
      </w:r>
      <w:r w:rsidR="00BA10AA">
        <w:rPr>
          <w:rFonts w:hint="eastAsia"/>
          <w:color w:val="auto"/>
          <w:sz w:val="21"/>
          <w:szCs w:val="21"/>
          <w:lang w:eastAsia="zh-CN"/>
        </w:rPr>
        <w:t>记录</w:t>
      </w:r>
      <w:r w:rsidR="00345FB0" w:rsidRPr="009316D8">
        <w:rPr>
          <w:rFonts w:hint="eastAsia"/>
          <w:color w:val="auto"/>
          <w:sz w:val="21"/>
          <w:szCs w:val="21"/>
          <w:lang w:eastAsia="zh-CN"/>
        </w:rPr>
        <w:t>报告系统；</w:t>
      </w:r>
    </w:p>
    <w:p w:rsidR="00AA6302" w:rsidRPr="009316D8" w:rsidRDefault="00345FB0" w:rsidP="009316D8">
      <w:pPr>
        <w:pStyle w:val="Default"/>
        <w:widowControl/>
        <w:numPr>
          <w:ilvl w:val="0"/>
          <w:numId w:val="7"/>
        </w:numPr>
        <w:overflowPunct w:val="0"/>
        <w:autoSpaceDE/>
        <w:autoSpaceDN/>
        <w:spacing w:afterLines="50" w:after="120" w:line="340" w:lineRule="atLeast"/>
        <w:ind w:left="1134" w:hanging="567"/>
        <w:contextualSpacing/>
        <w:jc w:val="both"/>
        <w:rPr>
          <w:color w:val="auto"/>
          <w:sz w:val="21"/>
          <w:szCs w:val="21"/>
          <w:lang w:eastAsia="zh-CN"/>
        </w:rPr>
      </w:pPr>
      <w:r w:rsidRPr="009316D8">
        <w:rPr>
          <w:rFonts w:hint="eastAsia"/>
          <w:color w:val="auto"/>
          <w:sz w:val="21"/>
          <w:szCs w:val="21"/>
          <w:lang w:eastAsia="zh-CN"/>
        </w:rPr>
        <w:t>支持联合国六种语言政策；</w:t>
      </w:r>
    </w:p>
    <w:p w:rsidR="00AA6302" w:rsidRPr="009316D8" w:rsidRDefault="00AA6302" w:rsidP="009316D8">
      <w:pPr>
        <w:pStyle w:val="Default"/>
        <w:widowControl/>
        <w:numPr>
          <w:ilvl w:val="0"/>
          <w:numId w:val="7"/>
        </w:numPr>
        <w:overflowPunct w:val="0"/>
        <w:autoSpaceDE/>
        <w:autoSpaceDN/>
        <w:spacing w:afterLines="50" w:after="120" w:line="340" w:lineRule="atLeast"/>
        <w:ind w:left="1134" w:hanging="567"/>
        <w:contextualSpacing/>
        <w:jc w:val="both"/>
        <w:rPr>
          <w:color w:val="auto"/>
          <w:sz w:val="21"/>
          <w:szCs w:val="21"/>
          <w:lang w:eastAsia="zh-CN"/>
        </w:rPr>
      </w:pPr>
      <w:r w:rsidRPr="009316D8">
        <w:rPr>
          <w:rFonts w:hint="eastAsia"/>
          <w:color w:val="auto"/>
          <w:sz w:val="21"/>
          <w:szCs w:val="21"/>
          <w:lang w:eastAsia="zh-CN"/>
        </w:rPr>
        <w:t>更具成本效益的服务，从而节省大量成本；</w:t>
      </w:r>
    </w:p>
    <w:p w:rsidR="00345FB0" w:rsidRPr="009316D8" w:rsidRDefault="00345FB0" w:rsidP="009316D8">
      <w:pPr>
        <w:pStyle w:val="Default"/>
        <w:widowControl/>
        <w:numPr>
          <w:ilvl w:val="0"/>
          <w:numId w:val="7"/>
        </w:numPr>
        <w:overflowPunct w:val="0"/>
        <w:autoSpaceDE/>
        <w:autoSpaceDN/>
        <w:spacing w:afterLines="50" w:after="120" w:line="340" w:lineRule="atLeast"/>
        <w:ind w:left="1134" w:hanging="567"/>
        <w:jc w:val="both"/>
        <w:rPr>
          <w:color w:val="auto"/>
          <w:sz w:val="21"/>
          <w:szCs w:val="21"/>
          <w:lang w:eastAsia="zh-CN"/>
        </w:rPr>
      </w:pPr>
      <w:r w:rsidRPr="009316D8">
        <w:rPr>
          <w:rFonts w:hint="eastAsia"/>
          <w:color w:val="auto"/>
          <w:sz w:val="21"/>
          <w:szCs w:val="21"/>
          <w:lang w:eastAsia="zh-CN"/>
        </w:rPr>
        <w:t>提高会议</w:t>
      </w:r>
      <w:r w:rsidR="00BA10AA" w:rsidRPr="009316D8">
        <w:rPr>
          <w:rFonts w:hint="eastAsia"/>
          <w:color w:val="auto"/>
          <w:sz w:val="21"/>
          <w:szCs w:val="21"/>
          <w:lang w:eastAsia="zh-CN"/>
        </w:rPr>
        <w:t>音像</w:t>
      </w:r>
      <w:r w:rsidR="00BA10AA">
        <w:rPr>
          <w:rFonts w:hint="eastAsia"/>
          <w:color w:val="auto"/>
          <w:sz w:val="21"/>
          <w:szCs w:val="21"/>
          <w:lang w:eastAsia="zh-CN"/>
        </w:rPr>
        <w:t>录制</w:t>
      </w:r>
      <w:r w:rsidRPr="009316D8">
        <w:rPr>
          <w:rFonts w:hint="eastAsia"/>
          <w:color w:val="auto"/>
          <w:sz w:val="21"/>
          <w:szCs w:val="21"/>
          <w:lang w:eastAsia="zh-CN"/>
        </w:rPr>
        <w:t>对成员国的价值和</w:t>
      </w:r>
      <w:r w:rsidR="0017212F">
        <w:rPr>
          <w:rFonts w:hint="eastAsia"/>
          <w:color w:val="auto"/>
          <w:sz w:val="21"/>
          <w:szCs w:val="21"/>
          <w:lang w:eastAsia="zh-CN"/>
        </w:rPr>
        <w:t>效用</w:t>
      </w:r>
      <w:r w:rsidRPr="009316D8">
        <w:rPr>
          <w:rFonts w:hint="eastAsia"/>
          <w:color w:val="auto"/>
          <w:sz w:val="21"/>
          <w:szCs w:val="21"/>
          <w:lang w:eastAsia="zh-CN"/>
        </w:rPr>
        <w:t>。</w:t>
      </w:r>
    </w:p>
    <w:p w:rsidR="005B5F69" w:rsidRPr="009316D8" w:rsidRDefault="007A1C2F"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lastRenderedPageBreak/>
        <w:t>成员国同意</w:t>
      </w:r>
      <w:r w:rsidR="00345FB0" w:rsidRPr="009316D8">
        <w:rPr>
          <w:rFonts w:ascii="SimSun" w:hAnsi="SimSun" w:hint="eastAsia"/>
          <w:sz w:val="21"/>
          <w:szCs w:val="21"/>
        </w:rPr>
        <w:t>试行一种新的方法，</w:t>
      </w:r>
      <w:r w:rsidRPr="009316D8">
        <w:rPr>
          <w:rFonts w:ascii="SimSun" w:hAnsi="SimSun" w:hint="eastAsia"/>
          <w:sz w:val="21"/>
          <w:szCs w:val="21"/>
        </w:rPr>
        <w:t>用可</w:t>
      </w:r>
      <w:r w:rsidR="003E3DB8">
        <w:rPr>
          <w:rFonts w:ascii="SimSun" w:hAnsi="SimSun" w:hint="eastAsia"/>
          <w:sz w:val="21"/>
          <w:szCs w:val="21"/>
        </w:rPr>
        <w:t>以</w:t>
      </w:r>
      <w:r w:rsidRPr="009316D8">
        <w:rPr>
          <w:rFonts w:ascii="SimSun" w:hAnsi="SimSun" w:hint="eastAsia"/>
          <w:sz w:val="21"/>
          <w:szCs w:val="21"/>
        </w:rPr>
        <w:t>在商业上获得的音像技术</w:t>
      </w:r>
      <w:r w:rsidR="00345FB0" w:rsidRPr="009316D8">
        <w:rPr>
          <w:rFonts w:ascii="SimSun" w:hAnsi="SimSun" w:hint="eastAsia"/>
          <w:sz w:val="21"/>
          <w:szCs w:val="21"/>
        </w:rPr>
        <w:t>提供加强版</w:t>
      </w:r>
      <w:r w:rsidRPr="009316D8">
        <w:rPr>
          <w:rFonts w:ascii="SimSun" w:hAnsi="SimSun" w:hint="eastAsia"/>
          <w:sz w:val="21"/>
          <w:szCs w:val="21"/>
        </w:rPr>
        <w:t>的产权组织</w:t>
      </w:r>
      <w:r w:rsidR="00345FB0" w:rsidRPr="009316D8">
        <w:rPr>
          <w:rFonts w:ascii="SimSun" w:hAnsi="SimSun" w:hint="eastAsia"/>
          <w:sz w:val="21"/>
          <w:szCs w:val="21"/>
        </w:rPr>
        <w:t>会议</w:t>
      </w:r>
      <w:r w:rsidR="003E3DB8">
        <w:rPr>
          <w:rFonts w:ascii="SimSun" w:hAnsi="SimSun" w:hint="eastAsia"/>
          <w:sz w:val="21"/>
          <w:szCs w:val="21"/>
        </w:rPr>
        <w:t>录像</w:t>
      </w:r>
      <w:r w:rsidR="00345FB0" w:rsidRPr="009316D8">
        <w:rPr>
          <w:rFonts w:ascii="SimSun" w:hAnsi="SimSun" w:hint="eastAsia"/>
          <w:sz w:val="21"/>
          <w:szCs w:val="21"/>
        </w:rPr>
        <w:t>，辅之以用产权组织人工智能工具自动生成的</w:t>
      </w:r>
      <w:r w:rsidR="003E3DB8" w:rsidRPr="009316D8">
        <w:rPr>
          <w:rFonts w:ascii="SimSun" w:hAnsi="SimSun" w:hint="eastAsia"/>
          <w:sz w:val="21"/>
          <w:szCs w:val="21"/>
        </w:rPr>
        <w:t>联合国六种语言</w:t>
      </w:r>
      <w:r w:rsidR="00345FB0" w:rsidRPr="009316D8">
        <w:rPr>
          <w:rFonts w:ascii="SimSun" w:hAnsi="SimSun" w:hint="eastAsia"/>
          <w:sz w:val="21"/>
          <w:szCs w:val="21"/>
        </w:rPr>
        <w:t>文字记录。</w:t>
      </w:r>
      <w:r w:rsidR="005B5F69" w:rsidRPr="009316D8">
        <w:rPr>
          <w:rFonts w:ascii="SimSun" w:hAnsi="SimSun" w:hint="eastAsia"/>
          <w:sz w:val="21"/>
          <w:szCs w:val="21"/>
        </w:rPr>
        <w:t>文件A/59/9第11段</w:t>
      </w:r>
      <w:r w:rsidR="000202D2" w:rsidRPr="009316D8">
        <w:rPr>
          <w:rFonts w:ascii="SimSun" w:hAnsi="SimSun" w:hint="eastAsia"/>
          <w:sz w:val="21"/>
          <w:szCs w:val="21"/>
        </w:rPr>
        <w:t>中</w:t>
      </w:r>
      <w:r w:rsidR="005B5F69" w:rsidRPr="009316D8">
        <w:rPr>
          <w:rFonts w:ascii="SimSun" w:hAnsi="SimSun" w:hint="eastAsia"/>
          <w:sz w:val="21"/>
          <w:szCs w:val="21"/>
        </w:rPr>
        <w:t>所载的提案包括以下三个要素：</w:t>
      </w:r>
    </w:p>
    <w:p w:rsidR="00345FB0" w:rsidRPr="009316D8" w:rsidRDefault="00345FB0" w:rsidP="009316D8">
      <w:pPr>
        <w:pStyle w:val="Default"/>
        <w:widowControl/>
        <w:numPr>
          <w:ilvl w:val="0"/>
          <w:numId w:val="8"/>
        </w:numPr>
        <w:overflowPunct w:val="0"/>
        <w:autoSpaceDE/>
        <w:autoSpaceDN/>
        <w:spacing w:afterLines="50" w:after="120" w:line="340" w:lineRule="atLeast"/>
        <w:ind w:left="567" w:firstLine="0"/>
        <w:jc w:val="both"/>
        <w:rPr>
          <w:color w:val="auto"/>
          <w:sz w:val="21"/>
          <w:szCs w:val="21"/>
          <w:lang w:eastAsia="zh-CN"/>
        </w:rPr>
      </w:pPr>
      <w:r w:rsidRPr="009316D8">
        <w:rPr>
          <w:rFonts w:hint="eastAsia"/>
          <w:color w:val="auto"/>
          <w:sz w:val="21"/>
          <w:szCs w:val="21"/>
          <w:lang w:eastAsia="zh-CN"/>
        </w:rPr>
        <w:t>含数字化索引的加强版视频点播</w:t>
      </w:r>
      <w:r w:rsidR="003E3DB8">
        <w:rPr>
          <w:rFonts w:hint="eastAsia"/>
          <w:color w:val="auto"/>
          <w:sz w:val="21"/>
          <w:szCs w:val="21"/>
          <w:lang w:eastAsia="zh-CN"/>
        </w:rPr>
        <w:t>录像</w:t>
      </w:r>
      <w:r w:rsidRPr="009316D8">
        <w:rPr>
          <w:rFonts w:hint="eastAsia"/>
          <w:color w:val="auto"/>
          <w:sz w:val="21"/>
          <w:szCs w:val="21"/>
          <w:lang w:eastAsia="zh-CN"/>
        </w:rPr>
        <w:t>，便于按议程项目或发言人导航和检索，并嵌入对相关会议文件的访问</w:t>
      </w:r>
      <w:r w:rsidR="00297572" w:rsidRPr="009316D8">
        <w:rPr>
          <w:rFonts w:hint="eastAsia"/>
          <w:color w:val="auto"/>
          <w:sz w:val="21"/>
          <w:szCs w:val="21"/>
          <w:lang w:eastAsia="zh-CN"/>
        </w:rPr>
        <w:t>；</w:t>
      </w:r>
    </w:p>
    <w:p w:rsidR="00345FB0" w:rsidRPr="009316D8" w:rsidRDefault="00345FB0" w:rsidP="009316D8">
      <w:pPr>
        <w:pStyle w:val="Default"/>
        <w:widowControl/>
        <w:numPr>
          <w:ilvl w:val="0"/>
          <w:numId w:val="8"/>
        </w:numPr>
        <w:overflowPunct w:val="0"/>
        <w:autoSpaceDE/>
        <w:autoSpaceDN/>
        <w:spacing w:afterLines="50" w:after="120" w:line="340" w:lineRule="atLeast"/>
        <w:ind w:left="567" w:firstLine="0"/>
        <w:jc w:val="both"/>
        <w:rPr>
          <w:color w:val="auto"/>
          <w:sz w:val="21"/>
          <w:szCs w:val="21"/>
          <w:lang w:eastAsia="zh-CN"/>
        </w:rPr>
      </w:pPr>
      <w:r w:rsidRPr="009316D8">
        <w:rPr>
          <w:rFonts w:hint="eastAsia"/>
          <w:color w:val="auto"/>
          <w:sz w:val="21"/>
          <w:szCs w:val="21"/>
          <w:lang w:eastAsia="zh-CN"/>
        </w:rPr>
        <w:t>以全自动语音转文本完整英文稿取代逐字</w:t>
      </w:r>
      <w:r w:rsidR="005F32F3">
        <w:rPr>
          <w:rFonts w:hint="eastAsia"/>
          <w:color w:val="auto"/>
          <w:sz w:val="21"/>
          <w:szCs w:val="21"/>
          <w:lang w:eastAsia="zh-CN"/>
        </w:rPr>
        <w:t>记录</w:t>
      </w:r>
      <w:r w:rsidRPr="009316D8">
        <w:rPr>
          <w:rFonts w:hint="eastAsia"/>
          <w:color w:val="auto"/>
          <w:sz w:val="21"/>
          <w:szCs w:val="21"/>
          <w:lang w:eastAsia="zh-CN"/>
        </w:rPr>
        <w:t>报告，与</w:t>
      </w:r>
      <w:r w:rsidR="005F32F3">
        <w:rPr>
          <w:rFonts w:hint="eastAsia"/>
          <w:color w:val="auto"/>
          <w:sz w:val="21"/>
          <w:szCs w:val="21"/>
          <w:lang w:eastAsia="zh-CN"/>
        </w:rPr>
        <w:t>录像</w:t>
      </w:r>
      <w:r w:rsidRPr="009316D8">
        <w:rPr>
          <w:rFonts w:hint="eastAsia"/>
          <w:color w:val="auto"/>
          <w:sz w:val="21"/>
          <w:szCs w:val="21"/>
          <w:lang w:eastAsia="zh-CN"/>
        </w:rPr>
        <w:t>同步，并自动翻译为联合国其他五种语言</w:t>
      </w:r>
      <w:r w:rsidR="00297572" w:rsidRPr="009316D8">
        <w:rPr>
          <w:rFonts w:hint="eastAsia"/>
          <w:color w:val="auto"/>
          <w:sz w:val="21"/>
          <w:szCs w:val="21"/>
          <w:lang w:eastAsia="zh-CN"/>
        </w:rPr>
        <w:t>；</w:t>
      </w:r>
    </w:p>
    <w:p w:rsidR="00345FB0" w:rsidRPr="009316D8" w:rsidRDefault="00345FB0" w:rsidP="009316D8">
      <w:pPr>
        <w:pStyle w:val="Default"/>
        <w:widowControl/>
        <w:numPr>
          <w:ilvl w:val="0"/>
          <w:numId w:val="8"/>
        </w:numPr>
        <w:overflowPunct w:val="0"/>
        <w:autoSpaceDE/>
        <w:autoSpaceDN/>
        <w:spacing w:afterLines="50" w:after="120" w:line="340" w:lineRule="atLeast"/>
        <w:ind w:left="567" w:firstLine="0"/>
        <w:jc w:val="both"/>
        <w:rPr>
          <w:color w:val="auto"/>
          <w:sz w:val="21"/>
          <w:szCs w:val="21"/>
          <w:lang w:eastAsia="zh-CN"/>
        </w:rPr>
      </w:pPr>
      <w:r w:rsidRPr="009316D8">
        <w:rPr>
          <w:rFonts w:hint="eastAsia"/>
          <w:color w:val="auto"/>
          <w:sz w:val="21"/>
          <w:szCs w:val="21"/>
          <w:lang w:eastAsia="zh-CN"/>
        </w:rPr>
        <w:t>分阶段实施</w:t>
      </w:r>
      <w:r w:rsidR="00297572" w:rsidRPr="009316D8">
        <w:rPr>
          <w:rFonts w:hint="eastAsia"/>
          <w:color w:val="auto"/>
          <w:sz w:val="21"/>
          <w:szCs w:val="21"/>
          <w:lang w:eastAsia="zh-CN"/>
        </w:rPr>
        <w:t>。</w:t>
      </w:r>
      <w:r w:rsidRPr="009316D8">
        <w:rPr>
          <w:rFonts w:hint="eastAsia"/>
          <w:color w:val="auto"/>
          <w:sz w:val="21"/>
          <w:szCs w:val="21"/>
          <w:lang w:eastAsia="zh-CN"/>
        </w:rPr>
        <w:t>在</w:t>
      </w:r>
      <w:r w:rsidRPr="009316D8">
        <w:rPr>
          <w:color w:val="auto"/>
          <w:sz w:val="21"/>
          <w:szCs w:val="21"/>
          <w:lang w:eastAsia="zh-CN"/>
        </w:rPr>
        <w:t>2019</w:t>
      </w:r>
      <w:r w:rsidRPr="009316D8">
        <w:rPr>
          <w:rFonts w:hint="eastAsia"/>
          <w:color w:val="auto"/>
          <w:sz w:val="21"/>
          <w:szCs w:val="21"/>
          <w:lang w:eastAsia="zh-CN"/>
        </w:rPr>
        <w:t>年</w:t>
      </w:r>
      <w:r w:rsidRPr="009316D8">
        <w:rPr>
          <w:color w:val="auto"/>
          <w:sz w:val="21"/>
          <w:szCs w:val="21"/>
          <w:lang w:eastAsia="zh-CN"/>
        </w:rPr>
        <w:t>10</w:t>
      </w:r>
      <w:r w:rsidRPr="009316D8">
        <w:rPr>
          <w:rFonts w:hint="eastAsia"/>
          <w:color w:val="auto"/>
          <w:sz w:val="21"/>
          <w:szCs w:val="21"/>
          <w:lang w:eastAsia="zh-CN"/>
        </w:rPr>
        <w:t>月至</w:t>
      </w:r>
      <w:r w:rsidRPr="009316D8">
        <w:rPr>
          <w:color w:val="auto"/>
          <w:sz w:val="21"/>
          <w:szCs w:val="21"/>
          <w:lang w:eastAsia="zh-CN"/>
        </w:rPr>
        <w:t>2020</w:t>
      </w:r>
      <w:r w:rsidRPr="009316D8">
        <w:rPr>
          <w:rFonts w:hint="eastAsia"/>
          <w:color w:val="auto"/>
          <w:sz w:val="21"/>
          <w:szCs w:val="21"/>
          <w:lang w:eastAsia="zh-CN"/>
        </w:rPr>
        <w:t>年</w:t>
      </w:r>
      <w:r w:rsidRPr="009316D8">
        <w:rPr>
          <w:color w:val="auto"/>
          <w:sz w:val="21"/>
          <w:szCs w:val="21"/>
          <w:lang w:eastAsia="zh-CN"/>
        </w:rPr>
        <w:t>9</w:t>
      </w:r>
      <w:r w:rsidRPr="009316D8">
        <w:rPr>
          <w:rFonts w:hint="eastAsia"/>
          <w:color w:val="auto"/>
          <w:sz w:val="21"/>
          <w:szCs w:val="21"/>
          <w:lang w:eastAsia="zh-CN"/>
        </w:rPr>
        <w:t>月的初期试点阶段（第一阶段），</w:t>
      </w:r>
      <w:r w:rsidR="005F32F3" w:rsidRPr="009316D8">
        <w:rPr>
          <w:rFonts w:hint="eastAsia"/>
          <w:color w:val="auto"/>
          <w:sz w:val="21"/>
          <w:szCs w:val="21"/>
          <w:lang w:eastAsia="zh-CN"/>
        </w:rPr>
        <w:t>将在知识产权与发展委员会（</w:t>
      </w:r>
      <w:r w:rsidR="005F32F3" w:rsidRPr="009316D8">
        <w:rPr>
          <w:color w:val="auto"/>
          <w:sz w:val="21"/>
          <w:szCs w:val="21"/>
          <w:lang w:eastAsia="zh-CN"/>
        </w:rPr>
        <w:t>CDIP</w:t>
      </w:r>
      <w:r w:rsidR="005F32F3" w:rsidRPr="009316D8">
        <w:rPr>
          <w:rFonts w:hint="eastAsia"/>
          <w:color w:val="auto"/>
          <w:sz w:val="21"/>
          <w:szCs w:val="21"/>
          <w:lang w:eastAsia="zh-CN"/>
        </w:rPr>
        <w:t>）和专利法常设委员会（</w:t>
      </w:r>
      <w:r w:rsidR="005F32F3" w:rsidRPr="009316D8">
        <w:rPr>
          <w:color w:val="auto"/>
          <w:sz w:val="21"/>
          <w:szCs w:val="21"/>
          <w:lang w:eastAsia="zh-CN"/>
        </w:rPr>
        <w:t>SCP</w:t>
      </w:r>
      <w:r w:rsidR="005F32F3" w:rsidRPr="009316D8">
        <w:rPr>
          <w:rFonts w:hint="eastAsia"/>
          <w:color w:val="auto"/>
          <w:sz w:val="21"/>
          <w:szCs w:val="21"/>
          <w:lang w:eastAsia="zh-CN"/>
        </w:rPr>
        <w:t>）的四</w:t>
      </w:r>
      <w:r w:rsidR="005F32F3">
        <w:rPr>
          <w:rFonts w:hint="eastAsia"/>
          <w:color w:val="auto"/>
          <w:sz w:val="21"/>
          <w:szCs w:val="21"/>
          <w:lang w:eastAsia="zh-CN"/>
        </w:rPr>
        <w:t>次会议上试验</w:t>
      </w:r>
      <w:r w:rsidRPr="009316D8">
        <w:rPr>
          <w:rFonts w:hint="eastAsia"/>
          <w:color w:val="auto"/>
          <w:sz w:val="21"/>
          <w:szCs w:val="21"/>
          <w:lang w:eastAsia="zh-CN"/>
        </w:rPr>
        <w:t>以自动化文稿</w:t>
      </w:r>
      <w:r w:rsidR="005F32F3">
        <w:rPr>
          <w:rFonts w:hint="eastAsia"/>
          <w:color w:val="auto"/>
          <w:sz w:val="21"/>
          <w:szCs w:val="21"/>
          <w:lang w:eastAsia="zh-CN"/>
        </w:rPr>
        <w:t>和</w:t>
      </w:r>
      <w:r w:rsidRPr="009316D8">
        <w:rPr>
          <w:rFonts w:hint="eastAsia"/>
          <w:color w:val="auto"/>
          <w:sz w:val="21"/>
          <w:szCs w:val="21"/>
          <w:lang w:eastAsia="zh-CN"/>
        </w:rPr>
        <w:t>自动翻译译文取代逐字</w:t>
      </w:r>
      <w:r w:rsidR="005F32F3">
        <w:rPr>
          <w:rFonts w:hint="eastAsia"/>
          <w:color w:val="auto"/>
          <w:sz w:val="21"/>
          <w:szCs w:val="21"/>
          <w:lang w:eastAsia="zh-CN"/>
        </w:rPr>
        <w:t>记录</w:t>
      </w:r>
      <w:r w:rsidRPr="009316D8">
        <w:rPr>
          <w:rFonts w:hint="eastAsia"/>
          <w:color w:val="auto"/>
          <w:sz w:val="21"/>
          <w:szCs w:val="21"/>
          <w:lang w:eastAsia="zh-CN"/>
        </w:rPr>
        <w:t>报告。根据所取得的经验，将请成员国在</w:t>
      </w:r>
      <w:r w:rsidRPr="009316D8">
        <w:rPr>
          <w:color w:val="auto"/>
          <w:sz w:val="21"/>
          <w:szCs w:val="21"/>
          <w:lang w:eastAsia="zh-CN"/>
        </w:rPr>
        <w:t>2020</w:t>
      </w:r>
      <w:r w:rsidRPr="009316D8">
        <w:rPr>
          <w:rFonts w:hint="eastAsia"/>
          <w:color w:val="auto"/>
          <w:sz w:val="21"/>
          <w:szCs w:val="21"/>
          <w:lang w:eastAsia="zh-CN"/>
        </w:rPr>
        <w:t>年</w:t>
      </w:r>
      <w:r w:rsidRPr="009316D8">
        <w:rPr>
          <w:color w:val="auto"/>
          <w:sz w:val="21"/>
          <w:szCs w:val="21"/>
          <w:lang w:eastAsia="zh-CN"/>
        </w:rPr>
        <w:t>10</w:t>
      </w:r>
      <w:r w:rsidRPr="009316D8">
        <w:rPr>
          <w:rFonts w:hint="eastAsia"/>
          <w:color w:val="auto"/>
          <w:sz w:val="21"/>
          <w:szCs w:val="21"/>
          <w:lang w:eastAsia="zh-CN"/>
        </w:rPr>
        <w:t>月决定，是否在第二阶段将新系统扩大至产权组织其他会议。</w:t>
      </w:r>
    </w:p>
    <w:p w:rsidR="009316D8" w:rsidRPr="009316D8" w:rsidRDefault="005B5F69"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如果成功，新的方法将能够分阶段终止目前的资源密集型逐字记录会议报告</w:t>
      </w:r>
      <w:r w:rsidR="009A50BB" w:rsidRPr="009316D8">
        <w:rPr>
          <w:rFonts w:ascii="SimSun" w:hAnsi="SimSun" w:hint="eastAsia"/>
          <w:sz w:val="21"/>
          <w:szCs w:val="21"/>
        </w:rPr>
        <w:t>的人工制作</w:t>
      </w:r>
      <w:r w:rsidRPr="009316D8">
        <w:rPr>
          <w:rFonts w:ascii="SimSun" w:hAnsi="SimSun" w:hint="eastAsia"/>
          <w:sz w:val="21"/>
          <w:szCs w:val="21"/>
        </w:rPr>
        <w:t>。用</w:t>
      </w:r>
      <w:r w:rsidR="009A50BB" w:rsidRPr="009316D8">
        <w:rPr>
          <w:rFonts w:ascii="SimSun" w:hAnsi="SimSun" w:hint="eastAsia"/>
          <w:sz w:val="21"/>
          <w:szCs w:val="21"/>
        </w:rPr>
        <w:t>全自动语音转文本文稿</w:t>
      </w:r>
      <w:r w:rsidRPr="009316D8">
        <w:rPr>
          <w:rFonts w:ascii="SimSun" w:hAnsi="SimSun" w:hint="eastAsia"/>
          <w:sz w:val="21"/>
          <w:szCs w:val="21"/>
        </w:rPr>
        <w:t>和</w:t>
      </w:r>
      <w:r w:rsidR="009A50BB" w:rsidRPr="009316D8">
        <w:rPr>
          <w:rFonts w:ascii="SimSun" w:hAnsi="SimSun" w:hint="eastAsia"/>
          <w:sz w:val="21"/>
          <w:szCs w:val="21"/>
        </w:rPr>
        <w:t>自动</w:t>
      </w:r>
      <w:r w:rsidRPr="009316D8">
        <w:rPr>
          <w:rFonts w:ascii="SimSun" w:hAnsi="SimSun" w:hint="eastAsia"/>
          <w:sz w:val="21"/>
          <w:szCs w:val="21"/>
        </w:rPr>
        <w:t>翻译</w:t>
      </w:r>
      <w:r w:rsidR="009A50BB" w:rsidRPr="009316D8">
        <w:rPr>
          <w:rFonts w:ascii="SimSun" w:hAnsi="SimSun" w:hint="eastAsia"/>
          <w:sz w:val="21"/>
          <w:szCs w:val="21"/>
        </w:rPr>
        <w:t>译文</w:t>
      </w:r>
      <w:r w:rsidRPr="009316D8">
        <w:rPr>
          <w:rFonts w:ascii="SimSun" w:hAnsi="SimSun" w:hint="eastAsia"/>
          <w:sz w:val="21"/>
          <w:szCs w:val="21"/>
        </w:rPr>
        <w:t>取代逐字记录报告的潜在成本节约很大。</w:t>
      </w:r>
      <w:r w:rsidR="00345FB0" w:rsidRPr="009316D8">
        <w:rPr>
          <w:rFonts w:ascii="SimSun" w:hAnsi="SimSun" w:hint="eastAsia"/>
          <w:sz w:val="21"/>
          <w:szCs w:val="21"/>
        </w:rPr>
        <w:t>据估算，2018/2019两年期，以联合国六种语言制作产权组织会议逐字</w:t>
      </w:r>
      <w:r w:rsidR="009A50BB" w:rsidRPr="009316D8">
        <w:rPr>
          <w:rFonts w:ascii="SimSun" w:hAnsi="SimSun" w:hint="eastAsia"/>
          <w:sz w:val="21"/>
          <w:szCs w:val="21"/>
        </w:rPr>
        <w:t>记录</w:t>
      </w:r>
      <w:r w:rsidR="00345FB0" w:rsidRPr="009316D8">
        <w:rPr>
          <w:rFonts w:ascii="SimSun" w:hAnsi="SimSun" w:hint="eastAsia"/>
          <w:sz w:val="21"/>
          <w:szCs w:val="21"/>
        </w:rPr>
        <w:t>报告所需的资源</w:t>
      </w:r>
      <w:r w:rsidR="007B3D29">
        <w:rPr>
          <w:rFonts w:ascii="SimSun" w:hAnsi="SimSun" w:hint="eastAsia"/>
          <w:sz w:val="21"/>
          <w:szCs w:val="21"/>
        </w:rPr>
        <w:t>共计约</w:t>
      </w:r>
      <w:r w:rsidR="00345FB0" w:rsidRPr="009316D8">
        <w:rPr>
          <w:rFonts w:ascii="SimSun" w:hAnsi="SimSun" w:hint="eastAsia"/>
          <w:sz w:val="21"/>
          <w:szCs w:val="21"/>
        </w:rPr>
        <w:t>260万瑞郎（</w:t>
      </w:r>
      <w:r w:rsidR="009A50BB" w:rsidRPr="009316D8">
        <w:rPr>
          <w:rFonts w:ascii="SimSun" w:hAnsi="SimSun" w:hint="eastAsia"/>
          <w:sz w:val="21"/>
          <w:szCs w:val="21"/>
        </w:rPr>
        <w:t>详见A/59/9附件）。</w:t>
      </w:r>
    </w:p>
    <w:p w:rsidR="009316D8" w:rsidRPr="009316D8" w:rsidRDefault="00BC07AD" w:rsidP="009316D8">
      <w:pPr>
        <w:pStyle w:val="Heading1"/>
        <w:spacing w:beforeLines="100" w:afterLines="50" w:after="120" w:line="340" w:lineRule="atLeast"/>
        <w:rPr>
          <w:rFonts w:ascii="SimHei" w:eastAsia="SimHei" w:hAnsi="SimHei"/>
          <w:b w:val="0"/>
          <w:sz w:val="21"/>
          <w:szCs w:val="21"/>
        </w:rPr>
      </w:pPr>
      <w:r w:rsidRPr="009316D8">
        <w:rPr>
          <w:rFonts w:ascii="SimHei" w:eastAsia="SimHei" w:hAnsi="SimHei" w:hint="eastAsia"/>
          <w:b w:val="0"/>
          <w:sz w:val="21"/>
          <w:szCs w:val="21"/>
        </w:rPr>
        <w:t>试</w:t>
      </w:r>
      <w:r w:rsidR="007B3D29">
        <w:rPr>
          <w:rFonts w:ascii="SimHei" w:eastAsia="SimHei" w:hAnsi="SimHei" w:hint="eastAsia"/>
          <w:b w:val="0"/>
          <w:sz w:val="21"/>
          <w:szCs w:val="21"/>
        </w:rPr>
        <w:t>点</w:t>
      </w:r>
      <w:r w:rsidR="005B5F69" w:rsidRPr="009316D8">
        <w:rPr>
          <w:rFonts w:ascii="SimHei" w:eastAsia="SimHei" w:hAnsi="SimHei" w:hint="eastAsia"/>
          <w:b w:val="0"/>
          <w:sz w:val="21"/>
          <w:szCs w:val="21"/>
        </w:rPr>
        <w:t>阶段的</w:t>
      </w:r>
      <w:r w:rsidR="007B3D29">
        <w:rPr>
          <w:rFonts w:ascii="SimHei" w:eastAsia="SimHei" w:hAnsi="SimHei" w:hint="eastAsia"/>
          <w:b w:val="0"/>
          <w:sz w:val="21"/>
          <w:szCs w:val="21"/>
        </w:rPr>
        <w:t>成果</w:t>
      </w:r>
    </w:p>
    <w:p w:rsidR="009316D8" w:rsidRPr="009316D8" w:rsidRDefault="00BC07AD"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用于强化版</w:t>
      </w:r>
      <w:r w:rsidR="005B5F69" w:rsidRPr="009316D8">
        <w:rPr>
          <w:rFonts w:ascii="SimSun" w:hAnsi="SimSun" w:hint="eastAsia"/>
          <w:sz w:val="21"/>
          <w:szCs w:val="21"/>
        </w:rPr>
        <w:t>网播和视频点播</w:t>
      </w:r>
      <w:r w:rsidRPr="009316D8">
        <w:rPr>
          <w:rFonts w:ascii="SimSun" w:hAnsi="SimSun" w:hint="eastAsia"/>
          <w:sz w:val="21"/>
          <w:szCs w:val="21"/>
        </w:rPr>
        <w:t>，</w:t>
      </w:r>
      <w:r w:rsidR="005B5F69" w:rsidRPr="009316D8">
        <w:rPr>
          <w:rFonts w:ascii="SimSun" w:hAnsi="SimSun" w:hint="eastAsia"/>
          <w:sz w:val="21"/>
          <w:szCs w:val="21"/>
        </w:rPr>
        <w:t>以及</w:t>
      </w:r>
      <w:r w:rsidRPr="009316D8">
        <w:rPr>
          <w:rFonts w:ascii="SimSun" w:hAnsi="SimSun" w:hint="eastAsia"/>
          <w:sz w:val="21"/>
          <w:szCs w:val="21"/>
        </w:rPr>
        <w:t>用于</w:t>
      </w:r>
      <w:r w:rsidR="005B5F69" w:rsidRPr="009316D8">
        <w:rPr>
          <w:rFonts w:ascii="SimSun" w:hAnsi="SimSun" w:hint="eastAsia"/>
          <w:sz w:val="21"/>
          <w:szCs w:val="21"/>
        </w:rPr>
        <w:t>自动</w:t>
      </w:r>
      <w:r w:rsidRPr="009316D8">
        <w:rPr>
          <w:rFonts w:ascii="SimSun" w:hAnsi="SimSun" w:hint="eastAsia"/>
          <w:sz w:val="21"/>
          <w:szCs w:val="21"/>
        </w:rPr>
        <w:t>化</w:t>
      </w:r>
      <w:r w:rsidR="005B5F69" w:rsidRPr="009316D8">
        <w:rPr>
          <w:rFonts w:ascii="SimSun" w:hAnsi="SimSun" w:hint="eastAsia"/>
          <w:sz w:val="21"/>
          <w:szCs w:val="21"/>
        </w:rPr>
        <w:t>语音</w:t>
      </w:r>
      <w:r w:rsidRPr="009316D8">
        <w:rPr>
          <w:rFonts w:ascii="SimSun" w:hAnsi="SimSun" w:hint="eastAsia"/>
          <w:sz w:val="21"/>
          <w:szCs w:val="21"/>
        </w:rPr>
        <w:t>转文本</w:t>
      </w:r>
      <w:r w:rsidR="005B5F69" w:rsidRPr="009316D8">
        <w:rPr>
          <w:rFonts w:ascii="SimSun" w:hAnsi="SimSun" w:hint="eastAsia"/>
          <w:sz w:val="21"/>
          <w:szCs w:val="21"/>
        </w:rPr>
        <w:t>系统</w:t>
      </w:r>
      <w:r w:rsidRPr="009316D8">
        <w:rPr>
          <w:rFonts w:ascii="SimSun" w:hAnsi="SimSun" w:hint="eastAsia"/>
          <w:sz w:val="21"/>
          <w:szCs w:val="21"/>
        </w:rPr>
        <w:t>的技术平台</w:t>
      </w:r>
      <w:r w:rsidR="005B5F69" w:rsidRPr="009316D8">
        <w:rPr>
          <w:rFonts w:ascii="SimSun" w:hAnsi="SimSun" w:hint="eastAsia"/>
          <w:sz w:val="21"/>
          <w:szCs w:val="21"/>
        </w:rPr>
        <w:t>（</w:t>
      </w:r>
      <w:r w:rsidRPr="009316D8">
        <w:rPr>
          <w:rFonts w:ascii="SimSun" w:hAnsi="SimSun"/>
          <w:sz w:val="21"/>
          <w:szCs w:val="21"/>
        </w:rPr>
        <w:t>WIPO S2T</w:t>
      </w:r>
      <w:r w:rsidR="00237C89">
        <w:rPr>
          <w:rFonts w:ascii="SimSun" w:hAnsi="SimSun"/>
          <w:sz w:val="21"/>
          <w:szCs w:val="21"/>
        </w:rPr>
        <w:t xml:space="preserve"> </w:t>
      </w:r>
      <w:r w:rsidRPr="009316D8">
        <w:rPr>
          <w:rFonts w:ascii="SimSun" w:hAnsi="SimSun"/>
          <w:sz w:val="21"/>
          <w:szCs w:val="21"/>
        </w:rPr>
        <w:t>+</w:t>
      </w:r>
      <w:r w:rsidR="00237C89">
        <w:rPr>
          <w:rFonts w:ascii="SimSun" w:hAnsi="SimSun"/>
          <w:sz w:val="21"/>
          <w:szCs w:val="21"/>
        </w:rPr>
        <w:t xml:space="preserve"> </w:t>
      </w:r>
      <w:r w:rsidRPr="009316D8">
        <w:rPr>
          <w:rFonts w:ascii="SimSun" w:hAnsi="SimSun"/>
          <w:sz w:val="21"/>
          <w:szCs w:val="21"/>
        </w:rPr>
        <w:t>WIPO Translate</w:t>
      </w:r>
      <w:r w:rsidR="005B5F69" w:rsidRPr="009316D8">
        <w:rPr>
          <w:rFonts w:ascii="SimSun" w:hAnsi="SimSun" w:hint="eastAsia"/>
          <w:sz w:val="21"/>
          <w:szCs w:val="21"/>
        </w:rPr>
        <w:t>），于2019年11月</w:t>
      </w:r>
      <w:r w:rsidRPr="009316D8">
        <w:rPr>
          <w:rFonts w:ascii="SimSun" w:hAnsi="SimSun" w:hint="eastAsia"/>
          <w:sz w:val="21"/>
          <w:szCs w:val="21"/>
        </w:rPr>
        <w:t>按计划</w:t>
      </w:r>
      <w:r w:rsidR="005B5F69" w:rsidRPr="009316D8">
        <w:rPr>
          <w:rFonts w:ascii="SimSun" w:hAnsi="SimSun" w:hint="eastAsia"/>
          <w:sz w:val="21"/>
          <w:szCs w:val="21"/>
        </w:rPr>
        <w:t>成功启</w:t>
      </w:r>
      <w:r w:rsidR="007B3D29">
        <w:rPr>
          <w:rFonts w:ascii="SimSun" w:hAnsi="SimSun" w:hint="eastAsia"/>
          <w:sz w:val="21"/>
          <w:szCs w:val="21"/>
        </w:rPr>
        <w:t>用</w:t>
      </w:r>
      <w:r w:rsidR="005B5F69" w:rsidRPr="009316D8">
        <w:rPr>
          <w:rFonts w:ascii="SimSun" w:hAnsi="SimSun" w:hint="eastAsia"/>
          <w:sz w:val="21"/>
          <w:szCs w:val="21"/>
        </w:rPr>
        <w:t>，并在</w:t>
      </w:r>
      <w:r w:rsidRPr="009316D8">
        <w:rPr>
          <w:rFonts w:ascii="SimSun" w:hAnsi="SimSun" w:hint="eastAsia"/>
          <w:sz w:val="21"/>
          <w:szCs w:val="21"/>
        </w:rPr>
        <w:t>CDIP</w:t>
      </w:r>
      <w:r w:rsidR="005B5F69" w:rsidRPr="009316D8">
        <w:rPr>
          <w:rFonts w:ascii="SimSun" w:hAnsi="SimSun" w:hint="eastAsia"/>
          <w:sz w:val="21"/>
          <w:szCs w:val="21"/>
        </w:rPr>
        <w:t>第二十四届会议（2019年11月）和</w:t>
      </w:r>
      <w:r w:rsidRPr="009316D8">
        <w:rPr>
          <w:rFonts w:ascii="SimSun" w:hAnsi="SimSun" w:hint="eastAsia"/>
          <w:sz w:val="21"/>
          <w:szCs w:val="21"/>
        </w:rPr>
        <w:t>SCP第三十一届会议</w:t>
      </w:r>
      <w:r w:rsidR="005B5F69" w:rsidRPr="009316D8">
        <w:rPr>
          <w:rFonts w:ascii="SimSun" w:hAnsi="SimSun" w:hint="eastAsia"/>
          <w:sz w:val="21"/>
          <w:szCs w:val="21"/>
        </w:rPr>
        <w:t>（2019年12月）期间投入运行</w:t>
      </w:r>
      <w:r w:rsidRPr="009316D8">
        <w:rPr>
          <w:rFonts w:ascii="SimSun" w:hAnsi="SimSun" w:hint="eastAsia"/>
          <w:sz w:val="21"/>
          <w:szCs w:val="21"/>
        </w:rPr>
        <w:t>。</w:t>
      </w:r>
      <w:r w:rsidR="005B5F69" w:rsidRPr="009316D8">
        <w:rPr>
          <w:rFonts w:ascii="SimSun" w:hAnsi="SimSun" w:hint="eastAsia"/>
          <w:sz w:val="21"/>
          <w:szCs w:val="21"/>
        </w:rPr>
        <w:t>但是，由于</w:t>
      </w:r>
      <w:r w:rsidRPr="009316D8">
        <w:rPr>
          <w:rFonts w:ascii="SimSun" w:hAnsi="SimSun" w:hint="eastAsia"/>
          <w:sz w:val="21"/>
          <w:szCs w:val="21"/>
        </w:rPr>
        <w:t>2019冠状病毒病</w:t>
      </w:r>
      <w:r w:rsidR="005B5F69" w:rsidRPr="009316D8">
        <w:rPr>
          <w:rFonts w:ascii="SimSun" w:hAnsi="SimSun" w:hint="eastAsia"/>
          <w:sz w:val="21"/>
          <w:szCs w:val="21"/>
        </w:rPr>
        <w:t>大流行，</w:t>
      </w:r>
      <w:r w:rsidRPr="009316D8">
        <w:rPr>
          <w:rFonts w:ascii="SimSun" w:hAnsi="SimSun" w:hint="eastAsia"/>
          <w:sz w:val="21"/>
          <w:szCs w:val="21"/>
        </w:rPr>
        <w:t>原</w:t>
      </w:r>
      <w:r w:rsidR="005B5F69" w:rsidRPr="009316D8">
        <w:rPr>
          <w:rFonts w:ascii="SimSun" w:hAnsi="SimSun" w:hint="eastAsia"/>
          <w:sz w:val="21"/>
          <w:szCs w:val="21"/>
        </w:rPr>
        <w:t>计划于2020年5月和6月举行的CDIP和SCP</w:t>
      </w:r>
      <w:r w:rsidRPr="009316D8">
        <w:rPr>
          <w:rFonts w:ascii="SimSun" w:hAnsi="SimSun" w:hint="eastAsia"/>
          <w:sz w:val="21"/>
          <w:szCs w:val="21"/>
        </w:rPr>
        <w:t>第二批两次</w:t>
      </w:r>
      <w:r w:rsidR="005B5F69" w:rsidRPr="009316D8">
        <w:rPr>
          <w:rFonts w:ascii="SimSun" w:hAnsi="SimSun" w:hint="eastAsia"/>
          <w:sz w:val="21"/>
          <w:szCs w:val="21"/>
        </w:rPr>
        <w:t>会议没有举行</w:t>
      </w:r>
      <w:r w:rsidRPr="009316D8">
        <w:rPr>
          <w:rFonts w:ascii="SimSun" w:hAnsi="SimSun" w:hint="eastAsia"/>
          <w:sz w:val="21"/>
          <w:szCs w:val="21"/>
        </w:rPr>
        <w:t>。</w:t>
      </w:r>
    </w:p>
    <w:p w:rsidR="009316D8" w:rsidRPr="009316D8" w:rsidRDefault="005B5F69" w:rsidP="009316D8">
      <w:pPr>
        <w:pStyle w:val="ONUME"/>
        <w:numPr>
          <w:ilvl w:val="0"/>
          <w:numId w:val="18"/>
        </w:numPr>
        <w:overflowPunct w:val="0"/>
        <w:spacing w:afterLines="50" w:after="120" w:line="340" w:lineRule="atLeast"/>
        <w:ind w:left="0" w:firstLine="0"/>
        <w:jc w:val="both"/>
        <w:rPr>
          <w:rFonts w:ascii="SimSun" w:hAnsi="SimSun"/>
          <w:bCs/>
          <w:iCs/>
          <w:caps/>
          <w:sz w:val="21"/>
          <w:szCs w:val="21"/>
        </w:rPr>
      </w:pPr>
      <w:r w:rsidRPr="009316D8">
        <w:rPr>
          <w:rFonts w:ascii="SimSun" w:hAnsi="SimSun" w:hint="eastAsia"/>
          <w:bCs/>
          <w:iCs/>
          <w:caps/>
          <w:sz w:val="21"/>
          <w:szCs w:val="21"/>
        </w:rPr>
        <w:t>CDIP</w:t>
      </w:r>
      <w:r w:rsidRPr="009316D8">
        <w:rPr>
          <w:rFonts w:ascii="SimSun" w:hAnsi="SimSun" w:hint="eastAsia"/>
          <w:sz w:val="21"/>
          <w:szCs w:val="21"/>
        </w:rPr>
        <w:t>第二十四</w:t>
      </w:r>
      <w:r w:rsidRPr="009316D8">
        <w:rPr>
          <w:rFonts w:ascii="SimSun" w:hAnsi="SimSun" w:hint="eastAsia"/>
          <w:bCs/>
          <w:iCs/>
          <w:caps/>
          <w:sz w:val="21"/>
          <w:szCs w:val="21"/>
        </w:rPr>
        <w:t>届会议和SCP第三十一届会议的2019年</w:t>
      </w:r>
      <w:r w:rsidR="00BC07AD" w:rsidRPr="009316D8">
        <w:rPr>
          <w:rFonts w:ascii="SimSun" w:hAnsi="SimSun" w:hint="eastAsia"/>
          <w:bCs/>
          <w:iCs/>
          <w:caps/>
          <w:sz w:val="21"/>
          <w:szCs w:val="21"/>
        </w:rPr>
        <w:t>节支</w:t>
      </w:r>
      <w:r w:rsidR="007B3D29" w:rsidRPr="009316D8">
        <w:rPr>
          <w:rFonts w:ascii="SimSun" w:hAnsi="SimSun" w:hint="eastAsia"/>
          <w:bCs/>
          <w:iCs/>
          <w:caps/>
          <w:sz w:val="21"/>
          <w:szCs w:val="21"/>
        </w:rPr>
        <w:t>概算</w:t>
      </w:r>
      <w:r w:rsidRPr="009316D8">
        <w:rPr>
          <w:rFonts w:ascii="SimSun" w:hAnsi="SimSun" w:hint="eastAsia"/>
          <w:bCs/>
          <w:iCs/>
          <w:caps/>
          <w:sz w:val="21"/>
          <w:szCs w:val="21"/>
        </w:rPr>
        <w:t>约为1</w:t>
      </w:r>
      <w:r w:rsidR="00BC07AD" w:rsidRPr="009316D8">
        <w:rPr>
          <w:rFonts w:ascii="SimSun" w:hAnsi="SimSun" w:hint="eastAsia"/>
          <w:bCs/>
          <w:iCs/>
          <w:caps/>
          <w:sz w:val="21"/>
          <w:szCs w:val="21"/>
        </w:rPr>
        <w:t>7.1万</w:t>
      </w:r>
      <w:r w:rsidRPr="009316D8">
        <w:rPr>
          <w:rFonts w:ascii="SimSun" w:hAnsi="SimSun" w:hint="eastAsia"/>
          <w:bCs/>
          <w:iCs/>
          <w:caps/>
          <w:sz w:val="21"/>
          <w:szCs w:val="21"/>
        </w:rPr>
        <w:t>瑞郎</w:t>
      </w:r>
      <w:r w:rsidR="00BC07AD" w:rsidRPr="009316D8">
        <w:rPr>
          <w:rFonts w:ascii="SimSun" w:hAnsi="SimSun" w:hint="eastAsia"/>
          <w:bCs/>
          <w:iCs/>
          <w:caps/>
          <w:sz w:val="21"/>
          <w:szCs w:val="21"/>
        </w:rPr>
        <w:t>。</w:t>
      </w:r>
    </w:p>
    <w:p w:rsidR="009316D8" w:rsidRPr="009316D8" w:rsidRDefault="00AE70A6" w:rsidP="009316D8">
      <w:pPr>
        <w:pStyle w:val="Heading1"/>
        <w:spacing w:beforeLines="100" w:afterLines="50" w:after="120" w:line="340" w:lineRule="atLeast"/>
        <w:rPr>
          <w:rFonts w:ascii="SimHei" w:eastAsia="SimHei" w:hAnsi="SimHei"/>
          <w:b w:val="0"/>
          <w:sz w:val="21"/>
          <w:szCs w:val="21"/>
        </w:rPr>
      </w:pPr>
      <w:r w:rsidRPr="009316D8">
        <w:rPr>
          <w:rFonts w:ascii="SimHei" w:eastAsia="SimHei" w:hAnsi="SimHei" w:hint="eastAsia"/>
          <w:b w:val="0"/>
          <w:sz w:val="21"/>
          <w:szCs w:val="21"/>
        </w:rPr>
        <w:t>强化版</w:t>
      </w:r>
      <w:r w:rsidR="005B5F69" w:rsidRPr="009316D8">
        <w:rPr>
          <w:rFonts w:ascii="SimHei" w:eastAsia="SimHei" w:hAnsi="SimHei" w:hint="eastAsia"/>
          <w:b w:val="0"/>
          <w:sz w:val="21"/>
          <w:szCs w:val="21"/>
        </w:rPr>
        <w:t>会议音像记录：</w:t>
      </w:r>
      <w:r w:rsidR="007B3D29">
        <w:rPr>
          <w:rFonts w:ascii="SimHei" w:eastAsia="SimHei" w:hAnsi="SimHei" w:hint="eastAsia"/>
          <w:b w:val="0"/>
          <w:sz w:val="21"/>
          <w:szCs w:val="21"/>
        </w:rPr>
        <w:t>结果</w:t>
      </w:r>
    </w:p>
    <w:p w:rsidR="009316D8" w:rsidRPr="009316D8" w:rsidRDefault="005B5F69"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上述两次会议的视频点播录</w:t>
      </w:r>
      <w:r w:rsidR="008259B2" w:rsidRPr="009316D8">
        <w:rPr>
          <w:rFonts w:ascii="SimSun" w:hAnsi="SimSun" w:hint="eastAsia"/>
          <w:sz w:val="21"/>
          <w:szCs w:val="21"/>
        </w:rPr>
        <w:t>像可在</w:t>
      </w:r>
      <w:r w:rsidR="00437AE0" w:rsidRPr="009316D8">
        <w:rPr>
          <w:rFonts w:ascii="SimSun" w:hAnsi="SimSun" w:hint="eastAsia"/>
          <w:sz w:val="21"/>
          <w:szCs w:val="21"/>
        </w:rPr>
        <w:t>产权组织</w:t>
      </w:r>
      <w:r w:rsidRPr="009316D8">
        <w:rPr>
          <w:rFonts w:ascii="SimSun" w:hAnsi="SimSun" w:hint="eastAsia"/>
          <w:sz w:val="21"/>
          <w:szCs w:val="21"/>
        </w:rPr>
        <w:t>网播</w:t>
      </w:r>
      <w:r w:rsidR="008259B2" w:rsidRPr="009316D8">
        <w:rPr>
          <w:rFonts w:ascii="SimSun" w:hAnsi="SimSun" w:hint="eastAsia"/>
          <w:sz w:val="21"/>
          <w:szCs w:val="21"/>
        </w:rPr>
        <w:t>页面</w:t>
      </w:r>
      <w:r w:rsidR="00022015">
        <w:rPr>
          <w:rFonts w:ascii="SimSun" w:hAnsi="SimSun"/>
          <w:sz w:val="21"/>
          <w:szCs w:val="21"/>
        </w:rPr>
        <w:t>（</w:t>
      </w:r>
      <w:r w:rsidR="008259B2" w:rsidRPr="009316D8">
        <w:rPr>
          <w:rFonts w:ascii="SimSun" w:hAnsi="SimSun"/>
          <w:sz w:val="21"/>
          <w:szCs w:val="21"/>
        </w:rPr>
        <w:t>webcast.wipo.int/</w:t>
      </w:r>
      <w:r w:rsidR="00022015">
        <w:rPr>
          <w:rFonts w:ascii="SimSun" w:hAnsi="SimSun"/>
          <w:sz w:val="21"/>
          <w:szCs w:val="21"/>
        </w:rPr>
        <w:t>）</w:t>
      </w:r>
      <w:r w:rsidR="008259B2" w:rsidRPr="009316D8">
        <w:rPr>
          <w:rFonts w:ascii="SimSun" w:hAnsi="SimSun" w:hint="eastAsia"/>
          <w:sz w:val="21"/>
          <w:szCs w:val="21"/>
        </w:rPr>
        <w:t>上查看：</w:t>
      </w:r>
    </w:p>
    <w:p w:rsidR="008259B2" w:rsidRPr="009316D8" w:rsidRDefault="008259B2" w:rsidP="009316D8">
      <w:pPr>
        <w:pStyle w:val="PlainText"/>
        <w:numPr>
          <w:ilvl w:val="0"/>
          <w:numId w:val="13"/>
        </w:numPr>
        <w:overflowPunct w:val="0"/>
        <w:spacing w:afterLines="50" w:after="120" w:line="340" w:lineRule="atLeast"/>
        <w:ind w:left="1140" w:hanging="573"/>
        <w:contextualSpacing/>
        <w:rPr>
          <w:rFonts w:ascii="SimSun" w:eastAsia="SimSun" w:hAnsi="SimSun"/>
          <w:sz w:val="21"/>
          <w:szCs w:val="21"/>
        </w:rPr>
      </w:pPr>
      <w:r w:rsidRPr="009316D8">
        <w:rPr>
          <w:rFonts w:ascii="SimSun" w:eastAsia="SimSun" w:hAnsi="SimSun"/>
          <w:sz w:val="21"/>
          <w:szCs w:val="21"/>
        </w:rPr>
        <w:t>CDIP/24</w:t>
      </w:r>
      <w:r w:rsidR="00022015">
        <w:rPr>
          <w:rFonts w:ascii="SimSun" w:eastAsia="SimSun" w:hAnsi="SimSun" w:hint="eastAsia"/>
          <w:sz w:val="21"/>
          <w:szCs w:val="21"/>
          <w:lang w:eastAsia="zh-CN"/>
        </w:rPr>
        <w:t>：</w:t>
      </w:r>
      <w:hyperlink r:id="rId9" w:history="1">
        <w:r w:rsidRPr="00022015">
          <w:rPr>
            <w:rStyle w:val="Hyperlink"/>
            <w:rFonts w:ascii="SimSun" w:eastAsia="SimSun" w:hAnsi="SimSun"/>
            <w:color w:val="auto"/>
            <w:sz w:val="21"/>
            <w:szCs w:val="21"/>
            <w:u w:val="none"/>
          </w:rPr>
          <w:t>https://c.connectedviews.com/05/SitePlayer/wipo?session=102659</w:t>
        </w:r>
      </w:hyperlink>
    </w:p>
    <w:p w:rsidR="009316D8" w:rsidRPr="009316D8" w:rsidRDefault="008259B2" w:rsidP="009316D8">
      <w:pPr>
        <w:pStyle w:val="PlainText"/>
        <w:numPr>
          <w:ilvl w:val="0"/>
          <w:numId w:val="13"/>
        </w:numPr>
        <w:overflowPunct w:val="0"/>
        <w:spacing w:afterLines="50" w:after="120" w:line="340" w:lineRule="atLeast"/>
        <w:ind w:left="1140" w:hanging="573"/>
        <w:rPr>
          <w:rFonts w:ascii="SimSun" w:eastAsia="SimSun" w:hAnsi="SimSun"/>
          <w:sz w:val="21"/>
          <w:szCs w:val="21"/>
        </w:rPr>
      </w:pPr>
      <w:r w:rsidRPr="009316D8">
        <w:rPr>
          <w:rFonts w:ascii="SimSun" w:eastAsia="SimSun" w:hAnsi="SimSun"/>
          <w:sz w:val="21"/>
          <w:szCs w:val="21"/>
        </w:rPr>
        <w:t>SCP/31</w:t>
      </w:r>
      <w:r w:rsidR="00022015">
        <w:rPr>
          <w:rFonts w:ascii="SimSun" w:eastAsia="SimSun" w:hAnsi="SimSun" w:hint="eastAsia"/>
          <w:sz w:val="21"/>
          <w:szCs w:val="21"/>
          <w:lang w:eastAsia="zh-CN"/>
        </w:rPr>
        <w:t>：</w:t>
      </w:r>
      <w:hyperlink r:id="rId10" w:history="1">
        <w:r w:rsidRPr="00022015">
          <w:rPr>
            <w:rStyle w:val="Hyperlink"/>
            <w:rFonts w:ascii="SimSun" w:eastAsia="SimSun" w:hAnsi="SimSun"/>
            <w:color w:val="auto"/>
            <w:sz w:val="21"/>
            <w:szCs w:val="21"/>
            <w:u w:val="none"/>
          </w:rPr>
          <w:t>https://c.connectedviews.com/05/SitePlayer/wipo?session=103351</w:t>
        </w:r>
      </w:hyperlink>
    </w:p>
    <w:p w:rsidR="009316D8" w:rsidRPr="009316D8" w:rsidRDefault="005B5F69" w:rsidP="009316D8">
      <w:pPr>
        <w:overflowPunct w:val="0"/>
        <w:spacing w:afterLines="50" w:after="120" w:line="340" w:lineRule="atLeast"/>
        <w:jc w:val="both"/>
        <w:rPr>
          <w:rFonts w:ascii="SimSun" w:hAnsi="SimSun"/>
          <w:sz w:val="21"/>
          <w:szCs w:val="21"/>
        </w:rPr>
      </w:pPr>
      <w:r w:rsidRPr="009316D8">
        <w:rPr>
          <w:rFonts w:ascii="SimSun" w:hAnsi="SimSun" w:hint="eastAsia"/>
          <w:sz w:val="21"/>
          <w:szCs w:val="21"/>
        </w:rPr>
        <w:t>尽管没有收到</w:t>
      </w:r>
      <w:r w:rsidR="008259B2" w:rsidRPr="009316D8">
        <w:rPr>
          <w:rFonts w:ascii="SimSun" w:hAnsi="SimSun" w:hint="eastAsia"/>
          <w:sz w:val="21"/>
          <w:szCs w:val="21"/>
        </w:rPr>
        <w:t>成员国</w:t>
      </w:r>
      <w:r w:rsidR="007B3D29">
        <w:rPr>
          <w:rFonts w:ascii="SimSun" w:hAnsi="SimSun" w:hint="eastAsia"/>
          <w:sz w:val="21"/>
          <w:szCs w:val="21"/>
        </w:rPr>
        <w:t>对</w:t>
      </w:r>
      <w:r w:rsidRPr="009316D8">
        <w:rPr>
          <w:rFonts w:ascii="SimSun" w:hAnsi="SimSun" w:hint="eastAsia"/>
          <w:sz w:val="21"/>
          <w:szCs w:val="21"/>
        </w:rPr>
        <w:t>新系统的正式反馈，但</w:t>
      </w:r>
      <w:r w:rsidR="008259B2" w:rsidRPr="009316D8">
        <w:rPr>
          <w:rFonts w:ascii="SimSun" w:hAnsi="SimSun" w:hint="eastAsia"/>
          <w:sz w:val="21"/>
          <w:szCs w:val="21"/>
        </w:rPr>
        <w:t>从</w:t>
      </w:r>
      <w:r w:rsidRPr="009316D8">
        <w:rPr>
          <w:rFonts w:ascii="SimSun" w:hAnsi="SimSun" w:hint="eastAsia"/>
          <w:sz w:val="21"/>
          <w:szCs w:val="21"/>
        </w:rPr>
        <w:t>代表和内部利益攸关方都非正式地收到了关于新</w:t>
      </w:r>
      <w:r w:rsidR="007B3D29">
        <w:rPr>
          <w:rFonts w:ascii="SimSun" w:hAnsi="SimSun" w:hint="eastAsia"/>
          <w:sz w:val="21"/>
          <w:szCs w:val="21"/>
        </w:rPr>
        <w:t>功能的积极评价</w:t>
      </w:r>
      <w:r w:rsidRPr="009316D8">
        <w:rPr>
          <w:rFonts w:ascii="SimSun" w:hAnsi="SimSun" w:hint="eastAsia"/>
          <w:sz w:val="21"/>
          <w:szCs w:val="21"/>
        </w:rPr>
        <w:t>。</w:t>
      </w:r>
      <w:r w:rsidR="008259B2" w:rsidRPr="009316D8">
        <w:rPr>
          <w:rFonts w:ascii="SimSun" w:hAnsi="SimSun" w:hint="eastAsia"/>
          <w:sz w:val="21"/>
          <w:szCs w:val="21"/>
        </w:rPr>
        <w:t>受到</w:t>
      </w:r>
      <w:r w:rsidRPr="009316D8">
        <w:rPr>
          <w:rFonts w:ascii="SimSun" w:hAnsi="SimSun" w:hint="eastAsia"/>
          <w:sz w:val="21"/>
          <w:szCs w:val="21"/>
        </w:rPr>
        <w:t>特别赞赏的</w:t>
      </w:r>
      <w:r w:rsidR="007B3D29">
        <w:rPr>
          <w:rFonts w:ascii="SimSun" w:hAnsi="SimSun" w:hint="eastAsia"/>
          <w:sz w:val="21"/>
          <w:szCs w:val="21"/>
        </w:rPr>
        <w:t>功能</w:t>
      </w:r>
      <w:r w:rsidRPr="009316D8">
        <w:rPr>
          <w:rFonts w:ascii="SimSun" w:hAnsi="SimSun" w:hint="eastAsia"/>
          <w:sz w:val="21"/>
          <w:szCs w:val="21"/>
        </w:rPr>
        <w:t>是能够直接跳到具体的议程项目或</w:t>
      </w:r>
      <w:r w:rsidR="008259B2" w:rsidRPr="009316D8">
        <w:rPr>
          <w:rFonts w:ascii="SimSun" w:hAnsi="SimSun" w:hint="eastAsia"/>
          <w:sz w:val="21"/>
          <w:szCs w:val="21"/>
        </w:rPr>
        <w:t>发言，</w:t>
      </w:r>
      <w:r w:rsidRPr="009316D8">
        <w:rPr>
          <w:rFonts w:ascii="SimSun" w:hAnsi="SimSun" w:hint="eastAsia"/>
          <w:sz w:val="21"/>
          <w:szCs w:val="21"/>
        </w:rPr>
        <w:t>以及</w:t>
      </w:r>
      <w:r w:rsidR="006C6B58">
        <w:rPr>
          <w:rFonts w:ascii="SimSun" w:hAnsi="SimSun" w:hint="eastAsia"/>
          <w:sz w:val="21"/>
          <w:szCs w:val="21"/>
        </w:rPr>
        <w:t>当时所</w:t>
      </w:r>
      <w:r w:rsidRPr="009316D8">
        <w:rPr>
          <w:rFonts w:ascii="SimSun" w:hAnsi="SimSun" w:hint="eastAsia"/>
          <w:sz w:val="21"/>
          <w:szCs w:val="21"/>
        </w:rPr>
        <w:t>讨论文件的</w:t>
      </w:r>
      <w:r w:rsidR="008259B2" w:rsidRPr="009316D8">
        <w:rPr>
          <w:rFonts w:ascii="SimSun" w:hAnsi="SimSun" w:hint="eastAsia"/>
          <w:sz w:val="21"/>
          <w:szCs w:val="21"/>
        </w:rPr>
        <w:t>嵌入</w:t>
      </w:r>
      <w:r w:rsidRPr="009316D8">
        <w:rPr>
          <w:rFonts w:ascii="SimSun" w:hAnsi="SimSun" w:hint="eastAsia"/>
          <w:sz w:val="21"/>
          <w:szCs w:val="21"/>
        </w:rPr>
        <w:t>链接。</w:t>
      </w:r>
    </w:p>
    <w:p w:rsidR="005B5F69" w:rsidRPr="009316D8" w:rsidRDefault="005B5F69"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关于可用的语言，新系统使得能够</w:t>
      </w:r>
      <w:r w:rsidR="00D65308" w:rsidRPr="009316D8">
        <w:rPr>
          <w:rFonts w:ascii="SimSun" w:hAnsi="SimSun" w:hint="eastAsia"/>
          <w:sz w:val="21"/>
          <w:szCs w:val="21"/>
        </w:rPr>
        <w:t>用</w:t>
      </w:r>
      <w:r w:rsidRPr="009316D8">
        <w:rPr>
          <w:rFonts w:ascii="SimSun" w:hAnsi="SimSun" w:hint="eastAsia"/>
          <w:sz w:val="21"/>
          <w:szCs w:val="21"/>
        </w:rPr>
        <w:t>所有六种口译</w:t>
      </w:r>
      <w:r w:rsidR="00D65308" w:rsidRPr="009316D8">
        <w:rPr>
          <w:rFonts w:ascii="SimSun" w:hAnsi="SimSun" w:hint="eastAsia"/>
          <w:sz w:val="21"/>
          <w:szCs w:val="21"/>
        </w:rPr>
        <w:t>频道访问</w:t>
      </w:r>
      <w:r w:rsidRPr="009316D8">
        <w:rPr>
          <w:rFonts w:ascii="SimSun" w:hAnsi="SimSun" w:hint="eastAsia"/>
          <w:sz w:val="21"/>
          <w:szCs w:val="21"/>
        </w:rPr>
        <w:t>会议记录。这</w:t>
      </w:r>
      <w:r w:rsidR="007B3D29">
        <w:rPr>
          <w:rFonts w:ascii="SimSun" w:hAnsi="SimSun" w:hint="eastAsia"/>
          <w:sz w:val="21"/>
          <w:szCs w:val="21"/>
        </w:rPr>
        <w:t>是一项</w:t>
      </w:r>
      <w:r w:rsidR="00D65308" w:rsidRPr="009316D8">
        <w:rPr>
          <w:rFonts w:ascii="SimSun" w:hAnsi="SimSun" w:hint="eastAsia"/>
          <w:sz w:val="21"/>
          <w:szCs w:val="21"/>
        </w:rPr>
        <w:t>突破</w:t>
      </w:r>
      <w:r w:rsidR="007B3D29">
        <w:rPr>
          <w:rFonts w:ascii="SimSun" w:hAnsi="SimSun" w:hint="eastAsia"/>
          <w:sz w:val="21"/>
          <w:szCs w:val="21"/>
        </w:rPr>
        <w:t>，</w:t>
      </w:r>
      <w:r w:rsidRPr="009316D8">
        <w:rPr>
          <w:rFonts w:ascii="SimSun" w:hAnsi="SimSun" w:hint="eastAsia"/>
          <w:sz w:val="21"/>
          <w:szCs w:val="21"/>
        </w:rPr>
        <w:t>超出了这一阶段的原定目标，</w:t>
      </w:r>
      <w:r w:rsidR="007B3D29">
        <w:rPr>
          <w:rFonts w:ascii="SimSun" w:hAnsi="SimSun" w:hint="eastAsia"/>
          <w:sz w:val="21"/>
          <w:szCs w:val="21"/>
        </w:rPr>
        <w:t>即</w:t>
      </w:r>
      <w:r w:rsidR="00D65308" w:rsidRPr="009316D8">
        <w:rPr>
          <w:rFonts w:ascii="SimSun" w:hAnsi="SimSun" w:hint="eastAsia"/>
          <w:sz w:val="21"/>
          <w:szCs w:val="21"/>
        </w:rPr>
        <w:t>计划</w:t>
      </w:r>
      <w:r w:rsidRPr="009316D8">
        <w:rPr>
          <w:rFonts w:ascii="SimSun" w:hAnsi="SimSun" w:hint="eastAsia"/>
          <w:sz w:val="21"/>
          <w:szCs w:val="21"/>
        </w:rPr>
        <w:t>继续</w:t>
      </w:r>
      <w:r w:rsidR="007B3D29">
        <w:rPr>
          <w:rFonts w:ascii="SimSun" w:hAnsi="SimSun" w:hint="eastAsia"/>
          <w:sz w:val="21"/>
          <w:szCs w:val="21"/>
        </w:rPr>
        <w:t>只</w:t>
      </w:r>
      <w:r w:rsidRPr="009316D8">
        <w:rPr>
          <w:rFonts w:ascii="SimSun" w:hAnsi="SimSun" w:hint="eastAsia"/>
          <w:sz w:val="21"/>
          <w:szCs w:val="21"/>
        </w:rPr>
        <w:t>使用</w:t>
      </w:r>
      <w:r w:rsidR="00D65308" w:rsidRPr="009316D8">
        <w:rPr>
          <w:rFonts w:ascii="SimSun" w:hAnsi="SimSun" w:hint="eastAsia"/>
          <w:sz w:val="21"/>
          <w:szCs w:val="21"/>
        </w:rPr>
        <w:t>会场原声和</w:t>
      </w:r>
      <w:r w:rsidRPr="009316D8">
        <w:rPr>
          <w:rFonts w:ascii="SimSun" w:hAnsi="SimSun" w:hint="eastAsia"/>
          <w:sz w:val="21"/>
          <w:szCs w:val="21"/>
        </w:rPr>
        <w:t>英语。此外，如</w:t>
      </w:r>
      <w:r w:rsidR="00D65308" w:rsidRPr="009316D8">
        <w:rPr>
          <w:rFonts w:ascii="SimSun" w:hAnsi="SimSun" w:hint="eastAsia"/>
          <w:sz w:val="21"/>
          <w:szCs w:val="21"/>
        </w:rPr>
        <w:t>文件</w:t>
      </w:r>
      <w:r w:rsidRPr="009316D8">
        <w:rPr>
          <w:rFonts w:ascii="SimSun" w:hAnsi="SimSun" w:hint="eastAsia"/>
          <w:sz w:val="21"/>
          <w:szCs w:val="21"/>
        </w:rPr>
        <w:t>A/59/9第17段所述，秘书处关注的是，</w:t>
      </w:r>
      <w:r w:rsidR="00345FB0" w:rsidRPr="009316D8">
        <w:rPr>
          <w:rFonts w:ascii="SimSun" w:hAnsi="SimSun" w:hint="eastAsia"/>
          <w:sz w:val="21"/>
          <w:szCs w:val="21"/>
        </w:rPr>
        <w:t>在</w:t>
      </w:r>
      <w:r w:rsidR="007B3D29">
        <w:rPr>
          <w:rFonts w:ascii="SimSun" w:hAnsi="SimSun" w:hint="eastAsia"/>
          <w:sz w:val="21"/>
          <w:szCs w:val="21"/>
        </w:rPr>
        <w:t>访问</w:t>
      </w:r>
      <w:r w:rsidR="00345FB0" w:rsidRPr="009316D8">
        <w:rPr>
          <w:rFonts w:ascii="SimSun" w:hAnsi="SimSun" w:hint="eastAsia"/>
          <w:sz w:val="21"/>
          <w:szCs w:val="21"/>
        </w:rPr>
        <w:t>和共享产权组织会议记录方面缩小技术和数字鸿沟</w:t>
      </w:r>
      <w:r w:rsidR="00D65308" w:rsidRPr="009316D8">
        <w:rPr>
          <w:rFonts w:ascii="SimSun" w:hAnsi="SimSun" w:hint="eastAsia"/>
          <w:sz w:val="21"/>
          <w:szCs w:val="21"/>
        </w:rPr>
        <w:t>，特别是对于</w:t>
      </w:r>
      <w:r w:rsidR="00345FB0" w:rsidRPr="009316D8">
        <w:rPr>
          <w:rFonts w:ascii="SimSun" w:hAnsi="SimSun" w:hint="eastAsia"/>
          <w:sz w:val="21"/>
          <w:szCs w:val="21"/>
        </w:rPr>
        <w:t>互联网不快或不可靠国家的用户</w:t>
      </w:r>
      <w:r w:rsidR="00D65308" w:rsidRPr="009316D8">
        <w:rPr>
          <w:rFonts w:ascii="SimSun" w:hAnsi="SimSun" w:hint="eastAsia"/>
          <w:sz w:val="21"/>
          <w:szCs w:val="21"/>
        </w:rPr>
        <w:t>。</w:t>
      </w:r>
      <w:r w:rsidRPr="009316D8">
        <w:rPr>
          <w:rFonts w:ascii="SimSun" w:hAnsi="SimSun" w:hint="eastAsia"/>
          <w:sz w:val="21"/>
          <w:szCs w:val="21"/>
        </w:rPr>
        <w:t>因此，新系统提供的另一</w:t>
      </w:r>
      <w:r w:rsidR="0074743D" w:rsidRPr="009316D8">
        <w:rPr>
          <w:rFonts w:ascii="SimSun" w:hAnsi="SimSun" w:hint="eastAsia"/>
          <w:sz w:val="21"/>
          <w:szCs w:val="21"/>
        </w:rPr>
        <w:t>个</w:t>
      </w:r>
      <w:r w:rsidRPr="009316D8">
        <w:rPr>
          <w:rFonts w:ascii="SimSun" w:hAnsi="SimSun" w:hint="eastAsia"/>
          <w:sz w:val="21"/>
          <w:szCs w:val="21"/>
        </w:rPr>
        <w:t>好处是</w:t>
      </w:r>
      <w:r w:rsidR="0074743D" w:rsidRPr="009316D8">
        <w:rPr>
          <w:rFonts w:ascii="SimSun" w:hAnsi="SimSun" w:hint="eastAsia"/>
          <w:sz w:val="21"/>
          <w:szCs w:val="21"/>
        </w:rPr>
        <w:t>允许音像</w:t>
      </w:r>
      <w:r w:rsidR="00385C3A" w:rsidRPr="009316D8">
        <w:rPr>
          <w:rFonts w:ascii="SimSun" w:hAnsi="SimSun" w:hint="eastAsia"/>
          <w:sz w:val="21"/>
          <w:szCs w:val="21"/>
        </w:rPr>
        <w:t>记录被全部</w:t>
      </w:r>
      <w:r w:rsidRPr="009316D8">
        <w:rPr>
          <w:rFonts w:ascii="SimSun" w:hAnsi="SimSun" w:hint="eastAsia"/>
          <w:sz w:val="21"/>
          <w:szCs w:val="21"/>
        </w:rPr>
        <w:t>或部分下载而不是</w:t>
      </w:r>
      <w:r w:rsidR="00385C3A" w:rsidRPr="009316D8">
        <w:rPr>
          <w:rFonts w:ascii="SimSun" w:hAnsi="SimSun" w:hint="eastAsia"/>
          <w:sz w:val="21"/>
          <w:szCs w:val="21"/>
        </w:rPr>
        <w:t>播放</w:t>
      </w:r>
      <w:r w:rsidRPr="009316D8">
        <w:rPr>
          <w:rFonts w:ascii="SimSun" w:hAnsi="SimSun" w:hint="eastAsia"/>
          <w:sz w:val="21"/>
          <w:szCs w:val="21"/>
        </w:rPr>
        <w:t>。</w:t>
      </w:r>
    </w:p>
    <w:p w:rsidR="009316D8" w:rsidRPr="009316D8" w:rsidRDefault="005B5F69"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新系统是</w:t>
      </w:r>
      <w:r w:rsidR="00385C3A" w:rsidRPr="009316D8">
        <w:rPr>
          <w:rFonts w:ascii="SimSun" w:hAnsi="SimSun" w:hint="eastAsia"/>
          <w:sz w:val="21"/>
          <w:szCs w:val="21"/>
        </w:rPr>
        <w:t>范围更大</w:t>
      </w:r>
      <w:r w:rsidRPr="009316D8">
        <w:rPr>
          <w:rFonts w:ascii="SimSun" w:hAnsi="SimSun" w:hint="eastAsia"/>
          <w:sz w:val="21"/>
          <w:szCs w:val="21"/>
        </w:rPr>
        <w:t>的</w:t>
      </w:r>
      <w:r w:rsidR="00607BF1" w:rsidRPr="009316D8">
        <w:rPr>
          <w:rFonts w:ascii="SimSun" w:hAnsi="SimSun" w:hint="eastAsia"/>
          <w:sz w:val="21"/>
          <w:szCs w:val="21"/>
        </w:rPr>
        <w:t>一体化会议服务平台（ICSP）</w:t>
      </w:r>
      <w:r w:rsidRPr="009316D8">
        <w:rPr>
          <w:rFonts w:ascii="SimSun" w:hAnsi="SimSun" w:hint="eastAsia"/>
          <w:sz w:val="21"/>
          <w:szCs w:val="21"/>
        </w:rPr>
        <w:t>项目的</w:t>
      </w:r>
      <w:r w:rsidR="007B3D29">
        <w:rPr>
          <w:rFonts w:ascii="SimSun" w:hAnsi="SimSun" w:hint="eastAsia"/>
          <w:sz w:val="21"/>
          <w:szCs w:val="21"/>
        </w:rPr>
        <w:t>一项</w:t>
      </w:r>
      <w:r w:rsidRPr="009316D8">
        <w:rPr>
          <w:rFonts w:ascii="SimSun" w:hAnsi="SimSun" w:hint="eastAsia"/>
          <w:sz w:val="21"/>
          <w:szCs w:val="21"/>
        </w:rPr>
        <w:t>早期交付</w:t>
      </w:r>
      <w:r w:rsidR="00385C3A" w:rsidRPr="009316D8">
        <w:rPr>
          <w:rFonts w:ascii="SimSun" w:hAnsi="SimSun" w:hint="eastAsia"/>
          <w:sz w:val="21"/>
          <w:szCs w:val="21"/>
        </w:rPr>
        <w:t>成果</w:t>
      </w:r>
      <w:r w:rsidRPr="009316D8">
        <w:rPr>
          <w:rFonts w:ascii="SimSun" w:hAnsi="SimSun" w:hint="eastAsia"/>
          <w:sz w:val="21"/>
          <w:szCs w:val="21"/>
        </w:rPr>
        <w:t>，现已</w:t>
      </w:r>
      <w:r w:rsidR="00385C3A" w:rsidRPr="009316D8">
        <w:rPr>
          <w:rFonts w:ascii="SimSun" w:hAnsi="SimSun" w:hint="eastAsia"/>
          <w:sz w:val="21"/>
          <w:szCs w:val="21"/>
        </w:rPr>
        <w:t>建</w:t>
      </w:r>
      <w:r w:rsidRPr="009316D8">
        <w:rPr>
          <w:rFonts w:ascii="SimSun" w:hAnsi="SimSun" w:hint="eastAsia"/>
          <w:sz w:val="21"/>
          <w:szCs w:val="21"/>
        </w:rPr>
        <w:t>成为</w:t>
      </w:r>
      <w:r w:rsidR="00437AE0" w:rsidRPr="009316D8">
        <w:rPr>
          <w:rFonts w:ascii="SimSun" w:hAnsi="SimSun" w:hint="eastAsia"/>
          <w:sz w:val="21"/>
          <w:szCs w:val="21"/>
        </w:rPr>
        <w:t>产权组织</w:t>
      </w:r>
      <w:r w:rsidRPr="009316D8">
        <w:rPr>
          <w:rFonts w:ascii="SimSun" w:hAnsi="SimSun" w:hint="eastAsia"/>
          <w:sz w:val="21"/>
          <w:szCs w:val="21"/>
        </w:rPr>
        <w:t>会议记录的标准平台</w:t>
      </w:r>
      <w:r w:rsidR="00385C3A" w:rsidRPr="009316D8">
        <w:rPr>
          <w:rFonts w:ascii="SimSun" w:hAnsi="SimSun" w:hint="eastAsia"/>
          <w:sz w:val="21"/>
          <w:szCs w:val="21"/>
        </w:rPr>
        <w:t>。</w:t>
      </w:r>
      <w:r w:rsidRPr="009316D8">
        <w:rPr>
          <w:rFonts w:ascii="SimSun" w:hAnsi="SimSun" w:hint="eastAsia"/>
          <w:sz w:val="21"/>
          <w:szCs w:val="21"/>
        </w:rPr>
        <w:t>它也</w:t>
      </w:r>
      <w:r w:rsidR="00385C3A" w:rsidRPr="009316D8">
        <w:rPr>
          <w:rFonts w:ascii="SimSun" w:hAnsi="SimSun" w:hint="eastAsia"/>
          <w:sz w:val="21"/>
          <w:szCs w:val="21"/>
        </w:rPr>
        <w:t>兼容</w:t>
      </w:r>
      <w:r w:rsidRPr="009316D8">
        <w:rPr>
          <w:rFonts w:ascii="SimSun" w:hAnsi="SimSun" w:hint="eastAsia"/>
          <w:sz w:val="21"/>
          <w:szCs w:val="21"/>
        </w:rPr>
        <w:t>正在考虑的</w:t>
      </w:r>
      <w:r w:rsidR="00385C3A" w:rsidRPr="009316D8">
        <w:rPr>
          <w:rFonts w:ascii="SimSun" w:hAnsi="SimSun" w:hint="eastAsia"/>
          <w:sz w:val="21"/>
          <w:szCs w:val="21"/>
        </w:rPr>
        <w:t>用于可能在</w:t>
      </w:r>
      <w:r w:rsidRPr="009316D8">
        <w:rPr>
          <w:rFonts w:ascii="SimSun" w:hAnsi="SimSun" w:hint="eastAsia"/>
          <w:sz w:val="21"/>
          <w:szCs w:val="21"/>
        </w:rPr>
        <w:t>虚拟</w:t>
      </w:r>
      <w:r w:rsidR="00385C3A" w:rsidRPr="009316D8">
        <w:rPr>
          <w:rFonts w:ascii="SimSun" w:hAnsi="SimSun" w:hint="eastAsia"/>
          <w:sz w:val="21"/>
          <w:szCs w:val="21"/>
        </w:rPr>
        <w:t>或混合</w:t>
      </w:r>
      <w:r w:rsidRPr="009316D8">
        <w:rPr>
          <w:rFonts w:ascii="SimSun" w:hAnsi="SimSun" w:hint="eastAsia"/>
          <w:sz w:val="21"/>
          <w:szCs w:val="21"/>
        </w:rPr>
        <w:t>环境中举行会议的远程参与平</w:t>
      </w:r>
      <w:r w:rsidR="007B3D29">
        <w:rPr>
          <w:rFonts w:ascii="SimSun" w:hAnsi="SimSun"/>
          <w:sz w:val="21"/>
          <w:szCs w:val="21"/>
        </w:rPr>
        <w:t>‍</w:t>
      </w:r>
      <w:r w:rsidRPr="009316D8">
        <w:rPr>
          <w:rFonts w:ascii="SimSun" w:hAnsi="SimSun" w:hint="eastAsia"/>
          <w:sz w:val="21"/>
          <w:szCs w:val="21"/>
        </w:rPr>
        <w:t>台。</w:t>
      </w:r>
    </w:p>
    <w:p w:rsidR="009316D8" w:rsidRPr="009316D8" w:rsidRDefault="00385C3A" w:rsidP="009316D8">
      <w:pPr>
        <w:pStyle w:val="Heading1"/>
        <w:spacing w:beforeLines="100" w:afterLines="50" w:after="120" w:line="340" w:lineRule="atLeast"/>
        <w:rPr>
          <w:rFonts w:ascii="SimHei" w:eastAsia="SimHei" w:hAnsi="SimHei"/>
          <w:b w:val="0"/>
          <w:sz w:val="21"/>
          <w:szCs w:val="21"/>
        </w:rPr>
      </w:pPr>
      <w:r w:rsidRPr="009316D8">
        <w:rPr>
          <w:rFonts w:ascii="SimHei" w:eastAsia="SimHei" w:hAnsi="SimHei" w:hint="eastAsia"/>
          <w:b w:val="0"/>
          <w:sz w:val="21"/>
          <w:szCs w:val="21"/>
        </w:rPr>
        <w:lastRenderedPageBreak/>
        <w:t>用自动化语音转文本</w:t>
      </w:r>
      <w:r w:rsidR="007B3D29">
        <w:rPr>
          <w:rFonts w:ascii="SimHei" w:eastAsia="SimHei" w:hAnsi="SimHei" w:hint="eastAsia"/>
          <w:b w:val="0"/>
          <w:sz w:val="21"/>
          <w:szCs w:val="21"/>
        </w:rPr>
        <w:t>转录</w:t>
      </w:r>
      <w:r w:rsidRPr="009316D8">
        <w:rPr>
          <w:rFonts w:ascii="SimHei" w:eastAsia="SimHei" w:hAnsi="SimHei" w:hint="eastAsia"/>
          <w:b w:val="0"/>
          <w:sz w:val="21"/>
          <w:szCs w:val="21"/>
        </w:rPr>
        <w:t>和自动翻译取代逐字记录报告</w:t>
      </w:r>
      <w:r w:rsidR="005B5F69" w:rsidRPr="009316D8">
        <w:rPr>
          <w:rFonts w:ascii="SimHei" w:eastAsia="SimHei" w:hAnsi="SimHei" w:hint="eastAsia"/>
          <w:b w:val="0"/>
          <w:sz w:val="21"/>
          <w:szCs w:val="21"/>
        </w:rPr>
        <w:t>：结果</w:t>
      </w:r>
    </w:p>
    <w:p w:rsidR="009316D8" w:rsidRPr="009316D8" w:rsidRDefault="00056973"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两次会议的</w:t>
      </w:r>
      <w:r w:rsidR="000A7147" w:rsidRPr="009316D8">
        <w:rPr>
          <w:rFonts w:ascii="SimSun" w:hAnsi="SimSun" w:hint="eastAsia"/>
          <w:sz w:val="21"/>
          <w:szCs w:val="21"/>
        </w:rPr>
        <w:t>完整语音转文本产品</w:t>
      </w:r>
      <w:r w:rsidRPr="009316D8">
        <w:rPr>
          <w:rFonts w:ascii="SimSun" w:hAnsi="SimSun" w:hint="eastAsia"/>
          <w:sz w:val="21"/>
          <w:szCs w:val="21"/>
        </w:rPr>
        <w:t>可在产权组织</w:t>
      </w:r>
      <w:r w:rsidR="000A7147" w:rsidRPr="009316D8">
        <w:rPr>
          <w:rFonts w:ascii="SimSun" w:hAnsi="SimSun" w:hint="eastAsia"/>
          <w:sz w:val="21"/>
          <w:szCs w:val="21"/>
        </w:rPr>
        <w:t>网站上</w:t>
      </w:r>
      <w:r w:rsidRPr="009316D8">
        <w:rPr>
          <w:rFonts w:ascii="SimSun" w:hAnsi="SimSun" w:hint="eastAsia"/>
          <w:sz w:val="21"/>
          <w:szCs w:val="21"/>
        </w:rPr>
        <w:t>查看</w:t>
      </w:r>
      <w:r w:rsidR="000A7147" w:rsidRPr="009316D8">
        <w:rPr>
          <w:rFonts w:ascii="SimSun" w:hAnsi="SimSun" w:hint="eastAsia"/>
          <w:sz w:val="21"/>
          <w:szCs w:val="21"/>
        </w:rPr>
        <w:t>所有语言版本</w:t>
      </w:r>
      <w:r w:rsidRPr="009316D8">
        <w:rPr>
          <w:rFonts w:ascii="SimSun" w:hAnsi="SimSun" w:hint="eastAsia"/>
          <w:sz w:val="21"/>
          <w:szCs w:val="21"/>
        </w:rPr>
        <w:t>：</w:t>
      </w:r>
    </w:p>
    <w:p w:rsidR="000A7147" w:rsidRPr="009316D8" w:rsidRDefault="000A7147" w:rsidP="009316D8">
      <w:pPr>
        <w:pStyle w:val="PlainText"/>
        <w:numPr>
          <w:ilvl w:val="0"/>
          <w:numId w:val="13"/>
        </w:numPr>
        <w:overflowPunct w:val="0"/>
        <w:spacing w:afterLines="50" w:after="120" w:line="340" w:lineRule="atLeast"/>
        <w:ind w:left="1140" w:hanging="573"/>
        <w:contextualSpacing/>
        <w:rPr>
          <w:rFonts w:ascii="SimSun" w:eastAsia="SimSun" w:hAnsi="SimSun"/>
          <w:sz w:val="21"/>
          <w:szCs w:val="21"/>
        </w:rPr>
      </w:pPr>
      <w:r w:rsidRPr="009316D8">
        <w:rPr>
          <w:rFonts w:ascii="SimSun" w:eastAsia="SimSun" w:hAnsi="SimSun"/>
          <w:sz w:val="21"/>
          <w:szCs w:val="21"/>
        </w:rPr>
        <w:t>CDIP/24</w:t>
      </w:r>
      <w:r w:rsidR="00022015">
        <w:rPr>
          <w:rFonts w:ascii="SimSun" w:eastAsia="SimSun" w:hAnsi="SimSun" w:hint="eastAsia"/>
          <w:sz w:val="21"/>
          <w:szCs w:val="21"/>
          <w:lang w:eastAsia="zh-CN"/>
        </w:rPr>
        <w:t>：</w:t>
      </w:r>
      <w:hyperlink r:id="rId11" w:history="1">
        <w:r w:rsidRPr="00022015">
          <w:rPr>
            <w:rFonts w:ascii="SimSun" w:eastAsia="SimSun" w:hAnsi="SimSun"/>
            <w:sz w:val="21"/>
            <w:szCs w:val="21"/>
          </w:rPr>
          <w:t>https://www.wipo.int/s2t/CDIP24/sessions.html</w:t>
        </w:r>
      </w:hyperlink>
    </w:p>
    <w:p w:rsidR="009316D8" w:rsidRPr="009316D8" w:rsidRDefault="000A7147" w:rsidP="009316D8">
      <w:pPr>
        <w:pStyle w:val="PlainText"/>
        <w:numPr>
          <w:ilvl w:val="0"/>
          <w:numId w:val="13"/>
        </w:numPr>
        <w:overflowPunct w:val="0"/>
        <w:spacing w:afterLines="50" w:after="120" w:line="340" w:lineRule="atLeast"/>
        <w:ind w:left="1140" w:hanging="573"/>
        <w:rPr>
          <w:rFonts w:ascii="SimSun" w:hAnsi="SimSun"/>
          <w:sz w:val="21"/>
          <w:szCs w:val="21"/>
        </w:rPr>
      </w:pPr>
      <w:r w:rsidRPr="009316D8">
        <w:rPr>
          <w:rFonts w:ascii="SimSun" w:eastAsia="SimSun" w:hAnsi="SimSun"/>
          <w:sz w:val="21"/>
          <w:szCs w:val="21"/>
        </w:rPr>
        <w:t>SCP/31</w:t>
      </w:r>
      <w:r w:rsidR="00022015">
        <w:rPr>
          <w:rFonts w:ascii="SimSun" w:eastAsia="SimSun" w:hAnsi="SimSun" w:hint="eastAsia"/>
          <w:sz w:val="21"/>
          <w:szCs w:val="21"/>
          <w:lang w:eastAsia="zh-CN"/>
        </w:rPr>
        <w:t>：</w:t>
      </w:r>
      <w:hyperlink r:id="rId12" w:history="1">
        <w:r w:rsidRPr="00022015">
          <w:rPr>
            <w:rFonts w:ascii="SimSun" w:eastAsia="SimSun" w:hAnsi="SimSun"/>
            <w:sz w:val="21"/>
            <w:szCs w:val="21"/>
          </w:rPr>
          <w:t>https://www.wipo.int/s2t/SCP31/sessions.html</w:t>
        </w:r>
      </w:hyperlink>
    </w:p>
    <w:p w:rsidR="009316D8" w:rsidRPr="009316D8" w:rsidRDefault="005B5F69" w:rsidP="009316D8">
      <w:pPr>
        <w:overflowPunct w:val="0"/>
        <w:spacing w:afterLines="50" w:after="120" w:line="340" w:lineRule="atLeast"/>
        <w:jc w:val="both"/>
        <w:rPr>
          <w:rFonts w:ascii="SimSun" w:hAnsi="SimSun"/>
          <w:sz w:val="21"/>
          <w:szCs w:val="21"/>
        </w:rPr>
      </w:pPr>
      <w:r w:rsidRPr="009316D8">
        <w:rPr>
          <w:rFonts w:ascii="SimSun" w:hAnsi="SimSun" w:hint="eastAsia"/>
          <w:sz w:val="21"/>
          <w:szCs w:val="21"/>
        </w:rPr>
        <w:t>各部分的</w:t>
      </w:r>
      <w:r w:rsidR="000A7147" w:rsidRPr="009316D8">
        <w:rPr>
          <w:rFonts w:ascii="SimSun" w:hAnsi="SimSun" w:hint="eastAsia"/>
          <w:sz w:val="21"/>
          <w:szCs w:val="21"/>
        </w:rPr>
        <w:t>文稿</w:t>
      </w:r>
      <w:r w:rsidRPr="009316D8">
        <w:rPr>
          <w:rFonts w:ascii="SimSun" w:hAnsi="SimSun" w:hint="eastAsia"/>
          <w:sz w:val="21"/>
          <w:szCs w:val="21"/>
        </w:rPr>
        <w:t>在</w:t>
      </w:r>
      <w:r w:rsidR="000A7147" w:rsidRPr="009316D8">
        <w:rPr>
          <w:rFonts w:ascii="SimSun" w:hAnsi="SimSun" w:hint="eastAsia"/>
          <w:sz w:val="21"/>
          <w:szCs w:val="21"/>
        </w:rPr>
        <w:t>相应的</w:t>
      </w:r>
      <w:r w:rsidRPr="009316D8">
        <w:rPr>
          <w:rFonts w:ascii="SimSun" w:hAnsi="SimSun" w:hint="eastAsia"/>
          <w:sz w:val="21"/>
          <w:szCs w:val="21"/>
        </w:rPr>
        <w:t>上午/</w:t>
      </w:r>
      <w:r w:rsidR="000A7147" w:rsidRPr="009316D8">
        <w:rPr>
          <w:rFonts w:ascii="SimSun" w:hAnsi="SimSun" w:hint="eastAsia"/>
          <w:sz w:val="21"/>
          <w:szCs w:val="21"/>
        </w:rPr>
        <w:t>下午</w:t>
      </w:r>
      <w:r w:rsidRPr="009316D8">
        <w:rPr>
          <w:rFonts w:ascii="SimSun" w:hAnsi="SimSun" w:hint="eastAsia"/>
          <w:sz w:val="21"/>
          <w:szCs w:val="21"/>
        </w:rPr>
        <w:t>会议</w:t>
      </w:r>
      <w:r w:rsidR="00A64B1F">
        <w:rPr>
          <w:rFonts w:ascii="SimSun" w:hAnsi="SimSun" w:hint="eastAsia"/>
          <w:sz w:val="21"/>
          <w:szCs w:val="21"/>
        </w:rPr>
        <w:t>之后</w:t>
      </w:r>
      <w:r w:rsidR="000A7147" w:rsidRPr="009316D8">
        <w:rPr>
          <w:rFonts w:ascii="SimSun" w:hAnsi="SimSun" w:hint="eastAsia"/>
          <w:sz w:val="21"/>
          <w:szCs w:val="21"/>
        </w:rPr>
        <w:t>一小时左右</w:t>
      </w:r>
      <w:r w:rsidR="00A64B1F">
        <w:rPr>
          <w:rFonts w:ascii="SimSun" w:hAnsi="SimSun" w:hint="eastAsia"/>
          <w:sz w:val="21"/>
          <w:szCs w:val="21"/>
        </w:rPr>
        <w:t>发布</w:t>
      </w:r>
      <w:r w:rsidRPr="009316D8">
        <w:rPr>
          <w:rFonts w:ascii="SimSun" w:hAnsi="SimSun" w:hint="eastAsia"/>
          <w:sz w:val="21"/>
          <w:szCs w:val="21"/>
        </w:rPr>
        <w:t>。这与制作经</w:t>
      </w:r>
      <w:r w:rsidR="00A64B1F">
        <w:rPr>
          <w:rFonts w:ascii="SimSun" w:hAnsi="SimSun" w:hint="eastAsia"/>
          <w:sz w:val="21"/>
          <w:szCs w:val="21"/>
        </w:rPr>
        <w:t>人工</w:t>
      </w:r>
      <w:r w:rsidRPr="009316D8">
        <w:rPr>
          <w:rFonts w:ascii="SimSun" w:hAnsi="SimSun" w:hint="eastAsia"/>
          <w:sz w:val="21"/>
          <w:szCs w:val="21"/>
        </w:rPr>
        <w:t>编辑和翻译的逐字记录报告所需的几个月标准流程</w:t>
      </w:r>
      <w:r w:rsidR="000A7147" w:rsidRPr="009316D8">
        <w:rPr>
          <w:rFonts w:ascii="SimSun" w:hAnsi="SimSun" w:hint="eastAsia"/>
          <w:sz w:val="21"/>
          <w:szCs w:val="21"/>
        </w:rPr>
        <w:t>形成对比</w:t>
      </w:r>
      <w:r w:rsidRPr="009316D8">
        <w:rPr>
          <w:rFonts w:ascii="SimSun" w:hAnsi="SimSun" w:hint="eastAsia"/>
          <w:sz w:val="21"/>
          <w:szCs w:val="21"/>
        </w:rPr>
        <w:t>。</w:t>
      </w:r>
    </w:p>
    <w:p w:rsidR="009316D8" w:rsidRPr="009316D8" w:rsidRDefault="005E0917" w:rsidP="009316D8">
      <w:pPr>
        <w:pStyle w:val="ONUME"/>
        <w:numPr>
          <w:ilvl w:val="0"/>
          <w:numId w:val="18"/>
        </w:numPr>
        <w:overflowPunct w:val="0"/>
        <w:spacing w:afterLines="50" w:after="120" w:line="340" w:lineRule="atLeast"/>
        <w:ind w:left="0" w:firstLine="0"/>
        <w:jc w:val="both"/>
        <w:rPr>
          <w:rFonts w:ascii="SimSun" w:hAnsi="SimSun"/>
          <w:sz w:val="21"/>
          <w:szCs w:val="21"/>
        </w:rPr>
      </w:pPr>
      <w:r w:rsidRPr="009316D8">
        <w:rPr>
          <w:rFonts w:ascii="SimSun" w:hAnsi="SimSun" w:hint="eastAsia"/>
          <w:sz w:val="21"/>
          <w:szCs w:val="21"/>
        </w:rPr>
        <w:t>对</w:t>
      </w:r>
      <w:r w:rsidR="005B5F69" w:rsidRPr="009316D8">
        <w:rPr>
          <w:rFonts w:ascii="SimSun" w:hAnsi="SimSun" w:hint="eastAsia"/>
          <w:sz w:val="21"/>
          <w:szCs w:val="21"/>
        </w:rPr>
        <w:t>CDIP</w:t>
      </w:r>
      <w:r w:rsidRPr="009316D8">
        <w:rPr>
          <w:rFonts w:ascii="SimSun" w:hAnsi="SimSun" w:hint="eastAsia"/>
          <w:sz w:val="21"/>
          <w:szCs w:val="21"/>
        </w:rPr>
        <w:t>/</w:t>
      </w:r>
      <w:r w:rsidR="005B5F69" w:rsidRPr="009316D8">
        <w:rPr>
          <w:rFonts w:ascii="SimSun" w:hAnsi="SimSun" w:hint="eastAsia"/>
          <w:sz w:val="21"/>
          <w:szCs w:val="21"/>
        </w:rPr>
        <w:t>24和SCP</w:t>
      </w:r>
      <w:r w:rsidRPr="009316D8">
        <w:rPr>
          <w:rFonts w:ascii="SimSun" w:hAnsi="SimSun" w:hint="eastAsia"/>
          <w:sz w:val="21"/>
          <w:szCs w:val="21"/>
        </w:rPr>
        <w:t>/</w:t>
      </w:r>
      <w:r w:rsidR="005B5F69" w:rsidRPr="009316D8">
        <w:rPr>
          <w:rFonts w:ascii="SimSun" w:hAnsi="SimSun" w:hint="eastAsia"/>
          <w:sz w:val="21"/>
          <w:szCs w:val="21"/>
        </w:rPr>
        <w:t>31的</w:t>
      </w:r>
      <w:r w:rsidRPr="009316D8">
        <w:rPr>
          <w:rFonts w:ascii="SimSun" w:hAnsi="SimSun" w:hint="eastAsia"/>
          <w:sz w:val="21"/>
          <w:szCs w:val="21"/>
        </w:rPr>
        <w:t>语音转文本文稿，成员国</w:t>
      </w:r>
      <w:r w:rsidR="00853AD1">
        <w:rPr>
          <w:rFonts w:ascii="SimSun" w:hAnsi="SimSun" w:hint="eastAsia"/>
          <w:sz w:val="21"/>
          <w:szCs w:val="21"/>
        </w:rPr>
        <w:t>提出</w:t>
      </w:r>
      <w:r w:rsidRPr="009316D8">
        <w:rPr>
          <w:rFonts w:ascii="SimSun" w:hAnsi="SimSun" w:hint="eastAsia"/>
          <w:sz w:val="21"/>
          <w:szCs w:val="21"/>
        </w:rPr>
        <w:t>的更正非常少</w:t>
      </w:r>
      <w:r w:rsidR="005B5F69" w:rsidRPr="009316D8">
        <w:rPr>
          <w:rFonts w:ascii="SimSun" w:hAnsi="SimSun" w:hint="eastAsia"/>
          <w:sz w:val="21"/>
          <w:szCs w:val="21"/>
        </w:rPr>
        <w:t>。就准确性而言，</w:t>
      </w:r>
      <w:r w:rsidRPr="009316D8">
        <w:rPr>
          <w:rFonts w:ascii="SimSun" w:hAnsi="SimSun" w:hint="eastAsia"/>
          <w:sz w:val="21"/>
          <w:szCs w:val="21"/>
        </w:rPr>
        <w:t>使用行业标准衡量工具，</w:t>
      </w:r>
      <w:r w:rsidRPr="009316D8">
        <w:rPr>
          <w:rFonts w:ascii="SimSun" w:hAnsi="SimSun"/>
          <w:sz w:val="21"/>
          <w:szCs w:val="21"/>
        </w:rPr>
        <w:t>WIPO S2T</w:t>
      </w:r>
      <w:r w:rsidR="005B5F69" w:rsidRPr="009316D8">
        <w:rPr>
          <w:rFonts w:ascii="SimSun" w:hAnsi="SimSun" w:hint="eastAsia"/>
          <w:sz w:val="21"/>
          <w:szCs w:val="21"/>
        </w:rPr>
        <w:t>英语</w:t>
      </w:r>
      <w:r w:rsidRPr="009316D8">
        <w:rPr>
          <w:rFonts w:ascii="SimSun" w:hAnsi="SimSun" w:hint="eastAsia"/>
          <w:sz w:val="21"/>
          <w:szCs w:val="21"/>
        </w:rPr>
        <w:t>转录</w:t>
      </w:r>
      <w:r w:rsidR="005B5F69" w:rsidRPr="009316D8">
        <w:rPr>
          <w:rFonts w:ascii="SimSun" w:hAnsi="SimSun" w:hint="eastAsia"/>
          <w:sz w:val="21"/>
          <w:szCs w:val="21"/>
        </w:rPr>
        <w:t>的</w:t>
      </w:r>
      <w:r w:rsidRPr="009316D8">
        <w:rPr>
          <w:rFonts w:ascii="SimSun" w:hAnsi="SimSun" w:hint="eastAsia"/>
          <w:sz w:val="21"/>
          <w:szCs w:val="21"/>
        </w:rPr>
        <w:t>得分始终在</w:t>
      </w:r>
      <w:r w:rsidR="005B5F69" w:rsidRPr="009316D8">
        <w:rPr>
          <w:rFonts w:ascii="SimSun" w:hAnsi="SimSun" w:hint="eastAsia"/>
          <w:sz w:val="21"/>
          <w:szCs w:val="21"/>
        </w:rPr>
        <w:t>80%以上</w:t>
      </w:r>
      <w:r w:rsidRPr="009316D8">
        <w:rPr>
          <w:rFonts w:ascii="SimSun" w:hAnsi="SimSun" w:hint="eastAsia"/>
          <w:sz w:val="21"/>
          <w:szCs w:val="21"/>
        </w:rPr>
        <w:t>。</w:t>
      </w:r>
      <w:r w:rsidR="005B5F69" w:rsidRPr="009316D8">
        <w:rPr>
          <w:rFonts w:ascii="SimSun" w:hAnsi="SimSun" w:hint="eastAsia"/>
          <w:sz w:val="21"/>
          <w:szCs w:val="21"/>
        </w:rPr>
        <w:t>使用</w:t>
      </w:r>
      <w:r w:rsidR="00E6408D" w:rsidRPr="009316D8">
        <w:rPr>
          <w:rFonts w:ascii="SimSun" w:hAnsi="SimSun" w:hint="eastAsia"/>
          <w:sz w:val="21"/>
          <w:szCs w:val="21"/>
        </w:rPr>
        <w:t>WIPO</w:t>
      </w:r>
      <w:r w:rsidR="005B5F69" w:rsidRPr="009316D8">
        <w:rPr>
          <w:rFonts w:ascii="SimSun" w:hAnsi="SimSun" w:hint="eastAsia"/>
          <w:sz w:val="21"/>
          <w:szCs w:val="21"/>
        </w:rPr>
        <w:t xml:space="preserve"> Translate</w:t>
      </w:r>
      <w:r w:rsidR="00E6408D" w:rsidRPr="009316D8">
        <w:rPr>
          <w:rFonts w:ascii="SimSun" w:hAnsi="SimSun" w:hint="eastAsia"/>
          <w:sz w:val="21"/>
          <w:szCs w:val="21"/>
        </w:rPr>
        <w:t>基于</w:t>
      </w:r>
      <w:r w:rsidR="005B5F69" w:rsidRPr="009316D8">
        <w:rPr>
          <w:rFonts w:ascii="SimSun" w:hAnsi="SimSun" w:hint="eastAsia"/>
          <w:sz w:val="21"/>
          <w:szCs w:val="21"/>
        </w:rPr>
        <w:t>英文</w:t>
      </w:r>
      <w:r w:rsidR="00E6408D" w:rsidRPr="009316D8">
        <w:rPr>
          <w:rFonts w:ascii="SimSun" w:hAnsi="SimSun" w:hint="eastAsia"/>
          <w:sz w:val="21"/>
          <w:szCs w:val="21"/>
        </w:rPr>
        <w:t>稿</w:t>
      </w:r>
      <w:r w:rsidR="005B5F69" w:rsidRPr="009316D8">
        <w:rPr>
          <w:rFonts w:ascii="SimSun" w:hAnsi="SimSun" w:hint="eastAsia"/>
          <w:sz w:val="21"/>
          <w:szCs w:val="21"/>
        </w:rPr>
        <w:t>自动</w:t>
      </w:r>
      <w:r w:rsidR="00E6408D" w:rsidRPr="009316D8">
        <w:rPr>
          <w:rFonts w:ascii="SimSun" w:hAnsi="SimSun" w:hint="eastAsia"/>
          <w:sz w:val="21"/>
          <w:szCs w:val="21"/>
        </w:rPr>
        <w:t>翻译</w:t>
      </w:r>
      <w:r w:rsidR="005B5F69" w:rsidRPr="009316D8">
        <w:rPr>
          <w:rFonts w:ascii="SimSun" w:hAnsi="SimSun" w:hint="eastAsia"/>
          <w:sz w:val="21"/>
          <w:szCs w:val="21"/>
        </w:rPr>
        <w:t>译文的质量</w:t>
      </w:r>
      <w:r w:rsidR="00E6408D" w:rsidRPr="009316D8">
        <w:rPr>
          <w:rFonts w:ascii="SimSun" w:hAnsi="SimSun" w:hint="eastAsia"/>
          <w:sz w:val="21"/>
          <w:szCs w:val="21"/>
        </w:rPr>
        <w:t>总体上</w:t>
      </w:r>
      <w:r w:rsidR="005B5F69" w:rsidRPr="009316D8">
        <w:rPr>
          <w:rFonts w:ascii="SimSun" w:hAnsi="SimSun" w:hint="eastAsia"/>
          <w:sz w:val="21"/>
          <w:szCs w:val="21"/>
        </w:rPr>
        <w:t>也得到了语言司专家笔译员的好评。应当指出的是，视频点播平台</w:t>
      </w:r>
      <w:r w:rsidR="00E6408D" w:rsidRPr="009316D8">
        <w:rPr>
          <w:rFonts w:ascii="SimSun" w:hAnsi="SimSun" w:hint="eastAsia"/>
          <w:sz w:val="21"/>
          <w:szCs w:val="21"/>
        </w:rPr>
        <w:t>现在</w:t>
      </w:r>
      <w:r w:rsidR="005B5F69" w:rsidRPr="009316D8">
        <w:rPr>
          <w:rFonts w:ascii="SimSun" w:hAnsi="SimSun" w:hint="eastAsia"/>
          <w:sz w:val="21"/>
          <w:szCs w:val="21"/>
        </w:rPr>
        <w:t>提供</w:t>
      </w:r>
      <w:r w:rsidR="00E6408D" w:rsidRPr="009316D8">
        <w:rPr>
          <w:rFonts w:ascii="SimSun" w:hAnsi="SimSun" w:hint="eastAsia"/>
          <w:sz w:val="21"/>
          <w:szCs w:val="21"/>
        </w:rPr>
        <w:t>现场原声频道</w:t>
      </w:r>
      <w:r w:rsidR="00853AD1">
        <w:rPr>
          <w:rFonts w:ascii="SimSun" w:hAnsi="SimSun" w:hint="eastAsia"/>
          <w:sz w:val="21"/>
          <w:szCs w:val="21"/>
        </w:rPr>
        <w:t>加</w:t>
      </w:r>
      <w:r w:rsidR="005B5F69" w:rsidRPr="009316D8">
        <w:rPr>
          <w:rFonts w:ascii="SimSun" w:hAnsi="SimSun" w:hint="eastAsia"/>
          <w:sz w:val="21"/>
          <w:szCs w:val="21"/>
        </w:rPr>
        <w:t>所有六种口译</w:t>
      </w:r>
      <w:r w:rsidR="00E6408D" w:rsidRPr="009316D8">
        <w:rPr>
          <w:rFonts w:ascii="SimSun" w:hAnsi="SimSun" w:hint="eastAsia"/>
          <w:sz w:val="21"/>
          <w:szCs w:val="21"/>
        </w:rPr>
        <w:t>频道</w:t>
      </w:r>
      <w:r w:rsidR="005B5F69" w:rsidRPr="009316D8">
        <w:rPr>
          <w:rFonts w:ascii="SimSun" w:hAnsi="SimSun" w:hint="eastAsia"/>
          <w:sz w:val="21"/>
          <w:szCs w:val="21"/>
        </w:rPr>
        <w:t>，从而为</w:t>
      </w:r>
      <w:r w:rsidR="00E6408D" w:rsidRPr="009316D8">
        <w:rPr>
          <w:rFonts w:ascii="SimSun" w:hAnsi="SimSun" w:hint="eastAsia"/>
          <w:sz w:val="21"/>
          <w:szCs w:val="21"/>
        </w:rPr>
        <w:t>有疑问时</w:t>
      </w:r>
      <w:r w:rsidR="005B5F69" w:rsidRPr="009316D8">
        <w:rPr>
          <w:rFonts w:ascii="SimSun" w:hAnsi="SimSun" w:hint="eastAsia"/>
          <w:sz w:val="21"/>
          <w:szCs w:val="21"/>
        </w:rPr>
        <w:t>核实原</w:t>
      </w:r>
      <w:r w:rsidR="00E6408D" w:rsidRPr="009316D8">
        <w:rPr>
          <w:rFonts w:ascii="SimSun" w:hAnsi="SimSun" w:hint="eastAsia"/>
          <w:sz w:val="21"/>
          <w:szCs w:val="21"/>
        </w:rPr>
        <w:t>文</w:t>
      </w:r>
      <w:r w:rsidR="005B5F69" w:rsidRPr="009316D8">
        <w:rPr>
          <w:rFonts w:ascii="SimSun" w:hAnsi="SimSun" w:hint="eastAsia"/>
          <w:sz w:val="21"/>
          <w:szCs w:val="21"/>
        </w:rPr>
        <w:t>提供了有价值的手段。</w:t>
      </w:r>
    </w:p>
    <w:p w:rsidR="009316D8" w:rsidRPr="009316D8" w:rsidRDefault="005B5F69" w:rsidP="009316D8">
      <w:pPr>
        <w:pStyle w:val="Heading1"/>
        <w:spacing w:beforeLines="100" w:afterLines="50" w:after="120" w:line="340" w:lineRule="atLeast"/>
        <w:rPr>
          <w:rFonts w:ascii="SimHei" w:eastAsia="SimHei" w:hAnsi="SimHei"/>
          <w:b w:val="0"/>
          <w:sz w:val="21"/>
          <w:szCs w:val="21"/>
        </w:rPr>
      </w:pPr>
      <w:r w:rsidRPr="009316D8">
        <w:rPr>
          <w:rFonts w:ascii="SimHei" w:eastAsia="SimHei" w:hAnsi="SimHei" w:hint="eastAsia"/>
          <w:b w:val="0"/>
          <w:sz w:val="21"/>
          <w:szCs w:val="21"/>
        </w:rPr>
        <w:t>建</w:t>
      </w:r>
      <w:r w:rsidR="00B636B4" w:rsidRPr="009316D8">
        <w:rPr>
          <w:rFonts w:ascii="SimHei" w:eastAsia="SimHei" w:hAnsi="SimHei" w:hint="eastAsia"/>
          <w:b w:val="0"/>
          <w:sz w:val="21"/>
          <w:szCs w:val="21"/>
        </w:rPr>
        <w:t xml:space="preserve">　</w:t>
      </w:r>
      <w:r w:rsidRPr="009316D8">
        <w:rPr>
          <w:rFonts w:ascii="SimHei" w:eastAsia="SimHei" w:hAnsi="SimHei" w:hint="eastAsia"/>
          <w:b w:val="0"/>
          <w:sz w:val="21"/>
          <w:szCs w:val="21"/>
        </w:rPr>
        <w:t>议</w:t>
      </w:r>
    </w:p>
    <w:p w:rsidR="009316D8" w:rsidRPr="009316D8" w:rsidRDefault="005B5F69" w:rsidP="009316D8">
      <w:pPr>
        <w:pStyle w:val="ONUME"/>
        <w:numPr>
          <w:ilvl w:val="0"/>
          <w:numId w:val="18"/>
        </w:numPr>
        <w:overflowPunct w:val="0"/>
        <w:spacing w:afterLines="50" w:after="120" w:line="340" w:lineRule="atLeast"/>
        <w:ind w:left="0" w:firstLine="0"/>
        <w:jc w:val="both"/>
        <w:rPr>
          <w:rFonts w:ascii="SimSun" w:hAnsi="SimSun"/>
          <w:bCs/>
          <w:iCs/>
          <w:caps/>
          <w:sz w:val="21"/>
          <w:szCs w:val="21"/>
        </w:rPr>
      </w:pPr>
      <w:r w:rsidRPr="009316D8">
        <w:rPr>
          <w:rFonts w:ascii="SimSun" w:hAnsi="SimSun" w:hint="eastAsia"/>
          <w:sz w:val="21"/>
          <w:szCs w:val="21"/>
        </w:rPr>
        <w:t>根据</w:t>
      </w:r>
      <w:r w:rsidR="00E6408D" w:rsidRPr="009316D8">
        <w:rPr>
          <w:rFonts w:ascii="SimSun" w:hAnsi="SimSun" w:hint="eastAsia"/>
          <w:sz w:val="21"/>
          <w:szCs w:val="21"/>
        </w:rPr>
        <w:t>试</w:t>
      </w:r>
      <w:r w:rsidR="00853AD1">
        <w:rPr>
          <w:rFonts w:ascii="SimSun" w:hAnsi="SimSun" w:hint="eastAsia"/>
          <w:sz w:val="21"/>
          <w:szCs w:val="21"/>
        </w:rPr>
        <w:t>点</w:t>
      </w:r>
      <w:r w:rsidRPr="009316D8">
        <w:rPr>
          <w:rFonts w:ascii="SimSun" w:hAnsi="SimSun" w:hint="eastAsia"/>
          <w:sz w:val="21"/>
          <w:szCs w:val="21"/>
        </w:rPr>
        <w:t>阶段的经验，请成员国</w:t>
      </w:r>
      <w:r w:rsidR="00853AD1">
        <w:rPr>
          <w:rFonts w:ascii="SimSun" w:hAnsi="SimSun" w:hint="eastAsia"/>
          <w:sz w:val="21"/>
          <w:szCs w:val="21"/>
        </w:rPr>
        <w:t>转</w:t>
      </w:r>
      <w:r w:rsidRPr="009316D8">
        <w:rPr>
          <w:rFonts w:ascii="SimSun" w:hAnsi="SimSun" w:hint="eastAsia"/>
          <w:sz w:val="21"/>
          <w:szCs w:val="21"/>
        </w:rPr>
        <w:t>入第二阶段，将</w:t>
      </w:r>
      <w:r w:rsidR="00437AE0" w:rsidRPr="009316D8">
        <w:rPr>
          <w:rFonts w:ascii="SimSun" w:hAnsi="SimSun" w:hint="eastAsia"/>
          <w:sz w:val="21"/>
          <w:szCs w:val="21"/>
        </w:rPr>
        <w:t>产权组织</w:t>
      </w:r>
      <w:r w:rsidR="00E6408D" w:rsidRPr="009316D8">
        <w:rPr>
          <w:rFonts w:ascii="SimSun" w:hAnsi="SimSun" w:hint="eastAsia"/>
          <w:sz w:val="21"/>
          <w:szCs w:val="21"/>
        </w:rPr>
        <w:t>会议自动化语音转文本转录和自动翻译扩大</w:t>
      </w:r>
      <w:r w:rsidRPr="009316D8">
        <w:rPr>
          <w:rFonts w:ascii="SimSun" w:hAnsi="SimSun" w:hint="eastAsia"/>
          <w:sz w:val="21"/>
          <w:szCs w:val="21"/>
        </w:rPr>
        <w:t>，取代</w:t>
      </w:r>
      <w:r w:rsidR="00437AE0" w:rsidRPr="009316D8">
        <w:rPr>
          <w:rFonts w:ascii="SimSun" w:hAnsi="SimSun" w:hint="eastAsia"/>
          <w:sz w:val="21"/>
          <w:szCs w:val="21"/>
        </w:rPr>
        <w:t>产权组织</w:t>
      </w:r>
      <w:r w:rsidR="00853AD1">
        <w:rPr>
          <w:rFonts w:ascii="SimSun" w:hAnsi="SimSun" w:hint="eastAsia"/>
          <w:sz w:val="21"/>
          <w:szCs w:val="21"/>
        </w:rPr>
        <w:t>其他会议</w:t>
      </w:r>
      <w:r w:rsidRPr="009316D8">
        <w:rPr>
          <w:rFonts w:ascii="SimSun" w:hAnsi="SimSun" w:hint="eastAsia"/>
          <w:sz w:val="21"/>
          <w:szCs w:val="21"/>
        </w:rPr>
        <w:t>逐字记录报告的制作。主席决定</w:t>
      </w:r>
      <w:r w:rsidR="00E6408D" w:rsidRPr="009316D8">
        <w:rPr>
          <w:rFonts w:ascii="SimSun" w:hAnsi="SimSun" w:hint="eastAsia"/>
          <w:sz w:val="21"/>
          <w:szCs w:val="21"/>
        </w:rPr>
        <w:t>总结的</w:t>
      </w:r>
      <w:r w:rsidR="00607BF1" w:rsidRPr="009316D8">
        <w:rPr>
          <w:rFonts w:ascii="SimSun" w:hAnsi="SimSun" w:hint="eastAsia"/>
          <w:sz w:val="21"/>
          <w:szCs w:val="21"/>
        </w:rPr>
        <w:t>制作将保持不变。</w:t>
      </w:r>
    </w:p>
    <w:p w:rsidR="009316D8" w:rsidRPr="009316D8" w:rsidRDefault="00853AD1" w:rsidP="009316D8">
      <w:pPr>
        <w:pStyle w:val="ONUME"/>
        <w:numPr>
          <w:ilvl w:val="0"/>
          <w:numId w:val="18"/>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鉴于</w:t>
      </w:r>
      <w:r w:rsidR="00CD1166" w:rsidRPr="009316D8">
        <w:rPr>
          <w:rFonts w:ascii="SimSun" w:hAnsi="SimSun" w:hint="eastAsia"/>
          <w:sz w:val="21"/>
          <w:szCs w:val="21"/>
        </w:rPr>
        <w:t>2019冠状病毒病危机的</w:t>
      </w:r>
      <w:r w:rsidR="005B5F69" w:rsidRPr="009316D8">
        <w:rPr>
          <w:rFonts w:ascii="SimSun" w:hAnsi="SimSun" w:hint="eastAsia"/>
          <w:sz w:val="21"/>
          <w:szCs w:val="21"/>
        </w:rPr>
        <w:t>经济</w:t>
      </w:r>
      <w:r w:rsidR="00CD1166" w:rsidRPr="009316D8">
        <w:rPr>
          <w:rFonts w:ascii="SimSun" w:hAnsi="SimSun" w:hint="eastAsia"/>
          <w:sz w:val="21"/>
          <w:szCs w:val="21"/>
        </w:rPr>
        <w:t>后果，</w:t>
      </w:r>
      <w:r>
        <w:rPr>
          <w:rFonts w:ascii="SimSun" w:hAnsi="SimSun" w:hint="eastAsia"/>
          <w:sz w:val="21"/>
          <w:szCs w:val="21"/>
        </w:rPr>
        <w:t>考虑到危机</w:t>
      </w:r>
      <w:r w:rsidR="005B5F69" w:rsidRPr="009316D8">
        <w:rPr>
          <w:rFonts w:ascii="SimSun" w:hAnsi="SimSun" w:hint="eastAsia"/>
          <w:sz w:val="21"/>
          <w:szCs w:val="21"/>
        </w:rPr>
        <w:t>对</w:t>
      </w:r>
      <w:r w:rsidR="00437AE0" w:rsidRPr="009316D8">
        <w:rPr>
          <w:rFonts w:ascii="SimSun" w:hAnsi="SimSun" w:hint="eastAsia"/>
          <w:sz w:val="21"/>
          <w:szCs w:val="21"/>
        </w:rPr>
        <w:t>产权组织</w:t>
      </w:r>
      <w:r w:rsidR="005B5F69" w:rsidRPr="009316D8">
        <w:rPr>
          <w:rFonts w:ascii="SimSun" w:hAnsi="SimSun" w:hint="eastAsia"/>
          <w:sz w:val="21"/>
          <w:szCs w:val="21"/>
        </w:rPr>
        <w:t>未来财务状况的影响</w:t>
      </w:r>
      <w:r w:rsidR="00CD1166" w:rsidRPr="009316D8">
        <w:rPr>
          <w:rFonts w:ascii="SimSun" w:hAnsi="SimSun" w:hint="eastAsia"/>
          <w:sz w:val="21"/>
          <w:szCs w:val="21"/>
        </w:rPr>
        <w:t>尚无法量化</w:t>
      </w:r>
      <w:r w:rsidR="005B5F69" w:rsidRPr="009316D8">
        <w:rPr>
          <w:rFonts w:ascii="SimSun" w:hAnsi="SimSun" w:hint="eastAsia"/>
          <w:sz w:val="21"/>
          <w:szCs w:val="21"/>
        </w:rPr>
        <w:t>，</w:t>
      </w:r>
      <w:r>
        <w:rPr>
          <w:rFonts w:ascii="SimSun" w:hAnsi="SimSun" w:hint="eastAsia"/>
          <w:sz w:val="21"/>
          <w:szCs w:val="21"/>
        </w:rPr>
        <w:t>这些都提高了</w:t>
      </w:r>
      <w:r w:rsidR="005B5F69" w:rsidRPr="009316D8">
        <w:rPr>
          <w:rFonts w:ascii="SimSun" w:hAnsi="SimSun" w:hint="eastAsia"/>
          <w:sz w:val="21"/>
          <w:szCs w:val="21"/>
        </w:rPr>
        <w:t>停止逐字记录报告所带来的潜在成本节约的</w:t>
      </w:r>
      <w:r>
        <w:rPr>
          <w:rFonts w:ascii="SimSun" w:hAnsi="SimSun" w:hint="eastAsia"/>
          <w:sz w:val="21"/>
          <w:szCs w:val="21"/>
        </w:rPr>
        <w:t>意义</w:t>
      </w:r>
      <w:r w:rsidR="00CD1166" w:rsidRPr="009316D8">
        <w:rPr>
          <w:rFonts w:ascii="SimSun" w:hAnsi="SimSun" w:hint="eastAsia"/>
          <w:sz w:val="21"/>
          <w:szCs w:val="21"/>
        </w:rPr>
        <w:t>。</w:t>
      </w:r>
      <w:r w:rsidR="005B5F69" w:rsidRPr="009316D8">
        <w:rPr>
          <w:rFonts w:ascii="SimSun" w:hAnsi="SimSun" w:hint="eastAsia"/>
          <w:sz w:val="21"/>
          <w:szCs w:val="21"/>
        </w:rPr>
        <w:t>因此，建议自2020年10月起</w:t>
      </w:r>
      <w:r w:rsidR="00CD1166" w:rsidRPr="009316D8">
        <w:rPr>
          <w:rFonts w:ascii="SimSun" w:hAnsi="SimSun" w:hint="eastAsia"/>
          <w:sz w:val="21"/>
          <w:szCs w:val="21"/>
        </w:rPr>
        <w:t>实施</w:t>
      </w:r>
      <w:r w:rsidR="005B5F69" w:rsidRPr="009316D8">
        <w:rPr>
          <w:rFonts w:ascii="SimSun" w:hAnsi="SimSun" w:hint="eastAsia"/>
          <w:sz w:val="21"/>
          <w:szCs w:val="21"/>
        </w:rPr>
        <w:t>，适用于</w:t>
      </w:r>
      <w:r w:rsidR="00437AE0" w:rsidRPr="009316D8">
        <w:rPr>
          <w:rFonts w:ascii="SimSun" w:hAnsi="SimSun" w:hint="eastAsia"/>
          <w:sz w:val="21"/>
          <w:szCs w:val="21"/>
        </w:rPr>
        <w:t>产权组织</w:t>
      </w:r>
      <w:r w:rsidR="00CD1166" w:rsidRPr="009316D8">
        <w:rPr>
          <w:rFonts w:ascii="SimSun" w:hAnsi="SimSun" w:hint="eastAsia"/>
          <w:sz w:val="21"/>
          <w:szCs w:val="21"/>
        </w:rPr>
        <w:t>所有</w:t>
      </w:r>
      <w:r w:rsidR="005B5F69" w:rsidRPr="009316D8">
        <w:rPr>
          <w:rFonts w:ascii="SimSun" w:hAnsi="SimSun" w:hint="eastAsia"/>
          <w:sz w:val="21"/>
          <w:szCs w:val="21"/>
        </w:rPr>
        <w:t>会议，但成员国大会和</w:t>
      </w:r>
      <w:r w:rsidR="00437AE0" w:rsidRPr="009316D8">
        <w:rPr>
          <w:rFonts w:ascii="SimSun" w:hAnsi="SimSun" w:hint="eastAsia"/>
          <w:sz w:val="21"/>
          <w:szCs w:val="21"/>
        </w:rPr>
        <w:t>产权组织</w:t>
      </w:r>
      <w:r w:rsidR="00CD1166" w:rsidRPr="009316D8">
        <w:rPr>
          <w:rFonts w:ascii="SimSun" w:hAnsi="SimSun" w:hint="eastAsia"/>
          <w:sz w:val="21"/>
          <w:szCs w:val="21"/>
        </w:rPr>
        <w:t>其他领导机构</w:t>
      </w:r>
      <w:r w:rsidR="005B5F69" w:rsidRPr="009316D8">
        <w:rPr>
          <w:rFonts w:ascii="SimSun" w:hAnsi="SimSun" w:hint="eastAsia"/>
          <w:sz w:val="21"/>
          <w:szCs w:val="21"/>
        </w:rPr>
        <w:t>以及外交会议除外</w:t>
      </w:r>
      <w:r>
        <w:rPr>
          <w:rFonts w:ascii="SimSun" w:hAnsi="SimSun" w:hint="eastAsia"/>
          <w:sz w:val="21"/>
          <w:szCs w:val="21"/>
        </w:rPr>
        <w:t>。</w:t>
      </w:r>
    </w:p>
    <w:p w:rsidR="009316D8" w:rsidRPr="009316D8" w:rsidRDefault="005B5F69" w:rsidP="009316D8">
      <w:pPr>
        <w:pStyle w:val="ONUME"/>
        <w:numPr>
          <w:ilvl w:val="0"/>
          <w:numId w:val="18"/>
        </w:numPr>
        <w:overflowPunct w:val="0"/>
        <w:spacing w:afterLines="50" w:after="120" w:line="340" w:lineRule="atLeast"/>
        <w:ind w:left="5534" w:firstLine="0"/>
        <w:jc w:val="both"/>
        <w:rPr>
          <w:rStyle w:val="DecisionParagraphsChar"/>
          <w:rFonts w:ascii="KaiTi" w:eastAsia="KaiTi" w:hAnsi="KaiTi"/>
          <w:i w:val="0"/>
          <w:sz w:val="21"/>
          <w:szCs w:val="21"/>
          <w:lang w:eastAsia="zh-CN"/>
        </w:rPr>
      </w:pPr>
      <w:r w:rsidRPr="009316D8">
        <w:rPr>
          <w:rStyle w:val="DecisionParagraphsChar"/>
          <w:rFonts w:ascii="KaiTi" w:eastAsia="KaiTi" w:hAnsi="KaiTi" w:hint="eastAsia"/>
          <w:i w:val="0"/>
          <w:sz w:val="21"/>
          <w:szCs w:val="21"/>
          <w:lang w:eastAsia="zh-CN"/>
        </w:rPr>
        <w:t>请</w:t>
      </w:r>
      <w:r w:rsidR="00437AE0" w:rsidRPr="009316D8">
        <w:rPr>
          <w:rStyle w:val="DecisionParagraphsChar"/>
          <w:rFonts w:ascii="KaiTi" w:eastAsia="KaiTi" w:hAnsi="KaiTi" w:hint="eastAsia"/>
          <w:i w:val="0"/>
          <w:sz w:val="21"/>
          <w:szCs w:val="21"/>
          <w:lang w:eastAsia="zh-CN"/>
        </w:rPr>
        <w:t>产权组织</w:t>
      </w:r>
      <w:r w:rsidR="00CD1166" w:rsidRPr="009316D8">
        <w:rPr>
          <w:rStyle w:val="DecisionParagraphsChar"/>
          <w:rFonts w:ascii="KaiTi" w:eastAsia="KaiTi" w:hAnsi="KaiTi" w:hint="eastAsia"/>
          <w:i w:val="0"/>
          <w:sz w:val="21"/>
          <w:szCs w:val="21"/>
          <w:lang w:eastAsia="zh-CN"/>
        </w:rPr>
        <w:t>各</w:t>
      </w:r>
      <w:r w:rsidRPr="009316D8">
        <w:rPr>
          <w:rStyle w:val="DecisionParagraphsChar"/>
          <w:rFonts w:ascii="KaiTi" w:eastAsia="KaiTi" w:hAnsi="KaiTi" w:hint="eastAsia"/>
          <w:i w:val="0"/>
          <w:sz w:val="21"/>
          <w:szCs w:val="21"/>
          <w:lang w:eastAsia="zh-CN"/>
        </w:rPr>
        <w:t>大会各自就其所涉事宜，决定用</w:t>
      </w:r>
      <w:r w:rsidR="00CD1166" w:rsidRPr="009316D8">
        <w:rPr>
          <w:rFonts w:ascii="KaiTi" w:eastAsia="KaiTi" w:hAnsi="KaiTi" w:hint="eastAsia"/>
          <w:sz w:val="21"/>
          <w:szCs w:val="21"/>
        </w:rPr>
        <w:t>自动化语音转文本文稿和自动翻译译文取代产权组织会议的逐字记录报告</w:t>
      </w:r>
      <w:r w:rsidRPr="009316D8">
        <w:rPr>
          <w:rStyle w:val="DecisionParagraphsChar"/>
          <w:rFonts w:ascii="KaiTi" w:eastAsia="KaiTi" w:hAnsi="KaiTi" w:hint="eastAsia"/>
          <w:i w:val="0"/>
          <w:sz w:val="21"/>
          <w:szCs w:val="21"/>
          <w:lang w:eastAsia="zh-CN"/>
        </w:rPr>
        <w:t>，</w:t>
      </w:r>
      <w:r w:rsidR="00CD1166" w:rsidRPr="009316D8">
        <w:rPr>
          <w:rStyle w:val="DecisionParagraphsChar"/>
          <w:rFonts w:ascii="KaiTi" w:eastAsia="KaiTi" w:hAnsi="KaiTi" w:hint="eastAsia"/>
          <w:i w:val="0"/>
          <w:sz w:val="21"/>
          <w:szCs w:val="21"/>
          <w:lang w:eastAsia="zh-CN"/>
        </w:rPr>
        <w:t>但</w:t>
      </w:r>
      <w:r w:rsidRPr="009316D8">
        <w:rPr>
          <w:rStyle w:val="DecisionParagraphsChar"/>
          <w:rFonts w:ascii="KaiTi" w:eastAsia="KaiTi" w:hAnsi="KaiTi" w:hint="eastAsia"/>
          <w:i w:val="0"/>
          <w:sz w:val="21"/>
          <w:szCs w:val="21"/>
          <w:lang w:eastAsia="zh-CN"/>
        </w:rPr>
        <w:t>成员国大会</w:t>
      </w:r>
      <w:r w:rsidR="00CD1166" w:rsidRPr="009316D8">
        <w:rPr>
          <w:rStyle w:val="DecisionParagraphsChar"/>
          <w:rFonts w:ascii="KaiTi" w:eastAsia="KaiTi" w:hAnsi="KaiTi" w:hint="eastAsia"/>
          <w:i w:val="0"/>
          <w:sz w:val="21"/>
          <w:szCs w:val="21"/>
          <w:lang w:eastAsia="zh-CN"/>
        </w:rPr>
        <w:t>、</w:t>
      </w:r>
      <w:r w:rsidR="00437AE0" w:rsidRPr="009316D8">
        <w:rPr>
          <w:rStyle w:val="DecisionParagraphsChar"/>
          <w:rFonts w:ascii="KaiTi" w:eastAsia="KaiTi" w:hAnsi="KaiTi" w:hint="eastAsia"/>
          <w:i w:val="0"/>
          <w:sz w:val="21"/>
          <w:szCs w:val="21"/>
          <w:lang w:eastAsia="zh-CN"/>
        </w:rPr>
        <w:t>产权组织</w:t>
      </w:r>
      <w:r w:rsidR="00977862">
        <w:rPr>
          <w:rStyle w:val="DecisionParagraphsChar"/>
          <w:rFonts w:ascii="KaiTi" w:eastAsia="KaiTi" w:hAnsi="KaiTi" w:hint="eastAsia"/>
          <w:i w:val="0"/>
          <w:sz w:val="21"/>
          <w:szCs w:val="21"/>
          <w:lang w:eastAsia="zh-CN"/>
        </w:rPr>
        <w:t>其他</w:t>
      </w:r>
      <w:r w:rsidR="00CD1166" w:rsidRPr="009316D8">
        <w:rPr>
          <w:rStyle w:val="DecisionParagraphsChar"/>
          <w:rFonts w:ascii="KaiTi" w:eastAsia="KaiTi" w:hAnsi="KaiTi" w:hint="eastAsia"/>
          <w:i w:val="0"/>
          <w:sz w:val="21"/>
          <w:szCs w:val="21"/>
          <w:lang w:eastAsia="zh-CN"/>
        </w:rPr>
        <w:t>领导</w:t>
      </w:r>
      <w:r w:rsidR="00977862">
        <w:rPr>
          <w:rStyle w:val="DecisionParagraphsChar"/>
          <w:rFonts w:ascii="KaiTi" w:eastAsia="KaiTi" w:hAnsi="KaiTi" w:hint="eastAsia"/>
          <w:i w:val="0"/>
          <w:sz w:val="21"/>
          <w:szCs w:val="21"/>
          <w:lang w:eastAsia="zh-CN"/>
        </w:rPr>
        <w:t>机构</w:t>
      </w:r>
      <w:r w:rsidR="00CD1166" w:rsidRPr="009316D8">
        <w:rPr>
          <w:rStyle w:val="DecisionParagraphsChar"/>
          <w:rFonts w:ascii="KaiTi" w:eastAsia="KaiTi" w:hAnsi="KaiTi" w:hint="eastAsia"/>
          <w:i w:val="0"/>
          <w:sz w:val="21"/>
          <w:szCs w:val="21"/>
          <w:lang w:eastAsia="zh-CN"/>
        </w:rPr>
        <w:t>和</w:t>
      </w:r>
      <w:r w:rsidRPr="009316D8">
        <w:rPr>
          <w:rStyle w:val="DecisionParagraphsChar"/>
          <w:rFonts w:ascii="KaiTi" w:eastAsia="KaiTi" w:hAnsi="KaiTi" w:hint="eastAsia"/>
          <w:i w:val="0"/>
          <w:sz w:val="21"/>
          <w:szCs w:val="21"/>
          <w:lang w:eastAsia="zh-CN"/>
        </w:rPr>
        <w:t>外交会议</w:t>
      </w:r>
      <w:r w:rsidR="00977862" w:rsidRPr="009316D8">
        <w:rPr>
          <w:rStyle w:val="DecisionParagraphsChar"/>
          <w:rFonts w:ascii="KaiTi" w:eastAsia="KaiTi" w:hAnsi="KaiTi" w:hint="eastAsia"/>
          <w:i w:val="0"/>
          <w:sz w:val="21"/>
          <w:szCs w:val="21"/>
          <w:lang w:eastAsia="zh-CN"/>
        </w:rPr>
        <w:t>的会议</w:t>
      </w:r>
      <w:r w:rsidRPr="009316D8">
        <w:rPr>
          <w:rStyle w:val="DecisionParagraphsChar"/>
          <w:rFonts w:ascii="KaiTi" w:eastAsia="KaiTi" w:hAnsi="KaiTi" w:hint="eastAsia"/>
          <w:i w:val="0"/>
          <w:sz w:val="21"/>
          <w:szCs w:val="21"/>
          <w:lang w:eastAsia="zh-CN"/>
        </w:rPr>
        <w:t>除外</w:t>
      </w:r>
      <w:r w:rsidR="00CD1166" w:rsidRPr="009316D8">
        <w:rPr>
          <w:rStyle w:val="DecisionParagraphsChar"/>
          <w:rFonts w:ascii="KaiTi" w:eastAsia="KaiTi" w:hAnsi="KaiTi" w:hint="eastAsia"/>
          <w:i w:val="0"/>
          <w:sz w:val="21"/>
          <w:szCs w:val="21"/>
          <w:lang w:eastAsia="zh-CN"/>
        </w:rPr>
        <w:t>。</w:t>
      </w:r>
    </w:p>
    <w:p w:rsidR="00C5255C" w:rsidRPr="00A237FE" w:rsidRDefault="005B5F69" w:rsidP="00853AD1">
      <w:pPr>
        <w:pStyle w:val="Endofdocument-Annex"/>
        <w:overflowPunct w:val="0"/>
        <w:spacing w:before="720" w:afterLines="50" w:after="120" w:line="340" w:lineRule="atLeast"/>
        <w:rPr>
          <w:rFonts w:ascii="SimSun" w:hAnsi="SimSun"/>
          <w:sz w:val="21"/>
        </w:rPr>
      </w:pPr>
      <w:r w:rsidRPr="009316D8">
        <w:rPr>
          <w:rFonts w:ascii="KaiTi" w:eastAsia="KaiTi" w:hAnsi="KaiTi" w:hint="eastAsia"/>
          <w:sz w:val="21"/>
          <w:szCs w:val="21"/>
        </w:rPr>
        <w:t>[文件完]</w:t>
      </w:r>
    </w:p>
    <w:sectPr w:rsidR="00C5255C" w:rsidRPr="00A237FE" w:rsidSect="00AA6FF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0E" w:rsidRDefault="000F7A0E">
      <w:r>
        <w:separator/>
      </w:r>
    </w:p>
  </w:endnote>
  <w:endnote w:type="continuationSeparator" w:id="0">
    <w:p w:rsidR="000F7A0E" w:rsidRDefault="000F7A0E" w:rsidP="003B38C1">
      <w:r>
        <w:separator/>
      </w:r>
    </w:p>
    <w:p w:rsidR="000F7A0E" w:rsidRPr="003B38C1" w:rsidRDefault="000F7A0E" w:rsidP="003B38C1">
      <w:pPr>
        <w:spacing w:after="60"/>
        <w:rPr>
          <w:sz w:val="17"/>
        </w:rPr>
      </w:pPr>
      <w:r>
        <w:rPr>
          <w:sz w:val="17"/>
        </w:rPr>
        <w:t>[Endnote continued from previous page]</w:t>
      </w:r>
    </w:p>
  </w:endnote>
  <w:endnote w:type="continuationNotice" w:id="1">
    <w:p w:rsidR="000F7A0E" w:rsidRPr="003B38C1" w:rsidRDefault="000F7A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0E" w:rsidRDefault="000F7A0E">
      <w:r>
        <w:separator/>
      </w:r>
    </w:p>
  </w:footnote>
  <w:footnote w:type="continuationSeparator" w:id="0">
    <w:p w:rsidR="000F7A0E" w:rsidRDefault="000F7A0E" w:rsidP="008B60B2">
      <w:r>
        <w:separator/>
      </w:r>
    </w:p>
    <w:p w:rsidR="000F7A0E" w:rsidRPr="00ED77FB" w:rsidRDefault="000F7A0E" w:rsidP="008B60B2">
      <w:pPr>
        <w:spacing w:after="60"/>
        <w:rPr>
          <w:sz w:val="17"/>
          <w:szCs w:val="17"/>
        </w:rPr>
      </w:pPr>
      <w:r w:rsidRPr="00ED77FB">
        <w:rPr>
          <w:sz w:val="17"/>
          <w:szCs w:val="17"/>
        </w:rPr>
        <w:t>[Footnote continued from previous page]</w:t>
      </w:r>
    </w:p>
  </w:footnote>
  <w:footnote w:type="continuationNotice" w:id="1">
    <w:p w:rsidR="000F7A0E" w:rsidRPr="00ED77FB" w:rsidRDefault="000F7A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316D8" w:rsidRDefault="005B5F69" w:rsidP="005B5F69">
    <w:pPr>
      <w:jc w:val="right"/>
      <w:rPr>
        <w:rFonts w:ascii="SimSun" w:hAnsi="SimSun"/>
        <w:caps/>
        <w:sz w:val="21"/>
      </w:rPr>
    </w:pPr>
    <w:bookmarkStart w:id="6" w:name="Code2"/>
    <w:r w:rsidRPr="009316D8">
      <w:rPr>
        <w:rFonts w:ascii="SimSun" w:hAnsi="SimSun"/>
        <w:caps/>
        <w:sz w:val="21"/>
      </w:rPr>
      <w:t>A/61/7</w:t>
    </w:r>
  </w:p>
  <w:bookmarkEnd w:id="6"/>
  <w:p w:rsidR="00D07C78" w:rsidRPr="009316D8" w:rsidRDefault="009316D8" w:rsidP="009316D8">
    <w:pPr>
      <w:spacing w:afterLines="100" w:after="240"/>
      <w:jc w:val="right"/>
      <w:rPr>
        <w:rFonts w:ascii="SimSun" w:hAnsi="SimSun"/>
        <w:sz w:val="21"/>
      </w:rPr>
    </w:pPr>
    <w:r>
      <w:rPr>
        <w:rFonts w:ascii="SimSun" w:hAnsi="SimSun" w:hint="eastAsia"/>
        <w:sz w:val="21"/>
      </w:rPr>
      <w:t>第</w:t>
    </w:r>
    <w:r w:rsidR="00D07C78" w:rsidRPr="009316D8">
      <w:rPr>
        <w:rFonts w:ascii="SimSun" w:hAnsi="SimSun"/>
        <w:sz w:val="21"/>
      </w:rPr>
      <w:fldChar w:fldCharType="begin"/>
    </w:r>
    <w:r w:rsidR="00D07C78" w:rsidRPr="009316D8">
      <w:rPr>
        <w:rFonts w:ascii="SimSun" w:hAnsi="SimSun"/>
        <w:sz w:val="21"/>
      </w:rPr>
      <w:instrText xml:space="preserve"> PAGE  \* MERGEFORMAT </w:instrText>
    </w:r>
    <w:r w:rsidR="00D07C78" w:rsidRPr="009316D8">
      <w:rPr>
        <w:rFonts w:ascii="SimSun" w:hAnsi="SimSun"/>
        <w:sz w:val="21"/>
      </w:rPr>
      <w:fldChar w:fldCharType="separate"/>
    </w:r>
    <w:r w:rsidR="004F3D30">
      <w:rPr>
        <w:rFonts w:ascii="SimSun" w:hAnsi="SimSun"/>
        <w:noProof/>
        <w:sz w:val="21"/>
      </w:rPr>
      <w:t>3</w:t>
    </w:r>
    <w:r w:rsidR="00D07C78" w:rsidRPr="009316D8">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F4388"/>
    <w:multiLevelType w:val="hybridMultilevel"/>
    <w:tmpl w:val="06BCC618"/>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176BDC"/>
    <w:multiLevelType w:val="hybridMultilevel"/>
    <w:tmpl w:val="6B609C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414469"/>
    <w:multiLevelType w:val="hybridMultilevel"/>
    <w:tmpl w:val="B75837C6"/>
    <w:lvl w:ilvl="0" w:tplc="88D4D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E8D5DF6"/>
    <w:multiLevelType w:val="hybridMultilevel"/>
    <w:tmpl w:val="46020CE0"/>
    <w:lvl w:ilvl="0" w:tplc="7988E322">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0E242E"/>
    <w:multiLevelType w:val="hybridMultilevel"/>
    <w:tmpl w:val="6E482788"/>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65D0F"/>
    <w:multiLevelType w:val="hybridMultilevel"/>
    <w:tmpl w:val="5DB0BF8A"/>
    <w:lvl w:ilvl="0" w:tplc="7744E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E96383D"/>
    <w:multiLevelType w:val="hybridMultilevel"/>
    <w:tmpl w:val="92E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7"/>
  </w:num>
  <w:num w:numId="8">
    <w:abstractNumId w:val="11"/>
  </w:num>
  <w:num w:numId="9">
    <w:abstractNumId w:val="4"/>
  </w:num>
  <w:num w:numId="10">
    <w:abstractNumId w:val="2"/>
  </w:num>
  <w:num w:numId="11">
    <w:abstractNumId w:val="1"/>
  </w:num>
  <w:num w:numId="12">
    <w:abstractNumId w:val="12"/>
  </w:num>
  <w:num w:numId="13">
    <w:abstractNumId w:val="10"/>
  </w:num>
  <w:num w:numId="14">
    <w:abstractNumId w:val="2"/>
  </w:num>
  <w:num w:numId="15">
    <w:abstractNumId w:val="2"/>
  </w:num>
  <w:num w:numId="16">
    <w:abstractNumId w:val="2"/>
  </w:num>
  <w:num w:numId="17">
    <w:abstractNumId w:val="2"/>
  </w:num>
  <w:num w:numId="18">
    <w:abstractNumId w:val="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AA6FF2"/>
    <w:rsid w:val="000042E8"/>
    <w:rsid w:val="000202D2"/>
    <w:rsid w:val="00022015"/>
    <w:rsid w:val="00030F1C"/>
    <w:rsid w:val="00043CAA"/>
    <w:rsid w:val="00056816"/>
    <w:rsid w:val="00056973"/>
    <w:rsid w:val="00075432"/>
    <w:rsid w:val="000968ED"/>
    <w:rsid w:val="000A3D97"/>
    <w:rsid w:val="000A7147"/>
    <w:rsid w:val="000F5E56"/>
    <w:rsid w:val="000F7A0E"/>
    <w:rsid w:val="001362EE"/>
    <w:rsid w:val="00147E92"/>
    <w:rsid w:val="00157128"/>
    <w:rsid w:val="001647D5"/>
    <w:rsid w:val="0017212F"/>
    <w:rsid w:val="001832A6"/>
    <w:rsid w:val="001D4107"/>
    <w:rsid w:val="00203D24"/>
    <w:rsid w:val="0021217E"/>
    <w:rsid w:val="00237C89"/>
    <w:rsid w:val="00243430"/>
    <w:rsid w:val="002634C4"/>
    <w:rsid w:val="002928D3"/>
    <w:rsid w:val="00297572"/>
    <w:rsid w:val="002D78CD"/>
    <w:rsid w:val="002E734C"/>
    <w:rsid w:val="002F0016"/>
    <w:rsid w:val="002F1FE6"/>
    <w:rsid w:val="002F4E68"/>
    <w:rsid w:val="00312F7F"/>
    <w:rsid w:val="00345FB0"/>
    <w:rsid w:val="00361450"/>
    <w:rsid w:val="003640B4"/>
    <w:rsid w:val="003673CF"/>
    <w:rsid w:val="003845C1"/>
    <w:rsid w:val="00385C3A"/>
    <w:rsid w:val="003A2658"/>
    <w:rsid w:val="003A6F89"/>
    <w:rsid w:val="003B38C1"/>
    <w:rsid w:val="003C34E9"/>
    <w:rsid w:val="003E12E2"/>
    <w:rsid w:val="003E177E"/>
    <w:rsid w:val="003E3DB8"/>
    <w:rsid w:val="00423E3E"/>
    <w:rsid w:val="00427AF4"/>
    <w:rsid w:val="00437AE0"/>
    <w:rsid w:val="004647DA"/>
    <w:rsid w:val="00474062"/>
    <w:rsid w:val="00477D6B"/>
    <w:rsid w:val="0048460C"/>
    <w:rsid w:val="004F3D30"/>
    <w:rsid w:val="005019FF"/>
    <w:rsid w:val="0053057A"/>
    <w:rsid w:val="00556076"/>
    <w:rsid w:val="00556656"/>
    <w:rsid w:val="00560A29"/>
    <w:rsid w:val="005A10D1"/>
    <w:rsid w:val="005B07D3"/>
    <w:rsid w:val="005B270E"/>
    <w:rsid w:val="005B5F69"/>
    <w:rsid w:val="005C6649"/>
    <w:rsid w:val="005E0917"/>
    <w:rsid w:val="005F32F3"/>
    <w:rsid w:val="00605827"/>
    <w:rsid w:val="00607BF1"/>
    <w:rsid w:val="00646050"/>
    <w:rsid w:val="006713CA"/>
    <w:rsid w:val="00676C5C"/>
    <w:rsid w:val="00694A32"/>
    <w:rsid w:val="006C6B58"/>
    <w:rsid w:val="006D41ED"/>
    <w:rsid w:val="00720EFD"/>
    <w:rsid w:val="0074743D"/>
    <w:rsid w:val="00793A7C"/>
    <w:rsid w:val="007A1C2F"/>
    <w:rsid w:val="007A1F40"/>
    <w:rsid w:val="007A398A"/>
    <w:rsid w:val="007B3D29"/>
    <w:rsid w:val="007D1613"/>
    <w:rsid w:val="007E4C0E"/>
    <w:rsid w:val="008259B2"/>
    <w:rsid w:val="00853AD1"/>
    <w:rsid w:val="0086448F"/>
    <w:rsid w:val="008A134B"/>
    <w:rsid w:val="008A75FD"/>
    <w:rsid w:val="008B2CC1"/>
    <w:rsid w:val="008B60B2"/>
    <w:rsid w:val="0090731E"/>
    <w:rsid w:val="00914515"/>
    <w:rsid w:val="00916EE2"/>
    <w:rsid w:val="00924679"/>
    <w:rsid w:val="009316D8"/>
    <w:rsid w:val="009504B4"/>
    <w:rsid w:val="00966A22"/>
    <w:rsid w:val="0096722F"/>
    <w:rsid w:val="00977862"/>
    <w:rsid w:val="00980843"/>
    <w:rsid w:val="009A0FB0"/>
    <w:rsid w:val="009A50BB"/>
    <w:rsid w:val="009E2791"/>
    <w:rsid w:val="009E3F6F"/>
    <w:rsid w:val="009F499F"/>
    <w:rsid w:val="00A237FE"/>
    <w:rsid w:val="00A37342"/>
    <w:rsid w:val="00A42DAD"/>
    <w:rsid w:val="00A42DAF"/>
    <w:rsid w:val="00A45BD8"/>
    <w:rsid w:val="00A64B1F"/>
    <w:rsid w:val="00A8541F"/>
    <w:rsid w:val="00A869B7"/>
    <w:rsid w:val="00AA6302"/>
    <w:rsid w:val="00AA6FF2"/>
    <w:rsid w:val="00AC205C"/>
    <w:rsid w:val="00AE70A6"/>
    <w:rsid w:val="00AF0A6B"/>
    <w:rsid w:val="00B05A69"/>
    <w:rsid w:val="00B25737"/>
    <w:rsid w:val="00B636B4"/>
    <w:rsid w:val="00B75281"/>
    <w:rsid w:val="00B92F1F"/>
    <w:rsid w:val="00B9734B"/>
    <w:rsid w:val="00BA10AA"/>
    <w:rsid w:val="00BA30E2"/>
    <w:rsid w:val="00BC07AD"/>
    <w:rsid w:val="00C045F3"/>
    <w:rsid w:val="00C11BFE"/>
    <w:rsid w:val="00C5068F"/>
    <w:rsid w:val="00C5255C"/>
    <w:rsid w:val="00C82B71"/>
    <w:rsid w:val="00C86D74"/>
    <w:rsid w:val="00CA4495"/>
    <w:rsid w:val="00CD04F1"/>
    <w:rsid w:val="00CD0521"/>
    <w:rsid w:val="00CD1166"/>
    <w:rsid w:val="00CE26C7"/>
    <w:rsid w:val="00CF681A"/>
    <w:rsid w:val="00D04BBE"/>
    <w:rsid w:val="00D07C78"/>
    <w:rsid w:val="00D2672D"/>
    <w:rsid w:val="00D45252"/>
    <w:rsid w:val="00D65308"/>
    <w:rsid w:val="00D71B4D"/>
    <w:rsid w:val="00D93D55"/>
    <w:rsid w:val="00DC63AF"/>
    <w:rsid w:val="00DD7B7F"/>
    <w:rsid w:val="00DF1AA4"/>
    <w:rsid w:val="00E15015"/>
    <w:rsid w:val="00E335FE"/>
    <w:rsid w:val="00E6408D"/>
    <w:rsid w:val="00E86066"/>
    <w:rsid w:val="00EA7D6E"/>
    <w:rsid w:val="00EB2F76"/>
    <w:rsid w:val="00EC4E49"/>
    <w:rsid w:val="00ED77FB"/>
    <w:rsid w:val="00EE45FA"/>
    <w:rsid w:val="00F043DE"/>
    <w:rsid w:val="00F0782C"/>
    <w:rsid w:val="00F1085F"/>
    <w:rsid w:val="00F3326A"/>
    <w:rsid w:val="00F56F33"/>
    <w:rsid w:val="00F66152"/>
    <w:rsid w:val="00F874D6"/>
    <w:rsid w:val="00F9165B"/>
    <w:rsid w:val="00FE18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C705FB7-09EE-4376-B16C-B0EEA75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3A2658"/>
    <w:rPr>
      <w:rFonts w:ascii="Arial" w:eastAsia="SimSun" w:hAnsi="Arial" w:cs="Arial"/>
      <w:sz w:val="22"/>
      <w:lang w:val="en-US" w:eastAsia="zh-CN"/>
    </w:rPr>
  </w:style>
  <w:style w:type="paragraph" w:styleId="ListParagraph">
    <w:name w:val="List Paragraph"/>
    <w:basedOn w:val="Normal"/>
    <w:uiPriority w:val="34"/>
    <w:qFormat/>
    <w:rsid w:val="00C5255C"/>
    <w:pPr>
      <w:ind w:left="720"/>
      <w:contextualSpacing/>
    </w:pPr>
  </w:style>
  <w:style w:type="paragraph" w:customStyle="1" w:styleId="DecisionParagraphs">
    <w:name w:val="DecisionParagraphs"/>
    <w:basedOn w:val="Normal"/>
    <w:link w:val="DecisionParagraphsChar"/>
    <w:rsid w:val="00C5255C"/>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C5255C"/>
    <w:rPr>
      <w:i/>
      <w:sz w:val="24"/>
      <w:lang w:val="en-US" w:eastAsia="en-US"/>
    </w:rPr>
  </w:style>
  <w:style w:type="character" w:styleId="Hyperlink">
    <w:name w:val="Hyperlink"/>
    <w:basedOn w:val="DefaultParagraphFont"/>
    <w:uiPriority w:val="99"/>
    <w:unhideWhenUsed/>
    <w:rsid w:val="00C5255C"/>
    <w:rPr>
      <w:color w:val="0000FF"/>
      <w:u w:val="single"/>
    </w:rPr>
  </w:style>
  <w:style w:type="paragraph" w:styleId="PlainText">
    <w:name w:val="Plain Text"/>
    <w:basedOn w:val="Normal"/>
    <w:link w:val="PlainTextChar"/>
    <w:uiPriority w:val="99"/>
    <w:semiHidden/>
    <w:unhideWhenUsed/>
    <w:rsid w:val="00C5255C"/>
    <w:rPr>
      <w:rFonts w:eastAsiaTheme="minorHAnsi"/>
      <w:szCs w:val="22"/>
      <w:lang w:eastAsia="en-US"/>
    </w:rPr>
  </w:style>
  <w:style w:type="character" w:customStyle="1" w:styleId="PlainTextChar">
    <w:name w:val="Plain Text Char"/>
    <w:basedOn w:val="DefaultParagraphFont"/>
    <w:link w:val="PlainText"/>
    <w:uiPriority w:val="99"/>
    <w:semiHidden/>
    <w:rsid w:val="00C5255C"/>
    <w:rPr>
      <w:rFonts w:ascii="Arial" w:eastAsiaTheme="minorHAnsi" w:hAnsi="Arial" w:cs="Arial"/>
      <w:sz w:val="22"/>
      <w:szCs w:val="22"/>
      <w:lang w:val="en-US" w:eastAsia="en-US"/>
    </w:rPr>
  </w:style>
  <w:style w:type="paragraph" w:styleId="BalloonText">
    <w:name w:val="Balloon Text"/>
    <w:basedOn w:val="Normal"/>
    <w:link w:val="BalloonTextChar"/>
    <w:semiHidden/>
    <w:unhideWhenUsed/>
    <w:rsid w:val="00F3326A"/>
    <w:rPr>
      <w:rFonts w:ascii="Segoe UI" w:hAnsi="Segoe UI" w:cs="Segoe UI"/>
      <w:sz w:val="18"/>
      <w:szCs w:val="18"/>
    </w:rPr>
  </w:style>
  <w:style w:type="character" w:customStyle="1" w:styleId="BalloonTextChar">
    <w:name w:val="Balloon Text Char"/>
    <w:basedOn w:val="DefaultParagraphFont"/>
    <w:link w:val="BalloonText"/>
    <w:semiHidden/>
    <w:rsid w:val="00F3326A"/>
    <w:rPr>
      <w:rFonts w:ascii="Segoe UI" w:eastAsia="SimSun" w:hAnsi="Segoe UI" w:cs="Segoe UI"/>
      <w:sz w:val="18"/>
      <w:szCs w:val="18"/>
      <w:lang w:val="en-US" w:eastAsia="zh-CN"/>
    </w:rPr>
  </w:style>
  <w:style w:type="paragraph" w:customStyle="1" w:styleId="Default">
    <w:name w:val="Default"/>
    <w:rsid w:val="00345FB0"/>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2t/SCP31/sess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2t/CDIP24/sess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onnectedviews.com/05/SitePlayer/wipo?session=103351" TargetMode="External"/><Relationship Id="rId4" Type="http://schemas.openxmlformats.org/officeDocument/2006/relationships/settings" Target="settings.xml"/><Relationship Id="rId9" Type="http://schemas.openxmlformats.org/officeDocument/2006/relationships/hyperlink" Target="https://c.connectedviews.com/05/SitePlayer/wipo?session=10265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4885-3B3C-4C57-85C3-C7B24217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0</TotalTime>
  <Pages>3</Pages>
  <Words>1983</Words>
  <Characters>2420</Characters>
  <Application>Microsoft Office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A/61/7</vt:lpstr>
    </vt:vector>
  </TitlesOfParts>
  <Company>WIPO</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A/61/7</dc:title>
  <dc:subject>产权组织会议记录</dc:subject>
  <dc:creator>MA Weihai</dc:creator>
  <cp:keywords>PUBLIC</cp:keywords>
  <cp:lastModifiedBy>HÄFLIGER Patience</cp:lastModifiedBy>
  <cp:revision>3</cp:revision>
  <cp:lastPrinted>2011-02-15T11:56:00Z</cp:lastPrinted>
  <dcterms:created xsi:type="dcterms:W3CDTF">2020-07-17T12:58:00Z</dcterms:created>
  <dcterms:modified xsi:type="dcterms:W3CDTF">2020-07-17T12:58:00Z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c633fd0e-fb82-43ca-a66a-fd18ec16a420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