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26D21" w:rsidRPr="004231C2" w:rsidTr="0011129F">
        <w:trPr>
          <w:trHeight w:val="1977"/>
        </w:trPr>
        <w:tc>
          <w:tcPr>
            <w:tcW w:w="4594" w:type="dxa"/>
            <w:tcBorders>
              <w:bottom w:val="single" w:sz="4" w:space="0" w:color="auto"/>
            </w:tcBorders>
            <w:tcMar>
              <w:bottom w:w="170" w:type="dxa"/>
            </w:tcMar>
          </w:tcPr>
          <w:p w:rsidR="00226D21" w:rsidRPr="004231C2" w:rsidRDefault="00226D21" w:rsidP="0011129F">
            <w:pPr>
              <w:jc w:val="both"/>
            </w:pPr>
            <w:r w:rsidRPr="004231C2">
              <w:rPr>
                <w:noProof/>
              </w:rPr>
              <w:drawing>
                <wp:anchor distT="0" distB="0" distL="114300" distR="114300" simplePos="0" relativeHeight="251659264" behindDoc="1" locked="0" layoutInCell="0" allowOverlap="1" wp14:anchorId="25FA0FBF" wp14:editId="053ADA66">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26D21" w:rsidRPr="004231C2" w:rsidRDefault="00226D21" w:rsidP="0011129F"/>
        </w:tc>
        <w:tc>
          <w:tcPr>
            <w:tcW w:w="425" w:type="dxa"/>
            <w:tcBorders>
              <w:bottom w:val="single" w:sz="4" w:space="0" w:color="auto"/>
            </w:tcBorders>
            <w:tcMar>
              <w:left w:w="0" w:type="dxa"/>
              <w:right w:w="0" w:type="dxa"/>
            </w:tcMar>
          </w:tcPr>
          <w:p w:rsidR="00226D21" w:rsidRPr="004231C2" w:rsidRDefault="00226D21" w:rsidP="0011129F">
            <w:pPr>
              <w:jc w:val="right"/>
            </w:pPr>
            <w:r w:rsidRPr="004231C2">
              <w:rPr>
                <w:b/>
                <w:sz w:val="40"/>
                <w:szCs w:val="40"/>
              </w:rPr>
              <w:t>C</w:t>
            </w:r>
          </w:p>
        </w:tc>
      </w:tr>
      <w:tr w:rsidR="00226D21" w:rsidRPr="004231C2" w:rsidTr="0011129F">
        <w:trPr>
          <w:trHeight w:hRule="exact" w:val="340"/>
        </w:trPr>
        <w:tc>
          <w:tcPr>
            <w:tcW w:w="9356" w:type="dxa"/>
            <w:gridSpan w:val="3"/>
            <w:tcBorders>
              <w:top w:val="single" w:sz="4" w:space="0" w:color="auto"/>
            </w:tcBorders>
            <w:tcMar>
              <w:top w:w="170" w:type="dxa"/>
              <w:left w:w="0" w:type="dxa"/>
              <w:right w:w="0" w:type="dxa"/>
            </w:tcMar>
            <w:vAlign w:val="bottom"/>
          </w:tcPr>
          <w:p w:rsidR="00226D21" w:rsidRPr="004231C2" w:rsidRDefault="00226D21" w:rsidP="00226D21">
            <w:pPr>
              <w:jc w:val="right"/>
              <w:rPr>
                <w:rFonts w:ascii="Arial Black" w:hAnsi="Arial Black"/>
                <w:caps/>
                <w:sz w:val="15"/>
              </w:rPr>
            </w:pPr>
            <w:r w:rsidRPr="004231C2">
              <w:rPr>
                <w:rFonts w:ascii="Arial Black" w:hAnsi="Arial Black"/>
                <w:caps/>
                <w:sz w:val="15"/>
              </w:rPr>
              <w:t>A/5</w:t>
            </w:r>
            <w:r w:rsidRPr="004231C2">
              <w:rPr>
                <w:rFonts w:ascii="Arial Black" w:hAnsi="Arial Black" w:hint="eastAsia"/>
                <w:caps/>
                <w:sz w:val="15"/>
              </w:rPr>
              <w:t>6</w:t>
            </w:r>
            <w:r w:rsidRPr="004231C2">
              <w:rPr>
                <w:rFonts w:ascii="Arial Black" w:hAnsi="Arial Black"/>
                <w:caps/>
                <w:sz w:val="15"/>
              </w:rPr>
              <w:t>/</w:t>
            </w:r>
            <w:bookmarkStart w:id="0" w:name="Code"/>
            <w:bookmarkEnd w:id="0"/>
            <w:r>
              <w:rPr>
                <w:rFonts w:ascii="Arial Black" w:hAnsi="Arial Black" w:hint="eastAsia"/>
                <w:caps/>
                <w:sz w:val="15"/>
              </w:rPr>
              <w:t>13</w:t>
            </w:r>
          </w:p>
        </w:tc>
      </w:tr>
      <w:tr w:rsidR="00226D21" w:rsidRPr="004231C2" w:rsidTr="0011129F">
        <w:trPr>
          <w:trHeight w:hRule="exact" w:val="170"/>
        </w:trPr>
        <w:tc>
          <w:tcPr>
            <w:tcW w:w="9356" w:type="dxa"/>
            <w:gridSpan w:val="3"/>
            <w:noWrap/>
            <w:tcMar>
              <w:left w:w="0" w:type="dxa"/>
              <w:right w:w="0" w:type="dxa"/>
            </w:tcMar>
            <w:vAlign w:val="bottom"/>
          </w:tcPr>
          <w:p w:rsidR="00226D21" w:rsidRPr="004231C2" w:rsidRDefault="00226D21" w:rsidP="0011129F">
            <w:pPr>
              <w:jc w:val="right"/>
              <w:rPr>
                <w:rFonts w:ascii="Arial Black" w:hAnsi="Arial Black"/>
                <w:b/>
                <w:caps/>
                <w:sz w:val="15"/>
                <w:szCs w:val="15"/>
              </w:rPr>
            </w:pPr>
            <w:r w:rsidRPr="004231C2">
              <w:rPr>
                <w:rFonts w:eastAsia="SimHei" w:hint="eastAsia"/>
                <w:b/>
                <w:sz w:val="15"/>
                <w:szCs w:val="15"/>
              </w:rPr>
              <w:t>原</w:t>
            </w:r>
            <w:r w:rsidRPr="004231C2">
              <w:rPr>
                <w:rFonts w:eastAsia="SimHei"/>
                <w:b/>
                <w:sz w:val="15"/>
                <w:szCs w:val="15"/>
                <w:lang w:val="pt-BR"/>
              </w:rPr>
              <w:t xml:space="preserve"> </w:t>
            </w:r>
            <w:r w:rsidRPr="004231C2">
              <w:rPr>
                <w:rFonts w:eastAsia="SimHei" w:hint="eastAsia"/>
                <w:b/>
                <w:sz w:val="15"/>
                <w:szCs w:val="15"/>
              </w:rPr>
              <w:t>文</w:t>
            </w:r>
            <w:r w:rsidRPr="004231C2">
              <w:rPr>
                <w:rFonts w:eastAsia="SimHei" w:hint="eastAsia"/>
                <w:b/>
                <w:sz w:val="15"/>
                <w:szCs w:val="15"/>
                <w:lang w:val="pt-BR"/>
              </w:rPr>
              <w:t>：</w:t>
            </w:r>
            <w:bookmarkStart w:id="1" w:name="Original"/>
            <w:bookmarkEnd w:id="1"/>
            <w:r w:rsidRPr="004231C2">
              <w:rPr>
                <w:rFonts w:eastAsia="SimHei" w:hint="eastAsia"/>
                <w:b/>
                <w:sz w:val="15"/>
                <w:szCs w:val="15"/>
                <w:lang w:val="pt-BR"/>
              </w:rPr>
              <w:t>英</w:t>
            </w:r>
            <w:r w:rsidRPr="004231C2">
              <w:rPr>
                <w:rFonts w:eastAsia="SimHei" w:hint="eastAsia"/>
                <w:b/>
                <w:sz w:val="15"/>
                <w:szCs w:val="15"/>
              </w:rPr>
              <w:t>文</w:t>
            </w:r>
          </w:p>
        </w:tc>
      </w:tr>
      <w:tr w:rsidR="00226D21" w:rsidRPr="004231C2" w:rsidTr="0011129F">
        <w:trPr>
          <w:trHeight w:hRule="exact" w:val="198"/>
        </w:trPr>
        <w:tc>
          <w:tcPr>
            <w:tcW w:w="9356" w:type="dxa"/>
            <w:gridSpan w:val="3"/>
            <w:tcMar>
              <w:left w:w="0" w:type="dxa"/>
              <w:right w:w="0" w:type="dxa"/>
            </w:tcMar>
            <w:vAlign w:val="bottom"/>
          </w:tcPr>
          <w:p w:rsidR="00226D21" w:rsidRPr="004231C2" w:rsidRDefault="00226D21" w:rsidP="00226D21">
            <w:pPr>
              <w:jc w:val="right"/>
              <w:rPr>
                <w:rFonts w:ascii="SimHei" w:eastAsia="SimHei" w:hAnsi="Arial Black"/>
                <w:b/>
                <w:caps/>
                <w:sz w:val="15"/>
                <w:szCs w:val="15"/>
              </w:rPr>
            </w:pPr>
            <w:r w:rsidRPr="004231C2">
              <w:rPr>
                <w:rFonts w:ascii="SimHei" w:eastAsia="SimHei" w:hint="eastAsia"/>
                <w:b/>
                <w:sz w:val="15"/>
                <w:szCs w:val="15"/>
              </w:rPr>
              <w:t>日</w:t>
            </w:r>
            <w:r w:rsidRPr="004231C2">
              <w:rPr>
                <w:rFonts w:ascii="SimHei" w:eastAsia="SimHei" w:hint="eastAsia"/>
                <w:b/>
                <w:sz w:val="15"/>
                <w:szCs w:val="15"/>
                <w:lang w:val="pt-BR"/>
              </w:rPr>
              <w:t xml:space="preserve"> </w:t>
            </w:r>
            <w:r w:rsidRPr="004231C2">
              <w:rPr>
                <w:rFonts w:ascii="SimHei" w:eastAsia="SimHei" w:hint="eastAsia"/>
                <w:b/>
                <w:sz w:val="15"/>
                <w:szCs w:val="15"/>
              </w:rPr>
              <w:t>期</w:t>
            </w:r>
            <w:r w:rsidRPr="004231C2">
              <w:rPr>
                <w:rFonts w:ascii="SimHei" w:eastAsia="SimHei" w:hAnsi="SimSun" w:hint="eastAsia"/>
                <w:b/>
                <w:sz w:val="15"/>
                <w:szCs w:val="15"/>
                <w:lang w:val="pt-BR"/>
              </w:rPr>
              <w:t>：</w:t>
            </w:r>
            <w:bookmarkStart w:id="2" w:name="Date"/>
            <w:bookmarkEnd w:id="2"/>
            <w:r w:rsidRPr="004231C2">
              <w:rPr>
                <w:rFonts w:ascii="Arial Black" w:eastAsia="SimHei" w:hAnsi="Arial Black"/>
                <w:b/>
                <w:sz w:val="15"/>
                <w:szCs w:val="15"/>
                <w:lang w:val="pt-BR"/>
              </w:rPr>
              <w:t>201</w:t>
            </w:r>
            <w:r w:rsidRPr="004231C2">
              <w:rPr>
                <w:rFonts w:ascii="Arial Black" w:eastAsia="SimHei" w:hAnsi="Arial Black" w:hint="eastAsia"/>
                <w:b/>
                <w:sz w:val="15"/>
                <w:szCs w:val="15"/>
                <w:lang w:val="pt-BR"/>
              </w:rPr>
              <w:t>6</w:t>
            </w:r>
            <w:r w:rsidRPr="004231C2">
              <w:rPr>
                <w:rFonts w:ascii="SimHei" w:eastAsia="SimHei" w:hAnsi="Times New Roman" w:hint="eastAsia"/>
                <w:b/>
                <w:sz w:val="15"/>
                <w:szCs w:val="15"/>
              </w:rPr>
              <w:t>年</w:t>
            </w:r>
            <w:r>
              <w:rPr>
                <w:rFonts w:ascii="Arial Black" w:eastAsia="SimHei" w:hAnsi="Arial Black" w:hint="eastAsia"/>
                <w:b/>
                <w:sz w:val="15"/>
                <w:szCs w:val="15"/>
                <w:lang w:val="pt-BR"/>
              </w:rPr>
              <w:t>8</w:t>
            </w:r>
            <w:r w:rsidRPr="004231C2">
              <w:rPr>
                <w:rFonts w:ascii="SimHei" w:eastAsia="SimHei" w:hAnsi="Times New Roman" w:hint="eastAsia"/>
                <w:b/>
                <w:sz w:val="15"/>
                <w:szCs w:val="15"/>
              </w:rPr>
              <w:t>月</w:t>
            </w:r>
            <w:r>
              <w:rPr>
                <w:rFonts w:ascii="Arial Black" w:eastAsia="SimHei" w:hAnsi="Arial Black" w:hint="eastAsia"/>
                <w:b/>
                <w:sz w:val="15"/>
                <w:szCs w:val="15"/>
                <w:lang w:val="pt-BR"/>
              </w:rPr>
              <w:t>3</w:t>
            </w:r>
            <w:r w:rsidRPr="004231C2">
              <w:rPr>
                <w:rFonts w:ascii="SimHei" w:eastAsia="SimHei" w:hAnsi="Times New Roman" w:hint="eastAsia"/>
                <w:b/>
                <w:sz w:val="15"/>
                <w:szCs w:val="15"/>
              </w:rPr>
              <w:t>日</w:t>
            </w:r>
            <w:r w:rsidRPr="004231C2">
              <w:rPr>
                <w:rFonts w:ascii="SimHei" w:eastAsia="SimHei" w:hAnsi="Arial Black" w:hint="eastAsia"/>
                <w:b/>
                <w:caps/>
                <w:sz w:val="15"/>
                <w:szCs w:val="15"/>
              </w:rPr>
              <w:t xml:space="preserve">  </w:t>
            </w:r>
          </w:p>
        </w:tc>
      </w:tr>
    </w:tbl>
    <w:p w:rsidR="00226D21" w:rsidRPr="004231C2" w:rsidRDefault="00226D21" w:rsidP="00226D21"/>
    <w:p w:rsidR="00226D21" w:rsidRPr="004231C2" w:rsidRDefault="00226D21" w:rsidP="00226D21"/>
    <w:p w:rsidR="00226D21" w:rsidRPr="004231C2" w:rsidRDefault="00226D21" w:rsidP="00226D21"/>
    <w:p w:rsidR="00226D21" w:rsidRPr="004231C2" w:rsidRDefault="00226D21" w:rsidP="00226D21"/>
    <w:p w:rsidR="00226D21" w:rsidRPr="004231C2" w:rsidRDefault="00226D21" w:rsidP="00226D21"/>
    <w:p w:rsidR="00226D21" w:rsidRPr="004231C2" w:rsidRDefault="00226D21" w:rsidP="00226D21">
      <w:pPr>
        <w:rPr>
          <w:rFonts w:ascii="SimHei" w:eastAsia="SimHei"/>
          <w:sz w:val="28"/>
          <w:szCs w:val="28"/>
        </w:rPr>
      </w:pPr>
      <w:r w:rsidRPr="004231C2">
        <w:rPr>
          <w:rFonts w:ascii="SimHei" w:eastAsia="SimHei" w:hint="eastAsia"/>
          <w:sz w:val="28"/>
          <w:szCs w:val="28"/>
        </w:rPr>
        <w:t>世界知识产权组织成员国大会</w:t>
      </w:r>
    </w:p>
    <w:p w:rsidR="00226D21" w:rsidRPr="004231C2" w:rsidRDefault="00226D21" w:rsidP="00226D21"/>
    <w:p w:rsidR="00226D21" w:rsidRPr="004231C2" w:rsidRDefault="00226D21" w:rsidP="00226D21"/>
    <w:p w:rsidR="00226D21" w:rsidRPr="004231C2" w:rsidRDefault="00226D21" w:rsidP="00226D21">
      <w:pPr>
        <w:textAlignment w:val="bottom"/>
        <w:rPr>
          <w:rFonts w:ascii="KaiTi" w:eastAsia="KaiTi"/>
          <w:b/>
          <w:sz w:val="24"/>
          <w:szCs w:val="24"/>
        </w:rPr>
      </w:pPr>
      <w:r w:rsidRPr="004231C2">
        <w:rPr>
          <w:rFonts w:ascii="KaiTi" w:eastAsia="KaiTi" w:hint="eastAsia"/>
          <w:b/>
          <w:sz w:val="24"/>
          <w:szCs w:val="24"/>
        </w:rPr>
        <w:t>第五十六届系列会议</w:t>
      </w:r>
    </w:p>
    <w:p w:rsidR="00226D21" w:rsidRPr="004231C2" w:rsidRDefault="00226D21" w:rsidP="00226D21">
      <w:pPr>
        <w:textAlignment w:val="bottom"/>
        <w:rPr>
          <w:rFonts w:ascii="KaiTi" w:eastAsia="KaiTi" w:hAnsi="KaiTi"/>
          <w:b/>
          <w:sz w:val="24"/>
          <w:szCs w:val="24"/>
        </w:rPr>
      </w:pPr>
      <w:r w:rsidRPr="004231C2">
        <w:rPr>
          <w:rFonts w:ascii="KaiTi" w:eastAsia="KaiTi" w:hAnsi="KaiTi" w:hint="eastAsia"/>
          <w:sz w:val="24"/>
          <w:szCs w:val="24"/>
        </w:rPr>
        <w:t>2016</w:t>
      </w:r>
      <w:r w:rsidRPr="004231C2">
        <w:rPr>
          <w:rFonts w:ascii="KaiTi" w:eastAsia="KaiTi" w:hAnsi="KaiTi" w:hint="eastAsia"/>
          <w:b/>
          <w:sz w:val="24"/>
          <w:szCs w:val="24"/>
        </w:rPr>
        <w:t>年</w:t>
      </w:r>
      <w:r w:rsidRPr="004231C2">
        <w:rPr>
          <w:rFonts w:ascii="KaiTi" w:eastAsia="KaiTi" w:hAnsi="KaiTi" w:hint="eastAsia"/>
          <w:sz w:val="24"/>
          <w:szCs w:val="24"/>
        </w:rPr>
        <w:t>10</w:t>
      </w:r>
      <w:r w:rsidRPr="004231C2">
        <w:rPr>
          <w:rFonts w:ascii="KaiTi" w:eastAsia="KaiTi" w:hAnsi="KaiTi" w:hint="eastAsia"/>
          <w:b/>
          <w:sz w:val="24"/>
          <w:szCs w:val="24"/>
        </w:rPr>
        <w:t>月</w:t>
      </w:r>
      <w:r w:rsidRPr="004231C2">
        <w:rPr>
          <w:rFonts w:ascii="KaiTi" w:eastAsia="KaiTi" w:hAnsi="KaiTi" w:hint="eastAsia"/>
          <w:sz w:val="24"/>
          <w:szCs w:val="24"/>
        </w:rPr>
        <w:t>3</w:t>
      </w:r>
      <w:r w:rsidRPr="004231C2">
        <w:rPr>
          <w:rFonts w:ascii="KaiTi" w:eastAsia="KaiTi" w:hAnsi="KaiTi" w:hint="eastAsia"/>
          <w:b/>
          <w:sz w:val="24"/>
          <w:szCs w:val="24"/>
        </w:rPr>
        <w:t>日至</w:t>
      </w:r>
      <w:r w:rsidRPr="004231C2">
        <w:rPr>
          <w:rFonts w:ascii="KaiTi" w:eastAsia="KaiTi" w:hAnsi="KaiTi" w:hint="eastAsia"/>
          <w:sz w:val="24"/>
          <w:szCs w:val="24"/>
        </w:rPr>
        <w:t>11</w:t>
      </w:r>
      <w:r w:rsidRPr="004231C2">
        <w:rPr>
          <w:rFonts w:ascii="KaiTi" w:eastAsia="KaiTi" w:hAnsi="KaiTi" w:hint="eastAsia"/>
          <w:b/>
          <w:sz w:val="24"/>
          <w:szCs w:val="24"/>
        </w:rPr>
        <w:t>日，日内瓦</w:t>
      </w:r>
    </w:p>
    <w:p w:rsidR="00226D21" w:rsidRPr="004231C2" w:rsidRDefault="00226D21" w:rsidP="00226D21"/>
    <w:p w:rsidR="00226D21" w:rsidRPr="004231C2" w:rsidRDefault="00226D21" w:rsidP="00226D21"/>
    <w:p w:rsidR="00226D21" w:rsidRPr="004231C2" w:rsidRDefault="00226D21" w:rsidP="00226D21"/>
    <w:p w:rsidR="00226D21" w:rsidRPr="0019562B" w:rsidRDefault="00226D21" w:rsidP="00226D21">
      <w:pPr>
        <w:rPr>
          <w:rFonts w:ascii="KaiTi" w:eastAsia="KaiTi" w:hAnsi="KaiTi" w:cs="Times New Roman"/>
          <w:sz w:val="24"/>
          <w:szCs w:val="22"/>
        </w:rPr>
      </w:pPr>
      <w:bookmarkStart w:id="3" w:name="TitleOfDoc"/>
      <w:bookmarkEnd w:id="3"/>
      <w:r w:rsidRPr="00EB2D3D">
        <w:rPr>
          <w:rFonts w:ascii="KaiTi" w:eastAsia="KaiTi" w:hAnsi="KaiTi" w:cs="Times New Roman" w:hint="eastAsia"/>
          <w:sz w:val="24"/>
          <w:szCs w:val="22"/>
        </w:rPr>
        <w:t>增</w:t>
      </w:r>
      <w:proofErr w:type="gramStart"/>
      <w:r w:rsidRPr="00EB2D3D">
        <w:rPr>
          <w:rFonts w:ascii="KaiTi" w:eastAsia="KaiTi" w:hAnsi="KaiTi" w:cs="Times New Roman" w:hint="eastAsia"/>
          <w:sz w:val="24"/>
          <w:szCs w:val="22"/>
        </w:rPr>
        <w:t>列题</w:t>
      </w:r>
      <w:proofErr w:type="gramEnd"/>
      <w:r w:rsidRPr="00EB2D3D">
        <w:rPr>
          <w:rFonts w:ascii="KaiTi" w:eastAsia="KaiTi" w:hAnsi="KaiTi" w:cs="Times New Roman" w:hint="eastAsia"/>
          <w:sz w:val="24"/>
          <w:szCs w:val="22"/>
        </w:rPr>
        <w:t>为“审查内部监督事务厅（监督厅）的报告”的</w:t>
      </w:r>
      <w:r>
        <w:rPr>
          <w:rFonts w:ascii="KaiTi" w:eastAsia="KaiTi" w:hAnsi="KaiTi" w:cs="Times New Roman"/>
          <w:sz w:val="24"/>
          <w:szCs w:val="22"/>
        </w:rPr>
        <w:br/>
      </w:r>
      <w:r w:rsidRPr="00EB2D3D">
        <w:rPr>
          <w:rFonts w:ascii="KaiTi" w:eastAsia="KaiTi" w:hAnsi="KaiTi" w:cs="Times New Roman" w:hint="eastAsia"/>
          <w:sz w:val="24"/>
          <w:szCs w:val="22"/>
        </w:rPr>
        <w:t>补充议程项目的提案</w:t>
      </w:r>
    </w:p>
    <w:p w:rsidR="00226D21" w:rsidRPr="005B6E38" w:rsidRDefault="00226D21" w:rsidP="00226D21">
      <w:pPr>
        <w:rPr>
          <w:rFonts w:cs="Times New Roman"/>
          <w:szCs w:val="22"/>
        </w:rPr>
      </w:pPr>
    </w:p>
    <w:p w:rsidR="00226D21" w:rsidRPr="00A61220" w:rsidRDefault="00226D21" w:rsidP="00226D21">
      <w:pPr>
        <w:rPr>
          <w:sz w:val="21"/>
        </w:rPr>
      </w:pPr>
      <w:bookmarkStart w:id="4" w:name="Prepared"/>
      <w:bookmarkEnd w:id="4"/>
      <w:r w:rsidRPr="00A61220">
        <w:rPr>
          <w:rFonts w:ascii="KaiTi" w:eastAsia="KaiTi" w:hAnsi="KaiTi" w:cs="Times New Roman" w:hint="eastAsia"/>
          <w:sz w:val="21"/>
          <w:szCs w:val="22"/>
        </w:rPr>
        <w:t>秘书处编拟的文件</w:t>
      </w:r>
    </w:p>
    <w:p w:rsidR="00226D21" w:rsidRPr="00286AE9" w:rsidRDefault="00226D21" w:rsidP="00226D21">
      <w:pPr>
        <w:rPr>
          <w:rFonts w:cs="Times New Roman"/>
          <w:szCs w:val="22"/>
        </w:rPr>
      </w:pPr>
    </w:p>
    <w:p w:rsidR="00226D21" w:rsidRPr="00286AE9" w:rsidRDefault="00226D21" w:rsidP="00226D21">
      <w:pPr>
        <w:rPr>
          <w:rFonts w:cs="Times New Roman"/>
          <w:szCs w:val="22"/>
        </w:rPr>
      </w:pPr>
    </w:p>
    <w:p w:rsidR="00226D21" w:rsidRPr="00286AE9" w:rsidRDefault="00226D21" w:rsidP="00226D21">
      <w:pPr>
        <w:rPr>
          <w:rFonts w:cs="Times New Roman"/>
          <w:szCs w:val="22"/>
        </w:rPr>
      </w:pPr>
    </w:p>
    <w:p w:rsidR="00226D21" w:rsidRPr="00286AE9" w:rsidRDefault="00226D21" w:rsidP="00226D21">
      <w:pPr>
        <w:rPr>
          <w:rFonts w:cs="Times New Roman"/>
          <w:szCs w:val="22"/>
        </w:rPr>
      </w:pPr>
    </w:p>
    <w:p w:rsidR="00226D21" w:rsidRPr="00CF3600" w:rsidRDefault="00226D21" w:rsidP="00226D21">
      <w:pPr>
        <w:overflowPunct w:val="0"/>
        <w:spacing w:afterLines="50" w:after="120" w:line="340" w:lineRule="atLeast"/>
        <w:ind w:firstLineChars="200" w:firstLine="420"/>
        <w:jc w:val="both"/>
        <w:rPr>
          <w:rFonts w:ascii="SimSun" w:hAnsi="SimSun"/>
          <w:sz w:val="21"/>
          <w:szCs w:val="21"/>
        </w:rPr>
      </w:pPr>
      <w:r w:rsidRPr="00CF3600">
        <w:rPr>
          <w:rFonts w:ascii="SimSun" w:hAnsi="SimSun" w:hint="eastAsia"/>
          <w:sz w:val="21"/>
          <w:szCs w:val="21"/>
        </w:rPr>
        <w:t>在2016年7月26日的来文中，阿尔巴尼亚、阿尔及利亚、阿富汗、爱沙尼亚、巴基斯坦、巴拿马、德国、斐济、荷兰、捷克共和国、联合王国、马拉维、美利坚合众国</w:t>
      </w:r>
      <w:r w:rsidRPr="00CF3600">
        <w:rPr>
          <w:sz w:val="21"/>
          <w:szCs w:val="21"/>
        </w:rPr>
        <w:t>、</w:t>
      </w:r>
      <w:r w:rsidRPr="00CF3600">
        <w:rPr>
          <w:rFonts w:ascii="SimSun" w:hAnsi="SimSun" w:hint="eastAsia"/>
          <w:sz w:val="21"/>
          <w:szCs w:val="21"/>
        </w:rPr>
        <w:t>墨西哥、尼日利亚、瑞典和乌干达等代表团要求增列一个题为</w:t>
      </w:r>
      <w:r w:rsidRPr="00CF3600">
        <w:rPr>
          <w:rFonts w:ascii="SimSun" w:hAnsi="SimSun" w:hint="eastAsia"/>
          <w:caps/>
          <w:sz w:val="21"/>
          <w:szCs w:val="21"/>
        </w:rPr>
        <w:t>“审查内部监督事务厅（监督厅）的报告”</w:t>
      </w:r>
      <w:r w:rsidRPr="00CF3600">
        <w:rPr>
          <w:rFonts w:ascii="SimSun" w:hAnsi="SimSun" w:hint="eastAsia"/>
          <w:sz w:val="21"/>
          <w:szCs w:val="21"/>
        </w:rPr>
        <w:t>的</w:t>
      </w:r>
      <w:r>
        <w:rPr>
          <w:rFonts w:ascii="SimSun" w:hAnsi="SimSun" w:hint="eastAsia"/>
          <w:caps/>
          <w:sz w:val="21"/>
          <w:szCs w:val="21"/>
        </w:rPr>
        <w:t>新</w:t>
      </w:r>
      <w:r w:rsidRPr="00CF3600">
        <w:rPr>
          <w:rFonts w:ascii="SimSun" w:hAnsi="SimSun" w:hint="eastAsia"/>
          <w:caps/>
          <w:sz w:val="21"/>
          <w:szCs w:val="21"/>
        </w:rPr>
        <w:t>议程项目</w:t>
      </w:r>
      <w:r w:rsidRPr="00100031">
        <w:rPr>
          <w:rFonts w:ascii="SimSun" w:hAnsi="SimSun" w:hint="eastAsia"/>
          <w:sz w:val="21"/>
          <w:szCs w:val="21"/>
        </w:rPr>
        <w:t>，由</w:t>
      </w:r>
      <w:r>
        <w:rPr>
          <w:rFonts w:ascii="SimSun" w:hAnsi="SimSun" w:hint="eastAsia"/>
          <w:sz w:val="21"/>
          <w:szCs w:val="21"/>
        </w:rPr>
        <w:t>WIPO大会和</w:t>
      </w:r>
      <w:r w:rsidRPr="00100031">
        <w:rPr>
          <w:rFonts w:ascii="SimSun" w:hAnsi="SimSun" w:hint="eastAsia"/>
          <w:sz w:val="21"/>
          <w:szCs w:val="21"/>
        </w:rPr>
        <w:t>WIPO协调委员会审议</w:t>
      </w:r>
      <w:r w:rsidRPr="00CF3600">
        <w:rPr>
          <w:rFonts w:ascii="SimSun" w:hAnsi="SimSun" w:hint="eastAsia"/>
          <w:sz w:val="21"/>
          <w:szCs w:val="21"/>
        </w:rPr>
        <w:t>。现将来文作为附件附后。</w:t>
      </w:r>
    </w:p>
    <w:p w:rsidR="00226D21" w:rsidRDefault="00226D21" w:rsidP="00226D21">
      <w:pPr>
        <w:pStyle w:val="Endofdocument-Annex"/>
        <w:spacing w:afterLines="50" w:after="120" w:line="340" w:lineRule="atLeast"/>
        <w:rPr>
          <w:rFonts w:ascii="KaiTi" w:eastAsia="KaiTi" w:hAnsi="KaiTi"/>
          <w:sz w:val="21"/>
        </w:rPr>
      </w:pPr>
    </w:p>
    <w:p w:rsidR="00226D21" w:rsidRPr="000F0F8E" w:rsidRDefault="00226D21" w:rsidP="00226D21">
      <w:pPr>
        <w:pStyle w:val="Endofdocument-Annex"/>
        <w:spacing w:afterLines="50" w:after="120" w:line="340" w:lineRule="atLeast"/>
        <w:rPr>
          <w:rFonts w:ascii="KaiTi" w:eastAsia="KaiTi" w:hAnsi="KaiTi"/>
          <w:sz w:val="21"/>
        </w:rPr>
      </w:pPr>
      <w:r w:rsidRPr="000F0F8E">
        <w:rPr>
          <w:rFonts w:ascii="KaiTi" w:eastAsia="KaiTi" w:hAnsi="KaiTi"/>
          <w:sz w:val="21"/>
        </w:rPr>
        <w:t>[</w:t>
      </w:r>
      <w:r w:rsidRPr="000F0F8E">
        <w:rPr>
          <w:rFonts w:ascii="KaiTi" w:eastAsia="KaiTi" w:hAnsi="KaiTi" w:hint="eastAsia"/>
          <w:sz w:val="21"/>
        </w:rPr>
        <w:t>后接附件</w:t>
      </w:r>
      <w:r w:rsidRPr="000F0F8E">
        <w:rPr>
          <w:rFonts w:ascii="KaiTi" w:eastAsia="KaiTi" w:hAnsi="KaiTi"/>
          <w:sz w:val="21"/>
        </w:rPr>
        <w:t>]</w:t>
      </w:r>
    </w:p>
    <w:p w:rsidR="004E5E80" w:rsidRDefault="004E5E80" w:rsidP="00A6167D">
      <w:pPr>
        <w:tabs>
          <w:tab w:val="left" w:pos="567"/>
        </w:tabs>
      </w:pPr>
    </w:p>
    <w:p w:rsidR="004E5E80" w:rsidRDefault="004E5E80" w:rsidP="00A6167D">
      <w:pPr>
        <w:tabs>
          <w:tab w:val="left" w:pos="567"/>
        </w:tabs>
        <w:sectPr w:rsidR="004E5E80" w:rsidSect="00660F32">
          <w:endnotePr>
            <w:numFmt w:val="decimal"/>
          </w:endnotePr>
          <w:pgSz w:w="11907" w:h="16840" w:code="9"/>
          <w:pgMar w:top="567" w:right="1134" w:bottom="1418" w:left="1418" w:header="510" w:footer="1021" w:gutter="0"/>
          <w:cols w:space="720"/>
          <w:titlePg/>
          <w:docGrid w:linePitch="299"/>
        </w:sectPr>
      </w:pPr>
    </w:p>
    <w:p w:rsidR="00226D21" w:rsidRPr="00EB2D3D" w:rsidRDefault="00226D21" w:rsidP="00226D21">
      <w:pPr>
        <w:spacing w:afterLines="50" w:after="120" w:line="340" w:lineRule="atLeast"/>
        <w:rPr>
          <w:rFonts w:ascii="SimSun" w:hAnsi="SimSun"/>
          <w:sz w:val="21"/>
        </w:rPr>
      </w:pPr>
      <w:r w:rsidRPr="00EB2D3D">
        <w:rPr>
          <w:rFonts w:ascii="SimSun" w:hAnsi="SimSun" w:hint="eastAsia"/>
          <w:sz w:val="21"/>
        </w:rPr>
        <w:lastRenderedPageBreak/>
        <w:t>2016年7月26日</w:t>
      </w:r>
    </w:p>
    <w:p w:rsidR="00226D21" w:rsidRPr="00EB2D3D" w:rsidRDefault="00226D21" w:rsidP="00226D21">
      <w:pPr>
        <w:spacing w:afterLines="50" w:after="120" w:line="340" w:lineRule="atLeast"/>
        <w:rPr>
          <w:rFonts w:ascii="SimSun" w:hAnsi="SimSun"/>
          <w:sz w:val="21"/>
        </w:rPr>
      </w:pPr>
    </w:p>
    <w:p w:rsidR="00226D21" w:rsidRPr="00EB2D3D" w:rsidRDefault="00226D21" w:rsidP="00226D21">
      <w:pPr>
        <w:spacing w:afterLines="50" w:after="120" w:line="340" w:lineRule="atLeast"/>
        <w:contextualSpacing/>
        <w:rPr>
          <w:rFonts w:ascii="SimSun" w:hAnsi="SimSun"/>
          <w:sz w:val="21"/>
        </w:rPr>
      </w:pPr>
      <w:r w:rsidRPr="00EB2D3D">
        <w:rPr>
          <w:rFonts w:ascii="SimSun" w:hAnsi="SimSun" w:hint="eastAsia"/>
          <w:sz w:val="21"/>
        </w:rPr>
        <w:t>世界知识产权组织</w:t>
      </w:r>
    </w:p>
    <w:p w:rsidR="00226D21" w:rsidRPr="00EB2D3D" w:rsidRDefault="00226D21" w:rsidP="00226D21">
      <w:pPr>
        <w:spacing w:afterLines="50" w:after="120" w:line="340" w:lineRule="atLeast"/>
        <w:contextualSpacing/>
        <w:rPr>
          <w:rFonts w:ascii="SimSun" w:hAnsi="SimSun"/>
          <w:sz w:val="21"/>
        </w:rPr>
      </w:pPr>
      <w:r w:rsidRPr="00EB2D3D">
        <w:rPr>
          <w:rFonts w:ascii="SimSun" w:hAnsi="SimSun" w:hint="eastAsia"/>
          <w:sz w:val="21"/>
        </w:rPr>
        <w:t>总干事</w:t>
      </w:r>
    </w:p>
    <w:p w:rsidR="00226D21" w:rsidRPr="00EB2D3D" w:rsidRDefault="00226D21" w:rsidP="00226D21">
      <w:pPr>
        <w:spacing w:afterLines="50" w:after="120" w:line="340" w:lineRule="atLeast"/>
        <w:rPr>
          <w:rFonts w:ascii="SimSun" w:hAnsi="SimSun"/>
          <w:sz w:val="21"/>
        </w:rPr>
      </w:pPr>
      <w:r w:rsidRPr="00EB2D3D">
        <w:rPr>
          <w:rFonts w:ascii="SimSun" w:hAnsi="SimSun" w:hint="eastAsia"/>
          <w:sz w:val="21"/>
        </w:rPr>
        <w:t>弗朗西斯·高</w:t>
      </w:r>
      <w:proofErr w:type="gramStart"/>
      <w:r w:rsidRPr="00EB2D3D">
        <w:rPr>
          <w:rFonts w:ascii="SimSun" w:hAnsi="SimSun" w:hint="eastAsia"/>
          <w:sz w:val="21"/>
        </w:rPr>
        <w:t>锐</w:t>
      </w:r>
      <w:proofErr w:type="gramEnd"/>
      <w:r w:rsidRPr="00EB2D3D">
        <w:rPr>
          <w:rFonts w:ascii="SimSun" w:hAnsi="SimSun" w:hint="eastAsia"/>
          <w:sz w:val="21"/>
        </w:rPr>
        <w:t>阁下</w:t>
      </w:r>
    </w:p>
    <w:p w:rsidR="00226D21" w:rsidRPr="00EB2D3D" w:rsidRDefault="00226D21" w:rsidP="00226D21">
      <w:pPr>
        <w:spacing w:afterLines="50" w:after="120" w:line="340" w:lineRule="atLeast"/>
        <w:rPr>
          <w:rFonts w:ascii="SimSun" w:hAnsi="SimSun"/>
          <w:sz w:val="21"/>
        </w:rPr>
      </w:pPr>
    </w:p>
    <w:p w:rsidR="00226D21" w:rsidRPr="00EB2D3D" w:rsidRDefault="00226D21" w:rsidP="00226D21">
      <w:pPr>
        <w:spacing w:afterLines="50" w:after="120" w:line="340" w:lineRule="atLeast"/>
        <w:contextualSpacing/>
        <w:rPr>
          <w:rFonts w:ascii="SimSun" w:hAnsi="SimSun"/>
          <w:sz w:val="21"/>
        </w:rPr>
      </w:pPr>
      <w:r w:rsidRPr="00EB2D3D">
        <w:rPr>
          <w:rFonts w:ascii="SimSun" w:hAnsi="SimSun" w:hint="eastAsia"/>
          <w:sz w:val="21"/>
        </w:rPr>
        <w:t>哥伦比亚常驻世界贸易组织</w:t>
      </w:r>
    </w:p>
    <w:p w:rsidR="00226D21" w:rsidRPr="00EB2D3D" w:rsidRDefault="00226D21" w:rsidP="00226D21">
      <w:pPr>
        <w:spacing w:afterLines="50" w:after="120" w:line="340" w:lineRule="atLeast"/>
        <w:contextualSpacing/>
        <w:rPr>
          <w:rFonts w:ascii="SimSun" w:hAnsi="SimSun"/>
          <w:sz w:val="21"/>
        </w:rPr>
      </w:pPr>
      <w:r w:rsidRPr="00EB2D3D">
        <w:rPr>
          <w:rFonts w:ascii="SimSun" w:hAnsi="SimSun" w:hint="eastAsia"/>
          <w:sz w:val="21"/>
        </w:rPr>
        <w:t>和世界知识产权组织代表</w:t>
      </w:r>
    </w:p>
    <w:p w:rsidR="00226D21" w:rsidRPr="00EB2D3D" w:rsidRDefault="00226D21" w:rsidP="00226D21">
      <w:pPr>
        <w:spacing w:afterLines="50" w:after="120" w:line="340" w:lineRule="atLeast"/>
        <w:rPr>
          <w:rFonts w:ascii="SimSun" w:hAnsi="SimSun"/>
          <w:sz w:val="21"/>
        </w:rPr>
      </w:pPr>
      <w:r w:rsidRPr="00EB2D3D">
        <w:rPr>
          <w:rFonts w:ascii="SimSun" w:hAnsi="SimSun" w:hint="eastAsia"/>
          <w:sz w:val="21"/>
        </w:rPr>
        <w:t>加夫列尔·杜克大使阁下</w:t>
      </w:r>
    </w:p>
    <w:p w:rsidR="00226D21" w:rsidRPr="00EB2D3D" w:rsidRDefault="00226D21" w:rsidP="00226D21">
      <w:pPr>
        <w:spacing w:afterLines="50" w:after="120" w:line="340" w:lineRule="atLeast"/>
        <w:rPr>
          <w:rFonts w:ascii="SimSun" w:hAnsi="SimSun"/>
          <w:sz w:val="21"/>
        </w:rPr>
      </w:pPr>
    </w:p>
    <w:p w:rsidR="00226D21" w:rsidRPr="00EB2D3D" w:rsidRDefault="00226D21" w:rsidP="00226D21">
      <w:pPr>
        <w:spacing w:afterLines="50" w:after="120" w:line="340" w:lineRule="atLeast"/>
        <w:contextualSpacing/>
        <w:rPr>
          <w:rFonts w:ascii="SimSun" w:hAnsi="SimSun"/>
          <w:sz w:val="21"/>
        </w:rPr>
      </w:pPr>
      <w:r w:rsidRPr="00EB2D3D">
        <w:rPr>
          <w:rFonts w:ascii="SimSun" w:hAnsi="SimSun" w:hint="eastAsia"/>
          <w:sz w:val="21"/>
        </w:rPr>
        <w:t>卢旺达常驻联合国日内瓦办事处</w:t>
      </w:r>
      <w:proofErr w:type="gramStart"/>
      <w:r w:rsidRPr="00EB2D3D">
        <w:rPr>
          <w:rFonts w:ascii="SimSun" w:hAnsi="SimSun" w:hint="eastAsia"/>
          <w:sz w:val="21"/>
        </w:rPr>
        <w:t>和</w:t>
      </w:r>
      <w:proofErr w:type="gramEnd"/>
    </w:p>
    <w:p w:rsidR="00226D21" w:rsidRPr="00EB2D3D" w:rsidRDefault="00226D21" w:rsidP="00226D21">
      <w:pPr>
        <w:spacing w:afterLines="50" w:after="120" w:line="340" w:lineRule="atLeast"/>
        <w:contextualSpacing/>
        <w:rPr>
          <w:rFonts w:ascii="SimSun" w:hAnsi="SimSun"/>
          <w:sz w:val="21"/>
        </w:rPr>
      </w:pPr>
      <w:r w:rsidRPr="00EB2D3D">
        <w:rPr>
          <w:rFonts w:ascii="SimSun" w:hAnsi="SimSun" w:hint="eastAsia"/>
          <w:sz w:val="21"/>
        </w:rPr>
        <w:t>其他国际组织代表</w:t>
      </w:r>
    </w:p>
    <w:p w:rsidR="00226D21" w:rsidRPr="00EB2D3D" w:rsidRDefault="00226D21" w:rsidP="00226D21">
      <w:pPr>
        <w:spacing w:afterLines="50" w:after="120" w:line="340" w:lineRule="atLeast"/>
        <w:rPr>
          <w:rFonts w:ascii="SimSun" w:hAnsi="SimSun"/>
          <w:sz w:val="21"/>
        </w:rPr>
      </w:pPr>
      <w:r w:rsidRPr="00EB2D3D">
        <w:rPr>
          <w:rFonts w:ascii="SimSun" w:hAnsi="SimSun" w:hint="eastAsia"/>
          <w:sz w:val="21"/>
        </w:rPr>
        <w:t>弗朗索瓦·格扎维埃·恩加兰贝大使阁下</w:t>
      </w:r>
    </w:p>
    <w:p w:rsidR="00226D21" w:rsidRPr="00EB2D3D" w:rsidRDefault="00226D21" w:rsidP="00226D21">
      <w:pPr>
        <w:spacing w:afterLines="50" w:after="120" w:line="340" w:lineRule="atLeast"/>
        <w:rPr>
          <w:rFonts w:ascii="SimSun" w:hAnsi="SimSun"/>
          <w:sz w:val="21"/>
        </w:rPr>
      </w:pPr>
    </w:p>
    <w:p w:rsidR="00226D21" w:rsidRPr="00EB2D3D" w:rsidRDefault="00226D21" w:rsidP="00226D21">
      <w:pPr>
        <w:spacing w:afterLines="50" w:after="120" w:line="340" w:lineRule="atLeast"/>
        <w:rPr>
          <w:rFonts w:ascii="SimSun" w:hAnsi="SimSun"/>
          <w:sz w:val="21"/>
        </w:rPr>
      </w:pPr>
      <w:r w:rsidRPr="00EB2D3D">
        <w:rPr>
          <w:rFonts w:ascii="SimSun" w:hAnsi="SimSun" w:hint="eastAsia"/>
          <w:sz w:val="21"/>
        </w:rPr>
        <w:t>尊敬的高锐总干事、杜克大使和恩加兰贝大使：</w:t>
      </w:r>
    </w:p>
    <w:p w:rsidR="00226D21" w:rsidRPr="00EB2D3D" w:rsidRDefault="00226D21" w:rsidP="00226D21">
      <w:pPr>
        <w:spacing w:afterLines="50" w:after="120" w:line="340" w:lineRule="atLeast"/>
        <w:ind w:firstLineChars="200" w:firstLine="420"/>
        <w:jc w:val="both"/>
        <w:rPr>
          <w:rFonts w:ascii="SimSun" w:hAnsi="SimSun"/>
          <w:sz w:val="21"/>
        </w:rPr>
      </w:pPr>
      <w:r w:rsidRPr="00EB2D3D">
        <w:rPr>
          <w:rFonts w:ascii="SimSun" w:hAnsi="SimSun" w:hint="eastAsia"/>
          <w:sz w:val="21"/>
        </w:rPr>
        <w:t>根据《世界知识产权组织总议事规则》第5条第</w:t>
      </w:r>
      <w:r>
        <w:rPr>
          <w:rFonts w:ascii="SimSun" w:hAnsi="SimSun" w:hint="eastAsia"/>
          <w:sz w:val="21"/>
        </w:rPr>
        <w:t>(</w:t>
      </w:r>
      <w:r w:rsidRPr="00EB2D3D">
        <w:rPr>
          <w:rFonts w:ascii="SimSun" w:hAnsi="SimSun" w:hint="eastAsia"/>
          <w:sz w:val="21"/>
        </w:rPr>
        <w:t>4</w:t>
      </w:r>
      <w:r>
        <w:rPr>
          <w:rFonts w:ascii="SimSun" w:hAnsi="SimSun" w:hint="eastAsia"/>
          <w:sz w:val="21"/>
        </w:rPr>
        <w:t>)</w:t>
      </w:r>
      <w:r w:rsidRPr="00EB2D3D">
        <w:rPr>
          <w:rFonts w:ascii="SimSun" w:hAnsi="SimSun" w:hint="eastAsia"/>
          <w:sz w:val="21"/>
        </w:rPr>
        <w:t>款，以下签字的成员国正式要求在</w:t>
      </w:r>
      <w:proofErr w:type="gramStart"/>
      <w:r w:rsidRPr="00EB2D3D">
        <w:rPr>
          <w:rFonts w:ascii="SimSun" w:hAnsi="SimSun" w:hint="eastAsia"/>
          <w:sz w:val="21"/>
        </w:rPr>
        <w:t>下列会议</w:t>
      </w:r>
      <w:proofErr w:type="gramEnd"/>
      <w:r w:rsidRPr="00EB2D3D">
        <w:rPr>
          <w:rFonts w:ascii="SimSun" w:hAnsi="SimSun" w:hint="eastAsia"/>
          <w:sz w:val="21"/>
        </w:rPr>
        <w:t>的议程草案中增列补充议程项目：</w:t>
      </w:r>
    </w:p>
    <w:p w:rsidR="00226D21" w:rsidRPr="00EB2D3D" w:rsidRDefault="00226D21" w:rsidP="00226D21">
      <w:pPr>
        <w:spacing w:afterLines="50" w:after="120" w:line="340" w:lineRule="atLeast"/>
        <w:ind w:leftChars="200" w:left="440" w:firstLineChars="200" w:firstLine="420"/>
        <w:jc w:val="both"/>
        <w:rPr>
          <w:rFonts w:ascii="SimSun" w:hAnsi="SimSun"/>
          <w:sz w:val="21"/>
        </w:rPr>
      </w:pPr>
      <w:r w:rsidRPr="00EB2D3D">
        <w:rPr>
          <w:rFonts w:ascii="SimSun" w:hAnsi="SimSun" w:hint="eastAsia"/>
          <w:sz w:val="21"/>
        </w:rPr>
        <w:t>1.</w:t>
      </w:r>
      <w:r>
        <w:rPr>
          <w:rFonts w:ascii="SimSun" w:hAnsi="SimSun" w:hint="eastAsia"/>
          <w:sz w:val="21"/>
        </w:rPr>
        <w:tab/>
      </w:r>
      <w:r w:rsidRPr="00EB2D3D">
        <w:rPr>
          <w:rFonts w:ascii="SimSun" w:hAnsi="SimSun" w:hint="eastAsia"/>
          <w:sz w:val="21"/>
        </w:rPr>
        <w:t>WIPO协调委员会第七十二届会议（第26次特别会议）（2016年9月12日，日内瓦）</w:t>
      </w:r>
    </w:p>
    <w:p w:rsidR="00226D21" w:rsidRPr="00EB2D3D" w:rsidRDefault="00226D21" w:rsidP="00226D21">
      <w:pPr>
        <w:spacing w:afterLines="50" w:after="120" w:line="340" w:lineRule="atLeast"/>
        <w:ind w:leftChars="200" w:left="440" w:firstLineChars="200" w:firstLine="420"/>
        <w:jc w:val="both"/>
        <w:rPr>
          <w:rFonts w:ascii="SimSun" w:hAnsi="SimSun"/>
          <w:sz w:val="21"/>
        </w:rPr>
      </w:pPr>
      <w:r w:rsidRPr="00EB2D3D">
        <w:rPr>
          <w:rFonts w:ascii="SimSun" w:hAnsi="SimSun" w:hint="eastAsia"/>
          <w:sz w:val="21"/>
        </w:rPr>
        <w:t>2.</w:t>
      </w:r>
      <w:r>
        <w:rPr>
          <w:rFonts w:ascii="SimSun" w:hAnsi="SimSun" w:hint="eastAsia"/>
          <w:sz w:val="21"/>
        </w:rPr>
        <w:tab/>
      </w:r>
      <w:r w:rsidRPr="00EB2D3D">
        <w:rPr>
          <w:rFonts w:ascii="SimSun" w:hAnsi="SimSun" w:hint="eastAsia"/>
          <w:sz w:val="21"/>
        </w:rPr>
        <w:t>WIPO协调委员会第七十三届会议（第47次例会）（2016年10月3日至11日，日内瓦）</w:t>
      </w:r>
    </w:p>
    <w:p w:rsidR="00226D21" w:rsidRPr="00EB2D3D" w:rsidRDefault="00226D21" w:rsidP="00226D21">
      <w:pPr>
        <w:spacing w:afterLines="50" w:after="120" w:line="340" w:lineRule="atLeast"/>
        <w:ind w:leftChars="200" w:left="440" w:firstLineChars="200" w:firstLine="420"/>
        <w:jc w:val="both"/>
        <w:rPr>
          <w:rFonts w:ascii="SimSun" w:hAnsi="SimSun"/>
          <w:sz w:val="21"/>
        </w:rPr>
      </w:pPr>
      <w:r w:rsidRPr="00EB2D3D">
        <w:rPr>
          <w:rFonts w:ascii="SimSun" w:hAnsi="SimSun" w:hint="eastAsia"/>
          <w:sz w:val="21"/>
        </w:rPr>
        <w:t>3.</w:t>
      </w:r>
      <w:r>
        <w:rPr>
          <w:rFonts w:ascii="SimSun" w:hAnsi="SimSun" w:hint="eastAsia"/>
          <w:sz w:val="21"/>
        </w:rPr>
        <w:tab/>
      </w:r>
      <w:r w:rsidRPr="00EB2D3D">
        <w:rPr>
          <w:rFonts w:ascii="SimSun" w:hAnsi="SimSun" w:hint="eastAsia"/>
          <w:sz w:val="21"/>
        </w:rPr>
        <w:t>WIPO大会第四十八届会议（第26次特别会议）（2016年10月3日至11日，日内瓦）</w:t>
      </w:r>
    </w:p>
    <w:p w:rsidR="00226D21" w:rsidRPr="00EB2D3D" w:rsidRDefault="00226D21" w:rsidP="00226D21">
      <w:pPr>
        <w:spacing w:afterLines="50" w:after="120" w:line="340" w:lineRule="atLeast"/>
        <w:ind w:firstLineChars="200" w:firstLine="420"/>
        <w:jc w:val="both"/>
        <w:rPr>
          <w:rFonts w:ascii="SimSun" w:hAnsi="SimSun"/>
          <w:sz w:val="21"/>
        </w:rPr>
      </w:pPr>
      <w:r w:rsidRPr="00EB2D3D">
        <w:rPr>
          <w:rFonts w:ascii="SimSun" w:hAnsi="SimSun" w:hint="eastAsia"/>
          <w:sz w:val="21"/>
        </w:rPr>
        <w:t>上述三个会议的补充议程项目案文如下：</w:t>
      </w:r>
    </w:p>
    <w:p w:rsidR="00226D21" w:rsidRPr="00EB2D3D" w:rsidRDefault="00226D21" w:rsidP="00226D21">
      <w:pPr>
        <w:spacing w:afterLines="50" w:after="120" w:line="340" w:lineRule="atLeast"/>
        <w:ind w:leftChars="200" w:left="440" w:firstLineChars="200" w:firstLine="420"/>
        <w:jc w:val="both"/>
        <w:rPr>
          <w:rFonts w:ascii="SimSun" w:hAnsi="SimSun"/>
          <w:sz w:val="21"/>
        </w:rPr>
      </w:pPr>
      <w:r w:rsidRPr="00EB2D3D">
        <w:rPr>
          <w:rFonts w:ascii="SimSun" w:hAnsi="SimSun" w:hint="eastAsia"/>
          <w:sz w:val="21"/>
        </w:rPr>
        <w:t>“审查内部监督事务厅（监督厅）的报告”</w:t>
      </w:r>
    </w:p>
    <w:p w:rsidR="00226D21" w:rsidRPr="00EB2D3D" w:rsidRDefault="00226D21" w:rsidP="00226D21">
      <w:pPr>
        <w:spacing w:afterLines="50" w:after="120" w:line="340" w:lineRule="atLeast"/>
        <w:ind w:firstLineChars="200" w:firstLine="420"/>
        <w:jc w:val="both"/>
        <w:rPr>
          <w:rFonts w:ascii="SimSun" w:hAnsi="SimSun"/>
          <w:sz w:val="21"/>
        </w:rPr>
      </w:pPr>
      <w:r w:rsidRPr="00EB2D3D">
        <w:rPr>
          <w:rFonts w:ascii="SimSun" w:hAnsi="SimSun" w:hint="eastAsia"/>
          <w:sz w:val="21"/>
        </w:rPr>
        <w:t>如果</w:t>
      </w:r>
      <w:r>
        <w:rPr>
          <w:rFonts w:ascii="SimSun" w:hAnsi="SimSun" w:hint="eastAsia"/>
          <w:sz w:val="21"/>
        </w:rPr>
        <w:t>各位</w:t>
      </w:r>
      <w:r w:rsidRPr="00EB2D3D">
        <w:rPr>
          <w:rFonts w:ascii="SimSun" w:hAnsi="SimSun" w:hint="eastAsia"/>
          <w:sz w:val="21"/>
        </w:rPr>
        <w:t>认为该要求需要采用其他格式，以开展所请求的行动，请提出意见。</w:t>
      </w:r>
    </w:p>
    <w:p w:rsidR="00226D21" w:rsidRPr="00EB2D3D" w:rsidRDefault="00226D21" w:rsidP="00226D21">
      <w:pPr>
        <w:spacing w:afterLines="50" w:after="120" w:line="340" w:lineRule="atLeast"/>
        <w:ind w:firstLineChars="200" w:firstLine="420"/>
        <w:jc w:val="both"/>
        <w:rPr>
          <w:rFonts w:ascii="SimSun" w:hAnsi="SimSun"/>
          <w:sz w:val="21"/>
        </w:rPr>
      </w:pPr>
      <w:r w:rsidRPr="00EB2D3D">
        <w:rPr>
          <w:rFonts w:ascii="SimSun" w:hAnsi="SimSun" w:hint="eastAsia"/>
          <w:sz w:val="21"/>
        </w:rPr>
        <w:t>谢谢</w:t>
      </w:r>
      <w:r>
        <w:rPr>
          <w:rFonts w:ascii="SimSun" w:hAnsi="SimSun" w:hint="eastAsia"/>
          <w:sz w:val="21"/>
        </w:rPr>
        <w:t>各位</w:t>
      </w:r>
      <w:r w:rsidRPr="00EB2D3D">
        <w:rPr>
          <w:rFonts w:ascii="SimSun" w:hAnsi="SimSun" w:hint="eastAsia"/>
          <w:sz w:val="21"/>
        </w:rPr>
        <w:t>的帮助。</w:t>
      </w:r>
    </w:p>
    <w:p w:rsidR="00226D21" w:rsidRPr="00EB2D3D" w:rsidRDefault="00226D21" w:rsidP="00226D21">
      <w:pPr>
        <w:spacing w:afterLines="50" w:after="120" w:line="340" w:lineRule="atLeast"/>
        <w:ind w:firstLineChars="200" w:firstLine="420"/>
        <w:jc w:val="both"/>
        <w:rPr>
          <w:rFonts w:ascii="SimSun" w:hAnsi="SimSun"/>
          <w:sz w:val="21"/>
        </w:rPr>
      </w:pPr>
      <w:r w:rsidRPr="00EB2D3D">
        <w:rPr>
          <w:rFonts w:ascii="SimSun" w:hAnsi="SimSun" w:hint="eastAsia"/>
          <w:sz w:val="21"/>
        </w:rPr>
        <w:t>此致</w:t>
      </w:r>
    </w:p>
    <w:p w:rsidR="00226D21" w:rsidRPr="00EB2D3D" w:rsidRDefault="00226D21" w:rsidP="00226D21">
      <w:pPr>
        <w:rPr>
          <w:rFonts w:ascii="SimSun" w:hAnsi="SimSun"/>
          <w:sz w:val="21"/>
        </w:rPr>
      </w:pPr>
      <w:r>
        <w:rPr>
          <w:rFonts w:ascii="SimSun" w:hAnsi="SimSun" w:hint="eastAsia"/>
          <w:sz w:val="21"/>
        </w:rPr>
        <w:t>敬礼</w:t>
      </w:r>
    </w:p>
    <w:p w:rsidR="00226D21" w:rsidRDefault="00226D21" w:rsidP="00226D21">
      <w:pPr>
        <w:rPr>
          <w:rFonts w:ascii="SimSun" w:hAnsi="SimSun"/>
          <w:sz w:val="21"/>
        </w:rPr>
      </w:pPr>
      <w:r>
        <w:rPr>
          <w:rFonts w:ascii="SimSun" w:hAnsi="SimSun"/>
          <w:sz w:val="21"/>
        </w:rPr>
        <w:br w:type="page"/>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lastRenderedPageBreak/>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斐济共和国常驻</w:t>
            </w:r>
            <w:bookmarkStart w:id="5" w:name="_GoBack"/>
            <w:bookmarkEnd w:id="5"/>
            <w:r w:rsidRPr="00864290">
              <w:rPr>
                <w:rFonts w:ascii="SimSun" w:hAnsi="SimSun" w:hint="eastAsia"/>
                <w:sz w:val="21"/>
                <w:szCs w:val="21"/>
              </w:rPr>
              <w:t>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纳兹哈特·沙梅恩·卡恩大使</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尼日利亚联邦共和国常驻联合国日内瓦办事处和其他国际组织代表团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临时代办</w:t>
            </w:r>
          </w:p>
          <w:p w:rsidR="00226D21" w:rsidRPr="00864290" w:rsidRDefault="00226D21" w:rsidP="0011129F">
            <w:pPr>
              <w:spacing w:line="340" w:lineRule="atLeast"/>
              <w:rPr>
                <w:rFonts w:ascii="SimSun" w:hAnsi="SimSun"/>
                <w:sz w:val="21"/>
                <w:szCs w:val="21"/>
              </w:rPr>
            </w:pPr>
            <w:proofErr w:type="gramStart"/>
            <w:r w:rsidRPr="00864290">
              <w:rPr>
                <w:rFonts w:ascii="SimSun" w:hAnsi="SimSun" w:hint="eastAsia"/>
                <w:sz w:val="21"/>
                <w:szCs w:val="21"/>
              </w:rPr>
              <w:t>彼得斯·埃慕泽先生</w:t>
            </w:r>
            <w:proofErr w:type="gramEnd"/>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德意志联邦共和国常驻联合国日内瓦办事处和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副常驻代表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大使乌尔里希·赛登贝格博士</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美利坚合众国常驻联合国日内瓦办事处和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帕梅拉·</w:t>
            </w:r>
            <w:proofErr w:type="gramStart"/>
            <w:r w:rsidRPr="00864290">
              <w:rPr>
                <w:rFonts w:ascii="SimSun" w:hAnsi="SimSun" w:hint="eastAsia"/>
                <w:sz w:val="21"/>
                <w:szCs w:val="21"/>
              </w:rPr>
              <w:t>浜</w:t>
            </w:r>
            <w:proofErr w:type="gramEnd"/>
            <w:r w:rsidRPr="00864290">
              <w:rPr>
                <w:rFonts w:ascii="SimSun" w:hAnsi="SimSun" w:hint="eastAsia"/>
                <w:sz w:val="21"/>
                <w:szCs w:val="21"/>
              </w:rPr>
              <w:t>本大使</w:t>
            </w:r>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墨西哥常驻联合国日内瓦办事处和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豪尔赫·罗蒙纳科大使</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大不列颠及北爱尔兰联合王国常驻联合国日内瓦办事处和其他国际组织代表团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朱利安·</w:t>
            </w:r>
            <w:proofErr w:type="gramStart"/>
            <w:r w:rsidRPr="00864290">
              <w:rPr>
                <w:rFonts w:ascii="SimSun" w:hAnsi="SimSun" w:hint="eastAsia"/>
                <w:sz w:val="21"/>
                <w:szCs w:val="21"/>
              </w:rPr>
              <w:t>布雷思韦特大</w:t>
            </w:r>
            <w:proofErr w:type="gramEnd"/>
            <w:r w:rsidRPr="00864290">
              <w:rPr>
                <w:rFonts w:ascii="SimSun" w:hAnsi="SimSun" w:hint="eastAsia"/>
                <w:sz w:val="21"/>
                <w:szCs w:val="21"/>
              </w:rPr>
              <w:t>使</w:t>
            </w:r>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瑞典常驻世界贸易组织代表团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丹尼尔·布洛克尔特大使</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荷兰王国常驻联合国日内瓦办事处和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副常驻代表</w:t>
            </w:r>
          </w:p>
          <w:p w:rsidR="00226D21" w:rsidRPr="00864290" w:rsidRDefault="00226D21" w:rsidP="0011129F">
            <w:pPr>
              <w:spacing w:line="340" w:lineRule="atLeast"/>
              <w:rPr>
                <w:rFonts w:ascii="SimSun" w:hAnsi="SimSun"/>
                <w:sz w:val="21"/>
                <w:szCs w:val="21"/>
              </w:rPr>
            </w:pPr>
            <w:proofErr w:type="gramStart"/>
            <w:r w:rsidRPr="00864290">
              <w:rPr>
                <w:rFonts w:ascii="SimSun" w:hAnsi="SimSun" w:hint="eastAsia"/>
                <w:sz w:val="21"/>
                <w:szCs w:val="21"/>
              </w:rPr>
              <w:t>莱瑙</w:t>
            </w:r>
            <w:proofErr w:type="gramEnd"/>
            <w:r w:rsidRPr="00864290">
              <w:rPr>
                <w:rFonts w:ascii="SimSun" w:hAnsi="SimSun" w:hint="eastAsia"/>
                <w:sz w:val="21"/>
                <w:szCs w:val="21"/>
              </w:rPr>
              <w:t>·福斯先生</w:t>
            </w:r>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巴拿马常驻世界贸易组织代表团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阿尔弗雷多·苏埃斯库姆大使</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捷克共和国常驻联合国日内瓦办事处和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扬·卡拉大使</w:t>
            </w:r>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巴基斯坦常驻联合国日内瓦办事处和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特赫米娜·詹久阿大使</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马拉维共和国常驻联合国日内瓦办事处和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罗伯特·杜夫特·萨拉马大使</w:t>
            </w:r>
          </w:p>
        </w:tc>
      </w:tr>
      <w:tr w:rsidR="00226D21" w:rsidRPr="00864290" w:rsidTr="0011129F">
        <w:trPr>
          <w:cantSplit/>
        </w:trPr>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lastRenderedPageBreak/>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爱沙尼亚共和国常驻联合国日内瓦办事处和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临时代办</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韦科·蒙托宁先生</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乌干达共和国常驻联合国日内瓦办事处和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克里斯托弗·奥尼扬戈·阿帕尔大使</w:t>
            </w:r>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阿富汗伊斯兰共和国常驻联合国日内瓦办事处和其他国际组织代表团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大使苏拉娅·达利勒博士</w:t>
            </w:r>
          </w:p>
        </w:tc>
        <w:tc>
          <w:tcPr>
            <w:tcW w:w="4786"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阿尔巴尼亚共和国常驻联合国日内瓦办事处和</w:t>
            </w:r>
            <w:r w:rsidRPr="00864290">
              <w:rPr>
                <w:rFonts w:ascii="SimSun" w:hAnsi="SimSun"/>
                <w:sz w:val="21"/>
                <w:szCs w:val="21"/>
              </w:rPr>
              <w:br/>
            </w:r>
            <w:r w:rsidRPr="00864290">
              <w:rPr>
                <w:rFonts w:ascii="SimSun" w:hAnsi="SimSun" w:hint="eastAsia"/>
                <w:sz w:val="21"/>
                <w:szCs w:val="21"/>
              </w:rPr>
              <w:t>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菲罗雷塔·科德拉大使</w:t>
            </w:r>
          </w:p>
        </w:tc>
      </w:tr>
      <w:tr w:rsidR="00226D21" w:rsidRPr="00864290" w:rsidTr="0011129F">
        <w:tc>
          <w:tcPr>
            <w:tcW w:w="4785" w:type="dxa"/>
          </w:tcPr>
          <w:p w:rsidR="00226D21" w:rsidRPr="00864290" w:rsidRDefault="00226D21" w:rsidP="0011129F">
            <w:pPr>
              <w:spacing w:beforeLines="200" w:before="480" w:line="340" w:lineRule="atLeast"/>
              <w:rPr>
                <w:rFonts w:ascii="SimSun" w:hAnsi="SimSun"/>
                <w:sz w:val="21"/>
                <w:szCs w:val="21"/>
              </w:rPr>
            </w:pPr>
            <w:r w:rsidRPr="00864290">
              <w:rPr>
                <w:rFonts w:ascii="SimSun" w:hAnsi="SimSun" w:hint="eastAsia"/>
                <w:sz w:val="21"/>
                <w:szCs w:val="21"/>
              </w:rPr>
              <w:t>[签字]</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阿尔及利亚民主人民共和国常驻联合国日内瓦办事处和其他国际组织代表团</w:t>
            </w:r>
          </w:p>
          <w:p w:rsidR="00226D21" w:rsidRPr="00864290" w:rsidRDefault="00226D21" w:rsidP="0011129F">
            <w:pPr>
              <w:spacing w:line="340" w:lineRule="atLeast"/>
              <w:rPr>
                <w:rFonts w:ascii="SimSun" w:hAnsi="SimSun"/>
                <w:sz w:val="21"/>
                <w:szCs w:val="21"/>
              </w:rPr>
            </w:pPr>
            <w:r w:rsidRPr="00864290">
              <w:rPr>
                <w:rFonts w:ascii="SimSun" w:hAnsi="SimSun" w:hint="eastAsia"/>
                <w:sz w:val="21"/>
                <w:szCs w:val="21"/>
              </w:rPr>
              <w:t>常驻代表</w:t>
            </w:r>
          </w:p>
          <w:p w:rsidR="00226D21" w:rsidRPr="00864290" w:rsidRDefault="00226D21" w:rsidP="0011129F">
            <w:pPr>
              <w:spacing w:line="340" w:lineRule="atLeast"/>
              <w:rPr>
                <w:rFonts w:ascii="SimSun" w:hAnsi="SimSun"/>
                <w:sz w:val="21"/>
                <w:szCs w:val="21"/>
              </w:rPr>
            </w:pPr>
            <w:proofErr w:type="gramStart"/>
            <w:r w:rsidRPr="00864290">
              <w:rPr>
                <w:rFonts w:ascii="SimSun" w:hAnsi="SimSun" w:hint="eastAsia"/>
                <w:sz w:val="21"/>
                <w:szCs w:val="21"/>
              </w:rPr>
              <w:t>布杰马·德尔米</w:t>
            </w:r>
            <w:proofErr w:type="gramEnd"/>
            <w:r w:rsidRPr="00864290">
              <w:rPr>
                <w:rFonts w:ascii="SimSun" w:hAnsi="SimSun" w:hint="eastAsia"/>
                <w:sz w:val="21"/>
                <w:szCs w:val="21"/>
              </w:rPr>
              <w:t>大使</w:t>
            </w:r>
          </w:p>
        </w:tc>
        <w:tc>
          <w:tcPr>
            <w:tcW w:w="4786" w:type="dxa"/>
          </w:tcPr>
          <w:p w:rsidR="00226D21" w:rsidRPr="00864290" w:rsidRDefault="00226D21" w:rsidP="0011129F">
            <w:pPr>
              <w:rPr>
                <w:rFonts w:ascii="SimSun" w:hAnsi="SimSun"/>
                <w:sz w:val="21"/>
                <w:szCs w:val="21"/>
              </w:rPr>
            </w:pPr>
          </w:p>
        </w:tc>
      </w:tr>
    </w:tbl>
    <w:p w:rsidR="00226D21" w:rsidRDefault="00226D21" w:rsidP="00226D21">
      <w:pPr>
        <w:pStyle w:val="Endofdocument-Annex"/>
        <w:spacing w:afterLines="50" w:after="120" w:line="340" w:lineRule="atLeast"/>
        <w:rPr>
          <w:rFonts w:ascii="KaiTi" w:eastAsia="KaiTi" w:hAnsi="KaiTi"/>
          <w:sz w:val="21"/>
        </w:rPr>
      </w:pPr>
    </w:p>
    <w:p w:rsidR="004E5E80" w:rsidRDefault="00226D21" w:rsidP="00864290">
      <w:pPr>
        <w:pStyle w:val="Endofdocument-Annex"/>
        <w:spacing w:afterLines="50" w:after="120" w:line="340" w:lineRule="atLeast"/>
      </w:pPr>
      <w:r w:rsidRPr="000F0F8E">
        <w:rPr>
          <w:rFonts w:ascii="KaiTi" w:eastAsia="KaiTi" w:hAnsi="KaiTi" w:hint="eastAsia"/>
          <w:sz w:val="21"/>
        </w:rPr>
        <w:t>[附件和文件完]</w:t>
      </w:r>
    </w:p>
    <w:sectPr w:rsidR="004E5E80" w:rsidSect="00A61220">
      <w:headerReference w:type="even" r:id="rId10"/>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63F" w:rsidRDefault="0084363F">
      <w:r>
        <w:separator/>
      </w:r>
    </w:p>
  </w:endnote>
  <w:endnote w:type="continuationSeparator" w:id="0">
    <w:p w:rsidR="0084363F" w:rsidRDefault="0084363F" w:rsidP="003B38C1">
      <w:r>
        <w:separator/>
      </w:r>
    </w:p>
    <w:p w:rsidR="0084363F" w:rsidRPr="003B38C1" w:rsidRDefault="0084363F" w:rsidP="003B38C1">
      <w:pPr>
        <w:spacing w:after="60"/>
        <w:rPr>
          <w:sz w:val="17"/>
        </w:rPr>
      </w:pPr>
      <w:r>
        <w:rPr>
          <w:sz w:val="17"/>
        </w:rPr>
        <w:t>[Endnote continued from previous page]</w:t>
      </w:r>
    </w:p>
  </w:endnote>
  <w:endnote w:type="continuationNotice" w:id="1">
    <w:p w:rsidR="0084363F" w:rsidRPr="003B38C1" w:rsidRDefault="008436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63F" w:rsidRDefault="0084363F">
      <w:r>
        <w:separator/>
      </w:r>
    </w:p>
  </w:footnote>
  <w:footnote w:type="continuationSeparator" w:id="0">
    <w:p w:rsidR="0084363F" w:rsidRDefault="0084363F" w:rsidP="008B60B2">
      <w:r>
        <w:separator/>
      </w:r>
    </w:p>
    <w:p w:rsidR="0084363F" w:rsidRPr="00ED77FB" w:rsidRDefault="0084363F" w:rsidP="008B60B2">
      <w:pPr>
        <w:spacing w:after="60"/>
        <w:rPr>
          <w:sz w:val="17"/>
          <w:szCs w:val="17"/>
        </w:rPr>
      </w:pPr>
      <w:r w:rsidRPr="00ED77FB">
        <w:rPr>
          <w:sz w:val="17"/>
          <w:szCs w:val="17"/>
        </w:rPr>
        <w:t>[Footnote continued from previous page]</w:t>
      </w:r>
    </w:p>
  </w:footnote>
  <w:footnote w:type="continuationNotice" w:id="1">
    <w:p w:rsidR="0084363F" w:rsidRPr="00ED77FB" w:rsidRDefault="008436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220" w:rsidRPr="00EB2D3D" w:rsidRDefault="00A61220" w:rsidP="00A61220">
    <w:pPr>
      <w:jc w:val="right"/>
      <w:rPr>
        <w:rFonts w:ascii="SimSun" w:hAnsi="SimSun"/>
        <w:sz w:val="21"/>
      </w:rPr>
    </w:pPr>
    <w:r>
      <w:rPr>
        <w:rFonts w:ascii="SimSun" w:hAnsi="SimSun" w:hint="eastAsia"/>
        <w:sz w:val="21"/>
      </w:rPr>
      <w:t>A</w:t>
    </w:r>
    <w:r w:rsidRPr="00EB2D3D">
      <w:rPr>
        <w:rFonts w:ascii="SimSun" w:hAnsi="SimSun"/>
        <w:sz w:val="21"/>
      </w:rPr>
      <w:t>/</w:t>
    </w:r>
    <w:r>
      <w:rPr>
        <w:rFonts w:ascii="SimSun" w:hAnsi="SimSun" w:hint="eastAsia"/>
        <w:sz w:val="21"/>
      </w:rPr>
      <w:t>56</w:t>
    </w:r>
    <w:r w:rsidRPr="00EB2D3D">
      <w:rPr>
        <w:rFonts w:ascii="SimSun" w:hAnsi="SimSun"/>
        <w:sz w:val="21"/>
      </w:rPr>
      <w:t>/</w:t>
    </w:r>
    <w:r>
      <w:rPr>
        <w:rFonts w:ascii="SimSun" w:hAnsi="SimSun" w:hint="eastAsia"/>
        <w:sz w:val="21"/>
      </w:rPr>
      <w:t>1</w:t>
    </w:r>
    <w:r w:rsidRPr="00EB2D3D">
      <w:rPr>
        <w:rFonts w:ascii="SimSun" w:hAnsi="SimSun"/>
        <w:sz w:val="21"/>
      </w:rPr>
      <w:t>3</w:t>
    </w:r>
  </w:p>
  <w:p w:rsidR="00A61220" w:rsidRPr="00EB2D3D" w:rsidRDefault="00A61220" w:rsidP="00A61220">
    <w:pPr>
      <w:jc w:val="right"/>
      <w:rPr>
        <w:rFonts w:ascii="SimSun" w:hAnsi="SimSun"/>
        <w:sz w:val="21"/>
      </w:rPr>
    </w:pPr>
    <w:r>
      <w:rPr>
        <w:rFonts w:ascii="SimSun" w:hAnsi="SimSun" w:hint="eastAsia"/>
        <w:sz w:val="21"/>
      </w:rPr>
      <w:t>附　件</w:t>
    </w:r>
  </w:p>
  <w:p w:rsidR="00A61220" w:rsidRPr="00EB2D3D" w:rsidRDefault="00A61220" w:rsidP="00A61220">
    <w:pPr>
      <w:pStyle w:val="ab"/>
      <w:jc w:val="right"/>
      <w:rPr>
        <w:rFonts w:ascii="SimSun" w:hAnsi="SimSun"/>
        <w:sz w:val="21"/>
      </w:rPr>
    </w:pPr>
  </w:p>
  <w:p w:rsidR="00A61220" w:rsidRDefault="00A6122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8E" w:rsidRPr="00EB2D3D" w:rsidRDefault="00A61220" w:rsidP="00477D6B">
    <w:pPr>
      <w:jc w:val="right"/>
      <w:rPr>
        <w:rFonts w:ascii="SimSun" w:hAnsi="SimSun"/>
        <w:sz w:val="21"/>
      </w:rPr>
    </w:pPr>
    <w:r>
      <w:rPr>
        <w:rFonts w:ascii="SimSun" w:hAnsi="SimSun" w:hint="eastAsia"/>
        <w:sz w:val="21"/>
      </w:rPr>
      <w:t>A</w:t>
    </w:r>
    <w:r w:rsidRPr="00EB2D3D">
      <w:rPr>
        <w:rFonts w:ascii="SimSun" w:hAnsi="SimSun"/>
        <w:sz w:val="21"/>
      </w:rPr>
      <w:t>/</w:t>
    </w:r>
    <w:r>
      <w:rPr>
        <w:rFonts w:ascii="SimSun" w:hAnsi="SimSun" w:hint="eastAsia"/>
        <w:sz w:val="21"/>
      </w:rPr>
      <w:t>56</w:t>
    </w:r>
    <w:r w:rsidRPr="00EB2D3D">
      <w:rPr>
        <w:rFonts w:ascii="SimSun" w:hAnsi="SimSun"/>
        <w:sz w:val="21"/>
      </w:rPr>
      <w:t>/</w:t>
    </w:r>
    <w:r>
      <w:rPr>
        <w:rFonts w:ascii="SimSun" w:hAnsi="SimSun" w:hint="eastAsia"/>
        <w:sz w:val="21"/>
      </w:rPr>
      <w:t>1</w:t>
    </w:r>
    <w:r w:rsidRPr="00EB2D3D">
      <w:rPr>
        <w:rFonts w:ascii="SimSun" w:hAnsi="SimSun"/>
        <w:sz w:val="21"/>
      </w:rPr>
      <w:t>3</w:t>
    </w:r>
  </w:p>
  <w:p w:rsidR="000F0F8E" w:rsidRPr="00EB2D3D" w:rsidRDefault="00A61220" w:rsidP="00477D6B">
    <w:pPr>
      <w:jc w:val="right"/>
      <w:rPr>
        <w:rFonts w:ascii="SimSun" w:hAnsi="SimSun"/>
        <w:sz w:val="21"/>
      </w:rPr>
    </w:pPr>
    <w:r>
      <w:rPr>
        <w:rFonts w:ascii="SimSun" w:hAnsi="SimSun" w:hint="eastAsia"/>
        <w:sz w:val="21"/>
      </w:rPr>
      <w:t>附件第</w:t>
    </w:r>
    <w:r w:rsidRPr="00A61220">
      <w:rPr>
        <w:rFonts w:ascii="SimSun" w:hAnsi="SimSun"/>
        <w:sz w:val="21"/>
      </w:rPr>
      <w:fldChar w:fldCharType="begin"/>
    </w:r>
    <w:r w:rsidRPr="00A61220">
      <w:rPr>
        <w:rFonts w:ascii="SimSun" w:hAnsi="SimSun"/>
        <w:sz w:val="21"/>
      </w:rPr>
      <w:instrText>PAGE   \* MERGEFORMAT</w:instrText>
    </w:r>
    <w:r w:rsidRPr="00A61220">
      <w:rPr>
        <w:rFonts w:ascii="SimSun" w:hAnsi="SimSun"/>
        <w:sz w:val="21"/>
      </w:rPr>
      <w:fldChar w:fldCharType="separate"/>
    </w:r>
    <w:r w:rsidR="00864290" w:rsidRPr="00864290">
      <w:rPr>
        <w:rFonts w:ascii="SimSun" w:hAnsi="SimSun"/>
        <w:noProof/>
        <w:sz w:val="21"/>
        <w:lang w:val="zh-CN"/>
      </w:rPr>
      <w:t>3</w:t>
    </w:r>
    <w:r w:rsidRPr="00A61220">
      <w:rPr>
        <w:rFonts w:ascii="SimSun" w:hAnsi="SimSun"/>
        <w:sz w:val="21"/>
      </w:rPr>
      <w:fldChar w:fldCharType="end"/>
    </w:r>
    <w:r>
      <w:rPr>
        <w:rFonts w:ascii="SimSun" w:hAnsi="SimSun" w:hint="eastAsia"/>
        <w:sz w:val="21"/>
      </w:rPr>
      <w:t>页</w:t>
    </w:r>
  </w:p>
  <w:p w:rsidR="000F0F8E" w:rsidRPr="00EB2D3D" w:rsidRDefault="00864290" w:rsidP="00477D6B">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F8E" w:rsidRPr="00EB2D3D" w:rsidRDefault="00A61220" w:rsidP="000F0F8E">
    <w:pPr>
      <w:jc w:val="right"/>
      <w:rPr>
        <w:rFonts w:ascii="SimSun" w:hAnsi="SimSun"/>
        <w:sz w:val="21"/>
      </w:rPr>
    </w:pPr>
    <w:r>
      <w:rPr>
        <w:rFonts w:ascii="SimSun" w:hAnsi="SimSun" w:hint="eastAsia"/>
        <w:sz w:val="21"/>
      </w:rPr>
      <w:t>A</w:t>
    </w:r>
    <w:r w:rsidRPr="00EB2D3D">
      <w:rPr>
        <w:rFonts w:ascii="SimSun" w:hAnsi="SimSun"/>
        <w:sz w:val="21"/>
      </w:rPr>
      <w:t>/</w:t>
    </w:r>
    <w:r>
      <w:rPr>
        <w:rFonts w:ascii="SimSun" w:hAnsi="SimSun" w:hint="eastAsia"/>
        <w:sz w:val="21"/>
      </w:rPr>
      <w:t>56</w:t>
    </w:r>
    <w:r w:rsidRPr="00EB2D3D">
      <w:rPr>
        <w:rFonts w:ascii="SimSun" w:hAnsi="SimSun"/>
        <w:sz w:val="21"/>
      </w:rPr>
      <w:t>/</w:t>
    </w:r>
    <w:r>
      <w:rPr>
        <w:rFonts w:ascii="SimSun" w:hAnsi="SimSun" w:hint="eastAsia"/>
        <w:sz w:val="21"/>
      </w:rPr>
      <w:t>1</w:t>
    </w:r>
    <w:r w:rsidRPr="00EB2D3D">
      <w:rPr>
        <w:rFonts w:ascii="SimSun" w:hAnsi="SimSun"/>
        <w:sz w:val="21"/>
      </w:rPr>
      <w:t>3</w:t>
    </w:r>
  </w:p>
  <w:p w:rsidR="000F0F8E" w:rsidRPr="00EB2D3D" w:rsidRDefault="00A61220" w:rsidP="000F0F8E">
    <w:pPr>
      <w:jc w:val="right"/>
      <w:rPr>
        <w:rFonts w:ascii="SimSun" w:hAnsi="SimSun"/>
        <w:sz w:val="21"/>
      </w:rPr>
    </w:pPr>
    <w:r>
      <w:rPr>
        <w:rFonts w:ascii="SimSun" w:hAnsi="SimSun" w:hint="eastAsia"/>
        <w:sz w:val="21"/>
      </w:rPr>
      <w:t>附　件</w:t>
    </w:r>
  </w:p>
  <w:p w:rsidR="000F0F8E" w:rsidRPr="00EB2D3D" w:rsidRDefault="00864290" w:rsidP="000F0F8E">
    <w:pPr>
      <w:pStyle w:val="ab"/>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63F"/>
    <w:rsid w:val="00020465"/>
    <w:rsid w:val="00043CAA"/>
    <w:rsid w:val="00075432"/>
    <w:rsid w:val="000941FD"/>
    <w:rsid w:val="000968ED"/>
    <w:rsid w:val="000C5D9D"/>
    <w:rsid w:val="000F5E56"/>
    <w:rsid w:val="001327E8"/>
    <w:rsid w:val="001362EE"/>
    <w:rsid w:val="0015425F"/>
    <w:rsid w:val="00157401"/>
    <w:rsid w:val="001759C0"/>
    <w:rsid w:val="001832A6"/>
    <w:rsid w:val="001A6B06"/>
    <w:rsid w:val="001C139E"/>
    <w:rsid w:val="00226D21"/>
    <w:rsid w:val="00227980"/>
    <w:rsid w:val="002361EE"/>
    <w:rsid w:val="002634C4"/>
    <w:rsid w:val="002928D3"/>
    <w:rsid w:val="002E7CBA"/>
    <w:rsid w:val="002F1FE6"/>
    <w:rsid w:val="002F4E68"/>
    <w:rsid w:val="002F70AC"/>
    <w:rsid w:val="00312F7F"/>
    <w:rsid w:val="00350E04"/>
    <w:rsid w:val="00357E74"/>
    <w:rsid w:val="00361450"/>
    <w:rsid w:val="003673CF"/>
    <w:rsid w:val="00376EDF"/>
    <w:rsid w:val="00383098"/>
    <w:rsid w:val="003845C1"/>
    <w:rsid w:val="003876EF"/>
    <w:rsid w:val="003A6F89"/>
    <w:rsid w:val="003B38C1"/>
    <w:rsid w:val="003C7026"/>
    <w:rsid w:val="003D595E"/>
    <w:rsid w:val="003E1FB7"/>
    <w:rsid w:val="00423E3E"/>
    <w:rsid w:val="00427AF4"/>
    <w:rsid w:val="004647DA"/>
    <w:rsid w:val="00474062"/>
    <w:rsid w:val="00477D6B"/>
    <w:rsid w:val="004C390D"/>
    <w:rsid w:val="004E5E80"/>
    <w:rsid w:val="005019FF"/>
    <w:rsid w:val="00505959"/>
    <w:rsid w:val="00521AB0"/>
    <w:rsid w:val="00526E3D"/>
    <w:rsid w:val="0053057A"/>
    <w:rsid w:val="005324C9"/>
    <w:rsid w:val="005462CE"/>
    <w:rsid w:val="00554EA1"/>
    <w:rsid w:val="00560A29"/>
    <w:rsid w:val="005818D8"/>
    <w:rsid w:val="00581F42"/>
    <w:rsid w:val="005C6649"/>
    <w:rsid w:val="005F268F"/>
    <w:rsid w:val="00605827"/>
    <w:rsid w:val="00646050"/>
    <w:rsid w:val="00660F32"/>
    <w:rsid w:val="006713CA"/>
    <w:rsid w:val="00676C5C"/>
    <w:rsid w:val="00696BC4"/>
    <w:rsid w:val="006B0F1F"/>
    <w:rsid w:val="006C2AE6"/>
    <w:rsid w:val="006E5E92"/>
    <w:rsid w:val="0076476E"/>
    <w:rsid w:val="00793341"/>
    <w:rsid w:val="007B72B5"/>
    <w:rsid w:val="007D1613"/>
    <w:rsid w:val="007F14C2"/>
    <w:rsid w:val="00806AB8"/>
    <w:rsid w:val="0084363F"/>
    <w:rsid w:val="008464B4"/>
    <w:rsid w:val="00851B42"/>
    <w:rsid w:val="0085496E"/>
    <w:rsid w:val="00864290"/>
    <w:rsid w:val="008866A0"/>
    <w:rsid w:val="00894660"/>
    <w:rsid w:val="008B2CC1"/>
    <w:rsid w:val="008B60B2"/>
    <w:rsid w:val="008C4847"/>
    <w:rsid w:val="0090731E"/>
    <w:rsid w:val="00916EE2"/>
    <w:rsid w:val="009256DA"/>
    <w:rsid w:val="00966A22"/>
    <w:rsid w:val="0096722F"/>
    <w:rsid w:val="00980843"/>
    <w:rsid w:val="0098518D"/>
    <w:rsid w:val="009A1716"/>
    <w:rsid w:val="009E261F"/>
    <w:rsid w:val="009E2791"/>
    <w:rsid w:val="009E3F6F"/>
    <w:rsid w:val="009F499F"/>
    <w:rsid w:val="009F726E"/>
    <w:rsid w:val="00A30432"/>
    <w:rsid w:val="00A30A92"/>
    <w:rsid w:val="00A42DAF"/>
    <w:rsid w:val="00A45BD8"/>
    <w:rsid w:val="00A61220"/>
    <w:rsid w:val="00A6167D"/>
    <w:rsid w:val="00A869B7"/>
    <w:rsid w:val="00AB46A8"/>
    <w:rsid w:val="00AC1AC9"/>
    <w:rsid w:val="00AC205C"/>
    <w:rsid w:val="00AF0A6B"/>
    <w:rsid w:val="00B05A69"/>
    <w:rsid w:val="00B9734B"/>
    <w:rsid w:val="00BA30E2"/>
    <w:rsid w:val="00BE0A07"/>
    <w:rsid w:val="00BE3CEE"/>
    <w:rsid w:val="00C07F88"/>
    <w:rsid w:val="00C11BFE"/>
    <w:rsid w:val="00C73C14"/>
    <w:rsid w:val="00CD04F1"/>
    <w:rsid w:val="00D33178"/>
    <w:rsid w:val="00D45252"/>
    <w:rsid w:val="00D4590E"/>
    <w:rsid w:val="00D60663"/>
    <w:rsid w:val="00D63FA4"/>
    <w:rsid w:val="00D71B4D"/>
    <w:rsid w:val="00D93D55"/>
    <w:rsid w:val="00DA178C"/>
    <w:rsid w:val="00DD0ECB"/>
    <w:rsid w:val="00E1179B"/>
    <w:rsid w:val="00E25C3D"/>
    <w:rsid w:val="00E335FE"/>
    <w:rsid w:val="00E3478B"/>
    <w:rsid w:val="00E63015"/>
    <w:rsid w:val="00E67C0C"/>
    <w:rsid w:val="00E72857"/>
    <w:rsid w:val="00EA30F2"/>
    <w:rsid w:val="00EB416B"/>
    <w:rsid w:val="00EC4E49"/>
    <w:rsid w:val="00ED77FB"/>
    <w:rsid w:val="00EE45FA"/>
    <w:rsid w:val="00F14AA5"/>
    <w:rsid w:val="00F15D9F"/>
    <w:rsid w:val="00F444D7"/>
    <w:rsid w:val="00F66152"/>
    <w:rsid w:val="00FB06FF"/>
    <w:rsid w:val="00FB42DF"/>
    <w:rsid w:val="00FD7890"/>
    <w:rsid w:val="00FF1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styleId="ae">
    <w:name w:val="List Paragraph"/>
    <w:basedOn w:val="a0"/>
    <w:uiPriority w:val="34"/>
    <w:qFormat/>
    <w:rsid w:val="00AC1AC9"/>
    <w:pPr>
      <w:ind w:left="720"/>
      <w:contextualSpacing/>
    </w:pPr>
    <w:rPr>
      <w:rFonts w:eastAsia="Times New Roman"/>
      <w:lang w:eastAsia="en-US"/>
    </w:rPr>
  </w:style>
  <w:style w:type="character" w:styleId="af">
    <w:name w:val="footnote reference"/>
    <w:basedOn w:val="a1"/>
    <w:rsid w:val="00AC1AC9"/>
    <w:rPr>
      <w:vertAlign w:val="superscript"/>
    </w:rPr>
  </w:style>
  <w:style w:type="character" w:customStyle="1" w:styleId="2Char">
    <w:name w:val="标题 2 Char"/>
    <w:basedOn w:val="a1"/>
    <w:link w:val="2"/>
    <w:rsid w:val="001A6B06"/>
    <w:rPr>
      <w:rFonts w:ascii="Arial" w:eastAsia="SimSun" w:hAnsi="Arial" w:cs="Arial"/>
      <w:bCs/>
      <w:iCs/>
      <w:caps/>
      <w:sz w:val="22"/>
      <w:szCs w:val="28"/>
      <w:lang w:eastAsia="zh-CN"/>
    </w:rPr>
  </w:style>
  <w:style w:type="character" w:styleId="af0">
    <w:name w:val="line number"/>
    <w:basedOn w:val="a1"/>
    <w:rsid w:val="003E1FB7"/>
  </w:style>
  <w:style w:type="table" w:styleId="af1">
    <w:name w:val="Table Grid"/>
    <w:basedOn w:val="a2"/>
    <w:rsid w:val="0022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link w:val="Char"/>
    <w:rsid w:val="005462CE"/>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character" w:customStyle="1" w:styleId="Char">
    <w:name w:val="批注框文本 Char"/>
    <w:basedOn w:val="a1"/>
    <w:link w:val="a9"/>
    <w:rsid w:val="005462CE"/>
    <w:rPr>
      <w:rFonts w:ascii="Tahoma" w:eastAsia="SimSun" w:hAnsi="Tahoma" w:cs="Tahoma"/>
      <w:sz w:val="16"/>
      <w:szCs w:val="16"/>
      <w:lang w:eastAsia="zh-CN"/>
    </w:rPr>
  </w:style>
  <w:style w:type="paragraph" w:styleId="ae">
    <w:name w:val="List Paragraph"/>
    <w:basedOn w:val="a0"/>
    <w:uiPriority w:val="34"/>
    <w:qFormat/>
    <w:rsid w:val="00AC1AC9"/>
    <w:pPr>
      <w:ind w:left="720"/>
      <w:contextualSpacing/>
    </w:pPr>
    <w:rPr>
      <w:rFonts w:eastAsia="Times New Roman"/>
      <w:lang w:eastAsia="en-US"/>
    </w:rPr>
  </w:style>
  <w:style w:type="character" w:styleId="af">
    <w:name w:val="footnote reference"/>
    <w:basedOn w:val="a1"/>
    <w:rsid w:val="00AC1AC9"/>
    <w:rPr>
      <w:vertAlign w:val="superscript"/>
    </w:rPr>
  </w:style>
  <w:style w:type="character" w:customStyle="1" w:styleId="2Char">
    <w:name w:val="标题 2 Char"/>
    <w:basedOn w:val="a1"/>
    <w:link w:val="2"/>
    <w:rsid w:val="001A6B06"/>
    <w:rPr>
      <w:rFonts w:ascii="Arial" w:eastAsia="SimSun" w:hAnsi="Arial" w:cs="Arial"/>
      <w:bCs/>
      <w:iCs/>
      <w:caps/>
      <w:sz w:val="22"/>
      <w:szCs w:val="28"/>
      <w:lang w:eastAsia="zh-CN"/>
    </w:rPr>
  </w:style>
  <w:style w:type="character" w:styleId="af0">
    <w:name w:val="line number"/>
    <w:basedOn w:val="a1"/>
    <w:rsid w:val="003E1FB7"/>
  </w:style>
  <w:style w:type="table" w:styleId="af1">
    <w:name w:val="Table Grid"/>
    <w:basedOn w:val="a2"/>
    <w:rsid w:val="0022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7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E7599-DDF4-4B6D-820B-FF0E3C2F2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56 (E)</Template>
  <TotalTime>11</TotalTime>
  <Pages>4</Pages>
  <Words>1387</Words>
  <Characters>221</Characters>
  <Application>Microsoft Office Word</Application>
  <DocSecurity>0</DocSecurity>
  <Lines>24</Lines>
  <Paragraphs>107</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A/56/13</dc:title>
  <dc:subject>增列题为“审查内部监督事务厅（监督厅）的报告”的补充议程项目的提案</dc:subject>
  <dc:creator/>
  <cp:lastModifiedBy>MA Weihai</cp:lastModifiedBy>
  <cp:revision>4</cp:revision>
  <cp:lastPrinted>2016-08-03T12:45:00Z</cp:lastPrinted>
  <dcterms:created xsi:type="dcterms:W3CDTF">2016-08-04T14:02:00Z</dcterms:created>
  <dcterms:modified xsi:type="dcterms:W3CDTF">2016-08-04T14:18:00Z</dcterms:modified>
</cp:coreProperties>
</file>