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56B81" w:rsidRPr="00C56B81" w:rsidTr="004A7A96">
        <w:trPr>
          <w:trHeight w:val="1977"/>
        </w:trPr>
        <w:tc>
          <w:tcPr>
            <w:tcW w:w="4594" w:type="dxa"/>
            <w:tcBorders>
              <w:bottom w:val="single" w:sz="4" w:space="0" w:color="auto"/>
            </w:tcBorders>
            <w:tcMar>
              <w:bottom w:w="170" w:type="dxa"/>
            </w:tcMar>
          </w:tcPr>
          <w:p w:rsidR="00C56B81" w:rsidRPr="00C56B81" w:rsidRDefault="00C56B81" w:rsidP="00C56B81">
            <w:pPr>
              <w:jc w:val="both"/>
              <w:rPr>
                <w:rFonts w:eastAsia="SimSun"/>
                <w:lang w:eastAsia="zh-CN"/>
              </w:rPr>
            </w:pPr>
            <w:r w:rsidRPr="00C56B81">
              <w:rPr>
                <w:rFonts w:eastAsia="SimSun"/>
                <w:noProof/>
                <w:lang w:eastAsia="zh-CN"/>
              </w:rPr>
              <w:drawing>
                <wp:anchor distT="0" distB="0" distL="114300" distR="114300" simplePos="0" relativeHeight="251659264" behindDoc="1" locked="0" layoutInCell="0" allowOverlap="1" wp14:anchorId="5FB5F193" wp14:editId="62018F8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56B81" w:rsidRPr="00C56B81" w:rsidRDefault="00C56B81" w:rsidP="00C56B81">
            <w:pPr>
              <w:rPr>
                <w:rFonts w:eastAsia="SimSun"/>
                <w:lang w:eastAsia="zh-CN"/>
              </w:rPr>
            </w:pPr>
          </w:p>
        </w:tc>
        <w:tc>
          <w:tcPr>
            <w:tcW w:w="425" w:type="dxa"/>
            <w:tcBorders>
              <w:bottom w:val="single" w:sz="4" w:space="0" w:color="auto"/>
            </w:tcBorders>
            <w:tcMar>
              <w:left w:w="0" w:type="dxa"/>
              <w:right w:w="0" w:type="dxa"/>
            </w:tcMar>
          </w:tcPr>
          <w:p w:rsidR="00C56B81" w:rsidRPr="00C56B81" w:rsidRDefault="00C56B81" w:rsidP="00C56B81">
            <w:pPr>
              <w:jc w:val="right"/>
              <w:rPr>
                <w:rFonts w:eastAsia="SimSun"/>
                <w:lang w:eastAsia="zh-CN"/>
              </w:rPr>
            </w:pPr>
            <w:r w:rsidRPr="00C56B81">
              <w:rPr>
                <w:rFonts w:eastAsia="SimSun"/>
                <w:b/>
                <w:sz w:val="40"/>
                <w:szCs w:val="40"/>
                <w:lang w:eastAsia="zh-CN"/>
              </w:rPr>
              <w:t>C</w:t>
            </w:r>
          </w:p>
        </w:tc>
      </w:tr>
      <w:tr w:rsidR="00C56B81" w:rsidRPr="00C56B81" w:rsidTr="004A7A96">
        <w:trPr>
          <w:trHeight w:hRule="exact" w:val="340"/>
        </w:trPr>
        <w:tc>
          <w:tcPr>
            <w:tcW w:w="9356" w:type="dxa"/>
            <w:gridSpan w:val="3"/>
            <w:tcBorders>
              <w:top w:val="single" w:sz="4" w:space="0" w:color="auto"/>
            </w:tcBorders>
            <w:tcMar>
              <w:top w:w="170" w:type="dxa"/>
              <w:left w:w="0" w:type="dxa"/>
              <w:right w:w="0" w:type="dxa"/>
            </w:tcMar>
            <w:vAlign w:val="bottom"/>
          </w:tcPr>
          <w:p w:rsidR="00C56B81" w:rsidRPr="00C56B81" w:rsidRDefault="00C56B81" w:rsidP="00C56B81">
            <w:pPr>
              <w:jc w:val="right"/>
              <w:rPr>
                <w:rFonts w:ascii="Arial Black" w:eastAsia="SimSun" w:hAnsi="Arial Black"/>
                <w:caps/>
                <w:sz w:val="15"/>
                <w:lang w:eastAsia="zh-CN"/>
              </w:rPr>
            </w:pPr>
            <w:r w:rsidRPr="00C56B81">
              <w:rPr>
                <w:rFonts w:ascii="Arial Black" w:eastAsia="SimSun" w:hAnsi="Arial Black"/>
                <w:caps/>
                <w:sz w:val="15"/>
                <w:lang w:eastAsia="zh-CN"/>
              </w:rPr>
              <w:t>A/5</w:t>
            </w:r>
            <w:r w:rsidRPr="00C56B81">
              <w:rPr>
                <w:rFonts w:ascii="Arial Black" w:eastAsia="SimSun" w:hAnsi="Arial Black" w:hint="eastAsia"/>
                <w:caps/>
                <w:sz w:val="15"/>
                <w:lang w:eastAsia="zh-CN"/>
              </w:rPr>
              <w:t>5</w:t>
            </w:r>
            <w:r w:rsidRPr="00C56B81">
              <w:rPr>
                <w:rFonts w:ascii="Arial Black" w:eastAsia="SimSun" w:hAnsi="Arial Black"/>
                <w:caps/>
                <w:sz w:val="15"/>
                <w:lang w:eastAsia="zh-CN"/>
              </w:rPr>
              <w:t>/</w:t>
            </w:r>
            <w:bookmarkStart w:id="0" w:name="Code"/>
            <w:bookmarkEnd w:id="0"/>
            <w:r>
              <w:rPr>
                <w:rFonts w:ascii="Arial Black" w:eastAsia="SimSun" w:hAnsi="Arial Black" w:hint="eastAsia"/>
                <w:caps/>
                <w:sz w:val="15"/>
                <w:lang w:eastAsia="zh-CN"/>
              </w:rPr>
              <w:t>2</w:t>
            </w:r>
          </w:p>
        </w:tc>
      </w:tr>
      <w:tr w:rsidR="00C56B81" w:rsidRPr="00C56B81" w:rsidTr="004A7A96">
        <w:trPr>
          <w:trHeight w:hRule="exact" w:val="170"/>
        </w:trPr>
        <w:tc>
          <w:tcPr>
            <w:tcW w:w="9356" w:type="dxa"/>
            <w:gridSpan w:val="3"/>
            <w:noWrap/>
            <w:tcMar>
              <w:left w:w="0" w:type="dxa"/>
              <w:right w:w="0" w:type="dxa"/>
            </w:tcMar>
            <w:vAlign w:val="bottom"/>
          </w:tcPr>
          <w:p w:rsidR="00C56B81" w:rsidRPr="00C56B81" w:rsidRDefault="00C56B81" w:rsidP="00C56B81">
            <w:pPr>
              <w:jc w:val="right"/>
              <w:rPr>
                <w:rFonts w:ascii="Arial Black" w:eastAsia="SimSun" w:hAnsi="Arial Black"/>
                <w:b/>
                <w:caps/>
                <w:sz w:val="15"/>
                <w:szCs w:val="15"/>
                <w:lang w:eastAsia="zh-CN"/>
              </w:rPr>
            </w:pPr>
            <w:r w:rsidRPr="00C56B81">
              <w:rPr>
                <w:rFonts w:eastAsia="SimHei" w:hint="eastAsia"/>
                <w:b/>
                <w:sz w:val="15"/>
                <w:szCs w:val="15"/>
                <w:lang w:eastAsia="zh-CN"/>
              </w:rPr>
              <w:t>原</w:t>
            </w:r>
            <w:r w:rsidRPr="00C56B81">
              <w:rPr>
                <w:rFonts w:eastAsia="SimHei"/>
                <w:b/>
                <w:sz w:val="15"/>
                <w:szCs w:val="15"/>
                <w:lang w:val="pt-BR" w:eastAsia="zh-CN"/>
              </w:rPr>
              <w:t xml:space="preserve"> </w:t>
            </w:r>
            <w:r w:rsidRPr="00C56B81">
              <w:rPr>
                <w:rFonts w:eastAsia="SimHei" w:hint="eastAsia"/>
                <w:b/>
                <w:sz w:val="15"/>
                <w:szCs w:val="15"/>
                <w:lang w:eastAsia="zh-CN"/>
              </w:rPr>
              <w:t>文</w:t>
            </w:r>
            <w:r w:rsidRPr="00C56B81">
              <w:rPr>
                <w:rFonts w:eastAsia="SimHei" w:hint="eastAsia"/>
                <w:b/>
                <w:sz w:val="15"/>
                <w:szCs w:val="15"/>
                <w:lang w:val="pt-BR" w:eastAsia="zh-CN"/>
              </w:rPr>
              <w:t>：</w:t>
            </w:r>
            <w:bookmarkStart w:id="1" w:name="Language"/>
            <w:bookmarkEnd w:id="1"/>
            <w:r w:rsidRPr="00C56B81">
              <w:rPr>
                <w:rFonts w:eastAsia="SimHei" w:hint="eastAsia"/>
                <w:b/>
                <w:sz w:val="15"/>
                <w:szCs w:val="15"/>
                <w:lang w:val="pt-BR" w:eastAsia="zh-CN"/>
              </w:rPr>
              <w:t>英</w:t>
            </w:r>
            <w:r w:rsidRPr="00C56B81">
              <w:rPr>
                <w:rFonts w:eastAsia="SimHei" w:hint="eastAsia"/>
                <w:b/>
                <w:sz w:val="15"/>
                <w:szCs w:val="15"/>
                <w:lang w:eastAsia="zh-CN"/>
              </w:rPr>
              <w:t>文</w:t>
            </w:r>
          </w:p>
        </w:tc>
      </w:tr>
      <w:tr w:rsidR="00C56B81" w:rsidRPr="00C56B81" w:rsidTr="004A7A96">
        <w:trPr>
          <w:trHeight w:hRule="exact" w:val="198"/>
        </w:trPr>
        <w:tc>
          <w:tcPr>
            <w:tcW w:w="9356" w:type="dxa"/>
            <w:gridSpan w:val="3"/>
            <w:tcMar>
              <w:left w:w="0" w:type="dxa"/>
              <w:right w:w="0" w:type="dxa"/>
            </w:tcMar>
            <w:vAlign w:val="bottom"/>
          </w:tcPr>
          <w:p w:rsidR="00C56B81" w:rsidRPr="00C56B81" w:rsidRDefault="00C56B81" w:rsidP="00E35FA9">
            <w:pPr>
              <w:jc w:val="right"/>
              <w:rPr>
                <w:rFonts w:ascii="SimHei" w:eastAsia="SimHei" w:hAnsi="Arial Black"/>
                <w:b/>
                <w:caps/>
                <w:sz w:val="15"/>
                <w:szCs w:val="15"/>
                <w:lang w:eastAsia="zh-CN"/>
              </w:rPr>
            </w:pPr>
            <w:r w:rsidRPr="00C56B81">
              <w:rPr>
                <w:rFonts w:ascii="SimHei" w:eastAsia="SimHei" w:hint="eastAsia"/>
                <w:b/>
                <w:sz w:val="15"/>
                <w:szCs w:val="15"/>
                <w:lang w:eastAsia="zh-CN"/>
              </w:rPr>
              <w:t>日</w:t>
            </w:r>
            <w:r w:rsidRPr="00C56B81">
              <w:rPr>
                <w:rFonts w:ascii="SimHei" w:eastAsia="SimHei" w:hint="eastAsia"/>
                <w:b/>
                <w:sz w:val="15"/>
                <w:szCs w:val="15"/>
                <w:lang w:val="pt-BR" w:eastAsia="zh-CN"/>
              </w:rPr>
              <w:t xml:space="preserve"> </w:t>
            </w:r>
            <w:r w:rsidRPr="00C56B81">
              <w:rPr>
                <w:rFonts w:ascii="SimHei" w:eastAsia="SimHei" w:hint="eastAsia"/>
                <w:b/>
                <w:sz w:val="15"/>
                <w:szCs w:val="15"/>
                <w:lang w:eastAsia="zh-CN"/>
              </w:rPr>
              <w:t>期</w:t>
            </w:r>
            <w:r w:rsidRPr="00C56B81">
              <w:rPr>
                <w:rFonts w:ascii="SimHei" w:eastAsia="SimHei" w:hAnsi="SimSun" w:hint="eastAsia"/>
                <w:b/>
                <w:sz w:val="15"/>
                <w:szCs w:val="15"/>
                <w:lang w:val="pt-BR" w:eastAsia="zh-CN"/>
              </w:rPr>
              <w:t>：</w:t>
            </w:r>
            <w:bookmarkStart w:id="2" w:name="Date"/>
            <w:bookmarkEnd w:id="2"/>
            <w:r w:rsidRPr="00C56B81">
              <w:rPr>
                <w:rFonts w:ascii="Arial Black" w:eastAsia="SimHei" w:hAnsi="Arial Black"/>
                <w:b/>
                <w:sz w:val="15"/>
                <w:szCs w:val="15"/>
                <w:lang w:val="pt-BR" w:eastAsia="zh-CN"/>
              </w:rPr>
              <w:t>201</w:t>
            </w:r>
            <w:r w:rsidRPr="00C56B81">
              <w:rPr>
                <w:rFonts w:ascii="Arial Black" w:eastAsia="SimHei" w:hAnsi="Arial Black" w:hint="eastAsia"/>
                <w:b/>
                <w:sz w:val="15"/>
                <w:szCs w:val="15"/>
                <w:lang w:val="pt-BR" w:eastAsia="zh-CN"/>
              </w:rPr>
              <w:t>5</w:t>
            </w:r>
            <w:r w:rsidRPr="00C56B81">
              <w:rPr>
                <w:rFonts w:ascii="SimHei" w:eastAsia="SimHei" w:hAnsi="Times New Roman" w:hint="eastAsia"/>
                <w:b/>
                <w:sz w:val="15"/>
                <w:szCs w:val="15"/>
                <w:lang w:eastAsia="zh-CN"/>
              </w:rPr>
              <w:t>年</w:t>
            </w:r>
            <w:r w:rsidR="00E35FA9">
              <w:rPr>
                <w:rFonts w:ascii="Arial Black" w:eastAsia="SimHei" w:hAnsi="Arial Black" w:hint="eastAsia"/>
                <w:b/>
                <w:sz w:val="15"/>
                <w:szCs w:val="15"/>
                <w:lang w:val="pt-BR" w:eastAsia="zh-CN"/>
              </w:rPr>
              <w:t>8</w:t>
            </w:r>
            <w:r w:rsidRPr="00C56B81">
              <w:rPr>
                <w:rFonts w:ascii="SimHei" w:eastAsia="SimHei" w:hAnsi="Times New Roman" w:hint="eastAsia"/>
                <w:b/>
                <w:sz w:val="15"/>
                <w:szCs w:val="15"/>
                <w:lang w:eastAsia="zh-CN"/>
              </w:rPr>
              <w:t>月</w:t>
            </w:r>
            <w:r w:rsidR="00E35FA9">
              <w:rPr>
                <w:rFonts w:ascii="Arial Black" w:eastAsia="SimHei" w:hAnsi="Arial Black" w:hint="eastAsia"/>
                <w:b/>
                <w:sz w:val="15"/>
                <w:szCs w:val="15"/>
                <w:lang w:val="pt-BR" w:eastAsia="zh-CN"/>
              </w:rPr>
              <w:t>4</w:t>
            </w:r>
            <w:r w:rsidRPr="00C56B81">
              <w:rPr>
                <w:rFonts w:ascii="SimHei" w:eastAsia="SimHei" w:hAnsi="Times New Roman" w:hint="eastAsia"/>
                <w:b/>
                <w:sz w:val="15"/>
                <w:szCs w:val="15"/>
                <w:lang w:eastAsia="zh-CN"/>
              </w:rPr>
              <w:t>日</w:t>
            </w:r>
            <w:r w:rsidRPr="00C56B81">
              <w:rPr>
                <w:rFonts w:ascii="SimHei" w:eastAsia="SimHei" w:hAnsi="Arial Black" w:hint="eastAsia"/>
                <w:b/>
                <w:caps/>
                <w:sz w:val="15"/>
                <w:szCs w:val="15"/>
                <w:lang w:eastAsia="zh-CN"/>
              </w:rPr>
              <w:t xml:space="preserve">  </w:t>
            </w:r>
          </w:p>
        </w:tc>
      </w:tr>
    </w:tbl>
    <w:p w:rsidR="00C56B81" w:rsidRPr="00C56B81" w:rsidRDefault="00C56B81" w:rsidP="00C56B81">
      <w:pPr>
        <w:rPr>
          <w:rFonts w:eastAsia="SimSun"/>
          <w:lang w:eastAsia="zh-CN"/>
        </w:rPr>
      </w:pPr>
    </w:p>
    <w:p w:rsidR="00C56B81" w:rsidRPr="00C56B81" w:rsidRDefault="00C56B81" w:rsidP="00C56B81">
      <w:pPr>
        <w:rPr>
          <w:rFonts w:eastAsia="SimSun"/>
          <w:lang w:eastAsia="zh-CN"/>
        </w:rPr>
      </w:pPr>
    </w:p>
    <w:p w:rsidR="00C56B81" w:rsidRPr="00C56B81" w:rsidRDefault="00C56B81" w:rsidP="00C56B81">
      <w:pPr>
        <w:rPr>
          <w:rFonts w:eastAsia="SimSun"/>
          <w:lang w:eastAsia="zh-CN"/>
        </w:rPr>
      </w:pPr>
    </w:p>
    <w:p w:rsidR="00C56B81" w:rsidRPr="00C56B81" w:rsidRDefault="00C56B81" w:rsidP="00C56B81">
      <w:pPr>
        <w:rPr>
          <w:rFonts w:eastAsia="SimSun"/>
          <w:lang w:eastAsia="zh-CN"/>
        </w:rPr>
      </w:pPr>
    </w:p>
    <w:p w:rsidR="00C56B81" w:rsidRPr="00C56B81" w:rsidRDefault="00C56B81" w:rsidP="00C56B81">
      <w:pPr>
        <w:rPr>
          <w:rFonts w:eastAsia="SimSun"/>
          <w:lang w:eastAsia="zh-CN"/>
        </w:rPr>
      </w:pPr>
    </w:p>
    <w:p w:rsidR="00C56B81" w:rsidRPr="00C56B81" w:rsidRDefault="00C56B81" w:rsidP="00C56B81">
      <w:pPr>
        <w:spacing w:line="360" w:lineRule="atLeast"/>
        <w:rPr>
          <w:rFonts w:ascii="SimHei" w:eastAsia="SimHei"/>
          <w:sz w:val="28"/>
          <w:szCs w:val="28"/>
          <w:lang w:eastAsia="zh-CN"/>
        </w:rPr>
      </w:pPr>
      <w:r w:rsidRPr="00C56B81">
        <w:rPr>
          <w:rFonts w:ascii="SimHei" w:eastAsia="SimHei" w:hint="eastAsia"/>
          <w:sz w:val="28"/>
          <w:szCs w:val="28"/>
          <w:lang w:eastAsia="zh-CN"/>
        </w:rPr>
        <w:t>世界知识产权组织成员国大会</w:t>
      </w:r>
    </w:p>
    <w:p w:rsidR="00C56B81" w:rsidRPr="00C56B81" w:rsidRDefault="00C56B81" w:rsidP="00C56B81">
      <w:pPr>
        <w:rPr>
          <w:rFonts w:eastAsia="SimSun"/>
          <w:szCs w:val="22"/>
          <w:lang w:eastAsia="zh-CN"/>
        </w:rPr>
      </w:pPr>
    </w:p>
    <w:p w:rsidR="00C56B81" w:rsidRPr="00C56B81" w:rsidRDefault="00C56B81" w:rsidP="00C56B81">
      <w:pPr>
        <w:rPr>
          <w:rFonts w:eastAsia="SimSun"/>
          <w:szCs w:val="24"/>
          <w:lang w:eastAsia="zh-CN"/>
        </w:rPr>
      </w:pPr>
    </w:p>
    <w:p w:rsidR="00C56B81" w:rsidRPr="00C56B81" w:rsidRDefault="00C56B81" w:rsidP="00C56B81">
      <w:pPr>
        <w:spacing w:line="360" w:lineRule="atLeast"/>
        <w:textAlignment w:val="bottom"/>
        <w:rPr>
          <w:rFonts w:ascii="KaiTi" w:eastAsia="KaiTi"/>
          <w:b/>
          <w:sz w:val="24"/>
          <w:szCs w:val="24"/>
          <w:lang w:eastAsia="zh-CN"/>
        </w:rPr>
      </w:pPr>
      <w:r w:rsidRPr="00C56B81">
        <w:rPr>
          <w:rFonts w:ascii="KaiTi" w:eastAsia="KaiTi" w:hint="eastAsia"/>
          <w:b/>
          <w:sz w:val="24"/>
          <w:szCs w:val="24"/>
          <w:lang w:eastAsia="zh-CN"/>
        </w:rPr>
        <w:t>第五十五届系列会议</w:t>
      </w:r>
    </w:p>
    <w:p w:rsidR="00C56B81" w:rsidRPr="00C56B81" w:rsidRDefault="00C56B81" w:rsidP="00C56B81">
      <w:pPr>
        <w:spacing w:line="360" w:lineRule="atLeast"/>
        <w:textAlignment w:val="bottom"/>
        <w:rPr>
          <w:rFonts w:ascii="KaiTi" w:eastAsia="KaiTi" w:hAnsi="KaiTi"/>
          <w:b/>
          <w:sz w:val="24"/>
          <w:szCs w:val="24"/>
          <w:lang w:eastAsia="zh-CN"/>
        </w:rPr>
      </w:pPr>
      <w:r w:rsidRPr="00C56B81">
        <w:rPr>
          <w:rFonts w:ascii="KaiTi" w:eastAsia="KaiTi" w:hAnsi="KaiTi" w:hint="eastAsia"/>
          <w:sz w:val="24"/>
          <w:szCs w:val="24"/>
          <w:lang w:eastAsia="zh-CN"/>
        </w:rPr>
        <w:t>2015</w:t>
      </w:r>
      <w:r w:rsidRPr="00C56B81">
        <w:rPr>
          <w:rFonts w:ascii="KaiTi" w:eastAsia="KaiTi" w:hAnsi="KaiTi" w:hint="eastAsia"/>
          <w:b/>
          <w:sz w:val="24"/>
          <w:szCs w:val="24"/>
          <w:lang w:eastAsia="zh-CN"/>
        </w:rPr>
        <w:t>年</w:t>
      </w:r>
      <w:r w:rsidRPr="00C56B81">
        <w:rPr>
          <w:rFonts w:ascii="KaiTi" w:eastAsia="KaiTi" w:hAnsi="KaiTi" w:hint="eastAsia"/>
          <w:sz w:val="24"/>
          <w:szCs w:val="24"/>
          <w:lang w:eastAsia="zh-CN"/>
        </w:rPr>
        <w:t>10</w:t>
      </w:r>
      <w:r w:rsidRPr="00C56B81">
        <w:rPr>
          <w:rFonts w:ascii="KaiTi" w:eastAsia="KaiTi" w:hAnsi="KaiTi" w:hint="eastAsia"/>
          <w:b/>
          <w:sz w:val="24"/>
          <w:szCs w:val="24"/>
          <w:lang w:eastAsia="zh-CN"/>
        </w:rPr>
        <w:t>月</w:t>
      </w:r>
      <w:r w:rsidRPr="00C56B81">
        <w:rPr>
          <w:rFonts w:ascii="KaiTi" w:eastAsia="KaiTi" w:hAnsi="KaiTi" w:hint="eastAsia"/>
          <w:sz w:val="24"/>
          <w:szCs w:val="24"/>
          <w:lang w:eastAsia="zh-CN"/>
        </w:rPr>
        <w:t>5</w:t>
      </w:r>
      <w:r w:rsidRPr="00C56B81">
        <w:rPr>
          <w:rFonts w:ascii="KaiTi" w:eastAsia="KaiTi" w:hAnsi="KaiTi" w:hint="eastAsia"/>
          <w:b/>
          <w:sz w:val="24"/>
          <w:szCs w:val="24"/>
          <w:lang w:eastAsia="zh-CN"/>
        </w:rPr>
        <w:t>日至</w:t>
      </w:r>
      <w:r w:rsidRPr="00C56B81">
        <w:rPr>
          <w:rFonts w:ascii="KaiTi" w:eastAsia="KaiTi" w:hAnsi="KaiTi" w:hint="eastAsia"/>
          <w:sz w:val="24"/>
          <w:szCs w:val="24"/>
          <w:lang w:eastAsia="zh-CN"/>
        </w:rPr>
        <w:t>14</w:t>
      </w:r>
      <w:r w:rsidRPr="00C56B81">
        <w:rPr>
          <w:rFonts w:ascii="KaiTi" w:eastAsia="KaiTi" w:hAnsi="KaiTi" w:hint="eastAsia"/>
          <w:b/>
          <w:sz w:val="24"/>
          <w:szCs w:val="24"/>
          <w:lang w:eastAsia="zh-CN"/>
        </w:rPr>
        <w:t>日，日内瓦</w:t>
      </w:r>
    </w:p>
    <w:p w:rsidR="00C56B81" w:rsidRPr="00C56B81" w:rsidRDefault="00C56B81" w:rsidP="00C56B81">
      <w:pPr>
        <w:rPr>
          <w:rFonts w:eastAsia="SimSun"/>
          <w:lang w:eastAsia="zh-CN"/>
        </w:rPr>
      </w:pPr>
    </w:p>
    <w:p w:rsidR="00C56B81" w:rsidRPr="00C56B81" w:rsidRDefault="00C56B81" w:rsidP="00C56B81">
      <w:pPr>
        <w:rPr>
          <w:rFonts w:eastAsia="SimSun"/>
          <w:lang w:eastAsia="zh-CN"/>
        </w:rPr>
      </w:pPr>
    </w:p>
    <w:p w:rsidR="00C56B81" w:rsidRPr="00C56B81" w:rsidRDefault="00C56B81" w:rsidP="00C56B81">
      <w:pPr>
        <w:rPr>
          <w:rFonts w:eastAsia="SimSun"/>
          <w:lang w:eastAsia="zh-CN"/>
        </w:rPr>
      </w:pPr>
    </w:p>
    <w:p w:rsidR="00C56B81" w:rsidRPr="00C56B81" w:rsidRDefault="00C56B81" w:rsidP="00C56B81">
      <w:pPr>
        <w:rPr>
          <w:rFonts w:ascii="KaiTi" w:eastAsia="KaiTi" w:hAnsi="KaiTi" w:cs="Times New Roman"/>
          <w:kern w:val="2"/>
          <w:sz w:val="24"/>
          <w:szCs w:val="32"/>
          <w:lang w:eastAsia="zh-CN"/>
        </w:rPr>
      </w:pPr>
      <w:bookmarkStart w:id="3" w:name="TitleOfDoc"/>
      <w:bookmarkEnd w:id="3"/>
      <w:r w:rsidRPr="00C56B81">
        <w:rPr>
          <w:rFonts w:ascii="KaiTi" w:eastAsia="KaiTi" w:hAnsi="KaiTi" w:cs="Times New Roman" w:hint="eastAsia"/>
          <w:kern w:val="2"/>
          <w:sz w:val="24"/>
          <w:szCs w:val="32"/>
          <w:lang w:eastAsia="zh-CN"/>
        </w:rPr>
        <w:t>接纳观察员</w:t>
      </w:r>
    </w:p>
    <w:p w:rsidR="00C56B81" w:rsidRPr="00C56B81" w:rsidRDefault="00C56B81" w:rsidP="00C56B81">
      <w:pPr>
        <w:rPr>
          <w:rFonts w:eastAsia="SimSun"/>
          <w:szCs w:val="22"/>
          <w:lang w:eastAsia="zh-CN"/>
        </w:rPr>
      </w:pPr>
    </w:p>
    <w:p w:rsidR="00C56B81" w:rsidRPr="00C56B81" w:rsidRDefault="00C56B81" w:rsidP="00C56B81">
      <w:pPr>
        <w:rPr>
          <w:rFonts w:ascii="KaiTi" w:eastAsia="KaiTi" w:hAnsi="STKaiti" w:cs="Times New Roman"/>
          <w:i/>
          <w:kern w:val="2"/>
          <w:sz w:val="21"/>
          <w:szCs w:val="24"/>
          <w:lang w:eastAsia="zh-CN"/>
        </w:rPr>
      </w:pPr>
      <w:bookmarkStart w:id="4" w:name="Prepared"/>
      <w:bookmarkEnd w:id="4"/>
      <w:r w:rsidRPr="00C56B81">
        <w:rPr>
          <w:rFonts w:ascii="KaiTi" w:eastAsia="KaiTi" w:hAnsi="STKaiti" w:cs="Times New Roman" w:hint="eastAsia"/>
          <w:i/>
          <w:kern w:val="2"/>
          <w:sz w:val="21"/>
          <w:szCs w:val="24"/>
          <w:lang w:eastAsia="zh-CN"/>
        </w:rPr>
        <w:t>秘书处编拟的文件</w:t>
      </w:r>
    </w:p>
    <w:p w:rsidR="00C56B81" w:rsidRPr="00C56B81" w:rsidRDefault="00C56B81" w:rsidP="00C56B81">
      <w:pPr>
        <w:rPr>
          <w:rFonts w:eastAsia="SimSun"/>
          <w:szCs w:val="22"/>
          <w:lang w:eastAsia="zh-CN"/>
        </w:rPr>
      </w:pPr>
    </w:p>
    <w:p w:rsidR="00C56B81" w:rsidRPr="00C56B81" w:rsidRDefault="00C56B81" w:rsidP="00C56B81">
      <w:pPr>
        <w:rPr>
          <w:rFonts w:eastAsia="SimSun"/>
          <w:szCs w:val="22"/>
          <w:lang w:eastAsia="zh-CN"/>
        </w:rPr>
      </w:pPr>
    </w:p>
    <w:p w:rsidR="00C56B81" w:rsidRPr="00C56B81" w:rsidRDefault="00C56B81" w:rsidP="00C56B81">
      <w:pPr>
        <w:rPr>
          <w:rFonts w:eastAsia="SimSun"/>
          <w:szCs w:val="22"/>
          <w:lang w:eastAsia="zh-CN"/>
        </w:rPr>
      </w:pPr>
    </w:p>
    <w:p w:rsidR="00C56B81" w:rsidRPr="00C56B81" w:rsidRDefault="00C56B81" w:rsidP="00C56B81">
      <w:pPr>
        <w:rPr>
          <w:rFonts w:eastAsia="SimSun"/>
          <w:szCs w:val="22"/>
          <w:lang w:eastAsia="zh-CN"/>
        </w:rPr>
      </w:pPr>
    </w:p>
    <w:p w:rsidR="009366A1" w:rsidRPr="00C56B81" w:rsidRDefault="007C2984" w:rsidP="00C56B81">
      <w:pPr>
        <w:pStyle w:val="ae"/>
        <w:numPr>
          <w:ilvl w:val="0"/>
          <w:numId w:val="18"/>
        </w:numPr>
        <w:overflowPunct w:val="0"/>
        <w:adjustRightInd w:val="0"/>
        <w:spacing w:afterLines="50" w:after="120" w:line="340" w:lineRule="atLeast"/>
        <w:ind w:left="0" w:firstLine="0"/>
        <w:contextualSpacing w:val="0"/>
        <w:jc w:val="both"/>
        <w:textAlignment w:val="bottom"/>
        <w:rPr>
          <w:rFonts w:ascii="SimSun" w:eastAsia="SimSun" w:hAnsi="SimSun"/>
          <w:sz w:val="21"/>
          <w:szCs w:val="21"/>
          <w:lang w:eastAsia="zh-CN"/>
        </w:rPr>
      </w:pPr>
      <w:r w:rsidRPr="00C56B81">
        <w:rPr>
          <w:rFonts w:ascii="SimSun" w:eastAsia="SimSun" w:hAnsi="SimSun" w:hint="eastAsia"/>
          <w:sz w:val="21"/>
          <w:szCs w:val="21"/>
          <w:lang w:eastAsia="zh-CN"/>
        </w:rPr>
        <w:t>被接纳出席WIPO成员国大会和WIPO管理的各联盟的大会</w:t>
      </w:r>
      <w:r w:rsidR="00841BA4" w:rsidRPr="00C56B81">
        <w:rPr>
          <w:rFonts w:ascii="SimSun" w:eastAsia="SimSun" w:hAnsi="SimSun"/>
          <w:sz w:val="21"/>
          <w:szCs w:val="21"/>
          <w:lang w:eastAsia="zh-CN"/>
        </w:rPr>
        <w:t>(</w:t>
      </w:r>
      <w:r w:rsidRPr="00C56B81">
        <w:rPr>
          <w:rFonts w:ascii="SimSun" w:eastAsia="SimSun" w:hAnsi="SimSun" w:hint="eastAsia"/>
          <w:sz w:val="21"/>
          <w:szCs w:val="21"/>
          <w:lang w:eastAsia="zh-CN"/>
        </w:rPr>
        <w:t>成员国大会</w:t>
      </w:r>
      <w:r w:rsidR="00841BA4" w:rsidRPr="00C56B81">
        <w:rPr>
          <w:rFonts w:ascii="SimSun" w:eastAsia="SimSun" w:hAnsi="SimSun"/>
          <w:sz w:val="21"/>
          <w:szCs w:val="21"/>
          <w:lang w:eastAsia="zh-CN"/>
        </w:rPr>
        <w:t>)</w:t>
      </w:r>
      <w:r w:rsidR="00E35FA9" w:rsidRPr="00C56B81">
        <w:rPr>
          <w:rFonts w:ascii="SimSun" w:eastAsia="SimSun" w:hAnsi="SimSun" w:hint="eastAsia"/>
          <w:sz w:val="21"/>
          <w:szCs w:val="21"/>
          <w:lang w:eastAsia="zh-CN"/>
        </w:rPr>
        <w:t>第五十五届系列会议</w:t>
      </w:r>
      <w:r w:rsidRPr="00C56B81">
        <w:rPr>
          <w:rFonts w:ascii="SimSun" w:eastAsia="SimSun" w:hAnsi="SimSun" w:hint="eastAsia"/>
          <w:sz w:val="21"/>
          <w:szCs w:val="21"/>
          <w:lang w:eastAsia="zh-CN"/>
        </w:rPr>
        <w:t>的观察员名单载于文件A/55/INF/1。</w:t>
      </w:r>
    </w:p>
    <w:p w:rsidR="009366A1" w:rsidRPr="00704ACD" w:rsidRDefault="007C2984" w:rsidP="00C56B81">
      <w:pPr>
        <w:pStyle w:val="ae"/>
        <w:numPr>
          <w:ilvl w:val="0"/>
          <w:numId w:val="18"/>
        </w:numPr>
        <w:overflowPunct w:val="0"/>
        <w:adjustRightInd w:val="0"/>
        <w:spacing w:afterLines="50" w:after="120" w:line="340" w:lineRule="atLeast"/>
        <w:ind w:left="0" w:firstLine="0"/>
        <w:contextualSpacing w:val="0"/>
        <w:jc w:val="both"/>
        <w:textAlignment w:val="bottom"/>
        <w:rPr>
          <w:rFonts w:ascii="SimSun" w:eastAsia="SimSun" w:hAnsi="SimSun"/>
          <w:sz w:val="21"/>
          <w:szCs w:val="21"/>
          <w:lang w:eastAsia="zh-CN"/>
        </w:rPr>
      </w:pPr>
      <w:r w:rsidRPr="00704ACD">
        <w:rPr>
          <w:rFonts w:ascii="SimSun" w:eastAsia="SimSun" w:hAnsi="SimSun" w:hint="eastAsia"/>
          <w:sz w:val="21"/>
          <w:szCs w:val="21"/>
          <w:lang w:eastAsia="zh-CN"/>
        </w:rPr>
        <w:t>一个观察员一旦被接纳出席成员国大会会议，它同时也就被邀请以同样身份出席其主题看来与该观察员有直接关系的各委员会、工作组或其他成员国大会附属机构的会议。</w:t>
      </w:r>
    </w:p>
    <w:p w:rsidR="009366A1" w:rsidRPr="00704ACD" w:rsidRDefault="007C2984" w:rsidP="00C56B81">
      <w:pPr>
        <w:pStyle w:val="ae"/>
        <w:numPr>
          <w:ilvl w:val="0"/>
          <w:numId w:val="18"/>
        </w:numPr>
        <w:overflowPunct w:val="0"/>
        <w:adjustRightInd w:val="0"/>
        <w:spacing w:afterLines="50" w:after="120" w:line="340" w:lineRule="atLeast"/>
        <w:ind w:left="0" w:firstLine="0"/>
        <w:contextualSpacing w:val="0"/>
        <w:jc w:val="both"/>
        <w:textAlignment w:val="bottom"/>
        <w:rPr>
          <w:rFonts w:ascii="SimSun" w:eastAsia="SimSun" w:hAnsi="SimSun"/>
          <w:sz w:val="21"/>
          <w:szCs w:val="21"/>
          <w:lang w:eastAsia="zh-CN"/>
        </w:rPr>
      </w:pPr>
      <w:r w:rsidRPr="00704ACD">
        <w:rPr>
          <w:rFonts w:ascii="SimSun" w:eastAsia="SimSun" w:hAnsi="SimSun" w:hint="eastAsia"/>
          <w:sz w:val="21"/>
          <w:szCs w:val="21"/>
          <w:lang w:eastAsia="zh-CN"/>
        </w:rPr>
        <w:t>关于接纳观察员出席若干大会会议的决定，最后一次是在2014年9月22日至30日举行的WIPO成员国大会第五十四届系列会议上</w:t>
      </w:r>
      <w:proofErr w:type="gramStart"/>
      <w:r w:rsidRPr="00704ACD">
        <w:rPr>
          <w:rFonts w:ascii="SimSun" w:eastAsia="SimSun" w:hAnsi="SimSun" w:hint="eastAsia"/>
          <w:sz w:val="21"/>
          <w:szCs w:val="21"/>
          <w:lang w:eastAsia="zh-CN"/>
        </w:rPr>
        <w:t>作出</w:t>
      </w:r>
      <w:proofErr w:type="gramEnd"/>
      <w:r w:rsidRPr="00704ACD">
        <w:rPr>
          <w:rFonts w:ascii="SimSun" w:eastAsia="SimSun" w:hAnsi="SimSun" w:hint="eastAsia"/>
          <w:sz w:val="21"/>
          <w:szCs w:val="21"/>
          <w:lang w:eastAsia="zh-CN"/>
        </w:rPr>
        <w:t>的(文件A/54/13第137段至第146段)。</w:t>
      </w:r>
    </w:p>
    <w:p w:rsidR="009366A1" w:rsidRPr="00704ACD" w:rsidRDefault="007C2984" w:rsidP="00C56B81">
      <w:pPr>
        <w:pStyle w:val="ae"/>
        <w:numPr>
          <w:ilvl w:val="0"/>
          <w:numId w:val="18"/>
        </w:numPr>
        <w:overflowPunct w:val="0"/>
        <w:adjustRightInd w:val="0"/>
        <w:spacing w:afterLines="50" w:after="120" w:line="340" w:lineRule="atLeast"/>
        <w:ind w:left="0" w:firstLine="0"/>
        <w:contextualSpacing w:val="0"/>
        <w:jc w:val="both"/>
        <w:textAlignment w:val="bottom"/>
        <w:rPr>
          <w:rFonts w:ascii="SimSun" w:eastAsia="SimSun" w:hAnsi="SimSun"/>
          <w:sz w:val="21"/>
          <w:szCs w:val="21"/>
          <w:lang w:eastAsia="zh-CN"/>
        </w:rPr>
      </w:pPr>
      <w:r w:rsidRPr="00704ACD">
        <w:rPr>
          <w:rFonts w:ascii="SimSun" w:eastAsia="SimSun" w:hAnsi="SimSun" w:hint="eastAsia"/>
          <w:sz w:val="21"/>
          <w:szCs w:val="21"/>
          <w:lang w:eastAsia="zh-CN"/>
        </w:rPr>
        <w:t>此后，总干事又收到了下述每一实体希望被接纳作为观察员出席成员国大会会议的请求以及必要的资料：</w:t>
      </w:r>
    </w:p>
    <w:p w:rsidR="008C0104" w:rsidRPr="00704ACD" w:rsidRDefault="008C0104" w:rsidP="00C56B81">
      <w:pPr>
        <w:pStyle w:val="ae"/>
        <w:overflowPunct w:val="0"/>
        <w:adjustRightInd w:val="0"/>
        <w:spacing w:afterLines="50" w:after="120" w:line="340" w:lineRule="atLeast"/>
        <w:ind w:left="567"/>
        <w:contextualSpacing w:val="0"/>
        <w:jc w:val="both"/>
        <w:rPr>
          <w:rFonts w:ascii="SimSun" w:eastAsia="SimSun" w:hAnsi="SimSun"/>
          <w:sz w:val="21"/>
          <w:szCs w:val="21"/>
          <w:lang w:eastAsia="zh-CN"/>
        </w:rPr>
      </w:pPr>
      <w:r w:rsidRPr="00704ACD">
        <w:rPr>
          <w:rFonts w:ascii="SimSun" w:eastAsia="SimSun" w:hAnsi="SimSun"/>
          <w:sz w:val="21"/>
          <w:szCs w:val="21"/>
          <w:lang w:eastAsia="zh-CN"/>
        </w:rPr>
        <w:t>(a)</w:t>
      </w:r>
      <w:r w:rsidRPr="00704ACD">
        <w:rPr>
          <w:rFonts w:ascii="SimSun" w:eastAsia="SimSun" w:hAnsi="SimSun"/>
          <w:sz w:val="21"/>
          <w:szCs w:val="21"/>
          <w:lang w:eastAsia="zh-CN"/>
        </w:rPr>
        <w:tab/>
      </w:r>
      <w:r w:rsidR="007C2984" w:rsidRPr="00704ACD">
        <w:rPr>
          <w:rFonts w:ascii="SimSun" w:eastAsia="SimSun" w:hAnsi="SimSun" w:hint="eastAsia"/>
          <w:sz w:val="21"/>
          <w:szCs w:val="21"/>
          <w:lang w:eastAsia="zh-CN"/>
        </w:rPr>
        <w:t>政府间组织</w:t>
      </w:r>
      <w:r w:rsidR="002F6579" w:rsidRPr="00704ACD">
        <w:rPr>
          <w:rFonts w:ascii="SimSun" w:eastAsia="SimSun" w:hAnsi="SimSun"/>
          <w:sz w:val="21"/>
          <w:szCs w:val="21"/>
          <w:lang w:eastAsia="zh-CN"/>
        </w:rPr>
        <w:t>(IGO)</w:t>
      </w:r>
    </w:p>
    <w:p w:rsidR="008C0104" w:rsidRPr="00704ACD" w:rsidRDefault="008C0104" w:rsidP="00C56B81">
      <w:pPr>
        <w:pStyle w:val="ae"/>
        <w:overflowPunct w:val="0"/>
        <w:adjustRightInd w:val="0"/>
        <w:spacing w:afterLines="50" w:after="120" w:line="340" w:lineRule="atLeast"/>
        <w:ind w:left="1134"/>
        <w:contextualSpacing w:val="0"/>
        <w:jc w:val="both"/>
        <w:rPr>
          <w:rFonts w:ascii="SimSun" w:eastAsia="SimSun" w:hAnsi="SimSun"/>
          <w:sz w:val="21"/>
          <w:szCs w:val="21"/>
          <w:lang w:eastAsia="zh-CN"/>
        </w:rPr>
      </w:pPr>
      <w:r w:rsidRPr="00704ACD">
        <w:rPr>
          <w:rFonts w:ascii="SimSun" w:eastAsia="SimSun" w:hAnsi="SimSun"/>
          <w:sz w:val="21"/>
          <w:szCs w:val="21"/>
          <w:lang w:eastAsia="zh-CN"/>
        </w:rPr>
        <w:t>(i)</w:t>
      </w:r>
      <w:r w:rsidRPr="00704ACD">
        <w:rPr>
          <w:rFonts w:ascii="SimSun" w:eastAsia="SimSun" w:hAnsi="SimSun"/>
          <w:sz w:val="21"/>
          <w:szCs w:val="21"/>
          <w:lang w:eastAsia="zh-CN"/>
        </w:rPr>
        <w:tab/>
      </w:r>
      <w:r w:rsidR="007C2984" w:rsidRPr="00704ACD">
        <w:rPr>
          <w:rFonts w:ascii="SimSun" w:eastAsia="SimSun" w:hAnsi="SimSun" w:hint="eastAsia"/>
          <w:sz w:val="21"/>
          <w:szCs w:val="21"/>
          <w:lang w:eastAsia="zh-CN"/>
        </w:rPr>
        <w:t>欧洲公法组织</w:t>
      </w:r>
      <w:r w:rsidR="009366A1" w:rsidRPr="00704ACD">
        <w:rPr>
          <w:rFonts w:ascii="SimSun" w:eastAsia="SimSun" w:hAnsi="SimSun"/>
          <w:sz w:val="21"/>
          <w:szCs w:val="21"/>
          <w:lang w:eastAsia="zh-CN"/>
        </w:rPr>
        <w:t>(EPLO)</w:t>
      </w:r>
      <w:r w:rsidR="007C2984" w:rsidRPr="00704ACD">
        <w:rPr>
          <w:rFonts w:ascii="SimSun" w:eastAsia="SimSun" w:hAnsi="SimSun" w:hint="eastAsia"/>
          <w:sz w:val="21"/>
          <w:szCs w:val="21"/>
          <w:lang w:eastAsia="zh-CN"/>
        </w:rPr>
        <w:t>。</w:t>
      </w:r>
    </w:p>
    <w:p w:rsidR="00E70E9C" w:rsidRPr="00704ACD" w:rsidRDefault="008C0104" w:rsidP="00C56B81">
      <w:pPr>
        <w:pStyle w:val="ae"/>
        <w:overflowPunct w:val="0"/>
        <w:adjustRightInd w:val="0"/>
        <w:spacing w:afterLines="50" w:after="120" w:line="340" w:lineRule="atLeast"/>
        <w:ind w:left="567"/>
        <w:contextualSpacing w:val="0"/>
        <w:jc w:val="both"/>
        <w:rPr>
          <w:rFonts w:ascii="SimSun" w:eastAsia="SimSun" w:hAnsi="SimSun"/>
          <w:sz w:val="21"/>
          <w:szCs w:val="21"/>
          <w:lang w:eastAsia="zh-CN"/>
        </w:rPr>
      </w:pPr>
      <w:r w:rsidRPr="00704ACD">
        <w:rPr>
          <w:rFonts w:ascii="SimSun" w:eastAsia="SimSun" w:hAnsi="SimSun"/>
          <w:sz w:val="21"/>
          <w:szCs w:val="21"/>
          <w:lang w:eastAsia="zh-CN"/>
        </w:rPr>
        <w:t>(b)</w:t>
      </w:r>
      <w:r w:rsidRPr="00704ACD">
        <w:rPr>
          <w:rFonts w:ascii="SimSun" w:eastAsia="SimSun" w:hAnsi="SimSun"/>
          <w:sz w:val="21"/>
          <w:szCs w:val="21"/>
          <w:lang w:eastAsia="zh-CN"/>
        </w:rPr>
        <w:tab/>
      </w:r>
      <w:r w:rsidR="007C2984" w:rsidRPr="00704ACD">
        <w:rPr>
          <w:rFonts w:ascii="SimSun" w:eastAsia="SimSun" w:hAnsi="SimSun" w:hint="eastAsia"/>
          <w:sz w:val="21"/>
          <w:szCs w:val="21"/>
          <w:lang w:eastAsia="zh-CN"/>
        </w:rPr>
        <w:t>国际非政府组织</w:t>
      </w:r>
      <w:r w:rsidR="002F6579" w:rsidRPr="00704ACD">
        <w:rPr>
          <w:rFonts w:ascii="SimSun" w:eastAsia="SimSun" w:hAnsi="SimSun"/>
          <w:sz w:val="21"/>
          <w:szCs w:val="21"/>
          <w:lang w:eastAsia="zh-CN"/>
        </w:rPr>
        <w:t>(NGO)</w:t>
      </w:r>
    </w:p>
    <w:p w:rsidR="00E70E9C" w:rsidRPr="00704ACD" w:rsidRDefault="008C0104" w:rsidP="00C56B81">
      <w:pPr>
        <w:pStyle w:val="ae"/>
        <w:overflowPunct w:val="0"/>
        <w:adjustRightInd w:val="0"/>
        <w:spacing w:afterLines="50" w:after="120" w:line="340" w:lineRule="atLeast"/>
        <w:ind w:left="1134"/>
        <w:jc w:val="both"/>
        <w:rPr>
          <w:rFonts w:ascii="SimSun" w:eastAsia="SimSun" w:hAnsi="SimSun"/>
          <w:sz w:val="21"/>
          <w:szCs w:val="21"/>
          <w:lang w:eastAsia="zh-CN"/>
        </w:rPr>
      </w:pPr>
      <w:r w:rsidRPr="00704ACD">
        <w:rPr>
          <w:rFonts w:ascii="SimSun" w:eastAsia="SimSun" w:hAnsi="SimSun"/>
          <w:iCs/>
          <w:sz w:val="21"/>
          <w:szCs w:val="21"/>
          <w:lang w:eastAsia="zh-CN"/>
        </w:rPr>
        <w:t>(i)</w:t>
      </w:r>
      <w:r w:rsidRPr="00704ACD">
        <w:rPr>
          <w:rFonts w:ascii="SimSun" w:eastAsia="SimSun" w:hAnsi="SimSun"/>
          <w:iCs/>
          <w:sz w:val="21"/>
          <w:szCs w:val="21"/>
          <w:lang w:eastAsia="zh-CN"/>
        </w:rPr>
        <w:tab/>
      </w:r>
      <w:r w:rsidR="00695347">
        <w:rPr>
          <w:rFonts w:ascii="SimSun" w:eastAsia="SimSun" w:hAnsi="SimSun" w:hint="eastAsia"/>
          <w:iCs/>
          <w:sz w:val="21"/>
          <w:szCs w:val="21"/>
          <w:lang w:eastAsia="zh-CN"/>
        </w:rPr>
        <w:t>档案和记录协会</w:t>
      </w:r>
      <w:r w:rsidR="00E70E9C" w:rsidRPr="00704ACD">
        <w:rPr>
          <w:rFonts w:ascii="SimSun" w:eastAsia="SimSun" w:hAnsi="SimSun"/>
          <w:sz w:val="21"/>
          <w:szCs w:val="21"/>
          <w:lang w:eastAsia="zh-CN"/>
        </w:rPr>
        <w:t>(ARA)</w:t>
      </w:r>
      <w:r w:rsidR="00704ACD">
        <w:rPr>
          <w:rFonts w:ascii="SimSun" w:eastAsia="SimSun" w:hAnsi="SimSun" w:hint="eastAsia"/>
          <w:sz w:val="21"/>
          <w:szCs w:val="21"/>
          <w:lang w:eastAsia="zh-CN"/>
        </w:rPr>
        <w:t>；</w:t>
      </w:r>
    </w:p>
    <w:p w:rsidR="00055CF9" w:rsidRPr="00704ACD" w:rsidRDefault="008C0104" w:rsidP="00C56B81">
      <w:pPr>
        <w:pStyle w:val="ae"/>
        <w:overflowPunct w:val="0"/>
        <w:adjustRightInd w:val="0"/>
        <w:spacing w:afterLines="50" w:after="120" w:line="340" w:lineRule="atLeast"/>
        <w:ind w:left="1134"/>
        <w:jc w:val="both"/>
        <w:rPr>
          <w:rFonts w:ascii="SimSun" w:eastAsia="SimSun" w:hAnsi="SimSun"/>
          <w:sz w:val="21"/>
          <w:szCs w:val="21"/>
          <w:lang w:eastAsia="zh-CN"/>
        </w:rPr>
      </w:pPr>
      <w:r w:rsidRPr="00704ACD">
        <w:rPr>
          <w:rFonts w:ascii="SimSun" w:eastAsia="SimSun" w:hAnsi="SimSun"/>
          <w:sz w:val="21"/>
          <w:szCs w:val="21"/>
          <w:lang w:eastAsia="zh-CN"/>
        </w:rPr>
        <w:t>(ii)</w:t>
      </w:r>
      <w:r w:rsidRPr="00704ACD">
        <w:rPr>
          <w:rFonts w:ascii="SimSun" w:eastAsia="SimSun" w:hAnsi="SimSun"/>
          <w:sz w:val="21"/>
          <w:szCs w:val="21"/>
          <w:lang w:eastAsia="zh-CN"/>
        </w:rPr>
        <w:tab/>
      </w:r>
      <w:r w:rsidR="00695347">
        <w:rPr>
          <w:rFonts w:ascii="SimSun" w:eastAsia="SimSun" w:hAnsi="SimSun" w:hint="eastAsia"/>
          <w:sz w:val="21"/>
          <w:szCs w:val="21"/>
          <w:lang w:eastAsia="zh-CN"/>
        </w:rPr>
        <w:t>专利信息</w:t>
      </w:r>
      <w:r w:rsidR="0007664C">
        <w:rPr>
          <w:rFonts w:ascii="SimSun" w:eastAsia="SimSun" w:hAnsi="SimSun" w:hint="eastAsia"/>
          <w:sz w:val="21"/>
          <w:szCs w:val="21"/>
          <w:lang w:eastAsia="zh-CN"/>
        </w:rPr>
        <w:t>用户群</w:t>
      </w:r>
      <w:r w:rsidR="00695347">
        <w:rPr>
          <w:rFonts w:ascii="SimSun" w:eastAsia="SimSun" w:hAnsi="SimSun" w:hint="eastAsia"/>
          <w:sz w:val="21"/>
          <w:szCs w:val="21"/>
          <w:lang w:eastAsia="zh-CN"/>
        </w:rPr>
        <w:t>联合会</w:t>
      </w:r>
      <w:r w:rsidR="00055CF9" w:rsidRPr="00704ACD">
        <w:rPr>
          <w:rFonts w:ascii="SimSun" w:eastAsia="SimSun" w:hAnsi="SimSun"/>
          <w:sz w:val="21"/>
          <w:szCs w:val="21"/>
          <w:lang w:eastAsia="zh-CN"/>
        </w:rPr>
        <w:t>(CEPIUG)</w:t>
      </w:r>
      <w:r w:rsidR="00704ACD">
        <w:rPr>
          <w:rFonts w:ascii="SimSun" w:eastAsia="SimSun" w:hAnsi="SimSun" w:hint="eastAsia"/>
          <w:sz w:val="21"/>
          <w:szCs w:val="21"/>
          <w:lang w:eastAsia="zh-CN"/>
        </w:rPr>
        <w:t>；</w:t>
      </w:r>
    </w:p>
    <w:p w:rsidR="00055CF9" w:rsidRPr="00704ACD" w:rsidRDefault="008C0104" w:rsidP="00C56B81">
      <w:pPr>
        <w:pStyle w:val="ae"/>
        <w:overflowPunct w:val="0"/>
        <w:adjustRightInd w:val="0"/>
        <w:spacing w:afterLines="50" w:after="120" w:line="340" w:lineRule="atLeast"/>
        <w:ind w:left="1134"/>
        <w:jc w:val="both"/>
        <w:rPr>
          <w:rFonts w:ascii="SimSun" w:eastAsia="SimSun" w:hAnsi="SimSun"/>
          <w:sz w:val="21"/>
          <w:szCs w:val="21"/>
          <w:lang w:eastAsia="zh-CN"/>
        </w:rPr>
      </w:pPr>
      <w:r w:rsidRPr="00704ACD">
        <w:rPr>
          <w:rFonts w:ascii="SimSun" w:eastAsia="SimSun" w:hAnsi="SimSun"/>
          <w:sz w:val="21"/>
          <w:szCs w:val="21"/>
          <w:lang w:eastAsia="zh-CN"/>
        </w:rPr>
        <w:t>(iii)</w:t>
      </w:r>
      <w:r w:rsidRPr="00704ACD">
        <w:rPr>
          <w:rFonts w:ascii="SimSun" w:eastAsia="SimSun" w:hAnsi="SimSun"/>
          <w:sz w:val="21"/>
          <w:szCs w:val="21"/>
          <w:lang w:eastAsia="zh-CN"/>
        </w:rPr>
        <w:tab/>
      </w:r>
      <w:r w:rsidR="00695347">
        <w:rPr>
          <w:rFonts w:ascii="SimSun" w:eastAsia="SimSun" w:hAnsi="SimSun" w:hint="eastAsia"/>
          <w:sz w:val="21"/>
          <w:szCs w:val="21"/>
          <w:lang w:eastAsia="zh-CN"/>
        </w:rPr>
        <w:t>欧洲生物产业协会</w:t>
      </w:r>
      <w:r w:rsidR="00055CF9" w:rsidRPr="00704ACD">
        <w:rPr>
          <w:rFonts w:ascii="SimSun" w:eastAsia="SimSun" w:hAnsi="SimSun"/>
          <w:sz w:val="21"/>
          <w:szCs w:val="21"/>
          <w:lang w:eastAsia="zh-CN"/>
        </w:rPr>
        <w:t>(EUROPABIO)</w:t>
      </w:r>
      <w:r w:rsidR="00704ACD">
        <w:rPr>
          <w:rFonts w:ascii="SimSun" w:eastAsia="SimSun" w:hAnsi="SimSun" w:hint="eastAsia"/>
          <w:sz w:val="21"/>
          <w:szCs w:val="21"/>
          <w:lang w:eastAsia="zh-CN"/>
        </w:rPr>
        <w:t>；</w:t>
      </w:r>
    </w:p>
    <w:p w:rsidR="00055CF9" w:rsidRPr="00704ACD" w:rsidRDefault="008C0104" w:rsidP="00C56B81">
      <w:pPr>
        <w:pStyle w:val="ae"/>
        <w:overflowPunct w:val="0"/>
        <w:adjustRightInd w:val="0"/>
        <w:spacing w:afterLines="50" w:after="120" w:line="340" w:lineRule="atLeast"/>
        <w:ind w:left="1134"/>
        <w:jc w:val="both"/>
        <w:rPr>
          <w:rFonts w:ascii="SimSun" w:eastAsia="SimSun" w:hAnsi="SimSun"/>
          <w:sz w:val="21"/>
          <w:szCs w:val="21"/>
          <w:lang w:eastAsia="zh-CN"/>
        </w:rPr>
      </w:pPr>
      <w:r w:rsidRPr="00704ACD">
        <w:rPr>
          <w:rFonts w:ascii="SimSun" w:eastAsia="SimSun" w:hAnsi="SimSun"/>
          <w:sz w:val="21"/>
          <w:szCs w:val="21"/>
          <w:lang w:eastAsia="zh-CN"/>
        </w:rPr>
        <w:t>(iv)</w:t>
      </w:r>
      <w:r w:rsidRPr="00704ACD">
        <w:rPr>
          <w:rFonts w:ascii="SimSun" w:eastAsia="SimSun" w:hAnsi="SimSun"/>
          <w:sz w:val="21"/>
          <w:szCs w:val="21"/>
          <w:lang w:eastAsia="zh-CN"/>
        </w:rPr>
        <w:tab/>
      </w:r>
      <w:r w:rsidR="00695347" w:rsidRPr="0092114E">
        <w:rPr>
          <w:rFonts w:ascii="SimSun" w:eastAsia="SimSun" w:hAnsi="SimSun" w:hint="eastAsia"/>
          <w:sz w:val="21"/>
          <w:szCs w:val="21"/>
          <w:lang w:eastAsia="zh-CN"/>
        </w:rPr>
        <w:t>国际知识产权商业化</w:t>
      </w:r>
      <w:r w:rsidR="0092114E">
        <w:rPr>
          <w:rFonts w:ascii="SimSun" w:eastAsia="SimSun" w:hAnsi="SimSun" w:hint="eastAsia"/>
          <w:sz w:val="21"/>
          <w:szCs w:val="21"/>
          <w:lang w:eastAsia="zh-CN"/>
        </w:rPr>
        <w:t>委员会</w:t>
      </w:r>
      <w:r w:rsidR="00055CF9" w:rsidRPr="00704ACD">
        <w:rPr>
          <w:rFonts w:ascii="SimSun" w:eastAsia="SimSun" w:hAnsi="SimSun"/>
          <w:sz w:val="21"/>
          <w:szCs w:val="21"/>
          <w:lang w:eastAsia="zh-CN"/>
        </w:rPr>
        <w:t>(IIPCC)</w:t>
      </w:r>
      <w:r w:rsidR="00704ACD">
        <w:rPr>
          <w:rFonts w:ascii="SimSun" w:eastAsia="SimSun" w:hAnsi="SimSun" w:hint="eastAsia"/>
          <w:sz w:val="21"/>
          <w:szCs w:val="21"/>
          <w:lang w:eastAsia="zh-CN"/>
        </w:rPr>
        <w:t>；</w:t>
      </w:r>
      <w:r w:rsidR="000009D9">
        <w:rPr>
          <w:rFonts w:ascii="SimSun" w:eastAsia="SimSun" w:hAnsi="SimSun" w:hint="eastAsia"/>
          <w:sz w:val="21"/>
          <w:szCs w:val="21"/>
          <w:lang w:eastAsia="zh-CN"/>
        </w:rPr>
        <w:t>和</w:t>
      </w:r>
    </w:p>
    <w:p w:rsidR="008C0104" w:rsidRPr="00704ACD" w:rsidRDefault="008C0104" w:rsidP="00C56B81">
      <w:pPr>
        <w:pStyle w:val="ae"/>
        <w:overflowPunct w:val="0"/>
        <w:adjustRightInd w:val="0"/>
        <w:spacing w:afterLines="50" w:after="120" w:line="340" w:lineRule="atLeast"/>
        <w:ind w:left="1134"/>
        <w:contextualSpacing w:val="0"/>
        <w:jc w:val="both"/>
        <w:rPr>
          <w:rFonts w:ascii="SimSun" w:eastAsia="SimSun" w:hAnsi="SimSun"/>
          <w:sz w:val="21"/>
          <w:szCs w:val="21"/>
          <w:lang w:eastAsia="zh-CN"/>
        </w:rPr>
      </w:pPr>
      <w:r w:rsidRPr="00704ACD">
        <w:rPr>
          <w:rFonts w:ascii="SimSun" w:eastAsia="SimSun" w:hAnsi="SimSun"/>
          <w:sz w:val="21"/>
          <w:szCs w:val="21"/>
          <w:lang w:eastAsia="zh-CN"/>
        </w:rPr>
        <w:t>(v)</w:t>
      </w:r>
      <w:r w:rsidRPr="00704ACD">
        <w:rPr>
          <w:rFonts w:ascii="SimSun" w:eastAsia="SimSun" w:hAnsi="SimSun"/>
          <w:sz w:val="21"/>
          <w:szCs w:val="21"/>
          <w:lang w:eastAsia="zh-CN"/>
        </w:rPr>
        <w:tab/>
      </w:r>
      <w:r w:rsidR="00C303FE" w:rsidRPr="00182126">
        <w:rPr>
          <w:rFonts w:ascii="SimSun" w:eastAsia="SimSun" w:hAnsi="SimSun" w:hint="eastAsia"/>
          <w:sz w:val="21"/>
          <w:szCs w:val="21"/>
          <w:lang w:eastAsia="zh-CN"/>
        </w:rPr>
        <w:t>马洛卡国际</w:t>
      </w:r>
      <w:r w:rsidR="00C303FE" w:rsidRPr="00D93B38">
        <w:rPr>
          <w:rFonts w:ascii="KaiTi" w:eastAsia="KaiTi" w:hAnsi="KaiTi" w:hint="eastAsia"/>
          <w:sz w:val="21"/>
          <w:szCs w:val="21"/>
          <w:lang w:eastAsia="zh-CN"/>
        </w:rPr>
        <w:t>。</w:t>
      </w:r>
    </w:p>
    <w:p w:rsidR="00E70E9C" w:rsidRPr="00704ACD" w:rsidRDefault="008C0104" w:rsidP="00C56B81">
      <w:pPr>
        <w:pStyle w:val="ae"/>
        <w:overflowPunct w:val="0"/>
        <w:adjustRightInd w:val="0"/>
        <w:spacing w:afterLines="50" w:after="120" w:line="340" w:lineRule="atLeast"/>
        <w:ind w:left="567"/>
        <w:contextualSpacing w:val="0"/>
        <w:jc w:val="both"/>
        <w:rPr>
          <w:rFonts w:ascii="SimSun" w:eastAsia="SimSun" w:hAnsi="SimSun"/>
          <w:sz w:val="21"/>
          <w:szCs w:val="21"/>
          <w:lang w:eastAsia="zh-CN"/>
        </w:rPr>
      </w:pPr>
      <w:r w:rsidRPr="00704ACD">
        <w:rPr>
          <w:rFonts w:ascii="SimSun" w:eastAsia="SimSun" w:hAnsi="SimSun"/>
          <w:sz w:val="21"/>
          <w:szCs w:val="21"/>
          <w:lang w:eastAsia="zh-CN"/>
        </w:rPr>
        <w:lastRenderedPageBreak/>
        <w:t>(c)</w:t>
      </w:r>
      <w:r w:rsidRPr="00704ACD">
        <w:rPr>
          <w:rFonts w:ascii="SimSun" w:eastAsia="SimSun" w:hAnsi="SimSun"/>
          <w:sz w:val="21"/>
          <w:szCs w:val="21"/>
          <w:lang w:eastAsia="zh-CN"/>
        </w:rPr>
        <w:tab/>
      </w:r>
      <w:r w:rsidR="007C2984" w:rsidRPr="00704ACD">
        <w:rPr>
          <w:rFonts w:ascii="SimSun" w:eastAsia="SimSun" w:hAnsi="SimSun" w:hint="eastAsia"/>
          <w:sz w:val="21"/>
          <w:szCs w:val="21"/>
          <w:lang w:eastAsia="zh-CN"/>
        </w:rPr>
        <w:t>国家非政府组织</w:t>
      </w:r>
      <w:r w:rsidR="002F6579" w:rsidRPr="00704ACD">
        <w:rPr>
          <w:rStyle w:val="af"/>
          <w:rFonts w:ascii="SimSun" w:eastAsia="SimSun" w:hAnsi="SimSun"/>
          <w:sz w:val="21"/>
          <w:szCs w:val="21"/>
          <w:lang w:eastAsia="zh-CN"/>
        </w:rPr>
        <w:footnoteReference w:id="1"/>
      </w:r>
      <w:r w:rsidR="002F6579" w:rsidRPr="00704ACD">
        <w:rPr>
          <w:rFonts w:ascii="SimSun" w:eastAsia="SimSun" w:hAnsi="SimSun"/>
          <w:sz w:val="21"/>
          <w:szCs w:val="21"/>
          <w:lang w:eastAsia="zh-CN"/>
        </w:rPr>
        <w:t>(NGO)</w:t>
      </w:r>
    </w:p>
    <w:p w:rsidR="006E7F7D" w:rsidRPr="00704ACD" w:rsidRDefault="008C0104" w:rsidP="00C56B81">
      <w:pPr>
        <w:pStyle w:val="ae"/>
        <w:overflowPunct w:val="0"/>
        <w:adjustRightInd w:val="0"/>
        <w:spacing w:afterLines="50" w:after="120" w:line="340" w:lineRule="atLeast"/>
        <w:ind w:left="1134"/>
        <w:jc w:val="both"/>
        <w:rPr>
          <w:rFonts w:ascii="SimSun" w:eastAsia="SimSun" w:hAnsi="SimSun"/>
          <w:sz w:val="21"/>
          <w:szCs w:val="21"/>
          <w:lang w:eastAsia="zh-CN"/>
        </w:rPr>
      </w:pPr>
      <w:r w:rsidRPr="00704ACD">
        <w:rPr>
          <w:rFonts w:ascii="SimSun" w:eastAsia="SimSun" w:hAnsi="SimSun"/>
          <w:sz w:val="21"/>
          <w:szCs w:val="21"/>
          <w:lang w:eastAsia="zh-CN"/>
        </w:rPr>
        <w:t>(i)</w:t>
      </w:r>
      <w:r w:rsidRPr="00704ACD">
        <w:rPr>
          <w:rFonts w:ascii="SimSun" w:eastAsia="SimSun" w:hAnsi="SimSun"/>
          <w:sz w:val="21"/>
          <w:szCs w:val="21"/>
          <w:lang w:eastAsia="zh-CN"/>
        </w:rPr>
        <w:tab/>
      </w:r>
      <w:r w:rsidR="0092114E" w:rsidRPr="0092114E">
        <w:rPr>
          <w:rFonts w:ascii="SimSun" w:eastAsia="SimSun" w:hAnsi="SimSun" w:hint="eastAsia"/>
          <w:sz w:val="21"/>
          <w:szCs w:val="21"/>
          <w:lang w:eastAsia="zh-CN"/>
        </w:rPr>
        <w:t>西班牙国</w:t>
      </w:r>
      <w:proofErr w:type="gramStart"/>
      <w:r w:rsidR="0092114E" w:rsidRPr="0092114E">
        <w:rPr>
          <w:rFonts w:ascii="SimSun" w:eastAsia="SimSun" w:hAnsi="SimSun" w:hint="eastAsia"/>
          <w:sz w:val="21"/>
          <w:szCs w:val="21"/>
          <w:lang w:eastAsia="zh-CN"/>
        </w:rPr>
        <w:t>际工业</w:t>
      </w:r>
      <w:proofErr w:type="gramEnd"/>
      <w:r w:rsidR="0092114E" w:rsidRPr="0092114E">
        <w:rPr>
          <w:rFonts w:ascii="SimSun" w:eastAsia="SimSun" w:hAnsi="SimSun" w:hint="eastAsia"/>
          <w:sz w:val="21"/>
          <w:szCs w:val="21"/>
          <w:lang w:eastAsia="zh-CN"/>
        </w:rPr>
        <w:t>和知识产权组织注册代理人协会</w:t>
      </w:r>
      <w:r w:rsidR="006E7F7D" w:rsidRPr="00704ACD">
        <w:rPr>
          <w:rFonts w:ascii="SimSun" w:eastAsia="SimSun" w:hAnsi="SimSun"/>
          <w:sz w:val="21"/>
          <w:szCs w:val="21"/>
          <w:lang w:eastAsia="zh-CN"/>
        </w:rPr>
        <w:t>(AGESORPI)</w:t>
      </w:r>
      <w:r w:rsidR="0026625A">
        <w:rPr>
          <w:rFonts w:ascii="SimSun" w:eastAsia="SimSun" w:hAnsi="SimSun" w:hint="eastAsia"/>
          <w:sz w:val="21"/>
          <w:szCs w:val="21"/>
          <w:lang w:eastAsia="zh-CN"/>
        </w:rPr>
        <w:t>；</w:t>
      </w:r>
    </w:p>
    <w:p w:rsidR="000636CD" w:rsidRPr="00704ACD" w:rsidRDefault="008C0104" w:rsidP="00C56B81">
      <w:pPr>
        <w:pStyle w:val="ae"/>
        <w:overflowPunct w:val="0"/>
        <w:adjustRightInd w:val="0"/>
        <w:spacing w:afterLines="50" w:after="120" w:line="340" w:lineRule="atLeast"/>
        <w:ind w:left="1134"/>
        <w:jc w:val="both"/>
        <w:rPr>
          <w:rFonts w:ascii="SimSun" w:eastAsia="SimSun" w:hAnsi="SimSun"/>
          <w:sz w:val="21"/>
          <w:szCs w:val="21"/>
          <w:lang w:eastAsia="zh-CN"/>
        </w:rPr>
      </w:pPr>
      <w:r w:rsidRPr="00704ACD">
        <w:rPr>
          <w:rFonts w:ascii="SimSun" w:eastAsia="SimSun" w:hAnsi="SimSun"/>
          <w:sz w:val="21"/>
          <w:szCs w:val="21"/>
          <w:lang w:eastAsia="zh-CN"/>
        </w:rPr>
        <w:t>(ii)</w:t>
      </w:r>
      <w:r w:rsidRPr="00704ACD">
        <w:rPr>
          <w:rFonts w:ascii="SimSun" w:eastAsia="SimSun" w:hAnsi="SimSun"/>
          <w:sz w:val="21"/>
          <w:szCs w:val="21"/>
          <w:lang w:eastAsia="zh-CN"/>
        </w:rPr>
        <w:tab/>
      </w:r>
      <w:r w:rsidR="00C3641E" w:rsidRPr="00704ACD">
        <w:rPr>
          <w:rFonts w:ascii="SimSun" w:eastAsia="SimSun" w:hAnsi="SimSun" w:hint="eastAsia"/>
          <w:sz w:val="21"/>
          <w:szCs w:val="21"/>
          <w:lang w:eastAsia="zh-CN"/>
        </w:rPr>
        <w:t>芬兰版权协会；</w:t>
      </w:r>
      <w:r w:rsidR="000009D9">
        <w:rPr>
          <w:rFonts w:ascii="SimSun" w:eastAsia="SimSun" w:hAnsi="SimSun" w:hint="eastAsia"/>
          <w:sz w:val="21"/>
          <w:szCs w:val="21"/>
          <w:lang w:eastAsia="zh-CN"/>
        </w:rPr>
        <w:t>和</w:t>
      </w:r>
    </w:p>
    <w:p w:rsidR="006E7F7D" w:rsidRPr="00704ACD" w:rsidRDefault="008C0104" w:rsidP="00C56B81">
      <w:pPr>
        <w:pStyle w:val="ae"/>
        <w:overflowPunct w:val="0"/>
        <w:adjustRightInd w:val="0"/>
        <w:spacing w:afterLines="50" w:after="120" w:line="340" w:lineRule="atLeast"/>
        <w:ind w:left="1134"/>
        <w:contextualSpacing w:val="0"/>
        <w:jc w:val="both"/>
        <w:rPr>
          <w:rFonts w:ascii="SimSun" w:eastAsia="SimSun" w:hAnsi="SimSun"/>
          <w:sz w:val="21"/>
          <w:szCs w:val="21"/>
          <w:lang w:eastAsia="zh-CN"/>
        </w:rPr>
      </w:pPr>
      <w:r w:rsidRPr="00704ACD">
        <w:rPr>
          <w:rFonts w:ascii="SimSun" w:eastAsia="SimSun" w:hAnsi="SimSun"/>
          <w:sz w:val="21"/>
          <w:szCs w:val="21"/>
          <w:lang w:eastAsia="zh-CN"/>
        </w:rPr>
        <w:t>(iii)</w:t>
      </w:r>
      <w:r w:rsidRPr="00704ACD">
        <w:rPr>
          <w:rFonts w:ascii="SimSun" w:eastAsia="SimSun" w:hAnsi="SimSun"/>
          <w:sz w:val="21"/>
          <w:szCs w:val="21"/>
          <w:lang w:eastAsia="zh-CN"/>
        </w:rPr>
        <w:tab/>
      </w:r>
      <w:r w:rsidR="0092114E" w:rsidRPr="0092114E">
        <w:rPr>
          <w:rFonts w:ascii="SimSun" w:eastAsia="SimSun" w:hAnsi="SimSun" w:hint="eastAsia"/>
          <w:sz w:val="21"/>
          <w:szCs w:val="21"/>
          <w:lang w:eastAsia="zh-CN"/>
        </w:rPr>
        <w:t>国家教育、社会和传统知识</w:t>
      </w:r>
      <w:r w:rsidR="0092114E">
        <w:rPr>
          <w:rFonts w:ascii="SimSun" w:eastAsia="SimSun" w:hAnsi="SimSun" w:hint="eastAsia"/>
          <w:sz w:val="21"/>
          <w:szCs w:val="21"/>
          <w:lang w:eastAsia="zh-CN"/>
        </w:rPr>
        <w:t>(</w:t>
      </w:r>
      <w:r w:rsidR="000636CD" w:rsidRPr="00704ACD">
        <w:rPr>
          <w:rFonts w:ascii="SimSun" w:eastAsia="SimSun" w:hAnsi="SimSun"/>
          <w:sz w:val="21"/>
          <w:szCs w:val="21"/>
          <w:lang w:eastAsia="zh-CN"/>
        </w:rPr>
        <w:t>N</w:t>
      </w:r>
      <w:r w:rsidR="00065EB4">
        <w:rPr>
          <w:rFonts w:ascii="SimSun" w:eastAsia="SimSun" w:hAnsi="SimSun" w:hint="eastAsia"/>
          <w:sz w:val="21"/>
          <w:szCs w:val="21"/>
          <w:lang w:eastAsia="zh-CN"/>
        </w:rPr>
        <w:t>EST</w:t>
      </w:r>
      <w:r w:rsidR="0092114E">
        <w:rPr>
          <w:rFonts w:ascii="SimSun" w:eastAsia="SimSun" w:hAnsi="SimSun" w:hint="eastAsia"/>
          <w:sz w:val="21"/>
          <w:szCs w:val="21"/>
          <w:lang w:eastAsia="zh-CN"/>
        </w:rPr>
        <w:t>)</w:t>
      </w:r>
      <w:r w:rsidR="00173E86">
        <w:rPr>
          <w:rFonts w:ascii="SimSun" w:eastAsia="SimSun" w:hAnsi="SimSun" w:hint="eastAsia"/>
          <w:sz w:val="21"/>
          <w:szCs w:val="21"/>
          <w:lang w:eastAsia="zh-CN"/>
        </w:rPr>
        <w:t>基金会</w:t>
      </w:r>
      <w:r w:rsidR="00704ACD" w:rsidRPr="00704ACD">
        <w:rPr>
          <w:rFonts w:ascii="SimSun" w:eastAsia="SimSun" w:hAnsi="SimSun" w:hint="eastAsia"/>
          <w:sz w:val="21"/>
          <w:szCs w:val="21"/>
          <w:lang w:eastAsia="zh-CN"/>
        </w:rPr>
        <w:t>。</w:t>
      </w:r>
    </w:p>
    <w:p w:rsidR="009366A1" w:rsidRPr="00704ACD" w:rsidRDefault="007C2984" w:rsidP="00C56B81">
      <w:pPr>
        <w:pStyle w:val="ae"/>
        <w:numPr>
          <w:ilvl w:val="0"/>
          <w:numId w:val="18"/>
        </w:numPr>
        <w:overflowPunct w:val="0"/>
        <w:adjustRightInd w:val="0"/>
        <w:spacing w:afterLines="50" w:after="120" w:line="340" w:lineRule="atLeast"/>
        <w:ind w:left="0" w:firstLine="0"/>
        <w:contextualSpacing w:val="0"/>
        <w:jc w:val="both"/>
        <w:textAlignment w:val="bottom"/>
        <w:rPr>
          <w:rFonts w:ascii="SimSun" w:eastAsia="SimSun" w:hAnsi="SimSun"/>
          <w:sz w:val="21"/>
          <w:szCs w:val="21"/>
          <w:lang w:eastAsia="zh-CN"/>
        </w:rPr>
      </w:pPr>
      <w:r w:rsidRPr="00704ACD">
        <w:rPr>
          <w:rFonts w:ascii="SimSun" w:eastAsia="SimSun" w:hAnsi="SimSun" w:hint="eastAsia"/>
          <w:sz w:val="21"/>
          <w:szCs w:val="21"/>
          <w:lang w:eastAsia="zh-CN"/>
        </w:rPr>
        <w:t>有关上文中提及的各实体的目标、结构和成员情况的简要说明载于本文件附件。</w:t>
      </w:r>
    </w:p>
    <w:p w:rsidR="009366A1" w:rsidRPr="00484683" w:rsidRDefault="007C2984" w:rsidP="00C56B81">
      <w:pPr>
        <w:pStyle w:val="ae"/>
        <w:numPr>
          <w:ilvl w:val="0"/>
          <w:numId w:val="18"/>
        </w:numPr>
        <w:overflowPunct w:val="0"/>
        <w:adjustRightInd w:val="0"/>
        <w:spacing w:afterLines="50" w:after="120" w:line="340" w:lineRule="atLeast"/>
        <w:ind w:left="5534" w:firstLine="0"/>
        <w:contextualSpacing w:val="0"/>
        <w:jc w:val="both"/>
        <w:textAlignment w:val="bottom"/>
        <w:rPr>
          <w:rFonts w:ascii="KaiTi" w:eastAsia="KaiTi" w:hAnsi="KaiTi"/>
          <w:i/>
          <w:sz w:val="21"/>
          <w:szCs w:val="21"/>
          <w:lang w:eastAsia="zh-CN"/>
        </w:rPr>
      </w:pPr>
      <w:r w:rsidRPr="00484683">
        <w:rPr>
          <w:rFonts w:ascii="KaiTi" w:eastAsia="KaiTi" w:hAnsi="KaiTi" w:hint="eastAsia"/>
          <w:i/>
          <w:sz w:val="21"/>
          <w:szCs w:val="21"/>
          <w:lang w:eastAsia="zh-CN"/>
        </w:rPr>
        <w:t>请WIPO成员国大会和WIPO管理的各联盟的大会各自就其所涉事宜，对载于上文第4段的实体被接纳作为观察员的请求</w:t>
      </w:r>
      <w:proofErr w:type="gramStart"/>
      <w:r w:rsidRPr="00484683">
        <w:rPr>
          <w:rFonts w:ascii="KaiTi" w:eastAsia="KaiTi" w:hAnsi="KaiTi" w:hint="eastAsia"/>
          <w:i/>
          <w:sz w:val="21"/>
          <w:szCs w:val="21"/>
          <w:lang w:eastAsia="zh-CN"/>
        </w:rPr>
        <w:t>作出</w:t>
      </w:r>
      <w:proofErr w:type="gramEnd"/>
      <w:r w:rsidRPr="00484683">
        <w:rPr>
          <w:rFonts w:ascii="KaiTi" w:eastAsia="KaiTi" w:hAnsi="KaiTi" w:hint="eastAsia"/>
          <w:i/>
          <w:sz w:val="21"/>
          <w:szCs w:val="21"/>
          <w:lang w:eastAsia="zh-CN"/>
        </w:rPr>
        <w:t>决定，并将第4段(a)</w:t>
      </w:r>
      <w:r w:rsidR="00695347" w:rsidRPr="00484683">
        <w:rPr>
          <w:rFonts w:ascii="KaiTi" w:eastAsia="KaiTi" w:hAnsi="KaiTi" w:hint="eastAsia"/>
          <w:i/>
          <w:sz w:val="21"/>
          <w:szCs w:val="21"/>
          <w:lang w:eastAsia="zh-CN"/>
        </w:rPr>
        <w:t>(i)</w:t>
      </w:r>
      <w:r w:rsidRPr="00484683">
        <w:rPr>
          <w:rFonts w:ascii="KaiTi" w:eastAsia="KaiTi" w:hAnsi="KaiTi" w:hint="eastAsia"/>
          <w:i/>
          <w:sz w:val="21"/>
          <w:szCs w:val="21"/>
          <w:lang w:eastAsia="zh-CN"/>
        </w:rPr>
        <w:t>项中所列的政府间组织列入C类(区域性政府间组织)。</w:t>
      </w:r>
    </w:p>
    <w:p w:rsidR="008C0104" w:rsidRPr="00704ACD" w:rsidRDefault="008C0104" w:rsidP="00704ACD">
      <w:pPr>
        <w:adjustRightInd w:val="0"/>
        <w:spacing w:afterLines="50" w:after="120" w:line="340" w:lineRule="atLeast"/>
        <w:jc w:val="both"/>
        <w:rPr>
          <w:rFonts w:ascii="SimSun" w:eastAsia="SimSun" w:hAnsi="SimSun"/>
          <w:sz w:val="21"/>
          <w:szCs w:val="21"/>
          <w:lang w:eastAsia="zh-CN"/>
        </w:rPr>
      </w:pPr>
    </w:p>
    <w:p w:rsidR="006B450A" w:rsidRDefault="008C0104" w:rsidP="00C56B81">
      <w:pPr>
        <w:adjustRightInd w:val="0"/>
        <w:spacing w:afterLines="50" w:after="120" w:line="340" w:lineRule="atLeast"/>
        <w:ind w:left="5534"/>
        <w:jc w:val="both"/>
        <w:rPr>
          <w:lang w:eastAsia="zh-CN"/>
        </w:rPr>
      </w:pPr>
      <w:r w:rsidRPr="00484683">
        <w:rPr>
          <w:rFonts w:ascii="KaiTi" w:eastAsia="KaiTi" w:hAnsi="KaiTi"/>
          <w:sz w:val="21"/>
          <w:szCs w:val="21"/>
          <w:lang w:eastAsia="zh-CN"/>
        </w:rPr>
        <w:t>[</w:t>
      </w:r>
      <w:r w:rsidR="007C2984" w:rsidRPr="00484683">
        <w:rPr>
          <w:rFonts w:ascii="KaiTi" w:eastAsia="KaiTi" w:hAnsi="KaiTi" w:hint="eastAsia"/>
          <w:sz w:val="21"/>
          <w:szCs w:val="21"/>
          <w:lang w:eastAsia="zh-CN"/>
        </w:rPr>
        <w:t>后接附件</w:t>
      </w:r>
      <w:proofErr w:type="gramStart"/>
      <w:r w:rsidR="007C2984" w:rsidRPr="00484683">
        <w:rPr>
          <w:rFonts w:ascii="KaiTi" w:eastAsia="KaiTi" w:hAnsi="KaiTi" w:hint="eastAsia"/>
          <w:sz w:val="21"/>
          <w:szCs w:val="21"/>
          <w:lang w:eastAsia="zh-CN"/>
        </w:rPr>
        <w:t>一</w:t>
      </w:r>
      <w:proofErr w:type="gramEnd"/>
      <w:r w:rsidRPr="00484683">
        <w:rPr>
          <w:rFonts w:ascii="KaiTi" w:eastAsia="KaiTi" w:hAnsi="KaiTi"/>
          <w:sz w:val="21"/>
          <w:szCs w:val="21"/>
          <w:lang w:eastAsia="zh-CN"/>
        </w:rPr>
        <w:t>]</w:t>
      </w:r>
    </w:p>
    <w:p w:rsidR="006B450A" w:rsidRDefault="006B450A" w:rsidP="006B450A">
      <w:pPr>
        <w:rPr>
          <w:lang w:eastAsia="zh-CN"/>
        </w:rPr>
      </w:pPr>
    </w:p>
    <w:p w:rsidR="006B450A" w:rsidRDefault="006B450A" w:rsidP="006B450A">
      <w:pPr>
        <w:rPr>
          <w:lang w:eastAsia="zh-CN"/>
        </w:rPr>
        <w:sectPr w:rsidR="006B450A" w:rsidSect="005F0F01">
          <w:headerReference w:type="default" r:id="rId10"/>
          <w:footnotePr>
            <w:numFmt w:val="chicago"/>
          </w:footnotePr>
          <w:pgSz w:w="11907" w:h="16840" w:code="9"/>
          <w:pgMar w:top="567" w:right="1134" w:bottom="1418" w:left="1418" w:header="510" w:footer="1021" w:gutter="0"/>
          <w:cols w:space="720"/>
          <w:titlePg/>
          <w:docGrid w:linePitch="299"/>
        </w:sectPr>
      </w:pPr>
    </w:p>
    <w:p w:rsidR="006B450A" w:rsidRPr="00484683" w:rsidRDefault="00C3641E" w:rsidP="0026625A">
      <w:pPr>
        <w:pStyle w:val="2"/>
        <w:spacing w:beforeLines="100" w:afterLines="100" w:after="240" w:line="340" w:lineRule="atLeast"/>
        <w:jc w:val="both"/>
        <w:rPr>
          <w:rFonts w:ascii="SimHei" w:eastAsia="SimHei" w:hAnsi="SimHei"/>
          <w:sz w:val="21"/>
          <w:szCs w:val="21"/>
          <w:lang w:eastAsia="zh-CN"/>
        </w:rPr>
      </w:pPr>
      <w:r w:rsidRPr="00484683">
        <w:rPr>
          <w:rFonts w:ascii="SimHei" w:eastAsia="SimHei" w:hAnsi="SimHei" w:hint="eastAsia"/>
          <w:sz w:val="21"/>
          <w:szCs w:val="21"/>
          <w:lang w:eastAsia="zh-CN"/>
        </w:rPr>
        <w:lastRenderedPageBreak/>
        <w:t>接纳政府间组织为观察员</w:t>
      </w:r>
    </w:p>
    <w:p w:rsidR="006B450A" w:rsidRPr="00484683" w:rsidRDefault="007C2984" w:rsidP="00C56B81">
      <w:pPr>
        <w:keepNext/>
        <w:spacing w:beforeLines="100" w:before="240" w:afterLines="100" w:after="240" w:line="340" w:lineRule="atLeast"/>
        <w:jc w:val="both"/>
        <w:rPr>
          <w:rFonts w:ascii="SimSun" w:eastAsia="SimSun" w:hAnsi="SimSun"/>
          <w:sz w:val="21"/>
          <w:szCs w:val="21"/>
          <w:u w:val="single"/>
          <w:lang w:eastAsia="zh-CN"/>
        </w:rPr>
      </w:pPr>
      <w:r w:rsidRPr="00484683">
        <w:rPr>
          <w:rFonts w:ascii="SimSun" w:eastAsia="SimSun" w:hAnsi="SimSun" w:hint="eastAsia"/>
          <w:sz w:val="21"/>
          <w:szCs w:val="21"/>
          <w:u w:val="single"/>
          <w:lang w:eastAsia="zh-CN"/>
        </w:rPr>
        <w:t>欧洲公法组织</w:t>
      </w:r>
      <w:r w:rsidR="006B450A" w:rsidRPr="00484683">
        <w:rPr>
          <w:rFonts w:ascii="SimSun" w:eastAsia="SimSun" w:hAnsi="SimSun"/>
          <w:sz w:val="21"/>
          <w:szCs w:val="21"/>
          <w:u w:val="single"/>
          <w:lang w:eastAsia="zh-CN"/>
        </w:rPr>
        <w:t>(EPLO)</w:t>
      </w:r>
    </w:p>
    <w:p w:rsidR="006B450A" w:rsidRPr="00484683" w:rsidRDefault="00C3641E" w:rsidP="00484683">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总部：</w:t>
      </w:r>
      <w:r w:rsidR="006B450A" w:rsidRPr="00484683">
        <w:rPr>
          <w:rFonts w:ascii="SimSun" w:eastAsia="SimSun" w:hAnsi="SimSun"/>
          <w:sz w:val="21"/>
          <w:szCs w:val="21"/>
          <w:lang w:eastAsia="zh-CN"/>
        </w:rPr>
        <w:t>EPLO</w:t>
      </w:r>
      <w:r w:rsidR="000009D9">
        <w:rPr>
          <w:rFonts w:ascii="SimSun" w:eastAsia="SimSun" w:hAnsi="SimSun" w:hint="eastAsia"/>
          <w:sz w:val="21"/>
          <w:szCs w:val="21"/>
          <w:lang w:eastAsia="zh-CN"/>
        </w:rPr>
        <w:t>成立于2</w:t>
      </w:r>
      <w:r w:rsidR="006B450A" w:rsidRPr="00484683">
        <w:rPr>
          <w:rFonts w:ascii="SimSun" w:eastAsia="SimSun" w:hAnsi="SimSun"/>
          <w:sz w:val="21"/>
          <w:szCs w:val="21"/>
          <w:lang w:eastAsia="zh-CN"/>
        </w:rPr>
        <w:t>007</w:t>
      </w:r>
      <w:r w:rsidR="000009D9">
        <w:rPr>
          <w:rFonts w:ascii="SimSun" w:eastAsia="SimSun" w:hAnsi="SimSun" w:hint="eastAsia"/>
          <w:sz w:val="21"/>
          <w:szCs w:val="21"/>
          <w:lang w:eastAsia="zh-CN"/>
        </w:rPr>
        <w:t>年6月21日，总部</w:t>
      </w:r>
      <w:r w:rsidR="002A2F82">
        <w:rPr>
          <w:rFonts w:ascii="SimSun" w:eastAsia="SimSun" w:hAnsi="SimSun" w:hint="eastAsia"/>
          <w:sz w:val="21"/>
          <w:szCs w:val="21"/>
          <w:lang w:eastAsia="zh-CN"/>
        </w:rPr>
        <w:t>设</w:t>
      </w:r>
      <w:r w:rsidR="009E672E">
        <w:rPr>
          <w:rFonts w:ascii="SimSun" w:eastAsia="SimSun" w:hAnsi="SimSun" w:hint="eastAsia"/>
          <w:sz w:val="21"/>
          <w:szCs w:val="21"/>
          <w:lang w:eastAsia="zh-CN"/>
        </w:rPr>
        <w:t>在</w:t>
      </w:r>
      <w:r w:rsidR="002361EF">
        <w:rPr>
          <w:rFonts w:ascii="SimSun" w:eastAsia="SimSun" w:hAnsi="SimSun"/>
          <w:sz w:val="21"/>
          <w:szCs w:val="21"/>
          <w:lang w:eastAsia="zh-CN"/>
        </w:rPr>
        <w:t>希腊</w:t>
      </w:r>
      <w:r w:rsidR="009E672E">
        <w:rPr>
          <w:rFonts w:ascii="SimSun" w:eastAsia="SimSun" w:hAnsi="SimSun" w:hint="eastAsia"/>
          <w:sz w:val="21"/>
          <w:szCs w:val="21"/>
          <w:lang w:eastAsia="zh-CN"/>
        </w:rPr>
        <w:t>雅典</w:t>
      </w:r>
      <w:r w:rsidR="002361EF">
        <w:rPr>
          <w:rFonts w:ascii="SimSun" w:eastAsia="SimSun" w:hAnsi="SimSun" w:hint="eastAsia"/>
          <w:sz w:val="21"/>
          <w:szCs w:val="21"/>
          <w:lang w:eastAsia="zh-CN"/>
        </w:rPr>
        <w:t>。</w:t>
      </w:r>
    </w:p>
    <w:p w:rsidR="006B450A" w:rsidRPr="00484683" w:rsidRDefault="00C3641E" w:rsidP="00484683">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目标：</w:t>
      </w:r>
      <w:r w:rsidR="009E672E" w:rsidRPr="000009D9">
        <w:rPr>
          <w:rFonts w:ascii="SimSun" w:eastAsia="SimSun" w:hAnsi="SimSun" w:hint="eastAsia"/>
          <w:sz w:val="21"/>
          <w:szCs w:val="21"/>
          <w:lang w:eastAsia="zh-CN"/>
        </w:rPr>
        <w:t>EPLO</w:t>
      </w:r>
      <w:r w:rsidR="009E672E">
        <w:rPr>
          <w:rFonts w:ascii="SimSun" w:eastAsia="SimSun" w:hAnsi="SimSun" w:hint="eastAsia"/>
          <w:sz w:val="21"/>
          <w:szCs w:val="21"/>
          <w:lang w:eastAsia="zh-CN"/>
        </w:rPr>
        <w:t>的</w:t>
      </w:r>
      <w:r w:rsidR="000009D9" w:rsidRPr="000009D9">
        <w:rPr>
          <w:rFonts w:ascii="SimSun" w:eastAsia="SimSun" w:hAnsi="SimSun" w:hint="eastAsia"/>
          <w:sz w:val="21"/>
          <w:szCs w:val="21"/>
          <w:lang w:eastAsia="zh-CN"/>
        </w:rPr>
        <w:t>主要目标是</w:t>
      </w:r>
      <w:r w:rsidR="009E672E">
        <w:rPr>
          <w:rFonts w:ascii="SimSun" w:eastAsia="SimSun" w:hAnsi="SimSun" w:hint="eastAsia"/>
          <w:sz w:val="21"/>
          <w:szCs w:val="21"/>
          <w:lang w:eastAsia="zh-CN"/>
        </w:rPr>
        <w:t>在包括</w:t>
      </w:r>
      <w:r w:rsidR="009E672E" w:rsidRPr="000009D9">
        <w:rPr>
          <w:rFonts w:ascii="SimSun" w:eastAsia="SimSun" w:hAnsi="SimSun" w:hint="eastAsia"/>
          <w:sz w:val="21"/>
          <w:szCs w:val="21"/>
          <w:lang w:eastAsia="zh-CN"/>
        </w:rPr>
        <w:t>国家</w:t>
      </w:r>
      <w:r w:rsidR="009E672E">
        <w:rPr>
          <w:rFonts w:ascii="SimSun" w:eastAsia="SimSun" w:hAnsi="SimSun" w:hint="eastAsia"/>
          <w:sz w:val="21"/>
          <w:szCs w:val="21"/>
          <w:lang w:eastAsia="zh-CN"/>
        </w:rPr>
        <w:t>公法、</w:t>
      </w:r>
      <w:r w:rsidR="009E672E" w:rsidRPr="000009D9">
        <w:rPr>
          <w:rFonts w:ascii="SimSun" w:eastAsia="SimSun" w:hAnsi="SimSun" w:hint="eastAsia"/>
          <w:sz w:val="21"/>
          <w:szCs w:val="21"/>
          <w:lang w:eastAsia="zh-CN"/>
        </w:rPr>
        <w:t>比较</w:t>
      </w:r>
      <w:r w:rsidR="009E672E">
        <w:rPr>
          <w:rFonts w:ascii="SimSun" w:eastAsia="SimSun" w:hAnsi="SimSun" w:hint="eastAsia"/>
          <w:sz w:val="21"/>
          <w:szCs w:val="21"/>
          <w:lang w:eastAsia="zh-CN"/>
        </w:rPr>
        <w:t>公法</w:t>
      </w:r>
      <w:r w:rsidR="009E672E" w:rsidRPr="000009D9">
        <w:rPr>
          <w:rFonts w:ascii="SimSun" w:eastAsia="SimSun" w:hAnsi="SimSun" w:hint="eastAsia"/>
          <w:sz w:val="21"/>
          <w:szCs w:val="21"/>
          <w:lang w:eastAsia="zh-CN"/>
        </w:rPr>
        <w:t>和欧洲公法</w:t>
      </w:r>
      <w:r w:rsidR="009E672E">
        <w:rPr>
          <w:rFonts w:ascii="SimSun" w:eastAsia="SimSun" w:hAnsi="SimSun" w:hint="eastAsia"/>
          <w:sz w:val="21"/>
          <w:szCs w:val="21"/>
          <w:lang w:eastAsia="zh-CN"/>
        </w:rPr>
        <w:t>在内的公法领域、</w:t>
      </w:r>
      <w:r w:rsidR="009E672E" w:rsidRPr="000009D9">
        <w:rPr>
          <w:rFonts w:ascii="SimSun" w:eastAsia="SimSun" w:hAnsi="SimSun" w:hint="eastAsia"/>
          <w:sz w:val="21"/>
          <w:szCs w:val="21"/>
          <w:lang w:eastAsia="zh-CN"/>
        </w:rPr>
        <w:t>人权法</w:t>
      </w:r>
      <w:r w:rsidR="009E672E">
        <w:rPr>
          <w:rFonts w:ascii="SimSun" w:eastAsia="SimSun" w:hAnsi="SimSun" w:hint="eastAsia"/>
          <w:sz w:val="21"/>
          <w:szCs w:val="21"/>
          <w:lang w:eastAsia="zh-CN"/>
        </w:rPr>
        <w:t>、</w:t>
      </w:r>
      <w:r w:rsidR="009E672E" w:rsidRPr="000009D9">
        <w:rPr>
          <w:rFonts w:ascii="SimSun" w:eastAsia="SimSun" w:hAnsi="SimSun" w:hint="eastAsia"/>
          <w:sz w:val="21"/>
          <w:szCs w:val="21"/>
          <w:lang w:eastAsia="zh-CN"/>
        </w:rPr>
        <w:t>环境法</w:t>
      </w:r>
      <w:r w:rsidR="009E672E">
        <w:rPr>
          <w:rFonts w:ascii="SimSun" w:eastAsia="SimSun" w:hAnsi="SimSun" w:hint="eastAsia"/>
          <w:sz w:val="21"/>
          <w:szCs w:val="21"/>
          <w:lang w:eastAsia="zh-CN"/>
        </w:rPr>
        <w:t>、</w:t>
      </w:r>
      <w:r w:rsidR="009E672E" w:rsidRPr="000009D9">
        <w:rPr>
          <w:rFonts w:ascii="SimSun" w:eastAsia="SimSun" w:hAnsi="SimSun" w:hint="eastAsia"/>
          <w:sz w:val="21"/>
          <w:szCs w:val="21"/>
          <w:lang w:eastAsia="zh-CN"/>
        </w:rPr>
        <w:t>国际法</w:t>
      </w:r>
      <w:r w:rsidR="009E672E">
        <w:rPr>
          <w:rFonts w:ascii="SimSun" w:eastAsia="SimSun" w:hAnsi="SimSun" w:hint="eastAsia"/>
          <w:sz w:val="21"/>
          <w:szCs w:val="21"/>
          <w:lang w:eastAsia="zh-CN"/>
        </w:rPr>
        <w:t>等领域创</w:t>
      </w:r>
      <w:r w:rsidR="000009D9" w:rsidRPr="000009D9">
        <w:rPr>
          <w:rFonts w:ascii="SimSun" w:eastAsia="SimSun" w:hAnsi="SimSun" w:hint="eastAsia"/>
          <w:sz w:val="21"/>
          <w:szCs w:val="21"/>
          <w:lang w:eastAsia="zh-CN"/>
        </w:rPr>
        <w:t>造和传播</w:t>
      </w:r>
      <w:r w:rsidR="009E672E">
        <w:rPr>
          <w:rFonts w:ascii="SimSun" w:eastAsia="SimSun" w:hAnsi="SimSun" w:hint="eastAsia"/>
          <w:sz w:val="21"/>
          <w:szCs w:val="21"/>
          <w:lang w:eastAsia="zh-CN"/>
        </w:rPr>
        <w:t>知识，进行</w:t>
      </w:r>
      <w:r w:rsidR="000009D9" w:rsidRPr="000009D9">
        <w:rPr>
          <w:rFonts w:ascii="SimSun" w:eastAsia="SimSun" w:hAnsi="SimSun" w:hint="eastAsia"/>
          <w:sz w:val="21"/>
          <w:szCs w:val="21"/>
          <w:lang w:eastAsia="zh-CN"/>
        </w:rPr>
        <w:t>机构建设活动，</w:t>
      </w:r>
      <w:r w:rsidR="009E672E">
        <w:rPr>
          <w:rFonts w:ascii="SimSun" w:eastAsia="SimSun" w:hAnsi="SimSun" w:hint="eastAsia"/>
          <w:sz w:val="21"/>
          <w:szCs w:val="21"/>
          <w:lang w:eastAsia="zh-CN"/>
        </w:rPr>
        <w:t>并</w:t>
      </w:r>
      <w:r w:rsidR="000009D9" w:rsidRPr="000009D9">
        <w:rPr>
          <w:rFonts w:ascii="SimSun" w:eastAsia="SimSun" w:hAnsi="SimSun" w:hint="eastAsia"/>
          <w:sz w:val="21"/>
          <w:szCs w:val="21"/>
          <w:lang w:eastAsia="zh-CN"/>
        </w:rPr>
        <w:t>通过公法</w:t>
      </w:r>
      <w:r w:rsidR="00E35FA9">
        <w:rPr>
          <w:rFonts w:ascii="SimSun" w:eastAsia="SimSun" w:hAnsi="SimSun" w:hint="eastAsia"/>
          <w:sz w:val="21"/>
          <w:szCs w:val="21"/>
          <w:lang w:eastAsia="zh-CN"/>
        </w:rPr>
        <w:t>在全球</w:t>
      </w:r>
      <w:r w:rsidR="009E672E">
        <w:rPr>
          <w:rFonts w:ascii="SimSun" w:eastAsia="SimSun" w:hAnsi="SimSun" w:hint="eastAsia"/>
          <w:sz w:val="21"/>
          <w:szCs w:val="21"/>
          <w:lang w:eastAsia="zh-CN"/>
        </w:rPr>
        <w:t>宣传</w:t>
      </w:r>
      <w:r w:rsidR="000009D9" w:rsidRPr="000009D9">
        <w:rPr>
          <w:rFonts w:ascii="SimSun" w:eastAsia="SimSun" w:hAnsi="SimSun" w:hint="eastAsia"/>
          <w:sz w:val="21"/>
          <w:szCs w:val="21"/>
          <w:lang w:eastAsia="zh-CN"/>
        </w:rPr>
        <w:t>欧洲价值</w:t>
      </w:r>
      <w:r w:rsidR="009E672E">
        <w:rPr>
          <w:rFonts w:ascii="SimSun" w:eastAsia="SimSun" w:hAnsi="SimSun" w:hint="eastAsia"/>
          <w:sz w:val="21"/>
          <w:szCs w:val="21"/>
          <w:lang w:eastAsia="zh-CN"/>
        </w:rPr>
        <w:t>观。</w:t>
      </w:r>
      <w:r w:rsidR="000009D9" w:rsidRPr="000009D9">
        <w:rPr>
          <w:rFonts w:ascii="SimSun" w:eastAsia="SimSun" w:hAnsi="SimSun" w:hint="eastAsia"/>
          <w:sz w:val="21"/>
          <w:szCs w:val="21"/>
          <w:lang w:eastAsia="zh-CN"/>
        </w:rPr>
        <w:t>为此，EPLO</w:t>
      </w:r>
      <w:r w:rsidR="00696D0A">
        <w:rPr>
          <w:rFonts w:ascii="SimSun" w:eastAsia="SimSun" w:hAnsi="SimSun" w:hint="eastAsia"/>
          <w:sz w:val="21"/>
          <w:szCs w:val="21"/>
          <w:lang w:eastAsia="zh-CN"/>
        </w:rPr>
        <w:t>组织</w:t>
      </w:r>
      <w:r w:rsidR="009E672E">
        <w:rPr>
          <w:rFonts w:ascii="SimSun" w:eastAsia="SimSun" w:hAnsi="SimSun" w:hint="eastAsia"/>
          <w:sz w:val="21"/>
          <w:szCs w:val="21"/>
          <w:lang w:eastAsia="zh-CN"/>
        </w:rPr>
        <w:t>并支持科学研究、</w:t>
      </w:r>
      <w:r w:rsidR="000009D9" w:rsidRPr="000009D9">
        <w:rPr>
          <w:rFonts w:ascii="SimSun" w:eastAsia="SimSun" w:hAnsi="SimSun" w:hint="eastAsia"/>
          <w:sz w:val="21"/>
          <w:szCs w:val="21"/>
          <w:lang w:eastAsia="zh-CN"/>
        </w:rPr>
        <w:t>教育培训和教学。</w:t>
      </w:r>
      <w:r w:rsidR="0007664C">
        <w:rPr>
          <w:rFonts w:ascii="SimSun" w:eastAsia="SimSun" w:hAnsi="SimSun" w:hint="eastAsia"/>
          <w:sz w:val="21"/>
          <w:szCs w:val="21"/>
          <w:lang w:eastAsia="zh-CN"/>
        </w:rPr>
        <w:t>在机构建设领域</w:t>
      </w:r>
      <w:r w:rsidR="000009D9" w:rsidRPr="000009D9">
        <w:rPr>
          <w:rFonts w:ascii="SimSun" w:eastAsia="SimSun" w:hAnsi="SimSun" w:hint="eastAsia"/>
          <w:sz w:val="21"/>
          <w:szCs w:val="21"/>
          <w:lang w:eastAsia="zh-CN"/>
        </w:rPr>
        <w:t>，它</w:t>
      </w:r>
      <w:r w:rsidR="0038100F">
        <w:rPr>
          <w:rFonts w:ascii="SimSun" w:eastAsia="SimSun" w:hAnsi="SimSun" w:hint="eastAsia"/>
          <w:sz w:val="21"/>
          <w:szCs w:val="21"/>
          <w:lang w:eastAsia="zh-CN"/>
        </w:rPr>
        <w:t>向欧洲及</w:t>
      </w:r>
      <w:r w:rsidR="000009D9" w:rsidRPr="000009D9">
        <w:rPr>
          <w:rFonts w:ascii="SimSun" w:eastAsia="SimSun" w:hAnsi="SimSun" w:hint="eastAsia"/>
          <w:sz w:val="21"/>
          <w:szCs w:val="21"/>
          <w:lang w:eastAsia="zh-CN"/>
        </w:rPr>
        <w:t>世界</w:t>
      </w:r>
      <w:r w:rsidR="0038100F">
        <w:rPr>
          <w:rFonts w:ascii="SimSun" w:eastAsia="SimSun" w:hAnsi="SimSun" w:hint="eastAsia"/>
          <w:sz w:val="21"/>
          <w:szCs w:val="21"/>
          <w:lang w:eastAsia="zh-CN"/>
        </w:rPr>
        <w:t>各地的</w:t>
      </w:r>
      <w:r w:rsidR="000009D9" w:rsidRPr="000009D9">
        <w:rPr>
          <w:rFonts w:ascii="SimSun" w:eastAsia="SimSun" w:hAnsi="SimSun" w:hint="eastAsia"/>
          <w:sz w:val="21"/>
          <w:szCs w:val="21"/>
          <w:lang w:eastAsia="zh-CN"/>
        </w:rPr>
        <w:t>民主机构</w:t>
      </w:r>
      <w:r w:rsidR="0038100F">
        <w:rPr>
          <w:rFonts w:ascii="SimSun" w:eastAsia="SimSun" w:hAnsi="SimSun" w:hint="eastAsia"/>
          <w:sz w:val="21"/>
          <w:szCs w:val="21"/>
          <w:lang w:eastAsia="zh-CN"/>
        </w:rPr>
        <w:t>提供援助</w:t>
      </w:r>
      <w:r w:rsidR="000009D9" w:rsidRPr="000009D9">
        <w:rPr>
          <w:rFonts w:ascii="SimSun" w:eastAsia="SimSun" w:hAnsi="SimSun" w:hint="eastAsia"/>
          <w:sz w:val="21"/>
          <w:szCs w:val="21"/>
          <w:lang w:eastAsia="zh-CN"/>
        </w:rPr>
        <w:t>。EPLO</w:t>
      </w:r>
      <w:r w:rsidR="0038100F">
        <w:rPr>
          <w:rFonts w:ascii="SimSun" w:eastAsia="SimSun" w:hAnsi="SimSun" w:hint="eastAsia"/>
          <w:sz w:val="21"/>
          <w:szCs w:val="21"/>
          <w:lang w:eastAsia="zh-CN"/>
        </w:rPr>
        <w:t>致力于在</w:t>
      </w:r>
      <w:r w:rsidR="0038100F" w:rsidRPr="000009D9">
        <w:rPr>
          <w:rFonts w:ascii="SimSun" w:eastAsia="SimSun" w:hAnsi="SimSun" w:hint="eastAsia"/>
          <w:sz w:val="21"/>
          <w:szCs w:val="21"/>
          <w:lang w:eastAsia="zh-CN"/>
        </w:rPr>
        <w:t>欧洲联盟</w:t>
      </w:r>
      <w:r w:rsidR="008D7F38">
        <w:rPr>
          <w:rFonts w:ascii="SimSun" w:eastAsia="SimSun" w:hAnsi="SimSun" w:hint="eastAsia"/>
          <w:sz w:val="21"/>
          <w:szCs w:val="21"/>
          <w:lang w:eastAsia="zh-CN"/>
        </w:rPr>
        <w:t>(</w:t>
      </w:r>
      <w:r w:rsidR="0038100F" w:rsidRPr="000009D9">
        <w:rPr>
          <w:rFonts w:ascii="SimSun" w:eastAsia="SimSun" w:hAnsi="SimSun" w:hint="eastAsia"/>
          <w:sz w:val="21"/>
          <w:szCs w:val="21"/>
          <w:lang w:eastAsia="zh-CN"/>
        </w:rPr>
        <w:t>欧盟</w:t>
      </w:r>
      <w:r w:rsidR="008D7F38">
        <w:rPr>
          <w:rFonts w:ascii="SimSun" w:eastAsia="SimSun" w:hAnsi="SimSun" w:hint="eastAsia"/>
          <w:sz w:val="21"/>
          <w:szCs w:val="21"/>
          <w:lang w:eastAsia="zh-CN"/>
        </w:rPr>
        <w:t>)</w:t>
      </w:r>
      <w:r w:rsidR="0038100F">
        <w:rPr>
          <w:rFonts w:ascii="SimSun" w:eastAsia="SimSun" w:hAnsi="SimSun" w:hint="eastAsia"/>
          <w:sz w:val="21"/>
          <w:szCs w:val="21"/>
          <w:lang w:eastAsia="zh-CN"/>
        </w:rPr>
        <w:t>成员国</w:t>
      </w:r>
      <w:r w:rsidR="0038100F" w:rsidRPr="000009D9">
        <w:rPr>
          <w:rFonts w:ascii="SimSun" w:eastAsia="SimSun" w:hAnsi="SimSun" w:hint="eastAsia"/>
          <w:sz w:val="21"/>
          <w:szCs w:val="21"/>
          <w:lang w:eastAsia="zh-CN"/>
        </w:rPr>
        <w:t>和非欧盟成员国</w:t>
      </w:r>
      <w:r w:rsidR="0038100F">
        <w:rPr>
          <w:rFonts w:ascii="SimSun" w:eastAsia="SimSun" w:hAnsi="SimSun" w:hint="eastAsia"/>
          <w:sz w:val="21"/>
          <w:szCs w:val="21"/>
          <w:lang w:eastAsia="zh-CN"/>
        </w:rPr>
        <w:t>既</w:t>
      </w:r>
      <w:r w:rsidR="000009D9" w:rsidRPr="000009D9">
        <w:rPr>
          <w:rFonts w:ascii="SimSun" w:eastAsia="SimSun" w:hAnsi="SimSun" w:hint="eastAsia"/>
          <w:sz w:val="21"/>
          <w:szCs w:val="21"/>
          <w:lang w:eastAsia="zh-CN"/>
        </w:rPr>
        <w:t>保护</w:t>
      </w:r>
      <w:r w:rsidR="0038100F">
        <w:rPr>
          <w:rFonts w:ascii="SimSun" w:eastAsia="SimSun" w:hAnsi="SimSun" w:hint="eastAsia"/>
          <w:sz w:val="21"/>
          <w:szCs w:val="21"/>
          <w:lang w:eastAsia="zh-CN"/>
        </w:rPr>
        <w:t>知识产权，又实施知识产权权利</w:t>
      </w:r>
      <w:r w:rsidR="000009D9" w:rsidRPr="000009D9">
        <w:rPr>
          <w:rFonts w:ascii="SimSun" w:eastAsia="SimSun" w:hAnsi="SimSun" w:hint="eastAsia"/>
          <w:sz w:val="21"/>
          <w:szCs w:val="21"/>
          <w:lang w:eastAsia="zh-CN"/>
        </w:rPr>
        <w:t>，</w:t>
      </w:r>
      <w:r w:rsidR="0038100F">
        <w:rPr>
          <w:rFonts w:ascii="SimSun" w:eastAsia="SimSun" w:hAnsi="SimSun" w:hint="eastAsia"/>
          <w:sz w:val="21"/>
          <w:szCs w:val="21"/>
          <w:lang w:eastAsia="zh-CN"/>
        </w:rPr>
        <w:t>并</w:t>
      </w:r>
      <w:r w:rsidR="0038100F" w:rsidRPr="000009D9">
        <w:rPr>
          <w:rFonts w:ascii="SimSun" w:eastAsia="SimSun" w:hAnsi="SimSun" w:hint="eastAsia"/>
          <w:sz w:val="21"/>
          <w:szCs w:val="21"/>
          <w:lang w:eastAsia="zh-CN"/>
        </w:rPr>
        <w:t>通过培训活动和技术支持</w:t>
      </w:r>
      <w:r w:rsidR="000009D9" w:rsidRPr="000009D9">
        <w:rPr>
          <w:rFonts w:ascii="SimSun" w:eastAsia="SimSun" w:hAnsi="SimSun" w:hint="eastAsia"/>
          <w:sz w:val="21"/>
          <w:szCs w:val="21"/>
          <w:lang w:eastAsia="zh-CN"/>
        </w:rPr>
        <w:t>有针对性</w:t>
      </w:r>
      <w:r w:rsidR="0038100F">
        <w:rPr>
          <w:rFonts w:ascii="SimSun" w:eastAsia="SimSun" w:hAnsi="SimSun" w:hint="eastAsia"/>
          <w:sz w:val="21"/>
          <w:szCs w:val="21"/>
          <w:lang w:eastAsia="zh-CN"/>
        </w:rPr>
        <w:t>地进行</w:t>
      </w:r>
      <w:r w:rsidR="000009D9" w:rsidRPr="000009D9">
        <w:rPr>
          <w:rFonts w:ascii="SimSun" w:eastAsia="SimSun" w:hAnsi="SimSun" w:hint="eastAsia"/>
          <w:sz w:val="21"/>
          <w:szCs w:val="21"/>
          <w:lang w:eastAsia="zh-CN"/>
        </w:rPr>
        <w:t>版权</w:t>
      </w:r>
      <w:r w:rsidR="0038100F">
        <w:rPr>
          <w:rFonts w:ascii="SimSun" w:eastAsia="SimSun" w:hAnsi="SimSun" w:hint="eastAsia"/>
          <w:sz w:val="21"/>
          <w:szCs w:val="21"/>
          <w:lang w:eastAsia="zh-CN"/>
        </w:rPr>
        <w:t>执法，</w:t>
      </w:r>
      <w:r w:rsidR="000009D9" w:rsidRPr="000009D9">
        <w:rPr>
          <w:rFonts w:ascii="SimSun" w:eastAsia="SimSun" w:hAnsi="SimSun" w:hint="eastAsia"/>
          <w:sz w:val="21"/>
          <w:szCs w:val="21"/>
          <w:lang w:eastAsia="zh-CN"/>
        </w:rPr>
        <w:t>打击盗版</w:t>
      </w:r>
      <w:r w:rsidR="0038100F">
        <w:rPr>
          <w:rFonts w:ascii="SimSun" w:eastAsia="SimSun" w:hAnsi="SimSun" w:hint="eastAsia"/>
          <w:sz w:val="21"/>
          <w:szCs w:val="21"/>
          <w:lang w:eastAsia="zh-CN"/>
        </w:rPr>
        <w:t>。</w:t>
      </w:r>
    </w:p>
    <w:p w:rsidR="006B450A" w:rsidRPr="00484683" w:rsidRDefault="00C3641E" w:rsidP="00484683">
      <w:pPr>
        <w:spacing w:afterLines="50" w:after="120" w:line="340" w:lineRule="atLeast"/>
        <w:jc w:val="both"/>
        <w:rPr>
          <w:rFonts w:ascii="SimSun" w:eastAsia="SimSun" w:hAnsi="SimSun"/>
          <w:iCs/>
          <w:sz w:val="21"/>
          <w:szCs w:val="21"/>
          <w:lang w:eastAsia="zh-CN"/>
        </w:rPr>
      </w:pPr>
      <w:r w:rsidRPr="00484683">
        <w:rPr>
          <w:rFonts w:ascii="SimSun" w:eastAsia="SimSun" w:hAnsi="SimSun"/>
          <w:iCs/>
          <w:sz w:val="21"/>
          <w:szCs w:val="21"/>
          <w:lang w:eastAsia="zh-CN"/>
        </w:rPr>
        <w:t>结构：</w:t>
      </w:r>
      <w:r w:rsidR="0038100F">
        <w:rPr>
          <w:rFonts w:ascii="SimSun" w:eastAsia="SimSun" w:hAnsi="SimSun" w:hint="eastAsia"/>
          <w:iCs/>
          <w:sz w:val="21"/>
          <w:szCs w:val="21"/>
          <w:lang w:eastAsia="zh-CN"/>
        </w:rPr>
        <w:t>EPLO的主要理事机构是大会、</w:t>
      </w:r>
      <w:r w:rsidR="0038100F" w:rsidRPr="0038100F">
        <w:rPr>
          <w:rFonts w:ascii="SimSun" w:eastAsia="SimSun" w:hAnsi="SimSun" w:hint="eastAsia"/>
          <w:iCs/>
          <w:sz w:val="21"/>
          <w:szCs w:val="21"/>
          <w:lang w:eastAsia="zh-CN"/>
        </w:rPr>
        <w:t>董事会</w:t>
      </w:r>
      <w:r w:rsidR="0038100F">
        <w:rPr>
          <w:rFonts w:ascii="SimSun" w:eastAsia="SimSun" w:hAnsi="SimSun" w:hint="eastAsia"/>
          <w:iCs/>
          <w:sz w:val="21"/>
          <w:szCs w:val="21"/>
          <w:lang w:eastAsia="zh-CN"/>
        </w:rPr>
        <w:t>、</w:t>
      </w:r>
      <w:r w:rsidR="0038100F" w:rsidRPr="0038100F">
        <w:rPr>
          <w:rFonts w:ascii="SimSun" w:eastAsia="SimSun" w:hAnsi="SimSun" w:hint="eastAsia"/>
          <w:iCs/>
          <w:sz w:val="21"/>
          <w:szCs w:val="21"/>
          <w:lang w:eastAsia="zh-CN"/>
        </w:rPr>
        <w:t>执行委员会和</w:t>
      </w:r>
      <w:r w:rsidR="0038100F" w:rsidRPr="00C56B81">
        <w:rPr>
          <w:rFonts w:ascii="SimSun" w:eastAsia="SimSun" w:hAnsi="SimSun" w:hint="eastAsia"/>
          <w:sz w:val="21"/>
          <w:szCs w:val="21"/>
          <w:lang w:eastAsia="zh-CN"/>
        </w:rPr>
        <w:t>欧洲科学理事会</w:t>
      </w:r>
      <w:r w:rsidR="0038100F" w:rsidRPr="0038100F">
        <w:rPr>
          <w:rFonts w:ascii="SimSun" w:eastAsia="SimSun" w:hAnsi="SimSun" w:hint="eastAsia"/>
          <w:iCs/>
          <w:sz w:val="21"/>
          <w:szCs w:val="21"/>
          <w:lang w:eastAsia="zh-CN"/>
        </w:rPr>
        <w:t>。主要官员是</w:t>
      </w:r>
      <w:r w:rsidR="0038100F">
        <w:rPr>
          <w:rFonts w:ascii="SimSun" w:eastAsia="SimSun" w:hAnsi="SimSun" w:hint="eastAsia"/>
          <w:iCs/>
          <w:sz w:val="21"/>
          <w:szCs w:val="21"/>
          <w:lang w:eastAsia="zh-CN"/>
        </w:rPr>
        <w:t>主任</w:t>
      </w:r>
      <w:r w:rsidR="0038100F" w:rsidRPr="0038100F">
        <w:rPr>
          <w:rFonts w:ascii="SimSun" w:eastAsia="SimSun" w:hAnsi="SimSun" w:hint="eastAsia"/>
          <w:iCs/>
          <w:sz w:val="21"/>
          <w:szCs w:val="21"/>
          <w:lang w:eastAsia="zh-CN"/>
        </w:rPr>
        <w:t>，</w:t>
      </w:r>
      <w:r w:rsidR="0038100F">
        <w:rPr>
          <w:rFonts w:ascii="SimSun" w:eastAsia="SimSun" w:hAnsi="SimSun" w:hint="eastAsia"/>
          <w:iCs/>
          <w:sz w:val="21"/>
          <w:szCs w:val="21"/>
          <w:lang w:eastAsia="zh-CN"/>
        </w:rPr>
        <w:t>由</w:t>
      </w:r>
      <w:r w:rsidR="0038100F" w:rsidRPr="0038100F">
        <w:rPr>
          <w:rFonts w:ascii="SimSun" w:eastAsia="SimSun" w:hAnsi="SimSun" w:hint="eastAsia"/>
          <w:iCs/>
          <w:sz w:val="21"/>
          <w:szCs w:val="21"/>
          <w:lang w:eastAsia="zh-CN"/>
        </w:rPr>
        <w:t>董事会</w:t>
      </w:r>
      <w:r w:rsidR="0038100F">
        <w:rPr>
          <w:rFonts w:ascii="SimSun" w:eastAsia="SimSun" w:hAnsi="SimSun" w:hint="eastAsia"/>
          <w:iCs/>
          <w:sz w:val="21"/>
          <w:szCs w:val="21"/>
          <w:lang w:eastAsia="zh-CN"/>
        </w:rPr>
        <w:t>根据</w:t>
      </w:r>
      <w:r w:rsidR="0038100F" w:rsidRPr="0038100F">
        <w:rPr>
          <w:rFonts w:ascii="SimSun" w:eastAsia="SimSun" w:hAnsi="SimSun" w:hint="eastAsia"/>
          <w:iCs/>
          <w:sz w:val="21"/>
          <w:szCs w:val="21"/>
          <w:lang w:eastAsia="zh-CN"/>
        </w:rPr>
        <w:t>欧洲科学理事会</w:t>
      </w:r>
      <w:r w:rsidR="0038100F">
        <w:rPr>
          <w:rFonts w:ascii="SimSun" w:eastAsia="SimSun" w:hAnsi="SimSun" w:hint="eastAsia"/>
          <w:iCs/>
          <w:sz w:val="21"/>
          <w:szCs w:val="21"/>
          <w:lang w:eastAsia="zh-CN"/>
        </w:rPr>
        <w:t>的建议任命</w:t>
      </w:r>
      <w:r w:rsidR="0038100F" w:rsidRPr="0038100F">
        <w:rPr>
          <w:rFonts w:ascii="SimSun" w:eastAsia="SimSun" w:hAnsi="SimSun" w:hint="eastAsia"/>
          <w:iCs/>
          <w:sz w:val="21"/>
          <w:szCs w:val="21"/>
          <w:lang w:eastAsia="zh-CN"/>
        </w:rPr>
        <w:t>。</w:t>
      </w:r>
    </w:p>
    <w:p w:rsidR="006B450A" w:rsidRPr="00484683" w:rsidRDefault="00C3641E" w:rsidP="00484683">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成员：</w:t>
      </w:r>
      <w:r w:rsidR="006B450A" w:rsidRPr="00484683">
        <w:rPr>
          <w:rFonts w:ascii="SimSun" w:eastAsia="SimSun" w:hAnsi="SimSun"/>
          <w:sz w:val="21"/>
          <w:szCs w:val="21"/>
          <w:lang w:eastAsia="zh-CN"/>
        </w:rPr>
        <w:t>EPLO</w:t>
      </w:r>
      <w:r w:rsidR="0038100F">
        <w:rPr>
          <w:rFonts w:ascii="SimSun" w:eastAsia="SimSun" w:hAnsi="SimSun" w:hint="eastAsia"/>
          <w:sz w:val="21"/>
          <w:szCs w:val="21"/>
          <w:lang w:eastAsia="zh-CN"/>
        </w:rPr>
        <w:t>目前包括10个成员国：</w:t>
      </w:r>
      <w:r w:rsidR="002361EF">
        <w:rPr>
          <w:rFonts w:ascii="SimSun" w:eastAsia="SimSun" w:hAnsi="SimSun"/>
          <w:sz w:val="21"/>
          <w:szCs w:val="21"/>
          <w:lang w:eastAsia="zh-CN"/>
        </w:rPr>
        <w:t>阿尔巴尼亚</w:t>
      </w:r>
      <w:r w:rsidR="002361EF">
        <w:rPr>
          <w:rFonts w:ascii="SimSun" w:eastAsia="SimSun" w:hAnsi="SimSun" w:hint="eastAsia"/>
          <w:sz w:val="21"/>
          <w:szCs w:val="21"/>
          <w:lang w:eastAsia="zh-CN"/>
        </w:rPr>
        <w:t>、</w:t>
      </w:r>
      <w:r w:rsidR="000C605D">
        <w:rPr>
          <w:rFonts w:ascii="SimSun" w:eastAsia="SimSun" w:hAnsi="SimSun"/>
          <w:sz w:val="21"/>
          <w:szCs w:val="21"/>
          <w:lang w:eastAsia="zh-CN"/>
        </w:rPr>
        <w:t>波斯尼亚和黑塞哥维那</w:t>
      </w:r>
      <w:r w:rsidR="000C605D">
        <w:rPr>
          <w:rFonts w:ascii="SimSun" w:eastAsia="SimSun" w:hAnsi="SimSun" w:hint="eastAsia"/>
          <w:sz w:val="21"/>
          <w:szCs w:val="21"/>
          <w:lang w:eastAsia="zh-CN"/>
        </w:rPr>
        <w:t>、</w:t>
      </w:r>
      <w:r w:rsidR="000C605D">
        <w:rPr>
          <w:rFonts w:ascii="SimSun" w:eastAsia="SimSun" w:hAnsi="SimSun"/>
          <w:sz w:val="21"/>
          <w:szCs w:val="21"/>
          <w:lang w:eastAsia="zh-CN"/>
        </w:rPr>
        <w:t>格鲁吉亚</w:t>
      </w:r>
      <w:r w:rsidR="000C605D">
        <w:rPr>
          <w:rFonts w:ascii="SimSun" w:eastAsia="SimSun" w:hAnsi="SimSun" w:hint="eastAsia"/>
          <w:sz w:val="21"/>
          <w:szCs w:val="21"/>
          <w:lang w:eastAsia="zh-CN"/>
        </w:rPr>
        <w:t>、</w:t>
      </w:r>
      <w:r w:rsidR="000C605D">
        <w:rPr>
          <w:rFonts w:ascii="SimSun" w:eastAsia="SimSun" w:hAnsi="SimSun"/>
          <w:sz w:val="21"/>
          <w:szCs w:val="21"/>
          <w:lang w:eastAsia="zh-CN"/>
        </w:rPr>
        <w:t>罗马尼亚</w:t>
      </w:r>
      <w:r w:rsidR="000C605D">
        <w:rPr>
          <w:rFonts w:ascii="SimSun" w:eastAsia="SimSun" w:hAnsi="SimSun" w:hint="eastAsia"/>
          <w:sz w:val="21"/>
          <w:szCs w:val="21"/>
          <w:lang w:eastAsia="zh-CN"/>
        </w:rPr>
        <w:t>、</w:t>
      </w:r>
      <w:r w:rsidR="000C605D">
        <w:rPr>
          <w:rFonts w:ascii="SimSun" w:eastAsia="SimSun" w:hAnsi="SimSun"/>
          <w:sz w:val="21"/>
          <w:szCs w:val="21"/>
          <w:lang w:eastAsia="zh-CN"/>
        </w:rPr>
        <w:t>摩尔多瓦共和国</w:t>
      </w:r>
      <w:r w:rsidR="000C605D">
        <w:rPr>
          <w:rFonts w:ascii="SimSun" w:eastAsia="SimSun" w:hAnsi="SimSun" w:hint="eastAsia"/>
          <w:sz w:val="21"/>
          <w:szCs w:val="21"/>
          <w:lang w:eastAsia="zh-CN"/>
        </w:rPr>
        <w:t>、</w:t>
      </w:r>
      <w:r w:rsidR="00571337">
        <w:rPr>
          <w:rFonts w:ascii="SimSun" w:eastAsia="SimSun" w:hAnsi="SimSun"/>
          <w:sz w:val="21"/>
          <w:szCs w:val="21"/>
          <w:lang w:eastAsia="zh-CN"/>
        </w:rPr>
        <w:t>塞尔维亚</w:t>
      </w:r>
      <w:r w:rsidR="00571337">
        <w:rPr>
          <w:rFonts w:ascii="SimSun" w:eastAsia="SimSun" w:hAnsi="SimSun" w:hint="eastAsia"/>
          <w:sz w:val="21"/>
          <w:szCs w:val="21"/>
          <w:lang w:eastAsia="zh-CN"/>
        </w:rPr>
        <w:t>、</w:t>
      </w:r>
      <w:r w:rsidR="002361EF">
        <w:rPr>
          <w:rFonts w:ascii="SimSun" w:eastAsia="SimSun" w:hAnsi="SimSun"/>
          <w:sz w:val="21"/>
          <w:szCs w:val="21"/>
          <w:lang w:eastAsia="zh-CN"/>
        </w:rPr>
        <w:t>塞浦路斯</w:t>
      </w:r>
      <w:r w:rsidR="002361EF">
        <w:rPr>
          <w:rFonts w:ascii="SimSun" w:eastAsia="SimSun" w:hAnsi="SimSun" w:hint="eastAsia"/>
          <w:sz w:val="21"/>
          <w:szCs w:val="21"/>
          <w:lang w:eastAsia="zh-CN"/>
        </w:rPr>
        <w:t>、</w:t>
      </w:r>
      <w:r w:rsidR="002361EF">
        <w:rPr>
          <w:rFonts w:ascii="SimSun" w:eastAsia="SimSun" w:hAnsi="SimSun"/>
          <w:sz w:val="21"/>
          <w:szCs w:val="21"/>
          <w:lang w:eastAsia="zh-CN"/>
        </w:rPr>
        <w:t>希腊</w:t>
      </w:r>
      <w:r w:rsidR="002361EF">
        <w:rPr>
          <w:rFonts w:ascii="SimSun" w:eastAsia="SimSun" w:hAnsi="SimSun" w:hint="eastAsia"/>
          <w:sz w:val="21"/>
          <w:szCs w:val="21"/>
          <w:lang w:eastAsia="zh-CN"/>
        </w:rPr>
        <w:t>、</w:t>
      </w:r>
      <w:r w:rsidR="00571337">
        <w:rPr>
          <w:rFonts w:ascii="SimSun" w:eastAsia="SimSun" w:hAnsi="SimSun"/>
          <w:sz w:val="21"/>
          <w:szCs w:val="21"/>
          <w:lang w:eastAsia="zh-CN"/>
        </w:rPr>
        <w:t>亚美尼亚</w:t>
      </w:r>
      <w:r w:rsidR="00571337">
        <w:rPr>
          <w:rFonts w:ascii="SimSun" w:eastAsia="SimSun" w:hAnsi="SimSun" w:hint="eastAsia"/>
          <w:sz w:val="21"/>
          <w:szCs w:val="21"/>
          <w:lang w:eastAsia="zh-CN"/>
        </w:rPr>
        <w:t>和</w:t>
      </w:r>
      <w:r w:rsidR="002361EF">
        <w:rPr>
          <w:rFonts w:ascii="SimSun" w:eastAsia="SimSun" w:hAnsi="SimSun"/>
          <w:sz w:val="21"/>
          <w:szCs w:val="21"/>
          <w:lang w:eastAsia="zh-CN"/>
        </w:rPr>
        <w:t>意大利</w:t>
      </w:r>
      <w:r w:rsidR="002361EF">
        <w:rPr>
          <w:rFonts w:ascii="SimSun" w:eastAsia="SimSun" w:hAnsi="SimSun" w:hint="eastAsia"/>
          <w:sz w:val="21"/>
          <w:szCs w:val="21"/>
          <w:lang w:eastAsia="zh-CN"/>
        </w:rPr>
        <w:t>。</w:t>
      </w:r>
      <w:r w:rsidR="00872C1B">
        <w:rPr>
          <w:rFonts w:ascii="SimSun" w:eastAsia="SimSun" w:hAnsi="SimSun" w:hint="eastAsia"/>
          <w:sz w:val="21"/>
          <w:szCs w:val="21"/>
          <w:lang w:eastAsia="zh-CN"/>
        </w:rPr>
        <w:t>其他</w:t>
      </w:r>
      <w:r w:rsidR="0038100F">
        <w:rPr>
          <w:rFonts w:ascii="SimSun" w:eastAsia="SimSun" w:hAnsi="SimSun" w:hint="eastAsia"/>
          <w:sz w:val="21"/>
          <w:szCs w:val="21"/>
          <w:lang w:eastAsia="zh-CN"/>
        </w:rPr>
        <w:t>几个国家已宣布有意向加入</w:t>
      </w:r>
      <w:r w:rsidR="0026625A">
        <w:rPr>
          <w:rFonts w:ascii="SimSun" w:eastAsia="SimSun" w:hAnsi="SimSun" w:hint="eastAsia"/>
          <w:sz w:val="21"/>
          <w:szCs w:val="21"/>
          <w:lang w:eastAsia="zh-CN"/>
        </w:rPr>
        <w:t>。</w:t>
      </w:r>
    </w:p>
    <w:p w:rsidR="006B450A" w:rsidRDefault="006B450A" w:rsidP="00484683">
      <w:pPr>
        <w:spacing w:afterLines="50" w:after="120" w:line="340" w:lineRule="atLeast"/>
        <w:jc w:val="both"/>
        <w:rPr>
          <w:rFonts w:ascii="SimSun" w:eastAsia="SimSun" w:hAnsi="SimSun"/>
          <w:sz w:val="21"/>
          <w:szCs w:val="21"/>
          <w:lang w:eastAsia="zh-CN"/>
        </w:rPr>
      </w:pPr>
    </w:p>
    <w:p w:rsidR="006B450A" w:rsidRPr="00DB244E" w:rsidRDefault="006B450A" w:rsidP="00C56B81">
      <w:pPr>
        <w:adjustRightInd w:val="0"/>
        <w:spacing w:afterLines="50" w:after="120" w:line="340" w:lineRule="atLeast"/>
        <w:ind w:left="5534"/>
        <w:jc w:val="both"/>
        <w:rPr>
          <w:szCs w:val="22"/>
          <w:lang w:eastAsia="zh-CN"/>
        </w:rPr>
      </w:pPr>
      <w:r w:rsidRPr="00484683">
        <w:rPr>
          <w:rFonts w:ascii="KaiTi" w:eastAsia="KaiTi" w:hAnsi="KaiTi"/>
          <w:sz w:val="21"/>
          <w:szCs w:val="21"/>
          <w:lang w:eastAsia="zh-CN"/>
        </w:rPr>
        <w:t>[</w:t>
      </w:r>
      <w:r w:rsidR="00C303FE" w:rsidRPr="00484683">
        <w:rPr>
          <w:rFonts w:ascii="KaiTi" w:eastAsia="KaiTi" w:hAnsi="KaiTi" w:hint="eastAsia"/>
          <w:sz w:val="21"/>
          <w:szCs w:val="21"/>
          <w:lang w:eastAsia="zh-CN"/>
        </w:rPr>
        <w:t>后接附件二</w:t>
      </w:r>
      <w:r w:rsidRPr="00484683">
        <w:rPr>
          <w:rFonts w:ascii="KaiTi" w:eastAsia="KaiTi" w:hAnsi="KaiTi"/>
          <w:sz w:val="21"/>
          <w:szCs w:val="21"/>
          <w:lang w:eastAsia="zh-CN"/>
        </w:rPr>
        <w:t>]</w:t>
      </w:r>
    </w:p>
    <w:p w:rsidR="006B450A" w:rsidRPr="00DB244E" w:rsidRDefault="006B450A" w:rsidP="006B450A">
      <w:pPr>
        <w:rPr>
          <w:szCs w:val="22"/>
          <w:lang w:eastAsia="zh-CN"/>
        </w:rPr>
      </w:pPr>
    </w:p>
    <w:p w:rsidR="006B450A" w:rsidRPr="00DB244E" w:rsidRDefault="006B450A" w:rsidP="006B450A">
      <w:pPr>
        <w:rPr>
          <w:szCs w:val="22"/>
          <w:lang w:eastAsia="zh-CN"/>
        </w:rPr>
        <w:sectPr w:rsidR="006B450A" w:rsidRPr="00DB244E" w:rsidSect="00C56B81">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6B450A" w:rsidRPr="00C56B81" w:rsidRDefault="00C3641E" w:rsidP="00AB225F">
      <w:pPr>
        <w:pStyle w:val="2"/>
        <w:spacing w:beforeLines="100" w:afterLines="100" w:after="240" w:line="340" w:lineRule="atLeast"/>
        <w:rPr>
          <w:rFonts w:ascii="SimHei" w:eastAsia="SimHei" w:hAnsi="SimHei"/>
          <w:sz w:val="21"/>
          <w:szCs w:val="21"/>
          <w:lang w:eastAsia="zh-CN"/>
        </w:rPr>
      </w:pPr>
      <w:r w:rsidRPr="00C56B81">
        <w:rPr>
          <w:rFonts w:ascii="SimHei" w:eastAsia="SimHei" w:hAnsi="SimHei" w:hint="eastAsia"/>
          <w:sz w:val="21"/>
          <w:szCs w:val="21"/>
          <w:lang w:eastAsia="zh-CN"/>
        </w:rPr>
        <w:lastRenderedPageBreak/>
        <w:t>关于国际非政府组织的详细情况</w:t>
      </w:r>
      <w:r w:rsidR="00AB225F">
        <w:rPr>
          <w:rFonts w:ascii="SimHei" w:eastAsia="SimHei" w:hAnsi="SimHei"/>
          <w:sz w:val="21"/>
          <w:szCs w:val="21"/>
          <w:lang w:eastAsia="zh-CN"/>
        </w:rPr>
        <w:br/>
      </w:r>
      <w:r w:rsidRPr="00C56B81">
        <w:rPr>
          <w:rFonts w:ascii="SimHei" w:eastAsia="SimHei" w:hAnsi="SimHei" w:hint="eastAsia"/>
          <w:sz w:val="21"/>
          <w:szCs w:val="21"/>
          <w:lang w:eastAsia="zh-CN"/>
        </w:rPr>
        <w:t>(根据</w:t>
      </w:r>
      <w:proofErr w:type="gramStart"/>
      <w:r w:rsidRPr="00C56B81">
        <w:rPr>
          <w:rFonts w:ascii="SimHei" w:eastAsia="SimHei" w:hAnsi="SimHei" w:hint="eastAsia"/>
          <w:sz w:val="21"/>
          <w:szCs w:val="21"/>
          <w:lang w:eastAsia="zh-CN"/>
        </w:rPr>
        <w:t>下述非</w:t>
      </w:r>
      <w:proofErr w:type="gramEnd"/>
      <w:r w:rsidRPr="00C56B81">
        <w:rPr>
          <w:rFonts w:ascii="SimHei" w:eastAsia="SimHei" w:hAnsi="SimHei" w:hint="eastAsia"/>
          <w:sz w:val="21"/>
          <w:szCs w:val="21"/>
          <w:lang w:eastAsia="zh-CN"/>
        </w:rPr>
        <w:t>政府组织提供的信息整理)</w:t>
      </w:r>
    </w:p>
    <w:p w:rsidR="006B450A" w:rsidRPr="00484683" w:rsidRDefault="000B083B" w:rsidP="00C56B81">
      <w:pPr>
        <w:keepNext/>
        <w:spacing w:beforeLines="100" w:before="240" w:afterLines="100" w:after="240" w:line="340" w:lineRule="atLeast"/>
        <w:jc w:val="both"/>
        <w:rPr>
          <w:rFonts w:ascii="SimSun" w:eastAsia="SimSun" w:hAnsi="SimSun"/>
          <w:sz w:val="21"/>
          <w:szCs w:val="21"/>
          <w:u w:val="single"/>
          <w:lang w:eastAsia="zh-CN"/>
        </w:rPr>
      </w:pPr>
      <w:r>
        <w:rPr>
          <w:rFonts w:ascii="SimSun" w:eastAsia="SimSun" w:hAnsi="SimSun" w:hint="eastAsia"/>
          <w:sz w:val="21"/>
          <w:szCs w:val="21"/>
          <w:u w:val="single"/>
          <w:lang w:eastAsia="zh-CN"/>
        </w:rPr>
        <w:t>档案和记录协会</w:t>
      </w:r>
      <w:r w:rsidR="006B450A" w:rsidRPr="00484683">
        <w:rPr>
          <w:rFonts w:ascii="SimSun" w:eastAsia="SimSun" w:hAnsi="SimSun"/>
          <w:sz w:val="21"/>
          <w:szCs w:val="21"/>
          <w:u w:val="single"/>
          <w:lang w:eastAsia="zh-CN"/>
        </w:rPr>
        <w:t>(ARA)</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总部</w:t>
      </w:r>
      <w:r w:rsidR="0081612D">
        <w:rPr>
          <w:rFonts w:ascii="SimSun" w:eastAsia="SimSun" w:hAnsi="SimSun"/>
          <w:iCs/>
          <w:sz w:val="21"/>
          <w:szCs w:val="21"/>
          <w:lang w:eastAsia="zh-CN"/>
        </w:rPr>
        <w:t>：</w:t>
      </w:r>
      <w:r w:rsidR="000B083B">
        <w:rPr>
          <w:rFonts w:ascii="SimSun" w:eastAsia="SimSun" w:hAnsi="SimSun" w:hint="eastAsia"/>
          <w:sz w:val="21"/>
          <w:szCs w:val="21"/>
          <w:lang w:eastAsia="zh-CN"/>
        </w:rPr>
        <w:t>档案和记录协会</w:t>
      </w:r>
      <w:r w:rsidR="006B450A" w:rsidRPr="00484683">
        <w:rPr>
          <w:rFonts w:ascii="SimSun" w:eastAsia="SimSun" w:hAnsi="SimSun"/>
          <w:sz w:val="21"/>
          <w:szCs w:val="21"/>
          <w:lang w:eastAsia="zh-CN"/>
        </w:rPr>
        <w:t>(ARA)</w:t>
      </w:r>
      <w:r w:rsidR="000B083B">
        <w:rPr>
          <w:rFonts w:ascii="SimSun" w:eastAsia="SimSun" w:hAnsi="SimSun" w:hint="eastAsia"/>
          <w:sz w:val="21"/>
          <w:szCs w:val="21"/>
          <w:lang w:eastAsia="zh-CN"/>
        </w:rPr>
        <w:t>成立于2010年5月，由三个组织</w:t>
      </w:r>
      <w:r w:rsidR="006B450A" w:rsidRPr="00484683">
        <w:rPr>
          <w:rFonts w:ascii="SimSun" w:eastAsia="SimSun" w:hAnsi="SimSun"/>
          <w:sz w:val="21"/>
          <w:szCs w:val="21"/>
          <w:lang w:eastAsia="zh-CN"/>
        </w:rPr>
        <w:t>(</w:t>
      </w:r>
      <w:r w:rsidR="000B083B">
        <w:rPr>
          <w:rFonts w:ascii="SimSun" w:eastAsia="SimSun" w:hAnsi="SimSun" w:hint="eastAsia"/>
          <w:sz w:val="21"/>
          <w:szCs w:val="21"/>
          <w:lang w:eastAsia="zh-CN"/>
        </w:rPr>
        <w:t>档案员协会、国家档案理事会和地方政府首席档案员协会)合并而成，总部</w:t>
      </w:r>
      <w:r w:rsidR="001E2FCF">
        <w:rPr>
          <w:rFonts w:ascii="SimSun" w:eastAsia="SimSun" w:hAnsi="SimSun" w:hint="eastAsia"/>
          <w:sz w:val="21"/>
          <w:szCs w:val="21"/>
          <w:lang w:eastAsia="zh-CN"/>
        </w:rPr>
        <w:t>设</w:t>
      </w:r>
      <w:r w:rsidR="000B083B">
        <w:rPr>
          <w:rFonts w:ascii="SimSun" w:eastAsia="SimSun" w:hAnsi="SimSun" w:hint="eastAsia"/>
          <w:sz w:val="21"/>
          <w:szCs w:val="21"/>
          <w:lang w:eastAsia="zh-CN"/>
        </w:rPr>
        <w:t>在</w:t>
      </w:r>
      <w:r w:rsidR="002361EF">
        <w:rPr>
          <w:rFonts w:ascii="SimSun" w:eastAsia="SimSun" w:hAnsi="SimSun"/>
          <w:sz w:val="21"/>
          <w:szCs w:val="21"/>
          <w:lang w:eastAsia="zh-CN"/>
        </w:rPr>
        <w:t>联合王国</w:t>
      </w:r>
      <w:r w:rsidR="002361EF">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目标</w:t>
      </w:r>
      <w:r w:rsidR="0081612D">
        <w:rPr>
          <w:rFonts w:ascii="SimSun" w:eastAsia="SimSun" w:hAnsi="SimSun"/>
          <w:iCs/>
          <w:sz w:val="21"/>
          <w:szCs w:val="21"/>
          <w:lang w:eastAsia="zh-CN"/>
        </w:rPr>
        <w:t>：</w:t>
      </w:r>
      <w:r w:rsidR="000B083B">
        <w:rPr>
          <w:rFonts w:ascii="SimSun" w:eastAsia="SimSun" w:hAnsi="SimSun" w:hint="eastAsia"/>
          <w:iCs/>
          <w:sz w:val="21"/>
          <w:szCs w:val="21"/>
          <w:lang w:eastAsia="zh-CN"/>
        </w:rPr>
        <w:t>ARA的</w:t>
      </w:r>
      <w:r w:rsidR="000B083B" w:rsidRPr="000B083B">
        <w:rPr>
          <w:rFonts w:ascii="SimSun" w:eastAsia="SimSun" w:hAnsi="SimSun" w:hint="eastAsia"/>
          <w:iCs/>
          <w:sz w:val="21"/>
          <w:szCs w:val="21"/>
          <w:lang w:eastAsia="zh-CN"/>
        </w:rPr>
        <w:t>主要目的是</w:t>
      </w:r>
      <w:r w:rsidR="000B083B">
        <w:rPr>
          <w:rFonts w:ascii="SimSun" w:eastAsia="SimSun" w:hAnsi="SimSun" w:hint="eastAsia"/>
          <w:iCs/>
          <w:sz w:val="21"/>
          <w:szCs w:val="21"/>
          <w:lang w:eastAsia="zh-CN"/>
        </w:rPr>
        <w:t>在联合王国</w:t>
      </w:r>
      <w:r w:rsidR="000B083B">
        <w:rPr>
          <w:rFonts w:ascii="SimSun" w:eastAsia="SimSun" w:hAnsi="SimSun" w:hint="eastAsia"/>
          <w:sz w:val="21"/>
          <w:szCs w:val="21"/>
          <w:lang w:eastAsia="zh-CN"/>
        </w:rPr>
        <w:t>和</w:t>
      </w:r>
      <w:r w:rsidR="000B083B">
        <w:rPr>
          <w:rFonts w:ascii="SimSun" w:eastAsia="SimSun" w:hAnsi="SimSun"/>
          <w:sz w:val="21"/>
          <w:szCs w:val="21"/>
          <w:lang w:eastAsia="zh-CN"/>
        </w:rPr>
        <w:t>爱尔兰</w:t>
      </w:r>
      <w:r w:rsidR="000B083B">
        <w:rPr>
          <w:rFonts w:ascii="SimSun" w:eastAsia="SimSun" w:hAnsi="SimSun" w:hint="eastAsia"/>
          <w:sz w:val="21"/>
          <w:szCs w:val="21"/>
          <w:lang w:eastAsia="zh-CN"/>
        </w:rPr>
        <w:t>为与档案、记录管理和档案保管相关的</w:t>
      </w:r>
      <w:r w:rsidR="00262C6E">
        <w:rPr>
          <w:rFonts w:ascii="SimSun" w:eastAsia="SimSun" w:hAnsi="SimSun" w:hint="eastAsia"/>
          <w:sz w:val="21"/>
          <w:szCs w:val="21"/>
          <w:lang w:eastAsia="zh-CN"/>
        </w:rPr>
        <w:t>所有</w:t>
      </w:r>
      <w:r w:rsidR="000B083B">
        <w:rPr>
          <w:rFonts w:ascii="SimSun" w:eastAsia="SimSun" w:hAnsi="SimSun" w:hint="eastAsia"/>
          <w:sz w:val="21"/>
          <w:szCs w:val="21"/>
          <w:lang w:eastAsia="zh-CN"/>
        </w:rPr>
        <w:t>事项</w:t>
      </w:r>
      <w:r w:rsidR="000B083B" w:rsidRPr="000B083B">
        <w:rPr>
          <w:rFonts w:ascii="SimSun" w:eastAsia="SimSun" w:hAnsi="SimSun" w:hint="eastAsia"/>
          <w:iCs/>
          <w:sz w:val="21"/>
          <w:szCs w:val="21"/>
          <w:lang w:eastAsia="zh-CN"/>
        </w:rPr>
        <w:t>提供一个</w:t>
      </w:r>
      <w:r w:rsidR="001E2FCF">
        <w:rPr>
          <w:rFonts w:ascii="SimSun" w:eastAsia="SimSun" w:hAnsi="SimSun" w:hint="eastAsia"/>
          <w:iCs/>
          <w:sz w:val="21"/>
          <w:szCs w:val="21"/>
          <w:lang w:eastAsia="zh-CN"/>
        </w:rPr>
        <w:t>统一</w:t>
      </w:r>
      <w:r w:rsidR="00262C6E">
        <w:rPr>
          <w:rFonts w:ascii="SimSun" w:eastAsia="SimSun" w:hAnsi="SimSun" w:hint="eastAsia"/>
          <w:iCs/>
          <w:sz w:val="21"/>
          <w:szCs w:val="21"/>
          <w:lang w:eastAsia="zh-CN"/>
        </w:rPr>
        <w:t>的</w:t>
      </w:r>
      <w:r w:rsidR="001E2FCF">
        <w:rPr>
          <w:rFonts w:ascii="SimSun" w:eastAsia="SimSun" w:hAnsi="SimSun" w:hint="eastAsia"/>
          <w:iCs/>
          <w:sz w:val="21"/>
          <w:szCs w:val="21"/>
          <w:lang w:eastAsia="zh-CN"/>
        </w:rPr>
        <w:t>声音</w:t>
      </w:r>
      <w:r w:rsidR="00262C6E">
        <w:rPr>
          <w:rFonts w:ascii="SimSun" w:eastAsia="SimSun" w:hAnsi="SimSun" w:hint="eastAsia"/>
          <w:iCs/>
          <w:sz w:val="21"/>
          <w:szCs w:val="21"/>
          <w:lang w:eastAsia="zh-CN"/>
        </w:rPr>
        <w:t>。</w:t>
      </w:r>
      <w:r w:rsidR="000B083B" w:rsidRPr="000B083B">
        <w:rPr>
          <w:rFonts w:ascii="SimSun" w:eastAsia="SimSun" w:hAnsi="SimSun" w:hint="eastAsia"/>
          <w:iCs/>
          <w:sz w:val="21"/>
          <w:szCs w:val="21"/>
          <w:lang w:eastAsia="zh-CN"/>
        </w:rPr>
        <w:t>ARA</w:t>
      </w:r>
      <w:r w:rsidR="00262C6E">
        <w:rPr>
          <w:rFonts w:ascii="SimSun" w:eastAsia="SimSun" w:hAnsi="SimSun" w:hint="eastAsia"/>
          <w:iCs/>
          <w:sz w:val="21"/>
          <w:szCs w:val="21"/>
          <w:lang w:eastAsia="zh-CN"/>
        </w:rPr>
        <w:t>致力于加强并</w:t>
      </w:r>
      <w:r w:rsidR="000B083B" w:rsidRPr="000B083B">
        <w:rPr>
          <w:rFonts w:ascii="SimSun" w:eastAsia="SimSun" w:hAnsi="SimSun" w:hint="eastAsia"/>
          <w:iCs/>
          <w:sz w:val="21"/>
          <w:szCs w:val="21"/>
          <w:lang w:eastAsia="zh-CN"/>
        </w:rPr>
        <w:t>扩大</w:t>
      </w:r>
      <w:r w:rsidR="00262C6E">
        <w:rPr>
          <w:rFonts w:ascii="SimSun" w:eastAsia="SimSun" w:hAnsi="SimSun" w:hint="eastAsia"/>
          <w:iCs/>
          <w:sz w:val="21"/>
          <w:szCs w:val="21"/>
          <w:lang w:eastAsia="zh-CN"/>
        </w:rPr>
        <w:t>对档案和记录的保管、</w:t>
      </w:r>
      <w:r w:rsidR="000B083B" w:rsidRPr="000B083B">
        <w:rPr>
          <w:rFonts w:ascii="SimSun" w:eastAsia="SimSun" w:hAnsi="SimSun" w:hint="eastAsia"/>
          <w:iCs/>
          <w:sz w:val="21"/>
          <w:szCs w:val="21"/>
          <w:lang w:eastAsia="zh-CN"/>
        </w:rPr>
        <w:t>管理</w:t>
      </w:r>
      <w:r w:rsidR="00262C6E">
        <w:rPr>
          <w:rFonts w:ascii="SimSun" w:eastAsia="SimSun" w:hAnsi="SimSun" w:hint="eastAsia"/>
          <w:iCs/>
          <w:sz w:val="21"/>
          <w:szCs w:val="21"/>
          <w:lang w:eastAsia="zh-CN"/>
        </w:rPr>
        <w:t>、</w:t>
      </w:r>
      <w:r w:rsidR="000B083B" w:rsidRPr="000B083B">
        <w:rPr>
          <w:rFonts w:ascii="SimSun" w:eastAsia="SimSun" w:hAnsi="SimSun" w:hint="eastAsia"/>
          <w:iCs/>
          <w:sz w:val="21"/>
          <w:szCs w:val="21"/>
          <w:lang w:eastAsia="zh-CN"/>
        </w:rPr>
        <w:t>获取</w:t>
      </w:r>
      <w:r w:rsidR="00262C6E">
        <w:rPr>
          <w:rFonts w:ascii="SimSun" w:eastAsia="SimSun" w:hAnsi="SimSun" w:hint="eastAsia"/>
          <w:iCs/>
          <w:sz w:val="21"/>
          <w:szCs w:val="21"/>
          <w:lang w:eastAsia="zh-CN"/>
        </w:rPr>
        <w:t>及</w:t>
      </w:r>
      <w:r w:rsidR="000B083B" w:rsidRPr="000B083B">
        <w:rPr>
          <w:rFonts w:ascii="SimSun" w:eastAsia="SimSun" w:hAnsi="SimSun" w:hint="eastAsia"/>
          <w:iCs/>
          <w:sz w:val="21"/>
          <w:szCs w:val="21"/>
          <w:lang w:eastAsia="zh-CN"/>
        </w:rPr>
        <w:t>使用。它</w:t>
      </w:r>
      <w:r w:rsidR="00262C6E">
        <w:rPr>
          <w:rFonts w:ascii="SimSun" w:eastAsia="SimSun" w:hAnsi="SimSun" w:hint="eastAsia"/>
          <w:iCs/>
          <w:sz w:val="21"/>
          <w:szCs w:val="21"/>
          <w:lang w:eastAsia="zh-CN"/>
        </w:rPr>
        <w:t>还</w:t>
      </w:r>
      <w:r w:rsidR="001F2BCB">
        <w:rPr>
          <w:rFonts w:ascii="SimSun" w:eastAsia="SimSun" w:hAnsi="SimSun" w:hint="eastAsia"/>
          <w:iCs/>
          <w:sz w:val="21"/>
          <w:szCs w:val="21"/>
          <w:lang w:eastAsia="zh-CN"/>
        </w:rPr>
        <w:t>作为</w:t>
      </w:r>
      <w:r w:rsidR="00262C6E">
        <w:rPr>
          <w:rFonts w:ascii="SimSun" w:eastAsia="SimSun" w:hAnsi="SimSun" w:hint="eastAsia"/>
          <w:iCs/>
          <w:sz w:val="21"/>
          <w:szCs w:val="21"/>
          <w:lang w:eastAsia="zh-CN"/>
        </w:rPr>
        <w:t>一个</w:t>
      </w:r>
      <w:r w:rsidR="00262C6E" w:rsidRPr="000B083B">
        <w:rPr>
          <w:rFonts w:ascii="SimSun" w:eastAsia="SimSun" w:hAnsi="SimSun" w:hint="eastAsia"/>
          <w:iCs/>
          <w:sz w:val="21"/>
          <w:szCs w:val="21"/>
          <w:lang w:eastAsia="zh-CN"/>
        </w:rPr>
        <w:t>专业机构</w:t>
      </w:r>
      <w:r w:rsidR="00262C6E">
        <w:rPr>
          <w:rFonts w:ascii="SimSun" w:eastAsia="SimSun" w:hAnsi="SimSun" w:hint="eastAsia"/>
          <w:iCs/>
          <w:sz w:val="21"/>
          <w:szCs w:val="21"/>
          <w:lang w:eastAsia="zh-CN"/>
        </w:rPr>
        <w:t>，服务于</w:t>
      </w:r>
      <w:r w:rsidR="00262C6E">
        <w:rPr>
          <w:rFonts w:ascii="SimSun" w:eastAsia="SimSun" w:hAnsi="SimSun"/>
          <w:sz w:val="21"/>
          <w:szCs w:val="21"/>
          <w:lang w:eastAsia="zh-CN"/>
        </w:rPr>
        <w:t>联合王国</w:t>
      </w:r>
      <w:r w:rsidR="00262C6E" w:rsidRPr="000B083B">
        <w:rPr>
          <w:rFonts w:ascii="SimSun" w:eastAsia="SimSun" w:hAnsi="SimSun" w:hint="eastAsia"/>
          <w:iCs/>
          <w:sz w:val="21"/>
          <w:szCs w:val="21"/>
          <w:lang w:eastAsia="zh-CN"/>
        </w:rPr>
        <w:t>和爱尔兰</w:t>
      </w:r>
      <w:r w:rsidR="00262C6E" w:rsidRPr="00C56B81">
        <w:rPr>
          <w:rFonts w:ascii="SimSun" w:eastAsia="SimSun" w:hAnsi="SimSun" w:hint="eastAsia"/>
          <w:sz w:val="21"/>
          <w:szCs w:val="21"/>
          <w:lang w:eastAsia="zh-CN"/>
        </w:rPr>
        <w:t>从事</w:t>
      </w:r>
      <w:r w:rsidR="00262C6E">
        <w:rPr>
          <w:rFonts w:ascii="SimSun" w:eastAsia="SimSun" w:hAnsi="SimSun" w:hint="eastAsia"/>
          <w:iCs/>
          <w:sz w:val="21"/>
          <w:szCs w:val="21"/>
          <w:lang w:eastAsia="zh-CN"/>
        </w:rPr>
        <w:t>记录保存所有</w:t>
      </w:r>
      <w:r w:rsidR="000B083B" w:rsidRPr="000B083B">
        <w:rPr>
          <w:rFonts w:ascii="SimSun" w:eastAsia="SimSun" w:hAnsi="SimSun" w:hint="eastAsia"/>
          <w:iCs/>
          <w:sz w:val="21"/>
          <w:szCs w:val="21"/>
          <w:lang w:eastAsia="zh-CN"/>
        </w:rPr>
        <w:t>方面</w:t>
      </w:r>
      <w:r w:rsidR="00262C6E">
        <w:rPr>
          <w:rFonts w:ascii="SimSun" w:eastAsia="SimSun" w:hAnsi="SimSun" w:hint="eastAsia"/>
          <w:iCs/>
          <w:sz w:val="21"/>
          <w:szCs w:val="21"/>
          <w:lang w:eastAsia="zh-CN"/>
        </w:rPr>
        <w:t>工作的人们。</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结构</w:t>
      </w:r>
      <w:r w:rsidR="0081612D">
        <w:rPr>
          <w:rFonts w:ascii="SimSun" w:eastAsia="SimSun" w:hAnsi="SimSun"/>
          <w:iCs/>
          <w:sz w:val="21"/>
          <w:szCs w:val="21"/>
          <w:lang w:eastAsia="zh-CN"/>
        </w:rPr>
        <w:t>：</w:t>
      </w:r>
      <w:r w:rsidR="00262C6E">
        <w:rPr>
          <w:rFonts w:ascii="SimSun" w:eastAsia="SimSun" w:hAnsi="SimSun" w:hint="eastAsia"/>
          <w:iCs/>
          <w:sz w:val="21"/>
          <w:szCs w:val="21"/>
          <w:lang w:eastAsia="zh-CN"/>
        </w:rPr>
        <w:t>协会由选举产生的</w:t>
      </w:r>
      <w:r w:rsidR="0007664C">
        <w:rPr>
          <w:rFonts w:ascii="SimSun" w:eastAsia="SimSun" w:hAnsi="SimSun" w:hint="eastAsia"/>
          <w:iCs/>
          <w:sz w:val="21"/>
          <w:szCs w:val="21"/>
          <w:lang w:eastAsia="zh-CN"/>
        </w:rPr>
        <w:t>董事</w:t>
      </w:r>
      <w:r w:rsidR="00262C6E" w:rsidRPr="000B083B">
        <w:rPr>
          <w:rFonts w:ascii="SimSun" w:eastAsia="SimSun" w:hAnsi="SimSun" w:hint="eastAsia"/>
          <w:iCs/>
          <w:sz w:val="21"/>
          <w:szCs w:val="21"/>
          <w:lang w:eastAsia="zh-CN"/>
        </w:rPr>
        <w:t>会</w:t>
      </w:r>
      <w:r w:rsidR="005F60DA">
        <w:rPr>
          <w:rFonts w:ascii="SimSun" w:eastAsia="SimSun" w:hAnsi="SimSun" w:hint="eastAsia"/>
          <w:iCs/>
          <w:sz w:val="21"/>
          <w:szCs w:val="21"/>
          <w:lang w:eastAsia="zh-CN"/>
        </w:rPr>
        <w:t>进行</w:t>
      </w:r>
      <w:r w:rsidR="00262C6E">
        <w:rPr>
          <w:rFonts w:ascii="SimSun" w:eastAsia="SimSun" w:hAnsi="SimSun" w:hint="eastAsia"/>
          <w:iCs/>
          <w:sz w:val="21"/>
          <w:szCs w:val="21"/>
          <w:lang w:eastAsia="zh-CN"/>
        </w:rPr>
        <w:t>管理</w:t>
      </w:r>
      <w:r w:rsidR="00262C6E" w:rsidRPr="000B083B">
        <w:rPr>
          <w:rFonts w:ascii="SimSun" w:eastAsia="SimSun" w:hAnsi="SimSun" w:hint="eastAsia"/>
          <w:iCs/>
          <w:sz w:val="21"/>
          <w:szCs w:val="21"/>
          <w:lang w:eastAsia="zh-CN"/>
        </w:rPr>
        <w:t>，</w:t>
      </w:r>
      <w:r w:rsidR="0007664C">
        <w:rPr>
          <w:rFonts w:ascii="SimSun" w:eastAsia="SimSun" w:hAnsi="SimSun" w:hint="eastAsia"/>
          <w:iCs/>
          <w:sz w:val="21"/>
          <w:szCs w:val="21"/>
          <w:lang w:eastAsia="zh-CN"/>
        </w:rPr>
        <w:t>董事</w:t>
      </w:r>
      <w:r w:rsidR="00262C6E">
        <w:rPr>
          <w:rFonts w:ascii="SimSun" w:eastAsia="SimSun" w:hAnsi="SimSun" w:hint="eastAsia"/>
          <w:iCs/>
          <w:sz w:val="21"/>
          <w:szCs w:val="21"/>
          <w:lang w:eastAsia="zh-CN"/>
        </w:rPr>
        <w:t>会</w:t>
      </w:r>
      <w:r w:rsidR="001E2FCF">
        <w:rPr>
          <w:rFonts w:ascii="SimSun" w:eastAsia="SimSun" w:hAnsi="SimSun" w:hint="eastAsia"/>
          <w:iCs/>
          <w:sz w:val="21"/>
          <w:szCs w:val="21"/>
          <w:lang w:eastAsia="zh-CN"/>
        </w:rPr>
        <w:t>包括</w:t>
      </w:r>
      <w:r w:rsidR="00262C6E" w:rsidRPr="000B083B">
        <w:rPr>
          <w:rFonts w:ascii="SimSun" w:eastAsia="SimSun" w:hAnsi="SimSun" w:hint="eastAsia"/>
          <w:iCs/>
          <w:sz w:val="21"/>
          <w:szCs w:val="21"/>
          <w:lang w:eastAsia="zh-CN"/>
        </w:rPr>
        <w:t>主席</w:t>
      </w:r>
      <w:r w:rsidR="00262C6E">
        <w:rPr>
          <w:rFonts w:ascii="SimSun" w:eastAsia="SimSun" w:hAnsi="SimSun" w:hint="eastAsia"/>
          <w:iCs/>
          <w:sz w:val="21"/>
          <w:szCs w:val="21"/>
          <w:lang w:eastAsia="zh-CN"/>
        </w:rPr>
        <w:t>、</w:t>
      </w:r>
      <w:r w:rsidR="00262C6E" w:rsidRPr="000B083B">
        <w:rPr>
          <w:rFonts w:ascii="SimSun" w:eastAsia="SimSun" w:hAnsi="SimSun" w:hint="eastAsia"/>
          <w:iCs/>
          <w:sz w:val="21"/>
          <w:szCs w:val="21"/>
          <w:lang w:eastAsia="zh-CN"/>
        </w:rPr>
        <w:t>副主席</w:t>
      </w:r>
      <w:r w:rsidR="00262C6E">
        <w:rPr>
          <w:rFonts w:ascii="SimSun" w:eastAsia="SimSun" w:hAnsi="SimSun" w:hint="eastAsia"/>
          <w:iCs/>
          <w:sz w:val="21"/>
          <w:szCs w:val="21"/>
          <w:lang w:eastAsia="zh-CN"/>
        </w:rPr>
        <w:t>、</w:t>
      </w:r>
      <w:r w:rsidR="00262C6E" w:rsidRPr="000B083B">
        <w:rPr>
          <w:rFonts w:ascii="SimSun" w:eastAsia="SimSun" w:hAnsi="SimSun" w:hint="eastAsia"/>
          <w:iCs/>
          <w:sz w:val="21"/>
          <w:szCs w:val="21"/>
          <w:lang w:eastAsia="zh-CN"/>
        </w:rPr>
        <w:t>司库</w:t>
      </w:r>
      <w:r w:rsidR="00262C6E">
        <w:rPr>
          <w:rFonts w:ascii="SimSun" w:eastAsia="SimSun" w:hAnsi="SimSun" w:hint="eastAsia"/>
          <w:iCs/>
          <w:sz w:val="21"/>
          <w:szCs w:val="21"/>
          <w:lang w:eastAsia="zh-CN"/>
        </w:rPr>
        <w:t>、</w:t>
      </w:r>
      <w:r w:rsidR="00262C6E" w:rsidRPr="000B083B">
        <w:rPr>
          <w:rFonts w:ascii="SimSun" w:eastAsia="SimSun" w:hAnsi="SimSun" w:hint="eastAsia"/>
          <w:iCs/>
          <w:sz w:val="21"/>
          <w:szCs w:val="21"/>
          <w:lang w:eastAsia="zh-CN"/>
        </w:rPr>
        <w:t>名誉</w:t>
      </w:r>
      <w:r w:rsidR="00262C6E">
        <w:rPr>
          <w:rFonts w:ascii="SimSun" w:eastAsia="SimSun" w:hAnsi="SimSun" w:hint="eastAsia"/>
          <w:iCs/>
          <w:sz w:val="21"/>
          <w:szCs w:val="21"/>
          <w:lang w:eastAsia="zh-CN"/>
        </w:rPr>
        <w:t>秘书</w:t>
      </w:r>
      <w:r w:rsidR="0007664C">
        <w:rPr>
          <w:rFonts w:ascii="SimSun" w:eastAsia="SimSun" w:hAnsi="SimSun" w:hint="eastAsia"/>
          <w:iCs/>
          <w:sz w:val="21"/>
          <w:szCs w:val="21"/>
          <w:lang w:eastAsia="zh-CN"/>
        </w:rPr>
        <w:t>各一名</w:t>
      </w:r>
      <w:r w:rsidR="00262C6E">
        <w:rPr>
          <w:rFonts w:ascii="SimSun" w:eastAsia="SimSun" w:hAnsi="SimSun" w:hint="eastAsia"/>
          <w:iCs/>
          <w:sz w:val="21"/>
          <w:szCs w:val="21"/>
          <w:lang w:eastAsia="zh-CN"/>
        </w:rPr>
        <w:t>和</w:t>
      </w:r>
      <w:r w:rsidR="00262C6E" w:rsidRPr="000B083B">
        <w:rPr>
          <w:rFonts w:ascii="SimSun" w:eastAsia="SimSun" w:hAnsi="SimSun" w:hint="eastAsia"/>
          <w:iCs/>
          <w:sz w:val="21"/>
          <w:szCs w:val="21"/>
          <w:lang w:eastAsia="zh-CN"/>
        </w:rPr>
        <w:t>最多</w:t>
      </w:r>
      <w:r w:rsidR="001E2FCF">
        <w:rPr>
          <w:rFonts w:ascii="SimSun" w:eastAsia="SimSun" w:hAnsi="SimSun" w:hint="eastAsia"/>
          <w:iCs/>
          <w:sz w:val="21"/>
          <w:szCs w:val="21"/>
          <w:lang w:eastAsia="zh-CN"/>
        </w:rPr>
        <w:t>八</w:t>
      </w:r>
      <w:r w:rsidR="0007664C">
        <w:rPr>
          <w:rFonts w:ascii="SimSun" w:eastAsia="SimSun" w:hAnsi="SimSun" w:hint="eastAsia"/>
          <w:iCs/>
          <w:sz w:val="21"/>
          <w:szCs w:val="21"/>
          <w:lang w:eastAsia="zh-CN"/>
        </w:rPr>
        <w:t>名</w:t>
      </w:r>
      <w:r w:rsidR="001E2FCF">
        <w:rPr>
          <w:rFonts w:ascii="SimSun" w:eastAsia="SimSun" w:hAnsi="SimSun" w:hint="eastAsia"/>
          <w:iCs/>
          <w:sz w:val="21"/>
          <w:szCs w:val="21"/>
          <w:lang w:eastAsia="zh-CN"/>
        </w:rPr>
        <w:t>董事</w:t>
      </w:r>
      <w:r w:rsidR="00262C6E">
        <w:rPr>
          <w:rFonts w:ascii="SimSun" w:eastAsia="SimSun" w:hAnsi="SimSun" w:hint="eastAsia"/>
          <w:iCs/>
          <w:sz w:val="21"/>
          <w:szCs w:val="21"/>
          <w:lang w:eastAsia="zh-CN"/>
        </w:rPr>
        <w:t>。</w:t>
      </w:r>
      <w:r w:rsidR="00E35FA9">
        <w:rPr>
          <w:rFonts w:ascii="SimSun" w:eastAsia="SimSun" w:hAnsi="SimSun" w:hint="eastAsia"/>
          <w:iCs/>
          <w:sz w:val="21"/>
          <w:szCs w:val="21"/>
          <w:lang w:eastAsia="zh-CN"/>
        </w:rPr>
        <w:t>协会的</w:t>
      </w:r>
      <w:r w:rsidR="00262C6E">
        <w:rPr>
          <w:rFonts w:ascii="SimSun" w:eastAsia="SimSun" w:hAnsi="SimSun" w:hint="eastAsia"/>
          <w:iCs/>
          <w:sz w:val="21"/>
          <w:szCs w:val="21"/>
          <w:lang w:eastAsia="zh-CN"/>
        </w:rPr>
        <w:t>一般性管理和</w:t>
      </w:r>
      <w:r w:rsidR="00262C6E" w:rsidRPr="000B083B">
        <w:rPr>
          <w:rFonts w:ascii="SimSun" w:eastAsia="SimSun" w:hAnsi="SimSun" w:hint="eastAsia"/>
          <w:iCs/>
          <w:sz w:val="21"/>
          <w:szCs w:val="21"/>
          <w:lang w:eastAsia="zh-CN"/>
        </w:rPr>
        <w:t>决策由</w:t>
      </w:r>
      <w:r w:rsidR="000E0DE3">
        <w:rPr>
          <w:rFonts w:ascii="SimSun" w:eastAsia="SimSun" w:hAnsi="SimSun" w:hint="eastAsia"/>
          <w:iCs/>
          <w:sz w:val="21"/>
          <w:szCs w:val="21"/>
          <w:lang w:eastAsia="zh-CN"/>
        </w:rPr>
        <w:t>董事</w:t>
      </w:r>
      <w:r w:rsidR="00262C6E" w:rsidRPr="000B083B">
        <w:rPr>
          <w:rFonts w:ascii="SimSun" w:eastAsia="SimSun" w:hAnsi="SimSun" w:hint="eastAsia"/>
          <w:iCs/>
          <w:sz w:val="21"/>
          <w:szCs w:val="21"/>
          <w:lang w:eastAsia="zh-CN"/>
        </w:rPr>
        <w:t>会</w:t>
      </w:r>
      <w:r w:rsidR="00262C6E">
        <w:rPr>
          <w:rFonts w:ascii="SimSun" w:eastAsia="SimSun" w:hAnsi="SimSun" w:hint="eastAsia"/>
          <w:iCs/>
          <w:sz w:val="21"/>
          <w:szCs w:val="21"/>
          <w:lang w:eastAsia="zh-CN"/>
        </w:rPr>
        <w:t>负责。</w:t>
      </w:r>
      <w:r w:rsidR="001B3503" w:rsidRPr="000B083B">
        <w:rPr>
          <w:rFonts w:ascii="SimSun" w:eastAsia="SimSun" w:hAnsi="SimSun" w:hint="eastAsia"/>
          <w:iCs/>
          <w:sz w:val="21"/>
          <w:szCs w:val="21"/>
          <w:lang w:eastAsia="zh-CN"/>
        </w:rPr>
        <w:t>首席执行官</w:t>
      </w:r>
      <w:r w:rsidR="001B3503">
        <w:rPr>
          <w:rFonts w:ascii="SimSun" w:eastAsia="SimSun" w:hAnsi="SimSun" w:hint="eastAsia"/>
          <w:iCs/>
          <w:sz w:val="21"/>
          <w:szCs w:val="21"/>
          <w:lang w:eastAsia="zh-CN"/>
        </w:rPr>
        <w:t>由</w:t>
      </w:r>
      <w:r w:rsidR="001B3503" w:rsidRPr="000B083B">
        <w:rPr>
          <w:rFonts w:ascii="SimSun" w:eastAsia="SimSun" w:hAnsi="SimSun" w:hint="eastAsia"/>
          <w:iCs/>
          <w:sz w:val="21"/>
          <w:szCs w:val="21"/>
          <w:lang w:eastAsia="zh-CN"/>
        </w:rPr>
        <w:t>董事会</w:t>
      </w:r>
      <w:r w:rsidR="001B3503">
        <w:rPr>
          <w:rFonts w:ascii="SimSun" w:eastAsia="SimSun" w:hAnsi="SimSun" w:hint="eastAsia"/>
          <w:iCs/>
          <w:sz w:val="21"/>
          <w:szCs w:val="21"/>
          <w:lang w:eastAsia="zh-CN"/>
        </w:rPr>
        <w:t>任命</w:t>
      </w:r>
      <w:r w:rsidR="00262C6E" w:rsidRPr="000B083B">
        <w:rPr>
          <w:rFonts w:ascii="SimSun" w:eastAsia="SimSun" w:hAnsi="SimSun" w:hint="eastAsia"/>
          <w:iCs/>
          <w:sz w:val="21"/>
          <w:szCs w:val="21"/>
          <w:lang w:eastAsia="zh-CN"/>
        </w:rPr>
        <w:t>，</w:t>
      </w:r>
      <w:r w:rsidR="001B3503">
        <w:rPr>
          <w:rFonts w:ascii="SimSun" w:eastAsia="SimSun" w:hAnsi="SimSun" w:hint="eastAsia"/>
          <w:iCs/>
          <w:sz w:val="21"/>
          <w:szCs w:val="21"/>
          <w:lang w:eastAsia="zh-CN"/>
        </w:rPr>
        <w:t>具有代表协会采取行动的行政权力。</w:t>
      </w:r>
    </w:p>
    <w:p w:rsidR="006B450A" w:rsidRPr="00484683" w:rsidRDefault="00B83D61" w:rsidP="00C56B81">
      <w:pPr>
        <w:spacing w:afterLines="50" w:after="120" w:line="340" w:lineRule="atLeast"/>
        <w:jc w:val="both"/>
        <w:rPr>
          <w:rFonts w:ascii="SimSun" w:eastAsia="SimSun" w:hAnsi="SimSun"/>
          <w:iCs/>
          <w:sz w:val="21"/>
          <w:szCs w:val="21"/>
          <w:lang w:eastAsia="zh-CN"/>
        </w:rPr>
      </w:pPr>
      <w:r>
        <w:rPr>
          <w:rFonts w:ascii="SimSun" w:eastAsia="SimSun" w:hAnsi="SimSun" w:hint="eastAsia"/>
          <w:iCs/>
          <w:sz w:val="21"/>
          <w:szCs w:val="21"/>
          <w:lang w:eastAsia="zh-CN"/>
        </w:rPr>
        <w:t>成</w:t>
      </w:r>
      <w:r w:rsidR="00C3641E" w:rsidRPr="00484683">
        <w:rPr>
          <w:rFonts w:ascii="SimSun" w:eastAsia="SimSun" w:hAnsi="SimSun"/>
          <w:iCs/>
          <w:sz w:val="21"/>
          <w:szCs w:val="21"/>
          <w:lang w:eastAsia="zh-CN"/>
        </w:rPr>
        <w:t>员</w:t>
      </w:r>
      <w:r w:rsidR="0081612D">
        <w:rPr>
          <w:rFonts w:ascii="SimSun" w:eastAsia="SimSun" w:hAnsi="SimSun"/>
          <w:iCs/>
          <w:sz w:val="21"/>
          <w:szCs w:val="21"/>
          <w:lang w:eastAsia="zh-CN"/>
        </w:rPr>
        <w:t>：</w:t>
      </w:r>
      <w:r w:rsidR="001B3503">
        <w:rPr>
          <w:rFonts w:ascii="SimSun" w:eastAsia="SimSun" w:hAnsi="SimSun" w:hint="eastAsia"/>
          <w:iCs/>
          <w:sz w:val="21"/>
          <w:szCs w:val="21"/>
          <w:lang w:eastAsia="zh-CN"/>
        </w:rPr>
        <w:t>协会的会员资格向任何</w:t>
      </w:r>
      <w:r w:rsidR="00286633">
        <w:rPr>
          <w:rFonts w:ascii="SimSun" w:eastAsia="SimSun" w:hAnsi="SimSun" w:hint="eastAsia"/>
          <w:iCs/>
          <w:sz w:val="21"/>
          <w:szCs w:val="21"/>
          <w:lang w:eastAsia="zh-CN"/>
        </w:rPr>
        <w:t>感兴趣的</w:t>
      </w:r>
      <w:r w:rsidR="001F2BCB">
        <w:rPr>
          <w:rFonts w:ascii="SimSun" w:eastAsia="SimSun" w:hAnsi="SimSun" w:hint="eastAsia"/>
          <w:iCs/>
          <w:sz w:val="21"/>
          <w:szCs w:val="21"/>
          <w:lang w:eastAsia="zh-CN"/>
        </w:rPr>
        <w:t>人士</w:t>
      </w:r>
      <w:r w:rsidR="001B3503">
        <w:rPr>
          <w:rFonts w:ascii="SimSun" w:eastAsia="SimSun" w:hAnsi="SimSun" w:hint="eastAsia"/>
          <w:iCs/>
          <w:sz w:val="21"/>
          <w:szCs w:val="21"/>
          <w:lang w:eastAsia="zh-CN"/>
        </w:rPr>
        <w:t>开放，包括注册会</w:t>
      </w:r>
      <w:r w:rsidR="001B3503" w:rsidRPr="001B3503">
        <w:rPr>
          <w:rFonts w:ascii="SimSun" w:eastAsia="SimSun" w:hAnsi="SimSun" w:hint="eastAsia"/>
          <w:iCs/>
          <w:sz w:val="21"/>
          <w:szCs w:val="21"/>
          <w:lang w:eastAsia="zh-CN"/>
        </w:rPr>
        <w:t>员</w:t>
      </w:r>
      <w:r w:rsidR="001B3503">
        <w:rPr>
          <w:rFonts w:ascii="SimSun" w:eastAsia="SimSun" w:hAnsi="SimSun" w:hint="eastAsia"/>
          <w:iCs/>
          <w:sz w:val="21"/>
          <w:szCs w:val="21"/>
          <w:lang w:eastAsia="zh-CN"/>
        </w:rPr>
        <w:t>、会员、</w:t>
      </w:r>
      <w:r w:rsidR="001B3503" w:rsidRPr="001B3503">
        <w:rPr>
          <w:rFonts w:ascii="SimSun" w:eastAsia="SimSun" w:hAnsi="SimSun" w:hint="eastAsia"/>
          <w:iCs/>
          <w:sz w:val="21"/>
          <w:szCs w:val="21"/>
          <w:lang w:eastAsia="zh-CN"/>
        </w:rPr>
        <w:t>学生</w:t>
      </w:r>
      <w:r w:rsidR="001B3503">
        <w:rPr>
          <w:rFonts w:ascii="SimSun" w:eastAsia="SimSun" w:hAnsi="SimSun" w:hint="eastAsia"/>
          <w:iCs/>
          <w:sz w:val="21"/>
          <w:szCs w:val="21"/>
          <w:lang w:eastAsia="zh-CN"/>
        </w:rPr>
        <w:t>会员、</w:t>
      </w:r>
      <w:r w:rsidR="001B3503" w:rsidRPr="001B3503">
        <w:rPr>
          <w:rFonts w:ascii="SimSun" w:eastAsia="SimSun" w:hAnsi="SimSun" w:hint="eastAsia"/>
          <w:iCs/>
          <w:sz w:val="21"/>
          <w:szCs w:val="21"/>
          <w:lang w:eastAsia="zh-CN"/>
        </w:rPr>
        <w:t>名誉</w:t>
      </w:r>
      <w:r w:rsidR="001B3503">
        <w:rPr>
          <w:rFonts w:ascii="SimSun" w:eastAsia="SimSun" w:hAnsi="SimSun" w:hint="eastAsia"/>
          <w:iCs/>
          <w:sz w:val="21"/>
          <w:szCs w:val="21"/>
          <w:lang w:eastAsia="zh-CN"/>
        </w:rPr>
        <w:t>终身会</w:t>
      </w:r>
      <w:r w:rsidR="001B3503" w:rsidRPr="001B3503">
        <w:rPr>
          <w:rFonts w:ascii="SimSun" w:eastAsia="SimSun" w:hAnsi="SimSun" w:hint="eastAsia"/>
          <w:iCs/>
          <w:sz w:val="21"/>
          <w:szCs w:val="21"/>
          <w:lang w:eastAsia="zh-CN"/>
        </w:rPr>
        <w:t>员</w:t>
      </w:r>
      <w:r w:rsidR="007E1B72">
        <w:rPr>
          <w:rFonts w:ascii="SimSun" w:eastAsia="SimSun" w:hAnsi="SimSun" w:hint="eastAsia"/>
          <w:iCs/>
          <w:sz w:val="21"/>
          <w:szCs w:val="21"/>
          <w:lang w:eastAsia="zh-CN"/>
        </w:rPr>
        <w:t>、</w:t>
      </w:r>
      <w:r w:rsidR="007E1B72" w:rsidRPr="001B3503">
        <w:rPr>
          <w:rFonts w:ascii="SimSun" w:eastAsia="SimSun" w:hAnsi="SimSun" w:hint="eastAsia"/>
          <w:iCs/>
          <w:sz w:val="21"/>
          <w:szCs w:val="21"/>
          <w:lang w:eastAsia="zh-CN"/>
        </w:rPr>
        <w:t>机构</w:t>
      </w:r>
      <w:r w:rsidR="007E1B72">
        <w:rPr>
          <w:rFonts w:ascii="SimSun" w:eastAsia="SimSun" w:hAnsi="SimSun" w:hint="eastAsia"/>
          <w:iCs/>
          <w:sz w:val="21"/>
          <w:szCs w:val="21"/>
          <w:lang w:eastAsia="zh-CN"/>
        </w:rPr>
        <w:t>附属会员</w:t>
      </w:r>
      <w:r w:rsidR="001B3503" w:rsidRPr="001B3503">
        <w:rPr>
          <w:rFonts w:ascii="SimSun" w:eastAsia="SimSun" w:hAnsi="SimSun" w:hint="eastAsia"/>
          <w:iCs/>
          <w:sz w:val="21"/>
          <w:szCs w:val="21"/>
          <w:lang w:eastAsia="zh-CN"/>
        </w:rPr>
        <w:t>和</w:t>
      </w:r>
      <w:r w:rsidR="007E1B72">
        <w:rPr>
          <w:rFonts w:ascii="SimSun" w:eastAsia="SimSun" w:hAnsi="SimSun" w:hint="eastAsia"/>
          <w:iCs/>
          <w:sz w:val="21"/>
          <w:szCs w:val="21"/>
          <w:lang w:eastAsia="zh-CN"/>
        </w:rPr>
        <w:t>个体附属会</w:t>
      </w:r>
      <w:r w:rsidR="001B3503" w:rsidRPr="001B3503">
        <w:rPr>
          <w:rFonts w:ascii="SimSun" w:eastAsia="SimSun" w:hAnsi="SimSun" w:hint="eastAsia"/>
          <w:iCs/>
          <w:sz w:val="21"/>
          <w:szCs w:val="21"/>
          <w:lang w:eastAsia="zh-CN"/>
        </w:rPr>
        <w:t>员。协会</w:t>
      </w:r>
      <w:r w:rsidR="007E1B72">
        <w:rPr>
          <w:rFonts w:ascii="SimSun" w:eastAsia="SimSun" w:hAnsi="SimSun" w:hint="eastAsia"/>
          <w:iCs/>
          <w:sz w:val="21"/>
          <w:szCs w:val="21"/>
          <w:lang w:eastAsia="zh-CN"/>
        </w:rPr>
        <w:t>在</w:t>
      </w:r>
      <w:r w:rsidR="007E1B72">
        <w:rPr>
          <w:rFonts w:ascii="SimSun" w:eastAsia="SimSun" w:hAnsi="SimSun"/>
          <w:sz w:val="21"/>
          <w:szCs w:val="21"/>
          <w:lang w:eastAsia="zh-CN"/>
        </w:rPr>
        <w:t>联合王国</w:t>
      </w:r>
      <w:r w:rsidR="007E1B72">
        <w:rPr>
          <w:rFonts w:ascii="SimSun" w:eastAsia="SimSun" w:hAnsi="SimSun" w:hint="eastAsia"/>
          <w:sz w:val="21"/>
          <w:szCs w:val="21"/>
          <w:lang w:eastAsia="zh-CN"/>
        </w:rPr>
        <w:t>和</w:t>
      </w:r>
      <w:r w:rsidR="007E1B72">
        <w:rPr>
          <w:rFonts w:ascii="SimSun" w:eastAsia="SimSun" w:hAnsi="SimSun"/>
          <w:sz w:val="21"/>
          <w:szCs w:val="21"/>
          <w:lang w:eastAsia="zh-CN"/>
        </w:rPr>
        <w:t>爱尔兰</w:t>
      </w:r>
      <w:r w:rsidR="001B3503" w:rsidRPr="001B3503">
        <w:rPr>
          <w:rFonts w:ascii="SimSun" w:eastAsia="SimSun" w:hAnsi="SimSun" w:hint="eastAsia"/>
          <w:iCs/>
          <w:sz w:val="21"/>
          <w:szCs w:val="21"/>
          <w:lang w:eastAsia="zh-CN"/>
        </w:rPr>
        <w:t>共有2</w:t>
      </w:r>
      <w:r w:rsidR="007E1B72">
        <w:rPr>
          <w:rFonts w:ascii="SimSun" w:eastAsia="SimSun" w:hAnsi="SimSun" w:hint="eastAsia"/>
          <w:iCs/>
          <w:sz w:val="21"/>
          <w:szCs w:val="21"/>
          <w:lang w:eastAsia="zh-CN"/>
        </w:rPr>
        <w:t>,</w:t>
      </w:r>
      <w:r w:rsidR="001B3503" w:rsidRPr="001B3503">
        <w:rPr>
          <w:rFonts w:ascii="SimSun" w:eastAsia="SimSun" w:hAnsi="SimSun" w:hint="eastAsia"/>
          <w:iCs/>
          <w:sz w:val="21"/>
          <w:szCs w:val="21"/>
          <w:lang w:eastAsia="zh-CN"/>
        </w:rPr>
        <w:t>332</w:t>
      </w:r>
      <w:r w:rsidR="007E1B72">
        <w:rPr>
          <w:rFonts w:ascii="SimSun" w:eastAsia="SimSun" w:hAnsi="SimSun" w:hint="eastAsia"/>
          <w:iCs/>
          <w:sz w:val="21"/>
          <w:szCs w:val="21"/>
          <w:lang w:eastAsia="zh-CN"/>
        </w:rPr>
        <w:t>个</w:t>
      </w:r>
      <w:r w:rsidR="009E70E3">
        <w:rPr>
          <w:rFonts w:ascii="SimSun" w:eastAsia="SimSun" w:hAnsi="SimSun" w:hint="eastAsia"/>
          <w:iCs/>
          <w:sz w:val="21"/>
          <w:szCs w:val="21"/>
          <w:lang w:eastAsia="zh-CN"/>
        </w:rPr>
        <w:t>会</w:t>
      </w:r>
      <w:r w:rsidR="001B3503" w:rsidRPr="001B3503">
        <w:rPr>
          <w:rFonts w:ascii="SimSun" w:eastAsia="SimSun" w:hAnsi="SimSun" w:hint="eastAsia"/>
          <w:iCs/>
          <w:sz w:val="21"/>
          <w:szCs w:val="21"/>
          <w:lang w:eastAsia="zh-CN"/>
        </w:rPr>
        <w:t>员。</w:t>
      </w:r>
    </w:p>
    <w:p w:rsidR="006B450A" w:rsidRPr="00484683" w:rsidRDefault="004F4BC8" w:rsidP="00C56B81">
      <w:pPr>
        <w:keepNext/>
        <w:spacing w:beforeLines="100" w:before="240" w:afterLines="100" w:after="240" w:line="340" w:lineRule="atLeast"/>
        <w:jc w:val="both"/>
        <w:rPr>
          <w:rFonts w:ascii="SimSun" w:eastAsia="SimSun" w:hAnsi="SimSun"/>
          <w:sz w:val="21"/>
          <w:szCs w:val="21"/>
          <w:u w:val="single"/>
          <w:lang w:eastAsia="zh-CN"/>
        </w:rPr>
      </w:pPr>
      <w:r w:rsidRPr="004F4BC8">
        <w:rPr>
          <w:rFonts w:ascii="SimSun" w:eastAsia="SimSun" w:hAnsi="SimSun" w:hint="eastAsia"/>
          <w:sz w:val="21"/>
          <w:szCs w:val="21"/>
          <w:u w:val="single"/>
          <w:lang w:eastAsia="zh-CN"/>
        </w:rPr>
        <w:t>专利信息</w:t>
      </w:r>
      <w:r w:rsidR="0007664C">
        <w:rPr>
          <w:rFonts w:ascii="SimSun" w:eastAsia="SimSun" w:hAnsi="SimSun" w:hint="eastAsia"/>
          <w:sz w:val="21"/>
          <w:szCs w:val="21"/>
          <w:u w:val="single"/>
          <w:lang w:eastAsia="zh-CN"/>
        </w:rPr>
        <w:t>用户群</w:t>
      </w:r>
      <w:r w:rsidRPr="004F4BC8">
        <w:rPr>
          <w:rFonts w:ascii="SimSun" w:eastAsia="SimSun" w:hAnsi="SimSun" w:hint="eastAsia"/>
          <w:sz w:val="21"/>
          <w:szCs w:val="21"/>
          <w:u w:val="single"/>
          <w:lang w:eastAsia="zh-CN"/>
        </w:rPr>
        <w:t>联合会</w:t>
      </w:r>
      <w:r w:rsidR="006B450A" w:rsidRPr="00484683">
        <w:rPr>
          <w:rFonts w:ascii="SimSun" w:eastAsia="SimSun" w:hAnsi="SimSun"/>
          <w:sz w:val="21"/>
          <w:szCs w:val="21"/>
          <w:u w:val="single"/>
          <w:lang w:eastAsia="zh-CN"/>
        </w:rPr>
        <w:t>(CEPIUG)</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总部</w:t>
      </w:r>
      <w:r w:rsidR="0081612D">
        <w:rPr>
          <w:rFonts w:ascii="SimSun" w:eastAsia="SimSun" w:hAnsi="SimSun"/>
          <w:iCs/>
          <w:sz w:val="21"/>
          <w:szCs w:val="21"/>
          <w:lang w:eastAsia="zh-CN"/>
        </w:rPr>
        <w:t>：</w:t>
      </w:r>
      <w:r w:rsidR="002A155D">
        <w:rPr>
          <w:rFonts w:ascii="SimSun" w:eastAsia="SimSun" w:hAnsi="SimSun" w:hint="eastAsia"/>
          <w:sz w:val="21"/>
          <w:szCs w:val="21"/>
          <w:lang w:eastAsia="zh-CN"/>
        </w:rPr>
        <w:t>专利信息</w:t>
      </w:r>
      <w:r w:rsidR="0007664C">
        <w:rPr>
          <w:rFonts w:ascii="SimSun" w:eastAsia="SimSun" w:hAnsi="SimSun" w:hint="eastAsia"/>
          <w:sz w:val="21"/>
          <w:szCs w:val="21"/>
          <w:lang w:eastAsia="zh-CN"/>
        </w:rPr>
        <w:t>用户群</w:t>
      </w:r>
      <w:r w:rsidR="002A155D">
        <w:rPr>
          <w:rFonts w:ascii="SimSun" w:eastAsia="SimSun" w:hAnsi="SimSun" w:hint="eastAsia"/>
          <w:sz w:val="21"/>
          <w:szCs w:val="21"/>
          <w:lang w:eastAsia="zh-CN"/>
        </w:rPr>
        <w:t>联合会</w:t>
      </w:r>
      <w:r w:rsidR="008D7F38">
        <w:rPr>
          <w:rFonts w:ascii="SimSun" w:eastAsia="SimSun" w:hAnsi="SimSun" w:hint="eastAsia"/>
          <w:sz w:val="21"/>
          <w:szCs w:val="21"/>
          <w:lang w:eastAsia="zh-CN"/>
        </w:rPr>
        <w:t>(</w:t>
      </w:r>
      <w:r w:rsidR="004C750E" w:rsidRPr="004C750E">
        <w:rPr>
          <w:rFonts w:ascii="SimSun" w:eastAsia="SimSun" w:hAnsi="SimSun" w:hint="eastAsia"/>
          <w:sz w:val="21"/>
          <w:szCs w:val="21"/>
          <w:lang w:eastAsia="zh-CN"/>
        </w:rPr>
        <w:t>CEPIUG</w:t>
      </w:r>
      <w:r w:rsidR="008D7F38">
        <w:rPr>
          <w:rFonts w:ascii="SimSun" w:eastAsia="SimSun" w:hAnsi="SimSun" w:hint="eastAsia"/>
          <w:sz w:val="21"/>
          <w:szCs w:val="21"/>
          <w:lang w:eastAsia="zh-CN"/>
        </w:rPr>
        <w:t>)</w:t>
      </w:r>
      <w:r w:rsidR="004C750E" w:rsidRPr="004C750E">
        <w:rPr>
          <w:rFonts w:ascii="SimSun" w:eastAsia="SimSun" w:hAnsi="SimSun" w:hint="eastAsia"/>
          <w:sz w:val="21"/>
          <w:szCs w:val="21"/>
          <w:lang w:eastAsia="zh-CN"/>
        </w:rPr>
        <w:t>成立于2008年，总部</w:t>
      </w:r>
      <w:r w:rsidR="0058467D">
        <w:rPr>
          <w:rFonts w:ascii="SimSun" w:eastAsia="SimSun" w:hAnsi="SimSun" w:hint="eastAsia"/>
          <w:sz w:val="21"/>
          <w:szCs w:val="21"/>
          <w:lang w:eastAsia="zh-CN"/>
        </w:rPr>
        <w:t>设</w:t>
      </w:r>
      <w:r w:rsidR="004C750E">
        <w:rPr>
          <w:rFonts w:ascii="SimSun" w:eastAsia="SimSun" w:hAnsi="SimSun" w:hint="eastAsia"/>
          <w:sz w:val="21"/>
          <w:szCs w:val="21"/>
          <w:lang w:eastAsia="zh-CN"/>
        </w:rPr>
        <w:t>在</w:t>
      </w:r>
      <w:r w:rsidR="004C750E" w:rsidRPr="004C750E">
        <w:rPr>
          <w:rFonts w:ascii="SimSun" w:eastAsia="SimSun" w:hAnsi="SimSun" w:hint="eastAsia"/>
          <w:sz w:val="21"/>
          <w:szCs w:val="21"/>
          <w:lang w:eastAsia="zh-CN"/>
        </w:rPr>
        <w:t>西班牙塞维利亚</w:t>
      </w:r>
      <w:r w:rsidR="004C750E">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目标</w:t>
      </w:r>
      <w:r w:rsidR="0081612D">
        <w:rPr>
          <w:rFonts w:ascii="SimSun" w:eastAsia="SimSun" w:hAnsi="SimSun"/>
          <w:iCs/>
          <w:sz w:val="21"/>
          <w:szCs w:val="21"/>
          <w:lang w:eastAsia="zh-CN"/>
        </w:rPr>
        <w:t>：</w:t>
      </w:r>
      <w:r w:rsidR="002A155D">
        <w:rPr>
          <w:rFonts w:ascii="SimSun" w:eastAsia="SimSun" w:hAnsi="SimSun" w:hint="eastAsia"/>
          <w:sz w:val="21"/>
          <w:szCs w:val="21"/>
          <w:lang w:eastAsia="zh-CN"/>
        </w:rPr>
        <w:t>联合会的目标是提高</w:t>
      </w:r>
      <w:r w:rsidR="004C750E" w:rsidRPr="004C750E">
        <w:rPr>
          <w:rFonts w:ascii="SimSun" w:eastAsia="SimSun" w:hAnsi="SimSun" w:hint="eastAsia"/>
          <w:sz w:val="21"/>
          <w:szCs w:val="21"/>
          <w:lang w:eastAsia="zh-CN"/>
        </w:rPr>
        <w:t>专利信息</w:t>
      </w:r>
      <w:r w:rsidR="00F037EA">
        <w:rPr>
          <w:rFonts w:ascii="SimSun" w:eastAsia="SimSun" w:hAnsi="SimSun" w:hint="eastAsia"/>
          <w:sz w:val="21"/>
          <w:szCs w:val="21"/>
          <w:lang w:eastAsia="zh-CN"/>
        </w:rPr>
        <w:t>群体的专业地位和技能，为会员</w:t>
      </w:r>
      <w:r w:rsidR="004C750E" w:rsidRPr="004C750E">
        <w:rPr>
          <w:rFonts w:ascii="SimSun" w:eastAsia="SimSun" w:hAnsi="SimSun" w:hint="eastAsia"/>
          <w:sz w:val="21"/>
          <w:szCs w:val="21"/>
          <w:lang w:eastAsia="zh-CN"/>
        </w:rPr>
        <w:t>提供一个</w:t>
      </w:r>
      <w:r w:rsidR="002A155D">
        <w:rPr>
          <w:rFonts w:ascii="SimSun" w:eastAsia="SimSun" w:hAnsi="SimSun" w:hint="eastAsia"/>
          <w:sz w:val="21"/>
          <w:szCs w:val="21"/>
          <w:lang w:eastAsia="zh-CN"/>
        </w:rPr>
        <w:t>开展</w:t>
      </w:r>
      <w:r w:rsidR="004C750E" w:rsidRPr="004C750E">
        <w:rPr>
          <w:rFonts w:ascii="SimSun" w:eastAsia="SimSun" w:hAnsi="SimSun" w:hint="eastAsia"/>
          <w:sz w:val="21"/>
          <w:szCs w:val="21"/>
          <w:lang w:eastAsia="zh-CN"/>
        </w:rPr>
        <w:t>讨论和合作</w:t>
      </w:r>
      <w:r w:rsidR="002A155D">
        <w:rPr>
          <w:rFonts w:ascii="SimSun" w:eastAsia="SimSun" w:hAnsi="SimSun" w:hint="eastAsia"/>
          <w:sz w:val="21"/>
          <w:szCs w:val="21"/>
          <w:lang w:eastAsia="zh-CN"/>
        </w:rPr>
        <w:t>的平台。联合会</w:t>
      </w:r>
      <w:r w:rsidR="004C750E" w:rsidRPr="004C750E">
        <w:rPr>
          <w:rFonts w:ascii="SimSun" w:eastAsia="SimSun" w:hAnsi="SimSun" w:hint="eastAsia"/>
          <w:sz w:val="21"/>
          <w:szCs w:val="21"/>
          <w:lang w:eastAsia="zh-CN"/>
        </w:rPr>
        <w:t>还</w:t>
      </w:r>
      <w:r w:rsidR="002A155D">
        <w:rPr>
          <w:rFonts w:ascii="SimSun" w:eastAsia="SimSun" w:hAnsi="SimSun" w:hint="eastAsia"/>
          <w:sz w:val="21"/>
          <w:szCs w:val="21"/>
          <w:lang w:eastAsia="zh-CN"/>
        </w:rPr>
        <w:t>致力于参加与</w:t>
      </w:r>
      <w:r w:rsidR="002A155D" w:rsidRPr="004C750E">
        <w:rPr>
          <w:rFonts w:ascii="SimSun" w:eastAsia="SimSun" w:hAnsi="SimSun" w:hint="eastAsia"/>
          <w:sz w:val="21"/>
          <w:szCs w:val="21"/>
          <w:lang w:eastAsia="zh-CN"/>
        </w:rPr>
        <w:t>国家和国际专利机构</w:t>
      </w:r>
      <w:r w:rsidR="002A155D">
        <w:rPr>
          <w:rFonts w:ascii="SimSun" w:eastAsia="SimSun" w:hAnsi="SimSun" w:hint="eastAsia"/>
          <w:sz w:val="21"/>
          <w:szCs w:val="21"/>
          <w:lang w:eastAsia="zh-CN"/>
        </w:rPr>
        <w:t>在</w:t>
      </w:r>
      <w:r w:rsidR="004C750E" w:rsidRPr="004C750E">
        <w:rPr>
          <w:rFonts w:ascii="SimSun" w:eastAsia="SimSun" w:hAnsi="SimSun" w:hint="eastAsia"/>
          <w:sz w:val="21"/>
          <w:szCs w:val="21"/>
          <w:lang w:eastAsia="zh-CN"/>
        </w:rPr>
        <w:t>任何层面</w:t>
      </w:r>
      <w:r w:rsidR="002A155D">
        <w:rPr>
          <w:rFonts w:ascii="SimSun" w:eastAsia="SimSun" w:hAnsi="SimSun" w:hint="eastAsia"/>
          <w:sz w:val="21"/>
          <w:szCs w:val="21"/>
          <w:lang w:eastAsia="zh-CN"/>
        </w:rPr>
        <w:t>进行的讨论</w:t>
      </w:r>
      <w:r w:rsidR="004C750E" w:rsidRPr="004C750E">
        <w:rPr>
          <w:rFonts w:ascii="SimSun" w:eastAsia="SimSun" w:hAnsi="SimSun" w:hint="eastAsia"/>
          <w:sz w:val="21"/>
          <w:szCs w:val="21"/>
          <w:lang w:eastAsia="zh-CN"/>
        </w:rPr>
        <w:t>，</w:t>
      </w:r>
      <w:r w:rsidR="002A155D">
        <w:rPr>
          <w:rFonts w:ascii="SimSun" w:eastAsia="SimSun" w:hAnsi="SimSun" w:hint="eastAsia"/>
          <w:sz w:val="21"/>
          <w:szCs w:val="21"/>
          <w:lang w:eastAsia="zh-CN"/>
        </w:rPr>
        <w:t>提供</w:t>
      </w:r>
      <w:r w:rsidR="004C750E" w:rsidRPr="004C750E">
        <w:rPr>
          <w:rFonts w:ascii="SimSun" w:eastAsia="SimSun" w:hAnsi="SimSun" w:hint="eastAsia"/>
          <w:sz w:val="21"/>
          <w:szCs w:val="21"/>
          <w:lang w:eastAsia="zh-CN"/>
        </w:rPr>
        <w:t>反馈</w:t>
      </w:r>
      <w:r w:rsidR="002A155D">
        <w:rPr>
          <w:rFonts w:ascii="SimSun" w:eastAsia="SimSun" w:hAnsi="SimSun" w:hint="eastAsia"/>
          <w:sz w:val="21"/>
          <w:szCs w:val="21"/>
          <w:lang w:eastAsia="zh-CN"/>
        </w:rPr>
        <w:t>，</w:t>
      </w:r>
      <w:r w:rsidR="004C750E" w:rsidRPr="004C750E">
        <w:rPr>
          <w:rFonts w:ascii="SimSun" w:eastAsia="SimSun" w:hAnsi="SimSun" w:hint="eastAsia"/>
          <w:sz w:val="21"/>
          <w:szCs w:val="21"/>
          <w:lang w:eastAsia="zh-CN"/>
        </w:rPr>
        <w:t>提出改进</w:t>
      </w:r>
      <w:r w:rsidR="002A155D">
        <w:rPr>
          <w:rFonts w:ascii="SimSun" w:eastAsia="SimSun" w:hAnsi="SimSun" w:hint="eastAsia"/>
          <w:sz w:val="21"/>
          <w:szCs w:val="21"/>
          <w:lang w:eastAsia="zh-CN"/>
        </w:rPr>
        <w:t>建议</w:t>
      </w:r>
      <w:r w:rsidR="004C750E" w:rsidRPr="004C750E">
        <w:rPr>
          <w:rFonts w:ascii="SimSun" w:eastAsia="SimSun" w:hAnsi="SimSun" w:hint="eastAsia"/>
          <w:sz w:val="21"/>
          <w:szCs w:val="21"/>
          <w:lang w:eastAsia="zh-CN"/>
        </w:rPr>
        <w:t>，尤其是</w:t>
      </w:r>
      <w:r w:rsidR="002A155D">
        <w:rPr>
          <w:rFonts w:ascii="SimSun" w:eastAsia="SimSun" w:hAnsi="SimSun" w:hint="eastAsia"/>
          <w:sz w:val="21"/>
          <w:szCs w:val="21"/>
          <w:lang w:eastAsia="zh-CN"/>
        </w:rPr>
        <w:t>在</w:t>
      </w:r>
      <w:r w:rsidR="004C750E" w:rsidRPr="004C750E">
        <w:rPr>
          <w:rFonts w:ascii="SimSun" w:eastAsia="SimSun" w:hAnsi="SimSun" w:hint="eastAsia"/>
          <w:sz w:val="21"/>
          <w:szCs w:val="21"/>
          <w:lang w:eastAsia="zh-CN"/>
        </w:rPr>
        <w:t>专利信息和文献领域</w:t>
      </w:r>
      <w:r w:rsidR="008D7F38">
        <w:rPr>
          <w:rFonts w:ascii="SimSun" w:eastAsia="SimSun" w:hAnsi="SimSun" w:hint="eastAsia"/>
          <w:sz w:val="21"/>
          <w:szCs w:val="21"/>
          <w:lang w:eastAsia="zh-CN"/>
        </w:rPr>
        <w:t>(</w:t>
      </w:r>
      <w:r w:rsidR="004C750E" w:rsidRPr="004C750E">
        <w:rPr>
          <w:rFonts w:ascii="SimSun" w:eastAsia="SimSun" w:hAnsi="SimSun" w:hint="eastAsia"/>
          <w:sz w:val="21"/>
          <w:szCs w:val="21"/>
          <w:lang w:eastAsia="zh-CN"/>
        </w:rPr>
        <w:t>包括分类</w:t>
      </w:r>
      <w:r w:rsidR="002A155D">
        <w:rPr>
          <w:rFonts w:ascii="SimSun" w:eastAsia="SimSun" w:hAnsi="SimSun" w:hint="eastAsia"/>
          <w:sz w:val="21"/>
          <w:szCs w:val="21"/>
          <w:lang w:eastAsia="zh-CN"/>
        </w:rPr>
        <w:t>、</w:t>
      </w:r>
      <w:r w:rsidR="004C750E" w:rsidRPr="004C750E">
        <w:rPr>
          <w:rFonts w:ascii="SimSun" w:eastAsia="SimSun" w:hAnsi="SimSun" w:hint="eastAsia"/>
          <w:sz w:val="21"/>
          <w:szCs w:val="21"/>
          <w:lang w:eastAsia="zh-CN"/>
        </w:rPr>
        <w:t>标准</w:t>
      </w:r>
      <w:r w:rsidR="002A155D">
        <w:rPr>
          <w:rFonts w:ascii="SimSun" w:eastAsia="SimSun" w:hAnsi="SimSun" w:hint="eastAsia"/>
          <w:sz w:val="21"/>
          <w:szCs w:val="21"/>
          <w:lang w:eastAsia="zh-CN"/>
        </w:rPr>
        <w:t>、公布、</w:t>
      </w:r>
      <w:r w:rsidR="004C750E" w:rsidRPr="004C750E">
        <w:rPr>
          <w:rFonts w:ascii="SimSun" w:eastAsia="SimSun" w:hAnsi="SimSun" w:hint="eastAsia"/>
          <w:sz w:val="21"/>
          <w:szCs w:val="21"/>
          <w:lang w:eastAsia="zh-CN"/>
        </w:rPr>
        <w:t>数据库</w:t>
      </w:r>
      <w:r w:rsidR="002A155D">
        <w:rPr>
          <w:rFonts w:ascii="SimSun" w:eastAsia="SimSun" w:hAnsi="SimSun" w:hint="eastAsia"/>
          <w:sz w:val="21"/>
          <w:szCs w:val="21"/>
          <w:lang w:eastAsia="zh-CN"/>
        </w:rPr>
        <w:t>、</w:t>
      </w:r>
      <w:r w:rsidR="004C750E" w:rsidRPr="004C750E">
        <w:rPr>
          <w:rFonts w:ascii="SimSun" w:eastAsia="SimSun" w:hAnsi="SimSun" w:hint="eastAsia"/>
          <w:sz w:val="21"/>
          <w:szCs w:val="21"/>
          <w:lang w:eastAsia="zh-CN"/>
        </w:rPr>
        <w:t>检索工具和其他事项</w:t>
      </w:r>
      <w:r w:rsidR="008D7F38">
        <w:rPr>
          <w:rFonts w:ascii="SimSun" w:eastAsia="SimSun" w:hAnsi="SimSun" w:hint="eastAsia"/>
          <w:sz w:val="21"/>
          <w:szCs w:val="21"/>
          <w:lang w:eastAsia="zh-CN"/>
        </w:rPr>
        <w:t>)</w:t>
      </w:r>
      <w:r w:rsidR="004C750E" w:rsidRPr="004C750E">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结构</w:t>
      </w:r>
      <w:r w:rsidR="0081612D">
        <w:rPr>
          <w:rFonts w:ascii="SimSun" w:eastAsia="SimSun" w:hAnsi="SimSun"/>
          <w:iCs/>
          <w:sz w:val="21"/>
          <w:szCs w:val="21"/>
          <w:lang w:eastAsia="zh-CN"/>
        </w:rPr>
        <w:t>：</w:t>
      </w:r>
      <w:r w:rsidR="002A155D">
        <w:rPr>
          <w:rFonts w:ascii="SimSun" w:eastAsia="SimSun" w:hAnsi="SimSun" w:hint="eastAsia"/>
          <w:sz w:val="21"/>
          <w:szCs w:val="21"/>
          <w:lang w:eastAsia="zh-CN"/>
        </w:rPr>
        <w:t>联合会的</w:t>
      </w:r>
      <w:r w:rsidR="002A155D" w:rsidRPr="004C750E">
        <w:rPr>
          <w:rFonts w:ascii="SimSun" w:eastAsia="SimSun" w:hAnsi="SimSun" w:hint="eastAsia"/>
          <w:sz w:val="21"/>
          <w:szCs w:val="21"/>
          <w:lang w:eastAsia="zh-CN"/>
        </w:rPr>
        <w:t>主要理事机构是</w:t>
      </w:r>
      <w:r w:rsidR="002A155D">
        <w:rPr>
          <w:rFonts w:ascii="SimSun" w:eastAsia="SimSun" w:hAnsi="SimSun" w:hint="eastAsia"/>
          <w:sz w:val="21"/>
          <w:szCs w:val="21"/>
          <w:lang w:eastAsia="zh-CN"/>
        </w:rPr>
        <w:t>至少由四人组成的联合会</w:t>
      </w:r>
      <w:r w:rsidR="002A155D" w:rsidRPr="004C750E">
        <w:rPr>
          <w:rFonts w:ascii="SimSun" w:eastAsia="SimSun" w:hAnsi="SimSun" w:hint="eastAsia"/>
          <w:sz w:val="21"/>
          <w:szCs w:val="21"/>
          <w:lang w:eastAsia="zh-CN"/>
        </w:rPr>
        <w:t>委员会</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每</w:t>
      </w:r>
      <w:r w:rsidR="002A155D">
        <w:rPr>
          <w:rFonts w:ascii="SimSun" w:eastAsia="SimSun" w:hAnsi="SimSun" w:hint="eastAsia"/>
          <w:sz w:val="21"/>
          <w:szCs w:val="21"/>
          <w:lang w:eastAsia="zh-CN"/>
        </w:rPr>
        <w:t>人</w:t>
      </w:r>
      <w:r w:rsidR="002A155D" w:rsidRPr="004C750E">
        <w:rPr>
          <w:rFonts w:ascii="SimSun" w:eastAsia="SimSun" w:hAnsi="SimSun" w:hint="eastAsia"/>
          <w:sz w:val="21"/>
          <w:szCs w:val="21"/>
          <w:lang w:eastAsia="zh-CN"/>
        </w:rPr>
        <w:t>代表</w:t>
      </w:r>
      <w:r w:rsidR="002A155D">
        <w:rPr>
          <w:rFonts w:ascii="SimSun" w:eastAsia="SimSun" w:hAnsi="SimSun" w:hint="eastAsia"/>
          <w:sz w:val="21"/>
          <w:szCs w:val="21"/>
          <w:lang w:eastAsia="zh-CN"/>
        </w:rPr>
        <w:t>一个</w:t>
      </w:r>
      <w:r w:rsidR="002A155D" w:rsidRPr="004C750E">
        <w:rPr>
          <w:rFonts w:ascii="SimSun" w:eastAsia="SimSun" w:hAnsi="SimSun" w:hint="eastAsia"/>
          <w:sz w:val="21"/>
          <w:szCs w:val="21"/>
          <w:lang w:eastAsia="zh-CN"/>
        </w:rPr>
        <w:t>不同的</w:t>
      </w:r>
      <w:r w:rsidR="0058467D">
        <w:rPr>
          <w:rFonts w:ascii="SimSun" w:eastAsia="SimSun" w:hAnsi="SimSun" w:hint="eastAsia"/>
          <w:sz w:val="21"/>
          <w:szCs w:val="21"/>
          <w:lang w:eastAsia="zh-CN"/>
        </w:rPr>
        <w:t>会</w:t>
      </w:r>
      <w:r w:rsidR="002A155D" w:rsidRPr="004C750E">
        <w:rPr>
          <w:rFonts w:ascii="SimSun" w:eastAsia="SimSun" w:hAnsi="SimSun" w:hint="eastAsia"/>
          <w:sz w:val="21"/>
          <w:szCs w:val="21"/>
          <w:lang w:eastAsia="zh-CN"/>
        </w:rPr>
        <w:t>员</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委员会成员包括主席</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副主席</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秘书和</w:t>
      </w:r>
      <w:r w:rsidR="0058467D">
        <w:rPr>
          <w:rFonts w:ascii="SimSun" w:eastAsia="SimSun" w:hAnsi="SimSun" w:hint="eastAsia"/>
          <w:sz w:val="21"/>
          <w:szCs w:val="21"/>
          <w:lang w:eastAsia="zh-CN"/>
        </w:rPr>
        <w:t>各位</w:t>
      </w:r>
      <w:r w:rsidR="002A155D" w:rsidRPr="004C750E">
        <w:rPr>
          <w:rFonts w:ascii="SimSun" w:eastAsia="SimSun" w:hAnsi="SimSun" w:hint="eastAsia"/>
          <w:sz w:val="21"/>
          <w:szCs w:val="21"/>
          <w:lang w:eastAsia="zh-CN"/>
        </w:rPr>
        <w:t>会员</w:t>
      </w:r>
      <w:r w:rsidR="002A155D">
        <w:rPr>
          <w:rFonts w:ascii="SimSun" w:eastAsia="SimSun" w:hAnsi="SimSun" w:hint="eastAsia"/>
          <w:sz w:val="21"/>
          <w:szCs w:val="21"/>
          <w:lang w:eastAsia="zh-CN"/>
        </w:rPr>
        <w:t>。</w:t>
      </w:r>
    </w:p>
    <w:p w:rsidR="006B450A" w:rsidRPr="00484683" w:rsidRDefault="0008620F" w:rsidP="00C56B81">
      <w:pPr>
        <w:spacing w:afterLines="50" w:after="120" w:line="340" w:lineRule="atLeast"/>
        <w:jc w:val="both"/>
        <w:rPr>
          <w:rFonts w:ascii="SimSun" w:eastAsia="SimSun" w:hAnsi="SimSun"/>
          <w:sz w:val="21"/>
          <w:szCs w:val="21"/>
          <w:lang w:eastAsia="zh-CN"/>
        </w:rPr>
      </w:pPr>
      <w:r>
        <w:rPr>
          <w:rFonts w:ascii="SimSun" w:eastAsia="SimSun" w:hAnsi="SimSun" w:hint="eastAsia"/>
          <w:iCs/>
          <w:sz w:val="21"/>
          <w:szCs w:val="21"/>
          <w:lang w:eastAsia="zh-CN"/>
        </w:rPr>
        <w:t>成员</w:t>
      </w:r>
      <w:r w:rsidR="0081612D">
        <w:rPr>
          <w:rFonts w:ascii="SimSun" w:eastAsia="SimSun" w:hAnsi="SimSun"/>
          <w:iCs/>
          <w:sz w:val="21"/>
          <w:szCs w:val="21"/>
          <w:lang w:eastAsia="zh-CN"/>
        </w:rPr>
        <w:t>：</w:t>
      </w:r>
      <w:r w:rsidR="002A155D">
        <w:rPr>
          <w:rFonts w:ascii="SimSun" w:eastAsia="SimSun" w:hAnsi="SimSun" w:hint="eastAsia"/>
          <w:sz w:val="21"/>
          <w:szCs w:val="21"/>
          <w:lang w:eastAsia="zh-CN"/>
        </w:rPr>
        <w:t>联合会目前包括来</w:t>
      </w:r>
      <w:r w:rsidR="002A155D" w:rsidRPr="004C750E">
        <w:rPr>
          <w:rFonts w:ascii="SimSun" w:eastAsia="SimSun" w:hAnsi="SimSun" w:hint="eastAsia"/>
          <w:sz w:val="21"/>
          <w:szCs w:val="21"/>
          <w:lang w:eastAsia="zh-CN"/>
        </w:rPr>
        <w:t>自比利时</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丹麦</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德国</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法国</w:t>
      </w:r>
      <w:r w:rsidR="002A155D">
        <w:rPr>
          <w:rFonts w:ascii="SimSun" w:eastAsia="SimSun" w:hAnsi="SimSun" w:hint="eastAsia"/>
          <w:sz w:val="21"/>
          <w:szCs w:val="21"/>
          <w:lang w:eastAsia="zh-CN"/>
        </w:rPr>
        <w:t>、</w:t>
      </w:r>
      <w:r w:rsidR="002A155D" w:rsidRPr="004C750E">
        <w:rPr>
          <w:rFonts w:ascii="SimSun" w:eastAsia="SimSun" w:hAnsi="SimSun" w:hint="eastAsia"/>
          <w:sz w:val="21"/>
          <w:szCs w:val="21"/>
          <w:lang w:eastAsia="zh-CN"/>
        </w:rPr>
        <w:t>荷兰</w:t>
      </w:r>
      <w:r w:rsidR="002A155D">
        <w:rPr>
          <w:rFonts w:ascii="SimSun" w:eastAsia="SimSun" w:hAnsi="SimSun" w:hint="eastAsia"/>
          <w:sz w:val="21"/>
          <w:szCs w:val="21"/>
          <w:lang w:eastAsia="zh-CN"/>
        </w:rPr>
        <w:t>、联合王国、</w:t>
      </w:r>
      <w:r w:rsidR="002A155D" w:rsidRPr="004C750E">
        <w:rPr>
          <w:rFonts w:ascii="SimSun" w:eastAsia="SimSun" w:hAnsi="SimSun" w:hint="eastAsia"/>
          <w:sz w:val="21"/>
          <w:szCs w:val="21"/>
          <w:lang w:eastAsia="zh-CN"/>
        </w:rPr>
        <w:t>瑞典</w:t>
      </w:r>
      <w:r w:rsidR="002A155D">
        <w:rPr>
          <w:rFonts w:ascii="SimSun" w:eastAsia="SimSun" w:hAnsi="SimSun" w:hint="eastAsia"/>
          <w:sz w:val="21"/>
          <w:szCs w:val="21"/>
          <w:lang w:eastAsia="zh-CN"/>
        </w:rPr>
        <w:t>和</w:t>
      </w:r>
      <w:r w:rsidR="002A155D" w:rsidRPr="004C750E">
        <w:rPr>
          <w:rFonts w:ascii="SimSun" w:eastAsia="SimSun" w:hAnsi="SimSun" w:hint="eastAsia"/>
          <w:sz w:val="21"/>
          <w:szCs w:val="21"/>
          <w:lang w:eastAsia="zh-CN"/>
        </w:rPr>
        <w:t>意大利</w:t>
      </w:r>
      <w:r w:rsidR="002A155D">
        <w:rPr>
          <w:rFonts w:ascii="SimSun" w:eastAsia="SimSun" w:hAnsi="SimSun" w:hint="eastAsia"/>
          <w:sz w:val="21"/>
          <w:szCs w:val="21"/>
          <w:lang w:eastAsia="zh-CN"/>
        </w:rPr>
        <w:t>的9个专利信息</w:t>
      </w:r>
      <w:r w:rsidR="00AF7306">
        <w:rPr>
          <w:rFonts w:ascii="SimSun" w:eastAsia="SimSun" w:hAnsi="SimSun" w:hint="eastAsia"/>
          <w:sz w:val="21"/>
          <w:szCs w:val="21"/>
          <w:lang w:eastAsia="zh-CN"/>
        </w:rPr>
        <w:t>专业人士协会，共计</w:t>
      </w:r>
      <w:r w:rsidR="002A155D" w:rsidRPr="004C750E">
        <w:rPr>
          <w:rFonts w:ascii="SimSun" w:eastAsia="SimSun" w:hAnsi="SimSun" w:hint="eastAsia"/>
          <w:sz w:val="21"/>
          <w:szCs w:val="21"/>
          <w:lang w:eastAsia="zh-CN"/>
        </w:rPr>
        <w:t>800</w:t>
      </w:r>
      <w:r w:rsidR="00AF7306">
        <w:rPr>
          <w:rFonts w:ascii="SimSun" w:eastAsia="SimSun" w:hAnsi="SimSun" w:hint="eastAsia"/>
          <w:sz w:val="21"/>
          <w:szCs w:val="21"/>
          <w:lang w:eastAsia="zh-CN"/>
        </w:rPr>
        <w:t>名</w:t>
      </w:r>
      <w:r w:rsidR="002A155D" w:rsidRPr="004C750E">
        <w:rPr>
          <w:rFonts w:ascii="SimSun" w:eastAsia="SimSun" w:hAnsi="SimSun" w:hint="eastAsia"/>
          <w:sz w:val="21"/>
          <w:szCs w:val="21"/>
          <w:lang w:eastAsia="zh-CN"/>
        </w:rPr>
        <w:t>会员。</w:t>
      </w:r>
    </w:p>
    <w:p w:rsidR="006B450A" w:rsidRPr="00484683" w:rsidRDefault="00250B35" w:rsidP="00C56B81">
      <w:pPr>
        <w:keepNext/>
        <w:spacing w:beforeLines="100" w:before="240" w:afterLines="100" w:after="240" w:line="340" w:lineRule="atLeast"/>
        <w:jc w:val="both"/>
        <w:rPr>
          <w:rFonts w:ascii="SimSun" w:eastAsia="SimSun" w:hAnsi="SimSun"/>
          <w:sz w:val="21"/>
          <w:szCs w:val="21"/>
          <w:u w:val="single"/>
          <w:lang w:eastAsia="zh-CN"/>
        </w:rPr>
      </w:pPr>
      <w:r w:rsidRPr="00250B35">
        <w:rPr>
          <w:rFonts w:ascii="SimSun" w:eastAsia="SimSun" w:hAnsi="SimSun" w:hint="eastAsia"/>
          <w:sz w:val="21"/>
          <w:szCs w:val="21"/>
          <w:u w:val="single"/>
          <w:lang w:eastAsia="zh-CN"/>
        </w:rPr>
        <w:t>欧洲生物产业协会</w:t>
      </w:r>
      <w:r w:rsidR="006B450A" w:rsidRPr="00484683">
        <w:rPr>
          <w:rFonts w:ascii="SimSun" w:eastAsia="SimSun" w:hAnsi="SimSun"/>
          <w:sz w:val="21"/>
          <w:szCs w:val="21"/>
          <w:u w:val="single"/>
          <w:lang w:eastAsia="zh-CN"/>
        </w:rPr>
        <w:t>(EUROPABIO)</w:t>
      </w:r>
    </w:p>
    <w:p w:rsidR="00250B35"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总部</w:t>
      </w:r>
      <w:r w:rsidR="0081612D">
        <w:rPr>
          <w:rFonts w:ascii="SimSun" w:eastAsia="SimSun" w:hAnsi="SimSun"/>
          <w:iCs/>
          <w:sz w:val="21"/>
          <w:szCs w:val="21"/>
          <w:lang w:eastAsia="zh-CN"/>
        </w:rPr>
        <w:t>：</w:t>
      </w:r>
      <w:r w:rsidR="00250B35">
        <w:rPr>
          <w:rFonts w:ascii="SimSun" w:eastAsia="SimSun" w:hAnsi="SimSun" w:hint="eastAsia"/>
          <w:sz w:val="21"/>
          <w:szCs w:val="21"/>
          <w:lang w:eastAsia="zh-CN"/>
        </w:rPr>
        <w:t>欧洲生物产业协会</w:t>
      </w:r>
      <w:r w:rsidR="006B450A" w:rsidRPr="00484683">
        <w:rPr>
          <w:rFonts w:ascii="SimSun" w:eastAsia="SimSun" w:hAnsi="SimSun"/>
          <w:sz w:val="21"/>
          <w:szCs w:val="21"/>
          <w:lang w:eastAsia="zh-CN"/>
        </w:rPr>
        <w:t>(EUROPABIO)</w:t>
      </w:r>
      <w:r w:rsidR="00250B35">
        <w:rPr>
          <w:rFonts w:ascii="SimSun" w:eastAsia="SimSun" w:hAnsi="SimSun" w:hint="eastAsia"/>
          <w:sz w:val="21"/>
          <w:szCs w:val="21"/>
          <w:lang w:eastAsia="zh-CN"/>
        </w:rPr>
        <w:t>成立于</w:t>
      </w:r>
      <w:r w:rsidR="006B450A" w:rsidRPr="00484683">
        <w:rPr>
          <w:rFonts w:ascii="SimSun" w:eastAsia="SimSun" w:hAnsi="SimSun"/>
          <w:sz w:val="21"/>
          <w:szCs w:val="21"/>
          <w:lang w:eastAsia="zh-CN"/>
        </w:rPr>
        <w:t>2002</w:t>
      </w:r>
      <w:r w:rsidR="00250B35">
        <w:rPr>
          <w:rFonts w:ascii="SimSun" w:eastAsia="SimSun" w:hAnsi="SimSun" w:hint="eastAsia"/>
          <w:sz w:val="21"/>
          <w:szCs w:val="21"/>
          <w:lang w:eastAsia="zh-CN"/>
        </w:rPr>
        <w:t>年，在</w:t>
      </w:r>
      <w:r w:rsidR="002361EF">
        <w:rPr>
          <w:rFonts w:ascii="SimSun" w:eastAsia="SimSun" w:hAnsi="SimSun"/>
          <w:sz w:val="21"/>
          <w:szCs w:val="21"/>
          <w:lang w:eastAsia="zh-CN"/>
        </w:rPr>
        <w:t>比利时</w:t>
      </w:r>
      <w:r w:rsidR="00250B35">
        <w:rPr>
          <w:rFonts w:ascii="SimSun" w:eastAsia="SimSun" w:hAnsi="SimSun" w:hint="eastAsia"/>
          <w:sz w:val="21"/>
          <w:szCs w:val="21"/>
          <w:lang w:eastAsia="zh-CN"/>
        </w:rPr>
        <w:t>布鲁塞尔注册</w:t>
      </w:r>
      <w:r w:rsidR="002361EF">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250B35">
        <w:rPr>
          <w:rFonts w:ascii="SimSun" w:eastAsia="SimSun" w:hAnsi="SimSun"/>
          <w:sz w:val="21"/>
          <w:szCs w:val="21"/>
          <w:lang w:eastAsia="zh-CN"/>
        </w:rPr>
        <w:t>目标</w:t>
      </w:r>
      <w:r w:rsidR="0081612D">
        <w:rPr>
          <w:rFonts w:ascii="SimSun" w:eastAsia="SimSun" w:hAnsi="SimSun"/>
          <w:iCs/>
          <w:sz w:val="21"/>
          <w:szCs w:val="21"/>
          <w:lang w:eastAsia="zh-CN"/>
        </w:rPr>
        <w:t>：</w:t>
      </w:r>
      <w:r w:rsidR="006A29B6" w:rsidRPr="00484683">
        <w:rPr>
          <w:rFonts w:ascii="SimSun" w:eastAsia="SimSun" w:hAnsi="SimSun"/>
          <w:sz w:val="21"/>
          <w:szCs w:val="21"/>
          <w:lang w:eastAsia="zh-CN"/>
        </w:rPr>
        <w:t>EUROPABIO</w:t>
      </w:r>
      <w:r w:rsidR="006A29B6">
        <w:rPr>
          <w:rFonts w:ascii="SimSun" w:eastAsia="SimSun" w:hAnsi="SimSun" w:hint="eastAsia"/>
          <w:sz w:val="21"/>
          <w:szCs w:val="21"/>
          <w:lang w:eastAsia="zh-CN"/>
        </w:rPr>
        <w:t>的</w:t>
      </w:r>
      <w:r w:rsidR="00B40FE2">
        <w:rPr>
          <w:rFonts w:ascii="SimSun" w:eastAsia="SimSun" w:hAnsi="SimSun" w:hint="eastAsia"/>
          <w:sz w:val="21"/>
          <w:szCs w:val="21"/>
          <w:lang w:eastAsia="zh-CN"/>
        </w:rPr>
        <w:t>目标</w:t>
      </w:r>
      <w:r w:rsidR="006A29B6">
        <w:rPr>
          <w:rFonts w:ascii="SimSun" w:eastAsia="SimSun" w:hAnsi="SimSun" w:hint="eastAsia"/>
          <w:sz w:val="21"/>
          <w:szCs w:val="21"/>
          <w:lang w:eastAsia="zh-CN"/>
        </w:rPr>
        <w:t>是促进欧洲</w:t>
      </w:r>
      <w:r w:rsidR="00250B35" w:rsidRPr="00250B35">
        <w:rPr>
          <w:rFonts w:ascii="SimSun" w:eastAsia="SimSun" w:hAnsi="SimSun" w:hint="eastAsia"/>
          <w:sz w:val="21"/>
          <w:szCs w:val="21"/>
          <w:lang w:eastAsia="zh-CN"/>
        </w:rPr>
        <w:t>生物技术产业</w:t>
      </w:r>
      <w:r w:rsidR="006A29B6">
        <w:rPr>
          <w:rFonts w:ascii="SimSun" w:eastAsia="SimSun" w:hAnsi="SimSun" w:hint="eastAsia"/>
          <w:sz w:val="21"/>
          <w:szCs w:val="21"/>
          <w:lang w:eastAsia="zh-CN"/>
        </w:rPr>
        <w:t>的利益</w:t>
      </w:r>
      <w:r w:rsidR="00250B35" w:rsidRPr="00250B35">
        <w:rPr>
          <w:rFonts w:ascii="SimSun" w:eastAsia="SimSun" w:hAnsi="SimSun" w:hint="eastAsia"/>
          <w:sz w:val="21"/>
          <w:szCs w:val="21"/>
          <w:lang w:eastAsia="zh-CN"/>
        </w:rPr>
        <w:t>，尤其是</w:t>
      </w:r>
      <w:r w:rsidR="006A29B6">
        <w:rPr>
          <w:rFonts w:ascii="SimSun" w:eastAsia="SimSun" w:hAnsi="SimSun" w:hint="eastAsia"/>
          <w:sz w:val="21"/>
          <w:szCs w:val="21"/>
          <w:lang w:eastAsia="zh-CN"/>
        </w:rPr>
        <w:t>那些</w:t>
      </w:r>
      <w:r w:rsidR="00250B35" w:rsidRPr="00250B35">
        <w:rPr>
          <w:rFonts w:ascii="SimSun" w:eastAsia="SimSun" w:hAnsi="SimSun" w:hint="eastAsia"/>
          <w:sz w:val="21"/>
          <w:szCs w:val="21"/>
          <w:lang w:eastAsia="zh-CN"/>
        </w:rPr>
        <w:t>科技</w:t>
      </w:r>
      <w:r w:rsidR="006A29B6">
        <w:rPr>
          <w:rFonts w:ascii="SimSun" w:eastAsia="SimSun" w:hAnsi="SimSun" w:hint="eastAsia"/>
          <w:sz w:val="21"/>
          <w:szCs w:val="21"/>
          <w:lang w:eastAsia="zh-CN"/>
        </w:rPr>
        <w:t>类、监管类和机构类生物技术产业</w:t>
      </w:r>
      <w:r w:rsidR="00250B35" w:rsidRPr="00250B35">
        <w:rPr>
          <w:rFonts w:ascii="SimSun" w:eastAsia="SimSun" w:hAnsi="SimSun" w:hint="eastAsia"/>
          <w:sz w:val="21"/>
          <w:szCs w:val="21"/>
          <w:lang w:eastAsia="zh-CN"/>
        </w:rPr>
        <w:t>，</w:t>
      </w:r>
      <w:r w:rsidR="00F037EA">
        <w:rPr>
          <w:rFonts w:ascii="SimSun" w:eastAsia="SimSun" w:hAnsi="SimSun" w:hint="eastAsia"/>
          <w:sz w:val="21"/>
          <w:szCs w:val="21"/>
          <w:lang w:eastAsia="zh-CN"/>
        </w:rPr>
        <w:t>还</w:t>
      </w:r>
      <w:r w:rsidR="00B40FE2">
        <w:rPr>
          <w:rFonts w:ascii="SimSun" w:eastAsia="SimSun" w:hAnsi="SimSun" w:hint="eastAsia"/>
          <w:sz w:val="21"/>
          <w:szCs w:val="21"/>
          <w:lang w:eastAsia="zh-CN"/>
        </w:rPr>
        <w:t>与</w:t>
      </w:r>
      <w:r w:rsidR="00250B35" w:rsidRPr="00250B35">
        <w:rPr>
          <w:rFonts w:ascii="SimSun" w:eastAsia="SimSun" w:hAnsi="SimSun" w:hint="eastAsia"/>
          <w:sz w:val="21"/>
          <w:szCs w:val="21"/>
          <w:lang w:eastAsia="zh-CN"/>
        </w:rPr>
        <w:t>欧洲和国际</w:t>
      </w:r>
      <w:r w:rsidR="00F037EA">
        <w:rPr>
          <w:rFonts w:ascii="SimSun" w:eastAsia="SimSun" w:hAnsi="SimSun" w:hint="eastAsia"/>
          <w:sz w:val="21"/>
          <w:szCs w:val="21"/>
          <w:lang w:eastAsia="zh-CN"/>
        </w:rPr>
        <w:t>上</w:t>
      </w:r>
      <w:r w:rsidR="00B40FE2">
        <w:rPr>
          <w:rFonts w:ascii="SimSun" w:eastAsia="SimSun" w:hAnsi="SimSun" w:hint="eastAsia"/>
          <w:sz w:val="21"/>
          <w:szCs w:val="21"/>
          <w:lang w:eastAsia="zh-CN"/>
        </w:rPr>
        <w:t>各</w:t>
      </w:r>
      <w:r w:rsidR="00F037EA">
        <w:rPr>
          <w:rFonts w:ascii="SimSun" w:eastAsia="SimSun" w:hAnsi="SimSun" w:hint="eastAsia"/>
          <w:sz w:val="21"/>
          <w:szCs w:val="21"/>
          <w:lang w:eastAsia="zh-CN"/>
        </w:rPr>
        <w:t>种</w:t>
      </w:r>
      <w:r w:rsidR="00250B35" w:rsidRPr="00250B35">
        <w:rPr>
          <w:rFonts w:ascii="SimSun" w:eastAsia="SimSun" w:hAnsi="SimSun" w:hint="eastAsia"/>
          <w:sz w:val="21"/>
          <w:szCs w:val="21"/>
          <w:lang w:eastAsia="zh-CN"/>
        </w:rPr>
        <w:t>协会</w:t>
      </w:r>
      <w:r w:rsidR="00B40FE2">
        <w:rPr>
          <w:rFonts w:ascii="SimSun" w:eastAsia="SimSun" w:hAnsi="SimSun" w:hint="eastAsia"/>
          <w:sz w:val="21"/>
          <w:szCs w:val="21"/>
          <w:lang w:eastAsia="zh-CN"/>
        </w:rPr>
        <w:t>、</w:t>
      </w:r>
      <w:r w:rsidR="00250B35" w:rsidRPr="00250B35">
        <w:rPr>
          <w:rFonts w:ascii="SimSun" w:eastAsia="SimSun" w:hAnsi="SimSun" w:hint="eastAsia"/>
          <w:sz w:val="21"/>
          <w:szCs w:val="21"/>
          <w:lang w:eastAsia="zh-CN"/>
        </w:rPr>
        <w:t>组织和机构</w:t>
      </w:r>
      <w:r w:rsidR="00F037EA">
        <w:rPr>
          <w:rFonts w:ascii="SimSun" w:eastAsia="SimSun" w:hAnsi="SimSun" w:hint="eastAsia"/>
          <w:sz w:val="21"/>
          <w:szCs w:val="21"/>
          <w:lang w:eastAsia="zh-CN"/>
        </w:rPr>
        <w:t>进行</w:t>
      </w:r>
      <w:r w:rsidR="0058467D">
        <w:rPr>
          <w:rFonts w:ascii="SimSun" w:eastAsia="SimSun" w:hAnsi="SimSun" w:hint="eastAsia"/>
          <w:sz w:val="21"/>
          <w:szCs w:val="21"/>
          <w:lang w:eastAsia="zh-CN"/>
        </w:rPr>
        <w:t>交往</w:t>
      </w:r>
      <w:r w:rsidR="00250B35" w:rsidRPr="00250B35">
        <w:rPr>
          <w:rFonts w:ascii="SimSun" w:eastAsia="SimSun" w:hAnsi="SimSun" w:hint="eastAsia"/>
          <w:sz w:val="21"/>
          <w:szCs w:val="21"/>
          <w:lang w:eastAsia="zh-CN"/>
        </w:rPr>
        <w:t>。协会举办工作组会议和活动，</w:t>
      </w:r>
      <w:r w:rsidR="0058467D">
        <w:rPr>
          <w:rFonts w:ascii="SimSun" w:eastAsia="SimSun" w:hAnsi="SimSun" w:hint="eastAsia"/>
          <w:sz w:val="21"/>
          <w:szCs w:val="21"/>
          <w:lang w:eastAsia="zh-CN"/>
        </w:rPr>
        <w:t>以便</w:t>
      </w:r>
      <w:r w:rsidR="00250B35" w:rsidRPr="00250B35">
        <w:rPr>
          <w:rFonts w:ascii="SimSun" w:eastAsia="SimSun" w:hAnsi="SimSun" w:hint="eastAsia"/>
          <w:sz w:val="21"/>
          <w:szCs w:val="21"/>
          <w:lang w:eastAsia="zh-CN"/>
        </w:rPr>
        <w:t>实现这些目标</w:t>
      </w:r>
      <w:r w:rsidR="00B40FE2">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结构</w:t>
      </w:r>
      <w:r w:rsidR="0081612D">
        <w:rPr>
          <w:rFonts w:ascii="SimSun" w:eastAsia="SimSun" w:hAnsi="SimSun"/>
          <w:iCs/>
          <w:sz w:val="21"/>
          <w:szCs w:val="21"/>
          <w:lang w:eastAsia="zh-CN"/>
        </w:rPr>
        <w:t>：</w:t>
      </w:r>
      <w:r w:rsidR="00B40FE2">
        <w:rPr>
          <w:rFonts w:ascii="SimSun" w:eastAsia="SimSun" w:hAnsi="SimSun" w:hint="eastAsia"/>
          <w:sz w:val="21"/>
          <w:szCs w:val="21"/>
          <w:lang w:eastAsia="zh-CN"/>
        </w:rPr>
        <w:t>协会的主要理事机构</w:t>
      </w:r>
      <w:r w:rsidR="00B40FE2" w:rsidRPr="00250B35">
        <w:rPr>
          <w:rFonts w:ascii="SimSun" w:eastAsia="SimSun" w:hAnsi="SimSun" w:hint="eastAsia"/>
          <w:sz w:val="21"/>
          <w:szCs w:val="21"/>
          <w:lang w:eastAsia="zh-CN"/>
        </w:rPr>
        <w:t>是大会，以及</w:t>
      </w:r>
      <w:r w:rsidR="00B40FE2">
        <w:rPr>
          <w:rFonts w:ascii="SimSun" w:eastAsia="SimSun" w:hAnsi="SimSun" w:hint="eastAsia"/>
          <w:sz w:val="21"/>
          <w:szCs w:val="21"/>
          <w:lang w:eastAsia="zh-CN"/>
        </w:rPr>
        <w:t>最多由28个成员组成的</w:t>
      </w:r>
      <w:r w:rsidR="00B40FE2" w:rsidRPr="00250B35">
        <w:rPr>
          <w:rFonts w:ascii="SimSun" w:eastAsia="SimSun" w:hAnsi="SimSun" w:hint="eastAsia"/>
          <w:sz w:val="21"/>
          <w:szCs w:val="21"/>
          <w:lang w:eastAsia="zh-CN"/>
        </w:rPr>
        <w:t>委员会</w:t>
      </w:r>
      <w:r w:rsidR="00B40FE2">
        <w:rPr>
          <w:rFonts w:ascii="SimSun" w:eastAsia="SimSun" w:hAnsi="SimSun" w:hint="eastAsia"/>
          <w:sz w:val="21"/>
          <w:szCs w:val="21"/>
          <w:lang w:eastAsia="zh-CN"/>
        </w:rPr>
        <w:t>，包括</w:t>
      </w:r>
      <w:r w:rsidR="003C340A">
        <w:rPr>
          <w:rFonts w:ascii="SimSun" w:eastAsia="SimSun" w:hAnsi="SimSun" w:hint="eastAsia"/>
          <w:sz w:val="21"/>
          <w:szCs w:val="21"/>
          <w:lang w:eastAsia="zh-CN"/>
        </w:rPr>
        <w:t>一名</w:t>
      </w:r>
      <w:r w:rsidR="00B40FE2" w:rsidRPr="00250B35">
        <w:rPr>
          <w:rFonts w:ascii="SimSun" w:eastAsia="SimSun" w:hAnsi="SimSun" w:hint="eastAsia"/>
          <w:sz w:val="21"/>
          <w:szCs w:val="21"/>
          <w:lang w:eastAsia="zh-CN"/>
        </w:rPr>
        <w:t>主席</w:t>
      </w:r>
      <w:r w:rsidR="00B40FE2">
        <w:rPr>
          <w:rFonts w:ascii="SimSun" w:eastAsia="SimSun" w:hAnsi="SimSun" w:hint="eastAsia"/>
          <w:sz w:val="21"/>
          <w:szCs w:val="21"/>
          <w:lang w:eastAsia="zh-CN"/>
        </w:rPr>
        <w:t>、</w:t>
      </w:r>
      <w:r w:rsidR="003C340A">
        <w:rPr>
          <w:rFonts w:ascii="SimSun" w:eastAsia="SimSun" w:hAnsi="SimSun" w:hint="eastAsia"/>
          <w:sz w:val="21"/>
          <w:szCs w:val="21"/>
          <w:lang w:eastAsia="zh-CN"/>
        </w:rPr>
        <w:t>若干</w:t>
      </w:r>
      <w:r w:rsidR="00B40FE2" w:rsidRPr="00250B35">
        <w:rPr>
          <w:rFonts w:ascii="SimSun" w:eastAsia="SimSun" w:hAnsi="SimSun" w:hint="eastAsia"/>
          <w:sz w:val="21"/>
          <w:szCs w:val="21"/>
          <w:lang w:eastAsia="zh-CN"/>
        </w:rPr>
        <w:t>副主席</w:t>
      </w:r>
      <w:r w:rsidR="00B40FE2">
        <w:rPr>
          <w:rFonts w:ascii="SimSun" w:eastAsia="SimSun" w:hAnsi="SimSun" w:hint="eastAsia"/>
          <w:sz w:val="21"/>
          <w:szCs w:val="21"/>
          <w:lang w:eastAsia="zh-CN"/>
        </w:rPr>
        <w:t>、</w:t>
      </w:r>
      <w:r w:rsidR="003C340A">
        <w:rPr>
          <w:rFonts w:ascii="SimSun" w:eastAsia="SimSun" w:hAnsi="SimSun" w:hint="eastAsia"/>
          <w:sz w:val="21"/>
          <w:szCs w:val="21"/>
          <w:lang w:eastAsia="zh-CN"/>
        </w:rPr>
        <w:t>一名</w:t>
      </w:r>
      <w:r w:rsidR="00B40FE2" w:rsidRPr="00250B35">
        <w:rPr>
          <w:rFonts w:ascii="SimSun" w:eastAsia="SimSun" w:hAnsi="SimSun" w:hint="eastAsia"/>
          <w:sz w:val="21"/>
          <w:szCs w:val="21"/>
          <w:lang w:eastAsia="zh-CN"/>
        </w:rPr>
        <w:t>司库和</w:t>
      </w:r>
      <w:r w:rsidR="003C340A">
        <w:rPr>
          <w:rFonts w:ascii="SimSun" w:eastAsia="SimSun" w:hAnsi="SimSun" w:hint="eastAsia"/>
          <w:sz w:val="21"/>
          <w:szCs w:val="21"/>
          <w:lang w:eastAsia="zh-CN"/>
        </w:rPr>
        <w:t>若干</w:t>
      </w:r>
      <w:r w:rsidR="00B40FE2" w:rsidRPr="00250B35">
        <w:rPr>
          <w:rFonts w:ascii="SimSun" w:eastAsia="SimSun" w:hAnsi="SimSun" w:hint="eastAsia"/>
          <w:sz w:val="21"/>
          <w:szCs w:val="21"/>
          <w:lang w:eastAsia="zh-CN"/>
        </w:rPr>
        <w:t>成员</w:t>
      </w:r>
      <w:r w:rsidR="00B40FE2">
        <w:rPr>
          <w:rFonts w:ascii="SimSun" w:eastAsia="SimSun" w:hAnsi="SimSun" w:hint="eastAsia"/>
          <w:sz w:val="21"/>
          <w:szCs w:val="21"/>
          <w:lang w:eastAsia="zh-CN"/>
        </w:rPr>
        <w:t>。</w:t>
      </w:r>
      <w:r w:rsidR="00B40FE2" w:rsidRPr="00250B35">
        <w:rPr>
          <w:rFonts w:ascii="SimSun" w:eastAsia="SimSun" w:hAnsi="SimSun" w:hint="eastAsia"/>
          <w:sz w:val="21"/>
          <w:szCs w:val="21"/>
          <w:lang w:eastAsia="zh-CN"/>
        </w:rPr>
        <w:t>委员会成员由大会</w:t>
      </w:r>
      <w:r w:rsidR="003C340A">
        <w:rPr>
          <w:rFonts w:ascii="SimSun" w:eastAsia="SimSun" w:hAnsi="SimSun" w:hint="eastAsia"/>
          <w:sz w:val="21"/>
          <w:szCs w:val="21"/>
          <w:lang w:eastAsia="zh-CN"/>
        </w:rPr>
        <w:t>任命</w:t>
      </w:r>
      <w:r w:rsidR="00B40FE2">
        <w:rPr>
          <w:rFonts w:ascii="SimSun" w:eastAsia="SimSun" w:hAnsi="SimSun" w:hint="eastAsia"/>
          <w:sz w:val="21"/>
          <w:szCs w:val="21"/>
          <w:lang w:eastAsia="zh-CN"/>
        </w:rPr>
        <w:t>和</w:t>
      </w:r>
      <w:r w:rsidR="003C340A">
        <w:rPr>
          <w:rFonts w:ascii="SimSun" w:eastAsia="SimSun" w:hAnsi="SimSun" w:hint="eastAsia"/>
          <w:sz w:val="21"/>
          <w:szCs w:val="21"/>
          <w:lang w:eastAsia="zh-CN"/>
        </w:rPr>
        <w:t>解职</w:t>
      </w:r>
      <w:r w:rsidR="00B40FE2" w:rsidRPr="00250B35">
        <w:rPr>
          <w:rFonts w:ascii="SimSun" w:eastAsia="SimSun" w:hAnsi="SimSun" w:hint="eastAsia"/>
          <w:sz w:val="21"/>
          <w:szCs w:val="21"/>
          <w:lang w:eastAsia="zh-CN"/>
        </w:rPr>
        <w:t>。秘书长</w:t>
      </w:r>
      <w:r w:rsidR="003C340A">
        <w:rPr>
          <w:rFonts w:ascii="SimSun" w:eastAsia="SimSun" w:hAnsi="SimSun" w:hint="eastAsia"/>
          <w:sz w:val="21"/>
          <w:szCs w:val="21"/>
          <w:lang w:eastAsia="zh-CN"/>
        </w:rPr>
        <w:t>负责协会的日常</w:t>
      </w:r>
      <w:r w:rsidR="00B40FE2" w:rsidRPr="00250B35">
        <w:rPr>
          <w:rFonts w:ascii="SimSun" w:eastAsia="SimSun" w:hAnsi="SimSun" w:hint="eastAsia"/>
          <w:sz w:val="21"/>
          <w:szCs w:val="21"/>
          <w:lang w:eastAsia="zh-CN"/>
        </w:rPr>
        <w:t>管理</w:t>
      </w:r>
      <w:r w:rsidR="003C340A">
        <w:rPr>
          <w:rFonts w:ascii="SimSun" w:eastAsia="SimSun" w:hAnsi="SimSun" w:hint="eastAsia"/>
          <w:sz w:val="21"/>
          <w:szCs w:val="21"/>
          <w:lang w:eastAsia="zh-CN"/>
        </w:rPr>
        <w:t>及</w:t>
      </w:r>
      <w:r w:rsidR="00B40FE2" w:rsidRPr="00250B35">
        <w:rPr>
          <w:rFonts w:ascii="SimSun" w:eastAsia="SimSun" w:hAnsi="SimSun" w:hint="eastAsia"/>
          <w:sz w:val="21"/>
          <w:szCs w:val="21"/>
          <w:lang w:eastAsia="zh-CN"/>
        </w:rPr>
        <w:t>正常运作</w:t>
      </w:r>
      <w:r w:rsidR="003C340A">
        <w:rPr>
          <w:rFonts w:ascii="SimSun" w:eastAsia="SimSun" w:hAnsi="SimSun" w:hint="eastAsia"/>
          <w:sz w:val="21"/>
          <w:szCs w:val="21"/>
          <w:lang w:eastAsia="zh-CN"/>
        </w:rPr>
        <w:t>。</w:t>
      </w:r>
    </w:p>
    <w:p w:rsidR="006B450A" w:rsidRPr="00484683" w:rsidRDefault="003534A8" w:rsidP="00C56B81">
      <w:pPr>
        <w:spacing w:afterLines="50" w:after="120" w:line="340" w:lineRule="atLeast"/>
        <w:jc w:val="both"/>
        <w:rPr>
          <w:rFonts w:ascii="SimSun" w:eastAsia="SimSun" w:hAnsi="SimSun"/>
          <w:sz w:val="21"/>
          <w:szCs w:val="21"/>
          <w:lang w:eastAsia="zh-CN"/>
        </w:rPr>
      </w:pPr>
      <w:r>
        <w:rPr>
          <w:rFonts w:ascii="SimSun" w:eastAsia="SimSun" w:hAnsi="SimSun" w:hint="eastAsia"/>
          <w:iCs/>
          <w:sz w:val="21"/>
          <w:szCs w:val="21"/>
          <w:lang w:eastAsia="zh-CN"/>
        </w:rPr>
        <w:t>成</w:t>
      </w:r>
      <w:r w:rsidR="00C3641E" w:rsidRPr="00484683">
        <w:rPr>
          <w:rFonts w:ascii="SimSun" w:eastAsia="SimSun" w:hAnsi="SimSun"/>
          <w:iCs/>
          <w:sz w:val="21"/>
          <w:szCs w:val="21"/>
          <w:lang w:eastAsia="zh-CN"/>
        </w:rPr>
        <w:t>员</w:t>
      </w:r>
      <w:r w:rsidR="0081612D">
        <w:rPr>
          <w:rFonts w:ascii="SimSun" w:eastAsia="SimSun" w:hAnsi="SimSun"/>
          <w:iCs/>
          <w:sz w:val="21"/>
          <w:szCs w:val="21"/>
          <w:lang w:eastAsia="zh-CN"/>
        </w:rPr>
        <w:t>：</w:t>
      </w:r>
      <w:r w:rsidR="003C340A" w:rsidRPr="00250B35">
        <w:rPr>
          <w:rFonts w:ascii="SimSun" w:eastAsia="SimSun" w:hAnsi="SimSun" w:hint="eastAsia"/>
          <w:sz w:val="21"/>
          <w:szCs w:val="21"/>
          <w:lang w:eastAsia="zh-CN"/>
        </w:rPr>
        <w:t>协会</w:t>
      </w:r>
      <w:r w:rsidR="003C340A">
        <w:rPr>
          <w:rFonts w:ascii="SimSun" w:eastAsia="SimSun" w:hAnsi="SimSun" w:hint="eastAsia"/>
          <w:sz w:val="21"/>
          <w:szCs w:val="21"/>
          <w:lang w:eastAsia="zh-CN"/>
        </w:rPr>
        <w:t>包括</w:t>
      </w:r>
      <w:r w:rsidR="003C340A" w:rsidRPr="00250B35">
        <w:rPr>
          <w:rFonts w:ascii="SimSun" w:eastAsia="SimSun" w:hAnsi="SimSun" w:hint="eastAsia"/>
          <w:sz w:val="21"/>
          <w:szCs w:val="21"/>
          <w:lang w:eastAsia="zh-CN"/>
        </w:rPr>
        <w:t>60</w:t>
      </w:r>
      <w:r w:rsidR="003C340A">
        <w:rPr>
          <w:rFonts w:ascii="SimSun" w:eastAsia="SimSun" w:hAnsi="SimSun" w:hint="eastAsia"/>
          <w:sz w:val="21"/>
          <w:szCs w:val="21"/>
          <w:lang w:eastAsia="zh-CN"/>
        </w:rPr>
        <w:t>个会</w:t>
      </w:r>
      <w:r w:rsidR="003C340A" w:rsidRPr="00250B35">
        <w:rPr>
          <w:rFonts w:ascii="SimSun" w:eastAsia="SimSun" w:hAnsi="SimSun" w:hint="eastAsia"/>
          <w:sz w:val="21"/>
          <w:szCs w:val="21"/>
          <w:lang w:eastAsia="zh-CN"/>
        </w:rPr>
        <w:t>员</w:t>
      </w:r>
      <w:r w:rsidR="008D7F38">
        <w:rPr>
          <w:rFonts w:ascii="SimSun" w:eastAsia="SimSun" w:hAnsi="SimSun" w:hint="eastAsia"/>
          <w:sz w:val="21"/>
          <w:szCs w:val="21"/>
          <w:lang w:eastAsia="zh-CN"/>
        </w:rPr>
        <w:t>(</w:t>
      </w:r>
      <w:r w:rsidR="003C340A" w:rsidRPr="00250B35">
        <w:rPr>
          <w:rFonts w:ascii="SimSun" w:eastAsia="SimSun" w:hAnsi="SimSun" w:hint="eastAsia"/>
          <w:sz w:val="21"/>
          <w:szCs w:val="21"/>
          <w:lang w:eastAsia="zh-CN"/>
        </w:rPr>
        <w:t>在成员国</w:t>
      </w:r>
      <w:r w:rsidR="003C340A">
        <w:rPr>
          <w:rFonts w:ascii="SimSun" w:eastAsia="SimSun" w:hAnsi="SimSun" w:hint="eastAsia"/>
          <w:sz w:val="21"/>
          <w:szCs w:val="21"/>
          <w:lang w:eastAsia="zh-CN"/>
        </w:rPr>
        <w:t>运营的公司以及在成员国代表生物技术产业的</w:t>
      </w:r>
      <w:r w:rsidR="003C340A" w:rsidRPr="00250B35">
        <w:rPr>
          <w:rFonts w:ascii="SimSun" w:eastAsia="SimSun" w:hAnsi="SimSun" w:hint="eastAsia"/>
          <w:sz w:val="21"/>
          <w:szCs w:val="21"/>
          <w:lang w:eastAsia="zh-CN"/>
        </w:rPr>
        <w:t>国家非政府协会</w:t>
      </w:r>
      <w:r w:rsidR="008D7F38">
        <w:rPr>
          <w:rFonts w:ascii="SimSun" w:eastAsia="SimSun" w:hAnsi="SimSun" w:hint="eastAsia"/>
          <w:sz w:val="21"/>
          <w:szCs w:val="21"/>
          <w:lang w:eastAsia="zh-CN"/>
        </w:rPr>
        <w:t>(</w:t>
      </w:r>
      <w:r w:rsidR="003C340A">
        <w:rPr>
          <w:rFonts w:ascii="SimSun" w:eastAsia="SimSun" w:hAnsi="SimSun" w:hint="eastAsia"/>
          <w:sz w:val="21"/>
          <w:szCs w:val="21"/>
          <w:lang w:eastAsia="zh-CN"/>
        </w:rPr>
        <w:t>NGO</w:t>
      </w:r>
      <w:r w:rsidR="008D7F38">
        <w:rPr>
          <w:rFonts w:ascii="SimSun" w:eastAsia="SimSun" w:hAnsi="SimSun" w:hint="eastAsia"/>
          <w:sz w:val="21"/>
          <w:szCs w:val="21"/>
          <w:lang w:eastAsia="zh-CN"/>
        </w:rPr>
        <w:t>)</w:t>
      </w:r>
      <w:r w:rsidR="008D7F38">
        <w:rPr>
          <w:rFonts w:ascii="SimSun" w:eastAsia="SimSun" w:hAnsi="SimSun"/>
          <w:sz w:val="21"/>
          <w:szCs w:val="21"/>
          <w:lang w:eastAsia="zh-CN"/>
        </w:rPr>
        <w:t>)</w:t>
      </w:r>
      <w:r w:rsidR="003C340A">
        <w:rPr>
          <w:rFonts w:ascii="SimSun" w:eastAsia="SimSun" w:hAnsi="SimSun" w:hint="eastAsia"/>
          <w:sz w:val="21"/>
          <w:szCs w:val="21"/>
          <w:lang w:eastAsia="zh-CN"/>
        </w:rPr>
        <w:t>和</w:t>
      </w:r>
      <w:r w:rsidR="003C340A" w:rsidRPr="00250B35">
        <w:rPr>
          <w:rFonts w:ascii="SimSun" w:eastAsia="SimSun" w:hAnsi="SimSun" w:hint="eastAsia"/>
          <w:sz w:val="21"/>
          <w:szCs w:val="21"/>
          <w:lang w:eastAsia="zh-CN"/>
        </w:rPr>
        <w:t>13</w:t>
      </w:r>
      <w:r w:rsidR="003C340A">
        <w:rPr>
          <w:rFonts w:ascii="SimSun" w:eastAsia="SimSun" w:hAnsi="SimSun" w:hint="eastAsia"/>
          <w:sz w:val="21"/>
          <w:szCs w:val="21"/>
          <w:lang w:eastAsia="zh-CN"/>
        </w:rPr>
        <w:t>个准</w:t>
      </w:r>
      <w:r w:rsidR="003C340A" w:rsidRPr="00250B35">
        <w:rPr>
          <w:rFonts w:ascii="SimSun" w:eastAsia="SimSun" w:hAnsi="SimSun" w:hint="eastAsia"/>
          <w:sz w:val="21"/>
          <w:szCs w:val="21"/>
          <w:lang w:eastAsia="zh-CN"/>
        </w:rPr>
        <w:t>会员</w:t>
      </w:r>
      <w:r w:rsidR="008D7F38">
        <w:rPr>
          <w:rFonts w:ascii="SimSun" w:eastAsia="SimSun" w:hAnsi="SimSun" w:hint="eastAsia"/>
          <w:sz w:val="21"/>
          <w:szCs w:val="21"/>
          <w:lang w:eastAsia="zh-CN"/>
        </w:rPr>
        <w:t>(</w:t>
      </w:r>
      <w:r w:rsidR="003C340A" w:rsidRPr="00250B35">
        <w:rPr>
          <w:rFonts w:ascii="SimSun" w:eastAsia="SimSun" w:hAnsi="SimSun" w:hint="eastAsia"/>
          <w:sz w:val="21"/>
          <w:szCs w:val="21"/>
          <w:lang w:eastAsia="zh-CN"/>
        </w:rPr>
        <w:t>地区</w:t>
      </w:r>
      <w:r w:rsidR="003C340A">
        <w:rPr>
          <w:rFonts w:ascii="SimSun" w:eastAsia="SimSun" w:hAnsi="SimSun" w:hint="eastAsia"/>
          <w:sz w:val="21"/>
          <w:szCs w:val="21"/>
          <w:lang w:eastAsia="zh-CN"/>
        </w:rPr>
        <w:t>性</w:t>
      </w:r>
      <w:r w:rsidR="003C340A" w:rsidRPr="00250B35">
        <w:rPr>
          <w:rFonts w:ascii="SimSun" w:eastAsia="SimSun" w:hAnsi="SimSun" w:hint="eastAsia"/>
          <w:sz w:val="21"/>
          <w:szCs w:val="21"/>
          <w:lang w:eastAsia="zh-CN"/>
        </w:rPr>
        <w:t>生物技术发展组织</w:t>
      </w:r>
      <w:r w:rsidR="003C340A">
        <w:rPr>
          <w:rFonts w:ascii="SimSun" w:eastAsia="SimSun" w:hAnsi="SimSun" w:hint="eastAsia"/>
          <w:sz w:val="21"/>
          <w:szCs w:val="21"/>
          <w:lang w:eastAsia="zh-CN"/>
        </w:rPr>
        <w:t>、</w:t>
      </w:r>
      <w:r w:rsidR="003C340A" w:rsidRPr="00250B35">
        <w:rPr>
          <w:rFonts w:ascii="SimSun" w:eastAsia="SimSun" w:hAnsi="SimSun" w:hint="eastAsia"/>
          <w:sz w:val="21"/>
          <w:szCs w:val="21"/>
          <w:lang w:eastAsia="zh-CN"/>
        </w:rPr>
        <w:t>科学机构</w:t>
      </w:r>
      <w:r w:rsidR="003C340A">
        <w:rPr>
          <w:rFonts w:ascii="SimSun" w:eastAsia="SimSun" w:hAnsi="SimSun" w:hint="eastAsia"/>
          <w:sz w:val="21"/>
          <w:szCs w:val="21"/>
          <w:lang w:eastAsia="zh-CN"/>
        </w:rPr>
        <w:t>、</w:t>
      </w:r>
      <w:r w:rsidR="003C340A" w:rsidRPr="00250B35">
        <w:rPr>
          <w:rFonts w:ascii="SimSun" w:eastAsia="SimSun" w:hAnsi="SimSun" w:hint="eastAsia"/>
          <w:sz w:val="21"/>
          <w:szCs w:val="21"/>
          <w:lang w:eastAsia="zh-CN"/>
        </w:rPr>
        <w:t>商业</w:t>
      </w:r>
      <w:r w:rsidR="003C340A">
        <w:rPr>
          <w:rFonts w:ascii="SimSun" w:eastAsia="SimSun" w:hAnsi="SimSun" w:hint="eastAsia"/>
          <w:sz w:val="21"/>
          <w:szCs w:val="21"/>
          <w:lang w:eastAsia="zh-CN"/>
        </w:rPr>
        <w:t>、</w:t>
      </w:r>
      <w:r w:rsidR="003C340A" w:rsidRPr="00250B35">
        <w:rPr>
          <w:rFonts w:ascii="SimSun" w:eastAsia="SimSun" w:hAnsi="SimSun" w:hint="eastAsia"/>
          <w:sz w:val="21"/>
          <w:szCs w:val="21"/>
          <w:lang w:eastAsia="zh-CN"/>
        </w:rPr>
        <w:t>财政</w:t>
      </w:r>
      <w:r w:rsidR="003C340A">
        <w:rPr>
          <w:rFonts w:ascii="SimSun" w:eastAsia="SimSun" w:hAnsi="SimSun" w:hint="eastAsia"/>
          <w:sz w:val="21"/>
          <w:szCs w:val="21"/>
          <w:lang w:eastAsia="zh-CN"/>
        </w:rPr>
        <w:t>、</w:t>
      </w:r>
      <w:r w:rsidR="00D30501">
        <w:rPr>
          <w:rFonts w:ascii="SimSun" w:eastAsia="SimSun" w:hAnsi="SimSun" w:hint="eastAsia"/>
          <w:sz w:val="21"/>
          <w:szCs w:val="21"/>
          <w:lang w:eastAsia="zh-CN"/>
        </w:rPr>
        <w:t>资产管理或服务</w:t>
      </w:r>
      <w:r w:rsidR="00017605">
        <w:rPr>
          <w:rFonts w:ascii="SimSun" w:eastAsia="SimSun" w:hAnsi="SimSun" w:hint="eastAsia"/>
          <w:sz w:val="21"/>
          <w:szCs w:val="21"/>
          <w:lang w:eastAsia="zh-CN"/>
        </w:rPr>
        <w:t>类公司</w:t>
      </w:r>
      <w:r w:rsidR="008D7F38">
        <w:rPr>
          <w:rFonts w:ascii="SimSun" w:eastAsia="SimSun" w:hAnsi="SimSun" w:hint="eastAsia"/>
          <w:sz w:val="21"/>
          <w:szCs w:val="21"/>
          <w:lang w:eastAsia="zh-CN"/>
        </w:rPr>
        <w:t>)</w:t>
      </w:r>
      <w:r w:rsidR="00D30501">
        <w:rPr>
          <w:rFonts w:ascii="SimSun" w:eastAsia="SimSun" w:hAnsi="SimSun" w:hint="eastAsia"/>
          <w:sz w:val="21"/>
          <w:szCs w:val="21"/>
          <w:lang w:eastAsia="zh-CN"/>
        </w:rPr>
        <w:t>。</w:t>
      </w:r>
    </w:p>
    <w:p w:rsidR="006B450A" w:rsidRPr="00484683" w:rsidRDefault="00C677A3" w:rsidP="00C56B81">
      <w:pPr>
        <w:keepNext/>
        <w:spacing w:beforeLines="100" w:before="240" w:afterLines="100" w:after="240" w:line="340" w:lineRule="atLeast"/>
        <w:jc w:val="both"/>
        <w:rPr>
          <w:rFonts w:ascii="SimSun" w:eastAsia="SimSun" w:hAnsi="SimSun"/>
          <w:sz w:val="21"/>
          <w:szCs w:val="21"/>
          <w:u w:val="single"/>
          <w:lang w:eastAsia="zh-CN"/>
        </w:rPr>
      </w:pPr>
      <w:r>
        <w:rPr>
          <w:rFonts w:ascii="SimSun" w:eastAsia="SimSun" w:hAnsi="SimSun" w:hint="eastAsia"/>
          <w:sz w:val="21"/>
          <w:szCs w:val="21"/>
          <w:u w:val="single"/>
          <w:lang w:eastAsia="zh-CN"/>
        </w:rPr>
        <w:lastRenderedPageBreak/>
        <w:t>国际知识产权商业化委员会</w:t>
      </w:r>
      <w:r w:rsidR="006B450A" w:rsidRPr="00484683">
        <w:rPr>
          <w:rFonts w:ascii="SimSun" w:eastAsia="SimSun" w:hAnsi="SimSun"/>
          <w:sz w:val="21"/>
          <w:szCs w:val="21"/>
          <w:u w:val="single"/>
          <w:lang w:eastAsia="zh-CN"/>
        </w:rPr>
        <w:t>(IIPCC)</w:t>
      </w:r>
    </w:p>
    <w:p w:rsidR="006B450A" w:rsidRPr="00484683" w:rsidRDefault="00C3641E" w:rsidP="00C56B81">
      <w:pPr>
        <w:spacing w:afterLines="50" w:after="120" w:line="340" w:lineRule="atLeast"/>
        <w:jc w:val="both"/>
        <w:rPr>
          <w:rFonts w:ascii="SimSun" w:eastAsia="SimSun" w:hAnsi="SimSun"/>
          <w:sz w:val="21"/>
          <w:szCs w:val="21"/>
          <w:u w:val="single"/>
          <w:lang w:eastAsia="zh-CN"/>
        </w:rPr>
      </w:pPr>
      <w:r w:rsidRPr="00484683">
        <w:rPr>
          <w:rFonts w:ascii="SimSun" w:eastAsia="SimSun" w:hAnsi="SimSun"/>
          <w:iCs/>
          <w:sz w:val="21"/>
          <w:szCs w:val="21"/>
          <w:lang w:eastAsia="zh-CN"/>
        </w:rPr>
        <w:t>总部</w:t>
      </w:r>
      <w:r w:rsidR="0081612D">
        <w:rPr>
          <w:rFonts w:ascii="SimSun" w:eastAsia="SimSun" w:hAnsi="SimSun"/>
          <w:iCs/>
          <w:sz w:val="21"/>
          <w:szCs w:val="21"/>
          <w:lang w:eastAsia="zh-CN"/>
        </w:rPr>
        <w:t>：</w:t>
      </w:r>
      <w:r w:rsidR="006B450A" w:rsidRPr="00484683">
        <w:rPr>
          <w:rFonts w:ascii="SimSun" w:eastAsia="SimSun" w:hAnsi="SimSun"/>
          <w:sz w:val="21"/>
          <w:szCs w:val="21"/>
          <w:lang w:eastAsia="zh-CN"/>
        </w:rPr>
        <w:t>IIPCC</w:t>
      </w:r>
      <w:r w:rsidR="00017605" w:rsidRPr="00017605">
        <w:rPr>
          <w:rFonts w:ascii="SimSun" w:eastAsia="SimSun" w:hAnsi="SimSun" w:hint="eastAsia"/>
          <w:sz w:val="21"/>
          <w:szCs w:val="21"/>
          <w:lang w:eastAsia="zh-CN"/>
        </w:rPr>
        <w:t>成立于2014年5月7日，总部设在中国香港。</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目标</w:t>
      </w:r>
      <w:r w:rsidR="0081612D">
        <w:rPr>
          <w:rFonts w:ascii="SimSun" w:eastAsia="SimSun" w:hAnsi="SimSun"/>
          <w:iCs/>
          <w:sz w:val="21"/>
          <w:szCs w:val="21"/>
          <w:lang w:eastAsia="zh-CN"/>
        </w:rPr>
        <w:t>：</w:t>
      </w:r>
      <w:r w:rsidR="0092475B" w:rsidRPr="00017605">
        <w:rPr>
          <w:rFonts w:ascii="SimSun" w:eastAsia="SimSun" w:hAnsi="SimSun" w:hint="eastAsia"/>
          <w:sz w:val="21"/>
          <w:szCs w:val="21"/>
          <w:lang w:eastAsia="zh-CN"/>
        </w:rPr>
        <w:t>IIPCC</w:t>
      </w:r>
      <w:r w:rsidR="0092475B">
        <w:rPr>
          <w:rFonts w:ascii="SimSun" w:eastAsia="SimSun" w:hAnsi="SimSun" w:hint="eastAsia"/>
          <w:sz w:val="21"/>
          <w:szCs w:val="21"/>
          <w:lang w:eastAsia="zh-CN"/>
        </w:rPr>
        <w:t>致力于</w:t>
      </w:r>
      <w:r w:rsidR="0092475B" w:rsidRPr="00017605">
        <w:rPr>
          <w:rFonts w:ascii="SimSun" w:eastAsia="SimSun" w:hAnsi="SimSun" w:hint="eastAsia"/>
          <w:sz w:val="21"/>
          <w:szCs w:val="21"/>
          <w:lang w:eastAsia="zh-CN"/>
        </w:rPr>
        <w:t>知识产权</w:t>
      </w:r>
      <w:r w:rsidR="0092475B">
        <w:rPr>
          <w:rFonts w:ascii="SimSun" w:eastAsia="SimSun" w:hAnsi="SimSun" w:hint="eastAsia"/>
          <w:sz w:val="21"/>
          <w:szCs w:val="21"/>
          <w:lang w:eastAsia="zh-CN"/>
        </w:rPr>
        <w:t>的宣传</w:t>
      </w:r>
      <w:r w:rsidR="0092475B" w:rsidRPr="00017605">
        <w:rPr>
          <w:rFonts w:ascii="SimSun" w:eastAsia="SimSun" w:hAnsi="SimSun" w:hint="eastAsia"/>
          <w:sz w:val="21"/>
          <w:szCs w:val="21"/>
          <w:lang w:eastAsia="zh-CN"/>
        </w:rPr>
        <w:t>和教育</w:t>
      </w:r>
      <w:r w:rsidR="0092475B">
        <w:rPr>
          <w:rFonts w:ascii="SimSun" w:eastAsia="SimSun" w:hAnsi="SimSun" w:hint="eastAsia"/>
          <w:sz w:val="21"/>
          <w:szCs w:val="21"/>
          <w:lang w:eastAsia="zh-CN"/>
        </w:rPr>
        <w:t>。</w:t>
      </w:r>
      <w:r w:rsidR="0092475B" w:rsidRPr="00017605">
        <w:rPr>
          <w:rFonts w:ascii="SimSun" w:eastAsia="SimSun" w:hAnsi="SimSun" w:hint="eastAsia"/>
          <w:sz w:val="21"/>
          <w:szCs w:val="21"/>
          <w:lang w:eastAsia="zh-CN"/>
        </w:rPr>
        <w:t>IIPCC</w:t>
      </w:r>
      <w:r w:rsidR="0092475B">
        <w:rPr>
          <w:rFonts w:ascii="SimSun" w:eastAsia="SimSun" w:hAnsi="SimSun" w:hint="eastAsia"/>
          <w:sz w:val="21"/>
          <w:szCs w:val="21"/>
          <w:lang w:eastAsia="zh-CN"/>
        </w:rPr>
        <w:t>通过推荐</w:t>
      </w:r>
      <w:r w:rsidR="0092475B" w:rsidRPr="00017605">
        <w:rPr>
          <w:rFonts w:ascii="SimSun" w:eastAsia="SimSun" w:hAnsi="SimSun" w:hint="eastAsia"/>
          <w:sz w:val="21"/>
          <w:szCs w:val="21"/>
          <w:lang w:eastAsia="zh-CN"/>
        </w:rPr>
        <w:t>最佳做法</w:t>
      </w:r>
      <w:r w:rsidR="0092475B">
        <w:rPr>
          <w:rFonts w:ascii="SimSun" w:eastAsia="SimSun" w:hAnsi="SimSun" w:hint="eastAsia"/>
          <w:sz w:val="21"/>
          <w:szCs w:val="21"/>
          <w:lang w:eastAsia="zh-CN"/>
        </w:rPr>
        <w:t>、</w:t>
      </w:r>
      <w:r w:rsidR="0092475B" w:rsidRPr="00017605">
        <w:rPr>
          <w:rFonts w:ascii="SimSun" w:eastAsia="SimSun" w:hAnsi="SimSun" w:hint="eastAsia"/>
          <w:sz w:val="21"/>
          <w:szCs w:val="21"/>
          <w:lang w:eastAsia="zh-CN"/>
        </w:rPr>
        <w:t>标准和认证，并通过建设和支持</w:t>
      </w:r>
      <w:r w:rsidR="00CC6C72">
        <w:rPr>
          <w:rFonts w:ascii="SimSun" w:eastAsia="SimSun" w:hAnsi="SimSun" w:hint="eastAsia"/>
          <w:sz w:val="21"/>
          <w:szCs w:val="21"/>
          <w:lang w:eastAsia="zh-CN"/>
        </w:rPr>
        <w:t>产生</w:t>
      </w:r>
      <w:r w:rsidR="002A4BD9">
        <w:rPr>
          <w:rFonts w:ascii="SimSun" w:eastAsia="SimSun" w:hAnsi="SimSun" w:hint="eastAsia"/>
          <w:sz w:val="21"/>
          <w:szCs w:val="21"/>
          <w:lang w:eastAsia="zh-CN"/>
        </w:rPr>
        <w:t>知识产权</w:t>
      </w:r>
      <w:r w:rsidR="00E35FA9">
        <w:rPr>
          <w:rFonts w:ascii="SimSun" w:eastAsia="SimSun" w:hAnsi="SimSun" w:hint="eastAsia"/>
          <w:sz w:val="21"/>
          <w:szCs w:val="21"/>
          <w:lang w:eastAsia="zh-CN"/>
        </w:rPr>
        <w:t>权利和资产</w:t>
      </w:r>
      <w:r w:rsidR="00CC6C72">
        <w:rPr>
          <w:rFonts w:ascii="SimSun" w:eastAsia="SimSun" w:hAnsi="SimSun" w:hint="eastAsia"/>
          <w:sz w:val="21"/>
          <w:szCs w:val="21"/>
          <w:lang w:eastAsia="zh-CN"/>
        </w:rPr>
        <w:t>并使之商业化的生态系统</w:t>
      </w:r>
      <w:r w:rsidR="0092475B" w:rsidRPr="00017605">
        <w:rPr>
          <w:rFonts w:ascii="SimSun" w:eastAsia="SimSun" w:hAnsi="SimSun" w:hint="eastAsia"/>
          <w:sz w:val="21"/>
          <w:szCs w:val="21"/>
          <w:lang w:eastAsia="zh-CN"/>
        </w:rPr>
        <w:t>，</w:t>
      </w:r>
      <w:r w:rsidR="00CC6C72">
        <w:rPr>
          <w:rFonts w:ascii="SimSun" w:eastAsia="SimSun" w:hAnsi="SimSun" w:hint="eastAsia"/>
          <w:sz w:val="21"/>
          <w:szCs w:val="21"/>
          <w:lang w:eastAsia="zh-CN"/>
        </w:rPr>
        <w:t>就与</w:t>
      </w:r>
      <w:r w:rsidR="00CC6C72" w:rsidRPr="00017605">
        <w:rPr>
          <w:rFonts w:ascii="SimSun" w:eastAsia="SimSun" w:hAnsi="SimSun" w:hint="eastAsia"/>
          <w:sz w:val="21"/>
          <w:szCs w:val="21"/>
          <w:lang w:eastAsia="zh-CN"/>
        </w:rPr>
        <w:t>知识产权</w:t>
      </w:r>
      <w:r w:rsidR="00E35FA9">
        <w:rPr>
          <w:rFonts w:ascii="SimSun" w:eastAsia="SimSun" w:hAnsi="SimSun" w:hint="eastAsia"/>
          <w:sz w:val="21"/>
          <w:szCs w:val="21"/>
          <w:lang w:eastAsia="zh-CN"/>
        </w:rPr>
        <w:t>权利</w:t>
      </w:r>
      <w:r w:rsidR="00CC6C72" w:rsidRPr="00017605">
        <w:rPr>
          <w:rFonts w:ascii="SimSun" w:eastAsia="SimSun" w:hAnsi="SimSun" w:hint="eastAsia"/>
          <w:sz w:val="21"/>
          <w:szCs w:val="21"/>
          <w:lang w:eastAsia="zh-CN"/>
        </w:rPr>
        <w:t>和资产</w:t>
      </w:r>
      <w:r w:rsidR="00CC6C72">
        <w:rPr>
          <w:rFonts w:ascii="SimSun" w:eastAsia="SimSun" w:hAnsi="SimSun" w:hint="eastAsia"/>
          <w:sz w:val="21"/>
          <w:szCs w:val="21"/>
          <w:lang w:eastAsia="zh-CN"/>
        </w:rPr>
        <w:t>的教育、产生、商业化和其他用途相关的</w:t>
      </w:r>
      <w:r w:rsidR="00CC6C72" w:rsidRPr="00017605">
        <w:rPr>
          <w:rFonts w:ascii="SimSun" w:eastAsia="SimSun" w:hAnsi="SimSun" w:hint="eastAsia"/>
          <w:sz w:val="21"/>
          <w:szCs w:val="21"/>
          <w:lang w:eastAsia="zh-CN"/>
        </w:rPr>
        <w:t>所有事项</w:t>
      </w:r>
      <w:r w:rsidR="00CC6C72">
        <w:rPr>
          <w:rFonts w:ascii="SimSun" w:eastAsia="SimSun" w:hAnsi="SimSun" w:hint="eastAsia"/>
          <w:sz w:val="21"/>
          <w:szCs w:val="21"/>
          <w:lang w:eastAsia="zh-CN"/>
        </w:rPr>
        <w:t>，</w:t>
      </w:r>
      <w:r w:rsidR="007336C8">
        <w:rPr>
          <w:rFonts w:ascii="SimSun" w:eastAsia="SimSun" w:hAnsi="SimSun" w:hint="eastAsia"/>
          <w:sz w:val="21"/>
          <w:szCs w:val="21"/>
          <w:lang w:eastAsia="zh-CN"/>
        </w:rPr>
        <w:t>为其他组织担当</w:t>
      </w:r>
      <w:r w:rsidR="007336C8" w:rsidRPr="00017605">
        <w:rPr>
          <w:rFonts w:ascii="SimSun" w:eastAsia="SimSun" w:hAnsi="SimSun" w:hint="eastAsia"/>
          <w:sz w:val="21"/>
          <w:szCs w:val="21"/>
          <w:lang w:eastAsia="zh-CN"/>
        </w:rPr>
        <w:t>咨询机构</w:t>
      </w:r>
      <w:r w:rsidR="00CC6C72">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结构</w:t>
      </w:r>
      <w:r w:rsidR="0081612D">
        <w:rPr>
          <w:rFonts w:ascii="SimSun" w:eastAsia="SimSun" w:hAnsi="SimSun"/>
          <w:iCs/>
          <w:sz w:val="21"/>
          <w:szCs w:val="21"/>
          <w:lang w:eastAsia="zh-CN"/>
        </w:rPr>
        <w:t>：</w:t>
      </w:r>
      <w:r w:rsidR="00CC6C72" w:rsidRPr="00017605">
        <w:rPr>
          <w:rFonts w:ascii="SimSun" w:eastAsia="SimSun" w:hAnsi="SimSun" w:hint="eastAsia"/>
          <w:sz w:val="21"/>
          <w:szCs w:val="21"/>
          <w:lang w:eastAsia="zh-CN"/>
        </w:rPr>
        <w:t>IIPCC</w:t>
      </w:r>
      <w:r w:rsidR="00CC6C72">
        <w:rPr>
          <w:rFonts w:ascii="SimSun" w:eastAsia="SimSun" w:hAnsi="SimSun" w:hint="eastAsia"/>
          <w:sz w:val="21"/>
          <w:szCs w:val="21"/>
          <w:lang w:eastAsia="zh-CN"/>
        </w:rPr>
        <w:t>的</w:t>
      </w:r>
      <w:r w:rsidR="00CC6C72" w:rsidRPr="00017605">
        <w:rPr>
          <w:rFonts w:ascii="SimSun" w:eastAsia="SimSun" w:hAnsi="SimSun" w:hint="eastAsia"/>
          <w:sz w:val="21"/>
          <w:szCs w:val="21"/>
          <w:lang w:eastAsia="zh-CN"/>
        </w:rPr>
        <w:t>主要理事机构</w:t>
      </w:r>
      <w:r w:rsidR="008542C3">
        <w:rPr>
          <w:rFonts w:ascii="SimSun" w:eastAsia="SimSun" w:hAnsi="SimSun" w:hint="eastAsia"/>
          <w:sz w:val="21"/>
          <w:szCs w:val="21"/>
          <w:lang w:eastAsia="zh-CN"/>
        </w:rPr>
        <w:t>是</w:t>
      </w:r>
      <w:r w:rsidR="005F2B0E">
        <w:rPr>
          <w:rFonts w:ascii="SimSun" w:eastAsia="SimSun" w:hAnsi="SimSun" w:hint="eastAsia"/>
          <w:sz w:val="21"/>
          <w:szCs w:val="21"/>
          <w:lang w:eastAsia="zh-CN"/>
        </w:rPr>
        <w:t>管理委员</w:t>
      </w:r>
      <w:r w:rsidR="00CC6C72" w:rsidRPr="00017605">
        <w:rPr>
          <w:rFonts w:ascii="SimSun" w:eastAsia="SimSun" w:hAnsi="SimSun" w:hint="eastAsia"/>
          <w:sz w:val="21"/>
          <w:szCs w:val="21"/>
          <w:lang w:eastAsia="zh-CN"/>
        </w:rPr>
        <w:t>会，公司秘书</w:t>
      </w:r>
      <w:r w:rsidR="005F2B0E">
        <w:rPr>
          <w:rFonts w:ascii="SimSun" w:eastAsia="SimSun" w:hAnsi="SimSun" w:hint="eastAsia"/>
          <w:sz w:val="21"/>
          <w:szCs w:val="21"/>
          <w:lang w:eastAsia="zh-CN"/>
        </w:rPr>
        <w:t>由管理委员会选出</w:t>
      </w:r>
      <w:r w:rsidR="00CC6C72">
        <w:rPr>
          <w:rFonts w:ascii="SimSun" w:eastAsia="SimSun" w:hAnsi="SimSun" w:hint="eastAsia"/>
          <w:sz w:val="21"/>
          <w:szCs w:val="21"/>
          <w:lang w:eastAsia="zh-CN"/>
        </w:rPr>
        <w:t>。</w:t>
      </w:r>
    </w:p>
    <w:p w:rsidR="006B450A" w:rsidRPr="00484683" w:rsidRDefault="003534A8" w:rsidP="00C56B81">
      <w:pPr>
        <w:spacing w:afterLines="50" w:after="120" w:line="340" w:lineRule="atLeast"/>
        <w:jc w:val="both"/>
        <w:rPr>
          <w:rFonts w:ascii="SimSun" w:eastAsia="SimSun" w:hAnsi="SimSun"/>
          <w:sz w:val="21"/>
          <w:szCs w:val="21"/>
          <w:lang w:eastAsia="zh-CN"/>
        </w:rPr>
      </w:pPr>
      <w:r>
        <w:rPr>
          <w:rFonts w:ascii="SimSun" w:eastAsia="SimSun" w:hAnsi="SimSun" w:hint="eastAsia"/>
          <w:iCs/>
          <w:sz w:val="21"/>
          <w:szCs w:val="21"/>
          <w:lang w:eastAsia="zh-CN"/>
        </w:rPr>
        <w:t>成</w:t>
      </w:r>
      <w:r w:rsidR="00C3641E" w:rsidRPr="00484683">
        <w:rPr>
          <w:rFonts w:ascii="SimSun" w:eastAsia="SimSun" w:hAnsi="SimSun"/>
          <w:iCs/>
          <w:sz w:val="21"/>
          <w:szCs w:val="21"/>
          <w:lang w:eastAsia="zh-CN"/>
        </w:rPr>
        <w:t>员</w:t>
      </w:r>
      <w:r w:rsidR="0081612D">
        <w:rPr>
          <w:rFonts w:ascii="SimSun" w:eastAsia="SimSun" w:hAnsi="SimSun"/>
          <w:iCs/>
          <w:sz w:val="21"/>
          <w:szCs w:val="21"/>
          <w:lang w:eastAsia="zh-CN"/>
        </w:rPr>
        <w:t>：</w:t>
      </w:r>
      <w:r w:rsidR="00F0237E">
        <w:rPr>
          <w:rFonts w:ascii="SimSun" w:eastAsia="SimSun" w:hAnsi="SimSun" w:hint="eastAsia"/>
          <w:sz w:val="21"/>
          <w:szCs w:val="21"/>
          <w:lang w:eastAsia="zh-CN"/>
        </w:rPr>
        <w:t>目前会</w:t>
      </w:r>
      <w:r w:rsidR="00CC6C72" w:rsidRPr="00017605">
        <w:rPr>
          <w:rFonts w:ascii="SimSun" w:eastAsia="SimSun" w:hAnsi="SimSun" w:hint="eastAsia"/>
          <w:sz w:val="21"/>
          <w:szCs w:val="21"/>
          <w:lang w:eastAsia="zh-CN"/>
        </w:rPr>
        <w:t>员</w:t>
      </w:r>
      <w:r w:rsidR="00F0237E">
        <w:rPr>
          <w:rFonts w:ascii="SimSun" w:eastAsia="SimSun" w:hAnsi="SimSun" w:hint="eastAsia"/>
          <w:sz w:val="21"/>
          <w:szCs w:val="21"/>
          <w:lang w:eastAsia="zh-CN"/>
        </w:rPr>
        <w:t>数逾</w:t>
      </w:r>
      <w:r w:rsidR="00CC6C72" w:rsidRPr="00017605">
        <w:rPr>
          <w:rFonts w:ascii="SimSun" w:eastAsia="SimSun" w:hAnsi="SimSun" w:hint="eastAsia"/>
          <w:sz w:val="21"/>
          <w:szCs w:val="21"/>
          <w:lang w:eastAsia="zh-CN"/>
        </w:rPr>
        <w:t>20</w:t>
      </w:r>
      <w:r w:rsidR="00F0237E">
        <w:rPr>
          <w:rFonts w:ascii="SimSun" w:eastAsia="SimSun" w:hAnsi="SimSun" w:hint="eastAsia"/>
          <w:sz w:val="21"/>
          <w:szCs w:val="21"/>
          <w:lang w:eastAsia="zh-CN"/>
        </w:rPr>
        <w:t>,</w:t>
      </w:r>
      <w:r w:rsidR="00CC6C72" w:rsidRPr="00017605">
        <w:rPr>
          <w:rFonts w:ascii="SimSun" w:eastAsia="SimSun" w:hAnsi="SimSun" w:hint="eastAsia"/>
          <w:sz w:val="21"/>
          <w:szCs w:val="21"/>
          <w:lang w:eastAsia="zh-CN"/>
        </w:rPr>
        <w:t>000</w:t>
      </w:r>
      <w:r w:rsidR="00F0237E">
        <w:rPr>
          <w:rFonts w:ascii="SimSun" w:eastAsia="SimSun" w:hAnsi="SimSun" w:hint="eastAsia"/>
          <w:sz w:val="21"/>
          <w:szCs w:val="21"/>
          <w:lang w:eastAsia="zh-CN"/>
        </w:rPr>
        <w:t>，</w:t>
      </w:r>
      <w:r w:rsidR="00CC6C72" w:rsidRPr="00017605">
        <w:rPr>
          <w:rFonts w:ascii="SimSun" w:eastAsia="SimSun" w:hAnsi="SimSun" w:hint="eastAsia"/>
          <w:sz w:val="21"/>
          <w:szCs w:val="21"/>
          <w:lang w:eastAsia="zh-CN"/>
        </w:rPr>
        <w:t>包括个人</w:t>
      </w:r>
      <w:r w:rsidR="008D7F38">
        <w:rPr>
          <w:rFonts w:ascii="SimSun" w:eastAsia="SimSun" w:hAnsi="SimSun" w:hint="eastAsia"/>
          <w:sz w:val="21"/>
          <w:szCs w:val="21"/>
          <w:lang w:eastAsia="zh-CN"/>
        </w:rPr>
        <w:t>(</w:t>
      </w:r>
      <w:r w:rsidR="00F0237E">
        <w:rPr>
          <w:rFonts w:ascii="SimSun" w:eastAsia="SimSun" w:hAnsi="SimSun" w:hint="eastAsia"/>
          <w:sz w:val="21"/>
          <w:szCs w:val="21"/>
          <w:lang w:eastAsia="zh-CN"/>
        </w:rPr>
        <w:t>长期会员</w:t>
      </w:r>
      <w:r w:rsidR="00CC6C72" w:rsidRPr="00017605">
        <w:rPr>
          <w:rFonts w:ascii="SimSun" w:eastAsia="SimSun" w:hAnsi="SimSun" w:hint="eastAsia"/>
          <w:sz w:val="21"/>
          <w:szCs w:val="21"/>
          <w:lang w:eastAsia="zh-CN"/>
        </w:rPr>
        <w:t>和学生</w:t>
      </w:r>
      <w:r w:rsidR="00F0237E">
        <w:rPr>
          <w:rFonts w:ascii="SimSun" w:eastAsia="SimSun" w:hAnsi="SimSun" w:hint="eastAsia"/>
          <w:sz w:val="21"/>
          <w:szCs w:val="21"/>
          <w:lang w:eastAsia="zh-CN"/>
        </w:rPr>
        <w:t>会员</w:t>
      </w:r>
      <w:r w:rsidR="008D7F38">
        <w:rPr>
          <w:rFonts w:ascii="SimSun" w:eastAsia="SimSun" w:hAnsi="SimSun" w:hint="eastAsia"/>
          <w:sz w:val="21"/>
          <w:szCs w:val="21"/>
          <w:lang w:eastAsia="zh-CN"/>
        </w:rPr>
        <w:t>)</w:t>
      </w:r>
      <w:r w:rsidR="00F0237E">
        <w:rPr>
          <w:rFonts w:ascii="SimSun" w:eastAsia="SimSun" w:hAnsi="SimSun" w:hint="eastAsia"/>
          <w:sz w:val="21"/>
          <w:szCs w:val="21"/>
          <w:lang w:eastAsia="zh-CN"/>
        </w:rPr>
        <w:t>、</w:t>
      </w:r>
      <w:r w:rsidR="00CC6C72" w:rsidRPr="00017605">
        <w:rPr>
          <w:rFonts w:ascii="SimSun" w:eastAsia="SimSun" w:hAnsi="SimSun" w:hint="eastAsia"/>
          <w:sz w:val="21"/>
          <w:szCs w:val="21"/>
          <w:lang w:eastAsia="zh-CN"/>
        </w:rPr>
        <w:t>公司和其他实体。</w:t>
      </w:r>
    </w:p>
    <w:p w:rsidR="006B450A" w:rsidRPr="00F964D1" w:rsidRDefault="00C303FE" w:rsidP="00C56B81">
      <w:pPr>
        <w:keepNext/>
        <w:spacing w:beforeLines="100" w:before="240" w:afterLines="100" w:after="240" w:line="340" w:lineRule="atLeast"/>
        <w:jc w:val="both"/>
        <w:rPr>
          <w:rFonts w:ascii="SimSun" w:eastAsia="SimSun" w:hAnsi="SimSun"/>
          <w:sz w:val="21"/>
          <w:szCs w:val="21"/>
          <w:u w:val="single"/>
          <w:lang w:eastAsia="zh-CN"/>
        </w:rPr>
      </w:pPr>
      <w:r w:rsidRPr="00F964D1">
        <w:rPr>
          <w:rFonts w:ascii="SimSun" w:eastAsia="SimSun" w:hAnsi="SimSun" w:hint="eastAsia"/>
          <w:sz w:val="21"/>
          <w:szCs w:val="21"/>
          <w:u w:val="single"/>
          <w:lang w:eastAsia="zh-CN"/>
        </w:rPr>
        <w:t>马洛卡国际</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总部</w:t>
      </w:r>
      <w:r w:rsidR="0081612D">
        <w:rPr>
          <w:rFonts w:ascii="SimSun" w:eastAsia="SimSun" w:hAnsi="SimSun"/>
          <w:iCs/>
          <w:sz w:val="21"/>
          <w:szCs w:val="21"/>
          <w:lang w:eastAsia="zh-CN"/>
        </w:rPr>
        <w:t>：</w:t>
      </w:r>
      <w:r w:rsidR="00F964D1">
        <w:rPr>
          <w:rFonts w:ascii="SimSun" w:eastAsia="SimSun" w:hAnsi="SimSun" w:hint="eastAsia"/>
          <w:sz w:val="21"/>
          <w:szCs w:val="21"/>
          <w:lang w:eastAsia="zh-CN"/>
        </w:rPr>
        <w:t>马洛卡国际</w:t>
      </w:r>
      <w:r w:rsidR="00F964D1" w:rsidRPr="00F964D1">
        <w:rPr>
          <w:rFonts w:ascii="SimSun" w:eastAsia="SimSun" w:hAnsi="SimSun" w:hint="eastAsia"/>
          <w:sz w:val="21"/>
          <w:szCs w:val="21"/>
          <w:lang w:eastAsia="zh-CN"/>
        </w:rPr>
        <w:t>是2014年</w:t>
      </w:r>
      <w:r w:rsidR="005F2B0E">
        <w:rPr>
          <w:rFonts w:ascii="SimSun" w:eastAsia="SimSun" w:hAnsi="SimSun" w:hint="eastAsia"/>
          <w:sz w:val="21"/>
          <w:szCs w:val="21"/>
          <w:lang w:eastAsia="zh-CN"/>
        </w:rPr>
        <w:t>成立于</w:t>
      </w:r>
      <w:r w:rsidR="00F964D1" w:rsidRPr="00F964D1">
        <w:rPr>
          <w:rFonts w:ascii="SimSun" w:eastAsia="SimSun" w:hAnsi="SimSun" w:hint="eastAsia"/>
          <w:sz w:val="21"/>
          <w:szCs w:val="21"/>
          <w:lang w:eastAsia="zh-CN"/>
        </w:rPr>
        <w:t>哥伦比亚波哥大</w:t>
      </w:r>
      <w:r w:rsidR="00E35FA9">
        <w:rPr>
          <w:rFonts w:ascii="SimSun" w:eastAsia="SimSun" w:hAnsi="SimSun" w:hint="eastAsia"/>
          <w:sz w:val="21"/>
          <w:szCs w:val="21"/>
          <w:lang w:eastAsia="zh-CN"/>
        </w:rPr>
        <w:t>首都</w:t>
      </w:r>
      <w:r w:rsidR="00F964D1" w:rsidRPr="00F964D1">
        <w:rPr>
          <w:rFonts w:ascii="SimSun" w:eastAsia="SimSun" w:hAnsi="SimSun" w:hint="eastAsia"/>
          <w:sz w:val="21"/>
          <w:szCs w:val="21"/>
          <w:lang w:eastAsia="zh-CN"/>
        </w:rPr>
        <w:t>区</w:t>
      </w:r>
      <w:r w:rsidR="00F964D1">
        <w:rPr>
          <w:rFonts w:ascii="SimSun" w:eastAsia="SimSun" w:hAnsi="SimSun" w:hint="eastAsia"/>
          <w:sz w:val="21"/>
          <w:szCs w:val="21"/>
          <w:lang w:eastAsia="zh-CN"/>
        </w:rPr>
        <w:t>的基金会，</w:t>
      </w:r>
      <w:r w:rsidR="00F964D1" w:rsidRPr="00F964D1">
        <w:rPr>
          <w:rFonts w:ascii="SimSun" w:eastAsia="SimSun" w:hAnsi="SimSun" w:hint="eastAsia"/>
          <w:sz w:val="21"/>
          <w:szCs w:val="21"/>
          <w:lang w:eastAsia="zh-CN"/>
        </w:rPr>
        <w:t>总部</w:t>
      </w:r>
      <w:r w:rsidR="004356AD">
        <w:rPr>
          <w:rFonts w:ascii="SimSun" w:eastAsia="SimSun" w:hAnsi="SimSun" w:hint="eastAsia"/>
          <w:sz w:val="21"/>
          <w:szCs w:val="21"/>
          <w:lang w:eastAsia="zh-CN"/>
        </w:rPr>
        <w:t>分别</w:t>
      </w:r>
      <w:r w:rsidR="000D713C">
        <w:rPr>
          <w:rFonts w:ascii="SimSun" w:eastAsia="SimSun" w:hAnsi="SimSun" w:hint="eastAsia"/>
          <w:sz w:val="21"/>
          <w:szCs w:val="21"/>
          <w:lang w:eastAsia="zh-CN"/>
        </w:rPr>
        <w:t>设</w:t>
      </w:r>
      <w:r w:rsidR="004356AD">
        <w:rPr>
          <w:rFonts w:ascii="SimSun" w:eastAsia="SimSun" w:hAnsi="SimSun" w:hint="eastAsia"/>
          <w:sz w:val="21"/>
          <w:szCs w:val="21"/>
          <w:lang w:eastAsia="zh-CN"/>
        </w:rPr>
        <w:t>在</w:t>
      </w:r>
      <w:r w:rsidR="00F964D1" w:rsidRPr="00F964D1">
        <w:rPr>
          <w:rFonts w:ascii="SimSun" w:eastAsia="SimSun" w:hAnsi="SimSun" w:hint="eastAsia"/>
          <w:sz w:val="21"/>
          <w:szCs w:val="21"/>
          <w:lang w:eastAsia="zh-CN"/>
        </w:rPr>
        <w:t>哥伦比亚波哥大</w:t>
      </w:r>
      <w:r w:rsidR="00E35FA9">
        <w:rPr>
          <w:rFonts w:ascii="SimSun" w:eastAsia="SimSun" w:hAnsi="SimSun" w:hint="eastAsia"/>
          <w:sz w:val="21"/>
          <w:szCs w:val="21"/>
          <w:lang w:eastAsia="zh-CN"/>
        </w:rPr>
        <w:t>首都</w:t>
      </w:r>
      <w:r w:rsidR="00F964D1" w:rsidRPr="00F964D1">
        <w:rPr>
          <w:rFonts w:ascii="SimSun" w:eastAsia="SimSun" w:hAnsi="SimSun" w:hint="eastAsia"/>
          <w:sz w:val="21"/>
          <w:szCs w:val="21"/>
          <w:lang w:eastAsia="zh-CN"/>
        </w:rPr>
        <w:t>区和</w:t>
      </w:r>
      <w:r w:rsidR="00E35FA9">
        <w:rPr>
          <w:rFonts w:ascii="SimSun" w:eastAsia="SimSun" w:hAnsi="SimSun" w:hint="eastAsia"/>
          <w:sz w:val="21"/>
          <w:szCs w:val="21"/>
          <w:lang w:eastAsia="zh-CN"/>
        </w:rPr>
        <w:t>莫科阿</w:t>
      </w:r>
      <w:r w:rsidR="00F964D1" w:rsidRPr="00F964D1">
        <w:rPr>
          <w:rFonts w:ascii="SimSun" w:eastAsia="SimSun" w:hAnsi="SimSun" w:hint="eastAsia"/>
          <w:sz w:val="21"/>
          <w:szCs w:val="21"/>
          <w:lang w:eastAsia="zh-CN"/>
        </w:rPr>
        <w:t>。基金会还在瑞士</w:t>
      </w:r>
      <w:r w:rsidR="000D713C">
        <w:rPr>
          <w:rFonts w:ascii="SimSun" w:eastAsia="SimSun" w:hAnsi="SimSun" w:hint="eastAsia"/>
          <w:sz w:val="21"/>
          <w:szCs w:val="21"/>
          <w:lang w:eastAsia="zh-CN"/>
        </w:rPr>
        <w:t>注册了协会，以</w:t>
      </w:r>
      <w:r w:rsidR="00F964D1" w:rsidRPr="00F964D1">
        <w:rPr>
          <w:rFonts w:ascii="SimSun" w:eastAsia="SimSun" w:hAnsi="SimSun" w:hint="eastAsia"/>
          <w:sz w:val="21"/>
          <w:szCs w:val="21"/>
          <w:lang w:eastAsia="zh-CN"/>
        </w:rPr>
        <w:t>支持其国际活动</w:t>
      </w:r>
      <w:r w:rsidR="000D713C">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目标</w:t>
      </w:r>
      <w:r w:rsidR="0081612D">
        <w:rPr>
          <w:rFonts w:ascii="SimSun" w:eastAsia="SimSun" w:hAnsi="SimSun"/>
          <w:iCs/>
          <w:sz w:val="21"/>
          <w:szCs w:val="21"/>
          <w:lang w:eastAsia="zh-CN"/>
        </w:rPr>
        <w:t>：</w:t>
      </w:r>
      <w:r w:rsidR="000D713C" w:rsidRPr="00F964D1">
        <w:rPr>
          <w:rFonts w:ascii="SimSun" w:eastAsia="SimSun" w:hAnsi="SimSun" w:hint="eastAsia"/>
          <w:sz w:val="21"/>
          <w:szCs w:val="21"/>
          <w:lang w:eastAsia="zh-CN"/>
        </w:rPr>
        <w:t>基金会</w:t>
      </w:r>
      <w:r w:rsidR="000D713C">
        <w:rPr>
          <w:rFonts w:ascii="SimSun" w:eastAsia="SimSun" w:hAnsi="SimSun" w:hint="eastAsia"/>
          <w:sz w:val="21"/>
          <w:szCs w:val="21"/>
          <w:lang w:eastAsia="zh-CN"/>
        </w:rPr>
        <w:t>的目标是</w:t>
      </w:r>
      <w:r w:rsidR="008E5ABC">
        <w:rPr>
          <w:rFonts w:ascii="SimSun" w:eastAsia="SimSun" w:hAnsi="SimSun" w:hint="eastAsia"/>
          <w:sz w:val="21"/>
          <w:szCs w:val="21"/>
          <w:lang w:eastAsia="zh-CN"/>
        </w:rPr>
        <w:t>将土著精神信仰</w:t>
      </w:r>
      <w:r w:rsidR="000D713C" w:rsidRPr="00F964D1">
        <w:rPr>
          <w:rFonts w:ascii="SimSun" w:eastAsia="SimSun" w:hAnsi="SimSun" w:hint="eastAsia"/>
          <w:sz w:val="21"/>
          <w:szCs w:val="21"/>
          <w:lang w:eastAsia="zh-CN"/>
        </w:rPr>
        <w:t>作为</w:t>
      </w:r>
      <w:r w:rsidR="008E5ABC">
        <w:rPr>
          <w:rFonts w:ascii="SimSun" w:eastAsia="SimSun" w:hAnsi="SimSun" w:hint="eastAsia"/>
          <w:sz w:val="21"/>
          <w:szCs w:val="21"/>
          <w:lang w:eastAsia="zh-CN"/>
        </w:rPr>
        <w:t>土著文化的</w:t>
      </w:r>
      <w:r w:rsidR="000D713C" w:rsidRPr="00F964D1">
        <w:rPr>
          <w:rFonts w:ascii="SimSun" w:eastAsia="SimSun" w:hAnsi="SimSun" w:hint="eastAsia"/>
          <w:sz w:val="21"/>
          <w:szCs w:val="21"/>
          <w:lang w:eastAsia="zh-CN"/>
        </w:rPr>
        <w:t>核心要素</w:t>
      </w:r>
      <w:r w:rsidR="008E5ABC">
        <w:rPr>
          <w:rFonts w:ascii="SimSun" w:eastAsia="SimSun" w:hAnsi="SimSun" w:hint="eastAsia"/>
          <w:sz w:val="21"/>
          <w:szCs w:val="21"/>
          <w:lang w:eastAsia="zh-CN"/>
        </w:rPr>
        <w:t>来培育</w:t>
      </w:r>
      <w:r w:rsidR="000D713C" w:rsidRPr="00F964D1">
        <w:rPr>
          <w:rFonts w:ascii="SimSun" w:eastAsia="SimSun" w:hAnsi="SimSun" w:hint="eastAsia"/>
          <w:sz w:val="21"/>
          <w:szCs w:val="21"/>
          <w:lang w:eastAsia="zh-CN"/>
        </w:rPr>
        <w:t>，并</w:t>
      </w:r>
      <w:r w:rsidR="008E5ABC" w:rsidRPr="00F964D1">
        <w:rPr>
          <w:rFonts w:ascii="SimSun" w:eastAsia="SimSun" w:hAnsi="SimSun" w:hint="eastAsia"/>
          <w:sz w:val="21"/>
          <w:szCs w:val="21"/>
          <w:lang w:eastAsia="zh-CN"/>
        </w:rPr>
        <w:t>与瑞士和所有</w:t>
      </w:r>
      <w:r w:rsidR="008E5ABC">
        <w:rPr>
          <w:rFonts w:ascii="SimSun" w:eastAsia="SimSun" w:hAnsi="SimSun" w:hint="eastAsia"/>
          <w:sz w:val="21"/>
          <w:szCs w:val="21"/>
          <w:lang w:eastAsia="zh-CN"/>
        </w:rPr>
        <w:t>国家</w:t>
      </w:r>
      <w:r w:rsidR="000D713C" w:rsidRPr="00F964D1">
        <w:rPr>
          <w:rFonts w:ascii="SimSun" w:eastAsia="SimSun" w:hAnsi="SimSun" w:hint="eastAsia"/>
          <w:sz w:val="21"/>
          <w:szCs w:val="21"/>
          <w:lang w:eastAsia="zh-CN"/>
        </w:rPr>
        <w:t>分享</w:t>
      </w:r>
      <w:r w:rsidR="008E5ABC">
        <w:rPr>
          <w:rFonts w:ascii="SimSun" w:eastAsia="SimSun" w:hAnsi="SimSun" w:hint="eastAsia"/>
          <w:sz w:val="21"/>
          <w:szCs w:val="21"/>
          <w:lang w:eastAsia="zh-CN"/>
        </w:rPr>
        <w:t>土著人民的</w:t>
      </w:r>
      <w:r w:rsidR="000D713C" w:rsidRPr="00F964D1">
        <w:rPr>
          <w:rFonts w:ascii="SimSun" w:eastAsia="SimSun" w:hAnsi="SimSun" w:hint="eastAsia"/>
          <w:sz w:val="21"/>
          <w:szCs w:val="21"/>
          <w:lang w:eastAsia="zh-CN"/>
        </w:rPr>
        <w:t>经验</w:t>
      </w:r>
      <w:r w:rsidR="008E5ABC">
        <w:rPr>
          <w:rFonts w:ascii="SimSun" w:eastAsia="SimSun" w:hAnsi="SimSun" w:hint="eastAsia"/>
          <w:sz w:val="21"/>
          <w:szCs w:val="21"/>
          <w:lang w:eastAsia="zh-CN"/>
        </w:rPr>
        <w:t>、</w:t>
      </w:r>
      <w:r w:rsidR="000D713C" w:rsidRPr="00F964D1">
        <w:rPr>
          <w:rFonts w:ascii="SimSun" w:eastAsia="SimSun" w:hAnsi="SimSun" w:hint="eastAsia"/>
          <w:sz w:val="21"/>
          <w:szCs w:val="21"/>
          <w:lang w:eastAsia="zh-CN"/>
        </w:rPr>
        <w:t>知识和精神</w:t>
      </w:r>
      <w:r w:rsidR="008E5ABC">
        <w:rPr>
          <w:rFonts w:ascii="SimSun" w:eastAsia="SimSun" w:hAnsi="SimSun" w:hint="eastAsia"/>
          <w:sz w:val="21"/>
          <w:szCs w:val="21"/>
          <w:lang w:eastAsia="zh-CN"/>
        </w:rPr>
        <w:t>信仰。马洛卡国际</w:t>
      </w:r>
      <w:r w:rsidR="008E5ABC" w:rsidRPr="00F964D1">
        <w:rPr>
          <w:rFonts w:ascii="SimSun" w:eastAsia="SimSun" w:hAnsi="SimSun" w:hint="eastAsia"/>
          <w:sz w:val="21"/>
          <w:szCs w:val="21"/>
          <w:lang w:eastAsia="zh-CN"/>
        </w:rPr>
        <w:t>还提供</w:t>
      </w:r>
      <w:r w:rsidR="008E5ABC">
        <w:rPr>
          <w:rFonts w:ascii="SimSun" w:eastAsia="SimSun" w:hAnsi="SimSun" w:hint="eastAsia"/>
          <w:sz w:val="21"/>
          <w:szCs w:val="21"/>
          <w:lang w:eastAsia="zh-CN"/>
        </w:rPr>
        <w:t>一个场所，使土著人民和民间社会的代表</w:t>
      </w:r>
      <w:r w:rsidR="008E5ABC" w:rsidRPr="00F964D1">
        <w:rPr>
          <w:rFonts w:ascii="SimSun" w:eastAsia="SimSun" w:hAnsi="SimSun" w:hint="eastAsia"/>
          <w:sz w:val="21"/>
          <w:szCs w:val="21"/>
          <w:lang w:eastAsia="zh-CN"/>
        </w:rPr>
        <w:t>可以</w:t>
      </w:r>
      <w:r w:rsidR="008E5ABC">
        <w:rPr>
          <w:rFonts w:ascii="SimSun" w:eastAsia="SimSun" w:hAnsi="SimSun" w:hint="eastAsia"/>
          <w:sz w:val="21"/>
          <w:szCs w:val="21"/>
          <w:lang w:eastAsia="zh-CN"/>
        </w:rPr>
        <w:t>就联合国的</w:t>
      </w:r>
      <w:r w:rsidR="008E5ABC" w:rsidRPr="00F964D1">
        <w:rPr>
          <w:rFonts w:ascii="SimSun" w:eastAsia="SimSun" w:hAnsi="SimSun" w:hint="eastAsia"/>
          <w:sz w:val="21"/>
          <w:szCs w:val="21"/>
          <w:lang w:eastAsia="zh-CN"/>
        </w:rPr>
        <w:t>谈判进程</w:t>
      </w:r>
      <w:r w:rsidR="008E5ABC">
        <w:rPr>
          <w:rFonts w:ascii="SimSun" w:eastAsia="SimSun" w:hAnsi="SimSun" w:hint="eastAsia"/>
          <w:sz w:val="21"/>
          <w:szCs w:val="21"/>
          <w:lang w:eastAsia="zh-CN"/>
        </w:rPr>
        <w:t>确定各自的</w:t>
      </w:r>
      <w:r w:rsidR="008E5ABC" w:rsidRPr="00F964D1">
        <w:rPr>
          <w:rFonts w:ascii="SimSun" w:eastAsia="SimSun" w:hAnsi="SimSun" w:hint="eastAsia"/>
          <w:sz w:val="21"/>
          <w:szCs w:val="21"/>
          <w:lang w:eastAsia="zh-CN"/>
        </w:rPr>
        <w:t>目标</w:t>
      </w:r>
      <w:r w:rsidR="008E5ABC">
        <w:rPr>
          <w:rFonts w:ascii="SimSun" w:eastAsia="SimSun" w:hAnsi="SimSun" w:hint="eastAsia"/>
          <w:sz w:val="21"/>
          <w:szCs w:val="21"/>
          <w:lang w:eastAsia="zh-CN"/>
        </w:rPr>
        <w:t>。</w:t>
      </w:r>
      <w:r w:rsidR="008E5ABC" w:rsidRPr="00F964D1">
        <w:rPr>
          <w:rFonts w:ascii="SimSun" w:eastAsia="SimSun" w:hAnsi="SimSun" w:hint="eastAsia"/>
          <w:sz w:val="21"/>
          <w:szCs w:val="21"/>
          <w:lang w:eastAsia="zh-CN"/>
        </w:rPr>
        <w:t>基金会</w:t>
      </w:r>
      <w:r w:rsidR="002C0ABF">
        <w:rPr>
          <w:rFonts w:ascii="SimSun" w:eastAsia="SimSun" w:hAnsi="SimSun" w:hint="eastAsia"/>
          <w:sz w:val="21"/>
          <w:szCs w:val="21"/>
          <w:lang w:eastAsia="zh-CN"/>
        </w:rPr>
        <w:t>的活动</w:t>
      </w:r>
      <w:r w:rsidR="008E5ABC" w:rsidRPr="00F964D1">
        <w:rPr>
          <w:rFonts w:ascii="SimSun" w:eastAsia="SimSun" w:hAnsi="SimSun" w:hint="eastAsia"/>
          <w:sz w:val="21"/>
          <w:szCs w:val="21"/>
          <w:lang w:eastAsia="zh-CN"/>
        </w:rPr>
        <w:t>包括游说联合国系统，</w:t>
      </w:r>
      <w:r w:rsidR="00F43215">
        <w:rPr>
          <w:rFonts w:ascii="SimSun" w:eastAsia="SimSun" w:hAnsi="SimSun" w:hint="eastAsia"/>
          <w:sz w:val="21"/>
          <w:szCs w:val="21"/>
          <w:lang w:eastAsia="zh-CN"/>
        </w:rPr>
        <w:t>利用</w:t>
      </w:r>
      <w:r w:rsidR="00F43215" w:rsidRPr="00F964D1">
        <w:rPr>
          <w:rFonts w:ascii="SimSun" w:eastAsia="SimSun" w:hAnsi="SimSun" w:hint="eastAsia"/>
          <w:sz w:val="21"/>
          <w:szCs w:val="21"/>
          <w:lang w:eastAsia="zh-CN"/>
        </w:rPr>
        <w:t>土著传统医学知识</w:t>
      </w:r>
      <w:r w:rsidR="002C0ABF">
        <w:rPr>
          <w:rFonts w:ascii="SimSun" w:eastAsia="SimSun" w:hAnsi="SimSun" w:hint="eastAsia"/>
          <w:sz w:val="21"/>
          <w:szCs w:val="21"/>
          <w:lang w:eastAsia="zh-CN"/>
        </w:rPr>
        <w:t>在</w:t>
      </w:r>
      <w:r w:rsidR="002C0ABF" w:rsidRPr="00F964D1">
        <w:rPr>
          <w:rFonts w:ascii="SimSun" w:eastAsia="SimSun" w:hAnsi="SimSun" w:hint="eastAsia"/>
          <w:sz w:val="21"/>
          <w:szCs w:val="21"/>
          <w:lang w:eastAsia="zh-CN"/>
        </w:rPr>
        <w:t>哥伦比亚</w:t>
      </w:r>
      <w:r w:rsidR="002C0ABF">
        <w:rPr>
          <w:rFonts w:ascii="SimSun" w:eastAsia="SimSun" w:hAnsi="SimSun" w:hint="eastAsia"/>
          <w:sz w:val="21"/>
          <w:szCs w:val="21"/>
          <w:lang w:eastAsia="zh-CN"/>
        </w:rPr>
        <w:t>提供卫生保健</w:t>
      </w:r>
      <w:r w:rsidR="008E5ABC" w:rsidRPr="00F964D1">
        <w:rPr>
          <w:rFonts w:ascii="SimSun" w:eastAsia="SimSun" w:hAnsi="SimSun" w:hint="eastAsia"/>
          <w:sz w:val="21"/>
          <w:szCs w:val="21"/>
          <w:lang w:eastAsia="zh-CN"/>
        </w:rPr>
        <w:t>，</w:t>
      </w:r>
      <w:r w:rsidR="002C0ABF">
        <w:rPr>
          <w:rFonts w:ascii="SimSun" w:eastAsia="SimSun" w:hAnsi="SimSun" w:hint="eastAsia"/>
          <w:sz w:val="21"/>
          <w:szCs w:val="21"/>
          <w:lang w:eastAsia="zh-CN"/>
        </w:rPr>
        <w:t>保护</w:t>
      </w:r>
      <w:r w:rsidR="002C0ABF" w:rsidRPr="00F964D1">
        <w:rPr>
          <w:rFonts w:ascii="SimSun" w:eastAsia="SimSun" w:hAnsi="SimSun" w:hint="eastAsia"/>
          <w:sz w:val="21"/>
          <w:szCs w:val="21"/>
          <w:lang w:eastAsia="zh-CN"/>
        </w:rPr>
        <w:t>哥伦比亚</w:t>
      </w:r>
      <w:r w:rsidR="002C0ABF">
        <w:rPr>
          <w:rFonts w:ascii="SimSun" w:eastAsia="SimSun" w:hAnsi="SimSun" w:hint="eastAsia"/>
          <w:sz w:val="21"/>
          <w:szCs w:val="21"/>
          <w:lang w:eastAsia="zh-CN"/>
        </w:rPr>
        <w:t>亚马</w:t>
      </w:r>
      <w:r w:rsidR="00E35FA9">
        <w:rPr>
          <w:rFonts w:ascii="SimSun" w:eastAsia="SimSun" w:hAnsi="SimSun" w:hint="eastAsia"/>
          <w:sz w:val="21"/>
          <w:szCs w:val="21"/>
          <w:lang w:eastAsia="zh-CN"/>
        </w:rPr>
        <w:t>孙地区</w:t>
      </w:r>
      <w:bookmarkStart w:id="6" w:name="_GoBack"/>
      <w:bookmarkEnd w:id="6"/>
      <w:r w:rsidR="002C0ABF">
        <w:rPr>
          <w:rFonts w:ascii="SimSun" w:eastAsia="SimSun" w:hAnsi="SimSun" w:hint="eastAsia"/>
          <w:sz w:val="21"/>
          <w:szCs w:val="21"/>
          <w:lang w:eastAsia="zh-CN"/>
        </w:rPr>
        <w:t>的</w:t>
      </w:r>
      <w:r w:rsidR="008E5ABC" w:rsidRPr="00F964D1">
        <w:rPr>
          <w:rFonts w:ascii="SimSun" w:eastAsia="SimSun" w:hAnsi="SimSun" w:hint="eastAsia"/>
          <w:sz w:val="21"/>
          <w:szCs w:val="21"/>
          <w:lang w:eastAsia="zh-CN"/>
        </w:rPr>
        <w:t>土著文化和知识，</w:t>
      </w:r>
      <w:r w:rsidR="002C0ABF">
        <w:rPr>
          <w:rFonts w:ascii="SimSun" w:eastAsia="SimSun" w:hAnsi="SimSun" w:hint="eastAsia"/>
          <w:sz w:val="21"/>
          <w:szCs w:val="21"/>
          <w:lang w:eastAsia="zh-CN"/>
        </w:rPr>
        <w:t>对</w:t>
      </w:r>
      <w:r w:rsidR="002C0ABF" w:rsidRPr="00F964D1">
        <w:rPr>
          <w:rFonts w:ascii="SimSun" w:eastAsia="SimSun" w:hAnsi="SimSun" w:hint="eastAsia"/>
          <w:sz w:val="21"/>
          <w:szCs w:val="21"/>
          <w:lang w:eastAsia="zh-CN"/>
        </w:rPr>
        <w:t>哥伦比亚土著人民</w:t>
      </w:r>
      <w:r w:rsidR="002C0ABF">
        <w:rPr>
          <w:rFonts w:ascii="SimSun" w:eastAsia="SimSun" w:hAnsi="SimSun" w:hint="eastAsia"/>
          <w:sz w:val="21"/>
          <w:szCs w:val="21"/>
          <w:lang w:eastAsia="zh-CN"/>
        </w:rPr>
        <w:t>的药用植物</w:t>
      </w:r>
      <w:r w:rsidR="008E5ABC" w:rsidRPr="00F964D1">
        <w:rPr>
          <w:rFonts w:ascii="SimSun" w:eastAsia="SimSun" w:hAnsi="SimSun" w:hint="eastAsia"/>
          <w:sz w:val="21"/>
          <w:szCs w:val="21"/>
          <w:lang w:eastAsia="zh-CN"/>
        </w:rPr>
        <w:t>开展研究和教育活动</w:t>
      </w:r>
      <w:r w:rsidR="002C0ABF">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sz w:val="21"/>
          <w:szCs w:val="21"/>
          <w:lang w:eastAsia="zh-CN"/>
        </w:rPr>
      </w:pPr>
      <w:r w:rsidRPr="00484683">
        <w:rPr>
          <w:rFonts w:ascii="SimSun" w:eastAsia="SimSun" w:hAnsi="SimSun"/>
          <w:iCs/>
          <w:sz w:val="21"/>
          <w:szCs w:val="21"/>
          <w:lang w:eastAsia="zh-CN"/>
        </w:rPr>
        <w:t>结构</w:t>
      </w:r>
      <w:r w:rsidR="0081612D">
        <w:rPr>
          <w:rFonts w:ascii="SimSun" w:eastAsia="SimSun" w:hAnsi="SimSun"/>
          <w:iCs/>
          <w:sz w:val="21"/>
          <w:szCs w:val="21"/>
          <w:lang w:eastAsia="zh-CN"/>
        </w:rPr>
        <w:t>：</w:t>
      </w:r>
      <w:r w:rsidR="002C0ABF">
        <w:rPr>
          <w:rFonts w:ascii="SimSun" w:eastAsia="SimSun" w:hAnsi="SimSun" w:hint="eastAsia"/>
          <w:sz w:val="21"/>
          <w:szCs w:val="21"/>
          <w:lang w:eastAsia="zh-CN"/>
        </w:rPr>
        <w:t>基金会的</w:t>
      </w:r>
      <w:r w:rsidR="002C0ABF" w:rsidRPr="00F964D1">
        <w:rPr>
          <w:rFonts w:ascii="SimSun" w:eastAsia="SimSun" w:hAnsi="SimSun" w:hint="eastAsia"/>
          <w:sz w:val="21"/>
          <w:szCs w:val="21"/>
          <w:lang w:eastAsia="zh-CN"/>
        </w:rPr>
        <w:t>主要理事机构</w:t>
      </w:r>
      <w:r w:rsidR="002C0ABF">
        <w:rPr>
          <w:rFonts w:ascii="SimSun" w:eastAsia="SimSun" w:hAnsi="SimSun" w:hint="eastAsia"/>
          <w:sz w:val="21"/>
          <w:szCs w:val="21"/>
          <w:lang w:eastAsia="zh-CN"/>
        </w:rPr>
        <w:t>是董事会，包括三名</w:t>
      </w:r>
      <w:r w:rsidR="002C0ABF" w:rsidRPr="00F964D1">
        <w:rPr>
          <w:rFonts w:ascii="SimSun" w:eastAsia="SimSun" w:hAnsi="SimSun" w:hint="eastAsia"/>
          <w:sz w:val="21"/>
          <w:szCs w:val="21"/>
          <w:lang w:eastAsia="zh-CN"/>
        </w:rPr>
        <w:t>成员</w:t>
      </w:r>
      <w:r w:rsidR="008D7F38">
        <w:rPr>
          <w:rFonts w:ascii="SimSun" w:eastAsia="SimSun" w:hAnsi="SimSun" w:hint="eastAsia"/>
          <w:sz w:val="21"/>
          <w:szCs w:val="21"/>
          <w:lang w:eastAsia="zh-CN"/>
        </w:rPr>
        <w:t>(</w:t>
      </w:r>
      <w:r w:rsidR="002C0ABF" w:rsidRPr="00F964D1">
        <w:rPr>
          <w:rFonts w:ascii="SimSun" w:eastAsia="SimSun" w:hAnsi="SimSun" w:hint="eastAsia"/>
          <w:sz w:val="21"/>
          <w:szCs w:val="21"/>
          <w:lang w:eastAsia="zh-CN"/>
        </w:rPr>
        <w:t>和</w:t>
      </w:r>
      <w:r w:rsidR="002C0ABF">
        <w:rPr>
          <w:rFonts w:ascii="SimSun" w:eastAsia="SimSun" w:hAnsi="SimSun" w:hint="eastAsia"/>
          <w:sz w:val="21"/>
          <w:szCs w:val="21"/>
          <w:lang w:eastAsia="zh-CN"/>
        </w:rPr>
        <w:t>候补成员</w:t>
      </w:r>
      <w:r w:rsidR="008D7F38">
        <w:rPr>
          <w:rFonts w:ascii="SimSun" w:eastAsia="SimSun" w:hAnsi="SimSun" w:hint="eastAsia"/>
          <w:sz w:val="21"/>
          <w:szCs w:val="21"/>
          <w:lang w:eastAsia="zh-CN"/>
        </w:rPr>
        <w:t>)</w:t>
      </w:r>
      <w:r w:rsidR="002C0ABF">
        <w:rPr>
          <w:rFonts w:ascii="SimSun" w:eastAsia="SimSun" w:hAnsi="SimSun" w:hint="eastAsia"/>
          <w:sz w:val="21"/>
          <w:szCs w:val="21"/>
          <w:lang w:eastAsia="zh-CN"/>
        </w:rPr>
        <w:t>、</w:t>
      </w:r>
      <w:r w:rsidR="002C0ABF" w:rsidRPr="00F964D1">
        <w:rPr>
          <w:rFonts w:ascii="SimSun" w:eastAsia="SimSun" w:hAnsi="SimSun" w:hint="eastAsia"/>
          <w:sz w:val="21"/>
          <w:szCs w:val="21"/>
          <w:lang w:eastAsia="zh-CN"/>
        </w:rPr>
        <w:t>主席</w:t>
      </w:r>
      <w:r w:rsidR="002C0ABF">
        <w:rPr>
          <w:rFonts w:ascii="SimSun" w:eastAsia="SimSun" w:hAnsi="SimSun" w:hint="eastAsia"/>
          <w:sz w:val="21"/>
          <w:szCs w:val="21"/>
          <w:lang w:eastAsia="zh-CN"/>
        </w:rPr>
        <w:t>、</w:t>
      </w:r>
      <w:r w:rsidR="002C0ABF" w:rsidRPr="00F964D1">
        <w:rPr>
          <w:rFonts w:ascii="SimSun" w:eastAsia="SimSun" w:hAnsi="SimSun" w:hint="eastAsia"/>
          <w:sz w:val="21"/>
          <w:szCs w:val="21"/>
          <w:lang w:eastAsia="zh-CN"/>
        </w:rPr>
        <w:t>副主席</w:t>
      </w:r>
      <w:r w:rsidR="004C3277">
        <w:rPr>
          <w:rFonts w:ascii="SimSun" w:eastAsia="SimSun" w:hAnsi="SimSun" w:hint="eastAsia"/>
          <w:sz w:val="21"/>
          <w:szCs w:val="21"/>
          <w:lang w:eastAsia="zh-CN"/>
        </w:rPr>
        <w:t>、</w:t>
      </w:r>
      <w:r w:rsidR="002C0ABF" w:rsidRPr="00F964D1">
        <w:rPr>
          <w:rFonts w:ascii="SimSun" w:eastAsia="SimSun" w:hAnsi="SimSun" w:hint="eastAsia"/>
          <w:sz w:val="21"/>
          <w:szCs w:val="21"/>
          <w:lang w:eastAsia="zh-CN"/>
        </w:rPr>
        <w:t>司库</w:t>
      </w:r>
      <w:r w:rsidR="004C3277">
        <w:rPr>
          <w:rFonts w:ascii="SimSun" w:eastAsia="SimSun" w:hAnsi="SimSun" w:hint="eastAsia"/>
          <w:sz w:val="21"/>
          <w:szCs w:val="21"/>
          <w:lang w:eastAsia="zh-CN"/>
        </w:rPr>
        <w:t>和</w:t>
      </w:r>
      <w:r w:rsidR="002C0ABF" w:rsidRPr="00F964D1">
        <w:rPr>
          <w:rFonts w:ascii="SimSun" w:eastAsia="SimSun" w:hAnsi="SimSun" w:hint="eastAsia"/>
          <w:sz w:val="21"/>
          <w:szCs w:val="21"/>
          <w:lang w:eastAsia="zh-CN"/>
        </w:rPr>
        <w:t>秘书</w:t>
      </w:r>
      <w:r w:rsidR="00915387">
        <w:rPr>
          <w:rFonts w:ascii="SimSun" w:eastAsia="SimSun" w:hAnsi="SimSun" w:hint="eastAsia"/>
          <w:sz w:val="21"/>
          <w:szCs w:val="21"/>
          <w:lang w:eastAsia="zh-CN"/>
        </w:rPr>
        <w:t>各一名</w:t>
      </w:r>
      <w:r w:rsidR="002C0ABF">
        <w:rPr>
          <w:rFonts w:ascii="SimSun" w:eastAsia="SimSun" w:hAnsi="SimSun" w:hint="eastAsia"/>
          <w:sz w:val="21"/>
          <w:szCs w:val="21"/>
          <w:lang w:eastAsia="zh-CN"/>
        </w:rPr>
        <w:t>。</w:t>
      </w:r>
      <w:r w:rsidR="002C0ABF" w:rsidRPr="00F964D1">
        <w:rPr>
          <w:rFonts w:ascii="SimSun" w:eastAsia="SimSun" w:hAnsi="SimSun" w:hint="eastAsia"/>
          <w:sz w:val="21"/>
          <w:szCs w:val="21"/>
          <w:lang w:eastAsia="zh-CN"/>
        </w:rPr>
        <w:t>基金会还</w:t>
      </w:r>
      <w:r w:rsidR="002C0ABF">
        <w:rPr>
          <w:rFonts w:ascii="SimSun" w:eastAsia="SimSun" w:hAnsi="SimSun" w:hint="eastAsia"/>
          <w:sz w:val="21"/>
          <w:szCs w:val="21"/>
          <w:lang w:eastAsia="zh-CN"/>
        </w:rPr>
        <w:t>设</w:t>
      </w:r>
      <w:r w:rsidR="002C0ABF" w:rsidRPr="00F964D1">
        <w:rPr>
          <w:rFonts w:ascii="SimSun" w:eastAsia="SimSun" w:hAnsi="SimSun" w:hint="eastAsia"/>
          <w:sz w:val="21"/>
          <w:szCs w:val="21"/>
          <w:lang w:eastAsia="zh-CN"/>
        </w:rPr>
        <w:t>有</w:t>
      </w:r>
      <w:r w:rsidR="007F602C">
        <w:rPr>
          <w:rFonts w:ascii="SimSun" w:eastAsia="SimSun" w:hAnsi="SimSun" w:hint="eastAsia"/>
          <w:sz w:val="21"/>
          <w:szCs w:val="21"/>
          <w:lang w:eastAsia="zh-CN"/>
        </w:rPr>
        <w:t>由七名创始成员选举产生的</w:t>
      </w:r>
      <w:r w:rsidR="002C0ABF">
        <w:rPr>
          <w:rFonts w:ascii="SimSun" w:eastAsia="SimSun" w:hAnsi="SimSun" w:hint="eastAsia"/>
          <w:sz w:val="21"/>
          <w:szCs w:val="21"/>
          <w:lang w:eastAsia="zh-CN"/>
        </w:rPr>
        <w:t>执行主任</w:t>
      </w:r>
      <w:r w:rsidR="007F602C">
        <w:rPr>
          <w:rFonts w:ascii="SimSun" w:eastAsia="SimSun" w:hAnsi="SimSun" w:hint="eastAsia"/>
          <w:sz w:val="21"/>
          <w:szCs w:val="21"/>
          <w:lang w:eastAsia="zh-CN"/>
        </w:rPr>
        <w:t>、副执行主任和国际代表各一名，他们负责</w:t>
      </w:r>
      <w:r w:rsidR="002C0ABF" w:rsidRPr="00F964D1">
        <w:rPr>
          <w:rFonts w:ascii="SimSun" w:eastAsia="SimSun" w:hAnsi="SimSun" w:hint="eastAsia"/>
          <w:sz w:val="21"/>
          <w:szCs w:val="21"/>
          <w:lang w:eastAsia="zh-CN"/>
        </w:rPr>
        <w:t>执行董事会</w:t>
      </w:r>
      <w:proofErr w:type="gramStart"/>
      <w:r w:rsidR="007F602C">
        <w:rPr>
          <w:rFonts w:ascii="SimSun" w:eastAsia="SimSun" w:hAnsi="SimSun" w:hint="eastAsia"/>
          <w:sz w:val="21"/>
          <w:szCs w:val="21"/>
          <w:lang w:eastAsia="zh-CN"/>
        </w:rPr>
        <w:t>作出</w:t>
      </w:r>
      <w:proofErr w:type="gramEnd"/>
      <w:r w:rsidR="007F602C">
        <w:rPr>
          <w:rFonts w:ascii="SimSun" w:eastAsia="SimSun" w:hAnsi="SimSun" w:hint="eastAsia"/>
          <w:sz w:val="21"/>
          <w:szCs w:val="21"/>
          <w:lang w:eastAsia="zh-CN"/>
        </w:rPr>
        <w:t>的决定</w:t>
      </w:r>
      <w:r w:rsidR="00554175">
        <w:rPr>
          <w:rFonts w:ascii="SimSun" w:eastAsia="SimSun" w:hAnsi="SimSun" w:hint="eastAsia"/>
          <w:sz w:val="21"/>
          <w:szCs w:val="21"/>
          <w:lang w:eastAsia="zh-CN"/>
        </w:rPr>
        <w:t>，</w:t>
      </w:r>
      <w:r w:rsidR="0030629A">
        <w:rPr>
          <w:rFonts w:ascii="SimSun" w:eastAsia="SimSun" w:hAnsi="SimSun" w:hint="eastAsia"/>
          <w:sz w:val="21"/>
          <w:szCs w:val="21"/>
          <w:lang w:eastAsia="zh-CN"/>
        </w:rPr>
        <w:t>是基金会的</w:t>
      </w:r>
      <w:r w:rsidR="00F13378">
        <w:rPr>
          <w:rFonts w:ascii="SimSun" w:eastAsia="SimSun" w:hAnsi="SimSun" w:hint="eastAsia"/>
          <w:sz w:val="21"/>
          <w:szCs w:val="21"/>
          <w:lang w:eastAsia="zh-CN"/>
        </w:rPr>
        <w:t>法定</w:t>
      </w:r>
      <w:r w:rsidR="0030629A">
        <w:rPr>
          <w:rFonts w:ascii="SimSun" w:eastAsia="SimSun" w:hAnsi="SimSun" w:hint="eastAsia"/>
          <w:sz w:val="21"/>
          <w:szCs w:val="21"/>
          <w:lang w:eastAsia="zh-CN"/>
        </w:rPr>
        <w:t>代表</w:t>
      </w:r>
      <w:r w:rsidR="00F13378">
        <w:rPr>
          <w:rFonts w:ascii="SimSun" w:eastAsia="SimSun" w:hAnsi="SimSun" w:hint="eastAsia"/>
          <w:sz w:val="21"/>
          <w:szCs w:val="21"/>
          <w:lang w:eastAsia="zh-CN"/>
        </w:rPr>
        <w:t>人</w:t>
      </w:r>
      <w:r w:rsidR="007F602C">
        <w:rPr>
          <w:rFonts w:ascii="SimSun" w:eastAsia="SimSun" w:hAnsi="SimSun" w:hint="eastAsia"/>
          <w:sz w:val="21"/>
          <w:szCs w:val="21"/>
          <w:lang w:eastAsia="zh-CN"/>
        </w:rPr>
        <w:t>。</w:t>
      </w:r>
    </w:p>
    <w:p w:rsidR="006B450A" w:rsidRPr="00484683" w:rsidRDefault="00C3641E" w:rsidP="00C56B81">
      <w:pPr>
        <w:spacing w:afterLines="50" w:after="120" w:line="340" w:lineRule="atLeast"/>
        <w:jc w:val="both"/>
        <w:rPr>
          <w:rFonts w:ascii="SimSun" w:eastAsia="SimSun" w:hAnsi="SimSun"/>
          <w:i/>
          <w:sz w:val="21"/>
          <w:szCs w:val="21"/>
          <w:lang w:eastAsia="zh-CN"/>
        </w:rPr>
      </w:pPr>
      <w:r w:rsidRPr="00484683">
        <w:rPr>
          <w:rFonts w:ascii="SimSun" w:eastAsia="SimSun" w:hAnsi="SimSun"/>
          <w:iCs/>
          <w:sz w:val="21"/>
          <w:szCs w:val="21"/>
          <w:lang w:eastAsia="zh-CN"/>
        </w:rPr>
        <w:t>成员</w:t>
      </w:r>
      <w:r w:rsidR="0081612D">
        <w:rPr>
          <w:rFonts w:ascii="SimSun" w:eastAsia="SimSun" w:hAnsi="SimSun"/>
          <w:iCs/>
          <w:sz w:val="21"/>
          <w:szCs w:val="21"/>
          <w:lang w:eastAsia="zh-CN"/>
        </w:rPr>
        <w:t>：</w:t>
      </w:r>
      <w:r w:rsidR="007F602C">
        <w:rPr>
          <w:rFonts w:ascii="SimSun" w:eastAsia="SimSun" w:hAnsi="SimSun" w:hint="eastAsia"/>
          <w:sz w:val="21"/>
          <w:szCs w:val="21"/>
          <w:lang w:eastAsia="zh-CN"/>
        </w:rPr>
        <w:t>马洛卡国际</w:t>
      </w:r>
      <w:r w:rsidR="00554175">
        <w:rPr>
          <w:rFonts w:ascii="SimSun" w:eastAsia="SimSun" w:hAnsi="SimSun" w:hint="eastAsia"/>
          <w:sz w:val="21"/>
          <w:szCs w:val="21"/>
          <w:lang w:eastAsia="zh-CN"/>
        </w:rPr>
        <w:t>现</w:t>
      </w:r>
      <w:r w:rsidR="007F602C">
        <w:rPr>
          <w:rFonts w:ascii="SimSun" w:eastAsia="SimSun" w:hAnsi="SimSun" w:hint="eastAsia"/>
          <w:sz w:val="21"/>
          <w:szCs w:val="21"/>
          <w:lang w:eastAsia="zh-CN"/>
        </w:rPr>
        <w:t>有七名个体成员。</w:t>
      </w:r>
    </w:p>
    <w:p w:rsidR="006B450A" w:rsidRPr="00484683" w:rsidRDefault="006B450A" w:rsidP="00AB225F">
      <w:pPr>
        <w:adjustRightInd w:val="0"/>
        <w:spacing w:afterLines="50" w:after="120" w:line="340" w:lineRule="atLeast"/>
        <w:ind w:left="5534"/>
        <w:jc w:val="both"/>
        <w:rPr>
          <w:rFonts w:ascii="SimSun" w:eastAsia="SimSun" w:hAnsi="SimSun"/>
          <w:sz w:val="21"/>
          <w:szCs w:val="21"/>
          <w:lang w:eastAsia="zh-CN"/>
        </w:rPr>
      </w:pPr>
    </w:p>
    <w:p w:rsidR="006B450A" w:rsidRPr="00484683" w:rsidRDefault="006B450A" w:rsidP="00C56B81">
      <w:pPr>
        <w:adjustRightInd w:val="0"/>
        <w:spacing w:afterLines="50" w:after="120" w:line="340" w:lineRule="atLeast"/>
        <w:ind w:left="5534"/>
        <w:jc w:val="both"/>
        <w:rPr>
          <w:rFonts w:ascii="KaiTi" w:eastAsia="KaiTi" w:hAnsi="KaiTi"/>
          <w:sz w:val="21"/>
          <w:szCs w:val="21"/>
          <w:lang w:eastAsia="zh-CN"/>
        </w:rPr>
      </w:pPr>
      <w:r w:rsidRPr="00484683">
        <w:rPr>
          <w:rFonts w:ascii="KaiTi" w:eastAsia="KaiTi" w:hAnsi="KaiTi"/>
          <w:sz w:val="21"/>
          <w:szCs w:val="21"/>
          <w:lang w:eastAsia="zh-CN"/>
        </w:rPr>
        <w:t>[</w:t>
      </w:r>
      <w:r w:rsidR="00C303FE" w:rsidRPr="00484683">
        <w:rPr>
          <w:rFonts w:ascii="KaiTi" w:eastAsia="KaiTi" w:hAnsi="KaiTi" w:hint="eastAsia"/>
          <w:sz w:val="21"/>
          <w:szCs w:val="21"/>
          <w:lang w:eastAsia="zh-CN"/>
        </w:rPr>
        <w:t>后接附件三</w:t>
      </w:r>
      <w:r w:rsidRPr="00484683">
        <w:rPr>
          <w:rFonts w:ascii="KaiTi" w:eastAsia="KaiTi" w:hAnsi="KaiTi"/>
          <w:sz w:val="21"/>
          <w:szCs w:val="21"/>
          <w:lang w:eastAsia="zh-CN"/>
        </w:rPr>
        <w:t>]</w:t>
      </w:r>
    </w:p>
    <w:p w:rsidR="006B450A" w:rsidRPr="00DB244E" w:rsidRDefault="006B450A" w:rsidP="006B450A">
      <w:pPr>
        <w:rPr>
          <w:szCs w:val="22"/>
          <w:lang w:eastAsia="zh-CN"/>
        </w:rPr>
      </w:pPr>
    </w:p>
    <w:p w:rsidR="006B450A" w:rsidRPr="00DB244E" w:rsidRDefault="006B450A" w:rsidP="006B450A">
      <w:pPr>
        <w:rPr>
          <w:szCs w:val="22"/>
          <w:lang w:eastAsia="zh-CN"/>
        </w:rPr>
        <w:sectPr w:rsidR="006B450A" w:rsidRPr="00DB244E" w:rsidSect="00582C31">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rsidR="006B450A" w:rsidRPr="00C56B81" w:rsidRDefault="00C3641E" w:rsidP="00AB225F">
      <w:pPr>
        <w:pStyle w:val="2"/>
        <w:spacing w:beforeLines="100" w:afterLines="100" w:after="240" w:line="340" w:lineRule="atLeast"/>
        <w:rPr>
          <w:rFonts w:ascii="SimHei" w:eastAsia="SimHei" w:hAnsi="SimHei"/>
          <w:sz w:val="21"/>
          <w:szCs w:val="21"/>
          <w:lang w:eastAsia="zh-CN"/>
        </w:rPr>
      </w:pPr>
      <w:r w:rsidRPr="00C56B81">
        <w:rPr>
          <w:rFonts w:ascii="SimHei" w:eastAsia="SimHei" w:hAnsi="SimHei" w:hint="eastAsia"/>
          <w:sz w:val="21"/>
          <w:szCs w:val="21"/>
          <w:lang w:eastAsia="zh-CN"/>
        </w:rPr>
        <w:lastRenderedPageBreak/>
        <w:t>关于国家非政府组织的详细情况</w:t>
      </w:r>
      <w:r w:rsidR="00AB225F">
        <w:rPr>
          <w:rFonts w:ascii="SimHei" w:eastAsia="SimHei" w:hAnsi="SimHei"/>
          <w:sz w:val="21"/>
          <w:szCs w:val="21"/>
          <w:lang w:eastAsia="zh-CN"/>
        </w:rPr>
        <w:br/>
      </w:r>
      <w:r w:rsidRPr="00C56B81">
        <w:rPr>
          <w:rFonts w:ascii="SimHei" w:eastAsia="SimHei" w:hAnsi="SimHei"/>
          <w:sz w:val="21"/>
          <w:szCs w:val="21"/>
          <w:lang w:eastAsia="zh-CN"/>
        </w:rPr>
        <w:t>(</w:t>
      </w:r>
      <w:r w:rsidRPr="00C56B81">
        <w:rPr>
          <w:rFonts w:ascii="SimHei" w:eastAsia="SimHei" w:hAnsi="SimHei" w:hint="eastAsia"/>
          <w:sz w:val="21"/>
          <w:szCs w:val="21"/>
          <w:lang w:eastAsia="zh-CN"/>
        </w:rPr>
        <w:t>根据下述组织提供的信息整理</w:t>
      </w:r>
      <w:r w:rsidRPr="00C56B81">
        <w:rPr>
          <w:rFonts w:ascii="SimHei" w:eastAsia="SimHei" w:hAnsi="SimHei"/>
          <w:sz w:val="21"/>
          <w:szCs w:val="21"/>
          <w:lang w:eastAsia="zh-CN"/>
        </w:rPr>
        <w:t>)</w:t>
      </w:r>
    </w:p>
    <w:p w:rsidR="006B450A" w:rsidRPr="005F7FC8" w:rsidRDefault="00C303FE" w:rsidP="00C56B81">
      <w:pPr>
        <w:keepNext/>
        <w:spacing w:beforeLines="100" w:before="240" w:afterLines="100" w:after="240" w:line="340" w:lineRule="atLeast"/>
        <w:jc w:val="both"/>
        <w:rPr>
          <w:rFonts w:ascii="SimSun" w:eastAsia="SimSun" w:hAnsi="SimSun"/>
          <w:sz w:val="21"/>
          <w:szCs w:val="21"/>
          <w:u w:val="single"/>
          <w:lang w:eastAsia="zh-CN"/>
        </w:rPr>
      </w:pPr>
      <w:r w:rsidRPr="0092114E">
        <w:rPr>
          <w:rFonts w:ascii="SimSun" w:eastAsia="SimSun" w:hAnsi="SimSun" w:hint="eastAsia"/>
          <w:sz w:val="21"/>
          <w:szCs w:val="21"/>
          <w:u w:val="single"/>
          <w:lang w:eastAsia="zh-CN"/>
        </w:rPr>
        <w:t>西班牙国</w:t>
      </w:r>
      <w:proofErr w:type="gramStart"/>
      <w:r w:rsidRPr="0092114E">
        <w:rPr>
          <w:rFonts w:ascii="SimSun" w:eastAsia="SimSun" w:hAnsi="SimSun" w:hint="eastAsia"/>
          <w:sz w:val="21"/>
          <w:szCs w:val="21"/>
          <w:u w:val="single"/>
          <w:lang w:eastAsia="zh-CN"/>
        </w:rPr>
        <w:t>际工业</w:t>
      </w:r>
      <w:proofErr w:type="gramEnd"/>
      <w:r w:rsidRPr="0092114E">
        <w:rPr>
          <w:rFonts w:ascii="SimSun" w:eastAsia="SimSun" w:hAnsi="SimSun" w:hint="eastAsia"/>
          <w:sz w:val="21"/>
          <w:szCs w:val="21"/>
          <w:u w:val="single"/>
          <w:lang w:eastAsia="zh-CN"/>
        </w:rPr>
        <w:t>和知识产权组织注册代理人协会</w:t>
      </w:r>
      <w:r w:rsidR="006B450A" w:rsidRPr="005F7FC8">
        <w:rPr>
          <w:rFonts w:ascii="SimSun" w:eastAsia="SimSun" w:hAnsi="SimSun"/>
          <w:sz w:val="21"/>
          <w:szCs w:val="21"/>
          <w:u w:val="single"/>
          <w:lang w:eastAsia="zh-CN"/>
        </w:rPr>
        <w:t>(AGESORPI)</w:t>
      </w:r>
    </w:p>
    <w:p w:rsidR="006B450A" w:rsidRPr="005F7FC8"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总部</w:t>
      </w:r>
      <w:r w:rsidR="0081612D">
        <w:rPr>
          <w:rFonts w:ascii="SimSun" w:eastAsia="SimSun" w:hAnsi="SimSun"/>
          <w:iCs/>
          <w:sz w:val="21"/>
          <w:szCs w:val="21"/>
          <w:lang w:eastAsia="zh-CN"/>
        </w:rPr>
        <w:t>：</w:t>
      </w:r>
      <w:r w:rsidR="003534A8" w:rsidRPr="003534A8">
        <w:rPr>
          <w:rFonts w:ascii="SimSun" w:eastAsia="SimSun" w:hAnsi="SimSun" w:hint="eastAsia"/>
          <w:sz w:val="21"/>
          <w:szCs w:val="21"/>
          <w:lang w:eastAsia="zh-CN"/>
        </w:rPr>
        <w:t>西班牙国</w:t>
      </w:r>
      <w:proofErr w:type="gramStart"/>
      <w:r w:rsidR="003534A8" w:rsidRPr="003534A8">
        <w:rPr>
          <w:rFonts w:ascii="SimSun" w:eastAsia="SimSun" w:hAnsi="SimSun" w:hint="eastAsia"/>
          <w:sz w:val="21"/>
          <w:szCs w:val="21"/>
          <w:lang w:eastAsia="zh-CN"/>
        </w:rPr>
        <w:t>际工业</w:t>
      </w:r>
      <w:proofErr w:type="gramEnd"/>
      <w:r w:rsidR="003534A8" w:rsidRPr="003534A8">
        <w:rPr>
          <w:rFonts w:ascii="SimSun" w:eastAsia="SimSun" w:hAnsi="SimSun" w:hint="eastAsia"/>
          <w:sz w:val="21"/>
          <w:szCs w:val="21"/>
          <w:lang w:eastAsia="zh-CN"/>
        </w:rPr>
        <w:t>和知识产权组织注册代理人协会</w:t>
      </w:r>
      <w:r w:rsidR="008D7F38">
        <w:rPr>
          <w:rFonts w:ascii="SimSun" w:eastAsia="SimSun" w:hAnsi="SimSun" w:hint="eastAsia"/>
          <w:sz w:val="21"/>
          <w:szCs w:val="21"/>
          <w:lang w:eastAsia="zh-CN"/>
        </w:rPr>
        <w:t>(</w:t>
      </w:r>
      <w:r w:rsidR="00761550" w:rsidRPr="00761550">
        <w:rPr>
          <w:rFonts w:ascii="SimSun" w:eastAsia="SimSun" w:hAnsi="SimSun" w:hint="eastAsia"/>
          <w:sz w:val="21"/>
          <w:szCs w:val="21"/>
          <w:lang w:eastAsia="zh-CN"/>
        </w:rPr>
        <w:t>AGESORPI</w:t>
      </w:r>
      <w:r w:rsidR="008D7F38">
        <w:rPr>
          <w:rFonts w:ascii="SimSun" w:eastAsia="SimSun" w:hAnsi="SimSun" w:hint="eastAsia"/>
          <w:sz w:val="21"/>
          <w:szCs w:val="21"/>
          <w:lang w:eastAsia="zh-CN"/>
        </w:rPr>
        <w:t>)</w:t>
      </w:r>
      <w:r w:rsidR="00761550" w:rsidRPr="00761550">
        <w:rPr>
          <w:rFonts w:ascii="SimSun" w:eastAsia="SimSun" w:hAnsi="SimSun" w:hint="eastAsia"/>
          <w:sz w:val="21"/>
          <w:szCs w:val="21"/>
          <w:lang w:eastAsia="zh-CN"/>
        </w:rPr>
        <w:t>成立于1987年</w:t>
      </w:r>
      <w:r w:rsidR="00A61CB7">
        <w:rPr>
          <w:rFonts w:ascii="SimSun" w:eastAsia="SimSun" w:hAnsi="SimSun" w:hint="eastAsia"/>
          <w:sz w:val="21"/>
          <w:szCs w:val="21"/>
          <w:lang w:eastAsia="zh-CN"/>
        </w:rPr>
        <w:t>，</w:t>
      </w:r>
      <w:r w:rsidR="00761550" w:rsidRPr="00761550">
        <w:rPr>
          <w:rFonts w:ascii="SimSun" w:eastAsia="SimSun" w:hAnsi="SimSun" w:hint="eastAsia"/>
          <w:sz w:val="21"/>
          <w:szCs w:val="21"/>
          <w:lang w:eastAsia="zh-CN"/>
        </w:rPr>
        <w:t>总部设在</w:t>
      </w:r>
      <w:r w:rsidR="00A61CB7">
        <w:rPr>
          <w:rFonts w:ascii="SimSun" w:eastAsia="SimSun" w:hAnsi="SimSun" w:hint="eastAsia"/>
          <w:sz w:val="21"/>
          <w:szCs w:val="21"/>
          <w:lang w:eastAsia="zh-CN"/>
        </w:rPr>
        <w:t>西班牙</w:t>
      </w:r>
      <w:r w:rsidR="00761550" w:rsidRPr="00761550">
        <w:rPr>
          <w:rFonts w:ascii="SimSun" w:eastAsia="SimSun" w:hAnsi="SimSun" w:hint="eastAsia"/>
          <w:sz w:val="21"/>
          <w:szCs w:val="21"/>
          <w:lang w:eastAsia="zh-CN"/>
        </w:rPr>
        <w:t>巴塞罗那</w:t>
      </w:r>
      <w:r w:rsidR="00A61CB7">
        <w:rPr>
          <w:rFonts w:ascii="SimSun" w:eastAsia="SimSun" w:hAnsi="SimSun" w:hint="eastAsia"/>
          <w:sz w:val="21"/>
          <w:szCs w:val="21"/>
          <w:lang w:eastAsia="zh-CN"/>
        </w:rPr>
        <w:t>。</w:t>
      </w:r>
    </w:p>
    <w:p w:rsidR="00640462"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目标</w:t>
      </w:r>
      <w:r w:rsidR="0081612D">
        <w:rPr>
          <w:rFonts w:ascii="SimSun" w:eastAsia="SimSun" w:hAnsi="SimSun"/>
          <w:iCs/>
          <w:sz w:val="21"/>
          <w:szCs w:val="21"/>
          <w:lang w:eastAsia="zh-CN"/>
        </w:rPr>
        <w:t>：</w:t>
      </w:r>
      <w:r w:rsidR="00A61CB7">
        <w:rPr>
          <w:rFonts w:ascii="SimSun" w:eastAsia="SimSun" w:hAnsi="SimSun" w:hint="eastAsia"/>
          <w:iCs/>
          <w:sz w:val="21"/>
          <w:szCs w:val="21"/>
          <w:lang w:eastAsia="zh-CN"/>
        </w:rPr>
        <w:t>协会的</w:t>
      </w:r>
      <w:r w:rsidR="00A61CB7" w:rsidRPr="00761550">
        <w:rPr>
          <w:rFonts w:ascii="SimSun" w:eastAsia="SimSun" w:hAnsi="SimSun" w:hint="eastAsia"/>
          <w:sz w:val="21"/>
          <w:szCs w:val="21"/>
          <w:lang w:eastAsia="zh-CN"/>
        </w:rPr>
        <w:t>目标是</w:t>
      </w:r>
      <w:r w:rsidR="00A61CB7">
        <w:rPr>
          <w:rFonts w:ascii="SimSun" w:eastAsia="SimSun" w:hAnsi="SimSun" w:hint="eastAsia"/>
          <w:sz w:val="21"/>
          <w:szCs w:val="21"/>
          <w:lang w:eastAsia="zh-CN"/>
        </w:rPr>
        <w:t>在西班牙当局和各协会、欧洲联盟、</w:t>
      </w:r>
      <w:r w:rsidR="00A61CB7" w:rsidRPr="00761550">
        <w:rPr>
          <w:rFonts w:ascii="SimSun" w:eastAsia="SimSun" w:hAnsi="SimSun" w:hint="eastAsia"/>
          <w:sz w:val="21"/>
          <w:szCs w:val="21"/>
          <w:lang w:eastAsia="zh-CN"/>
        </w:rPr>
        <w:t>欧洲专利局</w:t>
      </w:r>
      <w:r w:rsidR="008D7F38">
        <w:rPr>
          <w:rFonts w:ascii="SimSun" w:eastAsia="SimSun" w:hAnsi="SimSun" w:hint="eastAsia"/>
          <w:sz w:val="21"/>
          <w:szCs w:val="21"/>
          <w:lang w:eastAsia="zh-CN"/>
        </w:rPr>
        <w:t>(</w:t>
      </w:r>
      <w:r w:rsidR="00A61CB7">
        <w:rPr>
          <w:rFonts w:ascii="SimSun" w:eastAsia="SimSun" w:hAnsi="SimSun" w:hint="eastAsia"/>
          <w:sz w:val="21"/>
          <w:szCs w:val="21"/>
          <w:lang w:eastAsia="zh-CN"/>
        </w:rPr>
        <w:t>EPO</w:t>
      </w:r>
      <w:r w:rsidR="008D7F38">
        <w:rPr>
          <w:rFonts w:ascii="SimSun" w:eastAsia="SimSun" w:hAnsi="SimSun" w:hint="eastAsia"/>
          <w:sz w:val="21"/>
          <w:szCs w:val="21"/>
          <w:lang w:eastAsia="zh-CN"/>
        </w:rPr>
        <w:t>)</w:t>
      </w:r>
      <w:r w:rsidR="00A61CB7" w:rsidRPr="00761550">
        <w:rPr>
          <w:rFonts w:ascii="SimSun" w:eastAsia="SimSun" w:hAnsi="SimSun" w:hint="eastAsia"/>
          <w:sz w:val="21"/>
          <w:szCs w:val="21"/>
          <w:lang w:eastAsia="zh-CN"/>
        </w:rPr>
        <w:t>和</w:t>
      </w:r>
      <w:r w:rsidR="00A61CB7">
        <w:rPr>
          <w:rFonts w:ascii="SimSun" w:eastAsia="SimSun" w:hAnsi="SimSun" w:hint="eastAsia"/>
          <w:sz w:val="21"/>
          <w:szCs w:val="21"/>
          <w:lang w:eastAsia="zh-CN"/>
        </w:rPr>
        <w:t>WIPO代表各会员的</w:t>
      </w:r>
      <w:r w:rsidR="00A61CB7" w:rsidRPr="00761550">
        <w:rPr>
          <w:rFonts w:ascii="SimSun" w:eastAsia="SimSun" w:hAnsi="SimSun" w:hint="eastAsia"/>
          <w:sz w:val="21"/>
          <w:szCs w:val="21"/>
          <w:lang w:eastAsia="zh-CN"/>
        </w:rPr>
        <w:t>利益</w:t>
      </w:r>
      <w:r w:rsidR="00A61CB7">
        <w:rPr>
          <w:rFonts w:ascii="SimSun" w:eastAsia="SimSun" w:hAnsi="SimSun" w:hint="eastAsia"/>
          <w:sz w:val="21"/>
          <w:szCs w:val="21"/>
          <w:lang w:eastAsia="zh-CN"/>
        </w:rPr>
        <w:t>。</w:t>
      </w:r>
      <w:r w:rsidR="00A61CB7" w:rsidRPr="00761550">
        <w:rPr>
          <w:rFonts w:ascii="SimSun" w:eastAsia="SimSun" w:hAnsi="SimSun" w:hint="eastAsia"/>
          <w:sz w:val="21"/>
          <w:szCs w:val="21"/>
          <w:lang w:eastAsia="zh-CN"/>
        </w:rPr>
        <w:t>协会还旨在制定建议，</w:t>
      </w:r>
      <w:r w:rsidR="0071031A">
        <w:rPr>
          <w:rFonts w:ascii="SimSun" w:eastAsia="SimSun" w:hAnsi="SimSun" w:hint="eastAsia"/>
          <w:sz w:val="21"/>
          <w:szCs w:val="21"/>
          <w:lang w:eastAsia="zh-CN"/>
        </w:rPr>
        <w:t>从</w:t>
      </w:r>
      <w:r w:rsidR="00B63EB2">
        <w:rPr>
          <w:rFonts w:ascii="SimSun" w:eastAsia="SimSun" w:hAnsi="SimSun" w:hint="eastAsia"/>
          <w:sz w:val="21"/>
          <w:szCs w:val="21"/>
          <w:lang w:eastAsia="zh-CN"/>
        </w:rPr>
        <w:t>职业</w:t>
      </w:r>
      <w:r w:rsidR="0071031A">
        <w:rPr>
          <w:rFonts w:ascii="SimSun" w:eastAsia="SimSun" w:hAnsi="SimSun" w:hint="eastAsia"/>
          <w:sz w:val="21"/>
          <w:szCs w:val="21"/>
          <w:lang w:eastAsia="zh-CN"/>
        </w:rPr>
        <w:t>角度对成员进行宣传</w:t>
      </w:r>
      <w:r w:rsidR="00A61CB7" w:rsidRPr="00761550">
        <w:rPr>
          <w:rFonts w:ascii="SimSun" w:eastAsia="SimSun" w:hAnsi="SimSun" w:hint="eastAsia"/>
          <w:sz w:val="21"/>
          <w:szCs w:val="21"/>
          <w:lang w:eastAsia="zh-CN"/>
        </w:rPr>
        <w:t>，并确保</w:t>
      </w:r>
      <w:r w:rsidR="0025199F">
        <w:rPr>
          <w:rFonts w:ascii="SimSun" w:eastAsia="SimSun" w:hAnsi="SimSun" w:hint="eastAsia"/>
          <w:sz w:val="21"/>
          <w:szCs w:val="21"/>
          <w:lang w:eastAsia="zh-CN"/>
        </w:rPr>
        <w:t>尊重、遵守</w:t>
      </w:r>
      <w:r w:rsidR="00A61CB7" w:rsidRPr="00761550">
        <w:rPr>
          <w:rFonts w:ascii="SimSun" w:eastAsia="SimSun" w:hAnsi="SimSun" w:hint="eastAsia"/>
          <w:sz w:val="21"/>
          <w:szCs w:val="21"/>
          <w:lang w:eastAsia="zh-CN"/>
        </w:rPr>
        <w:t>欧洲</w:t>
      </w:r>
      <w:r w:rsidR="0025199F">
        <w:rPr>
          <w:rFonts w:ascii="SimSun" w:eastAsia="SimSun" w:hAnsi="SimSun" w:hint="eastAsia"/>
          <w:sz w:val="21"/>
          <w:szCs w:val="21"/>
          <w:lang w:eastAsia="zh-CN"/>
        </w:rPr>
        <w:t>及</w:t>
      </w:r>
      <w:r w:rsidR="00A61CB7" w:rsidRPr="00761550">
        <w:rPr>
          <w:rFonts w:ascii="SimSun" w:eastAsia="SimSun" w:hAnsi="SimSun" w:hint="eastAsia"/>
          <w:sz w:val="21"/>
          <w:szCs w:val="21"/>
          <w:lang w:eastAsia="zh-CN"/>
        </w:rPr>
        <w:t>西班牙</w:t>
      </w:r>
      <w:r w:rsidR="0025199F">
        <w:rPr>
          <w:rFonts w:ascii="SimSun" w:eastAsia="SimSun" w:hAnsi="SimSun" w:hint="eastAsia"/>
          <w:sz w:val="21"/>
          <w:szCs w:val="21"/>
          <w:lang w:eastAsia="zh-CN"/>
        </w:rPr>
        <w:t>的</w:t>
      </w:r>
      <w:r w:rsidR="00640462">
        <w:rPr>
          <w:rFonts w:ascii="SimSun" w:eastAsia="SimSun" w:hAnsi="SimSun" w:hint="eastAsia"/>
          <w:sz w:val="21"/>
          <w:szCs w:val="21"/>
          <w:lang w:eastAsia="zh-CN"/>
        </w:rPr>
        <w:t>法规</w:t>
      </w:r>
      <w:r w:rsidR="00A61CB7" w:rsidRPr="00761550">
        <w:rPr>
          <w:rFonts w:ascii="SimSun" w:eastAsia="SimSun" w:hAnsi="SimSun" w:hint="eastAsia"/>
          <w:sz w:val="21"/>
          <w:szCs w:val="21"/>
          <w:lang w:eastAsia="zh-CN"/>
        </w:rPr>
        <w:t>。</w:t>
      </w:r>
    </w:p>
    <w:p w:rsidR="006B450A" w:rsidRPr="005F7FC8" w:rsidRDefault="00C3641E" w:rsidP="00640462">
      <w:pPr>
        <w:spacing w:afterLines="50" w:after="120" w:line="340" w:lineRule="atLeast"/>
        <w:jc w:val="both"/>
        <w:rPr>
          <w:rFonts w:ascii="SimSun" w:eastAsia="SimSun" w:hAnsi="SimSun"/>
          <w:iCs/>
          <w:sz w:val="21"/>
          <w:szCs w:val="21"/>
          <w:lang w:eastAsia="zh-CN"/>
        </w:rPr>
      </w:pPr>
      <w:r w:rsidRPr="005F7FC8">
        <w:rPr>
          <w:rFonts w:ascii="SimSun" w:eastAsia="SimSun" w:hAnsi="SimSun"/>
          <w:iCs/>
          <w:sz w:val="21"/>
          <w:szCs w:val="21"/>
          <w:lang w:eastAsia="zh-CN"/>
        </w:rPr>
        <w:t>结构</w:t>
      </w:r>
      <w:r w:rsidR="0081612D">
        <w:rPr>
          <w:rFonts w:ascii="SimSun" w:eastAsia="SimSun" w:hAnsi="SimSun"/>
          <w:iCs/>
          <w:sz w:val="21"/>
          <w:szCs w:val="21"/>
          <w:lang w:eastAsia="zh-CN"/>
        </w:rPr>
        <w:t>：</w:t>
      </w:r>
      <w:r w:rsidR="00640462">
        <w:rPr>
          <w:rFonts w:ascii="SimSun" w:eastAsia="SimSun" w:hAnsi="SimSun" w:hint="eastAsia"/>
          <w:iCs/>
          <w:sz w:val="21"/>
          <w:szCs w:val="21"/>
          <w:lang w:eastAsia="zh-CN"/>
        </w:rPr>
        <w:t>协会的</w:t>
      </w:r>
      <w:r w:rsidR="00640462" w:rsidRPr="00761550">
        <w:rPr>
          <w:rFonts w:ascii="SimSun" w:eastAsia="SimSun" w:hAnsi="SimSun" w:hint="eastAsia"/>
          <w:sz w:val="21"/>
          <w:szCs w:val="21"/>
          <w:lang w:eastAsia="zh-CN"/>
        </w:rPr>
        <w:t>理事机构</w:t>
      </w:r>
      <w:r w:rsidR="00640462">
        <w:rPr>
          <w:rFonts w:ascii="SimSun" w:eastAsia="SimSun" w:hAnsi="SimSun" w:hint="eastAsia"/>
          <w:sz w:val="21"/>
          <w:szCs w:val="21"/>
          <w:lang w:eastAsia="zh-CN"/>
        </w:rPr>
        <w:t>是大会和董事会</w:t>
      </w:r>
      <w:r w:rsidR="008D7F38">
        <w:rPr>
          <w:rFonts w:ascii="SimSun" w:eastAsia="SimSun" w:hAnsi="SimSun" w:hint="eastAsia"/>
          <w:sz w:val="21"/>
          <w:szCs w:val="21"/>
          <w:lang w:eastAsia="zh-CN"/>
        </w:rPr>
        <w:t>(</w:t>
      </w:r>
      <w:r w:rsidR="00640462">
        <w:rPr>
          <w:rFonts w:ascii="SimSun" w:eastAsia="SimSun" w:hAnsi="SimSun" w:hint="eastAsia"/>
          <w:sz w:val="21"/>
          <w:szCs w:val="21"/>
          <w:lang w:eastAsia="zh-CN"/>
        </w:rPr>
        <w:t>由一名主席、</w:t>
      </w:r>
      <w:r w:rsidR="00640462" w:rsidRPr="00761550">
        <w:rPr>
          <w:rFonts w:ascii="SimSun" w:eastAsia="SimSun" w:hAnsi="SimSun" w:hint="eastAsia"/>
          <w:sz w:val="21"/>
          <w:szCs w:val="21"/>
          <w:lang w:eastAsia="zh-CN"/>
        </w:rPr>
        <w:t>两名副主席和一名司库</w:t>
      </w:r>
      <w:r w:rsidR="00640462">
        <w:rPr>
          <w:rFonts w:ascii="SimSun" w:eastAsia="SimSun" w:hAnsi="SimSun" w:hint="eastAsia"/>
          <w:sz w:val="21"/>
          <w:szCs w:val="21"/>
          <w:lang w:eastAsia="zh-CN"/>
        </w:rPr>
        <w:t>构成</w:t>
      </w:r>
      <w:r w:rsidR="008D7F38">
        <w:rPr>
          <w:rFonts w:ascii="SimSun" w:eastAsia="SimSun" w:hAnsi="SimSun" w:hint="eastAsia"/>
          <w:sz w:val="21"/>
          <w:szCs w:val="21"/>
          <w:lang w:eastAsia="zh-CN"/>
        </w:rPr>
        <w:t>)</w:t>
      </w:r>
      <w:r w:rsidR="00640462">
        <w:rPr>
          <w:rFonts w:ascii="SimSun" w:eastAsia="SimSun" w:hAnsi="SimSun" w:hint="eastAsia"/>
          <w:sz w:val="21"/>
          <w:szCs w:val="21"/>
          <w:lang w:eastAsia="zh-CN"/>
        </w:rPr>
        <w:t>。</w:t>
      </w:r>
    </w:p>
    <w:p w:rsidR="00640462" w:rsidRPr="005F7FC8" w:rsidRDefault="008542C3" w:rsidP="00640462">
      <w:pPr>
        <w:spacing w:afterLines="50" w:after="120" w:line="340" w:lineRule="atLeast"/>
        <w:jc w:val="both"/>
        <w:rPr>
          <w:rFonts w:ascii="SimSun" w:eastAsia="SimSun" w:hAnsi="SimSun"/>
          <w:sz w:val="21"/>
          <w:szCs w:val="21"/>
          <w:lang w:eastAsia="zh-CN"/>
        </w:rPr>
      </w:pPr>
      <w:r>
        <w:rPr>
          <w:rFonts w:ascii="SimSun" w:eastAsia="SimSun" w:hAnsi="SimSun" w:hint="eastAsia"/>
          <w:iCs/>
          <w:sz w:val="21"/>
          <w:szCs w:val="21"/>
          <w:lang w:eastAsia="zh-CN"/>
        </w:rPr>
        <w:t>成</w:t>
      </w:r>
      <w:r w:rsidR="00C3641E" w:rsidRPr="005F7FC8">
        <w:rPr>
          <w:rFonts w:ascii="SimSun" w:eastAsia="SimSun" w:hAnsi="SimSun"/>
          <w:iCs/>
          <w:sz w:val="21"/>
          <w:szCs w:val="21"/>
          <w:lang w:eastAsia="zh-CN"/>
        </w:rPr>
        <w:t>员</w:t>
      </w:r>
      <w:r w:rsidR="0081612D">
        <w:rPr>
          <w:rFonts w:ascii="SimSun" w:eastAsia="SimSun" w:hAnsi="SimSun"/>
          <w:iCs/>
          <w:sz w:val="21"/>
          <w:szCs w:val="21"/>
          <w:lang w:eastAsia="zh-CN"/>
        </w:rPr>
        <w:t>：</w:t>
      </w:r>
      <w:r w:rsidR="00640462" w:rsidRPr="00761550">
        <w:rPr>
          <w:rFonts w:ascii="SimSun" w:eastAsia="SimSun" w:hAnsi="SimSun" w:hint="eastAsia"/>
          <w:sz w:val="21"/>
          <w:szCs w:val="21"/>
          <w:lang w:eastAsia="zh-CN"/>
        </w:rPr>
        <w:t>协会共有82个</w:t>
      </w:r>
      <w:r w:rsidR="00640462">
        <w:rPr>
          <w:rFonts w:ascii="SimSun" w:eastAsia="SimSun" w:hAnsi="SimSun" w:hint="eastAsia"/>
          <w:sz w:val="21"/>
          <w:szCs w:val="21"/>
          <w:lang w:eastAsia="zh-CN"/>
        </w:rPr>
        <w:t>会</w:t>
      </w:r>
      <w:r w:rsidR="00640462" w:rsidRPr="00761550">
        <w:rPr>
          <w:rFonts w:ascii="SimSun" w:eastAsia="SimSun" w:hAnsi="SimSun" w:hint="eastAsia"/>
          <w:sz w:val="21"/>
          <w:szCs w:val="21"/>
          <w:lang w:eastAsia="zh-CN"/>
        </w:rPr>
        <w:t>员，包括普通</w:t>
      </w:r>
      <w:r w:rsidR="00640462">
        <w:rPr>
          <w:rFonts w:ascii="SimSun" w:eastAsia="SimSun" w:hAnsi="SimSun" w:hint="eastAsia"/>
          <w:sz w:val="21"/>
          <w:szCs w:val="21"/>
          <w:lang w:eastAsia="zh-CN"/>
        </w:rPr>
        <w:t>会</w:t>
      </w:r>
      <w:r w:rsidR="00640462" w:rsidRPr="00761550">
        <w:rPr>
          <w:rFonts w:ascii="SimSun" w:eastAsia="SimSun" w:hAnsi="SimSun" w:hint="eastAsia"/>
          <w:sz w:val="21"/>
          <w:szCs w:val="21"/>
          <w:lang w:eastAsia="zh-CN"/>
        </w:rPr>
        <w:t>员</w:t>
      </w:r>
      <w:r w:rsidR="008D7F38">
        <w:rPr>
          <w:rFonts w:ascii="SimSun" w:eastAsia="SimSun" w:hAnsi="SimSun" w:hint="eastAsia"/>
          <w:sz w:val="21"/>
          <w:szCs w:val="21"/>
          <w:lang w:eastAsia="zh-CN"/>
        </w:rPr>
        <w:t>(</w:t>
      </w:r>
      <w:r w:rsidR="00640462" w:rsidRPr="00761550">
        <w:rPr>
          <w:rFonts w:ascii="SimSun" w:eastAsia="SimSun" w:hAnsi="SimSun" w:hint="eastAsia"/>
          <w:sz w:val="21"/>
          <w:szCs w:val="21"/>
          <w:lang w:eastAsia="zh-CN"/>
        </w:rPr>
        <w:t>有表决权</w:t>
      </w:r>
      <w:r w:rsidR="00640462">
        <w:rPr>
          <w:rFonts w:ascii="SimSun" w:eastAsia="SimSun" w:hAnsi="SimSun" w:hint="eastAsia"/>
          <w:sz w:val="21"/>
          <w:szCs w:val="21"/>
          <w:lang w:eastAsia="zh-CN"/>
        </w:rPr>
        <w:t>、具备进入董事会的资格</w:t>
      </w:r>
      <w:r w:rsidR="008D7F38">
        <w:rPr>
          <w:rFonts w:ascii="SimSun" w:eastAsia="SimSun" w:hAnsi="SimSun" w:hint="eastAsia"/>
          <w:sz w:val="21"/>
          <w:szCs w:val="21"/>
          <w:lang w:eastAsia="zh-CN"/>
        </w:rPr>
        <w:t>)</w:t>
      </w:r>
      <w:r w:rsidR="00640462">
        <w:rPr>
          <w:rFonts w:ascii="SimSun" w:eastAsia="SimSun" w:hAnsi="SimSun" w:hint="eastAsia"/>
          <w:sz w:val="21"/>
          <w:szCs w:val="21"/>
          <w:lang w:eastAsia="zh-CN"/>
        </w:rPr>
        <w:t>、特别会员和名誉会</w:t>
      </w:r>
      <w:r w:rsidR="00640462" w:rsidRPr="00761550">
        <w:rPr>
          <w:rFonts w:ascii="SimSun" w:eastAsia="SimSun" w:hAnsi="SimSun" w:hint="eastAsia"/>
          <w:sz w:val="21"/>
          <w:szCs w:val="21"/>
          <w:lang w:eastAsia="zh-CN"/>
        </w:rPr>
        <w:t>员</w:t>
      </w:r>
      <w:r w:rsidR="00640462">
        <w:rPr>
          <w:rFonts w:ascii="SimSun" w:eastAsia="SimSun" w:hAnsi="SimSun" w:hint="eastAsia"/>
          <w:sz w:val="21"/>
          <w:szCs w:val="21"/>
          <w:lang w:eastAsia="zh-CN"/>
        </w:rPr>
        <w:t>。</w:t>
      </w:r>
      <w:r w:rsidR="00640462" w:rsidRPr="00761550">
        <w:rPr>
          <w:rFonts w:ascii="SimSun" w:eastAsia="SimSun" w:hAnsi="SimSun" w:hint="eastAsia"/>
          <w:sz w:val="21"/>
          <w:szCs w:val="21"/>
          <w:lang w:eastAsia="zh-CN"/>
        </w:rPr>
        <w:t>普通</w:t>
      </w:r>
      <w:r w:rsidR="00640462">
        <w:rPr>
          <w:rFonts w:ascii="SimSun" w:eastAsia="SimSun" w:hAnsi="SimSun" w:hint="eastAsia"/>
          <w:sz w:val="21"/>
          <w:szCs w:val="21"/>
          <w:lang w:eastAsia="zh-CN"/>
        </w:rPr>
        <w:t>会</w:t>
      </w:r>
      <w:r w:rsidR="00640462" w:rsidRPr="00761550">
        <w:rPr>
          <w:rFonts w:ascii="SimSun" w:eastAsia="SimSun" w:hAnsi="SimSun" w:hint="eastAsia"/>
          <w:sz w:val="21"/>
          <w:szCs w:val="21"/>
          <w:lang w:eastAsia="zh-CN"/>
        </w:rPr>
        <w:t>员</w:t>
      </w:r>
      <w:r w:rsidR="00640462">
        <w:rPr>
          <w:rFonts w:ascii="SimSun" w:eastAsia="SimSun" w:hAnsi="SimSun" w:hint="eastAsia"/>
          <w:sz w:val="21"/>
          <w:szCs w:val="21"/>
          <w:lang w:eastAsia="zh-CN"/>
        </w:rPr>
        <w:t>资格对在西班牙注册了职业地址的</w:t>
      </w:r>
      <w:r w:rsidR="00640462" w:rsidRPr="00761550">
        <w:rPr>
          <w:rFonts w:ascii="SimSun" w:eastAsia="SimSun" w:hAnsi="SimSun" w:hint="eastAsia"/>
          <w:sz w:val="21"/>
          <w:szCs w:val="21"/>
          <w:lang w:eastAsia="zh-CN"/>
        </w:rPr>
        <w:t>自然人</w:t>
      </w:r>
      <w:r w:rsidR="00640462">
        <w:rPr>
          <w:rFonts w:ascii="SimSun" w:eastAsia="SimSun" w:hAnsi="SimSun" w:hint="eastAsia"/>
          <w:sz w:val="21"/>
          <w:szCs w:val="21"/>
          <w:lang w:eastAsia="zh-CN"/>
        </w:rPr>
        <w:t>开放。</w:t>
      </w:r>
    </w:p>
    <w:p w:rsidR="006B450A" w:rsidRPr="005F7FC8" w:rsidRDefault="00C3641E" w:rsidP="00C56B81">
      <w:pPr>
        <w:keepNext/>
        <w:spacing w:beforeLines="100" w:before="240" w:afterLines="100" w:after="240" w:line="340" w:lineRule="atLeast"/>
        <w:jc w:val="both"/>
        <w:rPr>
          <w:rFonts w:ascii="SimSun" w:eastAsia="SimSun" w:hAnsi="SimSun"/>
          <w:sz w:val="21"/>
          <w:szCs w:val="21"/>
          <w:u w:val="single"/>
          <w:lang w:eastAsia="zh-CN"/>
        </w:rPr>
      </w:pPr>
      <w:r w:rsidRPr="005F7FC8">
        <w:rPr>
          <w:rFonts w:ascii="SimSun" w:eastAsia="SimSun" w:hAnsi="SimSun" w:hint="eastAsia"/>
          <w:sz w:val="21"/>
          <w:szCs w:val="21"/>
          <w:u w:val="single"/>
          <w:lang w:eastAsia="zh-CN"/>
        </w:rPr>
        <w:t>芬兰版权协会</w:t>
      </w:r>
    </w:p>
    <w:p w:rsidR="006B450A" w:rsidRPr="005F7FC8"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总部</w:t>
      </w:r>
      <w:r w:rsidR="0081612D">
        <w:rPr>
          <w:rFonts w:ascii="SimSun" w:eastAsia="SimSun" w:hAnsi="SimSun"/>
          <w:iCs/>
          <w:sz w:val="21"/>
          <w:szCs w:val="21"/>
          <w:lang w:eastAsia="zh-CN"/>
        </w:rPr>
        <w:t>：</w:t>
      </w:r>
      <w:r w:rsidR="00445FC1" w:rsidRPr="00445FC1">
        <w:rPr>
          <w:rFonts w:ascii="SimSun" w:eastAsia="SimSun" w:hAnsi="SimSun" w:hint="eastAsia"/>
          <w:sz w:val="21"/>
          <w:szCs w:val="21"/>
          <w:lang w:eastAsia="zh-CN"/>
        </w:rPr>
        <w:t>芬兰版权协会成立于1965年</w:t>
      </w:r>
      <w:r w:rsidR="00445FC1">
        <w:rPr>
          <w:rFonts w:ascii="SimSun" w:eastAsia="SimSun" w:hAnsi="SimSun" w:hint="eastAsia"/>
          <w:sz w:val="21"/>
          <w:szCs w:val="21"/>
          <w:lang w:eastAsia="zh-CN"/>
        </w:rPr>
        <w:t>，</w:t>
      </w:r>
      <w:r w:rsidR="00445FC1" w:rsidRPr="00445FC1">
        <w:rPr>
          <w:rFonts w:ascii="SimSun" w:eastAsia="SimSun" w:hAnsi="SimSun" w:hint="eastAsia"/>
          <w:sz w:val="21"/>
          <w:szCs w:val="21"/>
          <w:lang w:eastAsia="zh-CN"/>
        </w:rPr>
        <w:t>总部设在</w:t>
      </w:r>
      <w:r w:rsidR="00445FC1">
        <w:rPr>
          <w:rFonts w:ascii="SimSun" w:eastAsia="SimSun" w:hAnsi="SimSun" w:hint="eastAsia"/>
          <w:sz w:val="21"/>
          <w:szCs w:val="21"/>
          <w:lang w:eastAsia="zh-CN"/>
        </w:rPr>
        <w:t>芬兰</w:t>
      </w:r>
      <w:r w:rsidR="00445FC1" w:rsidRPr="00445FC1">
        <w:rPr>
          <w:rFonts w:ascii="SimSun" w:eastAsia="SimSun" w:hAnsi="SimSun" w:hint="eastAsia"/>
          <w:sz w:val="21"/>
          <w:szCs w:val="21"/>
          <w:lang w:eastAsia="zh-CN"/>
        </w:rPr>
        <w:t>赫尔辛基。</w:t>
      </w:r>
      <w:r w:rsidR="006B450A" w:rsidRPr="005F7FC8">
        <w:rPr>
          <w:rFonts w:ascii="SimSun" w:eastAsia="SimSun" w:hAnsi="SimSun"/>
          <w:sz w:val="21"/>
          <w:szCs w:val="21"/>
          <w:lang w:eastAsia="zh-CN"/>
        </w:rPr>
        <w:t xml:space="preserve"> </w:t>
      </w:r>
    </w:p>
    <w:p w:rsidR="006B450A" w:rsidRPr="005F7FC8"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目标</w:t>
      </w:r>
      <w:r w:rsidR="0081612D">
        <w:rPr>
          <w:rFonts w:ascii="SimSun" w:eastAsia="SimSun" w:hAnsi="SimSun"/>
          <w:iCs/>
          <w:sz w:val="21"/>
          <w:szCs w:val="21"/>
          <w:lang w:eastAsia="zh-CN"/>
        </w:rPr>
        <w:t>：</w:t>
      </w:r>
      <w:r w:rsidR="00445FC1" w:rsidRPr="00445FC1">
        <w:rPr>
          <w:rFonts w:ascii="SimSun" w:eastAsia="SimSun" w:hAnsi="SimSun" w:hint="eastAsia"/>
          <w:sz w:val="21"/>
          <w:szCs w:val="21"/>
          <w:lang w:eastAsia="zh-CN"/>
        </w:rPr>
        <w:t>芬兰版权协会</w:t>
      </w:r>
      <w:r w:rsidR="00445FC1">
        <w:rPr>
          <w:rFonts w:ascii="SimSun" w:eastAsia="SimSun" w:hAnsi="SimSun" w:hint="eastAsia"/>
          <w:sz w:val="21"/>
          <w:szCs w:val="21"/>
          <w:lang w:eastAsia="zh-CN"/>
        </w:rPr>
        <w:t>的</w:t>
      </w:r>
      <w:r w:rsidR="00445FC1" w:rsidRPr="00445FC1">
        <w:rPr>
          <w:rFonts w:ascii="SimSun" w:eastAsia="SimSun" w:hAnsi="SimSun" w:hint="eastAsia"/>
          <w:sz w:val="21"/>
          <w:szCs w:val="21"/>
          <w:lang w:eastAsia="zh-CN"/>
        </w:rPr>
        <w:t>主要目标是成为讨论版权政策</w:t>
      </w:r>
      <w:r w:rsidR="00445FC1">
        <w:rPr>
          <w:rFonts w:ascii="SimSun" w:eastAsia="SimSun" w:hAnsi="SimSun" w:hint="eastAsia"/>
          <w:sz w:val="21"/>
          <w:szCs w:val="21"/>
          <w:lang w:eastAsia="zh-CN"/>
        </w:rPr>
        <w:t>的</w:t>
      </w:r>
      <w:r w:rsidR="00445FC1" w:rsidRPr="00445FC1">
        <w:rPr>
          <w:rFonts w:ascii="SimSun" w:eastAsia="SimSun" w:hAnsi="SimSun" w:hint="eastAsia"/>
          <w:sz w:val="21"/>
          <w:szCs w:val="21"/>
          <w:lang w:eastAsia="zh-CN"/>
        </w:rPr>
        <w:t>国家</w:t>
      </w:r>
      <w:r w:rsidR="00445FC1">
        <w:rPr>
          <w:rFonts w:ascii="SimSun" w:eastAsia="SimSun" w:hAnsi="SimSun" w:hint="eastAsia"/>
          <w:sz w:val="21"/>
          <w:szCs w:val="21"/>
          <w:lang w:eastAsia="zh-CN"/>
        </w:rPr>
        <w:t>论坛。</w:t>
      </w:r>
      <w:r w:rsidR="00CE6D21">
        <w:rPr>
          <w:rFonts w:ascii="SimSun" w:eastAsia="SimSun" w:hAnsi="SimSun" w:hint="eastAsia"/>
          <w:sz w:val="21"/>
          <w:szCs w:val="21"/>
          <w:lang w:eastAsia="zh-CN"/>
        </w:rPr>
        <w:t>它旨在推动</w:t>
      </w:r>
      <w:r w:rsidR="00445FC1" w:rsidRPr="00445FC1">
        <w:rPr>
          <w:rFonts w:ascii="SimSun" w:eastAsia="SimSun" w:hAnsi="SimSun" w:hint="eastAsia"/>
          <w:sz w:val="21"/>
          <w:szCs w:val="21"/>
          <w:lang w:eastAsia="zh-CN"/>
        </w:rPr>
        <w:t>立法和国际版权制度</w:t>
      </w:r>
      <w:r w:rsidR="00CE6D21">
        <w:rPr>
          <w:rFonts w:ascii="SimSun" w:eastAsia="SimSun" w:hAnsi="SimSun" w:hint="eastAsia"/>
          <w:sz w:val="21"/>
          <w:szCs w:val="21"/>
          <w:lang w:eastAsia="zh-CN"/>
        </w:rPr>
        <w:t>的发展</w:t>
      </w:r>
      <w:r w:rsidR="00445FC1" w:rsidRPr="00445FC1">
        <w:rPr>
          <w:rFonts w:ascii="SimSun" w:eastAsia="SimSun" w:hAnsi="SimSun" w:hint="eastAsia"/>
          <w:sz w:val="21"/>
          <w:szCs w:val="21"/>
          <w:lang w:eastAsia="zh-CN"/>
        </w:rPr>
        <w:t>，并</w:t>
      </w:r>
      <w:r w:rsidR="00CE6D21">
        <w:rPr>
          <w:rFonts w:ascii="SimSun" w:eastAsia="SimSun" w:hAnsi="SimSun" w:hint="eastAsia"/>
          <w:sz w:val="21"/>
          <w:szCs w:val="21"/>
          <w:lang w:eastAsia="zh-CN"/>
        </w:rPr>
        <w:t>增进有关</w:t>
      </w:r>
      <w:r w:rsidR="00445FC1" w:rsidRPr="00445FC1">
        <w:rPr>
          <w:rFonts w:ascii="SimSun" w:eastAsia="SimSun" w:hAnsi="SimSun" w:hint="eastAsia"/>
          <w:sz w:val="21"/>
          <w:szCs w:val="21"/>
          <w:lang w:eastAsia="zh-CN"/>
        </w:rPr>
        <w:t>版权</w:t>
      </w:r>
      <w:r w:rsidR="00CE6D21">
        <w:rPr>
          <w:rFonts w:ascii="SimSun" w:eastAsia="SimSun" w:hAnsi="SimSun" w:hint="eastAsia"/>
          <w:sz w:val="21"/>
          <w:szCs w:val="21"/>
          <w:lang w:eastAsia="zh-CN"/>
        </w:rPr>
        <w:t>的一般知识。协会也是一个</w:t>
      </w:r>
      <w:r w:rsidR="003706A3">
        <w:rPr>
          <w:rFonts w:ascii="SimSun" w:eastAsia="SimSun" w:hAnsi="SimSun" w:hint="eastAsia"/>
          <w:sz w:val="21"/>
          <w:szCs w:val="21"/>
          <w:lang w:eastAsia="zh-CN"/>
        </w:rPr>
        <w:t>就版权交流</w:t>
      </w:r>
      <w:r w:rsidR="00445FC1" w:rsidRPr="00445FC1">
        <w:rPr>
          <w:rFonts w:ascii="SimSun" w:eastAsia="SimSun" w:hAnsi="SimSun" w:hint="eastAsia"/>
          <w:sz w:val="21"/>
          <w:szCs w:val="21"/>
          <w:lang w:eastAsia="zh-CN"/>
        </w:rPr>
        <w:t>信息</w:t>
      </w:r>
      <w:r w:rsidR="003706A3">
        <w:rPr>
          <w:rFonts w:ascii="SimSun" w:eastAsia="SimSun" w:hAnsi="SimSun" w:hint="eastAsia"/>
          <w:sz w:val="21"/>
          <w:szCs w:val="21"/>
          <w:lang w:eastAsia="zh-CN"/>
        </w:rPr>
        <w:t>、</w:t>
      </w:r>
      <w:r w:rsidR="00445FC1" w:rsidRPr="00445FC1">
        <w:rPr>
          <w:rFonts w:ascii="SimSun" w:eastAsia="SimSun" w:hAnsi="SimSun" w:hint="eastAsia"/>
          <w:sz w:val="21"/>
          <w:szCs w:val="21"/>
          <w:lang w:eastAsia="zh-CN"/>
        </w:rPr>
        <w:t>观点和经验</w:t>
      </w:r>
      <w:r w:rsidR="003706A3">
        <w:rPr>
          <w:rFonts w:ascii="SimSun" w:eastAsia="SimSun" w:hAnsi="SimSun" w:hint="eastAsia"/>
          <w:sz w:val="21"/>
          <w:szCs w:val="21"/>
          <w:lang w:eastAsia="zh-CN"/>
        </w:rPr>
        <w:t>的公正的讨论论坛</w:t>
      </w:r>
      <w:r w:rsidR="00445FC1" w:rsidRPr="00445FC1">
        <w:rPr>
          <w:rFonts w:ascii="SimSun" w:eastAsia="SimSun" w:hAnsi="SimSun" w:hint="eastAsia"/>
          <w:sz w:val="21"/>
          <w:szCs w:val="21"/>
          <w:lang w:eastAsia="zh-CN"/>
        </w:rPr>
        <w:t>。</w:t>
      </w:r>
    </w:p>
    <w:p w:rsidR="006B450A" w:rsidRPr="005F7FC8"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结构</w:t>
      </w:r>
      <w:r w:rsidR="0081612D">
        <w:rPr>
          <w:rFonts w:ascii="SimSun" w:eastAsia="SimSun" w:hAnsi="SimSun"/>
          <w:iCs/>
          <w:sz w:val="21"/>
          <w:szCs w:val="21"/>
          <w:lang w:eastAsia="zh-CN"/>
        </w:rPr>
        <w:t>：</w:t>
      </w:r>
      <w:r w:rsidR="003706A3">
        <w:rPr>
          <w:rFonts w:ascii="SimSun" w:eastAsia="SimSun" w:hAnsi="SimSun" w:hint="eastAsia"/>
          <w:sz w:val="21"/>
          <w:szCs w:val="21"/>
          <w:lang w:eastAsia="zh-CN"/>
        </w:rPr>
        <w:t>理事</w:t>
      </w:r>
      <w:r w:rsidR="003706A3" w:rsidRPr="00445FC1">
        <w:rPr>
          <w:rFonts w:ascii="SimSun" w:eastAsia="SimSun" w:hAnsi="SimSun" w:hint="eastAsia"/>
          <w:sz w:val="21"/>
          <w:szCs w:val="21"/>
          <w:lang w:eastAsia="zh-CN"/>
        </w:rPr>
        <w:t>机构是董事会和</w:t>
      </w:r>
      <w:r w:rsidR="003706A3">
        <w:rPr>
          <w:rFonts w:ascii="SimSun" w:eastAsia="SimSun" w:hAnsi="SimSun" w:hint="eastAsia"/>
          <w:sz w:val="21"/>
          <w:szCs w:val="21"/>
          <w:lang w:eastAsia="zh-CN"/>
        </w:rPr>
        <w:t>会员</w:t>
      </w:r>
      <w:r w:rsidR="003706A3" w:rsidRPr="00445FC1">
        <w:rPr>
          <w:rFonts w:ascii="SimSun" w:eastAsia="SimSun" w:hAnsi="SimSun" w:hint="eastAsia"/>
          <w:sz w:val="21"/>
          <w:szCs w:val="21"/>
          <w:lang w:eastAsia="zh-CN"/>
        </w:rPr>
        <w:t>年会</w:t>
      </w:r>
      <w:r w:rsidR="003706A3">
        <w:rPr>
          <w:rFonts w:ascii="SimSun" w:eastAsia="SimSun" w:hAnsi="SimSun" w:hint="eastAsia"/>
          <w:sz w:val="21"/>
          <w:szCs w:val="21"/>
          <w:lang w:eastAsia="zh-CN"/>
        </w:rPr>
        <w:t>。</w:t>
      </w:r>
    </w:p>
    <w:p w:rsidR="006B450A" w:rsidRPr="005F7FC8" w:rsidRDefault="00AC7934" w:rsidP="005F7FC8">
      <w:pPr>
        <w:spacing w:afterLines="50" w:after="120" w:line="340" w:lineRule="atLeast"/>
        <w:jc w:val="both"/>
        <w:rPr>
          <w:rFonts w:ascii="SimSun" w:eastAsia="SimSun" w:hAnsi="SimSun"/>
          <w:sz w:val="21"/>
          <w:szCs w:val="21"/>
          <w:lang w:eastAsia="zh-CN"/>
        </w:rPr>
      </w:pPr>
      <w:r>
        <w:rPr>
          <w:rFonts w:ascii="SimSun" w:eastAsia="SimSun" w:hAnsi="SimSun" w:hint="eastAsia"/>
          <w:iCs/>
          <w:sz w:val="21"/>
          <w:szCs w:val="21"/>
          <w:lang w:eastAsia="zh-CN"/>
        </w:rPr>
        <w:t>成</w:t>
      </w:r>
      <w:r w:rsidR="00C3641E" w:rsidRPr="005F7FC8">
        <w:rPr>
          <w:rFonts w:ascii="SimSun" w:eastAsia="SimSun" w:hAnsi="SimSun"/>
          <w:iCs/>
          <w:sz w:val="21"/>
          <w:szCs w:val="21"/>
          <w:lang w:eastAsia="zh-CN"/>
        </w:rPr>
        <w:t>员</w:t>
      </w:r>
      <w:r w:rsidR="0081612D">
        <w:rPr>
          <w:rFonts w:ascii="SimSun" w:eastAsia="SimSun" w:hAnsi="SimSun"/>
          <w:iCs/>
          <w:sz w:val="21"/>
          <w:szCs w:val="21"/>
          <w:lang w:eastAsia="zh-CN"/>
        </w:rPr>
        <w:t>：</w:t>
      </w:r>
      <w:r w:rsidR="003706A3" w:rsidRPr="00445FC1">
        <w:rPr>
          <w:rFonts w:ascii="SimSun" w:eastAsia="SimSun" w:hAnsi="SimSun" w:hint="eastAsia"/>
          <w:sz w:val="21"/>
          <w:szCs w:val="21"/>
          <w:lang w:eastAsia="zh-CN"/>
        </w:rPr>
        <w:t>芬兰版权协会</w:t>
      </w:r>
      <w:r w:rsidR="0071031A">
        <w:rPr>
          <w:rFonts w:ascii="SimSun" w:eastAsia="SimSun" w:hAnsi="SimSun" w:hint="eastAsia"/>
          <w:sz w:val="21"/>
          <w:szCs w:val="21"/>
          <w:lang w:eastAsia="zh-CN"/>
        </w:rPr>
        <w:t>现有</w:t>
      </w:r>
      <w:r w:rsidR="003706A3" w:rsidRPr="00445FC1">
        <w:rPr>
          <w:rFonts w:ascii="SimSun" w:eastAsia="SimSun" w:hAnsi="SimSun" w:hint="eastAsia"/>
          <w:sz w:val="21"/>
          <w:szCs w:val="21"/>
          <w:lang w:eastAsia="zh-CN"/>
        </w:rPr>
        <w:t>400名会员，包括</w:t>
      </w:r>
      <w:r w:rsidR="003706A3">
        <w:rPr>
          <w:rFonts w:ascii="SimSun" w:eastAsia="SimSun" w:hAnsi="SimSun" w:hint="eastAsia"/>
          <w:sz w:val="21"/>
          <w:szCs w:val="21"/>
          <w:lang w:eastAsia="zh-CN"/>
        </w:rPr>
        <w:t>专业从事</w:t>
      </w:r>
      <w:r w:rsidR="003706A3" w:rsidRPr="00445FC1">
        <w:rPr>
          <w:rFonts w:ascii="SimSun" w:eastAsia="SimSun" w:hAnsi="SimSun" w:hint="eastAsia"/>
          <w:sz w:val="21"/>
          <w:szCs w:val="21"/>
          <w:lang w:eastAsia="zh-CN"/>
        </w:rPr>
        <w:t>版权</w:t>
      </w:r>
      <w:r w:rsidR="003706A3">
        <w:rPr>
          <w:rFonts w:ascii="SimSun" w:eastAsia="SimSun" w:hAnsi="SimSun" w:hint="eastAsia"/>
          <w:sz w:val="21"/>
          <w:szCs w:val="21"/>
          <w:lang w:eastAsia="zh-CN"/>
        </w:rPr>
        <w:t>事务的个人</w:t>
      </w:r>
      <w:r w:rsidR="003706A3" w:rsidRPr="00445FC1">
        <w:rPr>
          <w:rFonts w:ascii="SimSun" w:eastAsia="SimSun" w:hAnsi="SimSun" w:hint="eastAsia"/>
          <w:sz w:val="21"/>
          <w:szCs w:val="21"/>
          <w:lang w:eastAsia="zh-CN"/>
        </w:rPr>
        <w:t>，</w:t>
      </w:r>
      <w:r w:rsidR="003706A3">
        <w:rPr>
          <w:rFonts w:ascii="SimSun" w:eastAsia="SimSun" w:hAnsi="SimSun" w:hint="eastAsia"/>
          <w:sz w:val="21"/>
          <w:szCs w:val="21"/>
          <w:lang w:eastAsia="zh-CN"/>
        </w:rPr>
        <w:t>也包括在其业务中产生或使用版权客体的</w:t>
      </w:r>
      <w:r w:rsidR="003706A3" w:rsidRPr="00445FC1">
        <w:rPr>
          <w:rFonts w:ascii="SimSun" w:eastAsia="SimSun" w:hAnsi="SimSun" w:hint="eastAsia"/>
          <w:sz w:val="21"/>
          <w:szCs w:val="21"/>
          <w:lang w:eastAsia="zh-CN"/>
        </w:rPr>
        <w:t>协会和公司</w:t>
      </w:r>
      <w:r w:rsidR="003706A3">
        <w:rPr>
          <w:rFonts w:ascii="SimSun" w:eastAsia="SimSun" w:hAnsi="SimSun" w:hint="eastAsia"/>
          <w:sz w:val="21"/>
          <w:szCs w:val="21"/>
          <w:lang w:eastAsia="zh-CN"/>
        </w:rPr>
        <w:t>。协会的会员范围还扩展至</w:t>
      </w:r>
      <w:r w:rsidR="00C579ED">
        <w:rPr>
          <w:rFonts w:ascii="SimSun" w:eastAsia="SimSun" w:hAnsi="SimSun" w:hint="eastAsia"/>
          <w:sz w:val="21"/>
          <w:szCs w:val="21"/>
          <w:lang w:eastAsia="zh-CN"/>
        </w:rPr>
        <w:t>在版权方面</w:t>
      </w:r>
      <w:r w:rsidR="00C579ED" w:rsidRPr="00445FC1">
        <w:rPr>
          <w:rFonts w:ascii="SimSun" w:eastAsia="SimSun" w:hAnsi="SimSun" w:hint="eastAsia"/>
          <w:sz w:val="21"/>
          <w:szCs w:val="21"/>
          <w:lang w:eastAsia="zh-CN"/>
        </w:rPr>
        <w:t>具有特殊利益的</w:t>
      </w:r>
      <w:r w:rsidR="003706A3" w:rsidRPr="00445FC1">
        <w:rPr>
          <w:rFonts w:ascii="SimSun" w:eastAsia="SimSun" w:hAnsi="SimSun" w:hint="eastAsia"/>
          <w:sz w:val="21"/>
          <w:szCs w:val="21"/>
          <w:lang w:eastAsia="zh-CN"/>
        </w:rPr>
        <w:t>律师</w:t>
      </w:r>
      <w:r w:rsidR="003706A3">
        <w:rPr>
          <w:rFonts w:ascii="SimSun" w:eastAsia="SimSun" w:hAnsi="SimSun" w:hint="eastAsia"/>
          <w:sz w:val="21"/>
          <w:szCs w:val="21"/>
          <w:lang w:eastAsia="zh-CN"/>
        </w:rPr>
        <w:t>、</w:t>
      </w:r>
      <w:r w:rsidR="00C579ED">
        <w:rPr>
          <w:rFonts w:ascii="SimSun" w:eastAsia="SimSun" w:hAnsi="SimSun" w:hint="eastAsia"/>
          <w:sz w:val="21"/>
          <w:szCs w:val="21"/>
          <w:lang w:eastAsia="zh-CN"/>
        </w:rPr>
        <w:t>学</w:t>
      </w:r>
      <w:r w:rsidR="003706A3" w:rsidRPr="00445FC1">
        <w:rPr>
          <w:rFonts w:ascii="SimSun" w:eastAsia="SimSun" w:hAnsi="SimSun" w:hint="eastAsia"/>
          <w:sz w:val="21"/>
          <w:szCs w:val="21"/>
          <w:lang w:eastAsia="zh-CN"/>
        </w:rPr>
        <w:t>界</w:t>
      </w:r>
      <w:r w:rsidR="00C579ED">
        <w:rPr>
          <w:rFonts w:ascii="SimSun" w:eastAsia="SimSun" w:hAnsi="SimSun" w:hint="eastAsia"/>
          <w:sz w:val="21"/>
          <w:szCs w:val="21"/>
          <w:lang w:eastAsia="zh-CN"/>
        </w:rPr>
        <w:t>人士</w:t>
      </w:r>
      <w:r w:rsidR="003706A3" w:rsidRPr="00445FC1">
        <w:rPr>
          <w:rFonts w:ascii="SimSun" w:eastAsia="SimSun" w:hAnsi="SimSun" w:hint="eastAsia"/>
          <w:sz w:val="21"/>
          <w:szCs w:val="21"/>
          <w:lang w:eastAsia="zh-CN"/>
        </w:rPr>
        <w:t>和</w:t>
      </w:r>
      <w:r w:rsidR="0071031A">
        <w:rPr>
          <w:rFonts w:ascii="SimSun" w:eastAsia="SimSun" w:hAnsi="SimSun" w:hint="eastAsia"/>
          <w:sz w:val="21"/>
          <w:szCs w:val="21"/>
          <w:lang w:eastAsia="zh-CN"/>
        </w:rPr>
        <w:t>其他</w:t>
      </w:r>
      <w:r w:rsidR="003706A3" w:rsidRPr="00445FC1">
        <w:rPr>
          <w:rFonts w:ascii="SimSun" w:eastAsia="SimSun" w:hAnsi="SimSun" w:hint="eastAsia"/>
          <w:sz w:val="21"/>
          <w:szCs w:val="21"/>
          <w:lang w:eastAsia="zh-CN"/>
        </w:rPr>
        <w:t>专业人员</w:t>
      </w:r>
      <w:r w:rsidR="003706A3">
        <w:rPr>
          <w:rFonts w:ascii="SimSun" w:eastAsia="SimSun" w:hAnsi="SimSun" w:hint="eastAsia"/>
          <w:sz w:val="21"/>
          <w:szCs w:val="21"/>
          <w:lang w:eastAsia="zh-CN"/>
        </w:rPr>
        <w:t>。</w:t>
      </w:r>
    </w:p>
    <w:p w:rsidR="006B450A" w:rsidRPr="005F7FC8" w:rsidRDefault="00B63EB2" w:rsidP="00C56B81">
      <w:pPr>
        <w:keepNext/>
        <w:spacing w:beforeLines="100" w:before="240" w:afterLines="100" w:after="240" w:line="340" w:lineRule="atLeast"/>
        <w:jc w:val="both"/>
        <w:rPr>
          <w:rFonts w:ascii="SimSun" w:eastAsia="SimSun" w:hAnsi="SimSun"/>
          <w:sz w:val="21"/>
          <w:szCs w:val="21"/>
          <w:u w:val="single"/>
          <w:lang w:eastAsia="zh-CN"/>
        </w:rPr>
      </w:pPr>
      <w:r w:rsidRPr="00B63EB2">
        <w:rPr>
          <w:rFonts w:ascii="SimSun" w:eastAsia="SimSun" w:hAnsi="SimSun" w:hint="eastAsia"/>
          <w:sz w:val="21"/>
          <w:szCs w:val="21"/>
          <w:u w:val="single"/>
          <w:lang w:eastAsia="zh-CN"/>
        </w:rPr>
        <w:t>国家教育、社会和传统知识</w:t>
      </w:r>
      <w:r w:rsidR="00D026AB">
        <w:rPr>
          <w:rFonts w:ascii="SimSun" w:eastAsia="SimSun" w:hAnsi="SimSun" w:hint="eastAsia"/>
          <w:sz w:val="21"/>
          <w:szCs w:val="21"/>
          <w:u w:val="single"/>
          <w:lang w:eastAsia="zh-CN"/>
        </w:rPr>
        <w:t>(NEST)</w:t>
      </w:r>
      <w:r>
        <w:rPr>
          <w:rFonts w:ascii="SimSun" w:eastAsia="SimSun" w:hAnsi="SimSun" w:hint="eastAsia"/>
          <w:sz w:val="21"/>
          <w:szCs w:val="21"/>
          <w:u w:val="single"/>
          <w:lang w:eastAsia="zh-CN"/>
        </w:rPr>
        <w:t>基金会</w:t>
      </w:r>
    </w:p>
    <w:p w:rsidR="006B450A" w:rsidRPr="005F7FC8"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总部</w:t>
      </w:r>
      <w:r w:rsidR="0081612D">
        <w:rPr>
          <w:rFonts w:ascii="SimSun" w:eastAsia="SimSun" w:hAnsi="SimSun"/>
          <w:iCs/>
          <w:sz w:val="21"/>
          <w:szCs w:val="21"/>
          <w:lang w:eastAsia="zh-CN"/>
        </w:rPr>
        <w:t>：</w:t>
      </w:r>
      <w:r w:rsidR="00D026AB">
        <w:rPr>
          <w:rFonts w:ascii="SimSun" w:eastAsia="SimSun" w:hAnsi="SimSun" w:hint="eastAsia"/>
          <w:sz w:val="21"/>
          <w:szCs w:val="21"/>
          <w:lang w:eastAsia="zh-CN"/>
        </w:rPr>
        <w:t>NEST</w:t>
      </w:r>
      <w:r w:rsidR="000C402D" w:rsidRPr="000C402D">
        <w:rPr>
          <w:rFonts w:ascii="SimSun" w:eastAsia="SimSun" w:hAnsi="SimSun" w:hint="eastAsia"/>
          <w:sz w:val="21"/>
          <w:szCs w:val="21"/>
          <w:lang w:eastAsia="zh-CN"/>
        </w:rPr>
        <w:t>基金会成立于2009年</w:t>
      </w:r>
      <w:r w:rsidR="000C402D">
        <w:rPr>
          <w:rFonts w:ascii="SimSun" w:eastAsia="SimSun" w:hAnsi="SimSun" w:hint="eastAsia"/>
          <w:sz w:val="21"/>
          <w:szCs w:val="21"/>
          <w:lang w:eastAsia="zh-CN"/>
        </w:rPr>
        <w:t>，</w:t>
      </w:r>
      <w:r w:rsidR="000C402D" w:rsidRPr="000C402D">
        <w:rPr>
          <w:rFonts w:ascii="SimSun" w:eastAsia="SimSun" w:hAnsi="SimSun" w:hint="eastAsia"/>
          <w:sz w:val="21"/>
          <w:szCs w:val="21"/>
          <w:lang w:eastAsia="zh-CN"/>
        </w:rPr>
        <w:t>总部设在印度新德里。</w:t>
      </w:r>
    </w:p>
    <w:p w:rsidR="006B450A" w:rsidRPr="005F7FC8"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目标</w:t>
      </w:r>
      <w:r w:rsidR="0081612D">
        <w:rPr>
          <w:rFonts w:ascii="SimSun" w:eastAsia="SimSun" w:hAnsi="SimSun"/>
          <w:iCs/>
          <w:sz w:val="21"/>
          <w:szCs w:val="21"/>
          <w:lang w:eastAsia="zh-CN"/>
        </w:rPr>
        <w:t>：</w:t>
      </w:r>
      <w:r w:rsidR="000C402D">
        <w:rPr>
          <w:rFonts w:ascii="SimSun" w:eastAsia="SimSun" w:hAnsi="SimSun" w:hint="eastAsia"/>
          <w:sz w:val="21"/>
          <w:szCs w:val="21"/>
          <w:lang w:eastAsia="zh-CN"/>
        </w:rPr>
        <w:t>N</w:t>
      </w:r>
      <w:r w:rsidR="00B564C4">
        <w:rPr>
          <w:rFonts w:ascii="SimSun" w:eastAsia="SimSun" w:hAnsi="SimSun" w:hint="eastAsia"/>
          <w:sz w:val="21"/>
          <w:szCs w:val="21"/>
          <w:lang w:eastAsia="zh-CN"/>
        </w:rPr>
        <w:t>EST基</w:t>
      </w:r>
      <w:r w:rsidR="000C402D">
        <w:rPr>
          <w:rFonts w:ascii="SimSun" w:eastAsia="SimSun" w:hAnsi="SimSun" w:hint="eastAsia"/>
          <w:sz w:val="21"/>
          <w:szCs w:val="21"/>
          <w:lang w:eastAsia="zh-CN"/>
        </w:rPr>
        <w:t>金会的</w:t>
      </w:r>
      <w:r w:rsidR="000C402D" w:rsidRPr="000C402D">
        <w:rPr>
          <w:rFonts w:ascii="SimSun" w:eastAsia="SimSun" w:hAnsi="SimSun" w:hint="eastAsia"/>
          <w:sz w:val="21"/>
          <w:szCs w:val="21"/>
          <w:lang w:eastAsia="zh-CN"/>
        </w:rPr>
        <w:t>主要目标</w:t>
      </w:r>
      <w:r w:rsidR="000C402D">
        <w:rPr>
          <w:rFonts w:ascii="SimSun" w:eastAsia="SimSun" w:hAnsi="SimSun" w:hint="eastAsia"/>
          <w:sz w:val="21"/>
          <w:szCs w:val="21"/>
          <w:lang w:eastAsia="zh-CN"/>
        </w:rPr>
        <w:t>之一是在印度通</w:t>
      </w:r>
      <w:r w:rsidR="000C402D" w:rsidRPr="000C402D">
        <w:rPr>
          <w:rFonts w:ascii="SimSun" w:eastAsia="SimSun" w:hAnsi="SimSun" w:hint="eastAsia"/>
          <w:sz w:val="21"/>
          <w:szCs w:val="21"/>
          <w:lang w:eastAsia="zh-CN"/>
        </w:rPr>
        <w:t>过</w:t>
      </w:r>
      <w:r w:rsidR="000C402D">
        <w:rPr>
          <w:rFonts w:ascii="SimSun" w:eastAsia="SimSun" w:hAnsi="SimSun" w:hint="eastAsia"/>
          <w:sz w:val="21"/>
          <w:szCs w:val="21"/>
          <w:lang w:eastAsia="zh-CN"/>
        </w:rPr>
        <w:t>视听</w:t>
      </w:r>
      <w:r w:rsidR="000C402D" w:rsidRPr="000C402D">
        <w:rPr>
          <w:rFonts w:ascii="SimSun" w:eastAsia="SimSun" w:hAnsi="SimSun" w:hint="eastAsia"/>
          <w:sz w:val="21"/>
          <w:szCs w:val="21"/>
          <w:lang w:eastAsia="zh-CN"/>
        </w:rPr>
        <w:t>媒体</w:t>
      </w:r>
      <w:r w:rsidR="000C402D">
        <w:rPr>
          <w:rFonts w:ascii="SimSun" w:eastAsia="SimSun" w:hAnsi="SimSun" w:hint="eastAsia"/>
          <w:sz w:val="21"/>
          <w:szCs w:val="21"/>
          <w:lang w:eastAsia="zh-CN"/>
        </w:rPr>
        <w:t>、</w:t>
      </w:r>
      <w:r w:rsidR="005E107B">
        <w:rPr>
          <w:rFonts w:ascii="SimSun" w:eastAsia="SimSun" w:hAnsi="SimSun" w:hint="eastAsia"/>
          <w:sz w:val="21"/>
          <w:szCs w:val="21"/>
          <w:lang w:eastAsia="zh-CN"/>
        </w:rPr>
        <w:t>纸面</w:t>
      </w:r>
      <w:r w:rsidR="000C402D" w:rsidRPr="000C402D">
        <w:rPr>
          <w:rFonts w:ascii="SimSun" w:eastAsia="SimSun" w:hAnsi="SimSun" w:hint="eastAsia"/>
          <w:sz w:val="21"/>
          <w:szCs w:val="21"/>
          <w:lang w:eastAsia="zh-CN"/>
        </w:rPr>
        <w:t>和电子</w:t>
      </w:r>
      <w:r w:rsidR="005E107B">
        <w:rPr>
          <w:rFonts w:ascii="SimSun" w:eastAsia="SimSun" w:hAnsi="SimSun" w:hint="eastAsia"/>
          <w:sz w:val="21"/>
          <w:szCs w:val="21"/>
          <w:lang w:eastAsia="zh-CN"/>
        </w:rPr>
        <w:t>媒体以及艺术、</w:t>
      </w:r>
      <w:r w:rsidR="005E107B" w:rsidRPr="000C402D">
        <w:rPr>
          <w:rFonts w:ascii="SimSun" w:eastAsia="SimSun" w:hAnsi="SimSun" w:hint="eastAsia"/>
          <w:sz w:val="21"/>
          <w:szCs w:val="21"/>
          <w:lang w:eastAsia="zh-CN"/>
        </w:rPr>
        <w:t>绘画和工艺品</w:t>
      </w:r>
      <w:r w:rsidR="005E107B">
        <w:rPr>
          <w:rFonts w:ascii="SimSun" w:eastAsia="SimSun" w:hAnsi="SimSun" w:hint="eastAsia"/>
          <w:sz w:val="21"/>
          <w:szCs w:val="21"/>
          <w:lang w:eastAsia="zh-CN"/>
        </w:rPr>
        <w:t>等</w:t>
      </w:r>
      <w:r w:rsidR="00B15C68">
        <w:rPr>
          <w:rFonts w:ascii="SimSun" w:eastAsia="SimSun" w:hAnsi="SimSun" w:hint="eastAsia"/>
          <w:sz w:val="21"/>
          <w:szCs w:val="21"/>
          <w:lang w:eastAsia="zh-CN"/>
        </w:rPr>
        <w:t>各种</w:t>
      </w:r>
      <w:r w:rsidR="000C402D" w:rsidRPr="000C402D">
        <w:rPr>
          <w:rFonts w:ascii="SimSun" w:eastAsia="SimSun" w:hAnsi="SimSun" w:hint="eastAsia"/>
          <w:sz w:val="21"/>
          <w:szCs w:val="21"/>
          <w:lang w:eastAsia="zh-CN"/>
        </w:rPr>
        <w:t>其他形式，</w:t>
      </w:r>
      <w:r w:rsidR="005E107B">
        <w:rPr>
          <w:rFonts w:ascii="SimSun" w:eastAsia="SimSun" w:hAnsi="SimSun" w:hint="eastAsia"/>
          <w:sz w:val="21"/>
          <w:szCs w:val="21"/>
          <w:lang w:eastAsia="zh-CN"/>
        </w:rPr>
        <w:t>就知识产权相关的问题、权利和义务等开展教育，培养</w:t>
      </w:r>
      <w:r w:rsidR="000C402D" w:rsidRPr="000C402D">
        <w:rPr>
          <w:rFonts w:ascii="SimSun" w:eastAsia="SimSun" w:hAnsi="SimSun" w:hint="eastAsia"/>
          <w:sz w:val="21"/>
          <w:szCs w:val="21"/>
          <w:lang w:eastAsia="zh-CN"/>
        </w:rPr>
        <w:t>意识</w:t>
      </w:r>
      <w:r w:rsidR="005E107B">
        <w:rPr>
          <w:rFonts w:ascii="SimSun" w:eastAsia="SimSun" w:hAnsi="SimSun" w:hint="eastAsia"/>
          <w:sz w:val="21"/>
          <w:szCs w:val="21"/>
          <w:lang w:eastAsia="zh-CN"/>
        </w:rPr>
        <w:t>。基金会还旨在保护和宣传</w:t>
      </w:r>
      <w:r w:rsidR="000C402D" w:rsidRPr="000C402D">
        <w:rPr>
          <w:rFonts w:ascii="SimSun" w:eastAsia="SimSun" w:hAnsi="SimSun" w:hint="eastAsia"/>
          <w:sz w:val="21"/>
          <w:szCs w:val="21"/>
          <w:lang w:eastAsia="zh-CN"/>
        </w:rPr>
        <w:t>知识产权，</w:t>
      </w:r>
      <w:r w:rsidR="005E107B">
        <w:rPr>
          <w:rFonts w:ascii="SimSun" w:eastAsia="SimSun" w:hAnsi="SimSun" w:hint="eastAsia"/>
          <w:sz w:val="21"/>
          <w:szCs w:val="21"/>
          <w:lang w:eastAsia="zh-CN"/>
        </w:rPr>
        <w:t>并保护和保存</w:t>
      </w:r>
      <w:r w:rsidR="008219D3">
        <w:rPr>
          <w:rFonts w:ascii="SimSun" w:eastAsia="SimSun" w:hAnsi="SimSun" w:hint="eastAsia"/>
          <w:sz w:val="21"/>
          <w:szCs w:val="21"/>
          <w:lang w:eastAsia="zh-CN"/>
        </w:rPr>
        <w:t>印度人民的</w:t>
      </w:r>
      <w:r w:rsidR="005E107B">
        <w:rPr>
          <w:rFonts w:ascii="SimSun" w:eastAsia="SimSun" w:hAnsi="SimSun" w:hint="eastAsia"/>
          <w:sz w:val="21"/>
          <w:szCs w:val="21"/>
          <w:lang w:eastAsia="zh-CN"/>
        </w:rPr>
        <w:t>传统知识、</w:t>
      </w:r>
      <w:r w:rsidR="000C402D" w:rsidRPr="000C402D">
        <w:rPr>
          <w:rFonts w:ascii="SimSun" w:eastAsia="SimSun" w:hAnsi="SimSun" w:hint="eastAsia"/>
          <w:sz w:val="21"/>
          <w:szCs w:val="21"/>
          <w:lang w:eastAsia="zh-CN"/>
        </w:rPr>
        <w:t>传统文化表现形式</w:t>
      </w:r>
      <w:r w:rsidR="008219D3">
        <w:rPr>
          <w:rFonts w:ascii="SimSun" w:eastAsia="SimSun" w:hAnsi="SimSun" w:hint="eastAsia"/>
          <w:sz w:val="21"/>
          <w:szCs w:val="21"/>
          <w:lang w:eastAsia="zh-CN"/>
        </w:rPr>
        <w:t>和</w:t>
      </w:r>
      <w:r w:rsidR="000C402D" w:rsidRPr="000C402D">
        <w:rPr>
          <w:rFonts w:ascii="SimSun" w:eastAsia="SimSun" w:hAnsi="SimSun" w:hint="eastAsia"/>
          <w:sz w:val="21"/>
          <w:szCs w:val="21"/>
          <w:lang w:eastAsia="zh-CN"/>
        </w:rPr>
        <w:t>土著知识。</w:t>
      </w:r>
    </w:p>
    <w:p w:rsidR="006B450A" w:rsidRPr="005F7FC8" w:rsidRDefault="00C3641E" w:rsidP="005F7FC8">
      <w:pPr>
        <w:spacing w:afterLines="50" w:after="120" w:line="340" w:lineRule="atLeast"/>
        <w:jc w:val="both"/>
        <w:rPr>
          <w:rFonts w:ascii="SimSun" w:eastAsia="SimSun" w:hAnsi="SimSun"/>
          <w:sz w:val="21"/>
          <w:szCs w:val="21"/>
          <w:lang w:eastAsia="zh-CN"/>
        </w:rPr>
      </w:pPr>
      <w:r w:rsidRPr="005F7FC8">
        <w:rPr>
          <w:rFonts w:ascii="SimSun" w:eastAsia="SimSun" w:hAnsi="SimSun"/>
          <w:iCs/>
          <w:sz w:val="21"/>
          <w:szCs w:val="21"/>
          <w:lang w:eastAsia="zh-CN"/>
        </w:rPr>
        <w:t>结构</w:t>
      </w:r>
      <w:r w:rsidR="0081612D">
        <w:rPr>
          <w:rFonts w:ascii="SimSun" w:eastAsia="SimSun" w:hAnsi="SimSun"/>
          <w:iCs/>
          <w:sz w:val="21"/>
          <w:szCs w:val="21"/>
          <w:lang w:eastAsia="zh-CN"/>
        </w:rPr>
        <w:t>：</w:t>
      </w:r>
      <w:r w:rsidR="005E107B" w:rsidRPr="000C402D">
        <w:rPr>
          <w:rFonts w:ascii="SimSun" w:eastAsia="SimSun" w:hAnsi="SimSun" w:hint="eastAsia"/>
          <w:sz w:val="21"/>
          <w:szCs w:val="21"/>
          <w:lang w:eastAsia="zh-CN"/>
        </w:rPr>
        <w:t>理事机构是</w:t>
      </w:r>
      <w:r w:rsidR="005E107B">
        <w:rPr>
          <w:rFonts w:ascii="SimSun" w:eastAsia="SimSun" w:hAnsi="SimSun" w:hint="eastAsia"/>
          <w:sz w:val="21"/>
          <w:szCs w:val="21"/>
          <w:lang w:eastAsia="zh-CN"/>
        </w:rPr>
        <w:t>董事</w:t>
      </w:r>
      <w:r w:rsidR="005E107B" w:rsidRPr="000C402D">
        <w:rPr>
          <w:rFonts w:ascii="SimSun" w:eastAsia="SimSun" w:hAnsi="SimSun" w:hint="eastAsia"/>
          <w:sz w:val="21"/>
          <w:szCs w:val="21"/>
          <w:lang w:eastAsia="zh-CN"/>
        </w:rPr>
        <w:t>会，由主持</w:t>
      </w:r>
      <w:r w:rsidR="005E107B">
        <w:rPr>
          <w:rFonts w:ascii="SimSun" w:eastAsia="SimSun" w:hAnsi="SimSun" w:hint="eastAsia"/>
          <w:sz w:val="21"/>
          <w:szCs w:val="21"/>
          <w:lang w:eastAsia="zh-CN"/>
        </w:rPr>
        <w:t>董事会</w:t>
      </w:r>
      <w:r w:rsidR="005E107B" w:rsidRPr="000C402D">
        <w:rPr>
          <w:rFonts w:ascii="SimSun" w:eastAsia="SimSun" w:hAnsi="SimSun" w:hint="eastAsia"/>
          <w:sz w:val="21"/>
          <w:szCs w:val="21"/>
          <w:lang w:eastAsia="zh-CN"/>
        </w:rPr>
        <w:t>所有会议</w:t>
      </w:r>
      <w:r w:rsidR="005E107B">
        <w:rPr>
          <w:rFonts w:ascii="SimSun" w:eastAsia="SimSun" w:hAnsi="SimSun" w:hint="eastAsia"/>
          <w:sz w:val="21"/>
          <w:szCs w:val="21"/>
          <w:lang w:eastAsia="zh-CN"/>
        </w:rPr>
        <w:t>的</w:t>
      </w:r>
      <w:r w:rsidR="005E107B" w:rsidRPr="000C402D">
        <w:rPr>
          <w:rFonts w:ascii="SimSun" w:eastAsia="SimSun" w:hAnsi="SimSun" w:hint="eastAsia"/>
          <w:sz w:val="21"/>
          <w:szCs w:val="21"/>
          <w:lang w:eastAsia="zh-CN"/>
        </w:rPr>
        <w:t>主席</w:t>
      </w:r>
      <w:r w:rsidR="005E107B">
        <w:rPr>
          <w:rFonts w:ascii="SimSun" w:eastAsia="SimSun" w:hAnsi="SimSun" w:hint="eastAsia"/>
          <w:sz w:val="21"/>
          <w:szCs w:val="21"/>
          <w:lang w:eastAsia="zh-CN"/>
        </w:rPr>
        <w:t>、</w:t>
      </w:r>
      <w:r w:rsidR="005E107B" w:rsidRPr="000C402D">
        <w:rPr>
          <w:rFonts w:ascii="SimSun" w:eastAsia="SimSun" w:hAnsi="SimSun" w:hint="eastAsia"/>
          <w:sz w:val="21"/>
          <w:szCs w:val="21"/>
          <w:lang w:eastAsia="zh-CN"/>
        </w:rPr>
        <w:t>秘书</w:t>
      </w:r>
      <w:r w:rsidR="008D7F38">
        <w:rPr>
          <w:rFonts w:ascii="SimSun" w:eastAsia="SimSun" w:hAnsi="SimSun" w:hint="eastAsia"/>
          <w:sz w:val="21"/>
          <w:szCs w:val="21"/>
          <w:lang w:eastAsia="zh-CN"/>
        </w:rPr>
        <w:t>(</w:t>
      </w:r>
      <w:r w:rsidR="005E107B" w:rsidRPr="000C402D">
        <w:rPr>
          <w:rFonts w:ascii="SimSun" w:eastAsia="SimSun" w:hAnsi="SimSun" w:hint="eastAsia"/>
          <w:sz w:val="21"/>
          <w:szCs w:val="21"/>
          <w:lang w:eastAsia="zh-CN"/>
        </w:rPr>
        <w:t>负责</w:t>
      </w:r>
      <w:r w:rsidR="005E107B">
        <w:rPr>
          <w:rFonts w:ascii="SimSun" w:eastAsia="SimSun" w:hAnsi="SimSun" w:hint="eastAsia"/>
          <w:sz w:val="21"/>
          <w:szCs w:val="21"/>
          <w:lang w:eastAsia="zh-CN"/>
        </w:rPr>
        <w:t>基金会的综合管理</w:t>
      </w:r>
      <w:r w:rsidR="008D7F38">
        <w:rPr>
          <w:rFonts w:ascii="SimSun" w:eastAsia="SimSun" w:hAnsi="SimSun" w:hint="eastAsia"/>
          <w:sz w:val="21"/>
          <w:szCs w:val="21"/>
          <w:lang w:eastAsia="zh-CN"/>
        </w:rPr>
        <w:t>)</w:t>
      </w:r>
      <w:r w:rsidR="005E107B" w:rsidRPr="000C402D">
        <w:rPr>
          <w:rFonts w:ascii="SimSun" w:eastAsia="SimSun" w:hAnsi="SimSun" w:hint="eastAsia"/>
          <w:sz w:val="21"/>
          <w:szCs w:val="21"/>
          <w:lang w:eastAsia="zh-CN"/>
        </w:rPr>
        <w:t>和</w:t>
      </w:r>
      <w:r w:rsidR="00154293">
        <w:rPr>
          <w:rFonts w:ascii="SimSun" w:eastAsia="SimSun" w:hAnsi="SimSun" w:hint="eastAsia"/>
          <w:sz w:val="21"/>
          <w:szCs w:val="21"/>
          <w:lang w:eastAsia="zh-CN"/>
        </w:rPr>
        <w:t>司库构成</w:t>
      </w:r>
      <w:r w:rsidR="005E107B">
        <w:rPr>
          <w:rFonts w:ascii="SimSun" w:eastAsia="SimSun" w:hAnsi="SimSun" w:hint="eastAsia"/>
          <w:sz w:val="21"/>
          <w:szCs w:val="21"/>
          <w:lang w:eastAsia="zh-CN"/>
        </w:rPr>
        <w:t>。</w:t>
      </w:r>
    </w:p>
    <w:p w:rsidR="006B450A" w:rsidRPr="005F7FC8" w:rsidRDefault="00144561" w:rsidP="005F7FC8">
      <w:pPr>
        <w:spacing w:afterLines="50" w:after="120" w:line="340" w:lineRule="atLeast"/>
        <w:jc w:val="both"/>
        <w:rPr>
          <w:rFonts w:ascii="SimSun" w:eastAsia="SimSun" w:hAnsi="SimSun"/>
          <w:sz w:val="21"/>
          <w:szCs w:val="21"/>
          <w:lang w:eastAsia="zh-CN"/>
        </w:rPr>
      </w:pPr>
      <w:r>
        <w:rPr>
          <w:rFonts w:ascii="SimSun" w:eastAsia="SimSun" w:hAnsi="SimSun" w:hint="eastAsia"/>
          <w:iCs/>
          <w:sz w:val="21"/>
          <w:szCs w:val="21"/>
          <w:lang w:eastAsia="zh-CN"/>
        </w:rPr>
        <w:t>成</w:t>
      </w:r>
      <w:r w:rsidR="00C3641E" w:rsidRPr="005F7FC8">
        <w:rPr>
          <w:rFonts w:ascii="SimSun" w:eastAsia="SimSun" w:hAnsi="SimSun"/>
          <w:iCs/>
          <w:sz w:val="21"/>
          <w:szCs w:val="21"/>
          <w:lang w:eastAsia="zh-CN"/>
        </w:rPr>
        <w:t>员</w:t>
      </w:r>
      <w:r w:rsidR="0081612D">
        <w:rPr>
          <w:rFonts w:ascii="SimSun" w:eastAsia="SimSun" w:hAnsi="SimSun"/>
          <w:iCs/>
          <w:sz w:val="21"/>
          <w:szCs w:val="21"/>
          <w:lang w:eastAsia="zh-CN"/>
        </w:rPr>
        <w:t>：</w:t>
      </w:r>
      <w:r>
        <w:rPr>
          <w:rFonts w:ascii="SimSun" w:eastAsia="SimSun" w:hAnsi="SimSun" w:hint="eastAsia"/>
          <w:sz w:val="21"/>
          <w:szCs w:val="21"/>
          <w:lang w:eastAsia="zh-CN"/>
        </w:rPr>
        <w:t>NEST</w:t>
      </w:r>
      <w:r w:rsidR="005E107B">
        <w:rPr>
          <w:rFonts w:ascii="SimSun" w:eastAsia="SimSun" w:hAnsi="SimSun" w:hint="eastAsia"/>
          <w:sz w:val="21"/>
          <w:szCs w:val="21"/>
          <w:lang w:eastAsia="zh-CN"/>
        </w:rPr>
        <w:t>基金会现有</w:t>
      </w:r>
      <w:r w:rsidR="005E107B" w:rsidRPr="000C402D">
        <w:rPr>
          <w:rFonts w:ascii="SimSun" w:eastAsia="SimSun" w:hAnsi="SimSun" w:hint="eastAsia"/>
          <w:sz w:val="21"/>
          <w:szCs w:val="21"/>
          <w:lang w:eastAsia="zh-CN"/>
        </w:rPr>
        <w:t>390名个人</w:t>
      </w:r>
      <w:r w:rsidR="005E107B">
        <w:rPr>
          <w:rFonts w:ascii="SimSun" w:eastAsia="SimSun" w:hAnsi="SimSun" w:hint="eastAsia"/>
          <w:sz w:val="21"/>
          <w:szCs w:val="21"/>
          <w:lang w:eastAsia="zh-CN"/>
        </w:rPr>
        <w:t>会员。会员资格分为</w:t>
      </w:r>
      <w:r w:rsidR="005E107B" w:rsidRPr="000C402D">
        <w:rPr>
          <w:rFonts w:ascii="SimSun" w:eastAsia="SimSun" w:hAnsi="SimSun" w:hint="eastAsia"/>
          <w:sz w:val="21"/>
          <w:szCs w:val="21"/>
          <w:lang w:eastAsia="zh-CN"/>
        </w:rPr>
        <w:t>两种</w:t>
      </w:r>
      <w:r w:rsidR="008D7F38">
        <w:rPr>
          <w:rFonts w:ascii="SimSun" w:eastAsia="SimSun" w:hAnsi="SimSun" w:hint="eastAsia"/>
          <w:sz w:val="21"/>
          <w:szCs w:val="21"/>
          <w:lang w:eastAsia="zh-CN"/>
        </w:rPr>
        <w:t>(</w:t>
      </w:r>
      <w:r w:rsidR="005E107B">
        <w:rPr>
          <w:rFonts w:ascii="SimSun" w:eastAsia="SimSun" w:hAnsi="SimSun" w:hint="eastAsia"/>
          <w:sz w:val="21"/>
          <w:szCs w:val="21"/>
          <w:lang w:eastAsia="zh-CN"/>
        </w:rPr>
        <w:t>终身会</w:t>
      </w:r>
      <w:r w:rsidR="005E107B" w:rsidRPr="000C402D">
        <w:rPr>
          <w:rFonts w:ascii="SimSun" w:eastAsia="SimSun" w:hAnsi="SimSun" w:hint="eastAsia"/>
          <w:sz w:val="21"/>
          <w:szCs w:val="21"/>
          <w:lang w:eastAsia="zh-CN"/>
        </w:rPr>
        <w:t>员和学生</w:t>
      </w:r>
      <w:r w:rsidR="005E107B">
        <w:rPr>
          <w:rFonts w:ascii="SimSun" w:eastAsia="SimSun" w:hAnsi="SimSun" w:hint="eastAsia"/>
          <w:sz w:val="21"/>
          <w:szCs w:val="21"/>
          <w:lang w:eastAsia="zh-CN"/>
        </w:rPr>
        <w:t>会</w:t>
      </w:r>
      <w:r w:rsidR="005E107B" w:rsidRPr="000C402D">
        <w:rPr>
          <w:rFonts w:ascii="SimSun" w:eastAsia="SimSun" w:hAnsi="SimSun" w:hint="eastAsia"/>
          <w:sz w:val="21"/>
          <w:szCs w:val="21"/>
          <w:lang w:eastAsia="zh-CN"/>
        </w:rPr>
        <w:t>员</w:t>
      </w:r>
      <w:r w:rsidR="008D7F38">
        <w:rPr>
          <w:rFonts w:ascii="SimSun" w:eastAsia="SimSun" w:hAnsi="SimSun" w:hint="eastAsia"/>
          <w:sz w:val="21"/>
          <w:szCs w:val="21"/>
          <w:lang w:eastAsia="zh-CN"/>
        </w:rPr>
        <w:t>)</w:t>
      </w:r>
      <w:r w:rsidR="005E107B">
        <w:rPr>
          <w:rFonts w:ascii="SimSun" w:eastAsia="SimSun" w:hAnsi="SimSun" w:hint="eastAsia"/>
          <w:sz w:val="21"/>
          <w:szCs w:val="21"/>
          <w:lang w:eastAsia="zh-CN"/>
        </w:rPr>
        <w:t>。</w:t>
      </w:r>
    </w:p>
    <w:p w:rsidR="006B450A" w:rsidRPr="00A81BF0" w:rsidRDefault="006B450A" w:rsidP="00AB225F">
      <w:pPr>
        <w:adjustRightInd w:val="0"/>
        <w:spacing w:afterLines="50" w:after="120" w:line="340" w:lineRule="atLeast"/>
        <w:ind w:left="5534"/>
        <w:jc w:val="both"/>
        <w:rPr>
          <w:szCs w:val="22"/>
          <w:lang w:eastAsia="zh-CN"/>
        </w:rPr>
      </w:pPr>
    </w:p>
    <w:p w:rsidR="006B450A" w:rsidRPr="005F7FC8" w:rsidRDefault="006B450A" w:rsidP="00C56B81">
      <w:pPr>
        <w:adjustRightInd w:val="0"/>
        <w:spacing w:afterLines="50" w:after="120" w:line="340" w:lineRule="atLeast"/>
        <w:ind w:left="5534"/>
        <w:jc w:val="both"/>
        <w:rPr>
          <w:rFonts w:ascii="KaiTi" w:eastAsia="KaiTi" w:hAnsi="KaiTi"/>
          <w:sz w:val="21"/>
          <w:szCs w:val="21"/>
        </w:rPr>
      </w:pPr>
      <w:r w:rsidRPr="005F7FC8">
        <w:rPr>
          <w:rFonts w:ascii="KaiTi" w:eastAsia="KaiTi" w:hAnsi="KaiTi"/>
          <w:sz w:val="21"/>
          <w:szCs w:val="21"/>
        </w:rPr>
        <w:t>[</w:t>
      </w:r>
      <w:r w:rsidR="00C303FE" w:rsidRPr="005F7FC8">
        <w:rPr>
          <w:rFonts w:ascii="KaiTi" w:eastAsia="KaiTi" w:hAnsi="KaiTi" w:hint="eastAsia"/>
          <w:sz w:val="21"/>
          <w:szCs w:val="21"/>
          <w:lang w:eastAsia="zh-CN"/>
        </w:rPr>
        <w:t>附件三和文件完</w:t>
      </w:r>
      <w:r w:rsidRPr="005F7FC8">
        <w:rPr>
          <w:rFonts w:ascii="KaiTi" w:eastAsia="KaiTi" w:hAnsi="KaiTi"/>
          <w:sz w:val="21"/>
          <w:szCs w:val="21"/>
        </w:rPr>
        <w:t>]</w:t>
      </w:r>
    </w:p>
    <w:sectPr w:rsidR="006B450A" w:rsidRPr="005F7FC8" w:rsidSect="00C56B81">
      <w:head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CB7" w:rsidRDefault="00A61CB7" w:rsidP="009A17D6">
      <w:r>
        <w:separator/>
      </w:r>
    </w:p>
  </w:endnote>
  <w:endnote w:type="continuationSeparator" w:id="0">
    <w:p w:rsidR="00A61CB7" w:rsidRDefault="00A61CB7" w:rsidP="009A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Default="00A61C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Default="00A61CB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Default="00A61C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CB7" w:rsidRDefault="00A61CB7" w:rsidP="009A17D6">
      <w:r>
        <w:separator/>
      </w:r>
    </w:p>
  </w:footnote>
  <w:footnote w:type="continuationSeparator" w:id="0">
    <w:p w:rsidR="00A61CB7" w:rsidRDefault="00A61CB7" w:rsidP="009A17D6">
      <w:r>
        <w:continuationSeparator/>
      </w:r>
    </w:p>
  </w:footnote>
  <w:footnote w:id="1">
    <w:p w:rsidR="00A61CB7" w:rsidRPr="00A55D3F" w:rsidRDefault="00A61CB7" w:rsidP="00AB225F">
      <w:pPr>
        <w:pStyle w:val="a8"/>
        <w:jc w:val="both"/>
        <w:rPr>
          <w:rFonts w:ascii="SimSun" w:eastAsia="SimSun" w:hAnsi="SimSun"/>
          <w:szCs w:val="18"/>
          <w:lang w:eastAsia="zh-CN"/>
        </w:rPr>
      </w:pPr>
      <w:r>
        <w:rPr>
          <w:rStyle w:val="af"/>
        </w:rPr>
        <w:footnoteRef/>
      </w:r>
      <w:r w:rsidRPr="00A55D3F">
        <w:rPr>
          <w:rFonts w:ascii="SimSun" w:eastAsia="SimSun" w:hAnsi="SimSun"/>
          <w:szCs w:val="18"/>
          <w:lang w:eastAsia="zh-CN"/>
        </w:rPr>
        <w:tab/>
      </w:r>
      <w:r w:rsidRPr="00A55D3F">
        <w:rPr>
          <w:rFonts w:ascii="SimSun" w:eastAsia="SimSun" w:hAnsi="SimSun" w:hint="eastAsia"/>
          <w:szCs w:val="18"/>
          <w:lang w:eastAsia="zh-CN"/>
        </w:rPr>
        <w:t>关于在2002年9月23日至10月1日举行的第三十七届系列会议上成员国大会通过的适用于邀请国家非政府组织为观察员的原则，见文件A/37/14第316段。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Pr="00704ACD" w:rsidRDefault="00A61CB7" w:rsidP="00EB0DDC">
    <w:pPr>
      <w:jc w:val="right"/>
      <w:rPr>
        <w:rFonts w:ascii="SimSun" w:eastAsia="SimSun" w:hAnsi="SimSun"/>
        <w:sz w:val="21"/>
        <w:szCs w:val="21"/>
      </w:rPr>
    </w:pPr>
    <w:bookmarkStart w:id="5" w:name="Code2"/>
    <w:bookmarkEnd w:id="5"/>
    <w:r w:rsidRPr="00704ACD">
      <w:rPr>
        <w:rFonts w:ascii="SimSun" w:eastAsia="SimSun" w:hAnsi="SimSun"/>
        <w:sz w:val="21"/>
        <w:szCs w:val="21"/>
      </w:rPr>
      <w:t>A/55/2</w:t>
    </w:r>
  </w:p>
  <w:p w:rsidR="00A61CB7" w:rsidRDefault="00A61CB7" w:rsidP="00704ACD">
    <w:pPr>
      <w:wordWrap w:val="0"/>
      <w:jc w:val="right"/>
      <w:rPr>
        <w:rFonts w:ascii="SimSun" w:eastAsia="SimSun" w:hAnsi="SimSun"/>
        <w:sz w:val="21"/>
        <w:szCs w:val="21"/>
        <w:lang w:eastAsia="zh-CN"/>
      </w:rPr>
    </w:pPr>
    <w:r>
      <w:rPr>
        <w:rFonts w:ascii="SimSun" w:eastAsia="SimSun" w:hAnsi="SimSun" w:hint="eastAsia"/>
        <w:sz w:val="21"/>
        <w:szCs w:val="21"/>
        <w:lang w:eastAsia="zh-CN"/>
      </w:rPr>
      <w:t>第</w:t>
    </w:r>
    <w:r w:rsidRPr="00704ACD">
      <w:rPr>
        <w:rFonts w:ascii="SimSun" w:eastAsia="SimSun" w:hAnsi="SimSun"/>
        <w:sz w:val="21"/>
        <w:szCs w:val="21"/>
      </w:rPr>
      <w:fldChar w:fldCharType="begin"/>
    </w:r>
    <w:r w:rsidRPr="00704ACD">
      <w:rPr>
        <w:rFonts w:ascii="SimSun" w:eastAsia="SimSun" w:hAnsi="SimSun"/>
        <w:sz w:val="21"/>
        <w:szCs w:val="21"/>
      </w:rPr>
      <w:instrText xml:space="preserve"> PAGE  \* MERGEFORMAT </w:instrText>
    </w:r>
    <w:r w:rsidRPr="00704ACD">
      <w:rPr>
        <w:rFonts w:ascii="SimSun" w:eastAsia="SimSun" w:hAnsi="SimSun"/>
        <w:sz w:val="21"/>
        <w:szCs w:val="21"/>
      </w:rPr>
      <w:fldChar w:fldCharType="separate"/>
    </w:r>
    <w:r w:rsidR="00E35FA9">
      <w:rPr>
        <w:rFonts w:ascii="SimSun" w:eastAsia="SimSun" w:hAnsi="SimSun"/>
        <w:noProof/>
        <w:sz w:val="21"/>
        <w:szCs w:val="21"/>
      </w:rPr>
      <w:t>2</w:t>
    </w:r>
    <w:r w:rsidRPr="00704ACD">
      <w:rPr>
        <w:rFonts w:ascii="SimSun" w:eastAsia="SimSun" w:hAnsi="SimSun"/>
        <w:sz w:val="21"/>
        <w:szCs w:val="21"/>
      </w:rPr>
      <w:fldChar w:fldCharType="end"/>
    </w:r>
    <w:r>
      <w:rPr>
        <w:rFonts w:ascii="SimSun" w:eastAsia="SimSun" w:hAnsi="SimSun" w:hint="eastAsia"/>
        <w:sz w:val="21"/>
        <w:szCs w:val="21"/>
        <w:lang w:eastAsia="zh-CN"/>
      </w:rPr>
      <w:t>页</w:t>
    </w:r>
  </w:p>
  <w:p w:rsidR="00A61CB7" w:rsidRDefault="00A61CB7" w:rsidP="00EB0DDC">
    <w:pPr>
      <w:jc w:val="right"/>
      <w:rPr>
        <w:rFonts w:ascii="SimSun" w:eastAsia="SimSun" w:hAnsi="SimSun"/>
        <w:sz w:val="21"/>
        <w:szCs w:val="21"/>
        <w:lang w:eastAsia="zh-CN"/>
      </w:rPr>
    </w:pPr>
  </w:p>
  <w:p w:rsidR="00A61CB7" w:rsidRPr="00704ACD" w:rsidRDefault="00A61CB7" w:rsidP="00EB0DDC">
    <w:pPr>
      <w:jc w:val="right"/>
      <w:rPr>
        <w:rFonts w:ascii="SimSun" w:eastAsia="SimSun" w:hAnsi="SimSun"/>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Default="00A61CB7" w:rsidP="00A61CB7">
    <w:pPr>
      <w:jc w:val="right"/>
    </w:pPr>
    <w:r>
      <w:t xml:space="preserve">A/55/2 </w:t>
    </w:r>
  </w:p>
  <w:p w:rsidR="00A61CB7" w:rsidRDefault="00A61CB7" w:rsidP="00A61CB7">
    <w:pPr>
      <w:jc w:val="right"/>
    </w:pPr>
    <w:r>
      <w:t xml:space="preserve">ANNEX II, page 2 </w:t>
    </w:r>
  </w:p>
  <w:p w:rsidR="00A61CB7" w:rsidRDefault="00A61CB7" w:rsidP="00A61CB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Pr="00A55D3F" w:rsidRDefault="00A61CB7">
    <w:pPr>
      <w:jc w:val="right"/>
      <w:rPr>
        <w:rFonts w:ascii="SimSun" w:eastAsia="SimSun" w:hAnsi="SimSun"/>
        <w:sz w:val="21"/>
        <w:szCs w:val="21"/>
      </w:rPr>
    </w:pPr>
    <w:r w:rsidRPr="00A55D3F">
      <w:rPr>
        <w:rFonts w:ascii="SimSun" w:eastAsia="SimSun" w:hAnsi="SimSun"/>
        <w:sz w:val="21"/>
        <w:szCs w:val="21"/>
      </w:rPr>
      <w:t>A/55/2</w:t>
    </w:r>
  </w:p>
  <w:p w:rsidR="00A61CB7" w:rsidRDefault="00A61CB7" w:rsidP="00A61CB7">
    <w:pPr>
      <w:pStyle w:val="a4"/>
      <w:jc w:val="right"/>
      <w:rPr>
        <w:rFonts w:ascii="SimSun" w:eastAsia="SimSun" w:hAnsi="SimSun"/>
        <w:sz w:val="21"/>
        <w:szCs w:val="21"/>
        <w:lang w:eastAsia="zh-CN"/>
      </w:rPr>
    </w:pPr>
    <w:r>
      <w:rPr>
        <w:rFonts w:ascii="SimSun" w:eastAsia="SimSun" w:hAnsi="SimSun" w:hint="eastAsia"/>
        <w:sz w:val="21"/>
        <w:szCs w:val="21"/>
        <w:lang w:eastAsia="zh-CN"/>
      </w:rPr>
      <w:t>附件一</w:t>
    </w:r>
  </w:p>
  <w:p w:rsidR="00A61CB7" w:rsidRPr="00A55D3F" w:rsidRDefault="00A61CB7" w:rsidP="00A61CB7">
    <w:pPr>
      <w:pStyle w:val="a4"/>
      <w:jc w:val="right"/>
      <w:rPr>
        <w:rFonts w:ascii="SimSun" w:eastAsia="SimSun" w:hAnsi="SimSun"/>
        <w:sz w:val="21"/>
        <w:szCs w:val="21"/>
        <w:lang w:eastAsia="zh-CN"/>
      </w:rPr>
    </w:pPr>
  </w:p>
  <w:p w:rsidR="00A61CB7" w:rsidRDefault="00A61CB7" w:rsidP="00A61CB7">
    <w:pPr>
      <w:pStyle w:val="a4"/>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Pr="00484683" w:rsidRDefault="00A61CB7" w:rsidP="00A61CB7">
    <w:pPr>
      <w:jc w:val="right"/>
      <w:rPr>
        <w:rFonts w:ascii="SimSun" w:eastAsia="SimSun" w:hAnsi="SimSun"/>
        <w:sz w:val="21"/>
        <w:szCs w:val="21"/>
        <w:lang w:eastAsia="zh-CN"/>
      </w:rPr>
    </w:pPr>
    <w:r w:rsidRPr="00484683">
      <w:rPr>
        <w:rFonts w:ascii="SimSun" w:eastAsia="SimSun" w:hAnsi="SimSun"/>
        <w:sz w:val="21"/>
        <w:szCs w:val="21"/>
      </w:rPr>
      <w:t>A/55/2</w:t>
    </w:r>
  </w:p>
  <w:p w:rsidR="00A61CB7" w:rsidRDefault="00A61CB7" w:rsidP="000C612B">
    <w:pPr>
      <w:jc w:val="right"/>
      <w:rPr>
        <w:rFonts w:ascii="SimSun" w:eastAsia="SimSun" w:hAnsi="SimSun"/>
        <w:sz w:val="21"/>
        <w:szCs w:val="21"/>
        <w:lang w:eastAsia="zh-CN"/>
      </w:rPr>
    </w:pPr>
    <w:proofErr w:type="gramStart"/>
    <w:r w:rsidRPr="00484683">
      <w:rPr>
        <w:rFonts w:ascii="SimSun" w:eastAsia="SimSun" w:hAnsi="SimSun" w:hint="eastAsia"/>
        <w:sz w:val="21"/>
        <w:szCs w:val="21"/>
        <w:lang w:eastAsia="zh-CN"/>
      </w:rPr>
      <w:t>附件二第</w:t>
    </w:r>
    <w:proofErr w:type="gramEnd"/>
    <w:r w:rsidRPr="00484683">
      <w:rPr>
        <w:rFonts w:ascii="SimSun" w:eastAsia="SimSun" w:hAnsi="SimSun"/>
        <w:sz w:val="21"/>
        <w:szCs w:val="21"/>
        <w:lang w:eastAsia="zh-CN"/>
      </w:rPr>
      <w:fldChar w:fldCharType="begin"/>
    </w:r>
    <w:r w:rsidRPr="00484683">
      <w:rPr>
        <w:rFonts w:ascii="SimSun" w:eastAsia="SimSun" w:hAnsi="SimSun"/>
        <w:sz w:val="21"/>
        <w:szCs w:val="21"/>
        <w:lang w:eastAsia="zh-CN"/>
      </w:rPr>
      <w:instrText>PAGE   \* MERGEFORMAT</w:instrText>
    </w:r>
    <w:r w:rsidRPr="00484683">
      <w:rPr>
        <w:rFonts w:ascii="SimSun" w:eastAsia="SimSun" w:hAnsi="SimSun"/>
        <w:sz w:val="21"/>
        <w:szCs w:val="21"/>
        <w:lang w:eastAsia="zh-CN"/>
      </w:rPr>
      <w:fldChar w:fldCharType="separate"/>
    </w:r>
    <w:r w:rsidR="00E35FA9" w:rsidRPr="00E35FA9">
      <w:rPr>
        <w:rFonts w:ascii="SimSun" w:eastAsia="SimSun" w:hAnsi="SimSun"/>
        <w:noProof/>
        <w:sz w:val="21"/>
        <w:szCs w:val="21"/>
        <w:lang w:val="zh-CN" w:eastAsia="zh-CN"/>
      </w:rPr>
      <w:t>2</w:t>
    </w:r>
    <w:r w:rsidRPr="00484683">
      <w:rPr>
        <w:rFonts w:ascii="SimSun" w:eastAsia="SimSun" w:hAnsi="SimSun"/>
        <w:sz w:val="21"/>
        <w:szCs w:val="21"/>
        <w:lang w:eastAsia="zh-CN"/>
      </w:rPr>
      <w:fldChar w:fldCharType="end"/>
    </w:r>
    <w:r w:rsidRPr="00484683">
      <w:rPr>
        <w:rFonts w:ascii="SimSun" w:eastAsia="SimSun" w:hAnsi="SimSun" w:hint="eastAsia"/>
        <w:sz w:val="21"/>
        <w:szCs w:val="21"/>
        <w:lang w:eastAsia="zh-CN"/>
      </w:rPr>
      <w:t>页</w:t>
    </w:r>
  </w:p>
  <w:p w:rsidR="00A61CB7" w:rsidRPr="00484683" w:rsidRDefault="00A61CB7" w:rsidP="000C612B">
    <w:pPr>
      <w:jc w:val="right"/>
      <w:rPr>
        <w:rFonts w:ascii="SimSun" w:eastAsia="SimSun" w:hAnsi="SimSun"/>
        <w:sz w:val="21"/>
        <w:szCs w:val="21"/>
        <w:lang w:eastAsia="zh-CN"/>
      </w:rPr>
    </w:pPr>
  </w:p>
  <w:p w:rsidR="00A61CB7" w:rsidRDefault="00A61CB7" w:rsidP="00A61CB7">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Pr="00A55D3F" w:rsidRDefault="00A61CB7">
    <w:pPr>
      <w:jc w:val="right"/>
      <w:rPr>
        <w:rFonts w:ascii="SimSun" w:eastAsia="SimSun" w:hAnsi="SimSun"/>
        <w:sz w:val="21"/>
        <w:szCs w:val="21"/>
      </w:rPr>
    </w:pPr>
    <w:r w:rsidRPr="00A55D3F">
      <w:rPr>
        <w:rFonts w:ascii="SimSun" w:eastAsia="SimSun" w:hAnsi="SimSun"/>
        <w:sz w:val="21"/>
        <w:szCs w:val="21"/>
      </w:rPr>
      <w:t>A/55/2</w:t>
    </w:r>
  </w:p>
  <w:p w:rsidR="00A61CB7" w:rsidRDefault="00A61CB7" w:rsidP="00A61CB7">
    <w:pPr>
      <w:pStyle w:val="a4"/>
      <w:jc w:val="right"/>
      <w:rPr>
        <w:rFonts w:ascii="SimSun" w:eastAsia="SimSun" w:hAnsi="SimSun"/>
        <w:sz w:val="21"/>
        <w:szCs w:val="21"/>
        <w:lang w:eastAsia="zh-CN"/>
      </w:rPr>
    </w:pPr>
    <w:r>
      <w:rPr>
        <w:rFonts w:ascii="SimSun" w:eastAsia="SimSun" w:hAnsi="SimSun" w:hint="eastAsia"/>
        <w:sz w:val="21"/>
        <w:szCs w:val="21"/>
        <w:lang w:eastAsia="zh-CN"/>
      </w:rPr>
      <w:t>附件二</w:t>
    </w:r>
  </w:p>
  <w:p w:rsidR="00A61CB7" w:rsidRDefault="00A61CB7" w:rsidP="00A61CB7">
    <w:pPr>
      <w:pStyle w:val="a4"/>
      <w:jc w:val="right"/>
      <w:rPr>
        <w:rFonts w:ascii="SimSun" w:eastAsia="SimSun" w:hAnsi="SimSun"/>
        <w:sz w:val="21"/>
        <w:szCs w:val="21"/>
        <w:lang w:eastAsia="zh-CN"/>
      </w:rPr>
    </w:pPr>
  </w:p>
  <w:p w:rsidR="00A61CB7" w:rsidRDefault="00A61CB7" w:rsidP="00A61CB7">
    <w:pPr>
      <w:pStyle w:val="a4"/>
      <w:jc w:val="right"/>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7" w:rsidRPr="00AB6DF6" w:rsidRDefault="00A61CB7">
    <w:pPr>
      <w:jc w:val="right"/>
      <w:rPr>
        <w:rFonts w:ascii="SimSun" w:eastAsia="SimSun" w:hAnsi="SimSun"/>
        <w:sz w:val="21"/>
        <w:szCs w:val="21"/>
        <w:lang w:val="fr-CH"/>
      </w:rPr>
    </w:pPr>
    <w:r w:rsidRPr="00AB6DF6">
      <w:rPr>
        <w:rFonts w:ascii="SimSun" w:eastAsia="SimSun" w:hAnsi="SimSun"/>
        <w:sz w:val="21"/>
        <w:szCs w:val="21"/>
        <w:lang w:val="fr-CH"/>
      </w:rPr>
      <w:t>A/55/2</w:t>
    </w:r>
  </w:p>
  <w:p w:rsidR="00A61CB7" w:rsidRPr="00AB6DF6" w:rsidRDefault="00A61CB7" w:rsidP="001126A4">
    <w:pPr>
      <w:pStyle w:val="a4"/>
      <w:jc w:val="right"/>
      <w:rPr>
        <w:rFonts w:ascii="SimSun" w:eastAsia="SimSun" w:hAnsi="SimSun"/>
        <w:sz w:val="21"/>
        <w:szCs w:val="21"/>
        <w:lang w:val="fr-CH" w:eastAsia="zh-CN"/>
      </w:rPr>
    </w:pPr>
    <w:r>
      <w:rPr>
        <w:rFonts w:ascii="SimSun" w:eastAsia="SimSun" w:hAnsi="SimSun" w:hint="eastAsia"/>
        <w:sz w:val="21"/>
        <w:szCs w:val="21"/>
        <w:lang w:val="fr-CH" w:eastAsia="zh-CN"/>
      </w:rPr>
      <w:t>附件三</w:t>
    </w:r>
  </w:p>
  <w:p w:rsidR="00A61CB7" w:rsidRDefault="00A61CB7" w:rsidP="00A61CB7">
    <w:pPr>
      <w:pStyle w:val="a4"/>
      <w:jc w:val="right"/>
      <w:rPr>
        <w:lang w:val="fr-CH" w:eastAsia="zh-CN"/>
      </w:rPr>
    </w:pPr>
  </w:p>
  <w:p w:rsidR="00A61CB7" w:rsidRPr="001126A4" w:rsidRDefault="00A61CB7" w:rsidP="00A61CB7">
    <w:pPr>
      <w:pStyle w:val="a4"/>
      <w:jc w:val="right"/>
      <w:rPr>
        <w:lang w:val="fr-CH"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1CD2445"/>
    <w:multiLevelType w:val="hybridMultilevel"/>
    <w:tmpl w:val="61F2E528"/>
    <w:lvl w:ilvl="0" w:tplc="DCB0F3D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1B1609"/>
    <w:multiLevelType w:val="hybridMultilevel"/>
    <w:tmpl w:val="00BECD64"/>
    <w:lvl w:ilvl="0" w:tplc="8BFE39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1E763B98"/>
    <w:multiLevelType w:val="hybridMultilevel"/>
    <w:tmpl w:val="0AA016FE"/>
    <w:lvl w:ilvl="0" w:tplc="CCB26C10">
      <w:start w:val="1"/>
      <w:numFmt w:val="lowerRoman"/>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D7957"/>
    <w:multiLevelType w:val="hybridMultilevel"/>
    <w:tmpl w:val="A67A31F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A437662"/>
    <w:multiLevelType w:val="hybridMultilevel"/>
    <w:tmpl w:val="9BE4E4DA"/>
    <w:lvl w:ilvl="0" w:tplc="04090019">
      <w:start w:val="1"/>
      <w:numFmt w:val="lowerLetter"/>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7">
    <w:nsid w:val="30624A9D"/>
    <w:multiLevelType w:val="hybridMultilevel"/>
    <w:tmpl w:val="54A6BE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705AA0"/>
    <w:multiLevelType w:val="hybridMultilevel"/>
    <w:tmpl w:val="E42C253A"/>
    <w:lvl w:ilvl="0" w:tplc="CCB26C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83067"/>
    <w:multiLevelType w:val="hybridMultilevel"/>
    <w:tmpl w:val="0AA016FE"/>
    <w:lvl w:ilvl="0" w:tplc="CCB26C10">
      <w:start w:val="1"/>
      <w:numFmt w:val="lowerRoman"/>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B53C0C"/>
    <w:multiLevelType w:val="hybridMultilevel"/>
    <w:tmpl w:val="15E08A88"/>
    <w:lvl w:ilvl="0" w:tplc="4208B1C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630AA6"/>
    <w:multiLevelType w:val="hybridMultilevel"/>
    <w:tmpl w:val="6D40CC8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26A1CEB"/>
    <w:multiLevelType w:val="hybridMultilevel"/>
    <w:tmpl w:val="1088939C"/>
    <w:lvl w:ilvl="0" w:tplc="399C7F8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0"/>
  </w:num>
  <w:num w:numId="3">
    <w:abstractNumId w:val="16"/>
  </w:num>
  <w:num w:numId="4">
    <w:abstractNumId w:val="14"/>
  </w:num>
  <w:num w:numId="5">
    <w:abstractNumId w:val="0"/>
  </w:num>
  <w:num w:numId="6">
    <w:abstractNumId w:val="13"/>
  </w:num>
  <w:num w:numId="7">
    <w:abstractNumId w:val="4"/>
  </w:num>
  <w:num w:numId="8">
    <w:abstractNumId w:val="9"/>
  </w:num>
  <w:num w:numId="9">
    <w:abstractNumId w:val="3"/>
  </w:num>
  <w:num w:numId="10">
    <w:abstractNumId w:val="3"/>
    <w:lvlOverride w:ilvl="0">
      <w:startOverride w:val="1"/>
    </w:lvlOverride>
  </w:num>
  <w:num w:numId="11">
    <w:abstractNumId w:val="8"/>
  </w:num>
  <w:num w:numId="12">
    <w:abstractNumId w:val="15"/>
  </w:num>
  <w:num w:numId="13">
    <w:abstractNumId w:val="5"/>
  </w:num>
  <w:num w:numId="14">
    <w:abstractNumId w:val="6"/>
  </w:num>
  <w:num w:numId="15">
    <w:abstractNumId w:val="1"/>
  </w:num>
  <w:num w:numId="16">
    <w:abstractNumId w:val="12"/>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4337"/>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A1"/>
    <w:rsid w:val="000009D9"/>
    <w:rsid w:val="00017605"/>
    <w:rsid w:val="00055CF9"/>
    <w:rsid w:val="000636CD"/>
    <w:rsid w:val="00065EB4"/>
    <w:rsid w:val="000711D6"/>
    <w:rsid w:val="0007664C"/>
    <w:rsid w:val="0008620F"/>
    <w:rsid w:val="00096AFB"/>
    <w:rsid w:val="000B083B"/>
    <w:rsid w:val="000B6588"/>
    <w:rsid w:val="000B7EB6"/>
    <w:rsid w:val="000C402D"/>
    <w:rsid w:val="000C605D"/>
    <w:rsid w:val="000C612B"/>
    <w:rsid w:val="000D713C"/>
    <w:rsid w:val="000E0DE3"/>
    <w:rsid w:val="000F5E56"/>
    <w:rsid w:val="00102382"/>
    <w:rsid w:val="001111DD"/>
    <w:rsid w:val="001126A4"/>
    <w:rsid w:val="00117D77"/>
    <w:rsid w:val="00140187"/>
    <w:rsid w:val="00141B04"/>
    <w:rsid w:val="00144561"/>
    <w:rsid w:val="00154293"/>
    <w:rsid w:val="00164E9D"/>
    <w:rsid w:val="00173E86"/>
    <w:rsid w:val="00182126"/>
    <w:rsid w:val="001A2A8A"/>
    <w:rsid w:val="001B3503"/>
    <w:rsid w:val="001E2FCF"/>
    <w:rsid w:val="001F2BCB"/>
    <w:rsid w:val="00201ECC"/>
    <w:rsid w:val="00205884"/>
    <w:rsid w:val="002361EF"/>
    <w:rsid w:val="00250B35"/>
    <w:rsid w:val="0025199F"/>
    <w:rsid w:val="00262C6E"/>
    <w:rsid w:val="0026625A"/>
    <w:rsid w:val="00286633"/>
    <w:rsid w:val="002A155D"/>
    <w:rsid w:val="002A2F82"/>
    <w:rsid w:val="002A4BD9"/>
    <w:rsid w:val="002B4872"/>
    <w:rsid w:val="002C0ABF"/>
    <w:rsid w:val="002F6579"/>
    <w:rsid w:val="0030629A"/>
    <w:rsid w:val="00320D00"/>
    <w:rsid w:val="0034107A"/>
    <w:rsid w:val="00352EA6"/>
    <w:rsid w:val="003534A8"/>
    <w:rsid w:val="003706A3"/>
    <w:rsid w:val="0038100F"/>
    <w:rsid w:val="00384AA9"/>
    <w:rsid w:val="003C340A"/>
    <w:rsid w:val="003D0B42"/>
    <w:rsid w:val="003F1C85"/>
    <w:rsid w:val="0040261E"/>
    <w:rsid w:val="00431118"/>
    <w:rsid w:val="004336ED"/>
    <w:rsid w:val="004355E0"/>
    <w:rsid w:val="004356AD"/>
    <w:rsid w:val="00445FC1"/>
    <w:rsid w:val="00447486"/>
    <w:rsid w:val="00447DE4"/>
    <w:rsid w:val="00456069"/>
    <w:rsid w:val="00484683"/>
    <w:rsid w:val="004C3277"/>
    <w:rsid w:val="004C750E"/>
    <w:rsid w:val="004C7F09"/>
    <w:rsid w:val="004F4BC8"/>
    <w:rsid w:val="00554175"/>
    <w:rsid w:val="00571337"/>
    <w:rsid w:val="00582C31"/>
    <w:rsid w:val="0058467D"/>
    <w:rsid w:val="005B1396"/>
    <w:rsid w:val="005E107B"/>
    <w:rsid w:val="005F0F01"/>
    <w:rsid w:val="005F2B0E"/>
    <w:rsid w:val="005F60DA"/>
    <w:rsid w:val="005F7FC8"/>
    <w:rsid w:val="00640462"/>
    <w:rsid w:val="00652086"/>
    <w:rsid w:val="00695347"/>
    <w:rsid w:val="00696D0A"/>
    <w:rsid w:val="00697295"/>
    <w:rsid w:val="006A29B6"/>
    <w:rsid w:val="006B450A"/>
    <w:rsid w:val="006B5101"/>
    <w:rsid w:val="006C674D"/>
    <w:rsid w:val="006E7F7D"/>
    <w:rsid w:val="006F13B2"/>
    <w:rsid w:val="007012F5"/>
    <w:rsid w:val="00704ACD"/>
    <w:rsid w:val="00704AF8"/>
    <w:rsid w:val="0071031A"/>
    <w:rsid w:val="007336C8"/>
    <w:rsid w:val="00761550"/>
    <w:rsid w:val="00765B14"/>
    <w:rsid w:val="0079183D"/>
    <w:rsid w:val="007B240C"/>
    <w:rsid w:val="007C2984"/>
    <w:rsid w:val="007D53C7"/>
    <w:rsid w:val="007E1B72"/>
    <w:rsid w:val="007F602C"/>
    <w:rsid w:val="00804DB7"/>
    <w:rsid w:val="00810A0B"/>
    <w:rsid w:val="0081612D"/>
    <w:rsid w:val="008219D3"/>
    <w:rsid w:val="00841BA4"/>
    <w:rsid w:val="008542C3"/>
    <w:rsid w:val="00872C1B"/>
    <w:rsid w:val="008C0104"/>
    <w:rsid w:val="008D7F38"/>
    <w:rsid w:val="008E5ABC"/>
    <w:rsid w:val="00915387"/>
    <w:rsid w:val="0092114E"/>
    <w:rsid w:val="0092475B"/>
    <w:rsid w:val="009256D7"/>
    <w:rsid w:val="00926FEC"/>
    <w:rsid w:val="009366A1"/>
    <w:rsid w:val="009A17D6"/>
    <w:rsid w:val="009D305D"/>
    <w:rsid w:val="009E672E"/>
    <w:rsid w:val="009E70E3"/>
    <w:rsid w:val="00A55D3F"/>
    <w:rsid w:val="00A61CB7"/>
    <w:rsid w:val="00A634F5"/>
    <w:rsid w:val="00AB225F"/>
    <w:rsid w:val="00AB6DF6"/>
    <w:rsid w:val="00AC7934"/>
    <w:rsid w:val="00AF7306"/>
    <w:rsid w:val="00B15C68"/>
    <w:rsid w:val="00B40FE2"/>
    <w:rsid w:val="00B564C4"/>
    <w:rsid w:val="00B60212"/>
    <w:rsid w:val="00B63EB2"/>
    <w:rsid w:val="00B83D61"/>
    <w:rsid w:val="00BA1D05"/>
    <w:rsid w:val="00BE3A42"/>
    <w:rsid w:val="00C303FE"/>
    <w:rsid w:val="00C3641E"/>
    <w:rsid w:val="00C554EC"/>
    <w:rsid w:val="00C56B81"/>
    <w:rsid w:val="00C579ED"/>
    <w:rsid w:val="00C677A3"/>
    <w:rsid w:val="00C743B4"/>
    <w:rsid w:val="00C76A53"/>
    <w:rsid w:val="00C9199A"/>
    <w:rsid w:val="00CC6C72"/>
    <w:rsid w:val="00CE6D21"/>
    <w:rsid w:val="00D026AB"/>
    <w:rsid w:val="00D117D2"/>
    <w:rsid w:val="00D30501"/>
    <w:rsid w:val="00D40D93"/>
    <w:rsid w:val="00D74413"/>
    <w:rsid w:val="00D9133D"/>
    <w:rsid w:val="00D93B38"/>
    <w:rsid w:val="00DA27D1"/>
    <w:rsid w:val="00E35A55"/>
    <w:rsid w:val="00E35FA9"/>
    <w:rsid w:val="00E643F2"/>
    <w:rsid w:val="00E70E9C"/>
    <w:rsid w:val="00E926AF"/>
    <w:rsid w:val="00E936CC"/>
    <w:rsid w:val="00E94422"/>
    <w:rsid w:val="00EB0DDC"/>
    <w:rsid w:val="00EE5FA7"/>
    <w:rsid w:val="00F0237E"/>
    <w:rsid w:val="00F037EA"/>
    <w:rsid w:val="00F115F4"/>
    <w:rsid w:val="00F13378"/>
    <w:rsid w:val="00F312B0"/>
    <w:rsid w:val="00F43215"/>
    <w:rsid w:val="00F56086"/>
    <w:rsid w:val="00F83F92"/>
    <w:rsid w:val="00F948DB"/>
    <w:rsid w:val="00F964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link w:val="2Char"/>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styleId="ad">
    <w:name w:val="Balloon Text"/>
    <w:basedOn w:val="a0"/>
    <w:link w:val="Char0"/>
    <w:rsid w:val="009366A1"/>
    <w:rPr>
      <w:rFonts w:ascii="Tahoma" w:hAnsi="Tahoma" w:cs="Tahoma"/>
      <w:sz w:val="16"/>
      <w:szCs w:val="16"/>
    </w:rPr>
  </w:style>
  <w:style w:type="character" w:customStyle="1" w:styleId="Char0">
    <w:name w:val="批注框文本 Char"/>
    <w:basedOn w:val="a1"/>
    <w:link w:val="ad"/>
    <w:rsid w:val="009366A1"/>
    <w:rPr>
      <w:rFonts w:ascii="Tahoma" w:hAnsi="Tahoma" w:cs="Tahoma"/>
      <w:sz w:val="16"/>
      <w:szCs w:val="16"/>
    </w:rPr>
  </w:style>
  <w:style w:type="paragraph" w:styleId="ae">
    <w:name w:val="List Paragraph"/>
    <w:basedOn w:val="a0"/>
    <w:uiPriority w:val="34"/>
    <w:qFormat/>
    <w:rsid w:val="00E70E9C"/>
    <w:pPr>
      <w:ind w:left="720"/>
      <w:contextualSpacing/>
    </w:pPr>
  </w:style>
  <w:style w:type="character" w:styleId="af">
    <w:name w:val="footnote reference"/>
    <w:basedOn w:val="a1"/>
    <w:rsid w:val="009A17D6"/>
    <w:rPr>
      <w:vertAlign w:val="superscript"/>
    </w:rPr>
  </w:style>
  <w:style w:type="character" w:customStyle="1" w:styleId="2Char">
    <w:name w:val="标题 2 Char"/>
    <w:basedOn w:val="a1"/>
    <w:link w:val="2"/>
    <w:rsid w:val="006B450A"/>
    <w:rPr>
      <w:rFonts w:ascii="Arial" w:eastAsia="SimSun" w:hAnsi="Arial" w:cs="Arial"/>
      <w:bCs/>
      <w:iCs/>
      <w:caps/>
      <w:sz w:val="22"/>
      <w:szCs w:val="28"/>
    </w:rPr>
  </w:style>
  <w:style w:type="paragraph" w:customStyle="1" w:styleId="Endofdocument-Annex">
    <w:name w:val="[End of document - Annex]"/>
    <w:basedOn w:val="a0"/>
    <w:rsid w:val="006B450A"/>
    <w:pPr>
      <w:ind w:left="5534"/>
    </w:pPr>
    <w:rPr>
      <w:rFonts w:eastAsia="SimSun"/>
      <w:lang w:eastAsia="zh-CN"/>
    </w:rPr>
  </w:style>
  <w:style w:type="character" w:customStyle="1" w:styleId="Char">
    <w:name w:val="页眉 Char"/>
    <w:basedOn w:val="a1"/>
    <w:link w:val="a4"/>
    <w:semiHidden/>
    <w:rsid w:val="006B450A"/>
    <w:rPr>
      <w:rFonts w:ascii="Arial" w:hAnsi="Arial" w:cs="Arial"/>
      <w:sz w:val="22"/>
    </w:rPr>
  </w:style>
  <w:style w:type="paragraph" w:customStyle="1" w:styleId="Endofdocument">
    <w:name w:val="End of document"/>
    <w:basedOn w:val="a0"/>
    <w:rsid w:val="006B450A"/>
    <w:pPr>
      <w:spacing w:after="120" w:line="260" w:lineRule="atLeast"/>
      <w:ind w:left="5534"/>
      <w:contextualSpacing/>
    </w:pPr>
    <w:rPr>
      <w:rFont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link w:val="2Char"/>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styleId="ad">
    <w:name w:val="Balloon Text"/>
    <w:basedOn w:val="a0"/>
    <w:link w:val="Char0"/>
    <w:rsid w:val="009366A1"/>
    <w:rPr>
      <w:rFonts w:ascii="Tahoma" w:hAnsi="Tahoma" w:cs="Tahoma"/>
      <w:sz w:val="16"/>
      <w:szCs w:val="16"/>
    </w:rPr>
  </w:style>
  <w:style w:type="character" w:customStyle="1" w:styleId="Char0">
    <w:name w:val="批注框文本 Char"/>
    <w:basedOn w:val="a1"/>
    <w:link w:val="ad"/>
    <w:rsid w:val="009366A1"/>
    <w:rPr>
      <w:rFonts w:ascii="Tahoma" w:hAnsi="Tahoma" w:cs="Tahoma"/>
      <w:sz w:val="16"/>
      <w:szCs w:val="16"/>
    </w:rPr>
  </w:style>
  <w:style w:type="paragraph" w:styleId="ae">
    <w:name w:val="List Paragraph"/>
    <w:basedOn w:val="a0"/>
    <w:uiPriority w:val="34"/>
    <w:qFormat/>
    <w:rsid w:val="00E70E9C"/>
    <w:pPr>
      <w:ind w:left="720"/>
      <w:contextualSpacing/>
    </w:pPr>
  </w:style>
  <w:style w:type="character" w:styleId="af">
    <w:name w:val="footnote reference"/>
    <w:basedOn w:val="a1"/>
    <w:rsid w:val="009A17D6"/>
    <w:rPr>
      <w:vertAlign w:val="superscript"/>
    </w:rPr>
  </w:style>
  <w:style w:type="character" w:customStyle="1" w:styleId="2Char">
    <w:name w:val="标题 2 Char"/>
    <w:basedOn w:val="a1"/>
    <w:link w:val="2"/>
    <w:rsid w:val="006B450A"/>
    <w:rPr>
      <w:rFonts w:ascii="Arial" w:eastAsia="SimSun" w:hAnsi="Arial" w:cs="Arial"/>
      <w:bCs/>
      <w:iCs/>
      <w:caps/>
      <w:sz w:val="22"/>
      <w:szCs w:val="28"/>
    </w:rPr>
  </w:style>
  <w:style w:type="paragraph" w:customStyle="1" w:styleId="Endofdocument-Annex">
    <w:name w:val="[End of document - Annex]"/>
    <w:basedOn w:val="a0"/>
    <w:rsid w:val="006B450A"/>
    <w:pPr>
      <w:ind w:left="5534"/>
    </w:pPr>
    <w:rPr>
      <w:rFonts w:eastAsia="SimSun"/>
      <w:lang w:eastAsia="zh-CN"/>
    </w:rPr>
  </w:style>
  <w:style w:type="character" w:customStyle="1" w:styleId="Char">
    <w:name w:val="页眉 Char"/>
    <w:basedOn w:val="a1"/>
    <w:link w:val="a4"/>
    <w:semiHidden/>
    <w:rsid w:val="006B450A"/>
    <w:rPr>
      <w:rFonts w:ascii="Arial" w:hAnsi="Arial" w:cs="Arial"/>
      <w:sz w:val="22"/>
    </w:rPr>
  </w:style>
  <w:style w:type="paragraph" w:customStyle="1" w:styleId="Endofdocument">
    <w:name w:val="End of document"/>
    <w:basedOn w:val="a0"/>
    <w:rsid w:val="006B450A"/>
    <w:pPr>
      <w:spacing w:after="120" w:line="260" w:lineRule="atLeast"/>
      <w:ind w:left="5534"/>
      <w:contextualSpacing/>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3E65-20F5-448B-81BB-E90C1048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6</Pages>
  <Words>3340</Words>
  <Characters>462</Characters>
  <Application>Microsoft Office Word</Application>
  <DocSecurity>0</DocSecurity>
  <Lines>154</Lines>
  <Paragraphs>380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A/55/2</dc:title>
  <dc:subject>接纳观察员</dc:subject>
  <dc:creator/>
  <cp:lastModifiedBy>MA Weihai</cp:lastModifiedBy>
  <cp:revision>109</cp:revision>
  <cp:lastPrinted>2015-07-28T13:35:00Z</cp:lastPrinted>
  <dcterms:created xsi:type="dcterms:W3CDTF">2015-07-23T09:06:00Z</dcterms:created>
  <dcterms:modified xsi:type="dcterms:W3CDTF">2015-07-28T15:01:00Z</dcterms:modified>
</cp:coreProperties>
</file>