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6C34FB" w:rsidRPr="006C34FB" w:rsidTr="005A328F">
        <w:trPr>
          <w:trHeight w:val="1977"/>
        </w:trPr>
        <w:tc>
          <w:tcPr>
            <w:tcW w:w="4594" w:type="dxa"/>
            <w:tcBorders>
              <w:bottom w:val="single" w:sz="4" w:space="0" w:color="auto"/>
            </w:tcBorders>
            <w:tcMar>
              <w:bottom w:w="170" w:type="dxa"/>
            </w:tcMar>
          </w:tcPr>
          <w:p w:rsidR="006C34FB" w:rsidRPr="006C34FB" w:rsidRDefault="006C34FB" w:rsidP="006C34FB">
            <w:pPr>
              <w:spacing w:after="0" w:line="240" w:lineRule="auto"/>
              <w:jc w:val="both"/>
              <w:rPr>
                <w:rFonts w:ascii="Arial" w:hAnsi="Arial" w:cs="Arial"/>
                <w:szCs w:val="20"/>
                <w:lang w:eastAsia="zh-CN"/>
              </w:rPr>
            </w:pPr>
            <w:r w:rsidRPr="006C34FB">
              <w:rPr>
                <w:rFonts w:ascii="Arial" w:hAnsi="Arial" w:cs="Arial"/>
                <w:noProof/>
                <w:szCs w:val="20"/>
                <w:lang w:eastAsia="zh-CN"/>
              </w:rPr>
              <w:drawing>
                <wp:anchor distT="0" distB="0" distL="114300" distR="114300" simplePos="0" relativeHeight="251659264" behindDoc="1" locked="0" layoutInCell="0" allowOverlap="1" wp14:anchorId="1FDAFE5C" wp14:editId="2F5CD9C1">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6C34FB" w:rsidRPr="006C34FB" w:rsidRDefault="006C34FB" w:rsidP="006C34FB">
            <w:pPr>
              <w:spacing w:after="0" w:line="240" w:lineRule="auto"/>
              <w:rPr>
                <w:rFonts w:ascii="Arial" w:hAnsi="Arial" w:cs="Arial"/>
                <w:szCs w:val="20"/>
                <w:lang w:eastAsia="zh-CN"/>
              </w:rPr>
            </w:pPr>
          </w:p>
        </w:tc>
        <w:tc>
          <w:tcPr>
            <w:tcW w:w="425" w:type="dxa"/>
            <w:tcBorders>
              <w:bottom w:val="single" w:sz="4" w:space="0" w:color="auto"/>
            </w:tcBorders>
            <w:tcMar>
              <w:left w:w="0" w:type="dxa"/>
              <w:right w:w="0" w:type="dxa"/>
            </w:tcMar>
          </w:tcPr>
          <w:p w:rsidR="006C34FB" w:rsidRPr="006C34FB" w:rsidRDefault="006C34FB" w:rsidP="006C34FB">
            <w:pPr>
              <w:spacing w:after="0" w:line="240" w:lineRule="auto"/>
              <w:jc w:val="right"/>
              <w:rPr>
                <w:rFonts w:ascii="Arial" w:hAnsi="Arial" w:cs="Arial"/>
                <w:szCs w:val="20"/>
                <w:lang w:eastAsia="zh-CN"/>
              </w:rPr>
            </w:pPr>
            <w:r w:rsidRPr="006C34FB">
              <w:rPr>
                <w:rFonts w:ascii="Arial" w:hAnsi="Arial" w:cs="Arial"/>
                <w:b/>
                <w:sz w:val="40"/>
                <w:szCs w:val="40"/>
                <w:lang w:eastAsia="zh-CN"/>
              </w:rPr>
              <w:t>C</w:t>
            </w:r>
          </w:p>
        </w:tc>
      </w:tr>
      <w:tr w:rsidR="006C34FB" w:rsidRPr="006C34FB" w:rsidTr="005A328F">
        <w:trPr>
          <w:trHeight w:hRule="exact" w:val="340"/>
        </w:trPr>
        <w:tc>
          <w:tcPr>
            <w:tcW w:w="9356" w:type="dxa"/>
            <w:gridSpan w:val="3"/>
            <w:tcBorders>
              <w:top w:val="single" w:sz="4" w:space="0" w:color="auto"/>
            </w:tcBorders>
            <w:tcMar>
              <w:top w:w="170" w:type="dxa"/>
              <w:left w:w="0" w:type="dxa"/>
              <w:right w:w="0" w:type="dxa"/>
            </w:tcMar>
            <w:vAlign w:val="bottom"/>
          </w:tcPr>
          <w:p w:rsidR="006C34FB" w:rsidRPr="006C34FB" w:rsidRDefault="006C34FB" w:rsidP="004D26EF">
            <w:pPr>
              <w:spacing w:after="0" w:line="240" w:lineRule="auto"/>
              <w:jc w:val="right"/>
              <w:rPr>
                <w:rFonts w:ascii="Arial Black" w:hAnsi="Arial Black" w:cs="Arial"/>
                <w:caps/>
                <w:sz w:val="15"/>
                <w:szCs w:val="20"/>
                <w:lang w:eastAsia="zh-CN"/>
              </w:rPr>
            </w:pPr>
            <w:r w:rsidRPr="006C34FB">
              <w:rPr>
                <w:rFonts w:ascii="Arial Black" w:hAnsi="Arial Black" w:cs="Arial"/>
                <w:caps/>
                <w:sz w:val="15"/>
                <w:szCs w:val="20"/>
                <w:lang w:eastAsia="zh-CN"/>
              </w:rPr>
              <w:t>A/5</w:t>
            </w:r>
            <w:r w:rsidRPr="006C34FB">
              <w:rPr>
                <w:rFonts w:ascii="Arial Black" w:hAnsi="Arial Black" w:cs="Arial" w:hint="eastAsia"/>
                <w:caps/>
                <w:sz w:val="15"/>
                <w:szCs w:val="20"/>
                <w:lang w:eastAsia="zh-CN"/>
              </w:rPr>
              <w:t>3</w:t>
            </w:r>
            <w:r w:rsidRPr="006C34FB">
              <w:rPr>
                <w:rFonts w:ascii="Arial Black" w:hAnsi="Arial Black" w:cs="Arial"/>
                <w:caps/>
                <w:sz w:val="15"/>
                <w:szCs w:val="20"/>
                <w:lang w:eastAsia="zh-CN"/>
              </w:rPr>
              <w:t>/</w:t>
            </w:r>
            <w:r w:rsidR="002D313E">
              <w:rPr>
                <w:rFonts w:ascii="Arial Black" w:hAnsi="Arial Black" w:cs="Arial" w:hint="eastAsia"/>
                <w:caps/>
                <w:sz w:val="15"/>
                <w:szCs w:val="20"/>
                <w:lang w:eastAsia="zh-CN"/>
              </w:rPr>
              <w:t>3</w:t>
            </w:r>
          </w:p>
        </w:tc>
      </w:tr>
      <w:tr w:rsidR="006C34FB" w:rsidRPr="006C34FB" w:rsidTr="005A328F">
        <w:trPr>
          <w:trHeight w:hRule="exact" w:val="170"/>
        </w:trPr>
        <w:tc>
          <w:tcPr>
            <w:tcW w:w="9356" w:type="dxa"/>
            <w:gridSpan w:val="3"/>
            <w:noWrap/>
            <w:tcMar>
              <w:left w:w="0" w:type="dxa"/>
              <w:right w:w="0" w:type="dxa"/>
            </w:tcMar>
            <w:vAlign w:val="bottom"/>
          </w:tcPr>
          <w:p w:rsidR="006C34FB" w:rsidRPr="006C34FB" w:rsidRDefault="006C34FB" w:rsidP="006C34FB">
            <w:pPr>
              <w:spacing w:after="0" w:line="240" w:lineRule="auto"/>
              <w:jc w:val="right"/>
              <w:rPr>
                <w:rFonts w:ascii="Arial Black" w:hAnsi="Arial Black" w:cs="Arial"/>
                <w:b/>
                <w:caps/>
                <w:sz w:val="15"/>
                <w:szCs w:val="15"/>
                <w:lang w:eastAsia="zh-CN"/>
              </w:rPr>
            </w:pPr>
            <w:r w:rsidRPr="006C34FB">
              <w:rPr>
                <w:rFonts w:ascii="Arial" w:eastAsia="SimHei" w:hAnsi="Arial" w:cs="Arial" w:hint="eastAsia"/>
                <w:b/>
                <w:sz w:val="15"/>
                <w:szCs w:val="15"/>
                <w:lang w:eastAsia="zh-CN"/>
              </w:rPr>
              <w:t>原</w:t>
            </w:r>
            <w:r w:rsidRPr="006C34FB">
              <w:rPr>
                <w:rFonts w:ascii="Arial" w:eastAsia="SimHei" w:hAnsi="Arial" w:cs="Arial"/>
                <w:b/>
                <w:sz w:val="15"/>
                <w:szCs w:val="15"/>
                <w:lang w:val="pt-BR" w:eastAsia="zh-CN"/>
              </w:rPr>
              <w:t xml:space="preserve"> </w:t>
            </w:r>
            <w:r w:rsidRPr="006C34FB">
              <w:rPr>
                <w:rFonts w:ascii="Arial" w:eastAsia="SimHei" w:hAnsi="Arial" w:cs="Arial" w:hint="eastAsia"/>
                <w:b/>
                <w:sz w:val="15"/>
                <w:szCs w:val="15"/>
                <w:lang w:eastAsia="zh-CN"/>
              </w:rPr>
              <w:t>文</w:t>
            </w:r>
            <w:r w:rsidRPr="006C34FB">
              <w:rPr>
                <w:rFonts w:ascii="Arial" w:eastAsia="SimHei" w:hAnsi="Arial" w:cs="Arial" w:hint="eastAsia"/>
                <w:b/>
                <w:sz w:val="15"/>
                <w:szCs w:val="15"/>
                <w:lang w:val="pt-BR" w:eastAsia="zh-CN"/>
              </w:rPr>
              <w:t>：英</w:t>
            </w:r>
            <w:r w:rsidRPr="006C34FB">
              <w:rPr>
                <w:rFonts w:ascii="Arial" w:eastAsia="SimHei" w:hAnsi="Arial" w:cs="Arial" w:hint="eastAsia"/>
                <w:b/>
                <w:sz w:val="15"/>
                <w:szCs w:val="15"/>
                <w:lang w:eastAsia="zh-CN"/>
              </w:rPr>
              <w:t>文</w:t>
            </w:r>
          </w:p>
        </w:tc>
      </w:tr>
      <w:tr w:rsidR="006C34FB" w:rsidRPr="006C34FB" w:rsidTr="005A328F">
        <w:trPr>
          <w:trHeight w:hRule="exact" w:val="198"/>
        </w:trPr>
        <w:tc>
          <w:tcPr>
            <w:tcW w:w="9356" w:type="dxa"/>
            <w:gridSpan w:val="3"/>
            <w:tcMar>
              <w:left w:w="0" w:type="dxa"/>
              <w:right w:w="0" w:type="dxa"/>
            </w:tcMar>
            <w:vAlign w:val="bottom"/>
          </w:tcPr>
          <w:p w:rsidR="006C34FB" w:rsidRPr="006C34FB" w:rsidRDefault="006C34FB" w:rsidP="002D313E">
            <w:pPr>
              <w:spacing w:after="0" w:line="240" w:lineRule="auto"/>
              <w:jc w:val="right"/>
              <w:rPr>
                <w:rFonts w:ascii="SimHei" w:eastAsia="SimHei" w:hAnsi="Arial Black" w:cs="Arial"/>
                <w:b/>
                <w:caps/>
                <w:sz w:val="15"/>
                <w:szCs w:val="15"/>
                <w:lang w:eastAsia="zh-CN"/>
              </w:rPr>
            </w:pPr>
            <w:r w:rsidRPr="006C34FB">
              <w:rPr>
                <w:rFonts w:ascii="SimHei" w:eastAsia="SimHei" w:hAnsi="Arial" w:cs="Arial" w:hint="eastAsia"/>
                <w:b/>
                <w:sz w:val="15"/>
                <w:szCs w:val="15"/>
                <w:lang w:eastAsia="zh-CN"/>
              </w:rPr>
              <w:t>日</w:t>
            </w:r>
            <w:r w:rsidRPr="006C34FB">
              <w:rPr>
                <w:rFonts w:ascii="SimHei" w:eastAsia="SimHei" w:hAnsi="Arial" w:cs="Arial" w:hint="eastAsia"/>
                <w:b/>
                <w:sz w:val="15"/>
                <w:szCs w:val="15"/>
                <w:lang w:val="pt-BR" w:eastAsia="zh-CN"/>
              </w:rPr>
              <w:t xml:space="preserve"> </w:t>
            </w:r>
            <w:r w:rsidRPr="006C34FB">
              <w:rPr>
                <w:rFonts w:ascii="SimHei" w:eastAsia="SimHei" w:hAnsi="Arial" w:cs="Arial" w:hint="eastAsia"/>
                <w:b/>
                <w:sz w:val="15"/>
                <w:szCs w:val="15"/>
                <w:lang w:eastAsia="zh-CN"/>
              </w:rPr>
              <w:t>期</w:t>
            </w:r>
            <w:r w:rsidRPr="006C34FB">
              <w:rPr>
                <w:rFonts w:ascii="SimHei" w:eastAsia="SimHei" w:hAnsi="SimSun" w:cs="Arial" w:hint="eastAsia"/>
                <w:b/>
                <w:sz w:val="15"/>
                <w:szCs w:val="15"/>
                <w:lang w:val="pt-BR" w:eastAsia="zh-CN"/>
              </w:rPr>
              <w:t>：</w:t>
            </w:r>
            <w:r w:rsidRPr="006C34FB">
              <w:rPr>
                <w:rFonts w:ascii="Arial Black" w:eastAsia="SimHei" w:hAnsi="Arial Black" w:cs="Arial"/>
                <w:b/>
                <w:sz w:val="15"/>
                <w:szCs w:val="15"/>
                <w:lang w:val="pt-BR" w:eastAsia="zh-CN"/>
              </w:rPr>
              <w:t>201</w:t>
            </w:r>
            <w:r w:rsidRPr="006C34FB">
              <w:rPr>
                <w:rFonts w:ascii="Arial Black" w:eastAsia="SimHei" w:hAnsi="Arial Black" w:cs="Arial" w:hint="eastAsia"/>
                <w:b/>
                <w:sz w:val="15"/>
                <w:szCs w:val="15"/>
                <w:lang w:val="pt-BR" w:eastAsia="zh-CN"/>
              </w:rPr>
              <w:t>4</w:t>
            </w:r>
            <w:r w:rsidRPr="006C34FB">
              <w:rPr>
                <w:rFonts w:ascii="SimHei" w:eastAsia="SimHei" w:hAnsi="Times New Roman" w:cs="Arial" w:hint="eastAsia"/>
                <w:b/>
                <w:sz w:val="15"/>
                <w:szCs w:val="15"/>
                <w:lang w:eastAsia="zh-CN"/>
              </w:rPr>
              <w:t>年</w:t>
            </w:r>
            <w:r w:rsidR="002D313E">
              <w:rPr>
                <w:rFonts w:ascii="Arial Black" w:eastAsia="SimHei" w:hAnsi="Arial Black" w:cs="Arial" w:hint="eastAsia"/>
                <w:b/>
                <w:sz w:val="15"/>
                <w:szCs w:val="15"/>
                <w:lang w:val="pt-BR" w:eastAsia="zh-CN"/>
              </w:rPr>
              <w:t>5</w:t>
            </w:r>
            <w:r w:rsidRPr="006C34FB">
              <w:rPr>
                <w:rFonts w:ascii="SimHei" w:eastAsia="SimHei" w:hAnsi="Times New Roman" w:cs="Arial" w:hint="eastAsia"/>
                <w:b/>
                <w:sz w:val="15"/>
                <w:szCs w:val="15"/>
                <w:lang w:eastAsia="zh-CN"/>
              </w:rPr>
              <w:t>月</w:t>
            </w:r>
            <w:r w:rsidR="002D313E">
              <w:rPr>
                <w:rFonts w:ascii="Arial Black" w:eastAsia="SimHei" w:hAnsi="Arial Black" w:cs="Arial" w:hint="eastAsia"/>
                <w:b/>
                <w:sz w:val="15"/>
                <w:szCs w:val="15"/>
                <w:lang w:eastAsia="zh-CN"/>
              </w:rPr>
              <w:t>9</w:t>
            </w:r>
            <w:r w:rsidRPr="006C34FB">
              <w:rPr>
                <w:rFonts w:ascii="SimHei" w:eastAsia="SimHei" w:hAnsi="Times New Roman" w:cs="Arial" w:hint="eastAsia"/>
                <w:b/>
                <w:sz w:val="15"/>
                <w:szCs w:val="15"/>
                <w:lang w:eastAsia="zh-CN"/>
              </w:rPr>
              <w:t>日</w:t>
            </w:r>
            <w:r w:rsidRPr="006C34FB">
              <w:rPr>
                <w:rFonts w:ascii="SimHei" w:eastAsia="SimHei" w:hAnsi="Arial Black" w:cs="Arial" w:hint="eastAsia"/>
                <w:b/>
                <w:caps/>
                <w:sz w:val="15"/>
                <w:szCs w:val="15"/>
                <w:lang w:eastAsia="zh-CN"/>
              </w:rPr>
              <w:t xml:space="preserve">  </w:t>
            </w:r>
            <w:bookmarkStart w:id="0" w:name="Date"/>
            <w:bookmarkEnd w:id="0"/>
          </w:p>
        </w:tc>
      </w:tr>
    </w:tbl>
    <w:p w:rsidR="006C34FB" w:rsidRPr="006C34FB" w:rsidRDefault="006C34FB" w:rsidP="006C34FB">
      <w:pPr>
        <w:spacing w:after="0" w:line="240" w:lineRule="auto"/>
        <w:rPr>
          <w:rFonts w:ascii="Arial" w:hAnsi="Arial" w:cs="Arial"/>
          <w:szCs w:val="20"/>
          <w:lang w:eastAsia="zh-CN"/>
        </w:rPr>
      </w:pPr>
    </w:p>
    <w:p w:rsidR="006C34FB" w:rsidRPr="006C34FB" w:rsidRDefault="006C34FB" w:rsidP="006C34FB">
      <w:pPr>
        <w:spacing w:after="0" w:line="240" w:lineRule="auto"/>
        <w:rPr>
          <w:rFonts w:ascii="Arial" w:hAnsi="Arial" w:cs="Arial"/>
          <w:szCs w:val="20"/>
          <w:lang w:eastAsia="zh-CN"/>
        </w:rPr>
      </w:pPr>
    </w:p>
    <w:p w:rsidR="006C34FB" w:rsidRPr="006C34FB" w:rsidRDefault="006C34FB" w:rsidP="006C34FB">
      <w:pPr>
        <w:spacing w:after="0" w:line="240" w:lineRule="auto"/>
        <w:rPr>
          <w:rFonts w:ascii="Arial" w:hAnsi="Arial" w:cs="Arial"/>
          <w:szCs w:val="20"/>
          <w:lang w:eastAsia="zh-CN"/>
        </w:rPr>
      </w:pPr>
    </w:p>
    <w:p w:rsidR="006C34FB" w:rsidRPr="006C34FB" w:rsidRDefault="006C34FB" w:rsidP="006C34FB">
      <w:pPr>
        <w:spacing w:after="0" w:line="240" w:lineRule="auto"/>
        <w:rPr>
          <w:rFonts w:ascii="Arial" w:hAnsi="Arial" w:cs="Arial"/>
          <w:szCs w:val="20"/>
          <w:lang w:eastAsia="zh-CN"/>
        </w:rPr>
      </w:pPr>
    </w:p>
    <w:p w:rsidR="006C34FB" w:rsidRPr="006C34FB" w:rsidRDefault="006C34FB" w:rsidP="006C34FB">
      <w:pPr>
        <w:spacing w:after="0" w:line="240" w:lineRule="auto"/>
        <w:rPr>
          <w:rFonts w:ascii="Arial" w:hAnsi="Arial" w:cs="Arial"/>
          <w:szCs w:val="20"/>
          <w:lang w:eastAsia="zh-CN"/>
        </w:rPr>
      </w:pPr>
    </w:p>
    <w:p w:rsidR="006C34FB" w:rsidRPr="006C34FB" w:rsidRDefault="006C34FB" w:rsidP="006C34FB">
      <w:pPr>
        <w:spacing w:after="0" w:line="360" w:lineRule="atLeast"/>
        <w:rPr>
          <w:rFonts w:ascii="SimHei" w:eastAsia="SimHei" w:hAnsi="Arial" w:cs="Arial"/>
          <w:sz w:val="28"/>
          <w:szCs w:val="28"/>
          <w:lang w:eastAsia="zh-CN"/>
        </w:rPr>
      </w:pPr>
      <w:r w:rsidRPr="006C34FB">
        <w:rPr>
          <w:rFonts w:ascii="SimHei" w:eastAsia="SimHei" w:hAnsi="Arial" w:cs="Arial" w:hint="eastAsia"/>
          <w:sz w:val="28"/>
          <w:szCs w:val="28"/>
          <w:lang w:eastAsia="zh-CN"/>
        </w:rPr>
        <w:t>世界知识产权组织成员国大会</w:t>
      </w:r>
    </w:p>
    <w:p w:rsidR="006C34FB" w:rsidRPr="006C34FB" w:rsidRDefault="006C34FB" w:rsidP="006C34FB">
      <w:pPr>
        <w:spacing w:after="0" w:line="240" w:lineRule="auto"/>
        <w:rPr>
          <w:rFonts w:ascii="Arial" w:hAnsi="Arial" w:cs="Arial"/>
          <w:lang w:eastAsia="zh-CN"/>
        </w:rPr>
      </w:pPr>
    </w:p>
    <w:p w:rsidR="006C34FB" w:rsidRPr="006C34FB" w:rsidRDefault="006C34FB" w:rsidP="006C34FB">
      <w:pPr>
        <w:spacing w:after="0" w:line="240" w:lineRule="auto"/>
        <w:rPr>
          <w:rFonts w:ascii="Arial" w:hAnsi="Arial" w:cs="Arial"/>
          <w:sz w:val="24"/>
          <w:szCs w:val="24"/>
          <w:lang w:eastAsia="zh-CN"/>
        </w:rPr>
      </w:pPr>
    </w:p>
    <w:p w:rsidR="006C34FB" w:rsidRPr="006C34FB" w:rsidRDefault="006C34FB" w:rsidP="006C34FB">
      <w:pPr>
        <w:spacing w:after="0" w:line="360" w:lineRule="atLeast"/>
        <w:textAlignment w:val="bottom"/>
        <w:rPr>
          <w:rFonts w:ascii="KaiTi" w:eastAsia="KaiTi" w:hAnsi="Arial" w:cs="Arial"/>
          <w:b/>
          <w:sz w:val="24"/>
          <w:szCs w:val="24"/>
          <w:lang w:eastAsia="zh-CN"/>
        </w:rPr>
      </w:pPr>
      <w:r w:rsidRPr="006C34FB">
        <w:rPr>
          <w:rFonts w:ascii="KaiTi" w:eastAsia="KaiTi" w:hAnsi="Arial" w:cs="Arial" w:hint="eastAsia"/>
          <w:b/>
          <w:sz w:val="24"/>
          <w:szCs w:val="24"/>
          <w:lang w:eastAsia="zh-CN"/>
        </w:rPr>
        <w:t>第五十三届系列会议</w:t>
      </w:r>
    </w:p>
    <w:p w:rsidR="006C34FB" w:rsidRPr="006C34FB" w:rsidRDefault="006C34FB" w:rsidP="006C34FB">
      <w:pPr>
        <w:spacing w:after="0" w:line="360" w:lineRule="atLeast"/>
        <w:textAlignment w:val="bottom"/>
        <w:rPr>
          <w:rFonts w:ascii="KaiTi" w:eastAsia="KaiTi" w:hAnsi="KaiTi" w:cs="Arial"/>
          <w:b/>
          <w:sz w:val="24"/>
          <w:szCs w:val="24"/>
          <w:lang w:eastAsia="zh-CN"/>
        </w:rPr>
      </w:pPr>
      <w:r w:rsidRPr="006C34FB">
        <w:rPr>
          <w:rFonts w:ascii="KaiTi" w:eastAsia="KaiTi" w:hAnsi="KaiTi" w:cs="Arial" w:hint="eastAsia"/>
          <w:sz w:val="24"/>
          <w:szCs w:val="24"/>
          <w:lang w:eastAsia="zh-CN"/>
        </w:rPr>
        <w:t>2014</w:t>
      </w:r>
      <w:r w:rsidRPr="006C34FB">
        <w:rPr>
          <w:rFonts w:ascii="KaiTi" w:eastAsia="KaiTi" w:hAnsi="KaiTi" w:cs="Arial" w:hint="eastAsia"/>
          <w:b/>
          <w:sz w:val="24"/>
          <w:szCs w:val="24"/>
          <w:lang w:eastAsia="zh-CN"/>
        </w:rPr>
        <w:t>年</w:t>
      </w:r>
      <w:r w:rsidRPr="006C34FB">
        <w:rPr>
          <w:rFonts w:ascii="KaiTi" w:eastAsia="KaiTi" w:hAnsi="KaiTi" w:cs="Arial" w:hint="eastAsia"/>
          <w:sz w:val="24"/>
          <w:szCs w:val="24"/>
          <w:lang w:eastAsia="zh-CN"/>
        </w:rPr>
        <w:t>5</w:t>
      </w:r>
      <w:r w:rsidRPr="006C34FB">
        <w:rPr>
          <w:rFonts w:ascii="KaiTi" w:eastAsia="KaiTi" w:hAnsi="KaiTi" w:cs="Arial" w:hint="eastAsia"/>
          <w:b/>
          <w:sz w:val="24"/>
          <w:szCs w:val="24"/>
          <w:lang w:eastAsia="zh-CN"/>
        </w:rPr>
        <w:t>月</w:t>
      </w:r>
      <w:r w:rsidRPr="006C34FB">
        <w:rPr>
          <w:rFonts w:ascii="KaiTi" w:eastAsia="KaiTi" w:hAnsi="KaiTi" w:cs="Arial" w:hint="eastAsia"/>
          <w:sz w:val="24"/>
          <w:szCs w:val="24"/>
          <w:lang w:eastAsia="zh-CN"/>
        </w:rPr>
        <w:t>8</w:t>
      </w:r>
      <w:r w:rsidRPr="006C34FB">
        <w:rPr>
          <w:rFonts w:ascii="KaiTi" w:eastAsia="KaiTi" w:hAnsi="KaiTi" w:cs="Arial" w:hint="eastAsia"/>
          <w:b/>
          <w:sz w:val="24"/>
          <w:szCs w:val="24"/>
          <w:lang w:eastAsia="zh-CN"/>
        </w:rPr>
        <w:t>日和</w:t>
      </w:r>
      <w:r w:rsidRPr="006C34FB">
        <w:rPr>
          <w:rFonts w:ascii="KaiTi" w:eastAsia="KaiTi" w:hAnsi="KaiTi" w:cs="Arial" w:hint="eastAsia"/>
          <w:sz w:val="24"/>
          <w:szCs w:val="24"/>
          <w:lang w:eastAsia="zh-CN"/>
        </w:rPr>
        <w:t>9</w:t>
      </w:r>
      <w:r w:rsidRPr="006C34FB">
        <w:rPr>
          <w:rFonts w:ascii="KaiTi" w:eastAsia="KaiTi" w:hAnsi="KaiTi" w:cs="Arial" w:hint="eastAsia"/>
          <w:b/>
          <w:sz w:val="24"/>
          <w:szCs w:val="24"/>
          <w:lang w:eastAsia="zh-CN"/>
        </w:rPr>
        <w:t>日，日内瓦</w:t>
      </w:r>
    </w:p>
    <w:p w:rsidR="006C34FB" w:rsidRPr="006C34FB" w:rsidRDefault="006C34FB" w:rsidP="006C34FB">
      <w:pPr>
        <w:spacing w:after="0" w:line="240" w:lineRule="auto"/>
        <w:rPr>
          <w:rFonts w:ascii="Arial" w:hAnsi="Arial" w:cs="Arial"/>
          <w:szCs w:val="20"/>
          <w:lang w:eastAsia="zh-CN"/>
        </w:rPr>
      </w:pPr>
    </w:p>
    <w:p w:rsidR="006C34FB" w:rsidRPr="006C34FB" w:rsidRDefault="006C34FB" w:rsidP="006C34FB">
      <w:pPr>
        <w:spacing w:after="0" w:line="240" w:lineRule="auto"/>
        <w:rPr>
          <w:rFonts w:ascii="Arial" w:hAnsi="Arial" w:cs="Arial"/>
          <w:szCs w:val="20"/>
          <w:lang w:eastAsia="zh-CN"/>
        </w:rPr>
      </w:pPr>
    </w:p>
    <w:p w:rsidR="006C34FB" w:rsidRPr="006C34FB" w:rsidRDefault="006C34FB" w:rsidP="006C34FB">
      <w:pPr>
        <w:spacing w:after="0" w:line="240" w:lineRule="auto"/>
        <w:rPr>
          <w:rFonts w:ascii="Arial" w:hAnsi="Arial" w:cs="Arial"/>
          <w:szCs w:val="20"/>
          <w:lang w:eastAsia="zh-CN"/>
        </w:rPr>
      </w:pPr>
    </w:p>
    <w:p w:rsidR="006C34FB" w:rsidRPr="006C34FB" w:rsidRDefault="002D313E" w:rsidP="006C34FB">
      <w:pPr>
        <w:spacing w:after="0" w:line="360" w:lineRule="atLeast"/>
        <w:rPr>
          <w:rFonts w:ascii="KaiTi" w:eastAsia="KaiTi" w:hAnsi="KaiTi" w:cs="Arial"/>
          <w:sz w:val="24"/>
          <w:szCs w:val="32"/>
          <w:lang w:eastAsia="zh-CN"/>
        </w:rPr>
      </w:pPr>
      <w:r>
        <w:rPr>
          <w:rFonts w:ascii="KaiTi" w:eastAsia="KaiTi" w:hAnsi="KaiTi" w:cs="Arial" w:hint="eastAsia"/>
          <w:sz w:val="24"/>
          <w:szCs w:val="32"/>
          <w:lang w:eastAsia="zh-CN"/>
        </w:rPr>
        <w:t>总报告</w:t>
      </w:r>
    </w:p>
    <w:p w:rsidR="006C34FB" w:rsidRPr="006C34FB" w:rsidRDefault="006C34FB" w:rsidP="006C34FB">
      <w:pPr>
        <w:spacing w:after="0" w:line="240" w:lineRule="auto"/>
        <w:rPr>
          <w:rFonts w:ascii="Arial" w:hAnsi="Arial" w:cs="Arial"/>
          <w:szCs w:val="20"/>
          <w:lang w:eastAsia="zh-CN"/>
        </w:rPr>
      </w:pPr>
    </w:p>
    <w:p w:rsidR="006C34FB" w:rsidRPr="006C34FB" w:rsidRDefault="004D26EF" w:rsidP="006C34FB">
      <w:pPr>
        <w:spacing w:after="0" w:line="240" w:lineRule="auto"/>
        <w:rPr>
          <w:rFonts w:ascii="KaiTi" w:eastAsia="KaiTi" w:hAnsi="KaiTi" w:cs="Arial"/>
          <w:i/>
          <w:sz w:val="21"/>
          <w:szCs w:val="21"/>
          <w:lang w:eastAsia="zh-CN"/>
        </w:rPr>
      </w:pPr>
      <w:bookmarkStart w:id="1" w:name="Prepared"/>
      <w:bookmarkEnd w:id="1"/>
      <w:r>
        <w:rPr>
          <w:rFonts w:ascii="KaiTi" w:eastAsia="KaiTi" w:hAnsi="KaiTi" w:cs="Arial" w:hint="eastAsia"/>
          <w:i/>
          <w:sz w:val="21"/>
          <w:szCs w:val="21"/>
          <w:lang w:eastAsia="zh-CN"/>
        </w:rPr>
        <w:t>经成员国大会通过</w:t>
      </w:r>
    </w:p>
    <w:p w:rsidR="006C34FB" w:rsidRPr="006C34FB" w:rsidRDefault="006C34FB" w:rsidP="006C34FB">
      <w:pPr>
        <w:spacing w:after="0" w:line="240" w:lineRule="auto"/>
        <w:rPr>
          <w:rFonts w:ascii="Arial" w:hAnsi="Arial" w:cs="Arial"/>
          <w:szCs w:val="20"/>
          <w:lang w:eastAsia="zh-CN"/>
        </w:rPr>
      </w:pPr>
    </w:p>
    <w:p w:rsidR="006C34FB" w:rsidRPr="006C34FB" w:rsidRDefault="006C34FB" w:rsidP="006C34FB">
      <w:pPr>
        <w:spacing w:after="0" w:line="240" w:lineRule="auto"/>
        <w:rPr>
          <w:rFonts w:ascii="Arial" w:hAnsi="Arial" w:cs="Arial"/>
          <w:szCs w:val="20"/>
          <w:lang w:eastAsia="zh-CN"/>
        </w:rPr>
      </w:pPr>
    </w:p>
    <w:p w:rsidR="006C34FB" w:rsidRPr="006C34FB" w:rsidRDefault="006C34FB" w:rsidP="006C34FB">
      <w:pPr>
        <w:spacing w:after="0" w:line="240" w:lineRule="auto"/>
        <w:rPr>
          <w:rFonts w:ascii="Arial" w:hAnsi="Arial" w:cs="Arial"/>
          <w:szCs w:val="20"/>
          <w:lang w:eastAsia="zh-CN"/>
        </w:rPr>
      </w:pPr>
    </w:p>
    <w:p w:rsidR="006C34FB" w:rsidRPr="006C34FB" w:rsidRDefault="006C34FB" w:rsidP="006C34FB">
      <w:pPr>
        <w:spacing w:after="0" w:line="240" w:lineRule="auto"/>
        <w:rPr>
          <w:rFonts w:ascii="Arial" w:hAnsi="Arial" w:cs="Arial"/>
          <w:szCs w:val="20"/>
          <w:lang w:eastAsia="zh-CN"/>
        </w:rPr>
      </w:pPr>
    </w:p>
    <w:p w:rsidR="00C534AB" w:rsidRPr="00BA7EAD" w:rsidRDefault="00BA7EAD" w:rsidP="00BA7EAD">
      <w:pPr>
        <w:spacing w:after="0" w:line="240" w:lineRule="auto"/>
        <w:ind w:right="5"/>
        <w:rPr>
          <w:rFonts w:ascii="SimHei" w:eastAsia="SimHei" w:hAnsi="Arial" w:cs="Arial"/>
          <w:sz w:val="24"/>
          <w:szCs w:val="24"/>
          <w:lang w:eastAsia="zh-CN"/>
        </w:rPr>
      </w:pPr>
      <w:r w:rsidRPr="00BA7EAD">
        <w:rPr>
          <w:rFonts w:ascii="SimHei" w:eastAsia="SimHei" w:hAnsi="Arial" w:cs="Arial" w:hint="eastAsia"/>
          <w:sz w:val="24"/>
          <w:szCs w:val="24"/>
          <w:lang w:eastAsia="zh-CN"/>
        </w:rPr>
        <w:t>目　录</w:t>
      </w:r>
    </w:p>
    <w:p w:rsidR="00C534AB" w:rsidRPr="00BA7EAD" w:rsidRDefault="00C534AB" w:rsidP="00BA7EAD">
      <w:pPr>
        <w:tabs>
          <w:tab w:val="right" w:pos="9072"/>
        </w:tabs>
        <w:spacing w:after="240" w:line="400" w:lineRule="atLeast"/>
        <w:ind w:left="1134" w:hanging="1134"/>
        <w:rPr>
          <w:rFonts w:ascii="SimSun" w:hAnsi="SimSun"/>
          <w:sz w:val="21"/>
          <w:szCs w:val="21"/>
          <w:u w:val="single"/>
          <w:lang w:eastAsia="zh-CN"/>
        </w:rPr>
      </w:pPr>
      <w:r w:rsidRPr="00C534AB">
        <w:rPr>
          <w:rFonts w:ascii="SimSun" w:hAnsi="SimSun"/>
          <w:sz w:val="21"/>
          <w:szCs w:val="21"/>
          <w:lang w:eastAsia="zh-CN"/>
        </w:rPr>
        <w:tab/>
      </w:r>
      <w:r w:rsidR="00BA7EAD">
        <w:rPr>
          <w:rFonts w:ascii="SimSun" w:hAnsi="SimSun" w:hint="eastAsia"/>
          <w:sz w:val="21"/>
          <w:szCs w:val="21"/>
          <w:lang w:eastAsia="zh-CN"/>
        </w:rPr>
        <w:tab/>
      </w:r>
      <w:r w:rsidR="00BA7EAD" w:rsidRPr="00BA7EAD">
        <w:rPr>
          <w:rFonts w:ascii="SimSun" w:hAnsi="SimSun" w:hint="eastAsia"/>
          <w:sz w:val="21"/>
          <w:szCs w:val="21"/>
          <w:u w:val="single"/>
          <w:lang w:eastAsia="zh-CN"/>
        </w:rPr>
        <w:t>段　次</w:t>
      </w:r>
    </w:p>
    <w:p w:rsidR="00C534AB" w:rsidRPr="00C534AB" w:rsidRDefault="00BA7EAD" w:rsidP="00406060">
      <w:pPr>
        <w:tabs>
          <w:tab w:val="right" w:leader="dot" w:pos="9072"/>
        </w:tabs>
        <w:spacing w:after="240" w:line="400" w:lineRule="atLeast"/>
        <w:rPr>
          <w:rFonts w:ascii="SimSun" w:hAnsi="SimSun"/>
          <w:sz w:val="21"/>
          <w:szCs w:val="21"/>
          <w:lang w:eastAsia="zh-CN"/>
        </w:rPr>
      </w:pPr>
      <w:r w:rsidRPr="00406060">
        <w:rPr>
          <w:rFonts w:ascii="SimSun" w:hAnsi="Arial" w:cs="Arial" w:hint="eastAsia"/>
          <w:caps/>
          <w:sz w:val="21"/>
          <w:lang w:eastAsia="zh-CN"/>
        </w:rPr>
        <w:t>导</w:t>
      </w:r>
      <w:r w:rsidR="00406060">
        <w:rPr>
          <w:rFonts w:ascii="SimSun" w:hAnsi="Arial" w:cs="Arial" w:hint="eastAsia"/>
          <w:caps/>
          <w:sz w:val="21"/>
          <w:lang w:eastAsia="zh-CN"/>
        </w:rPr>
        <w:t xml:space="preserve">　</w:t>
      </w:r>
      <w:r w:rsidRPr="00406060">
        <w:rPr>
          <w:rFonts w:ascii="SimSun" w:hAnsi="Arial" w:cs="Arial" w:hint="eastAsia"/>
          <w:caps/>
          <w:sz w:val="21"/>
          <w:lang w:eastAsia="zh-CN"/>
        </w:rPr>
        <w:t>言</w:t>
      </w:r>
      <w:r w:rsidR="00C534AB" w:rsidRPr="00C534AB">
        <w:rPr>
          <w:rFonts w:ascii="SimSun" w:hAnsi="SimSun"/>
          <w:sz w:val="21"/>
          <w:szCs w:val="21"/>
          <w:lang w:eastAsia="zh-CN"/>
        </w:rPr>
        <w:tab/>
        <w:t>1</w:t>
      </w:r>
      <w:r w:rsidR="00406060">
        <w:rPr>
          <w:rFonts w:ascii="SimSun" w:hAnsi="SimSun" w:hint="eastAsia"/>
          <w:sz w:val="21"/>
          <w:szCs w:val="21"/>
          <w:lang w:eastAsia="zh-CN"/>
        </w:rPr>
        <w:t>至</w:t>
      </w:r>
      <w:r w:rsidR="00C534AB" w:rsidRPr="00C534AB">
        <w:rPr>
          <w:rFonts w:ascii="SimSun" w:hAnsi="SimSun"/>
          <w:sz w:val="21"/>
          <w:szCs w:val="21"/>
          <w:lang w:eastAsia="zh-CN"/>
        </w:rPr>
        <w:t>4</w:t>
      </w:r>
    </w:p>
    <w:p w:rsidR="00BA7EAD" w:rsidRPr="0015502B" w:rsidRDefault="00BA7EAD" w:rsidP="00BA7EAD">
      <w:pPr>
        <w:spacing w:after="240" w:line="400" w:lineRule="atLeast"/>
        <w:rPr>
          <w:rFonts w:eastAsia="SimHei"/>
          <w:sz w:val="21"/>
          <w:lang w:eastAsia="zh-CN"/>
        </w:rPr>
      </w:pPr>
      <w:r w:rsidRPr="0015502B">
        <w:rPr>
          <w:rFonts w:eastAsia="SimHei" w:hint="eastAsia"/>
          <w:sz w:val="21"/>
          <w:lang w:eastAsia="zh-CN"/>
        </w:rPr>
        <w:t>议程项目</w:t>
      </w:r>
    </w:p>
    <w:p w:rsidR="00C534AB" w:rsidRPr="00C534AB" w:rsidRDefault="00406060" w:rsidP="00406060">
      <w:pPr>
        <w:tabs>
          <w:tab w:val="right" w:leader="dot" w:pos="9072"/>
        </w:tabs>
        <w:spacing w:after="120" w:line="400" w:lineRule="atLeast"/>
        <w:rPr>
          <w:rFonts w:ascii="SimSun" w:hAnsi="SimSun"/>
          <w:sz w:val="21"/>
          <w:szCs w:val="21"/>
          <w:lang w:eastAsia="zh-CN"/>
        </w:rPr>
      </w:pPr>
      <w:r>
        <w:rPr>
          <w:rFonts w:ascii="SimSun" w:hAnsi="SimSun" w:hint="eastAsia"/>
          <w:sz w:val="21"/>
          <w:szCs w:val="21"/>
          <w:lang w:eastAsia="zh-CN"/>
        </w:rPr>
        <w:t>第</w:t>
      </w:r>
      <w:r w:rsidR="00C534AB" w:rsidRPr="00C534AB">
        <w:rPr>
          <w:rFonts w:ascii="SimSun" w:hAnsi="SimSun"/>
          <w:sz w:val="21"/>
          <w:szCs w:val="21"/>
          <w:lang w:eastAsia="zh-CN"/>
        </w:rPr>
        <w:t>1</w:t>
      </w:r>
      <w:r>
        <w:rPr>
          <w:rFonts w:ascii="SimSun" w:hAnsi="SimSun" w:hint="eastAsia"/>
          <w:sz w:val="21"/>
          <w:szCs w:val="21"/>
          <w:lang w:eastAsia="zh-CN"/>
        </w:rPr>
        <w:t>项：</w:t>
      </w:r>
      <w:r w:rsidR="00C534AB" w:rsidRPr="00C534AB">
        <w:rPr>
          <w:rFonts w:ascii="SimSun" w:hAnsi="SimSun"/>
          <w:sz w:val="21"/>
          <w:szCs w:val="21"/>
          <w:lang w:eastAsia="zh-CN"/>
        </w:rPr>
        <w:tab/>
        <w:t>5</w:t>
      </w:r>
      <w:r>
        <w:rPr>
          <w:rFonts w:ascii="SimSun" w:hAnsi="SimSun" w:hint="eastAsia"/>
          <w:sz w:val="21"/>
          <w:szCs w:val="21"/>
          <w:lang w:eastAsia="zh-CN"/>
        </w:rPr>
        <w:t>至</w:t>
      </w:r>
      <w:r w:rsidR="00C534AB" w:rsidRPr="00C534AB">
        <w:rPr>
          <w:rFonts w:ascii="SimSun" w:hAnsi="SimSun"/>
          <w:sz w:val="21"/>
          <w:szCs w:val="21"/>
          <w:lang w:eastAsia="zh-CN"/>
        </w:rPr>
        <w:t>7</w:t>
      </w:r>
    </w:p>
    <w:p w:rsidR="00C534AB" w:rsidRPr="00C534AB" w:rsidRDefault="00406060" w:rsidP="00406060">
      <w:pPr>
        <w:tabs>
          <w:tab w:val="right" w:leader="dot" w:pos="9072"/>
        </w:tabs>
        <w:spacing w:after="120" w:line="400" w:lineRule="atLeast"/>
        <w:rPr>
          <w:rFonts w:ascii="SimSun" w:hAnsi="SimSun"/>
          <w:sz w:val="21"/>
          <w:szCs w:val="21"/>
          <w:lang w:eastAsia="zh-CN"/>
        </w:rPr>
      </w:pPr>
      <w:r w:rsidRPr="00406060">
        <w:rPr>
          <w:rFonts w:ascii="SimSun" w:hAnsi="Arial" w:cs="Arial" w:hint="eastAsia"/>
          <w:caps/>
          <w:sz w:val="21"/>
          <w:lang w:eastAsia="zh-CN"/>
        </w:rPr>
        <w:t>第</w:t>
      </w:r>
      <w:r w:rsidR="00C534AB" w:rsidRPr="00406060">
        <w:rPr>
          <w:rFonts w:ascii="SimSun" w:hAnsi="Arial" w:cs="Arial"/>
          <w:caps/>
          <w:sz w:val="21"/>
          <w:lang w:eastAsia="zh-CN"/>
        </w:rPr>
        <w:t>2</w:t>
      </w:r>
      <w:r>
        <w:rPr>
          <w:rFonts w:ascii="SimSun" w:hAnsi="SimSun" w:hint="eastAsia"/>
          <w:sz w:val="21"/>
          <w:szCs w:val="21"/>
          <w:lang w:eastAsia="zh-CN"/>
        </w:rPr>
        <w:t>项：</w:t>
      </w:r>
      <w:r w:rsidR="00C534AB" w:rsidRPr="00C534AB">
        <w:rPr>
          <w:rFonts w:ascii="SimSun" w:hAnsi="SimSun"/>
          <w:sz w:val="21"/>
          <w:szCs w:val="21"/>
          <w:lang w:eastAsia="zh-CN"/>
        </w:rPr>
        <w:tab/>
        <w:t>8</w:t>
      </w:r>
      <w:r w:rsidR="004D26EF">
        <w:rPr>
          <w:rFonts w:ascii="SimSun" w:hAnsi="SimSun" w:hint="eastAsia"/>
          <w:sz w:val="21"/>
          <w:szCs w:val="21"/>
          <w:lang w:eastAsia="zh-CN"/>
        </w:rPr>
        <w:t>至9</w:t>
      </w:r>
    </w:p>
    <w:p w:rsidR="00C534AB" w:rsidRPr="00C534AB" w:rsidRDefault="00406060" w:rsidP="00406060">
      <w:pPr>
        <w:tabs>
          <w:tab w:val="right" w:leader="dot" w:pos="9072"/>
        </w:tabs>
        <w:spacing w:after="120" w:line="400" w:lineRule="atLeast"/>
        <w:rPr>
          <w:rFonts w:ascii="SimSun" w:hAnsi="SimSun"/>
          <w:sz w:val="21"/>
          <w:szCs w:val="21"/>
          <w:lang w:eastAsia="zh-CN"/>
        </w:rPr>
      </w:pPr>
      <w:r w:rsidRPr="00406060">
        <w:rPr>
          <w:rFonts w:ascii="SimSun" w:hAnsi="Arial" w:cs="Arial" w:hint="eastAsia"/>
          <w:caps/>
          <w:sz w:val="21"/>
          <w:lang w:eastAsia="zh-CN"/>
        </w:rPr>
        <w:t>第</w:t>
      </w:r>
      <w:r w:rsidR="00C534AB" w:rsidRPr="00406060">
        <w:rPr>
          <w:rFonts w:ascii="SimSun" w:hAnsi="Arial" w:cs="Arial"/>
          <w:caps/>
          <w:sz w:val="21"/>
          <w:lang w:eastAsia="zh-CN"/>
        </w:rPr>
        <w:t>3</w:t>
      </w:r>
      <w:r>
        <w:rPr>
          <w:rFonts w:ascii="SimSun" w:hAnsi="SimSun" w:hint="eastAsia"/>
          <w:sz w:val="21"/>
          <w:szCs w:val="21"/>
          <w:lang w:eastAsia="zh-CN"/>
        </w:rPr>
        <w:t>项：</w:t>
      </w:r>
      <w:r w:rsidR="00C534AB" w:rsidRPr="00C534AB">
        <w:rPr>
          <w:rFonts w:ascii="SimSun" w:hAnsi="SimSun"/>
          <w:sz w:val="21"/>
          <w:szCs w:val="21"/>
          <w:lang w:eastAsia="zh-CN"/>
        </w:rPr>
        <w:tab/>
      </w:r>
      <w:r w:rsidR="004D26EF">
        <w:rPr>
          <w:rFonts w:ascii="SimSun" w:hAnsi="SimSun" w:hint="eastAsia"/>
          <w:sz w:val="21"/>
          <w:szCs w:val="21"/>
          <w:lang w:eastAsia="zh-CN"/>
        </w:rPr>
        <w:t>10</w:t>
      </w:r>
      <w:r>
        <w:rPr>
          <w:rFonts w:ascii="SimSun" w:hAnsi="SimSun" w:hint="eastAsia"/>
          <w:sz w:val="21"/>
          <w:szCs w:val="21"/>
          <w:lang w:eastAsia="zh-CN"/>
        </w:rPr>
        <w:t>至</w:t>
      </w:r>
      <w:r w:rsidR="00C534AB" w:rsidRPr="00C534AB">
        <w:rPr>
          <w:rFonts w:ascii="SimSun" w:hAnsi="SimSun"/>
          <w:sz w:val="21"/>
          <w:szCs w:val="21"/>
          <w:lang w:eastAsia="zh-CN"/>
        </w:rPr>
        <w:t>7</w:t>
      </w:r>
      <w:r w:rsidR="004D26EF">
        <w:rPr>
          <w:rFonts w:ascii="SimSun" w:hAnsi="SimSun" w:hint="eastAsia"/>
          <w:sz w:val="21"/>
          <w:szCs w:val="21"/>
          <w:lang w:eastAsia="zh-CN"/>
        </w:rPr>
        <w:t>2</w:t>
      </w:r>
    </w:p>
    <w:p w:rsidR="00C534AB" w:rsidRPr="00C534AB" w:rsidRDefault="00406060" w:rsidP="00406060">
      <w:pPr>
        <w:tabs>
          <w:tab w:val="right" w:leader="dot" w:pos="9072"/>
        </w:tabs>
        <w:spacing w:after="120" w:line="400" w:lineRule="atLeast"/>
        <w:rPr>
          <w:rFonts w:ascii="SimSun" w:hAnsi="SimSun"/>
          <w:sz w:val="21"/>
          <w:szCs w:val="21"/>
          <w:lang w:eastAsia="zh-CN"/>
        </w:rPr>
      </w:pPr>
      <w:r w:rsidRPr="00406060">
        <w:rPr>
          <w:rFonts w:ascii="SimSun" w:hAnsi="Arial" w:cs="Arial" w:hint="eastAsia"/>
          <w:caps/>
          <w:sz w:val="21"/>
          <w:lang w:eastAsia="zh-CN"/>
        </w:rPr>
        <w:t>第</w:t>
      </w:r>
      <w:r w:rsidR="00C534AB" w:rsidRPr="00406060">
        <w:rPr>
          <w:rFonts w:ascii="SimSun" w:hAnsi="Arial" w:cs="Arial"/>
          <w:caps/>
          <w:sz w:val="21"/>
          <w:lang w:eastAsia="zh-CN"/>
        </w:rPr>
        <w:t>4</w:t>
      </w:r>
      <w:r>
        <w:rPr>
          <w:rFonts w:ascii="SimSun" w:hAnsi="SimSun" w:hint="eastAsia"/>
          <w:sz w:val="21"/>
          <w:szCs w:val="21"/>
          <w:lang w:eastAsia="zh-CN"/>
        </w:rPr>
        <w:t>项：</w:t>
      </w:r>
      <w:r w:rsidR="00C534AB" w:rsidRPr="00C534AB">
        <w:rPr>
          <w:rFonts w:ascii="SimSun" w:hAnsi="SimSun"/>
          <w:sz w:val="21"/>
          <w:szCs w:val="21"/>
          <w:lang w:eastAsia="zh-CN"/>
        </w:rPr>
        <w:tab/>
        <w:t>7</w:t>
      </w:r>
      <w:r w:rsidR="004D26EF">
        <w:rPr>
          <w:rFonts w:ascii="SimSun" w:hAnsi="SimSun" w:hint="eastAsia"/>
          <w:sz w:val="21"/>
          <w:szCs w:val="21"/>
          <w:lang w:eastAsia="zh-CN"/>
        </w:rPr>
        <w:t>3</w:t>
      </w:r>
    </w:p>
    <w:p w:rsidR="00C534AB" w:rsidRPr="00C534AB" w:rsidRDefault="00406060" w:rsidP="00406060">
      <w:pPr>
        <w:tabs>
          <w:tab w:val="right" w:leader="dot" w:pos="9072"/>
        </w:tabs>
        <w:spacing w:after="240" w:line="400" w:lineRule="atLeast"/>
        <w:rPr>
          <w:rFonts w:ascii="SimSun" w:hAnsi="SimSun"/>
          <w:sz w:val="21"/>
          <w:szCs w:val="21"/>
          <w:lang w:eastAsia="zh-CN"/>
        </w:rPr>
      </w:pPr>
      <w:r w:rsidRPr="00406060">
        <w:rPr>
          <w:rFonts w:ascii="SimSun" w:hAnsi="Arial" w:cs="Arial" w:hint="eastAsia"/>
          <w:caps/>
          <w:sz w:val="21"/>
          <w:lang w:eastAsia="zh-CN"/>
        </w:rPr>
        <w:t>第</w:t>
      </w:r>
      <w:r w:rsidR="00C534AB" w:rsidRPr="00406060">
        <w:rPr>
          <w:rFonts w:ascii="SimSun" w:hAnsi="Arial" w:cs="Arial"/>
          <w:caps/>
          <w:sz w:val="21"/>
          <w:lang w:eastAsia="zh-CN"/>
        </w:rPr>
        <w:t>5</w:t>
      </w:r>
      <w:r>
        <w:rPr>
          <w:rFonts w:ascii="SimSun" w:hAnsi="SimSun" w:hint="eastAsia"/>
          <w:sz w:val="21"/>
          <w:szCs w:val="21"/>
          <w:lang w:eastAsia="zh-CN"/>
        </w:rPr>
        <w:t>项：</w:t>
      </w:r>
      <w:r w:rsidR="00C534AB" w:rsidRPr="00C534AB">
        <w:rPr>
          <w:rFonts w:ascii="SimSun" w:hAnsi="SimSun"/>
          <w:sz w:val="21"/>
          <w:szCs w:val="21"/>
          <w:lang w:eastAsia="zh-CN"/>
        </w:rPr>
        <w:tab/>
        <w:t>7</w:t>
      </w:r>
      <w:r w:rsidR="004D26EF">
        <w:rPr>
          <w:rFonts w:ascii="SimSun" w:hAnsi="SimSun" w:hint="eastAsia"/>
          <w:sz w:val="21"/>
          <w:szCs w:val="21"/>
          <w:lang w:eastAsia="zh-CN"/>
        </w:rPr>
        <w:t>4</w:t>
      </w:r>
      <w:r>
        <w:rPr>
          <w:rFonts w:ascii="SimSun" w:hAnsi="SimSun" w:hint="eastAsia"/>
          <w:sz w:val="21"/>
          <w:szCs w:val="21"/>
          <w:lang w:eastAsia="zh-CN"/>
        </w:rPr>
        <w:t>至</w:t>
      </w:r>
      <w:r w:rsidR="00C534AB" w:rsidRPr="00C534AB">
        <w:rPr>
          <w:rFonts w:ascii="SimSun" w:hAnsi="SimSun"/>
          <w:sz w:val="21"/>
          <w:szCs w:val="21"/>
          <w:lang w:eastAsia="zh-CN"/>
        </w:rPr>
        <w:t>7</w:t>
      </w:r>
      <w:r w:rsidR="004D26EF">
        <w:rPr>
          <w:rFonts w:ascii="SimSun" w:hAnsi="SimSun" w:hint="eastAsia"/>
          <w:sz w:val="21"/>
          <w:szCs w:val="21"/>
          <w:lang w:eastAsia="zh-CN"/>
        </w:rPr>
        <w:t>6</w:t>
      </w:r>
    </w:p>
    <w:p w:rsidR="00406060" w:rsidRPr="00406060" w:rsidRDefault="00406060" w:rsidP="00406060">
      <w:pPr>
        <w:spacing w:after="240" w:line="400" w:lineRule="atLeast"/>
        <w:rPr>
          <w:rFonts w:eastAsia="SimHei"/>
          <w:sz w:val="21"/>
          <w:lang w:eastAsia="zh-CN"/>
        </w:rPr>
      </w:pPr>
      <w:r w:rsidRPr="00406060">
        <w:rPr>
          <w:rFonts w:eastAsia="SimHei" w:hint="eastAsia"/>
          <w:sz w:val="21"/>
          <w:lang w:eastAsia="zh-CN"/>
        </w:rPr>
        <w:t>会议闭幕</w:t>
      </w:r>
    </w:p>
    <w:p w:rsidR="00BA7EAD" w:rsidRDefault="00406060" w:rsidP="00406060">
      <w:pPr>
        <w:tabs>
          <w:tab w:val="right" w:leader="dot" w:pos="9072"/>
        </w:tabs>
        <w:spacing w:after="120" w:line="400" w:lineRule="atLeast"/>
        <w:rPr>
          <w:rFonts w:ascii="SimSun" w:hAnsi="SimSun"/>
          <w:sz w:val="21"/>
          <w:szCs w:val="21"/>
          <w:lang w:eastAsia="zh-CN"/>
        </w:rPr>
      </w:pPr>
      <w:r>
        <w:rPr>
          <w:rFonts w:ascii="SimSun" w:hAnsi="SimSun" w:hint="eastAsia"/>
          <w:sz w:val="21"/>
          <w:szCs w:val="21"/>
          <w:lang w:eastAsia="zh-CN"/>
        </w:rPr>
        <w:t>第</w:t>
      </w:r>
      <w:r w:rsidR="00C534AB" w:rsidRPr="00C534AB">
        <w:rPr>
          <w:rFonts w:ascii="SimSun" w:hAnsi="SimSun"/>
          <w:sz w:val="21"/>
          <w:szCs w:val="21"/>
          <w:lang w:eastAsia="zh-CN"/>
        </w:rPr>
        <w:t>6</w:t>
      </w:r>
      <w:r>
        <w:rPr>
          <w:rFonts w:ascii="SimSun" w:hAnsi="SimSun" w:hint="eastAsia"/>
          <w:sz w:val="21"/>
          <w:szCs w:val="21"/>
          <w:lang w:eastAsia="zh-CN"/>
        </w:rPr>
        <w:t>项：</w:t>
      </w:r>
      <w:r w:rsidR="00C534AB" w:rsidRPr="00C534AB">
        <w:rPr>
          <w:rFonts w:ascii="SimSun" w:hAnsi="SimSun"/>
          <w:sz w:val="21"/>
          <w:szCs w:val="21"/>
          <w:lang w:eastAsia="zh-CN"/>
        </w:rPr>
        <w:tab/>
        <w:t>7</w:t>
      </w:r>
      <w:r w:rsidR="004D26EF">
        <w:rPr>
          <w:rFonts w:ascii="SimSun" w:hAnsi="SimSun" w:hint="eastAsia"/>
          <w:sz w:val="21"/>
          <w:szCs w:val="21"/>
          <w:lang w:eastAsia="zh-CN"/>
        </w:rPr>
        <w:t>7</w:t>
      </w:r>
      <w:r>
        <w:rPr>
          <w:rFonts w:ascii="SimSun" w:hAnsi="SimSun" w:hint="eastAsia"/>
          <w:sz w:val="21"/>
          <w:szCs w:val="21"/>
          <w:lang w:eastAsia="zh-CN"/>
        </w:rPr>
        <w:t>至</w:t>
      </w:r>
      <w:r w:rsidR="004D26EF">
        <w:rPr>
          <w:rFonts w:ascii="SimSun" w:hAnsi="SimSun" w:hint="eastAsia"/>
          <w:sz w:val="21"/>
          <w:szCs w:val="21"/>
          <w:lang w:eastAsia="zh-CN"/>
        </w:rPr>
        <w:t>80</w:t>
      </w:r>
    </w:p>
    <w:p w:rsidR="00BA7EAD" w:rsidRDefault="00BA7EAD">
      <w:pPr>
        <w:spacing w:after="0" w:line="240" w:lineRule="auto"/>
        <w:rPr>
          <w:rFonts w:ascii="SimSun" w:hAnsi="SimSun"/>
          <w:sz w:val="21"/>
          <w:szCs w:val="21"/>
          <w:lang w:eastAsia="zh-CN"/>
        </w:rPr>
      </w:pPr>
      <w:r>
        <w:rPr>
          <w:rFonts w:ascii="SimSun" w:hAnsi="SimSun"/>
          <w:sz w:val="21"/>
          <w:szCs w:val="21"/>
          <w:lang w:eastAsia="zh-CN"/>
        </w:rPr>
        <w:br w:type="page"/>
      </w:r>
    </w:p>
    <w:p w:rsidR="00C534AB" w:rsidRPr="00C534AB" w:rsidRDefault="00C534AB" w:rsidP="00C534AB">
      <w:pPr>
        <w:keepNext/>
        <w:spacing w:afterLines="100" w:after="240" w:line="420" w:lineRule="atLeast"/>
        <w:jc w:val="both"/>
        <w:textAlignment w:val="bottom"/>
        <w:rPr>
          <w:rFonts w:ascii="SimHei" w:eastAsia="SimHei" w:hAnsi="Arial"/>
          <w:sz w:val="21"/>
          <w:szCs w:val="21"/>
          <w:lang w:eastAsia="zh-CN"/>
        </w:rPr>
      </w:pPr>
      <w:r w:rsidRPr="00C534AB">
        <w:rPr>
          <w:rFonts w:ascii="SimHei" w:eastAsia="SimHei" w:hAnsi="Arial" w:hint="eastAsia"/>
          <w:sz w:val="21"/>
          <w:szCs w:val="21"/>
          <w:lang w:eastAsia="zh-CN"/>
        </w:rPr>
        <w:lastRenderedPageBreak/>
        <w:t>导　言</w:t>
      </w:r>
    </w:p>
    <w:p w:rsidR="00AE7739" w:rsidRPr="00AE7739" w:rsidRDefault="00AE7739" w:rsidP="00AE7739">
      <w:pPr>
        <w:pStyle w:val="a3"/>
        <w:numPr>
          <w:ilvl w:val="0"/>
          <w:numId w:val="2"/>
        </w:numPr>
        <w:spacing w:afterLines="50" w:after="120" w:line="340" w:lineRule="atLeast"/>
        <w:ind w:left="0" w:firstLine="0"/>
        <w:contextualSpacing w:val="0"/>
        <w:jc w:val="both"/>
        <w:rPr>
          <w:rFonts w:ascii="SimSun" w:hAnsi="SimSun"/>
          <w:sz w:val="21"/>
          <w:szCs w:val="21"/>
          <w:lang w:eastAsia="zh-CN"/>
        </w:rPr>
      </w:pPr>
      <w:proofErr w:type="gramStart"/>
      <w:r w:rsidRPr="00AE7739">
        <w:rPr>
          <w:rFonts w:ascii="SimSun" w:hAnsi="SimSun" w:hint="eastAsia"/>
          <w:sz w:val="21"/>
          <w:szCs w:val="21"/>
          <w:lang w:eastAsia="zh-CN"/>
        </w:rPr>
        <w:t>本总报告</w:t>
      </w:r>
      <w:proofErr w:type="gramEnd"/>
      <w:r w:rsidRPr="00AE7739">
        <w:rPr>
          <w:rFonts w:ascii="SimSun" w:hAnsi="SimSun" w:hint="eastAsia"/>
          <w:sz w:val="21"/>
          <w:szCs w:val="21"/>
          <w:lang w:eastAsia="zh-CN"/>
        </w:rPr>
        <w:t>记录了</w:t>
      </w:r>
      <w:r w:rsidRPr="00AE7739">
        <w:rPr>
          <w:rFonts w:ascii="SimSun" w:hAnsi="SimSun" w:hint="eastAsia"/>
          <w:sz w:val="21"/>
          <w:lang w:eastAsia="zh-CN"/>
        </w:rPr>
        <w:t>世界知识产权组织</w:t>
      </w:r>
      <w:r w:rsidRPr="00AE7739">
        <w:rPr>
          <w:rFonts w:ascii="SimSun" w:hAnsi="SimSun" w:hint="eastAsia"/>
          <w:sz w:val="21"/>
          <w:szCs w:val="21"/>
          <w:lang w:eastAsia="zh-CN"/>
        </w:rPr>
        <w:t>成员国的下列</w:t>
      </w:r>
      <w:r>
        <w:rPr>
          <w:rFonts w:ascii="SimSun" w:hAnsi="SimSun" w:hint="eastAsia"/>
          <w:sz w:val="21"/>
          <w:szCs w:val="21"/>
          <w:lang w:eastAsia="zh-CN"/>
        </w:rPr>
        <w:t>三</w:t>
      </w:r>
      <w:r w:rsidRPr="00AE7739">
        <w:rPr>
          <w:rFonts w:ascii="SimSun" w:hAnsi="SimSun" w:hint="eastAsia"/>
          <w:sz w:val="21"/>
          <w:szCs w:val="21"/>
          <w:lang w:eastAsia="zh-CN"/>
        </w:rPr>
        <w:t>个大会的讨论情况及决定：</w:t>
      </w:r>
    </w:p>
    <w:p w:rsidR="00AE7739" w:rsidRPr="00AE7739" w:rsidRDefault="00AE7739" w:rsidP="00AE7739">
      <w:pPr>
        <w:tabs>
          <w:tab w:val="num" w:pos="1200"/>
        </w:tabs>
        <w:spacing w:afterLines="50" w:after="120" w:line="340" w:lineRule="atLeast"/>
        <w:ind w:leftChars="300" w:left="660"/>
        <w:jc w:val="both"/>
        <w:textAlignment w:val="bottom"/>
        <w:rPr>
          <w:rFonts w:ascii="SimSun" w:hAnsi="SimSun"/>
          <w:sz w:val="21"/>
          <w:szCs w:val="21"/>
          <w:lang w:eastAsia="zh-CN"/>
        </w:rPr>
      </w:pPr>
      <w:r w:rsidRPr="00AE7739">
        <w:rPr>
          <w:rFonts w:ascii="SimSun" w:hAnsi="SimSun" w:hint="eastAsia"/>
          <w:sz w:val="21"/>
          <w:szCs w:val="21"/>
          <w:lang w:eastAsia="zh-CN"/>
        </w:rPr>
        <w:t>(1)</w:t>
      </w:r>
      <w:r w:rsidRPr="00AE7739">
        <w:rPr>
          <w:rFonts w:ascii="SimSun" w:hAnsi="SimSun" w:hint="eastAsia"/>
          <w:sz w:val="21"/>
          <w:szCs w:val="21"/>
          <w:lang w:eastAsia="zh-CN"/>
        </w:rPr>
        <w:tab/>
        <w:t>世界知识产权组织大会第四十</w:t>
      </w:r>
      <w:r>
        <w:rPr>
          <w:rFonts w:ascii="SimSun" w:hAnsi="SimSun" w:hint="eastAsia"/>
          <w:sz w:val="21"/>
          <w:szCs w:val="21"/>
          <w:lang w:eastAsia="zh-CN"/>
        </w:rPr>
        <w:t>五</w:t>
      </w:r>
      <w:r w:rsidRPr="00AE7739">
        <w:rPr>
          <w:rFonts w:ascii="SimSun" w:hAnsi="SimSun" w:hint="eastAsia"/>
          <w:sz w:val="21"/>
          <w:szCs w:val="21"/>
          <w:lang w:eastAsia="zh-CN"/>
        </w:rPr>
        <w:t>届会议(第2</w:t>
      </w:r>
      <w:r>
        <w:rPr>
          <w:rFonts w:ascii="SimSun" w:hAnsi="SimSun" w:hint="eastAsia"/>
          <w:sz w:val="21"/>
          <w:szCs w:val="21"/>
          <w:lang w:eastAsia="zh-CN"/>
        </w:rPr>
        <w:t>4</w:t>
      </w:r>
      <w:r w:rsidRPr="00AE7739">
        <w:rPr>
          <w:rFonts w:ascii="SimSun" w:hAnsi="SimSun" w:hint="eastAsia"/>
          <w:sz w:val="21"/>
          <w:szCs w:val="21"/>
          <w:lang w:eastAsia="zh-CN"/>
        </w:rPr>
        <w:t>次特别会议)</w:t>
      </w:r>
    </w:p>
    <w:p w:rsidR="00AE7739" w:rsidRPr="00AE7739" w:rsidRDefault="00AE7739" w:rsidP="00AE7739">
      <w:pPr>
        <w:tabs>
          <w:tab w:val="num" w:pos="1200"/>
        </w:tabs>
        <w:spacing w:afterLines="50" w:after="120" w:line="340" w:lineRule="atLeast"/>
        <w:ind w:leftChars="300" w:left="660"/>
        <w:jc w:val="both"/>
        <w:textAlignment w:val="bottom"/>
        <w:rPr>
          <w:rFonts w:ascii="SimSun" w:hAnsi="SimSun"/>
          <w:sz w:val="21"/>
          <w:szCs w:val="21"/>
          <w:lang w:eastAsia="zh-CN"/>
        </w:rPr>
      </w:pPr>
      <w:r w:rsidRPr="00AE7739">
        <w:rPr>
          <w:rFonts w:ascii="SimSun" w:hAnsi="SimSun" w:hint="eastAsia"/>
          <w:sz w:val="21"/>
          <w:szCs w:val="21"/>
          <w:lang w:eastAsia="zh-CN"/>
        </w:rPr>
        <w:t>(</w:t>
      </w:r>
      <w:r w:rsidR="00E805C5">
        <w:rPr>
          <w:rFonts w:ascii="SimSun" w:hAnsi="SimSun" w:hint="eastAsia"/>
          <w:sz w:val="21"/>
          <w:szCs w:val="21"/>
          <w:lang w:eastAsia="zh-CN"/>
        </w:rPr>
        <w:t>2</w:t>
      </w:r>
      <w:r w:rsidRPr="00AE7739">
        <w:rPr>
          <w:rFonts w:ascii="SimSun" w:hAnsi="SimSun" w:hint="eastAsia"/>
          <w:sz w:val="21"/>
          <w:szCs w:val="21"/>
          <w:lang w:eastAsia="zh-CN"/>
        </w:rPr>
        <w:t>)</w:t>
      </w:r>
      <w:r w:rsidRPr="00AE7739">
        <w:rPr>
          <w:rFonts w:ascii="SimSun" w:hAnsi="SimSun" w:hint="eastAsia"/>
          <w:sz w:val="21"/>
          <w:szCs w:val="21"/>
          <w:lang w:eastAsia="zh-CN"/>
        </w:rPr>
        <w:tab/>
        <w:t>巴黎联盟大会第四十</w:t>
      </w:r>
      <w:r>
        <w:rPr>
          <w:rFonts w:ascii="SimSun" w:hAnsi="SimSun" w:hint="eastAsia"/>
          <w:sz w:val="21"/>
          <w:szCs w:val="21"/>
          <w:lang w:eastAsia="zh-CN"/>
        </w:rPr>
        <w:t>八</w:t>
      </w:r>
      <w:r w:rsidRPr="00AE7739">
        <w:rPr>
          <w:rFonts w:ascii="SimSun" w:hAnsi="SimSun" w:hint="eastAsia"/>
          <w:sz w:val="21"/>
          <w:szCs w:val="21"/>
          <w:lang w:eastAsia="zh-CN"/>
        </w:rPr>
        <w:t>届会议(第2</w:t>
      </w:r>
      <w:r>
        <w:rPr>
          <w:rFonts w:ascii="SimSun" w:hAnsi="SimSun" w:hint="eastAsia"/>
          <w:sz w:val="21"/>
          <w:szCs w:val="21"/>
          <w:lang w:eastAsia="zh-CN"/>
        </w:rPr>
        <w:t>7</w:t>
      </w:r>
      <w:r w:rsidRPr="00AE7739">
        <w:rPr>
          <w:rFonts w:ascii="SimSun" w:hAnsi="SimSun" w:hint="eastAsia"/>
          <w:sz w:val="21"/>
          <w:szCs w:val="21"/>
          <w:lang w:eastAsia="zh-CN"/>
        </w:rPr>
        <w:t>次特别会议)</w:t>
      </w:r>
    </w:p>
    <w:p w:rsidR="00AE7739" w:rsidRPr="00AE7739" w:rsidRDefault="00AE7739" w:rsidP="00AE7739">
      <w:pPr>
        <w:tabs>
          <w:tab w:val="num" w:pos="1200"/>
        </w:tabs>
        <w:spacing w:afterLines="50" w:after="120" w:line="340" w:lineRule="atLeast"/>
        <w:ind w:leftChars="300" w:left="660"/>
        <w:jc w:val="both"/>
        <w:textAlignment w:val="bottom"/>
        <w:rPr>
          <w:rFonts w:ascii="SimSun" w:hAnsi="SimSun"/>
          <w:sz w:val="21"/>
          <w:szCs w:val="21"/>
          <w:lang w:eastAsia="zh-CN"/>
        </w:rPr>
      </w:pPr>
      <w:r w:rsidRPr="00AE7739">
        <w:rPr>
          <w:rFonts w:ascii="SimSun" w:hAnsi="SimSun" w:hint="eastAsia"/>
          <w:sz w:val="21"/>
          <w:szCs w:val="21"/>
          <w:lang w:eastAsia="zh-CN"/>
        </w:rPr>
        <w:t>(</w:t>
      </w:r>
      <w:r w:rsidR="00E805C5">
        <w:rPr>
          <w:rFonts w:ascii="SimSun" w:hAnsi="SimSun" w:hint="eastAsia"/>
          <w:sz w:val="21"/>
          <w:szCs w:val="21"/>
          <w:lang w:eastAsia="zh-CN"/>
        </w:rPr>
        <w:t>3</w:t>
      </w:r>
      <w:r w:rsidRPr="00AE7739">
        <w:rPr>
          <w:rFonts w:ascii="SimSun" w:hAnsi="SimSun" w:hint="eastAsia"/>
          <w:sz w:val="21"/>
          <w:szCs w:val="21"/>
          <w:lang w:eastAsia="zh-CN"/>
        </w:rPr>
        <w:t>)</w:t>
      </w:r>
      <w:r w:rsidRPr="00AE7739">
        <w:rPr>
          <w:rFonts w:ascii="SimSun" w:hAnsi="SimSun" w:hint="eastAsia"/>
          <w:sz w:val="21"/>
          <w:szCs w:val="21"/>
          <w:lang w:eastAsia="zh-CN"/>
        </w:rPr>
        <w:tab/>
        <w:t>伯尔尼联盟大会第四十</w:t>
      </w:r>
      <w:r w:rsidR="00290FC7">
        <w:rPr>
          <w:rFonts w:ascii="SimSun" w:hAnsi="SimSun" w:hint="eastAsia"/>
          <w:sz w:val="21"/>
          <w:szCs w:val="21"/>
          <w:lang w:eastAsia="zh-CN"/>
        </w:rPr>
        <w:t>二</w:t>
      </w:r>
      <w:r w:rsidRPr="00AE7739">
        <w:rPr>
          <w:rFonts w:ascii="SimSun" w:hAnsi="SimSun" w:hint="eastAsia"/>
          <w:sz w:val="21"/>
          <w:szCs w:val="21"/>
          <w:lang w:eastAsia="zh-CN"/>
        </w:rPr>
        <w:t>届会议(第2</w:t>
      </w:r>
      <w:r w:rsidR="00290FC7">
        <w:rPr>
          <w:rFonts w:ascii="SimSun" w:hAnsi="SimSun" w:hint="eastAsia"/>
          <w:sz w:val="21"/>
          <w:szCs w:val="21"/>
          <w:lang w:eastAsia="zh-CN"/>
        </w:rPr>
        <w:t>1</w:t>
      </w:r>
      <w:r w:rsidRPr="00AE7739">
        <w:rPr>
          <w:rFonts w:ascii="SimSun" w:hAnsi="SimSun" w:hint="eastAsia"/>
          <w:sz w:val="21"/>
          <w:szCs w:val="21"/>
          <w:lang w:eastAsia="zh-CN"/>
        </w:rPr>
        <w:t>次特别会议)</w:t>
      </w:r>
    </w:p>
    <w:p w:rsidR="00AE7739" w:rsidRPr="00AE7739" w:rsidRDefault="00AE7739" w:rsidP="00AE7739">
      <w:pPr>
        <w:spacing w:afterLines="50" w:after="120" w:line="340" w:lineRule="atLeast"/>
        <w:jc w:val="both"/>
        <w:textAlignment w:val="bottom"/>
        <w:rPr>
          <w:rFonts w:ascii="SimSun" w:hAnsi="SimSun"/>
          <w:sz w:val="21"/>
          <w:szCs w:val="21"/>
          <w:lang w:eastAsia="zh-CN"/>
        </w:rPr>
      </w:pPr>
      <w:r w:rsidRPr="00AE7739">
        <w:rPr>
          <w:rFonts w:ascii="SimSun" w:hAnsi="SimSun" w:hint="eastAsia"/>
          <w:sz w:val="21"/>
          <w:szCs w:val="21"/>
          <w:lang w:eastAsia="zh-CN"/>
        </w:rPr>
        <w:t>会议于</w:t>
      </w:r>
      <w:r w:rsidRPr="00AE7739">
        <w:rPr>
          <w:rFonts w:ascii="SimSun" w:hAnsi="SimSun"/>
          <w:sz w:val="21"/>
          <w:szCs w:val="21"/>
          <w:lang w:eastAsia="zh-CN"/>
        </w:rPr>
        <w:t>201</w:t>
      </w:r>
      <w:r w:rsidR="00290FC7">
        <w:rPr>
          <w:rFonts w:ascii="SimSun" w:hAnsi="SimSun" w:hint="eastAsia"/>
          <w:sz w:val="21"/>
          <w:szCs w:val="21"/>
          <w:lang w:eastAsia="zh-CN"/>
        </w:rPr>
        <w:t>4</w:t>
      </w:r>
      <w:r w:rsidRPr="00AE7739">
        <w:rPr>
          <w:rFonts w:ascii="SimSun" w:hAnsi="SimSun" w:hint="eastAsia"/>
          <w:sz w:val="21"/>
          <w:szCs w:val="21"/>
          <w:lang w:eastAsia="zh-CN"/>
        </w:rPr>
        <w:t>年</w:t>
      </w:r>
      <w:r w:rsidR="00290FC7">
        <w:rPr>
          <w:rFonts w:ascii="SimSun" w:hAnsi="SimSun" w:hint="eastAsia"/>
          <w:sz w:val="21"/>
          <w:szCs w:val="21"/>
          <w:lang w:eastAsia="zh-CN"/>
        </w:rPr>
        <w:t>5</w:t>
      </w:r>
      <w:r w:rsidRPr="00AE7739">
        <w:rPr>
          <w:rFonts w:ascii="SimSun" w:hAnsi="SimSun" w:hint="eastAsia"/>
          <w:sz w:val="21"/>
          <w:szCs w:val="21"/>
          <w:lang w:eastAsia="zh-CN"/>
        </w:rPr>
        <w:t>月</w:t>
      </w:r>
      <w:r w:rsidR="00290FC7">
        <w:rPr>
          <w:rFonts w:ascii="SimSun" w:hAnsi="SimSun" w:hint="eastAsia"/>
          <w:sz w:val="21"/>
          <w:szCs w:val="21"/>
          <w:lang w:eastAsia="zh-CN"/>
        </w:rPr>
        <w:t>8</w:t>
      </w:r>
      <w:r w:rsidRPr="00AE7739">
        <w:rPr>
          <w:rFonts w:ascii="SimSun" w:hAnsi="SimSun" w:hint="eastAsia"/>
          <w:sz w:val="21"/>
          <w:szCs w:val="21"/>
          <w:lang w:eastAsia="zh-CN"/>
        </w:rPr>
        <w:t>日</w:t>
      </w:r>
      <w:r w:rsidR="00290FC7">
        <w:rPr>
          <w:rFonts w:ascii="SimSun" w:hAnsi="SimSun" w:hint="eastAsia"/>
          <w:sz w:val="21"/>
          <w:szCs w:val="21"/>
          <w:lang w:eastAsia="zh-CN"/>
        </w:rPr>
        <w:t>和9</w:t>
      </w:r>
      <w:r w:rsidRPr="00AE7739">
        <w:rPr>
          <w:rFonts w:ascii="SimSun" w:hAnsi="SimSun" w:hint="eastAsia"/>
          <w:sz w:val="21"/>
          <w:szCs w:val="21"/>
          <w:lang w:eastAsia="zh-CN"/>
        </w:rPr>
        <w:t>日在日内瓦举行，会间，在由上述大会召集的联合会议(以下分别称为“联合会议”和“成员国大会”)上进行了讨论并</w:t>
      </w:r>
      <w:proofErr w:type="gramStart"/>
      <w:r w:rsidRPr="00AE7739">
        <w:rPr>
          <w:rFonts w:ascii="SimSun" w:hAnsi="SimSun" w:hint="eastAsia"/>
          <w:sz w:val="21"/>
          <w:szCs w:val="21"/>
          <w:lang w:eastAsia="zh-CN"/>
        </w:rPr>
        <w:t>作出</w:t>
      </w:r>
      <w:proofErr w:type="gramEnd"/>
      <w:r w:rsidRPr="00AE7739">
        <w:rPr>
          <w:rFonts w:ascii="SimSun" w:hAnsi="SimSun" w:hint="eastAsia"/>
          <w:sz w:val="21"/>
          <w:szCs w:val="21"/>
          <w:lang w:eastAsia="zh-CN"/>
        </w:rPr>
        <w:t>了决定。</w:t>
      </w:r>
    </w:p>
    <w:p w:rsidR="00AE7739" w:rsidRPr="00AE7739" w:rsidRDefault="00290FC7" w:rsidP="00290FC7">
      <w:pPr>
        <w:pStyle w:val="a3"/>
        <w:numPr>
          <w:ilvl w:val="0"/>
          <w:numId w:val="2"/>
        </w:numPr>
        <w:spacing w:afterLines="50" w:after="120" w:line="340" w:lineRule="atLeast"/>
        <w:ind w:left="0" w:firstLine="0"/>
        <w:contextualSpacing w:val="0"/>
        <w:jc w:val="both"/>
        <w:rPr>
          <w:rFonts w:ascii="SimSun" w:hAnsi="SimSun"/>
          <w:sz w:val="21"/>
          <w:szCs w:val="21"/>
          <w:lang w:eastAsia="zh-CN"/>
        </w:rPr>
      </w:pPr>
      <w:r>
        <w:rPr>
          <w:rFonts w:ascii="SimSun" w:hAnsi="SimSun" w:hint="eastAsia"/>
          <w:sz w:val="21"/>
          <w:szCs w:val="21"/>
          <w:lang w:eastAsia="zh-CN"/>
        </w:rPr>
        <w:t>截至</w:t>
      </w:r>
      <w:r w:rsidR="00AE7739" w:rsidRPr="00AE7739">
        <w:rPr>
          <w:rFonts w:ascii="SimSun" w:hAnsi="SimSun" w:hint="eastAsia"/>
          <w:sz w:val="21"/>
          <w:szCs w:val="21"/>
          <w:lang w:eastAsia="zh-CN"/>
        </w:rPr>
        <w:t>201</w:t>
      </w:r>
      <w:r>
        <w:rPr>
          <w:rFonts w:ascii="SimSun" w:hAnsi="SimSun" w:hint="eastAsia"/>
          <w:sz w:val="21"/>
          <w:szCs w:val="21"/>
          <w:lang w:eastAsia="zh-CN"/>
        </w:rPr>
        <w:t>4</w:t>
      </w:r>
      <w:r w:rsidR="00AE7739" w:rsidRPr="00AE7739">
        <w:rPr>
          <w:rFonts w:ascii="SimSun" w:hAnsi="SimSun" w:hint="eastAsia"/>
          <w:sz w:val="21"/>
          <w:szCs w:val="21"/>
          <w:lang w:eastAsia="zh-CN"/>
        </w:rPr>
        <w:t>年</w:t>
      </w:r>
      <w:r>
        <w:rPr>
          <w:rFonts w:ascii="SimSun" w:hAnsi="SimSun" w:hint="eastAsia"/>
          <w:sz w:val="21"/>
          <w:szCs w:val="21"/>
          <w:lang w:eastAsia="zh-CN"/>
        </w:rPr>
        <w:t>3</w:t>
      </w:r>
      <w:r w:rsidR="00AE7739" w:rsidRPr="00AE7739">
        <w:rPr>
          <w:rFonts w:ascii="SimSun" w:hAnsi="SimSun" w:hint="eastAsia"/>
          <w:sz w:val="21"/>
          <w:szCs w:val="21"/>
          <w:lang w:eastAsia="zh-CN"/>
        </w:rPr>
        <w:t>月</w:t>
      </w:r>
      <w:r>
        <w:rPr>
          <w:rFonts w:ascii="SimSun" w:hAnsi="SimSun" w:hint="eastAsia"/>
          <w:sz w:val="21"/>
          <w:szCs w:val="21"/>
          <w:lang w:eastAsia="zh-CN"/>
        </w:rPr>
        <w:t>7</w:t>
      </w:r>
      <w:r w:rsidR="00AE7739" w:rsidRPr="00AE7739">
        <w:rPr>
          <w:rFonts w:ascii="SimSun" w:hAnsi="SimSun" w:hint="eastAsia"/>
          <w:sz w:val="21"/>
          <w:szCs w:val="21"/>
          <w:lang w:eastAsia="zh-CN"/>
        </w:rPr>
        <w:t>日</w:t>
      </w:r>
      <w:r>
        <w:rPr>
          <w:rFonts w:ascii="SimSun" w:hAnsi="SimSun" w:hint="eastAsia"/>
          <w:sz w:val="21"/>
          <w:szCs w:val="21"/>
          <w:lang w:eastAsia="zh-CN"/>
        </w:rPr>
        <w:t>，</w:t>
      </w:r>
      <w:r w:rsidR="00AE7739" w:rsidRPr="00AE7739">
        <w:rPr>
          <w:rFonts w:ascii="SimSun" w:hAnsi="SimSun" w:hint="eastAsia"/>
          <w:sz w:val="21"/>
          <w:szCs w:val="21"/>
          <w:lang w:eastAsia="zh-CN"/>
        </w:rPr>
        <w:t>各</w:t>
      </w:r>
      <w:r>
        <w:rPr>
          <w:rFonts w:ascii="SimSun" w:hAnsi="SimSun" w:hint="eastAsia"/>
          <w:sz w:val="21"/>
          <w:szCs w:val="21"/>
          <w:lang w:eastAsia="zh-CN"/>
        </w:rPr>
        <w:t>有关</w:t>
      </w:r>
      <w:r w:rsidR="00AE7739" w:rsidRPr="00AE7739">
        <w:rPr>
          <w:rFonts w:ascii="SimSun" w:hAnsi="SimSun" w:hint="eastAsia"/>
          <w:sz w:val="21"/>
          <w:szCs w:val="21"/>
          <w:lang w:eastAsia="zh-CN"/>
        </w:rPr>
        <w:t>大会的成员国和被接纳参加其会议的观察员的名单列于文件A/5</w:t>
      </w:r>
      <w:r>
        <w:rPr>
          <w:rFonts w:ascii="SimSun" w:hAnsi="SimSun" w:hint="eastAsia"/>
          <w:sz w:val="21"/>
          <w:szCs w:val="21"/>
          <w:lang w:eastAsia="zh-CN"/>
        </w:rPr>
        <w:t>3</w:t>
      </w:r>
      <w:r w:rsidR="00AE7739" w:rsidRPr="00AE7739">
        <w:rPr>
          <w:rFonts w:ascii="SimSun" w:hAnsi="SimSun" w:hint="eastAsia"/>
          <w:sz w:val="21"/>
          <w:szCs w:val="21"/>
          <w:lang w:eastAsia="zh-CN"/>
        </w:rPr>
        <w:t>/INF/1。</w:t>
      </w:r>
    </w:p>
    <w:p w:rsidR="00AE7739" w:rsidRPr="00AE7739" w:rsidRDefault="00AE7739" w:rsidP="00B95A97">
      <w:pPr>
        <w:pStyle w:val="a3"/>
        <w:numPr>
          <w:ilvl w:val="0"/>
          <w:numId w:val="2"/>
        </w:numPr>
        <w:spacing w:afterLines="50" w:after="120" w:line="340" w:lineRule="atLeast"/>
        <w:ind w:left="0" w:firstLine="0"/>
        <w:contextualSpacing w:val="0"/>
        <w:jc w:val="both"/>
        <w:rPr>
          <w:rFonts w:ascii="SimSun" w:hAnsi="SimSun"/>
          <w:sz w:val="21"/>
          <w:szCs w:val="21"/>
          <w:lang w:eastAsia="zh-CN"/>
        </w:rPr>
      </w:pPr>
      <w:r w:rsidRPr="00AE7739">
        <w:rPr>
          <w:rFonts w:ascii="SimSun" w:hAnsi="SimSun" w:hint="eastAsia"/>
          <w:sz w:val="21"/>
          <w:szCs w:val="21"/>
          <w:lang w:eastAsia="zh-CN"/>
        </w:rPr>
        <w:t>会议由</w:t>
      </w:r>
      <w:r w:rsidR="00290FC7">
        <w:rPr>
          <w:rFonts w:ascii="SimSun" w:hAnsi="SimSun" w:hint="eastAsia"/>
          <w:sz w:val="21"/>
          <w:szCs w:val="21"/>
          <w:lang w:eastAsia="zh-CN"/>
        </w:rPr>
        <w:t>WIPO</w:t>
      </w:r>
      <w:r w:rsidRPr="00AE7739">
        <w:rPr>
          <w:rFonts w:ascii="SimSun" w:hAnsi="SimSun" w:hint="eastAsia"/>
          <w:sz w:val="21"/>
          <w:szCs w:val="21"/>
          <w:lang w:eastAsia="zh-CN"/>
        </w:rPr>
        <w:t>大会主席</w:t>
      </w:r>
      <w:r w:rsidR="00B95A97" w:rsidRPr="00B95A97">
        <w:rPr>
          <w:rFonts w:ascii="SimSun" w:hAnsi="SimSun" w:hint="eastAsia"/>
          <w:sz w:val="21"/>
          <w:szCs w:val="21"/>
          <w:lang w:eastAsia="zh-CN"/>
        </w:rPr>
        <w:t>拜依维</w:t>
      </w:r>
      <w:r w:rsidR="00B95A97">
        <w:rPr>
          <w:rFonts w:ascii="SimSun" w:hAnsi="SimSun" w:hint="eastAsia"/>
          <w:sz w:val="21"/>
          <w:szCs w:val="21"/>
          <w:lang w:eastAsia="zh-CN"/>
        </w:rPr>
        <w:t>·</w:t>
      </w:r>
      <w:r w:rsidR="00B95A97" w:rsidRPr="00B95A97">
        <w:rPr>
          <w:rFonts w:ascii="SimSun" w:hAnsi="SimSun" w:hint="eastAsia"/>
          <w:sz w:val="21"/>
          <w:szCs w:val="21"/>
          <w:lang w:eastAsia="zh-CN"/>
        </w:rPr>
        <w:t>凯拉莫</w:t>
      </w:r>
      <w:r w:rsidR="00290FC7" w:rsidRPr="00AE7739">
        <w:rPr>
          <w:rFonts w:ascii="SimSun" w:hAnsi="SimSun" w:hint="eastAsia"/>
          <w:sz w:val="21"/>
          <w:szCs w:val="21"/>
          <w:lang w:eastAsia="zh-CN"/>
        </w:rPr>
        <w:t>大使(女士)(芬兰)</w:t>
      </w:r>
      <w:r w:rsidR="00290FC7">
        <w:rPr>
          <w:rFonts w:ascii="SimSun" w:hAnsi="SimSun" w:hint="eastAsia"/>
          <w:sz w:val="21"/>
          <w:szCs w:val="21"/>
          <w:lang w:eastAsia="zh-CN"/>
        </w:rPr>
        <w:t>主持。</w:t>
      </w:r>
    </w:p>
    <w:p w:rsidR="00AE7739" w:rsidRPr="00AE7739" w:rsidRDefault="00AE7739" w:rsidP="00A372C1">
      <w:pPr>
        <w:pStyle w:val="a3"/>
        <w:numPr>
          <w:ilvl w:val="0"/>
          <w:numId w:val="2"/>
        </w:numPr>
        <w:spacing w:afterLines="50" w:after="120" w:line="340" w:lineRule="atLeast"/>
        <w:ind w:left="0" w:firstLine="0"/>
        <w:contextualSpacing w:val="0"/>
        <w:jc w:val="both"/>
        <w:rPr>
          <w:rFonts w:ascii="SimSun" w:hAnsi="SimSun"/>
          <w:sz w:val="21"/>
          <w:szCs w:val="21"/>
          <w:lang w:eastAsia="zh-CN"/>
        </w:rPr>
      </w:pPr>
      <w:r w:rsidRPr="00AE7739">
        <w:rPr>
          <w:rFonts w:ascii="SimSun" w:hAnsi="SimSun" w:hint="eastAsia"/>
          <w:sz w:val="21"/>
          <w:szCs w:val="21"/>
          <w:lang w:eastAsia="zh-CN"/>
        </w:rPr>
        <w:t>提到的各国代表团以及各政府间组织</w:t>
      </w:r>
      <w:r w:rsidR="00A372C1" w:rsidRPr="00A372C1">
        <w:rPr>
          <w:rFonts w:ascii="SimSun" w:hAnsi="SimSun" w:hint="eastAsia"/>
          <w:sz w:val="21"/>
          <w:szCs w:val="21"/>
          <w:lang w:eastAsia="zh-CN"/>
        </w:rPr>
        <w:t>和非政府组织</w:t>
      </w:r>
      <w:r w:rsidRPr="00AE7739">
        <w:rPr>
          <w:rFonts w:ascii="SimSun" w:hAnsi="SimSun" w:hint="eastAsia"/>
          <w:sz w:val="21"/>
          <w:szCs w:val="21"/>
          <w:lang w:eastAsia="zh-CN"/>
        </w:rPr>
        <w:t>的代表所作发言的索引作为附件附于本报告之后。得到通过的议程以及与会者名单将分别列于文件A/5</w:t>
      </w:r>
      <w:r w:rsidR="00290FC7">
        <w:rPr>
          <w:rFonts w:ascii="SimSun" w:hAnsi="SimSun" w:hint="eastAsia"/>
          <w:sz w:val="21"/>
          <w:szCs w:val="21"/>
          <w:lang w:eastAsia="zh-CN"/>
        </w:rPr>
        <w:t>3</w:t>
      </w:r>
      <w:r w:rsidRPr="00AE7739">
        <w:rPr>
          <w:rFonts w:ascii="SimSun" w:hAnsi="SimSun" w:hint="eastAsia"/>
          <w:sz w:val="21"/>
          <w:szCs w:val="21"/>
          <w:lang w:eastAsia="zh-CN"/>
        </w:rPr>
        <w:t>/1和A/5</w:t>
      </w:r>
      <w:r w:rsidR="00290FC7">
        <w:rPr>
          <w:rFonts w:ascii="SimSun" w:hAnsi="SimSun" w:hint="eastAsia"/>
          <w:sz w:val="21"/>
          <w:szCs w:val="21"/>
          <w:lang w:eastAsia="zh-CN"/>
        </w:rPr>
        <w:t>3</w:t>
      </w:r>
      <w:r w:rsidRPr="00AE7739">
        <w:rPr>
          <w:rFonts w:ascii="SimSun" w:hAnsi="SimSun" w:hint="eastAsia"/>
          <w:sz w:val="21"/>
          <w:szCs w:val="21"/>
          <w:lang w:eastAsia="zh-CN"/>
        </w:rPr>
        <w:t>/INF/</w:t>
      </w:r>
      <w:r w:rsidR="00A372C1">
        <w:rPr>
          <w:rFonts w:ascii="SimSun" w:hAnsi="SimSun" w:hint="eastAsia"/>
          <w:sz w:val="21"/>
          <w:szCs w:val="21"/>
          <w:lang w:eastAsia="zh-CN"/>
        </w:rPr>
        <w:t>3</w:t>
      </w:r>
      <w:r w:rsidRPr="00AE7739">
        <w:rPr>
          <w:rFonts w:ascii="SimSun" w:hAnsi="SimSun" w:hint="eastAsia"/>
          <w:sz w:val="21"/>
          <w:szCs w:val="21"/>
          <w:lang w:eastAsia="zh-CN"/>
        </w:rPr>
        <w:t>。</w:t>
      </w:r>
    </w:p>
    <w:p w:rsidR="002D313E" w:rsidRPr="002D313E" w:rsidRDefault="00C534AB" w:rsidP="002D313E">
      <w:pPr>
        <w:keepNext/>
        <w:spacing w:beforeLines="100" w:before="240" w:afterLines="50" w:after="120" w:line="420" w:lineRule="atLeast"/>
        <w:rPr>
          <w:rFonts w:ascii="KaiTi" w:eastAsia="KaiTi" w:hAnsi="KaiTi" w:cs="SimSun"/>
          <w:sz w:val="21"/>
          <w:szCs w:val="21"/>
          <w:lang w:eastAsia="zh-CN"/>
        </w:rPr>
      </w:pPr>
      <w:bookmarkStart w:id="2" w:name="_GoBack"/>
      <w:bookmarkEnd w:id="2"/>
      <w:r>
        <w:rPr>
          <w:rFonts w:ascii="KaiTi" w:eastAsia="KaiTi" w:hAnsi="KaiTi" w:cs="SimSun" w:hint="eastAsia"/>
          <w:sz w:val="21"/>
          <w:szCs w:val="21"/>
          <w:lang w:eastAsia="zh-CN"/>
        </w:rPr>
        <w:t>议程</w:t>
      </w:r>
      <w:r w:rsidR="002D313E" w:rsidRPr="002D313E">
        <w:rPr>
          <w:rFonts w:ascii="KaiTi" w:eastAsia="KaiTi" w:hAnsi="KaiTi" w:cs="SimSun" w:hint="eastAsia"/>
          <w:sz w:val="21"/>
          <w:szCs w:val="21"/>
          <w:lang w:eastAsia="zh-CN"/>
        </w:rPr>
        <w:t>第1项：</w:t>
      </w:r>
    </w:p>
    <w:p w:rsidR="002D313E" w:rsidRPr="002D313E" w:rsidRDefault="002D313E" w:rsidP="002D313E">
      <w:pPr>
        <w:keepNext/>
        <w:spacing w:afterLines="100" w:after="240" w:line="420" w:lineRule="atLeast"/>
        <w:jc w:val="both"/>
        <w:textAlignment w:val="bottom"/>
        <w:rPr>
          <w:rFonts w:ascii="SimHei" w:eastAsia="SimHei" w:hAnsi="Arial"/>
          <w:sz w:val="21"/>
          <w:szCs w:val="21"/>
          <w:lang w:eastAsia="zh-CN"/>
        </w:rPr>
      </w:pPr>
      <w:r w:rsidRPr="002D313E">
        <w:rPr>
          <w:rFonts w:ascii="SimHei" w:eastAsia="SimHei" w:hAnsi="Arial" w:hint="eastAsia"/>
          <w:sz w:val="21"/>
          <w:szCs w:val="21"/>
          <w:lang w:eastAsia="zh-CN"/>
        </w:rPr>
        <w:t>会议开幕</w:t>
      </w:r>
    </w:p>
    <w:p w:rsidR="00290FC7" w:rsidRDefault="00290FC7" w:rsidP="00354724">
      <w:pPr>
        <w:pStyle w:val="a3"/>
        <w:numPr>
          <w:ilvl w:val="0"/>
          <w:numId w:val="2"/>
        </w:numPr>
        <w:spacing w:afterLines="50" w:after="120" w:line="340" w:lineRule="atLeast"/>
        <w:ind w:left="0" w:firstLine="0"/>
        <w:contextualSpacing w:val="0"/>
        <w:jc w:val="both"/>
        <w:rPr>
          <w:rFonts w:ascii="SimSun" w:hAnsi="SimSun"/>
          <w:sz w:val="21"/>
          <w:szCs w:val="21"/>
          <w:lang w:eastAsia="zh-CN"/>
        </w:rPr>
      </w:pPr>
      <w:r w:rsidRPr="008227B7">
        <w:rPr>
          <w:rFonts w:ascii="SimSun" w:hAnsi="SimSun"/>
          <w:sz w:val="21"/>
          <w:szCs w:val="21"/>
          <w:lang w:eastAsia="zh-CN"/>
        </w:rPr>
        <w:t>WIPO</w:t>
      </w:r>
      <w:r w:rsidRPr="008227B7">
        <w:rPr>
          <w:rFonts w:ascii="SimSun" w:hAnsi="SimSun" w:hint="eastAsia"/>
          <w:sz w:val="21"/>
          <w:szCs w:val="21"/>
          <w:lang w:eastAsia="zh-CN"/>
        </w:rPr>
        <w:t>成员国大会第五十</w:t>
      </w:r>
      <w:r>
        <w:rPr>
          <w:rFonts w:ascii="SimSun" w:hAnsi="SimSun" w:hint="eastAsia"/>
          <w:sz w:val="21"/>
          <w:szCs w:val="21"/>
          <w:lang w:eastAsia="zh-CN"/>
        </w:rPr>
        <w:t>三</w:t>
      </w:r>
      <w:r w:rsidRPr="008227B7">
        <w:rPr>
          <w:rFonts w:ascii="SimSun" w:hAnsi="SimSun" w:hint="eastAsia"/>
          <w:sz w:val="21"/>
          <w:szCs w:val="21"/>
          <w:lang w:eastAsia="zh-CN"/>
        </w:rPr>
        <w:t>届系列会议，由</w:t>
      </w:r>
      <w:r w:rsidRPr="008227B7">
        <w:rPr>
          <w:rFonts w:ascii="SimSun" w:hAnsi="SimSun"/>
          <w:sz w:val="21"/>
          <w:szCs w:val="21"/>
          <w:lang w:eastAsia="zh-CN"/>
        </w:rPr>
        <w:t>WIPO</w:t>
      </w:r>
      <w:r w:rsidRPr="008227B7">
        <w:rPr>
          <w:rFonts w:ascii="SimSun" w:hAnsi="SimSun" w:hint="eastAsia"/>
          <w:sz w:val="21"/>
          <w:szCs w:val="21"/>
          <w:lang w:eastAsia="zh-CN"/>
        </w:rPr>
        <w:t>总干事弗朗西斯</w:t>
      </w:r>
      <w:r w:rsidR="00973979">
        <w:rPr>
          <w:rFonts w:ascii="SimSun" w:hAnsi="SimSun" w:hint="eastAsia"/>
          <w:sz w:val="21"/>
          <w:szCs w:val="21"/>
          <w:lang w:eastAsia="zh-CN"/>
        </w:rPr>
        <w:t>·</w:t>
      </w:r>
      <w:r w:rsidRPr="008227B7">
        <w:rPr>
          <w:rFonts w:ascii="SimSun" w:hAnsi="SimSun" w:hint="eastAsia"/>
          <w:sz w:val="21"/>
          <w:szCs w:val="21"/>
          <w:lang w:eastAsia="zh-CN"/>
        </w:rPr>
        <w:t>高</w:t>
      </w:r>
      <w:proofErr w:type="gramStart"/>
      <w:r w:rsidRPr="008227B7">
        <w:rPr>
          <w:rFonts w:ascii="SimSun" w:hAnsi="SimSun" w:hint="eastAsia"/>
          <w:sz w:val="21"/>
          <w:szCs w:val="21"/>
          <w:lang w:eastAsia="zh-CN"/>
        </w:rPr>
        <w:t>锐</w:t>
      </w:r>
      <w:proofErr w:type="gramEnd"/>
      <w:r w:rsidRPr="008227B7">
        <w:rPr>
          <w:rFonts w:ascii="SimSun" w:hAnsi="SimSun" w:hint="eastAsia"/>
          <w:sz w:val="21"/>
          <w:szCs w:val="21"/>
          <w:lang w:eastAsia="zh-CN"/>
        </w:rPr>
        <w:t>先生</w:t>
      </w:r>
      <w:r w:rsidRPr="008227B7">
        <w:rPr>
          <w:rFonts w:ascii="SimSun" w:hAnsi="SimSun"/>
          <w:sz w:val="21"/>
          <w:szCs w:val="21"/>
          <w:lang w:eastAsia="zh-CN"/>
        </w:rPr>
        <w:t>(</w:t>
      </w:r>
      <w:r w:rsidRPr="008227B7">
        <w:rPr>
          <w:rFonts w:ascii="SimSun" w:hAnsi="SimSun" w:hint="eastAsia"/>
          <w:sz w:val="21"/>
          <w:szCs w:val="21"/>
          <w:lang w:eastAsia="zh-CN"/>
        </w:rPr>
        <w:t>以下称为</w:t>
      </w:r>
      <w:r w:rsidRPr="008227B7">
        <w:rPr>
          <w:rFonts w:ascii="SimSun" w:hAnsi="SimSun"/>
          <w:sz w:val="21"/>
          <w:szCs w:val="21"/>
          <w:lang w:eastAsia="zh-CN"/>
        </w:rPr>
        <w:t>“</w:t>
      </w:r>
      <w:r w:rsidRPr="008227B7">
        <w:rPr>
          <w:rFonts w:ascii="SimSun" w:hAnsi="SimSun" w:hint="eastAsia"/>
          <w:sz w:val="21"/>
          <w:szCs w:val="21"/>
          <w:lang w:eastAsia="zh-CN"/>
        </w:rPr>
        <w:t>总干事</w:t>
      </w:r>
      <w:r w:rsidRPr="008227B7">
        <w:rPr>
          <w:rFonts w:ascii="SimSun" w:hAnsi="SimSun"/>
          <w:sz w:val="21"/>
          <w:szCs w:val="21"/>
          <w:lang w:eastAsia="zh-CN"/>
        </w:rPr>
        <w:t>”)</w:t>
      </w:r>
      <w:r w:rsidRPr="008227B7">
        <w:rPr>
          <w:rFonts w:ascii="SimSun" w:hAnsi="SimSun" w:hint="eastAsia"/>
          <w:sz w:val="21"/>
          <w:szCs w:val="21"/>
          <w:lang w:eastAsia="zh-CN"/>
        </w:rPr>
        <w:t>召集。</w:t>
      </w:r>
    </w:p>
    <w:p w:rsidR="002D313E" w:rsidRPr="00354724" w:rsidRDefault="00290FC7" w:rsidP="00B95A97">
      <w:pPr>
        <w:pStyle w:val="a3"/>
        <w:numPr>
          <w:ilvl w:val="0"/>
          <w:numId w:val="2"/>
        </w:numPr>
        <w:spacing w:afterLines="50" w:after="120" w:line="340" w:lineRule="atLeast"/>
        <w:ind w:left="0" w:firstLine="0"/>
        <w:contextualSpacing w:val="0"/>
        <w:jc w:val="both"/>
        <w:rPr>
          <w:rFonts w:ascii="SimSun" w:hAnsi="SimSun"/>
          <w:sz w:val="21"/>
          <w:szCs w:val="21"/>
          <w:lang w:eastAsia="zh-CN"/>
        </w:rPr>
      </w:pPr>
      <w:r w:rsidRPr="008227B7">
        <w:rPr>
          <w:rFonts w:ascii="SimSun" w:hAnsi="SimSun"/>
          <w:sz w:val="21"/>
          <w:szCs w:val="21"/>
          <w:lang w:eastAsia="zh-CN"/>
        </w:rPr>
        <w:t>WIPO</w:t>
      </w:r>
      <w:r w:rsidRPr="008227B7">
        <w:rPr>
          <w:rFonts w:ascii="SimSun" w:hAnsi="SimSun" w:hint="eastAsia"/>
          <w:sz w:val="21"/>
          <w:szCs w:val="21"/>
          <w:lang w:eastAsia="zh-CN"/>
        </w:rPr>
        <w:t>成员国大会的本届会议，由大会主席</w:t>
      </w:r>
      <w:r w:rsidR="00B95A97" w:rsidRPr="00B95A97">
        <w:rPr>
          <w:rFonts w:ascii="SimSun" w:hAnsi="SimSun" w:hint="eastAsia"/>
          <w:sz w:val="21"/>
          <w:szCs w:val="21"/>
          <w:lang w:eastAsia="zh-CN"/>
        </w:rPr>
        <w:t>拜依维</w:t>
      </w:r>
      <w:r w:rsidR="00B95A97">
        <w:rPr>
          <w:rFonts w:ascii="SimSun" w:hAnsi="SimSun" w:hint="eastAsia"/>
          <w:sz w:val="21"/>
          <w:szCs w:val="21"/>
          <w:lang w:eastAsia="zh-CN"/>
        </w:rPr>
        <w:t>·</w:t>
      </w:r>
      <w:r w:rsidR="00B95A97" w:rsidRPr="00B95A97">
        <w:rPr>
          <w:rFonts w:ascii="SimSun" w:hAnsi="SimSun" w:hint="eastAsia"/>
          <w:sz w:val="21"/>
          <w:szCs w:val="21"/>
          <w:lang w:eastAsia="zh-CN"/>
        </w:rPr>
        <w:t>凯拉莫</w:t>
      </w:r>
      <w:r w:rsidRPr="00737B09">
        <w:rPr>
          <w:rFonts w:ascii="SimSun" w:hAnsi="SimSun" w:hint="eastAsia"/>
          <w:sz w:val="21"/>
          <w:szCs w:val="21"/>
          <w:lang w:eastAsia="zh-CN"/>
        </w:rPr>
        <w:t>大使(女士)(芬兰)</w:t>
      </w:r>
      <w:r w:rsidRPr="008227B7">
        <w:rPr>
          <w:rFonts w:ascii="SimSun" w:hAnsi="SimSun" w:hint="eastAsia"/>
          <w:sz w:val="21"/>
          <w:szCs w:val="21"/>
          <w:lang w:eastAsia="zh-CN"/>
        </w:rPr>
        <w:t>在所有</w:t>
      </w:r>
      <w:r>
        <w:rPr>
          <w:rFonts w:ascii="SimSun" w:hAnsi="SimSun" w:hint="eastAsia"/>
          <w:sz w:val="21"/>
          <w:szCs w:val="21"/>
          <w:lang w:eastAsia="zh-CN"/>
        </w:rPr>
        <w:t>三</w:t>
      </w:r>
      <w:r w:rsidRPr="008227B7">
        <w:rPr>
          <w:rFonts w:ascii="SimSun" w:hAnsi="SimSun" w:hint="eastAsia"/>
          <w:sz w:val="21"/>
          <w:szCs w:val="21"/>
          <w:lang w:eastAsia="zh-CN"/>
        </w:rPr>
        <w:t>个</w:t>
      </w:r>
      <w:r>
        <w:rPr>
          <w:rFonts w:ascii="SimSun" w:hAnsi="SimSun" w:hint="eastAsia"/>
          <w:sz w:val="21"/>
          <w:szCs w:val="21"/>
          <w:lang w:eastAsia="zh-CN"/>
        </w:rPr>
        <w:t>有关</w:t>
      </w:r>
      <w:r w:rsidRPr="008227B7">
        <w:rPr>
          <w:rFonts w:ascii="SimSun" w:hAnsi="SimSun" w:hint="eastAsia"/>
          <w:sz w:val="21"/>
          <w:szCs w:val="21"/>
          <w:lang w:eastAsia="zh-CN"/>
        </w:rPr>
        <w:t>大会举行的联合会议上宣布开幕。</w:t>
      </w:r>
    </w:p>
    <w:p w:rsidR="002D313E" w:rsidRPr="00354724" w:rsidRDefault="002D313E" w:rsidP="00354724">
      <w:pPr>
        <w:pStyle w:val="a3"/>
        <w:numPr>
          <w:ilvl w:val="0"/>
          <w:numId w:val="2"/>
        </w:numPr>
        <w:spacing w:afterLines="50" w:after="120" w:line="340" w:lineRule="atLeast"/>
        <w:ind w:left="0" w:firstLine="0"/>
        <w:contextualSpacing w:val="0"/>
        <w:jc w:val="both"/>
        <w:rPr>
          <w:rFonts w:ascii="SimSun" w:hAnsi="SimSun"/>
          <w:sz w:val="21"/>
          <w:szCs w:val="21"/>
          <w:lang w:eastAsia="zh-CN"/>
        </w:rPr>
      </w:pPr>
      <w:r w:rsidRPr="00354724">
        <w:rPr>
          <w:rFonts w:ascii="SimSun" w:hAnsi="SimSun" w:hint="eastAsia"/>
          <w:sz w:val="21"/>
          <w:szCs w:val="21"/>
          <w:lang w:eastAsia="zh-CN"/>
        </w:rPr>
        <w:t>主席宣布开会，并对参加成员国大会第</w:t>
      </w:r>
      <w:r w:rsidR="00354724" w:rsidRPr="00354724">
        <w:rPr>
          <w:rFonts w:ascii="SimSun" w:hAnsi="SimSun" w:hint="eastAsia"/>
          <w:sz w:val="21"/>
          <w:szCs w:val="21"/>
          <w:lang w:eastAsia="zh-CN"/>
        </w:rPr>
        <w:t>五十三</w:t>
      </w:r>
      <w:r w:rsidRPr="00354724">
        <w:rPr>
          <w:rFonts w:ascii="SimSun" w:hAnsi="SimSun" w:hint="eastAsia"/>
          <w:sz w:val="21"/>
          <w:szCs w:val="21"/>
          <w:lang w:eastAsia="zh-CN"/>
        </w:rPr>
        <w:t>届系列会议的所有代表表示热烈欢迎。</w:t>
      </w:r>
    </w:p>
    <w:p w:rsidR="002D313E" w:rsidRPr="00354724" w:rsidRDefault="002D313E" w:rsidP="00354724">
      <w:pPr>
        <w:keepNext/>
        <w:spacing w:beforeLines="100" w:before="240" w:afterLines="50" w:after="120" w:line="420" w:lineRule="atLeast"/>
        <w:rPr>
          <w:rFonts w:ascii="KaiTi" w:eastAsia="KaiTi" w:hAnsi="KaiTi" w:cs="SimSun"/>
          <w:sz w:val="21"/>
          <w:szCs w:val="21"/>
          <w:lang w:eastAsia="zh-CN"/>
        </w:rPr>
      </w:pPr>
      <w:r w:rsidRPr="00354724">
        <w:rPr>
          <w:rFonts w:ascii="KaiTi" w:eastAsia="KaiTi" w:hAnsi="KaiTi" w:cs="SimSun" w:hint="eastAsia"/>
          <w:sz w:val="21"/>
          <w:szCs w:val="21"/>
          <w:lang w:eastAsia="zh-CN"/>
        </w:rPr>
        <w:t>议程第2项：</w:t>
      </w:r>
    </w:p>
    <w:p w:rsidR="00290FC7" w:rsidRPr="00354724" w:rsidRDefault="00290FC7" w:rsidP="00354724">
      <w:pPr>
        <w:keepNext/>
        <w:spacing w:afterLines="100" w:after="240" w:line="420" w:lineRule="atLeast"/>
        <w:jc w:val="both"/>
        <w:textAlignment w:val="bottom"/>
        <w:rPr>
          <w:rFonts w:ascii="SimHei" w:eastAsia="SimHei" w:hAnsi="Arial"/>
          <w:sz w:val="21"/>
          <w:szCs w:val="21"/>
          <w:lang w:eastAsia="zh-CN"/>
        </w:rPr>
      </w:pPr>
      <w:r w:rsidRPr="00354724">
        <w:rPr>
          <w:rFonts w:ascii="SimHei" w:eastAsia="SimHei" w:hAnsi="Arial" w:hint="eastAsia"/>
          <w:sz w:val="21"/>
          <w:szCs w:val="21"/>
          <w:lang w:eastAsia="zh-CN"/>
        </w:rPr>
        <w:t>通过议程</w:t>
      </w:r>
    </w:p>
    <w:p w:rsidR="004D26EF" w:rsidRDefault="004D26EF" w:rsidP="004D26EF">
      <w:pPr>
        <w:pStyle w:val="a3"/>
        <w:numPr>
          <w:ilvl w:val="0"/>
          <w:numId w:val="2"/>
        </w:numPr>
        <w:spacing w:afterLines="50" w:after="120" w:line="340" w:lineRule="atLeast"/>
        <w:ind w:left="0" w:firstLine="0"/>
        <w:contextualSpacing w:val="0"/>
        <w:jc w:val="both"/>
        <w:rPr>
          <w:rFonts w:ascii="SimSun" w:hAnsi="SimSun" w:hint="eastAsia"/>
          <w:sz w:val="21"/>
          <w:szCs w:val="21"/>
          <w:lang w:eastAsia="zh-CN"/>
        </w:rPr>
      </w:pPr>
      <w:r>
        <w:rPr>
          <w:rFonts w:ascii="SimSun" w:hAnsi="SimSun" w:hint="eastAsia"/>
          <w:sz w:val="21"/>
          <w:szCs w:val="21"/>
          <w:lang w:eastAsia="zh-CN"/>
        </w:rPr>
        <w:t>讨论依据文件</w:t>
      </w:r>
      <w:r w:rsidRPr="004D26EF">
        <w:rPr>
          <w:rFonts w:ascii="SimSun" w:hAnsi="SimSun"/>
          <w:sz w:val="21"/>
          <w:szCs w:val="21"/>
          <w:lang w:eastAsia="zh-CN"/>
        </w:rPr>
        <w:t>A/53/1 Prov.2</w:t>
      </w:r>
      <w:r>
        <w:rPr>
          <w:rFonts w:ascii="SimSun" w:hAnsi="SimSun" w:hint="eastAsia"/>
          <w:sz w:val="21"/>
          <w:szCs w:val="21"/>
          <w:lang w:eastAsia="zh-CN"/>
        </w:rPr>
        <w:t>进行。</w:t>
      </w:r>
    </w:p>
    <w:p w:rsidR="00354724" w:rsidRPr="00885CE5" w:rsidRDefault="00354724" w:rsidP="00354724">
      <w:pPr>
        <w:pStyle w:val="a3"/>
        <w:numPr>
          <w:ilvl w:val="0"/>
          <w:numId w:val="2"/>
        </w:numPr>
        <w:spacing w:afterLines="50" w:after="120" w:line="340" w:lineRule="atLeast"/>
        <w:ind w:left="0" w:firstLine="0"/>
        <w:contextualSpacing w:val="0"/>
        <w:jc w:val="both"/>
        <w:rPr>
          <w:rFonts w:ascii="SimSun" w:hAnsi="SimSun"/>
          <w:sz w:val="21"/>
          <w:szCs w:val="21"/>
          <w:lang w:eastAsia="zh-CN"/>
        </w:rPr>
      </w:pPr>
      <w:r w:rsidRPr="00885CE5">
        <w:rPr>
          <w:rFonts w:ascii="SimSun" w:hAnsi="SimSun" w:hint="eastAsia"/>
          <w:sz w:val="21"/>
          <w:szCs w:val="21"/>
          <w:lang w:eastAsia="zh-CN"/>
        </w:rPr>
        <w:t>在予以适当审议之后，各</w:t>
      </w:r>
      <w:r>
        <w:rPr>
          <w:rFonts w:ascii="SimSun" w:hAnsi="SimSun" w:hint="eastAsia"/>
          <w:sz w:val="21"/>
          <w:szCs w:val="21"/>
          <w:lang w:eastAsia="zh-CN"/>
        </w:rPr>
        <w:t>有关</w:t>
      </w:r>
      <w:r w:rsidRPr="00885CE5">
        <w:rPr>
          <w:rFonts w:ascii="SimSun" w:hAnsi="SimSun" w:hint="eastAsia"/>
          <w:sz w:val="21"/>
          <w:szCs w:val="21"/>
          <w:lang w:eastAsia="zh-CN"/>
        </w:rPr>
        <w:t>大会通过了文件</w:t>
      </w:r>
      <w:r w:rsidRPr="00885CE5">
        <w:rPr>
          <w:rFonts w:ascii="SimSun" w:hAnsi="SimSun"/>
          <w:sz w:val="21"/>
          <w:szCs w:val="21"/>
          <w:lang w:eastAsia="zh-CN"/>
        </w:rPr>
        <w:t>A/5</w:t>
      </w:r>
      <w:r>
        <w:rPr>
          <w:rFonts w:ascii="SimSun" w:hAnsi="SimSun" w:hint="eastAsia"/>
          <w:sz w:val="21"/>
          <w:szCs w:val="21"/>
          <w:lang w:eastAsia="zh-CN"/>
        </w:rPr>
        <w:t>3</w:t>
      </w:r>
      <w:r w:rsidRPr="00885CE5">
        <w:rPr>
          <w:rFonts w:ascii="SimSun" w:hAnsi="SimSun"/>
          <w:sz w:val="21"/>
          <w:szCs w:val="21"/>
          <w:lang w:eastAsia="zh-CN"/>
        </w:rPr>
        <w:t>/1</w:t>
      </w:r>
      <w:r>
        <w:rPr>
          <w:rFonts w:ascii="SimSun" w:hAnsi="SimSun" w:hint="eastAsia"/>
          <w:sz w:val="21"/>
          <w:szCs w:val="21"/>
          <w:lang w:eastAsia="zh-CN"/>
        </w:rPr>
        <w:t xml:space="preserve"> Prov.2中</w:t>
      </w:r>
      <w:r w:rsidRPr="00885CE5">
        <w:rPr>
          <w:rFonts w:ascii="SimSun" w:hAnsi="SimSun" w:hint="eastAsia"/>
          <w:sz w:val="21"/>
          <w:szCs w:val="21"/>
          <w:lang w:eastAsia="zh-CN"/>
        </w:rPr>
        <w:t>所拟议的议程</w:t>
      </w:r>
      <w:r>
        <w:rPr>
          <w:rFonts w:ascii="SimSun" w:hAnsi="SimSun" w:hint="eastAsia"/>
          <w:sz w:val="21"/>
          <w:szCs w:val="21"/>
          <w:lang w:eastAsia="zh-CN"/>
        </w:rPr>
        <w:t>草案(</w:t>
      </w:r>
      <w:r w:rsidRPr="0082227C">
        <w:rPr>
          <w:rFonts w:ascii="SimSun" w:hAnsi="SimSun" w:hint="eastAsia"/>
          <w:sz w:val="21"/>
          <w:szCs w:val="21"/>
          <w:lang w:eastAsia="zh-CN"/>
        </w:rPr>
        <w:t>在本文件下文中称为“议程”</w:t>
      </w:r>
      <w:r>
        <w:rPr>
          <w:rFonts w:ascii="SimSun" w:hAnsi="SimSun" w:hint="eastAsia"/>
          <w:sz w:val="21"/>
          <w:szCs w:val="21"/>
          <w:lang w:eastAsia="zh-CN"/>
        </w:rPr>
        <w:t>)</w:t>
      </w:r>
      <w:r w:rsidRPr="00885CE5">
        <w:rPr>
          <w:rFonts w:ascii="SimSun" w:hAnsi="SimSun" w:hint="eastAsia"/>
          <w:sz w:val="21"/>
          <w:szCs w:val="21"/>
          <w:lang w:eastAsia="zh-CN"/>
        </w:rPr>
        <w:t>。</w:t>
      </w:r>
    </w:p>
    <w:p w:rsidR="002D313E" w:rsidRPr="00354724" w:rsidRDefault="002D313E" w:rsidP="00354724">
      <w:pPr>
        <w:keepNext/>
        <w:spacing w:beforeLines="100" w:before="240" w:afterLines="50" w:after="120" w:line="420" w:lineRule="atLeast"/>
        <w:rPr>
          <w:rFonts w:ascii="KaiTi" w:eastAsia="KaiTi" w:hAnsi="KaiTi" w:cs="SimSun"/>
          <w:sz w:val="21"/>
          <w:szCs w:val="21"/>
          <w:lang w:eastAsia="zh-CN"/>
        </w:rPr>
      </w:pPr>
      <w:r w:rsidRPr="00354724">
        <w:rPr>
          <w:rFonts w:ascii="KaiTi" w:eastAsia="KaiTi" w:hAnsi="KaiTi" w:cs="SimSun" w:hint="eastAsia"/>
          <w:sz w:val="21"/>
          <w:szCs w:val="21"/>
          <w:lang w:eastAsia="zh-CN"/>
        </w:rPr>
        <w:t>议程第3项：</w:t>
      </w:r>
    </w:p>
    <w:p w:rsidR="00290FC7" w:rsidRPr="00354724" w:rsidRDefault="00290FC7" w:rsidP="00354724">
      <w:pPr>
        <w:keepNext/>
        <w:spacing w:afterLines="100" w:after="240" w:line="420" w:lineRule="atLeast"/>
        <w:jc w:val="both"/>
        <w:textAlignment w:val="bottom"/>
        <w:rPr>
          <w:rFonts w:ascii="SimHei" w:eastAsia="SimHei" w:hAnsi="Arial"/>
          <w:sz w:val="21"/>
          <w:szCs w:val="21"/>
          <w:lang w:eastAsia="zh-CN"/>
        </w:rPr>
      </w:pPr>
      <w:r w:rsidRPr="00354724">
        <w:rPr>
          <w:rFonts w:ascii="SimHei" w:eastAsia="SimHei" w:hAnsi="Arial" w:hint="eastAsia"/>
          <w:sz w:val="21"/>
          <w:szCs w:val="21"/>
          <w:lang w:eastAsia="zh-CN"/>
        </w:rPr>
        <w:t>任命总干事</w:t>
      </w:r>
    </w:p>
    <w:p w:rsidR="002D313E" w:rsidRPr="00354724" w:rsidRDefault="002D313E" w:rsidP="00354724">
      <w:pPr>
        <w:pStyle w:val="a3"/>
        <w:numPr>
          <w:ilvl w:val="0"/>
          <w:numId w:val="2"/>
        </w:numPr>
        <w:spacing w:afterLines="50" w:after="120" w:line="340" w:lineRule="atLeast"/>
        <w:ind w:left="0" w:firstLine="0"/>
        <w:contextualSpacing w:val="0"/>
        <w:jc w:val="both"/>
        <w:rPr>
          <w:rFonts w:ascii="SimSun" w:hAnsi="SimSun"/>
          <w:sz w:val="21"/>
          <w:szCs w:val="21"/>
          <w:lang w:eastAsia="zh-CN"/>
        </w:rPr>
      </w:pPr>
      <w:r w:rsidRPr="00354724">
        <w:rPr>
          <w:rFonts w:ascii="SimSun" w:hAnsi="SimSun" w:hint="eastAsia"/>
          <w:sz w:val="21"/>
          <w:szCs w:val="21"/>
          <w:lang w:eastAsia="zh-CN"/>
        </w:rPr>
        <w:t>讨论依据文件A/</w:t>
      </w:r>
      <w:r w:rsidR="00354724" w:rsidRPr="00354724">
        <w:rPr>
          <w:rFonts w:ascii="SimSun" w:hAnsi="SimSun" w:hint="eastAsia"/>
          <w:sz w:val="21"/>
          <w:szCs w:val="21"/>
          <w:lang w:eastAsia="zh-CN"/>
        </w:rPr>
        <w:t>5</w:t>
      </w:r>
      <w:r w:rsidRPr="00354724">
        <w:rPr>
          <w:rFonts w:ascii="SimSun" w:hAnsi="SimSun" w:hint="eastAsia"/>
          <w:sz w:val="21"/>
          <w:szCs w:val="21"/>
          <w:lang w:eastAsia="zh-CN"/>
        </w:rPr>
        <w:t>3/2和WO/GA/</w:t>
      </w:r>
      <w:r w:rsidR="00354724" w:rsidRPr="00354724">
        <w:rPr>
          <w:rFonts w:ascii="SimSun" w:hAnsi="SimSun" w:hint="eastAsia"/>
          <w:sz w:val="21"/>
          <w:szCs w:val="21"/>
          <w:lang w:eastAsia="zh-CN"/>
        </w:rPr>
        <w:t>45</w:t>
      </w:r>
      <w:r w:rsidRPr="00354724">
        <w:rPr>
          <w:rFonts w:ascii="SimSun" w:hAnsi="SimSun" w:hint="eastAsia"/>
          <w:sz w:val="21"/>
          <w:szCs w:val="21"/>
          <w:lang w:eastAsia="zh-CN"/>
        </w:rPr>
        <w:t>/1进行。</w:t>
      </w:r>
    </w:p>
    <w:p w:rsidR="00354724" w:rsidRPr="00CF45FC" w:rsidRDefault="002D313E" w:rsidP="00CF45FC">
      <w:pPr>
        <w:pStyle w:val="a3"/>
        <w:numPr>
          <w:ilvl w:val="0"/>
          <w:numId w:val="2"/>
        </w:numPr>
        <w:spacing w:afterLines="50" w:after="120" w:line="340" w:lineRule="atLeast"/>
        <w:ind w:left="0" w:firstLine="0"/>
        <w:contextualSpacing w:val="0"/>
        <w:jc w:val="both"/>
        <w:rPr>
          <w:rFonts w:ascii="SimSun" w:hAnsi="SimSun"/>
          <w:sz w:val="21"/>
          <w:szCs w:val="21"/>
          <w:lang w:eastAsia="zh-CN"/>
        </w:rPr>
      </w:pPr>
      <w:r w:rsidRPr="00354724">
        <w:rPr>
          <w:rFonts w:ascii="SimSun" w:hAnsi="SimSun" w:hint="eastAsia"/>
          <w:sz w:val="21"/>
          <w:szCs w:val="21"/>
          <w:lang w:eastAsia="zh-CN"/>
        </w:rPr>
        <w:t>WIPO大会主席</w:t>
      </w:r>
      <w:r w:rsidR="00354724">
        <w:rPr>
          <w:rFonts w:ascii="SimSun" w:hAnsi="SimSun" w:hint="eastAsia"/>
          <w:sz w:val="21"/>
          <w:szCs w:val="21"/>
          <w:lang w:eastAsia="zh-CN"/>
        </w:rPr>
        <w:t>请成员国注意文件</w:t>
      </w:r>
      <w:r w:rsidR="00354724" w:rsidRPr="00354724">
        <w:rPr>
          <w:rFonts w:ascii="SimSun" w:hAnsi="SimSun"/>
          <w:sz w:val="21"/>
          <w:szCs w:val="21"/>
          <w:lang w:eastAsia="zh-CN"/>
        </w:rPr>
        <w:t>A/53/2</w:t>
      </w:r>
      <w:r w:rsidR="00354724">
        <w:rPr>
          <w:rFonts w:ascii="SimSun" w:hAnsi="SimSun" w:hint="eastAsia"/>
          <w:sz w:val="21"/>
          <w:szCs w:val="21"/>
          <w:lang w:eastAsia="zh-CN"/>
        </w:rPr>
        <w:t>，其中记录了协调委员会上届会议</w:t>
      </w:r>
      <w:proofErr w:type="gramStart"/>
      <w:r w:rsidR="00354724">
        <w:rPr>
          <w:rFonts w:ascii="SimSun" w:hAnsi="SimSun" w:hint="eastAsia"/>
          <w:sz w:val="21"/>
          <w:szCs w:val="21"/>
          <w:lang w:eastAsia="zh-CN"/>
        </w:rPr>
        <w:t>作出</w:t>
      </w:r>
      <w:proofErr w:type="gramEnd"/>
      <w:r w:rsidR="00354724">
        <w:rPr>
          <w:rFonts w:ascii="SimSun" w:hAnsi="SimSun" w:hint="eastAsia"/>
          <w:sz w:val="21"/>
          <w:szCs w:val="21"/>
          <w:lang w:eastAsia="zh-CN"/>
        </w:rPr>
        <w:t>的结论。她引用该文件第3段称：“</w:t>
      </w:r>
      <w:r w:rsidR="00354724" w:rsidRPr="00354724">
        <w:rPr>
          <w:rFonts w:ascii="SimSun" w:hAnsi="SimSun" w:hint="eastAsia"/>
          <w:sz w:val="21"/>
          <w:szCs w:val="21"/>
          <w:lang w:eastAsia="zh-CN"/>
        </w:rPr>
        <w:t>协调委员会在2014年3月6日和7日举行的会议上</w:t>
      </w:r>
      <w:r w:rsidR="00354724">
        <w:rPr>
          <w:rFonts w:ascii="SimSun" w:hAnsi="SimSun" w:hint="eastAsia"/>
          <w:sz w:val="21"/>
          <w:szCs w:val="21"/>
          <w:lang w:eastAsia="zh-CN"/>
        </w:rPr>
        <w:t>，</w:t>
      </w:r>
      <w:r w:rsidR="00354724" w:rsidRPr="00354724">
        <w:rPr>
          <w:rFonts w:ascii="SimSun" w:hAnsi="SimSun" w:hint="eastAsia"/>
          <w:sz w:val="21"/>
          <w:szCs w:val="21"/>
          <w:lang w:eastAsia="zh-CN"/>
        </w:rPr>
        <w:t>决定协商一致提名弗朗西斯</w:t>
      </w:r>
      <w:r w:rsidR="00354724">
        <w:rPr>
          <w:rFonts w:ascii="SimSun" w:hAnsi="SimSun" w:hint="eastAsia"/>
          <w:sz w:val="21"/>
          <w:szCs w:val="21"/>
          <w:lang w:eastAsia="zh-CN"/>
        </w:rPr>
        <w:t>·</w:t>
      </w:r>
      <w:r w:rsidR="00354724" w:rsidRPr="00354724">
        <w:rPr>
          <w:rFonts w:ascii="SimSun" w:hAnsi="SimSun" w:hint="eastAsia"/>
          <w:sz w:val="21"/>
          <w:szCs w:val="21"/>
          <w:lang w:eastAsia="zh-CN"/>
        </w:rPr>
        <w:t>高</w:t>
      </w:r>
      <w:proofErr w:type="gramStart"/>
      <w:r w:rsidR="00354724" w:rsidRPr="00354724">
        <w:rPr>
          <w:rFonts w:ascii="SimSun" w:hAnsi="SimSun" w:hint="eastAsia"/>
          <w:sz w:val="21"/>
          <w:szCs w:val="21"/>
          <w:lang w:eastAsia="zh-CN"/>
        </w:rPr>
        <w:lastRenderedPageBreak/>
        <w:t>锐</w:t>
      </w:r>
      <w:proofErr w:type="gramEnd"/>
      <w:r w:rsidR="00354724" w:rsidRPr="00354724">
        <w:rPr>
          <w:rFonts w:ascii="SimSun" w:hAnsi="SimSun" w:hint="eastAsia"/>
          <w:sz w:val="21"/>
          <w:szCs w:val="21"/>
          <w:lang w:eastAsia="zh-CN"/>
        </w:rPr>
        <w:t>先生作为担任WIPO总干事职务的候选人</w:t>
      </w:r>
      <w:r w:rsidR="00354724">
        <w:rPr>
          <w:rFonts w:ascii="SimSun" w:hAnsi="SimSun" w:hint="eastAsia"/>
          <w:sz w:val="21"/>
          <w:szCs w:val="21"/>
          <w:lang w:eastAsia="zh-CN"/>
        </w:rPr>
        <w:t>”。</w:t>
      </w:r>
      <w:r w:rsidR="00354724" w:rsidRPr="00CF45FC">
        <w:rPr>
          <w:rFonts w:ascii="SimSun" w:hAnsi="SimSun" w:hint="eastAsia"/>
          <w:sz w:val="21"/>
          <w:szCs w:val="21"/>
          <w:lang w:eastAsia="zh-CN"/>
        </w:rPr>
        <w:t>她接下来请大会根据协调委员会的建议，再次任命高锐先生担任</w:t>
      </w:r>
      <w:r w:rsidR="00354724" w:rsidRPr="00CF45FC">
        <w:rPr>
          <w:rFonts w:ascii="SimSun" w:hAnsi="SimSun"/>
          <w:sz w:val="21"/>
          <w:szCs w:val="21"/>
          <w:lang w:eastAsia="zh-CN"/>
        </w:rPr>
        <w:t>WIPO</w:t>
      </w:r>
      <w:r w:rsidR="00354724" w:rsidRPr="00CF45FC">
        <w:rPr>
          <w:rFonts w:ascii="SimSun" w:hAnsi="SimSun" w:hint="eastAsia"/>
          <w:sz w:val="21"/>
          <w:szCs w:val="21"/>
          <w:lang w:eastAsia="zh-CN"/>
        </w:rPr>
        <w:t>总干事职务。</w:t>
      </w:r>
    </w:p>
    <w:p w:rsidR="00354724" w:rsidRDefault="00354724" w:rsidP="006E6DD5">
      <w:pPr>
        <w:pStyle w:val="a3"/>
        <w:numPr>
          <w:ilvl w:val="0"/>
          <w:numId w:val="2"/>
        </w:numPr>
        <w:spacing w:afterLines="50" w:after="120" w:line="340" w:lineRule="atLeast"/>
        <w:ind w:leftChars="300" w:left="660" w:firstLine="0"/>
        <w:contextualSpacing w:val="0"/>
        <w:jc w:val="both"/>
        <w:rPr>
          <w:rFonts w:ascii="SimSun" w:hAnsi="SimSun"/>
          <w:sz w:val="21"/>
          <w:szCs w:val="21"/>
          <w:lang w:eastAsia="zh-CN"/>
        </w:rPr>
      </w:pPr>
      <w:r w:rsidRPr="00CF45FC">
        <w:rPr>
          <w:rFonts w:ascii="SimSun" w:hAnsi="SimSun" w:hint="eastAsia"/>
          <w:sz w:val="21"/>
          <w:szCs w:val="21"/>
          <w:lang w:eastAsia="zh-CN"/>
        </w:rPr>
        <w:t>根据协调委员会的提名，大会一致以鼓掌的方式再次任命</w:t>
      </w:r>
      <w:r w:rsidRPr="00354724">
        <w:rPr>
          <w:rFonts w:ascii="SimSun" w:hAnsi="SimSun" w:hint="eastAsia"/>
          <w:sz w:val="21"/>
          <w:szCs w:val="21"/>
          <w:lang w:eastAsia="zh-CN"/>
        </w:rPr>
        <w:t>弗朗西斯</w:t>
      </w:r>
      <w:r w:rsidR="00CF45FC">
        <w:rPr>
          <w:rFonts w:ascii="SimSun" w:hAnsi="SimSun" w:hint="eastAsia"/>
          <w:sz w:val="21"/>
          <w:szCs w:val="21"/>
          <w:lang w:eastAsia="zh-CN"/>
        </w:rPr>
        <w:t>·</w:t>
      </w:r>
      <w:r w:rsidRPr="00354724">
        <w:rPr>
          <w:rFonts w:ascii="SimSun" w:hAnsi="SimSun" w:hint="eastAsia"/>
          <w:sz w:val="21"/>
          <w:szCs w:val="21"/>
          <w:lang w:eastAsia="zh-CN"/>
        </w:rPr>
        <w:t>高</w:t>
      </w:r>
      <w:proofErr w:type="gramStart"/>
      <w:r w:rsidRPr="00354724">
        <w:rPr>
          <w:rFonts w:ascii="SimSun" w:hAnsi="SimSun" w:hint="eastAsia"/>
          <w:sz w:val="21"/>
          <w:szCs w:val="21"/>
          <w:lang w:eastAsia="zh-CN"/>
        </w:rPr>
        <w:t>锐</w:t>
      </w:r>
      <w:proofErr w:type="gramEnd"/>
      <w:r w:rsidRPr="00354724">
        <w:rPr>
          <w:rFonts w:ascii="SimSun" w:hAnsi="SimSun" w:hint="eastAsia"/>
          <w:sz w:val="21"/>
          <w:szCs w:val="21"/>
          <w:lang w:eastAsia="zh-CN"/>
        </w:rPr>
        <w:t>先生</w:t>
      </w:r>
      <w:r w:rsidRPr="00CF45FC">
        <w:rPr>
          <w:rFonts w:ascii="SimSun" w:hAnsi="SimSun" w:hint="eastAsia"/>
          <w:sz w:val="21"/>
          <w:szCs w:val="21"/>
          <w:lang w:eastAsia="zh-CN"/>
        </w:rPr>
        <w:t>担任WIPO总干事，任期自2014年10月1日至2020年9月30日。</w:t>
      </w:r>
      <w:r w:rsidR="0067696E" w:rsidRPr="00CF45FC">
        <w:rPr>
          <w:rFonts w:ascii="SimSun" w:hAnsi="SimSun" w:hint="eastAsia"/>
          <w:sz w:val="21"/>
          <w:szCs w:val="21"/>
          <w:lang w:eastAsia="zh-CN"/>
        </w:rPr>
        <w:t>巴黎联盟大会和伯尔尼联盟大会所要求的条件也因而得到满足。</w:t>
      </w:r>
    </w:p>
    <w:p w:rsidR="00A372C1" w:rsidRPr="00A372C1" w:rsidRDefault="00A372C1" w:rsidP="00A226D8">
      <w:pPr>
        <w:pStyle w:val="a3"/>
        <w:keepNext/>
        <w:numPr>
          <w:ilvl w:val="0"/>
          <w:numId w:val="2"/>
        </w:numPr>
        <w:spacing w:afterLines="50" w:after="120" w:line="340" w:lineRule="atLeast"/>
        <w:ind w:left="0" w:firstLine="0"/>
        <w:contextualSpacing w:val="0"/>
        <w:jc w:val="both"/>
        <w:rPr>
          <w:rFonts w:ascii="SimSun" w:hAnsi="SimSun"/>
          <w:sz w:val="21"/>
          <w:szCs w:val="21"/>
          <w:lang w:eastAsia="zh-CN"/>
        </w:rPr>
      </w:pPr>
      <w:r w:rsidRPr="00A372C1">
        <w:rPr>
          <w:rFonts w:ascii="SimSun" w:hAnsi="SimSun" w:hint="eastAsia"/>
          <w:sz w:val="21"/>
          <w:szCs w:val="21"/>
          <w:lang w:eastAsia="zh-CN"/>
        </w:rPr>
        <w:t>大韩民国代表团作了如下发言：</w:t>
      </w:r>
    </w:p>
    <w:p w:rsidR="00A372C1" w:rsidRPr="00A372C1" w:rsidRDefault="00A372C1" w:rsidP="00A372C1">
      <w:pPr>
        <w:spacing w:afterLines="50" w:after="120" w:line="340" w:lineRule="atLeast"/>
        <w:ind w:leftChars="300" w:left="660" w:firstLineChars="200" w:firstLine="420"/>
        <w:jc w:val="both"/>
        <w:rPr>
          <w:rFonts w:ascii="SimSun" w:hAnsi="SimSun"/>
          <w:sz w:val="21"/>
          <w:szCs w:val="21"/>
          <w:lang w:eastAsia="zh-CN"/>
        </w:rPr>
      </w:pPr>
      <w:r w:rsidRPr="00A372C1">
        <w:rPr>
          <w:rFonts w:ascii="SimSun" w:hAnsi="SimSun" w:hint="eastAsia"/>
          <w:sz w:val="21"/>
          <w:szCs w:val="21"/>
          <w:lang w:eastAsia="zh-CN"/>
        </w:rPr>
        <w:t>“谢谢你，主席。实际上，韩国已经加入协商一致，赞同选举。此外我们得知，协调委员会之后，WIPO副总干事提交了一份文件，数家媒体最近几天对这一问题进行了报道。为程序清楚起见，我们希望看到这一问题怎样在大会上得到处理。再次考虑之后，大韩民国认为，我们必须一切照常，同时以透明、独立的方式对提出的问题进行调查。所以一切照常，为了WIPO的利益，大韩民国准备将选举问题和调查问题分开。同时，为了WIPO的利益，我们需要看到透明独立的调查。如你提到的那样，我注意到5月6日有一次非正式信息交流，由大会主席和协调委员会主席主持，七名地区协调员参加，讨论文件之事。讨论之后，WIPO法律顾问书面向各</w:t>
      </w:r>
      <w:r w:rsidR="00A312A6">
        <w:rPr>
          <w:rFonts w:ascii="SimSun" w:hAnsi="SimSun" w:hint="eastAsia"/>
          <w:sz w:val="21"/>
          <w:szCs w:val="21"/>
          <w:lang w:eastAsia="zh-CN"/>
        </w:rPr>
        <w:t>集团</w:t>
      </w:r>
      <w:r w:rsidRPr="00A372C1">
        <w:rPr>
          <w:rFonts w:ascii="SimSun" w:hAnsi="SimSun" w:hint="eastAsia"/>
          <w:sz w:val="21"/>
          <w:szCs w:val="21"/>
          <w:lang w:eastAsia="zh-CN"/>
        </w:rPr>
        <w:t>协调员提供了关于这一问题的最新简报。尽管如此，只是为了透明起见，大韩民国要求主席正式向所有成员国</w:t>
      </w:r>
      <w:r w:rsidR="00C534AB">
        <w:rPr>
          <w:rFonts w:ascii="SimSun" w:hAnsi="SimSun" w:hint="eastAsia"/>
          <w:sz w:val="21"/>
          <w:szCs w:val="21"/>
          <w:lang w:eastAsia="zh-CN"/>
        </w:rPr>
        <w:t>书面印发这一</w:t>
      </w:r>
      <w:r w:rsidRPr="00A372C1">
        <w:rPr>
          <w:rFonts w:ascii="SimSun" w:hAnsi="SimSun" w:hint="eastAsia"/>
          <w:sz w:val="21"/>
          <w:szCs w:val="21"/>
          <w:lang w:eastAsia="zh-CN"/>
        </w:rPr>
        <w:t>最新</w:t>
      </w:r>
      <w:r w:rsidR="00C534AB">
        <w:rPr>
          <w:rFonts w:ascii="SimSun" w:hAnsi="SimSun" w:hint="eastAsia"/>
          <w:sz w:val="21"/>
          <w:szCs w:val="21"/>
          <w:lang w:eastAsia="zh-CN"/>
        </w:rPr>
        <w:t>简报</w:t>
      </w:r>
      <w:r w:rsidRPr="00A372C1">
        <w:rPr>
          <w:rFonts w:ascii="SimSun" w:hAnsi="SimSun" w:hint="eastAsia"/>
          <w:sz w:val="21"/>
          <w:szCs w:val="21"/>
          <w:lang w:eastAsia="zh-CN"/>
        </w:rPr>
        <w:t>。再一次，我们想说，大韩民国加入协商一致，赞成选举，并祝贺新当选的总干事。”</w:t>
      </w:r>
    </w:p>
    <w:p w:rsidR="00354724" w:rsidRDefault="00354724" w:rsidP="00A226D8">
      <w:pPr>
        <w:pStyle w:val="a3"/>
        <w:keepNext/>
        <w:numPr>
          <w:ilvl w:val="0"/>
          <w:numId w:val="2"/>
        </w:numPr>
        <w:spacing w:afterLines="50" w:after="120" w:line="340" w:lineRule="atLeast"/>
        <w:ind w:left="0" w:firstLine="0"/>
        <w:contextualSpacing w:val="0"/>
        <w:jc w:val="both"/>
        <w:rPr>
          <w:rFonts w:ascii="SimSun" w:hAnsi="SimSun"/>
          <w:sz w:val="21"/>
          <w:szCs w:val="21"/>
          <w:lang w:eastAsia="zh-CN"/>
        </w:rPr>
      </w:pPr>
      <w:r w:rsidRPr="00CF45FC">
        <w:rPr>
          <w:rFonts w:ascii="SimSun" w:hAnsi="SimSun" w:hint="eastAsia"/>
          <w:sz w:val="21"/>
          <w:szCs w:val="21"/>
          <w:lang w:eastAsia="zh-CN"/>
        </w:rPr>
        <w:t>总干事</w:t>
      </w:r>
      <w:r w:rsidR="0067696E" w:rsidRPr="00354724">
        <w:rPr>
          <w:rFonts w:ascii="SimSun" w:hAnsi="SimSun" w:hint="eastAsia"/>
          <w:sz w:val="21"/>
          <w:szCs w:val="21"/>
          <w:lang w:eastAsia="zh-CN"/>
        </w:rPr>
        <w:t>弗朗西斯</w:t>
      </w:r>
      <w:r w:rsidR="0067696E">
        <w:rPr>
          <w:rFonts w:ascii="SimSun" w:hAnsi="SimSun" w:hint="eastAsia"/>
          <w:sz w:val="21"/>
          <w:szCs w:val="21"/>
          <w:lang w:eastAsia="zh-CN"/>
        </w:rPr>
        <w:t>·</w:t>
      </w:r>
      <w:r w:rsidR="0067696E" w:rsidRPr="00354724">
        <w:rPr>
          <w:rFonts w:ascii="SimSun" w:hAnsi="SimSun" w:hint="eastAsia"/>
          <w:sz w:val="21"/>
          <w:szCs w:val="21"/>
          <w:lang w:eastAsia="zh-CN"/>
        </w:rPr>
        <w:t>高</w:t>
      </w:r>
      <w:proofErr w:type="gramStart"/>
      <w:r w:rsidR="0067696E" w:rsidRPr="00354724">
        <w:rPr>
          <w:rFonts w:ascii="SimSun" w:hAnsi="SimSun" w:hint="eastAsia"/>
          <w:sz w:val="21"/>
          <w:szCs w:val="21"/>
          <w:lang w:eastAsia="zh-CN"/>
        </w:rPr>
        <w:t>锐</w:t>
      </w:r>
      <w:proofErr w:type="gramEnd"/>
      <w:r w:rsidR="0067696E" w:rsidRPr="00354724">
        <w:rPr>
          <w:rFonts w:ascii="SimSun" w:hAnsi="SimSun" w:hint="eastAsia"/>
          <w:sz w:val="21"/>
          <w:szCs w:val="21"/>
          <w:lang w:eastAsia="zh-CN"/>
        </w:rPr>
        <w:t>先生</w:t>
      </w:r>
      <w:r w:rsidRPr="00CF45FC">
        <w:rPr>
          <w:rFonts w:ascii="SimSun" w:hAnsi="SimSun" w:hint="eastAsia"/>
          <w:sz w:val="21"/>
          <w:szCs w:val="21"/>
          <w:lang w:eastAsia="zh-CN"/>
        </w:rPr>
        <w:t>作了如下发言：</w:t>
      </w:r>
    </w:p>
    <w:p w:rsidR="00A372C1" w:rsidRPr="00A372C1" w:rsidRDefault="00A372C1" w:rsidP="00A372C1">
      <w:pPr>
        <w:spacing w:afterLines="50" w:after="120" w:line="340" w:lineRule="atLeast"/>
        <w:ind w:leftChars="300" w:left="660" w:firstLineChars="200" w:firstLine="420"/>
        <w:contextualSpacing/>
        <w:jc w:val="both"/>
        <w:rPr>
          <w:rFonts w:ascii="SimSun" w:hAnsi="SimSun"/>
          <w:sz w:val="21"/>
          <w:szCs w:val="21"/>
          <w:lang w:eastAsia="zh-CN"/>
        </w:rPr>
      </w:pPr>
      <w:r>
        <w:rPr>
          <w:rFonts w:ascii="SimSun" w:hAnsi="SimSun"/>
          <w:sz w:val="21"/>
          <w:szCs w:val="21"/>
          <w:lang w:eastAsia="zh-CN"/>
        </w:rPr>
        <w:t>“</w:t>
      </w:r>
      <w:r w:rsidRPr="00A372C1">
        <w:rPr>
          <w:rFonts w:ascii="SimSun" w:hAnsi="SimSun" w:hint="eastAsia"/>
          <w:sz w:val="21"/>
          <w:szCs w:val="21"/>
          <w:lang w:eastAsia="zh-CN"/>
        </w:rPr>
        <w:t>WIPO大会主席</w:t>
      </w:r>
      <w:r w:rsidR="00B95A97" w:rsidRPr="00B95A97">
        <w:rPr>
          <w:rFonts w:ascii="SimSun" w:hAnsi="SimSun" w:hint="eastAsia"/>
          <w:sz w:val="21"/>
          <w:szCs w:val="21"/>
          <w:lang w:eastAsia="zh-CN"/>
        </w:rPr>
        <w:t>拜依维</w:t>
      </w:r>
      <w:r w:rsidR="00B95A97">
        <w:rPr>
          <w:rFonts w:ascii="SimSun" w:hAnsi="SimSun" w:hint="eastAsia"/>
          <w:sz w:val="21"/>
          <w:szCs w:val="21"/>
          <w:lang w:eastAsia="zh-CN"/>
        </w:rPr>
        <w:t>·</w:t>
      </w:r>
      <w:r w:rsidR="00B95A97" w:rsidRPr="00B95A97">
        <w:rPr>
          <w:rFonts w:ascii="SimSun" w:hAnsi="SimSun" w:hint="eastAsia"/>
          <w:sz w:val="21"/>
          <w:szCs w:val="21"/>
          <w:lang w:eastAsia="zh-CN"/>
        </w:rPr>
        <w:t>凯拉莫</w:t>
      </w:r>
      <w:r w:rsidRPr="00A372C1">
        <w:rPr>
          <w:rFonts w:ascii="SimSun" w:hAnsi="SimSun" w:hint="eastAsia"/>
          <w:sz w:val="21"/>
          <w:szCs w:val="21"/>
          <w:lang w:eastAsia="zh-CN"/>
        </w:rPr>
        <w:t>女士阁下，</w:t>
      </w:r>
    </w:p>
    <w:p w:rsidR="00A372C1" w:rsidRPr="00A372C1" w:rsidRDefault="00A372C1" w:rsidP="00A372C1">
      <w:pPr>
        <w:spacing w:afterLines="50" w:after="120" w:line="340" w:lineRule="atLeast"/>
        <w:ind w:leftChars="300" w:left="660" w:firstLineChars="200" w:firstLine="420"/>
        <w:contextualSpacing/>
        <w:jc w:val="both"/>
        <w:rPr>
          <w:rFonts w:ascii="SimSun" w:hAnsi="SimSun"/>
          <w:sz w:val="21"/>
          <w:szCs w:val="21"/>
          <w:lang w:eastAsia="zh-CN"/>
        </w:rPr>
      </w:pPr>
      <w:r w:rsidRPr="00A372C1">
        <w:rPr>
          <w:rFonts w:ascii="SimSun" w:hAnsi="SimSun" w:hint="eastAsia"/>
          <w:sz w:val="21"/>
          <w:szCs w:val="21"/>
          <w:lang w:eastAsia="zh-CN"/>
        </w:rPr>
        <w:t>尊敬的各位部长，</w:t>
      </w:r>
    </w:p>
    <w:p w:rsidR="00A372C1" w:rsidRPr="00A372C1" w:rsidRDefault="00A372C1" w:rsidP="00A372C1">
      <w:pPr>
        <w:spacing w:afterLines="50" w:after="120" w:line="340" w:lineRule="atLeast"/>
        <w:ind w:leftChars="300" w:left="660" w:firstLineChars="200" w:firstLine="420"/>
        <w:contextualSpacing/>
        <w:jc w:val="both"/>
        <w:rPr>
          <w:rFonts w:ascii="SimSun" w:hAnsi="SimSun"/>
          <w:sz w:val="21"/>
          <w:szCs w:val="21"/>
          <w:lang w:eastAsia="zh-CN"/>
        </w:rPr>
      </w:pPr>
      <w:r w:rsidRPr="00A372C1">
        <w:rPr>
          <w:rFonts w:ascii="SimSun" w:hAnsi="SimSun" w:hint="eastAsia"/>
          <w:sz w:val="21"/>
          <w:szCs w:val="21"/>
          <w:lang w:eastAsia="zh-CN"/>
        </w:rPr>
        <w:t>各位常驻代表和大使阁下，</w:t>
      </w:r>
    </w:p>
    <w:p w:rsidR="00A372C1" w:rsidRPr="00A372C1" w:rsidRDefault="00A372C1" w:rsidP="00A372C1">
      <w:pPr>
        <w:spacing w:afterLines="50" w:after="120" w:line="340" w:lineRule="atLeast"/>
        <w:ind w:leftChars="300" w:left="660" w:firstLineChars="200" w:firstLine="420"/>
        <w:jc w:val="both"/>
        <w:rPr>
          <w:rFonts w:ascii="SimSun" w:hAnsi="SimSun"/>
          <w:sz w:val="21"/>
          <w:szCs w:val="21"/>
          <w:lang w:eastAsia="zh-CN"/>
        </w:rPr>
      </w:pPr>
      <w:r w:rsidRPr="00A372C1">
        <w:rPr>
          <w:rFonts w:ascii="SimSun" w:hAnsi="SimSun" w:hint="eastAsia"/>
          <w:sz w:val="21"/>
          <w:szCs w:val="21"/>
          <w:lang w:eastAsia="zh-CN"/>
        </w:rPr>
        <w:t>尊敬的各位代表，</w:t>
      </w:r>
    </w:p>
    <w:p w:rsidR="00A372C1" w:rsidRPr="00A372C1" w:rsidRDefault="00A372C1" w:rsidP="00A372C1">
      <w:pPr>
        <w:spacing w:afterLines="50" w:after="120" w:line="340" w:lineRule="atLeast"/>
        <w:ind w:leftChars="300" w:left="660" w:firstLineChars="200" w:firstLine="420"/>
        <w:jc w:val="both"/>
        <w:rPr>
          <w:rFonts w:ascii="SimSun" w:hAnsi="SimSun"/>
          <w:sz w:val="21"/>
          <w:szCs w:val="21"/>
          <w:lang w:eastAsia="zh-CN"/>
        </w:rPr>
      </w:pPr>
      <w:r>
        <w:rPr>
          <w:rFonts w:ascii="SimSun" w:hAnsi="SimSun"/>
          <w:sz w:val="21"/>
          <w:szCs w:val="21"/>
          <w:lang w:eastAsia="zh-CN"/>
        </w:rPr>
        <w:t>“</w:t>
      </w:r>
      <w:r w:rsidRPr="00A372C1">
        <w:rPr>
          <w:rFonts w:ascii="SimSun" w:hAnsi="SimSun" w:hint="eastAsia"/>
          <w:sz w:val="21"/>
          <w:szCs w:val="21"/>
          <w:lang w:eastAsia="zh-CN"/>
        </w:rPr>
        <w:t>大会再次任命我担任世界知识产权组织</w:t>
      </w:r>
      <w:r w:rsidR="00EA7296">
        <w:rPr>
          <w:rFonts w:ascii="SimSun" w:hAnsi="SimSun" w:hint="eastAsia"/>
          <w:sz w:val="21"/>
          <w:szCs w:val="21"/>
          <w:lang w:eastAsia="zh-CN"/>
        </w:rPr>
        <w:t>(</w:t>
      </w:r>
      <w:r w:rsidRPr="00A372C1">
        <w:rPr>
          <w:rFonts w:ascii="SimSun" w:hAnsi="SimSun" w:hint="eastAsia"/>
          <w:sz w:val="21"/>
          <w:szCs w:val="21"/>
          <w:lang w:eastAsia="zh-CN"/>
        </w:rPr>
        <w:t>WIPO</w:t>
      </w:r>
      <w:r w:rsidR="00EA7296">
        <w:rPr>
          <w:rFonts w:ascii="SimSun" w:hAnsi="SimSun" w:hint="eastAsia"/>
          <w:sz w:val="21"/>
          <w:szCs w:val="21"/>
          <w:lang w:eastAsia="zh-CN"/>
        </w:rPr>
        <w:t>)</w:t>
      </w:r>
      <w:r w:rsidRPr="00A372C1">
        <w:rPr>
          <w:rFonts w:ascii="SimSun" w:hAnsi="SimSun" w:hint="eastAsia"/>
          <w:sz w:val="21"/>
          <w:szCs w:val="21"/>
          <w:lang w:eastAsia="zh-CN"/>
        </w:rPr>
        <w:t>总干事一职，我感到十分荣幸。</w:t>
      </w:r>
    </w:p>
    <w:p w:rsidR="00A372C1" w:rsidRPr="00A372C1" w:rsidRDefault="00A372C1" w:rsidP="00A372C1">
      <w:pPr>
        <w:spacing w:afterLines="50" w:after="120" w:line="340" w:lineRule="atLeast"/>
        <w:ind w:leftChars="300" w:left="660" w:firstLineChars="200" w:firstLine="420"/>
        <w:jc w:val="both"/>
        <w:rPr>
          <w:rFonts w:ascii="SimSun" w:hAnsi="SimSun"/>
          <w:sz w:val="21"/>
          <w:szCs w:val="21"/>
          <w:lang w:eastAsia="zh-CN"/>
        </w:rPr>
      </w:pPr>
      <w:r>
        <w:rPr>
          <w:rFonts w:ascii="SimSun" w:hAnsi="SimSun"/>
          <w:sz w:val="21"/>
          <w:szCs w:val="21"/>
          <w:lang w:eastAsia="zh-CN"/>
        </w:rPr>
        <w:t>“</w:t>
      </w:r>
      <w:r w:rsidRPr="00A372C1">
        <w:rPr>
          <w:rFonts w:ascii="SimSun" w:hAnsi="SimSun" w:hint="eastAsia"/>
          <w:sz w:val="21"/>
          <w:szCs w:val="21"/>
          <w:lang w:eastAsia="zh-CN"/>
        </w:rPr>
        <w:t>我想向很多人表示感谢。主席女士，首先请允许我向你表示感谢，从三月协调委员会提名，到今天大会决定确认协调委员会的提名，你在这一过程中发挥了娴熟的领导作用。我还想感谢协调委员会主席</w:t>
      </w:r>
      <w:r w:rsidRPr="000E2DAA">
        <w:rPr>
          <w:rFonts w:ascii="SimSun" w:hAnsi="SimSun" w:cs="SimSun"/>
          <w:color w:val="464646"/>
          <w:w w:val="104"/>
          <w:szCs w:val="28"/>
          <w:lang w:eastAsia="zh-CN"/>
        </w:rPr>
        <w:t>福德</w:t>
      </w:r>
      <w:r w:rsidRPr="000E2DAA">
        <w:rPr>
          <w:rFonts w:ascii="SimSun" w:hAnsi="SimSun" w:cs="SimSun" w:hint="eastAsia"/>
          <w:color w:val="464646"/>
          <w:w w:val="104"/>
          <w:szCs w:val="28"/>
          <w:lang w:eastAsia="zh-CN"/>
        </w:rPr>
        <w:t>·</w:t>
      </w:r>
      <w:r w:rsidRPr="000E2DAA">
        <w:rPr>
          <w:rFonts w:ascii="SimSun" w:hAnsi="SimSun" w:cs="SimSun"/>
          <w:color w:val="464646"/>
          <w:w w:val="104"/>
          <w:szCs w:val="28"/>
          <w:lang w:eastAsia="zh-CN"/>
        </w:rPr>
        <w:t>塞克</w:t>
      </w:r>
      <w:r w:rsidRPr="00A372C1">
        <w:rPr>
          <w:rFonts w:ascii="SimSun" w:hAnsi="SimSun" w:hint="eastAsia"/>
          <w:sz w:val="21"/>
          <w:szCs w:val="21"/>
          <w:lang w:eastAsia="zh-CN"/>
        </w:rPr>
        <w:t>大使，他娴熟地引导了充满挑战的协调委员会选举过程。</w:t>
      </w:r>
    </w:p>
    <w:p w:rsidR="00A372C1" w:rsidRPr="00A372C1" w:rsidRDefault="00A372C1" w:rsidP="00A372C1">
      <w:pPr>
        <w:spacing w:afterLines="50" w:after="120" w:line="340" w:lineRule="atLeast"/>
        <w:ind w:leftChars="300" w:left="660" w:firstLineChars="200" w:firstLine="420"/>
        <w:jc w:val="both"/>
        <w:rPr>
          <w:rFonts w:ascii="SimSun" w:hAnsi="SimSun"/>
          <w:sz w:val="21"/>
          <w:szCs w:val="21"/>
          <w:lang w:eastAsia="zh-CN"/>
        </w:rPr>
      </w:pPr>
      <w:r>
        <w:rPr>
          <w:rFonts w:ascii="SimSun" w:hAnsi="SimSun"/>
          <w:sz w:val="21"/>
          <w:szCs w:val="21"/>
          <w:lang w:eastAsia="zh-CN"/>
        </w:rPr>
        <w:t>“</w:t>
      </w:r>
      <w:r w:rsidRPr="00A372C1">
        <w:rPr>
          <w:rFonts w:ascii="SimSun" w:hAnsi="SimSun" w:hint="eastAsia"/>
          <w:sz w:val="21"/>
          <w:szCs w:val="21"/>
          <w:lang w:eastAsia="zh-CN"/>
        </w:rPr>
        <w:t>请允许我感谢澳大利亚政府支持我的连任提名。我尤其感谢外交部长朱莉</w:t>
      </w:r>
      <w:r>
        <w:rPr>
          <w:rFonts w:ascii="SimSun" w:hAnsi="SimSun" w:hint="eastAsia"/>
          <w:sz w:val="21"/>
          <w:szCs w:val="21"/>
          <w:lang w:eastAsia="zh-CN"/>
        </w:rPr>
        <w:t>·</w:t>
      </w:r>
      <w:r w:rsidRPr="00A372C1">
        <w:rPr>
          <w:rFonts w:ascii="SimSun" w:hAnsi="SimSun" w:hint="eastAsia"/>
          <w:sz w:val="21"/>
          <w:szCs w:val="21"/>
          <w:lang w:eastAsia="zh-CN"/>
        </w:rPr>
        <w:t>毕晓普阁下和贸易部长安德鲁</w:t>
      </w:r>
      <w:r>
        <w:rPr>
          <w:rFonts w:ascii="SimSun" w:hAnsi="SimSun" w:hint="eastAsia"/>
          <w:sz w:val="21"/>
          <w:szCs w:val="21"/>
          <w:lang w:eastAsia="zh-CN"/>
        </w:rPr>
        <w:t>·</w:t>
      </w:r>
      <w:r w:rsidRPr="00A372C1">
        <w:rPr>
          <w:rFonts w:ascii="SimSun" w:hAnsi="SimSun" w:hint="eastAsia"/>
          <w:sz w:val="21"/>
          <w:szCs w:val="21"/>
          <w:lang w:eastAsia="zh-CN"/>
        </w:rPr>
        <w:t>罗布阁下，他们领导外交与贸易部、司法部和澳大利亚知识产权局的精干团队，为我的连任开展工作。我还要向澳大利亚驻世界贸易组织</w:t>
      </w:r>
      <w:r w:rsidR="00EA7296">
        <w:rPr>
          <w:rFonts w:ascii="SimSun" w:hAnsi="SimSun" w:hint="eastAsia"/>
          <w:sz w:val="21"/>
          <w:szCs w:val="21"/>
          <w:lang w:eastAsia="zh-CN"/>
        </w:rPr>
        <w:t>(</w:t>
      </w:r>
      <w:r w:rsidRPr="00A372C1">
        <w:rPr>
          <w:rFonts w:ascii="SimSun" w:hAnsi="SimSun" w:hint="eastAsia"/>
          <w:sz w:val="21"/>
          <w:szCs w:val="21"/>
          <w:lang w:eastAsia="zh-CN"/>
        </w:rPr>
        <w:t>WTO</w:t>
      </w:r>
      <w:r w:rsidR="00EA7296">
        <w:rPr>
          <w:rFonts w:ascii="SimSun" w:hAnsi="SimSun" w:hint="eastAsia"/>
          <w:sz w:val="21"/>
          <w:szCs w:val="21"/>
          <w:lang w:eastAsia="zh-CN"/>
        </w:rPr>
        <w:t>)</w:t>
      </w:r>
      <w:r w:rsidRPr="00A372C1">
        <w:rPr>
          <w:rFonts w:ascii="SimSun" w:hAnsi="SimSun" w:hint="eastAsia"/>
          <w:sz w:val="21"/>
          <w:szCs w:val="21"/>
          <w:lang w:eastAsia="zh-CN"/>
        </w:rPr>
        <w:t>大使哈米什</w:t>
      </w:r>
      <w:r>
        <w:rPr>
          <w:rFonts w:ascii="SimSun" w:hAnsi="SimSun" w:hint="eastAsia"/>
          <w:sz w:val="21"/>
          <w:szCs w:val="21"/>
          <w:lang w:eastAsia="zh-CN"/>
        </w:rPr>
        <w:t>·</w:t>
      </w:r>
      <w:r w:rsidRPr="00A372C1">
        <w:rPr>
          <w:rFonts w:ascii="SimSun" w:hAnsi="SimSun" w:hint="eastAsia"/>
          <w:sz w:val="21"/>
          <w:szCs w:val="21"/>
          <w:lang w:eastAsia="zh-CN"/>
        </w:rPr>
        <w:t>麦考密克，澳大利亚驻联合国日内瓦办事处大使彼得</w:t>
      </w:r>
      <w:r>
        <w:rPr>
          <w:rFonts w:ascii="SimSun" w:hAnsi="SimSun" w:hint="eastAsia"/>
          <w:sz w:val="21"/>
          <w:szCs w:val="21"/>
          <w:lang w:eastAsia="zh-CN"/>
        </w:rPr>
        <w:t>·</w:t>
      </w:r>
      <w:r w:rsidRPr="00A372C1">
        <w:rPr>
          <w:rFonts w:ascii="SimSun" w:hAnsi="SimSun" w:hint="eastAsia"/>
          <w:sz w:val="21"/>
          <w:szCs w:val="21"/>
          <w:lang w:eastAsia="zh-CN"/>
        </w:rPr>
        <w:t>乌尔克特，还有他们优秀的员工表示特别感谢，感谢他们的支持、指导和建议。</w:t>
      </w:r>
    </w:p>
    <w:p w:rsidR="00A372C1" w:rsidRPr="00A372C1" w:rsidRDefault="00A372C1" w:rsidP="00A372C1">
      <w:pPr>
        <w:spacing w:afterLines="50" w:after="120" w:line="340" w:lineRule="atLeast"/>
        <w:ind w:leftChars="300" w:left="660" w:firstLineChars="200" w:firstLine="420"/>
        <w:jc w:val="both"/>
        <w:rPr>
          <w:rFonts w:ascii="SimSun" w:hAnsi="SimSun"/>
          <w:sz w:val="21"/>
          <w:szCs w:val="21"/>
          <w:lang w:eastAsia="zh-CN"/>
        </w:rPr>
      </w:pPr>
      <w:r>
        <w:rPr>
          <w:rFonts w:ascii="SimSun" w:hAnsi="SimSun"/>
          <w:sz w:val="21"/>
          <w:szCs w:val="21"/>
          <w:lang w:eastAsia="zh-CN"/>
        </w:rPr>
        <w:t>“</w:t>
      </w:r>
      <w:r w:rsidRPr="00A372C1">
        <w:rPr>
          <w:rFonts w:ascii="SimSun" w:hAnsi="SimSun" w:hint="eastAsia"/>
          <w:sz w:val="21"/>
          <w:szCs w:val="21"/>
          <w:lang w:eastAsia="zh-CN"/>
        </w:rPr>
        <w:t>我要感谢所有成员国的信任。我始终认为，能够为一个国际组织工作，是一种荣幸。有机会担任行政首长，更是双倍的荣幸。最重要的一点是，它提供了绝佳的机会，可以见到来自许多不同文化和不同阶层的大量不凡的人，并与他们开展交流。我感谢日内瓦的外交界在我第一个任期内和我连任时给我的支持。岗位在日内瓦的人，要处理纷繁各异的众多主题，而且往往要在资源欠缺的情况下工作。尽管任务繁重，而且尽管知识产权这样的专业主题在技术上十分复杂，但在我的第一个任期内，各位大使和他们的同事极为慷慨地拨出大量时间，亲历亲为，对我的缺点和不足非常宽容，而且始终愿意参与其中，帮助克服各种困难。</w:t>
      </w:r>
    </w:p>
    <w:p w:rsidR="00A372C1" w:rsidRPr="00A372C1" w:rsidRDefault="00A372C1" w:rsidP="00A372C1">
      <w:pPr>
        <w:spacing w:afterLines="50" w:after="120" w:line="340" w:lineRule="atLeast"/>
        <w:ind w:leftChars="300" w:left="660" w:firstLineChars="200" w:firstLine="420"/>
        <w:jc w:val="both"/>
        <w:rPr>
          <w:rFonts w:ascii="SimSun" w:hAnsi="SimSun"/>
          <w:sz w:val="21"/>
          <w:szCs w:val="21"/>
          <w:lang w:eastAsia="zh-CN"/>
        </w:rPr>
      </w:pPr>
      <w:r>
        <w:rPr>
          <w:rFonts w:ascii="SimSun" w:hAnsi="SimSun"/>
          <w:sz w:val="21"/>
          <w:szCs w:val="21"/>
          <w:lang w:eastAsia="zh-CN"/>
        </w:rPr>
        <w:lastRenderedPageBreak/>
        <w:t>“</w:t>
      </w:r>
      <w:r w:rsidRPr="00A372C1">
        <w:rPr>
          <w:rFonts w:ascii="SimSun" w:hAnsi="SimSun" w:hint="eastAsia"/>
          <w:sz w:val="21"/>
          <w:szCs w:val="21"/>
          <w:lang w:eastAsia="zh-CN"/>
        </w:rPr>
        <w:t>还请允许我向秘书处的同事们表示感谢，许多同事的支持堪称典范，他们的意见充满智慧。每个人都为过去六年良好的成绩单作出了贡献，我期待着在今后六年与他们继续一同工作。</w:t>
      </w:r>
    </w:p>
    <w:p w:rsidR="00A372C1" w:rsidRPr="00A372C1" w:rsidRDefault="00A372C1" w:rsidP="00A372C1">
      <w:pPr>
        <w:spacing w:afterLines="50" w:after="120" w:line="340" w:lineRule="atLeast"/>
        <w:ind w:leftChars="300" w:left="660" w:firstLineChars="200" w:firstLine="420"/>
        <w:jc w:val="both"/>
        <w:rPr>
          <w:rFonts w:ascii="SimSun" w:hAnsi="SimSun"/>
          <w:sz w:val="21"/>
          <w:szCs w:val="21"/>
          <w:lang w:eastAsia="zh-CN"/>
        </w:rPr>
      </w:pPr>
      <w:r>
        <w:rPr>
          <w:rFonts w:ascii="SimSun" w:hAnsi="SimSun"/>
          <w:sz w:val="21"/>
          <w:szCs w:val="21"/>
          <w:lang w:eastAsia="zh-CN"/>
        </w:rPr>
        <w:t>“</w:t>
      </w:r>
      <w:r w:rsidRPr="00A372C1">
        <w:rPr>
          <w:rFonts w:ascii="SimSun" w:hAnsi="SimSun" w:hint="eastAsia"/>
          <w:sz w:val="21"/>
          <w:szCs w:val="21"/>
          <w:lang w:eastAsia="zh-CN"/>
        </w:rPr>
        <w:t>展望未来，我相信，作为一个组织，我们面对的根本挑战是要在知识产权对经济、社会和文化发展的贡献与价值上取得共识。这决非一件容易之事。道路上存在着许多障碍——知识密集型和技术密集型产业在全球经济产出中占了30%的份额，还在继续上升，而在这种经济中存在着相互竞争的不同利益；财富、机会和知识的不对称；历史和当代的信任赤字；还有世界增速不一、层次分明的现实，多边主义尽管是包容性和合法性的最高表达，却是最慢的解决办法。</w:t>
      </w:r>
    </w:p>
    <w:p w:rsidR="00A372C1" w:rsidRPr="00A372C1" w:rsidRDefault="00A372C1" w:rsidP="00A372C1">
      <w:pPr>
        <w:spacing w:afterLines="50" w:after="120" w:line="340" w:lineRule="atLeast"/>
        <w:ind w:leftChars="300" w:left="660" w:firstLineChars="200" w:firstLine="420"/>
        <w:jc w:val="both"/>
        <w:rPr>
          <w:rFonts w:ascii="SimSun" w:hAnsi="SimSun"/>
          <w:sz w:val="21"/>
          <w:szCs w:val="21"/>
          <w:lang w:eastAsia="zh-CN"/>
        </w:rPr>
      </w:pPr>
      <w:r>
        <w:rPr>
          <w:rFonts w:ascii="SimSun" w:hAnsi="SimSun"/>
          <w:sz w:val="21"/>
          <w:szCs w:val="21"/>
          <w:lang w:eastAsia="zh-CN"/>
        </w:rPr>
        <w:t>“</w:t>
      </w:r>
      <w:r w:rsidRPr="00A372C1">
        <w:rPr>
          <w:rFonts w:ascii="SimSun" w:hAnsi="SimSun" w:hint="eastAsia"/>
          <w:sz w:val="21"/>
          <w:szCs w:val="21"/>
          <w:lang w:eastAsia="zh-CN"/>
        </w:rPr>
        <w:t>我认为，《北京条约》和《马拉喀什条约》的成功缔结向我们表明，就具体问题达成共识较易，因为对国际行动的需求显而易见且易于管理，而就知识产权整体形成共识较难，因为后者与众多经济和文化活动切实相关。我们在推进这种具体问题方面的工作时，要让议程体现出多边关系中各方的利益，这一点非常重要。这就是说，本组织必须既有能力解决高端技术，也能够满足低端技术。具体而言，例如，本组织必须既要在广播方面，也要在传统知识、传统文化表现形式和遗传资源方面取得成功的结果。若我们不能应对最新的技术发展，本组织就无法实现其鼓励创新的主要使命，就会变得与全球创新主流不相关。若我们不能处理传统知识体系，本组织就无法实现其普遍性使命，就不会认识到知识对创新的全部贡献。</w:t>
      </w:r>
    </w:p>
    <w:p w:rsidR="00A372C1" w:rsidRPr="00A372C1" w:rsidRDefault="00A372C1" w:rsidP="00A372C1">
      <w:pPr>
        <w:spacing w:afterLines="50" w:after="120" w:line="340" w:lineRule="atLeast"/>
        <w:ind w:leftChars="300" w:left="660" w:firstLineChars="200" w:firstLine="420"/>
        <w:jc w:val="both"/>
        <w:rPr>
          <w:rFonts w:ascii="SimSun" w:hAnsi="SimSun"/>
          <w:sz w:val="21"/>
          <w:szCs w:val="21"/>
          <w:lang w:eastAsia="zh-CN"/>
        </w:rPr>
      </w:pPr>
      <w:r>
        <w:rPr>
          <w:rFonts w:ascii="SimSun" w:hAnsi="SimSun"/>
          <w:sz w:val="21"/>
          <w:szCs w:val="21"/>
          <w:lang w:eastAsia="zh-CN"/>
        </w:rPr>
        <w:t>“</w:t>
      </w:r>
      <w:r w:rsidRPr="00A372C1">
        <w:rPr>
          <w:rFonts w:ascii="SimSun" w:hAnsi="SimSun" w:hint="eastAsia"/>
          <w:sz w:val="21"/>
          <w:szCs w:val="21"/>
          <w:lang w:eastAsia="zh-CN"/>
        </w:rPr>
        <w:t>我意识到，这种平衡是多边主义的一个基本特征，超越了准则制定议程，延及了本组织运作的整体方式。在此方面，请允许我提及一个问题，这个问题经常出现在我与成员国的对话当中，就是秘书处内的地域平衡问题。成员国传递的信息已经一清二楚，世界几乎每个地区都认为其没有得到充分的代表。一些地区确实代表人数不足。我们一直在努力，要让秘书处实现更好的平衡，不管在地域上，还是性别上，这仍将是一项重点工作。由于员工流失率较低，因此不可能实行根本性的变革，但还是会取得稳步进展。我认为这也是我们与成员国的共同责任，我鼓励所有成员国提醒资深专业人员注意有关职位空缺。我们计划为来自不同国家的人员增加申请空缺职位的机会，并将公布这些计划及其他提议，争取在未来几个月加强地域和性别平衡。</w:t>
      </w:r>
    </w:p>
    <w:p w:rsidR="00A372C1" w:rsidRPr="00CF45FC" w:rsidRDefault="00A372C1" w:rsidP="00A372C1">
      <w:pPr>
        <w:spacing w:afterLines="50" w:after="120" w:line="340" w:lineRule="atLeast"/>
        <w:ind w:leftChars="300" w:left="660" w:firstLineChars="200" w:firstLine="420"/>
        <w:jc w:val="both"/>
        <w:rPr>
          <w:rFonts w:ascii="SimSun" w:hAnsi="SimSun"/>
          <w:sz w:val="21"/>
          <w:szCs w:val="21"/>
          <w:lang w:eastAsia="zh-CN"/>
        </w:rPr>
      </w:pPr>
      <w:r>
        <w:rPr>
          <w:rFonts w:ascii="SimSun" w:hAnsi="SimSun"/>
          <w:sz w:val="21"/>
          <w:szCs w:val="21"/>
          <w:lang w:eastAsia="zh-CN"/>
        </w:rPr>
        <w:t>“</w:t>
      </w:r>
      <w:r w:rsidRPr="00A372C1">
        <w:rPr>
          <w:rFonts w:ascii="SimSun" w:hAnsi="SimSun" w:hint="eastAsia"/>
          <w:sz w:val="21"/>
          <w:szCs w:val="21"/>
          <w:lang w:eastAsia="zh-CN"/>
        </w:rPr>
        <w:t>我非常期待与所有成员国就未来的工作任务开展工作。在我看来，知识产权政治变得更具挑战性，而非有所缓解。我认为这种发展并不会令人不安。相反，我认为这是无形资产和创新活动的经济价值得到增加的结果，也是知识产权为事关我们社会创新的所有利益找出适当平衡这一使命的自然结果。不过，尽管成员国的主要责任是对政治进行管控，但是挑战程度的加深也意味着未来几年我需要许多帮助。我希望能够依靠你们的支持和善意，不论是来自成员国，还是来自工作人员。我期待与你们每个人共同工作。</w:t>
      </w:r>
      <w:r>
        <w:rPr>
          <w:rFonts w:ascii="SimSun" w:hAnsi="SimSun"/>
          <w:sz w:val="21"/>
          <w:szCs w:val="21"/>
          <w:lang w:eastAsia="zh-CN"/>
        </w:rPr>
        <w:t>”</w:t>
      </w:r>
    </w:p>
    <w:p w:rsidR="00A372C1" w:rsidRPr="00A372C1" w:rsidRDefault="00A372C1" w:rsidP="00A226D8">
      <w:pPr>
        <w:pStyle w:val="a3"/>
        <w:keepNext/>
        <w:numPr>
          <w:ilvl w:val="0"/>
          <w:numId w:val="2"/>
        </w:numPr>
        <w:spacing w:afterLines="50" w:after="120" w:line="340" w:lineRule="atLeast"/>
        <w:ind w:left="0" w:firstLine="0"/>
        <w:contextualSpacing w:val="0"/>
        <w:jc w:val="both"/>
        <w:rPr>
          <w:rFonts w:ascii="SimSun" w:hAnsi="SimSun"/>
          <w:sz w:val="21"/>
          <w:szCs w:val="21"/>
          <w:lang w:eastAsia="zh-CN"/>
        </w:rPr>
      </w:pPr>
      <w:r w:rsidRPr="00A372C1">
        <w:rPr>
          <w:rFonts w:ascii="SimSun" w:hAnsi="SimSun" w:hint="eastAsia"/>
          <w:sz w:val="21"/>
          <w:szCs w:val="21"/>
          <w:lang w:eastAsia="zh-CN"/>
        </w:rPr>
        <w:t>孟加拉国代表团</w:t>
      </w:r>
      <w:r w:rsidR="00A226D8">
        <w:rPr>
          <w:rFonts w:ascii="SimSun" w:hAnsi="SimSun" w:hint="eastAsia"/>
          <w:sz w:val="21"/>
          <w:szCs w:val="21"/>
          <w:lang w:eastAsia="zh-CN"/>
        </w:rPr>
        <w:t>代表亚洲</w:t>
      </w:r>
      <w:r w:rsidR="00A312A6">
        <w:rPr>
          <w:rFonts w:ascii="SimSun" w:hAnsi="SimSun" w:hint="eastAsia"/>
          <w:sz w:val="21"/>
          <w:szCs w:val="21"/>
          <w:lang w:eastAsia="zh-CN"/>
        </w:rPr>
        <w:t>及</w:t>
      </w:r>
      <w:r w:rsidR="00A226D8">
        <w:rPr>
          <w:rFonts w:ascii="SimSun" w:hAnsi="SimSun" w:hint="eastAsia"/>
          <w:sz w:val="21"/>
          <w:szCs w:val="21"/>
          <w:lang w:eastAsia="zh-CN"/>
        </w:rPr>
        <w:t>太平洋集团</w:t>
      </w:r>
      <w:r w:rsidRPr="00A372C1">
        <w:rPr>
          <w:rFonts w:ascii="SimSun" w:hAnsi="SimSun" w:hint="eastAsia"/>
          <w:sz w:val="21"/>
          <w:szCs w:val="21"/>
          <w:lang w:eastAsia="zh-CN"/>
        </w:rPr>
        <w:t>作了如下发言：</w:t>
      </w:r>
    </w:p>
    <w:p w:rsidR="00A372C1" w:rsidRPr="00A372C1" w:rsidRDefault="00A372C1" w:rsidP="00A226D8">
      <w:pPr>
        <w:spacing w:afterLines="50" w:after="120" w:line="340" w:lineRule="atLeast"/>
        <w:ind w:leftChars="300" w:left="660" w:firstLineChars="200" w:firstLine="420"/>
        <w:jc w:val="both"/>
        <w:rPr>
          <w:rFonts w:ascii="SimSun" w:hAnsi="SimSun"/>
          <w:sz w:val="21"/>
          <w:szCs w:val="21"/>
          <w:lang w:eastAsia="zh-CN"/>
        </w:rPr>
      </w:pPr>
      <w:r w:rsidRPr="00A372C1">
        <w:rPr>
          <w:rFonts w:ascii="SimSun" w:hAnsi="SimSun" w:hint="eastAsia"/>
          <w:sz w:val="21"/>
          <w:szCs w:val="21"/>
          <w:lang w:eastAsia="zh-CN"/>
        </w:rPr>
        <w:t>“谢谢主席女士。我代表亚洲太平洋集团热烈祝贺弗朗西斯</w:t>
      </w:r>
      <w:r w:rsidR="00973979">
        <w:rPr>
          <w:rFonts w:ascii="SimSun" w:hAnsi="SimSun" w:hint="eastAsia"/>
          <w:sz w:val="21"/>
          <w:szCs w:val="21"/>
          <w:lang w:eastAsia="zh-CN"/>
        </w:rPr>
        <w:t>·</w:t>
      </w:r>
      <w:r w:rsidRPr="00A372C1">
        <w:rPr>
          <w:rFonts w:ascii="SimSun" w:hAnsi="SimSun" w:hint="eastAsia"/>
          <w:sz w:val="21"/>
          <w:szCs w:val="21"/>
          <w:lang w:eastAsia="zh-CN"/>
        </w:rPr>
        <w:t>高</w:t>
      </w:r>
      <w:proofErr w:type="gramStart"/>
      <w:r w:rsidRPr="00A372C1">
        <w:rPr>
          <w:rFonts w:ascii="SimSun" w:hAnsi="SimSun" w:hint="eastAsia"/>
          <w:sz w:val="21"/>
          <w:szCs w:val="21"/>
          <w:lang w:eastAsia="zh-CN"/>
        </w:rPr>
        <w:t>锐</w:t>
      </w:r>
      <w:proofErr w:type="gramEnd"/>
      <w:r w:rsidRPr="00A372C1">
        <w:rPr>
          <w:rFonts w:ascii="SimSun" w:hAnsi="SimSun" w:hint="eastAsia"/>
          <w:sz w:val="21"/>
          <w:szCs w:val="21"/>
          <w:lang w:eastAsia="zh-CN"/>
        </w:rPr>
        <w:t>先生再次当选为WIPO总干事。我们认为，这体现了成员国对其为本组织和成员国的事业做出贡献的信心。我们希望，在其任职期间，发展创新与知识产权的问题将成为WIPO各项活动的重点。我们鼓励总干事有力地领导本组织，促进与亚太集团所有成员有效合作，同时也考虑到我们在促进知识产权加强发展方面的重点。亚太集团成员将继续积极参与总干事的任何建设性工作。谢谢主席女士。”</w:t>
      </w:r>
    </w:p>
    <w:p w:rsidR="00A372C1" w:rsidRPr="00A372C1" w:rsidRDefault="00A372C1" w:rsidP="00A226D8">
      <w:pPr>
        <w:pStyle w:val="a3"/>
        <w:keepNext/>
        <w:numPr>
          <w:ilvl w:val="0"/>
          <w:numId w:val="2"/>
        </w:numPr>
        <w:spacing w:afterLines="50" w:after="120" w:line="340" w:lineRule="atLeast"/>
        <w:ind w:left="0" w:firstLine="0"/>
        <w:contextualSpacing w:val="0"/>
        <w:jc w:val="both"/>
        <w:rPr>
          <w:rFonts w:ascii="SimSun" w:hAnsi="SimSun"/>
          <w:sz w:val="21"/>
          <w:szCs w:val="21"/>
          <w:lang w:eastAsia="zh-CN"/>
        </w:rPr>
      </w:pPr>
      <w:r w:rsidRPr="00A372C1">
        <w:rPr>
          <w:rFonts w:ascii="SimSun" w:hAnsi="SimSun" w:hint="eastAsia"/>
          <w:sz w:val="21"/>
          <w:szCs w:val="21"/>
          <w:lang w:eastAsia="zh-CN"/>
        </w:rPr>
        <w:lastRenderedPageBreak/>
        <w:t>日本代表团代表B集团作了如下发言：</w:t>
      </w:r>
    </w:p>
    <w:p w:rsidR="00A372C1" w:rsidRPr="00A372C1" w:rsidRDefault="00A372C1" w:rsidP="00A226D8">
      <w:pPr>
        <w:spacing w:afterLines="50" w:after="120" w:line="340" w:lineRule="atLeast"/>
        <w:ind w:leftChars="300" w:left="660" w:firstLineChars="200" w:firstLine="420"/>
        <w:jc w:val="both"/>
        <w:rPr>
          <w:rFonts w:ascii="SimSun" w:hAnsi="SimSun"/>
          <w:sz w:val="21"/>
          <w:szCs w:val="21"/>
          <w:lang w:eastAsia="zh-CN"/>
        </w:rPr>
      </w:pPr>
      <w:r w:rsidRPr="00A372C1">
        <w:rPr>
          <w:rFonts w:ascii="SimSun" w:hAnsi="SimSun" w:hint="eastAsia"/>
          <w:sz w:val="21"/>
          <w:szCs w:val="21"/>
          <w:lang w:eastAsia="zh-CN"/>
        </w:rPr>
        <w:t>“主席女士，我想代表B集团感谢你始终如一的奉献和对完成任务的承诺。我们还想感谢秘书处为本届大会所作的筹备。主席，本集团首先想向你和协调委员会主席表达我们真诚、深深的敬佩之情，并向你发挥指导作用、在确定下任总干事的整个选举过程中表现出的专业精神表示祝贺。我想代表B集团，向弗朗西斯</w:t>
      </w:r>
      <w:r w:rsidR="00973979">
        <w:rPr>
          <w:rFonts w:ascii="SimSun" w:hAnsi="SimSun" w:hint="eastAsia"/>
          <w:sz w:val="21"/>
          <w:szCs w:val="21"/>
          <w:lang w:eastAsia="zh-CN"/>
        </w:rPr>
        <w:t>·</w:t>
      </w:r>
      <w:r w:rsidRPr="00A372C1">
        <w:rPr>
          <w:rFonts w:ascii="SimSun" w:hAnsi="SimSun" w:hint="eastAsia"/>
          <w:sz w:val="21"/>
          <w:szCs w:val="21"/>
          <w:lang w:eastAsia="zh-CN"/>
        </w:rPr>
        <w:t>高</w:t>
      </w:r>
      <w:proofErr w:type="gramStart"/>
      <w:r w:rsidRPr="00A372C1">
        <w:rPr>
          <w:rFonts w:ascii="SimSun" w:hAnsi="SimSun" w:hint="eastAsia"/>
          <w:sz w:val="21"/>
          <w:szCs w:val="21"/>
          <w:lang w:eastAsia="zh-CN"/>
        </w:rPr>
        <w:t>锐</w:t>
      </w:r>
      <w:proofErr w:type="gramEnd"/>
      <w:r w:rsidRPr="00A372C1">
        <w:rPr>
          <w:rFonts w:ascii="SimSun" w:hAnsi="SimSun" w:hint="eastAsia"/>
          <w:sz w:val="21"/>
          <w:szCs w:val="21"/>
          <w:lang w:eastAsia="zh-CN"/>
        </w:rPr>
        <w:t>博士再次当选WIPO总干事并得到确认表示衷心祝贺。本组织的目标是通过国家之间的合作，并在适当时与任何其他国际组织协作，在全世界促进知识产权保护。这一目标是在建立本组织这一知识产权领域第一个联合国专门机构的公约中表述的，本集团希望并相信高锐总干事将成功地领导实现这一目标。B集团仍然相信，本组织最根本的职能之一是提供并发展全球知识产权服务，尤其是PCT体系、马德里体系和海牙体系，这在关于提供全球知识产权服务的2014/2015两年</w:t>
      </w:r>
      <w:proofErr w:type="gramStart"/>
      <w:r w:rsidRPr="00A372C1">
        <w:rPr>
          <w:rFonts w:ascii="SimSun" w:hAnsi="SimSun" w:hint="eastAsia"/>
          <w:sz w:val="21"/>
          <w:szCs w:val="21"/>
          <w:lang w:eastAsia="zh-CN"/>
        </w:rPr>
        <w:t>期计划</w:t>
      </w:r>
      <w:proofErr w:type="gramEnd"/>
      <w:r w:rsidRPr="00A372C1">
        <w:rPr>
          <w:rFonts w:ascii="SimSun" w:hAnsi="SimSun" w:hint="eastAsia"/>
          <w:sz w:val="21"/>
          <w:szCs w:val="21"/>
          <w:lang w:eastAsia="zh-CN"/>
        </w:rPr>
        <w:t>和预算的目标二中有彻底的阐述。这些体系在上个两年</w:t>
      </w:r>
      <w:proofErr w:type="gramStart"/>
      <w:r w:rsidRPr="00A372C1">
        <w:rPr>
          <w:rFonts w:ascii="SimSun" w:hAnsi="SimSun" w:hint="eastAsia"/>
          <w:sz w:val="21"/>
          <w:szCs w:val="21"/>
          <w:lang w:eastAsia="zh-CN"/>
        </w:rPr>
        <w:t>期取得</w:t>
      </w:r>
      <w:proofErr w:type="gramEnd"/>
      <w:r w:rsidRPr="00A372C1">
        <w:rPr>
          <w:rFonts w:ascii="SimSun" w:hAnsi="SimSun" w:hint="eastAsia"/>
          <w:sz w:val="21"/>
          <w:szCs w:val="21"/>
          <w:lang w:eastAsia="zh-CN"/>
        </w:rPr>
        <w:t>了积极的成果，这从国际申请量的稳步增长中可以明显看出，例如，2013年PCT增长5.1%，马德里体系增长6.4%，海牙体系增长14.8%。从2013年各项世界知识产权指标来看，2012年全世界的知识产权申请量在几乎所有知识产权领域、在所有收入组均有所增长，全世界专利申请量在2012年增长了9.2%，是过去18年最快的增速。B集团认为，WIPO有效管理了</w:t>
      </w:r>
      <w:r w:rsidR="00C534AB">
        <w:rPr>
          <w:rFonts w:ascii="SimSun" w:hAnsi="SimSun" w:hint="eastAsia"/>
          <w:sz w:val="21"/>
          <w:szCs w:val="21"/>
          <w:lang w:eastAsia="zh-CN"/>
        </w:rPr>
        <w:t>迄今对其各体系不断</w:t>
      </w:r>
      <w:r w:rsidRPr="00A372C1">
        <w:rPr>
          <w:rFonts w:ascii="SimSun" w:hAnsi="SimSun" w:hint="eastAsia"/>
          <w:sz w:val="21"/>
          <w:szCs w:val="21"/>
          <w:lang w:eastAsia="zh-CN"/>
        </w:rPr>
        <w:t>增长</w:t>
      </w:r>
      <w:r w:rsidR="00C534AB">
        <w:rPr>
          <w:rFonts w:ascii="SimSun" w:hAnsi="SimSun" w:hint="eastAsia"/>
          <w:sz w:val="21"/>
          <w:szCs w:val="21"/>
          <w:lang w:eastAsia="zh-CN"/>
        </w:rPr>
        <w:t>的需求。</w:t>
      </w:r>
      <w:r w:rsidRPr="00A372C1">
        <w:rPr>
          <w:rFonts w:ascii="SimSun" w:hAnsi="SimSun" w:hint="eastAsia"/>
          <w:sz w:val="21"/>
          <w:szCs w:val="21"/>
          <w:lang w:eastAsia="zh-CN"/>
        </w:rPr>
        <w:t>世界知识产权申请数字可能表示，仍将有必要通过WIPO的各项全球知识产权服务来发展国际申请。本集团鼓励WIPO在弗朗西斯</w:t>
      </w:r>
      <w:r w:rsidR="00973979">
        <w:rPr>
          <w:rFonts w:ascii="SimSun" w:hAnsi="SimSun" w:hint="eastAsia"/>
          <w:sz w:val="21"/>
          <w:szCs w:val="21"/>
          <w:lang w:eastAsia="zh-CN"/>
        </w:rPr>
        <w:t>·</w:t>
      </w:r>
      <w:r w:rsidRPr="00A372C1">
        <w:rPr>
          <w:rFonts w:ascii="SimSun" w:hAnsi="SimSun" w:hint="eastAsia"/>
          <w:sz w:val="21"/>
          <w:szCs w:val="21"/>
          <w:lang w:eastAsia="zh-CN"/>
        </w:rPr>
        <w:t>高</w:t>
      </w:r>
      <w:proofErr w:type="gramStart"/>
      <w:r w:rsidRPr="00A372C1">
        <w:rPr>
          <w:rFonts w:ascii="SimSun" w:hAnsi="SimSun" w:hint="eastAsia"/>
          <w:sz w:val="21"/>
          <w:szCs w:val="21"/>
          <w:lang w:eastAsia="zh-CN"/>
        </w:rPr>
        <w:t>锐</w:t>
      </w:r>
      <w:proofErr w:type="gramEnd"/>
      <w:r w:rsidRPr="00A372C1">
        <w:rPr>
          <w:rFonts w:ascii="SimSun" w:hAnsi="SimSun" w:hint="eastAsia"/>
          <w:sz w:val="21"/>
          <w:szCs w:val="21"/>
          <w:lang w:eastAsia="zh-CN"/>
        </w:rPr>
        <w:t>总干事的领导下，确保在这一领域继续投入适当资源，包括财政资源，以满足现有用户的期望，同时顾及潜在用户的需求。这有可能使WIPO的各项服务进一步增长和扩大，继而发挥全球创新驱动力的作用。B集团相信，秘书处和成员国必须牢记，WIPO约90%的收入来自向全球知识产权服务用户收取的费用。在此方面，本集团非常赞赏总干事2013年在WIPO发起的倡议“从灵感到创新：打破格局的创新者”，作为听取用户声音的第一步，为各常设委员会的讨论注入现实。我们期待WIPO在高锐总干事的领导下朝着这个方向继续前进，以便在影响用户的各种问题上加强与用户的接触。B集团赞赏总干事在缔结马拉喀什和北京两部条约时向成员国提供的支持。这对知识产权规则框架、对本组织都是重要成就。最后，B集团认为，健康的治理是本组织正常运转的基本要素，以便其能够完成目标和服务使命，因此我们欢迎服务调整计划和成果管理制等的主流化和进一步发展。在这一领域，我们强烈鼓励总干事继续寻找方法，进一步改进本组织的治理，将努力的重点放在本组织治理和管理的透明度和问责制上。总干事，为此，B集团准备向你提供建设性的支持。在结束本集团的发言时，我想再次向总干事表示祝贺，并重申我们希望你继续领导这一组织走向积极方向的强烈愿望。B集团重申愿意在这项努力中与你合作。谢谢，主席女士。”</w:t>
      </w:r>
    </w:p>
    <w:p w:rsidR="00A372C1" w:rsidRPr="00A372C1" w:rsidRDefault="00A372C1" w:rsidP="00A226D8">
      <w:pPr>
        <w:pStyle w:val="a3"/>
        <w:keepNext/>
        <w:numPr>
          <w:ilvl w:val="0"/>
          <w:numId w:val="2"/>
        </w:numPr>
        <w:spacing w:afterLines="50" w:after="120" w:line="340" w:lineRule="atLeast"/>
        <w:ind w:left="0" w:firstLine="0"/>
        <w:contextualSpacing w:val="0"/>
        <w:jc w:val="both"/>
        <w:rPr>
          <w:rFonts w:ascii="SimSun" w:hAnsi="SimSun"/>
          <w:sz w:val="21"/>
          <w:szCs w:val="21"/>
          <w:lang w:eastAsia="zh-CN"/>
        </w:rPr>
      </w:pPr>
      <w:r w:rsidRPr="00A372C1">
        <w:rPr>
          <w:rFonts w:ascii="SimSun" w:hAnsi="SimSun" w:hint="eastAsia"/>
          <w:sz w:val="21"/>
          <w:szCs w:val="21"/>
          <w:lang w:eastAsia="zh-CN"/>
        </w:rPr>
        <w:t>乌拉圭代表团代表拉丁美洲和加勒比国家集团(GRULAC)作了如下发言：</w:t>
      </w:r>
    </w:p>
    <w:p w:rsidR="00A372C1" w:rsidRPr="00A372C1" w:rsidRDefault="00A372C1" w:rsidP="00A226D8">
      <w:pPr>
        <w:spacing w:afterLines="50" w:after="120" w:line="340" w:lineRule="atLeast"/>
        <w:ind w:leftChars="300" w:left="660" w:firstLineChars="200" w:firstLine="420"/>
        <w:jc w:val="both"/>
        <w:rPr>
          <w:rFonts w:ascii="SimSun" w:hAnsi="SimSun"/>
          <w:sz w:val="21"/>
          <w:szCs w:val="21"/>
          <w:lang w:eastAsia="zh-CN"/>
        </w:rPr>
      </w:pPr>
      <w:r w:rsidRPr="00A372C1">
        <w:rPr>
          <w:rFonts w:ascii="SimSun" w:hAnsi="SimSun" w:hint="eastAsia"/>
          <w:sz w:val="21"/>
          <w:szCs w:val="21"/>
          <w:lang w:eastAsia="zh-CN"/>
        </w:rPr>
        <w:t>“主席女士，非常感谢！乌拉圭代表团希望代表拉丁美洲和加勒比国家集团GRULAC，向总干事弗朗西斯</w:t>
      </w:r>
      <w:r w:rsidR="00973979">
        <w:rPr>
          <w:rFonts w:ascii="SimSun" w:hAnsi="SimSun" w:hint="eastAsia"/>
          <w:sz w:val="21"/>
          <w:szCs w:val="21"/>
          <w:lang w:eastAsia="zh-CN"/>
        </w:rPr>
        <w:t>·</w:t>
      </w:r>
      <w:r w:rsidRPr="00A372C1">
        <w:rPr>
          <w:rFonts w:ascii="SimSun" w:hAnsi="SimSun" w:hint="eastAsia"/>
          <w:sz w:val="21"/>
          <w:szCs w:val="21"/>
          <w:lang w:eastAsia="zh-CN"/>
        </w:rPr>
        <w:t>高</w:t>
      </w:r>
      <w:proofErr w:type="gramStart"/>
      <w:r w:rsidRPr="00A372C1">
        <w:rPr>
          <w:rFonts w:ascii="SimSun" w:hAnsi="SimSun" w:hint="eastAsia"/>
          <w:sz w:val="21"/>
          <w:szCs w:val="21"/>
          <w:lang w:eastAsia="zh-CN"/>
        </w:rPr>
        <w:t>锐</w:t>
      </w:r>
      <w:proofErr w:type="gramEnd"/>
      <w:r w:rsidRPr="00A372C1">
        <w:rPr>
          <w:rFonts w:ascii="SimSun" w:hAnsi="SimSun" w:hint="eastAsia"/>
          <w:sz w:val="21"/>
          <w:szCs w:val="21"/>
          <w:lang w:eastAsia="zh-CN"/>
        </w:rPr>
        <w:t>获得连任致敬并表示祝贺，并表示本集团致力于今后数年的工作。非常感</w:t>
      </w:r>
      <w:r w:rsidR="00A312A6">
        <w:rPr>
          <w:rFonts w:ascii="SimSun" w:hAnsi="SimSun"/>
          <w:sz w:val="21"/>
          <w:szCs w:val="21"/>
          <w:lang w:eastAsia="zh-CN"/>
        </w:rPr>
        <w:t>‍</w:t>
      </w:r>
      <w:r w:rsidRPr="00A372C1">
        <w:rPr>
          <w:rFonts w:ascii="SimSun" w:hAnsi="SimSun" w:hint="eastAsia"/>
          <w:sz w:val="21"/>
          <w:szCs w:val="21"/>
          <w:lang w:eastAsia="zh-CN"/>
        </w:rPr>
        <w:t>谢！”</w:t>
      </w:r>
    </w:p>
    <w:p w:rsidR="00A372C1" w:rsidRPr="00A372C1" w:rsidRDefault="00A372C1" w:rsidP="00A226D8">
      <w:pPr>
        <w:pStyle w:val="a3"/>
        <w:keepNext/>
        <w:numPr>
          <w:ilvl w:val="0"/>
          <w:numId w:val="2"/>
        </w:numPr>
        <w:spacing w:afterLines="50" w:after="120" w:line="340" w:lineRule="atLeast"/>
        <w:ind w:left="0" w:firstLine="0"/>
        <w:contextualSpacing w:val="0"/>
        <w:jc w:val="both"/>
        <w:rPr>
          <w:rFonts w:ascii="SimSun" w:hAnsi="SimSun"/>
          <w:sz w:val="21"/>
          <w:szCs w:val="21"/>
          <w:lang w:eastAsia="zh-CN"/>
        </w:rPr>
      </w:pPr>
      <w:r w:rsidRPr="00A372C1">
        <w:rPr>
          <w:rFonts w:ascii="SimSun" w:hAnsi="SimSun" w:hint="eastAsia"/>
          <w:sz w:val="21"/>
          <w:szCs w:val="21"/>
          <w:lang w:eastAsia="zh-CN"/>
        </w:rPr>
        <w:t>捷克共和国代表团代表中欧和波罗的海国家(CEBS)集团作了如下发言：</w:t>
      </w:r>
    </w:p>
    <w:p w:rsidR="00A372C1" w:rsidRPr="00A372C1" w:rsidRDefault="00A372C1" w:rsidP="00A226D8">
      <w:pPr>
        <w:spacing w:afterLines="50" w:after="120" w:line="340" w:lineRule="atLeast"/>
        <w:ind w:leftChars="300" w:left="660" w:firstLineChars="200" w:firstLine="420"/>
        <w:jc w:val="both"/>
        <w:rPr>
          <w:rFonts w:ascii="SimSun" w:hAnsi="SimSun"/>
          <w:sz w:val="21"/>
          <w:szCs w:val="21"/>
          <w:lang w:eastAsia="zh-CN"/>
        </w:rPr>
      </w:pPr>
      <w:r w:rsidRPr="00A372C1">
        <w:rPr>
          <w:rFonts w:ascii="SimSun" w:hAnsi="SimSun" w:hint="eastAsia"/>
          <w:sz w:val="21"/>
          <w:szCs w:val="21"/>
          <w:lang w:eastAsia="zh-CN"/>
        </w:rPr>
        <w:t>“谢谢主席女士。我代表中欧和波罗的海国家(CEBS)集团希望</w:t>
      </w:r>
      <w:proofErr w:type="gramStart"/>
      <w:r w:rsidRPr="00A372C1">
        <w:rPr>
          <w:rFonts w:ascii="SimSun" w:hAnsi="SimSun" w:hint="eastAsia"/>
          <w:sz w:val="21"/>
          <w:szCs w:val="21"/>
          <w:lang w:eastAsia="zh-CN"/>
        </w:rPr>
        <w:t>对之前</w:t>
      </w:r>
      <w:proofErr w:type="gramEnd"/>
      <w:r w:rsidRPr="00A372C1">
        <w:rPr>
          <w:rFonts w:ascii="SimSun" w:hAnsi="SimSun" w:hint="eastAsia"/>
          <w:sz w:val="21"/>
          <w:szCs w:val="21"/>
          <w:lang w:eastAsia="zh-CN"/>
        </w:rPr>
        <w:t>曾开始并在协调委员会三月份会议期间进行的提名程序表示满意。我们要对弗朗西斯</w:t>
      </w:r>
      <w:r w:rsidR="00973979">
        <w:rPr>
          <w:rFonts w:ascii="SimSun" w:hAnsi="SimSun" w:hint="eastAsia"/>
          <w:sz w:val="21"/>
          <w:szCs w:val="21"/>
          <w:lang w:eastAsia="zh-CN"/>
        </w:rPr>
        <w:t>·</w:t>
      </w:r>
      <w:r w:rsidRPr="00A372C1">
        <w:rPr>
          <w:rFonts w:ascii="SimSun" w:hAnsi="SimSun" w:hint="eastAsia"/>
          <w:sz w:val="21"/>
          <w:szCs w:val="21"/>
          <w:lang w:eastAsia="zh-CN"/>
        </w:rPr>
        <w:t>高</w:t>
      </w:r>
      <w:proofErr w:type="gramStart"/>
      <w:r w:rsidRPr="00A372C1">
        <w:rPr>
          <w:rFonts w:ascii="SimSun" w:hAnsi="SimSun" w:hint="eastAsia"/>
          <w:sz w:val="21"/>
          <w:szCs w:val="21"/>
          <w:lang w:eastAsia="zh-CN"/>
        </w:rPr>
        <w:t>锐</w:t>
      </w:r>
      <w:proofErr w:type="gramEnd"/>
      <w:r w:rsidRPr="00A372C1">
        <w:rPr>
          <w:rFonts w:ascii="SimSun" w:hAnsi="SimSun" w:hint="eastAsia"/>
          <w:sz w:val="21"/>
          <w:szCs w:val="21"/>
          <w:lang w:eastAsia="zh-CN"/>
        </w:rPr>
        <w:t>先生再度被任命为总干事表示衷心地祝贺。我们祝愿他圆满成功，并相信他能够带领本组织继续前进，提高本组织在全球治理体系方面的地位。WIPO应对社会经济发展趋势的能力，WIPO的业务活力，对今天的知</w:t>
      </w:r>
      <w:r w:rsidRPr="00A372C1">
        <w:rPr>
          <w:rFonts w:ascii="SimSun" w:hAnsi="SimSun" w:hint="eastAsia"/>
          <w:sz w:val="21"/>
          <w:szCs w:val="21"/>
          <w:lang w:eastAsia="zh-CN"/>
        </w:rPr>
        <w:lastRenderedPageBreak/>
        <w:t>识世界和集约经济来说比以往更为重要，因为知识产权在各行各业起着日益重要的作用。关于准则制定议程，我们看到弗朗西斯</w:t>
      </w:r>
      <w:r w:rsidR="00973979">
        <w:rPr>
          <w:rFonts w:ascii="SimSun" w:hAnsi="SimSun" w:hint="eastAsia"/>
          <w:sz w:val="21"/>
          <w:szCs w:val="21"/>
          <w:lang w:eastAsia="zh-CN"/>
        </w:rPr>
        <w:t>·</w:t>
      </w:r>
      <w:r w:rsidRPr="00A372C1">
        <w:rPr>
          <w:rFonts w:ascii="SimSun" w:hAnsi="SimSun" w:hint="eastAsia"/>
          <w:sz w:val="21"/>
          <w:szCs w:val="21"/>
          <w:lang w:eastAsia="zh-CN"/>
        </w:rPr>
        <w:t>高</w:t>
      </w:r>
      <w:proofErr w:type="gramStart"/>
      <w:r w:rsidRPr="00A372C1">
        <w:rPr>
          <w:rFonts w:ascii="SimSun" w:hAnsi="SimSun" w:hint="eastAsia"/>
          <w:sz w:val="21"/>
          <w:szCs w:val="21"/>
          <w:lang w:eastAsia="zh-CN"/>
        </w:rPr>
        <w:t>锐</w:t>
      </w:r>
      <w:proofErr w:type="gramEnd"/>
      <w:r w:rsidRPr="00A372C1">
        <w:rPr>
          <w:rFonts w:ascii="SimSun" w:hAnsi="SimSun" w:hint="eastAsia"/>
          <w:sz w:val="21"/>
          <w:szCs w:val="21"/>
          <w:lang w:eastAsia="zh-CN"/>
        </w:rPr>
        <w:t>先生在本届任期内取得了许多成就，我们也希望WIPO继续取得成功，在不久的将来缔结外观设计法条约，作为第一步举措。CEBS集团非常关心WIPO的长期战略发展。各管理层的所有举措应与长期目标保持一致，这一点极为重要。这在很大程度上是通过战略调整计划开始在WIPO推行的。不过，各项活动的长期战略应当彼此和谐统一，各成员国也应当参与核心决策工作。此外，众所周知，CEBS集团非常关心本组织的良好治理工作，认为高层管理是WIPO架构中的一个重要因素，并认为高层管理在WIPO内部以及与各成员国进行开放、坦诚的对话方面起着关键作用。我们对拟议的透明的选举和任命程序极为赞赏。我们相信，这些程序会促使WIPO成立一个具有最高水平的技能和能力的专业团队。最后，我们希望高锐先生成功地将</w:t>
      </w:r>
      <w:proofErr w:type="gramStart"/>
      <w:r w:rsidRPr="00A372C1">
        <w:rPr>
          <w:rFonts w:ascii="SimSun" w:hAnsi="SimSun" w:hint="eastAsia"/>
          <w:sz w:val="21"/>
          <w:szCs w:val="21"/>
          <w:lang w:eastAsia="zh-CN"/>
        </w:rPr>
        <w:t>其愿景付诸</w:t>
      </w:r>
      <w:proofErr w:type="gramEnd"/>
      <w:r w:rsidRPr="00A372C1">
        <w:rPr>
          <w:rFonts w:ascii="SimSun" w:hAnsi="SimSun" w:hint="eastAsia"/>
          <w:sz w:val="21"/>
          <w:szCs w:val="21"/>
          <w:lang w:eastAsia="zh-CN"/>
        </w:rPr>
        <w:t>实践，也就是说，把明天的问题融入WIPO今天的工作之中。我们与CEBS集团的各位同仁一道期望与高锐先生及其团队在未来的六年内密切合作。谢谢主席女士。”</w:t>
      </w:r>
    </w:p>
    <w:p w:rsidR="00A372C1" w:rsidRPr="00A372C1" w:rsidRDefault="00A372C1" w:rsidP="00973979">
      <w:pPr>
        <w:pStyle w:val="a3"/>
        <w:keepNext/>
        <w:numPr>
          <w:ilvl w:val="0"/>
          <w:numId w:val="2"/>
        </w:numPr>
        <w:spacing w:afterLines="50" w:after="120" w:line="340" w:lineRule="atLeast"/>
        <w:contextualSpacing w:val="0"/>
        <w:jc w:val="both"/>
        <w:rPr>
          <w:rFonts w:ascii="SimSun" w:hAnsi="SimSun"/>
          <w:sz w:val="21"/>
          <w:szCs w:val="21"/>
          <w:lang w:eastAsia="zh-CN"/>
        </w:rPr>
      </w:pPr>
      <w:r w:rsidRPr="00A372C1">
        <w:rPr>
          <w:rFonts w:ascii="SimSun" w:hAnsi="SimSun" w:hint="eastAsia"/>
          <w:sz w:val="21"/>
          <w:szCs w:val="21"/>
          <w:lang w:eastAsia="zh-CN"/>
        </w:rPr>
        <w:t>白俄罗斯代表团</w:t>
      </w:r>
      <w:r w:rsidR="00973979">
        <w:rPr>
          <w:rFonts w:ascii="SimSun" w:hAnsi="SimSun" w:hint="eastAsia"/>
          <w:sz w:val="21"/>
          <w:szCs w:val="21"/>
          <w:lang w:eastAsia="zh-CN"/>
        </w:rPr>
        <w:t>代表</w:t>
      </w:r>
      <w:r w:rsidR="00A312A6">
        <w:rPr>
          <w:rFonts w:ascii="SimSun" w:hAnsi="SimSun" w:hint="eastAsia"/>
          <w:sz w:val="21"/>
          <w:szCs w:val="21"/>
          <w:lang w:eastAsia="zh-CN"/>
        </w:rPr>
        <w:t>中亚、</w:t>
      </w:r>
      <w:r w:rsidR="00973979">
        <w:rPr>
          <w:rFonts w:ascii="SimSun" w:hAnsi="SimSun" w:hint="eastAsia"/>
          <w:sz w:val="21"/>
          <w:szCs w:val="21"/>
          <w:lang w:eastAsia="zh-CN"/>
        </w:rPr>
        <w:t>高加索和东欧国家</w:t>
      </w:r>
      <w:r w:rsidR="00973979" w:rsidRPr="00973979">
        <w:rPr>
          <w:rFonts w:ascii="SimSun" w:hAnsi="SimSun"/>
          <w:sz w:val="21"/>
          <w:szCs w:val="21"/>
          <w:lang w:eastAsia="zh-CN"/>
        </w:rPr>
        <w:t>(CACEEC)</w:t>
      </w:r>
      <w:r w:rsidRPr="00A372C1">
        <w:rPr>
          <w:rFonts w:ascii="SimSun" w:hAnsi="SimSun" w:hint="eastAsia"/>
          <w:sz w:val="21"/>
          <w:szCs w:val="21"/>
          <w:lang w:eastAsia="zh-CN"/>
        </w:rPr>
        <w:t>作了如下发言：</w:t>
      </w:r>
    </w:p>
    <w:p w:rsidR="00A372C1" w:rsidRPr="00A372C1" w:rsidRDefault="00A372C1" w:rsidP="00A226D8">
      <w:pPr>
        <w:spacing w:afterLines="50" w:after="120" w:line="340" w:lineRule="atLeast"/>
        <w:ind w:leftChars="300" w:left="660" w:firstLineChars="200" w:firstLine="420"/>
        <w:jc w:val="both"/>
        <w:rPr>
          <w:rFonts w:ascii="SimSun" w:hAnsi="SimSun"/>
          <w:sz w:val="21"/>
          <w:szCs w:val="21"/>
          <w:lang w:eastAsia="zh-CN"/>
        </w:rPr>
      </w:pPr>
      <w:r w:rsidRPr="00A372C1">
        <w:rPr>
          <w:rFonts w:ascii="SimSun" w:hAnsi="SimSun" w:hint="eastAsia"/>
          <w:sz w:val="21"/>
          <w:szCs w:val="21"/>
          <w:lang w:eastAsia="zh-CN"/>
        </w:rPr>
        <w:t>“我们代表本地区集团祝贺弗朗西斯</w:t>
      </w:r>
      <w:r w:rsidR="00973979">
        <w:rPr>
          <w:rFonts w:ascii="SimSun" w:hAnsi="SimSun" w:hint="eastAsia"/>
          <w:sz w:val="21"/>
          <w:szCs w:val="21"/>
          <w:lang w:eastAsia="zh-CN"/>
        </w:rPr>
        <w:t>·</w:t>
      </w:r>
      <w:r w:rsidRPr="00A372C1">
        <w:rPr>
          <w:rFonts w:ascii="SimSun" w:hAnsi="SimSun" w:hint="eastAsia"/>
          <w:sz w:val="21"/>
          <w:szCs w:val="21"/>
          <w:lang w:eastAsia="zh-CN"/>
        </w:rPr>
        <w:t>高</w:t>
      </w:r>
      <w:proofErr w:type="gramStart"/>
      <w:r w:rsidRPr="00A372C1">
        <w:rPr>
          <w:rFonts w:ascii="SimSun" w:hAnsi="SimSun" w:hint="eastAsia"/>
          <w:sz w:val="21"/>
          <w:szCs w:val="21"/>
          <w:lang w:eastAsia="zh-CN"/>
        </w:rPr>
        <w:t>锐</w:t>
      </w:r>
      <w:proofErr w:type="gramEnd"/>
      <w:r w:rsidRPr="00A372C1">
        <w:rPr>
          <w:rFonts w:ascii="SimSun" w:hAnsi="SimSun" w:hint="eastAsia"/>
          <w:sz w:val="21"/>
          <w:szCs w:val="21"/>
          <w:lang w:eastAsia="zh-CN"/>
        </w:rPr>
        <w:t>先生连任总干事，这对我们都是一个重要事件。我们尤为赞赏的是，高锐先生的提名是协商一致批准的，这让我们乐观地看待本组织的未来，这也为广大活动领域中我们的工作取得进展创造了先决条件。本地区集团高度重视WIPO的成功。过去六年在标准设定领域取得了成绩；北京和马拉喀什外交会议成功实现成果；外观设计法条约和保护广播组织条约的起草取得进展。这些成绩是在高锐先生的有力领导下取得的，我们相信高锐先生的连任将有助于本组织取得更多大的成绩；本地区集团将为此竭尽全力。谢谢！”</w:t>
      </w:r>
    </w:p>
    <w:p w:rsidR="00A372C1" w:rsidRPr="00A372C1" w:rsidRDefault="00A372C1" w:rsidP="00A226D8">
      <w:pPr>
        <w:pStyle w:val="a3"/>
        <w:keepNext/>
        <w:numPr>
          <w:ilvl w:val="0"/>
          <w:numId w:val="2"/>
        </w:numPr>
        <w:spacing w:afterLines="50" w:after="120" w:line="340" w:lineRule="atLeast"/>
        <w:ind w:left="0" w:firstLine="0"/>
        <w:contextualSpacing w:val="0"/>
        <w:jc w:val="both"/>
        <w:rPr>
          <w:rFonts w:ascii="SimSun" w:hAnsi="SimSun"/>
          <w:sz w:val="21"/>
          <w:szCs w:val="21"/>
          <w:lang w:eastAsia="zh-CN"/>
        </w:rPr>
      </w:pPr>
      <w:r w:rsidRPr="00A372C1">
        <w:rPr>
          <w:rFonts w:ascii="SimSun" w:hAnsi="SimSun" w:hint="eastAsia"/>
          <w:sz w:val="21"/>
          <w:szCs w:val="21"/>
          <w:lang w:eastAsia="zh-CN"/>
        </w:rPr>
        <w:t>肯尼亚代表团</w:t>
      </w:r>
      <w:r w:rsidR="00973979">
        <w:rPr>
          <w:rFonts w:ascii="SimSun" w:hAnsi="SimSun" w:hint="eastAsia"/>
          <w:sz w:val="21"/>
          <w:szCs w:val="21"/>
          <w:lang w:eastAsia="zh-CN"/>
        </w:rPr>
        <w:t>代表非洲集团</w:t>
      </w:r>
      <w:r w:rsidRPr="00A372C1">
        <w:rPr>
          <w:rFonts w:ascii="SimSun" w:hAnsi="SimSun" w:hint="eastAsia"/>
          <w:sz w:val="21"/>
          <w:szCs w:val="21"/>
          <w:lang w:eastAsia="zh-CN"/>
        </w:rPr>
        <w:t>作了如下发言：</w:t>
      </w:r>
    </w:p>
    <w:p w:rsidR="00A372C1" w:rsidRPr="00A372C1" w:rsidRDefault="00A372C1" w:rsidP="00A226D8">
      <w:pPr>
        <w:spacing w:afterLines="50" w:after="120" w:line="340" w:lineRule="atLeast"/>
        <w:ind w:leftChars="300" w:left="660" w:firstLineChars="200" w:firstLine="420"/>
        <w:jc w:val="both"/>
        <w:rPr>
          <w:rFonts w:ascii="SimSun" w:hAnsi="SimSun"/>
          <w:sz w:val="21"/>
          <w:szCs w:val="21"/>
          <w:lang w:eastAsia="zh-CN"/>
        </w:rPr>
      </w:pPr>
      <w:r w:rsidRPr="00A372C1">
        <w:rPr>
          <w:rFonts w:ascii="SimSun" w:hAnsi="SimSun" w:hint="eastAsia"/>
          <w:sz w:val="21"/>
          <w:szCs w:val="21"/>
          <w:lang w:eastAsia="zh-CN"/>
        </w:rPr>
        <w:t>“谢谢主席女士。非洲</w:t>
      </w:r>
      <w:r w:rsidR="00973979">
        <w:rPr>
          <w:rFonts w:ascii="SimSun" w:hAnsi="SimSun" w:hint="eastAsia"/>
          <w:sz w:val="21"/>
          <w:szCs w:val="21"/>
          <w:lang w:eastAsia="zh-CN"/>
        </w:rPr>
        <w:t>集团</w:t>
      </w:r>
      <w:r w:rsidRPr="00A372C1">
        <w:rPr>
          <w:rFonts w:ascii="SimSun" w:hAnsi="SimSun" w:hint="eastAsia"/>
          <w:sz w:val="21"/>
          <w:szCs w:val="21"/>
          <w:lang w:eastAsia="zh-CN"/>
        </w:rPr>
        <w:t>衷心祝贺弗朗西斯</w:t>
      </w:r>
      <w:r w:rsidR="00973979">
        <w:rPr>
          <w:rFonts w:ascii="SimSun" w:hAnsi="SimSun" w:hint="eastAsia"/>
          <w:sz w:val="21"/>
          <w:szCs w:val="21"/>
          <w:lang w:eastAsia="zh-CN"/>
        </w:rPr>
        <w:t>·</w:t>
      </w:r>
      <w:r w:rsidRPr="00A372C1">
        <w:rPr>
          <w:rFonts w:ascii="SimSun" w:hAnsi="SimSun" w:hint="eastAsia"/>
          <w:sz w:val="21"/>
          <w:szCs w:val="21"/>
          <w:lang w:eastAsia="zh-CN"/>
        </w:rPr>
        <w:t>高</w:t>
      </w:r>
      <w:proofErr w:type="gramStart"/>
      <w:r w:rsidRPr="00A372C1">
        <w:rPr>
          <w:rFonts w:ascii="SimSun" w:hAnsi="SimSun" w:hint="eastAsia"/>
          <w:sz w:val="21"/>
          <w:szCs w:val="21"/>
          <w:lang w:eastAsia="zh-CN"/>
        </w:rPr>
        <w:t>锐</w:t>
      </w:r>
      <w:proofErr w:type="gramEnd"/>
      <w:r w:rsidRPr="00A372C1">
        <w:rPr>
          <w:rFonts w:ascii="SimSun" w:hAnsi="SimSun" w:hint="eastAsia"/>
          <w:sz w:val="21"/>
          <w:szCs w:val="21"/>
          <w:lang w:eastAsia="zh-CN"/>
        </w:rPr>
        <w:t>先生再任总干事。我们期望与其合作，确保WIPO的工作得以推进，让所有成员国受益。在此方面，我们希望秘书处尤其在准则制定活动方面制定一个兼顾各方利益的工作计划，让成员国能够谈判并推进发展中国家和发达国家两者均关心的工作。我们相信，通过以一种真正合作的精神开展工作，我们能够提出一个双赢的方案，满足所有成员国的需要，并使他们能够建设性地参与其中。关于任命高层管理团队，我们认为应当坚持地域平衡原则，确保所有地区均在管理团队中有所代表。我们相信这种举动可确保所有成员国觉得属于WIPO的一员，并对各项活动和工作计划给予支持。总之，我要向弗朗西斯</w:t>
      </w:r>
      <w:r w:rsidR="00973979">
        <w:rPr>
          <w:rFonts w:ascii="SimSun" w:hAnsi="SimSun" w:hint="eastAsia"/>
          <w:sz w:val="21"/>
          <w:szCs w:val="21"/>
          <w:lang w:eastAsia="zh-CN"/>
        </w:rPr>
        <w:t>·</w:t>
      </w:r>
      <w:r w:rsidRPr="00A372C1">
        <w:rPr>
          <w:rFonts w:ascii="SimSun" w:hAnsi="SimSun" w:hint="eastAsia"/>
          <w:sz w:val="21"/>
          <w:szCs w:val="21"/>
          <w:lang w:eastAsia="zh-CN"/>
        </w:rPr>
        <w:t>高</w:t>
      </w:r>
      <w:proofErr w:type="gramStart"/>
      <w:r w:rsidRPr="00A372C1">
        <w:rPr>
          <w:rFonts w:ascii="SimSun" w:hAnsi="SimSun" w:hint="eastAsia"/>
          <w:sz w:val="21"/>
          <w:szCs w:val="21"/>
          <w:lang w:eastAsia="zh-CN"/>
        </w:rPr>
        <w:t>锐</w:t>
      </w:r>
      <w:proofErr w:type="gramEnd"/>
      <w:r w:rsidRPr="00A372C1">
        <w:rPr>
          <w:rFonts w:ascii="SimSun" w:hAnsi="SimSun" w:hint="eastAsia"/>
          <w:sz w:val="21"/>
          <w:szCs w:val="21"/>
          <w:lang w:eastAsia="zh-CN"/>
        </w:rPr>
        <w:t>先生保证，我们将全力支持他的工作，并预祝他继续取得圆满成功。谢谢主席女士。”</w:t>
      </w:r>
    </w:p>
    <w:p w:rsidR="00A372C1" w:rsidRPr="00A372C1" w:rsidRDefault="00A372C1" w:rsidP="00A226D8">
      <w:pPr>
        <w:pStyle w:val="a3"/>
        <w:keepNext/>
        <w:numPr>
          <w:ilvl w:val="0"/>
          <w:numId w:val="2"/>
        </w:numPr>
        <w:spacing w:afterLines="50" w:after="120" w:line="340" w:lineRule="atLeast"/>
        <w:ind w:left="0" w:firstLine="0"/>
        <w:contextualSpacing w:val="0"/>
        <w:jc w:val="both"/>
        <w:rPr>
          <w:rFonts w:ascii="SimSun" w:hAnsi="SimSun"/>
          <w:sz w:val="21"/>
          <w:szCs w:val="21"/>
          <w:lang w:eastAsia="zh-CN"/>
        </w:rPr>
      </w:pPr>
      <w:r w:rsidRPr="00A372C1">
        <w:rPr>
          <w:rFonts w:ascii="SimSun" w:hAnsi="SimSun" w:hint="eastAsia"/>
          <w:sz w:val="21"/>
          <w:szCs w:val="21"/>
          <w:lang w:eastAsia="zh-CN"/>
        </w:rPr>
        <w:t>中国代表团作了如下发言：</w:t>
      </w:r>
    </w:p>
    <w:p w:rsidR="00A372C1" w:rsidRPr="00A372C1" w:rsidRDefault="00A372C1" w:rsidP="00A226D8">
      <w:pPr>
        <w:spacing w:afterLines="50" w:after="120" w:line="340" w:lineRule="atLeast"/>
        <w:ind w:leftChars="300" w:left="660" w:firstLineChars="200" w:firstLine="420"/>
        <w:jc w:val="both"/>
        <w:rPr>
          <w:rFonts w:ascii="SimSun" w:hAnsi="SimSun"/>
          <w:sz w:val="21"/>
          <w:szCs w:val="21"/>
          <w:lang w:eastAsia="zh-CN"/>
        </w:rPr>
      </w:pPr>
      <w:r w:rsidRPr="00A372C1">
        <w:rPr>
          <w:rFonts w:ascii="SimSun" w:hAnsi="SimSun" w:hint="eastAsia"/>
          <w:sz w:val="21"/>
          <w:szCs w:val="21"/>
          <w:lang w:eastAsia="zh-CN"/>
        </w:rPr>
        <w:t>“谢谢主席女士。首先，我代表中国政府代表团对您和协调委员会主席福德</w:t>
      </w:r>
      <w:r w:rsidR="00973979">
        <w:rPr>
          <w:rFonts w:ascii="SimSun" w:hAnsi="SimSun" w:hint="eastAsia"/>
          <w:sz w:val="21"/>
          <w:szCs w:val="21"/>
          <w:lang w:eastAsia="zh-CN"/>
        </w:rPr>
        <w:t>·</w:t>
      </w:r>
      <w:r w:rsidRPr="00A372C1">
        <w:rPr>
          <w:rFonts w:ascii="SimSun" w:hAnsi="SimSun" w:hint="eastAsia"/>
          <w:sz w:val="21"/>
          <w:szCs w:val="21"/>
          <w:lang w:eastAsia="zh-CN"/>
        </w:rPr>
        <w:t>塞克先生在领导此次总干事竞选过程中所开展的辛勤而富有成效的工作表示感谢。此次竞选展现了WIPO一贯的公开、公正与公平的原则，对新任总干事的顺利产生和WIPO未来各项工作的平稳开展起到了积极作用。其次，中国代表团对高锐先生连任总干事一职表示衷心的祝贺。过去的六年里，在高锐总干事的卓越领导下，WIPO作为联合国知识产权专门机构，始终致力于推动全球知识产权体系的完善与发展，取得了有目共睹的成绩。《视听表演北京条约》、《马拉喀什条约》得以成功缔结，WIPO在《外观设计法条约》以及保护传统知识、遗传资源和民间文艺国际法律文书的磋商方面也已经取得了重大进展。通过PCT途径提交的国际专利申请量屡创新高，商标国际注册马德里体系下提交的国际商标注册量不断翻新，国际外观设计注册海牙体系的申请量也</w:t>
      </w:r>
      <w:r w:rsidRPr="00A372C1">
        <w:rPr>
          <w:rFonts w:ascii="SimSun" w:hAnsi="SimSun" w:hint="eastAsia"/>
          <w:sz w:val="21"/>
          <w:szCs w:val="21"/>
          <w:lang w:eastAsia="zh-CN"/>
        </w:rPr>
        <w:lastRenderedPageBreak/>
        <w:t>逐年增长。WIPO旗下各联盟的地理覆盖面得到了扩大，WIPO的内部机构也得到了重整和革新。这些成绩的取得，离不开高锐总干事的高瞻远瞩和有效管理。因此，中国认为高锐总干事完全有能力继续领导WIPO不断向前发展，使本组织在面对短期、中期和长期的各种挑战时取得更大的成功。最后，我愿重申，中国未来将一如既往地与高锐总干事以及秘书处继续密切合作，为实现知识产权制度的各项目标而努力。谢谢主席！”</w:t>
      </w:r>
    </w:p>
    <w:p w:rsidR="00A372C1" w:rsidRPr="00A372C1" w:rsidRDefault="00A372C1" w:rsidP="00A226D8">
      <w:pPr>
        <w:pStyle w:val="a3"/>
        <w:keepNext/>
        <w:numPr>
          <w:ilvl w:val="0"/>
          <w:numId w:val="2"/>
        </w:numPr>
        <w:spacing w:afterLines="50" w:after="120" w:line="340" w:lineRule="atLeast"/>
        <w:ind w:left="0" w:firstLine="0"/>
        <w:contextualSpacing w:val="0"/>
        <w:jc w:val="both"/>
        <w:rPr>
          <w:rFonts w:ascii="SimSun" w:hAnsi="SimSun"/>
          <w:sz w:val="21"/>
          <w:szCs w:val="21"/>
          <w:lang w:eastAsia="zh-CN"/>
        </w:rPr>
      </w:pPr>
      <w:r w:rsidRPr="00A372C1">
        <w:rPr>
          <w:rFonts w:ascii="SimSun" w:hAnsi="SimSun" w:hint="eastAsia"/>
          <w:sz w:val="21"/>
          <w:szCs w:val="21"/>
          <w:lang w:eastAsia="zh-CN"/>
        </w:rPr>
        <w:t>埃及代表团代表发展议程集团(DAG)作了如下发言：</w:t>
      </w:r>
    </w:p>
    <w:p w:rsidR="00A372C1" w:rsidRPr="00A372C1" w:rsidRDefault="00A372C1" w:rsidP="00A226D8">
      <w:pPr>
        <w:spacing w:afterLines="50" w:after="120" w:line="340" w:lineRule="atLeast"/>
        <w:ind w:leftChars="300" w:left="660" w:firstLineChars="200" w:firstLine="420"/>
        <w:jc w:val="both"/>
        <w:rPr>
          <w:rFonts w:ascii="SimSun" w:hAnsi="SimSun"/>
          <w:sz w:val="21"/>
          <w:szCs w:val="21"/>
          <w:lang w:eastAsia="zh-CN"/>
        </w:rPr>
      </w:pPr>
      <w:r w:rsidRPr="00A372C1">
        <w:rPr>
          <w:rFonts w:ascii="SimSun" w:hAnsi="SimSun" w:hint="eastAsia"/>
          <w:sz w:val="21"/>
          <w:szCs w:val="21"/>
          <w:lang w:eastAsia="zh-CN"/>
        </w:rPr>
        <w:t>“谢谢你，主席女士。埃及大使很高兴代表发展议程集团(DAG)发言。发展议程集团想就总干事弗朗西斯</w:t>
      </w:r>
      <w:r w:rsidR="00973979">
        <w:rPr>
          <w:rFonts w:ascii="SimSun" w:hAnsi="SimSun" w:hint="eastAsia"/>
          <w:sz w:val="21"/>
          <w:szCs w:val="21"/>
          <w:lang w:eastAsia="zh-CN"/>
        </w:rPr>
        <w:t>·</w:t>
      </w:r>
      <w:r w:rsidRPr="00A372C1">
        <w:rPr>
          <w:rFonts w:ascii="SimSun" w:hAnsi="SimSun" w:hint="eastAsia"/>
          <w:sz w:val="21"/>
          <w:szCs w:val="21"/>
          <w:lang w:eastAsia="zh-CN"/>
        </w:rPr>
        <w:t>高</w:t>
      </w:r>
      <w:proofErr w:type="gramStart"/>
      <w:r w:rsidRPr="00A372C1">
        <w:rPr>
          <w:rFonts w:ascii="SimSun" w:hAnsi="SimSun" w:hint="eastAsia"/>
          <w:sz w:val="21"/>
          <w:szCs w:val="21"/>
          <w:lang w:eastAsia="zh-CN"/>
        </w:rPr>
        <w:t>锐</w:t>
      </w:r>
      <w:proofErr w:type="gramEnd"/>
      <w:r w:rsidRPr="00A372C1">
        <w:rPr>
          <w:rFonts w:ascii="SimSun" w:hAnsi="SimSun" w:hint="eastAsia"/>
          <w:sz w:val="21"/>
          <w:szCs w:val="21"/>
          <w:lang w:eastAsia="zh-CN"/>
        </w:rPr>
        <w:t>博士再次当选和获任WIPO总干事一职以及今天的任命向他表示真诚的祝贺。WIPO协调委员会在2014年3月6日和7日举行的会议上协商一致决定提名弗朗西斯</w:t>
      </w:r>
      <w:r w:rsidR="00973979">
        <w:rPr>
          <w:rFonts w:ascii="SimSun" w:hAnsi="SimSun" w:hint="eastAsia"/>
          <w:sz w:val="21"/>
          <w:szCs w:val="21"/>
          <w:lang w:eastAsia="zh-CN"/>
        </w:rPr>
        <w:t>·</w:t>
      </w:r>
      <w:r w:rsidRPr="00A372C1">
        <w:rPr>
          <w:rFonts w:ascii="SimSun" w:hAnsi="SimSun" w:hint="eastAsia"/>
          <w:sz w:val="21"/>
          <w:szCs w:val="21"/>
          <w:lang w:eastAsia="zh-CN"/>
        </w:rPr>
        <w:t>高</w:t>
      </w:r>
      <w:proofErr w:type="gramStart"/>
      <w:r w:rsidRPr="00A372C1">
        <w:rPr>
          <w:rFonts w:ascii="SimSun" w:hAnsi="SimSun" w:hint="eastAsia"/>
          <w:sz w:val="21"/>
          <w:szCs w:val="21"/>
          <w:lang w:eastAsia="zh-CN"/>
        </w:rPr>
        <w:t>锐</w:t>
      </w:r>
      <w:proofErr w:type="gramEnd"/>
      <w:r w:rsidRPr="00A372C1">
        <w:rPr>
          <w:rFonts w:ascii="SimSun" w:hAnsi="SimSun" w:hint="eastAsia"/>
          <w:sz w:val="21"/>
          <w:szCs w:val="21"/>
          <w:lang w:eastAsia="zh-CN"/>
        </w:rPr>
        <w:t>博士担任WIPO总干事。这项决定反映了WIPO成员国对弗朗西斯</w:t>
      </w:r>
      <w:r w:rsidR="00973979">
        <w:rPr>
          <w:rFonts w:ascii="SimSun" w:hAnsi="SimSun" w:hint="eastAsia"/>
          <w:sz w:val="21"/>
          <w:szCs w:val="21"/>
          <w:lang w:eastAsia="zh-CN"/>
        </w:rPr>
        <w:t>·</w:t>
      </w:r>
      <w:r w:rsidRPr="00A372C1">
        <w:rPr>
          <w:rFonts w:ascii="SimSun" w:hAnsi="SimSun" w:hint="eastAsia"/>
          <w:sz w:val="21"/>
          <w:szCs w:val="21"/>
          <w:lang w:eastAsia="zh-CN"/>
        </w:rPr>
        <w:t>高锐和他在今后六年领导本组织的能力的信任。如总干事曾指出的那样，取得的成绩很多，然而WIPO的工作计划仍然富有雄心、兼顾各方利益并且以发展为导向。这项计划的核心是落实并使WIPO发展议程主流化的中心任务，发展议程包括作为WIPO整体工作计划组成部分的著名的45项建议。发展议程集团成员国希望预祝总干事弗朗西斯</w:t>
      </w:r>
      <w:r w:rsidR="00973979">
        <w:rPr>
          <w:rFonts w:ascii="SimSun" w:hAnsi="SimSun" w:hint="eastAsia"/>
          <w:sz w:val="21"/>
          <w:szCs w:val="21"/>
          <w:lang w:eastAsia="zh-CN"/>
        </w:rPr>
        <w:t>·</w:t>
      </w:r>
      <w:r w:rsidRPr="00A372C1">
        <w:rPr>
          <w:rFonts w:ascii="SimSun" w:hAnsi="SimSun" w:hint="eastAsia"/>
          <w:sz w:val="21"/>
          <w:szCs w:val="21"/>
          <w:lang w:eastAsia="zh-CN"/>
        </w:rPr>
        <w:t>高</w:t>
      </w:r>
      <w:proofErr w:type="gramStart"/>
      <w:r w:rsidRPr="00A372C1">
        <w:rPr>
          <w:rFonts w:ascii="SimSun" w:hAnsi="SimSun" w:hint="eastAsia"/>
          <w:sz w:val="21"/>
          <w:szCs w:val="21"/>
          <w:lang w:eastAsia="zh-CN"/>
        </w:rPr>
        <w:t>锐</w:t>
      </w:r>
      <w:proofErr w:type="gramEnd"/>
      <w:r w:rsidRPr="00A372C1">
        <w:rPr>
          <w:rFonts w:ascii="SimSun" w:hAnsi="SimSun" w:hint="eastAsia"/>
          <w:sz w:val="21"/>
          <w:szCs w:val="21"/>
          <w:lang w:eastAsia="zh-CN"/>
        </w:rPr>
        <w:t>博士在第二个任期内顺利领导WIPO，并将不遗余力地和他开展密切、有建设性的合作，为了所有WIPO成员国的利益完成这项工作计划。谢谢主席女士！”</w:t>
      </w:r>
    </w:p>
    <w:p w:rsidR="00A372C1" w:rsidRPr="00A372C1" w:rsidRDefault="00A372C1" w:rsidP="00A226D8">
      <w:pPr>
        <w:pStyle w:val="a3"/>
        <w:keepNext/>
        <w:numPr>
          <w:ilvl w:val="0"/>
          <w:numId w:val="2"/>
        </w:numPr>
        <w:spacing w:afterLines="50" w:after="120" w:line="340" w:lineRule="atLeast"/>
        <w:ind w:left="0" w:firstLine="0"/>
        <w:contextualSpacing w:val="0"/>
        <w:jc w:val="both"/>
        <w:rPr>
          <w:rFonts w:ascii="SimSun" w:hAnsi="SimSun"/>
          <w:sz w:val="21"/>
          <w:szCs w:val="21"/>
          <w:lang w:eastAsia="zh-CN"/>
        </w:rPr>
      </w:pPr>
      <w:r w:rsidRPr="00A372C1">
        <w:rPr>
          <w:rFonts w:ascii="SimSun" w:hAnsi="SimSun" w:hint="eastAsia"/>
          <w:sz w:val="21"/>
          <w:szCs w:val="21"/>
          <w:lang w:eastAsia="zh-CN"/>
        </w:rPr>
        <w:t>贝宁代表团代表最不发达国家(LDC)作了如下发言：</w:t>
      </w:r>
    </w:p>
    <w:p w:rsidR="00A372C1" w:rsidRPr="00A372C1" w:rsidRDefault="00A372C1" w:rsidP="00A226D8">
      <w:pPr>
        <w:spacing w:afterLines="50" w:after="120" w:line="340" w:lineRule="atLeast"/>
        <w:ind w:leftChars="300" w:left="660" w:firstLineChars="200" w:firstLine="420"/>
        <w:jc w:val="both"/>
        <w:rPr>
          <w:rFonts w:ascii="SimSun" w:hAnsi="SimSun"/>
          <w:sz w:val="21"/>
          <w:szCs w:val="21"/>
          <w:lang w:eastAsia="zh-CN"/>
        </w:rPr>
      </w:pPr>
      <w:r w:rsidRPr="00A372C1">
        <w:rPr>
          <w:rFonts w:ascii="SimSun" w:hAnsi="SimSun" w:hint="eastAsia"/>
          <w:sz w:val="21"/>
          <w:szCs w:val="21"/>
          <w:lang w:eastAsia="zh-CN"/>
        </w:rPr>
        <w:t>“谢谢，主席女士。主席女士、总干事、各位阁下、女士们、先生们。贝宁代表团代表最不发达国家</w:t>
      </w:r>
      <w:r w:rsidR="00A226D8">
        <w:rPr>
          <w:rFonts w:ascii="SimSun" w:hAnsi="SimSun" w:hint="eastAsia"/>
          <w:sz w:val="21"/>
          <w:szCs w:val="21"/>
          <w:lang w:eastAsia="zh-CN"/>
        </w:rPr>
        <w:t>(LDC)</w:t>
      </w:r>
      <w:r w:rsidRPr="00A372C1">
        <w:rPr>
          <w:rFonts w:ascii="SimSun" w:hAnsi="SimSun" w:hint="eastAsia"/>
          <w:sz w:val="21"/>
          <w:szCs w:val="21"/>
          <w:lang w:eastAsia="zh-CN"/>
        </w:rPr>
        <w:t>向主席女士以及国际局其他官员表示谢意，</w:t>
      </w:r>
      <w:proofErr w:type="gramStart"/>
      <w:r w:rsidRPr="00A372C1">
        <w:rPr>
          <w:rFonts w:ascii="SimSun" w:hAnsi="SimSun" w:hint="eastAsia"/>
          <w:sz w:val="21"/>
          <w:szCs w:val="21"/>
          <w:lang w:eastAsia="zh-CN"/>
        </w:rPr>
        <w:t>感谢自</w:t>
      </w:r>
      <w:proofErr w:type="gramEnd"/>
      <w:r w:rsidRPr="00A372C1">
        <w:rPr>
          <w:rFonts w:ascii="SimSun" w:hAnsi="SimSun" w:hint="eastAsia"/>
          <w:sz w:val="21"/>
          <w:szCs w:val="21"/>
          <w:lang w:eastAsia="zh-CN"/>
        </w:rPr>
        <w:t>你于2013年9月当选以来，大会开展了卓越的工作。现在我们到达了依据协调委员会在2014年3月6日和7日举行的第六十九届会议上的决定选举弗朗西斯</w:t>
      </w:r>
      <w:r w:rsidR="00973979">
        <w:rPr>
          <w:rFonts w:ascii="SimSun" w:hAnsi="SimSun" w:hint="eastAsia"/>
          <w:sz w:val="21"/>
          <w:szCs w:val="21"/>
          <w:lang w:eastAsia="zh-CN"/>
        </w:rPr>
        <w:t>·</w:t>
      </w:r>
      <w:r w:rsidRPr="00A372C1">
        <w:rPr>
          <w:rFonts w:ascii="SimSun" w:hAnsi="SimSun" w:hint="eastAsia"/>
          <w:sz w:val="21"/>
          <w:szCs w:val="21"/>
          <w:lang w:eastAsia="zh-CN"/>
        </w:rPr>
        <w:t>高</w:t>
      </w:r>
      <w:proofErr w:type="gramStart"/>
      <w:r w:rsidRPr="00A372C1">
        <w:rPr>
          <w:rFonts w:ascii="SimSun" w:hAnsi="SimSun" w:hint="eastAsia"/>
          <w:sz w:val="21"/>
          <w:szCs w:val="21"/>
          <w:lang w:eastAsia="zh-CN"/>
        </w:rPr>
        <w:t>锐</w:t>
      </w:r>
      <w:proofErr w:type="gramEnd"/>
      <w:r w:rsidRPr="00A372C1">
        <w:rPr>
          <w:rFonts w:ascii="SimSun" w:hAnsi="SimSun" w:hint="eastAsia"/>
          <w:sz w:val="21"/>
          <w:szCs w:val="21"/>
          <w:lang w:eastAsia="zh-CN"/>
        </w:rPr>
        <w:t>先生再任WIPO总干事这一进程的终点。最不发达国家集团表示真诚和热烈的祝贺。同时，本集团也对其与WIPO的良好合作表示欢迎。这种合作促使经济和法律方面的利益攸关者的技术技能得以增强，并为制定知识产权和创新政策、战略提供了法律援助，也为最不发达国家创建商标、营销有关产品提供了便利。此外，还通过成立技术与创新支持中心(TISC)促进了对发展研究成果和科技专利信息的获取。在此方面，本集团对WIPO高层管理团队和各层人员帮助制定并有效实施行动计划促使该机构能够实现其崇高的目标表示感谢。总干事先生，在你新的任期内，最不发达国家集团期望你继续加强并深化努力，还有WIPO整个团队的努力，为其成员国遵守2011年在伊斯坦布尔举行的第四届最不发达国家会议上做出的提供援助与合作促进发展的承诺。本集团也希望发展行动计划各项建议可以坚持不懈地、高效地落实。这将有助于加强最不发达国家参与知识经济，并将使其能够从国际知识产权制度所提供的多种优势中充分受益，这种制度在被战略性利用时可以促进成员国社会经济发展。本集团还希望强调其支持各项创新举措，不仅对各国总体有利，而且尤其对最不发达国家有利。最后，本集团再次向你表示祝贺，祝你第二个任期一切顺利。谢谢</w:t>
      </w:r>
      <w:r w:rsidR="00A312A6">
        <w:rPr>
          <w:rFonts w:ascii="SimSun" w:hAnsi="SimSun" w:hint="eastAsia"/>
          <w:sz w:val="21"/>
          <w:szCs w:val="21"/>
          <w:lang w:eastAsia="zh-CN"/>
        </w:rPr>
        <w:t>！</w:t>
      </w:r>
      <w:r w:rsidRPr="00A372C1">
        <w:rPr>
          <w:rFonts w:ascii="SimSun" w:hAnsi="SimSun" w:hint="eastAsia"/>
          <w:sz w:val="21"/>
          <w:szCs w:val="21"/>
          <w:lang w:eastAsia="zh-CN"/>
        </w:rPr>
        <w:t>”</w:t>
      </w:r>
    </w:p>
    <w:p w:rsidR="00A372C1" w:rsidRPr="00A372C1" w:rsidRDefault="00A372C1" w:rsidP="00A226D8">
      <w:pPr>
        <w:pStyle w:val="a3"/>
        <w:keepNext/>
        <w:numPr>
          <w:ilvl w:val="0"/>
          <w:numId w:val="2"/>
        </w:numPr>
        <w:spacing w:afterLines="50" w:after="120" w:line="340" w:lineRule="atLeast"/>
        <w:ind w:left="0" w:firstLine="0"/>
        <w:contextualSpacing w:val="0"/>
        <w:jc w:val="both"/>
        <w:rPr>
          <w:rFonts w:ascii="SimSun" w:hAnsi="SimSun"/>
          <w:sz w:val="21"/>
          <w:szCs w:val="21"/>
          <w:lang w:eastAsia="zh-CN"/>
        </w:rPr>
      </w:pPr>
      <w:r w:rsidRPr="00A372C1">
        <w:rPr>
          <w:rFonts w:ascii="SimSun" w:hAnsi="SimSun" w:hint="eastAsia"/>
          <w:sz w:val="21"/>
          <w:szCs w:val="21"/>
          <w:lang w:eastAsia="zh-CN"/>
        </w:rPr>
        <w:t>尼日尔代表团作了如下发言：</w:t>
      </w:r>
    </w:p>
    <w:p w:rsidR="00A372C1" w:rsidRPr="00A372C1" w:rsidRDefault="00A372C1" w:rsidP="00A226D8">
      <w:pPr>
        <w:spacing w:afterLines="50" w:after="120" w:line="340" w:lineRule="atLeast"/>
        <w:ind w:leftChars="300" w:left="660" w:firstLineChars="200" w:firstLine="420"/>
        <w:jc w:val="both"/>
        <w:rPr>
          <w:rFonts w:ascii="SimSun" w:hAnsi="SimSun"/>
          <w:sz w:val="21"/>
          <w:szCs w:val="21"/>
          <w:lang w:eastAsia="zh-CN"/>
        </w:rPr>
      </w:pPr>
      <w:r w:rsidRPr="00A372C1">
        <w:rPr>
          <w:rFonts w:ascii="SimSun" w:hAnsi="SimSun" w:hint="eastAsia"/>
          <w:sz w:val="21"/>
          <w:szCs w:val="21"/>
          <w:lang w:eastAsia="zh-CN"/>
        </w:rPr>
        <w:t>“谢谢你，主席女士。尼日尔代表团也想祝贺弗朗西斯</w:t>
      </w:r>
      <w:r w:rsidR="00973979">
        <w:rPr>
          <w:rFonts w:ascii="SimSun" w:hAnsi="SimSun" w:hint="eastAsia"/>
          <w:sz w:val="21"/>
          <w:szCs w:val="21"/>
          <w:lang w:eastAsia="zh-CN"/>
        </w:rPr>
        <w:t>·</w:t>
      </w:r>
      <w:r w:rsidRPr="00A372C1">
        <w:rPr>
          <w:rFonts w:ascii="SimSun" w:hAnsi="SimSun" w:hint="eastAsia"/>
          <w:sz w:val="21"/>
          <w:szCs w:val="21"/>
          <w:lang w:eastAsia="zh-CN"/>
        </w:rPr>
        <w:t>高</w:t>
      </w:r>
      <w:proofErr w:type="gramStart"/>
      <w:r w:rsidRPr="00A372C1">
        <w:rPr>
          <w:rFonts w:ascii="SimSun" w:hAnsi="SimSun" w:hint="eastAsia"/>
          <w:sz w:val="21"/>
          <w:szCs w:val="21"/>
          <w:lang w:eastAsia="zh-CN"/>
        </w:rPr>
        <w:t>锐</w:t>
      </w:r>
      <w:proofErr w:type="gramEnd"/>
      <w:r w:rsidRPr="00A372C1">
        <w:rPr>
          <w:rFonts w:ascii="SimSun" w:hAnsi="SimSun" w:hint="eastAsia"/>
          <w:sz w:val="21"/>
          <w:szCs w:val="21"/>
          <w:lang w:eastAsia="zh-CN"/>
        </w:rPr>
        <w:t>先生当选世界知识产权组织(WIPO)总干事职位的第二任期。我们的大会再次对高锐先生寄予信任，这反映了对他的崇敬，原因在于他作为WIPO的负责人，在委托给本机构的任务框架内，就成员国共同关心的主题所开展的出色工作，显示出他的技能、管理素质、远见和务实态度。因此，请允许我指出并欢迎WIPO在弗朗西斯</w:t>
      </w:r>
      <w:r w:rsidR="00973979">
        <w:rPr>
          <w:rFonts w:ascii="SimSun" w:hAnsi="SimSun" w:hint="eastAsia"/>
          <w:sz w:val="21"/>
          <w:szCs w:val="21"/>
          <w:lang w:eastAsia="zh-CN"/>
        </w:rPr>
        <w:t>·</w:t>
      </w:r>
      <w:r w:rsidRPr="00A372C1">
        <w:rPr>
          <w:rFonts w:ascii="SimSun" w:hAnsi="SimSun" w:hint="eastAsia"/>
          <w:sz w:val="21"/>
          <w:szCs w:val="21"/>
          <w:lang w:eastAsia="zh-CN"/>
        </w:rPr>
        <w:t>高</w:t>
      </w:r>
      <w:proofErr w:type="gramStart"/>
      <w:r w:rsidRPr="00A372C1">
        <w:rPr>
          <w:rFonts w:ascii="SimSun" w:hAnsi="SimSun" w:hint="eastAsia"/>
          <w:sz w:val="21"/>
          <w:szCs w:val="21"/>
          <w:lang w:eastAsia="zh-CN"/>
        </w:rPr>
        <w:t>锐</w:t>
      </w:r>
      <w:proofErr w:type="gramEnd"/>
      <w:r w:rsidRPr="00A372C1">
        <w:rPr>
          <w:rFonts w:ascii="SimSun" w:hAnsi="SimSun" w:hint="eastAsia"/>
          <w:sz w:val="21"/>
          <w:szCs w:val="21"/>
          <w:lang w:eastAsia="zh-CN"/>
        </w:rPr>
        <w:t>第一个任期内的以往几年取得的重大进展。在立法领域，签署了《视听表演</w:t>
      </w:r>
      <w:r w:rsidRPr="00A372C1">
        <w:rPr>
          <w:rFonts w:ascii="SimSun" w:hAnsi="SimSun" w:hint="eastAsia"/>
          <w:sz w:val="21"/>
          <w:szCs w:val="21"/>
          <w:lang w:eastAsia="zh-CN"/>
        </w:rPr>
        <w:lastRenderedPageBreak/>
        <w:t>北京条约》和《关于为盲人、视力障碍者或其他印刷品阅读障碍者获得已出版作品提供便利的马拉喀什条约》。至于举措，我们不应该忘记它们包括：执行发展议程各项建议，采取的办法是开展针对成员国国家重点的项目、特别是利用知识产权制度来支持经济和社会发展；使知识产权局现代化的计划，以加强它们使用信息和通信技术并支持知识产权管理的能力；创建技术创新支持中心(TISC)的计划，旨在改进对科学和技术数据库的查阅以及加强使用这些数据库的能力；公私合作伙伴关系，旨在加快导致发现的工作，并加强在研究被忽视的热带病、疟疾和结核病方面的创新和专业知识能力。总干事促进行动的密集性和质量，都导致了积极动态的形成和维持，</w:t>
      </w:r>
      <w:r w:rsidR="00C534AB">
        <w:rPr>
          <w:rFonts w:ascii="SimSun" w:hAnsi="SimSun" w:hint="eastAsia"/>
          <w:sz w:val="21"/>
          <w:szCs w:val="21"/>
          <w:lang w:eastAsia="zh-CN"/>
        </w:rPr>
        <w:t>这尤其造成了</w:t>
      </w:r>
      <w:r w:rsidRPr="00A372C1">
        <w:rPr>
          <w:rFonts w:ascii="SimSun" w:hAnsi="SimSun" w:hint="eastAsia"/>
          <w:sz w:val="21"/>
          <w:szCs w:val="21"/>
          <w:lang w:eastAsia="zh-CN"/>
        </w:rPr>
        <w:t>若干知识产权方面</w:t>
      </w:r>
      <w:r w:rsidR="00C534AB">
        <w:rPr>
          <w:rFonts w:ascii="SimSun" w:hAnsi="SimSun" w:hint="eastAsia"/>
          <w:sz w:val="21"/>
          <w:szCs w:val="21"/>
          <w:lang w:eastAsia="zh-CN"/>
        </w:rPr>
        <w:t>的</w:t>
      </w:r>
      <w:r w:rsidRPr="00A372C1">
        <w:rPr>
          <w:rFonts w:ascii="SimSun" w:hAnsi="SimSun" w:hint="eastAsia"/>
          <w:sz w:val="21"/>
          <w:szCs w:val="21"/>
          <w:lang w:eastAsia="zh-CN"/>
        </w:rPr>
        <w:t>不断发展和一些文书地域</w:t>
      </w:r>
      <w:r w:rsidR="00C534AB">
        <w:rPr>
          <w:rFonts w:ascii="SimSun" w:hAnsi="SimSun" w:hint="eastAsia"/>
          <w:sz w:val="21"/>
          <w:szCs w:val="21"/>
          <w:lang w:eastAsia="zh-CN"/>
        </w:rPr>
        <w:t>覆盖面的扩大</w:t>
      </w:r>
      <w:r w:rsidRPr="00A372C1">
        <w:rPr>
          <w:rFonts w:ascii="SimSun" w:hAnsi="SimSun" w:hint="eastAsia"/>
          <w:sz w:val="21"/>
          <w:szCs w:val="21"/>
          <w:lang w:eastAsia="zh-CN"/>
        </w:rPr>
        <w:t>。此外，尽管出现了震动全球经济的金融危机，但WIPO目前处于良好的财务状况，并有可观的预算盈余记录。主席女士，尽管WIPO取得令人钦佩的进展，但我们不应忽视在我们大会内建立实际共识方面，需要成员国的灵活性，以迅速完成正在进行的某些任务。然而，我们在这方面的讨论必须考虑到最不发达国家(LDC)面临的问题和多重挑战，以及它们在知识和创造型社会的份额。在此方面，必须向最不发达国家提供援助，让它们受益于促进创造性智力活动和</w:t>
      </w:r>
      <w:proofErr w:type="gramStart"/>
      <w:r w:rsidRPr="00A372C1">
        <w:rPr>
          <w:rFonts w:ascii="SimSun" w:hAnsi="SimSun" w:hint="eastAsia"/>
          <w:sz w:val="21"/>
          <w:szCs w:val="21"/>
          <w:lang w:eastAsia="zh-CN"/>
        </w:rPr>
        <w:t>便利向</w:t>
      </w:r>
      <w:proofErr w:type="gramEnd"/>
      <w:r w:rsidRPr="00A372C1">
        <w:rPr>
          <w:rFonts w:ascii="SimSun" w:hAnsi="SimSun" w:hint="eastAsia"/>
          <w:sz w:val="21"/>
          <w:szCs w:val="21"/>
          <w:lang w:eastAsia="zh-CN"/>
        </w:rPr>
        <w:t>它们进行技术转让的适当措施，以加快经济、社会和文化发展。我的国家尼日尔，特别关心如何把创新和知识产权变成可融入发展政策和计划的发展手段。2012年-2015年经济和社会发展计划载有的愿景，解决了建立对外部世界开放、并与知识和技术创新相结合的社会的需要，</w:t>
      </w:r>
      <w:proofErr w:type="gramStart"/>
      <w:r w:rsidRPr="00A372C1">
        <w:rPr>
          <w:rFonts w:ascii="SimSun" w:hAnsi="SimSun" w:hint="eastAsia"/>
          <w:sz w:val="21"/>
          <w:szCs w:val="21"/>
          <w:lang w:eastAsia="zh-CN"/>
        </w:rPr>
        <w:t>该愿景</w:t>
      </w:r>
      <w:proofErr w:type="gramEnd"/>
      <w:r w:rsidRPr="00A372C1">
        <w:rPr>
          <w:rFonts w:ascii="SimSun" w:hAnsi="SimSun" w:hint="eastAsia"/>
          <w:sz w:val="21"/>
          <w:szCs w:val="21"/>
          <w:lang w:eastAsia="zh-CN"/>
        </w:rPr>
        <w:t>与此类做法相一致。我们的举措已导致国家知识产权机构的成立和促进创新，并成立科学研究和技术创新扶持资金。其他项目正在进行，我欢迎WIPO在此方面的合作，并支持我们在实现尼日尔经济和社会发展目标的必要进程中的努力。最后，我想再次祝贺总干事弗朗西斯</w:t>
      </w:r>
      <w:r w:rsidR="00973979">
        <w:rPr>
          <w:rFonts w:ascii="SimSun" w:hAnsi="SimSun" w:hint="eastAsia"/>
          <w:sz w:val="21"/>
          <w:szCs w:val="21"/>
          <w:lang w:eastAsia="zh-CN"/>
        </w:rPr>
        <w:t>·</w:t>
      </w:r>
      <w:r w:rsidRPr="00A372C1">
        <w:rPr>
          <w:rFonts w:ascii="SimSun" w:hAnsi="SimSun" w:hint="eastAsia"/>
          <w:sz w:val="21"/>
          <w:szCs w:val="21"/>
          <w:lang w:eastAsia="zh-CN"/>
        </w:rPr>
        <w:t>高锐，并祝愿他在下届任期圆满成功。谢谢</w:t>
      </w:r>
      <w:r w:rsidR="00A312A6">
        <w:rPr>
          <w:rFonts w:ascii="SimSun" w:hAnsi="SimSun" w:hint="eastAsia"/>
          <w:sz w:val="21"/>
          <w:szCs w:val="21"/>
          <w:lang w:eastAsia="zh-CN"/>
        </w:rPr>
        <w:t>！</w:t>
      </w:r>
      <w:r w:rsidRPr="00A372C1">
        <w:rPr>
          <w:rFonts w:ascii="SimSun" w:hAnsi="SimSun" w:hint="eastAsia"/>
          <w:sz w:val="21"/>
          <w:szCs w:val="21"/>
          <w:lang w:eastAsia="zh-CN"/>
        </w:rPr>
        <w:t>”</w:t>
      </w:r>
    </w:p>
    <w:p w:rsidR="00A372C1" w:rsidRPr="00A372C1" w:rsidRDefault="00A372C1" w:rsidP="00A226D8">
      <w:pPr>
        <w:pStyle w:val="a3"/>
        <w:keepNext/>
        <w:numPr>
          <w:ilvl w:val="0"/>
          <w:numId w:val="2"/>
        </w:numPr>
        <w:spacing w:afterLines="50" w:after="120" w:line="340" w:lineRule="atLeast"/>
        <w:ind w:left="0" w:firstLine="0"/>
        <w:contextualSpacing w:val="0"/>
        <w:jc w:val="both"/>
        <w:rPr>
          <w:rFonts w:ascii="SimSun" w:hAnsi="SimSun"/>
          <w:sz w:val="21"/>
          <w:szCs w:val="21"/>
          <w:lang w:eastAsia="zh-CN"/>
        </w:rPr>
      </w:pPr>
      <w:r w:rsidRPr="00A372C1">
        <w:rPr>
          <w:rFonts w:ascii="SimSun" w:hAnsi="SimSun" w:hint="eastAsia"/>
          <w:sz w:val="21"/>
          <w:szCs w:val="21"/>
          <w:lang w:eastAsia="zh-CN"/>
        </w:rPr>
        <w:t>利比里亚代表团作了如下发言：</w:t>
      </w:r>
    </w:p>
    <w:p w:rsidR="00A372C1" w:rsidRPr="00A372C1" w:rsidRDefault="00A372C1" w:rsidP="00A226D8">
      <w:pPr>
        <w:spacing w:afterLines="50" w:after="120" w:line="340" w:lineRule="atLeast"/>
        <w:ind w:leftChars="300" w:left="660" w:firstLineChars="200" w:firstLine="420"/>
        <w:jc w:val="both"/>
        <w:rPr>
          <w:rFonts w:ascii="SimSun" w:hAnsi="SimSun"/>
          <w:sz w:val="21"/>
          <w:szCs w:val="21"/>
          <w:lang w:eastAsia="zh-CN"/>
        </w:rPr>
      </w:pPr>
      <w:r w:rsidRPr="00A372C1">
        <w:rPr>
          <w:rFonts w:ascii="SimSun" w:hAnsi="SimSun" w:hint="eastAsia"/>
          <w:sz w:val="21"/>
          <w:szCs w:val="21"/>
          <w:lang w:eastAsia="zh-CN"/>
        </w:rPr>
        <w:t>“谢谢主席女士。主席女士，利比里亚与其他成员一道，就选举过程向你和协调委员会主席表示祝贺。利比里亚也热烈祝贺弗朗西斯</w:t>
      </w:r>
      <w:r w:rsidR="00973979">
        <w:rPr>
          <w:rFonts w:ascii="SimSun" w:hAnsi="SimSun" w:hint="eastAsia"/>
          <w:sz w:val="21"/>
          <w:szCs w:val="21"/>
          <w:lang w:eastAsia="zh-CN"/>
        </w:rPr>
        <w:t>·</w:t>
      </w:r>
      <w:r w:rsidRPr="00A372C1">
        <w:rPr>
          <w:rFonts w:ascii="SimSun" w:hAnsi="SimSun" w:hint="eastAsia"/>
          <w:sz w:val="21"/>
          <w:szCs w:val="21"/>
          <w:lang w:eastAsia="zh-CN"/>
        </w:rPr>
        <w:t>高</w:t>
      </w:r>
      <w:proofErr w:type="gramStart"/>
      <w:r w:rsidRPr="00A372C1">
        <w:rPr>
          <w:rFonts w:ascii="SimSun" w:hAnsi="SimSun" w:hint="eastAsia"/>
          <w:sz w:val="21"/>
          <w:szCs w:val="21"/>
          <w:lang w:eastAsia="zh-CN"/>
        </w:rPr>
        <w:t>锐</w:t>
      </w:r>
      <w:proofErr w:type="gramEnd"/>
      <w:r w:rsidRPr="00A372C1">
        <w:rPr>
          <w:rFonts w:ascii="SimSun" w:hAnsi="SimSun" w:hint="eastAsia"/>
          <w:sz w:val="21"/>
          <w:szCs w:val="21"/>
          <w:lang w:eastAsia="zh-CN"/>
        </w:rPr>
        <w:t>先生再次当选WIPO总干事，并对他以公平、有包容性的方式领导执行WIPO的任务向他表示感谢，尤其是在支持最不发达国家方面。主席女士，各位阁下，随着利比里亚为加入世界贸易组织(WTO)的过程</w:t>
      </w:r>
      <w:proofErr w:type="gramStart"/>
      <w:r w:rsidRPr="00A372C1">
        <w:rPr>
          <w:rFonts w:ascii="SimSun" w:hAnsi="SimSun" w:hint="eastAsia"/>
          <w:sz w:val="21"/>
          <w:szCs w:val="21"/>
          <w:lang w:eastAsia="zh-CN"/>
        </w:rPr>
        <w:t>作出</w:t>
      </w:r>
      <w:proofErr w:type="gramEnd"/>
      <w:r w:rsidRPr="00A372C1">
        <w:rPr>
          <w:rFonts w:ascii="SimSun" w:hAnsi="SimSun" w:hint="eastAsia"/>
          <w:sz w:val="21"/>
          <w:szCs w:val="21"/>
          <w:lang w:eastAsia="zh-CN"/>
        </w:rPr>
        <w:t>巨大努力，利比里亚认为WIPO在使我们的法律符合TRIPS方面是一个关键伙伴。让我再次就选举程序向你表示感谢，并向弗朗西斯</w:t>
      </w:r>
      <w:r w:rsidR="00973979">
        <w:rPr>
          <w:rFonts w:ascii="SimSun" w:hAnsi="SimSun" w:hint="eastAsia"/>
          <w:sz w:val="21"/>
          <w:szCs w:val="21"/>
          <w:lang w:eastAsia="zh-CN"/>
        </w:rPr>
        <w:t>·</w:t>
      </w:r>
      <w:r w:rsidRPr="00A372C1">
        <w:rPr>
          <w:rFonts w:ascii="SimSun" w:hAnsi="SimSun" w:hint="eastAsia"/>
          <w:sz w:val="21"/>
          <w:szCs w:val="21"/>
          <w:lang w:eastAsia="zh-CN"/>
        </w:rPr>
        <w:t>高</w:t>
      </w:r>
      <w:proofErr w:type="gramStart"/>
      <w:r w:rsidRPr="00A372C1">
        <w:rPr>
          <w:rFonts w:ascii="SimSun" w:hAnsi="SimSun" w:hint="eastAsia"/>
          <w:sz w:val="21"/>
          <w:szCs w:val="21"/>
          <w:lang w:eastAsia="zh-CN"/>
        </w:rPr>
        <w:t>锐</w:t>
      </w:r>
      <w:proofErr w:type="gramEnd"/>
      <w:r w:rsidRPr="00A372C1">
        <w:rPr>
          <w:rFonts w:ascii="SimSun" w:hAnsi="SimSun" w:hint="eastAsia"/>
          <w:sz w:val="21"/>
          <w:szCs w:val="21"/>
          <w:lang w:eastAsia="zh-CN"/>
        </w:rPr>
        <w:t>先生表示祝贺，希望他在执行WIPO的任务中一切顺利。谢谢！”</w:t>
      </w:r>
    </w:p>
    <w:p w:rsidR="00A372C1" w:rsidRPr="00A372C1" w:rsidRDefault="00A372C1" w:rsidP="00A226D8">
      <w:pPr>
        <w:pStyle w:val="a3"/>
        <w:keepNext/>
        <w:numPr>
          <w:ilvl w:val="0"/>
          <w:numId w:val="2"/>
        </w:numPr>
        <w:spacing w:afterLines="50" w:after="120" w:line="340" w:lineRule="atLeast"/>
        <w:ind w:left="0" w:firstLine="0"/>
        <w:contextualSpacing w:val="0"/>
        <w:jc w:val="both"/>
        <w:rPr>
          <w:rFonts w:ascii="SimSun" w:hAnsi="SimSun"/>
          <w:sz w:val="21"/>
          <w:szCs w:val="21"/>
          <w:lang w:eastAsia="zh-CN"/>
        </w:rPr>
      </w:pPr>
      <w:r w:rsidRPr="00A372C1">
        <w:rPr>
          <w:rFonts w:ascii="SimSun" w:hAnsi="SimSun" w:hint="eastAsia"/>
          <w:sz w:val="21"/>
          <w:szCs w:val="21"/>
          <w:lang w:eastAsia="zh-CN"/>
        </w:rPr>
        <w:t>墨西哥代表团作了如下发言：</w:t>
      </w:r>
    </w:p>
    <w:p w:rsidR="00A372C1" w:rsidRPr="00A372C1" w:rsidRDefault="00A372C1" w:rsidP="00A226D8">
      <w:pPr>
        <w:spacing w:afterLines="50" w:after="120" w:line="340" w:lineRule="atLeast"/>
        <w:ind w:leftChars="300" w:left="660" w:firstLineChars="200" w:firstLine="420"/>
        <w:jc w:val="both"/>
        <w:rPr>
          <w:rFonts w:ascii="SimSun" w:hAnsi="SimSun"/>
          <w:sz w:val="21"/>
          <w:szCs w:val="21"/>
          <w:lang w:eastAsia="zh-CN"/>
        </w:rPr>
      </w:pPr>
      <w:r w:rsidRPr="00A372C1">
        <w:rPr>
          <w:rFonts w:ascii="SimSun" w:hAnsi="SimSun" w:hint="eastAsia"/>
          <w:sz w:val="21"/>
          <w:szCs w:val="21"/>
          <w:lang w:eastAsia="zh-CN"/>
        </w:rPr>
        <w:t>“谢谢主席女士。很高兴再次见到你有效地指导我们的大会议程。墨西哥祝贺总干事弗朗西斯</w:t>
      </w:r>
      <w:r w:rsidR="00973979">
        <w:rPr>
          <w:rFonts w:ascii="SimSun" w:hAnsi="SimSun" w:hint="eastAsia"/>
          <w:sz w:val="21"/>
          <w:szCs w:val="21"/>
          <w:lang w:eastAsia="zh-CN"/>
        </w:rPr>
        <w:t>·</w:t>
      </w:r>
      <w:r w:rsidRPr="00A372C1">
        <w:rPr>
          <w:rFonts w:ascii="SimSun" w:hAnsi="SimSun" w:hint="eastAsia"/>
          <w:sz w:val="21"/>
          <w:szCs w:val="21"/>
          <w:lang w:eastAsia="zh-CN"/>
        </w:rPr>
        <w:t>高</w:t>
      </w:r>
      <w:proofErr w:type="gramStart"/>
      <w:r w:rsidRPr="00A372C1">
        <w:rPr>
          <w:rFonts w:ascii="SimSun" w:hAnsi="SimSun" w:hint="eastAsia"/>
          <w:sz w:val="21"/>
          <w:szCs w:val="21"/>
          <w:lang w:eastAsia="zh-CN"/>
        </w:rPr>
        <w:t>锐</w:t>
      </w:r>
      <w:proofErr w:type="gramEnd"/>
      <w:r w:rsidRPr="00A372C1">
        <w:rPr>
          <w:rFonts w:ascii="SimSun" w:hAnsi="SimSun" w:hint="eastAsia"/>
          <w:sz w:val="21"/>
          <w:szCs w:val="21"/>
          <w:lang w:eastAsia="zh-CN"/>
        </w:rPr>
        <w:t>当选为第二个任期的世界知识产权组织负责人。在此之际，我们谨重申墨西哥政府对高锐博士的管理层的承诺和支持，以期促进WIPO建立的目标和价值观。在全球化和各经济体在国际市场上竞争的背景下，我们相信，WIPO可发挥关键作用，以确保国际知识产权制度的利用和发展通过创新和创造力而有利于各国发展。在此方面，我们赞同总干事对WIPO的长期愿景，我们承认全球知识产权制度面临的挑战。我们同意高锐博士的判断，即这给本组织带来巨大挑战，其中包括继续努力，确保针对知识产权制度不断增长的需求，进行有效和</w:t>
      </w:r>
      <w:proofErr w:type="gramStart"/>
      <w:r w:rsidRPr="00A372C1">
        <w:rPr>
          <w:rFonts w:ascii="SimSun" w:hAnsi="SimSun" w:hint="eastAsia"/>
          <w:sz w:val="21"/>
          <w:szCs w:val="21"/>
          <w:lang w:eastAsia="zh-CN"/>
        </w:rPr>
        <w:t>可</w:t>
      </w:r>
      <w:proofErr w:type="gramEnd"/>
      <w:r w:rsidRPr="00A372C1">
        <w:rPr>
          <w:rFonts w:ascii="SimSun" w:hAnsi="SimSun" w:hint="eastAsia"/>
          <w:sz w:val="21"/>
          <w:szCs w:val="21"/>
          <w:lang w:eastAsia="zh-CN"/>
        </w:rPr>
        <w:t>持续管理，在制定管理知识产权的政策和规则中，维护多边主义的相关性，支持发展中国家的参与，保持WIPO提供的服务的质量，这将WIPO与其他服务提供者区分开来，并考虑到秘书处的地域和性别代表性。我们相信，由于总干事第二个任期内的领导，他从2008年起进行的管理和行政改革，将更加广泛和深入，我们认为在此方面，联合检查组</w:t>
      </w:r>
      <w:r w:rsidR="00A226D8">
        <w:rPr>
          <w:rFonts w:ascii="SimSun" w:hAnsi="SimSun" w:hint="eastAsia"/>
          <w:sz w:val="21"/>
          <w:szCs w:val="21"/>
          <w:lang w:eastAsia="zh-CN"/>
        </w:rPr>
        <w:t>(联检组)</w:t>
      </w:r>
      <w:r w:rsidRPr="00A372C1">
        <w:rPr>
          <w:rFonts w:ascii="SimSun" w:hAnsi="SimSun" w:hint="eastAsia"/>
          <w:sz w:val="21"/>
          <w:szCs w:val="21"/>
          <w:lang w:eastAsia="zh-CN"/>
        </w:rPr>
        <w:t>最近公布的对WIPO行政和管理的审查，</w:t>
      </w:r>
      <w:r w:rsidRPr="00A372C1">
        <w:rPr>
          <w:rFonts w:ascii="SimSun" w:hAnsi="SimSun" w:hint="eastAsia"/>
          <w:sz w:val="21"/>
          <w:szCs w:val="21"/>
          <w:lang w:eastAsia="zh-CN"/>
        </w:rPr>
        <w:lastRenderedPageBreak/>
        <w:t>将是本组织和成员国的有用指南。总干事可依赖墨西哥在此项任务中的继续坚定的承诺，该任务最终是本组织及其成员的共同责任。此外，我们祝贺总干事的再次当选，并转达我们对成功任期的良好祝愿。谢谢</w:t>
      </w:r>
      <w:r w:rsidR="00A312A6">
        <w:rPr>
          <w:rFonts w:ascii="SimSun" w:hAnsi="SimSun" w:hint="eastAsia"/>
          <w:sz w:val="21"/>
          <w:szCs w:val="21"/>
          <w:lang w:eastAsia="zh-CN"/>
        </w:rPr>
        <w:t>！</w:t>
      </w:r>
      <w:r w:rsidRPr="00A372C1">
        <w:rPr>
          <w:rFonts w:ascii="SimSun" w:hAnsi="SimSun" w:hint="eastAsia"/>
          <w:sz w:val="21"/>
          <w:szCs w:val="21"/>
          <w:lang w:eastAsia="zh-CN"/>
        </w:rPr>
        <w:t>”</w:t>
      </w:r>
    </w:p>
    <w:p w:rsidR="00A372C1" w:rsidRPr="00A372C1" w:rsidRDefault="00A372C1" w:rsidP="00A226D8">
      <w:pPr>
        <w:pStyle w:val="a3"/>
        <w:keepNext/>
        <w:numPr>
          <w:ilvl w:val="0"/>
          <w:numId w:val="2"/>
        </w:numPr>
        <w:spacing w:afterLines="50" w:after="120" w:line="340" w:lineRule="atLeast"/>
        <w:ind w:left="0" w:firstLine="0"/>
        <w:contextualSpacing w:val="0"/>
        <w:jc w:val="both"/>
        <w:rPr>
          <w:rFonts w:ascii="SimSun" w:hAnsi="SimSun"/>
          <w:sz w:val="21"/>
          <w:szCs w:val="21"/>
          <w:lang w:eastAsia="zh-CN"/>
        </w:rPr>
      </w:pPr>
      <w:r w:rsidRPr="00A372C1">
        <w:rPr>
          <w:rFonts w:ascii="SimSun" w:hAnsi="SimSun" w:hint="eastAsia"/>
          <w:sz w:val="21"/>
          <w:szCs w:val="21"/>
          <w:lang w:eastAsia="zh-CN"/>
        </w:rPr>
        <w:t>印度代表团作了如下发言：</w:t>
      </w:r>
    </w:p>
    <w:p w:rsidR="00A372C1" w:rsidRPr="00A372C1" w:rsidRDefault="00A372C1" w:rsidP="00A226D8">
      <w:pPr>
        <w:spacing w:afterLines="50" w:after="120" w:line="340" w:lineRule="atLeast"/>
        <w:ind w:leftChars="300" w:left="660" w:firstLineChars="200" w:firstLine="420"/>
        <w:jc w:val="both"/>
        <w:rPr>
          <w:rFonts w:ascii="SimSun" w:hAnsi="SimSun"/>
          <w:sz w:val="21"/>
          <w:szCs w:val="21"/>
          <w:lang w:eastAsia="zh-CN"/>
        </w:rPr>
      </w:pPr>
      <w:r w:rsidRPr="00A372C1">
        <w:rPr>
          <w:rFonts w:ascii="SimSun" w:hAnsi="SimSun" w:hint="eastAsia"/>
          <w:sz w:val="21"/>
          <w:szCs w:val="21"/>
          <w:lang w:eastAsia="zh-CN"/>
        </w:rPr>
        <w:t>“谢谢你，主席女士。</w:t>
      </w:r>
      <w:r w:rsidR="00973979">
        <w:rPr>
          <w:rFonts w:ascii="SimSun" w:hAnsi="SimSun" w:hint="eastAsia"/>
          <w:sz w:val="21"/>
          <w:szCs w:val="21"/>
          <w:lang w:eastAsia="zh-CN"/>
        </w:rPr>
        <w:t>我</w:t>
      </w:r>
      <w:r w:rsidRPr="00A372C1">
        <w:rPr>
          <w:rFonts w:ascii="SimSun" w:hAnsi="SimSun" w:hint="eastAsia"/>
          <w:sz w:val="21"/>
          <w:szCs w:val="21"/>
          <w:lang w:eastAsia="zh-CN"/>
        </w:rPr>
        <w:t>团和其他代表团一同祝贺总干事弗朗西斯</w:t>
      </w:r>
      <w:r w:rsidR="00973979">
        <w:rPr>
          <w:rFonts w:ascii="SimSun" w:hAnsi="SimSun" w:hint="eastAsia"/>
          <w:sz w:val="21"/>
          <w:szCs w:val="21"/>
          <w:lang w:eastAsia="zh-CN"/>
        </w:rPr>
        <w:t>·</w:t>
      </w:r>
      <w:r w:rsidRPr="00A372C1">
        <w:rPr>
          <w:rFonts w:ascii="SimSun" w:hAnsi="SimSun" w:hint="eastAsia"/>
          <w:sz w:val="21"/>
          <w:szCs w:val="21"/>
          <w:lang w:eastAsia="zh-CN"/>
        </w:rPr>
        <w:t>高</w:t>
      </w:r>
      <w:proofErr w:type="gramStart"/>
      <w:r w:rsidRPr="00A372C1">
        <w:rPr>
          <w:rFonts w:ascii="SimSun" w:hAnsi="SimSun" w:hint="eastAsia"/>
          <w:sz w:val="21"/>
          <w:szCs w:val="21"/>
          <w:lang w:eastAsia="zh-CN"/>
        </w:rPr>
        <w:t>锐</w:t>
      </w:r>
      <w:proofErr w:type="gramEnd"/>
      <w:r w:rsidRPr="00A372C1">
        <w:rPr>
          <w:rFonts w:ascii="SimSun" w:hAnsi="SimSun" w:hint="eastAsia"/>
          <w:sz w:val="21"/>
          <w:szCs w:val="21"/>
          <w:lang w:eastAsia="zh-CN"/>
        </w:rPr>
        <w:t>先生再次当选第二个任期。主席女士，我还想称赞你对会议程序如此聪慧的指导。我们想对本组织在高锐先生的领导下在过去五年取得的成绩表示满意，尤其是缔结了两部国际条约，推动了准则制定议程。展望未来，我们感觉需要做更多工作来推进WIPO发展议程，尤其是能力建设方面的发展合作活动和知识产权培训。印度也高度重视有效保护遗传资源、传统知识和文化表现形式国际文书的缔结。我们期待看到决策方面更大的透明度和包容性，看到秘书处工作整体上的完善，效果更佳，问责制更强，工作人员的地域平衡更好。我们希望总干事任职期间一切顺利。谢谢你，主席女士。”</w:t>
      </w:r>
    </w:p>
    <w:p w:rsidR="00A372C1" w:rsidRPr="00A372C1" w:rsidRDefault="00A372C1" w:rsidP="00A226D8">
      <w:pPr>
        <w:pStyle w:val="a3"/>
        <w:keepNext/>
        <w:numPr>
          <w:ilvl w:val="0"/>
          <w:numId w:val="2"/>
        </w:numPr>
        <w:spacing w:afterLines="50" w:after="120" w:line="340" w:lineRule="atLeast"/>
        <w:ind w:left="0" w:firstLine="0"/>
        <w:contextualSpacing w:val="0"/>
        <w:jc w:val="both"/>
        <w:rPr>
          <w:rFonts w:ascii="SimSun" w:hAnsi="SimSun"/>
          <w:sz w:val="21"/>
          <w:szCs w:val="21"/>
          <w:lang w:eastAsia="zh-CN"/>
        </w:rPr>
      </w:pPr>
      <w:r w:rsidRPr="00A372C1">
        <w:rPr>
          <w:rFonts w:ascii="SimSun" w:hAnsi="SimSun" w:hint="eastAsia"/>
          <w:sz w:val="21"/>
          <w:szCs w:val="21"/>
          <w:lang w:eastAsia="zh-CN"/>
        </w:rPr>
        <w:t>意大利代表团作了如下发言：</w:t>
      </w:r>
    </w:p>
    <w:p w:rsidR="00A372C1" w:rsidRPr="00A372C1" w:rsidRDefault="00A372C1" w:rsidP="00A226D8">
      <w:pPr>
        <w:spacing w:afterLines="50" w:after="120" w:line="340" w:lineRule="atLeast"/>
        <w:ind w:leftChars="300" w:left="660" w:firstLineChars="200" w:firstLine="420"/>
        <w:jc w:val="both"/>
        <w:rPr>
          <w:rFonts w:ascii="SimSun" w:hAnsi="SimSun"/>
          <w:sz w:val="21"/>
          <w:szCs w:val="21"/>
          <w:lang w:eastAsia="zh-CN"/>
        </w:rPr>
      </w:pPr>
      <w:r w:rsidRPr="00A372C1">
        <w:rPr>
          <w:rFonts w:ascii="SimSun" w:hAnsi="SimSun" w:hint="eastAsia"/>
          <w:sz w:val="21"/>
          <w:szCs w:val="21"/>
          <w:lang w:eastAsia="zh-CN"/>
        </w:rPr>
        <w:t>“主席女士、总干事、尊敬的同事们，我想支持日本代表B集团所作的发言，并重复前面发言者对弗朗西斯</w:t>
      </w:r>
      <w:r w:rsidR="00973979">
        <w:rPr>
          <w:rFonts w:ascii="SimSun" w:hAnsi="SimSun" w:hint="eastAsia"/>
          <w:sz w:val="21"/>
          <w:szCs w:val="21"/>
          <w:lang w:eastAsia="zh-CN"/>
        </w:rPr>
        <w:t>·</w:t>
      </w:r>
      <w:r w:rsidRPr="00A372C1">
        <w:rPr>
          <w:rFonts w:ascii="SimSun" w:hAnsi="SimSun" w:hint="eastAsia"/>
          <w:sz w:val="21"/>
          <w:szCs w:val="21"/>
          <w:lang w:eastAsia="zh-CN"/>
        </w:rPr>
        <w:t>高锐被任命为第二任总干事表示祝贺。你的当选，是对你以往六年所证明的领导技能的奖赏。在你的指导下，WIPO已克服全球金融危机带来的消极影响。本组织现今财政状况良好，并已实施重要的行政改革，如采用基于结果的管理，最近以来又通过了全面的人力资源战略。此外，随着北京条约和马拉喀什条约的缔结，WIPO已重申其作为制定新的多边知识产权准则的首要论坛的作用。在向你表达我们对你第二个任期成功的最诚挚祝福时，请允许我表达我们的信心：你对本组织具有一直体现的承诺，并具有知识产权经验和知识。WIPO将变得更加强大，更能对成员国和更广泛的知识产权界不断变化的需求做出反应。意大利期盼继续与你和你的工作人员合作，促进知识产权的保护和利用，从而扶持全世界的创新和创造。我们会支持你的新的努力，以确保WIPO仍然向其成员国提供宝贵援助，向创新者和创造者、特别是中小型企业(SME)提供高质量的服务。意大利认为，WIPO在多边</w:t>
      </w:r>
      <w:proofErr w:type="gramStart"/>
      <w:r w:rsidRPr="00A372C1">
        <w:rPr>
          <w:rFonts w:ascii="SimSun" w:hAnsi="SimSun" w:hint="eastAsia"/>
          <w:sz w:val="21"/>
          <w:szCs w:val="21"/>
          <w:lang w:eastAsia="zh-CN"/>
        </w:rPr>
        <w:t>决作用</w:t>
      </w:r>
      <w:proofErr w:type="gramEnd"/>
      <w:r w:rsidRPr="00A372C1">
        <w:rPr>
          <w:rFonts w:ascii="SimSun" w:hAnsi="SimSun" w:hint="eastAsia"/>
          <w:sz w:val="21"/>
          <w:szCs w:val="21"/>
          <w:lang w:eastAsia="zh-CN"/>
        </w:rPr>
        <w:t>形成方面可发挥重要作用，我们还真诚地希望成员国将解决几个妨碍通过外观设计法条约的遗留问题。我们还致力于在2015年成功修订《里斯本协定》，它为振兴里斯本体系铺平道路。对成员国而言，必不可少的是，具有合理及建设性精神以及缩小不同立场之间差距的真诚意愿。最后，我要赞扬大会主席和协调委员会主席保证了公平和透明的选举进程。谢谢</w:t>
      </w:r>
      <w:r w:rsidR="00A312A6">
        <w:rPr>
          <w:rFonts w:ascii="SimSun" w:hAnsi="SimSun" w:hint="eastAsia"/>
          <w:sz w:val="21"/>
          <w:szCs w:val="21"/>
          <w:lang w:eastAsia="zh-CN"/>
        </w:rPr>
        <w:t>！</w:t>
      </w:r>
      <w:r w:rsidRPr="00A372C1">
        <w:rPr>
          <w:rFonts w:ascii="SimSun" w:hAnsi="SimSun" w:hint="eastAsia"/>
          <w:sz w:val="21"/>
          <w:szCs w:val="21"/>
          <w:lang w:eastAsia="zh-CN"/>
        </w:rPr>
        <w:t>”</w:t>
      </w:r>
    </w:p>
    <w:p w:rsidR="00A372C1" w:rsidRPr="00A372C1" w:rsidRDefault="00A372C1" w:rsidP="00A226D8">
      <w:pPr>
        <w:pStyle w:val="a3"/>
        <w:keepNext/>
        <w:numPr>
          <w:ilvl w:val="0"/>
          <w:numId w:val="2"/>
        </w:numPr>
        <w:spacing w:afterLines="50" w:after="120" w:line="340" w:lineRule="atLeast"/>
        <w:ind w:left="0" w:firstLine="0"/>
        <w:contextualSpacing w:val="0"/>
        <w:jc w:val="both"/>
        <w:rPr>
          <w:rFonts w:ascii="SimSun" w:hAnsi="SimSun"/>
          <w:sz w:val="21"/>
          <w:szCs w:val="21"/>
          <w:lang w:eastAsia="zh-CN"/>
        </w:rPr>
      </w:pPr>
      <w:r w:rsidRPr="00A372C1">
        <w:rPr>
          <w:rFonts w:ascii="SimSun" w:hAnsi="SimSun" w:hint="eastAsia"/>
          <w:sz w:val="21"/>
          <w:szCs w:val="21"/>
          <w:lang w:eastAsia="zh-CN"/>
        </w:rPr>
        <w:t>澳大利亚代表团作了如下发言：</w:t>
      </w:r>
    </w:p>
    <w:p w:rsidR="00A372C1" w:rsidRPr="00A372C1" w:rsidRDefault="00A372C1" w:rsidP="00A226D8">
      <w:pPr>
        <w:spacing w:afterLines="50" w:after="120" w:line="340" w:lineRule="atLeast"/>
        <w:ind w:leftChars="300" w:left="660" w:firstLineChars="200" w:firstLine="420"/>
        <w:jc w:val="both"/>
        <w:rPr>
          <w:rFonts w:ascii="SimSun" w:hAnsi="SimSun"/>
          <w:sz w:val="21"/>
          <w:szCs w:val="21"/>
          <w:lang w:eastAsia="zh-CN"/>
        </w:rPr>
      </w:pPr>
      <w:r w:rsidRPr="00A372C1">
        <w:rPr>
          <w:rFonts w:ascii="SimSun" w:hAnsi="SimSun" w:hint="eastAsia"/>
          <w:sz w:val="21"/>
          <w:szCs w:val="21"/>
          <w:lang w:eastAsia="zh-CN"/>
        </w:rPr>
        <w:t>“我对高锐博士连任WIPO总干事表示衷心的祝贺。澳大利亚政府期待他能够继续成功地领导本组织。正是在场诸位的共同努力促成了高锐博士成为澳大利亚提名的候选人，随后在3月6日成为协调委员会的候选人。澳大利亚对各成员国对未来所表现出的信任和信心表示赞赏和感谢。和别的代表团一样，我也希望能够转达澳大利亚政府对大会主席以及协调委员会主席在去年9月启动的提名和任命程序中所表现出的出色领导才能表示赞赏。澳大利亚很高兴看到，促使协调委员会</w:t>
      </w:r>
      <w:proofErr w:type="gramStart"/>
      <w:r w:rsidRPr="00A372C1">
        <w:rPr>
          <w:rFonts w:ascii="SimSun" w:hAnsi="SimSun" w:hint="eastAsia"/>
          <w:sz w:val="21"/>
          <w:szCs w:val="21"/>
          <w:lang w:eastAsia="zh-CN"/>
        </w:rPr>
        <w:t>作出</w:t>
      </w:r>
      <w:proofErr w:type="gramEnd"/>
      <w:r w:rsidRPr="00A372C1">
        <w:rPr>
          <w:rFonts w:ascii="SimSun" w:hAnsi="SimSun" w:hint="eastAsia"/>
          <w:sz w:val="21"/>
          <w:szCs w:val="21"/>
          <w:lang w:eastAsia="zh-CN"/>
        </w:rPr>
        <w:t>决定的协商一致精神也在今天帮助大会</w:t>
      </w:r>
      <w:proofErr w:type="gramStart"/>
      <w:r w:rsidRPr="00A372C1">
        <w:rPr>
          <w:rFonts w:ascii="SimSun" w:hAnsi="SimSun" w:hint="eastAsia"/>
          <w:sz w:val="21"/>
          <w:szCs w:val="21"/>
          <w:lang w:eastAsia="zh-CN"/>
        </w:rPr>
        <w:t>作出</w:t>
      </w:r>
      <w:proofErr w:type="gramEnd"/>
      <w:r w:rsidRPr="00A372C1">
        <w:rPr>
          <w:rFonts w:ascii="SimSun" w:hAnsi="SimSun" w:hint="eastAsia"/>
          <w:sz w:val="21"/>
          <w:szCs w:val="21"/>
          <w:lang w:eastAsia="zh-CN"/>
        </w:rPr>
        <w:t>了决定。我们坚信，在各成员国的指导和紧密合作下，高锐博士在他的第二个任期中能够进一步巩固他在过去六年任期内所取得的体制性成果。重大体制改革的驱动和实施需要长久的努力。高锐博士一贯承诺利用WIPO工作人员的专门技能和奉献精神，追求组织优化和管理最佳作法，以便实现各成员国、企业界和</w:t>
      </w:r>
      <w:r w:rsidRPr="00A372C1">
        <w:rPr>
          <w:rFonts w:ascii="SimSun" w:hAnsi="SimSun" w:hint="eastAsia"/>
          <w:sz w:val="21"/>
          <w:szCs w:val="21"/>
          <w:lang w:eastAsia="zh-CN"/>
        </w:rPr>
        <w:lastRenderedPageBreak/>
        <w:t>WIPO其他利益攸关者的利益，对此我们表示欢迎。高锐博士在连任发言时曾提到过WIPO在维持其处于推动全球知识产权日程的前列方面所面临的机遇和必然面对的挑战。作为成员国，我们要继续共同努力来抓住机遇并应对挑战，这一点至关重要。澳大利亚重视建立一种有效而兼顾各方的国际知识产权制度，我们赞同高锐博士提出的巩固和加强这样一种制度的愿景。尤其是高锐博士希望利用《北京条约》和《马拉喀什条约》成功获得通过所带来的动力来推动WIPO发挥准则制定方面的作用，我们为此深受鼓舞。我们还很高兴看到，高锐博士承诺以增长为首要任务，改进国际注册体系的地域覆盖面和</w:t>
      </w:r>
      <w:proofErr w:type="gramStart"/>
      <w:r w:rsidRPr="00A372C1">
        <w:rPr>
          <w:rFonts w:ascii="SimSun" w:hAnsi="SimSun" w:hint="eastAsia"/>
          <w:sz w:val="21"/>
          <w:szCs w:val="21"/>
          <w:lang w:eastAsia="zh-CN"/>
        </w:rPr>
        <w:t>可</w:t>
      </w:r>
      <w:proofErr w:type="gramEnd"/>
      <w:r w:rsidRPr="00A372C1">
        <w:rPr>
          <w:rFonts w:ascii="SimSun" w:hAnsi="SimSun" w:hint="eastAsia"/>
          <w:sz w:val="21"/>
          <w:szCs w:val="21"/>
          <w:lang w:eastAsia="zh-CN"/>
        </w:rPr>
        <w:t>获得性。高锐博士对未来六年的展望为创作者和创新者带来了他们所需要的全球知识经济中的确定性和明确性。在高锐博士的领导下，澳大利亚期待着发挥作用，确保WIPO在加强知识产权制度方面保持其卓越地位，以便为创造、创新与全球繁荣</w:t>
      </w:r>
      <w:proofErr w:type="gramStart"/>
      <w:r w:rsidRPr="00A372C1">
        <w:rPr>
          <w:rFonts w:ascii="SimSun" w:hAnsi="SimSun" w:hint="eastAsia"/>
          <w:sz w:val="21"/>
          <w:szCs w:val="21"/>
          <w:lang w:eastAsia="zh-CN"/>
        </w:rPr>
        <w:t>作出</w:t>
      </w:r>
      <w:proofErr w:type="gramEnd"/>
      <w:r w:rsidRPr="00A372C1">
        <w:rPr>
          <w:rFonts w:ascii="SimSun" w:hAnsi="SimSun" w:hint="eastAsia"/>
          <w:sz w:val="21"/>
          <w:szCs w:val="21"/>
          <w:lang w:eastAsia="zh-CN"/>
        </w:rPr>
        <w:t>贡献。再次祝贺高锐博士的连任。”</w:t>
      </w:r>
    </w:p>
    <w:p w:rsidR="00A372C1" w:rsidRPr="00A372C1" w:rsidRDefault="00A372C1" w:rsidP="00A226D8">
      <w:pPr>
        <w:pStyle w:val="a3"/>
        <w:keepNext/>
        <w:numPr>
          <w:ilvl w:val="0"/>
          <w:numId w:val="2"/>
        </w:numPr>
        <w:spacing w:afterLines="50" w:after="120" w:line="340" w:lineRule="atLeast"/>
        <w:ind w:left="0" w:firstLine="0"/>
        <w:contextualSpacing w:val="0"/>
        <w:jc w:val="both"/>
        <w:rPr>
          <w:rFonts w:ascii="SimSun" w:hAnsi="SimSun"/>
          <w:sz w:val="21"/>
          <w:szCs w:val="21"/>
          <w:lang w:eastAsia="zh-CN"/>
        </w:rPr>
      </w:pPr>
      <w:r w:rsidRPr="00A372C1">
        <w:rPr>
          <w:rFonts w:ascii="SimSun" w:hAnsi="SimSun" w:hint="eastAsia"/>
          <w:sz w:val="21"/>
          <w:szCs w:val="21"/>
          <w:lang w:eastAsia="zh-CN"/>
        </w:rPr>
        <w:t>瑞士代表团作了如下发言：</w:t>
      </w:r>
    </w:p>
    <w:p w:rsidR="00A372C1" w:rsidRPr="00A372C1" w:rsidRDefault="00A372C1" w:rsidP="00A226D8">
      <w:pPr>
        <w:spacing w:afterLines="50" w:after="120" w:line="340" w:lineRule="atLeast"/>
        <w:ind w:leftChars="300" w:left="660" w:firstLineChars="200" w:firstLine="420"/>
        <w:jc w:val="both"/>
        <w:rPr>
          <w:rFonts w:ascii="SimSun" w:hAnsi="SimSun"/>
          <w:sz w:val="21"/>
          <w:szCs w:val="21"/>
          <w:lang w:eastAsia="zh-CN"/>
        </w:rPr>
      </w:pPr>
      <w:r w:rsidRPr="00A372C1">
        <w:rPr>
          <w:rFonts w:ascii="SimSun" w:hAnsi="SimSun" w:hint="eastAsia"/>
          <w:sz w:val="21"/>
          <w:szCs w:val="21"/>
          <w:lang w:eastAsia="zh-CN"/>
        </w:rPr>
        <w:t>“主席女士，在你的明确要求下，我将不得不克制自己，不对你和福德</w:t>
      </w:r>
      <w:r w:rsidR="00973979">
        <w:rPr>
          <w:rFonts w:ascii="SimSun" w:hAnsi="SimSun" w:hint="eastAsia"/>
          <w:sz w:val="21"/>
          <w:szCs w:val="21"/>
          <w:lang w:eastAsia="zh-CN"/>
        </w:rPr>
        <w:t>·</w:t>
      </w:r>
      <w:r w:rsidRPr="00A372C1">
        <w:rPr>
          <w:rFonts w:ascii="SimSun" w:hAnsi="SimSun" w:hint="eastAsia"/>
          <w:sz w:val="21"/>
          <w:szCs w:val="21"/>
          <w:lang w:eastAsia="zh-CN"/>
        </w:rPr>
        <w:t>塞克大使表示谢意，立即开始今天的发言。我们很</w:t>
      </w:r>
      <w:proofErr w:type="gramStart"/>
      <w:r w:rsidRPr="00A372C1">
        <w:rPr>
          <w:rFonts w:ascii="SimSun" w:hAnsi="SimSun" w:hint="eastAsia"/>
          <w:sz w:val="21"/>
          <w:szCs w:val="21"/>
          <w:lang w:eastAsia="zh-CN"/>
        </w:rPr>
        <w:t>高兴向</w:t>
      </w:r>
      <w:proofErr w:type="gramEnd"/>
      <w:r w:rsidRPr="00A372C1">
        <w:rPr>
          <w:rFonts w:ascii="SimSun" w:hAnsi="SimSun" w:hint="eastAsia"/>
          <w:sz w:val="21"/>
          <w:szCs w:val="21"/>
          <w:lang w:eastAsia="zh-CN"/>
        </w:rPr>
        <w:t>总干事致以最衷心的祝贺，祝贺其再次当选本组织的掌舵人。我也想借此机会提及指出你娴熟的技能。总干事，毋庸置疑，你无疑已经以各种方式在你第一任期对本组织取得成功做出了贡献。我想列举几项技能：首先，对本组织的预算和财务的出色管理，明显使WIPO能够在过去几年的金融危机中游刃有余；其次，各项改革，也包括在秘书处的改革——尤其是战略调整计划圆满结束；最后，在准则制定方面也取得了成功，体现在分别于2012年和2013年签署的《北京条约》和《马拉喀什条约》之中。尽管取得了这些成功，本组织在未来数年还是面临着几项重大挑战，不仅需要总干事及其工作人员共同努力，而且，最重要的是，我们所有成员国的共同努力，这样，WIPO才能够不断克服这些挑战。今后，我们希望把我们的注意力和精力转向这些挑战。经济和贸易的全球化、技术的快速发展和可持续发展等问题需要我们所在的各个组织给予更为迫切的回应，而知识产权显然也是这些问题中的一员。因此，WIPO必须继续提供技术帮助，解决全球竞争问题，并根据其首要任务授权，继续成为全球的知识产权参考中心。在运作方面，应当继续努力，提升国际注册体系的价值，提高它的效率，扩大其全球覆盖面，满足用户和一般公众日益增长的需求。在此方面，我们要对里斯本体系改革即将结束表示欢迎，并对马德里和海牙体系的新成员表示欢迎，同时也要记住，我们为改善PCT服务的质量、提高其效率也付出了努力。这些注册体系，自PCT开始，便已证明并将继续证明，WIPO的努力不仅取得了成功，而且也帮助开展了大量活动。关于准则制定，有一些进展中的重大项目值得我们注意，目的是让它们能够最终为各利益攸关者带来有用的解决方案。这些项目包括：修订里斯本体系、新增外观设计法条约、IGC的工作，以及广播和其他版权相关工作。最后这个领域显然值得我们在未来数年内给予高度重视，因为互联网在不断发展中，WIPO应当帮助解决全球数字市场上产生的问题。在组织和架构方面，我们认为，秘书处的改革成果应当得到进一步巩固和完善。在此方面，未来几年内应当对本组织的重要力量，包括其全体各层工作人员，给予特别注意，这样，他们才会比以往更觉得与本组织的目标和成果息息相关。这应当通过一种可以有效地提高技能、丰富经验、增强所开展的工作的制度来实现。我们要指出，要实现这些目标，就需要集体努力，无论是秘书处还是成员国的努力，只有这样，才能取得佳绩。与此同时，我团再次对总干事你仍是本组织的掌舵人表示满意，亦对本组织能够继续依赖于它的尽职尽责的工作人员取得进展表示高兴。总干事先生，在第二任期内，我们将继续全力支持你的工作，并祝你第二任期圆满成功。谢谢</w:t>
      </w:r>
      <w:r w:rsidR="00A312A6">
        <w:rPr>
          <w:rFonts w:ascii="SimSun" w:hAnsi="SimSun" w:hint="eastAsia"/>
          <w:sz w:val="21"/>
          <w:szCs w:val="21"/>
          <w:lang w:eastAsia="zh-CN"/>
        </w:rPr>
        <w:t>！</w:t>
      </w:r>
      <w:r w:rsidRPr="00A372C1">
        <w:rPr>
          <w:rFonts w:ascii="SimSun" w:hAnsi="SimSun" w:hint="eastAsia"/>
          <w:sz w:val="21"/>
          <w:szCs w:val="21"/>
          <w:lang w:eastAsia="zh-CN"/>
        </w:rPr>
        <w:t>”</w:t>
      </w:r>
    </w:p>
    <w:p w:rsidR="00A372C1" w:rsidRPr="00A372C1" w:rsidRDefault="00A372C1" w:rsidP="00A226D8">
      <w:pPr>
        <w:pStyle w:val="a3"/>
        <w:keepNext/>
        <w:numPr>
          <w:ilvl w:val="0"/>
          <w:numId w:val="2"/>
        </w:numPr>
        <w:spacing w:afterLines="50" w:after="120" w:line="340" w:lineRule="atLeast"/>
        <w:ind w:left="0" w:firstLine="0"/>
        <w:contextualSpacing w:val="0"/>
        <w:jc w:val="both"/>
        <w:rPr>
          <w:rFonts w:ascii="SimSun" w:hAnsi="SimSun"/>
          <w:sz w:val="21"/>
          <w:szCs w:val="21"/>
          <w:lang w:eastAsia="zh-CN"/>
        </w:rPr>
      </w:pPr>
      <w:r w:rsidRPr="00A372C1">
        <w:rPr>
          <w:rFonts w:ascii="SimSun" w:hAnsi="SimSun" w:hint="eastAsia"/>
          <w:sz w:val="21"/>
          <w:szCs w:val="21"/>
          <w:lang w:eastAsia="zh-CN"/>
        </w:rPr>
        <w:lastRenderedPageBreak/>
        <w:t>匈牙利代表团作了如下发言：</w:t>
      </w:r>
    </w:p>
    <w:p w:rsidR="00A372C1" w:rsidRPr="00A372C1" w:rsidRDefault="00A372C1" w:rsidP="00A226D8">
      <w:pPr>
        <w:spacing w:afterLines="50" w:after="120" w:line="340" w:lineRule="atLeast"/>
        <w:ind w:leftChars="300" w:left="660" w:firstLineChars="200" w:firstLine="420"/>
        <w:jc w:val="both"/>
        <w:rPr>
          <w:rFonts w:ascii="SimSun" w:hAnsi="SimSun"/>
          <w:sz w:val="21"/>
          <w:szCs w:val="21"/>
          <w:lang w:eastAsia="zh-CN"/>
        </w:rPr>
      </w:pPr>
      <w:r w:rsidRPr="00A372C1">
        <w:rPr>
          <w:rFonts w:ascii="SimSun" w:hAnsi="SimSun" w:hint="eastAsia"/>
          <w:sz w:val="21"/>
          <w:szCs w:val="21"/>
          <w:lang w:eastAsia="zh-CN"/>
        </w:rPr>
        <w:t>“谢谢主席女士。匈牙利也希望与其他各方一道祝贺高锐博士连任WIPO总干事。在第一轮和遴选程序中，高锐先生清楚展示了他有能力反映所有方面、所有地区成员的支持。这种在本组织建设协商一致的能力，加上他在所有知识产权领域深厚的知识和经验，是今后的重要资产。主席女士，像已经发言的所有其他成员一样，我们也对你和委员会主席的领导和对选举过程的高效指导表示深深的、真诚的感谢。展望本组织未来六年，匈牙利依然支持高锐博士在上个任期坚定追求并打算继续追求的各项目标。我们真正相信，全球知识产权体系——PCT、马德里、海牙各联盟，最后但不是最不重要的，还有里斯本联盟——它们的不断发展，以及使准则制定议程兼顾各方利益的各项问题，以及巩固机构改革，必将继续处于本组织的核心。我们还相信，匈牙利知识产权局与WIPO在不同领域之间已有的优良合作在下个阶段将进一步强化。主席女士，我们相信高锐博士具备让各项目标取得成功的独特资格和奉献精神，他在这些努力中可以依靠匈牙利的承诺和支持。谢谢主席女士。”</w:t>
      </w:r>
    </w:p>
    <w:p w:rsidR="00A372C1" w:rsidRPr="00A372C1" w:rsidRDefault="00A372C1" w:rsidP="00A226D8">
      <w:pPr>
        <w:pStyle w:val="a3"/>
        <w:keepNext/>
        <w:numPr>
          <w:ilvl w:val="0"/>
          <w:numId w:val="2"/>
        </w:numPr>
        <w:spacing w:afterLines="50" w:after="120" w:line="340" w:lineRule="atLeast"/>
        <w:ind w:left="0" w:firstLine="0"/>
        <w:contextualSpacing w:val="0"/>
        <w:jc w:val="both"/>
        <w:rPr>
          <w:rFonts w:ascii="SimSun" w:hAnsi="SimSun"/>
          <w:sz w:val="21"/>
          <w:szCs w:val="21"/>
          <w:lang w:eastAsia="zh-CN"/>
        </w:rPr>
      </w:pPr>
      <w:r w:rsidRPr="00A372C1">
        <w:rPr>
          <w:rFonts w:ascii="SimSun" w:hAnsi="SimSun" w:hint="eastAsia"/>
          <w:sz w:val="21"/>
          <w:szCs w:val="21"/>
          <w:lang w:eastAsia="zh-CN"/>
        </w:rPr>
        <w:t>德国代表团作了如下发言：</w:t>
      </w:r>
    </w:p>
    <w:p w:rsidR="00A372C1" w:rsidRPr="00A372C1" w:rsidRDefault="00A372C1" w:rsidP="00A226D8">
      <w:pPr>
        <w:spacing w:afterLines="50" w:after="120" w:line="340" w:lineRule="atLeast"/>
        <w:ind w:leftChars="300" w:left="660" w:firstLineChars="200" w:firstLine="420"/>
        <w:jc w:val="both"/>
        <w:rPr>
          <w:rFonts w:ascii="SimSun" w:hAnsi="SimSun"/>
          <w:sz w:val="21"/>
          <w:szCs w:val="21"/>
          <w:lang w:eastAsia="zh-CN"/>
        </w:rPr>
      </w:pPr>
      <w:r w:rsidRPr="00A372C1">
        <w:rPr>
          <w:rFonts w:ascii="SimSun" w:hAnsi="SimSun" w:hint="eastAsia"/>
          <w:sz w:val="21"/>
          <w:szCs w:val="21"/>
          <w:lang w:eastAsia="zh-CN"/>
        </w:rPr>
        <w:t>“谢谢主席女士。请允许我在此之际再次向我们的新老总干事直接发言。高锐博士，请让我代表我国政府，当然也代表我自己，对你再次当选表示祝贺，并预祝你在即将到来的任期内取得圆满成功。作为知识产权方面的领导机构，WIPO对德国来说非常重要，因为我们是WIPO全球服务的最广泛的用户之一。高锐博士</w:t>
      </w:r>
      <w:r w:rsidR="00A226D8">
        <w:rPr>
          <w:rFonts w:ascii="SimSun" w:hAnsi="SimSun" w:hint="eastAsia"/>
          <w:sz w:val="21"/>
          <w:szCs w:val="21"/>
          <w:lang w:eastAsia="zh-CN"/>
        </w:rPr>
        <w:t>在他的</w:t>
      </w:r>
      <w:r w:rsidRPr="00A372C1">
        <w:rPr>
          <w:rFonts w:ascii="SimSun" w:hAnsi="SimSun" w:hint="eastAsia"/>
          <w:sz w:val="21"/>
          <w:szCs w:val="21"/>
          <w:lang w:eastAsia="zh-CN"/>
        </w:rPr>
        <w:t>当选致辞中强调了对知识产权形成共识的重要性。我曾先后在WIPO的几个机构工作过，并在过去的两年中与这个会议室的许多同事一道工作过，我必须说我对此完全赞同。因此，你可以信赖我团以及日内瓦的当地团队的完全支持，我们支持利用一种兼顾各方利益的、有效的规则体系，促进所有成员国的全球创新、发展、创造力和社会经济进步。谢谢</w:t>
      </w:r>
      <w:r w:rsidR="00A312A6">
        <w:rPr>
          <w:rFonts w:ascii="SimSun" w:hAnsi="SimSun" w:hint="eastAsia"/>
          <w:sz w:val="21"/>
          <w:szCs w:val="21"/>
          <w:lang w:eastAsia="zh-CN"/>
        </w:rPr>
        <w:t>！</w:t>
      </w:r>
      <w:r w:rsidRPr="00A372C1">
        <w:rPr>
          <w:rFonts w:ascii="SimSun" w:hAnsi="SimSun" w:hint="eastAsia"/>
          <w:sz w:val="21"/>
          <w:szCs w:val="21"/>
          <w:lang w:eastAsia="zh-CN"/>
        </w:rPr>
        <w:t>”</w:t>
      </w:r>
    </w:p>
    <w:p w:rsidR="00A372C1" w:rsidRPr="00A372C1" w:rsidRDefault="00A372C1" w:rsidP="00A226D8">
      <w:pPr>
        <w:pStyle w:val="a3"/>
        <w:keepNext/>
        <w:numPr>
          <w:ilvl w:val="0"/>
          <w:numId w:val="2"/>
        </w:numPr>
        <w:spacing w:afterLines="50" w:after="120" w:line="340" w:lineRule="atLeast"/>
        <w:ind w:left="0" w:firstLine="0"/>
        <w:contextualSpacing w:val="0"/>
        <w:jc w:val="both"/>
        <w:rPr>
          <w:rFonts w:ascii="SimSun" w:hAnsi="SimSun"/>
          <w:sz w:val="21"/>
          <w:szCs w:val="21"/>
          <w:lang w:eastAsia="zh-CN"/>
        </w:rPr>
      </w:pPr>
      <w:r w:rsidRPr="00A372C1">
        <w:rPr>
          <w:rFonts w:ascii="SimSun" w:hAnsi="SimSun" w:hint="eastAsia"/>
          <w:sz w:val="21"/>
          <w:szCs w:val="21"/>
          <w:lang w:eastAsia="zh-CN"/>
        </w:rPr>
        <w:t>巴西代表团作了如下发言：</w:t>
      </w:r>
    </w:p>
    <w:p w:rsidR="00A372C1" w:rsidRPr="00A372C1" w:rsidRDefault="00A372C1" w:rsidP="00A226D8">
      <w:pPr>
        <w:spacing w:afterLines="50" w:after="120" w:line="340" w:lineRule="atLeast"/>
        <w:ind w:leftChars="300" w:left="660" w:firstLineChars="200" w:firstLine="420"/>
        <w:jc w:val="both"/>
        <w:rPr>
          <w:rFonts w:ascii="SimSun" w:hAnsi="SimSun"/>
          <w:sz w:val="21"/>
          <w:szCs w:val="21"/>
          <w:lang w:eastAsia="zh-CN"/>
        </w:rPr>
      </w:pPr>
      <w:r w:rsidRPr="00A372C1">
        <w:rPr>
          <w:rFonts w:ascii="SimSun" w:hAnsi="SimSun" w:hint="eastAsia"/>
          <w:sz w:val="21"/>
          <w:szCs w:val="21"/>
          <w:lang w:eastAsia="zh-CN"/>
        </w:rPr>
        <w:t>“主席女士，我想直接对总干事弗朗西斯</w:t>
      </w:r>
      <w:r w:rsidR="00973979">
        <w:rPr>
          <w:rFonts w:ascii="SimSun" w:hAnsi="SimSun" w:hint="eastAsia"/>
          <w:sz w:val="21"/>
          <w:szCs w:val="21"/>
          <w:lang w:eastAsia="zh-CN"/>
        </w:rPr>
        <w:t>·</w:t>
      </w:r>
      <w:r w:rsidRPr="00A372C1">
        <w:rPr>
          <w:rFonts w:ascii="SimSun" w:hAnsi="SimSun" w:hint="eastAsia"/>
          <w:sz w:val="21"/>
          <w:szCs w:val="21"/>
          <w:lang w:eastAsia="zh-CN"/>
        </w:rPr>
        <w:t>高</w:t>
      </w:r>
      <w:proofErr w:type="gramStart"/>
      <w:r w:rsidRPr="00A372C1">
        <w:rPr>
          <w:rFonts w:ascii="SimSun" w:hAnsi="SimSun" w:hint="eastAsia"/>
          <w:sz w:val="21"/>
          <w:szCs w:val="21"/>
          <w:lang w:eastAsia="zh-CN"/>
        </w:rPr>
        <w:t>锐</w:t>
      </w:r>
      <w:proofErr w:type="gramEnd"/>
      <w:r w:rsidRPr="00A372C1">
        <w:rPr>
          <w:rFonts w:ascii="SimSun" w:hAnsi="SimSun" w:hint="eastAsia"/>
          <w:sz w:val="21"/>
          <w:szCs w:val="21"/>
          <w:lang w:eastAsia="zh-CN"/>
        </w:rPr>
        <w:t>先生发言。总干事，我代表巴西政府祝贺你再次当选。巴西深信，在你下一个任期的六年中，WIPO将得益于你在对本组织就议程上的重要问题开展的工作给予指导方面的技能和经验。这种信念不仅是对你个人能力的认可，也是基于对你在第一任期内所取得成果的客观分析。我们尤其想强调你对《关于为盲人、视力障碍者或其他印刷品阅读障碍者获得已出版作品提供便利的马拉喀什条约》的谈判取得圆满成功的个人承诺。这个问题从一开始就是我国的一项重点工作，因此我对你决心成功缔结这部条约表示敬意，责无旁贷。同样，巴西也认识到你正在努力推进工作，解决发展中国家关心的问题，如与知识产权与遗传资源、传统知识和民间文学艺术政府间委员会</w:t>
      </w:r>
      <w:r w:rsidR="00A226D8">
        <w:rPr>
          <w:rFonts w:ascii="SimSun" w:hAnsi="SimSun" w:hint="eastAsia"/>
          <w:sz w:val="21"/>
          <w:szCs w:val="21"/>
          <w:lang w:eastAsia="zh-CN"/>
        </w:rPr>
        <w:t>(IGC)</w:t>
      </w:r>
      <w:r w:rsidRPr="00A372C1">
        <w:rPr>
          <w:rFonts w:ascii="SimSun" w:hAnsi="SimSun" w:hint="eastAsia"/>
          <w:sz w:val="21"/>
          <w:szCs w:val="21"/>
          <w:lang w:eastAsia="zh-CN"/>
        </w:rPr>
        <w:t>正在进行的谈判。你为了确保发展议程45项建议主流化而付出的努力也应当得到强调。在你的指导下，已经为落实这些建议开展了工作。这些问题对许多国家的经济发展都极为重要。巴西希望重申，它将致力于建设性地开展工作，争取实现WIPO所需的共识，继续促进并执行知识产权，确保各成员国的利益保持平衡。再次祝贺你连任总干事。谢谢</w:t>
      </w:r>
      <w:r w:rsidR="00A312A6">
        <w:rPr>
          <w:rFonts w:ascii="SimSun" w:hAnsi="SimSun" w:hint="eastAsia"/>
          <w:sz w:val="21"/>
          <w:szCs w:val="21"/>
          <w:lang w:eastAsia="zh-CN"/>
        </w:rPr>
        <w:t>！</w:t>
      </w:r>
      <w:r w:rsidRPr="00A372C1">
        <w:rPr>
          <w:rFonts w:ascii="SimSun" w:hAnsi="SimSun" w:hint="eastAsia"/>
          <w:sz w:val="21"/>
          <w:szCs w:val="21"/>
          <w:lang w:eastAsia="zh-CN"/>
        </w:rPr>
        <w:t>”</w:t>
      </w:r>
    </w:p>
    <w:p w:rsidR="00A372C1" w:rsidRPr="00A372C1" w:rsidRDefault="00A372C1" w:rsidP="00A226D8">
      <w:pPr>
        <w:pStyle w:val="a3"/>
        <w:keepNext/>
        <w:numPr>
          <w:ilvl w:val="0"/>
          <w:numId w:val="2"/>
        </w:numPr>
        <w:spacing w:afterLines="50" w:after="120" w:line="340" w:lineRule="atLeast"/>
        <w:ind w:left="0" w:firstLine="0"/>
        <w:contextualSpacing w:val="0"/>
        <w:jc w:val="both"/>
        <w:rPr>
          <w:rFonts w:ascii="SimSun" w:hAnsi="SimSun"/>
          <w:sz w:val="21"/>
          <w:szCs w:val="21"/>
          <w:lang w:eastAsia="zh-CN"/>
        </w:rPr>
      </w:pPr>
      <w:r w:rsidRPr="00A372C1">
        <w:rPr>
          <w:rFonts w:ascii="SimSun" w:hAnsi="SimSun" w:hint="eastAsia"/>
          <w:sz w:val="21"/>
          <w:szCs w:val="21"/>
          <w:lang w:eastAsia="zh-CN"/>
        </w:rPr>
        <w:t>教廷代表团作了如下发言：</w:t>
      </w:r>
    </w:p>
    <w:p w:rsidR="00A372C1" w:rsidRPr="00A372C1" w:rsidRDefault="00A372C1" w:rsidP="00A226D8">
      <w:pPr>
        <w:spacing w:afterLines="50" w:after="120" w:line="340" w:lineRule="atLeast"/>
        <w:ind w:leftChars="300" w:left="660" w:firstLineChars="200" w:firstLine="420"/>
        <w:jc w:val="both"/>
        <w:rPr>
          <w:rFonts w:ascii="SimSun" w:hAnsi="SimSun"/>
          <w:sz w:val="21"/>
          <w:szCs w:val="21"/>
          <w:lang w:eastAsia="zh-CN"/>
        </w:rPr>
      </w:pPr>
      <w:r w:rsidRPr="00A372C1">
        <w:rPr>
          <w:rFonts w:ascii="SimSun" w:hAnsi="SimSun" w:hint="eastAsia"/>
          <w:sz w:val="21"/>
          <w:szCs w:val="21"/>
          <w:lang w:eastAsia="zh-CN"/>
        </w:rPr>
        <w:t>“主席女士，在我们之前发言的代表团一样，教廷祝贺你当选为协调委员会主席，并尤其祝贺弗朗西斯</w:t>
      </w:r>
      <w:r w:rsidR="00973979">
        <w:rPr>
          <w:rFonts w:ascii="SimSun" w:hAnsi="SimSun" w:hint="eastAsia"/>
          <w:sz w:val="21"/>
          <w:szCs w:val="21"/>
          <w:lang w:eastAsia="zh-CN"/>
        </w:rPr>
        <w:t>·</w:t>
      </w:r>
      <w:r w:rsidRPr="00A372C1">
        <w:rPr>
          <w:rFonts w:ascii="SimSun" w:hAnsi="SimSun" w:hint="eastAsia"/>
          <w:sz w:val="21"/>
          <w:szCs w:val="21"/>
          <w:lang w:eastAsia="zh-CN"/>
        </w:rPr>
        <w:t>高</w:t>
      </w:r>
      <w:proofErr w:type="gramStart"/>
      <w:r w:rsidRPr="00A372C1">
        <w:rPr>
          <w:rFonts w:ascii="SimSun" w:hAnsi="SimSun" w:hint="eastAsia"/>
          <w:sz w:val="21"/>
          <w:szCs w:val="21"/>
          <w:lang w:eastAsia="zh-CN"/>
        </w:rPr>
        <w:t>锐</w:t>
      </w:r>
      <w:proofErr w:type="gramEnd"/>
      <w:r w:rsidRPr="00A372C1">
        <w:rPr>
          <w:rFonts w:ascii="SimSun" w:hAnsi="SimSun" w:hint="eastAsia"/>
          <w:sz w:val="21"/>
          <w:szCs w:val="21"/>
          <w:lang w:eastAsia="zh-CN"/>
        </w:rPr>
        <w:t>总干事再度当选。教廷期望本组织能够在其领导下，向正确的方向前进。本代表团已做好合作的准备。今日全球的多个领域已经取得了显著进步，虽然可能进步是通过</w:t>
      </w:r>
      <w:r w:rsidRPr="00A372C1">
        <w:rPr>
          <w:rFonts w:ascii="SimSun" w:hAnsi="SimSun" w:hint="eastAsia"/>
          <w:sz w:val="21"/>
          <w:szCs w:val="21"/>
          <w:lang w:eastAsia="zh-CN"/>
        </w:rPr>
        <w:lastRenderedPageBreak/>
        <w:t>不同的战略取得的，但是面临的挑战是持续不断的。这些领域的每个方面都在那些注定要在未来发挥关键作用的力量中占据一席之地。经济与技术的</w:t>
      </w:r>
      <w:proofErr w:type="gramStart"/>
      <w:r w:rsidRPr="00A372C1">
        <w:rPr>
          <w:rFonts w:ascii="SimSun" w:hAnsi="SimSun" w:hint="eastAsia"/>
          <w:sz w:val="21"/>
          <w:szCs w:val="21"/>
          <w:lang w:eastAsia="zh-CN"/>
        </w:rPr>
        <w:t>进步仍</w:t>
      </w:r>
      <w:proofErr w:type="gramEnd"/>
      <w:r w:rsidRPr="00A372C1">
        <w:rPr>
          <w:rFonts w:ascii="SimSun" w:hAnsi="SimSun" w:hint="eastAsia"/>
          <w:sz w:val="21"/>
          <w:szCs w:val="21"/>
          <w:lang w:eastAsia="zh-CN"/>
        </w:rPr>
        <w:t>有不足。然而这种进步应该是全面完整的。经济落后产生了问题，它没有解决人类进步的复杂问题。这对于引领进步的国家，那些经济发达的国家不是问题，但对于那些发展一般的国家却是问题。所有这些国家可能不仅受累于各种形式的剥削，而且受累于不平等造成的增长不均衡带来的负面结果。教廷认为知识产权保护制度的作用在于促进文学、科技、艺术创作，概括的说是为了共同的美好开展的发明活动。同时，它强调涉及人类交流的独特的道德与社会层次。正如约翰</w:t>
      </w:r>
      <w:r w:rsidR="00973979">
        <w:rPr>
          <w:rFonts w:ascii="SimSun" w:hAnsi="SimSun" w:hint="eastAsia"/>
          <w:sz w:val="21"/>
          <w:szCs w:val="21"/>
          <w:lang w:eastAsia="zh-CN"/>
        </w:rPr>
        <w:t>·</w:t>
      </w:r>
      <w:r w:rsidRPr="00A372C1">
        <w:rPr>
          <w:rFonts w:ascii="SimSun" w:hAnsi="SimSun" w:hint="eastAsia"/>
          <w:sz w:val="21"/>
          <w:szCs w:val="21"/>
          <w:lang w:eastAsia="zh-CN"/>
        </w:rPr>
        <w:t>保罗二</w:t>
      </w:r>
      <w:proofErr w:type="gramStart"/>
      <w:r w:rsidRPr="00A372C1">
        <w:rPr>
          <w:rFonts w:ascii="SimSun" w:hAnsi="SimSun" w:hint="eastAsia"/>
          <w:sz w:val="21"/>
          <w:szCs w:val="21"/>
          <w:lang w:eastAsia="zh-CN"/>
        </w:rPr>
        <w:t>世</w:t>
      </w:r>
      <w:proofErr w:type="gramEnd"/>
      <w:r w:rsidRPr="00A372C1">
        <w:rPr>
          <w:rFonts w:ascii="SimSun" w:hAnsi="SimSun" w:hint="eastAsia"/>
          <w:sz w:val="21"/>
          <w:szCs w:val="21"/>
          <w:lang w:eastAsia="zh-CN"/>
        </w:rPr>
        <w:t>经常所言的，科技进步的成果往往不是用于服务于全体人类社会，而是用作加剧甚至固化不平等。教廷在其它论坛不断提及，所有的私有财产，包括知识产权与知识都有社会责任。去年在马拉喀什签署的向视障者提供公共作品的历史性条约说明了法律本身不应为教育、消除饥饿、疾病和贫困设置不恰当的限制。2013年世界知识产权的进展表明，在本总干事的任期内，PCT、马德里体系、海牙体系取得了优异的成果，知识产权申请活动分布于各个收入阶层。从2007年至2012年，专利、商标、工业品外观设计的申请有从高收入国家向中等收入国家蔓延的趋势。大多数专利仍然向高知识产权收入的国家申请，占64%，而低收入的国家加在</w:t>
      </w:r>
      <w:proofErr w:type="gramStart"/>
      <w:r w:rsidRPr="00A372C1">
        <w:rPr>
          <w:rFonts w:ascii="SimSun" w:hAnsi="SimSun" w:hint="eastAsia"/>
          <w:sz w:val="21"/>
          <w:szCs w:val="21"/>
          <w:lang w:eastAsia="zh-CN"/>
        </w:rPr>
        <w:t>一起占</w:t>
      </w:r>
      <w:proofErr w:type="gramEnd"/>
      <w:r w:rsidRPr="00A372C1">
        <w:rPr>
          <w:rFonts w:ascii="SimSun" w:hAnsi="SimSun" w:hint="eastAsia"/>
          <w:sz w:val="21"/>
          <w:szCs w:val="21"/>
          <w:lang w:eastAsia="zh-CN"/>
        </w:rPr>
        <w:t>全球专利活动的3.2%。未来几年的挑战是使惠及大众的便利及高效的知识产权制度成为现实。人类的想象力是丰富的而且可以对人类大家庭面临的挑战</w:t>
      </w:r>
      <w:proofErr w:type="gramStart"/>
      <w:r w:rsidRPr="00A372C1">
        <w:rPr>
          <w:rFonts w:ascii="SimSun" w:hAnsi="SimSun" w:hint="eastAsia"/>
          <w:sz w:val="21"/>
          <w:szCs w:val="21"/>
          <w:lang w:eastAsia="zh-CN"/>
        </w:rPr>
        <w:t>作出</w:t>
      </w:r>
      <w:proofErr w:type="gramEnd"/>
      <w:r w:rsidRPr="00A372C1">
        <w:rPr>
          <w:rFonts w:ascii="SimSun" w:hAnsi="SimSun" w:hint="eastAsia"/>
          <w:sz w:val="21"/>
          <w:szCs w:val="21"/>
          <w:lang w:eastAsia="zh-CN"/>
        </w:rPr>
        <w:t>反应。所有的国家基于他们的经济、社会、文化和精神传统可以</w:t>
      </w:r>
      <w:proofErr w:type="gramStart"/>
      <w:r w:rsidRPr="00A372C1">
        <w:rPr>
          <w:rFonts w:ascii="SimSun" w:hAnsi="SimSun" w:hint="eastAsia"/>
          <w:sz w:val="21"/>
          <w:szCs w:val="21"/>
          <w:lang w:eastAsia="zh-CN"/>
        </w:rPr>
        <w:t>作出</w:t>
      </w:r>
      <w:proofErr w:type="gramEnd"/>
      <w:r w:rsidRPr="00A372C1">
        <w:rPr>
          <w:rFonts w:ascii="SimSun" w:hAnsi="SimSun" w:hint="eastAsia"/>
          <w:sz w:val="21"/>
          <w:szCs w:val="21"/>
          <w:lang w:eastAsia="zh-CN"/>
        </w:rPr>
        <w:t>独特的贡献。将我们的才能用于为共同的美好服务会帮助我们面对现实和未来的挑战。在本组织所处理的众多重要领域中，某些新的议题是本代表团所关注的。就遗传资源、传统知识、传统文化表达和民间文艺达成可以确保有效保护的国际法律文书达成一致意见；在考虑到当今快速技术发展的前提下，推进广播组织条约谈判和保护；总重要的是《马拉喀什条约》的通过。在结束发言时，主席女士，请允许我重申教廷对总干事的连任表示祝贺，并表达我们在他的新任期内与他和秘书处进行合作的决心。谢谢主席女士。”</w:t>
      </w:r>
    </w:p>
    <w:p w:rsidR="00A372C1" w:rsidRPr="00A372C1" w:rsidRDefault="00A372C1" w:rsidP="00A226D8">
      <w:pPr>
        <w:pStyle w:val="a3"/>
        <w:keepNext/>
        <w:numPr>
          <w:ilvl w:val="0"/>
          <w:numId w:val="2"/>
        </w:numPr>
        <w:spacing w:afterLines="50" w:after="120" w:line="340" w:lineRule="atLeast"/>
        <w:ind w:left="0" w:firstLine="0"/>
        <w:contextualSpacing w:val="0"/>
        <w:jc w:val="both"/>
        <w:rPr>
          <w:rFonts w:ascii="SimSun" w:hAnsi="SimSun"/>
          <w:sz w:val="21"/>
          <w:szCs w:val="21"/>
          <w:lang w:eastAsia="zh-CN"/>
        </w:rPr>
      </w:pPr>
      <w:r w:rsidRPr="00A372C1">
        <w:rPr>
          <w:rFonts w:ascii="SimSun" w:hAnsi="SimSun" w:hint="eastAsia"/>
          <w:sz w:val="21"/>
          <w:szCs w:val="21"/>
          <w:lang w:eastAsia="zh-CN"/>
        </w:rPr>
        <w:t>波兰代表团作了如下发言：</w:t>
      </w:r>
    </w:p>
    <w:p w:rsidR="00A372C1" w:rsidRPr="00A372C1" w:rsidRDefault="00A372C1" w:rsidP="00A226D8">
      <w:pPr>
        <w:spacing w:afterLines="50" w:after="120" w:line="340" w:lineRule="atLeast"/>
        <w:ind w:leftChars="300" w:left="660" w:firstLineChars="200" w:firstLine="420"/>
        <w:jc w:val="both"/>
        <w:rPr>
          <w:rFonts w:ascii="SimSun" w:hAnsi="SimSun"/>
          <w:sz w:val="21"/>
          <w:szCs w:val="21"/>
          <w:lang w:eastAsia="zh-CN"/>
        </w:rPr>
      </w:pPr>
      <w:r w:rsidRPr="00A372C1">
        <w:rPr>
          <w:rFonts w:ascii="SimSun" w:hAnsi="SimSun" w:hint="eastAsia"/>
          <w:sz w:val="21"/>
          <w:szCs w:val="21"/>
          <w:lang w:eastAsia="zh-CN"/>
        </w:rPr>
        <w:t>“我团支持CEBS集团协调员的立场。波兰也支持WIPO协调委员会2014年3月7日的报告。我们还希望对选举过程表示满意。我们支持再次任命弗朗西斯</w:t>
      </w:r>
      <w:r w:rsidR="00973979">
        <w:rPr>
          <w:rFonts w:ascii="SimSun" w:hAnsi="SimSun" w:hint="eastAsia"/>
          <w:sz w:val="21"/>
          <w:szCs w:val="21"/>
          <w:lang w:eastAsia="zh-CN"/>
        </w:rPr>
        <w:t>·</w:t>
      </w:r>
      <w:r w:rsidRPr="00A372C1">
        <w:rPr>
          <w:rFonts w:ascii="SimSun" w:hAnsi="SimSun" w:hint="eastAsia"/>
          <w:sz w:val="21"/>
          <w:szCs w:val="21"/>
          <w:lang w:eastAsia="zh-CN"/>
        </w:rPr>
        <w:t>高</w:t>
      </w:r>
      <w:proofErr w:type="gramStart"/>
      <w:r w:rsidRPr="00A372C1">
        <w:rPr>
          <w:rFonts w:ascii="SimSun" w:hAnsi="SimSun" w:hint="eastAsia"/>
          <w:sz w:val="21"/>
          <w:szCs w:val="21"/>
          <w:lang w:eastAsia="zh-CN"/>
        </w:rPr>
        <w:t>锐</w:t>
      </w:r>
      <w:proofErr w:type="gramEnd"/>
      <w:r w:rsidRPr="00A372C1">
        <w:rPr>
          <w:rFonts w:ascii="SimSun" w:hAnsi="SimSun" w:hint="eastAsia"/>
          <w:sz w:val="21"/>
          <w:szCs w:val="21"/>
          <w:lang w:eastAsia="zh-CN"/>
        </w:rPr>
        <w:t>博士担任WIPO总干事一职，并对未来致以我们最良好、最热烈的祝贺。波兰确信，弗朗西斯</w:t>
      </w:r>
      <w:r w:rsidR="00973979">
        <w:rPr>
          <w:rFonts w:ascii="SimSun" w:hAnsi="SimSun" w:hint="eastAsia"/>
          <w:sz w:val="21"/>
          <w:szCs w:val="21"/>
          <w:lang w:eastAsia="zh-CN"/>
        </w:rPr>
        <w:t>·</w:t>
      </w:r>
      <w:r w:rsidRPr="00A372C1">
        <w:rPr>
          <w:rFonts w:ascii="SimSun" w:hAnsi="SimSun" w:hint="eastAsia"/>
          <w:sz w:val="21"/>
          <w:szCs w:val="21"/>
          <w:lang w:eastAsia="zh-CN"/>
        </w:rPr>
        <w:t>高</w:t>
      </w:r>
      <w:proofErr w:type="gramStart"/>
      <w:r w:rsidRPr="00A372C1">
        <w:rPr>
          <w:rFonts w:ascii="SimSun" w:hAnsi="SimSun" w:hint="eastAsia"/>
          <w:sz w:val="21"/>
          <w:szCs w:val="21"/>
          <w:lang w:eastAsia="zh-CN"/>
        </w:rPr>
        <w:t>锐</w:t>
      </w:r>
      <w:proofErr w:type="gramEnd"/>
      <w:r w:rsidRPr="00A372C1">
        <w:rPr>
          <w:rFonts w:ascii="SimSun" w:hAnsi="SimSun" w:hint="eastAsia"/>
          <w:sz w:val="21"/>
          <w:szCs w:val="21"/>
          <w:lang w:eastAsia="zh-CN"/>
        </w:rPr>
        <w:t>博士卓越的专业和外交技巧及非凡的经验、知识专长将发挥根本性的作用，在国际论坛上为WIPO建立坚实的基础，使人们对知识产权问题有更广泛的认识。我们相信，在他的领导下，WIPO将继续鼓励创造活动，促进全世界的知识产权保护，迎接透明度、问责制和善政方面的挑战。今后数年继续与高锐博士一同工作，对我们是真正的荣幸。在他今后所有的工作中，我们向他提供全面支持和我们力所能及的援助，争取继续并加强治理以及WIPO和波兰共和国之间的关系。谢谢主席女士。”</w:t>
      </w:r>
    </w:p>
    <w:p w:rsidR="00A372C1" w:rsidRPr="00A372C1" w:rsidRDefault="00A372C1" w:rsidP="00A226D8">
      <w:pPr>
        <w:pStyle w:val="a3"/>
        <w:keepNext/>
        <w:numPr>
          <w:ilvl w:val="0"/>
          <w:numId w:val="2"/>
        </w:numPr>
        <w:spacing w:afterLines="50" w:after="120" w:line="340" w:lineRule="atLeast"/>
        <w:ind w:left="0" w:firstLine="0"/>
        <w:contextualSpacing w:val="0"/>
        <w:jc w:val="both"/>
        <w:rPr>
          <w:rFonts w:ascii="SimSun" w:hAnsi="SimSun"/>
          <w:sz w:val="21"/>
          <w:szCs w:val="21"/>
          <w:lang w:eastAsia="zh-CN"/>
        </w:rPr>
      </w:pPr>
      <w:r w:rsidRPr="00A372C1">
        <w:rPr>
          <w:rFonts w:ascii="SimSun" w:hAnsi="SimSun" w:hint="eastAsia"/>
          <w:sz w:val="21"/>
          <w:szCs w:val="21"/>
          <w:lang w:eastAsia="zh-CN"/>
        </w:rPr>
        <w:t>尼日利亚代表团作了如下发言：</w:t>
      </w:r>
    </w:p>
    <w:p w:rsidR="00A372C1" w:rsidRPr="00A372C1" w:rsidRDefault="00A372C1" w:rsidP="00A226D8">
      <w:pPr>
        <w:spacing w:afterLines="50" w:after="120" w:line="340" w:lineRule="atLeast"/>
        <w:ind w:leftChars="300" w:left="660" w:firstLineChars="200" w:firstLine="420"/>
        <w:jc w:val="both"/>
        <w:rPr>
          <w:rFonts w:ascii="SimSun" w:hAnsi="SimSun"/>
          <w:sz w:val="21"/>
          <w:szCs w:val="21"/>
          <w:lang w:eastAsia="zh-CN"/>
        </w:rPr>
      </w:pPr>
      <w:r w:rsidRPr="00A372C1">
        <w:rPr>
          <w:rFonts w:ascii="SimSun" w:hAnsi="SimSun" w:hint="eastAsia"/>
          <w:sz w:val="21"/>
          <w:szCs w:val="21"/>
          <w:lang w:eastAsia="zh-CN"/>
        </w:rPr>
        <w:t>“谢谢主席女士。我团祝贺总干事弗朗西斯</w:t>
      </w:r>
      <w:r w:rsidR="00973979">
        <w:rPr>
          <w:rFonts w:ascii="SimSun" w:hAnsi="SimSun" w:hint="eastAsia"/>
          <w:sz w:val="21"/>
          <w:szCs w:val="21"/>
          <w:lang w:eastAsia="zh-CN"/>
        </w:rPr>
        <w:t>·</w:t>
      </w:r>
      <w:r w:rsidRPr="00A372C1">
        <w:rPr>
          <w:rFonts w:ascii="SimSun" w:hAnsi="SimSun" w:hint="eastAsia"/>
          <w:sz w:val="21"/>
          <w:szCs w:val="21"/>
          <w:lang w:eastAsia="zh-CN"/>
        </w:rPr>
        <w:t>高</w:t>
      </w:r>
      <w:proofErr w:type="gramStart"/>
      <w:r w:rsidRPr="00A372C1">
        <w:rPr>
          <w:rFonts w:ascii="SimSun" w:hAnsi="SimSun" w:hint="eastAsia"/>
          <w:sz w:val="21"/>
          <w:szCs w:val="21"/>
          <w:lang w:eastAsia="zh-CN"/>
        </w:rPr>
        <w:t>锐</w:t>
      </w:r>
      <w:proofErr w:type="gramEnd"/>
      <w:r w:rsidRPr="00A372C1">
        <w:rPr>
          <w:rFonts w:ascii="SimSun" w:hAnsi="SimSun" w:hint="eastAsia"/>
          <w:sz w:val="21"/>
          <w:szCs w:val="21"/>
          <w:lang w:eastAsia="zh-CN"/>
        </w:rPr>
        <w:t>博士连选连任总干事，并重申我团</w:t>
      </w:r>
      <w:r w:rsidR="00C534AB">
        <w:rPr>
          <w:rFonts w:ascii="SimSun" w:hAnsi="SimSun" w:hint="eastAsia"/>
          <w:sz w:val="21"/>
          <w:szCs w:val="21"/>
          <w:lang w:eastAsia="zh-CN"/>
        </w:rPr>
        <w:t>支持</w:t>
      </w:r>
      <w:r w:rsidRPr="00A372C1">
        <w:rPr>
          <w:rFonts w:ascii="SimSun" w:hAnsi="SimSun" w:hint="eastAsia"/>
          <w:sz w:val="21"/>
          <w:szCs w:val="21"/>
          <w:lang w:eastAsia="zh-CN"/>
        </w:rPr>
        <w:t>与</w:t>
      </w:r>
      <w:r w:rsidR="00C534AB">
        <w:rPr>
          <w:rFonts w:ascii="SimSun" w:hAnsi="SimSun" w:hint="eastAsia"/>
          <w:sz w:val="21"/>
          <w:szCs w:val="21"/>
          <w:lang w:eastAsia="zh-CN"/>
        </w:rPr>
        <w:t>他</w:t>
      </w:r>
      <w:r w:rsidRPr="00A372C1">
        <w:rPr>
          <w:rFonts w:ascii="SimSun" w:hAnsi="SimSun" w:hint="eastAsia"/>
          <w:sz w:val="21"/>
          <w:szCs w:val="21"/>
          <w:lang w:eastAsia="zh-CN"/>
        </w:rPr>
        <w:t>合作，</w:t>
      </w:r>
      <w:r w:rsidR="00C534AB">
        <w:rPr>
          <w:rFonts w:ascii="SimSun" w:hAnsi="SimSun" w:hint="eastAsia"/>
          <w:sz w:val="21"/>
          <w:szCs w:val="21"/>
          <w:lang w:eastAsia="zh-CN"/>
        </w:rPr>
        <w:t>使</w:t>
      </w:r>
      <w:r w:rsidRPr="00A372C1">
        <w:rPr>
          <w:rFonts w:ascii="SimSun" w:hAnsi="SimSun" w:hint="eastAsia"/>
          <w:sz w:val="21"/>
          <w:szCs w:val="21"/>
          <w:lang w:eastAsia="zh-CN"/>
        </w:rPr>
        <w:t>第二</w:t>
      </w:r>
      <w:r w:rsidR="00C534AB">
        <w:rPr>
          <w:rFonts w:ascii="SimSun" w:hAnsi="SimSun" w:hint="eastAsia"/>
          <w:sz w:val="21"/>
          <w:szCs w:val="21"/>
          <w:lang w:eastAsia="zh-CN"/>
        </w:rPr>
        <w:t>个</w:t>
      </w:r>
      <w:r w:rsidRPr="00A372C1">
        <w:rPr>
          <w:rFonts w:ascii="SimSun" w:hAnsi="SimSun" w:hint="eastAsia"/>
          <w:sz w:val="21"/>
          <w:szCs w:val="21"/>
          <w:lang w:eastAsia="zh-CN"/>
        </w:rPr>
        <w:t>任期圆满成功。我们</w:t>
      </w:r>
      <w:r w:rsidR="00C534AB">
        <w:rPr>
          <w:rFonts w:ascii="SimSun" w:hAnsi="SimSun" w:hint="eastAsia"/>
          <w:sz w:val="21"/>
          <w:szCs w:val="21"/>
          <w:lang w:eastAsia="zh-CN"/>
        </w:rPr>
        <w:t>认识到</w:t>
      </w:r>
      <w:r w:rsidRPr="00A372C1">
        <w:rPr>
          <w:rFonts w:ascii="SimSun" w:hAnsi="SimSun" w:hint="eastAsia"/>
          <w:sz w:val="21"/>
          <w:szCs w:val="21"/>
          <w:lang w:eastAsia="zh-CN"/>
        </w:rPr>
        <w:t>第一</w:t>
      </w:r>
      <w:r w:rsidR="00C534AB">
        <w:rPr>
          <w:rFonts w:ascii="SimSun" w:hAnsi="SimSun" w:hint="eastAsia"/>
          <w:sz w:val="21"/>
          <w:szCs w:val="21"/>
          <w:lang w:eastAsia="zh-CN"/>
        </w:rPr>
        <w:t>个</w:t>
      </w:r>
      <w:r w:rsidRPr="00A372C1">
        <w:rPr>
          <w:rFonts w:ascii="SimSun" w:hAnsi="SimSun" w:hint="eastAsia"/>
          <w:sz w:val="21"/>
          <w:szCs w:val="21"/>
          <w:lang w:eastAsia="zh-CN"/>
        </w:rPr>
        <w:t>任期内取得的成功和遇到的挑战。我们也认识到，</w:t>
      </w:r>
      <w:r w:rsidR="00C534AB">
        <w:rPr>
          <w:rFonts w:ascii="SimSun" w:hAnsi="SimSun" w:hint="eastAsia"/>
          <w:sz w:val="21"/>
          <w:szCs w:val="21"/>
          <w:lang w:eastAsia="zh-CN"/>
        </w:rPr>
        <w:t>掌控</w:t>
      </w:r>
      <w:r w:rsidRPr="00A372C1">
        <w:rPr>
          <w:rFonts w:ascii="SimSun" w:hAnsi="SimSun" w:hint="eastAsia"/>
          <w:sz w:val="21"/>
          <w:szCs w:val="21"/>
          <w:lang w:eastAsia="zh-CN"/>
        </w:rPr>
        <w:t>这样一个充满活力的组织绝非易事。我们赞同肯尼亚代表非洲集团的发言</w:t>
      </w:r>
      <w:r w:rsidR="00C534AB">
        <w:rPr>
          <w:rFonts w:ascii="SimSun" w:hAnsi="SimSun" w:hint="eastAsia"/>
          <w:sz w:val="21"/>
          <w:szCs w:val="21"/>
          <w:lang w:eastAsia="zh-CN"/>
        </w:rPr>
        <w:t>，并且，</w:t>
      </w:r>
      <w:r w:rsidRPr="00A372C1">
        <w:rPr>
          <w:rFonts w:ascii="SimSun" w:hAnsi="SimSun" w:hint="eastAsia"/>
          <w:sz w:val="21"/>
          <w:szCs w:val="21"/>
          <w:lang w:eastAsia="zh-CN"/>
        </w:rPr>
        <w:t>尽管总干事面临着繁重的任务，还是促请能够制定一个更加兼顾各方利益的工作计划、更加兼顾各方利益的全球</w:t>
      </w:r>
      <w:r w:rsidR="00C534AB">
        <w:rPr>
          <w:rFonts w:ascii="SimSun" w:hAnsi="SimSun" w:hint="eastAsia"/>
          <w:sz w:val="21"/>
          <w:szCs w:val="21"/>
          <w:lang w:eastAsia="zh-CN"/>
        </w:rPr>
        <w:t>知识产权</w:t>
      </w:r>
      <w:r w:rsidRPr="00A372C1">
        <w:rPr>
          <w:rFonts w:ascii="SimSun" w:hAnsi="SimSun" w:hint="eastAsia"/>
          <w:sz w:val="21"/>
          <w:szCs w:val="21"/>
          <w:lang w:eastAsia="zh-CN"/>
        </w:rPr>
        <w:t>架构、在</w:t>
      </w:r>
      <w:r w:rsidR="00C534AB">
        <w:rPr>
          <w:rFonts w:ascii="SimSun" w:hAnsi="SimSun" w:hint="eastAsia"/>
          <w:sz w:val="21"/>
          <w:szCs w:val="21"/>
          <w:lang w:eastAsia="zh-CN"/>
        </w:rPr>
        <w:t>本组织</w:t>
      </w:r>
      <w:r w:rsidRPr="00A372C1">
        <w:rPr>
          <w:rFonts w:ascii="SimSun" w:hAnsi="SimSun" w:hint="eastAsia"/>
          <w:sz w:val="21"/>
          <w:szCs w:val="21"/>
          <w:lang w:eastAsia="zh-CN"/>
        </w:rPr>
        <w:t>地域代表</w:t>
      </w:r>
      <w:r w:rsidR="00C534AB">
        <w:rPr>
          <w:rFonts w:ascii="SimSun" w:hAnsi="SimSun" w:hint="eastAsia"/>
          <w:sz w:val="21"/>
          <w:szCs w:val="21"/>
          <w:lang w:eastAsia="zh-CN"/>
        </w:rPr>
        <w:t>性</w:t>
      </w:r>
      <w:r w:rsidRPr="00A372C1">
        <w:rPr>
          <w:rFonts w:ascii="SimSun" w:hAnsi="SimSun" w:hint="eastAsia"/>
          <w:sz w:val="21"/>
          <w:szCs w:val="21"/>
          <w:lang w:eastAsia="zh-CN"/>
        </w:rPr>
        <w:t>上更加公正和公平，其中包括高层管理团队和对非洲战略投资上的公正和公平，非洲仍是一个巨大的未开发的资源。我团</w:t>
      </w:r>
      <w:r w:rsidR="00E33F90">
        <w:rPr>
          <w:rFonts w:ascii="SimSun" w:hAnsi="SimSun" w:hint="eastAsia"/>
          <w:sz w:val="21"/>
          <w:szCs w:val="21"/>
          <w:lang w:eastAsia="zh-CN"/>
        </w:rPr>
        <w:t>认为这</w:t>
      </w:r>
      <w:r w:rsidR="00E33F90">
        <w:rPr>
          <w:rFonts w:ascii="SimSun" w:hAnsi="SimSun" w:hint="eastAsia"/>
          <w:sz w:val="21"/>
          <w:szCs w:val="21"/>
          <w:lang w:eastAsia="zh-CN"/>
        </w:rPr>
        <w:lastRenderedPageBreak/>
        <w:t>种进展对</w:t>
      </w:r>
      <w:r w:rsidRPr="00A372C1">
        <w:rPr>
          <w:rFonts w:ascii="SimSun" w:hAnsi="SimSun" w:hint="eastAsia"/>
          <w:sz w:val="21"/>
          <w:szCs w:val="21"/>
          <w:lang w:eastAsia="zh-CN"/>
        </w:rPr>
        <w:t>WIPO</w:t>
      </w:r>
      <w:r w:rsidR="00E33F90">
        <w:rPr>
          <w:rFonts w:ascii="SimSun" w:hAnsi="SimSun" w:hint="eastAsia"/>
          <w:sz w:val="21"/>
          <w:szCs w:val="21"/>
          <w:lang w:eastAsia="zh-CN"/>
        </w:rPr>
        <w:t>是相互保证的</w:t>
      </w:r>
      <w:r w:rsidRPr="00A372C1">
        <w:rPr>
          <w:rFonts w:ascii="SimSun" w:hAnsi="SimSun" w:hint="eastAsia"/>
          <w:sz w:val="21"/>
          <w:szCs w:val="21"/>
          <w:lang w:eastAsia="zh-CN"/>
        </w:rPr>
        <w:t>成功</w:t>
      </w:r>
      <w:r w:rsidR="00E33F90">
        <w:rPr>
          <w:rFonts w:ascii="SimSun" w:hAnsi="SimSun" w:hint="eastAsia"/>
          <w:sz w:val="21"/>
          <w:szCs w:val="21"/>
          <w:lang w:eastAsia="zh-CN"/>
        </w:rPr>
        <w:t>和成就</w:t>
      </w:r>
      <w:r w:rsidRPr="00A372C1">
        <w:rPr>
          <w:rFonts w:ascii="SimSun" w:hAnsi="SimSun" w:hint="eastAsia"/>
          <w:sz w:val="21"/>
          <w:szCs w:val="21"/>
          <w:lang w:eastAsia="zh-CN"/>
        </w:rPr>
        <w:t>。我们再次重申，我们将大力支持，并期望与你合作。谢谢</w:t>
      </w:r>
      <w:r w:rsidR="00A312A6">
        <w:rPr>
          <w:rFonts w:ascii="SimSun" w:hAnsi="SimSun" w:hint="eastAsia"/>
          <w:sz w:val="21"/>
          <w:szCs w:val="21"/>
          <w:lang w:eastAsia="zh-CN"/>
        </w:rPr>
        <w:t>！</w:t>
      </w:r>
      <w:r w:rsidRPr="00A372C1">
        <w:rPr>
          <w:rFonts w:ascii="SimSun" w:hAnsi="SimSun" w:hint="eastAsia"/>
          <w:sz w:val="21"/>
          <w:szCs w:val="21"/>
          <w:lang w:eastAsia="zh-CN"/>
        </w:rPr>
        <w:t>”</w:t>
      </w:r>
    </w:p>
    <w:p w:rsidR="00A372C1" w:rsidRPr="00A372C1" w:rsidRDefault="00A372C1" w:rsidP="00A226D8">
      <w:pPr>
        <w:pStyle w:val="a3"/>
        <w:keepNext/>
        <w:numPr>
          <w:ilvl w:val="0"/>
          <w:numId w:val="2"/>
        </w:numPr>
        <w:spacing w:afterLines="50" w:after="120" w:line="340" w:lineRule="atLeast"/>
        <w:ind w:left="0" w:firstLine="0"/>
        <w:contextualSpacing w:val="0"/>
        <w:jc w:val="both"/>
        <w:rPr>
          <w:rFonts w:ascii="SimSun" w:hAnsi="SimSun"/>
          <w:sz w:val="21"/>
          <w:szCs w:val="21"/>
          <w:lang w:eastAsia="zh-CN"/>
        </w:rPr>
      </w:pPr>
      <w:r w:rsidRPr="00A372C1">
        <w:rPr>
          <w:rFonts w:ascii="SimSun" w:hAnsi="SimSun" w:hint="eastAsia"/>
          <w:sz w:val="21"/>
          <w:szCs w:val="21"/>
          <w:lang w:eastAsia="zh-CN"/>
        </w:rPr>
        <w:t>萨尔瓦多代表团作了如下发言：</w:t>
      </w:r>
    </w:p>
    <w:p w:rsidR="00A372C1" w:rsidRPr="00A372C1" w:rsidRDefault="00A372C1" w:rsidP="00A226D8">
      <w:pPr>
        <w:spacing w:afterLines="50" w:after="120" w:line="340" w:lineRule="atLeast"/>
        <w:ind w:leftChars="300" w:left="660" w:firstLineChars="200" w:firstLine="420"/>
        <w:jc w:val="both"/>
        <w:rPr>
          <w:rFonts w:ascii="SimSun" w:hAnsi="SimSun"/>
          <w:sz w:val="21"/>
          <w:szCs w:val="21"/>
          <w:lang w:eastAsia="zh-CN"/>
        </w:rPr>
      </w:pPr>
      <w:r w:rsidRPr="00A372C1">
        <w:rPr>
          <w:rFonts w:ascii="SimSun" w:hAnsi="SimSun" w:hint="eastAsia"/>
          <w:sz w:val="21"/>
          <w:szCs w:val="21"/>
          <w:lang w:eastAsia="zh-CN"/>
        </w:rPr>
        <w:t>“非常感谢，主席女士。我们代表萨尔瓦多共和国，感谢你流畅而专业地管理了这个微妙的程序。我们还要对协调委员会主席所付出的努力表示感谢。如果不代表萨尔瓦多政府专门提及总干事职位的各位候选人在这个过程中的表现，将是我们代表团极大的疏忽。我要直接提及他们，我的同事尤里</w:t>
      </w:r>
      <w:r w:rsidR="00973979">
        <w:rPr>
          <w:rFonts w:ascii="SimSun" w:hAnsi="SimSun" w:hint="eastAsia"/>
          <w:sz w:val="21"/>
          <w:szCs w:val="21"/>
          <w:lang w:eastAsia="zh-CN"/>
        </w:rPr>
        <w:t>·</w:t>
      </w:r>
      <w:r w:rsidRPr="00A372C1">
        <w:rPr>
          <w:rFonts w:ascii="SimSun" w:hAnsi="SimSun" w:hint="eastAsia"/>
          <w:sz w:val="21"/>
          <w:szCs w:val="21"/>
          <w:lang w:eastAsia="zh-CN"/>
        </w:rPr>
        <w:t>塞兰索尔和阿尔弗雷多</w:t>
      </w:r>
      <w:r w:rsidR="00973979">
        <w:rPr>
          <w:rFonts w:ascii="SimSun" w:hAnsi="SimSun" w:hint="eastAsia"/>
          <w:sz w:val="21"/>
          <w:szCs w:val="21"/>
          <w:lang w:eastAsia="zh-CN"/>
        </w:rPr>
        <w:t>·</w:t>
      </w:r>
      <w:r w:rsidRPr="00A372C1">
        <w:rPr>
          <w:rFonts w:ascii="SimSun" w:hAnsi="SimSun" w:hint="eastAsia"/>
          <w:sz w:val="21"/>
          <w:szCs w:val="21"/>
          <w:lang w:eastAsia="zh-CN"/>
        </w:rPr>
        <w:t>苏埃斯库姆，以及本组织现任副总干事杰弗里</w:t>
      </w:r>
      <w:r w:rsidR="00973979">
        <w:rPr>
          <w:rFonts w:ascii="SimSun" w:hAnsi="SimSun" w:hint="eastAsia"/>
          <w:sz w:val="21"/>
          <w:szCs w:val="21"/>
          <w:lang w:eastAsia="zh-CN"/>
        </w:rPr>
        <w:t>·</w:t>
      </w:r>
      <w:r w:rsidRPr="00A372C1">
        <w:rPr>
          <w:rFonts w:ascii="SimSun" w:hAnsi="SimSun" w:hint="eastAsia"/>
          <w:sz w:val="21"/>
          <w:szCs w:val="21"/>
          <w:lang w:eastAsia="zh-CN"/>
        </w:rPr>
        <w:t>奥尼亚马先生。我们赞成乌拉圭代表团代表拉丁美洲和加勒比国家集团所作的发言，祝贺总干事弗朗西斯</w:t>
      </w:r>
      <w:r w:rsidR="00973979">
        <w:rPr>
          <w:rFonts w:ascii="SimSun" w:hAnsi="SimSun" w:hint="eastAsia"/>
          <w:sz w:val="21"/>
          <w:szCs w:val="21"/>
          <w:lang w:eastAsia="zh-CN"/>
        </w:rPr>
        <w:t>·</w:t>
      </w:r>
      <w:r w:rsidRPr="00A372C1">
        <w:rPr>
          <w:rFonts w:ascii="SimSun" w:hAnsi="SimSun" w:hint="eastAsia"/>
          <w:sz w:val="21"/>
          <w:szCs w:val="21"/>
          <w:lang w:eastAsia="zh-CN"/>
        </w:rPr>
        <w:t>高</w:t>
      </w:r>
      <w:proofErr w:type="gramStart"/>
      <w:r w:rsidRPr="00A372C1">
        <w:rPr>
          <w:rFonts w:ascii="SimSun" w:hAnsi="SimSun" w:hint="eastAsia"/>
          <w:sz w:val="21"/>
          <w:szCs w:val="21"/>
          <w:lang w:eastAsia="zh-CN"/>
        </w:rPr>
        <w:t>锐</w:t>
      </w:r>
      <w:proofErr w:type="gramEnd"/>
      <w:r w:rsidRPr="00A372C1">
        <w:rPr>
          <w:rFonts w:ascii="SimSun" w:hAnsi="SimSun" w:hint="eastAsia"/>
          <w:sz w:val="21"/>
          <w:szCs w:val="21"/>
          <w:lang w:eastAsia="zh-CN"/>
        </w:rPr>
        <w:t>当选。同时，我们想表示，我们将密切关注协商程序以及总干事通常将公布的组成他的高级技术管理团队的职位，如他今天上午所说，这些职位应当适当考虑性别和地域上的代表性，以及必要技能和智力能力。我们还希望对总干事弗朗西斯</w:t>
      </w:r>
      <w:r w:rsidR="00973979">
        <w:rPr>
          <w:rFonts w:ascii="SimSun" w:hAnsi="SimSun" w:hint="eastAsia"/>
          <w:sz w:val="21"/>
          <w:szCs w:val="21"/>
          <w:lang w:eastAsia="zh-CN"/>
        </w:rPr>
        <w:t>·</w:t>
      </w:r>
      <w:r w:rsidRPr="00A372C1">
        <w:rPr>
          <w:rFonts w:ascii="SimSun" w:hAnsi="SimSun" w:hint="eastAsia"/>
          <w:sz w:val="21"/>
          <w:szCs w:val="21"/>
          <w:lang w:eastAsia="zh-CN"/>
        </w:rPr>
        <w:t>高</w:t>
      </w:r>
      <w:proofErr w:type="gramStart"/>
      <w:r w:rsidRPr="00A372C1">
        <w:rPr>
          <w:rFonts w:ascii="SimSun" w:hAnsi="SimSun" w:hint="eastAsia"/>
          <w:sz w:val="21"/>
          <w:szCs w:val="21"/>
          <w:lang w:eastAsia="zh-CN"/>
        </w:rPr>
        <w:t>锐</w:t>
      </w:r>
      <w:proofErr w:type="gramEnd"/>
      <w:r w:rsidRPr="00A372C1">
        <w:rPr>
          <w:rFonts w:ascii="SimSun" w:hAnsi="SimSun" w:hint="eastAsia"/>
          <w:sz w:val="21"/>
          <w:szCs w:val="21"/>
          <w:lang w:eastAsia="zh-CN"/>
        </w:rPr>
        <w:t>先生今天上午非常简要地阐述了各种挑战表示感谢，并在很大程度上支持其观点。我们希望强调，为了我们的人民的福祉，领导WIPO的工作必须将我们在本组织支持下开展的每一项活动建立在发展的要素的基础之上。萨尔瓦多信任而且将继续信任本组织，这不仅因为它是一个众所周知管理知识产权协定的组织，还因为它努力确保知识产权成为根据各国发展水平为各个国家及其人民谋求共同福祉的有效工具。我们只希望新的总干事在新的任期内取得成功，并表示，萨尔瓦多代表团全力支持他面对新的挑战。非常感谢</w:t>
      </w:r>
      <w:r w:rsidR="00A312A6">
        <w:rPr>
          <w:rFonts w:ascii="SimSun" w:hAnsi="SimSun" w:hint="eastAsia"/>
          <w:sz w:val="21"/>
          <w:szCs w:val="21"/>
          <w:lang w:eastAsia="zh-CN"/>
        </w:rPr>
        <w:t>！</w:t>
      </w:r>
      <w:r w:rsidRPr="00A372C1">
        <w:rPr>
          <w:rFonts w:ascii="SimSun" w:hAnsi="SimSun" w:hint="eastAsia"/>
          <w:sz w:val="21"/>
          <w:szCs w:val="21"/>
          <w:lang w:eastAsia="zh-CN"/>
        </w:rPr>
        <w:t>”</w:t>
      </w:r>
    </w:p>
    <w:p w:rsidR="00A372C1" w:rsidRPr="00A372C1" w:rsidRDefault="00A372C1" w:rsidP="00A226D8">
      <w:pPr>
        <w:pStyle w:val="a3"/>
        <w:keepNext/>
        <w:numPr>
          <w:ilvl w:val="0"/>
          <w:numId w:val="2"/>
        </w:numPr>
        <w:spacing w:afterLines="50" w:after="120" w:line="340" w:lineRule="atLeast"/>
        <w:ind w:left="0" w:firstLine="0"/>
        <w:contextualSpacing w:val="0"/>
        <w:jc w:val="both"/>
        <w:rPr>
          <w:rFonts w:ascii="SimSun" w:hAnsi="SimSun"/>
          <w:sz w:val="21"/>
          <w:szCs w:val="21"/>
          <w:lang w:eastAsia="zh-CN"/>
        </w:rPr>
      </w:pPr>
      <w:r w:rsidRPr="00A372C1">
        <w:rPr>
          <w:rFonts w:ascii="SimSun" w:hAnsi="SimSun" w:hint="eastAsia"/>
          <w:sz w:val="21"/>
          <w:szCs w:val="21"/>
          <w:lang w:eastAsia="zh-CN"/>
        </w:rPr>
        <w:t>拉脱维亚代表团作了如下发言：</w:t>
      </w:r>
    </w:p>
    <w:p w:rsidR="00A372C1" w:rsidRPr="00A372C1" w:rsidRDefault="00A372C1" w:rsidP="00A226D8">
      <w:pPr>
        <w:spacing w:afterLines="50" w:after="120" w:line="340" w:lineRule="atLeast"/>
        <w:ind w:leftChars="300" w:left="660" w:firstLineChars="200" w:firstLine="420"/>
        <w:jc w:val="both"/>
        <w:rPr>
          <w:rFonts w:ascii="SimSun" w:hAnsi="SimSun"/>
          <w:sz w:val="21"/>
          <w:szCs w:val="21"/>
          <w:lang w:eastAsia="zh-CN"/>
        </w:rPr>
      </w:pPr>
      <w:r w:rsidRPr="00A372C1">
        <w:rPr>
          <w:rFonts w:ascii="SimSun" w:hAnsi="SimSun" w:hint="eastAsia"/>
          <w:sz w:val="21"/>
          <w:szCs w:val="21"/>
          <w:lang w:eastAsia="zh-CN"/>
        </w:rPr>
        <w:t>“谢谢主席女士。我代表拉脱维亚共和国对本组织透明的遴选程序表示赞赏，并衷心地祝贺弗朗西斯</w:t>
      </w:r>
      <w:r w:rsidR="00973979">
        <w:rPr>
          <w:rFonts w:ascii="SimSun" w:hAnsi="SimSun" w:hint="eastAsia"/>
          <w:sz w:val="21"/>
          <w:szCs w:val="21"/>
          <w:lang w:eastAsia="zh-CN"/>
        </w:rPr>
        <w:t>·</w:t>
      </w:r>
      <w:r w:rsidRPr="00A372C1">
        <w:rPr>
          <w:rFonts w:ascii="SimSun" w:hAnsi="SimSun" w:hint="eastAsia"/>
          <w:sz w:val="21"/>
          <w:szCs w:val="21"/>
          <w:lang w:eastAsia="zh-CN"/>
        </w:rPr>
        <w:t>高</w:t>
      </w:r>
      <w:proofErr w:type="gramStart"/>
      <w:r w:rsidRPr="00A372C1">
        <w:rPr>
          <w:rFonts w:ascii="SimSun" w:hAnsi="SimSun" w:hint="eastAsia"/>
          <w:sz w:val="21"/>
          <w:szCs w:val="21"/>
          <w:lang w:eastAsia="zh-CN"/>
        </w:rPr>
        <w:t>锐</w:t>
      </w:r>
      <w:proofErr w:type="gramEnd"/>
      <w:r w:rsidRPr="00A372C1">
        <w:rPr>
          <w:rFonts w:ascii="SimSun" w:hAnsi="SimSun" w:hint="eastAsia"/>
          <w:sz w:val="21"/>
          <w:szCs w:val="21"/>
          <w:lang w:eastAsia="zh-CN"/>
        </w:rPr>
        <w:t>先生连任WIPO总干事，感谢其愿意在未来的几年领导我们。我们相信，高锐先生在WIPO的长期经验及其对知识产权制度的了解将使其能够成功地解决WIPO目前以及在长远的未来所面临的挑战。正如高锐先生本人近期所说，知识产权世界是一个充满挑战但却拥有巨大机遇的世界。我们相信，在他的领导下，这些机遇不会错过，不可避免的挑战能够克服，WIPO的地位能够进一步加强。所有这一切只有在所有成员国的参与下才可行，我们将竭尽全力帮助实现这些目标。谢谢主席女士。”</w:t>
      </w:r>
    </w:p>
    <w:p w:rsidR="00A372C1" w:rsidRPr="00A372C1" w:rsidRDefault="00A372C1" w:rsidP="00A226D8">
      <w:pPr>
        <w:pStyle w:val="a3"/>
        <w:keepNext/>
        <w:numPr>
          <w:ilvl w:val="0"/>
          <w:numId w:val="2"/>
        </w:numPr>
        <w:spacing w:afterLines="50" w:after="120" w:line="340" w:lineRule="atLeast"/>
        <w:ind w:left="0" w:firstLine="0"/>
        <w:contextualSpacing w:val="0"/>
        <w:jc w:val="both"/>
        <w:rPr>
          <w:rFonts w:ascii="SimSun" w:hAnsi="SimSun"/>
          <w:sz w:val="21"/>
          <w:szCs w:val="21"/>
          <w:lang w:eastAsia="zh-CN"/>
        </w:rPr>
      </w:pPr>
      <w:r w:rsidRPr="00A372C1">
        <w:rPr>
          <w:rFonts w:ascii="SimSun" w:hAnsi="SimSun" w:hint="eastAsia"/>
          <w:sz w:val="21"/>
          <w:szCs w:val="21"/>
          <w:lang w:eastAsia="zh-CN"/>
        </w:rPr>
        <w:t>美利坚合众国代表团作了如下发言：</w:t>
      </w:r>
    </w:p>
    <w:p w:rsidR="00A372C1" w:rsidRPr="00A372C1" w:rsidRDefault="00A372C1" w:rsidP="00A226D8">
      <w:pPr>
        <w:spacing w:afterLines="50" w:after="120" w:line="340" w:lineRule="atLeast"/>
        <w:ind w:leftChars="300" w:left="660" w:firstLineChars="200" w:firstLine="420"/>
        <w:jc w:val="both"/>
        <w:rPr>
          <w:rFonts w:ascii="SimSun" w:hAnsi="SimSun"/>
          <w:sz w:val="21"/>
          <w:szCs w:val="21"/>
          <w:lang w:eastAsia="zh-CN"/>
        </w:rPr>
      </w:pPr>
      <w:r w:rsidRPr="00A372C1">
        <w:rPr>
          <w:rFonts w:ascii="SimSun" w:hAnsi="SimSun" w:hint="eastAsia"/>
          <w:sz w:val="21"/>
          <w:szCs w:val="21"/>
          <w:lang w:eastAsia="zh-CN"/>
        </w:rPr>
        <w:t>“谢谢主席女士。美利坚合众国支持日本代表团代表B集团的发言，并对总干事表示祝贺。WIPO是一个重要的国际机构，推动着全球的经济利益，其中包括我们自己的利益。我们期望与这个房间的每一个人合作，确保WIPO依然强劲、具有前瞻性。主席女士，美国大力支持各国际组织中的透明度和问责制原则，在此方面，我们期望与总干事、秘书处和各成员国的同仁们密切合作，确保</w:t>
      </w:r>
      <w:r w:rsidR="00A226D8">
        <w:rPr>
          <w:rFonts w:ascii="SimSun" w:hAnsi="SimSun" w:hint="eastAsia"/>
          <w:sz w:val="21"/>
          <w:szCs w:val="21"/>
          <w:lang w:eastAsia="zh-CN"/>
        </w:rPr>
        <w:t>本组织</w:t>
      </w:r>
      <w:r w:rsidRPr="00A372C1">
        <w:rPr>
          <w:rFonts w:ascii="SimSun" w:hAnsi="SimSun" w:hint="eastAsia"/>
          <w:sz w:val="21"/>
          <w:szCs w:val="21"/>
          <w:lang w:eastAsia="zh-CN"/>
        </w:rPr>
        <w:t>的善政，包括它的监督机制。我们认为当务之急是立即开始这种合作。谢谢主席女士。”</w:t>
      </w:r>
    </w:p>
    <w:p w:rsidR="00A372C1" w:rsidRPr="00A372C1" w:rsidRDefault="00A372C1" w:rsidP="00A226D8">
      <w:pPr>
        <w:pStyle w:val="a3"/>
        <w:keepNext/>
        <w:numPr>
          <w:ilvl w:val="0"/>
          <w:numId w:val="2"/>
        </w:numPr>
        <w:spacing w:afterLines="50" w:after="120" w:line="340" w:lineRule="atLeast"/>
        <w:ind w:left="0" w:firstLine="0"/>
        <w:contextualSpacing w:val="0"/>
        <w:jc w:val="both"/>
        <w:rPr>
          <w:rFonts w:ascii="SimSun" w:hAnsi="SimSun"/>
          <w:sz w:val="21"/>
          <w:szCs w:val="21"/>
          <w:lang w:eastAsia="zh-CN"/>
        </w:rPr>
      </w:pPr>
      <w:r w:rsidRPr="00A372C1">
        <w:rPr>
          <w:rFonts w:ascii="SimSun" w:hAnsi="SimSun" w:hint="eastAsia"/>
          <w:sz w:val="21"/>
          <w:szCs w:val="21"/>
          <w:lang w:eastAsia="zh-CN"/>
        </w:rPr>
        <w:t>泰国代表团作了如下发言：</w:t>
      </w:r>
    </w:p>
    <w:p w:rsidR="00A372C1" w:rsidRPr="00A372C1" w:rsidRDefault="00A372C1" w:rsidP="00A226D8">
      <w:pPr>
        <w:spacing w:afterLines="50" w:after="120" w:line="340" w:lineRule="atLeast"/>
        <w:ind w:leftChars="300" w:left="660" w:firstLineChars="200" w:firstLine="420"/>
        <w:jc w:val="both"/>
        <w:rPr>
          <w:rFonts w:ascii="SimSun" w:hAnsi="SimSun"/>
          <w:sz w:val="21"/>
          <w:szCs w:val="21"/>
          <w:lang w:eastAsia="zh-CN"/>
        </w:rPr>
      </w:pPr>
      <w:r w:rsidRPr="00A372C1">
        <w:rPr>
          <w:rFonts w:ascii="SimSun" w:hAnsi="SimSun" w:hint="eastAsia"/>
          <w:sz w:val="21"/>
          <w:szCs w:val="21"/>
          <w:lang w:eastAsia="zh-CN"/>
        </w:rPr>
        <w:t>“谢谢你，主席女士。</w:t>
      </w:r>
      <w:r w:rsidR="00973979">
        <w:rPr>
          <w:rFonts w:ascii="SimSun" w:hAnsi="SimSun" w:hint="eastAsia"/>
          <w:sz w:val="21"/>
          <w:szCs w:val="21"/>
          <w:lang w:eastAsia="zh-CN"/>
        </w:rPr>
        <w:t>我</w:t>
      </w:r>
      <w:r w:rsidRPr="00A372C1">
        <w:rPr>
          <w:rFonts w:ascii="SimSun" w:hAnsi="SimSun" w:hint="eastAsia"/>
          <w:sz w:val="21"/>
          <w:szCs w:val="21"/>
          <w:lang w:eastAsia="zh-CN"/>
        </w:rPr>
        <w:t>团希望与其他各团一道，对按协调委员会的协商一致提名任命弗朗西斯</w:t>
      </w:r>
      <w:r w:rsidR="00973979">
        <w:rPr>
          <w:rFonts w:ascii="SimSun" w:hAnsi="SimSun" w:hint="eastAsia"/>
          <w:sz w:val="21"/>
          <w:szCs w:val="21"/>
          <w:lang w:eastAsia="zh-CN"/>
        </w:rPr>
        <w:t>·</w:t>
      </w:r>
      <w:r w:rsidRPr="00A372C1">
        <w:rPr>
          <w:rFonts w:ascii="SimSun" w:hAnsi="SimSun" w:hint="eastAsia"/>
          <w:sz w:val="21"/>
          <w:szCs w:val="21"/>
          <w:lang w:eastAsia="zh-CN"/>
        </w:rPr>
        <w:t>高</w:t>
      </w:r>
      <w:proofErr w:type="gramStart"/>
      <w:r w:rsidRPr="00A372C1">
        <w:rPr>
          <w:rFonts w:ascii="SimSun" w:hAnsi="SimSun" w:hint="eastAsia"/>
          <w:sz w:val="21"/>
          <w:szCs w:val="21"/>
          <w:lang w:eastAsia="zh-CN"/>
        </w:rPr>
        <w:t>锐</w:t>
      </w:r>
      <w:proofErr w:type="gramEnd"/>
      <w:r w:rsidRPr="00A372C1">
        <w:rPr>
          <w:rFonts w:ascii="SimSun" w:hAnsi="SimSun" w:hint="eastAsia"/>
          <w:sz w:val="21"/>
          <w:szCs w:val="21"/>
          <w:lang w:eastAsia="zh-CN"/>
        </w:rPr>
        <w:t>先生连任WIPO总干事表示完全支持。泰国极为强调WIPO工作对促进成员国经济和社会发展的重要性。在总干事的领导下，过去六年在条约和知识产权服务活动两方面都取得了很大进展，其中包括缔结《北京条约》和《马拉喀什条约》。未来WIPO仍有许多工作要处理，</w:t>
      </w:r>
      <w:r w:rsidRPr="00A372C1">
        <w:rPr>
          <w:rFonts w:ascii="SimSun" w:hAnsi="SimSun" w:hint="eastAsia"/>
          <w:sz w:val="21"/>
          <w:szCs w:val="21"/>
          <w:lang w:eastAsia="zh-CN"/>
        </w:rPr>
        <w:lastRenderedPageBreak/>
        <w:t>尤其是确保公正分享知识产权保护所带来的好处，以及将发展问题全面纳入知识产权准则和WIPO的活动。我们相信，因为有优秀的历史成绩、有力的领导和管理，高锐总干事将能够与成员国密切合作，引导本组织取得更大成绩。因此，主席女士，我们想通过你向高锐总干事表示祝贺，并再次表达我们对他和本组织全面的支持和承诺。谢谢！”</w:t>
      </w:r>
    </w:p>
    <w:p w:rsidR="00A372C1" w:rsidRPr="00A372C1" w:rsidRDefault="00A372C1" w:rsidP="00A226D8">
      <w:pPr>
        <w:pStyle w:val="a3"/>
        <w:keepNext/>
        <w:numPr>
          <w:ilvl w:val="0"/>
          <w:numId w:val="2"/>
        </w:numPr>
        <w:spacing w:afterLines="50" w:after="120" w:line="340" w:lineRule="atLeast"/>
        <w:ind w:left="0" w:firstLine="0"/>
        <w:contextualSpacing w:val="0"/>
        <w:jc w:val="both"/>
        <w:rPr>
          <w:rFonts w:ascii="SimSun" w:hAnsi="SimSun"/>
          <w:sz w:val="21"/>
          <w:szCs w:val="21"/>
          <w:lang w:eastAsia="zh-CN"/>
        </w:rPr>
      </w:pPr>
      <w:r w:rsidRPr="00A372C1">
        <w:rPr>
          <w:rFonts w:ascii="SimSun" w:hAnsi="SimSun" w:hint="eastAsia"/>
          <w:sz w:val="21"/>
          <w:szCs w:val="21"/>
          <w:lang w:eastAsia="zh-CN"/>
        </w:rPr>
        <w:t>刚果代表团作了如下发言：</w:t>
      </w:r>
    </w:p>
    <w:p w:rsidR="00A372C1" w:rsidRPr="00A372C1" w:rsidRDefault="00A372C1" w:rsidP="00A226D8">
      <w:pPr>
        <w:spacing w:afterLines="50" w:after="120" w:line="340" w:lineRule="atLeast"/>
        <w:ind w:leftChars="300" w:left="660" w:firstLineChars="200" w:firstLine="420"/>
        <w:jc w:val="both"/>
        <w:rPr>
          <w:rFonts w:ascii="SimSun" w:hAnsi="SimSun"/>
          <w:sz w:val="21"/>
          <w:szCs w:val="21"/>
          <w:lang w:eastAsia="zh-CN"/>
        </w:rPr>
      </w:pPr>
      <w:r w:rsidRPr="00A372C1">
        <w:rPr>
          <w:rFonts w:ascii="SimSun" w:hAnsi="SimSun" w:hint="eastAsia"/>
          <w:sz w:val="21"/>
          <w:szCs w:val="21"/>
          <w:lang w:eastAsia="zh-CN"/>
        </w:rPr>
        <w:t>“主席女士，我团很高兴看到你主持这些会议。这些会议始于两个月前，也就是总干事在2014年3月6日和7日的连任。会议的重点是确认这一任命，随后进行准则制定项目。确认弗朗西斯</w:t>
      </w:r>
      <w:r w:rsidR="00973979">
        <w:rPr>
          <w:rFonts w:ascii="SimSun" w:hAnsi="SimSun" w:hint="eastAsia"/>
          <w:sz w:val="21"/>
          <w:szCs w:val="21"/>
          <w:lang w:eastAsia="zh-CN"/>
        </w:rPr>
        <w:t>·</w:t>
      </w:r>
      <w:r w:rsidRPr="00A372C1">
        <w:rPr>
          <w:rFonts w:ascii="SimSun" w:hAnsi="SimSun" w:hint="eastAsia"/>
          <w:sz w:val="21"/>
          <w:szCs w:val="21"/>
          <w:lang w:eastAsia="zh-CN"/>
        </w:rPr>
        <w:t>高</w:t>
      </w:r>
      <w:proofErr w:type="gramStart"/>
      <w:r w:rsidRPr="00A372C1">
        <w:rPr>
          <w:rFonts w:ascii="SimSun" w:hAnsi="SimSun" w:hint="eastAsia"/>
          <w:sz w:val="21"/>
          <w:szCs w:val="21"/>
          <w:lang w:eastAsia="zh-CN"/>
        </w:rPr>
        <w:t>锐</w:t>
      </w:r>
      <w:proofErr w:type="gramEnd"/>
      <w:r w:rsidRPr="00A372C1">
        <w:rPr>
          <w:rFonts w:ascii="SimSun" w:hAnsi="SimSun" w:hint="eastAsia"/>
          <w:sz w:val="21"/>
          <w:szCs w:val="21"/>
          <w:lang w:eastAsia="zh-CN"/>
        </w:rPr>
        <w:t>先生为新一任总干事之前，已经分别于2012年和2013年通过了《北京条约》和《马拉喀什条约》，并对2014年正在进行的其他谈判继续开展了准则制定过程。我代表刚果共和国常驻代表大使阁下，对总干事表示祝贺，祝愿他在第二任期内圆满成功。”</w:t>
      </w:r>
    </w:p>
    <w:p w:rsidR="00A372C1" w:rsidRPr="00A372C1" w:rsidRDefault="00A372C1" w:rsidP="00A226D8">
      <w:pPr>
        <w:pStyle w:val="a3"/>
        <w:keepNext/>
        <w:numPr>
          <w:ilvl w:val="0"/>
          <w:numId w:val="2"/>
        </w:numPr>
        <w:spacing w:afterLines="50" w:after="120" w:line="340" w:lineRule="atLeast"/>
        <w:ind w:left="0" w:firstLine="0"/>
        <w:contextualSpacing w:val="0"/>
        <w:jc w:val="both"/>
        <w:rPr>
          <w:rFonts w:ascii="SimSun" w:hAnsi="SimSun"/>
          <w:sz w:val="21"/>
          <w:szCs w:val="21"/>
          <w:lang w:eastAsia="zh-CN"/>
        </w:rPr>
      </w:pPr>
      <w:r w:rsidRPr="00A372C1">
        <w:rPr>
          <w:rFonts w:ascii="SimSun" w:hAnsi="SimSun" w:hint="eastAsia"/>
          <w:sz w:val="21"/>
          <w:szCs w:val="21"/>
          <w:lang w:eastAsia="zh-CN"/>
        </w:rPr>
        <w:t>加拿大代表团作了如下发言：</w:t>
      </w:r>
    </w:p>
    <w:p w:rsidR="00A372C1" w:rsidRPr="00A372C1" w:rsidRDefault="00A372C1" w:rsidP="00A226D8">
      <w:pPr>
        <w:spacing w:afterLines="50" w:after="120" w:line="340" w:lineRule="atLeast"/>
        <w:ind w:leftChars="300" w:left="660" w:firstLineChars="200" w:firstLine="420"/>
        <w:jc w:val="both"/>
        <w:rPr>
          <w:rFonts w:ascii="SimSun" w:hAnsi="SimSun"/>
          <w:sz w:val="21"/>
          <w:szCs w:val="21"/>
          <w:lang w:eastAsia="zh-CN"/>
        </w:rPr>
      </w:pPr>
      <w:r w:rsidRPr="00A372C1">
        <w:rPr>
          <w:rFonts w:ascii="SimSun" w:hAnsi="SimSun" w:hint="eastAsia"/>
          <w:sz w:val="21"/>
          <w:szCs w:val="21"/>
          <w:lang w:eastAsia="zh-CN"/>
        </w:rPr>
        <w:t>“谢谢主席女士。我代表加拿大高兴地祝贺高锐先生再次当选本组织总干事。联合国专门机构的健康管理和良好治理对加拿大来说极为重要。在此方面，我们希望强调WIPO战略调整计划在2013年圆满结束。本组织必须根据支撑该计划的各项原则、目标和最佳做法进行运作，并希望我们能够继续依靠高锐先生实现这一目标。此外，我们呼吁WIPO继续借鉴联合国其他专门机构的最佳做法，不断完善其管理工作。至关重要的一点是，要把重点放在健康、注重成果的管理上，并以明确的报告制度和良好的治理为支撑，因为这种做法是实现WIPO任务授权的关键。我们结合日本代表团代表B集团的发言，希望强调WIPO作为一个知识产权制度的用户服务提供方所发挥的核心作用，因为这种服务为本组织提供了90%以上的收入。加拿大支持WIPO论坛等行动倡议，因为这些倡议缩小了知识产权体系用户的实际体验与各委员会工作之间的差距。我们希望，在高锐先生的指导下，这些活动可以继续进行。主席女士，我们想再次向高锐先生表示祝贺，并向他保证加拿大将继续对其、对WIPO、对WIPO的重要工作给予支持与合作。”</w:t>
      </w:r>
    </w:p>
    <w:p w:rsidR="00A372C1" w:rsidRPr="00A372C1" w:rsidRDefault="00A372C1" w:rsidP="00A226D8">
      <w:pPr>
        <w:pStyle w:val="a3"/>
        <w:keepNext/>
        <w:numPr>
          <w:ilvl w:val="0"/>
          <w:numId w:val="2"/>
        </w:numPr>
        <w:spacing w:afterLines="50" w:after="120" w:line="340" w:lineRule="atLeast"/>
        <w:ind w:left="0" w:firstLine="0"/>
        <w:contextualSpacing w:val="0"/>
        <w:jc w:val="both"/>
        <w:rPr>
          <w:rFonts w:ascii="SimSun" w:hAnsi="SimSun"/>
          <w:sz w:val="21"/>
          <w:szCs w:val="21"/>
          <w:lang w:eastAsia="zh-CN"/>
        </w:rPr>
      </w:pPr>
      <w:r w:rsidRPr="00A372C1">
        <w:rPr>
          <w:rFonts w:ascii="SimSun" w:hAnsi="SimSun" w:hint="eastAsia"/>
          <w:sz w:val="21"/>
          <w:szCs w:val="21"/>
          <w:lang w:eastAsia="zh-CN"/>
        </w:rPr>
        <w:t>危地马拉代表团作了如下发言：</w:t>
      </w:r>
    </w:p>
    <w:p w:rsidR="00A372C1" w:rsidRPr="00A372C1" w:rsidRDefault="00A372C1" w:rsidP="00A226D8">
      <w:pPr>
        <w:spacing w:afterLines="50" w:after="120" w:line="340" w:lineRule="atLeast"/>
        <w:ind w:leftChars="300" w:left="660" w:firstLineChars="200" w:firstLine="420"/>
        <w:jc w:val="both"/>
        <w:rPr>
          <w:rFonts w:ascii="SimSun" w:hAnsi="SimSun"/>
          <w:sz w:val="21"/>
          <w:szCs w:val="21"/>
          <w:lang w:eastAsia="zh-CN"/>
        </w:rPr>
      </w:pPr>
      <w:r w:rsidRPr="00A372C1">
        <w:rPr>
          <w:rFonts w:ascii="SimSun" w:hAnsi="SimSun" w:hint="eastAsia"/>
          <w:sz w:val="21"/>
          <w:szCs w:val="21"/>
          <w:lang w:eastAsia="zh-CN"/>
        </w:rPr>
        <w:t xml:space="preserve">“谢谢你，主席女士。我的代表团祝贺你被任命为本次会议的主席。我也对Eduardo </w:t>
      </w:r>
      <w:proofErr w:type="spellStart"/>
      <w:r w:rsidRPr="00A372C1">
        <w:rPr>
          <w:rFonts w:ascii="SimSun" w:hAnsi="SimSun" w:hint="eastAsia"/>
          <w:sz w:val="21"/>
          <w:szCs w:val="21"/>
          <w:lang w:eastAsia="zh-CN"/>
        </w:rPr>
        <w:t>Sperisen</w:t>
      </w:r>
      <w:proofErr w:type="spellEnd"/>
      <w:r w:rsidRPr="00A372C1">
        <w:rPr>
          <w:rFonts w:ascii="SimSun" w:hAnsi="SimSun" w:hint="eastAsia"/>
          <w:sz w:val="21"/>
          <w:szCs w:val="21"/>
          <w:lang w:eastAsia="zh-CN"/>
        </w:rPr>
        <w:t>大使的缺席表示歉意，本来应当由他</w:t>
      </w:r>
      <w:proofErr w:type="gramStart"/>
      <w:r w:rsidRPr="00A372C1">
        <w:rPr>
          <w:rFonts w:ascii="SimSun" w:hAnsi="SimSun" w:hint="eastAsia"/>
          <w:sz w:val="21"/>
          <w:szCs w:val="21"/>
          <w:lang w:eastAsia="zh-CN"/>
        </w:rPr>
        <w:t>来作</w:t>
      </w:r>
      <w:proofErr w:type="gramEnd"/>
      <w:r w:rsidRPr="00A372C1">
        <w:rPr>
          <w:rFonts w:ascii="SimSun" w:hAnsi="SimSun" w:hint="eastAsia"/>
          <w:sz w:val="21"/>
          <w:szCs w:val="21"/>
          <w:lang w:eastAsia="zh-CN"/>
        </w:rPr>
        <w:t>此发言。由于工作原因，大使目前不在日内瓦。我的代表团希望表示支持乌拉圭代表团代表GRULAC所作的发言，祝贺弗朗西斯</w:t>
      </w:r>
      <w:r w:rsidR="00973979">
        <w:rPr>
          <w:rFonts w:ascii="SimSun" w:hAnsi="SimSun" w:hint="eastAsia"/>
          <w:sz w:val="21"/>
          <w:szCs w:val="21"/>
          <w:lang w:eastAsia="zh-CN"/>
        </w:rPr>
        <w:t>·</w:t>
      </w:r>
      <w:r w:rsidRPr="00A372C1">
        <w:rPr>
          <w:rFonts w:ascii="SimSun" w:hAnsi="SimSun" w:hint="eastAsia"/>
          <w:sz w:val="21"/>
          <w:szCs w:val="21"/>
          <w:lang w:eastAsia="zh-CN"/>
        </w:rPr>
        <w:t>高</w:t>
      </w:r>
      <w:proofErr w:type="gramStart"/>
      <w:r w:rsidRPr="00A372C1">
        <w:rPr>
          <w:rFonts w:ascii="SimSun" w:hAnsi="SimSun" w:hint="eastAsia"/>
          <w:sz w:val="21"/>
          <w:szCs w:val="21"/>
          <w:lang w:eastAsia="zh-CN"/>
        </w:rPr>
        <w:t>锐</w:t>
      </w:r>
      <w:proofErr w:type="gramEnd"/>
      <w:r w:rsidRPr="00A372C1">
        <w:rPr>
          <w:rFonts w:ascii="SimSun" w:hAnsi="SimSun" w:hint="eastAsia"/>
          <w:sz w:val="21"/>
          <w:szCs w:val="21"/>
          <w:lang w:eastAsia="zh-CN"/>
        </w:rPr>
        <w:t>先生再次当选WIPO总干事一职。我们希望重申，我们愿意继续为实现未来六年的既定目标而努力工作。我们感受了总干事在其前一个任期内所展现的活力与领导力，希望在未来的这个时期采用类似的方式，加强各种沟通渠道，增加每一个所开展项目的地域代表性和透明度。我们重视WIPO的法律框架，它为多边协商提供论坛，其目的是创建并实施考虑了各国的关切、满足各国对于该领域新问题的需求的法律文书。因此，危地马拉代表团饶有兴趣地期待继续参与总干事下一个任期内的讨论，它相信危地马拉将能在这方面</w:t>
      </w:r>
      <w:proofErr w:type="gramStart"/>
      <w:r w:rsidRPr="00A372C1">
        <w:rPr>
          <w:rFonts w:ascii="SimSun" w:hAnsi="SimSun" w:hint="eastAsia"/>
          <w:sz w:val="21"/>
          <w:szCs w:val="21"/>
          <w:lang w:eastAsia="zh-CN"/>
        </w:rPr>
        <w:t>作出</w:t>
      </w:r>
      <w:proofErr w:type="gramEnd"/>
      <w:r w:rsidRPr="00A372C1">
        <w:rPr>
          <w:rFonts w:ascii="SimSun" w:hAnsi="SimSun" w:hint="eastAsia"/>
          <w:sz w:val="21"/>
          <w:szCs w:val="21"/>
          <w:lang w:eastAsia="zh-CN"/>
        </w:rPr>
        <w:t>建设性的贡献，达成能够使相信和信任知识产权体系的数百万人受益的具体协议。最后，我们祝愿总干事在未来六年取得圆满成功。谢谢！”</w:t>
      </w:r>
    </w:p>
    <w:p w:rsidR="00A372C1" w:rsidRPr="00A372C1" w:rsidRDefault="00A372C1" w:rsidP="00A226D8">
      <w:pPr>
        <w:pStyle w:val="a3"/>
        <w:keepNext/>
        <w:numPr>
          <w:ilvl w:val="0"/>
          <w:numId w:val="2"/>
        </w:numPr>
        <w:spacing w:afterLines="50" w:after="120" w:line="340" w:lineRule="atLeast"/>
        <w:ind w:left="0" w:firstLine="0"/>
        <w:contextualSpacing w:val="0"/>
        <w:jc w:val="both"/>
        <w:rPr>
          <w:rFonts w:ascii="SimSun" w:hAnsi="SimSun"/>
          <w:sz w:val="21"/>
          <w:szCs w:val="21"/>
          <w:lang w:eastAsia="zh-CN"/>
        </w:rPr>
      </w:pPr>
      <w:r w:rsidRPr="00A372C1">
        <w:rPr>
          <w:rFonts w:ascii="SimSun" w:hAnsi="SimSun" w:hint="eastAsia"/>
          <w:sz w:val="21"/>
          <w:szCs w:val="21"/>
          <w:lang w:eastAsia="zh-CN"/>
        </w:rPr>
        <w:t>安哥拉代表团作了如下发言：</w:t>
      </w:r>
    </w:p>
    <w:p w:rsidR="00A372C1" w:rsidRPr="00A372C1" w:rsidRDefault="00A372C1" w:rsidP="00A226D8">
      <w:pPr>
        <w:spacing w:afterLines="50" w:after="120" w:line="340" w:lineRule="atLeast"/>
        <w:ind w:leftChars="300" w:left="660" w:firstLineChars="200" w:firstLine="420"/>
        <w:jc w:val="both"/>
        <w:rPr>
          <w:rFonts w:ascii="SimSun" w:hAnsi="SimSun"/>
          <w:sz w:val="21"/>
          <w:szCs w:val="21"/>
          <w:lang w:eastAsia="zh-CN"/>
        </w:rPr>
      </w:pPr>
      <w:r w:rsidRPr="00A372C1">
        <w:rPr>
          <w:rFonts w:ascii="SimSun" w:hAnsi="SimSun" w:hint="eastAsia"/>
          <w:sz w:val="21"/>
          <w:szCs w:val="21"/>
          <w:lang w:eastAsia="zh-CN"/>
        </w:rPr>
        <w:t>“主席女士，安哥拉共和国赞同肯尼亚代表非洲集团、贝宁代表最不发达国家的发言。在此之际，我们热烈祝贺弗朗西斯</w:t>
      </w:r>
      <w:r w:rsidR="00973979">
        <w:rPr>
          <w:rFonts w:ascii="SimSun" w:hAnsi="SimSun" w:hint="eastAsia"/>
          <w:sz w:val="21"/>
          <w:szCs w:val="21"/>
          <w:lang w:eastAsia="zh-CN"/>
        </w:rPr>
        <w:t>·</w:t>
      </w:r>
      <w:r w:rsidRPr="00A372C1">
        <w:rPr>
          <w:rFonts w:ascii="SimSun" w:hAnsi="SimSun" w:hint="eastAsia"/>
          <w:sz w:val="21"/>
          <w:szCs w:val="21"/>
          <w:lang w:eastAsia="zh-CN"/>
        </w:rPr>
        <w:t>高</w:t>
      </w:r>
      <w:proofErr w:type="gramStart"/>
      <w:r w:rsidRPr="00A372C1">
        <w:rPr>
          <w:rFonts w:ascii="SimSun" w:hAnsi="SimSun" w:hint="eastAsia"/>
          <w:sz w:val="21"/>
          <w:szCs w:val="21"/>
          <w:lang w:eastAsia="zh-CN"/>
        </w:rPr>
        <w:t>锐</w:t>
      </w:r>
      <w:proofErr w:type="gramEnd"/>
      <w:r w:rsidRPr="00A372C1">
        <w:rPr>
          <w:rFonts w:ascii="SimSun" w:hAnsi="SimSun" w:hint="eastAsia"/>
          <w:sz w:val="21"/>
          <w:szCs w:val="21"/>
          <w:lang w:eastAsia="zh-CN"/>
        </w:rPr>
        <w:t>先生阁下再任WIPO总干事。总干事先生，我们认为，你再次当选WIPO首脑一职绝非偶然。恰恰相反，这证明了本组织各成员国对你的信任。安哥拉共</w:t>
      </w:r>
      <w:r w:rsidRPr="00A372C1">
        <w:rPr>
          <w:rFonts w:ascii="SimSun" w:hAnsi="SimSun" w:hint="eastAsia"/>
          <w:sz w:val="21"/>
          <w:szCs w:val="21"/>
          <w:lang w:eastAsia="zh-CN"/>
        </w:rPr>
        <w:lastRenderedPageBreak/>
        <w:t>和国代表团相信，你知道如何利用你的知识和所积累的所有经验让本组织受益，并努力就日益全球化的世界中的纷繁各异的问题形成共识，而这在成员国之间有时是极难实现的。总干事先生，安哥拉认为，处理知识问题是营建我们多数国家所缺乏的能力的主要因素之一，必不可少，因此值得本组织特别注意，因为本组织是发展合作方面的一个重要的合作伙伴。我们支持你在第二任期内为各成员国采取措施，并确信这些措施将有助于我们各自国家在国家协同作用中找到自己的位置。谢谢</w:t>
      </w:r>
      <w:r w:rsidR="00A312A6">
        <w:rPr>
          <w:rFonts w:ascii="SimSun" w:hAnsi="SimSun" w:hint="eastAsia"/>
          <w:sz w:val="21"/>
          <w:szCs w:val="21"/>
          <w:lang w:eastAsia="zh-CN"/>
        </w:rPr>
        <w:t>！</w:t>
      </w:r>
      <w:r w:rsidRPr="00A372C1">
        <w:rPr>
          <w:rFonts w:ascii="SimSun" w:hAnsi="SimSun" w:hint="eastAsia"/>
          <w:sz w:val="21"/>
          <w:szCs w:val="21"/>
          <w:lang w:eastAsia="zh-CN"/>
        </w:rPr>
        <w:t>”</w:t>
      </w:r>
    </w:p>
    <w:p w:rsidR="00A372C1" w:rsidRPr="00A372C1" w:rsidRDefault="00A372C1" w:rsidP="00A226D8">
      <w:pPr>
        <w:pStyle w:val="a3"/>
        <w:keepNext/>
        <w:numPr>
          <w:ilvl w:val="0"/>
          <w:numId w:val="2"/>
        </w:numPr>
        <w:spacing w:afterLines="50" w:after="120" w:line="340" w:lineRule="atLeast"/>
        <w:ind w:left="0" w:firstLine="0"/>
        <w:contextualSpacing w:val="0"/>
        <w:jc w:val="both"/>
        <w:rPr>
          <w:rFonts w:ascii="SimSun" w:hAnsi="SimSun"/>
          <w:sz w:val="21"/>
          <w:szCs w:val="21"/>
          <w:lang w:eastAsia="zh-CN"/>
        </w:rPr>
      </w:pPr>
      <w:r w:rsidRPr="00A372C1">
        <w:rPr>
          <w:rFonts w:ascii="SimSun" w:hAnsi="SimSun" w:hint="eastAsia"/>
          <w:sz w:val="21"/>
          <w:szCs w:val="21"/>
          <w:lang w:eastAsia="zh-CN"/>
        </w:rPr>
        <w:t>巴基斯坦代表团作了如下发言：</w:t>
      </w:r>
    </w:p>
    <w:p w:rsidR="00A372C1" w:rsidRPr="00A372C1" w:rsidRDefault="00A372C1" w:rsidP="00A226D8">
      <w:pPr>
        <w:spacing w:afterLines="50" w:after="120" w:line="340" w:lineRule="atLeast"/>
        <w:ind w:leftChars="300" w:left="660" w:firstLineChars="200" w:firstLine="420"/>
        <w:jc w:val="both"/>
        <w:rPr>
          <w:rFonts w:ascii="SimSun" w:hAnsi="SimSun"/>
          <w:sz w:val="21"/>
          <w:szCs w:val="21"/>
          <w:lang w:eastAsia="zh-CN"/>
        </w:rPr>
      </w:pPr>
      <w:r w:rsidRPr="00A372C1">
        <w:rPr>
          <w:rFonts w:ascii="SimSun" w:hAnsi="SimSun" w:hint="eastAsia"/>
          <w:sz w:val="21"/>
          <w:szCs w:val="21"/>
          <w:lang w:eastAsia="zh-CN"/>
        </w:rPr>
        <w:t>“谢谢，主席女士。我们与其他代表团一道祝贺总干事再次当选。WIPO在过去的几年中已经取得了许多成就，我们希望WIPO在未来几年取得更多成就，特别是在落实发展议程和能力建设方面。我们也期望秘书处能够实现更加公平的地域平衡。我们预祝总干事成功，未来一切顺利，并期待与其一起工作。谢谢，主席女士。”</w:t>
      </w:r>
    </w:p>
    <w:p w:rsidR="00A372C1" w:rsidRPr="00A372C1" w:rsidRDefault="00A372C1" w:rsidP="00A226D8">
      <w:pPr>
        <w:pStyle w:val="a3"/>
        <w:keepNext/>
        <w:numPr>
          <w:ilvl w:val="0"/>
          <w:numId w:val="2"/>
        </w:numPr>
        <w:spacing w:afterLines="50" w:after="120" w:line="340" w:lineRule="atLeast"/>
        <w:ind w:left="0" w:firstLine="0"/>
        <w:contextualSpacing w:val="0"/>
        <w:jc w:val="both"/>
        <w:rPr>
          <w:rFonts w:ascii="SimSun" w:hAnsi="SimSun"/>
          <w:sz w:val="21"/>
          <w:szCs w:val="21"/>
          <w:lang w:eastAsia="zh-CN"/>
        </w:rPr>
      </w:pPr>
      <w:r w:rsidRPr="00A372C1">
        <w:rPr>
          <w:rFonts w:ascii="SimSun" w:hAnsi="SimSun" w:hint="eastAsia"/>
          <w:sz w:val="21"/>
          <w:szCs w:val="21"/>
          <w:lang w:eastAsia="zh-CN"/>
        </w:rPr>
        <w:t>阿根廷代表团作了如下发言：</w:t>
      </w:r>
    </w:p>
    <w:p w:rsidR="00A372C1" w:rsidRPr="00A372C1" w:rsidRDefault="00A372C1" w:rsidP="00A226D8">
      <w:pPr>
        <w:spacing w:afterLines="50" w:after="120" w:line="340" w:lineRule="atLeast"/>
        <w:ind w:leftChars="300" w:left="660" w:firstLineChars="200" w:firstLine="420"/>
        <w:jc w:val="both"/>
        <w:rPr>
          <w:rFonts w:ascii="SimSun" w:hAnsi="SimSun"/>
          <w:sz w:val="21"/>
          <w:szCs w:val="21"/>
          <w:lang w:eastAsia="zh-CN"/>
        </w:rPr>
      </w:pPr>
      <w:r w:rsidRPr="00A372C1">
        <w:rPr>
          <w:rFonts w:ascii="SimSun" w:hAnsi="SimSun" w:hint="eastAsia"/>
          <w:sz w:val="21"/>
          <w:szCs w:val="21"/>
          <w:lang w:eastAsia="zh-CN"/>
        </w:rPr>
        <w:t>“谢谢主席女士。阿根廷对刚结束的选举和任命程序感到满意，对为这项工作</w:t>
      </w:r>
      <w:proofErr w:type="gramStart"/>
      <w:r w:rsidRPr="00A372C1">
        <w:rPr>
          <w:rFonts w:ascii="SimSun" w:hAnsi="SimSun" w:hint="eastAsia"/>
          <w:sz w:val="21"/>
          <w:szCs w:val="21"/>
          <w:lang w:eastAsia="zh-CN"/>
        </w:rPr>
        <w:t>作出</w:t>
      </w:r>
      <w:proofErr w:type="gramEnd"/>
      <w:r w:rsidRPr="00A372C1">
        <w:rPr>
          <w:rFonts w:ascii="SimSun" w:hAnsi="SimSun" w:hint="eastAsia"/>
          <w:sz w:val="21"/>
          <w:szCs w:val="21"/>
          <w:lang w:eastAsia="zh-CN"/>
        </w:rPr>
        <w:t>贡献的所有人，特别是大会主席和协调委员会主席表示感谢。此外，我们希望祝贺弗朗西斯</w:t>
      </w:r>
      <w:r w:rsidR="00973979">
        <w:rPr>
          <w:rFonts w:ascii="SimSun" w:hAnsi="SimSun" w:hint="eastAsia"/>
          <w:sz w:val="21"/>
          <w:szCs w:val="21"/>
          <w:lang w:eastAsia="zh-CN"/>
        </w:rPr>
        <w:t>·</w:t>
      </w:r>
      <w:r w:rsidRPr="00A372C1">
        <w:rPr>
          <w:rFonts w:ascii="SimSun" w:hAnsi="SimSun" w:hint="eastAsia"/>
          <w:sz w:val="21"/>
          <w:szCs w:val="21"/>
          <w:lang w:eastAsia="zh-CN"/>
        </w:rPr>
        <w:t>高</w:t>
      </w:r>
      <w:proofErr w:type="gramStart"/>
      <w:r w:rsidRPr="00A372C1">
        <w:rPr>
          <w:rFonts w:ascii="SimSun" w:hAnsi="SimSun" w:hint="eastAsia"/>
          <w:sz w:val="21"/>
          <w:szCs w:val="21"/>
          <w:lang w:eastAsia="zh-CN"/>
        </w:rPr>
        <w:t>锐</w:t>
      </w:r>
      <w:proofErr w:type="gramEnd"/>
      <w:r w:rsidRPr="00A372C1">
        <w:rPr>
          <w:rFonts w:ascii="SimSun" w:hAnsi="SimSun" w:hint="eastAsia"/>
          <w:sz w:val="21"/>
          <w:szCs w:val="21"/>
          <w:lang w:eastAsia="zh-CN"/>
        </w:rPr>
        <w:t>先生再次当选。阿根廷非常赞赏在他第一个任期内所取得的进展，并对WIPO未来的合作工作有着很高的希望。我们希望与高锐先生继续合作，促进兼顾各方利益的国际知识产权制度，以鼓励经济、社会和文化发展。谢谢！”</w:t>
      </w:r>
    </w:p>
    <w:p w:rsidR="00A372C1" w:rsidRPr="00A372C1" w:rsidRDefault="00A372C1" w:rsidP="00A226D8">
      <w:pPr>
        <w:pStyle w:val="a3"/>
        <w:keepNext/>
        <w:numPr>
          <w:ilvl w:val="0"/>
          <w:numId w:val="2"/>
        </w:numPr>
        <w:spacing w:afterLines="50" w:after="120" w:line="340" w:lineRule="atLeast"/>
        <w:ind w:left="0" w:firstLine="0"/>
        <w:contextualSpacing w:val="0"/>
        <w:jc w:val="both"/>
        <w:rPr>
          <w:rFonts w:ascii="SimSun" w:hAnsi="SimSun"/>
          <w:sz w:val="21"/>
          <w:szCs w:val="21"/>
          <w:lang w:eastAsia="zh-CN"/>
        </w:rPr>
      </w:pPr>
      <w:r w:rsidRPr="00A372C1">
        <w:rPr>
          <w:rFonts w:ascii="SimSun" w:hAnsi="SimSun" w:hint="eastAsia"/>
          <w:sz w:val="21"/>
          <w:szCs w:val="21"/>
          <w:lang w:eastAsia="zh-CN"/>
        </w:rPr>
        <w:t>科特迪瓦代表团作了如下发言：</w:t>
      </w:r>
    </w:p>
    <w:p w:rsidR="00A372C1" w:rsidRPr="00A372C1" w:rsidRDefault="00A372C1" w:rsidP="00A226D8">
      <w:pPr>
        <w:spacing w:afterLines="50" w:after="120" w:line="340" w:lineRule="atLeast"/>
        <w:ind w:leftChars="300" w:left="660" w:firstLineChars="200" w:firstLine="420"/>
        <w:jc w:val="both"/>
        <w:rPr>
          <w:rFonts w:ascii="SimSun" w:hAnsi="SimSun"/>
          <w:sz w:val="21"/>
          <w:szCs w:val="21"/>
          <w:lang w:eastAsia="zh-CN"/>
        </w:rPr>
      </w:pPr>
      <w:r w:rsidRPr="00A372C1">
        <w:rPr>
          <w:rFonts w:ascii="SimSun" w:hAnsi="SimSun" w:hint="eastAsia"/>
          <w:sz w:val="21"/>
          <w:szCs w:val="21"/>
          <w:lang w:eastAsia="zh-CN"/>
        </w:rPr>
        <w:t>“主席女士，科特迪瓦支持肯尼亚代表非洲集团的发言，并对弗朗西斯</w:t>
      </w:r>
      <w:r w:rsidR="00973979">
        <w:rPr>
          <w:rFonts w:ascii="SimSun" w:hAnsi="SimSun" w:hint="eastAsia"/>
          <w:sz w:val="21"/>
          <w:szCs w:val="21"/>
          <w:lang w:eastAsia="zh-CN"/>
        </w:rPr>
        <w:t>·</w:t>
      </w:r>
      <w:r w:rsidRPr="00A372C1">
        <w:rPr>
          <w:rFonts w:ascii="SimSun" w:hAnsi="SimSun" w:hint="eastAsia"/>
          <w:sz w:val="21"/>
          <w:szCs w:val="21"/>
          <w:lang w:eastAsia="zh-CN"/>
        </w:rPr>
        <w:t>高</w:t>
      </w:r>
      <w:proofErr w:type="gramStart"/>
      <w:r w:rsidRPr="00A372C1">
        <w:rPr>
          <w:rFonts w:ascii="SimSun" w:hAnsi="SimSun" w:hint="eastAsia"/>
          <w:sz w:val="21"/>
          <w:szCs w:val="21"/>
          <w:lang w:eastAsia="zh-CN"/>
        </w:rPr>
        <w:t>锐</w:t>
      </w:r>
      <w:proofErr w:type="gramEnd"/>
      <w:r w:rsidRPr="00A372C1">
        <w:rPr>
          <w:rFonts w:ascii="SimSun" w:hAnsi="SimSun" w:hint="eastAsia"/>
          <w:sz w:val="21"/>
          <w:szCs w:val="21"/>
          <w:lang w:eastAsia="zh-CN"/>
        </w:rPr>
        <w:t>先生在2014-2020年间再任本组织总干事表示祝贺。科特迪瓦借此之际对总干事的远见卓识和娴熟的专业技能表示敬意。科特迪瓦重申其支持并愿意帮助总干事履行职责，应对知识产权所面临的挑战，尤其包括制定一种兼顾各方利益、各国均可使用的知识产权制度方面的挑战。主席女士，我团希望对弗朗西斯</w:t>
      </w:r>
      <w:r w:rsidR="00973979">
        <w:rPr>
          <w:rFonts w:ascii="SimSun" w:hAnsi="SimSun" w:hint="eastAsia"/>
          <w:sz w:val="21"/>
          <w:szCs w:val="21"/>
          <w:lang w:eastAsia="zh-CN"/>
        </w:rPr>
        <w:t>·</w:t>
      </w:r>
      <w:r w:rsidRPr="00A372C1">
        <w:rPr>
          <w:rFonts w:ascii="SimSun" w:hAnsi="SimSun" w:hint="eastAsia"/>
          <w:sz w:val="21"/>
          <w:szCs w:val="21"/>
          <w:lang w:eastAsia="zh-CN"/>
        </w:rPr>
        <w:t>高</w:t>
      </w:r>
      <w:proofErr w:type="gramStart"/>
      <w:r w:rsidRPr="00A372C1">
        <w:rPr>
          <w:rFonts w:ascii="SimSun" w:hAnsi="SimSun" w:hint="eastAsia"/>
          <w:sz w:val="21"/>
          <w:szCs w:val="21"/>
          <w:lang w:eastAsia="zh-CN"/>
        </w:rPr>
        <w:t>锐</w:t>
      </w:r>
      <w:proofErr w:type="gramEnd"/>
      <w:r w:rsidRPr="00A372C1">
        <w:rPr>
          <w:rFonts w:ascii="SimSun" w:hAnsi="SimSun" w:hint="eastAsia"/>
          <w:sz w:val="21"/>
          <w:szCs w:val="21"/>
          <w:lang w:eastAsia="zh-CN"/>
        </w:rPr>
        <w:t>先生表示谢意，感谢其与科特迪瓦在其第一任期内的出色合作。科特迪瓦代表团祝总干事在第二任期内取得更加丰硕的成果。谢谢主席女士。”</w:t>
      </w:r>
    </w:p>
    <w:p w:rsidR="00A372C1" w:rsidRPr="00A372C1" w:rsidRDefault="00A372C1" w:rsidP="00A226D8">
      <w:pPr>
        <w:pStyle w:val="a3"/>
        <w:keepNext/>
        <w:numPr>
          <w:ilvl w:val="0"/>
          <w:numId w:val="2"/>
        </w:numPr>
        <w:spacing w:afterLines="50" w:after="120" w:line="340" w:lineRule="atLeast"/>
        <w:ind w:left="0" w:firstLine="0"/>
        <w:contextualSpacing w:val="0"/>
        <w:jc w:val="both"/>
        <w:rPr>
          <w:rFonts w:ascii="SimSun" w:hAnsi="SimSun"/>
          <w:sz w:val="21"/>
          <w:szCs w:val="21"/>
          <w:lang w:eastAsia="zh-CN"/>
        </w:rPr>
      </w:pPr>
      <w:r w:rsidRPr="00A372C1">
        <w:rPr>
          <w:rFonts w:ascii="SimSun" w:hAnsi="SimSun" w:hint="eastAsia"/>
          <w:sz w:val="21"/>
          <w:szCs w:val="21"/>
          <w:lang w:eastAsia="zh-CN"/>
        </w:rPr>
        <w:t>斯里兰卡代表团作了如下发言：</w:t>
      </w:r>
    </w:p>
    <w:p w:rsidR="00A372C1" w:rsidRPr="00A372C1" w:rsidRDefault="00A372C1" w:rsidP="00A226D8">
      <w:pPr>
        <w:spacing w:afterLines="50" w:after="120" w:line="340" w:lineRule="atLeast"/>
        <w:ind w:leftChars="300" w:left="660" w:firstLineChars="200" w:firstLine="420"/>
        <w:jc w:val="both"/>
        <w:rPr>
          <w:rFonts w:ascii="SimSun" w:hAnsi="SimSun"/>
          <w:sz w:val="21"/>
          <w:szCs w:val="21"/>
          <w:lang w:eastAsia="zh-CN"/>
        </w:rPr>
      </w:pPr>
      <w:r w:rsidRPr="00A372C1">
        <w:rPr>
          <w:rFonts w:ascii="SimSun" w:hAnsi="SimSun" w:hint="eastAsia"/>
          <w:sz w:val="21"/>
          <w:szCs w:val="21"/>
          <w:lang w:eastAsia="zh-CN"/>
        </w:rPr>
        <w:t>“主席女士，斯里兰卡同意亚洲集团和发展议程集团所作的发言，祝贺弗朗西斯</w:t>
      </w:r>
      <w:r w:rsidR="00973979">
        <w:rPr>
          <w:rFonts w:ascii="SimSun" w:hAnsi="SimSun" w:hint="eastAsia"/>
          <w:sz w:val="21"/>
          <w:szCs w:val="21"/>
          <w:lang w:eastAsia="zh-CN"/>
        </w:rPr>
        <w:t>·</w:t>
      </w:r>
      <w:r w:rsidRPr="00A372C1">
        <w:rPr>
          <w:rFonts w:ascii="SimSun" w:hAnsi="SimSun" w:hint="eastAsia"/>
          <w:sz w:val="21"/>
          <w:szCs w:val="21"/>
          <w:lang w:eastAsia="zh-CN"/>
        </w:rPr>
        <w:t>高</w:t>
      </w:r>
      <w:proofErr w:type="gramStart"/>
      <w:r w:rsidRPr="00A372C1">
        <w:rPr>
          <w:rFonts w:ascii="SimSun" w:hAnsi="SimSun" w:hint="eastAsia"/>
          <w:sz w:val="21"/>
          <w:szCs w:val="21"/>
          <w:lang w:eastAsia="zh-CN"/>
        </w:rPr>
        <w:t>锐</w:t>
      </w:r>
      <w:proofErr w:type="gramEnd"/>
      <w:r w:rsidRPr="00A372C1">
        <w:rPr>
          <w:rFonts w:ascii="SimSun" w:hAnsi="SimSun" w:hint="eastAsia"/>
          <w:sz w:val="21"/>
          <w:szCs w:val="21"/>
          <w:lang w:eastAsia="zh-CN"/>
        </w:rPr>
        <w:t xml:space="preserve">先生再次当选WIPO总干事。我们对管理团队过去这些年的出色工作表示赞赏。我们祝愿他在第二个总干事任期内取得成功，希望WIPO在他的领导下继续为发展中国家以及全世界的知识产权体系取得重要成果。斯里兰卡认可WIPO去年的重大成就，包括在《北京条约》之后缔结了《马拉喀什条约》。我们也对总干事及其团队所采取的确保发展议程作为WIPO主流工作的重要步骤表示欢迎。WIPO的创新理念，例如使许多发展中国家受益的WIPO </w:t>
      </w:r>
      <w:proofErr w:type="spellStart"/>
      <w:r w:rsidRPr="00A372C1">
        <w:rPr>
          <w:rFonts w:ascii="SimSun" w:hAnsi="SimSun" w:hint="eastAsia"/>
          <w:sz w:val="21"/>
          <w:szCs w:val="21"/>
          <w:lang w:eastAsia="zh-CN"/>
        </w:rPr>
        <w:t>Re:Search</w:t>
      </w:r>
      <w:proofErr w:type="spellEnd"/>
      <w:r w:rsidRPr="00A372C1">
        <w:rPr>
          <w:rFonts w:ascii="SimSun" w:hAnsi="SimSun" w:hint="eastAsia"/>
          <w:sz w:val="21"/>
          <w:szCs w:val="21"/>
          <w:lang w:eastAsia="zh-CN"/>
        </w:rPr>
        <w:t>、WIPO Green，让我们倍受鼓舞。我们高度重视知识产权与遗传资源、传统知识和民间文学艺术政府间委员会(IGC)正在开展的工作，以及它为了形成向人类和自然资源提供必要保护、使发展中世界的人们广泛受益的国际法律文书所付出的努力。我们尤其对高锐博士2013年11月访问斯里兰卡表示感谢，访问期间他开启了斯里兰卡知识产权领域的新篇章。为了进一步加强斯里兰卡与WIPO的合作，WIPO和斯里兰卡建议了一份包含十个要点的行动计划，该计划现已实施。最后，我希望再次重申我的代表团对秘书处的赞赏，并保证全力与WIPO开展合作。谢谢你，主席女士。”</w:t>
      </w:r>
    </w:p>
    <w:p w:rsidR="00A372C1" w:rsidRPr="00A372C1" w:rsidRDefault="00A372C1" w:rsidP="00A226D8">
      <w:pPr>
        <w:pStyle w:val="a3"/>
        <w:keepNext/>
        <w:numPr>
          <w:ilvl w:val="0"/>
          <w:numId w:val="2"/>
        </w:numPr>
        <w:spacing w:afterLines="50" w:after="120" w:line="340" w:lineRule="atLeast"/>
        <w:ind w:left="0" w:firstLine="0"/>
        <w:contextualSpacing w:val="0"/>
        <w:jc w:val="both"/>
        <w:rPr>
          <w:rFonts w:ascii="SimSun" w:hAnsi="SimSun"/>
          <w:sz w:val="21"/>
          <w:szCs w:val="21"/>
          <w:lang w:eastAsia="zh-CN"/>
        </w:rPr>
      </w:pPr>
      <w:r w:rsidRPr="00A372C1">
        <w:rPr>
          <w:rFonts w:ascii="SimSun" w:hAnsi="SimSun" w:hint="eastAsia"/>
          <w:sz w:val="21"/>
          <w:szCs w:val="21"/>
          <w:lang w:eastAsia="zh-CN"/>
        </w:rPr>
        <w:lastRenderedPageBreak/>
        <w:t>希腊代表团作了如下发言：</w:t>
      </w:r>
    </w:p>
    <w:p w:rsidR="00A372C1" w:rsidRPr="00A372C1" w:rsidRDefault="00A372C1" w:rsidP="00A226D8">
      <w:pPr>
        <w:spacing w:afterLines="50" w:after="120" w:line="340" w:lineRule="atLeast"/>
        <w:ind w:leftChars="300" w:left="660" w:firstLineChars="200" w:firstLine="420"/>
        <w:jc w:val="both"/>
        <w:rPr>
          <w:rFonts w:ascii="SimSun" w:hAnsi="SimSun"/>
          <w:sz w:val="21"/>
          <w:szCs w:val="21"/>
          <w:lang w:eastAsia="zh-CN"/>
        </w:rPr>
      </w:pPr>
      <w:r w:rsidRPr="00A372C1">
        <w:rPr>
          <w:rFonts w:ascii="SimSun" w:hAnsi="SimSun" w:hint="eastAsia"/>
          <w:sz w:val="21"/>
          <w:szCs w:val="21"/>
          <w:lang w:eastAsia="zh-CN"/>
        </w:rPr>
        <w:t>“首先，我</w:t>
      </w:r>
      <w:r w:rsidR="00A312A6">
        <w:rPr>
          <w:rFonts w:ascii="SimSun" w:hAnsi="SimSun" w:hint="eastAsia"/>
          <w:sz w:val="21"/>
          <w:szCs w:val="21"/>
          <w:lang w:eastAsia="zh-CN"/>
        </w:rPr>
        <w:t>们</w:t>
      </w:r>
      <w:r w:rsidRPr="00A372C1">
        <w:rPr>
          <w:rFonts w:ascii="SimSun" w:hAnsi="SimSun" w:hint="eastAsia"/>
          <w:sz w:val="21"/>
          <w:szCs w:val="21"/>
          <w:lang w:eastAsia="zh-CN"/>
        </w:rPr>
        <w:t>希望向总干事先生的连任表示衷心的祝贺。我们还希望借此机会，对你在推动本组织日程方面所付出的不懈努力表示赞扬。2012年夏天的《北京条约》对视听产业表演者所面临的不利处境加以</w:t>
      </w:r>
      <w:r w:rsidR="00A312A6">
        <w:rPr>
          <w:rFonts w:ascii="SimSun" w:hAnsi="SimSun" w:hint="eastAsia"/>
          <w:sz w:val="21"/>
          <w:szCs w:val="21"/>
          <w:lang w:eastAsia="zh-CN"/>
        </w:rPr>
        <w:t>纠正</w:t>
      </w:r>
      <w:r w:rsidRPr="00A372C1">
        <w:rPr>
          <w:rFonts w:ascii="SimSun" w:hAnsi="SimSun" w:hint="eastAsia"/>
          <w:sz w:val="21"/>
          <w:szCs w:val="21"/>
          <w:lang w:eastAsia="zh-CN"/>
        </w:rPr>
        <w:t>。次年</w:t>
      </w:r>
      <w:r w:rsidR="00A312A6">
        <w:rPr>
          <w:rFonts w:ascii="SimSun" w:hAnsi="SimSun" w:hint="eastAsia"/>
          <w:sz w:val="21"/>
          <w:szCs w:val="21"/>
          <w:lang w:eastAsia="zh-CN"/>
        </w:rPr>
        <w:t>随即</w:t>
      </w:r>
      <w:r w:rsidRPr="00A372C1">
        <w:rPr>
          <w:rFonts w:ascii="SimSun" w:hAnsi="SimSun" w:hint="eastAsia"/>
          <w:sz w:val="21"/>
          <w:szCs w:val="21"/>
          <w:lang w:eastAsia="zh-CN"/>
        </w:rPr>
        <w:t>缔结的《马拉喀什条约》则旨在解决盲人、视障者和印刷品阅读障碍者在获得书籍和其他印刷品方面的需求，这也使得这一条约独特而意义深远。同样地，我也想强调通过《外观设计法条约》针对所有用户统一并简化外观设计注册手续所带来的优势。借此机会，我希望对日本代表团代表B集团所作发言表示支持。总干事先生，在新的全球化和数字环境的当今世界，我相信知识产权挑战变得更为重要。因此，我们深信，在你的英明领导下，本组织会成功维护一个有效而兼顾各方的全球知识产权制度，来应对四项重大挑战：</w:t>
      </w:r>
      <w:r w:rsidR="00A312A6">
        <w:rPr>
          <w:rFonts w:ascii="SimSun" w:hAnsi="SimSun" w:hint="eastAsia"/>
          <w:sz w:val="21"/>
          <w:szCs w:val="21"/>
          <w:lang w:eastAsia="zh-CN"/>
        </w:rPr>
        <w:t>a)</w:t>
      </w:r>
      <w:r w:rsidRPr="00A372C1">
        <w:rPr>
          <w:rFonts w:ascii="SimSun" w:hAnsi="SimSun" w:hint="eastAsia"/>
          <w:sz w:val="21"/>
          <w:szCs w:val="21"/>
          <w:lang w:eastAsia="zh-CN"/>
        </w:rPr>
        <w:t>、日益增长的知识产权保护需求；</w:t>
      </w:r>
      <w:r w:rsidR="00A312A6">
        <w:rPr>
          <w:rFonts w:ascii="SimSun" w:hAnsi="SimSun" w:hint="eastAsia"/>
          <w:sz w:val="21"/>
          <w:szCs w:val="21"/>
          <w:lang w:eastAsia="zh-CN"/>
        </w:rPr>
        <w:t>b)</w:t>
      </w:r>
      <w:r w:rsidRPr="00A372C1">
        <w:rPr>
          <w:rFonts w:ascii="SimSun" w:hAnsi="SimSun" w:hint="eastAsia"/>
          <w:sz w:val="21"/>
          <w:szCs w:val="21"/>
          <w:lang w:eastAsia="zh-CN"/>
        </w:rPr>
        <w:t>、知识产权所带来的附加值的日益增长的重要性；</w:t>
      </w:r>
      <w:r w:rsidR="00A312A6">
        <w:rPr>
          <w:rFonts w:ascii="SimSun" w:hAnsi="SimSun" w:hint="eastAsia"/>
          <w:sz w:val="21"/>
          <w:szCs w:val="21"/>
          <w:lang w:eastAsia="zh-CN"/>
        </w:rPr>
        <w:t>c)</w:t>
      </w:r>
      <w:r w:rsidRPr="00A372C1">
        <w:rPr>
          <w:rFonts w:ascii="SimSun" w:hAnsi="SimSun" w:hint="eastAsia"/>
          <w:sz w:val="21"/>
          <w:szCs w:val="21"/>
          <w:lang w:eastAsia="zh-CN"/>
        </w:rPr>
        <w:t>、在知识产权作为关键一环的</w:t>
      </w:r>
      <w:proofErr w:type="gramStart"/>
      <w:r w:rsidRPr="00A372C1">
        <w:rPr>
          <w:rFonts w:ascii="SimSun" w:hAnsi="SimSun" w:hint="eastAsia"/>
          <w:sz w:val="21"/>
          <w:szCs w:val="21"/>
          <w:lang w:eastAsia="zh-CN"/>
        </w:rPr>
        <w:t>极</w:t>
      </w:r>
      <w:proofErr w:type="gramEnd"/>
      <w:r w:rsidRPr="00A372C1">
        <w:rPr>
          <w:rFonts w:ascii="SimSun" w:hAnsi="SimSun" w:hint="eastAsia"/>
          <w:sz w:val="21"/>
          <w:szCs w:val="21"/>
          <w:lang w:eastAsia="zh-CN"/>
        </w:rPr>
        <w:t>速发展的环境中，承认并确保没有人被忽略；最后一点，</w:t>
      </w:r>
      <w:r w:rsidR="00A312A6">
        <w:rPr>
          <w:rFonts w:ascii="SimSun" w:hAnsi="SimSun" w:hint="eastAsia"/>
          <w:sz w:val="21"/>
          <w:szCs w:val="21"/>
          <w:lang w:eastAsia="zh-CN"/>
        </w:rPr>
        <w:t>d)、</w:t>
      </w:r>
      <w:r w:rsidRPr="00A372C1">
        <w:rPr>
          <w:rFonts w:ascii="SimSun" w:hAnsi="SimSun" w:hint="eastAsia"/>
          <w:sz w:val="21"/>
          <w:szCs w:val="21"/>
          <w:lang w:eastAsia="zh-CN"/>
        </w:rPr>
        <w:t>保持中立的立场，以便留出空间，能够听取所有的声音并解决所有的需求。在你对于知识民主化需求和市场实际需求这两方面的深刻理解基础上，在过去六年里，你审慎而成功地管理着本组织，我们也有信心在未来你会继续获得成功。总之，总干事先生，希腊祝愿你成功履职。非常感谢</w:t>
      </w:r>
      <w:r w:rsidR="00A312A6">
        <w:rPr>
          <w:rFonts w:ascii="SimSun" w:hAnsi="SimSun" w:hint="eastAsia"/>
          <w:sz w:val="21"/>
          <w:szCs w:val="21"/>
          <w:lang w:eastAsia="zh-CN"/>
        </w:rPr>
        <w:t>！</w:t>
      </w:r>
      <w:r w:rsidRPr="00A372C1">
        <w:rPr>
          <w:rFonts w:ascii="SimSun" w:hAnsi="SimSun" w:hint="eastAsia"/>
          <w:sz w:val="21"/>
          <w:szCs w:val="21"/>
          <w:lang w:eastAsia="zh-CN"/>
        </w:rPr>
        <w:t>”</w:t>
      </w:r>
    </w:p>
    <w:p w:rsidR="00A372C1" w:rsidRPr="00A372C1" w:rsidRDefault="00A372C1" w:rsidP="00A226D8">
      <w:pPr>
        <w:pStyle w:val="a3"/>
        <w:keepNext/>
        <w:numPr>
          <w:ilvl w:val="0"/>
          <w:numId w:val="2"/>
        </w:numPr>
        <w:spacing w:afterLines="50" w:after="120" w:line="340" w:lineRule="atLeast"/>
        <w:ind w:left="0" w:firstLine="0"/>
        <w:contextualSpacing w:val="0"/>
        <w:jc w:val="both"/>
        <w:rPr>
          <w:rFonts w:ascii="SimSun" w:hAnsi="SimSun"/>
          <w:sz w:val="21"/>
          <w:szCs w:val="21"/>
          <w:lang w:eastAsia="zh-CN"/>
        </w:rPr>
      </w:pPr>
      <w:r w:rsidRPr="00A372C1">
        <w:rPr>
          <w:rFonts w:ascii="SimSun" w:hAnsi="SimSun" w:hint="eastAsia"/>
          <w:sz w:val="21"/>
          <w:szCs w:val="21"/>
          <w:lang w:eastAsia="zh-CN"/>
        </w:rPr>
        <w:t>摩洛哥代表团作了如下发言：</w:t>
      </w:r>
    </w:p>
    <w:p w:rsidR="00A372C1" w:rsidRPr="00A372C1" w:rsidRDefault="00A372C1" w:rsidP="00A226D8">
      <w:pPr>
        <w:spacing w:afterLines="50" w:after="120" w:line="340" w:lineRule="atLeast"/>
        <w:ind w:leftChars="300" w:left="660" w:firstLineChars="200" w:firstLine="420"/>
        <w:jc w:val="both"/>
        <w:rPr>
          <w:rFonts w:ascii="SimSun" w:hAnsi="SimSun"/>
          <w:sz w:val="21"/>
          <w:szCs w:val="21"/>
          <w:lang w:eastAsia="zh-CN"/>
        </w:rPr>
      </w:pPr>
      <w:r w:rsidRPr="00A372C1">
        <w:rPr>
          <w:rFonts w:ascii="SimSun" w:hAnsi="SimSun" w:hint="eastAsia"/>
          <w:sz w:val="21"/>
          <w:szCs w:val="21"/>
          <w:lang w:eastAsia="zh-CN"/>
        </w:rPr>
        <w:t>“谢谢主席女士。首先请允许我代表我国大使为其缺席表示歉意。他今天上午不能在此发言，因为其此刻正在主持人权理事会的一次会议。主席女士，摩洛哥王国代表团支持肯尼亚代表团代表非洲集团的发言。我个人想借此机会代表摩洛哥王国代表团再次热烈祝贺弗朗西斯</w:t>
      </w:r>
      <w:r w:rsidR="00973979">
        <w:rPr>
          <w:rFonts w:ascii="SimSun" w:hAnsi="SimSun" w:hint="eastAsia"/>
          <w:sz w:val="21"/>
          <w:szCs w:val="21"/>
          <w:lang w:eastAsia="zh-CN"/>
        </w:rPr>
        <w:t>·</w:t>
      </w:r>
      <w:r w:rsidRPr="00A372C1">
        <w:rPr>
          <w:rFonts w:ascii="SimSun" w:hAnsi="SimSun" w:hint="eastAsia"/>
          <w:sz w:val="21"/>
          <w:szCs w:val="21"/>
          <w:lang w:eastAsia="zh-CN"/>
        </w:rPr>
        <w:t>高</w:t>
      </w:r>
      <w:proofErr w:type="gramStart"/>
      <w:r w:rsidRPr="00A372C1">
        <w:rPr>
          <w:rFonts w:ascii="SimSun" w:hAnsi="SimSun" w:hint="eastAsia"/>
          <w:sz w:val="21"/>
          <w:szCs w:val="21"/>
          <w:lang w:eastAsia="zh-CN"/>
        </w:rPr>
        <w:t>锐</w:t>
      </w:r>
      <w:proofErr w:type="gramEnd"/>
      <w:r w:rsidRPr="00A372C1">
        <w:rPr>
          <w:rFonts w:ascii="SimSun" w:hAnsi="SimSun" w:hint="eastAsia"/>
          <w:sz w:val="21"/>
          <w:szCs w:val="21"/>
          <w:lang w:eastAsia="zh-CN"/>
        </w:rPr>
        <w:t>先生成功连任WIPO总干事一职，祝贺其得到了成员国的广泛支持。这次连任无疑是高锐先生努力的结果，也是其智慧和知识的体现，他在第一任期内毫不保留地利用其智慧和知识为WIPO及其成员国提供服务。我们相信，他的个人魅力、对WIPO的深入了解、丰富的专业经验和知识技能，将证明是应对未来短期、中期和长期挑战的宝贵资产。我们对高锐先生的能力充满信心，相信其能够改进国际知识产权制度，并祝愿他在下一任期内取得圆满成功。最后，主席女士，我呼吁WIPO所有成员国付出一切努力，尽可能为总干事第二任期内的艰难工作提供便利，并确保本组织所有领域的工作都卓有成效、充满活力。谢谢</w:t>
      </w:r>
      <w:r w:rsidR="00A312A6">
        <w:rPr>
          <w:rFonts w:ascii="SimSun" w:hAnsi="SimSun" w:hint="eastAsia"/>
          <w:sz w:val="21"/>
          <w:szCs w:val="21"/>
          <w:lang w:eastAsia="zh-CN"/>
        </w:rPr>
        <w:t>！</w:t>
      </w:r>
      <w:r w:rsidRPr="00A372C1">
        <w:rPr>
          <w:rFonts w:ascii="SimSun" w:hAnsi="SimSun" w:hint="eastAsia"/>
          <w:sz w:val="21"/>
          <w:szCs w:val="21"/>
          <w:lang w:eastAsia="zh-CN"/>
        </w:rPr>
        <w:t>”</w:t>
      </w:r>
    </w:p>
    <w:p w:rsidR="00A372C1" w:rsidRPr="00A372C1" w:rsidRDefault="00A372C1" w:rsidP="00A226D8">
      <w:pPr>
        <w:pStyle w:val="a3"/>
        <w:keepNext/>
        <w:numPr>
          <w:ilvl w:val="0"/>
          <w:numId w:val="2"/>
        </w:numPr>
        <w:spacing w:afterLines="50" w:after="120" w:line="340" w:lineRule="atLeast"/>
        <w:ind w:left="0" w:firstLine="0"/>
        <w:contextualSpacing w:val="0"/>
        <w:jc w:val="both"/>
        <w:rPr>
          <w:rFonts w:ascii="SimSun" w:hAnsi="SimSun"/>
          <w:sz w:val="21"/>
          <w:szCs w:val="21"/>
          <w:lang w:eastAsia="zh-CN"/>
        </w:rPr>
      </w:pPr>
      <w:r w:rsidRPr="00A372C1">
        <w:rPr>
          <w:rFonts w:ascii="SimSun" w:hAnsi="SimSun" w:hint="eastAsia"/>
          <w:sz w:val="21"/>
          <w:szCs w:val="21"/>
          <w:lang w:eastAsia="zh-CN"/>
        </w:rPr>
        <w:t>秘鲁代表团作了如下发言：</w:t>
      </w:r>
    </w:p>
    <w:p w:rsidR="00A372C1" w:rsidRPr="00A372C1" w:rsidRDefault="00A372C1" w:rsidP="00A226D8">
      <w:pPr>
        <w:spacing w:afterLines="50" w:after="120" w:line="340" w:lineRule="atLeast"/>
        <w:ind w:leftChars="300" w:left="660" w:firstLineChars="200" w:firstLine="420"/>
        <w:jc w:val="both"/>
        <w:rPr>
          <w:rFonts w:ascii="SimSun" w:hAnsi="SimSun"/>
          <w:sz w:val="21"/>
          <w:szCs w:val="21"/>
          <w:lang w:eastAsia="zh-CN"/>
        </w:rPr>
      </w:pPr>
      <w:r w:rsidRPr="00A372C1">
        <w:rPr>
          <w:rFonts w:ascii="SimSun" w:hAnsi="SimSun" w:hint="eastAsia"/>
          <w:sz w:val="21"/>
          <w:szCs w:val="21"/>
          <w:lang w:eastAsia="zh-CN"/>
        </w:rPr>
        <w:t>“谢谢主席女士。总干事，请允许我代表秘鲁对你的再次当选表示祝贺。秘鲁将继续提供建设性的支持，帮助本组织加强知识产权、促进技术转让、完善创新、实现内部地域平衡。关于未来的立法议程，我们对你承诺在知识产权与遗传资源、传统知识和民间文学艺术政府间委员会(IGC)的框架内结束谈判表示欢迎。秘鲁认为，为有效地保护遗传资源、传统知识和民间文学艺术制定一部有约束力的文书是一项重点工作。最后，我希望对乌拉圭代表团作为GRULAC协调员的发言表示支持，并预祝你在第二任期内取得圆满成功。谢谢主席女士。”</w:t>
      </w:r>
    </w:p>
    <w:p w:rsidR="00A372C1" w:rsidRPr="00A372C1" w:rsidRDefault="00A372C1" w:rsidP="00A226D8">
      <w:pPr>
        <w:pStyle w:val="a3"/>
        <w:keepNext/>
        <w:numPr>
          <w:ilvl w:val="0"/>
          <w:numId w:val="2"/>
        </w:numPr>
        <w:spacing w:afterLines="50" w:after="120" w:line="340" w:lineRule="atLeast"/>
        <w:ind w:left="0" w:firstLine="0"/>
        <w:contextualSpacing w:val="0"/>
        <w:jc w:val="both"/>
        <w:rPr>
          <w:rFonts w:ascii="SimSun" w:hAnsi="SimSun"/>
          <w:sz w:val="21"/>
          <w:szCs w:val="21"/>
          <w:lang w:eastAsia="zh-CN"/>
        </w:rPr>
      </w:pPr>
      <w:r w:rsidRPr="00A372C1">
        <w:rPr>
          <w:rFonts w:ascii="SimSun" w:hAnsi="SimSun" w:hint="eastAsia"/>
          <w:sz w:val="21"/>
          <w:szCs w:val="21"/>
          <w:lang w:eastAsia="zh-CN"/>
        </w:rPr>
        <w:t>越南代表团作了如下发言：</w:t>
      </w:r>
    </w:p>
    <w:p w:rsidR="00A372C1" w:rsidRPr="00A372C1" w:rsidRDefault="00A372C1" w:rsidP="00A226D8">
      <w:pPr>
        <w:spacing w:afterLines="50" w:after="120" w:line="340" w:lineRule="atLeast"/>
        <w:ind w:leftChars="300" w:left="660" w:firstLineChars="200" w:firstLine="420"/>
        <w:jc w:val="both"/>
        <w:rPr>
          <w:rFonts w:ascii="SimSun" w:hAnsi="SimSun"/>
          <w:sz w:val="21"/>
          <w:szCs w:val="21"/>
          <w:lang w:eastAsia="zh-CN"/>
        </w:rPr>
      </w:pPr>
      <w:r w:rsidRPr="00A372C1">
        <w:rPr>
          <w:rFonts w:ascii="SimSun" w:hAnsi="SimSun" w:hint="eastAsia"/>
          <w:sz w:val="21"/>
          <w:szCs w:val="21"/>
          <w:lang w:eastAsia="zh-CN"/>
        </w:rPr>
        <w:t>“大使女士，我可以向你保证，我接受你睿智的建议，因此将克制对你在双边会议上展现的洞察力、娴熟的领导以及一贯的魅力进行赞扬，我认为非常出色，而且将继续</w:t>
      </w:r>
      <w:r w:rsidR="00E33F90">
        <w:rPr>
          <w:rFonts w:ascii="SimSun" w:hAnsi="SimSun" w:hint="eastAsia"/>
          <w:sz w:val="21"/>
          <w:szCs w:val="21"/>
          <w:lang w:eastAsia="zh-CN"/>
        </w:rPr>
        <w:t>更加</w:t>
      </w:r>
      <w:r w:rsidRPr="00A372C1">
        <w:rPr>
          <w:rFonts w:ascii="SimSun" w:hAnsi="SimSun" w:hint="eastAsia"/>
          <w:sz w:val="21"/>
          <w:szCs w:val="21"/>
          <w:lang w:eastAsia="zh-CN"/>
        </w:rPr>
        <w:t>出色。我代表越南代表团对弗朗西斯</w:t>
      </w:r>
      <w:r w:rsidR="00973979">
        <w:rPr>
          <w:rFonts w:ascii="SimSun" w:hAnsi="SimSun" w:hint="eastAsia"/>
          <w:sz w:val="21"/>
          <w:szCs w:val="21"/>
          <w:lang w:eastAsia="zh-CN"/>
        </w:rPr>
        <w:t>·</w:t>
      </w:r>
      <w:r w:rsidRPr="00A372C1">
        <w:rPr>
          <w:rFonts w:ascii="SimSun" w:hAnsi="SimSun" w:hint="eastAsia"/>
          <w:sz w:val="21"/>
          <w:szCs w:val="21"/>
          <w:lang w:eastAsia="zh-CN"/>
        </w:rPr>
        <w:t>高</w:t>
      </w:r>
      <w:proofErr w:type="gramStart"/>
      <w:r w:rsidRPr="00A372C1">
        <w:rPr>
          <w:rFonts w:ascii="SimSun" w:hAnsi="SimSun" w:hint="eastAsia"/>
          <w:sz w:val="21"/>
          <w:szCs w:val="21"/>
          <w:lang w:eastAsia="zh-CN"/>
        </w:rPr>
        <w:t>锐</w:t>
      </w:r>
      <w:proofErr w:type="gramEnd"/>
      <w:r w:rsidRPr="00A372C1">
        <w:rPr>
          <w:rFonts w:ascii="SimSun" w:hAnsi="SimSun" w:hint="eastAsia"/>
          <w:sz w:val="21"/>
          <w:szCs w:val="21"/>
          <w:lang w:eastAsia="zh-CN"/>
        </w:rPr>
        <w:t>先生再次被任命为WIPO总干事表示最热烈的祝贺。我们对WIPO过去这些年在高锐先生的出色领导下所取得的突出成就尤其是在国际规则制定方面的成就表示</w:t>
      </w:r>
      <w:r w:rsidRPr="00A372C1">
        <w:rPr>
          <w:rFonts w:ascii="SimSun" w:hAnsi="SimSun" w:hint="eastAsia"/>
          <w:sz w:val="21"/>
          <w:szCs w:val="21"/>
          <w:lang w:eastAsia="zh-CN"/>
        </w:rPr>
        <w:lastRenderedPageBreak/>
        <w:t>高度赞赏。我们坚信，得益于高锐先生经验丰富、能力突出、甘于奉献，WIPO将在其所有业务领域取得更大的成功。尤其是在发展议程的主流化和实施方面，我认为该工作将直接有利于创新、创造力和知识产权在全球范围内更加强大、公正和</w:t>
      </w:r>
      <w:proofErr w:type="gramStart"/>
      <w:r w:rsidRPr="00A372C1">
        <w:rPr>
          <w:rFonts w:ascii="SimSun" w:hAnsi="SimSun" w:hint="eastAsia"/>
          <w:sz w:val="21"/>
          <w:szCs w:val="21"/>
          <w:lang w:eastAsia="zh-CN"/>
        </w:rPr>
        <w:t>可</w:t>
      </w:r>
      <w:proofErr w:type="gramEnd"/>
      <w:r w:rsidRPr="00A372C1">
        <w:rPr>
          <w:rFonts w:ascii="SimSun" w:hAnsi="SimSun" w:hint="eastAsia"/>
          <w:sz w:val="21"/>
          <w:szCs w:val="21"/>
          <w:lang w:eastAsia="zh-CN"/>
        </w:rPr>
        <w:t>持续的发展，有利于有效解决本组织面临的挑战。我们确认全力支持总干事，确保建设性地参与WIPO所有工作。我们希望进一步加强越南，广泛地说东盟，与WIPO的实质性合作。谢谢</w:t>
      </w:r>
      <w:r w:rsidR="00A312A6">
        <w:rPr>
          <w:rFonts w:ascii="SimSun" w:hAnsi="SimSun" w:hint="eastAsia"/>
          <w:sz w:val="21"/>
          <w:szCs w:val="21"/>
          <w:lang w:eastAsia="zh-CN"/>
        </w:rPr>
        <w:t>！</w:t>
      </w:r>
      <w:r w:rsidRPr="00A372C1">
        <w:rPr>
          <w:rFonts w:ascii="SimSun" w:hAnsi="SimSun" w:hint="eastAsia"/>
          <w:sz w:val="21"/>
          <w:szCs w:val="21"/>
          <w:lang w:eastAsia="zh-CN"/>
        </w:rPr>
        <w:t>”</w:t>
      </w:r>
    </w:p>
    <w:p w:rsidR="00A372C1" w:rsidRPr="00A372C1" w:rsidRDefault="00A372C1" w:rsidP="00A226D8">
      <w:pPr>
        <w:pStyle w:val="a3"/>
        <w:keepNext/>
        <w:numPr>
          <w:ilvl w:val="0"/>
          <w:numId w:val="2"/>
        </w:numPr>
        <w:spacing w:afterLines="50" w:after="120" w:line="340" w:lineRule="atLeast"/>
        <w:ind w:left="0" w:firstLine="0"/>
        <w:contextualSpacing w:val="0"/>
        <w:jc w:val="both"/>
        <w:rPr>
          <w:rFonts w:ascii="SimSun" w:hAnsi="SimSun"/>
          <w:sz w:val="21"/>
          <w:szCs w:val="21"/>
          <w:lang w:eastAsia="zh-CN"/>
        </w:rPr>
      </w:pPr>
      <w:r w:rsidRPr="00A372C1">
        <w:rPr>
          <w:rFonts w:ascii="SimSun" w:hAnsi="SimSun" w:hint="eastAsia"/>
          <w:sz w:val="21"/>
          <w:szCs w:val="21"/>
          <w:lang w:eastAsia="zh-CN"/>
        </w:rPr>
        <w:t>智利代表团作了如下发言：</w:t>
      </w:r>
    </w:p>
    <w:p w:rsidR="00A372C1" w:rsidRPr="00A372C1" w:rsidRDefault="00A372C1" w:rsidP="00A226D8">
      <w:pPr>
        <w:spacing w:afterLines="50" w:after="120" w:line="340" w:lineRule="atLeast"/>
        <w:ind w:leftChars="300" w:left="660" w:firstLineChars="200" w:firstLine="420"/>
        <w:jc w:val="both"/>
        <w:rPr>
          <w:rFonts w:ascii="SimSun" w:hAnsi="SimSun"/>
          <w:sz w:val="21"/>
          <w:szCs w:val="21"/>
          <w:lang w:eastAsia="zh-CN"/>
        </w:rPr>
      </w:pPr>
      <w:r w:rsidRPr="00A372C1">
        <w:rPr>
          <w:rFonts w:ascii="SimSun" w:hAnsi="SimSun" w:hint="eastAsia"/>
          <w:sz w:val="21"/>
          <w:szCs w:val="21"/>
          <w:lang w:eastAsia="zh-CN"/>
        </w:rPr>
        <w:t>“谢谢你，主席女士。我们希望加入其他代表团，对弗朗西斯</w:t>
      </w:r>
      <w:r w:rsidR="00973979">
        <w:rPr>
          <w:rFonts w:ascii="SimSun" w:hAnsi="SimSun" w:hint="eastAsia"/>
          <w:sz w:val="21"/>
          <w:szCs w:val="21"/>
          <w:lang w:eastAsia="zh-CN"/>
        </w:rPr>
        <w:t>·</w:t>
      </w:r>
      <w:r w:rsidRPr="00A372C1">
        <w:rPr>
          <w:rFonts w:ascii="SimSun" w:hAnsi="SimSun" w:hint="eastAsia"/>
          <w:sz w:val="21"/>
          <w:szCs w:val="21"/>
          <w:lang w:eastAsia="zh-CN"/>
        </w:rPr>
        <w:t>高</w:t>
      </w:r>
      <w:proofErr w:type="gramStart"/>
      <w:r w:rsidRPr="00A372C1">
        <w:rPr>
          <w:rFonts w:ascii="SimSun" w:hAnsi="SimSun" w:hint="eastAsia"/>
          <w:sz w:val="21"/>
          <w:szCs w:val="21"/>
          <w:lang w:eastAsia="zh-CN"/>
        </w:rPr>
        <w:t>锐</w:t>
      </w:r>
      <w:proofErr w:type="gramEnd"/>
      <w:r w:rsidRPr="00A372C1">
        <w:rPr>
          <w:rFonts w:ascii="SimSun" w:hAnsi="SimSun" w:hint="eastAsia"/>
          <w:sz w:val="21"/>
          <w:szCs w:val="21"/>
          <w:lang w:eastAsia="zh-CN"/>
        </w:rPr>
        <w:t>博士再次当选表示祝贺。他改进本组织的程序，增加透明度，提高WIPO在多边系统内的地位和形象，尤其是，领我们走出缺少立法活动的时期。两个条约得到批准，它们将对视力残疾人的日常生活和全球各地的演员和艺术家的职业生涯产生积极和直接的影响。我们从这些条约汲取经验教训，使我们在未来能继续开展WIPO的立法工作，以及确保以平衡的方式体现有关各方的利益。由于技术的迅速发展和人类的无限创造力，知识产权仍将位于国际议程的顶端。此外，我们认为发展中国家应将知识产权作为战略手段。在我们看来，知识产权可以成为主要开发手段之一，能使发展中国家融入全球价值链。所有的国际研究均指出，拉丁美洲尚未面对这一现实，而是处于全球趋势的边线。因此，我们希望WIPO将加强其在拉丁美洲区域的活动，因为这是我们不能错过的机会。我们支持高锐博士今天为我们陈述的未来六年愿景，我们希望WIPO将加强在拉丁美洲区域的技术援助活动。我们支持乌拉圭代表团代表拉丁美洲和加勒比集团的发言，并愿再次祝贺总干事。谢谢</w:t>
      </w:r>
      <w:r w:rsidR="00A312A6">
        <w:rPr>
          <w:rFonts w:ascii="SimSun" w:hAnsi="SimSun" w:hint="eastAsia"/>
          <w:sz w:val="21"/>
          <w:szCs w:val="21"/>
          <w:lang w:eastAsia="zh-CN"/>
        </w:rPr>
        <w:t>！</w:t>
      </w:r>
      <w:r w:rsidRPr="00A372C1">
        <w:rPr>
          <w:rFonts w:ascii="SimSun" w:hAnsi="SimSun" w:hint="eastAsia"/>
          <w:sz w:val="21"/>
          <w:szCs w:val="21"/>
          <w:lang w:eastAsia="zh-CN"/>
        </w:rPr>
        <w:t>”</w:t>
      </w:r>
    </w:p>
    <w:p w:rsidR="00A372C1" w:rsidRPr="00A372C1" w:rsidRDefault="00A372C1" w:rsidP="00A226D8">
      <w:pPr>
        <w:pStyle w:val="a3"/>
        <w:keepNext/>
        <w:numPr>
          <w:ilvl w:val="0"/>
          <w:numId w:val="2"/>
        </w:numPr>
        <w:spacing w:afterLines="50" w:after="120" w:line="340" w:lineRule="atLeast"/>
        <w:ind w:left="0" w:firstLine="0"/>
        <w:contextualSpacing w:val="0"/>
        <w:jc w:val="both"/>
        <w:rPr>
          <w:rFonts w:ascii="SimSun" w:hAnsi="SimSun"/>
          <w:sz w:val="21"/>
          <w:szCs w:val="21"/>
          <w:lang w:eastAsia="zh-CN"/>
        </w:rPr>
      </w:pPr>
      <w:r w:rsidRPr="00A372C1">
        <w:rPr>
          <w:rFonts w:ascii="SimSun" w:hAnsi="SimSun" w:hint="eastAsia"/>
          <w:sz w:val="21"/>
          <w:szCs w:val="21"/>
          <w:lang w:eastAsia="zh-CN"/>
        </w:rPr>
        <w:t>柬埔寨代表团作了如下发言：</w:t>
      </w:r>
    </w:p>
    <w:p w:rsidR="00A372C1" w:rsidRPr="00A372C1" w:rsidRDefault="00A372C1" w:rsidP="00A226D8">
      <w:pPr>
        <w:spacing w:afterLines="50" w:after="120" w:line="340" w:lineRule="atLeast"/>
        <w:ind w:leftChars="300" w:left="660" w:firstLineChars="200" w:firstLine="420"/>
        <w:jc w:val="both"/>
        <w:rPr>
          <w:rFonts w:ascii="SimSun" w:hAnsi="SimSun"/>
          <w:sz w:val="21"/>
          <w:szCs w:val="21"/>
          <w:lang w:eastAsia="zh-CN"/>
        </w:rPr>
      </w:pPr>
      <w:r w:rsidRPr="00A372C1">
        <w:rPr>
          <w:rFonts w:ascii="SimSun" w:hAnsi="SimSun" w:hint="eastAsia"/>
          <w:sz w:val="21"/>
          <w:szCs w:val="21"/>
          <w:lang w:eastAsia="zh-CN"/>
        </w:rPr>
        <w:t>“谢谢你，主席女士。柬埔寨支持贝宁代表最不发达国家和孟加拉国代表亚洲集团的发言。我团与其他各方一同对弗朗西斯</w:t>
      </w:r>
      <w:r w:rsidR="00973979">
        <w:rPr>
          <w:rFonts w:ascii="SimSun" w:hAnsi="SimSun" w:hint="eastAsia"/>
          <w:sz w:val="21"/>
          <w:szCs w:val="21"/>
          <w:lang w:eastAsia="zh-CN"/>
        </w:rPr>
        <w:t>·</w:t>
      </w:r>
      <w:r w:rsidRPr="00A372C1">
        <w:rPr>
          <w:rFonts w:ascii="SimSun" w:hAnsi="SimSun" w:hint="eastAsia"/>
          <w:sz w:val="21"/>
          <w:szCs w:val="21"/>
          <w:lang w:eastAsia="zh-CN"/>
        </w:rPr>
        <w:t>高</w:t>
      </w:r>
      <w:proofErr w:type="gramStart"/>
      <w:r w:rsidRPr="00A372C1">
        <w:rPr>
          <w:rFonts w:ascii="SimSun" w:hAnsi="SimSun" w:hint="eastAsia"/>
          <w:sz w:val="21"/>
          <w:szCs w:val="21"/>
          <w:lang w:eastAsia="zh-CN"/>
        </w:rPr>
        <w:t>锐</w:t>
      </w:r>
      <w:proofErr w:type="gramEnd"/>
      <w:r w:rsidRPr="00A372C1">
        <w:rPr>
          <w:rFonts w:ascii="SimSun" w:hAnsi="SimSun" w:hint="eastAsia"/>
          <w:sz w:val="21"/>
          <w:szCs w:val="21"/>
          <w:lang w:eastAsia="zh-CN"/>
        </w:rPr>
        <w:t>博士连任2014年10月1日至2020年9月30日第二个任期表示真诚的祝贺。我们完全信任他有力的领导将带领WIPO取得更多富有成效的结果，WIPO的计划活动中将发展更多的创新和知识产权。我们鼓励总干事继续支持最不发达国家，尤其是组织良好的技术援助和能力建设，这对帮助它们取得知识产权发展中的创新知识极为必要，可作为长期技术和经济发展的重要工具发挥最大作用。最后，主席女士，柬埔寨仍然致力于与总干事和所有成员国密切合作。我团预祝大会圆满成功。谢谢！”</w:t>
      </w:r>
    </w:p>
    <w:p w:rsidR="00A372C1" w:rsidRPr="00A372C1" w:rsidRDefault="00A372C1" w:rsidP="00A226D8">
      <w:pPr>
        <w:pStyle w:val="a3"/>
        <w:keepNext/>
        <w:numPr>
          <w:ilvl w:val="0"/>
          <w:numId w:val="2"/>
        </w:numPr>
        <w:spacing w:afterLines="50" w:after="120" w:line="340" w:lineRule="atLeast"/>
        <w:ind w:left="0" w:firstLine="0"/>
        <w:contextualSpacing w:val="0"/>
        <w:jc w:val="both"/>
        <w:rPr>
          <w:rFonts w:ascii="SimSun" w:hAnsi="SimSun"/>
          <w:sz w:val="21"/>
          <w:szCs w:val="21"/>
          <w:lang w:eastAsia="zh-CN"/>
        </w:rPr>
      </w:pPr>
      <w:r w:rsidRPr="00A372C1">
        <w:rPr>
          <w:rFonts w:ascii="SimSun" w:hAnsi="SimSun" w:hint="eastAsia"/>
          <w:sz w:val="21"/>
          <w:szCs w:val="21"/>
          <w:lang w:eastAsia="zh-CN"/>
        </w:rPr>
        <w:t>巴拉圭代表团作了如下发言：</w:t>
      </w:r>
    </w:p>
    <w:p w:rsidR="00A372C1" w:rsidRPr="00A372C1" w:rsidRDefault="00A372C1" w:rsidP="00A226D8">
      <w:pPr>
        <w:spacing w:afterLines="50" w:after="120" w:line="340" w:lineRule="atLeast"/>
        <w:ind w:leftChars="300" w:left="660" w:firstLineChars="200" w:firstLine="420"/>
        <w:jc w:val="both"/>
        <w:rPr>
          <w:rFonts w:ascii="SimSun" w:hAnsi="SimSun"/>
          <w:sz w:val="21"/>
          <w:szCs w:val="21"/>
          <w:lang w:eastAsia="zh-CN"/>
        </w:rPr>
      </w:pPr>
      <w:r w:rsidRPr="00A372C1">
        <w:rPr>
          <w:rFonts w:ascii="SimSun" w:hAnsi="SimSun" w:hint="eastAsia"/>
          <w:sz w:val="21"/>
          <w:szCs w:val="21"/>
          <w:lang w:eastAsia="zh-CN"/>
        </w:rPr>
        <w:t>“谢谢主席女士。总干事先生，巴拉圭赞同GRULAC的发言，并祝贺你再次当选。总干事先生，关于政策议程和WIPO秘书处的地区代表，我们注意到其他代表团的意见，并表示认同。同时，我想再次强调WIPO秘书处的支持和持续合作，并对此致以谢意。最后，我们重申，巴拉圭愿意继续开展工作，通过一种有效的、兼顾各方利益的知识产权制度促进经济、社会和文化发展。谢谢！”</w:t>
      </w:r>
    </w:p>
    <w:p w:rsidR="00A372C1" w:rsidRPr="00A372C1" w:rsidRDefault="00A372C1" w:rsidP="00A226D8">
      <w:pPr>
        <w:pStyle w:val="a3"/>
        <w:keepNext/>
        <w:numPr>
          <w:ilvl w:val="0"/>
          <w:numId w:val="2"/>
        </w:numPr>
        <w:spacing w:afterLines="50" w:after="120" w:line="340" w:lineRule="atLeast"/>
        <w:ind w:left="0" w:firstLine="0"/>
        <w:contextualSpacing w:val="0"/>
        <w:jc w:val="both"/>
        <w:rPr>
          <w:rFonts w:ascii="SimSun" w:hAnsi="SimSun"/>
          <w:sz w:val="21"/>
          <w:szCs w:val="21"/>
          <w:lang w:eastAsia="zh-CN"/>
        </w:rPr>
      </w:pPr>
      <w:r w:rsidRPr="00A372C1">
        <w:rPr>
          <w:rFonts w:ascii="SimSun" w:hAnsi="SimSun" w:hint="eastAsia"/>
          <w:sz w:val="21"/>
          <w:szCs w:val="21"/>
          <w:lang w:eastAsia="zh-CN"/>
        </w:rPr>
        <w:t>约旦代表团作了如下发言：</w:t>
      </w:r>
    </w:p>
    <w:p w:rsidR="00A372C1" w:rsidRPr="00A372C1" w:rsidRDefault="00A372C1" w:rsidP="00A226D8">
      <w:pPr>
        <w:spacing w:afterLines="50" w:after="120" w:line="340" w:lineRule="atLeast"/>
        <w:ind w:leftChars="300" w:left="660" w:firstLineChars="200" w:firstLine="420"/>
        <w:jc w:val="both"/>
        <w:rPr>
          <w:rFonts w:ascii="SimSun" w:hAnsi="SimSun"/>
          <w:sz w:val="21"/>
          <w:szCs w:val="21"/>
          <w:lang w:eastAsia="zh-CN"/>
        </w:rPr>
      </w:pPr>
      <w:r w:rsidRPr="00A372C1">
        <w:rPr>
          <w:rFonts w:ascii="SimSun" w:hAnsi="SimSun" w:hint="eastAsia"/>
          <w:sz w:val="21"/>
          <w:szCs w:val="21"/>
          <w:lang w:eastAsia="zh-CN"/>
        </w:rPr>
        <w:t>“谢谢主席女士。我代表约旦祝贺弗朗西斯</w:t>
      </w:r>
      <w:r w:rsidR="00973979">
        <w:rPr>
          <w:rFonts w:ascii="SimSun" w:hAnsi="SimSun" w:hint="eastAsia"/>
          <w:sz w:val="21"/>
          <w:szCs w:val="21"/>
          <w:lang w:eastAsia="zh-CN"/>
        </w:rPr>
        <w:t>·</w:t>
      </w:r>
      <w:r w:rsidRPr="00A372C1">
        <w:rPr>
          <w:rFonts w:ascii="SimSun" w:hAnsi="SimSun" w:hint="eastAsia"/>
          <w:sz w:val="21"/>
          <w:szCs w:val="21"/>
          <w:lang w:eastAsia="zh-CN"/>
        </w:rPr>
        <w:t>高</w:t>
      </w:r>
      <w:proofErr w:type="gramStart"/>
      <w:r w:rsidRPr="00A372C1">
        <w:rPr>
          <w:rFonts w:ascii="SimSun" w:hAnsi="SimSun" w:hint="eastAsia"/>
          <w:sz w:val="21"/>
          <w:szCs w:val="21"/>
          <w:lang w:eastAsia="zh-CN"/>
        </w:rPr>
        <w:t>锐</w:t>
      </w:r>
      <w:proofErr w:type="gramEnd"/>
      <w:r w:rsidRPr="00A372C1">
        <w:rPr>
          <w:rFonts w:ascii="SimSun" w:hAnsi="SimSun" w:hint="eastAsia"/>
          <w:sz w:val="21"/>
          <w:szCs w:val="21"/>
          <w:lang w:eastAsia="zh-CN"/>
        </w:rPr>
        <w:t>博士再次当选。我们也赞同孟加拉国代表亚洲集团的发言。我们深信，高锐博士能够继续领导本组织取得大大小小的成就。约旦很高兴看到高锐博士再次当选，我们期待与他一起工作，我们也承诺将给予全力支持。谢谢主席女</w:t>
      </w:r>
      <w:r w:rsidR="00A312A6">
        <w:rPr>
          <w:rFonts w:ascii="SimSun" w:hAnsi="SimSun"/>
          <w:sz w:val="21"/>
          <w:szCs w:val="21"/>
          <w:lang w:eastAsia="zh-CN"/>
        </w:rPr>
        <w:t>‍</w:t>
      </w:r>
      <w:r w:rsidRPr="00A372C1">
        <w:rPr>
          <w:rFonts w:ascii="SimSun" w:hAnsi="SimSun" w:hint="eastAsia"/>
          <w:sz w:val="21"/>
          <w:szCs w:val="21"/>
          <w:lang w:eastAsia="zh-CN"/>
        </w:rPr>
        <w:t>士。”</w:t>
      </w:r>
    </w:p>
    <w:p w:rsidR="00A372C1" w:rsidRPr="00A372C1" w:rsidRDefault="00A372C1" w:rsidP="00A226D8">
      <w:pPr>
        <w:pStyle w:val="a3"/>
        <w:keepNext/>
        <w:numPr>
          <w:ilvl w:val="0"/>
          <w:numId w:val="2"/>
        </w:numPr>
        <w:spacing w:afterLines="50" w:after="120" w:line="340" w:lineRule="atLeast"/>
        <w:ind w:left="0" w:firstLine="0"/>
        <w:contextualSpacing w:val="0"/>
        <w:jc w:val="both"/>
        <w:rPr>
          <w:rFonts w:ascii="SimSun" w:hAnsi="SimSun"/>
          <w:sz w:val="21"/>
          <w:szCs w:val="21"/>
          <w:lang w:eastAsia="zh-CN"/>
        </w:rPr>
      </w:pPr>
      <w:r w:rsidRPr="00A372C1">
        <w:rPr>
          <w:rFonts w:ascii="SimSun" w:hAnsi="SimSun" w:hint="eastAsia"/>
          <w:sz w:val="21"/>
          <w:szCs w:val="21"/>
          <w:lang w:eastAsia="zh-CN"/>
        </w:rPr>
        <w:lastRenderedPageBreak/>
        <w:t>伊拉克代表团作了如下发言：</w:t>
      </w:r>
    </w:p>
    <w:p w:rsidR="00A372C1" w:rsidRPr="00A372C1" w:rsidRDefault="00A372C1" w:rsidP="00A226D8">
      <w:pPr>
        <w:spacing w:afterLines="50" w:after="120" w:line="340" w:lineRule="atLeast"/>
        <w:ind w:leftChars="300" w:left="660" w:firstLineChars="200" w:firstLine="420"/>
        <w:jc w:val="both"/>
        <w:rPr>
          <w:rFonts w:ascii="SimSun" w:hAnsi="SimSun"/>
          <w:sz w:val="21"/>
          <w:szCs w:val="21"/>
          <w:lang w:eastAsia="zh-CN"/>
        </w:rPr>
      </w:pPr>
      <w:r w:rsidRPr="00A372C1">
        <w:rPr>
          <w:rFonts w:ascii="SimSun" w:hAnsi="SimSun" w:hint="eastAsia"/>
          <w:sz w:val="21"/>
          <w:szCs w:val="21"/>
          <w:lang w:eastAsia="zh-CN"/>
        </w:rPr>
        <w:t>“主席女士，我团与其他地区集团和成员国一道祝贺弗朗西斯</w:t>
      </w:r>
      <w:r w:rsidR="00973979">
        <w:rPr>
          <w:rFonts w:ascii="SimSun" w:hAnsi="SimSun" w:hint="eastAsia"/>
          <w:sz w:val="21"/>
          <w:szCs w:val="21"/>
          <w:lang w:eastAsia="zh-CN"/>
        </w:rPr>
        <w:t>·</w:t>
      </w:r>
      <w:r w:rsidRPr="00A372C1">
        <w:rPr>
          <w:rFonts w:ascii="SimSun" w:hAnsi="SimSun" w:hint="eastAsia"/>
          <w:sz w:val="21"/>
          <w:szCs w:val="21"/>
          <w:lang w:eastAsia="zh-CN"/>
        </w:rPr>
        <w:t>高</w:t>
      </w:r>
      <w:proofErr w:type="gramStart"/>
      <w:r w:rsidRPr="00A372C1">
        <w:rPr>
          <w:rFonts w:ascii="SimSun" w:hAnsi="SimSun" w:hint="eastAsia"/>
          <w:sz w:val="21"/>
          <w:szCs w:val="21"/>
          <w:lang w:eastAsia="zh-CN"/>
        </w:rPr>
        <w:t>锐</w:t>
      </w:r>
      <w:proofErr w:type="gramEnd"/>
      <w:r w:rsidRPr="00A372C1">
        <w:rPr>
          <w:rFonts w:ascii="SimSun" w:hAnsi="SimSun" w:hint="eastAsia"/>
          <w:sz w:val="21"/>
          <w:szCs w:val="21"/>
          <w:lang w:eastAsia="zh-CN"/>
        </w:rPr>
        <w:t>先生再次当选为WIPO总干事。我也想借此机会对你，主席女士，主持这些会议表示祝贺。作为WIPO总干事，高锐先生展现了卓越的领导能力，以一种透明的方式与各成员国和各利益攸关者一并管理着本组织。他还在缔结各项条约方面发挥了主导作用。主席女士，我团深知WIPO在树立尊重知识产权的风尚方面面临着巨大挑战。在此方面，我想重申，我们将在高锐先生的领导下与WIPO全力合作。最后，请允许我对高锐先生在此方面所开展的工作表示感谢，并预祝他在所有工作上取得成功，并保证我们将全力支持，充分合作。”</w:t>
      </w:r>
    </w:p>
    <w:p w:rsidR="00A372C1" w:rsidRPr="00A372C1" w:rsidRDefault="00A372C1" w:rsidP="00A226D8">
      <w:pPr>
        <w:pStyle w:val="a3"/>
        <w:keepNext/>
        <w:numPr>
          <w:ilvl w:val="0"/>
          <w:numId w:val="2"/>
        </w:numPr>
        <w:spacing w:afterLines="50" w:after="120" w:line="340" w:lineRule="atLeast"/>
        <w:ind w:left="0" w:firstLine="0"/>
        <w:contextualSpacing w:val="0"/>
        <w:jc w:val="both"/>
        <w:rPr>
          <w:rFonts w:ascii="SimSun" w:hAnsi="SimSun"/>
          <w:sz w:val="21"/>
          <w:szCs w:val="21"/>
          <w:lang w:eastAsia="zh-CN"/>
        </w:rPr>
      </w:pPr>
      <w:r w:rsidRPr="00A372C1">
        <w:rPr>
          <w:rFonts w:ascii="SimSun" w:hAnsi="SimSun" w:hint="eastAsia"/>
          <w:sz w:val="21"/>
          <w:szCs w:val="21"/>
          <w:lang w:eastAsia="zh-CN"/>
        </w:rPr>
        <w:t>阿富汗代表团作了如下发言：</w:t>
      </w:r>
    </w:p>
    <w:p w:rsidR="00A372C1" w:rsidRPr="00A372C1" w:rsidRDefault="00A372C1" w:rsidP="00A226D8">
      <w:pPr>
        <w:spacing w:afterLines="50" w:after="120" w:line="340" w:lineRule="atLeast"/>
        <w:ind w:leftChars="300" w:left="660" w:firstLineChars="200" w:firstLine="420"/>
        <w:jc w:val="both"/>
        <w:rPr>
          <w:rFonts w:ascii="SimSun" w:hAnsi="SimSun"/>
          <w:sz w:val="21"/>
          <w:szCs w:val="21"/>
          <w:lang w:eastAsia="zh-CN"/>
        </w:rPr>
      </w:pPr>
      <w:r w:rsidRPr="00A372C1">
        <w:rPr>
          <w:rFonts w:ascii="SimSun" w:hAnsi="SimSun" w:hint="eastAsia"/>
          <w:sz w:val="21"/>
          <w:szCs w:val="21"/>
          <w:lang w:eastAsia="zh-CN"/>
        </w:rPr>
        <w:t>“主席女士，我谨代表阿富汗代表团祝贺弗朗西斯</w:t>
      </w:r>
      <w:r w:rsidR="00973979">
        <w:rPr>
          <w:rFonts w:ascii="SimSun" w:hAnsi="SimSun" w:hint="eastAsia"/>
          <w:sz w:val="21"/>
          <w:szCs w:val="21"/>
          <w:lang w:eastAsia="zh-CN"/>
        </w:rPr>
        <w:t>·</w:t>
      </w:r>
      <w:r w:rsidRPr="00A372C1">
        <w:rPr>
          <w:rFonts w:ascii="SimSun" w:hAnsi="SimSun" w:hint="eastAsia"/>
          <w:sz w:val="21"/>
          <w:szCs w:val="21"/>
          <w:lang w:eastAsia="zh-CN"/>
        </w:rPr>
        <w:t>高</w:t>
      </w:r>
      <w:proofErr w:type="gramStart"/>
      <w:r w:rsidRPr="00A372C1">
        <w:rPr>
          <w:rFonts w:ascii="SimSun" w:hAnsi="SimSun" w:hint="eastAsia"/>
          <w:sz w:val="21"/>
          <w:szCs w:val="21"/>
          <w:lang w:eastAsia="zh-CN"/>
        </w:rPr>
        <w:t>锐</w:t>
      </w:r>
      <w:proofErr w:type="gramEnd"/>
      <w:r w:rsidRPr="00A372C1">
        <w:rPr>
          <w:rFonts w:ascii="SimSun" w:hAnsi="SimSun" w:hint="eastAsia"/>
          <w:sz w:val="21"/>
          <w:szCs w:val="21"/>
          <w:lang w:eastAsia="zh-CN"/>
        </w:rPr>
        <w:t>先生再次当选为WIPO总干事。借此机会，我对WIPO的领导层尤其是总干事表示感谢和赞赏，感谢为加强与阿富汗政府在知识产权相关问题上的合作提供了必要的能力建设项目。主席女士，在加入WIPO以前，阿富汗商法的规定对极少的知识产权权利进行保护。商业工业部的商标司与商事法院合作负责商标注册。但是，以认真而实际的方式对待知识产权对我国来说是新的经验。宪法保障作者、发明人和发现者的权利。这些规定为阿富汗2005年8月加入WIPO铺平了道路。2007年，在商业工业部的支持下，阿富汗知识产权委员会得以成立，由各部委和机构的代表组成。随后，最近这些年，WIPO为阿富汗组织了许多活动，例如讲习班、研讨会和一份对知识产权官员和相关私营领域的研究。阿富汗对于加强与WIPO的合作很有兴趣也很高兴。我很高兴地注意到，阿富汗2013年6月在摩洛哥签署的《马拉喀什条约》很快就将缔结。阿富汗支持孟加拉国代表亚洲及太平洋集团所作的发言。最后，我再次祝贺弗朗西斯</w:t>
      </w:r>
      <w:r w:rsidR="00973979">
        <w:rPr>
          <w:rFonts w:ascii="SimSun" w:hAnsi="SimSun" w:hint="eastAsia"/>
          <w:sz w:val="21"/>
          <w:szCs w:val="21"/>
          <w:lang w:eastAsia="zh-CN"/>
        </w:rPr>
        <w:t>·</w:t>
      </w:r>
      <w:r w:rsidRPr="00A372C1">
        <w:rPr>
          <w:rFonts w:ascii="SimSun" w:hAnsi="SimSun" w:hint="eastAsia"/>
          <w:sz w:val="21"/>
          <w:szCs w:val="21"/>
          <w:lang w:eastAsia="zh-CN"/>
        </w:rPr>
        <w:t>高</w:t>
      </w:r>
      <w:proofErr w:type="gramStart"/>
      <w:r w:rsidRPr="00A372C1">
        <w:rPr>
          <w:rFonts w:ascii="SimSun" w:hAnsi="SimSun" w:hint="eastAsia"/>
          <w:sz w:val="21"/>
          <w:szCs w:val="21"/>
          <w:lang w:eastAsia="zh-CN"/>
        </w:rPr>
        <w:t>锐</w:t>
      </w:r>
      <w:proofErr w:type="gramEnd"/>
      <w:r w:rsidRPr="00A372C1">
        <w:rPr>
          <w:rFonts w:ascii="SimSun" w:hAnsi="SimSun" w:hint="eastAsia"/>
          <w:sz w:val="21"/>
          <w:szCs w:val="21"/>
          <w:lang w:eastAsia="zh-CN"/>
        </w:rPr>
        <w:t>先生再次当选，并借此机会重申阿富汗对知识产权原则的承诺——我希望是在WIPO的继续援助之下。谢谢你，主席女士。”</w:t>
      </w:r>
    </w:p>
    <w:p w:rsidR="00A372C1" w:rsidRPr="00A372C1" w:rsidRDefault="00A372C1" w:rsidP="00A226D8">
      <w:pPr>
        <w:pStyle w:val="a3"/>
        <w:keepNext/>
        <w:numPr>
          <w:ilvl w:val="0"/>
          <w:numId w:val="2"/>
        </w:numPr>
        <w:spacing w:afterLines="50" w:after="120" w:line="340" w:lineRule="atLeast"/>
        <w:ind w:left="0" w:firstLine="0"/>
        <w:contextualSpacing w:val="0"/>
        <w:jc w:val="both"/>
        <w:rPr>
          <w:rFonts w:ascii="SimSun" w:hAnsi="SimSun"/>
          <w:sz w:val="21"/>
          <w:szCs w:val="21"/>
          <w:lang w:eastAsia="zh-CN"/>
        </w:rPr>
      </w:pPr>
      <w:r w:rsidRPr="00A372C1">
        <w:rPr>
          <w:rFonts w:ascii="SimSun" w:hAnsi="SimSun" w:hint="eastAsia"/>
          <w:sz w:val="21"/>
          <w:szCs w:val="21"/>
          <w:lang w:eastAsia="zh-CN"/>
        </w:rPr>
        <w:t>埃塞俄比亚代表团作了如下发言：</w:t>
      </w:r>
    </w:p>
    <w:p w:rsidR="00A372C1" w:rsidRPr="00A372C1" w:rsidRDefault="00A372C1" w:rsidP="00A226D8">
      <w:pPr>
        <w:spacing w:afterLines="50" w:after="120" w:line="340" w:lineRule="atLeast"/>
        <w:ind w:leftChars="300" w:left="660" w:firstLineChars="200" w:firstLine="420"/>
        <w:jc w:val="both"/>
        <w:rPr>
          <w:rFonts w:ascii="SimSun" w:hAnsi="SimSun"/>
          <w:sz w:val="21"/>
          <w:szCs w:val="21"/>
          <w:lang w:eastAsia="zh-CN"/>
        </w:rPr>
      </w:pPr>
      <w:r w:rsidRPr="00A372C1">
        <w:rPr>
          <w:rFonts w:ascii="SimSun" w:hAnsi="SimSun" w:hint="eastAsia"/>
          <w:sz w:val="21"/>
          <w:szCs w:val="21"/>
          <w:lang w:eastAsia="zh-CN"/>
        </w:rPr>
        <w:t>“谢谢你，主席女士。这份祝贺声明本应由我国大使宣读。遗憾的是，我国大使由于要参加与埃塞俄比亚第二次普遍定期审查有关的活动而无法出席本次会议。我代表埃塞俄比亚代表团，热烈祝贺弗朗西斯</w:t>
      </w:r>
      <w:r w:rsidR="00973979">
        <w:rPr>
          <w:rFonts w:ascii="SimSun" w:hAnsi="SimSun" w:hint="eastAsia"/>
          <w:sz w:val="21"/>
          <w:szCs w:val="21"/>
          <w:lang w:eastAsia="zh-CN"/>
        </w:rPr>
        <w:t>·</w:t>
      </w:r>
      <w:r w:rsidRPr="00A372C1">
        <w:rPr>
          <w:rFonts w:ascii="SimSun" w:hAnsi="SimSun" w:hint="eastAsia"/>
          <w:sz w:val="21"/>
          <w:szCs w:val="21"/>
          <w:lang w:eastAsia="zh-CN"/>
        </w:rPr>
        <w:t>高</w:t>
      </w:r>
      <w:proofErr w:type="gramStart"/>
      <w:r w:rsidRPr="00A372C1">
        <w:rPr>
          <w:rFonts w:ascii="SimSun" w:hAnsi="SimSun" w:hint="eastAsia"/>
          <w:sz w:val="21"/>
          <w:szCs w:val="21"/>
          <w:lang w:eastAsia="zh-CN"/>
        </w:rPr>
        <w:t>锐</w:t>
      </w:r>
      <w:proofErr w:type="gramEnd"/>
      <w:r w:rsidRPr="00A372C1">
        <w:rPr>
          <w:rFonts w:ascii="SimSun" w:hAnsi="SimSun" w:hint="eastAsia"/>
          <w:sz w:val="21"/>
          <w:szCs w:val="21"/>
          <w:lang w:eastAsia="zh-CN"/>
        </w:rPr>
        <w:t>博士再次当选WIPO总干事并得到确认。我团支持肯尼亚代表非洲集团的发言。埃塞俄比亚代表团对弗朗西斯</w:t>
      </w:r>
      <w:r w:rsidR="00973979">
        <w:rPr>
          <w:rFonts w:ascii="SimSun" w:hAnsi="SimSun" w:hint="eastAsia"/>
          <w:sz w:val="21"/>
          <w:szCs w:val="21"/>
          <w:lang w:eastAsia="zh-CN"/>
        </w:rPr>
        <w:t>·</w:t>
      </w:r>
      <w:r w:rsidRPr="00A372C1">
        <w:rPr>
          <w:rFonts w:ascii="SimSun" w:hAnsi="SimSun" w:hint="eastAsia"/>
          <w:sz w:val="21"/>
          <w:szCs w:val="21"/>
          <w:lang w:eastAsia="zh-CN"/>
        </w:rPr>
        <w:t>高</w:t>
      </w:r>
      <w:proofErr w:type="gramStart"/>
      <w:r w:rsidRPr="00A372C1">
        <w:rPr>
          <w:rFonts w:ascii="SimSun" w:hAnsi="SimSun" w:hint="eastAsia"/>
          <w:sz w:val="21"/>
          <w:szCs w:val="21"/>
          <w:lang w:eastAsia="zh-CN"/>
        </w:rPr>
        <w:t>锐</w:t>
      </w:r>
      <w:proofErr w:type="gramEnd"/>
      <w:r w:rsidRPr="00A372C1">
        <w:rPr>
          <w:rFonts w:ascii="SimSun" w:hAnsi="SimSun" w:hint="eastAsia"/>
          <w:sz w:val="21"/>
          <w:szCs w:val="21"/>
          <w:lang w:eastAsia="zh-CN"/>
        </w:rPr>
        <w:t>博士的领导和他在过去六年任期中取得的成就。我们希望他第二个任期一切顺利。我们承诺在他今后的活动中继续给予支持。谢谢，主席女士。”</w:t>
      </w:r>
    </w:p>
    <w:p w:rsidR="00A372C1" w:rsidRPr="00A372C1" w:rsidRDefault="00A372C1" w:rsidP="00A226D8">
      <w:pPr>
        <w:pStyle w:val="a3"/>
        <w:keepNext/>
        <w:numPr>
          <w:ilvl w:val="0"/>
          <w:numId w:val="2"/>
        </w:numPr>
        <w:spacing w:afterLines="50" w:after="120" w:line="340" w:lineRule="atLeast"/>
        <w:ind w:left="0" w:firstLine="0"/>
        <w:contextualSpacing w:val="0"/>
        <w:jc w:val="both"/>
        <w:rPr>
          <w:rFonts w:ascii="SimSun" w:hAnsi="SimSun"/>
          <w:sz w:val="21"/>
          <w:szCs w:val="21"/>
          <w:lang w:eastAsia="zh-CN"/>
        </w:rPr>
      </w:pPr>
      <w:r w:rsidRPr="00A372C1">
        <w:rPr>
          <w:rFonts w:ascii="SimSun" w:hAnsi="SimSun" w:hint="eastAsia"/>
          <w:sz w:val="21"/>
          <w:szCs w:val="21"/>
          <w:lang w:eastAsia="zh-CN"/>
        </w:rPr>
        <w:t>伊朗(伊斯兰共和国)代表团作了如下发言：</w:t>
      </w:r>
    </w:p>
    <w:p w:rsidR="00A372C1" w:rsidRPr="00A372C1" w:rsidRDefault="00A372C1" w:rsidP="00A226D8">
      <w:pPr>
        <w:spacing w:afterLines="50" w:after="120" w:line="340" w:lineRule="atLeast"/>
        <w:ind w:leftChars="300" w:left="660" w:firstLineChars="200" w:firstLine="420"/>
        <w:jc w:val="both"/>
        <w:rPr>
          <w:rFonts w:ascii="SimSun" w:hAnsi="SimSun"/>
          <w:sz w:val="21"/>
          <w:szCs w:val="21"/>
          <w:lang w:eastAsia="zh-CN"/>
        </w:rPr>
      </w:pPr>
      <w:r w:rsidRPr="00A372C1">
        <w:rPr>
          <w:rFonts w:ascii="SimSun" w:hAnsi="SimSun" w:hint="eastAsia"/>
          <w:sz w:val="21"/>
          <w:szCs w:val="21"/>
          <w:lang w:eastAsia="zh-CN"/>
        </w:rPr>
        <w:t>“谢谢</w:t>
      </w:r>
      <w:r w:rsidR="00A226D8">
        <w:rPr>
          <w:rFonts w:ascii="SimSun" w:hAnsi="SimSun" w:hint="eastAsia"/>
          <w:sz w:val="21"/>
          <w:szCs w:val="21"/>
          <w:lang w:eastAsia="zh-CN"/>
        </w:rPr>
        <w:t>主席女士</w:t>
      </w:r>
      <w:r w:rsidR="00973979">
        <w:rPr>
          <w:rFonts w:ascii="SimSun" w:hAnsi="SimSun" w:hint="eastAsia"/>
          <w:sz w:val="21"/>
          <w:szCs w:val="21"/>
          <w:lang w:eastAsia="zh-CN"/>
        </w:rPr>
        <w:t>！我</w:t>
      </w:r>
      <w:r w:rsidRPr="00A372C1">
        <w:rPr>
          <w:rFonts w:ascii="SimSun" w:hAnsi="SimSun" w:hint="eastAsia"/>
          <w:sz w:val="21"/>
          <w:szCs w:val="21"/>
          <w:lang w:eastAsia="zh-CN"/>
        </w:rPr>
        <w:t>团希望支持尊敬的孟加拉国代表团还有埃及代表团分别代表亚洲集团和发展议程集团所作的发言。伊朗(伊斯兰共和国)希望与其他各方一同热烈祝贺弗朗西斯</w:t>
      </w:r>
      <w:r w:rsidR="00973979">
        <w:rPr>
          <w:rFonts w:ascii="SimSun" w:hAnsi="SimSun" w:hint="eastAsia"/>
          <w:sz w:val="21"/>
          <w:szCs w:val="21"/>
          <w:lang w:eastAsia="zh-CN"/>
        </w:rPr>
        <w:t>·</w:t>
      </w:r>
      <w:r w:rsidRPr="00A372C1">
        <w:rPr>
          <w:rFonts w:ascii="SimSun" w:hAnsi="SimSun" w:hint="eastAsia"/>
          <w:sz w:val="21"/>
          <w:szCs w:val="21"/>
          <w:lang w:eastAsia="zh-CN"/>
        </w:rPr>
        <w:t>高</w:t>
      </w:r>
      <w:proofErr w:type="gramStart"/>
      <w:r w:rsidRPr="00A372C1">
        <w:rPr>
          <w:rFonts w:ascii="SimSun" w:hAnsi="SimSun" w:hint="eastAsia"/>
          <w:sz w:val="21"/>
          <w:szCs w:val="21"/>
          <w:lang w:eastAsia="zh-CN"/>
        </w:rPr>
        <w:t>锐</w:t>
      </w:r>
      <w:proofErr w:type="gramEnd"/>
      <w:r w:rsidRPr="00A372C1">
        <w:rPr>
          <w:rFonts w:ascii="SimSun" w:hAnsi="SimSun" w:hint="eastAsia"/>
          <w:sz w:val="21"/>
          <w:szCs w:val="21"/>
          <w:lang w:eastAsia="zh-CN"/>
        </w:rPr>
        <w:t>博士连任第二个</w:t>
      </w:r>
      <w:r w:rsidR="00A226D8">
        <w:rPr>
          <w:rFonts w:ascii="SimSun" w:hAnsi="SimSun" w:hint="eastAsia"/>
          <w:sz w:val="21"/>
          <w:szCs w:val="21"/>
          <w:lang w:eastAsia="zh-CN"/>
        </w:rPr>
        <w:t>WIPO总干事</w:t>
      </w:r>
      <w:r w:rsidRPr="00A372C1">
        <w:rPr>
          <w:rFonts w:ascii="SimSun" w:hAnsi="SimSun" w:hint="eastAsia"/>
          <w:sz w:val="21"/>
          <w:szCs w:val="21"/>
          <w:lang w:eastAsia="zh-CN"/>
        </w:rPr>
        <w:t>任期。我想指出，WIPO近年取得了巨大胜利，特别是缔结了北京和马拉喀什两部条约。我们</w:t>
      </w:r>
      <w:r w:rsidR="00A226D8">
        <w:rPr>
          <w:rFonts w:ascii="SimSun" w:hAnsi="SimSun" w:hint="eastAsia"/>
          <w:sz w:val="21"/>
          <w:szCs w:val="21"/>
          <w:lang w:eastAsia="zh-CN"/>
        </w:rPr>
        <w:t>真诚</w:t>
      </w:r>
      <w:r w:rsidRPr="00A372C1">
        <w:rPr>
          <w:rFonts w:ascii="SimSun" w:hAnsi="SimSun" w:hint="eastAsia"/>
          <w:sz w:val="21"/>
          <w:szCs w:val="21"/>
          <w:lang w:eastAsia="zh-CN"/>
        </w:rPr>
        <w:t>希望这些成绩能够得以继续，特别是落实发展议程，在知识产权制度中实现平衡。谢谢</w:t>
      </w:r>
      <w:r w:rsidR="00A226D8">
        <w:rPr>
          <w:rFonts w:ascii="SimSun" w:hAnsi="SimSun" w:hint="eastAsia"/>
          <w:sz w:val="21"/>
          <w:szCs w:val="21"/>
          <w:lang w:eastAsia="zh-CN"/>
        </w:rPr>
        <w:t>！</w:t>
      </w:r>
      <w:r w:rsidRPr="00A372C1">
        <w:rPr>
          <w:rFonts w:ascii="SimSun" w:hAnsi="SimSun" w:hint="eastAsia"/>
          <w:sz w:val="21"/>
          <w:szCs w:val="21"/>
          <w:lang w:eastAsia="zh-CN"/>
        </w:rPr>
        <w:t>”</w:t>
      </w:r>
    </w:p>
    <w:p w:rsidR="00A372C1" w:rsidRPr="00A372C1" w:rsidRDefault="00A372C1" w:rsidP="00A226D8">
      <w:pPr>
        <w:pStyle w:val="a3"/>
        <w:keepNext/>
        <w:numPr>
          <w:ilvl w:val="0"/>
          <w:numId w:val="2"/>
        </w:numPr>
        <w:spacing w:afterLines="50" w:after="120" w:line="340" w:lineRule="atLeast"/>
        <w:ind w:left="0" w:firstLine="0"/>
        <w:contextualSpacing w:val="0"/>
        <w:jc w:val="both"/>
        <w:rPr>
          <w:rFonts w:ascii="SimSun" w:hAnsi="SimSun"/>
          <w:sz w:val="21"/>
          <w:szCs w:val="21"/>
          <w:lang w:eastAsia="zh-CN"/>
        </w:rPr>
      </w:pPr>
      <w:r w:rsidRPr="00A372C1">
        <w:rPr>
          <w:rFonts w:ascii="SimSun" w:hAnsi="SimSun" w:hint="eastAsia"/>
          <w:sz w:val="21"/>
          <w:szCs w:val="21"/>
          <w:lang w:eastAsia="zh-CN"/>
        </w:rPr>
        <w:t>尼泊尔代表团作了如下发言：</w:t>
      </w:r>
    </w:p>
    <w:p w:rsidR="00A372C1" w:rsidRPr="00A372C1" w:rsidRDefault="00A372C1" w:rsidP="00A226D8">
      <w:pPr>
        <w:spacing w:afterLines="50" w:after="120" w:line="340" w:lineRule="atLeast"/>
        <w:ind w:leftChars="300" w:left="660" w:firstLineChars="200" w:firstLine="420"/>
        <w:jc w:val="both"/>
        <w:rPr>
          <w:rFonts w:ascii="SimSun" w:hAnsi="SimSun"/>
          <w:sz w:val="21"/>
          <w:szCs w:val="21"/>
          <w:lang w:eastAsia="zh-CN"/>
        </w:rPr>
      </w:pPr>
      <w:r w:rsidRPr="00A372C1">
        <w:rPr>
          <w:rFonts w:ascii="SimSun" w:hAnsi="SimSun" w:hint="eastAsia"/>
          <w:sz w:val="21"/>
          <w:szCs w:val="21"/>
          <w:lang w:eastAsia="zh-CN"/>
        </w:rPr>
        <w:t>“谢谢你，主席女士。我团支持孟加拉国代表亚洲太平洋集团和贝宁代表最不发达国家的发言。尼泊尔向弗朗西斯</w:t>
      </w:r>
      <w:r w:rsidR="00973979">
        <w:rPr>
          <w:rFonts w:ascii="SimSun" w:hAnsi="SimSun" w:hint="eastAsia"/>
          <w:sz w:val="21"/>
          <w:szCs w:val="21"/>
          <w:lang w:eastAsia="zh-CN"/>
        </w:rPr>
        <w:t>·</w:t>
      </w:r>
      <w:r w:rsidRPr="00A372C1">
        <w:rPr>
          <w:rFonts w:ascii="SimSun" w:hAnsi="SimSun" w:hint="eastAsia"/>
          <w:sz w:val="21"/>
          <w:szCs w:val="21"/>
          <w:lang w:eastAsia="zh-CN"/>
        </w:rPr>
        <w:t>高</w:t>
      </w:r>
      <w:proofErr w:type="gramStart"/>
      <w:r w:rsidRPr="00A372C1">
        <w:rPr>
          <w:rFonts w:ascii="SimSun" w:hAnsi="SimSun" w:hint="eastAsia"/>
          <w:sz w:val="21"/>
          <w:szCs w:val="21"/>
          <w:lang w:eastAsia="zh-CN"/>
        </w:rPr>
        <w:t>锐</w:t>
      </w:r>
      <w:proofErr w:type="gramEnd"/>
      <w:r w:rsidRPr="00A372C1">
        <w:rPr>
          <w:rFonts w:ascii="SimSun" w:hAnsi="SimSun" w:hint="eastAsia"/>
          <w:sz w:val="21"/>
          <w:szCs w:val="21"/>
          <w:lang w:eastAsia="zh-CN"/>
        </w:rPr>
        <w:t>先生经过协调委员会协商一致提名被大会再次任命为WIPO总干</w:t>
      </w:r>
      <w:r w:rsidRPr="00A372C1">
        <w:rPr>
          <w:rFonts w:ascii="SimSun" w:hAnsi="SimSun" w:hint="eastAsia"/>
          <w:sz w:val="21"/>
          <w:szCs w:val="21"/>
          <w:lang w:eastAsia="zh-CN"/>
        </w:rPr>
        <w:lastRenderedPageBreak/>
        <w:t>事表示衷心祝贺。我们对他在过去五年有效领导本组织表示赞赏，认为他的连任是对他的奉献与构想的承认。我们期待着在今后几年以建设性方式继续与他一同工作。谢谢！”</w:t>
      </w:r>
    </w:p>
    <w:p w:rsidR="00A372C1" w:rsidRPr="00A372C1" w:rsidRDefault="00A372C1" w:rsidP="00A226D8">
      <w:pPr>
        <w:pStyle w:val="a3"/>
        <w:keepNext/>
        <w:numPr>
          <w:ilvl w:val="0"/>
          <w:numId w:val="2"/>
        </w:numPr>
        <w:spacing w:afterLines="50" w:after="120" w:line="340" w:lineRule="atLeast"/>
        <w:ind w:left="0" w:firstLine="0"/>
        <w:contextualSpacing w:val="0"/>
        <w:jc w:val="both"/>
        <w:rPr>
          <w:rFonts w:ascii="SimSun" w:hAnsi="SimSun"/>
          <w:sz w:val="21"/>
          <w:szCs w:val="21"/>
          <w:lang w:eastAsia="zh-CN"/>
        </w:rPr>
      </w:pPr>
      <w:r w:rsidRPr="00A372C1">
        <w:rPr>
          <w:rFonts w:ascii="SimSun" w:hAnsi="SimSun" w:hint="eastAsia"/>
          <w:sz w:val="21"/>
          <w:szCs w:val="21"/>
          <w:lang w:eastAsia="zh-CN"/>
        </w:rPr>
        <w:t>联合王国代表团作了如下发言：</w:t>
      </w:r>
    </w:p>
    <w:p w:rsidR="00A372C1" w:rsidRPr="00A372C1" w:rsidRDefault="00A372C1" w:rsidP="00A226D8">
      <w:pPr>
        <w:spacing w:afterLines="50" w:after="120" w:line="340" w:lineRule="atLeast"/>
        <w:ind w:leftChars="300" w:left="660" w:firstLineChars="200" w:firstLine="420"/>
        <w:jc w:val="both"/>
        <w:rPr>
          <w:rFonts w:ascii="SimSun" w:hAnsi="SimSun"/>
          <w:sz w:val="21"/>
          <w:szCs w:val="21"/>
          <w:lang w:eastAsia="zh-CN"/>
        </w:rPr>
      </w:pPr>
      <w:r w:rsidRPr="00A372C1">
        <w:rPr>
          <w:rFonts w:ascii="SimSun" w:hAnsi="SimSun" w:hint="eastAsia"/>
          <w:sz w:val="21"/>
          <w:szCs w:val="21"/>
          <w:lang w:eastAsia="zh-CN"/>
        </w:rPr>
        <w:t>“谢谢你，主席女士。联合王国愿与各方一同祝贺弗朗西斯</w:t>
      </w:r>
      <w:r w:rsidR="00973979">
        <w:rPr>
          <w:rFonts w:ascii="SimSun" w:hAnsi="SimSun" w:hint="eastAsia"/>
          <w:sz w:val="21"/>
          <w:szCs w:val="21"/>
          <w:lang w:eastAsia="zh-CN"/>
        </w:rPr>
        <w:t>·</w:t>
      </w:r>
      <w:r w:rsidRPr="00A372C1">
        <w:rPr>
          <w:rFonts w:ascii="SimSun" w:hAnsi="SimSun" w:hint="eastAsia"/>
          <w:sz w:val="21"/>
          <w:szCs w:val="21"/>
          <w:lang w:eastAsia="zh-CN"/>
        </w:rPr>
        <w:t>高</w:t>
      </w:r>
      <w:proofErr w:type="gramStart"/>
      <w:r w:rsidRPr="00A372C1">
        <w:rPr>
          <w:rFonts w:ascii="SimSun" w:hAnsi="SimSun" w:hint="eastAsia"/>
          <w:sz w:val="21"/>
          <w:szCs w:val="21"/>
          <w:lang w:eastAsia="zh-CN"/>
        </w:rPr>
        <w:t>锐</w:t>
      </w:r>
      <w:proofErr w:type="gramEnd"/>
      <w:r w:rsidRPr="00A372C1">
        <w:rPr>
          <w:rFonts w:ascii="SimSun" w:hAnsi="SimSun" w:hint="eastAsia"/>
          <w:sz w:val="21"/>
          <w:szCs w:val="21"/>
          <w:lang w:eastAsia="zh-CN"/>
        </w:rPr>
        <w:t>连任。在弗朗西斯</w:t>
      </w:r>
      <w:r w:rsidR="00973979">
        <w:rPr>
          <w:rFonts w:ascii="SimSun" w:hAnsi="SimSun" w:hint="eastAsia"/>
          <w:sz w:val="21"/>
          <w:szCs w:val="21"/>
          <w:lang w:eastAsia="zh-CN"/>
        </w:rPr>
        <w:t>·</w:t>
      </w:r>
      <w:r w:rsidRPr="00A372C1">
        <w:rPr>
          <w:rFonts w:ascii="SimSun" w:hAnsi="SimSun" w:hint="eastAsia"/>
          <w:sz w:val="21"/>
          <w:szCs w:val="21"/>
          <w:lang w:eastAsia="zh-CN"/>
        </w:rPr>
        <w:t>高</w:t>
      </w:r>
      <w:proofErr w:type="gramStart"/>
      <w:r w:rsidRPr="00A372C1">
        <w:rPr>
          <w:rFonts w:ascii="SimSun" w:hAnsi="SimSun" w:hint="eastAsia"/>
          <w:sz w:val="21"/>
          <w:szCs w:val="21"/>
          <w:lang w:eastAsia="zh-CN"/>
        </w:rPr>
        <w:t>锐</w:t>
      </w:r>
      <w:proofErr w:type="gramEnd"/>
      <w:r w:rsidRPr="00A372C1">
        <w:rPr>
          <w:rFonts w:ascii="SimSun" w:hAnsi="SimSun" w:hint="eastAsia"/>
          <w:sz w:val="21"/>
          <w:szCs w:val="21"/>
          <w:lang w:eastAsia="zh-CN"/>
        </w:rPr>
        <w:t>身上，我们有一名为本组织有着强大构想的总干事，我们特别想指出他在机构改革方面的良好记录。WIPO现在是一个效率更高、更透明的组织。弗朗西斯</w:t>
      </w:r>
      <w:r w:rsidR="00973979">
        <w:rPr>
          <w:rFonts w:ascii="SimSun" w:hAnsi="SimSun" w:hint="eastAsia"/>
          <w:sz w:val="21"/>
          <w:szCs w:val="21"/>
          <w:lang w:eastAsia="zh-CN"/>
        </w:rPr>
        <w:t>·</w:t>
      </w:r>
      <w:r w:rsidRPr="00A372C1">
        <w:rPr>
          <w:rFonts w:ascii="SimSun" w:hAnsi="SimSun" w:hint="eastAsia"/>
          <w:sz w:val="21"/>
          <w:szCs w:val="21"/>
          <w:lang w:eastAsia="zh-CN"/>
        </w:rPr>
        <w:t>高锐在WIPO中注入了雄心和活力，最近的北京和马拉喀什两部条约就是证明。我们期待着今后与弗朗西斯</w:t>
      </w:r>
      <w:r w:rsidR="00973979">
        <w:rPr>
          <w:rFonts w:ascii="SimSun" w:hAnsi="SimSun" w:hint="eastAsia"/>
          <w:sz w:val="21"/>
          <w:szCs w:val="21"/>
          <w:lang w:eastAsia="zh-CN"/>
        </w:rPr>
        <w:t>·</w:t>
      </w:r>
      <w:r w:rsidRPr="00A372C1">
        <w:rPr>
          <w:rFonts w:ascii="SimSun" w:hAnsi="SimSun" w:hint="eastAsia"/>
          <w:sz w:val="21"/>
          <w:szCs w:val="21"/>
          <w:lang w:eastAsia="zh-CN"/>
        </w:rPr>
        <w:t>高</w:t>
      </w:r>
      <w:proofErr w:type="gramStart"/>
      <w:r w:rsidRPr="00A372C1">
        <w:rPr>
          <w:rFonts w:ascii="SimSun" w:hAnsi="SimSun" w:hint="eastAsia"/>
          <w:sz w:val="21"/>
          <w:szCs w:val="21"/>
          <w:lang w:eastAsia="zh-CN"/>
        </w:rPr>
        <w:t>锐</w:t>
      </w:r>
      <w:proofErr w:type="gramEnd"/>
      <w:r w:rsidRPr="00A372C1">
        <w:rPr>
          <w:rFonts w:ascii="SimSun" w:hAnsi="SimSun" w:hint="eastAsia"/>
          <w:sz w:val="21"/>
          <w:szCs w:val="21"/>
          <w:lang w:eastAsia="zh-CN"/>
        </w:rPr>
        <w:t>一同工作，在已经取得的成绩基础上更上一层楼。谢谢你，主席女士。”</w:t>
      </w:r>
    </w:p>
    <w:p w:rsidR="00A372C1" w:rsidRPr="00A372C1" w:rsidRDefault="00A372C1" w:rsidP="00A226D8">
      <w:pPr>
        <w:pStyle w:val="a3"/>
        <w:keepNext/>
        <w:numPr>
          <w:ilvl w:val="0"/>
          <w:numId w:val="2"/>
        </w:numPr>
        <w:spacing w:afterLines="50" w:after="120" w:line="340" w:lineRule="atLeast"/>
        <w:ind w:left="0" w:firstLine="0"/>
        <w:contextualSpacing w:val="0"/>
        <w:jc w:val="both"/>
        <w:rPr>
          <w:rFonts w:ascii="SimSun" w:hAnsi="SimSun"/>
          <w:sz w:val="21"/>
          <w:szCs w:val="21"/>
          <w:lang w:eastAsia="zh-CN"/>
        </w:rPr>
      </w:pPr>
      <w:r w:rsidRPr="00A372C1">
        <w:rPr>
          <w:rFonts w:ascii="SimSun" w:hAnsi="SimSun" w:hint="eastAsia"/>
          <w:sz w:val="21"/>
          <w:szCs w:val="21"/>
          <w:lang w:eastAsia="zh-CN"/>
        </w:rPr>
        <w:t>阿曼代表团做了如下发言：</w:t>
      </w:r>
    </w:p>
    <w:p w:rsidR="00A372C1" w:rsidRPr="00A372C1" w:rsidRDefault="00A372C1" w:rsidP="00A226D8">
      <w:pPr>
        <w:spacing w:afterLines="50" w:after="120" w:line="340" w:lineRule="atLeast"/>
        <w:ind w:leftChars="300" w:left="660" w:firstLineChars="200" w:firstLine="420"/>
        <w:jc w:val="both"/>
        <w:rPr>
          <w:rFonts w:ascii="SimSun" w:hAnsi="SimSun"/>
          <w:sz w:val="21"/>
          <w:szCs w:val="21"/>
          <w:lang w:eastAsia="zh-CN"/>
        </w:rPr>
      </w:pPr>
      <w:r w:rsidRPr="00A372C1">
        <w:rPr>
          <w:rFonts w:ascii="SimSun" w:hAnsi="SimSun" w:hint="eastAsia"/>
          <w:sz w:val="21"/>
          <w:szCs w:val="21"/>
          <w:lang w:eastAsia="zh-CN"/>
        </w:rPr>
        <w:t>“谢谢主席女士。我团祝贺弗朗西斯</w:t>
      </w:r>
      <w:r w:rsidR="00973979">
        <w:rPr>
          <w:rFonts w:ascii="SimSun" w:hAnsi="SimSun" w:hint="eastAsia"/>
          <w:sz w:val="21"/>
          <w:szCs w:val="21"/>
          <w:lang w:eastAsia="zh-CN"/>
        </w:rPr>
        <w:t>·</w:t>
      </w:r>
      <w:r w:rsidRPr="00A372C1">
        <w:rPr>
          <w:rFonts w:ascii="SimSun" w:hAnsi="SimSun" w:hint="eastAsia"/>
          <w:sz w:val="21"/>
          <w:szCs w:val="21"/>
          <w:lang w:eastAsia="zh-CN"/>
        </w:rPr>
        <w:t>高</w:t>
      </w:r>
      <w:proofErr w:type="gramStart"/>
      <w:r w:rsidRPr="00A372C1">
        <w:rPr>
          <w:rFonts w:ascii="SimSun" w:hAnsi="SimSun" w:hint="eastAsia"/>
          <w:sz w:val="21"/>
          <w:szCs w:val="21"/>
          <w:lang w:eastAsia="zh-CN"/>
        </w:rPr>
        <w:t>锐</w:t>
      </w:r>
      <w:proofErr w:type="gramEnd"/>
      <w:r w:rsidRPr="00A372C1">
        <w:rPr>
          <w:rFonts w:ascii="SimSun" w:hAnsi="SimSun" w:hint="eastAsia"/>
          <w:sz w:val="21"/>
          <w:szCs w:val="21"/>
          <w:lang w:eastAsia="zh-CN"/>
        </w:rPr>
        <w:t>先生再次当选WIPO总干事。我们也向他保证，我们将全力支持他为领导本组织而付出宝贵的努力。在此方面，我们期望WIPO在提供技术援助促进经济、社会和文化发展方面继续发挥重要作用。发展中国家的机构建设和能力建设等活动应当得到加强，以让它们能够制定并实施有效的制度，在权利人的利益与社会公众的利益之间保持适当平衡。”</w:t>
      </w:r>
    </w:p>
    <w:p w:rsidR="00A372C1" w:rsidRPr="00A372C1" w:rsidRDefault="00A372C1" w:rsidP="00A226D8">
      <w:pPr>
        <w:pStyle w:val="a3"/>
        <w:keepNext/>
        <w:numPr>
          <w:ilvl w:val="0"/>
          <w:numId w:val="2"/>
        </w:numPr>
        <w:spacing w:afterLines="50" w:after="120" w:line="340" w:lineRule="atLeast"/>
        <w:ind w:left="0" w:firstLine="0"/>
        <w:contextualSpacing w:val="0"/>
        <w:jc w:val="both"/>
        <w:rPr>
          <w:rFonts w:ascii="SimSun" w:hAnsi="SimSun"/>
          <w:sz w:val="21"/>
          <w:szCs w:val="21"/>
          <w:lang w:eastAsia="zh-CN"/>
        </w:rPr>
      </w:pPr>
      <w:r w:rsidRPr="00A372C1">
        <w:rPr>
          <w:rFonts w:ascii="SimSun" w:hAnsi="SimSun" w:hint="eastAsia"/>
          <w:sz w:val="21"/>
          <w:szCs w:val="21"/>
          <w:lang w:eastAsia="zh-CN"/>
        </w:rPr>
        <w:t>非洲地区知识产权组织(ARIPO)的代表作了如下发言：</w:t>
      </w:r>
    </w:p>
    <w:p w:rsidR="00A372C1" w:rsidRPr="00A372C1" w:rsidRDefault="00A372C1" w:rsidP="00A226D8">
      <w:pPr>
        <w:spacing w:afterLines="50" w:after="120" w:line="340" w:lineRule="atLeast"/>
        <w:ind w:leftChars="300" w:left="660" w:firstLineChars="200" w:firstLine="420"/>
        <w:jc w:val="both"/>
        <w:rPr>
          <w:rFonts w:ascii="SimSun" w:hAnsi="SimSun"/>
          <w:sz w:val="21"/>
          <w:szCs w:val="21"/>
          <w:lang w:eastAsia="zh-CN"/>
        </w:rPr>
      </w:pPr>
      <w:r w:rsidRPr="00A372C1">
        <w:rPr>
          <w:rFonts w:ascii="SimSun" w:hAnsi="SimSun" w:hint="eastAsia"/>
          <w:sz w:val="21"/>
          <w:szCs w:val="21"/>
          <w:lang w:eastAsia="zh-CN"/>
        </w:rPr>
        <w:t>“谢谢主席女士。ARIPO祝贺弗朗西斯</w:t>
      </w:r>
      <w:r w:rsidR="00973979">
        <w:rPr>
          <w:rFonts w:ascii="SimSun" w:hAnsi="SimSun" w:hint="eastAsia"/>
          <w:sz w:val="21"/>
          <w:szCs w:val="21"/>
          <w:lang w:eastAsia="zh-CN"/>
        </w:rPr>
        <w:t>·</w:t>
      </w:r>
      <w:r w:rsidRPr="00A372C1">
        <w:rPr>
          <w:rFonts w:ascii="SimSun" w:hAnsi="SimSun" w:hint="eastAsia"/>
          <w:sz w:val="21"/>
          <w:szCs w:val="21"/>
          <w:lang w:eastAsia="zh-CN"/>
        </w:rPr>
        <w:t>高</w:t>
      </w:r>
      <w:proofErr w:type="gramStart"/>
      <w:r w:rsidRPr="00A372C1">
        <w:rPr>
          <w:rFonts w:ascii="SimSun" w:hAnsi="SimSun" w:hint="eastAsia"/>
          <w:sz w:val="21"/>
          <w:szCs w:val="21"/>
          <w:lang w:eastAsia="zh-CN"/>
        </w:rPr>
        <w:t>锐</w:t>
      </w:r>
      <w:proofErr w:type="gramEnd"/>
      <w:r w:rsidRPr="00A372C1">
        <w:rPr>
          <w:rFonts w:ascii="SimSun" w:hAnsi="SimSun" w:hint="eastAsia"/>
          <w:sz w:val="21"/>
          <w:szCs w:val="21"/>
          <w:lang w:eastAsia="zh-CN"/>
        </w:rPr>
        <w:t>博士再次当选WIPO总干事。ARIPO相信，有弗朗西斯</w:t>
      </w:r>
      <w:r w:rsidR="00973979">
        <w:rPr>
          <w:rFonts w:ascii="SimSun" w:hAnsi="SimSun" w:hint="eastAsia"/>
          <w:sz w:val="21"/>
          <w:szCs w:val="21"/>
          <w:lang w:eastAsia="zh-CN"/>
        </w:rPr>
        <w:t>·</w:t>
      </w:r>
      <w:r w:rsidRPr="00A372C1">
        <w:rPr>
          <w:rFonts w:ascii="SimSun" w:hAnsi="SimSun" w:hint="eastAsia"/>
          <w:sz w:val="21"/>
          <w:szCs w:val="21"/>
          <w:lang w:eastAsia="zh-CN"/>
        </w:rPr>
        <w:t>高</w:t>
      </w:r>
      <w:proofErr w:type="gramStart"/>
      <w:r w:rsidRPr="00A372C1">
        <w:rPr>
          <w:rFonts w:ascii="SimSun" w:hAnsi="SimSun" w:hint="eastAsia"/>
          <w:sz w:val="21"/>
          <w:szCs w:val="21"/>
          <w:lang w:eastAsia="zh-CN"/>
        </w:rPr>
        <w:t>锐</w:t>
      </w:r>
      <w:proofErr w:type="gramEnd"/>
      <w:r w:rsidRPr="00A372C1">
        <w:rPr>
          <w:rFonts w:ascii="SimSun" w:hAnsi="SimSun" w:hint="eastAsia"/>
          <w:sz w:val="21"/>
          <w:szCs w:val="21"/>
          <w:lang w:eastAsia="zh-CN"/>
        </w:rPr>
        <w:t>博士担任本组织的掌舵人，WIPO将能够继续在全球加强知识产权制度方面取得重大成功。我们也认为，知识产权可以成为促进创新和创造力的一个引擎，因此WIPO的工作对实现这一目标极为重要。ARIPO希望看到，WIPO继续成为非洲18个成员国发展知识产权体系方面的战略合作伙伴。通过共同的、经过协调的行动倡议，两个组织可以有效地向我们共同的成员国提供更多的服务，因此，我认为，KOICA/WIPO/ARIPO关于ICT基础设施升级的项目、关于地理标志的拟议框架，以及ARIPO加入海牙体系，是这种合作的明证。ARIPO预祝弗朗西斯</w:t>
      </w:r>
      <w:r w:rsidR="00973979">
        <w:rPr>
          <w:rFonts w:ascii="SimSun" w:hAnsi="SimSun" w:hint="eastAsia"/>
          <w:sz w:val="21"/>
          <w:szCs w:val="21"/>
          <w:lang w:eastAsia="zh-CN"/>
        </w:rPr>
        <w:t>·</w:t>
      </w:r>
      <w:r w:rsidRPr="00A372C1">
        <w:rPr>
          <w:rFonts w:ascii="SimSun" w:hAnsi="SimSun" w:hint="eastAsia"/>
          <w:sz w:val="21"/>
          <w:szCs w:val="21"/>
          <w:lang w:eastAsia="zh-CN"/>
        </w:rPr>
        <w:t>高</w:t>
      </w:r>
      <w:proofErr w:type="gramStart"/>
      <w:r w:rsidRPr="00A372C1">
        <w:rPr>
          <w:rFonts w:ascii="SimSun" w:hAnsi="SimSun" w:hint="eastAsia"/>
          <w:sz w:val="21"/>
          <w:szCs w:val="21"/>
          <w:lang w:eastAsia="zh-CN"/>
        </w:rPr>
        <w:t>锐</w:t>
      </w:r>
      <w:proofErr w:type="gramEnd"/>
      <w:r w:rsidRPr="00A372C1">
        <w:rPr>
          <w:rFonts w:ascii="SimSun" w:hAnsi="SimSun" w:hint="eastAsia"/>
          <w:sz w:val="21"/>
          <w:szCs w:val="21"/>
          <w:lang w:eastAsia="zh-CN"/>
        </w:rPr>
        <w:t>博士第二任期圆满成功。谢谢</w:t>
      </w:r>
      <w:r w:rsidR="00A312A6">
        <w:rPr>
          <w:rFonts w:ascii="SimSun" w:hAnsi="SimSun" w:hint="eastAsia"/>
          <w:sz w:val="21"/>
          <w:szCs w:val="21"/>
          <w:lang w:eastAsia="zh-CN"/>
        </w:rPr>
        <w:t>！</w:t>
      </w:r>
      <w:r w:rsidRPr="00A372C1">
        <w:rPr>
          <w:rFonts w:ascii="SimSun" w:hAnsi="SimSun" w:hint="eastAsia"/>
          <w:sz w:val="21"/>
          <w:szCs w:val="21"/>
          <w:lang w:eastAsia="zh-CN"/>
        </w:rPr>
        <w:t>”</w:t>
      </w:r>
    </w:p>
    <w:p w:rsidR="00A372C1" w:rsidRPr="00A372C1" w:rsidRDefault="00A372C1" w:rsidP="00A226D8">
      <w:pPr>
        <w:pStyle w:val="a3"/>
        <w:keepNext/>
        <w:numPr>
          <w:ilvl w:val="0"/>
          <w:numId w:val="2"/>
        </w:numPr>
        <w:spacing w:afterLines="50" w:after="120" w:line="340" w:lineRule="atLeast"/>
        <w:ind w:left="0" w:firstLine="0"/>
        <w:contextualSpacing w:val="0"/>
        <w:jc w:val="both"/>
        <w:rPr>
          <w:rFonts w:ascii="SimSun" w:hAnsi="SimSun"/>
          <w:sz w:val="21"/>
          <w:szCs w:val="21"/>
          <w:lang w:eastAsia="zh-CN"/>
        </w:rPr>
      </w:pPr>
      <w:r w:rsidRPr="00A372C1">
        <w:rPr>
          <w:rFonts w:ascii="SimSun" w:hAnsi="SimSun" w:hint="eastAsia"/>
          <w:sz w:val="21"/>
          <w:szCs w:val="21"/>
          <w:lang w:eastAsia="zh-CN"/>
        </w:rPr>
        <w:t>国际保护知识产权协会(AIPPI)的代表作了如下发言：</w:t>
      </w:r>
    </w:p>
    <w:p w:rsidR="00A372C1" w:rsidRPr="00A372C1" w:rsidRDefault="00A372C1" w:rsidP="00A226D8">
      <w:pPr>
        <w:spacing w:afterLines="50" w:after="120" w:line="340" w:lineRule="atLeast"/>
        <w:ind w:leftChars="300" w:left="660" w:firstLineChars="200" w:firstLine="420"/>
        <w:jc w:val="both"/>
        <w:rPr>
          <w:rFonts w:ascii="SimSun" w:hAnsi="SimSun"/>
          <w:sz w:val="21"/>
          <w:szCs w:val="21"/>
          <w:lang w:eastAsia="zh-CN"/>
        </w:rPr>
      </w:pPr>
      <w:r w:rsidRPr="00A372C1">
        <w:rPr>
          <w:rFonts w:ascii="SimSun" w:hAnsi="SimSun" w:hint="eastAsia"/>
          <w:sz w:val="21"/>
          <w:szCs w:val="21"/>
          <w:lang w:eastAsia="zh-CN"/>
        </w:rPr>
        <w:t>“谢谢主席女士。AIPPI祝贺弗朗西斯</w:t>
      </w:r>
      <w:r w:rsidR="00973979">
        <w:rPr>
          <w:rFonts w:ascii="SimSun" w:hAnsi="SimSun" w:hint="eastAsia"/>
          <w:sz w:val="21"/>
          <w:szCs w:val="21"/>
          <w:lang w:eastAsia="zh-CN"/>
        </w:rPr>
        <w:t>·</w:t>
      </w:r>
      <w:r w:rsidRPr="00A372C1">
        <w:rPr>
          <w:rFonts w:ascii="SimSun" w:hAnsi="SimSun" w:hint="eastAsia"/>
          <w:sz w:val="21"/>
          <w:szCs w:val="21"/>
          <w:lang w:eastAsia="zh-CN"/>
        </w:rPr>
        <w:t>高</w:t>
      </w:r>
      <w:proofErr w:type="gramStart"/>
      <w:r w:rsidRPr="00A372C1">
        <w:rPr>
          <w:rFonts w:ascii="SimSun" w:hAnsi="SimSun" w:hint="eastAsia"/>
          <w:sz w:val="21"/>
          <w:szCs w:val="21"/>
          <w:lang w:eastAsia="zh-CN"/>
        </w:rPr>
        <w:t>锐</w:t>
      </w:r>
      <w:proofErr w:type="gramEnd"/>
      <w:r w:rsidRPr="00A372C1">
        <w:rPr>
          <w:rFonts w:ascii="SimSun" w:hAnsi="SimSun" w:hint="eastAsia"/>
          <w:sz w:val="21"/>
          <w:szCs w:val="21"/>
          <w:lang w:eastAsia="zh-CN"/>
        </w:rPr>
        <w:t>先生再次当选总干事。AIPPI期望作为一个非政府组织继续积极参与WIPO的活动，与弗朗西斯</w:t>
      </w:r>
      <w:r w:rsidR="00973979">
        <w:rPr>
          <w:rFonts w:ascii="SimSun" w:hAnsi="SimSun" w:hint="eastAsia"/>
          <w:sz w:val="21"/>
          <w:szCs w:val="21"/>
          <w:lang w:eastAsia="zh-CN"/>
        </w:rPr>
        <w:t>·</w:t>
      </w:r>
      <w:r w:rsidRPr="00A372C1">
        <w:rPr>
          <w:rFonts w:ascii="SimSun" w:hAnsi="SimSun" w:hint="eastAsia"/>
          <w:sz w:val="21"/>
          <w:szCs w:val="21"/>
          <w:lang w:eastAsia="zh-CN"/>
        </w:rPr>
        <w:t>高</w:t>
      </w:r>
      <w:proofErr w:type="gramStart"/>
      <w:r w:rsidRPr="00A372C1">
        <w:rPr>
          <w:rFonts w:ascii="SimSun" w:hAnsi="SimSun" w:hint="eastAsia"/>
          <w:sz w:val="21"/>
          <w:szCs w:val="21"/>
          <w:lang w:eastAsia="zh-CN"/>
        </w:rPr>
        <w:t>锐</w:t>
      </w:r>
      <w:proofErr w:type="gramEnd"/>
      <w:r w:rsidRPr="00A372C1">
        <w:rPr>
          <w:rFonts w:ascii="SimSun" w:hAnsi="SimSun" w:hint="eastAsia"/>
          <w:sz w:val="21"/>
          <w:szCs w:val="21"/>
          <w:lang w:eastAsia="zh-CN"/>
        </w:rPr>
        <w:t>先生一并合作，并祝愿他在新的任期取得圆满成功。谢谢主席女士。”</w:t>
      </w:r>
    </w:p>
    <w:p w:rsidR="00A372C1" w:rsidRPr="00A372C1" w:rsidRDefault="00A372C1" w:rsidP="00A226D8">
      <w:pPr>
        <w:pStyle w:val="a3"/>
        <w:keepNext/>
        <w:numPr>
          <w:ilvl w:val="0"/>
          <w:numId w:val="2"/>
        </w:numPr>
        <w:spacing w:afterLines="50" w:after="120" w:line="340" w:lineRule="atLeast"/>
        <w:ind w:left="0" w:firstLine="0"/>
        <w:contextualSpacing w:val="0"/>
        <w:jc w:val="both"/>
        <w:rPr>
          <w:rFonts w:ascii="SimSun" w:hAnsi="SimSun"/>
          <w:sz w:val="21"/>
          <w:szCs w:val="21"/>
          <w:lang w:eastAsia="zh-CN"/>
        </w:rPr>
      </w:pPr>
      <w:r w:rsidRPr="00A372C1">
        <w:rPr>
          <w:rFonts w:ascii="SimSun" w:hAnsi="SimSun" w:hint="eastAsia"/>
          <w:sz w:val="21"/>
          <w:szCs w:val="21"/>
          <w:lang w:eastAsia="zh-CN"/>
        </w:rPr>
        <w:t>国际知识产权研究中心(CEIPI)的代表作了如下发言：</w:t>
      </w:r>
    </w:p>
    <w:p w:rsidR="00A372C1" w:rsidRPr="00A372C1" w:rsidRDefault="00A372C1" w:rsidP="00A226D8">
      <w:pPr>
        <w:spacing w:afterLines="50" w:after="120" w:line="340" w:lineRule="atLeast"/>
        <w:ind w:leftChars="300" w:left="660" w:firstLineChars="200" w:firstLine="420"/>
        <w:jc w:val="both"/>
        <w:rPr>
          <w:rFonts w:ascii="SimSun" w:hAnsi="SimSun"/>
          <w:sz w:val="21"/>
          <w:szCs w:val="21"/>
          <w:lang w:eastAsia="zh-CN"/>
        </w:rPr>
      </w:pPr>
      <w:r w:rsidRPr="00A372C1">
        <w:rPr>
          <w:rFonts w:ascii="SimSun" w:hAnsi="SimSun" w:hint="eastAsia"/>
          <w:sz w:val="21"/>
          <w:szCs w:val="21"/>
          <w:lang w:eastAsia="zh-CN"/>
        </w:rPr>
        <w:t>“谢谢主席女士。CEIPI热烈祝贺弗朗西斯</w:t>
      </w:r>
      <w:r w:rsidR="00973979">
        <w:rPr>
          <w:rFonts w:ascii="SimSun" w:hAnsi="SimSun" w:hint="eastAsia"/>
          <w:sz w:val="21"/>
          <w:szCs w:val="21"/>
          <w:lang w:eastAsia="zh-CN"/>
        </w:rPr>
        <w:t>·</w:t>
      </w:r>
      <w:r w:rsidRPr="00A372C1">
        <w:rPr>
          <w:rFonts w:ascii="SimSun" w:hAnsi="SimSun" w:hint="eastAsia"/>
          <w:sz w:val="21"/>
          <w:szCs w:val="21"/>
          <w:lang w:eastAsia="zh-CN"/>
        </w:rPr>
        <w:t>高</w:t>
      </w:r>
      <w:proofErr w:type="gramStart"/>
      <w:r w:rsidRPr="00A372C1">
        <w:rPr>
          <w:rFonts w:ascii="SimSun" w:hAnsi="SimSun" w:hint="eastAsia"/>
          <w:sz w:val="21"/>
          <w:szCs w:val="21"/>
          <w:lang w:eastAsia="zh-CN"/>
        </w:rPr>
        <w:t>锐</w:t>
      </w:r>
      <w:proofErr w:type="gramEnd"/>
      <w:r w:rsidRPr="00A372C1">
        <w:rPr>
          <w:rFonts w:ascii="SimSun" w:hAnsi="SimSun" w:hint="eastAsia"/>
          <w:sz w:val="21"/>
          <w:szCs w:val="21"/>
          <w:lang w:eastAsia="zh-CN"/>
        </w:rPr>
        <w:t>先生成功当选，我们对此尤为表示欢迎。总干事先生，CEIPI希望向你保证，我们将在你的第二任期内给予不懈的支持。谢谢！”</w:t>
      </w:r>
    </w:p>
    <w:p w:rsidR="00A372C1" w:rsidRPr="00A372C1" w:rsidRDefault="00A226D8" w:rsidP="00A226D8">
      <w:pPr>
        <w:pStyle w:val="a3"/>
        <w:keepNext/>
        <w:numPr>
          <w:ilvl w:val="0"/>
          <w:numId w:val="2"/>
        </w:numPr>
        <w:spacing w:afterLines="50" w:after="120" w:line="340" w:lineRule="atLeast"/>
        <w:ind w:left="0" w:firstLine="0"/>
        <w:contextualSpacing w:val="0"/>
        <w:jc w:val="both"/>
        <w:rPr>
          <w:rFonts w:ascii="SimSun" w:hAnsi="SimSun"/>
          <w:sz w:val="21"/>
          <w:szCs w:val="21"/>
          <w:lang w:eastAsia="zh-CN"/>
        </w:rPr>
      </w:pPr>
      <w:r w:rsidRPr="00A226D8">
        <w:rPr>
          <w:rFonts w:ascii="SimSun" w:hAnsi="SimSun" w:hint="eastAsia"/>
          <w:sz w:val="21"/>
          <w:szCs w:val="21"/>
          <w:lang w:eastAsia="zh-CN"/>
        </w:rPr>
        <w:t>健康与环境计划(HEP)</w:t>
      </w:r>
      <w:r w:rsidRPr="00A372C1">
        <w:rPr>
          <w:rFonts w:ascii="SimSun" w:hAnsi="SimSun" w:hint="eastAsia"/>
          <w:sz w:val="21"/>
          <w:szCs w:val="21"/>
          <w:lang w:eastAsia="zh-CN"/>
        </w:rPr>
        <w:t>的代表作了如下发言：</w:t>
      </w:r>
    </w:p>
    <w:p w:rsidR="00A372C1" w:rsidRPr="00A372C1" w:rsidRDefault="00A372C1" w:rsidP="00A226D8">
      <w:pPr>
        <w:spacing w:afterLines="50" w:after="120" w:line="340" w:lineRule="atLeast"/>
        <w:ind w:leftChars="300" w:left="660" w:firstLineChars="200" w:firstLine="420"/>
        <w:jc w:val="both"/>
        <w:rPr>
          <w:rFonts w:ascii="SimSun" w:hAnsi="SimSun"/>
          <w:sz w:val="21"/>
          <w:szCs w:val="21"/>
          <w:lang w:eastAsia="zh-CN"/>
        </w:rPr>
      </w:pPr>
      <w:r w:rsidRPr="00A372C1">
        <w:rPr>
          <w:rFonts w:ascii="SimSun" w:hAnsi="SimSun" w:hint="eastAsia"/>
          <w:sz w:val="21"/>
          <w:szCs w:val="21"/>
          <w:lang w:eastAsia="zh-CN"/>
        </w:rPr>
        <w:t>“谢谢主席女士。健康与环境计划(HEP)对弗朗西斯</w:t>
      </w:r>
      <w:r w:rsidR="00973979">
        <w:rPr>
          <w:rFonts w:ascii="SimSun" w:hAnsi="SimSun" w:hint="eastAsia"/>
          <w:sz w:val="21"/>
          <w:szCs w:val="21"/>
          <w:lang w:eastAsia="zh-CN"/>
        </w:rPr>
        <w:t>·</w:t>
      </w:r>
      <w:r w:rsidRPr="00A372C1">
        <w:rPr>
          <w:rFonts w:ascii="SimSun" w:hAnsi="SimSun" w:hint="eastAsia"/>
          <w:sz w:val="21"/>
          <w:szCs w:val="21"/>
          <w:lang w:eastAsia="zh-CN"/>
        </w:rPr>
        <w:t>高</w:t>
      </w:r>
      <w:proofErr w:type="gramStart"/>
      <w:r w:rsidRPr="00A372C1">
        <w:rPr>
          <w:rFonts w:ascii="SimSun" w:hAnsi="SimSun" w:hint="eastAsia"/>
          <w:sz w:val="21"/>
          <w:szCs w:val="21"/>
          <w:lang w:eastAsia="zh-CN"/>
        </w:rPr>
        <w:t>锐</w:t>
      </w:r>
      <w:proofErr w:type="gramEnd"/>
      <w:r w:rsidRPr="00A372C1">
        <w:rPr>
          <w:rFonts w:ascii="SimSun" w:hAnsi="SimSun" w:hint="eastAsia"/>
          <w:sz w:val="21"/>
          <w:szCs w:val="21"/>
          <w:lang w:eastAsia="zh-CN"/>
        </w:rPr>
        <w:t>连任WIPO总干事一职表示祝贺。我们很高兴与其合作，促进非洲的知识产权得到发展和保护。非常感谢！”</w:t>
      </w:r>
    </w:p>
    <w:p w:rsidR="00A372C1" w:rsidRPr="00A372C1" w:rsidRDefault="00A372C1" w:rsidP="00A226D8">
      <w:pPr>
        <w:pStyle w:val="a3"/>
        <w:keepNext/>
        <w:numPr>
          <w:ilvl w:val="0"/>
          <w:numId w:val="2"/>
        </w:numPr>
        <w:spacing w:afterLines="50" w:after="120" w:line="340" w:lineRule="atLeast"/>
        <w:ind w:left="0" w:firstLine="0"/>
        <w:contextualSpacing w:val="0"/>
        <w:jc w:val="both"/>
        <w:rPr>
          <w:rFonts w:ascii="SimSun" w:hAnsi="SimSun"/>
          <w:sz w:val="21"/>
          <w:szCs w:val="21"/>
          <w:lang w:eastAsia="zh-CN"/>
        </w:rPr>
      </w:pPr>
      <w:r w:rsidRPr="00A372C1">
        <w:rPr>
          <w:rFonts w:ascii="SimSun" w:hAnsi="SimSun" w:hint="eastAsia"/>
          <w:sz w:val="21"/>
          <w:szCs w:val="21"/>
          <w:lang w:eastAsia="zh-CN"/>
        </w:rPr>
        <w:lastRenderedPageBreak/>
        <w:t>主席作了如下发言：</w:t>
      </w:r>
    </w:p>
    <w:p w:rsidR="00A372C1" w:rsidRPr="00A372C1" w:rsidRDefault="00A372C1" w:rsidP="00A226D8">
      <w:pPr>
        <w:spacing w:afterLines="50" w:after="120" w:line="340" w:lineRule="atLeast"/>
        <w:ind w:leftChars="300" w:left="660" w:firstLineChars="200" w:firstLine="420"/>
        <w:jc w:val="both"/>
        <w:rPr>
          <w:rFonts w:ascii="SimSun" w:hAnsi="SimSun"/>
          <w:sz w:val="21"/>
          <w:szCs w:val="21"/>
          <w:lang w:eastAsia="zh-CN"/>
        </w:rPr>
      </w:pPr>
      <w:r w:rsidRPr="00A372C1">
        <w:rPr>
          <w:rFonts w:ascii="SimSun" w:hAnsi="SimSun" w:hint="eastAsia"/>
          <w:sz w:val="21"/>
          <w:szCs w:val="21"/>
          <w:lang w:eastAsia="zh-CN"/>
        </w:rPr>
        <w:t>“我代表本国芬兰政府以及我本人祝贺总干事连任。我真诚希望总干事在第二个任期一切顺利。”</w:t>
      </w:r>
    </w:p>
    <w:p w:rsidR="00A372C1" w:rsidRPr="00A372C1" w:rsidRDefault="00A372C1" w:rsidP="00A226D8">
      <w:pPr>
        <w:pStyle w:val="a3"/>
        <w:keepNext/>
        <w:numPr>
          <w:ilvl w:val="0"/>
          <w:numId w:val="2"/>
        </w:numPr>
        <w:spacing w:afterLines="50" w:after="120" w:line="340" w:lineRule="atLeast"/>
        <w:ind w:left="0" w:firstLine="0"/>
        <w:contextualSpacing w:val="0"/>
        <w:jc w:val="both"/>
        <w:rPr>
          <w:rFonts w:ascii="SimSun" w:hAnsi="SimSun"/>
          <w:sz w:val="21"/>
          <w:szCs w:val="21"/>
          <w:lang w:eastAsia="zh-CN"/>
        </w:rPr>
      </w:pPr>
      <w:r w:rsidRPr="00A372C1">
        <w:rPr>
          <w:rFonts w:ascii="SimSun" w:hAnsi="SimSun" w:hint="eastAsia"/>
          <w:sz w:val="21"/>
          <w:szCs w:val="21"/>
          <w:lang w:eastAsia="zh-CN"/>
        </w:rPr>
        <w:t>总干事作了如下发言：</w:t>
      </w:r>
    </w:p>
    <w:p w:rsidR="00A372C1" w:rsidRPr="00A372C1" w:rsidRDefault="00A372C1" w:rsidP="00A226D8">
      <w:pPr>
        <w:spacing w:afterLines="50" w:after="120" w:line="340" w:lineRule="atLeast"/>
        <w:ind w:leftChars="300" w:left="660" w:firstLineChars="200" w:firstLine="420"/>
        <w:jc w:val="both"/>
        <w:rPr>
          <w:rFonts w:ascii="SimSun" w:hAnsi="SimSun"/>
          <w:sz w:val="21"/>
          <w:szCs w:val="21"/>
          <w:lang w:eastAsia="zh-CN"/>
        </w:rPr>
      </w:pPr>
      <w:r w:rsidRPr="00A372C1">
        <w:rPr>
          <w:rFonts w:ascii="SimSun" w:hAnsi="SimSun" w:hint="eastAsia"/>
          <w:sz w:val="21"/>
          <w:szCs w:val="21"/>
          <w:lang w:eastAsia="zh-CN"/>
        </w:rPr>
        <w:t>“谢谢主席女士。我要讲的很短，只想再次感谢所有代表团对这项决定的支持。我非常认真地倾听了你们所有的发言、你们的意见和前方道路上对本组织很重要的所有项目。非常感谢各位的参与。谢谢各位今天早上出席会议，再一次，我期待着在以后几年与各位一同工作。”</w:t>
      </w:r>
    </w:p>
    <w:p w:rsidR="002D313E" w:rsidRPr="00C14A4C" w:rsidRDefault="00CF45FC" w:rsidP="00CF45FC">
      <w:pPr>
        <w:pStyle w:val="a3"/>
        <w:numPr>
          <w:ilvl w:val="0"/>
          <w:numId w:val="2"/>
        </w:numPr>
        <w:spacing w:afterLines="50" w:after="120" w:line="340" w:lineRule="atLeast"/>
        <w:ind w:left="0" w:firstLine="0"/>
        <w:contextualSpacing w:val="0"/>
        <w:jc w:val="both"/>
        <w:rPr>
          <w:rFonts w:ascii="SimSun" w:hAnsi="SimSun"/>
          <w:sz w:val="21"/>
          <w:szCs w:val="21"/>
          <w:lang w:eastAsia="zh-CN"/>
        </w:rPr>
      </w:pPr>
      <w:r w:rsidRPr="00C14A4C">
        <w:rPr>
          <w:rFonts w:ascii="SimSun" w:hAnsi="SimSun" w:hint="eastAsia"/>
          <w:sz w:val="21"/>
          <w:szCs w:val="21"/>
          <w:lang w:eastAsia="zh-CN"/>
        </w:rPr>
        <w:t>WIPO大会主席</w:t>
      </w:r>
      <w:r w:rsidR="00C14A4C" w:rsidRPr="00C14A4C">
        <w:rPr>
          <w:rFonts w:ascii="SimSun" w:hAnsi="SimSun" w:hint="eastAsia"/>
          <w:sz w:val="21"/>
          <w:szCs w:val="21"/>
          <w:lang w:eastAsia="zh-CN"/>
        </w:rPr>
        <w:t>提及文件WO/GA/45/1，并指出到关于</w:t>
      </w:r>
      <w:r w:rsidRPr="00C14A4C">
        <w:rPr>
          <w:rFonts w:ascii="SimSun" w:hAnsi="SimSun" w:hint="eastAsia"/>
          <w:sz w:val="21"/>
          <w:szCs w:val="21"/>
          <w:lang w:eastAsia="zh-CN"/>
        </w:rPr>
        <w:t>成立一个工作组</w:t>
      </w:r>
      <w:r w:rsidR="00C14A4C" w:rsidRPr="00C14A4C">
        <w:rPr>
          <w:rFonts w:ascii="SimSun" w:hAnsi="SimSun" w:hint="eastAsia"/>
          <w:sz w:val="21"/>
          <w:szCs w:val="21"/>
          <w:lang w:eastAsia="zh-CN"/>
        </w:rPr>
        <w:t>的一致意见</w:t>
      </w:r>
      <w:r w:rsidRPr="00C14A4C">
        <w:rPr>
          <w:rFonts w:ascii="SimSun" w:hAnsi="SimSun" w:hint="eastAsia"/>
          <w:sz w:val="21"/>
          <w:szCs w:val="21"/>
          <w:lang w:eastAsia="zh-CN"/>
        </w:rPr>
        <w:t>，</w:t>
      </w:r>
      <w:r w:rsidR="00C14A4C" w:rsidRPr="00C14A4C">
        <w:rPr>
          <w:rFonts w:ascii="SimSun" w:hAnsi="SimSun" w:hint="eastAsia"/>
          <w:sz w:val="21"/>
          <w:szCs w:val="21"/>
          <w:lang w:eastAsia="zh-CN"/>
        </w:rPr>
        <w:t>其</w:t>
      </w:r>
      <w:r w:rsidRPr="00C14A4C">
        <w:rPr>
          <w:rFonts w:ascii="SimSun" w:hAnsi="SimSun" w:hint="eastAsia"/>
          <w:sz w:val="21"/>
          <w:szCs w:val="21"/>
          <w:lang w:eastAsia="zh-CN"/>
        </w:rPr>
        <w:t>任务是对拟由大会确定的候任总干事</w:t>
      </w:r>
      <w:r w:rsidR="00C14A4C" w:rsidRPr="00354724">
        <w:rPr>
          <w:rFonts w:ascii="SimSun" w:hAnsi="SimSun" w:hint="eastAsia"/>
          <w:sz w:val="21"/>
          <w:szCs w:val="21"/>
          <w:lang w:eastAsia="zh-CN"/>
        </w:rPr>
        <w:t>弗朗西斯</w:t>
      </w:r>
      <w:r w:rsidR="00C14A4C">
        <w:rPr>
          <w:rFonts w:ascii="SimSun" w:hAnsi="SimSun" w:hint="eastAsia"/>
          <w:sz w:val="21"/>
          <w:szCs w:val="21"/>
          <w:lang w:eastAsia="zh-CN"/>
        </w:rPr>
        <w:t>·</w:t>
      </w:r>
      <w:r w:rsidR="00C14A4C" w:rsidRPr="00354724">
        <w:rPr>
          <w:rFonts w:ascii="SimSun" w:hAnsi="SimSun" w:hint="eastAsia"/>
          <w:sz w:val="21"/>
          <w:szCs w:val="21"/>
          <w:lang w:eastAsia="zh-CN"/>
        </w:rPr>
        <w:t>高</w:t>
      </w:r>
      <w:proofErr w:type="gramStart"/>
      <w:r w:rsidR="00C14A4C" w:rsidRPr="00354724">
        <w:rPr>
          <w:rFonts w:ascii="SimSun" w:hAnsi="SimSun" w:hint="eastAsia"/>
          <w:sz w:val="21"/>
          <w:szCs w:val="21"/>
          <w:lang w:eastAsia="zh-CN"/>
        </w:rPr>
        <w:t>锐</w:t>
      </w:r>
      <w:proofErr w:type="gramEnd"/>
      <w:r w:rsidR="00C14A4C" w:rsidRPr="00354724">
        <w:rPr>
          <w:rFonts w:ascii="SimSun" w:hAnsi="SimSun" w:hint="eastAsia"/>
          <w:sz w:val="21"/>
          <w:szCs w:val="21"/>
          <w:lang w:eastAsia="zh-CN"/>
        </w:rPr>
        <w:t>先生</w:t>
      </w:r>
      <w:r w:rsidRPr="00C14A4C">
        <w:rPr>
          <w:rFonts w:ascii="SimSun" w:hAnsi="SimSun" w:hint="eastAsia"/>
          <w:sz w:val="21"/>
          <w:szCs w:val="21"/>
          <w:lang w:eastAsia="zh-CN"/>
        </w:rPr>
        <w:t>的任命条件进行审议。</w:t>
      </w:r>
    </w:p>
    <w:p w:rsidR="00C14A4C" w:rsidRDefault="00EA7296" w:rsidP="00973979">
      <w:pPr>
        <w:pStyle w:val="a3"/>
        <w:numPr>
          <w:ilvl w:val="0"/>
          <w:numId w:val="2"/>
        </w:numPr>
        <w:spacing w:afterLines="50" w:after="120" w:line="340" w:lineRule="atLeast"/>
        <w:ind w:left="0" w:firstLine="0"/>
        <w:contextualSpacing w:val="0"/>
        <w:jc w:val="both"/>
        <w:rPr>
          <w:rFonts w:ascii="SimSun" w:hAnsi="SimSun"/>
          <w:sz w:val="21"/>
          <w:szCs w:val="21"/>
          <w:lang w:eastAsia="zh-CN"/>
        </w:rPr>
      </w:pPr>
      <w:r>
        <w:rPr>
          <w:rFonts w:ascii="SimSun" w:hAnsi="SimSun" w:hint="eastAsia"/>
          <w:sz w:val="21"/>
          <w:szCs w:val="21"/>
          <w:lang w:eastAsia="zh-CN"/>
        </w:rPr>
        <w:t>主席宣布继续讨论该议程项目，回顾说大会上次开会时决定再次任命</w:t>
      </w:r>
      <w:r w:rsidRPr="00354724">
        <w:rPr>
          <w:rFonts w:ascii="SimSun" w:hAnsi="SimSun" w:hint="eastAsia"/>
          <w:sz w:val="21"/>
          <w:szCs w:val="21"/>
          <w:lang w:eastAsia="zh-CN"/>
        </w:rPr>
        <w:t>弗朗西斯</w:t>
      </w:r>
      <w:r>
        <w:rPr>
          <w:rFonts w:ascii="SimSun" w:hAnsi="SimSun" w:hint="eastAsia"/>
          <w:sz w:val="21"/>
          <w:szCs w:val="21"/>
          <w:lang w:eastAsia="zh-CN"/>
        </w:rPr>
        <w:t>·</w:t>
      </w:r>
      <w:r w:rsidRPr="00354724">
        <w:rPr>
          <w:rFonts w:ascii="SimSun" w:hAnsi="SimSun" w:hint="eastAsia"/>
          <w:sz w:val="21"/>
          <w:szCs w:val="21"/>
          <w:lang w:eastAsia="zh-CN"/>
        </w:rPr>
        <w:t>高</w:t>
      </w:r>
      <w:proofErr w:type="gramStart"/>
      <w:r w:rsidRPr="00354724">
        <w:rPr>
          <w:rFonts w:ascii="SimSun" w:hAnsi="SimSun" w:hint="eastAsia"/>
          <w:sz w:val="21"/>
          <w:szCs w:val="21"/>
          <w:lang w:eastAsia="zh-CN"/>
        </w:rPr>
        <w:t>锐</w:t>
      </w:r>
      <w:proofErr w:type="gramEnd"/>
      <w:r w:rsidRPr="00354724">
        <w:rPr>
          <w:rFonts w:ascii="SimSun" w:hAnsi="SimSun" w:hint="eastAsia"/>
          <w:sz w:val="21"/>
          <w:szCs w:val="21"/>
          <w:lang w:eastAsia="zh-CN"/>
        </w:rPr>
        <w:t>先生</w:t>
      </w:r>
      <w:r>
        <w:rPr>
          <w:rFonts w:ascii="SimSun" w:hAnsi="SimSun" w:hint="eastAsia"/>
          <w:sz w:val="21"/>
          <w:szCs w:val="21"/>
          <w:lang w:eastAsia="zh-CN"/>
        </w:rPr>
        <w:t>，就任第二个任期，还成立了一个工作组，就任命条件向大会提出建议。她说，作为工作组的主席，她高兴地向各代表团通报，工作组已商定</w:t>
      </w:r>
      <w:r w:rsidR="00973979">
        <w:rPr>
          <w:rFonts w:ascii="SimSun" w:hAnsi="SimSun" w:hint="eastAsia"/>
          <w:sz w:val="21"/>
          <w:szCs w:val="21"/>
          <w:lang w:eastAsia="zh-CN"/>
        </w:rPr>
        <w:t>，建议</w:t>
      </w:r>
      <w:r>
        <w:rPr>
          <w:rFonts w:ascii="SimSun" w:hAnsi="SimSun" w:hint="eastAsia"/>
          <w:sz w:val="21"/>
          <w:szCs w:val="21"/>
          <w:lang w:eastAsia="zh-CN"/>
        </w:rPr>
        <w:t>大会</w:t>
      </w:r>
      <w:r w:rsidR="00973979">
        <w:rPr>
          <w:rFonts w:ascii="SimSun" w:hAnsi="SimSun" w:hint="eastAsia"/>
          <w:sz w:val="21"/>
          <w:szCs w:val="21"/>
          <w:lang w:eastAsia="zh-CN"/>
        </w:rPr>
        <w:t>批准</w:t>
      </w:r>
      <w:r>
        <w:rPr>
          <w:rFonts w:ascii="SimSun" w:hAnsi="SimSun" w:hint="eastAsia"/>
          <w:sz w:val="21"/>
          <w:szCs w:val="21"/>
          <w:lang w:eastAsia="zh-CN"/>
        </w:rPr>
        <w:t>文件</w:t>
      </w:r>
      <w:r w:rsidRPr="00EA7296">
        <w:rPr>
          <w:rFonts w:ascii="SimSun" w:hAnsi="SimSun"/>
          <w:sz w:val="21"/>
          <w:szCs w:val="21"/>
          <w:lang w:eastAsia="zh-CN"/>
        </w:rPr>
        <w:t>WO/GA/45/3</w:t>
      </w:r>
      <w:r w:rsidR="00973979">
        <w:rPr>
          <w:rFonts w:ascii="SimSun" w:hAnsi="SimSun" w:hint="eastAsia"/>
          <w:sz w:val="21"/>
          <w:szCs w:val="21"/>
          <w:lang w:eastAsia="zh-CN"/>
        </w:rPr>
        <w:t>中所载</w:t>
      </w:r>
      <w:r>
        <w:rPr>
          <w:rFonts w:ascii="SimSun" w:hAnsi="SimSun" w:hint="eastAsia"/>
          <w:sz w:val="21"/>
          <w:szCs w:val="21"/>
          <w:lang w:eastAsia="zh-CN"/>
        </w:rPr>
        <w:t>的总干事连任条件。她因此建议WIPO大会</w:t>
      </w:r>
      <w:r w:rsidR="00973979">
        <w:rPr>
          <w:rFonts w:ascii="SimSun" w:hAnsi="SimSun" w:hint="eastAsia"/>
          <w:sz w:val="21"/>
          <w:szCs w:val="21"/>
          <w:lang w:eastAsia="zh-CN"/>
        </w:rPr>
        <w:t>对工作组提出的建议予以赞同考虑，定下文件</w:t>
      </w:r>
      <w:r w:rsidR="00973979" w:rsidRPr="00EA7296">
        <w:rPr>
          <w:rFonts w:ascii="SimSun" w:hAnsi="SimSun"/>
          <w:sz w:val="21"/>
          <w:szCs w:val="21"/>
          <w:lang w:eastAsia="zh-CN"/>
        </w:rPr>
        <w:t>WO/GA/45/3</w:t>
      </w:r>
      <w:r w:rsidR="00973979">
        <w:rPr>
          <w:rFonts w:ascii="SimSun" w:hAnsi="SimSun" w:hint="eastAsia"/>
          <w:sz w:val="21"/>
          <w:szCs w:val="21"/>
          <w:lang w:eastAsia="zh-CN"/>
        </w:rPr>
        <w:t>中所列的条件。</w:t>
      </w:r>
    </w:p>
    <w:p w:rsidR="00C14A4C" w:rsidRPr="00C14A4C" w:rsidRDefault="00C14A4C" w:rsidP="006E6DD5">
      <w:pPr>
        <w:pStyle w:val="a3"/>
        <w:numPr>
          <w:ilvl w:val="0"/>
          <w:numId w:val="2"/>
        </w:numPr>
        <w:spacing w:afterLines="50" w:after="120" w:line="340" w:lineRule="atLeast"/>
        <w:ind w:leftChars="300" w:left="660" w:firstLine="0"/>
        <w:contextualSpacing w:val="0"/>
        <w:jc w:val="both"/>
        <w:rPr>
          <w:rFonts w:ascii="SimSun" w:hAnsi="SimSun"/>
          <w:sz w:val="21"/>
          <w:szCs w:val="21"/>
          <w:lang w:eastAsia="zh-CN"/>
        </w:rPr>
      </w:pPr>
      <w:r w:rsidRPr="00C14A4C">
        <w:rPr>
          <w:rFonts w:ascii="SimSun" w:hAnsi="SimSun"/>
          <w:sz w:val="21"/>
          <w:szCs w:val="21"/>
          <w:lang w:eastAsia="zh-CN"/>
        </w:rPr>
        <w:t>大会一致通过了文件WO/GA/</w:t>
      </w:r>
      <w:r w:rsidRPr="00C14A4C">
        <w:rPr>
          <w:rFonts w:ascii="SimSun" w:hAnsi="SimSun" w:hint="eastAsia"/>
          <w:sz w:val="21"/>
          <w:szCs w:val="21"/>
          <w:lang w:eastAsia="zh-CN"/>
        </w:rPr>
        <w:t>45</w:t>
      </w:r>
      <w:r w:rsidRPr="00C14A4C">
        <w:rPr>
          <w:rFonts w:ascii="SimSun" w:hAnsi="SimSun"/>
          <w:sz w:val="21"/>
          <w:szCs w:val="21"/>
          <w:lang w:eastAsia="zh-CN"/>
        </w:rPr>
        <w:t>/</w:t>
      </w:r>
      <w:r w:rsidRPr="00C14A4C">
        <w:rPr>
          <w:rFonts w:ascii="SimSun" w:hAnsi="SimSun" w:hint="eastAsia"/>
          <w:sz w:val="21"/>
          <w:szCs w:val="21"/>
          <w:lang w:eastAsia="zh-CN"/>
        </w:rPr>
        <w:t>3中</w:t>
      </w:r>
      <w:r w:rsidRPr="00C14A4C">
        <w:rPr>
          <w:rFonts w:ascii="SimSun" w:hAnsi="SimSun"/>
          <w:sz w:val="21"/>
          <w:szCs w:val="21"/>
          <w:lang w:eastAsia="zh-CN"/>
        </w:rPr>
        <w:t>所载的总干事</w:t>
      </w:r>
      <w:r w:rsidR="00973979">
        <w:rPr>
          <w:rFonts w:ascii="SimSun" w:hAnsi="SimSun" w:hint="eastAsia"/>
          <w:sz w:val="21"/>
          <w:szCs w:val="21"/>
          <w:lang w:eastAsia="zh-CN"/>
        </w:rPr>
        <w:t>连</w:t>
      </w:r>
      <w:r w:rsidRPr="00C14A4C">
        <w:rPr>
          <w:rFonts w:ascii="SimSun" w:hAnsi="SimSun"/>
          <w:sz w:val="21"/>
          <w:szCs w:val="21"/>
          <w:lang w:eastAsia="zh-CN"/>
        </w:rPr>
        <w:t>任条件工作组</w:t>
      </w:r>
      <w:r w:rsidRPr="00C14A4C">
        <w:rPr>
          <w:rFonts w:ascii="SimSun" w:hAnsi="SimSun" w:hint="eastAsia"/>
          <w:sz w:val="21"/>
          <w:szCs w:val="21"/>
          <w:lang w:eastAsia="zh-CN"/>
        </w:rPr>
        <w:t>的</w:t>
      </w:r>
      <w:r w:rsidRPr="00C14A4C">
        <w:rPr>
          <w:rFonts w:ascii="SimSun" w:hAnsi="SimSun"/>
          <w:sz w:val="21"/>
          <w:szCs w:val="21"/>
          <w:lang w:eastAsia="zh-CN"/>
        </w:rPr>
        <w:t>报告。</w:t>
      </w:r>
    </w:p>
    <w:p w:rsidR="006E6DD5" w:rsidRPr="00354724" w:rsidRDefault="006E6DD5" w:rsidP="006E6DD5">
      <w:pPr>
        <w:keepNext/>
        <w:spacing w:beforeLines="100" w:before="240" w:afterLines="50" w:after="120" w:line="420" w:lineRule="atLeast"/>
        <w:rPr>
          <w:rFonts w:ascii="KaiTi" w:eastAsia="KaiTi" w:hAnsi="KaiTi" w:cs="SimSun"/>
          <w:sz w:val="21"/>
          <w:szCs w:val="21"/>
          <w:lang w:eastAsia="zh-CN"/>
        </w:rPr>
      </w:pPr>
      <w:r w:rsidRPr="00354724">
        <w:rPr>
          <w:rFonts w:ascii="KaiTi" w:eastAsia="KaiTi" w:hAnsi="KaiTi" w:cs="SimSun" w:hint="eastAsia"/>
          <w:sz w:val="21"/>
          <w:szCs w:val="21"/>
          <w:lang w:eastAsia="zh-CN"/>
        </w:rPr>
        <w:t>议程第</w:t>
      </w:r>
      <w:r>
        <w:rPr>
          <w:rFonts w:ascii="KaiTi" w:eastAsia="KaiTi" w:hAnsi="KaiTi" w:cs="SimSun" w:hint="eastAsia"/>
          <w:sz w:val="21"/>
          <w:szCs w:val="21"/>
          <w:lang w:eastAsia="zh-CN"/>
        </w:rPr>
        <w:t>4</w:t>
      </w:r>
      <w:r w:rsidRPr="00354724">
        <w:rPr>
          <w:rFonts w:ascii="KaiTi" w:eastAsia="KaiTi" w:hAnsi="KaiTi" w:cs="SimSun" w:hint="eastAsia"/>
          <w:sz w:val="21"/>
          <w:szCs w:val="21"/>
          <w:lang w:eastAsia="zh-CN"/>
        </w:rPr>
        <w:t>项：</w:t>
      </w:r>
    </w:p>
    <w:p w:rsidR="00290FC7" w:rsidRPr="006E6DD5" w:rsidRDefault="00290FC7" w:rsidP="006E6DD5">
      <w:pPr>
        <w:keepNext/>
        <w:spacing w:afterLines="100" w:after="240" w:line="420" w:lineRule="atLeast"/>
        <w:jc w:val="both"/>
        <w:textAlignment w:val="bottom"/>
        <w:rPr>
          <w:rFonts w:ascii="SimHei" w:eastAsia="SimHei" w:hAnsi="Arial"/>
          <w:sz w:val="21"/>
          <w:szCs w:val="21"/>
          <w:lang w:eastAsia="zh-CN"/>
        </w:rPr>
      </w:pPr>
      <w:r w:rsidRPr="006E6DD5">
        <w:rPr>
          <w:rFonts w:ascii="SimHei" w:eastAsia="SimHei" w:hAnsi="Arial" w:hint="eastAsia"/>
          <w:sz w:val="21"/>
          <w:szCs w:val="21"/>
          <w:lang w:eastAsia="zh-CN"/>
        </w:rPr>
        <w:t>审议召集一次通过外观设计法条约的外交会议</w:t>
      </w:r>
    </w:p>
    <w:p w:rsidR="006E6DD5" w:rsidRPr="006E6DD5" w:rsidRDefault="006E6DD5" w:rsidP="006E6DD5">
      <w:pPr>
        <w:pStyle w:val="a3"/>
        <w:numPr>
          <w:ilvl w:val="0"/>
          <w:numId w:val="2"/>
        </w:numPr>
        <w:spacing w:afterLines="50" w:after="120" w:line="340" w:lineRule="atLeast"/>
        <w:ind w:left="0" w:firstLine="0"/>
        <w:contextualSpacing w:val="0"/>
        <w:jc w:val="both"/>
        <w:rPr>
          <w:rFonts w:ascii="SimSun" w:hAnsi="SimSun"/>
          <w:sz w:val="21"/>
          <w:szCs w:val="21"/>
          <w:lang w:eastAsia="zh-CN"/>
        </w:rPr>
      </w:pPr>
      <w:r w:rsidRPr="006E6DD5">
        <w:rPr>
          <w:rFonts w:ascii="SimSun" w:hAnsi="SimSun" w:hint="eastAsia"/>
          <w:sz w:val="21"/>
          <w:szCs w:val="21"/>
          <w:lang w:eastAsia="zh-CN"/>
        </w:rPr>
        <w:t>见WIPO大会的会议报告(文件WO/GA/4</w:t>
      </w:r>
      <w:r>
        <w:rPr>
          <w:rFonts w:ascii="SimSun" w:hAnsi="SimSun" w:hint="eastAsia"/>
          <w:sz w:val="21"/>
          <w:szCs w:val="21"/>
          <w:lang w:eastAsia="zh-CN"/>
        </w:rPr>
        <w:t>5</w:t>
      </w:r>
      <w:r w:rsidRPr="006E6DD5">
        <w:rPr>
          <w:rFonts w:ascii="SimSun" w:hAnsi="SimSun" w:hint="eastAsia"/>
          <w:sz w:val="21"/>
          <w:szCs w:val="21"/>
          <w:lang w:eastAsia="zh-CN"/>
        </w:rPr>
        <w:t>/</w:t>
      </w:r>
      <w:r>
        <w:rPr>
          <w:rFonts w:ascii="SimSun" w:hAnsi="SimSun" w:hint="eastAsia"/>
          <w:sz w:val="21"/>
          <w:szCs w:val="21"/>
          <w:lang w:eastAsia="zh-CN"/>
        </w:rPr>
        <w:t>4</w:t>
      </w:r>
      <w:r w:rsidRPr="006E6DD5">
        <w:rPr>
          <w:rFonts w:ascii="SimSun" w:hAnsi="SimSun" w:hint="eastAsia"/>
          <w:sz w:val="21"/>
          <w:szCs w:val="21"/>
          <w:lang w:eastAsia="zh-CN"/>
        </w:rPr>
        <w:t>)。</w:t>
      </w:r>
    </w:p>
    <w:p w:rsidR="006E6DD5" w:rsidRPr="00354724" w:rsidRDefault="006E6DD5" w:rsidP="006E6DD5">
      <w:pPr>
        <w:keepNext/>
        <w:spacing w:beforeLines="100" w:before="240" w:afterLines="50" w:after="120" w:line="420" w:lineRule="atLeast"/>
        <w:rPr>
          <w:rFonts w:ascii="KaiTi" w:eastAsia="KaiTi" w:hAnsi="KaiTi" w:cs="SimSun"/>
          <w:sz w:val="21"/>
          <w:szCs w:val="21"/>
          <w:lang w:eastAsia="zh-CN"/>
        </w:rPr>
      </w:pPr>
      <w:r w:rsidRPr="00354724">
        <w:rPr>
          <w:rFonts w:ascii="KaiTi" w:eastAsia="KaiTi" w:hAnsi="KaiTi" w:cs="SimSun" w:hint="eastAsia"/>
          <w:sz w:val="21"/>
          <w:szCs w:val="21"/>
          <w:lang w:eastAsia="zh-CN"/>
        </w:rPr>
        <w:t>议程第</w:t>
      </w:r>
      <w:r>
        <w:rPr>
          <w:rFonts w:ascii="KaiTi" w:eastAsia="KaiTi" w:hAnsi="KaiTi" w:cs="SimSun" w:hint="eastAsia"/>
          <w:sz w:val="21"/>
          <w:szCs w:val="21"/>
          <w:lang w:eastAsia="zh-CN"/>
        </w:rPr>
        <w:t>5</w:t>
      </w:r>
      <w:r w:rsidRPr="00354724">
        <w:rPr>
          <w:rFonts w:ascii="KaiTi" w:eastAsia="KaiTi" w:hAnsi="KaiTi" w:cs="SimSun" w:hint="eastAsia"/>
          <w:sz w:val="21"/>
          <w:szCs w:val="21"/>
          <w:lang w:eastAsia="zh-CN"/>
        </w:rPr>
        <w:t>项：</w:t>
      </w:r>
    </w:p>
    <w:p w:rsidR="00290FC7" w:rsidRPr="006E6DD5" w:rsidRDefault="00290FC7" w:rsidP="006E6DD5">
      <w:pPr>
        <w:keepNext/>
        <w:spacing w:afterLines="100" w:after="240" w:line="420" w:lineRule="atLeast"/>
        <w:jc w:val="both"/>
        <w:textAlignment w:val="bottom"/>
        <w:rPr>
          <w:rFonts w:ascii="SimHei" w:eastAsia="SimHei" w:hAnsi="Arial"/>
          <w:sz w:val="21"/>
          <w:szCs w:val="21"/>
          <w:lang w:eastAsia="zh-CN"/>
        </w:rPr>
      </w:pPr>
      <w:r w:rsidRPr="006E6DD5">
        <w:rPr>
          <w:rFonts w:ascii="SimHei" w:eastAsia="SimHei" w:hAnsi="Arial" w:hint="eastAsia"/>
          <w:sz w:val="21"/>
          <w:szCs w:val="21"/>
          <w:lang w:eastAsia="zh-CN"/>
        </w:rPr>
        <w:t>通过报告</w:t>
      </w:r>
    </w:p>
    <w:p w:rsidR="00E33F90" w:rsidRPr="00E33F90" w:rsidRDefault="00E33F90" w:rsidP="00E33F90">
      <w:pPr>
        <w:pStyle w:val="a3"/>
        <w:numPr>
          <w:ilvl w:val="0"/>
          <w:numId w:val="2"/>
        </w:numPr>
        <w:spacing w:afterLines="50" w:after="120" w:line="340" w:lineRule="atLeast"/>
        <w:ind w:left="0" w:firstLine="0"/>
        <w:contextualSpacing w:val="0"/>
        <w:jc w:val="both"/>
        <w:rPr>
          <w:rFonts w:ascii="SimSun" w:hAnsi="SimSun"/>
          <w:sz w:val="21"/>
          <w:szCs w:val="21"/>
          <w:lang w:eastAsia="zh-CN"/>
        </w:rPr>
      </w:pPr>
      <w:r w:rsidRPr="00E33F90">
        <w:rPr>
          <w:rFonts w:ascii="SimSun" w:hAnsi="SimSun" w:hint="eastAsia"/>
          <w:sz w:val="21"/>
          <w:szCs w:val="21"/>
          <w:lang w:eastAsia="zh-CN"/>
        </w:rPr>
        <w:t>秘书处记录了若干代表团的评论意见，将写入各项报告的定稿。</w:t>
      </w:r>
    </w:p>
    <w:p w:rsidR="00E33F90" w:rsidRPr="00E33F90" w:rsidRDefault="00E33F90" w:rsidP="00E33F90">
      <w:pPr>
        <w:pStyle w:val="a3"/>
        <w:numPr>
          <w:ilvl w:val="0"/>
          <w:numId w:val="2"/>
        </w:numPr>
        <w:spacing w:afterLines="50" w:after="120" w:line="340" w:lineRule="atLeast"/>
        <w:ind w:leftChars="300" w:left="660" w:firstLine="0"/>
        <w:contextualSpacing w:val="0"/>
        <w:jc w:val="both"/>
        <w:rPr>
          <w:rFonts w:ascii="SimSun" w:hAnsi="SimSun"/>
          <w:sz w:val="21"/>
          <w:szCs w:val="21"/>
          <w:lang w:eastAsia="zh-CN"/>
        </w:rPr>
      </w:pPr>
      <w:r w:rsidRPr="00E33F90">
        <w:rPr>
          <w:rFonts w:ascii="SimSun" w:hAnsi="SimSun" w:hint="eastAsia"/>
          <w:sz w:val="21"/>
          <w:szCs w:val="21"/>
          <w:lang w:eastAsia="zh-CN"/>
        </w:rPr>
        <w:t>WIPO成员国大会</w:t>
      </w:r>
      <w:r>
        <w:rPr>
          <w:rFonts w:ascii="SimSun" w:hAnsi="SimSun" w:hint="eastAsia"/>
          <w:sz w:val="21"/>
          <w:szCs w:val="21"/>
          <w:lang w:eastAsia="zh-CN"/>
        </w:rPr>
        <w:t>、WIPO大会、巴黎联盟大会和伯尔尼联盟大会</w:t>
      </w:r>
      <w:r w:rsidRPr="00E33F90">
        <w:rPr>
          <w:rFonts w:ascii="SimSun" w:hAnsi="SimSun" w:hint="eastAsia"/>
          <w:sz w:val="21"/>
          <w:szCs w:val="21"/>
          <w:lang w:eastAsia="zh-CN"/>
        </w:rPr>
        <w:t>于201</w:t>
      </w:r>
      <w:r>
        <w:rPr>
          <w:rFonts w:ascii="SimSun" w:hAnsi="SimSun" w:hint="eastAsia"/>
          <w:sz w:val="21"/>
          <w:szCs w:val="21"/>
          <w:lang w:eastAsia="zh-CN"/>
        </w:rPr>
        <w:t>4</w:t>
      </w:r>
      <w:r w:rsidRPr="00E33F90">
        <w:rPr>
          <w:rFonts w:ascii="SimSun" w:hAnsi="SimSun" w:hint="eastAsia"/>
          <w:sz w:val="21"/>
          <w:szCs w:val="21"/>
          <w:lang w:eastAsia="zh-CN"/>
        </w:rPr>
        <w:t>年</w:t>
      </w:r>
      <w:r>
        <w:rPr>
          <w:rFonts w:ascii="SimSun" w:hAnsi="SimSun" w:hint="eastAsia"/>
          <w:sz w:val="21"/>
          <w:szCs w:val="21"/>
          <w:lang w:eastAsia="zh-CN"/>
        </w:rPr>
        <w:t>5</w:t>
      </w:r>
      <w:r w:rsidRPr="00E33F90">
        <w:rPr>
          <w:rFonts w:ascii="SimSun" w:hAnsi="SimSun" w:hint="eastAsia"/>
          <w:sz w:val="21"/>
          <w:szCs w:val="21"/>
          <w:lang w:eastAsia="zh-CN"/>
        </w:rPr>
        <w:t>月</w:t>
      </w:r>
      <w:r>
        <w:rPr>
          <w:rFonts w:ascii="SimSun" w:hAnsi="SimSun" w:hint="eastAsia"/>
          <w:sz w:val="21"/>
          <w:szCs w:val="21"/>
          <w:lang w:eastAsia="zh-CN"/>
        </w:rPr>
        <w:t>9</w:t>
      </w:r>
      <w:r w:rsidRPr="00E33F90">
        <w:rPr>
          <w:rFonts w:ascii="SimSun" w:hAnsi="SimSun" w:hint="eastAsia"/>
          <w:sz w:val="21"/>
          <w:szCs w:val="21"/>
          <w:lang w:eastAsia="zh-CN"/>
        </w:rPr>
        <w:t>日一致通过了本项总报告。</w:t>
      </w:r>
    </w:p>
    <w:p w:rsidR="006E6DD5" w:rsidRPr="004618D9" w:rsidRDefault="00E33F90" w:rsidP="00E33F90">
      <w:pPr>
        <w:pStyle w:val="a3"/>
        <w:numPr>
          <w:ilvl w:val="0"/>
          <w:numId w:val="2"/>
        </w:numPr>
        <w:spacing w:afterLines="50" w:after="120" w:line="340" w:lineRule="atLeast"/>
        <w:ind w:leftChars="300" w:left="660" w:firstLine="0"/>
        <w:contextualSpacing w:val="0"/>
        <w:jc w:val="both"/>
        <w:rPr>
          <w:rFonts w:ascii="SimSun" w:hAnsi="SimSun"/>
          <w:sz w:val="21"/>
          <w:szCs w:val="21"/>
          <w:lang w:eastAsia="zh-CN"/>
        </w:rPr>
      </w:pPr>
      <w:r w:rsidRPr="00E33F90">
        <w:rPr>
          <w:rFonts w:ascii="SimSun" w:hAnsi="SimSun" w:hint="eastAsia"/>
          <w:sz w:val="21"/>
          <w:szCs w:val="21"/>
          <w:lang w:eastAsia="zh-CN"/>
        </w:rPr>
        <w:t>WIPO大会于201</w:t>
      </w:r>
      <w:r>
        <w:rPr>
          <w:rFonts w:ascii="SimSun" w:hAnsi="SimSun" w:hint="eastAsia"/>
          <w:sz w:val="21"/>
          <w:szCs w:val="21"/>
          <w:lang w:eastAsia="zh-CN"/>
        </w:rPr>
        <w:t>4</w:t>
      </w:r>
      <w:r w:rsidRPr="00E33F90">
        <w:rPr>
          <w:rFonts w:ascii="SimSun" w:hAnsi="SimSun" w:hint="eastAsia"/>
          <w:sz w:val="21"/>
          <w:szCs w:val="21"/>
          <w:lang w:eastAsia="zh-CN"/>
        </w:rPr>
        <w:t>年</w:t>
      </w:r>
      <w:r>
        <w:rPr>
          <w:rFonts w:ascii="SimSun" w:hAnsi="SimSun" w:hint="eastAsia"/>
          <w:sz w:val="21"/>
          <w:szCs w:val="21"/>
          <w:lang w:eastAsia="zh-CN"/>
        </w:rPr>
        <w:t>5</w:t>
      </w:r>
      <w:r w:rsidRPr="00E33F90">
        <w:rPr>
          <w:rFonts w:ascii="SimSun" w:hAnsi="SimSun" w:hint="eastAsia"/>
          <w:sz w:val="21"/>
          <w:szCs w:val="21"/>
          <w:lang w:eastAsia="zh-CN"/>
        </w:rPr>
        <w:t>月</w:t>
      </w:r>
      <w:r>
        <w:rPr>
          <w:rFonts w:ascii="SimSun" w:hAnsi="SimSun" w:hint="eastAsia"/>
          <w:sz w:val="21"/>
          <w:szCs w:val="21"/>
          <w:lang w:eastAsia="zh-CN"/>
        </w:rPr>
        <w:t>9</w:t>
      </w:r>
      <w:r w:rsidRPr="00E33F90">
        <w:rPr>
          <w:rFonts w:ascii="SimSun" w:hAnsi="SimSun" w:hint="eastAsia"/>
          <w:sz w:val="21"/>
          <w:szCs w:val="21"/>
          <w:lang w:eastAsia="zh-CN"/>
        </w:rPr>
        <w:t>日一致通过了</w:t>
      </w:r>
      <w:r>
        <w:rPr>
          <w:rFonts w:ascii="SimSun" w:hAnsi="SimSun" w:hint="eastAsia"/>
          <w:sz w:val="21"/>
          <w:szCs w:val="21"/>
          <w:lang w:eastAsia="zh-CN"/>
        </w:rPr>
        <w:t>其</w:t>
      </w:r>
      <w:r w:rsidRPr="00E33F90">
        <w:rPr>
          <w:rFonts w:ascii="SimSun" w:hAnsi="SimSun" w:hint="eastAsia"/>
          <w:sz w:val="21"/>
          <w:szCs w:val="21"/>
          <w:lang w:eastAsia="zh-CN"/>
        </w:rPr>
        <w:t>会议报告。</w:t>
      </w:r>
    </w:p>
    <w:p w:rsidR="006E6DD5" w:rsidRPr="00354724" w:rsidRDefault="006E6DD5" w:rsidP="006E6DD5">
      <w:pPr>
        <w:keepNext/>
        <w:spacing w:beforeLines="100" w:before="240" w:afterLines="50" w:after="120" w:line="420" w:lineRule="atLeast"/>
        <w:rPr>
          <w:rFonts w:ascii="KaiTi" w:eastAsia="KaiTi" w:hAnsi="KaiTi" w:cs="SimSun"/>
          <w:sz w:val="21"/>
          <w:szCs w:val="21"/>
          <w:lang w:eastAsia="zh-CN"/>
        </w:rPr>
      </w:pPr>
      <w:r w:rsidRPr="00354724">
        <w:rPr>
          <w:rFonts w:ascii="KaiTi" w:eastAsia="KaiTi" w:hAnsi="KaiTi" w:cs="SimSun" w:hint="eastAsia"/>
          <w:sz w:val="21"/>
          <w:szCs w:val="21"/>
          <w:lang w:eastAsia="zh-CN"/>
        </w:rPr>
        <w:t>议程第</w:t>
      </w:r>
      <w:r>
        <w:rPr>
          <w:rFonts w:ascii="KaiTi" w:eastAsia="KaiTi" w:hAnsi="KaiTi" w:cs="SimSun" w:hint="eastAsia"/>
          <w:sz w:val="21"/>
          <w:szCs w:val="21"/>
          <w:lang w:eastAsia="zh-CN"/>
        </w:rPr>
        <w:t>6</w:t>
      </w:r>
      <w:r w:rsidRPr="00354724">
        <w:rPr>
          <w:rFonts w:ascii="KaiTi" w:eastAsia="KaiTi" w:hAnsi="KaiTi" w:cs="SimSun" w:hint="eastAsia"/>
          <w:sz w:val="21"/>
          <w:szCs w:val="21"/>
          <w:lang w:eastAsia="zh-CN"/>
        </w:rPr>
        <w:t>项：</w:t>
      </w:r>
    </w:p>
    <w:p w:rsidR="00290FC7" w:rsidRPr="006E6DD5" w:rsidRDefault="00290FC7" w:rsidP="006E6DD5">
      <w:pPr>
        <w:keepNext/>
        <w:spacing w:afterLines="100" w:after="240" w:line="420" w:lineRule="atLeast"/>
        <w:jc w:val="both"/>
        <w:textAlignment w:val="bottom"/>
        <w:rPr>
          <w:rFonts w:ascii="SimHei" w:eastAsia="SimHei" w:hAnsi="Arial"/>
          <w:sz w:val="21"/>
          <w:szCs w:val="21"/>
          <w:lang w:eastAsia="zh-CN"/>
        </w:rPr>
      </w:pPr>
      <w:r w:rsidRPr="006E6DD5">
        <w:rPr>
          <w:rFonts w:ascii="SimHei" w:eastAsia="SimHei" w:hAnsi="Arial" w:hint="eastAsia"/>
          <w:sz w:val="21"/>
          <w:szCs w:val="21"/>
          <w:lang w:eastAsia="zh-CN"/>
        </w:rPr>
        <w:t>会议闭幕</w:t>
      </w:r>
    </w:p>
    <w:p w:rsidR="00E33F90" w:rsidRPr="00A372C1" w:rsidRDefault="00E33F90" w:rsidP="00E33F90">
      <w:pPr>
        <w:pStyle w:val="a3"/>
        <w:keepNext/>
        <w:numPr>
          <w:ilvl w:val="0"/>
          <w:numId w:val="2"/>
        </w:numPr>
        <w:spacing w:afterLines="50" w:after="120" w:line="340" w:lineRule="atLeast"/>
        <w:ind w:left="0" w:firstLine="0"/>
        <w:contextualSpacing w:val="0"/>
        <w:jc w:val="both"/>
        <w:rPr>
          <w:rFonts w:ascii="SimSun" w:hAnsi="SimSun"/>
          <w:sz w:val="21"/>
          <w:szCs w:val="21"/>
          <w:lang w:eastAsia="zh-CN"/>
        </w:rPr>
      </w:pPr>
      <w:r>
        <w:rPr>
          <w:rFonts w:ascii="SimSun" w:hAnsi="SimSun" w:hint="eastAsia"/>
          <w:sz w:val="21"/>
          <w:szCs w:val="21"/>
          <w:lang w:eastAsia="zh-CN"/>
        </w:rPr>
        <w:t>中国代表团</w:t>
      </w:r>
      <w:r w:rsidRPr="00A372C1">
        <w:rPr>
          <w:rFonts w:ascii="SimSun" w:hAnsi="SimSun" w:hint="eastAsia"/>
          <w:sz w:val="21"/>
          <w:szCs w:val="21"/>
          <w:lang w:eastAsia="zh-CN"/>
        </w:rPr>
        <w:t>作了如下发言：</w:t>
      </w:r>
    </w:p>
    <w:p w:rsidR="006E6DD5" w:rsidRDefault="00E33F90" w:rsidP="00E33F90">
      <w:pPr>
        <w:spacing w:afterLines="50" w:after="120" w:line="340" w:lineRule="atLeast"/>
        <w:ind w:leftChars="300" w:left="660" w:firstLineChars="200" w:firstLine="420"/>
        <w:jc w:val="both"/>
        <w:rPr>
          <w:rFonts w:ascii="SimSun" w:hAnsi="SimSun"/>
          <w:sz w:val="21"/>
          <w:szCs w:val="21"/>
          <w:lang w:eastAsia="zh-CN"/>
        </w:rPr>
      </w:pPr>
      <w:r>
        <w:rPr>
          <w:rFonts w:ascii="SimSun" w:hAnsi="SimSun" w:hint="eastAsia"/>
          <w:sz w:val="21"/>
          <w:szCs w:val="21"/>
          <w:lang w:eastAsia="zh-CN"/>
        </w:rPr>
        <w:t>“</w:t>
      </w:r>
      <w:r w:rsidRPr="00E33F90">
        <w:rPr>
          <w:rFonts w:ascii="SimSun" w:hAnsi="SimSun" w:hint="eastAsia"/>
          <w:sz w:val="21"/>
          <w:szCs w:val="21"/>
          <w:lang w:eastAsia="zh-CN"/>
        </w:rPr>
        <w:t>感谢主席女士</w:t>
      </w:r>
      <w:r>
        <w:rPr>
          <w:rFonts w:ascii="SimSun" w:hAnsi="SimSun" w:hint="eastAsia"/>
          <w:sz w:val="21"/>
          <w:szCs w:val="21"/>
          <w:lang w:eastAsia="zh-CN"/>
        </w:rPr>
        <w:t>。</w:t>
      </w:r>
      <w:r w:rsidRPr="00E33F90">
        <w:rPr>
          <w:rFonts w:ascii="SimSun" w:hAnsi="SimSun" w:hint="eastAsia"/>
          <w:sz w:val="21"/>
          <w:szCs w:val="21"/>
          <w:lang w:eastAsia="zh-CN"/>
        </w:rPr>
        <w:t>在您的有力领导和各成员国的共同努力下，本次大会完成了各项预定议程。中国代表团愿对您及秘书处的有效工作表示衷心感谢。我们对大会任命高锐博士为下届总干事感到高兴，希望以此为起点，产权组织工作进入一个新的发展阶段。主席女士，中方希望本组织继续积极推动知识产权与遗传资源、传统知识和民间文艺政府间委员会的工作，尽快就</w:t>
      </w:r>
      <w:r w:rsidRPr="00E33F90">
        <w:rPr>
          <w:rFonts w:ascii="SimSun" w:hAnsi="SimSun" w:hint="eastAsia"/>
          <w:sz w:val="21"/>
          <w:szCs w:val="21"/>
          <w:lang w:eastAsia="zh-CN"/>
        </w:rPr>
        <w:lastRenderedPageBreak/>
        <w:t>有关法律案文达成一致；继续促进发展议程各项建议得到有效落实，从而使广大发展中国家，特别是最不发达国家切实获益；确保当前的PCT制度改革朝着更高效，对用户更友好，质量更高的方向努力，并且，在改革过程中充分关注中小微企业的需求。同时，还应不断改善产权组织人力资源方面的地域平衡性。主席女士，中国代表团相信，在高锐总干事的领导下，产权组织工作将会取得更多成果，推动世界知识产权事业实现更大发展。中方愿与其他成员国和秘书处密切合作，共同推动上述目标的实现。</w:t>
      </w:r>
      <w:r>
        <w:rPr>
          <w:rFonts w:ascii="SimSun" w:hAnsi="SimSun" w:hint="eastAsia"/>
          <w:sz w:val="21"/>
          <w:szCs w:val="21"/>
          <w:lang w:eastAsia="zh-CN"/>
        </w:rPr>
        <w:t>”</w:t>
      </w:r>
    </w:p>
    <w:p w:rsidR="00306DE6" w:rsidRPr="00A372C1" w:rsidRDefault="00306DE6" w:rsidP="00306DE6">
      <w:pPr>
        <w:pStyle w:val="a3"/>
        <w:keepNext/>
        <w:numPr>
          <w:ilvl w:val="0"/>
          <w:numId w:val="2"/>
        </w:numPr>
        <w:spacing w:afterLines="50" w:after="120" w:line="340" w:lineRule="atLeast"/>
        <w:ind w:left="0" w:firstLine="0"/>
        <w:contextualSpacing w:val="0"/>
        <w:jc w:val="both"/>
        <w:rPr>
          <w:rFonts w:ascii="SimSun" w:hAnsi="SimSun"/>
          <w:sz w:val="21"/>
          <w:szCs w:val="21"/>
          <w:lang w:eastAsia="zh-CN"/>
        </w:rPr>
      </w:pPr>
      <w:r w:rsidRPr="00A372C1">
        <w:rPr>
          <w:rFonts w:ascii="SimSun" w:hAnsi="SimSun" w:hint="eastAsia"/>
          <w:sz w:val="21"/>
          <w:szCs w:val="21"/>
          <w:lang w:eastAsia="zh-CN"/>
        </w:rPr>
        <w:t>总干事作了如下发言：</w:t>
      </w:r>
    </w:p>
    <w:p w:rsidR="00306DE6" w:rsidRDefault="00306DE6" w:rsidP="00306DE6">
      <w:pPr>
        <w:spacing w:afterLines="50" w:after="120" w:line="340" w:lineRule="atLeast"/>
        <w:ind w:leftChars="300" w:left="660" w:firstLineChars="200" w:firstLine="420"/>
        <w:jc w:val="both"/>
        <w:rPr>
          <w:rFonts w:ascii="SimSun" w:hAnsi="SimSun"/>
          <w:sz w:val="21"/>
          <w:szCs w:val="21"/>
          <w:lang w:eastAsia="zh-CN"/>
        </w:rPr>
      </w:pPr>
      <w:r w:rsidRPr="00A372C1">
        <w:rPr>
          <w:rFonts w:ascii="SimSun" w:hAnsi="SimSun" w:hint="eastAsia"/>
          <w:sz w:val="21"/>
          <w:szCs w:val="21"/>
          <w:lang w:eastAsia="zh-CN"/>
        </w:rPr>
        <w:t>“</w:t>
      </w:r>
      <w:r>
        <w:rPr>
          <w:rFonts w:ascii="SimSun" w:hAnsi="SimSun" w:hint="eastAsia"/>
          <w:sz w:val="21"/>
          <w:szCs w:val="21"/>
          <w:lang w:eastAsia="zh-CN"/>
        </w:rPr>
        <w:t>主席女士，非常感谢。谢谢所有代表团。各个代表团，下午好！我想，周五晚上这么晚的时候，大家都很累了。允许我简单地再次对你们提名我第二个任期、对我的信心和信任表示感谢。很遗憾，我们未能就外观设计法条约问题达成协商一致的决定，我非常认真地听取了各集团和各代表团就此事的所有发言，我非常希望我们能够就这些发言和这些发言中表现出的诚意采取行动，让该项目在今年9月取得进展。主席女士，如果可以，请让我感谢你</w:t>
      </w:r>
      <w:proofErr w:type="gramStart"/>
      <w:r w:rsidR="004D1E51">
        <w:rPr>
          <w:rFonts w:ascii="SimSun" w:hAnsi="SimSun" w:hint="eastAsia"/>
          <w:sz w:val="21"/>
          <w:szCs w:val="21"/>
          <w:lang w:eastAsia="zh-CN"/>
        </w:rPr>
        <w:t>作出</w:t>
      </w:r>
      <w:proofErr w:type="gramEnd"/>
      <w:r>
        <w:rPr>
          <w:rFonts w:ascii="SimSun" w:hAnsi="SimSun" w:hint="eastAsia"/>
          <w:sz w:val="21"/>
          <w:szCs w:val="21"/>
          <w:lang w:eastAsia="zh-CN"/>
        </w:rPr>
        <w:t>不</w:t>
      </w:r>
      <w:r w:rsidR="004D1E51">
        <w:rPr>
          <w:rFonts w:ascii="SimSun" w:hAnsi="SimSun" w:hint="eastAsia"/>
          <w:sz w:val="21"/>
          <w:szCs w:val="21"/>
          <w:lang w:eastAsia="zh-CN"/>
        </w:rPr>
        <w:t>懈</w:t>
      </w:r>
      <w:r>
        <w:rPr>
          <w:rFonts w:ascii="SimSun" w:hAnsi="SimSun" w:hint="eastAsia"/>
          <w:sz w:val="21"/>
          <w:szCs w:val="21"/>
          <w:lang w:eastAsia="zh-CN"/>
        </w:rPr>
        <w:t>努力，尝试为此达成协商一致，感谢你对会议进程堪称楷模的处理方式。感谢所有代表团的合作。我要感谢口译员们非常好的工作，感谢所有同事，特别是秘书</w:t>
      </w:r>
      <w:r w:rsidRPr="00306DE6">
        <w:rPr>
          <w:rFonts w:ascii="SimSun" w:hAnsi="SimSun" w:hint="eastAsia"/>
          <w:sz w:val="21"/>
          <w:szCs w:val="21"/>
          <w:lang w:eastAsia="zh-CN"/>
        </w:rPr>
        <w:t>纳瑞什·普拉萨德</w:t>
      </w:r>
      <w:r>
        <w:rPr>
          <w:rFonts w:ascii="SimSun" w:hAnsi="SimSun" w:hint="eastAsia"/>
          <w:sz w:val="21"/>
          <w:szCs w:val="21"/>
          <w:lang w:eastAsia="zh-CN"/>
        </w:rPr>
        <w:t>先生，</w:t>
      </w:r>
      <w:r w:rsidR="004D1E51">
        <w:rPr>
          <w:rFonts w:ascii="SimSun" w:hAnsi="SimSun" w:hint="eastAsia"/>
          <w:sz w:val="21"/>
          <w:szCs w:val="21"/>
          <w:lang w:eastAsia="zh-CN"/>
        </w:rPr>
        <w:t>在</w:t>
      </w:r>
      <w:r>
        <w:rPr>
          <w:rFonts w:ascii="SimSun" w:hAnsi="SimSun" w:hint="eastAsia"/>
          <w:sz w:val="21"/>
          <w:szCs w:val="21"/>
          <w:lang w:eastAsia="zh-CN"/>
        </w:rPr>
        <w:t>筹备本届大会</w:t>
      </w:r>
      <w:r w:rsidR="004D1E51">
        <w:rPr>
          <w:rFonts w:ascii="SimSun" w:hAnsi="SimSun" w:hint="eastAsia"/>
          <w:sz w:val="21"/>
          <w:szCs w:val="21"/>
          <w:lang w:eastAsia="zh-CN"/>
        </w:rPr>
        <w:t>和举行大会中</w:t>
      </w:r>
      <w:r>
        <w:rPr>
          <w:rFonts w:ascii="SimSun" w:hAnsi="SimSun" w:hint="eastAsia"/>
          <w:sz w:val="21"/>
          <w:szCs w:val="21"/>
          <w:lang w:eastAsia="zh-CN"/>
        </w:rPr>
        <w:t>的良好工作</w:t>
      </w:r>
      <w:r w:rsidR="004D1E51">
        <w:rPr>
          <w:rFonts w:ascii="SimSun" w:hAnsi="SimSun" w:hint="eastAsia"/>
          <w:sz w:val="21"/>
          <w:szCs w:val="21"/>
          <w:lang w:eastAsia="zh-CN"/>
        </w:rPr>
        <w:t>。非常感谢！</w:t>
      </w:r>
      <w:r w:rsidRPr="00A372C1">
        <w:rPr>
          <w:rFonts w:ascii="SimSun" w:hAnsi="SimSun" w:hint="eastAsia"/>
          <w:sz w:val="21"/>
          <w:szCs w:val="21"/>
          <w:lang w:eastAsia="zh-CN"/>
        </w:rPr>
        <w:t>”</w:t>
      </w:r>
    </w:p>
    <w:p w:rsidR="004D1E51" w:rsidRPr="00A372C1" w:rsidRDefault="004D1E51" w:rsidP="004D1E51">
      <w:pPr>
        <w:pStyle w:val="a3"/>
        <w:keepNext/>
        <w:numPr>
          <w:ilvl w:val="0"/>
          <w:numId w:val="2"/>
        </w:numPr>
        <w:spacing w:afterLines="50" w:after="120" w:line="340" w:lineRule="atLeast"/>
        <w:ind w:left="0" w:firstLine="0"/>
        <w:contextualSpacing w:val="0"/>
        <w:jc w:val="both"/>
        <w:rPr>
          <w:rFonts w:ascii="SimSun" w:hAnsi="SimSun"/>
          <w:sz w:val="21"/>
          <w:szCs w:val="21"/>
          <w:lang w:eastAsia="zh-CN"/>
        </w:rPr>
      </w:pPr>
      <w:r>
        <w:rPr>
          <w:rFonts w:ascii="SimSun" w:hAnsi="SimSun" w:hint="eastAsia"/>
          <w:sz w:val="21"/>
          <w:szCs w:val="21"/>
          <w:lang w:eastAsia="zh-CN"/>
        </w:rPr>
        <w:t>主席</w:t>
      </w:r>
      <w:r w:rsidRPr="00A372C1">
        <w:rPr>
          <w:rFonts w:ascii="SimSun" w:hAnsi="SimSun" w:hint="eastAsia"/>
          <w:sz w:val="21"/>
          <w:szCs w:val="21"/>
          <w:lang w:eastAsia="zh-CN"/>
        </w:rPr>
        <w:t>作了如下发言：</w:t>
      </w:r>
    </w:p>
    <w:p w:rsidR="004D1E51" w:rsidRDefault="004D1E51" w:rsidP="004D1E51">
      <w:pPr>
        <w:spacing w:afterLines="50" w:after="120" w:line="340" w:lineRule="atLeast"/>
        <w:ind w:leftChars="300" w:left="660" w:firstLineChars="200" w:firstLine="420"/>
        <w:jc w:val="both"/>
        <w:rPr>
          <w:rFonts w:ascii="SimSun" w:hAnsi="SimSun"/>
          <w:sz w:val="21"/>
          <w:szCs w:val="21"/>
          <w:lang w:eastAsia="zh-CN"/>
        </w:rPr>
      </w:pPr>
      <w:r w:rsidRPr="00A372C1">
        <w:rPr>
          <w:rFonts w:ascii="SimSun" w:hAnsi="SimSun" w:hint="eastAsia"/>
          <w:sz w:val="21"/>
          <w:szCs w:val="21"/>
          <w:lang w:eastAsia="zh-CN"/>
        </w:rPr>
        <w:t>“</w:t>
      </w:r>
      <w:r>
        <w:rPr>
          <w:rFonts w:ascii="SimSun" w:hAnsi="SimSun" w:hint="eastAsia"/>
          <w:sz w:val="21"/>
          <w:szCs w:val="21"/>
          <w:lang w:eastAsia="zh-CN"/>
        </w:rPr>
        <w:t>谢谢对我和</w:t>
      </w:r>
      <w:r w:rsidR="00BA7EAD">
        <w:rPr>
          <w:rFonts w:ascii="SimSun" w:hAnsi="SimSun" w:hint="eastAsia"/>
          <w:sz w:val="21"/>
          <w:szCs w:val="21"/>
          <w:lang w:eastAsia="zh-CN"/>
        </w:rPr>
        <w:t>对</w:t>
      </w:r>
      <w:r>
        <w:rPr>
          <w:rFonts w:ascii="SimSun" w:hAnsi="SimSun" w:hint="eastAsia"/>
          <w:sz w:val="21"/>
          <w:szCs w:val="21"/>
          <w:lang w:eastAsia="zh-CN"/>
        </w:rPr>
        <w:t>你秘书处同事的这些溢美之词。实际上，我也想代表我自己，非常感谢口译员们这两天的帮助和工作。而且，当然，在结束之前，我想再次向你——总干事先生的连任表示祝贺。祝你第二个任期一切顺利，希望可以像你讲的那样在下届大会上取得进展。我还</w:t>
      </w:r>
      <w:r w:rsidR="00BA7EAD">
        <w:rPr>
          <w:rFonts w:ascii="SimSun" w:hAnsi="SimSun" w:hint="eastAsia"/>
          <w:sz w:val="21"/>
          <w:szCs w:val="21"/>
          <w:lang w:eastAsia="zh-CN"/>
        </w:rPr>
        <w:t>想</w:t>
      </w:r>
      <w:r>
        <w:rPr>
          <w:rFonts w:ascii="SimSun" w:hAnsi="SimSun" w:hint="eastAsia"/>
          <w:sz w:val="21"/>
          <w:szCs w:val="21"/>
          <w:lang w:eastAsia="zh-CN"/>
        </w:rPr>
        <w:t>代表我自己对普拉萨德先生和他的团队对主席的帮助表示感谢。非常感谢你们不懈的努力和满足主席的要求。说到这里，我现在宣布WIPO成员国大会</w:t>
      </w:r>
      <w:r w:rsidR="00BA7EAD">
        <w:rPr>
          <w:rFonts w:ascii="SimSun" w:hAnsi="SimSun" w:hint="eastAsia"/>
          <w:sz w:val="21"/>
          <w:szCs w:val="21"/>
          <w:lang w:eastAsia="zh-CN"/>
        </w:rPr>
        <w:t>及</w:t>
      </w:r>
      <w:r>
        <w:rPr>
          <w:rFonts w:ascii="SimSun" w:hAnsi="SimSun" w:hint="eastAsia"/>
          <w:sz w:val="21"/>
          <w:szCs w:val="21"/>
          <w:lang w:eastAsia="zh-CN"/>
        </w:rPr>
        <w:t>其他机构第五十三届系列会议闭幕。我祝所有代表团回程顺利，希望9月再见。非常感谢！</w:t>
      </w:r>
      <w:r w:rsidRPr="00A372C1">
        <w:rPr>
          <w:rFonts w:ascii="SimSun" w:hAnsi="SimSun" w:hint="eastAsia"/>
          <w:sz w:val="21"/>
          <w:szCs w:val="21"/>
          <w:lang w:eastAsia="zh-CN"/>
        </w:rPr>
        <w:t>”</w:t>
      </w:r>
    </w:p>
    <w:p w:rsidR="004D1E51" w:rsidRPr="00A372C1" w:rsidRDefault="00BA7EAD" w:rsidP="00BA7EAD">
      <w:pPr>
        <w:pStyle w:val="a3"/>
        <w:numPr>
          <w:ilvl w:val="0"/>
          <w:numId w:val="2"/>
        </w:numPr>
        <w:spacing w:afterLines="50" w:after="120" w:line="340" w:lineRule="atLeast"/>
        <w:ind w:leftChars="300" w:left="660" w:firstLine="0"/>
        <w:contextualSpacing w:val="0"/>
        <w:jc w:val="both"/>
        <w:rPr>
          <w:rFonts w:ascii="SimSun" w:hAnsi="SimSun"/>
          <w:sz w:val="21"/>
          <w:szCs w:val="21"/>
          <w:lang w:eastAsia="zh-CN"/>
        </w:rPr>
      </w:pPr>
      <w:r w:rsidRPr="00BA7EAD">
        <w:rPr>
          <w:rFonts w:ascii="SimSun" w:hAnsi="SimSun" w:hint="eastAsia"/>
          <w:sz w:val="21"/>
          <w:szCs w:val="21"/>
          <w:lang w:eastAsia="zh-CN"/>
        </w:rPr>
        <w:t>WIPO大会主席宣布WIPO成员国大会及其他机构第五十</w:t>
      </w:r>
      <w:r>
        <w:rPr>
          <w:rFonts w:ascii="SimSun" w:hAnsi="SimSun" w:hint="eastAsia"/>
          <w:sz w:val="21"/>
          <w:szCs w:val="21"/>
          <w:lang w:eastAsia="zh-CN"/>
        </w:rPr>
        <w:t>三</w:t>
      </w:r>
      <w:r w:rsidRPr="00BA7EAD">
        <w:rPr>
          <w:rFonts w:ascii="SimSun" w:hAnsi="SimSun" w:hint="eastAsia"/>
          <w:sz w:val="21"/>
          <w:szCs w:val="21"/>
          <w:lang w:eastAsia="zh-CN"/>
        </w:rPr>
        <w:t>届系列会议闭幕。</w:t>
      </w:r>
    </w:p>
    <w:p w:rsidR="00306DE6" w:rsidRPr="00E33F90" w:rsidRDefault="00306DE6" w:rsidP="00E33F90">
      <w:pPr>
        <w:spacing w:afterLines="50" w:after="120" w:line="340" w:lineRule="atLeast"/>
        <w:ind w:leftChars="300" w:left="660" w:firstLineChars="200" w:firstLine="420"/>
        <w:jc w:val="both"/>
        <w:rPr>
          <w:rFonts w:ascii="SimSun" w:hAnsi="SimSun"/>
          <w:sz w:val="21"/>
          <w:szCs w:val="21"/>
          <w:lang w:eastAsia="zh-CN"/>
        </w:rPr>
      </w:pPr>
    </w:p>
    <w:p w:rsidR="00290FC7" w:rsidRDefault="006E6DD5" w:rsidP="006E6DD5">
      <w:pPr>
        <w:spacing w:afterLines="50" w:after="120" w:line="340" w:lineRule="atLeast"/>
        <w:ind w:left="5534"/>
        <w:rPr>
          <w:rFonts w:ascii="KaiTi" w:eastAsia="KaiTi" w:hAnsi="KaiTi"/>
          <w:sz w:val="21"/>
          <w:szCs w:val="21"/>
          <w:lang w:eastAsia="zh-CN"/>
        </w:rPr>
      </w:pPr>
      <w:r w:rsidRPr="006E6DD5">
        <w:rPr>
          <w:rFonts w:ascii="KaiTi" w:eastAsia="KaiTi" w:hAnsi="KaiTi" w:hint="eastAsia"/>
          <w:sz w:val="21"/>
          <w:szCs w:val="21"/>
          <w:lang w:eastAsia="zh-CN"/>
        </w:rPr>
        <w:t>[</w:t>
      </w:r>
      <w:r w:rsidR="00BA7EAD">
        <w:rPr>
          <w:rFonts w:ascii="KaiTi" w:eastAsia="KaiTi" w:hAnsi="KaiTi" w:hint="eastAsia"/>
          <w:sz w:val="21"/>
          <w:szCs w:val="21"/>
          <w:lang w:eastAsia="zh-CN"/>
        </w:rPr>
        <w:t>后接附件</w:t>
      </w:r>
      <w:r w:rsidRPr="006E6DD5">
        <w:rPr>
          <w:rFonts w:ascii="KaiTi" w:eastAsia="KaiTi" w:hAnsi="KaiTi" w:hint="eastAsia"/>
          <w:sz w:val="21"/>
          <w:szCs w:val="21"/>
          <w:lang w:eastAsia="zh-CN"/>
        </w:rPr>
        <w:t>]</w:t>
      </w:r>
    </w:p>
    <w:p w:rsidR="00BA7EAD" w:rsidRDefault="00BA7EAD" w:rsidP="006E6DD5">
      <w:pPr>
        <w:spacing w:afterLines="50" w:after="120" w:line="340" w:lineRule="atLeast"/>
        <w:ind w:left="5534"/>
        <w:rPr>
          <w:rFonts w:ascii="KaiTi" w:eastAsia="KaiTi" w:hAnsi="KaiTi"/>
          <w:sz w:val="21"/>
          <w:szCs w:val="21"/>
          <w:lang w:eastAsia="zh-CN"/>
        </w:rPr>
        <w:sectPr w:rsidR="00BA7EAD" w:rsidSect="006C34FB">
          <w:headerReference w:type="default" r:id="rId10"/>
          <w:pgSz w:w="11906" w:h="16838" w:code="9"/>
          <w:pgMar w:top="567" w:right="1134" w:bottom="1418" w:left="1418" w:header="510" w:footer="1021" w:gutter="0"/>
          <w:cols w:space="720"/>
          <w:titlePg/>
          <w:docGrid w:linePitch="312"/>
        </w:sectPr>
      </w:pPr>
    </w:p>
    <w:p w:rsidR="00BA7EAD" w:rsidRPr="005C64F2" w:rsidRDefault="00BA7EAD" w:rsidP="00BA7EAD">
      <w:pPr>
        <w:spacing w:afterLines="100" w:after="240" w:line="340" w:lineRule="atLeast"/>
        <w:textAlignment w:val="bottom"/>
        <w:rPr>
          <w:rFonts w:ascii="SimHei" w:eastAsia="SimHei"/>
          <w:sz w:val="21"/>
          <w:lang w:eastAsia="zh-CN"/>
        </w:rPr>
      </w:pPr>
      <w:r w:rsidRPr="005C64F2">
        <w:rPr>
          <w:rFonts w:ascii="SimHei" w:eastAsia="SimHei" w:hint="eastAsia"/>
          <w:sz w:val="21"/>
          <w:lang w:eastAsia="zh-CN"/>
        </w:rPr>
        <w:lastRenderedPageBreak/>
        <w:t>各国代表团、</w:t>
      </w:r>
      <w:r w:rsidRPr="005C64F2">
        <w:rPr>
          <w:rFonts w:ascii="SimHei" w:eastAsia="SimHei" w:hAnsi="Arial" w:cs="Arial" w:hint="eastAsia"/>
          <w:sz w:val="21"/>
          <w:szCs w:val="20"/>
          <w:lang w:eastAsia="zh-CN"/>
        </w:rPr>
        <w:t>地区</w:t>
      </w:r>
      <w:r w:rsidRPr="005C64F2">
        <w:rPr>
          <w:rFonts w:ascii="SimHei" w:eastAsia="SimHei" w:hint="eastAsia"/>
          <w:sz w:val="21"/>
          <w:lang w:eastAsia="zh-CN"/>
        </w:rPr>
        <w:t>集团以及国际政府间组织</w:t>
      </w:r>
      <w:r w:rsidRPr="005C64F2">
        <w:rPr>
          <w:rFonts w:ascii="SimHei" w:eastAsia="SimHei"/>
          <w:sz w:val="21"/>
          <w:lang w:eastAsia="zh-CN"/>
        </w:rPr>
        <w:br/>
      </w:r>
      <w:r w:rsidRPr="005C64F2">
        <w:rPr>
          <w:rFonts w:ascii="SimHei" w:eastAsia="SimHei" w:hint="eastAsia"/>
          <w:sz w:val="21"/>
          <w:lang w:eastAsia="zh-CN"/>
        </w:rPr>
        <w:t>和国际非政府组织代表的发言索引</w:t>
      </w:r>
    </w:p>
    <w:p w:rsidR="00BA7EAD" w:rsidRPr="009340B8" w:rsidRDefault="00BA7EAD" w:rsidP="00BA7EAD">
      <w:pPr>
        <w:spacing w:afterLines="50" w:after="120" w:line="340" w:lineRule="atLeast"/>
        <w:rPr>
          <w:rFonts w:ascii="SimSun" w:hAnsi="SimSun"/>
          <w:bCs/>
          <w:sz w:val="21"/>
          <w:u w:val="single"/>
          <w:lang w:eastAsia="zh-CN"/>
        </w:rPr>
      </w:pPr>
      <w:r w:rsidRPr="009340B8">
        <w:rPr>
          <w:rFonts w:ascii="SimSun" w:hAnsi="SimSun" w:hint="eastAsia"/>
          <w:bCs/>
          <w:sz w:val="21"/>
          <w:lang w:eastAsia="zh-CN"/>
        </w:rPr>
        <w:t>(数码系指本文件中的段落编号)</w:t>
      </w:r>
    </w:p>
    <w:p w:rsidR="00BA7EAD" w:rsidRDefault="00BA7EAD" w:rsidP="00BA7EAD">
      <w:pPr>
        <w:spacing w:after="120" w:line="340" w:lineRule="atLeast"/>
        <w:rPr>
          <w:rFonts w:ascii="SimSun" w:hAnsi="SimSun"/>
          <w:bCs/>
          <w:sz w:val="21"/>
          <w:lang w:eastAsia="zh-CN"/>
        </w:rPr>
      </w:pPr>
      <w:r w:rsidRPr="009340B8">
        <w:rPr>
          <w:rFonts w:ascii="SimSun" w:hAnsi="SimSun" w:hint="eastAsia"/>
          <w:bCs/>
          <w:sz w:val="21"/>
          <w:u w:val="single"/>
          <w:lang w:eastAsia="zh-CN"/>
        </w:rPr>
        <w:t>各国</w:t>
      </w:r>
      <w:r w:rsidRPr="005C64F2">
        <w:rPr>
          <w:rFonts w:ascii="SimSun" w:hAnsi="SimSun" w:cs="Arial" w:hint="eastAsia"/>
          <w:bCs/>
          <w:sz w:val="21"/>
          <w:szCs w:val="20"/>
          <w:u w:val="single"/>
          <w:lang w:eastAsia="zh-CN"/>
        </w:rPr>
        <w:t>代表团</w:t>
      </w:r>
      <w:r w:rsidRPr="009340B8">
        <w:rPr>
          <w:rFonts w:ascii="SimSun" w:hAnsi="SimSun" w:hint="eastAsia"/>
          <w:bCs/>
          <w:sz w:val="21"/>
          <w:lang w:eastAsia="zh-CN"/>
        </w:rPr>
        <w:t>：</w:t>
      </w:r>
    </w:p>
    <w:p w:rsidR="005C64F2" w:rsidRPr="005C64F2" w:rsidRDefault="005C64F2" w:rsidP="005C64F2">
      <w:pPr>
        <w:pStyle w:val="ONUME"/>
        <w:tabs>
          <w:tab w:val="left" w:pos="7260"/>
        </w:tabs>
        <w:spacing w:after="120" w:line="340" w:lineRule="atLeast"/>
        <w:jc w:val="both"/>
        <w:rPr>
          <w:rFonts w:ascii="SimSun" w:hAnsi="SimSun"/>
          <w:sz w:val="21"/>
        </w:rPr>
      </w:pPr>
      <w:r w:rsidRPr="005C64F2">
        <w:rPr>
          <w:rFonts w:ascii="SimSun" w:hAnsi="SimSun"/>
          <w:sz w:val="21"/>
        </w:rPr>
        <w:t>阿富汗：5</w:t>
      </w:r>
      <w:r w:rsidR="004D26EF">
        <w:rPr>
          <w:rFonts w:ascii="SimSun" w:hAnsi="SimSun" w:hint="eastAsia"/>
          <w:sz w:val="21"/>
        </w:rPr>
        <w:t>8</w:t>
      </w:r>
      <w:r w:rsidRPr="005C64F2">
        <w:rPr>
          <w:rFonts w:ascii="SimSun" w:hAnsi="SimSun"/>
          <w:sz w:val="21"/>
        </w:rPr>
        <w:t>；阿根廷：4</w:t>
      </w:r>
      <w:r w:rsidR="004D26EF">
        <w:rPr>
          <w:rFonts w:ascii="SimSun" w:hAnsi="SimSun" w:hint="eastAsia"/>
          <w:sz w:val="21"/>
        </w:rPr>
        <w:t>6</w:t>
      </w:r>
      <w:r w:rsidRPr="005C64F2">
        <w:rPr>
          <w:rFonts w:ascii="SimSun" w:hAnsi="SimSun"/>
          <w:sz w:val="21"/>
        </w:rPr>
        <w:t>；阿曼：6</w:t>
      </w:r>
      <w:r w:rsidR="004D26EF">
        <w:rPr>
          <w:rFonts w:ascii="SimSun" w:hAnsi="SimSun" w:hint="eastAsia"/>
          <w:sz w:val="21"/>
        </w:rPr>
        <w:t>3</w:t>
      </w:r>
      <w:r w:rsidRPr="005C64F2">
        <w:rPr>
          <w:rFonts w:ascii="SimSun" w:hAnsi="SimSun"/>
          <w:sz w:val="21"/>
        </w:rPr>
        <w:t>；埃及：2</w:t>
      </w:r>
      <w:r w:rsidR="004D26EF">
        <w:rPr>
          <w:rFonts w:ascii="SimSun" w:hAnsi="SimSun" w:hint="eastAsia"/>
          <w:sz w:val="21"/>
        </w:rPr>
        <w:t>2</w:t>
      </w:r>
      <w:r w:rsidRPr="005C64F2">
        <w:rPr>
          <w:rFonts w:ascii="SimSun" w:hAnsi="SimSun"/>
          <w:sz w:val="21"/>
          <w:vertAlign w:val="superscript"/>
        </w:rPr>
        <w:footnoteReference w:id="1"/>
      </w:r>
      <w:r w:rsidRPr="005C64F2">
        <w:rPr>
          <w:rFonts w:ascii="SimSun" w:hAnsi="SimSun"/>
          <w:sz w:val="21"/>
        </w:rPr>
        <w:t>；埃塞俄比亚：5</w:t>
      </w:r>
      <w:r w:rsidR="004D26EF">
        <w:rPr>
          <w:rFonts w:ascii="SimSun" w:hAnsi="SimSun" w:hint="eastAsia"/>
          <w:sz w:val="21"/>
        </w:rPr>
        <w:t>9</w:t>
      </w:r>
      <w:r w:rsidRPr="005C64F2">
        <w:rPr>
          <w:rFonts w:ascii="SimSun" w:hAnsi="SimSun"/>
          <w:sz w:val="21"/>
        </w:rPr>
        <w:t>；安哥拉：4</w:t>
      </w:r>
      <w:r w:rsidR="004D26EF">
        <w:rPr>
          <w:rFonts w:ascii="SimSun" w:hAnsi="SimSun" w:hint="eastAsia"/>
          <w:sz w:val="21"/>
        </w:rPr>
        <w:t>4</w:t>
      </w:r>
      <w:r w:rsidRPr="005C64F2">
        <w:rPr>
          <w:rFonts w:ascii="SimSun" w:hAnsi="SimSun"/>
          <w:sz w:val="21"/>
        </w:rPr>
        <w:t>；澳大利亚：2</w:t>
      </w:r>
      <w:r w:rsidR="004D26EF">
        <w:rPr>
          <w:rFonts w:ascii="SimSun" w:hAnsi="SimSun" w:hint="eastAsia"/>
          <w:sz w:val="21"/>
        </w:rPr>
        <w:t>9</w:t>
      </w:r>
      <w:r w:rsidRPr="005C64F2">
        <w:rPr>
          <w:rFonts w:ascii="SimSun" w:hAnsi="SimSun"/>
          <w:sz w:val="21"/>
        </w:rPr>
        <w:t>；巴基斯坦：4</w:t>
      </w:r>
      <w:r w:rsidR="004D26EF">
        <w:rPr>
          <w:rFonts w:ascii="SimSun" w:hAnsi="SimSun" w:hint="eastAsia"/>
          <w:sz w:val="21"/>
        </w:rPr>
        <w:t>5</w:t>
      </w:r>
      <w:r w:rsidRPr="005C64F2">
        <w:rPr>
          <w:rFonts w:ascii="SimSun" w:hAnsi="SimSun"/>
          <w:sz w:val="21"/>
        </w:rPr>
        <w:t>；巴拉圭：5</w:t>
      </w:r>
      <w:r w:rsidR="004D26EF">
        <w:rPr>
          <w:rFonts w:ascii="SimSun" w:hAnsi="SimSun" w:hint="eastAsia"/>
          <w:sz w:val="21"/>
        </w:rPr>
        <w:t>5</w:t>
      </w:r>
      <w:r w:rsidRPr="005C64F2">
        <w:rPr>
          <w:rFonts w:ascii="SimSun" w:hAnsi="SimSun"/>
          <w:sz w:val="21"/>
        </w:rPr>
        <w:t>；巴西：3</w:t>
      </w:r>
      <w:r w:rsidR="004D26EF">
        <w:rPr>
          <w:rFonts w:ascii="SimSun" w:hAnsi="SimSun" w:hint="eastAsia"/>
          <w:sz w:val="21"/>
        </w:rPr>
        <w:t>3</w:t>
      </w:r>
      <w:r w:rsidRPr="005C64F2">
        <w:rPr>
          <w:rFonts w:ascii="SimSun" w:hAnsi="SimSun"/>
          <w:sz w:val="21"/>
        </w:rPr>
        <w:t>；白俄罗斯：1</w:t>
      </w:r>
      <w:r w:rsidR="004D26EF">
        <w:rPr>
          <w:rFonts w:ascii="SimSun" w:hAnsi="SimSun" w:hint="eastAsia"/>
          <w:sz w:val="21"/>
        </w:rPr>
        <w:t>9</w:t>
      </w:r>
      <w:r w:rsidRPr="005C64F2">
        <w:rPr>
          <w:rFonts w:ascii="SimSun" w:hAnsi="SimSun"/>
          <w:sz w:val="21"/>
          <w:vertAlign w:val="superscript"/>
        </w:rPr>
        <w:footnoteReference w:id="2"/>
      </w:r>
      <w:r w:rsidRPr="005C64F2">
        <w:rPr>
          <w:rFonts w:ascii="SimSun" w:hAnsi="SimSun"/>
          <w:sz w:val="21"/>
        </w:rPr>
        <w:t>；贝宁：2</w:t>
      </w:r>
      <w:r w:rsidR="004D26EF">
        <w:rPr>
          <w:rFonts w:ascii="SimSun" w:hAnsi="SimSun" w:hint="eastAsia"/>
          <w:sz w:val="21"/>
        </w:rPr>
        <w:t>3</w:t>
      </w:r>
      <w:r w:rsidRPr="005C64F2">
        <w:rPr>
          <w:rFonts w:ascii="SimSun" w:hAnsi="SimSun"/>
          <w:sz w:val="21"/>
          <w:vertAlign w:val="superscript"/>
        </w:rPr>
        <w:footnoteReference w:id="3"/>
      </w:r>
      <w:r w:rsidRPr="005C64F2">
        <w:rPr>
          <w:rFonts w:ascii="SimSun" w:hAnsi="SimSun"/>
          <w:sz w:val="21"/>
        </w:rPr>
        <w:t>；波兰：3</w:t>
      </w:r>
      <w:r w:rsidR="004D26EF">
        <w:rPr>
          <w:rFonts w:ascii="SimSun" w:hAnsi="SimSun" w:hint="eastAsia"/>
          <w:sz w:val="21"/>
        </w:rPr>
        <w:t>5</w:t>
      </w:r>
      <w:r w:rsidRPr="005C64F2">
        <w:rPr>
          <w:rFonts w:ascii="SimSun" w:hAnsi="SimSun"/>
          <w:sz w:val="21"/>
        </w:rPr>
        <w:t>；大韩民国：1</w:t>
      </w:r>
      <w:r w:rsidR="004D26EF">
        <w:rPr>
          <w:rFonts w:ascii="SimSun" w:hAnsi="SimSun" w:hint="eastAsia"/>
          <w:sz w:val="21"/>
        </w:rPr>
        <w:t>3</w:t>
      </w:r>
      <w:r w:rsidRPr="005C64F2">
        <w:rPr>
          <w:rFonts w:ascii="SimSun" w:hAnsi="SimSun"/>
          <w:sz w:val="21"/>
        </w:rPr>
        <w:t>；德国：3</w:t>
      </w:r>
      <w:r w:rsidR="004D26EF">
        <w:rPr>
          <w:rFonts w:ascii="SimSun" w:hAnsi="SimSun" w:hint="eastAsia"/>
          <w:sz w:val="21"/>
        </w:rPr>
        <w:t>2</w:t>
      </w:r>
      <w:r w:rsidRPr="005C64F2">
        <w:rPr>
          <w:rFonts w:ascii="SimSun" w:hAnsi="SimSun"/>
          <w:sz w:val="21"/>
        </w:rPr>
        <w:t>；芬兰：6</w:t>
      </w:r>
      <w:r w:rsidR="004D26EF">
        <w:rPr>
          <w:rFonts w:ascii="SimSun" w:hAnsi="SimSun" w:hint="eastAsia"/>
          <w:sz w:val="21"/>
        </w:rPr>
        <w:t>8</w:t>
      </w:r>
      <w:r w:rsidRPr="005C64F2">
        <w:rPr>
          <w:rFonts w:ascii="SimSun" w:hAnsi="SimSun"/>
          <w:sz w:val="21"/>
        </w:rPr>
        <w:t>；刚果：4</w:t>
      </w:r>
      <w:r w:rsidR="004D26EF">
        <w:rPr>
          <w:rFonts w:ascii="SimSun" w:hAnsi="SimSun" w:hint="eastAsia"/>
          <w:sz w:val="21"/>
        </w:rPr>
        <w:t>1</w:t>
      </w:r>
      <w:r w:rsidRPr="005C64F2">
        <w:rPr>
          <w:rFonts w:ascii="SimSun" w:hAnsi="SimSun"/>
          <w:sz w:val="21"/>
        </w:rPr>
        <w:t>；加拿大：4</w:t>
      </w:r>
      <w:r w:rsidR="004D26EF">
        <w:rPr>
          <w:rFonts w:ascii="SimSun" w:hAnsi="SimSun" w:hint="eastAsia"/>
          <w:sz w:val="21"/>
        </w:rPr>
        <w:t>2</w:t>
      </w:r>
      <w:r w:rsidRPr="005C64F2">
        <w:rPr>
          <w:rFonts w:ascii="SimSun" w:hAnsi="SimSun"/>
          <w:sz w:val="21"/>
        </w:rPr>
        <w:t>；柬埔寨：5</w:t>
      </w:r>
      <w:r w:rsidR="004D26EF">
        <w:rPr>
          <w:rFonts w:ascii="SimSun" w:hAnsi="SimSun" w:hint="eastAsia"/>
          <w:sz w:val="21"/>
        </w:rPr>
        <w:t>4</w:t>
      </w:r>
      <w:r w:rsidRPr="005C64F2">
        <w:rPr>
          <w:rFonts w:ascii="SimSun" w:hAnsi="SimSun"/>
          <w:sz w:val="21"/>
        </w:rPr>
        <w:t>；教廷：3</w:t>
      </w:r>
      <w:r w:rsidR="004D26EF">
        <w:rPr>
          <w:rFonts w:ascii="SimSun" w:hAnsi="SimSun" w:hint="eastAsia"/>
          <w:sz w:val="21"/>
        </w:rPr>
        <w:t>4</w:t>
      </w:r>
      <w:r w:rsidRPr="005C64F2">
        <w:rPr>
          <w:rFonts w:ascii="SimSun" w:hAnsi="SimSun"/>
          <w:sz w:val="21"/>
        </w:rPr>
        <w:t>；捷克共和国：1</w:t>
      </w:r>
      <w:r w:rsidR="004D26EF">
        <w:rPr>
          <w:rFonts w:ascii="SimSun" w:hAnsi="SimSun" w:hint="eastAsia"/>
          <w:sz w:val="21"/>
        </w:rPr>
        <w:t>8</w:t>
      </w:r>
      <w:r w:rsidRPr="005C64F2">
        <w:rPr>
          <w:rFonts w:ascii="SimSun" w:hAnsi="SimSun"/>
          <w:sz w:val="21"/>
          <w:vertAlign w:val="superscript"/>
        </w:rPr>
        <w:footnoteReference w:id="4"/>
      </w:r>
      <w:r w:rsidRPr="005C64F2">
        <w:rPr>
          <w:rFonts w:ascii="SimSun" w:hAnsi="SimSun"/>
          <w:sz w:val="21"/>
        </w:rPr>
        <w:t>；科特迪瓦：4</w:t>
      </w:r>
      <w:r w:rsidR="004D26EF">
        <w:rPr>
          <w:rFonts w:ascii="SimSun" w:hAnsi="SimSun" w:hint="eastAsia"/>
          <w:sz w:val="21"/>
        </w:rPr>
        <w:t>7</w:t>
      </w:r>
      <w:r w:rsidRPr="005C64F2">
        <w:rPr>
          <w:rFonts w:ascii="SimSun" w:hAnsi="SimSun"/>
          <w:sz w:val="21"/>
        </w:rPr>
        <w:t>；肯尼亚：</w:t>
      </w:r>
      <w:r w:rsidR="004D26EF">
        <w:rPr>
          <w:rFonts w:ascii="SimSun" w:hAnsi="SimSun" w:hint="eastAsia"/>
          <w:sz w:val="21"/>
        </w:rPr>
        <w:t>20</w:t>
      </w:r>
      <w:r w:rsidRPr="005C64F2">
        <w:rPr>
          <w:rFonts w:ascii="SimSun" w:hAnsi="SimSun"/>
          <w:sz w:val="21"/>
          <w:vertAlign w:val="superscript"/>
        </w:rPr>
        <w:footnoteReference w:id="5"/>
      </w:r>
      <w:r w:rsidRPr="005C64F2">
        <w:rPr>
          <w:rFonts w:ascii="SimSun" w:hAnsi="SimSun"/>
          <w:sz w:val="21"/>
        </w:rPr>
        <w:t>；拉脱维亚：3</w:t>
      </w:r>
      <w:r w:rsidR="004D26EF">
        <w:rPr>
          <w:rFonts w:ascii="SimSun" w:hAnsi="SimSun" w:hint="eastAsia"/>
          <w:sz w:val="21"/>
        </w:rPr>
        <w:t>8</w:t>
      </w:r>
      <w:r w:rsidRPr="005C64F2">
        <w:rPr>
          <w:rFonts w:ascii="SimSun" w:hAnsi="SimSun"/>
          <w:sz w:val="21"/>
        </w:rPr>
        <w:t>；利比里亚：2</w:t>
      </w:r>
      <w:r w:rsidR="004D26EF">
        <w:rPr>
          <w:rFonts w:ascii="SimSun" w:hAnsi="SimSun" w:hint="eastAsia"/>
          <w:sz w:val="21"/>
        </w:rPr>
        <w:t>5</w:t>
      </w:r>
      <w:r w:rsidRPr="005C64F2">
        <w:rPr>
          <w:rFonts w:ascii="SimSun" w:hAnsi="SimSun"/>
          <w:sz w:val="21"/>
        </w:rPr>
        <w:t>；联合王国：6</w:t>
      </w:r>
      <w:r w:rsidR="004D26EF">
        <w:rPr>
          <w:rFonts w:ascii="SimSun" w:hAnsi="SimSun" w:hint="eastAsia"/>
          <w:sz w:val="21"/>
        </w:rPr>
        <w:t>2</w:t>
      </w:r>
      <w:r w:rsidRPr="005C64F2">
        <w:rPr>
          <w:rFonts w:ascii="SimSun" w:hAnsi="SimSun"/>
          <w:sz w:val="21"/>
        </w:rPr>
        <w:t>；美利坚合众国：3</w:t>
      </w:r>
      <w:r w:rsidR="004D26EF">
        <w:rPr>
          <w:rFonts w:ascii="SimSun" w:hAnsi="SimSun" w:hint="eastAsia"/>
          <w:sz w:val="21"/>
        </w:rPr>
        <w:t>9</w:t>
      </w:r>
      <w:r w:rsidRPr="005C64F2">
        <w:rPr>
          <w:rFonts w:ascii="SimSun" w:hAnsi="SimSun"/>
          <w:sz w:val="21"/>
        </w:rPr>
        <w:t>；孟加拉国：1</w:t>
      </w:r>
      <w:r w:rsidR="004D26EF">
        <w:rPr>
          <w:rFonts w:ascii="SimSun" w:hAnsi="SimSun" w:hint="eastAsia"/>
          <w:sz w:val="21"/>
        </w:rPr>
        <w:t>5</w:t>
      </w:r>
      <w:r w:rsidRPr="005C64F2">
        <w:rPr>
          <w:rFonts w:ascii="SimSun" w:hAnsi="SimSun"/>
          <w:sz w:val="21"/>
          <w:vertAlign w:val="superscript"/>
        </w:rPr>
        <w:footnoteReference w:id="6"/>
      </w:r>
      <w:r w:rsidRPr="005C64F2">
        <w:rPr>
          <w:rFonts w:ascii="SimSun" w:hAnsi="SimSun"/>
          <w:sz w:val="21"/>
        </w:rPr>
        <w:t>；秘鲁：5</w:t>
      </w:r>
      <w:r w:rsidR="004D26EF">
        <w:rPr>
          <w:rFonts w:ascii="SimSun" w:hAnsi="SimSun" w:hint="eastAsia"/>
          <w:sz w:val="21"/>
        </w:rPr>
        <w:t>1</w:t>
      </w:r>
      <w:r w:rsidRPr="005C64F2">
        <w:rPr>
          <w:rFonts w:ascii="SimSun" w:hAnsi="SimSun"/>
          <w:sz w:val="21"/>
        </w:rPr>
        <w:t>；摩洛哥：</w:t>
      </w:r>
      <w:r w:rsidR="004D26EF">
        <w:rPr>
          <w:rFonts w:ascii="SimSun" w:hAnsi="SimSun" w:hint="eastAsia"/>
          <w:sz w:val="21"/>
        </w:rPr>
        <w:t>50</w:t>
      </w:r>
      <w:r w:rsidRPr="005C64F2">
        <w:rPr>
          <w:rFonts w:ascii="SimSun" w:hAnsi="SimSun"/>
          <w:sz w:val="21"/>
        </w:rPr>
        <w:t>；墨西哥：2</w:t>
      </w:r>
      <w:r w:rsidR="004D26EF">
        <w:rPr>
          <w:rFonts w:ascii="SimSun" w:hAnsi="SimSun" w:hint="eastAsia"/>
          <w:sz w:val="21"/>
        </w:rPr>
        <w:t>6</w:t>
      </w:r>
      <w:r w:rsidRPr="005C64F2">
        <w:rPr>
          <w:rFonts w:ascii="SimSun" w:hAnsi="SimSun"/>
          <w:sz w:val="21"/>
        </w:rPr>
        <w:t>；尼泊尔：6</w:t>
      </w:r>
      <w:r w:rsidR="004D26EF">
        <w:rPr>
          <w:rFonts w:ascii="SimSun" w:hAnsi="SimSun" w:hint="eastAsia"/>
          <w:sz w:val="21"/>
        </w:rPr>
        <w:t>1</w:t>
      </w:r>
      <w:r w:rsidRPr="005C64F2">
        <w:rPr>
          <w:rFonts w:ascii="SimSun" w:hAnsi="SimSun"/>
          <w:sz w:val="21"/>
        </w:rPr>
        <w:t>；尼日尔：2</w:t>
      </w:r>
      <w:r w:rsidR="004D26EF">
        <w:rPr>
          <w:rFonts w:ascii="SimSun" w:hAnsi="SimSun" w:hint="eastAsia"/>
          <w:sz w:val="21"/>
        </w:rPr>
        <w:t>4</w:t>
      </w:r>
      <w:r w:rsidRPr="005C64F2">
        <w:rPr>
          <w:rFonts w:ascii="SimSun" w:hAnsi="SimSun"/>
          <w:sz w:val="21"/>
        </w:rPr>
        <w:t>；尼日利亚：3</w:t>
      </w:r>
      <w:r w:rsidR="004D26EF">
        <w:rPr>
          <w:rFonts w:ascii="SimSun" w:hAnsi="SimSun" w:hint="eastAsia"/>
          <w:sz w:val="21"/>
        </w:rPr>
        <w:t>6</w:t>
      </w:r>
      <w:r w:rsidRPr="005C64F2">
        <w:rPr>
          <w:rFonts w:ascii="SimSun" w:hAnsi="SimSun"/>
          <w:sz w:val="21"/>
        </w:rPr>
        <w:t>；日本：1</w:t>
      </w:r>
      <w:r w:rsidR="004D26EF">
        <w:rPr>
          <w:rFonts w:ascii="SimSun" w:hAnsi="SimSun" w:hint="eastAsia"/>
          <w:sz w:val="21"/>
        </w:rPr>
        <w:t>6</w:t>
      </w:r>
      <w:r w:rsidRPr="005C64F2">
        <w:rPr>
          <w:rFonts w:ascii="SimSun" w:hAnsi="SimSun"/>
          <w:sz w:val="21"/>
          <w:vertAlign w:val="superscript"/>
        </w:rPr>
        <w:footnoteReference w:id="7"/>
      </w:r>
      <w:r w:rsidRPr="005C64F2">
        <w:rPr>
          <w:rFonts w:ascii="SimSun" w:hAnsi="SimSun"/>
          <w:sz w:val="21"/>
        </w:rPr>
        <w:t>；瑞士：</w:t>
      </w:r>
      <w:r w:rsidR="004D26EF">
        <w:rPr>
          <w:rFonts w:ascii="SimSun" w:hAnsi="SimSun" w:hint="eastAsia"/>
          <w:sz w:val="21"/>
        </w:rPr>
        <w:t>30</w:t>
      </w:r>
      <w:r w:rsidRPr="005C64F2">
        <w:rPr>
          <w:rFonts w:ascii="SimSun" w:hAnsi="SimSun"/>
          <w:sz w:val="21"/>
        </w:rPr>
        <w:t>；萨尔瓦多：3</w:t>
      </w:r>
      <w:r w:rsidR="004D26EF">
        <w:rPr>
          <w:rFonts w:ascii="SimSun" w:hAnsi="SimSun" w:hint="eastAsia"/>
          <w:sz w:val="21"/>
        </w:rPr>
        <w:t>7</w:t>
      </w:r>
      <w:r w:rsidRPr="005C64F2">
        <w:rPr>
          <w:rFonts w:ascii="SimSun" w:hAnsi="SimSun"/>
          <w:sz w:val="21"/>
        </w:rPr>
        <w:t>；斯里兰卡：4</w:t>
      </w:r>
      <w:r w:rsidR="004D26EF">
        <w:rPr>
          <w:rFonts w:ascii="SimSun" w:hAnsi="SimSun" w:hint="eastAsia"/>
          <w:sz w:val="21"/>
        </w:rPr>
        <w:t>8</w:t>
      </w:r>
      <w:r w:rsidRPr="005C64F2">
        <w:rPr>
          <w:rFonts w:ascii="SimSun" w:hAnsi="SimSun"/>
          <w:sz w:val="21"/>
        </w:rPr>
        <w:t>；泰国：</w:t>
      </w:r>
      <w:r w:rsidR="004D26EF">
        <w:rPr>
          <w:rFonts w:ascii="SimSun" w:hAnsi="SimSun" w:hint="eastAsia"/>
          <w:sz w:val="21"/>
        </w:rPr>
        <w:t>40</w:t>
      </w:r>
      <w:r w:rsidRPr="005C64F2">
        <w:rPr>
          <w:rFonts w:ascii="SimSun" w:hAnsi="SimSun"/>
          <w:sz w:val="21"/>
        </w:rPr>
        <w:t>；危地马拉：4</w:t>
      </w:r>
      <w:r w:rsidR="004D26EF">
        <w:rPr>
          <w:rFonts w:ascii="SimSun" w:hAnsi="SimSun" w:hint="eastAsia"/>
          <w:sz w:val="21"/>
        </w:rPr>
        <w:t>3</w:t>
      </w:r>
      <w:r w:rsidRPr="005C64F2">
        <w:rPr>
          <w:rFonts w:ascii="SimSun" w:hAnsi="SimSun"/>
          <w:sz w:val="21"/>
        </w:rPr>
        <w:t>；乌拉圭：1</w:t>
      </w:r>
      <w:r w:rsidR="004D26EF">
        <w:rPr>
          <w:rFonts w:ascii="SimSun" w:hAnsi="SimSun" w:hint="eastAsia"/>
          <w:sz w:val="21"/>
        </w:rPr>
        <w:t>7</w:t>
      </w:r>
      <w:r w:rsidRPr="005C64F2">
        <w:rPr>
          <w:rFonts w:ascii="SimSun" w:hAnsi="SimSun"/>
          <w:sz w:val="21"/>
          <w:vertAlign w:val="superscript"/>
        </w:rPr>
        <w:footnoteReference w:id="8"/>
      </w:r>
      <w:r w:rsidRPr="005C64F2">
        <w:rPr>
          <w:rFonts w:ascii="SimSun" w:hAnsi="SimSun"/>
          <w:sz w:val="21"/>
        </w:rPr>
        <w:t>；希腊：4</w:t>
      </w:r>
      <w:r w:rsidR="004D26EF">
        <w:rPr>
          <w:rFonts w:ascii="SimSun" w:hAnsi="SimSun" w:hint="eastAsia"/>
          <w:sz w:val="21"/>
        </w:rPr>
        <w:t>9</w:t>
      </w:r>
      <w:r w:rsidRPr="005C64F2">
        <w:rPr>
          <w:rFonts w:ascii="SimSun" w:hAnsi="SimSun"/>
          <w:sz w:val="21"/>
        </w:rPr>
        <w:t>；匈牙利：3</w:t>
      </w:r>
      <w:r w:rsidR="004D26EF">
        <w:rPr>
          <w:rFonts w:ascii="SimSun" w:hAnsi="SimSun" w:hint="eastAsia"/>
          <w:sz w:val="21"/>
        </w:rPr>
        <w:t>1</w:t>
      </w:r>
      <w:r w:rsidRPr="005C64F2">
        <w:rPr>
          <w:rFonts w:ascii="SimSun" w:hAnsi="SimSun"/>
          <w:sz w:val="21"/>
        </w:rPr>
        <w:t>；伊拉克：5</w:t>
      </w:r>
      <w:r w:rsidR="004D26EF">
        <w:rPr>
          <w:rFonts w:ascii="SimSun" w:hAnsi="SimSun" w:hint="eastAsia"/>
          <w:sz w:val="21"/>
        </w:rPr>
        <w:t>7</w:t>
      </w:r>
      <w:r w:rsidRPr="005C64F2">
        <w:rPr>
          <w:rFonts w:ascii="SimSun" w:hAnsi="SimSun"/>
          <w:sz w:val="21"/>
        </w:rPr>
        <w:t>；伊朗（伊斯兰共和国）：</w:t>
      </w:r>
      <w:r w:rsidR="004D26EF">
        <w:rPr>
          <w:rFonts w:ascii="SimSun" w:hAnsi="SimSun" w:hint="eastAsia"/>
          <w:sz w:val="21"/>
        </w:rPr>
        <w:t>60</w:t>
      </w:r>
      <w:r w:rsidRPr="005C64F2">
        <w:rPr>
          <w:rFonts w:ascii="SimSun" w:hAnsi="SimSun"/>
          <w:sz w:val="21"/>
        </w:rPr>
        <w:t>；意大利：2</w:t>
      </w:r>
      <w:r w:rsidR="004D26EF">
        <w:rPr>
          <w:rFonts w:ascii="SimSun" w:hAnsi="SimSun" w:hint="eastAsia"/>
          <w:sz w:val="21"/>
        </w:rPr>
        <w:t>8</w:t>
      </w:r>
      <w:r w:rsidRPr="005C64F2">
        <w:rPr>
          <w:rFonts w:ascii="SimSun" w:hAnsi="SimSun"/>
          <w:sz w:val="21"/>
        </w:rPr>
        <w:t>；印度：2</w:t>
      </w:r>
      <w:r w:rsidR="004D26EF">
        <w:rPr>
          <w:rFonts w:ascii="SimSun" w:hAnsi="SimSun" w:hint="eastAsia"/>
          <w:sz w:val="21"/>
        </w:rPr>
        <w:t>7</w:t>
      </w:r>
      <w:r w:rsidRPr="005C64F2">
        <w:rPr>
          <w:rFonts w:ascii="SimSun" w:hAnsi="SimSun"/>
          <w:sz w:val="21"/>
        </w:rPr>
        <w:t>；约旦：5</w:t>
      </w:r>
      <w:r w:rsidR="004D26EF">
        <w:rPr>
          <w:rFonts w:ascii="SimSun" w:hAnsi="SimSun" w:hint="eastAsia"/>
          <w:sz w:val="21"/>
        </w:rPr>
        <w:t>6</w:t>
      </w:r>
      <w:r w:rsidRPr="005C64F2">
        <w:rPr>
          <w:rFonts w:ascii="SimSun" w:hAnsi="SimSun"/>
          <w:sz w:val="21"/>
        </w:rPr>
        <w:t>；越南：5</w:t>
      </w:r>
      <w:r w:rsidR="004D26EF">
        <w:rPr>
          <w:rFonts w:ascii="SimSun" w:hAnsi="SimSun" w:hint="eastAsia"/>
          <w:sz w:val="21"/>
        </w:rPr>
        <w:t>2</w:t>
      </w:r>
      <w:r w:rsidRPr="005C64F2">
        <w:rPr>
          <w:rFonts w:ascii="SimSun" w:hAnsi="SimSun"/>
          <w:sz w:val="21"/>
        </w:rPr>
        <w:t>；智利：5</w:t>
      </w:r>
      <w:r w:rsidR="004D26EF">
        <w:rPr>
          <w:rFonts w:ascii="SimSun" w:hAnsi="SimSun" w:hint="eastAsia"/>
          <w:sz w:val="21"/>
        </w:rPr>
        <w:t>3</w:t>
      </w:r>
      <w:r w:rsidRPr="005C64F2">
        <w:rPr>
          <w:rFonts w:ascii="SimSun" w:hAnsi="SimSun"/>
          <w:sz w:val="21"/>
        </w:rPr>
        <w:t>；中国：2</w:t>
      </w:r>
      <w:r w:rsidR="004D26EF">
        <w:rPr>
          <w:rFonts w:ascii="SimSun" w:hAnsi="SimSun" w:hint="eastAsia"/>
          <w:sz w:val="21"/>
        </w:rPr>
        <w:t>1</w:t>
      </w:r>
      <w:r w:rsidRPr="005C64F2">
        <w:rPr>
          <w:rFonts w:ascii="SimSun" w:hAnsi="SimSun"/>
          <w:sz w:val="21"/>
        </w:rPr>
        <w:t>，7</w:t>
      </w:r>
      <w:r w:rsidR="004D26EF">
        <w:rPr>
          <w:rFonts w:ascii="SimSun" w:hAnsi="SimSun" w:hint="eastAsia"/>
          <w:sz w:val="21"/>
        </w:rPr>
        <w:t>7</w:t>
      </w:r>
      <w:r w:rsidRPr="005C64F2">
        <w:rPr>
          <w:rFonts w:ascii="SimSun" w:hAnsi="SimSun" w:hint="eastAsia"/>
          <w:sz w:val="21"/>
        </w:rPr>
        <w:t>。</w:t>
      </w:r>
    </w:p>
    <w:p w:rsidR="00BA7EAD" w:rsidRPr="005C64F2" w:rsidRDefault="00406060" w:rsidP="005C64F2">
      <w:pPr>
        <w:spacing w:after="120" w:line="340" w:lineRule="atLeast"/>
        <w:jc w:val="both"/>
        <w:rPr>
          <w:rFonts w:ascii="SimSun" w:hAnsi="SimSun" w:cs="Arial"/>
          <w:sz w:val="21"/>
          <w:szCs w:val="21"/>
          <w:lang w:eastAsia="zh-CN"/>
        </w:rPr>
      </w:pPr>
      <w:r w:rsidRPr="005C64F2">
        <w:rPr>
          <w:rFonts w:ascii="SimSun" w:hAnsi="SimSun" w:hint="eastAsia"/>
          <w:bCs/>
          <w:sz w:val="21"/>
          <w:szCs w:val="21"/>
          <w:u w:val="single"/>
          <w:lang w:eastAsia="zh-CN"/>
        </w:rPr>
        <w:t>国际政府间组织</w:t>
      </w:r>
      <w:r w:rsidRPr="005C64F2">
        <w:rPr>
          <w:rFonts w:ascii="SimSun" w:hAnsi="SimSun"/>
          <w:bCs/>
          <w:sz w:val="21"/>
          <w:szCs w:val="21"/>
          <w:lang w:eastAsia="zh-CN"/>
        </w:rPr>
        <w:t>：</w:t>
      </w:r>
      <w:r w:rsidR="005C64F2" w:rsidRPr="005C64F2">
        <w:rPr>
          <w:rFonts w:ascii="SimSun" w:hAnsi="SimSun" w:hint="eastAsia"/>
          <w:bCs/>
          <w:sz w:val="21"/>
          <w:szCs w:val="21"/>
          <w:lang w:eastAsia="zh-CN"/>
        </w:rPr>
        <w:t>非洲地区知识产权组织</w:t>
      </w:r>
      <w:r w:rsidR="00BA7EAD" w:rsidRPr="005C64F2">
        <w:rPr>
          <w:rFonts w:ascii="SimSun" w:hAnsi="SimSun" w:cs="Arial"/>
          <w:sz w:val="21"/>
          <w:szCs w:val="21"/>
          <w:lang w:eastAsia="zh-CN"/>
        </w:rPr>
        <w:t>(ARIPO)</w:t>
      </w:r>
      <w:r w:rsidRPr="005C64F2">
        <w:rPr>
          <w:rFonts w:ascii="SimSun" w:hAnsi="SimSun" w:cs="Arial"/>
          <w:sz w:val="21"/>
          <w:szCs w:val="21"/>
          <w:lang w:eastAsia="zh-CN"/>
        </w:rPr>
        <w:t>：</w:t>
      </w:r>
      <w:r w:rsidR="005C64F2" w:rsidRPr="005C64F2">
        <w:rPr>
          <w:rFonts w:ascii="SimSun" w:hAnsi="SimSun" w:cs="Arial"/>
          <w:sz w:val="21"/>
          <w:szCs w:val="21"/>
          <w:lang w:eastAsia="zh-CN"/>
        </w:rPr>
        <w:t>6</w:t>
      </w:r>
      <w:r w:rsidR="008610B7">
        <w:rPr>
          <w:rFonts w:ascii="SimSun" w:hAnsi="SimSun" w:cs="Arial" w:hint="eastAsia"/>
          <w:sz w:val="21"/>
          <w:szCs w:val="21"/>
          <w:lang w:eastAsia="zh-CN"/>
        </w:rPr>
        <w:t>4</w:t>
      </w:r>
      <w:r w:rsidR="005C64F2" w:rsidRPr="005C64F2">
        <w:rPr>
          <w:rFonts w:ascii="SimSun" w:hAnsi="SimSun" w:cs="Arial" w:hint="eastAsia"/>
          <w:sz w:val="21"/>
          <w:szCs w:val="21"/>
          <w:lang w:eastAsia="zh-CN"/>
        </w:rPr>
        <w:t>。</w:t>
      </w:r>
    </w:p>
    <w:p w:rsidR="00BA7EAD" w:rsidRPr="005C64F2" w:rsidRDefault="00406060" w:rsidP="005C64F2">
      <w:pPr>
        <w:keepNext/>
        <w:spacing w:after="120" w:line="340" w:lineRule="atLeast"/>
        <w:jc w:val="both"/>
        <w:rPr>
          <w:rFonts w:ascii="SimSun" w:hAnsi="SimSun" w:cs="Arial"/>
          <w:sz w:val="21"/>
          <w:szCs w:val="21"/>
          <w:lang w:eastAsia="zh-CN"/>
        </w:rPr>
      </w:pPr>
      <w:r w:rsidRPr="005C64F2">
        <w:rPr>
          <w:rFonts w:ascii="SimSun" w:hAnsi="SimSun" w:hint="eastAsia"/>
          <w:bCs/>
          <w:sz w:val="21"/>
          <w:szCs w:val="21"/>
          <w:u w:val="single"/>
          <w:lang w:eastAsia="zh-CN"/>
        </w:rPr>
        <w:t>国际非政府组织</w:t>
      </w:r>
      <w:r w:rsidRPr="005C64F2">
        <w:rPr>
          <w:rFonts w:ascii="SimSun" w:hAnsi="SimSun"/>
          <w:bCs/>
          <w:sz w:val="21"/>
          <w:szCs w:val="21"/>
          <w:lang w:eastAsia="zh-CN"/>
        </w:rPr>
        <w:t>：</w:t>
      </w:r>
      <w:r w:rsidR="005C64F2" w:rsidRPr="005C64F2">
        <w:rPr>
          <w:rFonts w:ascii="SimSun" w:hAnsi="SimSun" w:hint="eastAsia"/>
          <w:sz w:val="21"/>
          <w:szCs w:val="21"/>
          <w:lang w:eastAsia="zh-CN"/>
        </w:rPr>
        <w:t>国际保护知识产权协会</w:t>
      </w:r>
      <w:r w:rsidR="00BA7EAD" w:rsidRPr="005C64F2">
        <w:rPr>
          <w:rFonts w:ascii="SimSun" w:hAnsi="SimSun" w:cs="Arial"/>
          <w:sz w:val="21"/>
          <w:szCs w:val="21"/>
          <w:lang w:eastAsia="zh-CN"/>
        </w:rPr>
        <w:t>(AIPPI)</w:t>
      </w:r>
      <w:r w:rsidRPr="005C64F2">
        <w:rPr>
          <w:rFonts w:ascii="SimSun" w:hAnsi="SimSun" w:cs="Arial"/>
          <w:sz w:val="21"/>
          <w:szCs w:val="21"/>
          <w:lang w:eastAsia="zh-CN"/>
        </w:rPr>
        <w:t>：</w:t>
      </w:r>
      <w:r w:rsidR="00BA7EAD" w:rsidRPr="005C64F2">
        <w:rPr>
          <w:rFonts w:ascii="SimSun" w:hAnsi="SimSun" w:cs="Arial"/>
          <w:sz w:val="21"/>
          <w:szCs w:val="21"/>
          <w:lang w:eastAsia="zh-CN"/>
        </w:rPr>
        <w:t>6</w:t>
      </w:r>
      <w:r w:rsidR="008610B7">
        <w:rPr>
          <w:rFonts w:ascii="SimSun" w:hAnsi="SimSun" w:cs="Arial" w:hint="eastAsia"/>
          <w:sz w:val="21"/>
          <w:szCs w:val="21"/>
          <w:lang w:eastAsia="zh-CN"/>
        </w:rPr>
        <w:t>5</w:t>
      </w:r>
      <w:r w:rsidRPr="005C64F2">
        <w:rPr>
          <w:rFonts w:ascii="SimSun" w:hAnsi="SimSun" w:cs="Arial"/>
          <w:sz w:val="21"/>
          <w:szCs w:val="21"/>
          <w:lang w:eastAsia="zh-CN"/>
        </w:rPr>
        <w:t>；</w:t>
      </w:r>
      <w:r w:rsidR="005C64F2" w:rsidRPr="005C64F2">
        <w:rPr>
          <w:rFonts w:ascii="SimSun" w:hAnsi="SimSun" w:hint="eastAsia"/>
          <w:sz w:val="21"/>
          <w:szCs w:val="21"/>
          <w:lang w:eastAsia="zh-CN"/>
        </w:rPr>
        <w:t>国际知识产权研究中心</w:t>
      </w:r>
      <w:r w:rsidR="00BA7EAD" w:rsidRPr="005C64F2">
        <w:rPr>
          <w:rFonts w:ascii="SimSun" w:hAnsi="SimSun" w:cs="Arial"/>
          <w:sz w:val="21"/>
          <w:szCs w:val="21"/>
          <w:lang w:eastAsia="zh-CN"/>
        </w:rPr>
        <w:t>(CEIPI)</w:t>
      </w:r>
      <w:r w:rsidRPr="005C64F2">
        <w:rPr>
          <w:rFonts w:ascii="SimSun" w:hAnsi="SimSun" w:cs="Arial"/>
          <w:sz w:val="21"/>
          <w:szCs w:val="21"/>
          <w:lang w:eastAsia="zh-CN"/>
        </w:rPr>
        <w:t>：</w:t>
      </w:r>
      <w:r w:rsidR="00BA7EAD" w:rsidRPr="005C64F2">
        <w:rPr>
          <w:rFonts w:ascii="SimSun" w:hAnsi="SimSun" w:cs="Arial"/>
          <w:sz w:val="21"/>
          <w:szCs w:val="21"/>
          <w:lang w:eastAsia="zh-CN"/>
        </w:rPr>
        <w:t>6</w:t>
      </w:r>
      <w:r w:rsidR="008610B7">
        <w:rPr>
          <w:rFonts w:ascii="SimSun" w:hAnsi="SimSun" w:cs="Arial" w:hint="eastAsia"/>
          <w:sz w:val="21"/>
          <w:szCs w:val="21"/>
          <w:lang w:eastAsia="zh-CN"/>
        </w:rPr>
        <w:t>6</w:t>
      </w:r>
      <w:r w:rsidRPr="005C64F2">
        <w:rPr>
          <w:rFonts w:ascii="SimSun" w:hAnsi="SimSun" w:cs="Arial"/>
          <w:sz w:val="21"/>
          <w:szCs w:val="21"/>
          <w:lang w:eastAsia="zh-CN"/>
        </w:rPr>
        <w:t>；</w:t>
      </w:r>
      <w:r w:rsidR="005C64F2" w:rsidRPr="005C64F2">
        <w:rPr>
          <w:rFonts w:ascii="SimSun" w:hAnsi="SimSun" w:hint="eastAsia"/>
          <w:sz w:val="21"/>
          <w:szCs w:val="21"/>
          <w:lang w:eastAsia="zh-CN"/>
        </w:rPr>
        <w:t>健康与环境计划</w:t>
      </w:r>
      <w:r w:rsidR="00BA7EAD" w:rsidRPr="005C64F2">
        <w:rPr>
          <w:rFonts w:ascii="SimSun" w:hAnsi="SimSun" w:cs="Arial"/>
          <w:sz w:val="21"/>
          <w:szCs w:val="21"/>
          <w:lang w:eastAsia="zh-CN"/>
        </w:rPr>
        <w:t>(HEP)</w:t>
      </w:r>
      <w:r w:rsidRPr="005C64F2">
        <w:rPr>
          <w:rFonts w:ascii="SimSun" w:hAnsi="SimSun" w:cs="Arial"/>
          <w:sz w:val="21"/>
          <w:szCs w:val="21"/>
          <w:lang w:eastAsia="zh-CN"/>
        </w:rPr>
        <w:t>：</w:t>
      </w:r>
      <w:r w:rsidR="005C64F2" w:rsidRPr="005C64F2">
        <w:rPr>
          <w:rFonts w:ascii="SimSun" w:hAnsi="SimSun" w:cs="Arial"/>
          <w:sz w:val="21"/>
          <w:szCs w:val="21"/>
          <w:lang w:eastAsia="zh-CN"/>
        </w:rPr>
        <w:t>6</w:t>
      </w:r>
      <w:r w:rsidR="008610B7">
        <w:rPr>
          <w:rFonts w:ascii="SimSun" w:hAnsi="SimSun" w:cs="Arial" w:hint="eastAsia"/>
          <w:sz w:val="21"/>
          <w:szCs w:val="21"/>
          <w:lang w:eastAsia="zh-CN"/>
        </w:rPr>
        <w:t>7</w:t>
      </w:r>
      <w:r w:rsidR="005C64F2">
        <w:rPr>
          <w:rFonts w:ascii="SimSun" w:hAnsi="SimSun" w:cs="Arial" w:hint="eastAsia"/>
          <w:sz w:val="21"/>
          <w:szCs w:val="21"/>
          <w:lang w:eastAsia="zh-CN"/>
        </w:rPr>
        <w:t>。</w:t>
      </w:r>
    </w:p>
    <w:p w:rsidR="00BA7EAD" w:rsidRPr="005C64F2" w:rsidRDefault="00BA7EAD" w:rsidP="00BA7EAD">
      <w:pPr>
        <w:spacing w:after="120" w:line="260" w:lineRule="atLeast"/>
        <w:ind w:left="5534" w:right="-1"/>
        <w:contextualSpacing/>
        <w:rPr>
          <w:rFonts w:ascii="Arial" w:eastAsia="Times New Roman" w:hAnsi="Arial"/>
          <w:sz w:val="21"/>
          <w:szCs w:val="21"/>
          <w:lang w:eastAsia="zh-CN"/>
        </w:rPr>
      </w:pPr>
    </w:p>
    <w:p w:rsidR="00BA7EAD" w:rsidRPr="005C64F2" w:rsidRDefault="00BA7EAD" w:rsidP="005C64F2">
      <w:pPr>
        <w:spacing w:afterLines="50" w:after="120" w:line="340" w:lineRule="atLeast"/>
        <w:ind w:left="5534"/>
        <w:rPr>
          <w:rFonts w:ascii="KaiTi" w:eastAsia="KaiTi" w:hAnsi="KaiTi"/>
          <w:sz w:val="21"/>
          <w:szCs w:val="21"/>
          <w:lang w:eastAsia="zh-CN"/>
        </w:rPr>
      </w:pPr>
      <w:r w:rsidRPr="005C64F2">
        <w:rPr>
          <w:rFonts w:ascii="KaiTi" w:eastAsia="KaiTi" w:hAnsi="KaiTi"/>
          <w:sz w:val="21"/>
          <w:szCs w:val="21"/>
          <w:lang w:eastAsia="zh-CN"/>
        </w:rPr>
        <w:t>[</w:t>
      </w:r>
      <w:r w:rsidR="005C64F2">
        <w:rPr>
          <w:rFonts w:ascii="KaiTi" w:eastAsia="KaiTi" w:hAnsi="KaiTi" w:hint="eastAsia"/>
          <w:sz w:val="21"/>
          <w:szCs w:val="21"/>
          <w:lang w:eastAsia="zh-CN"/>
        </w:rPr>
        <w:t>附件和文件完</w:t>
      </w:r>
      <w:r w:rsidRPr="005C64F2">
        <w:rPr>
          <w:rFonts w:ascii="KaiTi" w:eastAsia="KaiTi" w:hAnsi="KaiTi"/>
          <w:sz w:val="21"/>
          <w:szCs w:val="21"/>
          <w:lang w:eastAsia="zh-CN"/>
        </w:rPr>
        <w:t>]</w:t>
      </w:r>
    </w:p>
    <w:sectPr w:rsidR="00BA7EAD" w:rsidRPr="005C64F2" w:rsidSect="006C34FB">
      <w:headerReference w:type="first" r:id="rId11"/>
      <w:pgSz w:w="11906" w:h="16838" w:code="9"/>
      <w:pgMar w:top="567" w:right="1134" w:bottom="1418" w:left="1418" w:header="510" w:footer="1021"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4FB" w:rsidRDefault="006C34FB" w:rsidP="006C34FB">
      <w:pPr>
        <w:spacing w:after="0" w:line="240" w:lineRule="auto"/>
      </w:pPr>
      <w:r>
        <w:separator/>
      </w:r>
    </w:p>
  </w:endnote>
  <w:endnote w:type="continuationSeparator" w:id="0">
    <w:p w:rsidR="006C34FB" w:rsidRDefault="006C34FB" w:rsidP="006C3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4FB" w:rsidRDefault="006C34FB" w:rsidP="006C34FB">
      <w:pPr>
        <w:spacing w:after="0" w:line="240" w:lineRule="auto"/>
      </w:pPr>
      <w:r>
        <w:separator/>
      </w:r>
    </w:p>
  </w:footnote>
  <w:footnote w:type="continuationSeparator" w:id="0">
    <w:p w:rsidR="006C34FB" w:rsidRDefault="006C34FB" w:rsidP="006C34FB">
      <w:pPr>
        <w:spacing w:after="0" w:line="240" w:lineRule="auto"/>
      </w:pPr>
      <w:r>
        <w:continuationSeparator/>
      </w:r>
    </w:p>
  </w:footnote>
  <w:footnote w:id="1">
    <w:p w:rsidR="005C64F2" w:rsidRPr="005C64F2" w:rsidRDefault="005C64F2" w:rsidP="005C64F2">
      <w:pPr>
        <w:pStyle w:val="a8"/>
        <w:spacing w:after="0" w:line="240" w:lineRule="auto"/>
        <w:rPr>
          <w:rFonts w:ascii="SimSun" w:hAnsi="SimSun"/>
          <w:lang w:eastAsia="zh-CN"/>
        </w:rPr>
      </w:pPr>
      <w:r w:rsidRPr="005C64F2">
        <w:rPr>
          <w:rStyle w:val="a9"/>
          <w:rFonts w:ascii="SimSun" w:hAnsi="SimSun"/>
        </w:rPr>
        <w:footnoteRef/>
      </w:r>
      <w:r w:rsidRPr="005C64F2">
        <w:rPr>
          <w:rFonts w:ascii="SimSun" w:hAnsi="SimSun"/>
          <w:lang w:eastAsia="zh-CN"/>
        </w:rPr>
        <w:tab/>
        <w:t>代表</w:t>
      </w:r>
      <w:r w:rsidRPr="005C64F2">
        <w:rPr>
          <w:rFonts w:ascii="SimSun" w:hAnsi="SimSun" w:hint="eastAsia"/>
          <w:lang w:eastAsia="zh-CN"/>
        </w:rPr>
        <w:t>发展议程集团</w:t>
      </w:r>
      <w:r w:rsidRPr="005C64F2">
        <w:rPr>
          <w:rFonts w:ascii="SimSun" w:hAnsi="SimSun"/>
          <w:lang w:eastAsia="zh-CN"/>
        </w:rPr>
        <w:t>(DAG)</w:t>
      </w:r>
      <w:r w:rsidRPr="005C64F2">
        <w:rPr>
          <w:rFonts w:ascii="SimSun" w:hAnsi="SimSun" w:hint="eastAsia"/>
          <w:lang w:eastAsia="zh-CN"/>
        </w:rPr>
        <w:t>。</w:t>
      </w:r>
    </w:p>
  </w:footnote>
  <w:footnote w:id="2">
    <w:p w:rsidR="005C64F2" w:rsidRPr="005C64F2" w:rsidRDefault="005C64F2" w:rsidP="005C64F2">
      <w:pPr>
        <w:pStyle w:val="a8"/>
        <w:spacing w:after="0" w:line="240" w:lineRule="auto"/>
        <w:rPr>
          <w:rFonts w:ascii="SimSun" w:hAnsi="SimSun"/>
          <w:lang w:eastAsia="zh-CN"/>
        </w:rPr>
      </w:pPr>
      <w:r w:rsidRPr="005C64F2">
        <w:rPr>
          <w:rStyle w:val="a9"/>
          <w:rFonts w:ascii="SimSun" w:hAnsi="SimSun"/>
        </w:rPr>
        <w:footnoteRef/>
      </w:r>
      <w:r w:rsidRPr="005C64F2">
        <w:rPr>
          <w:rFonts w:ascii="SimSun" w:hAnsi="SimSun"/>
          <w:lang w:eastAsia="zh-CN"/>
        </w:rPr>
        <w:tab/>
        <w:t>代表</w:t>
      </w:r>
      <w:r w:rsidRPr="005C64F2">
        <w:rPr>
          <w:rFonts w:ascii="SimSun" w:hAnsi="SimSun" w:hint="eastAsia"/>
          <w:lang w:eastAsia="zh-CN"/>
        </w:rPr>
        <w:t>中亚、高加索和东欧国家</w:t>
      </w:r>
      <w:r w:rsidRPr="005C64F2">
        <w:rPr>
          <w:rFonts w:ascii="SimSun" w:hAnsi="SimSun"/>
          <w:lang w:eastAsia="zh-CN"/>
        </w:rPr>
        <w:t>(CACEEC)</w:t>
      </w:r>
      <w:r w:rsidRPr="005C64F2">
        <w:rPr>
          <w:rFonts w:ascii="SimSun" w:hAnsi="SimSun" w:hint="eastAsia"/>
          <w:lang w:eastAsia="zh-CN"/>
        </w:rPr>
        <w:t>。</w:t>
      </w:r>
    </w:p>
  </w:footnote>
  <w:footnote w:id="3">
    <w:p w:rsidR="005C64F2" w:rsidRPr="005C64F2" w:rsidRDefault="005C64F2" w:rsidP="005C64F2">
      <w:pPr>
        <w:pStyle w:val="a8"/>
        <w:spacing w:after="0" w:line="240" w:lineRule="auto"/>
        <w:rPr>
          <w:rFonts w:ascii="SimSun" w:hAnsi="SimSun"/>
          <w:lang w:eastAsia="zh-CN"/>
        </w:rPr>
      </w:pPr>
      <w:r w:rsidRPr="005C64F2">
        <w:rPr>
          <w:rStyle w:val="a9"/>
          <w:rFonts w:ascii="SimSun" w:hAnsi="SimSun"/>
        </w:rPr>
        <w:footnoteRef/>
      </w:r>
      <w:r w:rsidRPr="005C64F2">
        <w:rPr>
          <w:rFonts w:ascii="SimSun" w:hAnsi="SimSun"/>
          <w:lang w:eastAsia="zh-CN"/>
        </w:rPr>
        <w:tab/>
      </w:r>
      <w:r w:rsidRPr="005C64F2">
        <w:rPr>
          <w:rFonts w:ascii="SimSun" w:hAnsi="SimSun" w:hint="eastAsia"/>
          <w:lang w:eastAsia="zh-CN"/>
        </w:rPr>
        <w:t>代表最不发达国家</w:t>
      </w:r>
      <w:r w:rsidRPr="005C64F2">
        <w:rPr>
          <w:rFonts w:ascii="SimSun" w:hAnsi="SimSun"/>
          <w:lang w:eastAsia="zh-CN"/>
        </w:rPr>
        <w:t>(LDC)</w:t>
      </w:r>
      <w:r w:rsidRPr="005C64F2">
        <w:rPr>
          <w:rFonts w:ascii="SimSun" w:hAnsi="SimSun" w:hint="eastAsia"/>
          <w:lang w:eastAsia="zh-CN"/>
        </w:rPr>
        <w:t>。</w:t>
      </w:r>
    </w:p>
  </w:footnote>
  <w:footnote w:id="4">
    <w:p w:rsidR="005C64F2" w:rsidRPr="005C64F2" w:rsidRDefault="005C64F2" w:rsidP="005C64F2">
      <w:pPr>
        <w:pStyle w:val="a8"/>
        <w:spacing w:after="0" w:line="240" w:lineRule="auto"/>
        <w:rPr>
          <w:rFonts w:ascii="SimSun" w:hAnsi="SimSun"/>
          <w:lang w:eastAsia="zh-CN"/>
        </w:rPr>
      </w:pPr>
      <w:r w:rsidRPr="005C64F2">
        <w:rPr>
          <w:rStyle w:val="a9"/>
          <w:rFonts w:ascii="SimSun" w:hAnsi="SimSun"/>
        </w:rPr>
        <w:footnoteRef/>
      </w:r>
      <w:r w:rsidRPr="005C64F2">
        <w:rPr>
          <w:rFonts w:ascii="SimSun" w:hAnsi="SimSun"/>
          <w:lang w:eastAsia="zh-CN"/>
        </w:rPr>
        <w:tab/>
        <w:t>代表</w:t>
      </w:r>
      <w:r w:rsidRPr="005C64F2">
        <w:rPr>
          <w:rFonts w:ascii="SimSun" w:hAnsi="SimSun" w:hint="eastAsia"/>
          <w:lang w:eastAsia="zh-CN"/>
        </w:rPr>
        <w:t>中欧和</w:t>
      </w:r>
      <w:r w:rsidRPr="005C64F2">
        <w:rPr>
          <w:rFonts w:ascii="SimSun" w:hAnsi="SimSun" w:cs="SimSun" w:hint="eastAsia"/>
          <w:color w:val="000000"/>
          <w:lang w:eastAsia="zh-CN"/>
        </w:rPr>
        <w:t>波罗的海国家集团</w:t>
      </w:r>
      <w:r w:rsidRPr="005C64F2">
        <w:rPr>
          <w:rFonts w:ascii="SimSun" w:hAnsi="SimSun"/>
          <w:lang w:eastAsia="zh-CN"/>
        </w:rPr>
        <w:t>(CEBS)</w:t>
      </w:r>
      <w:r w:rsidRPr="005C64F2">
        <w:rPr>
          <w:rFonts w:ascii="SimSun" w:hAnsi="SimSun" w:hint="eastAsia"/>
          <w:lang w:eastAsia="zh-CN"/>
        </w:rPr>
        <w:t>。</w:t>
      </w:r>
    </w:p>
  </w:footnote>
  <w:footnote w:id="5">
    <w:p w:rsidR="005C64F2" w:rsidRPr="005C64F2" w:rsidRDefault="005C64F2" w:rsidP="005C64F2">
      <w:pPr>
        <w:pStyle w:val="a8"/>
        <w:spacing w:after="0" w:line="240" w:lineRule="auto"/>
        <w:rPr>
          <w:rFonts w:ascii="SimSun" w:hAnsi="SimSun"/>
          <w:lang w:eastAsia="zh-CN"/>
        </w:rPr>
      </w:pPr>
      <w:r w:rsidRPr="005C64F2">
        <w:rPr>
          <w:rStyle w:val="a9"/>
          <w:rFonts w:ascii="SimSun" w:hAnsi="SimSun"/>
        </w:rPr>
        <w:footnoteRef/>
      </w:r>
      <w:r w:rsidRPr="005C64F2">
        <w:rPr>
          <w:rFonts w:ascii="SimSun" w:hAnsi="SimSun"/>
          <w:lang w:eastAsia="zh-CN"/>
        </w:rPr>
        <w:tab/>
        <w:t>代表</w:t>
      </w:r>
      <w:r w:rsidRPr="005C64F2">
        <w:rPr>
          <w:rFonts w:ascii="SimSun" w:hAnsi="SimSun" w:hint="eastAsia"/>
          <w:lang w:eastAsia="zh-CN"/>
        </w:rPr>
        <w:t>非洲集团。</w:t>
      </w:r>
    </w:p>
  </w:footnote>
  <w:footnote w:id="6">
    <w:p w:rsidR="005C64F2" w:rsidRPr="005C64F2" w:rsidRDefault="005C64F2" w:rsidP="005C64F2">
      <w:pPr>
        <w:pStyle w:val="a8"/>
        <w:spacing w:after="0" w:line="240" w:lineRule="auto"/>
        <w:rPr>
          <w:rFonts w:ascii="SimSun" w:hAnsi="SimSun"/>
          <w:lang w:eastAsia="zh-CN"/>
        </w:rPr>
      </w:pPr>
      <w:r w:rsidRPr="005C64F2">
        <w:rPr>
          <w:rStyle w:val="a9"/>
          <w:rFonts w:ascii="SimSun" w:hAnsi="SimSun"/>
          <w:sz w:val="20"/>
        </w:rPr>
        <w:footnoteRef/>
      </w:r>
      <w:r w:rsidRPr="005C64F2">
        <w:rPr>
          <w:rFonts w:ascii="SimSun" w:hAnsi="SimSun"/>
          <w:sz w:val="20"/>
          <w:lang w:eastAsia="zh-CN"/>
        </w:rPr>
        <w:tab/>
      </w:r>
      <w:r w:rsidRPr="005C64F2">
        <w:rPr>
          <w:rFonts w:ascii="SimSun" w:hAnsi="SimSun"/>
          <w:lang w:eastAsia="zh-CN"/>
        </w:rPr>
        <w:t>代表</w:t>
      </w:r>
      <w:r w:rsidRPr="005C64F2">
        <w:rPr>
          <w:rFonts w:ascii="SimSun" w:hAnsi="SimSun" w:hint="eastAsia"/>
          <w:lang w:eastAsia="zh-CN"/>
        </w:rPr>
        <w:t>亚洲及太平洋集团。</w:t>
      </w:r>
    </w:p>
  </w:footnote>
  <w:footnote w:id="7">
    <w:p w:rsidR="005C64F2" w:rsidRPr="005C64F2" w:rsidRDefault="005C64F2" w:rsidP="005C64F2">
      <w:pPr>
        <w:pStyle w:val="a8"/>
        <w:spacing w:after="0" w:line="240" w:lineRule="auto"/>
        <w:rPr>
          <w:rFonts w:ascii="SimSun" w:hAnsi="SimSun"/>
          <w:lang w:eastAsia="zh-CN"/>
        </w:rPr>
      </w:pPr>
      <w:r w:rsidRPr="005C64F2">
        <w:rPr>
          <w:rStyle w:val="a9"/>
          <w:rFonts w:ascii="SimSun" w:hAnsi="SimSun"/>
        </w:rPr>
        <w:footnoteRef/>
      </w:r>
      <w:r w:rsidRPr="005C64F2">
        <w:rPr>
          <w:rFonts w:ascii="SimSun" w:hAnsi="SimSun"/>
          <w:lang w:eastAsia="zh-CN"/>
        </w:rPr>
        <w:tab/>
        <w:t>代表B</w:t>
      </w:r>
      <w:r w:rsidRPr="005C64F2">
        <w:rPr>
          <w:rFonts w:ascii="SimSun" w:hAnsi="SimSun" w:hint="eastAsia"/>
          <w:lang w:eastAsia="zh-CN"/>
        </w:rPr>
        <w:t>集团。</w:t>
      </w:r>
    </w:p>
  </w:footnote>
  <w:footnote w:id="8">
    <w:p w:rsidR="005C64F2" w:rsidRPr="005C64F2" w:rsidRDefault="005C64F2" w:rsidP="005C64F2">
      <w:pPr>
        <w:pStyle w:val="a8"/>
        <w:spacing w:after="0" w:line="240" w:lineRule="auto"/>
        <w:rPr>
          <w:rFonts w:ascii="SimSun" w:hAnsi="SimSun"/>
          <w:lang w:eastAsia="zh-CN"/>
        </w:rPr>
      </w:pPr>
      <w:r w:rsidRPr="005C64F2">
        <w:rPr>
          <w:rStyle w:val="a9"/>
          <w:rFonts w:ascii="SimSun" w:hAnsi="SimSun"/>
        </w:rPr>
        <w:footnoteRef/>
      </w:r>
      <w:r w:rsidRPr="005C64F2">
        <w:rPr>
          <w:rFonts w:ascii="SimSun" w:hAnsi="SimSun"/>
          <w:lang w:eastAsia="zh-CN"/>
        </w:rPr>
        <w:tab/>
        <w:t>代表</w:t>
      </w:r>
      <w:r w:rsidRPr="005C64F2">
        <w:rPr>
          <w:rFonts w:ascii="SimSun" w:hAnsi="SimSun" w:cs="SimSun" w:hint="eastAsia"/>
          <w:color w:val="000000"/>
          <w:lang w:eastAsia="zh-CN"/>
        </w:rPr>
        <w:t>拉丁美洲</w:t>
      </w:r>
      <w:r w:rsidRPr="005C64F2">
        <w:rPr>
          <w:rFonts w:ascii="SimSun" w:hAnsi="SimSun" w:hint="eastAsia"/>
          <w:lang w:eastAsia="zh-CN"/>
        </w:rPr>
        <w:t>和加勒比国家集团</w:t>
      </w:r>
      <w:r w:rsidRPr="005C64F2">
        <w:rPr>
          <w:rFonts w:ascii="SimSun" w:hAnsi="SimSun"/>
          <w:lang w:eastAsia="zh-CN"/>
        </w:rPr>
        <w:t>(GRULAC)</w:t>
      </w:r>
      <w:r w:rsidRPr="005C64F2">
        <w:rPr>
          <w:rFonts w:ascii="SimSun" w:hAnsi="SimSun" w:hint="eastAsia"/>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13E" w:rsidRPr="002D313E" w:rsidRDefault="002D313E" w:rsidP="002D313E">
    <w:pPr>
      <w:pStyle w:val="a4"/>
      <w:pBdr>
        <w:bottom w:val="none" w:sz="0" w:space="0" w:color="auto"/>
      </w:pBdr>
      <w:spacing w:after="0"/>
      <w:jc w:val="right"/>
      <w:rPr>
        <w:rFonts w:ascii="SimSun" w:hAnsi="SimSun"/>
        <w:sz w:val="21"/>
        <w:lang w:eastAsia="zh-CN"/>
      </w:rPr>
    </w:pPr>
    <w:r w:rsidRPr="002D313E">
      <w:rPr>
        <w:rFonts w:ascii="SimSun" w:hAnsi="SimSun" w:hint="eastAsia"/>
        <w:sz w:val="21"/>
        <w:lang w:eastAsia="zh-CN"/>
      </w:rPr>
      <w:t>A/53/3</w:t>
    </w:r>
  </w:p>
  <w:p w:rsidR="002D313E" w:rsidRDefault="002D313E" w:rsidP="002D313E">
    <w:pPr>
      <w:pStyle w:val="a4"/>
      <w:pBdr>
        <w:bottom w:val="none" w:sz="0" w:space="0" w:color="auto"/>
      </w:pBdr>
      <w:spacing w:after="0"/>
      <w:jc w:val="right"/>
      <w:rPr>
        <w:rFonts w:ascii="SimSun" w:hAnsi="SimSun"/>
        <w:sz w:val="21"/>
        <w:lang w:eastAsia="zh-CN"/>
      </w:rPr>
    </w:pPr>
    <w:r w:rsidRPr="002D313E">
      <w:rPr>
        <w:rFonts w:ascii="SimSun" w:hAnsi="SimSun" w:hint="eastAsia"/>
        <w:sz w:val="21"/>
        <w:lang w:eastAsia="zh-CN"/>
      </w:rPr>
      <w:t>第</w:t>
    </w:r>
    <w:r w:rsidRPr="002D313E">
      <w:rPr>
        <w:rFonts w:ascii="SimSun" w:hAnsi="SimSun"/>
        <w:sz w:val="21"/>
        <w:lang w:eastAsia="zh-CN"/>
      </w:rPr>
      <w:fldChar w:fldCharType="begin"/>
    </w:r>
    <w:r w:rsidRPr="002D313E">
      <w:rPr>
        <w:rFonts w:ascii="SimSun" w:hAnsi="SimSun"/>
        <w:sz w:val="21"/>
        <w:lang w:eastAsia="zh-CN"/>
      </w:rPr>
      <w:instrText>PAGE   \* MERGEFORMAT</w:instrText>
    </w:r>
    <w:r w:rsidRPr="002D313E">
      <w:rPr>
        <w:rFonts w:ascii="SimSun" w:hAnsi="SimSun"/>
        <w:sz w:val="21"/>
        <w:lang w:eastAsia="zh-CN"/>
      </w:rPr>
      <w:fldChar w:fldCharType="separate"/>
    </w:r>
    <w:r w:rsidR="008737F8" w:rsidRPr="008737F8">
      <w:rPr>
        <w:rFonts w:ascii="SimSun" w:hAnsi="SimSun"/>
        <w:noProof/>
        <w:sz w:val="21"/>
        <w:lang w:val="zh-CN" w:eastAsia="zh-CN"/>
      </w:rPr>
      <w:t>2</w:t>
    </w:r>
    <w:r w:rsidRPr="002D313E">
      <w:rPr>
        <w:rFonts w:ascii="SimSun" w:hAnsi="SimSun"/>
        <w:sz w:val="21"/>
        <w:lang w:eastAsia="zh-CN"/>
      </w:rPr>
      <w:fldChar w:fldCharType="end"/>
    </w:r>
    <w:r w:rsidRPr="002D313E">
      <w:rPr>
        <w:rFonts w:ascii="SimSun" w:hAnsi="SimSun" w:hint="eastAsia"/>
        <w:sz w:val="21"/>
        <w:lang w:eastAsia="zh-CN"/>
      </w:rPr>
      <w:t>页</w:t>
    </w:r>
  </w:p>
  <w:p w:rsidR="002D313E" w:rsidRDefault="002D313E" w:rsidP="002D313E">
    <w:pPr>
      <w:pStyle w:val="a4"/>
      <w:pBdr>
        <w:bottom w:val="none" w:sz="0" w:space="0" w:color="auto"/>
      </w:pBdr>
      <w:spacing w:after="0"/>
      <w:jc w:val="right"/>
      <w:rPr>
        <w:rFonts w:ascii="SimSun" w:hAnsi="SimSun"/>
        <w:sz w:val="21"/>
        <w:lang w:eastAsia="zh-CN"/>
      </w:rPr>
    </w:pPr>
  </w:p>
  <w:p w:rsidR="002D313E" w:rsidRPr="002D313E" w:rsidRDefault="002D313E" w:rsidP="002D313E">
    <w:pPr>
      <w:pStyle w:val="a4"/>
      <w:pBdr>
        <w:bottom w:val="none" w:sz="0" w:space="0" w:color="auto"/>
      </w:pBdr>
      <w:spacing w:after="0"/>
      <w:jc w:val="right"/>
      <w:rPr>
        <w:rFonts w:ascii="SimSun" w:hAnsi="SimSun"/>
        <w:sz w:val="21"/>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EAD" w:rsidRPr="004D26EF" w:rsidRDefault="00BA7EAD" w:rsidP="00BA7EAD">
    <w:pPr>
      <w:pStyle w:val="a4"/>
      <w:pBdr>
        <w:bottom w:val="none" w:sz="0" w:space="0" w:color="auto"/>
      </w:pBdr>
      <w:spacing w:after="0"/>
      <w:jc w:val="right"/>
      <w:rPr>
        <w:rFonts w:ascii="SimSun"/>
        <w:sz w:val="21"/>
        <w:lang w:eastAsia="zh-CN"/>
      </w:rPr>
    </w:pPr>
    <w:r w:rsidRPr="004D26EF">
      <w:rPr>
        <w:rFonts w:ascii="SimSun" w:hint="eastAsia"/>
        <w:sz w:val="21"/>
        <w:lang w:eastAsia="zh-CN"/>
      </w:rPr>
      <w:t>A/53/3</w:t>
    </w:r>
  </w:p>
  <w:p w:rsidR="00BA7EAD" w:rsidRPr="004D26EF" w:rsidRDefault="00BA7EAD" w:rsidP="00BA7EAD">
    <w:pPr>
      <w:pStyle w:val="a4"/>
      <w:pBdr>
        <w:bottom w:val="none" w:sz="0" w:space="0" w:color="auto"/>
      </w:pBdr>
      <w:spacing w:after="0"/>
      <w:jc w:val="right"/>
      <w:rPr>
        <w:rFonts w:ascii="SimSun"/>
        <w:sz w:val="21"/>
        <w:lang w:eastAsia="zh-CN"/>
      </w:rPr>
    </w:pPr>
    <w:r w:rsidRPr="004D26EF">
      <w:rPr>
        <w:rFonts w:ascii="SimSun" w:hint="eastAsia"/>
        <w:sz w:val="21"/>
        <w:lang w:eastAsia="zh-CN"/>
      </w:rPr>
      <w:t>附　件</w:t>
    </w:r>
  </w:p>
  <w:p w:rsidR="00BA7EAD" w:rsidRPr="004D26EF" w:rsidRDefault="00BA7EAD" w:rsidP="00BA7EAD">
    <w:pPr>
      <w:pStyle w:val="a4"/>
      <w:pBdr>
        <w:bottom w:val="none" w:sz="0" w:space="0" w:color="auto"/>
      </w:pBdr>
      <w:spacing w:after="0"/>
      <w:jc w:val="right"/>
      <w:rPr>
        <w:rFonts w:ascii="SimSun"/>
        <w:sz w:val="21"/>
        <w:lang w:eastAsia="zh-CN"/>
      </w:rPr>
    </w:pPr>
  </w:p>
  <w:p w:rsidR="00BA7EAD" w:rsidRPr="004D26EF" w:rsidRDefault="00BA7EAD" w:rsidP="00BA7EAD">
    <w:pPr>
      <w:pStyle w:val="a4"/>
      <w:pBdr>
        <w:bottom w:val="none" w:sz="0" w:space="0" w:color="auto"/>
      </w:pBdr>
      <w:spacing w:after="0"/>
      <w:jc w:val="right"/>
      <w:rPr>
        <w:rFonts w:ascii="SimSun"/>
        <w:sz w:val="21"/>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0695A"/>
    <w:multiLevelType w:val="hybridMultilevel"/>
    <w:tmpl w:val="A83A317C"/>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621A79"/>
    <w:multiLevelType w:val="hybridMultilevel"/>
    <w:tmpl w:val="623AD1DA"/>
    <w:lvl w:ilvl="0" w:tplc="38BE4ECC">
      <w:start w:val="1"/>
      <w:numFmt w:val="decimal"/>
      <w:lvlText w:val="%1."/>
      <w:lvlJc w:val="left"/>
      <w:pPr>
        <w:ind w:left="420" w:hanging="420"/>
      </w:pPr>
      <w:rPr>
        <w:rFonts w:ascii="SimSun" w:eastAsia="SimSun" w:hint="eastAsia"/>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2CB5362"/>
    <w:multiLevelType w:val="singleLevel"/>
    <w:tmpl w:val="F2009060"/>
    <w:lvl w:ilvl="0">
      <w:start w:val="1"/>
      <w:numFmt w:val="decimal"/>
      <w:lvlText w:val="%1."/>
      <w:lvlJc w:val="left"/>
      <w:pPr>
        <w:tabs>
          <w:tab w:val="num" w:pos="842"/>
        </w:tabs>
        <w:ind w:left="0" w:firstLine="482"/>
      </w:pPr>
      <w:rPr>
        <w:rFonts w:ascii="Times New Roman" w:hAnsi="Times New Roman" w:cs="Times New Roman" w:hint="default"/>
        <w:sz w:val="24"/>
        <w:szCs w:val="24"/>
      </w:rPr>
    </w:lvl>
  </w:abstractNum>
  <w:abstractNum w:abstractNumId="3">
    <w:nsid w:val="3F52607D"/>
    <w:multiLevelType w:val="hybridMultilevel"/>
    <w:tmpl w:val="EAF4153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C057C83"/>
    <w:multiLevelType w:val="hybridMultilevel"/>
    <w:tmpl w:val="F0662C2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66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DFD"/>
    <w:rsid w:val="00240708"/>
    <w:rsid w:val="00290FC7"/>
    <w:rsid w:val="002D313E"/>
    <w:rsid w:val="00306DE6"/>
    <w:rsid w:val="00354724"/>
    <w:rsid w:val="00393AB7"/>
    <w:rsid w:val="00406060"/>
    <w:rsid w:val="004D1E51"/>
    <w:rsid w:val="004D26EF"/>
    <w:rsid w:val="00557384"/>
    <w:rsid w:val="005C64F2"/>
    <w:rsid w:val="00627E13"/>
    <w:rsid w:val="0067696E"/>
    <w:rsid w:val="006C34FB"/>
    <w:rsid w:val="006E6DD5"/>
    <w:rsid w:val="0075344D"/>
    <w:rsid w:val="008470FA"/>
    <w:rsid w:val="008610B7"/>
    <w:rsid w:val="008737F8"/>
    <w:rsid w:val="00890C65"/>
    <w:rsid w:val="008D6C2D"/>
    <w:rsid w:val="00973979"/>
    <w:rsid w:val="00A226D8"/>
    <w:rsid w:val="00A312A6"/>
    <w:rsid w:val="00A372C1"/>
    <w:rsid w:val="00A863B8"/>
    <w:rsid w:val="00AD2D90"/>
    <w:rsid w:val="00AE7739"/>
    <w:rsid w:val="00AF72BF"/>
    <w:rsid w:val="00AF7FD9"/>
    <w:rsid w:val="00B95A97"/>
    <w:rsid w:val="00BA7EAD"/>
    <w:rsid w:val="00BC0FA5"/>
    <w:rsid w:val="00C00DFD"/>
    <w:rsid w:val="00C14A4C"/>
    <w:rsid w:val="00C534AB"/>
    <w:rsid w:val="00C75D39"/>
    <w:rsid w:val="00CF45FC"/>
    <w:rsid w:val="00E33F90"/>
    <w:rsid w:val="00E62D05"/>
    <w:rsid w:val="00E805C5"/>
    <w:rsid w:val="00EA7296"/>
    <w:rsid w:val="00F54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B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iPriority w:val="99"/>
    <w:unhideWhenUsed/>
    <w:rsid w:val="006C34FB"/>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0"/>
    <w:link w:val="a4"/>
    <w:uiPriority w:val="99"/>
    <w:rsid w:val="006C34FB"/>
    <w:rPr>
      <w:sz w:val="18"/>
      <w:szCs w:val="18"/>
      <w:lang w:eastAsia="en-US"/>
    </w:rPr>
  </w:style>
  <w:style w:type="paragraph" w:styleId="a5">
    <w:name w:val="footer"/>
    <w:basedOn w:val="a"/>
    <w:link w:val="Char0"/>
    <w:uiPriority w:val="99"/>
    <w:unhideWhenUsed/>
    <w:rsid w:val="006C34FB"/>
    <w:pPr>
      <w:tabs>
        <w:tab w:val="center" w:pos="4513"/>
        <w:tab w:val="right" w:pos="9026"/>
      </w:tabs>
      <w:snapToGrid w:val="0"/>
      <w:spacing w:line="240" w:lineRule="auto"/>
    </w:pPr>
    <w:rPr>
      <w:sz w:val="18"/>
      <w:szCs w:val="18"/>
    </w:rPr>
  </w:style>
  <w:style w:type="character" w:customStyle="1" w:styleId="Char0">
    <w:name w:val="页脚 Char"/>
    <w:basedOn w:val="a0"/>
    <w:link w:val="a5"/>
    <w:uiPriority w:val="99"/>
    <w:rsid w:val="006C34FB"/>
    <w:rPr>
      <w:sz w:val="18"/>
      <w:szCs w:val="18"/>
      <w:lang w:eastAsia="en-US"/>
    </w:rPr>
  </w:style>
  <w:style w:type="table" w:customStyle="1" w:styleId="1">
    <w:name w:val="网格型1"/>
    <w:basedOn w:val="a1"/>
    <w:next w:val="a6"/>
    <w:rsid w:val="00AE7739"/>
    <w:pPr>
      <w:widowControl w:val="0"/>
      <w:adjustRightInd w:val="0"/>
      <w:spacing w:line="360" w:lineRule="atLeast"/>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AE7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Char1"/>
    <w:rsid w:val="00290FC7"/>
    <w:pPr>
      <w:spacing w:after="220" w:line="260" w:lineRule="exact"/>
      <w:ind w:left="1021"/>
    </w:pPr>
    <w:rPr>
      <w:rFonts w:ascii="Arial" w:eastAsia="Times New Roman" w:hAnsi="Arial"/>
      <w:sz w:val="20"/>
      <w:szCs w:val="20"/>
    </w:rPr>
  </w:style>
  <w:style w:type="character" w:customStyle="1" w:styleId="Char1">
    <w:name w:val="正文文本 Char"/>
    <w:basedOn w:val="a0"/>
    <w:link w:val="a7"/>
    <w:rsid w:val="00290FC7"/>
    <w:rPr>
      <w:rFonts w:ascii="Arial" w:eastAsia="Times New Roman" w:hAnsi="Arial"/>
      <w:lang w:eastAsia="en-US"/>
    </w:rPr>
  </w:style>
  <w:style w:type="paragraph" w:styleId="a8">
    <w:name w:val="footnote text"/>
    <w:basedOn w:val="a"/>
    <w:link w:val="Char2"/>
    <w:uiPriority w:val="99"/>
    <w:semiHidden/>
    <w:unhideWhenUsed/>
    <w:rsid w:val="00BA7EAD"/>
    <w:pPr>
      <w:snapToGrid w:val="0"/>
    </w:pPr>
    <w:rPr>
      <w:sz w:val="18"/>
      <w:szCs w:val="18"/>
    </w:rPr>
  </w:style>
  <w:style w:type="character" w:customStyle="1" w:styleId="Char2">
    <w:name w:val="脚注文本 Char"/>
    <w:basedOn w:val="a0"/>
    <w:link w:val="a8"/>
    <w:uiPriority w:val="99"/>
    <w:semiHidden/>
    <w:rsid w:val="00BA7EAD"/>
    <w:rPr>
      <w:sz w:val="18"/>
      <w:szCs w:val="18"/>
      <w:lang w:eastAsia="en-US"/>
    </w:rPr>
  </w:style>
  <w:style w:type="character" w:styleId="a9">
    <w:name w:val="footnote reference"/>
    <w:rsid w:val="00BA7EAD"/>
    <w:rPr>
      <w:rFonts w:cs="Times New Roman"/>
      <w:vertAlign w:val="superscript"/>
    </w:rPr>
  </w:style>
  <w:style w:type="paragraph" w:customStyle="1" w:styleId="ONUME">
    <w:name w:val="ONUM E"/>
    <w:basedOn w:val="a7"/>
    <w:link w:val="ONUMEChar"/>
    <w:rsid w:val="005C64F2"/>
    <w:pPr>
      <w:spacing w:line="240" w:lineRule="auto"/>
      <w:ind w:left="0"/>
    </w:pPr>
    <w:rPr>
      <w:rFonts w:eastAsia="SimSun" w:cs="Arial"/>
      <w:sz w:val="22"/>
      <w:lang w:eastAsia="zh-CN"/>
    </w:rPr>
  </w:style>
  <w:style w:type="character" w:customStyle="1" w:styleId="ONUMEChar">
    <w:name w:val="ONUM E Char"/>
    <w:link w:val="ONUME"/>
    <w:rsid w:val="005C64F2"/>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B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iPriority w:val="99"/>
    <w:unhideWhenUsed/>
    <w:rsid w:val="006C34FB"/>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0"/>
    <w:link w:val="a4"/>
    <w:uiPriority w:val="99"/>
    <w:rsid w:val="006C34FB"/>
    <w:rPr>
      <w:sz w:val="18"/>
      <w:szCs w:val="18"/>
      <w:lang w:eastAsia="en-US"/>
    </w:rPr>
  </w:style>
  <w:style w:type="paragraph" w:styleId="a5">
    <w:name w:val="footer"/>
    <w:basedOn w:val="a"/>
    <w:link w:val="Char0"/>
    <w:uiPriority w:val="99"/>
    <w:unhideWhenUsed/>
    <w:rsid w:val="006C34FB"/>
    <w:pPr>
      <w:tabs>
        <w:tab w:val="center" w:pos="4513"/>
        <w:tab w:val="right" w:pos="9026"/>
      </w:tabs>
      <w:snapToGrid w:val="0"/>
      <w:spacing w:line="240" w:lineRule="auto"/>
    </w:pPr>
    <w:rPr>
      <w:sz w:val="18"/>
      <w:szCs w:val="18"/>
    </w:rPr>
  </w:style>
  <w:style w:type="character" w:customStyle="1" w:styleId="Char0">
    <w:name w:val="页脚 Char"/>
    <w:basedOn w:val="a0"/>
    <w:link w:val="a5"/>
    <w:uiPriority w:val="99"/>
    <w:rsid w:val="006C34FB"/>
    <w:rPr>
      <w:sz w:val="18"/>
      <w:szCs w:val="18"/>
      <w:lang w:eastAsia="en-US"/>
    </w:rPr>
  </w:style>
  <w:style w:type="table" w:customStyle="1" w:styleId="1">
    <w:name w:val="网格型1"/>
    <w:basedOn w:val="a1"/>
    <w:next w:val="a6"/>
    <w:rsid w:val="00AE7739"/>
    <w:pPr>
      <w:widowControl w:val="0"/>
      <w:adjustRightInd w:val="0"/>
      <w:spacing w:line="360" w:lineRule="atLeast"/>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AE7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Char1"/>
    <w:rsid w:val="00290FC7"/>
    <w:pPr>
      <w:spacing w:after="220" w:line="260" w:lineRule="exact"/>
      <w:ind w:left="1021"/>
    </w:pPr>
    <w:rPr>
      <w:rFonts w:ascii="Arial" w:eastAsia="Times New Roman" w:hAnsi="Arial"/>
      <w:sz w:val="20"/>
      <w:szCs w:val="20"/>
    </w:rPr>
  </w:style>
  <w:style w:type="character" w:customStyle="1" w:styleId="Char1">
    <w:name w:val="正文文本 Char"/>
    <w:basedOn w:val="a0"/>
    <w:link w:val="a7"/>
    <w:rsid w:val="00290FC7"/>
    <w:rPr>
      <w:rFonts w:ascii="Arial" w:eastAsia="Times New Roman" w:hAnsi="Arial"/>
      <w:lang w:eastAsia="en-US"/>
    </w:rPr>
  </w:style>
  <w:style w:type="paragraph" w:styleId="a8">
    <w:name w:val="footnote text"/>
    <w:basedOn w:val="a"/>
    <w:link w:val="Char2"/>
    <w:uiPriority w:val="99"/>
    <w:semiHidden/>
    <w:unhideWhenUsed/>
    <w:rsid w:val="00BA7EAD"/>
    <w:pPr>
      <w:snapToGrid w:val="0"/>
    </w:pPr>
    <w:rPr>
      <w:sz w:val="18"/>
      <w:szCs w:val="18"/>
    </w:rPr>
  </w:style>
  <w:style w:type="character" w:customStyle="1" w:styleId="Char2">
    <w:name w:val="脚注文本 Char"/>
    <w:basedOn w:val="a0"/>
    <w:link w:val="a8"/>
    <w:uiPriority w:val="99"/>
    <w:semiHidden/>
    <w:rsid w:val="00BA7EAD"/>
    <w:rPr>
      <w:sz w:val="18"/>
      <w:szCs w:val="18"/>
      <w:lang w:eastAsia="en-US"/>
    </w:rPr>
  </w:style>
  <w:style w:type="character" w:styleId="a9">
    <w:name w:val="footnote reference"/>
    <w:rsid w:val="00BA7EAD"/>
    <w:rPr>
      <w:rFonts w:cs="Times New Roman"/>
      <w:vertAlign w:val="superscript"/>
    </w:rPr>
  </w:style>
  <w:style w:type="paragraph" w:customStyle="1" w:styleId="ONUME">
    <w:name w:val="ONUM E"/>
    <w:basedOn w:val="a7"/>
    <w:link w:val="ONUMEChar"/>
    <w:rsid w:val="005C64F2"/>
    <w:pPr>
      <w:spacing w:line="240" w:lineRule="auto"/>
      <w:ind w:left="0"/>
    </w:pPr>
    <w:rPr>
      <w:rFonts w:eastAsia="SimSun" w:cs="Arial"/>
      <w:sz w:val="22"/>
      <w:lang w:eastAsia="zh-CN"/>
    </w:rPr>
  </w:style>
  <w:style w:type="character" w:customStyle="1" w:styleId="ONUMEChar">
    <w:name w:val="ONUM E Char"/>
    <w:link w:val="ONUME"/>
    <w:rsid w:val="005C64F2"/>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AB155-60BC-489E-995F-0E300DC6A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4058</Words>
  <Characters>23135</Characters>
  <Application>Microsoft Office Word</Application>
  <DocSecurity>0</DocSecurity>
  <Lines>192</Lines>
  <Paragraphs>54</Paragraphs>
  <ScaleCrop>false</ScaleCrop>
  <LinksUpToDate>false</LinksUpToDate>
  <CharactersWithSpaces>27139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A/53/3</dc:title>
  <dc:subject>总报告</dc:subject>
  <dc:creator/>
  <cp:lastModifiedBy/>
  <cp:revision>1</cp:revision>
  <dcterms:created xsi:type="dcterms:W3CDTF">2014-07-20T14:40:00Z</dcterms:created>
  <dcterms:modified xsi:type="dcterms:W3CDTF">2014-07-20T14:54:00Z</dcterms:modified>
</cp:coreProperties>
</file>