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12DC" w:rsidRPr="006C5A9E" w:rsidTr="00326C2B">
        <w:trPr>
          <w:trHeight w:val="1977"/>
        </w:trPr>
        <w:tc>
          <w:tcPr>
            <w:tcW w:w="4594" w:type="dxa"/>
            <w:tcBorders>
              <w:bottom w:val="single" w:sz="4" w:space="0" w:color="auto"/>
            </w:tcBorders>
            <w:tcMar>
              <w:bottom w:w="170" w:type="dxa"/>
            </w:tcMar>
          </w:tcPr>
          <w:p w:rsidR="008412DC" w:rsidRPr="006C5A9E" w:rsidRDefault="008412DC" w:rsidP="00326C2B">
            <w:bookmarkStart w:id="0" w:name="_GoBack"/>
            <w:bookmarkEnd w:id="0"/>
            <w:r>
              <w:rPr>
                <w:noProof/>
              </w:rPr>
              <w:drawing>
                <wp:anchor distT="0" distB="0" distL="114300" distR="114300" simplePos="0" relativeHeight="251659264" behindDoc="1" locked="0" layoutInCell="0" allowOverlap="1" wp14:anchorId="1FAFD0CD" wp14:editId="36EA1A98">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12DC" w:rsidRPr="006C5A9E" w:rsidRDefault="008412DC" w:rsidP="00326C2B"/>
        </w:tc>
        <w:tc>
          <w:tcPr>
            <w:tcW w:w="425" w:type="dxa"/>
            <w:tcBorders>
              <w:bottom w:val="single" w:sz="4" w:space="0" w:color="auto"/>
            </w:tcBorders>
            <w:tcMar>
              <w:left w:w="0" w:type="dxa"/>
              <w:right w:w="0" w:type="dxa"/>
            </w:tcMar>
          </w:tcPr>
          <w:p w:rsidR="008412DC" w:rsidRPr="006C5A9E" w:rsidRDefault="008412DC" w:rsidP="00326C2B">
            <w:pPr>
              <w:jc w:val="right"/>
            </w:pPr>
            <w:r w:rsidRPr="006C5A9E">
              <w:rPr>
                <w:b/>
                <w:sz w:val="40"/>
                <w:szCs w:val="40"/>
              </w:rPr>
              <w:t>C</w:t>
            </w:r>
          </w:p>
        </w:tc>
      </w:tr>
      <w:tr w:rsidR="008412DC" w:rsidRPr="006C5A9E" w:rsidTr="00326C2B">
        <w:trPr>
          <w:trHeight w:hRule="exact" w:val="340"/>
        </w:trPr>
        <w:tc>
          <w:tcPr>
            <w:tcW w:w="9356" w:type="dxa"/>
            <w:gridSpan w:val="3"/>
            <w:tcBorders>
              <w:top w:val="single" w:sz="4" w:space="0" w:color="auto"/>
            </w:tcBorders>
            <w:tcMar>
              <w:top w:w="170" w:type="dxa"/>
              <w:left w:w="0" w:type="dxa"/>
              <w:right w:w="0" w:type="dxa"/>
            </w:tcMar>
            <w:vAlign w:val="bottom"/>
          </w:tcPr>
          <w:p w:rsidR="008412DC" w:rsidRPr="006C5A9E" w:rsidRDefault="008412DC" w:rsidP="00722626">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51</w:t>
            </w:r>
            <w:r w:rsidRPr="006C5A9E">
              <w:rPr>
                <w:rFonts w:ascii="Arial Black" w:hAnsi="Arial Black"/>
                <w:caps/>
                <w:sz w:val="15"/>
              </w:rPr>
              <w:t>/</w:t>
            </w:r>
            <w:r w:rsidR="00E2575C">
              <w:rPr>
                <w:rFonts w:ascii="Arial Black" w:hAnsi="Arial Black" w:hint="eastAsia"/>
                <w:caps/>
                <w:sz w:val="15"/>
              </w:rPr>
              <w:t>INF/</w:t>
            </w:r>
            <w:r w:rsidR="00722626">
              <w:rPr>
                <w:rFonts w:ascii="Arial Black" w:hAnsi="Arial Black" w:hint="eastAsia"/>
                <w:caps/>
                <w:sz w:val="15"/>
              </w:rPr>
              <w:t>7</w:t>
            </w:r>
            <w:bookmarkStart w:id="1" w:name="Code"/>
            <w:bookmarkEnd w:id="1"/>
          </w:p>
        </w:tc>
      </w:tr>
      <w:tr w:rsidR="008412DC" w:rsidRPr="006C5A9E" w:rsidTr="00326C2B">
        <w:trPr>
          <w:trHeight w:hRule="exact" w:val="170"/>
        </w:trPr>
        <w:tc>
          <w:tcPr>
            <w:tcW w:w="9356" w:type="dxa"/>
            <w:gridSpan w:val="3"/>
            <w:noWrap/>
            <w:tcMar>
              <w:left w:w="0" w:type="dxa"/>
              <w:right w:w="0" w:type="dxa"/>
            </w:tcMar>
            <w:vAlign w:val="bottom"/>
          </w:tcPr>
          <w:p w:rsidR="008412DC" w:rsidRPr="006C5A9E" w:rsidRDefault="008412DC" w:rsidP="00326C2B">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Pr>
                <w:rFonts w:eastAsia="SimHei" w:hint="eastAsia"/>
                <w:b/>
                <w:sz w:val="15"/>
                <w:szCs w:val="15"/>
                <w:lang w:val="pt-BR"/>
              </w:rPr>
              <w:t>英</w:t>
            </w:r>
            <w:r w:rsidRPr="006C5A9E">
              <w:rPr>
                <w:rFonts w:eastAsia="SimHei" w:hint="eastAsia"/>
                <w:b/>
                <w:sz w:val="15"/>
                <w:szCs w:val="15"/>
              </w:rPr>
              <w:t>文</w:t>
            </w:r>
          </w:p>
        </w:tc>
      </w:tr>
      <w:tr w:rsidR="008412DC" w:rsidRPr="006C5A9E" w:rsidTr="00326C2B">
        <w:trPr>
          <w:trHeight w:hRule="exact" w:val="198"/>
        </w:trPr>
        <w:tc>
          <w:tcPr>
            <w:tcW w:w="9356" w:type="dxa"/>
            <w:gridSpan w:val="3"/>
            <w:tcMar>
              <w:left w:w="0" w:type="dxa"/>
              <w:right w:w="0" w:type="dxa"/>
            </w:tcMar>
            <w:vAlign w:val="bottom"/>
          </w:tcPr>
          <w:p w:rsidR="008412DC" w:rsidRPr="006C5A9E" w:rsidRDefault="008412DC" w:rsidP="00722626">
            <w:pPr>
              <w:jc w:val="right"/>
              <w:rPr>
                <w:rFonts w:ascii="SimHei" w:eastAsia="SimHei" w:hAnsi="Arial Black"/>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Pr>
                <w:rFonts w:ascii="Arial Black" w:eastAsia="SimHei" w:hAnsi="Arial Black"/>
                <w:b/>
                <w:sz w:val="15"/>
                <w:szCs w:val="15"/>
                <w:lang w:val="pt-BR"/>
              </w:rPr>
              <w:t>3</w:t>
            </w:r>
            <w:r w:rsidRPr="006C5A9E">
              <w:rPr>
                <w:rFonts w:ascii="SimHei" w:eastAsia="SimHei" w:hAnsi="Times New Roman" w:hint="eastAsia"/>
                <w:b/>
                <w:sz w:val="15"/>
                <w:szCs w:val="15"/>
              </w:rPr>
              <w:t>年</w:t>
            </w:r>
            <w:r w:rsidR="00722626">
              <w:rPr>
                <w:rFonts w:ascii="Arial Black" w:eastAsia="SimHei" w:hAnsi="Arial Black" w:hint="eastAsia"/>
                <w:b/>
                <w:sz w:val="15"/>
                <w:szCs w:val="15"/>
                <w:lang w:val="pt-BR"/>
              </w:rPr>
              <w:t>10</w:t>
            </w:r>
            <w:r w:rsidRPr="006C5A9E">
              <w:rPr>
                <w:rFonts w:ascii="SimHei" w:eastAsia="SimHei" w:hAnsi="Times New Roman" w:hint="eastAsia"/>
                <w:b/>
                <w:sz w:val="15"/>
                <w:szCs w:val="15"/>
              </w:rPr>
              <w:t>月</w:t>
            </w:r>
            <w:r w:rsidR="00E2575C">
              <w:rPr>
                <w:rFonts w:ascii="Arial Black" w:eastAsia="SimHei" w:hAnsi="Arial Black" w:hint="eastAsia"/>
                <w:b/>
                <w:sz w:val="15"/>
                <w:szCs w:val="15"/>
              </w:rPr>
              <w:t>2</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741A2" w:rsidRPr="006C5A9E" w:rsidRDefault="007741A2" w:rsidP="007741A2">
      <w:pPr>
        <w:spacing w:line="360" w:lineRule="atLeast"/>
        <w:rPr>
          <w:rFonts w:eastAsia="SimHei"/>
          <w:sz w:val="28"/>
          <w:szCs w:val="28"/>
        </w:rPr>
      </w:pPr>
      <w:r w:rsidRPr="006C5A9E">
        <w:rPr>
          <w:rFonts w:eastAsia="SimHei" w:hint="eastAsia"/>
          <w:sz w:val="28"/>
          <w:szCs w:val="28"/>
        </w:rPr>
        <w:t>世界知识产权组织成员国大会</w:t>
      </w:r>
    </w:p>
    <w:p w:rsidR="007741A2" w:rsidRPr="006C5A9E" w:rsidRDefault="007741A2" w:rsidP="007741A2">
      <w:pPr>
        <w:rPr>
          <w:szCs w:val="22"/>
        </w:rPr>
      </w:pPr>
    </w:p>
    <w:p w:rsidR="007741A2" w:rsidRPr="006C5A9E" w:rsidRDefault="007741A2" w:rsidP="007741A2">
      <w:pPr>
        <w:rPr>
          <w:sz w:val="24"/>
          <w:szCs w:val="24"/>
        </w:rPr>
      </w:pPr>
    </w:p>
    <w:p w:rsidR="007741A2" w:rsidRPr="00B94B0D" w:rsidRDefault="007741A2" w:rsidP="007741A2">
      <w:pPr>
        <w:spacing w:line="360" w:lineRule="atLeast"/>
        <w:textAlignment w:val="bottom"/>
        <w:rPr>
          <w:rFonts w:eastAsia="KaiTi"/>
          <w:b/>
          <w:sz w:val="24"/>
          <w:szCs w:val="24"/>
        </w:rPr>
      </w:pPr>
      <w:r w:rsidRPr="00B94B0D">
        <w:rPr>
          <w:rFonts w:eastAsia="KaiTi" w:hint="eastAsia"/>
          <w:b/>
          <w:sz w:val="24"/>
          <w:szCs w:val="24"/>
        </w:rPr>
        <w:t>第五十一届系列会议</w:t>
      </w:r>
    </w:p>
    <w:p w:rsidR="007741A2" w:rsidRPr="00B94B0D" w:rsidRDefault="007741A2" w:rsidP="007741A2">
      <w:pPr>
        <w:spacing w:line="360" w:lineRule="atLeast"/>
        <w:textAlignment w:val="bottom"/>
        <w:rPr>
          <w:rFonts w:eastAsia="KaiTi"/>
          <w:b/>
          <w:sz w:val="24"/>
          <w:szCs w:val="24"/>
        </w:rPr>
      </w:pPr>
      <w:r w:rsidRPr="00B94B0D">
        <w:rPr>
          <w:rFonts w:eastAsia="KaiTi" w:hint="eastAsia"/>
          <w:b/>
          <w:sz w:val="24"/>
          <w:szCs w:val="24"/>
        </w:rPr>
        <w:t>2013</w:t>
      </w:r>
      <w:r w:rsidRPr="00B94B0D">
        <w:rPr>
          <w:rFonts w:eastAsia="KaiTi" w:hint="eastAsia"/>
          <w:b/>
          <w:sz w:val="24"/>
          <w:szCs w:val="24"/>
        </w:rPr>
        <w:t>年</w:t>
      </w:r>
      <w:r w:rsidRPr="00B94B0D">
        <w:rPr>
          <w:rFonts w:eastAsia="KaiTi" w:hint="eastAsia"/>
          <w:b/>
          <w:sz w:val="24"/>
          <w:szCs w:val="24"/>
        </w:rPr>
        <w:t>9</w:t>
      </w:r>
      <w:r w:rsidRPr="00B94B0D">
        <w:rPr>
          <w:rFonts w:eastAsia="KaiTi" w:hint="eastAsia"/>
          <w:b/>
          <w:sz w:val="24"/>
          <w:szCs w:val="24"/>
        </w:rPr>
        <w:t>月</w:t>
      </w:r>
      <w:r w:rsidRPr="00B94B0D">
        <w:rPr>
          <w:rFonts w:eastAsia="KaiTi" w:hint="eastAsia"/>
          <w:b/>
          <w:sz w:val="24"/>
          <w:szCs w:val="24"/>
        </w:rPr>
        <w:t>23</w:t>
      </w:r>
      <w:r w:rsidRPr="00B94B0D">
        <w:rPr>
          <w:rFonts w:eastAsia="KaiTi" w:hint="eastAsia"/>
          <w:b/>
          <w:sz w:val="24"/>
          <w:szCs w:val="24"/>
        </w:rPr>
        <w:t>日至</w:t>
      </w:r>
      <w:r w:rsidRPr="00B94B0D">
        <w:rPr>
          <w:rFonts w:eastAsia="KaiTi" w:hint="eastAsia"/>
          <w:b/>
          <w:sz w:val="24"/>
          <w:szCs w:val="24"/>
        </w:rPr>
        <w:t>10</w:t>
      </w:r>
      <w:r w:rsidRPr="00B94B0D">
        <w:rPr>
          <w:rFonts w:eastAsia="KaiTi" w:hint="eastAsia"/>
          <w:b/>
          <w:sz w:val="24"/>
          <w:szCs w:val="24"/>
        </w:rPr>
        <w:t>月</w:t>
      </w:r>
      <w:r w:rsidRPr="00B94B0D">
        <w:rPr>
          <w:rFonts w:eastAsia="KaiTi" w:hint="eastAsia"/>
          <w:b/>
          <w:sz w:val="24"/>
          <w:szCs w:val="24"/>
        </w:rPr>
        <w:t>2</w:t>
      </w:r>
      <w:r w:rsidRPr="00B94B0D">
        <w:rPr>
          <w:rFonts w:eastAsia="KaiTi" w:hint="eastAsia"/>
          <w:b/>
          <w:sz w:val="24"/>
          <w:szCs w:val="24"/>
        </w:rPr>
        <w:t>日，日内瓦</w:t>
      </w:r>
    </w:p>
    <w:p w:rsidR="001567E7" w:rsidRPr="007741A2" w:rsidRDefault="001567E7" w:rsidP="001567E7"/>
    <w:p w:rsidR="001567E7" w:rsidRPr="008B2CC1" w:rsidRDefault="001567E7" w:rsidP="001567E7"/>
    <w:p w:rsidR="001567E7" w:rsidRPr="008B2CC1" w:rsidRDefault="001567E7" w:rsidP="001567E7"/>
    <w:p w:rsidR="001567E7" w:rsidRPr="00A7620C" w:rsidRDefault="00D71F3F" w:rsidP="00A7620C">
      <w:pPr>
        <w:spacing w:line="360" w:lineRule="atLeast"/>
        <w:rPr>
          <w:rFonts w:ascii="KaiTi" w:eastAsia="KaiTi" w:hAnsi="KaiTi"/>
          <w:sz w:val="24"/>
          <w:szCs w:val="32"/>
        </w:rPr>
      </w:pPr>
      <w:bookmarkStart w:id="3" w:name="TitleOfDoc"/>
      <w:bookmarkEnd w:id="3"/>
      <w:r>
        <w:rPr>
          <w:rFonts w:ascii="KaiTi" w:eastAsia="KaiTi" w:hAnsi="KaiTi" w:hint="eastAsia"/>
          <w:sz w:val="24"/>
          <w:szCs w:val="32"/>
        </w:rPr>
        <w:t>文件</w:t>
      </w:r>
      <w:r w:rsidR="00260241">
        <w:rPr>
          <w:rFonts w:ascii="KaiTi" w:eastAsia="KaiTi" w:hAnsi="KaiTi" w:hint="eastAsia"/>
          <w:sz w:val="24"/>
          <w:szCs w:val="32"/>
        </w:rPr>
        <w:t>一览表</w:t>
      </w:r>
    </w:p>
    <w:p w:rsidR="001567E7" w:rsidRPr="008B2CC1" w:rsidRDefault="001567E7" w:rsidP="001567E7"/>
    <w:p w:rsidR="001567E7" w:rsidRPr="00A7620C" w:rsidRDefault="00A7620C" w:rsidP="001567E7">
      <w:pPr>
        <w:rPr>
          <w:rFonts w:ascii="KaiTi" w:eastAsia="KaiTi" w:hAnsi="KaiTi"/>
          <w:i/>
          <w:sz w:val="21"/>
          <w:szCs w:val="21"/>
        </w:rPr>
      </w:pPr>
      <w:bookmarkStart w:id="4" w:name="Prepared"/>
      <w:bookmarkEnd w:id="4"/>
      <w:r>
        <w:rPr>
          <w:rFonts w:ascii="KaiTi" w:eastAsia="KaiTi" w:hAnsi="KaiTi" w:hint="eastAsia"/>
          <w:i/>
          <w:sz w:val="21"/>
          <w:szCs w:val="21"/>
        </w:rPr>
        <w:t>秘书处编拟</w:t>
      </w:r>
    </w:p>
    <w:p w:rsidR="001567E7" w:rsidRDefault="001567E7" w:rsidP="001567E7"/>
    <w:p w:rsidR="001567E7" w:rsidRDefault="001567E7" w:rsidP="001567E7"/>
    <w:p w:rsidR="001567E7" w:rsidRDefault="001567E7" w:rsidP="001567E7"/>
    <w:p w:rsidR="001567E7" w:rsidRDefault="001567E7" w:rsidP="001567E7"/>
    <w:tbl>
      <w:tblPr>
        <w:tblW w:w="9639" w:type="dxa"/>
        <w:tblInd w:w="108" w:type="dxa"/>
        <w:tblLayout w:type="fixed"/>
        <w:tblLook w:val="0000" w:firstRow="0" w:lastRow="0" w:firstColumn="0" w:lastColumn="0" w:noHBand="0" w:noVBand="0"/>
      </w:tblPr>
      <w:tblGrid>
        <w:gridCol w:w="2410"/>
        <w:gridCol w:w="10"/>
        <w:gridCol w:w="1691"/>
        <w:gridCol w:w="5528"/>
      </w:tblGrid>
      <w:tr w:rsidR="001567E7" w:rsidRPr="005C3EB7" w:rsidTr="00D82AE8">
        <w:trPr>
          <w:trHeight w:val="733"/>
          <w:tblHeader/>
        </w:trPr>
        <w:tc>
          <w:tcPr>
            <w:tcW w:w="2420" w:type="dxa"/>
            <w:gridSpan w:val="2"/>
            <w:tcBorders>
              <w:top w:val="single" w:sz="6" w:space="0" w:color="auto"/>
              <w:bottom w:val="single" w:sz="6" w:space="0" w:color="auto"/>
            </w:tcBorders>
            <w:shd w:val="pct10" w:color="auto" w:fill="auto"/>
            <w:vAlign w:val="center"/>
          </w:tcPr>
          <w:p w:rsidR="001567E7" w:rsidRPr="005C3EB7" w:rsidRDefault="00D71F3F" w:rsidP="00D82AE8">
            <w:pPr>
              <w:spacing w:before="240" w:afterLines="100" w:after="240"/>
              <w:jc w:val="center"/>
              <w:rPr>
                <w:rFonts w:ascii="SimSun"/>
                <w:color w:val="000000"/>
                <w:sz w:val="21"/>
                <w:szCs w:val="22"/>
              </w:rPr>
            </w:pPr>
            <w:r w:rsidRPr="005C3EB7">
              <w:rPr>
                <w:rFonts w:ascii="SimSun" w:hint="eastAsia"/>
                <w:color w:val="000000"/>
                <w:sz w:val="21"/>
                <w:szCs w:val="22"/>
              </w:rPr>
              <w:t>文号和序号</w:t>
            </w:r>
          </w:p>
        </w:tc>
        <w:tc>
          <w:tcPr>
            <w:tcW w:w="1691" w:type="dxa"/>
            <w:tcBorders>
              <w:top w:val="single" w:sz="6" w:space="0" w:color="auto"/>
              <w:bottom w:val="single" w:sz="6" w:space="0" w:color="auto"/>
            </w:tcBorders>
            <w:shd w:val="pct10" w:color="auto" w:fill="auto"/>
            <w:vAlign w:val="center"/>
          </w:tcPr>
          <w:p w:rsidR="001567E7" w:rsidRPr="005C3EB7" w:rsidRDefault="00D71F3F" w:rsidP="00D82AE8">
            <w:pPr>
              <w:spacing w:before="240" w:afterLines="100" w:after="240"/>
              <w:jc w:val="center"/>
              <w:rPr>
                <w:rFonts w:ascii="SimSun"/>
                <w:color w:val="000000"/>
                <w:sz w:val="21"/>
                <w:szCs w:val="22"/>
              </w:rPr>
            </w:pPr>
            <w:r w:rsidRPr="005C3EB7">
              <w:rPr>
                <w:rFonts w:ascii="SimSun" w:hint="eastAsia"/>
                <w:color w:val="000000"/>
                <w:sz w:val="21"/>
                <w:szCs w:val="22"/>
              </w:rPr>
              <w:t>文件语言</w:t>
            </w:r>
            <w:bookmarkStart w:id="5" w:name="_Ref19962755"/>
            <w:r w:rsidR="001567E7" w:rsidRPr="005C3EB7">
              <w:rPr>
                <w:rStyle w:val="ad"/>
                <w:rFonts w:ascii="SimSun"/>
                <w:color w:val="000000"/>
                <w:sz w:val="21"/>
                <w:szCs w:val="22"/>
              </w:rPr>
              <w:footnoteReference w:id="2"/>
            </w:r>
            <w:bookmarkEnd w:id="5"/>
          </w:p>
        </w:tc>
        <w:tc>
          <w:tcPr>
            <w:tcW w:w="5528" w:type="dxa"/>
            <w:tcBorders>
              <w:top w:val="single" w:sz="6" w:space="0" w:color="auto"/>
              <w:bottom w:val="single" w:sz="6" w:space="0" w:color="auto"/>
            </w:tcBorders>
            <w:shd w:val="pct10" w:color="auto" w:fill="auto"/>
          </w:tcPr>
          <w:p w:rsidR="001567E7" w:rsidRPr="005C3EB7" w:rsidRDefault="00D71F3F" w:rsidP="00D71F3F">
            <w:pPr>
              <w:spacing w:before="240" w:after="240"/>
              <w:ind w:left="459"/>
              <w:rPr>
                <w:rFonts w:ascii="SimSun"/>
                <w:color w:val="000000"/>
                <w:sz w:val="21"/>
                <w:szCs w:val="22"/>
              </w:rPr>
            </w:pPr>
            <w:r w:rsidRPr="005C3EB7">
              <w:rPr>
                <w:rFonts w:ascii="SimSun" w:hint="eastAsia"/>
                <w:color w:val="000000"/>
                <w:sz w:val="21"/>
                <w:szCs w:val="22"/>
              </w:rPr>
              <w:t>文件主题</w:t>
            </w:r>
          </w:p>
        </w:tc>
      </w:tr>
      <w:tr w:rsidR="001567E7" w:rsidRPr="005C3EB7" w:rsidTr="00584A74">
        <w:tc>
          <w:tcPr>
            <w:tcW w:w="2420" w:type="dxa"/>
            <w:gridSpan w:val="2"/>
          </w:tcPr>
          <w:p w:rsidR="001567E7" w:rsidRPr="005C3EB7" w:rsidRDefault="001567E7" w:rsidP="002A004B">
            <w:pPr>
              <w:tabs>
                <w:tab w:val="left" w:pos="357"/>
              </w:tabs>
              <w:rPr>
                <w:rFonts w:ascii="SimSun"/>
                <w:color w:val="000000"/>
                <w:sz w:val="21"/>
                <w:szCs w:val="22"/>
              </w:rPr>
            </w:pPr>
          </w:p>
        </w:tc>
        <w:tc>
          <w:tcPr>
            <w:tcW w:w="1691" w:type="dxa"/>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r w:rsidRPr="005C3EB7">
              <w:rPr>
                <w:rFonts w:ascii="SimSun"/>
                <w:sz w:val="21"/>
                <w:szCs w:val="22"/>
              </w:rPr>
              <w:t>A/51/INF/1 Rev.</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E,F</w:t>
            </w:r>
          </w:p>
        </w:tc>
        <w:tc>
          <w:tcPr>
            <w:tcW w:w="5528" w:type="dxa"/>
          </w:tcPr>
          <w:p w:rsidR="001567E7" w:rsidRPr="005C3EB7" w:rsidRDefault="00891066" w:rsidP="00AD5D53">
            <w:pPr>
              <w:ind w:left="459"/>
              <w:jc w:val="both"/>
              <w:rPr>
                <w:rFonts w:ascii="SimSun"/>
                <w:color w:val="000000"/>
                <w:sz w:val="21"/>
                <w:szCs w:val="21"/>
                <w:lang w:val="es-ES"/>
              </w:rPr>
            </w:pPr>
            <w:r w:rsidRPr="005C3EB7">
              <w:rPr>
                <w:rFonts w:ascii="SimSun" w:hint="eastAsia"/>
                <w:color w:val="000000"/>
                <w:sz w:val="21"/>
                <w:szCs w:val="21"/>
                <w:lang w:val="es-ES"/>
              </w:rPr>
              <w:t xml:space="preserve">概　</w:t>
            </w:r>
            <w:proofErr w:type="gramStart"/>
            <w:r w:rsidRPr="005C3EB7">
              <w:rPr>
                <w:rFonts w:ascii="SimSun" w:hint="eastAsia"/>
                <w:color w:val="000000"/>
                <w:sz w:val="21"/>
                <w:szCs w:val="21"/>
                <w:lang w:val="es-ES"/>
              </w:rPr>
              <w:t>况</w:t>
            </w:r>
            <w:proofErr w:type="gramEnd"/>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lang w:val="es-ES"/>
              </w:rPr>
            </w:pPr>
          </w:p>
        </w:tc>
        <w:tc>
          <w:tcPr>
            <w:tcW w:w="1691" w:type="dxa"/>
          </w:tcPr>
          <w:p w:rsidR="001567E7" w:rsidRPr="005C3EB7" w:rsidRDefault="001567E7" w:rsidP="002A004B">
            <w:pPr>
              <w:tabs>
                <w:tab w:val="left" w:pos="600"/>
              </w:tabs>
              <w:ind w:left="34"/>
              <w:jc w:val="center"/>
              <w:rPr>
                <w:rFonts w:ascii="SimSun"/>
                <w:color w:val="000000"/>
                <w:sz w:val="21"/>
                <w:szCs w:val="22"/>
                <w:lang w:val="es-ES"/>
              </w:rPr>
            </w:pPr>
          </w:p>
        </w:tc>
        <w:tc>
          <w:tcPr>
            <w:tcW w:w="5528" w:type="dxa"/>
          </w:tcPr>
          <w:p w:rsidR="001567E7" w:rsidRPr="005C3EB7" w:rsidRDefault="001567E7" w:rsidP="00AD5D53">
            <w:pPr>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lang w:val="es-ES"/>
              </w:rPr>
            </w:pPr>
            <w:r w:rsidRPr="005C3EB7">
              <w:rPr>
                <w:rFonts w:ascii="SimSun"/>
                <w:color w:val="000000"/>
                <w:sz w:val="21"/>
                <w:szCs w:val="22"/>
                <w:lang w:val="es-ES"/>
              </w:rPr>
              <w:t>A/51/INF/2</w:t>
            </w:r>
            <w:r w:rsidR="00E82579" w:rsidRPr="005C3EB7">
              <w:rPr>
                <w:rFonts w:ascii="SimSun"/>
                <w:color w:val="000000"/>
                <w:sz w:val="21"/>
                <w:szCs w:val="22"/>
                <w:lang w:val="es-ES"/>
              </w:rPr>
              <w:t xml:space="preserve"> Prov.1</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891066" w:rsidP="00260241">
            <w:pPr>
              <w:ind w:left="459"/>
              <w:jc w:val="both"/>
              <w:rPr>
                <w:rFonts w:ascii="SimSun"/>
                <w:color w:val="000000"/>
                <w:sz w:val="21"/>
                <w:szCs w:val="21"/>
              </w:rPr>
            </w:pPr>
            <w:r w:rsidRPr="005C3EB7">
              <w:rPr>
                <w:rFonts w:ascii="SimSun" w:hint="eastAsia"/>
                <w:color w:val="000000"/>
                <w:sz w:val="21"/>
                <w:szCs w:val="21"/>
              </w:rPr>
              <w:t>预备文件</w:t>
            </w:r>
            <w:r w:rsidR="00260241">
              <w:rPr>
                <w:rFonts w:ascii="SimSun" w:hint="eastAsia"/>
                <w:color w:val="000000"/>
                <w:sz w:val="21"/>
                <w:szCs w:val="21"/>
              </w:rPr>
              <w:t>一览表</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722626">
            <w:pPr>
              <w:tabs>
                <w:tab w:val="left" w:pos="357"/>
              </w:tabs>
              <w:ind w:left="318"/>
              <w:rPr>
                <w:rFonts w:ascii="SimSun"/>
                <w:color w:val="000000"/>
                <w:sz w:val="21"/>
                <w:szCs w:val="22"/>
              </w:rPr>
            </w:pPr>
            <w:r w:rsidRPr="005C3EB7">
              <w:rPr>
                <w:rFonts w:ascii="SimSun"/>
                <w:color w:val="000000"/>
                <w:sz w:val="21"/>
                <w:szCs w:val="22"/>
              </w:rPr>
              <w:t>A/51/INF/3</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B</w:t>
            </w:r>
          </w:p>
        </w:tc>
        <w:tc>
          <w:tcPr>
            <w:tcW w:w="5528" w:type="dxa"/>
          </w:tcPr>
          <w:p w:rsidR="001567E7" w:rsidRPr="005C3EB7" w:rsidRDefault="00891066" w:rsidP="00722626">
            <w:pPr>
              <w:ind w:left="459"/>
              <w:jc w:val="both"/>
              <w:rPr>
                <w:rFonts w:ascii="SimSun"/>
                <w:color w:val="000000"/>
                <w:sz w:val="21"/>
                <w:szCs w:val="21"/>
              </w:rPr>
            </w:pPr>
            <w:r w:rsidRPr="005C3EB7">
              <w:rPr>
                <w:rFonts w:ascii="SimSun" w:hint="eastAsia"/>
                <w:color w:val="000000"/>
                <w:sz w:val="21"/>
                <w:szCs w:val="21"/>
              </w:rPr>
              <w:t>与会人员名单</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r w:rsidRPr="005C3EB7">
              <w:rPr>
                <w:rFonts w:ascii="SimSun"/>
                <w:color w:val="000000"/>
                <w:sz w:val="21"/>
                <w:szCs w:val="22"/>
              </w:rPr>
              <w:t>A/51/INF/4</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E,F</w:t>
            </w:r>
          </w:p>
        </w:tc>
        <w:tc>
          <w:tcPr>
            <w:tcW w:w="5528" w:type="dxa"/>
          </w:tcPr>
          <w:p w:rsidR="001567E7" w:rsidRPr="005C3EB7" w:rsidRDefault="00891066" w:rsidP="00AD5D53">
            <w:pPr>
              <w:ind w:left="459"/>
              <w:jc w:val="both"/>
              <w:rPr>
                <w:rFonts w:ascii="SimSun"/>
                <w:color w:val="000000"/>
                <w:sz w:val="21"/>
                <w:szCs w:val="21"/>
              </w:rPr>
            </w:pPr>
            <w:r w:rsidRPr="005C3EB7">
              <w:rPr>
                <w:rFonts w:ascii="SimSun" w:hint="eastAsia"/>
                <w:color w:val="000000"/>
                <w:sz w:val="21"/>
                <w:szCs w:val="21"/>
              </w:rPr>
              <w:t>主席团成员</w:t>
            </w:r>
          </w:p>
        </w:tc>
      </w:tr>
      <w:tr w:rsidR="00E82579" w:rsidRPr="005C3EB7" w:rsidTr="00584A74">
        <w:tc>
          <w:tcPr>
            <w:tcW w:w="2420" w:type="dxa"/>
            <w:gridSpan w:val="2"/>
          </w:tcPr>
          <w:p w:rsidR="00E82579" w:rsidRPr="005C3EB7" w:rsidRDefault="00E82579" w:rsidP="002A004B">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1567E7" w:rsidRPr="005C3EB7" w:rsidTr="00584A74">
        <w:tc>
          <w:tcPr>
            <w:tcW w:w="2420" w:type="dxa"/>
            <w:gridSpan w:val="2"/>
          </w:tcPr>
          <w:p w:rsidR="00E82579" w:rsidRPr="005C3EB7" w:rsidRDefault="00E82579" w:rsidP="00E82579">
            <w:pPr>
              <w:tabs>
                <w:tab w:val="left" w:pos="357"/>
              </w:tabs>
              <w:ind w:left="318"/>
              <w:rPr>
                <w:rFonts w:ascii="SimSun"/>
                <w:color w:val="000000"/>
                <w:sz w:val="21"/>
                <w:szCs w:val="22"/>
              </w:rPr>
            </w:pPr>
            <w:r w:rsidRPr="005C3EB7">
              <w:rPr>
                <w:rFonts w:ascii="SimSun"/>
                <w:sz w:val="21"/>
                <w:szCs w:val="22"/>
              </w:rPr>
              <w:t>A/51/INF/5</w:t>
            </w:r>
          </w:p>
        </w:tc>
        <w:tc>
          <w:tcPr>
            <w:tcW w:w="1691" w:type="dxa"/>
          </w:tcPr>
          <w:p w:rsidR="001567E7"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00F69" w:rsidP="00AD5D53">
            <w:pPr>
              <w:ind w:firstLineChars="200" w:firstLine="420"/>
              <w:jc w:val="both"/>
              <w:rPr>
                <w:rFonts w:ascii="SimSun"/>
                <w:sz w:val="21"/>
                <w:szCs w:val="21"/>
              </w:rPr>
            </w:pPr>
            <w:r w:rsidRPr="005C3EB7">
              <w:rPr>
                <w:rFonts w:ascii="SimSun" w:hint="eastAsia"/>
                <w:caps/>
                <w:sz w:val="21"/>
                <w:szCs w:val="21"/>
              </w:rPr>
              <w:t>关于《视听表演北京条约》状态的信息</w:t>
            </w: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r w:rsidRPr="005C3EB7">
              <w:rPr>
                <w:rFonts w:ascii="SimSun"/>
                <w:sz w:val="21"/>
                <w:szCs w:val="22"/>
              </w:rPr>
              <w:t>A/51/INF/6</w:t>
            </w:r>
          </w:p>
        </w:tc>
        <w:tc>
          <w:tcPr>
            <w:tcW w:w="1691" w:type="dxa"/>
          </w:tcPr>
          <w:p w:rsidR="00E82579"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3060B7" w:rsidP="00AD5D53">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r w:rsidRPr="005C3EB7">
              <w:rPr>
                <w:rFonts w:ascii="SimSun"/>
                <w:sz w:val="21"/>
                <w:szCs w:val="22"/>
              </w:rPr>
              <w:t>A/51/INF/6 Add.</w:t>
            </w:r>
          </w:p>
        </w:tc>
        <w:tc>
          <w:tcPr>
            <w:tcW w:w="1691" w:type="dxa"/>
          </w:tcPr>
          <w:p w:rsidR="00E82579"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BA8" w:rsidP="00AD5D53">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r w:rsidR="00260241">
              <w:rPr>
                <w:rFonts w:ascii="SimSun" w:cs="Times New Roman" w:hint="eastAsia"/>
                <w:kern w:val="2"/>
                <w:sz w:val="21"/>
                <w:szCs w:val="21"/>
              </w:rPr>
              <w:t>增编</w:t>
            </w:r>
          </w:p>
        </w:tc>
      </w:tr>
      <w:tr w:rsidR="00722626" w:rsidRPr="005C3EB7" w:rsidTr="006B6CA4">
        <w:tc>
          <w:tcPr>
            <w:tcW w:w="2420" w:type="dxa"/>
            <w:gridSpan w:val="2"/>
          </w:tcPr>
          <w:p w:rsidR="00722626" w:rsidRPr="005C3EB7" w:rsidRDefault="00722626" w:rsidP="006B6CA4">
            <w:pPr>
              <w:tabs>
                <w:tab w:val="left" w:pos="357"/>
              </w:tabs>
              <w:ind w:left="318"/>
              <w:rPr>
                <w:rFonts w:ascii="SimSun"/>
                <w:color w:val="000000"/>
                <w:sz w:val="21"/>
                <w:szCs w:val="22"/>
              </w:rPr>
            </w:pPr>
          </w:p>
        </w:tc>
        <w:tc>
          <w:tcPr>
            <w:tcW w:w="1691" w:type="dxa"/>
          </w:tcPr>
          <w:p w:rsidR="00722626" w:rsidRPr="005C3EB7" w:rsidRDefault="00722626" w:rsidP="006B6CA4">
            <w:pPr>
              <w:tabs>
                <w:tab w:val="left" w:pos="600"/>
              </w:tabs>
              <w:ind w:left="34"/>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1"/>
              </w:rPr>
            </w:pPr>
          </w:p>
        </w:tc>
      </w:tr>
      <w:tr w:rsidR="00722626" w:rsidRPr="005C3EB7" w:rsidTr="006B6CA4">
        <w:tc>
          <w:tcPr>
            <w:tcW w:w="2420" w:type="dxa"/>
            <w:gridSpan w:val="2"/>
          </w:tcPr>
          <w:p w:rsidR="00722626" w:rsidRPr="005C3EB7" w:rsidRDefault="00722626" w:rsidP="006B6CA4">
            <w:pPr>
              <w:tabs>
                <w:tab w:val="left" w:pos="357"/>
              </w:tabs>
              <w:ind w:left="318"/>
              <w:rPr>
                <w:rFonts w:ascii="SimSun"/>
                <w:color w:val="000000"/>
                <w:sz w:val="21"/>
                <w:szCs w:val="22"/>
              </w:rPr>
            </w:pPr>
            <w:r w:rsidRPr="005C3EB7">
              <w:rPr>
                <w:rFonts w:ascii="SimSun"/>
                <w:sz w:val="21"/>
                <w:szCs w:val="22"/>
              </w:rPr>
              <w:t>A/51/INF/6 Add.</w:t>
            </w:r>
            <w:r>
              <w:rPr>
                <w:rFonts w:ascii="SimSun" w:hint="eastAsia"/>
                <w:sz w:val="21"/>
                <w:szCs w:val="22"/>
              </w:rPr>
              <w:t>2</w:t>
            </w:r>
          </w:p>
        </w:tc>
        <w:tc>
          <w:tcPr>
            <w:tcW w:w="1691" w:type="dxa"/>
          </w:tcPr>
          <w:p w:rsidR="00722626" w:rsidRPr="005C3EB7" w:rsidRDefault="00722626"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r>
              <w:rPr>
                <w:rFonts w:ascii="SimSun" w:cs="Times New Roman" w:hint="eastAsia"/>
                <w:kern w:val="2"/>
                <w:sz w:val="21"/>
                <w:szCs w:val="21"/>
              </w:rPr>
              <w:t>增编</w:t>
            </w:r>
          </w:p>
        </w:tc>
      </w:tr>
      <w:tr w:rsidR="00722626" w:rsidRPr="005C3EB7" w:rsidTr="006B6CA4">
        <w:tc>
          <w:tcPr>
            <w:tcW w:w="2420" w:type="dxa"/>
            <w:gridSpan w:val="2"/>
          </w:tcPr>
          <w:p w:rsidR="00722626" w:rsidRPr="005C3EB7" w:rsidRDefault="00722626" w:rsidP="006B6CA4">
            <w:pPr>
              <w:tabs>
                <w:tab w:val="left" w:pos="357"/>
              </w:tabs>
              <w:ind w:left="318"/>
              <w:rPr>
                <w:rFonts w:ascii="SimSun"/>
                <w:color w:val="000000"/>
                <w:sz w:val="21"/>
                <w:szCs w:val="22"/>
              </w:rPr>
            </w:pPr>
          </w:p>
        </w:tc>
        <w:tc>
          <w:tcPr>
            <w:tcW w:w="1691" w:type="dxa"/>
          </w:tcPr>
          <w:p w:rsidR="00722626" w:rsidRPr="005C3EB7" w:rsidRDefault="00722626" w:rsidP="006B6CA4">
            <w:pPr>
              <w:tabs>
                <w:tab w:val="left" w:pos="600"/>
              </w:tabs>
              <w:ind w:left="34"/>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1"/>
              </w:rPr>
            </w:pPr>
          </w:p>
        </w:tc>
      </w:tr>
      <w:tr w:rsidR="00722626" w:rsidRPr="005C3EB7" w:rsidTr="006B6CA4">
        <w:tc>
          <w:tcPr>
            <w:tcW w:w="2420" w:type="dxa"/>
            <w:gridSpan w:val="2"/>
          </w:tcPr>
          <w:p w:rsidR="00722626" w:rsidRPr="005C3EB7" w:rsidRDefault="00722626" w:rsidP="006B6CA4">
            <w:pPr>
              <w:tabs>
                <w:tab w:val="left" w:pos="357"/>
              </w:tabs>
              <w:ind w:left="318"/>
              <w:rPr>
                <w:rFonts w:ascii="SimSun"/>
                <w:color w:val="000000"/>
                <w:sz w:val="21"/>
                <w:szCs w:val="22"/>
              </w:rPr>
            </w:pPr>
            <w:r w:rsidRPr="005C3EB7">
              <w:rPr>
                <w:rFonts w:ascii="SimSun"/>
                <w:sz w:val="21"/>
                <w:szCs w:val="22"/>
              </w:rPr>
              <w:t>A/51/INF/6 Add.</w:t>
            </w:r>
            <w:r>
              <w:rPr>
                <w:rFonts w:ascii="SimSun" w:hint="eastAsia"/>
                <w:sz w:val="21"/>
                <w:szCs w:val="22"/>
              </w:rPr>
              <w:t>3</w:t>
            </w:r>
          </w:p>
        </w:tc>
        <w:tc>
          <w:tcPr>
            <w:tcW w:w="1691" w:type="dxa"/>
          </w:tcPr>
          <w:p w:rsidR="00722626" w:rsidRPr="005C3EB7" w:rsidRDefault="00722626"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r>
              <w:rPr>
                <w:rFonts w:ascii="SimSun" w:cs="Times New Roman" w:hint="eastAsia"/>
                <w:kern w:val="2"/>
                <w:sz w:val="21"/>
                <w:szCs w:val="21"/>
              </w:rPr>
              <w:t>增编</w:t>
            </w:r>
          </w:p>
        </w:tc>
      </w:tr>
      <w:tr w:rsidR="00722626" w:rsidRPr="005C3EB7" w:rsidTr="006B6CA4">
        <w:tc>
          <w:tcPr>
            <w:tcW w:w="2420" w:type="dxa"/>
            <w:gridSpan w:val="2"/>
          </w:tcPr>
          <w:p w:rsidR="00722626" w:rsidRPr="00722626" w:rsidRDefault="00722626" w:rsidP="006B6CA4">
            <w:pPr>
              <w:tabs>
                <w:tab w:val="left" w:pos="357"/>
              </w:tabs>
              <w:ind w:left="318"/>
              <w:rPr>
                <w:rFonts w:ascii="SimSun"/>
                <w:color w:val="000000"/>
                <w:sz w:val="21"/>
                <w:szCs w:val="22"/>
              </w:rPr>
            </w:pPr>
          </w:p>
        </w:tc>
        <w:tc>
          <w:tcPr>
            <w:tcW w:w="1691" w:type="dxa"/>
          </w:tcPr>
          <w:p w:rsidR="00722626" w:rsidRPr="005C3EB7" w:rsidRDefault="00722626" w:rsidP="006B6CA4">
            <w:pPr>
              <w:tabs>
                <w:tab w:val="left" w:pos="600"/>
              </w:tabs>
              <w:ind w:left="34"/>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1"/>
              </w:rPr>
            </w:pPr>
          </w:p>
        </w:tc>
      </w:tr>
      <w:tr w:rsidR="00722626" w:rsidRPr="005C3EB7" w:rsidTr="006B6CA4">
        <w:tc>
          <w:tcPr>
            <w:tcW w:w="2420" w:type="dxa"/>
            <w:gridSpan w:val="2"/>
          </w:tcPr>
          <w:p w:rsidR="00722626" w:rsidRPr="005C3EB7" w:rsidRDefault="00722626" w:rsidP="00722626">
            <w:pPr>
              <w:tabs>
                <w:tab w:val="left" w:pos="357"/>
              </w:tabs>
              <w:ind w:left="318"/>
              <w:rPr>
                <w:rFonts w:ascii="SimSun"/>
                <w:color w:val="000000"/>
                <w:sz w:val="21"/>
                <w:szCs w:val="22"/>
              </w:rPr>
            </w:pPr>
            <w:r w:rsidRPr="005C3EB7">
              <w:rPr>
                <w:rFonts w:ascii="SimSun"/>
                <w:color w:val="000000"/>
                <w:sz w:val="21"/>
                <w:szCs w:val="22"/>
              </w:rPr>
              <w:t>A/51/</w:t>
            </w:r>
            <w:r>
              <w:rPr>
                <w:rFonts w:ascii="SimSun" w:hint="eastAsia"/>
                <w:color w:val="000000"/>
                <w:sz w:val="21"/>
                <w:szCs w:val="22"/>
              </w:rPr>
              <w:t>INF/7</w:t>
            </w:r>
          </w:p>
        </w:tc>
        <w:tc>
          <w:tcPr>
            <w:tcW w:w="1691" w:type="dxa"/>
          </w:tcPr>
          <w:p w:rsidR="00722626" w:rsidRPr="005C3EB7" w:rsidRDefault="00722626"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722626">
            <w:pPr>
              <w:ind w:firstLineChars="200" w:firstLine="420"/>
              <w:jc w:val="both"/>
              <w:rPr>
                <w:rFonts w:ascii="SimSun"/>
                <w:b/>
                <w:sz w:val="21"/>
                <w:szCs w:val="21"/>
              </w:rPr>
            </w:pPr>
            <w:r>
              <w:rPr>
                <w:rFonts w:ascii="SimSun" w:hint="eastAsia"/>
                <w:sz w:val="21"/>
                <w:szCs w:val="21"/>
              </w:rPr>
              <w:t>文件一览表</w:t>
            </w:r>
          </w:p>
        </w:tc>
      </w:tr>
      <w:tr w:rsidR="00722626" w:rsidRPr="005C3EB7" w:rsidTr="00584A74">
        <w:tc>
          <w:tcPr>
            <w:tcW w:w="2420" w:type="dxa"/>
            <w:gridSpan w:val="2"/>
          </w:tcPr>
          <w:p w:rsidR="00722626" w:rsidRPr="00722626" w:rsidRDefault="00722626" w:rsidP="001567E7">
            <w:pPr>
              <w:tabs>
                <w:tab w:val="left" w:pos="357"/>
              </w:tabs>
              <w:ind w:left="318"/>
              <w:rPr>
                <w:rFonts w:ascii="SimSun"/>
                <w:color w:val="000000"/>
                <w:sz w:val="21"/>
                <w:szCs w:val="22"/>
              </w:rPr>
            </w:pPr>
          </w:p>
        </w:tc>
        <w:tc>
          <w:tcPr>
            <w:tcW w:w="1691" w:type="dxa"/>
          </w:tcPr>
          <w:p w:rsidR="00722626" w:rsidRPr="005C3EB7" w:rsidRDefault="00722626" w:rsidP="002A004B">
            <w:pPr>
              <w:tabs>
                <w:tab w:val="left" w:pos="600"/>
              </w:tabs>
              <w:ind w:left="34"/>
              <w:jc w:val="center"/>
              <w:rPr>
                <w:rFonts w:ascii="SimSun"/>
                <w:color w:val="000000"/>
                <w:sz w:val="21"/>
                <w:szCs w:val="22"/>
              </w:rPr>
            </w:pPr>
          </w:p>
        </w:tc>
        <w:tc>
          <w:tcPr>
            <w:tcW w:w="5528" w:type="dxa"/>
          </w:tcPr>
          <w:p w:rsidR="00722626" w:rsidRPr="005C3EB7" w:rsidRDefault="00722626"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722626">
            <w:pPr>
              <w:tabs>
                <w:tab w:val="left" w:pos="357"/>
              </w:tabs>
              <w:ind w:left="318"/>
              <w:rPr>
                <w:rFonts w:ascii="SimSun"/>
                <w:color w:val="000000"/>
                <w:sz w:val="21"/>
                <w:szCs w:val="22"/>
              </w:rPr>
            </w:pPr>
            <w:r w:rsidRPr="005C3EB7">
              <w:rPr>
                <w:rFonts w:ascii="SimSun"/>
                <w:color w:val="000000"/>
                <w:sz w:val="21"/>
                <w:szCs w:val="22"/>
              </w:rPr>
              <w:t>A/51/1</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13734" w:rsidP="00722626">
            <w:pPr>
              <w:ind w:firstLineChars="200" w:firstLine="420"/>
              <w:jc w:val="both"/>
              <w:rPr>
                <w:rFonts w:ascii="SimSun"/>
                <w:b/>
                <w:sz w:val="21"/>
                <w:szCs w:val="21"/>
              </w:rPr>
            </w:pPr>
            <w:r w:rsidRPr="005C3EB7">
              <w:rPr>
                <w:rFonts w:ascii="SimSun" w:hint="eastAsia"/>
                <w:sz w:val="21"/>
                <w:szCs w:val="21"/>
              </w:rPr>
              <w:t>统一编排并加说明的议程</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ind w:left="318"/>
              <w:rPr>
                <w:rFonts w:ascii="SimSun"/>
                <w:color w:val="000000"/>
                <w:sz w:val="21"/>
                <w:szCs w:val="22"/>
              </w:rPr>
            </w:pPr>
            <w:r w:rsidRPr="005C3EB7">
              <w:rPr>
                <w:rFonts w:ascii="SimSun"/>
                <w:color w:val="000000"/>
                <w:sz w:val="21"/>
                <w:szCs w:val="22"/>
              </w:rPr>
              <w:t>A/51/2</w:t>
            </w:r>
            <w:r w:rsidR="00F81226" w:rsidRPr="005C3EB7">
              <w:rPr>
                <w:rFonts w:ascii="SimSun"/>
                <w:color w:val="000000"/>
                <w:sz w:val="21"/>
                <w:szCs w:val="22"/>
              </w:rPr>
              <w:t xml:space="preserve"> Rev.</w:t>
            </w:r>
          </w:p>
        </w:tc>
        <w:tc>
          <w:tcPr>
            <w:tcW w:w="1691" w:type="dxa"/>
          </w:tcPr>
          <w:p w:rsidR="001567E7" w:rsidRPr="005C3EB7" w:rsidRDefault="001567E7" w:rsidP="002A004B">
            <w:pPr>
              <w:keepNext/>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0338F" w:rsidP="00AD5D53">
            <w:pPr>
              <w:ind w:firstLineChars="200" w:firstLine="420"/>
              <w:jc w:val="both"/>
              <w:rPr>
                <w:rFonts w:ascii="SimSun"/>
                <w:sz w:val="21"/>
                <w:szCs w:val="21"/>
              </w:rPr>
            </w:pPr>
            <w:r w:rsidRPr="005C3EB7">
              <w:rPr>
                <w:rFonts w:ascii="SimSun" w:hint="eastAsia"/>
                <w:sz w:val="21"/>
                <w:szCs w:val="21"/>
              </w:rPr>
              <w:t>接纳观察员</w:t>
            </w:r>
          </w:p>
        </w:tc>
      </w:tr>
      <w:tr w:rsidR="00E82579" w:rsidRPr="005C3EB7" w:rsidTr="00E82579">
        <w:tc>
          <w:tcPr>
            <w:tcW w:w="2410" w:type="dxa"/>
          </w:tcPr>
          <w:p w:rsidR="00E82579" w:rsidRPr="005C3EB7" w:rsidRDefault="00E82579" w:rsidP="00D82AE8">
            <w:pPr>
              <w:keepNext/>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ind w:left="459" w:hanging="17"/>
              <w:jc w:val="both"/>
              <w:rPr>
                <w:rFonts w:ascii="SimSun"/>
                <w:sz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/3</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724C7" w:rsidP="00AD5D53">
            <w:pPr>
              <w:ind w:firstLineChars="200" w:firstLine="420"/>
              <w:jc w:val="both"/>
              <w:rPr>
                <w:rFonts w:ascii="SimSun"/>
                <w:sz w:val="21"/>
                <w:szCs w:val="21"/>
              </w:rPr>
            </w:pPr>
            <w:r w:rsidRPr="005C3EB7">
              <w:rPr>
                <w:rFonts w:ascii="SimSun" w:hint="eastAsia"/>
                <w:sz w:val="21"/>
                <w:szCs w:val="21"/>
              </w:rPr>
              <w:t>2014年任命总干事</w:t>
            </w:r>
            <w:r w:rsidR="001567E7" w:rsidRPr="005C3EB7">
              <w:rPr>
                <w:rFonts w:ascii="SimSun"/>
                <w:sz w:val="21"/>
                <w:szCs w:val="21"/>
              </w:rPr>
              <w:t xml:space="preserve"> </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90980" w:rsidP="00AD5D53">
            <w:pPr>
              <w:ind w:leftChars="191" w:left="420"/>
              <w:jc w:val="both"/>
              <w:rPr>
                <w:rFonts w:ascii="SimSun"/>
                <w:sz w:val="21"/>
                <w:szCs w:val="21"/>
              </w:rPr>
            </w:pPr>
            <w:r w:rsidRPr="005C3EB7">
              <w:rPr>
                <w:rFonts w:ascii="SimSun" w:hint="eastAsia"/>
                <w:sz w:val="21"/>
                <w:szCs w:val="21"/>
              </w:rPr>
              <w:t>世界知识产权组织协调委员会的组成；选举巴黎联盟执行委员会和伯尔尼联盟执行委员会成员以及指定世界知识产权组织协调委员会特别成员</w:t>
            </w:r>
          </w:p>
        </w:tc>
      </w:tr>
      <w:tr w:rsidR="00E82579" w:rsidRPr="005C3EB7" w:rsidTr="00584A74">
        <w:tc>
          <w:tcPr>
            <w:tcW w:w="2410" w:type="dxa"/>
          </w:tcPr>
          <w:p w:rsidR="00E82579" w:rsidRPr="005C3EB7" w:rsidRDefault="00E82579" w:rsidP="007C1D02">
            <w:pPr>
              <w:ind w:left="318"/>
              <w:rPr>
                <w:rFonts w:ascii="SimSun"/>
                <w:color w:val="000000"/>
                <w:sz w:val="21"/>
                <w:szCs w:val="22"/>
              </w:rPr>
            </w:pPr>
          </w:p>
        </w:tc>
        <w:tc>
          <w:tcPr>
            <w:tcW w:w="1701" w:type="dxa"/>
            <w:gridSpan w:val="2"/>
          </w:tcPr>
          <w:p w:rsidR="00E82579" w:rsidRPr="005C3EB7" w:rsidRDefault="00E82579" w:rsidP="002A004B">
            <w:pPr>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C186A" w:rsidP="00AD5D53">
            <w:pPr>
              <w:ind w:firstLineChars="200" w:firstLine="420"/>
              <w:jc w:val="both"/>
              <w:rPr>
                <w:rFonts w:ascii="SimSun"/>
                <w:sz w:val="21"/>
                <w:szCs w:val="21"/>
              </w:rPr>
            </w:pPr>
            <w:r w:rsidRPr="005C3EB7">
              <w:rPr>
                <w:rFonts w:ascii="SimSun" w:hint="eastAsia"/>
                <w:sz w:val="21"/>
                <w:szCs w:val="21"/>
              </w:rPr>
              <w:t>2012年计划效</w:t>
            </w:r>
            <w:proofErr w:type="gramStart"/>
            <w:r w:rsidRPr="005C3EB7">
              <w:rPr>
                <w:rFonts w:ascii="SimSun" w:hint="eastAsia"/>
                <w:sz w:val="21"/>
                <w:szCs w:val="21"/>
              </w:rPr>
              <w:t>绩报告</w:t>
            </w:r>
            <w:proofErr w:type="gramEnd"/>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7C1D02" w:rsidRPr="005C3EB7" w:rsidTr="00584A74">
        <w:tc>
          <w:tcPr>
            <w:tcW w:w="2410" w:type="dxa"/>
          </w:tcPr>
          <w:p w:rsidR="007C1D02" w:rsidRPr="005C3EB7" w:rsidRDefault="007C1D02" w:rsidP="007C1D02">
            <w:pPr>
              <w:ind w:left="318"/>
              <w:rPr>
                <w:rFonts w:ascii="SimSun"/>
                <w:color w:val="000000"/>
                <w:sz w:val="21"/>
                <w:szCs w:val="22"/>
              </w:rPr>
            </w:pPr>
            <w:r w:rsidRPr="005C3EB7">
              <w:rPr>
                <w:rFonts w:ascii="SimSun"/>
                <w:color w:val="000000"/>
                <w:sz w:val="21"/>
                <w:szCs w:val="22"/>
              </w:rPr>
              <w:t>A/51/5 Add.</w:t>
            </w:r>
          </w:p>
        </w:tc>
        <w:tc>
          <w:tcPr>
            <w:tcW w:w="1701" w:type="dxa"/>
            <w:gridSpan w:val="2"/>
          </w:tcPr>
          <w:p w:rsidR="007C1D02" w:rsidRPr="005C3EB7" w:rsidRDefault="007C1D02"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7C1D02" w:rsidRPr="005C3EB7" w:rsidRDefault="003548C2" w:rsidP="00AD5D53">
            <w:pPr>
              <w:ind w:firstLineChars="200" w:firstLine="420"/>
              <w:jc w:val="both"/>
              <w:rPr>
                <w:rFonts w:ascii="SimSun"/>
                <w:sz w:val="21"/>
                <w:szCs w:val="21"/>
              </w:rPr>
            </w:pPr>
            <w:r w:rsidRPr="005C3EB7">
              <w:rPr>
                <w:rFonts w:ascii="SimSun" w:hint="eastAsia"/>
                <w:sz w:val="21"/>
                <w:szCs w:val="21"/>
              </w:rPr>
              <w:t>2012年计划效绩报告</w:t>
            </w:r>
            <w:r w:rsidR="00260241">
              <w:rPr>
                <w:rFonts w:ascii="SimSun" w:hint="eastAsia"/>
                <w:sz w:val="21"/>
                <w:szCs w:val="21"/>
              </w:rPr>
              <w:t>增编</w:t>
            </w:r>
          </w:p>
        </w:tc>
      </w:tr>
      <w:tr w:rsidR="007C1D02" w:rsidRPr="005C3EB7" w:rsidTr="00584A74">
        <w:tc>
          <w:tcPr>
            <w:tcW w:w="2410" w:type="dxa"/>
          </w:tcPr>
          <w:p w:rsidR="007C1D02" w:rsidRPr="005C3EB7" w:rsidRDefault="007C1D02" w:rsidP="002A004B">
            <w:pPr>
              <w:ind w:left="318"/>
              <w:rPr>
                <w:rFonts w:ascii="SimSun"/>
                <w:color w:val="000000"/>
                <w:sz w:val="21"/>
                <w:szCs w:val="22"/>
              </w:rPr>
            </w:pPr>
          </w:p>
        </w:tc>
        <w:tc>
          <w:tcPr>
            <w:tcW w:w="1701" w:type="dxa"/>
            <w:gridSpan w:val="2"/>
          </w:tcPr>
          <w:p w:rsidR="007C1D02" w:rsidRPr="005C3EB7" w:rsidRDefault="007C1D02" w:rsidP="002A004B">
            <w:pPr>
              <w:ind w:left="34"/>
              <w:jc w:val="center"/>
              <w:rPr>
                <w:rFonts w:ascii="SimSun"/>
                <w:color w:val="000000"/>
                <w:sz w:val="21"/>
                <w:szCs w:val="22"/>
              </w:rPr>
            </w:pPr>
          </w:p>
        </w:tc>
        <w:tc>
          <w:tcPr>
            <w:tcW w:w="5528" w:type="dxa"/>
          </w:tcPr>
          <w:p w:rsidR="007C1D02" w:rsidRPr="005C3EB7" w:rsidRDefault="007C1D02"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D81363" w:rsidP="002A004B">
            <w:pPr>
              <w:ind w:left="318"/>
              <w:rPr>
                <w:rFonts w:ascii="SimSun"/>
                <w:color w:val="000000"/>
                <w:sz w:val="21"/>
                <w:szCs w:val="22"/>
              </w:rPr>
            </w:pPr>
            <w:r w:rsidRPr="005C3EB7">
              <w:rPr>
                <w:rFonts w:ascii="SimSun"/>
                <w:color w:val="000000"/>
                <w:sz w:val="21"/>
                <w:szCs w:val="22"/>
              </w:rPr>
              <w:t>A/51</w:t>
            </w:r>
            <w:r w:rsidR="001567E7" w:rsidRPr="005C3EB7">
              <w:rPr>
                <w:rFonts w:ascii="SimSun"/>
                <w:color w:val="000000"/>
                <w:sz w:val="21"/>
                <w:szCs w:val="22"/>
              </w:rPr>
              <w:t>/6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3548C2" w:rsidP="00AD5D53">
            <w:pPr>
              <w:ind w:firstLineChars="200" w:firstLine="420"/>
              <w:jc w:val="both"/>
              <w:rPr>
                <w:rFonts w:ascii="SimSun"/>
                <w:sz w:val="21"/>
                <w:szCs w:val="21"/>
              </w:rPr>
            </w:pPr>
            <w:r w:rsidRPr="005C3EB7">
              <w:rPr>
                <w:rFonts w:ascii="SimSun" w:hint="eastAsia"/>
                <w:sz w:val="21"/>
                <w:szCs w:val="21"/>
              </w:rPr>
              <w:t>储备</w:t>
            </w:r>
            <w:proofErr w:type="gramStart"/>
            <w:r w:rsidRPr="005C3EB7">
              <w:rPr>
                <w:rFonts w:ascii="SimSun" w:hint="eastAsia"/>
                <w:sz w:val="21"/>
                <w:szCs w:val="21"/>
              </w:rPr>
              <w:t>金利用</w:t>
            </w:r>
            <w:proofErr w:type="gramEnd"/>
            <w:r w:rsidRPr="005C3EB7">
              <w:rPr>
                <w:rFonts w:ascii="SimSun" w:hint="eastAsia"/>
                <w:sz w:val="21"/>
                <w:szCs w:val="21"/>
              </w:rPr>
              <w:t>情况</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/7</w:t>
            </w:r>
            <w:r w:rsidR="00722626">
              <w:rPr>
                <w:rFonts w:ascii="SimSun" w:hint="eastAsia"/>
                <w:color w:val="000000"/>
                <w:sz w:val="21"/>
                <w:szCs w:val="22"/>
              </w:rPr>
              <w:t xml:space="preserve"> Rev.</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C06F8" w:rsidP="00AD5D53">
            <w:pPr>
              <w:ind w:firstLineChars="200" w:firstLine="420"/>
              <w:jc w:val="both"/>
              <w:rPr>
                <w:rFonts w:ascii="SimSun"/>
                <w:sz w:val="21"/>
                <w:szCs w:val="21"/>
              </w:rPr>
            </w:pPr>
            <w:r w:rsidRPr="005C3EB7">
              <w:rPr>
                <w:rFonts w:ascii="SimSun" w:hint="eastAsia"/>
                <w:sz w:val="21"/>
                <w:szCs w:val="21"/>
              </w:rPr>
              <w:t>拟议的2014/15两年</w:t>
            </w:r>
            <w:proofErr w:type="gramStart"/>
            <w:r w:rsidRPr="005C3EB7">
              <w:rPr>
                <w:rFonts w:ascii="SimSun" w:hint="eastAsia"/>
                <w:sz w:val="21"/>
                <w:szCs w:val="21"/>
              </w:rPr>
              <w:t>期计划</w:t>
            </w:r>
            <w:proofErr w:type="gramEnd"/>
            <w:r w:rsidRPr="005C3EB7">
              <w:rPr>
                <w:rFonts w:ascii="SimSun" w:hint="eastAsia"/>
                <w:sz w:val="21"/>
                <w:szCs w:val="21"/>
              </w:rPr>
              <w:t>和预算</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/8</w:t>
            </w:r>
          </w:p>
        </w:tc>
        <w:tc>
          <w:tcPr>
            <w:tcW w:w="1701" w:type="dxa"/>
            <w:gridSpan w:val="2"/>
          </w:tcPr>
          <w:p w:rsidR="001567E7" w:rsidRPr="005C3EB7" w:rsidRDefault="00AA7E03" w:rsidP="00AD5D53">
            <w:pPr>
              <w:ind w:left="34"/>
              <w:jc w:val="center"/>
              <w:rPr>
                <w:rFonts w:ascii="SimSun"/>
                <w:color w:val="000000"/>
                <w:sz w:val="21"/>
                <w:szCs w:val="22"/>
              </w:rPr>
            </w:pPr>
            <w:r w:rsidRPr="005C3EB7">
              <w:rPr>
                <w:rFonts w:ascii="SimSun"/>
                <w:color w:val="000000"/>
                <w:sz w:val="21"/>
                <w:szCs w:val="22"/>
              </w:rPr>
              <w:t>A,</w:t>
            </w:r>
            <w:r w:rsidR="001567E7" w:rsidRPr="005C3EB7">
              <w:rPr>
                <w:rFonts w:ascii="SimSun"/>
                <w:color w:val="000000"/>
                <w:sz w:val="21"/>
                <w:szCs w:val="22"/>
              </w:rPr>
              <w:t>C,E,F,R,S</w:t>
            </w:r>
          </w:p>
        </w:tc>
        <w:tc>
          <w:tcPr>
            <w:tcW w:w="5528" w:type="dxa"/>
          </w:tcPr>
          <w:p w:rsidR="001567E7" w:rsidRPr="005C3EB7" w:rsidRDefault="00FC06F8" w:rsidP="00AD5D53">
            <w:pPr>
              <w:ind w:firstLineChars="200" w:firstLine="420"/>
              <w:jc w:val="both"/>
              <w:rPr>
                <w:rFonts w:ascii="SimSun"/>
                <w:sz w:val="21"/>
                <w:szCs w:val="21"/>
              </w:rPr>
            </w:pPr>
            <w:r w:rsidRPr="005C3EB7">
              <w:rPr>
                <w:rFonts w:ascii="SimSun" w:hint="eastAsia"/>
                <w:sz w:val="21"/>
                <w:szCs w:val="21"/>
              </w:rPr>
              <w:t>全面的一体化企业资源规划(ERP)系统实施进展报告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/9</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BB5049" w:rsidP="00AD5D53">
            <w:pPr>
              <w:ind w:firstLineChars="200" w:firstLine="420"/>
              <w:jc w:val="both"/>
              <w:rPr>
                <w:rFonts w:ascii="SimSun"/>
                <w:sz w:val="21"/>
                <w:szCs w:val="21"/>
              </w:rPr>
            </w:pPr>
            <w:r w:rsidRPr="005C3EB7">
              <w:rPr>
                <w:rFonts w:ascii="SimSun" w:hint="eastAsia"/>
                <w:sz w:val="21"/>
                <w:szCs w:val="21"/>
              </w:rPr>
              <w:t>新会议厅项目和新建筑项目进展报告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/10</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253D2" w:rsidP="00AD5D53">
            <w:pPr>
              <w:ind w:firstLineChars="200" w:firstLine="420"/>
              <w:jc w:val="both"/>
              <w:rPr>
                <w:rFonts w:ascii="SimSun"/>
                <w:sz w:val="21"/>
                <w:szCs w:val="21"/>
              </w:rPr>
            </w:pPr>
            <w:r w:rsidRPr="005C3EB7">
              <w:rPr>
                <w:rFonts w:ascii="SimSun" w:hint="eastAsia"/>
                <w:sz w:val="21"/>
                <w:szCs w:val="21"/>
              </w:rPr>
              <w:t>WIPO现有建筑物安全与安保标准升级项目进展报告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31898" w:rsidP="00AD5D53">
            <w:pPr>
              <w:ind w:firstLineChars="200" w:firstLine="420"/>
              <w:jc w:val="both"/>
              <w:rPr>
                <w:rFonts w:ascii="SimSun"/>
                <w:sz w:val="21"/>
                <w:szCs w:val="21"/>
              </w:rPr>
            </w:pPr>
            <w:r w:rsidRPr="005C3EB7">
              <w:rPr>
                <w:rFonts w:ascii="SimSun" w:hint="eastAsia"/>
                <w:sz w:val="21"/>
                <w:szCs w:val="21"/>
              </w:rPr>
              <w:t>信息与通信技术(ICT)资本投资项目进展报告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/12</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A2915" w:rsidP="00AD5D53">
            <w:pPr>
              <w:ind w:firstLineChars="200" w:firstLine="420"/>
              <w:jc w:val="both"/>
              <w:rPr>
                <w:rFonts w:ascii="SimSun"/>
                <w:sz w:val="21"/>
                <w:szCs w:val="21"/>
              </w:rPr>
            </w:pPr>
            <w:r w:rsidRPr="005C3EB7">
              <w:rPr>
                <w:rFonts w:ascii="SimSun" w:hint="eastAsia"/>
                <w:sz w:val="21"/>
                <w:szCs w:val="21"/>
              </w:rPr>
              <w:t>WIPO语言政策执行进展报告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/13</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A2915" w:rsidP="00AD5D53">
            <w:pPr>
              <w:ind w:leftChars="208" w:left="458"/>
              <w:jc w:val="both"/>
              <w:rPr>
                <w:rFonts w:ascii="SimSun"/>
                <w:sz w:val="21"/>
                <w:szCs w:val="21"/>
              </w:rPr>
            </w:pPr>
            <w:r w:rsidRPr="005C3EB7">
              <w:rPr>
                <w:rFonts w:ascii="SimSun" w:hint="eastAsia"/>
                <w:sz w:val="21"/>
                <w:szCs w:val="21"/>
              </w:rPr>
              <w:t>计划和预算委员会在第二十届会议(2013年7月8日至12日)上所作决定和所提建议的摘要</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34F9F">
            <w:pPr>
              <w:ind w:left="318"/>
              <w:rPr>
                <w:rFonts w:ascii="SimSun"/>
                <w:color w:val="000000"/>
                <w:sz w:val="21"/>
                <w:szCs w:val="22"/>
              </w:rPr>
            </w:pPr>
            <w:r w:rsidRPr="005C3EB7">
              <w:rPr>
                <w:rFonts w:ascii="SimSun"/>
                <w:color w:val="000000"/>
                <w:sz w:val="21"/>
                <w:szCs w:val="22"/>
              </w:rPr>
              <w:t>A/5</w:t>
            </w:r>
            <w:r w:rsidR="00234F9F" w:rsidRPr="005C3EB7">
              <w:rPr>
                <w:rFonts w:ascii="SimSun"/>
                <w:color w:val="000000"/>
                <w:sz w:val="21"/>
                <w:szCs w:val="22"/>
              </w:rPr>
              <w:t>1</w:t>
            </w:r>
            <w:r w:rsidRPr="005C3EB7">
              <w:rPr>
                <w:rFonts w:ascii="SimSun"/>
                <w:color w:val="000000"/>
                <w:sz w:val="21"/>
                <w:szCs w:val="22"/>
              </w:rPr>
              <w:t>/14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E0D8F" w:rsidP="00AD5D53">
            <w:pPr>
              <w:ind w:leftChars="208" w:left="458"/>
              <w:jc w:val="both"/>
              <w:rPr>
                <w:rFonts w:ascii="SimSun"/>
                <w:sz w:val="21"/>
                <w:szCs w:val="21"/>
              </w:rPr>
            </w:pPr>
            <w:r w:rsidRPr="005C3EB7">
              <w:rPr>
                <w:rFonts w:ascii="SimSun" w:hint="eastAsia"/>
                <w:sz w:val="21"/>
                <w:szCs w:val="21"/>
              </w:rPr>
              <w:t>计划和预算委员会在第二十一届会议(2013年9月9日至13日）上所作决定和所提建议的摘要</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E0D8F" w:rsidP="00AD5D53">
            <w:pPr>
              <w:ind w:leftChars="208" w:left="458"/>
              <w:jc w:val="both"/>
              <w:rPr>
                <w:rFonts w:ascii="SimSun"/>
                <w:sz w:val="21"/>
                <w:szCs w:val="21"/>
              </w:rPr>
            </w:pPr>
            <w:r w:rsidRPr="005C3EB7">
              <w:rPr>
                <w:rFonts w:ascii="SimSun" w:hint="eastAsia"/>
                <w:sz w:val="21"/>
                <w:szCs w:val="21"/>
              </w:rPr>
              <w:t>关于适用于发展与知识产权委员会(CDIP)为落实发展议程各项建议所立项目的预算程序的审查</w:t>
            </w:r>
          </w:p>
        </w:tc>
      </w:tr>
      <w:tr w:rsidR="00E82579" w:rsidRPr="005C3EB7" w:rsidTr="00E82579">
        <w:tc>
          <w:tcPr>
            <w:tcW w:w="2410" w:type="dxa"/>
          </w:tcPr>
          <w:p w:rsidR="00E82579" w:rsidRPr="005C3EB7" w:rsidRDefault="00E82579" w:rsidP="00AD5D53">
            <w:pPr>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/16</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C5444" w:rsidP="00AD5D53">
            <w:pPr>
              <w:ind w:firstLineChars="200" w:firstLine="420"/>
              <w:jc w:val="both"/>
              <w:rPr>
                <w:rFonts w:ascii="SimSun"/>
                <w:sz w:val="21"/>
                <w:szCs w:val="21"/>
              </w:rPr>
            </w:pPr>
            <w:r w:rsidRPr="005C3EB7">
              <w:rPr>
                <w:rFonts w:ascii="SimSun" w:hint="eastAsia"/>
                <w:sz w:val="21"/>
                <w:szCs w:val="21"/>
              </w:rPr>
              <w:t>基本建设总计划</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Lines/>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/17</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D01F2" w:rsidP="00AD5D53">
            <w:pPr>
              <w:ind w:firstLineChars="200" w:firstLine="420"/>
              <w:jc w:val="both"/>
              <w:rPr>
                <w:rFonts w:ascii="SimSun"/>
                <w:sz w:val="21"/>
                <w:szCs w:val="21"/>
              </w:rPr>
            </w:pPr>
            <w:r w:rsidRPr="005C3EB7">
              <w:rPr>
                <w:rFonts w:ascii="SimSun" w:hint="eastAsia"/>
                <w:sz w:val="21"/>
                <w:szCs w:val="21"/>
              </w:rPr>
              <w:t>节约措施执行情况报告</w:t>
            </w:r>
          </w:p>
        </w:tc>
      </w:tr>
      <w:tr w:rsidR="00E82579" w:rsidRPr="005C3EB7" w:rsidTr="00584A74">
        <w:tc>
          <w:tcPr>
            <w:tcW w:w="2410" w:type="dxa"/>
          </w:tcPr>
          <w:p w:rsidR="00E82579" w:rsidRPr="005C3EB7" w:rsidRDefault="00E82579" w:rsidP="002A004B">
            <w:pPr>
              <w:ind w:left="318"/>
              <w:rPr>
                <w:rFonts w:ascii="SimSun"/>
                <w:color w:val="000000"/>
                <w:sz w:val="21"/>
                <w:szCs w:val="22"/>
              </w:rPr>
            </w:pPr>
          </w:p>
        </w:tc>
        <w:tc>
          <w:tcPr>
            <w:tcW w:w="1701" w:type="dxa"/>
            <w:gridSpan w:val="2"/>
          </w:tcPr>
          <w:p w:rsidR="00E82579" w:rsidRPr="005C3EB7" w:rsidRDefault="00E82579" w:rsidP="002A004B">
            <w:pPr>
              <w:keepLines/>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E82579" w:rsidRPr="005C3EB7" w:rsidTr="00584A74">
        <w:tc>
          <w:tcPr>
            <w:tcW w:w="2410" w:type="dxa"/>
          </w:tcPr>
          <w:p w:rsidR="00E82579" w:rsidRPr="005C3EB7" w:rsidRDefault="00E82579" w:rsidP="002A004B">
            <w:pPr>
              <w:ind w:left="318"/>
              <w:rPr>
                <w:rFonts w:ascii="SimSun"/>
                <w:color w:val="000000"/>
                <w:sz w:val="21"/>
                <w:szCs w:val="22"/>
              </w:rPr>
            </w:pPr>
            <w:r w:rsidRPr="005C3EB7">
              <w:rPr>
                <w:rFonts w:ascii="SimSun"/>
                <w:color w:val="000000"/>
                <w:sz w:val="21"/>
                <w:szCs w:val="22"/>
              </w:rPr>
              <w:t>A/51/18</w:t>
            </w:r>
          </w:p>
        </w:tc>
        <w:tc>
          <w:tcPr>
            <w:tcW w:w="1701" w:type="dxa"/>
            <w:gridSpan w:val="2"/>
          </w:tcPr>
          <w:p w:rsidR="00E82579" w:rsidRPr="005C3EB7" w:rsidRDefault="00E82579"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1F2" w:rsidP="00AD5D53">
            <w:pPr>
              <w:ind w:firstLineChars="200" w:firstLine="420"/>
              <w:jc w:val="both"/>
              <w:rPr>
                <w:rFonts w:ascii="SimSun"/>
                <w:sz w:val="21"/>
                <w:szCs w:val="21"/>
              </w:rPr>
            </w:pPr>
            <w:r w:rsidRPr="005C3EB7">
              <w:rPr>
                <w:rFonts w:ascii="SimSun" w:hint="eastAsia"/>
                <w:sz w:val="21"/>
                <w:szCs w:val="21"/>
              </w:rPr>
              <w:t>WIPO长期雇员福利的供</w:t>
            </w:r>
            <w:proofErr w:type="gramStart"/>
            <w:r w:rsidRPr="005C3EB7">
              <w:rPr>
                <w:rFonts w:ascii="SimSun" w:hint="eastAsia"/>
                <w:sz w:val="21"/>
                <w:szCs w:val="21"/>
              </w:rPr>
              <w:t>资问题</w:t>
            </w:r>
            <w:proofErr w:type="gramEnd"/>
          </w:p>
        </w:tc>
      </w:tr>
      <w:tr w:rsidR="00E82579" w:rsidRPr="005C3EB7" w:rsidTr="00584A74">
        <w:tc>
          <w:tcPr>
            <w:tcW w:w="2410" w:type="dxa"/>
          </w:tcPr>
          <w:p w:rsidR="00E82579" w:rsidRPr="005C3EB7" w:rsidRDefault="00E82579" w:rsidP="002A004B">
            <w:pPr>
              <w:ind w:left="318"/>
              <w:rPr>
                <w:rFonts w:ascii="SimSun"/>
                <w:color w:val="000000"/>
                <w:sz w:val="21"/>
                <w:szCs w:val="22"/>
              </w:rPr>
            </w:pPr>
          </w:p>
        </w:tc>
        <w:tc>
          <w:tcPr>
            <w:tcW w:w="1701" w:type="dxa"/>
            <w:gridSpan w:val="2"/>
          </w:tcPr>
          <w:p w:rsidR="00E82579" w:rsidRPr="005C3EB7" w:rsidRDefault="00E82579" w:rsidP="002A004B">
            <w:pPr>
              <w:keepLines/>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E82579" w:rsidRPr="005C3EB7" w:rsidTr="00584A74">
        <w:tc>
          <w:tcPr>
            <w:tcW w:w="2410" w:type="dxa"/>
          </w:tcPr>
          <w:p w:rsidR="00E82579" w:rsidRPr="005C3EB7" w:rsidRDefault="00E82579" w:rsidP="002A004B">
            <w:pPr>
              <w:ind w:left="318"/>
              <w:rPr>
                <w:rFonts w:ascii="SimSun"/>
                <w:color w:val="000000"/>
                <w:sz w:val="21"/>
                <w:szCs w:val="22"/>
              </w:rPr>
            </w:pPr>
            <w:r w:rsidRPr="005C3EB7">
              <w:rPr>
                <w:rFonts w:ascii="SimSun"/>
                <w:color w:val="000000"/>
                <w:sz w:val="21"/>
                <w:szCs w:val="22"/>
              </w:rPr>
              <w:t>A/51/19</w:t>
            </w:r>
          </w:p>
        </w:tc>
        <w:tc>
          <w:tcPr>
            <w:tcW w:w="1701" w:type="dxa"/>
            <w:gridSpan w:val="2"/>
          </w:tcPr>
          <w:p w:rsidR="00E82579" w:rsidRPr="005C3EB7" w:rsidRDefault="00E82579"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1F2" w:rsidP="00AD5D53">
            <w:pPr>
              <w:ind w:firstLineChars="200" w:firstLine="420"/>
              <w:jc w:val="both"/>
              <w:rPr>
                <w:rFonts w:ascii="SimSun"/>
                <w:sz w:val="21"/>
                <w:szCs w:val="21"/>
              </w:rPr>
            </w:pPr>
            <w:r w:rsidRPr="005C3EB7">
              <w:rPr>
                <w:rFonts w:ascii="SimSun" w:hint="eastAsia"/>
                <w:sz w:val="21"/>
                <w:szCs w:val="21"/>
              </w:rPr>
              <w:t>截至2013年9月10日的会费缴纳情况</w:t>
            </w:r>
          </w:p>
        </w:tc>
      </w:tr>
      <w:tr w:rsidR="00722626" w:rsidRPr="005C3EB7" w:rsidTr="006B6CA4">
        <w:tc>
          <w:tcPr>
            <w:tcW w:w="2410" w:type="dxa"/>
          </w:tcPr>
          <w:p w:rsidR="00722626" w:rsidRPr="005C3EB7" w:rsidRDefault="00722626" w:rsidP="006B6CA4">
            <w:pPr>
              <w:ind w:left="318"/>
              <w:rPr>
                <w:rFonts w:ascii="SimSun"/>
                <w:color w:val="000000"/>
                <w:sz w:val="21"/>
                <w:szCs w:val="22"/>
              </w:rPr>
            </w:pPr>
          </w:p>
        </w:tc>
        <w:tc>
          <w:tcPr>
            <w:tcW w:w="1701" w:type="dxa"/>
            <w:gridSpan w:val="2"/>
          </w:tcPr>
          <w:p w:rsidR="00722626" w:rsidRPr="005C3EB7" w:rsidRDefault="00722626" w:rsidP="006B6CA4">
            <w:pPr>
              <w:keepLines/>
              <w:ind w:left="34"/>
              <w:jc w:val="center"/>
              <w:rPr>
                <w:rFonts w:ascii="SimSun"/>
                <w:color w:val="000000"/>
                <w:sz w:val="21"/>
                <w:szCs w:val="22"/>
              </w:rPr>
            </w:pPr>
          </w:p>
        </w:tc>
        <w:tc>
          <w:tcPr>
            <w:tcW w:w="5528" w:type="dxa"/>
          </w:tcPr>
          <w:p w:rsidR="00722626" w:rsidRPr="005C3EB7" w:rsidRDefault="00722626" w:rsidP="006B6CA4">
            <w:pPr>
              <w:ind w:firstLineChars="200" w:firstLine="420"/>
              <w:jc w:val="both"/>
              <w:rPr>
                <w:rFonts w:ascii="SimSun"/>
                <w:sz w:val="21"/>
                <w:szCs w:val="21"/>
              </w:rPr>
            </w:pPr>
          </w:p>
        </w:tc>
      </w:tr>
      <w:tr w:rsidR="00722626" w:rsidRPr="005C3EB7" w:rsidTr="006B6CA4">
        <w:tc>
          <w:tcPr>
            <w:tcW w:w="2410" w:type="dxa"/>
          </w:tcPr>
          <w:p w:rsidR="00722626" w:rsidRPr="005C3EB7" w:rsidRDefault="00722626" w:rsidP="00722626">
            <w:pPr>
              <w:ind w:left="318"/>
              <w:rPr>
                <w:rFonts w:ascii="SimSun"/>
                <w:color w:val="000000"/>
                <w:sz w:val="21"/>
                <w:szCs w:val="22"/>
              </w:rPr>
            </w:pPr>
            <w:r w:rsidRPr="005C3EB7">
              <w:rPr>
                <w:rFonts w:ascii="SimSun"/>
                <w:color w:val="000000"/>
                <w:sz w:val="21"/>
                <w:szCs w:val="22"/>
              </w:rPr>
              <w:t>A/51/</w:t>
            </w:r>
            <w:r>
              <w:rPr>
                <w:rFonts w:ascii="SimSun" w:hint="eastAsia"/>
                <w:color w:val="000000"/>
                <w:sz w:val="21"/>
                <w:szCs w:val="22"/>
              </w:rPr>
              <w:t>20</w:t>
            </w:r>
          </w:p>
        </w:tc>
        <w:tc>
          <w:tcPr>
            <w:tcW w:w="1701" w:type="dxa"/>
            <w:gridSpan w:val="2"/>
          </w:tcPr>
          <w:p w:rsidR="00722626" w:rsidRPr="005C3EB7" w:rsidRDefault="00722626" w:rsidP="006B6CA4">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722626">
            <w:pPr>
              <w:ind w:firstLineChars="200" w:firstLine="420"/>
              <w:jc w:val="both"/>
              <w:rPr>
                <w:rFonts w:ascii="SimSun"/>
                <w:sz w:val="21"/>
                <w:szCs w:val="21"/>
              </w:rPr>
            </w:pPr>
            <w:r>
              <w:rPr>
                <w:rFonts w:ascii="SimSun" w:hint="eastAsia"/>
                <w:sz w:val="21"/>
                <w:szCs w:val="21"/>
              </w:rPr>
              <w:t>总报告</w:t>
            </w:r>
          </w:p>
        </w:tc>
      </w:tr>
      <w:tr w:rsidR="001567E7" w:rsidRPr="005C3EB7" w:rsidTr="00584A74">
        <w:tc>
          <w:tcPr>
            <w:tcW w:w="2410" w:type="dxa"/>
          </w:tcPr>
          <w:p w:rsidR="001567E7" w:rsidRPr="00722626" w:rsidRDefault="001567E7" w:rsidP="002A004B">
            <w:pPr>
              <w:ind w:left="318"/>
              <w:rPr>
                <w:rFonts w:ascii="SimSun"/>
                <w:color w:val="000000"/>
                <w:sz w:val="21"/>
                <w:szCs w:val="22"/>
              </w:rPr>
            </w:pPr>
          </w:p>
        </w:tc>
        <w:tc>
          <w:tcPr>
            <w:tcW w:w="1701" w:type="dxa"/>
            <w:gridSpan w:val="2"/>
          </w:tcPr>
          <w:p w:rsidR="001567E7" w:rsidRPr="005C3EB7" w:rsidRDefault="001567E7" w:rsidP="002A004B">
            <w:pPr>
              <w:keepLines/>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r w:rsidRPr="005C3EB7">
              <w:rPr>
                <w:rFonts w:ascii="SimSun"/>
                <w:sz w:val="21"/>
                <w:szCs w:val="21"/>
              </w:rPr>
              <w:t>*****</w:t>
            </w:r>
          </w:p>
        </w:tc>
      </w:tr>
      <w:tr w:rsidR="001567E7" w:rsidRPr="005C3EB7" w:rsidTr="00584A74">
        <w:tc>
          <w:tcPr>
            <w:tcW w:w="2410" w:type="dxa"/>
          </w:tcPr>
          <w:p w:rsidR="001567E7" w:rsidRPr="005C3EB7" w:rsidRDefault="001567E7" w:rsidP="00722626">
            <w:pPr>
              <w:ind w:left="318"/>
              <w:rPr>
                <w:rFonts w:ascii="SimSun"/>
                <w:color w:val="000000"/>
                <w:sz w:val="21"/>
                <w:szCs w:val="22"/>
              </w:rPr>
            </w:pPr>
          </w:p>
        </w:tc>
        <w:tc>
          <w:tcPr>
            <w:tcW w:w="1701" w:type="dxa"/>
            <w:gridSpan w:val="2"/>
          </w:tcPr>
          <w:p w:rsidR="001567E7" w:rsidRPr="005C3EB7" w:rsidRDefault="001567E7" w:rsidP="00722626">
            <w:pPr>
              <w:ind w:left="34"/>
              <w:jc w:val="center"/>
              <w:rPr>
                <w:rFonts w:ascii="SimSun"/>
                <w:color w:val="000000"/>
                <w:sz w:val="21"/>
                <w:szCs w:val="22"/>
              </w:rPr>
            </w:pPr>
          </w:p>
        </w:tc>
        <w:tc>
          <w:tcPr>
            <w:tcW w:w="5528" w:type="dxa"/>
          </w:tcPr>
          <w:p w:rsidR="001567E7" w:rsidRPr="005C3EB7" w:rsidRDefault="001567E7" w:rsidP="00722626">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计划和预算委员会的组成</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 xml:space="preserve">/2 </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2012年年度财务报告和财务报表</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 xml:space="preserve">/3 </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截至2013年6月30日的会费缴纳情况</w:t>
            </w:r>
          </w:p>
        </w:tc>
      </w:tr>
      <w:tr w:rsidR="001567E7" w:rsidRPr="005C3EB7" w:rsidTr="00584A74">
        <w:tc>
          <w:tcPr>
            <w:tcW w:w="2410" w:type="dxa"/>
          </w:tcPr>
          <w:p w:rsidR="001567E7" w:rsidRPr="005C3EB7" w:rsidRDefault="001567E7" w:rsidP="00AD5D53">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F0EFC" w:rsidP="00AD5D53">
            <w:pPr>
              <w:ind w:firstLineChars="200" w:firstLine="420"/>
              <w:jc w:val="both"/>
              <w:rPr>
                <w:rFonts w:ascii="SimSun"/>
                <w:sz w:val="21"/>
                <w:szCs w:val="21"/>
              </w:rPr>
            </w:pPr>
            <w:r w:rsidRPr="005C3EB7">
              <w:rPr>
                <w:rFonts w:ascii="SimSun" w:hint="eastAsia"/>
                <w:sz w:val="21"/>
                <w:szCs w:val="21"/>
              </w:rPr>
              <w:t>WIPO独立咨询监督委员会(IAOC)的报告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F0EFC" w:rsidP="00AD5D53">
            <w:pPr>
              <w:ind w:leftChars="208" w:left="458" w:firstLine="1"/>
              <w:jc w:val="both"/>
              <w:rPr>
                <w:rFonts w:ascii="SimSun"/>
                <w:sz w:val="21"/>
                <w:szCs w:val="21"/>
              </w:rPr>
            </w:pPr>
            <w:r w:rsidRPr="005C3EB7">
              <w:rPr>
                <w:rFonts w:ascii="SimSun" w:hint="eastAsia"/>
                <w:sz w:val="21"/>
                <w:szCs w:val="21"/>
              </w:rPr>
              <w:t>WIPO独立咨询监督委员会(IAOC)新成员任命遴选小组的报告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/7</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firstLineChars="200" w:firstLine="420"/>
              <w:jc w:val="both"/>
              <w:rPr>
                <w:rFonts w:ascii="SimSun"/>
                <w:sz w:val="21"/>
                <w:szCs w:val="21"/>
              </w:rPr>
            </w:pPr>
            <w:r w:rsidRPr="005C3EB7">
              <w:rPr>
                <w:rFonts w:ascii="SimSun" w:hint="eastAsia"/>
                <w:sz w:val="21"/>
                <w:szCs w:val="21"/>
              </w:rPr>
              <w:t>内部审计与监督司司长年度总结报告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WO/GA/</w:t>
            </w:r>
            <w:r w:rsidR="00BC29F9" w:rsidRPr="005C3EB7">
              <w:rPr>
                <w:rFonts w:ascii="SimSun"/>
                <w:color w:val="000000"/>
                <w:sz w:val="21"/>
                <w:szCs w:val="22"/>
                <w:lang w:val="es-ES"/>
              </w:rPr>
              <w:t>43</w:t>
            </w:r>
            <w:r w:rsidRPr="005C3EB7">
              <w:rPr>
                <w:rFonts w:ascii="SimSun"/>
                <w:color w:val="000000"/>
                <w:sz w:val="21"/>
                <w:szCs w:val="22"/>
                <w:lang w:val="es-ES"/>
              </w:rPr>
              <w:t>/8</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firstLineChars="200" w:firstLine="420"/>
              <w:jc w:val="both"/>
              <w:rPr>
                <w:rFonts w:ascii="SimSun"/>
                <w:sz w:val="21"/>
                <w:szCs w:val="21"/>
              </w:rPr>
            </w:pPr>
            <w:r w:rsidRPr="005C3EB7">
              <w:rPr>
                <w:rFonts w:ascii="SimSun" w:hint="eastAsia"/>
                <w:sz w:val="21"/>
                <w:szCs w:val="21"/>
              </w:rPr>
              <w:t>外聘审计员的报告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Next/>
              <w:keepLines/>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/9</w:t>
            </w:r>
            <w:r w:rsidR="00F81226" w:rsidRPr="005C3EB7">
              <w:rPr>
                <w:rFonts w:ascii="SimSun"/>
                <w:color w:val="000000"/>
                <w:sz w:val="21"/>
                <w:szCs w:val="22"/>
              </w:rPr>
              <w:t xml:space="preserve"> Rev.</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leftChars="208" w:left="458" w:firstLine="1"/>
              <w:jc w:val="both"/>
              <w:rPr>
                <w:rFonts w:ascii="SimSun"/>
                <w:sz w:val="21"/>
                <w:szCs w:val="21"/>
              </w:rPr>
            </w:pPr>
            <w:r w:rsidRPr="005C3EB7">
              <w:rPr>
                <w:rFonts w:ascii="SimSun" w:hint="eastAsia"/>
                <w:sz w:val="21"/>
                <w:szCs w:val="21"/>
              </w:rPr>
              <w:t>关于缔结一项为视力障碍者和印刷品阅读障碍者获取已发表的作品提供便利的条约的马拉喀什外交会议成果的报告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w:t>
            </w:r>
            <w:r w:rsidR="0068648F" w:rsidRPr="005C3EB7">
              <w:rPr>
                <w:rFonts w:ascii="SimSun"/>
                <w:color w:val="000000"/>
                <w:sz w:val="21"/>
                <w:szCs w:val="22"/>
              </w:rPr>
              <w:t>43</w:t>
            </w:r>
            <w:r w:rsidRPr="005C3EB7">
              <w:rPr>
                <w:rFonts w:ascii="SimSun"/>
                <w:color w:val="000000"/>
                <w:sz w:val="21"/>
                <w:szCs w:val="22"/>
              </w:rPr>
              <w:t>/10</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ind w:firstLineChars="200" w:firstLine="420"/>
              <w:jc w:val="both"/>
              <w:rPr>
                <w:rFonts w:ascii="SimSun"/>
                <w:sz w:val="21"/>
                <w:szCs w:val="21"/>
              </w:rPr>
            </w:pPr>
            <w:r w:rsidRPr="005C3EB7">
              <w:rPr>
                <w:rFonts w:ascii="SimSun" w:hint="eastAsia"/>
                <w:sz w:val="21"/>
                <w:szCs w:val="21"/>
              </w:rPr>
              <w:t>发展与知识产权委员会(CDIP)的报告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w:t>
            </w:r>
            <w:r w:rsidR="0068648F" w:rsidRPr="005C3EB7">
              <w:rPr>
                <w:rFonts w:ascii="SimSun"/>
                <w:color w:val="000000"/>
                <w:sz w:val="21"/>
                <w:szCs w:val="22"/>
              </w:rPr>
              <w:t>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ind w:leftChars="208" w:left="458" w:firstLine="1"/>
              <w:jc w:val="both"/>
              <w:rPr>
                <w:rFonts w:ascii="SimSun"/>
                <w:sz w:val="21"/>
                <w:szCs w:val="21"/>
              </w:rPr>
            </w:pPr>
            <w:r w:rsidRPr="005C3EB7">
              <w:rPr>
                <w:rFonts w:ascii="SimSun" w:hint="eastAsia"/>
                <w:sz w:val="21"/>
                <w:szCs w:val="21"/>
              </w:rPr>
              <w:t>关于WIPO有关机构对落实发展议程相关建议所作贡献的说明</w:t>
            </w:r>
          </w:p>
        </w:tc>
      </w:tr>
      <w:tr w:rsidR="00E82579" w:rsidRPr="005C3EB7" w:rsidTr="00E82579">
        <w:tc>
          <w:tcPr>
            <w:tcW w:w="2410" w:type="dxa"/>
          </w:tcPr>
          <w:p w:rsidR="00E82579" w:rsidRPr="005C3EB7" w:rsidRDefault="00E82579" w:rsidP="00E82579">
            <w:pPr>
              <w:tabs>
                <w:tab w:val="left" w:pos="357"/>
              </w:tabs>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keepNext/>
              <w:keepLines/>
              <w:ind w:left="459"/>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/12</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keepNext/>
              <w:keepLines/>
              <w:ind w:left="459"/>
              <w:jc w:val="both"/>
              <w:rPr>
                <w:rFonts w:ascii="SimSun"/>
                <w:color w:val="000000"/>
                <w:sz w:val="21"/>
                <w:szCs w:val="22"/>
              </w:rPr>
            </w:pPr>
            <w:r w:rsidRPr="005C3EB7">
              <w:rPr>
                <w:rFonts w:ascii="SimSun" w:hint="eastAsia"/>
                <w:sz w:val="21"/>
                <w:szCs w:val="22"/>
              </w:rPr>
              <w:t>关于召集一次通过外观设计法条约的外交会议的事项</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w:t>
            </w:r>
            <w:r w:rsidR="0068648F" w:rsidRPr="005C3EB7">
              <w:rPr>
                <w:rFonts w:ascii="SimSun"/>
                <w:color w:val="000000"/>
                <w:sz w:val="21"/>
                <w:szCs w:val="22"/>
              </w:rPr>
              <w:t>43</w:t>
            </w:r>
            <w:r w:rsidRPr="005C3EB7">
              <w:rPr>
                <w:rFonts w:ascii="SimSun"/>
                <w:color w:val="000000"/>
                <w:sz w:val="21"/>
                <w:szCs w:val="22"/>
              </w:rPr>
              <w:t>/13</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722626" w:rsidP="00722626">
            <w:pPr>
              <w:keepNext/>
              <w:keepLines/>
              <w:ind w:left="459"/>
              <w:jc w:val="both"/>
              <w:rPr>
                <w:rFonts w:ascii="SimSun"/>
                <w:color w:val="000000"/>
                <w:sz w:val="21"/>
                <w:szCs w:val="22"/>
              </w:rPr>
            </w:pPr>
            <w:r w:rsidRPr="00722626">
              <w:rPr>
                <w:rFonts w:ascii="SimSun" w:hint="eastAsia"/>
                <w:sz w:val="21"/>
              </w:rPr>
              <w:t>关于版权及相关权常设委员会工作的报告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keepNext/>
              <w:keepLines/>
              <w:ind w:left="459"/>
              <w:jc w:val="both"/>
              <w:rPr>
                <w:rFonts w:ascii="SimSun"/>
                <w:color w:val="000000"/>
                <w:sz w:val="21"/>
                <w:szCs w:val="22"/>
              </w:rPr>
            </w:pPr>
            <w:r w:rsidRPr="005C3EB7">
              <w:rPr>
                <w:rFonts w:ascii="SimSun" w:hint="eastAsia"/>
                <w:sz w:val="21"/>
                <w:szCs w:val="22"/>
              </w:rPr>
              <w:t>关于知识产权与遗传资源、传统知识和民间文学艺术政府间委员会(IGC)的事项</w:t>
            </w:r>
          </w:p>
        </w:tc>
      </w:tr>
      <w:tr w:rsidR="00586A65" w:rsidRPr="005C3EB7" w:rsidTr="00584A74">
        <w:tc>
          <w:tcPr>
            <w:tcW w:w="2410" w:type="dxa"/>
          </w:tcPr>
          <w:p w:rsidR="00586A65" w:rsidRPr="005C3EB7" w:rsidRDefault="00586A65" w:rsidP="0068648F">
            <w:pPr>
              <w:tabs>
                <w:tab w:val="left" w:pos="357"/>
              </w:tabs>
              <w:ind w:left="318"/>
              <w:rPr>
                <w:rFonts w:ascii="SimSun"/>
                <w:color w:val="000000"/>
                <w:sz w:val="21"/>
                <w:szCs w:val="22"/>
              </w:rPr>
            </w:pPr>
          </w:p>
        </w:tc>
        <w:tc>
          <w:tcPr>
            <w:tcW w:w="1701" w:type="dxa"/>
            <w:gridSpan w:val="2"/>
          </w:tcPr>
          <w:p w:rsidR="00586A65" w:rsidRPr="005C3EB7" w:rsidRDefault="00586A65" w:rsidP="002A004B">
            <w:pPr>
              <w:ind w:left="34"/>
              <w:jc w:val="center"/>
              <w:rPr>
                <w:rFonts w:ascii="SimSun"/>
                <w:color w:val="000000"/>
                <w:sz w:val="21"/>
                <w:szCs w:val="22"/>
              </w:rPr>
            </w:pPr>
          </w:p>
        </w:tc>
        <w:tc>
          <w:tcPr>
            <w:tcW w:w="5528" w:type="dxa"/>
          </w:tcPr>
          <w:p w:rsidR="00586A65" w:rsidRPr="005C3EB7" w:rsidRDefault="00586A65" w:rsidP="00AD5D53">
            <w:pPr>
              <w:keepNext/>
              <w:keepLines/>
              <w:ind w:left="459"/>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keepNext/>
              <w:keepLines/>
              <w:ind w:left="459"/>
              <w:jc w:val="both"/>
              <w:rPr>
                <w:rFonts w:ascii="SimSun"/>
                <w:color w:val="000000"/>
                <w:sz w:val="21"/>
                <w:szCs w:val="22"/>
              </w:rPr>
            </w:pPr>
            <w:r w:rsidRPr="005C3EB7">
              <w:rPr>
                <w:rFonts w:ascii="SimSun" w:hint="eastAsia"/>
                <w:sz w:val="21"/>
                <w:szCs w:val="22"/>
              </w:rPr>
              <w:t>根据《〈专利法条约〉(PLT)外交会议议定声明》开展的合作</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ind w:left="464"/>
              <w:jc w:val="both"/>
              <w:rPr>
                <w:rFonts w:ascii="SimSun"/>
                <w:color w:val="000000"/>
                <w:sz w:val="21"/>
                <w:szCs w:val="22"/>
              </w:rPr>
            </w:pPr>
            <w:r w:rsidRPr="005C3EB7">
              <w:rPr>
                <w:rFonts w:ascii="SimSun" w:hint="eastAsia"/>
                <w:sz w:val="21"/>
                <w:szCs w:val="22"/>
              </w:rPr>
              <w:t>关于WIPO其他委员会的报告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left="464"/>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/17</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ind w:left="464"/>
              <w:jc w:val="both"/>
              <w:rPr>
                <w:rFonts w:ascii="SimSun"/>
                <w:color w:val="000000"/>
                <w:sz w:val="21"/>
                <w:szCs w:val="22"/>
              </w:rPr>
            </w:pPr>
            <w:r w:rsidRPr="005C3EB7">
              <w:rPr>
                <w:rFonts w:ascii="SimSun" w:hint="eastAsia"/>
                <w:sz w:val="21"/>
                <w:szCs w:val="22"/>
              </w:rPr>
              <w:t>WIPO仲裁与调解中心，包括域名</w:t>
            </w:r>
          </w:p>
        </w:tc>
      </w:tr>
      <w:tr w:rsidR="001B397C" w:rsidRPr="005C3EB7" w:rsidTr="00584A74">
        <w:tc>
          <w:tcPr>
            <w:tcW w:w="2410" w:type="dxa"/>
          </w:tcPr>
          <w:p w:rsidR="001B397C" w:rsidRPr="005C3EB7" w:rsidRDefault="001B397C" w:rsidP="00434635">
            <w:pPr>
              <w:ind w:left="318"/>
              <w:rPr>
                <w:rFonts w:ascii="SimSun"/>
                <w:color w:val="000000"/>
                <w:sz w:val="21"/>
                <w:szCs w:val="22"/>
              </w:rPr>
            </w:pPr>
          </w:p>
        </w:tc>
        <w:tc>
          <w:tcPr>
            <w:tcW w:w="1701" w:type="dxa"/>
            <w:gridSpan w:val="2"/>
          </w:tcPr>
          <w:p w:rsidR="001B397C" w:rsidRPr="005C3EB7" w:rsidRDefault="001B397C" w:rsidP="002A004B">
            <w:pPr>
              <w:ind w:left="34"/>
              <w:jc w:val="center"/>
              <w:rPr>
                <w:rFonts w:ascii="SimSun"/>
                <w:color w:val="000000"/>
                <w:sz w:val="21"/>
                <w:szCs w:val="22"/>
              </w:rPr>
            </w:pPr>
          </w:p>
        </w:tc>
        <w:tc>
          <w:tcPr>
            <w:tcW w:w="5528" w:type="dxa"/>
          </w:tcPr>
          <w:p w:rsidR="001B397C" w:rsidRPr="005C3EB7" w:rsidRDefault="001B397C" w:rsidP="00AD5D53">
            <w:pPr>
              <w:ind w:left="464"/>
              <w:jc w:val="both"/>
              <w:rPr>
                <w:rFonts w:ascii="SimSun"/>
                <w:color w:val="000000"/>
                <w:sz w:val="21"/>
                <w:szCs w:val="22"/>
              </w:rPr>
            </w:pPr>
          </w:p>
        </w:tc>
      </w:tr>
      <w:tr w:rsidR="001B397C" w:rsidRPr="005C3EB7" w:rsidTr="00584A74">
        <w:tc>
          <w:tcPr>
            <w:tcW w:w="2410" w:type="dxa"/>
          </w:tcPr>
          <w:p w:rsidR="001B397C" w:rsidRPr="005C3EB7" w:rsidRDefault="001B397C" w:rsidP="001B397C">
            <w:pPr>
              <w:tabs>
                <w:tab w:val="left" w:pos="357"/>
              </w:tabs>
              <w:ind w:left="318"/>
              <w:rPr>
                <w:rFonts w:ascii="SimSun"/>
                <w:color w:val="000000"/>
                <w:sz w:val="21"/>
                <w:szCs w:val="22"/>
              </w:rPr>
            </w:pPr>
            <w:r w:rsidRPr="005C3EB7">
              <w:rPr>
                <w:rFonts w:ascii="SimSun"/>
                <w:color w:val="000000"/>
                <w:sz w:val="21"/>
                <w:szCs w:val="22"/>
              </w:rPr>
              <w:t>WO/GA/43/18</w:t>
            </w:r>
          </w:p>
        </w:tc>
        <w:tc>
          <w:tcPr>
            <w:tcW w:w="1701" w:type="dxa"/>
            <w:gridSpan w:val="2"/>
          </w:tcPr>
          <w:p w:rsidR="001B397C" w:rsidRPr="005C3EB7" w:rsidRDefault="001B397C"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B397C" w:rsidRPr="005C3EB7" w:rsidRDefault="00272D70" w:rsidP="00AD5D53">
            <w:pPr>
              <w:ind w:left="464"/>
              <w:jc w:val="both"/>
              <w:rPr>
                <w:rFonts w:ascii="SimSun"/>
                <w:color w:val="000000"/>
                <w:sz w:val="21"/>
                <w:szCs w:val="22"/>
              </w:rPr>
            </w:pPr>
            <w:r w:rsidRPr="005C3EB7">
              <w:rPr>
                <w:rFonts w:ascii="SimSun" w:hint="eastAsia"/>
                <w:sz w:val="21"/>
                <w:szCs w:val="22"/>
              </w:rPr>
              <w:t>WIPO的治理问题</w:t>
            </w:r>
          </w:p>
        </w:tc>
      </w:tr>
      <w:tr w:rsidR="001567E7" w:rsidRPr="005C3EB7" w:rsidTr="00584A74">
        <w:tc>
          <w:tcPr>
            <w:tcW w:w="2410" w:type="dxa"/>
          </w:tcPr>
          <w:p w:rsidR="001567E7" w:rsidRPr="005C3EB7" w:rsidRDefault="001567E7" w:rsidP="00434635">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WO/GA/43/19</w:t>
            </w:r>
          </w:p>
        </w:tc>
        <w:tc>
          <w:tcPr>
            <w:tcW w:w="1701" w:type="dxa"/>
            <w:gridSpan w:val="2"/>
          </w:tcPr>
          <w:p w:rsidR="00434635" w:rsidRPr="005C3EB7" w:rsidRDefault="00AD5D53"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272D70" w:rsidP="00AD5D53">
            <w:pPr>
              <w:ind w:left="464"/>
              <w:jc w:val="both"/>
              <w:rPr>
                <w:rFonts w:ascii="SimSun"/>
                <w:color w:val="000000"/>
                <w:sz w:val="21"/>
                <w:szCs w:val="22"/>
              </w:rPr>
            </w:pPr>
            <w:r w:rsidRPr="005C3EB7">
              <w:rPr>
                <w:rFonts w:ascii="SimSun" w:hint="eastAsia"/>
                <w:sz w:val="21"/>
                <w:szCs w:val="22"/>
              </w:rPr>
              <w:t>关于供WIPO立法机构审查的联合检查组建议的落实情况报告</w:t>
            </w:r>
          </w:p>
        </w:tc>
      </w:tr>
      <w:tr w:rsidR="00434635" w:rsidRPr="005C3EB7" w:rsidTr="00584A74">
        <w:tc>
          <w:tcPr>
            <w:tcW w:w="2410" w:type="dxa"/>
          </w:tcPr>
          <w:p w:rsidR="00434635" w:rsidRPr="005C3EB7" w:rsidRDefault="00434635" w:rsidP="00434635">
            <w:pPr>
              <w:ind w:left="318"/>
              <w:rPr>
                <w:rFonts w:ascii="SimSun"/>
                <w:color w:val="000000"/>
                <w:sz w:val="21"/>
                <w:szCs w:val="22"/>
              </w:rPr>
            </w:pPr>
          </w:p>
        </w:tc>
        <w:tc>
          <w:tcPr>
            <w:tcW w:w="1701" w:type="dxa"/>
            <w:gridSpan w:val="2"/>
          </w:tcPr>
          <w:p w:rsidR="00434635" w:rsidRPr="005C3EB7" w:rsidRDefault="00434635" w:rsidP="002A004B">
            <w:pPr>
              <w:ind w:left="34"/>
              <w:jc w:val="center"/>
              <w:rPr>
                <w:rFonts w:ascii="SimSun"/>
                <w:color w:val="000000"/>
                <w:sz w:val="21"/>
                <w:szCs w:val="22"/>
              </w:rPr>
            </w:pPr>
          </w:p>
        </w:tc>
        <w:tc>
          <w:tcPr>
            <w:tcW w:w="5528" w:type="dxa"/>
          </w:tcPr>
          <w:p w:rsidR="00434635" w:rsidRPr="005C3EB7" w:rsidRDefault="00434635" w:rsidP="00AD5D53">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WO/GA/43/20</w:t>
            </w:r>
          </w:p>
        </w:tc>
        <w:tc>
          <w:tcPr>
            <w:tcW w:w="1701" w:type="dxa"/>
            <w:gridSpan w:val="2"/>
          </w:tcPr>
          <w:p w:rsidR="00434635" w:rsidRPr="005C3EB7" w:rsidRDefault="00704A6B"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3A642E" w:rsidP="00722626">
            <w:pPr>
              <w:ind w:left="464"/>
              <w:jc w:val="both"/>
              <w:rPr>
                <w:rFonts w:ascii="SimSun"/>
                <w:color w:val="000000"/>
                <w:sz w:val="21"/>
                <w:szCs w:val="22"/>
              </w:rPr>
            </w:pPr>
            <w:r w:rsidRPr="005C3EB7">
              <w:rPr>
                <w:rFonts w:ascii="SimSun" w:hint="eastAsia"/>
                <w:bCs/>
                <w:sz w:val="21"/>
                <w:szCs w:val="22"/>
              </w:rPr>
              <w:t>WIPO战略调整计划实施最终报告</w:t>
            </w:r>
          </w:p>
        </w:tc>
      </w:tr>
      <w:tr w:rsidR="00434635" w:rsidRPr="005C3EB7" w:rsidTr="00584A74">
        <w:tc>
          <w:tcPr>
            <w:tcW w:w="2410" w:type="dxa"/>
          </w:tcPr>
          <w:p w:rsidR="00434635" w:rsidRPr="005C3EB7" w:rsidRDefault="00434635" w:rsidP="00722626">
            <w:pPr>
              <w:ind w:left="318"/>
              <w:rPr>
                <w:rFonts w:ascii="SimSun"/>
                <w:color w:val="000000"/>
                <w:sz w:val="21"/>
                <w:szCs w:val="22"/>
              </w:rPr>
            </w:pPr>
          </w:p>
        </w:tc>
        <w:tc>
          <w:tcPr>
            <w:tcW w:w="1701" w:type="dxa"/>
            <w:gridSpan w:val="2"/>
          </w:tcPr>
          <w:p w:rsidR="00434635" w:rsidRPr="005C3EB7" w:rsidRDefault="00434635" w:rsidP="00722626">
            <w:pPr>
              <w:ind w:left="34"/>
              <w:jc w:val="center"/>
              <w:rPr>
                <w:rFonts w:ascii="SimSun"/>
                <w:color w:val="000000"/>
                <w:sz w:val="21"/>
                <w:szCs w:val="22"/>
              </w:rPr>
            </w:pPr>
          </w:p>
        </w:tc>
        <w:tc>
          <w:tcPr>
            <w:tcW w:w="5528" w:type="dxa"/>
          </w:tcPr>
          <w:p w:rsidR="00434635" w:rsidRPr="005C3EB7" w:rsidRDefault="00434635" w:rsidP="00722626">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WO/GA/43/21</w:t>
            </w:r>
          </w:p>
        </w:tc>
        <w:tc>
          <w:tcPr>
            <w:tcW w:w="1701" w:type="dxa"/>
            <w:gridSpan w:val="2"/>
          </w:tcPr>
          <w:p w:rsidR="00434635" w:rsidRPr="005C3EB7" w:rsidRDefault="00704A6B"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3A642E" w:rsidP="00AD5D53">
            <w:pPr>
              <w:ind w:left="464"/>
              <w:jc w:val="both"/>
              <w:rPr>
                <w:rFonts w:ascii="SimSun"/>
                <w:color w:val="000000"/>
                <w:sz w:val="21"/>
                <w:szCs w:val="22"/>
              </w:rPr>
            </w:pPr>
            <w:r w:rsidRPr="005C3EB7">
              <w:rPr>
                <w:rFonts w:ascii="SimSun" w:hint="eastAsia"/>
                <w:bCs/>
                <w:sz w:val="21"/>
                <w:szCs w:val="22"/>
              </w:rPr>
              <w:t>计划和预算中“发展支出”的拟议定义</w:t>
            </w:r>
          </w:p>
        </w:tc>
      </w:tr>
      <w:tr w:rsidR="00722626" w:rsidRPr="005C3EB7" w:rsidTr="006B6CA4">
        <w:tc>
          <w:tcPr>
            <w:tcW w:w="2410" w:type="dxa"/>
          </w:tcPr>
          <w:p w:rsidR="00722626" w:rsidRPr="005C3EB7" w:rsidRDefault="00722626" w:rsidP="006B6CA4">
            <w:pPr>
              <w:ind w:left="318"/>
              <w:rPr>
                <w:rFonts w:ascii="SimSun"/>
                <w:color w:val="000000"/>
                <w:sz w:val="21"/>
                <w:szCs w:val="22"/>
              </w:rPr>
            </w:pPr>
          </w:p>
        </w:tc>
        <w:tc>
          <w:tcPr>
            <w:tcW w:w="1701" w:type="dxa"/>
            <w:gridSpan w:val="2"/>
          </w:tcPr>
          <w:p w:rsidR="00722626" w:rsidRPr="005C3EB7" w:rsidRDefault="00722626" w:rsidP="006B6CA4">
            <w:pPr>
              <w:ind w:left="34"/>
              <w:jc w:val="center"/>
              <w:rPr>
                <w:rFonts w:ascii="SimSun"/>
                <w:color w:val="000000"/>
                <w:sz w:val="21"/>
                <w:szCs w:val="22"/>
              </w:rPr>
            </w:pPr>
          </w:p>
        </w:tc>
        <w:tc>
          <w:tcPr>
            <w:tcW w:w="5528" w:type="dxa"/>
          </w:tcPr>
          <w:p w:rsidR="00722626" w:rsidRPr="005C3EB7" w:rsidRDefault="00722626" w:rsidP="006B6CA4">
            <w:pPr>
              <w:ind w:left="464"/>
              <w:jc w:val="both"/>
              <w:rPr>
                <w:rFonts w:ascii="SimSun"/>
                <w:color w:val="000000"/>
                <w:sz w:val="21"/>
                <w:szCs w:val="22"/>
              </w:rPr>
            </w:pPr>
          </w:p>
        </w:tc>
      </w:tr>
      <w:tr w:rsidR="00722626" w:rsidRPr="005C3EB7" w:rsidTr="006B6CA4">
        <w:tc>
          <w:tcPr>
            <w:tcW w:w="2410" w:type="dxa"/>
          </w:tcPr>
          <w:p w:rsidR="00722626" w:rsidRPr="005C3EB7" w:rsidRDefault="00722626" w:rsidP="00722626">
            <w:pPr>
              <w:ind w:left="318"/>
              <w:rPr>
                <w:rFonts w:ascii="SimSun"/>
                <w:color w:val="000000"/>
                <w:sz w:val="21"/>
                <w:szCs w:val="22"/>
              </w:rPr>
            </w:pPr>
            <w:r w:rsidRPr="005C3EB7">
              <w:rPr>
                <w:rFonts w:ascii="SimSun"/>
                <w:bCs/>
                <w:sz w:val="21"/>
                <w:szCs w:val="22"/>
              </w:rPr>
              <w:t>WO/GA/43/2</w:t>
            </w:r>
            <w:r>
              <w:rPr>
                <w:rFonts w:ascii="SimSun" w:hint="eastAsia"/>
                <w:bCs/>
                <w:sz w:val="21"/>
                <w:szCs w:val="22"/>
              </w:rPr>
              <w:t>2</w:t>
            </w:r>
          </w:p>
        </w:tc>
        <w:tc>
          <w:tcPr>
            <w:tcW w:w="1701" w:type="dxa"/>
            <w:gridSpan w:val="2"/>
          </w:tcPr>
          <w:p w:rsidR="00722626" w:rsidRPr="005C3EB7" w:rsidRDefault="00722626" w:rsidP="006B6CA4">
            <w:pPr>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ind w:left="464"/>
              <w:jc w:val="both"/>
              <w:rPr>
                <w:rFonts w:ascii="SimSun"/>
                <w:color w:val="000000"/>
                <w:sz w:val="21"/>
                <w:szCs w:val="22"/>
              </w:rPr>
            </w:pPr>
            <w:r>
              <w:rPr>
                <w:rFonts w:ascii="SimSun" w:hint="eastAsia"/>
                <w:bCs/>
                <w:sz w:val="21"/>
                <w:szCs w:val="22"/>
              </w:rPr>
              <w:t>报告</w:t>
            </w:r>
          </w:p>
        </w:tc>
      </w:tr>
      <w:tr w:rsidR="00434635" w:rsidRPr="005C3EB7" w:rsidTr="00584A74">
        <w:tc>
          <w:tcPr>
            <w:tcW w:w="2410" w:type="dxa"/>
          </w:tcPr>
          <w:p w:rsidR="00434635" w:rsidRPr="00722626" w:rsidRDefault="00434635" w:rsidP="00434635">
            <w:pPr>
              <w:ind w:left="318"/>
              <w:rPr>
                <w:rFonts w:ascii="SimSun"/>
                <w:color w:val="000000"/>
                <w:sz w:val="21"/>
                <w:szCs w:val="22"/>
              </w:rPr>
            </w:pPr>
          </w:p>
        </w:tc>
        <w:tc>
          <w:tcPr>
            <w:tcW w:w="1701" w:type="dxa"/>
            <w:gridSpan w:val="2"/>
          </w:tcPr>
          <w:p w:rsidR="00434635" w:rsidRPr="005C3EB7" w:rsidRDefault="00434635" w:rsidP="002A004B">
            <w:pPr>
              <w:ind w:left="34"/>
              <w:jc w:val="center"/>
              <w:rPr>
                <w:rFonts w:ascii="SimSun"/>
                <w:color w:val="000000"/>
                <w:sz w:val="21"/>
                <w:szCs w:val="22"/>
              </w:rPr>
            </w:pPr>
          </w:p>
        </w:tc>
        <w:tc>
          <w:tcPr>
            <w:tcW w:w="5528" w:type="dxa"/>
          </w:tcPr>
          <w:p w:rsidR="00434635" w:rsidRPr="005C3EB7" w:rsidRDefault="00434635" w:rsidP="00AD5D53">
            <w:pPr>
              <w:ind w:left="464"/>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keepNext/>
              <w:ind w:left="459"/>
              <w:jc w:val="both"/>
              <w:rPr>
                <w:rFonts w:ascii="SimSun"/>
                <w:color w:val="000000"/>
                <w:sz w:val="21"/>
                <w:szCs w:val="22"/>
              </w:rPr>
            </w:pPr>
            <w:r w:rsidRPr="005C3EB7">
              <w:rPr>
                <w:rFonts w:ascii="SimSun"/>
                <w:color w:val="000000"/>
                <w:sz w:val="21"/>
                <w:szCs w:val="22"/>
              </w:rPr>
              <w:t>*****</w:t>
            </w:r>
          </w:p>
        </w:tc>
      </w:tr>
      <w:tr w:rsidR="00722626" w:rsidRPr="005C3EB7" w:rsidTr="00584A74">
        <w:tc>
          <w:tcPr>
            <w:tcW w:w="2410" w:type="dxa"/>
          </w:tcPr>
          <w:p w:rsidR="00722626" w:rsidRPr="005C3EB7" w:rsidRDefault="00722626" w:rsidP="002A004B">
            <w:pPr>
              <w:ind w:left="318"/>
              <w:rPr>
                <w:rFonts w:ascii="SimSun"/>
                <w:color w:val="000000"/>
                <w:sz w:val="21"/>
                <w:szCs w:val="22"/>
                <w:lang w:val="es-ES"/>
              </w:rPr>
            </w:pPr>
          </w:p>
        </w:tc>
        <w:tc>
          <w:tcPr>
            <w:tcW w:w="1701" w:type="dxa"/>
            <w:gridSpan w:val="2"/>
          </w:tcPr>
          <w:p w:rsidR="00722626" w:rsidRPr="005C3EB7" w:rsidRDefault="00722626" w:rsidP="002A004B">
            <w:pPr>
              <w:tabs>
                <w:tab w:val="left" w:pos="600"/>
              </w:tabs>
              <w:ind w:left="34"/>
              <w:jc w:val="center"/>
              <w:rPr>
                <w:rFonts w:ascii="SimSun"/>
                <w:color w:val="000000"/>
                <w:sz w:val="21"/>
                <w:szCs w:val="22"/>
              </w:rPr>
            </w:pPr>
          </w:p>
        </w:tc>
        <w:tc>
          <w:tcPr>
            <w:tcW w:w="5528" w:type="dxa"/>
          </w:tcPr>
          <w:p w:rsidR="00722626" w:rsidRPr="005C3EB7" w:rsidRDefault="00722626" w:rsidP="00AD5D53">
            <w:pPr>
              <w:keepNext/>
              <w:ind w:left="459"/>
              <w:jc w:val="both"/>
              <w:rPr>
                <w:rFonts w:ascii="SimSun"/>
                <w:color w:val="000000"/>
                <w:sz w:val="21"/>
                <w:szCs w:val="22"/>
              </w:rPr>
            </w:pPr>
          </w:p>
        </w:tc>
      </w:tr>
      <w:tr w:rsidR="00722626" w:rsidRPr="005C3EB7" w:rsidTr="006B6CA4">
        <w:tc>
          <w:tcPr>
            <w:tcW w:w="2410" w:type="dxa"/>
          </w:tcPr>
          <w:p w:rsidR="00722626" w:rsidRPr="005C3EB7" w:rsidRDefault="00722626" w:rsidP="00722626">
            <w:pPr>
              <w:ind w:left="318"/>
              <w:rPr>
                <w:rFonts w:ascii="SimSun"/>
                <w:color w:val="000000"/>
                <w:sz w:val="21"/>
                <w:szCs w:val="22"/>
              </w:rPr>
            </w:pPr>
            <w:r w:rsidRPr="005C3EB7">
              <w:rPr>
                <w:rFonts w:ascii="SimSun"/>
                <w:bCs/>
                <w:sz w:val="21"/>
                <w:szCs w:val="22"/>
              </w:rPr>
              <w:t>WO/</w:t>
            </w:r>
            <w:r>
              <w:rPr>
                <w:rFonts w:ascii="SimSun" w:hint="eastAsia"/>
                <w:bCs/>
                <w:sz w:val="21"/>
                <w:szCs w:val="22"/>
              </w:rPr>
              <w:t>CF</w:t>
            </w:r>
            <w:r w:rsidRPr="005C3EB7">
              <w:rPr>
                <w:rFonts w:ascii="SimSun"/>
                <w:bCs/>
                <w:sz w:val="21"/>
                <w:szCs w:val="22"/>
              </w:rPr>
              <w:t>/</w:t>
            </w:r>
            <w:r>
              <w:rPr>
                <w:rFonts w:ascii="SimSun" w:hint="eastAsia"/>
                <w:bCs/>
                <w:sz w:val="21"/>
                <w:szCs w:val="22"/>
              </w:rPr>
              <w:t>3</w:t>
            </w:r>
            <w:r w:rsidRPr="005C3EB7">
              <w:rPr>
                <w:rFonts w:ascii="SimSun"/>
                <w:bCs/>
                <w:sz w:val="21"/>
                <w:szCs w:val="22"/>
              </w:rPr>
              <w:t>3/</w:t>
            </w:r>
            <w:r>
              <w:rPr>
                <w:rFonts w:ascii="SimSun" w:hint="eastAsia"/>
                <w:bCs/>
                <w:sz w:val="21"/>
                <w:szCs w:val="22"/>
              </w:rPr>
              <w:t>1</w:t>
            </w:r>
          </w:p>
        </w:tc>
        <w:tc>
          <w:tcPr>
            <w:tcW w:w="1701" w:type="dxa"/>
            <w:gridSpan w:val="2"/>
          </w:tcPr>
          <w:p w:rsidR="00722626" w:rsidRPr="005C3EB7" w:rsidRDefault="00722626" w:rsidP="006B6CA4">
            <w:pPr>
              <w:ind w:left="3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ind w:left="464"/>
              <w:jc w:val="both"/>
              <w:rPr>
                <w:rFonts w:ascii="SimSun"/>
                <w:color w:val="000000"/>
                <w:sz w:val="21"/>
                <w:szCs w:val="22"/>
              </w:rPr>
            </w:pPr>
            <w:r>
              <w:rPr>
                <w:rFonts w:ascii="SimSun" w:hint="eastAsia"/>
                <w:bCs/>
                <w:sz w:val="21"/>
                <w:szCs w:val="22"/>
              </w:rPr>
              <w:t>报告</w:t>
            </w:r>
          </w:p>
        </w:tc>
      </w:tr>
      <w:tr w:rsidR="00722626" w:rsidRPr="005C3EB7" w:rsidTr="006B6CA4">
        <w:tc>
          <w:tcPr>
            <w:tcW w:w="2410" w:type="dxa"/>
          </w:tcPr>
          <w:p w:rsidR="00722626" w:rsidRPr="00722626" w:rsidRDefault="00722626" w:rsidP="006B6CA4">
            <w:pPr>
              <w:ind w:left="318"/>
              <w:rPr>
                <w:rFonts w:ascii="SimSun"/>
                <w:color w:val="000000"/>
                <w:sz w:val="21"/>
                <w:szCs w:val="22"/>
              </w:rPr>
            </w:pPr>
          </w:p>
        </w:tc>
        <w:tc>
          <w:tcPr>
            <w:tcW w:w="1701" w:type="dxa"/>
            <w:gridSpan w:val="2"/>
          </w:tcPr>
          <w:p w:rsidR="00722626" w:rsidRPr="005C3EB7" w:rsidRDefault="00722626" w:rsidP="006B6CA4">
            <w:pPr>
              <w:ind w:left="34"/>
              <w:jc w:val="center"/>
              <w:rPr>
                <w:rFonts w:ascii="SimSun"/>
                <w:color w:val="000000"/>
                <w:sz w:val="21"/>
                <w:szCs w:val="22"/>
              </w:rPr>
            </w:pPr>
          </w:p>
        </w:tc>
        <w:tc>
          <w:tcPr>
            <w:tcW w:w="5528" w:type="dxa"/>
          </w:tcPr>
          <w:p w:rsidR="00722626" w:rsidRPr="005C3EB7" w:rsidRDefault="00722626" w:rsidP="006B6CA4">
            <w:pPr>
              <w:ind w:left="464"/>
              <w:jc w:val="both"/>
              <w:rPr>
                <w:rFonts w:ascii="SimSun"/>
                <w:color w:val="000000"/>
                <w:sz w:val="21"/>
                <w:szCs w:val="22"/>
              </w:rPr>
            </w:pPr>
          </w:p>
        </w:tc>
      </w:tr>
      <w:tr w:rsidR="00722626" w:rsidRPr="005C3EB7" w:rsidTr="006B6CA4">
        <w:tc>
          <w:tcPr>
            <w:tcW w:w="2410" w:type="dxa"/>
          </w:tcPr>
          <w:p w:rsidR="00722626" w:rsidRPr="005C3EB7" w:rsidRDefault="00722626" w:rsidP="006B6CA4">
            <w:pPr>
              <w:ind w:left="318"/>
              <w:rPr>
                <w:rFonts w:ascii="SimSun"/>
                <w:color w:val="000000"/>
                <w:sz w:val="21"/>
                <w:szCs w:val="22"/>
                <w:lang w:val="es-ES"/>
              </w:rPr>
            </w:pPr>
          </w:p>
        </w:tc>
        <w:tc>
          <w:tcPr>
            <w:tcW w:w="1701" w:type="dxa"/>
            <w:gridSpan w:val="2"/>
          </w:tcPr>
          <w:p w:rsidR="00722626" w:rsidRPr="005C3EB7" w:rsidRDefault="00722626" w:rsidP="006B6CA4">
            <w:pPr>
              <w:tabs>
                <w:tab w:val="left" w:pos="600"/>
              </w:tabs>
              <w:ind w:left="34"/>
              <w:jc w:val="center"/>
              <w:rPr>
                <w:rFonts w:ascii="SimSun"/>
                <w:color w:val="000000"/>
                <w:sz w:val="21"/>
                <w:szCs w:val="22"/>
              </w:rPr>
            </w:pPr>
          </w:p>
        </w:tc>
        <w:tc>
          <w:tcPr>
            <w:tcW w:w="5528" w:type="dxa"/>
          </w:tcPr>
          <w:p w:rsidR="00722626" w:rsidRPr="005C3EB7" w:rsidRDefault="00722626" w:rsidP="006B6CA4">
            <w:pPr>
              <w:keepNext/>
              <w:ind w:left="459"/>
              <w:jc w:val="both"/>
              <w:rPr>
                <w:rFonts w:ascii="SimSun"/>
                <w:color w:val="000000"/>
                <w:sz w:val="21"/>
                <w:szCs w:val="22"/>
              </w:rPr>
            </w:pPr>
            <w:r w:rsidRPr="005C3EB7">
              <w:rPr>
                <w:rFonts w:ascii="SimSun"/>
                <w:color w:val="000000"/>
                <w:sz w:val="21"/>
                <w:szCs w:val="22"/>
              </w:rPr>
              <w:t>*****</w:t>
            </w:r>
          </w:p>
        </w:tc>
      </w:tr>
      <w:tr w:rsidR="00722626" w:rsidRPr="005C3EB7" w:rsidTr="006B6CA4">
        <w:tc>
          <w:tcPr>
            <w:tcW w:w="2410" w:type="dxa"/>
          </w:tcPr>
          <w:p w:rsidR="00722626" w:rsidRPr="005C3EB7" w:rsidRDefault="00722626" w:rsidP="006B6CA4">
            <w:pPr>
              <w:pStyle w:val="a8"/>
              <w:ind w:left="318"/>
              <w:rPr>
                <w:rFonts w:ascii="SimSun"/>
                <w:color w:val="000000"/>
                <w:sz w:val="21"/>
                <w:szCs w:val="22"/>
              </w:rPr>
            </w:pPr>
          </w:p>
        </w:tc>
        <w:tc>
          <w:tcPr>
            <w:tcW w:w="1701" w:type="dxa"/>
            <w:gridSpan w:val="2"/>
          </w:tcPr>
          <w:p w:rsidR="00722626" w:rsidRPr="005C3EB7" w:rsidRDefault="00722626" w:rsidP="006B6CA4">
            <w:pPr>
              <w:ind w:left="24"/>
              <w:jc w:val="center"/>
              <w:rPr>
                <w:rFonts w:ascii="SimSun"/>
                <w:color w:val="000000"/>
                <w:sz w:val="21"/>
                <w:szCs w:val="22"/>
              </w:rPr>
            </w:pPr>
          </w:p>
        </w:tc>
        <w:tc>
          <w:tcPr>
            <w:tcW w:w="5528" w:type="dxa"/>
          </w:tcPr>
          <w:p w:rsidR="00722626" w:rsidRPr="005C3EB7" w:rsidRDefault="00722626" w:rsidP="006B6CA4">
            <w:pPr>
              <w:pStyle w:val="a8"/>
              <w:ind w:left="459"/>
              <w:jc w:val="both"/>
              <w:rPr>
                <w:rFonts w:ascii="SimSun"/>
                <w:color w:val="000000"/>
                <w:sz w:val="21"/>
                <w:szCs w:val="22"/>
              </w:rPr>
            </w:pPr>
          </w:p>
        </w:tc>
      </w:tr>
      <w:tr w:rsidR="00722626" w:rsidRPr="005C3EB7" w:rsidTr="006B6CA4">
        <w:tc>
          <w:tcPr>
            <w:tcW w:w="2410" w:type="dxa"/>
          </w:tcPr>
          <w:p w:rsidR="00722626" w:rsidRPr="005C3EB7" w:rsidRDefault="00722626" w:rsidP="006B6CA4">
            <w:pPr>
              <w:pStyle w:val="a8"/>
              <w:ind w:left="318"/>
              <w:rPr>
                <w:rFonts w:ascii="SimSun"/>
                <w:color w:val="000000"/>
                <w:sz w:val="21"/>
                <w:szCs w:val="22"/>
              </w:rPr>
            </w:pPr>
            <w:r w:rsidRPr="005C3EB7">
              <w:rPr>
                <w:rFonts w:ascii="SimSun"/>
                <w:sz w:val="21"/>
                <w:szCs w:val="22"/>
              </w:rPr>
              <w:t>WO/CC/67/1</w:t>
            </w:r>
          </w:p>
        </w:tc>
        <w:tc>
          <w:tcPr>
            <w:tcW w:w="1701" w:type="dxa"/>
            <w:gridSpan w:val="2"/>
          </w:tcPr>
          <w:p w:rsidR="00722626" w:rsidRPr="005C3EB7" w:rsidRDefault="00722626" w:rsidP="006B6CA4">
            <w:pPr>
              <w:ind w:left="2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pStyle w:val="a8"/>
              <w:ind w:left="459"/>
              <w:jc w:val="both"/>
              <w:rPr>
                <w:rFonts w:ascii="SimSun"/>
                <w:color w:val="000000"/>
                <w:sz w:val="21"/>
                <w:szCs w:val="22"/>
              </w:rPr>
            </w:pPr>
            <w:r w:rsidRPr="005C3EB7">
              <w:rPr>
                <w:rFonts w:ascii="SimSun" w:hint="eastAsia"/>
                <w:sz w:val="21"/>
                <w:szCs w:val="22"/>
              </w:rPr>
              <w:t>批准协定</w:t>
            </w:r>
          </w:p>
        </w:tc>
      </w:tr>
      <w:tr w:rsidR="00722626" w:rsidRPr="005C3EB7" w:rsidTr="006B6CA4">
        <w:tc>
          <w:tcPr>
            <w:tcW w:w="2410" w:type="dxa"/>
          </w:tcPr>
          <w:p w:rsidR="00722626" w:rsidRPr="005C3EB7" w:rsidRDefault="00722626" w:rsidP="006B6CA4">
            <w:pPr>
              <w:pStyle w:val="a8"/>
              <w:ind w:left="318"/>
              <w:rPr>
                <w:rFonts w:ascii="SimSun"/>
                <w:color w:val="000000"/>
                <w:sz w:val="21"/>
                <w:szCs w:val="22"/>
              </w:rPr>
            </w:pPr>
          </w:p>
        </w:tc>
        <w:tc>
          <w:tcPr>
            <w:tcW w:w="1701" w:type="dxa"/>
            <w:gridSpan w:val="2"/>
          </w:tcPr>
          <w:p w:rsidR="00722626" w:rsidRPr="005C3EB7" w:rsidRDefault="00722626" w:rsidP="006B6CA4">
            <w:pPr>
              <w:ind w:left="24"/>
              <w:jc w:val="center"/>
              <w:rPr>
                <w:rFonts w:ascii="SimSun"/>
                <w:color w:val="000000"/>
                <w:sz w:val="21"/>
                <w:szCs w:val="22"/>
              </w:rPr>
            </w:pPr>
          </w:p>
        </w:tc>
        <w:tc>
          <w:tcPr>
            <w:tcW w:w="5528" w:type="dxa"/>
          </w:tcPr>
          <w:p w:rsidR="00722626" w:rsidRPr="005C3EB7" w:rsidRDefault="00722626" w:rsidP="006B6CA4">
            <w:pPr>
              <w:pStyle w:val="a8"/>
              <w:ind w:left="459"/>
              <w:jc w:val="both"/>
              <w:rPr>
                <w:rFonts w:ascii="SimSun"/>
                <w:color w:val="000000"/>
                <w:sz w:val="21"/>
                <w:szCs w:val="22"/>
              </w:rPr>
            </w:pPr>
          </w:p>
        </w:tc>
      </w:tr>
      <w:tr w:rsidR="00722626" w:rsidRPr="005C3EB7" w:rsidTr="006B6CA4">
        <w:tc>
          <w:tcPr>
            <w:tcW w:w="2410" w:type="dxa"/>
          </w:tcPr>
          <w:p w:rsidR="00722626" w:rsidRPr="005C3EB7" w:rsidRDefault="00722626" w:rsidP="006B6CA4">
            <w:pPr>
              <w:pStyle w:val="a8"/>
              <w:ind w:left="318"/>
              <w:rPr>
                <w:rFonts w:ascii="SimSun"/>
                <w:color w:val="000000"/>
                <w:sz w:val="21"/>
                <w:szCs w:val="22"/>
              </w:rPr>
            </w:pPr>
            <w:r w:rsidRPr="005C3EB7">
              <w:rPr>
                <w:rFonts w:ascii="SimSun"/>
                <w:sz w:val="21"/>
                <w:szCs w:val="22"/>
              </w:rPr>
              <w:t>WO/CC/67/2</w:t>
            </w:r>
          </w:p>
        </w:tc>
        <w:tc>
          <w:tcPr>
            <w:tcW w:w="1701" w:type="dxa"/>
            <w:gridSpan w:val="2"/>
          </w:tcPr>
          <w:p w:rsidR="00722626" w:rsidRPr="005C3EB7" w:rsidRDefault="00722626" w:rsidP="006B6CA4">
            <w:pPr>
              <w:ind w:left="2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pStyle w:val="a8"/>
              <w:ind w:left="459"/>
              <w:jc w:val="both"/>
              <w:rPr>
                <w:rFonts w:ascii="SimSun"/>
                <w:color w:val="000000"/>
                <w:sz w:val="21"/>
                <w:szCs w:val="22"/>
              </w:rPr>
            </w:pPr>
            <w:r w:rsidRPr="005C3EB7">
              <w:rPr>
                <w:rFonts w:ascii="SimSun" w:hint="eastAsia"/>
                <w:sz w:val="21"/>
                <w:szCs w:val="22"/>
              </w:rPr>
              <w:t>人力资源年度报告</w:t>
            </w:r>
          </w:p>
        </w:tc>
      </w:tr>
      <w:tr w:rsidR="00722626" w:rsidRPr="005C3EB7" w:rsidTr="006B6CA4">
        <w:tc>
          <w:tcPr>
            <w:tcW w:w="2410" w:type="dxa"/>
          </w:tcPr>
          <w:p w:rsidR="00722626" w:rsidRPr="005C3EB7" w:rsidRDefault="00722626" w:rsidP="006B6CA4">
            <w:pPr>
              <w:ind w:left="318"/>
              <w:rPr>
                <w:rFonts w:ascii="SimSun"/>
                <w:color w:val="000000"/>
                <w:sz w:val="21"/>
                <w:szCs w:val="22"/>
              </w:rPr>
            </w:pPr>
          </w:p>
        </w:tc>
        <w:tc>
          <w:tcPr>
            <w:tcW w:w="1701" w:type="dxa"/>
            <w:gridSpan w:val="2"/>
          </w:tcPr>
          <w:p w:rsidR="00722626" w:rsidRPr="005C3EB7" w:rsidRDefault="00722626" w:rsidP="006B6CA4">
            <w:pPr>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2"/>
              </w:rPr>
            </w:pPr>
          </w:p>
        </w:tc>
      </w:tr>
      <w:tr w:rsidR="00722626" w:rsidRPr="005C3EB7" w:rsidTr="006B6CA4">
        <w:tc>
          <w:tcPr>
            <w:tcW w:w="2410" w:type="dxa"/>
          </w:tcPr>
          <w:p w:rsidR="00722626" w:rsidRPr="005C3EB7" w:rsidRDefault="00722626" w:rsidP="006B6CA4">
            <w:pPr>
              <w:pStyle w:val="a8"/>
              <w:ind w:left="318"/>
              <w:rPr>
                <w:rFonts w:ascii="SimSun"/>
                <w:color w:val="000000"/>
                <w:sz w:val="21"/>
                <w:szCs w:val="22"/>
              </w:rPr>
            </w:pPr>
            <w:r w:rsidRPr="005C3EB7">
              <w:rPr>
                <w:rFonts w:ascii="SimSun"/>
                <w:sz w:val="21"/>
                <w:szCs w:val="22"/>
              </w:rPr>
              <w:t>WO/CC/67/2 Corr.</w:t>
            </w:r>
          </w:p>
        </w:tc>
        <w:tc>
          <w:tcPr>
            <w:tcW w:w="1701" w:type="dxa"/>
            <w:gridSpan w:val="2"/>
          </w:tcPr>
          <w:p w:rsidR="00722626" w:rsidRPr="005C3EB7" w:rsidRDefault="00722626" w:rsidP="006B6CA4">
            <w:pPr>
              <w:ind w:left="24"/>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pStyle w:val="a8"/>
              <w:ind w:left="459"/>
              <w:jc w:val="both"/>
              <w:rPr>
                <w:rFonts w:ascii="SimSun"/>
                <w:color w:val="000000"/>
                <w:sz w:val="21"/>
                <w:szCs w:val="22"/>
              </w:rPr>
            </w:pPr>
            <w:r w:rsidRPr="005C3EB7">
              <w:rPr>
                <w:rFonts w:ascii="SimSun" w:hint="eastAsia"/>
                <w:sz w:val="21"/>
                <w:szCs w:val="22"/>
              </w:rPr>
              <w:t>人力资源年度报告</w:t>
            </w:r>
            <w:r>
              <w:rPr>
                <w:rFonts w:ascii="SimSun" w:hint="eastAsia"/>
                <w:sz w:val="21"/>
                <w:szCs w:val="22"/>
              </w:rPr>
              <w:t>更正</w:t>
            </w:r>
          </w:p>
        </w:tc>
      </w:tr>
      <w:tr w:rsidR="00722626" w:rsidRPr="005C3EB7" w:rsidTr="006B6CA4">
        <w:tc>
          <w:tcPr>
            <w:tcW w:w="2410" w:type="dxa"/>
          </w:tcPr>
          <w:p w:rsidR="00722626" w:rsidRPr="005C3EB7" w:rsidRDefault="00722626" w:rsidP="006B6CA4">
            <w:pPr>
              <w:ind w:left="318"/>
              <w:rPr>
                <w:rFonts w:ascii="SimSun"/>
                <w:sz w:val="21"/>
                <w:szCs w:val="22"/>
              </w:rPr>
            </w:pPr>
          </w:p>
        </w:tc>
        <w:tc>
          <w:tcPr>
            <w:tcW w:w="1701" w:type="dxa"/>
            <w:gridSpan w:val="2"/>
          </w:tcPr>
          <w:p w:rsidR="00722626" w:rsidRPr="005C3EB7" w:rsidRDefault="00722626" w:rsidP="006B6CA4">
            <w:pPr>
              <w:jc w:val="center"/>
              <w:rPr>
                <w:rFonts w:ascii="SimSun"/>
                <w:color w:val="000000"/>
                <w:sz w:val="21"/>
                <w:szCs w:val="22"/>
              </w:rPr>
            </w:pPr>
          </w:p>
        </w:tc>
        <w:tc>
          <w:tcPr>
            <w:tcW w:w="5528" w:type="dxa"/>
          </w:tcPr>
          <w:p w:rsidR="00722626" w:rsidRPr="005C3EB7" w:rsidRDefault="00722626" w:rsidP="006B6CA4">
            <w:pPr>
              <w:ind w:left="459"/>
              <w:jc w:val="both"/>
              <w:rPr>
                <w:rFonts w:ascii="SimSun"/>
                <w:sz w:val="21"/>
                <w:szCs w:val="22"/>
              </w:rPr>
            </w:pPr>
          </w:p>
        </w:tc>
      </w:tr>
      <w:tr w:rsidR="00722626" w:rsidRPr="005C3EB7" w:rsidTr="006B6CA4">
        <w:tc>
          <w:tcPr>
            <w:tcW w:w="2410" w:type="dxa"/>
          </w:tcPr>
          <w:p w:rsidR="00722626" w:rsidRPr="005C3EB7" w:rsidRDefault="00722626" w:rsidP="006B6CA4">
            <w:pPr>
              <w:ind w:left="318"/>
              <w:rPr>
                <w:rFonts w:ascii="SimSun"/>
                <w:color w:val="000000"/>
                <w:sz w:val="21"/>
                <w:szCs w:val="22"/>
              </w:rPr>
            </w:pPr>
            <w:r w:rsidRPr="005C3EB7">
              <w:rPr>
                <w:rFonts w:ascii="SimSun"/>
                <w:sz w:val="21"/>
                <w:szCs w:val="22"/>
              </w:rPr>
              <w:t>WO/CC/67/3</w:t>
            </w:r>
          </w:p>
        </w:tc>
        <w:tc>
          <w:tcPr>
            <w:tcW w:w="1701" w:type="dxa"/>
            <w:gridSpan w:val="2"/>
          </w:tcPr>
          <w:p w:rsidR="00722626" w:rsidRPr="005C3EB7" w:rsidRDefault="00722626" w:rsidP="006B6CA4">
            <w:pPr>
              <w:jc w:val="center"/>
              <w:rPr>
                <w:rFonts w:ascii="SimSun"/>
                <w:color w:val="000000"/>
                <w:sz w:val="21"/>
                <w:szCs w:val="22"/>
              </w:rPr>
            </w:pPr>
            <w:r w:rsidRPr="005C3EB7">
              <w:rPr>
                <w:rFonts w:ascii="SimSun"/>
                <w:color w:val="000000"/>
                <w:sz w:val="21"/>
                <w:szCs w:val="22"/>
              </w:rPr>
              <w:t>A,C,E,F,R,S</w:t>
            </w:r>
          </w:p>
        </w:tc>
        <w:tc>
          <w:tcPr>
            <w:tcW w:w="5528" w:type="dxa"/>
          </w:tcPr>
          <w:p w:rsidR="00722626" w:rsidRPr="005C3EB7" w:rsidRDefault="00722626" w:rsidP="006B6CA4">
            <w:pPr>
              <w:ind w:left="459"/>
              <w:jc w:val="both"/>
              <w:rPr>
                <w:rFonts w:ascii="SimSun"/>
                <w:color w:val="000000"/>
                <w:sz w:val="21"/>
                <w:szCs w:val="22"/>
              </w:rPr>
            </w:pPr>
            <w:r w:rsidRPr="005C3EB7">
              <w:rPr>
                <w:rFonts w:ascii="SimSun" w:hint="eastAsia"/>
                <w:sz w:val="21"/>
                <w:szCs w:val="22"/>
              </w:rPr>
              <w:t>修订《工作人员条例与细则》</w:t>
            </w:r>
          </w:p>
        </w:tc>
      </w:tr>
      <w:tr w:rsidR="00722626" w:rsidRPr="005C3EB7" w:rsidTr="006B6CA4">
        <w:tc>
          <w:tcPr>
            <w:tcW w:w="2410" w:type="dxa"/>
          </w:tcPr>
          <w:p w:rsidR="00722626" w:rsidRPr="005C3EB7" w:rsidRDefault="00722626" w:rsidP="006B6CA4">
            <w:pPr>
              <w:ind w:left="318"/>
              <w:rPr>
                <w:rFonts w:ascii="SimSun"/>
                <w:sz w:val="21"/>
                <w:szCs w:val="22"/>
              </w:rPr>
            </w:pPr>
          </w:p>
        </w:tc>
        <w:tc>
          <w:tcPr>
            <w:tcW w:w="1701" w:type="dxa"/>
            <w:gridSpan w:val="2"/>
          </w:tcPr>
          <w:p w:rsidR="00722626" w:rsidRPr="005C3EB7" w:rsidRDefault="00722626" w:rsidP="006B6CA4">
            <w:pPr>
              <w:jc w:val="center"/>
              <w:rPr>
                <w:rFonts w:ascii="SimSun"/>
                <w:color w:val="000000"/>
                <w:sz w:val="21"/>
                <w:szCs w:val="22"/>
              </w:rPr>
            </w:pPr>
          </w:p>
        </w:tc>
        <w:tc>
          <w:tcPr>
            <w:tcW w:w="5528" w:type="dxa"/>
          </w:tcPr>
          <w:p w:rsidR="00722626" w:rsidRPr="005C3EB7" w:rsidRDefault="00722626" w:rsidP="006B6CA4">
            <w:pPr>
              <w:ind w:left="459"/>
              <w:jc w:val="both"/>
              <w:rPr>
                <w:rFonts w:ascii="SimSun"/>
                <w:sz w:val="21"/>
                <w:szCs w:val="22"/>
              </w:rPr>
            </w:pPr>
          </w:p>
        </w:tc>
      </w:tr>
      <w:tr w:rsidR="00722626" w:rsidRPr="005C3EB7" w:rsidTr="006B6CA4">
        <w:tc>
          <w:tcPr>
            <w:tcW w:w="2410" w:type="dxa"/>
          </w:tcPr>
          <w:p w:rsidR="00722626" w:rsidRPr="005C3EB7" w:rsidRDefault="00722626" w:rsidP="006B6CA4">
            <w:pPr>
              <w:ind w:left="318"/>
              <w:rPr>
                <w:rFonts w:ascii="SimSun"/>
                <w:color w:val="000000"/>
                <w:sz w:val="21"/>
                <w:szCs w:val="22"/>
              </w:rPr>
            </w:pPr>
            <w:r w:rsidRPr="005C3EB7">
              <w:rPr>
                <w:rFonts w:ascii="SimSun"/>
                <w:sz w:val="21"/>
                <w:szCs w:val="22"/>
              </w:rPr>
              <w:t>WO/CC/67/3</w:t>
            </w:r>
            <w:r>
              <w:rPr>
                <w:rFonts w:ascii="SimSun" w:hint="eastAsia"/>
                <w:sz w:val="21"/>
                <w:szCs w:val="22"/>
              </w:rPr>
              <w:t xml:space="preserve"> Corr.</w:t>
            </w:r>
          </w:p>
        </w:tc>
        <w:tc>
          <w:tcPr>
            <w:tcW w:w="1701" w:type="dxa"/>
            <w:gridSpan w:val="2"/>
          </w:tcPr>
          <w:p w:rsidR="00722626" w:rsidRPr="005C3EB7" w:rsidRDefault="00722626" w:rsidP="00722626">
            <w:pPr>
              <w:jc w:val="center"/>
              <w:rPr>
                <w:rFonts w:ascii="SimSun"/>
                <w:color w:val="000000"/>
                <w:sz w:val="21"/>
                <w:szCs w:val="22"/>
              </w:rPr>
            </w:pPr>
            <w:r w:rsidRPr="005C3EB7">
              <w:rPr>
                <w:rFonts w:ascii="SimSun"/>
                <w:color w:val="000000"/>
                <w:sz w:val="21"/>
                <w:szCs w:val="22"/>
              </w:rPr>
              <w:t>E</w:t>
            </w:r>
          </w:p>
        </w:tc>
        <w:tc>
          <w:tcPr>
            <w:tcW w:w="5528" w:type="dxa"/>
          </w:tcPr>
          <w:p w:rsidR="00722626" w:rsidRPr="005C3EB7" w:rsidRDefault="00722626" w:rsidP="006B6CA4">
            <w:pPr>
              <w:ind w:left="459"/>
              <w:jc w:val="both"/>
              <w:rPr>
                <w:rFonts w:ascii="SimSun"/>
                <w:color w:val="000000"/>
                <w:sz w:val="21"/>
                <w:szCs w:val="22"/>
              </w:rPr>
            </w:pPr>
            <w:r w:rsidRPr="005C3EB7">
              <w:rPr>
                <w:rFonts w:ascii="SimSun" w:hint="eastAsia"/>
                <w:sz w:val="21"/>
                <w:szCs w:val="22"/>
              </w:rPr>
              <w:t>修订《工作人员条例与细则》</w:t>
            </w:r>
            <w:r w:rsidR="006B6CA4">
              <w:rPr>
                <w:rFonts w:ascii="SimSun" w:hint="eastAsia"/>
                <w:sz w:val="21"/>
                <w:szCs w:val="22"/>
              </w:rPr>
              <w:t>更正</w:t>
            </w:r>
          </w:p>
        </w:tc>
      </w:tr>
      <w:tr w:rsidR="00722626" w:rsidRPr="005C3EB7" w:rsidTr="006B6CA4">
        <w:tc>
          <w:tcPr>
            <w:tcW w:w="2410" w:type="dxa"/>
          </w:tcPr>
          <w:p w:rsidR="00722626" w:rsidRPr="00722626" w:rsidRDefault="00722626" w:rsidP="006B6CA4">
            <w:pPr>
              <w:ind w:left="318"/>
              <w:rPr>
                <w:rFonts w:ascii="SimSun"/>
                <w:color w:val="000000"/>
                <w:sz w:val="21"/>
                <w:szCs w:val="22"/>
              </w:rPr>
            </w:pPr>
          </w:p>
        </w:tc>
        <w:tc>
          <w:tcPr>
            <w:tcW w:w="1701" w:type="dxa"/>
            <w:gridSpan w:val="2"/>
          </w:tcPr>
          <w:p w:rsidR="00722626" w:rsidRPr="005C3EB7" w:rsidRDefault="00722626" w:rsidP="006B6CA4">
            <w:pPr>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sz w:val="21"/>
                <w:szCs w:val="22"/>
              </w:rPr>
              <w:t>WO/CC/67/</w:t>
            </w:r>
            <w:r>
              <w:rPr>
                <w:rFonts w:ascii="SimSun" w:hint="eastAsia"/>
                <w:sz w:val="21"/>
                <w:szCs w:val="22"/>
              </w:rPr>
              <w:t>4</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722626" w:rsidRPr="005C3EB7" w:rsidTr="006B6CA4">
        <w:tc>
          <w:tcPr>
            <w:tcW w:w="2410" w:type="dxa"/>
          </w:tcPr>
          <w:p w:rsidR="00722626" w:rsidRPr="005C3EB7" w:rsidRDefault="00722626" w:rsidP="006B6CA4">
            <w:pPr>
              <w:ind w:left="318"/>
              <w:rPr>
                <w:rFonts w:ascii="SimSun"/>
                <w:color w:val="000000"/>
                <w:sz w:val="21"/>
                <w:szCs w:val="22"/>
              </w:rPr>
            </w:pPr>
          </w:p>
        </w:tc>
        <w:tc>
          <w:tcPr>
            <w:tcW w:w="1701" w:type="dxa"/>
            <w:gridSpan w:val="2"/>
          </w:tcPr>
          <w:p w:rsidR="00722626" w:rsidRPr="005C3EB7" w:rsidRDefault="00722626" w:rsidP="006B6CA4">
            <w:pPr>
              <w:jc w:val="center"/>
              <w:rPr>
                <w:rFonts w:ascii="SimSun"/>
                <w:color w:val="000000"/>
                <w:sz w:val="21"/>
                <w:szCs w:val="22"/>
              </w:rPr>
            </w:pPr>
          </w:p>
        </w:tc>
        <w:tc>
          <w:tcPr>
            <w:tcW w:w="5528" w:type="dxa"/>
          </w:tcPr>
          <w:p w:rsidR="00722626" w:rsidRPr="005C3EB7" w:rsidRDefault="00722626"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722626"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Pr>
                <w:rFonts w:ascii="SimSun" w:hint="eastAsia"/>
                <w:sz w:val="21"/>
                <w:szCs w:val="22"/>
              </w:rPr>
              <w:t>P</w:t>
            </w:r>
            <w:r w:rsidRPr="005C3EB7">
              <w:rPr>
                <w:rFonts w:ascii="SimSun"/>
                <w:sz w:val="21"/>
                <w:szCs w:val="22"/>
              </w:rPr>
              <w:t>/</w:t>
            </w:r>
            <w:r>
              <w:rPr>
                <w:rFonts w:ascii="SimSun" w:hint="eastAsia"/>
                <w:sz w:val="21"/>
                <w:szCs w:val="22"/>
              </w:rPr>
              <w:t>A</w:t>
            </w:r>
            <w:r w:rsidRPr="005C3EB7">
              <w:rPr>
                <w:rFonts w:ascii="SimSun"/>
                <w:sz w:val="21"/>
                <w:szCs w:val="22"/>
              </w:rPr>
              <w:t>/</w:t>
            </w:r>
            <w:r>
              <w:rPr>
                <w:rFonts w:ascii="SimSun" w:hint="eastAsia"/>
                <w:sz w:val="21"/>
                <w:szCs w:val="22"/>
              </w:rPr>
              <w:t>4</w:t>
            </w:r>
            <w:r w:rsidRPr="005C3EB7">
              <w:rPr>
                <w:rFonts w:ascii="SimSun"/>
                <w:sz w:val="21"/>
                <w:szCs w:val="22"/>
              </w:rPr>
              <w:t>6/</w:t>
            </w:r>
            <w:r>
              <w:rPr>
                <w:rFonts w:ascii="SimSun" w:hint="eastAsia"/>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722626"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Pr>
                <w:rFonts w:ascii="SimSun" w:hint="eastAsia"/>
                <w:sz w:val="21"/>
                <w:szCs w:val="22"/>
              </w:rPr>
              <w:t>P</w:t>
            </w:r>
            <w:r w:rsidRPr="005C3EB7">
              <w:rPr>
                <w:rFonts w:ascii="SimSun"/>
                <w:sz w:val="21"/>
                <w:szCs w:val="22"/>
              </w:rPr>
              <w:t>/</w:t>
            </w:r>
            <w:r>
              <w:rPr>
                <w:rFonts w:ascii="SimSun" w:hint="eastAsia"/>
                <w:sz w:val="21"/>
                <w:szCs w:val="22"/>
              </w:rPr>
              <w:t>E</w:t>
            </w:r>
            <w:r w:rsidRPr="005C3EB7">
              <w:rPr>
                <w:rFonts w:ascii="SimSun"/>
                <w:sz w:val="21"/>
                <w:szCs w:val="22"/>
              </w:rPr>
              <w:t>C/</w:t>
            </w:r>
            <w:r>
              <w:rPr>
                <w:rFonts w:ascii="SimSun" w:hint="eastAsia"/>
                <w:sz w:val="21"/>
                <w:szCs w:val="22"/>
              </w:rPr>
              <w:t>52</w:t>
            </w:r>
            <w:r w:rsidRPr="005C3EB7">
              <w:rPr>
                <w:rFonts w:ascii="SimSun"/>
                <w:sz w:val="21"/>
                <w:szCs w:val="22"/>
              </w:rPr>
              <w:t>/</w:t>
            </w:r>
            <w:r>
              <w:rPr>
                <w:rFonts w:ascii="SimSun" w:hint="eastAsia"/>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722626"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Pr>
                <w:rFonts w:ascii="SimSun" w:hint="eastAsia"/>
                <w:sz w:val="21"/>
                <w:szCs w:val="22"/>
              </w:rPr>
              <w:t>B</w:t>
            </w:r>
            <w:r w:rsidRPr="005C3EB7">
              <w:rPr>
                <w:rFonts w:ascii="SimSun"/>
                <w:sz w:val="21"/>
                <w:szCs w:val="22"/>
              </w:rPr>
              <w:t>/</w:t>
            </w:r>
            <w:r>
              <w:rPr>
                <w:rFonts w:ascii="SimSun" w:hint="eastAsia"/>
                <w:sz w:val="21"/>
                <w:szCs w:val="22"/>
              </w:rPr>
              <w:t>A</w:t>
            </w:r>
            <w:r w:rsidRPr="005C3EB7">
              <w:rPr>
                <w:rFonts w:ascii="SimSun"/>
                <w:sz w:val="21"/>
                <w:szCs w:val="22"/>
              </w:rPr>
              <w:t>/</w:t>
            </w:r>
            <w:r>
              <w:rPr>
                <w:rFonts w:ascii="SimSun" w:hint="eastAsia"/>
                <w:sz w:val="21"/>
                <w:szCs w:val="22"/>
              </w:rPr>
              <w:t>40</w:t>
            </w:r>
            <w:r w:rsidRPr="005C3EB7">
              <w:rPr>
                <w:rFonts w:ascii="SimSun"/>
                <w:sz w:val="21"/>
                <w:szCs w:val="22"/>
              </w:rPr>
              <w:t>/</w:t>
            </w:r>
            <w:r>
              <w:rPr>
                <w:rFonts w:ascii="SimSun" w:hint="eastAsia"/>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722626"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Pr>
                <w:rFonts w:ascii="SimSun" w:hint="eastAsia"/>
                <w:sz w:val="21"/>
                <w:szCs w:val="22"/>
              </w:rPr>
              <w:t>B</w:t>
            </w:r>
            <w:r w:rsidRPr="005C3EB7">
              <w:rPr>
                <w:rFonts w:ascii="SimSun"/>
                <w:sz w:val="21"/>
                <w:szCs w:val="22"/>
              </w:rPr>
              <w:t>/</w:t>
            </w:r>
            <w:r>
              <w:rPr>
                <w:rFonts w:ascii="SimSun" w:hint="eastAsia"/>
                <w:sz w:val="21"/>
                <w:szCs w:val="22"/>
              </w:rPr>
              <w:t>E</w:t>
            </w:r>
            <w:r w:rsidRPr="005C3EB7">
              <w:rPr>
                <w:rFonts w:ascii="SimSun"/>
                <w:sz w:val="21"/>
                <w:szCs w:val="22"/>
              </w:rPr>
              <w:t>C/</w:t>
            </w:r>
            <w:r>
              <w:rPr>
                <w:rFonts w:ascii="SimSun" w:hint="eastAsia"/>
                <w:sz w:val="21"/>
                <w:szCs w:val="22"/>
              </w:rPr>
              <w:t>58</w:t>
            </w:r>
            <w:r w:rsidRPr="005C3EB7">
              <w:rPr>
                <w:rFonts w:ascii="SimSun"/>
                <w:sz w:val="21"/>
                <w:szCs w:val="22"/>
              </w:rPr>
              <w:t>/</w:t>
            </w:r>
            <w:r>
              <w:rPr>
                <w:rFonts w:ascii="SimSun" w:hint="eastAsia"/>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pStyle w:val="TitleofDoc"/>
              <w:tabs>
                <w:tab w:val="center" w:pos="738"/>
                <w:tab w:val="left" w:pos="1425"/>
              </w:tabs>
              <w:spacing w:before="0"/>
              <w:rPr>
                <w:rFonts w:ascii="SimSun" w:eastAsia="SimSun" w:hAnsi="Arial" w:cs="Arial"/>
                <w:color w:val="000000"/>
                <w:sz w:val="21"/>
                <w:szCs w:val="22"/>
              </w:rPr>
            </w:pPr>
          </w:p>
        </w:tc>
        <w:tc>
          <w:tcPr>
            <w:tcW w:w="5528" w:type="dxa"/>
          </w:tcPr>
          <w:p w:rsidR="006B6CA4" w:rsidRPr="005C3EB7" w:rsidRDefault="006B6CA4" w:rsidP="006B6CA4">
            <w:pPr>
              <w:pStyle w:val="a8"/>
              <w:ind w:left="459"/>
              <w:jc w:val="both"/>
              <w:rPr>
                <w:rFonts w:ascii="SimSun"/>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color w:val="000000"/>
                <w:sz w:val="21"/>
                <w:szCs w:val="22"/>
              </w:rPr>
              <w:t>MM/A/46/1</w:t>
            </w:r>
          </w:p>
        </w:tc>
        <w:tc>
          <w:tcPr>
            <w:tcW w:w="1701" w:type="dxa"/>
            <w:gridSpan w:val="2"/>
          </w:tcPr>
          <w:p w:rsidR="006B6CA4" w:rsidRPr="005C3EB7" w:rsidRDefault="006B6CA4" w:rsidP="006B6CA4">
            <w:pPr>
              <w:pStyle w:val="TitleofDoc"/>
              <w:tabs>
                <w:tab w:val="center" w:pos="738"/>
                <w:tab w:val="left" w:pos="1425"/>
              </w:tabs>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pStyle w:val="a8"/>
              <w:ind w:left="459"/>
              <w:jc w:val="both"/>
              <w:rPr>
                <w:rFonts w:ascii="SimSun"/>
                <w:sz w:val="21"/>
                <w:szCs w:val="22"/>
              </w:rPr>
            </w:pPr>
            <w:r w:rsidRPr="005C3EB7">
              <w:rPr>
                <w:rFonts w:ascii="SimSun" w:hint="eastAsia"/>
                <w:sz w:val="21"/>
                <w:szCs w:val="22"/>
              </w:rPr>
              <w:t>信息技术现代化计划(国际注册马德里体系)：</w:t>
            </w:r>
          </w:p>
          <w:p w:rsidR="006B6CA4" w:rsidRPr="005C3EB7" w:rsidRDefault="006B6CA4" w:rsidP="006B6CA4">
            <w:pPr>
              <w:pStyle w:val="a8"/>
              <w:ind w:left="459"/>
              <w:jc w:val="both"/>
              <w:rPr>
                <w:rFonts w:ascii="SimSun"/>
                <w:bCs/>
                <w:sz w:val="21"/>
                <w:szCs w:val="22"/>
              </w:rPr>
            </w:pPr>
            <w:r w:rsidRPr="005C3EB7">
              <w:rPr>
                <w:rFonts w:ascii="SimSun" w:hint="eastAsia"/>
                <w:sz w:val="21"/>
                <w:szCs w:val="22"/>
              </w:rPr>
              <w:t>进展报告</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p>
        </w:tc>
        <w:tc>
          <w:tcPr>
            <w:tcW w:w="5528" w:type="dxa"/>
          </w:tcPr>
          <w:p w:rsidR="006B6CA4" w:rsidRPr="005C3EB7" w:rsidRDefault="006B6CA4" w:rsidP="006B6CA4">
            <w:pPr>
              <w:pStyle w:val="a8"/>
              <w:ind w:left="459"/>
              <w:jc w:val="both"/>
              <w:rPr>
                <w:rFonts w:ascii="SimSun"/>
                <w:bCs/>
                <w:sz w:val="21"/>
                <w:szCs w:val="22"/>
              </w:rPr>
            </w:pPr>
          </w:p>
        </w:tc>
      </w:tr>
      <w:tr w:rsidR="006B6CA4" w:rsidRPr="005C3EB7" w:rsidTr="006B6CA4">
        <w:tc>
          <w:tcPr>
            <w:tcW w:w="2410" w:type="dxa"/>
          </w:tcPr>
          <w:p w:rsidR="006B6CA4" w:rsidRPr="005C3EB7" w:rsidRDefault="006B6CA4" w:rsidP="006B6CA4">
            <w:pPr>
              <w:pStyle w:val="a8"/>
              <w:ind w:left="318"/>
              <w:rPr>
                <w:rFonts w:ascii="SimSun"/>
                <w:color w:val="000000"/>
                <w:sz w:val="21"/>
                <w:szCs w:val="22"/>
                <w:lang w:val="es-ES"/>
              </w:rPr>
            </w:pPr>
            <w:r w:rsidRPr="005C3EB7">
              <w:rPr>
                <w:rFonts w:ascii="SimSun"/>
                <w:color w:val="000000"/>
                <w:sz w:val="21"/>
                <w:szCs w:val="22"/>
                <w:lang w:val="es-ES"/>
              </w:rPr>
              <w:t>MM/A/46/2</w:t>
            </w:r>
            <w:r>
              <w:rPr>
                <w:rFonts w:ascii="SimSun" w:hint="eastAsia"/>
                <w:color w:val="000000"/>
                <w:sz w:val="21"/>
                <w:szCs w:val="22"/>
                <w:lang w:val="es-ES"/>
              </w:rPr>
              <w:t xml:space="preserve"> Rev.</w:t>
            </w:r>
          </w:p>
        </w:tc>
        <w:tc>
          <w:tcPr>
            <w:tcW w:w="1701" w:type="dxa"/>
            <w:gridSpan w:val="2"/>
          </w:tcPr>
          <w:p w:rsidR="006B6CA4" w:rsidRPr="005C3EB7" w:rsidRDefault="006B6CA4"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pStyle w:val="a8"/>
              <w:keepNext/>
              <w:keepLines/>
              <w:ind w:left="459"/>
              <w:jc w:val="both"/>
              <w:rPr>
                <w:rFonts w:ascii="SimSun"/>
                <w:color w:val="000000"/>
                <w:sz w:val="21"/>
                <w:szCs w:val="22"/>
              </w:rPr>
            </w:pPr>
            <w:r w:rsidRPr="005C3EB7">
              <w:rPr>
                <w:rFonts w:ascii="SimSun" w:hint="eastAsia"/>
                <w:sz w:val="21"/>
                <w:szCs w:val="22"/>
              </w:rPr>
              <w:t>马德里体系商品与服务数据库：进展报告</w:t>
            </w:r>
          </w:p>
        </w:tc>
      </w:tr>
      <w:tr w:rsidR="006B6CA4" w:rsidRPr="005C3EB7" w:rsidTr="006B6CA4">
        <w:tc>
          <w:tcPr>
            <w:tcW w:w="2410" w:type="dxa"/>
          </w:tcPr>
          <w:p w:rsidR="006B6CA4" w:rsidRPr="005C3EB7" w:rsidRDefault="006B6CA4" w:rsidP="006B6CA4">
            <w:pPr>
              <w:pStyle w:val="a8"/>
              <w:ind w:left="318"/>
              <w:rPr>
                <w:rFonts w:ascii="SimSun"/>
                <w:color w:val="000000"/>
                <w:sz w:val="21"/>
                <w:szCs w:val="22"/>
                <w:lang w:val="es-ES"/>
              </w:rPr>
            </w:pPr>
          </w:p>
        </w:tc>
        <w:tc>
          <w:tcPr>
            <w:tcW w:w="1701" w:type="dxa"/>
            <w:gridSpan w:val="2"/>
          </w:tcPr>
          <w:p w:rsidR="006B6CA4" w:rsidRPr="005C3EB7" w:rsidRDefault="006B6CA4" w:rsidP="006B6CA4">
            <w:pPr>
              <w:tabs>
                <w:tab w:val="left" w:pos="600"/>
              </w:tabs>
              <w:ind w:left="34"/>
              <w:jc w:val="center"/>
              <w:rPr>
                <w:rFonts w:ascii="SimSun"/>
                <w:color w:val="000000"/>
                <w:sz w:val="21"/>
                <w:szCs w:val="22"/>
              </w:rPr>
            </w:pPr>
          </w:p>
        </w:tc>
        <w:tc>
          <w:tcPr>
            <w:tcW w:w="5528" w:type="dxa"/>
          </w:tcPr>
          <w:p w:rsidR="006B6CA4" w:rsidRPr="005C3EB7" w:rsidRDefault="006B6CA4" w:rsidP="006B6CA4">
            <w:pPr>
              <w:pStyle w:val="a8"/>
              <w:keepNext/>
              <w:keepLines/>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pStyle w:val="a8"/>
              <w:ind w:left="318"/>
              <w:rPr>
                <w:rFonts w:ascii="SimSun"/>
                <w:color w:val="000000"/>
                <w:sz w:val="21"/>
                <w:szCs w:val="22"/>
                <w:lang w:val="es-ES"/>
              </w:rPr>
            </w:pPr>
            <w:r w:rsidRPr="005C3EB7">
              <w:rPr>
                <w:rFonts w:ascii="SimSun"/>
                <w:color w:val="000000"/>
                <w:sz w:val="21"/>
                <w:szCs w:val="22"/>
                <w:lang w:val="es-ES"/>
              </w:rPr>
              <w:t>MM/A/46/</w:t>
            </w:r>
            <w:r>
              <w:rPr>
                <w:rFonts w:ascii="SimSun" w:hint="eastAsia"/>
                <w:color w:val="000000"/>
                <w:sz w:val="21"/>
                <w:szCs w:val="22"/>
                <w:lang w:val="es-ES"/>
              </w:rPr>
              <w:t>3</w:t>
            </w:r>
          </w:p>
        </w:tc>
        <w:tc>
          <w:tcPr>
            <w:tcW w:w="1701" w:type="dxa"/>
            <w:gridSpan w:val="2"/>
          </w:tcPr>
          <w:p w:rsidR="006B6CA4" w:rsidRPr="005C3EB7" w:rsidRDefault="006B6CA4"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pStyle w:val="a8"/>
              <w:keepNext/>
              <w:keepLines/>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pStyle w:val="a8"/>
              <w:ind w:left="318"/>
              <w:rPr>
                <w:rFonts w:ascii="SimSun"/>
                <w:color w:val="000000"/>
                <w:sz w:val="21"/>
                <w:szCs w:val="22"/>
              </w:rPr>
            </w:pPr>
          </w:p>
        </w:tc>
        <w:tc>
          <w:tcPr>
            <w:tcW w:w="1701" w:type="dxa"/>
            <w:gridSpan w:val="2"/>
          </w:tcPr>
          <w:p w:rsidR="006B6CA4" w:rsidRPr="005C3EB7" w:rsidRDefault="006B6CA4" w:rsidP="006B6CA4">
            <w:pPr>
              <w:tabs>
                <w:tab w:val="left" w:pos="600"/>
              </w:tabs>
              <w:ind w:left="34"/>
              <w:jc w:val="center"/>
              <w:rPr>
                <w:rFonts w:ascii="SimSun"/>
                <w:color w:val="000000"/>
                <w:sz w:val="21"/>
                <w:szCs w:val="22"/>
              </w:rPr>
            </w:pPr>
          </w:p>
        </w:tc>
        <w:tc>
          <w:tcPr>
            <w:tcW w:w="5528" w:type="dxa"/>
          </w:tcPr>
          <w:p w:rsidR="006B6CA4" w:rsidRPr="005C3EB7" w:rsidRDefault="006B6CA4" w:rsidP="006B6CA4">
            <w:pPr>
              <w:pStyle w:val="a8"/>
              <w:keepNext/>
              <w:keepLines/>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pStyle w:val="a8"/>
              <w:keepNext/>
              <w:keepLines/>
              <w:ind w:left="459"/>
              <w:jc w:val="both"/>
              <w:rPr>
                <w:rFonts w:ascii="SimSun"/>
                <w:color w:val="000000"/>
                <w:sz w:val="21"/>
                <w:szCs w:val="22"/>
              </w:rPr>
            </w:pPr>
            <w:r w:rsidRPr="005C3EB7">
              <w:rPr>
                <w:rFonts w:ascii="SimSun"/>
                <w:color w:val="000000"/>
                <w:sz w:val="21"/>
                <w:szCs w:val="22"/>
              </w:rPr>
              <w:t>*****</w:t>
            </w:r>
          </w:p>
        </w:tc>
      </w:tr>
      <w:tr w:rsidR="00CF371F" w:rsidRPr="005C3EB7" w:rsidTr="006B6CA4">
        <w:tc>
          <w:tcPr>
            <w:tcW w:w="2410" w:type="dxa"/>
          </w:tcPr>
          <w:p w:rsidR="00CF371F" w:rsidRPr="005C3EB7" w:rsidRDefault="00CF371F" w:rsidP="006B6CA4">
            <w:pPr>
              <w:ind w:left="318"/>
              <w:rPr>
                <w:rFonts w:ascii="SimSun"/>
                <w:color w:val="000000"/>
                <w:sz w:val="21"/>
                <w:szCs w:val="22"/>
              </w:rPr>
            </w:pPr>
          </w:p>
        </w:tc>
        <w:tc>
          <w:tcPr>
            <w:tcW w:w="1701" w:type="dxa"/>
            <w:gridSpan w:val="2"/>
          </w:tcPr>
          <w:p w:rsidR="00CF371F" w:rsidRPr="005C3EB7" w:rsidRDefault="00CF371F" w:rsidP="006B6CA4">
            <w:pPr>
              <w:jc w:val="center"/>
              <w:rPr>
                <w:rFonts w:ascii="SimSun"/>
                <w:color w:val="000000"/>
                <w:sz w:val="21"/>
                <w:szCs w:val="22"/>
              </w:rPr>
            </w:pPr>
          </w:p>
        </w:tc>
        <w:tc>
          <w:tcPr>
            <w:tcW w:w="5528" w:type="dxa"/>
          </w:tcPr>
          <w:p w:rsidR="00CF371F" w:rsidRPr="005C3EB7" w:rsidRDefault="00CF371F" w:rsidP="006B6CA4">
            <w:pPr>
              <w:pStyle w:val="a8"/>
              <w:keepNext/>
              <w:keepLines/>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tabs>
                <w:tab w:val="left" w:pos="357"/>
              </w:tabs>
              <w:ind w:left="318"/>
              <w:rPr>
                <w:rFonts w:ascii="SimSun"/>
                <w:color w:val="000000"/>
                <w:sz w:val="21"/>
                <w:szCs w:val="22"/>
              </w:rPr>
            </w:pPr>
            <w:r w:rsidRPr="005C3EB7">
              <w:rPr>
                <w:rFonts w:ascii="SimSun"/>
                <w:color w:val="000000"/>
                <w:sz w:val="21"/>
                <w:szCs w:val="22"/>
              </w:rPr>
              <w:t>H/A/32/1</w:t>
            </w:r>
          </w:p>
        </w:tc>
        <w:tc>
          <w:tcPr>
            <w:tcW w:w="1701" w:type="dxa"/>
            <w:gridSpan w:val="2"/>
          </w:tcPr>
          <w:p w:rsidR="006B6CA4" w:rsidRPr="005C3EB7" w:rsidRDefault="006B6CA4" w:rsidP="006B6CA4">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pStyle w:val="a8"/>
              <w:ind w:left="459"/>
              <w:jc w:val="both"/>
              <w:rPr>
                <w:rFonts w:ascii="SimSun"/>
                <w:color w:val="000000"/>
                <w:sz w:val="21"/>
                <w:szCs w:val="22"/>
              </w:rPr>
            </w:pPr>
            <w:r w:rsidRPr="005C3EB7">
              <w:rPr>
                <w:rFonts w:ascii="SimSun" w:hint="eastAsia"/>
                <w:sz w:val="21"/>
                <w:szCs w:val="22"/>
              </w:rPr>
              <w:t>信息技术现代化计划(国际注册海牙体系)：进展报告</w:t>
            </w:r>
          </w:p>
        </w:tc>
      </w:tr>
      <w:tr w:rsidR="006B6CA4" w:rsidRPr="005C3EB7" w:rsidDel="00767C4A"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Del="00767C4A" w:rsidTr="006B6CA4">
        <w:tc>
          <w:tcPr>
            <w:tcW w:w="2410" w:type="dxa"/>
          </w:tcPr>
          <w:p w:rsidR="006B6CA4" w:rsidRPr="005C3EB7" w:rsidRDefault="006B6CA4" w:rsidP="006B6CA4">
            <w:pPr>
              <w:ind w:left="318"/>
              <w:rPr>
                <w:rFonts w:ascii="SimSun"/>
                <w:color w:val="000000"/>
                <w:sz w:val="21"/>
                <w:szCs w:val="22"/>
              </w:rPr>
            </w:pPr>
            <w:r w:rsidRPr="005C3EB7">
              <w:rPr>
                <w:rFonts w:ascii="SimSun"/>
                <w:color w:val="000000"/>
                <w:sz w:val="21"/>
                <w:szCs w:val="22"/>
              </w:rPr>
              <w:t>H/A/32/2</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sidRPr="005C3EB7">
              <w:rPr>
                <w:rFonts w:ascii="SimSun" w:hint="eastAsia"/>
                <w:sz w:val="21"/>
                <w:szCs w:val="22"/>
              </w:rPr>
              <w:t>关于海牙体系法律发展的事项</w:t>
            </w:r>
          </w:p>
        </w:tc>
      </w:tr>
      <w:tr w:rsidR="006B6CA4" w:rsidRPr="005C3EB7" w:rsidDel="00767C4A"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Del="00767C4A" w:rsidTr="006B6CA4">
        <w:tc>
          <w:tcPr>
            <w:tcW w:w="2410" w:type="dxa"/>
          </w:tcPr>
          <w:p w:rsidR="006B6CA4" w:rsidRPr="005C3EB7" w:rsidRDefault="006B6CA4" w:rsidP="006B6CA4">
            <w:pPr>
              <w:ind w:left="318"/>
              <w:rPr>
                <w:rFonts w:ascii="SimSun"/>
                <w:color w:val="000000"/>
                <w:sz w:val="21"/>
                <w:szCs w:val="22"/>
              </w:rPr>
            </w:pPr>
            <w:r>
              <w:rPr>
                <w:rFonts w:ascii="SimSun"/>
                <w:color w:val="000000"/>
                <w:sz w:val="21"/>
                <w:szCs w:val="22"/>
              </w:rPr>
              <w:t>H/A/32/</w:t>
            </w:r>
            <w:r>
              <w:rPr>
                <w:rFonts w:ascii="SimSun" w:hint="eastAsia"/>
                <w:color w:val="000000"/>
                <w:sz w:val="21"/>
                <w:szCs w:val="22"/>
              </w:rPr>
              <w:t>3</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Del="00767C4A"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CF371F" w:rsidRPr="005C3EB7" w:rsidTr="006B6CA4">
        <w:tc>
          <w:tcPr>
            <w:tcW w:w="2410" w:type="dxa"/>
          </w:tcPr>
          <w:p w:rsidR="00CF371F" w:rsidRPr="005C3EB7" w:rsidRDefault="00CF371F" w:rsidP="006B6CA4">
            <w:pPr>
              <w:ind w:left="318"/>
              <w:rPr>
                <w:rFonts w:ascii="SimSun"/>
                <w:color w:val="000000"/>
                <w:sz w:val="21"/>
                <w:szCs w:val="22"/>
              </w:rPr>
            </w:pPr>
          </w:p>
        </w:tc>
        <w:tc>
          <w:tcPr>
            <w:tcW w:w="1701" w:type="dxa"/>
            <w:gridSpan w:val="2"/>
          </w:tcPr>
          <w:p w:rsidR="00CF371F" w:rsidRPr="005C3EB7" w:rsidRDefault="00CF371F" w:rsidP="006B6CA4">
            <w:pPr>
              <w:jc w:val="center"/>
              <w:rPr>
                <w:rFonts w:ascii="SimSun"/>
                <w:color w:val="000000"/>
                <w:sz w:val="21"/>
                <w:szCs w:val="22"/>
              </w:rPr>
            </w:pPr>
          </w:p>
        </w:tc>
        <w:tc>
          <w:tcPr>
            <w:tcW w:w="5528" w:type="dxa"/>
          </w:tcPr>
          <w:p w:rsidR="00CF371F" w:rsidRPr="005C3EB7" w:rsidRDefault="00CF371F" w:rsidP="006B6CA4">
            <w:pPr>
              <w:ind w:left="459"/>
              <w:jc w:val="both"/>
              <w:rPr>
                <w:rFonts w:ascii="SimSun"/>
                <w:color w:val="000000"/>
                <w:sz w:val="21"/>
                <w:szCs w:val="22"/>
              </w:rPr>
            </w:pPr>
          </w:p>
        </w:tc>
      </w:tr>
      <w:tr w:rsidR="006B6CA4" w:rsidRPr="005C3EB7" w:rsidDel="00767C4A" w:rsidTr="006B6CA4">
        <w:tc>
          <w:tcPr>
            <w:tcW w:w="2410" w:type="dxa"/>
          </w:tcPr>
          <w:p w:rsidR="006B6CA4" w:rsidRPr="005C3EB7" w:rsidRDefault="006B6CA4" w:rsidP="006B6CA4">
            <w:pPr>
              <w:ind w:left="318"/>
              <w:rPr>
                <w:rFonts w:ascii="SimSun"/>
                <w:color w:val="000000"/>
                <w:sz w:val="21"/>
                <w:szCs w:val="22"/>
              </w:rPr>
            </w:pPr>
            <w:r>
              <w:rPr>
                <w:rFonts w:ascii="SimSun" w:hint="eastAsia"/>
                <w:color w:val="000000"/>
                <w:sz w:val="21"/>
                <w:szCs w:val="22"/>
              </w:rPr>
              <w:t>N</w:t>
            </w:r>
            <w:r>
              <w:rPr>
                <w:rFonts w:ascii="SimSun"/>
                <w:color w:val="000000"/>
                <w:sz w:val="21"/>
                <w:szCs w:val="22"/>
              </w:rPr>
              <w:t>/A/32/</w:t>
            </w:r>
            <w:r>
              <w:rPr>
                <w:rFonts w:ascii="SimSun" w:hint="eastAsia"/>
                <w:color w:val="000000"/>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Del="00767C4A" w:rsidTr="006B6CA4">
        <w:tc>
          <w:tcPr>
            <w:tcW w:w="2410" w:type="dxa"/>
          </w:tcPr>
          <w:p w:rsidR="006B6CA4" w:rsidRPr="006B6CA4"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color w:val="000000"/>
                <w:sz w:val="21"/>
                <w:szCs w:val="22"/>
              </w:rPr>
              <w:t>LI/A/29/1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sidRPr="005C3EB7">
              <w:rPr>
                <w:rFonts w:ascii="SimSun" w:hint="eastAsia"/>
                <w:color w:val="000000"/>
                <w:sz w:val="21"/>
                <w:szCs w:val="22"/>
              </w:rPr>
              <w:t>里斯本体系审查</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color w:val="000000"/>
                <w:sz w:val="21"/>
                <w:szCs w:val="22"/>
              </w:rPr>
              <w:t>LI/A/29/</w:t>
            </w:r>
            <w:r>
              <w:rPr>
                <w:rFonts w:ascii="SimSun" w:hint="eastAsia"/>
                <w:color w:val="000000"/>
                <w:sz w:val="21"/>
                <w:szCs w:val="22"/>
              </w:rPr>
              <w:t>2</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color w:val="000000"/>
                <w:sz w:val="21"/>
                <w:szCs w:val="22"/>
              </w:rPr>
              <w:t>报告</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color w:val="000000"/>
                <w:sz w:val="21"/>
                <w:szCs w:val="22"/>
              </w:rPr>
              <w:t>L</w:t>
            </w:r>
            <w:r>
              <w:rPr>
                <w:rFonts w:ascii="SimSun" w:hint="eastAsia"/>
                <w:color w:val="000000"/>
                <w:sz w:val="21"/>
                <w:szCs w:val="22"/>
              </w:rPr>
              <w:t>O</w:t>
            </w:r>
            <w:r w:rsidRPr="005C3EB7">
              <w:rPr>
                <w:rFonts w:ascii="SimSun"/>
                <w:color w:val="000000"/>
                <w:sz w:val="21"/>
                <w:szCs w:val="22"/>
              </w:rPr>
              <w:t>/A/</w:t>
            </w:r>
            <w:r>
              <w:rPr>
                <w:rFonts w:ascii="SimSun" w:hint="eastAsia"/>
                <w:color w:val="000000"/>
                <w:sz w:val="21"/>
                <w:szCs w:val="22"/>
              </w:rPr>
              <w:t>3</w:t>
            </w:r>
            <w:r w:rsidRPr="005C3EB7">
              <w:rPr>
                <w:rFonts w:ascii="SimSun"/>
                <w:color w:val="000000"/>
                <w:sz w:val="21"/>
                <w:szCs w:val="22"/>
              </w:rPr>
              <w:t>2/</w:t>
            </w:r>
            <w:r>
              <w:rPr>
                <w:rFonts w:ascii="SimSun" w:hint="eastAsia"/>
                <w:color w:val="000000"/>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color w:val="000000"/>
                <w:sz w:val="21"/>
                <w:szCs w:val="22"/>
              </w:rPr>
              <w:t>报告</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Pr>
                <w:rFonts w:ascii="SimSun" w:hint="eastAsia"/>
                <w:color w:val="000000"/>
                <w:sz w:val="21"/>
                <w:szCs w:val="22"/>
              </w:rPr>
              <w:t>IPC</w:t>
            </w:r>
            <w:r w:rsidRPr="005C3EB7">
              <w:rPr>
                <w:rFonts w:ascii="SimSun"/>
                <w:color w:val="000000"/>
                <w:sz w:val="21"/>
                <w:szCs w:val="22"/>
              </w:rPr>
              <w:t>/A/</w:t>
            </w:r>
            <w:r>
              <w:rPr>
                <w:rFonts w:ascii="SimSun" w:hint="eastAsia"/>
                <w:color w:val="000000"/>
                <w:sz w:val="21"/>
                <w:szCs w:val="22"/>
              </w:rPr>
              <w:t>33</w:t>
            </w:r>
            <w:r w:rsidRPr="005C3EB7">
              <w:rPr>
                <w:rFonts w:ascii="SimSun"/>
                <w:color w:val="000000"/>
                <w:sz w:val="21"/>
                <w:szCs w:val="22"/>
              </w:rPr>
              <w:t>/</w:t>
            </w:r>
            <w:r>
              <w:rPr>
                <w:rFonts w:ascii="SimSun" w:hint="eastAsia"/>
                <w:color w:val="000000"/>
                <w:sz w:val="21"/>
                <w:szCs w:val="22"/>
              </w:rPr>
              <w:t>1</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color w:val="000000"/>
                <w:sz w:val="21"/>
                <w:szCs w:val="22"/>
              </w:rPr>
              <w:t>报告</w:t>
            </w: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rPr>
            </w:pPr>
          </w:p>
        </w:tc>
        <w:tc>
          <w:tcPr>
            <w:tcW w:w="5528" w:type="dxa"/>
          </w:tcPr>
          <w:p w:rsidR="006B6CA4" w:rsidRPr="005C3EB7" w:rsidRDefault="006B6CA4" w:rsidP="006B6CA4">
            <w:pPr>
              <w:ind w:left="459"/>
              <w:jc w:val="both"/>
              <w:rPr>
                <w:rFonts w:ascii="SimSun"/>
                <w:color w:val="000000"/>
                <w:sz w:val="21"/>
                <w:szCs w:val="22"/>
              </w:rPr>
            </w:pPr>
            <w:r w:rsidRPr="005C3EB7">
              <w:rPr>
                <w:rFonts w:ascii="SimSun"/>
                <w:color w:val="000000"/>
                <w:sz w:val="21"/>
                <w:szCs w:val="22"/>
              </w:rPr>
              <w:t>*****</w:t>
            </w: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keepNext/>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/1</w:t>
            </w:r>
          </w:p>
        </w:tc>
        <w:tc>
          <w:tcPr>
            <w:tcW w:w="1701" w:type="dxa"/>
            <w:gridSpan w:val="2"/>
          </w:tcPr>
          <w:p w:rsidR="001567E7" w:rsidRPr="005C3EB7" w:rsidRDefault="00A8111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8E1D46" w:rsidP="00AD5D53">
            <w:pPr>
              <w:keepNext/>
              <w:ind w:left="459"/>
              <w:jc w:val="both"/>
              <w:rPr>
                <w:rFonts w:ascii="SimSun"/>
                <w:color w:val="000000"/>
                <w:sz w:val="21"/>
                <w:szCs w:val="22"/>
              </w:rPr>
            </w:pPr>
            <w:r w:rsidRPr="005C3EB7">
              <w:rPr>
                <w:rFonts w:ascii="SimSun" w:hint="eastAsia"/>
                <w:sz w:val="21"/>
                <w:szCs w:val="22"/>
              </w:rPr>
              <w:t>PCT工作组：第六届会</w:t>
            </w:r>
            <w:proofErr w:type="gramStart"/>
            <w:r w:rsidRPr="005C3EB7">
              <w:rPr>
                <w:rFonts w:ascii="SimSun" w:hint="eastAsia"/>
                <w:sz w:val="21"/>
                <w:szCs w:val="22"/>
              </w:rPr>
              <w:t>议报告</w:t>
            </w:r>
            <w:proofErr w:type="gramEnd"/>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/2</w:t>
            </w:r>
          </w:p>
        </w:tc>
        <w:tc>
          <w:tcPr>
            <w:tcW w:w="1701" w:type="dxa"/>
            <w:gridSpan w:val="2"/>
          </w:tcPr>
          <w:p w:rsidR="001567E7" w:rsidRPr="005C3EB7" w:rsidRDefault="00A81119"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8E1D46" w:rsidP="00AD5D53">
            <w:pPr>
              <w:pStyle w:val="a8"/>
              <w:ind w:left="459"/>
              <w:jc w:val="both"/>
              <w:rPr>
                <w:rFonts w:ascii="SimSun"/>
                <w:color w:val="000000"/>
                <w:sz w:val="21"/>
                <w:szCs w:val="22"/>
              </w:rPr>
            </w:pPr>
            <w:r w:rsidRPr="005C3EB7">
              <w:rPr>
                <w:rFonts w:ascii="SimSun" w:hint="eastAsia"/>
                <w:sz w:val="21"/>
                <w:szCs w:val="22"/>
              </w:rPr>
              <w:t>国际单位的质量相关工作</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/3</w:t>
            </w:r>
          </w:p>
        </w:tc>
        <w:tc>
          <w:tcPr>
            <w:tcW w:w="1701" w:type="dxa"/>
            <w:gridSpan w:val="2"/>
          </w:tcPr>
          <w:p w:rsidR="001567E7" w:rsidRPr="005C3EB7" w:rsidRDefault="00A81119"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8E1D46" w:rsidP="00AD5D53">
            <w:pPr>
              <w:ind w:left="459"/>
              <w:jc w:val="both"/>
              <w:rPr>
                <w:rFonts w:ascii="SimSun"/>
                <w:color w:val="000000"/>
                <w:sz w:val="21"/>
                <w:szCs w:val="22"/>
              </w:rPr>
            </w:pPr>
            <w:r w:rsidRPr="005C3EB7">
              <w:rPr>
                <w:rFonts w:ascii="SimSun" w:hint="eastAsia"/>
                <w:sz w:val="21"/>
                <w:szCs w:val="22"/>
              </w:rPr>
              <w:t>PCT实施细则拟议修正案</w:t>
            </w: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pStyle w:val="TitleofDoc"/>
              <w:spacing w:before="0"/>
              <w:rPr>
                <w:rFonts w:ascii="SimSun" w:eastAsia="SimSun" w:hAnsi="Arial" w:cs="Arial"/>
                <w:caps w:val="0"/>
                <w:color w:val="000000"/>
                <w:sz w:val="21"/>
                <w:szCs w:val="22"/>
                <w:lang w:val="es-ES" w:eastAsia="zh-CN"/>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6A65">
        <w:tc>
          <w:tcPr>
            <w:tcW w:w="2410" w:type="dxa"/>
          </w:tcPr>
          <w:p w:rsidR="001567E7" w:rsidRPr="005C3EB7" w:rsidRDefault="001567E7" w:rsidP="00D81363">
            <w:pPr>
              <w:ind w:left="318"/>
              <w:rPr>
                <w:rFonts w:ascii="SimSun"/>
                <w:color w:val="000000"/>
                <w:sz w:val="21"/>
                <w:szCs w:val="22"/>
                <w:lang w:val="es-ES"/>
              </w:rPr>
            </w:pPr>
            <w:r w:rsidRPr="005C3EB7">
              <w:rPr>
                <w:rFonts w:ascii="SimSun"/>
                <w:color w:val="000000"/>
                <w:sz w:val="21"/>
                <w:szCs w:val="22"/>
                <w:lang w:val="es-ES"/>
              </w:rPr>
              <w:t>PCT/A/4</w:t>
            </w:r>
            <w:r w:rsidR="00D81363" w:rsidRPr="005C3EB7">
              <w:rPr>
                <w:rFonts w:ascii="SimSun"/>
                <w:color w:val="000000"/>
                <w:sz w:val="21"/>
                <w:szCs w:val="22"/>
                <w:lang w:val="es-ES"/>
              </w:rPr>
              <w:t>4</w:t>
            </w:r>
            <w:r w:rsidRPr="005C3EB7">
              <w:rPr>
                <w:rFonts w:ascii="SimSun"/>
                <w:color w:val="000000"/>
                <w:sz w:val="21"/>
                <w:szCs w:val="22"/>
                <w:lang w:val="es-ES"/>
              </w:rPr>
              <w:t>/4</w:t>
            </w:r>
            <w:r w:rsidR="00DA5612" w:rsidRPr="005C3EB7">
              <w:rPr>
                <w:rFonts w:ascii="SimSun"/>
                <w:color w:val="000000"/>
                <w:sz w:val="21"/>
                <w:szCs w:val="22"/>
                <w:lang w:val="es-ES"/>
              </w:rPr>
              <w:t xml:space="preserve"> Rev.</w:t>
            </w:r>
          </w:p>
        </w:tc>
        <w:tc>
          <w:tcPr>
            <w:tcW w:w="1701" w:type="dxa"/>
            <w:gridSpan w:val="2"/>
          </w:tcPr>
          <w:p w:rsidR="001567E7" w:rsidRPr="005C3EB7" w:rsidRDefault="00761CA8"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3677B8" w:rsidP="003677B8">
            <w:pPr>
              <w:ind w:left="459"/>
              <w:jc w:val="both"/>
              <w:rPr>
                <w:rFonts w:ascii="SimSun"/>
                <w:color w:val="000000"/>
                <w:sz w:val="21"/>
                <w:szCs w:val="22"/>
              </w:rPr>
            </w:pPr>
            <w:r w:rsidRPr="003677B8">
              <w:rPr>
                <w:rFonts w:ascii="SimSun" w:hint="eastAsia"/>
                <w:color w:val="000000"/>
                <w:sz w:val="21"/>
                <w:szCs w:val="22"/>
                <w:lang w:val="es-ES"/>
              </w:rPr>
              <w:t>指定乌克兰国家知识产权局为PCT国际检索和初步审查单位</w:t>
            </w:r>
          </w:p>
        </w:tc>
      </w:tr>
      <w:tr w:rsidR="008445D9" w:rsidRPr="005C3EB7" w:rsidTr="00FA765C">
        <w:tc>
          <w:tcPr>
            <w:tcW w:w="2410" w:type="dxa"/>
          </w:tcPr>
          <w:p w:rsidR="008445D9" w:rsidRPr="005C3EB7" w:rsidRDefault="008445D9" w:rsidP="00FA765C">
            <w:pPr>
              <w:tabs>
                <w:tab w:val="left" w:pos="357"/>
              </w:tabs>
              <w:ind w:left="318"/>
              <w:rPr>
                <w:rFonts w:ascii="SimSun"/>
                <w:color w:val="000000"/>
                <w:sz w:val="21"/>
                <w:szCs w:val="22"/>
              </w:rPr>
            </w:pPr>
          </w:p>
        </w:tc>
        <w:tc>
          <w:tcPr>
            <w:tcW w:w="1701" w:type="dxa"/>
            <w:gridSpan w:val="2"/>
          </w:tcPr>
          <w:p w:rsidR="008445D9" w:rsidRPr="005C3EB7" w:rsidRDefault="008445D9" w:rsidP="00FA765C">
            <w:pPr>
              <w:ind w:left="34"/>
              <w:jc w:val="center"/>
              <w:rPr>
                <w:rFonts w:ascii="SimSun"/>
                <w:color w:val="000000"/>
                <w:sz w:val="21"/>
                <w:szCs w:val="22"/>
              </w:rPr>
            </w:pPr>
          </w:p>
        </w:tc>
        <w:tc>
          <w:tcPr>
            <w:tcW w:w="5528" w:type="dxa"/>
          </w:tcPr>
          <w:p w:rsidR="008445D9" w:rsidRPr="005C3EB7" w:rsidRDefault="008445D9" w:rsidP="00AD5D53">
            <w:pPr>
              <w:keepNext/>
              <w:keepLines/>
              <w:ind w:left="459"/>
              <w:jc w:val="both"/>
              <w:rPr>
                <w:rFonts w:ascii="SimSun"/>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lang w:val="es-ES"/>
              </w:rPr>
            </w:pPr>
            <w:r w:rsidRPr="005C3EB7">
              <w:rPr>
                <w:rFonts w:ascii="SimSun"/>
                <w:color w:val="000000"/>
                <w:sz w:val="21"/>
                <w:szCs w:val="22"/>
                <w:lang w:val="es-ES"/>
              </w:rPr>
              <w:t>PCT/A/44/</w:t>
            </w:r>
            <w:r>
              <w:rPr>
                <w:rFonts w:ascii="SimSun" w:hint="eastAsia"/>
                <w:color w:val="000000"/>
                <w:sz w:val="21"/>
                <w:szCs w:val="22"/>
                <w:lang w:val="es-ES"/>
              </w:rPr>
              <w:t>5</w:t>
            </w: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FA765C">
        <w:tc>
          <w:tcPr>
            <w:tcW w:w="2410" w:type="dxa"/>
          </w:tcPr>
          <w:p w:rsidR="006B6CA4" w:rsidRPr="006B6CA4" w:rsidRDefault="006B6CA4" w:rsidP="00FA765C">
            <w:pPr>
              <w:tabs>
                <w:tab w:val="left" w:pos="357"/>
              </w:tabs>
              <w:ind w:left="318"/>
              <w:rPr>
                <w:rFonts w:ascii="SimSun"/>
                <w:color w:val="000000"/>
                <w:sz w:val="21"/>
                <w:szCs w:val="22"/>
              </w:rPr>
            </w:pPr>
          </w:p>
        </w:tc>
        <w:tc>
          <w:tcPr>
            <w:tcW w:w="1701" w:type="dxa"/>
            <w:gridSpan w:val="2"/>
          </w:tcPr>
          <w:p w:rsidR="006B6CA4" w:rsidRPr="005C3EB7" w:rsidRDefault="006B6CA4" w:rsidP="00FA765C">
            <w:pPr>
              <w:ind w:left="34"/>
              <w:jc w:val="center"/>
              <w:rPr>
                <w:rFonts w:ascii="SimSun"/>
                <w:color w:val="000000"/>
                <w:sz w:val="21"/>
                <w:szCs w:val="22"/>
              </w:rPr>
            </w:pPr>
          </w:p>
        </w:tc>
        <w:tc>
          <w:tcPr>
            <w:tcW w:w="5528" w:type="dxa"/>
          </w:tcPr>
          <w:p w:rsidR="006B6CA4" w:rsidRPr="005C3EB7" w:rsidRDefault="006B6CA4" w:rsidP="00AD5D53">
            <w:pPr>
              <w:keepNext/>
              <w:keepLines/>
              <w:ind w:left="459"/>
              <w:jc w:val="both"/>
              <w:rPr>
                <w:rFonts w:ascii="SimSun"/>
                <w:sz w:val="21"/>
                <w:szCs w:val="22"/>
              </w:rPr>
            </w:pPr>
          </w:p>
        </w:tc>
      </w:tr>
      <w:tr w:rsidR="001567E7" w:rsidRPr="005C3EB7" w:rsidTr="00586A65">
        <w:tc>
          <w:tcPr>
            <w:tcW w:w="2410" w:type="dxa"/>
          </w:tcPr>
          <w:p w:rsidR="001567E7" w:rsidRPr="005C3EB7" w:rsidRDefault="001567E7" w:rsidP="002A004B">
            <w:pPr>
              <w:pStyle w:val="a8"/>
              <w:tabs>
                <w:tab w:val="left" w:pos="357"/>
              </w:tabs>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lang w:val="es-ES"/>
              </w:rPr>
            </w:pPr>
          </w:p>
        </w:tc>
        <w:tc>
          <w:tcPr>
            <w:tcW w:w="5528" w:type="dxa"/>
          </w:tcPr>
          <w:p w:rsidR="001567E7" w:rsidRPr="005C3EB7" w:rsidRDefault="001567E7" w:rsidP="00AD5D53">
            <w:pPr>
              <w:pStyle w:val="a8"/>
              <w:ind w:left="459"/>
              <w:jc w:val="both"/>
              <w:rPr>
                <w:rFonts w:ascii="SimSun"/>
                <w:color w:val="000000"/>
                <w:sz w:val="21"/>
                <w:szCs w:val="22"/>
              </w:rPr>
            </w:pPr>
            <w:r w:rsidRPr="005C3EB7">
              <w:rPr>
                <w:rFonts w:ascii="SimSun"/>
                <w:color w:val="000000"/>
                <w:sz w:val="21"/>
                <w:szCs w:val="22"/>
              </w:rPr>
              <w:t>*****</w:t>
            </w:r>
          </w:p>
        </w:tc>
      </w:tr>
      <w:tr w:rsidR="001567E7" w:rsidRPr="005C3EB7"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Next/>
              <w:keepLines/>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lang w:val="es-ES"/>
              </w:rPr>
            </w:pPr>
            <w:r>
              <w:rPr>
                <w:rFonts w:ascii="SimSun" w:hint="eastAsia"/>
                <w:color w:val="000000"/>
                <w:sz w:val="21"/>
                <w:szCs w:val="22"/>
                <w:lang w:val="es-ES"/>
              </w:rPr>
              <w:t>B</w:t>
            </w:r>
            <w:r w:rsidRPr="005C3EB7">
              <w:rPr>
                <w:rFonts w:ascii="SimSun"/>
                <w:color w:val="000000"/>
                <w:sz w:val="21"/>
                <w:szCs w:val="22"/>
                <w:lang w:val="es-ES"/>
              </w:rPr>
              <w:t>P/A/</w:t>
            </w:r>
            <w:r>
              <w:rPr>
                <w:rFonts w:ascii="SimSun" w:hint="eastAsia"/>
                <w:color w:val="000000"/>
                <w:sz w:val="21"/>
                <w:szCs w:val="22"/>
                <w:lang w:val="es-ES"/>
              </w:rPr>
              <w:t>29</w:t>
            </w:r>
            <w:r w:rsidRPr="005C3EB7">
              <w:rPr>
                <w:rFonts w:ascii="SimSun"/>
                <w:color w:val="000000"/>
                <w:sz w:val="21"/>
                <w:szCs w:val="22"/>
                <w:lang w:val="es-ES"/>
              </w:rPr>
              <w:t>/</w:t>
            </w:r>
            <w:r>
              <w:rPr>
                <w:rFonts w:ascii="SimSun" w:hint="eastAsia"/>
                <w:color w:val="000000"/>
                <w:sz w:val="21"/>
                <w:szCs w:val="22"/>
                <w:lang w:val="es-ES"/>
              </w:rPr>
              <w:t>1</w:t>
            </w: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tabs>
                <w:tab w:val="left" w:pos="357"/>
              </w:tabs>
              <w:ind w:left="318"/>
              <w:rPr>
                <w:rFonts w:ascii="SimSun"/>
                <w:color w:val="000000"/>
                <w:sz w:val="21"/>
                <w:szCs w:val="22"/>
              </w:rPr>
            </w:pPr>
          </w:p>
        </w:tc>
        <w:tc>
          <w:tcPr>
            <w:tcW w:w="1701" w:type="dxa"/>
            <w:gridSpan w:val="2"/>
          </w:tcPr>
          <w:p w:rsidR="006B6CA4" w:rsidRPr="005C3EB7" w:rsidRDefault="006B6CA4" w:rsidP="006B6CA4">
            <w:pPr>
              <w:ind w:left="34"/>
              <w:jc w:val="center"/>
              <w:rPr>
                <w:rFonts w:ascii="SimSun"/>
                <w:color w:val="000000"/>
                <w:sz w:val="21"/>
                <w:szCs w:val="22"/>
              </w:rPr>
            </w:pPr>
          </w:p>
        </w:tc>
        <w:tc>
          <w:tcPr>
            <w:tcW w:w="5528" w:type="dxa"/>
          </w:tcPr>
          <w:p w:rsidR="006B6CA4" w:rsidRPr="005C3EB7" w:rsidRDefault="006B6CA4" w:rsidP="006B6CA4">
            <w:pPr>
              <w:keepNext/>
              <w:keepLines/>
              <w:ind w:left="459"/>
              <w:jc w:val="both"/>
              <w:rPr>
                <w:rFonts w:ascii="SimSun"/>
                <w:sz w:val="21"/>
                <w:szCs w:val="22"/>
              </w:rPr>
            </w:pP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pStyle w:val="a8"/>
              <w:pageBreakBefore/>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lang w:val="es-ES"/>
              </w:rPr>
            </w:pPr>
            <w:r>
              <w:rPr>
                <w:rFonts w:ascii="SimSun" w:hint="eastAsia"/>
                <w:color w:val="000000"/>
                <w:sz w:val="21"/>
                <w:szCs w:val="22"/>
                <w:lang w:val="es-ES"/>
              </w:rPr>
              <w:t>VA</w:t>
            </w:r>
            <w:r w:rsidRPr="005C3EB7">
              <w:rPr>
                <w:rFonts w:ascii="SimSun"/>
                <w:color w:val="000000"/>
                <w:sz w:val="21"/>
                <w:szCs w:val="22"/>
                <w:lang w:val="es-ES"/>
              </w:rPr>
              <w:t>/A/</w:t>
            </w:r>
            <w:r>
              <w:rPr>
                <w:rFonts w:ascii="SimSun" w:hint="eastAsia"/>
                <w:color w:val="000000"/>
                <w:sz w:val="21"/>
                <w:szCs w:val="22"/>
                <w:lang w:val="es-ES"/>
              </w:rPr>
              <w:t>25</w:t>
            </w:r>
            <w:r w:rsidRPr="005C3EB7">
              <w:rPr>
                <w:rFonts w:ascii="SimSun"/>
                <w:color w:val="000000"/>
                <w:sz w:val="21"/>
                <w:szCs w:val="22"/>
                <w:lang w:val="es-ES"/>
              </w:rPr>
              <w:t>/</w:t>
            </w:r>
            <w:r>
              <w:rPr>
                <w:rFonts w:ascii="SimSun" w:hint="eastAsia"/>
                <w:color w:val="000000"/>
                <w:sz w:val="21"/>
                <w:szCs w:val="22"/>
                <w:lang w:val="es-ES"/>
              </w:rPr>
              <w:t>1</w:t>
            </w: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tabs>
                <w:tab w:val="left" w:pos="357"/>
              </w:tabs>
              <w:ind w:left="318"/>
              <w:rPr>
                <w:rFonts w:ascii="SimSun"/>
                <w:color w:val="000000"/>
                <w:sz w:val="21"/>
                <w:szCs w:val="22"/>
              </w:rPr>
            </w:pPr>
          </w:p>
        </w:tc>
        <w:tc>
          <w:tcPr>
            <w:tcW w:w="1701" w:type="dxa"/>
            <w:gridSpan w:val="2"/>
          </w:tcPr>
          <w:p w:rsidR="006B6CA4" w:rsidRPr="005C3EB7" w:rsidRDefault="006B6CA4" w:rsidP="006B6CA4">
            <w:pPr>
              <w:ind w:left="34"/>
              <w:jc w:val="center"/>
              <w:rPr>
                <w:rFonts w:ascii="SimSun"/>
                <w:color w:val="000000"/>
                <w:sz w:val="21"/>
                <w:szCs w:val="22"/>
              </w:rPr>
            </w:pPr>
          </w:p>
        </w:tc>
        <w:tc>
          <w:tcPr>
            <w:tcW w:w="5528" w:type="dxa"/>
          </w:tcPr>
          <w:p w:rsidR="006B6CA4" w:rsidRPr="005C3EB7" w:rsidRDefault="006B6CA4" w:rsidP="006B6CA4">
            <w:pPr>
              <w:keepNext/>
              <w:keepLines/>
              <w:ind w:left="459"/>
              <w:jc w:val="both"/>
              <w:rPr>
                <w:rFonts w:ascii="SimSun"/>
                <w:sz w:val="21"/>
                <w:szCs w:val="22"/>
              </w:rPr>
            </w:pP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lang w:val="es-ES"/>
              </w:rPr>
            </w:pPr>
            <w:r>
              <w:rPr>
                <w:rFonts w:ascii="SimSun" w:hint="eastAsia"/>
                <w:color w:val="000000"/>
                <w:sz w:val="21"/>
                <w:szCs w:val="22"/>
                <w:lang w:val="es-ES"/>
              </w:rPr>
              <w:t>WCT</w:t>
            </w:r>
            <w:r w:rsidRPr="005C3EB7">
              <w:rPr>
                <w:rFonts w:ascii="SimSun"/>
                <w:color w:val="000000"/>
                <w:sz w:val="21"/>
                <w:szCs w:val="22"/>
                <w:lang w:val="es-ES"/>
              </w:rPr>
              <w:t>/A/</w:t>
            </w:r>
            <w:r>
              <w:rPr>
                <w:rFonts w:ascii="SimSun" w:hint="eastAsia"/>
                <w:color w:val="000000"/>
                <w:sz w:val="21"/>
                <w:szCs w:val="22"/>
                <w:lang w:val="es-ES"/>
              </w:rPr>
              <w:t>12</w:t>
            </w:r>
            <w:r w:rsidRPr="005C3EB7">
              <w:rPr>
                <w:rFonts w:ascii="SimSun"/>
                <w:color w:val="000000"/>
                <w:sz w:val="21"/>
                <w:szCs w:val="22"/>
                <w:lang w:val="es-ES"/>
              </w:rPr>
              <w:t>/</w:t>
            </w:r>
            <w:r>
              <w:rPr>
                <w:rFonts w:ascii="SimSun" w:hint="eastAsia"/>
                <w:color w:val="000000"/>
                <w:sz w:val="21"/>
                <w:szCs w:val="22"/>
                <w:lang w:val="es-ES"/>
              </w:rPr>
              <w:t>1</w:t>
            </w: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tabs>
                <w:tab w:val="left" w:pos="357"/>
              </w:tabs>
              <w:ind w:left="318"/>
              <w:rPr>
                <w:rFonts w:ascii="SimSun"/>
                <w:color w:val="000000"/>
                <w:sz w:val="21"/>
                <w:szCs w:val="22"/>
              </w:rPr>
            </w:pPr>
          </w:p>
        </w:tc>
        <w:tc>
          <w:tcPr>
            <w:tcW w:w="1701" w:type="dxa"/>
            <w:gridSpan w:val="2"/>
          </w:tcPr>
          <w:p w:rsidR="006B6CA4" w:rsidRPr="005C3EB7" w:rsidRDefault="006B6CA4" w:rsidP="006B6CA4">
            <w:pPr>
              <w:ind w:left="34"/>
              <w:jc w:val="center"/>
              <w:rPr>
                <w:rFonts w:ascii="SimSun"/>
                <w:color w:val="000000"/>
                <w:sz w:val="21"/>
                <w:szCs w:val="22"/>
              </w:rPr>
            </w:pPr>
          </w:p>
        </w:tc>
        <w:tc>
          <w:tcPr>
            <w:tcW w:w="5528" w:type="dxa"/>
          </w:tcPr>
          <w:p w:rsidR="006B6CA4" w:rsidRPr="005C3EB7" w:rsidRDefault="006B6CA4" w:rsidP="006B6CA4">
            <w:pPr>
              <w:keepNext/>
              <w:keepLines/>
              <w:ind w:left="459"/>
              <w:jc w:val="both"/>
              <w:rPr>
                <w:rFonts w:ascii="SimSun"/>
                <w:sz w:val="21"/>
                <w:szCs w:val="22"/>
              </w:rPr>
            </w:pP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r w:rsidRPr="005C3EB7">
              <w:rPr>
                <w:rFonts w:ascii="SimSun"/>
                <w:color w:val="000000"/>
                <w:sz w:val="21"/>
                <w:szCs w:val="22"/>
              </w:rPr>
              <w:t>*****</w:t>
            </w: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lang w:val="es-ES"/>
              </w:rPr>
            </w:pPr>
            <w:r>
              <w:rPr>
                <w:rFonts w:ascii="SimSun" w:hint="eastAsia"/>
                <w:color w:val="000000"/>
                <w:sz w:val="21"/>
                <w:szCs w:val="22"/>
                <w:lang w:val="es-ES"/>
              </w:rPr>
              <w:t>WPPT</w:t>
            </w:r>
            <w:r w:rsidRPr="005C3EB7">
              <w:rPr>
                <w:rFonts w:ascii="SimSun"/>
                <w:color w:val="000000"/>
                <w:sz w:val="21"/>
                <w:szCs w:val="22"/>
                <w:lang w:val="es-ES"/>
              </w:rPr>
              <w:t>/A/</w:t>
            </w:r>
            <w:r>
              <w:rPr>
                <w:rFonts w:ascii="SimSun" w:hint="eastAsia"/>
                <w:color w:val="000000"/>
                <w:sz w:val="21"/>
                <w:szCs w:val="22"/>
                <w:lang w:val="es-ES"/>
              </w:rPr>
              <w:t>12</w:t>
            </w:r>
            <w:r w:rsidRPr="005C3EB7">
              <w:rPr>
                <w:rFonts w:ascii="SimSun"/>
                <w:color w:val="000000"/>
                <w:sz w:val="21"/>
                <w:szCs w:val="22"/>
                <w:lang w:val="es-ES"/>
              </w:rPr>
              <w:t>/</w:t>
            </w:r>
            <w:r>
              <w:rPr>
                <w:rFonts w:ascii="SimSun" w:hint="eastAsia"/>
                <w:color w:val="000000"/>
                <w:sz w:val="21"/>
                <w:szCs w:val="22"/>
                <w:lang w:val="es-ES"/>
              </w:rPr>
              <w:t>1</w:t>
            </w:r>
          </w:p>
        </w:tc>
        <w:tc>
          <w:tcPr>
            <w:tcW w:w="1701" w:type="dxa"/>
            <w:gridSpan w:val="2"/>
          </w:tcPr>
          <w:p w:rsidR="006B6CA4" w:rsidRPr="005C3EB7" w:rsidRDefault="006B6CA4" w:rsidP="006B6CA4">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6B6CA4">
        <w:tc>
          <w:tcPr>
            <w:tcW w:w="2410" w:type="dxa"/>
          </w:tcPr>
          <w:p w:rsidR="006B6CA4" w:rsidRPr="006B6CA4" w:rsidRDefault="006B6CA4" w:rsidP="006B6CA4">
            <w:pPr>
              <w:tabs>
                <w:tab w:val="left" w:pos="357"/>
              </w:tabs>
              <w:ind w:left="318"/>
              <w:rPr>
                <w:rFonts w:ascii="SimSun"/>
                <w:color w:val="000000"/>
                <w:sz w:val="21"/>
                <w:szCs w:val="22"/>
              </w:rPr>
            </w:pPr>
          </w:p>
        </w:tc>
        <w:tc>
          <w:tcPr>
            <w:tcW w:w="1701" w:type="dxa"/>
            <w:gridSpan w:val="2"/>
          </w:tcPr>
          <w:p w:rsidR="006B6CA4" w:rsidRPr="005C3EB7" w:rsidRDefault="006B6CA4" w:rsidP="006B6CA4">
            <w:pPr>
              <w:ind w:left="34"/>
              <w:jc w:val="center"/>
              <w:rPr>
                <w:rFonts w:ascii="SimSun"/>
                <w:color w:val="000000"/>
                <w:sz w:val="21"/>
                <w:szCs w:val="22"/>
              </w:rPr>
            </w:pPr>
          </w:p>
        </w:tc>
        <w:tc>
          <w:tcPr>
            <w:tcW w:w="5528" w:type="dxa"/>
          </w:tcPr>
          <w:p w:rsidR="006B6CA4" w:rsidRPr="005C3EB7" w:rsidRDefault="006B6CA4" w:rsidP="006B6CA4">
            <w:pPr>
              <w:keepNext/>
              <w:keepLines/>
              <w:ind w:left="459"/>
              <w:jc w:val="both"/>
              <w:rPr>
                <w:rFonts w:ascii="SimSun"/>
                <w:sz w:val="21"/>
                <w:szCs w:val="22"/>
              </w:rPr>
            </w:pPr>
          </w:p>
        </w:tc>
      </w:tr>
      <w:tr w:rsidR="006B6CA4" w:rsidRPr="005C3EB7" w:rsidTr="006B6CA4">
        <w:tc>
          <w:tcPr>
            <w:tcW w:w="2410" w:type="dxa"/>
          </w:tcPr>
          <w:p w:rsidR="006B6CA4" w:rsidRPr="005C3EB7" w:rsidRDefault="006B6CA4" w:rsidP="006B6CA4">
            <w:pPr>
              <w:pStyle w:val="a8"/>
              <w:tabs>
                <w:tab w:val="left" w:pos="357"/>
              </w:tabs>
              <w:ind w:left="318"/>
              <w:rPr>
                <w:rFonts w:ascii="SimSun"/>
                <w:color w:val="000000"/>
                <w:sz w:val="21"/>
                <w:szCs w:val="22"/>
              </w:rPr>
            </w:pPr>
          </w:p>
        </w:tc>
        <w:tc>
          <w:tcPr>
            <w:tcW w:w="1701" w:type="dxa"/>
            <w:gridSpan w:val="2"/>
          </w:tcPr>
          <w:p w:rsidR="006B6CA4" w:rsidRPr="005C3EB7" w:rsidRDefault="006B6CA4" w:rsidP="006B6CA4">
            <w:pPr>
              <w:jc w:val="center"/>
              <w:rPr>
                <w:rFonts w:ascii="SimSun"/>
                <w:color w:val="000000"/>
                <w:sz w:val="21"/>
                <w:szCs w:val="22"/>
                <w:lang w:val="es-ES"/>
              </w:rPr>
            </w:pPr>
          </w:p>
        </w:tc>
        <w:tc>
          <w:tcPr>
            <w:tcW w:w="5528" w:type="dxa"/>
          </w:tcPr>
          <w:p w:rsidR="006B6CA4" w:rsidRPr="005C3EB7" w:rsidRDefault="006B6CA4" w:rsidP="006B6CA4">
            <w:pPr>
              <w:pStyle w:val="a8"/>
              <w:ind w:left="459"/>
              <w:jc w:val="both"/>
              <w:rPr>
                <w:rFonts w:ascii="SimSun"/>
                <w:color w:val="000000"/>
                <w:sz w:val="21"/>
                <w:szCs w:val="22"/>
              </w:rPr>
            </w:pPr>
            <w:r w:rsidRPr="005C3EB7">
              <w:rPr>
                <w:rFonts w:ascii="SimSun"/>
                <w:color w:val="000000"/>
                <w:sz w:val="21"/>
                <w:szCs w:val="22"/>
              </w:rPr>
              <w:t>*****</w:t>
            </w:r>
          </w:p>
        </w:tc>
      </w:tr>
      <w:tr w:rsidR="001567E7" w:rsidRPr="005C3EB7" w:rsidTr="00B90971">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61454B" w:rsidRPr="005C3EB7" w:rsidTr="006B6CA4">
        <w:trPr>
          <w:cantSplit/>
        </w:trPr>
        <w:tc>
          <w:tcPr>
            <w:tcW w:w="2410" w:type="dxa"/>
          </w:tcPr>
          <w:p w:rsidR="0061454B" w:rsidRPr="005C3EB7" w:rsidRDefault="0061454B" w:rsidP="0061454B">
            <w:pPr>
              <w:ind w:left="318"/>
              <w:rPr>
                <w:rFonts w:ascii="SimSun"/>
                <w:color w:val="000000"/>
                <w:sz w:val="21"/>
                <w:szCs w:val="22"/>
              </w:rPr>
            </w:pPr>
            <w:r w:rsidRPr="005C3EB7">
              <w:rPr>
                <w:rFonts w:ascii="SimSun"/>
                <w:sz w:val="21"/>
                <w:szCs w:val="22"/>
              </w:rPr>
              <w:t>PLT/A/11/1</w:t>
            </w:r>
          </w:p>
        </w:tc>
        <w:tc>
          <w:tcPr>
            <w:tcW w:w="1701" w:type="dxa"/>
            <w:gridSpan w:val="2"/>
          </w:tcPr>
          <w:p w:rsidR="0061454B" w:rsidRPr="005C3EB7" w:rsidRDefault="0061454B" w:rsidP="0061454B">
            <w:pPr>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A36F87" w:rsidP="003677B8">
            <w:pPr>
              <w:ind w:left="459"/>
              <w:jc w:val="both"/>
              <w:rPr>
                <w:rFonts w:ascii="SimSun"/>
                <w:color w:val="000000"/>
                <w:sz w:val="21"/>
                <w:szCs w:val="22"/>
              </w:rPr>
            </w:pPr>
            <w:r w:rsidRPr="005C3EB7">
              <w:rPr>
                <w:rFonts w:ascii="SimSun" w:hint="eastAsia"/>
                <w:sz w:val="21"/>
                <w:szCs w:val="22"/>
              </w:rPr>
              <w:t>《专利合作条约》(PCT)的若干修正和修改对《专利法条约》(PLT)的可适用性</w:t>
            </w: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B6CA4" w:rsidRPr="005C3EB7" w:rsidTr="006B6CA4">
        <w:trPr>
          <w:cantSplit/>
        </w:trPr>
        <w:tc>
          <w:tcPr>
            <w:tcW w:w="2410" w:type="dxa"/>
          </w:tcPr>
          <w:p w:rsidR="006B6CA4" w:rsidRPr="005C3EB7" w:rsidRDefault="006B6CA4" w:rsidP="006B6CA4">
            <w:pPr>
              <w:ind w:left="318"/>
              <w:rPr>
                <w:rFonts w:ascii="SimSun"/>
                <w:color w:val="000000"/>
                <w:sz w:val="21"/>
                <w:szCs w:val="22"/>
              </w:rPr>
            </w:pPr>
            <w:r w:rsidRPr="005C3EB7">
              <w:rPr>
                <w:rFonts w:ascii="SimSun"/>
                <w:sz w:val="21"/>
                <w:szCs w:val="22"/>
              </w:rPr>
              <w:t>PLT/A/11/</w:t>
            </w:r>
            <w:r>
              <w:rPr>
                <w:rFonts w:ascii="SimSun" w:hint="eastAsia"/>
                <w:sz w:val="21"/>
                <w:szCs w:val="22"/>
              </w:rPr>
              <w:t>2</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B6CA4" w:rsidRPr="005C3EB7" w:rsidTr="00B90971">
        <w:tc>
          <w:tcPr>
            <w:tcW w:w="2410" w:type="dxa"/>
          </w:tcPr>
          <w:p w:rsidR="006B6CA4" w:rsidRPr="005C3EB7" w:rsidRDefault="006B6CA4" w:rsidP="0061454B">
            <w:pPr>
              <w:ind w:left="318"/>
              <w:rPr>
                <w:rFonts w:ascii="SimSun"/>
                <w:color w:val="000000"/>
                <w:sz w:val="21"/>
                <w:szCs w:val="22"/>
              </w:rPr>
            </w:pPr>
          </w:p>
        </w:tc>
        <w:tc>
          <w:tcPr>
            <w:tcW w:w="1701" w:type="dxa"/>
            <w:gridSpan w:val="2"/>
          </w:tcPr>
          <w:p w:rsidR="006B6CA4" w:rsidRPr="005C3EB7" w:rsidRDefault="006B6CA4" w:rsidP="0061454B">
            <w:pPr>
              <w:jc w:val="center"/>
              <w:rPr>
                <w:rFonts w:ascii="SimSun"/>
                <w:color w:val="000000"/>
                <w:sz w:val="21"/>
                <w:szCs w:val="22"/>
              </w:rPr>
            </w:pPr>
          </w:p>
        </w:tc>
        <w:tc>
          <w:tcPr>
            <w:tcW w:w="5528" w:type="dxa"/>
          </w:tcPr>
          <w:p w:rsidR="006B6CA4" w:rsidRPr="005C3EB7" w:rsidRDefault="006B6CA4"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r w:rsidRPr="005C3EB7">
              <w:rPr>
                <w:rFonts w:ascii="SimSun"/>
                <w:color w:val="000000"/>
                <w:sz w:val="21"/>
                <w:szCs w:val="22"/>
              </w:rPr>
              <w:t>*****</w:t>
            </w: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r w:rsidRPr="005C3EB7">
              <w:rPr>
                <w:rFonts w:ascii="SimSun"/>
                <w:sz w:val="21"/>
                <w:szCs w:val="22"/>
              </w:rPr>
              <w:t>STLT/A/5/1</w:t>
            </w:r>
          </w:p>
        </w:tc>
        <w:tc>
          <w:tcPr>
            <w:tcW w:w="1701" w:type="dxa"/>
            <w:gridSpan w:val="2"/>
          </w:tcPr>
          <w:p w:rsidR="0061454B" w:rsidRPr="005C3EB7" w:rsidRDefault="001E18E7" w:rsidP="0061454B">
            <w:pPr>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721B50" w:rsidP="00AD5D53">
            <w:pPr>
              <w:ind w:left="459"/>
              <w:jc w:val="both"/>
              <w:rPr>
                <w:rFonts w:ascii="SimSun"/>
                <w:color w:val="000000"/>
                <w:sz w:val="21"/>
                <w:szCs w:val="22"/>
              </w:rPr>
            </w:pPr>
            <w:r w:rsidRPr="005C3EB7">
              <w:rPr>
                <w:rFonts w:ascii="SimSun" w:hint="eastAsia"/>
                <w:sz w:val="21"/>
                <w:szCs w:val="22"/>
              </w:rPr>
              <w:t>为执行《商标法新加坡条约》(STLT)提供援助</w:t>
            </w:r>
          </w:p>
        </w:tc>
      </w:tr>
      <w:tr w:rsidR="006B6CA4" w:rsidRPr="005C3EB7" w:rsidTr="00B90971">
        <w:tc>
          <w:tcPr>
            <w:tcW w:w="2410" w:type="dxa"/>
          </w:tcPr>
          <w:p w:rsidR="006B6CA4" w:rsidRPr="005C3EB7" w:rsidRDefault="006B6CA4" w:rsidP="0061454B">
            <w:pPr>
              <w:ind w:left="318"/>
              <w:rPr>
                <w:rFonts w:ascii="SimSun"/>
                <w:sz w:val="21"/>
                <w:szCs w:val="22"/>
              </w:rPr>
            </w:pPr>
          </w:p>
        </w:tc>
        <w:tc>
          <w:tcPr>
            <w:tcW w:w="1701" w:type="dxa"/>
            <w:gridSpan w:val="2"/>
          </w:tcPr>
          <w:p w:rsidR="006B6CA4" w:rsidRPr="005C3EB7" w:rsidRDefault="006B6CA4" w:rsidP="0061454B">
            <w:pPr>
              <w:jc w:val="center"/>
              <w:rPr>
                <w:rFonts w:ascii="SimSun"/>
                <w:color w:val="000000"/>
                <w:sz w:val="21"/>
                <w:szCs w:val="22"/>
              </w:rPr>
            </w:pPr>
          </w:p>
        </w:tc>
        <w:tc>
          <w:tcPr>
            <w:tcW w:w="5528" w:type="dxa"/>
          </w:tcPr>
          <w:p w:rsidR="006B6CA4" w:rsidRPr="005C3EB7" w:rsidRDefault="006B6CA4" w:rsidP="00AD5D53">
            <w:pPr>
              <w:ind w:left="459"/>
              <w:jc w:val="both"/>
              <w:rPr>
                <w:rFonts w:ascii="SimSun"/>
                <w:sz w:val="21"/>
                <w:szCs w:val="22"/>
              </w:rPr>
            </w:pPr>
          </w:p>
        </w:tc>
      </w:tr>
      <w:tr w:rsidR="006B6CA4" w:rsidRPr="005C3EB7" w:rsidTr="006B6CA4">
        <w:tc>
          <w:tcPr>
            <w:tcW w:w="2410" w:type="dxa"/>
          </w:tcPr>
          <w:p w:rsidR="006B6CA4" w:rsidRPr="005C3EB7" w:rsidRDefault="006B6CA4" w:rsidP="006B6CA4">
            <w:pPr>
              <w:ind w:left="318"/>
              <w:rPr>
                <w:rFonts w:ascii="SimSun"/>
                <w:color w:val="000000"/>
                <w:sz w:val="21"/>
                <w:szCs w:val="22"/>
              </w:rPr>
            </w:pPr>
            <w:r w:rsidRPr="005C3EB7">
              <w:rPr>
                <w:rFonts w:ascii="SimSun"/>
                <w:sz w:val="21"/>
                <w:szCs w:val="22"/>
              </w:rPr>
              <w:t>STLT/A/5/</w:t>
            </w:r>
            <w:r>
              <w:rPr>
                <w:rFonts w:ascii="SimSun" w:hint="eastAsia"/>
                <w:sz w:val="21"/>
                <w:szCs w:val="22"/>
              </w:rPr>
              <w:t>2</w:t>
            </w:r>
          </w:p>
        </w:tc>
        <w:tc>
          <w:tcPr>
            <w:tcW w:w="1701" w:type="dxa"/>
            <w:gridSpan w:val="2"/>
          </w:tcPr>
          <w:p w:rsidR="006B6CA4" w:rsidRPr="005C3EB7" w:rsidRDefault="006B6CA4" w:rsidP="006B6CA4">
            <w:pPr>
              <w:jc w:val="center"/>
              <w:rPr>
                <w:rFonts w:ascii="SimSun"/>
                <w:color w:val="000000"/>
                <w:sz w:val="21"/>
                <w:szCs w:val="22"/>
              </w:rPr>
            </w:pPr>
            <w:r w:rsidRPr="005C3EB7">
              <w:rPr>
                <w:rFonts w:ascii="SimSun"/>
                <w:color w:val="000000"/>
                <w:sz w:val="21"/>
                <w:szCs w:val="22"/>
              </w:rPr>
              <w:t>A,C,E,F,R,S</w:t>
            </w:r>
          </w:p>
        </w:tc>
        <w:tc>
          <w:tcPr>
            <w:tcW w:w="5528" w:type="dxa"/>
          </w:tcPr>
          <w:p w:rsidR="006B6CA4" w:rsidRPr="005C3EB7" w:rsidRDefault="006B6CA4" w:rsidP="006B6CA4">
            <w:pPr>
              <w:ind w:left="459"/>
              <w:jc w:val="both"/>
              <w:rPr>
                <w:rFonts w:ascii="SimSun"/>
                <w:color w:val="000000"/>
                <w:sz w:val="21"/>
                <w:szCs w:val="22"/>
              </w:rPr>
            </w:pPr>
            <w:r>
              <w:rPr>
                <w:rFonts w:ascii="SimSun" w:hint="eastAsia"/>
                <w:sz w:val="21"/>
                <w:szCs w:val="22"/>
              </w:rPr>
              <w:t>报告</w:t>
            </w:r>
          </w:p>
        </w:tc>
      </w:tr>
      <w:tr w:rsidR="0061454B" w:rsidRPr="005C3EB7" w:rsidTr="00B90971">
        <w:tc>
          <w:tcPr>
            <w:tcW w:w="2410" w:type="dxa"/>
          </w:tcPr>
          <w:p w:rsidR="0061454B" w:rsidRPr="006B6CA4" w:rsidRDefault="0061454B" w:rsidP="002A004B">
            <w:pPr>
              <w:ind w:left="318"/>
              <w:rPr>
                <w:rFonts w:ascii="SimSun"/>
                <w:color w:val="000000"/>
                <w:sz w:val="21"/>
                <w:szCs w:val="22"/>
              </w:rPr>
            </w:pPr>
          </w:p>
        </w:tc>
        <w:tc>
          <w:tcPr>
            <w:tcW w:w="1701" w:type="dxa"/>
            <w:gridSpan w:val="2"/>
          </w:tcPr>
          <w:p w:rsidR="0061454B" w:rsidRPr="005C3EB7" w:rsidRDefault="0061454B" w:rsidP="002A00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r w:rsidRPr="005C3EB7">
              <w:rPr>
                <w:rFonts w:ascii="SimSun"/>
                <w:color w:val="000000"/>
                <w:sz w:val="21"/>
                <w:szCs w:val="22"/>
              </w:rPr>
              <w:t>*****</w:t>
            </w:r>
          </w:p>
        </w:tc>
      </w:tr>
      <w:tr w:rsidR="0061454B" w:rsidRPr="005C3EB7" w:rsidTr="00B90971">
        <w:tc>
          <w:tcPr>
            <w:tcW w:w="2410" w:type="dxa"/>
          </w:tcPr>
          <w:p w:rsidR="0061454B" w:rsidRPr="005C3EB7" w:rsidRDefault="0061454B" w:rsidP="002A004B">
            <w:pPr>
              <w:pStyle w:val="a8"/>
              <w:ind w:left="318"/>
              <w:rPr>
                <w:rFonts w:ascii="SimSun"/>
                <w:color w:val="000000"/>
                <w:sz w:val="21"/>
                <w:szCs w:val="22"/>
              </w:rPr>
            </w:pPr>
          </w:p>
        </w:tc>
        <w:tc>
          <w:tcPr>
            <w:tcW w:w="1701" w:type="dxa"/>
            <w:gridSpan w:val="2"/>
          </w:tcPr>
          <w:p w:rsidR="0061454B" w:rsidRPr="005C3EB7" w:rsidRDefault="0061454B" w:rsidP="002A004B">
            <w:pPr>
              <w:ind w:left="24"/>
              <w:jc w:val="center"/>
              <w:rPr>
                <w:rFonts w:ascii="SimSun"/>
                <w:color w:val="000000"/>
                <w:sz w:val="21"/>
                <w:szCs w:val="22"/>
              </w:rPr>
            </w:pPr>
          </w:p>
        </w:tc>
        <w:tc>
          <w:tcPr>
            <w:tcW w:w="5528" w:type="dxa"/>
          </w:tcPr>
          <w:p w:rsidR="0061454B" w:rsidRPr="005C3EB7" w:rsidRDefault="0061454B" w:rsidP="00D82C86">
            <w:pPr>
              <w:pStyle w:val="a8"/>
              <w:ind w:left="459"/>
              <w:rPr>
                <w:rFonts w:ascii="SimSun"/>
                <w:color w:val="000000"/>
                <w:sz w:val="21"/>
                <w:szCs w:val="22"/>
              </w:rPr>
            </w:pPr>
          </w:p>
        </w:tc>
      </w:tr>
      <w:tr w:rsidR="0061454B" w:rsidRPr="005C3EB7" w:rsidTr="00B90971">
        <w:tc>
          <w:tcPr>
            <w:tcW w:w="2410" w:type="dxa"/>
          </w:tcPr>
          <w:p w:rsidR="0061454B" w:rsidRPr="005C3EB7" w:rsidRDefault="0061454B" w:rsidP="002A004B">
            <w:pPr>
              <w:ind w:left="318"/>
              <w:rPr>
                <w:rFonts w:ascii="SimSun"/>
                <w:color w:val="000000"/>
                <w:sz w:val="21"/>
                <w:szCs w:val="22"/>
              </w:rPr>
            </w:pPr>
          </w:p>
        </w:tc>
        <w:tc>
          <w:tcPr>
            <w:tcW w:w="1701" w:type="dxa"/>
            <w:gridSpan w:val="2"/>
          </w:tcPr>
          <w:p w:rsidR="0061454B" w:rsidRPr="005C3EB7" w:rsidRDefault="0061454B" w:rsidP="002A004B">
            <w:pPr>
              <w:jc w:val="center"/>
              <w:rPr>
                <w:rFonts w:ascii="SimSun"/>
                <w:color w:val="000000"/>
                <w:sz w:val="21"/>
                <w:szCs w:val="22"/>
              </w:rPr>
            </w:pPr>
          </w:p>
        </w:tc>
        <w:tc>
          <w:tcPr>
            <w:tcW w:w="5528" w:type="dxa"/>
          </w:tcPr>
          <w:p w:rsidR="0061454B" w:rsidRPr="005C3EB7" w:rsidRDefault="0061454B" w:rsidP="002A004B">
            <w:pPr>
              <w:ind w:left="459"/>
              <w:rPr>
                <w:rFonts w:ascii="SimSun"/>
                <w:color w:val="000000"/>
                <w:sz w:val="21"/>
                <w:szCs w:val="22"/>
              </w:rPr>
            </w:pPr>
          </w:p>
        </w:tc>
      </w:tr>
    </w:tbl>
    <w:p w:rsidR="00316CD4" w:rsidRDefault="00316CD4" w:rsidP="00316CD4">
      <w:pPr>
        <w:ind w:left="5533"/>
        <w:rPr>
          <w:rFonts w:ascii="KaiTi" w:eastAsia="KaiTi" w:hAnsi="KaiTi"/>
          <w:sz w:val="21"/>
          <w:szCs w:val="21"/>
        </w:rPr>
      </w:pPr>
    </w:p>
    <w:p w:rsidR="00316CD4" w:rsidRDefault="00316CD4" w:rsidP="00316CD4">
      <w:pPr>
        <w:ind w:left="5533"/>
        <w:rPr>
          <w:rFonts w:ascii="KaiTi" w:eastAsia="KaiTi" w:hAnsi="KaiTi"/>
          <w:sz w:val="21"/>
          <w:szCs w:val="21"/>
        </w:rPr>
      </w:pPr>
    </w:p>
    <w:p w:rsidR="00316CD4" w:rsidRDefault="00316CD4" w:rsidP="00316CD4">
      <w:pPr>
        <w:ind w:left="5533"/>
        <w:rPr>
          <w:rFonts w:ascii="KaiTi" w:eastAsia="KaiTi" w:hAnsi="KaiTi"/>
          <w:sz w:val="21"/>
          <w:szCs w:val="21"/>
        </w:rPr>
      </w:pPr>
    </w:p>
    <w:p w:rsidR="002928D3" w:rsidRPr="00316CD4" w:rsidRDefault="00316CD4" w:rsidP="00316CD4">
      <w:pPr>
        <w:ind w:left="5533"/>
        <w:rPr>
          <w:rFonts w:ascii="KaiTi" w:eastAsia="KaiTi" w:hAnsi="KaiTi"/>
          <w:sz w:val="21"/>
          <w:szCs w:val="21"/>
        </w:rPr>
      </w:pPr>
      <w:r w:rsidRPr="003D3E38">
        <w:rPr>
          <w:rFonts w:ascii="KaiTi" w:eastAsia="KaiTi" w:hAnsi="KaiTi"/>
          <w:sz w:val="21"/>
          <w:szCs w:val="21"/>
        </w:rPr>
        <w:t>[</w:t>
      </w:r>
      <w:r w:rsidRPr="003D3E38">
        <w:rPr>
          <w:rFonts w:ascii="KaiTi" w:eastAsia="KaiTi" w:hAnsi="KaiTi" w:hint="eastAsia"/>
          <w:sz w:val="21"/>
          <w:szCs w:val="21"/>
        </w:rPr>
        <w:t>文件完</w:t>
      </w:r>
      <w:r w:rsidRPr="003D3E38">
        <w:rPr>
          <w:rFonts w:ascii="KaiTi" w:eastAsia="KaiTi" w:hAnsi="KaiTi"/>
          <w:sz w:val="21"/>
          <w:szCs w:val="21"/>
        </w:rPr>
        <w:t>]</w:t>
      </w:r>
    </w:p>
    <w:sectPr w:rsidR="002928D3" w:rsidRPr="00316CD4" w:rsidSect="001567E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A4" w:rsidRDefault="006B6CA4">
      <w:r>
        <w:separator/>
      </w:r>
    </w:p>
  </w:endnote>
  <w:endnote w:type="continuationSeparator" w:id="0">
    <w:p w:rsidR="006B6CA4" w:rsidRDefault="006B6CA4" w:rsidP="003B38C1">
      <w:r>
        <w:separator/>
      </w:r>
    </w:p>
    <w:p w:rsidR="006B6CA4" w:rsidRPr="003B38C1" w:rsidRDefault="006B6CA4" w:rsidP="003B38C1">
      <w:pPr>
        <w:spacing w:after="60"/>
        <w:rPr>
          <w:sz w:val="17"/>
        </w:rPr>
      </w:pPr>
      <w:r>
        <w:rPr>
          <w:sz w:val="17"/>
        </w:rPr>
        <w:t>[Endnote continued from previous page]</w:t>
      </w:r>
    </w:p>
  </w:endnote>
  <w:endnote w:type="continuationNotice" w:id="1">
    <w:p w:rsidR="006B6CA4" w:rsidRPr="003B38C1" w:rsidRDefault="006B6C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A4" w:rsidRDefault="006B6CA4">
      <w:r>
        <w:separator/>
      </w:r>
    </w:p>
  </w:footnote>
  <w:footnote w:type="continuationSeparator" w:id="0">
    <w:p w:rsidR="006B6CA4" w:rsidRDefault="006B6CA4" w:rsidP="008B60B2">
      <w:r>
        <w:separator/>
      </w:r>
    </w:p>
    <w:p w:rsidR="006B6CA4" w:rsidRPr="00ED77FB" w:rsidRDefault="006B6CA4" w:rsidP="008B60B2">
      <w:pPr>
        <w:spacing w:after="60"/>
        <w:rPr>
          <w:sz w:val="17"/>
          <w:szCs w:val="17"/>
        </w:rPr>
      </w:pPr>
      <w:r w:rsidRPr="00ED77FB">
        <w:rPr>
          <w:sz w:val="17"/>
          <w:szCs w:val="17"/>
        </w:rPr>
        <w:t>[Footnote continued from previous page]</w:t>
      </w:r>
    </w:p>
  </w:footnote>
  <w:footnote w:type="continuationNotice" w:id="1">
    <w:p w:rsidR="006B6CA4" w:rsidRPr="00ED77FB" w:rsidRDefault="006B6CA4" w:rsidP="008B60B2">
      <w:pPr>
        <w:spacing w:before="60"/>
        <w:jc w:val="right"/>
        <w:rPr>
          <w:sz w:val="17"/>
          <w:szCs w:val="17"/>
        </w:rPr>
      </w:pPr>
      <w:r w:rsidRPr="00ED77FB">
        <w:rPr>
          <w:sz w:val="17"/>
          <w:szCs w:val="17"/>
        </w:rPr>
        <w:t>[Footnote continued on next page]</w:t>
      </w:r>
    </w:p>
  </w:footnote>
  <w:footnote w:id="2">
    <w:p w:rsidR="006B6CA4" w:rsidRPr="005C3EB7" w:rsidRDefault="006B6CA4" w:rsidP="001567E7">
      <w:pPr>
        <w:pStyle w:val="a8"/>
        <w:tabs>
          <w:tab w:val="clear" w:pos="8640"/>
          <w:tab w:val="left" w:pos="550"/>
          <w:tab w:val="left" w:pos="1701"/>
        </w:tabs>
        <w:ind w:right="-435"/>
        <w:jc w:val="both"/>
        <w:rPr>
          <w:rFonts w:ascii="SimSun" w:hAnsi="SimSun"/>
          <w:sz w:val="18"/>
          <w:szCs w:val="18"/>
        </w:rPr>
      </w:pPr>
      <w:r w:rsidRPr="005C3EB7">
        <w:rPr>
          <w:rStyle w:val="ad"/>
          <w:rFonts w:ascii="SimSun" w:hAnsi="SimSun"/>
          <w:sz w:val="18"/>
          <w:szCs w:val="18"/>
        </w:rPr>
        <w:footnoteRef/>
      </w:r>
      <w:r w:rsidRPr="005C3EB7">
        <w:rPr>
          <w:rFonts w:ascii="SimSun" w:hAnsi="SimSun"/>
          <w:sz w:val="18"/>
          <w:szCs w:val="18"/>
        </w:rPr>
        <w:tab/>
        <w:t>A</w:t>
      </w:r>
      <w:r>
        <w:rPr>
          <w:rFonts w:ascii="SimSun" w:hAnsi="SimSun" w:hint="eastAsia"/>
          <w:sz w:val="18"/>
          <w:szCs w:val="18"/>
        </w:rPr>
        <w:t>：阿拉伯文；</w:t>
      </w:r>
      <w:r w:rsidRPr="005C3EB7">
        <w:rPr>
          <w:rFonts w:ascii="SimSun" w:hAnsi="SimSun"/>
          <w:sz w:val="18"/>
          <w:szCs w:val="18"/>
        </w:rPr>
        <w:t>B</w:t>
      </w:r>
      <w:r>
        <w:rPr>
          <w:rFonts w:ascii="SimSun" w:hAnsi="SimSun" w:hint="eastAsia"/>
          <w:sz w:val="18"/>
          <w:szCs w:val="18"/>
        </w:rPr>
        <w:t>：双语</w:t>
      </w:r>
      <w:r w:rsidRPr="005C3EB7">
        <w:rPr>
          <w:rFonts w:ascii="SimSun" w:hAnsi="SimSun"/>
          <w:sz w:val="18"/>
          <w:szCs w:val="18"/>
        </w:rPr>
        <w:t>(</w:t>
      </w:r>
      <w:r>
        <w:rPr>
          <w:rFonts w:ascii="SimSun" w:hAnsi="SimSun" w:hint="eastAsia"/>
          <w:sz w:val="18"/>
          <w:szCs w:val="18"/>
        </w:rPr>
        <w:t>英文和法文</w:t>
      </w:r>
      <w:r w:rsidRPr="005C3EB7">
        <w:rPr>
          <w:rFonts w:ascii="SimSun" w:hAnsi="SimSun"/>
          <w:sz w:val="18"/>
          <w:szCs w:val="18"/>
        </w:rPr>
        <w:t>)</w:t>
      </w:r>
      <w:r>
        <w:rPr>
          <w:rFonts w:ascii="SimSun" w:hAnsi="SimSun" w:hint="eastAsia"/>
          <w:sz w:val="18"/>
          <w:szCs w:val="18"/>
        </w:rPr>
        <w:t>；</w:t>
      </w:r>
      <w:r w:rsidRPr="005C3EB7">
        <w:rPr>
          <w:rFonts w:ascii="SimSun" w:hAnsi="SimSun"/>
          <w:sz w:val="18"/>
          <w:szCs w:val="18"/>
        </w:rPr>
        <w:t>C</w:t>
      </w:r>
      <w:r>
        <w:rPr>
          <w:rFonts w:ascii="SimSun" w:hAnsi="SimSun" w:hint="eastAsia"/>
          <w:sz w:val="18"/>
          <w:szCs w:val="18"/>
        </w:rPr>
        <w:t>：中文；</w:t>
      </w:r>
      <w:r w:rsidRPr="005C3EB7">
        <w:rPr>
          <w:rFonts w:ascii="SimSun" w:hAnsi="SimSun"/>
          <w:sz w:val="18"/>
          <w:szCs w:val="18"/>
        </w:rPr>
        <w:t>E</w:t>
      </w:r>
      <w:r>
        <w:rPr>
          <w:rFonts w:ascii="SimSun" w:hAnsi="SimSun" w:hint="eastAsia"/>
          <w:sz w:val="18"/>
          <w:szCs w:val="18"/>
        </w:rPr>
        <w:t>：英文；</w:t>
      </w:r>
      <w:r w:rsidRPr="005C3EB7">
        <w:rPr>
          <w:rFonts w:ascii="SimSun" w:hAnsi="SimSun"/>
          <w:sz w:val="18"/>
          <w:szCs w:val="18"/>
        </w:rPr>
        <w:t>F</w:t>
      </w:r>
      <w:r>
        <w:rPr>
          <w:rFonts w:ascii="SimSun" w:hAnsi="SimSun" w:hint="eastAsia"/>
          <w:sz w:val="18"/>
          <w:szCs w:val="18"/>
        </w:rPr>
        <w:t>：法文；</w:t>
      </w:r>
      <w:r w:rsidRPr="005C3EB7">
        <w:rPr>
          <w:rFonts w:ascii="SimSun" w:hAnsi="SimSun"/>
          <w:sz w:val="18"/>
          <w:szCs w:val="18"/>
        </w:rPr>
        <w:t>R</w:t>
      </w:r>
      <w:r>
        <w:rPr>
          <w:rFonts w:ascii="SimSun" w:hAnsi="SimSun" w:hint="eastAsia"/>
          <w:sz w:val="18"/>
          <w:szCs w:val="18"/>
        </w:rPr>
        <w:t>：俄文；</w:t>
      </w:r>
      <w:r w:rsidRPr="005C3EB7">
        <w:rPr>
          <w:rFonts w:ascii="SimSun" w:hAnsi="SimSun"/>
          <w:sz w:val="18"/>
          <w:szCs w:val="18"/>
        </w:rPr>
        <w:t>S</w:t>
      </w:r>
      <w:r>
        <w:rPr>
          <w:rFonts w:ascii="SimSun" w:hAnsi="SimSun" w:hint="eastAsia"/>
          <w:sz w:val="18"/>
          <w:szCs w:val="18"/>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CA4" w:rsidRPr="00AD5D53" w:rsidRDefault="006B6CA4" w:rsidP="00477D6B">
    <w:pPr>
      <w:jc w:val="right"/>
      <w:rPr>
        <w:rFonts w:ascii="SimSun" w:hAnsi="SimSun"/>
        <w:sz w:val="21"/>
      </w:rPr>
    </w:pPr>
    <w:bookmarkStart w:id="6" w:name="Code2"/>
    <w:bookmarkEnd w:id="6"/>
    <w:r w:rsidRPr="00AD5D53">
      <w:rPr>
        <w:rFonts w:ascii="SimSun" w:hAnsi="SimSun"/>
        <w:sz w:val="21"/>
      </w:rPr>
      <w:t>A/51/INF/</w:t>
    </w:r>
    <w:r>
      <w:rPr>
        <w:rFonts w:ascii="SimSun" w:hAnsi="SimSun" w:hint="eastAsia"/>
        <w:sz w:val="21"/>
      </w:rPr>
      <w:t>7</w:t>
    </w:r>
  </w:p>
  <w:p w:rsidR="006B6CA4" w:rsidRPr="00AD5D53" w:rsidRDefault="006B6CA4" w:rsidP="00477D6B">
    <w:pPr>
      <w:jc w:val="right"/>
      <w:rPr>
        <w:rFonts w:ascii="SimSun" w:hAnsi="SimSun"/>
        <w:sz w:val="21"/>
      </w:rPr>
    </w:pPr>
    <w:r>
      <w:rPr>
        <w:rFonts w:ascii="SimSun" w:hAnsi="SimSun" w:hint="eastAsia"/>
        <w:sz w:val="21"/>
      </w:rPr>
      <w:t>第</w:t>
    </w:r>
    <w:r w:rsidRPr="00AD5D53">
      <w:rPr>
        <w:rFonts w:ascii="SimSun" w:hAnsi="SimSun"/>
        <w:sz w:val="21"/>
      </w:rPr>
      <w:fldChar w:fldCharType="begin"/>
    </w:r>
    <w:r w:rsidRPr="00AD5D53">
      <w:rPr>
        <w:rFonts w:ascii="SimSun" w:hAnsi="SimSun"/>
        <w:sz w:val="21"/>
      </w:rPr>
      <w:instrText xml:space="preserve"> PAGE  \* MERGEFORMAT </w:instrText>
    </w:r>
    <w:r w:rsidRPr="00AD5D53">
      <w:rPr>
        <w:rFonts w:ascii="SimSun" w:hAnsi="SimSun"/>
        <w:sz w:val="21"/>
      </w:rPr>
      <w:fldChar w:fldCharType="separate"/>
    </w:r>
    <w:r w:rsidR="00743033">
      <w:rPr>
        <w:rFonts w:ascii="SimSun" w:hAnsi="SimSun"/>
        <w:noProof/>
        <w:sz w:val="21"/>
      </w:rPr>
      <w:t>6</w:t>
    </w:r>
    <w:r w:rsidRPr="00AD5D53">
      <w:rPr>
        <w:rFonts w:ascii="SimSun" w:hAnsi="SimSun"/>
        <w:sz w:val="21"/>
      </w:rPr>
      <w:fldChar w:fldCharType="end"/>
    </w:r>
    <w:r>
      <w:rPr>
        <w:rFonts w:ascii="SimSun" w:hAnsi="SimSun" w:hint="eastAsia"/>
        <w:sz w:val="21"/>
      </w:rPr>
      <w:t>页</w:t>
    </w:r>
  </w:p>
  <w:p w:rsidR="006B6CA4" w:rsidRDefault="006B6CA4" w:rsidP="00477D6B">
    <w:pPr>
      <w:jc w:val="right"/>
      <w:rPr>
        <w:rFonts w:ascii="SimSun" w:hAnsi="SimSun"/>
        <w:sz w:val="21"/>
      </w:rPr>
    </w:pPr>
  </w:p>
  <w:p w:rsidR="006B6CA4" w:rsidRPr="00AD5D53" w:rsidRDefault="006B6CA4"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E7"/>
    <w:rsid w:val="000166E1"/>
    <w:rsid w:val="00043CAA"/>
    <w:rsid w:val="00070BCE"/>
    <w:rsid w:val="00074C67"/>
    <w:rsid w:val="00075432"/>
    <w:rsid w:val="000854D3"/>
    <w:rsid w:val="000968ED"/>
    <w:rsid w:val="000B001D"/>
    <w:rsid w:val="000F5E56"/>
    <w:rsid w:val="001053DB"/>
    <w:rsid w:val="001362EE"/>
    <w:rsid w:val="001567E7"/>
    <w:rsid w:val="001651E0"/>
    <w:rsid w:val="00170503"/>
    <w:rsid w:val="001832A6"/>
    <w:rsid w:val="001B397C"/>
    <w:rsid w:val="001E18E7"/>
    <w:rsid w:val="001F530E"/>
    <w:rsid w:val="001F715E"/>
    <w:rsid w:val="00200F69"/>
    <w:rsid w:val="00234F9F"/>
    <w:rsid w:val="00242BE2"/>
    <w:rsid w:val="00257214"/>
    <w:rsid w:val="00260241"/>
    <w:rsid w:val="002634C4"/>
    <w:rsid w:val="00272D70"/>
    <w:rsid w:val="00290980"/>
    <w:rsid w:val="002928D3"/>
    <w:rsid w:val="002A004B"/>
    <w:rsid w:val="002E1CAC"/>
    <w:rsid w:val="002F1FE6"/>
    <w:rsid w:val="002F4E68"/>
    <w:rsid w:val="003060B7"/>
    <w:rsid w:val="00312F7F"/>
    <w:rsid w:val="00316CD4"/>
    <w:rsid w:val="003228B7"/>
    <w:rsid w:val="00326C2B"/>
    <w:rsid w:val="003548C2"/>
    <w:rsid w:val="003673CF"/>
    <w:rsid w:val="003677B8"/>
    <w:rsid w:val="0037603A"/>
    <w:rsid w:val="003845C1"/>
    <w:rsid w:val="00396D59"/>
    <w:rsid w:val="003A642E"/>
    <w:rsid w:val="003A6F89"/>
    <w:rsid w:val="003B38C1"/>
    <w:rsid w:val="003C0763"/>
    <w:rsid w:val="00423E3E"/>
    <w:rsid w:val="00427AF4"/>
    <w:rsid w:val="00434635"/>
    <w:rsid w:val="004400E2"/>
    <w:rsid w:val="004600FD"/>
    <w:rsid w:val="004647DA"/>
    <w:rsid w:val="00474062"/>
    <w:rsid w:val="00477D6B"/>
    <w:rsid w:val="004F7F25"/>
    <w:rsid w:val="0053057A"/>
    <w:rsid w:val="00553F9A"/>
    <w:rsid w:val="00555BC4"/>
    <w:rsid w:val="00560A29"/>
    <w:rsid w:val="00584A74"/>
    <w:rsid w:val="00586A65"/>
    <w:rsid w:val="005A71C4"/>
    <w:rsid w:val="005C3EB7"/>
    <w:rsid w:val="005C5444"/>
    <w:rsid w:val="005E1002"/>
    <w:rsid w:val="00605827"/>
    <w:rsid w:val="0061454B"/>
    <w:rsid w:val="00615A31"/>
    <w:rsid w:val="00620D4C"/>
    <w:rsid w:val="00646050"/>
    <w:rsid w:val="006713CA"/>
    <w:rsid w:val="00676C5C"/>
    <w:rsid w:val="0068648F"/>
    <w:rsid w:val="006B6CA4"/>
    <w:rsid w:val="006E660F"/>
    <w:rsid w:val="006F417E"/>
    <w:rsid w:val="00704A6B"/>
    <w:rsid w:val="007058FB"/>
    <w:rsid w:val="00721B50"/>
    <w:rsid w:val="00722626"/>
    <w:rsid w:val="00743033"/>
    <w:rsid w:val="00761CA8"/>
    <w:rsid w:val="007741A2"/>
    <w:rsid w:val="007B6A58"/>
    <w:rsid w:val="007C1D02"/>
    <w:rsid w:val="007D1613"/>
    <w:rsid w:val="007F0610"/>
    <w:rsid w:val="008273CD"/>
    <w:rsid w:val="008412DC"/>
    <w:rsid w:val="008445D9"/>
    <w:rsid w:val="00891066"/>
    <w:rsid w:val="008B2CC1"/>
    <w:rsid w:val="008B60B2"/>
    <w:rsid w:val="008E1D46"/>
    <w:rsid w:val="0090375D"/>
    <w:rsid w:val="0090731E"/>
    <w:rsid w:val="00916EE2"/>
    <w:rsid w:val="00931140"/>
    <w:rsid w:val="00961006"/>
    <w:rsid w:val="00966A22"/>
    <w:rsid w:val="0096722F"/>
    <w:rsid w:val="00980843"/>
    <w:rsid w:val="00986649"/>
    <w:rsid w:val="00997D2B"/>
    <w:rsid w:val="009E02F9"/>
    <w:rsid w:val="009E2791"/>
    <w:rsid w:val="009E3F6F"/>
    <w:rsid w:val="009F499F"/>
    <w:rsid w:val="00A36F87"/>
    <w:rsid w:val="00A42DAF"/>
    <w:rsid w:val="00A45BD8"/>
    <w:rsid w:val="00A7620C"/>
    <w:rsid w:val="00A81119"/>
    <w:rsid w:val="00A81A56"/>
    <w:rsid w:val="00A85B8E"/>
    <w:rsid w:val="00AA014A"/>
    <w:rsid w:val="00AA2915"/>
    <w:rsid w:val="00AA7E03"/>
    <w:rsid w:val="00AB29F4"/>
    <w:rsid w:val="00AC186A"/>
    <w:rsid w:val="00AC205C"/>
    <w:rsid w:val="00AD5D53"/>
    <w:rsid w:val="00AD73C8"/>
    <w:rsid w:val="00B05A69"/>
    <w:rsid w:val="00B90971"/>
    <w:rsid w:val="00B9734B"/>
    <w:rsid w:val="00BB5049"/>
    <w:rsid w:val="00BC29F9"/>
    <w:rsid w:val="00BD4248"/>
    <w:rsid w:val="00BF4F1D"/>
    <w:rsid w:val="00C11BFE"/>
    <w:rsid w:val="00C13734"/>
    <w:rsid w:val="00C42169"/>
    <w:rsid w:val="00C94629"/>
    <w:rsid w:val="00CF0EFC"/>
    <w:rsid w:val="00CF371F"/>
    <w:rsid w:val="00D45252"/>
    <w:rsid w:val="00D60039"/>
    <w:rsid w:val="00D71B4D"/>
    <w:rsid w:val="00D71F3F"/>
    <w:rsid w:val="00D724C7"/>
    <w:rsid w:val="00D81363"/>
    <w:rsid w:val="00D81A9A"/>
    <w:rsid w:val="00D82AE8"/>
    <w:rsid w:val="00D82C86"/>
    <w:rsid w:val="00D93D55"/>
    <w:rsid w:val="00DA5612"/>
    <w:rsid w:val="00DD01F2"/>
    <w:rsid w:val="00DD0BA8"/>
    <w:rsid w:val="00DD1FA6"/>
    <w:rsid w:val="00DD45C7"/>
    <w:rsid w:val="00E253D2"/>
    <w:rsid w:val="00E2575C"/>
    <w:rsid w:val="00E30E0E"/>
    <w:rsid w:val="00E335FE"/>
    <w:rsid w:val="00E5021F"/>
    <w:rsid w:val="00E82579"/>
    <w:rsid w:val="00EC4E49"/>
    <w:rsid w:val="00ED77FB"/>
    <w:rsid w:val="00EE0D8F"/>
    <w:rsid w:val="00F021A6"/>
    <w:rsid w:val="00F0338F"/>
    <w:rsid w:val="00F31898"/>
    <w:rsid w:val="00F66152"/>
    <w:rsid w:val="00F742AE"/>
    <w:rsid w:val="00F81226"/>
    <w:rsid w:val="00FA765C"/>
    <w:rsid w:val="00FC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567E7"/>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1567E7"/>
    <w:rPr>
      <w:vertAlign w:val="superscript"/>
    </w:rPr>
  </w:style>
  <w:style w:type="paragraph" w:customStyle="1" w:styleId="TitleofDoc">
    <w:name w:val="Title of Doc"/>
    <w:basedOn w:val="a0"/>
    <w:rsid w:val="001567E7"/>
    <w:pPr>
      <w:spacing w:before="1200"/>
      <w:jc w:val="center"/>
    </w:pPr>
    <w:rPr>
      <w:rFonts w:ascii="Times New Roman" w:eastAsia="Times New Roman" w:hAnsi="Times New Roman" w:cs="Times New Roman"/>
      <w:caps/>
      <w:sz w:val="24"/>
      <w:lang w:eastAsia="en-US"/>
    </w:rPr>
  </w:style>
  <w:style w:type="paragraph" w:customStyle="1" w:styleId="CharCharCharChar0">
    <w:name w:val="Char Char Char Char"/>
    <w:basedOn w:val="a0"/>
    <w:rsid w:val="00BF4F1D"/>
    <w:pPr>
      <w:spacing w:after="160" w:line="240" w:lineRule="exact"/>
    </w:pPr>
    <w:rPr>
      <w:rFonts w:ascii="Verdana" w:eastAsia="Times New Roman" w:hAnsi="Verdana" w:cs="Times New Roman"/>
      <w:sz w:val="20"/>
      <w:lang w:val="en-GB" w:eastAsia="en-US"/>
    </w:rPr>
  </w:style>
  <w:style w:type="paragraph" w:styleId="ae">
    <w:name w:val="Balloon Text"/>
    <w:basedOn w:val="a0"/>
    <w:link w:val="Char"/>
    <w:rsid w:val="000166E1"/>
    <w:rPr>
      <w:sz w:val="18"/>
      <w:szCs w:val="18"/>
    </w:rPr>
  </w:style>
  <w:style w:type="character" w:customStyle="1" w:styleId="Char">
    <w:name w:val="批注框文本 Char"/>
    <w:basedOn w:val="a1"/>
    <w:link w:val="ae"/>
    <w:rsid w:val="000166E1"/>
    <w:rPr>
      <w:rFonts w:ascii="Arial" w:eastAsia="SimSu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567E7"/>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1567E7"/>
    <w:rPr>
      <w:vertAlign w:val="superscript"/>
    </w:rPr>
  </w:style>
  <w:style w:type="paragraph" w:customStyle="1" w:styleId="TitleofDoc">
    <w:name w:val="Title of Doc"/>
    <w:basedOn w:val="a0"/>
    <w:rsid w:val="001567E7"/>
    <w:pPr>
      <w:spacing w:before="1200"/>
      <w:jc w:val="center"/>
    </w:pPr>
    <w:rPr>
      <w:rFonts w:ascii="Times New Roman" w:eastAsia="Times New Roman" w:hAnsi="Times New Roman" w:cs="Times New Roman"/>
      <w:caps/>
      <w:sz w:val="24"/>
      <w:lang w:eastAsia="en-US"/>
    </w:rPr>
  </w:style>
  <w:style w:type="paragraph" w:customStyle="1" w:styleId="CharCharCharChar0">
    <w:name w:val="Char Char Char Char"/>
    <w:basedOn w:val="a0"/>
    <w:rsid w:val="00BF4F1D"/>
    <w:pPr>
      <w:spacing w:after="160" w:line="240" w:lineRule="exact"/>
    </w:pPr>
    <w:rPr>
      <w:rFonts w:ascii="Verdana" w:eastAsia="Times New Roman" w:hAnsi="Verdana" w:cs="Times New Roman"/>
      <w:sz w:val="20"/>
      <w:lang w:val="en-GB" w:eastAsia="en-US"/>
    </w:rPr>
  </w:style>
  <w:style w:type="paragraph" w:styleId="ae">
    <w:name w:val="Balloon Text"/>
    <w:basedOn w:val="a0"/>
    <w:link w:val="Char"/>
    <w:rsid w:val="000166E1"/>
    <w:rPr>
      <w:sz w:val="18"/>
      <w:szCs w:val="18"/>
    </w:rPr>
  </w:style>
  <w:style w:type="character" w:customStyle="1" w:styleId="Char">
    <w:name w:val="批注框文本 Char"/>
    <w:basedOn w:val="a1"/>
    <w:link w:val="ae"/>
    <w:rsid w:val="000166E1"/>
    <w:rPr>
      <w:rFonts w:ascii="Arial" w:eastAsia="SimSu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2741</Characters>
  <Application>Microsoft Office Word</Application>
  <DocSecurity>0</DocSecurity>
  <Lines>22</Lines>
  <Paragraphs>8</Paragraphs>
  <ScaleCrop>false</ScaleCrop>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2013-12-17T16:06:00Z</dcterms:created>
  <dcterms:modified xsi:type="dcterms:W3CDTF">2013-12-18T16:06:00Z</dcterms:modified>
</cp:coreProperties>
</file>