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77E8" w:rsidP="00916EE2">
            <w:r w:rsidRPr="005D1FAD">
              <w:rPr>
                <w:noProof/>
                <w:lang w:eastAsia="en-US"/>
              </w:rPr>
              <w:drawing>
                <wp:inline distT="0" distB="0" distL="0" distR="0" wp14:anchorId="20D792B9" wp14:editId="0924775C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02C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707E" w:rsidP="001863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WO/PBC/25/</w:t>
            </w:r>
            <w:bookmarkStart w:id="0" w:name="Code"/>
            <w:bookmarkEnd w:id="0"/>
            <w:r w:rsidR="001863FD">
              <w:rPr>
                <w:rFonts w:ascii="Arial Black" w:hAnsi="Arial Black"/>
                <w:caps/>
                <w:sz w:val="15"/>
                <w:lang w:val="ru-RU"/>
              </w:rPr>
              <w:t>21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177E8" w:rsidRDefault="006177E8" w:rsidP="006177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77E8" w:rsidRDefault="006177E8" w:rsidP="006177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DF1839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D02C1" w:rsidRPr="00882150" w:rsidRDefault="004D02C1" w:rsidP="004D02C1">
      <w:pPr>
        <w:rPr>
          <w:b/>
          <w:sz w:val="28"/>
          <w:szCs w:val="28"/>
          <w:lang w:val="ru-RU"/>
        </w:rPr>
      </w:pPr>
      <w:r w:rsidRPr="00882150">
        <w:rPr>
          <w:b/>
          <w:sz w:val="28"/>
          <w:szCs w:val="28"/>
          <w:lang w:val="ru-RU"/>
        </w:rPr>
        <w:t>Комитет по программе и бюджету</w:t>
      </w:r>
    </w:p>
    <w:p w:rsidR="004D02C1" w:rsidRPr="00882150" w:rsidRDefault="004D02C1" w:rsidP="004D02C1">
      <w:pPr>
        <w:rPr>
          <w:lang w:val="ru-RU"/>
        </w:rPr>
      </w:pPr>
    </w:p>
    <w:p w:rsidR="004D02C1" w:rsidRPr="00882150" w:rsidRDefault="004D02C1" w:rsidP="004D02C1">
      <w:pPr>
        <w:rPr>
          <w:lang w:val="ru-RU"/>
        </w:rPr>
      </w:pPr>
    </w:p>
    <w:p w:rsidR="004D02C1" w:rsidRPr="00882150" w:rsidRDefault="004D02C1" w:rsidP="004D02C1">
      <w:pPr>
        <w:rPr>
          <w:b/>
          <w:sz w:val="24"/>
          <w:szCs w:val="24"/>
          <w:lang w:val="ru-RU"/>
        </w:rPr>
      </w:pPr>
      <w:r w:rsidRPr="00882150">
        <w:rPr>
          <w:b/>
          <w:sz w:val="24"/>
          <w:szCs w:val="24"/>
          <w:lang w:val="ru-RU"/>
        </w:rPr>
        <w:t>Двадцать пятая сессия</w:t>
      </w:r>
    </w:p>
    <w:p w:rsidR="008B2CC1" w:rsidRPr="00EE7A13" w:rsidRDefault="004D02C1" w:rsidP="004D02C1">
      <w:pPr>
        <w:rPr>
          <w:b/>
          <w:sz w:val="24"/>
          <w:szCs w:val="24"/>
          <w:lang w:val="ru-RU"/>
        </w:rPr>
      </w:pPr>
      <w:r w:rsidRPr="00882150">
        <w:rPr>
          <w:b/>
          <w:sz w:val="24"/>
          <w:szCs w:val="24"/>
          <w:lang w:val="ru-RU"/>
        </w:rPr>
        <w:t>Женева, 29 августа – 2 сентября 2016 </w:t>
      </w:r>
      <w:r>
        <w:rPr>
          <w:b/>
          <w:sz w:val="24"/>
          <w:szCs w:val="24"/>
          <w:lang w:val="ru-RU"/>
        </w:rPr>
        <w:t>г.</w:t>
      </w:r>
    </w:p>
    <w:p w:rsidR="008B2CC1" w:rsidRPr="00EE7A13" w:rsidRDefault="008B2CC1" w:rsidP="008B2CC1">
      <w:pPr>
        <w:rPr>
          <w:lang w:val="ru-RU"/>
        </w:rPr>
      </w:pPr>
    </w:p>
    <w:p w:rsidR="008B2CC1" w:rsidRDefault="008B2CC1" w:rsidP="008B2CC1">
      <w:pPr>
        <w:rPr>
          <w:lang w:val="ru-RU"/>
        </w:rPr>
      </w:pPr>
    </w:p>
    <w:p w:rsidR="001863FD" w:rsidRPr="00EE7A13" w:rsidRDefault="001863FD" w:rsidP="008B2CC1">
      <w:pPr>
        <w:rPr>
          <w:lang w:val="ru-RU"/>
        </w:rPr>
      </w:pPr>
    </w:p>
    <w:p w:rsidR="008B2CC1" w:rsidRPr="00120FF2" w:rsidRDefault="00120FF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ПЕРЕЧЕНЬ РЕШЕНИЙ</w:t>
      </w:r>
    </w:p>
    <w:p w:rsidR="008B2CC1" w:rsidRPr="00EE7A13" w:rsidRDefault="008B2CC1" w:rsidP="008B2CC1">
      <w:pPr>
        <w:rPr>
          <w:lang w:val="ru-RU"/>
        </w:rPr>
      </w:pPr>
    </w:p>
    <w:p w:rsidR="008B2CC1" w:rsidRPr="004D02C1" w:rsidRDefault="004D02C1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5F34CD" w:rsidRDefault="00AC205C">
      <w:pPr>
        <w:rPr>
          <w:lang w:val="ru-RU"/>
        </w:rPr>
      </w:pPr>
    </w:p>
    <w:p w:rsidR="000F5E56" w:rsidRPr="005F34CD" w:rsidRDefault="000F5E56">
      <w:pPr>
        <w:rPr>
          <w:lang w:val="ru-RU"/>
        </w:rPr>
      </w:pPr>
    </w:p>
    <w:p w:rsidR="002928D3" w:rsidRPr="005F34CD" w:rsidRDefault="002928D3">
      <w:pPr>
        <w:rPr>
          <w:lang w:val="ru-RU"/>
        </w:rPr>
      </w:pPr>
    </w:p>
    <w:p w:rsidR="002928D3" w:rsidRPr="005F34CD" w:rsidRDefault="002928D3" w:rsidP="0053057A">
      <w:pPr>
        <w:rPr>
          <w:lang w:val="ru-RU"/>
        </w:rPr>
      </w:pPr>
    </w:p>
    <w:p w:rsidR="00DF1839" w:rsidRPr="005F34CD" w:rsidRDefault="00DF1839" w:rsidP="00DF1839">
      <w:pPr>
        <w:rPr>
          <w:lang w:val="ru-RU"/>
        </w:rPr>
      </w:pPr>
    </w:p>
    <w:p w:rsidR="002928D3" w:rsidRPr="002C27F6" w:rsidRDefault="004D02C1" w:rsidP="004D02C1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567" w:hanging="567"/>
        <w:contextualSpacing w:val="0"/>
        <w:rPr>
          <w:lang w:val="ru-RU"/>
        </w:rPr>
      </w:pPr>
      <w:r>
        <w:rPr>
          <w:lang w:val="ru-RU"/>
        </w:rPr>
        <w:t>ОТКРЫТИЕ СЕССИИ</w:t>
      </w:r>
      <w:r w:rsidR="00DF1839" w:rsidRPr="002C27F6">
        <w:rPr>
          <w:lang w:val="ru-RU"/>
        </w:rPr>
        <w:t xml:space="preserve"> </w:t>
      </w:r>
    </w:p>
    <w:p w:rsidR="00DF1839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ИЗБРАНИЕ ПРЕДСЕДАТЕЛЯ И ДВУХ ЗАМЕСТИТЕЛЕЙ ПРЕДСЕДАТЕЛЯ КОМИТЕТА ПО ПРОГРАММЕ И БЮДЖЕТУ (КПБ)</w:t>
      </w:r>
      <w:r w:rsidR="00DF1839" w:rsidRPr="004D02C1">
        <w:rPr>
          <w:lang w:val="ru-RU"/>
        </w:rPr>
        <w:t xml:space="preserve">  </w:t>
      </w:r>
    </w:p>
    <w:p w:rsidR="0049178E" w:rsidRPr="00561D92" w:rsidRDefault="005F34CD" w:rsidP="0049178E">
      <w:pPr>
        <w:pStyle w:val="ONUME"/>
        <w:numPr>
          <w:ilvl w:val="0"/>
          <w:numId w:val="0"/>
        </w:numPr>
        <w:spacing w:after="120"/>
        <w:rPr>
          <w:i/>
          <w:lang w:val="ru-RU"/>
        </w:rPr>
      </w:pPr>
      <w:r w:rsidRPr="00561D92">
        <w:rPr>
          <w:i/>
          <w:szCs w:val="22"/>
          <w:lang w:val="ru-RU"/>
        </w:rPr>
        <w:t xml:space="preserve">Комитет по программе и бюджету (КПБ) избрал </w:t>
      </w:r>
      <w:r w:rsidR="00EE7A13" w:rsidRPr="00561D92">
        <w:rPr>
          <w:i/>
          <w:szCs w:val="22"/>
          <w:lang w:val="ru-RU"/>
        </w:rPr>
        <w:t>Председателем К</w:t>
      </w:r>
      <w:r w:rsidRPr="00561D92">
        <w:rPr>
          <w:i/>
          <w:szCs w:val="22"/>
          <w:lang w:val="ru-RU"/>
        </w:rPr>
        <w:t>ПБ</w:t>
      </w:r>
      <w:r w:rsidR="00EE7A13" w:rsidRPr="00561D92">
        <w:rPr>
          <w:i/>
          <w:szCs w:val="22"/>
          <w:lang w:val="ru-RU"/>
        </w:rPr>
        <w:t xml:space="preserve"> </w:t>
      </w:r>
      <w:r w:rsidR="00FC0A88" w:rsidRPr="00561D92">
        <w:rPr>
          <w:i/>
          <w:szCs w:val="22"/>
          <w:lang w:val="ru-RU"/>
        </w:rPr>
        <w:t>на период своих сессий, которые должны состояться в 2016 и 2017 гг., посла</w:t>
      </w:r>
      <w:r w:rsidR="00EE7A13" w:rsidRPr="00561D92">
        <w:rPr>
          <w:i/>
          <w:szCs w:val="22"/>
          <w:lang w:val="ru-RU"/>
        </w:rPr>
        <w:t xml:space="preserve"> Латвии Янис</w:t>
      </w:r>
      <w:r w:rsidRPr="00561D92">
        <w:rPr>
          <w:i/>
          <w:szCs w:val="22"/>
          <w:lang w:val="ru-RU"/>
        </w:rPr>
        <w:t>а</w:t>
      </w:r>
      <w:r w:rsidR="00EE7A13" w:rsidRPr="00561D92">
        <w:rPr>
          <w:i/>
          <w:szCs w:val="22"/>
          <w:lang w:val="ru-RU"/>
        </w:rPr>
        <w:t xml:space="preserve"> КАРКЛИНС</w:t>
      </w:r>
      <w:r w:rsidRPr="00561D92">
        <w:rPr>
          <w:i/>
          <w:szCs w:val="22"/>
          <w:lang w:val="ru-RU"/>
        </w:rPr>
        <w:t>А</w:t>
      </w:r>
      <w:r w:rsidR="00EE7A13" w:rsidRPr="00561D92">
        <w:rPr>
          <w:i/>
          <w:szCs w:val="22"/>
          <w:lang w:val="ru-RU"/>
        </w:rPr>
        <w:t xml:space="preserve">, а </w:t>
      </w:r>
      <w:r w:rsidR="00FC0A88" w:rsidRPr="00561D92">
        <w:rPr>
          <w:i/>
          <w:szCs w:val="22"/>
          <w:lang w:val="ru-RU"/>
        </w:rPr>
        <w:t xml:space="preserve">его </w:t>
      </w:r>
      <w:r w:rsidR="00EE7A13" w:rsidRPr="00561D92">
        <w:rPr>
          <w:i/>
          <w:szCs w:val="22"/>
          <w:lang w:val="ru-RU"/>
        </w:rPr>
        <w:t>заместител</w:t>
      </w:r>
      <w:r w:rsidRPr="00561D92">
        <w:rPr>
          <w:i/>
          <w:szCs w:val="22"/>
          <w:lang w:val="ru-RU"/>
        </w:rPr>
        <w:t>я</w:t>
      </w:r>
      <w:r w:rsidR="00EE7A13" w:rsidRPr="00561D92">
        <w:rPr>
          <w:i/>
          <w:szCs w:val="22"/>
          <w:lang w:val="ru-RU"/>
        </w:rPr>
        <w:t>м</w:t>
      </w:r>
      <w:r w:rsidRPr="00561D92">
        <w:rPr>
          <w:i/>
          <w:szCs w:val="22"/>
          <w:lang w:val="ru-RU"/>
        </w:rPr>
        <w:t>и</w:t>
      </w:r>
      <w:r w:rsidR="00EE7A13" w:rsidRPr="00561D92">
        <w:rPr>
          <w:i/>
          <w:szCs w:val="22"/>
          <w:lang w:val="ru-RU"/>
        </w:rPr>
        <w:t xml:space="preserve"> </w:t>
      </w:r>
      <w:r w:rsidRPr="00561D92">
        <w:rPr>
          <w:i/>
          <w:szCs w:val="22"/>
          <w:lang w:val="ru-RU"/>
        </w:rPr>
        <w:t>–</w:t>
      </w:r>
      <w:r w:rsidR="00EE7A13" w:rsidRPr="00561D92">
        <w:rPr>
          <w:i/>
          <w:szCs w:val="22"/>
          <w:lang w:val="ru-RU"/>
        </w:rPr>
        <w:t xml:space="preserve"> г-</w:t>
      </w:r>
      <w:r w:rsidR="005D046D" w:rsidRPr="00561D92">
        <w:rPr>
          <w:i/>
          <w:szCs w:val="22"/>
          <w:lang w:val="ru-RU"/>
        </w:rPr>
        <w:t>ж</w:t>
      </w:r>
      <w:r w:rsidRPr="00561D92">
        <w:rPr>
          <w:i/>
          <w:szCs w:val="22"/>
          <w:lang w:val="ru-RU"/>
        </w:rPr>
        <w:t>у</w:t>
      </w:r>
      <w:r w:rsidR="005D046D" w:rsidRPr="00561D92">
        <w:rPr>
          <w:i/>
          <w:szCs w:val="22"/>
          <w:lang w:val="ru-RU"/>
        </w:rPr>
        <w:t> Мари</w:t>
      </w:r>
      <w:r w:rsidRPr="00561D92">
        <w:rPr>
          <w:i/>
          <w:szCs w:val="22"/>
          <w:lang w:val="ru-RU"/>
        </w:rPr>
        <w:t>ю</w:t>
      </w:r>
      <w:r w:rsidR="005D046D" w:rsidRPr="00561D92">
        <w:rPr>
          <w:i/>
          <w:szCs w:val="22"/>
          <w:lang w:val="ru-RU"/>
        </w:rPr>
        <w:t xml:space="preserve"> Инес РОДРИГЕС (Аргентина)</w:t>
      </w:r>
      <w:r w:rsidR="00561D92">
        <w:rPr>
          <w:i/>
          <w:szCs w:val="22"/>
          <w:lang w:val="ru-RU"/>
        </w:rPr>
        <w:t xml:space="preserve"> и </w:t>
      </w:r>
      <w:r w:rsidR="00561D92">
        <w:rPr>
          <w:i/>
          <w:szCs w:val="22"/>
          <w:lang w:val="ru-RU"/>
        </w:rPr>
        <w:br/>
        <w:t>г-на </w:t>
      </w:r>
      <w:r w:rsidRPr="00561D92">
        <w:rPr>
          <w:i/>
          <w:szCs w:val="22"/>
          <w:lang w:val="ru-RU"/>
        </w:rPr>
        <w:t>Сумита СЕТХА (Индия)</w:t>
      </w:r>
      <w:r w:rsidR="00FC0A88" w:rsidRPr="00561D92">
        <w:rPr>
          <w:i/>
          <w:szCs w:val="22"/>
          <w:lang w:val="ru-RU"/>
        </w:rPr>
        <w:t>.</w:t>
      </w:r>
      <w:r w:rsidRPr="00561D92">
        <w:rPr>
          <w:i/>
          <w:szCs w:val="22"/>
          <w:lang w:val="ru-RU"/>
        </w:rPr>
        <w:t xml:space="preserve"> </w:t>
      </w:r>
    </w:p>
    <w:p w:rsidR="000739E8" w:rsidRPr="00EE7A13" w:rsidRDefault="000739E8" w:rsidP="000739E8">
      <w:pPr>
        <w:pStyle w:val="ListParagraph"/>
        <w:spacing w:after="220"/>
        <w:ind w:left="0"/>
        <w:contextualSpacing w:val="0"/>
        <w:rPr>
          <w:lang w:val="ru-RU"/>
        </w:rPr>
      </w:pPr>
    </w:p>
    <w:p w:rsidR="00DF1839" w:rsidRPr="00FC0A88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567" w:hanging="567"/>
        <w:contextualSpacing w:val="0"/>
        <w:rPr>
          <w:lang w:val="ru-RU"/>
        </w:rPr>
      </w:pPr>
      <w:r>
        <w:rPr>
          <w:lang w:val="ru-RU"/>
        </w:rPr>
        <w:t>ПРИНЯТИЕ ПОВЕСТКИ ДНЯ</w:t>
      </w:r>
      <w:r w:rsidR="00DF1839" w:rsidRPr="00FC0A88">
        <w:rPr>
          <w:lang w:val="ru-RU"/>
        </w:rPr>
        <w:t xml:space="preserve">  </w:t>
      </w:r>
    </w:p>
    <w:p w:rsidR="00DF1839" w:rsidRPr="00FC0A88" w:rsidRDefault="00EE7A13" w:rsidP="00911796">
      <w:pPr>
        <w:spacing w:after="22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911796" w:rsidRPr="00FC0A88">
        <w:rPr>
          <w:lang w:val="ru-RU"/>
        </w:rPr>
        <w:t xml:space="preserve"> </w:t>
      </w:r>
      <w:r w:rsidR="00911796">
        <w:t>WO</w:t>
      </w:r>
      <w:r w:rsidR="00911796" w:rsidRPr="00FC0A88">
        <w:rPr>
          <w:lang w:val="ru-RU"/>
        </w:rPr>
        <w:t>/</w:t>
      </w:r>
      <w:r w:rsidR="00911796">
        <w:t>PBC</w:t>
      </w:r>
      <w:r w:rsidR="00911796" w:rsidRPr="00FC0A88">
        <w:rPr>
          <w:lang w:val="ru-RU"/>
        </w:rPr>
        <w:t>/25/1</w:t>
      </w:r>
    </w:p>
    <w:p w:rsidR="00911796" w:rsidRPr="006177E8" w:rsidRDefault="006177E8" w:rsidP="00911796">
      <w:pPr>
        <w:spacing w:after="220"/>
        <w:rPr>
          <w:i/>
          <w:lang w:val="ru-RU"/>
        </w:rPr>
      </w:pPr>
      <w:r>
        <w:rPr>
          <w:i/>
          <w:lang w:val="ru-RU"/>
        </w:rPr>
        <w:t>Комитет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177E8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="0049178E" w:rsidRPr="006177E8">
        <w:rPr>
          <w:i/>
          <w:lang w:val="ru-RU"/>
        </w:rPr>
        <w:t xml:space="preserve"> (</w:t>
      </w:r>
      <w:r w:rsidR="00357398">
        <w:rPr>
          <w:i/>
          <w:lang w:val="ru-RU"/>
        </w:rPr>
        <w:t>КПБ</w:t>
      </w:r>
      <w:r w:rsidR="0049178E" w:rsidRPr="006177E8">
        <w:rPr>
          <w:i/>
          <w:lang w:val="ru-RU"/>
        </w:rPr>
        <w:t xml:space="preserve">) </w:t>
      </w:r>
      <w:r>
        <w:rPr>
          <w:i/>
          <w:lang w:val="ru-RU"/>
        </w:rPr>
        <w:t>принял повестку дня</w:t>
      </w:r>
      <w:r w:rsidR="0049178E" w:rsidRPr="006177E8">
        <w:rPr>
          <w:i/>
          <w:lang w:val="ru-RU"/>
        </w:rPr>
        <w:t xml:space="preserve"> (</w:t>
      </w:r>
      <w:r>
        <w:rPr>
          <w:i/>
          <w:lang w:val="ru-RU"/>
        </w:rPr>
        <w:t>документ</w:t>
      </w:r>
      <w:r w:rsidR="00EE7A13">
        <w:rPr>
          <w:i/>
          <w:lang w:val="ru-RU"/>
        </w:rPr>
        <w:t> </w:t>
      </w:r>
      <w:r w:rsidR="0049178E">
        <w:rPr>
          <w:i/>
        </w:rPr>
        <w:t>WO</w:t>
      </w:r>
      <w:r w:rsidR="0049178E" w:rsidRPr="006177E8">
        <w:rPr>
          <w:i/>
          <w:lang w:val="ru-RU"/>
        </w:rPr>
        <w:t>/</w:t>
      </w:r>
      <w:r w:rsidR="0049178E">
        <w:rPr>
          <w:i/>
        </w:rPr>
        <w:t>PBC</w:t>
      </w:r>
      <w:r w:rsidR="0049178E" w:rsidRPr="006177E8">
        <w:rPr>
          <w:i/>
          <w:lang w:val="ru-RU"/>
        </w:rPr>
        <w:t>/25/1).</w:t>
      </w:r>
    </w:p>
    <w:p w:rsidR="00331872" w:rsidRPr="006177E8" w:rsidRDefault="00331872" w:rsidP="00911796">
      <w:pPr>
        <w:spacing w:after="220"/>
        <w:rPr>
          <w:lang w:val="ru-RU"/>
        </w:rPr>
      </w:pPr>
    </w:p>
    <w:p w:rsidR="00DF1839" w:rsidRPr="004D02C1" w:rsidRDefault="00DF1839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6177E8">
        <w:rPr>
          <w:lang w:val="ru-RU"/>
        </w:rPr>
        <w:t xml:space="preserve"> </w:t>
      </w:r>
      <w:r w:rsidR="004D02C1" w:rsidRPr="00882150">
        <w:rPr>
          <w:lang w:val="ru-RU"/>
        </w:rPr>
        <w:t>ОТЧЕТ НЕЗАВИСИМОГО КОНСУЛЬТАТИВНОГО КОМИТЕТА ВОИС ПО НАДЗОРУ (НККН)</w:t>
      </w:r>
    </w:p>
    <w:p w:rsidR="00DF1839" w:rsidRPr="006177E8" w:rsidRDefault="00EE7A13" w:rsidP="00DF1839">
      <w:pPr>
        <w:pStyle w:val="ListParagraph"/>
        <w:spacing w:after="220"/>
        <w:ind w:left="0"/>
        <w:contextualSpacing w:val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911796" w:rsidRPr="006177E8">
        <w:rPr>
          <w:lang w:val="ru-RU"/>
        </w:rPr>
        <w:t xml:space="preserve"> </w:t>
      </w:r>
      <w:r w:rsidR="00911796">
        <w:t>WO</w:t>
      </w:r>
      <w:r w:rsidR="00911796" w:rsidRPr="006177E8">
        <w:rPr>
          <w:lang w:val="ru-RU"/>
        </w:rPr>
        <w:t>/</w:t>
      </w:r>
      <w:r w:rsidR="005D046D">
        <w:t>P</w:t>
      </w:r>
      <w:r w:rsidR="00911796">
        <w:t>BC</w:t>
      </w:r>
      <w:r w:rsidR="00911796" w:rsidRPr="006177E8">
        <w:rPr>
          <w:lang w:val="ru-RU"/>
        </w:rPr>
        <w:t>/25/2</w:t>
      </w:r>
    </w:p>
    <w:p w:rsidR="00A02928" w:rsidRDefault="00A02928" w:rsidP="00A02928">
      <w:pPr>
        <w:pStyle w:val="ListParagraph"/>
        <w:spacing w:after="220"/>
        <w:ind w:left="0"/>
        <w:contextualSpacing w:val="0"/>
        <w:rPr>
          <w:lang w:val="ru-RU"/>
        </w:rPr>
      </w:pPr>
      <w:r>
        <w:rPr>
          <w:i/>
          <w:lang w:val="ru-RU"/>
        </w:rPr>
        <w:lastRenderedPageBreak/>
        <w:t>1.</w:t>
      </w:r>
      <w:r>
        <w:rPr>
          <w:i/>
          <w:lang w:val="ru-RU"/>
        </w:rPr>
        <w:tab/>
      </w:r>
      <w:r w:rsidR="006177E8" w:rsidRPr="006177E8">
        <w:rPr>
          <w:i/>
          <w:lang w:val="ru-RU"/>
        </w:rPr>
        <w:t xml:space="preserve">Комитет по программе и бюджету (КПБ) рекомендовал </w:t>
      </w:r>
      <w:r w:rsidR="006177E8">
        <w:rPr>
          <w:i/>
          <w:lang w:val="ru-RU"/>
        </w:rPr>
        <w:t>Г</w:t>
      </w:r>
      <w:r w:rsidR="006177E8" w:rsidRPr="006177E8">
        <w:rPr>
          <w:i/>
          <w:lang w:val="ru-RU"/>
        </w:rPr>
        <w:t xml:space="preserve">енеральной </w:t>
      </w:r>
      <w:r w:rsidR="006177E8">
        <w:rPr>
          <w:i/>
          <w:lang w:val="ru-RU"/>
        </w:rPr>
        <w:t>А</w:t>
      </w:r>
      <w:r w:rsidR="006177E8" w:rsidRPr="006177E8">
        <w:rPr>
          <w:i/>
          <w:lang w:val="ru-RU"/>
        </w:rPr>
        <w:t xml:space="preserve">ссамблее ВОИС принять к сведению отчет </w:t>
      </w:r>
      <w:r w:rsidR="006177E8">
        <w:rPr>
          <w:i/>
          <w:lang w:val="ru-RU"/>
        </w:rPr>
        <w:t>Н</w:t>
      </w:r>
      <w:r w:rsidR="006177E8" w:rsidRPr="006177E8">
        <w:rPr>
          <w:i/>
          <w:lang w:val="ru-RU"/>
        </w:rPr>
        <w:t xml:space="preserve">езависимого консультативного комитета ВОИС по надзору (НККН) (документ </w:t>
      </w:r>
      <w:r w:rsidR="006177E8" w:rsidRPr="006177E8">
        <w:rPr>
          <w:i/>
        </w:rPr>
        <w:t>WO</w:t>
      </w:r>
      <w:r w:rsidR="006177E8" w:rsidRPr="006177E8">
        <w:rPr>
          <w:i/>
          <w:lang w:val="ru-RU"/>
        </w:rPr>
        <w:t>/</w:t>
      </w:r>
      <w:r w:rsidR="006177E8" w:rsidRPr="006177E8">
        <w:rPr>
          <w:i/>
        </w:rPr>
        <w:t>PBC</w:t>
      </w:r>
      <w:r w:rsidR="006177E8">
        <w:rPr>
          <w:i/>
          <w:lang w:val="ru-RU"/>
        </w:rPr>
        <w:t>/25/2)</w:t>
      </w:r>
      <w:r w:rsidR="000739E8" w:rsidRPr="006177E8">
        <w:rPr>
          <w:i/>
          <w:color w:val="000000"/>
          <w:lang w:val="ru-RU"/>
        </w:rPr>
        <w:t>.</w:t>
      </w:r>
    </w:p>
    <w:p w:rsidR="00A02928" w:rsidRPr="00955252" w:rsidRDefault="00A02928" w:rsidP="00A02928">
      <w:pPr>
        <w:pStyle w:val="NormalWeb"/>
        <w:shd w:val="clear" w:color="auto" w:fill="FFFFFF"/>
        <w:rPr>
          <w:rFonts w:ascii="Arial" w:hAnsi="Arial" w:cs="Arial"/>
          <w:i/>
          <w:sz w:val="22"/>
          <w:szCs w:val="22"/>
          <w:lang w:val="ru-RU"/>
        </w:rPr>
      </w:pPr>
      <w:r w:rsidRPr="00955252">
        <w:rPr>
          <w:rFonts w:ascii="Arial" w:hAnsi="Arial" w:cs="Arial"/>
          <w:i/>
          <w:sz w:val="22"/>
          <w:szCs w:val="22"/>
          <w:lang w:val="ru-RU"/>
        </w:rPr>
        <w:t>2.</w:t>
      </w:r>
      <w:r w:rsidRPr="00955252"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>КПБ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sz w:val="22"/>
          <w:szCs w:val="22"/>
          <w:lang w:val="ru-RU"/>
        </w:rPr>
        <w:t>приняв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к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сведению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итоги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проведенного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ходе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его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25-</w:t>
      </w:r>
      <w:r>
        <w:rPr>
          <w:rFonts w:ascii="Arial" w:hAnsi="Arial" w:cs="Arial"/>
          <w:i/>
          <w:sz w:val="22"/>
          <w:szCs w:val="22"/>
          <w:lang w:val="ru-RU"/>
        </w:rPr>
        <w:t>й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сессии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обсуждения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срок</w:t>
      </w:r>
      <w:r w:rsidR="0077584A">
        <w:rPr>
          <w:rFonts w:ascii="Arial" w:hAnsi="Arial" w:cs="Arial"/>
          <w:i/>
          <w:sz w:val="22"/>
          <w:szCs w:val="22"/>
          <w:lang w:val="ru-RU"/>
        </w:rPr>
        <w:t>ов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пересмотра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Устава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внутреннего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надзора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sz w:val="22"/>
          <w:szCs w:val="22"/>
          <w:lang w:val="ru-RU"/>
        </w:rPr>
        <w:t>также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признал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sz w:val="22"/>
          <w:szCs w:val="22"/>
          <w:lang w:val="ru-RU"/>
        </w:rPr>
        <w:t>что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государства</w:t>
      </w:r>
      <w:r w:rsidR="00955252" w:rsidRPr="00955252">
        <w:rPr>
          <w:rFonts w:ascii="Arial" w:hAnsi="Arial" w:cs="Arial"/>
          <w:i/>
          <w:sz w:val="22"/>
          <w:szCs w:val="22"/>
          <w:lang w:val="ru-RU"/>
        </w:rPr>
        <w:t>-</w:t>
      </w:r>
      <w:r w:rsidR="00955252">
        <w:rPr>
          <w:rFonts w:ascii="Arial" w:hAnsi="Arial" w:cs="Arial"/>
          <w:i/>
          <w:sz w:val="22"/>
          <w:szCs w:val="22"/>
          <w:lang w:val="ru-RU"/>
        </w:rPr>
        <w:t>члены</w:t>
      </w:r>
      <w:r w:rsidR="00955252"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придают</w:t>
      </w:r>
      <w:r w:rsidR="00955252"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пересмотр</w:t>
      </w:r>
      <w:r w:rsidR="00955252">
        <w:rPr>
          <w:rFonts w:ascii="Arial" w:hAnsi="Arial" w:cs="Arial"/>
          <w:i/>
          <w:sz w:val="22"/>
          <w:szCs w:val="22"/>
          <w:lang w:val="ru-RU"/>
        </w:rPr>
        <w:t>у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Устава</w:t>
      </w:r>
      <w:r w:rsidRPr="00955252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первостепенное значение</w:t>
      </w:r>
      <w:r w:rsidR="00191811">
        <w:rPr>
          <w:rFonts w:ascii="Arial" w:hAnsi="Arial" w:cs="Arial"/>
          <w:i/>
          <w:sz w:val="22"/>
          <w:szCs w:val="22"/>
          <w:lang w:val="ru-RU"/>
        </w:rPr>
        <w:t>,</w:t>
      </w:r>
      <w:r w:rsidR="00955252">
        <w:rPr>
          <w:rFonts w:ascii="Arial" w:hAnsi="Arial" w:cs="Arial"/>
          <w:i/>
          <w:sz w:val="22"/>
          <w:szCs w:val="22"/>
          <w:lang w:val="ru-RU"/>
        </w:rPr>
        <w:t xml:space="preserve"> и поручил НККН, действуя в рамках своего мандата:</w:t>
      </w:r>
    </w:p>
    <w:p w:rsidR="00A02928" w:rsidRPr="0077584A" w:rsidRDefault="00A02928" w:rsidP="00A02928">
      <w:pPr>
        <w:pStyle w:val="NormalWeb"/>
        <w:shd w:val="clear" w:color="auto" w:fill="FFFFFF"/>
        <w:tabs>
          <w:tab w:val="left" w:pos="1134"/>
        </w:tabs>
        <w:spacing w:line="255" w:lineRule="atLeast"/>
        <w:ind w:left="567"/>
        <w:rPr>
          <w:rFonts w:ascii="Arial" w:hAnsi="Arial" w:cs="Arial"/>
          <w:i/>
          <w:sz w:val="22"/>
          <w:szCs w:val="22"/>
          <w:lang w:val="ru-RU"/>
        </w:rPr>
      </w:pPr>
      <w:r w:rsidRPr="0077584A">
        <w:rPr>
          <w:rFonts w:ascii="Arial" w:hAnsi="Arial" w:cs="Arial"/>
          <w:i/>
          <w:sz w:val="22"/>
          <w:szCs w:val="22"/>
          <w:lang w:val="ru-RU"/>
        </w:rPr>
        <w:t>(</w:t>
      </w:r>
      <w:r w:rsidRPr="008B10C7">
        <w:rPr>
          <w:rFonts w:ascii="Arial" w:hAnsi="Arial" w:cs="Arial"/>
          <w:i/>
          <w:sz w:val="22"/>
          <w:szCs w:val="22"/>
        </w:rPr>
        <w:t>i</w:t>
      </w:r>
      <w:r w:rsidRPr="0077584A">
        <w:rPr>
          <w:rFonts w:ascii="Arial" w:hAnsi="Arial" w:cs="Arial"/>
          <w:i/>
          <w:sz w:val="22"/>
          <w:szCs w:val="22"/>
          <w:lang w:val="ru-RU"/>
        </w:rPr>
        <w:t>)</w:t>
      </w:r>
      <w:r w:rsidRPr="0077584A">
        <w:rPr>
          <w:rFonts w:ascii="Arial" w:hAnsi="Arial" w:cs="Arial"/>
          <w:i/>
          <w:sz w:val="22"/>
          <w:szCs w:val="22"/>
          <w:lang w:val="ru-RU"/>
        </w:rPr>
        <w:tab/>
      </w:r>
      <w:r w:rsidR="00955252">
        <w:rPr>
          <w:rFonts w:ascii="Arial" w:hAnsi="Arial" w:cs="Arial"/>
          <w:i/>
          <w:sz w:val="22"/>
          <w:szCs w:val="22"/>
          <w:lang w:val="ru-RU"/>
        </w:rPr>
        <w:t>предложить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новаторские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поправки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к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Уставу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внутреннего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надзора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ВОИС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 w:rsidR="00955252">
        <w:rPr>
          <w:rFonts w:ascii="Arial" w:hAnsi="Arial" w:cs="Arial"/>
          <w:i/>
          <w:sz w:val="22"/>
          <w:szCs w:val="22"/>
          <w:lang w:val="ru-RU"/>
        </w:rPr>
        <w:t>с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тем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чтобы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в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системе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ООН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он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служил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образцом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 xml:space="preserve">для обеспечения </w:t>
      </w:r>
      <w:r w:rsidR="00955252">
        <w:rPr>
          <w:rFonts w:ascii="Arial" w:hAnsi="Arial" w:cs="Arial"/>
          <w:i/>
          <w:sz w:val="22"/>
          <w:szCs w:val="22"/>
          <w:lang w:val="ru-RU"/>
        </w:rPr>
        <w:t>эффективности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 w:rsidR="00955252">
        <w:rPr>
          <w:rFonts w:ascii="Arial" w:hAnsi="Arial" w:cs="Arial"/>
          <w:i/>
          <w:sz w:val="22"/>
          <w:szCs w:val="22"/>
          <w:lang w:val="ru-RU"/>
        </w:rPr>
        <w:t>независимости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55252">
        <w:rPr>
          <w:rFonts w:ascii="Arial" w:hAnsi="Arial" w:cs="Arial"/>
          <w:i/>
          <w:sz w:val="22"/>
          <w:szCs w:val="22"/>
          <w:lang w:val="ru-RU"/>
        </w:rPr>
        <w:t>транспарентности</w:t>
      </w:r>
      <w:r w:rsidR="00955252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проведения</w:t>
      </w:r>
      <w:r w:rsidR="0077584A" w:rsidRPr="0077584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7584A">
        <w:rPr>
          <w:rFonts w:ascii="Arial" w:hAnsi="Arial" w:cs="Arial"/>
          <w:i/>
          <w:sz w:val="22"/>
          <w:szCs w:val="22"/>
          <w:lang w:val="ru-RU"/>
        </w:rPr>
        <w:t>расследований, касающихся обвинений в адрес высших должностных лиц</w:t>
      </w:r>
      <w:r w:rsidRPr="0077584A">
        <w:rPr>
          <w:rFonts w:ascii="Arial" w:hAnsi="Arial" w:cs="Arial"/>
          <w:i/>
          <w:sz w:val="22"/>
          <w:szCs w:val="22"/>
          <w:lang w:val="ru-RU"/>
        </w:rPr>
        <w:t>;</w:t>
      </w:r>
    </w:p>
    <w:p w:rsidR="00A02928" w:rsidRPr="007C2990" w:rsidRDefault="00A02928" w:rsidP="00561D92">
      <w:pPr>
        <w:pStyle w:val="NormalWeb"/>
        <w:shd w:val="clear" w:color="auto" w:fill="FFFFFF"/>
        <w:spacing w:line="255" w:lineRule="atLeast"/>
        <w:ind w:left="567"/>
        <w:rPr>
          <w:rFonts w:ascii="Arial" w:hAnsi="Arial" w:cs="Arial"/>
          <w:i/>
          <w:sz w:val="22"/>
          <w:szCs w:val="22"/>
          <w:lang w:val="ru-RU"/>
        </w:rPr>
      </w:pPr>
      <w:r w:rsidRPr="007C2990">
        <w:rPr>
          <w:rFonts w:ascii="Arial" w:hAnsi="Arial" w:cs="Arial"/>
          <w:i/>
          <w:sz w:val="22"/>
          <w:szCs w:val="22"/>
          <w:lang w:val="ru-RU"/>
        </w:rPr>
        <w:t>(</w:t>
      </w:r>
      <w:r w:rsidRPr="008B10C7">
        <w:rPr>
          <w:rFonts w:ascii="Arial" w:hAnsi="Arial" w:cs="Arial"/>
          <w:i/>
          <w:sz w:val="22"/>
          <w:szCs w:val="22"/>
        </w:rPr>
        <w:t>ii</w:t>
      </w:r>
      <w:r w:rsidRPr="007C2990">
        <w:rPr>
          <w:rFonts w:ascii="Arial" w:hAnsi="Arial" w:cs="Arial"/>
          <w:i/>
          <w:sz w:val="22"/>
          <w:szCs w:val="22"/>
          <w:lang w:val="ru-RU"/>
        </w:rPr>
        <w:t>)</w:t>
      </w:r>
      <w:r w:rsidRPr="007C2990">
        <w:rPr>
          <w:rFonts w:ascii="Arial" w:hAnsi="Arial" w:cs="Arial"/>
          <w:i/>
          <w:sz w:val="22"/>
          <w:szCs w:val="22"/>
          <w:lang w:val="ru-RU"/>
        </w:rPr>
        <w:tab/>
      </w:r>
      <w:r w:rsidR="007C2990">
        <w:rPr>
          <w:rFonts w:ascii="Arial" w:hAnsi="Arial" w:cs="Arial"/>
          <w:i/>
          <w:sz w:val="22"/>
          <w:szCs w:val="22"/>
          <w:lang w:val="ru-RU"/>
        </w:rPr>
        <w:t>провести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в рамках процесса пересмотра консультации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с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соответствующими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заинтересованными</w:t>
      </w:r>
      <w:r w:rsidR="007C2990" w:rsidRPr="007C299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7C2990">
        <w:rPr>
          <w:rFonts w:ascii="Arial" w:hAnsi="Arial" w:cs="Arial"/>
          <w:i/>
          <w:sz w:val="22"/>
          <w:szCs w:val="22"/>
          <w:lang w:val="ru-RU"/>
        </w:rPr>
        <w:t>сторонами</w:t>
      </w:r>
      <w:r w:rsidRPr="007C2990">
        <w:rPr>
          <w:rFonts w:ascii="Arial" w:hAnsi="Arial" w:cs="Arial"/>
          <w:i/>
          <w:sz w:val="22"/>
          <w:szCs w:val="22"/>
          <w:lang w:val="ru-RU"/>
        </w:rPr>
        <w:t xml:space="preserve">;  </w:t>
      </w:r>
      <w:r w:rsidR="007C2990">
        <w:rPr>
          <w:rFonts w:ascii="Arial" w:hAnsi="Arial" w:cs="Arial"/>
          <w:i/>
          <w:sz w:val="22"/>
          <w:szCs w:val="22"/>
          <w:lang w:val="ru-RU"/>
        </w:rPr>
        <w:t>и</w:t>
      </w:r>
    </w:p>
    <w:p w:rsidR="00A02928" w:rsidRPr="007C2990" w:rsidRDefault="00A02928" w:rsidP="00A02928">
      <w:pPr>
        <w:ind w:left="567"/>
        <w:rPr>
          <w:i/>
          <w:szCs w:val="22"/>
          <w:lang w:val="ru-RU"/>
        </w:rPr>
      </w:pPr>
      <w:r w:rsidRPr="007C2990">
        <w:rPr>
          <w:i/>
          <w:szCs w:val="22"/>
          <w:lang w:val="ru-RU"/>
        </w:rPr>
        <w:t>(</w:t>
      </w:r>
      <w:r w:rsidRPr="008B10C7">
        <w:rPr>
          <w:i/>
          <w:szCs w:val="22"/>
        </w:rPr>
        <w:t>iii</w:t>
      </w:r>
      <w:r w:rsidRPr="007C2990">
        <w:rPr>
          <w:i/>
          <w:szCs w:val="22"/>
          <w:lang w:val="ru-RU"/>
        </w:rPr>
        <w:t>)</w:t>
      </w:r>
      <w:r w:rsidRPr="007C2990">
        <w:rPr>
          <w:i/>
          <w:szCs w:val="22"/>
          <w:lang w:val="ru-RU"/>
        </w:rPr>
        <w:tab/>
      </w:r>
      <w:r w:rsidR="007C2990">
        <w:rPr>
          <w:i/>
          <w:szCs w:val="22"/>
          <w:lang w:val="ru-RU"/>
        </w:rPr>
        <w:t>представить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эти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поправки</w:t>
      </w:r>
      <w:r w:rsidR="007C2990" w:rsidRPr="007C2990">
        <w:rPr>
          <w:i/>
          <w:szCs w:val="22"/>
          <w:lang w:val="ru-RU"/>
        </w:rPr>
        <w:t xml:space="preserve"> </w:t>
      </w:r>
      <w:r w:rsidR="00EB55B3">
        <w:rPr>
          <w:i/>
          <w:szCs w:val="22"/>
          <w:lang w:val="ru-RU"/>
        </w:rPr>
        <w:t xml:space="preserve">для рассмотрения и </w:t>
      </w:r>
      <w:r w:rsidR="007C2990">
        <w:rPr>
          <w:i/>
          <w:szCs w:val="22"/>
          <w:lang w:val="ru-RU"/>
        </w:rPr>
        <w:t>возможно</w:t>
      </w:r>
      <w:r w:rsidR="00EB55B3">
        <w:rPr>
          <w:i/>
          <w:szCs w:val="22"/>
          <w:lang w:val="ru-RU"/>
        </w:rPr>
        <w:t>го принятия</w:t>
      </w:r>
      <w:r w:rsidR="007C2990" w:rsidRPr="007C2990">
        <w:rPr>
          <w:i/>
          <w:szCs w:val="22"/>
          <w:lang w:val="ru-RU"/>
        </w:rPr>
        <w:t xml:space="preserve"> </w:t>
      </w:r>
      <w:r w:rsidR="00EB55B3">
        <w:rPr>
          <w:i/>
          <w:szCs w:val="22"/>
          <w:lang w:val="ru-RU"/>
        </w:rPr>
        <w:t xml:space="preserve">по ним </w:t>
      </w:r>
      <w:r w:rsidR="007C2990">
        <w:rPr>
          <w:i/>
          <w:szCs w:val="22"/>
          <w:lang w:val="ru-RU"/>
        </w:rPr>
        <w:t>решени</w:t>
      </w:r>
      <w:r w:rsidR="00EB55B3">
        <w:rPr>
          <w:i/>
          <w:szCs w:val="22"/>
          <w:lang w:val="ru-RU"/>
        </w:rPr>
        <w:t>я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на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предстоящей</w:t>
      </w:r>
      <w:r w:rsidR="007C2990" w:rsidRPr="007C2990">
        <w:rPr>
          <w:i/>
          <w:szCs w:val="22"/>
          <w:lang w:val="ru-RU"/>
        </w:rPr>
        <w:t xml:space="preserve"> 56-</w:t>
      </w:r>
      <w:r w:rsidR="007C2990">
        <w:rPr>
          <w:i/>
          <w:szCs w:val="22"/>
          <w:lang w:val="ru-RU"/>
        </w:rPr>
        <w:t>й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сессии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Ассамблей</w:t>
      </w:r>
      <w:r w:rsidR="007C2990" w:rsidRPr="007C2990">
        <w:rPr>
          <w:i/>
          <w:szCs w:val="22"/>
          <w:lang w:val="ru-RU"/>
        </w:rPr>
        <w:t xml:space="preserve"> </w:t>
      </w:r>
      <w:r w:rsidR="007C2990">
        <w:rPr>
          <w:i/>
          <w:szCs w:val="22"/>
          <w:lang w:val="ru-RU"/>
        </w:rPr>
        <w:t>ВОИС</w:t>
      </w:r>
      <w:r w:rsidRPr="007C2990">
        <w:rPr>
          <w:i/>
          <w:szCs w:val="22"/>
          <w:lang w:val="ru-RU"/>
        </w:rPr>
        <w:t>.</w:t>
      </w:r>
    </w:p>
    <w:p w:rsidR="00A02928" w:rsidRPr="007C2990" w:rsidRDefault="00A02928" w:rsidP="00A02928">
      <w:pPr>
        <w:pStyle w:val="ListParagraph"/>
        <w:spacing w:after="220"/>
        <w:ind w:left="0"/>
        <w:contextualSpacing w:val="0"/>
        <w:rPr>
          <w:szCs w:val="22"/>
          <w:lang w:val="ru-RU"/>
        </w:rPr>
      </w:pPr>
    </w:p>
    <w:p w:rsidR="00694E3C" w:rsidRPr="004D02C1" w:rsidRDefault="004D02C1" w:rsidP="00561D92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szCs w:val="22"/>
          <w:lang w:val="ru-RU"/>
        </w:rPr>
      </w:pPr>
      <w:r w:rsidRPr="00882150">
        <w:rPr>
          <w:szCs w:val="22"/>
          <w:lang w:val="ru-RU"/>
        </w:rPr>
        <w:t>ОТЧЕТ ОТБОРОЧНОЙ КОМИССИИ ПО НАЗНАЧЕНИЮ НОВЫХ ЧЛЕНОВ НЕЗАВИСИМОГО КОНСУЛЬТАТИВНОГО КОМИТЕТА ВОИС ПО НАДЗОРУ (НККН)</w:t>
      </w:r>
      <w:r w:rsidR="00694E3C" w:rsidRPr="004D02C1">
        <w:rPr>
          <w:szCs w:val="22"/>
          <w:lang w:val="ru-RU"/>
        </w:rPr>
        <w:t xml:space="preserve"> </w:t>
      </w:r>
    </w:p>
    <w:p w:rsidR="00694E3C" w:rsidRPr="002C27F6" w:rsidRDefault="00EE7A13" w:rsidP="00911796">
      <w:pPr>
        <w:pStyle w:val="ONUME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1863FD">
        <w:rPr>
          <w:lang w:val="ru-RU"/>
        </w:rPr>
        <w:t>ы</w:t>
      </w:r>
      <w:r w:rsidR="00694E3C" w:rsidRPr="00357398">
        <w:rPr>
          <w:lang w:val="ru-RU"/>
        </w:rPr>
        <w:t xml:space="preserve"> </w:t>
      </w:r>
      <w:r w:rsidR="00694E3C">
        <w:t>WO</w:t>
      </w:r>
      <w:r w:rsidR="00694E3C" w:rsidRPr="00357398">
        <w:rPr>
          <w:lang w:val="ru-RU"/>
        </w:rPr>
        <w:t>/</w:t>
      </w:r>
      <w:r w:rsidR="00694E3C">
        <w:t>PBC</w:t>
      </w:r>
      <w:r w:rsidR="00694E3C" w:rsidRPr="00357398">
        <w:rPr>
          <w:lang w:val="ru-RU"/>
        </w:rPr>
        <w:t>/25/3</w:t>
      </w:r>
      <w:r w:rsidR="002C27F6">
        <w:rPr>
          <w:lang w:val="ru-RU"/>
        </w:rPr>
        <w:t xml:space="preserve"> и </w:t>
      </w:r>
      <w:r w:rsidR="002C27F6">
        <w:t>Corr</w:t>
      </w:r>
      <w:r w:rsidR="002C27F6" w:rsidRPr="002C27F6">
        <w:rPr>
          <w:lang w:val="ru-RU"/>
        </w:rPr>
        <w:t>.</w:t>
      </w:r>
    </w:p>
    <w:p w:rsidR="00694E3C" w:rsidRPr="00357398" w:rsidRDefault="00694E3C" w:rsidP="00694E3C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  <w:lang w:val="ru-RU"/>
        </w:rPr>
      </w:pPr>
    </w:p>
    <w:p w:rsidR="0049178E" w:rsidRPr="00EE7A13" w:rsidRDefault="00EE7A13" w:rsidP="00EE7A13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i/>
          <w:lang w:val="ru-RU"/>
        </w:rPr>
      </w:pPr>
      <w:r w:rsidRPr="00EE7A13">
        <w:rPr>
          <w:i/>
          <w:lang w:val="ru-RU"/>
        </w:rPr>
        <w:t>Комитет по программе и бюджету (КПБ) рекомендовал Генеральной Ассамблее ВОИС одобрить рекомендации Отборочной комиссии относительно  выбора пяти новых членов Независимого консультативного комитета ВОИС по надзору (НККН), содержащиеся в пункте 33 отчета Отборочной комиссии (документ</w:t>
      </w:r>
      <w:r w:rsidR="001863FD">
        <w:rPr>
          <w:i/>
          <w:lang w:val="ru-RU"/>
        </w:rPr>
        <w:t>ы</w:t>
      </w:r>
      <w:r w:rsidRPr="00EE7A13">
        <w:rPr>
          <w:i/>
          <w:lang w:val="ru-RU"/>
        </w:rPr>
        <w:t xml:space="preserve"> </w:t>
      </w:r>
      <w:r w:rsidRPr="00EE7A13">
        <w:rPr>
          <w:i/>
        </w:rPr>
        <w:t>WO</w:t>
      </w:r>
      <w:r w:rsidRPr="00EE7A13">
        <w:rPr>
          <w:i/>
          <w:lang w:val="ru-RU"/>
        </w:rPr>
        <w:t>/</w:t>
      </w:r>
      <w:r w:rsidRPr="00EE7A13">
        <w:rPr>
          <w:i/>
        </w:rPr>
        <w:t>PBC</w:t>
      </w:r>
      <w:r w:rsidRPr="00EE7A13">
        <w:rPr>
          <w:i/>
          <w:lang w:val="ru-RU"/>
        </w:rPr>
        <w:t>/25/3</w:t>
      </w:r>
      <w:r w:rsidR="002C27F6" w:rsidRPr="002C27F6">
        <w:rPr>
          <w:i/>
          <w:lang w:val="ru-RU"/>
        </w:rPr>
        <w:t xml:space="preserve"> </w:t>
      </w:r>
      <w:r w:rsidR="002C27F6">
        <w:rPr>
          <w:i/>
          <w:lang w:val="ru-RU"/>
        </w:rPr>
        <w:t>и</w:t>
      </w:r>
      <w:r w:rsidR="002C27F6">
        <w:rPr>
          <w:i/>
        </w:rPr>
        <w:t> Corr</w:t>
      </w:r>
      <w:r w:rsidR="002C27F6" w:rsidRPr="002C27F6">
        <w:rPr>
          <w:i/>
          <w:lang w:val="ru-RU"/>
        </w:rPr>
        <w:t>.</w:t>
      </w:r>
      <w:r w:rsidRPr="00EE7A13">
        <w:rPr>
          <w:i/>
          <w:lang w:val="ru-RU"/>
        </w:rPr>
        <w:t>).</w:t>
      </w:r>
    </w:p>
    <w:p w:rsidR="00331872" w:rsidRPr="00EE7A13" w:rsidRDefault="00331872" w:rsidP="00561D92">
      <w:pPr>
        <w:pStyle w:val="ListParagraph"/>
        <w:spacing w:after="220"/>
        <w:ind w:left="0"/>
        <w:contextualSpacing w:val="0"/>
        <w:rPr>
          <w:i/>
          <w:lang w:val="ru-RU"/>
        </w:rPr>
      </w:pPr>
    </w:p>
    <w:p w:rsidR="00694E3C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</w:pPr>
      <w:r w:rsidRPr="004D02C1">
        <w:rPr>
          <w:lang w:val="ru-RU"/>
        </w:rPr>
        <w:t>ОТЧЕТ ВНЕШНЕГО АУДИТОРА</w:t>
      </w:r>
      <w:r>
        <w:t xml:space="preserve"> </w:t>
      </w:r>
      <w:r w:rsidR="00694E3C">
        <w:t xml:space="preserve"> </w:t>
      </w:r>
    </w:p>
    <w:p w:rsidR="00694E3C" w:rsidRDefault="00EE7A13" w:rsidP="00694E3C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  <w:spacing w:after="0"/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694E3C">
        <w:t xml:space="preserve"> WO/PBC/25/4</w:t>
      </w:r>
    </w:p>
    <w:p w:rsidR="00694E3C" w:rsidRDefault="00694E3C" w:rsidP="00694E3C">
      <w:pPr>
        <w:pStyle w:val="ONUME"/>
        <w:widowControl w:val="0"/>
        <w:numPr>
          <w:ilvl w:val="0"/>
          <w:numId w:val="0"/>
        </w:numPr>
        <w:spacing w:after="0"/>
      </w:pPr>
    </w:p>
    <w:p w:rsidR="00911796" w:rsidRPr="00121A76" w:rsidRDefault="00121A76" w:rsidP="00561D92">
      <w:pPr>
        <w:tabs>
          <w:tab w:val="left" w:pos="6237"/>
        </w:tabs>
        <w:ind w:right="-284"/>
        <w:contextualSpacing/>
        <w:rPr>
          <w:lang w:val="ru-RU"/>
        </w:rPr>
      </w:pPr>
      <w:r w:rsidRPr="00121A76">
        <w:rPr>
          <w:i/>
          <w:lang w:val="ru-RU" w:bidi="hi-IN"/>
        </w:rPr>
        <w:t xml:space="preserve">Комитет по программе и бюджету рекомендовал </w:t>
      </w:r>
      <w:r>
        <w:rPr>
          <w:i/>
          <w:lang w:val="ru-RU" w:bidi="hi-IN"/>
        </w:rPr>
        <w:t>Г</w:t>
      </w:r>
      <w:r w:rsidRPr="00121A76">
        <w:rPr>
          <w:i/>
          <w:lang w:val="ru-RU" w:bidi="hi-IN"/>
        </w:rPr>
        <w:t xml:space="preserve">енеральной </w:t>
      </w:r>
      <w:r>
        <w:rPr>
          <w:i/>
          <w:lang w:val="ru-RU" w:bidi="hi-IN"/>
        </w:rPr>
        <w:t>А</w:t>
      </w:r>
      <w:r w:rsidRPr="00121A76">
        <w:rPr>
          <w:i/>
          <w:lang w:val="ru-RU" w:bidi="hi-IN"/>
        </w:rPr>
        <w:t xml:space="preserve">ссамблее и другим </w:t>
      </w:r>
      <w:r>
        <w:rPr>
          <w:i/>
          <w:lang w:val="ru-RU" w:bidi="hi-IN"/>
        </w:rPr>
        <w:t>А</w:t>
      </w:r>
      <w:r w:rsidRPr="00121A76">
        <w:rPr>
          <w:i/>
          <w:lang w:val="ru-RU" w:bidi="hi-IN"/>
        </w:rPr>
        <w:t xml:space="preserve">ссамблеям государств – членов ВОИС принять к сведению отчет </w:t>
      </w:r>
      <w:r>
        <w:rPr>
          <w:i/>
          <w:lang w:val="ru-RU" w:bidi="hi-IN"/>
        </w:rPr>
        <w:t>В</w:t>
      </w:r>
      <w:r w:rsidRPr="00121A76">
        <w:rPr>
          <w:i/>
          <w:lang w:val="ru-RU" w:bidi="hi-IN"/>
        </w:rPr>
        <w:t>нешнего аудитора (документ</w:t>
      </w:r>
      <w:r>
        <w:rPr>
          <w:i/>
          <w:lang w:val="ru-RU" w:bidi="hi-IN"/>
        </w:rPr>
        <w:t xml:space="preserve"> </w:t>
      </w:r>
      <w:r w:rsidRPr="00121A76">
        <w:rPr>
          <w:i/>
          <w:lang w:val="en-IN" w:bidi="hi-IN"/>
        </w:rPr>
        <w:t>WO</w:t>
      </w:r>
      <w:r w:rsidRPr="00121A76">
        <w:rPr>
          <w:i/>
          <w:lang w:val="ru-RU" w:bidi="hi-IN"/>
        </w:rPr>
        <w:t>/</w:t>
      </w:r>
      <w:r w:rsidRPr="00121A76">
        <w:rPr>
          <w:i/>
          <w:lang w:val="en-IN" w:bidi="hi-IN"/>
        </w:rPr>
        <w:t>PBC</w:t>
      </w:r>
      <w:r w:rsidRPr="00121A76">
        <w:rPr>
          <w:i/>
          <w:lang w:val="ru-RU" w:bidi="hi-IN"/>
        </w:rPr>
        <w:t>/25/4</w:t>
      </w:r>
      <w:r>
        <w:rPr>
          <w:i/>
          <w:lang w:val="ru-RU" w:bidi="hi-IN"/>
        </w:rPr>
        <w:t>)</w:t>
      </w:r>
      <w:r w:rsidR="00331872" w:rsidRPr="00121A76">
        <w:rPr>
          <w:i/>
          <w:lang w:val="ru-RU" w:bidi="hi-IN"/>
        </w:rPr>
        <w:t>.</w:t>
      </w:r>
    </w:p>
    <w:p w:rsidR="00331872" w:rsidRPr="00121A76" w:rsidRDefault="00331872" w:rsidP="00561D92">
      <w:pPr>
        <w:pStyle w:val="ListParagraph"/>
        <w:spacing w:after="220"/>
        <w:ind w:left="0"/>
        <w:contextualSpacing w:val="0"/>
        <w:rPr>
          <w:lang w:val="ru-RU"/>
        </w:rPr>
      </w:pPr>
    </w:p>
    <w:p w:rsidR="00694E3C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ГОДОВОЙ ОТЧЕТ ДИРЕКТОРА ОТДЕЛА ВНУТРЕННЕГО НАДЗОРА (ОВН)</w:t>
      </w:r>
      <w:r w:rsidR="00694E3C" w:rsidRPr="004D02C1">
        <w:rPr>
          <w:lang w:val="ru-RU"/>
        </w:rPr>
        <w:t xml:space="preserve"> </w:t>
      </w:r>
    </w:p>
    <w:p w:rsidR="00694E3C" w:rsidRPr="00121A76" w:rsidRDefault="00EE7A13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121A76">
        <w:rPr>
          <w:lang w:val="ru-RU"/>
        </w:rPr>
        <w:t xml:space="preserve"> </w:t>
      </w:r>
      <w:r w:rsidR="00694E3C">
        <w:t>WO</w:t>
      </w:r>
      <w:r w:rsidR="00694E3C" w:rsidRPr="00121A76">
        <w:rPr>
          <w:lang w:val="ru-RU"/>
        </w:rPr>
        <w:t>/</w:t>
      </w:r>
      <w:r w:rsidR="00694E3C">
        <w:t>PBC</w:t>
      </w:r>
      <w:r w:rsidR="00694E3C" w:rsidRPr="00121A76">
        <w:rPr>
          <w:lang w:val="ru-RU"/>
        </w:rPr>
        <w:t>/25/5</w:t>
      </w:r>
    </w:p>
    <w:p w:rsidR="00694E3C" w:rsidRPr="00121A76" w:rsidRDefault="00694E3C" w:rsidP="000739E8">
      <w:pPr>
        <w:pStyle w:val="ONUME"/>
        <w:numPr>
          <w:ilvl w:val="0"/>
          <w:numId w:val="0"/>
        </w:numPr>
        <w:spacing w:after="0"/>
        <w:ind w:firstLine="142"/>
        <w:rPr>
          <w:lang w:val="ru-RU"/>
        </w:rPr>
      </w:pPr>
    </w:p>
    <w:p w:rsidR="00911796" w:rsidRPr="00561D92" w:rsidRDefault="00121A76" w:rsidP="00561D92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 w:rsidRPr="00121A76">
        <w:rPr>
          <w:i/>
          <w:lang w:val="ru-RU"/>
        </w:rPr>
        <w:t xml:space="preserve">Комитет по программе и бюджету принял к сведению годовой отчет </w:t>
      </w:r>
      <w:r>
        <w:rPr>
          <w:i/>
          <w:lang w:val="ru-RU"/>
        </w:rPr>
        <w:t>Д</w:t>
      </w:r>
      <w:r w:rsidRPr="00121A76">
        <w:rPr>
          <w:i/>
          <w:lang w:val="ru-RU"/>
        </w:rPr>
        <w:t xml:space="preserve">иректора </w:t>
      </w:r>
      <w:r>
        <w:rPr>
          <w:i/>
          <w:lang w:val="ru-RU"/>
        </w:rPr>
        <w:t>О</w:t>
      </w:r>
      <w:r w:rsidRPr="00121A76">
        <w:rPr>
          <w:i/>
          <w:lang w:val="ru-RU"/>
        </w:rPr>
        <w:t xml:space="preserve">тдела внутреннего надзора (ОВН) (документ </w:t>
      </w:r>
      <w:r w:rsidRPr="00121A76">
        <w:rPr>
          <w:i/>
        </w:rPr>
        <w:t>WO</w:t>
      </w:r>
      <w:r w:rsidRPr="00121A76">
        <w:rPr>
          <w:i/>
          <w:lang w:val="ru-RU"/>
        </w:rPr>
        <w:t>/</w:t>
      </w:r>
      <w:r w:rsidRPr="00121A76">
        <w:rPr>
          <w:i/>
        </w:rPr>
        <w:t>PBC</w:t>
      </w:r>
      <w:r w:rsidRPr="00121A76">
        <w:rPr>
          <w:i/>
          <w:lang w:val="ru-RU"/>
        </w:rPr>
        <w:t>/25/5)</w:t>
      </w:r>
      <w:r w:rsidR="005D046D">
        <w:rPr>
          <w:i/>
          <w:lang w:val="ru-RU"/>
        </w:rPr>
        <w:t>, а также комментарии и мнения, высказанные делегациями и группами</w:t>
      </w:r>
      <w:r w:rsidR="000739E8" w:rsidRPr="00121A76">
        <w:rPr>
          <w:i/>
          <w:lang w:val="ru-RU"/>
        </w:rPr>
        <w:t>.</w:t>
      </w:r>
    </w:p>
    <w:p w:rsidR="00561D92" w:rsidRDefault="00561D92">
      <w:pPr>
        <w:rPr>
          <w:lang w:val="ru-RU"/>
        </w:rPr>
      </w:pPr>
      <w:r>
        <w:rPr>
          <w:lang w:val="ru-RU"/>
        </w:rPr>
        <w:br w:type="page"/>
      </w:r>
    </w:p>
    <w:p w:rsidR="00694E3C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lang w:val="ru-RU"/>
        </w:rPr>
      </w:pPr>
      <w:r w:rsidRPr="00882150">
        <w:rPr>
          <w:bCs/>
          <w:lang w:val="ru-RU"/>
        </w:rPr>
        <w:lastRenderedPageBreak/>
        <w:t>ОТЧЕТ О ХОДЕ ВЫПОЛНЕНИЯ РЕКОМЕНДАЦИЙ ОБЪЕДИНЕННОЙ ИНСПЕКЦИОННОЙ ГРУППЫ (ОИГ)</w:t>
      </w:r>
      <w:r w:rsidR="00694E3C" w:rsidRPr="004D02C1">
        <w:rPr>
          <w:b/>
          <w:bCs/>
          <w:lang w:val="ru-RU"/>
        </w:rPr>
        <w:t xml:space="preserve"> </w:t>
      </w:r>
    </w:p>
    <w:p w:rsidR="00694E3C" w:rsidRPr="00121A76" w:rsidRDefault="00DF217E" w:rsidP="00911796">
      <w:pPr>
        <w:pStyle w:val="ONUME"/>
        <w:numPr>
          <w:ilvl w:val="0"/>
          <w:numId w:val="0"/>
        </w:numPr>
        <w:tabs>
          <w:tab w:val="left" w:pos="5103"/>
        </w:tabs>
        <w:spacing w:after="0"/>
        <w:rPr>
          <w:lang w:val="ru-RU"/>
        </w:rPr>
      </w:pPr>
      <w:r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121A76">
        <w:rPr>
          <w:lang w:val="ru-RU"/>
        </w:rPr>
        <w:t xml:space="preserve"> </w:t>
      </w:r>
      <w:r w:rsidR="00694E3C">
        <w:t>WO</w:t>
      </w:r>
      <w:r w:rsidR="00694E3C" w:rsidRPr="00121A76">
        <w:rPr>
          <w:lang w:val="ru-RU"/>
        </w:rPr>
        <w:t>/</w:t>
      </w:r>
      <w:r w:rsidR="00694E3C">
        <w:t>PBC</w:t>
      </w:r>
      <w:r w:rsidR="00694E3C" w:rsidRPr="00121A76">
        <w:rPr>
          <w:lang w:val="ru-RU"/>
        </w:rPr>
        <w:t>/25/6</w:t>
      </w:r>
    </w:p>
    <w:p w:rsidR="00911796" w:rsidRPr="00121A76" w:rsidRDefault="00911796" w:rsidP="00911796">
      <w:pPr>
        <w:pStyle w:val="ONUME"/>
        <w:numPr>
          <w:ilvl w:val="0"/>
          <w:numId w:val="0"/>
        </w:numPr>
        <w:tabs>
          <w:tab w:val="left" w:pos="5103"/>
        </w:tabs>
        <w:spacing w:after="0"/>
        <w:rPr>
          <w:lang w:val="ru-RU"/>
        </w:rPr>
      </w:pPr>
    </w:p>
    <w:p w:rsidR="00A576BF" w:rsidRPr="00121A76" w:rsidRDefault="00121A76" w:rsidP="00A576BF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>
        <w:rPr>
          <w:i/>
          <w:lang w:val="ru-RU"/>
        </w:rPr>
        <w:t>Комитет по программе и бюджету (КПБ)</w:t>
      </w:r>
      <w:r w:rsidR="00A576BF" w:rsidRPr="00121A76">
        <w:rPr>
          <w:i/>
          <w:lang w:val="ru-RU"/>
        </w:rPr>
        <w:t>:</w:t>
      </w:r>
    </w:p>
    <w:p w:rsidR="00A576BF" w:rsidRPr="00121A76" w:rsidRDefault="00A576BF" w:rsidP="00A576BF">
      <w:pPr>
        <w:keepNext/>
        <w:keepLines/>
        <w:rPr>
          <w:i/>
          <w:lang w:val="ru-RU"/>
        </w:rPr>
      </w:pP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 w:rsidRPr="00DF217E">
        <w:rPr>
          <w:i/>
          <w:lang w:val="ru-RU"/>
        </w:rPr>
        <w:t>(i)</w:t>
      </w:r>
      <w:r w:rsidRPr="00DF217E">
        <w:rPr>
          <w:i/>
          <w:lang w:val="ru-RU"/>
        </w:rPr>
        <w:tab/>
        <w:t>принял к сведению настоящий отчет (документ WO/PBC/25/6);</w:t>
      </w: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 w:rsidRPr="00DF217E">
        <w:rPr>
          <w:i/>
          <w:lang w:val="ru-RU"/>
        </w:rPr>
        <w:t>(ii)</w:t>
      </w:r>
      <w:r w:rsidRPr="00DF217E">
        <w:rPr>
          <w:i/>
          <w:lang w:val="ru-RU"/>
        </w:rPr>
        <w:tab/>
        <w:t xml:space="preserve">приветствовал и одобрил </w:t>
      </w:r>
      <w:r w:rsidR="00A1071F">
        <w:rPr>
          <w:i/>
          <w:lang w:val="ru-RU"/>
        </w:rPr>
        <w:t>данную Секретариатом оценку</w:t>
      </w:r>
      <w:r w:rsidRPr="00DF217E">
        <w:rPr>
          <w:i/>
          <w:lang w:val="ru-RU"/>
        </w:rPr>
        <w:t xml:space="preserve"> хода работы по </w:t>
      </w:r>
      <w:r w:rsidR="00A1071F">
        <w:rPr>
          <w:i/>
          <w:lang w:val="ru-RU"/>
        </w:rPr>
        <w:t>выполнению</w:t>
      </w:r>
      <w:r w:rsidRPr="00DF217E">
        <w:rPr>
          <w:i/>
          <w:lang w:val="ru-RU"/>
        </w:rPr>
        <w:t xml:space="preserve"> рекомендаций, </w:t>
      </w:r>
      <w:r w:rsidR="00A1071F">
        <w:rPr>
          <w:i/>
          <w:lang w:val="ru-RU"/>
        </w:rPr>
        <w:t>сформулированных</w:t>
      </w:r>
      <w:r w:rsidRPr="00DF217E">
        <w:rPr>
          <w:i/>
          <w:lang w:val="ru-RU"/>
        </w:rPr>
        <w:t xml:space="preserve"> в документах</w:t>
      </w: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A1071F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>
        <w:rPr>
          <w:i/>
          <w:lang w:val="ru-RU"/>
        </w:rPr>
        <w:t>JIU/REP/2015/5 (р</w:t>
      </w:r>
      <w:r w:rsidRPr="00DF217E">
        <w:rPr>
          <w:i/>
          <w:lang w:val="ru-RU"/>
        </w:rPr>
        <w:t>е</w:t>
      </w:r>
      <w:r>
        <w:rPr>
          <w:i/>
          <w:lang w:val="ru-RU"/>
        </w:rPr>
        <w:t>комендация 2);  JIU/REP/2015/4 (р</w:t>
      </w:r>
      <w:r w:rsidRPr="00DF217E">
        <w:rPr>
          <w:i/>
          <w:lang w:val="ru-RU"/>
        </w:rPr>
        <w:t>е</w:t>
      </w:r>
      <w:r>
        <w:rPr>
          <w:i/>
          <w:lang w:val="ru-RU"/>
        </w:rPr>
        <w:t>комендация 1);  JIU/REP/2014/9 (р</w:t>
      </w:r>
      <w:r w:rsidRPr="00DF217E">
        <w:rPr>
          <w:i/>
          <w:lang w:val="ru-RU"/>
        </w:rPr>
        <w:t>ек</w:t>
      </w:r>
      <w:r>
        <w:rPr>
          <w:i/>
          <w:lang w:val="ru-RU"/>
        </w:rPr>
        <w:t>омендация 1);  JIU/REP/2012/12 (р</w:t>
      </w:r>
      <w:r w:rsidRPr="00DF217E">
        <w:rPr>
          <w:i/>
          <w:lang w:val="ru-RU"/>
        </w:rPr>
        <w:t>е</w:t>
      </w:r>
      <w:r>
        <w:rPr>
          <w:i/>
          <w:lang w:val="ru-RU"/>
        </w:rPr>
        <w:t>комендация 4);  JIU/REP/2011/3 (р</w:t>
      </w:r>
      <w:r w:rsidRPr="00DF217E">
        <w:rPr>
          <w:i/>
          <w:lang w:val="ru-RU"/>
        </w:rPr>
        <w:t xml:space="preserve">екомендации 3 и 9); </w:t>
      </w:r>
      <w:r>
        <w:rPr>
          <w:i/>
          <w:lang w:val="ru-RU"/>
        </w:rPr>
        <w:t xml:space="preserve"> </w:t>
      </w:r>
      <w:r w:rsidR="00A1071F">
        <w:rPr>
          <w:i/>
          <w:lang w:val="ru-RU"/>
        </w:rPr>
        <w:t xml:space="preserve">и </w:t>
      </w:r>
      <w:r>
        <w:rPr>
          <w:i/>
          <w:lang w:val="ru-RU"/>
        </w:rPr>
        <w:t>JIU/REP/2010/7 (р</w:t>
      </w:r>
      <w:r w:rsidRPr="00DF217E">
        <w:rPr>
          <w:i/>
          <w:lang w:val="ru-RU"/>
        </w:rPr>
        <w:t>екомендация 7)</w:t>
      </w:r>
      <w:r w:rsidR="00A1071F">
        <w:rPr>
          <w:i/>
          <w:lang w:val="ru-RU"/>
        </w:rPr>
        <w:t>, как это описано</w:t>
      </w:r>
      <w:r w:rsidR="00A1071F" w:rsidRPr="00DF217E">
        <w:rPr>
          <w:i/>
          <w:lang w:val="ru-RU"/>
        </w:rPr>
        <w:t xml:space="preserve"> в настоящем отчете</w:t>
      </w:r>
      <w:r w:rsidRPr="00DF217E">
        <w:rPr>
          <w:i/>
          <w:lang w:val="ru-RU"/>
        </w:rPr>
        <w:t xml:space="preserve">; </w:t>
      </w:r>
      <w:r>
        <w:rPr>
          <w:i/>
          <w:lang w:val="ru-RU"/>
        </w:rPr>
        <w:t xml:space="preserve"> </w:t>
      </w:r>
    </w:p>
    <w:p w:rsidR="00A1071F" w:rsidRDefault="00A1071F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DF217E" w:rsidRPr="00DF217E" w:rsidRDefault="00A1071F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>
        <w:rPr>
          <w:i/>
          <w:lang w:val="ru-RU"/>
        </w:rPr>
        <w:t>(</w:t>
      </w:r>
      <w:r>
        <w:rPr>
          <w:i/>
        </w:rPr>
        <w:t>iii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принял к сведению данную Секретариатом оценку</w:t>
      </w:r>
      <w:r w:rsidRPr="00DF217E">
        <w:rPr>
          <w:i/>
          <w:lang w:val="ru-RU"/>
        </w:rPr>
        <w:t xml:space="preserve"> хода работы по </w:t>
      </w:r>
      <w:r>
        <w:rPr>
          <w:i/>
          <w:lang w:val="ru-RU"/>
        </w:rPr>
        <w:t>выполнению</w:t>
      </w:r>
      <w:r w:rsidRPr="00DF217E">
        <w:rPr>
          <w:i/>
          <w:lang w:val="ru-RU"/>
        </w:rPr>
        <w:t xml:space="preserve"> рекомендаци</w:t>
      </w:r>
      <w:r>
        <w:rPr>
          <w:i/>
          <w:lang w:val="ru-RU"/>
        </w:rPr>
        <w:t xml:space="preserve">и, сформулированной в документе </w:t>
      </w:r>
      <w:r w:rsidR="00DF217E">
        <w:rPr>
          <w:i/>
          <w:lang w:val="ru-RU"/>
        </w:rPr>
        <w:t>JIU/REP/2010/3 (р</w:t>
      </w:r>
      <w:r w:rsidR="00DF217E" w:rsidRPr="00DF217E">
        <w:rPr>
          <w:i/>
          <w:lang w:val="ru-RU"/>
        </w:rPr>
        <w:t>екомендация 17);  и</w:t>
      </w:r>
    </w:p>
    <w:p w:rsidR="00DF217E" w:rsidRPr="00DF217E" w:rsidRDefault="00DF217E" w:rsidP="00DF217E">
      <w:pPr>
        <w:keepNext/>
        <w:keepLines/>
        <w:tabs>
          <w:tab w:val="left" w:pos="1134"/>
        </w:tabs>
        <w:ind w:left="567"/>
        <w:rPr>
          <w:i/>
          <w:lang w:val="ru-RU"/>
        </w:rPr>
      </w:pPr>
    </w:p>
    <w:p w:rsidR="00694E3C" w:rsidRPr="00561D92" w:rsidRDefault="00DF217E" w:rsidP="00561D92">
      <w:pPr>
        <w:keepNext/>
        <w:keepLines/>
        <w:tabs>
          <w:tab w:val="left" w:pos="1134"/>
        </w:tabs>
        <w:ind w:left="567"/>
        <w:rPr>
          <w:i/>
          <w:lang w:val="ru-RU"/>
        </w:rPr>
      </w:pPr>
      <w:r w:rsidRPr="00DF217E">
        <w:rPr>
          <w:i/>
          <w:lang w:val="ru-RU"/>
        </w:rPr>
        <w:t>(i</w:t>
      </w:r>
      <w:r w:rsidR="00A1071F">
        <w:rPr>
          <w:i/>
        </w:rPr>
        <w:t>v</w:t>
      </w:r>
      <w:r w:rsidRPr="00DF217E">
        <w:rPr>
          <w:i/>
          <w:lang w:val="ru-RU"/>
        </w:rPr>
        <w:t>)</w:t>
      </w:r>
      <w:r w:rsidRPr="00DF217E">
        <w:rPr>
          <w:i/>
          <w:lang w:val="ru-RU"/>
        </w:rPr>
        <w:tab/>
        <w:t>предложил Секретариату подготовить оценку нереализованных рекомендаций Объединенной инспекционной группы (ОИГ) для ее рассмотрения государствами-членами.</w:t>
      </w:r>
    </w:p>
    <w:p w:rsidR="00DF217E" w:rsidRPr="00121A76" w:rsidRDefault="00DF217E" w:rsidP="00561D92">
      <w:pPr>
        <w:pStyle w:val="ListParagraph"/>
        <w:spacing w:after="220"/>
        <w:ind w:left="0"/>
        <w:contextualSpacing w:val="0"/>
        <w:rPr>
          <w:u w:val="single"/>
          <w:lang w:val="ru-RU"/>
        </w:rPr>
      </w:pPr>
    </w:p>
    <w:p w:rsidR="00694E3C" w:rsidRPr="004D02C1" w:rsidRDefault="004D02C1" w:rsidP="00AF18FD">
      <w:pPr>
        <w:pStyle w:val="ListParagraph"/>
        <w:numPr>
          <w:ilvl w:val="0"/>
          <w:numId w:val="7"/>
        </w:numPr>
        <w:tabs>
          <w:tab w:val="left" w:pos="3402"/>
        </w:tabs>
        <w:spacing w:after="220"/>
        <w:ind w:left="0" w:firstLine="0"/>
        <w:contextualSpacing w:val="0"/>
        <w:rPr>
          <w:i/>
          <w:lang w:val="ru-RU"/>
        </w:rPr>
      </w:pPr>
      <w:r w:rsidRPr="00882150">
        <w:rPr>
          <w:lang w:val="ru-RU"/>
        </w:rPr>
        <w:t>ОТЧЕТ О РЕАЛИЗАЦИИ ПРОГР</w:t>
      </w:r>
      <w:r>
        <w:rPr>
          <w:lang w:val="ru-RU"/>
        </w:rPr>
        <w:t xml:space="preserve">АММЫ ЗА </w:t>
      </w:r>
      <w:r w:rsidRPr="00882150">
        <w:rPr>
          <w:lang w:val="ru-RU"/>
        </w:rPr>
        <w:t>2014-2015 ГГ.</w:t>
      </w:r>
      <w:r w:rsidR="00694E3C" w:rsidRPr="004D02C1">
        <w:rPr>
          <w:lang w:val="ru-RU"/>
        </w:rPr>
        <w:t xml:space="preserve"> </w:t>
      </w:r>
    </w:p>
    <w:p w:rsidR="00694E3C" w:rsidRPr="004D02C1" w:rsidRDefault="00694E3C" w:rsidP="00911796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ind w:left="1100" w:hanging="1100"/>
        <w:rPr>
          <w:lang w:val="ru-RU"/>
        </w:rPr>
      </w:pPr>
      <w:r w:rsidRPr="004D02C1">
        <w:rPr>
          <w:lang w:val="ru-RU"/>
        </w:rPr>
        <w:tab/>
        <w:t>(</w:t>
      </w:r>
      <w:r>
        <w:t>a</w:t>
      </w:r>
      <w:r w:rsidRPr="004D02C1">
        <w:rPr>
          <w:lang w:val="ru-RU"/>
        </w:rPr>
        <w:t>)</w:t>
      </w:r>
      <w:r w:rsidRPr="004D02C1">
        <w:rPr>
          <w:lang w:val="ru-RU"/>
        </w:rPr>
        <w:tab/>
      </w:r>
      <w:r w:rsidR="004D02C1" w:rsidRPr="00882150">
        <w:rPr>
          <w:lang w:val="ru-RU"/>
        </w:rPr>
        <w:t>ОТЧЕТ О РЕАЛИЗАЦИИ ПРОГР</w:t>
      </w:r>
      <w:r w:rsidR="004D02C1">
        <w:rPr>
          <w:lang w:val="ru-RU"/>
        </w:rPr>
        <w:t xml:space="preserve">АММЫ ЗА </w:t>
      </w:r>
      <w:r w:rsidR="004D02C1" w:rsidRPr="00882150">
        <w:rPr>
          <w:lang w:val="ru-RU"/>
        </w:rPr>
        <w:t>2014-2015 ГГ.</w:t>
      </w:r>
      <w:r w:rsidR="004D02C1" w:rsidRPr="004D02C1">
        <w:rPr>
          <w:lang w:val="ru-RU"/>
        </w:rPr>
        <w:t xml:space="preserve">  </w:t>
      </w:r>
    </w:p>
    <w:p w:rsidR="00694E3C" w:rsidRPr="00DF217E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100" w:hanging="1100"/>
        <w:rPr>
          <w:lang w:val="ru-RU"/>
        </w:rPr>
      </w:pPr>
      <w:r w:rsidRPr="004D02C1">
        <w:rPr>
          <w:lang w:val="ru-RU"/>
        </w:rPr>
        <w:tab/>
      </w:r>
      <w:r w:rsidR="00DF217E"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DF217E">
        <w:rPr>
          <w:lang w:val="ru-RU"/>
        </w:rPr>
        <w:t xml:space="preserve"> </w:t>
      </w:r>
      <w:r w:rsidR="00694E3C">
        <w:t>WO</w:t>
      </w:r>
      <w:r w:rsidR="00694E3C" w:rsidRPr="00DF217E">
        <w:rPr>
          <w:lang w:val="ru-RU"/>
        </w:rPr>
        <w:t>/</w:t>
      </w:r>
      <w:r w:rsidR="00694E3C">
        <w:t>PBC</w:t>
      </w:r>
      <w:r w:rsidR="00694E3C" w:rsidRPr="00DF217E">
        <w:rPr>
          <w:lang w:val="ru-RU"/>
        </w:rPr>
        <w:t>/25/7</w:t>
      </w:r>
    </w:p>
    <w:p w:rsidR="00694E3C" w:rsidRPr="00DF217E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  <w:rPr>
          <w:lang w:val="ru-RU"/>
        </w:rPr>
      </w:pPr>
    </w:p>
    <w:p w:rsidR="00911796" w:rsidRDefault="00DF217E" w:rsidP="00DF217E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rPr>
          <w:i/>
          <w:szCs w:val="22"/>
          <w:lang w:val="ru-RU"/>
        </w:rPr>
      </w:pPr>
      <w:r w:rsidRPr="00DF217E">
        <w:rPr>
          <w:i/>
          <w:szCs w:val="22"/>
          <w:lang w:val="ru-RU"/>
        </w:rPr>
        <w:t xml:space="preserve">Комитет по программе и бюджету (КПБ), проанализировав отчет о реализации программы (ОРП) за 2014-2015 гг. (документ </w:t>
      </w:r>
      <w:r w:rsidRPr="00DF217E">
        <w:rPr>
          <w:i/>
          <w:szCs w:val="22"/>
        </w:rPr>
        <w:t>WO</w:t>
      </w:r>
      <w:r w:rsidRPr="00DF217E">
        <w:rPr>
          <w:i/>
          <w:szCs w:val="22"/>
          <w:lang w:val="ru-RU"/>
        </w:rPr>
        <w:t>/</w:t>
      </w:r>
      <w:r w:rsidRPr="00DF217E">
        <w:rPr>
          <w:i/>
          <w:szCs w:val="22"/>
        </w:rPr>
        <w:t>PBC</w:t>
      </w:r>
      <w:r w:rsidRPr="00DF217E">
        <w:rPr>
          <w:i/>
          <w:szCs w:val="22"/>
          <w:lang w:val="ru-RU"/>
        </w:rPr>
        <w:t>/25/7) и признавая то, что он по своей сути является самооценкой Секретариата, рекомендовал Ассамблеям государств</w:t>
      </w:r>
      <w:r w:rsidR="00FA07BF">
        <w:rPr>
          <w:i/>
          <w:szCs w:val="22"/>
          <w:lang w:val="ru-RU"/>
        </w:rPr>
        <w:t xml:space="preserve"> </w:t>
      </w:r>
      <w:r w:rsidR="00FA07BF">
        <w:rPr>
          <w:i/>
          <w:szCs w:val="22"/>
          <w:lang w:val="ru-RU"/>
        </w:rPr>
        <w:noBreakHyphen/>
        <w:t xml:space="preserve"> </w:t>
      </w:r>
      <w:r w:rsidRPr="00DF217E">
        <w:rPr>
          <w:i/>
          <w:szCs w:val="22"/>
          <w:lang w:val="ru-RU"/>
        </w:rPr>
        <w:t>членов ВОИС принять к сведению вклад реализуемых программ в достижение ожидаемых результатов в 2014-2015 гг.</w:t>
      </w:r>
    </w:p>
    <w:p w:rsidR="00DF217E" w:rsidRPr="00DF217E" w:rsidRDefault="00DF217E" w:rsidP="00DF217E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rPr>
          <w:lang w:val="ru-RU"/>
        </w:rPr>
      </w:pPr>
    </w:p>
    <w:p w:rsidR="00694E3C" w:rsidRPr="004D02C1" w:rsidRDefault="00694E3C" w:rsidP="00911796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ind w:left="1100" w:hanging="1100"/>
        <w:rPr>
          <w:lang w:val="ru-RU"/>
        </w:rPr>
      </w:pPr>
      <w:r w:rsidRPr="00DF217E">
        <w:rPr>
          <w:lang w:val="ru-RU"/>
        </w:rPr>
        <w:tab/>
      </w:r>
      <w:r w:rsidRPr="004D02C1">
        <w:rPr>
          <w:lang w:val="ru-RU"/>
        </w:rPr>
        <w:t>(</w:t>
      </w:r>
      <w:r>
        <w:t>b</w:t>
      </w:r>
      <w:r w:rsidRPr="004D02C1">
        <w:rPr>
          <w:lang w:val="ru-RU"/>
        </w:rPr>
        <w:t>)</w:t>
      </w:r>
      <w:r w:rsidRPr="004D02C1">
        <w:rPr>
          <w:lang w:val="ru-RU"/>
        </w:rPr>
        <w:tab/>
      </w:r>
      <w:r w:rsidR="004D02C1" w:rsidRPr="00882150">
        <w:rPr>
          <w:lang w:val="ru-RU"/>
        </w:rPr>
        <w:t xml:space="preserve">ОТЧЕТ ОТДЕЛА ВНУТРЕННЕГО НАДЗОРА (ОВН) О ПРОВЕРКЕ ДОСТОВЕРНОСТИ ИНФОРМАЦИИ, ПРЕДСТАВЛЕННОЙ В ОТЧЕТЕ О РЕАЛИЗАЦИИ ПРОГРАММЫ </w:t>
      </w:r>
      <w:r w:rsidR="004A0E4C">
        <w:rPr>
          <w:lang w:val="ru-RU"/>
        </w:rPr>
        <w:t>Н</w:t>
      </w:r>
      <w:r w:rsidR="004D02C1" w:rsidRPr="00882150">
        <w:rPr>
          <w:lang w:val="ru-RU"/>
        </w:rPr>
        <w:t>А 2014-2015 ГГ.</w:t>
      </w:r>
      <w:r w:rsidR="004D02C1" w:rsidRPr="004D02C1">
        <w:rPr>
          <w:lang w:val="ru-RU"/>
        </w:rPr>
        <w:t xml:space="preserve">  </w:t>
      </w:r>
    </w:p>
    <w:p w:rsidR="00694E3C" w:rsidRPr="00EE7A13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100" w:hanging="1100"/>
        <w:rPr>
          <w:lang w:val="ru-RU"/>
        </w:rPr>
      </w:pPr>
      <w:r w:rsidRPr="004D02C1">
        <w:rPr>
          <w:lang w:val="ru-RU"/>
        </w:rPr>
        <w:tab/>
      </w:r>
      <w:r w:rsidR="00DF217E">
        <w:rPr>
          <w:lang w:val="ru-RU"/>
        </w:rPr>
        <w:t>Д</w:t>
      </w:r>
      <w:r w:rsidR="004D02C1">
        <w:rPr>
          <w:lang w:val="ru-RU"/>
        </w:rPr>
        <w:t>окумент</w:t>
      </w:r>
      <w:r w:rsidR="00694E3C" w:rsidRPr="00EE7A13">
        <w:rPr>
          <w:lang w:val="ru-RU"/>
        </w:rPr>
        <w:t xml:space="preserve"> </w:t>
      </w:r>
      <w:r w:rsidR="00694E3C">
        <w:t>WO</w:t>
      </w:r>
      <w:r w:rsidR="00694E3C" w:rsidRPr="00EE7A13">
        <w:rPr>
          <w:lang w:val="ru-RU"/>
        </w:rPr>
        <w:t>/</w:t>
      </w:r>
      <w:r w:rsidR="00694E3C">
        <w:t>PBC</w:t>
      </w:r>
      <w:r w:rsidR="00694E3C" w:rsidRPr="00EE7A13">
        <w:rPr>
          <w:lang w:val="ru-RU"/>
        </w:rPr>
        <w:t>/25/8</w:t>
      </w:r>
    </w:p>
    <w:p w:rsidR="00911796" w:rsidRPr="00EE7A13" w:rsidRDefault="00911796" w:rsidP="00911796">
      <w:pPr>
        <w:pStyle w:val="ListParagraph"/>
        <w:ind w:left="0"/>
        <w:contextualSpacing w:val="0"/>
        <w:rPr>
          <w:lang w:val="ru-RU"/>
        </w:rPr>
      </w:pPr>
    </w:p>
    <w:p w:rsidR="009121EE" w:rsidRPr="009B40C1" w:rsidRDefault="009B40C1" w:rsidP="009121EE">
      <w:pPr>
        <w:pStyle w:val="ListParagraph"/>
        <w:ind w:left="0"/>
        <w:contextualSpacing w:val="0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принял к сведению отчет </w:t>
      </w:r>
      <w:r>
        <w:rPr>
          <w:i/>
          <w:lang w:val="ru-RU"/>
        </w:rPr>
        <w:t>ОВ</w:t>
      </w:r>
      <w:r w:rsidRPr="009B40C1">
        <w:rPr>
          <w:i/>
          <w:lang w:val="ru-RU"/>
        </w:rPr>
        <w:t xml:space="preserve">Н о проверке достоверности информации, представленной в </w:t>
      </w:r>
      <w:r>
        <w:rPr>
          <w:i/>
          <w:lang w:val="ru-RU"/>
        </w:rPr>
        <w:t>О</w:t>
      </w:r>
      <w:r w:rsidR="004A0E4C">
        <w:rPr>
          <w:i/>
          <w:lang w:val="ru-RU"/>
        </w:rPr>
        <w:t>тчете о реализации программы н</w:t>
      </w:r>
      <w:r w:rsidRPr="009B40C1">
        <w:rPr>
          <w:i/>
          <w:lang w:val="ru-RU"/>
        </w:rPr>
        <w:t>а 2014-201</w:t>
      </w:r>
      <w:r>
        <w:rPr>
          <w:i/>
          <w:lang w:val="ru-RU"/>
        </w:rPr>
        <w:t>5 </w:t>
      </w:r>
      <w:r w:rsidRPr="009B40C1">
        <w:rPr>
          <w:i/>
          <w:lang w:val="ru-RU"/>
        </w:rPr>
        <w:t xml:space="preserve">гг. (документ </w:t>
      </w:r>
      <w:r>
        <w:rPr>
          <w:i/>
        </w:rPr>
        <w:t>WO</w:t>
      </w:r>
      <w:r w:rsidRPr="009B40C1">
        <w:rPr>
          <w:i/>
          <w:lang w:val="ru-RU"/>
        </w:rPr>
        <w:t>/</w:t>
      </w:r>
      <w:r>
        <w:rPr>
          <w:i/>
        </w:rPr>
        <w:t>PBC</w:t>
      </w:r>
      <w:r w:rsidRPr="009B40C1">
        <w:rPr>
          <w:i/>
          <w:lang w:val="ru-RU"/>
        </w:rPr>
        <w:t>/25/8)</w:t>
      </w:r>
      <w:r w:rsidR="009121EE" w:rsidRPr="009B40C1">
        <w:rPr>
          <w:i/>
          <w:lang w:val="ru-RU"/>
        </w:rPr>
        <w:t>.</w:t>
      </w:r>
    </w:p>
    <w:p w:rsidR="00911796" w:rsidRPr="009B40C1" w:rsidRDefault="00911796" w:rsidP="00911796">
      <w:pPr>
        <w:pStyle w:val="ListParagraph"/>
        <w:ind w:left="0"/>
        <w:contextualSpacing w:val="0"/>
        <w:rPr>
          <w:lang w:val="ru-RU"/>
        </w:rPr>
      </w:pPr>
    </w:p>
    <w:p w:rsidR="00911796" w:rsidRPr="009B40C1" w:rsidRDefault="00911796" w:rsidP="00911796">
      <w:pPr>
        <w:pStyle w:val="ListParagraph"/>
        <w:ind w:left="0"/>
        <w:contextualSpacing w:val="0"/>
        <w:rPr>
          <w:lang w:val="ru-RU"/>
        </w:rPr>
      </w:pPr>
    </w:p>
    <w:p w:rsidR="00694E3C" w:rsidRPr="004D02C1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ГОДОВОЙ ОТЧЕТ И ФИНАНСОВЫЕ ВЕДОМОСТИ ЗА 2015 Г.</w:t>
      </w:r>
      <w:r w:rsidR="004D02C1" w:rsidRPr="004D02C1">
        <w:rPr>
          <w:lang w:val="ru-RU"/>
        </w:rPr>
        <w:t xml:space="preserve"> </w:t>
      </w:r>
      <w:r w:rsidR="00357398">
        <w:rPr>
          <w:lang w:val="ru-RU"/>
        </w:rPr>
        <w:t xml:space="preserve"> </w:t>
      </w:r>
      <w:r w:rsidR="00357398" w:rsidRPr="00882150">
        <w:rPr>
          <w:lang w:val="ru-RU"/>
        </w:rPr>
        <w:t xml:space="preserve">ПОЛОЖЕНИЕ С УПЛАТОЙ ВЗНОСОВ ПО СОСТОЯНИЮ НА 30 ИЮНЯ 2016 </w:t>
      </w:r>
      <w:r w:rsidR="00357398">
        <w:rPr>
          <w:lang w:val="ru-RU"/>
        </w:rPr>
        <w:t>Г.</w:t>
      </w:r>
    </w:p>
    <w:p w:rsidR="00694E3C" w:rsidRPr="004D02C1" w:rsidRDefault="00694E3C" w:rsidP="00694E3C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1100"/>
        <w:rPr>
          <w:lang w:val="ru-RU"/>
        </w:rPr>
      </w:pPr>
    </w:p>
    <w:p w:rsidR="00694E3C" w:rsidRPr="00AF18FD" w:rsidRDefault="00911796" w:rsidP="00154849">
      <w:pPr>
        <w:pStyle w:val="ONUME"/>
        <w:widowControl w:val="0"/>
        <w:numPr>
          <w:ilvl w:val="0"/>
          <w:numId w:val="0"/>
        </w:numPr>
        <w:tabs>
          <w:tab w:val="left" w:pos="567"/>
        </w:tabs>
        <w:ind w:left="1100" w:hanging="1100"/>
        <w:rPr>
          <w:lang w:val="ru-RU"/>
        </w:rPr>
      </w:pPr>
      <w:r w:rsidRPr="004D02C1">
        <w:rPr>
          <w:lang w:val="ru-RU"/>
        </w:rPr>
        <w:tab/>
      </w:r>
      <w:r w:rsidR="00331872" w:rsidRPr="00AF18FD">
        <w:rPr>
          <w:lang w:val="ru-RU"/>
        </w:rPr>
        <w:t>(</w:t>
      </w:r>
      <w:r w:rsidR="00331872">
        <w:t>a</w:t>
      </w:r>
      <w:r w:rsidR="00694E3C" w:rsidRPr="00AF18FD">
        <w:rPr>
          <w:lang w:val="ru-RU"/>
        </w:rPr>
        <w:t>)</w:t>
      </w:r>
      <w:r w:rsidR="00694E3C" w:rsidRPr="00AF18FD">
        <w:rPr>
          <w:lang w:val="ru-RU"/>
        </w:rPr>
        <w:tab/>
      </w:r>
      <w:r w:rsidR="00AF18FD">
        <w:rPr>
          <w:lang w:val="ru-RU"/>
        </w:rPr>
        <w:t>ГОДОВОЙ ОТЧЕТ И ФИНАНСОВЫЕ ВЕДОМОСТИ ЗА 2015 Г.</w:t>
      </w:r>
    </w:p>
    <w:p w:rsidR="00694E3C" w:rsidRPr="009B40C1" w:rsidRDefault="00DF217E" w:rsidP="00694E3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 w:rsidRPr="001342B6">
        <w:t>WO</w:t>
      </w:r>
      <w:r w:rsidR="00694E3C" w:rsidRPr="009B40C1">
        <w:rPr>
          <w:lang w:val="ru-RU"/>
        </w:rPr>
        <w:t>/</w:t>
      </w:r>
      <w:r w:rsidR="00694E3C" w:rsidRPr="001342B6">
        <w:t>PBC</w:t>
      </w:r>
      <w:r w:rsidR="00694E3C" w:rsidRPr="009B40C1">
        <w:rPr>
          <w:lang w:val="ru-RU"/>
        </w:rPr>
        <w:t xml:space="preserve">/25/9 </w:t>
      </w:r>
    </w:p>
    <w:p w:rsidR="00694E3C" w:rsidRPr="009B40C1" w:rsidRDefault="00694E3C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9121EE" w:rsidRPr="009B40C1" w:rsidRDefault="009B40C1" w:rsidP="009121EE">
      <w:pPr>
        <w:pStyle w:val="ONUME"/>
        <w:numPr>
          <w:ilvl w:val="0"/>
          <w:numId w:val="0"/>
        </w:numPr>
        <w:tabs>
          <w:tab w:val="left" w:pos="567"/>
        </w:tabs>
        <w:ind w:right="-105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(КПБ) рекомендовал </w:t>
      </w:r>
      <w:r>
        <w:rPr>
          <w:i/>
          <w:lang w:val="ru-RU"/>
        </w:rPr>
        <w:t>Г</w:t>
      </w:r>
      <w:r w:rsidRPr="009B40C1">
        <w:rPr>
          <w:i/>
          <w:lang w:val="ru-RU"/>
        </w:rPr>
        <w:t xml:space="preserve">енеральной </w:t>
      </w:r>
      <w:r>
        <w:rPr>
          <w:i/>
          <w:lang w:val="ru-RU"/>
        </w:rPr>
        <w:t>А</w:t>
      </w:r>
      <w:r w:rsidRPr="009B40C1">
        <w:rPr>
          <w:i/>
          <w:lang w:val="ru-RU"/>
        </w:rPr>
        <w:t xml:space="preserve">ссамблее и другим </w:t>
      </w:r>
      <w:r>
        <w:rPr>
          <w:i/>
          <w:lang w:val="ru-RU"/>
        </w:rPr>
        <w:t>А</w:t>
      </w:r>
      <w:r w:rsidRPr="009B40C1">
        <w:rPr>
          <w:i/>
          <w:lang w:val="ru-RU"/>
        </w:rPr>
        <w:t>ссамблеям государств</w:t>
      </w:r>
      <w:r w:rsidR="00357398">
        <w:rPr>
          <w:i/>
          <w:lang w:val="ru-RU"/>
        </w:rPr>
        <w:t xml:space="preserve"> </w:t>
      </w:r>
      <w:r w:rsidR="00357398">
        <w:rPr>
          <w:i/>
          <w:lang w:val="ru-RU"/>
        </w:rPr>
        <w:noBreakHyphen/>
        <w:t xml:space="preserve"> </w:t>
      </w:r>
      <w:r w:rsidRPr="009B40C1">
        <w:rPr>
          <w:i/>
          <w:lang w:val="ru-RU"/>
        </w:rPr>
        <w:t xml:space="preserve">членов ВОИС утвердить годовой финансовый отчет и финансовые ведомости за 2015 г. (документ </w:t>
      </w:r>
      <w:r w:rsidRPr="009B40C1">
        <w:rPr>
          <w:i/>
        </w:rPr>
        <w:t>WO</w:t>
      </w:r>
      <w:r w:rsidRPr="009B40C1">
        <w:rPr>
          <w:i/>
          <w:lang w:val="ru-RU"/>
        </w:rPr>
        <w:t>/</w:t>
      </w:r>
      <w:r w:rsidRPr="009B40C1">
        <w:rPr>
          <w:i/>
        </w:rPr>
        <w:t>PBC</w:t>
      </w:r>
      <w:r>
        <w:rPr>
          <w:i/>
          <w:lang w:val="ru-RU"/>
        </w:rPr>
        <w:t>/25/9)</w:t>
      </w:r>
      <w:r w:rsidR="009121EE" w:rsidRPr="009B40C1">
        <w:rPr>
          <w:i/>
          <w:lang w:val="ru-RU"/>
        </w:rPr>
        <w:t>.</w:t>
      </w:r>
    </w:p>
    <w:p w:rsidR="00911796" w:rsidRPr="009B40C1" w:rsidRDefault="00911796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694E3C" w:rsidRPr="00AF18FD" w:rsidRDefault="00911796" w:rsidP="00154849">
      <w:pPr>
        <w:pStyle w:val="ONUME"/>
        <w:widowControl w:val="0"/>
        <w:numPr>
          <w:ilvl w:val="0"/>
          <w:numId w:val="0"/>
        </w:numPr>
        <w:tabs>
          <w:tab w:val="left" w:pos="567"/>
        </w:tabs>
        <w:ind w:left="1100" w:hanging="1100"/>
        <w:rPr>
          <w:lang w:val="ru-RU"/>
        </w:rPr>
      </w:pPr>
      <w:r w:rsidRPr="009B40C1">
        <w:rPr>
          <w:lang w:val="ru-RU"/>
        </w:rPr>
        <w:tab/>
      </w:r>
      <w:r w:rsidR="00331872" w:rsidRPr="00AF18FD">
        <w:rPr>
          <w:lang w:val="ru-RU"/>
        </w:rPr>
        <w:t>(</w:t>
      </w:r>
      <w:r w:rsidR="00331872">
        <w:t>b</w:t>
      </w:r>
      <w:r w:rsidR="00694E3C" w:rsidRPr="00AF18FD">
        <w:rPr>
          <w:lang w:val="ru-RU"/>
        </w:rPr>
        <w:t>)</w:t>
      </w:r>
      <w:r w:rsidR="00694E3C" w:rsidRPr="00AF18FD">
        <w:rPr>
          <w:lang w:val="ru-RU"/>
        </w:rPr>
        <w:tab/>
      </w:r>
      <w:r w:rsidR="00AF18FD" w:rsidRPr="00882150">
        <w:rPr>
          <w:lang w:val="ru-RU"/>
        </w:rPr>
        <w:t xml:space="preserve">ПОЛОЖЕНИЕ С УПЛАТОЙ ВЗНОСОВ ПО СОСТОЯНИЮ НА 30 ИЮНЯ 2016 </w:t>
      </w:r>
      <w:r w:rsidR="00AF18FD">
        <w:rPr>
          <w:lang w:val="ru-RU"/>
        </w:rPr>
        <w:t>Г.</w:t>
      </w:r>
      <w:r w:rsidR="00AF18FD" w:rsidRPr="00AF18FD">
        <w:rPr>
          <w:lang w:val="ru-RU"/>
        </w:rPr>
        <w:t xml:space="preserve"> </w:t>
      </w:r>
    </w:p>
    <w:p w:rsidR="00694E3C" w:rsidRPr="009B40C1" w:rsidRDefault="00DF217E" w:rsidP="00694E3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 w:rsidRPr="001342B6">
        <w:t>WO</w:t>
      </w:r>
      <w:r w:rsidR="00694E3C" w:rsidRPr="009B40C1">
        <w:rPr>
          <w:lang w:val="ru-RU"/>
        </w:rPr>
        <w:t>/</w:t>
      </w:r>
      <w:r w:rsidR="00694E3C" w:rsidRPr="001342B6">
        <w:t>PBC</w:t>
      </w:r>
      <w:r w:rsidR="00694E3C" w:rsidRPr="009B40C1">
        <w:rPr>
          <w:lang w:val="ru-RU"/>
        </w:rPr>
        <w:t>/25/10</w:t>
      </w:r>
    </w:p>
    <w:p w:rsidR="00694E3C" w:rsidRPr="009B40C1" w:rsidRDefault="00694E3C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911796" w:rsidRPr="009B40C1" w:rsidRDefault="009B40C1" w:rsidP="009121EE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  <w:r w:rsidRPr="009B40C1">
        <w:rPr>
          <w:i/>
          <w:lang w:val="ru-RU"/>
        </w:rPr>
        <w:t>Комитет по программе и бюджету (КПБ) принял к сведению положение с уплатой взносов по состоянию на 30 июня 2016</w:t>
      </w:r>
      <w:r w:rsidR="00357398">
        <w:rPr>
          <w:i/>
          <w:lang w:val="ru-RU"/>
        </w:rPr>
        <w:t> </w:t>
      </w:r>
      <w:r w:rsidRPr="009B40C1">
        <w:rPr>
          <w:i/>
          <w:lang w:val="ru-RU"/>
        </w:rPr>
        <w:t xml:space="preserve">г. (документ </w:t>
      </w:r>
      <w:r>
        <w:rPr>
          <w:i/>
        </w:rPr>
        <w:t>WO</w:t>
      </w:r>
      <w:r w:rsidRPr="009B40C1">
        <w:rPr>
          <w:i/>
          <w:lang w:val="ru-RU"/>
        </w:rPr>
        <w:t>/</w:t>
      </w:r>
      <w:r>
        <w:rPr>
          <w:i/>
        </w:rPr>
        <w:t>PBC</w:t>
      </w:r>
      <w:r w:rsidRPr="009B40C1">
        <w:rPr>
          <w:i/>
          <w:lang w:val="ru-RU"/>
        </w:rPr>
        <w:t>/25/10)</w:t>
      </w:r>
      <w:r w:rsidR="00B05D56" w:rsidRPr="009B40C1">
        <w:rPr>
          <w:i/>
          <w:lang w:val="ru-RU"/>
        </w:rPr>
        <w:t>.</w:t>
      </w:r>
    </w:p>
    <w:p w:rsidR="00B05D56" w:rsidRPr="009B40C1" w:rsidRDefault="00B05D56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B05D56" w:rsidRPr="009B40C1" w:rsidRDefault="00B05D56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 xml:space="preserve">ОТЧЕТ ОБ УПРАВЛЕНИИ ФИНАНСОВОЙ ДЕЯТЕЛЬНОСТЬЮ (ОУФД) ЗА ДВУХЛЕТНИЙ ПЕРИОД 2014-2015 ГГ. </w:t>
      </w:r>
      <w:r w:rsidRPr="00AF18FD">
        <w:rPr>
          <w:lang w:val="ru-RU"/>
        </w:rPr>
        <w:t xml:space="preserve"> </w:t>
      </w:r>
      <w:r w:rsidR="00694E3C" w:rsidRPr="00AF18FD">
        <w:rPr>
          <w:lang w:val="ru-RU"/>
        </w:rPr>
        <w:t xml:space="preserve"> </w:t>
      </w:r>
    </w:p>
    <w:p w:rsidR="00694E3C" w:rsidRPr="009B40C1" w:rsidRDefault="00DF217E" w:rsidP="00694E3C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>
        <w:t>WO</w:t>
      </w:r>
      <w:r w:rsidR="00694E3C" w:rsidRPr="009B40C1">
        <w:rPr>
          <w:lang w:val="ru-RU"/>
        </w:rPr>
        <w:t>/</w:t>
      </w:r>
      <w:r w:rsidR="00694E3C">
        <w:t>PBC</w:t>
      </w:r>
      <w:r w:rsidR="00694E3C" w:rsidRPr="009B40C1">
        <w:rPr>
          <w:lang w:val="ru-RU"/>
        </w:rPr>
        <w:t>/25/11</w:t>
      </w:r>
    </w:p>
    <w:p w:rsidR="00694E3C" w:rsidRPr="009B40C1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911796" w:rsidRPr="009B40C1" w:rsidRDefault="009B40C1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рекомендовал </w:t>
      </w:r>
      <w:r>
        <w:rPr>
          <w:i/>
          <w:lang w:val="ru-RU"/>
        </w:rPr>
        <w:t>А</w:t>
      </w:r>
      <w:r w:rsidRPr="009B40C1">
        <w:rPr>
          <w:i/>
          <w:lang w:val="ru-RU"/>
        </w:rPr>
        <w:t xml:space="preserve">ссамблеям государств – членов ВОИС утвердить отчет об управлении финансовой деятельностью за двухлетний период 2014-2015 гг. (документ </w:t>
      </w:r>
      <w:r w:rsidRPr="009B40C1">
        <w:rPr>
          <w:i/>
        </w:rPr>
        <w:t>WO</w:t>
      </w:r>
      <w:r w:rsidRPr="009B40C1">
        <w:rPr>
          <w:i/>
          <w:lang w:val="ru-RU"/>
        </w:rPr>
        <w:t>/</w:t>
      </w:r>
      <w:r w:rsidRPr="009B40C1">
        <w:rPr>
          <w:i/>
        </w:rPr>
        <w:t>PBC</w:t>
      </w:r>
      <w:r w:rsidRPr="009B40C1">
        <w:rPr>
          <w:i/>
          <w:lang w:val="ru-RU"/>
        </w:rPr>
        <w:t>/25/11).</w:t>
      </w:r>
    </w:p>
    <w:p w:rsidR="00911796" w:rsidRPr="009B40C1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911796" w:rsidRPr="009B40C1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ГОДОВОЙ ОТЧЕТ О ЛЮДСКИХ РЕСУРСАХ</w:t>
      </w:r>
      <w:r w:rsidR="00694E3C" w:rsidRPr="00AF18FD">
        <w:rPr>
          <w:i/>
          <w:iCs/>
          <w:lang w:val="ru-RU"/>
        </w:rPr>
        <w:t xml:space="preserve">  </w:t>
      </w:r>
    </w:p>
    <w:p w:rsidR="00694E3C" w:rsidRPr="00AF18FD" w:rsidRDefault="00DF217E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>
        <w:rPr>
          <w:lang w:val="ru-RU"/>
        </w:rPr>
        <w:t>ы</w:t>
      </w:r>
      <w:r w:rsidR="00694E3C" w:rsidRPr="00AF18FD">
        <w:rPr>
          <w:lang w:val="ru-RU"/>
        </w:rPr>
        <w:t xml:space="preserve"> </w:t>
      </w:r>
      <w:r w:rsidR="00694E3C">
        <w:t>WO</w:t>
      </w:r>
      <w:r w:rsidR="00694E3C" w:rsidRPr="00AF18FD">
        <w:rPr>
          <w:lang w:val="ru-RU"/>
        </w:rPr>
        <w:t>/</w:t>
      </w:r>
      <w:r w:rsidR="00694E3C">
        <w:t>PBC</w:t>
      </w:r>
      <w:r w:rsidR="00694E3C" w:rsidRPr="00AF18FD">
        <w:rPr>
          <w:lang w:val="ru-RU"/>
        </w:rPr>
        <w:t>/25/</w:t>
      </w:r>
      <w:r w:rsidR="00694E3C">
        <w:t>INF</w:t>
      </w:r>
      <w:r w:rsidR="00694E3C" w:rsidRPr="00AF18FD">
        <w:rPr>
          <w:lang w:val="ru-RU"/>
        </w:rPr>
        <w:t>/1</w:t>
      </w:r>
      <w:r w:rsidR="00CC4034" w:rsidRPr="00AF18FD">
        <w:rPr>
          <w:lang w:val="ru-RU"/>
        </w:rPr>
        <w:t xml:space="preserve"> </w:t>
      </w:r>
      <w:r w:rsidR="00AF18FD">
        <w:rPr>
          <w:lang w:val="ru-RU"/>
        </w:rPr>
        <w:t>и</w:t>
      </w:r>
      <w:r w:rsidR="00CC4034" w:rsidRPr="00AF18FD">
        <w:rPr>
          <w:lang w:val="ru-RU"/>
        </w:rPr>
        <w:t xml:space="preserve"> </w:t>
      </w:r>
      <w:r w:rsidR="00CC4034">
        <w:t>Corr</w:t>
      </w:r>
      <w:r w:rsidR="00CC4034" w:rsidRPr="00AF18FD">
        <w:rPr>
          <w:lang w:val="ru-RU"/>
        </w:rPr>
        <w:t>.</w:t>
      </w:r>
    </w:p>
    <w:p w:rsidR="00694E3C" w:rsidRPr="00AF18FD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694E3C" w:rsidRPr="00AF18FD" w:rsidRDefault="00694E3C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694E3C" w:rsidRPr="00C068CF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lang w:val="ru-RU"/>
        </w:rPr>
        <w:t>ОТКРЫТИЕ НОВЫХ ВНЕШНИХ БЮРО ВОИС</w:t>
      </w:r>
      <w:r w:rsidR="00694E3C">
        <w:t xml:space="preserve">  </w:t>
      </w:r>
    </w:p>
    <w:p w:rsidR="00694E3C" w:rsidRDefault="00DF217E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C068CF">
        <w:t xml:space="preserve"> WO/PBC/25/</w:t>
      </w:r>
      <w:r>
        <w:t>12</w:t>
      </w:r>
    </w:p>
    <w:p w:rsidR="00DF217E" w:rsidRPr="00DF217E" w:rsidRDefault="00DF217E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3FD" w:rsidRPr="001863FD" w:rsidRDefault="001863FD" w:rsidP="001863FD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Рассмотрев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</w:t>
      </w:r>
      <w:r w:rsidRPr="001863FD">
        <w:rPr>
          <w:i/>
          <w:szCs w:val="22"/>
          <w:lang w:val="ru-RU"/>
        </w:rPr>
        <w:t xml:space="preserve"> </w:t>
      </w:r>
      <w:r w:rsidRPr="003F0195">
        <w:rPr>
          <w:i/>
          <w:szCs w:val="22"/>
        </w:rPr>
        <w:t>WO</w:t>
      </w:r>
      <w:r w:rsidRPr="001863FD">
        <w:rPr>
          <w:i/>
          <w:szCs w:val="22"/>
          <w:lang w:val="ru-RU"/>
        </w:rPr>
        <w:t>/</w:t>
      </w:r>
      <w:r w:rsidRPr="003F0195">
        <w:rPr>
          <w:i/>
          <w:szCs w:val="22"/>
        </w:rPr>
        <w:t>PBC</w:t>
      </w:r>
      <w:r w:rsidRPr="001863FD">
        <w:rPr>
          <w:i/>
          <w:szCs w:val="22"/>
          <w:lang w:val="ru-RU"/>
        </w:rPr>
        <w:t>/25/12</w:t>
      </w:r>
      <w:r w:rsidRPr="001863FD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озаглавленный</w:t>
      </w:r>
      <w:r w:rsidRPr="001863FD">
        <w:rPr>
          <w:i/>
          <w:szCs w:val="22"/>
          <w:lang w:val="ru-RU"/>
        </w:rPr>
        <w:t xml:space="preserve"> «</w:t>
      </w:r>
      <w:r>
        <w:rPr>
          <w:i/>
          <w:szCs w:val="22"/>
          <w:lang w:val="ru-RU"/>
        </w:rPr>
        <w:t>Открытие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внешних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бюро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двухлетнем</w:t>
      </w:r>
      <w:r w:rsidRPr="001863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периоде</w:t>
      </w:r>
      <w:r w:rsidRPr="001863FD">
        <w:rPr>
          <w:i/>
          <w:szCs w:val="22"/>
          <w:lang w:val="ru-RU"/>
        </w:rPr>
        <w:t xml:space="preserve"> 2016-2017 </w:t>
      </w:r>
      <w:r>
        <w:rPr>
          <w:i/>
          <w:szCs w:val="22"/>
          <w:lang w:val="ru-RU"/>
        </w:rPr>
        <w:t>гг</w:t>
      </w:r>
      <w:r w:rsidRPr="001863FD">
        <w:rPr>
          <w:i/>
          <w:szCs w:val="22"/>
          <w:lang w:val="ru-RU"/>
        </w:rPr>
        <w:t>.</w:t>
      </w:r>
      <w:r>
        <w:rPr>
          <w:i/>
          <w:szCs w:val="22"/>
          <w:lang w:val="ru-RU"/>
        </w:rPr>
        <w:t>», Комитет по программе и бюджету (КПБ)</w:t>
      </w:r>
      <w:r w:rsidRPr="001863FD">
        <w:rPr>
          <w:i/>
          <w:szCs w:val="22"/>
          <w:lang w:val="ru-RU"/>
        </w:rPr>
        <w:t>:</w:t>
      </w:r>
    </w:p>
    <w:p w:rsidR="001863FD" w:rsidRPr="001863FD" w:rsidRDefault="001863FD" w:rsidP="001863FD">
      <w:pPr>
        <w:tabs>
          <w:tab w:val="left" w:pos="993"/>
        </w:tabs>
        <w:ind w:left="567"/>
        <w:rPr>
          <w:i/>
          <w:szCs w:val="22"/>
          <w:lang w:val="ru-RU"/>
        </w:rPr>
      </w:pPr>
    </w:p>
    <w:p w:rsidR="001863FD" w:rsidRPr="001863FD" w:rsidRDefault="001863FD" w:rsidP="001863FD">
      <w:pPr>
        <w:pStyle w:val="ListParagraph"/>
        <w:numPr>
          <w:ilvl w:val="0"/>
          <w:numId w:val="16"/>
        </w:numPr>
        <w:tabs>
          <w:tab w:val="left" w:pos="993"/>
        </w:tabs>
        <w:ind w:left="567" w:firstLine="0"/>
        <w:rPr>
          <w:i/>
          <w:szCs w:val="22"/>
          <w:lang w:val="ru-RU"/>
        </w:rPr>
      </w:pPr>
      <w:r>
        <w:rPr>
          <w:i/>
          <w:lang w:val="ru-RU"/>
        </w:rPr>
        <w:t>не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достиг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консенсуса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 отношении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открытия новых внешних бюро</w:t>
      </w:r>
      <w:r w:rsidRPr="001863FD">
        <w:rPr>
          <w:i/>
          <w:szCs w:val="22"/>
          <w:lang w:val="ru-RU"/>
        </w:rPr>
        <w:t>;</w:t>
      </w:r>
    </w:p>
    <w:p w:rsidR="001863FD" w:rsidRPr="001863FD" w:rsidRDefault="001863FD" w:rsidP="001863FD">
      <w:pPr>
        <w:tabs>
          <w:tab w:val="left" w:pos="993"/>
        </w:tabs>
        <w:ind w:left="567"/>
        <w:rPr>
          <w:i/>
          <w:szCs w:val="22"/>
          <w:lang w:val="ru-RU"/>
        </w:rPr>
      </w:pPr>
    </w:p>
    <w:p w:rsidR="001863FD" w:rsidRPr="001863FD" w:rsidRDefault="001863FD" w:rsidP="001863FD">
      <w:pPr>
        <w:pStyle w:val="ListParagraph"/>
        <w:numPr>
          <w:ilvl w:val="0"/>
          <w:numId w:val="16"/>
        </w:numPr>
        <w:tabs>
          <w:tab w:val="left" w:pos="993"/>
        </w:tabs>
        <w:ind w:left="567" w:firstLine="0"/>
        <w:rPr>
          <w:i/>
          <w:szCs w:val="22"/>
          <w:lang w:val="ru-RU"/>
        </w:rPr>
      </w:pPr>
      <w:r>
        <w:rPr>
          <w:i/>
          <w:lang w:val="ru-RU"/>
        </w:rPr>
        <w:t>постановил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продолжать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неофициальные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консультации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вплоть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открытия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предстоящей</w:t>
      </w:r>
      <w:r w:rsidRPr="004165C4">
        <w:rPr>
          <w:i/>
          <w:lang w:val="ru-RU"/>
        </w:rPr>
        <w:t xml:space="preserve"> 56-</w:t>
      </w:r>
      <w:r>
        <w:rPr>
          <w:i/>
          <w:lang w:val="ru-RU"/>
        </w:rPr>
        <w:t>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Ассамблей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4165C4">
        <w:rPr>
          <w:i/>
          <w:lang w:val="ru-RU"/>
        </w:rPr>
        <w:t xml:space="preserve">;  </w:t>
      </w:r>
      <w:r>
        <w:rPr>
          <w:i/>
          <w:lang w:val="ru-RU"/>
        </w:rPr>
        <w:t>и</w:t>
      </w:r>
      <w:r w:rsidRPr="001863FD">
        <w:rPr>
          <w:i/>
          <w:szCs w:val="22"/>
          <w:lang w:val="ru-RU"/>
        </w:rPr>
        <w:t xml:space="preserve"> </w:t>
      </w:r>
    </w:p>
    <w:p w:rsidR="001863FD" w:rsidRPr="001863FD" w:rsidRDefault="001863FD" w:rsidP="001863FD">
      <w:pPr>
        <w:tabs>
          <w:tab w:val="left" w:pos="993"/>
        </w:tabs>
        <w:ind w:left="567"/>
        <w:rPr>
          <w:i/>
          <w:szCs w:val="22"/>
          <w:lang w:val="ru-RU"/>
        </w:rPr>
      </w:pPr>
    </w:p>
    <w:p w:rsidR="001863FD" w:rsidRPr="00BB4AF1" w:rsidRDefault="00BB4AF1" w:rsidP="001863FD">
      <w:pPr>
        <w:pStyle w:val="ListParagraph"/>
        <w:numPr>
          <w:ilvl w:val="0"/>
          <w:numId w:val="16"/>
        </w:numPr>
        <w:tabs>
          <w:tab w:val="left" w:pos="993"/>
        </w:tabs>
        <w:ind w:left="567" w:firstLine="0"/>
        <w:rPr>
          <w:i/>
          <w:szCs w:val="22"/>
          <w:lang w:val="ru-RU"/>
        </w:rPr>
      </w:pPr>
      <w:r>
        <w:rPr>
          <w:i/>
          <w:lang w:val="ru-RU"/>
        </w:rPr>
        <w:t>рекомендовал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вновь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этот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вопрос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BB4AF1">
        <w:rPr>
          <w:i/>
          <w:lang w:val="ru-RU"/>
        </w:rPr>
        <w:t xml:space="preserve"> 56-</w:t>
      </w:r>
      <w:r>
        <w:rPr>
          <w:i/>
          <w:lang w:val="ru-RU"/>
        </w:rPr>
        <w:t>й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Ассамблей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BB4AF1">
        <w:rPr>
          <w:i/>
          <w:lang w:val="ru-RU"/>
        </w:rPr>
        <w:t>.</w:t>
      </w:r>
    </w:p>
    <w:p w:rsidR="00911796" w:rsidRPr="00BB4AF1" w:rsidRDefault="00911796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1863FD" w:rsidRPr="00BB4AF1" w:rsidRDefault="001863FD" w:rsidP="00694E3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694E3C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lang w:val="ru-RU"/>
        </w:rPr>
        <w:t>СРЕДНЕСРОЧНЫЙ СТРАТЕГИЧЕСКИЙ ПЛАН</w:t>
      </w:r>
      <w:r w:rsidR="00694E3C">
        <w:t xml:space="preserve"> (</w:t>
      </w:r>
      <w:r>
        <w:rPr>
          <w:lang w:val="ru-RU"/>
        </w:rPr>
        <w:t>СССП</w:t>
      </w:r>
      <w:r w:rsidR="00694E3C">
        <w:t xml:space="preserve">)  </w:t>
      </w:r>
    </w:p>
    <w:p w:rsidR="00694E3C" w:rsidRPr="00154849" w:rsidRDefault="00694E3C" w:rsidP="00911796">
      <w:pPr>
        <w:pStyle w:val="ONUME"/>
        <w:numPr>
          <w:ilvl w:val="0"/>
          <w:numId w:val="0"/>
        </w:numPr>
        <w:spacing w:after="0"/>
      </w:pPr>
    </w:p>
    <w:p w:rsidR="00911796" w:rsidRPr="00AF18FD" w:rsidRDefault="008F5B53" w:rsidP="001E52E4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AF18FD">
        <w:rPr>
          <w:lang w:val="ru-RU"/>
        </w:rPr>
        <w:t>(</w:t>
      </w:r>
      <w:r>
        <w:t>a</w:t>
      </w:r>
      <w:r w:rsidR="00154849" w:rsidRPr="00AF18FD">
        <w:rPr>
          <w:lang w:val="ru-RU"/>
        </w:rPr>
        <w:t>)</w:t>
      </w:r>
      <w:r w:rsidR="00154849" w:rsidRPr="00AF18FD">
        <w:rPr>
          <w:lang w:val="ru-RU"/>
        </w:rPr>
        <w:tab/>
      </w:r>
      <w:r w:rsidR="00AF18FD" w:rsidRPr="00882150">
        <w:rPr>
          <w:lang w:val="ru-RU"/>
        </w:rPr>
        <w:t>ОБЗОР СРЕДНЕСРОЧНОГО СТРАТЕГИЧЕСКОГО ПЛАНА НА 2010-2015 ГГ.</w:t>
      </w:r>
    </w:p>
    <w:p w:rsidR="00673EBD" w:rsidRPr="00DF217E" w:rsidRDefault="00DF217E" w:rsidP="001E52E4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73EBD" w:rsidRPr="00DF217E">
        <w:rPr>
          <w:lang w:val="ru-RU"/>
        </w:rPr>
        <w:t xml:space="preserve"> </w:t>
      </w:r>
      <w:r w:rsidR="00673EBD">
        <w:t>WO</w:t>
      </w:r>
      <w:r w:rsidR="00673EBD" w:rsidRPr="00DF217E">
        <w:rPr>
          <w:lang w:val="ru-RU"/>
        </w:rPr>
        <w:t>/</w:t>
      </w:r>
      <w:r w:rsidR="00673EBD">
        <w:t>PBC</w:t>
      </w:r>
      <w:r w:rsidR="00673EBD" w:rsidRPr="00DF217E">
        <w:rPr>
          <w:lang w:val="ru-RU"/>
        </w:rPr>
        <w:t>/25/17</w:t>
      </w:r>
    </w:p>
    <w:p w:rsidR="00673EBD" w:rsidRPr="00DF217E" w:rsidRDefault="00673EBD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F217E" w:rsidRDefault="00DF217E" w:rsidP="00DF217E">
      <w:pPr>
        <w:pStyle w:val="ONUME"/>
        <w:numPr>
          <w:ilvl w:val="0"/>
          <w:numId w:val="0"/>
        </w:numPr>
        <w:spacing w:after="120"/>
        <w:rPr>
          <w:i/>
          <w:lang w:val="ru-RU"/>
        </w:rPr>
      </w:pPr>
      <w:r w:rsidRPr="00DF217E">
        <w:rPr>
          <w:i/>
          <w:lang w:val="ru-RU"/>
        </w:rPr>
        <w:t>Комитет по программе и бюджету (</w:t>
      </w:r>
      <w:r w:rsidR="00357398">
        <w:rPr>
          <w:i/>
          <w:lang w:val="ru-RU"/>
        </w:rPr>
        <w:t>КПБ</w:t>
      </w:r>
      <w:r w:rsidRPr="00DF217E">
        <w:rPr>
          <w:i/>
          <w:lang w:val="ru-RU"/>
        </w:rPr>
        <w:t xml:space="preserve">), рассмотрев документ </w:t>
      </w:r>
      <w:r w:rsidRPr="00DF217E">
        <w:rPr>
          <w:i/>
        </w:rPr>
        <w:t>WO</w:t>
      </w:r>
      <w:r w:rsidRPr="00DF217E">
        <w:rPr>
          <w:i/>
          <w:lang w:val="ru-RU"/>
        </w:rPr>
        <w:t>/</w:t>
      </w:r>
      <w:r w:rsidRPr="00DF217E">
        <w:rPr>
          <w:i/>
        </w:rPr>
        <w:t>PBC</w:t>
      </w:r>
      <w:r w:rsidRPr="00DF217E">
        <w:rPr>
          <w:i/>
          <w:lang w:val="ru-RU"/>
        </w:rPr>
        <w:t>/25/17 и признав то, что он по своей сути является самооценкой Секретариата, рекомендовал Ассамблеям государств</w:t>
      </w:r>
      <w:r w:rsidR="00FA07BF">
        <w:rPr>
          <w:i/>
          <w:lang w:val="ru-RU"/>
        </w:rPr>
        <w:t xml:space="preserve"> </w:t>
      </w:r>
      <w:r w:rsidR="00FA07BF">
        <w:rPr>
          <w:i/>
          <w:lang w:val="ru-RU"/>
        </w:rPr>
        <w:noBreakHyphen/>
        <w:t xml:space="preserve"> </w:t>
      </w:r>
      <w:r w:rsidRPr="00DF217E">
        <w:rPr>
          <w:i/>
          <w:lang w:val="ru-RU"/>
        </w:rPr>
        <w:t xml:space="preserve">членов ВОИС </w:t>
      </w:r>
      <w:r w:rsidR="004A0E4C">
        <w:rPr>
          <w:i/>
          <w:lang w:val="ru-RU"/>
        </w:rPr>
        <w:t>с удовлетворением отметить</w:t>
      </w:r>
      <w:r w:rsidRPr="00DF217E">
        <w:rPr>
          <w:i/>
          <w:lang w:val="ru-RU"/>
        </w:rPr>
        <w:t xml:space="preserve"> вклад, внесенный </w:t>
      </w:r>
      <w:r w:rsidR="004A0E4C">
        <w:rPr>
          <w:i/>
          <w:lang w:val="ru-RU"/>
        </w:rPr>
        <w:t xml:space="preserve">в рамках </w:t>
      </w:r>
      <w:r w:rsidRPr="00DF217E">
        <w:rPr>
          <w:i/>
          <w:lang w:val="ru-RU"/>
        </w:rPr>
        <w:t xml:space="preserve">программ в 2010-2015 гг. в достижение девяти стратегических целей Организации. </w:t>
      </w:r>
    </w:p>
    <w:p w:rsidR="00DF217E" w:rsidRDefault="00DF217E" w:rsidP="00DF217E">
      <w:pPr>
        <w:pStyle w:val="ONUME"/>
        <w:numPr>
          <w:ilvl w:val="0"/>
          <w:numId w:val="0"/>
        </w:numPr>
        <w:spacing w:after="120"/>
        <w:rPr>
          <w:i/>
          <w:lang w:val="ru-RU"/>
        </w:rPr>
      </w:pPr>
    </w:p>
    <w:p w:rsidR="00911796" w:rsidRPr="00AF18FD" w:rsidRDefault="008F5B53" w:rsidP="00A02928">
      <w:pPr>
        <w:pStyle w:val="ONUME"/>
        <w:numPr>
          <w:ilvl w:val="0"/>
          <w:numId w:val="0"/>
        </w:numPr>
        <w:spacing w:after="120"/>
        <w:ind w:firstLine="567"/>
        <w:rPr>
          <w:lang w:val="ru-RU"/>
        </w:rPr>
      </w:pPr>
      <w:r w:rsidRPr="00AF18FD">
        <w:rPr>
          <w:lang w:val="ru-RU"/>
        </w:rPr>
        <w:t>(</w:t>
      </w:r>
      <w:r>
        <w:t>b</w:t>
      </w:r>
      <w:r w:rsidR="00154849" w:rsidRPr="00AF18FD">
        <w:rPr>
          <w:lang w:val="ru-RU"/>
        </w:rPr>
        <w:t>)</w:t>
      </w:r>
      <w:r w:rsidR="00154849" w:rsidRPr="00AF18FD">
        <w:rPr>
          <w:lang w:val="ru-RU"/>
        </w:rPr>
        <w:tab/>
      </w:r>
      <w:r w:rsidR="00AF18FD" w:rsidRPr="00882150">
        <w:rPr>
          <w:lang w:val="ru-RU"/>
        </w:rPr>
        <w:t xml:space="preserve">СРЕДНЕСРОЧНЫЙ СТРАТЕГИЧЕСКИЙ ПЛАН НА </w:t>
      </w:r>
      <w:r w:rsidR="00AF18FD">
        <w:rPr>
          <w:lang w:val="ru-RU"/>
        </w:rPr>
        <w:t>2016-202</w:t>
      </w:r>
      <w:r w:rsidR="00AF18FD" w:rsidRPr="00B9445B">
        <w:rPr>
          <w:lang w:val="ru-RU"/>
        </w:rPr>
        <w:t>1</w:t>
      </w:r>
      <w:r w:rsidR="00AF18FD" w:rsidRPr="00882150">
        <w:rPr>
          <w:lang w:val="ru-RU"/>
        </w:rPr>
        <w:t> ГГ.</w:t>
      </w:r>
    </w:p>
    <w:p w:rsidR="00673EBD" w:rsidRPr="00DF217E" w:rsidRDefault="00DF217E" w:rsidP="001E52E4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AF18FD" w:rsidRPr="00DF217E">
        <w:rPr>
          <w:lang w:val="ru-RU"/>
        </w:rPr>
        <w:t xml:space="preserve"> </w:t>
      </w:r>
      <w:r w:rsidR="00673EBD">
        <w:t>WO</w:t>
      </w:r>
      <w:r w:rsidR="00673EBD" w:rsidRPr="00DF217E">
        <w:rPr>
          <w:lang w:val="ru-RU"/>
        </w:rPr>
        <w:t>/</w:t>
      </w:r>
      <w:r w:rsidR="00673EBD">
        <w:t>PBC</w:t>
      </w:r>
      <w:r w:rsidR="00673EBD" w:rsidRPr="00DF217E">
        <w:rPr>
          <w:lang w:val="ru-RU"/>
        </w:rPr>
        <w:t>/25/18</w:t>
      </w:r>
    </w:p>
    <w:p w:rsidR="00673EBD" w:rsidRPr="00DF217E" w:rsidRDefault="00673EBD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E52E4" w:rsidRPr="005D046D" w:rsidRDefault="005D046D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i/>
          <w:lang w:val="ru-RU"/>
        </w:rPr>
        <w:t>Обсудив</w:t>
      </w:r>
      <w:r w:rsidR="004949FF" w:rsidRPr="004949FF">
        <w:rPr>
          <w:i/>
          <w:lang w:val="ru-RU"/>
        </w:rPr>
        <w:t xml:space="preserve"> документ </w:t>
      </w:r>
      <w:r w:rsidR="004949FF" w:rsidRPr="004949FF">
        <w:rPr>
          <w:i/>
        </w:rPr>
        <w:t>WO</w:t>
      </w:r>
      <w:r w:rsidR="004949FF" w:rsidRPr="004949FF">
        <w:rPr>
          <w:i/>
          <w:lang w:val="ru-RU"/>
        </w:rPr>
        <w:t>/</w:t>
      </w:r>
      <w:r w:rsidR="004949FF" w:rsidRPr="004949FF">
        <w:rPr>
          <w:i/>
        </w:rPr>
        <w:t>PBC</w:t>
      </w:r>
      <w:r w:rsidR="004949FF" w:rsidRPr="004949FF">
        <w:rPr>
          <w:i/>
          <w:lang w:val="ru-RU"/>
        </w:rPr>
        <w:t>/25/18, Комитет по программе и бюджету (КПБ) рекомендовал, чтобы Ассамблеи государств</w:t>
      </w:r>
      <w:r w:rsidR="00357398">
        <w:rPr>
          <w:i/>
          <w:lang w:val="ru-RU"/>
        </w:rPr>
        <w:t xml:space="preserve"> </w:t>
      </w:r>
      <w:r w:rsidR="00357398">
        <w:rPr>
          <w:i/>
          <w:lang w:val="ru-RU"/>
        </w:rPr>
        <w:noBreakHyphen/>
        <w:t xml:space="preserve"> </w:t>
      </w:r>
      <w:r w:rsidR="004949FF" w:rsidRPr="004949FF">
        <w:rPr>
          <w:i/>
          <w:lang w:val="ru-RU"/>
        </w:rPr>
        <w:t xml:space="preserve">членов ВОИС приняли к сведению </w:t>
      </w:r>
      <w:r w:rsidR="004949FF" w:rsidRPr="005D046D">
        <w:rPr>
          <w:i/>
          <w:lang w:val="ru-RU"/>
        </w:rPr>
        <w:t>Среднесрочный стратегический план (СССП) на 2016</w:t>
      </w:r>
      <w:r w:rsidR="004949FF">
        <w:rPr>
          <w:i/>
          <w:lang w:val="ru-RU"/>
        </w:rPr>
        <w:t>–</w:t>
      </w:r>
      <w:r w:rsidR="004949FF" w:rsidRPr="005D046D">
        <w:rPr>
          <w:i/>
          <w:lang w:val="ru-RU"/>
        </w:rPr>
        <w:t>2021 гг.</w:t>
      </w:r>
      <w:r>
        <w:rPr>
          <w:i/>
          <w:lang w:val="ru-RU"/>
        </w:rPr>
        <w:t xml:space="preserve">, а также комментарии </w:t>
      </w:r>
      <w:r w:rsidR="00125A62">
        <w:rPr>
          <w:i/>
          <w:lang w:val="ru-RU"/>
        </w:rPr>
        <w:t xml:space="preserve">государств-членов к этому документу, </w:t>
      </w:r>
      <w:r w:rsidR="00C16F7A">
        <w:rPr>
          <w:i/>
          <w:lang w:val="ru-RU"/>
        </w:rPr>
        <w:t>содержащиеся</w:t>
      </w:r>
      <w:r w:rsidR="00125A62">
        <w:rPr>
          <w:i/>
          <w:lang w:val="ru-RU"/>
        </w:rPr>
        <w:t xml:space="preserve"> в приложении к СССП</w:t>
      </w:r>
      <w:r w:rsidRPr="00121A76">
        <w:rPr>
          <w:i/>
          <w:lang w:val="ru-RU"/>
        </w:rPr>
        <w:t>.</w:t>
      </w:r>
    </w:p>
    <w:p w:rsidR="00911796" w:rsidRPr="005D046D" w:rsidRDefault="00911796" w:rsidP="0091179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ПРЕДЛОЖЕНИЯ В ОТНОШЕНИИ ОБЯЗАТЕЛЬСТВ ПО МЕДИЦИНСКОМУ СТРАХОВАНИЮ ПОСЛЕ ПРЕКРАЩЕНИЯ СЛУЖБЫ (МСПС)</w:t>
      </w:r>
      <w:r w:rsidRPr="00AF18FD">
        <w:rPr>
          <w:lang w:val="ru-RU"/>
        </w:rPr>
        <w:t xml:space="preserve">  </w:t>
      </w:r>
    </w:p>
    <w:p w:rsidR="00694E3C" w:rsidRPr="009B40C1" w:rsidRDefault="00DF217E" w:rsidP="00911796">
      <w:pPr>
        <w:pStyle w:val="ONUME"/>
        <w:keepNext/>
        <w:keepLines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9B40C1">
        <w:rPr>
          <w:lang w:val="ru-RU"/>
        </w:rPr>
        <w:t xml:space="preserve"> </w:t>
      </w:r>
      <w:r w:rsidR="00694E3C">
        <w:t>WO</w:t>
      </w:r>
      <w:r w:rsidR="00694E3C" w:rsidRPr="009B40C1">
        <w:rPr>
          <w:lang w:val="ru-RU"/>
        </w:rPr>
        <w:t>/</w:t>
      </w:r>
      <w:r w:rsidR="00694E3C">
        <w:t>PBC</w:t>
      </w:r>
      <w:r w:rsidR="00694E3C" w:rsidRPr="009B40C1">
        <w:rPr>
          <w:lang w:val="ru-RU"/>
        </w:rPr>
        <w:t xml:space="preserve">/25/15  </w:t>
      </w:r>
    </w:p>
    <w:p w:rsidR="00694E3C" w:rsidRPr="009B40C1" w:rsidRDefault="00694E3C" w:rsidP="00911796">
      <w:pPr>
        <w:pStyle w:val="ONUME"/>
        <w:numPr>
          <w:ilvl w:val="0"/>
          <w:numId w:val="0"/>
        </w:numPr>
        <w:spacing w:after="0"/>
        <w:ind w:right="-105"/>
        <w:rPr>
          <w:lang w:val="ru-RU"/>
        </w:rPr>
      </w:pPr>
    </w:p>
    <w:p w:rsidR="00C16F7A" w:rsidRDefault="009B40C1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i/>
          <w:lang w:val="ru-RU"/>
        </w:rPr>
      </w:pPr>
      <w:r w:rsidRPr="009B40C1">
        <w:rPr>
          <w:i/>
          <w:lang w:val="ru-RU"/>
        </w:rPr>
        <w:t xml:space="preserve">Комитет по программе и бюджету (КПБ) рекомендовал </w:t>
      </w:r>
      <w:r>
        <w:rPr>
          <w:i/>
          <w:lang w:val="ru-RU"/>
        </w:rPr>
        <w:t>А</w:t>
      </w:r>
      <w:r w:rsidR="00357398">
        <w:rPr>
          <w:i/>
          <w:lang w:val="ru-RU"/>
        </w:rPr>
        <w:t xml:space="preserve">ссамблеям государств </w:t>
      </w:r>
      <w:r w:rsidR="00357398">
        <w:rPr>
          <w:i/>
          <w:lang w:val="ru-RU"/>
        </w:rPr>
        <w:noBreakHyphen/>
        <w:t xml:space="preserve"> </w:t>
      </w:r>
      <w:r w:rsidRPr="009B40C1">
        <w:rPr>
          <w:i/>
          <w:lang w:val="ru-RU"/>
        </w:rPr>
        <w:t xml:space="preserve">членов ВОИС и союзов, каждой в той степени, в какой это ее касается, поручить </w:t>
      </w:r>
      <w:r>
        <w:rPr>
          <w:i/>
          <w:lang w:val="ru-RU"/>
        </w:rPr>
        <w:t>С</w:t>
      </w:r>
      <w:r w:rsidRPr="009B40C1">
        <w:rPr>
          <w:i/>
          <w:lang w:val="ru-RU"/>
        </w:rPr>
        <w:t>екретариату</w:t>
      </w:r>
      <w:r w:rsidR="00C16F7A">
        <w:rPr>
          <w:i/>
          <w:lang w:val="ru-RU"/>
        </w:rPr>
        <w:t>:</w:t>
      </w:r>
    </w:p>
    <w:p w:rsidR="00C16F7A" w:rsidRDefault="00C16F7A" w:rsidP="00B05D56">
      <w:pPr>
        <w:pStyle w:val="ONUME"/>
        <w:numPr>
          <w:ilvl w:val="0"/>
          <w:numId w:val="0"/>
        </w:numPr>
        <w:tabs>
          <w:tab w:val="left" w:pos="567"/>
        </w:tabs>
        <w:spacing w:after="0"/>
        <w:ind w:right="-105"/>
        <w:rPr>
          <w:i/>
          <w:lang w:val="ru-RU"/>
        </w:rPr>
      </w:pPr>
    </w:p>
    <w:p w:rsidR="00C16F7A" w:rsidRDefault="00C16F7A" w:rsidP="00C16F7A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C16F7A">
        <w:rPr>
          <w:i/>
          <w:lang w:val="ru-RU"/>
        </w:rPr>
        <w:t>(</w:t>
      </w:r>
      <w:r>
        <w:rPr>
          <w:i/>
        </w:rPr>
        <w:t>i</w:t>
      </w:r>
      <w:r w:rsidRPr="00C16F7A">
        <w:rPr>
          <w:i/>
          <w:lang w:val="ru-RU"/>
        </w:rPr>
        <w:t>)</w:t>
      </w:r>
      <w:r w:rsidRPr="00C16F7A">
        <w:rPr>
          <w:i/>
          <w:lang w:val="ru-RU"/>
        </w:rPr>
        <w:tab/>
      </w:r>
      <w:r w:rsidR="009B40C1" w:rsidRPr="009B40C1">
        <w:rPr>
          <w:i/>
          <w:lang w:val="ru-RU"/>
        </w:rPr>
        <w:t xml:space="preserve">продолжать участвовать в </w:t>
      </w:r>
      <w:r w:rsidR="009B40C1">
        <w:rPr>
          <w:i/>
          <w:lang w:val="ru-RU"/>
        </w:rPr>
        <w:t>Р</w:t>
      </w:r>
      <w:r w:rsidR="009B40C1" w:rsidRPr="009B40C1">
        <w:rPr>
          <w:i/>
          <w:lang w:val="ru-RU"/>
        </w:rPr>
        <w:t xml:space="preserve">абочей группе по МСПС </w:t>
      </w:r>
      <w:r w:rsidR="009B40C1">
        <w:rPr>
          <w:i/>
          <w:lang w:val="ru-RU"/>
        </w:rPr>
        <w:t>С</w:t>
      </w:r>
      <w:r w:rsidR="009B40C1" w:rsidRPr="009B40C1">
        <w:rPr>
          <w:i/>
          <w:lang w:val="ru-RU"/>
        </w:rPr>
        <w:t>ети по финансовым и бюджетным вопросам и</w:t>
      </w:r>
    </w:p>
    <w:p w:rsidR="00C16F7A" w:rsidRDefault="00C16F7A" w:rsidP="00C16F7A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</w:p>
    <w:p w:rsidR="00911796" w:rsidRPr="009B40C1" w:rsidRDefault="00C16F7A" w:rsidP="00C16F7A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C16F7A">
        <w:rPr>
          <w:i/>
          <w:lang w:val="ru-RU"/>
        </w:rPr>
        <w:t>(</w:t>
      </w:r>
      <w:r>
        <w:rPr>
          <w:i/>
        </w:rPr>
        <w:t>ii</w:t>
      </w:r>
      <w:r w:rsidRPr="00C16F7A">
        <w:rPr>
          <w:i/>
          <w:lang w:val="ru-RU"/>
        </w:rPr>
        <w:t>)</w:t>
      </w:r>
      <w:r w:rsidRPr="00C16F7A">
        <w:rPr>
          <w:i/>
          <w:lang w:val="ru-RU"/>
        </w:rPr>
        <w:tab/>
      </w:r>
      <w:r w:rsidR="009B40C1" w:rsidRPr="009B40C1">
        <w:rPr>
          <w:i/>
          <w:lang w:val="ru-RU"/>
        </w:rPr>
        <w:t>отсле</w:t>
      </w:r>
      <w:r>
        <w:rPr>
          <w:i/>
          <w:lang w:val="ru-RU"/>
        </w:rPr>
        <w:t>дит</w:t>
      </w:r>
      <w:r w:rsidR="009B40C1" w:rsidRPr="009B40C1">
        <w:rPr>
          <w:i/>
          <w:lang w:val="ru-RU"/>
        </w:rPr>
        <w:t>ь конкретн</w:t>
      </w:r>
      <w:r>
        <w:rPr>
          <w:i/>
          <w:lang w:val="ru-RU"/>
        </w:rPr>
        <w:t>ые предложения, которые будут высказаны</w:t>
      </w:r>
      <w:r w:rsidR="009B40C1" w:rsidRPr="009B40C1">
        <w:rPr>
          <w:i/>
          <w:lang w:val="ru-RU"/>
        </w:rPr>
        <w:t xml:space="preserve"> </w:t>
      </w:r>
      <w:r w:rsidR="009B40C1">
        <w:rPr>
          <w:i/>
          <w:lang w:val="ru-RU"/>
        </w:rPr>
        <w:t>Г</w:t>
      </w:r>
      <w:r w:rsidR="009B40C1" w:rsidRPr="009B40C1">
        <w:rPr>
          <w:i/>
          <w:lang w:val="ru-RU"/>
        </w:rPr>
        <w:t xml:space="preserve">енеральным секретарем </w:t>
      </w:r>
      <w:r>
        <w:rPr>
          <w:i/>
          <w:lang w:val="ru-RU"/>
        </w:rPr>
        <w:t xml:space="preserve">на </w:t>
      </w:r>
      <w:r w:rsidRPr="009B40C1">
        <w:rPr>
          <w:i/>
          <w:lang w:val="ru-RU"/>
        </w:rPr>
        <w:t>71-й</w:t>
      </w:r>
      <w:r w:rsidRPr="009B40C1">
        <w:rPr>
          <w:i/>
        </w:rPr>
        <w:t> </w:t>
      </w:r>
      <w:r>
        <w:rPr>
          <w:i/>
          <w:lang w:val="ru-RU"/>
        </w:rPr>
        <w:t xml:space="preserve">сессии </w:t>
      </w:r>
      <w:r w:rsidR="009B40C1">
        <w:rPr>
          <w:i/>
          <w:lang w:val="ru-RU"/>
        </w:rPr>
        <w:t>Г</w:t>
      </w:r>
      <w:r w:rsidR="009B40C1" w:rsidRPr="009B40C1">
        <w:rPr>
          <w:i/>
          <w:lang w:val="ru-RU"/>
        </w:rPr>
        <w:t xml:space="preserve">енеральной </w:t>
      </w:r>
      <w:r w:rsidR="009B40C1">
        <w:rPr>
          <w:i/>
          <w:lang w:val="ru-RU"/>
        </w:rPr>
        <w:t>А</w:t>
      </w:r>
      <w:r w:rsidR="009B40C1" w:rsidRPr="009B40C1">
        <w:rPr>
          <w:i/>
          <w:lang w:val="ru-RU"/>
        </w:rPr>
        <w:t>ссамбле</w:t>
      </w:r>
      <w:r>
        <w:rPr>
          <w:i/>
          <w:lang w:val="ru-RU"/>
        </w:rPr>
        <w:t>и</w:t>
      </w:r>
      <w:r w:rsidR="009B40C1" w:rsidRPr="009B40C1">
        <w:rPr>
          <w:i/>
          <w:lang w:val="ru-RU"/>
        </w:rPr>
        <w:t xml:space="preserve"> </w:t>
      </w:r>
      <w:r w:rsidR="009B40C1">
        <w:rPr>
          <w:i/>
          <w:lang w:val="ru-RU"/>
        </w:rPr>
        <w:t>О</w:t>
      </w:r>
      <w:r w:rsidR="009B40C1" w:rsidRPr="009B40C1">
        <w:rPr>
          <w:i/>
          <w:lang w:val="ru-RU"/>
        </w:rPr>
        <w:t xml:space="preserve">рганизации </w:t>
      </w:r>
      <w:r w:rsidR="009B40C1">
        <w:rPr>
          <w:i/>
          <w:lang w:val="ru-RU"/>
        </w:rPr>
        <w:t>О</w:t>
      </w:r>
      <w:r w:rsidR="009B40C1" w:rsidRPr="009B40C1">
        <w:rPr>
          <w:i/>
          <w:lang w:val="ru-RU"/>
        </w:rPr>
        <w:t xml:space="preserve">бъединенных </w:t>
      </w:r>
      <w:r w:rsidR="009B40C1">
        <w:rPr>
          <w:i/>
          <w:lang w:val="ru-RU"/>
        </w:rPr>
        <w:t>Н</w:t>
      </w:r>
      <w:r>
        <w:rPr>
          <w:i/>
          <w:lang w:val="ru-RU"/>
        </w:rPr>
        <w:t>аций</w:t>
      </w:r>
      <w:r w:rsidR="000254C4">
        <w:rPr>
          <w:i/>
          <w:lang w:val="ru-RU"/>
        </w:rPr>
        <w:t xml:space="preserve"> (ООН)</w:t>
      </w:r>
      <w:r>
        <w:rPr>
          <w:i/>
          <w:lang w:val="ru-RU"/>
        </w:rPr>
        <w:t>, и, опираясь на эти предложения, представить на рассмотрение КПБ на</w:t>
      </w:r>
      <w:r w:rsidR="000254C4">
        <w:rPr>
          <w:i/>
          <w:lang w:val="ru-RU"/>
        </w:rPr>
        <w:t xml:space="preserve"> его 26-й сессии конкретные меры исходя из того, что ВОИС является одной из организаций общей системы ООН</w:t>
      </w:r>
      <w:r w:rsidR="009B40C1" w:rsidRPr="009B40C1">
        <w:rPr>
          <w:i/>
          <w:lang w:val="ru-RU"/>
        </w:rPr>
        <w:t>.</w:t>
      </w:r>
    </w:p>
    <w:p w:rsidR="00911796" w:rsidRPr="009B40C1" w:rsidRDefault="00911796" w:rsidP="00911796">
      <w:pPr>
        <w:pStyle w:val="ONUME"/>
        <w:numPr>
          <w:ilvl w:val="0"/>
          <w:numId w:val="0"/>
        </w:numPr>
        <w:spacing w:after="0"/>
        <w:ind w:right="-105"/>
        <w:rPr>
          <w:lang w:val="ru-RU"/>
        </w:rPr>
      </w:pPr>
    </w:p>
    <w:p w:rsidR="001E52E4" w:rsidRPr="009B40C1" w:rsidRDefault="001E52E4" w:rsidP="00911796">
      <w:pPr>
        <w:pStyle w:val="ONUME"/>
        <w:numPr>
          <w:ilvl w:val="0"/>
          <w:numId w:val="0"/>
        </w:numPr>
        <w:spacing w:after="0"/>
        <w:ind w:right="-105"/>
        <w:rPr>
          <w:lang w:val="ru-RU"/>
        </w:rPr>
      </w:pPr>
    </w:p>
    <w:p w:rsidR="00694E3C" w:rsidRPr="00AF18FD" w:rsidRDefault="00AF18FD" w:rsidP="00694E3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ОБЗОР МЕТОДОЛОГИИ РАСПРЕДЕЛЕНИЯ ДОХОДОВ И БЮДЖЕТА ПО СОЮЗАМ</w:t>
      </w:r>
      <w:r w:rsidRPr="00AF18FD">
        <w:rPr>
          <w:lang w:val="ru-RU"/>
        </w:rPr>
        <w:t xml:space="preserve"> </w:t>
      </w:r>
    </w:p>
    <w:p w:rsidR="00694E3C" w:rsidRPr="00AF18FD" w:rsidRDefault="00DF217E" w:rsidP="00694E3C">
      <w:pPr>
        <w:rPr>
          <w:u w:val="single"/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694E3C" w:rsidRPr="00AF18FD">
        <w:rPr>
          <w:lang w:val="ru-RU"/>
        </w:rPr>
        <w:t xml:space="preserve"> </w:t>
      </w:r>
      <w:r w:rsidR="00694E3C" w:rsidRPr="001342B6">
        <w:t>WO</w:t>
      </w:r>
      <w:r w:rsidR="00694E3C" w:rsidRPr="00AF18FD">
        <w:rPr>
          <w:lang w:val="ru-RU"/>
        </w:rPr>
        <w:t>/</w:t>
      </w:r>
      <w:r w:rsidR="00694E3C" w:rsidRPr="001342B6">
        <w:t>PBC</w:t>
      </w:r>
      <w:r w:rsidR="00694E3C" w:rsidRPr="00AF18FD">
        <w:rPr>
          <w:lang w:val="ru-RU"/>
        </w:rPr>
        <w:t xml:space="preserve">/25/16  </w:t>
      </w:r>
    </w:p>
    <w:p w:rsidR="00694E3C" w:rsidRPr="00AF18FD" w:rsidRDefault="00694E3C" w:rsidP="00694E3C">
      <w:pPr>
        <w:rPr>
          <w:u w:val="single"/>
          <w:lang w:val="ru-RU"/>
        </w:rPr>
      </w:pPr>
    </w:p>
    <w:p w:rsidR="008506CC" w:rsidRPr="002C27F6" w:rsidRDefault="008506CC" w:rsidP="008506CC">
      <w:pPr>
        <w:rPr>
          <w:i/>
          <w:lang w:val="ru-RU"/>
        </w:rPr>
      </w:pPr>
      <w:r>
        <w:rPr>
          <w:i/>
          <w:lang w:val="ru-RU"/>
        </w:rPr>
        <w:t>Р</w:t>
      </w:r>
      <w:r w:rsidRPr="002C27F6">
        <w:rPr>
          <w:i/>
          <w:lang w:val="ru-RU"/>
        </w:rPr>
        <w:t>ассмотре</w:t>
      </w:r>
      <w:r>
        <w:rPr>
          <w:i/>
          <w:lang w:val="ru-RU"/>
        </w:rPr>
        <w:t>в</w:t>
      </w:r>
      <w:r w:rsidRPr="002C27F6">
        <w:rPr>
          <w:i/>
          <w:lang w:val="ru-RU"/>
        </w:rPr>
        <w:t xml:space="preserve"> потенциальные альтернативные методы распределения доходов и расходов </w:t>
      </w:r>
      <w:r>
        <w:rPr>
          <w:i/>
          <w:lang w:val="ru-RU"/>
        </w:rPr>
        <w:t>между</w:t>
      </w:r>
      <w:r w:rsidRPr="002C27F6">
        <w:rPr>
          <w:i/>
          <w:lang w:val="ru-RU"/>
        </w:rPr>
        <w:t xml:space="preserve"> Союз</w:t>
      </w:r>
      <w:r>
        <w:rPr>
          <w:i/>
          <w:lang w:val="ru-RU"/>
        </w:rPr>
        <w:t>ами</w:t>
      </w:r>
      <w:r w:rsidRPr="002C27F6">
        <w:rPr>
          <w:i/>
          <w:lang w:val="ru-RU"/>
        </w:rPr>
        <w:t xml:space="preserve">, изложенные в документе </w:t>
      </w:r>
      <w:r w:rsidRPr="00B4491B">
        <w:rPr>
          <w:i/>
        </w:rPr>
        <w:t>WO</w:t>
      </w:r>
      <w:r w:rsidRPr="002C27F6">
        <w:rPr>
          <w:i/>
          <w:lang w:val="ru-RU"/>
        </w:rPr>
        <w:t>/</w:t>
      </w:r>
      <w:r w:rsidRPr="00B4491B">
        <w:rPr>
          <w:i/>
        </w:rPr>
        <w:t>PBC</w:t>
      </w:r>
      <w:r w:rsidRPr="002C27F6">
        <w:rPr>
          <w:i/>
          <w:lang w:val="ru-RU"/>
        </w:rPr>
        <w:t xml:space="preserve">/25/16, </w:t>
      </w:r>
      <w:r>
        <w:rPr>
          <w:i/>
          <w:lang w:val="ru-RU"/>
        </w:rPr>
        <w:t>а</w:t>
      </w:r>
      <w:r w:rsidRPr="002C27F6">
        <w:rPr>
          <w:i/>
          <w:lang w:val="ru-RU"/>
        </w:rPr>
        <w:t xml:space="preserve"> </w:t>
      </w:r>
      <w:r>
        <w:rPr>
          <w:i/>
          <w:lang w:val="ru-RU"/>
        </w:rPr>
        <w:t>также</w:t>
      </w:r>
      <w:r w:rsidRPr="002C27F6">
        <w:rPr>
          <w:i/>
          <w:lang w:val="ru-RU"/>
        </w:rPr>
        <w:t xml:space="preserve"> </w:t>
      </w:r>
      <w:r>
        <w:rPr>
          <w:i/>
          <w:lang w:val="ru-RU"/>
        </w:rPr>
        <w:t xml:space="preserve">получив дополнительную информацию от Секретариата и приняв к сведению комментарии делегаций, </w:t>
      </w:r>
      <w:r w:rsidRPr="002C27F6">
        <w:rPr>
          <w:i/>
          <w:lang w:val="ru-RU"/>
        </w:rPr>
        <w:t>Комитет по программе и бюджету (КПБ):</w:t>
      </w:r>
    </w:p>
    <w:p w:rsidR="008506CC" w:rsidRPr="002C27F6" w:rsidRDefault="008506CC" w:rsidP="008506CC">
      <w:pPr>
        <w:rPr>
          <w:lang w:val="ru-RU"/>
        </w:rPr>
      </w:pPr>
    </w:p>
    <w:p w:rsidR="008506CC" w:rsidRPr="004165C4" w:rsidRDefault="008506CC" w:rsidP="008506C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>
        <w:rPr>
          <w:i/>
          <w:lang w:val="ru-RU"/>
        </w:rPr>
        <w:t>(</w:t>
      </w:r>
      <w:r>
        <w:rPr>
          <w:i/>
        </w:rPr>
        <w:t>i</w:t>
      </w:r>
      <w:r w:rsidRPr="008506CC">
        <w:rPr>
          <w:i/>
          <w:lang w:val="ru-RU"/>
        </w:rPr>
        <w:t>)</w:t>
      </w:r>
      <w:r w:rsidRPr="008506CC">
        <w:rPr>
          <w:i/>
          <w:lang w:val="ru-RU"/>
        </w:rPr>
        <w:tab/>
      </w:r>
      <w:r>
        <w:rPr>
          <w:i/>
          <w:lang w:val="ru-RU"/>
        </w:rPr>
        <w:t>не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достиг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консенсуса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 отношении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потенциальных альтернативных методов</w:t>
      </w:r>
      <w:r w:rsidRPr="002C27F6">
        <w:rPr>
          <w:i/>
          <w:lang w:val="ru-RU"/>
        </w:rPr>
        <w:t xml:space="preserve"> распределения</w:t>
      </w:r>
      <w:r w:rsidRPr="004165C4">
        <w:rPr>
          <w:i/>
          <w:lang w:val="ru-RU"/>
        </w:rPr>
        <w:t>;</w:t>
      </w:r>
    </w:p>
    <w:p w:rsidR="008506CC" w:rsidRPr="004165C4" w:rsidRDefault="008506CC" w:rsidP="008506CC">
      <w:pPr>
        <w:ind w:left="567"/>
        <w:rPr>
          <w:i/>
          <w:lang w:val="ru-RU"/>
        </w:rPr>
      </w:pPr>
    </w:p>
    <w:p w:rsidR="008506CC" w:rsidRPr="004165C4" w:rsidRDefault="008506CC" w:rsidP="008506C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8506CC">
        <w:rPr>
          <w:i/>
          <w:lang w:val="ru-RU"/>
        </w:rPr>
        <w:t>(</w:t>
      </w:r>
      <w:r>
        <w:rPr>
          <w:i/>
        </w:rPr>
        <w:t>ii</w:t>
      </w:r>
      <w:r w:rsidRPr="008506CC">
        <w:rPr>
          <w:i/>
          <w:lang w:val="ru-RU"/>
        </w:rPr>
        <w:t>)</w:t>
      </w:r>
      <w:r w:rsidRPr="008506CC">
        <w:rPr>
          <w:i/>
          <w:lang w:val="ru-RU"/>
        </w:rPr>
        <w:tab/>
      </w:r>
      <w:r>
        <w:rPr>
          <w:i/>
          <w:lang w:val="ru-RU"/>
        </w:rPr>
        <w:t>постановил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продолжать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неофициальные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консультации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вплоть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открытия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предстоящей</w:t>
      </w:r>
      <w:r w:rsidRPr="004165C4">
        <w:rPr>
          <w:i/>
          <w:lang w:val="ru-RU"/>
        </w:rPr>
        <w:t xml:space="preserve"> 56-</w:t>
      </w:r>
      <w:r>
        <w:rPr>
          <w:i/>
          <w:lang w:val="ru-RU"/>
        </w:rPr>
        <w:t>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Ассамблей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4165C4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8506CC" w:rsidRPr="004165C4" w:rsidRDefault="008506CC" w:rsidP="008506CC">
      <w:pPr>
        <w:ind w:left="567"/>
        <w:rPr>
          <w:i/>
          <w:lang w:val="ru-RU"/>
        </w:rPr>
      </w:pPr>
    </w:p>
    <w:p w:rsidR="008506CC" w:rsidRPr="004165C4" w:rsidRDefault="008506CC" w:rsidP="008506C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40" w:right="-105"/>
        <w:rPr>
          <w:i/>
          <w:lang w:val="ru-RU"/>
        </w:rPr>
      </w:pPr>
      <w:r w:rsidRPr="008506CC">
        <w:rPr>
          <w:i/>
          <w:lang w:val="ru-RU"/>
        </w:rPr>
        <w:t>(</w:t>
      </w:r>
      <w:r>
        <w:rPr>
          <w:i/>
        </w:rPr>
        <w:t>iii</w:t>
      </w:r>
      <w:r w:rsidRPr="008506CC">
        <w:rPr>
          <w:i/>
          <w:lang w:val="ru-RU"/>
        </w:rPr>
        <w:t>)</w:t>
      </w:r>
      <w:r w:rsidRPr="008506CC">
        <w:rPr>
          <w:i/>
          <w:lang w:val="ru-RU"/>
        </w:rPr>
        <w:tab/>
      </w:r>
      <w:r w:rsidR="00BB4AF1">
        <w:rPr>
          <w:i/>
          <w:lang w:val="ru-RU"/>
        </w:rPr>
        <w:t>рекомендовал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вновь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этот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вопрос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4165C4">
        <w:rPr>
          <w:i/>
          <w:lang w:val="ru-RU"/>
        </w:rPr>
        <w:t xml:space="preserve"> 56-</w:t>
      </w:r>
      <w:r>
        <w:rPr>
          <w:i/>
          <w:lang w:val="ru-RU"/>
        </w:rPr>
        <w:t>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Ассамблей</w:t>
      </w:r>
      <w:r w:rsidRPr="004165C4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4165C4">
        <w:rPr>
          <w:i/>
          <w:lang w:val="ru-RU"/>
        </w:rPr>
        <w:t>.</w:t>
      </w:r>
    </w:p>
    <w:p w:rsidR="00154849" w:rsidRDefault="00154849" w:rsidP="00154849">
      <w:pPr>
        <w:rPr>
          <w:lang w:val="ru-RU"/>
        </w:rPr>
      </w:pPr>
    </w:p>
    <w:p w:rsidR="008506CC" w:rsidRPr="00AF18FD" w:rsidRDefault="008506CC" w:rsidP="00154849">
      <w:pPr>
        <w:rPr>
          <w:lang w:val="ru-RU"/>
        </w:rPr>
      </w:pPr>
    </w:p>
    <w:p w:rsidR="00154849" w:rsidRPr="00AF18FD" w:rsidRDefault="00AF18FD" w:rsidP="00154849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u w:val="single"/>
          <w:lang w:val="ru-RU"/>
        </w:rPr>
      </w:pPr>
      <w:r w:rsidRPr="00FD6D2F">
        <w:rPr>
          <w:sz w:val="24"/>
          <w:lang w:val="ru-RU"/>
        </w:rPr>
        <w:t>ДОПОЛНИТЕЛЬНАЯ ОБНОВЛЕННАЯ ИНФОРМАЦИЯ О ПРЕДЛОЖЕНИИ В ОТНОШЕНИИ СТРАТЕГИИ ХЕДЖИРОВАНИЯ ДОХОДОВ РСТ</w:t>
      </w:r>
    </w:p>
    <w:p w:rsidR="00154849" w:rsidRPr="009B40C1" w:rsidRDefault="00DF217E" w:rsidP="00154849">
      <w:pPr>
        <w:ind w:left="1134" w:hanging="1134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154849" w:rsidRPr="009B40C1">
        <w:rPr>
          <w:lang w:val="ru-RU"/>
        </w:rPr>
        <w:t xml:space="preserve"> </w:t>
      </w:r>
      <w:r w:rsidR="00154849" w:rsidRPr="001342B6">
        <w:t>WO</w:t>
      </w:r>
      <w:r w:rsidR="00154849" w:rsidRPr="009B40C1">
        <w:rPr>
          <w:lang w:val="ru-RU"/>
        </w:rPr>
        <w:t>/</w:t>
      </w:r>
      <w:r w:rsidR="00154849" w:rsidRPr="001342B6">
        <w:t>PBC</w:t>
      </w:r>
      <w:r w:rsidR="00154849" w:rsidRPr="009B40C1">
        <w:rPr>
          <w:lang w:val="ru-RU"/>
        </w:rPr>
        <w:t>/25/20</w:t>
      </w:r>
    </w:p>
    <w:p w:rsidR="00154849" w:rsidRPr="009B40C1" w:rsidRDefault="00154849" w:rsidP="00694E3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154849" w:rsidRPr="009B40C1" w:rsidRDefault="009B40C1" w:rsidP="00694E3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i/>
          <w:lang w:val="ru-RU"/>
        </w:rPr>
        <w:t xml:space="preserve">Комитет по программе и бюджету (КПБ) принял к сведению содержание документа </w:t>
      </w:r>
      <w:r w:rsidR="008F5B53">
        <w:rPr>
          <w:i/>
        </w:rPr>
        <w:lastRenderedPageBreak/>
        <w:t>WO</w:t>
      </w:r>
      <w:r w:rsidR="008F5B53" w:rsidRPr="009B40C1">
        <w:rPr>
          <w:i/>
          <w:lang w:val="ru-RU"/>
        </w:rPr>
        <w:t>/</w:t>
      </w:r>
      <w:r w:rsidR="008F5B53">
        <w:rPr>
          <w:i/>
        </w:rPr>
        <w:t>PBC</w:t>
      </w:r>
      <w:r>
        <w:rPr>
          <w:i/>
          <w:lang w:val="ru-RU"/>
        </w:rPr>
        <w:t>/25/20</w:t>
      </w:r>
      <w:r w:rsidR="008F5B53" w:rsidRPr="009B40C1">
        <w:rPr>
          <w:i/>
          <w:lang w:val="ru-RU"/>
        </w:rPr>
        <w:t xml:space="preserve">, </w:t>
      </w:r>
      <w:r w:rsidR="00F31F21">
        <w:rPr>
          <w:i/>
          <w:lang w:val="ru-RU"/>
        </w:rPr>
        <w:t>в частности пункты</w:t>
      </w:r>
      <w:r w:rsidR="008F5B53">
        <w:rPr>
          <w:i/>
        </w:rPr>
        <w:t> </w:t>
      </w:r>
      <w:r w:rsidR="008F5B53" w:rsidRPr="009B40C1">
        <w:rPr>
          <w:i/>
          <w:lang w:val="ru-RU"/>
        </w:rPr>
        <w:t xml:space="preserve">23 </w:t>
      </w:r>
      <w:r w:rsidR="00F31F21">
        <w:rPr>
          <w:i/>
          <w:lang w:val="ru-RU"/>
        </w:rPr>
        <w:t>и</w:t>
      </w:r>
      <w:r w:rsidR="008F5B53">
        <w:rPr>
          <w:i/>
        </w:rPr>
        <w:t> </w:t>
      </w:r>
      <w:r w:rsidR="008F5B53" w:rsidRPr="009B40C1">
        <w:rPr>
          <w:i/>
          <w:lang w:val="ru-RU"/>
        </w:rPr>
        <w:t>24.</w:t>
      </w:r>
    </w:p>
    <w:p w:rsidR="002C27F6" w:rsidRPr="004165C4" w:rsidRDefault="002C27F6" w:rsidP="002C27F6">
      <w:pPr>
        <w:rPr>
          <w:lang w:val="ru-RU"/>
        </w:rPr>
      </w:pPr>
    </w:p>
    <w:p w:rsidR="002C27F6" w:rsidRPr="004165C4" w:rsidRDefault="002C27F6" w:rsidP="00694E3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94E3C" w:rsidRDefault="00AF18FD" w:rsidP="008F5B53">
      <w:pPr>
        <w:pStyle w:val="ListParagraph"/>
        <w:keepNext/>
        <w:keepLines/>
        <w:numPr>
          <w:ilvl w:val="0"/>
          <w:numId w:val="7"/>
        </w:numPr>
        <w:spacing w:after="220"/>
        <w:ind w:left="0" w:firstLine="0"/>
        <w:contextualSpacing w:val="0"/>
      </w:pPr>
      <w:r w:rsidRPr="00882150">
        <w:rPr>
          <w:lang w:val="ru-RU"/>
        </w:rPr>
        <w:t>ВОПРОСЫ УПРАВЛЕНИЯ</w:t>
      </w:r>
      <w:r>
        <w:t xml:space="preserve">  </w:t>
      </w:r>
    </w:p>
    <w:p w:rsidR="00DF1839" w:rsidRDefault="008506CC" w:rsidP="00DF217E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окументы</w:t>
      </w:r>
      <w:r w:rsidR="00694E3C" w:rsidRPr="00DF217E">
        <w:rPr>
          <w:lang w:val="ru-RU"/>
        </w:rPr>
        <w:t>:</w:t>
      </w:r>
      <w:r w:rsidR="00DF217E">
        <w:rPr>
          <w:lang w:val="ru-RU"/>
        </w:rPr>
        <w:t xml:space="preserve"> </w:t>
      </w:r>
      <w:r w:rsidR="00694E3C" w:rsidRPr="00AF089C">
        <w:t>WO</w:t>
      </w:r>
      <w:r w:rsidR="00694E3C" w:rsidRPr="00AF18FD">
        <w:rPr>
          <w:lang w:val="ru-RU"/>
        </w:rPr>
        <w:t>/</w:t>
      </w:r>
      <w:r w:rsidR="00694E3C" w:rsidRPr="00AF089C">
        <w:t>PBC</w:t>
      </w:r>
      <w:r w:rsidR="00694E3C" w:rsidRPr="00AF18FD">
        <w:rPr>
          <w:lang w:val="ru-RU"/>
        </w:rPr>
        <w:t xml:space="preserve">/25/19 </w:t>
      </w:r>
      <w:r w:rsidR="00AF18FD">
        <w:rPr>
          <w:lang w:val="ru-RU"/>
        </w:rPr>
        <w:t>и справочный документ</w:t>
      </w:r>
      <w:r w:rsidR="00694E3C" w:rsidRPr="00AF18FD">
        <w:rPr>
          <w:i/>
          <w:lang w:val="ru-RU"/>
        </w:rPr>
        <w:t xml:space="preserve"> </w:t>
      </w:r>
      <w:r w:rsidR="00694E3C">
        <w:t>WO</w:t>
      </w:r>
      <w:r w:rsidR="00694E3C" w:rsidRPr="00AF18FD">
        <w:rPr>
          <w:lang w:val="ru-RU"/>
        </w:rPr>
        <w:t>/</w:t>
      </w:r>
      <w:r w:rsidR="00694E3C">
        <w:t>PBC</w:t>
      </w:r>
      <w:r w:rsidR="00694E3C" w:rsidRPr="00AF18FD">
        <w:rPr>
          <w:lang w:val="ru-RU"/>
        </w:rPr>
        <w:t>/24/17 (</w:t>
      </w:r>
      <w:r w:rsidR="00AF18FD">
        <w:rPr>
          <w:lang w:val="ru-RU"/>
        </w:rPr>
        <w:t>пункт</w:t>
      </w:r>
      <w:r w:rsidR="00694E3C" w:rsidRPr="00AF18FD">
        <w:rPr>
          <w:lang w:val="ru-RU"/>
        </w:rPr>
        <w:t xml:space="preserve"> 16 </w:t>
      </w:r>
      <w:r w:rsidR="00AF18FD">
        <w:rPr>
          <w:lang w:val="ru-RU"/>
        </w:rPr>
        <w:t>и</w:t>
      </w:r>
      <w:r w:rsidR="00694E3C" w:rsidRPr="00AF18FD">
        <w:rPr>
          <w:lang w:val="ru-RU"/>
        </w:rPr>
        <w:t xml:space="preserve"> </w:t>
      </w:r>
      <w:r w:rsidR="00AF18FD">
        <w:rPr>
          <w:lang w:val="ru-RU"/>
        </w:rPr>
        <w:t>приложение</w:t>
      </w:r>
      <w:r>
        <w:rPr>
          <w:lang w:val="ru-RU"/>
        </w:rPr>
        <w:t> </w:t>
      </w:r>
      <w:r w:rsidR="00694E3C">
        <w:t>I</w:t>
      </w:r>
      <w:r w:rsidR="00694E3C" w:rsidRPr="00AF18FD">
        <w:rPr>
          <w:lang w:val="ru-RU"/>
        </w:rPr>
        <w:t>)</w:t>
      </w:r>
    </w:p>
    <w:p w:rsidR="001863FD" w:rsidRDefault="001863FD" w:rsidP="00DF217E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1863FD" w:rsidRPr="00BB4AF1" w:rsidRDefault="00BB4AF1" w:rsidP="001863FD">
      <w:pPr>
        <w:rPr>
          <w:lang w:val="ru-RU"/>
        </w:rPr>
      </w:pPr>
      <w:r w:rsidRPr="00F31F21">
        <w:rPr>
          <w:i/>
          <w:lang w:val="ru-RU"/>
        </w:rPr>
        <w:t>Комитет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по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программе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и</w:t>
      </w:r>
      <w:r w:rsidRPr="00BB4AF1">
        <w:rPr>
          <w:i/>
          <w:lang w:val="ru-RU"/>
        </w:rPr>
        <w:t xml:space="preserve"> </w:t>
      </w:r>
      <w:r w:rsidRPr="00F31F21">
        <w:rPr>
          <w:i/>
          <w:lang w:val="ru-RU"/>
        </w:rPr>
        <w:t>бюджету</w:t>
      </w:r>
      <w:r w:rsidRPr="00BB4AF1">
        <w:rPr>
          <w:i/>
          <w:lang w:val="ru-RU"/>
        </w:rPr>
        <w:t xml:space="preserve"> (</w:t>
      </w:r>
      <w:r w:rsidRPr="00F31F21">
        <w:rPr>
          <w:i/>
          <w:lang w:val="ru-RU"/>
        </w:rPr>
        <w:t>КПБ</w:t>
      </w:r>
      <w:r w:rsidRPr="00BB4AF1">
        <w:rPr>
          <w:i/>
          <w:lang w:val="ru-RU"/>
        </w:rPr>
        <w:t>)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поручил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Секретариату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подготовить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 xml:space="preserve">презентацию об организационно-правовой реформе 2003 г. </w:t>
      </w:r>
      <w:r>
        <w:rPr>
          <w:i/>
          <w:lang w:val="ru-RU"/>
        </w:rPr>
        <w:t>к</w:t>
      </w:r>
      <w:r w:rsidRPr="00BB4AF1">
        <w:rPr>
          <w:i/>
          <w:lang w:val="ru-RU"/>
        </w:rPr>
        <w:t xml:space="preserve"> 26-</w:t>
      </w:r>
      <w:r>
        <w:rPr>
          <w:i/>
          <w:lang w:val="ru-RU"/>
        </w:rPr>
        <w:t>й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BB4AF1">
        <w:rPr>
          <w:i/>
          <w:lang w:val="ru-RU"/>
        </w:rPr>
        <w:t xml:space="preserve"> </w:t>
      </w:r>
      <w:r>
        <w:rPr>
          <w:i/>
          <w:lang w:val="ru-RU"/>
        </w:rPr>
        <w:t>КПБ</w:t>
      </w:r>
      <w:r>
        <w:rPr>
          <w:i/>
          <w:lang w:val="ru-RU"/>
        </w:rPr>
        <w:t xml:space="preserve"> в качестве вклада в дальнейшее обсуждение этого вопроса</w:t>
      </w:r>
      <w:r w:rsidR="001863FD" w:rsidRPr="00BB4AF1">
        <w:rPr>
          <w:i/>
          <w:iCs/>
          <w:lang w:val="ru-RU"/>
        </w:rPr>
        <w:t xml:space="preserve">. </w:t>
      </w:r>
    </w:p>
    <w:p w:rsidR="001863FD" w:rsidRPr="00BB4AF1" w:rsidRDefault="001863FD" w:rsidP="00DF217E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8506CC" w:rsidRPr="00BB4AF1" w:rsidRDefault="008506CC">
      <w:pPr>
        <w:rPr>
          <w:u w:val="single"/>
          <w:lang w:val="ru-RU"/>
        </w:rPr>
      </w:pPr>
      <w:bookmarkStart w:id="5" w:name="_GoBack"/>
      <w:bookmarkEnd w:id="5"/>
    </w:p>
    <w:p w:rsidR="00C54CAC" w:rsidRPr="00AF18FD" w:rsidRDefault="00AF18FD" w:rsidP="00C54CA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82150">
        <w:rPr>
          <w:lang w:val="ru-RU"/>
        </w:rPr>
        <w:t>ЗАКЛЮЧИТЕЛЬНЫЙ ОТЧЕТ ПО ПРОЕКТАМ СТРОИТЕЛЬСТВА</w:t>
      </w:r>
      <w:r w:rsidRPr="00AF18FD">
        <w:rPr>
          <w:lang w:val="ru-RU"/>
        </w:rPr>
        <w:t xml:space="preserve"> </w:t>
      </w:r>
    </w:p>
    <w:p w:rsidR="00C54CAC" w:rsidRPr="00296CFD" w:rsidRDefault="00DF217E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AF18FD">
        <w:rPr>
          <w:lang w:val="ru-RU"/>
        </w:rPr>
        <w:t>окумент</w:t>
      </w:r>
      <w:r w:rsidR="00C54CAC" w:rsidRPr="00296CFD">
        <w:rPr>
          <w:lang w:val="ru-RU"/>
        </w:rPr>
        <w:t xml:space="preserve"> </w:t>
      </w:r>
      <w:r w:rsidR="00C54CAC" w:rsidRPr="00640FA3">
        <w:t>WO</w:t>
      </w:r>
      <w:r w:rsidR="00C54CAC" w:rsidRPr="00296CFD">
        <w:rPr>
          <w:lang w:val="ru-RU"/>
        </w:rPr>
        <w:t>/</w:t>
      </w:r>
      <w:r w:rsidR="00C54CAC" w:rsidRPr="00640FA3">
        <w:t>PBC</w:t>
      </w:r>
      <w:r w:rsidR="00C54CAC" w:rsidRPr="00296CFD">
        <w:rPr>
          <w:lang w:val="ru-RU"/>
        </w:rPr>
        <w:t xml:space="preserve">/25/13 </w:t>
      </w:r>
    </w:p>
    <w:p w:rsidR="00C54CAC" w:rsidRPr="00296CFD" w:rsidRDefault="00C54CAC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4CAC" w:rsidRPr="00F31F21" w:rsidRDefault="00F31F21" w:rsidP="00C54CAC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 w:rsidRPr="00F31F21">
        <w:rPr>
          <w:i/>
          <w:lang w:val="ru-RU"/>
        </w:rPr>
        <w:t xml:space="preserve">Комитет по программе и бюджету (КПБ) принял к сведению содержание документа </w:t>
      </w:r>
      <w:r w:rsidRPr="00F31F21">
        <w:rPr>
          <w:i/>
        </w:rPr>
        <w:t>WO</w:t>
      </w:r>
      <w:r w:rsidRPr="00F31F21">
        <w:rPr>
          <w:i/>
          <w:lang w:val="ru-RU"/>
        </w:rPr>
        <w:t>/</w:t>
      </w:r>
      <w:r w:rsidRPr="00F31F21">
        <w:rPr>
          <w:i/>
        </w:rPr>
        <w:t>PBC</w:t>
      </w:r>
      <w:r w:rsidRPr="00F31F21">
        <w:rPr>
          <w:i/>
          <w:lang w:val="ru-RU"/>
        </w:rPr>
        <w:t xml:space="preserve">/25/13, включая информацию о перечислении в резервы </w:t>
      </w:r>
      <w:r w:rsidR="00296CFD">
        <w:rPr>
          <w:i/>
          <w:lang w:val="ru-RU"/>
        </w:rPr>
        <w:t>О</w:t>
      </w:r>
      <w:r w:rsidRPr="00F31F21">
        <w:rPr>
          <w:i/>
          <w:lang w:val="ru-RU"/>
        </w:rPr>
        <w:t>рганизации окончательного остатка неизрасходованных средств по п</w:t>
      </w:r>
      <w:r>
        <w:rPr>
          <w:i/>
          <w:lang w:val="ru-RU"/>
        </w:rPr>
        <w:t>роектам, согласно пунктам 4 и 5</w:t>
      </w:r>
      <w:r w:rsidR="00154849" w:rsidRPr="00F31F21">
        <w:rPr>
          <w:i/>
          <w:lang w:val="ru-RU"/>
        </w:rPr>
        <w:t>.</w:t>
      </w:r>
    </w:p>
    <w:p w:rsidR="00154849" w:rsidRPr="00F31F21" w:rsidRDefault="00154849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54CAC" w:rsidRPr="006177E8" w:rsidRDefault="006177E8" w:rsidP="00C54CA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6177E8">
        <w:rPr>
          <w:lang w:val="ru-RU"/>
        </w:rPr>
        <w:t xml:space="preserve"> </w:t>
      </w:r>
      <w:r>
        <w:rPr>
          <w:lang w:val="ru-RU"/>
        </w:rPr>
        <w:t>ОТЧЕТ</w:t>
      </w:r>
      <w:r w:rsidRPr="006177E8">
        <w:rPr>
          <w:lang w:val="ru-RU"/>
        </w:rPr>
        <w:t xml:space="preserve"> </w:t>
      </w:r>
      <w:r>
        <w:rPr>
          <w:lang w:val="ru-RU"/>
        </w:rPr>
        <w:t>О</w:t>
      </w:r>
      <w:r w:rsidRPr="006177E8">
        <w:rPr>
          <w:lang w:val="ru-RU"/>
        </w:rPr>
        <w:t xml:space="preserve"> </w:t>
      </w:r>
      <w:r>
        <w:rPr>
          <w:lang w:val="ru-RU"/>
        </w:rPr>
        <w:t>ХОДЕ</w:t>
      </w:r>
      <w:r w:rsidRPr="006177E8">
        <w:rPr>
          <w:lang w:val="ru-RU"/>
        </w:rPr>
        <w:t xml:space="preserve"> </w:t>
      </w:r>
      <w:r>
        <w:rPr>
          <w:lang w:val="ru-RU"/>
        </w:rPr>
        <w:t>ВНЕДРЕНИЯ</w:t>
      </w:r>
      <w:r w:rsidRPr="006177E8">
        <w:rPr>
          <w:lang w:val="ru-RU"/>
        </w:rPr>
        <w:t xml:space="preserve"> </w:t>
      </w:r>
      <w:r>
        <w:rPr>
          <w:lang w:val="ru-RU"/>
        </w:rPr>
        <w:t>СИСТЕМЫ</w:t>
      </w:r>
      <w:r w:rsidRPr="006177E8">
        <w:rPr>
          <w:lang w:val="ru-RU"/>
        </w:rPr>
        <w:t xml:space="preserve"> </w:t>
      </w:r>
      <w:r>
        <w:rPr>
          <w:lang w:val="ru-RU"/>
        </w:rPr>
        <w:t>ПЛАНИРОВАНИЯ</w:t>
      </w:r>
      <w:r w:rsidRPr="006177E8">
        <w:rPr>
          <w:lang w:val="ru-RU"/>
        </w:rPr>
        <w:t xml:space="preserve"> </w:t>
      </w:r>
      <w:r>
        <w:rPr>
          <w:lang w:val="ru-RU"/>
        </w:rPr>
        <w:t>ОБЩЕОРГАНИЗАЦИОННЫХ</w:t>
      </w:r>
      <w:r w:rsidRPr="006177E8">
        <w:rPr>
          <w:lang w:val="ru-RU"/>
        </w:rPr>
        <w:t xml:space="preserve"> </w:t>
      </w:r>
      <w:r>
        <w:rPr>
          <w:lang w:val="ru-RU"/>
        </w:rPr>
        <w:t>РЕСУРСОВ</w:t>
      </w:r>
      <w:r w:rsidRPr="006177E8">
        <w:rPr>
          <w:lang w:val="ru-RU"/>
        </w:rPr>
        <w:t xml:space="preserve"> (</w:t>
      </w:r>
      <w:r>
        <w:rPr>
          <w:lang w:val="ru-RU"/>
        </w:rPr>
        <w:t>ПОР</w:t>
      </w:r>
      <w:r w:rsidRPr="006177E8">
        <w:rPr>
          <w:lang w:val="ru-RU"/>
        </w:rPr>
        <w:t xml:space="preserve">) </w:t>
      </w:r>
      <w:r>
        <w:rPr>
          <w:lang w:val="ru-RU"/>
        </w:rPr>
        <w:t>В</w:t>
      </w:r>
      <w:r w:rsidRPr="006177E8">
        <w:rPr>
          <w:lang w:val="ru-RU"/>
        </w:rPr>
        <w:t xml:space="preserve"> </w:t>
      </w:r>
      <w:r>
        <w:rPr>
          <w:lang w:val="ru-RU"/>
        </w:rPr>
        <w:t>ВОИС</w:t>
      </w:r>
      <w:r w:rsidRPr="006177E8">
        <w:rPr>
          <w:lang w:val="ru-RU"/>
        </w:rPr>
        <w:t xml:space="preserve">  </w:t>
      </w:r>
      <w:r w:rsidR="00C54CAC" w:rsidRPr="006177E8">
        <w:rPr>
          <w:lang w:val="ru-RU"/>
        </w:rPr>
        <w:t xml:space="preserve">  </w:t>
      </w:r>
    </w:p>
    <w:p w:rsidR="00C54CAC" w:rsidRPr="00F31F21" w:rsidRDefault="00DF217E" w:rsidP="00C54CAC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Д</w:t>
      </w:r>
      <w:r w:rsidR="006177E8">
        <w:rPr>
          <w:lang w:val="ru-RU"/>
        </w:rPr>
        <w:t>окумент</w:t>
      </w:r>
      <w:r w:rsidR="00C54CAC" w:rsidRPr="00F31F21">
        <w:rPr>
          <w:lang w:val="ru-RU"/>
        </w:rPr>
        <w:t xml:space="preserve"> </w:t>
      </w:r>
      <w:r w:rsidR="00C54CAC">
        <w:t>WO</w:t>
      </w:r>
      <w:r w:rsidR="00C54CAC" w:rsidRPr="00F31F21">
        <w:rPr>
          <w:lang w:val="ru-RU"/>
        </w:rPr>
        <w:t>/</w:t>
      </w:r>
      <w:r w:rsidR="00C54CAC">
        <w:t>PBC</w:t>
      </w:r>
      <w:r w:rsidR="00C54CAC" w:rsidRPr="00F31F21">
        <w:rPr>
          <w:lang w:val="ru-RU"/>
        </w:rPr>
        <w:t>/25/14</w:t>
      </w: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4CAC" w:rsidRPr="00F31F21" w:rsidRDefault="00F31F21" w:rsidP="00C54CAC">
      <w:pPr>
        <w:pStyle w:val="ONUME"/>
        <w:numPr>
          <w:ilvl w:val="0"/>
          <w:numId w:val="0"/>
        </w:numPr>
        <w:spacing w:after="0"/>
        <w:rPr>
          <w:i/>
          <w:u w:val="single"/>
          <w:lang w:val="ru-RU"/>
        </w:rPr>
      </w:pPr>
      <w:r w:rsidRPr="00F31F21">
        <w:rPr>
          <w:i/>
          <w:lang w:val="ru-RU"/>
        </w:rPr>
        <w:t xml:space="preserve">Комитет по программе и бюджету (КПБ) принял к сведению отчет о ходе внедрения всеобъемлющей комплексной системы планирования общеорганизационных ресурсов (ПОР) (документ </w:t>
      </w:r>
      <w:r w:rsidRPr="00F31F21">
        <w:rPr>
          <w:i/>
        </w:rPr>
        <w:t>WO</w:t>
      </w:r>
      <w:r w:rsidRPr="00F31F21">
        <w:rPr>
          <w:i/>
          <w:lang w:val="ru-RU"/>
        </w:rPr>
        <w:t>/</w:t>
      </w:r>
      <w:r w:rsidRPr="00F31F21">
        <w:rPr>
          <w:i/>
        </w:rPr>
        <w:t>PBC</w:t>
      </w:r>
      <w:r>
        <w:rPr>
          <w:i/>
          <w:lang w:val="ru-RU"/>
        </w:rPr>
        <w:t>/25/14)</w:t>
      </w:r>
      <w:r w:rsidR="00B05D56" w:rsidRPr="00F31F21">
        <w:rPr>
          <w:i/>
          <w:szCs w:val="22"/>
          <w:lang w:val="ru-RU"/>
        </w:rPr>
        <w:t>.</w:t>
      </w: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i/>
          <w:u w:val="single"/>
          <w:lang w:val="ru-RU"/>
        </w:rPr>
      </w:pPr>
    </w:p>
    <w:p w:rsidR="00C54CAC" w:rsidRPr="00F31F21" w:rsidRDefault="00C54CAC" w:rsidP="00C54C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C54CAC" w:rsidRDefault="006177E8" w:rsidP="00C54CAC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rPr>
          <w:lang w:val="ru-RU"/>
        </w:rPr>
        <w:t>ЗАКРЫТИЕ СЕССИИ</w:t>
      </w:r>
    </w:p>
    <w:p w:rsidR="00C54CAC" w:rsidRDefault="00C54CAC" w:rsidP="00C54CAC">
      <w:pPr>
        <w:spacing w:after="220"/>
      </w:pPr>
    </w:p>
    <w:p w:rsidR="008F5B53" w:rsidRDefault="008F5B53" w:rsidP="00C54CAC">
      <w:pPr>
        <w:spacing w:after="220"/>
      </w:pPr>
    </w:p>
    <w:p w:rsidR="008F5B53" w:rsidRDefault="008F5B53" w:rsidP="008F5B53">
      <w:pPr>
        <w:spacing w:after="220"/>
        <w:ind w:left="5670" w:firstLine="567"/>
      </w:pPr>
      <w:r>
        <w:t>[</w:t>
      </w:r>
      <w:r w:rsidR="006177E8">
        <w:rPr>
          <w:lang w:val="ru-RU"/>
        </w:rPr>
        <w:t>Конец документа</w:t>
      </w:r>
      <w:r>
        <w:t>]</w:t>
      </w:r>
    </w:p>
    <w:sectPr w:rsidR="008F5B53" w:rsidSect="00DF183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39" w:rsidRDefault="00DF1839">
      <w:r>
        <w:separator/>
      </w:r>
    </w:p>
  </w:endnote>
  <w:endnote w:type="continuationSeparator" w:id="0">
    <w:p w:rsidR="00DF1839" w:rsidRDefault="00DF1839" w:rsidP="003B38C1">
      <w:r>
        <w:separator/>
      </w:r>
    </w:p>
    <w:p w:rsidR="00DF1839" w:rsidRPr="003B38C1" w:rsidRDefault="00DF18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839" w:rsidRPr="003B38C1" w:rsidRDefault="00DF18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39" w:rsidRDefault="00DF1839">
      <w:r>
        <w:separator/>
      </w:r>
    </w:p>
  </w:footnote>
  <w:footnote w:type="continuationSeparator" w:id="0">
    <w:p w:rsidR="00DF1839" w:rsidRDefault="00DF1839" w:rsidP="008B60B2">
      <w:r>
        <w:separator/>
      </w:r>
    </w:p>
    <w:p w:rsidR="00DF1839" w:rsidRPr="00ED77FB" w:rsidRDefault="00DF18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839" w:rsidRPr="00ED77FB" w:rsidRDefault="00DF18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1839" w:rsidP="00477D6B">
    <w:pPr>
      <w:jc w:val="right"/>
    </w:pPr>
    <w:bookmarkStart w:id="6" w:name="Code2"/>
    <w:bookmarkEnd w:id="6"/>
    <w:r>
      <w:t>WO/PBC/25/</w:t>
    </w:r>
    <w:r w:rsidR="00BB4AF1">
      <w:rPr>
        <w:lang w:val="ru-RU"/>
      </w:rPr>
      <w:t>21</w:t>
    </w:r>
  </w:p>
  <w:p w:rsidR="00EC4E49" w:rsidRDefault="004D02C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7711F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50EAF"/>
    <w:multiLevelType w:val="hybridMultilevel"/>
    <w:tmpl w:val="7E04E4A6"/>
    <w:lvl w:ilvl="0" w:tplc="B18CD246">
      <w:start w:val="1"/>
      <w:numFmt w:val="lowerRoman"/>
      <w:lvlText w:val="(%1)"/>
      <w:lvlJc w:val="left"/>
      <w:pPr>
        <w:ind w:left="57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0846BA"/>
    <w:multiLevelType w:val="hybridMultilevel"/>
    <w:tmpl w:val="EBCA41D4"/>
    <w:lvl w:ilvl="0" w:tplc="21BECC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F51E9B"/>
    <w:multiLevelType w:val="hybridMultilevel"/>
    <w:tmpl w:val="C88A09F8"/>
    <w:lvl w:ilvl="0" w:tplc="FE0E2AE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D35"/>
    <w:multiLevelType w:val="hybridMultilevel"/>
    <w:tmpl w:val="647444B0"/>
    <w:lvl w:ilvl="0" w:tplc="100C000F">
      <w:start w:val="1"/>
      <w:numFmt w:val="decimal"/>
      <w:lvlText w:val="%1."/>
      <w:lvlJc w:val="left"/>
      <w:pPr>
        <w:ind w:left="1713" w:hanging="360"/>
      </w:pPr>
    </w:lvl>
    <w:lvl w:ilvl="1" w:tplc="100C0019">
      <w:start w:val="1"/>
      <w:numFmt w:val="lowerLetter"/>
      <w:lvlText w:val="%2."/>
      <w:lvlJc w:val="left"/>
      <w:pPr>
        <w:ind w:left="2433" w:hanging="360"/>
      </w:pPr>
    </w:lvl>
    <w:lvl w:ilvl="2" w:tplc="100C001B">
      <w:start w:val="1"/>
      <w:numFmt w:val="lowerRoman"/>
      <w:lvlText w:val="%3."/>
      <w:lvlJc w:val="right"/>
      <w:pPr>
        <w:ind w:left="3153" w:hanging="180"/>
      </w:pPr>
    </w:lvl>
    <w:lvl w:ilvl="3" w:tplc="100C000F">
      <w:start w:val="1"/>
      <w:numFmt w:val="decimal"/>
      <w:lvlText w:val="%4."/>
      <w:lvlJc w:val="left"/>
      <w:pPr>
        <w:ind w:left="3873" w:hanging="360"/>
      </w:pPr>
    </w:lvl>
    <w:lvl w:ilvl="4" w:tplc="100C0019">
      <w:start w:val="1"/>
      <w:numFmt w:val="lowerLetter"/>
      <w:lvlText w:val="%5."/>
      <w:lvlJc w:val="left"/>
      <w:pPr>
        <w:ind w:left="4593" w:hanging="360"/>
      </w:pPr>
    </w:lvl>
    <w:lvl w:ilvl="5" w:tplc="100C001B" w:tentative="1">
      <w:start w:val="1"/>
      <w:numFmt w:val="lowerRoman"/>
      <w:lvlText w:val="%6."/>
      <w:lvlJc w:val="right"/>
      <w:pPr>
        <w:ind w:left="5313" w:hanging="180"/>
      </w:pPr>
    </w:lvl>
    <w:lvl w:ilvl="6" w:tplc="100C000F" w:tentative="1">
      <w:start w:val="1"/>
      <w:numFmt w:val="decimal"/>
      <w:lvlText w:val="%7."/>
      <w:lvlJc w:val="left"/>
      <w:pPr>
        <w:ind w:left="6033" w:hanging="360"/>
      </w:pPr>
    </w:lvl>
    <w:lvl w:ilvl="7" w:tplc="100C0019" w:tentative="1">
      <w:start w:val="1"/>
      <w:numFmt w:val="lowerLetter"/>
      <w:lvlText w:val="%8."/>
      <w:lvlJc w:val="left"/>
      <w:pPr>
        <w:ind w:left="6753" w:hanging="360"/>
      </w:pPr>
    </w:lvl>
    <w:lvl w:ilvl="8" w:tplc="10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B060400"/>
    <w:multiLevelType w:val="hybridMultilevel"/>
    <w:tmpl w:val="6B78624A"/>
    <w:lvl w:ilvl="0" w:tplc="618E1072">
      <w:start w:val="1"/>
      <w:numFmt w:val="decimal"/>
      <w:lvlText w:val="ПУНКТ %1 ПОВЕСТКИ ДНЯ."/>
      <w:lvlJc w:val="left"/>
      <w:pPr>
        <w:ind w:left="2204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2"/>
  </w:num>
  <w:num w:numId="9">
    <w:abstractNumId w:val="2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39"/>
    <w:rsid w:val="000254C4"/>
    <w:rsid w:val="00043CAA"/>
    <w:rsid w:val="000739E8"/>
    <w:rsid w:val="00075432"/>
    <w:rsid w:val="000968ED"/>
    <w:rsid w:val="000E66D6"/>
    <w:rsid w:val="000F5E56"/>
    <w:rsid w:val="00120FF2"/>
    <w:rsid w:val="00121A76"/>
    <w:rsid w:val="0012436E"/>
    <w:rsid w:val="00125A62"/>
    <w:rsid w:val="001362EE"/>
    <w:rsid w:val="00154849"/>
    <w:rsid w:val="0017711F"/>
    <w:rsid w:val="001832A6"/>
    <w:rsid w:val="00185C88"/>
    <w:rsid w:val="001863FD"/>
    <w:rsid w:val="00191811"/>
    <w:rsid w:val="001E52E4"/>
    <w:rsid w:val="0025028E"/>
    <w:rsid w:val="002634C4"/>
    <w:rsid w:val="002928D3"/>
    <w:rsid w:val="00296CFD"/>
    <w:rsid w:val="002C27F6"/>
    <w:rsid w:val="002F1FE6"/>
    <w:rsid w:val="002F4E68"/>
    <w:rsid w:val="00312F7F"/>
    <w:rsid w:val="00331872"/>
    <w:rsid w:val="00357398"/>
    <w:rsid w:val="00361450"/>
    <w:rsid w:val="003673CF"/>
    <w:rsid w:val="003845C1"/>
    <w:rsid w:val="003A6F89"/>
    <w:rsid w:val="003B38C1"/>
    <w:rsid w:val="0040707E"/>
    <w:rsid w:val="004165C4"/>
    <w:rsid w:val="00423E3E"/>
    <w:rsid w:val="00427AF4"/>
    <w:rsid w:val="004647DA"/>
    <w:rsid w:val="00474062"/>
    <w:rsid w:val="00477D6B"/>
    <w:rsid w:val="0049178E"/>
    <w:rsid w:val="004949FF"/>
    <w:rsid w:val="004A0E4C"/>
    <w:rsid w:val="004D02C1"/>
    <w:rsid w:val="005019FF"/>
    <w:rsid w:val="00516FAD"/>
    <w:rsid w:val="0053057A"/>
    <w:rsid w:val="00560A29"/>
    <w:rsid w:val="00561D92"/>
    <w:rsid w:val="005C6649"/>
    <w:rsid w:val="005D046D"/>
    <w:rsid w:val="005F34CD"/>
    <w:rsid w:val="00605827"/>
    <w:rsid w:val="006177E8"/>
    <w:rsid w:val="00646050"/>
    <w:rsid w:val="006713CA"/>
    <w:rsid w:val="00673EBD"/>
    <w:rsid w:val="00676C5C"/>
    <w:rsid w:val="00694E3C"/>
    <w:rsid w:val="0077584A"/>
    <w:rsid w:val="007C2990"/>
    <w:rsid w:val="007D1613"/>
    <w:rsid w:val="008506CC"/>
    <w:rsid w:val="008B2CC1"/>
    <w:rsid w:val="008B60B2"/>
    <w:rsid w:val="008C597D"/>
    <w:rsid w:val="008F5B53"/>
    <w:rsid w:val="0090731E"/>
    <w:rsid w:val="00911796"/>
    <w:rsid w:val="009121EE"/>
    <w:rsid w:val="00916EE2"/>
    <w:rsid w:val="00955252"/>
    <w:rsid w:val="00966A22"/>
    <w:rsid w:val="0096722F"/>
    <w:rsid w:val="00980843"/>
    <w:rsid w:val="009B40C1"/>
    <w:rsid w:val="009E2791"/>
    <w:rsid w:val="009E3F6F"/>
    <w:rsid w:val="009F499F"/>
    <w:rsid w:val="00A02928"/>
    <w:rsid w:val="00A06243"/>
    <w:rsid w:val="00A1071F"/>
    <w:rsid w:val="00A42DAF"/>
    <w:rsid w:val="00A45BD8"/>
    <w:rsid w:val="00A576BF"/>
    <w:rsid w:val="00A66064"/>
    <w:rsid w:val="00A869B7"/>
    <w:rsid w:val="00AC205C"/>
    <w:rsid w:val="00AE5900"/>
    <w:rsid w:val="00AF0A6B"/>
    <w:rsid w:val="00AF18FD"/>
    <w:rsid w:val="00B05A69"/>
    <w:rsid w:val="00B05D56"/>
    <w:rsid w:val="00B9734B"/>
    <w:rsid w:val="00BA30E2"/>
    <w:rsid w:val="00BB4AF1"/>
    <w:rsid w:val="00BF494B"/>
    <w:rsid w:val="00C11BFE"/>
    <w:rsid w:val="00C16F7A"/>
    <w:rsid w:val="00C54CAC"/>
    <w:rsid w:val="00CC4034"/>
    <w:rsid w:val="00CD04F1"/>
    <w:rsid w:val="00D45252"/>
    <w:rsid w:val="00D6420B"/>
    <w:rsid w:val="00D71B4D"/>
    <w:rsid w:val="00D93D55"/>
    <w:rsid w:val="00DF1839"/>
    <w:rsid w:val="00DF217E"/>
    <w:rsid w:val="00E335FE"/>
    <w:rsid w:val="00EB55B3"/>
    <w:rsid w:val="00EC4E49"/>
    <w:rsid w:val="00ED77FB"/>
    <w:rsid w:val="00EE45FA"/>
    <w:rsid w:val="00EE7A13"/>
    <w:rsid w:val="00F31F21"/>
    <w:rsid w:val="00F66152"/>
    <w:rsid w:val="00FA07BF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F1839"/>
    <w:pPr>
      <w:ind w:left="720"/>
      <w:contextualSpacing/>
    </w:pPr>
  </w:style>
  <w:style w:type="character" w:customStyle="1" w:styleId="ONUMEChar">
    <w:name w:val="ONUM E Char"/>
    <w:link w:val="ONUME"/>
    <w:rsid w:val="00DF183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73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9E8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0292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F1839"/>
    <w:pPr>
      <w:ind w:left="720"/>
      <w:contextualSpacing/>
    </w:pPr>
  </w:style>
  <w:style w:type="character" w:customStyle="1" w:styleId="ONUMEChar">
    <w:name w:val="ONUM E Char"/>
    <w:link w:val="ONUME"/>
    <w:rsid w:val="00DF183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73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9E8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0292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29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NETTER Iza</dc:creator>
  <cp:lastModifiedBy>Sergey VANAGEL</cp:lastModifiedBy>
  <cp:revision>3</cp:revision>
  <cp:lastPrinted>2016-09-02T09:22:00Z</cp:lastPrinted>
  <dcterms:created xsi:type="dcterms:W3CDTF">2016-09-07T08:21:00Z</dcterms:created>
  <dcterms:modified xsi:type="dcterms:W3CDTF">2016-09-07T08:50:00Z</dcterms:modified>
</cp:coreProperties>
</file>