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29D3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51315587" wp14:editId="6CAAF26F">
                  <wp:extent cx="1737360" cy="1292225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4FA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4070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</w:t>
            </w:r>
            <w:bookmarkStart w:id="0" w:name="Code"/>
            <w:bookmarkEnd w:id="0"/>
            <w:r w:rsidR="003A4EAA">
              <w:rPr>
                <w:rFonts w:ascii="Arial Black" w:hAnsi="Arial Black"/>
                <w:caps/>
                <w:sz w:val="15"/>
              </w:rPr>
              <w:t>15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E35F2" w:rsidRDefault="008E35F2" w:rsidP="008E35F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E35F2" w:rsidRDefault="008E35F2" w:rsidP="00B85C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B85CA3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</w:t>
            </w:r>
            <w:r w:rsidR="00B85CA3">
              <w:rPr>
                <w:rFonts w:ascii="Arial Black" w:hAnsi="Arial Black"/>
                <w:caps/>
                <w:sz w:val="15"/>
                <w:lang w:val="ru-RU"/>
              </w:rPr>
              <w:t>л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3A4EAA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464933" w:rsidRDefault="00464933" w:rsidP="008B2CC1"/>
    <w:p w:rsidR="00464933" w:rsidRDefault="00464933" w:rsidP="008B2CC1"/>
    <w:p w:rsidR="00464933" w:rsidRDefault="00464933" w:rsidP="008B2CC1"/>
    <w:p w:rsidR="00464933" w:rsidRDefault="00464933" w:rsidP="008B2CC1"/>
    <w:p w:rsidR="00464933" w:rsidRDefault="00464933" w:rsidP="008B2CC1"/>
    <w:p w:rsidR="00464933" w:rsidRDefault="008E35F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464933" w:rsidRDefault="00464933" w:rsidP="003845C1">
      <w:pPr>
        <w:rPr>
          <w:lang w:val="ru-RU"/>
        </w:rPr>
      </w:pPr>
    </w:p>
    <w:p w:rsidR="00464933" w:rsidRDefault="00464933" w:rsidP="003845C1">
      <w:pPr>
        <w:rPr>
          <w:lang w:val="ru-RU"/>
        </w:rPr>
      </w:pPr>
    </w:p>
    <w:p w:rsidR="00464933" w:rsidRDefault="008E35F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:rsidR="00464933" w:rsidRDefault="008E35F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0707E" w:rsidRPr="00B85CA3">
        <w:rPr>
          <w:b/>
          <w:sz w:val="24"/>
          <w:szCs w:val="24"/>
          <w:lang w:val="ru-RU"/>
        </w:rPr>
        <w:t xml:space="preserve">, 29 </w:t>
      </w:r>
      <w:r>
        <w:rPr>
          <w:b/>
          <w:sz w:val="24"/>
          <w:szCs w:val="24"/>
          <w:lang w:val="ru-RU"/>
        </w:rPr>
        <w:t>августа -</w:t>
      </w:r>
      <w:r w:rsidR="0040707E" w:rsidRPr="00B85CA3">
        <w:rPr>
          <w:b/>
          <w:sz w:val="24"/>
          <w:szCs w:val="24"/>
          <w:lang w:val="ru-RU"/>
        </w:rPr>
        <w:t xml:space="preserve"> 2</w:t>
      </w:r>
      <w:r w:rsidRPr="00B85CA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40707E" w:rsidRPr="00B85CA3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464933" w:rsidRDefault="00464933" w:rsidP="008B2CC1">
      <w:pPr>
        <w:rPr>
          <w:lang w:val="ru-RU"/>
        </w:rPr>
      </w:pPr>
    </w:p>
    <w:p w:rsidR="00464933" w:rsidRDefault="00464933" w:rsidP="008B2CC1">
      <w:pPr>
        <w:rPr>
          <w:lang w:val="ru-RU"/>
        </w:rPr>
      </w:pPr>
    </w:p>
    <w:p w:rsidR="00464933" w:rsidRDefault="00464933" w:rsidP="008B2CC1">
      <w:pPr>
        <w:rPr>
          <w:lang w:val="ru-RU"/>
        </w:rPr>
      </w:pPr>
    </w:p>
    <w:p w:rsidR="00464933" w:rsidRDefault="008E35F2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8E35F2">
        <w:rPr>
          <w:caps/>
          <w:sz w:val="24"/>
          <w:szCs w:val="24"/>
          <w:lang w:val="ru-RU"/>
        </w:rPr>
        <w:t>Предложения в отношении обязательств по медицинскому страхованию после прекращения службы (МСПС)</w:t>
      </w:r>
      <w:r w:rsidR="00E442BB" w:rsidRPr="008E35F2">
        <w:rPr>
          <w:caps/>
          <w:sz w:val="24"/>
          <w:szCs w:val="24"/>
          <w:lang w:val="ru-RU"/>
        </w:rPr>
        <w:t xml:space="preserve"> </w:t>
      </w:r>
    </w:p>
    <w:p w:rsidR="00464933" w:rsidRDefault="00464933" w:rsidP="008B2CC1">
      <w:pPr>
        <w:rPr>
          <w:lang w:val="ru-RU"/>
        </w:rPr>
      </w:pPr>
    </w:p>
    <w:p w:rsidR="00464933" w:rsidRDefault="008E35F2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464933" w:rsidRDefault="00464933"/>
    <w:p w:rsidR="00464933" w:rsidRDefault="00464933"/>
    <w:p w:rsidR="00464933" w:rsidRDefault="00464933"/>
    <w:p w:rsidR="00464933" w:rsidRDefault="00464933" w:rsidP="0053057A"/>
    <w:p w:rsidR="00464933" w:rsidRDefault="008E35F2" w:rsidP="009D7FC0">
      <w:pPr>
        <w:pStyle w:val="Heading3"/>
      </w:pPr>
      <w:r>
        <w:rPr>
          <w:lang w:val="ru-RU"/>
        </w:rPr>
        <w:t>История вопроса</w:t>
      </w:r>
      <w:r w:rsidR="003A4EAA" w:rsidRPr="000E141A">
        <w:t xml:space="preserve"> </w:t>
      </w:r>
    </w:p>
    <w:p w:rsidR="00464933" w:rsidRDefault="00464933" w:rsidP="003A4EAA">
      <w:pPr>
        <w:rPr>
          <w:szCs w:val="22"/>
        </w:rPr>
      </w:pPr>
    </w:p>
    <w:p w:rsidR="00464933" w:rsidRDefault="008E35F2" w:rsidP="008E35F2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В</w:t>
      </w:r>
      <w:r w:rsidRPr="008E35F2">
        <w:rPr>
          <w:lang w:val="ru-RU"/>
        </w:rPr>
        <w:t xml:space="preserve"> </w:t>
      </w:r>
      <w:r>
        <w:rPr>
          <w:lang w:val="ru-RU"/>
        </w:rPr>
        <w:t>ходе</w:t>
      </w:r>
      <w:r w:rsidRPr="008E35F2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8E35F2">
        <w:rPr>
          <w:lang w:val="ru-RU"/>
        </w:rPr>
        <w:t xml:space="preserve"> </w:t>
      </w:r>
      <w:r>
        <w:rPr>
          <w:lang w:val="ru-RU"/>
        </w:rPr>
        <w:t>по</w:t>
      </w:r>
      <w:r w:rsidRPr="008E35F2">
        <w:rPr>
          <w:lang w:val="ru-RU"/>
        </w:rPr>
        <w:t xml:space="preserve"> </w:t>
      </w:r>
      <w:r>
        <w:rPr>
          <w:lang w:val="ru-RU"/>
        </w:rPr>
        <w:t>пункту</w:t>
      </w:r>
      <w:r w:rsidRPr="008E35F2">
        <w:rPr>
          <w:lang w:val="ru-RU"/>
        </w:rPr>
        <w:t xml:space="preserve"> 10 </w:t>
      </w:r>
      <w:r>
        <w:rPr>
          <w:lang w:val="ru-RU"/>
        </w:rPr>
        <w:t>повестки</w:t>
      </w:r>
      <w:r w:rsidRPr="008E35F2">
        <w:rPr>
          <w:lang w:val="ru-RU"/>
        </w:rPr>
        <w:t xml:space="preserve"> </w:t>
      </w:r>
      <w:r>
        <w:rPr>
          <w:lang w:val="ru-RU"/>
        </w:rPr>
        <w:t>дня</w:t>
      </w:r>
      <w:r w:rsidR="003A4EAA" w:rsidRPr="008E35F2">
        <w:rPr>
          <w:lang w:val="ru-RU"/>
        </w:rPr>
        <w:t xml:space="preserve">, </w:t>
      </w:r>
      <w:r w:rsidRPr="008E35F2">
        <w:rPr>
          <w:i/>
          <w:szCs w:val="22"/>
          <w:lang w:val="ru-RU"/>
        </w:rPr>
        <w:t>“</w:t>
      </w:r>
      <w:r w:rsidRPr="008E35F2">
        <w:rPr>
          <w:lang w:val="ru-RU"/>
        </w:rPr>
        <w:t>Предлагаемые Программа и бюджет на двухлетний период 2016-2017 гг.</w:t>
      </w:r>
      <w:r w:rsidRPr="008E35F2">
        <w:rPr>
          <w:i/>
          <w:szCs w:val="22"/>
          <w:lang w:val="ru-RU"/>
        </w:rPr>
        <w:t xml:space="preserve"> ”</w:t>
      </w:r>
      <w:r w:rsidRPr="008E35F2">
        <w:rPr>
          <w:lang w:val="ru-RU"/>
        </w:rPr>
        <w:t xml:space="preserve"> </w:t>
      </w:r>
      <w:r w:rsidR="003A4EAA" w:rsidRPr="004C0F74">
        <w:rPr>
          <w:lang w:val="ru-RU"/>
        </w:rPr>
        <w:t>(</w:t>
      </w:r>
      <w:r>
        <w:rPr>
          <w:lang w:val="ru-RU"/>
        </w:rPr>
        <w:t>документы</w:t>
      </w:r>
      <w:r w:rsidR="003A4EAA" w:rsidRPr="004C0F74">
        <w:rPr>
          <w:lang w:val="ru-RU"/>
        </w:rPr>
        <w:t xml:space="preserve"> </w:t>
      </w:r>
      <w:r w:rsidR="003A4EAA" w:rsidRPr="000E141A">
        <w:t>WO</w:t>
      </w:r>
      <w:r w:rsidR="003A4EAA" w:rsidRPr="004C0F74">
        <w:rPr>
          <w:lang w:val="ru-RU"/>
        </w:rPr>
        <w:t>/</w:t>
      </w:r>
      <w:r w:rsidR="003A4EAA" w:rsidRPr="000E141A">
        <w:t>PBC</w:t>
      </w:r>
      <w:r w:rsidR="003A4EAA" w:rsidRPr="004C0F74">
        <w:rPr>
          <w:lang w:val="ru-RU"/>
        </w:rPr>
        <w:t xml:space="preserve">/24/11 </w:t>
      </w:r>
      <w:r>
        <w:rPr>
          <w:lang w:val="ru-RU"/>
        </w:rPr>
        <w:t>и</w:t>
      </w:r>
      <w:r w:rsidR="003A4EAA" w:rsidRPr="004C0F74">
        <w:rPr>
          <w:lang w:val="ru-RU"/>
        </w:rPr>
        <w:t xml:space="preserve"> </w:t>
      </w:r>
      <w:r w:rsidR="003A4EAA" w:rsidRPr="000E141A">
        <w:t>WO</w:t>
      </w:r>
      <w:r w:rsidR="003A4EAA" w:rsidRPr="004C0F74">
        <w:rPr>
          <w:lang w:val="ru-RU"/>
        </w:rPr>
        <w:t>/</w:t>
      </w:r>
      <w:r w:rsidR="003A4EAA" w:rsidRPr="000E141A">
        <w:t>PBC</w:t>
      </w:r>
      <w:r w:rsidR="003A4EAA" w:rsidRPr="004C0F74">
        <w:rPr>
          <w:lang w:val="ru-RU"/>
        </w:rPr>
        <w:t xml:space="preserve">/24/16 </w:t>
      </w:r>
      <w:r w:rsidR="003A4EAA" w:rsidRPr="000E141A">
        <w:t>Rev</w:t>
      </w:r>
      <w:r w:rsidR="003A4EAA" w:rsidRPr="004C0F74">
        <w:rPr>
          <w:lang w:val="ru-RU"/>
        </w:rPr>
        <w:t>.)</w:t>
      </w:r>
      <w:r w:rsidR="000D2EDC" w:rsidRPr="004C0F74">
        <w:rPr>
          <w:lang w:val="ru-RU"/>
        </w:rPr>
        <w:t>,</w:t>
      </w:r>
      <w:r w:rsidR="00D658D8" w:rsidRPr="004C0F74">
        <w:rPr>
          <w:lang w:val="ru-RU"/>
        </w:rPr>
        <w:t xml:space="preserve"> </w:t>
      </w:r>
      <w:r>
        <w:rPr>
          <w:lang w:val="ru-RU"/>
        </w:rPr>
        <w:t>на</w:t>
      </w:r>
      <w:r w:rsidRPr="004C0F74">
        <w:rPr>
          <w:lang w:val="ru-RU"/>
        </w:rPr>
        <w:t xml:space="preserve"> </w:t>
      </w:r>
      <w:r>
        <w:rPr>
          <w:lang w:val="ru-RU"/>
        </w:rPr>
        <w:t>сессии</w:t>
      </w:r>
      <w:r w:rsidRPr="004C0F74">
        <w:rPr>
          <w:lang w:val="ru-RU"/>
        </w:rPr>
        <w:t xml:space="preserve"> </w:t>
      </w:r>
      <w:r>
        <w:rPr>
          <w:lang w:val="ru-RU"/>
        </w:rPr>
        <w:t>Комитета</w:t>
      </w:r>
      <w:r w:rsidRPr="004C0F74">
        <w:rPr>
          <w:lang w:val="ru-RU"/>
        </w:rPr>
        <w:t xml:space="preserve"> </w:t>
      </w:r>
      <w:r>
        <w:rPr>
          <w:lang w:val="ru-RU"/>
        </w:rPr>
        <w:t>по</w:t>
      </w:r>
      <w:r w:rsidRPr="004C0F7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C0F74">
        <w:rPr>
          <w:lang w:val="ru-RU"/>
        </w:rPr>
        <w:t xml:space="preserve"> </w:t>
      </w:r>
      <w:r>
        <w:rPr>
          <w:lang w:val="ru-RU"/>
        </w:rPr>
        <w:t>и</w:t>
      </w:r>
      <w:r w:rsidRPr="004C0F74">
        <w:rPr>
          <w:lang w:val="ru-RU"/>
        </w:rPr>
        <w:t xml:space="preserve"> </w:t>
      </w:r>
      <w:r>
        <w:rPr>
          <w:lang w:val="ru-RU"/>
        </w:rPr>
        <w:t>бюджету</w:t>
      </w:r>
      <w:r w:rsidRPr="004C0F74">
        <w:rPr>
          <w:lang w:val="ru-RU"/>
        </w:rPr>
        <w:t xml:space="preserve"> (</w:t>
      </w:r>
      <w:r>
        <w:rPr>
          <w:lang w:val="ru-RU"/>
        </w:rPr>
        <w:t>КПБ</w:t>
      </w:r>
      <w:r w:rsidRPr="004C0F74">
        <w:rPr>
          <w:lang w:val="ru-RU"/>
        </w:rPr>
        <w:t xml:space="preserve">) </w:t>
      </w:r>
      <w:r>
        <w:rPr>
          <w:lang w:val="ru-RU"/>
        </w:rPr>
        <w:t>в</w:t>
      </w:r>
      <w:r w:rsidRPr="004C0F74">
        <w:rPr>
          <w:lang w:val="ru-RU"/>
        </w:rPr>
        <w:t xml:space="preserve"> </w:t>
      </w:r>
      <w:r>
        <w:rPr>
          <w:lang w:val="ru-RU"/>
        </w:rPr>
        <w:t>сентябре</w:t>
      </w:r>
      <w:r w:rsidRPr="004C0F74">
        <w:rPr>
          <w:lang w:val="ru-RU"/>
        </w:rPr>
        <w:t xml:space="preserve"> 2015 </w:t>
      </w:r>
      <w:r>
        <w:rPr>
          <w:lang w:val="ru-RU"/>
        </w:rPr>
        <w:t>г</w:t>
      </w:r>
      <w:r w:rsidRPr="004C0F74">
        <w:rPr>
          <w:lang w:val="ru-RU"/>
        </w:rPr>
        <w:t>.</w:t>
      </w:r>
      <w:r w:rsidR="003A4EAA" w:rsidRPr="004C0F74">
        <w:rPr>
          <w:lang w:val="ru-RU"/>
        </w:rPr>
        <w:t xml:space="preserve"> </w:t>
      </w:r>
      <w:r w:rsidR="004C0F74">
        <w:rPr>
          <w:lang w:val="ru-RU"/>
        </w:rPr>
        <w:t>КПБ включил следующий текст в качестве части своего решения по этому пункту повестки дня</w:t>
      </w:r>
      <w:r w:rsidR="003A4EAA" w:rsidRPr="004C0F74">
        <w:rPr>
          <w:lang w:val="ru-RU"/>
        </w:rPr>
        <w:t>:</w:t>
      </w:r>
    </w:p>
    <w:p w:rsidR="00464933" w:rsidRDefault="00801754" w:rsidP="00801754">
      <w:pPr>
        <w:ind w:left="540"/>
        <w:rPr>
          <w:szCs w:val="22"/>
          <w:lang w:val="ru-RU"/>
        </w:rPr>
      </w:pPr>
      <w:r w:rsidRPr="004C0F74">
        <w:rPr>
          <w:i/>
          <w:szCs w:val="22"/>
          <w:lang w:val="ru-RU"/>
        </w:rPr>
        <w:t>“</w:t>
      </w:r>
      <w:r w:rsidR="008E35F2" w:rsidRPr="004C0F74">
        <w:rPr>
          <w:i/>
          <w:szCs w:val="22"/>
          <w:lang w:val="ru-RU"/>
        </w:rPr>
        <w:t>КПБ напомнил о своей просьбе, высказанной на его 23-й сессии, о том, чтобы Секретариат</w:t>
      </w:r>
      <w:r w:rsidR="003A4EAA" w:rsidRPr="004C0F74">
        <w:rPr>
          <w:szCs w:val="22"/>
          <w:lang w:val="ru-RU"/>
        </w:rPr>
        <w:t>:</w:t>
      </w:r>
      <w:r w:rsidR="00E442BB" w:rsidRPr="004C0F74">
        <w:rPr>
          <w:szCs w:val="22"/>
          <w:lang w:val="ru-RU"/>
        </w:rPr>
        <w:t xml:space="preserve"> </w:t>
      </w:r>
    </w:p>
    <w:p w:rsidR="00464933" w:rsidRDefault="00464933" w:rsidP="00801754">
      <w:pPr>
        <w:ind w:left="540"/>
        <w:rPr>
          <w:szCs w:val="22"/>
          <w:lang w:val="ru-RU"/>
        </w:rPr>
      </w:pPr>
    </w:p>
    <w:p w:rsidR="00464933" w:rsidRDefault="004F4091" w:rsidP="00801754">
      <w:pPr>
        <w:ind w:left="540"/>
        <w:rPr>
          <w:szCs w:val="22"/>
          <w:lang w:val="ru-RU"/>
        </w:rPr>
      </w:pPr>
      <w:r w:rsidRPr="004C0F74">
        <w:rPr>
          <w:i/>
          <w:szCs w:val="22"/>
          <w:lang w:val="ru-RU"/>
        </w:rPr>
        <w:t>“</w:t>
      </w:r>
      <w:r w:rsidR="003A4EAA" w:rsidRPr="004C0F74">
        <w:rPr>
          <w:i/>
          <w:szCs w:val="22"/>
          <w:lang w:val="ru-RU"/>
        </w:rPr>
        <w:t>(</w:t>
      </w:r>
      <w:proofErr w:type="spellStart"/>
      <w:r w:rsidR="003A4EAA" w:rsidRPr="000E141A">
        <w:rPr>
          <w:i/>
          <w:szCs w:val="22"/>
        </w:rPr>
        <w:t>i</w:t>
      </w:r>
      <w:proofErr w:type="spellEnd"/>
      <w:r w:rsidR="003A4EAA" w:rsidRPr="004C0F74">
        <w:rPr>
          <w:i/>
          <w:szCs w:val="22"/>
          <w:lang w:val="ru-RU"/>
        </w:rPr>
        <w:t xml:space="preserve">) </w:t>
      </w:r>
      <w:r w:rsidR="003A4EAA" w:rsidRPr="004C0F74">
        <w:rPr>
          <w:i/>
          <w:szCs w:val="22"/>
          <w:lang w:val="ru-RU"/>
        </w:rPr>
        <w:tab/>
      </w:r>
      <w:r w:rsidR="008E35F2" w:rsidRPr="004C0F74">
        <w:rPr>
          <w:i/>
          <w:szCs w:val="22"/>
          <w:lang w:val="ru-RU"/>
        </w:rPr>
        <w:t>представил на 25-й сессии КПБ конкретные предложения о сдерживании роста обязательств по медицинскому страхованию после прекращения службы (МСПС)</w:t>
      </w:r>
      <w:r w:rsidR="003A4EAA" w:rsidRPr="004C0F74">
        <w:rPr>
          <w:i/>
          <w:szCs w:val="22"/>
          <w:lang w:val="ru-RU"/>
        </w:rPr>
        <w:t xml:space="preserve">. </w:t>
      </w:r>
      <w:r w:rsidR="00E442BB" w:rsidRPr="004C0F74">
        <w:rPr>
          <w:i/>
          <w:szCs w:val="22"/>
          <w:lang w:val="ru-RU"/>
        </w:rPr>
        <w:t xml:space="preserve"> </w:t>
      </w:r>
      <w:r w:rsidR="008E35F2" w:rsidRPr="004C0F74">
        <w:rPr>
          <w:i/>
          <w:szCs w:val="22"/>
          <w:lang w:val="ru-RU"/>
        </w:rPr>
        <w:t xml:space="preserve">В этих предложениях могут быть отражены, в частности, результаты проделанной работы, которые были представлены Рабочей группой по МСПС, учрежденной Комитетом высокого уровня по вопросам управления (КВУУ) </w:t>
      </w:r>
      <w:r w:rsidR="004C0F74" w:rsidRPr="004C0F74">
        <w:rPr>
          <w:i/>
          <w:szCs w:val="22"/>
          <w:lang w:val="ru-RU"/>
        </w:rPr>
        <w:t>Координационного совета руководителей</w:t>
      </w:r>
      <w:r w:rsidR="00801754" w:rsidRPr="004C0F74">
        <w:rPr>
          <w:i/>
          <w:szCs w:val="22"/>
          <w:lang w:val="ru-RU"/>
        </w:rPr>
        <w:t>”</w:t>
      </w:r>
      <w:r w:rsidR="004C0F74">
        <w:rPr>
          <w:i/>
          <w:szCs w:val="22"/>
          <w:lang w:val="ru-RU"/>
        </w:rPr>
        <w:t>.</w:t>
      </w:r>
    </w:p>
    <w:p w:rsidR="00464933" w:rsidRDefault="00464933" w:rsidP="003A4EAA">
      <w:pPr>
        <w:rPr>
          <w:szCs w:val="22"/>
          <w:lang w:val="ru-RU"/>
        </w:rPr>
      </w:pPr>
    </w:p>
    <w:p w:rsidR="00464933" w:rsidRDefault="004C0F74" w:rsidP="005E08FE">
      <w:pPr>
        <w:keepNext/>
        <w:keepLines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Прогресс, достигнуты</w:t>
      </w:r>
      <w:r w:rsidR="00223441">
        <w:rPr>
          <w:szCs w:val="22"/>
          <w:u w:val="single"/>
          <w:lang w:val="ru-RU"/>
        </w:rPr>
        <w:t>й</w:t>
      </w:r>
      <w:r>
        <w:rPr>
          <w:szCs w:val="22"/>
          <w:u w:val="single"/>
          <w:lang w:val="ru-RU"/>
        </w:rPr>
        <w:t xml:space="preserve"> Рабочей группой по МСПС</w:t>
      </w:r>
    </w:p>
    <w:p w:rsidR="00464933" w:rsidRDefault="00464933" w:rsidP="004F4091">
      <w:pPr>
        <w:pStyle w:val="ONUME"/>
        <w:spacing w:after="0"/>
        <w:rPr>
          <w:szCs w:val="22"/>
          <w:lang w:val="ru-RU"/>
        </w:rPr>
      </w:pPr>
    </w:p>
    <w:p w:rsidR="00464933" w:rsidRDefault="00223441" w:rsidP="004F4091">
      <w:pPr>
        <w:pStyle w:val="ONUME"/>
        <w:numPr>
          <w:ilvl w:val="0"/>
          <w:numId w:val="5"/>
        </w:numPr>
        <w:rPr>
          <w:szCs w:val="22"/>
          <w:lang w:val="ru-RU"/>
        </w:rPr>
      </w:pPr>
      <w:r>
        <w:rPr>
          <w:szCs w:val="22"/>
          <w:lang w:val="ru-RU"/>
        </w:rPr>
        <w:t>Генеральная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Ассамблея</w:t>
      </w:r>
      <w:r w:rsidR="005E08FE" w:rsidRPr="0022344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ГА</w:t>
      </w:r>
      <w:r w:rsidR="005E08FE" w:rsidRPr="0022344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резолюции</w:t>
      </w:r>
      <w:r w:rsidR="005E08FE" w:rsidRPr="00223441">
        <w:rPr>
          <w:szCs w:val="22"/>
          <w:lang w:val="ru-RU"/>
        </w:rPr>
        <w:t xml:space="preserve"> </w:t>
      </w:r>
      <w:r w:rsidR="005E08FE" w:rsidRPr="000E141A">
        <w:rPr>
          <w:szCs w:val="22"/>
        </w:rPr>
        <w:t>A</w:t>
      </w:r>
      <w:r w:rsidR="005E08FE" w:rsidRPr="00223441">
        <w:rPr>
          <w:szCs w:val="22"/>
          <w:lang w:val="ru-RU"/>
        </w:rPr>
        <w:t>/</w:t>
      </w:r>
      <w:r w:rsidR="005E08FE" w:rsidRPr="000E141A">
        <w:rPr>
          <w:szCs w:val="22"/>
        </w:rPr>
        <w:t>RES</w:t>
      </w:r>
      <w:r w:rsidR="005E08FE" w:rsidRPr="00223441">
        <w:rPr>
          <w:szCs w:val="22"/>
          <w:lang w:val="ru-RU"/>
        </w:rPr>
        <w:t>/68/244</w:t>
      </w:r>
      <w:r w:rsidR="00A46CD1" w:rsidRPr="0022344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принятой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декабре</w:t>
      </w:r>
      <w:r w:rsidR="00A46CD1" w:rsidRPr="00223441">
        <w:rPr>
          <w:szCs w:val="22"/>
          <w:lang w:val="ru-RU"/>
        </w:rPr>
        <w:t xml:space="preserve"> 2013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223441">
        <w:rPr>
          <w:szCs w:val="22"/>
          <w:lang w:val="ru-RU"/>
        </w:rPr>
        <w:t>.</w:t>
      </w:r>
      <w:r w:rsidR="00A46CD1" w:rsidRPr="00223441">
        <w:rPr>
          <w:szCs w:val="22"/>
          <w:lang w:val="ru-RU"/>
        </w:rPr>
        <w:t>,</w:t>
      </w:r>
      <w:r w:rsidR="005E08FE"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просила</w:t>
      </w:r>
      <w:r w:rsidR="005E08FE" w:rsidRPr="00223441">
        <w:rPr>
          <w:szCs w:val="22"/>
          <w:lang w:val="ru-RU"/>
        </w:rPr>
        <w:t xml:space="preserve"> </w:t>
      </w:r>
      <w:r>
        <w:rPr>
          <w:lang w:val="ru-RU"/>
        </w:rPr>
        <w:t>Генерального</w:t>
      </w:r>
      <w:r w:rsidRPr="00223441">
        <w:rPr>
          <w:lang w:val="ru-RU"/>
        </w:rPr>
        <w:t xml:space="preserve"> </w:t>
      </w:r>
      <w:r>
        <w:rPr>
          <w:lang w:val="ru-RU"/>
        </w:rPr>
        <w:t>секретаря</w:t>
      </w:r>
      <w:r w:rsidRPr="00223441">
        <w:rPr>
          <w:lang w:val="ru-RU"/>
        </w:rPr>
        <w:t xml:space="preserve"> </w:t>
      </w:r>
      <w:r>
        <w:rPr>
          <w:lang w:val="ru-RU"/>
        </w:rPr>
        <w:t>провести</w:t>
      </w:r>
      <w:r w:rsidRPr="00223441">
        <w:rPr>
          <w:lang w:val="ru-RU"/>
        </w:rPr>
        <w:t xml:space="preserve"> </w:t>
      </w:r>
      <w:r>
        <w:rPr>
          <w:lang w:val="ru-RU"/>
        </w:rPr>
        <w:t>обзор</w:t>
      </w:r>
      <w:r w:rsidRPr="00223441">
        <w:rPr>
          <w:lang w:val="ru-RU"/>
        </w:rPr>
        <w:t xml:space="preserve"> </w:t>
      </w:r>
      <w:r>
        <w:rPr>
          <w:lang w:val="ru-RU"/>
        </w:rPr>
        <w:t>действующих</w:t>
      </w:r>
      <w:r w:rsidRPr="00223441">
        <w:rPr>
          <w:lang w:val="ru-RU"/>
        </w:rPr>
        <w:t xml:space="preserve"> </w:t>
      </w:r>
      <w:r>
        <w:rPr>
          <w:lang w:val="ru-RU"/>
        </w:rPr>
        <w:t>в</w:t>
      </w:r>
      <w:r w:rsidRPr="0022344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223441">
        <w:rPr>
          <w:lang w:val="ru-RU"/>
        </w:rPr>
        <w:t xml:space="preserve"> </w:t>
      </w:r>
      <w:r>
        <w:rPr>
          <w:lang w:val="ru-RU"/>
        </w:rPr>
        <w:t>время</w:t>
      </w:r>
      <w:r w:rsidRPr="00223441">
        <w:rPr>
          <w:lang w:val="ru-RU"/>
        </w:rPr>
        <w:t xml:space="preserve"> </w:t>
      </w:r>
      <w:r>
        <w:rPr>
          <w:lang w:val="ru-RU"/>
        </w:rPr>
        <w:t>в</w:t>
      </w:r>
      <w:r w:rsidRPr="00223441">
        <w:rPr>
          <w:lang w:val="ru-RU"/>
        </w:rPr>
        <w:t xml:space="preserve"> </w:t>
      </w:r>
      <w:r>
        <w:rPr>
          <w:lang w:val="ru-RU"/>
        </w:rPr>
        <w:t>рамках</w:t>
      </w:r>
      <w:r w:rsidRPr="00223441">
        <w:rPr>
          <w:lang w:val="ru-RU"/>
        </w:rPr>
        <w:t xml:space="preserve"> </w:t>
      </w:r>
      <w:r>
        <w:rPr>
          <w:lang w:val="ru-RU"/>
        </w:rPr>
        <w:t>системы</w:t>
      </w:r>
      <w:r w:rsidRPr="0022344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23441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223441">
        <w:rPr>
          <w:lang w:val="ru-RU"/>
        </w:rPr>
        <w:t xml:space="preserve"> </w:t>
      </w:r>
      <w:r>
        <w:rPr>
          <w:lang w:val="ru-RU"/>
        </w:rPr>
        <w:t>Наций</w:t>
      </w:r>
      <w:r w:rsidRPr="00223441">
        <w:rPr>
          <w:lang w:val="ru-RU"/>
        </w:rPr>
        <w:t xml:space="preserve"> </w:t>
      </w:r>
      <w:r>
        <w:rPr>
          <w:lang w:val="ru-RU"/>
        </w:rPr>
        <w:t>планов</w:t>
      </w:r>
      <w:r w:rsidRPr="00223441">
        <w:rPr>
          <w:lang w:val="ru-RU"/>
        </w:rPr>
        <w:t xml:space="preserve"> </w:t>
      </w:r>
      <w:r>
        <w:rPr>
          <w:lang w:val="ru-RU"/>
        </w:rPr>
        <w:t>медицинского</w:t>
      </w:r>
      <w:r w:rsidRPr="00223441">
        <w:rPr>
          <w:lang w:val="ru-RU"/>
        </w:rPr>
        <w:t xml:space="preserve"> </w:t>
      </w:r>
      <w:r>
        <w:rPr>
          <w:lang w:val="ru-RU"/>
        </w:rPr>
        <w:t>страхования</w:t>
      </w:r>
      <w:r w:rsidRPr="00223441">
        <w:rPr>
          <w:lang w:val="ru-RU"/>
        </w:rPr>
        <w:t xml:space="preserve">, </w:t>
      </w:r>
      <w:r>
        <w:rPr>
          <w:lang w:val="ru-RU"/>
        </w:rPr>
        <w:t>изучить</w:t>
      </w:r>
      <w:r w:rsidRPr="00223441">
        <w:rPr>
          <w:lang w:val="ru-RU"/>
        </w:rPr>
        <w:t xml:space="preserve"> </w:t>
      </w:r>
      <w:r>
        <w:rPr>
          <w:lang w:val="ru-RU"/>
        </w:rPr>
        <w:t>все</w:t>
      </w:r>
      <w:r w:rsidRPr="00223441">
        <w:rPr>
          <w:lang w:val="ru-RU"/>
        </w:rPr>
        <w:t xml:space="preserve"> </w:t>
      </w:r>
      <w:r>
        <w:rPr>
          <w:lang w:val="ru-RU"/>
        </w:rPr>
        <w:t>варианты</w:t>
      </w:r>
      <w:r w:rsidRPr="00223441">
        <w:rPr>
          <w:lang w:val="ru-RU"/>
        </w:rPr>
        <w:t xml:space="preserve"> </w:t>
      </w:r>
      <w:r>
        <w:rPr>
          <w:lang w:val="ru-RU"/>
        </w:rPr>
        <w:t>повышения</w:t>
      </w:r>
      <w:r w:rsidRPr="00223441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223441">
        <w:rPr>
          <w:lang w:val="ru-RU"/>
        </w:rPr>
        <w:t xml:space="preserve"> </w:t>
      </w:r>
      <w:r>
        <w:rPr>
          <w:lang w:val="ru-RU"/>
        </w:rPr>
        <w:t>и</w:t>
      </w:r>
      <w:r w:rsidRPr="00223441">
        <w:rPr>
          <w:lang w:val="ru-RU"/>
        </w:rPr>
        <w:t xml:space="preserve"> </w:t>
      </w:r>
      <w:r>
        <w:rPr>
          <w:lang w:val="ru-RU"/>
        </w:rPr>
        <w:t>сдерживания</w:t>
      </w:r>
      <w:r w:rsidRPr="00223441">
        <w:rPr>
          <w:lang w:val="ru-RU"/>
        </w:rPr>
        <w:t xml:space="preserve"> </w:t>
      </w:r>
      <w:r>
        <w:rPr>
          <w:lang w:val="ru-RU"/>
        </w:rPr>
        <w:t>объема</w:t>
      </w:r>
      <w:r w:rsidRPr="00223441">
        <w:rPr>
          <w:lang w:val="ru-RU"/>
        </w:rPr>
        <w:t xml:space="preserve"> </w:t>
      </w:r>
      <w:r>
        <w:rPr>
          <w:lang w:val="ru-RU"/>
        </w:rPr>
        <w:t>расходов</w:t>
      </w:r>
      <w:r w:rsidRPr="00223441">
        <w:rPr>
          <w:lang w:val="ru-RU"/>
        </w:rPr>
        <w:t xml:space="preserve"> </w:t>
      </w:r>
      <w:r>
        <w:rPr>
          <w:lang w:val="ru-RU"/>
        </w:rPr>
        <w:t>и рассмотреть вариант, предусматривающий распространение мандата Объединенного пенсионного фонда персонала Организации Объединенных Наций</w:t>
      </w:r>
      <w:r w:rsidR="00276166">
        <w:rPr>
          <w:lang w:val="ru-RU"/>
        </w:rPr>
        <w:t xml:space="preserve"> (ОПФПООН)</w:t>
      </w:r>
      <w:r>
        <w:rPr>
          <w:lang w:val="ru-RU"/>
        </w:rPr>
        <w:t xml:space="preserve"> на выполнение функции управления выплатами по </w:t>
      </w:r>
      <w:r w:rsidR="00276166">
        <w:rPr>
          <w:lang w:val="ru-RU"/>
        </w:rPr>
        <w:t>МСПС, и</w:t>
      </w:r>
      <w:r w:rsidR="005E08FE" w:rsidRPr="00223441">
        <w:rPr>
          <w:szCs w:val="22"/>
          <w:lang w:val="ru-RU"/>
        </w:rPr>
        <w:t xml:space="preserve"> </w:t>
      </w:r>
      <w:r w:rsidR="00276166">
        <w:rPr>
          <w:lang w:val="ru-RU"/>
        </w:rPr>
        <w:t>представить доклад по этому вопросу на семидесятой сессии ГА</w:t>
      </w:r>
      <w:r w:rsidR="005E08FE" w:rsidRPr="00223441">
        <w:rPr>
          <w:szCs w:val="22"/>
          <w:lang w:val="ru-RU"/>
        </w:rPr>
        <w:t xml:space="preserve">.  </w:t>
      </w:r>
      <w:r w:rsidR="00276166">
        <w:rPr>
          <w:szCs w:val="22"/>
          <w:lang w:val="ru-RU"/>
        </w:rPr>
        <w:t>В ответ на это</w:t>
      </w:r>
      <w:r w:rsidR="005E08FE" w:rsidRPr="00223441">
        <w:rPr>
          <w:szCs w:val="22"/>
          <w:lang w:val="ru-RU"/>
        </w:rPr>
        <w:t xml:space="preserve"> </w:t>
      </w:r>
      <w:r w:rsidRPr="00223441">
        <w:rPr>
          <w:szCs w:val="22"/>
          <w:lang w:val="ru-RU"/>
        </w:rPr>
        <w:t>Сеть по финансовым и бюджетным вопросам</w:t>
      </w:r>
      <w:r w:rsidRPr="00223441">
        <w:rPr>
          <w:sz w:val="20"/>
          <w:lang w:val="ru-RU"/>
        </w:rPr>
        <w:t xml:space="preserve"> </w:t>
      </w:r>
      <w:r w:rsidR="00B37E04" w:rsidRPr="00223441">
        <w:rPr>
          <w:szCs w:val="22"/>
          <w:lang w:val="ru-RU"/>
        </w:rPr>
        <w:t>(</w:t>
      </w:r>
      <w:r>
        <w:rPr>
          <w:szCs w:val="22"/>
          <w:lang w:val="ru-RU"/>
        </w:rPr>
        <w:t>СФБ</w:t>
      </w:r>
      <w:r w:rsidR="00B37E04" w:rsidRPr="0022344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учредила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Рабочую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группу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234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МСПС</w:t>
      </w:r>
      <w:r w:rsidR="00B37E04" w:rsidRPr="0022344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которой было поручено провести общесистемное исследование по этому вопросу</w:t>
      </w:r>
      <w:r w:rsidR="005E08FE" w:rsidRPr="00223441">
        <w:rPr>
          <w:szCs w:val="22"/>
          <w:lang w:val="ru-RU"/>
        </w:rPr>
        <w:t>.</w:t>
      </w:r>
    </w:p>
    <w:p w:rsidR="00464933" w:rsidRDefault="00BB4AB2" w:rsidP="004F4091">
      <w:pPr>
        <w:pStyle w:val="ONUME"/>
        <w:numPr>
          <w:ilvl w:val="0"/>
          <w:numId w:val="5"/>
        </w:numPr>
        <w:rPr>
          <w:szCs w:val="22"/>
          <w:lang w:val="ru-RU"/>
        </w:rPr>
      </w:pPr>
      <w:r>
        <w:rPr>
          <w:szCs w:val="22"/>
          <w:lang w:val="ru-RU"/>
        </w:rPr>
        <w:t>Рабочая группа установила четыре главных области</w:t>
      </w:r>
      <w:r w:rsidR="005E08FE" w:rsidRPr="00BB4AB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 компонента</w:t>
      </w:r>
      <w:r w:rsidR="005E08FE" w:rsidRPr="00BB4AB2">
        <w:rPr>
          <w:szCs w:val="22"/>
          <w:lang w:val="ru-RU"/>
        </w:rPr>
        <w:t>)</w:t>
      </w:r>
      <w:r>
        <w:rPr>
          <w:szCs w:val="22"/>
          <w:lang w:val="ru-RU"/>
        </w:rPr>
        <w:t>, подлежащие изучению, а именно</w:t>
      </w:r>
      <w:r w:rsidR="005E08FE" w:rsidRPr="00BB4AB2">
        <w:rPr>
          <w:szCs w:val="22"/>
          <w:lang w:val="ru-RU"/>
        </w:rPr>
        <w:t xml:space="preserve">: </w:t>
      </w:r>
    </w:p>
    <w:p w:rsidR="00464933" w:rsidRDefault="00223441" w:rsidP="00CA70E5">
      <w:pPr>
        <w:spacing w:after="120"/>
        <w:ind w:left="567"/>
        <w:rPr>
          <w:szCs w:val="22"/>
          <w:lang w:val="ru-RU"/>
        </w:rPr>
      </w:pPr>
      <w:r>
        <w:rPr>
          <w:szCs w:val="22"/>
          <w:lang w:val="ru-RU"/>
        </w:rPr>
        <w:t>компонент</w:t>
      </w:r>
      <w:r w:rsidR="005E08FE" w:rsidRPr="00BB4AB2">
        <w:rPr>
          <w:szCs w:val="22"/>
          <w:lang w:val="ru-RU"/>
        </w:rPr>
        <w:t xml:space="preserve"> </w:t>
      </w:r>
      <w:r w:rsidR="005E08FE" w:rsidRPr="00BB4AB2">
        <w:rPr>
          <w:szCs w:val="22"/>
        </w:rPr>
        <w:t>A</w:t>
      </w:r>
      <w:r w:rsidR="005E08FE" w:rsidRPr="00BB4AB2">
        <w:rPr>
          <w:szCs w:val="22"/>
          <w:lang w:val="ru-RU"/>
        </w:rPr>
        <w:t xml:space="preserve"> – </w:t>
      </w:r>
      <w:r w:rsidR="00BB4AB2" w:rsidRPr="00BB4AB2">
        <w:rPr>
          <w:szCs w:val="22"/>
          <w:lang w:val="ru-RU"/>
        </w:rPr>
        <w:t>анализ затрат и административные механизмы</w:t>
      </w:r>
      <w:r w:rsidR="004B492D" w:rsidRPr="00BB4AB2">
        <w:rPr>
          <w:szCs w:val="22"/>
          <w:lang w:val="ru-RU"/>
        </w:rPr>
        <w:t xml:space="preserve">; </w:t>
      </w:r>
    </w:p>
    <w:p w:rsidR="00464933" w:rsidRDefault="00223441" w:rsidP="00CA70E5">
      <w:pPr>
        <w:spacing w:after="120"/>
        <w:ind w:left="567"/>
        <w:rPr>
          <w:szCs w:val="22"/>
          <w:lang w:val="ru-RU"/>
        </w:rPr>
      </w:pPr>
      <w:r>
        <w:rPr>
          <w:szCs w:val="22"/>
          <w:lang w:val="ru-RU"/>
        </w:rPr>
        <w:t>компонент</w:t>
      </w:r>
      <w:r w:rsidR="005E08FE" w:rsidRPr="00BB4AB2">
        <w:rPr>
          <w:szCs w:val="22"/>
          <w:lang w:val="ru-RU"/>
        </w:rPr>
        <w:t xml:space="preserve"> </w:t>
      </w:r>
      <w:r w:rsidR="005E08FE" w:rsidRPr="00BB4AB2">
        <w:rPr>
          <w:szCs w:val="22"/>
        </w:rPr>
        <w:t>B</w:t>
      </w:r>
      <w:r w:rsidR="005E08FE" w:rsidRPr="00BB4AB2">
        <w:rPr>
          <w:szCs w:val="22"/>
          <w:lang w:val="ru-RU"/>
        </w:rPr>
        <w:t xml:space="preserve"> – </w:t>
      </w:r>
      <w:r w:rsidR="00BB4AB2" w:rsidRPr="00BB4AB2">
        <w:rPr>
          <w:szCs w:val="22"/>
          <w:lang w:val="ru-RU"/>
        </w:rPr>
        <w:t>обзор рамочной основы системы медицинского страхования Организации Объединенных Наций после выхода на пенсию</w:t>
      </w:r>
      <w:r w:rsidR="004B492D" w:rsidRPr="00BB4AB2">
        <w:rPr>
          <w:szCs w:val="22"/>
          <w:lang w:val="ru-RU"/>
        </w:rPr>
        <w:t xml:space="preserve">; </w:t>
      </w:r>
    </w:p>
    <w:p w:rsidR="005E08FE" w:rsidRPr="00BB4AB2" w:rsidRDefault="00223441" w:rsidP="00CA70E5">
      <w:pPr>
        <w:spacing w:after="120"/>
        <w:ind w:left="567"/>
        <w:rPr>
          <w:szCs w:val="22"/>
          <w:lang w:val="ru-RU"/>
        </w:rPr>
      </w:pPr>
      <w:r>
        <w:rPr>
          <w:szCs w:val="22"/>
          <w:lang w:val="ru-RU"/>
        </w:rPr>
        <w:t>компонент</w:t>
      </w:r>
      <w:r w:rsidR="005E08FE" w:rsidRPr="00BB4AB2">
        <w:rPr>
          <w:szCs w:val="22"/>
          <w:lang w:val="ru-RU"/>
        </w:rPr>
        <w:t xml:space="preserve"> </w:t>
      </w:r>
      <w:r w:rsidR="005E08FE" w:rsidRPr="00BB4AB2">
        <w:rPr>
          <w:szCs w:val="22"/>
        </w:rPr>
        <w:t>C</w:t>
      </w:r>
      <w:r w:rsidR="005E08FE" w:rsidRPr="00BB4AB2">
        <w:rPr>
          <w:szCs w:val="22"/>
          <w:lang w:val="ru-RU"/>
        </w:rPr>
        <w:t xml:space="preserve"> – </w:t>
      </w:r>
      <w:r w:rsidR="00BB4AB2" w:rsidRPr="00BB4AB2">
        <w:rPr>
          <w:szCs w:val="22"/>
          <w:lang w:val="ru-RU"/>
        </w:rPr>
        <w:t>определение обязательств и представление информации о них</w:t>
      </w:r>
      <w:r w:rsidR="004B492D" w:rsidRPr="00BB4AB2">
        <w:rPr>
          <w:szCs w:val="22"/>
          <w:lang w:val="ru-RU"/>
        </w:rPr>
        <w:t xml:space="preserve">;  </w:t>
      </w:r>
      <w:r w:rsidR="00BB4AB2" w:rsidRPr="00BB4AB2">
        <w:rPr>
          <w:szCs w:val="22"/>
          <w:lang w:val="ru-RU"/>
        </w:rPr>
        <w:t>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23"/>
      </w:tblGrid>
      <w:tr w:rsidR="00276166" w:rsidRPr="00B85CA3">
        <w:trPr>
          <w:trHeight w:val="690"/>
        </w:trPr>
        <w:tc>
          <w:tcPr>
            <w:tcW w:w="7423" w:type="dxa"/>
          </w:tcPr>
          <w:p w:rsidR="00276166" w:rsidRPr="00276166" w:rsidRDefault="00223441" w:rsidP="00276166">
            <w:pPr>
              <w:pStyle w:val="Default"/>
              <w:spacing w:after="120"/>
              <w:ind w:left="562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76166">
              <w:rPr>
                <w:rFonts w:ascii="Arial" w:hAnsi="Arial" w:cs="Arial"/>
                <w:sz w:val="22"/>
                <w:szCs w:val="22"/>
                <w:lang w:val="ru-RU"/>
              </w:rPr>
              <w:t>компонент</w:t>
            </w:r>
            <w:r w:rsidR="005E08FE" w:rsidRPr="0027616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E08FE" w:rsidRPr="00276166">
              <w:rPr>
                <w:rFonts w:ascii="Arial" w:hAnsi="Arial" w:cs="Arial"/>
                <w:sz w:val="22"/>
                <w:szCs w:val="22"/>
              </w:rPr>
              <w:t>D</w:t>
            </w:r>
            <w:r w:rsidR="005E08FE" w:rsidRPr="00276166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 w:rsidR="00BB4AB2" w:rsidRPr="00276166">
              <w:rPr>
                <w:rFonts w:ascii="Arial" w:hAnsi="Arial" w:cs="Arial"/>
                <w:sz w:val="22"/>
                <w:szCs w:val="22"/>
                <w:lang w:val="ru-RU"/>
              </w:rPr>
              <w:t xml:space="preserve">альтернативные варианты финансирования обязательств. </w:t>
            </w:r>
          </w:p>
        </w:tc>
      </w:tr>
    </w:tbl>
    <w:p w:rsidR="00464933" w:rsidRDefault="00276166" w:rsidP="00E609FE">
      <w:pPr>
        <w:pStyle w:val="ONUME"/>
        <w:numPr>
          <w:ilvl w:val="0"/>
          <w:numId w:val="5"/>
        </w:numPr>
        <w:rPr>
          <w:lang w:val="ru-RU"/>
        </w:rPr>
      </w:pPr>
      <w:r w:rsidRPr="00E609FE">
        <w:rPr>
          <w:szCs w:val="22"/>
          <w:lang w:val="ru-RU"/>
        </w:rPr>
        <w:t xml:space="preserve"> Исследование позволило получить полное представление о текущем положении дел с планами медицинского страхования и финансированием и покрытием обязательств по МСПС в каждом учреждении, что закладывает основу для дальнейшего рассмотрения вариантов повышения эффективности и сдерживания объема расходов</w:t>
      </w:r>
      <w:r w:rsidR="005E08FE" w:rsidRPr="00E609FE">
        <w:rPr>
          <w:szCs w:val="22"/>
          <w:lang w:val="ru-RU"/>
        </w:rPr>
        <w:t xml:space="preserve">.  </w:t>
      </w:r>
      <w:r w:rsidRPr="00E609FE">
        <w:rPr>
          <w:szCs w:val="22"/>
          <w:lang w:val="ru-RU"/>
        </w:rPr>
        <w:t>Рабочей группой был подготовлен доклад об итогах исследования, который был представлен семидесятой сессии ГА в виде доклада Генерального секретаря</w:t>
      </w:r>
      <w:r w:rsidR="005E08FE" w:rsidRPr="00E609FE">
        <w:rPr>
          <w:szCs w:val="22"/>
          <w:lang w:val="ru-RU"/>
        </w:rPr>
        <w:t xml:space="preserve"> (</w:t>
      </w:r>
      <w:r w:rsidR="005E08FE" w:rsidRPr="00E609FE">
        <w:rPr>
          <w:szCs w:val="22"/>
        </w:rPr>
        <w:t>A</w:t>
      </w:r>
      <w:r w:rsidR="005E08FE" w:rsidRPr="00E609FE">
        <w:rPr>
          <w:szCs w:val="22"/>
          <w:lang w:val="ru-RU"/>
        </w:rPr>
        <w:t>/70/590).</w:t>
      </w:r>
    </w:p>
    <w:p w:rsidR="00464933" w:rsidRDefault="00E609FE" w:rsidP="004F4091">
      <w:pPr>
        <w:pStyle w:val="ONUME"/>
        <w:numPr>
          <w:ilvl w:val="0"/>
          <w:numId w:val="5"/>
        </w:numPr>
        <w:rPr>
          <w:lang w:val="ru-RU"/>
        </w:rPr>
      </w:pPr>
      <w:r w:rsidRPr="00E609FE">
        <w:rPr>
          <w:lang w:val="ru-RU"/>
        </w:rPr>
        <w:t xml:space="preserve"> </w:t>
      </w:r>
      <w:r w:rsidRPr="00E609FE">
        <w:rPr>
          <w:szCs w:val="22"/>
          <w:lang w:val="ru-RU"/>
        </w:rPr>
        <w:t xml:space="preserve">В докладе содержится общий </w:t>
      </w:r>
      <w:r>
        <w:rPr>
          <w:szCs w:val="22"/>
          <w:lang w:val="ru-RU"/>
        </w:rPr>
        <w:t>обзор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ключевых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элемен</w:t>
      </w:r>
      <w:r w:rsidRPr="00E609FE">
        <w:rPr>
          <w:szCs w:val="22"/>
          <w:lang w:val="ru-RU"/>
        </w:rPr>
        <w:t>тов планов медицинского страхования, используемых в рамках системы Организации Объединенных Наций, причем особое внимание уделяется вопросам управления и актуа</w:t>
      </w:r>
      <w:r>
        <w:rPr>
          <w:szCs w:val="22"/>
          <w:lang w:val="ru-RU"/>
        </w:rPr>
        <w:t>р</w:t>
      </w:r>
      <w:r w:rsidRPr="00E609FE">
        <w:rPr>
          <w:szCs w:val="22"/>
          <w:lang w:val="ru-RU"/>
        </w:rPr>
        <w:t xml:space="preserve">ным обязательствам в контексте </w:t>
      </w:r>
      <w:r>
        <w:rPr>
          <w:szCs w:val="22"/>
          <w:lang w:val="ru-RU"/>
        </w:rPr>
        <w:t>МСПС</w:t>
      </w:r>
      <w:r w:rsidRPr="00E609F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выносятся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восемь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E60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Ассамблеей</w:t>
      </w:r>
      <w:r w:rsidR="005E08FE" w:rsidRPr="00E609FE">
        <w:rPr>
          <w:lang w:val="ru-RU"/>
        </w:rPr>
        <w:t>.</w:t>
      </w:r>
    </w:p>
    <w:p w:rsidR="00464933" w:rsidRDefault="00472C24" w:rsidP="004F409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Консультативный комитет по административным и бюджетным вопросам</w:t>
      </w:r>
      <w:r w:rsidR="005E08FE" w:rsidRPr="00472C24">
        <w:rPr>
          <w:lang w:val="ru-RU"/>
        </w:rPr>
        <w:t xml:space="preserve"> (</w:t>
      </w:r>
      <w:r>
        <w:rPr>
          <w:lang w:val="ru-RU"/>
        </w:rPr>
        <w:t>ККАБВ</w:t>
      </w:r>
      <w:r w:rsidR="005E08FE" w:rsidRPr="00472C24">
        <w:rPr>
          <w:lang w:val="ru-RU"/>
        </w:rPr>
        <w:t xml:space="preserve">) </w:t>
      </w:r>
      <w:r>
        <w:rPr>
          <w:lang w:val="ru-RU"/>
        </w:rPr>
        <w:t>рассмотрел этот доклад в феврале</w:t>
      </w:r>
      <w:r w:rsidR="005E08FE" w:rsidRPr="00472C24">
        <w:rPr>
          <w:lang w:val="ru-RU"/>
        </w:rPr>
        <w:t xml:space="preserve"> 2016</w:t>
      </w:r>
      <w:r>
        <w:rPr>
          <w:lang w:val="ru-RU"/>
        </w:rPr>
        <w:t xml:space="preserve"> г</w:t>
      </w:r>
      <w:r w:rsidR="005E08FE" w:rsidRPr="00472C24">
        <w:rPr>
          <w:lang w:val="ru-RU"/>
        </w:rPr>
        <w:t xml:space="preserve">.  </w:t>
      </w:r>
      <w:r>
        <w:rPr>
          <w:lang w:val="ru-RU"/>
        </w:rPr>
        <w:t>В</w:t>
      </w:r>
      <w:r w:rsidRPr="005C077E">
        <w:rPr>
          <w:lang w:val="ru-RU"/>
        </w:rPr>
        <w:t xml:space="preserve"> </w:t>
      </w:r>
      <w:r>
        <w:rPr>
          <w:lang w:val="ru-RU"/>
        </w:rPr>
        <w:t>своем</w:t>
      </w:r>
      <w:r w:rsidRPr="005C077E">
        <w:rPr>
          <w:lang w:val="ru-RU"/>
        </w:rPr>
        <w:t xml:space="preserve"> </w:t>
      </w:r>
      <w:r>
        <w:rPr>
          <w:lang w:val="ru-RU"/>
        </w:rPr>
        <w:t>обзоре</w:t>
      </w:r>
      <w:r w:rsidRPr="005C077E">
        <w:rPr>
          <w:lang w:val="ru-RU"/>
        </w:rPr>
        <w:t xml:space="preserve"> </w:t>
      </w:r>
      <w:r>
        <w:rPr>
          <w:lang w:val="ru-RU"/>
        </w:rPr>
        <w:t>доклада</w:t>
      </w:r>
      <w:r w:rsidRPr="005C077E">
        <w:rPr>
          <w:lang w:val="ru-RU"/>
        </w:rPr>
        <w:t xml:space="preserve"> </w:t>
      </w:r>
      <w:r>
        <w:rPr>
          <w:lang w:val="ru-RU"/>
        </w:rPr>
        <w:t>ККАБВ</w:t>
      </w:r>
      <w:r w:rsidRPr="005C077E">
        <w:rPr>
          <w:lang w:val="ru-RU"/>
        </w:rPr>
        <w:t xml:space="preserve"> </w:t>
      </w:r>
      <w:r>
        <w:rPr>
          <w:lang w:val="ru-RU"/>
        </w:rPr>
        <w:t>одобрил</w:t>
      </w:r>
      <w:r w:rsidRPr="005C077E">
        <w:rPr>
          <w:lang w:val="ru-RU"/>
        </w:rPr>
        <w:t xml:space="preserve"> </w:t>
      </w:r>
      <w:r>
        <w:rPr>
          <w:lang w:val="ru-RU"/>
        </w:rPr>
        <w:t>ряд</w:t>
      </w:r>
      <w:r w:rsidRPr="005C077E">
        <w:rPr>
          <w:lang w:val="ru-RU"/>
        </w:rPr>
        <w:t xml:space="preserve"> </w:t>
      </w:r>
      <w:r>
        <w:rPr>
          <w:lang w:val="ru-RU"/>
        </w:rPr>
        <w:t>рекомендаций</w:t>
      </w:r>
      <w:r w:rsidR="005C077E">
        <w:rPr>
          <w:lang w:val="ru-RU"/>
        </w:rPr>
        <w:t>, а также рекомендовал Генеральной Ассамблее просить Генерального секретаря сохранить Рабочую группу для изучения дальнейших вариантов повышения эффективности и сдерживания расходов</w:t>
      </w:r>
      <w:r w:rsidR="005E08FE" w:rsidRPr="005C077E">
        <w:rPr>
          <w:lang w:val="ru-RU"/>
        </w:rPr>
        <w:t xml:space="preserve">.  </w:t>
      </w:r>
      <w:r w:rsidR="005C077E">
        <w:rPr>
          <w:lang w:val="ru-RU"/>
        </w:rPr>
        <w:t>Пятый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комитет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рассмотрел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доклад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Генерального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секретаря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марте</w:t>
      </w:r>
      <w:r w:rsidR="005C077E" w:rsidRPr="005C077E">
        <w:rPr>
          <w:lang w:val="ru-RU"/>
        </w:rPr>
        <w:t xml:space="preserve"> 2016 </w:t>
      </w:r>
      <w:r w:rsidR="005C077E">
        <w:rPr>
          <w:lang w:val="ru-RU"/>
        </w:rPr>
        <w:t>г</w:t>
      </w:r>
      <w:r w:rsidR="005C077E" w:rsidRPr="005C077E">
        <w:rPr>
          <w:lang w:val="ru-RU"/>
        </w:rPr>
        <w:t xml:space="preserve">. </w:t>
      </w:r>
      <w:r w:rsidR="005C077E">
        <w:rPr>
          <w:lang w:val="ru-RU"/>
        </w:rPr>
        <w:t>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одобрил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выводы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рекомендации</w:t>
      </w:r>
      <w:r w:rsidR="005C077E" w:rsidRPr="005C077E">
        <w:rPr>
          <w:lang w:val="ru-RU"/>
        </w:rPr>
        <w:t xml:space="preserve">, </w:t>
      </w:r>
      <w:r w:rsidR="005C077E">
        <w:rPr>
          <w:lang w:val="ru-RU"/>
        </w:rPr>
        <w:t>содержащиеся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докладе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ККАБВ</w:t>
      </w:r>
      <w:r w:rsidR="005E08FE" w:rsidRPr="005C077E">
        <w:rPr>
          <w:lang w:val="ru-RU"/>
        </w:rPr>
        <w:t xml:space="preserve">.  </w:t>
      </w:r>
      <w:r w:rsidR="005C077E">
        <w:rPr>
          <w:lang w:val="ru-RU"/>
        </w:rPr>
        <w:t>Восемь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рекомендаций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Рабочей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группы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вместе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с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рекомендациями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ККАБВ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показаны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приложении</w:t>
      </w:r>
      <w:r w:rsidR="005E08FE" w:rsidRPr="005C077E">
        <w:rPr>
          <w:lang w:val="ru-RU"/>
        </w:rPr>
        <w:t xml:space="preserve">.  </w:t>
      </w:r>
      <w:r w:rsidR="005C077E">
        <w:rPr>
          <w:lang w:val="ru-RU"/>
        </w:rPr>
        <w:t>По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большинству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вопросов</w:t>
      </w:r>
      <w:r w:rsidR="005E08FE" w:rsidRPr="005C077E">
        <w:rPr>
          <w:lang w:val="ru-RU"/>
        </w:rPr>
        <w:t xml:space="preserve"> </w:t>
      </w:r>
      <w:r w:rsidR="005C077E">
        <w:rPr>
          <w:lang w:val="ru-RU"/>
        </w:rPr>
        <w:t>выводы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рекомендации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ККАБВ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Пятого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комитета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соответствовали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рекомендациям</w:t>
      </w:r>
      <w:r w:rsidR="005C077E" w:rsidRPr="005C077E">
        <w:rPr>
          <w:lang w:val="ru-RU"/>
        </w:rPr>
        <w:t xml:space="preserve">, </w:t>
      </w:r>
      <w:r w:rsidR="005C077E">
        <w:rPr>
          <w:lang w:val="ru-RU"/>
        </w:rPr>
        <w:t>содержащимся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в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докладе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Генерального</w:t>
      </w:r>
      <w:r w:rsidR="005C077E" w:rsidRPr="005C077E">
        <w:rPr>
          <w:lang w:val="ru-RU"/>
        </w:rPr>
        <w:t xml:space="preserve"> </w:t>
      </w:r>
      <w:r w:rsidR="005C077E">
        <w:rPr>
          <w:lang w:val="ru-RU"/>
        </w:rPr>
        <w:t>секретаря</w:t>
      </w:r>
      <w:r w:rsidR="005C077E" w:rsidRPr="005C077E">
        <w:rPr>
          <w:lang w:val="ru-RU"/>
        </w:rPr>
        <w:t>,</w:t>
      </w:r>
      <w:r w:rsidR="005C077E">
        <w:rPr>
          <w:lang w:val="ru-RU"/>
        </w:rPr>
        <w:t xml:space="preserve"> а это подтверждает, что рекомендации Рабочей группы, одобренные КВУУ</w:t>
      </w:r>
      <w:r w:rsidR="005E08FE" w:rsidRPr="005C077E">
        <w:rPr>
          <w:lang w:val="ru-RU"/>
        </w:rPr>
        <w:t xml:space="preserve">, </w:t>
      </w:r>
      <w:r w:rsidR="005C077E">
        <w:rPr>
          <w:lang w:val="ru-RU"/>
        </w:rPr>
        <w:t>были уместными и ценными</w:t>
      </w:r>
      <w:r w:rsidR="005E08FE" w:rsidRPr="005C077E">
        <w:rPr>
          <w:lang w:val="ru-RU"/>
        </w:rPr>
        <w:t>.</w:t>
      </w:r>
      <w:r w:rsidR="00B37E04" w:rsidRPr="005C077E">
        <w:rPr>
          <w:lang w:val="ru-RU"/>
        </w:rPr>
        <w:t xml:space="preserve"> </w:t>
      </w:r>
    </w:p>
    <w:p w:rsidR="00464933" w:rsidRPr="00464933" w:rsidRDefault="00403D4C" w:rsidP="004F4091">
      <w:pPr>
        <w:pStyle w:val="ONUME"/>
        <w:numPr>
          <w:ilvl w:val="0"/>
          <w:numId w:val="5"/>
        </w:numPr>
        <w:rPr>
          <w:szCs w:val="22"/>
          <w:lang w:val="ru-RU"/>
        </w:rPr>
      </w:pPr>
      <w:r>
        <w:rPr>
          <w:lang w:val="ru-RU"/>
        </w:rPr>
        <w:t>На</w:t>
      </w:r>
      <w:r w:rsidRPr="00403D4C">
        <w:rPr>
          <w:lang w:val="ru-RU"/>
        </w:rPr>
        <w:t xml:space="preserve"> </w:t>
      </w:r>
      <w:r>
        <w:rPr>
          <w:lang w:val="ru-RU"/>
        </w:rPr>
        <w:t>своем</w:t>
      </w:r>
      <w:r w:rsidRPr="00403D4C">
        <w:rPr>
          <w:lang w:val="ru-RU"/>
        </w:rPr>
        <w:t xml:space="preserve"> </w:t>
      </w:r>
      <w:r>
        <w:rPr>
          <w:lang w:val="ru-RU"/>
        </w:rPr>
        <w:t>двадцать</w:t>
      </w:r>
      <w:r w:rsidRPr="00403D4C">
        <w:rPr>
          <w:lang w:val="ru-RU"/>
        </w:rPr>
        <w:t xml:space="preserve"> </w:t>
      </w:r>
      <w:r>
        <w:rPr>
          <w:lang w:val="ru-RU"/>
        </w:rPr>
        <w:t>шестом</w:t>
      </w:r>
      <w:r w:rsidRPr="00403D4C">
        <w:rPr>
          <w:lang w:val="ru-RU"/>
        </w:rPr>
        <w:t xml:space="preserve"> </w:t>
      </w:r>
      <w:r>
        <w:rPr>
          <w:lang w:val="ru-RU"/>
        </w:rPr>
        <w:t>заседании</w:t>
      </w:r>
      <w:r w:rsidRPr="00403D4C">
        <w:rPr>
          <w:lang w:val="ru-RU"/>
        </w:rPr>
        <w:t xml:space="preserve"> </w:t>
      </w:r>
      <w:r>
        <w:rPr>
          <w:lang w:val="ru-RU"/>
        </w:rPr>
        <w:t>в</w:t>
      </w:r>
      <w:r w:rsidRPr="00403D4C">
        <w:rPr>
          <w:lang w:val="ru-RU"/>
        </w:rPr>
        <w:t xml:space="preserve"> </w:t>
      </w:r>
      <w:r>
        <w:rPr>
          <w:lang w:val="ru-RU"/>
        </w:rPr>
        <w:t>феврале</w:t>
      </w:r>
      <w:r w:rsidRPr="00403D4C">
        <w:rPr>
          <w:lang w:val="ru-RU"/>
        </w:rPr>
        <w:t xml:space="preserve"> 2016 </w:t>
      </w:r>
      <w:r>
        <w:rPr>
          <w:lang w:val="ru-RU"/>
        </w:rPr>
        <w:t>г</w:t>
      </w:r>
      <w:r w:rsidRPr="00403D4C">
        <w:rPr>
          <w:lang w:val="ru-RU"/>
        </w:rPr>
        <w:t xml:space="preserve">. </w:t>
      </w:r>
      <w:r>
        <w:rPr>
          <w:lang w:val="ru-RU"/>
        </w:rPr>
        <w:t>СФБ</w:t>
      </w:r>
      <w:r w:rsidRPr="00403D4C">
        <w:rPr>
          <w:lang w:val="ru-RU"/>
        </w:rPr>
        <w:t xml:space="preserve"> </w:t>
      </w:r>
      <w:r>
        <w:rPr>
          <w:lang w:val="ru-RU"/>
        </w:rPr>
        <w:t>обсудила</w:t>
      </w:r>
      <w:r w:rsidRPr="00403D4C">
        <w:rPr>
          <w:lang w:val="ru-RU"/>
        </w:rPr>
        <w:t xml:space="preserve"> </w:t>
      </w:r>
      <w:r>
        <w:rPr>
          <w:lang w:val="ru-RU"/>
        </w:rPr>
        <w:t>доклад</w:t>
      </w:r>
      <w:r w:rsidRPr="00403D4C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403D4C">
        <w:rPr>
          <w:lang w:val="ru-RU"/>
        </w:rPr>
        <w:t xml:space="preserve"> </w:t>
      </w:r>
      <w:r>
        <w:rPr>
          <w:lang w:val="ru-RU"/>
        </w:rPr>
        <w:t>секретаря</w:t>
      </w:r>
      <w:r w:rsidRPr="00403D4C">
        <w:rPr>
          <w:lang w:val="ru-RU"/>
        </w:rPr>
        <w:t xml:space="preserve"> </w:t>
      </w:r>
      <w:r>
        <w:rPr>
          <w:lang w:val="ru-RU"/>
        </w:rPr>
        <w:t>и</w:t>
      </w:r>
      <w:r w:rsidRPr="00403D4C">
        <w:rPr>
          <w:lang w:val="ru-RU"/>
        </w:rPr>
        <w:t xml:space="preserve"> </w:t>
      </w:r>
      <w:r>
        <w:rPr>
          <w:lang w:val="ru-RU"/>
        </w:rPr>
        <w:t>главные</w:t>
      </w:r>
      <w:r w:rsidRPr="00403D4C">
        <w:rPr>
          <w:lang w:val="ru-RU"/>
        </w:rPr>
        <w:t xml:space="preserve"> </w:t>
      </w:r>
      <w:r>
        <w:rPr>
          <w:lang w:val="ru-RU"/>
        </w:rPr>
        <w:t>вопросы</w:t>
      </w:r>
      <w:r w:rsidRPr="00403D4C">
        <w:rPr>
          <w:lang w:val="ru-RU"/>
        </w:rPr>
        <w:t xml:space="preserve">, </w:t>
      </w:r>
      <w:r>
        <w:rPr>
          <w:lang w:val="ru-RU"/>
        </w:rPr>
        <w:t>поднятые</w:t>
      </w:r>
      <w:r w:rsidRPr="00403D4C">
        <w:rPr>
          <w:lang w:val="ru-RU"/>
        </w:rPr>
        <w:t xml:space="preserve"> </w:t>
      </w:r>
      <w:r>
        <w:rPr>
          <w:lang w:val="ru-RU"/>
        </w:rPr>
        <w:t>в</w:t>
      </w:r>
      <w:r w:rsidRPr="00403D4C">
        <w:rPr>
          <w:lang w:val="ru-RU"/>
        </w:rPr>
        <w:t xml:space="preserve"> </w:t>
      </w:r>
      <w:r>
        <w:rPr>
          <w:lang w:val="ru-RU"/>
        </w:rPr>
        <w:t>ходе</w:t>
      </w:r>
      <w:r w:rsidRPr="00403D4C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403D4C">
        <w:rPr>
          <w:lang w:val="ru-RU"/>
        </w:rPr>
        <w:t xml:space="preserve"> </w:t>
      </w:r>
      <w:r>
        <w:rPr>
          <w:lang w:val="ru-RU"/>
        </w:rPr>
        <w:t>с</w:t>
      </w:r>
      <w:r w:rsidRPr="00403D4C">
        <w:rPr>
          <w:lang w:val="ru-RU"/>
        </w:rPr>
        <w:t xml:space="preserve"> </w:t>
      </w:r>
      <w:r>
        <w:rPr>
          <w:lang w:val="ru-RU"/>
        </w:rPr>
        <w:t>ККАБВ</w:t>
      </w:r>
      <w:r w:rsidRPr="00403D4C">
        <w:rPr>
          <w:lang w:val="ru-RU"/>
        </w:rPr>
        <w:t xml:space="preserve">, </w:t>
      </w:r>
      <w:r>
        <w:rPr>
          <w:lang w:val="ru-RU"/>
        </w:rPr>
        <w:t>и</w:t>
      </w:r>
      <w:r w:rsidRPr="00403D4C">
        <w:rPr>
          <w:lang w:val="ru-RU"/>
        </w:rPr>
        <w:t xml:space="preserve"> </w:t>
      </w:r>
      <w:r>
        <w:rPr>
          <w:lang w:val="ru-RU"/>
        </w:rPr>
        <w:t>подтвердила</w:t>
      </w:r>
      <w:r w:rsidRPr="00403D4C">
        <w:rPr>
          <w:lang w:val="ru-RU"/>
        </w:rPr>
        <w:t xml:space="preserve"> </w:t>
      </w:r>
      <w:r>
        <w:rPr>
          <w:lang w:val="ru-RU"/>
        </w:rPr>
        <w:t>мандат</w:t>
      </w:r>
      <w:r w:rsidRPr="00403D4C">
        <w:rPr>
          <w:lang w:val="ru-RU"/>
        </w:rPr>
        <w:t xml:space="preserve"> </w:t>
      </w:r>
      <w:r>
        <w:rPr>
          <w:lang w:val="ru-RU"/>
        </w:rPr>
        <w:t>на</w:t>
      </w:r>
      <w:r w:rsidRPr="00403D4C">
        <w:rPr>
          <w:lang w:val="ru-RU"/>
        </w:rPr>
        <w:t xml:space="preserve"> </w:t>
      </w:r>
      <w:r>
        <w:rPr>
          <w:lang w:val="ru-RU"/>
        </w:rPr>
        <w:t>продолжение</w:t>
      </w:r>
      <w:r w:rsidRPr="00403D4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03D4C">
        <w:rPr>
          <w:lang w:val="ru-RU"/>
        </w:rPr>
        <w:t xml:space="preserve"> </w:t>
      </w:r>
      <w:r>
        <w:rPr>
          <w:lang w:val="ru-RU"/>
        </w:rPr>
        <w:t>Рабочей</w:t>
      </w:r>
      <w:r w:rsidRPr="00403D4C">
        <w:rPr>
          <w:lang w:val="ru-RU"/>
        </w:rPr>
        <w:t xml:space="preserve"> </w:t>
      </w:r>
      <w:r>
        <w:rPr>
          <w:lang w:val="ru-RU"/>
        </w:rPr>
        <w:t>группы</w:t>
      </w:r>
      <w:r w:rsidRPr="00403D4C">
        <w:rPr>
          <w:lang w:val="ru-RU"/>
        </w:rPr>
        <w:t xml:space="preserve"> </w:t>
      </w:r>
      <w:r>
        <w:rPr>
          <w:lang w:val="ru-RU"/>
        </w:rPr>
        <w:t>по</w:t>
      </w:r>
      <w:r w:rsidRPr="00403D4C">
        <w:rPr>
          <w:lang w:val="ru-RU"/>
        </w:rPr>
        <w:t xml:space="preserve"> </w:t>
      </w:r>
      <w:r>
        <w:rPr>
          <w:lang w:val="ru-RU"/>
        </w:rPr>
        <w:t>МСПС</w:t>
      </w:r>
      <w:r w:rsidR="00B37E04" w:rsidRPr="00403D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учетом любых решений, принятых Генеральной Ассамблеей (пункт 6 выше</w:t>
      </w:r>
      <w:r w:rsidR="00A46CD1" w:rsidRPr="00403D4C">
        <w:rPr>
          <w:szCs w:val="22"/>
          <w:lang w:val="ru-RU"/>
        </w:rPr>
        <w:t>)</w:t>
      </w:r>
      <w:r w:rsidR="00B37E04" w:rsidRPr="00403D4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Было решено, что Рабочая группа будет заниматься следующим</w:t>
      </w:r>
      <w:r w:rsidR="00B37E04" w:rsidRPr="00464933">
        <w:rPr>
          <w:szCs w:val="22"/>
          <w:lang w:val="ru-RU"/>
        </w:rPr>
        <w:t>:</w:t>
      </w:r>
    </w:p>
    <w:p w:rsidR="00464933" w:rsidRDefault="00941395" w:rsidP="004F4091">
      <w:pPr>
        <w:pStyle w:val="ListParagraph"/>
        <w:numPr>
          <w:ilvl w:val="0"/>
          <w:numId w:val="21"/>
        </w:numPr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продолжать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изучать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возможности</w:t>
      </w:r>
      <w:r w:rsidR="00B37E04"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проведения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коллективных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переговоров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внешними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администраторами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поставщиками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медицинских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услуг</w:t>
      </w:r>
      <w:r w:rsidRPr="0094139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а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также</w:t>
      </w:r>
      <w:r w:rsidR="00B37E04"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обзора услуг</w:t>
      </w:r>
      <w:r w:rsidR="00B37E04" w:rsidRPr="00941395">
        <w:rPr>
          <w:sz w:val="22"/>
          <w:szCs w:val="22"/>
          <w:lang w:val="ru-RU"/>
        </w:rPr>
        <w:t xml:space="preserve">; </w:t>
      </w:r>
    </w:p>
    <w:p w:rsidR="00464933" w:rsidRDefault="00464933" w:rsidP="004F4091">
      <w:pPr>
        <w:pStyle w:val="ListParagraph"/>
        <w:ind w:left="1134" w:hanging="567"/>
        <w:rPr>
          <w:sz w:val="22"/>
          <w:szCs w:val="22"/>
          <w:lang w:val="ru-RU"/>
        </w:rPr>
      </w:pPr>
    </w:p>
    <w:p w:rsidR="00464933" w:rsidRDefault="00403D4C" w:rsidP="004F4091">
      <w:pPr>
        <w:pStyle w:val="ListParagraph"/>
        <w:numPr>
          <w:ilvl w:val="0"/>
          <w:numId w:val="21"/>
        </w:numPr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попытаться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представить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дополнительную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информацию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национальных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планах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медицинского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страхования</w:t>
      </w:r>
      <w:r w:rsidR="00B37E04"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 следующем этапе исследования</w:t>
      </w:r>
      <w:r w:rsidR="00B37E04" w:rsidRPr="00403D4C">
        <w:rPr>
          <w:sz w:val="22"/>
          <w:szCs w:val="22"/>
          <w:lang w:val="ru-RU"/>
        </w:rPr>
        <w:t>;</w:t>
      </w:r>
    </w:p>
    <w:p w:rsidR="00464933" w:rsidRDefault="00464933" w:rsidP="004F4091">
      <w:pPr>
        <w:pStyle w:val="ListParagraph"/>
        <w:ind w:left="1134" w:hanging="567"/>
        <w:rPr>
          <w:sz w:val="22"/>
          <w:szCs w:val="22"/>
          <w:lang w:val="ru-RU"/>
        </w:rPr>
      </w:pPr>
    </w:p>
    <w:p w:rsidR="00464933" w:rsidRDefault="00941395" w:rsidP="004F4091">
      <w:pPr>
        <w:pStyle w:val="ListParagraph"/>
        <w:numPr>
          <w:ilvl w:val="0"/>
          <w:numId w:val="21"/>
        </w:numPr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продолжать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изучать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варианты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общесистемного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подхода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управлению</w:t>
      </w:r>
      <w:r w:rsidR="00B37E04"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выплатами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медицинскому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страхованию</w:t>
      </w:r>
      <w:r w:rsidRPr="0094139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просить Объединенный пенсионный фонд персонала Организации Объединенных Наций </w:t>
      </w:r>
      <w:r w:rsidR="005C077E" w:rsidRPr="00941395">
        <w:rPr>
          <w:bCs/>
          <w:sz w:val="22"/>
          <w:szCs w:val="22"/>
          <w:lang w:val="ru-RU"/>
        </w:rPr>
        <w:t xml:space="preserve">поделиться </w:t>
      </w:r>
      <w:r w:rsidRPr="00941395">
        <w:rPr>
          <w:bCs/>
          <w:sz w:val="22"/>
          <w:szCs w:val="22"/>
          <w:lang w:val="ru-RU"/>
        </w:rPr>
        <w:t>своей передовой практикой и методами работы в вопросах централизации и управления комплексным планом с участием нескольких работодателей</w:t>
      </w:r>
      <w:r w:rsidR="00B37E04" w:rsidRPr="00941395">
        <w:rPr>
          <w:sz w:val="22"/>
          <w:szCs w:val="22"/>
          <w:lang w:val="ru-RU"/>
        </w:rPr>
        <w:t>;</w:t>
      </w:r>
    </w:p>
    <w:p w:rsidR="00464933" w:rsidRDefault="00464933" w:rsidP="004F4091">
      <w:pPr>
        <w:pStyle w:val="ListParagraph"/>
        <w:ind w:left="1134" w:hanging="567"/>
        <w:rPr>
          <w:sz w:val="22"/>
          <w:szCs w:val="22"/>
          <w:lang w:val="ru-RU"/>
        </w:rPr>
      </w:pPr>
    </w:p>
    <w:p w:rsidR="00464933" w:rsidRDefault="00852932" w:rsidP="004F4091">
      <w:pPr>
        <w:pStyle w:val="ListParagraph"/>
        <w:numPr>
          <w:ilvl w:val="0"/>
          <w:numId w:val="21"/>
        </w:numPr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рассмотреть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вопрос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том</w:t>
      </w:r>
      <w:r w:rsidRPr="00403D4C">
        <w:rPr>
          <w:sz w:val="22"/>
          <w:szCs w:val="22"/>
          <w:lang w:val="ru-RU"/>
        </w:rPr>
        <w:t xml:space="preserve">, </w:t>
      </w:r>
      <w:r w:rsidR="00403D4C">
        <w:rPr>
          <w:sz w:val="22"/>
          <w:szCs w:val="22"/>
          <w:lang w:val="ru-RU"/>
        </w:rPr>
        <w:t>можно</w:t>
      </w:r>
      <w:r w:rsidR="00403D4C" w:rsidRPr="00403D4C">
        <w:rPr>
          <w:sz w:val="22"/>
          <w:szCs w:val="22"/>
          <w:lang w:val="ru-RU"/>
        </w:rPr>
        <w:t xml:space="preserve"> </w:t>
      </w:r>
      <w:r w:rsidR="00403D4C">
        <w:rPr>
          <w:sz w:val="22"/>
          <w:szCs w:val="22"/>
          <w:lang w:val="ru-RU"/>
        </w:rPr>
        <w:t>ли</w:t>
      </w:r>
      <w:r w:rsidR="00403D4C" w:rsidRPr="00403D4C">
        <w:rPr>
          <w:sz w:val="22"/>
          <w:szCs w:val="22"/>
          <w:lang w:val="ru-RU"/>
        </w:rPr>
        <w:t xml:space="preserve"> </w:t>
      </w:r>
      <w:r w:rsidR="00403D4C">
        <w:rPr>
          <w:sz w:val="22"/>
          <w:szCs w:val="22"/>
          <w:lang w:val="ru-RU"/>
        </w:rPr>
        <w:t>и</w:t>
      </w:r>
      <w:r w:rsidR="00403D4C"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следует</w:t>
      </w:r>
      <w:r w:rsidRPr="00403D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ли</w:t>
      </w:r>
      <w:r w:rsidR="00B37E04" w:rsidRPr="00403D4C">
        <w:rPr>
          <w:sz w:val="22"/>
          <w:szCs w:val="22"/>
          <w:lang w:val="ru-RU"/>
        </w:rPr>
        <w:t xml:space="preserve"> </w:t>
      </w:r>
      <w:r w:rsidR="00403D4C">
        <w:rPr>
          <w:sz w:val="22"/>
          <w:szCs w:val="22"/>
          <w:lang w:val="ru-RU"/>
        </w:rPr>
        <w:t>усилить обоснование резервирования достаточных бюджетных ресурсов для</w:t>
      </w:r>
      <w:r w:rsidR="00B37E04" w:rsidRPr="00403D4C">
        <w:rPr>
          <w:sz w:val="22"/>
          <w:szCs w:val="22"/>
          <w:lang w:val="ru-RU"/>
        </w:rPr>
        <w:t xml:space="preserve"> </w:t>
      </w:r>
      <w:r w:rsidR="00403D4C">
        <w:rPr>
          <w:sz w:val="22"/>
          <w:szCs w:val="22"/>
          <w:lang w:val="ru-RU"/>
        </w:rPr>
        <w:t>покрытия ожидаемых будущих обязательств</w:t>
      </w:r>
      <w:r w:rsidR="00B37E04" w:rsidRPr="00403D4C">
        <w:rPr>
          <w:sz w:val="22"/>
          <w:szCs w:val="22"/>
          <w:lang w:val="ru-RU"/>
        </w:rPr>
        <w:t>;</w:t>
      </w:r>
    </w:p>
    <w:p w:rsidR="00464933" w:rsidRDefault="00464933" w:rsidP="004F4091">
      <w:pPr>
        <w:pStyle w:val="ListParagraph"/>
        <w:ind w:left="1134" w:hanging="567"/>
        <w:rPr>
          <w:sz w:val="22"/>
          <w:szCs w:val="22"/>
          <w:lang w:val="ru-RU"/>
        </w:rPr>
      </w:pPr>
    </w:p>
    <w:p w:rsidR="00464933" w:rsidRDefault="00852932" w:rsidP="004F4091">
      <w:pPr>
        <w:pStyle w:val="ListParagraph"/>
        <w:numPr>
          <w:ilvl w:val="0"/>
          <w:numId w:val="21"/>
        </w:numPr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изучить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через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посредство</w:t>
      </w:r>
      <w:r w:rsidR="00B37E04" w:rsidRPr="00852932">
        <w:rPr>
          <w:sz w:val="22"/>
          <w:szCs w:val="22"/>
          <w:lang w:val="ru-RU"/>
        </w:rPr>
        <w:t xml:space="preserve"> </w:t>
      </w:r>
      <w:r w:rsidR="005C077E" w:rsidRPr="00852932">
        <w:rPr>
          <w:sz w:val="22"/>
          <w:szCs w:val="22"/>
          <w:lang w:val="ru-RU"/>
        </w:rPr>
        <w:t>Рабочей групп</w:t>
      </w:r>
      <w:r>
        <w:rPr>
          <w:sz w:val="22"/>
          <w:szCs w:val="22"/>
          <w:lang w:val="ru-RU"/>
        </w:rPr>
        <w:t>ы</w:t>
      </w:r>
      <w:r w:rsidR="005C077E" w:rsidRPr="00852932">
        <w:rPr>
          <w:sz w:val="22"/>
          <w:szCs w:val="22"/>
          <w:lang w:val="ru-RU"/>
        </w:rPr>
        <w:t xml:space="preserve"> по общим казначейским услугам</w:t>
      </w:r>
      <w:r w:rsidR="005C077E" w:rsidRPr="00852932">
        <w:rPr>
          <w:lang w:val="ru-RU"/>
        </w:rPr>
        <w:t xml:space="preserve"> </w:t>
      </w:r>
      <w:r w:rsidR="00B37E04" w:rsidRPr="00852932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РГОКУ</w:t>
      </w:r>
      <w:r w:rsidR="00B37E04" w:rsidRPr="00852932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возможности координации в целях</w:t>
      </w:r>
      <w:r w:rsidR="005C077E" w:rsidRPr="00852932">
        <w:rPr>
          <w:sz w:val="22"/>
          <w:szCs w:val="22"/>
          <w:lang w:val="ru-RU"/>
        </w:rPr>
        <w:t xml:space="preserve"> максимального увеличения поступлений и сведения к минимуму комиссии за управление активами</w:t>
      </w:r>
      <w:r w:rsidR="00B37E04" w:rsidRPr="00852932">
        <w:rPr>
          <w:sz w:val="22"/>
          <w:szCs w:val="22"/>
          <w:lang w:val="ru-RU"/>
        </w:rPr>
        <w:t xml:space="preserve">; </w:t>
      </w:r>
      <w:r>
        <w:rPr>
          <w:sz w:val="22"/>
          <w:szCs w:val="22"/>
          <w:lang w:val="ru-RU"/>
        </w:rPr>
        <w:t>и</w:t>
      </w:r>
      <w:r w:rsidR="00B37E04" w:rsidRPr="00852932">
        <w:rPr>
          <w:sz w:val="22"/>
          <w:szCs w:val="22"/>
          <w:lang w:val="ru-RU"/>
        </w:rPr>
        <w:t xml:space="preserve"> </w:t>
      </w:r>
    </w:p>
    <w:p w:rsidR="00464933" w:rsidRDefault="00464933" w:rsidP="004F4091">
      <w:pPr>
        <w:pStyle w:val="ListParagraph"/>
        <w:ind w:left="1134" w:hanging="567"/>
        <w:rPr>
          <w:sz w:val="22"/>
          <w:szCs w:val="22"/>
          <w:lang w:val="ru-RU"/>
        </w:rPr>
      </w:pPr>
    </w:p>
    <w:p w:rsidR="00464933" w:rsidRDefault="00852932" w:rsidP="004F4091">
      <w:pPr>
        <w:pStyle w:val="ListParagraph"/>
        <w:numPr>
          <w:ilvl w:val="0"/>
          <w:numId w:val="21"/>
        </w:numPr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представить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предложения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отношении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дальнейших</w:t>
      </w:r>
      <w:r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вариантов</w:t>
      </w:r>
      <w:r w:rsidR="00B37E04" w:rsidRPr="0085293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повышения эффективности и сдерживания расходов Генеральной Ассамблее на ее семьдесят первой сессии</w:t>
      </w:r>
      <w:r w:rsidR="00B37E04" w:rsidRPr="00852932">
        <w:rPr>
          <w:sz w:val="22"/>
          <w:szCs w:val="22"/>
          <w:lang w:val="ru-RU"/>
        </w:rPr>
        <w:t>.</w:t>
      </w:r>
    </w:p>
    <w:p w:rsidR="00464933" w:rsidRDefault="00464933" w:rsidP="00B37E04">
      <w:pPr>
        <w:rPr>
          <w:szCs w:val="22"/>
          <w:lang w:val="ru-RU"/>
        </w:rPr>
      </w:pPr>
    </w:p>
    <w:p w:rsidR="00464933" w:rsidRDefault="00C56E97" w:rsidP="004F409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СФБ</w:t>
      </w:r>
      <w:r w:rsidRPr="00FF2383">
        <w:rPr>
          <w:lang w:val="ru-RU"/>
        </w:rPr>
        <w:t xml:space="preserve"> </w:t>
      </w:r>
      <w:r>
        <w:rPr>
          <w:lang w:val="ru-RU"/>
        </w:rPr>
        <w:t>также</w:t>
      </w:r>
      <w:r w:rsidRPr="00FF2383">
        <w:rPr>
          <w:lang w:val="ru-RU"/>
        </w:rPr>
        <w:t xml:space="preserve"> </w:t>
      </w:r>
      <w:r>
        <w:rPr>
          <w:lang w:val="ru-RU"/>
        </w:rPr>
        <w:t>решила</w:t>
      </w:r>
      <w:r w:rsidRPr="00FF2383">
        <w:rPr>
          <w:lang w:val="ru-RU"/>
        </w:rPr>
        <w:t xml:space="preserve"> </w:t>
      </w:r>
      <w:r>
        <w:rPr>
          <w:lang w:val="ru-RU"/>
        </w:rPr>
        <w:t>просить</w:t>
      </w:r>
      <w:r w:rsidRPr="00FF2383">
        <w:rPr>
          <w:lang w:val="ru-RU"/>
        </w:rPr>
        <w:t xml:space="preserve"> </w:t>
      </w:r>
      <w:r>
        <w:rPr>
          <w:lang w:val="ru-RU"/>
        </w:rPr>
        <w:t>Целевую</w:t>
      </w:r>
      <w:r w:rsidRPr="00FF2383">
        <w:rPr>
          <w:lang w:val="ru-RU"/>
        </w:rPr>
        <w:t xml:space="preserve"> </w:t>
      </w:r>
      <w:r>
        <w:rPr>
          <w:lang w:val="ru-RU"/>
        </w:rPr>
        <w:t>группу</w:t>
      </w:r>
      <w:r w:rsidRPr="00FF2383">
        <w:rPr>
          <w:lang w:val="ru-RU"/>
        </w:rPr>
        <w:t xml:space="preserve"> </w:t>
      </w:r>
      <w:r>
        <w:rPr>
          <w:lang w:val="ru-RU"/>
        </w:rPr>
        <w:t>по</w:t>
      </w:r>
      <w:r w:rsidRPr="00FF2383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FF2383">
        <w:rPr>
          <w:lang w:val="ru-RU"/>
        </w:rPr>
        <w:t xml:space="preserve"> </w:t>
      </w:r>
      <w:r>
        <w:rPr>
          <w:lang w:val="ru-RU"/>
        </w:rPr>
        <w:t>учета</w:t>
      </w:r>
      <w:r w:rsidRPr="00FF2383">
        <w:rPr>
          <w:lang w:val="ru-RU"/>
        </w:rPr>
        <w:t xml:space="preserve"> </w:t>
      </w:r>
      <w:r>
        <w:rPr>
          <w:lang w:val="ru-RU"/>
        </w:rPr>
        <w:t>ускорить</w:t>
      </w:r>
      <w:r w:rsidRPr="00FF2383">
        <w:rPr>
          <w:lang w:val="ru-RU"/>
        </w:rPr>
        <w:t xml:space="preserve"> </w:t>
      </w:r>
      <w:r>
        <w:rPr>
          <w:lang w:val="ru-RU"/>
        </w:rPr>
        <w:t>свою</w:t>
      </w:r>
      <w:r w:rsidRPr="00FF2383">
        <w:rPr>
          <w:lang w:val="ru-RU"/>
        </w:rPr>
        <w:t xml:space="preserve"> </w:t>
      </w:r>
      <w:r>
        <w:rPr>
          <w:lang w:val="ru-RU"/>
        </w:rPr>
        <w:t>работу</w:t>
      </w:r>
      <w:r w:rsidRPr="00FF2383">
        <w:rPr>
          <w:lang w:val="ru-RU"/>
        </w:rPr>
        <w:t xml:space="preserve"> </w:t>
      </w:r>
      <w:r>
        <w:rPr>
          <w:lang w:val="ru-RU"/>
        </w:rPr>
        <w:t>по</w:t>
      </w:r>
      <w:r w:rsidRPr="00FF2383">
        <w:rPr>
          <w:lang w:val="ru-RU"/>
        </w:rPr>
        <w:t xml:space="preserve"> </w:t>
      </w:r>
      <w:r>
        <w:rPr>
          <w:lang w:val="ru-RU"/>
        </w:rPr>
        <w:t>обзору</w:t>
      </w:r>
      <w:r w:rsidR="00B37E04" w:rsidRPr="00FF2383">
        <w:rPr>
          <w:lang w:val="ru-RU"/>
        </w:rPr>
        <w:t xml:space="preserve"> </w:t>
      </w:r>
      <w:r>
        <w:rPr>
          <w:lang w:val="ru-RU"/>
        </w:rPr>
        <w:t>методологии</w:t>
      </w:r>
      <w:r w:rsidRPr="00FF2383">
        <w:rPr>
          <w:lang w:val="ru-RU"/>
        </w:rPr>
        <w:t xml:space="preserve"> </w:t>
      </w:r>
      <w:r>
        <w:rPr>
          <w:lang w:val="ru-RU"/>
        </w:rPr>
        <w:t>оценки</w:t>
      </w:r>
      <w:r w:rsidRPr="00FF2383">
        <w:rPr>
          <w:lang w:val="ru-RU"/>
        </w:rPr>
        <w:t xml:space="preserve"> </w:t>
      </w:r>
      <w:r>
        <w:rPr>
          <w:lang w:val="ru-RU"/>
        </w:rPr>
        <w:t>обязательств</w:t>
      </w:r>
      <w:r w:rsidRPr="00FF2383">
        <w:rPr>
          <w:lang w:val="ru-RU"/>
        </w:rPr>
        <w:t xml:space="preserve"> </w:t>
      </w:r>
      <w:r>
        <w:rPr>
          <w:lang w:val="ru-RU"/>
        </w:rPr>
        <w:t>по</w:t>
      </w:r>
      <w:r w:rsidRPr="00FF2383">
        <w:rPr>
          <w:lang w:val="ru-RU"/>
        </w:rPr>
        <w:t xml:space="preserve"> </w:t>
      </w:r>
      <w:r>
        <w:rPr>
          <w:lang w:val="ru-RU"/>
        </w:rPr>
        <w:t>МСПС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факторов</w:t>
      </w:r>
      <w:r w:rsidRPr="00FF2383">
        <w:rPr>
          <w:lang w:val="ru-RU"/>
        </w:rPr>
        <w:t xml:space="preserve"> </w:t>
      </w:r>
      <w:r>
        <w:rPr>
          <w:lang w:val="ru-RU"/>
        </w:rPr>
        <w:t>оценки</w:t>
      </w:r>
      <w:r w:rsidRPr="00FF2383">
        <w:rPr>
          <w:lang w:val="ru-RU"/>
        </w:rPr>
        <w:t xml:space="preserve"> </w:t>
      </w:r>
      <w:r>
        <w:rPr>
          <w:lang w:val="ru-RU"/>
        </w:rPr>
        <w:t>в</w:t>
      </w:r>
      <w:r w:rsidRPr="00FF2383">
        <w:rPr>
          <w:lang w:val="ru-RU"/>
        </w:rPr>
        <w:t xml:space="preserve"> </w:t>
      </w:r>
      <w:r>
        <w:rPr>
          <w:lang w:val="ru-RU"/>
        </w:rPr>
        <w:t>целях</w:t>
      </w:r>
      <w:r w:rsidRPr="00FF2383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FF2383">
        <w:rPr>
          <w:lang w:val="ru-RU"/>
        </w:rPr>
        <w:t xml:space="preserve"> </w:t>
      </w:r>
      <w:r>
        <w:rPr>
          <w:lang w:val="ru-RU"/>
        </w:rPr>
        <w:t>СФБ</w:t>
      </w:r>
      <w:r w:rsidRPr="00FF2383">
        <w:rPr>
          <w:lang w:val="ru-RU"/>
        </w:rPr>
        <w:t xml:space="preserve"> </w:t>
      </w:r>
      <w:r>
        <w:rPr>
          <w:lang w:val="ru-RU"/>
        </w:rPr>
        <w:t>к</w:t>
      </w:r>
      <w:r w:rsidRPr="00FF2383">
        <w:rPr>
          <w:lang w:val="ru-RU"/>
        </w:rPr>
        <w:t xml:space="preserve"> </w:t>
      </w:r>
      <w:r>
        <w:rPr>
          <w:lang w:val="ru-RU"/>
        </w:rPr>
        <w:t>концу</w:t>
      </w:r>
      <w:r w:rsidRPr="00FF2383">
        <w:rPr>
          <w:lang w:val="ru-RU"/>
        </w:rPr>
        <w:t xml:space="preserve"> 2016 </w:t>
      </w:r>
      <w:r>
        <w:rPr>
          <w:lang w:val="ru-RU"/>
        </w:rPr>
        <w:t>г</w:t>
      </w:r>
      <w:r w:rsidRPr="00FF2383">
        <w:rPr>
          <w:lang w:val="ru-RU"/>
        </w:rPr>
        <w:t xml:space="preserve">. </w:t>
      </w:r>
      <w:r>
        <w:rPr>
          <w:lang w:val="ru-RU"/>
        </w:rPr>
        <w:t>стандартизованных</w:t>
      </w:r>
      <w:r w:rsidRPr="00FF2383">
        <w:rPr>
          <w:lang w:val="ru-RU"/>
        </w:rPr>
        <w:t xml:space="preserve"> </w:t>
      </w:r>
      <w:r>
        <w:rPr>
          <w:lang w:val="ru-RU"/>
        </w:rPr>
        <w:t>допущений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методологий</w:t>
      </w:r>
      <w:r w:rsidR="00B37E04" w:rsidRPr="00FF2383">
        <w:rPr>
          <w:lang w:val="ru-RU"/>
        </w:rPr>
        <w:t>.</w:t>
      </w:r>
    </w:p>
    <w:p w:rsidR="00464933" w:rsidRDefault="00FF2383" w:rsidP="004F409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Соответственно</w:t>
      </w:r>
      <w:r w:rsidRPr="00FF2383">
        <w:rPr>
          <w:lang w:val="ru-RU"/>
        </w:rPr>
        <w:t xml:space="preserve">, </w:t>
      </w:r>
      <w:r>
        <w:rPr>
          <w:lang w:val="ru-RU"/>
        </w:rPr>
        <w:t>Рабочая</w:t>
      </w:r>
      <w:r w:rsidRPr="00FF2383">
        <w:rPr>
          <w:lang w:val="ru-RU"/>
        </w:rPr>
        <w:t xml:space="preserve"> </w:t>
      </w:r>
      <w:r>
        <w:rPr>
          <w:lang w:val="ru-RU"/>
        </w:rPr>
        <w:t>группа</w:t>
      </w:r>
      <w:r w:rsidRPr="00FF2383">
        <w:rPr>
          <w:lang w:val="ru-RU"/>
        </w:rPr>
        <w:t xml:space="preserve"> </w:t>
      </w:r>
      <w:r>
        <w:rPr>
          <w:lang w:val="ru-RU"/>
        </w:rPr>
        <w:t>по</w:t>
      </w:r>
      <w:r w:rsidRPr="00FF2383">
        <w:rPr>
          <w:lang w:val="ru-RU"/>
        </w:rPr>
        <w:t xml:space="preserve"> </w:t>
      </w:r>
      <w:r>
        <w:rPr>
          <w:lang w:val="ru-RU"/>
        </w:rPr>
        <w:t>МСПС</w:t>
      </w:r>
      <w:r w:rsidRPr="00FF2383">
        <w:rPr>
          <w:lang w:val="ru-RU"/>
        </w:rPr>
        <w:t xml:space="preserve"> </w:t>
      </w:r>
      <w:r>
        <w:rPr>
          <w:lang w:val="ru-RU"/>
        </w:rPr>
        <w:t>возобновила</w:t>
      </w:r>
      <w:r w:rsidRPr="00FF2383">
        <w:rPr>
          <w:lang w:val="ru-RU"/>
        </w:rPr>
        <w:t xml:space="preserve"> </w:t>
      </w:r>
      <w:r>
        <w:rPr>
          <w:lang w:val="ru-RU"/>
        </w:rPr>
        <w:t>свою</w:t>
      </w:r>
      <w:r w:rsidRPr="00FF2383">
        <w:rPr>
          <w:lang w:val="ru-RU"/>
        </w:rPr>
        <w:t xml:space="preserve"> </w:t>
      </w:r>
      <w:r>
        <w:rPr>
          <w:lang w:val="ru-RU"/>
        </w:rPr>
        <w:t>работу</w:t>
      </w:r>
      <w:r w:rsidRPr="00FF2383">
        <w:rPr>
          <w:lang w:val="ru-RU"/>
        </w:rPr>
        <w:t xml:space="preserve">,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ВОИС</w:t>
      </w:r>
      <w:r w:rsidRPr="00FF2383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FF2383">
        <w:rPr>
          <w:lang w:val="ru-RU"/>
        </w:rPr>
        <w:t xml:space="preserve"> </w:t>
      </w:r>
      <w:r>
        <w:rPr>
          <w:lang w:val="ru-RU"/>
        </w:rPr>
        <w:t>активно</w:t>
      </w:r>
      <w:r w:rsidRPr="00FF2383">
        <w:rPr>
          <w:lang w:val="ru-RU"/>
        </w:rPr>
        <w:t xml:space="preserve"> </w:t>
      </w:r>
      <w:r>
        <w:rPr>
          <w:lang w:val="ru-RU"/>
        </w:rPr>
        <w:t>участвовать в работе</w:t>
      </w:r>
      <w:r w:rsidRPr="00FF2383">
        <w:rPr>
          <w:lang w:val="ru-RU"/>
        </w:rPr>
        <w:t xml:space="preserve"> </w:t>
      </w:r>
      <w:r>
        <w:rPr>
          <w:lang w:val="ru-RU"/>
        </w:rPr>
        <w:t>в качестве члена Группы</w:t>
      </w:r>
      <w:r w:rsidR="00B37E04" w:rsidRPr="00FF2383">
        <w:rPr>
          <w:lang w:val="ru-RU"/>
        </w:rPr>
        <w:t>.</w:t>
      </w:r>
    </w:p>
    <w:p w:rsidR="00464933" w:rsidRDefault="00FF2383" w:rsidP="005E08FE">
      <w:pPr>
        <w:keepNext/>
        <w:keepLines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Выводы Комитета высокого уровня по вопросам управления</w:t>
      </w:r>
      <w:r w:rsidR="005E08FE" w:rsidRPr="00FF2383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КВУУ</w:t>
      </w:r>
      <w:r w:rsidR="005E08FE" w:rsidRPr="00FF2383">
        <w:rPr>
          <w:szCs w:val="22"/>
          <w:u w:val="single"/>
          <w:lang w:val="ru-RU"/>
        </w:rPr>
        <w:t>)</w:t>
      </w:r>
    </w:p>
    <w:p w:rsidR="00464933" w:rsidRDefault="00464933" w:rsidP="005E08FE">
      <w:pPr>
        <w:keepNext/>
        <w:keepLines/>
        <w:rPr>
          <w:szCs w:val="22"/>
          <w:u w:val="single"/>
          <w:lang w:val="ru-RU"/>
        </w:rPr>
      </w:pPr>
    </w:p>
    <w:p w:rsidR="00464933" w:rsidRDefault="00FF2383" w:rsidP="004F409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На</w:t>
      </w:r>
      <w:r w:rsidRPr="00FF2383">
        <w:rPr>
          <w:lang w:val="ru-RU"/>
        </w:rPr>
        <w:t xml:space="preserve"> </w:t>
      </w:r>
      <w:r>
        <w:rPr>
          <w:lang w:val="ru-RU"/>
        </w:rPr>
        <w:t>своей</w:t>
      </w:r>
      <w:r w:rsidRPr="00FF2383">
        <w:rPr>
          <w:lang w:val="ru-RU"/>
        </w:rPr>
        <w:t xml:space="preserve"> </w:t>
      </w:r>
      <w:r>
        <w:rPr>
          <w:lang w:val="ru-RU"/>
        </w:rPr>
        <w:t>тридцать</w:t>
      </w:r>
      <w:r w:rsidRPr="00FF2383">
        <w:rPr>
          <w:lang w:val="ru-RU"/>
        </w:rPr>
        <w:t xml:space="preserve"> </w:t>
      </w:r>
      <w:r>
        <w:rPr>
          <w:lang w:val="ru-RU"/>
        </w:rPr>
        <w:t>первой</w:t>
      </w:r>
      <w:r w:rsidRPr="00FF2383">
        <w:rPr>
          <w:lang w:val="ru-RU"/>
        </w:rPr>
        <w:t xml:space="preserve"> </w:t>
      </w:r>
      <w:r>
        <w:rPr>
          <w:lang w:val="ru-RU"/>
        </w:rPr>
        <w:t>сессии</w:t>
      </w:r>
      <w:r w:rsidR="005E08FE" w:rsidRPr="00FF2383">
        <w:rPr>
          <w:lang w:val="ru-RU"/>
        </w:rPr>
        <w:t xml:space="preserve"> </w:t>
      </w:r>
      <w:r>
        <w:rPr>
          <w:lang w:val="ru-RU"/>
        </w:rPr>
        <w:t>в</w:t>
      </w:r>
      <w:r w:rsidRPr="00FF2383">
        <w:rPr>
          <w:lang w:val="ru-RU"/>
        </w:rPr>
        <w:t xml:space="preserve"> </w:t>
      </w:r>
      <w:r>
        <w:rPr>
          <w:lang w:val="ru-RU"/>
        </w:rPr>
        <w:t>марте</w:t>
      </w:r>
      <w:r w:rsidRPr="00FF2383">
        <w:rPr>
          <w:lang w:val="ru-RU"/>
        </w:rPr>
        <w:t xml:space="preserve"> 2016 </w:t>
      </w:r>
      <w:r>
        <w:rPr>
          <w:lang w:val="ru-RU"/>
        </w:rPr>
        <w:t>г</w:t>
      </w:r>
      <w:r w:rsidRPr="00FF2383">
        <w:rPr>
          <w:lang w:val="ru-RU"/>
        </w:rPr>
        <w:t xml:space="preserve">. </w:t>
      </w:r>
      <w:r>
        <w:rPr>
          <w:lang w:val="ru-RU"/>
        </w:rPr>
        <w:t>ККВУ</w:t>
      </w:r>
      <w:r w:rsidRPr="00FF2383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FF2383">
        <w:rPr>
          <w:lang w:val="ru-RU"/>
        </w:rPr>
        <w:t xml:space="preserve"> </w:t>
      </w:r>
      <w:r>
        <w:rPr>
          <w:lang w:val="ru-RU"/>
        </w:rPr>
        <w:t>представленную СФБ</w:t>
      </w:r>
      <w:r w:rsidRPr="00FF2383">
        <w:rPr>
          <w:lang w:val="ru-RU"/>
        </w:rPr>
        <w:t xml:space="preserve"> </w:t>
      </w:r>
      <w:r>
        <w:rPr>
          <w:lang w:val="ru-RU"/>
        </w:rPr>
        <w:t>записку</w:t>
      </w:r>
      <w:r w:rsidRPr="00FF2383">
        <w:rPr>
          <w:lang w:val="ru-RU"/>
        </w:rPr>
        <w:t xml:space="preserve"> </w:t>
      </w:r>
      <w:r w:rsidR="005E08FE" w:rsidRPr="00FF2383">
        <w:rPr>
          <w:lang w:val="ru-RU"/>
        </w:rPr>
        <w:t>(</w:t>
      </w:r>
      <w:r>
        <w:rPr>
          <w:lang w:val="ru-RU"/>
        </w:rPr>
        <w:t>документ</w:t>
      </w:r>
      <w:r w:rsidR="005E08FE" w:rsidRPr="00FF2383">
        <w:rPr>
          <w:lang w:val="ru-RU"/>
        </w:rPr>
        <w:t xml:space="preserve"> </w:t>
      </w:r>
      <w:r w:rsidR="005E08FE">
        <w:t>C</w:t>
      </w:r>
      <w:r w:rsidR="005E08FE" w:rsidRPr="000E141A">
        <w:t>EB</w:t>
      </w:r>
      <w:r w:rsidR="005E08FE" w:rsidRPr="00FF2383">
        <w:rPr>
          <w:lang w:val="ru-RU"/>
        </w:rPr>
        <w:t>/2016/</w:t>
      </w:r>
      <w:r w:rsidR="005E08FE" w:rsidRPr="000E141A">
        <w:t>HLCM</w:t>
      </w:r>
      <w:r w:rsidR="005E08FE" w:rsidRPr="00FF2383">
        <w:rPr>
          <w:lang w:val="ru-RU"/>
        </w:rPr>
        <w:t>/12)</w:t>
      </w:r>
      <w:r w:rsidRPr="00FF2383">
        <w:rPr>
          <w:lang w:val="ru-RU"/>
        </w:rPr>
        <w:t xml:space="preserve">, </w:t>
      </w:r>
      <w:r>
        <w:rPr>
          <w:lang w:val="ru-RU"/>
        </w:rPr>
        <w:t>озаглавленную</w:t>
      </w:r>
      <w:r w:rsidR="005E08FE" w:rsidRPr="00FF2383">
        <w:rPr>
          <w:lang w:val="ru-RU"/>
        </w:rPr>
        <w:t xml:space="preserve"> “</w:t>
      </w:r>
      <w:r w:rsidR="005E08FE" w:rsidRPr="000E141A">
        <w:t>Outcome</w:t>
      </w:r>
      <w:r w:rsidR="005E08FE" w:rsidRPr="00FF2383">
        <w:rPr>
          <w:lang w:val="ru-RU"/>
        </w:rPr>
        <w:t xml:space="preserve"> </w:t>
      </w:r>
      <w:r w:rsidR="005E08FE" w:rsidRPr="000E141A">
        <w:t>of</w:t>
      </w:r>
      <w:r w:rsidR="005E08FE" w:rsidRPr="00FF2383">
        <w:rPr>
          <w:lang w:val="ru-RU"/>
        </w:rPr>
        <w:t xml:space="preserve"> </w:t>
      </w:r>
      <w:r w:rsidR="005E08FE" w:rsidRPr="000E141A">
        <w:t>the</w:t>
      </w:r>
      <w:r w:rsidR="005E08FE" w:rsidRPr="00FF2383">
        <w:rPr>
          <w:lang w:val="ru-RU"/>
        </w:rPr>
        <w:t xml:space="preserve"> </w:t>
      </w:r>
      <w:r w:rsidR="005E08FE" w:rsidRPr="000E141A">
        <w:t>G</w:t>
      </w:r>
      <w:r w:rsidR="005E08FE">
        <w:t>eneral</w:t>
      </w:r>
      <w:r w:rsidR="005E08FE" w:rsidRPr="00FF2383">
        <w:rPr>
          <w:lang w:val="ru-RU"/>
        </w:rPr>
        <w:t xml:space="preserve"> </w:t>
      </w:r>
      <w:r w:rsidR="005E08FE" w:rsidRPr="000E141A">
        <w:t>A</w:t>
      </w:r>
      <w:r w:rsidR="005E08FE">
        <w:t>s</w:t>
      </w:r>
      <w:r w:rsidR="005E08FE" w:rsidRPr="000E141A">
        <w:t>s</w:t>
      </w:r>
      <w:r w:rsidR="005E08FE">
        <w:t>embly</w:t>
      </w:r>
      <w:r w:rsidR="005E08FE" w:rsidRPr="00FF2383">
        <w:rPr>
          <w:lang w:val="ru-RU"/>
        </w:rPr>
        <w:t xml:space="preserve"> </w:t>
      </w:r>
      <w:r w:rsidR="005E08FE" w:rsidRPr="000E141A">
        <w:t>deliberations</w:t>
      </w:r>
      <w:r w:rsidR="005E08FE" w:rsidRPr="00FF2383">
        <w:rPr>
          <w:lang w:val="ru-RU"/>
        </w:rPr>
        <w:t xml:space="preserve"> </w:t>
      </w:r>
      <w:r w:rsidR="005E08FE" w:rsidRPr="000E141A">
        <w:t>on</w:t>
      </w:r>
      <w:r w:rsidR="005E08FE" w:rsidRPr="00FF2383">
        <w:rPr>
          <w:lang w:val="ru-RU"/>
        </w:rPr>
        <w:t xml:space="preserve"> </w:t>
      </w:r>
      <w:r w:rsidR="005E08FE" w:rsidRPr="000E141A">
        <w:t>the</w:t>
      </w:r>
      <w:r w:rsidR="005E08FE" w:rsidRPr="00FF2383">
        <w:rPr>
          <w:lang w:val="ru-RU"/>
        </w:rPr>
        <w:t xml:space="preserve"> </w:t>
      </w:r>
      <w:r w:rsidR="005E08FE" w:rsidRPr="000E141A">
        <w:t>report</w:t>
      </w:r>
      <w:r w:rsidR="005E08FE" w:rsidRPr="00FF2383">
        <w:rPr>
          <w:lang w:val="ru-RU"/>
        </w:rPr>
        <w:t xml:space="preserve"> </w:t>
      </w:r>
      <w:r w:rsidR="005E08FE" w:rsidRPr="000E141A">
        <w:t>of</w:t>
      </w:r>
      <w:r w:rsidR="005E08FE" w:rsidRPr="00FF2383">
        <w:rPr>
          <w:lang w:val="ru-RU"/>
        </w:rPr>
        <w:t xml:space="preserve"> </w:t>
      </w:r>
      <w:r w:rsidR="005E08FE" w:rsidRPr="000E141A">
        <w:t>the</w:t>
      </w:r>
      <w:r w:rsidR="005E08FE" w:rsidRPr="00FF2383">
        <w:rPr>
          <w:lang w:val="ru-RU"/>
        </w:rPr>
        <w:t xml:space="preserve"> </w:t>
      </w:r>
      <w:r w:rsidR="005E08FE" w:rsidRPr="000E141A">
        <w:t>Secretary</w:t>
      </w:r>
      <w:r w:rsidR="005E08FE" w:rsidRPr="00FF2383">
        <w:rPr>
          <w:lang w:val="ru-RU"/>
        </w:rPr>
        <w:t>-</w:t>
      </w:r>
      <w:r w:rsidR="005E08FE" w:rsidRPr="000E141A">
        <w:t>General</w:t>
      </w:r>
      <w:r w:rsidR="005E08FE" w:rsidRPr="00FF2383">
        <w:rPr>
          <w:lang w:val="ru-RU"/>
        </w:rPr>
        <w:t xml:space="preserve"> </w:t>
      </w:r>
      <w:r w:rsidR="005E08FE" w:rsidRPr="000E141A">
        <w:t>on</w:t>
      </w:r>
      <w:r w:rsidR="005E08FE" w:rsidRPr="00FF2383">
        <w:rPr>
          <w:lang w:val="ru-RU"/>
        </w:rPr>
        <w:t xml:space="preserve"> </w:t>
      </w:r>
      <w:r w:rsidR="005E08FE" w:rsidRPr="000E141A">
        <w:t>managing</w:t>
      </w:r>
      <w:r w:rsidR="005E08FE" w:rsidRPr="00FF2383">
        <w:rPr>
          <w:lang w:val="ru-RU"/>
        </w:rPr>
        <w:t xml:space="preserve"> </w:t>
      </w:r>
      <w:r w:rsidR="005E08FE" w:rsidRPr="000E141A">
        <w:t>after</w:t>
      </w:r>
      <w:r w:rsidR="005E08FE" w:rsidRPr="00FF2383">
        <w:rPr>
          <w:lang w:val="ru-RU"/>
        </w:rPr>
        <w:t xml:space="preserve"> </w:t>
      </w:r>
      <w:r w:rsidR="005E08FE" w:rsidRPr="000E141A">
        <w:t>service</w:t>
      </w:r>
      <w:r w:rsidR="005E08FE" w:rsidRPr="00FF2383">
        <w:rPr>
          <w:lang w:val="ru-RU"/>
        </w:rPr>
        <w:t xml:space="preserve"> </w:t>
      </w:r>
      <w:r w:rsidR="005E08FE" w:rsidRPr="000E141A">
        <w:t>health</w:t>
      </w:r>
      <w:r w:rsidR="005E08FE" w:rsidRPr="00FF2383">
        <w:rPr>
          <w:lang w:val="ru-RU"/>
        </w:rPr>
        <w:t xml:space="preserve"> </w:t>
      </w:r>
      <w:r w:rsidR="005E08FE" w:rsidRPr="000E141A">
        <w:t>insurance</w:t>
      </w:r>
      <w:r w:rsidR="005E08FE" w:rsidRPr="00FF2383">
        <w:rPr>
          <w:lang w:val="ru-RU"/>
        </w:rPr>
        <w:t xml:space="preserve"> </w:t>
      </w:r>
      <w:r w:rsidR="005E08FE" w:rsidRPr="000E141A">
        <w:t>liabilities</w:t>
      </w:r>
      <w:r w:rsidR="005E08FE" w:rsidRPr="00FF2383">
        <w:rPr>
          <w:lang w:val="ru-RU"/>
        </w:rPr>
        <w:t>”</w:t>
      </w:r>
      <w:r w:rsidRPr="00FF2383">
        <w:rPr>
          <w:lang w:val="ru-RU"/>
        </w:rPr>
        <w:t xml:space="preserve"> («</w:t>
      </w:r>
      <w:r>
        <w:rPr>
          <w:lang w:val="ru-RU"/>
        </w:rPr>
        <w:t>Итоги</w:t>
      </w:r>
      <w:r w:rsidRPr="00FF238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F2383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FF2383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FF2383">
        <w:rPr>
          <w:lang w:val="ru-RU"/>
        </w:rPr>
        <w:t xml:space="preserve"> </w:t>
      </w:r>
      <w:r>
        <w:rPr>
          <w:lang w:val="ru-RU"/>
        </w:rPr>
        <w:t>доклада</w:t>
      </w:r>
      <w:r w:rsidRPr="00FF2383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FF2383">
        <w:rPr>
          <w:lang w:val="ru-RU"/>
        </w:rPr>
        <w:t xml:space="preserve"> </w:t>
      </w:r>
      <w:r>
        <w:rPr>
          <w:lang w:val="ru-RU"/>
        </w:rPr>
        <w:t>секретаря</w:t>
      </w:r>
      <w:r w:rsidRPr="00FF2383">
        <w:rPr>
          <w:lang w:val="ru-RU"/>
        </w:rPr>
        <w:t xml:space="preserve"> </w:t>
      </w:r>
      <w:r>
        <w:rPr>
          <w:lang w:val="ru-RU"/>
        </w:rPr>
        <w:t>о покрытии обязательств по медицинскому страхованию после выхода на пенсию»)</w:t>
      </w:r>
      <w:r w:rsidR="005E08FE" w:rsidRPr="00FF2383">
        <w:rPr>
          <w:lang w:val="ru-RU"/>
        </w:rPr>
        <w:t xml:space="preserve">.  </w:t>
      </w:r>
      <w:r>
        <w:rPr>
          <w:lang w:val="ru-RU"/>
        </w:rPr>
        <w:t>КВУУ</w:t>
      </w:r>
      <w:r w:rsidRPr="00FF2383">
        <w:rPr>
          <w:lang w:val="ru-RU"/>
        </w:rPr>
        <w:t xml:space="preserve"> </w:t>
      </w:r>
      <w:r>
        <w:rPr>
          <w:lang w:val="ru-RU"/>
        </w:rPr>
        <w:t>выразил</w:t>
      </w:r>
      <w:r w:rsidRPr="00FF2383">
        <w:rPr>
          <w:lang w:val="ru-RU"/>
        </w:rPr>
        <w:t xml:space="preserve"> </w:t>
      </w:r>
      <w:r>
        <w:rPr>
          <w:lang w:val="ru-RU"/>
        </w:rPr>
        <w:t>свою</w:t>
      </w:r>
      <w:r w:rsidRPr="00FF2383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FF2383">
        <w:rPr>
          <w:lang w:val="ru-RU"/>
        </w:rPr>
        <w:t xml:space="preserve"> </w:t>
      </w:r>
      <w:r>
        <w:rPr>
          <w:lang w:val="ru-RU"/>
        </w:rPr>
        <w:t>за</w:t>
      </w:r>
      <w:r w:rsidRPr="00FF2383">
        <w:rPr>
          <w:lang w:val="ru-RU"/>
        </w:rPr>
        <w:t xml:space="preserve"> </w:t>
      </w:r>
      <w:r>
        <w:rPr>
          <w:lang w:val="ru-RU"/>
        </w:rPr>
        <w:t>работу</w:t>
      </w:r>
      <w:r w:rsidRPr="00FF2383">
        <w:rPr>
          <w:lang w:val="ru-RU"/>
        </w:rPr>
        <w:t xml:space="preserve"> </w:t>
      </w:r>
      <w:r>
        <w:rPr>
          <w:lang w:val="ru-RU"/>
        </w:rPr>
        <w:t>Рабочей</w:t>
      </w:r>
      <w:r w:rsidRPr="00FF2383">
        <w:rPr>
          <w:lang w:val="ru-RU"/>
        </w:rPr>
        <w:t xml:space="preserve"> </w:t>
      </w:r>
      <w:r>
        <w:rPr>
          <w:lang w:val="ru-RU"/>
        </w:rPr>
        <w:t>группы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принял</w:t>
      </w:r>
      <w:r w:rsidRPr="00FF2383">
        <w:rPr>
          <w:lang w:val="ru-RU"/>
        </w:rPr>
        <w:t xml:space="preserve"> </w:t>
      </w:r>
      <w:r>
        <w:rPr>
          <w:lang w:val="ru-RU"/>
        </w:rPr>
        <w:t>к</w:t>
      </w:r>
      <w:r w:rsidRPr="00FF2383">
        <w:rPr>
          <w:lang w:val="ru-RU"/>
        </w:rPr>
        <w:t xml:space="preserve"> </w:t>
      </w:r>
      <w:r>
        <w:rPr>
          <w:lang w:val="ru-RU"/>
        </w:rPr>
        <w:t>сведению</w:t>
      </w:r>
      <w:r w:rsidRPr="00FF2383">
        <w:rPr>
          <w:lang w:val="ru-RU"/>
        </w:rPr>
        <w:t xml:space="preserve"> </w:t>
      </w:r>
      <w:r>
        <w:rPr>
          <w:lang w:val="ru-RU"/>
        </w:rPr>
        <w:t>итоги</w:t>
      </w:r>
      <w:r w:rsidRPr="00FF238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F2383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FF2383">
        <w:rPr>
          <w:lang w:val="ru-RU"/>
        </w:rPr>
        <w:t xml:space="preserve"> </w:t>
      </w:r>
      <w:r>
        <w:rPr>
          <w:lang w:val="ru-RU"/>
        </w:rPr>
        <w:t>доклада</w:t>
      </w:r>
      <w:r w:rsidRPr="00FF2383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FF2383">
        <w:rPr>
          <w:lang w:val="ru-RU"/>
        </w:rPr>
        <w:t xml:space="preserve"> </w:t>
      </w:r>
      <w:r>
        <w:rPr>
          <w:lang w:val="ru-RU"/>
        </w:rPr>
        <w:t>секретаря</w:t>
      </w:r>
      <w:r w:rsidR="005E08FE" w:rsidRPr="00FF2383">
        <w:rPr>
          <w:lang w:val="ru-RU"/>
        </w:rPr>
        <w:t xml:space="preserve">.  </w:t>
      </w:r>
      <w:r>
        <w:rPr>
          <w:lang w:val="ru-RU"/>
        </w:rPr>
        <w:t>Он</w:t>
      </w:r>
      <w:r w:rsidRPr="00FF2383">
        <w:rPr>
          <w:lang w:val="ru-RU"/>
        </w:rPr>
        <w:t xml:space="preserve"> </w:t>
      </w:r>
      <w:r>
        <w:rPr>
          <w:lang w:val="ru-RU"/>
        </w:rPr>
        <w:t>просил</w:t>
      </w:r>
      <w:r w:rsidRPr="00FF2383">
        <w:rPr>
          <w:lang w:val="ru-RU"/>
        </w:rPr>
        <w:t xml:space="preserve"> </w:t>
      </w:r>
      <w:r>
        <w:rPr>
          <w:lang w:val="ru-RU"/>
        </w:rPr>
        <w:t>КВУУ</w:t>
      </w:r>
      <w:r w:rsidRPr="00FF2383">
        <w:rPr>
          <w:lang w:val="ru-RU"/>
        </w:rPr>
        <w:t xml:space="preserve"> </w:t>
      </w:r>
      <w:r>
        <w:rPr>
          <w:lang w:val="ru-RU"/>
        </w:rPr>
        <w:t>контролировать</w:t>
      </w:r>
      <w:r w:rsidRPr="00FF2383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FF238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FF2383">
        <w:rPr>
          <w:lang w:val="ru-RU"/>
        </w:rPr>
        <w:t xml:space="preserve">, </w:t>
      </w:r>
      <w:r>
        <w:rPr>
          <w:lang w:val="ru-RU"/>
        </w:rPr>
        <w:t>сформулированных</w:t>
      </w:r>
      <w:r w:rsidRPr="00FF2383">
        <w:rPr>
          <w:lang w:val="ru-RU"/>
        </w:rPr>
        <w:t xml:space="preserve"> </w:t>
      </w:r>
      <w:r>
        <w:rPr>
          <w:lang w:val="ru-RU"/>
        </w:rPr>
        <w:t>в</w:t>
      </w:r>
      <w:r w:rsidRPr="00FF2383">
        <w:rPr>
          <w:lang w:val="ru-RU"/>
        </w:rPr>
        <w:t xml:space="preserve"> </w:t>
      </w:r>
      <w:r>
        <w:rPr>
          <w:lang w:val="ru-RU"/>
        </w:rPr>
        <w:t>докладе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одобренных</w:t>
      </w:r>
      <w:r w:rsidRPr="00FF2383">
        <w:rPr>
          <w:lang w:val="ru-RU"/>
        </w:rPr>
        <w:t xml:space="preserve"> </w:t>
      </w:r>
      <w:r>
        <w:rPr>
          <w:lang w:val="ru-RU"/>
        </w:rPr>
        <w:t>ККАБВ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Пятым</w:t>
      </w:r>
      <w:r w:rsidRPr="00FF2383">
        <w:rPr>
          <w:lang w:val="ru-RU"/>
        </w:rPr>
        <w:t xml:space="preserve"> </w:t>
      </w:r>
      <w:r>
        <w:rPr>
          <w:lang w:val="ru-RU"/>
        </w:rPr>
        <w:t>комитетом</w:t>
      </w:r>
      <w:r w:rsidRPr="00FF2383">
        <w:rPr>
          <w:lang w:val="ru-RU"/>
        </w:rPr>
        <w:t xml:space="preserve">, </w:t>
      </w:r>
      <w:r>
        <w:rPr>
          <w:lang w:val="ru-RU"/>
        </w:rPr>
        <w:t>с</w:t>
      </w:r>
      <w:r w:rsidRPr="00FF2383">
        <w:rPr>
          <w:lang w:val="ru-RU"/>
        </w:rPr>
        <w:t xml:space="preserve"> </w:t>
      </w:r>
      <w:r>
        <w:rPr>
          <w:lang w:val="ru-RU"/>
        </w:rPr>
        <w:t>учетом</w:t>
      </w:r>
      <w:r w:rsidRPr="00FF2383">
        <w:rPr>
          <w:lang w:val="ru-RU"/>
        </w:rPr>
        <w:t xml:space="preserve"> </w:t>
      </w:r>
      <w:r>
        <w:rPr>
          <w:lang w:val="ru-RU"/>
        </w:rPr>
        <w:t>цели</w:t>
      </w:r>
      <w:r w:rsidRPr="00FF2383">
        <w:rPr>
          <w:lang w:val="ru-RU"/>
        </w:rPr>
        <w:t xml:space="preserve"> </w:t>
      </w:r>
      <w:r>
        <w:rPr>
          <w:lang w:val="ru-RU"/>
        </w:rPr>
        <w:t>сдерживания</w:t>
      </w:r>
      <w:r w:rsidRPr="00FF2383">
        <w:rPr>
          <w:lang w:val="ru-RU"/>
        </w:rPr>
        <w:t xml:space="preserve"> </w:t>
      </w:r>
      <w:r>
        <w:rPr>
          <w:lang w:val="ru-RU"/>
        </w:rPr>
        <w:t>расходов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защиты</w:t>
      </w:r>
      <w:r w:rsidRPr="00FF2383">
        <w:rPr>
          <w:lang w:val="ru-RU"/>
        </w:rPr>
        <w:t xml:space="preserve"> </w:t>
      </w:r>
      <w:r>
        <w:rPr>
          <w:lang w:val="ru-RU"/>
        </w:rPr>
        <w:t>интересов</w:t>
      </w:r>
      <w:r w:rsidRPr="00FF2383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FF2383">
        <w:rPr>
          <w:lang w:val="ru-RU"/>
        </w:rPr>
        <w:t xml:space="preserve"> </w:t>
      </w:r>
      <w:r>
        <w:rPr>
          <w:lang w:val="ru-RU"/>
        </w:rPr>
        <w:t>и</w:t>
      </w:r>
      <w:r w:rsidRPr="00FF2383">
        <w:rPr>
          <w:lang w:val="ru-RU"/>
        </w:rPr>
        <w:t xml:space="preserve"> </w:t>
      </w:r>
      <w:r>
        <w:rPr>
          <w:lang w:val="ru-RU"/>
        </w:rPr>
        <w:t>пенсионеров</w:t>
      </w:r>
      <w:r w:rsidR="005E08FE" w:rsidRPr="00FF2383">
        <w:rPr>
          <w:lang w:val="ru-RU"/>
        </w:rPr>
        <w:t>.</w:t>
      </w:r>
    </w:p>
    <w:p w:rsidR="00464933" w:rsidRDefault="00FF2383" w:rsidP="004F4091">
      <w:pPr>
        <w:pStyle w:val="ONUME"/>
        <w:numPr>
          <w:ilvl w:val="0"/>
          <w:numId w:val="5"/>
        </w:numPr>
      </w:pPr>
      <w:r>
        <w:rPr>
          <w:lang w:val="ru-RU"/>
        </w:rPr>
        <w:t>КВУУ</w:t>
      </w:r>
      <w:r w:rsidRPr="008F2DB1">
        <w:rPr>
          <w:lang w:val="ru-RU"/>
        </w:rPr>
        <w:t xml:space="preserve"> </w:t>
      </w:r>
      <w:r>
        <w:rPr>
          <w:lang w:val="ru-RU"/>
        </w:rPr>
        <w:t>вновь</w:t>
      </w:r>
      <w:r w:rsidRPr="008F2DB1">
        <w:rPr>
          <w:lang w:val="ru-RU"/>
        </w:rPr>
        <w:t xml:space="preserve"> </w:t>
      </w:r>
      <w:r>
        <w:rPr>
          <w:lang w:val="ru-RU"/>
        </w:rPr>
        <w:t>подтвердила</w:t>
      </w:r>
      <w:r w:rsidRPr="008F2DB1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8F2DB1">
        <w:rPr>
          <w:lang w:val="ru-RU"/>
        </w:rPr>
        <w:t xml:space="preserve"> </w:t>
      </w:r>
      <w:r>
        <w:rPr>
          <w:lang w:val="ru-RU"/>
        </w:rPr>
        <w:t>того</w:t>
      </w:r>
      <w:r w:rsidRPr="008F2DB1">
        <w:rPr>
          <w:lang w:val="ru-RU"/>
        </w:rPr>
        <w:t xml:space="preserve">, </w:t>
      </w:r>
      <w:r>
        <w:rPr>
          <w:lang w:val="ru-RU"/>
        </w:rPr>
        <w:t>чтобы</w:t>
      </w:r>
      <w:r w:rsidRPr="008F2DB1">
        <w:rPr>
          <w:lang w:val="ru-RU"/>
        </w:rPr>
        <w:t xml:space="preserve"> </w:t>
      </w:r>
      <w:r>
        <w:rPr>
          <w:lang w:val="ru-RU"/>
        </w:rPr>
        <w:t>Рабочая</w:t>
      </w:r>
      <w:r w:rsidRPr="008F2DB1">
        <w:rPr>
          <w:lang w:val="ru-RU"/>
        </w:rPr>
        <w:t xml:space="preserve"> </w:t>
      </w:r>
      <w:r>
        <w:rPr>
          <w:lang w:val="ru-RU"/>
        </w:rPr>
        <w:t>группа</w:t>
      </w:r>
      <w:r w:rsidRPr="008F2DB1">
        <w:rPr>
          <w:lang w:val="ru-RU"/>
        </w:rPr>
        <w:t xml:space="preserve"> </w:t>
      </w:r>
      <w:r>
        <w:rPr>
          <w:lang w:val="ru-RU"/>
        </w:rPr>
        <w:t>завершила</w:t>
      </w:r>
      <w:r w:rsidRPr="008F2DB1">
        <w:rPr>
          <w:lang w:val="ru-RU"/>
        </w:rPr>
        <w:t xml:space="preserve"> </w:t>
      </w:r>
      <w:r w:rsidR="008F2DB1">
        <w:rPr>
          <w:lang w:val="ru-RU"/>
        </w:rPr>
        <w:t>работу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над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всеобъемлющим</w:t>
      </w:r>
      <w:r w:rsidR="008F2DB1" w:rsidRPr="008F2DB1">
        <w:rPr>
          <w:lang w:val="ru-RU"/>
        </w:rPr>
        <w:t xml:space="preserve">, </w:t>
      </w:r>
      <w:r w:rsidR="008F2DB1">
        <w:rPr>
          <w:lang w:val="ru-RU"/>
        </w:rPr>
        <w:t>общесистемным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анализом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и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планом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последующих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действий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по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сложной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и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многогранной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теме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МСПС</w:t>
      </w:r>
      <w:r w:rsidR="008F2DB1" w:rsidRPr="008F2DB1">
        <w:rPr>
          <w:lang w:val="ru-RU"/>
        </w:rPr>
        <w:t xml:space="preserve">, </w:t>
      </w:r>
      <w:r w:rsidR="008F2DB1">
        <w:rPr>
          <w:lang w:val="ru-RU"/>
        </w:rPr>
        <w:t>опираясь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на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межправительственные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обсуждения</w:t>
      </w:r>
      <w:r w:rsidR="008F2DB1" w:rsidRPr="008F2DB1">
        <w:rPr>
          <w:lang w:val="ru-RU"/>
        </w:rPr>
        <w:t xml:space="preserve">, </w:t>
      </w:r>
      <w:r w:rsidR="008F2DB1">
        <w:rPr>
          <w:lang w:val="ru-RU"/>
        </w:rPr>
        <w:t>прошедшие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в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ГА</w:t>
      </w:r>
      <w:r w:rsidR="008F2DB1" w:rsidRPr="008F2DB1">
        <w:rPr>
          <w:lang w:val="ru-RU"/>
        </w:rPr>
        <w:t xml:space="preserve">, </w:t>
      </w:r>
      <w:r w:rsidR="008F2DB1">
        <w:rPr>
          <w:lang w:val="ru-RU"/>
        </w:rPr>
        <w:t>в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целях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представления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последовательной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и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коллективной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позиции</w:t>
      </w:r>
      <w:r w:rsidR="008F2DB1" w:rsidRPr="008F2DB1">
        <w:rPr>
          <w:lang w:val="ru-RU"/>
        </w:rPr>
        <w:t xml:space="preserve">, </w:t>
      </w:r>
      <w:r w:rsidR="008F2DB1">
        <w:rPr>
          <w:lang w:val="ru-RU"/>
        </w:rPr>
        <w:t>отражающей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потребности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и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особенности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всех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организаций</w:t>
      </w:r>
      <w:r w:rsidR="008F2DB1" w:rsidRPr="008F2DB1">
        <w:rPr>
          <w:lang w:val="ru-RU"/>
        </w:rPr>
        <w:t>-</w:t>
      </w:r>
      <w:r w:rsidR="008F2DB1">
        <w:rPr>
          <w:lang w:val="ru-RU"/>
        </w:rPr>
        <w:t>членов</w:t>
      </w:r>
      <w:r w:rsidR="008F2DB1" w:rsidRPr="008F2DB1">
        <w:rPr>
          <w:lang w:val="ru-RU"/>
        </w:rPr>
        <w:t xml:space="preserve">, </w:t>
      </w:r>
      <w:r w:rsidR="008F2DB1">
        <w:rPr>
          <w:lang w:val="ru-RU"/>
        </w:rPr>
        <w:t>в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следующем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докладе</w:t>
      </w:r>
      <w:r w:rsidR="008F2DB1" w:rsidRPr="008F2DB1">
        <w:rPr>
          <w:lang w:val="ru-RU"/>
        </w:rPr>
        <w:t xml:space="preserve"> </w:t>
      </w:r>
      <w:r w:rsidR="008F2DB1">
        <w:rPr>
          <w:lang w:val="ru-RU"/>
        </w:rPr>
        <w:t>Генерального секретаря, подлежащего представлению ГА</w:t>
      </w:r>
      <w:r w:rsidR="008F2DB1" w:rsidRPr="008F2DB1">
        <w:t xml:space="preserve"> </w:t>
      </w:r>
      <w:r w:rsidR="008F2DB1">
        <w:rPr>
          <w:lang w:val="ru-RU"/>
        </w:rPr>
        <w:t>на</w:t>
      </w:r>
      <w:r w:rsidR="008F2DB1" w:rsidRPr="008F2DB1">
        <w:t xml:space="preserve"> </w:t>
      </w:r>
      <w:r w:rsidR="008F2DB1">
        <w:rPr>
          <w:lang w:val="ru-RU"/>
        </w:rPr>
        <w:t>ее</w:t>
      </w:r>
      <w:r w:rsidR="008F2DB1" w:rsidRPr="008F2DB1">
        <w:t xml:space="preserve"> </w:t>
      </w:r>
      <w:r w:rsidR="008F2DB1">
        <w:rPr>
          <w:lang w:val="ru-RU"/>
        </w:rPr>
        <w:t>возобновленной</w:t>
      </w:r>
      <w:r w:rsidR="008F2DB1" w:rsidRPr="008F2DB1">
        <w:t xml:space="preserve"> </w:t>
      </w:r>
      <w:r w:rsidR="008F2DB1">
        <w:rPr>
          <w:lang w:val="ru-RU"/>
        </w:rPr>
        <w:t>семьдесят</w:t>
      </w:r>
      <w:r w:rsidR="008F2DB1" w:rsidRPr="008F2DB1">
        <w:t xml:space="preserve"> </w:t>
      </w:r>
      <w:r w:rsidR="008F2DB1">
        <w:rPr>
          <w:lang w:val="ru-RU"/>
        </w:rPr>
        <w:t>первой</w:t>
      </w:r>
      <w:r w:rsidR="008F2DB1" w:rsidRPr="008F2DB1">
        <w:t xml:space="preserve"> </w:t>
      </w:r>
      <w:r w:rsidR="008F2DB1">
        <w:rPr>
          <w:lang w:val="ru-RU"/>
        </w:rPr>
        <w:t>сессии</w:t>
      </w:r>
      <w:r w:rsidR="005E08FE" w:rsidRPr="000E141A">
        <w:t>.</w:t>
      </w:r>
    </w:p>
    <w:p w:rsidR="00464933" w:rsidRDefault="008F2DB1" w:rsidP="00CC0764">
      <w:pPr>
        <w:pStyle w:val="Heading3"/>
        <w:rPr>
          <w:lang w:val="ru-RU"/>
        </w:rPr>
      </w:pPr>
      <w:r>
        <w:rPr>
          <w:lang w:val="ru-RU"/>
        </w:rPr>
        <w:t>Направление дальнейших действий</w:t>
      </w:r>
    </w:p>
    <w:p w:rsidR="00464933" w:rsidRDefault="00464933" w:rsidP="003A4EAA">
      <w:pPr>
        <w:rPr>
          <w:szCs w:val="22"/>
        </w:rPr>
      </w:pPr>
    </w:p>
    <w:p w:rsidR="00464933" w:rsidRDefault="008F2DB1" w:rsidP="004F409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Рабочая</w:t>
      </w:r>
      <w:r w:rsidRPr="008F2DB1">
        <w:rPr>
          <w:lang w:val="ru-RU"/>
        </w:rPr>
        <w:t xml:space="preserve"> </w:t>
      </w:r>
      <w:r>
        <w:rPr>
          <w:lang w:val="ru-RU"/>
        </w:rPr>
        <w:t>группа</w:t>
      </w:r>
      <w:r w:rsidRPr="008F2DB1">
        <w:rPr>
          <w:lang w:val="ru-RU"/>
        </w:rPr>
        <w:t xml:space="preserve"> </w:t>
      </w:r>
      <w:r>
        <w:rPr>
          <w:lang w:val="ru-RU"/>
        </w:rPr>
        <w:t>показала</w:t>
      </w:r>
      <w:r w:rsidRPr="008F2DB1">
        <w:rPr>
          <w:lang w:val="ru-RU"/>
        </w:rPr>
        <w:t xml:space="preserve">, </w:t>
      </w:r>
      <w:r>
        <w:rPr>
          <w:lang w:val="ru-RU"/>
        </w:rPr>
        <w:t>что</w:t>
      </w:r>
      <w:r w:rsidRPr="008F2DB1">
        <w:rPr>
          <w:lang w:val="ru-RU"/>
        </w:rPr>
        <w:t xml:space="preserve"> </w:t>
      </w:r>
      <w:r>
        <w:rPr>
          <w:lang w:val="ru-RU"/>
        </w:rPr>
        <w:t>связанные</w:t>
      </w:r>
      <w:r w:rsidRPr="008F2DB1">
        <w:rPr>
          <w:lang w:val="ru-RU"/>
        </w:rPr>
        <w:t xml:space="preserve"> </w:t>
      </w:r>
      <w:r>
        <w:rPr>
          <w:lang w:val="ru-RU"/>
        </w:rPr>
        <w:t>с</w:t>
      </w:r>
      <w:r w:rsidRPr="008F2DB1">
        <w:rPr>
          <w:lang w:val="ru-RU"/>
        </w:rPr>
        <w:t xml:space="preserve"> </w:t>
      </w:r>
      <w:r>
        <w:rPr>
          <w:lang w:val="ru-RU"/>
        </w:rPr>
        <w:t>МСПС</w:t>
      </w:r>
      <w:r w:rsidRPr="008F2DB1">
        <w:rPr>
          <w:lang w:val="ru-RU"/>
        </w:rPr>
        <w:t xml:space="preserve"> </w:t>
      </w:r>
      <w:r>
        <w:rPr>
          <w:lang w:val="ru-RU"/>
        </w:rPr>
        <w:t>расходы</w:t>
      </w:r>
      <w:r w:rsidRPr="008F2DB1">
        <w:rPr>
          <w:lang w:val="ru-RU"/>
        </w:rPr>
        <w:t xml:space="preserve"> </w:t>
      </w:r>
      <w:r>
        <w:rPr>
          <w:lang w:val="ru-RU"/>
        </w:rPr>
        <w:t>можно</w:t>
      </w:r>
      <w:r w:rsidRPr="008F2DB1">
        <w:rPr>
          <w:lang w:val="ru-RU"/>
        </w:rPr>
        <w:t xml:space="preserve"> </w:t>
      </w:r>
      <w:r w:rsidR="00B85CA3">
        <w:rPr>
          <w:lang w:val="ru-RU"/>
        </w:rPr>
        <w:t xml:space="preserve">уменьшить, а также ограничить их рост </w:t>
      </w:r>
      <w:r>
        <w:rPr>
          <w:lang w:val="ru-RU"/>
        </w:rPr>
        <w:t>без</w:t>
      </w:r>
      <w:r w:rsidRPr="008F2DB1">
        <w:rPr>
          <w:lang w:val="ru-RU"/>
        </w:rPr>
        <w:t xml:space="preserve"> </w:t>
      </w:r>
      <w:r>
        <w:rPr>
          <w:lang w:val="ru-RU"/>
        </w:rPr>
        <w:t>сокращ</w:t>
      </w:r>
      <w:r w:rsidR="00B85CA3">
        <w:rPr>
          <w:lang w:val="ru-RU"/>
        </w:rPr>
        <w:t xml:space="preserve">ения самих </w:t>
      </w:r>
      <w:r>
        <w:rPr>
          <w:lang w:val="ru-RU"/>
        </w:rPr>
        <w:t>льготы</w:t>
      </w:r>
      <w:r w:rsidR="003A4EAA" w:rsidRPr="008F2DB1">
        <w:rPr>
          <w:lang w:val="ru-RU"/>
        </w:rPr>
        <w:t xml:space="preserve">. </w:t>
      </w:r>
      <w:r>
        <w:rPr>
          <w:lang w:val="ru-RU"/>
        </w:rPr>
        <w:t>ВОИС</w:t>
      </w:r>
      <w:r w:rsidRPr="008F2DB1">
        <w:rPr>
          <w:lang w:val="ru-RU"/>
        </w:rPr>
        <w:t xml:space="preserve"> </w:t>
      </w:r>
      <w:r>
        <w:rPr>
          <w:lang w:val="ru-RU"/>
        </w:rPr>
        <w:t>считает</w:t>
      </w:r>
      <w:r w:rsidRPr="008F2DB1">
        <w:rPr>
          <w:lang w:val="ru-RU"/>
        </w:rPr>
        <w:t xml:space="preserve">, </w:t>
      </w:r>
      <w:r>
        <w:rPr>
          <w:lang w:val="ru-RU"/>
        </w:rPr>
        <w:t>что</w:t>
      </w:r>
      <w:r w:rsidRPr="008F2DB1">
        <w:rPr>
          <w:lang w:val="ru-RU"/>
        </w:rPr>
        <w:t xml:space="preserve"> </w:t>
      </w:r>
      <w:r>
        <w:rPr>
          <w:lang w:val="ru-RU"/>
        </w:rPr>
        <w:t>Рабочая</w:t>
      </w:r>
      <w:r w:rsidRPr="008F2DB1">
        <w:rPr>
          <w:lang w:val="ru-RU"/>
        </w:rPr>
        <w:t xml:space="preserve"> </w:t>
      </w:r>
      <w:r>
        <w:rPr>
          <w:lang w:val="ru-RU"/>
        </w:rPr>
        <w:t>группа</w:t>
      </w:r>
      <w:r w:rsidRPr="008F2DB1">
        <w:rPr>
          <w:lang w:val="ru-RU"/>
        </w:rPr>
        <w:t xml:space="preserve"> </w:t>
      </w:r>
      <w:r>
        <w:rPr>
          <w:lang w:val="ru-RU"/>
        </w:rPr>
        <w:t>уже</w:t>
      </w:r>
      <w:r w:rsidRPr="008F2DB1">
        <w:rPr>
          <w:lang w:val="ru-RU"/>
        </w:rPr>
        <w:t xml:space="preserve"> </w:t>
      </w:r>
      <w:r>
        <w:rPr>
          <w:lang w:val="ru-RU"/>
        </w:rPr>
        <w:t>добилась</w:t>
      </w:r>
      <w:r w:rsidRPr="008F2DB1">
        <w:rPr>
          <w:lang w:val="ru-RU"/>
        </w:rPr>
        <w:t xml:space="preserve"> </w:t>
      </w:r>
      <w:r>
        <w:rPr>
          <w:lang w:val="ru-RU"/>
        </w:rPr>
        <w:t>многого</w:t>
      </w:r>
      <w:r w:rsidRPr="008F2DB1">
        <w:rPr>
          <w:lang w:val="ru-RU"/>
        </w:rPr>
        <w:t xml:space="preserve"> </w:t>
      </w:r>
      <w:r>
        <w:rPr>
          <w:lang w:val="ru-RU"/>
        </w:rPr>
        <w:t>в</w:t>
      </w:r>
      <w:r w:rsidRPr="008F2DB1">
        <w:rPr>
          <w:lang w:val="ru-RU"/>
        </w:rPr>
        <w:t xml:space="preserve"> </w:t>
      </w:r>
      <w:r>
        <w:rPr>
          <w:lang w:val="ru-RU"/>
        </w:rPr>
        <w:t>плане</w:t>
      </w:r>
      <w:r w:rsidRPr="008F2DB1">
        <w:rPr>
          <w:lang w:val="ru-RU"/>
        </w:rPr>
        <w:t xml:space="preserve"> </w:t>
      </w:r>
      <w:r>
        <w:rPr>
          <w:lang w:val="ru-RU"/>
        </w:rPr>
        <w:t>полученных</w:t>
      </w:r>
      <w:r w:rsidRPr="008F2DB1">
        <w:rPr>
          <w:lang w:val="ru-RU"/>
        </w:rPr>
        <w:t xml:space="preserve"> </w:t>
      </w:r>
      <w:r>
        <w:rPr>
          <w:lang w:val="ru-RU"/>
        </w:rPr>
        <w:t>и</w:t>
      </w:r>
      <w:r w:rsidRPr="008F2DB1">
        <w:rPr>
          <w:lang w:val="ru-RU"/>
        </w:rPr>
        <w:t xml:space="preserve"> </w:t>
      </w:r>
      <w:r>
        <w:rPr>
          <w:lang w:val="ru-RU"/>
        </w:rPr>
        <w:t>проанализированных</w:t>
      </w:r>
      <w:r w:rsidRPr="008F2DB1">
        <w:rPr>
          <w:lang w:val="ru-RU"/>
        </w:rPr>
        <w:t xml:space="preserve"> </w:t>
      </w:r>
      <w:r>
        <w:rPr>
          <w:lang w:val="ru-RU"/>
        </w:rPr>
        <w:t>данных</w:t>
      </w:r>
      <w:r w:rsidR="003A4EAA" w:rsidRPr="008F2DB1">
        <w:rPr>
          <w:lang w:val="ru-RU"/>
        </w:rPr>
        <w:t xml:space="preserve"> </w:t>
      </w:r>
      <w:r>
        <w:rPr>
          <w:lang w:val="ru-RU"/>
        </w:rPr>
        <w:t>по всей системе ООН и что она продолжает добиваться прекрасного прогресса</w:t>
      </w:r>
      <w:r w:rsidR="003A4EAA" w:rsidRPr="008F2DB1">
        <w:rPr>
          <w:lang w:val="ru-RU"/>
        </w:rPr>
        <w:t xml:space="preserve">.  </w:t>
      </w:r>
      <w:r>
        <w:rPr>
          <w:lang w:val="ru-RU"/>
        </w:rPr>
        <w:t>Организация</w:t>
      </w:r>
      <w:r w:rsidRPr="00537702">
        <w:rPr>
          <w:lang w:val="ru-RU"/>
        </w:rPr>
        <w:t xml:space="preserve"> </w:t>
      </w:r>
      <w:r>
        <w:rPr>
          <w:lang w:val="ru-RU"/>
        </w:rPr>
        <w:t>должна</w:t>
      </w:r>
      <w:r w:rsidRPr="00537702">
        <w:rPr>
          <w:lang w:val="ru-RU"/>
        </w:rPr>
        <w:t xml:space="preserve"> </w:t>
      </w:r>
      <w:r>
        <w:rPr>
          <w:lang w:val="ru-RU"/>
        </w:rPr>
        <w:t>будет</w:t>
      </w:r>
      <w:r w:rsidRPr="00537702">
        <w:rPr>
          <w:lang w:val="ru-RU"/>
        </w:rPr>
        <w:t xml:space="preserve"> </w:t>
      </w:r>
      <w:r>
        <w:rPr>
          <w:lang w:val="ru-RU"/>
        </w:rPr>
        <w:t>оставаться</w:t>
      </w:r>
      <w:r w:rsidRPr="00537702">
        <w:rPr>
          <w:lang w:val="ru-RU"/>
        </w:rPr>
        <w:t xml:space="preserve"> </w:t>
      </w:r>
      <w:r>
        <w:rPr>
          <w:lang w:val="ru-RU"/>
        </w:rPr>
        <w:t>приверженной</w:t>
      </w:r>
      <w:r w:rsidRPr="00537702">
        <w:rPr>
          <w:lang w:val="ru-RU"/>
        </w:rPr>
        <w:t xml:space="preserve"> </w:t>
      </w:r>
      <w:r>
        <w:rPr>
          <w:lang w:val="ru-RU"/>
        </w:rPr>
        <w:t>усилиям</w:t>
      </w:r>
      <w:r w:rsidRPr="00537702">
        <w:rPr>
          <w:lang w:val="ru-RU"/>
        </w:rPr>
        <w:t xml:space="preserve"> </w:t>
      </w:r>
      <w:r>
        <w:rPr>
          <w:lang w:val="ru-RU"/>
        </w:rPr>
        <w:t>Рабочей</w:t>
      </w:r>
      <w:r w:rsidRPr="00537702">
        <w:rPr>
          <w:lang w:val="ru-RU"/>
        </w:rPr>
        <w:t xml:space="preserve"> </w:t>
      </w:r>
      <w:r>
        <w:rPr>
          <w:lang w:val="ru-RU"/>
        </w:rPr>
        <w:t>группы</w:t>
      </w:r>
      <w:r w:rsidRPr="00537702">
        <w:rPr>
          <w:lang w:val="ru-RU"/>
        </w:rPr>
        <w:t xml:space="preserve">, </w:t>
      </w:r>
      <w:r>
        <w:rPr>
          <w:lang w:val="ru-RU"/>
        </w:rPr>
        <w:t>которая</w:t>
      </w:r>
      <w:r w:rsidRPr="00537702">
        <w:rPr>
          <w:lang w:val="ru-RU"/>
        </w:rPr>
        <w:t xml:space="preserve">, </w:t>
      </w:r>
      <w:r>
        <w:rPr>
          <w:lang w:val="ru-RU"/>
        </w:rPr>
        <w:t>среди</w:t>
      </w:r>
      <w:r w:rsidRPr="00537702">
        <w:rPr>
          <w:lang w:val="ru-RU"/>
        </w:rPr>
        <w:t xml:space="preserve"> </w:t>
      </w:r>
      <w:r>
        <w:rPr>
          <w:lang w:val="ru-RU"/>
        </w:rPr>
        <w:t>прочего</w:t>
      </w:r>
      <w:r w:rsidRPr="00537702">
        <w:rPr>
          <w:lang w:val="ru-RU"/>
        </w:rPr>
        <w:t xml:space="preserve">, </w:t>
      </w:r>
      <w:r w:rsidR="00537702">
        <w:rPr>
          <w:lang w:val="ru-RU"/>
        </w:rPr>
        <w:t>делает более эффективными инициативы по сбору и анализу данных, что имеет главное значения для установления возможностей</w:t>
      </w:r>
      <w:r w:rsidR="00196961" w:rsidRPr="00537702">
        <w:rPr>
          <w:lang w:val="ru-RU"/>
        </w:rPr>
        <w:t>.</w:t>
      </w:r>
    </w:p>
    <w:p w:rsidR="00464933" w:rsidRDefault="00B85CA3" w:rsidP="004F4091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Секретариат, действуя </w:t>
      </w:r>
      <w:r w:rsidR="00537702">
        <w:rPr>
          <w:lang w:val="ru-RU"/>
        </w:rPr>
        <w:t>в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соответствии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с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мандатом</w:t>
      </w:r>
      <w:r w:rsidR="00196961" w:rsidRPr="00537702">
        <w:rPr>
          <w:lang w:val="ru-RU"/>
        </w:rPr>
        <w:t>,</w:t>
      </w:r>
      <w:r w:rsidR="004B492D" w:rsidRPr="00537702">
        <w:rPr>
          <w:lang w:val="ru-RU"/>
        </w:rPr>
        <w:t xml:space="preserve"> </w:t>
      </w:r>
      <w:r w:rsidR="00537702">
        <w:rPr>
          <w:lang w:val="ru-RU"/>
        </w:rPr>
        <w:t>полученным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от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государств</w:t>
      </w:r>
      <w:r w:rsidR="00537702" w:rsidRPr="00537702">
        <w:rPr>
          <w:lang w:val="ru-RU"/>
        </w:rPr>
        <w:t>-</w:t>
      </w:r>
      <w:r w:rsidR="00537702">
        <w:rPr>
          <w:lang w:val="ru-RU"/>
        </w:rPr>
        <w:t>членов</w:t>
      </w:r>
      <w:r w:rsidR="00537702" w:rsidRPr="00537702">
        <w:rPr>
          <w:lang w:val="ru-RU"/>
        </w:rPr>
        <w:t xml:space="preserve">, </w:t>
      </w:r>
      <w:r w:rsidR="00537702">
        <w:rPr>
          <w:lang w:val="ru-RU"/>
        </w:rPr>
        <w:t>и</w:t>
      </w:r>
      <w:r w:rsidR="00537702" w:rsidRPr="00537702">
        <w:rPr>
          <w:lang w:val="ru-RU"/>
        </w:rPr>
        <w:t xml:space="preserve"> </w:t>
      </w:r>
      <w:r>
        <w:rPr>
          <w:lang w:val="ru-RU"/>
        </w:rPr>
        <w:t xml:space="preserve">в рамках </w:t>
      </w:r>
      <w:r w:rsidR="00537702">
        <w:rPr>
          <w:lang w:val="ru-RU"/>
        </w:rPr>
        <w:t>диалога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с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другими</w:t>
      </w:r>
      <w:r w:rsidR="00537702" w:rsidRPr="00537702">
        <w:rPr>
          <w:lang w:val="ru-RU"/>
        </w:rPr>
        <w:t xml:space="preserve"> </w:t>
      </w:r>
      <w:r w:rsidR="00537702">
        <w:rPr>
          <w:lang w:val="ru-RU"/>
        </w:rPr>
        <w:t>учреждениями, продолж</w:t>
      </w:r>
      <w:r>
        <w:rPr>
          <w:lang w:val="ru-RU"/>
        </w:rPr>
        <w:t xml:space="preserve">ит </w:t>
      </w:r>
      <w:r w:rsidR="00537702">
        <w:rPr>
          <w:lang w:val="ru-RU"/>
        </w:rPr>
        <w:t xml:space="preserve">изучать дополнительные идеи относительно возможных мер </w:t>
      </w:r>
      <w:r>
        <w:rPr>
          <w:lang w:val="ru-RU"/>
        </w:rPr>
        <w:t>ограничения расходов</w:t>
      </w:r>
      <w:r w:rsidR="00537702">
        <w:rPr>
          <w:lang w:val="ru-RU"/>
        </w:rPr>
        <w:t>, которые могли бы сдержать рост расходов на покрытие обязательств по МСПС</w:t>
      </w:r>
      <w:r w:rsidR="00196961" w:rsidRPr="00537702">
        <w:rPr>
          <w:lang w:val="ru-RU"/>
        </w:rPr>
        <w:t xml:space="preserve">. </w:t>
      </w:r>
      <w:r w:rsidR="004B492D" w:rsidRPr="00537702">
        <w:rPr>
          <w:lang w:val="ru-RU"/>
        </w:rPr>
        <w:t xml:space="preserve"> </w:t>
      </w:r>
      <w:r>
        <w:rPr>
          <w:lang w:val="ru-RU"/>
        </w:rPr>
        <w:t xml:space="preserve">Кроме того, Организация будет и впредь принимать усилия в рамках работы, начатой в 2013 г., для обеспечения финансирования обязательств.  </w:t>
      </w:r>
      <w:r w:rsidR="009D0C07">
        <w:rPr>
          <w:lang w:val="ru-RU"/>
        </w:rPr>
        <w:t xml:space="preserve">Как указано в Отчете </w:t>
      </w:r>
      <w:r w:rsidR="009D0C07" w:rsidRPr="009D0C07">
        <w:rPr>
          <w:lang w:val="ru-RU"/>
        </w:rPr>
        <w:t>о финансовом положении</w:t>
      </w:r>
      <w:r w:rsidR="009D0C07">
        <w:rPr>
          <w:lang w:val="ru-RU"/>
        </w:rPr>
        <w:t>, п</w:t>
      </w:r>
      <w:r>
        <w:rPr>
          <w:lang w:val="ru-RU"/>
        </w:rPr>
        <w:t xml:space="preserve">о состоянию на 31 декабря 2015 г. сумма отложенных средств покрывала 62,8 процента долгосрочных обязательств Организации перед </w:t>
      </w:r>
      <w:r w:rsidR="009D0C07">
        <w:rPr>
          <w:lang w:val="ru-RU"/>
        </w:rPr>
        <w:t xml:space="preserve">ее работниками.  </w:t>
      </w:r>
      <w:r w:rsidR="009D0C07">
        <w:rPr>
          <w:lang w:val="ru-RU"/>
        </w:rPr>
        <w:t xml:space="preserve">Согласно </w:t>
      </w:r>
      <w:r w:rsidR="009D0C07">
        <w:rPr>
          <w:lang w:val="ru-RU"/>
        </w:rPr>
        <w:t>решению, принятому государствами-членами, эти средства будут инвестированы на долгосрочный период в соответствии с утвержденной в 201</w:t>
      </w:r>
      <w:r w:rsidR="00AE5FEC">
        <w:rPr>
          <w:lang w:val="ru-RU"/>
        </w:rPr>
        <w:t>5</w:t>
      </w:r>
      <w:r w:rsidR="009D0C07">
        <w:rPr>
          <w:lang w:val="ru-RU"/>
        </w:rPr>
        <w:t xml:space="preserve"> г. Инвестиционной политикой для стратегических средств (см. документ </w:t>
      </w:r>
      <w:r w:rsidR="009D0C07" w:rsidRPr="003B75DB">
        <w:t>WO</w:t>
      </w:r>
      <w:r w:rsidR="009D0C07" w:rsidRPr="009D0C07">
        <w:rPr>
          <w:lang w:val="ru-RU"/>
        </w:rPr>
        <w:t>/</w:t>
      </w:r>
      <w:r w:rsidR="009D0C07" w:rsidRPr="003B75DB">
        <w:t>PBC</w:t>
      </w:r>
      <w:r w:rsidR="009D0C07" w:rsidRPr="009D0C07">
        <w:rPr>
          <w:lang w:val="ru-RU"/>
        </w:rPr>
        <w:t>/24/10</w:t>
      </w:r>
      <w:r w:rsidR="009D0C07">
        <w:rPr>
          <w:lang w:val="ru-RU"/>
        </w:rPr>
        <w:t xml:space="preserve">). </w:t>
      </w:r>
    </w:p>
    <w:p w:rsidR="00464933" w:rsidRPr="004C7FE8" w:rsidRDefault="009D0C07" w:rsidP="004B492D">
      <w:pPr>
        <w:pStyle w:val="ONUME"/>
        <w:numPr>
          <w:ilvl w:val="0"/>
          <w:numId w:val="5"/>
        </w:numPr>
        <w:rPr>
          <w:szCs w:val="22"/>
          <w:lang w:val="ru-RU"/>
        </w:rPr>
      </w:pPr>
      <w:r w:rsidRPr="004C7FE8">
        <w:rPr>
          <w:lang w:val="ru-RU"/>
        </w:rPr>
        <w:t xml:space="preserve">ВОИС </w:t>
      </w:r>
      <w:r w:rsidR="00464933" w:rsidRPr="004C7FE8">
        <w:rPr>
          <w:lang w:val="ru-RU"/>
        </w:rPr>
        <w:t>признает, что МСПС является элементом пакета льгот, предлагаемых Организацией и призванных обеспечить ее привлекательность с точки зрения вознаграждения персонала в сравнении с другими аналогичными организациями.</w:t>
      </w:r>
      <w:r w:rsidRPr="004C7FE8">
        <w:rPr>
          <w:lang w:val="ru-RU"/>
        </w:rPr>
        <w:t xml:space="preserve">  </w:t>
      </w:r>
      <w:r w:rsidR="004C7FE8" w:rsidRPr="004C7FE8">
        <w:rPr>
          <w:lang w:val="ru-RU"/>
        </w:rPr>
        <w:t xml:space="preserve">Кроме того, соглашаясь на работу в международной гражданской службе, многие работники лишаются права на медицинское страхование в рамках национальной системы социального обеспечения или частной системы при выходе на пенсию, и поэтому МСПС призвано не допустить отрицательных последствий для персонала в плане доступа к здравоохранению вследствие работы в ВОИС.  Таким образом, необходимо тщательно взвешивать принимаемые меры для ограничения расходов и их возможные последствия. Более того, </w:t>
      </w:r>
      <w:r w:rsidR="00CA3BDD" w:rsidRPr="004C7FE8">
        <w:rPr>
          <w:szCs w:val="22"/>
          <w:lang w:val="ru-RU"/>
        </w:rPr>
        <w:t xml:space="preserve">любое одностороннее осуществление </w:t>
      </w:r>
      <w:r w:rsidR="004C7FE8" w:rsidRPr="004C7FE8">
        <w:rPr>
          <w:szCs w:val="22"/>
          <w:lang w:val="ru-RU"/>
        </w:rPr>
        <w:t xml:space="preserve">таких </w:t>
      </w:r>
      <w:r w:rsidR="00CA3BDD" w:rsidRPr="004C7FE8">
        <w:rPr>
          <w:szCs w:val="22"/>
          <w:lang w:val="ru-RU"/>
        </w:rPr>
        <w:t>мер</w:t>
      </w:r>
      <w:r w:rsidR="004C7FE8" w:rsidRPr="004C7FE8">
        <w:rPr>
          <w:szCs w:val="22"/>
          <w:lang w:val="ru-RU"/>
        </w:rPr>
        <w:t xml:space="preserve"> </w:t>
      </w:r>
      <w:r w:rsidR="00CA3BDD" w:rsidRPr="004C7FE8">
        <w:rPr>
          <w:szCs w:val="22"/>
          <w:lang w:val="ru-RU"/>
        </w:rPr>
        <w:t>может рассматриваться как отсутствие у ВОИС приверженности общей системе, которая включает</w:t>
      </w:r>
      <w:r w:rsidR="00860AAA" w:rsidRPr="004C7FE8">
        <w:rPr>
          <w:szCs w:val="22"/>
          <w:lang w:val="ru-RU"/>
        </w:rPr>
        <w:t xml:space="preserve"> </w:t>
      </w:r>
      <w:r w:rsidR="00CA3BDD" w:rsidRPr="004C7FE8">
        <w:rPr>
          <w:szCs w:val="22"/>
          <w:lang w:val="ru-RU"/>
        </w:rPr>
        <w:t>общий пакет вознаграждения</w:t>
      </w:r>
      <w:r w:rsidR="00860AAA" w:rsidRPr="004C7FE8">
        <w:rPr>
          <w:szCs w:val="22"/>
          <w:lang w:val="ru-RU"/>
        </w:rPr>
        <w:t xml:space="preserve">. </w:t>
      </w:r>
      <w:r w:rsidR="00D658D8" w:rsidRPr="004C7FE8">
        <w:rPr>
          <w:szCs w:val="22"/>
          <w:lang w:val="ru-RU"/>
        </w:rPr>
        <w:t xml:space="preserve"> </w:t>
      </w:r>
      <w:r w:rsidR="00CA3BDD" w:rsidRPr="004C7FE8">
        <w:rPr>
          <w:szCs w:val="22"/>
          <w:lang w:val="ru-RU"/>
        </w:rPr>
        <w:t xml:space="preserve">Поэтому </w:t>
      </w:r>
      <w:r w:rsidR="004C7FE8" w:rsidRPr="004C7FE8">
        <w:rPr>
          <w:szCs w:val="22"/>
          <w:lang w:val="ru-RU"/>
        </w:rPr>
        <w:t>в соответствии с выводами, сделанными КВУУ на его 31</w:t>
      </w:r>
      <w:r w:rsidR="004C7FE8" w:rsidRPr="004C7FE8">
        <w:rPr>
          <w:szCs w:val="22"/>
          <w:lang w:val="ru-RU"/>
        </w:rPr>
        <w:noBreakHyphen/>
        <w:t xml:space="preserve">й сессии в марте 2016 г. (см. выше), </w:t>
      </w:r>
      <w:r w:rsidR="00CA3BDD" w:rsidRPr="004C7FE8">
        <w:rPr>
          <w:szCs w:val="22"/>
          <w:lang w:val="ru-RU"/>
        </w:rPr>
        <w:t>будет крайне важно обеспечить</w:t>
      </w:r>
      <w:r w:rsidR="00860AAA" w:rsidRPr="004C7FE8">
        <w:rPr>
          <w:szCs w:val="22"/>
          <w:lang w:val="ru-RU"/>
        </w:rPr>
        <w:t xml:space="preserve"> </w:t>
      </w:r>
      <w:r w:rsidR="00CA3BDD" w:rsidRPr="004C7FE8">
        <w:rPr>
          <w:szCs w:val="22"/>
          <w:lang w:val="ru-RU"/>
        </w:rPr>
        <w:t>проведение надлежащих консультаций и рассмотрение любых предусматриваемых мер в тесном сотрудничестве с Рабочей группой</w:t>
      </w:r>
      <w:r w:rsidR="00860AAA" w:rsidRPr="004C7FE8">
        <w:rPr>
          <w:szCs w:val="22"/>
          <w:lang w:val="ru-RU"/>
        </w:rPr>
        <w:t>.</w:t>
      </w:r>
    </w:p>
    <w:p w:rsidR="00464933" w:rsidRDefault="00E72EFB" w:rsidP="00CA70E5">
      <w:pPr>
        <w:pStyle w:val="ONUME"/>
        <w:numPr>
          <w:ilvl w:val="0"/>
          <w:numId w:val="5"/>
        </w:numPr>
      </w:pPr>
      <w:r>
        <w:rPr>
          <w:lang w:val="ru-RU"/>
        </w:rPr>
        <w:t>Предлагается следующий пункт решения</w:t>
      </w:r>
      <w:r w:rsidR="00A10220">
        <w:t>.</w:t>
      </w:r>
      <w:r w:rsidR="003A4EAA" w:rsidRPr="000E141A">
        <w:t xml:space="preserve"> </w:t>
      </w:r>
    </w:p>
    <w:p w:rsidR="00464933" w:rsidRDefault="00942341" w:rsidP="00AD39AF">
      <w:pPr>
        <w:pStyle w:val="ONUME"/>
        <w:tabs>
          <w:tab w:val="left" w:pos="5954"/>
        </w:tabs>
        <w:ind w:left="5387"/>
        <w:rPr>
          <w:i/>
          <w:szCs w:val="22"/>
          <w:lang w:val="ru-RU"/>
        </w:rPr>
      </w:pPr>
      <w:r w:rsidRPr="00E72EFB">
        <w:rPr>
          <w:i/>
          <w:lang w:val="ru-RU"/>
        </w:rPr>
        <w:t>1</w:t>
      </w:r>
      <w:r w:rsidR="004B492D" w:rsidRPr="00E72EFB">
        <w:rPr>
          <w:i/>
          <w:lang w:val="ru-RU"/>
        </w:rPr>
        <w:t>6</w:t>
      </w:r>
      <w:r w:rsidRPr="00E72EFB">
        <w:rPr>
          <w:i/>
          <w:lang w:val="ru-RU"/>
        </w:rPr>
        <w:t>.</w:t>
      </w:r>
      <w:r w:rsidRPr="00E72EFB">
        <w:rPr>
          <w:i/>
          <w:lang w:val="ru-RU"/>
        </w:rPr>
        <w:tab/>
      </w:r>
      <w:r w:rsidR="00E72EFB" w:rsidRPr="00E72EFB">
        <w:rPr>
          <w:i/>
          <w:lang w:val="ru-RU"/>
        </w:rPr>
        <w:t>Комитет по программе и бюджету (КПБ) рекомендовал Ассамблеям государств-членов ВОИС и Союзов, каждой в той степени, в какой это ее касается,</w:t>
      </w:r>
      <w:r w:rsidR="004F4091" w:rsidRPr="00E72EFB">
        <w:rPr>
          <w:i/>
          <w:lang w:val="ru-RU"/>
        </w:rPr>
        <w:t xml:space="preserve"> </w:t>
      </w:r>
      <w:r w:rsidR="00CB79A0">
        <w:rPr>
          <w:i/>
          <w:lang w:val="ru-RU"/>
        </w:rPr>
        <w:t>п</w:t>
      </w:r>
      <w:r w:rsidR="00AD39AF">
        <w:rPr>
          <w:i/>
          <w:lang w:val="ru-RU"/>
        </w:rPr>
        <w:t xml:space="preserve">оручить </w:t>
      </w:r>
      <w:r w:rsidR="00CB79A0">
        <w:rPr>
          <w:i/>
          <w:lang w:val="ru-RU"/>
        </w:rPr>
        <w:t>Секретариату</w:t>
      </w:r>
      <w:r w:rsidR="004F4091" w:rsidRPr="00E72EFB">
        <w:rPr>
          <w:i/>
          <w:lang w:val="ru-RU"/>
        </w:rPr>
        <w:t xml:space="preserve"> </w:t>
      </w:r>
      <w:r w:rsidR="00CB79A0">
        <w:rPr>
          <w:i/>
          <w:szCs w:val="22"/>
          <w:lang w:val="ru-RU"/>
        </w:rPr>
        <w:t>продолжать</w:t>
      </w:r>
      <w:r w:rsidR="00CB79A0" w:rsidRPr="00CB79A0">
        <w:rPr>
          <w:i/>
          <w:szCs w:val="22"/>
          <w:lang w:val="ru-RU"/>
        </w:rPr>
        <w:t xml:space="preserve"> </w:t>
      </w:r>
      <w:r w:rsidR="00CB79A0">
        <w:rPr>
          <w:i/>
          <w:szCs w:val="22"/>
          <w:lang w:val="ru-RU"/>
        </w:rPr>
        <w:t>участвовать</w:t>
      </w:r>
      <w:r w:rsidR="00CB79A0" w:rsidRPr="00CB79A0">
        <w:rPr>
          <w:i/>
          <w:szCs w:val="22"/>
          <w:lang w:val="ru-RU"/>
        </w:rPr>
        <w:t xml:space="preserve"> </w:t>
      </w:r>
      <w:r w:rsidR="00CB79A0">
        <w:rPr>
          <w:i/>
          <w:szCs w:val="22"/>
          <w:lang w:val="ru-RU"/>
        </w:rPr>
        <w:t>в</w:t>
      </w:r>
      <w:r w:rsidR="00CB79A0" w:rsidRPr="00CB79A0">
        <w:rPr>
          <w:i/>
          <w:szCs w:val="22"/>
          <w:lang w:val="ru-RU"/>
        </w:rPr>
        <w:t xml:space="preserve"> </w:t>
      </w:r>
      <w:r w:rsidR="00CB79A0">
        <w:rPr>
          <w:i/>
          <w:szCs w:val="22"/>
          <w:lang w:val="ru-RU"/>
        </w:rPr>
        <w:t>Рабочей</w:t>
      </w:r>
      <w:r w:rsidR="00CB79A0" w:rsidRPr="00CB79A0">
        <w:rPr>
          <w:i/>
          <w:szCs w:val="22"/>
          <w:lang w:val="ru-RU"/>
        </w:rPr>
        <w:t xml:space="preserve"> </w:t>
      </w:r>
      <w:r w:rsidR="00CB79A0">
        <w:rPr>
          <w:i/>
          <w:szCs w:val="22"/>
          <w:lang w:val="ru-RU"/>
        </w:rPr>
        <w:t>группе</w:t>
      </w:r>
      <w:r w:rsidR="00CB79A0" w:rsidRPr="00CB79A0">
        <w:rPr>
          <w:i/>
          <w:szCs w:val="22"/>
          <w:lang w:val="ru-RU"/>
        </w:rPr>
        <w:t xml:space="preserve"> </w:t>
      </w:r>
      <w:r w:rsidR="00CB79A0">
        <w:rPr>
          <w:i/>
          <w:szCs w:val="22"/>
          <w:lang w:val="ru-RU"/>
        </w:rPr>
        <w:t>по</w:t>
      </w:r>
      <w:r w:rsidR="00CB79A0" w:rsidRPr="00CB79A0">
        <w:rPr>
          <w:i/>
          <w:szCs w:val="22"/>
          <w:lang w:val="ru-RU"/>
        </w:rPr>
        <w:t xml:space="preserve"> </w:t>
      </w:r>
      <w:r w:rsidR="00CB79A0">
        <w:rPr>
          <w:i/>
          <w:szCs w:val="22"/>
          <w:lang w:val="ru-RU"/>
        </w:rPr>
        <w:t>МСПС</w:t>
      </w:r>
      <w:r w:rsidR="003A4EAA" w:rsidRPr="00CB79A0">
        <w:rPr>
          <w:i/>
          <w:szCs w:val="22"/>
          <w:lang w:val="ru-RU"/>
        </w:rPr>
        <w:t xml:space="preserve"> </w:t>
      </w:r>
      <w:r w:rsidR="00E72EFB" w:rsidRPr="00CB79A0">
        <w:rPr>
          <w:i/>
          <w:szCs w:val="22"/>
          <w:lang w:val="ru-RU"/>
        </w:rPr>
        <w:t xml:space="preserve">Сети по финансовым и бюджетным вопросам </w:t>
      </w:r>
      <w:r w:rsidR="00CB79A0">
        <w:rPr>
          <w:i/>
          <w:szCs w:val="22"/>
          <w:lang w:val="ru-RU"/>
        </w:rPr>
        <w:t xml:space="preserve">и отслеживать конкретные предложения, которые будут вынесены Генеральным секретарем Генеральной Ассамблее Организации Объединенных Наций на ее </w:t>
      </w:r>
      <w:r w:rsidR="00AD39AF">
        <w:rPr>
          <w:i/>
          <w:szCs w:val="22"/>
          <w:lang w:val="ru-RU"/>
        </w:rPr>
        <w:t>71</w:t>
      </w:r>
      <w:r w:rsidR="00AD39AF">
        <w:rPr>
          <w:i/>
          <w:szCs w:val="22"/>
          <w:lang w:val="ru-RU"/>
        </w:rPr>
        <w:noBreakHyphen/>
        <w:t>й </w:t>
      </w:r>
      <w:r w:rsidR="00CB79A0">
        <w:rPr>
          <w:i/>
          <w:szCs w:val="22"/>
          <w:lang w:val="ru-RU"/>
        </w:rPr>
        <w:t>сессии</w:t>
      </w:r>
      <w:r w:rsidR="003A4EAA" w:rsidRPr="00CB79A0">
        <w:rPr>
          <w:i/>
          <w:szCs w:val="22"/>
          <w:lang w:val="ru-RU"/>
        </w:rPr>
        <w:t>.</w:t>
      </w:r>
    </w:p>
    <w:p w:rsidR="00464933" w:rsidRDefault="00464933" w:rsidP="001B648E">
      <w:pPr>
        <w:pStyle w:val="ListParagraph"/>
        <w:tabs>
          <w:tab w:val="left" w:pos="4950"/>
        </w:tabs>
        <w:ind w:left="4860"/>
        <w:rPr>
          <w:i/>
          <w:sz w:val="22"/>
          <w:szCs w:val="22"/>
          <w:lang w:val="ru-RU"/>
        </w:rPr>
      </w:pPr>
    </w:p>
    <w:p w:rsidR="00464933" w:rsidRDefault="00464933" w:rsidP="00801754">
      <w:pPr>
        <w:tabs>
          <w:tab w:val="left" w:pos="6840"/>
        </w:tabs>
        <w:ind w:left="6210"/>
        <w:rPr>
          <w:i/>
          <w:szCs w:val="22"/>
          <w:lang w:val="ru-RU"/>
        </w:rPr>
      </w:pPr>
    </w:p>
    <w:p w:rsidR="00464933" w:rsidRDefault="00BE1E12" w:rsidP="00BE1E12">
      <w:pPr>
        <w:pStyle w:val="EndofDocument"/>
        <w:rPr>
          <w:rFonts w:ascii="Arial" w:hAnsi="Arial" w:cs="Arial"/>
          <w:sz w:val="22"/>
          <w:szCs w:val="22"/>
          <w:lang w:val="ru-RU"/>
        </w:rPr>
      </w:pPr>
      <w:r w:rsidRPr="00383883">
        <w:rPr>
          <w:rFonts w:ascii="Arial" w:hAnsi="Arial" w:cs="Arial"/>
          <w:sz w:val="22"/>
          <w:szCs w:val="22"/>
          <w:lang w:val="ru-RU"/>
        </w:rPr>
        <w:t>[</w:t>
      </w:r>
      <w:r w:rsidR="00E72EFB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Pr="00383883">
        <w:rPr>
          <w:rFonts w:ascii="Arial" w:hAnsi="Arial" w:cs="Arial"/>
          <w:sz w:val="22"/>
          <w:szCs w:val="22"/>
          <w:lang w:val="ru-RU"/>
        </w:rPr>
        <w:t>]</w:t>
      </w:r>
    </w:p>
    <w:p w:rsidR="00464933" w:rsidRDefault="00464933" w:rsidP="00801754">
      <w:pPr>
        <w:tabs>
          <w:tab w:val="left" w:pos="6840"/>
        </w:tabs>
        <w:ind w:left="6210"/>
        <w:rPr>
          <w:szCs w:val="22"/>
          <w:lang w:val="ru-RU"/>
        </w:rPr>
      </w:pPr>
    </w:p>
    <w:p w:rsidR="00464933" w:rsidRDefault="00464933" w:rsidP="00801754">
      <w:pPr>
        <w:tabs>
          <w:tab w:val="left" w:pos="6840"/>
        </w:tabs>
        <w:ind w:left="6210"/>
        <w:rPr>
          <w:szCs w:val="22"/>
          <w:lang w:val="ru-RU"/>
        </w:rPr>
      </w:pPr>
    </w:p>
    <w:p w:rsidR="001E25DF" w:rsidRPr="00383883" w:rsidRDefault="001E25DF" w:rsidP="00801754">
      <w:pPr>
        <w:tabs>
          <w:tab w:val="left" w:pos="6840"/>
        </w:tabs>
        <w:ind w:left="6210"/>
        <w:rPr>
          <w:szCs w:val="22"/>
          <w:lang w:val="ru-RU"/>
        </w:rPr>
        <w:sectPr w:rsidR="001E25DF" w:rsidRPr="00383883" w:rsidSect="003A4EA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64933" w:rsidRDefault="00464933" w:rsidP="00801754">
      <w:pPr>
        <w:tabs>
          <w:tab w:val="left" w:pos="6840"/>
        </w:tabs>
        <w:ind w:left="6210"/>
        <w:rPr>
          <w:szCs w:val="22"/>
          <w:lang w:val="ru-RU"/>
        </w:rPr>
      </w:pPr>
    </w:p>
    <w:p w:rsidR="00464933" w:rsidRDefault="00383883" w:rsidP="001E25DF">
      <w:pPr>
        <w:jc w:val="center"/>
        <w:rPr>
          <w:b/>
          <w:lang w:val="ru-RU"/>
        </w:rPr>
      </w:pPr>
      <w:r>
        <w:rPr>
          <w:b/>
          <w:lang w:val="ru-RU"/>
        </w:rPr>
        <w:t>ВОСЕМЬ РЕКОМЕНДАЦИЙ, ВЫНЕСЕННЫЕ РАБОЧЕЙ ГРУППОЙ ПО МСПС И СГРУППИРОВАННЫЕ ПО КОМПОНЕНТАМ</w:t>
      </w:r>
      <w:r w:rsidRPr="00383883">
        <w:rPr>
          <w:b/>
          <w:lang w:val="ru-RU"/>
        </w:rPr>
        <w:t xml:space="preserve"> </w:t>
      </w:r>
    </w:p>
    <w:p w:rsidR="00464933" w:rsidRDefault="00464933" w:rsidP="001E25DF">
      <w:pPr>
        <w:rPr>
          <w:b/>
          <w:lang w:val="ru-RU"/>
        </w:rPr>
      </w:pPr>
    </w:p>
    <w:p w:rsidR="00464933" w:rsidRDefault="00464933" w:rsidP="001E25DF">
      <w:pPr>
        <w:jc w:val="both"/>
        <w:rPr>
          <w:lang w:val="ru-RU"/>
        </w:rPr>
      </w:pPr>
    </w:p>
    <w:p w:rsidR="00464933" w:rsidRDefault="00BF04A4" w:rsidP="001E25DF">
      <w:pPr>
        <w:tabs>
          <w:tab w:val="left" w:pos="1440"/>
        </w:tabs>
        <w:jc w:val="both"/>
        <w:rPr>
          <w:b/>
          <w:lang w:val="ru-RU"/>
        </w:rPr>
      </w:pPr>
      <w:r>
        <w:rPr>
          <w:b/>
          <w:lang w:val="ru-RU"/>
        </w:rPr>
        <w:t>КОМПОНЕНТ</w:t>
      </w:r>
      <w:r w:rsidRPr="00BF04A4">
        <w:rPr>
          <w:b/>
          <w:lang w:val="ru-RU"/>
        </w:rPr>
        <w:t xml:space="preserve"> </w:t>
      </w:r>
      <w:r w:rsidR="001E25DF" w:rsidRPr="001D38AB">
        <w:rPr>
          <w:b/>
        </w:rPr>
        <w:t>A</w:t>
      </w:r>
      <w:r w:rsidR="001E25DF" w:rsidRPr="00BF04A4">
        <w:rPr>
          <w:b/>
          <w:lang w:val="ru-RU"/>
        </w:rPr>
        <w:tab/>
      </w:r>
      <w:r>
        <w:rPr>
          <w:b/>
          <w:lang w:val="ru-RU"/>
        </w:rPr>
        <w:tab/>
        <w:t>А</w:t>
      </w:r>
      <w:r w:rsidRPr="00BF04A4">
        <w:rPr>
          <w:b/>
          <w:lang w:val="ru-RU"/>
        </w:rPr>
        <w:t>нализ затрат и административные механизмы</w:t>
      </w:r>
    </w:p>
    <w:p w:rsidR="00464933" w:rsidRDefault="00464933" w:rsidP="00BE1E12">
      <w:pPr>
        <w:rPr>
          <w:lang w:val="ru-RU"/>
        </w:rPr>
      </w:pPr>
    </w:p>
    <w:p w:rsidR="00464933" w:rsidRDefault="00E72EFB" w:rsidP="00BE1E12">
      <w:pPr>
        <w:tabs>
          <w:tab w:val="left" w:pos="234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BF04A4">
        <w:rPr>
          <w:u w:val="single"/>
          <w:lang w:val="ru-RU"/>
        </w:rPr>
        <w:t xml:space="preserve"> 1</w:t>
      </w:r>
      <w:r w:rsidR="001E25DF" w:rsidRPr="00BF04A4">
        <w:rPr>
          <w:lang w:val="ru-RU"/>
        </w:rPr>
        <w:t>:</w:t>
      </w:r>
      <w:r w:rsidR="001E25DF" w:rsidRPr="00BF04A4">
        <w:rPr>
          <w:lang w:val="ru-RU"/>
        </w:rPr>
        <w:tab/>
      </w:r>
      <w:r w:rsidR="00BF04A4" w:rsidRPr="00BF04A4">
        <w:rPr>
          <w:lang w:val="ru-RU"/>
        </w:rPr>
        <w:t xml:space="preserve">Коллективные переговоры с внешними администраторами </w:t>
      </w:r>
      <w:r w:rsidR="00707B4B" w:rsidRPr="00BF04A4">
        <w:rPr>
          <w:lang w:val="ru-RU"/>
        </w:rPr>
        <w:t>(</w:t>
      </w:r>
      <w:r w:rsidR="00F65781">
        <w:rPr>
          <w:lang w:val="ru-RU"/>
        </w:rPr>
        <w:t>ВА</w:t>
      </w:r>
      <w:r w:rsidR="00707B4B" w:rsidRPr="00BF04A4">
        <w:rPr>
          <w:lang w:val="ru-RU"/>
        </w:rPr>
        <w:t>)</w:t>
      </w:r>
    </w:p>
    <w:p w:rsidR="00464933" w:rsidRDefault="00464933" w:rsidP="00BE1E12">
      <w:pPr>
        <w:rPr>
          <w:lang w:val="ru-RU"/>
        </w:rPr>
      </w:pPr>
    </w:p>
    <w:p w:rsidR="00464933" w:rsidRDefault="00BF04A4" w:rsidP="00BE1E12">
      <w:pPr>
        <w:rPr>
          <w:lang w:val="ru-RU"/>
        </w:rPr>
      </w:pPr>
      <w:r w:rsidRPr="00BF04A4">
        <w:rPr>
          <w:lang w:val="ru-RU"/>
        </w:rPr>
        <w:t xml:space="preserve">Организациям системы </w:t>
      </w:r>
      <w:r w:rsidR="00F65781">
        <w:rPr>
          <w:lang w:val="ru-RU"/>
        </w:rPr>
        <w:t>ООН</w:t>
      </w:r>
      <w:r w:rsidRPr="00BF04A4">
        <w:rPr>
          <w:lang w:val="ru-RU"/>
        </w:rPr>
        <w:t xml:space="preserve"> следует вести переговоры с </w:t>
      </w:r>
      <w:r w:rsidR="00F65781">
        <w:rPr>
          <w:lang w:val="ru-RU"/>
        </w:rPr>
        <w:t>ВА</w:t>
      </w:r>
      <w:r w:rsidRPr="00BF04A4">
        <w:rPr>
          <w:lang w:val="ru-RU"/>
        </w:rPr>
        <w:t xml:space="preserve"> на коллективной основе с тем, чтобы оптимизировать цены на административные услуги и доступ к сети. В целях оказания поддержки коллективным переговорам организации системы </w:t>
      </w:r>
      <w:r w:rsidR="00F65781">
        <w:rPr>
          <w:lang w:val="ru-RU"/>
        </w:rPr>
        <w:t>ООН</w:t>
      </w:r>
      <w:r w:rsidRPr="00BF04A4">
        <w:rPr>
          <w:lang w:val="ru-RU"/>
        </w:rPr>
        <w:t xml:space="preserve"> должны изучить вопрос о целесообразности создания и эксплуатации общей базы данных, содержащей демографическую информацию и сведения о плане страхования, краткую информацию о востребованных выплатах, условиях соглашений с </w:t>
      </w:r>
      <w:r w:rsidR="00F65781">
        <w:rPr>
          <w:lang w:val="ru-RU"/>
        </w:rPr>
        <w:t>ВА</w:t>
      </w:r>
      <w:r w:rsidRPr="00BF04A4">
        <w:rPr>
          <w:lang w:val="ru-RU"/>
        </w:rPr>
        <w:t>, расходах по персоналу и краткую информацию о случаях мошенничества</w:t>
      </w:r>
      <w:r w:rsidR="001E25DF" w:rsidRPr="00F65781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E72EFB" w:rsidP="00BE1E12">
      <w:pPr>
        <w:tabs>
          <w:tab w:val="left" w:pos="234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BF04A4">
        <w:rPr>
          <w:u w:val="single"/>
          <w:lang w:val="ru-RU"/>
        </w:rPr>
        <w:t xml:space="preserve"> 2</w:t>
      </w:r>
      <w:r w:rsidR="001E25DF" w:rsidRPr="00BF04A4">
        <w:rPr>
          <w:lang w:val="ru-RU"/>
        </w:rPr>
        <w:t xml:space="preserve">: </w:t>
      </w:r>
      <w:r w:rsidR="001E25DF" w:rsidRPr="00BF04A4">
        <w:rPr>
          <w:lang w:val="ru-RU"/>
        </w:rPr>
        <w:tab/>
      </w:r>
      <w:r w:rsidR="00BF04A4" w:rsidRPr="00BF04A4">
        <w:rPr>
          <w:lang w:val="ru-RU"/>
        </w:rPr>
        <w:t>Коллективные переговоры с поставщиками медицинских услуг</w:t>
      </w:r>
    </w:p>
    <w:p w:rsidR="00464933" w:rsidRDefault="00464933" w:rsidP="00BE1E12">
      <w:pPr>
        <w:rPr>
          <w:lang w:val="ru-RU"/>
        </w:rPr>
      </w:pPr>
    </w:p>
    <w:p w:rsidR="00464933" w:rsidRDefault="00BF04A4" w:rsidP="00BE1E12">
      <w:pPr>
        <w:rPr>
          <w:lang w:val="ru-RU"/>
        </w:rPr>
      </w:pPr>
      <w:r w:rsidRPr="00BF04A4">
        <w:rPr>
          <w:lang w:val="ru-RU"/>
        </w:rPr>
        <w:t>Саморегулируемые планы (МОТ, ВОЗ и Общество взаимного страхования сотрудников Организации Объединенных Наций</w:t>
      </w:r>
      <w:r w:rsidR="00F65781">
        <w:rPr>
          <w:lang w:val="ru-RU"/>
        </w:rPr>
        <w:t xml:space="preserve"> (ЮНСМИС)</w:t>
      </w:r>
      <w:r w:rsidRPr="00BF04A4">
        <w:rPr>
          <w:lang w:val="ru-RU"/>
        </w:rPr>
        <w:t xml:space="preserve">) успешно проводят коллективные переговоры с поставщиками медицинских услуг в районе Женевы. Саморегулируемым планам следует продолжать определять области, в которых коллективные переговоры с поставщиками медицинских услуг могут привести к значительной экономии средств и/или оперативным улучшениям. Соответствующим организациям следует разработать общие стандартные процедуры, позволяющие им вести коллективные переговоры с поставщиками медицинских услуг и сетями поставщиков, с целью обеспечения наилучших возможностей доступа к высококачественным медицинским услугам и наилучших цен на них, а также с целью сведения к минимуму ценовых колебаний </w:t>
      </w:r>
      <w:r>
        <w:rPr>
          <w:lang w:val="ru-RU"/>
        </w:rPr>
        <w:t xml:space="preserve"> </w:t>
      </w:r>
      <w:r w:rsidR="001E25DF" w:rsidRPr="00F65781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BF04A4" w:rsidP="00BE1E12">
      <w:pPr>
        <w:rPr>
          <w:lang w:val="ru-RU"/>
        </w:rPr>
      </w:pPr>
      <w:r w:rsidRPr="00F65781">
        <w:rPr>
          <w:lang w:val="ru-RU"/>
        </w:rPr>
        <w:t>Этим организациям следует рассмотреть вопрос о создании общей базы данных и предоставить дополнительную информацию, касающуюся методов работы поставщиков медицинских услуг, условий соглашений, предоставления ложных сведений и оценок качества</w:t>
      </w:r>
      <w:r w:rsidR="001E25DF" w:rsidRPr="00F65781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E72EFB" w:rsidP="00BE1E12">
      <w:pPr>
        <w:tabs>
          <w:tab w:val="left" w:pos="234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BF04A4">
        <w:rPr>
          <w:u w:val="single"/>
          <w:lang w:val="ru-RU"/>
        </w:rPr>
        <w:t xml:space="preserve"> 3</w:t>
      </w:r>
      <w:r w:rsidR="001E25DF" w:rsidRPr="00BF04A4">
        <w:rPr>
          <w:lang w:val="ru-RU"/>
        </w:rPr>
        <w:t xml:space="preserve">: </w:t>
      </w:r>
      <w:r w:rsidR="001E25DF" w:rsidRPr="00BF04A4">
        <w:rPr>
          <w:lang w:val="ru-RU"/>
        </w:rPr>
        <w:tab/>
      </w:r>
      <w:r w:rsidR="00BF04A4" w:rsidRPr="00BF04A4">
        <w:rPr>
          <w:lang w:val="ru-RU"/>
        </w:rPr>
        <w:t>Обзор гарантий и переговоры со страховщиками</w:t>
      </w:r>
    </w:p>
    <w:p w:rsidR="00464933" w:rsidRDefault="00464933" w:rsidP="00BE1E12">
      <w:pPr>
        <w:rPr>
          <w:lang w:val="ru-RU"/>
        </w:rPr>
      </w:pPr>
    </w:p>
    <w:p w:rsidR="00464933" w:rsidRDefault="00BF04A4" w:rsidP="00BE1E12">
      <w:pPr>
        <w:rPr>
          <w:lang w:val="ru-RU"/>
        </w:rPr>
      </w:pPr>
      <w:r w:rsidRPr="00BF04A4">
        <w:rPr>
          <w:lang w:val="ru-RU"/>
        </w:rPr>
        <w:t xml:space="preserve">В целях обеспечения более эффективной основы для оспаривания условий, предлагаемых страховщиками, организациям, использующим внешние планы страхования, следует проводить периодические обзоры гарантий и обмениваться их результатами в рамках системы </w:t>
      </w:r>
      <w:r w:rsidR="00F65781">
        <w:rPr>
          <w:lang w:val="ru-RU"/>
        </w:rPr>
        <w:t>ООН</w:t>
      </w:r>
      <w:r w:rsidRPr="00BF04A4">
        <w:rPr>
          <w:lang w:val="ru-RU"/>
        </w:rPr>
        <w:t xml:space="preserve"> для определения контрольных параметров</w:t>
      </w:r>
      <w:r w:rsidR="001E25DF" w:rsidRPr="00BF04A4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F65781" w:rsidP="00952A9D">
      <w:pPr>
        <w:pStyle w:val="ListParagraph"/>
        <w:tabs>
          <w:tab w:val="left" w:pos="1440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ККАБВ</w:t>
      </w:r>
      <w:r w:rsidRPr="006358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рекомендовал</w:t>
      </w:r>
      <w:r w:rsidRPr="006358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ГА</w:t>
      </w:r>
      <w:r w:rsidRPr="00635837">
        <w:rPr>
          <w:sz w:val="22"/>
          <w:szCs w:val="22"/>
          <w:lang w:val="ru-RU"/>
        </w:rPr>
        <w:t xml:space="preserve"> </w:t>
      </w:r>
      <w:r w:rsidR="00635837" w:rsidRPr="00635837">
        <w:rPr>
          <w:sz w:val="22"/>
          <w:szCs w:val="22"/>
          <w:lang w:val="ru-RU"/>
        </w:rPr>
        <w:t>одобрить рекомендации</w:t>
      </w:r>
      <w:r w:rsidR="00635837" w:rsidRPr="00635837">
        <w:rPr>
          <w:sz w:val="22"/>
          <w:szCs w:val="22"/>
          <w:lang w:val="en-GB"/>
        </w:rPr>
        <w:t> </w:t>
      </w:r>
      <w:r w:rsidR="00635837" w:rsidRPr="00635837">
        <w:rPr>
          <w:sz w:val="22"/>
          <w:szCs w:val="22"/>
          <w:lang w:val="ru-RU"/>
        </w:rPr>
        <w:t>1–3 Рабочей группы и приз</w:t>
      </w:r>
      <w:r w:rsidR="00635837">
        <w:rPr>
          <w:sz w:val="22"/>
          <w:szCs w:val="22"/>
          <w:lang w:val="ru-RU"/>
        </w:rPr>
        <w:t>вал</w:t>
      </w:r>
      <w:r w:rsidR="00635837" w:rsidRPr="00635837">
        <w:rPr>
          <w:sz w:val="22"/>
          <w:szCs w:val="22"/>
          <w:lang w:val="ru-RU"/>
        </w:rPr>
        <w:t xml:space="preserve"> </w:t>
      </w:r>
      <w:r w:rsidR="00635837">
        <w:rPr>
          <w:sz w:val="22"/>
          <w:szCs w:val="22"/>
          <w:lang w:val="ru-RU"/>
        </w:rPr>
        <w:t>Рабочую г</w:t>
      </w:r>
      <w:r w:rsidR="00635837" w:rsidRPr="00635837">
        <w:rPr>
          <w:sz w:val="22"/>
          <w:szCs w:val="22"/>
          <w:lang w:val="ru-RU"/>
        </w:rPr>
        <w:t>руппу продолжать изучать возможности объединения планов медицинского страхования на различных уровнях</w:t>
      </w:r>
      <w:r w:rsidR="005E08FE" w:rsidRPr="00635837">
        <w:rPr>
          <w:sz w:val="22"/>
          <w:szCs w:val="22"/>
          <w:lang w:val="ru-RU"/>
        </w:rPr>
        <w:t>.</w:t>
      </w:r>
    </w:p>
    <w:p w:rsidR="00464933" w:rsidRDefault="00464933" w:rsidP="00952A9D">
      <w:pPr>
        <w:pStyle w:val="ListParagraph"/>
        <w:tabs>
          <w:tab w:val="left" w:pos="1440"/>
        </w:tabs>
        <w:ind w:left="0"/>
        <w:rPr>
          <w:sz w:val="22"/>
          <w:szCs w:val="22"/>
          <w:lang w:val="ru-RU"/>
        </w:rPr>
      </w:pPr>
    </w:p>
    <w:p w:rsidR="00464933" w:rsidRDefault="00BF04A4" w:rsidP="00BE1E12">
      <w:pPr>
        <w:tabs>
          <w:tab w:val="left" w:pos="1440"/>
        </w:tabs>
        <w:rPr>
          <w:b/>
          <w:lang w:val="ru-RU"/>
        </w:rPr>
      </w:pPr>
      <w:r>
        <w:rPr>
          <w:b/>
          <w:lang w:val="ru-RU"/>
        </w:rPr>
        <w:t>КОМПОНЕНТ</w:t>
      </w:r>
      <w:r w:rsidRPr="00BF04A4">
        <w:rPr>
          <w:b/>
          <w:lang w:val="ru-RU"/>
        </w:rPr>
        <w:t xml:space="preserve"> </w:t>
      </w:r>
      <w:r w:rsidR="001E25DF" w:rsidRPr="001D38AB">
        <w:rPr>
          <w:b/>
        </w:rPr>
        <w:t>B</w:t>
      </w:r>
      <w:r w:rsidR="001E25DF" w:rsidRPr="00BF04A4">
        <w:rPr>
          <w:b/>
          <w:lang w:val="ru-RU"/>
        </w:rPr>
        <w:tab/>
      </w:r>
      <w:r>
        <w:rPr>
          <w:b/>
          <w:lang w:val="ru-RU"/>
        </w:rPr>
        <w:tab/>
      </w:r>
      <w:r w:rsidRPr="00BF04A4">
        <w:rPr>
          <w:b/>
          <w:lang w:val="ru-RU"/>
        </w:rPr>
        <w:t xml:space="preserve">Обзор рамок МСПС в рамках системы ООН </w:t>
      </w:r>
    </w:p>
    <w:p w:rsidR="00464933" w:rsidRDefault="00464933" w:rsidP="00BE1E12">
      <w:pPr>
        <w:rPr>
          <w:lang w:val="ru-RU"/>
        </w:rPr>
      </w:pPr>
    </w:p>
    <w:p w:rsidR="00464933" w:rsidRDefault="00E72EFB" w:rsidP="00BE1E12">
      <w:pPr>
        <w:tabs>
          <w:tab w:val="left" w:pos="234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BF04A4">
        <w:rPr>
          <w:u w:val="single"/>
          <w:lang w:val="ru-RU"/>
        </w:rPr>
        <w:t xml:space="preserve"> 4</w:t>
      </w:r>
      <w:r w:rsidR="001E25DF" w:rsidRPr="00BF04A4">
        <w:rPr>
          <w:lang w:val="ru-RU"/>
        </w:rPr>
        <w:t xml:space="preserve">: </w:t>
      </w:r>
      <w:r w:rsidR="001E25DF" w:rsidRPr="00BF04A4">
        <w:rPr>
          <w:lang w:val="ru-RU"/>
        </w:rPr>
        <w:tab/>
      </w:r>
      <w:r w:rsidR="00BF04A4" w:rsidRPr="00BF04A4">
        <w:rPr>
          <w:lang w:val="ru-RU"/>
        </w:rPr>
        <w:t xml:space="preserve">Рабочая группа предлагает продолжать поддерживать организации, которые будут дополнительно изучать роль национальных планов медицинского страхования в контексте планов медицинского страхования системы </w:t>
      </w:r>
      <w:r w:rsidR="00635837">
        <w:rPr>
          <w:lang w:val="ru-RU"/>
        </w:rPr>
        <w:t>ООН</w:t>
      </w:r>
      <w:r w:rsidR="00BF04A4" w:rsidRPr="00BF04A4">
        <w:rPr>
          <w:lang w:val="ru-RU"/>
        </w:rPr>
        <w:t xml:space="preserve"> на рамочной основе, в соответствии с которой эти планы выступали бы в качестве вспомогательных для улучшения условий, обеспечиваемых в настоящее время для действующих и вышедших на пенсию бывших сотрудников. Рабочая группа предлагает организациям обратиться к государствам-членам с вопросом о возможном расширении права сотрудников на участие в действующих в этих государствах планах базового страхования. </w:t>
      </w:r>
      <w:r w:rsidR="00BF04A4" w:rsidRPr="00635837">
        <w:rPr>
          <w:lang w:val="ru-RU"/>
        </w:rPr>
        <w:t>Речь здесь идет, главным образом, о пенсионерах и их имеющих на это право иждивенцах, однако действие этого права можно было бы в некоторых ситуациях распространить на контингент работающих сотрудников</w:t>
      </w:r>
      <w:r w:rsidR="001E25DF" w:rsidRPr="00635837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635837">
        <w:rPr>
          <w:lang w:val="ru-RU"/>
        </w:rPr>
        <w:t>Организациям следует изучить вопрос об уместности, практической целесообразности и финансовых последствиях включения в свой план медицинского страхования требования о вступлении в национальные системы страхования на тех условиях, что взносы в национальные системы оплачиваются планом организации</w:t>
      </w:r>
      <w:r w:rsidR="00635837">
        <w:rPr>
          <w:lang w:val="ru-RU"/>
        </w:rPr>
        <w:t>.</w:t>
      </w:r>
      <w:r w:rsidRPr="00635837">
        <w:rPr>
          <w:lang w:val="ru-RU"/>
        </w:rPr>
        <w:t xml:space="preserve"> </w:t>
      </w:r>
    </w:p>
    <w:p w:rsidR="00464933" w:rsidRDefault="00464933" w:rsidP="00BE1E12">
      <w:pPr>
        <w:rPr>
          <w:lang w:val="ru-RU"/>
        </w:rPr>
      </w:pPr>
    </w:p>
    <w:p w:rsidR="00464933" w:rsidRDefault="00635837" w:rsidP="00E77635">
      <w:pPr>
        <w:pStyle w:val="ListParagraph"/>
        <w:tabs>
          <w:tab w:val="left" w:pos="0"/>
          <w:tab w:val="left" w:pos="1260"/>
        </w:tabs>
        <w:ind w:left="0"/>
        <w:rPr>
          <w:sz w:val="22"/>
          <w:szCs w:val="22"/>
          <w:lang w:val="ru-RU"/>
        </w:rPr>
      </w:pPr>
      <w:r w:rsidRPr="00635837">
        <w:rPr>
          <w:sz w:val="22"/>
          <w:szCs w:val="22"/>
          <w:lang w:val="ru-RU"/>
        </w:rPr>
        <w:t xml:space="preserve">Пока не будет получен больший объем информации о национальных планах медицинского страхования, </w:t>
      </w:r>
      <w:r>
        <w:rPr>
          <w:sz w:val="22"/>
          <w:szCs w:val="22"/>
          <w:lang w:val="ru-RU"/>
        </w:rPr>
        <w:t xml:space="preserve">ККАБВ не рекомендовал одобрять рекомендацию 4 Рабочей группы.  Однако </w:t>
      </w:r>
      <w:r w:rsidRPr="00635837">
        <w:rPr>
          <w:sz w:val="22"/>
          <w:szCs w:val="22"/>
          <w:lang w:val="ru-RU"/>
        </w:rPr>
        <w:t>Комитет призна</w:t>
      </w:r>
      <w:r>
        <w:rPr>
          <w:sz w:val="22"/>
          <w:szCs w:val="22"/>
          <w:lang w:val="ru-RU"/>
        </w:rPr>
        <w:t>л</w:t>
      </w:r>
      <w:r w:rsidRPr="00635837">
        <w:rPr>
          <w:sz w:val="22"/>
          <w:szCs w:val="22"/>
          <w:lang w:val="ru-RU"/>
        </w:rPr>
        <w:t xml:space="preserve"> потенциальные возможности для достижения экономии в случае выполнения этой рекомендации и </w:t>
      </w:r>
      <w:r>
        <w:rPr>
          <w:sz w:val="22"/>
          <w:szCs w:val="22"/>
          <w:lang w:val="ru-RU"/>
        </w:rPr>
        <w:t xml:space="preserve">выразил </w:t>
      </w:r>
      <w:r w:rsidRPr="00635837">
        <w:rPr>
          <w:sz w:val="22"/>
          <w:szCs w:val="22"/>
          <w:lang w:val="ru-RU"/>
        </w:rPr>
        <w:t>наде</w:t>
      </w:r>
      <w:r>
        <w:rPr>
          <w:sz w:val="22"/>
          <w:szCs w:val="22"/>
          <w:lang w:val="ru-RU"/>
        </w:rPr>
        <w:t>жду на то</w:t>
      </w:r>
      <w:r w:rsidRPr="00635837">
        <w:rPr>
          <w:sz w:val="22"/>
          <w:szCs w:val="22"/>
          <w:lang w:val="ru-RU"/>
        </w:rPr>
        <w:t>, что необходимая информация будет получена на следующем этапе обследования, проводимого Рабочей группой</w:t>
      </w:r>
      <w:r w:rsidR="00E77635" w:rsidRPr="00635837">
        <w:rPr>
          <w:sz w:val="22"/>
          <w:szCs w:val="22"/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E72EFB" w:rsidP="00952A9D">
      <w:pPr>
        <w:keepNext/>
        <w:keepLines/>
        <w:tabs>
          <w:tab w:val="left" w:pos="243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635837">
        <w:rPr>
          <w:u w:val="single"/>
          <w:lang w:val="ru-RU"/>
        </w:rPr>
        <w:t xml:space="preserve"> 5</w:t>
      </w:r>
      <w:r w:rsidR="001E25DF" w:rsidRPr="00635837">
        <w:rPr>
          <w:lang w:val="ru-RU"/>
        </w:rPr>
        <w:t xml:space="preserve">: </w:t>
      </w:r>
      <w:r w:rsidR="001E25DF" w:rsidRPr="00635837">
        <w:rPr>
          <w:lang w:val="ru-RU"/>
        </w:rPr>
        <w:tab/>
      </w:r>
      <w:r w:rsidR="006F624F">
        <w:rPr>
          <w:lang w:val="ru-RU"/>
        </w:rPr>
        <w:t>Расширение Мандата ОПФПООН</w:t>
      </w:r>
    </w:p>
    <w:p w:rsidR="00464933" w:rsidRDefault="00464933" w:rsidP="00952A9D">
      <w:pPr>
        <w:keepNext/>
        <w:keepLines/>
        <w:rPr>
          <w:lang w:val="ru-RU"/>
        </w:rPr>
      </w:pPr>
    </w:p>
    <w:p w:rsidR="00464933" w:rsidRDefault="006F624F" w:rsidP="00952A9D">
      <w:pPr>
        <w:keepNext/>
        <w:keepLines/>
        <w:rPr>
          <w:lang w:val="ru-RU"/>
        </w:rPr>
      </w:pPr>
      <w:r w:rsidRPr="006F624F">
        <w:rPr>
          <w:lang w:val="ru-RU"/>
        </w:rPr>
        <w:t xml:space="preserve">Хотя </w:t>
      </w:r>
      <w:r w:rsidR="00635837">
        <w:rPr>
          <w:lang w:val="ru-RU"/>
        </w:rPr>
        <w:t xml:space="preserve">соответствующие </w:t>
      </w:r>
      <w:r w:rsidRPr="006F624F">
        <w:rPr>
          <w:lang w:val="ru-RU"/>
        </w:rPr>
        <w:t xml:space="preserve">функции </w:t>
      </w:r>
      <w:r w:rsidR="00635837">
        <w:rPr>
          <w:lang w:val="ru-RU"/>
        </w:rPr>
        <w:t>ОПФПООН</w:t>
      </w:r>
      <w:r w:rsidRPr="006F624F">
        <w:rPr>
          <w:lang w:val="ru-RU"/>
        </w:rPr>
        <w:t xml:space="preserve">, в том числе Отдела управления инвестициями, расширять не следует, к Фонду, в соответствии с рекомендацией </w:t>
      </w:r>
      <w:r w:rsidR="00635837">
        <w:rPr>
          <w:lang w:val="ru-RU"/>
        </w:rPr>
        <w:t>ККАБВ</w:t>
      </w:r>
      <w:r w:rsidRPr="006F624F">
        <w:rPr>
          <w:lang w:val="ru-RU"/>
        </w:rPr>
        <w:t xml:space="preserve">, можно было бы обратиться с просьбой поделиться с организациями системы </w:t>
      </w:r>
      <w:r w:rsidR="00635837">
        <w:rPr>
          <w:lang w:val="ru-RU"/>
        </w:rPr>
        <w:t>ООН</w:t>
      </w:r>
      <w:r w:rsidRPr="006F624F">
        <w:rPr>
          <w:lang w:val="ru-RU"/>
        </w:rPr>
        <w:t xml:space="preserve">, предпочитающими совместное обеспечение страхового покрытия участников системы </w:t>
      </w:r>
      <w:r w:rsidR="00635837">
        <w:rPr>
          <w:lang w:val="ru-RU"/>
        </w:rPr>
        <w:t>МСПС</w:t>
      </w:r>
      <w:r w:rsidRPr="006F624F">
        <w:rPr>
          <w:lang w:val="ru-RU"/>
        </w:rPr>
        <w:t>, своей передовой практикой и методами работы в вопросах централизации и управления комплексным планом с участием нескольких работодателей</w:t>
      </w:r>
      <w:r w:rsidR="001E25DF" w:rsidRPr="006F624F">
        <w:rPr>
          <w:lang w:val="ru-RU"/>
        </w:rPr>
        <w:t>.</w:t>
      </w:r>
    </w:p>
    <w:p w:rsidR="00464933" w:rsidRDefault="00464933" w:rsidP="008D5644">
      <w:pPr>
        <w:pStyle w:val="ListParagraph"/>
        <w:tabs>
          <w:tab w:val="left" w:pos="0"/>
          <w:tab w:val="left" w:pos="1260"/>
        </w:tabs>
        <w:ind w:left="0" w:hanging="90"/>
        <w:rPr>
          <w:sz w:val="22"/>
          <w:szCs w:val="22"/>
          <w:lang w:val="ru-RU"/>
        </w:rPr>
      </w:pPr>
    </w:p>
    <w:p w:rsidR="00464933" w:rsidRDefault="00635837" w:rsidP="008D5644">
      <w:pPr>
        <w:pStyle w:val="ListParagraph"/>
        <w:tabs>
          <w:tab w:val="left" w:pos="0"/>
          <w:tab w:val="left" w:pos="1260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Что</w:t>
      </w:r>
      <w:r w:rsidRPr="006358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касается</w:t>
      </w:r>
      <w:r w:rsidRPr="006358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рекомендации</w:t>
      </w:r>
      <w:r w:rsidRPr="00635837">
        <w:rPr>
          <w:sz w:val="22"/>
          <w:szCs w:val="22"/>
          <w:lang w:val="ru-RU"/>
        </w:rPr>
        <w:t xml:space="preserve"> 5</w:t>
      </w:r>
      <w:r w:rsidR="005E08FE" w:rsidRPr="00635837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то</w:t>
      </w:r>
      <w:r w:rsidRPr="006358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ККАБВ</w:t>
      </w:r>
      <w:r w:rsidRPr="0063583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рекомендовал,</w:t>
      </w:r>
      <w:r w:rsidR="005E08FE" w:rsidRPr="00635837">
        <w:rPr>
          <w:sz w:val="22"/>
          <w:szCs w:val="22"/>
          <w:lang w:val="ru-RU"/>
        </w:rPr>
        <w:t xml:space="preserve"> </w:t>
      </w:r>
      <w:r w:rsidRPr="00635837">
        <w:rPr>
          <w:sz w:val="22"/>
          <w:szCs w:val="22"/>
          <w:lang w:val="ru-RU"/>
        </w:rPr>
        <w:t xml:space="preserve">чтобы Рабочая группа продолжила изучение вариантов общесистемного подхода к управлению выплатами по </w:t>
      </w:r>
      <w:r>
        <w:rPr>
          <w:sz w:val="22"/>
          <w:szCs w:val="22"/>
          <w:lang w:val="ru-RU"/>
        </w:rPr>
        <w:t>МСПС</w:t>
      </w:r>
      <w:r w:rsidRPr="00635837">
        <w:rPr>
          <w:sz w:val="22"/>
          <w:szCs w:val="22"/>
          <w:lang w:val="ru-RU"/>
        </w:rPr>
        <w:t>, не исключая при этом возможную роль Пенсионного фонда, в том числе в обмене информацией об используемой им передовой практике и применяемых методах работы</w:t>
      </w:r>
      <w:r w:rsidR="005E08FE" w:rsidRPr="00635837">
        <w:rPr>
          <w:sz w:val="22"/>
          <w:szCs w:val="22"/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BF04A4" w:rsidP="00BE1E12">
      <w:pPr>
        <w:tabs>
          <w:tab w:val="left" w:pos="1440"/>
        </w:tabs>
        <w:rPr>
          <w:b/>
          <w:lang w:val="ru-RU"/>
        </w:rPr>
      </w:pPr>
      <w:r>
        <w:rPr>
          <w:b/>
          <w:lang w:val="ru-RU"/>
        </w:rPr>
        <w:t>КОМПОНЕТ</w:t>
      </w:r>
      <w:r w:rsidR="001E25DF" w:rsidRPr="00BF04A4">
        <w:rPr>
          <w:b/>
          <w:lang w:val="ru-RU"/>
        </w:rPr>
        <w:t xml:space="preserve"> </w:t>
      </w:r>
      <w:r w:rsidR="001E25DF" w:rsidRPr="008E7B09">
        <w:rPr>
          <w:b/>
        </w:rPr>
        <w:t>C</w:t>
      </w:r>
      <w:r w:rsidR="001E25DF" w:rsidRPr="00BF04A4">
        <w:rPr>
          <w:b/>
          <w:lang w:val="ru-RU"/>
        </w:rPr>
        <w:tab/>
      </w:r>
      <w:r>
        <w:rPr>
          <w:b/>
          <w:lang w:val="ru-RU"/>
        </w:rPr>
        <w:tab/>
      </w:r>
      <w:r w:rsidRPr="00BF04A4">
        <w:rPr>
          <w:b/>
          <w:lang w:val="ru-RU"/>
        </w:rPr>
        <w:t>Определение и разглашение информации об обязательствах</w:t>
      </w:r>
      <w:r w:rsidR="001E25DF" w:rsidRPr="00BF04A4">
        <w:rPr>
          <w:b/>
          <w:lang w:val="ru-RU"/>
        </w:rPr>
        <w:t xml:space="preserve"> </w:t>
      </w:r>
    </w:p>
    <w:p w:rsidR="00464933" w:rsidRDefault="00464933" w:rsidP="00BE1E12">
      <w:pPr>
        <w:rPr>
          <w:lang w:val="ru-RU"/>
        </w:rPr>
      </w:pPr>
    </w:p>
    <w:p w:rsidR="00464933" w:rsidRDefault="00E72EFB" w:rsidP="00952A9D">
      <w:pPr>
        <w:tabs>
          <w:tab w:val="left" w:pos="241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6F624F">
        <w:rPr>
          <w:u w:val="single"/>
          <w:lang w:val="ru-RU"/>
        </w:rPr>
        <w:t xml:space="preserve"> 6</w:t>
      </w:r>
      <w:r w:rsidR="001E25DF" w:rsidRPr="006F624F">
        <w:rPr>
          <w:lang w:val="ru-RU"/>
        </w:rPr>
        <w:t xml:space="preserve">: </w:t>
      </w:r>
      <w:r w:rsidR="001E25DF" w:rsidRPr="006F624F">
        <w:rPr>
          <w:lang w:val="ru-RU"/>
        </w:rPr>
        <w:tab/>
      </w:r>
      <w:r w:rsidR="006F624F" w:rsidRPr="006F624F">
        <w:rPr>
          <w:spacing w:val="2"/>
          <w:lang w:val="ru-RU"/>
        </w:rPr>
        <w:t xml:space="preserve">Стандартизация общей методологии оценки и определение и применение ключевых факторов оценки обязательств по </w:t>
      </w:r>
      <w:r w:rsidR="00635837">
        <w:rPr>
          <w:spacing w:val="2"/>
          <w:lang w:val="ru-RU"/>
        </w:rPr>
        <w:t>МСПС</w:t>
      </w:r>
      <w:r w:rsidR="006F624F" w:rsidRPr="006F624F">
        <w:rPr>
          <w:lang w:val="ru-RU"/>
        </w:rPr>
        <w:t xml:space="preserve"> 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635837">
        <w:rPr>
          <w:lang w:val="ru-RU"/>
        </w:rPr>
        <w:t>В контексте завершения своей работы по компоненту</w:t>
      </w:r>
      <w:r w:rsidRPr="006F624F">
        <w:t> C</w:t>
      </w:r>
      <w:r w:rsidRPr="00635837">
        <w:rPr>
          <w:lang w:val="ru-RU"/>
        </w:rPr>
        <w:t xml:space="preserve"> Рабочая группа должна координировать свою деятельность с Целевой группой по стандарт</w:t>
      </w:r>
      <w:r w:rsidR="00383883">
        <w:rPr>
          <w:lang w:val="ru-RU"/>
        </w:rPr>
        <w:t>ам</w:t>
      </w:r>
      <w:r w:rsidR="00635837">
        <w:rPr>
          <w:lang w:val="ru-RU"/>
        </w:rPr>
        <w:t xml:space="preserve"> </w:t>
      </w:r>
      <w:r w:rsidR="00383883" w:rsidRPr="00635837">
        <w:rPr>
          <w:lang w:val="ru-RU"/>
        </w:rPr>
        <w:t>учет</w:t>
      </w:r>
      <w:r w:rsidR="00383883">
        <w:rPr>
          <w:lang w:val="ru-RU"/>
        </w:rPr>
        <w:t>а</w:t>
      </w:r>
      <w:r w:rsidR="00383883" w:rsidRPr="00635837">
        <w:rPr>
          <w:lang w:val="ru-RU"/>
        </w:rPr>
        <w:t xml:space="preserve"> </w:t>
      </w:r>
      <w:r w:rsidR="00635837">
        <w:rPr>
          <w:lang w:val="ru-RU"/>
        </w:rPr>
        <w:t>СФБ КВУУ</w:t>
      </w:r>
      <w:r w:rsidRPr="00635837">
        <w:rPr>
          <w:lang w:val="ru-RU"/>
        </w:rPr>
        <w:t xml:space="preserve"> для согласования общих принципов определения факторов и актуарных допущений в отношении обязательств по </w:t>
      </w:r>
      <w:r w:rsidR="00635837">
        <w:rPr>
          <w:lang w:val="ru-RU"/>
        </w:rPr>
        <w:t>МСПС</w:t>
      </w:r>
      <w:r w:rsidRPr="00635837">
        <w:rPr>
          <w:lang w:val="ru-RU"/>
        </w:rPr>
        <w:t xml:space="preserve"> не позднее конца 2017</w:t>
      </w:r>
      <w:r w:rsidRPr="006F624F">
        <w:t> </w:t>
      </w:r>
      <w:r w:rsidRPr="00635837">
        <w:rPr>
          <w:lang w:val="ru-RU"/>
        </w:rPr>
        <w:t>года с целью использования их в актуарных оценках 2018</w:t>
      </w:r>
      <w:r w:rsidRPr="006F624F">
        <w:t> </w:t>
      </w:r>
      <w:r w:rsidRPr="00635837">
        <w:rPr>
          <w:lang w:val="ru-RU"/>
        </w:rPr>
        <w:t>года</w:t>
      </w:r>
      <w:r w:rsidR="001E25DF" w:rsidRPr="00635837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834ED5" w:rsidP="00AF1B57">
      <w:pPr>
        <w:pStyle w:val="ListParagraph"/>
        <w:tabs>
          <w:tab w:val="left" w:pos="0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ККАБВ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рекомендовал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ГА</w:t>
      </w:r>
      <w:r w:rsidR="005E08FE" w:rsidRPr="00834ED5">
        <w:rPr>
          <w:sz w:val="22"/>
          <w:szCs w:val="22"/>
          <w:lang w:val="ru-RU"/>
        </w:rPr>
        <w:t xml:space="preserve"> </w:t>
      </w:r>
      <w:r w:rsidRPr="00834ED5">
        <w:rPr>
          <w:sz w:val="22"/>
          <w:szCs w:val="22"/>
          <w:lang w:val="ru-RU"/>
        </w:rPr>
        <w:t>одобрить рекомендацию</w:t>
      </w:r>
      <w:r w:rsidRPr="00834ED5">
        <w:rPr>
          <w:sz w:val="22"/>
          <w:szCs w:val="22"/>
        </w:rPr>
        <w:t> </w:t>
      </w:r>
      <w:r w:rsidRPr="00834ED5">
        <w:rPr>
          <w:sz w:val="22"/>
          <w:szCs w:val="22"/>
          <w:lang w:val="ru-RU"/>
        </w:rPr>
        <w:t>6 Рабочей группы</w:t>
      </w:r>
      <w:r>
        <w:rPr>
          <w:sz w:val="22"/>
          <w:szCs w:val="22"/>
          <w:lang w:val="ru-RU"/>
        </w:rPr>
        <w:t>, отметив при этом ожидание в отношении того</w:t>
      </w:r>
      <w:r w:rsidRPr="00834ED5">
        <w:rPr>
          <w:sz w:val="22"/>
          <w:szCs w:val="22"/>
          <w:lang w:val="ru-RU"/>
        </w:rPr>
        <w:t xml:space="preserve">, что, насколько это возможно, будут приняты меры для стандартизации общей методологии оценки обязательств по </w:t>
      </w:r>
      <w:r>
        <w:rPr>
          <w:sz w:val="22"/>
          <w:szCs w:val="22"/>
          <w:lang w:val="ru-RU"/>
        </w:rPr>
        <w:t>МСПС</w:t>
      </w:r>
      <w:r w:rsidRPr="00834ED5">
        <w:rPr>
          <w:sz w:val="22"/>
          <w:szCs w:val="22"/>
          <w:lang w:val="ru-RU"/>
        </w:rPr>
        <w:t xml:space="preserve"> во всех организациях системы </w:t>
      </w:r>
      <w:r>
        <w:rPr>
          <w:sz w:val="22"/>
          <w:szCs w:val="22"/>
          <w:lang w:val="ru-RU"/>
        </w:rPr>
        <w:t>ООН</w:t>
      </w:r>
      <w:r w:rsidR="005E08FE" w:rsidRPr="00834ED5">
        <w:rPr>
          <w:sz w:val="22"/>
          <w:szCs w:val="22"/>
          <w:lang w:val="ru-RU"/>
        </w:rPr>
        <w:t>.</w:t>
      </w:r>
    </w:p>
    <w:p w:rsidR="00464933" w:rsidRDefault="00464933" w:rsidP="00AF1B57">
      <w:pPr>
        <w:pStyle w:val="ListParagraph"/>
        <w:tabs>
          <w:tab w:val="left" w:pos="0"/>
        </w:tabs>
        <w:ind w:left="0"/>
        <w:rPr>
          <w:sz w:val="22"/>
          <w:szCs w:val="22"/>
          <w:lang w:val="ru-RU"/>
        </w:rPr>
      </w:pPr>
    </w:p>
    <w:p w:rsidR="00464933" w:rsidRDefault="00BF04A4" w:rsidP="00BE1E12">
      <w:pPr>
        <w:tabs>
          <w:tab w:val="left" w:pos="1440"/>
        </w:tabs>
        <w:rPr>
          <w:b/>
          <w:lang w:val="ru-RU"/>
        </w:rPr>
      </w:pPr>
      <w:r>
        <w:rPr>
          <w:b/>
          <w:lang w:val="ru-RU"/>
        </w:rPr>
        <w:t>КОМПОНЕНТ</w:t>
      </w:r>
      <w:r w:rsidR="001E25DF" w:rsidRPr="00BF04A4">
        <w:rPr>
          <w:b/>
          <w:lang w:val="ru-RU"/>
        </w:rPr>
        <w:t xml:space="preserve"> </w:t>
      </w:r>
      <w:r w:rsidR="001E25DF" w:rsidRPr="00486D5E">
        <w:rPr>
          <w:b/>
        </w:rPr>
        <w:t>D</w:t>
      </w:r>
      <w:r w:rsidR="001E25DF" w:rsidRPr="00BF04A4">
        <w:rPr>
          <w:b/>
          <w:lang w:val="ru-RU"/>
        </w:rPr>
        <w:tab/>
      </w:r>
      <w:r>
        <w:rPr>
          <w:b/>
          <w:lang w:val="ru-RU"/>
        </w:rPr>
        <w:tab/>
      </w:r>
      <w:r w:rsidRPr="00BF04A4">
        <w:rPr>
          <w:b/>
          <w:lang w:val="ru-RU"/>
        </w:rPr>
        <w:t>Альтернативные варианты финансирования обязательств</w:t>
      </w:r>
    </w:p>
    <w:p w:rsidR="00464933" w:rsidRDefault="00464933" w:rsidP="00BE1E12">
      <w:pPr>
        <w:rPr>
          <w:lang w:val="ru-RU"/>
        </w:rPr>
      </w:pPr>
    </w:p>
    <w:p w:rsidR="00464933" w:rsidRDefault="00E72EFB" w:rsidP="00BE1E12">
      <w:pPr>
        <w:tabs>
          <w:tab w:val="left" w:pos="234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6F624F">
        <w:rPr>
          <w:u w:val="single"/>
          <w:lang w:val="ru-RU"/>
        </w:rPr>
        <w:t xml:space="preserve"> 7</w:t>
      </w:r>
      <w:r w:rsidR="001E25DF" w:rsidRPr="006F624F">
        <w:rPr>
          <w:lang w:val="ru-RU"/>
        </w:rPr>
        <w:t>:</w:t>
      </w:r>
      <w:r w:rsidR="001E25DF" w:rsidRPr="006F624F">
        <w:rPr>
          <w:lang w:val="ru-RU"/>
        </w:rPr>
        <w:tab/>
      </w:r>
      <w:r w:rsidR="006F624F" w:rsidRPr="006F624F">
        <w:rPr>
          <w:lang w:val="ru-RU"/>
        </w:rPr>
        <w:t>Надлежащее финансирование обязательств по</w:t>
      </w:r>
      <w:r w:rsidR="006F624F">
        <w:t> </w:t>
      </w:r>
      <w:r w:rsidR="00834ED5">
        <w:rPr>
          <w:lang w:val="ru-RU"/>
        </w:rPr>
        <w:t>МСПС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6F624F">
        <w:rPr>
          <w:lang w:val="ru-RU"/>
        </w:rPr>
        <w:t xml:space="preserve">Рабочая группа рекомендует организациям обеспечить надлежащее финансирование своих обязательств по </w:t>
      </w:r>
      <w:r w:rsidR="00834ED5">
        <w:rPr>
          <w:lang w:val="ru-RU"/>
        </w:rPr>
        <w:t>МСПС</w:t>
      </w:r>
      <w:r w:rsidRPr="006F624F">
        <w:rPr>
          <w:lang w:val="ru-RU"/>
        </w:rPr>
        <w:t xml:space="preserve"> и создать резервы как минимум для финансирования дополнительных расходов, начисленных в течение текущего периода, в виде расходов на обслуживание и соответствующих затрат на оплату процентов. Для тех организаций, которые по</w:t>
      </w:r>
      <w:r w:rsidRPr="006F624F">
        <w:rPr>
          <w:lang w:val="ru-RU"/>
        </w:rPr>
        <w:noBreakHyphen/>
        <w:t xml:space="preserve">прежнему придерживаются распределительного подхода в отношении своих обязательств по </w:t>
      </w:r>
      <w:r w:rsidR="00834ED5">
        <w:rPr>
          <w:lang w:val="ru-RU"/>
        </w:rPr>
        <w:t>МСПС</w:t>
      </w:r>
      <w:r w:rsidRPr="006F624F">
        <w:rPr>
          <w:lang w:val="ru-RU"/>
        </w:rPr>
        <w:t>, это будет означать переход к накопительному подходу, отражающему истинную стоимость текущих операций</w:t>
      </w:r>
      <w:r w:rsidR="001E25DF" w:rsidRPr="00834ED5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6F624F">
        <w:rPr>
          <w:lang w:val="ru-RU"/>
        </w:rPr>
        <w:t>Кроме того, организации могли бы рассмотреть вопрос о включении механизма финансирования в стандартные расходы по персоналу, используемые при составлении бюджета</w:t>
      </w:r>
      <w:r w:rsidR="001E25DF" w:rsidRPr="006F624F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6F624F">
        <w:rPr>
          <w:lang w:val="ru-RU"/>
        </w:rPr>
        <w:t xml:space="preserve">Организации, управляющие внебюджетными средствами, должны обеспечивать, чтобы ни один счет с не обеспеченными средствами обязательствами по </w:t>
      </w:r>
      <w:r w:rsidR="00834ED5">
        <w:rPr>
          <w:lang w:val="ru-RU"/>
        </w:rPr>
        <w:t>МСПС</w:t>
      </w:r>
      <w:r w:rsidRPr="006F624F">
        <w:rPr>
          <w:lang w:val="ru-RU"/>
        </w:rPr>
        <w:t xml:space="preserve"> не закрывался до погашения этих обязательств посредством использования имеющихся средств для покрыти</w:t>
      </w:r>
      <w:r w:rsidR="00834ED5">
        <w:rPr>
          <w:lang w:val="ru-RU"/>
        </w:rPr>
        <w:t>я принятых к учету обязательств</w:t>
      </w:r>
      <w:r w:rsidR="001E25DF" w:rsidRPr="006F624F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6F624F">
        <w:rPr>
          <w:lang w:val="ru-RU"/>
        </w:rPr>
        <w:t xml:space="preserve">Государства-члены и другие вносящие взносы заинтересованные стороны могли бы также рассмотреть вопрос о предоставлении организациям, где это необходимо, единовременных выплат или конкретных методов ограниченного по срокам финансирования для устранения давней нехватки финансовых средств для покрытия расходов по </w:t>
      </w:r>
      <w:r w:rsidR="00834ED5">
        <w:rPr>
          <w:lang w:val="ru-RU"/>
        </w:rPr>
        <w:t>МСПС</w:t>
      </w:r>
      <w:r w:rsidR="001E25DF" w:rsidRPr="00834ED5">
        <w:rPr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834ED5" w:rsidP="00E77635">
      <w:pPr>
        <w:pStyle w:val="ListParagraph"/>
        <w:tabs>
          <w:tab w:val="left" w:pos="1440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Что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касается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рекомендации</w:t>
      </w:r>
      <w:r w:rsidRPr="00834ED5">
        <w:rPr>
          <w:sz w:val="22"/>
          <w:szCs w:val="22"/>
          <w:lang w:val="ru-RU"/>
        </w:rPr>
        <w:t xml:space="preserve"> 7</w:t>
      </w:r>
      <w:r w:rsidR="00E77635" w:rsidRPr="00834ED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то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ККАБВ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отметил</w:t>
      </w:r>
      <w:r w:rsidRPr="00834ED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что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многих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организаций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системы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ООН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это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означать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переход</w:t>
      </w:r>
      <w:r w:rsidRPr="00834E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</w:t>
      </w:r>
      <w:r w:rsidR="00E77635" w:rsidRPr="00834ED5">
        <w:rPr>
          <w:sz w:val="22"/>
          <w:szCs w:val="22"/>
          <w:lang w:val="ru-RU"/>
        </w:rPr>
        <w:t xml:space="preserve"> </w:t>
      </w:r>
      <w:r w:rsidRPr="00834ED5">
        <w:rPr>
          <w:sz w:val="22"/>
          <w:szCs w:val="22"/>
          <w:lang w:val="ru-RU"/>
        </w:rPr>
        <w:t xml:space="preserve">распределительного подхода в отношении своих обязательств по </w:t>
      </w:r>
      <w:r>
        <w:rPr>
          <w:sz w:val="22"/>
          <w:szCs w:val="22"/>
          <w:lang w:val="ru-RU"/>
        </w:rPr>
        <w:t>МСПС</w:t>
      </w:r>
      <w:r w:rsidRPr="00834ED5">
        <w:rPr>
          <w:sz w:val="22"/>
          <w:szCs w:val="22"/>
          <w:lang w:val="ru-RU"/>
        </w:rPr>
        <w:t xml:space="preserve"> к пр</w:t>
      </w:r>
      <w:r>
        <w:rPr>
          <w:sz w:val="22"/>
          <w:szCs w:val="22"/>
          <w:lang w:val="ru-RU"/>
        </w:rPr>
        <w:t>именению накопительного подхода</w:t>
      </w:r>
      <w:r w:rsidR="00E77635" w:rsidRPr="00834ED5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Комитет</w:t>
      </w:r>
      <w:r w:rsidRPr="007B278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также</w:t>
      </w:r>
      <w:r w:rsidRPr="007B278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отметил</w:t>
      </w:r>
      <w:r w:rsidRPr="007B278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что</w:t>
      </w:r>
      <w:r w:rsidRPr="007B2781">
        <w:rPr>
          <w:sz w:val="22"/>
          <w:szCs w:val="22"/>
          <w:lang w:val="ru-RU"/>
        </w:rPr>
        <w:t xml:space="preserve"> </w:t>
      </w:r>
      <w:r w:rsidR="007B2781">
        <w:rPr>
          <w:sz w:val="22"/>
          <w:szCs w:val="22"/>
          <w:lang w:val="ru-RU"/>
        </w:rPr>
        <w:t xml:space="preserve">ГА </w:t>
      </w:r>
      <w:r w:rsidR="007B2781" w:rsidRPr="007B2781">
        <w:rPr>
          <w:sz w:val="22"/>
          <w:szCs w:val="22"/>
          <w:lang w:val="ru-RU"/>
        </w:rPr>
        <w:t>по</w:t>
      </w:r>
      <w:r w:rsidR="007B2781" w:rsidRPr="007B2781">
        <w:rPr>
          <w:sz w:val="22"/>
          <w:szCs w:val="22"/>
          <w:lang w:val="ru-RU"/>
        </w:rPr>
        <w:noBreakHyphen/>
        <w:t>прежнему считает, что действующий распределительный подход является жизнеспособным вариантом</w:t>
      </w:r>
      <w:r w:rsidR="00E77635" w:rsidRPr="007B2781">
        <w:rPr>
          <w:sz w:val="22"/>
          <w:szCs w:val="22"/>
          <w:lang w:val="ru-RU"/>
        </w:rPr>
        <w:t xml:space="preserve">.  </w:t>
      </w:r>
      <w:r w:rsidR="007B2781" w:rsidRPr="007B2781">
        <w:rPr>
          <w:sz w:val="22"/>
          <w:szCs w:val="22"/>
          <w:lang w:val="ru-RU"/>
        </w:rPr>
        <w:t>Комитет придерживается мнения о том, что обоснование необходимости резервирования бюджетных средств, предназначенных для финансирования текущей деятельности с целью обеспечить покрытие ожидаемых будущих обязательств</w:t>
      </w:r>
      <w:r w:rsidR="007B2781">
        <w:rPr>
          <w:sz w:val="22"/>
          <w:szCs w:val="22"/>
          <w:lang w:val="ru-RU"/>
        </w:rPr>
        <w:t>, аргументировано</w:t>
      </w:r>
      <w:r w:rsidR="007B2781" w:rsidRPr="007B2781">
        <w:rPr>
          <w:sz w:val="22"/>
          <w:szCs w:val="22"/>
          <w:lang w:val="ru-RU"/>
        </w:rPr>
        <w:t xml:space="preserve"> недостаточно убедительно</w:t>
      </w:r>
      <w:r w:rsidR="007B2781">
        <w:rPr>
          <w:sz w:val="22"/>
          <w:szCs w:val="22"/>
          <w:lang w:val="ru-RU"/>
        </w:rPr>
        <w:t>, и поэтому он рекомендовал</w:t>
      </w:r>
      <w:r w:rsidR="007B2781" w:rsidRPr="007B2781">
        <w:rPr>
          <w:sz w:val="22"/>
          <w:szCs w:val="22"/>
          <w:lang w:val="ru-RU"/>
        </w:rPr>
        <w:t xml:space="preserve"> продолжать применять распределительный подход</w:t>
      </w:r>
      <w:r w:rsidR="00E77635" w:rsidRPr="007B2781">
        <w:rPr>
          <w:sz w:val="22"/>
          <w:szCs w:val="22"/>
          <w:lang w:val="ru-RU"/>
        </w:rPr>
        <w:t>.</w:t>
      </w:r>
    </w:p>
    <w:p w:rsidR="00464933" w:rsidRDefault="00464933" w:rsidP="00E77635">
      <w:pPr>
        <w:pStyle w:val="ListParagraph"/>
        <w:tabs>
          <w:tab w:val="left" w:pos="1440"/>
        </w:tabs>
        <w:ind w:left="0"/>
        <w:rPr>
          <w:sz w:val="22"/>
          <w:szCs w:val="22"/>
          <w:lang w:val="ru-RU"/>
        </w:rPr>
      </w:pPr>
    </w:p>
    <w:p w:rsidR="00464933" w:rsidRDefault="007B2781" w:rsidP="00E77635">
      <w:pPr>
        <w:pStyle w:val="ListParagraph"/>
        <w:tabs>
          <w:tab w:val="left" w:pos="1440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Комитет</w:t>
      </w:r>
      <w:r w:rsidRPr="007B278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также</w:t>
      </w:r>
      <w:r w:rsidRPr="007B278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просил</w:t>
      </w:r>
      <w:r w:rsidR="00E77635" w:rsidRPr="007B2781">
        <w:rPr>
          <w:sz w:val="22"/>
          <w:szCs w:val="22"/>
          <w:lang w:val="ru-RU"/>
        </w:rPr>
        <w:t xml:space="preserve"> </w:t>
      </w:r>
      <w:r w:rsidRPr="007B2781">
        <w:rPr>
          <w:sz w:val="22"/>
          <w:szCs w:val="22"/>
          <w:lang w:val="ru-RU"/>
        </w:rPr>
        <w:t>осуществлять</w:t>
      </w:r>
      <w:r>
        <w:rPr>
          <w:sz w:val="22"/>
          <w:szCs w:val="22"/>
          <w:lang w:val="ru-RU"/>
        </w:rPr>
        <w:t xml:space="preserve"> в будущем</w:t>
      </w:r>
      <w:r w:rsidRPr="007B2781">
        <w:rPr>
          <w:sz w:val="22"/>
          <w:szCs w:val="22"/>
          <w:lang w:val="ru-RU"/>
        </w:rPr>
        <w:t xml:space="preserve"> тщательный контроль за обязательствами по </w:t>
      </w:r>
      <w:r>
        <w:rPr>
          <w:sz w:val="22"/>
          <w:szCs w:val="22"/>
          <w:lang w:val="ru-RU"/>
        </w:rPr>
        <w:t>МСПС</w:t>
      </w:r>
      <w:r w:rsidRPr="007B2781">
        <w:rPr>
          <w:sz w:val="22"/>
          <w:szCs w:val="22"/>
          <w:lang w:val="ru-RU"/>
        </w:rPr>
        <w:t>, с тем чтобы обеспечить точное отнесение накопленных обязательств к соответствующим источникам их финансирования</w:t>
      </w:r>
      <w:r w:rsidR="00E77635" w:rsidRPr="007B2781">
        <w:rPr>
          <w:sz w:val="22"/>
          <w:szCs w:val="22"/>
          <w:lang w:val="ru-RU"/>
        </w:rPr>
        <w:t>.</w:t>
      </w:r>
    </w:p>
    <w:p w:rsidR="00464933" w:rsidRDefault="00464933" w:rsidP="00BE1E12">
      <w:pPr>
        <w:rPr>
          <w:lang w:val="ru-RU"/>
        </w:rPr>
      </w:pPr>
    </w:p>
    <w:p w:rsidR="00464933" w:rsidRDefault="00E72EFB" w:rsidP="00BE1E12">
      <w:pPr>
        <w:tabs>
          <w:tab w:val="left" w:pos="2340"/>
        </w:tabs>
        <w:rPr>
          <w:lang w:val="ru-RU"/>
        </w:rPr>
      </w:pPr>
      <w:r>
        <w:rPr>
          <w:u w:val="single"/>
          <w:lang w:val="ru-RU"/>
        </w:rPr>
        <w:t>Рекомендация</w:t>
      </w:r>
      <w:r w:rsidR="001E25DF" w:rsidRPr="00B85CA3">
        <w:rPr>
          <w:u w:val="single"/>
          <w:lang w:val="ru-RU"/>
        </w:rPr>
        <w:t xml:space="preserve"> 8</w:t>
      </w:r>
      <w:r w:rsidR="001E25DF" w:rsidRPr="00B85CA3">
        <w:rPr>
          <w:lang w:val="ru-RU"/>
        </w:rPr>
        <w:t>:</w:t>
      </w:r>
      <w:r w:rsidR="001E25DF" w:rsidRPr="00B85CA3">
        <w:rPr>
          <w:lang w:val="ru-RU"/>
        </w:rPr>
        <w:tab/>
      </w:r>
      <w:r w:rsidR="006F624F" w:rsidRPr="00B85CA3">
        <w:rPr>
          <w:lang w:val="ru-RU"/>
        </w:rPr>
        <w:t>Инвестирование резервных средств</w:t>
      </w:r>
    </w:p>
    <w:p w:rsidR="00464933" w:rsidRDefault="00464933" w:rsidP="00BE1E12">
      <w:pPr>
        <w:rPr>
          <w:lang w:val="ru-RU"/>
        </w:rPr>
      </w:pPr>
    </w:p>
    <w:p w:rsidR="00464933" w:rsidRDefault="006F624F" w:rsidP="00BE1E12">
      <w:pPr>
        <w:rPr>
          <w:lang w:val="ru-RU"/>
        </w:rPr>
      </w:pPr>
      <w:r w:rsidRPr="007B2781">
        <w:rPr>
          <w:lang w:val="ru-RU"/>
        </w:rPr>
        <w:t xml:space="preserve">Рабочая группа рекомендует организациям системы </w:t>
      </w:r>
      <w:r w:rsidR="007B2781">
        <w:rPr>
          <w:lang w:val="ru-RU"/>
        </w:rPr>
        <w:t>ООН</w:t>
      </w:r>
      <w:r w:rsidRPr="007B2781">
        <w:rPr>
          <w:lang w:val="ru-RU"/>
        </w:rPr>
        <w:t xml:space="preserve"> изучить через Рабочую группу по общим казначейским услугам </w:t>
      </w:r>
      <w:r w:rsidR="007B2781" w:rsidRPr="007B2781">
        <w:rPr>
          <w:lang w:val="ru-RU"/>
        </w:rPr>
        <w:t>(</w:t>
      </w:r>
      <w:r w:rsidR="007B2781">
        <w:rPr>
          <w:lang w:val="ru-RU"/>
        </w:rPr>
        <w:t>РГОКУ</w:t>
      </w:r>
      <w:r w:rsidR="007B2781" w:rsidRPr="007B2781">
        <w:rPr>
          <w:lang w:val="ru-RU"/>
        </w:rPr>
        <w:t xml:space="preserve">) </w:t>
      </w:r>
      <w:r w:rsidRPr="007B2781">
        <w:rPr>
          <w:lang w:val="ru-RU"/>
        </w:rPr>
        <w:t>возможности сотрудничества в использовании существующих процедур привлечения внешних управляющих активами для максимального увеличения поступлений и сведения к минимуму комиссии за управление активами</w:t>
      </w:r>
      <w:r w:rsidR="001E25DF" w:rsidRPr="007B2781">
        <w:rPr>
          <w:lang w:val="ru-RU"/>
        </w:rPr>
        <w:t>.</w:t>
      </w:r>
    </w:p>
    <w:p w:rsidR="00464933" w:rsidRDefault="00464933" w:rsidP="00AF1B57">
      <w:pPr>
        <w:tabs>
          <w:tab w:val="left" w:pos="1440"/>
        </w:tabs>
        <w:rPr>
          <w:lang w:val="ru-RU"/>
        </w:rPr>
      </w:pPr>
    </w:p>
    <w:p w:rsidR="00464933" w:rsidRDefault="007B2781" w:rsidP="00AF1B57">
      <w:pPr>
        <w:tabs>
          <w:tab w:val="left" w:pos="1440"/>
        </w:tabs>
        <w:rPr>
          <w:szCs w:val="22"/>
          <w:lang w:val="ru-RU"/>
        </w:rPr>
      </w:pPr>
      <w:r>
        <w:rPr>
          <w:lang w:val="ru-RU"/>
        </w:rPr>
        <w:t xml:space="preserve">ККАБВ признал заслуживающей внимания </w:t>
      </w:r>
      <w:r w:rsidR="006C491C">
        <w:rPr>
          <w:lang w:val="ru-RU"/>
        </w:rPr>
        <w:t xml:space="preserve">рекомендацию 8 относительно того, чтобы </w:t>
      </w:r>
      <w:r w:rsidR="006C491C" w:rsidRPr="007B2781">
        <w:rPr>
          <w:lang w:val="ru-RU"/>
        </w:rPr>
        <w:t xml:space="preserve">использовать существующие процедуры привлечения внешних управляющих активами для инвестирования резервных средств, предназначенных для покрытия обязательств по </w:t>
      </w:r>
      <w:r w:rsidR="006C491C">
        <w:rPr>
          <w:lang w:val="ru-RU"/>
        </w:rPr>
        <w:t xml:space="preserve">МСПС, </w:t>
      </w:r>
      <w:r w:rsidRPr="007B2781">
        <w:rPr>
          <w:lang w:val="ru-RU"/>
        </w:rPr>
        <w:t>не исключ</w:t>
      </w:r>
      <w:r w:rsidR="006C491C">
        <w:rPr>
          <w:lang w:val="ru-RU"/>
        </w:rPr>
        <w:t>ив</w:t>
      </w:r>
      <w:r w:rsidRPr="007B2781">
        <w:rPr>
          <w:lang w:val="ru-RU"/>
        </w:rPr>
        <w:t xml:space="preserve"> возможности создания межучрежденческого фонда для инвестировани</w:t>
      </w:r>
      <w:r w:rsidR="006C491C">
        <w:rPr>
          <w:lang w:val="ru-RU"/>
        </w:rPr>
        <w:t>я накопленных резервных средств</w:t>
      </w:r>
      <w:r w:rsidR="00AF1B57" w:rsidRPr="006C491C">
        <w:rPr>
          <w:lang w:val="ru-RU"/>
        </w:rPr>
        <w:t>.</w:t>
      </w:r>
    </w:p>
    <w:p w:rsidR="00464933" w:rsidRDefault="00464933" w:rsidP="004B492D">
      <w:pPr>
        <w:tabs>
          <w:tab w:val="left" w:pos="1440"/>
        </w:tabs>
        <w:rPr>
          <w:szCs w:val="22"/>
          <w:lang w:val="ru-RU"/>
        </w:rPr>
      </w:pPr>
    </w:p>
    <w:p w:rsidR="00464933" w:rsidRDefault="00464933" w:rsidP="00BE1E12">
      <w:pPr>
        <w:rPr>
          <w:lang w:val="ru-RU"/>
        </w:rPr>
      </w:pPr>
    </w:p>
    <w:p w:rsidR="00464933" w:rsidRDefault="00BE1E12" w:rsidP="001E25DF">
      <w:pPr>
        <w:pStyle w:val="Endofdocument-Annex"/>
        <w:rPr>
          <w:szCs w:val="22"/>
        </w:rPr>
      </w:pPr>
      <w:r w:rsidRPr="00E777E0">
        <w:rPr>
          <w:szCs w:val="22"/>
        </w:rPr>
        <w:t>[</w:t>
      </w:r>
      <w:r w:rsidR="00E72EFB">
        <w:rPr>
          <w:lang w:val="ru-RU"/>
        </w:rPr>
        <w:t>Конец приложения и документа</w:t>
      </w:r>
      <w:r w:rsidRPr="00E777E0">
        <w:rPr>
          <w:szCs w:val="22"/>
        </w:rPr>
        <w:t>]</w:t>
      </w:r>
    </w:p>
    <w:p w:rsidR="00464933" w:rsidRDefault="00464933" w:rsidP="001E25DF">
      <w:pPr>
        <w:pStyle w:val="Endofdocument-Annex"/>
        <w:rPr>
          <w:szCs w:val="22"/>
        </w:rPr>
      </w:pPr>
    </w:p>
    <w:p w:rsidR="009D7FC0" w:rsidRDefault="009D7FC0" w:rsidP="001E25DF">
      <w:pPr>
        <w:pStyle w:val="Endofdocument-Annex"/>
        <w:rPr>
          <w:szCs w:val="22"/>
        </w:rPr>
      </w:pPr>
    </w:p>
    <w:sectPr w:rsidR="009D7FC0" w:rsidSect="001E25DF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11" w:rsidRDefault="002A3611">
      <w:r>
        <w:separator/>
      </w:r>
    </w:p>
  </w:endnote>
  <w:endnote w:type="continuationSeparator" w:id="0">
    <w:p w:rsidR="002A3611" w:rsidRDefault="002A3611" w:rsidP="003B38C1">
      <w:r>
        <w:separator/>
      </w:r>
    </w:p>
    <w:p w:rsidR="002A3611" w:rsidRPr="003B38C1" w:rsidRDefault="002A36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3611" w:rsidRPr="003B38C1" w:rsidRDefault="002A36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11" w:rsidRDefault="002A3611">
      <w:r>
        <w:separator/>
      </w:r>
    </w:p>
  </w:footnote>
  <w:footnote w:type="continuationSeparator" w:id="0">
    <w:p w:rsidR="002A3611" w:rsidRDefault="002A3611" w:rsidP="008B60B2">
      <w:r>
        <w:separator/>
      </w:r>
    </w:p>
    <w:p w:rsidR="002A3611" w:rsidRPr="00ED77FB" w:rsidRDefault="002A36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3611" w:rsidRPr="00ED77FB" w:rsidRDefault="002A36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B1" w:rsidRDefault="008F2DB1" w:rsidP="00477D6B">
    <w:pPr>
      <w:jc w:val="right"/>
    </w:pPr>
    <w:bookmarkStart w:id="5" w:name="Code2"/>
    <w:bookmarkEnd w:id="5"/>
    <w:r>
      <w:t>WO/PBC/25/15</w:t>
    </w:r>
  </w:p>
  <w:p w:rsidR="008F2DB1" w:rsidRDefault="008F2DB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E5FEC">
      <w:rPr>
        <w:noProof/>
      </w:rPr>
      <w:t>4</w:t>
    </w:r>
    <w:r>
      <w:fldChar w:fldCharType="end"/>
    </w:r>
  </w:p>
  <w:p w:rsidR="008F2DB1" w:rsidRDefault="008F2DB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B1" w:rsidRPr="00E72EFB" w:rsidRDefault="008F2DB1" w:rsidP="00477D6B">
    <w:pPr>
      <w:jc w:val="right"/>
      <w:rPr>
        <w:lang w:val="ru-RU"/>
      </w:rPr>
    </w:pPr>
    <w:r>
      <w:t>WO</w:t>
    </w:r>
    <w:r w:rsidRPr="00E72EFB">
      <w:rPr>
        <w:lang w:val="ru-RU"/>
      </w:rPr>
      <w:t>/</w:t>
    </w:r>
    <w:r>
      <w:t>PBC</w:t>
    </w:r>
    <w:r w:rsidRPr="00E72EFB">
      <w:rPr>
        <w:lang w:val="ru-RU"/>
      </w:rPr>
      <w:t>/25/15</w:t>
    </w:r>
  </w:p>
  <w:p w:rsidR="008F2DB1" w:rsidRPr="00E72EFB" w:rsidRDefault="008F2DB1" w:rsidP="00477D6B">
    <w:pPr>
      <w:jc w:val="right"/>
      <w:rPr>
        <w:lang w:val="ru-RU"/>
      </w:rPr>
    </w:pPr>
    <w:r>
      <w:rPr>
        <w:lang w:val="ru-RU"/>
      </w:rPr>
      <w:t>Приложение</w:t>
    </w:r>
    <w:r w:rsidRPr="00E72EFB">
      <w:rPr>
        <w:lang w:val="ru-RU"/>
      </w:rPr>
      <w:t xml:space="preserve">, </w:t>
    </w:r>
    <w:r>
      <w:rPr>
        <w:lang w:val="ru-RU"/>
      </w:rPr>
      <w:t>стр.</w:t>
    </w:r>
    <w:r w:rsidRPr="00E72EFB">
      <w:rPr>
        <w:lang w:val="ru-RU"/>
      </w:rPr>
      <w:t xml:space="preserve"> </w:t>
    </w:r>
    <w:r>
      <w:fldChar w:fldCharType="begin"/>
    </w:r>
    <w:r w:rsidRPr="00E72EFB">
      <w:rPr>
        <w:lang w:val="ru-RU"/>
      </w:rPr>
      <w:instrText xml:space="preserve"> </w:instrText>
    </w:r>
    <w:r>
      <w:instrText>PAGE</w:instrText>
    </w:r>
    <w:r w:rsidRPr="00E72EFB">
      <w:rPr>
        <w:lang w:val="ru-RU"/>
      </w:rPr>
      <w:instrText xml:space="preserve">  \* </w:instrText>
    </w:r>
    <w:r>
      <w:instrText>MERGEFORMAT</w:instrText>
    </w:r>
    <w:r w:rsidRPr="00E72EFB">
      <w:rPr>
        <w:lang w:val="ru-RU"/>
      </w:rPr>
      <w:instrText xml:space="preserve"> </w:instrText>
    </w:r>
    <w:r>
      <w:fldChar w:fldCharType="separate"/>
    </w:r>
    <w:r w:rsidR="00AD39AF" w:rsidRPr="00AD39AF">
      <w:rPr>
        <w:noProof/>
        <w:lang w:val="ru-RU"/>
      </w:rPr>
      <w:t>3</w:t>
    </w:r>
    <w:r>
      <w:fldChar w:fldCharType="end"/>
    </w:r>
  </w:p>
  <w:p w:rsidR="008F2DB1" w:rsidRPr="00E72EFB" w:rsidRDefault="008F2DB1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DB1" w:rsidRDefault="008F2DB1" w:rsidP="001E25DF">
    <w:pPr>
      <w:jc w:val="right"/>
    </w:pPr>
    <w:r>
      <w:t>WO/PBC/25/15</w:t>
    </w:r>
  </w:p>
  <w:p w:rsidR="008F2DB1" w:rsidRPr="00E72EFB" w:rsidRDefault="008F2DB1" w:rsidP="001E25DF">
    <w:pPr>
      <w:jc w:val="right"/>
      <w:rPr>
        <w:lang w:val="ru-RU"/>
      </w:rPr>
    </w:pPr>
    <w:r>
      <w:rPr>
        <w:lang w:val="ru-RU"/>
      </w:rPr>
      <w:t>ПРИЛОЖЕНИЕ</w:t>
    </w:r>
  </w:p>
  <w:p w:rsidR="008F2DB1" w:rsidRPr="001E25DF" w:rsidRDefault="008F2DB1" w:rsidP="001E25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50EAF"/>
    <w:multiLevelType w:val="hybridMultilevel"/>
    <w:tmpl w:val="7E04E4A6"/>
    <w:lvl w:ilvl="0" w:tplc="B18CD246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06CD29E3"/>
    <w:multiLevelType w:val="multilevel"/>
    <w:tmpl w:val="F974709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744CF7"/>
    <w:multiLevelType w:val="hybridMultilevel"/>
    <w:tmpl w:val="2DC093D0"/>
    <w:lvl w:ilvl="0" w:tplc="B194FBEC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5" w:hanging="360"/>
      </w:pPr>
    </w:lvl>
    <w:lvl w:ilvl="2" w:tplc="0409001B" w:tentative="1">
      <w:start w:val="1"/>
      <w:numFmt w:val="lowerRoman"/>
      <w:lvlText w:val="%3."/>
      <w:lvlJc w:val="right"/>
      <w:pPr>
        <w:ind w:left="3145" w:hanging="180"/>
      </w:pPr>
    </w:lvl>
    <w:lvl w:ilvl="3" w:tplc="0409000F" w:tentative="1">
      <w:start w:val="1"/>
      <w:numFmt w:val="decimal"/>
      <w:lvlText w:val="%4."/>
      <w:lvlJc w:val="left"/>
      <w:pPr>
        <w:ind w:left="3865" w:hanging="360"/>
      </w:pPr>
    </w:lvl>
    <w:lvl w:ilvl="4" w:tplc="04090019" w:tentative="1">
      <w:start w:val="1"/>
      <w:numFmt w:val="lowerLetter"/>
      <w:lvlText w:val="%5."/>
      <w:lvlJc w:val="left"/>
      <w:pPr>
        <w:ind w:left="4585" w:hanging="360"/>
      </w:pPr>
    </w:lvl>
    <w:lvl w:ilvl="5" w:tplc="0409001B" w:tentative="1">
      <w:start w:val="1"/>
      <w:numFmt w:val="lowerRoman"/>
      <w:lvlText w:val="%6."/>
      <w:lvlJc w:val="right"/>
      <w:pPr>
        <w:ind w:left="5305" w:hanging="180"/>
      </w:pPr>
    </w:lvl>
    <w:lvl w:ilvl="6" w:tplc="0409000F" w:tentative="1">
      <w:start w:val="1"/>
      <w:numFmt w:val="decimal"/>
      <w:lvlText w:val="%7."/>
      <w:lvlJc w:val="left"/>
      <w:pPr>
        <w:ind w:left="6025" w:hanging="360"/>
      </w:pPr>
    </w:lvl>
    <w:lvl w:ilvl="7" w:tplc="04090019" w:tentative="1">
      <w:start w:val="1"/>
      <w:numFmt w:val="lowerLetter"/>
      <w:lvlText w:val="%8."/>
      <w:lvlJc w:val="left"/>
      <w:pPr>
        <w:ind w:left="6745" w:hanging="360"/>
      </w:pPr>
    </w:lvl>
    <w:lvl w:ilvl="8" w:tplc="0409001B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6">
    <w:nsid w:val="23EF3C88"/>
    <w:multiLevelType w:val="hybridMultilevel"/>
    <w:tmpl w:val="5A2E0866"/>
    <w:lvl w:ilvl="0" w:tplc="040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>
    <w:nsid w:val="28DE7C74"/>
    <w:multiLevelType w:val="hybridMultilevel"/>
    <w:tmpl w:val="D45ECA20"/>
    <w:lvl w:ilvl="0" w:tplc="FBF454E2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8">
    <w:nsid w:val="33421597"/>
    <w:multiLevelType w:val="hybridMultilevel"/>
    <w:tmpl w:val="D4240AFA"/>
    <w:lvl w:ilvl="0" w:tplc="A2E014D4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51EF"/>
    <w:multiLevelType w:val="hybridMultilevel"/>
    <w:tmpl w:val="24BCA688"/>
    <w:lvl w:ilvl="0" w:tplc="2A7EA3F4">
      <w:start w:val="1"/>
      <w:numFmt w:val="upp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5A5211A"/>
    <w:multiLevelType w:val="hybridMultilevel"/>
    <w:tmpl w:val="16C01E78"/>
    <w:lvl w:ilvl="0" w:tplc="94A626E6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B2662"/>
    <w:multiLevelType w:val="hybridMultilevel"/>
    <w:tmpl w:val="53D46774"/>
    <w:lvl w:ilvl="0" w:tplc="B18CD246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8113BE8"/>
    <w:multiLevelType w:val="hybridMultilevel"/>
    <w:tmpl w:val="D45EB7FA"/>
    <w:lvl w:ilvl="0" w:tplc="49968628">
      <w:start w:val="1"/>
      <w:numFmt w:val="upperRoman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FE819DF"/>
    <w:multiLevelType w:val="hybridMultilevel"/>
    <w:tmpl w:val="4990A3B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4"/>
  </w:num>
  <w:num w:numId="17">
    <w:abstractNumId w:val="9"/>
  </w:num>
  <w:num w:numId="18">
    <w:abstractNumId w:val="11"/>
  </w:num>
  <w:num w:numId="19">
    <w:abstractNumId w:val="8"/>
  </w:num>
  <w:num w:numId="20">
    <w:abstractNumId w:val="15"/>
  </w:num>
  <w:num w:numId="21">
    <w:abstractNumId w:val="13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RTS_Glossary|TRADTERM|WIPOLDTERM|WIPONew"/>
    <w:docVar w:name="TermBaseURL" w:val="empty"/>
    <w:docVar w:name="TextBases" w:val="TextBase TMs\Budget and Finance\Meetings|TextBase TMs\Budget and Finance\Other|TextBase TMs\Budget and Finance\Publications|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3A4EAA"/>
    <w:rsid w:val="0001615F"/>
    <w:rsid w:val="00043CAA"/>
    <w:rsid w:val="000529D3"/>
    <w:rsid w:val="00075432"/>
    <w:rsid w:val="0009059E"/>
    <w:rsid w:val="000968ED"/>
    <w:rsid w:val="00097429"/>
    <w:rsid w:val="000D2EDC"/>
    <w:rsid w:val="000F5E56"/>
    <w:rsid w:val="00126BA0"/>
    <w:rsid w:val="001362EE"/>
    <w:rsid w:val="001832A6"/>
    <w:rsid w:val="00190133"/>
    <w:rsid w:val="00196961"/>
    <w:rsid w:val="001B648E"/>
    <w:rsid w:val="001E2371"/>
    <w:rsid w:val="001E25DF"/>
    <w:rsid w:val="00207840"/>
    <w:rsid w:val="00223441"/>
    <w:rsid w:val="00241BCB"/>
    <w:rsid w:val="00253A2E"/>
    <w:rsid w:val="002634C4"/>
    <w:rsid w:val="0026486E"/>
    <w:rsid w:val="00276166"/>
    <w:rsid w:val="002928D3"/>
    <w:rsid w:val="0029456B"/>
    <w:rsid w:val="002A3611"/>
    <w:rsid w:val="002B230F"/>
    <w:rsid w:val="002F1FE6"/>
    <w:rsid w:val="002F4E68"/>
    <w:rsid w:val="003111B0"/>
    <w:rsid w:val="00312F7F"/>
    <w:rsid w:val="00316D52"/>
    <w:rsid w:val="00350C95"/>
    <w:rsid w:val="00360966"/>
    <w:rsid w:val="00361450"/>
    <w:rsid w:val="003673CF"/>
    <w:rsid w:val="00383883"/>
    <w:rsid w:val="003845C1"/>
    <w:rsid w:val="003A4EAA"/>
    <w:rsid w:val="003A6F89"/>
    <w:rsid w:val="003B38C1"/>
    <w:rsid w:val="003C1CC9"/>
    <w:rsid w:val="003C7B07"/>
    <w:rsid w:val="003E77DB"/>
    <w:rsid w:val="00403D4C"/>
    <w:rsid w:val="0040707E"/>
    <w:rsid w:val="00423E3E"/>
    <w:rsid w:val="00427AF4"/>
    <w:rsid w:val="00437FF7"/>
    <w:rsid w:val="004439DB"/>
    <w:rsid w:val="004647DA"/>
    <w:rsid w:val="00464933"/>
    <w:rsid w:val="00472C24"/>
    <w:rsid w:val="00474062"/>
    <w:rsid w:val="00477D6B"/>
    <w:rsid w:val="004A594F"/>
    <w:rsid w:val="004B492D"/>
    <w:rsid w:val="004C0F74"/>
    <w:rsid w:val="004C7FE8"/>
    <w:rsid w:val="004D7D7F"/>
    <w:rsid w:val="004F4091"/>
    <w:rsid w:val="005019FF"/>
    <w:rsid w:val="0053057A"/>
    <w:rsid w:val="00537702"/>
    <w:rsid w:val="00552880"/>
    <w:rsid w:val="00560A29"/>
    <w:rsid w:val="005628E1"/>
    <w:rsid w:val="005750B1"/>
    <w:rsid w:val="005C077E"/>
    <w:rsid w:val="005C6649"/>
    <w:rsid w:val="005E08FE"/>
    <w:rsid w:val="00605827"/>
    <w:rsid w:val="00635837"/>
    <w:rsid w:val="00646050"/>
    <w:rsid w:val="00655547"/>
    <w:rsid w:val="006713CA"/>
    <w:rsid w:val="00676C5C"/>
    <w:rsid w:val="00693A5F"/>
    <w:rsid w:val="006C491C"/>
    <w:rsid w:val="006F624F"/>
    <w:rsid w:val="00707B4B"/>
    <w:rsid w:val="00761E25"/>
    <w:rsid w:val="00763AA0"/>
    <w:rsid w:val="00763ED7"/>
    <w:rsid w:val="007B2781"/>
    <w:rsid w:val="007D1613"/>
    <w:rsid w:val="007E5187"/>
    <w:rsid w:val="007E7164"/>
    <w:rsid w:val="00801754"/>
    <w:rsid w:val="00827ABC"/>
    <w:rsid w:val="00831D23"/>
    <w:rsid w:val="00834ED5"/>
    <w:rsid w:val="00852932"/>
    <w:rsid w:val="00860AAA"/>
    <w:rsid w:val="0088732F"/>
    <w:rsid w:val="00893834"/>
    <w:rsid w:val="008A6A93"/>
    <w:rsid w:val="008B0D7B"/>
    <w:rsid w:val="008B2CC1"/>
    <w:rsid w:val="008B60B2"/>
    <w:rsid w:val="008C40E1"/>
    <w:rsid w:val="008D5644"/>
    <w:rsid w:val="008E35F2"/>
    <w:rsid w:val="008E6A32"/>
    <w:rsid w:val="008F2590"/>
    <w:rsid w:val="008F2DB1"/>
    <w:rsid w:val="0090731E"/>
    <w:rsid w:val="00916EE2"/>
    <w:rsid w:val="00941395"/>
    <w:rsid w:val="00942341"/>
    <w:rsid w:val="00952A9D"/>
    <w:rsid w:val="00966A22"/>
    <w:rsid w:val="0096722F"/>
    <w:rsid w:val="00980843"/>
    <w:rsid w:val="009A7F3B"/>
    <w:rsid w:val="009D0C07"/>
    <w:rsid w:val="009D7FC0"/>
    <w:rsid w:val="009E23D2"/>
    <w:rsid w:val="009E2791"/>
    <w:rsid w:val="009E3F6F"/>
    <w:rsid w:val="009F499F"/>
    <w:rsid w:val="00A016FC"/>
    <w:rsid w:val="00A10220"/>
    <w:rsid w:val="00A17263"/>
    <w:rsid w:val="00A203FA"/>
    <w:rsid w:val="00A42DAF"/>
    <w:rsid w:val="00A45BD8"/>
    <w:rsid w:val="00A46CD1"/>
    <w:rsid w:val="00A869B7"/>
    <w:rsid w:val="00AC205C"/>
    <w:rsid w:val="00AD39AF"/>
    <w:rsid w:val="00AE5FEC"/>
    <w:rsid w:val="00AF0A6B"/>
    <w:rsid w:val="00AF1B57"/>
    <w:rsid w:val="00B01AD5"/>
    <w:rsid w:val="00B03C74"/>
    <w:rsid w:val="00B05A69"/>
    <w:rsid w:val="00B37E04"/>
    <w:rsid w:val="00B85CA3"/>
    <w:rsid w:val="00B9734B"/>
    <w:rsid w:val="00BA30E2"/>
    <w:rsid w:val="00BB4AB2"/>
    <w:rsid w:val="00BB50D5"/>
    <w:rsid w:val="00BE1E12"/>
    <w:rsid w:val="00BE3A02"/>
    <w:rsid w:val="00BF04A4"/>
    <w:rsid w:val="00C11BFE"/>
    <w:rsid w:val="00C12048"/>
    <w:rsid w:val="00C2338F"/>
    <w:rsid w:val="00C44FAA"/>
    <w:rsid w:val="00C56E97"/>
    <w:rsid w:val="00C963C5"/>
    <w:rsid w:val="00C973BA"/>
    <w:rsid w:val="00C97616"/>
    <w:rsid w:val="00CA3BDD"/>
    <w:rsid w:val="00CA70E5"/>
    <w:rsid w:val="00CB79A0"/>
    <w:rsid w:val="00CC0764"/>
    <w:rsid w:val="00CD04F1"/>
    <w:rsid w:val="00D45252"/>
    <w:rsid w:val="00D51610"/>
    <w:rsid w:val="00D658D8"/>
    <w:rsid w:val="00D66574"/>
    <w:rsid w:val="00D71B4D"/>
    <w:rsid w:val="00D93D55"/>
    <w:rsid w:val="00DC05C0"/>
    <w:rsid w:val="00DE2AED"/>
    <w:rsid w:val="00E25843"/>
    <w:rsid w:val="00E335FE"/>
    <w:rsid w:val="00E36305"/>
    <w:rsid w:val="00E442BB"/>
    <w:rsid w:val="00E609FE"/>
    <w:rsid w:val="00E61EFB"/>
    <w:rsid w:val="00E72EFB"/>
    <w:rsid w:val="00E77635"/>
    <w:rsid w:val="00EA2C70"/>
    <w:rsid w:val="00EB25D4"/>
    <w:rsid w:val="00EC4E49"/>
    <w:rsid w:val="00ED77FB"/>
    <w:rsid w:val="00EE2818"/>
    <w:rsid w:val="00EE45FA"/>
    <w:rsid w:val="00F36EF2"/>
    <w:rsid w:val="00F65781"/>
    <w:rsid w:val="00F66152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A4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EA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A4EAA"/>
    <w:pPr>
      <w:spacing w:after="120" w:line="260" w:lineRule="atLeast"/>
      <w:ind w:left="720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BE1E1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CommentReference">
    <w:name w:val="annotation reference"/>
    <w:basedOn w:val="DefaultParagraphFont"/>
    <w:rsid w:val="000905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05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05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9059E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2761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A4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EA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A4EAA"/>
    <w:pPr>
      <w:spacing w:after="120" w:line="260" w:lineRule="atLeast"/>
      <w:ind w:left="720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BE1E1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CommentReference">
    <w:name w:val="annotation reference"/>
    <w:basedOn w:val="DefaultParagraphFont"/>
    <w:rsid w:val="000905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05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05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9059E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2761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306E-0ADC-482C-A6DE-219BF098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0</TotalTime>
  <Pages>1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18760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FUX VERTUT Sophie</dc:creator>
  <cp:lastModifiedBy>PIVOVAROV Oleg</cp:lastModifiedBy>
  <cp:revision>3</cp:revision>
  <cp:lastPrinted>2016-06-29T10:12:00Z</cp:lastPrinted>
  <dcterms:created xsi:type="dcterms:W3CDTF">2016-07-19T14:07:00Z</dcterms:created>
  <dcterms:modified xsi:type="dcterms:W3CDTF">2016-07-19T14:07:00Z</dcterms:modified>
</cp:coreProperties>
</file>