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67E47" w:rsidRPr="00050C6D" w:rsidTr="00E80A68">
        <w:tc>
          <w:tcPr>
            <w:tcW w:w="4513" w:type="dxa"/>
            <w:tcBorders>
              <w:bottom w:val="single" w:sz="4" w:space="0" w:color="auto"/>
            </w:tcBorders>
            <w:tcMar>
              <w:bottom w:w="170" w:type="dxa"/>
            </w:tcMar>
          </w:tcPr>
          <w:p w:rsidR="00967E47" w:rsidRPr="00050C6D" w:rsidRDefault="00967E47" w:rsidP="00D37F3D">
            <w:pPr>
              <w:rPr>
                <w:lang w:val="ru-RU"/>
              </w:rPr>
            </w:pPr>
          </w:p>
        </w:tc>
        <w:tc>
          <w:tcPr>
            <w:tcW w:w="4337" w:type="dxa"/>
            <w:tcBorders>
              <w:bottom w:val="single" w:sz="4" w:space="0" w:color="auto"/>
            </w:tcBorders>
            <w:tcMar>
              <w:left w:w="0" w:type="dxa"/>
              <w:right w:w="0" w:type="dxa"/>
            </w:tcMar>
          </w:tcPr>
          <w:p w:rsidR="00967E47" w:rsidRPr="00050C6D" w:rsidRDefault="00E80A68" w:rsidP="00D37F3D">
            <w:pPr>
              <w:rPr>
                <w:lang w:val="ru-RU"/>
              </w:rPr>
            </w:pPr>
            <w:r w:rsidRPr="00050C6D">
              <w:rPr>
                <w:noProof/>
                <w:lang w:eastAsia="en-US"/>
              </w:rPr>
              <w:drawing>
                <wp:inline distT="0" distB="0" distL="0" distR="0" wp14:anchorId="5A59F2AB" wp14:editId="47BF7C03">
                  <wp:extent cx="1938020" cy="1429385"/>
                  <wp:effectExtent l="0" t="0" r="5080" b="0"/>
                  <wp:docPr id="4" name="Picture 4"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020" cy="14293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67E47" w:rsidRPr="00050C6D" w:rsidRDefault="00E80A68" w:rsidP="00D37F3D">
            <w:pPr>
              <w:jc w:val="right"/>
              <w:rPr>
                <w:lang w:val="ru-RU"/>
              </w:rPr>
            </w:pPr>
            <w:r w:rsidRPr="00050C6D">
              <w:rPr>
                <w:b/>
                <w:sz w:val="40"/>
                <w:szCs w:val="40"/>
                <w:lang w:val="ru-RU"/>
              </w:rPr>
              <w:t>R</w:t>
            </w:r>
          </w:p>
        </w:tc>
      </w:tr>
      <w:tr w:rsidR="00967E47" w:rsidRPr="00050C6D" w:rsidTr="00E80A68">
        <w:trPr>
          <w:trHeight w:hRule="exact" w:val="540"/>
        </w:trPr>
        <w:tc>
          <w:tcPr>
            <w:tcW w:w="9356" w:type="dxa"/>
            <w:gridSpan w:val="3"/>
            <w:tcBorders>
              <w:top w:val="single" w:sz="4" w:space="0" w:color="auto"/>
            </w:tcBorders>
            <w:tcMar>
              <w:top w:w="170" w:type="dxa"/>
              <w:left w:w="0" w:type="dxa"/>
              <w:right w:w="0" w:type="dxa"/>
            </w:tcMar>
            <w:vAlign w:val="bottom"/>
          </w:tcPr>
          <w:p w:rsidR="00967E47" w:rsidRPr="00050C6D" w:rsidRDefault="00967E47" w:rsidP="00D37F3D">
            <w:pPr>
              <w:jc w:val="right"/>
              <w:rPr>
                <w:rFonts w:ascii="Arial Black" w:hAnsi="Arial Black"/>
                <w:caps/>
                <w:sz w:val="15"/>
                <w:lang w:val="ru-RU"/>
              </w:rPr>
            </w:pPr>
            <w:r w:rsidRPr="00050C6D">
              <w:rPr>
                <w:rFonts w:ascii="Arial Black" w:hAnsi="Arial Black"/>
                <w:caps/>
                <w:sz w:val="15"/>
                <w:lang w:val="ru-RU"/>
              </w:rPr>
              <w:t>WO/PBC/25/</w:t>
            </w:r>
            <w:bookmarkStart w:id="0" w:name="Code"/>
            <w:bookmarkEnd w:id="0"/>
            <w:r w:rsidRPr="00050C6D">
              <w:rPr>
                <w:rFonts w:ascii="Arial Black" w:hAnsi="Arial Black"/>
                <w:caps/>
                <w:sz w:val="15"/>
                <w:lang w:val="ru-RU"/>
              </w:rPr>
              <w:t xml:space="preserve">10 </w:t>
            </w:r>
          </w:p>
        </w:tc>
      </w:tr>
      <w:tr w:rsidR="00E80A68" w:rsidRPr="00050C6D" w:rsidTr="00D37F3D">
        <w:trPr>
          <w:trHeight w:hRule="exact" w:val="170"/>
        </w:trPr>
        <w:tc>
          <w:tcPr>
            <w:tcW w:w="9356" w:type="dxa"/>
            <w:gridSpan w:val="3"/>
            <w:noWrap/>
            <w:tcMar>
              <w:left w:w="0" w:type="dxa"/>
              <w:right w:w="0" w:type="dxa"/>
            </w:tcMar>
            <w:vAlign w:val="bottom"/>
          </w:tcPr>
          <w:p w:rsidR="00E80A68" w:rsidRPr="00050C6D" w:rsidRDefault="00E80A68" w:rsidP="00D01A1D">
            <w:pPr>
              <w:jc w:val="right"/>
              <w:rPr>
                <w:rFonts w:ascii="Arial Black" w:hAnsi="Arial Black"/>
                <w:caps/>
                <w:sz w:val="15"/>
                <w:lang w:val="ru-RU"/>
              </w:rPr>
            </w:pPr>
            <w:r w:rsidRPr="00050C6D">
              <w:rPr>
                <w:rFonts w:ascii="Arial Black" w:hAnsi="Arial Black"/>
                <w:caps/>
                <w:sz w:val="15"/>
                <w:lang w:val="ru-RU"/>
              </w:rPr>
              <w:t>оригинал:  английский</w:t>
            </w:r>
          </w:p>
        </w:tc>
      </w:tr>
      <w:tr w:rsidR="00E80A68" w:rsidRPr="00050C6D" w:rsidTr="00D37F3D">
        <w:trPr>
          <w:trHeight w:hRule="exact" w:val="198"/>
        </w:trPr>
        <w:tc>
          <w:tcPr>
            <w:tcW w:w="9356" w:type="dxa"/>
            <w:gridSpan w:val="3"/>
            <w:tcMar>
              <w:left w:w="0" w:type="dxa"/>
              <w:right w:w="0" w:type="dxa"/>
            </w:tcMar>
            <w:vAlign w:val="bottom"/>
          </w:tcPr>
          <w:p w:rsidR="00E80A68" w:rsidRPr="00050C6D" w:rsidRDefault="00E80A68" w:rsidP="00E80A68">
            <w:pPr>
              <w:jc w:val="right"/>
              <w:rPr>
                <w:rFonts w:ascii="Arial Black" w:hAnsi="Arial Black"/>
                <w:caps/>
                <w:sz w:val="15"/>
                <w:lang w:val="ru-RU"/>
              </w:rPr>
            </w:pPr>
            <w:r w:rsidRPr="00050C6D">
              <w:rPr>
                <w:rFonts w:ascii="Arial Black" w:hAnsi="Arial Black"/>
                <w:caps/>
                <w:sz w:val="15"/>
                <w:lang w:val="ru-RU"/>
              </w:rPr>
              <w:t xml:space="preserve">дата: 13 июля 2016 г.  </w:t>
            </w:r>
            <w:bookmarkStart w:id="1" w:name="Date"/>
            <w:bookmarkEnd w:id="1"/>
          </w:p>
        </w:tc>
      </w:tr>
    </w:tbl>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BD1231" w:rsidP="00967E47">
      <w:pPr>
        <w:rPr>
          <w:b/>
          <w:sz w:val="28"/>
          <w:szCs w:val="28"/>
          <w:lang w:val="ru-RU"/>
        </w:rPr>
      </w:pPr>
      <w:r w:rsidRPr="00050C6D">
        <w:rPr>
          <w:b/>
          <w:sz w:val="28"/>
          <w:szCs w:val="28"/>
          <w:lang w:val="ru-RU"/>
        </w:rPr>
        <w:t xml:space="preserve">Комитет по программе и бюджету </w:t>
      </w: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D01A1D">
      <w:pPr>
        <w:rPr>
          <w:b/>
          <w:sz w:val="24"/>
          <w:szCs w:val="24"/>
          <w:lang w:val="ru-RU"/>
        </w:rPr>
      </w:pPr>
      <w:r w:rsidRPr="00050C6D">
        <w:rPr>
          <w:b/>
          <w:sz w:val="24"/>
          <w:szCs w:val="24"/>
          <w:lang w:val="ru-RU"/>
        </w:rPr>
        <w:t>Двадцать пятая сессия</w:t>
      </w:r>
    </w:p>
    <w:p w:rsidR="00D01A1D" w:rsidRPr="00050C6D" w:rsidRDefault="00D01A1D" w:rsidP="00D01A1D">
      <w:pPr>
        <w:rPr>
          <w:b/>
          <w:sz w:val="24"/>
          <w:szCs w:val="24"/>
          <w:lang w:val="ru-RU"/>
        </w:rPr>
      </w:pPr>
      <w:r w:rsidRPr="00050C6D">
        <w:rPr>
          <w:b/>
          <w:sz w:val="24"/>
          <w:szCs w:val="24"/>
          <w:lang w:val="ru-RU"/>
        </w:rPr>
        <w:t>Женева, 29 августа - 2 сентября 2016 г.</w:t>
      </w: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BD1231" w:rsidP="00967E47">
      <w:pPr>
        <w:rPr>
          <w:caps/>
          <w:sz w:val="24"/>
          <w:lang w:val="ru-RU"/>
        </w:rPr>
      </w:pPr>
      <w:bookmarkStart w:id="2" w:name="TitleOfDoc"/>
      <w:bookmarkEnd w:id="2"/>
      <w:r w:rsidRPr="00050C6D">
        <w:rPr>
          <w:caps/>
          <w:sz w:val="24"/>
          <w:lang w:val="ru-RU"/>
        </w:rPr>
        <w:t>ПОЛОЖЕНИЕ С УПЛАТОЙ ВЗНОСОВ ПО СОСТОЯНИЮ НА 30 ИЮНЯ 2016 Г.</w:t>
      </w:r>
    </w:p>
    <w:p w:rsidR="00D01A1D" w:rsidRPr="00050C6D" w:rsidRDefault="00D01A1D" w:rsidP="00967E47">
      <w:pPr>
        <w:rPr>
          <w:lang w:val="ru-RU"/>
        </w:rPr>
      </w:pPr>
    </w:p>
    <w:p w:rsidR="00D01A1D" w:rsidRPr="00050C6D" w:rsidRDefault="00D01A1D" w:rsidP="00D01A1D">
      <w:pPr>
        <w:rPr>
          <w:i/>
          <w:lang w:val="ru-RU"/>
        </w:rPr>
      </w:pPr>
      <w:bookmarkStart w:id="3" w:name="Prepared"/>
      <w:bookmarkEnd w:id="3"/>
      <w:r w:rsidRPr="00050C6D">
        <w:rPr>
          <w:i/>
          <w:lang w:val="ru-RU"/>
        </w:rPr>
        <w:t>Документ подготовлен Секретариатом</w:t>
      </w: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D01A1D">
      <w:pPr>
        <w:numPr>
          <w:ilvl w:val="0"/>
          <w:numId w:val="9"/>
        </w:numPr>
        <w:spacing w:after="220"/>
        <w:ind w:left="0" w:firstLine="0"/>
        <w:rPr>
          <w:lang w:val="ru-RU"/>
        </w:rPr>
      </w:pPr>
      <w:r w:rsidRPr="00050C6D">
        <w:rPr>
          <w:lang w:val="ru-RU"/>
        </w:rPr>
        <w:t>Настоящий документ содержит информацию о задолженности по уплате ежегодных взносов и выплатам в фонды оборотных средств.</w:t>
      </w:r>
    </w:p>
    <w:p w:rsidR="00D01A1D" w:rsidRPr="00050C6D" w:rsidRDefault="00D01A1D" w:rsidP="00D01A1D">
      <w:pPr>
        <w:numPr>
          <w:ilvl w:val="0"/>
          <w:numId w:val="9"/>
        </w:numPr>
        <w:spacing w:after="220"/>
        <w:ind w:left="567" w:hanging="567"/>
        <w:rPr>
          <w:lang w:val="ru-RU"/>
        </w:rPr>
      </w:pPr>
      <w:r w:rsidRPr="00050C6D">
        <w:rPr>
          <w:lang w:val="ru-RU"/>
        </w:rPr>
        <w:t>Предлагается следующий пункт решения.</w:t>
      </w:r>
    </w:p>
    <w:p w:rsidR="00D01A1D" w:rsidRPr="00050C6D" w:rsidRDefault="00D01A1D" w:rsidP="00D01A1D">
      <w:pPr>
        <w:pStyle w:val="ONUME"/>
        <w:tabs>
          <w:tab w:val="left" w:pos="6096"/>
          <w:tab w:val="left" w:pos="6663"/>
        </w:tabs>
        <w:ind w:left="5528"/>
        <w:rPr>
          <w:i/>
          <w:lang w:val="ru-RU"/>
        </w:rPr>
      </w:pPr>
      <w:r w:rsidRPr="00050C6D">
        <w:rPr>
          <w:i/>
          <w:lang w:val="ru-RU"/>
        </w:rPr>
        <w:t>3.</w:t>
      </w:r>
      <w:r w:rsidRPr="00050C6D">
        <w:rPr>
          <w:lang w:val="ru-RU"/>
        </w:rPr>
        <w:tab/>
      </w:r>
      <w:r w:rsidRPr="00050C6D">
        <w:rPr>
          <w:i/>
          <w:lang w:val="ru-RU"/>
        </w:rPr>
        <w:t>Комитет по программе и бюджету принял к сведению положение с уплатой взносов по состоянию на 30 июня 2016 г. (документ WO/PBC/25/10).</w:t>
      </w:r>
    </w:p>
    <w:p w:rsidR="00D01A1D" w:rsidRPr="00050C6D" w:rsidRDefault="00D01A1D" w:rsidP="00967E47">
      <w:pPr>
        <w:rPr>
          <w:lang w:val="ru-RU"/>
        </w:rPr>
      </w:pPr>
    </w:p>
    <w:p w:rsidR="00D01A1D" w:rsidRPr="00050C6D" w:rsidRDefault="00D01A1D" w:rsidP="00967E47">
      <w:pPr>
        <w:rPr>
          <w:lang w:val="ru-RU"/>
        </w:rPr>
      </w:pPr>
    </w:p>
    <w:p w:rsidR="00D01A1D" w:rsidRPr="00050C6D" w:rsidRDefault="00D01A1D" w:rsidP="00ED59C4">
      <w:pPr>
        <w:ind w:left="5529"/>
        <w:rPr>
          <w:lang w:val="ru-RU"/>
        </w:rPr>
      </w:pPr>
      <w:r w:rsidRPr="00050C6D">
        <w:rPr>
          <w:lang w:val="ru-RU"/>
        </w:rPr>
        <w:t>[Информация о положении с уплатой взносов следует]</w:t>
      </w:r>
    </w:p>
    <w:p w:rsidR="00D01A1D" w:rsidRPr="00050C6D" w:rsidRDefault="00D01A1D" w:rsidP="00967E47">
      <w:pPr>
        <w:rPr>
          <w:lang w:val="ru-RU"/>
        </w:rPr>
      </w:pPr>
    </w:p>
    <w:p w:rsidR="00D01A1D" w:rsidRPr="00050C6D" w:rsidRDefault="00D01A1D" w:rsidP="009712C6">
      <w:pPr>
        <w:pStyle w:val="Endofdocument-Annex"/>
        <w:ind w:left="5659" w:firstLine="11"/>
        <w:rPr>
          <w:lang w:val="ru-RU"/>
        </w:rPr>
      </w:pPr>
    </w:p>
    <w:p w:rsidR="00D01A1D" w:rsidRPr="00050C6D" w:rsidRDefault="00D01A1D" w:rsidP="009712C6">
      <w:pPr>
        <w:pStyle w:val="Endofdocument-Annex"/>
        <w:ind w:left="5659" w:firstLine="11"/>
        <w:rPr>
          <w:lang w:val="ru-RU"/>
        </w:rPr>
      </w:pPr>
    </w:p>
    <w:p w:rsidR="00D01A1D" w:rsidRPr="00050C6D" w:rsidRDefault="00D01A1D" w:rsidP="009712C6">
      <w:pPr>
        <w:pStyle w:val="Endofdocument-Annex"/>
        <w:ind w:left="5659" w:firstLine="11"/>
        <w:rPr>
          <w:lang w:val="ru-RU"/>
        </w:rPr>
      </w:pPr>
    </w:p>
    <w:p w:rsidR="00A74636" w:rsidRPr="00050C6D" w:rsidRDefault="00A74636" w:rsidP="009712C6">
      <w:pPr>
        <w:tabs>
          <w:tab w:val="left" w:pos="5580"/>
        </w:tabs>
        <w:rPr>
          <w:lang w:val="ru-RU"/>
        </w:rPr>
        <w:sectPr w:rsidR="00A74636" w:rsidRPr="00050C6D" w:rsidSect="00D273F7">
          <w:headerReference w:type="default" r:id="rId10"/>
          <w:headerReference w:type="first" r:id="rId11"/>
          <w:endnotePr>
            <w:numFmt w:val="decimal"/>
          </w:endnotePr>
          <w:pgSz w:w="11907" w:h="16840" w:code="9"/>
          <w:pgMar w:top="567" w:right="1134" w:bottom="1418" w:left="1418" w:header="510" w:footer="1021" w:gutter="0"/>
          <w:pgBorders w:offsetFrom="page">
            <w:top w:val="none" w:sz="0" w:space="13" w:color="000000" w:shadow="1"/>
            <w:left w:val="none" w:sz="0" w:space="13" w:color="000000" w:shadow="1"/>
            <w:bottom w:val="none" w:sz="0" w:space="13" w:color="000000" w:shadow="1"/>
            <w:right w:val="none" w:sz="0" w:space="19" w:color="000000" w:shadow="1"/>
          </w:pgBorders>
          <w:cols w:space="720"/>
          <w:titlePg/>
          <w:docGrid w:linePitch="299"/>
        </w:sectPr>
      </w:pPr>
    </w:p>
    <w:p w:rsidR="00D01A1D" w:rsidRPr="00050C6D" w:rsidRDefault="00D01A1D" w:rsidP="00D01A1D">
      <w:pPr>
        <w:rPr>
          <w:b/>
          <w:caps/>
          <w:szCs w:val="22"/>
          <w:lang w:val="ru-RU"/>
        </w:rPr>
      </w:pPr>
      <w:r w:rsidRPr="00050C6D">
        <w:rPr>
          <w:b/>
          <w:caps/>
          <w:szCs w:val="22"/>
          <w:lang w:val="ru-RU"/>
        </w:rPr>
        <w:lastRenderedPageBreak/>
        <w:t>задолженность по уплате взносов по состоянию на 30 июня 2016 г.</w:t>
      </w:r>
    </w:p>
    <w:p w:rsidR="00D01A1D" w:rsidRPr="00050C6D" w:rsidRDefault="00D01A1D" w:rsidP="009207CC">
      <w:pPr>
        <w:rPr>
          <w:szCs w:val="22"/>
          <w:lang w:val="ru-RU"/>
        </w:rPr>
      </w:pPr>
    </w:p>
    <w:p w:rsidR="00D01A1D" w:rsidRPr="00050C6D" w:rsidRDefault="00D01A1D" w:rsidP="00D01A1D">
      <w:pPr>
        <w:rPr>
          <w:b/>
          <w:szCs w:val="22"/>
          <w:lang w:val="ru-RU"/>
        </w:rPr>
      </w:pPr>
      <w:r w:rsidRPr="00050C6D">
        <w:rPr>
          <w:b/>
          <w:szCs w:val="22"/>
          <w:lang w:val="ru-RU"/>
        </w:rPr>
        <w:t xml:space="preserve">Задолженности по уплате ежегодных взносов </w:t>
      </w:r>
    </w:p>
    <w:p w:rsidR="00D01A1D" w:rsidRPr="00050C6D" w:rsidRDefault="009207CC" w:rsidP="009207CC">
      <w:pPr>
        <w:rPr>
          <w:b/>
          <w:szCs w:val="22"/>
          <w:lang w:val="ru-RU"/>
        </w:rPr>
      </w:pPr>
      <w:r w:rsidRPr="00050C6D">
        <w:rPr>
          <w:b/>
          <w:szCs w:val="22"/>
          <w:lang w:val="ru-RU"/>
        </w:rPr>
        <w:t>(</w:t>
      </w:r>
      <w:r w:rsidR="00D01A1D" w:rsidRPr="00050C6D">
        <w:rPr>
          <w:b/>
          <w:szCs w:val="22"/>
          <w:lang w:val="ru-RU"/>
        </w:rPr>
        <w:t xml:space="preserve">за исключением задолженности наименее развитых стран за годы, предшествующие 1990 г., </w:t>
      </w:r>
      <w:r w:rsidR="007C27C1" w:rsidRPr="00050C6D">
        <w:rPr>
          <w:b/>
          <w:szCs w:val="22"/>
          <w:lang w:val="ru-RU"/>
        </w:rPr>
        <w:t xml:space="preserve">отнесенной </w:t>
      </w:r>
      <w:r w:rsidR="00D01A1D" w:rsidRPr="00050C6D">
        <w:rPr>
          <w:b/>
          <w:szCs w:val="22"/>
          <w:lang w:val="ru-RU"/>
        </w:rPr>
        <w:t>на специальный (замороженный) счет</w:t>
      </w:r>
      <w:r w:rsidRPr="00050C6D">
        <w:rPr>
          <w:b/>
          <w:szCs w:val="22"/>
          <w:lang w:val="ru-RU"/>
        </w:rPr>
        <w:t>)</w:t>
      </w:r>
    </w:p>
    <w:p w:rsidR="00D01A1D" w:rsidRPr="00050C6D" w:rsidRDefault="00D01A1D" w:rsidP="009207CC">
      <w:pPr>
        <w:rPr>
          <w:szCs w:val="22"/>
          <w:lang w:val="ru-RU"/>
        </w:rPr>
      </w:pPr>
    </w:p>
    <w:p w:rsidR="009207CC" w:rsidRPr="00050C6D" w:rsidRDefault="00C5411C" w:rsidP="00C5411C">
      <w:pPr>
        <w:pStyle w:val="ONUME"/>
        <w:numPr>
          <w:ilvl w:val="0"/>
          <w:numId w:val="7"/>
        </w:numPr>
        <w:rPr>
          <w:szCs w:val="22"/>
          <w:lang w:val="ru-RU"/>
        </w:rPr>
      </w:pPr>
      <w:proofErr w:type="gramStart"/>
      <w:r w:rsidRPr="00050C6D">
        <w:rPr>
          <w:szCs w:val="22"/>
          <w:lang w:val="ru-RU"/>
        </w:rPr>
        <w:t>В приводимой ниже таблице показана задолженность по уплате взносов по состоянию на 30 июня 2016 г. в рамках унитарной системы взносов, которая применяется с 1 января 1994 г., и в рамках ранее применявшихся систем взносов в бюджеты шести Союзов, финансируемых за счет взносов (Парижский, Бернский, МПК, Ниццкий, Локарнский, Венский), и ВОИС (для государств - членов ВОИС, не являющихся членами какого-либо из</w:t>
      </w:r>
      <w:proofErr w:type="gramEnd"/>
      <w:r w:rsidRPr="00050C6D">
        <w:rPr>
          <w:szCs w:val="22"/>
          <w:lang w:val="ru-RU"/>
        </w:rPr>
        <w:t xml:space="preserve"> </w:t>
      </w:r>
      <w:proofErr w:type="gramStart"/>
      <w:r w:rsidRPr="00050C6D">
        <w:rPr>
          <w:szCs w:val="22"/>
          <w:lang w:val="ru-RU"/>
        </w:rPr>
        <w:t>Союзов), за исключением задолженности по взносам наименее развитых стран (НРС</w:t>
      </w:r>
      <w:r w:rsidR="009207CC" w:rsidRPr="00050C6D">
        <w:rPr>
          <w:szCs w:val="22"/>
          <w:lang w:val="ru-RU"/>
        </w:rPr>
        <w:t xml:space="preserve">) </w:t>
      </w:r>
      <w:r w:rsidRPr="00050C6D">
        <w:rPr>
          <w:szCs w:val="22"/>
          <w:lang w:val="ru-RU"/>
        </w:rPr>
        <w:t xml:space="preserve">за годы, </w:t>
      </w:r>
      <w:r w:rsidR="00D138DE" w:rsidRPr="00050C6D">
        <w:rPr>
          <w:szCs w:val="22"/>
          <w:lang w:val="ru-RU"/>
        </w:rPr>
        <w:t xml:space="preserve">предшествующие 1990 г., </w:t>
      </w:r>
      <w:r w:rsidRPr="00050C6D">
        <w:rPr>
          <w:szCs w:val="22"/>
          <w:lang w:val="ru-RU"/>
        </w:rPr>
        <w:t>отнесен</w:t>
      </w:r>
      <w:r w:rsidR="00D138DE" w:rsidRPr="00050C6D">
        <w:rPr>
          <w:szCs w:val="22"/>
          <w:lang w:val="ru-RU"/>
        </w:rPr>
        <w:t xml:space="preserve">ная </w:t>
      </w:r>
      <w:r w:rsidRPr="00050C6D">
        <w:rPr>
          <w:szCs w:val="22"/>
          <w:lang w:val="ru-RU"/>
        </w:rPr>
        <w:t>на специальный (замороженный) счет и которая не показана в этой таблице, но фигурирует в таблице, приведенной в пункте 4 ниже</w:t>
      </w:r>
      <w:r w:rsidR="009207CC" w:rsidRPr="00050C6D">
        <w:rPr>
          <w:szCs w:val="22"/>
          <w:lang w:val="ru-RU"/>
        </w:rPr>
        <w:t>.</w:t>
      </w:r>
      <w:r w:rsidRPr="00050C6D">
        <w:rPr>
          <w:szCs w:val="22"/>
          <w:lang w:val="ru-RU"/>
        </w:rPr>
        <w:t xml:space="preserve"> </w:t>
      </w:r>
      <w:proofErr w:type="gramEnd"/>
    </w:p>
    <w:tbl>
      <w:tblPr>
        <w:tblW w:w="10094"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444"/>
        <w:gridCol w:w="990"/>
        <w:gridCol w:w="3780"/>
        <w:gridCol w:w="851"/>
        <w:gridCol w:w="949"/>
        <w:gridCol w:w="1080"/>
      </w:tblGrid>
      <w:tr w:rsidR="00292E7F" w:rsidRPr="00ED59C4" w:rsidTr="00EA6798">
        <w:trPr>
          <w:cantSplit/>
          <w:trHeight w:val="453"/>
          <w:tblHeader/>
        </w:trPr>
        <w:tc>
          <w:tcPr>
            <w:tcW w:w="2444" w:type="dxa"/>
            <w:tcBorders>
              <w:left w:val="single" w:sz="4" w:space="0" w:color="595959"/>
              <w:bottom w:val="nil"/>
              <w:right w:val="single" w:sz="4" w:space="0" w:color="595959"/>
            </w:tcBorders>
            <w:shd w:val="clear" w:color="000000" w:fill="C5D9F1"/>
            <w:hideMark/>
          </w:tcPr>
          <w:p w:rsidR="00A44CD9" w:rsidRPr="00050C6D" w:rsidRDefault="00D86801"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Государство</w:t>
            </w:r>
          </w:p>
        </w:tc>
        <w:tc>
          <w:tcPr>
            <w:tcW w:w="990" w:type="dxa"/>
            <w:tcBorders>
              <w:left w:val="single" w:sz="4" w:space="0" w:color="595959"/>
              <w:bottom w:val="nil"/>
              <w:right w:val="single" w:sz="4" w:space="0" w:color="595959"/>
            </w:tcBorders>
            <w:shd w:val="clear" w:color="000000" w:fill="C5D9F1"/>
            <w:hideMark/>
          </w:tcPr>
          <w:p w:rsidR="00A44CD9" w:rsidRPr="00050C6D" w:rsidRDefault="00D86801" w:rsidP="00EA6798">
            <w:pPr>
              <w:ind w:right="-18"/>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Унитарн.</w:t>
            </w:r>
            <w:r w:rsidR="00A44CD9" w:rsidRPr="00050C6D">
              <w:rPr>
                <w:rFonts w:eastAsia="Times New Roman"/>
                <w:b/>
                <w:bCs/>
                <w:color w:val="000000"/>
                <w:sz w:val="16"/>
                <w:szCs w:val="16"/>
                <w:lang w:val="ru-RU" w:eastAsia="en-US"/>
              </w:rPr>
              <w:t xml:space="preserve">/ </w:t>
            </w:r>
            <w:r w:rsidRPr="00050C6D">
              <w:rPr>
                <w:rFonts w:eastAsia="Times New Roman"/>
                <w:b/>
                <w:bCs/>
                <w:color w:val="000000"/>
                <w:sz w:val="16"/>
                <w:szCs w:val="16"/>
                <w:lang w:val="ru-RU" w:eastAsia="en-US"/>
              </w:rPr>
              <w:t>Союз</w:t>
            </w:r>
            <w:r w:rsidR="00A44CD9" w:rsidRPr="00050C6D">
              <w:rPr>
                <w:rFonts w:eastAsia="Times New Roman"/>
                <w:b/>
                <w:bCs/>
                <w:color w:val="000000"/>
                <w:sz w:val="16"/>
                <w:szCs w:val="16"/>
                <w:lang w:val="ru-RU" w:eastAsia="en-US"/>
              </w:rPr>
              <w:t xml:space="preserve">/ </w:t>
            </w:r>
            <w:r w:rsidRPr="00050C6D">
              <w:rPr>
                <w:rFonts w:eastAsia="Times New Roman"/>
                <w:b/>
                <w:bCs/>
                <w:color w:val="000000"/>
                <w:sz w:val="16"/>
                <w:szCs w:val="16"/>
                <w:lang w:val="ru-RU" w:eastAsia="en-US"/>
              </w:rPr>
              <w:t>ВОИС</w:t>
            </w:r>
          </w:p>
        </w:tc>
        <w:tc>
          <w:tcPr>
            <w:tcW w:w="3780" w:type="dxa"/>
            <w:tcBorders>
              <w:left w:val="single" w:sz="4" w:space="0" w:color="595959"/>
              <w:bottom w:val="nil"/>
            </w:tcBorders>
            <w:shd w:val="clear" w:color="000000" w:fill="C5D9F1"/>
            <w:hideMark/>
          </w:tcPr>
          <w:p w:rsidR="00A44CD9" w:rsidRPr="00050C6D" w:rsidRDefault="00D86801"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Нет задолженности</w:t>
            </w:r>
            <w:r w:rsidR="00631A1B" w:rsidRPr="00050C6D">
              <w:rPr>
                <w:rFonts w:eastAsia="Times New Roman"/>
                <w:b/>
                <w:bCs/>
                <w:color w:val="000000"/>
                <w:sz w:val="16"/>
                <w:szCs w:val="16"/>
                <w:lang w:val="ru-RU" w:eastAsia="en-US"/>
              </w:rPr>
              <w:t>/</w:t>
            </w:r>
            <w:r w:rsidRPr="00050C6D">
              <w:rPr>
                <w:rFonts w:eastAsia="Times New Roman"/>
                <w:b/>
                <w:bCs/>
                <w:color w:val="000000"/>
                <w:sz w:val="16"/>
                <w:szCs w:val="16"/>
                <w:lang w:val="ru-RU" w:eastAsia="en-US"/>
              </w:rPr>
              <w:t>го</w:t>
            </w:r>
            <w:proofErr w:type="gramStart"/>
            <w:r w:rsidRPr="00050C6D">
              <w:rPr>
                <w:rFonts w:eastAsia="Times New Roman"/>
                <w:b/>
                <w:bCs/>
                <w:color w:val="000000"/>
                <w:sz w:val="16"/>
                <w:szCs w:val="16"/>
                <w:lang w:val="ru-RU" w:eastAsia="en-US"/>
              </w:rPr>
              <w:t>д</w:t>
            </w:r>
            <w:r w:rsidR="00631A1B" w:rsidRPr="00050C6D">
              <w:rPr>
                <w:rFonts w:eastAsia="Times New Roman"/>
                <w:b/>
                <w:bCs/>
                <w:color w:val="000000"/>
                <w:sz w:val="16"/>
                <w:szCs w:val="16"/>
                <w:lang w:val="ru-RU" w:eastAsia="en-US"/>
              </w:rPr>
              <w:t>(</w:t>
            </w:r>
            <w:proofErr w:type="gramEnd"/>
            <w:r w:rsidRPr="00050C6D">
              <w:rPr>
                <w:rFonts w:eastAsia="Times New Roman"/>
                <w:b/>
                <w:bCs/>
                <w:color w:val="000000"/>
                <w:sz w:val="16"/>
                <w:szCs w:val="16"/>
                <w:lang w:val="ru-RU" w:eastAsia="en-US"/>
              </w:rPr>
              <w:t>ы), за который(ые) имеется задолженность</w:t>
            </w:r>
          </w:p>
        </w:tc>
        <w:tc>
          <w:tcPr>
            <w:tcW w:w="1800" w:type="dxa"/>
            <w:gridSpan w:val="2"/>
            <w:tcBorders>
              <w:right w:val="single" w:sz="4" w:space="0" w:color="595959"/>
            </w:tcBorders>
            <w:shd w:val="clear" w:color="000000" w:fill="C5D9F1"/>
            <w:hideMark/>
          </w:tcPr>
          <w:p w:rsidR="00A44CD9" w:rsidRPr="00050C6D" w:rsidRDefault="009A7040"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Сумма задолженности</w:t>
            </w:r>
            <w:r w:rsidR="00A44CD9" w:rsidRPr="00050C6D">
              <w:rPr>
                <w:rFonts w:eastAsia="Times New Roman"/>
                <w:b/>
                <w:bCs/>
                <w:color w:val="000000"/>
                <w:sz w:val="16"/>
                <w:szCs w:val="16"/>
                <w:lang w:val="ru-RU" w:eastAsia="en-US"/>
              </w:rPr>
              <w:br/>
              <w:t>(</w:t>
            </w:r>
            <w:r w:rsidRPr="00050C6D">
              <w:rPr>
                <w:rFonts w:eastAsia="Times New Roman"/>
                <w:b/>
                <w:bCs/>
                <w:color w:val="000000"/>
                <w:sz w:val="16"/>
                <w:szCs w:val="16"/>
                <w:lang w:val="ru-RU" w:eastAsia="en-US"/>
              </w:rPr>
              <w:t>шв. фр.</w:t>
            </w:r>
            <w:r w:rsidR="00A44CD9" w:rsidRPr="00050C6D">
              <w:rPr>
                <w:rFonts w:eastAsia="Times New Roman"/>
                <w:b/>
                <w:bCs/>
                <w:color w:val="000000"/>
                <w:sz w:val="16"/>
                <w:szCs w:val="16"/>
                <w:lang w:val="ru-RU" w:eastAsia="en-US"/>
              </w:rPr>
              <w:t>)</w:t>
            </w:r>
          </w:p>
        </w:tc>
        <w:tc>
          <w:tcPr>
            <w:tcW w:w="1080" w:type="dxa"/>
            <w:tcBorders>
              <w:left w:val="single" w:sz="4" w:space="0" w:color="595959"/>
              <w:bottom w:val="nil"/>
            </w:tcBorders>
            <w:shd w:val="clear" w:color="000000" w:fill="C5D9F1"/>
            <w:hideMark/>
          </w:tcPr>
          <w:p w:rsidR="00A44CD9" w:rsidRPr="00050C6D" w:rsidRDefault="009A7040"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Доля</w:t>
            </w:r>
            <w:proofErr w:type="gramStart"/>
            <w:r w:rsidRPr="00050C6D">
              <w:rPr>
                <w:rFonts w:eastAsia="Times New Roman"/>
                <w:b/>
                <w:bCs/>
                <w:color w:val="000000"/>
                <w:sz w:val="16"/>
                <w:szCs w:val="16"/>
                <w:lang w:val="ru-RU" w:eastAsia="en-US"/>
              </w:rPr>
              <w:t xml:space="preserve"> (</w:t>
            </w:r>
            <w:r w:rsidR="00A44CD9" w:rsidRPr="00050C6D">
              <w:rPr>
                <w:rFonts w:eastAsia="Times New Roman"/>
                <w:b/>
                <w:bCs/>
                <w:color w:val="000000"/>
                <w:sz w:val="16"/>
                <w:szCs w:val="16"/>
                <w:lang w:val="ru-RU" w:eastAsia="en-US"/>
              </w:rPr>
              <w:t>%</w:t>
            </w:r>
            <w:r w:rsidRPr="00050C6D">
              <w:rPr>
                <w:rFonts w:eastAsia="Times New Roman"/>
                <w:b/>
                <w:bCs/>
                <w:color w:val="000000"/>
                <w:sz w:val="16"/>
                <w:szCs w:val="16"/>
                <w:lang w:val="ru-RU" w:eastAsia="en-US"/>
              </w:rPr>
              <w:t>)</w:t>
            </w:r>
            <w:r w:rsidR="00A44CD9" w:rsidRPr="00050C6D">
              <w:rPr>
                <w:rFonts w:eastAsia="Times New Roman"/>
                <w:b/>
                <w:bCs/>
                <w:color w:val="000000"/>
                <w:sz w:val="16"/>
                <w:szCs w:val="16"/>
                <w:lang w:val="ru-RU" w:eastAsia="en-US"/>
              </w:rPr>
              <w:t xml:space="preserve"> </w:t>
            </w:r>
            <w:proofErr w:type="gramEnd"/>
            <w:r w:rsidRPr="00050C6D">
              <w:rPr>
                <w:rFonts w:eastAsia="Times New Roman"/>
                <w:b/>
                <w:bCs/>
                <w:color w:val="000000"/>
                <w:sz w:val="16"/>
                <w:szCs w:val="16"/>
                <w:lang w:val="ru-RU" w:eastAsia="en-US"/>
              </w:rPr>
              <w:t>от общей суммы задолж.</w:t>
            </w:r>
          </w:p>
        </w:tc>
      </w:tr>
      <w:tr w:rsidR="00292E7F" w:rsidRPr="00050C6D" w:rsidTr="009A7040">
        <w:trPr>
          <w:cantSplit/>
          <w:trHeight w:val="178"/>
          <w:tblHeader/>
        </w:trPr>
        <w:tc>
          <w:tcPr>
            <w:tcW w:w="2444" w:type="dxa"/>
            <w:tcBorders>
              <w:top w:val="nil"/>
              <w:left w:val="single" w:sz="4" w:space="0" w:color="595959"/>
              <w:right w:val="single" w:sz="4" w:space="0" w:color="595959"/>
            </w:tcBorders>
            <w:shd w:val="clear" w:color="000000" w:fill="C5D9F1"/>
            <w:vAlign w:val="center"/>
            <w:hideMark/>
          </w:tcPr>
          <w:p w:rsidR="00A44CD9" w:rsidRPr="00050C6D" w:rsidRDefault="00A44CD9" w:rsidP="00EA6798">
            <w:pP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990" w:type="dxa"/>
            <w:tcBorders>
              <w:top w:val="nil"/>
              <w:left w:val="single" w:sz="4" w:space="0" w:color="595959"/>
              <w:right w:val="single" w:sz="4" w:space="0" w:color="595959"/>
            </w:tcBorders>
            <w:shd w:val="clear" w:color="000000" w:fill="C5D9F1"/>
            <w:vAlign w:val="center"/>
            <w:hideMark/>
          </w:tcPr>
          <w:p w:rsidR="00A44CD9" w:rsidRPr="00050C6D" w:rsidRDefault="00A44CD9"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3780" w:type="dxa"/>
            <w:tcBorders>
              <w:top w:val="nil"/>
              <w:left w:val="single" w:sz="4" w:space="0" w:color="595959"/>
            </w:tcBorders>
            <w:shd w:val="clear" w:color="000000" w:fill="C5D9F1"/>
            <w:tcMar>
              <w:top w:w="28" w:type="dxa"/>
              <w:bottom w:w="57" w:type="dxa"/>
            </w:tcMar>
            <w:vAlign w:val="center"/>
            <w:hideMark/>
          </w:tcPr>
          <w:p w:rsidR="00A44CD9" w:rsidRPr="00050C6D" w:rsidRDefault="00A44CD9" w:rsidP="00EA6798">
            <w:pPr>
              <w:ind w:right="-18"/>
              <w:jc w:val="center"/>
              <w:rPr>
                <w:rFonts w:eastAsia="Times New Roman"/>
                <w:b/>
                <w:bCs/>
                <w:i/>
                <w:iCs/>
                <w:color w:val="000000"/>
                <w:sz w:val="16"/>
                <w:szCs w:val="16"/>
                <w:lang w:val="ru-RU" w:eastAsia="en-US"/>
              </w:rPr>
            </w:pPr>
            <w:r w:rsidRPr="00050C6D">
              <w:rPr>
                <w:rFonts w:eastAsia="Times New Roman"/>
                <w:b/>
                <w:bCs/>
                <w:i/>
                <w:iCs/>
                <w:color w:val="000000"/>
                <w:sz w:val="16"/>
                <w:szCs w:val="16"/>
                <w:lang w:val="ru-RU" w:eastAsia="en-US"/>
              </w:rPr>
              <w:t>(</w:t>
            </w:r>
            <w:r w:rsidR="009A7040" w:rsidRPr="00050C6D">
              <w:rPr>
                <w:rFonts w:eastAsia="Times New Roman"/>
                <w:b/>
                <w:bCs/>
                <w:i/>
                <w:iCs/>
                <w:color w:val="000000"/>
                <w:sz w:val="16"/>
                <w:szCs w:val="16"/>
                <w:lang w:val="ru-RU" w:eastAsia="en-US"/>
              </w:rPr>
              <w:t>частичная уплата обозначена звездочкой</w:t>
            </w:r>
            <w:r w:rsidRPr="00050C6D">
              <w:rPr>
                <w:rFonts w:eastAsia="Times New Roman"/>
                <w:b/>
                <w:bCs/>
                <w:i/>
                <w:iCs/>
                <w:color w:val="000000"/>
                <w:sz w:val="16"/>
                <w:szCs w:val="16"/>
                <w:lang w:val="ru-RU" w:eastAsia="en-US"/>
              </w:rPr>
              <w:t>)</w:t>
            </w:r>
          </w:p>
        </w:tc>
        <w:tc>
          <w:tcPr>
            <w:tcW w:w="851" w:type="dxa"/>
            <w:shd w:val="clear" w:color="000000" w:fill="C5D9F1"/>
            <w:tcMar>
              <w:bottom w:w="57" w:type="dxa"/>
            </w:tcMar>
            <w:hideMark/>
          </w:tcPr>
          <w:p w:rsidR="00A44CD9" w:rsidRPr="00050C6D" w:rsidRDefault="00A44CD9"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949" w:type="dxa"/>
            <w:tcBorders>
              <w:right w:val="single" w:sz="4" w:space="0" w:color="595959"/>
            </w:tcBorders>
            <w:shd w:val="clear" w:color="000000" w:fill="C5D9F1"/>
            <w:tcMar>
              <w:bottom w:w="57" w:type="dxa"/>
            </w:tcMar>
            <w:hideMark/>
          </w:tcPr>
          <w:p w:rsidR="00A44CD9" w:rsidRPr="00050C6D" w:rsidRDefault="009A7040"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Всего</w:t>
            </w:r>
          </w:p>
        </w:tc>
        <w:tc>
          <w:tcPr>
            <w:tcW w:w="1080" w:type="dxa"/>
            <w:tcBorders>
              <w:top w:val="nil"/>
              <w:left w:val="single" w:sz="4" w:space="0" w:color="595959"/>
            </w:tcBorders>
            <w:shd w:val="clear" w:color="000000" w:fill="C5D9F1"/>
            <w:tcMar>
              <w:bottom w:w="57" w:type="dxa"/>
            </w:tcMar>
            <w:hideMark/>
          </w:tcPr>
          <w:p w:rsidR="00A44CD9" w:rsidRPr="00050C6D" w:rsidRDefault="00A44CD9"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r>
      <w:tr w:rsidR="00A44CD9" w:rsidRPr="00050C6D" w:rsidTr="009A7040">
        <w:trPr>
          <w:trHeight w:val="224"/>
        </w:trPr>
        <w:tc>
          <w:tcPr>
            <w:tcW w:w="2444" w:type="dxa"/>
            <w:shd w:val="clear" w:color="auto" w:fill="auto"/>
            <w:vAlign w:val="bottom"/>
            <w:hideMark/>
          </w:tcPr>
          <w:p w:rsidR="00ED59C4"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Афганистан</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r w:rsidR="00A44CD9" w:rsidRPr="00050C6D">
              <w:rPr>
                <w:rFonts w:eastAsia="Times New Roman"/>
                <w:color w:val="000000"/>
                <w:sz w:val="16"/>
                <w:szCs w:val="16"/>
                <w:lang w:val="ru-RU" w:eastAsia="en-US"/>
              </w:rPr>
              <w:t xml:space="preserve"> </w:t>
            </w:r>
          </w:p>
        </w:tc>
        <w:tc>
          <w:tcPr>
            <w:tcW w:w="851" w:type="dxa"/>
            <w:shd w:val="clear" w:color="auto" w:fill="auto"/>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Албания</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sz w:val="16"/>
                <w:szCs w:val="16"/>
                <w:lang w:val="ru-RU" w:eastAsia="en-US"/>
              </w:rPr>
            </w:pPr>
            <w:r w:rsidRPr="00050C6D">
              <w:rPr>
                <w:rFonts w:eastAsia="Times New Roman"/>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Алжир</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sz w:val="16"/>
                <w:szCs w:val="16"/>
                <w:lang w:val="ru-RU" w:eastAsia="en-US"/>
              </w:rPr>
            </w:pPr>
            <w:r w:rsidRPr="00050C6D">
              <w:rPr>
                <w:rFonts w:eastAsia="Times New Roman"/>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Андорра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Ангола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 xml:space="preserve">Антигуа и </w:t>
            </w:r>
            <w:proofErr w:type="spellStart"/>
            <w:r>
              <w:rPr>
                <w:rFonts w:eastAsia="Times New Roman"/>
                <w:color w:val="000000"/>
                <w:sz w:val="16"/>
                <w:szCs w:val="16"/>
                <w:lang w:val="ru-RU" w:eastAsia="en-US"/>
              </w:rPr>
              <w:t>Барбуда</w:t>
            </w:r>
            <w:proofErr w:type="spellEnd"/>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Аргентина</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91 158</w:t>
            </w:r>
          </w:p>
        </w:tc>
        <w:tc>
          <w:tcPr>
            <w:tcW w:w="1080" w:type="dxa"/>
            <w:shd w:val="clear" w:color="auto" w:fill="auto"/>
            <w:noWrap/>
            <w:vAlign w:val="bottom"/>
            <w:hideMark/>
          </w:tcPr>
          <w:p w:rsidR="00ED59C4" w:rsidRPr="00050C6D" w:rsidRDefault="00ED59C4" w:rsidP="00631A1B">
            <w:pPr>
              <w:jc w:val="right"/>
              <w:rPr>
                <w:rFonts w:eastAsia="Times New Roman"/>
                <w:sz w:val="16"/>
                <w:szCs w:val="16"/>
                <w:lang w:eastAsia="en-US"/>
              </w:rPr>
            </w:pPr>
            <w:r w:rsidRPr="00050C6D">
              <w:rPr>
                <w:rFonts w:eastAsia="Times New Roman"/>
                <w:sz w:val="16"/>
                <w:szCs w:val="16"/>
                <w:lang w:eastAsia="en-US"/>
              </w:rPr>
              <w:t>1,57</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Армения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Австралия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Австрия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Азербайджан</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Багамские Острова</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Бахрейн</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Бангладеш</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68"/>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Барбадос</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u w:val="single"/>
                <w:lang w:eastAsia="en-US"/>
              </w:rPr>
            </w:pP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u w:val="single"/>
                <w:lang w:eastAsia="en-US"/>
              </w:rPr>
            </w:pPr>
          </w:p>
        </w:tc>
      </w:tr>
      <w:tr w:rsidR="00ED59C4" w:rsidRPr="00050C6D" w:rsidTr="00ED59C4">
        <w:trPr>
          <w:trHeight w:val="268"/>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Беларусь</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u w:val="double"/>
                <w:lang w:eastAsia="en-US"/>
              </w:rPr>
            </w:pP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u w:val="double"/>
                <w:lang w:eastAsia="en-US"/>
              </w:rPr>
            </w:pP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Бельгия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445 990</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7,67</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Белиз</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2 849</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Бенин</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405</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0,00</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Бутан</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68"/>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Боливия (Многонациональное государство)</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08+09+10+11+12+13+14+15+16</w:t>
            </w:r>
          </w:p>
        </w:tc>
        <w:tc>
          <w:tcPr>
            <w:tcW w:w="851" w:type="dxa"/>
            <w:shd w:val="clear" w:color="auto" w:fill="auto"/>
            <w:noWrap/>
            <w:vAlign w:val="bottom"/>
            <w:hideMark/>
          </w:tcPr>
          <w:p w:rsidR="00ED59C4" w:rsidRPr="00050C6D" w:rsidRDefault="00ED59C4"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25 641</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0,44</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Босния и Герцеговина</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Ботсвана</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2 849</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Бразилия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86 981</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1,50</w:t>
            </w:r>
          </w:p>
        </w:tc>
      </w:tr>
      <w:tr w:rsidR="00ED59C4" w:rsidRPr="00050C6D" w:rsidTr="00ED59C4">
        <w:trPr>
          <w:trHeight w:val="253"/>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Бруней-</w:t>
            </w:r>
            <w:proofErr w:type="spellStart"/>
            <w:r w:rsidRPr="00ED59C4">
              <w:rPr>
                <w:sz w:val="16"/>
                <w:szCs w:val="16"/>
                <w:lang w:val="ru-RU"/>
              </w:rPr>
              <w:t>Даруссалам</w:t>
            </w:r>
            <w:proofErr w:type="spellEnd"/>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53"/>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Болгария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ED59C4" w:rsidRPr="00050C6D" w:rsidTr="00ED59C4">
        <w:trPr>
          <w:trHeight w:val="253"/>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Буркина-Фасо</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1 424</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0,02</w:t>
            </w:r>
          </w:p>
        </w:tc>
      </w:tr>
      <w:tr w:rsidR="00631A1B" w:rsidRPr="00050C6D" w:rsidTr="009A7040">
        <w:trPr>
          <w:trHeight w:val="253"/>
        </w:trPr>
        <w:tc>
          <w:tcPr>
            <w:tcW w:w="2444" w:type="dxa"/>
            <w:vMerge w:val="restart"/>
            <w:shd w:val="clear" w:color="auto" w:fill="auto"/>
            <w:noWrap/>
            <w:hideMark/>
          </w:tcPr>
          <w:p w:rsidR="00D01A1D" w:rsidRPr="00ED59C4" w:rsidRDefault="00ED59C4" w:rsidP="00667737">
            <w:pPr>
              <w:rPr>
                <w:rFonts w:eastAsia="Times New Roman"/>
                <w:sz w:val="16"/>
                <w:szCs w:val="16"/>
                <w:lang w:val="ru-RU" w:eastAsia="en-US"/>
              </w:rPr>
            </w:pPr>
            <w:r>
              <w:rPr>
                <w:rFonts w:eastAsia="Times New Roman"/>
                <w:sz w:val="16"/>
                <w:szCs w:val="16"/>
                <w:lang w:val="ru-RU" w:eastAsia="en-US"/>
              </w:rPr>
              <w:t>Бурунди</w:t>
            </w:r>
          </w:p>
          <w:p w:rsidR="00631A1B" w:rsidRPr="00050C6D" w:rsidRDefault="00631A1B" w:rsidP="00667737">
            <w:pPr>
              <w:rPr>
                <w:rFonts w:eastAsia="Times New Roman"/>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r w:rsidR="00631A1B" w:rsidRPr="00050C6D">
              <w:rPr>
                <w:rFonts w:eastAsia="Times New Roman"/>
                <w:color w:val="000000"/>
                <w:sz w:val="16"/>
                <w:szCs w:val="16"/>
                <w:lang w:val="ru-RU" w:eastAsia="en-US"/>
              </w:rPr>
              <w:t xml:space="preserve"> </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276</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47"/>
        </w:trPr>
        <w:tc>
          <w:tcPr>
            <w:tcW w:w="2444" w:type="dxa"/>
            <w:vMerge/>
            <w:shd w:val="clear" w:color="auto" w:fill="auto"/>
            <w:noWrap/>
            <w:vAlign w:val="bottom"/>
            <w:hideMark/>
          </w:tcPr>
          <w:p w:rsidR="00631A1B" w:rsidRPr="00050C6D" w:rsidRDefault="00631A1B" w:rsidP="00D516DE">
            <w:pPr>
              <w:rPr>
                <w:rFonts w:eastAsia="Times New Roman"/>
                <w:color w:val="000000"/>
                <w:sz w:val="16"/>
                <w:szCs w:val="16"/>
                <w:lang w:eastAsia="en-US"/>
              </w:rPr>
            </w:pP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47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879</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82</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Кабо-Верде</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15*+16</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136</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09</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Камбоджа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Камерун</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D516DE">
            <w:pPr>
              <w:rPr>
                <w:rFonts w:eastAsia="Times New Roman"/>
                <w:color w:val="000000"/>
                <w:sz w:val="16"/>
                <w:szCs w:val="16"/>
                <w:lang w:val="ru-RU" w:eastAsia="en-US"/>
              </w:rPr>
            </w:pPr>
            <w:r>
              <w:rPr>
                <w:rFonts w:eastAsia="Times New Roman"/>
                <w:color w:val="000000"/>
                <w:sz w:val="16"/>
                <w:szCs w:val="16"/>
                <w:lang w:val="ru-RU" w:eastAsia="en-US"/>
              </w:rPr>
              <w:t>Канада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bl>
    <w:p w:rsidR="00EA6798" w:rsidRPr="00050C6D" w:rsidRDefault="00EA6798">
      <w:r w:rsidRPr="00050C6D">
        <w:br w:type="page"/>
      </w:r>
    </w:p>
    <w:tbl>
      <w:tblPr>
        <w:tblW w:w="10094"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444"/>
        <w:gridCol w:w="990"/>
        <w:gridCol w:w="3780"/>
        <w:gridCol w:w="851"/>
        <w:gridCol w:w="949"/>
        <w:gridCol w:w="1080"/>
      </w:tblGrid>
      <w:tr w:rsidR="00631A1B" w:rsidRPr="00050C6D" w:rsidTr="009A7040">
        <w:trPr>
          <w:trHeight w:val="447"/>
        </w:trPr>
        <w:tc>
          <w:tcPr>
            <w:tcW w:w="2444" w:type="dxa"/>
            <w:vMerge w:val="restart"/>
            <w:shd w:val="clear" w:color="auto" w:fill="auto"/>
            <w:noWrap/>
            <w:hideMark/>
          </w:tcPr>
          <w:p w:rsidR="00D01A1D" w:rsidRPr="00ED59C4" w:rsidRDefault="00ED59C4" w:rsidP="00667737">
            <w:pPr>
              <w:rPr>
                <w:rFonts w:eastAsia="Times New Roman"/>
                <w:color w:val="000000"/>
                <w:sz w:val="16"/>
                <w:szCs w:val="16"/>
                <w:lang w:val="ru-RU" w:eastAsia="en-US"/>
              </w:rPr>
            </w:pPr>
            <w:r>
              <w:rPr>
                <w:rFonts w:eastAsia="Times New Roman"/>
                <w:color w:val="000000"/>
                <w:sz w:val="16"/>
                <w:szCs w:val="16"/>
                <w:lang w:val="ru-RU" w:eastAsia="en-US"/>
              </w:rPr>
              <w:lastRenderedPageBreak/>
              <w:t>Центральноафриканская Республика</w:t>
            </w:r>
          </w:p>
          <w:p w:rsidR="00D01A1D" w:rsidRPr="00050C6D" w:rsidRDefault="00631A1B" w:rsidP="00667737">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667737">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D516DE">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276</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cantSplit/>
          <w:trHeight w:val="143"/>
        </w:trPr>
        <w:tc>
          <w:tcPr>
            <w:tcW w:w="2444" w:type="dxa"/>
            <w:vMerge/>
            <w:shd w:val="clear" w:color="auto" w:fill="auto"/>
            <w:noWrap/>
            <w:vAlign w:val="bottom"/>
            <w:hideMark/>
          </w:tcPr>
          <w:p w:rsidR="00631A1B" w:rsidRPr="00050C6D" w:rsidRDefault="00631A1B" w:rsidP="00D516DE">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460</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55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339</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95</w:t>
            </w:r>
          </w:p>
        </w:tc>
      </w:tr>
      <w:tr w:rsidR="00D516DE" w:rsidRPr="00050C6D" w:rsidTr="009A7040">
        <w:trPr>
          <w:trHeight w:val="447"/>
        </w:trPr>
        <w:tc>
          <w:tcPr>
            <w:tcW w:w="2444" w:type="dxa"/>
            <w:vMerge w:val="restart"/>
            <w:shd w:val="clear" w:color="auto" w:fill="auto"/>
            <w:noWrap/>
            <w:hideMark/>
          </w:tcPr>
          <w:p w:rsidR="00D01A1D" w:rsidRPr="00ED59C4" w:rsidRDefault="00ED59C4" w:rsidP="009D7FA2">
            <w:pPr>
              <w:keepNext/>
              <w:keepLines/>
              <w:rPr>
                <w:rFonts w:eastAsia="Times New Roman"/>
                <w:color w:val="000000"/>
                <w:sz w:val="16"/>
                <w:szCs w:val="16"/>
                <w:lang w:val="ru-RU" w:eastAsia="en-US"/>
              </w:rPr>
            </w:pPr>
            <w:r>
              <w:rPr>
                <w:rFonts w:eastAsia="Times New Roman"/>
                <w:color w:val="000000"/>
                <w:sz w:val="16"/>
                <w:szCs w:val="16"/>
                <w:lang w:val="ru-RU" w:eastAsia="en-US"/>
              </w:rPr>
              <w:t>Чад</w:t>
            </w:r>
          </w:p>
          <w:p w:rsidR="00D01A1D" w:rsidRPr="00050C6D" w:rsidRDefault="00D516DE" w:rsidP="009D7FA2">
            <w:pPr>
              <w:keepNext/>
              <w:keepLines/>
              <w:rPr>
                <w:rFonts w:eastAsia="Times New Roman"/>
                <w:color w:val="000000"/>
                <w:sz w:val="16"/>
                <w:szCs w:val="16"/>
                <w:lang w:eastAsia="en-US"/>
              </w:rPr>
            </w:pPr>
            <w:r w:rsidRPr="00050C6D">
              <w:rPr>
                <w:rFonts w:eastAsia="Times New Roman"/>
                <w:color w:val="000000"/>
                <w:sz w:val="16"/>
                <w:szCs w:val="16"/>
                <w:lang w:eastAsia="en-US"/>
              </w:rPr>
              <w:t> </w:t>
            </w:r>
          </w:p>
          <w:p w:rsidR="00D516DE" w:rsidRPr="00050C6D" w:rsidRDefault="00D516DE" w:rsidP="009D7FA2">
            <w:pPr>
              <w:keepNext/>
              <w:keepLines/>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D516DE" w:rsidRPr="00050C6D" w:rsidRDefault="00D86801" w:rsidP="00667737">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D516DE" w:rsidRPr="00050C6D" w:rsidRDefault="00D516DE" w:rsidP="00667737">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D516DE" w:rsidRPr="00050C6D" w:rsidTr="009A7040">
        <w:trPr>
          <w:trHeight w:val="224"/>
        </w:trPr>
        <w:tc>
          <w:tcPr>
            <w:tcW w:w="2444" w:type="dxa"/>
            <w:vMerge/>
            <w:shd w:val="clear" w:color="auto" w:fill="auto"/>
            <w:noWrap/>
            <w:vAlign w:val="bottom"/>
            <w:hideMark/>
          </w:tcPr>
          <w:p w:rsidR="00D516DE" w:rsidRPr="00050C6D" w:rsidRDefault="00D516DE" w:rsidP="009D7FA2">
            <w:pPr>
              <w:keepNext/>
              <w:keepLines/>
              <w:rPr>
                <w:rFonts w:eastAsia="Times New Roman"/>
                <w:color w:val="000000"/>
                <w:sz w:val="16"/>
                <w:szCs w:val="16"/>
                <w:lang w:eastAsia="en-US"/>
              </w:rPr>
            </w:pPr>
          </w:p>
        </w:tc>
        <w:tc>
          <w:tcPr>
            <w:tcW w:w="990" w:type="dxa"/>
            <w:shd w:val="clear" w:color="auto" w:fill="auto"/>
            <w:noWrap/>
            <w:vAlign w:val="bottom"/>
            <w:hideMark/>
          </w:tcPr>
          <w:p w:rsidR="00D516DE" w:rsidRPr="00050C6D" w:rsidRDefault="007C27C1" w:rsidP="00D516DE">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D516DE" w:rsidRPr="00050C6D" w:rsidRDefault="00D516DE" w:rsidP="00D516DE">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276</w:t>
            </w:r>
          </w:p>
        </w:tc>
        <w:tc>
          <w:tcPr>
            <w:tcW w:w="949"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D516DE" w:rsidRPr="00050C6D" w:rsidTr="009A7040">
        <w:trPr>
          <w:trHeight w:val="224"/>
        </w:trPr>
        <w:tc>
          <w:tcPr>
            <w:tcW w:w="2444" w:type="dxa"/>
            <w:vMerge/>
            <w:shd w:val="clear" w:color="auto" w:fill="auto"/>
            <w:noWrap/>
            <w:vAlign w:val="bottom"/>
            <w:hideMark/>
          </w:tcPr>
          <w:p w:rsidR="00D516DE" w:rsidRPr="00050C6D" w:rsidRDefault="00D516DE" w:rsidP="009D7FA2">
            <w:pPr>
              <w:keepNext/>
              <w:keepLines/>
              <w:rPr>
                <w:rFonts w:eastAsia="Times New Roman"/>
                <w:color w:val="000000"/>
                <w:sz w:val="16"/>
                <w:szCs w:val="16"/>
                <w:lang w:eastAsia="en-US"/>
              </w:rPr>
            </w:pPr>
          </w:p>
        </w:tc>
        <w:tc>
          <w:tcPr>
            <w:tcW w:w="990" w:type="dxa"/>
            <w:shd w:val="clear" w:color="auto" w:fill="auto"/>
            <w:noWrap/>
            <w:vAlign w:val="bottom"/>
            <w:hideMark/>
          </w:tcPr>
          <w:p w:rsidR="00D516DE" w:rsidRPr="00050C6D" w:rsidRDefault="007C27C1" w:rsidP="00D516DE">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D516DE" w:rsidRPr="00050C6D" w:rsidRDefault="00D516DE" w:rsidP="00D516DE">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460</w:t>
            </w:r>
          </w:p>
        </w:tc>
        <w:tc>
          <w:tcPr>
            <w:tcW w:w="949"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55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339</w:t>
            </w:r>
          </w:p>
        </w:tc>
        <w:tc>
          <w:tcPr>
            <w:tcW w:w="1080" w:type="dxa"/>
            <w:shd w:val="clear" w:color="auto" w:fill="auto"/>
            <w:noWrap/>
            <w:vAlign w:val="bottom"/>
            <w:hideMark/>
          </w:tcPr>
          <w:p w:rsidR="00D516DE" w:rsidRPr="00050C6D" w:rsidRDefault="00D516DE" w:rsidP="00D516DE">
            <w:pPr>
              <w:keepNext/>
              <w:keepLines/>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95</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Чили</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331</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00</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Китай</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ED59C4"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Колумбия</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6</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202</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11</w:t>
            </w:r>
          </w:p>
        </w:tc>
      </w:tr>
      <w:tr w:rsidR="00A44CD9" w:rsidRPr="00050C6D" w:rsidTr="009A7040">
        <w:trPr>
          <w:trHeight w:val="253"/>
        </w:trPr>
        <w:tc>
          <w:tcPr>
            <w:tcW w:w="2444" w:type="dxa"/>
            <w:shd w:val="clear" w:color="auto" w:fill="auto"/>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Коморские Острова</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sz w:val="16"/>
                <w:szCs w:val="16"/>
                <w:lang w:val="ru-RU" w:eastAsia="en-US"/>
              </w:rPr>
            </w:pPr>
            <w:r w:rsidRPr="00050C6D">
              <w:rPr>
                <w:rFonts w:eastAsia="Times New Roman"/>
                <w:sz w:val="16"/>
                <w:szCs w:val="16"/>
                <w:lang w:val="ru-RU" w:eastAsia="en-US"/>
              </w:rPr>
              <w:t>06+07+08+09+10+11+12+13+14+15+16</w:t>
            </w:r>
          </w:p>
        </w:tc>
        <w:tc>
          <w:tcPr>
            <w:tcW w:w="851" w:type="dxa"/>
            <w:shd w:val="clear" w:color="auto" w:fill="auto"/>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15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664</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27</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Конго</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Коста-Рика</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531</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00</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Кот-д</w:t>
            </w:r>
            <w:r>
              <w:rPr>
                <w:rFonts w:eastAsia="Times New Roman"/>
                <w:color w:val="000000"/>
                <w:sz w:val="16"/>
                <w:szCs w:val="16"/>
                <w:lang w:eastAsia="en-US"/>
              </w:rPr>
              <w:t>'</w:t>
            </w:r>
            <w:r>
              <w:rPr>
                <w:rFonts w:eastAsia="Times New Roman"/>
                <w:color w:val="000000"/>
                <w:sz w:val="16"/>
                <w:szCs w:val="16"/>
                <w:lang w:val="ru-RU" w:eastAsia="en-US"/>
              </w:rPr>
              <w:t>Ивуар</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Хорватия</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Куба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Кипр</w:t>
            </w:r>
          </w:p>
        </w:tc>
        <w:tc>
          <w:tcPr>
            <w:tcW w:w="99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Чешская Республика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447"/>
        </w:trPr>
        <w:tc>
          <w:tcPr>
            <w:tcW w:w="2444" w:type="dxa"/>
            <w:shd w:val="clear" w:color="auto" w:fill="auto"/>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Корейская Народно-Демократическая Республика</w:t>
            </w:r>
          </w:p>
        </w:tc>
        <w:tc>
          <w:tcPr>
            <w:tcW w:w="990" w:type="dxa"/>
            <w:shd w:val="clear" w:color="auto" w:fill="auto"/>
            <w:noWrap/>
            <w:vAlign w:val="bottom"/>
            <w:hideMark/>
          </w:tcPr>
          <w:p w:rsidR="00A44CD9" w:rsidRPr="00ED59C4" w:rsidRDefault="00A44CD9" w:rsidP="00D516DE">
            <w:pPr>
              <w:rPr>
                <w:rFonts w:eastAsia="Times New Roman"/>
                <w:color w:val="000000"/>
                <w:sz w:val="16"/>
                <w:szCs w:val="16"/>
                <w:lang w:eastAsia="en-US"/>
              </w:rPr>
            </w:pPr>
            <w:r w:rsidRPr="00ED59C4">
              <w:rPr>
                <w:rFonts w:eastAsia="Times New Roman"/>
                <w:color w:val="000000"/>
                <w:sz w:val="16"/>
                <w:szCs w:val="16"/>
                <w:lang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47"/>
        </w:trPr>
        <w:tc>
          <w:tcPr>
            <w:tcW w:w="2444" w:type="dxa"/>
            <w:vMerge w:val="restart"/>
            <w:shd w:val="clear" w:color="auto" w:fill="auto"/>
            <w:hideMark/>
          </w:tcPr>
          <w:p w:rsidR="00D01A1D"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Демократическая Республика Конго</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159</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959</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90</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326</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284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888</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4</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90</w:t>
            </w:r>
          </w:p>
        </w:tc>
      </w:tr>
      <w:tr w:rsidR="00ED59C4" w:rsidRPr="00050C6D" w:rsidTr="00ED59C4">
        <w:trPr>
          <w:trHeight w:val="253"/>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Дания</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ED59C4" w:rsidRPr="00050C6D" w:rsidRDefault="00ED59C4"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ED59C4" w:rsidRPr="00050C6D" w:rsidRDefault="00ED59C4" w:rsidP="00631A1B">
            <w:pPr>
              <w:jc w:val="right"/>
              <w:rPr>
                <w:rFonts w:eastAsia="Times New Roman"/>
                <w:sz w:val="16"/>
                <w:szCs w:val="16"/>
                <w:lang w:eastAsia="en-US"/>
              </w:rPr>
            </w:pPr>
            <w:r w:rsidRPr="00050C6D">
              <w:rPr>
                <w:rFonts w:eastAsia="Times New Roman"/>
                <w:sz w:val="16"/>
                <w:szCs w:val="16"/>
                <w:lang w:eastAsia="en-US"/>
              </w:rPr>
              <w:t> </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Джибути</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12+13+14+15+16</w:t>
            </w:r>
          </w:p>
        </w:tc>
        <w:tc>
          <w:tcPr>
            <w:tcW w:w="851" w:type="dxa"/>
            <w:shd w:val="clear" w:color="auto" w:fill="auto"/>
            <w:noWrap/>
            <w:vAlign w:val="bottom"/>
            <w:hideMark/>
          </w:tcPr>
          <w:p w:rsidR="00ED59C4" w:rsidRPr="00050C6D" w:rsidRDefault="00ED59C4"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B750E5">
            <w:pPr>
              <w:jc w:val="right"/>
              <w:rPr>
                <w:rFonts w:eastAsia="Times New Roman"/>
                <w:color w:val="000000"/>
                <w:sz w:val="16"/>
                <w:szCs w:val="16"/>
                <w:lang w:eastAsia="en-US"/>
              </w:rPr>
            </w:pPr>
            <w:r w:rsidRPr="00050C6D">
              <w:rPr>
                <w:rFonts w:eastAsia="Times New Roman"/>
                <w:color w:val="000000"/>
                <w:sz w:val="16"/>
                <w:szCs w:val="16"/>
                <w:lang w:eastAsia="en-US"/>
              </w:rPr>
              <w:t>7 120</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0,12</w:t>
            </w:r>
          </w:p>
        </w:tc>
      </w:tr>
      <w:tr w:rsidR="00ED59C4" w:rsidRPr="00050C6D" w:rsidTr="00ED59C4">
        <w:trPr>
          <w:trHeight w:val="224"/>
        </w:trPr>
        <w:tc>
          <w:tcPr>
            <w:tcW w:w="2444" w:type="dxa"/>
            <w:shd w:val="clear" w:color="auto" w:fill="auto"/>
            <w:noWrap/>
            <w:hideMark/>
          </w:tcPr>
          <w:p w:rsidR="00ED59C4" w:rsidRPr="00ED59C4" w:rsidRDefault="00ED59C4" w:rsidP="00ED59C4">
            <w:pPr>
              <w:pStyle w:val="TableNormal1"/>
              <w:rPr>
                <w:sz w:val="16"/>
                <w:szCs w:val="16"/>
              </w:rPr>
            </w:pPr>
            <w:r w:rsidRPr="00ED59C4">
              <w:rPr>
                <w:sz w:val="16"/>
                <w:szCs w:val="16"/>
                <w:lang w:val="ru-RU"/>
              </w:rPr>
              <w:t>Доминика</w:t>
            </w:r>
          </w:p>
        </w:tc>
        <w:tc>
          <w:tcPr>
            <w:tcW w:w="990" w:type="dxa"/>
            <w:shd w:val="clear" w:color="auto" w:fill="auto"/>
            <w:noWrap/>
            <w:vAlign w:val="bottom"/>
            <w:hideMark/>
          </w:tcPr>
          <w:p w:rsidR="00ED59C4" w:rsidRPr="00050C6D" w:rsidRDefault="00ED59C4"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ED59C4" w:rsidRPr="00050C6D" w:rsidRDefault="00ED59C4" w:rsidP="00D516DE">
            <w:pPr>
              <w:rPr>
                <w:rFonts w:eastAsia="Times New Roman"/>
                <w:color w:val="000000"/>
                <w:sz w:val="16"/>
                <w:szCs w:val="16"/>
                <w:lang w:val="ru-RU" w:eastAsia="en-US"/>
              </w:rPr>
            </w:pPr>
            <w:r w:rsidRPr="00050C6D">
              <w:rPr>
                <w:rFonts w:eastAsia="Times New Roman"/>
                <w:color w:val="000000"/>
                <w:sz w:val="16"/>
                <w:szCs w:val="16"/>
                <w:lang w:val="ru-RU" w:eastAsia="en-US"/>
              </w:rPr>
              <w:t>11+12+13+14+15+16</w:t>
            </w:r>
          </w:p>
        </w:tc>
        <w:tc>
          <w:tcPr>
            <w:tcW w:w="851" w:type="dxa"/>
            <w:shd w:val="clear" w:color="auto" w:fill="auto"/>
            <w:noWrap/>
            <w:vAlign w:val="bottom"/>
            <w:hideMark/>
          </w:tcPr>
          <w:p w:rsidR="00ED59C4" w:rsidRPr="00050C6D" w:rsidRDefault="00ED59C4"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ED59C4" w:rsidRPr="00050C6D" w:rsidRDefault="00ED59C4" w:rsidP="00B750E5">
            <w:pPr>
              <w:jc w:val="right"/>
              <w:rPr>
                <w:rFonts w:eastAsia="Times New Roman"/>
                <w:color w:val="000000"/>
                <w:sz w:val="16"/>
                <w:szCs w:val="16"/>
                <w:lang w:eastAsia="en-US"/>
              </w:rPr>
            </w:pPr>
            <w:r w:rsidRPr="00050C6D">
              <w:rPr>
                <w:rFonts w:eastAsia="Times New Roman"/>
                <w:color w:val="000000"/>
                <w:sz w:val="16"/>
                <w:szCs w:val="16"/>
                <w:lang w:eastAsia="en-US"/>
              </w:rPr>
              <w:t>17 094</w:t>
            </w:r>
          </w:p>
        </w:tc>
        <w:tc>
          <w:tcPr>
            <w:tcW w:w="1080" w:type="dxa"/>
            <w:shd w:val="clear" w:color="auto" w:fill="auto"/>
            <w:noWrap/>
            <w:vAlign w:val="bottom"/>
            <w:hideMark/>
          </w:tcPr>
          <w:p w:rsidR="00ED59C4" w:rsidRPr="00050C6D" w:rsidRDefault="00ED59C4" w:rsidP="00631A1B">
            <w:pPr>
              <w:jc w:val="right"/>
              <w:rPr>
                <w:rFonts w:eastAsia="Times New Roman"/>
                <w:color w:val="000000"/>
                <w:sz w:val="16"/>
                <w:szCs w:val="16"/>
                <w:lang w:eastAsia="en-US"/>
              </w:rPr>
            </w:pPr>
            <w:r w:rsidRPr="00050C6D">
              <w:rPr>
                <w:rFonts w:eastAsia="Times New Roman"/>
                <w:color w:val="000000"/>
                <w:sz w:val="16"/>
                <w:szCs w:val="16"/>
                <w:lang w:eastAsia="en-US"/>
              </w:rPr>
              <w:t>0,29</w:t>
            </w:r>
          </w:p>
        </w:tc>
      </w:tr>
      <w:tr w:rsidR="00631A1B" w:rsidRPr="00050C6D" w:rsidTr="009A7040">
        <w:trPr>
          <w:trHeight w:val="477"/>
        </w:trPr>
        <w:tc>
          <w:tcPr>
            <w:tcW w:w="2444" w:type="dxa"/>
            <w:vMerge w:val="restart"/>
            <w:shd w:val="clear" w:color="auto" w:fill="auto"/>
            <w:noWrap/>
            <w:hideMark/>
          </w:tcPr>
          <w:p w:rsidR="00D01A1D"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Доминиканская Республика</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115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490</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47"/>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center"/>
            <w:hideMark/>
          </w:tcPr>
          <w:p w:rsidR="00631A1B" w:rsidRPr="00050C6D" w:rsidRDefault="007C27C1"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72*+73+74+75+76+77+78+79+80+81+82+83</w:t>
            </w:r>
            <w:r w:rsidR="00667737" w:rsidRPr="00050C6D">
              <w:rPr>
                <w:rFonts w:eastAsia="Times New Roman"/>
                <w:color w:val="000000"/>
                <w:sz w:val="16"/>
                <w:szCs w:val="16"/>
                <w:lang w:val="ru-RU" w:eastAsia="en-US"/>
              </w:rPr>
              <w:br/>
            </w:r>
            <w:r w:rsidRPr="00050C6D">
              <w:rPr>
                <w:rFonts w:eastAsia="Times New Roman"/>
                <w:color w:val="000000"/>
                <w:sz w:val="16"/>
                <w:szCs w:val="16"/>
                <w:lang w:val="ru-RU" w:eastAsia="en-US"/>
              </w:rPr>
              <w:t>+84+85+86 +87+88+89+90+91+92+93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920</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829</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036</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319</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17</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83</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Эквадор</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429</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02</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Египет</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Сальвадор</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Экваториальная Гвинея</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12+13+14+15+16</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120</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12</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Эритрея</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424</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02</w:t>
            </w:r>
          </w:p>
        </w:tc>
      </w:tr>
      <w:tr w:rsidR="00A44CD9" w:rsidRPr="00050C6D" w:rsidTr="009A7040">
        <w:trPr>
          <w:trHeight w:val="224"/>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Эстония</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53"/>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Эфиопия</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253"/>
        </w:trPr>
        <w:tc>
          <w:tcPr>
            <w:tcW w:w="2444" w:type="dxa"/>
            <w:shd w:val="clear" w:color="auto" w:fill="auto"/>
            <w:noWrap/>
            <w:vAlign w:val="bottom"/>
            <w:hideMark/>
          </w:tcPr>
          <w:p w:rsidR="00A44CD9" w:rsidRPr="00ED59C4" w:rsidRDefault="00ED59C4" w:rsidP="009D7FA2">
            <w:pPr>
              <w:rPr>
                <w:rFonts w:eastAsia="Times New Roman"/>
                <w:color w:val="000000"/>
                <w:sz w:val="16"/>
                <w:szCs w:val="16"/>
                <w:lang w:val="ru-RU" w:eastAsia="en-US"/>
              </w:rPr>
            </w:pPr>
            <w:r>
              <w:rPr>
                <w:rFonts w:eastAsia="Times New Roman"/>
                <w:color w:val="000000"/>
                <w:sz w:val="16"/>
                <w:szCs w:val="16"/>
                <w:lang w:val="ru-RU" w:eastAsia="en-US"/>
              </w:rPr>
              <w:t>Фиджи</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2</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849</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05</w:t>
            </w:r>
          </w:p>
        </w:tc>
      </w:tr>
      <w:tr w:rsidR="00CC1A13" w:rsidRPr="00050C6D" w:rsidTr="00B8491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Финляндия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8491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Франция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729 237</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12,54</w:t>
            </w:r>
          </w:p>
        </w:tc>
      </w:tr>
      <w:tr w:rsidR="00CC1A13" w:rsidRPr="00050C6D" w:rsidTr="00B8491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Габон</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8491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Гамбия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 xml:space="preserve">.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14+15+16</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4 272</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0,07</w:t>
            </w:r>
          </w:p>
        </w:tc>
      </w:tr>
      <w:tr w:rsidR="00CC1A13" w:rsidRPr="00050C6D" w:rsidTr="00B8491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Грузия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5795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Германия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5795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Гана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5795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Греция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85 460</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1,47</w:t>
            </w:r>
          </w:p>
        </w:tc>
      </w:tr>
      <w:tr w:rsidR="00CC1A13" w:rsidRPr="00050C6D" w:rsidTr="0025795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Гренада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11+12+13+14+15+16</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17 094</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0,29</w:t>
            </w:r>
          </w:p>
        </w:tc>
      </w:tr>
      <w:tr w:rsidR="00CC1A13" w:rsidRPr="00050C6D" w:rsidTr="0025795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Гватемала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501</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0,00</w:t>
            </w:r>
          </w:p>
        </w:tc>
      </w:tr>
    </w:tbl>
    <w:p w:rsidR="00EA6798" w:rsidRPr="00050C6D" w:rsidRDefault="00EA6798">
      <w:r w:rsidRPr="00050C6D">
        <w:br w:type="page"/>
      </w:r>
    </w:p>
    <w:tbl>
      <w:tblPr>
        <w:tblW w:w="10094"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444"/>
        <w:gridCol w:w="990"/>
        <w:gridCol w:w="3780"/>
        <w:gridCol w:w="851"/>
        <w:gridCol w:w="949"/>
        <w:gridCol w:w="1080"/>
      </w:tblGrid>
      <w:tr w:rsidR="00631A1B" w:rsidRPr="00050C6D" w:rsidTr="009A7040">
        <w:trPr>
          <w:trHeight w:val="447"/>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Гвинея</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276</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460</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55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339</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95</w:t>
            </w:r>
          </w:p>
        </w:tc>
      </w:tr>
      <w:tr w:rsidR="00631A1B" w:rsidRPr="00050C6D" w:rsidTr="009A7040">
        <w:trPr>
          <w:trHeight w:val="447"/>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Гвинея-Биссау</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276</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858</w:t>
            </w:r>
          </w:p>
        </w:tc>
        <w:tc>
          <w:tcPr>
            <w:tcW w:w="949"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51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737</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90</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Гайана</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53"/>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Гаити</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Святой Престол</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Гондурас</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15*+16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3 180</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Венгрия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Исландия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Индия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Индонезия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Иран (Исламская Республика)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Ирак</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5 697</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0,11</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Ирландия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Израиль</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Италия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Ямайка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2 849</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Япония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Иордания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3 287</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0,06</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Казахстан</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Кения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Кирибати</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9C1DFA">
        <w:trPr>
          <w:trHeight w:val="253"/>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Кувейт</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r>
      <w:tr w:rsidR="00CC1A13" w:rsidRPr="00050C6D" w:rsidTr="009C1DFA">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Кыргызстан</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38"/>
        </w:trPr>
        <w:tc>
          <w:tcPr>
            <w:tcW w:w="2444" w:type="dxa"/>
            <w:shd w:val="clear" w:color="auto" w:fill="auto"/>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Лаосская Народно-Демократическая Республика</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424</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02</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Латвия</w:t>
            </w:r>
          </w:p>
        </w:tc>
        <w:tc>
          <w:tcPr>
            <w:tcW w:w="990" w:type="dxa"/>
            <w:shd w:val="clear" w:color="auto" w:fill="auto"/>
            <w:noWrap/>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Ливан</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697</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11</w:t>
            </w:r>
          </w:p>
        </w:tc>
      </w:tr>
      <w:tr w:rsidR="00CC1A13" w:rsidRPr="00050C6D" w:rsidTr="006E5542">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Лесото</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6E5542">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Либерия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6E5542">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Ливия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13*+14+15+16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41 185</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0,71</w:t>
            </w:r>
          </w:p>
        </w:tc>
      </w:tr>
      <w:tr w:rsidR="00CC1A13" w:rsidRPr="00050C6D" w:rsidTr="006E5542">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Лихтенштейн</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Литва</w:t>
            </w:r>
          </w:p>
        </w:tc>
        <w:tc>
          <w:tcPr>
            <w:tcW w:w="990" w:type="dxa"/>
            <w:shd w:val="clear" w:color="auto" w:fill="auto"/>
            <w:noWrap/>
            <w:vAlign w:val="bottom"/>
            <w:hideMark/>
          </w:tcPr>
          <w:p w:rsidR="00A44CD9" w:rsidRPr="00050C6D" w:rsidRDefault="00D86801"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11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395</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20</w:t>
            </w:r>
          </w:p>
        </w:tc>
      </w:tr>
      <w:tr w:rsidR="00CC1A13" w:rsidRPr="00050C6D" w:rsidTr="00434170">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Люксембург</w:t>
            </w:r>
          </w:p>
        </w:tc>
        <w:tc>
          <w:tcPr>
            <w:tcW w:w="990" w:type="dxa"/>
            <w:shd w:val="clear" w:color="auto" w:fill="auto"/>
            <w:noWrap/>
            <w:vAlign w:val="bottom"/>
            <w:hideMark/>
          </w:tcPr>
          <w:p w:rsidR="00CC1A13" w:rsidRPr="00050C6D" w:rsidRDefault="00CC1A13" w:rsidP="00D516DE">
            <w:pPr>
              <w:rPr>
                <w:rFonts w:eastAsia="Times New Roman"/>
                <w:sz w:val="16"/>
                <w:szCs w:val="16"/>
                <w:lang w:val="ru-RU" w:eastAsia="en-US"/>
              </w:rPr>
            </w:pPr>
            <w:r w:rsidRPr="00050C6D">
              <w:rPr>
                <w:rFonts w:eastAsia="Times New Roman"/>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34170">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Мадагаскар</w:t>
            </w:r>
          </w:p>
        </w:tc>
        <w:tc>
          <w:tcPr>
            <w:tcW w:w="990" w:type="dxa"/>
            <w:shd w:val="clear" w:color="auto" w:fill="auto"/>
            <w:noWrap/>
            <w:vAlign w:val="bottom"/>
            <w:hideMark/>
          </w:tcPr>
          <w:p w:rsidR="00CC1A13" w:rsidRPr="00050C6D" w:rsidRDefault="00CC1A13" w:rsidP="00D516DE">
            <w:pPr>
              <w:rPr>
                <w:rFonts w:eastAsia="Times New Roman"/>
                <w:sz w:val="16"/>
                <w:szCs w:val="16"/>
                <w:lang w:val="ru-RU" w:eastAsia="en-US"/>
              </w:rPr>
            </w:pPr>
            <w:r w:rsidRPr="00050C6D">
              <w:rPr>
                <w:rFonts w:eastAsia="Times New Roman"/>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34170">
        <w:trPr>
          <w:trHeight w:val="253"/>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Малави</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15+16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2 848</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434170">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Малайзия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34170">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Мальдивские Острова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2 849</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434170">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Мали</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34170">
        <w:trPr>
          <w:trHeight w:val="253"/>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Мальта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62"/>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Мавритания</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667737">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13</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226</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D516DE">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460</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55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289</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95</w:t>
            </w:r>
          </w:p>
        </w:tc>
      </w:tr>
      <w:tr w:rsidR="00CC1A13" w:rsidRPr="00050C6D" w:rsidTr="001F17CB">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Маврикий</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1F17CB">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Мексика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1F17CB">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Микронезия (Федеративные Штаты)</w:t>
            </w:r>
          </w:p>
        </w:tc>
        <w:tc>
          <w:tcPr>
            <w:tcW w:w="990" w:type="dxa"/>
            <w:shd w:val="clear" w:color="auto" w:fill="auto"/>
            <w:noWrap/>
            <w:hideMark/>
          </w:tcPr>
          <w:p w:rsidR="00CC1A13" w:rsidRPr="00050C6D" w:rsidRDefault="00CC1A13" w:rsidP="00667737">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667737">
            <w:pPr>
              <w:rPr>
                <w:rFonts w:eastAsia="Times New Roman"/>
                <w:color w:val="000000"/>
                <w:sz w:val="16"/>
                <w:szCs w:val="16"/>
                <w:lang w:val="ru-RU" w:eastAsia="en-US"/>
              </w:rPr>
            </w:pPr>
            <w:r w:rsidRPr="00050C6D">
              <w:rPr>
                <w:rFonts w:eastAsia="Times New Roman"/>
                <w:color w:val="000000"/>
                <w:sz w:val="16"/>
                <w:szCs w:val="16"/>
                <w:lang w:val="ru-RU" w:eastAsia="en-US"/>
              </w:rPr>
              <w:t>05*+06+07+08+09+10+11+12+13+14+15+16</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31 592</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0,54</w:t>
            </w:r>
          </w:p>
        </w:tc>
      </w:tr>
      <w:tr w:rsidR="00CC1A13" w:rsidRPr="00050C6D" w:rsidTr="001F17CB">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Монако</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1F17CB">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Монголия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bl>
    <w:p w:rsidR="00EA6798" w:rsidRPr="00050C6D" w:rsidRDefault="00EA6798"/>
    <w:tbl>
      <w:tblPr>
        <w:tblW w:w="10094"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444"/>
        <w:gridCol w:w="990"/>
        <w:gridCol w:w="3780"/>
        <w:gridCol w:w="851"/>
        <w:gridCol w:w="949"/>
        <w:gridCol w:w="1080"/>
      </w:tblGrid>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Черногория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Марокко</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Мозамбик</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Мьянма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Намибия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Непал</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Нидерланды</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Новая Зеландия</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042F81">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Никарагуа</w:t>
            </w:r>
          </w:p>
        </w:tc>
        <w:tc>
          <w:tcPr>
            <w:tcW w:w="990" w:type="dxa"/>
            <w:shd w:val="clear" w:color="auto" w:fill="auto"/>
            <w:noWrap/>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47"/>
        </w:trPr>
        <w:tc>
          <w:tcPr>
            <w:tcW w:w="2444" w:type="dxa"/>
            <w:vMerge w:val="restart"/>
            <w:shd w:val="clear" w:color="auto" w:fill="auto"/>
            <w:noWrap/>
            <w:hideMark/>
          </w:tcPr>
          <w:p w:rsidR="00D01A1D" w:rsidRPr="00CC1A13" w:rsidRDefault="00CC1A13" w:rsidP="009D7FA2">
            <w:pPr>
              <w:keepNext/>
              <w:keepLines/>
              <w:rPr>
                <w:rFonts w:eastAsia="Times New Roman"/>
                <w:color w:val="000000"/>
                <w:sz w:val="16"/>
                <w:szCs w:val="16"/>
                <w:lang w:val="ru-RU" w:eastAsia="en-US"/>
              </w:rPr>
            </w:pPr>
            <w:r>
              <w:rPr>
                <w:rFonts w:eastAsia="Times New Roman"/>
                <w:color w:val="000000"/>
                <w:sz w:val="16"/>
                <w:szCs w:val="16"/>
                <w:lang w:val="ru-RU" w:eastAsia="en-US"/>
              </w:rPr>
              <w:t>Нигер</w:t>
            </w:r>
          </w:p>
          <w:p w:rsidR="00D01A1D" w:rsidRPr="00050C6D" w:rsidRDefault="00631A1B" w:rsidP="009D7FA2">
            <w:pPr>
              <w:keepNext/>
              <w:keepLines/>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keepNext/>
              <w:keepLines/>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9D7FA2">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keepNext/>
              <w:keepLines/>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keepNext/>
              <w:keepLines/>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667737">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91+92+93</w:t>
            </w:r>
          </w:p>
        </w:tc>
        <w:tc>
          <w:tcPr>
            <w:tcW w:w="851" w:type="dxa"/>
            <w:shd w:val="clear" w:color="auto" w:fill="auto"/>
            <w:noWrap/>
            <w:vAlign w:val="bottom"/>
            <w:hideMark/>
          </w:tcPr>
          <w:p w:rsidR="00631A1B" w:rsidRPr="00050C6D" w:rsidRDefault="00631A1B" w:rsidP="00B750E5">
            <w:pPr>
              <w:keepNext/>
              <w:keepLines/>
              <w:jc w:val="right"/>
              <w:rPr>
                <w:rFonts w:eastAsia="Times New Roman"/>
                <w:color w:val="000000"/>
                <w:sz w:val="16"/>
                <w:szCs w:val="16"/>
                <w:lang w:eastAsia="en-US"/>
              </w:rPr>
            </w:pPr>
            <w:r w:rsidRPr="00050C6D">
              <w:rPr>
                <w:rFonts w:eastAsia="Times New Roman"/>
                <w:color w:val="000000"/>
                <w:sz w:val="16"/>
                <w:szCs w:val="16"/>
                <w:lang w:eastAsia="en-US"/>
              </w:rPr>
              <w:t>10</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120</w:t>
            </w:r>
          </w:p>
        </w:tc>
        <w:tc>
          <w:tcPr>
            <w:tcW w:w="949"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keepNext/>
              <w:keepLines/>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667737">
            <w:pPr>
              <w:keepNext/>
              <w:keepLines/>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keepNext/>
              <w:keepLines/>
              <w:jc w:val="right"/>
              <w:rPr>
                <w:rFonts w:eastAsia="Times New Roman"/>
                <w:color w:val="000000"/>
                <w:sz w:val="16"/>
                <w:szCs w:val="16"/>
                <w:lang w:eastAsia="en-US"/>
              </w:rPr>
            </w:pPr>
            <w:r w:rsidRPr="00050C6D">
              <w:rPr>
                <w:rFonts w:eastAsia="Times New Roman"/>
                <w:color w:val="000000"/>
                <w:sz w:val="16"/>
                <w:szCs w:val="16"/>
                <w:lang w:eastAsia="en-US"/>
              </w:rPr>
              <w:t>6</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875</w:t>
            </w:r>
          </w:p>
        </w:tc>
        <w:tc>
          <w:tcPr>
            <w:tcW w:w="949"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51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598</w:t>
            </w:r>
          </w:p>
        </w:tc>
        <w:tc>
          <w:tcPr>
            <w:tcW w:w="1080" w:type="dxa"/>
            <w:shd w:val="clear" w:color="auto" w:fill="auto"/>
            <w:noWrap/>
            <w:vAlign w:val="bottom"/>
            <w:hideMark/>
          </w:tcPr>
          <w:p w:rsidR="00631A1B" w:rsidRPr="00050C6D" w:rsidRDefault="00631A1B" w:rsidP="00667737">
            <w:pPr>
              <w:keepNext/>
              <w:keepLines/>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89</w:t>
            </w:r>
          </w:p>
        </w:tc>
      </w:tr>
      <w:tr w:rsidR="00631A1B" w:rsidRPr="00050C6D" w:rsidTr="009A7040">
        <w:trPr>
          <w:trHeight w:val="447"/>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Нигерия</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9D7FA2">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335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977</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160</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629</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496</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606</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8</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54</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proofErr w:type="spellStart"/>
            <w:r>
              <w:rPr>
                <w:rFonts w:eastAsia="Times New Roman"/>
                <w:color w:val="000000"/>
                <w:sz w:val="16"/>
                <w:szCs w:val="16"/>
                <w:lang w:val="ru-RU" w:eastAsia="en-US"/>
              </w:rPr>
              <w:t>Ниуэ</w:t>
            </w:r>
            <w:proofErr w:type="spellEnd"/>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Норвегия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Оман</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11 395</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0,20</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Пакистан</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Панама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742</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0,01</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Папуа-Новая Гвинея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Парагвай</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Перу</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11 395</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0,20</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Филиппины</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Польша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Португалия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Катар</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Республика Корея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Республика Молдова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Румыния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Российская Федерация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Руанда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Сент-Китс и Невис</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492D55">
        <w:trPr>
          <w:trHeight w:val="253"/>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Сент-Люсия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Сент-Винсент и Гренадины</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15+16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5 698</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0,10</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Самоа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375</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0,00</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Сан-Марино</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Сан-Томе и Принсипи</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Саудовская Аравия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C54137">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Сенегал</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464</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0,00</w:t>
            </w:r>
          </w:p>
        </w:tc>
      </w:tr>
      <w:tr w:rsidR="00631A1B" w:rsidRPr="00050C6D" w:rsidTr="009A7040">
        <w:trPr>
          <w:trHeight w:val="224"/>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Сербия</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D01A1D"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bottom"/>
            <w:hideMark/>
          </w:tcPr>
          <w:p w:rsidR="00631A1B" w:rsidRPr="00050C6D" w:rsidRDefault="007C27C1" w:rsidP="009D7FA2">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79</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996</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135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984</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rPr>
                <w:rFonts w:eastAsia="Times New Roman"/>
                <w:color w:val="000000"/>
                <w:sz w:val="16"/>
                <w:szCs w:val="16"/>
                <w:lang w:val="ru-RU" w:eastAsia="en-US"/>
              </w:rPr>
            </w:pPr>
            <w:r w:rsidRPr="00050C6D">
              <w:rPr>
                <w:rFonts w:eastAsia="Times New Roman"/>
                <w:color w:val="000000"/>
                <w:sz w:val="16"/>
                <w:szCs w:val="16"/>
                <w:lang w:val="ru-RU" w:eastAsia="en-US"/>
              </w:rPr>
              <w:t>Ниц</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6</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447</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7C27C1" w:rsidP="009D7FA2">
            <w:pPr>
              <w:rPr>
                <w:rFonts w:eastAsia="Times New Roman"/>
                <w:color w:val="000000"/>
                <w:sz w:val="16"/>
                <w:szCs w:val="16"/>
                <w:lang w:val="ru-RU" w:eastAsia="en-US"/>
              </w:rPr>
            </w:pPr>
            <w:r w:rsidRPr="00050C6D">
              <w:rPr>
                <w:rFonts w:eastAsia="Times New Roman"/>
                <w:color w:val="000000"/>
                <w:sz w:val="16"/>
                <w:szCs w:val="16"/>
                <w:lang w:val="ru-RU" w:eastAsia="en-US"/>
              </w:rPr>
              <w:t>Локарн. союз</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2</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247</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224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674</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3</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87</w:t>
            </w:r>
          </w:p>
        </w:tc>
      </w:tr>
      <w:tr w:rsidR="00A44CD9" w:rsidRPr="00050C6D" w:rsidTr="009A7040">
        <w:trPr>
          <w:trHeight w:val="268"/>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Сейшельские Острова</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36724">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Сьерра-Леоне</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36724">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Сингапур</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36724">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Словакия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36724">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Словения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447"/>
        </w:trPr>
        <w:tc>
          <w:tcPr>
            <w:tcW w:w="2444" w:type="dxa"/>
            <w:vMerge w:val="restart"/>
            <w:shd w:val="clear" w:color="auto" w:fill="auto"/>
            <w:noWrap/>
            <w:hideMark/>
          </w:tcPr>
          <w:p w:rsidR="00D01A1D"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Сомали</w:t>
            </w:r>
          </w:p>
          <w:p w:rsidR="00631A1B" w:rsidRPr="00050C6D" w:rsidRDefault="00631A1B"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990" w:type="dxa"/>
            <w:shd w:val="clear" w:color="auto" w:fill="auto"/>
            <w:noWrap/>
            <w:vAlign w:val="center"/>
            <w:hideMark/>
          </w:tcPr>
          <w:p w:rsidR="00631A1B" w:rsidRPr="00050C6D" w:rsidRDefault="00D86801" w:rsidP="009D7FA2">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631A1B" w:rsidRPr="00050C6D" w:rsidRDefault="00631A1B" w:rsidP="00667737">
            <w:pPr>
              <w:rPr>
                <w:rFonts w:eastAsia="Times New Roman"/>
                <w:color w:val="000000"/>
                <w:sz w:val="16"/>
                <w:szCs w:val="16"/>
                <w:lang w:val="ru-RU" w:eastAsia="en-US"/>
              </w:rPr>
            </w:pPr>
            <w:r w:rsidRPr="00050C6D">
              <w:rPr>
                <w:rFonts w:eastAsia="Times New Roman"/>
                <w:color w:val="000000"/>
                <w:sz w:val="16"/>
                <w:szCs w:val="16"/>
                <w:lang w:val="ru-RU" w:eastAsia="en-US"/>
              </w:rPr>
              <w:t>94+95+96+97+98+99+00+01+02+03+04 +05+06+07+08+09+10+11+12+13+14+15+16</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34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603</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224"/>
        </w:trPr>
        <w:tc>
          <w:tcPr>
            <w:tcW w:w="2444" w:type="dxa"/>
            <w:vMerge/>
            <w:shd w:val="clear" w:color="auto" w:fill="auto"/>
            <w:noWrap/>
            <w:vAlign w:val="bottom"/>
            <w:hideMark/>
          </w:tcPr>
          <w:p w:rsidR="00631A1B" w:rsidRPr="00050C6D" w:rsidRDefault="00631A1B" w:rsidP="009D7FA2">
            <w:pPr>
              <w:rPr>
                <w:rFonts w:eastAsia="Times New Roman"/>
                <w:color w:val="000000"/>
                <w:sz w:val="16"/>
                <w:szCs w:val="16"/>
                <w:lang w:eastAsia="en-US"/>
              </w:rPr>
            </w:pPr>
          </w:p>
        </w:tc>
        <w:tc>
          <w:tcPr>
            <w:tcW w:w="990" w:type="dxa"/>
            <w:shd w:val="clear" w:color="auto" w:fill="auto"/>
            <w:noWrap/>
            <w:vAlign w:val="bottom"/>
            <w:hideMark/>
          </w:tcPr>
          <w:p w:rsidR="00631A1B" w:rsidRPr="00050C6D" w:rsidRDefault="00D86801" w:rsidP="009D7FA2">
            <w:pPr>
              <w:rPr>
                <w:rFonts w:eastAsia="Times New Roman"/>
                <w:color w:val="000000"/>
                <w:sz w:val="16"/>
                <w:szCs w:val="16"/>
                <w:lang w:val="ru-RU" w:eastAsia="en-US"/>
              </w:rPr>
            </w:pPr>
            <w:r w:rsidRPr="00050C6D">
              <w:rPr>
                <w:rFonts w:eastAsia="Times New Roman"/>
                <w:color w:val="000000"/>
                <w:sz w:val="16"/>
                <w:szCs w:val="16"/>
                <w:lang w:val="ru-RU" w:eastAsia="en-US"/>
              </w:rPr>
              <w:t>ВОИС</w:t>
            </w:r>
            <w:r w:rsidR="00631A1B" w:rsidRPr="00050C6D">
              <w:rPr>
                <w:rFonts w:eastAsia="Times New Roman"/>
                <w:color w:val="000000"/>
                <w:sz w:val="16"/>
                <w:szCs w:val="16"/>
                <w:lang w:val="ru-RU" w:eastAsia="en-US"/>
              </w:rPr>
              <w:t xml:space="preserve">  </w:t>
            </w:r>
          </w:p>
        </w:tc>
        <w:tc>
          <w:tcPr>
            <w:tcW w:w="3780" w:type="dxa"/>
            <w:shd w:val="clear" w:color="auto" w:fill="auto"/>
            <w:vAlign w:val="bottom"/>
            <w:hideMark/>
          </w:tcPr>
          <w:p w:rsidR="00631A1B" w:rsidRPr="00050C6D" w:rsidRDefault="00631A1B" w:rsidP="00D516DE">
            <w:pPr>
              <w:rPr>
                <w:rFonts w:eastAsia="Times New Roman"/>
                <w:color w:val="000000"/>
                <w:sz w:val="16"/>
                <w:szCs w:val="16"/>
                <w:lang w:val="ru-RU" w:eastAsia="en-US"/>
              </w:rPr>
            </w:pPr>
            <w:r w:rsidRPr="00050C6D">
              <w:rPr>
                <w:rFonts w:eastAsia="Times New Roman"/>
                <w:color w:val="000000"/>
                <w:sz w:val="16"/>
                <w:szCs w:val="16"/>
                <w:lang w:val="ru-RU" w:eastAsia="en-US"/>
              </w:rPr>
              <w:t>90+91+92+93</w:t>
            </w:r>
          </w:p>
        </w:tc>
        <w:tc>
          <w:tcPr>
            <w:tcW w:w="851" w:type="dxa"/>
            <w:shd w:val="clear" w:color="auto" w:fill="auto"/>
            <w:noWrap/>
            <w:vAlign w:val="bottom"/>
            <w:hideMark/>
          </w:tcPr>
          <w:p w:rsidR="00631A1B" w:rsidRPr="00050C6D" w:rsidRDefault="00631A1B" w:rsidP="00B750E5">
            <w:pPr>
              <w:jc w:val="right"/>
              <w:rPr>
                <w:rFonts w:eastAsia="Times New Roman"/>
                <w:color w:val="000000"/>
                <w:sz w:val="16"/>
                <w:szCs w:val="16"/>
                <w:lang w:eastAsia="en-US"/>
              </w:rPr>
            </w:pPr>
            <w:r w:rsidRPr="00050C6D">
              <w:rPr>
                <w:rFonts w:eastAsia="Times New Roman"/>
                <w:color w:val="000000"/>
                <w:sz w:val="16"/>
                <w:szCs w:val="16"/>
                <w:lang w:eastAsia="en-US"/>
              </w:rPr>
              <w:t>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452</w:t>
            </w:r>
          </w:p>
        </w:tc>
        <w:tc>
          <w:tcPr>
            <w:tcW w:w="949"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39</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055</w:t>
            </w:r>
          </w:p>
        </w:tc>
        <w:tc>
          <w:tcPr>
            <w:tcW w:w="1080" w:type="dxa"/>
            <w:shd w:val="clear" w:color="auto" w:fill="auto"/>
            <w:noWrap/>
            <w:vAlign w:val="bottom"/>
            <w:hideMark/>
          </w:tcPr>
          <w:p w:rsidR="00631A1B" w:rsidRPr="00050C6D" w:rsidRDefault="00631A1B"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68</w:t>
            </w:r>
          </w:p>
        </w:tc>
      </w:tr>
    </w:tbl>
    <w:p w:rsidR="00EA6798" w:rsidRPr="00050C6D" w:rsidRDefault="00EA6798">
      <w:r w:rsidRPr="00050C6D">
        <w:br w:type="page"/>
      </w:r>
    </w:p>
    <w:tbl>
      <w:tblPr>
        <w:tblW w:w="10094" w:type="dxa"/>
        <w:tblInd w:w="-176"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444"/>
        <w:gridCol w:w="990"/>
        <w:gridCol w:w="3780"/>
        <w:gridCol w:w="851"/>
        <w:gridCol w:w="949"/>
        <w:gridCol w:w="1080"/>
      </w:tblGrid>
      <w:tr w:rsidR="00A44CD9" w:rsidRPr="00050C6D" w:rsidTr="009A7040">
        <w:trPr>
          <w:trHeight w:val="224"/>
        </w:trPr>
        <w:tc>
          <w:tcPr>
            <w:tcW w:w="2444" w:type="dxa"/>
            <w:shd w:val="clear" w:color="auto" w:fill="auto"/>
            <w:noWrap/>
            <w:vAlign w:val="bottom"/>
            <w:hideMark/>
          </w:tcPr>
          <w:p w:rsidR="00CC1A13"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Южная Африка</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Испания</w:t>
            </w:r>
          </w:p>
        </w:tc>
        <w:tc>
          <w:tcPr>
            <w:tcW w:w="990" w:type="dxa"/>
            <w:shd w:val="clear" w:color="auto" w:fill="auto"/>
            <w:noWrap/>
            <w:vAlign w:val="bottom"/>
            <w:hideMark/>
          </w:tcPr>
          <w:p w:rsidR="00A44CD9" w:rsidRPr="00050C6D" w:rsidRDefault="00D86801"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455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790</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7</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84</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Шри-Ланка</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Судан</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Суринам</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Свазиленд</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Швеция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Швейцария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53"/>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Сирийская Арабская Республика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Таджикистан</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Таиланд</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B53649">
        <w:trPr>
          <w:trHeight w:val="447"/>
        </w:trPr>
        <w:tc>
          <w:tcPr>
            <w:tcW w:w="2444" w:type="dxa"/>
            <w:shd w:val="clear" w:color="auto" w:fill="auto"/>
            <w:hideMark/>
          </w:tcPr>
          <w:p w:rsidR="00CC1A13" w:rsidRPr="00CC1A13" w:rsidRDefault="00CC1A13" w:rsidP="006E1B28">
            <w:pPr>
              <w:pStyle w:val="TableNormal1"/>
              <w:jc w:val="left"/>
              <w:rPr>
                <w:sz w:val="16"/>
                <w:szCs w:val="16"/>
              </w:rPr>
            </w:pPr>
            <w:r w:rsidRPr="00CC1A13">
              <w:rPr>
                <w:sz w:val="16"/>
                <w:szCs w:val="16"/>
                <w:lang w:val="ru-RU"/>
              </w:rPr>
              <w:t>Бывшая югославская Республика Македония</w:t>
            </w:r>
          </w:p>
        </w:tc>
        <w:tc>
          <w:tcPr>
            <w:tcW w:w="990" w:type="dxa"/>
            <w:shd w:val="clear" w:color="auto" w:fill="auto"/>
            <w:noWrap/>
            <w:vAlign w:val="bottom"/>
            <w:hideMark/>
          </w:tcPr>
          <w:p w:rsidR="00CC1A13" w:rsidRPr="00ED59C4" w:rsidRDefault="00CC1A13" w:rsidP="009D7FA2">
            <w:pPr>
              <w:rPr>
                <w:rFonts w:eastAsia="Times New Roman"/>
                <w:color w:val="000000"/>
                <w:sz w:val="16"/>
                <w:szCs w:val="16"/>
                <w:lang w:eastAsia="en-US"/>
              </w:rPr>
            </w:pPr>
            <w:r w:rsidRPr="00ED59C4">
              <w:rPr>
                <w:rFonts w:eastAsia="Times New Roman"/>
                <w:color w:val="000000"/>
                <w:sz w:val="16"/>
                <w:szCs w:val="16"/>
                <w:lang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 </w:t>
            </w:r>
          </w:p>
        </w:tc>
      </w:tr>
      <w:tr w:rsidR="00A44CD9" w:rsidRPr="00050C6D" w:rsidTr="009A7040">
        <w:trPr>
          <w:trHeight w:val="447"/>
        </w:trPr>
        <w:tc>
          <w:tcPr>
            <w:tcW w:w="2444" w:type="dxa"/>
            <w:shd w:val="clear" w:color="auto" w:fill="auto"/>
            <w:noWrap/>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Того</w:t>
            </w:r>
          </w:p>
        </w:tc>
        <w:tc>
          <w:tcPr>
            <w:tcW w:w="990" w:type="dxa"/>
            <w:shd w:val="clear" w:color="auto" w:fill="auto"/>
            <w:noWrap/>
            <w:vAlign w:val="center"/>
            <w:hideMark/>
          </w:tcPr>
          <w:p w:rsidR="00A44CD9" w:rsidRPr="00050C6D" w:rsidRDefault="00D86801"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667737">
            <w:pPr>
              <w:rPr>
                <w:rFonts w:eastAsia="Times New Roman"/>
                <w:color w:val="000000"/>
                <w:sz w:val="16"/>
                <w:szCs w:val="16"/>
                <w:lang w:val="ru-RU" w:eastAsia="en-US"/>
              </w:rPr>
            </w:pPr>
            <w:r w:rsidRPr="00050C6D">
              <w:rPr>
                <w:rFonts w:eastAsia="Times New Roman"/>
                <w:color w:val="000000"/>
                <w:sz w:val="16"/>
                <w:szCs w:val="16"/>
                <w:lang w:val="ru-RU" w:eastAsia="en-US"/>
              </w:rPr>
              <w:t>02*+03+04+05+06+07+08+09+10+11+12+13</w:t>
            </w:r>
            <w:r w:rsidR="00667737" w:rsidRPr="00050C6D">
              <w:rPr>
                <w:rFonts w:eastAsia="Times New Roman"/>
                <w:color w:val="000000"/>
                <w:sz w:val="16"/>
                <w:szCs w:val="16"/>
                <w:lang w:val="ru-RU" w:eastAsia="en-US"/>
              </w:rPr>
              <w:br/>
            </w:r>
            <w:r w:rsidRPr="00050C6D">
              <w:rPr>
                <w:rFonts w:eastAsia="Times New Roman"/>
                <w:color w:val="000000"/>
                <w:sz w:val="16"/>
                <w:szCs w:val="16"/>
                <w:lang w:val="ru-RU" w:eastAsia="en-US"/>
              </w:rPr>
              <w:t>+14+15+16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20</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776</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36</w:t>
            </w:r>
          </w:p>
        </w:tc>
      </w:tr>
      <w:tr w:rsidR="00A44CD9" w:rsidRPr="00050C6D" w:rsidTr="009A7040">
        <w:trPr>
          <w:trHeight w:val="224"/>
        </w:trPr>
        <w:tc>
          <w:tcPr>
            <w:tcW w:w="2444" w:type="dxa"/>
            <w:shd w:val="clear" w:color="auto" w:fill="auto"/>
            <w:noWrap/>
            <w:vAlign w:val="bottom"/>
            <w:hideMark/>
          </w:tcPr>
          <w:p w:rsidR="00A44CD9" w:rsidRPr="00CC1A13" w:rsidRDefault="00CC1A13" w:rsidP="009D7FA2">
            <w:pPr>
              <w:rPr>
                <w:rFonts w:eastAsia="Times New Roman"/>
                <w:color w:val="000000"/>
                <w:sz w:val="16"/>
                <w:szCs w:val="16"/>
                <w:lang w:val="ru-RU" w:eastAsia="en-US"/>
              </w:rPr>
            </w:pPr>
            <w:r>
              <w:rPr>
                <w:rFonts w:eastAsia="Times New Roman"/>
                <w:color w:val="000000"/>
                <w:sz w:val="16"/>
                <w:szCs w:val="16"/>
                <w:lang w:val="ru-RU" w:eastAsia="en-US"/>
              </w:rPr>
              <w:t>Тонга</w:t>
            </w:r>
          </w:p>
        </w:tc>
        <w:tc>
          <w:tcPr>
            <w:tcW w:w="990" w:type="dxa"/>
            <w:shd w:val="clear" w:color="auto" w:fill="auto"/>
            <w:noWrap/>
            <w:vAlign w:val="bottom"/>
            <w:hideMark/>
          </w:tcPr>
          <w:p w:rsidR="00A44CD9" w:rsidRPr="00050C6D" w:rsidRDefault="00D86801"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2</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849</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05</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Тринидад и Тобаго</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5 697</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0,11</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Тунис</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2 848</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Турция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Туркменистан</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Тувалу</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Уганда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15+16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2 848</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0,05</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rPr>
                <w:sz w:val="16"/>
                <w:szCs w:val="16"/>
              </w:rPr>
            </w:pPr>
            <w:r w:rsidRPr="00CC1A13">
              <w:rPr>
                <w:sz w:val="16"/>
                <w:szCs w:val="16"/>
                <w:lang w:val="ru-RU"/>
              </w:rPr>
              <w:t>Украина</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Объединенные Арабские Эмираты</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D632D0">
            <w:pPr>
              <w:pStyle w:val="TableNormal1"/>
              <w:jc w:val="left"/>
              <w:rPr>
                <w:sz w:val="16"/>
                <w:szCs w:val="16"/>
                <w:lang w:val="ru-RU"/>
              </w:rPr>
            </w:pPr>
            <w:r w:rsidRPr="00CC1A13">
              <w:rPr>
                <w:sz w:val="16"/>
                <w:szCs w:val="16"/>
                <w:lang w:val="ru-RU"/>
              </w:rPr>
              <w:t xml:space="preserve">Соединенное Королевство </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Объединенная Республика Танзания</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1 424</w:t>
            </w:r>
          </w:p>
        </w:tc>
        <w:tc>
          <w:tcPr>
            <w:tcW w:w="1080" w:type="dxa"/>
            <w:shd w:val="clear" w:color="auto" w:fill="auto"/>
            <w:noWrap/>
            <w:vAlign w:val="bottom"/>
            <w:hideMark/>
          </w:tcPr>
          <w:p w:rsidR="00CC1A13" w:rsidRPr="00050C6D" w:rsidRDefault="00CC1A13" w:rsidP="00631A1B">
            <w:pPr>
              <w:jc w:val="right"/>
              <w:rPr>
                <w:rFonts w:eastAsia="Times New Roman"/>
                <w:color w:val="000000"/>
                <w:sz w:val="16"/>
                <w:szCs w:val="16"/>
                <w:lang w:eastAsia="en-US"/>
              </w:rPr>
            </w:pPr>
            <w:r w:rsidRPr="00050C6D">
              <w:rPr>
                <w:rFonts w:eastAsia="Times New Roman"/>
                <w:color w:val="000000"/>
                <w:sz w:val="16"/>
                <w:szCs w:val="16"/>
                <w:lang w:eastAsia="en-US"/>
              </w:rPr>
              <w:t>0,02</w:t>
            </w:r>
          </w:p>
        </w:tc>
      </w:tr>
      <w:tr w:rsidR="00CC1A13" w:rsidRPr="00050C6D" w:rsidTr="002B700F">
        <w:trPr>
          <w:trHeight w:val="224"/>
        </w:trPr>
        <w:tc>
          <w:tcPr>
            <w:tcW w:w="2444" w:type="dxa"/>
            <w:shd w:val="clear" w:color="auto" w:fill="auto"/>
            <w:noWrap/>
            <w:hideMark/>
          </w:tcPr>
          <w:p w:rsidR="00CC1A13" w:rsidRPr="00CC1A13" w:rsidRDefault="00CC1A13" w:rsidP="006E1B28">
            <w:pPr>
              <w:pStyle w:val="TableNormal1"/>
              <w:jc w:val="left"/>
              <w:rPr>
                <w:sz w:val="16"/>
                <w:szCs w:val="16"/>
              </w:rPr>
            </w:pPr>
            <w:r w:rsidRPr="00CC1A13">
              <w:rPr>
                <w:sz w:val="16"/>
                <w:szCs w:val="16"/>
                <w:lang w:val="ru-RU"/>
              </w:rPr>
              <w:t>Соединенные Штаты Америки</w:t>
            </w:r>
          </w:p>
        </w:tc>
        <w:tc>
          <w:tcPr>
            <w:tcW w:w="990" w:type="dxa"/>
            <w:shd w:val="clear" w:color="auto" w:fill="auto"/>
            <w:noWrap/>
            <w:vAlign w:val="bottom"/>
            <w:hideMark/>
          </w:tcPr>
          <w:p w:rsidR="00CC1A13" w:rsidRPr="00050C6D" w:rsidRDefault="00CC1A13"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CC1A13" w:rsidRPr="00050C6D" w:rsidRDefault="00CC1A13"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CC1A13" w:rsidRPr="00050C6D" w:rsidRDefault="00CC1A13" w:rsidP="00D516DE">
            <w:pPr>
              <w:rPr>
                <w:rFonts w:eastAsia="Times New Roman"/>
                <w:sz w:val="16"/>
                <w:szCs w:val="16"/>
                <w:lang w:eastAsia="en-US"/>
              </w:rPr>
            </w:pPr>
            <w:r w:rsidRPr="00050C6D">
              <w:rPr>
                <w:rFonts w:eastAsia="Times New Roman"/>
                <w:sz w:val="16"/>
                <w:szCs w:val="16"/>
                <w:lang w:eastAsia="en-US"/>
              </w:rPr>
              <w:t> </w:t>
            </w:r>
          </w:p>
        </w:tc>
        <w:tc>
          <w:tcPr>
            <w:tcW w:w="949" w:type="dxa"/>
            <w:shd w:val="clear" w:color="auto" w:fill="auto"/>
            <w:noWrap/>
            <w:vAlign w:val="bottom"/>
            <w:hideMark/>
          </w:tcPr>
          <w:p w:rsidR="00CC1A13" w:rsidRPr="00050C6D" w:rsidRDefault="00CC1A13" w:rsidP="00B750E5">
            <w:pPr>
              <w:jc w:val="right"/>
              <w:rPr>
                <w:rFonts w:eastAsia="Times New Roman"/>
                <w:color w:val="000000"/>
                <w:sz w:val="16"/>
                <w:szCs w:val="16"/>
                <w:lang w:eastAsia="en-US"/>
              </w:rPr>
            </w:pPr>
            <w:r w:rsidRPr="00050C6D">
              <w:rPr>
                <w:rFonts w:eastAsia="Times New Roman"/>
                <w:color w:val="000000"/>
                <w:sz w:val="16"/>
                <w:szCs w:val="16"/>
                <w:lang w:eastAsia="en-US"/>
              </w:rPr>
              <w:t>1 125 233</w:t>
            </w:r>
          </w:p>
        </w:tc>
        <w:tc>
          <w:tcPr>
            <w:tcW w:w="1080" w:type="dxa"/>
            <w:shd w:val="clear" w:color="auto" w:fill="auto"/>
            <w:noWrap/>
            <w:vAlign w:val="bottom"/>
            <w:hideMark/>
          </w:tcPr>
          <w:p w:rsidR="00CC1A13" w:rsidRPr="00050C6D" w:rsidRDefault="00CC1A13" w:rsidP="00631A1B">
            <w:pPr>
              <w:jc w:val="right"/>
              <w:rPr>
                <w:rFonts w:eastAsia="Times New Roman"/>
                <w:sz w:val="16"/>
                <w:szCs w:val="16"/>
                <w:lang w:eastAsia="en-US"/>
              </w:rPr>
            </w:pPr>
            <w:r w:rsidRPr="00050C6D">
              <w:rPr>
                <w:rFonts w:eastAsia="Times New Roman"/>
                <w:sz w:val="16"/>
                <w:szCs w:val="16"/>
                <w:lang w:eastAsia="en-US"/>
              </w:rPr>
              <w:t>19,36</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Уругвай</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Узбекистан</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Вануату</w:t>
            </w:r>
          </w:p>
        </w:tc>
        <w:tc>
          <w:tcPr>
            <w:tcW w:w="990" w:type="dxa"/>
            <w:shd w:val="clear" w:color="auto" w:fill="auto"/>
            <w:noWrap/>
            <w:vAlign w:val="bottom"/>
            <w:hideMark/>
          </w:tcPr>
          <w:p w:rsidR="00A44CD9" w:rsidRPr="00050C6D" w:rsidRDefault="00D86801"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1</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424</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0</w:t>
            </w:r>
            <w:r w:rsidR="009A7040" w:rsidRPr="00050C6D">
              <w:rPr>
                <w:rFonts w:eastAsia="Times New Roman"/>
                <w:sz w:val="16"/>
                <w:szCs w:val="16"/>
                <w:lang w:eastAsia="en-US"/>
              </w:rPr>
              <w:t>,</w:t>
            </w:r>
            <w:r w:rsidRPr="00050C6D">
              <w:rPr>
                <w:rFonts w:eastAsia="Times New Roman"/>
                <w:sz w:val="16"/>
                <w:szCs w:val="16"/>
                <w:lang w:eastAsia="en-US"/>
              </w:rPr>
              <w:t>02</w:t>
            </w:r>
          </w:p>
        </w:tc>
      </w:tr>
      <w:tr w:rsidR="00A44CD9" w:rsidRPr="00050C6D" w:rsidTr="009A7040">
        <w:trPr>
          <w:trHeight w:val="224"/>
        </w:trPr>
        <w:tc>
          <w:tcPr>
            <w:tcW w:w="2444" w:type="dxa"/>
            <w:shd w:val="clear" w:color="auto" w:fill="auto"/>
            <w:noWrap/>
            <w:vAlign w:val="bottom"/>
            <w:hideMark/>
          </w:tcPr>
          <w:p w:rsidR="00A44CD9" w:rsidRPr="00050C6D" w:rsidRDefault="00D632D0" w:rsidP="00D632D0">
            <w:pPr>
              <w:rPr>
                <w:rFonts w:eastAsia="Times New Roman"/>
                <w:color w:val="000000"/>
                <w:sz w:val="16"/>
                <w:szCs w:val="16"/>
                <w:lang w:eastAsia="en-US"/>
              </w:rPr>
            </w:pPr>
            <w:r>
              <w:rPr>
                <w:rFonts w:eastAsia="Times New Roman"/>
                <w:color w:val="000000"/>
                <w:sz w:val="16"/>
                <w:szCs w:val="16"/>
                <w:lang w:val="ru-RU" w:eastAsia="en-US"/>
              </w:rPr>
              <w:t>Венесуэла</w:t>
            </w:r>
            <w:r w:rsidR="00A44CD9" w:rsidRPr="00050C6D">
              <w:rPr>
                <w:rFonts w:eastAsia="Times New Roman"/>
                <w:color w:val="000000"/>
                <w:sz w:val="16"/>
                <w:szCs w:val="16"/>
                <w:lang w:eastAsia="en-US"/>
              </w:rPr>
              <w:t xml:space="preserve"> (</w:t>
            </w:r>
            <w:proofErr w:type="spellStart"/>
            <w:r>
              <w:rPr>
                <w:rFonts w:eastAsia="Times New Roman"/>
                <w:color w:val="000000"/>
                <w:sz w:val="16"/>
                <w:szCs w:val="16"/>
                <w:lang w:val="ru-RU" w:eastAsia="en-US"/>
              </w:rPr>
              <w:t>Боливарианская</w:t>
            </w:r>
            <w:proofErr w:type="spellEnd"/>
            <w:r>
              <w:rPr>
                <w:rFonts w:eastAsia="Times New Roman"/>
                <w:color w:val="000000"/>
                <w:sz w:val="16"/>
                <w:szCs w:val="16"/>
                <w:lang w:val="ru-RU" w:eastAsia="en-US"/>
              </w:rPr>
              <w:t xml:space="preserve"> Республика</w:t>
            </w:r>
            <w:r w:rsidR="00A44CD9" w:rsidRPr="00050C6D">
              <w:rPr>
                <w:rFonts w:eastAsia="Times New Roman"/>
                <w:color w:val="000000"/>
                <w:sz w:val="16"/>
                <w:szCs w:val="16"/>
                <w:lang w:eastAsia="en-US"/>
              </w:rPr>
              <w:t>)</w:t>
            </w:r>
          </w:p>
        </w:tc>
        <w:tc>
          <w:tcPr>
            <w:tcW w:w="990" w:type="dxa"/>
            <w:shd w:val="clear" w:color="auto" w:fill="auto"/>
            <w:noWrap/>
            <w:vAlign w:val="bottom"/>
            <w:hideMark/>
          </w:tcPr>
          <w:p w:rsidR="00A44CD9" w:rsidRPr="00050C6D" w:rsidRDefault="00D86801" w:rsidP="009D7FA2">
            <w:pPr>
              <w:rPr>
                <w:rFonts w:eastAsia="Times New Roman"/>
                <w:color w:val="000000"/>
                <w:sz w:val="16"/>
                <w:szCs w:val="16"/>
                <w:lang w:val="ru-RU" w:eastAsia="en-US"/>
              </w:rPr>
            </w:pPr>
            <w:r w:rsidRPr="00050C6D">
              <w:rPr>
                <w:rFonts w:eastAsia="Times New Roman"/>
                <w:color w:val="000000"/>
                <w:sz w:val="16"/>
                <w:szCs w:val="16"/>
                <w:lang w:val="ru-RU" w:eastAsia="en-US"/>
              </w:rPr>
              <w:t>Унитарн.</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13*+14+15+16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35</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540</w:t>
            </w:r>
          </w:p>
        </w:tc>
        <w:tc>
          <w:tcPr>
            <w:tcW w:w="1080" w:type="dxa"/>
            <w:shd w:val="clear" w:color="auto" w:fill="auto"/>
            <w:noWrap/>
            <w:vAlign w:val="bottom"/>
            <w:hideMark/>
          </w:tcPr>
          <w:p w:rsidR="00A44CD9" w:rsidRPr="00050C6D" w:rsidRDefault="00A44CD9" w:rsidP="00631A1B">
            <w:pPr>
              <w:jc w:val="right"/>
              <w:rPr>
                <w:rFonts w:eastAsia="Times New Roman"/>
                <w:sz w:val="16"/>
                <w:szCs w:val="16"/>
                <w:lang w:eastAsia="en-US"/>
              </w:rPr>
            </w:pPr>
            <w:r w:rsidRPr="00050C6D">
              <w:rPr>
                <w:rFonts w:eastAsia="Times New Roman"/>
                <w:sz w:val="16"/>
                <w:szCs w:val="16"/>
                <w:lang w:eastAsia="en-US"/>
              </w:rPr>
              <w:t>0</w:t>
            </w:r>
            <w:r w:rsidR="009A7040" w:rsidRPr="00050C6D">
              <w:rPr>
                <w:rFonts w:eastAsia="Times New Roman"/>
                <w:sz w:val="16"/>
                <w:szCs w:val="16"/>
                <w:lang w:eastAsia="en-US"/>
              </w:rPr>
              <w:t>,</w:t>
            </w:r>
            <w:r w:rsidRPr="00050C6D">
              <w:rPr>
                <w:rFonts w:eastAsia="Times New Roman"/>
                <w:sz w:val="16"/>
                <w:szCs w:val="16"/>
                <w:lang w:eastAsia="en-US"/>
              </w:rPr>
              <w:t>61</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Вьетнам</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Йемен</w:t>
            </w:r>
          </w:p>
        </w:tc>
        <w:tc>
          <w:tcPr>
            <w:tcW w:w="990" w:type="dxa"/>
            <w:shd w:val="clear" w:color="auto" w:fill="auto"/>
            <w:noWrap/>
            <w:vAlign w:val="bottom"/>
            <w:hideMark/>
          </w:tcPr>
          <w:p w:rsidR="00A44CD9" w:rsidRPr="00050C6D" w:rsidRDefault="00D86801" w:rsidP="009D7FA2">
            <w:pPr>
              <w:rPr>
                <w:rFonts w:eastAsia="Times New Roman"/>
                <w:color w:val="000000"/>
                <w:sz w:val="16"/>
                <w:szCs w:val="16"/>
                <w:lang w:val="ru-RU" w:eastAsia="en-US"/>
              </w:rPr>
            </w:pPr>
            <w:proofErr w:type="spellStart"/>
            <w:r w:rsidRPr="00050C6D">
              <w:rPr>
                <w:rFonts w:eastAsia="Times New Roman"/>
                <w:color w:val="000000"/>
                <w:sz w:val="16"/>
                <w:szCs w:val="16"/>
                <w:lang w:val="ru-RU" w:eastAsia="en-US"/>
              </w:rPr>
              <w:t>Унитарн</w:t>
            </w:r>
            <w:proofErr w:type="spellEnd"/>
            <w:r w:rsidRPr="00050C6D">
              <w:rPr>
                <w:rFonts w:eastAsia="Times New Roman"/>
                <w:color w:val="000000"/>
                <w:sz w:val="16"/>
                <w:szCs w:val="16"/>
                <w:lang w:val="ru-RU" w:eastAsia="en-US"/>
              </w:rPr>
              <w:t>.</w:t>
            </w:r>
          </w:p>
        </w:tc>
        <w:tc>
          <w:tcPr>
            <w:tcW w:w="3780" w:type="dxa"/>
            <w:shd w:val="clear" w:color="auto" w:fill="auto"/>
            <w:vAlign w:val="bottom"/>
            <w:hideMark/>
          </w:tcPr>
          <w:p w:rsidR="00A44CD9" w:rsidRPr="00050C6D" w:rsidRDefault="00A44CD9" w:rsidP="00D516DE">
            <w:pPr>
              <w:rPr>
                <w:rFonts w:eastAsia="Times New Roman"/>
                <w:color w:val="000000"/>
                <w:sz w:val="16"/>
                <w:szCs w:val="16"/>
                <w:lang w:val="ru-RU" w:eastAsia="en-US"/>
              </w:rPr>
            </w:pPr>
            <w:r w:rsidRPr="00050C6D">
              <w:rPr>
                <w:rFonts w:eastAsia="Times New Roman"/>
                <w:color w:val="000000"/>
                <w:sz w:val="16"/>
                <w:szCs w:val="16"/>
                <w:lang w:val="ru-RU" w:eastAsia="en-US"/>
              </w:rPr>
              <w:t>14+15+16</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B750E5">
            <w:pPr>
              <w:jc w:val="right"/>
              <w:rPr>
                <w:rFonts w:eastAsia="Times New Roman"/>
                <w:color w:val="000000"/>
                <w:sz w:val="16"/>
                <w:szCs w:val="16"/>
                <w:lang w:eastAsia="en-US"/>
              </w:rPr>
            </w:pPr>
            <w:r w:rsidRPr="00050C6D">
              <w:rPr>
                <w:rFonts w:eastAsia="Times New Roman"/>
                <w:color w:val="000000"/>
                <w:sz w:val="16"/>
                <w:szCs w:val="16"/>
                <w:lang w:eastAsia="en-US"/>
              </w:rPr>
              <w:t>4</w:t>
            </w:r>
            <w:r w:rsidR="009A7040" w:rsidRPr="00050C6D">
              <w:rPr>
                <w:rFonts w:eastAsia="Times New Roman"/>
                <w:color w:val="000000"/>
                <w:sz w:val="16"/>
                <w:szCs w:val="16"/>
                <w:lang w:eastAsia="en-US"/>
              </w:rPr>
              <w:t> </w:t>
            </w:r>
            <w:r w:rsidRPr="00050C6D">
              <w:rPr>
                <w:rFonts w:eastAsia="Times New Roman"/>
                <w:color w:val="000000"/>
                <w:sz w:val="16"/>
                <w:szCs w:val="16"/>
                <w:lang w:eastAsia="en-US"/>
              </w:rPr>
              <w:t>272</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0</w:t>
            </w:r>
            <w:r w:rsidR="009A7040" w:rsidRPr="00050C6D">
              <w:rPr>
                <w:rFonts w:eastAsia="Times New Roman"/>
                <w:color w:val="000000"/>
                <w:sz w:val="16"/>
                <w:szCs w:val="16"/>
                <w:lang w:eastAsia="en-US"/>
              </w:rPr>
              <w:t>,</w:t>
            </w:r>
            <w:r w:rsidRPr="00050C6D">
              <w:rPr>
                <w:rFonts w:eastAsia="Times New Roman"/>
                <w:color w:val="000000"/>
                <w:sz w:val="16"/>
                <w:szCs w:val="16"/>
                <w:lang w:eastAsia="en-US"/>
              </w:rPr>
              <w:t>08</w:t>
            </w:r>
          </w:p>
        </w:tc>
      </w:tr>
      <w:tr w:rsidR="00A44CD9" w:rsidRPr="00050C6D" w:rsidTr="009A7040">
        <w:trPr>
          <w:trHeight w:val="224"/>
        </w:trPr>
        <w:tc>
          <w:tcPr>
            <w:tcW w:w="2444" w:type="dxa"/>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Замбия</w:t>
            </w:r>
          </w:p>
        </w:tc>
        <w:tc>
          <w:tcPr>
            <w:tcW w:w="990" w:type="dxa"/>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A44CD9" w:rsidRPr="00050C6D" w:rsidTr="009A7040">
        <w:trPr>
          <w:trHeight w:val="404"/>
        </w:trPr>
        <w:tc>
          <w:tcPr>
            <w:tcW w:w="2444" w:type="dxa"/>
            <w:tcBorders>
              <w:bottom w:val="single" w:sz="4" w:space="0" w:color="595959"/>
            </w:tcBorders>
            <w:shd w:val="clear" w:color="auto" w:fill="auto"/>
            <w:noWrap/>
            <w:vAlign w:val="bottom"/>
            <w:hideMark/>
          </w:tcPr>
          <w:p w:rsidR="00A44CD9"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Зимбабве</w:t>
            </w:r>
          </w:p>
        </w:tc>
        <w:tc>
          <w:tcPr>
            <w:tcW w:w="990" w:type="dxa"/>
            <w:tcBorders>
              <w:bottom w:val="single" w:sz="4" w:space="0" w:color="595959"/>
            </w:tcBorders>
            <w:shd w:val="clear" w:color="auto" w:fill="auto"/>
            <w:noWrap/>
            <w:vAlign w:val="bottom"/>
            <w:hideMark/>
          </w:tcPr>
          <w:p w:rsidR="00A44CD9" w:rsidRPr="00050C6D" w:rsidRDefault="00A44CD9"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tcBorders>
              <w:bottom w:val="single" w:sz="4" w:space="0" w:color="595959"/>
            </w:tcBorders>
            <w:shd w:val="clear" w:color="auto" w:fill="auto"/>
            <w:vAlign w:val="bottom"/>
            <w:hideMark/>
          </w:tcPr>
          <w:p w:rsidR="00A44CD9" w:rsidRPr="00050C6D" w:rsidRDefault="00D86801" w:rsidP="00D516DE">
            <w:pPr>
              <w:rPr>
                <w:rFonts w:eastAsia="Times New Roman"/>
                <w:color w:val="000000"/>
                <w:sz w:val="16"/>
                <w:szCs w:val="16"/>
                <w:lang w:val="ru-RU" w:eastAsia="en-US"/>
              </w:rPr>
            </w:pPr>
            <w:r w:rsidRPr="00050C6D">
              <w:rPr>
                <w:rFonts w:eastAsia="Times New Roman"/>
                <w:color w:val="000000"/>
                <w:sz w:val="16"/>
                <w:szCs w:val="16"/>
                <w:lang w:val="ru-RU" w:eastAsia="en-US"/>
              </w:rPr>
              <w:t>Нет задолженности</w:t>
            </w:r>
          </w:p>
        </w:tc>
        <w:tc>
          <w:tcPr>
            <w:tcW w:w="851" w:type="dxa"/>
            <w:tcBorders>
              <w:bottom w:val="single" w:sz="4" w:space="0" w:color="595959"/>
            </w:tcBorders>
            <w:shd w:val="clear" w:color="auto" w:fill="auto"/>
            <w:noWrap/>
            <w:vAlign w:val="bottom"/>
            <w:hideMark/>
          </w:tcPr>
          <w:p w:rsidR="00A44CD9" w:rsidRPr="00050C6D" w:rsidRDefault="00A44CD9" w:rsidP="00D516DE">
            <w:pPr>
              <w:rPr>
                <w:rFonts w:eastAsia="Times New Roman"/>
                <w:color w:val="000000"/>
                <w:sz w:val="16"/>
                <w:szCs w:val="16"/>
                <w:lang w:eastAsia="en-US"/>
              </w:rPr>
            </w:pPr>
            <w:r w:rsidRPr="00050C6D">
              <w:rPr>
                <w:rFonts w:eastAsia="Times New Roman"/>
                <w:color w:val="000000"/>
                <w:sz w:val="16"/>
                <w:szCs w:val="16"/>
                <w:lang w:eastAsia="en-US"/>
              </w:rPr>
              <w:t> </w:t>
            </w:r>
          </w:p>
        </w:tc>
        <w:tc>
          <w:tcPr>
            <w:tcW w:w="949" w:type="dxa"/>
            <w:tcBorders>
              <w:bottom w:val="single" w:sz="4" w:space="0" w:color="595959"/>
            </w:tcBorders>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c>
          <w:tcPr>
            <w:tcW w:w="1080" w:type="dxa"/>
            <w:tcBorders>
              <w:bottom w:val="single" w:sz="4" w:space="0" w:color="595959"/>
            </w:tcBorders>
            <w:shd w:val="clear" w:color="auto" w:fill="auto"/>
            <w:noWrap/>
            <w:vAlign w:val="bottom"/>
            <w:hideMark/>
          </w:tcPr>
          <w:p w:rsidR="00A44CD9" w:rsidRPr="00050C6D" w:rsidRDefault="00A44CD9" w:rsidP="00631A1B">
            <w:pPr>
              <w:jc w:val="right"/>
              <w:rPr>
                <w:rFonts w:eastAsia="Times New Roman"/>
                <w:color w:val="000000"/>
                <w:sz w:val="16"/>
                <w:szCs w:val="16"/>
                <w:lang w:eastAsia="en-US"/>
              </w:rPr>
            </w:pPr>
            <w:r w:rsidRPr="00050C6D">
              <w:rPr>
                <w:rFonts w:eastAsia="Times New Roman"/>
                <w:color w:val="000000"/>
                <w:sz w:val="16"/>
                <w:szCs w:val="16"/>
                <w:lang w:eastAsia="en-US"/>
              </w:rPr>
              <w:t> </w:t>
            </w:r>
          </w:p>
        </w:tc>
      </w:tr>
      <w:tr w:rsidR="00631A1B" w:rsidRPr="00050C6D" w:rsidTr="009A7040">
        <w:trPr>
          <w:trHeight w:val="343"/>
        </w:trPr>
        <w:tc>
          <w:tcPr>
            <w:tcW w:w="3434" w:type="dxa"/>
            <w:gridSpan w:val="2"/>
            <w:shd w:val="clear" w:color="auto" w:fill="C6D9F1" w:themeFill="text2" w:themeFillTint="33"/>
            <w:noWrap/>
            <w:vAlign w:val="center"/>
            <w:hideMark/>
          </w:tcPr>
          <w:p w:rsidR="00A44CD9" w:rsidRPr="00050C6D" w:rsidRDefault="009A7040" w:rsidP="009D7FA2">
            <w:pPr>
              <w:rPr>
                <w:rFonts w:eastAsia="Times New Roman"/>
                <w:b/>
                <w:bCs/>
                <w:color w:val="000000"/>
                <w:sz w:val="16"/>
                <w:szCs w:val="16"/>
                <w:lang w:val="ru-RU" w:eastAsia="en-US"/>
              </w:rPr>
            </w:pPr>
            <w:r w:rsidRPr="00050C6D">
              <w:rPr>
                <w:rFonts w:eastAsia="Times New Roman"/>
                <w:b/>
                <w:bCs/>
                <w:color w:val="000000"/>
                <w:sz w:val="16"/>
                <w:szCs w:val="16"/>
                <w:lang w:val="ru-RU" w:eastAsia="en-US"/>
              </w:rPr>
              <w:t>Итого</w:t>
            </w:r>
          </w:p>
        </w:tc>
        <w:tc>
          <w:tcPr>
            <w:tcW w:w="3780" w:type="dxa"/>
            <w:shd w:val="clear" w:color="auto" w:fill="C6D9F1" w:themeFill="text2" w:themeFillTint="33"/>
            <w:vAlign w:val="bottom"/>
            <w:hideMark/>
          </w:tcPr>
          <w:p w:rsidR="00A44CD9" w:rsidRPr="00050C6D" w:rsidRDefault="00A44CD9" w:rsidP="00D516DE">
            <w:pP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851" w:type="dxa"/>
            <w:shd w:val="clear" w:color="auto" w:fill="C6D9F1" w:themeFill="text2" w:themeFillTint="33"/>
            <w:noWrap/>
            <w:vAlign w:val="bottom"/>
            <w:hideMark/>
          </w:tcPr>
          <w:p w:rsidR="00A44CD9" w:rsidRPr="00050C6D" w:rsidRDefault="00A44CD9" w:rsidP="00D516DE">
            <w:pPr>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949" w:type="dxa"/>
            <w:shd w:val="clear" w:color="auto" w:fill="C6D9F1" w:themeFill="text2" w:themeFillTint="33"/>
            <w:noWrap/>
            <w:vAlign w:val="center"/>
            <w:hideMark/>
          </w:tcPr>
          <w:p w:rsidR="00A44CD9" w:rsidRPr="00050C6D" w:rsidRDefault="009A7040" w:rsidP="00B750E5">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5 813 </w:t>
            </w:r>
            <w:r w:rsidR="00A44CD9" w:rsidRPr="00050C6D">
              <w:rPr>
                <w:rFonts w:eastAsia="Times New Roman"/>
                <w:b/>
                <w:bCs/>
                <w:color w:val="000000"/>
                <w:sz w:val="16"/>
                <w:szCs w:val="16"/>
                <w:lang w:val="ru-RU" w:eastAsia="en-US"/>
              </w:rPr>
              <w:t>596</w:t>
            </w:r>
          </w:p>
        </w:tc>
        <w:tc>
          <w:tcPr>
            <w:tcW w:w="1080" w:type="dxa"/>
            <w:shd w:val="clear" w:color="auto" w:fill="C6D9F1" w:themeFill="text2" w:themeFillTint="33"/>
            <w:noWrap/>
            <w:vAlign w:val="center"/>
            <w:hideMark/>
          </w:tcPr>
          <w:p w:rsidR="00A44CD9" w:rsidRPr="00050C6D" w:rsidRDefault="001437FD" w:rsidP="00D516DE">
            <w:pPr>
              <w:rPr>
                <w:rFonts w:eastAsia="Times New Roman"/>
                <w:b/>
                <w:bCs/>
                <w:color w:val="000000"/>
                <w:sz w:val="16"/>
                <w:szCs w:val="16"/>
                <w:lang w:val="ru-RU" w:eastAsia="en-US"/>
              </w:rPr>
            </w:pPr>
            <w:r w:rsidRPr="00050C6D">
              <w:rPr>
                <w:rFonts w:eastAsia="Times New Roman"/>
                <w:b/>
                <w:bCs/>
                <w:color w:val="000000"/>
                <w:sz w:val="16"/>
                <w:szCs w:val="16"/>
                <w:lang w:val="ru-RU" w:eastAsia="en-US"/>
              </w:rPr>
              <w:t xml:space="preserve">   </w:t>
            </w:r>
            <w:r w:rsidR="009A7040" w:rsidRPr="00050C6D">
              <w:rPr>
                <w:rFonts w:eastAsia="Times New Roman"/>
                <w:b/>
                <w:bCs/>
                <w:color w:val="000000"/>
                <w:sz w:val="16"/>
                <w:szCs w:val="16"/>
                <w:lang w:val="ru-RU" w:eastAsia="en-US"/>
              </w:rPr>
              <w:t>100,</w:t>
            </w:r>
            <w:r w:rsidR="00A44CD9" w:rsidRPr="00050C6D">
              <w:rPr>
                <w:rFonts w:eastAsia="Times New Roman"/>
                <w:b/>
                <w:bCs/>
                <w:color w:val="000000"/>
                <w:sz w:val="16"/>
                <w:szCs w:val="16"/>
                <w:lang w:val="ru-RU" w:eastAsia="en-US"/>
              </w:rPr>
              <w:t>00</w:t>
            </w:r>
          </w:p>
        </w:tc>
      </w:tr>
    </w:tbl>
    <w:p w:rsidR="00D01A1D" w:rsidRPr="00050C6D" w:rsidRDefault="00D01A1D" w:rsidP="00D37F3D">
      <w:pPr>
        <w:ind w:left="-567"/>
        <w:rPr>
          <w:highlight w:val="yellow"/>
          <w:lang w:val="ru-RU"/>
        </w:rPr>
      </w:pPr>
    </w:p>
    <w:p w:rsidR="00D01A1D" w:rsidRPr="00050C6D" w:rsidRDefault="00D01A1D" w:rsidP="00D37F3D">
      <w:pPr>
        <w:ind w:left="-567"/>
        <w:rPr>
          <w:highlight w:val="yellow"/>
          <w:lang w:val="ru-RU"/>
        </w:rPr>
      </w:pPr>
    </w:p>
    <w:p w:rsidR="00D01A1D" w:rsidRPr="00050C6D" w:rsidRDefault="00D01A1D" w:rsidP="004C6E03">
      <w:pPr>
        <w:tabs>
          <w:tab w:val="left" w:pos="2539"/>
          <w:tab w:val="left" w:pos="3718"/>
          <w:tab w:val="left" w:pos="7114"/>
          <w:tab w:val="left" w:pos="7858"/>
          <w:tab w:val="left" w:pos="8784"/>
          <w:tab w:val="left" w:pos="9667"/>
        </w:tabs>
        <w:rPr>
          <w:b/>
          <w:snapToGrid w:val="0"/>
          <w:szCs w:val="22"/>
          <w:lang w:val="ru-RU"/>
        </w:rPr>
      </w:pPr>
    </w:p>
    <w:p w:rsidR="00D01A1D" w:rsidRPr="00050C6D" w:rsidRDefault="007C27C1" w:rsidP="007C27C1">
      <w:pPr>
        <w:tabs>
          <w:tab w:val="left" w:pos="2539"/>
          <w:tab w:val="left" w:pos="3718"/>
          <w:tab w:val="left" w:pos="7114"/>
          <w:tab w:val="left" w:pos="7858"/>
          <w:tab w:val="left" w:pos="8784"/>
          <w:tab w:val="left" w:pos="9667"/>
        </w:tabs>
        <w:rPr>
          <w:b/>
          <w:snapToGrid w:val="0"/>
          <w:szCs w:val="22"/>
          <w:lang w:val="ru-RU"/>
        </w:rPr>
      </w:pPr>
      <w:r w:rsidRPr="00050C6D">
        <w:rPr>
          <w:b/>
          <w:snapToGrid w:val="0"/>
          <w:szCs w:val="22"/>
          <w:lang w:val="ru-RU"/>
        </w:rPr>
        <w:t xml:space="preserve">Общая сумма задолженности </w:t>
      </w:r>
      <w:r w:rsidR="003438A7" w:rsidRPr="00050C6D">
        <w:rPr>
          <w:b/>
          <w:snapToGrid w:val="0"/>
          <w:szCs w:val="22"/>
          <w:lang w:val="ru-RU"/>
        </w:rPr>
        <w:t>(</w:t>
      </w:r>
      <w:r w:rsidRPr="00050C6D">
        <w:rPr>
          <w:b/>
          <w:snapToGrid w:val="0"/>
          <w:szCs w:val="22"/>
          <w:lang w:val="ru-RU"/>
        </w:rPr>
        <w:t>за исключением задолженности НРС</w:t>
      </w:r>
      <w:r w:rsidR="006F3B85" w:rsidRPr="00050C6D">
        <w:rPr>
          <w:b/>
          <w:snapToGrid w:val="0"/>
          <w:szCs w:val="22"/>
          <w:lang w:val="ru-RU"/>
        </w:rPr>
        <w:t>,</w:t>
      </w:r>
      <w:r w:rsidRPr="00050C6D">
        <w:rPr>
          <w:b/>
          <w:snapToGrid w:val="0"/>
          <w:szCs w:val="22"/>
          <w:lang w:val="ru-RU"/>
        </w:rPr>
        <w:t xml:space="preserve"> отнесенной на специальный (замороженный) счет</w:t>
      </w:r>
      <w:r w:rsidR="00D04E83" w:rsidRPr="00050C6D">
        <w:rPr>
          <w:b/>
          <w:snapToGrid w:val="0"/>
          <w:szCs w:val="22"/>
          <w:lang w:val="ru-RU"/>
        </w:rPr>
        <w:t>)</w:t>
      </w:r>
    </w:p>
    <w:p w:rsidR="00D01A1D" w:rsidRPr="00050C6D" w:rsidRDefault="00D01A1D" w:rsidP="004C6E03">
      <w:pPr>
        <w:tabs>
          <w:tab w:val="left" w:pos="2539"/>
          <w:tab w:val="left" w:pos="3718"/>
          <w:tab w:val="left" w:pos="7114"/>
          <w:tab w:val="left" w:pos="7858"/>
          <w:tab w:val="left" w:pos="8784"/>
          <w:tab w:val="left" w:pos="9667"/>
        </w:tabs>
        <w:rPr>
          <w:snapToGrid w:val="0"/>
          <w:szCs w:val="22"/>
          <w:lang w:val="ru-RU"/>
        </w:rPr>
      </w:pPr>
    </w:p>
    <w:p w:rsidR="00D04E83" w:rsidRPr="00050C6D" w:rsidRDefault="00D04E83" w:rsidP="004C6E03">
      <w:pPr>
        <w:tabs>
          <w:tab w:val="left" w:pos="2539"/>
          <w:tab w:val="left" w:pos="3718"/>
          <w:tab w:val="left" w:pos="7114"/>
          <w:tab w:val="left" w:pos="7858"/>
          <w:tab w:val="left" w:pos="8784"/>
          <w:tab w:val="left" w:pos="9667"/>
        </w:tabs>
        <w:rPr>
          <w:snapToGrid w:val="0"/>
          <w:szCs w:val="22"/>
          <w:lang w:val="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2461"/>
        <w:gridCol w:w="3074"/>
      </w:tblGrid>
      <w:tr w:rsidR="007C27C1" w:rsidRPr="00050C6D" w:rsidTr="00EA6798">
        <w:trPr>
          <w:trHeight w:val="386"/>
        </w:trPr>
        <w:tc>
          <w:tcPr>
            <w:tcW w:w="4275" w:type="dxa"/>
          </w:tcPr>
          <w:p w:rsidR="007C27C1" w:rsidRPr="00050C6D" w:rsidRDefault="007C27C1" w:rsidP="00ED59C4">
            <w:pPr>
              <w:pStyle w:val="TableNormal1"/>
              <w:rPr>
                <w:color w:val="auto"/>
                <w:lang w:val="ru-RU"/>
              </w:rPr>
            </w:pPr>
            <w:r w:rsidRPr="00050C6D">
              <w:rPr>
                <w:color w:val="auto"/>
                <w:lang w:val="ru-RU"/>
              </w:rPr>
              <w:t>Унитарные взносы</w:t>
            </w:r>
          </w:p>
        </w:tc>
        <w:tc>
          <w:tcPr>
            <w:tcW w:w="2461" w:type="dxa"/>
            <w:shd w:val="clear" w:color="auto" w:fill="auto"/>
          </w:tcPr>
          <w:p w:rsidR="007C27C1" w:rsidRPr="00050C6D" w:rsidRDefault="007C27C1" w:rsidP="00610C0E">
            <w:pPr>
              <w:rPr>
                <w:lang w:val="ru-RU"/>
              </w:rPr>
            </w:pPr>
          </w:p>
        </w:tc>
        <w:tc>
          <w:tcPr>
            <w:tcW w:w="3074" w:type="dxa"/>
            <w:shd w:val="clear" w:color="auto" w:fill="auto"/>
          </w:tcPr>
          <w:p w:rsidR="007C27C1" w:rsidRPr="00050C6D" w:rsidRDefault="007C27C1" w:rsidP="009A7040">
            <w:pPr>
              <w:rPr>
                <w:sz w:val="18"/>
                <w:szCs w:val="18"/>
                <w:lang w:val="ru-RU"/>
              </w:rPr>
            </w:pPr>
            <w:r w:rsidRPr="00050C6D">
              <w:rPr>
                <w:sz w:val="18"/>
                <w:szCs w:val="18"/>
                <w:lang w:val="ru-RU"/>
              </w:rPr>
              <w:t xml:space="preserve">                    4 122 428</w:t>
            </w:r>
          </w:p>
        </w:tc>
      </w:tr>
      <w:tr w:rsidR="007C27C1" w:rsidRPr="00050C6D" w:rsidTr="00EA6798">
        <w:trPr>
          <w:trHeight w:val="260"/>
        </w:trPr>
        <w:tc>
          <w:tcPr>
            <w:tcW w:w="4275" w:type="dxa"/>
            <w:tcBorders>
              <w:bottom w:val="single" w:sz="4" w:space="0" w:color="auto"/>
            </w:tcBorders>
          </w:tcPr>
          <w:p w:rsidR="007C27C1" w:rsidRPr="00050C6D" w:rsidRDefault="007C27C1" w:rsidP="00ED59C4">
            <w:pPr>
              <w:pStyle w:val="TableNormal1"/>
              <w:jc w:val="left"/>
              <w:rPr>
                <w:color w:val="auto"/>
                <w:lang w:val="ru-RU"/>
              </w:rPr>
            </w:pPr>
            <w:r w:rsidRPr="00050C6D">
              <w:rPr>
                <w:color w:val="auto"/>
                <w:lang w:val="ru-RU"/>
              </w:rPr>
              <w:t>Союзы, финансируемые за счет взносов, и ВОИС</w:t>
            </w:r>
          </w:p>
        </w:tc>
        <w:tc>
          <w:tcPr>
            <w:tcW w:w="2461" w:type="dxa"/>
            <w:tcBorders>
              <w:bottom w:val="single" w:sz="4" w:space="0" w:color="auto"/>
            </w:tcBorders>
            <w:shd w:val="clear" w:color="auto" w:fill="auto"/>
          </w:tcPr>
          <w:p w:rsidR="007C27C1" w:rsidRPr="00050C6D" w:rsidRDefault="007C27C1">
            <w:pPr>
              <w:rPr>
                <w:lang w:val="ru-RU"/>
              </w:rPr>
            </w:pPr>
          </w:p>
        </w:tc>
        <w:tc>
          <w:tcPr>
            <w:tcW w:w="3074" w:type="dxa"/>
            <w:tcBorders>
              <w:bottom w:val="single" w:sz="4" w:space="0" w:color="auto"/>
            </w:tcBorders>
            <w:shd w:val="clear" w:color="auto" w:fill="auto"/>
          </w:tcPr>
          <w:p w:rsidR="007C27C1" w:rsidRPr="00050C6D" w:rsidRDefault="007C27C1" w:rsidP="009A7040">
            <w:pPr>
              <w:jc w:val="both"/>
              <w:rPr>
                <w:sz w:val="18"/>
                <w:szCs w:val="18"/>
                <w:lang w:val="ru-RU"/>
              </w:rPr>
            </w:pPr>
            <w:r w:rsidRPr="00050C6D">
              <w:rPr>
                <w:sz w:val="18"/>
                <w:szCs w:val="18"/>
                <w:lang w:val="ru-RU"/>
              </w:rPr>
              <w:t xml:space="preserve">                    1 691 168</w:t>
            </w:r>
          </w:p>
        </w:tc>
      </w:tr>
      <w:tr w:rsidR="00610C0E" w:rsidRPr="00050C6D" w:rsidTr="00EA6798">
        <w:trPr>
          <w:trHeight w:val="413"/>
        </w:trPr>
        <w:tc>
          <w:tcPr>
            <w:tcW w:w="4275" w:type="dxa"/>
            <w:shd w:val="clear" w:color="auto" w:fill="B8CCE4" w:themeFill="accent1" w:themeFillTint="66"/>
          </w:tcPr>
          <w:p w:rsidR="00D01A1D" w:rsidRPr="00050C6D" w:rsidRDefault="00D01A1D" w:rsidP="00610C0E">
            <w:pPr>
              <w:jc w:val="both"/>
              <w:rPr>
                <w:rFonts w:eastAsia="Times New Roman"/>
                <w:b/>
                <w:bCs/>
                <w:color w:val="000000"/>
                <w:sz w:val="16"/>
                <w:szCs w:val="16"/>
                <w:lang w:val="ru-RU" w:eastAsia="en-US"/>
              </w:rPr>
            </w:pPr>
          </w:p>
          <w:p w:rsidR="00610C0E" w:rsidRPr="00050C6D" w:rsidRDefault="007C27C1" w:rsidP="00610C0E">
            <w:pPr>
              <w:jc w:val="both"/>
              <w:rPr>
                <w:snapToGrid w:val="0"/>
                <w:sz w:val="16"/>
                <w:szCs w:val="16"/>
                <w:lang w:val="ru-RU"/>
              </w:rPr>
            </w:pPr>
            <w:r w:rsidRPr="00050C6D">
              <w:rPr>
                <w:rFonts w:eastAsia="Times New Roman"/>
                <w:b/>
                <w:bCs/>
                <w:color w:val="000000"/>
                <w:sz w:val="16"/>
                <w:szCs w:val="16"/>
                <w:lang w:val="ru-RU" w:eastAsia="en-US"/>
              </w:rPr>
              <w:t>Итого</w:t>
            </w:r>
          </w:p>
        </w:tc>
        <w:tc>
          <w:tcPr>
            <w:tcW w:w="2461" w:type="dxa"/>
            <w:shd w:val="clear" w:color="auto" w:fill="B8CCE4" w:themeFill="accent1" w:themeFillTint="66"/>
          </w:tcPr>
          <w:p w:rsidR="00610C0E" w:rsidRPr="00050C6D" w:rsidRDefault="00610C0E">
            <w:pPr>
              <w:rPr>
                <w:b/>
                <w:lang w:val="ru-RU"/>
              </w:rPr>
            </w:pPr>
          </w:p>
        </w:tc>
        <w:tc>
          <w:tcPr>
            <w:tcW w:w="3074" w:type="dxa"/>
            <w:shd w:val="clear" w:color="auto" w:fill="B8CCE4" w:themeFill="accent1" w:themeFillTint="66"/>
          </w:tcPr>
          <w:p w:rsidR="00D01A1D" w:rsidRPr="00050C6D" w:rsidRDefault="00D01A1D" w:rsidP="00610C0E">
            <w:pPr>
              <w:jc w:val="both"/>
              <w:rPr>
                <w:b/>
                <w:sz w:val="18"/>
                <w:szCs w:val="18"/>
                <w:lang w:val="ru-RU"/>
              </w:rPr>
            </w:pPr>
          </w:p>
          <w:p w:rsidR="00610C0E" w:rsidRPr="00050C6D" w:rsidRDefault="001437FD" w:rsidP="009A7040">
            <w:pPr>
              <w:jc w:val="both"/>
              <w:rPr>
                <w:b/>
                <w:sz w:val="18"/>
                <w:szCs w:val="18"/>
                <w:lang w:val="ru-RU"/>
              </w:rPr>
            </w:pPr>
            <w:r w:rsidRPr="00050C6D">
              <w:rPr>
                <w:b/>
                <w:sz w:val="18"/>
                <w:szCs w:val="18"/>
                <w:lang w:val="ru-RU"/>
              </w:rPr>
              <w:t xml:space="preserve">                    </w:t>
            </w:r>
            <w:r w:rsidR="009A7040" w:rsidRPr="00050C6D">
              <w:rPr>
                <w:b/>
                <w:sz w:val="18"/>
                <w:szCs w:val="18"/>
                <w:lang w:val="ru-RU"/>
              </w:rPr>
              <w:t>5 </w:t>
            </w:r>
            <w:r w:rsidR="00610C0E" w:rsidRPr="00050C6D">
              <w:rPr>
                <w:b/>
                <w:sz w:val="18"/>
                <w:szCs w:val="18"/>
                <w:lang w:val="ru-RU"/>
              </w:rPr>
              <w:t>813</w:t>
            </w:r>
            <w:r w:rsidR="009A7040" w:rsidRPr="00050C6D">
              <w:rPr>
                <w:b/>
                <w:sz w:val="18"/>
                <w:szCs w:val="18"/>
                <w:lang w:val="ru-RU"/>
              </w:rPr>
              <w:t> </w:t>
            </w:r>
            <w:r w:rsidR="00610C0E" w:rsidRPr="00050C6D">
              <w:rPr>
                <w:b/>
                <w:sz w:val="18"/>
                <w:szCs w:val="18"/>
                <w:lang w:val="ru-RU"/>
              </w:rPr>
              <w:t>596</w:t>
            </w:r>
          </w:p>
        </w:tc>
      </w:tr>
    </w:tbl>
    <w:p w:rsidR="00D01A1D" w:rsidRPr="00050C6D" w:rsidRDefault="00D01A1D" w:rsidP="004C6E03">
      <w:pPr>
        <w:pStyle w:val="BodyText3"/>
        <w:jc w:val="left"/>
        <w:rPr>
          <w:rFonts w:ascii="Arial" w:eastAsia="SimSun" w:hAnsi="Arial" w:cs="Arial"/>
          <w:color w:val="auto"/>
          <w:sz w:val="22"/>
          <w:lang w:val="ru-RU" w:eastAsia="zh-CN"/>
        </w:rPr>
      </w:pPr>
    </w:p>
    <w:p w:rsidR="00D01A1D" w:rsidRPr="00050C6D" w:rsidRDefault="00D01A1D" w:rsidP="004C6E03">
      <w:pPr>
        <w:pStyle w:val="BodyText3"/>
        <w:jc w:val="left"/>
        <w:rPr>
          <w:rFonts w:ascii="Arial" w:eastAsia="SimSun" w:hAnsi="Arial" w:cs="Arial"/>
          <w:color w:val="auto"/>
          <w:sz w:val="22"/>
          <w:lang w:val="ru-RU" w:eastAsia="zh-CN"/>
        </w:rPr>
      </w:pPr>
    </w:p>
    <w:p w:rsidR="00D01A1D" w:rsidRPr="00050C6D" w:rsidRDefault="00653A6B" w:rsidP="00653A6B">
      <w:pPr>
        <w:pStyle w:val="BodyText3"/>
        <w:keepNext/>
        <w:jc w:val="left"/>
        <w:rPr>
          <w:rFonts w:ascii="Arial" w:hAnsi="Arial" w:cs="Arial"/>
          <w:b/>
          <w:color w:val="auto"/>
          <w:sz w:val="22"/>
          <w:szCs w:val="22"/>
          <w:lang w:val="ru-RU"/>
        </w:rPr>
      </w:pPr>
      <w:r w:rsidRPr="00050C6D">
        <w:rPr>
          <w:rFonts w:ascii="Arial" w:hAnsi="Arial" w:cs="Arial"/>
          <w:b/>
          <w:color w:val="auto"/>
          <w:sz w:val="22"/>
          <w:szCs w:val="22"/>
          <w:lang w:val="ru-RU"/>
        </w:rPr>
        <w:t>Комментарии</w:t>
      </w:r>
    </w:p>
    <w:p w:rsidR="00D01A1D" w:rsidRPr="00050C6D" w:rsidRDefault="00D01A1D" w:rsidP="00653A6B">
      <w:pPr>
        <w:keepNext/>
        <w:widowControl w:val="0"/>
        <w:adjustRightInd w:val="0"/>
        <w:spacing w:after="220" w:line="260" w:lineRule="exact"/>
        <w:ind w:right="-1"/>
        <w:textAlignment w:val="baseline"/>
        <w:rPr>
          <w:szCs w:val="22"/>
          <w:lang w:val="ru-RU"/>
        </w:rPr>
      </w:pPr>
    </w:p>
    <w:p w:rsidR="00D01A1D" w:rsidRPr="00050C6D" w:rsidRDefault="009612C0" w:rsidP="00E61889">
      <w:pPr>
        <w:keepNext/>
        <w:widowControl w:val="0"/>
        <w:numPr>
          <w:ilvl w:val="0"/>
          <w:numId w:val="7"/>
        </w:numPr>
        <w:adjustRightInd w:val="0"/>
        <w:spacing w:after="220" w:line="260" w:lineRule="exact"/>
        <w:ind w:right="-1"/>
        <w:textAlignment w:val="baseline"/>
        <w:rPr>
          <w:szCs w:val="22"/>
          <w:lang w:val="ru-RU"/>
        </w:rPr>
      </w:pPr>
      <w:r w:rsidRPr="00050C6D">
        <w:rPr>
          <w:szCs w:val="22"/>
          <w:lang w:val="ru-RU"/>
        </w:rPr>
        <w:t xml:space="preserve">Общая сумма просроченных взносов по состоянию на 30 июня 2016 г. составила около 5,8 млн. шв. франков, из которых </w:t>
      </w:r>
      <w:r w:rsidR="004B1C47" w:rsidRPr="00050C6D">
        <w:rPr>
          <w:szCs w:val="22"/>
          <w:lang w:val="ru-RU"/>
        </w:rPr>
        <w:t>4</w:t>
      </w:r>
      <w:r w:rsidRPr="00050C6D">
        <w:rPr>
          <w:szCs w:val="22"/>
          <w:lang w:val="ru-RU"/>
        </w:rPr>
        <w:t>,</w:t>
      </w:r>
      <w:r w:rsidR="004B1C47" w:rsidRPr="00050C6D">
        <w:rPr>
          <w:szCs w:val="22"/>
          <w:lang w:val="ru-RU"/>
        </w:rPr>
        <w:t>1</w:t>
      </w:r>
      <w:r w:rsidRPr="00050C6D">
        <w:rPr>
          <w:szCs w:val="22"/>
          <w:lang w:val="ru-RU"/>
        </w:rPr>
        <w:t> </w:t>
      </w:r>
      <w:proofErr w:type="gramStart"/>
      <w:r w:rsidRPr="00050C6D">
        <w:rPr>
          <w:szCs w:val="22"/>
          <w:lang w:val="ru-RU"/>
        </w:rPr>
        <w:t>млн</w:t>
      </w:r>
      <w:proofErr w:type="gramEnd"/>
      <w:r w:rsidRPr="00050C6D">
        <w:rPr>
          <w:szCs w:val="22"/>
          <w:lang w:val="ru-RU"/>
        </w:rPr>
        <w:t xml:space="preserve"> шв. франков относятся к унитарной системе взносов, в то время как 1,</w:t>
      </w:r>
      <w:r w:rsidR="00E3097D" w:rsidRPr="00050C6D">
        <w:rPr>
          <w:szCs w:val="22"/>
          <w:lang w:val="ru-RU"/>
        </w:rPr>
        <w:t>7</w:t>
      </w:r>
      <w:r w:rsidR="004C6E03" w:rsidRPr="00050C6D">
        <w:rPr>
          <w:szCs w:val="22"/>
          <w:lang w:val="ru-RU"/>
        </w:rPr>
        <w:t> </w:t>
      </w:r>
      <w:r w:rsidRPr="00050C6D">
        <w:rPr>
          <w:szCs w:val="22"/>
          <w:lang w:val="ru-RU"/>
        </w:rPr>
        <w:t xml:space="preserve">млн шв. франков </w:t>
      </w:r>
      <w:r w:rsidR="00E61889" w:rsidRPr="00050C6D">
        <w:rPr>
          <w:szCs w:val="22"/>
          <w:lang w:val="ru-RU"/>
        </w:rPr>
        <w:t xml:space="preserve">относятся к взносам до 1994 г. в бюджет Союзов, финансируемых за счет взносов, и ВОИС.  Общая сумма задолженности в размере </w:t>
      </w:r>
      <w:r w:rsidR="00E3097D" w:rsidRPr="00050C6D">
        <w:rPr>
          <w:szCs w:val="22"/>
          <w:lang w:val="ru-RU"/>
        </w:rPr>
        <w:t>5</w:t>
      </w:r>
      <w:r w:rsidR="00E61889" w:rsidRPr="00050C6D">
        <w:rPr>
          <w:szCs w:val="22"/>
          <w:lang w:val="ru-RU"/>
        </w:rPr>
        <w:t>,</w:t>
      </w:r>
      <w:r w:rsidR="00E3097D" w:rsidRPr="00050C6D">
        <w:rPr>
          <w:szCs w:val="22"/>
          <w:lang w:val="ru-RU"/>
        </w:rPr>
        <w:t xml:space="preserve">8 </w:t>
      </w:r>
      <w:proofErr w:type="gramStart"/>
      <w:r w:rsidR="00F17C53" w:rsidRPr="00050C6D">
        <w:rPr>
          <w:szCs w:val="22"/>
          <w:lang w:val="ru-RU"/>
        </w:rPr>
        <w:t>млн</w:t>
      </w:r>
      <w:proofErr w:type="gramEnd"/>
      <w:r w:rsidR="00F17C53" w:rsidRPr="00050C6D">
        <w:rPr>
          <w:szCs w:val="22"/>
          <w:lang w:val="ru-RU"/>
        </w:rPr>
        <w:t xml:space="preserve"> шв. франков</w:t>
      </w:r>
      <w:r w:rsidR="00082BFD" w:rsidRPr="00050C6D">
        <w:rPr>
          <w:szCs w:val="22"/>
          <w:lang w:val="ru-RU"/>
        </w:rPr>
        <w:t xml:space="preserve"> (</w:t>
      </w:r>
      <w:r w:rsidR="00E61889" w:rsidRPr="00050C6D">
        <w:rPr>
          <w:szCs w:val="22"/>
          <w:lang w:val="ru-RU"/>
        </w:rPr>
        <w:t>показанная в таблице выше</w:t>
      </w:r>
      <w:r w:rsidR="00082BFD" w:rsidRPr="00050C6D">
        <w:rPr>
          <w:szCs w:val="22"/>
          <w:lang w:val="ru-RU"/>
        </w:rPr>
        <w:t>)</w:t>
      </w:r>
      <w:r w:rsidR="004C6E03" w:rsidRPr="00050C6D">
        <w:rPr>
          <w:szCs w:val="22"/>
          <w:lang w:val="ru-RU"/>
        </w:rPr>
        <w:t xml:space="preserve"> </w:t>
      </w:r>
      <w:r w:rsidR="00E61889" w:rsidRPr="00050C6D">
        <w:rPr>
          <w:szCs w:val="22"/>
          <w:lang w:val="ru-RU"/>
        </w:rPr>
        <w:t>соответствует 33,</w:t>
      </w:r>
      <w:r w:rsidR="00E3097D" w:rsidRPr="00050C6D">
        <w:rPr>
          <w:szCs w:val="22"/>
          <w:lang w:val="ru-RU"/>
        </w:rPr>
        <w:t>4</w:t>
      </w:r>
      <w:r w:rsidR="004C6E03" w:rsidRPr="00050C6D">
        <w:rPr>
          <w:szCs w:val="22"/>
          <w:lang w:val="ru-RU"/>
        </w:rPr>
        <w:t> </w:t>
      </w:r>
      <w:r w:rsidR="00E61889" w:rsidRPr="00050C6D">
        <w:rPr>
          <w:szCs w:val="22"/>
          <w:lang w:val="ru-RU"/>
        </w:rPr>
        <w:t xml:space="preserve">процента всей суммы начисленных взносов к уплате за </w:t>
      </w:r>
      <w:r w:rsidR="004C6E03" w:rsidRPr="00050C6D">
        <w:rPr>
          <w:szCs w:val="22"/>
          <w:lang w:val="ru-RU"/>
        </w:rPr>
        <w:t>201</w:t>
      </w:r>
      <w:r w:rsidR="004B1C47" w:rsidRPr="00050C6D">
        <w:rPr>
          <w:szCs w:val="22"/>
          <w:lang w:val="ru-RU"/>
        </w:rPr>
        <w:t>6</w:t>
      </w:r>
      <w:r w:rsidR="00E61889" w:rsidRPr="00050C6D">
        <w:rPr>
          <w:szCs w:val="22"/>
          <w:lang w:val="ru-RU"/>
        </w:rPr>
        <w:t> г.</w:t>
      </w:r>
      <w:r w:rsidR="00082BFD" w:rsidRPr="00050C6D">
        <w:rPr>
          <w:szCs w:val="22"/>
          <w:lang w:val="ru-RU"/>
        </w:rPr>
        <w:t xml:space="preserve">, </w:t>
      </w:r>
      <w:r w:rsidR="00E61889" w:rsidRPr="00050C6D">
        <w:rPr>
          <w:szCs w:val="22"/>
          <w:lang w:val="ru-RU"/>
        </w:rPr>
        <w:t xml:space="preserve">которая составила </w:t>
      </w:r>
      <w:r w:rsidR="0015630D" w:rsidRPr="00050C6D">
        <w:rPr>
          <w:szCs w:val="22"/>
          <w:lang w:val="ru-RU"/>
        </w:rPr>
        <w:t>17</w:t>
      </w:r>
      <w:r w:rsidR="00E61889" w:rsidRPr="00050C6D">
        <w:rPr>
          <w:szCs w:val="22"/>
          <w:lang w:val="ru-RU"/>
        </w:rPr>
        <w:t>,</w:t>
      </w:r>
      <w:r w:rsidR="0015630D" w:rsidRPr="00050C6D">
        <w:rPr>
          <w:szCs w:val="22"/>
          <w:lang w:val="ru-RU"/>
        </w:rPr>
        <w:t>4</w:t>
      </w:r>
      <w:r w:rsidR="004C6E03" w:rsidRPr="00050C6D">
        <w:rPr>
          <w:szCs w:val="22"/>
          <w:lang w:val="ru-RU"/>
        </w:rPr>
        <w:t> </w:t>
      </w:r>
      <w:r w:rsidR="00F17C53" w:rsidRPr="00050C6D">
        <w:rPr>
          <w:szCs w:val="22"/>
          <w:lang w:val="ru-RU"/>
        </w:rPr>
        <w:t>млн шв. франков</w:t>
      </w:r>
      <w:r w:rsidR="004C6E03" w:rsidRPr="00050C6D">
        <w:rPr>
          <w:szCs w:val="22"/>
          <w:lang w:val="ru-RU"/>
        </w:rPr>
        <w:t>.</w:t>
      </w:r>
    </w:p>
    <w:p w:rsidR="00D01A1D" w:rsidRPr="00050C6D" w:rsidRDefault="00E61889" w:rsidP="00E61889">
      <w:pPr>
        <w:widowControl w:val="0"/>
        <w:numPr>
          <w:ilvl w:val="0"/>
          <w:numId w:val="7"/>
        </w:numPr>
        <w:autoSpaceDE w:val="0"/>
        <w:autoSpaceDN w:val="0"/>
        <w:adjustRightInd w:val="0"/>
        <w:spacing w:after="120" w:line="260" w:lineRule="exact"/>
        <w:ind w:right="-284"/>
        <w:textAlignment w:val="baseline"/>
        <w:rPr>
          <w:szCs w:val="22"/>
          <w:lang w:val="ru-RU"/>
        </w:rPr>
      </w:pPr>
      <w:r w:rsidRPr="00050C6D">
        <w:rPr>
          <w:szCs w:val="22"/>
          <w:lang w:val="ru-RU"/>
        </w:rPr>
        <w:t>Все платежи, которые поступят в Международное бюро в период с 1 июля по 1 сентября 2016 г., будут доведены до сведения Ассамблей в отдельном документе</w:t>
      </w:r>
      <w:r w:rsidR="004C6E03" w:rsidRPr="00050C6D">
        <w:rPr>
          <w:szCs w:val="22"/>
          <w:lang w:val="ru-RU"/>
        </w:rPr>
        <w:t>.</w:t>
      </w:r>
      <w:r w:rsidRPr="00050C6D">
        <w:rPr>
          <w:szCs w:val="22"/>
          <w:lang w:val="ru-RU"/>
        </w:rPr>
        <w:t xml:space="preserve"> </w:t>
      </w:r>
    </w:p>
    <w:p w:rsidR="00D01A1D" w:rsidRPr="00050C6D" w:rsidRDefault="00D01A1D" w:rsidP="004C6E03">
      <w:pPr>
        <w:pStyle w:val="BodyText3"/>
        <w:jc w:val="left"/>
        <w:rPr>
          <w:i/>
          <w:color w:val="auto"/>
          <w:sz w:val="22"/>
          <w:szCs w:val="22"/>
          <w:lang w:val="ru-RU"/>
        </w:rPr>
      </w:pPr>
    </w:p>
    <w:p w:rsidR="00D138DE" w:rsidRPr="00050C6D" w:rsidRDefault="00D138DE" w:rsidP="00D138DE">
      <w:pPr>
        <w:pStyle w:val="BodyText3"/>
        <w:keepNext/>
        <w:keepLines/>
        <w:widowControl/>
        <w:jc w:val="left"/>
        <w:rPr>
          <w:rFonts w:ascii="Arial" w:hAnsi="Arial" w:cs="Arial"/>
          <w:b/>
          <w:color w:val="auto"/>
          <w:sz w:val="22"/>
          <w:szCs w:val="22"/>
          <w:lang w:val="ru-RU"/>
        </w:rPr>
      </w:pPr>
      <w:r w:rsidRPr="00050C6D">
        <w:rPr>
          <w:rFonts w:ascii="Arial" w:hAnsi="Arial" w:cs="Arial"/>
          <w:b/>
          <w:color w:val="auto"/>
          <w:sz w:val="22"/>
          <w:szCs w:val="22"/>
          <w:lang w:val="ru-RU"/>
        </w:rPr>
        <w:t xml:space="preserve">Задолженность по уплате ежегодных взносов наименее развитых стран за годы, предшествующие 1990 г., отнесенная на специальный (замороженный) счет </w:t>
      </w:r>
    </w:p>
    <w:p w:rsidR="00D01A1D" w:rsidRPr="00050C6D" w:rsidRDefault="00D01A1D" w:rsidP="00E13A8C">
      <w:pPr>
        <w:pStyle w:val="BodyText3"/>
        <w:keepNext/>
        <w:keepLines/>
        <w:widowControl/>
        <w:jc w:val="left"/>
        <w:rPr>
          <w:rFonts w:ascii="Arial" w:hAnsi="Arial" w:cs="Arial"/>
          <w:b/>
          <w:color w:val="auto"/>
          <w:sz w:val="22"/>
          <w:szCs w:val="22"/>
          <w:lang w:val="ru-RU"/>
        </w:rPr>
      </w:pPr>
    </w:p>
    <w:p w:rsidR="00D01A1D" w:rsidRPr="00050C6D" w:rsidRDefault="003D5DE4" w:rsidP="003D5DE4">
      <w:pPr>
        <w:keepNext/>
        <w:keepLines/>
        <w:numPr>
          <w:ilvl w:val="0"/>
          <w:numId w:val="7"/>
        </w:numPr>
        <w:autoSpaceDE w:val="0"/>
        <w:autoSpaceDN w:val="0"/>
        <w:adjustRightInd w:val="0"/>
        <w:spacing w:after="120" w:line="260" w:lineRule="exact"/>
        <w:ind w:right="-1"/>
        <w:textAlignment w:val="baseline"/>
        <w:rPr>
          <w:szCs w:val="22"/>
          <w:lang w:val="ru-RU"/>
        </w:rPr>
      </w:pPr>
      <w:proofErr w:type="gramStart"/>
      <w:r w:rsidRPr="00050C6D">
        <w:rPr>
          <w:szCs w:val="22"/>
          <w:lang w:val="ru-RU"/>
        </w:rPr>
        <w:t>Следует напомнить, что в соответствии с решением, принятым на очередных сессиях 1991 г. Конференцией ВОИС и Ассамблеями Парижского и Бернского союзов, сумма задолженности по взносам любой наименее развитой страны (НРС) за годы, предшествующие 1990 г., отнесена на специальный счет, сумма которого заморожена по состоянию на 31 декабря 1989 г. (документы АВ/XXII/20 и АВ/XXII/22, пункт 127).</w:t>
      </w:r>
      <w:proofErr w:type="gramEnd"/>
      <w:r w:rsidRPr="00050C6D">
        <w:rPr>
          <w:szCs w:val="22"/>
          <w:lang w:val="ru-RU"/>
        </w:rPr>
        <w:t xml:space="preserve">  Сумма данной задолженности по взносам в бюджеты Парижского и Бернского союзов и ВОИС по состоянию на 30 июня 2016 г. показана в приводимой ниже таблице.  Все платежи, которые поступят в Международное бюро в период с 1 июля по 1 сентября 2016 г., будут доведены до сведения Ассамблей в отдельном документе</w:t>
      </w:r>
      <w:r w:rsidR="004C6E03" w:rsidRPr="00050C6D">
        <w:rPr>
          <w:szCs w:val="22"/>
          <w:lang w:val="ru-RU"/>
        </w:rPr>
        <w:t>.</w:t>
      </w:r>
    </w:p>
    <w:p w:rsidR="00FE5E4E" w:rsidRPr="00050C6D" w:rsidRDefault="00FE5E4E" w:rsidP="00FE5E4E">
      <w:pPr>
        <w:widowControl w:val="0"/>
        <w:autoSpaceDE w:val="0"/>
        <w:autoSpaceDN w:val="0"/>
        <w:adjustRightInd w:val="0"/>
        <w:spacing w:after="120" w:line="260" w:lineRule="exact"/>
        <w:ind w:right="-1"/>
        <w:textAlignment w:val="baseline"/>
        <w:rPr>
          <w:szCs w:val="22"/>
          <w:lang w:val="ru-RU"/>
        </w:rPr>
      </w:pPr>
    </w:p>
    <w:tbl>
      <w:tblPr>
        <w:tblW w:w="9825" w:type="dxa"/>
        <w:tblInd w:w="93" w:type="dxa"/>
        <w:tblLayout w:type="fixed"/>
        <w:tblLook w:val="04A0" w:firstRow="1" w:lastRow="0" w:firstColumn="1" w:lastColumn="0" w:noHBand="0" w:noVBand="1"/>
      </w:tblPr>
      <w:tblGrid>
        <w:gridCol w:w="1635"/>
        <w:gridCol w:w="1530"/>
        <w:gridCol w:w="3780"/>
        <w:gridCol w:w="810"/>
        <w:gridCol w:w="990"/>
        <w:gridCol w:w="1080"/>
      </w:tblGrid>
      <w:tr w:rsidR="006F3B85" w:rsidRPr="00ED59C4" w:rsidTr="00EA6798">
        <w:trPr>
          <w:trHeight w:val="525"/>
          <w:tblHeader/>
        </w:trPr>
        <w:tc>
          <w:tcPr>
            <w:tcW w:w="1635" w:type="dxa"/>
            <w:tcBorders>
              <w:top w:val="single" w:sz="4" w:space="0" w:color="auto"/>
              <w:left w:val="single" w:sz="4" w:space="0" w:color="auto"/>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Государство</w:t>
            </w:r>
          </w:p>
        </w:tc>
        <w:tc>
          <w:tcPr>
            <w:tcW w:w="1530" w:type="dxa"/>
            <w:tcBorders>
              <w:top w:val="single" w:sz="4" w:space="0" w:color="auto"/>
              <w:left w:val="single" w:sz="4" w:space="0" w:color="auto"/>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Унитарн.</w:t>
            </w:r>
            <w:r w:rsidR="00EA6798" w:rsidRPr="00050C6D">
              <w:rPr>
                <w:rFonts w:eastAsia="Times New Roman"/>
                <w:b/>
                <w:bCs/>
                <w:color w:val="000000"/>
                <w:sz w:val="16"/>
                <w:szCs w:val="16"/>
                <w:lang w:val="ru-RU" w:eastAsia="en-US"/>
              </w:rPr>
              <w:t>/</w:t>
            </w:r>
            <w:r w:rsidR="00EA6798" w:rsidRPr="00050C6D">
              <w:rPr>
                <w:rFonts w:eastAsia="Times New Roman"/>
                <w:b/>
                <w:bCs/>
                <w:color w:val="000000"/>
                <w:sz w:val="16"/>
                <w:szCs w:val="16"/>
                <w:lang w:val="ru-RU" w:eastAsia="en-US"/>
              </w:rPr>
              <w:br/>
            </w:r>
            <w:r w:rsidRPr="00050C6D">
              <w:rPr>
                <w:rFonts w:eastAsia="Times New Roman"/>
                <w:b/>
                <w:bCs/>
                <w:color w:val="000000"/>
                <w:sz w:val="16"/>
                <w:szCs w:val="16"/>
                <w:lang w:val="ru-RU" w:eastAsia="en-US"/>
              </w:rPr>
              <w:t>Союз</w:t>
            </w:r>
            <w:r w:rsidR="00EA6798" w:rsidRPr="00050C6D">
              <w:rPr>
                <w:rFonts w:eastAsia="Times New Roman"/>
                <w:b/>
                <w:bCs/>
                <w:color w:val="000000"/>
                <w:sz w:val="16"/>
                <w:szCs w:val="16"/>
                <w:lang w:val="ru-RU" w:eastAsia="en-US"/>
              </w:rPr>
              <w:t>/</w:t>
            </w:r>
            <w:r w:rsidR="00EA6798" w:rsidRPr="00050C6D">
              <w:rPr>
                <w:rFonts w:eastAsia="Times New Roman"/>
                <w:b/>
                <w:bCs/>
                <w:color w:val="000000"/>
                <w:sz w:val="16"/>
                <w:szCs w:val="16"/>
                <w:lang w:val="ru-RU" w:eastAsia="en-US"/>
              </w:rPr>
              <w:br/>
            </w:r>
            <w:r w:rsidRPr="00050C6D">
              <w:rPr>
                <w:rFonts w:eastAsia="Times New Roman"/>
                <w:b/>
                <w:bCs/>
                <w:color w:val="000000"/>
                <w:sz w:val="16"/>
                <w:szCs w:val="16"/>
                <w:lang w:val="ru-RU" w:eastAsia="en-US"/>
              </w:rPr>
              <w:t>ВОИС</w:t>
            </w:r>
          </w:p>
        </w:tc>
        <w:tc>
          <w:tcPr>
            <w:tcW w:w="3780" w:type="dxa"/>
            <w:tcBorders>
              <w:top w:val="single" w:sz="4" w:space="0" w:color="auto"/>
              <w:left w:val="single" w:sz="4" w:space="0" w:color="auto"/>
              <w:right w:val="single" w:sz="4" w:space="0" w:color="595959"/>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Нет задолженности/</w:t>
            </w:r>
            <w:r w:rsidR="00EA6798" w:rsidRPr="00050C6D">
              <w:rPr>
                <w:rFonts w:eastAsia="Times New Roman"/>
                <w:b/>
                <w:bCs/>
                <w:color w:val="000000"/>
                <w:sz w:val="16"/>
                <w:szCs w:val="16"/>
                <w:lang w:val="ru-RU" w:eastAsia="en-US"/>
              </w:rPr>
              <w:t>го</w:t>
            </w:r>
            <w:proofErr w:type="gramStart"/>
            <w:r w:rsidR="00EA6798" w:rsidRPr="00050C6D">
              <w:rPr>
                <w:rFonts w:eastAsia="Times New Roman"/>
                <w:b/>
                <w:bCs/>
                <w:color w:val="000000"/>
                <w:sz w:val="16"/>
                <w:szCs w:val="16"/>
                <w:lang w:val="ru-RU" w:eastAsia="en-US"/>
              </w:rPr>
              <w:t>д(</w:t>
            </w:r>
            <w:proofErr w:type="gramEnd"/>
            <w:r w:rsidR="00EA6798" w:rsidRPr="00050C6D">
              <w:rPr>
                <w:rFonts w:eastAsia="Times New Roman"/>
                <w:b/>
                <w:bCs/>
                <w:color w:val="000000"/>
                <w:sz w:val="16"/>
                <w:szCs w:val="16"/>
                <w:lang w:val="ru-RU" w:eastAsia="en-US"/>
              </w:rPr>
              <w:t>ы), за который(ые) имеется задолженность</w:t>
            </w:r>
          </w:p>
        </w:tc>
        <w:tc>
          <w:tcPr>
            <w:tcW w:w="1800" w:type="dxa"/>
            <w:gridSpan w:val="2"/>
            <w:tcBorders>
              <w:top w:val="single" w:sz="4" w:space="0" w:color="auto"/>
              <w:left w:val="nil"/>
              <w:bottom w:val="single" w:sz="4" w:space="0" w:color="595959"/>
              <w:right w:val="single" w:sz="4" w:space="0" w:color="595959"/>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Сумма задолженности</w:t>
            </w:r>
            <w:r w:rsidRPr="00050C6D">
              <w:rPr>
                <w:rFonts w:eastAsia="Times New Roman"/>
                <w:b/>
                <w:bCs/>
                <w:color w:val="000000"/>
                <w:sz w:val="16"/>
                <w:szCs w:val="16"/>
                <w:lang w:val="ru-RU" w:eastAsia="en-US"/>
              </w:rPr>
              <w:br/>
              <w:t>(шв. фр.)</w:t>
            </w:r>
          </w:p>
        </w:tc>
        <w:tc>
          <w:tcPr>
            <w:tcW w:w="1080" w:type="dxa"/>
            <w:tcBorders>
              <w:top w:val="single" w:sz="4" w:space="0" w:color="auto"/>
              <w:left w:val="nil"/>
              <w:bottom w:val="nil"/>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Доля</w:t>
            </w:r>
            <w:proofErr w:type="gramStart"/>
            <w:r w:rsidRPr="00050C6D">
              <w:rPr>
                <w:rFonts w:eastAsia="Times New Roman"/>
                <w:b/>
                <w:bCs/>
                <w:color w:val="000000"/>
                <w:sz w:val="16"/>
                <w:szCs w:val="16"/>
                <w:lang w:val="ru-RU" w:eastAsia="en-US"/>
              </w:rPr>
              <w:t xml:space="preserve"> (%) </w:t>
            </w:r>
            <w:proofErr w:type="gramEnd"/>
            <w:r w:rsidRPr="00050C6D">
              <w:rPr>
                <w:rFonts w:eastAsia="Times New Roman"/>
                <w:b/>
                <w:bCs/>
                <w:color w:val="000000"/>
                <w:sz w:val="16"/>
                <w:szCs w:val="16"/>
                <w:lang w:val="ru-RU" w:eastAsia="en-US"/>
              </w:rPr>
              <w:t>от общей суммы задолж.</w:t>
            </w:r>
          </w:p>
        </w:tc>
      </w:tr>
      <w:tr w:rsidR="006F3B85" w:rsidRPr="00050C6D" w:rsidTr="00EA6798">
        <w:trPr>
          <w:trHeight w:val="269"/>
          <w:tblHeader/>
        </w:trPr>
        <w:tc>
          <w:tcPr>
            <w:tcW w:w="1635" w:type="dxa"/>
            <w:tcBorders>
              <w:top w:val="nil"/>
              <w:left w:val="single" w:sz="4" w:space="0" w:color="auto"/>
              <w:bottom w:val="single" w:sz="4" w:space="0" w:color="595959"/>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p>
        </w:tc>
        <w:tc>
          <w:tcPr>
            <w:tcW w:w="1530" w:type="dxa"/>
            <w:tcBorders>
              <w:top w:val="nil"/>
              <w:left w:val="single" w:sz="4" w:space="0" w:color="auto"/>
              <w:bottom w:val="single" w:sz="4" w:space="0" w:color="595959"/>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p>
        </w:tc>
        <w:tc>
          <w:tcPr>
            <w:tcW w:w="3780" w:type="dxa"/>
            <w:tcBorders>
              <w:top w:val="nil"/>
              <w:left w:val="single" w:sz="4" w:space="0" w:color="auto"/>
              <w:bottom w:val="single" w:sz="4" w:space="0" w:color="595959"/>
              <w:right w:val="single" w:sz="4" w:space="0" w:color="595959"/>
            </w:tcBorders>
            <w:shd w:val="clear" w:color="000000" w:fill="C5D9F1"/>
            <w:hideMark/>
          </w:tcPr>
          <w:p w:rsidR="006F3B85" w:rsidRPr="00050C6D" w:rsidRDefault="006F3B85" w:rsidP="00EA6798">
            <w:pPr>
              <w:ind w:left="-115" w:right="-115"/>
              <w:jc w:val="center"/>
              <w:rPr>
                <w:rFonts w:eastAsia="Times New Roman"/>
                <w:b/>
                <w:bCs/>
                <w:i/>
                <w:iCs/>
                <w:color w:val="000000"/>
                <w:sz w:val="16"/>
                <w:szCs w:val="16"/>
                <w:lang w:val="ru-RU" w:eastAsia="en-US"/>
              </w:rPr>
            </w:pPr>
            <w:r w:rsidRPr="00050C6D">
              <w:rPr>
                <w:rFonts w:eastAsia="Times New Roman"/>
                <w:b/>
                <w:bCs/>
                <w:i/>
                <w:iCs/>
                <w:color w:val="000000"/>
                <w:sz w:val="16"/>
                <w:szCs w:val="16"/>
                <w:lang w:val="ru-RU" w:eastAsia="en-US"/>
              </w:rPr>
              <w:t>(частичная уплата обозначена звездочкой)</w:t>
            </w:r>
          </w:p>
        </w:tc>
        <w:tc>
          <w:tcPr>
            <w:tcW w:w="810" w:type="dxa"/>
            <w:tcBorders>
              <w:top w:val="nil"/>
              <w:left w:val="nil"/>
              <w:bottom w:val="single" w:sz="4" w:space="0" w:color="595959"/>
              <w:right w:val="single" w:sz="4" w:space="0" w:color="595959"/>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p>
        </w:tc>
        <w:tc>
          <w:tcPr>
            <w:tcW w:w="990" w:type="dxa"/>
            <w:tcBorders>
              <w:top w:val="nil"/>
              <w:left w:val="nil"/>
              <w:bottom w:val="single" w:sz="4" w:space="0" w:color="595959"/>
              <w:right w:val="single" w:sz="4" w:space="0" w:color="595959"/>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Всего</w:t>
            </w:r>
          </w:p>
        </w:tc>
        <w:tc>
          <w:tcPr>
            <w:tcW w:w="1080" w:type="dxa"/>
            <w:tcBorders>
              <w:top w:val="nil"/>
              <w:left w:val="nil"/>
              <w:bottom w:val="single" w:sz="4" w:space="0" w:color="595959"/>
              <w:right w:val="single" w:sz="4" w:space="0" w:color="auto"/>
            </w:tcBorders>
            <w:shd w:val="clear" w:color="000000" w:fill="C5D9F1"/>
            <w:hideMark/>
          </w:tcPr>
          <w:p w:rsidR="006F3B85" w:rsidRPr="00050C6D" w:rsidRDefault="006F3B85" w:rsidP="00EA6798">
            <w:pPr>
              <w:jc w:val="center"/>
              <w:rPr>
                <w:rFonts w:eastAsia="Times New Roman"/>
                <w:b/>
                <w:bCs/>
                <w:color w:val="000000"/>
                <w:sz w:val="16"/>
                <w:szCs w:val="16"/>
                <w:lang w:val="ru-RU" w:eastAsia="en-US"/>
              </w:rPr>
            </w:pPr>
          </w:p>
        </w:tc>
      </w:tr>
      <w:tr w:rsidR="00D516DE" w:rsidRPr="00050C6D" w:rsidTr="006F3B85">
        <w:trPr>
          <w:trHeight w:val="255"/>
        </w:trPr>
        <w:tc>
          <w:tcPr>
            <w:tcW w:w="1635" w:type="dxa"/>
            <w:tcBorders>
              <w:top w:val="nil"/>
              <w:left w:val="single" w:sz="4" w:space="0" w:color="auto"/>
              <w:bottom w:val="nil"/>
              <w:right w:val="nil"/>
            </w:tcBorders>
            <w:shd w:val="clear" w:color="auto" w:fill="auto"/>
            <w:noWrap/>
            <w:vAlign w:val="bottom"/>
            <w:hideMark/>
          </w:tcPr>
          <w:p w:rsidR="00D516DE" w:rsidRPr="00D632D0" w:rsidRDefault="00D632D0" w:rsidP="009D7FA2">
            <w:pPr>
              <w:rPr>
                <w:rFonts w:eastAsia="Times New Roman"/>
                <w:sz w:val="16"/>
                <w:szCs w:val="16"/>
                <w:lang w:val="ru-RU" w:eastAsia="en-US"/>
              </w:rPr>
            </w:pPr>
            <w:r>
              <w:rPr>
                <w:rFonts w:eastAsia="Times New Roman"/>
                <w:sz w:val="16"/>
                <w:szCs w:val="16"/>
                <w:lang w:val="ru-RU" w:eastAsia="en-US"/>
              </w:rPr>
              <w:t>Буркина-Фасо</w:t>
            </w:r>
          </w:p>
        </w:tc>
        <w:tc>
          <w:tcPr>
            <w:tcW w:w="1530" w:type="dxa"/>
            <w:tcBorders>
              <w:top w:val="nil"/>
              <w:left w:val="single" w:sz="4" w:space="0" w:color="595959"/>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78+79+80+81+82+83+84+85+86+87+88+89</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214</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738</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255"/>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77*+78+79+80+81+82+83+84+85+86</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133</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328</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348</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066</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8</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89</w:t>
            </w:r>
          </w:p>
        </w:tc>
      </w:tr>
      <w:tr w:rsidR="00D516DE" w:rsidRPr="00050C6D" w:rsidTr="006F3B85">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Бурунди</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78+79+80+81+82+83+84+85+86+87+88 +89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214</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738</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49</w:t>
            </w:r>
          </w:p>
        </w:tc>
      </w:tr>
      <w:tr w:rsidR="00D516DE" w:rsidRPr="00050C6D" w:rsidTr="006F3B85">
        <w:trPr>
          <w:trHeight w:val="450"/>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Центральноафриканская Республика</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76*+77+78+79+80+81+82+83+84+85</w:t>
            </w:r>
            <w:r w:rsidR="00E13A8C" w:rsidRPr="00050C6D">
              <w:rPr>
                <w:rFonts w:eastAsia="Times New Roman"/>
                <w:color w:val="000000"/>
                <w:sz w:val="16"/>
                <w:szCs w:val="16"/>
                <w:lang w:val="ru-RU" w:eastAsia="en-US"/>
              </w:rPr>
              <w:br/>
            </w:r>
            <w:r w:rsidRPr="00050C6D">
              <w:rPr>
                <w:rFonts w:eastAsia="Times New Roman"/>
                <w:color w:val="000000"/>
                <w:sz w:val="16"/>
                <w:szCs w:val="16"/>
                <w:lang w:val="ru-RU" w:eastAsia="en-US"/>
              </w:rPr>
              <w:t>+86+87+ 88+89</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273</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509</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80*+81+82+83+84+85+86+87+88+89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114</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858</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388</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367</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9</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92</w:t>
            </w:r>
          </w:p>
        </w:tc>
      </w:tr>
      <w:tr w:rsidR="00D516DE" w:rsidRPr="00050C6D" w:rsidTr="006F3B85">
        <w:trPr>
          <w:trHeight w:val="450"/>
        </w:trPr>
        <w:tc>
          <w:tcPr>
            <w:tcW w:w="1635" w:type="dxa"/>
            <w:tcBorders>
              <w:top w:val="single" w:sz="4" w:space="0" w:color="595959"/>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Чад</w:t>
            </w:r>
          </w:p>
        </w:tc>
        <w:tc>
          <w:tcPr>
            <w:tcW w:w="1530" w:type="dxa"/>
            <w:tcBorders>
              <w:top w:val="single" w:sz="4" w:space="0" w:color="595959"/>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single" w:sz="4" w:space="0" w:color="595959"/>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71+72+73+74+75+76+77+78+79+80+81 +82+83+84+85+86+87+88+89</w:t>
            </w:r>
          </w:p>
        </w:tc>
        <w:tc>
          <w:tcPr>
            <w:tcW w:w="810" w:type="dxa"/>
            <w:tcBorders>
              <w:top w:val="single" w:sz="4" w:space="0" w:color="595959"/>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250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957</w:t>
            </w:r>
          </w:p>
        </w:tc>
        <w:tc>
          <w:tcPr>
            <w:tcW w:w="990" w:type="dxa"/>
            <w:tcBorders>
              <w:top w:val="single" w:sz="4" w:space="0" w:color="595959"/>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single" w:sz="4" w:space="0" w:color="595959"/>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450"/>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72+73+74+75+76+77+78+79+80+81+82 +83+84+85+86+87+88+89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156</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387</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407</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344</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10</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40</w:t>
            </w:r>
          </w:p>
        </w:tc>
      </w:tr>
      <w:tr w:rsidR="00D516DE" w:rsidRPr="00050C6D" w:rsidTr="006F3B85">
        <w:trPr>
          <w:trHeight w:val="255"/>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Демократическая Республика Конго</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81*+82+83+84+85+86+87+88+89</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500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200</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81*+82+83+84+85+86+87+88+89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301</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015</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801</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215</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20</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47</w:t>
            </w:r>
          </w:p>
        </w:tc>
      </w:tr>
      <w:tr w:rsidR="00D516DE" w:rsidRPr="00050C6D" w:rsidTr="006F3B85">
        <w:trPr>
          <w:trHeight w:val="330"/>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Гамбия</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 xml:space="preserve">ВОИС, </w:t>
            </w:r>
            <w:proofErr w:type="spellStart"/>
            <w:r w:rsidRPr="00050C6D">
              <w:rPr>
                <w:rFonts w:eastAsia="Times New Roman"/>
                <w:color w:val="000000"/>
                <w:sz w:val="16"/>
                <w:szCs w:val="16"/>
                <w:lang w:val="ru-RU" w:eastAsia="en-US"/>
              </w:rPr>
              <w:t>заморож</w:t>
            </w:r>
            <w:proofErr w:type="spellEnd"/>
            <w:r w:rsidRPr="00050C6D">
              <w:rPr>
                <w:rFonts w:eastAsia="Times New Roman"/>
                <w:color w:val="000000"/>
                <w:sz w:val="16"/>
                <w:szCs w:val="16"/>
                <w:lang w:val="ru-RU" w:eastAsia="en-US"/>
              </w:rPr>
              <w:t>.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55</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250</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41</w:t>
            </w:r>
          </w:p>
        </w:tc>
      </w:tr>
      <w:tr w:rsidR="00D516DE" w:rsidRPr="00050C6D" w:rsidTr="006F3B85">
        <w:trPr>
          <w:trHeight w:val="255"/>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Гвинея</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83+84+85+86+87+88+89</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148</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779</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81</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293</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230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072</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88</w:t>
            </w:r>
          </w:p>
        </w:tc>
      </w:tr>
      <w:tr w:rsidR="00D516DE" w:rsidRPr="00050C6D" w:rsidTr="006F3B85">
        <w:trPr>
          <w:trHeight w:val="383"/>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Гвинея-Биссау</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23</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213</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0</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59</w:t>
            </w:r>
          </w:p>
        </w:tc>
      </w:tr>
      <w:tr w:rsidR="00D516DE" w:rsidRPr="00050C6D" w:rsidTr="006F3B85">
        <w:trPr>
          <w:trHeight w:val="255"/>
        </w:trPr>
        <w:tc>
          <w:tcPr>
            <w:tcW w:w="1635" w:type="dxa"/>
            <w:tcBorders>
              <w:top w:val="single" w:sz="4" w:space="0" w:color="595959"/>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Мали</w:t>
            </w:r>
          </w:p>
        </w:tc>
        <w:tc>
          <w:tcPr>
            <w:tcW w:w="1530" w:type="dxa"/>
            <w:tcBorders>
              <w:top w:val="single" w:sz="4" w:space="0" w:color="595959"/>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single" w:sz="4" w:space="0" w:color="595959"/>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84+85+86+87+88+89</w:t>
            </w:r>
          </w:p>
        </w:tc>
        <w:tc>
          <w:tcPr>
            <w:tcW w:w="810" w:type="dxa"/>
            <w:tcBorders>
              <w:top w:val="single" w:sz="4" w:space="0" w:color="595959"/>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132</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377</w:t>
            </w:r>
          </w:p>
        </w:tc>
        <w:tc>
          <w:tcPr>
            <w:tcW w:w="990" w:type="dxa"/>
            <w:tcBorders>
              <w:top w:val="single" w:sz="4" w:space="0" w:color="595959"/>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single" w:sz="4" w:space="0" w:color="595959"/>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rPr>
          <w:trHeight w:val="450"/>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76*+77+78+79+80+81+82+83+84+85</w:t>
            </w:r>
            <w:r w:rsidR="00E13A8C" w:rsidRPr="00050C6D">
              <w:rPr>
                <w:rFonts w:eastAsia="Times New Roman"/>
                <w:color w:val="000000"/>
                <w:sz w:val="16"/>
                <w:szCs w:val="16"/>
                <w:lang w:val="ru-RU" w:eastAsia="en-US"/>
              </w:rPr>
              <w:br/>
            </w:r>
            <w:r w:rsidRPr="00050C6D">
              <w:rPr>
                <w:rFonts w:eastAsia="Times New Roman"/>
                <w:color w:val="000000"/>
                <w:sz w:val="16"/>
                <w:szCs w:val="16"/>
                <w:lang w:val="ru-RU" w:eastAsia="en-US"/>
              </w:rPr>
              <w:t>+86 +87+88+89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160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039</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292</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416</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7</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47</w:t>
            </w:r>
          </w:p>
        </w:tc>
      </w:tr>
    </w:tbl>
    <w:p w:rsidR="003D5DE4" w:rsidRPr="00050C6D" w:rsidRDefault="003D5DE4">
      <w:pPr>
        <w:rPr>
          <w:lang w:val="ru-RU"/>
        </w:rPr>
      </w:pPr>
      <w:r w:rsidRPr="00050C6D">
        <w:rPr>
          <w:lang w:val="ru-RU"/>
        </w:rPr>
        <w:br w:type="page"/>
      </w:r>
    </w:p>
    <w:tbl>
      <w:tblPr>
        <w:tblW w:w="9825" w:type="dxa"/>
        <w:tblInd w:w="93" w:type="dxa"/>
        <w:tblBorders>
          <w:top w:val="single" w:sz="4" w:space="0" w:color="auto"/>
          <w:left w:val="single" w:sz="4" w:space="0" w:color="auto"/>
          <w:bottom w:val="single" w:sz="4" w:space="0" w:color="595959"/>
          <w:right w:val="single" w:sz="4" w:space="0" w:color="auto"/>
          <w:insideV w:val="single" w:sz="4" w:space="0" w:color="595959"/>
        </w:tblBorders>
        <w:tblLayout w:type="fixed"/>
        <w:tblLook w:val="04A0" w:firstRow="1" w:lastRow="0" w:firstColumn="1" w:lastColumn="0" w:noHBand="0" w:noVBand="1"/>
      </w:tblPr>
      <w:tblGrid>
        <w:gridCol w:w="1635"/>
        <w:gridCol w:w="1530"/>
        <w:gridCol w:w="3780"/>
        <w:gridCol w:w="810"/>
        <w:gridCol w:w="990"/>
        <w:gridCol w:w="1080"/>
      </w:tblGrid>
      <w:tr w:rsidR="00D516DE" w:rsidRPr="00050C6D" w:rsidTr="003D5DE4">
        <w:trPr>
          <w:trHeight w:val="255"/>
        </w:trPr>
        <w:tc>
          <w:tcPr>
            <w:tcW w:w="1635" w:type="dxa"/>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Мавритания</w:t>
            </w:r>
            <w:r w:rsidR="00D516DE" w:rsidRPr="00050C6D">
              <w:rPr>
                <w:rFonts w:eastAsia="Times New Roman"/>
                <w:color w:val="000000"/>
                <w:sz w:val="16"/>
                <w:szCs w:val="16"/>
                <w:lang w:eastAsia="en-US"/>
              </w:rPr>
              <w:t> </w:t>
            </w:r>
          </w:p>
        </w:tc>
        <w:tc>
          <w:tcPr>
            <w:tcW w:w="1530" w:type="dxa"/>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77*+78+79+80+81+82+83+84+85+86</w:t>
            </w:r>
          </w:p>
        </w:tc>
        <w:tc>
          <w:tcPr>
            <w:tcW w:w="81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219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120</w:t>
            </w:r>
          </w:p>
        </w:tc>
        <w:tc>
          <w:tcPr>
            <w:tcW w:w="99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3D5DE4">
        <w:trPr>
          <w:trHeight w:val="255"/>
        </w:trPr>
        <w:tc>
          <w:tcPr>
            <w:tcW w:w="1635" w:type="dxa"/>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shd w:val="clear" w:color="auto" w:fill="auto"/>
            <w:noWrap/>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shd w:val="clear" w:color="auto" w:fill="auto"/>
            <w:vAlign w:val="bottom"/>
            <w:hideMark/>
          </w:tcPr>
          <w:p w:rsidR="00D516DE" w:rsidRPr="00050C6D" w:rsidRDefault="00667737" w:rsidP="00667737">
            <w:pPr>
              <w:rPr>
                <w:rFonts w:eastAsia="Times New Roman"/>
                <w:color w:val="000000"/>
                <w:sz w:val="16"/>
                <w:szCs w:val="16"/>
                <w:lang w:val="ru-RU" w:eastAsia="en-US"/>
              </w:rPr>
            </w:pPr>
            <w:r w:rsidRPr="00050C6D">
              <w:rPr>
                <w:rFonts w:eastAsia="Times New Roman"/>
                <w:color w:val="000000"/>
                <w:sz w:val="16"/>
                <w:szCs w:val="16"/>
                <w:lang w:val="ru-RU" w:eastAsia="en-US"/>
              </w:rPr>
              <w:t>+</w:t>
            </w:r>
            <w:r w:rsidR="00D516DE" w:rsidRPr="00050C6D">
              <w:rPr>
                <w:rFonts w:eastAsia="Times New Roman"/>
                <w:color w:val="000000"/>
                <w:sz w:val="16"/>
                <w:szCs w:val="16"/>
                <w:lang w:val="ru-RU" w:eastAsia="en-US"/>
              </w:rPr>
              <w:t>87+88+89</w:t>
            </w:r>
          </w:p>
        </w:tc>
        <w:tc>
          <w:tcPr>
            <w:tcW w:w="81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3D5DE4">
        <w:trPr>
          <w:trHeight w:val="450"/>
        </w:trPr>
        <w:tc>
          <w:tcPr>
            <w:tcW w:w="1635" w:type="dxa"/>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74+75+76+77+78+79+80+81+82+83+84 +85+86+87+ 88+89</w:t>
            </w:r>
          </w:p>
        </w:tc>
        <w:tc>
          <w:tcPr>
            <w:tcW w:w="81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150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618</w:t>
            </w:r>
          </w:p>
        </w:tc>
        <w:tc>
          <w:tcPr>
            <w:tcW w:w="99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369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738</w:t>
            </w:r>
          </w:p>
        </w:tc>
        <w:tc>
          <w:tcPr>
            <w:tcW w:w="1080" w:type="dxa"/>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9</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45</w:t>
            </w:r>
          </w:p>
        </w:tc>
      </w:tr>
      <w:tr w:rsidR="00D516DE" w:rsidRPr="00050C6D" w:rsidTr="00EA6798">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single" w:sz="4" w:space="0" w:color="auto"/>
              <w:left w:val="single" w:sz="4" w:space="0" w:color="auto"/>
              <w:bottom w:val="nil"/>
              <w:right w:val="single" w:sz="4" w:space="0" w:color="595959"/>
            </w:tcBorders>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Нигер</w:t>
            </w:r>
            <w:r w:rsidR="00D516DE" w:rsidRPr="00050C6D">
              <w:rPr>
                <w:rFonts w:eastAsia="Times New Roman"/>
                <w:color w:val="000000"/>
                <w:sz w:val="16"/>
                <w:szCs w:val="16"/>
                <w:lang w:eastAsia="en-US"/>
              </w:rPr>
              <w:t> </w:t>
            </w:r>
          </w:p>
        </w:tc>
        <w:tc>
          <w:tcPr>
            <w:tcW w:w="1530" w:type="dxa"/>
            <w:tcBorders>
              <w:top w:val="single" w:sz="4" w:space="0" w:color="auto"/>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single" w:sz="4" w:space="0" w:color="auto"/>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81+82+83+84+85+86+87+88+89</w:t>
            </w:r>
          </w:p>
        </w:tc>
        <w:tc>
          <w:tcPr>
            <w:tcW w:w="810" w:type="dxa"/>
            <w:tcBorders>
              <w:top w:val="single" w:sz="4" w:space="0" w:color="auto"/>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179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097</w:t>
            </w:r>
          </w:p>
        </w:tc>
        <w:tc>
          <w:tcPr>
            <w:tcW w:w="990" w:type="dxa"/>
            <w:tcBorders>
              <w:top w:val="single" w:sz="4" w:space="0" w:color="auto"/>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single" w:sz="4" w:space="0" w:color="auto"/>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80*+81+82+83+84+85+86+87+88+89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109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915</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289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012</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7</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38</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394"/>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Сомали</w:t>
            </w:r>
            <w:r w:rsidR="00D516DE"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ВОИС,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55</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250</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41</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Того</w:t>
            </w:r>
            <w:r w:rsidR="00D516DE" w:rsidRPr="00050C6D">
              <w:rPr>
                <w:rFonts w:eastAsia="Times New Roman"/>
                <w:color w:val="000000"/>
                <w:sz w:val="16"/>
                <w:szCs w:val="16"/>
                <w:lang w:eastAsia="en-US"/>
              </w:rPr>
              <w:t> </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84+85+86+87+88+89</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132</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377</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Берн</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87</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785</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220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162</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63</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30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Уганда</w:t>
            </w:r>
            <w:r w:rsidR="00D516DE"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83*+84 +85+86+87+88+89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140</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372</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3</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59</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nil"/>
              <w:right w:val="single" w:sz="4" w:space="0" w:color="595959"/>
            </w:tcBorders>
            <w:shd w:val="clear" w:color="auto" w:fill="auto"/>
            <w:noWrap/>
            <w:vAlign w:val="bottom"/>
            <w:hideMark/>
          </w:tcPr>
          <w:p w:rsidR="00D516DE" w:rsidRPr="00D632D0" w:rsidRDefault="00D632D0" w:rsidP="009D7FA2">
            <w:pPr>
              <w:rPr>
                <w:rFonts w:eastAsia="Times New Roman"/>
                <w:color w:val="000000"/>
                <w:sz w:val="16"/>
                <w:szCs w:val="16"/>
                <w:lang w:val="ru-RU" w:eastAsia="en-US"/>
              </w:rPr>
            </w:pPr>
            <w:r>
              <w:rPr>
                <w:rFonts w:eastAsia="Times New Roman"/>
                <w:color w:val="000000"/>
                <w:sz w:val="16"/>
                <w:szCs w:val="16"/>
                <w:lang w:val="ru-RU" w:eastAsia="en-US"/>
              </w:rPr>
              <w:t>Объединенная Республика Танзания</w:t>
            </w:r>
          </w:p>
        </w:tc>
        <w:tc>
          <w:tcPr>
            <w:tcW w:w="1530" w:type="dxa"/>
            <w:tcBorders>
              <w:top w:val="nil"/>
              <w:left w:val="nil"/>
              <w:bottom w:val="nil"/>
              <w:right w:val="single" w:sz="4" w:space="0" w:color="595959"/>
            </w:tcBorders>
            <w:shd w:val="clear" w:color="auto" w:fill="auto"/>
            <w:noWrap/>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tcBorders>
              <w:top w:val="nil"/>
              <w:left w:val="nil"/>
              <w:bottom w:val="nil"/>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1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nil"/>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080" w:type="dxa"/>
            <w:tcBorders>
              <w:top w:val="nil"/>
              <w:left w:val="nil"/>
              <w:bottom w:val="nil"/>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single" w:sz="4" w:space="0" w:color="595959"/>
              <w:right w:val="single" w:sz="4" w:space="0" w:color="595959"/>
            </w:tcBorders>
            <w:shd w:val="clear" w:color="auto" w:fill="auto"/>
            <w:noWrap/>
            <w:vAlign w:val="bottom"/>
            <w:hideMark/>
          </w:tcPr>
          <w:p w:rsidR="00D516DE" w:rsidRPr="00050C6D" w:rsidRDefault="00D516DE" w:rsidP="009D7FA2">
            <w:pPr>
              <w:rPr>
                <w:rFonts w:eastAsia="Times New Roman"/>
                <w:color w:val="000000"/>
                <w:sz w:val="16"/>
                <w:szCs w:val="16"/>
                <w:lang w:eastAsia="en-US"/>
              </w:rPr>
            </w:pPr>
            <w:r w:rsidRPr="00050C6D">
              <w:rPr>
                <w:rFonts w:eastAsia="Times New Roman"/>
                <w:color w:val="000000"/>
                <w:sz w:val="16"/>
                <w:szCs w:val="16"/>
                <w:lang w:eastAsia="en-US"/>
              </w:rPr>
              <w:t> </w:t>
            </w:r>
          </w:p>
        </w:tc>
        <w:tc>
          <w:tcPr>
            <w:tcW w:w="1530" w:type="dxa"/>
            <w:tcBorders>
              <w:top w:val="nil"/>
              <w:left w:val="nil"/>
              <w:bottom w:val="single" w:sz="4" w:space="0" w:color="595959"/>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Париж</w:t>
            </w:r>
            <w:proofErr w:type="gramStart"/>
            <w:r w:rsidRPr="00050C6D">
              <w:rPr>
                <w:rFonts w:eastAsia="Times New Roman"/>
                <w:color w:val="000000"/>
                <w:sz w:val="16"/>
                <w:szCs w:val="16"/>
                <w:lang w:val="ru-RU" w:eastAsia="en-US"/>
              </w:rPr>
              <w:t>.</w:t>
            </w:r>
            <w:proofErr w:type="gramEnd"/>
            <w:r w:rsidRPr="00050C6D">
              <w:rPr>
                <w:rFonts w:eastAsia="Times New Roman"/>
                <w:color w:val="000000"/>
                <w:sz w:val="16"/>
                <w:szCs w:val="16"/>
                <w:lang w:val="ru-RU" w:eastAsia="en-US"/>
              </w:rPr>
              <w:t xml:space="preserve"> </w:t>
            </w:r>
            <w:proofErr w:type="gramStart"/>
            <w:r w:rsidRPr="00050C6D">
              <w:rPr>
                <w:rFonts w:eastAsia="Times New Roman"/>
                <w:color w:val="000000"/>
                <w:sz w:val="16"/>
                <w:szCs w:val="16"/>
                <w:lang w:val="ru-RU" w:eastAsia="en-US"/>
              </w:rPr>
              <w:t>с</w:t>
            </w:r>
            <w:proofErr w:type="gramEnd"/>
            <w:r w:rsidRPr="00050C6D">
              <w:rPr>
                <w:rFonts w:eastAsia="Times New Roman"/>
                <w:color w:val="000000"/>
                <w:sz w:val="16"/>
                <w:szCs w:val="16"/>
                <w:lang w:val="ru-RU" w:eastAsia="en-US"/>
              </w:rPr>
              <w:t>оюз, заморож. счет</w:t>
            </w:r>
          </w:p>
        </w:tc>
        <w:tc>
          <w:tcPr>
            <w:tcW w:w="3780" w:type="dxa"/>
            <w:tcBorders>
              <w:top w:val="nil"/>
              <w:left w:val="nil"/>
              <w:bottom w:val="single" w:sz="4" w:space="0" w:color="595959"/>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87*+88+89</w:t>
            </w:r>
          </w:p>
        </w:tc>
        <w:tc>
          <w:tcPr>
            <w:tcW w:w="81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595959"/>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59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941</w:t>
            </w:r>
          </w:p>
        </w:tc>
        <w:tc>
          <w:tcPr>
            <w:tcW w:w="1080" w:type="dxa"/>
            <w:tcBorders>
              <w:top w:val="nil"/>
              <w:left w:val="nil"/>
              <w:bottom w:val="single" w:sz="4" w:space="0" w:color="595959"/>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53</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nil"/>
              <w:left w:val="single" w:sz="4" w:space="0" w:color="auto"/>
              <w:bottom w:val="single" w:sz="4" w:space="0" w:color="auto"/>
              <w:right w:val="single" w:sz="4" w:space="0" w:color="595959"/>
            </w:tcBorders>
            <w:shd w:val="clear" w:color="auto" w:fill="auto"/>
            <w:noWrap/>
            <w:vAlign w:val="bottom"/>
            <w:hideMark/>
          </w:tcPr>
          <w:p w:rsidR="00D516DE" w:rsidRPr="00050C6D" w:rsidRDefault="00D632D0" w:rsidP="009D7FA2">
            <w:pPr>
              <w:rPr>
                <w:rFonts w:eastAsia="Times New Roman"/>
                <w:color w:val="000000"/>
                <w:sz w:val="16"/>
                <w:szCs w:val="16"/>
                <w:lang w:eastAsia="en-US"/>
              </w:rPr>
            </w:pPr>
            <w:r>
              <w:rPr>
                <w:rFonts w:eastAsia="Times New Roman"/>
                <w:color w:val="000000"/>
                <w:sz w:val="16"/>
                <w:szCs w:val="16"/>
                <w:lang w:val="ru-RU" w:eastAsia="en-US"/>
              </w:rPr>
              <w:t>Йемен</w:t>
            </w:r>
            <w:r w:rsidR="00D516DE" w:rsidRPr="00050C6D">
              <w:rPr>
                <w:rFonts w:eastAsia="Times New Roman"/>
                <w:color w:val="000000"/>
                <w:sz w:val="16"/>
                <w:szCs w:val="16"/>
                <w:lang w:eastAsia="en-US"/>
              </w:rPr>
              <w:t> </w:t>
            </w:r>
          </w:p>
        </w:tc>
        <w:tc>
          <w:tcPr>
            <w:tcW w:w="1530" w:type="dxa"/>
            <w:tcBorders>
              <w:top w:val="nil"/>
              <w:left w:val="nil"/>
              <w:bottom w:val="single" w:sz="4" w:space="0" w:color="auto"/>
              <w:right w:val="single" w:sz="4" w:space="0" w:color="595959"/>
            </w:tcBorders>
            <w:shd w:val="clear" w:color="auto" w:fill="auto"/>
            <w:noWrap/>
            <w:vAlign w:val="bottom"/>
            <w:hideMark/>
          </w:tcPr>
          <w:p w:rsidR="00D516DE" w:rsidRPr="00050C6D" w:rsidRDefault="006F3B85" w:rsidP="00667737">
            <w:pPr>
              <w:rPr>
                <w:rFonts w:eastAsia="Times New Roman"/>
                <w:color w:val="000000"/>
                <w:sz w:val="16"/>
                <w:szCs w:val="16"/>
                <w:lang w:val="ru-RU" w:eastAsia="en-US"/>
              </w:rPr>
            </w:pPr>
            <w:r w:rsidRPr="00050C6D">
              <w:rPr>
                <w:rFonts w:eastAsia="Times New Roman"/>
                <w:color w:val="000000"/>
                <w:sz w:val="16"/>
                <w:szCs w:val="16"/>
                <w:lang w:val="ru-RU" w:eastAsia="en-US"/>
              </w:rPr>
              <w:t>ВОИС, заморож. счет</w:t>
            </w:r>
          </w:p>
        </w:tc>
        <w:tc>
          <w:tcPr>
            <w:tcW w:w="3780" w:type="dxa"/>
            <w:tcBorders>
              <w:top w:val="nil"/>
              <w:left w:val="nil"/>
              <w:bottom w:val="single" w:sz="4" w:space="0" w:color="auto"/>
              <w:right w:val="single" w:sz="4" w:space="0" w:color="595959"/>
            </w:tcBorders>
            <w:shd w:val="clear" w:color="auto" w:fill="auto"/>
            <w:vAlign w:val="bottom"/>
            <w:hideMark/>
          </w:tcPr>
          <w:p w:rsidR="00D516DE" w:rsidRPr="00050C6D" w:rsidRDefault="00D516DE" w:rsidP="00667737">
            <w:pPr>
              <w:rPr>
                <w:rFonts w:eastAsia="Times New Roman"/>
                <w:color w:val="000000"/>
                <w:sz w:val="16"/>
                <w:szCs w:val="16"/>
                <w:lang w:val="ru-RU" w:eastAsia="en-US"/>
              </w:rPr>
            </w:pPr>
            <w:r w:rsidRPr="00050C6D">
              <w:rPr>
                <w:rFonts w:eastAsia="Times New Roman"/>
                <w:color w:val="000000"/>
                <w:sz w:val="16"/>
                <w:szCs w:val="16"/>
                <w:lang w:val="ru-RU" w:eastAsia="en-US"/>
              </w:rPr>
              <w:t>87*+88+89</w:t>
            </w:r>
          </w:p>
        </w:tc>
        <w:tc>
          <w:tcPr>
            <w:tcW w:w="810" w:type="dxa"/>
            <w:tcBorders>
              <w:top w:val="nil"/>
              <w:left w:val="nil"/>
              <w:bottom w:val="single" w:sz="4" w:space="0" w:color="auto"/>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nil"/>
              <w:left w:val="nil"/>
              <w:bottom w:val="single" w:sz="4" w:space="0" w:color="auto"/>
              <w:right w:val="single" w:sz="4" w:space="0" w:color="595959"/>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19</w:t>
            </w:r>
            <w:r w:rsidR="006F3B85" w:rsidRPr="00050C6D">
              <w:rPr>
                <w:rFonts w:eastAsia="Times New Roman"/>
                <w:color w:val="000000"/>
                <w:sz w:val="16"/>
                <w:szCs w:val="16"/>
                <w:lang w:val="ru-RU" w:eastAsia="en-US"/>
              </w:rPr>
              <w:t> </w:t>
            </w:r>
            <w:r w:rsidRPr="00050C6D">
              <w:rPr>
                <w:rFonts w:eastAsia="Times New Roman"/>
                <w:color w:val="000000"/>
                <w:sz w:val="16"/>
                <w:szCs w:val="16"/>
                <w:lang w:val="ru-RU" w:eastAsia="en-US"/>
              </w:rPr>
              <w:t>142</w:t>
            </w:r>
          </w:p>
        </w:tc>
        <w:tc>
          <w:tcPr>
            <w:tcW w:w="1080" w:type="dxa"/>
            <w:tcBorders>
              <w:top w:val="nil"/>
              <w:left w:val="nil"/>
              <w:bottom w:val="single" w:sz="4" w:space="0" w:color="auto"/>
              <w:right w:val="single" w:sz="4" w:space="0" w:color="auto"/>
            </w:tcBorders>
            <w:shd w:val="clear" w:color="auto" w:fill="auto"/>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0</w:t>
            </w:r>
            <w:r w:rsidR="006F3B85" w:rsidRPr="00050C6D">
              <w:rPr>
                <w:rFonts w:eastAsia="Times New Roman"/>
                <w:color w:val="000000"/>
                <w:sz w:val="16"/>
                <w:szCs w:val="16"/>
                <w:lang w:val="ru-RU" w:eastAsia="en-US"/>
              </w:rPr>
              <w:t>,</w:t>
            </w:r>
            <w:r w:rsidRPr="00050C6D">
              <w:rPr>
                <w:rFonts w:eastAsia="Times New Roman"/>
                <w:color w:val="000000"/>
                <w:sz w:val="16"/>
                <w:szCs w:val="16"/>
                <w:lang w:val="ru-RU" w:eastAsia="en-US"/>
              </w:rPr>
              <w:t>49</w:t>
            </w:r>
          </w:p>
        </w:tc>
      </w:tr>
      <w:tr w:rsidR="00D516DE" w:rsidRPr="00050C6D" w:rsidTr="006F3B85">
        <w:tblPrEx>
          <w:tblBorders>
            <w:top w:val="none" w:sz="0" w:space="0" w:color="auto"/>
            <w:left w:val="none" w:sz="0" w:space="0" w:color="auto"/>
            <w:bottom w:val="none" w:sz="0" w:space="0" w:color="auto"/>
            <w:right w:val="none" w:sz="0" w:space="0" w:color="auto"/>
            <w:insideV w:val="none" w:sz="0" w:space="0" w:color="auto"/>
          </w:tblBorders>
        </w:tblPrEx>
        <w:trPr>
          <w:trHeight w:val="255"/>
        </w:trPr>
        <w:tc>
          <w:tcPr>
            <w:tcW w:w="1635" w:type="dxa"/>
            <w:tcBorders>
              <w:top w:val="single" w:sz="4" w:space="0" w:color="auto"/>
              <w:left w:val="single" w:sz="4" w:space="0" w:color="auto"/>
              <w:bottom w:val="single" w:sz="4" w:space="0" w:color="auto"/>
              <w:right w:val="single" w:sz="4" w:space="0" w:color="595959"/>
            </w:tcBorders>
            <w:shd w:val="clear" w:color="auto" w:fill="C6D9F1" w:themeFill="text2" w:themeFillTint="33"/>
            <w:noWrap/>
            <w:vAlign w:val="bottom"/>
            <w:hideMark/>
          </w:tcPr>
          <w:p w:rsidR="00D516DE" w:rsidRPr="00050C6D" w:rsidRDefault="006F3B85" w:rsidP="009D7FA2">
            <w:pPr>
              <w:rPr>
                <w:rFonts w:eastAsia="Times New Roman"/>
                <w:b/>
                <w:bCs/>
                <w:color w:val="000000"/>
                <w:sz w:val="16"/>
                <w:szCs w:val="16"/>
                <w:lang w:val="ru-RU" w:eastAsia="en-US"/>
              </w:rPr>
            </w:pPr>
            <w:r w:rsidRPr="00050C6D">
              <w:rPr>
                <w:rFonts w:eastAsia="Times New Roman"/>
                <w:b/>
                <w:bCs/>
                <w:color w:val="000000"/>
                <w:sz w:val="16"/>
                <w:szCs w:val="16"/>
                <w:lang w:val="ru-RU" w:eastAsia="en-US"/>
              </w:rPr>
              <w:t>Итого</w:t>
            </w:r>
          </w:p>
        </w:tc>
        <w:tc>
          <w:tcPr>
            <w:tcW w:w="1530"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050C6D" w:rsidRDefault="00D516DE" w:rsidP="00C43501">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3780" w:type="dxa"/>
            <w:tcBorders>
              <w:top w:val="single" w:sz="4" w:space="0" w:color="auto"/>
              <w:left w:val="nil"/>
              <w:bottom w:val="single" w:sz="4" w:space="0" w:color="auto"/>
              <w:right w:val="single" w:sz="4" w:space="0" w:color="595959"/>
            </w:tcBorders>
            <w:shd w:val="clear" w:color="auto" w:fill="C6D9F1" w:themeFill="text2" w:themeFillTint="33"/>
            <w:vAlign w:val="bottom"/>
            <w:hideMark/>
          </w:tcPr>
          <w:p w:rsidR="00D516DE" w:rsidRPr="00050C6D" w:rsidRDefault="00D516DE" w:rsidP="00C43501">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10"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050C6D" w:rsidRDefault="00D516DE" w:rsidP="00C43501">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990" w:type="dxa"/>
            <w:tcBorders>
              <w:top w:val="single" w:sz="4" w:space="0" w:color="auto"/>
              <w:left w:val="nil"/>
              <w:bottom w:val="single" w:sz="4" w:space="0" w:color="auto"/>
              <w:right w:val="single" w:sz="4" w:space="0" w:color="595959"/>
            </w:tcBorders>
            <w:shd w:val="clear" w:color="auto" w:fill="C6D9F1" w:themeFill="text2" w:themeFillTint="33"/>
            <w:noWrap/>
            <w:vAlign w:val="bottom"/>
            <w:hideMark/>
          </w:tcPr>
          <w:p w:rsidR="00D516DE" w:rsidRPr="00050C6D" w:rsidRDefault="00D516DE" w:rsidP="00C43501">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3</w:t>
            </w:r>
            <w:r w:rsidR="006F3B85" w:rsidRPr="00050C6D">
              <w:rPr>
                <w:rFonts w:eastAsia="Times New Roman"/>
                <w:b/>
                <w:bCs/>
                <w:color w:val="000000"/>
                <w:sz w:val="16"/>
                <w:szCs w:val="16"/>
                <w:lang w:val="ru-RU" w:eastAsia="en-US"/>
              </w:rPr>
              <w:t> </w:t>
            </w:r>
            <w:r w:rsidRPr="00050C6D">
              <w:rPr>
                <w:rFonts w:eastAsia="Times New Roman"/>
                <w:b/>
                <w:bCs/>
                <w:color w:val="000000"/>
                <w:sz w:val="16"/>
                <w:szCs w:val="16"/>
                <w:lang w:val="ru-RU" w:eastAsia="en-US"/>
              </w:rPr>
              <w:t>914</w:t>
            </w:r>
            <w:r w:rsidR="006F3B85" w:rsidRPr="00050C6D">
              <w:rPr>
                <w:rFonts w:eastAsia="Times New Roman"/>
                <w:b/>
                <w:bCs/>
                <w:color w:val="000000"/>
                <w:sz w:val="16"/>
                <w:szCs w:val="16"/>
                <w:lang w:val="ru-RU" w:eastAsia="en-US"/>
              </w:rPr>
              <w:t> </w:t>
            </w:r>
            <w:r w:rsidRPr="00050C6D">
              <w:rPr>
                <w:rFonts w:eastAsia="Times New Roman"/>
                <w:b/>
                <w:bCs/>
                <w:color w:val="000000"/>
                <w:sz w:val="16"/>
                <w:szCs w:val="16"/>
                <w:lang w:val="ru-RU" w:eastAsia="en-US"/>
              </w:rPr>
              <w:t>298</w:t>
            </w:r>
          </w:p>
        </w:tc>
        <w:tc>
          <w:tcPr>
            <w:tcW w:w="108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D516DE" w:rsidRPr="00050C6D" w:rsidRDefault="00D516DE" w:rsidP="00C43501">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100</w:t>
            </w:r>
            <w:r w:rsidR="006F3B85" w:rsidRPr="00050C6D">
              <w:rPr>
                <w:rFonts w:eastAsia="Times New Roman"/>
                <w:b/>
                <w:bCs/>
                <w:color w:val="000000"/>
                <w:sz w:val="16"/>
                <w:szCs w:val="16"/>
                <w:lang w:val="ru-RU" w:eastAsia="en-US"/>
              </w:rPr>
              <w:t>,</w:t>
            </w:r>
            <w:r w:rsidRPr="00050C6D">
              <w:rPr>
                <w:rFonts w:eastAsia="Times New Roman"/>
                <w:b/>
                <w:bCs/>
                <w:color w:val="000000"/>
                <w:sz w:val="16"/>
                <w:szCs w:val="16"/>
                <w:lang w:val="ru-RU" w:eastAsia="en-US"/>
              </w:rPr>
              <w:t>00</w:t>
            </w:r>
          </w:p>
        </w:tc>
      </w:tr>
    </w:tbl>
    <w:p w:rsidR="00D01A1D" w:rsidRPr="00050C6D" w:rsidRDefault="00D01A1D" w:rsidP="00FE5E4E">
      <w:pPr>
        <w:widowControl w:val="0"/>
        <w:autoSpaceDE w:val="0"/>
        <w:autoSpaceDN w:val="0"/>
        <w:adjustRightInd w:val="0"/>
        <w:spacing w:after="120" w:line="260" w:lineRule="exact"/>
        <w:ind w:right="-1"/>
        <w:textAlignment w:val="baseline"/>
        <w:rPr>
          <w:szCs w:val="22"/>
          <w:lang w:val="ru-RU"/>
        </w:rPr>
      </w:pPr>
    </w:p>
    <w:p w:rsidR="00D01A1D" w:rsidRPr="00050C6D" w:rsidRDefault="003D5DE4" w:rsidP="00D174AE">
      <w:pPr>
        <w:tabs>
          <w:tab w:val="left" w:pos="2410"/>
          <w:tab w:val="left" w:pos="3470"/>
          <w:tab w:val="left" w:pos="7042"/>
          <w:tab w:val="left" w:pos="7964"/>
          <w:tab w:val="left" w:pos="8850"/>
          <w:tab w:val="left" w:pos="9678"/>
        </w:tabs>
        <w:rPr>
          <w:b/>
          <w:snapToGrid w:val="0"/>
          <w:szCs w:val="22"/>
          <w:lang w:val="ru-RU"/>
        </w:rPr>
      </w:pPr>
      <w:r w:rsidRPr="00050C6D">
        <w:rPr>
          <w:b/>
          <w:snapToGrid w:val="0"/>
          <w:szCs w:val="22"/>
          <w:lang w:val="ru-RU"/>
        </w:rPr>
        <w:t xml:space="preserve">Общая сумма задолженности, отнесенная на специальный (замороженный) счет </w:t>
      </w:r>
    </w:p>
    <w:p w:rsidR="00D1099D" w:rsidRPr="00050C6D" w:rsidRDefault="00D1099D" w:rsidP="00D174AE">
      <w:pPr>
        <w:tabs>
          <w:tab w:val="left" w:pos="2410"/>
          <w:tab w:val="left" w:pos="3470"/>
          <w:tab w:val="left" w:pos="7042"/>
          <w:tab w:val="left" w:pos="7964"/>
          <w:tab w:val="left" w:pos="8850"/>
          <w:tab w:val="left" w:pos="9678"/>
        </w:tabs>
        <w:rPr>
          <w:b/>
          <w:snapToGrid w:val="0"/>
          <w:szCs w:val="22"/>
          <w:lang w:val="ru-RU"/>
        </w:rPr>
      </w:pPr>
    </w:p>
    <w:tbl>
      <w:tblPr>
        <w:tblW w:w="6800" w:type="dxa"/>
        <w:tblInd w:w="93" w:type="dxa"/>
        <w:tblLook w:val="04A0" w:firstRow="1" w:lastRow="0" w:firstColumn="1" w:lastColumn="0" w:noHBand="0" w:noVBand="1"/>
      </w:tblPr>
      <w:tblGrid>
        <w:gridCol w:w="1635"/>
        <w:gridCol w:w="2725"/>
        <w:gridCol w:w="820"/>
        <w:gridCol w:w="1620"/>
      </w:tblGrid>
      <w:tr w:rsidR="00FE2E6B" w:rsidRPr="00050C6D" w:rsidTr="006F3B85">
        <w:trPr>
          <w:trHeight w:val="642"/>
        </w:trPr>
        <w:tc>
          <w:tcPr>
            <w:tcW w:w="1635" w:type="dxa"/>
            <w:tcBorders>
              <w:top w:val="nil"/>
              <w:left w:val="nil"/>
              <w:bottom w:val="nil"/>
              <w:right w:val="nil"/>
            </w:tcBorders>
            <w:shd w:val="clear" w:color="auto" w:fill="auto"/>
            <w:noWrap/>
            <w:hideMark/>
          </w:tcPr>
          <w:p w:rsidR="00FE2E6B" w:rsidRPr="00050C6D" w:rsidRDefault="00FE2E6B" w:rsidP="00FE2E6B">
            <w:pPr>
              <w:rPr>
                <w:rFonts w:eastAsia="Times New Roman"/>
                <w:b/>
                <w:bCs/>
                <w:color w:val="000000"/>
                <w:sz w:val="16"/>
                <w:szCs w:val="16"/>
                <w:lang w:val="ru-RU" w:eastAsia="en-US"/>
              </w:rPr>
            </w:pPr>
          </w:p>
        </w:tc>
        <w:tc>
          <w:tcPr>
            <w:tcW w:w="2725" w:type="dxa"/>
            <w:tcBorders>
              <w:top w:val="nil"/>
              <w:left w:val="nil"/>
              <w:bottom w:val="single" w:sz="4" w:space="0" w:color="auto"/>
              <w:right w:val="nil"/>
            </w:tcBorders>
            <w:shd w:val="clear" w:color="auto" w:fill="auto"/>
            <w:vAlign w:val="center"/>
            <w:hideMark/>
          </w:tcPr>
          <w:p w:rsidR="00FE2E6B" w:rsidRPr="00050C6D" w:rsidRDefault="00FE2E6B" w:rsidP="00FE2E6B">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620" w:type="dxa"/>
            <w:tcBorders>
              <w:top w:val="single" w:sz="4" w:space="0" w:color="auto"/>
              <w:left w:val="nil"/>
              <w:bottom w:val="single" w:sz="4" w:space="0" w:color="auto"/>
              <w:right w:val="single" w:sz="4" w:space="0" w:color="auto"/>
            </w:tcBorders>
            <w:shd w:val="clear" w:color="000000" w:fill="C5D9F1"/>
            <w:vAlign w:val="center"/>
            <w:hideMark/>
          </w:tcPr>
          <w:p w:rsidR="00EA6798" w:rsidRPr="00050C6D" w:rsidRDefault="00EA6798"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Сумма задолженности</w:t>
            </w:r>
          </w:p>
          <w:p w:rsidR="00FE2E6B" w:rsidRPr="00050C6D" w:rsidRDefault="00EA6798" w:rsidP="00EA6798">
            <w:pPr>
              <w:jc w:val="center"/>
              <w:rPr>
                <w:rFonts w:eastAsia="Times New Roman"/>
                <w:b/>
                <w:bCs/>
                <w:color w:val="000000"/>
                <w:sz w:val="16"/>
                <w:szCs w:val="16"/>
                <w:lang w:val="ru-RU" w:eastAsia="en-US"/>
              </w:rPr>
            </w:pPr>
            <w:r w:rsidRPr="00050C6D">
              <w:rPr>
                <w:rFonts w:eastAsia="Times New Roman"/>
                <w:b/>
                <w:bCs/>
                <w:color w:val="000000"/>
                <w:sz w:val="16"/>
                <w:szCs w:val="16"/>
                <w:lang w:val="ru-RU" w:eastAsia="en-US"/>
              </w:rPr>
              <w:t>(шв. фр.</w:t>
            </w:r>
            <w:r w:rsidR="00FE2E6B" w:rsidRPr="00050C6D">
              <w:rPr>
                <w:rFonts w:eastAsia="Times New Roman"/>
                <w:b/>
                <w:bCs/>
                <w:color w:val="000000"/>
                <w:sz w:val="16"/>
                <w:szCs w:val="16"/>
                <w:lang w:val="ru-RU" w:eastAsia="en-US"/>
              </w:rPr>
              <w:t>)</w:t>
            </w:r>
          </w:p>
        </w:tc>
      </w:tr>
      <w:tr w:rsidR="00FE2E6B" w:rsidRPr="00050C6D" w:rsidTr="006F3B85">
        <w:trPr>
          <w:trHeight w:val="255"/>
        </w:trPr>
        <w:tc>
          <w:tcPr>
            <w:tcW w:w="1635" w:type="dxa"/>
            <w:tcBorders>
              <w:top w:val="single" w:sz="4" w:space="0" w:color="auto"/>
              <w:left w:val="single" w:sz="4" w:space="0" w:color="auto"/>
              <w:bottom w:val="single" w:sz="4" w:space="0" w:color="auto"/>
              <w:right w:val="nil"/>
            </w:tcBorders>
            <w:shd w:val="clear" w:color="auto" w:fill="auto"/>
            <w:noWrap/>
            <w:hideMark/>
          </w:tcPr>
          <w:p w:rsidR="00FE2E6B" w:rsidRPr="00050C6D" w:rsidRDefault="006F3B85" w:rsidP="00FE2E6B">
            <w:pPr>
              <w:rPr>
                <w:rFonts w:eastAsia="Times New Roman"/>
                <w:color w:val="000000"/>
                <w:sz w:val="16"/>
                <w:szCs w:val="16"/>
                <w:lang w:val="ru-RU" w:eastAsia="en-US"/>
              </w:rPr>
            </w:pPr>
            <w:r w:rsidRPr="00050C6D">
              <w:rPr>
                <w:rFonts w:eastAsia="Times New Roman"/>
                <w:color w:val="000000"/>
                <w:sz w:val="16"/>
                <w:szCs w:val="16"/>
                <w:lang w:val="ru-RU" w:eastAsia="en-US"/>
              </w:rPr>
              <w:t>Парижский союз</w:t>
            </w:r>
          </w:p>
        </w:tc>
        <w:tc>
          <w:tcPr>
            <w:tcW w:w="2725" w:type="dxa"/>
            <w:tcBorders>
              <w:top w:val="single" w:sz="4" w:space="0" w:color="auto"/>
              <w:left w:val="single" w:sz="4" w:space="0" w:color="auto"/>
              <w:bottom w:val="single" w:sz="4" w:space="0" w:color="auto"/>
              <w:right w:val="nil"/>
            </w:tcBorders>
            <w:shd w:val="clear" w:color="auto" w:fill="auto"/>
            <w:vAlign w:val="center"/>
            <w:hideMark/>
          </w:tcPr>
          <w:p w:rsidR="00FE2E6B" w:rsidRPr="00050C6D" w:rsidRDefault="00FE2E6B" w:rsidP="00FE2E6B">
            <w:pPr>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20" w:type="dxa"/>
            <w:tcBorders>
              <w:top w:val="single" w:sz="4" w:space="0" w:color="auto"/>
              <w:left w:val="nil"/>
              <w:bottom w:val="single" w:sz="4" w:space="0" w:color="auto"/>
              <w:right w:val="single" w:sz="4" w:space="0" w:color="auto"/>
            </w:tcBorders>
            <w:shd w:val="clear" w:color="auto" w:fill="auto"/>
            <w:noWrap/>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050C6D" w:rsidRDefault="006F3B85" w:rsidP="006F3B85">
            <w:pPr>
              <w:jc w:val="right"/>
              <w:rPr>
                <w:rFonts w:eastAsia="Times New Roman"/>
                <w:color w:val="000000"/>
                <w:sz w:val="16"/>
                <w:szCs w:val="16"/>
                <w:lang w:val="ru-RU" w:eastAsia="en-US"/>
              </w:rPr>
            </w:pPr>
            <w:r w:rsidRPr="00050C6D">
              <w:rPr>
                <w:rFonts w:eastAsia="Times New Roman"/>
                <w:color w:val="000000"/>
                <w:sz w:val="16"/>
                <w:szCs w:val="16"/>
                <w:lang w:val="ru-RU" w:eastAsia="en-US"/>
              </w:rPr>
              <w:t>2 </w:t>
            </w:r>
            <w:r w:rsidR="00FE2E6B" w:rsidRPr="00050C6D">
              <w:rPr>
                <w:rFonts w:eastAsia="Times New Roman"/>
                <w:color w:val="000000"/>
                <w:sz w:val="16"/>
                <w:szCs w:val="16"/>
                <w:lang w:val="ru-RU" w:eastAsia="en-US"/>
              </w:rPr>
              <w:t>489</w:t>
            </w:r>
            <w:r w:rsidRPr="00050C6D">
              <w:rPr>
                <w:rFonts w:eastAsia="Times New Roman"/>
                <w:color w:val="000000"/>
                <w:sz w:val="16"/>
                <w:szCs w:val="16"/>
                <w:lang w:val="ru-RU" w:eastAsia="en-US"/>
              </w:rPr>
              <w:t> </w:t>
            </w:r>
            <w:r w:rsidR="00FE2E6B" w:rsidRPr="00050C6D">
              <w:rPr>
                <w:rFonts w:eastAsia="Times New Roman"/>
                <w:color w:val="000000"/>
                <w:sz w:val="16"/>
                <w:szCs w:val="16"/>
                <w:lang w:val="ru-RU" w:eastAsia="en-US"/>
              </w:rPr>
              <w:t>418</w:t>
            </w:r>
          </w:p>
        </w:tc>
      </w:tr>
      <w:tr w:rsidR="00FE2E6B" w:rsidRPr="00050C6D" w:rsidTr="006F3B85">
        <w:trPr>
          <w:trHeight w:val="255"/>
        </w:trPr>
        <w:tc>
          <w:tcPr>
            <w:tcW w:w="1635" w:type="dxa"/>
            <w:tcBorders>
              <w:top w:val="nil"/>
              <w:left w:val="single" w:sz="4" w:space="0" w:color="auto"/>
              <w:bottom w:val="single" w:sz="4" w:space="0" w:color="auto"/>
              <w:right w:val="nil"/>
            </w:tcBorders>
            <w:shd w:val="clear" w:color="auto" w:fill="auto"/>
            <w:noWrap/>
            <w:hideMark/>
          </w:tcPr>
          <w:p w:rsidR="00FE2E6B" w:rsidRPr="00050C6D" w:rsidRDefault="006F3B85" w:rsidP="00FE2E6B">
            <w:pPr>
              <w:rPr>
                <w:rFonts w:eastAsia="Times New Roman"/>
                <w:color w:val="000000"/>
                <w:sz w:val="16"/>
                <w:szCs w:val="16"/>
                <w:lang w:val="ru-RU" w:eastAsia="en-US"/>
              </w:rPr>
            </w:pPr>
            <w:r w:rsidRPr="00050C6D">
              <w:rPr>
                <w:rFonts w:eastAsia="Times New Roman"/>
                <w:color w:val="000000"/>
                <w:sz w:val="16"/>
                <w:szCs w:val="16"/>
                <w:lang w:val="ru-RU" w:eastAsia="en-US"/>
              </w:rPr>
              <w:t>Бернский союз</w:t>
            </w:r>
          </w:p>
        </w:tc>
        <w:tc>
          <w:tcPr>
            <w:tcW w:w="2725" w:type="dxa"/>
            <w:tcBorders>
              <w:top w:val="nil"/>
              <w:left w:val="single" w:sz="4" w:space="0" w:color="auto"/>
              <w:bottom w:val="single" w:sz="4" w:space="0" w:color="auto"/>
              <w:right w:val="nil"/>
            </w:tcBorders>
            <w:shd w:val="clear" w:color="auto" w:fill="auto"/>
            <w:vAlign w:val="center"/>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050C6D" w:rsidRDefault="006F3B85" w:rsidP="006F3B85">
            <w:pPr>
              <w:jc w:val="right"/>
              <w:rPr>
                <w:rFonts w:eastAsia="Times New Roman"/>
                <w:color w:val="000000"/>
                <w:sz w:val="16"/>
                <w:szCs w:val="16"/>
                <w:lang w:val="ru-RU" w:eastAsia="en-US"/>
              </w:rPr>
            </w:pPr>
            <w:r w:rsidRPr="00050C6D">
              <w:rPr>
                <w:rFonts w:eastAsia="Times New Roman"/>
                <w:color w:val="000000"/>
                <w:sz w:val="16"/>
                <w:szCs w:val="16"/>
                <w:lang w:val="ru-RU" w:eastAsia="en-US"/>
              </w:rPr>
              <w:t>1 </w:t>
            </w:r>
            <w:r w:rsidR="00FE2E6B" w:rsidRPr="00050C6D">
              <w:rPr>
                <w:rFonts w:eastAsia="Times New Roman"/>
                <w:color w:val="000000"/>
                <w:sz w:val="16"/>
                <w:szCs w:val="16"/>
                <w:lang w:val="ru-RU" w:eastAsia="en-US"/>
              </w:rPr>
              <w:t>295</w:t>
            </w:r>
            <w:r w:rsidRPr="00050C6D">
              <w:rPr>
                <w:rFonts w:eastAsia="Times New Roman"/>
                <w:color w:val="000000"/>
                <w:sz w:val="16"/>
                <w:szCs w:val="16"/>
                <w:lang w:val="ru-RU" w:eastAsia="en-US"/>
              </w:rPr>
              <w:t> </w:t>
            </w:r>
            <w:r w:rsidR="00FE2E6B" w:rsidRPr="00050C6D">
              <w:rPr>
                <w:rFonts w:eastAsia="Times New Roman"/>
                <w:color w:val="000000"/>
                <w:sz w:val="16"/>
                <w:szCs w:val="16"/>
                <w:lang w:val="ru-RU" w:eastAsia="en-US"/>
              </w:rPr>
              <w:t>238</w:t>
            </w:r>
          </w:p>
        </w:tc>
      </w:tr>
      <w:tr w:rsidR="00FE2E6B" w:rsidRPr="00050C6D" w:rsidTr="006F3B85">
        <w:trPr>
          <w:trHeight w:val="255"/>
        </w:trPr>
        <w:tc>
          <w:tcPr>
            <w:tcW w:w="1635" w:type="dxa"/>
            <w:tcBorders>
              <w:top w:val="nil"/>
              <w:left w:val="single" w:sz="4" w:space="0" w:color="auto"/>
              <w:bottom w:val="single" w:sz="4" w:space="0" w:color="auto"/>
              <w:right w:val="nil"/>
            </w:tcBorders>
            <w:shd w:val="clear" w:color="auto" w:fill="auto"/>
            <w:noWrap/>
            <w:hideMark/>
          </w:tcPr>
          <w:p w:rsidR="00FE2E6B" w:rsidRPr="00050C6D" w:rsidRDefault="00D86801" w:rsidP="00FE2E6B">
            <w:pPr>
              <w:rPr>
                <w:rFonts w:eastAsia="Times New Roman"/>
                <w:color w:val="000000"/>
                <w:sz w:val="16"/>
                <w:szCs w:val="16"/>
                <w:lang w:val="ru-RU" w:eastAsia="en-US"/>
              </w:rPr>
            </w:pPr>
            <w:r w:rsidRPr="00050C6D">
              <w:rPr>
                <w:rFonts w:eastAsia="Times New Roman"/>
                <w:color w:val="000000"/>
                <w:sz w:val="16"/>
                <w:szCs w:val="16"/>
                <w:lang w:val="ru-RU" w:eastAsia="en-US"/>
              </w:rPr>
              <w:t>ВОИС</w:t>
            </w:r>
          </w:p>
        </w:tc>
        <w:tc>
          <w:tcPr>
            <w:tcW w:w="2725" w:type="dxa"/>
            <w:tcBorders>
              <w:top w:val="nil"/>
              <w:left w:val="single" w:sz="4" w:space="0" w:color="auto"/>
              <w:bottom w:val="single" w:sz="4" w:space="0" w:color="auto"/>
              <w:right w:val="nil"/>
            </w:tcBorders>
            <w:shd w:val="clear" w:color="auto" w:fill="auto"/>
            <w:vAlign w:val="center"/>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820" w:type="dxa"/>
            <w:tcBorders>
              <w:top w:val="nil"/>
              <w:left w:val="nil"/>
              <w:bottom w:val="single" w:sz="4" w:space="0" w:color="auto"/>
              <w:right w:val="single" w:sz="4" w:space="0" w:color="auto"/>
            </w:tcBorders>
            <w:shd w:val="clear" w:color="auto" w:fill="auto"/>
            <w:noWrap/>
            <w:hideMark/>
          </w:tcPr>
          <w:p w:rsidR="00FE2E6B" w:rsidRPr="00050C6D" w:rsidRDefault="00FE2E6B"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E2E6B" w:rsidRPr="00050C6D" w:rsidRDefault="006F3B85" w:rsidP="00FE2E6B">
            <w:pPr>
              <w:jc w:val="right"/>
              <w:rPr>
                <w:rFonts w:eastAsia="Times New Roman"/>
                <w:color w:val="000000"/>
                <w:sz w:val="16"/>
                <w:szCs w:val="16"/>
                <w:lang w:val="ru-RU" w:eastAsia="en-US"/>
              </w:rPr>
            </w:pPr>
            <w:r w:rsidRPr="00050C6D">
              <w:rPr>
                <w:rFonts w:eastAsia="Times New Roman"/>
                <w:color w:val="000000"/>
                <w:sz w:val="16"/>
                <w:szCs w:val="16"/>
                <w:lang w:val="ru-RU" w:eastAsia="en-US"/>
              </w:rPr>
              <w:t>129 </w:t>
            </w:r>
            <w:r w:rsidR="00FE2E6B" w:rsidRPr="00050C6D">
              <w:rPr>
                <w:rFonts w:eastAsia="Times New Roman"/>
                <w:color w:val="000000"/>
                <w:sz w:val="16"/>
                <w:szCs w:val="16"/>
                <w:lang w:val="ru-RU" w:eastAsia="en-US"/>
              </w:rPr>
              <w:t>642</w:t>
            </w:r>
          </w:p>
        </w:tc>
      </w:tr>
      <w:tr w:rsidR="00FE2E6B" w:rsidRPr="00050C6D" w:rsidTr="006F3B85">
        <w:trPr>
          <w:trHeight w:val="255"/>
        </w:trPr>
        <w:tc>
          <w:tcPr>
            <w:tcW w:w="1635" w:type="dxa"/>
            <w:tcBorders>
              <w:top w:val="single" w:sz="4" w:space="0" w:color="auto"/>
              <w:left w:val="single" w:sz="4" w:space="0" w:color="auto"/>
              <w:bottom w:val="single" w:sz="4" w:space="0" w:color="auto"/>
              <w:right w:val="nil"/>
            </w:tcBorders>
            <w:shd w:val="clear" w:color="auto" w:fill="C6D9F1" w:themeFill="text2" w:themeFillTint="33"/>
            <w:noWrap/>
            <w:hideMark/>
          </w:tcPr>
          <w:p w:rsidR="00FE2E6B" w:rsidRPr="00050C6D" w:rsidRDefault="006F3B85" w:rsidP="00FE2E6B">
            <w:pPr>
              <w:rPr>
                <w:rFonts w:eastAsia="Times New Roman"/>
                <w:b/>
                <w:bCs/>
                <w:color w:val="000000"/>
                <w:sz w:val="16"/>
                <w:szCs w:val="16"/>
                <w:lang w:val="ru-RU" w:eastAsia="en-US"/>
              </w:rPr>
            </w:pPr>
            <w:r w:rsidRPr="00050C6D">
              <w:rPr>
                <w:rFonts w:eastAsia="Times New Roman"/>
                <w:b/>
                <w:bCs/>
                <w:color w:val="000000"/>
                <w:sz w:val="16"/>
                <w:szCs w:val="16"/>
                <w:lang w:val="ru-RU" w:eastAsia="en-US"/>
              </w:rPr>
              <w:t>Итого</w:t>
            </w:r>
          </w:p>
        </w:tc>
        <w:tc>
          <w:tcPr>
            <w:tcW w:w="2725"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FE2E6B" w:rsidRPr="00050C6D" w:rsidRDefault="00FE2E6B" w:rsidP="00FE2E6B">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820" w:type="dxa"/>
            <w:tcBorders>
              <w:top w:val="single" w:sz="4" w:space="0" w:color="auto"/>
              <w:left w:val="nil"/>
              <w:bottom w:val="single" w:sz="4" w:space="0" w:color="auto"/>
              <w:right w:val="single" w:sz="4" w:space="0" w:color="auto"/>
            </w:tcBorders>
            <w:shd w:val="clear" w:color="auto" w:fill="C6D9F1" w:themeFill="text2" w:themeFillTint="33"/>
            <w:noWrap/>
            <w:hideMark/>
          </w:tcPr>
          <w:p w:rsidR="00FE2E6B" w:rsidRPr="00050C6D" w:rsidRDefault="00FE2E6B" w:rsidP="00FE2E6B">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 </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FE2E6B" w:rsidRPr="00050C6D" w:rsidRDefault="006F3B85" w:rsidP="006F3B85">
            <w:pPr>
              <w:jc w:val="right"/>
              <w:rPr>
                <w:rFonts w:eastAsia="Times New Roman"/>
                <w:b/>
                <w:bCs/>
                <w:color w:val="000000"/>
                <w:sz w:val="16"/>
                <w:szCs w:val="16"/>
                <w:lang w:val="ru-RU" w:eastAsia="en-US"/>
              </w:rPr>
            </w:pPr>
            <w:r w:rsidRPr="00050C6D">
              <w:rPr>
                <w:rFonts w:eastAsia="Times New Roman"/>
                <w:b/>
                <w:bCs/>
                <w:color w:val="000000"/>
                <w:sz w:val="16"/>
                <w:szCs w:val="16"/>
                <w:lang w:val="ru-RU" w:eastAsia="en-US"/>
              </w:rPr>
              <w:t>3 </w:t>
            </w:r>
            <w:r w:rsidR="00FE2E6B" w:rsidRPr="00050C6D">
              <w:rPr>
                <w:rFonts w:eastAsia="Times New Roman"/>
                <w:b/>
                <w:bCs/>
                <w:color w:val="000000"/>
                <w:sz w:val="16"/>
                <w:szCs w:val="16"/>
                <w:lang w:val="ru-RU" w:eastAsia="en-US"/>
              </w:rPr>
              <w:t>914</w:t>
            </w:r>
            <w:r w:rsidRPr="00050C6D">
              <w:rPr>
                <w:rFonts w:eastAsia="Times New Roman"/>
                <w:b/>
                <w:bCs/>
                <w:color w:val="000000"/>
                <w:sz w:val="16"/>
                <w:szCs w:val="16"/>
                <w:lang w:val="ru-RU" w:eastAsia="en-US"/>
              </w:rPr>
              <w:t> </w:t>
            </w:r>
            <w:r w:rsidR="00FE2E6B" w:rsidRPr="00050C6D">
              <w:rPr>
                <w:rFonts w:eastAsia="Times New Roman"/>
                <w:b/>
                <w:bCs/>
                <w:color w:val="000000"/>
                <w:sz w:val="16"/>
                <w:szCs w:val="16"/>
                <w:lang w:val="ru-RU" w:eastAsia="en-US"/>
              </w:rPr>
              <w:t>298</w:t>
            </w:r>
          </w:p>
        </w:tc>
      </w:tr>
    </w:tbl>
    <w:p w:rsidR="00D01A1D" w:rsidRPr="00050C6D" w:rsidRDefault="00D01A1D" w:rsidP="00D174AE">
      <w:pPr>
        <w:tabs>
          <w:tab w:val="left" w:pos="2410"/>
          <w:tab w:val="left" w:pos="3470"/>
          <w:tab w:val="left" w:pos="7042"/>
          <w:tab w:val="left" w:pos="7964"/>
          <w:tab w:val="left" w:pos="8850"/>
          <w:tab w:val="left" w:pos="9678"/>
        </w:tabs>
        <w:rPr>
          <w:b/>
          <w:snapToGrid w:val="0"/>
          <w:szCs w:val="22"/>
          <w:lang w:val="ru-RU"/>
        </w:rPr>
      </w:pPr>
    </w:p>
    <w:p w:rsidR="00D01A1D" w:rsidRPr="00050C6D" w:rsidRDefault="00D01A1D" w:rsidP="00D174AE">
      <w:pPr>
        <w:tabs>
          <w:tab w:val="left" w:pos="2410"/>
          <w:tab w:val="left" w:pos="3470"/>
          <w:tab w:val="left" w:pos="7042"/>
          <w:tab w:val="left" w:pos="7964"/>
          <w:tab w:val="left" w:pos="8850"/>
          <w:tab w:val="left" w:pos="9678"/>
        </w:tabs>
        <w:rPr>
          <w:b/>
          <w:snapToGrid w:val="0"/>
          <w:szCs w:val="22"/>
          <w:lang w:val="ru-RU"/>
        </w:rPr>
      </w:pPr>
    </w:p>
    <w:p w:rsidR="00D01A1D" w:rsidRPr="00050C6D" w:rsidRDefault="003D5DE4" w:rsidP="000254BC">
      <w:pPr>
        <w:pStyle w:val="BodyText3"/>
        <w:jc w:val="left"/>
        <w:rPr>
          <w:rFonts w:ascii="Arial" w:hAnsi="Arial" w:cs="Arial"/>
          <w:b/>
          <w:iCs/>
          <w:color w:val="auto"/>
          <w:sz w:val="22"/>
          <w:szCs w:val="22"/>
          <w:lang w:val="ru-RU"/>
        </w:rPr>
      </w:pPr>
      <w:r w:rsidRPr="00050C6D">
        <w:rPr>
          <w:rFonts w:ascii="Arial" w:hAnsi="Arial" w:cs="Arial"/>
          <w:b/>
          <w:iCs/>
          <w:color w:val="auto"/>
          <w:sz w:val="22"/>
          <w:szCs w:val="22"/>
          <w:lang w:val="ru-RU"/>
        </w:rPr>
        <w:t xml:space="preserve">СУММЫ, ПОДЛЕЖАЩИЕ ВЫПЛАТЕ В ФОНДЫ ОБОРОТНЫХ СРЕДСТВ </w:t>
      </w:r>
    </w:p>
    <w:p w:rsidR="00D01A1D" w:rsidRPr="00050C6D" w:rsidRDefault="00D01A1D" w:rsidP="00D174AE">
      <w:pPr>
        <w:pStyle w:val="BodyText3"/>
        <w:rPr>
          <w:rFonts w:ascii="Arial" w:hAnsi="Arial" w:cs="Arial"/>
          <w:color w:val="auto"/>
          <w:sz w:val="22"/>
          <w:szCs w:val="22"/>
          <w:lang w:val="ru-RU"/>
        </w:rPr>
      </w:pPr>
    </w:p>
    <w:p w:rsidR="00D174AE" w:rsidRPr="00050C6D" w:rsidRDefault="003D5DE4" w:rsidP="003D5DE4">
      <w:pPr>
        <w:widowControl w:val="0"/>
        <w:numPr>
          <w:ilvl w:val="0"/>
          <w:numId w:val="7"/>
        </w:numPr>
        <w:autoSpaceDE w:val="0"/>
        <w:autoSpaceDN w:val="0"/>
        <w:adjustRightInd w:val="0"/>
        <w:spacing w:after="120" w:line="260" w:lineRule="exact"/>
        <w:ind w:right="282"/>
        <w:textAlignment w:val="baseline"/>
        <w:rPr>
          <w:szCs w:val="22"/>
          <w:lang w:val="ru-RU"/>
        </w:rPr>
      </w:pPr>
      <w:r w:rsidRPr="00050C6D">
        <w:rPr>
          <w:szCs w:val="22"/>
          <w:lang w:val="ru-RU"/>
        </w:rPr>
        <w:t>5.</w:t>
      </w:r>
      <w:r w:rsidRPr="00050C6D">
        <w:rPr>
          <w:szCs w:val="22"/>
          <w:lang w:val="ru-RU"/>
        </w:rPr>
        <w:tab/>
        <w:t>В приводимой ниже таблице показаны суммы, подлежащие выплате государствами по состоянию на 30 июня 2016 г. в фонды оборотных средств, учрежденные, в частности, двумя Союзами, финансируемыми за счет взносов (Парижским и Бернским</w:t>
      </w:r>
      <w:r w:rsidR="00D174AE" w:rsidRPr="00050C6D">
        <w:rPr>
          <w:szCs w:val="22"/>
          <w:lang w:val="ru-RU"/>
        </w:rPr>
        <w:t xml:space="preserve">).  </w:t>
      </w:r>
      <w:r w:rsidRPr="00050C6D">
        <w:rPr>
          <w:szCs w:val="22"/>
          <w:lang w:val="ru-RU"/>
        </w:rPr>
        <w:t>Все платежи, которые поступят в Международное бюро в период с 1 июля по 1 сентября 2016 г., будут доведены до сведения Ассамблей в отдельном документе</w:t>
      </w:r>
      <w:r w:rsidR="00D174AE" w:rsidRPr="00050C6D">
        <w:rPr>
          <w:szCs w:val="22"/>
          <w:lang w:val="ru-RU"/>
        </w:rPr>
        <w:t>.</w:t>
      </w:r>
      <w:r w:rsidRPr="00050C6D">
        <w:rPr>
          <w:szCs w:val="22"/>
          <w:lang w:val="ru-RU"/>
        </w:rPr>
        <w:t xml:space="preserve"> </w:t>
      </w:r>
    </w:p>
    <w:p w:rsidR="0023275B" w:rsidRPr="00050C6D" w:rsidRDefault="0023275B" w:rsidP="0023275B">
      <w:pPr>
        <w:widowControl w:val="0"/>
        <w:autoSpaceDE w:val="0"/>
        <w:autoSpaceDN w:val="0"/>
        <w:adjustRightInd w:val="0"/>
        <w:spacing w:after="120" w:line="260" w:lineRule="exact"/>
        <w:ind w:right="282"/>
        <w:textAlignment w:val="baseline"/>
        <w:rPr>
          <w:szCs w:val="22"/>
          <w:lang w:val="ru-RU"/>
        </w:rPr>
      </w:pPr>
    </w:p>
    <w:tbl>
      <w:tblPr>
        <w:tblW w:w="0" w:type="auto"/>
        <w:tblInd w:w="30" w:type="dxa"/>
        <w:tblLayout w:type="fixed"/>
        <w:tblCellMar>
          <w:left w:w="30" w:type="dxa"/>
          <w:right w:w="30" w:type="dxa"/>
        </w:tblCellMar>
        <w:tblLook w:val="0000" w:firstRow="0" w:lastRow="0" w:firstColumn="0" w:lastColumn="0" w:noHBand="0" w:noVBand="0"/>
      </w:tblPr>
      <w:tblGrid>
        <w:gridCol w:w="3277"/>
        <w:gridCol w:w="3163"/>
        <w:gridCol w:w="1273"/>
        <w:gridCol w:w="1223"/>
      </w:tblGrid>
      <w:tr w:rsidR="00082BFD" w:rsidRPr="00050C6D" w:rsidTr="00085870">
        <w:trPr>
          <w:trHeight w:val="549"/>
          <w:tblHeader/>
        </w:trPr>
        <w:tc>
          <w:tcPr>
            <w:tcW w:w="3277"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082BFD" w:rsidRPr="00050C6D" w:rsidRDefault="003D5DE4" w:rsidP="00FE2E6B">
            <w:pPr>
              <w:pStyle w:val="TableNormal1"/>
              <w:jc w:val="center"/>
              <w:rPr>
                <w:b/>
                <w:color w:val="auto"/>
                <w:lang w:val="ru-RU"/>
              </w:rPr>
            </w:pPr>
            <w:r w:rsidRPr="00050C6D">
              <w:rPr>
                <w:b/>
                <w:color w:val="auto"/>
                <w:lang w:val="ru-RU"/>
              </w:rPr>
              <w:t>Государство</w:t>
            </w:r>
          </w:p>
        </w:tc>
        <w:tc>
          <w:tcPr>
            <w:tcW w:w="3163" w:type="dxa"/>
            <w:vMerge w:val="restart"/>
            <w:tcBorders>
              <w:top w:val="single" w:sz="2" w:space="0" w:color="auto"/>
              <w:left w:val="single" w:sz="2" w:space="0" w:color="auto"/>
              <w:right w:val="single" w:sz="2" w:space="0" w:color="auto"/>
            </w:tcBorders>
            <w:shd w:val="clear" w:color="auto" w:fill="C6D9F1" w:themeFill="text2" w:themeFillTint="33"/>
            <w:vAlign w:val="center"/>
          </w:tcPr>
          <w:p w:rsidR="00082BFD" w:rsidRPr="00050C6D" w:rsidRDefault="00D86801" w:rsidP="00FE2E6B">
            <w:pPr>
              <w:pStyle w:val="TableNormal1"/>
              <w:jc w:val="center"/>
              <w:rPr>
                <w:b/>
                <w:color w:val="auto"/>
                <w:lang w:val="ru-RU"/>
              </w:rPr>
            </w:pPr>
            <w:r w:rsidRPr="00050C6D">
              <w:rPr>
                <w:b/>
                <w:color w:val="auto"/>
                <w:lang w:val="ru-RU"/>
              </w:rPr>
              <w:t>Союз</w:t>
            </w:r>
          </w:p>
        </w:tc>
        <w:tc>
          <w:tcPr>
            <w:tcW w:w="249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3D5DE4" w:rsidRPr="00050C6D" w:rsidRDefault="003D5DE4" w:rsidP="003D5DE4">
            <w:pPr>
              <w:pStyle w:val="TableNormal1"/>
              <w:jc w:val="center"/>
              <w:rPr>
                <w:b/>
                <w:color w:val="auto"/>
                <w:lang w:val="ru-RU"/>
              </w:rPr>
            </w:pPr>
            <w:r w:rsidRPr="00050C6D">
              <w:rPr>
                <w:b/>
                <w:color w:val="auto"/>
                <w:lang w:val="ru-RU"/>
              </w:rPr>
              <w:t>Сумма задолженности</w:t>
            </w:r>
          </w:p>
          <w:p w:rsidR="00082BFD" w:rsidRPr="00050C6D" w:rsidRDefault="003D5DE4" w:rsidP="003D5DE4">
            <w:pPr>
              <w:pStyle w:val="TableNormal1"/>
              <w:jc w:val="center"/>
              <w:rPr>
                <w:b/>
                <w:color w:val="auto"/>
                <w:lang w:val="ru-RU"/>
              </w:rPr>
            </w:pPr>
            <w:r w:rsidRPr="00050C6D">
              <w:rPr>
                <w:b/>
                <w:color w:val="auto"/>
                <w:lang w:val="ru-RU"/>
              </w:rPr>
              <w:t>(шв. фр.</w:t>
            </w:r>
            <w:r w:rsidR="00082BFD" w:rsidRPr="00050C6D">
              <w:rPr>
                <w:b/>
                <w:color w:val="auto"/>
                <w:lang w:val="ru-RU"/>
              </w:rPr>
              <w:t>)</w:t>
            </w:r>
          </w:p>
        </w:tc>
      </w:tr>
      <w:tr w:rsidR="00082BFD" w:rsidRPr="00050C6D" w:rsidTr="00085870">
        <w:trPr>
          <w:trHeight w:val="313"/>
          <w:tblHeader/>
        </w:trPr>
        <w:tc>
          <w:tcPr>
            <w:tcW w:w="3277" w:type="dxa"/>
            <w:vMerge/>
            <w:tcBorders>
              <w:left w:val="single" w:sz="2" w:space="0" w:color="auto"/>
              <w:bottom w:val="single" w:sz="2" w:space="0" w:color="auto"/>
              <w:right w:val="single" w:sz="2" w:space="0" w:color="auto"/>
            </w:tcBorders>
            <w:shd w:val="clear" w:color="auto" w:fill="C6D9F1" w:themeFill="text2" w:themeFillTint="33"/>
            <w:vAlign w:val="center"/>
          </w:tcPr>
          <w:p w:rsidR="00082BFD" w:rsidRPr="00050C6D" w:rsidRDefault="00082BFD" w:rsidP="00D960E4">
            <w:pPr>
              <w:pStyle w:val="TableNormal1"/>
              <w:rPr>
                <w:b/>
                <w:color w:val="auto"/>
                <w:lang w:val="ru-RU"/>
              </w:rPr>
            </w:pPr>
          </w:p>
        </w:tc>
        <w:tc>
          <w:tcPr>
            <w:tcW w:w="3163" w:type="dxa"/>
            <w:vMerge/>
            <w:tcBorders>
              <w:left w:val="single" w:sz="2" w:space="0" w:color="auto"/>
              <w:bottom w:val="single" w:sz="2" w:space="0" w:color="auto"/>
              <w:right w:val="single" w:sz="2" w:space="0" w:color="auto"/>
            </w:tcBorders>
            <w:shd w:val="clear" w:color="auto" w:fill="C6D9F1" w:themeFill="text2" w:themeFillTint="33"/>
            <w:vAlign w:val="center"/>
          </w:tcPr>
          <w:p w:rsidR="00082BFD" w:rsidRPr="00050C6D" w:rsidRDefault="00082BFD" w:rsidP="00D960E4">
            <w:pPr>
              <w:pStyle w:val="TableNormal1"/>
              <w:rPr>
                <w:b/>
                <w:color w:val="auto"/>
                <w:lang w:val="ru-RU"/>
              </w:rPr>
            </w:pPr>
          </w:p>
        </w:tc>
        <w:tc>
          <w:tcPr>
            <w:tcW w:w="127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082BFD" w:rsidRPr="00050C6D" w:rsidRDefault="00082BFD" w:rsidP="00D960E4">
            <w:pPr>
              <w:pStyle w:val="TableNormal1"/>
              <w:jc w:val="center"/>
              <w:rPr>
                <w:b/>
                <w:color w:val="auto"/>
                <w:lang w:val="ru-RU"/>
              </w:rPr>
            </w:pPr>
          </w:p>
        </w:tc>
        <w:tc>
          <w:tcPr>
            <w:tcW w:w="1223" w:type="dxa"/>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082BFD" w:rsidRPr="00050C6D" w:rsidRDefault="003D5DE4" w:rsidP="00D960E4">
            <w:pPr>
              <w:pStyle w:val="TableNormal1"/>
              <w:jc w:val="center"/>
              <w:rPr>
                <w:b/>
                <w:color w:val="auto"/>
                <w:lang w:val="ru-RU"/>
              </w:rPr>
            </w:pPr>
            <w:r w:rsidRPr="00050C6D">
              <w:rPr>
                <w:b/>
                <w:color w:val="auto"/>
                <w:lang w:val="ru-RU"/>
              </w:rPr>
              <w:t>Всего</w:t>
            </w:r>
          </w:p>
        </w:tc>
      </w:tr>
      <w:tr w:rsidR="00D174AE" w:rsidRPr="00050C6D"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Бурунди</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Парижский</w:t>
            </w:r>
            <w:r w:rsidR="003D5DE4" w:rsidRPr="00050C6D">
              <w:rPr>
                <w:color w:val="auto"/>
                <w:sz w:val="16"/>
                <w:szCs w:val="16"/>
                <w:lang w:val="ru-RU"/>
              </w:rPr>
              <w:t xml:space="preserve"> союз</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7</w:t>
            </w:r>
            <w:r w:rsidR="003D5DE4" w:rsidRPr="00050C6D">
              <w:rPr>
                <w:color w:val="auto"/>
                <w:sz w:val="16"/>
                <w:szCs w:val="16"/>
                <w:lang w:val="ru-RU"/>
              </w:rPr>
              <w:t> </w:t>
            </w:r>
            <w:r w:rsidRPr="00050C6D">
              <w:rPr>
                <w:color w:val="auto"/>
                <w:sz w:val="16"/>
                <w:szCs w:val="16"/>
                <w:lang w:val="ru-RU"/>
              </w:rPr>
              <w:t>508</w:t>
            </w:r>
          </w:p>
        </w:tc>
      </w:tr>
      <w:tr w:rsidR="00D174AE" w:rsidRPr="00050C6D"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Центральноафриканская Республика</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Парижский</w:t>
            </w:r>
            <w:r w:rsidR="003D5DE4" w:rsidRPr="00050C6D">
              <w:rPr>
                <w:color w:val="auto"/>
                <w:sz w:val="16"/>
                <w:szCs w:val="16"/>
                <w:lang w:val="ru-RU"/>
              </w:rPr>
              <w:t xml:space="preserve"> союз</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943</w:t>
            </w:r>
          </w:p>
        </w:tc>
      </w:tr>
      <w:tr w:rsidR="00D174AE" w:rsidRPr="00050C6D" w:rsidTr="00085870">
        <w:trPr>
          <w:trHeight w:val="240"/>
        </w:trPr>
        <w:tc>
          <w:tcPr>
            <w:tcW w:w="3277" w:type="dxa"/>
            <w:tcBorders>
              <w:top w:val="single" w:sz="2" w:space="0" w:color="auto"/>
              <w:left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Чад</w:t>
            </w:r>
          </w:p>
        </w:tc>
        <w:tc>
          <w:tcPr>
            <w:tcW w:w="3163" w:type="dxa"/>
            <w:tcBorders>
              <w:top w:val="single" w:sz="2" w:space="0" w:color="auto"/>
              <w:left w:val="single" w:sz="2" w:space="0" w:color="auto"/>
              <w:right w:val="single" w:sz="2" w:space="0" w:color="auto"/>
            </w:tcBorders>
            <w:vAlign w:val="bottom"/>
          </w:tcPr>
          <w:p w:rsidR="00D174AE" w:rsidRPr="00050C6D" w:rsidRDefault="003D5DE4" w:rsidP="00D632D0">
            <w:pPr>
              <w:pStyle w:val="TableNormal1"/>
              <w:jc w:val="left"/>
              <w:rPr>
                <w:color w:val="auto"/>
                <w:sz w:val="16"/>
                <w:szCs w:val="16"/>
                <w:lang w:val="ru-RU"/>
              </w:rPr>
            </w:pPr>
            <w:r w:rsidRPr="00050C6D">
              <w:rPr>
                <w:color w:val="auto"/>
                <w:sz w:val="16"/>
                <w:szCs w:val="16"/>
                <w:lang w:val="ru-RU"/>
              </w:rPr>
              <w:t>Париж</w:t>
            </w:r>
            <w:r w:rsidR="00D632D0">
              <w:rPr>
                <w:color w:val="auto"/>
                <w:sz w:val="16"/>
                <w:szCs w:val="16"/>
                <w:lang w:val="ru-RU"/>
              </w:rPr>
              <w:t>ский</w:t>
            </w:r>
            <w:r w:rsidRPr="00050C6D">
              <w:rPr>
                <w:color w:val="auto"/>
                <w:sz w:val="16"/>
                <w:szCs w:val="16"/>
                <w:lang w:val="ru-RU"/>
              </w:rPr>
              <w:t xml:space="preserve"> союз</w:t>
            </w:r>
          </w:p>
        </w:tc>
        <w:tc>
          <w:tcPr>
            <w:tcW w:w="127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6</w:t>
            </w:r>
            <w:r w:rsidR="003D5DE4" w:rsidRPr="00050C6D">
              <w:rPr>
                <w:color w:val="auto"/>
                <w:sz w:val="16"/>
                <w:szCs w:val="16"/>
                <w:lang w:val="ru-RU"/>
              </w:rPr>
              <w:t> </w:t>
            </w:r>
            <w:r w:rsidRPr="00050C6D">
              <w:rPr>
                <w:color w:val="auto"/>
                <w:sz w:val="16"/>
                <w:szCs w:val="16"/>
                <w:lang w:val="ru-RU"/>
              </w:rPr>
              <w:t>377</w:t>
            </w:r>
          </w:p>
        </w:tc>
        <w:tc>
          <w:tcPr>
            <w:tcW w:w="122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r>
      <w:tr w:rsidR="00D174AE" w:rsidRPr="00050C6D" w:rsidTr="00085870">
        <w:trPr>
          <w:trHeight w:val="240"/>
        </w:trPr>
        <w:tc>
          <w:tcPr>
            <w:tcW w:w="3277" w:type="dxa"/>
            <w:tcBorders>
              <w:left w:val="single" w:sz="2" w:space="0" w:color="auto"/>
              <w:bottom w:val="single" w:sz="2" w:space="0" w:color="auto"/>
              <w:right w:val="single" w:sz="2" w:space="0" w:color="auto"/>
            </w:tcBorders>
          </w:tcPr>
          <w:p w:rsidR="00D174AE" w:rsidRPr="00050C6D"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Бернский</w:t>
            </w:r>
            <w:r w:rsidR="003D5DE4" w:rsidRPr="00050C6D">
              <w:rPr>
                <w:color w:val="auto"/>
                <w:sz w:val="16"/>
                <w:szCs w:val="16"/>
                <w:lang w:val="ru-RU"/>
              </w:rPr>
              <w:t xml:space="preserve"> союз</w:t>
            </w:r>
          </w:p>
        </w:tc>
        <w:tc>
          <w:tcPr>
            <w:tcW w:w="127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1</w:t>
            </w:r>
            <w:r w:rsidR="003D5DE4" w:rsidRPr="00050C6D">
              <w:rPr>
                <w:color w:val="auto"/>
                <w:sz w:val="16"/>
                <w:szCs w:val="16"/>
                <w:lang w:val="ru-RU"/>
              </w:rPr>
              <w:t> </w:t>
            </w:r>
            <w:r w:rsidRPr="00050C6D">
              <w:rPr>
                <w:color w:val="auto"/>
                <w:sz w:val="16"/>
                <w:szCs w:val="16"/>
                <w:lang w:val="ru-RU"/>
              </w:rPr>
              <w:t>980</w:t>
            </w:r>
          </w:p>
        </w:tc>
        <w:tc>
          <w:tcPr>
            <w:tcW w:w="122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8</w:t>
            </w:r>
            <w:r w:rsidR="003D5DE4" w:rsidRPr="00050C6D">
              <w:rPr>
                <w:color w:val="auto"/>
                <w:sz w:val="16"/>
                <w:szCs w:val="16"/>
                <w:lang w:val="ru-RU"/>
              </w:rPr>
              <w:t> </w:t>
            </w:r>
            <w:r w:rsidRPr="00050C6D">
              <w:rPr>
                <w:color w:val="auto"/>
                <w:sz w:val="16"/>
                <w:szCs w:val="16"/>
                <w:lang w:val="ru-RU"/>
              </w:rPr>
              <w:t>357</w:t>
            </w:r>
          </w:p>
        </w:tc>
      </w:tr>
      <w:tr w:rsidR="00D174AE" w:rsidRPr="00050C6D" w:rsidTr="00085870">
        <w:trPr>
          <w:trHeight w:val="240"/>
        </w:trPr>
        <w:tc>
          <w:tcPr>
            <w:tcW w:w="3277" w:type="dxa"/>
            <w:tcBorders>
              <w:top w:val="single" w:sz="2" w:space="0" w:color="auto"/>
              <w:left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Демократическая Республика Конго</w:t>
            </w:r>
          </w:p>
        </w:tc>
        <w:tc>
          <w:tcPr>
            <w:tcW w:w="3163" w:type="dxa"/>
            <w:tcBorders>
              <w:top w:val="single" w:sz="2" w:space="0" w:color="auto"/>
              <w:left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Парижский</w:t>
            </w:r>
            <w:r w:rsidR="003D5DE4" w:rsidRPr="00050C6D">
              <w:rPr>
                <w:color w:val="auto"/>
                <w:sz w:val="16"/>
                <w:szCs w:val="16"/>
                <w:lang w:val="ru-RU"/>
              </w:rPr>
              <w:t xml:space="preserve"> союз</w:t>
            </w:r>
          </w:p>
        </w:tc>
        <w:tc>
          <w:tcPr>
            <w:tcW w:w="127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14</w:t>
            </w:r>
            <w:r w:rsidR="003D5DE4" w:rsidRPr="00050C6D">
              <w:rPr>
                <w:color w:val="auto"/>
                <w:sz w:val="16"/>
                <w:szCs w:val="16"/>
                <w:lang w:val="ru-RU"/>
              </w:rPr>
              <w:t> </w:t>
            </w:r>
            <w:r w:rsidRPr="00050C6D">
              <w:rPr>
                <w:color w:val="auto"/>
                <w:sz w:val="16"/>
                <w:szCs w:val="16"/>
                <w:lang w:val="ru-RU"/>
              </w:rPr>
              <w:t>057</w:t>
            </w:r>
          </w:p>
        </w:tc>
        <w:tc>
          <w:tcPr>
            <w:tcW w:w="122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r>
      <w:tr w:rsidR="00D174AE" w:rsidRPr="00050C6D" w:rsidTr="00085870">
        <w:trPr>
          <w:trHeight w:val="240"/>
        </w:trPr>
        <w:tc>
          <w:tcPr>
            <w:tcW w:w="3277" w:type="dxa"/>
            <w:tcBorders>
              <w:left w:val="single" w:sz="2" w:space="0" w:color="auto"/>
              <w:bottom w:val="single" w:sz="2" w:space="0" w:color="auto"/>
              <w:right w:val="single" w:sz="2" w:space="0" w:color="auto"/>
            </w:tcBorders>
          </w:tcPr>
          <w:p w:rsidR="00D174AE" w:rsidRPr="00050C6D"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Бернский</w:t>
            </w:r>
            <w:r w:rsidR="003D5DE4" w:rsidRPr="00050C6D">
              <w:rPr>
                <w:color w:val="auto"/>
                <w:sz w:val="16"/>
                <w:szCs w:val="16"/>
                <w:lang w:val="ru-RU"/>
              </w:rPr>
              <w:t xml:space="preserve"> союз</w:t>
            </w:r>
          </w:p>
        </w:tc>
        <w:tc>
          <w:tcPr>
            <w:tcW w:w="127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1</w:t>
            </w:r>
            <w:r w:rsidR="003D5DE4" w:rsidRPr="00050C6D">
              <w:rPr>
                <w:color w:val="auto"/>
                <w:sz w:val="16"/>
                <w:szCs w:val="16"/>
                <w:lang w:val="ru-RU"/>
              </w:rPr>
              <w:t> </w:t>
            </w:r>
            <w:r w:rsidRPr="00050C6D">
              <w:rPr>
                <w:color w:val="auto"/>
                <w:sz w:val="16"/>
                <w:szCs w:val="16"/>
                <w:lang w:val="ru-RU"/>
              </w:rPr>
              <w:t>727</w:t>
            </w:r>
          </w:p>
        </w:tc>
        <w:tc>
          <w:tcPr>
            <w:tcW w:w="122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15</w:t>
            </w:r>
            <w:r w:rsidR="003D5DE4" w:rsidRPr="00050C6D">
              <w:rPr>
                <w:color w:val="auto"/>
                <w:sz w:val="16"/>
                <w:szCs w:val="16"/>
                <w:lang w:val="ru-RU"/>
              </w:rPr>
              <w:t> </w:t>
            </w:r>
            <w:r w:rsidRPr="00050C6D">
              <w:rPr>
                <w:color w:val="auto"/>
                <w:sz w:val="16"/>
                <w:szCs w:val="16"/>
                <w:lang w:val="ru-RU"/>
              </w:rPr>
              <w:t>784</w:t>
            </w:r>
          </w:p>
        </w:tc>
      </w:tr>
      <w:tr w:rsidR="00D174AE" w:rsidRPr="00050C6D" w:rsidTr="00085870">
        <w:trPr>
          <w:trHeight w:val="240"/>
        </w:trPr>
        <w:tc>
          <w:tcPr>
            <w:tcW w:w="3277" w:type="dxa"/>
            <w:tcBorders>
              <w:top w:val="single" w:sz="2" w:space="0" w:color="auto"/>
              <w:left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Гвинея</w:t>
            </w:r>
          </w:p>
        </w:tc>
        <w:tc>
          <w:tcPr>
            <w:tcW w:w="3163" w:type="dxa"/>
            <w:tcBorders>
              <w:top w:val="single" w:sz="2" w:space="0" w:color="auto"/>
              <w:left w:val="single" w:sz="2" w:space="0" w:color="auto"/>
              <w:right w:val="single" w:sz="2" w:space="0" w:color="auto"/>
            </w:tcBorders>
            <w:vAlign w:val="bottom"/>
          </w:tcPr>
          <w:p w:rsidR="00D174AE" w:rsidRPr="00050C6D" w:rsidRDefault="003D5DE4" w:rsidP="00D632D0">
            <w:pPr>
              <w:pStyle w:val="TableNormal1"/>
              <w:jc w:val="left"/>
              <w:rPr>
                <w:color w:val="auto"/>
                <w:sz w:val="16"/>
                <w:szCs w:val="16"/>
                <w:lang w:val="ru-RU"/>
              </w:rPr>
            </w:pPr>
            <w:r w:rsidRPr="00050C6D">
              <w:rPr>
                <w:color w:val="auto"/>
                <w:sz w:val="16"/>
                <w:szCs w:val="16"/>
                <w:lang w:val="ru-RU"/>
              </w:rPr>
              <w:t>Париж</w:t>
            </w:r>
            <w:r w:rsidR="00D632D0">
              <w:rPr>
                <w:color w:val="auto"/>
                <w:sz w:val="16"/>
                <w:szCs w:val="16"/>
                <w:lang w:val="ru-RU"/>
              </w:rPr>
              <w:t>ский</w:t>
            </w:r>
            <w:r w:rsidRPr="00050C6D">
              <w:rPr>
                <w:color w:val="auto"/>
                <w:sz w:val="16"/>
                <w:szCs w:val="16"/>
                <w:lang w:val="ru-RU"/>
              </w:rPr>
              <w:t xml:space="preserve"> союз</w:t>
            </w:r>
          </w:p>
        </w:tc>
        <w:tc>
          <w:tcPr>
            <w:tcW w:w="127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7</w:t>
            </w:r>
            <w:r w:rsidR="003D5DE4" w:rsidRPr="00050C6D">
              <w:rPr>
                <w:color w:val="auto"/>
                <w:sz w:val="16"/>
                <w:szCs w:val="16"/>
                <w:lang w:val="ru-RU"/>
              </w:rPr>
              <w:t> </w:t>
            </w:r>
            <w:r w:rsidRPr="00050C6D">
              <w:rPr>
                <w:color w:val="auto"/>
                <w:sz w:val="16"/>
                <w:szCs w:val="16"/>
                <w:lang w:val="ru-RU"/>
              </w:rPr>
              <w:t>508</w:t>
            </w:r>
          </w:p>
        </w:tc>
        <w:tc>
          <w:tcPr>
            <w:tcW w:w="1223" w:type="dxa"/>
            <w:tcBorders>
              <w:top w:val="single" w:sz="2" w:space="0" w:color="auto"/>
              <w:left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r>
      <w:tr w:rsidR="00D174AE" w:rsidRPr="00050C6D" w:rsidTr="00085870">
        <w:trPr>
          <w:trHeight w:val="240"/>
        </w:trPr>
        <w:tc>
          <w:tcPr>
            <w:tcW w:w="3277" w:type="dxa"/>
            <w:tcBorders>
              <w:left w:val="single" w:sz="2" w:space="0" w:color="auto"/>
              <w:bottom w:val="single" w:sz="2" w:space="0" w:color="auto"/>
              <w:right w:val="single" w:sz="2" w:space="0" w:color="auto"/>
            </w:tcBorders>
          </w:tcPr>
          <w:p w:rsidR="00D174AE" w:rsidRPr="00050C6D" w:rsidRDefault="00D174AE" w:rsidP="00D960E4">
            <w:pPr>
              <w:pStyle w:val="TableNormal1"/>
              <w:rPr>
                <w:color w:val="auto"/>
                <w:sz w:val="16"/>
                <w:szCs w:val="16"/>
              </w:rPr>
            </w:pPr>
          </w:p>
        </w:tc>
        <w:tc>
          <w:tcPr>
            <w:tcW w:w="3163" w:type="dxa"/>
            <w:tcBorders>
              <w:left w:val="single" w:sz="2" w:space="0" w:color="auto"/>
              <w:bottom w:val="single" w:sz="2" w:space="0" w:color="auto"/>
              <w:right w:val="single" w:sz="2" w:space="0" w:color="auto"/>
            </w:tcBorders>
            <w:vAlign w:val="bottom"/>
          </w:tcPr>
          <w:p w:rsidR="00D174AE" w:rsidRPr="00050C6D" w:rsidRDefault="00D632D0" w:rsidP="00EB6420">
            <w:pPr>
              <w:pStyle w:val="TableNormal1"/>
              <w:jc w:val="left"/>
              <w:rPr>
                <w:color w:val="auto"/>
                <w:sz w:val="16"/>
                <w:szCs w:val="16"/>
                <w:lang w:val="ru-RU"/>
              </w:rPr>
            </w:pPr>
            <w:r>
              <w:rPr>
                <w:color w:val="auto"/>
                <w:sz w:val="16"/>
                <w:szCs w:val="16"/>
                <w:lang w:val="ru-RU"/>
              </w:rPr>
              <w:t>Бернский</w:t>
            </w:r>
            <w:r w:rsidR="003D5DE4" w:rsidRPr="00050C6D">
              <w:rPr>
                <w:color w:val="auto"/>
                <w:sz w:val="16"/>
                <w:szCs w:val="16"/>
                <w:lang w:val="ru-RU"/>
              </w:rPr>
              <w:t xml:space="preserve"> союз</w:t>
            </w:r>
          </w:p>
        </w:tc>
        <w:tc>
          <w:tcPr>
            <w:tcW w:w="127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2</w:t>
            </w:r>
            <w:r w:rsidR="003D5DE4" w:rsidRPr="00050C6D">
              <w:rPr>
                <w:color w:val="auto"/>
                <w:sz w:val="16"/>
                <w:szCs w:val="16"/>
                <w:lang w:val="ru-RU"/>
              </w:rPr>
              <w:t> </w:t>
            </w:r>
            <w:r w:rsidRPr="00050C6D">
              <w:rPr>
                <w:color w:val="auto"/>
                <w:sz w:val="16"/>
                <w:szCs w:val="16"/>
                <w:lang w:val="ru-RU"/>
              </w:rPr>
              <w:t>915</w:t>
            </w:r>
          </w:p>
        </w:tc>
        <w:tc>
          <w:tcPr>
            <w:tcW w:w="1223" w:type="dxa"/>
            <w:tcBorders>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r w:rsidRPr="00050C6D">
              <w:rPr>
                <w:color w:val="auto"/>
                <w:sz w:val="16"/>
                <w:szCs w:val="16"/>
                <w:lang w:val="ru-RU"/>
              </w:rPr>
              <w:t>10</w:t>
            </w:r>
            <w:r w:rsidR="003D5DE4" w:rsidRPr="00050C6D">
              <w:rPr>
                <w:color w:val="auto"/>
                <w:sz w:val="16"/>
                <w:szCs w:val="16"/>
                <w:lang w:val="ru-RU"/>
              </w:rPr>
              <w:t> </w:t>
            </w:r>
            <w:r w:rsidRPr="00050C6D">
              <w:rPr>
                <w:color w:val="auto"/>
                <w:sz w:val="16"/>
                <w:szCs w:val="16"/>
                <w:lang w:val="ru-RU"/>
              </w:rPr>
              <w:t>423</w:t>
            </w:r>
          </w:p>
        </w:tc>
      </w:tr>
      <w:tr w:rsidR="00D174AE" w:rsidRPr="00050C6D" w:rsidTr="00085870">
        <w:trPr>
          <w:trHeight w:val="240"/>
        </w:trPr>
        <w:tc>
          <w:tcPr>
            <w:tcW w:w="3277" w:type="dxa"/>
            <w:tcBorders>
              <w:top w:val="single" w:sz="2" w:space="0" w:color="auto"/>
              <w:left w:val="single" w:sz="2" w:space="0" w:color="auto"/>
              <w:bottom w:val="single" w:sz="2" w:space="0" w:color="auto"/>
              <w:right w:val="single" w:sz="2" w:space="0" w:color="auto"/>
            </w:tcBorders>
          </w:tcPr>
          <w:p w:rsidR="00D174AE" w:rsidRPr="00D632D0" w:rsidRDefault="00D632D0" w:rsidP="00D960E4">
            <w:pPr>
              <w:pStyle w:val="TableNormal1"/>
              <w:rPr>
                <w:color w:val="auto"/>
                <w:sz w:val="16"/>
                <w:szCs w:val="16"/>
                <w:lang w:val="ru-RU"/>
              </w:rPr>
            </w:pPr>
            <w:r>
              <w:rPr>
                <w:color w:val="auto"/>
                <w:sz w:val="16"/>
                <w:szCs w:val="16"/>
                <w:lang w:val="ru-RU"/>
              </w:rPr>
              <w:t>Мавритания</w:t>
            </w:r>
          </w:p>
        </w:tc>
        <w:tc>
          <w:tcPr>
            <w:tcW w:w="3163" w:type="dxa"/>
            <w:tcBorders>
              <w:top w:val="single" w:sz="2" w:space="0" w:color="auto"/>
              <w:left w:val="single" w:sz="2" w:space="0" w:color="auto"/>
              <w:bottom w:val="single" w:sz="2" w:space="0" w:color="auto"/>
              <w:right w:val="single" w:sz="2" w:space="0" w:color="auto"/>
            </w:tcBorders>
            <w:vAlign w:val="bottom"/>
          </w:tcPr>
          <w:p w:rsidR="00D174AE" w:rsidRPr="00050C6D" w:rsidRDefault="003D5DE4" w:rsidP="00D632D0">
            <w:pPr>
              <w:pStyle w:val="TableNormal1"/>
              <w:jc w:val="left"/>
              <w:rPr>
                <w:color w:val="auto"/>
                <w:sz w:val="16"/>
                <w:szCs w:val="16"/>
                <w:lang w:val="ru-RU"/>
              </w:rPr>
            </w:pPr>
            <w:r w:rsidRPr="00050C6D">
              <w:rPr>
                <w:color w:val="auto"/>
                <w:sz w:val="16"/>
                <w:szCs w:val="16"/>
                <w:lang w:val="ru-RU"/>
              </w:rPr>
              <w:t>Париж</w:t>
            </w:r>
            <w:r w:rsidR="00D632D0">
              <w:rPr>
                <w:color w:val="auto"/>
                <w:sz w:val="16"/>
                <w:szCs w:val="16"/>
                <w:lang w:val="ru-RU"/>
              </w:rPr>
              <w:t>ский</w:t>
            </w:r>
            <w:r w:rsidRPr="00050C6D">
              <w:rPr>
                <w:color w:val="auto"/>
                <w:sz w:val="16"/>
                <w:szCs w:val="16"/>
                <w:lang w:val="ru-RU"/>
              </w:rPr>
              <w:t xml:space="preserve"> союз</w:t>
            </w:r>
          </w:p>
        </w:tc>
        <w:tc>
          <w:tcPr>
            <w:tcW w:w="1273" w:type="dxa"/>
            <w:tcBorders>
              <w:top w:val="single" w:sz="2" w:space="0" w:color="auto"/>
              <w:left w:val="single" w:sz="2" w:space="0" w:color="auto"/>
              <w:bottom w:val="single" w:sz="2" w:space="0" w:color="auto"/>
              <w:right w:val="single" w:sz="2" w:space="0" w:color="auto"/>
            </w:tcBorders>
            <w:vAlign w:val="bottom"/>
          </w:tcPr>
          <w:p w:rsidR="00D174AE" w:rsidRPr="00050C6D" w:rsidRDefault="00D174AE" w:rsidP="00EB6420">
            <w:pPr>
              <w:pStyle w:val="TableNormal1"/>
              <w:jc w:val="right"/>
              <w:rPr>
                <w:color w:val="auto"/>
                <w:sz w:val="16"/>
                <w:szCs w:val="16"/>
                <w:lang w:val="ru-RU"/>
              </w:rPr>
            </w:pPr>
          </w:p>
        </w:tc>
        <w:tc>
          <w:tcPr>
            <w:tcW w:w="1223" w:type="dxa"/>
            <w:tcBorders>
              <w:top w:val="single" w:sz="2" w:space="0" w:color="auto"/>
              <w:left w:val="single" w:sz="2" w:space="0" w:color="auto"/>
              <w:bottom w:val="single" w:sz="2" w:space="0" w:color="auto"/>
              <w:right w:val="single" w:sz="2" w:space="0" w:color="auto"/>
            </w:tcBorders>
            <w:vAlign w:val="bottom"/>
          </w:tcPr>
          <w:p w:rsidR="00D174AE" w:rsidRPr="00050C6D" w:rsidRDefault="00065B30" w:rsidP="00EB6420">
            <w:pPr>
              <w:pStyle w:val="TableNormal1"/>
              <w:jc w:val="right"/>
              <w:rPr>
                <w:color w:val="auto"/>
                <w:sz w:val="16"/>
                <w:szCs w:val="16"/>
                <w:lang w:val="ru-RU"/>
              </w:rPr>
            </w:pPr>
            <w:r w:rsidRPr="00050C6D">
              <w:rPr>
                <w:color w:val="auto"/>
                <w:sz w:val="16"/>
                <w:szCs w:val="16"/>
                <w:lang w:val="ru-RU"/>
              </w:rPr>
              <w:t>38</w:t>
            </w:r>
            <w:r w:rsidR="00D174AE" w:rsidRPr="00050C6D">
              <w:rPr>
                <w:color w:val="auto"/>
                <w:sz w:val="16"/>
                <w:szCs w:val="16"/>
                <w:lang w:val="ru-RU"/>
              </w:rPr>
              <w:t>4</w:t>
            </w:r>
          </w:p>
        </w:tc>
      </w:tr>
      <w:tr w:rsidR="00085870" w:rsidRPr="00050C6D" w:rsidTr="00085870">
        <w:trPr>
          <w:trHeight w:val="240"/>
        </w:trPr>
        <w:tc>
          <w:tcPr>
            <w:tcW w:w="3277"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085870" w:rsidRPr="00050C6D" w:rsidRDefault="003D5DE4" w:rsidP="00085870">
            <w:pPr>
              <w:rPr>
                <w:b/>
                <w:sz w:val="16"/>
                <w:szCs w:val="16"/>
                <w:lang w:val="ru-RU"/>
              </w:rPr>
            </w:pPr>
            <w:r w:rsidRPr="00050C6D">
              <w:rPr>
                <w:rFonts w:eastAsia="Times New Roman"/>
                <w:b/>
                <w:bCs/>
                <w:color w:val="000000"/>
                <w:sz w:val="16"/>
                <w:szCs w:val="16"/>
                <w:lang w:val="ru-RU" w:eastAsia="en-US"/>
              </w:rPr>
              <w:t>Итого</w:t>
            </w:r>
          </w:p>
        </w:tc>
        <w:tc>
          <w:tcPr>
            <w:tcW w:w="316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050C6D" w:rsidRDefault="00085870" w:rsidP="00EB6420">
            <w:pPr>
              <w:pStyle w:val="TableNormal1"/>
              <w:jc w:val="left"/>
              <w:rPr>
                <w:color w:val="auto"/>
                <w:sz w:val="16"/>
                <w:szCs w:val="16"/>
                <w:lang w:val="ru-RU"/>
              </w:rPr>
            </w:pPr>
          </w:p>
        </w:tc>
        <w:tc>
          <w:tcPr>
            <w:tcW w:w="127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050C6D" w:rsidRDefault="00085870" w:rsidP="00EB6420">
            <w:pPr>
              <w:pStyle w:val="TableNormal1"/>
              <w:jc w:val="right"/>
              <w:rPr>
                <w:color w:val="auto"/>
                <w:sz w:val="16"/>
                <w:szCs w:val="16"/>
                <w:lang w:val="ru-RU"/>
              </w:rPr>
            </w:pPr>
          </w:p>
        </w:tc>
        <w:tc>
          <w:tcPr>
            <w:tcW w:w="122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bottom"/>
          </w:tcPr>
          <w:p w:rsidR="00085870" w:rsidRPr="00050C6D" w:rsidRDefault="00085870" w:rsidP="00085870">
            <w:pPr>
              <w:pStyle w:val="TableNormal1"/>
              <w:jc w:val="right"/>
              <w:rPr>
                <w:b/>
                <w:color w:val="auto"/>
                <w:sz w:val="16"/>
                <w:szCs w:val="16"/>
                <w:lang w:val="ru-RU"/>
              </w:rPr>
            </w:pPr>
            <w:r w:rsidRPr="00050C6D">
              <w:rPr>
                <w:b/>
                <w:color w:val="auto"/>
                <w:sz w:val="16"/>
                <w:szCs w:val="16"/>
                <w:lang w:val="ru-RU"/>
              </w:rPr>
              <w:t>43</w:t>
            </w:r>
            <w:r w:rsidR="003D5DE4" w:rsidRPr="00050C6D">
              <w:rPr>
                <w:b/>
                <w:color w:val="auto"/>
                <w:sz w:val="16"/>
                <w:szCs w:val="16"/>
                <w:lang w:val="ru-RU"/>
              </w:rPr>
              <w:t> </w:t>
            </w:r>
            <w:r w:rsidRPr="00050C6D">
              <w:rPr>
                <w:b/>
                <w:color w:val="auto"/>
                <w:sz w:val="16"/>
                <w:szCs w:val="16"/>
                <w:lang w:val="ru-RU"/>
              </w:rPr>
              <w:t>399</w:t>
            </w:r>
          </w:p>
        </w:tc>
      </w:tr>
    </w:tbl>
    <w:p w:rsidR="00D632D0" w:rsidRDefault="00D632D0" w:rsidP="00D174AE">
      <w:pPr>
        <w:tabs>
          <w:tab w:val="left" w:pos="3307"/>
          <w:tab w:val="left" w:pos="6470"/>
          <w:tab w:val="left" w:pos="7747"/>
          <w:tab w:val="left" w:pos="8966"/>
        </w:tabs>
        <w:rPr>
          <w:b/>
          <w:snapToGrid w:val="0"/>
          <w:szCs w:val="22"/>
          <w:lang w:val="ru-RU"/>
        </w:rPr>
      </w:pPr>
    </w:p>
    <w:p w:rsidR="00D632D0" w:rsidRDefault="00D632D0" w:rsidP="00D174AE">
      <w:pPr>
        <w:tabs>
          <w:tab w:val="left" w:pos="3307"/>
          <w:tab w:val="left" w:pos="6470"/>
          <w:tab w:val="left" w:pos="7747"/>
          <w:tab w:val="left" w:pos="8966"/>
        </w:tabs>
        <w:rPr>
          <w:b/>
          <w:snapToGrid w:val="0"/>
          <w:szCs w:val="22"/>
          <w:lang w:val="ru-RU"/>
        </w:rPr>
      </w:pPr>
    </w:p>
    <w:p w:rsidR="00D174AE" w:rsidRPr="00050C6D" w:rsidRDefault="003D5DE4" w:rsidP="00D174AE">
      <w:pPr>
        <w:tabs>
          <w:tab w:val="left" w:pos="3307"/>
          <w:tab w:val="left" w:pos="6470"/>
          <w:tab w:val="left" w:pos="7747"/>
          <w:tab w:val="left" w:pos="8966"/>
        </w:tabs>
        <w:rPr>
          <w:b/>
          <w:snapToGrid w:val="0"/>
          <w:szCs w:val="22"/>
          <w:lang w:val="ru-RU"/>
        </w:rPr>
      </w:pPr>
      <w:bookmarkStart w:id="5" w:name="_GoBack"/>
      <w:bookmarkEnd w:id="5"/>
      <w:r w:rsidRPr="00050C6D">
        <w:rPr>
          <w:b/>
          <w:snapToGrid w:val="0"/>
          <w:szCs w:val="22"/>
          <w:lang w:val="ru-RU"/>
        </w:rPr>
        <w:t xml:space="preserve">Общая сумма, подлежащая выплате в фонды оборотных средств </w:t>
      </w:r>
      <w:r w:rsidR="00D174AE" w:rsidRPr="00050C6D">
        <w:rPr>
          <w:b/>
          <w:snapToGrid w:val="0"/>
          <w:szCs w:val="22"/>
          <w:lang w:val="ru-RU"/>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050C6D" w:rsidTr="00D960E4">
        <w:trPr>
          <w:cantSplit/>
          <w:trHeight w:val="240"/>
        </w:trPr>
        <w:tc>
          <w:tcPr>
            <w:tcW w:w="3307" w:type="dxa"/>
            <w:tcBorders>
              <w:top w:val="single" w:sz="2" w:space="0" w:color="auto"/>
              <w:left w:val="single" w:sz="2" w:space="0" w:color="auto"/>
            </w:tcBorders>
          </w:tcPr>
          <w:p w:rsidR="00D174AE" w:rsidRPr="00050C6D" w:rsidRDefault="00D632D0" w:rsidP="003D5DE4">
            <w:pPr>
              <w:pStyle w:val="TableNormal1"/>
              <w:rPr>
                <w:color w:val="auto"/>
                <w:sz w:val="16"/>
                <w:szCs w:val="16"/>
                <w:lang w:val="ru-RU"/>
              </w:rPr>
            </w:pPr>
            <w:r>
              <w:rPr>
                <w:color w:val="auto"/>
                <w:sz w:val="16"/>
                <w:szCs w:val="16"/>
                <w:lang w:val="ru-RU"/>
              </w:rPr>
              <w:t>Парижский</w:t>
            </w:r>
            <w:r w:rsidR="003D5DE4" w:rsidRPr="00050C6D">
              <w:rPr>
                <w:color w:val="auto"/>
                <w:sz w:val="16"/>
                <w:szCs w:val="16"/>
                <w:lang w:val="ru-RU"/>
              </w:rPr>
              <w:t xml:space="preserve"> союз</w:t>
            </w:r>
            <w:r w:rsidR="00D174AE" w:rsidRPr="00050C6D">
              <w:rPr>
                <w:color w:val="auto"/>
                <w:sz w:val="16"/>
                <w:szCs w:val="16"/>
                <w:lang w:val="ru-RU"/>
              </w:rPr>
              <w:t xml:space="preserve"> </w:t>
            </w:r>
          </w:p>
        </w:tc>
        <w:tc>
          <w:tcPr>
            <w:tcW w:w="2080" w:type="dxa"/>
            <w:tcBorders>
              <w:top w:val="single" w:sz="2" w:space="0" w:color="auto"/>
              <w:left w:val="single" w:sz="2" w:space="0" w:color="auto"/>
              <w:right w:val="single" w:sz="2" w:space="0" w:color="auto"/>
            </w:tcBorders>
          </w:tcPr>
          <w:p w:rsidR="00D174AE" w:rsidRPr="00050C6D" w:rsidRDefault="00065B30" w:rsidP="00FE2E6B">
            <w:pPr>
              <w:pStyle w:val="TableNormal1"/>
              <w:ind w:left="-446"/>
              <w:jc w:val="right"/>
              <w:rPr>
                <w:color w:val="auto"/>
                <w:sz w:val="16"/>
                <w:szCs w:val="16"/>
                <w:lang w:val="ru-RU"/>
              </w:rPr>
            </w:pPr>
            <w:r w:rsidRPr="00050C6D">
              <w:rPr>
                <w:color w:val="auto"/>
                <w:sz w:val="16"/>
                <w:szCs w:val="16"/>
                <w:lang w:val="ru-RU"/>
              </w:rPr>
              <w:t>36</w:t>
            </w:r>
            <w:r w:rsidR="003D5DE4" w:rsidRPr="00050C6D">
              <w:rPr>
                <w:color w:val="auto"/>
                <w:sz w:val="16"/>
                <w:szCs w:val="16"/>
                <w:lang w:val="ru-RU"/>
              </w:rPr>
              <w:t> </w:t>
            </w:r>
            <w:r w:rsidRPr="00050C6D">
              <w:rPr>
                <w:color w:val="auto"/>
                <w:sz w:val="16"/>
                <w:szCs w:val="16"/>
                <w:lang w:val="ru-RU"/>
              </w:rPr>
              <w:t>77</w:t>
            </w:r>
            <w:r w:rsidR="00D174AE" w:rsidRPr="00050C6D">
              <w:rPr>
                <w:color w:val="auto"/>
                <w:sz w:val="16"/>
                <w:szCs w:val="16"/>
                <w:lang w:val="ru-RU"/>
              </w:rPr>
              <w:t xml:space="preserve">7 </w:t>
            </w:r>
          </w:p>
        </w:tc>
      </w:tr>
      <w:tr w:rsidR="00D174AE" w:rsidRPr="00050C6D" w:rsidTr="00FE2E6B">
        <w:trPr>
          <w:cantSplit/>
          <w:trHeight w:val="240"/>
        </w:trPr>
        <w:tc>
          <w:tcPr>
            <w:tcW w:w="3307" w:type="dxa"/>
            <w:tcBorders>
              <w:left w:val="single" w:sz="2" w:space="0" w:color="auto"/>
              <w:bottom w:val="single" w:sz="2" w:space="0" w:color="auto"/>
            </w:tcBorders>
          </w:tcPr>
          <w:p w:rsidR="00D174AE" w:rsidRPr="00050C6D" w:rsidRDefault="00D632D0" w:rsidP="003D5DE4">
            <w:pPr>
              <w:pStyle w:val="TableNormal1"/>
              <w:rPr>
                <w:color w:val="auto"/>
                <w:sz w:val="16"/>
                <w:szCs w:val="16"/>
                <w:lang w:val="ru-RU"/>
              </w:rPr>
            </w:pPr>
            <w:r>
              <w:rPr>
                <w:color w:val="auto"/>
                <w:sz w:val="16"/>
                <w:szCs w:val="16"/>
                <w:lang w:val="ru-RU"/>
              </w:rPr>
              <w:t>Бернский</w:t>
            </w:r>
            <w:r w:rsidR="003D5DE4" w:rsidRPr="00050C6D">
              <w:rPr>
                <w:color w:val="auto"/>
                <w:sz w:val="16"/>
                <w:szCs w:val="16"/>
                <w:lang w:val="ru-RU"/>
              </w:rPr>
              <w:t xml:space="preserve"> союз</w:t>
            </w:r>
            <w:r w:rsidR="00D174AE" w:rsidRPr="00050C6D">
              <w:rPr>
                <w:color w:val="auto"/>
                <w:sz w:val="16"/>
                <w:szCs w:val="16"/>
                <w:lang w:val="ru-RU"/>
              </w:rPr>
              <w:t xml:space="preserve"> </w:t>
            </w:r>
          </w:p>
        </w:tc>
        <w:tc>
          <w:tcPr>
            <w:tcW w:w="2080" w:type="dxa"/>
            <w:tcBorders>
              <w:left w:val="single" w:sz="2" w:space="0" w:color="auto"/>
              <w:bottom w:val="single" w:sz="2" w:space="0" w:color="auto"/>
              <w:right w:val="single" w:sz="2" w:space="0" w:color="auto"/>
            </w:tcBorders>
          </w:tcPr>
          <w:p w:rsidR="00D174AE" w:rsidRPr="00050C6D" w:rsidRDefault="003D5DE4" w:rsidP="00D960E4">
            <w:pPr>
              <w:pStyle w:val="TableNormal1"/>
              <w:ind w:left="-446"/>
              <w:jc w:val="right"/>
              <w:rPr>
                <w:color w:val="auto"/>
                <w:sz w:val="16"/>
                <w:szCs w:val="16"/>
                <w:lang w:val="ru-RU"/>
              </w:rPr>
            </w:pPr>
            <w:r w:rsidRPr="00050C6D">
              <w:rPr>
                <w:color w:val="auto"/>
                <w:sz w:val="16"/>
                <w:szCs w:val="16"/>
                <w:lang w:val="ru-RU"/>
              </w:rPr>
              <w:t>6 </w:t>
            </w:r>
            <w:r w:rsidR="00D174AE" w:rsidRPr="00050C6D">
              <w:rPr>
                <w:color w:val="auto"/>
                <w:sz w:val="16"/>
                <w:szCs w:val="16"/>
                <w:lang w:val="ru-RU"/>
              </w:rPr>
              <w:t xml:space="preserve">622 </w:t>
            </w:r>
          </w:p>
        </w:tc>
      </w:tr>
      <w:tr w:rsidR="00D174AE" w:rsidRPr="00050C6D" w:rsidTr="00FE2E6B">
        <w:trPr>
          <w:cantSplit/>
          <w:trHeight w:val="240"/>
        </w:trPr>
        <w:tc>
          <w:tcPr>
            <w:tcW w:w="3307" w:type="dxa"/>
            <w:tcBorders>
              <w:top w:val="single" w:sz="2" w:space="0" w:color="auto"/>
              <w:left w:val="single" w:sz="2" w:space="0" w:color="auto"/>
              <w:bottom w:val="single" w:sz="2" w:space="0" w:color="auto"/>
            </w:tcBorders>
            <w:shd w:val="clear" w:color="auto" w:fill="C6D9F1" w:themeFill="text2" w:themeFillTint="33"/>
          </w:tcPr>
          <w:p w:rsidR="00D174AE" w:rsidRPr="00050C6D" w:rsidRDefault="003D5DE4" w:rsidP="00D960E4">
            <w:pPr>
              <w:pStyle w:val="TableNormal1"/>
              <w:rPr>
                <w:b/>
                <w:color w:val="auto"/>
                <w:sz w:val="16"/>
                <w:szCs w:val="16"/>
                <w:lang w:val="ru-RU"/>
              </w:rPr>
            </w:pPr>
            <w:r w:rsidRPr="00050C6D">
              <w:rPr>
                <w:b/>
                <w:color w:val="auto"/>
                <w:sz w:val="16"/>
                <w:szCs w:val="16"/>
                <w:lang w:val="ru-RU"/>
              </w:rPr>
              <w:t>Итого</w:t>
            </w:r>
          </w:p>
        </w:tc>
        <w:tc>
          <w:tcPr>
            <w:tcW w:w="2080" w:type="dxa"/>
            <w:tcBorders>
              <w:top w:val="single" w:sz="2" w:space="0" w:color="auto"/>
              <w:left w:val="single" w:sz="2" w:space="0" w:color="auto"/>
              <w:bottom w:val="single" w:sz="2" w:space="0" w:color="auto"/>
              <w:right w:val="single" w:sz="2" w:space="0" w:color="auto"/>
            </w:tcBorders>
            <w:shd w:val="clear" w:color="auto" w:fill="C6D9F1" w:themeFill="text2" w:themeFillTint="33"/>
          </w:tcPr>
          <w:p w:rsidR="00D174AE" w:rsidRPr="00050C6D" w:rsidRDefault="003D5DE4" w:rsidP="00D960E4">
            <w:pPr>
              <w:pStyle w:val="TableNormal1"/>
              <w:ind w:left="-446"/>
              <w:jc w:val="right"/>
              <w:rPr>
                <w:b/>
                <w:color w:val="auto"/>
                <w:sz w:val="16"/>
                <w:szCs w:val="16"/>
                <w:lang w:val="ru-RU"/>
              </w:rPr>
            </w:pPr>
            <w:r w:rsidRPr="00050C6D">
              <w:rPr>
                <w:b/>
                <w:color w:val="auto"/>
                <w:sz w:val="16"/>
                <w:szCs w:val="16"/>
                <w:lang w:val="ru-RU"/>
              </w:rPr>
              <w:t>43 </w:t>
            </w:r>
            <w:r w:rsidR="00065B30" w:rsidRPr="00050C6D">
              <w:rPr>
                <w:b/>
                <w:color w:val="auto"/>
                <w:sz w:val="16"/>
                <w:szCs w:val="16"/>
                <w:lang w:val="ru-RU"/>
              </w:rPr>
              <w:t>39</w:t>
            </w:r>
            <w:r w:rsidR="00D174AE" w:rsidRPr="00050C6D">
              <w:rPr>
                <w:b/>
                <w:color w:val="auto"/>
                <w:sz w:val="16"/>
                <w:szCs w:val="16"/>
                <w:lang w:val="ru-RU"/>
              </w:rPr>
              <w:t xml:space="preserve">9 </w:t>
            </w:r>
          </w:p>
        </w:tc>
      </w:tr>
    </w:tbl>
    <w:p w:rsidR="00D01A1D" w:rsidRPr="00050C6D" w:rsidRDefault="00D01A1D" w:rsidP="00D174AE">
      <w:pPr>
        <w:rPr>
          <w:b/>
          <w:szCs w:val="22"/>
          <w:lang w:val="ru-RU"/>
        </w:rPr>
      </w:pPr>
    </w:p>
    <w:p w:rsidR="00D01A1D" w:rsidRPr="00050C6D" w:rsidRDefault="00D01A1D" w:rsidP="00D174AE">
      <w:pPr>
        <w:rPr>
          <w:szCs w:val="22"/>
          <w:lang w:val="ru-RU"/>
        </w:rPr>
      </w:pPr>
    </w:p>
    <w:p w:rsidR="00D01A1D" w:rsidRPr="00050C6D" w:rsidRDefault="0023275B" w:rsidP="0046308C">
      <w:pPr>
        <w:pStyle w:val="BodyText3"/>
        <w:jc w:val="left"/>
        <w:rPr>
          <w:rFonts w:ascii="Arial" w:hAnsi="Arial" w:cs="Arial"/>
          <w:b/>
          <w:color w:val="auto"/>
          <w:sz w:val="22"/>
          <w:szCs w:val="22"/>
          <w:lang w:val="ru-RU"/>
        </w:rPr>
      </w:pPr>
      <w:r w:rsidRPr="00050C6D">
        <w:rPr>
          <w:rFonts w:ascii="Arial" w:hAnsi="Arial" w:cs="Arial"/>
          <w:b/>
          <w:color w:val="auto"/>
          <w:sz w:val="22"/>
          <w:szCs w:val="22"/>
          <w:lang w:val="ru-RU"/>
        </w:rPr>
        <w:t xml:space="preserve">Динамика задолженности по взносам и платежам в фонды оборотных средств за последние десять лет </w:t>
      </w:r>
    </w:p>
    <w:p w:rsidR="00D01A1D" w:rsidRPr="00050C6D" w:rsidRDefault="00D01A1D" w:rsidP="0023275B">
      <w:pPr>
        <w:tabs>
          <w:tab w:val="left" w:pos="6436"/>
        </w:tabs>
        <w:rPr>
          <w:szCs w:val="22"/>
          <w:lang w:val="ru-RU"/>
        </w:rPr>
      </w:pPr>
    </w:p>
    <w:p w:rsidR="00D01A1D" w:rsidRPr="00050C6D" w:rsidRDefault="0023275B" w:rsidP="0023275B">
      <w:pPr>
        <w:widowControl w:val="0"/>
        <w:numPr>
          <w:ilvl w:val="0"/>
          <w:numId w:val="7"/>
        </w:numPr>
        <w:adjustRightInd w:val="0"/>
        <w:spacing w:after="240" w:line="260" w:lineRule="exact"/>
        <w:ind w:right="-1"/>
        <w:textAlignment w:val="baseline"/>
        <w:rPr>
          <w:szCs w:val="22"/>
          <w:lang w:val="ru-RU"/>
        </w:rPr>
      </w:pPr>
      <w:r w:rsidRPr="00050C6D">
        <w:rPr>
          <w:szCs w:val="22"/>
          <w:lang w:val="ru-RU"/>
        </w:rPr>
        <w:t xml:space="preserve">Со времени введения в 1994 г. унитарной системы взносов и </w:t>
      </w:r>
      <w:proofErr w:type="gramStart"/>
      <w:r w:rsidRPr="00050C6D">
        <w:rPr>
          <w:szCs w:val="22"/>
          <w:lang w:val="ru-RU"/>
        </w:rPr>
        <w:t>принятия</w:t>
      </w:r>
      <w:proofErr w:type="gramEnd"/>
      <w:r w:rsidRPr="00050C6D">
        <w:rPr>
          <w:szCs w:val="22"/>
          <w:lang w:val="ru-RU"/>
        </w:rPr>
        <w:t xml:space="preserve"> новых более справедливых в отношении развивающихся стран классов взносов задолженность по взносам существенно сократилась.  Это сокращение частично объясняется значительным уменьшением в период с 1997 по 2012 гг. общей суммы начисленных к уплате взносов</w:t>
      </w:r>
      <w:r w:rsidR="0046308C" w:rsidRPr="00050C6D">
        <w:rPr>
          <w:szCs w:val="22"/>
          <w:lang w:val="ru-RU"/>
        </w:rPr>
        <w:t>.</w:t>
      </w:r>
    </w:p>
    <w:p w:rsidR="00D01A1D" w:rsidRPr="00050C6D" w:rsidRDefault="0023275B" w:rsidP="0023275B">
      <w:pPr>
        <w:widowControl w:val="0"/>
        <w:numPr>
          <w:ilvl w:val="0"/>
          <w:numId w:val="7"/>
        </w:numPr>
        <w:adjustRightInd w:val="0"/>
        <w:spacing w:after="120" w:line="260" w:lineRule="exact"/>
        <w:ind w:right="-1"/>
        <w:textAlignment w:val="baseline"/>
        <w:rPr>
          <w:szCs w:val="22"/>
          <w:lang w:val="ru-RU"/>
        </w:rPr>
      </w:pPr>
      <w:r w:rsidRPr="00050C6D">
        <w:rPr>
          <w:szCs w:val="22"/>
          <w:lang w:val="ru-RU"/>
        </w:rPr>
        <w:t>В приводимой ниже таблице показаны суммы задолженности по взносам (включая «замороженную» задолженность НРС) и платежам в фонды оборотных средств (ФОС</w:t>
      </w:r>
      <w:r w:rsidR="00510316" w:rsidRPr="00050C6D">
        <w:rPr>
          <w:szCs w:val="22"/>
          <w:lang w:val="ru-RU"/>
        </w:rPr>
        <w:t xml:space="preserve">) </w:t>
      </w:r>
      <w:r w:rsidRPr="00050C6D">
        <w:rPr>
          <w:szCs w:val="22"/>
          <w:lang w:val="ru-RU"/>
        </w:rPr>
        <w:t xml:space="preserve">за период с </w:t>
      </w:r>
      <w:r w:rsidR="00510316" w:rsidRPr="00050C6D">
        <w:rPr>
          <w:szCs w:val="22"/>
          <w:lang w:val="ru-RU"/>
        </w:rPr>
        <w:t>200</w:t>
      </w:r>
      <w:r w:rsidR="00B6265C" w:rsidRPr="00050C6D">
        <w:rPr>
          <w:szCs w:val="22"/>
          <w:lang w:val="ru-RU"/>
        </w:rPr>
        <w:t>6</w:t>
      </w:r>
      <w:r w:rsidRPr="00050C6D">
        <w:rPr>
          <w:szCs w:val="22"/>
          <w:lang w:val="ru-RU"/>
        </w:rPr>
        <w:t xml:space="preserve"> г</w:t>
      </w:r>
      <w:r w:rsidR="0046308C" w:rsidRPr="00050C6D">
        <w:rPr>
          <w:szCs w:val="22"/>
          <w:lang w:val="ru-RU"/>
        </w:rPr>
        <w:t>.</w:t>
      </w:r>
      <w:r w:rsidRPr="00050C6D">
        <w:rPr>
          <w:szCs w:val="22"/>
          <w:lang w:val="ru-RU"/>
        </w:rPr>
        <w:t xml:space="preserve"> </w:t>
      </w:r>
    </w:p>
    <w:p w:rsidR="00D174AE" w:rsidRPr="00050C6D" w:rsidRDefault="00D174AE" w:rsidP="00D174AE">
      <w:pPr>
        <w:rPr>
          <w:sz w:val="20"/>
          <w:szCs w:val="22"/>
          <w:lang w:val="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770"/>
        <w:gridCol w:w="2520"/>
        <w:gridCol w:w="1800"/>
        <w:gridCol w:w="1042"/>
        <w:gridCol w:w="1276"/>
      </w:tblGrid>
      <w:tr w:rsidR="0046308C" w:rsidRPr="00ED59C4" w:rsidTr="000254BC">
        <w:trPr>
          <w:trHeight w:val="600"/>
        </w:trPr>
        <w:tc>
          <w:tcPr>
            <w:tcW w:w="9356" w:type="dxa"/>
            <w:gridSpan w:val="6"/>
            <w:shd w:val="clear" w:color="auto" w:fill="C6D9F1" w:themeFill="text2" w:themeFillTint="33"/>
          </w:tcPr>
          <w:p w:rsidR="00D01A1D" w:rsidRPr="00050C6D" w:rsidRDefault="00D01A1D" w:rsidP="00D960E4">
            <w:pPr>
              <w:pStyle w:val="TableNormal1"/>
              <w:rPr>
                <w:b/>
                <w:lang w:val="ru-RU"/>
              </w:rPr>
            </w:pPr>
          </w:p>
          <w:p w:rsidR="00D01A1D" w:rsidRPr="00050C6D" w:rsidRDefault="003D5DE4" w:rsidP="000254BC">
            <w:pPr>
              <w:pStyle w:val="TableNormal1"/>
              <w:jc w:val="center"/>
              <w:rPr>
                <w:b/>
                <w:lang w:val="ru-RU"/>
              </w:rPr>
            </w:pPr>
            <w:r w:rsidRPr="00050C6D">
              <w:rPr>
                <w:b/>
                <w:lang w:val="ru-RU"/>
              </w:rPr>
              <w:t>Задолженность</w:t>
            </w:r>
            <w:r w:rsidR="0046308C" w:rsidRPr="00050C6D">
              <w:rPr>
                <w:b/>
                <w:lang w:val="ru-RU"/>
              </w:rPr>
              <w:t xml:space="preserve"> </w:t>
            </w:r>
            <w:r w:rsidRPr="00050C6D">
              <w:rPr>
                <w:b/>
                <w:lang w:val="ru-RU"/>
              </w:rPr>
              <w:t xml:space="preserve">по </w:t>
            </w:r>
            <w:r w:rsidR="0023275B" w:rsidRPr="00050C6D">
              <w:rPr>
                <w:b/>
                <w:lang w:val="ru-RU"/>
              </w:rPr>
              <w:t>взносам по состоянию на 31 декабря</w:t>
            </w:r>
            <w:r w:rsidR="000254BC" w:rsidRPr="00050C6D">
              <w:rPr>
                <w:b/>
                <w:lang w:val="ru-RU"/>
              </w:rPr>
              <w:br/>
            </w:r>
            <w:r w:rsidR="0046308C" w:rsidRPr="00050C6D">
              <w:rPr>
                <w:b/>
                <w:lang w:val="ru-RU"/>
              </w:rPr>
              <w:t>(</w:t>
            </w:r>
            <w:proofErr w:type="gramStart"/>
            <w:r w:rsidR="0023275B" w:rsidRPr="00050C6D">
              <w:rPr>
                <w:b/>
                <w:lang w:val="ru-RU"/>
              </w:rPr>
              <w:t>млн</w:t>
            </w:r>
            <w:proofErr w:type="gramEnd"/>
            <w:r w:rsidR="0023275B" w:rsidRPr="00050C6D">
              <w:rPr>
                <w:b/>
                <w:lang w:val="ru-RU"/>
              </w:rPr>
              <w:t xml:space="preserve"> шв. фр.</w:t>
            </w:r>
            <w:r w:rsidR="0046308C" w:rsidRPr="00050C6D">
              <w:rPr>
                <w:b/>
                <w:lang w:val="ru-RU"/>
              </w:rPr>
              <w:t>)</w:t>
            </w:r>
          </w:p>
          <w:p w:rsidR="000254BC" w:rsidRPr="00050C6D" w:rsidRDefault="000254BC" w:rsidP="000254BC">
            <w:pPr>
              <w:pStyle w:val="TableNormal1"/>
              <w:jc w:val="center"/>
              <w:rPr>
                <w:b/>
                <w:lang w:val="ru-RU"/>
              </w:rPr>
            </w:pPr>
          </w:p>
        </w:tc>
      </w:tr>
      <w:tr w:rsidR="0046308C" w:rsidRPr="00050C6D" w:rsidTr="0023275B">
        <w:trPr>
          <w:trHeight w:val="335"/>
        </w:trPr>
        <w:tc>
          <w:tcPr>
            <w:tcW w:w="948" w:type="dxa"/>
            <w:shd w:val="clear" w:color="auto" w:fill="C6D9F1" w:themeFill="text2" w:themeFillTint="33"/>
          </w:tcPr>
          <w:p w:rsidR="0046308C" w:rsidRPr="00050C6D" w:rsidRDefault="0023275B" w:rsidP="00D960E4">
            <w:pPr>
              <w:pStyle w:val="TableNormal1"/>
              <w:rPr>
                <w:b/>
                <w:bCs/>
                <w:lang w:val="ru-RU"/>
              </w:rPr>
            </w:pPr>
            <w:r w:rsidRPr="00050C6D">
              <w:rPr>
                <w:b/>
                <w:bCs/>
                <w:lang w:val="ru-RU"/>
              </w:rPr>
              <w:t>Год</w:t>
            </w:r>
          </w:p>
        </w:tc>
        <w:tc>
          <w:tcPr>
            <w:tcW w:w="1770" w:type="dxa"/>
            <w:shd w:val="clear" w:color="auto" w:fill="C6D9F1" w:themeFill="text2" w:themeFillTint="33"/>
          </w:tcPr>
          <w:p w:rsidR="0046308C" w:rsidRPr="00050C6D" w:rsidRDefault="0023275B" w:rsidP="00D960E4">
            <w:pPr>
              <w:pStyle w:val="TableNormal1"/>
              <w:rPr>
                <w:b/>
                <w:lang w:val="ru-RU"/>
              </w:rPr>
            </w:pPr>
            <w:r w:rsidRPr="00050C6D">
              <w:rPr>
                <w:b/>
                <w:lang w:val="ru-RU"/>
              </w:rPr>
              <w:t>Унитарные взносы</w:t>
            </w:r>
          </w:p>
        </w:tc>
        <w:tc>
          <w:tcPr>
            <w:tcW w:w="2520" w:type="dxa"/>
            <w:shd w:val="clear" w:color="auto" w:fill="C6D9F1" w:themeFill="text2" w:themeFillTint="33"/>
          </w:tcPr>
          <w:p w:rsidR="0046308C" w:rsidRPr="00050C6D" w:rsidRDefault="0023275B" w:rsidP="00D960E4">
            <w:pPr>
              <w:pStyle w:val="TableNormal1"/>
              <w:rPr>
                <w:b/>
                <w:lang w:val="ru-RU"/>
              </w:rPr>
            </w:pPr>
            <w:r w:rsidRPr="00050C6D">
              <w:rPr>
                <w:b/>
                <w:lang w:val="ru-RU"/>
              </w:rPr>
              <w:t>Союзы, финансируемые за счет взносов</w:t>
            </w:r>
          </w:p>
        </w:tc>
        <w:tc>
          <w:tcPr>
            <w:tcW w:w="1800" w:type="dxa"/>
            <w:shd w:val="clear" w:color="auto" w:fill="C6D9F1" w:themeFill="text2" w:themeFillTint="33"/>
          </w:tcPr>
          <w:p w:rsidR="0046308C" w:rsidRPr="00050C6D" w:rsidRDefault="0023275B" w:rsidP="00D960E4">
            <w:pPr>
              <w:pStyle w:val="TableNormal1"/>
              <w:rPr>
                <w:b/>
                <w:lang w:val="ru-RU"/>
              </w:rPr>
            </w:pPr>
            <w:r w:rsidRPr="00050C6D">
              <w:rPr>
                <w:b/>
                <w:lang w:val="ru-RU"/>
              </w:rPr>
              <w:t>«Замороженная» задолженность</w:t>
            </w:r>
          </w:p>
        </w:tc>
        <w:tc>
          <w:tcPr>
            <w:tcW w:w="1042" w:type="dxa"/>
            <w:shd w:val="clear" w:color="auto" w:fill="C6D9F1" w:themeFill="text2" w:themeFillTint="33"/>
          </w:tcPr>
          <w:p w:rsidR="0046308C" w:rsidRPr="00050C6D" w:rsidRDefault="0023275B" w:rsidP="00D960E4">
            <w:pPr>
              <w:pStyle w:val="TableNormal1"/>
              <w:rPr>
                <w:b/>
                <w:lang w:val="ru-RU"/>
              </w:rPr>
            </w:pPr>
            <w:r w:rsidRPr="00050C6D">
              <w:rPr>
                <w:b/>
                <w:lang w:val="ru-RU"/>
              </w:rPr>
              <w:t>ФОС</w:t>
            </w:r>
          </w:p>
        </w:tc>
        <w:tc>
          <w:tcPr>
            <w:tcW w:w="1276" w:type="dxa"/>
            <w:shd w:val="clear" w:color="auto" w:fill="C6D9F1" w:themeFill="text2" w:themeFillTint="33"/>
          </w:tcPr>
          <w:p w:rsidR="0046308C" w:rsidRPr="00050C6D" w:rsidRDefault="0023275B" w:rsidP="00D960E4">
            <w:pPr>
              <w:pStyle w:val="TableNormal1"/>
              <w:rPr>
                <w:b/>
                <w:lang w:val="ru-RU"/>
              </w:rPr>
            </w:pPr>
            <w:r w:rsidRPr="00050C6D">
              <w:rPr>
                <w:b/>
                <w:lang w:val="ru-RU"/>
              </w:rPr>
              <w:t>Всего</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2006</w:t>
            </w:r>
          </w:p>
        </w:tc>
        <w:tc>
          <w:tcPr>
            <w:tcW w:w="177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10</w:t>
            </w:r>
          </w:p>
        </w:tc>
        <w:tc>
          <w:tcPr>
            <w:tcW w:w="2520" w:type="dxa"/>
            <w:shd w:val="clear" w:color="auto" w:fill="auto"/>
          </w:tcPr>
          <w:p w:rsidR="0046308C" w:rsidRPr="00050C6D" w:rsidRDefault="0046308C" w:rsidP="00D960E4">
            <w:pPr>
              <w:pStyle w:val="TableNormal1"/>
              <w:jc w:val="right"/>
              <w:rPr>
                <w:bCs/>
                <w:lang w:val="ru-RU"/>
              </w:rPr>
            </w:pPr>
            <w:r w:rsidRPr="00050C6D">
              <w:rPr>
                <w:bCs/>
                <w:lang w:val="ru-RU"/>
              </w:rPr>
              <w:t>3</w:t>
            </w:r>
            <w:r w:rsidR="00E149DC" w:rsidRPr="00050C6D">
              <w:rPr>
                <w:bCs/>
                <w:lang w:val="ru-RU"/>
              </w:rPr>
              <w:t>,</w:t>
            </w:r>
            <w:r w:rsidRPr="00050C6D">
              <w:rPr>
                <w:bCs/>
                <w:lang w:val="ru-RU"/>
              </w:rPr>
              <w:t>79</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54</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06</w:t>
            </w:r>
          </w:p>
        </w:tc>
        <w:tc>
          <w:tcPr>
            <w:tcW w:w="1276" w:type="dxa"/>
            <w:shd w:val="clear" w:color="auto" w:fill="auto"/>
          </w:tcPr>
          <w:p w:rsidR="0046308C" w:rsidRPr="00050C6D" w:rsidRDefault="0046308C" w:rsidP="00D960E4">
            <w:pPr>
              <w:pStyle w:val="TableNormal1"/>
              <w:jc w:val="right"/>
              <w:rPr>
                <w:bCs/>
                <w:lang w:val="ru-RU"/>
              </w:rPr>
            </w:pPr>
            <w:r w:rsidRPr="00050C6D">
              <w:rPr>
                <w:bCs/>
                <w:lang w:val="ru-RU"/>
              </w:rPr>
              <w:t>12</w:t>
            </w:r>
            <w:r w:rsidR="00E149DC" w:rsidRPr="00050C6D">
              <w:rPr>
                <w:bCs/>
                <w:lang w:val="ru-RU"/>
              </w:rPr>
              <w:t>,</w:t>
            </w:r>
            <w:r w:rsidRPr="00050C6D">
              <w:rPr>
                <w:bCs/>
                <w:lang w:val="ru-RU"/>
              </w:rPr>
              <w:t>49</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2007</w:t>
            </w:r>
          </w:p>
        </w:tc>
        <w:tc>
          <w:tcPr>
            <w:tcW w:w="1770" w:type="dxa"/>
            <w:shd w:val="clear" w:color="auto" w:fill="auto"/>
          </w:tcPr>
          <w:p w:rsidR="0046308C" w:rsidRPr="00050C6D"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86</w:t>
            </w:r>
          </w:p>
        </w:tc>
        <w:tc>
          <w:tcPr>
            <w:tcW w:w="2520" w:type="dxa"/>
            <w:shd w:val="clear" w:color="auto" w:fill="auto"/>
          </w:tcPr>
          <w:p w:rsidR="0046308C" w:rsidRPr="00050C6D" w:rsidRDefault="0046308C" w:rsidP="00D960E4">
            <w:pPr>
              <w:pStyle w:val="TableNormal1"/>
              <w:jc w:val="right"/>
              <w:rPr>
                <w:bCs/>
                <w:lang w:val="ru-RU"/>
              </w:rPr>
            </w:pPr>
            <w:r w:rsidRPr="00050C6D">
              <w:rPr>
                <w:bCs/>
                <w:lang w:val="ru-RU"/>
              </w:rPr>
              <w:t>3</w:t>
            </w:r>
            <w:r w:rsidR="00E149DC" w:rsidRPr="00050C6D">
              <w:rPr>
                <w:bCs/>
                <w:lang w:val="ru-RU"/>
              </w:rPr>
              <w:t>,</w:t>
            </w:r>
            <w:r w:rsidRPr="00050C6D">
              <w:rPr>
                <w:bCs/>
                <w:lang w:val="ru-RU"/>
              </w:rPr>
              <w:t>64</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54</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06</w:t>
            </w:r>
          </w:p>
        </w:tc>
        <w:tc>
          <w:tcPr>
            <w:tcW w:w="1276" w:type="dxa"/>
            <w:shd w:val="clear" w:color="auto" w:fill="auto"/>
          </w:tcPr>
          <w:p w:rsidR="0046308C" w:rsidRPr="00050C6D" w:rsidRDefault="0046308C" w:rsidP="00D960E4">
            <w:pPr>
              <w:pStyle w:val="TableNormal1"/>
              <w:jc w:val="right"/>
              <w:rPr>
                <w:bCs/>
                <w:lang w:val="ru-RU"/>
              </w:rPr>
            </w:pPr>
            <w:r w:rsidRPr="00050C6D">
              <w:rPr>
                <w:bCs/>
                <w:lang w:val="ru-RU"/>
              </w:rPr>
              <w:t>11</w:t>
            </w:r>
            <w:r w:rsidR="00E149DC" w:rsidRPr="00050C6D">
              <w:rPr>
                <w:bCs/>
                <w:lang w:val="ru-RU"/>
              </w:rPr>
              <w:t>,</w:t>
            </w:r>
            <w:r w:rsidRPr="00050C6D">
              <w:rPr>
                <w:bCs/>
                <w:lang w:val="ru-RU"/>
              </w:rPr>
              <w:t>10</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2008</w:t>
            </w:r>
          </w:p>
        </w:tc>
        <w:tc>
          <w:tcPr>
            <w:tcW w:w="1770" w:type="dxa"/>
            <w:shd w:val="clear" w:color="auto" w:fill="auto"/>
          </w:tcPr>
          <w:p w:rsidR="0046308C" w:rsidRPr="00050C6D"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38</w:t>
            </w:r>
          </w:p>
        </w:tc>
        <w:tc>
          <w:tcPr>
            <w:tcW w:w="2520" w:type="dxa"/>
            <w:shd w:val="clear" w:color="auto" w:fill="auto"/>
          </w:tcPr>
          <w:p w:rsidR="0046308C" w:rsidRPr="00050C6D" w:rsidRDefault="0046308C" w:rsidP="00D960E4">
            <w:pPr>
              <w:pStyle w:val="TableNormal1"/>
              <w:jc w:val="right"/>
              <w:rPr>
                <w:bCs/>
                <w:lang w:val="ru-RU"/>
              </w:rPr>
            </w:pPr>
            <w:r w:rsidRPr="00050C6D">
              <w:rPr>
                <w:bCs/>
                <w:lang w:val="ru-RU"/>
              </w:rPr>
              <w:t>3</w:t>
            </w:r>
            <w:r w:rsidR="00E149DC" w:rsidRPr="00050C6D">
              <w:rPr>
                <w:bCs/>
                <w:lang w:val="ru-RU"/>
              </w:rPr>
              <w:t>,</w:t>
            </w:r>
            <w:r w:rsidRPr="00050C6D">
              <w:rPr>
                <w:bCs/>
                <w:lang w:val="ru-RU"/>
              </w:rPr>
              <w:t>07</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45</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05</w:t>
            </w:r>
          </w:p>
        </w:tc>
        <w:tc>
          <w:tcPr>
            <w:tcW w:w="1276" w:type="dxa"/>
            <w:shd w:val="clear" w:color="auto" w:fill="auto"/>
          </w:tcPr>
          <w:p w:rsidR="0046308C" w:rsidRPr="00050C6D" w:rsidRDefault="0046308C" w:rsidP="00D960E4">
            <w:pPr>
              <w:pStyle w:val="TableNormal1"/>
              <w:jc w:val="right"/>
              <w:rPr>
                <w:bCs/>
                <w:lang w:val="ru-RU"/>
              </w:rPr>
            </w:pPr>
            <w:r w:rsidRPr="00050C6D">
              <w:rPr>
                <w:bCs/>
                <w:lang w:val="ru-RU"/>
              </w:rPr>
              <w:t>9</w:t>
            </w:r>
            <w:r w:rsidR="00E149DC" w:rsidRPr="00050C6D">
              <w:rPr>
                <w:bCs/>
                <w:lang w:val="ru-RU"/>
              </w:rPr>
              <w:t>,</w:t>
            </w:r>
            <w:r w:rsidRPr="00050C6D">
              <w:rPr>
                <w:bCs/>
                <w:lang w:val="ru-RU"/>
              </w:rPr>
              <w:t>90</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2009</w:t>
            </w:r>
          </w:p>
        </w:tc>
        <w:tc>
          <w:tcPr>
            <w:tcW w:w="1770" w:type="dxa"/>
            <w:shd w:val="clear" w:color="auto" w:fill="auto"/>
          </w:tcPr>
          <w:p w:rsidR="0046308C" w:rsidRPr="00050C6D"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15</w:t>
            </w:r>
          </w:p>
        </w:tc>
        <w:tc>
          <w:tcPr>
            <w:tcW w:w="2520" w:type="dxa"/>
            <w:shd w:val="clear" w:color="auto" w:fill="auto"/>
          </w:tcPr>
          <w:p w:rsidR="0046308C" w:rsidRPr="00050C6D"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55</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44</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05</w:t>
            </w:r>
          </w:p>
        </w:tc>
        <w:tc>
          <w:tcPr>
            <w:tcW w:w="1276" w:type="dxa"/>
            <w:shd w:val="clear" w:color="auto" w:fill="auto"/>
          </w:tcPr>
          <w:p w:rsidR="0046308C" w:rsidRPr="00050C6D" w:rsidRDefault="0046308C" w:rsidP="00D960E4">
            <w:pPr>
              <w:pStyle w:val="TableNormal1"/>
              <w:jc w:val="right"/>
              <w:rPr>
                <w:bCs/>
                <w:lang w:val="ru-RU"/>
              </w:rPr>
            </w:pPr>
            <w:r w:rsidRPr="00050C6D">
              <w:rPr>
                <w:bCs/>
                <w:lang w:val="ru-RU"/>
              </w:rPr>
              <w:t>9</w:t>
            </w:r>
            <w:r w:rsidR="00E149DC" w:rsidRPr="00050C6D">
              <w:rPr>
                <w:bCs/>
                <w:lang w:val="ru-RU"/>
              </w:rPr>
              <w:t>,</w:t>
            </w:r>
            <w:r w:rsidRPr="00050C6D">
              <w:rPr>
                <w:bCs/>
                <w:lang w:val="ru-RU"/>
              </w:rPr>
              <w:t>19</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2010</w:t>
            </w:r>
          </w:p>
        </w:tc>
        <w:tc>
          <w:tcPr>
            <w:tcW w:w="1770" w:type="dxa"/>
            <w:shd w:val="clear" w:color="auto" w:fill="auto"/>
          </w:tcPr>
          <w:p w:rsidR="0046308C" w:rsidRPr="00050C6D" w:rsidRDefault="0046308C" w:rsidP="00D960E4">
            <w:pPr>
              <w:pStyle w:val="TableNormal1"/>
              <w:jc w:val="right"/>
              <w:rPr>
                <w:bCs/>
                <w:lang w:val="ru-RU"/>
              </w:rPr>
            </w:pPr>
            <w:r w:rsidRPr="00050C6D">
              <w:rPr>
                <w:bCs/>
                <w:lang w:val="ru-RU"/>
              </w:rPr>
              <w:t>3</w:t>
            </w:r>
            <w:r w:rsidR="00E149DC" w:rsidRPr="00050C6D">
              <w:rPr>
                <w:bCs/>
                <w:lang w:val="ru-RU"/>
              </w:rPr>
              <w:t>,</w:t>
            </w:r>
            <w:r w:rsidRPr="00050C6D">
              <w:rPr>
                <w:bCs/>
                <w:lang w:val="ru-RU"/>
              </w:rPr>
              <w:t>12</w:t>
            </w:r>
          </w:p>
        </w:tc>
        <w:tc>
          <w:tcPr>
            <w:tcW w:w="2520" w:type="dxa"/>
            <w:shd w:val="clear" w:color="auto" w:fill="auto"/>
          </w:tcPr>
          <w:p w:rsidR="0046308C" w:rsidRPr="00050C6D"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43</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41</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 xml:space="preserve">04            </w:t>
            </w:r>
          </w:p>
        </w:tc>
        <w:tc>
          <w:tcPr>
            <w:tcW w:w="1276" w:type="dxa"/>
            <w:shd w:val="clear" w:color="auto" w:fill="auto"/>
          </w:tcPr>
          <w:p w:rsidR="0046308C" w:rsidRPr="00050C6D" w:rsidRDefault="0046308C" w:rsidP="00D960E4">
            <w:pPr>
              <w:pStyle w:val="TableNormal1"/>
              <w:jc w:val="right"/>
              <w:rPr>
                <w:bCs/>
                <w:lang w:val="ru-RU"/>
              </w:rPr>
            </w:pPr>
            <w:r w:rsidRPr="00050C6D">
              <w:rPr>
                <w:bCs/>
                <w:lang w:val="ru-RU"/>
              </w:rPr>
              <w:t>10</w:t>
            </w:r>
            <w:r w:rsidR="00E149DC" w:rsidRPr="00050C6D">
              <w:rPr>
                <w:bCs/>
                <w:lang w:val="ru-RU"/>
              </w:rPr>
              <w:t>,</w:t>
            </w:r>
            <w:r w:rsidRPr="00050C6D">
              <w:rPr>
                <w:bCs/>
                <w:lang w:val="ru-RU"/>
              </w:rPr>
              <w:t>00</w:t>
            </w:r>
          </w:p>
        </w:tc>
      </w:tr>
      <w:tr w:rsidR="0046308C" w:rsidRPr="00050C6D" w:rsidTr="0023275B">
        <w:tc>
          <w:tcPr>
            <w:tcW w:w="948" w:type="dxa"/>
            <w:shd w:val="clear" w:color="auto" w:fill="auto"/>
          </w:tcPr>
          <w:p w:rsidR="0046308C" w:rsidRPr="00050C6D" w:rsidRDefault="0046308C" w:rsidP="00D960E4">
            <w:pPr>
              <w:pStyle w:val="TableNormal1"/>
              <w:rPr>
                <w:bCs/>
                <w:lang w:val="ru-RU"/>
              </w:rPr>
            </w:pPr>
            <w:r w:rsidRPr="00050C6D">
              <w:rPr>
                <w:bCs/>
                <w:lang w:val="ru-RU"/>
              </w:rPr>
              <w:t>2011</w:t>
            </w:r>
          </w:p>
        </w:tc>
        <w:tc>
          <w:tcPr>
            <w:tcW w:w="1770" w:type="dxa"/>
            <w:shd w:val="clear" w:color="auto" w:fill="auto"/>
          </w:tcPr>
          <w:p w:rsidR="0046308C" w:rsidRPr="00050C6D" w:rsidDel="006C5DC2"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75</w:t>
            </w:r>
          </w:p>
        </w:tc>
        <w:tc>
          <w:tcPr>
            <w:tcW w:w="2520" w:type="dxa"/>
            <w:shd w:val="clear" w:color="auto" w:fill="auto"/>
          </w:tcPr>
          <w:p w:rsidR="0046308C" w:rsidRPr="00050C6D" w:rsidDel="006C5DC2" w:rsidRDefault="0046308C" w:rsidP="00D960E4">
            <w:pPr>
              <w:pStyle w:val="TableNormal1"/>
              <w:jc w:val="right"/>
              <w:rPr>
                <w:bCs/>
                <w:lang w:val="ru-RU"/>
              </w:rPr>
            </w:pPr>
            <w:r w:rsidRPr="00050C6D">
              <w:rPr>
                <w:bCs/>
                <w:lang w:val="ru-RU"/>
              </w:rPr>
              <w:t>2</w:t>
            </w:r>
            <w:r w:rsidR="00E149DC" w:rsidRPr="00050C6D">
              <w:rPr>
                <w:bCs/>
                <w:lang w:val="ru-RU"/>
              </w:rPr>
              <w:t>,</w:t>
            </w:r>
            <w:r w:rsidRPr="00050C6D">
              <w:rPr>
                <w:bCs/>
                <w:lang w:val="ru-RU"/>
              </w:rPr>
              <w:t>37</w:t>
            </w:r>
          </w:p>
        </w:tc>
        <w:tc>
          <w:tcPr>
            <w:tcW w:w="1800" w:type="dxa"/>
            <w:shd w:val="clear" w:color="auto" w:fill="auto"/>
          </w:tcPr>
          <w:p w:rsidR="0046308C" w:rsidRPr="00050C6D" w:rsidRDefault="0046308C" w:rsidP="00D960E4">
            <w:pPr>
              <w:pStyle w:val="TableNormal1"/>
              <w:jc w:val="right"/>
              <w:rPr>
                <w:bCs/>
                <w:lang w:val="ru-RU"/>
              </w:rPr>
            </w:pPr>
            <w:r w:rsidRPr="00050C6D">
              <w:rPr>
                <w:bCs/>
                <w:lang w:val="ru-RU"/>
              </w:rPr>
              <w:t>4</w:t>
            </w:r>
            <w:r w:rsidR="00E149DC" w:rsidRPr="00050C6D">
              <w:rPr>
                <w:bCs/>
                <w:lang w:val="ru-RU"/>
              </w:rPr>
              <w:t>,</w:t>
            </w:r>
            <w:r w:rsidRPr="00050C6D">
              <w:rPr>
                <w:bCs/>
                <w:lang w:val="ru-RU"/>
              </w:rPr>
              <w:t>39</w:t>
            </w:r>
          </w:p>
        </w:tc>
        <w:tc>
          <w:tcPr>
            <w:tcW w:w="1042" w:type="dxa"/>
            <w:shd w:val="clear" w:color="auto" w:fill="auto"/>
          </w:tcPr>
          <w:p w:rsidR="0046308C" w:rsidRPr="00050C6D" w:rsidRDefault="0046308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04</w:t>
            </w:r>
          </w:p>
        </w:tc>
        <w:tc>
          <w:tcPr>
            <w:tcW w:w="1276" w:type="dxa"/>
            <w:shd w:val="clear" w:color="auto" w:fill="auto"/>
          </w:tcPr>
          <w:p w:rsidR="0046308C" w:rsidRPr="00050C6D" w:rsidDel="006C5DC2" w:rsidRDefault="0046308C" w:rsidP="00D960E4">
            <w:pPr>
              <w:pStyle w:val="TableNormal1"/>
              <w:jc w:val="right"/>
              <w:rPr>
                <w:bCs/>
                <w:lang w:val="ru-RU"/>
              </w:rPr>
            </w:pPr>
            <w:r w:rsidRPr="00050C6D">
              <w:rPr>
                <w:bCs/>
                <w:lang w:val="ru-RU"/>
              </w:rPr>
              <w:t>9</w:t>
            </w:r>
            <w:r w:rsidR="00E149DC" w:rsidRPr="00050C6D">
              <w:rPr>
                <w:bCs/>
                <w:lang w:val="ru-RU"/>
              </w:rPr>
              <w:t>,</w:t>
            </w:r>
            <w:r w:rsidRPr="00050C6D">
              <w:rPr>
                <w:bCs/>
                <w:lang w:val="ru-RU"/>
              </w:rPr>
              <w:t>55</w:t>
            </w:r>
          </w:p>
        </w:tc>
      </w:tr>
      <w:tr w:rsidR="00675ADD" w:rsidRPr="00050C6D" w:rsidTr="0023275B">
        <w:tc>
          <w:tcPr>
            <w:tcW w:w="948" w:type="dxa"/>
            <w:shd w:val="clear" w:color="auto" w:fill="auto"/>
          </w:tcPr>
          <w:p w:rsidR="00675ADD" w:rsidRPr="00050C6D" w:rsidRDefault="00675ADD" w:rsidP="00D960E4">
            <w:pPr>
              <w:pStyle w:val="TableNormal1"/>
              <w:rPr>
                <w:bCs/>
                <w:lang w:val="ru-RU"/>
              </w:rPr>
            </w:pPr>
            <w:r w:rsidRPr="00050C6D">
              <w:rPr>
                <w:bCs/>
                <w:lang w:val="ru-RU"/>
              </w:rPr>
              <w:t>2012</w:t>
            </w:r>
          </w:p>
        </w:tc>
        <w:tc>
          <w:tcPr>
            <w:tcW w:w="1770" w:type="dxa"/>
            <w:shd w:val="clear" w:color="auto" w:fill="auto"/>
          </w:tcPr>
          <w:p w:rsidR="00675ADD" w:rsidRPr="00050C6D" w:rsidRDefault="00675ADD" w:rsidP="00675ADD">
            <w:pPr>
              <w:pStyle w:val="TableNormal1"/>
              <w:jc w:val="right"/>
              <w:rPr>
                <w:bCs/>
                <w:lang w:val="ru-RU"/>
              </w:rPr>
            </w:pPr>
            <w:r w:rsidRPr="00050C6D">
              <w:rPr>
                <w:bCs/>
                <w:lang w:val="ru-RU"/>
              </w:rPr>
              <w:t>2</w:t>
            </w:r>
            <w:r w:rsidR="00E149DC" w:rsidRPr="00050C6D">
              <w:rPr>
                <w:bCs/>
                <w:lang w:val="ru-RU"/>
              </w:rPr>
              <w:t>,</w:t>
            </w:r>
            <w:r w:rsidRPr="00050C6D">
              <w:rPr>
                <w:bCs/>
                <w:lang w:val="ru-RU"/>
              </w:rPr>
              <w:t>26</w:t>
            </w:r>
          </w:p>
        </w:tc>
        <w:tc>
          <w:tcPr>
            <w:tcW w:w="2520" w:type="dxa"/>
            <w:shd w:val="clear" w:color="auto" w:fill="auto"/>
          </w:tcPr>
          <w:p w:rsidR="00675ADD" w:rsidRPr="00050C6D" w:rsidRDefault="00675ADD" w:rsidP="00D960E4">
            <w:pPr>
              <w:pStyle w:val="TableNormal1"/>
              <w:jc w:val="right"/>
              <w:rPr>
                <w:bCs/>
                <w:lang w:val="ru-RU"/>
              </w:rPr>
            </w:pPr>
            <w:r w:rsidRPr="00050C6D">
              <w:rPr>
                <w:bCs/>
                <w:lang w:val="ru-RU"/>
              </w:rPr>
              <w:t>2</w:t>
            </w:r>
            <w:r w:rsidR="00E149DC" w:rsidRPr="00050C6D">
              <w:rPr>
                <w:bCs/>
                <w:lang w:val="ru-RU"/>
              </w:rPr>
              <w:t>,</w:t>
            </w:r>
            <w:r w:rsidRPr="00050C6D">
              <w:rPr>
                <w:bCs/>
                <w:lang w:val="ru-RU"/>
              </w:rPr>
              <w:t>28</w:t>
            </w:r>
          </w:p>
        </w:tc>
        <w:tc>
          <w:tcPr>
            <w:tcW w:w="1800" w:type="dxa"/>
            <w:shd w:val="clear" w:color="auto" w:fill="auto"/>
          </w:tcPr>
          <w:p w:rsidR="00675ADD" w:rsidRPr="00050C6D" w:rsidRDefault="00675ADD" w:rsidP="00D960E4">
            <w:pPr>
              <w:pStyle w:val="TableNormal1"/>
              <w:jc w:val="right"/>
              <w:rPr>
                <w:bCs/>
                <w:lang w:val="ru-RU"/>
              </w:rPr>
            </w:pPr>
            <w:r w:rsidRPr="00050C6D">
              <w:rPr>
                <w:bCs/>
                <w:lang w:val="ru-RU"/>
              </w:rPr>
              <w:t>4</w:t>
            </w:r>
            <w:r w:rsidR="00E149DC" w:rsidRPr="00050C6D">
              <w:rPr>
                <w:bCs/>
                <w:lang w:val="ru-RU"/>
              </w:rPr>
              <w:t>,</w:t>
            </w:r>
            <w:r w:rsidRPr="00050C6D">
              <w:rPr>
                <w:bCs/>
                <w:lang w:val="ru-RU"/>
              </w:rPr>
              <w:t>39</w:t>
            </w:r>
          </w:p>
        </w:tc>
        <w:tc>
          <w:tcPr>
            <w:tcW w:w="1042" w:type="dxa"/>
            <w:shd w:val="clear" w:color="auto" w:fill="auto"/>
          </w:tcPr>
          <w:p w:rsidR="00675ADD" w:rsidRPr="00050C6D" w:rsidRDefault="00675ADD"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04</w:t>
            </w:r>
          </w:p>
        </w:tc>
        <w:tc>
          <w:tcPr>
            <w:tcW w:w="1276" w:type="dxa"/>
            <w:shd w:val="clear" w:color="auto" w:fill="auto"/>
          </w:tcPr>
          <w:p w:rsidR="00675ADD" w:rsidRPr="00050C6D" w:rsidRDefault="00675ADD" w:rsidP="00D960E4">
            <w:pPr>
              <w:pStyle w:val="TableNormal1"/>
              <w:jc w:val="right"/>
              <w:rPr>
                <w:bCs/>
                <w:lang w:val="ru-RU"/>
              </w:rPr>
            </w:pPr>
            <w:r w:rsidRPr="00050C6D">
              <w:rPr>
                <w:bCs/>
                <w:lang w:val="ru-RU"/>
              </w:rPr>
              <w:t>8</w:t>
            </w:r>
            <w:r w:rsidR="00E149DC" w:rsidRPr="00050C6D">
              <w:rPr>
                <w:bCs/>
                <w:lang w:val="ru-RU"/>
              </w:rPr>
              <w:t>,</w:t>
            </w:r>
            <w:r w:rsidRPr="00050C6D">
              <w:rPr>
                <w:bCs/>
                <w:lang w:val="ru-RU"/>
              </w:rPr>
              <w:t>97</w:t>
            </w:r>
          </w:p>
        </w:tc>
      </w:tr>
      <w:tr w:rsidR="00E2002F" w:rsidRPr="00050C6D" w:rsidTr="0023275B">
        <w:tc>
          <w:tcPr>
            <w:tcW w:w="948" w:type="dxa"/>
            <w:shd w:val="clear" w:color="auto" w:fill="auto"/>
          </w:tcPr>
          <w:p w:rsidR="00E2002F" w:rsidRPr="00050C6D" w:rsidRDefault="00E2002F" w:rsidP="00D960E4">
            <w:pPr>
              <w:pStyle w:val="TableNormal1"/>
              <w:rPr>
                <w:bCs/>
                <w:lang w:val="ru-RU"/>
              </w:rPr>
            </w:pPr>
            <w:r w:rsidRPr="00050C6D">
              <w:rPr>
                <w:bCs/>
                <w:lang w:val="ru-RU"/>
              </w:rPr>
              <w:t>2013</w:t>
            </w:r>
          </w:p>
        </w:tc>
        <w:tc>
          <w:tcPr>
            <w:tcW w:w="1770" w:type="dxa"/>
            <w:shd w:val="clear" w:color="auto" w:fill="auto"/>
          </w:tcPr>
          <w:p w:rsidR="00E2002F" w:rsidRPr="00050C6D" w:rsidRDefault="00E2002F" w:rsidP="00675ADD">
            <w:pPr>
              <w:pStyle w:val="TableNormal1"/>
              <w:jc w:val="right"/>
              <w:rPr>
                <w:bCs/>
                <w:lang w:val="ru-RU"/>
              </w:rPr>
            </w:pPr>
            <w:r w:rsidRPr="00050C6D">
              <w:rPr>
                <w:bCs/>
                <w:lang w:val="ru-RU"/>
              </w:rPr>
              <w:t>2</w:t>
            </w:r>
            <w:r w:rsidR="00E149DC" w:rsidRPr="00050C6D">
              <w:rPr>
                <w:bCs/>
                <w:lang w:val="ru-RU"/>
              </w:rPr>
              <w:t>,</w:t>
            </w:r>
            <w:r w:rsidRPr="00050C6D">
              <w:rPr>
                <w:bCs/>
                <w:lang w:val="ru-RU"/>
              </w:rPr>
              <w:t>26</w:t>
            </w:r>
          </w:p>
        </w:tc>
        <w:tc>
          <w:tcPr>
            <w:tcW w:w="2520" w:type="dxa"/>
            <w:shd w:val="clear" w:color="auto" w:fill="auto"/>
          </w:tcPr>
          <w:p w:rsidR="00E2002F" w:rsidRPr="00050C6D" w:rsidRDefault="00E2002F" w:rsidP="00D960E4">
            <w:pPr>
              <w:pStyle w:val="TableNormal1"/>
              <w:jc w:val="right"/>
              <w:rPr>
                <w:bCs/>
                <w:lang w:val="ru-RU"/>
              </w:rPr>
            </w:pPr>
            <w:r w:rsidRPr="00050C6D">
              <w:rPr>
                <w:bCs/>
                <w:lang w:val="ru-RU"/>
              </w:rPr>
              <w:t>2</w:t>
            </w:r>
            <w:r w:rsidR="00E149DC" w:rsidRPr="00050C6D">
              <w:rPr>
                <w:bCs/>
                <w:lang w:val="ru-RU"/>
              </w:rPr>
              <w:t>,</w:t>
            </w:r>
            <w:r w:rsidRPr="00050C6D">
              <w:rPr>
                <w:bCs/>
                <w:lang w:val="ru-RU"/>
              </w:rPr>
              <w:t>12</w:t>
            </w:r>
          </w:p>
        </w:tc>
        <w:tc>
          <w:tcPr>
            <w:tcW w:w="1800" w:type="dxa"/>
            <w:shd w:val="clear" w:color="auto" w:fill="auto"/>
          </w:tcPr>
          <w:p w:rsidR="00E2002F" w:rsidRPr="00050C6D" w:rsidRDefault="00E2002F" w:rsidP="00D960E4">
            <w:pPr>
              <w:pStyle w:val="TableNormal1"/>
              <w:jc w:val="right"/>
              <w:rPr>
                <w:bCs/>
                <w:lang w:val="ru-RU"/>
              </w:rPr>
            </w:pPr>
            <w:r w:rsidRPr="00050C6D">
              <w:rPr>
                <w:bCs/>
                <w:lang w:val="ru-RU"/>
              </w:rPr>
              <w:t>4</w:t>
            </w:r>
            <w:r w:rsidR="00E149DC" w:rsidRPr="00050C6D">
              <w:rPr>
                <w:bCs/>
                <w:lang w:val="ru-RU"/>
              </w:rPr>
              <w:t>,</w:t>
            </w:r>
            <w:r w:rsidRPr="00050C6D">
              <w:rPr>
                <w:bCs/>
                <w:lang w:val="ru-RU"/>
              </w:rPr>
              <w:t>36</w:t>
            </w:r>
          </w:p>
        </w:tc>
        <w:tc>
          <w:tcPr>
            <w:tcW w:w="1042" w:type="dxa"/>
            <w:shd w:val="clear" w:color="auto" w:fill="auto"/>
          </w:tcPr>
          <w:p w:rsidR="00E2002F" w:rsidRPr="00050C6D" w:rsidRDefault="00E2002F"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04</w:t>
            </w:r>
          </w:p>
        </w:tc>
        <w:tc>
          <w:tcPr>
            <w:tcW w:w="1276" w:type="dxa"/>
            <w:shd w:val="clear" w:color="auto" w:fill="auto"/>
          </w:tcPr>
          <w:p w:rsidR="00E2002F" w:rsidRPr="00050C6D" w:rsidRDefault="00E2002F" w:rsidP="00D960E4">
            <w:pPr>
              <w:pStyle w:val="TableNormal1"/>
              <w:jc w:val="right"/>
              <w:rPr>
                <w:bCs/>
                <w:lang w:val="ru-RU"/>
              </w:rPr>
            </w:pPr>
            <w:r w:rsidRPr="00050C6D">
              <w:rPr>
                <w:bCs/>
                <w:lang w:val="ru-RU"/>
              </w:rPr>
              <w:t>8</w:t>
            </w:r>
            <w:r w:rsidR="00E149DC" w:rsidRPr="00050C6D">
              <w:rPr>
                <w:bCs/>
                <w:lang w:val="ru-RU"/>
              </w:rPr>
              <w:t>,</w:t>
            </w:r>
            <w:r w:rsidRPr="00050C6D">
              <w:rPr>
                <w:bCs/>
                <w:lang w:val="ru-RU"/>
              </w:rPr>
              <w:t>78</w:t>
            </w:r>
          </w:p>
        </w:tc>
      </w:tr>
      <w:tr w:rsidR="00E84096" w:rsidRPr="00050C6D" w:rsidTr="0023275B">
        <w:tc>
          <w:tcPr>
            <w:tcW w:w="948" w:type="dxa"/>
            <w:shd w:val="clear" w:color="auto" w:fill="auto"/>
          </w:tcPr>
          <w:p w:rsidR="00E84096" w:rsidRPr="00050C6D" w:rsidRDefault="00C93221" w:rsidP="00D960E4">
            <w:pPr>
              <w:pStyle w:val="TableNormal1"/>
              <w:rPr>
                <w:bCs/>
                <w:lang w:val="ru-RU"/>
              </w:rPr>
            </w:pPr>
            <w:r w:rsidRPr="00050C6D">
              <w:rPr>
                <w:bCs/>
                <w:lang w:val="ru-RU"/>
              </w:rPr>
              <w:t>2014</w:t>
            </w:r>
          </w:p>
        </w:tc>
        <w:tc>
          <w:tcPr>
            <w:tcW w:w="1770" w:type="dxa"/>
            <w:shd w:val="clear" w:color="auto" w:fill="auto"/>
          </w:tcPr>
          <w:p w:rsidR="00E84096" w:rsidRPr="00050C6D" w:rsidRDefault="008D2E2B" w:rsidP="00675ADD">
            <w:pPr>
              <w:pStyle w:val="TableNormal1"/>
              <w:jc w:val="right"/>
              <w:rPr>
                <w:bCs/>
                <w:lang w:val="ru-RU"/>
              </w:rPr>
            </w:pPr>
            <w:r w:rsidRPr="00050C6D">
              <w:rPr>
                <w:bCs/>
                <w:lang w:val="ru-RU"/>
              </w:rPr>
              <w:t>1</w:t>
            </w:r>
            <w:r w:rsidR="00E149DC" w:rsidRPr="00050C6D">
              <w:rPr>
                <w:bCs/>
                <w:lang w:val="ru-RU"/>
              </w:rPr>
              <w:t>,</w:t>
            </w:r>
            <w:r w:rsidRPr="00050C6D">
              <w:rPr>
                <w:bCs/>
                <w:lang w:val="ru-RU"/>
              </w:rPr>
              <w:t>39</w:t>
            </w:r>
          </w:p>
        </w:tc>
        <w:tc>
          <w:tcPr>
            <w:tcW w:w="2520" w:type="dxa"/>
            <w:shd w:val="clear" w:color="auto" w:fill="auto"/>
          </w:tcPr>
          <w:p w:rsidR="00E84096" w:rsidRPr="00050C6D" w:rsidRDefault="008D2E2B" w:rsidP="00D960E4">
            <w:pPr>
              <w:pStyle w:val="TableNormal1"/>
              <w:jc w:val="right"/>
              <w:rPr>
                <w:bCs/>
                <w:lang w:val="ru-RU"/>
              </w:rPr>
            </w:pPr>
            <w:r w:rsidRPr="00050C6D">
              <w:rPr>
                <w:bCs/>
                <w:lang w:val="ru-RU"/>
              </w:rPr>
              <w:t>1</w:t>
            </w:r>
            <w:r w:rsidR="00E149DC" w:rsidRPr="00050C6D">
              <w:rPr>
                <w:bCs/>
                <w:lang w:val="ru-RU"/>
              </w:rPr>
              <w:t>,</w:t>
            </w:r>
            <w:r w:rsidRPr="00050C6D">
              <w:rPr>
                <w:bCs/>
                <w:lang w:val="ru-RU"/>
              </w:rPr>
              <w:t>82</w:t>
            </w:r>
          </w:p>
        </w:tc>
        <w:tc>
          <w:tcPr>
            <w:tcW w:w="1800" w:type="dxa"/>
            <w:shd w:val="clear" w:color="auto" w:fill="auto"/>
          </w:tcPr>
          <w:p w:rsidR="00E84096" w:rsidRPr="00050C6D" w:rsidRDefault="008D2E2B" w:rsidP="00E84096">
            <w:pPr>
              <w:pStyle w:val="TableNormal1"/>
              <w:jc w:val="right"/>
              <w:rPr>
                <w:bCs/>
                <w:lang w:val="ru-RU"/>
              </w:rPr>
            </w:pPr>
            <w:r w:rsidRPr="00050C6D">
              <w:rPr>
                <w:bCs/>
                <w:lang w:val="ru-RU"/>
              </w:rPr>
              <w:t>4</w:t>
            </w:r>
            <w:r w:rsidR="00E149DC" w:rsidRPr="00050C6D">
              <w:rPr>
                <w:bCs/>
                <w:lang w:val="ru-RU"/>
              </w:rPr>
              <w:t>,</w:t>
            </w:r>
            <w:r w:rsidRPr="00050C6D">
              <w:rPr>
                <w:bCs/>
                <w:lang w:val="ru-RU"/>
              </w:rPr>
              <w:t>30</w:t>
            </w:r>
          </w:p>
        </w:tc>
        <w:tc>
          <w:tcPr>
            <w:tcW w:w="1042" w:type="dxa"/>
            <w:shd w:val="clear" w:color="auto" w:fill="auto"/>
          </w:tcPr>
          <w:p w:rsidR="00E84096" w:rsidRPr="00050C6D" w:rsidRDefault="008D2E2B"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04</w:t>
            </w:r>
          </w:p>
        </w:tc>
        <w:tc>
          <w:tcPr>
            <w:tcW w:w="1276" w:type="dxa"/>
            <w:shd w:val="clear" w:color="auto" w:fill="auto"/>
          </w:tcPr>
          <w:p w:rsidR="00E84096" w:rsidRPr="00050C6D" w:rsidRDefault="008D2E2B" w:rsidP="00D960E4">
            <w:pPr>
              <w:pStyle w:val="TableNormal1"/>
              <w:jc w:val="right"/>
              <w:rPr>
                <w:bCs/>
                <w:lang w:val="ru-RU"/>
              </w:rPr>
            </w:pPr>
            <w:r w:rsidRPr="00050C6D">
              <w:rPr>
                <w:bCs/>
                <w:lang w:val="ru-RU"/>
              </w:rPr>
              <w:t>7</w:t>
            </w:r>
            <w:r w:rsidR="00E149DC" w:rsidRPr="00050C6D">
              <w:rPr>
                <w:bCs/>
                <w:lang w:val="ru-RU"/>
              </w:rPr>
              <w:t>,</w:t>
            </w:r>
            <w:r w:rsidRPr="00050C6D">
              <w:rPr>
                <w:bCs/>
                <w:lang w:val="ru-RU"/>
              </w:rPr>
              <w:t>55</w:t>
            </w:r>
          </w:p>
        </w:tc>
      </w:tr>
      <w:tr w:rsidR="00B6265C" w:rsidRPr="00050C6D" w:rsidTr="0023275B">
        <w:tc>
          <w:tcPr>
            <w:tcW w:w="948" w:type="dxa"/>
            <w:shd w:val="clear" w:color="auto" w:fill="auto"/>
          </w:tcPr>
          <w:p w:rsidR="00B6265C" w:rsidRPr="00050C6D" w:rsidRDefault="00B6265C" w:rsidP="00D960E4">
            <w:pPr>
              <w:pStyle w:val="TableNormal1"/>
              <w:rPr>
                <w:bCs/>
                <w:lang w:val="ru-RU"/>
              </w:rPr>
            </w:pPr>
            <w:r w:rsidRPr="00050C6D">
              <w:rPr>
                <w:bCs/>
                <w:lang w:val="ru-RU"/>
              </w:rPr>
              <w:t>2015</w:t>
            </w:r>
          </w:p>
        </w:tc>
        <w:tc>
          <w:tcPr>
            <w:tcW w:w="1770" w:type="dxa"/>
            <w:shd w:val="clear" w:color="auto" w:fill="auto"/>
          </w:tcPr>
          <w:p w:rsidR="00B6265C" w:rsidRPr="00050C6D" w:rsidRDefault="00EC6D4A" w:rsidP="00675ADD">
            <w:pPr>
              <w:pStyle w:val="TableNormal1"/>
              <w:jc w:val="right"/>
              <w:rPr>
                <w:bCs/>
                <w:lang w:val="ru-RU"/>
              </w:rPr>
            </w:pPr>
            <w:r w:rsidRPr="00050C6D">
              <w:rPr>
                <w:bCs/>
                <w:lang w:val="ru-RU"/>
              </w:rPr>
              <w:t>1</w:t>
            </w:r>
            <w:r w:rsidR="00E149DC" w:rsidRPr="00050C6D">
              <w:rPr>
                <w:bCs/>
                <w:lang w:val="ru-RU"/>
              </w:rPr>
              <w:t>,</w:t>
            </w:r>
            <w:r w:rsidRPr="00050C6D">
              <w:rPr>
                <w:bCs/>
                <w:lang w:val="ru-RU"/>
              </w:rPr>
              <w:t>89</w:t>
            </w:r>
          </w:p>
        </w:tc>
        <w:tc>
          <w:tcPr>
            <w:tcW w:w="2520" w:type="dxa"/>
            <w:shd w:val="clear" w:color="auto" w:fill="auto"/>
          </w:tcPr>
          <w:p w:rsidR="00B6265C" w:rsidRPr="00050C6D" w:rsidRDefault="00EC6D4A" w:rsidP="00D960E4">
            <w:pPr>
              <w:pStyle w:val="TableNormal1"/>
              <w:jc w:val="right"/>
              <w:rPr>
                <w:bCs/>
                <w:lang w:val="ru-RU"/>
              </w:rPr>
            </w:pPr>
            <w:r w:rsidRPr="00050C6D">
              <w:rPr>
                <w:bCs/>
                <w:lang w:val="ru-RU"/>
              </w:rPr>
              <w:t>1</w:t>
            </w:r>
            <w:r w:rsidR="00E149DC" w:rsidRPr="00050C6D">
              <w:rPr>
                <w:bCs/>
                <w:lang w:val="ru-RU"/>
              </w:rPr>
              <w:t>,</w:t>
            </w:r>
            <w:r w:rsidRPr="00050C6D">
              <w:rPr>
                <w:bCs/>
                <w:lang w:val="ru-RU"/>
              </w:rPr>
              <w:t>77</w:t>
            </w:r>
          </w:p>
        </w:tc>
        <w:tc>
          <w:tcPr>
            <w:tcW w:w="1800" w:type="dxa"/>
            <w:shd w:val="clear" w:color="auto" w:fill="auto"/>
          </w:tcPr>
          <w:p w:rsidR="00B6265C" w:rsidRPr="00050C6D" w:rsidRDefault="00EC6D4A" w:rsidP="00EC6D4A">
            <w:pPr>
              <w:pStyle w:val="TableNormal1"/>
              <w:jc w:val="right"/>
              <w:rPr>
                <w:bCs/>
                <w:lang w:val="ru-RU"/>
              </w:rPr>
            </w:pPr>
            <w:r w:rsidRPr="00050C6D">
              <w:rPr>
                <w:bCs/>
                <w:lang w:val="ru-RU"/>
              </w:rPr>
              <w:t>3</w:t>
            </w:r>
            <w:r w:rsidR="00E149DC" w:rsidRPr="00050C6D">
              <w:rPr>
                <w:bCs/>
                <w:lang w:val="ru-RU"/>
              </w:rPr>
              <w:t>,</w:t>
            </w:r>
            <w:r w:rsidRPr="00050C6D">
              <w:rPr>
                <w:bCs/>
                <w:lang w:val="ru-RU"/>
              </w:rPr>
              <w:t>92</w:t>
            </w:r>
          </w:p>
        </w:tc>
        <w:tc>
          <w:tcPr>
            <w:tcW w:w="1042" w:type="dxa"/>
            <w:shd w:val="clear" w:color="auto" w:fill="auto"/>
          </w:tcPr>
          <w:p w:rsidR="00B6265C" w:rsidRPr="00050C6D" w:rsidRDefault="00B6265C" w:rsidP="00D960E4">
            <w:pPr>
              <w:pStyle w:val="TableNormal1"/>
              <w:jc w:val="right"/>
              <w:rPr>
                <w:bCs/>
                <w:lang w:val="ru-RU"/>
              </w:rPr>
            </w:pPr>
            <w:r w:rsidRPr="00050C6D">
              <w:rPr>
                <w:bCs/>
                <w:lang w:val="ru-RU"/>
              </w:rPr>
              <w:t>0</w:t>
            </w:r>
            <w:r w:rsidR="00E149DC" w:rsidRPr="00050C6D">
              <w:rPr>
                <w:bCs/>
                <w:lang w:val="ru-RU"/>
              </w:rPr>
              <w:t>,</w:t>
            </w:r>
            <w:r w:rsidRPr="00050C6D">
              <w:rPr>
                <w:bCs/>
                <w:lang w:val="ru-RU"/>
              </w:rPr>
              <w:t>04</w:t>
            </w:r>
          </w:p>
        </w:tc>
        <w:tc>
          <w:tcPr>
            <w:tcW w:w="1276" w:type="dxa"/>
            <w:shd w:val="clear" w:color="auto" w:fill="auto"/>
          </w:tcPr>
          <w:p w:rsidR="00B6265C" w:rsidRPr="00050C6D" w:rsidRDefault="00C07389" w:rsidP="00D960E4">
            <w:pPr>
              <w:pStyle w:val="TableNormal1"/>
              <w:jc w:val="right"/>
              <w:rPr>
                <w:bCs/>
                <w:lang w:val="ru-RU"/>
              </w:rPr>
            </w:pPr>
            <w:r w:rsidRPr="00050C6D">
              <w:rPr>
                <w:bCs/>
                <w:lang w:val="ru-RU"/>
              </w:rPr>
              <w:t>7</w:t>
            </w:r>
            <w:r w:rsidR="00E149DC" w:rsidRPr="00050C6D">
              <w:rPr>
                <w:bCs/>
                <w:lang w:val="ru-RU"/>
              </w:rPr>
              <w:t>,</w:t>
            </w:r>
            <w:r w:rsidRPr="00050C6D">
              <w:rPr>
                <w:bCs/>
                <w:lang w:val="ru-RU"/>
              </w:rPr>
              <w:t>62</w:t>
            </w:r>
          </w:p>
        </w:tc>
      </w:tr>
    </w:tbl>
    <w:p w:rsidR="00D01A1D" w:rsidRPr="00050C6D" w:rsidRDefault="00D01A1D" w:rsidP="0046308C">
      <w:pPr>
        <w:pStyle w:val="DecisionInvitingPara"/>
        <w:tabs>
          <w:tab w:val="right" w:pos="5103"/>
          <w:tab w:val="left" w:pos="5529"/>
        </w:tabs>
        <w:ind w:left="5558" w:hanging="29"/>
        <w:jc w:val="left"/>
        <w:rPr>
          <w:i w:val="0"/>
          <w:sz w:val="22"/>
          <w:szCs w:val="22"/>
          <w:lang w:val="ru-RU"/>
        </w:rPr>
      </w:pPr>
    </w:p>
    <w:p w:rsidR="00D01A1D" w:rsidRPr="00050C6D" w:rsidRDefault="00D01A1D" w:rsidP="0046308C">
      <w:pPr>
        <w:pStyle w:val="DecisionInvitingPara"/>
        <w:tabs>
          <w:tab w:val="right" w:pos="5103"/>
          <w:tab w:val="left" w:pos="5529"/>
        </w:tabs>
        <w:ind w:left="5558" w:hanging="29"/>
        <w:jc w:val="left"/>
        <w:rPr>
          <w:i w:val="0"/>
          <w:sz w:val="22"/>
          <w:szCs w:val="22"/>
          <w:lang w:val="ru-RU"/>
        </w:rPr>
      </w:pPr>
    </w:p>
    <w:p w:rsidR="00D01A1D" w:rsidRPr="00050C6D" w:rsidRDefault="0046308C" w:rsidP="000254BC">
      <w:pPr>
        <w:pStyle w:val="DecisionInvitingPara"/>
        <w:tabs>
          <w:tab w:val="right" w:pos="5103"/>
          <w:tab w:val="left" w:pos="5529"/>
        </w:tabs>
        <w:ind w:left="5558" w:hanging="29"/>
        <w:jc w:val="left"/>
        <w:rPr>
          <w:lang w:val="ru-RU"/>
        </w:rPr>
      </w:pPr>
      <w:r w:rsidRPr="00050C6D">
        <w:rPr>
          <w:i w:val="0"/>
          <w:sz w:val="22"/>
          <w:szCs w:val="22"/>
          <w:lang w:val="ru-RU"/>
        </w:rPr>
        <w:t>[</w:t>
      </w:r>
      <w:r w:rsidR="0023275B" w:rsidRPr="00050C6D">
        <w:rPr>
          <w:i w:val="0"/>
          <w:sz w:val="22"/>
          <w:szCs w:val="22"/>
          <w:lang w:val="ru-RU"/>
        </w:rPr>
        <w:t>Конец документа</w:t>
      </w:r>
      <w:r w:rsidRPr="00050C6D">
        <w:rPr>
          <w:i w:val="0"/>
          <w:sz w:val="22"/>
          <w:szCs w:val="22"/>
          <w:lang w:val="ru-RU"/>
        </w:rPr>
        <w:t>]</w:t>
      </w:r>
      <w:r w:rsidR="000F749A" w:rsidRPr="00050C6D">
        <w:rPr>
          <w:i w:val="0"/>
          <w:sz w:val="22"/>
          <w:szCs w:val="22"/>
          <w:lang w:val="ru-RU"/>
        </w:rPr>
        <w:t xml:space="preserve"> </w:t>
      </w:r>
    </w:p>
    <w:p w:rsidR="0046308C" w:rsidRPr="00050C6D" w:rsidRDefault="0046308C" w:rsidP="000254BC">
      <w:pPr>
        <w:pStyle w:val="DecisionInvitingPara"/>
        <w:tabs>
          <w:tab w:val="right" w:pos="5103"/>
          <w:tab w:val="left" w:pos="5529"/>
        </w:tabs>
        <w:ind w:left="5558" w:hanging="29"/>
        <w:jc w:val="left"/>
        <w:rPr>
          <w:lang w:val="ru-RU"/>
        </w:rPr>
      </w:pPr>
    </w:p>
    <w:sectPr w:rsidR="0046308C" w:rsidRPr="00050C6D" w:rsidSect="00D273F7">
      <w:headerReference w:type="first" r:id="rId12"/>
      <w:endnotePr>
        <w:numFmt w:val="decimal"/>
      </w:endnotePr>
      <w:pgSz w:w="11907" w:h="16840" w:code="9"/>
      <w:pgMar w:top="567" w:right="1134" w:bottom="1304" w:left="1418" w:header="510" w:footer="1021" w:gutter="0"/>
      <w:pgBorders w:offsetFrom="page">
        <w:top w:val="none" w:sz="0" w:space="13" w:color="000000" w:shadow="1"/>
        <w:left w:val="none" w:sz="0" w:space="13" w:color="000000" w:shadow="1"/>
        <w:bottom w:val="none" w:sz="0" w:space="13" w:color="000000" w:shadow="1"/>
        <w:right w:val="none" w:sz="0" w:space="19" w:color="000000" w:shadow="1"/>
      </w:pgBorders>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C4" w:rsidRDefault="00ED59C4">
      <w:r>
        <w:separator/>
      </w:r>
    </w:p>
  </w:endnote>
  <w:endnote w:type="continuationSeparator" w:id="0">
    <w:p w:rsidR="00ED59C4" w:rsidRDefault="00ED59C4" w:rsidP="003B38C1">
      <w:r>
        <w:separator/>
      </w:r>
    </w:p>
    <w:p w:rsidR="00ED59C4" w:rsidRPr="003B38C1" w:rsidRDefault="00ED59C4" w:rsidP="003B38C1">
      <w:pPr>
        <w:spacing w:after="60"/>
        <w:rPr>
          <w:sz w:val="17"/>
        </w:rPr>
      </w:pPr>
      <w:r>
        <w:rPr>
          <w:sz w:val="17"/>
        </w:rPr>
        <w:t>[Endnote continued from previous page]</w:t>
      </w:r>
    </w:p>
  </w:endnote>
  <w:endnote w:type="continuationNotice" w:id="1">
    <w:p w:rsidR="00ED59C4" w:rsidRPr="003B38C1" w:rsidRDefault="00ED59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C4" w:rsidRDefault="00ED59C4">
      <w:r>
        <w:separator/>
      </w:r>
    </w:p>
  </w:footnote>
  <w:footnote w:type="continuationSeparator" w:id="0">
    <w:p w:rsidR="00ED59C4" w:rsidRDefault="00ED59C4" w:rsidP="008B60B2">
      <w:r>
        <w:separator/>
      </w:r>
    </w:p>
    <w:p w:rsidR="00ED59C4" w:rsidRPr="00ED77FB" w:rsidRDefault="00ED59C4" w:rsidP="008B60B2">
      <w:pPr>
        <w:spacing w:after="60"/>
        <w:rPr>
          <w:sz w:val="17"/>
          <w:szCs w:val="17"/>
        </w:rPr>
      </w:pPr>
      <w:r w:rsidRPr="00ED77FB">
        <w:rPr>
          <w:sz w:val="17"/>
          <w:szCs w:val="17"/>
        </w:rPr>
        <w:t>[Footnote continued from previous page]</w:t>
      </w:r>
    </w:p>
  </w:footnote>
  <w:footnote w:type="continuationNotice" w:id="1">
    <w:p w:rsidR="00ED59C4" w:rsidRPr="00ED77FB" w:rsidRDefault="00ED59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C4" w:rsidRDefault="00ED59C4" w:rsidP="00477D6B">
    <w:pPr>
      <w:jc w:val="right"/>
    </w:pPr>
    <w:bookmarkStart w:id="4" w:name="Code2"/>
    <w:bookmarkEnd w:id="4"/>
    <w:r>
      <w:t>WO/PBC/25/10</w:t>
    </w:r>
  </w:p>
  <w:p w:rsidR="00ED59C4" w:rsidRDefault="00ED59C4" w:rsidP="00477D6B">
    <w:pPr>
      <w:jc w:val="right"/>
    </w:pPr>
    <w:r>
      <w:rPr>
        <w:lang w:val="ru-RU"/>
      </w:rPr>
      <w:t>стр.</w:t>
    </w:r>
    <w:r>
      <w:t xml:space="preserve"> </w:t>
    </w:r>
    <w:r>
      <w:fldChar w:fldCharType="begin"/>
    </w:r>
    <w:r>
      <w:instrText xml:space="preserve"> PAGE  \* MERGEFORMAT </w:instrText>
    </w:r>
    <w:r>
      <w:fldChar w:fldCharType="separate"/>
    </w:r>
    <w:r w:rsidR="00D632D0">
      <w:rPr>
        <w:noProof/>
      </w:rPr>
      <w:t>9</w:t>
    </w:r>
    <w:r>
      <w:fldChar w:fldCharType="end"/>
    </w:r>
  </w:p>
  <w:p w:rsidR="00ED59C4" w:rsidRDefault="00ED59C4" w:rsidP="00986CE8"/>
  <w:p w:rsidR="00ED59C4" w:rsidRDefault="00ED59C4" w:rsidP="00986C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C4" w:rsidRDefault="00ED59C4" w:rsidP="00A7463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1854"/>
      <w:docPartObj>
        <w:docPartGallery w:val="Page Numbers (Top of Page)"/>
        <w:docPartUnique/>
      </w:docPartObj>
    </w:sdtPr>
    <w:sdtEndPr>
      <w:rPr>
        <w:noProof/>
      </w:rPr>
    </w:sdtEndPr>
    <w:sdtContent>
      <w:p w:rsidR="00ED59C4" w:rsidRDefault="00ED59C4" w:rsidP="00A74636">
        <w:pPr>
          <w:pStyle w:val="Header"/>
          <w:jc w:val="right"/>
        </w:pPr>
        <w:r>
          <w:t>WO/PBC/25/10</w:t>
        </w:r>
      </w:p>
      <w:p w:rsidR="00ED59C4" w:rsidRDefault="00ED59C4" w:rsidP="00A74636">
        <w:pPr>
          <w:pStyle w:val="Header"/>
          <w:jc w:val="right"/>
        </w:pPr>
        <w:r>
          <w:rPr>
            <w:lang w:val="ru-RU"/>
          </w:rPr>
          <w:t>стр.</w:t>
        </w:r>
        <w:r>
          <w:t xml:space="preserve"> </w:t>
        </w:r>
        <w:r>
          <w:fldChar w:fldCharType="begin"/>
        </w:r>
        <w:r>
          <w:instrText xml:space="preserve"> PAGE   \* MERGEFORMAT </w:instrText>
        </w:r>
        <w:r>
          <w:fldChar w:fldCharType="separate"/>
        </w:r>
        <w:r w:rsidR="00CC1A13">
          <w:rPr>
            <w:noProof/>
          </w:rPr>
          <w:t>2</w:t>
        </w:r>
        <w:r>
          <w:rPr>
            <w:noProof/>
          </w:rPr>
          <w:fldChar w:fldCharType="end"/>
        </w:r>
      </w:p>
    </w:sdtContent>
  </w:sdt>
  <w:p w:rsidR="00ED59C4" w:rsidRDefault="00ED59C4" w:rsidP="00A746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LDTERM_Beta2|RTS_Glossary|TRADTERM|WIPOLDTERM|WIPONew"/>
    <w:docVar w:name="TermBaseURL" w:val="empty"/>
    <w:docVar w:name="TextBases" w:val="TextBase TMs\Budget and Finance\Meetings|TextBase TMs\Budget and Finance\Other|TextBase TMs\Budget and Finance\Publications|TextBase TMs\Administrative\Meetings|TextBase TMs\Administrative\Other|TextBase TMs\Administrativ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22517A"/>
    <w:rsid w:val="00003C19"/>
    <w:rsid w:val="00004519"/>
    <w:rsid w:val="00015D2A"/>
    <w:rsid w:val="00021CF8"/>
    <w:rsid w:val="00022AEE"/>
    <w:rsid w:val="000239E1"/>
    <w:rsid w:val="000254BC"/>
    <w:rsid w:val="00035FE5"/>
    <w:rsid w:val="00043CAA"/>
    <w:rsid w:val="00050C6D"/>
    <w:rsid w:val="00053A7B"/>
    <w:rsid w:val="00065B30"/>
    <w:rsid w:val="00072976"/>
    <w:rsid w:val="00075432"/>
    <w:rsid w:val="00082BFD"/>
    <w:rsid w:val="00085870"/>
    <w:rsid w:val="000968ED"/>
    <w:rsid w:val="000A4D1C"/>
    <w:rsid w:val="000C371A"/>
    <w:rsid w:val="000D01EC"/>
    <w:rsid w:val="000D2FAD"/>
    <w:rsid w:val="000D5A74"/>
    <w:rsid w:val="000E0C24"/>
    <w:rsid w:val="000E33CA"/>
    <w:rsid w:val="000F5E56"/>
    <w:rsid w:val="000F749A"/>
    <w:rsid w:val="00115085"/>
    <w:rsid w:val="00123B37"/>
    <w:rsid w:val="00125442"/>
    <w:rsid w:val="0012593D"/>
    <w:rsid w:val="00131078"/>
    <w:rsid w:val="001362EE"/>
    <w:rsid w:val="001437FD"/>
    <w:rsid w:val="00143CD1"/>
    <w:rsid w:val="00154EF9"/>
    <w:rsid w:val="0015630D"/>
    <w:rsid w:val="001629F4"/>
    <w:rsid w:val="00175865"/>
    <w:rsid w:val="001832A6"/>
    <w:rsid w:val="0018512E"/>
    <w:rsid w:val="00185B40"/>
    <w:rsid w:val="00196EBE"/>
    <w:rsid w:val="001B78EC"/>
    <w:rsid w:val="001C2119"/>
    <w:rsid w:val="001E1912"/>
    <w:rsid w:val="00224759"/>
    <w:rsid w:val="0022517A"/>
    <w:rsid w:val="00227A2B"/>
    <w:rsid w:val="00232615"/>
    <w:rsid w:val="0023275B"/>
    <w:rsid w:val="00237FDB"/>
    <w:rsid w:val="00242A4C"/>
    <w:rsid w:val="00245C1E"/>
    <w:rsid w:val="002528E4"/>
    <w:rsid w:val="002634C4"/>
    <w:rsid w:val="00274F17"/>
    <w:rsid w:val="00276911"/>
    <w:rsid w:val="002928D3"/>
    <w:rsid w:val="00292E7F"/>
    <w:rsid w:val="00296E92"/>
    <w:rsid w:val="002A1C27"/>
    <w:rsid w:val="002B5B82"/>
    <w:rsid w:val="002C2BA5"/>
    <w:rsid w:val="002C64DE"/>
    <w:rsid w:val="002C7A08"/>
    <w:rsid w:val="002D230A"/>
    <w:rsid w:val="002E4C13"/>
    <w:rsid w:val="002F1FE6"/>
    <w:rsid w:val="002F4B8F"/>
    <w:rsid w:val="002F4E68"/>
    <w:rsid w:val="00312F7F"/>
    <w:rsid w:val="00316184"/>
    <w:rsid w:val="003163CD"/>
    <w:rsid w:val="00316F93"/>
    <w:rsid w:val="003172D7"/>
    <w:rsid w:val="003252E4"/>
    <w:rsid w:val="00332C8A"/>
    <w:rsid w:val="003438A7"/>
    <w:rsid w:val="00344796"/>
    <w:rsid w:val="00361139"/>
    <w:rsid w:val="00361450"/>
    <w:rsid w:val="00361BFC"/>
    <w:rsid w:val="0036540A"/>
    <w:rsid w:val="00365883"/>
    <w:rsid w:val="003673CF"/>
    <w:rsid w:val="00370F04"/>
    <w:rsid w:val="003845C1"/>
    <w:rsid w:val="00390C8E"/>
    <w:rsid w:val="003922C4"/>
    <w:rsid w:val="00392A25"/>
    <w:rsid w:val="00395EC7"/>
    <w:rsid w:val="00397951"/>
    <w:rsid w:val="003A12EA"/>
    <w:rsid w:val="003A6F89"/>
    <w:rsid w:val="003B146B"/>
    <w:rsid w:val="003B38C1"/>
    <w:rsid w:val="003B4D55"/>
    <w:rsid w:val="003B7488"/>
    <w:rsid w:val="003C1508"/>
    <w:rsid w:val="003D5DE4"/>
    <w:rsid w:val="003E18A5"/>
    <w:rsid w:val="003E4019"/>
    <w:rsid w:val="004049EC"/>
    <w:rsid w:val="0041512D"/>
    <w:rsid w:val="00423E3E"/>
    <w:rsid w:val="00425CFD"/>
    <w:rsid w:val="00427AF4"/>
    <w:rsid w:val="00432D74"/>
    <w:rsid w:val="00433951"/>
    <w:rsid w:val="004369A2"/>
    <w:rsid w:val="0044004B"/>
    <w:rsid w:val="0046308C"/>
    <w:rsid w:val="004647DA"/>
    <w:rsid w:val="00464888"/>
    <w:rsid w:val="00474062"/>
    <w:rsid w:val="00477D6B"/>
    <w:rsid w:val="00482A81"/>
    <w:rsid w:val="004A6478"/>
    <w:rsid w:val="004B1C47"/>
    <w:rsid w:val="004B3BC7"/>
    <w:rsid w:val="004B50BA"/>
    <w:rsid w:val="004B6A07"/>
    <w:rsid w:val="004C3103"/>
    <w:rsid w:val="004C4711"/>
    <w:rsid w:val="004C6E03"/>
    <w:rsid w:val="004D5232"/>
    <w:rsid w:val="004D581D"/>
    <w:rsid w:val="004E1A39"/>
    <w:rsid w:val="004F14DF"/>
    <w:rsid w:val="005019FF"/>
    <w:rsid w:val="00510316"/>
    <w:rsid w:val="00516BD8"/>
    <w:rsid w:val="0053057A"/>
    <w:rsid w:val="0053436E"/>
    <w:rsid w:val="00540AB8"/>
    <w:rsid w:val="00541EFC"/>
    <w:rsid w:val="005546AB"/>
    <w:rsid w:val="00555725"/>
    <w:rsid w:val="00557F2B"/>
    <w:rsid w:val="00560A29"/>
    <w:rsid w:val="00573D75"/>
    <w:rsid w:val="0057508D"/>
    <w:rsid w:val="00584102"/>
    <w:rsid w:val="005A14C7"/>
    <w:rsid w:val="005A76FE"/>
    <w:rsid w:val="005B34CC"/>
    <w:rsid w:val="005B401F"/>
    <w:rsid w:val="005C6649"/>
    <w:rsid w:val="005F75F3"/>
    <w:rsid w:val="00602483"/>
    <w:rsid w:val="00605827"/>
    <w:rsid w:val="00610C0E"/>
    <w:rsid w:val="00613698"/>
    <w:rsid w:val="00631A1B"/>
    <w:rsid w:val="00634CAE"/>
    <w:rsid w:val="00640936"/>
    <w:rsid w:val="00646050"/>
    <w:rsid w:val="00653A6B"/>
    <w:rsid w:val="00665362"/>
    <w:rsid w:val="00667737"/>
    <w:rsid w:val="006713CA"/>
    <w:rsid w:val="00671A7C"/>
    <w:rsid w:val="006727D9"/>
    <w:rsid w:val="00674833"/>
    <w:rsid w:val="00675ADD"/>
    <w:rsid w:val="00676039"/>
    <w:rsid w:val="00676C5C"/>
    <w:rsid w:val="006837E6"/>
    <w:rsid w:val="006942A9"/>
    <w:rsid w:val="006C2366"/>
    <w:rsid w:val="006C3370"/>
    <w:rsid w:val="006D3C4E"/>
    <w:rsid w:val="006F3B85"/>
    <w:rsid w:val="006F6250"/>
    <w:rsid w:val="007062D5"/>
    <w:rsid w:val="007075AB"/>
    <w:rsid w:val="007157C1"/>
    <w:rsid w:val="00726679"/>
    <w:rsid w:val="00731280"/>
    <w:rsid w:val="00731AE8"/>
    <w:rsid w:val="00732CA3"/>
    <w:rsid w:val="00737481"/>
    <w:rsid w:val="00742F19"/>
    <w:rsid w:val="0075518E"/>
    <w:rsid w:val="0076725B"/>
    <w:rsid w:val="007838A2"/>
    <w:rsid w:val="00785A39"/>
    <w:rsid w:val="00785E8A"/>
    <w:rsid w:val="007C27C1"/>
    <w:rsid w:val="007C6785"/>
    <w:rsid w:val="007D1613"/>
    <w:rsid w:val="008141AB"/>
    <w:rsid w:val="00845120"/>
    <w:rsid w:val="008533AE"/>
    <w:rsid w:val="008640EA"/>
    <w:rsid w:val="00882A75"/>
    <w:rsid w:val="00884E7C"/>
    <w:rsid w:val="00891E68"/>
    <w:rsid w:val="0089345D"/>
    <w:rsid w:val="00895287"/>
    <w:rsid w:val="008A0FDF"/>
    <w:rsid w:val="008B2CC1"/>
    <w:rsid w:val="008B60B2"/>
    <w:rsid w:val="008B6BB1"/>
    <w:rsid w:val="008C211C"/>
    <w:rsid w:val="008C2E37"/>
    <w:rsid w:val="008C63BB"/>
    <w:rsid w:val="008D2E2B"/>
    <w:rsid w:val="008D687D"/>
    <w:rsid w:val="008E3A3A"/>
    <w:rsid w:val="008E4DFD"/>
    <w:rsid w:val="008F15DD"/>
    <w:rsid w:val="008F4C83"/>
    <w:rsid w:val="00902D00"/>
    <w:rsid w:val="0090646B"/>
    <w:rsid w:val="0090731E"/>
    <w:rsid w:val="009115DA"/>
    <w:rsid w:val="00916EE2"/>
    <w:rsid w:val="009207CC"/>
    <w:rsid w:val="00930A37"/>
    <w:rsid w:val="00940917"/>
    <w:rsid w:val="00940AE9"/>
    <w:rsid w:val="00941490"/>
    <w:rsid w:val="009612C0"/>
    <w:rsid w:val="00966A22"/>
    <w:rsid w:val="0096722F"/>
    <w:rsid w:val="00967E47"/>
    <w:rsid w:val="009712C6"/>
    <w:rsid w:val="00980843"/>
    <w:rsid w:val="00986CE8"/>
    <w:rsid w:val="00993810"/>
    <w:rsid w:val="00997207"/>
    <w:rsid w:val="009A0C86"/>
    <w:rsid w:val="009A11F8"/>
    <w:rsid w:val="009A7040"/>
    <w:rsid w:val="009C5EB7"/>
    <w:rsid w:val="009D7FA2"/>
    <w:rsid w:val="009E2791"/>
    <w:rsid w:val="009E34CC"/>
    <w:rsid w:val="009E3F6F"/>
    <w:rsid w:val="009F499F"/>
    <w:rsid w:val="00A12C73"/>
    <w:rsid w:val="00A2245A"/>
    <w:rsid w:val="00A34AD6"/>
    <w:rsid w:val="00A352DF"/>
    <w:rsid w:val="00A36E1F"/>
    <w:rsid w:val="00A3774A"/>
    <w:rsid w:val="00A42DAF"/>
    <w:rsid w:val="00A44CD9"/>
    <w:rsid w:val="00A45BD8"/>
    <w:rsid w:val="00A74636"/>
    <w:rsid w:val="00A816DB"/>
    <w:rsid w:val="00A869B7"/>
    <w:rsid w:val="00A87965"/>
    <w:rsid w:val="00A9077E"/>
    <w:rsid w:val="00AA7808"/>
    <w:rsid w:val="00AC205C"/>
    <w:rsid w:val="00AC46A4"/>
    <w:rsid w:val="00AD517A"/>
    <w:rsid w:val="00AE132F"/>
    <w:rsid w:val="00AE6D9F"/>
    <w:rsid w:val="00AF0A6B"/>
    <w:rsid w:val="00B05A69"/>
    <w:rsid w:val="00B14587"/>
    <w:rsid w:val="00B27D5D"/>
    <w:rsid w:val="00B42A86"/>
    <w:rsid w:val="00B474B1"/>
    <w:rsid w:val="00B6196E"/>
    <w:rsid w:val="00B6265C"/>
    <w:rsid w:val="00B62B0F"/>
    <w:rsid w:val="00B750E5"/>
    <w:rsid w:val="00B8003D"/>
    <w:rsid w:val="00B9734B"/>
    <w:rsid w:val="00BC7AA5"/>
    <w:rsid w:val="00BD1231"/>
    <w:rsid w:val="00BD1629"/>
    <w:rsid w:val="00C07389"/>
    <w:rsid w:val="00C11BFE"/>
    <w:rsid w:val="00C2766F"/>
    <w:rsid w:val="00C428F2"/>
    <w:rsid w:val="00C43501"/>
    <w:rsid w:val="00C53CE0"/>
    <w:rsid w:val="00C5411C"/>
    <w:rsid w:val="00C60FC4"/>
    <w:rsid w:val="00C6522C"/>
    <w:rsid w:val="00C81886"/>
    <w:rsid w:val="00C93221"/>
    <w:rsid w:val="00C93C60"/>
    <w:rsid w:val="00C947A2"/>
    <w:rsid w:val="00C94E3A"/>
    <w:rsid w:val="00CA4B94"/>
    <w:rsid w:val="00CA781A"/>
    <w:rsid w:val="00CB611E"/>
    <w:rsid w:val="00CC1A13"/>
    <w:rsid w:val="00CD6298"/>
    <w:rsid w:val="00CD6994"/>
    <w:rsid w:val="00CF03F5"/>
    <w:rsid w:val="00CF1D91"/>
    <w:rsid w:val="00CF4441"/>
    <w:rsid w:val="00D014CD"/>
    <w:rsid w:val="00D01A1D"/>
    <w:rsid w:val="00D04E83"/>
    <w:rsid w:val="00D05663"/>
    <w:rsid w:val="00D1099D"/>
    <w:rsid w:val="00D138DE"/>
    <w:rsid w:val="00D174AE"/>
    <w:rsid w:val="00D227AA"/>
    <w:rsid w:val="00D23560"/>
    <w:rsid w:val="00D2375C"/>
    <w:rsid w:val="00D273F7"/>
    <w:rsid w:val="00D37F3D"/>
    <w:rsid w:val="00D45252"/>
    <w:rsid w:val="00D516DE"/>
    <w:rsid w:val="00D526FA"/>
    <w:rsid w:val="00D54F97"/>
    <w:rsid w:val="00D55814"/>
    <w:rsid w:val="00D632D0"/>
    <w:rsid w:val="00D71B4D"/>
    <w:rsid w:val="00D808A7"/>
    <w:rsid w:val="00D813AF"/>
    <w:rsid w:val="00D81712"/>
    <w:rsid w:val="00D86801"/>
    <w:rsid w:val="00D93D55"/>
    <w:rsid w:val="00D960E4"/>
    <w:rsid w:val="00DB1F46"/>
    <w:rsid w:val="00DD1BCA"/>
    <w:rsid w:val="00DE4E22"/>
    <w:rsid w:val="00DE642A"/>
    <w:rsid w:val="00DF4E69"/>
    <w:rsid w:val="00E13454"/>
    <w:rsid w:val="00E13A8C"/>
    <w:rsid w:val="00E149DC"/>
    <w:rsid w:val="00E16FBF"/>
    <w:rsid w:val="00E2002F"/>
    <w:rsid w:val="00E2202F"/>
    <w:rsid w:val="00E3097D"/>
    <w:rsid w:val="00E335FE"/>
    <w:rsid w:val="00E35625"/>
    <w:rsid w:val="00E3620C"/>
    <w:rsid w:val="00E376D0"/>
    <w:rsid w:val="00E46CA4"/>
    <w:rsid w:val="00E52FF2"/>
    <w:rsid w:val="00E55E0F"/>
    <w:rsid w:val="00E61889"/>
    <w:rsid w:val="00E80A68"/>
    <w:rsid w:val="00E84096"/>
    <w:rsid w:val="00E9331B"/>
    <w:rsid w:val="00E963D8"/>
    <w:rsid w:val="00EA6798"/>
    <w:rsid w:val="00EB6420"/>
    <w:rsid w:val="00EC3E08"/>
    <w:rsid w:val="00EC4E49"/>
    <w:rsid w:val="00EC6D4A"/>
    <w:rsid w:val="00ED59C4"/>
    <w:rsid w:val="00ED77FB"/>
    <w:rsid w:val="00EE0AF2"/>
    <w:rsid w:val="00EE45FA"/>
    <w:rsid w:val="00EE6034"/>
    <w:rsid w:val="00EE6994"/>
    <w:rsid w:val="00EF027C"/>
    <w:rsid w:val="00F006B9"/>
    <w:rsid w:val="00F13138"/>
    <w:rsid w:val="00F17C53"/>
    <w:rsid w:val="00F30DE1"/>
    <w:rsid w:val="00F335A2"/>
    <w:rsid w:val="00F42616"/>
    <w:rsid w:val="00F6348D"/>
    <w:rsid w:val="00F66152"/>
    <w:rsid w:val="00F67445"/>
    <w:rsid w:val="00F73A73"/>
    <w:rsid w:val="00F7671E"/>
    <w:rsid w:val="00F77E98"/>
    <w:rsid w:val="00F92068"/>
    <w:rsid w:val="00F9246C"/>
    <w:rsid w:val="00FA5852"/>
    <w:rsid w:val="00FB4B38"/>
    <w:rsid w:val="00FB6071"/>
    <w:rsid w:val="00FC12C7"/>
    <w:rsid w:val="00FC4743"/>
    <w:rsid w:val="00FC7024"/>
    <w:rsid w:val="00FC7E9A"/>
    <w:rsid w:val="00FD6640"/>
    <w:rsid w:val="00FE2E6B"/>
    <w:rsid w:val="00FE5E4E"/>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styleId="Hyperlink">
    <w:name w:val="Hyperlink"/>
    <w:basedOn w:val="DefaultParagraphFont"/>
    <w:uiPriority w:val="99"/>
    <w:unhideWhenUsed/>
    <w:rsid w:val="00A44CD9"/>
    <w:rPr>
      <w:color w:val="0000FF"/>
      <w:u w:val="single"/>
    </w:rPr>
  </w:style>
  <w:style w:type="character" w:styleId="FollowedHyperlink">
    <w:name w:val="FollowedHyperlink"/>
    <w:basedOn w:val="DefaultParagraphFont"/>
    <w:uiPriority w:val="99"/>
    <w:unhideWhenUsed/>
    <w:rsid w:val="00A44CD9"/>
    <w:rPr>
      <w:color w:val="800080"/>
      <w:u w:val="single"/>
    </w:rPr>
  </w:style>
  <w:style w:type="paragraph" w:customStyle="1" w:styleId="xl65">
    <w:name w:val="xl6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6">
    <w:name w:val="xl6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67">
    <w:name w:val="xl67"/>
    <w:basedOn w:val="Normal"/>
    <w:rsid w:val="00A44CD9"/>
    <w:pPr>
      <w:pBdr>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68">
    <w:name w:val="xl6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9">
    <w:name w:val="xl6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70">
    <w:name w:val="xl7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1">
    <w:name w:val="xl7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2">
    <w:name w:val="xl7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73">
    <w:name w:val="xl7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4">
    <w:name w:val="xl7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5">
    <w:name w:val="xl7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76">
    <w:name w:val="xl7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7">
    <w:name w:val="xl7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8">
    <w:name w:val="xl7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9">
    <w:name w:val="xl7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80">
    <w:name w:val="xl8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81">
    <w:name w:val="xl8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2">
    <w:name w:val="xl8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3">
    <w:name w:val="xl8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4">
    <w:name w:val="xl8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5">
    <w:name w:val="xl85"/>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6">
    <w:name w:val="xl86"/>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7">
    <w:name w:val="xl87"/>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88">
    <w:name w:val="xl88"/>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9">
    <w:name w:val="xl89"/>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0">
    <w:name w:val="xl90"/>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91">
    <w:name w:val="xl9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2">
    <w:name w:val="xl92"/>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3">
    <w:name w:val="xl93"/>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94">
    <w:name w:val="xl94"/>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5">
    <w:name w:val="xl95"/>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6">
    <w:name w:val="xl9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7">
    <w:name w:val="xl9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98">
    <w:name w:val="xl9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99">
    <w:name w:val="xl99"/>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0">
    <w:name w:val="xl100"/>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1">
    <w:name w:val="xl10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2">
    <w:name w:val="xl10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3">
    <w:name w:val="xl103"/>
    <w:basedOn w:val="Normal"/>
    <w:rsid w:val="00A44CD9"/>
    <w:pPr>
      <w:pBdr>
        <w:top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4">
    <w:name w:val="xl10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5">
    <w:name w:val="xl10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6">
    <w:name w:val="xl106"/>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7">
    <w:name w:val="xl107"/>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08">
    <w:name w:val="xl108"/>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9">
    <w:name w:val="xl109"/>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10">
    <w:name w:val="xl11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sz w:val="16"/>
      <w:szCs w:val="16"/>
      <w:lang w:eastAsia="en-US"/>
    </w:rPr>
  </w:style>
  <w:style w:type="paragraph" w:customStyle="1" w:styleId="xl111">
    <w:name w:val="xl111"/>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16"/>
      <w:szCs w:val="16"/>
      <w:lang w:eastAsia="en-US"/>
    </w:rPr>
  </w:style>
  <w:style w:type="paragraph" w:customStyle="1" w:styleId="xl112">
    <w:name w:val="xl112"/>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sz w:val="16"/>
      <w:szCs w:val="16"/>
      <w:lang w:eastAsia="en-US"/>
    </w:rPr>
  </w:style>
  <w:style w:type="paragraph" w:customStyle="1" w:styleId="xl113">
    <w:name w:val="xl113"/>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14">
    <w:name w:val="xl114"/>
    <w:basedOn w:val="Normal"/>
    <w:rsid w:val="00A44CD9"/>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5">
    <w:name w:val="xl115"/>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en-US"/>
    </w:rPr>
  </w:style>
  <w:style w:type="paragraph" w:customStyle="1" w:styleId="xl116">
    <w:name w:val="xl116"/>
    <w:basedOn w:val="Normal"/>
    <w:rsid w:val="00A44CD9"/>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7">
    <w:name w:val="xl117"/>
    <w:basedOn w:val="Normal"/>
    <w:rsid w:val="00A44CD9"/>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8">
    <w:name w:val="xl118"/>
    <w:basedOn w:val="Normal"/>
    <w:rsid w:val="00A44CD9"/>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9">
    <w:name w:val="xl11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0">
    <w:name w:val="xl12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1">
    <w:name w:val="xl121"/>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2">
    <w:name w:val="xl122"/>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3">
    <w:name w:val="xl123"/>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4">
    <w:name w:val="xl124"/>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5">
    <w:name w:val="xl12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6">
    <w:name w:val="xl12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7">
    <w:name w:val="xl12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28">
    <w:name w:val="xl12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29">
    <w:name w:val="xl129"/>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0">
    <w:name w:val="xl130"/>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1">
    <w:name w:val="xl131"/>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2">
    <w:name w:val="xl132"/>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3">
    <w:name w:val="xl13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34">
    <w:name w:val="xl134"/>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5">
    <w:name w:val="xl135"/>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6">
    <w:name w:val="xl136"/>
    <w:basedOn w:val="Normal"/>
    <w:rsid w:val="00A44CD9"/>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7">
    <w:name w:val="xl137"/>
    <w:basedOn w:val="Normal"/>
    <w:rsid w:val="00A44CD9"/>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38">
    <w:name w:val="xl138"/>
    <w:basedOn w:val="Normal"/>
    <w:rsid w:val="00A44CD9"/>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9">
    <w:name w:val="xl139"/>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0">
    <w:name w:val="xl140"/>
    <w:basedOn w:val="Normal"/>
    <w:rsid w:val="00A44CD9"/>
    <w:pPr>
      <w:pBdr>
        <w:top w:val="single" w:sz="4" w:space="0" w:color="595959"/>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1">
    <w:name w:val="xl141"/>
    <w:basedOn w:val="Normal"/>
    <w:rsid w:val="00A44CD9"/>
    <w:pPr>
      <w:pBdr>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2">
    <w:name w:val="xl142"/>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3">
    <w:name w:val="xl143"/>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4">
    <w:name w:val="xl144"/>
    <w:basedOn w:val="Normal"/>
    <w:rsid w:val="00A44CD9"/>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45">
    <w:name w:val="xl145"/>
    <w:basedOn w:val="Normal"/>
    <w:rsid w:val="00A44CD9"/>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6">
    <w:name w:val="xl146"/>
    <w:basedOn w:val="Normal"/>
    <w:rsid w:val="00A44CD9"/>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7">
    <w:name w:val="xl14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8">
    <w:name w:val="xl148"/>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49">
    <w:name w:val="xl14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150">
    <w:name w:val="xl150"/>
    <w:basedOn w:val="Normal"/>
    <w:rsid w:val="00A44CD9"/>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1">
    <w:name w:val="xl15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2">
    <w:name w:val="xl152"/>
    <w:basedOn w:val="Normal"/>
    <w:rsid w:val="00A44CD9"/>
    <w:pP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3">
    <w:name w:val="xl153"/>
    <w:basedOn w:val="Normal"/>
    <w:rsid w:val="00A44CD9"/>
    <w:pP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4">
    <w:name w:val="xl154"/>
    <w:basedOn w:val="Normal"/>
    <w:rsid w:val="00A44CD9"/>
    <w:pPr>
      <w:pBdr>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5">
    <w:name w:val="xl155"/>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6">
    <w:name w:val="xl15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7">
    <w:name w:val="xl15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58">
    <w:name w:val="xl15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9">
    <w:name w:val="xl15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0">
    <w:name w:val="xl16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1">
    <w:name w:val="xl16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2">
    <w:name w:val="xl162"/>
    <w:basedOn w:val="Normal"/>
    <w:rsid w:val="00A44CD9"/>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3">
    <w:name w:val="xl163"/>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64">
    <w:name w:val="xl164"/>
    <w:basedOn w:val="Normal"/>
    <w:rsid w:val="00A44CD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5">
    <w:name w:val="xl165"/>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6">
    <w:name w:val="xl166"/>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7">
    <w:name w:val="xl167"/>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b/>
      <w:bCs/>
      <w:sz w:val="16"/>
      <w:szCs w:val="16"/>
      <w:lang w:eastAsia="en-US"/>
    </w:rPr>
  </w:style>
  <w:style w:type="paragraph" w:customStyle="1" w:styleId="xl168">
    <w:name w:val="xl168"/>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9">
    <w:name w:val="xl169"/>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0">
    <w:name w:val="xl170"/>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1">
    <w:name w:val="xl171"/>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2">
    <w:name w:val="xl172"/>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3">
    <w:name w:val="xl173"/>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4">
    <w:name w:val="xl174"/>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5">
    <w:name w:val="xl17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76">
    <w:name w:val="xl176"/>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77">
    <w:name w:val="xl17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178">
    <w:name w:val="xl178"/>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179">
    <w:name w:val="xl17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180">
    <w:name w:val="xl180"/>
    <w:basedOn w:val="Normal"/>
    <w:rsid w:val="00A44CD9"/>
    <w:pPr>
      <w:pBdr>
        <w:top w:val="single" w:sz="4" w:space="0" w:color="595959"/>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81">
    <w:name w:val="xl181"/>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82">
    <w:name w:val="xl182"/>
    <w:basedOn w:val="Normal"/>
    <w:rsid w:val="00A44CD9"/>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3">
    <w:name w:val="xl183"/>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4">
    <w:name w:val="xl184"/>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5">
    <w:name w:val="xl185"/>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6">
    <w:name w:val="xl186"/>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7">
    <w:name w:val="xl187"/>
    <w:basedOn w:val="Normal"/>
    <w:rsid w:val="00A44CD9"/>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8">
    <w:name w:val="xl188"/>
    <w:basedOn w:val="Normal"/>
    <w:rsid w:val="00A44CD9"/>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89">
    <w:name w:val="xl189"/>
    <w:basedOn w:val="Normal"/>
    <w:rsid w:val="00A44CD9"/>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90">
    <w:name w:val="xl19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A74636"/>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A74636"/>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character" w:styleId="Hyperlink">
    <w:name w:val="Hyperlink"/>
    <w:basedOn w:val="DefaultParagraphFont"/>
    <w:uiPriority w:val="99"/>
    <w:unhideWhenUsed/>
    <w:rsid w:val="00A44CD9"/>
    <w:rPr>
      <w:color w:val="0000FF"/>
      <w:u w:val="single"/>
    </w:rPr>
  </w:style>
  <w:style w:type="character" w:styleId="FollowedHyperlink">
    <w:name w:val="FollowedHyperlink"/>
    <w:basedOn w:val="DefaultParagraphFont"/>
    <w:uiPriority w:val="99"/>
    <w:unhideWhenUsed/>
    <w:rsid w:val="00A44CD9"/>
    <w:rPr>
      <w:color w:val="800080"/>
      <w:u w:val="single"/>
    </w:rPr>
  </w:style>
  <w:style w:type="paragraph" w:customStyle="1" w:styleId="xl65">
    <w:name w:val="xl6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6">
    <w:name w:val="xl6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67">
    <w:name w:val="xl67"/>
    <w:basedOn w:val="Normal"/>
    <w:rsid w:val="00A44CD9"/>
    <w:pPr>
      <w:pBdr>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68">
    <w:name w:val="xl6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69">
    <w:name w:val="xl6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 w:val="16"/>
      <w:szCs w:val="16"/>
      <w:lang w:eastAsia="en-US"/>
    </w:rPr>
  </w:style>
  <w:style w:type="paragraph" w:customStyle="1" w:styleId="xl70">
    <w:name w:val="xl7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1">
    <w:name w:val="xl7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2">
    <w:name w:val="xl7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73">
    <w:name w:val="xl7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4">
    <w:name w:val="xl7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5">
    <w:name w:val="xl7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76">
    <w:name w:val="xl7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77">
    <w:name w:val="xl7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8">
    <w:name w:val="xl7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79">
    <w:name w:val="xl7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80">
    <w:name w:val="xl8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81">
    <w:name w:val="xl8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2">
    <w:name w:val="xl8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3">
    <w:name w:val="xl8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4">
    <w:name w:val="xl8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85">
    <w:name w:val="xl85"/>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6">
    <w:name w:val="xl86"/>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7">
    <w:name w:val="xl87"/>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88">
    <w:name w:val="xl88"/>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89">
    <w:name w:val="xl89"/>
    <w:basedOn w:val="Normal"/>
    <w:rsid w:val="00A44CD9"/>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0">
    <w:name w:val="xl90"/>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91">
    <w:name w:val="xl9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2">
    <w:name w:val="xl92"/>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3">
    <w:name w:val="xl93"/>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94">
    <w:name w:val="xl94"/>
    <w:basedOn w:val="Normal"/>
    <w:rsid w:val="00A44CD9"/>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5">
    <w:name w:val="xl95"/>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96">
    <w:name w:val="xl96"/>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97">
    <w:name w:val="xl9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98">
    <w:name w:val="xl9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99">
    <w:name w:val="xl99"/>
    <w:basedOn w:val="Normal"/>
    <w:rsid w:val="00A44CD9"/>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0">
    <w:name w:val="xl100"/>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1">
    <w:name w:val="xl101"/>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2">
    <w:name w:val="xl102"/>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3">
    <w:name w:val="xl103"/>
    <w:basedOn w:val="Normal"/>
    <w:rsid w:val="00A44CD9"/>
    <w:pPr>
      <w:pBdr>
        <w:top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4">
    <w:name w:val="xl104"/>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05">
    <w:name w:val="xl105"/>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6">
    <w:name w:val="xl106"/>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07">
    <w:name w:val="xl107"/>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08">
    <w:name w:val="xl108"/>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09">
    <w:name w:val="xl109"/>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10">
    <w:name w:val="xl11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sz w:val="16"/>
      <w:szCs w:val="16"/>
      <w:lang w:eastAsia="en-US"/>
    </w:rPr>
  </w:style>
  <w:style w:type="paragraph" w:customStyle="1" w:styleId="xl111">
    <w:name w:val="xl111"/>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sz w:val="16"/>
      <w:szCs w:val="16"/>
      <w:lang w:eastAsia="en-US"/>
    </w:rPr>
  </w:style>
  <w:style w:type="paragraph" w:customStyle="1" w:styleId="xl112">
    <w:name w:val="xl112"/>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sz w:val="16"/>
      <w:szCs w:val="16"/>
      <w:lang w:eastAsia="en-US"/>
    </w:rPr>
  </w:style>
  <w:style w:type="paragraph" w:customStyle="1" w:styleId="xl113">
    <w:name w:val="xl113"/>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14">
    <w:name w:val="xl114"/>
    <w:basedOn w:val="Normal"/>
    <w:rsid w:val="00A44CD9"/>
    <w:pPr>
      <w:pBdr>
        <w:top w:val="single" w:sz="4" w:space="0" w:color="auto"/>
        <w:left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5">
    <w:name w:val="xl115"/>
    <w:basedOn w:val="Normal"/>
    <w:rsid w:val="00A44CD9"/>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en-US"/>
    </w:rPr>
  </w:style>
  <w:style w:type="paragraph" w:customStyle="1" w:styleId="xl116">
    <w:name w:val="xl116"/>
    <w:basedOn w:val="Normal"/>
    <w:rsid w:val="00A44CD9"/>
    <w:pPr>
      <w:pBdr>
        <w:top w:val="single" w:sz="4" w:space="0" w:color="595959"/>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7">
    <w:name w:val="xl117"/>
    <w:basedOn w:val="Normal"/>
    <w:rsid w:val="00A44CD9"/>
    <w:pPr>
      <w:pBdr>
        <w:top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8">
    <w:name w:val="xl118"/>
    <w:basedOn w:val="Normal"/>
    <w:rsid w:val="00A44CD9"/>
    <w:pPr>
      <w:pBdr>
        <w:left w:val="single" w:sz="4" w:space="0" w:color="595959"/>
        <w:bottom w:val="single" w:sz="4" w:space="0" w:color="595959"/>
        <w:right w:val="single" w:sz="4" w:space="0" w:color="auto"/>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19">
    <w:name w:val="xl11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0">
    <w:name w:val="xl12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1">
    <w:name w:val="xl121"/>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2">
    <w:name w:val="xl122"/>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3">
    <w:name w:val="xl123"/>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4">
    <w:name w:val="xl124"/>
    <w:basedOn w:val="Normal"/>
    <w:rsid w:val="00A44CD9"/>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5">
    <w:name w:val="xl12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6">
    <w:name w:val="xl12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27">
    <w:name w:val="xl12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28">
    <w:name w:val="xl12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29">
    <w:name w:val="xl129"/>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0">
    <w:name w:val="xl130"/>
    <w:basedOn w:val="Normal"/>
    <w:rsid w:val="00A44CD9"/>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1">
    <w:name w:val="xl131"/>
    <w:basedOn w:val="Normal"/>
    <w:rsid w:val="00A44CD9"/>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2">
    <w:name w:val="xl132"/>
    <w:basedOn w:val="Normal"/>
    <w:rsid w:val="00A44CD9"/>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33">
    <w:name w:val="xl133"/>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34">
    <w:name w:val="xl134"/>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5">
    <w:name w:val="xl135"/>
    <w:basedOn w:val="Normal"/>
    <w:rsid w:val="00A44CD9"/>
    <w:pPr>
      <w:pBdr>
        <w:top w:val="single" w:sz="4" w:space="0" w:color="595959"/>
        <w:left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36">
    <w:name w:val="xl136"/>
    <w:basedOn w:val="Normal"/>
    <w:rsid w:val="00A44CD9"/>
    <w:pPr>
      <w:pBdr>
        <w:top w:val="single" w:sz="4" w:space="0" w:color="auto"/>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7">
    <w:name w:val="xl137"/>
    <w:basedOn w:val="Normal"/>
    <w:rsid w:val="00A44CD9"/>
    <w:pPr>
      <w:pBdr>
        <w:top w:val="single" w:sz="4" w:space="0" w:color="auto"/>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US"/>
    </w:rPr>
  </w:style>
  <w:style w:type="paragraph" w:customStyle="1" w:styleId="xl138">
    <w:name w:val="xl138"/>
    <w:basedOn w:val="Normal"/>
    <w:rsid w:val="00A44CD9"/>
    <w:pPr>
      <w:pBdr>
        <w:top w:val="single" w:sz="4" w:space="0" w:color="595959"/>
        <w:left w:val="single" w:sz="4" w:space="0" w:color="auto"/>
        <w:bottom w:val="single" w:sz="4" w:space="0" w:color="595959"/>
        <w:right w:val="single" w:sz="4" w:space="0" w:color="595959"/>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16"/>
      <w:szCs w:val="16"/>
      <w:lang w:eastAsia="en-US"/>
    </w:rPr>
  </w:style>
  <w:style w:type="paragraph" w:customStyle="1" w:styleId="xl139">
    <w:name w:val="xl139"/>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0">
    <w:name w:val="xl140"/>
    <w:basedOn w:val="Normal"/>
    <w:rsid w:val="00A44CD9"/>
    <w:pPr>
      <w:pBdr>
        <w:top w:val="single" w:sz="4" w:space="0" w:color="595959"/>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1">
    <w:name w:val="xl141"/>
    <w:basedOn w:val="Normal"/>
    <w:rsid w:val="00A44CD9"/>
    <w:pPr>
      <w:pBdr>
        <w:left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2">
    <w:name w:val="xl142"/>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3">
    <w:name w:val="xl143"/>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44">
    <w:name w:val="xl144"/>
    <w:basedOn w:val="Normal"/>
    <w:rsid w:val="00A44CD9"/>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45">
    <w:name w:val="xl145"/>
    <w:basedOn w:val="Normal"/>
    <w:rsid w:val="00A44CD9"/>
    <w:pPr>
      <w:pBdr>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6">
    <w:name w:val="xl146"/>
    <w:basedOn w:val="Normal"/>
    <w:rsid w:val="00A44CD9"/>
    <w:pPr>
      <w:pBdr>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47">
    <w:name w:val="xl14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48">
    <w:name w:val="xl148"/>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49">
    <w:name w:val="xl14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 w:val="16"/>
      <w:szCs w:val="16"/>
      <w:lang w:eastAsia="en-US"/>
    </w:rPr>
  </w:style>
  <w:style w:type="paragraph" w:customStyle="1" w:styleId="xl150">
    <w:name w:val="xl150"/>
    <w:basedOn w:val="Normal"/>
    <w:rsid w:val="00A44CD9"/>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1">
    <w:name w:val="xl15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eastAsia="en-US"/>
    </w:rPr>
  </w:style>
  <w:style w:type="paragraph" w:customStyle="1" w:styleId="xl152">
    <w:name w:val="xl152"/>
    <w:basedOn w:val="Normal"/>
    <w:rsid w:val="00A44CD9"/>
    <w:pP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3">
    <w:name w:val="xl153"/>
    <w:basedOn w:val="Normal"/>
    <w:rsid w:val="00A44CD9"/>
    <w:pP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4">
    <w:name w:val="xl154"/>
    <w:basedOn w:val="Normal"/>
    <w:rsid w:val="00A44CD9"/>
    <w:pPr>
      <w:pBdr>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5">
    <w:name w:val="xl155"/>
    <w:basedOn w:val="Normal"/>
    <w:rsid w:val="00A44CD9"/>
    <w:pPr>
      <w:pBdr>
        <w:top w:val="single" w:sz="4" w:space="0" w:color="595959"/>
        <w:left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6">
    <w:name w:val="xl156"/>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57">
    <w:name w:val="xl157"/>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58">
    <w:name w:val="xl158"/>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59">
    <w:name w:val="xl159"/>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0">
    <w:name w:val="xl160"/>
    <w:basedOn w:val="Normal"/>
    <w:rsid w:val="00A44CD9"/>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1">
    <w:name w:val="xl161"/>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2">
    <w:name w:val="xl162"/>
    <w:basedOn w:val="Normal"/>
    <w:rsid w:val="00A44CD9"/>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3">
    <w:name w:val="xl163"/>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64">
    <w:name w:val="xl164"/>
    <w:basedOn w:val="Normal"/>
    <w:rsid w:val="00A44CD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5">
    <w:name w:val="xl165"/>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66">
    <w:name w:val="xl166"/>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67">
    <w:name w:val="xl167"/>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b/>
      <w:bCs/>
      <w:sz w:val="16"/>
      <w:szCs w:val="16"/>
      <w:lang w:eastAsia="en-US"/>
    </w:rPr>
  </w:style>
  <w:style w:type="paragraph" w:customStyle="1" w:styleId="xl168">
    <w:name w:val="xl168"/>
    <w:basedOn w:val="Normal"/>
    <w:rsid w:val="00A44CD9"/>
    <w:pPr>
      <w:shd w:val="clear" w:color="000000" w:fill="FFFF00"/>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169">
    <w:name w:val="xl169"/>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0">
    <w:name w:val="xl170"/>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1">
    <w:name w:val="xl171"/>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2">
    <w:name w:val="xl172"/>
    <w:basedOn w:val="Normal"/>
    <w:rsid w:val="00A44CD9"/>
    <w:pPr>
      <w:shd w:val="clear" w:color="000000" w:fill="FFFF00"/>
      <w:spacing w:before="100" w:beforeAutospacing="1" w:after="100" w:afterAutospacing="1"/>
    </w:pPr>
    <w:rPr>
      <w:rFonts w:ascii="Times New Roman" w:eastAsia="Times New Roman" w:hAnsi="Times New Roman" w:cs="Times New Roman"/>
      <w:sz w:val="16"/>
      <w:szCs w:val="16"/>
      <w:lang w:eastAsia="en-US"/>
    </w:rPr>
  </w:style>
  <w:style w:type="paragraph" w:customStyle="1" w:styleId="xl173">
    <w:name w:val="xl173"/>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4">
    <w:name w:val="xl174"/>
    <w:basedOn w:val="Normal"/>
    <w:rsid w:val="00A44CD9"/>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75">
    <w:name w:val="xl175"/>
    <w:basedOn w:val="Normal"/>
    <w:rsid w:val="00A44CD9"/>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76">
    <w:name w:val="xl176"/>
    <w:basedOn w:val="Normal"/>
    <w:rsid w:val="00A44CD9"/>
    <w:pPr>
      <w:pBdr>
        <w:top w:val="single" w:sz="4" w:space="0" w:color="595959"/>
        <w:left w:val="single" w:sz="4" w:space="0" w:color="auto"/>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 w:val="16"/>
      <w:szCs w:val="16"/>
      <w:lang w:eastAsia="en-US"/>
    </w:rPr>
  </w:style>
  <w:style w:type="paragraph" w:customStyle="1" w:styleId="xl177">
    <w:name w:val="xl177"/>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178">
    <w:name w:val="xl178"/>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single"/>
      <w:lang w:eastAsia="en-US"/>
    </w:rPr>
  </w:style>
  <w:style w:type="paragraph" w:customStyle="1" w:styleId="xl179">
    <w:name w:val="xl179"/>
    <w:basedOn w:val="Normal"/>
    <w:rsid w:val="00A44CD9"/>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u w:val="double"/>
      <w:lang w:eastAsia="en-US"/>
    </w:rPr>
  </w:style>
  <w:style w:type="paragraph" w:customStyle="1" w:styleId="xl180">
    <w:name w:val="xl180"/>
    <w:basedOn w:val="Normal"/>
    <w:rsid w:val="00A44CD9"/>
    <w:pPr>
      <w:pBdr>
        <w:top w:val="single" w:sz="4" w:space="0" w:color="595959"/>
        <w:left w:val="single" w:sz="4" w:space="0" w:color="auto"/>
        <w:right w:val="single" w:sz="4" w:space="0" w:color="595959"/>
      </w:pBdr>
      <w:spacing w:before="100" w:beforeAutospacing="1" w:after="100" w:afterAutospacing="1"/>
    </w:pPr>
    <w:rPr>
      <w:rFonts w:ascii="Times New Roman" w:eastAsia="Times New Roman" w:hAnsi="Times New Roman" w:cs="Times New Roman"/>
      <w:sz w:val="16"/>
      <w:szCs w:val="16"/>
      <w:lang w:eastAsia="en-US"/>
    </w:rPr>
  </w:style>
  <w:style w:type="paragraph" w:customStyle="1" w:styleId="xl181">
    <w:name w:val="xl181"/>
    <w:basedOn w:val="Normal"/>
    <w:rsid w:val="00A44CD9"/>
    <w:pPr>
      <w:pBdr>
        <w:top w:val="single" w:sz="4" w:space="0" w:color="595959"/>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eastAsia="en-US"/>
    </w:rPr>
  </w:style>
  <w:style w:type="paragraph" w:customStyle="1" w:styleId="xl182">
    <w:name w:val="xl182"/>
    <w:basedOn w:val="Normal"/>
    <w:rsid w:val="00A44CD9"/>
    <w:pPr>
      <w:pBdr>
        <w:top w:val="single" w:sz="4" w:space="0" w:color="595959"/>
        <w:left w:val="single" w:sz="4" w:space="0" w:color="auto"/>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3">
    <w:name w:val="xl183"/>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4">
    <w:name w:val="xl184"/>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textAlignment w:val="top"/>
    </w:pPr>
    <w:rPr>
      <w:rFonts w:ascii="Times New Roman" w:eastAsia="Times New Roman" w:hAnsi="Times New Roman" w:cs="Times New Roman"/>
      <w:color w:val="000000"/>
      <w:sz w:val="16"/>
      <w:szCs w:val="16"/>
      <w:lang w:eastAsia="en-US"/>
    </w:rPr>
  </w:style>
  <w:style w:type="paragraph" w:customStyle="1" w:styleId="xl185">
    <w:name w:val="xl185"/>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6">
    <w:name w:val="xl186"/>
    <w:basedOn w:val="Normal"/>
    <w:rsid w:val="00A44CD9"/>
    <w:pPr>
      <w:pBdr>
        <w:top w:val="single" w:sz="4" w:space="0" w:color="595959"/>
        <w:left w:val="single" w:sz="4" w:space="0" w:color="595959"/>
        <w:bottom w:val="single" w:sz="4" w:space="0" w:color="auto"/>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7">
    <w:name w:val="xl187"/>
    <w:basedOn w:val="Normal"/>
    <w:rsid w:val="00A44CD9"/>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16"/>
      <w:szCs w:val="16"/>
      <w:lang w:eastAsia="en-US"/>
    </w:rPr>
  </w:style>
  <w:style w:type="paragraph" w:customStyle="1" w:styleId="xl188">
    <w:name w:val="xl188"/>
    <w:basedOn w:val="Normal"/>
    <w:rsid w:val="00A44CD9"/>
    <w:pPr>
      <w:pBdr>
        <w:top w:val="single" w:sz="4" w:space="0" w:color="auto"/>
        <w:left w:val="single" w:sz="4" w:space="0" w:color="595959"/>
        <w:bottom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89">
    <w:name w:val="xl189"/>
    <w:basedOn w:val="Normal"/>
    <w:rsid w:val="00A44CD9"/>
    <w:pPr>
      <w:pBdr>
        <w:top w:val="single" w:sz="4" w:space="0" w:color="auto"/>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 w:val="16"/>
      <w:szCs w:val="16"/>
      <w:lang w:eastAsia="en-US"/>
    </w:rPr>
  </w:style>
  <w:style w:type="paragraph" w:customStyle="1" w:styleId="xl190">
    <w:name w:val="xl190"/>
    <w:basedOn w:val="Normal"/>
    <w:rsid w:val="00A44C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476">
      <w:bodyDiv w:val="1"/>
      <w:marLeft w:val="0"/>
      <w:marRight w:val="0"/>
      <w:marTop w:val="0"/>
      <w:marBottom w:val="0"/>
      <w:divBdr>
        <w:top w:val="none" w:sz="0" w:space="0" w:color="auto"/>
        <w:left w:val="none" w:sz="0" w:space="0" w:color="auto"/>
        <w:bottom w:val="none" w:sz="0" w:space="0" w:color="auto"/>
        <w:right w:val="none" w:sz="0" w:space="0" w:color="auto"/>
      </w:divBdr>
    </w:div>
    <w:div w:id="421534099">
      <w:bodyDiv w:val="1"/>
      <w:marLeft w:val="0"/>
      <w:marRight w:val="0"/>
      <w:marTop w:val="0"/>
      <w:marBottom w:val="0"/>
      <w:divBdr>
        <w:top w:val="none" w:sz="0" w:space="0" w:color="auto"/>
        <w:left w:val="none" w:sz="0" w:space="0" w:color="auto"/>
        <w:bottom w:val="none" w:sz="0" w:space="0" w:color="auto"/>
        <w:right w:val="none" w:sz="0" w:space="0" w:color="auto"/>
      </w:divBdr>
    </w:div>
    <w:div w:id="573704942">
      <w:bodyDiv w:val="1"/>
      <w:marLeft w:val="0"/>
      <w:marRight w:val="0"/>
      <w:marTop w:val="0"/>
      <w:marBottom w:val="0"/>
      <w:divBdr>
        <w:top w:val="none" w:sz="0" w:space="0" w:color="auto"/>
        <w:left w:val="none" w:sz="0" w:space="0" w:color="auto"/>
        <w:bottom w:val="none" w:sz="0" w:space="0" w:color="auto"/>
        <w:right w:val="none" w:sz="0" w:space="0" w:color="auto"/>
      </w:divBdr>
    </w:div>
    <w:div w:id="612327934">
      <w:bodyDiv w:val="1"/>
      <w:marLeft w:val="0"/>
      <w:marRight w:val="0"/>
      <w:marTop w:val="0"/>
      <w:marBottom w:val="0"/>
      <w:divBdr>
        <w:top w:val="none" w:sz="0" w:space="0" w:color="auto"/>
        <w:left w:val="none" w:sz="0" w:space="0" w:color="auto"/>
        <w:bottom w:val="none" w:sz="0" w:space="0" w:color="auto"/>
        <w:right w:val="none" w:sz="0" w:space="0" w:color="auto"/>
      </w:divBdr>
    </w:div>
    <w:div w:id="612636871">
      <w:bodyDiv w:val="1"/>
      <w:marLeft w:val="0"/>
      <w:marRight w:val="0"/>
      <w:marTop w:val="0"/>
      <w:marBottom w:val="0"/>
      <w:divBdr>
        <w:top w:val="none" w:sz="0" w:space="0" w:color="auto"/>
        <w:left w:val="none" w:sz="0" w:space="0" w:color="auto"/>
        <w:bottom w:val="none" w:sz="0" w:space="0" w:color="auto"/>
        <w:right w:val="none" w:sz="0" w:space="0" w:color="auto"/>
      </w:divBdr>
    </w:div>
    <w:div w:id="632907914">
      <w:bodyDiv w:val="1"/>
      <w:marLeft w:val="0"/>
      <w:marRight w:val="0"/>
      <w:marTop w:val="0"/>
      <w:marBottom w:val="0"/>
      <w:divBdr>
        <w:top w:val="none" w:sz="0" w:space="0" w:color="auto"/>
        <w:left w:val="none" w:sz="0" w:space="0" w:color="auto"/>
        <w:bottom w:val="none" w:sz="0" w:space="0" w:color="auto"/>
        <w:right w:val="none" w:sz="0" w:space="0" w:color="auto"/>
      </w:divBdr>
    </w:div>
    <w:div w:id="780957738">
      <w:bodyDiv w:val="1"/>
      <w:marLeft w:val="0"/>
      <w:marRight w:val="0"/>
      <w:marTop w:val="0"/>
      <w:marBottom w:val="0"/>
      <w:divBdr>
        <w:top w:val="none" w:sz="0" w:space="0" w:color="auto"/>
        <w:left w:val="none" w:sz="0" w:space="0" w:color="auto"/>
        <w:bottom w:val="none" w:sz="0" w:space="0" w:color="auto"/>
        <w:right w:val="none" w:sz="0" w:space="0" w:color="auto"/>
      </w:divBdr>
    </w:div>
    <w:div w:id="804659455">
      <w:bodyDiv w:val="1"/>
      <w:marLeft w:val="0"/>
      <w:marRight w:val="0"/>
      <w:marTop w:val="0"/>
      <w:marBottom w:val="0"/>
      <w:divBdr>
        <w:top w:val="none" w:sz="0" w:space="0" w:color="auto"/>
        <w:left w:val="none" w:sz="0" w:space="0" w:color="auto"/>
        <w:bottom w:val="none" w:sz="0" w:space="0" w:color="auto"/>
        <w:right w:val="none" w:sz="0" w:space="0" w:color="auto"/>
      </w:divBdr>
    </w:div>
    <w:div w:id="809202112">
      <w:bodyDiv w:val="1"/>
      <w:marLeft w:val="0"/>
      <w:marRight w:val="0"/>
      <w:marTop w:val="0"/>
      <w:marBottom w:val="0"/>
      <w:divBdr>
        <w:top w:val="none" w:sz="0" w:space="0" w:color="auto"/>
        <w:left w:val="none" w:sz="0" w:space="0" w:color="auto"/>
        <w:bottom w:val="none" w:sz="0" w:space="0" w:color="auto"/>
        <w:right w:val="none" w:sz="0" w:space="0" w:color="auto"/>
      </w:divBdr>
    </w:div>
    <w:div w:id="816607797">
      <w:bodyDiv w:val="1"/>
      <w:marLeft w:val="0"/>
      <w:marRight w:val="0"/>
      <w:marTop w:val="0"/>
      <w:marBottom w:val="0"/>
      <w:divBdr>
        <w:top w:val="none" w:sz="0" w:space="0" w:color="auto"/>
        <w:left w:val="none" w:sz="0" w:space="0" w:color="auto"/>
        <w:bottom w:val="none" w:sz="0" w:space="0" w:color="auto"/>
        <w:right w:val="none" w:sz="0" w:space="0" w:color="auto"/>
      </w:divBdr>
    </w:div>
    <w:div w:id="944925360">
      <w:bodyDiv w:val="1"/>
      <w:marLeft w:val="0"/>
      <w:marRight w:val="0"/>
      <w:marTop w:val="0"/>
      <w:marBottom w:val="0"/>
      <w:divBdr>
        <w:top w:val="none" w:sz="0" w:space="0" w:color="auto"/>
        <w:left w:val="none" w:sz="0" w:space="0" w:color="auto"/>
        <w:bottom w:val="none" w:sz="0" w:space="0" w:color="auto"/>
        <w:right w:val="none" w:sz="0" w:space="0" w:color="auto"/>
      </w:divBdr>
    </w:div>
    <w:div w:id="981348009">
      <w:bodyDiv w:val="1"/>
      <w:marLeft w:val="0"/>
      <w:marRight w:val="0"/>
      <w:marTop w:val="0"/>
      <w:marBottom w:val="0"/>
      <w:divBdr>
        <w:top w:val="none" w:sz="0" w:space="0" w:color="auto"/>
        <w:left w:val="none" w:sz="0" w:space="0" w:color="auto"/>
        <w:bottom w:val="none" w:sz="0" w:space="0" w:color="auto"/>
        <w:right w:val="none" w:sz="0" w:space="0" w:color="auto"/>
      </w:divBdr>
    </w:div>
    <w:div w:id="1178428645">
      <w:bodyDiv w:val="1"/>
      <w:marLeft w:val="0"/>
      <w:marRight w:val="0"/>
      <w:marTop w:val="0"/>
      <w:marBottom w:val="0"/>
      <w:divBdr>
        <w:top w:val="none" w:sz="0" w:space="0" w:color="auto"/>
        <w:left w:val="none" w:sz="0" w:space="0" w:color="auto"/>
        <w:bottom w:val="none" w:sz="0" w:space="0" w:color="auto"/>
        <w:right w:val="none" w:sz="0" w:space="0" w:color="auto"/>
      </w:divBdr>
    </w:div>
    <w:div w:id="1573388858">
      <w:bodyDiv w:val="1"/>
      <w:marLeft w:val="0"/>
      <w:marRight w:val="0"/>
      <w:marTop w:val="0"/>
      <w:marBottom w:val="0"/>
      <w:divBdr>
        <w:top w:val="none" w:sz="0" w:space="0" w:color="auto"/>
        <w:left w:val="none" w:sz="0" w:space="0" w:color="auto"/>
        <w:bottom w:val="none" w:sz="0" w:space="0" w:color="auto"/>
        <w:right w:val="none" w:sz="0" w:space="0" w:color="auto"/>
      </w:divBdr>
    </w:div>
    <w:div w:id="1660233985">
      <w:bodyDiv w:val="1"/>
      <w:marLeft w:val="0"/>
      <w:marRight w:val="0"/>
      <w:marTop w:val="0"/>
      <w:marBottom w:val="0"/>
      <w:divBdr>
        <w:top w:val="none" w:sz="0" w:space="0" w:color="auto"/>
        <w:left w:val="none" w:sz="0" w:space="0" w:color="auto"/>
        <w:bottom w:val="none" w:sz="0" w:space="0" w:color="auto"/>
        <w:right w:val="none" w:sz="0" w:space="0" w:color="auto"/>
      </w:divBdr>
    </w:div>
    <w:div w:id="1674914458">
      <w:bodyDiv w:val="1"/>
      <w:marLeft w:val="0"/>
      <w:marRight w:val="0"/>
      <w:marTop w:val="0"/>
      <w:marBottom w:val="0"/>
      <w:divBdr>
        <w:top w:val="none" w:sz="0" w:space="0" w:color="auto"/>
        <w:left w:val="none" w:sz="0" w:space="0" w:color="auto"/>
        <w:bottom w:val="none" w:sz="0" w:space="0" w:color="auto"/>
        <w:right w:val="none" w:sz="0" w:space="0" w:color="auto"/>
      </w:divBdr>
    </w:div>
    <w:div w:id="1840189229">
      <w:bodyDiv w:val="1"/>
      <w:marLeft w:val="0"/>
      <w:marRight w:val="0"/>
      <w:marTop w:val="0"/>
      <w:marBottom w:val="0"/>
      <w:divBdr>
        <w:top w:val="none" w:sz="0" w:space="0" w:color="auto"/>
        <w:left w:val="none" w:sz="0" w:space="0" w:color="auto"/>
        <w:bottom w:val="none" w:sz="0" w:space="0" w:color="auto"/>
        <w:right w:val="none" w:sz="0" w:space="0" w:color="auto"/>
      </w:divBdr>
    </w:div>
    <w:div w:id="20977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1FB3-075B-44F2-B551-9A353E09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258</TotalTime>
  <Pages>9</Pages>
  <Words>2078</Words>
  <Characters>15172</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KORCHAGINA Elena</cp:lastModifiedBy>
  <cp:revision>16</cp:revision>
  <cp:lastPrinted>2016-07-14T07:47:00Z</cp:lastPrinted>
  <dcterms:created xsi:type="dcterms:W3CDTF">2016-07-19T09:09:00Z</dcterms:created>
  <dcterms:modified xsi:type="dcterms:W3CDTF">2016-07-19T13:53:00Z</dcterms:modified>
</cp:coreProperties>
</file>