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C5495" w:rsidRPr="008B2CC1" w:rsidTr="00BC6F6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C5495" w:rsidRPr="008B2CC1" w:rsidRDefault="002C5495" w:rsidP="00BC6F66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C5495" w:rsidRPr="008B2CC1" w:rsidRDefault="00983AEE" w:rsidP="00BC6F66">
            <w:r>
              <w:rPr>
                <w:noProof/>
                <w:lang w:eastAsia="en-US"/>
              </w:rPr>
              <w:drawing>
                <wp:inline distT="0" distB="0" distL="0" distR="0" wp14:anchorId="2828FCD3" wp14:editId="47780218">
                  <wp:extent cx="1933575" cy="1428750"/>
                  <wp:effectExtent l="0" t="0" r="9525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C5495" w:rsidRPr="007048C5" w:rsidRDefault="00983AEE" w:rsidP="00BC6F66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2C5495" w:rsidRPr="001832A6" w:rsidTr="00BC6F6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C5495" w:rsidRPr="0090731E" w:rsidRDefault="002C5495" w:rsidP="002C549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WO/PBC/22/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22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2C5495" w:rsidRPr="001832A6" w:rsidTr="00BC6F6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C5495" w:rsidRPr="007048C5" w:rsidRDefault="007048C5" w:rsidP="007048C5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2C5495" w:rsidRPr="0090731E">
              <w:rPr>
                <w:rFonts w:ascii="Arial Black" w:hAnsi="Arial Black"/>
                <w:caps/>
                <w:sz w:val="15"/>
              </w:rPr>
              <w:t>:</w:t>
            </w:r>
            <w:r w:rsidR="002C5495">
              <w:rPr>
                <w:rFonts w:ascii="Arial Black" w:hAnsi="Arial Black"/>
                <w:caps/>
                <w:sz w:val="15"/>
              </w:rPr>
              <w:t xml:space="preserve"> </w:t>
            </w:r>
            <w:r w:rsidR="002C5495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2C5495" w:rsidRPr="001832A6" w:rsidTr="00BC6F6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C5495" w:rsidRPr="007048C5" w:rsidRDefault="007048C5" w:rsidP="007048C5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2C5495" w:rsidRPr="0090731E">
              <w:rPr>
                <w:rFonts w:ascii="Arial Black" w:hAnsi="Arial Black"/>
                <w:caps/>
                <w:sz w:val="15"/>
              </w:rPr>
              <w:t>:</w:t>
            </w:r>
            <w:r w:rsidR="002C5495">
              <w:rPr>
                <w:rFonts w:ascii="Arial Black" w:hAnsi="Arial Black"/>
                <w:caps/>
                <w:sz w:val="15"/>
              </w:rPr>
              <w:t xml:space="preserve"> </w:t>
            </w:r>
            <w:r w:rsidR="002C5495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9B2DB3">
              <w:rPr>
                <w:rFonts w:ascii="Arial Black" w:hAnsi="Arial Black"/>
                <w:caps/>
                <w:sz w:val="15"/>
              </w:rPr>
              <w:t>11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июля</w:t>
            </w:r>
            <w:r w:rsidR="002C5495"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2C5495" w:rsidRPr="008B2CC1" w:rsidRDefault="002C5495" w:rsidP="002C5495"/>
    <w:p w:rsidR="002C5495" w:rsidRPr="008B2CC1" w:rsidRDefault="002C5495" w:rsidP="002C5495"/>
    <w:p w:rsidR="002C5495" w:rsidRPr="008B2CC1" w:rsidRDefault="002C5495" w:rsidP="002C5495"/>
    <w:p w:rsidR="002C5495" w:rsidRPr="008B2CC1" w:rsidRDefault="002C5495" w:rsidP="002C5495"/>
    <w:p w:rsidR="002C5495" w:rsidRPr="008B2CC1" w:rsidRDefault="002C5495" w:rsidP="002C5495"/>
    <w:p w:rsidR="002C5495" w:rsidRPr="007048C5" w:rsidRDefault="007048C5" w:rsidP="002C5495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программе и бюджету</w:t>
      </w:r>
    </w:p>
    <w:p w:rsidR="002C5495" w:rsidRDefault="002C5495" w:rsidP="002C5495"/>
    <w:p w:rsidR="002C5495" w:rsidRDefault="002C5495" w:rsidP="002C5495"/>
    <w:p w:rsidR="002C5495" w:rsidRPr="007048C5" w:rsidRDefault="007048C5" w:rsidP="002C549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вторая сессия</w:t>
      </w:r>
    </w:p>
    <w:p w:rsidR="002C5495" w:rsidRPr="007048C5" w:rsidRDefault="007048C5" w:rsidP="002C549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2C5495" w:rsidRPr="00B479F1">
        <w:rPr>
          <w:b/>
          <w:sz w:val="24"/>
          <w:szCs w:val="24"/>
        </w:rPr>
        <w:t xml:space="preserve">, </w:t>
      </w:r>
      <w:r w:rsidR="002C5495">
        <w:rPr>
          <w:b/>
          <w:sz w:val="24"/>
          <w:szCs w:val="24"/>
        </w:rPr>
        <w:t>1</w:t>
      </w:r>
      <w:r w:rsidR="002C5495" w:rsidRPr="00B479F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-</w:t>
      </w:r>
      <w:r w:rsidR="002C5495" w:rsidRPr="00B479F1">
        <w:rPr>
          <w:b/>
          <w:sz w:val="24"/>
          <w:szCs w:val="24"/>
        </w:rPr>
        <w:t xml:space="preserve"> </w:t>
      </w:r>
      <w:r w:rsidR="002C5495">
        <w:rPr>
          <w:b/>
          <w:sz w:val="24"/>
          <w:szCs w:val="24"/>
        </w:rPr>
        <w:t>5</w:t>
      </w:r>
      <w:r w:rsidRPr="007048C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сентября</w:t>
      </w:r>
      <w:r w:rsidR="002C5495">
        <w:rPr>
          <w:b/>
          <w:sz w:val="24"/>
          <w:szCs w:val="24"/>
        </w:rPr>
        <w:t xml:space="preserve"> 2014</w:t>
      </w:r>
      <w:r>
        <w:rPr>
          <w:b/>
          <w:sz w:val="24"/>
          <w:szCs w:val="24"/>
          <w:lang w:val="ru-RU"/>
        </w:rPr>
        <w:t xml:space="preserve"> г.</w:t>
      </w:r>
    </w:p>
    <w:p w:rsidR="002C5495" w:rsidRPr="008B2CC1" w:rsidRDefault="002C5495" w:rsidP="002C5495"/>
    <w:p w:rsidR="002C5495" w:rsidRPr="008B2CC1" w:rsidRDefault="002C5495" w:rsidP="002C5495"/>
    <w:p w:rsidR="002C5495" w:rsidRPr="008B2CC1" w:rsidRDefault="002C5495" w:rsidP="002C5495"/>
    <w:p w:rsidR="002C5495" w:rsidRPr="007048C5" w:rsidRDefault="007048C5" w:rsidP="002C5495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предлагаемые изменения в уставе внутреннего надзора воис</w:t>
      </w:r>
    </w:p>
    <w:p w:rsidR="002C5495" w:rsidRPr="007048C5" w:rsidRDefault="002C5495" w:rsidP="002C5495">
      <w:pPr>
        <w:rPr>
          <w:lang w:val="ru-RU"/>
        </w:rPr>
      </w:pPr>
    </w:p>
    <w:p w:rsidR="002C5495" w:rsidRPr="00575A1C" w:rsidRDefault="007048C5" w:rsidP="002C5495">
      <w:pPr>
        <w:rPr>
          <w:i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575A1C">
        <w:rPr>
          <w:i/>
        </w:rPr>
        <w:t xml:space="preserve"> </w:t>
      </w:r>
      <w:r>
        <w:rPr>
          <w:i/>
          <w:lang w:val="ru-RU"/>
        </w:rPr>
        <w:t>подготовлен</w:t>
      </w:r>
      <w:r w:rsidRPr="00575A1C">
        <w:rPr>
          <w:i/>
        </w:rPr>
        <w:t xml:space="preserve"> </w:t>
      </w:r>
      <w:r>
        <w:rPr>
          <w:i/>
          <w:lang w:val="ru-RU"/>
        </w:rPr>
        <w:t>Секретариатом</w:t>
      </w:r>
    </w:p>
    <w:p w:rsidR="002C5495" w:rsidRDefault="002C5495" w:rsidP="002C5495"/>
    <w:p w:rsidR="002C5495" w:rsidRDefault="002C5495" w:rsidP="002C5495"/>
    <w:p w:rsidR="002C5495" w:rsidRDefault="002C5495" w:rsidP="002C5495"/>
    <w:p w:rsidR="00BC6F66" w:rsidRPr="00575A1C" w:rsidRDefault="00BC6F66" w:rsidP="00BC6F66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</w:rPr>
        <w:fldChar w:fldCharType="begin"/>
      </w:r>
      <w:r w:rsidRPr="00575A1C">
        <w:rPr>
          <w:sz w:val="22"/>
          <w:szCs w:val="22"/>
          <w:lang w:val="ru-RU"/>
        </w:rPr>
        <w:instrText xml:space="preserve"> </w:instrText>
      </w:r>
      <w:r>
        <w:rPr>
          <w:sz w:val="22"/>
          <w:szCs w:val="22"/>
        </w:rPr>
        <w:instrText>AUTONUM</w:instrText>
      </w:r>
      <w:r w:rsidRPr="00575A1C">
        <w:rPr>
          <w:sz w:val="22"/>
          <w:szCs w:val="22"/>
          <w:lang w:val="ru-RU"/>
        </w:rPr>
        <w:instrText xml:space="preserve">  </w:instrText>
      </w:r>
      <w:r>
        <w:rPr>
          <w:sz w:val="22"/>
          <w:szCs w:val="22"/>
        </w:rPr>
        <w:fldChar w:fldCharType="end"/>
      </w:r>
      <w:r w:rsidRPr="00575A1C">
        <w:rPr>
          <w:sz w:val="22"/>
          <w:szCs w:val="22"/>
          <w:lang w:val="ru-RU"/>
        </w:rPr>
        <w:tab/>
      </w:r>
      <w:r w:rsidR="00575A1C">
        <w:rPr>
          <w:sz w:val="22"/>
          <w:szCs w:val="22"/>
          <w:lang w:val="ru-RU"/>
        </w:rPr>
        <w:t>На</w:t>
      </w:r>
      <w:r w:rsidR="00575A1C" w:rsidRPr="00575A1C">
        <w:rPr>
          <w:sz w:val="22"/>
          <w:szCs w:val="22"/>
          <w:lang w:val="ru-RU"/>
        </w:rPr>
        <w:t xml:space="preserve"> </w:t>
      </w:r>
      <w:r w:rsidR="00575A1C">
        <w:rPr>
          <w:sz w:val="22"/>
          <w:szCs w:val="22"/>
          <w:lang w:val="ru-RU"/>
        </w:rPr>
        <w:t>своих</w:t>
      </w:r>
      <w:r w:rsidR="00575A1C" w:rsidRPr="00575A1C">
        <w:rPr>
          <w:sz w:val="22"/>
          <w:szCs w:val="22"/>
          <w:lang w:val="ru-RU"/>
        </w:rPr>
        <w:t xml:space="preserve"> </w:t>
      </w:r>
      <w:r w:rsidR="00575A1C">
        <w:rPr>
          <w:sz w:val="22"/>
          <w:szCs w:val="22"/>
          <w:lang w:val="ru-RU"/>
        </w:rPr>
        <w:t>тридцать</w:t>
      </w:r>
      <w:r w:rsidR="00575A1C" w:rsidRPr="00575A1C">
        <w:rPr>
          <w:sz w:val="22"/>
          <w:szCs w:val="22"/>
          <w:lang w:val="ru-RU"/>
        </w:rPr>
        <w:t xml:space="preserve"> </w:t>
      </w:r>
      <w:r w:rsidR="00575A1C">
        <w:rPr>
          <w:sz w:val="22"/>
          <w:szCs w:val="22"/>
          <w:lang w:val="ru-RU"/>
        </w:rPr>
        <w:t>первой</w:t>
      </w:r>
      <w:r w:rsidR="00575A1C" w:rsidRPr="00575A1C">
        <w:rPr>
          <w:sz w:val="22"/>
          <w:szCs w:val="22"/>
          <w:lang w:val="ru-RU"/>
        </w:rPr>
        <w:t xml:space="preserve">, </w:t>
      </w:r>
      <w:r w:rsidR="00575A1C">
        <w:rPr>
          <w:sz w:val="22"/>
          <w:szCs w:val="22"/>
          <w:lang w:val="ru-RU"/>
        </w:rPr>
        <w:t>тридцать</w:t>
      </w:r>
      <w:r w:rsidR="00575A1C" w:rsidRPr="00575A1C">
        <w:rPr>
          <w:sz w:val="22"/>
          <w:szCs w:val="22"/>
          <w:lang w:val="ru-RU"/>
        </w:rPr>
        <w:t xml:space="preserve"> </w:t>
      </w:r>
      <w:r w:rsidR="00575A1C">
        <w:rPr>
          <w:sz w:val="22"/>
          <w:szCs w:val="22"/>
          <w:lang w:val="ru-RU"/>
        </w:rPr>
        <w:t>второй</w:t>
      </w:r>
      <w:r w:rsidR="00575A1C" w:rsidRPr="00575A1C">
        <w:rPr>
          <w:sz w:val="22"/>
          <w:szCs w:val="22"/>
          <w:lang w:val="ru-RU"/>
        </w:rPr>
        <w:t xml:space="preserve"> </w:t>
      </w:r>
      <w:r w:rsidR="00575A1C">
        <w:rPr>
          <w:sz w:val="22"/>
          <w:szCs w:val="22"/>
          <w:lang w:val="ru-RU"/>
        </w:rPr>
        <w:t>и</w:t>
      </w:r>
      <w:r w:rsidR="00575A1C" w:rsidRPr="00575A1C">
        <w:rPr>
          <w:sz w:val="22"/>
          <w:szCs w:val="22"/>
          <w:lang w:val="ru-RU"/>
        </w:rPr>
        <w:t xml:space="preserve"> </w:t>
      </w:r>
      <w:r w:rsidR="00575A1C">
        <w:rPr>
          <w:sz w:val="22"/>
          <w:szCs w:val="22"/>
          <w:lang w:val="ru-RU"/>
        </w:rPr>
        <w:t>тридцать</w:t>
      </w:r>
      <w:r w:rsidR="00575A1C" w:rsidRPr="00575A1C">
        <w:rPr>
          <w:sz w:val="22"/>
          <w:szCs w:val="22"/>
          <w:lang w:val="ru-RU"/>
        </w:rPr>
        <w:t xml:space="preserve"> </w:t>
      </w:r>
      <w:r w:rsidR="00575A1C">
        <w:rPr>
          <w:sz w:val="22"/>
          <w:szCs w:val="22"/>
          <w:lang w:val="ru-RU"/>
        </w:rPr>
        <w:t>третьей</w:t>
      </w:r>
      <w:r w:rsidR="00575A1C" w:rsidRPr="00575A1C">
        <w:rPr>
          <w:sz w:val="22"/>
          <w:szCs w:val="22"/>
          <w:lang w:val="ru-RU"/>
        </w:rPr>
        <w:t xml:space="preserve"> </w:t>
      </w:r>
      <w:r w:rsidR="00575A1C">
        <w:rPr>
          <w:sz w:val="22"/>
          <w:szCs w:val="22"/>
          <w:lang w:val="ru-RU"/>
        </w:rPr>
        <w:t>сессиях</w:t>
      </w:r>
      <w:r w:rsidR="00575A1C" w:rsidRPr="00575A1C">
        <w:rPr>
          <w:sz w:val="22"/>
          <w:szCs w:val="22"/>
          <w:lang w:val="ru-RU"/>
        </w:rPr>
        <w:t xml:space="preserve"> (</w:t>
      </w:r>
      <w:r w:rsidR="00575A1C">
        <w:rPr>
          <w:sz w:val="22"/>
          <w:szCs w:val="22"/>
          <w:lang w:val="ru-RU"/>
        </w:rPr>
        <w:t>ноябрь</w:t>
      </w:r>
      <w:r w:rsidR="00575A1C" w:rsidRPr="00575A1C">
        <w:rPr>
          <w:sz w:val="22"/>
          <w:szCs w:val="22"/>
          <w:lang w:val="ru-RU"/>
        </w:rPr>
        <w:t xml:space="preserve"> 2013 </w:t>
      </w:r>
      <w:r w:rsidR="00575A1C">
        <w:rPr>
          <w:sz w:val="22"/>
          <w:szCs w:val="22"/>
          <w:lang w:val="ru-RU"/>
        </w:rPr>
        <w:t>г</w:t>
      </w:r>
      <w:r w:rsidR="00575A1C" w:rsidRPr="00575A1C">
        <w:rPr>
          <w:sz w:val="22"/>
          <w:szCs w:val="22"/>
          <w:lang w:val="ru-RU"/>
        </w:rPr>
        <w:t xml:space="preserve">., </w:t>
      </w:r>
      <w:r w:rsidR="00575A1C">
        <w:rPr>
          <w:sz w:val="22"/>
          <w:szCs w:val="22"/>
          <w:lang w:val="ru-RU"/>
        </w:rPr>
        <w:t>март</w:t>
      </w:r>
      <w:r w:rsidR="00575A1C" w:rsidRPr="00575A1C">
        <w:rPr>
          <w:sz w:val="22"/>
          <w:szCs w:val="22"/>
          <w:lang w:val="ru-RU"/>
        </w:rPr>
        <w:t xml:space="preserve"> </w:t>
      </w:r>
      <w:r w:rsidR="00575A1C">
        <w:rPr>
          <w:sz w:val="22"/>
          <w:szCs w:val="22"/>
          <w:lang w:val="ru-RU"/>
        </w:rPr>
        <w:t>и</w:t>
      </w:r>
      <w:r w:rsidR="00575A1C" w:rsidRPr="00575A1C">
        <w:rPr>
          <w:sz w:val="22"/>
          <w:szCs w:val="22"/>
          <w:lang w:val="ru-RU"/>
        </w:rPr>
        <w:t xml:space="preserve"> </w:t>
      </w:r>
      <w:r w:rsidR="00575A1C">
        <w:rPr>
          <w:sz w:val="22"/>
          <w:szCs w:val="22"/>
          <w:lang w:val="ru-RU"/>
        </w:rPr>
        <w:t>май</w:t>
      </w:r>
      <w:r w:rsidR="00575A1C" w:rsidRPr="00575A1C">
        <w:rPr>
          <w:sz w:val="22"/>
          <w:szCs w:val="22"/>
          <w:lang w:val="ru-RU"/>
        </w:rPr>
        <w:t xml:space="preserve"> 2014 </w:t>
      </w:r>
      <w:r w:rsidR="00575A1C">
        <w:rPr>
          <w:sz w:val="22"/>
          <w:szCs w:val="22"/>
          <w:lang w:val="ru-RU"/>
        </w:rPr>
        <w:t>г</w:t>
      </w:r>
      <w:r w:rsidR="00575A1C" w:rsidRPr="00575A1C">
        <w:rPr>
          <w:sz w:val="22"/>
          <w:szCs w:val="22"/>
          <w:lang w:val="ru-RU"/>
        </w:rPr>
        <w:t>.)</w:t>
      </w:r>
      <w:r w:rsidR="00575A1C">
        <w:rPr>
          <w:sz w:val="22"/>
          <w:szCs w:val="22"/>
          <w:lang w:val="ru-RU"/>
        </w:rPr>
        <w:t xml:space="preserve"> Независимый</w:t>
      </w:r>
      <w:r w:rsidR="00575A1C" w:rsidRPr="00575A1C">
        <w:rPr>
          <w:sz w:val="22"/>
          <w:szCs w:val="22"/>
          <w:lang w:val="ru-RU"/>
        </w:rPr>
        <w:t xml:space="preserve"> </w:t>
      </w:r>
      <w:r w:rsidR="00575A1C">
        <w:rPr>
          <w:sz w:val="22"/>
          <w:szCs w:val="22"/>
          <w:lang w:val="ru-RU"/>
        </w:rPr>
        <w:t>консультативный</w:t>
      </w:r>
      <w:r w:rsidR="00575A1C" w:rsidRPr="00575A1C">
        <w:rPr>
          <w:sz w:val="22"/>
          <w:szCs w:val="22"/>
          <w:lang w:val="ru-RU"/>
        </w:rPr>
        <w:t xml:space="preserve"> </w:t>
      </w:r>
      <w:r w:rsidR="00575A1C">
        <w:rPr>
          <w:sz w:val="22"/>
          <w:szCs w:val="22"/>
          <w:lang w:val="ru-RU"/>
        </w:rPr>
        <w:t>комитет</w:t>
      </w:r>
      <w:r w:rsidR="00575A1C" w:rsidRPr="00575A1C">
        <w:rPr>
          <w:sz w:val="22"/>
          <w:szCs w:val="22"/>
          <w:lang w:val="ru-RU"/>
        </w:rPr>
        <w:t xml:space="preserve"> </w:t>
      </w:r>
      <w:r w:rsidR="00575A1C">
        <w:rPr>
          <w:sz w:val="22"/>
          <w:szCs w:val="22"/>
          <w:lang w:val="ru-RU"/>
        </w:rPr>
        <w:t>ВОИС</w:t>
      </w:r>
      <w:r w:rsidR="00575A1C" w:rsidRPr="00575A1C">
        <w:rPr>
          <w:sz w:val="22"/>
          <w:szCs w:val="22"/>
          <w:lang w:val="ru-RU"/>
        </w:rPr>
        <w:t xml:space="preserve"> </w:t>
      </w:r>
      <w:r w:rsidR="00575A1C">
        <w:rPr>
          <w:sz w:val="22"/>
          <w:szCs w:val="22"/>
          <w:lang w:val="ru-RU"/>
        </w:rPr>
        <w:t>по</w:t>
      </w:r>
      <w:r w:rsidR="00575A1C" w:rsidRPr="00575A1C">
        <w:rPr>
          <w:sz w:val="22"/>
          <w:szCs w:val="22"/>
          <w:lang w:val="ru-RU"/>
        </w:rPr>
        <w:t xml:space="preserve"> </w:t>
      </w:r>
      <w:r w:rsidR="00575A1C">
        <w:rPr>
          <w:sz w:val="22"/>
          <w:szCs w:val="22"/>
          <w:lang w:val="ru-RU"/>
        </w:rPr>
        <w:t>надзору</w:t>
      </w:r>
      <w:r w:rsidR="00575A1C" w:rsidRPr="00575A1C">
        <w:rPr>
          <w:sz w:val="22"/>
          <w:szCs w:val="22"/>
          <w:lang w:val="ru-RU"/>
        </w:rPr>
        <w:t xml:space="preserve"> (</w:t>
      </w:r>
      <w:r w:rsidR="00575A1C">
        <w:rPr>
          <w:sz w:val="22"/>
          <w:szCs w:val="22"/>
          <w:lang w:val="ru-RU"/>
        </w:rPr>
        <w:t>НККН</w:t>
      </w:r>
      <w:r w:rsidR="00575A1C" w:rsidRPr="00575A1C">
        <w:rPr>
          <w:sz w:val="22"/>
          <w:szCs w:val="22"/>
          <w:lang w:val="ru-RU"/>
        </w:rPr>
        <w:t xml:space="preserve">) </w:t>
      </w:r>
      <w:r w:rsidR="00575A1C">
        <w:rPr>
          <w:sz w:val="22"/>
          <w:szCs w:val="22"/>
          <w:lang w:val="ru-RU"/>
        </w:rPr>
        <w:t>рассматривал</w:t>
      </w:r>
      <w:r w:rsidR="00575A1C" w:rsidRPr="00575A1C">
        <w:rPr>
          <w:sz w:val="22"/>
          <w:szCs w:val="22"/>
          <w:lang w:val="ru-RU"/>
        </w:rPr>
        <w:t xml:space="preserve"> </w:t>
      </w:r>
      <w:r w:rsidR="00575A1C">
        <w:rPr>
          <w:sz w:val="22"/>
          <w:szCs w:val="22"/>
          <w:lang w:val="ru-RU"/>
        </w:rPr>
        <w:t>Устав</w:t>
      </w:r>
      <w:r w:rsidR="00575A1C" w:rsidRPr="00575A1C">
        <w:rPr>
          <w:sz w:val="22"/>
          <w:szCs w:val="22"/>
          <w:lang w:val="ru-RU"/>
        </w:rPr>
        <w:t xml:space="preserve"> </w:t>
      </w:r>
      <w:r w:rsidR="00575A1C">
        <w:rPr>
          <w:sz w:val="22"/>
          <w:szCs w:val="22"/>
          <w:lang w:val="ru-RU"/>
        </w:rPr>
        <w:t>внутреннего</w:t>
      </w:r>
      <w:r w:rsidR="00575A1C" w:rsidRPr="00575A1C">
        <w:rPr>
          <w:sz w:val="22"/>
          <w:szCs w:val="22"/>
          <w:lang w:val="ru-RU"/>
        </w:rPr>
        <w:t xml:space="preserve"> </w:t>
      </w:r>
      <w:r w:rsidR="00575A1C">
        <w:rPr>
          <w:sz w:val="22"/>
          <w:szCs w:val="22"/>
          <w:lang w:val="ru-RU"/>
        </w:rPr>
        <w:t>надзора</w:t>
      </w:r>
      <w:r w:rsidR="00575A1C" w:rsidRPr="00575A1C">
        <w:rPr>
          <w:sz w:val="22"/>
          <w:szCs w:val="22"/>
          <w:lang w:val="ru-RU"/>
        </w:rPr>
        <w:t xml:space="preserve"> </w:t>
      </w:r>
      <w:r w:rsidR="00575A1C">
        <w:rPr>
          <w:sz w:val="22"/>
          <w:szCs w:val="22"/>
          <w:lang w:val="ru-RU"/>
        </w:rPr>
        <w:t>ВОИС</w:t>
      </w:r>
      <w:r w:rsidR="00575A1C" w:rsidRPr="00575A1C">
        <w:rPr>
          <w:sz w:val="22"/>
          <w:szCs w:val="22"/>
          <w:lang w:val="ru-RU"/>
        </w:rPr>
        <w:t xml:space="preserve"> </w:t>
      </w:r>
      <w:r w:rsidR="00575A1C">
        <w:rPr>
          <w:sz w:val="22"/>
          <w:szCs w:val="22"/>
          <w:lang w:val="ru-RU"/>
        </w:rPr>
        <w:t>в</w:t>
      </w:r>
      <w:r w:rsidR="00575A1C" w:rsidRPr="00575A1C">
        <w:rPr>
          <w:sz w:val="22"/>
          <w:szCs w:val="22"/>
          <w:lang w:val="ru-RU"/>
        </w:rPr>
        <w:t xml:space="preserve"> </w:t>
      </w:r>
      <w:r w:rsidR="00575A1C">
        <w:rPr>
          <w:sz w:val="22"/>
          <w:szCs w:val="22"/>
          <w:lang w:val="ru-RU"/>
        </w:rPr>
        <w:t>консультации</w:t>
      </w:r>
      <w:r w:rsidR="00575A1C" w:rsidRPr="00575A1C">
        <w:rPr>
          <w:sz w:val="22"/>
          <w:szCs w:val="22"/>
          <w:lang w:val="ru-RU"/>
        </w:rPr>
        <w:t xml:space="preserve"> </w:t>
      </w:r>
      <w:r w:rsidR="00575A1C">
        <w:rPr>
          <w:sz w:val="22"/>
          <w:szCs w:val="22"/>
          <w:lang w:val="ru-RU"/>
        </w:rPr>
        <w:t>с</w:t>
      </w:r>
      <w:r w:rsidR="00575A1C" w:rsidRPr="00575A1C">
        <w:rPr>
          <w:sz w:val="22"/>
          <w:szCs w:val="22"/>
          <w:lang w:val="ru-RU"/>
        </w:rPr>
        <w:t xml:space="preserve"> </w:t>
      </w:r>
      <w:r w:rsidR="00575A1C">
        <w:rPr>
          <w:sz w:val="22"/>
          <w:szCs w:val="22"/>
          <w:lang w:val="ru-RU"/>
        </w:rPr>
        <w:t>Директором Отдела внутреннего аудита и надзора (ОВАН</w:t>
      </w:r>
      <w:r w:rsidR="005705CF" w:rsidRPr="00575A1C">
        <w:rPr>
          <w:sz w:val="22"/>
          <w:szCs w:val="22"/>
          <w:lang w:val="ru-RU"/>
        </w:rPr>
        <w:t>).</w:t>
      </w:r>
      <w:r w:rsidRPr="00575A1C">
        <w:rPr>
          <w:sz w:val="22"/>
          <w:szCs w:val="22"/>
          <w:lang w:val="ru-RU"/>
        </w:rPr>
        <w:t xml:space="preserve">   </w:t>
      </w:r>
    </w:p>
    <w:p w:rsidR="00BC6F66" w:rsidRPr="00575A1C" w:rsidRDefault="00BC6F66" w:rsidP="00BC6F66">
      <w:pPr>
        <w:pStyle w:val="Default"/>
        <w:rPr>
          <w:sz w:val="22"/>
          <w:szCs w:val="22"/>
          <w:lang w:val="ru-RU"/>
        </w:rPr>
      </w:pPr>
    </w:p>
    <w:p w:rsidR="00BC6F66" w:rsidRPr="00774008" w:rsidRDefault="00BC6F66" w:rsidP="00BC6F66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</w:rPr>
        <w:fldChar w:fldCharType="begin"/>
      </w:r>
      <w:r w:rsidRPr="00774008">
        <w:rPr>
          <w:sz w:val="22"/>
          <w:szCs w:val="22"/>
          <w:lang w:val="ru-RU"/>
        </w:rPr>
        <w:instrText xml:space="preserve"> </w:instrText>
      </w:r>
      <w:r>
        <w:rPr>
          <w:sz w:val="22"/>
          <w:szCs w:val="22"/>
        </w:rPr>
        <w:instrText>AUTONUM</w:instrText>
      </w:r>
      <w:r w:rsidRPr="00774008">
        <w:rPr>
          <w:sz w:val="22"/>
          <w:szCs w:val="22"/>
          <w:lang w:val="ru-RU"/>
        </w:rPr>
        <w:instrText xml:space="preserve">  </w:instrText>
      </w:r>
      <w:r>
        <w:rPr>
          <w:sz w:val="22"/>
          <w:szCs w:val="22"/>
        </w:rPr>
        <w:fldChar w:fldCharType="end"/>
      </w:r>
      <w:r w:rsidRPr="00774008">
        <w:rPr>
          <w:sz w:val="22"/>
          <w:szCs w:val="22"/>
          <w:lang w:val="ru-RU"/>
        </w:rPr>
        <w:tab/>
      </w:r>
      <w:r w:rsidR="00774008">
        <w:rPr>
          <w:sz w:val="22"/>
          <w:szCs w:val="22"/>
          <w:lang w:val="ru-RU"/>
        </w:rPr>
        <w:t>НККН завершил это рассмотрение на своей тридцать третьей сессии и, после рассмотрения руководством, рекомендовал представить предлагаемые изменения государствам-членам для одобрения на нынешней сессии Комитета по программе и бюджету</w:t>
      </w:r>
      <w:r w:rsidRPr="00774008">
        <w:rPr>
          <w:sz w:val="22"/>
          <w:szCs w:val="22"/>
          <w:lang w:val="ru-RU"/>
        </w:rPr>
        <w:t xml:space="preserve">.  </w:t>
      </w:r>
    </w:p>
    <w:p w:rsidR="00BC6F66" w:rsidRPr="00774008" w:rsidRDefault="00BC6F66" w:rsidP="00BC6F66">
      <w:pPr>
        <w:pStyle w:val="Default"/>
        <w:rPr>
          <w:sz w:val="22"/>
          <w:szCs w:val="22"/>
          <w:lang w:val="ru-RU"/>
        </w:rPr>
      </w:pPr>
    </w:p>
    <w:p w:rsidR="00BC6F66" w:rsidRPr="00373C95" w:rsidRDefault="00BC6F66" w:rsidP="00BC6F66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</w:rPr>
        <w:fldChar w:fldCharType="begin"/>
      </w:r>
      <w:r w:rsidRPr="00373C95">
        <w:rPr>
          <w:sz w:val="22"/>
          <w:szCs w:val="22"/>
          <w:lang w:val="ru-RU"/>
        </w:rPr>
        <w:instrText xml:space="preserve"> </w:instrText>
      </w:r>
      <w:r>
        <w:rPr>
          <w:sz w:val="22"/>
          <w:szCs w:val="22"/>
        </w:rPr>
        <w:instrText>AUTONUM</w:instrText>
      </w:r>
      <w:r w:rsidRPr="00373C95">
        <w:rPr>
          <w:sz w:val="22"/>
          <w:szCs w:val="22"/>
          <w:lang w:val="ru-RU"/>
        </w:rPr>
        <w:instrText xml:space="preserve">  </w:instrText>
      </w:r>
      <w:r>
        <w:rPr>
          <w:sz w:val="22"/>
          <w:szCs w:val="22"/>
        </w:rPr>
        <w:fldChar w:fldCharType="end"/>
      </w:r>
      <w:r w:rsidRPr="00373C95">
        <w:rPr>
          <w:sz w:val="22"/>
          <w:szCs w:val="22"/>
          <w:lang w:val="ru-RU"/>
        </w:rPr>
        <w:tab/>
      </w:r>
      <w:r w:rsidR="00373C95">
        <w:rPr>
          <w:sz w:val="22"/>
          <w:szCs w:val="22"/>
          <w:lang w:val="ru-RU"/>
        </w:rPr>
        <w:t>Как</w:t>
      </w:r>
      <w:r w:rsidR="00373C95" w:rsidRPr="00373C95">
        <w:rPr>
          <w:sz w:val="22"/>
          <w:szCs w:val="22"/>
          <w:lang w:val="ru-RU"/>
        </w:rPr>
        <w:t xml:space="preserve"> </w:t>
      </w:r>
      <w:r w:rsidR="00373C95">
        <w:rPr>
          <w:sz w:val="22"/>
          <w:szCs w:val="22"/>
          <w:lang w:val="ru-RU"/>
        </w:rPr>
        <w:t>указано</w:t>
      </w:r>
      <w:r w:rsidR="00373C95" w:rsidRPr="00373C95">
        <w:rPr>
          <w:sz w:val="22"/>
          <w:szCs w:val="22"/>
          <w:lang w:val="ru-RU"/>
        </w:rPr>
        <w:t xml:space="preserve"> </w:t>
      </w:r>
      <w:r w:rsidR="00373C95">
        <w:rPr>
          <w:sz w:val="22"/>
          <w:szCs w:val="22"/>
          <w:lang w:val="ru-RU"/>
        </w:rPr>
        <w:t>в</w:t>
      </w:r>
      <w:r w:rsidR="00373C95" w:rsidRPr="00373C95">
        <w:rPr>
          <w:sz w:val="22"/>
          <w:szCs w:val="22"/>
          <w:lang w:val="ru-RU"/>
        </w:rPr>
        <w:t xml:space="preserve"> </w:t>
      </w:r>
      <w:r w:rsidR="00373C95">
        <w:rPr>
          <w:sz w:val="22"/>
          <w:szCs w:val="22"/>
          <w:lang w:val="ru-RU"/>
        </w:rPr>
        <w:t>отчете</w:t>
      </w:r>
      <w:r w:rsidR="00373C95" w:rsidRPr="00373C95">
        <w:rPr>
          <w:sz w:val="22"/>
          <w:szCs w:val="22"/>
          <w:lang w:val="ru-RU"/>
        </w:rPr>
        <w:t xml:space="preserve"> </w:t>
      </w:r>
      <w:r w:rsidR="00373C95">
        <w:rPr>
          <w:sz w:val="22"/>
          <w:szCs w:val="22"/>
          <w:lang w:val="ru-RU"/>
        </w:rPr>
        <w:t>о</w:t>
      </w:r>
      <w:r w:rsidR="00373C95" w:rsidRPr="00373C95">
        <w:rPr>
          <w:sz w:val="22"/>
          <w:szCs w:val="22"/>
          <w:lang w:val="ru-RU"/>
        </w:rPr>
        <w:t xml:space="preserve"> </w:t>
      </w:r>
      <w:r w:rsidR="00373C95">
        <w:rPr>
          <w:sz w:val="22"/>
          <w:szCs w:val="22"/>
          <w:lang w:val="ru-RU"/>
        </w:rPr>
        <w:t>тридцать</w:t>
      </w:r>
      <w:r w:rsidR="00373C95" w:rsidRPr="00373C95">
        <w:rPr>
          <w:sz w:val="22"/>
          <w:szCs w:val="22"/>
          <w:lang w:val="ru-RU"/>
        </w:rPr>
        <w:t xml:space="preserve"> </w:t>
      </w:r>
      <w:r w:rsidR="00373C95">
        <w:rPr>
          <w:sz w:val="22"/>
          <w:szCs w:val="22"/>
          <w:lang w:val="ru-RU"/>
        </w:rPr>
        <w:t>третьей</w:t>
      </w:r>
      <w:r w:rsidR="00373C95" w:rsidRPr="00373C95">
        <w:rPr>
          <w:sz w:val="22"/>
          <w:szCs w:val="22"/>
          <w:lang w:val="ru-RU"/>
        </w:rPr>
        <w:t xml:space="preserve"> </w:t>
      </w:r>
      <w:r w:rsidR="00373C95">
        <w:rPr>
          <w:sz w:val="22"/>
          <w:szCs w:val="22"/>
          <w:lang w:val="ru-RU"/>
        </w:rPr>
        <w:t>сессии</w:t>
      </w:r>
      <w:r w:rsidR="00373C95" w:rsidRPr="00373C95">
        <w:rPr>
          <w:sz w:val="22"/>
          <w:szCs w:val="22"/>
          <w:lang w:val="ru-RU"/>
        </w:rPr>
        <w:t xml:space="preserve"> </w:t>
      </w:r>
      <w:r w:rsidR="00373C95">
        <w:rPr>
          <w:sz w:val="22"/>
          <w:szCs w:val="22"/>
          <w:lang w:val="ru-RU"/>
        </w:rPr>
        <w:t>НККН</w:t>
      </w:r>
      <w:r w:rsidR="00373C95" w:rsidRPr="00373C95">
        <w:rPr>
          <w:sz w:val="22"/>
          <w:szCs w:val="22"/>
          <w:lang w:val="ru-RU"/>
        </w:rPr>
        <w:t xml:space="preserve"> (</w:t>
      </w:r>
      <w:r w:rsidR="00373C95">
        <w:rPr>
          <w:sz w:val="22"/>
          <w:szCs w:val="22"/>
          <w:lang w:val="ru-RU"/>
        </w:rPr>
        <w:t>документ</w:t>
      </w:r>
      <w:r w:rsidR="007D5BEA" w:rsidRPr="00373C95">
        <w:rPr>
          <w:sz w:val="22"/>
          <w:szCs w:val="22"/>
          <w:lang w:val="ru-RU"/>
        </w:rPr>
        <w:t xml:space="preserve"> </w:t>
      </w:r>
      <w:r w:rsidR="007D5BEA">
        <w:rPr>
          <w:sz w:val="22"/>
          <w:szCs w:val="22"/>
        </w:rPr>
        <w:t>WO</w:t>
      </w:r>
      <w:r w:rsidR="007D5BEA" w:rsidRPr="00373C95">
        <w:rPr>
          <w:sz w:val="22"/>
          <w:szCs w:val="22"/>
          <w:lang w:val="ru-RU"/>
        </w:rPr>
        <w:t>/</w:t>
      </w:r>
      <w:r w:rsidR="007D5BEA">
        <w:rPr>
          <w:sz w:val="22"/>
          <w:szCs w:val="22"/>
        </w:rPr>
        <w:t>IAOC</w:t>
      </w:r>
      <w:r w:rsidR="007D5BEA" w:rsidRPr="00373C95">
        <w:rPr>
          <w:sz w:val="22"/>
          <w:szCs w:val="22"/>
          <w:lang w:val="ru-RU"/>
        </w:rPr>
        <w:t xml:space="preserve">/33/2), </w:t>
      </w:r>
      <w:r w:rsidR="00373C95">
        <w:rPr>
          <w:sz w:val="22"/>
          <w:szCs w:val="22"/>
          <w:lang w:val="ru-RU"/>
        </w:rPr>
        <w:t>основные предлагаемые изменения касаются следующего</w:t>
      </w:r>
      <w:r w:rsidRPr="00373C95">
        <w:rPr>
          <w:sz w:val="22"/>
          <w:szCs w:val="22"/>
          <w:lang w:val="ru-RU"/>
        </w:rPr>
        <w:t xml:space="preserve">:   </w:t>
      </w:r>
      <w:r w:rsidRPr="00373C95">
        <w:rPr>
          <w:sz w:val="22"/>
          <w:szCs w:val="22"/>
          <w:lang w:val="ru-RU"/>
        </w:rPr>
        <w:br/>
      </w:r>
    </w:p>
    <w:p w:rsidR="00BC6F66" w:rsidRPr="00373C95" w:rsidRDefault="00373C95" w:rsidP="00BC6F66">
      <w:pPr>
        <w:pStyle w:val="Default"/>
        <w:numPr>
          <w:ilvl w:val="1"/>
          <w:numId w:val="37"/>
        </w:numPr>
        <w:spacing w:after="250"/>
        <w:ind w:left="993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переименовать</w:t>
      </w:r>
      <w:r w:rsidRPr="00373C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Отдел внутреннего аудита и надзора (ОВАН) в «Отдел внутреннего надзора» (ОВН) (поскольку внутренний аудит является неотъемлемым элементом внутреннего надзора, и нет никаких оснований для выделения аудита среди других надзорных функций</w:t>
      </w:r>
      <w:r w:rsidR="00BC6F66" w:rsidRPr="00373C95">
        <w:rPr>
          <w:sz w:val="22"/>
          <w:szCs w:val="22"/>
          <w:lang w:val="ru-RU"/>
        </w:rPr>
        <w:t>);</w:t>
      </w:r>
    </w:p>
    <w:p w:rsidR="00BC6F66" w:rsidRPr="00373C95" w:rsidRDefault="00373C95" w:rsidP="00BC6F66">
      <w:pPr>
        <w:pStyle w:val="Default"/>
        <w:numPr>
          <w:ilvl w:val="1"/>
          <w:numId w:val="37"/>
        </w:numPr>
        <w:spacing w:after="250"/>
        <w:ind w:left="993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уточнить</w:t>
      </w:r>
      <w:r w:rsidRPr="00373C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обязательный</w:t>
      </w:r>
      <w:r w:rsidRPr="00373C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характер</w:t>
      </w:r>
      <w:r w:rsidRPr="00373C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применимых</w:t>
      </w:r>
      <w:r w:rsidRPr="00373C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стандартов</w:t>
      </w:r>
      <w:r w:rsidRPr="00373C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внутреннего</w:t>
      </w:r>
      <w:r w:rsidRPr="00373C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аудита, оценки и расследования</w:t>
      </w:r>
      <w:r w:rsidR="00BC6F66" w:rsidRPr="00373C95">
        <w:rPr>
          <w:sz w:val="22"/>
          <w:szCs w:val="22"/>
          <w:lang w:val="ru-RU"/>
        </w:rPr>
        <w:t xml:space="preserve">; </w:t>
      </w:r>
    </w:p>
    <w:p w:rsidR="00BC6F66" w:rsidRPr="00373C95" w:rsidRDefault="00373C95" w:rsidP="00BC6F66">
      <w:pPr>
        <w:pStyle w:val="Default"/>
        <w:numPr>
          <w:ilvl w:val="1"/>
          <w:numId w:val="37"/>
        </w:numPr>
        <w:spacing w:after="250"/>
        <w:ind w:left="993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усилить</w:t>
      </w:r>
      <w:r w:rsidRPr="00373C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участие</w:t>
      </w:r>
      <w:r w:rsidRPr="00373C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НККН</w:t>
      </w:r>
      <w:r w:rsidRPr="00373C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</w:t>
      </w:r>
      <w:r w:rsidRPr="00373C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подготовке</w:t>
      </w:r>
      <w:r w:rsidRPr="00373C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плана</w:t>
      </w:r>
      <w:r w:rsidRPr="00373C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работы</w:t>
      </w:r>
      <w:r w:rsidRPr="00373C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ОВАН</w:t>
      </w:r>
      <w:r w:rsidRPr="00373C95">
        <w:rPr>
          <w:sz w:val="22"/>
          <w:szCs w:val="22"/>
          <w:lang w:val="ru-RU"/>
        </w:rPr>
        <w:t xml:space="preserve"> (</w:t>
      </w:r>
      <w:r>
        <w:rPr>
          <w:sz w:val="22"/>
          <w:szCs w:val="22"/>
          <w:lang w:val="ru-RU"/>
        </w:rPr>
        <w:t>«рассмотрение и консультирование»</w:t>
      </w:r>
      <w:r w:rsidR="00BC6F66" w:rsidRPr="00373C95">
        <w:rPr>
          <w:sz w:val="22"/>
          <w:szCs w:val="22"/>
          <w:lang w:val="ru-RU"/>
        </w:rPr>
        <w:t>);</w:t>
      </w:r>
    </w:p>
    <w:p w:rsidR="00BC6F66" w:rsidRPr="00373C95" w:rsidRDefault="00373C95" w:rsidP="00BC6F66">
      <w:pPr>
        <w:pStyle w:val="Default"/>
        <w:numPr>
          <w:ilvl w:val="1"/>
          <w:numId w:val="37"/>
        </w:numPr>
        <w:spacing w:after="250"/>
        <w:ind w:left="993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включить</w:t>
      </w:r>
      <w:r w:rsidRPr="00373C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новый</w:t>
      </w:r>
      <w:r w:rsidRPr="00373C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раздел</w:t>
      </w:r>
      <w:r w:rsidRPr="00373C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под</w:t>
      </w:r>
      <w:r w:rsidRPr="00373C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названием</w:t>
      </w:r>
      <w:r w:rsidRPr="00373C95">
        <w:rPr>
          <w:sz w:val="22"/>
          <w:szCs w:val="22"/>
          <w:lang w:val="ru-RU"/>
        </w:rPr>
        <w:t xml:space="preserve"> «</w:t>
      </w:r>
      <w:r>
        <w:rPr>
          <w:sz w:val="22"/>
          <w:szCs w:val="22"/>
          <w:lang w:val="ru-RU"/>
        </w:rPr>
        <w:t>Конфликт</w:t>
      </w:r>
      <w:r w:rsidRPr="00373C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интересов</w:t>
      </w:r>
      <w:r w:rsidRPr="00373C95">
        <w:rPr>
          <w:sz w:val="22"/>
          <w:szCs w:val="22"/>
          <w:lang w:val="ru-RU"/>
        </w:rPr>
        <w:t xml:space="preserve">», </w:t>
      </w:r>
      <w:r>
        <w:rPr>
          <w:sz w:val="22"/>
          <w:szCs w:val="22"/>
          <w:lang w:val="ru-RU"/>
        </w:rPr>
        <w:t>касающийся</w:t>
      </w:r>
      <w:r w:rsidRPr="00373C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различных</w:t>
      </w:r>
      <w:r w:rsidRPr="00373C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ситуаций</w:t>
      </w:r>
      <w:r w:rsidRPr="00373C95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связанных</w:t>
      </w:r>
      <w:r w:rsidRPr="00373C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</w:t>
      </w:r>
      <w:r w:rsidRPr="00373C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потенциальным</w:t>
      </w:r>
      <w:r w:rsidRPr="00373C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конфликтом интересов, в частности в отношении расследований</w:t>
      </w:r>
      <w:r w:rsidR="00BC6F66" w:rsidRPr="00373C95">
        <w:rPr>
          <w:sz w:val="22"/>
          <w:szCs w:val="22"/>
          <w:lang w:val="ru-RU"/>
        </w:rPr>
        <w:t xml:space="preserve">; </w:t>
      </w:r>
    </w:p>
    <w:p w:rsidR="00BC6F66" w:rsidRPr="00373C95" w:rsidRDefault="00373C95" w:rsidP="00BC6F66">
      <w:pPr>
        <w:pStyle w:val="Default"/>
        <w:numPr>
          <w:ilvl w:val="1"/>
          <w:numId w:val="37"/>
        </w:numPr>
        <w:spacing w:after="250"/>
        <w:ind w:left="993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расширить возможности для подачи жалоб в отношении предполагаем</w:t>
      </w:r>
      <w:r w:rsidR="00120475">
        <w:rPr>
          <w:sz w:val="22"/>
          <w:szCs w:val="22"/>
          <w:lang w:val="ru-RU"/>
        </w:rPr>
        <w:t>ых</w:t>
      </w:r>
      <w:r>
        <w:rPr>
          <w:sz w:val="22"/>
          <w:szCs w:val="22"/>
          <w:lang w:val="ru-RU"/>
        </w:rPr>
        <w:t xml:space="preserve"> неправомерн</w:t>
      </w:r>
      <w:r w:rsidR="00120475">
        <w:rPr>
          <w:sz w:val="22"/>
          <w:szCs w:val="22"/>
          <w:lang w:val="ru-RU"/>
        </w:rPr>
        <w:t>ых</w:t>
      </w:r>
      <w:r>
        <w:rPr>
          <w:sz w:val="22"/>
          <w:szCs w:val="22"/>
          <w:lang w:val="ru-RU"/>
        </w:rPr>
        <w:t xml:space="preserve"> </w:t>
      </w:r>
      <w:r w:rsidR="00120475">
        <w:rPr>
          <w:sz w:val="22"/>
          <w:szCs w:val="22"/>
          <w:lang w:val="ru-RU"/>
        </w:rPr>
        <w:t>действий</w:t>
      </w:r>
      <w:r>
        <w:rPr>
          <w:sz w:val="22"/>
          <w:szCs w:val="22"/>
          <w:lang w:val="ru-RU"/>
        </w:rPr>
        <w:t xml:space="preserve"> на «любые другие внутренние или внешние стороны»</w:t>
      </w:r>
      <w:r w:rsidR="00BC6F66" w:rsidRPr="00373C95">
        <w:rPr>
          <w:sz w:val="22"/>
          <w:szCs w:val="22"/>
          <w:lang w:val="ru-RU"/>
        </w:rPr>
        <w:t>;</w:t>
      </w:r>
    </w:p>
    <w:p w:rsidR="00BC6F66" w:rsidRPr="00120475" w:rsidRDefault="00120475" w:rsidP="00BC6F66">
      <w:pPr>
        <w:pStyle w:val="Default"/>
        <w:numPr>
          <w:ilvl w:val="1"/>
          <w:numId w:val="37"/>
        </w:numPr>
        <w:spacing w:after="250"/>
        <w:ind w:left="993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предоставить публике доступ к отчетам ОВАН об аудиторской проверке и оценке, предусмотрев возможность редактирования отчетов или их удержания </w:t>
      </w:r>
      <w:r w:rsidR="00BC6F66" w:rsidRPr="001204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от публикации в исключительных случаях и на конкретных основаниях</w:t>
      </w:r>
      <w:r w:rsidR="00BC6F66" w:rsidRPr="00120475">
        <w:rPr>
          <w:sz w:val="22"/>
          <w:szCs w:val="22"/>
          <w:lang w:val="ru-RU"/>
        </w:rPr>
        <w:t xml:space="preserve">; </w:t>
      </w:r>
    </w:p>
    <w:p w:rsidR="00BC6F66" w:rsidRPr="00120475" w:rsidRDefault="00120475" w:rsidP="00BC6F66">
      <w:pPr>
        <w:pStyle w:val="Default"/>
        <w:numPr>
          <w:ilvl w:val="1"/>
          <w:numId w:val="37"/>
        </w:numPr>
        <w:spacing w:after="250"/>
        <w:ind w:left="993" w:right="-143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подчеркнуть</w:t>
      </w:r>
      <w:r w:rsidRPr="001204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необходимость</w:t>
      </w:r>
      <w:r w:rsidRPr="001204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взаимодействия</w:t>
      </w:r>
      <w:r w:rsidRPr="001204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между</w:t>
      </w:r>
      <w:r w:rsidRPr="001204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ОВАН</w:t>
      </w:r>
      <w:r w:rsidRPr="001204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</w:t>
      </w:r>
      <w:r w:rsidRPr="001204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другими</w:t>
      </w:r>
      <w:r w:rsidR="00BC6F66" w:rsidRPr="00120475">
        <w:rPr>
          <w:sz w:val="22"/>
          <w:szCs w:val="22"/>
          <w:lang w:val="ru-RU"/>
        </w:rPr>
        <w:t xml:space="preserve"> </w:t>
      </w:r>
      <w:r w:rsidRPr="00AC4A75">
        <w:rPr>
          <w:szCs w:val="22"/>
          <w:lang w:val="ru-RU"/>
        </w:rPr>
        <w:t>поставщиками услуг по предоставлению заключений</w:t>
      </w:r>
      <w:r>
        <w:rPr>
          <w:szCs w:val="22"/>
          <w:lang w:val="ru-RU"/>
        </w:rPr>
        <w:t>, а также Бюро по вопросам этики и Омбудсменом</w:t>
      </w:r>
      <w:r w:rsidR="00BC6F66" w:rsidRPr="00120475">
        <w:rPr>
          <w:sz w:val="22"/>
          <w:szCs w:val="22"/>
          <w:lang w:val="ru-RU"/>
        </w:rPr>
        <w:t>;</w:t>
      </w:r>
    </w:p>
    <w:p w:rsidR="00BC6F66" w:rsidRPr="00120475" w:rsidRDefault="00120475" w:rsidP="00BC6F66">
      <w:pPr>
        <w:pStyle w:val="Default"/>
        <w:numPr>
          <w:ilvl w:val="1"/>
          <w:numId w:val="37"/>
        </w:numPr>
        <w:spacing w:after="250"/>
        <w:ind w:left="993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уточнить положение об отстранении от должности Директора ОВАН («на конкретных основаниях»)</w:t>
      </w:r>
      <w:r w:rsidR="00BC6F66" w:rsidRPr="00120475">
        <w:rPr>
          <w:sz w:val="22"/>
          <w:szCs w:val="22"/>
          <w:lang w:val="ru-RU"/>
        </w:rPr>
        <w:t xml:space="preserve">;  </w:t>
      </w:r>
      <w:r>
        <w:rPr>
          <w:sz w:val="22"/>
          <w:szCs w:val="22"/>
          <w:lang w:val="ru-RU"/>
        </w:rPr>
        <w:t>и</w:t>
      </w:r>
    </w:p>
    <w:p w:rsidR="002C5495" w:rsidRPr="00120475" w:rsidRDefault="00120475" w:rsidP="005705CF">
      <w:pPr>
        <w:pStyle w:val="Default"/>
        <w:numPr>
          <w:ilvl w:val="1"/>
          <w:numId w:val="37"/>
        </w:numPr>
        <w:spacing w:after="250"/>
        <w:ind w:left="993"/>
        <w:rPr>
          <w:sz w:val="22"/>
          <w:lang w:val="ru-RU"/>
        </w:rPr>
      </w:pPr>
      <w:r>
        <w:rPr>
          <w:sz w:val="22"/>
          <w:szCs w:val="22"/>
          <w:lang w:val="ru-RU"/>
        </w:rPr>
        <w:t>продлить</w:t>
      </w:r>
      <w:r w:rsidRPr="001204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для</w:t>
      </w:r>
      <w:r w:rsidRPr="001204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тех</w:t>
      </w:r>
      <w:r w:rsidR="00BC6F66" w:rsidRPr="00120475">
        <w:rPr>
          <w:sz w:val="22"/>
          <w:lang w:val="ru-RU"/>
        </w:rPr>
        <w:t xml:space="preserve">, </w:t>
      </w:r>
      <w:r>
        <w:rPr>
          <w:sz w:val="22"/>
          <w:lang w:val="ru-RU"/>
        </w:rPr>
        <w:t>кто</w:t>
      </w:r>
      <w:r w:rsidRPr="00120475">
        <w:rPr>
          <w:sz w:val="22"/>
          <w:lang w:val="ru-RU"/>
        </w:rPr>
        <w:t xml:space="preserve"> </w:t>
      </w:r>
      <w:r>
        <w:rPr>
          <w:sz w:val="22"/>
          <w:lang w:val="ru-RU"/>
        </w:rPr>
        <w:t>будет</w:t>
      </w:r>
      <w:r w:rsidRPr="00120475">
        <w:rPr>
          <w:sz w:val="22"/>
          <w:lang w:val="ru-RU"/>
        </w:rPr>
        <w:t xml:space="preserve"> </w:t>
      </w:r>
      <w:r>
        <w:rPr>
          <w:sz w:val="22"/>
          <w:lang w:val="ru-RU"/>
        </w:rPr>
        <w:t>занимать</w:t>
      </w:r>
      <w:r w:rsidRPr="00120475">
        <w:rPr>
          <w:sz w:val="22"/>
          <w:lang w:val="ru-RU"/>
        </w:rPr>
        <w:t xml:space="preserve"> </w:t>
      </w:r>
      <w:r>
        <w:rPr>
          <w:sz w:val="22"/>
          <w:lang w:val="ru-RU"/>
        </w:rPr>
        <w:t>эту</w:t>
      </w:r>
      <w:r w:rsidRPr="00120475">
        <w:rPr>
          <w:sz w:val="22"/>
          <w:lang w:val="ru-RU"/>
        </w:rPr>
        <w:t xml:space="preserve"> </w:t>
      </w:r>
      <w:r>
        <w:rPr>
          <w:sz w:val="22"/>
          <w:lang w:val="ru-RU"/>
        </w:rPr>
        <w:t>должность</w:t>
      </w:r>
      <w:r w:rsidRPr="00120475">
        <w:rPr>
          <w:sz w:val="22"/>
          <w:lang w:val="ru-RU"/>
        </w:rPr>
        <w:t xml:space="preserve"> </w:t>
      </w:r>
      <w:r>
        <w:rPr>
          <w:sz w:val="22"/>
          <w:lang w:val="ru-RU"/>
        </w:rPr>
        <w:t>в</w:t>
      </w:r>
      <w:r w:rsidRPr="00120475">
        <w:rPr>
          <w:sz w:val="22"/>
          <w:lang w:val="ru-RU"/>
        </w:rPr>
        <w:t xml:space="preserve"> </w:t>
      </w:r>
      <w:r>
        <w:rPr>
          <w:sz w:val="22"/>
          <w:lang w:val="ru-RU"/>
        </w:rPr>
        <w:t>будущем</w:t>
      </w:r>
      <w:r w:rsidRPr="00120475">
        <w:rPr>
          <w:sz w:val="22"/>
          <w:lang w:val="ru-RU"/>
        </w:rPr>
        <w:t xml:space="preserve">, </w:t>
      </w:r>
      <w:r>
        <w:rPr>
          <w:sz w:val="22"/>
          <w:lang w:val="ru-RU"/>
        </w:rPr>
        <w:t>срок назначения на должность Директора ОВАН до шести лет без возможности дальнейшего продления (тот же срок, что и для Внешнего аудитора (ВА))</w:t>
      </w:r>
      <w:r w:rsidR="00BC6F66" w:rsidRPr="00120475">
        <w:rPr>
          <w:sz w:val="22"/>
          <w:szCs w:val="22"/>
          <w:lang w:val="ru-RU"/>
        </w:rPr>
        <w:t>.</w:t>
      </w:r>
    </w:p>
    <w:p w:rsidR="005705CF" w:rsidRPr="00120475" w:rsidRDefault="00485989" w:rsidP="00485989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  <w:r w:rsidRPr="00485989">
        <w:rPr>
          <w:szCs w:val="22"/>
        </w:rPr>
        <w:fldChar w:fldCharType="begin"/>
      </w:r>
      <w:r w:rsidRPr="00120475">
        <w:rPr>
          <w:szCs w:val="22"/>
          <w:lang w:val="ru-RU"/>
        </w:rPr>
        <w:instrText xml:space="preserve"> </w:instrText>
      </w:r>
      <w:r w:rsidRPr="00485989">
        <w:rPr>
          <w:szCs w:val="22"/>
        </w:rPr>
        <w:instrText>AUTONUM</w:instrText>
      </w:r>
      <w:r w:rsidRPr="00120475">
        <w:rPr>
          <w:szCs w:val="22"/>
          <w:lang w:val="ru-RU"/>
        </w:rPr>
        <w:instrText xml:space="preserve">  </w:instrText>
      </w:r>
      <w:r w:rsidRPr="00485989">
        <w:rPr>
          <w:szCs w:val="22"/>
        </w:rPr>
        <w:fldChar w:fldCharType="end"/>
      </w:r>
      <w:r w:rsidRPr="00120475">
        <w:rPr>
          <w:szCs w:val="22"/>
          <w:lang w:val="ru-RU"/>
        </w:rPr>
        <w:tab/>
      </w:r>
      <w:r w:rsidR="00120475">
        <w:rPr>
          <w:szCs w:val="22"/>
          <w:lang w:val="ru-RU"/>
        </w:rPr>
        <w:t>Пересмотренный</w:t>
      </w:r>
      <w:r w:rsidR="00120475" w:rsidRPr="00120475">
        <w:rPr>
          <w:szCs w:val="22"/>
          <w:lang w:val="ru-RU"/>
        </w:rPr>
        <w:t xml:space="preserve"> </w:t>
      </w:r>
      <w:r w:rsidR="00120475">
        <w:rPr>
          <w:szCs w:val="22"/>
          <w:lang w:val="ru-RU"/>
        </w:rPr>
        <w:t>Устав</w:t>
      </w:r>
      <w:r w:rsidR="00120475" w:rsidRPr="00120475">
        <w:rPr>
          <w:szCs w:val="22"/>
          <w:lang w:val="ru-RU"/>
        </w:rPr>
        <w:t xml:space="preserve"> </w:t>
      </w:r>
      <w:r w:rsidR="00120475">
        <w:rPr>
          <w:szCs w:val="22"/>
          <w:lang w:val="ru-RU"/>
        </w:rPr>
        <w:t>внутреннего</w:t>
      </w:r>
      <w:r w:rsidR="00120475" w:rsidRPr="00120475">
        <w:rPr>
          <w:szCs w:val="22"/>
          <w:lang w:val="ru-RU"/>
        </w:rPr>
        <w:t xml:space="preserve"> </w:t>
      </w:r>
      <w:r w:rsidR="00120475">
        <w:rPr>
          <w:szCs w:val="22"/>
          <w:lang w:val="ru-RU"/>
        </w:rPr>
        <w:t>надзора</w:t>
      </w:r>
      <w:r w:rsidR="00120475" w:rsidRPr="00120475">
        <w:rPr>
          <w:szCs w:val="22"/>
          <w:lang w:val="ru-RU"/>
        </w:rPr>
        <w:t xml:space="preserve"> </w:t>
      </w:r>
      <w:r w:rsidR="00120475">
        <w:rPr>
          <w:szCs w:val="22"/>
          <w:lang w:val="ru-RU"/>
        </w:rPr>
        <w:t>ВОИС</w:t>
      </w:r>
      <w:r w:rsidR="00120475" w:rsidRPr="00120475">
        <w:rPr>
          <w:szCs w:val="22"/>
          <w:lang w:val="ru-RU"/>
        </w:rPr>
        <w:t xml:space="preserve"> </w:t>
      </w:r>
      <w:r w:rsidR="00120475">
        <w:rPr>
          <w:szCs w:val="22"/>
          <w:lang w:val="ru-RU"/>
        </w:rPr>
        <w:t>в</w:t>
      </w:r>
      <w:r w:rsidR="00120475" w:rsidRPr="00120475">
        <w:rPr>
          <w:szCs w:val="22"/>
          <w:lang w:val="ru-RU"/>
        </w:rPr>
        <w:t xml:space="preserve"> </w:t>
      </w:r>
      <w:r w:rsidR="00120475">
        <w:rPr>
          <w:szCs w:val="22"/>
          <w:lang w:val="ru-RU"/>
        </w:rPr>
        <w:t>том</w:t>
      </w:r>
      <w:r w:rsidR="00120475" w:rsidRPr="00120475">
        <w:rPr>
          <w:szCs w:val="22"/>
          <w:lang w:val="ru-RU"/>
        </w:rPr>
        <w:t xml:space="preserve"> </w:t>
      </w:r>
      <w:r w:rsidR="00120475">
        <w:rPr>
          <w:szCs w:val="22"/>
          <w:lang w:val="ru-RU"/>
        </w:rPr>
        <w:t>виде</w:t>
      </w:r>
      <w:r w:rsidR="00120475" w:rsidRPr="00120475">
        <w:rPr>
          <w:szCs w:val="22"/>
          <w:lang w:val="ru-RU"/>
        </w:rPr>
        <w:t>,</w:t>
      </w:r>
      <w:r w:rsidR="00120475">
        <w:rPr>
          <w:szCs w:val="22"/>
          <w:lang w:val="ru-RU"/>
        </w:rPr>
        <w:t xml:space="preserve"> в каком он</w:t>
      </w:r>
      <w:r w:rsidR="00120475" w:rsidRPr="00120475">
        <w:rPr>
          <w:szCs w:val="22"/>
          <w:lang w:val="ru-RU"/>
        </w:rPr>
        <w:t xml:space="preserve"> </w:t>
      </w:r>
      <w:r w:rsidR="00120475">
        <w:rPr>
          <w:szCs w:val="22"/>
          <w:lang w:val="ru-RU"/>
        </w:rPr>
        <w:t>предлагается НККН, содержится в приложении</w:t>
      </w:r>
      <w:r w:rsidR="00244A6D" w:rsidRPr="00120475">
        <w:rPr>
          <w:szCs w:val="22"/>
          <w:lang w:val="ru-RU"/>
        </w:rPr>
        <w:t xml:space="preserve"> </w:t>
      </w:r>
      <w:r w:rsidR="00120475" w:rsidRPr="00485989">
        <w:rPr>
          <w:szCs w:val="22"/>
        </w:rPr>
        <w:t>I</w:t>
      </w:r>
      <w:r w:rsidR="00120475" w:rsidRPr="00120475">
        <w:rPr>
          <w:szCs w:val="22"/>
          <w:lang w:val="ru-RU"/>
        </w:rPr>
        <w:t xml:space="preserve"> </w:t>
      </w:r>
      <w:r w:rsidR="00120475">
        <w:rPr>
          <w:szCs w:val="22"/>
          <w:lang w:val="ru-RU"/>
        </w:rPr>
        <w:t>к настоящему документу</w:t>
      </w:r>
      <w:r w:rsidRPr="00120475">
        <w:rPr>
          <w:szCs w:val="22"/>
          <w:lang w:val="ru-RU"/>
        </w:rPr>
        <w:t xml:space="preserve">.  </w:t>
      </w:r>
      <w:r w:rsidR="00120475">
        <w:rPr>
          <w:rFonts w:eastAsia="Times New Roman"/>
          <w:szCs w:val="22"/>
          <w:lang w:val="ru-RU" w:eastAsia="en-US"/>
        </w:rPr>
        <w:t>Для</w:t>
      </w:r>
      <w:r w:rsidR="00120475" w:rsidRPr="00120475">
        <w:rPr>
          <w:rFonts w:eastAsia="Times New Roman"/>
          <w:szCs w:val="22"/>
          <w:lang w:val="ru-RU" w:eastAsia="en-US"/>
        </w:rPr>
        <w:t xml:space="preserve"> </w:t>
      </w:r>
      <w:r w:rsidR="00120475">
        <w:rPr>
          <w:rFonts w:eastAsia="Times New Roman"/>
          <w:szCs w:val="22"/>
          <w:lang w:val="ru-RU" w:eastAsia="en-US"/>
        </w:rPr>
        <w:t>облегчения</w:t>
      </w:r>
      <w:r w:rsidR="00120475" w:rsidRPr="00120475">
        <w:rPr>
          <w:rFonts w:eastAsia="Times New Roman"/>
          <w:szCs w:val="22"/>
          <w:lang w:val="ru-RU" w:eastAsia="en-US"/>
        </w:rPr>
        <w:t xml:space="preserve"> </w:t>
      </w:r>
      <w:r w:rsidR="00120475">
        <w:rPr>
          <w:rFonts w:eastAsia="Times New Roman"/>
          <w:szCs w:val="22"/>
          <w:lang w:val="ru-RU" w:eastAsia="en-US"/>
        </w:rPr>
        <w:t>его</w:t>
      </w:r>
      <w:r w:rsidR="00120475" w:rsidRPr="00120475">
        <w:rPr>
          <w:rFonts w:eastAsia="Times New Roman"/>
          <w:szCs w:val="22"/>
          <w:lang w:val="ru-RU" w:eastAsia="en-US"/>
        </w:rPr>
        <w:t xml:space="preserve"> </w:t>
      </w:r>
      <w:r w:rsidR="00120475">
        <w:rPr>
          <w:rFonts w:eastAsia="Times New Roman"/>
          <w:szCs w:val="22"/>
          <w:lang w:val="ru-RU" w:eastAsia="en-US"/>
        </w:rPr>
        <w:t>рассмотрения</w:t>
      </w:r>
      <w:r w:rsidR="00120475" w:rsidRPr="00120475">
        <w:rPr>
          <w:rFonts w:eastAsia="Times New Roman"/>
          <w:szCs w:val="22"/>
          <w:lang w:val="ru-RU" w:eastAsia="en-US"/>
        </w:rPr>
        <w:t xml:space="preserve"> </w:t>
      </w:r>
      <w:r w:rsidR="00120475">
        <w:rPr>
          <w:rFonts w:eastAsia="Times New Roman"/>
          <w:szCs w:val="22"/>
          <w:lang w:val="ru-RU" w:eastAsia="en-US"/>
        </w:rPr>
        <w:t>в</w:t>
      </w:r>
      <w:r w:rsidR="00120475" w:rsidRPr="00120475">
        <w:rPr>
          <w:rFonts w:eastAsia="Times New Roman"/>
          <w:szCs w:val="22"/>
          <w:lang w:val="ru-RU" w:eastAsia="en-US"/>
        </w:rPr>
        <w:t xml:space="preserve"> </w:t>
      </w:r>
      <w:r w:rsidR="00120475">
        <w:rPr>
          <w:rFonts w:eastAsia="Times New Roman"/>
          <w:szCs w:val="22"/>
          <w:lang w:val="ru-RU" w:eastAsia="en-US"/>
        </w:rPr>
        <w:t>приложении</w:t>
      </w:r>
      <w:r w:rsidR="00244A6D" w:rsidRPr="00120475">
        <w:rPr>
          <w:rFonts w:eastAsia="Times New Roman"/>
          <w:szCs w:val="22"/>
          <w:lang w:val="ru-RU" w:eastAsia="en-US"/>
        </w:rPr>
        <w:t xml:space="preserve"> </w:t>
      </w:r>
      <w:r w:rsidR="000E4E49">
        <w:rPr>
          <w:rFonts w:eastAsia="Times New Roman"/>
          <w:szCs w:val="22"/>
          <w:lang w:eastAsia="en-US"/>
        </w:rPr>
        <w:t>II</w:t>
      </w:r>
      <w:r w:rsidR="000E4E49" w:rsidRPr="00120475">
        <w:rPr>
          <w:rFonts w:eastAsia="Times New Roman"/>
          <w:szCs w:val="22"/>
          <w:lang w:val="ru-RU" w:eastAsia="en-US"/>
        </w:rPr>
        <w:t xml:space="preserve"> </w:t>
      </w:r>
      <w:r w:rsidR="00120475">
        <w:rPr>
          <w:rFonts w:eastAsia="Times New Roman"/>
          <w:szCs w:val="22"/>
          <w:lang w:val="ru-RU" w:eastAsia="en-US"/>
        </w:rPr>
        <w:t>содержится</w:t>
      </w:r>
      <w:r w:rsidR="00120475" w:rsidRPr="00120475">
        <w:rPr>
          <w:rFonts w:eastAsia="Times New Roman"/>
          <w:szCs w:val="22"/>
          <w:lang w:val="ru-RU" w:eastAsia="en-US"/>
        </w:rPr>
        <w:t xml:space="preserve"> </w:t>
      </w:r>
      <w:r w:rsidR="00120475">
        <w:rPr>
          <w:rFonts w:eastAsia="Times New Roman"/>
          <w:szCs w:val="22"/>
          <w:lang w:val="ru-RU" w:eastAsia="en-US"/>
        </w:rPr>
        <w:t>таблица, показ</w:t>
      </w:r>
      <w:r w:rsidR="00682712">
        <w:rPr>
          <w:rFonts w:eastAsia="Times New Roman"/>
          <w:szCs w:val="22"/>
          <w:lang w:val="ru-RU" w:eastAsia="en-US"/>
        </w:rPr>
        <w:t>ы</w:t>
      </w:r>
      <w:r w:rsidR="00120475">
        <w:rPr>
          <w:rFonts w:eastAsia="Times New Roman"/>
          <w:szCs w:val="22"/>
          <w:lang w:val="ru-RU" w:eastAsia="en-US"/>
        </w:rPr>
        <w:t>вающая предлагаемые изменения</w:t>
      </w:r>
      <w:r w:rsidR="000E4E49" w:rsidRPr="00120475">
        <w:rPr>
          <w:rFonts w:eastAsia="Times New Roman"/>
          <w:szCs w:val="22"/>
          <w:lang w:val="ru-RU" w:eastAsia="en-US"/>
        </w:rPr>
        <w:t xml:space="preserve"> </w:t>
      </w:r>
      <w:r w:rsidR="00682712">
        <w:rPr>
          <w:rFonts w:eastAsia="Times New Roman"/>
          <w:szCs w:val="22"/>
          <w:lang w:val="ru-RU" w:eastAsia="en-US"/>
        </w:rPr>
        <w:t>в режиме «отслеживания изменений», и приводятся пояснительные примечания к этим изменениям</w:t>
      </w:r>
      <w:r w:rsidRPr="00120475">
        <w:rPr>
          <w:rFonts w:eastAsia="Times New Roman"/>
          <w:szCs w:val="22"/>
          <w:lang w:val="ru-RU" w:eastAsia="en-US"/>
        </w:rPr>
        <w:t>.</w:t>
      </w:r>
    </w:p>
    <w:p w:rsidR="00485989" w:rsidRPr="00120475" w:rsidRDefault="00485989" w:rsidP="00485989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</w:p>
    <w:p w:rsidR="002C5495" w:rsidRPr="00682712" w:rsidRDefault="00485989" w:rsidP="00485989">
      <w:pPr>
        <w:pStyle w:val="ONUME"/>
        <w:numPr>
          <w:ilvl w:val="0"/>
          <w:numId w:val="0"/>
        </w:numPr>
        <w:rPr>
          <w:szCs w:val="22"/>
          <w:lang w:val="ru-RU"/>
        </w:rPr>
      </w:pPr>
      <w:r>
        <w:rPr>
          <w:szCs w:val="22"/>
          <w:lang w:val="en"/>
        </w:rPr>
        <w:fldChar w:fldCharType="begin"/>
      </w:r>
      <w:r w:rsidRPr="00682712">
        <w:rPr>
          <w:szCs w:val="22"/>
          <w:lang w:val="ru-RU"/>
        </w:rPr>
        <w:instrText xml:space="preserve"> </w:instrText>
      </w:r>
      <w:r>
        <w:rPr>
          <w:szCs w:val="22"/>
          <w:lang w:val="en"/>
        </w:rPr>
        <w:instrText>AUTONUM</w:instrText>
      </w:r>
      <w:r w:rsidRPr="00682712">
        <w:rPr>
          <w:szCs w:val="22"/>
          <w:lang w:val="ru-RU"/>
        </w:rPr>
        <w:instrText xml:space="preserve">  </w:instrText>
      </w:r>
      <w:r>
        <w:rPr>
          <w:szCs w:val="22"/>
          <w:lang w:val="en"/>
        </w:rPr>
        <w:fldChar w:fldCharType="end"/>
      </w:r>
      <w:r w:rsidRPr="00682712">
        <w:rPr>
          <w:szCs w:val="22"/>
          <w:lang w:val="ru-RU"/>
        </w:rPr>
        <w:tab/>
      </w:r>
      <w:r w:rsidR="00682712">
        <w:rPr>
          <w:szCs w:val="22"/>
          <w:lang w:val="ru-RU"/>
        </w:rPr>
        <w:t>Предлагается следующий пункт решения</w:t>
      </w:r>
      <w:r w:rsidR="002C5495" w:rsidRPr="00682712">
        <w:rPr>
          <w:szCs w:val="22"/>
          <w:lang w:val="ru-RU"/>
        </w:rPr>
        <w:t>.</w:t>
      </w:r>
      <w:bookmarkStart w:id="5" w:name="_GoBack"/>
      <w:bookmarkEnd w:id="5"/>
    </w:p>
    <w:p w:rsidR="00244A6D" w:rsidRPr="00682712" w:rsidRDefault="00F64BA7" w:rsidP="00244A6D">
      <w:pPr>
        <w:pStyle w:val="ONUME"/>
        <w:numPr>
          <w:ilvl w:val="0"/>
          <w:numId w:val="0"/>
        </w:numPr>
        <w:tabs>
          <w:tab w:val="left" w:pos="6096"/>
        </w:tabs>
        <w:ind w:left="5533"/>
        <w:rPr>
          <w:lang w:val="ru-RU"/>
        </w:rPr>
      </w:pPr>
      <w:r w:rsidRPr="00F64BA7">
        <w:rPr>
          <w:i/>
          <w:lang w:val="ru-RU"/>
        </w:rPr>
        <w:t>6</w:t>
      </w:r>
      <w:r w:rsidR="002C5495" w:rsidRPr="00682712">
        <w:rPr>
          <w:i/>
          <w:lang w:val="ru-RU"/>
        </w:rPr>
        <w:t>.</w:t>
      </w:r>
      <w:r w:rsidR="002C5495" w:rsidRPr="00682712">
        <w:rPr>
          <w:i/>
          <w:lang w:val="ru-RU"/>
        </w:rPr>
        <w:tab/>
      </w:r>
      <w:r w:rsidR="00682712">
        <w:rPr>
          <w:i/>
          <w:lang w:val="ru-RU"/>
        </w:rPr>
        <w:t>Комитет по программе и бюджету рекомендовал Генеральной Ассамблее ВОИС одобрить предлагаемые изменения в Уставе внутреннего надзора ВОИС, содержащиеся в приложении</w:t>
      </w:r>
      <w:r w:rsidR="002C5495" w:rsidRPr="00682712">
        <w:rPr>
          <w:i/>
          <w:lang w:val="ru-RU"/>
        </w:rPr>
        <w:t xml:space="preserve"> </w:t>
      </w:r>
      <w:r w:rsidR="00244A6D">
        <w:rPr>
          <w:i/>
          <w:iCs/>
        </w:rPr>
        <w:t>I</w:t>
      </w:r>
      <w:r w:rsidR="00244A6D" w:rsidRPr="00682712">
        <w:rPr>
          <w:i/>
          <w:iCs/>
          <w:lang w:val="ru-RU"/>
        </w:rPr>
        <w:t xml:space="preserve"> </w:t>
      </w:r>
      <w:r w:rsidR="00682712">
        <w:rPr>
          <w:i/>
          <w:iCs/>
          <w:lang w:val="ru-RU"/>
        </w:rPr>
        <w:t>к документу</w:t>
      </w:r>
      <w:r w:rsidR="00B8132F" w:rsidRPr="00682712">
        <w:rPr>
          <w:i/>
          <w:iCs/>
          <w:lang w:val="ru-RU"/>
        </w:rPr>
        <w:t xml:space="preserve"> </w:t>
      </w:r>
      <w:r w:rsidR="00B8132F">
        <w:rPr>
          <w:i/>
          <w:iCs/>
        </w:rPr>
        <w:t>WO</w:t>
      </w:r>
      <w:r w:rsidR="00B8132F" w:rsidRPr="00682712">
        <w:rPr>
          <w:i/>
          <w:iCs/>
          <w:lang w:val="ru-RU"/>
        </w:rPr>
        <w:t>/</w:t>
      </w:r>
      <w:r w:rsidR="00B8132F">
        <w:rPr>
          <w:i/>
          <w:iCs/>
        </w:rPr>
        <w:t>PBC</w:t>
      </w:r>
      <w:r w:rsidR="00B8132F" w:rsidRPr="00682712">
        <w:rPr>
          <w:i/>
          <w:iCs/>
          <w:lang w:val="ru-RU"/>
        </w:rPr>
        <w:t>/22/22</w:t>
      </w:r>
      <w:r w:rsidR="00244A6D" w:rsidRPr="00682712">
        <w:rPr>
          <w:i/>
          <w:iCs/>
          <w:lang w:val="ru-RU"/>
        </w:rPr>
        <w:t>.</w:t>
      </w:r>
    </w:p>
    <w:p w:rsidR="002C5495" w:rsidRPr="00682712" w:rsidRDefault="002C5495" w:rsidP="002C5495">
      <w:pPr>
        <w:rPr>
          <w:lang w:val="ru-RU"/>
        </w:rPr>
      </w:pPr>
    </w:p>
    <w:p w:rsidR="002C5495" w:rsidRPr="00F64BA7" w:rsidRDefault="002C5495" w:rsidP="00244A6D">
      <w:pPr>
        <w:tabs>
          <w:tab w:val="left" w:pos="5580"/>
        </w:tabs>
        <w:ind w:left="5533"/>
        <w:jc w:val="center"/>
        <w:rPr>
          <w:lang w:val="ru-RU"/>
        </w:rPr>
      </w:pPr>
      <w:r w:rsidRPr="00F64BA7">
        <w:rPr>
          <w:lang w:val="ru-RU"/>
        </w:rPr>
        <w:t>[</w:t>
      </w:r>
      <w:r w:rsidR="00C26E7F">
        <w:rPr>
          <w:lang w:val="ru-RU"/>
        </w:rPr>
        <w:t>Приложение</w:t>
      </w:r>
      <w:r w:rsidRPr="00F64BA7">
        <w:rPr>
          <w:lang w:val="ru-RU"/>
        </w:rPr>
        <w:t xml:space="preserve"> </w:t>
      </w:r>
      <w:r w:rsidR="000602A4">
        <w:t>I</w:t>
      </w:r>
      <w:r w:rsidR="000602A4" w:rsidRPr="00F64BA7">
        <w:rPr>
          <w:lang w:val="ru-RU"/>
        </w:rPr>
        <w:t xml:space="preserve"> </w:t>
      </w:r>
      <w:r w:rsidR="00C26E7F">
        <w:rPr>
          <w:lang w:val="ru-RU"/>
        </w:rPr>
        <w:t>следует</w:t>
      </w:r>
      <w:r w:rsidRPr="00F64BA7">
        <w:rPr>
          <w:lang w:val="ru-RU"/>
        </w:rPr>
        <w:t>]</w:t>
      </w:r>
    </w:p>
    <w:p w:rsidR="002C5495" w:rsidRPr="00F64BA7" w:rsidRDefault="002C5495">
      <w:pPr>
        <w:rPr>
          <w:szCs w:val="22"/>
          <w:lang w:val="ru-RU"/>
        </w:rPr>
      </w:pPr>
    </w:p>
    <w:p w:rsidR="002C5495" w:rsidRPr="00F64BA7" w:rsidRDefault="002C5495">
      <w:pPr>
        <w:rPr>
          <w:szCs w:val="22"/>
          <w:lang w:val="ru-RU"/>
        </w:rPr>
      </w:pPr>
    </w:p>
    <w:p w:rsidR="002C5495" w:rsidRPr="00F64BA7" w:rsidRDefault="002C5495">
      <w:pPr>
        <w:rPr>
          <w:szCs w:val="22"/>
          <w:lang w:val="ru-RU"/>
        </w:rPr>
        <w:sectPr w:rsidR="002C5495" w:rsidRPr="00F64BA7" w:rsidSect="002C5495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2C5495" w:rsidRPr="00F64BA7" w:rsidRDefault="002C5495" w:rsidP="002C5495">
      <w:pPr>
        <w:pStyle w:val="Footer"/>
        <w:tabs>
          <w:tab w:val="clear" w:pos="4320"/>
          <w:tab w:val="clear" w:pos="8640"/>
          <w:tab w:val="left" w:pos="567"/>
          <w:tab w:val="right" w:pos="9639"/>
        </w:tabs>
        <w:jc w:val="center"/>
        <w:rPr>
          <w:szCs w:val="22"/>
          <w:lang w:val="ru-RU"/>
        </w:rPr>
      </w:pPr>
    </w:p>
    <w:p w:rsidR="000602A4" w:rsidRPr="00F64BA7" w:rsidRDefault="000602A4" w:rsidP="002C5495">
      <w:pPr>
        <w:pStyle w:val="Footer"/>
        <w:tabs>
          <w:tab w:val="clear" w:pos="4320"/>
          <w:tab w:val="clear" w:pos="8640"/>
          <w:tab w:val="left" w:pos="567"/>
          <w:tab w:val="right" w:pos="9639"/>
        </w:tabs>
        <w:jc w:val="center"/>
        <w:rPr>
          <w:szCs w:val="22"/>
          <w:lang w:val="ru-RU"/>
        </w:rPr>
      </w:pPr>
    </w:p>
    <w:p w:rsidR="002C5495" w:rsidRPr="00C26E7F" w:rsidRDefault="00C26E7F" w:rsidP="002C5495">
      <w:pPr>
        <w:pStyle w:val="Footer"/>
        <w:tabs>
          <w:tab w:val="clear" w:pos="4320"/>
          <w:tab w:val="clear" w:pos="8640"/>
          <w:tab w:val="left" w:pos="567"/>
          <w:tab w:val="right" w:pos="9639"/>
        </w:tabs>
        <w:jc w:val="center"/>
        <w:rPr>
          <w:szCs w:val="22"/>
          <w:lang w:val="ru-RU"/>
        </w:rPr>
      </w:pPr>
      <w:r>
        <w:rPr>
          <w:szCs w:val="22"/>
          <w:lang w:val="ru-RU"/>
        </w:rPr>
        <w:t>ПРЕДЛАГАЕМЫЙ ПЕРЕСМОТРЕННЫЙ</w:t>
      </w:r>
      <w:r w:rsidR="002C5495" w:rsidRPr="00C26E7F">
        <w:rPr>
          <w:szCs w:val="22"/>
          <w:lang w:val="ru-RU"/>
        </w:rPr>
        <w:br/>
      </w:r>
      <w:r>
        <w:rPr>
          <w:szCs w:val="22"/>
          <w:lang w:val="ru-RU"/>
        </w:rPr>
        <w:t>УСТАВ ВНУТРЕННЕГО НАДЗОРА ВОИС</w:t>
      </w:r>
    </w:p>
    <w:p w:rsidR="002C5495" w:rsidRPr="00C26E7F" w:rsidRDefault="002C5495" w:rsidP="002C5495">
      <w:pPr>
        <w:pStyle w:val="Footer"/>
        <w:tabs>
          <w:tab w:val="clear" w:pos="4320"/>
          <w:tab w:val="clear" w:pos="8640"/>
          <w:tab w:val="left" w:pos="567"/>
          <w:tab w:val="right" w:pos="9639"/>
        </w:tabs>
        <w:jc w:val="center"/>
        <w:rPr>
          <w:szCs w:val="22"/>
          <w:lang w:val="ru-RU"/>
        </w:rPr>
      </w:pPr>
    </w:p>
    <w:p w:rsidR="002C5495" w:rsidRPr="00C26E7F" w:rsidRDefault="00C26E7F" w:rsidP="002C5495">
      <w:pPr>
        <w:pStyle w:val="Footer"/>
        <w:tabs>
          <w:tab w:val="clear" w:pos="4320"/>
          <w:tab w:val="clear" w:pos="8640"/>
          <w:tab w:val="left" w:pos="567"/>
          <w:tab w:val="right" w:pos="9639"/>
        </w:tabs>
        <w:jc w:val="center"/>
        <w:rPr>
          <w:szCs w:val="22"/>
          <w:lang w:val="ru-RU"/>
        </w:rPr>
      </w:pPr>
      <w:r>
        <w:rPr>
          <w:szCs w:val="22"/>
          <w:lang w:val="ru-RU"/>
        </w:rPr>
        <w:t>подготовлен Независимым консультативным комитетом ВОИС по надзору</w:t>
      </w:r>
    </w:p>
    <w:p w:rsidR="002C5495" w:rsidRPr="00C26E7F" w:rsidRDefault="002C5495" w:rsidP="002C5495">
      <w:pPr>
        <w:pStyle w:val="Footer"/>
        <w:tabs>
          <w:tab w:val="clear" w:pos="4320"/>
          <w:tab w:val="clear" w:pos="8640"/>
          <w:tab w:val="left" w:pos="567"/>
          <w:tab w:val="right" w:pos="9639"/>
        </w:tabs>
        <w:jc w:val="center"/>
        <w:rPr>
          <w:szCs w:val="22"/>
          <w:lang w:val="ru-RU"/>
        </w:rPr>
      </w:pPr>
    </w:p>
    <w:p w:rsidR="002C5495" w:rsidRPr="00C26E7F" w:rsidRDefault="002C5495" w:rsidP="002C5495">
      <w:pPr>
        <w:pStyle w:val="Footer"/>
        <w:tabs>
          <w:tab w:val="clear" w:pos="4320"/>
          <w:tab w:val="clear" w:pos="8640"/>
          <w:tab w:val="left" w:pos="567"/>
          <w:tab w:val="right" w:pos="9639"/>
        </w:tabs>
        <w:jc w:val="center"/>
        <w:rPr>
          <w:szCs w:val="22"/>
          <w:lang w:val="ru-RU"/>
        </w:rPr>
      </w:pPr>
      <w:r w:rsidRPr="00F64BA7">
        <w:rPr>
          <w:szCs w:val="22"/>
          <w:lang w:val="ru-RU"/>
        </w:rPr>
        <w:t>22</w:t>
      </w:r>
      <w:r w:rsidR="00C26E7F" w:rsidRPr="00F64BA7">
        <w:rPr>
          <w:szCs w:val="22"/>
          <w:lang w:val="ru-RU"/>
        </w:rPr>
        <w:t xml:space="preserve"> </w:t>
      </w:r>
      <w:r w:rsidR="00C26E7F">
        <w:rPr>
          <w:szCs w:val="22"/>
          <w:lang w:val="ru-RU"/>
        </w:rPr>
        <w:t>мая</w:t>
      </w:r>
      <w:r w:rsidRPr="00F64BA7">
        <w:rPr>
          <w:szCs w:val="22"/>
          <w:lang w:val="ru-RU"/>
        </w:rPr>
        <w:t xml:space="preserve"> 2014</w:t>
      </w:r>
      <w:r w:rsidR="00C26E7F">
        <w:rPr>
          <w:szCs w:val="22"/>
          <w:lang w:val="ru-RU"/>
        </w:rPr>
        <w:t xml:space="preserve"> г.</w:t>
      </w:r>
    </w:p>
    <w:p w:rsidR="002C5495" w:rsidRPr="00F64BA7" w:rsidRDefault="002C5495" w:rsidP="002C5495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2C5495" w:rsidRPr="00F64BA7" w:rsidRDefault="002C5495" w:rsidP="002C5495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2C5495" w:rsidRPr="00C26E7F" w:rsidRDefault="002C5495" w:rsidP="002C5495">
      <w:pPr>
        <w:pStyle w:val="Footer"/>
        <w:tabs>
          <w:tab w:val="clear" w:pos="4320"/>
          <w:tab w:val="clear" w:pos="8640"/>
          <w:tab w:val="left" w:pos="567"/>
          <w:tab w:val="right" w:pos="9639"/>
        </w:tabs>
        <w:rPr>
          <w:b/>
          <w:szCs w:val="22"/>
          <w:lang w:val="ru-RU"/>
        </w:rPr>
      </w:pPr>
      <w:r>
        <w:rPr>
          <w:b/>
          <w:szCs w:val="22"/>
        </w:rPr>
        <w:t>A</w:t>
      </w:r>
      <w:r w:rsidRPr="00F64BA7">
        <w:rPr>
          <w:b/>
          <w:szCs w:val="22"/>
          <w:lang w:val="ru-RU"/>
        </w:rPr>
        <w:t xml:space="preserve">.  </w:t>
      </w:r>
      <w:r w:rsidR="00C26E7F">
        <w:rPr>
          <w:b/>
          <w:szCs w:val="22"/>
          <w:lang w:val="ru-RU"/>
        </w:rPr>
        <w:t>ВВЕДЕНИ</w:t>
      </w:r>
      <w:r w:rsidR="0007446D">
        <w:rPr>
          <w:b/>
          <w:szCs w:val="22"/>
          <w:lang w:val="ru-RU"/>
        </w:rPr>
        <w:t>Е</w:t>
      </w:r>
    </w:p>
    <w:p w:rsidR="002C5495" w:rsidRPr="0007446D" w:rsidRDefault="002C5495" w:rsidP="002C5495">
      <w:pPr>
        <w:pStyle w:val="Footer"/>
        <w:tabs>
          <w:tab w:val="clear" w:pos="4320"/>
          <w:tab w:val="clear" w:pos="8640"/>
          <w:tab w:val="left" w:pos="567"/>
          <w:tab w:val="right" w:pos="9639"/>
        </w:tabs>
        <w:rPr>
          <w:b/>
          <w:szCs w:val="22"/>
          <w:lang w:val="ru-RU"/>
        </w:rPr>
      </w:pPr>
    </w:p>
    <w:p w:rsidR="002C5495" w:rsidRPr="0007446D" w:rsidRDefault="002C5495" w:rsidP="002C5495">
      <w:pPr>
        <w:tabs>
          <w:tab w:val="left" w:pos="567"/>
          <w:tab w:val="left" w:pos="1027"/>
          <w:tab w:val="right" w:pos="9639"/>
        </w:tabs>
        <w:rPr>
          <w:rFonts w:eastAsiaTheme="minorEastAsia"/>
          <w:szCs w:val="22"/>
          <w:lang w:val="ru-RU" w:eastAsia="de-DE"/>
        </w:rPr>
      </w:pPr>
      <w:r w:rsidRPr="0007446D">
        <w:rPr>
          <w:rFonts w:eastAsiaTheme="minorEastAsia"/>
          <w:szCs w:val="22"/>
          <w:lang w:val="ru-RU" w:eastAsia="de-DE"/>
        </w:rPr>
        <w:t>1.</w:t>
      </w:r>
      <w:r w:rsidRPr="0007446D">
        <w:rPr>
          <w:rFonts w:eastAsiaTheme="minorEastAsia"/>
          <w:szCs w:val="22"/>
          <w:lang w:val="ru-RU" w:eastAsia="de-DE"/>
        </w:rPr>
        <w:tab/>
      </w:r>
      <w:r w:rsidR="0007446D" w:rsidRPr="0007446D">
        <w:rPr>
          <w:szCs w:val="22"/>
          <w:lang w:val="ru-RU"/>
        </w:rPr>
        <w:t>Настоящий Устав устанавливает нормы и принципы для Отдела внутреннего надзора (ОВН)</w:t>
      </w:r>
      <w:r w:rsidR="0007446D" w:rsidRPr="00682BC4">
        <w:rPr>
          <w:szCs w:val="22"/>
          <w:lang w:val="ru-RU"/>
        </w:rPr>
        <w:t xml:space="preserve"> </w:t>
      </w:r>
      <w:r w:rsidR="0007446D" w:rsidRPr="0007446D">
        <w:rPr>
          <w:szCs w:val="22"/>
          <w:lang w:val="ru-RU"/>
        </w:rPr>
        <w:t>Всемирной организации интеллектуальной собственности (ВОИС), а также определяет его предназначение:  проводить независимый анализ и оценку контрольных и оперативно-функциональных систем и процессов в ВОИС, с тем чтобы выявлять передовые методы и выносить рекомендации в отношении их совершенствования. Тем самым ОВН обеспечивает гарантии достоверности, а также оказывает помощь руководству в эффективном выполнении им своих обязанностей и в реализации предназначения, целей и задач ВОИС.  Настоящий Устав также направлен на укрепление подотчетности, эффективного использования ресурсов, управления, внутреннего контроля и корпоративного руководства в ВОИС</w:t>
      </w:r>
      <w:r w:rsidRPr="0007446D">
        <w:rPr>
          <w:rFonts w:eastAsiaTheme="minorEastAsia"/>
          <w:szCs w:val="22"/>
          <w:lang w:val="ru-RU" w:eastAsia="de-DE"/>
        </w:rPr>
        <w:t>.</w:t>
      </w:r>
    </w:p>
    <w:p w:rsidR="002C5495" w:rsidRPr="00D25C3C" w:rsidRDefault="002C5495" w:rsidP="002C5495">
      <w:pPr>
        <w:tabs>
          <w:tab w:val="left" w:pos="567"/>
          <w:tab w:val="left" w:pos="1027"/>
          <w:tab w:val="right" w:pos="9639"/>
        </w:tabs>
        <w:rPr>
          <w:rFonts w:eastAsia="Arial"/>
          <w:szCs w:val="22"/>
          <w:lang w:val="ru-RU" w:eastAsia="de-DE"/>
        </w:rPr>
      </w:pPr>
      <w:r w:rsidRPr="00D25C3C">
        <w:rPr>
          <w:rFonts w:eastAsia="Arial"/>
          <w:szCs w:val="22"/>
          <w:lang w:val="ru-RU" w:eastAsia="de-DE"/>
        </w:rPr>
        <w:br/>
        <w:t>2.</w:t>
      </w:r>
      <w:r w:rsidRPr="00D25C3C">
        <w:rPr>
          <w:rFonts w:eastAsia="Arial"/>
          <w:szCs w:val="22"/>
          <w:lang w:val="ru-RU" w:eastAsia="de-DE"/>
        </w:rPr>
        <w:tab/>
      </w:r>
      <w:r w:rsidR="00D25C3C">
        <w:rPr>
          <w:rFonts w:eastAsia="Arial"/>
          <w:szCs w:val="22"/>
          <w:lang w:val="ru-RU" w:eastAsia="de-DE"/>
        </w:rPr>
        <w:t>Функция</w:t>
      </w:r>
      <w:r w:rsidR="00D25C3C" w:rsidRPr="00D25C3C">
        <w:rPr>
          <w:rFonts w:eastAsia="Arial"/>
          <w:szCs w:val="22"/>
          <w:lang w:val="ru-RU" w:eastAsia="de-DE"/>
        </w:rPr>
        <w:t xml:space="preserve"> </w:t>
      </w:r>
      <w:r w:rsidR="00D25C3C">
        <w:rPr>
          <w:rFonts w:eastAsia="Arial"/>
          <w:szCs w:val="22"/>
          <w:lang w:val="ru-RU" w:eastAsia="de-DE"/>
        </w:rPr>
        <w:t>внутреннего надзора в ВОИС охватывает внутренний аудит, оценку и расследование</w:t>
      </w:r>
      <w:r w:rsidRPr="00D25C3C">
        <w:rPr>
          <w:rFonts w:eastAsia="Arial"/>
          <w:szCs w:val="22"/>
          <w:lang w:val="ru-RU" w:eastAsia="de-DE"/>
        </w:rPr>
        <w:t>.</w:t>
      </w:r>
    </w:p>
    <w:p w:rsidR="002C5495" w:rsidRPr="00D25C3C" w:rsidRDefault="002C5495" w:rsidP="002C5495">
      <w:pPr>
        <w:tabs>
          <w:tab w:val="left" w:pos="567"/>
          <w:tab w:val="left" w:pos="1027"/>
          <w:tab w:val="right" w:pos="9639"/>
        </w:tabs>
        <w:rPr>
          <w:szCs w:val="22"/>
          <w:lang w:val="ru-RU"/>
        </w:rPr>
      </w:pPr>
    </w:p>
    <w:p w:rsidR="002C5495" w:rsidRPr="003D656F" w:rsidRDefault="002C5495" w:rsidP="002C5495">
      <w:pPr>
        <w:pStyle w:val="Footer"/>
        <w:tabs>
          <w:tab w:val="left" w:pos="410"/>
          <w:tab w:val="left" w:pos="567"/>
        </w:tabs>
        <w:rPr>
          <w:b/>
          <w:szCs w:val="22"/>
          <w:lang w:val="ru-RU"/>
        </w:rPr>
      </w:pPr>
      <w:r>
        <w:rPr>
          <w:b/>
          <w:szCs w:val="22"/>
        </w:rPr>
        <w:t>B</w:t>
      </w:r>
      <w:r w:rsidRPr="00F64BA7">
        <w:rPr>
          <w:b/>
          <w:szCs w:val="22"/>
          <w:lang w:val="ru-RU"/>
        </w:rPr>
        <w:t xml:space="preserve">.  </w:t>
      </w:r>
      <w:r w:rsidR="003D656F">
        <w:rPr>
          <w:b/>
          <w:szCs w:val="22"/>
          <w:lang w:val="ru-RU"/>
        </w:rPr>
        <w:t>ОПРЕДЕЛЕНИЯ ВНУТРЕННЕГО НАДЗОРА И СТАНДАРТЫ</w:t>
      </w:r>
    </w:p>
    <w:p w:rsidR="002C5495" w:rsidRPr="003D656F" w:rsidRDefault="002C5495" w:rsidP="002C5495">
      <w:pPr>
        <w:pStyle w:val="Footer"/>
        <w:tabs>
          <w:tab w:val="left" w:pos="410"/>
          <w:tab w:val="left" w:pos="567"/>
        </w:tabs>
        <w:rPr>
          <w:b/>
          <w:szCs w:val="22"/>
          <w:lang w:val="ru-RU"/>
        </w:rPr>
      </w:pPr>
    </w:p>
    <w:p w:rsidR="002C5495" w:rsidRPr="003D656F" w:rsidRDefault="002C5495" w:rsidP="002C5495">
      <w:pPr>
        <w:tabs>
          <w:tab w:val="left" w:pos="35"/>
          <w:tab w:val="left" w:pos="567"/>
        </w:tabs>
        <w:rPr>
          <w:rFonts w:cstheme="minorBidi"/>
          <w:szCs w:val="22"/>
          <w:lang w:val="ru-RU"/>
        </w:rPr>
      </w:pPr>
      <w:r w:rsidRPr="003D656F">
        <w:rPr>
          <w:rFonts w:eastAsia="Arial"/>
          <w:szCs w:val="22"/>
          <w:lang w:val="ru-RU"/>
        </w:rPr>
        <w:t>3.</w:t>
      </w:r>
      <w:r w:rsidRPr="003D656F">
        <w:rPr>
          <w:rFonts w:eastAsia="Arial"/>
          <w:szCs w:val="22"/>
          <w:lang w:val="ru-RU"/>
        </w:rPr>
        <w:tab/>
      </w:r>
      <w:r w:rsidR="003D656F" w:rsidRPr="003D656F">
        <w:rPr>
          <w:rFonts w:eastAsia="Arial"/>
          <w:szCs w:val="22"/>
          <w:lang w:val="ru-RU"/>
        </w:rPr>
        <w:t>В соответствии с определением, принятым Институтом внутренних аудиторов (</w:t>
      </w:r>
      <w:r w:rsidR="003D656F" w:rsidRPr="003D656F">
        <w:rPr>
          <w:szCs w:val="22"/>
        </w:rPr>
        <w:t>IIA</w:t>
      </w:r>
      <w:r w:rsidR="003D656F" w:rsidRPr="003D656F">
        <w:rPr>
          <w:szCs w:val="22"/>
          <w:lang w:val="ru-RU"/>
        </w:rPr>
        <w:t xml:space="preserve">), </w:t>
      </w:r>
      <w:r w:rsidR="003D656F" w:rsidRPr="003D656F">
        <w:rPr>
          <w:rFonts w:eastAsia="Arial"/>
          <w:szCs w:val="22"/>
          <w:lang w:val="ru-RU"/>
        </w:rPr>
        <w:t xml:space="preserve">внутренний </w:t>
      </w:r>
      <w:r w:rsidR="003D656F" w:rsidRPr="003D656F">
        <w:rPr>
          <w:szCs w:val="22"/>
          <w:lang w:val="ru-RU"/>
        </w:rPr>
        <w:t>аудит – это независимая, обеспечивающая объективность консультационная деятельность, направленная на совершенствование и повышение качества функционирования организации. Он способствует достижению целей организации благодаря применению системного и упорядоченного подхода к оценке и повышению эффективности управления рисками, а также процессами контроля и руководства</w:t>
      </w:r>
      <w:r w:rsidRPr="003D656F">
        <w:rPr>
          <w:rFonts w:cstheme="minorBidi"/>
          <w:szCs w:val="22"/>
          <w:lang w:val="ru-RU"/>
        </w:rPr>
        <w:t>.</w:t>
      </w:r>
    </w:p>
    <w:p w:rsidR="002C5495" w:rsidRPr="003D656F" w:rsidRDefault="002C5495" w:rsidP="002C5495">
      <w:pPr>
        <w:tabs>
          <w:tab w:val="left" w:pos="35"/>
          <w:tab w:val="left" w:pos="567"/>
        </w:tabs>
        <w:rPr>
          <w:rFonts w:cstheme="minorBidi"/>
          <w:szCs w:val="22"/>
          <w:lang w:val="ru-RU"/>
        </w:rPr>
      </w:pPr>
    </w:p>
    <w:p w:rsidR="002C5495" w:rsidRPr="00370791" w:rsidRDefault="002C5495" w:rsidP="002C5495">
      <w:pPr>
        <w:tabs>
          <w:tab w:val="left" w:pos="567"/>
        </w:tabs>
        <w:rPr>
          <w:rStyle w:val="CommentReference"/>
          <w:szCs w:val="22"/>
          <w:lang w:val="ru-RU"/>
        </w:rPr>
      </w:pPr>
      <w:r w:rsidRPr="00370791">
        <w:rPr>
          <w:rFonts w:eastAsia="Arial"/>
          <w:szCs w:val="22"/>
          <w:lang w:val="ru-RU"/>
        </w:rPr>
        <w:t>4.</w:t>
      </w:r>
      <w:r w:rsidRPr="00370791">
        <w:rPr>
          <w:rFonts w:eastAsia="Arial"/>
          <w:szCs w:val="22"/>
          <w:lang w:val="ru-RU"/>
        </w:rPr>
        <w:tab/>
      </w:r>
      <w:r w:rsidR="00370791" w:rsidRPr="00370791">
        <w:rPr>
          <w:rFonts w:eastAsia="Arial"/>
          <w:szCs w:val="22"/>
          <w:lang w:val="ru-RU"/>
        </w:rPr>
        <w:t xml:space="preserve">Функция внутреннего аудита в ВОИС осуществляется в соответствии с Международными стандартами профессионального проведения внутреннего аудита и Этическим кодексом, опубликованными </w:t>
      </w:r>
      <w:r w:rsidR="00370791" w:rsidRPr="00370791">
        <w:rPr>
          <w:rFonts w:eastAsia="Arial"/>
          <w:szCs w:val="22"/>
          <w:lang w:val="fr-CH"/>
        </w:rPr>
        <w:t>IIA</w:t>
      </w:r>
      <w:r w:rsidR="00370791" w:rsidRPr="00370791">
        <w:rPr>
          <w:rFonts w:eastAsia="Arial"/>
          <w:szCs w:val="22"/>
          <w:lang w:val="ru-RU"/>
        </w:rPr>
        <w:t xml:space="preserve"> и принятыми Представителями служб внутреннего аудита Организации Объединенных Наций,  многосторонних финансовых учреждений и связанных с ними межправительственных организаций (</w:t>
      </w:r>
      <w:r w:rsidR="00370791" w:rsidRPr="00370791">
        <w:rPr>
          <w:rFonts w:eastAsia="Arial"/>
          <w:szCs w:val="22"/>
        </w:rPr>
        <w:t>RIAS</w:t>
      </w:r>
      <w:r w:rsidR="00370791" w:rsidRPr="00370791">
        <w:rPr>
          <w:rFonts w:eastAsia="Arial"/>
          <w:szCs w:val="22"/>
          <w:lang w:val="ru-RU"/>
        </w:rPr>
        <w:t>)</w:t>
      </w:r>
      <w:r w:rsidRPr="00370791">
        <w:rPr>
          <w:rFonts w:eastAsia="Arial"/>
          <w:szCs w:val="22"/>
          <w:lang w:val="ru-RU"/>
        </w:rPr>
        <w:t>.</w:t>
      </w:r>
      <w:r w:rsidRPr="00370791">
        <w:rPr>
          <w:rStyle w:val="CommentReference"/>
          <w:szCs w:val="22"/>
          <w:lang w:val="ru-RU"/>
        </w:rPr>
        <w:t xml:space="preserve"> </w:t>
      </w:r>
    </w:p>
    <w:p w:rsidR="002C5495" w:rsidRPr="00370791" w:rsidRDefault="002C5495" w:rsidP="002C5495">
      <w:pPr>
        <w:tabs>
          <w:tab w:val="left" w:pos="567"/>
        </w:tabs>
        <w:rPr>
          <w:rFonts w:eastAsia="Arial"/>
          <w:lang w:val="ru-RU"/>
        </w:rPr>
      </w:pPr>
    </w:p>
    <w:p w:rsidR="002C5495" w:rsidRPr="003F3541" w:rsidRDefault="002C5495" w:rsidP="002C5495">
      <w:pPr>
        <w:tabs>
          <w:tab w:val="left" w:pos="567"/>
        </w:tabs>
        <w:rPr>
          <w:rFonts w:eastAsia="Arial"/>
          <w:szCs w:val="22"/>
          <w:lang w:val="ru-RU"/>
        </w:rPr>
      </w:pPr>
      <w:r w:rsidRPr="003F3541">
        <w:rPr>
          <w:szCs w:val="22"/>
          <w:lang w:val="ru-RU"/>
        </w:rPr>
        <w:t>5.</w:t>
      </w:r>
      <w:r w:rsidRPr="003F3541">
        <w:rPr>
          <w:szCs w:val="22"/>
          <w:lang w:val="ru-RU"/>
        </w:rPr>
        <w:tab/>
      </w:r>
      <w:r w:rsidR="003F3541" w:rsidRPr="003F3541">
        <w:rPr>
          <w:szCs w:val="22"/>
          <w:lang w:val="ru-RU"/>
        </w:rPr>
        <w:t>Оценка – это системный, объективный и непредвзятый критический анализ текущих или завершенных проектов, программ или политики, их разработки, осуществления и результатов. Цель заключается в определении уместности</w:t>
      </w:r>
      <w:r w:rsidR="003F3541" w:rsidRPr="003F3541">
        <w:rPr>
          <w:strike/>
          <w:szCs w:val="22"/>
          <w:lang w:val="ru-RU"/>
        </w:rPr>
        <w:t xml:space="preserve"> </w:t>
      </w:r>
      <w:r w:rsidR="003F3541" w:rsidRPr="003F3541">
        <w:rPr>
          <w:szCs w:val="22"/>
          <w:lang w:val="ru-RU"/>
        </w:rPr>
        <w:t>и достижения целей, ее результативности, эффективности, воздействия и устойчивости</w:t>
      </w:r>
      <w:r w:rsidR="003F3541" w:rsidRPr="00682BC4">
        <w:rPr>
          <w:rFonts w:eastAsia="Cambria"/>
          <w:bCs/>
          <w:iCs/>
          <w:szCs w:val="22"/>
          <w:lang w:val="ru-RU"/>
        </w:rPr>
        <w:t>.</w:t>
      </w:r>
      <w:r w:rsidR="003F3541" w:rsidRPr="003F3541">
        <w:rPr>
          <w:rFonts w:eastAsia="Cambria"/>
          <w:bCs/>
          <w:iCs/>
          <w:szCs w:val="22"/>
          <w:lang w:val="ru-RU"/>
        </w:rPr>
        <w:t xml:space="preserve"> </w:t>
      </w:r>
      <w:r w:rsidR="003F3541" w:rsidRPr="003F3541">
        <w:rPr>
          <w:rFonts w:eastAsia="Arial"/>
          <w:szCs w:val="22"/>
          <w:lang w:val="ru-RU"/>
        </w:rPr>
        <w:t>Оценка должна способствовать обучению и подотчетности и давать достоверную, подкрепленную фактами информацию,</w:t>
      </w:r>
      <w:r w:rsidR="003F3541">
        <w:rPr>
          <w:rFonts w:eastAsia="Arial"/>
          <w:szCs w:val="22"/>
          <w:lang w:val="ru-RU"/>
        </w:rPr>
        <w:t xml:space="preserve"> </w:t>
      </w:r>
      <w:r w:rsidR="003F3541" w:rsidRPr="003F3541">
        <w:rPr>
          <w:rFonts w:eastAsia="Arial"/>
          <w:szCs w:val="22"/>
          <w:lang w:val="ru-RU"/>
        </w:rPr>
        <w:t xml:space="preserve">позволяя включать выводы и рекомендации </w:t>
      </w:r>
      <w:r w:rsidR="003F3541" w:rsidRPr="003F3541">
        <w:rPr>
          <w:szCs w:val="22"/>
          <w:lang w:val="ru-RU"/>
        </w:rPr>
        <w:t>в процессы принятия решений в ВОИС</w:t>
      </w:r>
      <w:r w:rsidRPr="003F3541">
        <w:rPr>
          <w:rFonts w:eastAsia="Arial"/>
          <w:szCs w:val="22"/>
          <w:lang w:val="ru-RU"/>
        </w:rPr>
        <w:t xml:space="preserve">. </w:t>
      </w:r>
    </w:p>
    <w:p w:rsidR="002C5495" w:rsidRPr="003F3541" w:rsidRDefault="002C5495" w:rsidP="002C5495">
      <w:pPr>
        <w:tabs>
          <w:tab w:val="left" w:pos="567"/>
        </w:tabs>
        <w:rPr>
          <w:rFonts w:eastAsia="Arial"/>
          <w:szCs w:val="22"/>
          <w:lang w:val="ru-RU"/>
        </w:rPr>
      </w:pPr>
    </w:p>
    <w:p w:rsidR="002C5495" w:rsidRPr="000D2F10" w:rsidRDefault="002C5495" w:rsidP="002C5495">
      <w:pPr>
        <w:tabs>
          <w:tab w:val="left" w:pos="567"/>
        </w:tabs>
        <w:rPr>
          <w:rFonts w:eastAsia="Arial"/>
          <w:szCs w:val="22"/>
          <w:lang w:val="ru-RU"/>
        </w:rPr>
      </w:pPr>
      <w:r w:rsidRPr="000D2F10">
        <w:rPr>
          <w:rFonts w:eastAsia="Arial"/>
          <w:szCs w:val="22"/>
          <w:lang w:val="ru-RU"/>
        </w:rPr>
        <w:t>6.</w:t>
      </w:r>
      <w:r w:rsidRPr="000D2F10">
        <w:rPr>
          <w:rFonts w:eastAsia="Arial"/>
          <w:szCs w:val="22"/>
          <w:lang w:val="ru-RU"/>
        </w:rPr>
        <w:tab/>
      </w:r>
      <w:r w:rsidR="000D2F10" w:rsidRPr="000D2F10">
        <w:rPr>
          <w:rFonts w:eastAsia="Arial"/>
          <w:szCs w:val="22"/>
          <w:lang w:val="ru-RU"/>
        </w:rPr>
        <w:t>Оценки в ВОИС осуществляются в соответствии со стандартами, разработанными и принятыми Группой Организации Объединенных Наций по оценке (ЮНЕГ)</w:t>
      </w:r>
      <w:r w:rsidR="00AA72CE" w:rsidRPr="000D2F10">
        <w:rPr>
          <w:rFonts w:eastAsia="Arial"/>
          <w:szCs w:val="22"/>
          <w:lang w:val="ru-RU"/>
        </w:rPr>
        <w:t>.</w:t>
      </w:r>
    </w:p>
    <w:p w:rsidR="002C5495" w:rsidRPr="000D2F10" w:rsidRDefault="002C5495" w:rsidP="002C5495">
      <w:pPr>
        <w:tabs>
          <w:tab w:val="left" w:pos="363"/>
          <w:tab w:val="left" w:pos="567"/>
        </w:tabs>
        <w:rPr>
          <w:rFonts w:eastAsia="Cambria"/>
          <w:bCs/>
          <w:iCs/>
          <w:szCs w:val="22"/>
          <w:lang w:val="ru-RU"/>
        </w:rPr>
      </w:pPr>
    </w:p>
    <w:p w:rsidR="002C5495" w:rsidRPr="00DD6179" w:rsidRDefault="002C5495" w:rsidP="002C5495">
      <w:pPr>
        <w:tabs>
          <w:tab w:val="left" w:pos="567"/>
        </w:tabs>
        <w:rPr>
          <w:rFonts w:cstheme="minorBidi"/>
          <w:szCs w:val="22"/>
          <w:lang w:val="ru-RU"/>
        </w:rPr>
      </w:pPr>
      <w:r w:rsidRPr="00DD6179">
        <w:rPr>
          <w:rFonts w:cstheme="minorBidi"/>
          <w:szCs w:val="22"/>
          <w:lang w:val="ru-RU"/>
        </w:rPr>
        <w:t>7.</w:t>
      </w:r>
      <w:r w:rsidRPr="00DD6179">
        <w:rPr>
          <w:rFonts w:cstheme="minorBidi"/>
          <w:szCs w:val="22"/>
          <w:lang w:val="ru-RU"/>
        </w:rPr>
        <w:tab/>
      </w:r>
      <w:r w:rsidR="00DD6179" w:rsidRPr="00DD6179">
        <w:rPr>
          <w:szCs w:val="22"/>
          <w:lang w:val="ru-RU"/>
        </w:rPr>
        <w:t>Расследование – это официальное следствие, проводимое с целью проверки заявлений о неправомерных действиях и других правонарушениях для установления факта их совершения, а  в случае подтверждения факта совершения – виновного лица или лиц</w:t>
      </w:r>
      <w:r w:rsidRPr="00DD6179">
        <w:rPr>
          <w:rFonts w:cstheme="minorBidi"/>
          <w:szCs w:val="22"/>
          <w:lang w:val="ru-RU"/>
        </w:rPr>
        <w:t>.</w:t>
      </w:r>
    </w:p>
    <w:p w:rsidR="002C5495" w:rsidRPr="00DD6179" w:rsidRDefault="002C5495" w:rsidP="002C5495">
      <w:pPr>
        <w:tabs>
          <w:tab w:val="left" w:pos="567"/>
        </w:tabs>
        <w:rPr>
          <w:szCs w:val="22"/>
          <w:lang w:val="ru-RU"/>
        </w:rPr>
      </w:pPr>
    </w:p>
    <w:p w:rsidR="002C5495" w:rsidRPr="00563F4A" w:rsidRDefault="002C5495" w:rsidP="002C5495">
      <w:pPr>
        <w:tabs>
          <w:tab w:val="left" w:pos="567"/>
        </w:tabs>
        <w:rPr>
          <w:rFonts w:eastAsia="Arial"/>
          <w:szCs w:val="22"/>
          <w:lang w:val="ru-RU"/>
        </w:rPr>
      </w:pPr>
      <w:r w:rsidRPr="00563F4A">
        <w:rPr>
          <w:rFonts w:eastAsia="Arial"/>
          <w:szCs w:val="22"/>
          <w:lang w:val="ru-RU"/>
        </w:rPr>
        <w:t>8.</w:t>
      </w:r>
      <w:r w:rsidRPr="00563F4A">
        <w:rPr>
          <w:rFonts w:eastAsia="Arial"/>
          <w:szCs w:val="22"/>
          <w:lang w:val="ru-RU"/>
        </w:rPr>
        <w:tab/>
      </w:r>
      <w:r w:rsidR="00563F4A" w:rsidRPr="00563F4A">
        <w:rPr>
          <w:rFonts w:eastAsia="Arial"/>
          <w:szCs w:val="22"/>
          <w:lang w:val="ru-RU"/>
        </w:rPr>
        <w:t>Расследования в ВОИС проводятся в соответствии с</w:t>
      </w:r>
      <w:r w:rsidR="00370855">
        <w:rPr>
          <w:rFonts w:eastAsia="Arial"/>
          <w:szCs w:val="22"/>
          <w:lang w:val="ru-RU"/>
        </w:rPr>
        <w:t xml:space="preserve"> </w:t>
      </w:r>
      <w:r w:rsidR="00563F4A" w:rsidRPr="00563F4A">
        <w:rPr>
          <w:szCs w:val="22"/>
          <w:lang w:val="ru-RU"/>
        </w:rPr>
        <w:t>Едиными принципами и руководящими указаниями в отношении проведения расследований,</w:t>
      </w:r>
      <w:r w:rsidR="00563F4A" w:rsidRPr="00563F4A">
        <w:rPr>
          <w:rFonts w:eastAsia="Arial"/>
          <w:szCs w:val="22"/>
          <w:lang w:val="ru-RU"/>
        </w:rPr>
        <w:t xml:space="preserve"> принятыми Конференцией международных </w:t>
      </w:r>
      <w:r w:rsidR="00923626">
        <w:rPr>
          <w:rFonts w:eastAsia="Arial"/>
          <w:szCs w:val="22"/>
          <w:lang w:val="ru-RU"/>
        </w:rPr>
        <w:t>следователей</w:t>
      </w:r>
      <w:r w:rsidR="00563F4A" w:rsidRPr="00563F4A">
        <w:rPr>
          <w:rFonts w:eastAsia="Arial"/>
          <w:szCs w:val="22"/>
          <w:lang w:val="ru-RU"/>
        </w:rPr>
        <w:t>, и положениями и правилами ВОИС</w:t>
      </w:r>
      <w:r w:rsidRPr="00563F4A">
        <w:rPr>
          <w:rFonts w:eastAsia="Arial"/>
          <w:szCs w:val="22"/>
          <w:lang w:val="ru-RU"/>
        </w:rPr>
        <w:t>.</w:t>
      </w:r>
    </w:p>
    <w:p w:rsidR="002C5495" w:rsidRPr="00563F4A" w:rsidRDefault="002C5495" w:rsidP="002C5495">
      <w:pPr>
        <w:tabs>
          <w:tab w:val="left" w:pos="392"/>
          <w:tab w:val="left" w:pos="567"/>
        </w:tabs>
        <w:rPr>
          <w:szCs w:val="22"/>
          <w:lang w:val="ru-RU"/>
        </w:rPr>
      </w:pPr>
    </w:p>
    <w:p w:rsidR="002C5495" w:rsidRPr="00563F4A" w:rsidRDefault="002C5495" w:rsidP="002C5495">
      <w:pPr>
        <w:keepNext/>
        <w:keepLines/>
        <w:widowControl w:val="0"/>
        <w:tabs>
          <w:tab w:val="left" w:pos="567"/>
        </w:tabs>
        <w:rPr>
          <w:b/>
          <w:szCs w:val="22"/>
          <w:lang w:val="ru-RU"/>
        </w:rPr>
      </w:pPr>
      <w:r>
        <w:rPr>
          <w:b/>
          <w:szCs w:val="22"/>
        </w:rPr>
        <w:t>C</w:t>
      </w:r>
      <w:r w:rsidRPr="00F64BA7">
        <w:rPr>
          <w:b/>
          <w:szCs w:val="22"/>
          <w:lang w:val="ru-RU"/>
        </w:rPr>
        <w:t xml:space="preserve">.  </w:t>
      </w:r>
      <w:r w:rsidR="00563F4A">
        <w:rPr>
          <w:b/>
          <w:szCs w:val="22"/>
          <w:lang w:val="ru-RU"/>
        </w:rPr>
        <w:t>МАНДАТ</w:t>
      </w:r>
    </w:p>
    <w:p w:rsidR="002C5495" w:rsidRPr="00370855" w:rsidRDefault="002C5495" w:rsidP="002C5495">
      <w:pPr>
        <w:keepNext/>
        <w:keepLines/>
        <w:widowControl w:val="0"/>
        <w:tabs>
          <w:tab w:val="left" w:pos="567"/>
        </w:tabs>
        <w:rPr>
          <w:b/>
          <w:szCs w:val="22"/>
          <w:lang w:val="ru-RU"/>
        </w:rPr>
      </w:pPr>
    </w:p>
    <w:p w:rsidR="00370855" w:rsidRPr="00370855" w:rsidRDefault="002C5495" w:rsidP="00682BC4">
      <w:pPr>
        <w:tabs>
          <w:tab w:val="left" w:pos="425"/>
        </w:tabs>
        <w:spacing w:before="120" w:after="120"/>
        <w:rPr>
          <w:rFonts w:eastAsia="Arial"/>
          <w:szCs w:val="22"/>
          <w:lang w:val="ru-RU"/>
        </w:rPr>
      </w:pPr>
      <w:r w:rsidRPr="00370855">
        <w:rPr>
          <w:szCs w:val="22"/>
          <w:lang w:val="ru-RU"/>
        </w:rPr>
        <w:t>9.</w:t>
      </w:r>
      <w:r w:rsidRPr="00370855">
        <w:rPr>
          <w:szCs w:val="22"/>
          <w:lang w:val="ru-RU"/>
        </w:rPr>
        <w:tab/>
      </w:r>
      <w:r w:rsidR="00370855" w:rsidRPr="00370855">
        <w:rPr>
          <w:szCs w:val="22"/>
          <w:lang w:val="ru-RU"/>
        </w:rPr>
        <w:t>Функция внутреннего надзора предоставляет руководству независимые, объективные гарантии достоверности, анализ, оценки, рекомендации, извлеченные уроки, консультативную помощь и информацию посредством проведения внутреннего аудита, оценки и расследований.  Ее цели включают</w:t>
      </w:r>
      <w:r w:rsidR="00370855" w:rsidRPr="00370855">
        <w:rPr>
          <w:rFonts w:eastAsia="Arial"/>
          <w:szCs w:val="22"/>
          <w:lang w:val="ru-RU"/>
        </w:rPr>
        <w:t>:</w:t>
      </w:r>
    </w:p>
    <w:p w:rsidR="00370855" w:rsidRPr="00370855" w:rsidRDefault="00370855" w:rsidP="00370855">
      <w:pPr>
        <w:tabs>
          <w:tab w:val="left" w:pos="567"/>
        </w:tabs>
        <w:ind w:left="1124" w:hanging="562"/>
        <w:rPr>
          <w:szCs w:val="22"/>
          <w:lang w:val="ru-RU"/>
        </w:rPr>
      </w:pPr>
      <w:r w:rsidRPr="00370855">
        <w:rPr>
          <w:rFonts w:eastAsia="Arial"/>
          <w:szCs w:val="22"/>
          <w:lang w:val="ru-RU"/>
        </w:rPr>
        <w:t>(</w:t>
      </w:r>
      <w:r w:rsidRPr="00370855">
        <w:rPr>
          <w:rFonts w:eastAsia="Arial"/>
          <w:szCs w:val="22"/>
        </w:rPr>
        <w:t>a</w:t>
      </w:r>
      <w:r w:rsidRPr="00370855">
        <w:rPr>
          <w:rFonts w:eastAsia="Arial"/>
          <w:szCs w:val="22"/>
          <w:lang w:val="ru-RU"/>
        </w:rPr>
        <w:t>)</w:t>
      </w:r>
      <w:r w:rsidRPr="00370855">
        <w:rPr>
          <w:rFonts w:eastAsia="Arial"/>
          <w:szCs w:val="22"/>
          <w:lang w:val="ru-RU"/>
        </w:rPr>
        <w:tab/>
      </w:r>
      <w:r w:rsidRPr="00370855">
        <w:rPr>
          <w:szCs w:val="22"/>
          <w:lang w:val="ru-RU"/>
        </w:rPr>
        <w:t>выявление средств совершенствования уместности, эффективности, действенности и экономии внутренних процедур, а также использование ресурсов,</w:t>
      </w:r>
    </w:p>
    <w:p w:rsidR="00370855" w:rsidRPr="00370855" w:rsidRDefault="00370855" w:rsidP="00370855">
      <w:pPr>
        <w:tabs>
          <w:tab w:val="left" w:pos="567"/>
        </w:tabs>
        <w:ind w:left="1124" w:hanging="562"/>
        <w:rPr>
          <w:rFonts w:eastAsia="Arial"/>
          <w:szCs w:val="22"/>
          <w:lang w:val="ru-RU"/>
        </w:rPr>
      </w:pPr>
      <w:r w:rsidRPr="00370855">
        <w:rPr>
          <w:rFonts w:eastAsia="Arial"/>
          <w:szCs w:val="22"/>
          <w:lang w:val="ru-RU"/>
        </w:rPr>
        <w:t>(</w:t>
      </w:r>
      <w:r w:rsidRPr="00370855">
        <w:rPr>
          <w:rFonts w:eastAsia="Arial"/>
          <w:szCs w:val="22"/>
        </w:rPr>
        <w:t>b</w:t>
      </w:r>
      <w:r w:rsidRPr="00370855">
        <w:rPr>
          <w:rFonts w:eastAsia="Arial"/>
          <w:szCs w:val="22"/>
          <w:lang w:val="ru-RU"/>
        </w:rPr>
        <w:t>)</w:t>
      </w:r>
      <w:r w:rsidRPr="00370855">
        <w:rPr>
          <w:rFonts w:eastAsia="Arial"/>
          <w:szCs w:val="22"/>
          <w:lang w:val="ru-RU"/>
        </w:rPr>
        <w:tab/>
        <w:t>оценку того, имеются ли эффективные с точки зрения затрат меры контроля, и</w:t>
      </w:r>
    </w:p>
    <w:p w:rsidR="002C5495" w:rsidRPr="00370855" w:rsidRDefault="00370855" w:rsidP="00370855">
      <w:pPr>
        <w:keepNext/>
        <w:keepLines/>
        <w:tabs>
          <w:tab w:val="left" w:pos="567"/>
        </w:tabs>
        <w:ind w:left="1124" w:hanging="562"/>
        <w:rPr>
          <w:rFonts w:cstheme="minorBidi"/>
          <w:szCs w:val="22"/>
          <w:lang w:val="ru-RU"/>
        </w:rPr>
      </w:pPr>
      <w:r w:rsidRPr="00370855">
        <w:rPr>
          <w:rFonts w:eastAsia="Arial"/>
          <w:szCs w:val="22"/>
          <w:lang w:val="ru-RU"/>
        </w:rPr>
        <w:t>(</w:t>
      </w:r>
      <w:r w:rsidRPr="00370855">
        <w:rPr>
          <w:rFonts w:eastAsia="Arial"/>
          <w:szCs w:val="22"/>
        </w:rPr>
        <w:t>c</w:t>
      </w:r>
      <w:r w:rsidRPr="00370855">
        <w:rPr>
          <w:rFonts w:eastAsia="Arial"/>
          <w:szCs w:val="22"/>
          <w:lang w:val="ru-RU"/>
        </w:rPr>
        <w:t>)</w:t>
      </w:r>
      <w:r w:rsidRPr="00370855">
        <w:rPr>
          <w:rFonts w:eastAsia="Arial"/>
          <w:szCs w:val="22"/>
          <w:lang w:val="ru-RU"/>
        </w:rPr>
        <w:tab/>
        <w:t>оценку соответствия Финансовым положениям и правилам ВОИС, ее Положениям и правилам о персонале, соответствующим решениям Генеральной Ассамблеи, применимым нормам бухгалтерской отчетности, нормам поведения международной гражданской службы, а также передовой практике</w:t>
      </w:r>
      <w:r w:rsidR="002C5495" w:rsidRPr="00370855">
        <w:rPr>
          <w:rFonts w:cstheme="minorBidi"/>
          <w:szCs w:val="22"/>
          <w:lang w:val="ru-RU"/>
        </w:rPr>
        <w:t>.</w:t>
      </w:r>
    </w:p>
    <w:p w:rsidR="002C5495" w:rsidRPr="00370855" w:rsidRDefault="002C5495" w:rsidP="002C5495">
      <w:pPr>
        <w:tabs>
          <w:tab w:val="left" w:pos="567"/>
        </w:tabs>
        <w:rPr>
          <w:szCs w:val="22"/>
          <w:lang w:val="ru-RU"/>
        </w:rPr>
      </w:pPr>
    </w:p>
    <w:p w:rsidR="002C5495" w:rsidRPr="001B633C" w:rsidRDefault="002C5495" w:rsidP="002C5495">
      <w:pPr>
        <w:keepNext/>
        <w:tabs>
          <w:tab w:val="left" w:pos="567"/>
        </w:tabs>
        <w:rPr>
          <w:rFonts w:eastAsia="Arial"/>
          <w:b/>
          <w:szCs w:val="22"/>
          <w:lang w:val="ru-RU"/>
        </w:rPr>
      </w:pPr>
      <w:r>
        <w:rPr>
          <w:b/>
          <w:szCs w:val="22"/>
        </w:rPr>
        <w:t>D</w:t>
      </w:r>
      <w:r w:rsidRPr="00F64BA7">
        <w:rPr>
          <w:b/>
          <w:szCs w:val="22"/>
          <w:lang w:val="ru-RU"/>
        </w:rPr>
        <w:t xml:space="preserve">.  </w:t>
      </w:r>
      <w:r w:rsidR="00712C3F" w:rsidRPr="00712C3F">
        <w:rPr>
          <w:b/>
          <w:szCs w:val="22"/>
          <w:lang w:val="ru-RU"/>
        </w:rPr>
        <w:t>ПОЛНОМОЧИЯ И ОТВЕТСТВЕННОСТЬ</w:t>
      </w:r>
    </w:p>
    <w:p w:rsidR="002C5495" w:rsidRPr="001B633C" w:rsidRDefault="002C5495" w:rsidP="002C5495">
      <w:pPr>
        <w:keepNext/>
        <w:tabs>
          <w:tab w:val="left" w:pos="567"/>
        </w:tabs>
        <w:rPr>
          <w:szCs w:val="22"/>
          <w:lang w:val="ru-RU"/>
        </w:rPr>
      </w:pPr>
    </w:p>
    <w:p w:rsidR="002C5495" w:rsidRPr="001B633C" w:rsidRDefault="002C5495" w:rsidP="002C5495">
      <w:pPr>
        <w:tabs>
          <w:tab w:val="left" w:pos="567"/>
        </w:tabs>
        <w:rPr>
          <w:rFonts w:eastAsia="Arial"/>
          <w:szCs w:val="22"/>
          <w:lang w:val="ru-RU"/>
        </w:rPr>
      </w:pPr>
      <w:r w:rsidRPr="001B633C">
        <w:rPr>
          <w:rFonts w:cstheme="minorBidi"/>
          <w:szCs w:val="22"/>
          <w:lang w:val="ru-RU"/>
        </w:rPr>
        <w:t>10.</w:t>
      </w:r>
      <w:r w:rsidRPr="001B633C">
        <w:rPr>
          <w:rFonts w:cstheme="minorBidi"/>
          <w:szCs w:val="22"/>
          <w:lang w:val="ru-RU"/>
        </w:rPr>
        <w:tab/>
      </w:r>
      <w:r w:rsidR="001B633C" w:rsidRPr="001B633C">
        <w:rPr>
          <w:szCs w:val="22"/>
          <w:lang w:val="ru-RU"/>
        </w:rPr>
        <w:t>Директор ОВН отчитывается в административном отношении перед Генеральным директором, но не входит в группу оперативного управления.  Директор ОВН при выполнении своих обязанностей пользуется функциональной и оперативной независимостью от руководства. При осуществлении своих функций он/она советуется с Независимым консультативным комитетом ВОИС по надзору (НККН). Он/она имеет право инициировать, осуществлять и докладывать о любых действиях, которые он/она считает необходимыми для выполнения своего мандата</w:t>
      </w:r>
      <w:r w:rsidRPr="001B633C">
        <w:rPr>
          <w:rFonts w:eastAsia="Arial"/>
          <w:szCs w:val="22"/>
          <w:lang w:val="ru-RU"/>
        </w:rPr>
        <w:t xml:space="preserve">.  </w:t>
      </w:r>
    </w:p>
    <w:p w:rsidR="002C5495" w:rsidRPr="001B633C" w:rsidRDefault="002C5495" w:rsidP="002C5495">
      <w:pPr>
        <w:tabs>
          <w:tab w:val="left" w:pos="424"/>
          <w:tab w:val="left" w:pos="567"/>
        </w:tabs>
        <w:rPr>
          <w:rFonts w:eastAsiaTheme="minorEastAsia" w:cstheme="minorBidi"/>
          <w:szCs w:val="22"/>
          <w:lang w:val="ru-RU" w:eastAsia="de-DE"/>
        </w:rPr>
      </w:pPr>
    </w:p>
    <w:p w:rsidR="002C5495" w:rsidRPr="004474CD" w:rsidRDefault="002C5495" w:rsidP="002C5495">
      <w:pPr>
        <w:tabs>
          <w:tab w:val="left" w:pos="567"/>
        </w:tabs>
        <w:rPr>
          <w:rFonts w:eastAsia="Arial"/>
          <w:szCs w:val="22"/>
          <w:lang w:val="ru-RU"/>
        </w:rPr>
      </w:pPr>
      <w:r w:rsidRPr="004474CD">
        <w:rPr>
          <w:rFonts w:cstheme="minorBidi"/>
          <w:szCs w:val="22"/>
          <w:lang w:val="ru-RU"/>
        </w:rPr>
        <w:t>11.</w:t>
      </w:r>
      <w:r w:rsidRPr="004474CD">
        <w:rPr>
          <w:rFonts w:cstheme="minorBidi"/>
          <w:szCs w:val="22"/>
          <w:lang w:val="ru-RU"/>
        </w:rPr>
        <w:tab/>
      </w:r>
      <w:r w:rsidR="004474CD" w:rsidRPr="004474CD">
        <w:rPr>
          <w:szCs w:val="22"/>
          <w:lang w:val="ru-RU"/>
        </w:rPr>
        <w:t>Директор ОВН и сотрудники по надзору независимы от всех программ, функций и деятельности ВОИС для обеспечения беспристрастности и достоверности проводимой ими работы</w:t>
      </w:r>
      <w:r w:rsidRPr="004474CD">
        <w:rPr>
          <w:rFonts w:eastAsia="Arial"/>
          <w:szCs w:val="22"/>
          <w:lang w:val="ru-RU"/>
        </w:rPr>
        <w:t>.</w:t>
      </w:r>
    </w:p>
    <w:p w:rsidR="002C5495" w:rsidRPr="004474CD" w:rsidRDefault="002C5495" w:rsidP="002C5495">
      <w:pPr>
        <w:tabs>
          <w:tab w:val="left" w:pos="392"/>
          <w:tab w:val="left" w:pos="567"/>
        </w:tabs>
        <w:rPr>
          <w:rFonts w:cstheme="minorBidi"/>
          <w:szCs w:val="22"/>
          <w:lang w:val="ru-RU"/>
        </w:rPr>
      </w:pPr>
    </w:p>
    <w:p w:rsidR="002C5495" w:rsidRPr="002E343B" w:rsidRDefault="002C5495" w:rsidP="002C5495">
      <w:pPr>
        <w:tabs>
          <w:tab w:val="left" w:pos="567"/>
        </w:tabs>
        <w:rPr>
          <w:rFonts w:eastAsia="Arial"/>
          <w:szCs w:val="22"/>
          <w:lang w:val="ru-RU"/>
        </w:rPr>
      </w:pPr>
      <w:r w:rsidRPr="002E343B">
        <w:rPr>
          <w:rFonts w:eastAsia="Arial"/>
          <w:szCs w:val="22"/>
          <w:lang w:val="ru-RU"/>
        </w:rPr>
        <w:t>12.</w:t>
      </w:r>
      <w:r w:rsidRPr="002E343B">
        <w:rPr>
          <w:rFonts w:eastAsia="Arial"/>
          <w:szCs w:val="22"/>
          <w:lang w:val="ru-RU"/>
        </w:rPr>
        <w:tab/>
      </w:r>
      <w:r w:rsidR="002E343B" w:rsidRPr="002E343B">
        <w:rPr>
          <w:szCs w:val="22"/>
          <w:lang w:val="ru-RU"/>
        </w:rPr>
        <w:t>Директор ОВН и сотрудники по надзору осуществляют надзор профессионально, беспристрастно и непредвзято и в соответствии с передовой практикой, нормами и стандартами, которые широко приняты и применяются организациями системы Организации Объединенных Наций,</w:t>
      </w:r>
      <w:r w:rsidR="002E343B" w:rsidRPr="002E343B">
        <w:rPr>
          <w:szCs w:val="22"/>
          <w:vertAlign w:val="superscript"/>
          <w:lang w:val="ru-RU"/>
        </w:rPr>
        <w:t xml:space="preserve"> </w:t>
      </w:r>
      <w:r w:rsidR="002E343B" w:rsidRPr="002E343B">
        <w:rPr>
          <w:rFonts w:eastAsia="Arial"/>
          <w:szCs w:val="22"/>
          <w:lang w:val="ru-RU"/>
        </w:rPr>
        <w:t xml:space="preserve">как это указано в разделе </w:t>
      </w:r>
      <w:r w:rsidR="002E343B" w:rsidRPr="002E343B">
        <w:rPr>
          <w:rFonts w:eastAsia="Arial"/>
          <w:szCs w:val="22"/>
        </w:rPr>
        <w:t>B</w:t>
      </w:r>
      <w:r w:rsidR="002E343B" w:rsidRPr="002E343B">
        <w:rPr>
          <w:rFonts w:eastAsia="Arial"/>
          <w:szCs w:val="22"/>
          <w:lang w:val="ru-RU"/>
        </w:rPr>
        <w:t xml:space="preserve"> выше</w:t>
      </w:r>
      <w:r w:rsidRPr="002E343B">
        <w:rPr>
          <w:rFonts w:eastAsia="Arial"/>
          <w:szCs w:val="22"/>
          <w:lang w:val="ru-RU"/>
        </w:rPr>
        <w:t>.</w:t>
      </w:r>
    </w:p>
    <w:p w:rsidR="002C5495" w:rsidRPr="002E343B" w:rsidRDefault="002C5495" w:rsidP="002C5495">
      <w:pPr>
        <w:tabs>
          <w:tab w:val="left" w:pos="424"/>
          <w:tab w:val="left" w:pos="567"/>
        </w:tabs>
        <w:rPr>
          <w:szCs w:val="22"/>
          <w:vertAlign w:val="superscript"/>
          <w:lang w:val="ru-RU"/>
        </w:rPr>
      </w:pPr>
    </w:p>
    <w:p w:rsidR="002C5495" w:rsidRPr="004B1A65" w:rsidRDefault="002C5495" w:rsidP="002C5495">
      <w:pPr>
        <w:tabs>
          <w:tab w:val="left" w:pos="567"/>
          <w:tab w:val="num" w:pos="680"/>
          <w:tab w:val="num" w:pos="2519"/>
        </w:tabs>
        <w:rPr>
          <w:rFonts w:cstheme="minorBidi"/>
          <w:szCs w:val="22"/>
          <w:lang w:val="ru-RU"/>
        </w:rPr>
      </w:pPr>
      <w:r w:rsidRPr="004B1A65">
        <w:rPr>
          <w:szCs w:val="22"/>
          <w:lang w:val="ru-RU"/>
        </w:rPr>
        <w:t>13.</w:t>
      </w:r>
      <w:r w:rsidRPr="004B1A65">
        <w:rPr>
          <w:szCs w:val="22"/>
          <w:lang w:val="ru-RU"/>
        </w:rPr>
        <w:tab/>
      </w:r>
      <w:r w:rsidR="004B1A65" w:rsidRPr="004B1A65">
        <w:rPr>
          <w:szCs w:val="22"/>
          <w:lang w:val="ru-RU"/>
        </w:rPr>
        <w:t>Для целей обеспечения выполнения Директором ОВН возложенных на него обязанностей ему предоставлен неограниченный, прямой и быстрый доступ ко всем документам ВОИС, должностным лицам или сотрудникам, независимо от вида трудового договора с ВОИС, и во все служебные помещения ВОИС.  Директор ОВН имеет доступ к Председателям Генеральной Ассамблеи, Координационного комитета, Комитета по программе и бюджету и НККН</w:t>
      </w:r>
      <w:r w:rsidRPr="004B1A65">
        <w:rPr>
          <w:rFonts w:cstheme="minorBidi"/>
          <w:szCs w:val="22"/>
          <w:lang w:val="ru-RU"/>
        </w:rPr>
        <w:t>.</w:t>
      </w:r>
    </w:p>
    <w:p w:rsidR="002C5495" w:rsidRPr="004B1A65" w:rsidRDefault="002C5495" w:rsidP="002C5495">
      <w:pPr>
        <w:tabs>
          <w:tab w:val="left" w:pos="424"/>
          <w:tab w:val="left" w:pos="567"/>
          <w:tab w:val="num" w:pos="680"/>
          <w:tab w:val="num" w:pos="2519"/>
        </w:tabs>
        <w:rPr>
          <w:rFonts w:eastAsiaTheme="minorEastAsia"/>
          <w:szCs w:val="22"/>
          <w:lang w:val="ru-RU" w:eastAsia="de-DE"/>
        </w:rPr>
      </w:pPr>
    </w:p>
    <w:p w:rsidR="002C5495" w:rsidRPr="00C922C3" w:rsidRDefault="002C5495" w:rsidP="002C5495">
      <w:pPr>
        <w:tabs>
          <w:tab w:val="left" w:pos="567"/>
          <w:tab w:val="num" w:pos="680"/>
          <w:tab w:val="num" w:pos="2519"/>
        </w:tabs>
        <w:rPr>
          <w:szCs w:val="22"/>
          <w:lang w:val="ru-RU"/>
        </w:rPr>
      </w:pPr>
      <w:r w:rsidRPr="00C922C3">
        <w:rPr>
          <w:rFonts w:cstheme="minorBidi"/>
          <w:szCs w:val="22"/>
          <w:lang w:val="ru-RU"/>
        </w:rPr>
        <w:t>14.</w:t>
      </w:r>
      <w:r w:rsidRPr="00C922C3">
        <w:rPr>
          <w:rFonts w:cstheme="minorBidi"/>
          <w:szCs w:val="22"/>
          <w:lang w:val="ru-RU"/>
        </w:rPr>
        <w:tab/>
      </w:r>
      <w:r w:rsidR="00C922C3" w:rsidRPr="00C922C3">
        <w:rPr>
          <w:szCs w:val="22"/>
          <w:lang w:val="ru-RU"/>
        </w:rPr>
        <w:t>Директор ОВН поддерживает возможности для представления сотрудниками, а также любыми другими внутренними или внешними сторонами жалоб, касающихся предполагаемых случаев неправомерных действий, проступков или нарушения правил, включая, в частности, мошенничество и коррупцию, растраты, злоупотребления привилегиями и иммунитетами, злоупотребления должностными полномочиями и нарушения положений и правил ВОИС. Несмотря на вышесказанное, мандат Директора ОВН обычно не распространяется на те области, в отношении которых предусмотрены отдельные положения об обзоре, включая конфликты и жалобы, относящиеся к рабочему месту, жалобы персонала, возникшие по причине административных решений, сказывающихся на условиях назначения того или иного сотрудника, и вопросы служебной аттестации, равно как и разногласия, касающиеся аттестации. За Директором ОВН остается право решать, могут ли такие вопросы быть связаны с проступками и должен ли ими заниматься ОВН либо же они должны быть переданы другим внутренним органам</w:t>
      </w:r>
      <w:r w:rsidRPr="00C922C3">
        <w:rPr>
          <w:rFonts w:eastAsia="Arial"/>
          <w:szCs w:val="22"/>
          <w:lang w:val="ru-RU"/>
        </w:rPr>
        <w:t>.</w:t>
      </w:r>
    </w:p>
    <w:p w:rsidR="002C5495" w:rsidRPr="00C922C3" w:rsidRDefault="002C5495" w:rsidP="002C5495">
      <w:pPr>
        <w:tabs>
          <w:tab w:val="left" w:pos="424"/>
          <w:tab w:val="left" w:pos="567"/>
          <w:tab w:val="num" w:pos="680"/>
          <w:tab w:val="num" w:pos="2519"/>
        </w:tabs>
        <w:rPr>
          <w:rFonts w:eastAsiaTheme="minorEastAsia"/>
          <w:szCs w:val="22"/>
          <w:lang w:val="ru-RU" w:eastAsia="de-DE"/>
        </w:rPr>
      </w:pPr>
    </w:p>
    <w:p w:rsidR="002C5495" w:rsidRPr="006479C5" w:rsidRDefault="002C5495" w:rsidP="002C5495">
      <w:pPr>
        <w:tabs>
          <w:tab w:val="left" w:pos="567"/>
          <w:tab w:val="num" w:pos="680"/>
          <w:tab w:val="num" w:pos="2519"/>
        </w:tabs>
        <w:rPr>
          <w:szCs w:val="22"/>
          <w:lang w:val="ru-RU"/>
        </w:rPr>
      </w:pPr>
      <w:r w:rsidRPr="006479C5">
        <w:rPr>
          <w:rFonts w:cstheme="minorBidi"/>
          <w:szCs w:val="22"/>
          <w:lang w:val="ru-RU"/>
        </w:rPr>
        <w:t>15.</w:t>
      </w:r>
      <w:r w:rsidRPr="006479C5">
        <w:rPr>
          <w:rFonts w:cstheme="minorBidi"/>
          <w:szCs w:val="22"/>
          <w:lang w:val="ru-RU"/>
        </w:rPr>
        <w:tab/>
      </w:r>
      <w:r w:rsidR="006479C5" w:rsidRPr="006479C5">
        <w:rPr>
          <w:szCs w:val="22"/>
          <w:lang w:val="ru-RU"/>
        </w:rPr>
        <w:t>Генеральный директор гарантирует всем штатным сотрудникам право конфиденциального общения с Директором ОВН и предоставления ему сведений, не опасаясь при этом преследования.  Это никоим образом не затрагивает мер, которые могут быть приняты в соответствии с Правилами и положениями ВОИС о персонале в отношении утверждений, являющихся умышленно и заведомо ложными или вводящими в заблуждение либо сообщаемых с проявлением грубой небрежности по отношению к точности информации</w:t>
      </w:r>
      <w:r w:rsidRPr="006479C5">
        <w:rPr>
          <w:szCs w:val="22"/>
          <w:lang w:val="ru-RU"/>
        </w:rPr>
        <w:t>.</w:t>
      </w:r>
    </w:p>
    <w:p w:rsidR="002C5495" w:rsidRPr="006479C5" w:rsidRDefault="002C5495" w:rsidP="002C5495">
      <w:pPr>
        <w:tabs>
          <w:tab w:val="left" w:pos="424"/>
          <w:tab w:val="left" w:pos="567"/>
          <w:tab w:val="num" w:pos="680"/>
          <w:tab w:val="num" w:pos="2519"/>
        </w:tabs>
        <w:rPr>
          <w:rFonts w:cstheme="minorBidi"/>
          <w:szCs w:val="22"/>
          <w:lang w:val="ru-RU"/>
        </w:rPr>
      </w:pPr>
    </w:p>
    <w:p w:rsidR="002C5495" w:rsidRPr="00591165" w:rsidRDefault="002C5495" w:rsidP="002C5495">
      <w:pPr>
        <w:tabs>
          <w:tab w:val="left" w:pos="567"/>
          <w:tab w:val="num" w:pos="680"/>
          <w:tab w:val="num" w:pos="2519"/>
        </w:tabs>
        <w:rPr>
          <w:szCs w:val="22"/>
          <w:lang w:val="ru-RU"/>
        </w:rPr>
      </w:pPr>
      <w:r w:rsidRPr="00591165">
        <w:rPr>
          <w:rFonts w:cstheme="minorBidi"/>
          <w:szCs w:val="22"/>
          <w:lang w:val="ru-RU"/>
        </w:rPr>
        <w:t>16.</w:t>
      </w:r>
      <w:r w:rsidRPr="00591165">
        <w:rPr>
          <w:rFonts w:cstheme="minorBidi"/>
          <w:szCs w:val="22"/>
          <w:lang w:val="ru-RU"/>
        </w:rPr>
        <w:tab/>
      </w:r>
      <w:r w:rsidR="00591165" w:rsidRPr="00591165">
        <w:rPr>
          <w:szCs w:val="22"/>
          <w:lang w:val="ru-RU"/>
        </w:rPr>
        <w:t>Директор ОВН уважает конфиденциальный характер любых сведений, собранных или полученных в ходе внутренней аудиторской проверки, оценки</w:t>
      </w:r>
      <w:r w:rsidR="00591165" w:rsidRPr="00591165">
        <w:rPr>
          <w:strike/>
          <w:szCs w:val="22"/>
          <w:lang w:val="ru-RU"/>
        </w:rPr>
        <w:t>,</w:t>
      </w:r>
      <w:r w:rsidR="00591165" w:rsidRPr="00591165">
        <w:rPr>
          <w:szCs w:val="22"/>
          <w:lang w:val="ru-RU"/>
        </w:rPr>
        <w:t xml:space="preserve"> или расследования, охраняет их от несанкционированного раскрытия и использует такие сведения только в той мере, в какой это необходимо для выполнения его/ее обязанностей</w:t>
      </w:r>
      <w:r w:rsidRPr="00591165">
        <w:rPr>
          <w:szCs w:val="22"/>
          <w:lang w:val="ru-RU"/>
        </w:rPr>
        <w:t>.</w:t>
      </w:r>
    </w:p>
    <w:p w:rsidR="002C5495" w:rsidRPr="00591165" w:rsidRDefault="002C5495" w:rsidP="002C5495">
      <w:pPr>
        <w:tabs>
          <w:tab w:val="left" w:pos="424"/>
          <w:tab w:val="left" w:pos="567"/>
          <w:tab w:val="num" w:pos="680"/>
          <w:tab w:val="num" w:pos="2519"/>
        </w:tabs>
        <w:rPr>
          <w:rFonts w:cstheme="minorBidi"/>
          <w:szCs w:val="22"/>
          <w:lang w:val="ru-RU"/>
        </w:rPr>
      </w:pPr>
    </w:p>
    <w:p w:rsidR="002C5495" w:rsidRPr="00591165" w:rsidRDefault="002C5495" w:rsidP="002C5495">
      <w:pPr>
        <w:tabs>
          <w:tab w:val="left" w:pos="567"/>
          <w:tab w:val="num" w:pos="680"/>
          <w:tab w:val="num" w:pos="2519"/>
        </w:tabs>
        <w:rPr>
          <w:rFonts w:eastAsia="Arial"/>
          <w:szCs w:val="22"/>
          <w:lang w:val="ru-RU"/>
        </w:rPr>
      </w:pPr>
      <w:r w:rsidRPr="00591165">
        <w:rPr>
          <w:rFonts w:eastAsia="Arial"/>
          <w:szCs w:val="22"/>
          <w:lang w:val="ru-RU"/>
        </w:rPr>
        <w:t>17.</w:t>
      </w:r>
      <w:r w:rsidRPr="00591165">
        <w:rPr>
          <w:rFonts w:eastAsia="Arial"/>
          <w:szCs w:val="22"/>
          <w:lang w:val="ru-RU"/>
        </w:rPr>
        <w:tab/>
      </w:r>
      <w:r w:rsidR="00591165" w:rsidRPr="00AC4A75">
        <w:rPr>
          <w:szCs w:val="22"/>
          <w:lang w:val="ru-RU"/>
        </w:rPr>
        <w:t>Директор ОВН поддерживает регулярную связь со всеми внутренними и внешними поставщиками услуг по предоставлению заключений для обеспечения надлежащей координации деятельности (Внешний аудитор, сотрудник по вопросам рисков, сотрудник по вопросам выполнения рекомендаций).   Директор ОВН также поддерживает периодическую связь с Главным сотрудником по вопросам этики и с Омбудсменом</w:t>
      </w:r>
      <w:r w:rsidRPr="00591165">
        <w:rPr>
          <w:rFonts w:eastAsia="Arial"/>
          <w:szCs w:val="22"/>
          <w:lang w:val="ru-RU"/>
        </w:rPr>
        <w:t>.</w:t>
      </w:r>
    </w:p>
    <w:p w:rsidR="002C5495" w:rsidRPr="00591165" w:rsidRDefault="002C5495" w:rsidP="002C5495">
      <w:pPr>
        <w:tabs>
          <w:tab w:val="left" w:pos="567"/>
          <w:tab w:val="num" w:pos="680"/>
          <w:tab w:val="num" w:pos="2519"/>
        </w:tabs>
        <w:rPr>
          <w:rFonts w:cstheme="minorBidi"/>
          <w:szCs w:val="22"/>
          <w:lang w:val="ru-RU"/>
        </w:rPr>
      </w:pPr>
    </w:p>
    <w:p w:rsidR="002C5495" w:rsidRPr="00AC4A75" w:rsidRDefault="002C5495" w:rsidP="002C5495">
      <w:pPr>
        <w:tabs>
          <w:tab w:val="left" w:pos="567"/>
          <w:tab w:val="num" w:pos="680"/>
          <w:tab w:val="num" w:pos="2519"/>
        </w:tabs>
        <w:rPr>
          <w:rFonts w:eastAsia="Arial"/>
          <w:b/>
          <w:szCs w:val="22"/>
          <w:lang w:val="ru-RU"/>
        </w:rPr>
      </w:pPr>
      <w:r>
        <w:rPr>
          <w:rFonts w:eastAsia="Arial"/>
          <w:b/>
          <w:szCs w:val="22"/>
        </w:rPr>
        <w:t>E</w:t>
      </w:r>
      <w:r w:rsidRPr="00F64BA7">
        <w:rPr>
          <w:rFonts w:eastAsia="Arial"/>
          <w:b/>
          <w:szCs w:val="22"/>
          <w:lang w:val="ru-RU"/>
        </w:rPr>
        <w:t xml:space="preserve">.  </w:t>
      </w:r>
      <w:r w:rsidR="00AC4A75">
        <w:rPr>
          <w:rFonts w:eastAsia="Arial"/>
          <w:b/>
          <w:szCs w:val="22"/>
          <w:lang w:val="ru-RU"/>
        </w:rPr>
        <w:t>КОНФЛИКТ ИНТЕРЕСОВ</w:t>
      </w:r>
    </w:p>
    <w:p w:rsidR="002C5495" w:rsidRPr="00AC4A75" w:rsidRDefault="002C5495" w:rsidP="002C5495">
      <w:pPr>
        <w:tabs>
          <w:tab w:val="left" w:pos="567"/>
          <w:tab w:val="num" w:pos="680"/>
          <w:tab w:val="num" w:pos="2519"/>
        </w:tabs>
        <w:rPr>
          <w:rFonts w:eastAsia="Arial"/>
          <w:szCs w:val="22"/>
          <w:lang w:val="ru-RU"/>
        </w:rPr>
      </w:pPr>
    </w:p>
    <w:p w:rsidR="002C5495" w:rsidRPr="00EB42FE" w:rsidRDefault="002C5495" w:rsidP="002C5495">
      <w:pPr>
        <w:tabs>
          <w:tab w:val="left" w:pos="567"/>
          <w:tab w:val="num" w:pos="680"/>
          <w:tab w:val="num" w:pos="2519"/>
        </w:tabs>
        <w:rPr>
          <w:rFonts w:eastAsia="Arial"/>
          <w:szCs w:val="22"/>
          <w:lang w:val="ru-RU"/>
        </w:rPr>
      </w:pPr>
      <w:r w:rsidRPr="00AC4A75">
        <w:rPr>
          <w:rFonts w:eastAsia="Arial"/>
          <w:szCs w:val="22"/>
          <w:lang w:val="ru-RU"/>
        </w:rPr>
        <w:t>18.</w:t>
      </w:r>
      <w:r w:rsidRPr="00AC4A75">
        <w:rPr>
          <w:rFonts w:eastAsia="Arial"/>
          <w:szCs w:val="22"/>
          <w:lang w:val="ru-RU"/>
        </w:rPr>
        <w:tab/>
      </w:r>
      <w:r w:rsidR="00AC4A75" w:rsidRPr="00AC4A75">
        <w:rPr>
          <w:rFonts w:eastAsia="Arial"/>
          <w:szCs w:val="22"/>
          <w:lang w:val="ru-RU"/>
        </w:rPr>
        <w:t xml:space="preserve">При выполнении своей работы по надзору </w:t>
      </w:r>
      <w:r w:rsidR="00AC4A75" w:rsidRPr="00AC4A75">
        <w:rPr>
          <w:szCs w:val="22"/>
          <w:lang w:val="ru-RU"/>
        </w:rPr>
        <w:t>Директор ОВН и сотрудники по надзору избегают усматриваемого или реального конфликта интересов. Директор ОВН докладывает о любом значительном нарушении независимости и беспристрастности, включая конфликт интересов, для надлежащего рассмотрения в НККН</w:t>
      </w:r>
      <w:r w:rsidRPr="00EB42FE">
        <w:rPr>
          <w:rFonts w:eastAsia="Arial"/>
          <w:szCs w:val="22"/>
          <w:lang w:val="ru-RU"/>
        </w:rPr>
        <w:t>.</w:t>
      </w:r>
    </w:p>
    <w:p w:rsidR="002C5495" w:rsidRPr="00EB42FE" w:rsidRDefault="002C5495" w:rsidP="002C5495">
      <w:pPr>
        <w:tabs>
          <w:tab w:val="left" w:pos="567"/>
          <w:tab w:val="num" w:pos="680"/>
          <w:tab w:val="num" w:pos="2519"/>
        </w:tabs>
        <w:rPr>
          <w:rFonts w:eastAsia="Arial"/>
          <w:b/>
          <w:szCs w:val="22"/>
          <w:lang w:val="ru-RU"/>
        </w:rPr>
      </w:pPr>
    </w:p>
    <w:p w:rsidR="002C5495" w:rsidRPr="00EB42FE" w:rsidRDefault="002C5495" w:rsidP="002C5495">
      <w:pPr>
        <w:tabs>
          <w:tab w:val="left" w:pos="567"/>
          <w:tab w:val="num" w:pos="680"/>
          <w:tab w:val="num" w:pos="2519"/>
        </w:tabs>
        <w:rPr>
          <w:rFonts w:eastAsia="Arial"/>
          <w:szCs w:val="22"/>
          <w:lang w:val="ru-RU"/>
        </w:rPr>
      </w:pPr>
      <w:r w:rsidRPr="00EB42FE">
        <w:rPr>
          <w:rFonts w:eastAsia="Arial"/>
          <w:szCs w:val="22"/>
          <w:lang w:val="ru-RU"/>
        </w:rPr>
        <w:t>19.</w:t>
      </w:r>
      <w:r w:rsidRPr="00EB42FE">
        <w:rPr>
          <w:rFonts w:eastAsia="Arial"/>
          <w:szCs w:val="22"/>
          <w:lang w:val="ru-RU"/>
        </w:rPr>
        <w:tab/>
      </w:r>
      <w:r w:rsidR="00EB42FE" w:rsidRPr="00EB42FE">
        <w:rPr>
          <w:rFonts w:eastAsia="Arial"/>
          <w:szCs w:val="22"/>
          <w:lang w:val="ru-RU"/>
        </w:rPr>
        <w:t>Несмотря на вышесказанное, когда утверждения о неправомерном поведении касаются сотрудников ОВН, Директор ОВН информирует НККН и запрашивает у него совета в отношении дальнейшего порядка действий</w:t>
      </w:r>
      <w:r w:rsidRPr="00EB42FE">
        <w:rPr>
          <w:rFonts w:eastAsia="Arial"/>
          <w:szCs w:val="22"/>
          <w:lang w:val="ru-RU"/>
        </w:rPr>
        <w:t>.</w:t>
      </w:r>
    </w:p>
    <w:p w:rsidR="002C5495" w:rsidRPr="00EB42FE" w:rsidRDefault="002C5495" w:rsidP="002C5495">
      <w:pPr>
        <w:tabs>
          <w:tab w:val="left" w:pos="567"/>
          <w:tab w:val="num" w:pos="680"/>
          <w:tab w:val="num" w:pos="2519"/>
        </w:tabs>
        <w:rPr>
          <w:rFonts w:eastAsia="Arial"/>
          <w:b/>
          <w:szCs w:val="22"/>
          <w:lang w:val="ru-RU"/>
        </w:rPr>
      </w:pPr>
    </w:p>
    <w:p w:rsidR="002C5495" w:rsidRPr="005F1068" w:rsidRDefault="002C5495" w:rsidP="002C5495">
      <w:pPr>
        <w:tabs>
          <w:tab w:val="left" w:pos="567"/>
          <w:tab w:val="num" w:pos="680"/>
          <w:tab w:val="num" w:pos="2519"/>
        </w:tabs>
        <w:rPr>
          <w:rFonts w:eastAsia="Arial"/>
          <w:szCs w:val="22"/>
          <w:lang w:val="ru-RU"/>
        </w:rPr>
      </w:pPr>
      <w:r w:rsidRPr="005F1068">
        <w:rPr>
          <w:rFonts w:eastAsia="Arial"/>
          <w:szCs w:val="22"/>
          <w:lang w:val="ru-RU"/>
        </w:rPr>
        <w:t>20.</w:t>
      </w:r>
      <w:r w:rsidRPr="005F1068">
        <w:rPr>
          <w:rFonts w:eastAsia="Arial"/>
          <w:szCs w:val="22"/>
          <w:lang w:val="ru-RU"/>
        </w:rPr>
        <w:tab/>
      </w:r>
      <w:r w:rsidR="005F1068" w:rsidRPr="005F1068">
        <w:rPr>
          <w:rFonts w:eastAsia="Arial"/>
          <w:szCs w:val="22"/>
          <w:lang w:val="ru-RU"/>
        </w:rPr>
        <w:t>Утверждения о неправомерном поведении в отношении Директора ОВН сообщаются Генеральному директору, который информирует председателей Координационного комитета и НККН и может, в консультации с ними, принять решение о передаче этого вопроса альтернативному внешнему следственному органу</w:t>
      </w:r>
      <w:r w:rsidRPr="005F1068">
        <w:rPr>
          <w:rFonts w:eastAsia="Arial"/>
          <w:szCs w:val="22"/>
          <w:lang w:val="ru-RU"/>
        </w:rPr>
        <w:t>.</w:t>
      </w:r>
    </w:p>
    <w:p w:rsidR="002C5495" w:rsidRPr="005F1068" w:rsidRDefault="002C5495" w:rsidP="002C5495">
      <w:pPr>
        <w:tabs>
          <w:tab w:val="left" w:pos="567"/>
          <w:tab w:val="num" w:pos="680"/>
          <w:tab w:val="num" w:pos="2519"/>
        </w:tabs>
        <w:rPr>
          <w:rFonts w:eastAsia="Arial"/>
          <w:b/>
          <w:szCs w:val="22"/>
          <w:lang w:val="ru-RU"/>
        </w:rPr>
      </w:pPr>
    </w:p>
    <w:p w:rsidR="002C5495" w:rsidRPr="003E00E8" w:rsidRDefault="002C5495" w:rsidP="002C5495">
      <w:pPr>
        <w:tabs>
          <w:tab w:val="left" w:pos="567"/>
        </w:tabs>
        <w:rPr>
          <w:rFonts w:eastAsia="Arial"/>
          <w:szCs w:val="22"/>
          <w:lang w:val="ru-RU" w:eastAsia="de-DE"/>
        </w:rPr>
      </w:pPr>
      <w:r w:rsidRPr="00412BB5">
        <w:rPr>
          <w:rFonts w:eastAsia="Arial"/>
          <w:szCs w:val="22"/>
          <w:lang w:val="ru-RU" w:eastAsia="de-DE"/>
        </w:rPr>
        <w:t>21.</w:t>
      </w:r>
      <w:r w:rsidRPr="00412BB5">
        <w:rPr>
          <w:rFonts w:eastAsia="Arial"/>
          <w:szCs w:val="22"/>
          <w:lang w:val="ru-RU" w:eastAsia="de-DE"/>
        </w:rPr>
        <w:tab/>
      </w:r>
      <w:r w:rsidR="00412BB5" w:rsidRPr="00412BB5">
        <w:rPr>
          <w:rFonts w:eastAsia="Arial"/>
          <w:szCs w:val="22"/>
          <w:lang w:val="ru-RU" w:eastAsia="de-DE"/>
        </w:rPr>
        <w:t>Утверждения о неправомерном поведении в отношении Генерального директора сообщаются Директором ОВН Председателю Генеральной Ассамблеи и в копии председателям Координационного комитета и НККН.</w:t>
      </w:r>
      <w:r w:rsidR="00412BB5">
        <w:rPr>
          <w:rFonts w:eastAsia="Arial"/>
          <w:szCs w:val="22"/>
          <w:lang w:val="ru-RU" w:eastAsia="de-DE"/>
        </w:rPr>
        <w:t xml:space="preserve">  </w:t>
      </w:r>
      <w:r w:rsidR="00412BB5" w:rsidRPr="00412BB5">
        <w:rPr>
          <w:rFonts w:eastAsia="Arial"/>
          <w:szCs w:val="22"/>
          <w:lang w:val="ru-RU" w:eastAsia="de-DE"/>
        </w:rPr>
        <w:t>Директор ОВН запрашивает у НККН совета в отношении дальнейшего порядка действий.  Окончательные отчеты о расследовании в отношении Генерального директора, независимо от того, кто проводит расследование, представляются Председателю Генеральной Ассамблеи для принятия любых мер, которые считаются уместными, и в копии председателям Координационного комитета и ННКН, Директору ОВН и Внешнему аудитору</w:t>
      </w:r>
      <w:r w:rsidRPr="003E00E8">
        <w:rPr>
          <w:rFonts w:eastAsia="Arial"/>
          <w:szCs w:val="22"/>
          <w:lang w:val="ru-RU" w:eastAsia="de-DE"/>
        </w:rPr>
        <w:t>.</w:t>
      </w:r>
    </w:p>
    <w:p w:rsidR="002C5495" w:rsidRPr="003E00E8" w:rsidRDefault="002C5495" w:rsidP="002C5495">
      <w:pPr>
        <w:tabs>
          <w:tab w:val="left" w:pos="567"/>
        </w:tabs>
        <w:rPr>
          <w:rFonts w:eastAsia="Arial"/>
          <w:szCs w:val="22"/>
          <w:lang w:val="ru-RU" w:eastAsia="de-DE"/>
        </w:rPr>
      </w:pPr>
    </w:p>
    <w:p w:rsidR="002C5495" w:rsidRPr="00F64BA7" w:rsidRDefault="002C5495" w:rsidP="002C5495">
      <w:pPr>
        <w:keepNext/>
        <w:keepLines/>
        <w:tabs>
          <w:tab w:val="left" w:pos="567"/>
        </w:tabs>
        <w:rPr>
          <w:b/>
          <w:szCs w:val="22"/>
          <w:lang w:val="ru-RU"/>
        </w:rPr>
      </w:pPr>
      <w:r>
        <w:rPr>
          <w:b/>
          <w:szCs w:val="22"/>
        </w:rPr>
        <w:t>F</w:t>
      </w:r>
      <w:r w:rsidRPr="00F64BA7">
        <w:rPr>
          <w:b/>
          <w:szCs w:val="22"/>
          <w:lang w:val="ru-RU"/>
        </w:rPr>
        <w:t xml:space="preserve">.  </w:t>
      </w:r>
      <w:r w:rsidR="004B1A65" w:rsidRPr="004B1A65">
        <w:rPr>
          <w:b/>
          <w:szCs w:val="22"/>
          <w:lang w:val="ru-RU"/>
        </w:rPr>
        <w:t>ОБЯЗАННОСТИ И МЕТОДЫ РАБОТЫ</w:t>
      </w:r>
    </w:p>
    <w:p w:rsidR="002C5495" w:rsidRPr="00F64BA7" w:rsidRDefault="002C5495" w:rsidP="002C5495">
      <w:pPr>
        <w:keepNext/>
        <w:keepLines/>
        <w:tabs>
          <w:tab w:val="left" w:pos="567"/>
        </w:tabs>
        <w:rPr>
          <w:b/>
          <w:szCs w:val="22"/>
          <w:lang w:val="ru-RU"/>
        </w:rPr>
      </w:pPr>
    </w:p>
    <w:p w:rsidR="002C5495" w:rsidRPr="004B1A65" w:rsidRDefault="002C5495" w:rsidP="002C5495">
      <w:pPr>
        <w:keepNext/>
        <w:keepLines/>
        <w:tabs>
          <w:tab w:val="left" w:pos="567"/>
        </w:tabs>
        <w:rPr>
          <w:rFonts w:eastAsiaTheme="minorEastAsia" w:cstheme="minorBidi"/>
          <w:szCs w:val="22"/>
          <w:lang w:val="ru-RU" w:eastAsia="de-DE"/>
        </w:rPr>
      </w:pPr>
      <w:r w:rsidRPr="004B1A65">
        <w:rPr>
          <w:rFonts w:eastAsiaTheme="minorEastAsia" w:cstheme="minorBidi"/>
          <w:szCs w:val="22"/>
          <w:lang w:val="ru-RU" w:eastAsia="de-DE"/>
        </w:rPr>
        <w:t>22.</w:t>
      </w:r>
      <w:r w:rsidRPr="004B1A65">
        <w:rPr>
          <w:rFonts w:eastAsiaTheme="minorEastAsia" w:cstheme="minorBidi"/>
          <w:szCs w:val="22"/>
          <w:lang w:val="ru-RU" w:eastAsia="de-DE"/>
        </w:rPr>
        <w:tab/>
      </w:r>
      <w:r w:rsidR="004B1A65" w:rsidRPr="004B1A65">
        <w:rPr>
          <w:szCs w:val="22"/>
          <w:lang w:val="ru-RU"/>
        </w:rPr>
        <w:t>Функция внутреннего надзора содействует эффективному руководству Организацией и подотчетности Генерального директора государствам-членам</w:t>
      </w:r>
      <w:r w:rsidRPr="004B1A65">
        <w:rPr>
          <w:rFonts w:eastAsiaTheme="minorEastAsia" w:cstheme="minorBidi"/>
          <w:szCs w:val="22"/>
          <w:lang w:val="ru-RU" w:eastAsia="de-DE"/>
        </w:rPr>
        <w:t>.</w:t>
      </w:r>
    </w:p>
    <w:p w:rsidR="002C5495" w:rsidRPr="004B1A65" w:rsidRDefault="002C5495" w:rsidP="002C5495">
      <w:pPr>
        <w:keepNext/>
        <w:keepLines/>
        <w:tabs>
          <w:tab w:val="left" w:pos="424"/>
          <w:tab w:val="left" w:pos="567"/>
        </w:tabs>
        <w:rPr>
          <w:rFonts w:eastAsiaTheme="minorEastAsia" w:cstheme="minorBidi"/>
          <w:szCs w:val="22"/>
          <w:lang w:val="ru-RU" w:eastAsia="de-DE"/>
        </w:rPr>
      </w:pPr>
    </w:p>
    <w:p w:rsidR="002C5495" w:rsidRPr="00BC7844" w:rsidRDefault="002C5495" w:rsidP="002C5495">
      <w:pPr>
        <w:tabs>
          <w:tab w:val="left" w:pos="567"/>
        </w:tabs>
        <w:rPr>
          <w:szCs w:val="22"/>
          <w:lang w:val="ru-RU"/>
        </w:rPr>
      </w:pPr>
      <w:r w:rsidRPr="00BC7844">
        <w:rPr>
          <w:rFonts w:cstheme="minorBidi"/>
          <w:szCs w:val="22"/>
          <w:lang w:val="ru-RU"/>
        </w:rPr>
        <w:t>23.</w:t>
      </w:r>
      <w:r w:rsidRPr="00BC7844">
        <w:rPr>
          <w:rFonts w:cstheme="minorBidi"/>
          <w:szCs w:val="22"/>
          <w:lang w:val="ru-RU"/>
        </w:rPr>
        <w:tab/>
      </w:r>
      <w:r w:rsidR="00BC7844" w:rsidRPr="00BC7844">
        <w:rPr>
          <w:szCs w:val="22"/>
          <w:lang w:val="ru-RU"/>
        </w:rPr>
        <w:t xml:space="preserve">Во исполнение своего мандата Директор ОВН </w:t>
      </w:r>
      <w:r w:rsidR="00BC7844">
        <w:rPr>
          <w:szCs w:val="22"/>
          <w:lang w:val="ru-RU"/>
        </w:rPr>
        <w:t>проводит</w:t>
      </w:r>
      <w:r w:rsidR="00BC7844" w:rsidRPr="00BC7844">
        <w:rPr>
          <w:szCs w:val="22"/>
          <w:lang w:val="ru-RU"/>
        </w:rPr>
        <w:t xml:space="preserve"> аудиторские проверки, оценки и расследования</w:t>
      </w:r>
      <w:r w:rsidRPr="00BC7844">
        <w:rPr>
          <w:szCs w:val="22"/>
          <w:lang w:val="ru-RU"/>
        </w:rPr>
        <w:t>.</w:t>
      </w:r>
    </w:p>
    <w:p w:rsidR="002C5495" w:rsidRPr="00BC7844" w:rsidRDefault="002C5495" w:rsidP="002C5495">
      <w:pPr>
        <w:tabs>
          <w:tab w:val="left" w:pos="424"/>
          <w:tab w:val="left" w:pos="567"/>
        </w:tabs>
        <w:rPr>
          <w:rFonts w:eastAsia="Arial"/>
          <w:szCs w:val="22"/>
          <w:lang w:val="ru-RU" w:eastAsia="de-DE"/>
        </w:rPr>
      </w:pPr>
    </w:p>
    <w:p w:rsidR="002C5495" w:rsidRPr="00355563" w:rsidRDefault="002C5495" w:rsidP="002C5495">
      <w:pPr>
        <w:keepNext/>
        <w:keepLines/>
        <w:tabs>
          <w:tab w:val="left" w:pos="567"/>
        </w:tabs>
        <w:rPr>
          <w:szCs w:val="22"/>
          <w:lang w:val="ru-RU"/>
        </w:rPr>
      </w:pPr>
      <w:r w:rsidRPr="00355563">
        <w:rPr>
          <w:rFonts w:cstheme="minorBidi"/>
          <w:szCs w:val="22"/>
          <w:lang w:val="ru-RU"/>
        </w:rPr>
        <w:t>24.</w:t>
      </w:r>
      <w:r w:rsidRPr="00355563">
        <w:rPr>
          <w:rFonts w:cstheme="minorBidi"/>
          <w:szCs w:val="22"/>
          <w:lang w:val="ru-RU"/>
        </w:rPr>
        <w:tab/>
      </w:r>
      <w:r w:rsidR="00355563" w:rsidRPr="00355563">
        <w:rPr>
          <w:szCs w:val="22"/>
          <w:lang w:val="ru-RU"/>
        </w:rPr>
        <w:t>Для обеспечения эффективного выполнения функций внутреннего надзора в ВОИС Директор ОВН</w:t>
      </w:r>
      <w:r w:rsidRPr="00355563">
        <w:rPr>
          <w:szCs w:val="22"/>
          <w:lang w:val="ru-RU"/>
        </w:rPr>
        <w:t>:</w:t>
      </w:r>
    </w:p>
    <w:p w:rsidR="002C5495" w:rsidRPr="00355563" w:rsidRDefault="002C5495" w:rsidP="002C5495">
      <w:pPr>
        <w:keepNext/>
        <w:keepLines/>
        <w:tabs>
          <w:tab w:val="left" w:pos="424"/>
          <w:tab w:val="left" w:pos="567"/>
        </w:tabs>
        <w:rPr>
          <w:rFonts w:eastAsia="Arial"/>
          <w:szCs w:val="22"/>
          <w:lang w:val="ru-RU" w:eastAsia="de-DE"/>
        </w:rPr>
      </w:pPr>
    </w:p>
    <w:p w:rsidR="002C5495" w:rsidRPr="00355563" w:rsidRDefault="002C5495" w:rsidP="002C5495">
      <w:pPr>
        <w:keepNext/>
        <w:keepLines/>
        <w:tabs>
          <w:tab w:val="left" w:pos="1134"/>
        </w:tabs>
        <w:ind w:left="1134" w:hanging="567"/>
        <w:rPr>
          <w:rFonts w:eastAsia="Arial"/>
          <w:szCs w:val="22"/>
          <w:lang w:val="ru-RU"/>
        </w:rPr>
      </w:pPr>
      <w:r w:rsidRPr="00355563">
        <w:rPr>
          <w:rFonts w:cstheme="minorBidi"/>
          <w:szCs w:val="22"/>
          <w:lang w:val="ru-RU"/>
        </w:rPr>
        <w:t>(</w:t>
      </w:r>
      <w:r>
        <w:rPr>
          <w:rFonts w:cstheme="minorBidi"/>
          <w:szCs w:val="22"/>
        </w:rPr>
        <w:t>a</w:t>
      </w:r>
      <w:r w:rsidRPr="00355563">
        <w:rPr>
          <w:rFonts w:cstheme="minorBidi"/>
          <w:szCs w:val="22"/>
          <w:lang w:val="ru-RU"/>
        </w:rPr>
        <w:t>)</w:t>
      </w:r>
      <w:r w:rsidRPr="00355563">
        <w:rPr>
          <w:rFonts w:cstheme="minorBidi"/>
          <w:szCs w:val="22"/>
          <w:lang w:val="ru-RU"/>
        </w:rPr>
        <w:tab/>
      </w:r>
      <w:r w:rsidR="00355563" w:rsidRPr="00355563">
        <w:rPr>
          <w:szCs w:val="22"/>
          <w:lang w:val="ru-RU"/>
        </w:rPr>
        <w:t>в координации с Внешним аудитором составляет долгосрочные и краткосрочные планы работы по надзору. Ежегодный план работы основывается, когда это уместно, на оценке рисков, которая должна проводиться по меньшей мере ежегодно, и на этой основе будет устанавливаться очередность работы.  При подготовке ежегодного плана работы Директор ОВН принимает во внимание любые предложения, полученные от руководства, НККН или от государств-членов. До завершения плана внутреннего надзора Директор ОВН направляет проект плана в НККН для рассмотрения и вынесения рекомендаций;</w:t>
      </w:r>
    </w:p>
    <w:p w:rsidR="002C5495" w:rsidRPr="00355563" w:rsidRDefault="002C5495" w:rsidP="002C5495">
      <w:pPr>
        <w:tabs>
          <w:tab w:val="left" w:pos="1134"/>
        </w:tabs>
        <w:ind w:left="1134" w:hanging="567"/>
        <w:rPr>
          <w:rFonts w:cstheme="minorBidi"/>
          <w:szCs w:val="22"/>
          <w:lang w:val="ru-RU"/>
        </w:rPr>
      </w:pPr>
    </w:p>
    <w:p w:rsidR="002C5495" w:rsidRPr="00121C85" w:rsidRDefault="002C5495" w:rsidP="002C5495">
      <w:pPr>
        <w:tabs>
          <w:tab w:val="left" w:pos="1134"/>
        </w:tabs>
        <w:ind w:left="1134" w:hanging="567"/>
        <w:rPr>
          <w:rFonts w:cstheme="minorBidi"/>
          <w:szCs w:val="22"/>
          <w:lang w:val="ru-RU"/>
        </w:rPr>
      </w:pPr>
      <w:r w:rsidRPr="00121C85">
        <w:rPr>
          <w:rFonts w:cstheme="minorBidi"/>
          <w:szCs w:val="22"/>
          <w:lang w:val="ru-RU"/>
        </w:rPr>
        <w:t>(</w:t>
      </w:r>
      <w:r>
        <w:rPr>
          <w:rFonts w:cstheme="minorBidi"/>
          <w:szCs w:val="22"/>
        </w:rPr>
        <w:t>b</w:t>
      </w:r>
      <w:r w:rsidRPr="00121C85">
        <w:rPr>
          <w:rFonts w:cstheme="minorBidi"/>
          <w:szCs w:val="22"/>
          <w:lang w:val="ru-RU"/>
        </w:rPr>
        <w:t>)</w:t>
      </w:r>
      <w:r w:rsidRPr="00121C85">
        <w:rPr>
          <w:rFonts w:cstheme="minorBidi"/>
          <w:szCs w:val="22"/>
          <w:lang w:val="ru-RU"/>
        </w:rPr>
        <w:tab/>
      </w:r>
      <w:r w:rsidR="00121C85" w:rsidRPr="00121C85">
        <w:rPr>
          <w:szCs w:val="22"/>
          <w:lang w:val="ru-RU"/>
        </w:rPr>
        <w:t>в консультации с государствами-членами формулирует политику в отношении всех надзорных функций, то есть внутреннего аудита, оценки и расследования.  Политика определяет правила и процедуры доступа к отчетам с соблюдением норм отправления правосудия и конфиденциальности;</w:t>
      </w:r>
    </w:p>
    <w:p w:rsidR="002C5495" w:rsidRPr="00121C85" w:rsidRDefault="002C5495" w:rsidP="002C5495">
      <w:pPr>
        <w:tabs>
          <w:tab w:val="left" w:pos="1134"/>
        </w:tabs>
        <w:ind w:left="1134" w:hanging="567"/>
        <w:rPr>
          <w:rFonts w:cstheme="minorBidi"/>
          <w:szCs w:val="22"/>
          <w:lang w:val="ru-RU"/>
        </w:rPr>
      </w:pPr>
    </w:p>
    <w:p w:rsidR="002C5495" w:rsidRPr="00F64BA7" w:rsidRDefault="002C5495" w:rsidP="002C5495">
      <w:pPr>
        <w:tabs>
          <w:tab w:val="left" w:pos="1134"/>
        </w:tabs>
        <w:ind w:left="1134" w:hanging="567"/>
        <w:rPr>
          <w:rFonts w:eastAsia="Arial"/>
          <w:szCs w:val="22"/>
          <w:lang w:val="ru-RU" w:eastAsia="de-DE"/>
        </w:rPr>
      </w:pPr>
      <w:r w:rsidRPr="00575EBA">
        <w:rPr>
          <w:rFonts w:eastAsiaTheme="minorEastAsia" w:cstheme="minorBidi"/>
          <w:szCs w:val="22"/>
          <w:lang w:val="ru-RU" w:eastAsia="de-DE"/>
        </w:rPr>
        <w:t>(</w:t>
      </w:r>
      <w:r>
        <w:rPr>
          <w:rFonts w:eastAsiaTheme="minorEastAsia" w:cstheme="minorBidi"/>
          <w:szCs w:val="22"/>
          <w:lang w:val="en-GB" w:eastAsia="de-DE"/>
        </w:rPr>
        <w:t>c</w:t>
      </w:r>
      <w:r w:rsidRPr="00575EBA">
        <w:rPr>
          <w:rFonts w:eastAsiaTheme="minorEastAsia" w:cstheme="minorBidi"/>
          <w:szCs w:val="22"/>
          <w:lang w:val="ru-RU" w:eastAsia="de-DE"/>
        </w:rPr>
        <w:t>)</w:t>
      </w:r>
      <w:r w:rsidRPr="00575EBA">
        <w:rPr>
          <w:rFonts w:eastAsiaTheme="minorEastAsia" w:cstheme="minorBidi"/>
          <w:szCs w:val="22"/>
          <w:lang w:val="ru-RU" w:eastAsia="de-DE"/>
        </w:rPr>
        <w:tab/>
      </w:r>
      <w:r w:rsidR="00575EBA" w:rsidRPr="00121C85">
        <w:rPr>
          <w:szCs w:val="22"/>
          <w:lang w:val="ru-RU"/>
        </w:rPr>
        <w:t>составляет для рассмотрения НККН и выпускает руководство по внутреннему аудиту, руководство по проведению оценки и руководство по расследованию. Такие руководства включают полномочия на выполнение отдельных надзорных функций и комплекс применимых процедур. Они</w:t>
      </w:r>
      <w:r w:rsidR="00575EBA" w:rsidRPr="00F64BA7">
        <w:rPr>
          <w:szCs w:val="22"/>
          <w:lang w:val="ru-RU"/>
        </w:rPr>
        <w:t xml:space="preserve"> </w:t>
      </w:r>
      <w:r w:rsidR="00575EBA" w:rsidRPr="00121C85">
        <w:rPr>
          <w:szCs w:val="22"/>
          <w:lang w:val="ru-RU"/>
        </w:rPr>
        <w:t>пересматриваются</w:t>
      </w:r>
      <w:r w:rsidR="00575EBA" w:rsidRPr="00F64BA7">
        <w:rPr>
          <w:szCs w:val="22"/>
          <w:lang w:val="ru-RU"/>
        </w:rPr>
        <w:t xml:space="preserve"> </w:t>
      </w:r>
      <w:r w:rsidR="00575EBA" w:rsidRPr="00121C85">
        <w:rPr>
          <w:szCs w:val="22"/>
          <w:lang w:val="ru-RU"/>
        </w:rPr>
        <w:t>каждые</w:t>
      </w:r>
      <w:r w:rsidR="00575EBA" w:rsidRPr="00F64BA7">
        <w:rPr>
          <w:szCs w:val="22"/>
          <w:lang w:val="ru-RU"/>
        </w:rPr>
        <w:t xml:space="preserve"> </w:t>
      </w:r>
      <w:r w:rsidR="00575EBA" w:rsidRPr="00121C85">
        <w:rPr>
          <w:szCs w:val="22"/>
          <w:lang w:val="ru-RU"/>
        </w:rPr>
        <w:t>три</w:t>
      </w:r>
      <w:r w:rsidR="00575EBA" w:rsidRPr="00F64BA7">
        <w:rPr>
          <w:szCs w:val="22"/>
          <w:lang w:val="ru-RU"/>
        </w:rPr>
        <w:t xml:space="preserve"> </w:t>
      </w:r>
      <w:r w:rsidR="00575EBA" w:rsidRPr="00121C85">
        <w:rPr>
          <w:szCs w:val="22"/>
          <w:lang w:val="ru-RU"/>
        </w:rPr>
        <w:t>года</w:t>
      </w:r>
      <w:r w:rsidR="00575EBA" w:rsidRPr="00F64BA7">
        <w:rPr>
          <w:szCs w:val="22"/>
          <w:lang w:val="ru-RU"/>
        </w:rPr>
        <w:t xml:space="preserve"> </w:t>
      </w:r>
      <w:r w:rsidR="00575EBA" w:rsidRPr="00121C85">
        <w:rPr>
          <w:szCs w:val="22"/>
          <w:lang w:val="ru-RU"/>
        </w:rPr>
        <w:t>или</w:t>
      </w:r>
      <w:r w:rsidR="00575EBA" w:rsidRPr="00F64BA7">
        <w:rPr>
          <w:szCs w:val="22"/>
          <w:lang w:val="ru-RU"/>
        </w:rPr>
        <w:t xml:space="preserve"> </w:t>
      </w:r>
      <w:r w:rsidR="00575EBA" w:rsidRPr="00121C85">
        <w:rPr>
          <w:szCs w:val="22"/>
          <w:lang w:val="ru-RU"/>
        </w:rPr>
        <w:t>раньше</w:t>
      </w:r>
      <w:r w:rsidR="00575EBA" w:rsidRPr="00F64BA7">
        <w:rPr>
          <w:szCs w:val="22"/>
          <w:lang w:val="ru-RU"/>
        </w:rPr>
        <w:t>;</w:t>
      </w:r>
    </w:p>
    <w:p w:rsidR="002C5495" w:rsidRPr="00F64BA7" w:rsidRDefault="002C5495" w:rsidP="002C5495">
      <w:pPr>
        <w:tabs>
          <w:tab w:val="left" w:pos="1134"/>
        </w:tabs>
        <w:ind w:left="1134" w:hanging="567"/>
        <w:rPr>
          <w:rFonts w:eastAsiaTheme="minorEastAsia" w:cstheme="minorBidi"/>
          <w:szCs w:val="22"/>
          <w:lang w:val="ru-RU" w:eastAsia="de-DE"/>
        </w:rPr>
      </w:pPr>
    </w:p>
    <w:p w:rsidR="002C5495" w:rsidRPr="00575EBA" w:rsidRDefault="002C5495" w:rsidP="002C5495">
      <w:pPr>
        <w:tabs>
          <w:tab w:val="left" w:pos="1134"/>
        </w:tabs>
        <w:ind w:left="1134" w:hanging="567"/>
        <w:rPr>
          <w:rFonts w:cstheme="minorBidi"/>
          <w:szCs w:val="22"/>
          <w:lang w:val="ru-RU"/>
        </w:rPr>
      </w:pPr>
      <w:r w:rsidRPr="00575EBA">
        <w:rPr>
          <w:rFonts w:cstheme="minorBidi"/>
          <w:szCs w:val="22"/>
          <w:lang w:val="ru-RU"/>
        </w:rPr>
        <w:t>(</w:t>
      </w:r>
      <w:r>
        <w:rPr>
          <w:rFonts w:cstheme="minorBidi"/>
          <w:szCs w:val="22"/>
        </w:rPr>
        <w:t>d</w:t>
      </w:r>
      <w:r w:rsidRPr="00575EBA">
        <w:rPr>
          <w:rFonts w:cstheme="minorBidi"/>
          <w:szCs w:val="22"/>
          <w:lang w:val="ru-RU"/>
        </w:rPr>
        <w:t>)</w:t>
      </w:r>
      <w:r w:rsidRPr="00575EBA">
        <w:rPr>
          <w:rFonts w:cstheme="minorBidi"/>
          <w:szCs w:val="22"/>
          <w:lang w:val="ru-RU"/>
        </w:rPr>
        <w:tab/>
      </w:r>
      <w:r w:rsidR="00575EBA" w:rsidRPr="00575EBA">
        <w:rPr>
          <w:szCs w:val="22"/>
          <w:lang w:val="ru-RU"/>
        </w:rPr>
        <w:t>в течение разумного периода времени устанавливает и обеспечивает функционирование систем, позволяющих контролировать эффективность принимаемых мер в ответ на рекомендации по надзору. Директор ОВН периодически письменно сообщает государствам-членам, НККН и Генеральному директору о случаях, когда адекватные и своевременные меры по исправлению положения не приняты;</w:t>
      </w:r>
      <w:r w:rsidRPr="00575EBA">
        <w:rPr>
          <w:szCs w:val="22"/>
          <w:lang w:val="ru-RU"/>
        </w:rPr>
        <w:br/>
      </w:r>
    </w:p>
    <w:p w:rsidR="002C5495" w:rsidRPr="00C50D5E" w:rsidRDefault="002C5495" w:rsidP="002C5495">
      <w:pPr>
        <w:tabs>
          <w:tab w:val="left" w:pos="1134"/>
        </w:tabs>
        <w:ind w:left="1134" w:hanging="567"/>
        <w:rPr>
          <w:rFonts w:cstheme="minorBidi"/>
          <w:szCs w:val="22"/>
          <w:lang w:val="ru-RU"/>
        </w:rPr>
      </w:pPr>
      <w:r w:rsidRPr="00C50D5E">
        <w:rPr>
          <w:rFonts w:cstheme="minorBidi"/>
          <w:szCs w:val="22"/>
          <w:lang w:val="ru-RU"/>
        </w:rPr>
        <w:t>(</w:t>
      </w:r>
      <w:r>
        <w:rPr>
          <w:rFonts w:cstheme="minorBidi"/>
          <w:szCs w:val="22"/>
        </w:rPr>
        <w:t>e</w:t>
      </w:r>
      <w:r w:rsidRPr="00C50D5E">
        <w:rPr>
          <w:rFonts w:cstheme="minorBidi"/>
          <w:szCs w:val="22"/>
          <w:lang w:val="ru-RU"/>
        </w:rPr>
        <w:t>)</w:t>
      </w:r>
      <w:r w:rsidRPr="00C50D5E">
        <w:rPr>
          <w:rFonts w:cstheme="minorBidi"/>
          <w:szCs w:val="22"/>
          <w:lang w:val="ru-RU"/>
        </w:rPr>
        <w:tab/>
      </w:r>
      <w:r w:rsidR="00C50D5E" w:rsidRPr="00C50D5E">
        <w:rPr>
          <w:szCs w:val="22"/>
          <w:lang w:val="ru-RU"/>
        </w:rPr>
        <w:t>поддерживает связь с Внешним аудитором и координирует с ним свою деятельность, а также осуществляет контроль за выполнением вынесенных им рекомендаций</w:t>
      </w:r>
      <w:r w:rsidR="00C50D5E">
        <w:rPr>
          <w:szCs w:val="22"/>
          <w:lang w:val="ru-RU"/>
        </w:rPr>
        <w:t>;</w:t>
      </w:r>
    </w:p>
    <w:p w:rsidR="002C5495" w:rsidRPr="00C50D5E" w:rsidRDefault="002C5495" w:rsidP="002C5495">
      <w:pPr>
        <w:tabs>
          <w:tab w:val="left" w:pos="1134"/>
        </w:tabs>
        <w:ind w:left="1134" w:hanging="567"/>
        <w:rPr>
          <w:rFonts w:cstheme="minorBidi"/>
          <w:szCs w:val="22"/>
          <w:lang w:val="ru-RU"/>
        </w:rPr>
      </w:pPr>
    </w:p>
    <w:p w:rsidR="002C5495" w:rsidRPr="001E5120" w:rsidRDefault="002C5495" w:rsidP="002C5495">
      <w:pPr>
        <w:tabs>
          <w:tab w:val="left" w:pos="1134"/>
        </w:tabs>
        <w:ind w:left="1134" w:hanging="567"/>
        <w:rPr>
          <w:rFonts w:cstheme="minorBidi"/>
          <w:szCs w:val="22"/>
          <w:lang w:val="ru-RU"/>
        </w:rPr>
      </w:pPr>
      <w:r w:rsidRPr="00121C85">
        <w:rPr>
          <w:rFonts w:cstheme="minorBidi"/>
          <w:szCs w:val="22"/>
          <w:lang w:val="ru-RU"/>
        </w:rPr>
        <w:t>(</w:t>
      </w:r>
      <w:r>
        <w:rPr>
          <w:rFonts w:cstheme="minorBidi"/>
          <w:szCs w:val="22"/>
        </w:rPr>
        <w:t>f</w:t>
      </w:r>
      <w:r w:rsidRPr="00121C85">
        <w:rPr>
          <w:rFonts w:cstheme="minorBidi"/>
          <w:szCs w:val="22"/>
          <w:lang w:val="ru-RU"/>
        </w:rPr>
        <w:t>)</w:t>
      </w:r>
      <w:r w:rsidRPr="00121C85">
        <w:rPr>
          <w:rFonts w:cstheme="minorBidi"/>
          <w:szCs w:val="22"/>
          <w:lang w:val="ru-RU"/>
        </w:rPr>
        <w:tab/>
      </w:r>
      <w:r w:rsidR="001E5120" w:rsidRPr="001E5120">
        <w:rPr>
          <w:szCs w:val="22"/>
          <w:lang w:val="ru-RU"/>
        </w:rPr>
        <w:t>разрабатывает и обновляет программу обеспечения/повышения качества, охватывающую все аспекты внутреннего аудита, оценки и расследования, в том числе периодический внутренний и внешний анализ и непрерывные самооценки в соответствии с применимыми стандартами</w:t>
      </w:r>
      <w:r w:rsidR="00121C85" w:rsidRPr="001E5120">
        <w:rPr>
          <w:szCs w:val="22"/>
          <w:lang w:val="ru-RU"/>
        </w:rPr>
        <w:t>;</w:t>
      </w:r>
      <w:r w:rsidRPr="001E5120">
        <w:rPr>
          <w:rFonts w:eastAsia="Arial"/>
          <w:szCs w:val="22"/>
          <w:lang w:val="ru-RU"/>
        </w:rPr>
        <w:br/>
      </w:r>
    </w:p>
    <w:p w:rsidR="002C5495" w:rsidRPr="00DA3DA8" w:rsidRDefault="002C5495" w:rsidP="002C5495">
      <w:pPr>
        <w:tabs>
          <w:tab w:val="left" w:pos="1134"/>
        </w:tabs>
        <w:ind w:left="1134" w:hanging="567"/>
        <w:rPr>
          <w:rFonts w:eastAsiaTheme="minorEastAsia" w:cstheme="minorBidi"/>
          <w:szCs w:val="22"/>
          <w:lang w:val="ru-RU" w:eastAsia="de-DE"/>
        </w:rPr>
      </w:pPr>
      <w:r w:rsidRPr="00DA3DA8">
        <w:rPr>
          <w:rFonts w:eastAsiaTheme="minorEastAsia" w:cstheme="minorBidi"/>
          <w:szCs w:val="22"/>
          <w:lang w:val="ru-RU" w:eastAsia="de-DE"/>
        </w:rPr>
        <w:t>(</w:t>
      </w:r>
      <w:r>
        <w:rPr>
          <w:rFonts w:eastAsiaTheme="minorEastAsia" w:cstheme="minorBidi"/>
          <w:szCs w:val="22"/>
          <w:lang w:val="en-GB" w:eastAsia="de-DE"/>
        </w:rPr>
        <w:t>g</w:t>
      </w:r>
      <w:r w:rsidRPr="00DA3DA8">
        <w:rPr>
          <w:rFonts w:eastAsiaTheme="minorEastAsia" w:cstheme="minorBidi"/>
          <w:szCs w:val="22"/>
          <w:lang w:val="ru-RU" w:eastAsia="de-DE"/>
        </w:rPr>
        <w:t>)</w:t>
      </w:r>
      <w:r w:rsidRPr="00DA3DA8">
        <w:rPr>
          <w:rFonts w:eastAsiaTheme="minorEastAsia" w:cstheme="minorBidi"/>
          <w:szCs w:val="22"/>
          <w:lang w:val="ru-RU" w:eastAsia="de-DE"/>
        </w:rPr>
        <w:tab/>
      </w:r>
      <w:r w:rsidR="00DA3DA8" w:rsidRPr="00DA3DA8">
        <w:rPr>
          <w:szCs w:val="22"/>
          <w:lang w:val="ru-RU"/>
        </w:rPr>
        <w:t>поддерживает связь и взаимодействует со службами внутреннего надзора или аналогичными службами других организаций системы Организации Объединенных Наций и многосторонних финансовых учреждений и представляет ВОИС на соответствующих межведомственных заседаниях</w:t>
      </w:r>
      <w:r w:rsidRPr="00DA3DA8">
        <w:rPr>
          <w:rFonts w:eastAsiaTheme="minorEastAsia" w:cstheme="minorBidi"/>
          <w:szCs w:val="22"/>
          <w:lang w:val="ru-RU" w:eastAsia="de-DE"/>
        </w:rPr>
        <w:t>.</w:t>
      </w:r>
    </w:p>
    <w:p w:rsidR="002C5495" w:rsidRPr="00DA3DA8" w:rsidRDefault="002C5495" w:rsidP="002C5495">
      <w:pPr>
        <w:tabs>
          <w:tab w:val="left" w:pos="567"/>
        </w:tabs>
        <w:ind w:left="1134" w:hanging="567"/>
        <w:rPr>
          <w:rFonts w:cstheme="minorBidi"/>
          <w:szCs w:val="22"/>
          <w:lang w:val="ru-RU"/>
        </w:rPr>
      </w:pPr>
    </w:p>
    <w:p w:rsidR="002C5495" w:rsidRPr="00C82E61" w:rsidRDefault="002C5495" w:rsidP="002C5495">
      <w:pPr>
        <w:keepNext/>
        <w:keepLines/>
        <w:tabs>
          <w:tab w:val="left" w:pos="567"/>
        </w:tabs>
        <w:rPr>
          <w:szCs w:val="22"/>
          <w:lang w:val="ru-RU"/>
        </w:rPr>
      </w:pPr>
      <w:r w:rsidRPr="00C82E61">
        <w:rPr>
          <w:rFonts w:cstheme="minorBidi"/>
          <w:szCs w:val="22"/>
          <w:lang w:val="ru-RU"/>
        </w:rPr>
        <w:t>25.</w:t>
      </w:r>
      <w:r w:rsidRPr="00C82E61">
        <w:rPr>
          <w:rFonts w:cstheme="minorBidi"/>
          <w:szCs w:val="22"/>
          <w:lang w:val="ru-RU"/>
        </w:rPr>
        <w:tab/>
      </w:r>
      <w:r w:rsidR="00C82E61" w:rsidRPr="00D917EE">
        <w:rPr>
          <w:szCs w:val="22"/>
          <w:lang w:val="ru-RU"/>
        </w:rPr>
        <w:t>В частности, Директор ОВН оказывает помощь ВОИС посредством оценки</w:t>
      </w:r>
      <w:r w:rsidRPr="00C82E61">
        <w:rPr>
          <w:szCs w:val="22"/>
          <w:lang w:val="ru-RU"/>
        </w:rPr>
        <w:t>:</w:t>
      </w:r>
    </w:p>
    <w:p w:rsidR="002C5495" w:rsidRPr="00C82E61" w:rsidRDefault="002C5495" w:rsidP="002C5495">
      <w:pPr>
        <w:keepNext/>
        <w:keepLines/>
        <w:tabs>
          <w:tab w:val="left" w:pos="424"/>
          <w:tab w:val="left" w:pos="567"/>
        </w:tabs>
        <w:rPr>
          <w:rFonts w:cstheme="minorBidi"/>
          <w:szCs w:val="22"/>
          <w:lang w:val="ru-RU"/>
        </w:rPr>
      </w:pPr>
    </w:p>
    <w:p w:rsidR="002C5495" w:rsidRPr="00C82E61" w:rsidRDefault="002C5495" w:rsidP="002C5495">
      <w:pPr>
        <w:keepNext/>
        <w:keepLines/>
        <w:tabs>
          <w:tab w:val="left" w:pos="567"/>
        </w:tabs>
        <w:ind w:left="1134" w:hanging="567"/>
        <w:rPr>
          <w:szCs w:val="22"/>
          <w:lang w:val="ru-RU"/>
        </w:rPr>
      </w:pPr>
      <w:r w:rsidRPr="00C82E61">
        <w:rPr>
          <w:rFonts w:eastAsia="Arial"/>
          <w:szCs w:val="22"/>
          <w:lang w:val="ru-RU"/>
        </w:rPr>
        <w:t>(</w:t>
      </w:r>
      <w:r>
        <w:rPr>
          <w:rFonts w:eastAsia="Arial"/>
          <w:szCs w:val="22"/>
        </w:rPr>
        <w:t>a</w:t>
      </w:r>
      <w:r w:rsidRPr="00C82E61">
        <w:rPr>
          <w:rFonts w:eastAsia="Arial"/>
          <w:szCs w:val="22"/>
          <w:lang w:val="ru-RU"/>
        </w:rPr>
        <w:t>)</w:t>
      </w:r>
      <w:r w:rsidRPr="00C82E61">
        <w:rPr>
          <w:rFonts w:eastAsia="Arial"/>
          <w:szCs w:val="22"/>
          <w:lang w:val="ru-RU"/>
        </w:rPr>
        <w:tab/>
      </w:r>
      <w:r w:rsidR="00C82E61" w:rsidRPr="00D917EE">
        <w:rPr>
          <w:szCs w:val="22"/>
          <w:lang w:val="ru-RU"/>
        </w:rPr>
        <w:t>надежности, эффективности и объективности механизмов внутреннего контроля ВОИС;</w:t>
      </w:r>
    </w:p>
    <w:p w:rsidR="002C5495" w:rsidRPr="00C82E61" w:rsidRDefault="002C5495" w:rsidP="002C5495">
      <w:pPr>
        <w:keepNext/>
        <w:keepLines/>
        <w:tabs>
          <w:tab w:val="left" w:pos="567"/>
        </w:tabs>
        <w:ind w:left="1134" w:hanging="567"/>
        <w:rPr>
          <w:rFonts w:cstheme="minorBidi"/>
          <w:szCs w:val="22"/>
          <w:lang w:val="ru-RU"/>
        </w:rPr>
      </w:pPr>
    </w:p>
    <w:p w:rsidR="002C5495" w:rsidRPr="00C82E61" w:rsidRDefault="002C5495" w:rsidP="002C5495">
      <w:pPr>
        <w:keepNext/>
        <w:keepLines/>
        <w:tabs>
          <w:tab w:val="left" w:pos="567"/>
        </w:tabs>
        <w:ind w:left="1134" w:hanging="567"/>
        <w:rPr>
          <w:rFonts w:cstheme="minorBidi"/>
          <w:szCs w:val="22"/>
          <w:lang w:val="ru-RU"/>
        </w:rPr>
      </w:pPr>
      <w:r w:rsidRPr="00C82E61">
        <w:rPr>
          <w:rFonts w:eastAsia="Arial"/>
          <w:szCs w:val="22"/>
          <w:lang w:val="ru-RU"/>
        </w:rPr>
        <w:t>(</w:t>
      </w:r>
      <w:r>
        <w:rPr>
          <w:rFonts w:eastAsia="Arial"/>
          <w:szCs w:val="22"/>
        </w:rPr>
        <w:t>b</w:t>
      </w:r>
      <w:r w:rsidRPr="00C82E61">
        <w:rPr>
          <w:rFonts w:eastAsia="Arial"/>
          <w:szCs w:val="22"/>
          <w:lang w:val="ru-RU"/>
        </w:rPr>
        <w:t>)</w:t>
      </w:r>
      <w:r w:rsidRPr="00C82E61">
        <w:rPr>
          <w:rFonts w:eastAsia="Arial"/>
          <w:szCs w:val="22"/>
          <w:lang w:val="ru-RU"/>
        </w:rPr>
        <w:tab/>
      </w:r>
      <w:r w:rsidR="00C82E61" w:rsidRPr="00D917EE">
        <w:rPr>
          <w:szCs w:val="22"/>
          <w:lang w:val="ru-RU"/>
        </w:rPr>
        <w:t>адекватности организационных структур, систем и процессов для обеспечения соответствия результатов поставленным целям;</w:t>
      </w:r>
    </w:p>
    <w:p w:rsidR="002C5495" w:rsidRPr="00C82E61" w:rsidRDefault="002C5495" w:rsidP="002C5495">
      <w:pPr>
        <w:tabs>
          <w:tab w:val="left" w:pos="567"/>
        </w:tabs>
        <w:ind w:left="1134" w:hanging="567"/>
        <w:rPr>
          <w:rFonts w:cstheme="minorBidi"/>
          <w:szCs w:val="22"/>
          <w:lang w:val="ru-RU"/>
        </w:rPr>
      </w:pPr>
    </w:p>
    <w:p w:rsidR="002C5495" w:rsidRPr="00C82E61" w:rsidRDefault="002C5495" w:rsidP="002C5495">
      <w:pPr>
        <w:tabs>
          <w:tab w:val="left" w:pos="567"/>
        </w:tabs>
        <w:ind w:left="1134" w:hanging="567"/>
        <w:rPr>
          <w:szCs w:val="22"/>
          <w:lang w:val="ru-RU"/>
        </w:rPr>
      </w:pPr>
      <w:r w:rsidRPr="00C82E61">
        <w:rPr>
          <w:rFonts w:eastAsia="Arial"/>
          <w:szCs w:val="22"/>
          <w:lang w:val="ru-RU"/>
        </w:rPr>
        <w:t>(</w:t>
      </w:r>
      <w:r>
        <w:rPr>
          <w:rFonts w:eastAsia="Arial"/>
          <w:szCs w:val="22"/>
        </w:rPr>
        <w:t>c</w:t>
      </w:r>
      <w:r w:rsidRPr="00C82E61">
        <w:rPr>
          <w:rFonts w:eastAsia="Arial"/>
          <w:szCs w:val="22"/>
          <w:lang w:val="ru-RU"/>
        </w:rPr>
        <w:t>)</w:t>
      </w:r>
      <w:r w:rsidRPr="00C82E61">
        <w:rPr>
          <w:rFonts w:eastAsia="Arial"/>
          <w:szCs w:val="22"/>
          <w:lang w:val="ru-RU"/>
        </w:rPr>
        <w:tab/>
      </w:r>
      <w:r w:rsidR="00C82E61" w:rsidRPr="00D917EE">
        <w:rPr>
          <w:szCs w:val="22"/>
          <w:lang w:val="ru-RU"/>
        </w:rPr>
        <w:t>эффективности выполнения ВОИС своих задач и достижения результатов, а также – по мере необходимости – посредством вынесения рекомендаций относительно наиболее эффективных путей и способов достижения таких результатов с учетом передовой практики и извлеченных уроков;</w:t>
      </w:r>
    </w:p>
    <w:p w:rsidR="002C5495" w:rsidRPr="00C82E61" w:rsidRDefault="002C5495" w:rsidP="002C5495">
      <w:pPr>
        <w:tabs>
          <w:tab w:val="left" w:pos="567"/>
        </w:tabs>
        <w:ind w:left="1134" w:hanging="567"/>
        <w:rPr>
          <w:rFonts w:cstheme="minorBidi"/>
          <w:szCs w:val="22"/>
          <w:lang w:val="ru-RU"/>
        </w:rPr>
      </w:pPr>
    </w:p>
    <w:p w:rsidR="002C5495" w:rsidRPr="00C82E61" w:rsidRDefault="002C5495" w:rsidP="002C5495">
      <w:pPr>
        <w:tabs>
          <w:tab w:val="left" w:pos="567"/>
        </w:tabs>
        <w:ind w:left="1134" w:hanging="567"/>
        <w:rPr>
          <w:rFonts w:eastAsia="Arial"/>
          <w:szCs w:val="22"/>
          <w:lang w:val="ru-RU"/>
        </w:rPr>
      </w:pPr>
      <w:r w:rsidRPr="00C82E61">
        <w:rPr>
          <w:rFonts w:eastAsia="Arial"/>
          <w:szCs w:val="22"/>
          <w:lang w:val="ru-RU"/>
        </w:rPr>
        <w:t>(</w:t>
      </w:r>
      <w:r>
        <w:rPr>
          <w:rFonts w:eastAsia="Arial"/>
          <w:szCs w:val="22"/>
        </w:rPr>
        <w:t>d</w:t>
      </w:r>
      <w:r w:rsidRPr="00C82E61">
        <w:rPr>
          <w:rFonts w:eastAsia="Arial"/>
          <w:szCs w:val="22"/>
          <w:lang w:val="ru-RU"/>
        </w:rPr>
        <w:t>)</w:t>
      </w:r>
      <w:r w:rsidRPr="00C82E61">
        <w:rPr>
          <w:rFonts w:eastAsia="Arial"/>
          <w:szCs w:val="22"/>
          <w:lang w:val="ru-RU"/>
        </w:rPr>
        <w:tab/>
      </w:r>
      <w:r w:rsidR="00C82E61" w:rsidRPr="00D917EE">
        <w:rPr>
          <w:szCs w:val="22"/>
          <w:lang w:val="ru-RU"/>
        </w:rPr>
        <w:t>систем, предназначенных для обеспечения соблюдения положений, правил, политики и процедур ВОИС;</w:t>
      </w:r>
    </w:p>
    <w:p w:rsidR="002C5495" w:rsidRPr="00C82E61" w:rsidRDefault="002C5495" w:rsidP="002C5495">
      <w:pPr>
        <w:tabs>
          <w:tab w:val="left" w:pos="567"/>
        </w:tabs>
        <w:ind w:left="1134" w:hanging="567"/>
        <w:rPr>
          <w:rFonts w:cstheme="minorBidi"/>
          <w:szCs w:val="22"/>
          <w:lang w:val="ru-RU"/>
        </w:rPr>
      </w:pPr>
    </w:p>
    <w:p w:rsidR="002C5495" w:rsidRPr="00C82E61" w:rsidRDefault="002C5495" w:rsidP="002C5495">
      <w:pPr>
        <w:tabs>
          <w:tab w:val="left" w:pos="567"/>
        </w:tabs>
        <w:ind w:left="1134" w:hanging="567"/>
        <w:rPr>
          <w:rFonts w:cstheme="minorBidi"/>
          <w:szCs w:val="22"/>
          <w:lang w:val="ru-RU"/>
        </w:rPr>
      </w:pPr>
      <w:r w:rsidRPr="00C82E61">
        <w:rPr>
          <w:rFonts w:eastAsia="Arial"/>
          <w:szCs w:val="22"/>
          <w:lang w:val="ru-RU"/>
        </w:rPr>
        <w:t>(</w:t>
      </w:r>
      <w:r>
        <w:rPr>
          <w:rFonts w:eastAsia="Arial"/>
          <w:szCs w:val="22"/>
        </w:rPr>
        <w:t>e</w:t>
      </w:r>
      <w:r w:rsidRPr="00C82E61">
        <w:rPr>
          <w:rFonts w:eastAsia="Arial"/>
          <w:szCs w:val="22"/>
          <w:lang w:val="ru-RU"/>
        </w:rPr>
        <w:t>)</w:t>
      </w:r>
      <w:r w:rsidRPr="00C82E61">
        <w:rPr>
          <w:rFonts w:eastAsia="Arial"/>
          <w:szCs w:val="22"/>
          <w:lang w:val="ru-RU"/>
        </w:rPr>
        <w:tab/>
      </w:r>
      <w:r w:rsidR="00C82E61" w:rsidRPr="00D917EE">
        <w:rPr>
          <w:szCs w:val="22"/>
          <w:lang w:val="ru-RU"/>
        </w:rPr>
        <w:t>эффективности, действенности и рентабельности использования и сохранения людских, финансовых и материальных ресурсов ВОИС;</w:t>
      </w:r>
    </w:p>
    <w:p w:rsidR="002C5495" w:rsidRPr="00C82E61" w:rsidRDefault="002C5495" w:rsidP="002C5495">
      <w:pPr>
        <w:tabs>
          <w:tab w:val="left" w:pos="567"/>
        </w:tabs>
        <w:ind w:left="1134" w:hanging="567"/>
        <w:rPr>
          <w:rFonts w:cstheme="minorBidi"/>
          <w:szCs w:val="22"/>
          <w:lang w:val="ru-RU"/>
        </w:rPr>
      </w:pPr>
    </w:p>
    <w:p w:rsidR="002C5495" w:rsidRPr="00C82E61" w:rsidRDefault="002C5495" w:rsidP="002C5495">
      <w:pPr>
        <w:tabs>
          <w:tab w:val="left" w:pos="567"/>
        </w:tabs>
        <w:ind w:left="1134" w:hanging="567"/>
        <w:rPr>
          <w:szCs w:val="22"/>
          <w:lang w:val="ru-RU"/>
        </w:rPr>
      </w:pPr>
      <w:r w:rsidRPr="00C82E61">
        <w:rPr>
          <w:rFonts w:eastAsia="Arial"/>
          <w:szCs w:val="22"/>
          <w:lang w:val="ru-RU"/>
        </w:rPr>
        <w:t>(</w:t>
      </w:r>
      <w:r>
        <w:rPr>
          <w:rFonts w:eastAsia="Arial"/>
          <w:szCs w:val="22"/>
        </w:rPr>
        <w:t>f</w:t>
      </w:r>
      <w:r w:rsidRPr="00C82E61">
        <w:rPr>
          <w:rFonts w:eastAsia="Arial"/>
          <w:szCs w:val="22"/>
          <w:lang w:val="ru-RU"/>
        </w:rPr>
        <w:t>)</w:t>
      </w:r>
      <w:r w:rsidRPr="00C82E61">
        <w:rPr>
          <w:rFonts w:eastAsia="Arial"/>
          <w:szCs w:val="22"/>
          <w:lang w:val="ru-RU"/>
        </w:rPr>
        <w:tab/>
      </w:r>
      <w:r w:rsidR="00C82E61" w:rsidRPr="00D917EE">
        <w:rPr>
          <w:szCs w:val="22"/>
          <w:lang w:val="ru-RU"/>
        </w:rPr>
        <w:t>существенной степени риска для ВОИС и посредством содействия процессу управления рисками</w:t>
      </w:r>
      <w:r w:rsidRPr="00C82E61">
        <w:rPr>
          <w:szCs w:val="22"/>
          <w:lang w:val="ru-RU"/>
        </w:rPr>
        <w:t>.</w:t>
      </w:r>
    </w:p>
    <w:p w:rsidR="002C5495" w:rsidRPr="00C82E61" w:rsidRDefault="002C5495" w:rsidP="002C5495">
      <w:pPr>
        <w:tabs>
          <w:tab w:val="left" w:pos="567"/>
        </w:tabs>
        <w:ind w:left="1134" w:hanging="567"/>
        <w:rPr>
          <w:szCs w:val="22"/>
          <w:lang w:val="ru-RU"/>
        </w:rPr>
      </w:pPr>
    </w:p>
    <w:p w:rsidR="002C5495" w:rsidRPr="00C82E61" w:rsidRDefault="002C5495" w:rsidP="002C5495">
      <w:pPr>
        <w:tabs>
          <w:tab w:val="left" w:pos="567"/>
        </w:tabs>
        <w:rPr>
          <w:rFonts w:eastAsia="Arial"/>
          <w:szCs w:val="22"/>
          <w:lang w:val="ru-RU" w:eastAsia="de-DE"/>
        </w:rPr>
      </w:pPr>
      <w:r w:rsidRPr="00C82E61">
        <w:rPr>
          <w:rFonts w:eastAsia="Arial"/>
          <w:szCs w:val="22"/>
          <w:lang w:val="ru-RU" w:eastAsia="de-DE"/>
        </w:rPr>
        <w:t>26.</w:t>
      </w:r>
      <w:r w:rsidRPr="00C82E61">
        <w:rPr>
          <w:rFonts w:eastAsia="Arial"/>
          <w:szCs w:val="22"/>
          <w:lang w:val="ru-RU" w:eastAsia="de-DE"/>
        </w:rPr>
        <w:tab/>
      </w:r>
      <w:r w:rsidR="00C82E61" w:rsidRPr="00D917EE">
        <w:rPr>
          <w:szCs w:val="22"/>
          <w:lang w:val="ru-RU"/>
        </w:rPr>
        <w:t>Директор ОВН также оказывает ВОИС содействие путем проведения расследований утверждений о неправомерных действиях и других проступках</w:t>
      </w:r>
      <w:r w:rsidRPr="00C82E61">
        <w:rPr>
          <w:rFonts w:eastAsia="Arial"/>
          <w:szCs w:val="22"/>
          <w:lang w:val="ru-RU" w:eastAsia="de-DE"/>
        </w:rPr>
        <w:t>.</w:t>
      </w:r>
    </w:p>
    <w:p w:rsidR="002C5495" w:rsidRPr="00C82E61" w:rsidRDefault="002C5495" w:rsidP="002C5495">
      <w:pPr>
        <w:tabs>
          <w:tab w:val="left" w:pos="567"/>
        </w:tabs>
        <w:rPr>
          <w:rFonts w:eastAsiaTheme="minorEastAsia"/>
          <w:szCs w:val="22"/>
          <w:lang w:val="ru-RU" w:eastAsia="de-DE"/>
        </w:rPr>
      </w:pPr>
    </w:p>
    <w:p w:rsidR="002C5495" w:rsidRPr="00C82E61" w:rsidRDefault="002C5495" w:rsidP="002C5495">
      <w:pPr>
        <w:keepNext/>
        <w:keepLines/>
        <w:tabs>
          <w:tab w:val="left" w:pos="567"/>
        </w:tabs>
        <w:rPr>
          <w:b/>
          <w:szCs w:val="22"/>
          <w:lang w:val="ru-RU"/>
        </w:rPr>
      </w:pPr>
      <w:r>
        <w:rPr>
          <w:b/>
          <w:szCs w:val="22"/>
        </w:rPr>
        <w:t>G</w:t>
      </w:r>
      <w:r w:rsidRPr="00F64BA7">
        <w:rPr>
          <w:b/>
          <w:szCs w:val="22"/>
          <w:lang w:val="ru-RU"/>
        </w:rPr>
        <w:t xml:space="preserve">.  </w:t>
      </w:r>
      <w:r w:rsidR="00C82E61">
        <w:rPr>
          <w:b/>
          <w:szCs w:val="22"/>
          <w:lang w:val="ru-RU"/>
        </w:rPr>
        <w:t>ОТЧЕТНОСТЬ</w:t>
      </w:r>
    </w:p>
    <w:p w:rsidR="002C5495" w:rsidRPr="000C0011" w:rsidRDefault="002C5495" w:rsidP="002C5495">
      <w:pPr>
        <w:keepNext/>
        <w:keepLines/>
        <w:tabs>
          <w:tab w:val="left" w:pos="567"/>
        </w:tabs>
        <w:rPr>
          <w:szCs w:val="22"/>
          <w:lang w:val="ru-RU"/>
        </w:rPr>
      </w:pPr>
    </w:p>
    <w:p w:rsidR="002C5495" w:rsidRPr="000C0011" w:rsidRDefault="002C5495" w:rsidP="002C5495">
      <w:pPr>
        <w:keepNext/>
        <w:keepLines/>
        <w:tabs>
          <w:tab w:val="left" w:pos="567"/>
          <w:tab w:val="left" w:pos="675"/>
        </w:tabs>
        <w:rPr>
          <w:rFonts w:eastAsia="Arial"/>
          <w:szCs w:val="22"/>
          <w:lang w:val="ru-RU"/>
        </w:rPr>
      </w:pPr>
      <w:r w:rsidRPr="000C0011">
        <w:rPr>
          <w:szCs w:val="22"/>
          <w:lang w:val="ru-RU"/>
        </w:rPr>
        <w:t>27.</w:t>
      </w:r>
      <w:r w:rsidRPr="000C0011">
        <w:rPr>
          <w:szCs w:val="22"/>
          <w:lang w:val="ru-RU"/>
        </w:rPr>
        <w:tab/>
      </w:r>
      <w:r w:rsidR="000C0011" w:rsidRPr="000C0011">
        <w:rPr>
          <w:szCs w:val="22"/>
          <w:lang w:val="ru-RU"/>
        </w:rPr>
        <w:t xml:space="preserve">По завершении каждой аудиторской проверки, оценки или расследования Директор ОВН составляет отчет, в котором отражаются цели, охват, методика, результаты, заключения, </w:t>
      </w:r>
      <w:r w:rsidR="000C0011" w:rsidRPr="000C0011">
        <w:rPr>
          <w:strike/>
          <w:szCs w:val="22"/>
          <w:lang w:val="ru-RU"/>
        </w:rPr>
        <w:t>и</w:t>
      </w:r>
      <w:r w:rsidR="000C0011" w:rsidRPr="000C0011">
        <w:rPr>
          <w:szCs w:val="22"/>
          <w:lang w:val="ru-RU"/>
        </w:rPr>
        <w:t xml:space="preserve"> меры по исправлению положения или рекомендации, касающиеся соответствующего проведенного мероприятия, и в который, если это применимо, включаются рекомендации об улучшениях и извлеченных из мероприятия уроках. Директор ОВН обеспечивает полноту, своевременность, справедливость, объективность и точность отчетов о внутренних аудиторских проверках, оценках и расследованиях</w:t>
      </w:r>
      <w:r w:rsidRPr="000C0011">
        <w:rPr>
          <w:rFonts w:eastAsia="Arial"/>
          <w:szCs w:val="22"/>
          <w:lang w:val="ru-RU"/>
        </w:rPr>
        <w:t xml:space="preserve">. </w:t>
      </w:r>
    </w:p>
    <w:p w:rsidR="002C5495" w:rsidRPr="000C0011" w:rsidRDefault="002C5495" w:rsidP="002C5495">
      <w:pPr>
        <w:tabs>
          <w:tab w:val="left" w:pos="567"/>
          <w:tab w:val="left" w:pos="675"/>
        </w:tabs>
        <w:rPr>
          <w:rFonts w:eastAsia="Arial"/>
          <w:szCs w:val="22"/>
          <w:lang w:val="ru-RU" w:eastAsia="de-DE"/>
        </w:rPr>
      </w:pPr>
    </w:p>
    <w:p w:rsidR="002C5495" w:rsidRPr="00B00CB0" w:rsidRDefault="002C5495" w:rsidP="002C5495">
      <w:pPr>
        <w:tabs>
          <w:tab w:val="left" w:pos="567"/>
          <w:tab w:val="left" w:pos="675"/>
        </w:tabs>
        <w:rPr>
          <w:rFonts w:cstheme="minorBidi"/>
          <w:szCs w:val="22"/>
          <w:lang w:val="ru-RU"/>
        </w:rPr>
      </w:pPr>
      <w:r w:rsidRPr="00B00CB0">
        <w:rPr>
          <w:rFonts w:cstheme="minorBidi"/>
          <w:szCs w:val="22"/>
          <w:lang w:val="ru-RU"/>
        </w:rPr>
        <w:t>28.</w:t>
      </w:r>
      <w:r w:rsidRPr="00B00CB0">
        <w:rPr>
          <w:rFonts w:cstheme="minorBidi"/>
          <w:szCs w:val="22"/>
          <w:lang w:val="ru-RU"/>
        </w:rPr>
        <w:tab/>
      </w:r>
      <w:r w:rsidR="00B00CB0" w:rsidRPr="00B00CB0">
        <w:rPr>
          <w:szCs w:val="22"/>
          <w:lang w:val="ru-RU"/>
        </w:rPr>
        <w:t>Проекты отчетов о внутренних аудиторских проверках и оценке препровождаются руководителям программ и другим должностным лицам, отвечающим непосредственно за ту программу или тот вид деятельности, которые являлись объектом аудиторской проверки</w:t>
      </w:r>
      <w:r w:rsidR="00B00CB0" w:rsidRPr="00B00CB0">
        <w:rPr>
          <w:color w:val="FF0000"/>
          <w:szCs w:val="22"/>
          <w:lang w:val="ru-RU"/>
        </w:rPr>
        <w:t xml:space="preserve"> </w:t>
      </w:r>
      <w:r w:rsidR="00B00CB0" w:rsidRPr="00B00CB0">
        <w:rPr>
          <w:szCs w:val="22"/>
          <w:lang w:val="ru-RU"/>
        </w:rPr>
        <w:t>или оценки;  им дается возможность представить свой ответный комментарий в течение оговоренного срока</w:t>
      </w:r>
      <w:r w:rsidRPr="00B00CB0">
        <w:rPr>
          <w:rFonts w:cstheme="minorBidi"/>
          <w:szCs w:val="22"/>
          <w:lang w:val="ru-RU"/>
        </w:rPr>
        <w:t>.</w:t>
      </w:r>
    </w:p>
    <w:p w:rsidR="002C5495" w:rsidRPr="00B00CB0" w:rsidRDefault="002C5495" w:rsidP="002C5495">
      <w:pPr>
        <w:tabs>
          <w:tab w:val="left" w:pos="567"/>
          <w:tab w:val="left" w:pos="675"/>
        </w:tabs>
        <w:rPr>
          <w:szCs w:val="22"/>
          <w:lang w:val="ru-RU"/>
        </w:rPr>
      </w:pPr>
    </w:p>
    <w:p w:rsidR="002C5495" w:rsidRPr="00234F45" w:rsidRDefault="002C5495" w:rsidP="002C5495">
      <w:pPr>
        <w:tabs>
          <w:tab w:val="left" w:pos="567"/>
          <w:tab w:val="left" w:pos="675"/>
        </w:tabs>
        <w:rPr>
          <w:szCs w:val="22"/>
          <w:lang w:val="ru-RU"/>
        </w:rPr>
      </w:pPr>
      <w:r w:rsidRPr="00234F45">
        <w:rPr>
          <w:rFonts w:cstheme="minorBidi"/>
          <w:szCs w:val="22"/>
          <w:lang w:val="ru-RU"/>
        </w:rPr>
        <w:t>29.</w:t>
      </w:r>
      <w:r w:rsidRPr="00234F45">
        <w:rPr>
          <w:rFonts w:cstheme="minorBidi"/>
          <w:szCs w:val="22"/>
          <w:lang w:val="ru-RU"/>
        </w:rPr>
        <w:tab/>
      </w:r>
      <w:r w:rsidR="00234F45" w:rsidRPr="00234F45">
        <w:rPr>
          <w:szCs w:val="22"/>
          <w:lang w:val="ru-RU"/>
        </w:rPr>
        <w:t>Окончательные отчеты о внутренней аудиторской проверке и оценке отражают любые относящиеся к делу комментарии соответствующих руководителей и, если это применимо, связанные с этим конкретные планы действий и графики работы руководства.  Если Директору ОВН и руководителю программы не удается достичь согласия относительно выводов, сделанных в проекте отчета об аудиторской проверке или оценке, в окончательном отчете содержится мнение и Директора ОВН, и соответствующих  руководителей</w:t>
      </w:r>
      <w:r w:rsidRPr="00234F45">
        <w:rPr>
          <w:szCs w:val="22"/>
          <w:lang w:val="ru-RU"/>
        </w:rPr>
        <w:t>.</w:t>
      </w:r>
    </w:p>
    <w:p w:rsidR="002C5495" w:rsidRPr="00234F45" w:rsidRDefault="002C5495" w:rsidP="002C5495">
      <w:pPr>
        <w:tabs>
          <w:tab w:val="left" w:pos="567"/>
          <w:tab w:val="left" w:pos="675"/>
        </w:tabs>
        <w:rPr>
          <w:szCs w:val="22"/>
          <w:lang w:val="ru-RU"/>
        </w:rPr>
      </w:pPr>
    </w:p>
    <w:p w:rsidR="002C5495" w:rsidRPr="00A16778" w:rsidRDefault="002C5495" w:rsidP="002C5495">
      <w:pPr>
        <w:tabs>
          <w:tab w:val="left" w:pos="567"/>
          <w:tab w:val="left" w:pos="675"/>
        </w:tabs>
        <w:rPr>
          <w:rFonts w:eastAsia="Arial"/>
          <w:szCs w:val="22"/>
          <w:lang w:val="ru-RU"/>
        </w:rPr>
      </w:pPr>
      <w:r w:rsidRPr="00A16778">
        <w:rPr>
          <w:rFonts w:cstheme="minorBidi"/>
          <w:szCs w:val="22"/>
          <w:lang w:val="ru-RU"/>
        </w:rPr>
        <w:t>30.</w:t>
      </w:r>
      <w:r w:rsidRPr="00A16778">
        <w:rPr>
          <w:rFonts w:cstheme="minorBidi"/>
          <w:szCs w:val="22"/>
          <w:lang w:val="ru-RU"/>
        </w:rPr>
        <w:tab/>
      </w:r>
      <w:r w:rsidR="00A16778" w:rsidRPr="00A16778">
        <w:rPr>
          <w:szCs w:val="22"/>
          <w:lang w:val="ru-RU"/>
        </w:rPr>
        <w:t>Директор ОВН представляет окончательные отчеты о внутреннем аудите и оценке Генеральному директору и в копии НККН и Внешнему аудитору. Внешнему аудитору, по просьбе, предоставляется любая вспомогательная документация в связи с отчетами о внутреннем аудите и оценке</w:t>
      </w:r>
      <w:r w:rsidRPr="00A16778">
        <w:rPr>
          <w:rFonts w:eastAsia="Arial"/>
          <w:szCs w:val="22"/>
          <w:lang w:val="ru-RU"/>
        </w:rPr>
        <w:t xml:space="preserve">.  </w:t>
      </w:r>
    </w:p>
    <w:p w:rsidR="002C5495" w:rsidRPr="00A16778" w:rsidRDefault="002C5495" w:rsidP="002C5495">
      <w:pPr>
        <w:tabs>
          <w:tab w:val="left" w:pos="567"/>
          <w:tab w:val="left" w:pos="675"/>
        </w:tabs>
        <w:rPr>
          <w:szCs w:val="22"/>
          <w:lang w:val="ru-RU"/>
        </w:rPr>
      </w:pPr>
    </w:p>
    <w:p w:rsidR="002C5495" w:rsidRPr="008D7D17" w:rsidRDefault="002C5495" w:rsidP="002C5495">
      <w:pPr>
        <w:tabs>
          <w:tab w:val="left" w:pos="567"/>
          <w:tab w:val="num" w:pos="2519"/>
        </w:tabs>
        <w:rPr>
          <w:rFonts w:eastAsiaTheme="minorEastAsia"/>
          <w:szCs w:val="22"/>
          <w:lang w:val="ru-RU" w:eastAsia="de-DE"/>
        </w:rPr>
      </w:pPr>
      <w:r w:rsidRPr="008D7D17">
        <w:rPr>
          <w:rFonts w:eastAsiaTheme="minorEastAsia" w:cstheme="minorBidi"/>
          <w:szCs w:val="22"/>
          <w:lang w:val="ru-RU" w:eastAsia="de-DE"/>
        </w:rPr>
        <w:t>31.</w:t>
      </w:r>
      <w:r w:rsidRPr="008D7D17">
        <w:rPr>
          <w:rFonts w:eastAsiaTheme="minorEastAsia" w:cstheme="minorBidi"/>
          <w:szCs w:val="22"/>
          <w:lang w:val="ru-RU" w:eastAsia="de-DE"/>
        </w:rPr>
        <w:tab/>
      </w:r>
      <w:r w:rsidR="008D7D17" w:rsidRPr="008D7D17">
        <w:rPr>
          <w:szCs w:val="22"/>
          <w:lang w:val="ru-RU"/>
        </w:rPr>
        <w:t>Директор ОВН публикует отчеты о внутреннем аудите и оценке</w:t>
      </w:r>
      <w:r w:rsidR="008D7D17" w:rsidRPr="008D7D17">
        <w:rPr>
          <w:rFonts w:eastAsiaTheme="minorEastAsia"/>
          <w:szCs w:val="22"/>
          <w:lang w:val="ru-RU" w:eastAsia="de-DE"/>
        </w:rPr>
        <w:t xml:space="preserve"> </w:t>
      </w:r>
      <w:r w:rsidR="008D7D17" w:rsidRPr="008D7D17">
        <w:rPr>
          <w:szCs w:val="22"/>
          <w:lang w:val="ru-RU"/>
        </w:rPr>
        <w:t xml:space="preserve">на веб-сайте ВОИС в течение 30 дней со дня их выпуска. В исключительных случаях, если это требуется для обеспечения безопасности, охраны или </w:t>
      </w:r>
      <w:r w:rsidR="008D7D17" w:rsidRPr="008D7D17">
        <w:rPr>
          <w:rFonts w:eastAsia="Arial"/>
          <w:szCs w:val="22"/>
          <w:lang w:val="ru-RU" w:eastAsia="de-DE"/>
        </w:rPr>
        <w:t>тайны личной жизни</w:t>
      </w:r>
      <w:r w:rsidR="008D7D17">
        <w:rPr>
          <w:rFonts w:eastAsia="Arial"/>
          <w:szCs w:val="22"/>
          <w:lang w:val="ru-RU" w:eastAsia="de-DE"/>
        </w:rPr>
        <w:t>,</w:t>
      </w:r>
      <w:r w:rsidR="008D7D17" w:rsidRPr="00682BC4">
        <w:rPr>
          <w:szCs w:val="22"/>
          <w:lang w:val="ru-RU"/>
        </w:rPr>
        <w:t xml:space="preserve"> </w:t>
      </w:r>
      <w:r w:rsidR="008D7D17" w:rsidRPr="008D7D17">
        <w:rPr>
          <w:szCs w:val="22"/>
          <w:lang w:val="ru-RU"/>
        </w:rPr>
        <w:t>Директор</w:t>
      </w:r>
      <w:r w:rsidR="008D7D17" w:rsidRPr="008D7D17">
        <w:rPr>
          <w:strike/>
          <w:szCs w:val="22"/>
          <w:lang w:val="ru-RU"/>
        </w:rPr>
        <w:t>ом</w:t>
      </w:r>
      <w:r w:rsidR="008D7D17" w:rsidRPr="008D7D17">
        <w:rPr>
          <w:szCs w:val="22"/>
          <w:lang w:val="ru-RU"/>
        </w:rPr>
        <w:t xml:space="preserve"> ОВН может по своему усмотрению отредактировать или удержать от публикации весь отчет целиком</w:t>
      </w:r>
      <w:r w:rsidRPr="008D7D17">
        <w:rPr>
          <w:szCs w:val="22"/>
          <w:lang w:val="ru-RU"/>
        </w:rPr>
        <w:t>.</w:t>
      </w:r>
      <w:r w:rsidRPr="008D7D17">
        <w:rPr>
          <w:szCs w:val="22"/>
          <w:lang w:val="ru-RU"/>
        </w:rPr>
        <w:br/>
      </w:r>
    </w:p>
    <w:p w:rsidR="002C5495" w:rsidRPr="00CE717D" w:rsidRDefault="002C5495" w:rsidP="002C5495">
      <w:pPr>
        <w:tabs>
          <w:tab w:val="left" w:pos="567"/>
          <w:tab w:val="num" w:pos="2519"/>
        </w:tabs>
        <w:rPr>
          <w:rFonts w:eastAsia="Arial"/>
          <w:szCs w:val="22"/>
          <w:lang w:val="ru-RU"/>
        </w:rPr>
      </w:pPr>
      <w:r w:rsidRPr="00896A74">
        <w:rPr>
          <w:rFonts w:cstheme="minorBidi"/>
          <w:szCs w:val="22"/>
          <w:lang w:val="ru-RU"/>
        </w:rPr>
        <w:t>32.</w:t>
      </w:r>
      <w:r w:rsidRPr="00896A74">
        <w:rPr>
          <w:rFonts w:cstheme="minorBidi"/>
          <w:szCs w:val="22"/>
          <w:lang w:val="ru-RU"/>
        </w:rPr>
        <w:tab/>
      </w:r>
      <w:r w:rsidR="00896A74" w:rsidRPr="00896A74">
        <w:rPr>
          <w:szCs w:val="22"/>
          <w:lang w:val="ru-RU"/>
        </w:rPr>
        <w:t>Директор ОВН представляет окончательные отчеты о расследованиях Генеральному директору.  Копии  окончательных отчетов о расследованиях в отношении сотрудников ВОИС, занимающих должности уровня заместителя Генерального директора и помощника Генерального директора, Директор ОВН препровождает Председателю Генеральной</w:t>
      </w:r>
      <w:r w:rsidR="00896A74" w:rsidRPr="00CE717D">
        <w:rPr>
          <w:szCs w:val="22"/>
          <w:lang w:val="ru-RU"/>
        </w:rPr>
        <w:t xml:space="preserve"> </w:t>
      </w:r>
      <w:r w:rsidR="00896A74" w:rsidRPr="00896A74">
        <w:rPr>
          <w:szCs w:val="22"/>
          <w:lang w:val="ru-RU"/>
        </w:rPr>
        <w:t>Ассамблеи</w:t>
      </w:r>
      <w:r w:rsidR="00896A74" w:rsidRPr="00CE717D">
        <w:rPr>
          <w:szCs w:val="22"/>
          <w:lang w:val="ru-RU"/>
        </w:rPr>
        <w:t xml:space="preserve">, </w:t>
      </w:r>
      <w:r w:rsidR="00896A74" w:rsidRPr="00896A74">
        <w:rPr>
          <w:szCs w:val="22"/>
          <w:lang w:val="ru-RU"/>
        </w:rPr>
        <w:t>Председателю</w:t>
      </w:r>
      <w:r w:rsidR="00896A74" w:rsidRPr="00CE717D">
        <w:rPr>
          <w:szCs w:val="22"/>
          <w:lang w:val="ru-RU"/>
        </w:rPr>
        <w:t xml:space="preserve"> </w:t>
      </w:r>
      <w:r w:rsidR="00896A74" w:rsidRPr="00896A74">
        <w:rPr>
          <w:szCs w:val="22"/>
          <w:lang w:val="ru-RU"/>
        </w:rPr>
        <w:t>НККН</w:t>
      </w:r>
      <w:r w:rsidR="00896A74" w:rsidRPr="00CE717D">
        <w:rPr>
          <w:szCs w:val="22"/>
          <w:lang w:val="ru-RU"/>
        </w:rPr>
        <w:t xml:space="preserve"> </w:t>
      </w:r>
      <w:r w:rsidR="00896A74" w:rsidRPr="00896A74">
        <w:rPr>
          <w:szCs w:val="22"/>
          <w:lang w:val="ru-RU"/>
        </w:rPr>
        <w:t>и</w:t>
      </w:r>
      <w:r w:rsidR="00896A74" w:rsidRPr="00CE717D">
        <w:rPr>
          <w:szCs w:val="22"/>
          <w:lang w:val="ru-RU"/>
        </w:rPr>
        <w:t xml:space="preserve"> </w:t>
      </w:r>
      <w:r w:rsidR="00896A74" w:rsidRPr="00896A74">
        <w:rPr>
          <w:szCs w:val="22"/>
          <w:lang w:val="ru-RU"/>
        </w:rPr>
        <w:t>Внешнему</w:t>
      </w:r>
      <w:r w:rsidR="00896A74" w:rsidRPr="00CE717D">
        <w:rPr>
          <w:szCs w:val="22"/>
          <w:lang w:val="ru-RU"/>
        </w:rPr>
        <w:t xml:space="preserve"> </w:t>
      </w:r>
      <w:r w:rsidR="00896A74" w:rsidRPr="00896A74">
        <w:rPr>
          <w:szCs w:val="22"/>
          <w:lang w:val="ru-RU"/>
        </w:rPr>
        <w:t>аудитору</w:t>
      </w:r>
      <w:r w:rsidR="000E4E49" w:rsidRPr="00CE717D">
        <w:rPr>
          <w:rFonts w:eastAsia="Arial"/>
          <w:szCs w:val="22"/>
          <w:lang w:val="ru-RU"/>
        </w:rPr>
        <w:t>.</w:t>
      </w:r>
    </w:p>
    <w:p w:rsidR="002C5495" w:rsidRPr="00CE717D" w:rsidRDefault="002C5495" w:rsidP="002C5495">
      <w:pPr>
        <w:tabs>
          <w:tab w:val="left" w:pos="567"/>
          <w:tab w:val="num" w:pos="2519"/>
        </w:tabs>
        <w:rPr>
          <w:rFonts w:eastAsiaTheme="minorEastAsia" w:cstheme="minorBidi"/>
          <w:szCs w:val="22"/>
          <w:lang w:val="ru-RU" w:eastAsia="de-DE"/>
        </w:rPr>
      </w:pPr>
    </w:p>
    <w:p w:rsidR="002C5495" w:rsidRPr="00460A26" w:rsidRDefault="002C5495" w:rsidP="002C5495">
      <w:pPr>
        <w:tabs>
          <w:tab w:val="left" w:pos="567"/>
          <w:tab w:val="num" w:pos="2519"/>
        </w:tabs>
        <w:rPr>
          <w:rFonts w:eastAsia="Arial"/>
          <w:szCs w:val="22"/>
          <w:lang w:val="ru-RU"/>
        </w:rPr>
      </w:pPr>
      <w:r w:rsidRPr="00CE717D">
        <w:rPr>
          <w:rFonts w:eastAsia="Arial"/>
          <w:szCs w:val="22"/>
          <w:lang w:val="ru-RU"/>
        </w:rPr>
        <w:t>33.</w:t>
      </w:r>
      <w:r w:rsidRPr="00CE717D">
        <w:rPr>
          <w:rFonts w:eastAsia="Arial"/>
          <w:szCs w:val="22"/>
          <w:lang w:val="ru-RU"/>
        </w:rPr>
        <w:tab/>
      </w:r>
      <w:r w:rsidR="00CE717D" w:rsidRPr="00CE717D">
        <w:rPr>
          <w:szCs w:val="22"/>
          <w:lang w:val="ru-RU"/>
        </w:rPr>
        <w:t>Все окончательные отчеты о расследованиях, включая результаты, выводы, рекомендации и приложения к отчету, являются конфиденциальными, если только их раскрытие не требуется для дисциплинарного производства или для передачи правоохранительным органам.  Несмотря</w:t>
      </w:r>
      <w:r w:rsidR="00CE717D" w:rsidRPr="00460A26">
        <w:rPr>
          <w:szCs w:val="22"/>
          <w:lang w:val="ru-RU"/>
        </w:rPr>
        <w:t xml:space="preserve"> </w:t>
      </w:r>
      <w:r w:rsidR="00CE717D" w:rsidRPr="00CE717D">
        <w:rPr>
          <w:szCs w:val="22"/>
          <w:lang w:val="ru-RU"/>
        </w:rPr>
        <w:t>на</w:t>
      </w:r>
      <w:r w:rsidR="00CE717D" w:rsidRPr="00460A26">
        <w:rPr>
          <w:szCs w:val="22"/>
          <w:lang w:val="ru-RU"/>
        </w:rPr>
        <w:t xml:space="preserve"> </w:t>
      </w:r>
      <w:r w:rsidR="00CE717D" w:rsidRPr="00CE717D">
        <w:rPr>
          <w:szCs w:val="22"/>
          <w:lang w:val="ru-RU"/>
        </w:rPr>
        <w:t>вышесказанное</w:t>
      </w:r>
      <w:r w:rsidR="00CE717D" w:rsidRPr="00460A26">
        <w:rPr>
          <w:szCs w:val="22"/>
          <w:lang w:val="ru-RU"/>
        </w:rPr>
        <w:t xml:space="preserve">, </w:t>
      </w:r>
      <w:r w:rsidR="00CE717D" w:rsidRPr="00CE717D">
        <w:rPr>
          <w:szCs w:val="22"/>
          <w:lang w:val="ru-RU"/>
        </w:rPr>
        <w:t>Внешний</w:t>
      </w:r>
      <w:r w:rsidR="00CE717D" w:rsidRPr="00460A26">
        <w:rPr>
          <w:szCs w:val="22"/>
          <w:lang w:val="ru-RU"/>
        </w:rPr>
        <w:t xml:space="preserve"> </w:t>
      </w:r>
      <w:r w:rsidR="00CE717D" w:rsidRPr="00CE717D">
        <w:rPr>
          <w:szCs w:val="22"/>
          <w:lang w:val="ru-RU"/>
        </w:rPr>
        <w:t>аудитор</w:t>
      </w:r>
      <w:r w:rsidR="00CE717D" w:rsidRPr="00460A26">
        <w:rPr>
          <w:szCs w:val="22"/>
          <w:lang w:val="ru-RU"/>
        </w:rPr>
        <w:t xml:space="preserve"> </w:t>
      </w:r>
      <w:r w:rsidR="00CE717D" w:rsidRPr="00CE717D">
        <w:rPr>
          <w:szCs w:val="22"/>
          <w:lang w:val="ru-RU"/>
        </w:rPr>
        <w:t>и</w:t>
      </w:r>
      <w:r w:rsidR="00CE717D" w:rsidRPr="00460A26">
        <w:rPr>
          <w:szCs w:val="22"/>
          <w:lang w:val="ru-RU"/>
        </w:rPr>
        <w:t xml:space="preserve"> </w:t>
      </w:r>
      <w:r w:rsidR="00CE717D" w:rsidRPr="00CE717D">
        <w:rPr>
          <w:szCs w:val="22"/>
          <w:lang w:val="ru-RU"/>
        </w:rPr>
        <w:t>НККН</w:t>
      </w:r>
      <w:r w:rsidR="00CE717D" w:rsidRPr="00460A26">
        <w:rPr>
          <w:szCs w:val="22"/>
          <w:lang w:val="ru-RU"/>
        </w:rPr>
        <w:t xml:space="preserve"> </w:t>
      </w:r>
      <w:r w:rsidR="00CE717D" w:rsidRPr="00CE717D">
        <w:rPr>
          <w:szCs w:val="22"/>
          <w:lang w:val="ru-RU"/>
        </w:rPr>
        <w:t>имеют</w:t>
      </w:r>
      <w:r w:rsidR="00CE717D" w:rsidRPr="00460A26">
        <w:rPr>
          <w:szCs w:val="22"/>
          <w:lang w:val="ru-RU"/>
        </w:rPr>
        <w:t xml:space="preserve"> </w:t>
      </w:r>
      <w:r w:rsidR="00CE717D" w:rsidRPr="00CE717D">
        <w:rPr>
          <w:szCs w:val="22"/>
          <w:lang w:val="ru-RU"/>
        </w:rPr>
        <w:t>доступ</w:t>
      </w:r>
      <w:r w:rsidR="00CE717D" w:rsidRPr="00460A26">
        <w:rPr>
          <w:szCs w:val="22"/>
          <w:lang w:val="ru-RU"/>
        </w:rPr>
        <w:t xml:space="preserve"> </w:t>
      </w:r>
      <w:r w:rsidR="00CE717D" w:rsidRPr="00CE717D">
        <w:rPr>
          <w:szCs w:val="22"/>
          <w:lang w:val="ru-RU"/>
        </w:rPr>
        <w:t>ко</w:t>
      </w:r>
      <w:r w:rsidR="00CE717D" w:rsidRPr="00460A26">
        <w:rPr>
          <w:szCs w:val="22"/>
          <w:lang w:val="ru-RU"/>
        </w:rPr>
        <w:t xml:space="preserve"> </w:t>
      </w:r>
      <w:r w:rsidR="00CE717D" w:rsidRPr="00CE717D">
        <w:rPr>
          <w:szCs w:val="22"/>
          <w:lang w:val="ru-RU"/>
        </w:rPr>
        <w:t>всем</w:t>
      </w:r>
      <w:r w:rsidR="00CE717D" w:rsidRPr="00460A26">
        <w:rPr>
          <w:szCs w:val="22"/>
          <w:lang w:val="ru-RU"/>
        </w:rPr>
        <w:t xml:space="preserve"> </w:t>
      </w:r>
      <w:r w:rsidR="00CE717D" w:rsidRPr="00CE717D">
        <w:rPr>
          <w:szCs w:val="22"/>
          <w:lang w:val="ru-RU"/>
        </w:rPr>
        <w:t>окончательным</w:t>
      </w:r>
      <w:r w:rsidR="00CE717D" w:rsidRPr="00460A26">
        <w:rPr>
          <w:szCs w:val="22"/>
          <w:lang w:val="ru-RU"/>
        </w:rPr>
        <w:t xml:space="preserve"> </w:t>
      </w:r>
      <w:r w:rsidR="00CE717D" w:rsidRPr="00CE717D">
        <w:rPr>
          <w:szCs w:val="22"/>
          <w:lang w:val="ru-RU"/>
        </w:rPr>
        <w:t>отчетам</w:t>
      </w:r>
      <w:r w:rsidR="00CE717D" w:rsidRPr="00460A26">
        <w:rPr>
          <w:szCs w:val="22"/>
          <w:lang w:val="ru-RU"/>
        </w:rPr>
        <w:t xml:space="preserve"> </w:t>
      </w:r>
      <w:r w:rsidR="00CE717D" w:rsidRPr="00CE717D">
        <w:rPr>
          <w:szCs w:val="22"/>
          <w:lang w:val="ru-RU"/>
        </w:rPr>
        <w:t>о</w:t>
      </w:r>
      <w:r w:rsidR="00CE717D" w:rsidRPr="00460A26">
        <w:rPr>
          <w:szCs w:val="22"/>
          <w:lang w:val="ru-RU"/>
        </w:rPr>
        <w:t xml:space="preserve"> </w:t>
      </w:r>
      <w:r w:rsidR="00CE717D" w:rsidRPr="00CE717D">
        <w:rPr>
          <w:szCs w:val="22"/>
          <w:lang w:val="ru-RU"/>
        </w:rPr>
        <w:t>расследованиях</w:t>
      </w:r>
      <w:r w:rsidRPr="00460A26">
        <w:rPr>
          <w:rFonts w:eastAsia="Arial"/>
          <w:szCs w:val="22"/>
          <w:lang w:val="ru-RU"/>
        </w:rPr>
        <w:t>.</w:t>
      </w:r>
    </w:p>
    <w:p w:rsidR="002C5495" w:rsidRPr="00460A26" w:rsidRDefault="002C5495" w:rsidP="002C5495">
      <w:pPr>
        <w:tabs>
          <w:tab w:val="left" w:pos="567"/>
          <w:tab w:val="num" w:pos="2519"/>
        </w:tabs>
        <w:rPr>
          <w:rFonts w:cstheme="minorBidi"/>
          <w:szCs w:val="22"/>
          <w:lang w:val="ru-RU"/>
        </w:rPr>
      </w:pPr>
    </w:p>
    <w:p w:rsidR="002C5495" w:rsidRPr="007F6804" w:rsidRDefault="002C5495" w:rsidP="002C5495">
      <w:pPr>
        <w:tabs>
          <w:tab w:val="left" w:pos="567"/>
          <w:tab w:val="num" w:pos="2519"/>
        </w:tabs>
        <w:rPr>
          <w:rFonts w:eastAsia="Arial"/>
          <w:szCs w:val="22"/>
          <w:lang w:val="ru-RU"/>
        </w:rPr>
      </w:pPr>
      <w:r w:rsidRPr="007F6804">
        <w:rPr>
          <w:rFonts w:eastAsia="Arial"/>
          <w:szCs w:val="22"/>
          <w:lang w:val="ru-RU"/>
        </w:rPr>
        <w:t>34.</w:t>
      </w:r>
      <w:r w:rsidRPr="007F6804">
        <w:rPr>
          <w:rFonts w:eastAsia="Arial"/>
          <w:szCs w:val="22"/>
          <w:lang w:val="ru-RU"/>
        </w:rPr>
        <w:tab/>
      </w:r>
      <w:r w:rsidR="007F6804" w:rsidRPr="007F6804">
        <w:rPr>
          <w:rFonts w:eastAsia="Arial"/>
          <w:szCs w:val="22"/>
          <w:lang w:val="ru-RU"/>
        </w:rPr>
        <w:t xml:space="preserve">Все другие следственные материалы, включая проекты отчетов, предварительные отчеты и материалы, не прилагаемые к окончательному отчету о расследовании, являются строго конфиденциальными, и их раскрытие может быть санкционировано только Директором ОВН. </w:t>
      </w:r>
      <w:r w:rsidR="007F6804" w:rsidRPr="007F6804">
        <w:rPr>
          <w:szCs w:val="22"/>
          <w:lang w:val="ru-RU"/>
        </w:rPr>
        <w:t>Несмотря на вышесказанное, Внешний аудитор и НККН имеют доступ ко всем следственным материалам в соответствии с их полномочиями</w:t>
      </w:r>
      <w:r w:rsidRPr="007F6804">
        <w:rPr>
          <w:rFonts w:eastAsia="Arial"/>
          <w:szCs w:val="22"/>
          <w:lang w:val="ru-RU"/>
        </w:rPr>
        <w:t>.</w:t>
      </w:r>
    </w:p>
    <w:p w:rsidR="002C5495" w:rsidRPr="007F6804" w:rsidRDefault="002C5495" w:rsidP="002C5495">
      <w:pPr>
        <w:tabs>
          <w:tab w:val="left" w:pos="567"/>
          <w:tab w:val="num" w:pos="2519"/>
        </w:tabs>
        <w:rPr>
          <w:rFonts w:eastAsia="Arial"/>
          <w:szCs w:val="22"/>
          <w:lang w:val="ru-RU"/>
        </w:rPr>
      </w:pPr>
    </w:p>
    <w:p w:rsidR="002C5495" w:rsidRPr="00F64BA7" w:rsidRDefault="002C5495" w:rsidP="002C5495">
      <w:pPr>
        <w:tabs>
          <w:tab w:val="left" w:pos="567"/>
          <w:tab w:val="num" w:pos="2519"/>
        </w:tabs>
        <w:rPr>
          <w:rFonts w:eastAsia="Arial"/>
          <w:szCs w:val="22"/>
          <w:lang w:val="ru-RU"/>
        </w:rPr>
      </w:pPr>
      <w:r w:rsidRPr="007F6804">
        <w:rPr>
          <w:rFonts w:eastAsia="Arial"/>
          <w:szCs w:val="22"/>
          <w:lang w:val="ru-RU"/>
        </w:rPr>
        <w:t>35.</w:t>
      </w:r>
      <w:r w:rsidRPr="007F6804">
        <w:rPr>
          <w:rFonts w:eastAsia="Arial"/>
          <w:szCs w:val="22"/>
          <w:lang w:val="ru-RU"/>
        </w:rPr>
        <w:tab/>
      </w:r>
      <w:r w:rsidR="007F6804" w:rsidRPr="007F6804">
        <w:rPr>
          <w:szCs w:val="22"/>
          <w:lang w:val="ru-RU"/>
        </w:rPr>
        <w:t>По вопросам надзора, которые носят незначительный или рутинный характер и которые не требуют официальной отчетности,</w:t>
      </w:r>
      <w:r w:rsidR="007F6804" w:rsidRPr="007F6804">
        <w:rPr>
          <w:rFonts w:eastAsia="Arial"/>
          <w:szCs w:val="22"/>
          <w:lang w:val="ru-RU"/>
        </w:rPr>
        <w:t xml:space="preserve"> </w:t>
      </w:r>
      <w:r w:rsidR="007F6804" w:rsidRPr="007F6804">
        <w:rPr>
          <w:szCs w:val="22"/>
          <w:lang w:val="ru-RU"/>
        </w:rPr>
        <w:t>Директор ОВАН может также направлять сообщения любому соответствующему руководителю ВОИС</w:t>
      </w:r>
      <w:r w:rsidRPr="00F64BA7">
        <w:rPr>
          <w:rFonts w:eastAsia="Arial"/>
          <w:szCs w:val="22"/>
          <w:lang w:val="ru-RU"/>
        </w:rPr>
        <w:t>.</w:t>
      </w:r>
    </w:p>
    <w:p w:rsidR="002C5495" w:rsidRPr="00F64BA7" w:rsidRDefault="002C5495" w:rsidP="002C5495">
      <w:pPr>
        <w:tabs>
          <w:tab w:val="left" w:pos="567"/>
          <w:tab w:val="num" w:pos="2519"/>
        </w:tabs>
        <w:rPr>
          <w:rFonts w:eastAsia="Arial"/>
          <w:szCs w:val="22"/>
          <w:lang w:val="ru-RU"/>
        </w:rPr>
      </w:pPr>
    </w:p>
    <w:p w:rsidR="002C5495" w:rsidRPr="007E0C1B" w:rsidRDefault="002C5495" w:rsidP="002C5495">
      <w:pPr>
        <w:tabs>
          <w:tab w:val="left" w:pos="567"/>
          <w:tab w:val="num" w:pos="2519"/>
        </w:tabs>
        <w:rPr>
          <w:rFonts w:cstheme="minorBidi"/>
          <w:szCs w:val="22"/>
          <w:lang w:val="ru-RU"/>
        </w:rPr>
      </w:pPr>
      <w:r w:rsidRPr="007E0C1B">
        <w:rPr>
          <w:szCs w:val="22"/>
          <w:lang w:val="ru-RU"/>
        </w:rPr>
        <w:t>36.</w:t>
      </w:r>
      <w:r w:rsidRPr="007E0C1B">
        <w:rPr>
          <w:szCs w:val="22"/>
          <w:lang w:val="ru-RU"/>
        </w:rPr>
        <w:tab/>
      </w:r>
      <w:r w:rsidR="007E0C1B" w:rsidRPr="008A7BAD">
        <w:rPr>
          <w:szCs w:val="22"/>
          <w:lang w:val="ru-RU"/>
        </w:rPr>
        <w:t>Генеральный директор несет ответственность за обеспечение немедленного выполнения всех рекомендаций, внесенных Директором ОВН, с указанием мер, принятых руководством в отношении конкретных выводов и рекомендаций, содержащихся в отчете</w:t>
      </w:r>
      <w:r w:rsidRPr="007E0C1B">
        <w:rPr>
          <w:rFonts w:cstheme="minorBidi"/>
          <w:szCs w:val="22"/>
          <w:lang w:val="ru-RU"/>
        </w:rPr>
        <w:t>.</w:t>
      </w:r>
    </w:p>
    <w:p w:rsidR="002C5495" w:rsidRPr="007E0C1B" w:rsidRDefault="002C5495" w:rsidP="002C5495">
      <w:pPr>
        <w:tabs>
          <w:tab w:val="left" w:pos="567"/>
          <w:tab w:val="num" w:pos="2519"/>
        </w:tabs>
        <w:rPr>
          <w:rFonts w:eastAsia="Arial"/>
          <w:szCs w:val="22"/>
          <w:lang w:val="ru-RU"/>
        </w:rPr>
      </w:pPr>
    </w:p>
    <w:p w:rsidR="002C5495" w:rsidRPr="007E0C1B" w:rsidRDefault="002C5495" w:rsidP="002C5495">
      <w:pPr>
        <w:tabs>
          <w:tab w:val="left" w:pos="567"/>
          <w:tab w:val="num" w:pos="2519"/>
        </w:tabs>
        <w:rPr>
          <w:szCs w:val="22"/>
          <w:lang w:val="ru-RU"/>
        </w:rPr>
      </w:pPr>
      <w:r w:rsidRPr="007E0C1B">
        <w:rPr>
          <w:rFonts w:cstheme="minorBidi"/>
          <w:szCs w:val="22"/>
          <w:lang w:val="ru-RU"/>
        </w:rPr>
        <w:t>37.</w:t>
      </w:r>
      <w:r w:rsidRPr="007E0C1B">
        <w:rPr>
          <w:rFonts w:cstheme="minorBidi"/>
          <w:szCs w:val="22"/>
          <w:lang w:val="ru-RU"/>
        </w:rPr>
        <w:tab/>
      </w:r>
      <w:r w:rsidR="007E0C1B" w:rsidRPr="008A7BAD">
        <w:rPr>
          <w:szCs w:val="22"/>
          <w:lang w:val="ru-RU"/>
        </w:rPr>
        <w:t>Директор ОВН ежегодно представляет Генеральному директору, с копией НККН, отчет о выполнении рекомендаций, вынесенных Внешним аудитором</w:t>
      </w:r>
      <w:r w:rsidRPr="007E0C1B">
        <w:rPr>
          <w:szCs w:val="22"/>
          <w:lang w:val="ru-RU"/>
        </w:rPr>
        <w:t>.</w:t>
      </w:r>
    </w:p>
    <w:p w:rsidR="002C5495" w:rsidRPr="007E0C1B" w:rsidRDefault="002C5495" w:rsidP="002C5495">
      <w:pPr>
        <w:tabs>
          <w:tab w:val="left" w:pos="567"/>
          <w:tab w:val="num" w:pos="2519"/>
        </w:tabs>
        <w:rPr>
          <w:rFonts w:eastAsia="Arial"/>
          <w:szCs w:val="22"/>
          <w:lang w:val="ru-RU"/>
        </w:rPr>
      </w:pPr>
    </w:p>
    <w:p w:rsidR="002C5495" w:rsidRPr="008B606A" w:rsidRDefault="002C5495" w:rsidP="002C5495">
      <w:pPr>
        <w:tabs>
          <w:tab w:val="left" w:pos="567"/>
          <w:tab w:val="num" w:pos="2519"/>
        </w:tabs>
        <w:rPr>
          <w:rFonts w:eastAsia="Arial"/>
          <w:szCs w:val="22"/>
          <w:lang w:val="ru-RU" w:eastAsia="de-DE"/>
        </w:rPr>
      </w:pPr>
      <w:r w:rsidRPr="008B606A">
        <w:rPr>
          <w:rFonts w:eastAsiaTheme="minorEastAsia" w:cstheme="minorBidi"/>
          <w:szCs w:val="22"/>
          <w:lang w:val="ru-RU" w:eastAsia="de-DE"/>
        </w:rPr>
        <w:t>38.</w:t>
      </w:r>
      <w:r w:rsidRPr="008B606A">
        <w:rPr>
          <w:rFonts w:eastAsiaTheme="minorEastAsia" w:cstheme="minorBidi"/>
          <w:szCs w:val="22"/>
          <w:lang w:val="ru-RU" w:eastAsia="de-DE"/>
        </w:rPr>
        <w:tab/>
      </w:r>
      <w:r w:rsidR="008B606A" w:rsidRPr="008B606A">
        <w:rPr>
          <w:szCs w:val="22"/>
          <w:lang w:val="ru-RU"/>
        </w:rPr>
        <w:t>Директор ОВН ежегодно представляет Генеральной Ассамблее ВОИС через Комитет по программе и бюджету сводный отчет (ежегодный отчет). Генеральный директор и НККН получают проект ежегодного отчета для комментариев, если таковые имеются. В ежегодном отчете содержится общий обзор деятельности по внутреннему надзору, проведенной в течение отчетного периода, включая охват и цели такой деятельности, сроки осуществления и достигнутый прогресс в выполнении рекомендаций в области внутреннего надзора. Генеральный директор может представить комментарии по окончательному ежегодному отчету в отдельном отчете, если это будет сочтено необходимым</w:t>
      </w:r>
      <w:r w:rsidRPr="008B606A">
        <w:rPr>
          <w:rFonts w:eastAsia="Arial"/>
          <w:szCs w:val="22"/>
          <w:lang w:val="ru-RU" w:eastAsia="de-DE"/>
        </w:rPr>
        <w:t>.</w:t>
      </w:r>
    </w:p>
    <w:p w:rsidR="002C5495" w:rsidRPr="008B606A" w:rsidRDefault="002C5495" w:rsidP="002C5495">
      <w:pPr>
        <w:tabs>
          <w:tab w:val="left" w:pos="567"/>
          <w:tab w:val="num" w:pos="2519"/>
        </w:tabs>
        <w:rPr>
          <w:rFonts w:eastAsia="Arial"/>
          <w:szCs w:val="22"/>
          <w:lang w:val="ru-RU"/>
        </w:rPr>
      </w:pPr>
    </w:p>
    <w:p w:rsidR="002C5495" w:rsidRPr="000F0F18" w:rsidRDefault="002C5495" w:rsidP="002C5495">
      <w:pPr>
        <w:tabs>
          <w:tab w:val="left" w:pos="567"/>
          <w:tab w:val="num" w:pos="2519"/>
        </w:tabs>
        <w:rPr>
          <w:rFonts w:cstheme="minorBidi"/>
          <w:szCs w:val="22"/>
          <w:lang w:val="ru-RU"/>
        </w:rPr>
      </w:pPr>
      <w:r w:rsidRPr="000F0F18">
        <w:rPr>
          <w:rFonts w:eastAsia="Arial"/>
          <w:szCs w:val="22"/>
          <w:lang w:val="ru-RU"/>
        </w:rPr>
        <w:t>39.</w:t>
      </w:r>
      <w:r w:rsidRPr="000F0F18">
        <w:rPr>
          <w:rFonts w:eastAsia="Arial"/>
          <w:szCs w:val="22"/>
          <w:lang w:val="ru-RU"/>
        </w:rPr>
        <w:tab/>
      </w:r>
      <w:r w:rsidR="000F0F18" w:rsidRPr="00D34E0A">
        <w:rPr>
          <w:szCs w:val="22"/>
          <w:lang w:val="ru-RU"/>
        </w:rPr>
        <w:t>В ежегодный отчет включается, в частности, следующее</w:t>
      </w:r>
      <w:r w:rsidRPr="000F0F18">
        <w:rPr>
          <w:rFonts w:cstheme="minorBidi"/>
          <w:szCs w:val="22"/>
          <w:lang w:val="ru-RU"/>
        </w:rPr>
        <w:t>:</w:t>
      </w:r>
    </w:p>
    <w:p w:rsidR="002C5495" w:rsidRPr="000F0F18" w:rsidRDefault="002C5495" w:rsidP="002C5495">
      <w:pPr>
        <w:tabs>
          <w:tab w:val="left" w:pos="567"/>
          <w:tab w:val="num" w:pos="2519"/>
        </w:tabs>
        <w:rPr>
          <w:rFonts w:eastAsia="Arial"/>
          <w:szCs w:val="22"/>
          <w:lang w:val="ru-RU"/>
        </w:rPr>
      </w:pPr>
    </w:p>
    <w:p w:rsidR="002C5495" w:rsidRPr="000F0F18" w:rsidRDefault="002C5495" w:rsidP="002C5495">
      <w:pPr>
        <w:tabs>
          <w:tab w:val="left" w:pos="567"/>
          <w:tab w:val="num" w:pos="2519"/>
        </w:tabs>
        <w:ind w:left="1134" w:hanging="567"/>
        <w:rPr>
          <w:szCs w:val="22"/>
          <w:lang w:val="ru-RU"/>
        </w:rPr>
      </w:pPr>
      <w:r w:rsidRPr="000F0F18">
        <w:rPr>
          <w:rFonts w:cstheme="minorBidi"/>
          <w:szCs w:val="22"/>
          <w:lang w:val="ru-RU"/>
        </w:rPr>
        <w:t>(</w:t>
      </w:r>
      <w:r>
        <w:rPr>
          <w:rFonts w:cstheme="minorBidi"/>
          <w:szCs w:val="22"/>
        </w:rPr>
        <w:t>a</w:t>
      </w:r>
      <w:r w:rsidRPr="000F0F18">
        <w:rPr>
          <w:rFonts w:cstheme="minorBidi"/>
          <w:szCs w:val="22"/>
          <w:lang w:val="ru-RU"/>
        </w:rPr>
        <w:t>)</w:t>
      </w:r>
      <w:r w:rsidRPr="000F0F18">
        <w:rPr>
          <w:rFonts w:cstheme="minorBidi"/>
          <w:szCs w:val="22"/>
          <w:lang w:val="ru-RU"/>
        </w:rPr>
        <w:tab/>
      </w:r>
      <w:r w:rsidR="000F0F18" w:rsidRPr="00D34E0A">
        <w:rPr>
          <w:snapToGrid w:val="0"/>
          <w:szCs w:val="22"/>
          <w:lang w:val="ru-RU"/>
        </w:rPr>
        <w:t>о</w:t>
      </w:r>
      <w:r w:rsidR="000F0F18" w:rsidRPr="00D34E0A">
        <w:rPr>
          <w:szCs w:val="22"/>
          <w:lang w:val="ru-RU"/>
        </w:rPr>
        <w:t>писание выявленных в отчетном периоде существенных вопросов и недостатков, связанных с деятельностью</w:t>
      </w:r>
      <w:r w:rsidR="000F0F18" w:rsidRPr="00D34E0A">
        <w:rPr>
          <w:color w:val="FF0000"/>
          <w:szCs w:val="22"/>
          <w:lang w:val="ru-RU"/>
        </w:rPr>
        <w:t xml:space="preserve"> </w:t>
      </w:r>
      <w:r w:rsidR="000F0F18" w:rsidRPr="00D34E0A">
        <w:rPr>
          <w:szCs w:val="22"/>
          <w:lang w:val="ru-RU"/>
        </w:rPr>
        <w:t>ВОИС в целом или программой или видом деятельности в частности;</w:t>
      </w:r>
    </w:p>
    <w:p w:rsidR="002C5495" w:rsidRPr="000F0F18" w:rsidRDefault="002C5495" w:rsidP="002C5495">
      <w:pPr>
        <w:tabs>
          <w:tab w:val="left" w:pos="567"/>
          <w:tab w:val="num" w:pos="2519"/>
        </w:tabs>
        <w:ind w:left="1134" w:hanging="567"/>
        <w:rPr>
          <w:rFonts w:cstheme="minorBidi"/>
          <w:szCs w:val="22"/>
          <w:lang w:val="ru-RU"/>
        </w:rPr>
      </w:pPr>
    </w:p>
    <w:p w:rsidR="002C5495" w:rsidRPr="000F0F18" w:rsidRDefault="002C5495" w:rsidP="002C5495">
      <w:pPr>
        <w:tabs>
          <w:tab w:val="left" w:pos="567"/>
          <w:tab w:val="num" w:pos="2519"/>
        </w:tabs>
        <w:ind w:left="1134" w:hanging="567"/>
        <w:rPr>
          <w:rFonts w:cstheme="minorBidi"/>
          <w:szCs w:val="22"/>
          <w:lang w:val="ru-RU"/>
        </w:rPr>
      </w:pPr>
      <w:r w:rsidRPr="000F0F18">
        <w:rPr>
          <w:rFonts w:cstheme="minorBidi"/>
          <w:szCs w:val="22"/>
          <w:lang w:val="ru-RU"/>
        </w:rPr>
        <w:t>(</w:t>
      </w:r>
      <w:r>
        <w:rPr>
          <w:rFonts w:cstheme="minorBidi"/>
          <w:szCs w:val="22"/>
        </w:rPr>
        <w:t>b</w:t>
      </w:r>
      <w:r w:rsidRPr="000F0F18">
        <w:rPr>
          <w:rFonts w:cstheme="minorBidi"/>
          <w:szCs w:val="22"/>
          <w:lang w:val="ru-RU"/>
        </w:rPr>
        <w:t>)</w:t>
      </w:r>
      <w:r w:rsidRPr="000F0F18">
        <w:rPr>
          <w:rFonts w:cstheme="minorBidi"/>
          <w:szCs w:val="22"/>
          <w:lang w:val="ru-RU"/>
        </w:rPr>
        <w:tab/>
      </w:r>
      <w:r w:rsidR="000F0F18" w:rsidRPr="00D34E0A">
        <w:rPr>
          <w:szCs w:val="22"/>
          <w:lang w:val="ru-RU"/>
        </w:rPr>
        <w:t>описание всех приоритетных рекомендаций в области внутреннего надзора, вынесенных Директором ОВН в отчетном периоде;</w:t>
      </w:r>
    </w:p>
    <w:p w:rsidR="002C5495" w:rsidRPr="000F0F18" w:rsidRDefault="002C5495" w:rsidP="002C5495">
      <w:pPr>
        <w:tabs>
          <w:tab w:val="left" w:pos="567"/>
          <w:tab w:val="num" w:pos="2519"/>
        </w:tabs>
        <w:ind w:left="1134" w:hanging="567"/>
        <w:rPr>
          <w:rFonts w:eastAsia="Arial"/>
          <w:szCs w:val="22"/>
          <w:lang w:val="ru-RU"/>
        </w:rPr>
      </w:pPr>
    </w:p>
    <w:p w:rsidR="002C5495" w:rsidRPr="000F0F18" w:rsidRDefault="002C5495" w:rsidP="002C5495">
      <w:pPr>
        <w:tabs>
          <w:tab w:val="left" w:pos="567"/>
          <w:tab w:val="num" w:pos="2519"/>
        </w:tabs>
        <w:ind w:left="1134" w:hanging="567"/>
        <w:rPr>
          <w:szCs w:val="22"/>
          <w:lang w:val="ru-RU"/>
        </w:rPr>
      </w:pPr>
      <w:r w:rsidRPr="000F0F18">
        <w:rPr>
          <w:rFonts w:cstheme="minorBidi"/>
          <w:szCs w:val="22"/>
          <w:lang w:val="ru-RU"/>
        </w:rPr>
        <w:t>(</w:t>
      </w:r>
      <w:r>
        <w:rPr>
          <w:rFonts w:cstheme="minorBidi"/>
          <w:szCs w:val="22"/>
        </w:rPr>
        <w:t>c</w:t>
      </w:r>
      <w:r w:rsidRPr="000F0F18">
        <w:rPr>
          <w:rFonts w:cstheme="minorBidi"/>
          <w:szCs w:val="22"/>
          <w:lang w:val="ru-RU"/>
        </w:rPr>
        <w:t>)</w:t>
      </w:r>
      <w:r w:rsidRPr="000F0F18">
        <w:rPr>
          <w:rFonts w:cstheme="minorBidi"/>
          <w:szCs w:val="22"/>
          <w:lang w:val="ru-RU"/>
        </w:rPr>
        <w:tab/>
      </w:r>
      <w:r w:rsidR="000F0F18" w:rsidRPr="00D34E0A">
        <w:rPr>
          <w:szCs w:val="22"/>
          <w:lang w:val="ru-RU"/>
        </w:rPr>
        <w:t>описание всех рекомендаций, которые не были приняты Генеральным директором, с указанием его/ее причин для такого решения;</w:t>
      </w:r>
    </w:p>
    <w:p w:rsidR="002C5495" w:rsidRPr="000F0F18" w:rsidRDefault="002C5495" w:rsidP="002C5495">
      <w:pPr>
        <w:tabs>
          <w:tab w:val="left" w:pos="567"/>
          <w:tab w:val="num" w:pos="2519"/>
        </w:tabs>
        <w:ind w:left="1134" w:hanging="567"/>
        <w:rPr>
          <w:rFonts w:eastAsia="Arial"/>
          <w:szCs w:val="22"/>
          <w:lang w:val="ru-RU"/>
        </w:rPr>
      </w:pPr>
    </w:p>
    <w:p w:rsidR="002C5495" w:rsidRPr="000F0F18" w:rsidRDefault="002C5495" w:rsidP="002C5495">
      <w:pPr>
        <w:tabs>
          <w:tab w:val="left" w:pos="567"/>
          <w:tab w:val="num" w:pos="2519"/>
        </w:tabs>
        <w:ind w:left="1134" w:hanging="567"/>
        <w:rPr>
          <w:szCs w:val="22"/>
          <w:lang w:val="ru-RU"/>
        </w:rPr>
      </w:pPr>
      <w:r w:rsidRPr="000F0F18">
        <w:rPr>
          <w:rFonts w:cstheme="minorBidi"/>
          <w:szCs w:val="22"/>
          <w:lang w:val="ru-RU"/>
        </w:rPr>
        <w:t>(</w:t>
      </w:r>
      <w:r>
        <w:rPr>
          <w:rFonts w:cstheme="minorBidi"/>
          <w:szCs w:val="22"/>
        </w:rPr>
        <w:t>d</w:t>
      </w:r>
      <w:r w:rsidRPr="000F0F18">
        <w:rPr>
          <w:rFonts w:cstheme="minorBidi"/>
          <w:szCs w:val="22"/>
          <w:lang w:val="ru-RU"/>
        </w:rPr>
        <w:t>)</w:t>
      </w:r>
      <w:r w:rsidRPr="000F0F18">
        <w:rPr>
          <w:rFonts w:cstheme="minorBidi"/>
          <w:szCs w:val="22"/>
          <w:lang w:val="ru-RU"/>
        </w:rPr>
        <w:tab/>
      </w:r>
      <w:r w:rsidR="000F0F18" w:rsidRPr="00D34E0A">
        <w:rPr>
          <w:szCs w:val="22"/>
          <w:lang w:val="ru-RU"/>
        </w:rPr>
        <w:t>указание приоритетных рекомендаций из предыдущих отчетов, по которым меры по исправлению положения приняты не в полном объеме</w:t>
      </w:r>
      <w:r w:rsidR="000F0F18" w:rsidRPr="00D34E0A">
        <w:rPr>
          <w:snapToGrid w:val="0"/>
          <w:szCs w:val="22"/>
          <w:lang w:val="ru-RU"/>
        </w:rPr>
        <w:t>;</w:t>
      </w:r>
    </w:p>
    <w:p w:rsidR="002C5495" w:rsidRPr="000F0F18" w:rsidRDefault="002C5495" w:rsidP="002C5495">
      <w:pPr>
        <w:tabs>
          <w:tab w:val="left" w:pos="567"/>
          <w:tab w:val="num" w:pos="2519"/>
        </w:tabs>
        <w:ind w:left="1134" w:hanging="567"/>
        <w:rPr>
          <w:rFonts w:eastAsia="Arial"/>
          <w:szCs w:val="22"/>
          <w:lang w:val="ru-RU"/>
        </w:rPr>
      </w:pPr>
    </w:p>
    <w:p w:rsidR="002C5495" w:rsidRPr="00420EE2" w:rsidRDefault="002C5495" w:rsidP="002C5495">
      <w:pPr>
        <w:tabs>
          <w:tab w:val="left" w:pos="567"/>
          <w:tab w:val="num" w:pos="2519"/>
        </w:tabs>
        <w:ind w:left="1134" w:hanging="567"/>
        <w:rPr>
          <w:rFonts w:eastAsia="Arial"/>
          <w:szCs w:val="22"/>
          <w:lang w:val="ru-RU"/>
        </w:rPr>
      </w:pPr>
      <w:r w:rsidRPr="00420EE2">
        <w:rPr>
          <w:szCs w:val="22"/>
          <w:lang w:val="ru-RU"/>
        </w:rPr>
        <w:t>(</w:t>
      </w:r>
      <w:r>
        <w:rPr>
          <w:szCs w:val="22"/>
        </w:rPr>
        <w:t>e</w:t>
      </w:r>
      <w:r w:rsidRPr="00420EE2">
        <w:rPr>
          <w:szCs w:val="22"/>
          <w:lang w:val="ru-RU"/>
        </w:rPr>
        <w:t>)</w:t>
      </w:r>
      <w:r w:rsidRPr="00420EE2">
        <w:rPr>
          <w:szCs w:val="22"/>
          <w:lang w:val="ru-RU"/>
        </w:rPr>
        <w:tab/>
      </w:r>
      <w:r w:rsidR="00420EE2" w:rsidRPr="009874D0">
        <w:rPr>
          <w:szCs w:val="22"/>
          <w:lang w:val="ru-RU"/>
        </w:rPr>
        <w:t xml:space="preserve">информацию о любом существенном управленческом решении, которое, по мнению Директора </w:t>
      </w:r>
      <w:r w:rsidR="00420EE2" w:rsidRPr="009874D0">
        <w:rPr>
          <w:snapToGrid w:val="0"/>
          <w:szCs w:val="22"/>
          <w:lang w:val="ru-RU"/>
        </w:rPr>
        <w:t xml:space="preserve">ОВН, </w:t>
      </w:r>
      <w:r w:rsidR="00420EE2">
        <w:rPr>
          <w:snapToGrid w:val="0"/>
          <w:szCs w:val="22"/>
          <w:lang w:val="ru-RU"/>
        </w:rPr>
        <w:t>создает</w:t>
      </w:r>
      <w:r w:rsidR="00420EE2" w:rsidRPr="009874D0">
        <w:rPr>
          <w:snapToGrid w:val="0"/>
          <w:szCs w:val="22"/>
          <w:lang w:val="ru-RU"/>
        </w:rPr>
        <w:t xml:space="preserve"> серьезный риск для Организации;</w:t>
      </w:r>
    </w:p>
    <w:p w:rsidR="002C5495" w:rsidRPr="00420EE2" w:rsidRDefault="002C5495" w:rsidP="002C5495">
      <w:pPr>
        <w:tabs>
          <w:tab w:val="left" w:pos="567"/>
          <w:tab w:val="num" w:pos="2519"/>
        </w:tabs>
        <w:ind w:left="1134" w:hanging="567"/>
        <w:rPr>
          <w:szCs w:val="22"/>
          <w:lang w:val="ru-RU"/>
        </w:rPr>
      </w:pPr>
    </w:p>
    <w:p w:rsidR="002C5495" w:rsidRPr="00420EE2" w:rsidRDefault="002C5495" w:rsidP="002C5495">
      <w:pPr>
        <w:tabs>
          <w:tab w:val="left" w:pos="567"/>
          <w:tab w:val="num" w:pos="2519"/>
        </w:tabs>
        <w:ind w:left="1134" w:hanging="567"/>
        <w:rPr>
          <w:rFonts w:eastAsia="Arial"/>
          <w:szCs w:val="22"/>
          <w:lang w:val="ru-RU"/>
        </w:rPr>
      </w:pPr>
      <w:r w:rsidRPr="00420EE2">
        <w:rPr>
          <w:rFonts w:cstheme="minorBidi"/>
          <w:szCs w:val="22"/>
          <w:lang w:val="ru-RU"/>
        </w:rPr>
        <w:t>(</w:t>
      </w:r>
      <w:r>
        <w:rPr>
          <w:rFonts w:cstheme="minorBidi"/>
          <w:szCs w:val="22"/>
        </w:rPr>
        <w:t>f</w:t>
      </w:r>
      <w:r w:rsidRPr="00420EE2">
        <w:rPr>
          <w:rFonts w:cstheme="minorBidi"/>
          <w:szCs w:val="22"/>
          <w:lang w:val="ru-RU"/>
        </w:rPr>
        <w:t>)</w:t>
      </w:r>
      <w:r w:rsidRPr="00420EE2">
        <w:rPr>
          <w:rFonts w:cstheme="minorBidi"/>
          <w:szCs w:val="22"/>
          <w:lang w:val="ru-RU"/>
        </w:rPr>
        <w:tab/>
      </w:r>
      <w:r w:rsidR="00420EE2" w:rsidRPr="009874D0">
        <w:rPr>
          <w:szCs w:val="22"/>
          <w:lang w:val="ru-RU"/>
        </w:rPr>
        <w:t>краткое</w:t>
      </w:r>
      <w:r w:rsidR="00420EE2" w:rsidRPr="009874D0">
        <w:rPr>
          <w:snapToGrid w:val="0"/>
          <w:szCs w:val="22"/>
          <w:lang w:val="ru-RU"/>
        </w:rPr>
        <w:t xml:space="preserve"> описание</w:t>
      </w:r>
      <w:r w:rsidR="00420EE2" w:rsidRPr="009874D0">
        <w:rPr>
          <w:szCs w:val="22"/>
          <w:lang w:val="ru-RU"/>
        </w:rPr>
        <w:t xml:space="preserve"> всех случаев, когда </w:t>
      </w:r>
      <w:r w:rsidR="00420EE2" w:rsidRPr="009874D0">
        <w:rPr>
          <w:snapToGrid w:val="0"/>
          <w:szCs w:val="22"/>
          <w:lang w:val="ru-RU"/>
        </w:rPr>
        <w:t>доступ ОВН к архивам, сотрудникам и помещениям был ограничен;</w:t>
      </w:r>
    </w:p>
    <w:p w:rsidR="002C5495" w:rsidRPr="00420EE2" w:rsidRDefault="002C5495" w:rsidP="002C5495">
      <w:pPr>
        <w:tabs>
          <w:tab w:val="left" w:pos="567"/>
          <w:tab w:val="num" w:pos="2519"/>
        </w:tabs>
        <w:ind w:left="1134" w:hanging="567"/>
        <w:rPr>
          <w:szCs w:val="22"/>
          <w:lang w:val="ru-RU"/>
        </w:rPr>
      </w:pPr>
    </w:p>
    <w:p w:rsidR="002C5495" w:rsidRPr="00420EE2" w:rsidRDefault="002C5495" w:rsidP="002C5495">
      <w:pPr>
        <w:tabs>
          <w:tab w:val="left" w:pos="567"/>
          <w:tab w:val="num" w:pos="2519"/>
        </w:tabs>
        <w:ind w:left="1134" w:hanging="567"/>
        <w:rPr>
          <w:szCs w:val="22"/>
          <w:lang w:val="ru-RU"/>
        </w:rPr>
      </w:pPr>
      <w:r w:rsidRPr="00420EE2">
        <w:rPr>
          <w:rFonts w:eastAsia="Arial"/>
          <w:szCs w:val="22"/>
          <w:lang w:val="ru-RU"/>
        </w:rPr>
        <w:t>(</w:t>
      </w:r>
      <w:r>
        <w:rPr>
          <w:rFonts w:eastAsia="Arial"/>
          <w:szCs w:val="22"/>
        </w:rPr>
        <w:t>g</w:t>
      </w:r>
      <w:r w:rsidRPr="00420EE2">
        <w:rPr>
          <w:rFonts w:eastAsia="Arial"/>
          <w:szCs w:val="22"/>
          <w:lang w:val="ru-RU"/>
        </w:rPr>
        <w:t>)</w:t>
      </w:r>
      <w:r w:rsidRPr="00420EE2">
        <w:rPr>
          <w:rFonts w:eastAsia="Arial"/>
          <w:szCs w:val="22"/>
          <w:lang w:val="ru-RU"/>
        </w:rPr>
        <w:tab/>
      </w:r>
      <w:r w:rsidR="00420EE2" w:rsidRPr="009874D0">
        <w:rPr>
          <w:szCs w:val="22"/>
          <w:lang w:val="ru-RU"/>
        </w:rPr>
        <w:t>резюме отчета о ходе выполнения рекомендаций по итогам внешнего аудита, представленного Директором ОВН Генеральному директору;</w:t>
      </w:r>
    </w:p>
    <w:p w:rsidR="002C5495" w:rsidRPr="00420EE2" w:rsidRDefault="002C5495" w:rsidP="002C5495">
      <w:pPr>
        <w:tabs>
          <w:tab w:val="left" w:pos="567"/>
          <w:tab w:val="num" w:pos="2519"/>
        </w:tabs>
        <w:ind w:left="1134" w:hanging="567"/>
        <w:rPr>
          <w:szCs w:val="22"/>
          <w:lang w:val="ru-RU"/>
        </w:rPr>
      </w:pPr>
    </w:p>
    <w:p w:rsidR="002C5495" w:rsidRPr="00420EE2" w:rsidRDefault="002C5495" w:rsidP="002C5495">
      <w:pPr>
        <w:tabs>
          <w:tab w:val="left" w:pos="567"/>
          <w:tab w:val="num" w:pos="2519"/>
        </w:tabs>
        <w:ind w:left="1134" w:hanging="567"/>
        <w:rPr>
          <w:rFonts w:eastAsia="Arial"/>
          <w:szCs w:val="22"/>
          <w:lang w:val="ru-RU"/>
        </w:rPr>
      </w:pPr>
      <w:r w:rsidRPr="00420EE2">
        <w:rPr>
          <w:rFonts w:cstheme="minorBidi"/>
          <w:szCs w:val="22"/>
          <w:lang w:val="ru-RU"/>
        </w:rPr>
        <w:t>(</w:t>
      </w:r>
      <w:r>
        <w:rPr>
          <w:rFonts w:cstheme="minorBidi"/>
          <w:szCs w:val="22"/>
        </w:rPr>
        <w:t>h</w:t>
      </w:r>
      <w:r w:rsidRPr="00420EE2">
        <w:rPr>
          <w:rFonts w:cstheme="minorBidi"/>
          <w:szCs w:val="22"/>
          <w:lang w:val="ru-RU"/>
        </w:rPr>
        <w:t>)</w:t>
      </w:r>
      <w:r w:rsidRPr="00420EE2">
        <w:rPr>
          <w:rFonts w:cstheme="minorBidi"/>
          <w:szCs w:val="22"/>
          <w:lang w:val="ru-RU"/>
        </w:rPr>
        <w:tab/>
      </w:r>
      <w:r w:rsidR="00420EE2" w:rsidRPr="002F76BB">
        <w:rPr>
          <w:szCs w:val="22"/>
          <w:lang w:val="ru-RU"/>
        </w:rPr>
        <w:t>кроме того, Директор ОВН подтверждает в ежегодном отчете оперативную независимость функции внутреннего надзора и излагает свое мнение относительно охвата своей деятельности и адекватности ресурсов, выделяемых для намеченных целей</w:t>
      </w:r>
      <w:r w:rsidRPr="00420EE2">
        <w:rPr>
          <w:rFonts w:eastAsia="Arial"/>
          <w:szCs w:val="22"/>
          <w:lang w:val="ru-RU"/>
        </w:rPr>
        <w:t>.</w:t>
      </w:r>
    </w:p>
    <w:p w:rsidR="002C5495" w:rsidRPr="00420EE2" w:rsidRDefault="002C5495" w:rsidP="002C5495">
      <w:pPr>
        <w:tabs>
          <w:tab w:val="left" w:pos="567"/>
          <w:tab w:val="num" w:pos="2519"/>
        </w:tabs>
        <w:ind w:left="1134" w:hanging="567"/>
        <w:rPr>
          <w:szCs w:val="22"/>
          <w:lang w:val="ru-RU"/>
        </w:rPr>
      </w:pPr>
    </w:p>
    <w:p w:rsidR="002C5495" w:rsidRPr="00420EE2" w:rsidRDefault="002C5495" w:rsidP="002C5495">
      <w:pPr>
        <w:keepNext/>
        <w:keepLines/>
        <w:tabs>
          <w:tab w:val="left" w:pos="0"/>
          <w:tab w:val="left" w:pos="567"/>
          <w:tab w:val="num" w:pos="2519"/>
        </w:tabs>
        <w:rPr>
          <w:b/>
          <w:szCs w:val="22"/>
          <w:lang w:val="ru-RU"/>
        </w:rPr>
      </w:pPr>
      <w:r>
        <w:rPr>
          <w:b/>
          <w:szCs w:val="22"/>
        </w:rPr>
        <w:t>H</w:t>
      </w:r>
      <w:r w:rsidRPr="00F64BA7">
        <w:rPr>
          <w:b/>
          <w:szCs w:val="22"/>
          <w:lang w:val="ru-RU"/>
        </w:rPr>
        <w:t xml:space="preserve">.  </w:t>
      </w:r>
      <w:r w:rsidR="00420EE2">
        <w:rPr>
          <w:b/>
          <w:szCs w:val="22"/>
          <w:lang w:val="ru-RU"/>
        </w:rPr>
        <w:t>РЕСУРСЫ</w:t>
      </w:r>
    </w:p>
    <w:p w:rsidR="002C5495" w:rsidRPr="00A43130" w:rsidRDefault="002C5495" w:rsidP="002C5495">
      <w:pPr>
        <w:keepNext/>
        <w:keepLines/>
        <w:tabs>
          <w:tab w:val="left" w:pos="0"/>
          <w:tab w:val="left" w:pos="567"/>
          <w:tab w:val="num" w:pos="2519"/>
        </w:tabs>
        <w:rPr>
          <w:rFonts w:cstheme="minorBidi"/>
          <w:szCs w:val="22"/>
          <w:lang w:val="ru-RU"/>
        </w:rPr>
      </w:pPr>
    </w:p>
    <w:p w:rsidR="002C5495" w:rsidRPr="00A43130" w:rsidRDefault="002C5495" w:rsidP="002C5495">
      <w:pPr>
        <w:keepNext/>
        <w:keepLines/>
        <w:tabs>
          <w:tab w:val="left" w:pos="35"/>
          <w:tab w:val="left" w:pos="567"/>
          <w:tab w:val="num" w:pos="2519"/>
        </w:tabs>
        <w:rPr>
          <w:szCs w:val="22"/>
          <w:lang w:val="ru-RU"/>
        </w:rPr>
      </w:pPr>
      <w:r w:rsidRPr="00A43130">
        <w:rPr>
          <w:szCs w:val="22"/>
          <w:lang w:val="ru-RU"/>
        </w:rPr>
        <w:t>40.</w:t>
      </w:r>
      <w:r w:rsidRPr="00A43130">
        <w:rPr>
          <w:szCs w:val="22"/>
          <w:lang w:val="ru-RU"/>
        </w:rPr>
        <w:tab/>
      </w:r>
      <w:r w:rsidR="00A43130" w:rsidRPr="00A43130">
        <w:rPr>
          <w:szCs w:val="22"/>
          <w:lang w:val="ru-RU"/>
        </w:rPr>
        <w:t>Представляя предложения по программе и бюджету государствам-членам, Генеральный директор учитывает необходимость обеспечения оперативной независимости функции внутреннего надзора и выделяет необходимые ресурсы для того, чтобы Директор ОВН мог добиваться целей, предусмотренных его мандатом.  Выделение финансовых и людских ресурсов, включая передачу услуг на внутренний подряд, внешний подряд или совместный подряд, четко предусматривается в проекте программы и бюджета, который учитывает рекомендации НККН</w:t>
      </w:r>
      <w:r w:rsidRPr="00A43130">
        <w:rPr>
          <w:szCs w:val="22"/>
          <w:lang w:val="ru-RU"/>
        </w:rPr>
        <w:t>.</w:t>
      </w:r>
    </w:p>
    <w:p w:rsidR="002C5495" w:rsidRPr="00A43130" w:rsidRDefault="002C5495" w:rsidP="002C5495">
      <w:pPr>
        <w:tabs>
          <w:tab w:val="left" w:pos="35"/>
          <w:tab w:val="left" w:pos="567"/>
          <w:tab w:val="num" w:pos="2519"/>
        </w:tabs>
        <w:rPr>
          <w:rFonts w:cstheme="minorBidi"/>
          <w:szCs w:val="22"/>
          <w:lang w:val="ru-RU"/>
        </w:rPr>
      </w:pPr>
    </w:p>
    <w:p w:rsidR="002C5495" w:rsidRPr="00201B36" w:rsidRDefault="002C5495" w:rsidP="002C5495">
      <w:pPr>
        <w:keepNext/>
        <w:keepLines/>
        <w:tabs>
          <w:tab w:val="left" w:pos="35"/>
          <w:tab w:val="left" w:pos="567"/>
          <w:tab w:val="num" w:pos="2519"/>
        </w:tabs>
        <w:rPr>
          <w:szCs w:val="22"/>
          <w:lang w:val="ru-RU"/>
        </w:rPr>
      </w:pPr>
      <w:r w:rsidRPr="00201B36">
        <w:rPr>
          <w:rFonts w:cstheme="minorBidi"/>
          <w:szCs w:val="22"/>
          <w:lang w:val="ru-RU"/>
        </w:rPr>
        <w:t>41.</w:t>
      </w:r>
      <w:r w:rsidRPr="00201B36">
        <w:rPr>
          <w:rFonts w:cstheme="minorBidi"/>
          <w:szCs w:val="22"/>
          <w:lang w:val="ru-RU"/>
        </w:rPr>
        <w:tab/>
      </w:r>
      <w:r w:rsidR="00201B36" w:rsidRPr="00201B36">
        <w:rPr>
          <w:szCs w:val="22"/>
          <w:lang w:val="ru-RU"/>
        </w:rPr>
        <w:t>Директор</w:t>
      </w:r>
      <w:r w:rsidR="00201B36" w:rsidRPr="00201B36">
        <w:rPr>
          <w:color w:val="FF0000"/>
          <w:szCs w:val="22"/>
          <w:lang w:val="ru-RU"/>
        </w:rPr>
        <w:t xml:space="preserve"> </w:t>
      </w:r>
      <w:r w:rsidR="00201B36" w:rsidRPr="00201B36">
        <w:rPr>
          <w:szCs w:val="22"/>
          <w:lang w:val="ru-RU"/>
        </w:rPr>
        <w:t>ОВН обеспечивает укомплектование ОВН персоналом, набранным в соответствии с Правилами и положениями ВОИС о персонале, который в совокупности обладает знаниями, навыками и другой компетенцией, необходимыми для выполнения функций внутреннего надзора.  Он/она содействует непрерывному повышению уровня их профессиональной квалификации, с тем чтобы отвечать  требованиям настоящего Устава</w:t>
      </w:r>
      <w:r w:rsidRPr="00201B36">
        <w:rPr>
          <w:szCs w:val="22"/>
          <w:lang w:val="ru-RU"/>
        </w:rPr>
        <w:t>.</w:t>
      </w:r>
    </w:p>
    <w:p w:rsidR="002C5495" w:rsidRPr="00201B36" w:rsidRDefault="002C5495" w:rsidP="002C5495">
      <w:pPr>
        <w:tabs>
          <w:tab w:val="left" w:pos="35"/>
          <w:tab w:val="left" w:pos="567"/>
          <w:tab w:val="num" w:pos="2519"/>
        </w:tabs>
        <w:rPr>
          <w:rFonts w:cstheme="minorBidi"/>
          <w:szCs w:val="22"/>
          <w:lang w:val="ru-RU"/>
        </w:rPr>
      </w:pPr>
    </w:p>
    <w:p w:rsidR="002C5495" w:rsidRPr="00E73752" w:rsidRDefault="002C5495" w:rsidP="002C5495">
      <w:pPr>
        <w:keepNext/>
        <w:keepLines/>
        <w:tabs>
          <w:tab w:val="left" w:pos="35"/>
          <w:tab w:val="left" w:pos="567"/>
          <w:tab w:val="num" w:pos="2519"/>
        </w:tabs>
        <w:rPr>
          <w:rFonts w:eastAsia="Arial"/>
          <w:b/>
          <w:szCs w:val="22"/>
          <w:lang w:val="ru-RU"/>
        </w:rPr>
      </w:pPr>
      <w:r>
        <w:rPr>
          <w:b/>
          <w:szCs w:val="22"/>
        </w:rPr>
        <w:t>I</w:t>
      </w:r>
      <w:r w:rsidRPr="00F64BA7">
        <w:rPr>
          <w:b/>
          <w:szCs w:val="22"/>
          <w:lang w:val="ru-RU"/>
        </w:rPr>
        <w:t xml:space="preserve">.  </w:t>
      </w:r>
      <w:r w:rsidR="00E73752" w:rsidRPr="00E73752">
        <w:rPr>
          <w:b/>
          <w:caps/>
          <w:szCs w:val="22"/>
          <w:lang w:val="ru-RU"/>
        </w:rPr>
        <w:t xml:space="preserve">Назначение, служебная аттестация и освобождение от должности ДИРЕКТОРА </w:t>
      </w:r>
      <w:r w:rsidR="00E73752" w:rsidRPr="00E73752">
        <w:rPr>
          <w:b/>
          <w:szCs w:val="22"/>
          <w:lang w:val="ru-RU"/>
        </w:rPr>
        <w:t>ОВН</w:t>
      </w:r>
    </w:p>
    <w:p w:rsidR="002C5495" w:rsidRPr="00E73752" w:rsidRDefault="002C5495" w:rsidP="002C5495">
      <w:pPr>
        <w:keepNext/>
        <w:keepLines/>
        <w:tabs>
          <w:tab w:val="left" w:pos="35"/>
          <w:tab w:val="left" w:pos="567"/>
          <w:tab w:val="num" w:pos="2519"/>
        </w:tabs>
        <w:rPr>
          <w:rFonts w:cstheme="minorBidi"/>
          <w:szCs w:val="22"/>
          <w:lang w:val="ru-RU"/>
        </w:rPr>
      </w:pPr>
    </w:p>
    <w:p w:rsidR="002C5495" w:rsidRPr="00324F0B" w:rsidRDefault="002C5495" w:rsidP="002C5495">
      <w:pPr>
        <w:keepNext/>
        <w:keepLines/>
        <w:tabs>
          <w:tab w:val="left" w:pos="35"/>
          <w:tab w:val="left" w:pos="567"/>
          <w:tab w:val="num" w:pos="2519"/>
        </w:tabs>
        <w:rPr>
          <w:szCs w:val="22"/>
          <w:lang w:val="ru-RU"/>
        </w:rPr>
      </w:pPr>
      <w:r w:rsidRPr="00324F0B">
        <w:rPr>
          <w:rFonts w:cstheme="minorBidi"/>
          <w:szCs w:val="22"/>
          <w:lang w:val="ru-RU"/>
        </w:rPr>
        <w:t>42.</w:t>
      </w:r>
      <w:r w:rsidRPr="00324F0B">
        <w:rPr>
          <w:rFonts w:cstheme="minorBidi"/>
          <w:szCs w:val="22"/>
          <w:lang w:val="ru-RU"/>
        </w:rPr>
        <w:tab/>
      </w:r>
      <w:r w:rsidR="00324F0B" w:rsidRPr="00324F0B">
        <w:rPr>
          <w:szCs w:val="22"/>
          <w:lang w:val="ru-RU"/>
        </w:rPr>
        <w:t>Должность Директора ОВН занимает лицо, обладающее высокой квалификацией и компетентностью в сфере надзора.  Заполнение должности Директора ОВН производится на основе открытого и прозрачного международного конкурса, организуемого Генеральным директором в консультации с НККН</w:t>
      </w:r>
      <w:r w:rsidRPr="00324F0B">
        <w:rPr>
          <w:szCs w:val="22"/>
          <w:lang w:val="ru-RU"/>
        </w:rPr>
        <w:t>.</w:t>
      </w:r>
    </w:p>
    <w:p w:rsidR="002C5495" w:rsidRPr="00324F0B" w:rsidRDefault="002C5495" w:rsidP="002C5495">
      <w:pPr>
        <w:tabs>
          <w:tab w:val="left" w:pos="35"/>
          <w:tab w:val="left" w:pos="567"/>
          <w:tab w:val="num" w:pos="2519"/>
        </w:tabs>
        <w:rPr>
          <w:b/>
          <w:szCs w:val="22"/>
          <w:lang w:val="ru-RU"/>
        </w:rPr>
      </w:pPr>
    </w:p>
    <w:p w:rsidR="002C5495" w:rsidRPr="00DC56EB" w:rsidRDefault="002C5495" w:rsidP="002C5495">
      <w:pPr>
        <w:tabs>
          <w:tab w:val="left" w:pos="35"/>
          <w:tab w:val="left" w:pos="567"/>
          <w:tab w:val="num" w:pos="2519"/>
        </w:tabs>
        <w:rPr>
          <w:rFonts w:eastAsia="Arial"/>
          <w:szCs w:val="22"/>
          <w:lang w:val="ru-RU"/>
        </w:rPr>
      </w:pPr>
      <w:r w:rsidRPr="00DC56EB">
        <w:rPr>
          <w:rFonts w:cstheme="minorBidi"/>
          <w:szCs w:val="22"/>
          <w:lang w:val="ru-RU"/>
        </w:rPr>
        <w:t>43.</w:t>
      </w:r>
      <w:r w:rsidRPr="00DC56EB">
        <w:rPr>
          <w:rFonts w:cstheme="minorBidi"/>
          <w:szCs w:val="22"/>
          <w:lang w:val="ru-RU"/>
        </w:rPr>
        <w:tab/>
      </w:r>
      <w:r w:rsidR="00DC56EB" w:rsidRPr="00DC56EB">
        <w:rPr>
          <w:szCs w:val="22"/>
          <w:lang w:val="ru-RU"/>
        </w:rPr>
        <w:t>Директор ОВН назначается Генеральным директором после консультаций с НККН и с одобрения Координационного комитета.  Директор ОВН назначается на фиксированный срок в шесть</w:t>
      </w:r>
      <w:r w:rsidR="00DC56EB" w:rsidRPr="00DC56EB">
        <w:rPr>
          <w:color w:val="FF0000"/>
          <w:szCs w:val="22"/>
          <w:lang w:val="ru-RU"/>
        </w:rPr>
        <w:t xml:space="preserve"> </w:t>
      </w:r>
      <w:r w:rsidR="00DC56EB" w:rsidRPr="00DC56EB">
        <w:rPr>
          <w:szCs w:val="22"/>
          <w:lang w:val="ru-RU"/>
        </w:rPr>
        <w:t>лет без возможности последующего продления.  По истечении этого срока он/она лишается права на любую дальнейшую работу по найму в ВОИС</w:t>
      </w:r>
      <w:r w:rsidRPr="00DC56EB">
        <w:rPr>
          <w:rFonts w:eastAsia="Arial"/>
          <w:szCs w:val="22"/>
          <w:lang w:val="ru-RU"/>
        </w:rPr>
        <w:t xml:space="preserve">.  </w:t>
      </w:r>
    </w:p>
    <w:p w:rsidR="002C5495" w:rsidRPr="00DC56EB" w:rsidRDefault="002C5495" w:rsidP="002C5495">
      <w:pPr>
        <w:tabs>
          <w:tab w:val="left" w:pos="35"/>
          <w:tab w:val="left" w:pos="567"/>
          <w:tab w:val="num" w:pos="2519"/>
        </w:tabs>
        <w:rPr>
          <w:rFonts w:eastAsia="Arial"/>
          <w:szCs w:val="22"/>
          <w:lang w:val="ru-RU"/>
        </w:rPr>
      </w:pPr>
    </w:p>
    <w:p w:rsidR="002C5495" w:rsidRPr="00F22AF0" w:rsidRDefault="002C5495" w:rsidP="002C5495">
      <w:pPr>
        <w:tabs>
          <w:tab w:val="left" w:pos="35"/>
          <w:tab w:val="left" w:pos="567"/>
          <w:tab w:val="num" w:pos="2519"/>
        </w:tabs>
        <w:rPr>
          <w:rFonts w:eastAsia="Arial"/>
          <w:szCs w:val="22"/>
          <w:lang w:val="ru-RU"/>
        </w:rPr>
      </w:pPr>
      <w:r w:rsidRPr="00F22AF0">
        <w:rPr>
          <w:rFonts w:eastAsia="Arial"/>
          <w:szCs w:val="22"/>
          <w:lang w:val="ru-RU"/>
        </w:rPr>
        <w:t>44.</w:t>
      </w:r>
      <w:r w:rsidRPr="00F22AF0">
        <w:rPr>
          <w:rFonts w:eastAsia="Arial"/>
          <w:szCs w:val="22"/>
          <w:lang w:val="ru-RU"/>
        </w:rPr>
        <w:tab/>
      </w:r>
      <w:r w:rsidR="00F22AF0" w:rsidRPr="004D7B6F">
        <w:rPr>
          <w:rFonts w:eastAsia="Arial"/>
          <w:szCs w:val="22"/>
          <w:lang w:val="ru-RU"/>
        </w:rPr>
        <w:t>Директор ОВН может быть отстранен от должности только на конкретных основаниях после консультации с НККН и с одобрения Координационного комитета</w:t>
      </w:r>
      <w:r w:rsidRPr="00F22AF0">
        <w:rPr>
          <w:rFonts w:eastAsia="Arial"/>
          <w:szCs w:val="22"/>
          <w:lang w:val="ru-RU"/>
        </w:rPr>
        <w:t>.</w:t>
      </w:r>
    </w:p>
    <w:p w:rsidR="002C5495" w:rsidRPr="00F22AF0" w:rsidRDefault="002C5495" w:rsidP="002C5495">
      <w:pPr>
        <w:tabs>
          <w:tab w:val="left" w:pos="35"/>
          <w:tab w:val="left" w:pos="567"/>
          <w:tab w:val="num" w:pos="2519"/>
        </w:tabs>
        <w:rPr>
          <w:rFonts w:eastAsia="Arial"/>
          <w:szCs w:val="22"/>
          <w:lang w:val="ru-RU"/>
        </w:rPr>
      </w:pPr>
    </w:p>
    <w:p w:rsidR="002C5495" w:rsidRPr="00F22AF0" w:rsidRDefault="002C5495" w:rsidP="002C5495">
      <w:pPr>
        <w:tabs>
          <w:tab w:val="left" w:pos="35"/>
          <w:tab w:val="left" w:pos="567"/>
          <w:tab w:val="num" w:pos="2519"/>
        </w:tabs>
        <w:rPr>
          <w:rFonts w:eastAsia="Arial"/>
          <w:szCs w:val="22"/>
          <w:lang w:val="ru-RU"/>
        </w:rPr>
      </w:pPr>
      <w:r w:rsidRPr="00F22AF0">
        <w:rPr>
          <w:szCs w:val="22"/>
          <w:lang w:val="ru-RU"/>
        </w:rPr>
        <w:t>45.</w:t>
      </w:r>
      <w:r w:rsidRPr="00F22AF0">
        <w:rPr>
          <w:szCs w:val="22"/>
          <w:lang w:val="ru-RU"/>
        </w:rPr>
        <w:tab/>
      </w:r>
      <w:r w:rsidR="00F22AF0" w:rsidRPr="004D7B6F">
        <w:rPr>
          <w:szCs w:val="22"/>
          <w:lang w:val="ru-RU"/>
        </w:rPr>
        <w:t>Служебная аттестация Директора ОВН составляется Генеральным директором после получения информации от НККН и в консультации с НККН</w:t>
      </w:r>
      <w:r w:rsidRPr="00F22AF0">
        <w:rPr>
          <w:rFonts w:eastAsia="Arial"/>
          <w:szCs w:val="22"/>
          <w:lang w:val="ru-RU"/>
        </w:rPr>
        <w:t>.</w:t>
      </w:r>
    </w:p>
    <w:p w:rsidR="002C5495" w:rsidRPr="00F22AF0" w:rsidRDefault="002C5495" w:rsidP="002C5495">
      <w:pPr>
        <w:tabs>
          <w:tab w:val="left" w:pos="35"/>
          <w:tab w:val="left" w:pos="567"/>
          <w:tab w:val="num" w:pos="2519"/>
        </w:tabs>
        <w:rPr>
          <w:b/>
          <w:szCs w:val="22"/>
          <w:lang w:val="ru-RU"/>
        </w:rPr>
      </w:pPr>
    </w:p>
    <w:p w:rsidR="002C5495" w:rsidRPr="00F22AF0" w:rsidRDefault="002C5495" w:rsidP="002C5495">
      <w:pPr>
        <w:tabs>
          <w:tab w:val="left" w:pos="35"/>
          <w:tab w:val="left" w:pos="567"/>
          <w:tab w:val="num" w:pos="2519"/>
        </w:tabs>
        <w:rPr>
          <w:b/>
          <w:szCs w:val="22"/>
          <w:lang w:val="ru-RU"/>
        </w:rPr>
      </w:pPr>
      <w:r>
        <w:rPr>
          <w:b/>
          <w:szCs w:val="22"/>
        </w:rPr>
        <w:t>J</w:t>
      </w:r>
      <w:r w:rsidRPr="00F64BA7">
        <w:rPr>
          <w:b/>
          <w:szCs w:val="22"/>
          <w:lang w:val="ru-RU"/>
        </w:rPr>
        <w:t xml:space="preserve">.  </w:t>
      </w:r>
      <w:r w:rsidR="00F22AF0" w:rsidRPr="004D7B6F">
        <w:rPr>
          <w:b/>
          <w:szCs w:val="22"/>
          <w:lang w:val="ru-RU"/>
        </w:rPr>
        <w:t>ПОЛОЖЕНИЕ О ПЕРЕСМОТРЕ</w:t>
      </w:r>
    </w:p>
    <w:p w:rsidR="002C5495" w:rsidRPr="00F22AF0" w:rsidRDefault="002C5495" w:rsidP="002C5495">
      <w:pPr>
        <w:tabs>
          <w:tab w:val="left" w:pos="35"/>
          <w:tab w:val="left" w:pos="567"/>
          <w:tab w:val="num" w:pos="2519"/>
        </w:tabs>
        <w:rPr>
          <w:rFonts w:eastAsia="Arial"/>
          <w:szCs w:val="22"/>
          <w:lang w:val="ru-RU"/>
        </w:rPr>
      </w:pPr>
    </w:p>
    <w:p w:rsidR="002C5495" w:rsidRPr="00F22AF0" w:rsidRDefault="002C5495" w:rsidP="002C5495">
      <w:pPr>
        <w:tabs>
          <w:tab w:val="left" w:pos="35"/>
          <w:tab w:val="left" w:pos="567"/>
          <w:tab w:val="num" w:pos="2519"/>
        </w:tabs>
        <w:rPr>
          <w:b/>
          <w:szCs w:val="22"/>
          <w:lang w:val="ru-RU"/>
        </w:rPr>
      </w:pPr>
      <w:r w:rsidRPr="00F22AF0">
        <w:rPr>
          <w:rFonts w:cstheme="minorBidi"/>
          <w:szCs w:val="22"/>
          <w:lang w:val="ru-RU"/>
        </w:rPr>
        <w:t>46.</w:t>
      </w:r>
      <w:r w:rsidRPr="00F22AF0">
        <w:rPr>
          <w:rFonts w:cstheme="minorBidi"/>
          <w:szCs w:val="22"/>
          <w:lang w:val="ru-RU"/>
        </w:rPr>
        <w:tab/>
      </w:r>
      <w:r w:rsidR="00F22AF0" w:rsidRPr="004D7B6F">
        <w:rPr>
          <w:szCs w:val="22"/>
          <w:lang w:val="ru-RU"/>
        </w:rPr>
        <w:t>Настоящий Устав пересматривается Директором ОВН и НККН каждые три года или, при необходимости, чаще.  Любые предлагаемые поправки к Уставу  рассматриваются НККН и Генеральным директором и представляются Комитету по программе и бюджету для одобрения</w:t>
      </w:r>
      <w:r w:rsidRPr="00F22AF0">
        <w:rPr>
          <w:rFonts w:eastAsia="Arial"/>
          <w:szCs w:val="22"/>
          <w:lang w:val="ru-RU"/>
        </w:rPr>
        <w:t>.</w:t>
      </w:r>
    </w:p>
    <w:p w:rsidR="002C5495" w:rsidRPr="00F22AF0" w:rsidRDefault="002C5495" w:rsidP="002C5495">
      <w:pPr>
        <w:tabs>
          <w:tab w:val="left" w:pos="567"/>
        </w:tabs>
        <w:rPr>
          <w:szCs w:val="22"/>
          <w:lang w:val="ru-RU"/>
        </w:rPr>
      </w:pPr>
    </w:p>
    <w:p w:rsidR="002C5495" w:rsidRPr="00F22AF0" w:rsidRDefault="002C5495" w:rsidP="002C5495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2C5495" w:rsidRDefault="002C5495" w:rsidP="002C5495">
      <w:pPr>
        <w:pStyle w:val="Endofdocument-Annex"/>
        <w:spacing w:before="120"/>
        <w:jc w:val="center"/>
        <w:rPr>
          <w:szCs w:val="22"/>
        </w:rPr>
      </w:pPr>
      <w:r w:rsidRPr="00774091">
        <w:rPr>
          <w:szCs w:val="22"/>
        </w:rPr>
        <w:t>[</w:t>
      </w:r>
      <w:r w:rsidR="00C26E7F">
        <w:rPr>
          <w:szCs w:val="22"/>
          <w:lang w:val="ru-RU"/>
        </w:rPr>
        <w:t>Приложение</w:t>
      </w:r>
      <w:r>
        <w:rPr>
          <w:szCs w:val="22"/>
        </w:rPr>
        <w:t xml:space="preserve"> II </w:t>
      </w:r>
      <w:r w:rsidR="00C26E7F">
        <w:rPr>
          <w:szCs w:val="22"/>
          <w:lang w:val="ru-RU"/>
        </w:rPr>
        <w:t>следует</w:t>
      </w:r>
      <w:r w:rsidRPr="00774091">
        <w:rPr>
          <w:szCs w:val="22"/>
        </w:rPr>
        <w:t>]</w:t>
      </w:r>
    </w:p>
    <w:p w:rsidR="002C5495" w:rsidRDefault="002C5495"/>
    <w:p w:rsidR="002C5495" w:rsidRDefault="002C5495"/>
    <w:p w:rsidR="002C5495" w:rsidRDefault="002C5495">
      <w:pPr>
        <w:sectPr w:rsidR="002C5495" w:rsidSect="002C5495">
          <w:headerReference w:type="even" r:id="rId11"/>
          <w:headerReference w:type="default" r:id="rId12"/>
          <w:head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2C5495" w:rsidRDefault="002C5495"/>
    <w:tbl>
      <w:tblPr>
        <w:tblW w:w="14991" w:type="dxa"/>
        <w:tblInd w:w="-1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86"/>
        <w:gridCol w:w="3300"/>
        <w:gridCol w:w="4003"/>
        <w:gridCol w:w="3651"/>
        <w:gridCol w:w="3651"/>
      </w:tblGrid>
      <w:tr w:rsidR="00FD48F7" w:rsidRPr="009176B2" w:rsidTr="0033388E">
        <w:trPr>
          <w:tblHeader/>
        </w:trPr>
        <w:tc>
          <w:tcPr>
            <w:tcW w:w="386" w:type="dxa"/>
            <w:shd w:val="clear" w:color="auto" w:fill="DAEEF3" w:themeFill="accent5" w:themeFillTint="33"/>
          </w:tcPr>
          <w:p w:rsidR="00FD48F7" w:rsidRPr="009176B2" w:rsidRDefault="00FD48F7" w:rsidP="005577CE">
            <w:pPr>
              <w:tabs>
                <w:tab w:val="left" w:pos="550"/>
                <w:tab w:val="right" w:pos="9990"/>
              </w:tabs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0" w:type="dxa"/>
            <w:shd w:val="clear" w:color="auto" w:fill="DAEEF3" w:themeFill="accent5" w:themeFillTint="33"/>
          </w:tcPr>
          <w:p w:rsidR="00FD48F7" w:rsidRPr="00B2148A" w:rsidRDefault="00B2148A" w:rsidP="00B37290">
            <w:pPr>
              <w:tabs>
                <w:tab w:val="left" w:pos="550"/>
                <w:tab w:val="right" w:pos="9990"/>
              </w:tabs>
              <w:spacing w:before="120" w:after="120"/>
              <w:rPr>
                <w:i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  <w:lang w:val="ru-RU"/>
              </w:rPr>
              <w:t>Нынешний Устав внутреннего надзора</w:t>
            </w:r>
            <w:r w:rsidR="00FD48F7" w:rsidRPr="00B2148A">
              <w:rPr>
                <w:i/>
                <w:sz w:val="18"/>
                <w:szCs w:val="18"/>
                <w:lang w:val="ru-RU"/>
              </w:rPr>
              <w:t xml:space="preserve"> (2012</w:t>
            </w:r>
            <w:r>
              <w:rPr>
                <w:i/>
                <w:sz w:val="18"/>
                <w:szCs w:val="18"/>
                <w:lang w:val="ru-RU"/>
              </w:rPr>
              <w:t xml:space="preserve"> г.</w:t>
            </w:r>
            <w:r w:rsidR="00FD48F7" w:rsidRPr="00B2148A">
              <w:rPr>
                <w:i/>
                <w:sz w:val="18"/>
                <w:szCs w:val="18"/>
                <w:lang w:val="ru-RU"/>
              </w:rPr>
              <w:t>)</w:t>
            </w:r>
          </w:p>
        </w:tc>
        <w:tc>
          <w:tcPr>
            <w:tcW w:w="4003" w:type="dxa"/>
            <w:shd w:val="clear" w:color="auto" w:fill="DAEEF3" w:themeFill="accent5" w:themeFillTint="33"/>
          </w:tcPr>
          <w:p w:rsidR="00FD48F7" w:rsidRPr="00B2148A" w:rsidRDefault="00B2148A" w:rsidP="00682BC4">
            <w:pPr>
              <w:tabs>
                <w:tab w:val="left" w:pos="392"/>
                <w:tab w:val="right" w:pos="9990"/>
              </w:tabs>
              <w:spacing w:before="120" w:after="120"/>
              <w:rPr>
                <w:i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  <w:lang w:val="ru-RU"/>
              </w:rPr>
              <w:t>Предлагаемые изменения</w:t>
            </w:r>
          </w:p>
        </w:tc>
        <w:tc>
          <w:tcPr>
            <w:tcW w:w="3651" w:type="dxa"/>
            <w:shd w:val="clear" w:color="auto" w:fill="DAEEF3" w:themeFill="accent5" w:themeFillTint="33"/>
          </w:tcPr>
          <w:p w:rsidR="00FD48F7" w:rsidRPr="00B2148A" w:rsidRDefault="00B2148A" w:rsidP="00682BC4">
            <w:pPr>
              <w:tabs>
                <w:tab w:val="left" w:pos="425"/>
                <w:tab w:val="right" w:pos="9990"/>
              </w:tabs>
              <w:spacing w:before="120" w:after="120"/>
              <w:rPr>
                <w:i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  <w:lang w:val="ru-RU"/>
              </w:rPr>
              <w:t>Предлагаемый пересмотренный Устав внутреннего надзора</w:t>
            </w:r>
          </w:p>
        </w:tc>
        <w:tc>
          <w:tcPr>
            <w:tcW w:w="3651" w:type="dxa"/>
            <w:shd w:val="clear" w:color="auto" w:fill="DAEEF3" w:themeFill="accent5" w:themeFillTint="33"/>
          </w:tcPr>
          <w:p w:rsidR="00FD48F7" w:rsidRPr="00682BC4" w:rsidRDefault="00B2148A" w:rsidP="00B2148A">
            <w:pPr>
              <w:tabs>
                <w:tab w:val="left" w:pos="550"/>
                <w:tab w:val="right" w:pos="9990"/>
              </w:tabs>
              <w:spacing w:before="120" w:after="120"/>
              <w:ind w:left="175" w:right="228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Комментарии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Обоснования изменения</w:t>
            </w:r>
          </w:p>
        </w:tc>
      </w:tr>
      <w:tr w:rsidR="00FD48F7" w:rsidRPr="009176B2" w:rsidTr="0033388E">
        <w:tc>
          <w:tcPr>
            <w:tcW w:w="386" w:type="dxa"/>
            <w:shd w:val="clear" w:color="auto" w:fill="DAEEF3" w:themeFill="accent5" w:themeFillTint="33"/>
          </w:tcPr>
          <w:p w:rsidR="00FD48F7" w:rsidRPr="009176B2" w:rsidRDefault="00FD48F7" w:rsidP="005577CE">
            <w:pPr>
              <w:pStyle w:val="Footer"/>
              <w:tabs>
                <w:tab w:val="clear" w:pos="4320"/>
                <w:tab w:val="clear" w:pos="8640"/>
                <w:tab w:val="left" w:pos="1701"/>
                <w:tab w:val="right" w:pos="9639"/>
              </w:tabs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00" w:type="dxa"/>
            <w:shd w:val="clear" w:color="auto" w:fill="auto"/>
          </w:tcPr>
          <w:p w:rsidR="00FD48F7" w:rsidRPr="00682BC4" w:rsidRDefault="00FD48F7" w:rsidP="007048C5">
            <w:pPr>
              <w:pStyle w:val="Footer"/>
              <w:tabs>
                <w:tab w:val="clear" w:pos="4320"/>
                <w:tab w:val="clear" w:pos="8640"/>
                <w:tab w:val="left" w:pos="1701"/>
                <w:tab w:val="right" w:pos="9639"/>
              </w:tabs>
              <w:spacing w:before="120" w:after="120"/>
              <w:ind w:left="34"/>
              <w:rPr>
                <w:b/>
                <w:sz w:val="18"/>
                <w:szCs w:val="18"/>
                <w:lang w:val="ru-RU"/>
              </w:rPr>
            </w:pPr>
            <w:r w:rsidRPr="009176B2">
              <w:rPr>
                <w:b/>
                <w:sz w:val="18"/>
                <w:szCs w:val="18"/>
              </w:rPr>
              <w:t xml:space="preserve">A.  </w:t>
            </w:r>
            <w:r w:rsidR="007048C5">
              <w:rPr>
                <w:b/>
                <w:sz w:val="18"/>
                <w:szCs w:val="18"/>
                <w:lang w:val="ru-RU"/>
              </w:rPr>
              <w:t>ВВЕДЕНИЕ</w:t>
            </w:r>
          </w:p>
        </w:tc>
        <w:tc>
          <w:tcPr>
            <w:tcW w:w="4003" w:type="dxa"/>
          </w:tcPr>
          <w:p w:rsidR="00FD48F7" w:rsidRPr="00682BC4" w:rsidRDefault="00FD48F7" w:rsidP="00682BC4">
            <w:pPr>
              <w:pStyle w:val="Footer"/>
              <w:tabs>
                <w:tab w:val="clear" w:pos="4320"/>
                <w:tab w:val="clear" w:pos="8640"/>
                <w:tab w:val="left" w:pos="392"/>
                <w:tab w:val="left" w:pos="460"/>
                <w:tab w:val="right" w:pos="9639"/>
              </w:tabs>
              <w:spacing w:before="120" w:after="120"/>
              <w:rPr>
                <w:b/>
                <w:sz w:val="18"/>
                <w:szCs w:val="18"/>
              </w:rPr>
            </w:pPr>
            <w:r w:rsidRPr="009176B2">
              <w:rPr>
                <w:b/>
                <w:sz w:val="18"/>
                <w:szCs w:val="18"/>
              </w:rPr>
              <w:t xml:space="preserve">A.  </w:t>
            </w:r>
            <w:r w:rsidR="00B2148A">
              <w:rPr>
                <w:b/>
                <w:sz w:val="18"/>
                <w:szCs w:val="18"/>
                <w:lang w:val="ru-RU"/>
              </w:rPr>
              <w:t>ВВЕДЕНИЕ</w:t>
            </w:r>
          </w:p>
        </w:tc>
        <w:tc>
          <w:tcPr>
            <w:tcW w:w="3651" w:type="dxa"/>
          </w:tcPr>
          <w:p w:rsidR="00FD48F7" w:rsidRPr="00682BC4" w:rsidRDefault="00FD48F7" w:rsidP="00682BC4">
            <w:pPr>
              <w:pStyle w:val="Footer"/>
              <w:tabs>
                <w:tab w:val="clear" w:pos="4320"/>
                <w:tab w:val="clear" w:pos="8640"/>
                <w:tab w:val="left" w:pos="425"/>
                <w:tab w:val="right" w:pos="9639"/>
              </w:tabs>
              <w:spacing w:before="120" w:after="120"/>
              <w:rPr>
                <w:b/>
                <w:sz w:val="18"/>
                <w:szCs w:val="18"/>
              </w:rPr>
            </w:pPr>
            <w:r w:rsidRPr="009176B2">
              <w:rPr>
                <w:b/>
                <w:sz w:val="18"/>
                <w:szCs w:val="18"/>
              </w:rPr>
              <w:t xml:space="preserve">A.  </w:t>
            </w:r>
            <w:r w:rsidR="00B2148A">
              <w:rPr>
                <w:b/>
                <w:sz w:val="18"/>
                <w:szCs w:val="18"/>
                <w:lang w:val="ru-RU"/>
              </w:rPr>
              <w:t>ВВЕДЕНИЕ</w:t>
            </w:r>
          </w:p>
        </w:tc>
        <w:tc>
          <w:tcPr>
            <w:tcW w:w="3651" w:type="dxa"/>
          </w:tcPr>
          <w:p w:rsidR="00FD48F7" w:rsidRPr="00682BC4" w:rsidRDefault="00FD48F7" w:rsidP="0033388E">
            <w:pPr>
              <w:pStyle w:val="Footer"/>
              <w:tabs>
                <w:tab w:val="clear" w:pos="4320"/>
                <w:tab w:val="clear" w:pos="8640"/>
                <w:tab w:val="left" w:pos="1701"/>
                <w:tab w:val="right" w:pos="9639"/>
              </w:tabs>
              <w:spacing w:before="120" w:after="120"/>
              <w:ind w:left="175" w:right="228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D48F7" w:rsidRPr="00F64BA7" w:rsidTr="0033388E">
        <w:tc>
          <w:tcPr>
            <w:tcW w:w="386" w:type="dxa"/>
            <w:shd w:val="clear" w:color="auto" w:fill="DAEEF3" w:themeFill="accent5" w:themeFillTint="33"/>
          </w:tcPr>
          <w:p w:rsidR="00FD48F7" w:rsidRPr="009176B2" w:rsidRDefault="00FD48F7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300" w:type="dxa"/>
            <w:shd w:val="clear" w:color="auto" w:fill="auto"/>
          </w:tcPr>
          <w:p w:rsidR="00FD48F7" w:rsidRPr="007048C5" w:rsidRDefault="00FD48F7" w:rsidP="0033388E">
            <w:pPr>
              <w:tabs>
                <w:tab w:val="left" w:pos="459"/>
              </w:tabs>
              <w:spacing w:before="120" w:after="120"/>
              <w:rPr>
                <w:sz w:val="18"/>
                <w:szCs w:val="18"/>
                <w:vertAlign w:val="superscript"/>
                <w:lang w:val="ru-RU"/>
              </w:rPr>
            </w:pPr>
            <w:r w:rsidRPr="007048C5">
              <w:rPr>
                <w:sz w:val="18"/>
                <w:szCs w:val="18"/>
                <w:lang w:val="ru-RU"/>
              </w:rPr>
              <w:t>1.</w:t>
            </w:r>
            <w:r w:rsidRPr="007048C5">
              <w:rPr>
                <w:sz w:val="18"/>
                <w:szCs w:val="18"/>
                <w:lang w:val="ru-RU"/>
              </w:rPr>
              <w:tab/>
            </w:r>
            <w:r w:rsidR="007048C5" w:rsidRPr="007048C5">
              <w:rPr>
                <w:sz w:val="18"/>
                <w:szCs w:val="18"/>
                <w:lang w:val="ru-RU"/>
              </w:rPr>
              <w:t>Настоящий Устав устанавливает нормы и принципы выполнения функций внутреннего аудита и надзора</w:t>
            </w:r>
            <w:r w:rsidR="007048C5" w:rsidRPr="007048C5">
              <w:rPr>
                <w:sz w:val="18"/>
                <w:szCs w:val="18"/>
                <w:vertAlign w:val="superscript"/>
                <w:lang w:val="ru-RU"/>
              </w:rPr>
              <w:t xml:space="preserve"> </w:t>
            </w:r>
            <w:r w:rsidRPr="007048C5">
              <w:rPr>
                <w:sz w:val="18"/>
                <w:szCs w:val="18"/>
                <w:vertAlign w:val="superscript"/>
                <w:lang w:val="ru-RU"/>
              </w:rPr>
              <w:t>1</w:t>
            </w:r>
            <w:r w:rsidRPr="00682BC4">
              <w:rPr>
                <w:sz w:val="18"/>
                <w:szCs w:val="18"/>
                <w:lang w:val="ru-RU"/>
              </w:rPr>
              <w:t xml:space="preserve"> </w:t>
            </w:r>
            <w:r w:rsidR="007048C5" w:rsidRPr="00DA22AF">
              <w:rPr>
                <w:sz w:val="18"/>
                <w:szCs w:val="18"/>
                <w:lang w:val="ru-RU"/>
              </w:rPr>
              <w:t>Всемирной организации интеллектуальной собственности (далее «ВОИС»), а также определяет их предназначение:  проводить независимый анализ и оценку контрольных и оперативно-функциональных систем и процессов в ВОИС и выносить рекомендации в отношении их совершенствования, тем самым обеспечивая гарантии достоверности и оказывая помощь руководству и персоналу в эффективном выполнении ими своих обязанностей и в реализации предназначения, видения, задач и целей ВОИС.  Настоящий устав также направлен на укрепление подотчетности, эффективного использования ресурсов, управления, внутреннего контроля и корпоративного руководства в ВОИС</w:t>
            </w:r>
            <w:r w:rsidRPr="00682BC4">
              <w:rPr>
                <w:sz w:val="18"/>
                <w:szCs w:val="18"/>
                <w:lang w:val="ru-RU"/>
              </w:rPr>
              <w:t>.</w:t>
            </w:r>
          </w:p>
          <w:p w:rsidR="00FD48F7" w:rsidRPr="00682BC4" w:rsidRDefault="00FD48F7" w:rsidP="0033388E">
            <w:pPr>
              <w:spacing w:before="120"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4003" w:type="dxa"/>
          </w:tcPr>
          <w:p w:rsidR="00FD48F7" w:rsidRPr="00A30CD1" w:rsidRDefault="009217F8" w:rsidP="00682BC4">
            <w:pPr>
              <w:tabs>
                <w:tab w:val="left" w:pos="392"/>
                <w:tab w:val="right" w:pos="9639"/>
              </w:tabs>
              <w:spacing w:before="120" w:after="120" w:line="259" w:lineRule="auto"/>
              <w:rPr>
                <w:sz w:val="18"/>
                <w:szCs w:val="18"/>
                <w:lang w:val="ru-RU"/>
              </w:rPr>
            </w:pPr>
            <w:r w:rsidRPr="00F64BA7">
              <w:rPr>
                <w:sz w:val="18"/>
                <w:szCs w:val="18"/>
                <w:lang w:val="ru-RU"/>
              </w:rPr>
              <w:t xml:space="preserve">1. </w:t>
            </w:r>
            <w:r w:rsidRPr="00F64BA7">
              <w:rPr>
                <w:sz w:val="18"/>
                <w:szCs w:val="18"/>
                <w:lang w:val="ru-RU"/>
              </w:rPr>
              <w:tab/>
            </w:r>
            <w:r w:rsidR="00102B82" w:rsidRPr="007048C5">
              <w:rPr>
                <w:sz w:val="18"/>
                <w:szCs w:val="18"/>
                <w:lang w:val="ru-RU"/>
              </w:rPr>
              <w:t xml:space="preserve">Настоящий Устав устанавливает нормы и принципы </w:t>
            </w:r>
            <w:r w:rsidR="00102B82" w:rsidRPr="00682BC4">
              <w:rPr>
                <w:strike/>
                <w:color w:val="FF0000"/>
                <w:sz w:val="18"/>
                <w:szCs w:val="18"/>
                <w:lang w:val="ru-RU"/>
              </w:rPr>
              <w:t>выполнения функций</w:t>
            </w:r>
            <w:r w:rsidR="00102B82" w:rsidRPr="007048C5">
              <w:rPr>
                <w:sz w:val="18"/>
                <w:szCs w:val="18"/>
                <w:lang w:val="ru-RU"/>
              </w:rPr>
              <w:t xml:space="preserve"> </w:t>
            </w:r>
            <w:r w:rsidR="00525BDB">
              <w:rPr>
                <w:sz w:val="18"/>
                <w:szCs w:val="18"/>
                <w:lang w:val="ru-RU"/>
              </w:rPr>
              <w:t xml:space="preserve">для </w:t>
            </w:r>
            <w:r w:rsidR="00525BDB" w:rsidRPr="00525BDB">
              <w:rPr>
                <w:color w:val="FF0000"/>
                <w:sz w:val="18"/>
                <w:szCs w:val="18"/>
                <w:u w:val="single"/>
                <w:lang w:val="ru-RU"/>
              </w:rPr>
              <w:t>Отдела</w:t>
            </w:r>
            <w:r w:rsidR="00525BDB" w:rsidRPr="00525BDB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102B82" w:rsidRPr="007048C5">
              <w:rPr>
                <w:sz w:val="18"/>
                <w:szCs w:val="18"/>
                <w:lang w:val="ru-RU"/>
              </w:rPr>
              <w:t xml:space="preserve">внутреннего </w:t>
            </w:r>
            <w:r w:rsidR="00102B82" w:rsidRPr="00525BDB">
              <w:rPr>
                <w:strike/>
                <w:color w:val="FF0000"/>
                <w:sz w:val="18"/>
                <w:szCs w:val="18"/>
                <w:lang w:val="ru-RU"/>
              </w:rPr>
              <w:t>аудита и</w:t>
            </w:r>
            <w:r w:rsidR="00102B82" w:rsidRPr="007048C5">
              <w:rPr>
                <w:sz w:val="18"/>
                <w:szCs w:val="18"/>
                <w:lang w:val="ru-RU"/>
              </w:rPr>
              <w:t xml:space="preserve"> надзора</w:t>
            </w:r>
            <w:r w:rsidR="00525BDB">
              <w:rPr>
                <w:sz w:val="18"/>
                <w:szCs w:val="18"/>
                <w:lang w:val="ru-RU"/>
              </w:rPr>
              <w:t xml:space="preserve"> </w:t>
            </w:r>
            <w:r w:rsidR="00525BDB" w:rsidRPr="00525BDB">
              <w:rPr>
                <w:color w:val="FF0000"/>
                <w:sz w:val="18"/>
                <w:szCs w:val="18"/>
                <w:u w:val="single"/>
                <w:lang w:val="ru-RU"/>
              </w:rPr>
              <w:t>(ОВН)</w:t>
            </w:r>
            <w:r w:rsidR="00102B82" w:rsidRPr="00525BDB">
              <w:rPr>
                <w:color w:val="FF0000"/>
                <w:sz w:val="18"/>
                <w:szCs w:val="18"/>
                <w:vertAlign w:val="superscript"/>
                <w:lang w:val="ru-RU"/>
              </w:rPr>
              <w:t xml:space="preserve"> </w:t>
            </w:r>
            <w:r w:rsidR="00102B82" w:rsidRPr="00525BDB">
              <w:rPr>
                <w:strike/>
                <w:color w:val="FF0000"/>
                <w:sz w:val="18"/>
                <w:szCs w:val="18"/>
                <w:vertAlign w:val="superscript"/>
                <w:lang w:val="ru-RU"/>
              </w:rPr>
              <w:t>1</w:t>
            </w:r>
            <w:r w:rsidR="00102B82" w:rsidRPr="00682BC4">
              <w:rPr>
                <w:sz w:val="18"/>
                <w:szCs w:val="18"/>
                <w:lang w:val="ru-RU"/>
              </w:rPr>
              <w:t xml:space="preserve"> </w:t>
            </w:r>
            <w:r w:rsidR="00102B82" w:rsidRPr="00DA22AF">
              <w:rPr>
                <w:sz w:val="18"/>
                <w:szCs w:val="18"/>
                <w:lang w:val="ru-RU"/>
              </w:rPr>
              <w:t>Всемирной организации интеллектуальной собственности (</w:t>
            </w:r>
            <w:r w:rsidR="00102B82" w:rsidRPr="00525BDB">
              <w:rPr>
                <w:strike/>
                <w:color w:val="FF0000"/>
                <w:sz w:val="18"/>
                <w:szCs w:val="18"/>
                <w:lang w:val="ru-RU"/>
              </w:rPr>
              <w:t>далее</w:t>
            </w:r>
            <w:r w:rsidR="00102B82" w:rsidRPr="00525BDB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102B82" w:rsidRPr="00525BDB">
              <w:rPr>
                <w:strike/>
                <w:color w:val="FF0000"/>
                <w:sz w:val="18"/>
                <w:szCs w:val="18"/>
                <w:lang w:val="ru-RU"/>
              </w:rPr>
              <w:t>«</w:t>
            </w:r>
            <w:r w:rsidR="00102B82" w:rsidRPr="00DA22AF">
              <w:rPr>
                <w:sz w:val="18"/>
                <w:szCs w:val="18"/>
                <w:lang w:val="ru-RU"/>
              </w:rPr>
              <w:t>ВОИС</w:t>
            </w:r>
            <w:r w:rsidR="00102B82" w:rsidRPr="00525BDB">
              <w:rPr>
                <w:strike/>
                <w:color w:val="FF0000"/>
                <w:sz w:val="18"/>
                <w:szCs w:val="18"/>
                <w:lang w:val="ru-RU"/>
              </w:rPr>
              <w:t>»</w:t>
            </w:r>
            <w:r w:rsidR="00102B82" w:rsidRPr="00DA22AF">
              <w:rPr>
                <w:sz w:val="18"/>
                <w:szCs w:val="18"/>
                <w:lang w:val="ru-RU"/>
              </w:rPr>
              <w:t xml:space="preserve">), а также определяет </w:t>
            </w:r>
            <w:r w:rsidR="00102B82" w:rsidRPr="00525BDB">
              <w:rPr>
                <w:strike/>
                <w:color w:val="FF0000"/>
                <w:sz w:val="18"/>
                <w:szCs w:val="18"/>
                <w:lang w:val="ru-RU"/>
              </w:rPr>
              <w:t>их</w:t>
            </w:r>
            <w:r w:rsidR="00102B82" w:rsidRPr="00525BDB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525BDB" w:rsidRPr="00525BDB">
              <w:rPr>
                <w:color w:val="FF0000"/>
                <w:sz w:val="18"/>
                <w:szCs w:val="18"/>
                <w:u w:val="single"/>
                <w:lang w:val="ru-RU"/>
              </w:rPr>
              <w:t>его</w:t>
            </w:r>
            <w:r w:rsidR="00525BDB" w:rsidRPr="00525BDB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102B82" w:rsidRPr="00DA22AF">
              <w:rPr>
                <w:sz w:val="18"/>
                <w:szCs w:val="18"/>
                <w:lang w:val="ru-RU"/>
              </w:rPr>
              <w:t>предназначение:  проводить независимый анализ и оценку контрольных и оперативно-функциональных систем и процессов в ВОИС</w:t>
            </w:r>
            <w:r w:rsidR="00525BDB">
              <w:rPr>
                <w:sz w:val="18"/>
                <w:szCs w:val="18"/>
                <w:lang w:val="ru-RU"/>
              </w:rPr>
              <w:t xml:space="preserve">, </w:t>
            </w:r>
            <w:r w:rsidR="00525BDB" w:rsidRPr="00525BDB">
              <w:rPr>
                <w:color w:val="FF0000"/>
                <w:sz w:val="18"/>
                <w:szCs w:val="18"/>
                <w:u w:val="single"/>
                <w:lang w:val="ru-RU"/>
              </w:rPr>
              <w:t>с тем чтобы выявлять передовые методы</w:t>
            </w:r>
            <w:r w:rsidR="00102B82" w:rsidRPr="00DA22AF">
              <w:rPr>
                <w:sz w:val="18"/>
                <w:szCs w:val="18"/>
                <w:lang w:val="ru-RU"/>
              </w:rPr>
              <w:t xml:space="preserve"> и выносить рекомендации в отношении их совершенствования</w:t>
            </w:r>
            <w:r w:rsidR="00102B82" w:rsidRPr="00525BDB">
              <w:rPr>
                <w:strike/>
                <w:color w:val="FF0000"/>
                <w:sz w:val="18"/>
                <w:szCs w:val="18"/>
                <w:lang w:val="ru-RU"/>
              </w:rPr>
              <w:t>,</w:t>
            </w:r>
            <w:r w:rsidR="00525BDB" w:rsidRPr="00525BDB">
              <w:rPr>
                <w:color w:val="FF0000"/>
                <w:sz w:val="18"/>
                <w:szCs w:val="18"/>
                <w:lang w:val="ru-RU"/>
              </w:rPr>
              <w:t>.</w:t>
            </w:r>
            <w:r w:rsidR="00102B82" w:rsidRPr="00DA22AF">
              <w:rPr>
                <w:sz w:val="18"/>
                <w:szCs w:val="18"/>
                <w:lang w:val="ru-RU"/>
              </w:rPr>
              <w:t xml:space="preserve"> </w:t>
            </w:r>
            <w:r w:rsidR="00525BDB" w:rsidRPr="00525BDB">
              <w:rPr>
                <w:color w:val="FF0000"/>
                <w:sz w:val="18"/>
                <w:szCs w:val="18"/>
                <w:u w:val="single"/>
                <w:lang w:val="ru-RU"/>
              </w:rPr>
              <w:t>Т</w:t>
            </w:r>
            <w:r w:rsidR="00102B82" w:rsidRPr="00DA22AF">
              <w:rPr>
                <w:sz w:val="18"/>
                <w:szCs w:val="18"/>
                <w:lang w:val="ru-RU"/>
              </w:rPr>
              <w:t xml:space="preserve">ем самым </w:t>
            </w:r>
            <w:r w:rsidR="00525BDB" w:rsidRPr="00525BDB">
              <w:rPr>
                <w:color w:val="FF0000"/>
                <w:sz w:val="18"/>
                <w:szCs w:val="18"/>
                <w:u w:val="single"/>
                <w:lang w:val="ru-RU"/>
              </w:rPr>
              <w:t>ОВН</w:t>
            </w:r>
            <w:r w:rsidR="00525BDB" w:rsidRPr="00525BDB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102B82" w:rsidRPr="00525BDB">
              <w:rPr>
                <w:strike/>
                <w:color w:val="FF0000"/>
                <w:sz w:val="18"/>
                <w:szCs w:val="18"/>
                <w:lang w:val="ru-RU"/>
              </w:rPr>
              <w:t>обеспечивая</w:t>
            </w:r>
            <w:r w:rsidR="00102B82" w:rsidRPr="00525BDB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525BDB" w:rsidRPr="00525BDB">
              <w:rPr>
                <w:color w:val="FF0000"/>
                <w:sz w:val="18"/>
                <w:szCs w:val="18"/>
                <w:u w:val="single"/>
                <w:lang w:val="ru-RU"/>
              </w:rPr>
              <w:t>обеспечивает</w:t>
            </w:r>
            <w:r w:rsidR="00525BDB" w:rsidRPr="00525BDB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102B82" w:rsidRPr="00DA22AF">
              <w:rPr>
                <w:sz w:val="18"/>
                <w:szCs w:val="18"/>
                <w:lang w:val="ru-RU"/>
              </w:rPr>
              <w:t>гарантии достоверности</w:t>
            </w:r>
            <w:r w:rsidR="00525BDB" w:rsidRPr="00525BDB">
              <w:rPr>
                <w:color w:val="FF0000"/>
                <w:sz w:val="18"/>
                <w:szCs w:val="18"/>
                <w:u w:val="single"/>
                <w:lang w:val="ru-RU"/>
              </w:rPr>
              <w:t>,</w:t>
            </w:r>
            <w:r w:rsidR="00102B82" w:rsidRPr="00DA22AF">
              <w:rPr>
                <w:sz w:val="18"/>
                <w:szCs w:val="18"/>
                <w:lang w:val="ru-RU"/>
              </w:rPr>
              <w:t xml:space="preserve"> </w:t>
            </w:r>
            <w:r w:rsidR="00102B82" w:rsidRPr="00525BDB">
              <w:rPr>
                <w:strike/>
                <w:color w:val="FF0000"/>
                <w:sz w:val="18"/>
                <w:szCs w:val="18"/>
                <w:lang w:val="ru-RU"/>
              </w:rPr>
              <w:t>и оказывая</w:t>
            </w:r>
            <w:r w:rsidR="00102B82" w:rsidRPr="00525BDB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525BDB" w:rsidRPr="00525BDB">
              <w:rPr>
                <w:color w:val="FF0000"/>
                <w:sz w:val="18"/>
                <w:szCs w:val="18"/>
                <w:u w:val="single"/>
                <w:lang w:val="ru-RU"/>
              </w:rPr>
              <w:t>а также оказывает</w:t>
            </w:r>
            <w:r w:rsidR="00525BDB">
              <w:rPr>
                <w:sz w:val="18"/>
                <w:szCs w:val="18"/>
                <w:lang w:val="ru-RU"/>
              </w:rPr>
              <w:t xml:space="preserve"> </w:t>
            </w:r>
            <w:r w:rsidR="00102B82" w:rsidRPr="00DA22AF">
              <w:rPr>
                <w:sz w:val="18"/>
                <w:szCs w:val="18"/>
                <w:lang w:val="ru-RU"/>
              </w:rPr>
              <w:t xml:space="preserve">помощь руководству </w:t>
            </w:r>
            <w:r w:rsidR="00102B82" w:rsidRPr="00525BDB">
              <w:rPr>
                <w:strike/>
                <w:color w:val="FF0000"/>
                <w:sz w:val="18"/>
                <w:szCs w:val="18"/>
                <w:lang w:val="ru-RU"/>
              </w:rPr>
              <w:t>и персоналу</w:t>
            </w:r>
            <w:r w:rsidR="00102B82" w:rsidRPr="00525BDB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102B82" w:rsidRPr="00DA22AF">
              <w:rPr>
                <w:sz w:val="18"/>
                <w:szCs w:val="18"/>
                <w:lang w:val="ru-RU"/>
              </w:rPr>
              <w:t>в эффективном выполнении им</w:t>
            </w:r>
            <w:r w:rsidR="00102B82" w:rsidRPr="00525BDB">
              <w:rPr>
                <w:strike/>
                <w:color w:val="FF0000"/>
                <w:sz w:val="18"/>
                <w:szCs w:val="18"/>
                <w:lang w:val="ru-RU"/>
              </w:rPr>
              <w:t>и</w:t>
            </w:r>
            <w:r w:rsidR="00102B82" w:rsidRPr="00DA22AF">
              <w:rPr>
                <w:sz w:val="18"/>
                <w:szCs w:val="18"/>
                <w:lang w:val="ru-RU"/>
              </w:rPr>
              <w:t xml:space="preserve"> своих обязанностей и в реализации предназначения, </w:t>
            </w:r>
            <w:r w:rsidR="00102B82" w:rsidRPr="00525BDB">
              <w:rPr>
                <w:strike/>
                <w:color w:val="FF0000"/>
                <w:sz w:val="18"/>
                <w:szCs w:val="18"/>
                <w:lang w:val="ru-RU"/>
              </w:rPr>
              <w:t>видения</w:t>
            </w:r>
            <w:r w:rsidR="00102B82" w:rsidRPr="00DA22AF">
              <w:rPr>
                <w:sz w:val="18"/>
                <w:szCs w:val="18"/>
                <w:lang w:val="ru-RU"/>
              </w:rPr>
              <w:t xml:space="preserve">, </w:t>
            </w:r>
            <w:r w:rsidR="00A30CD1" w:rsidRPr="00A30CD1">
              <w:rPr>
                <w:color w:val="FF0000"/>
                <w:sz w:val="18"/>
                <w:szCs w:val="18"/>
                <w:u w:val="single"/>
                <w:lang w:val="ru-RU"/>
              </w:rPr>
              <w:t>целей и</w:t>
            </w:r>
            <w:r w:rsidR="00A30CD1">
              <w:rPr>
                <w:sz w:val="18"/>
                <w:szCs w:val="18"/>
                <w:lang w:val="ru-RU"/>
              </w:rPr>
              <w:t xml:space="preserve"> </w:t>
            </w:r>
            <w:r w:rsidR="00102B82" w:rsidRPr="00DA22AF">
              <w:rPr>
                <w:sz w:val="18"/>
                <w:szCs w:val="18"/>
                <w:lang w:val="ru-RU"/>
              </w:rPr>
              <w:t xml:space="preserve">задач </w:t>
            </w:r>
            <w:r w:rsidR="00102B82" w:rsidRPr="00A30CD1">
              <w:rPr>
                <w:strike/>
                <w:color w:val="FF0000"/>
                <w:sz w:val="18"/>
                <w:szCs w:val="18"/>
                <w:lang w:val="ru-RU"/>
              </w:rPr>
              <w:t>и целей</w:t>
            </w:r>
            <w:r w:rsidR="00102B82" w:rsidRPr="00A30CD1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102B82" w:rsidRPr="00DA22AF">
              <w:rPr>
                <w:sz w:val="18"/>
                <w:szCs w:val="18"/>
                <w:lang w:val="ru-RU"/>
              </w:rPr>
              <w:t>ВОИС.  Настоящий</w:t>
            </w:r>
            <w:r w:rsidR="00102B82" w:rsidRPr="00A30CD1">
              <w:rPr>
                <w:sz w:val="18"/>
                <w:szCs w:val="18"/>
                <w:lang w:val="ru-RU"/>
              </w:rPr>
              <w:t xml:space="preserve"> </w:t>
            </w:r>
            <w:r w:rsidR="00102B82" w:rsidRPr="00DA22AF">
              <w:rPr>
                <w:sz w:val="18"/>
                <w:szCs w:val="18"/>
                <w:lang w:val="ru-RU"/>
              </w:rPr>
              <w:t>устав</w:t>
            </w:r>
            <w:r w:rsidR="00102B82" w:rsidRPr="00A30CD1">
              <w:rPr>
                <w:sz w:val="18"/>
                <w:szCs w:val="18"/>
                <w:lang w:val="ru-RU"/>
              </w:rPr>
              <w:t xml:space="preserve"> </w:t>
            </w:r>
            <w:r w:rsidR="00102B82" w:rsidRPr="00DA22AF">
              <w:rPr>
                <w:sz w:val="18"/>
                <w:szCs w:val="18"/>
                <w:lang w:val="ru-RU"/>
              </w:rPr>
              <w:t>также</w:t>
            </w:r>
            <w:r w:rsidR="00102B82" w:rsidRPr="00A30CD1">
              <w:rPr>
                <w:sz w:val="18"/>
                <w:szCs w:val="18"/>
                <w:lang w:val="ru-RU"/>
              </w:rPr>
              <w:t xml:space="preserve"> </w:t>
            </w:r>
            <w:r w:rsidR="00102B82" w:rsidRPr="00DA22AF">
              <w:rPr>
                <w:sz w:val="18"/>
                <w:szCs w:val="18"/>
                <w:lang w:val="ru-RU"/>
              </w:rPr>
              <w:t>направлен</w:t>
            </w:r>
            <w:r w:rsidR="00102B82" w:rsidRPr="00A30CD1">
              <w:rPr>
                <w:sz w:val="18"/>
                <w:szCs w:val="18"/>
                <w:lang w:val="ru-RU"/>
              </w:rPr>
              <w:t xml:space="preserve"> </w:t>
            </w:r>
            <w:r w:rsidR="00102B82" w:rsidRPr="00DA22AF">
              <w:rPr>
                <w:sz w:val="18"/>
                <w:szCs w:val="18"/>
                <w:lang w:val="ru-RU"/>
              </w:rPr>
              <w:t>на</w:t>
            </w:r>
            <w:r w:rsidR="00102B82" w:rsidRPr="00A30CD1">
              <w:rPr>
                <w:sz w:val="18"/>
                <w:szCs w:val="18"/>
                <w:lang w:val="ru-RU"/>
              </w:rPr>
              <w:t xml:space="preserve"> </w:t>
            </w:r>
            <w:r w:rsidR="00102B82" w:rsidRPr="00DA22AF">
              <w:rPr>
                <w:sz w:val="18"/>
                <w:szCs w:val="18"/>
                <w:lang w:val="ru-RU"/>
              </w:rPr>
              <w:t>укрепление</w:t>
            </w:r>
            <w:r w:rsidR="00102B82" w:rsidRPr="00A30CD1">
              <w:rPr>
                <w:sz w:val="18"/>
                <w:szCs w:val="18"/>
                <w:lang w:val="ru-RU"/>
              </w:rPr>
              <w:t xml:space="preserve"> </w:t>
            </w:r>
            <w:r w:rsidR="00102B82" w:rsidRPr="00DA22AF">
              <w:rPr>
                <w:sz w:val="18"/>
                <w:szCs w:val="18"/>
                <w:lang w:val="ru-RU"/>
              </w:rPr>
              <w:t>подотчетности</w:t>
            </w:r>
            <w:r w:rsidR="00102B82" w:rsidRPr="00A30CD1">
              <w:rPr>
                <w:sz w:val="18"/>
                <w:szCs w:val="18"/>
                <w:lang w:val="ru-RU"/>
              </w:rPr>
              <w:t xml:space="preserve">, </w:t>
            </w:r>
            <w:r w:rsidR="00102B82" w:rsidRPr="00DA22AF">
              <w:rPr>
                <w:sz w:val="18"/>
                <w:szCs w:val="18"/>
                <w:lang w:val="ru-RU"/>
              </w:rPr>
              <w:t>эффективного</w:t>
            </w:r>
            <w:r w:rsidR="00102B82" w:rsidRPr="00A30CD1">
              <w:rPr>
                <w:sz w:val="18"/>
                <w:szCs w:val="18"/>
                <w:lang w:val="ru-RU"/>
              </w:rPr>
              <w:t xml:space="preserve"> </w:t>
            </w:r>
            <w:r w:rsidR="00102B82" w:rsidRPr="00DA22AF">
              <w:rPr>
                <w:sz w:val="18"/>
                <w:szCs w:val="18"/>
                <w:lang w:val="ru-RU"/>
              </w:rPr>
              <w:t>использования</w:t>
            </w:r>
            <w:r w:rsidR="00102B82" w:rsidRPr="00A30CD1">
              <w:rPr>
                <w:sz w:val="18"/>
                <w:szCs w:val="18"/>
                <w:lang w:val="ru-RU"/>
              </w:rPr>
              <w:t xml:space="preserve"> </w:t>
            </w:r>
            <w:r w:rsidR="00102B82" w:rsidRPr="00DA22AF">
              <w:rPr>
                <w:sz w:val="18"/>
                <w:szCs w:val="18"/>
                <w:lang w:val="ru-RU"/>
              </w:rPr>
              <w:t>ресурсов</w:t>
            </w:r>
            <w:r w:rsidR="00102B82" w:rsidRPr="00A30CD1">
              <w:rPr>
                <w:sz w:val="18"/>
                <w:szCs w:val="18"/>
                <w:lang w:val="ru-RU"/>
              </w:rPr>
              <w:t xml:space="preserve">, </w:t>
            </w:r>
            <w:r w:rsidR="00102B82" w:rsidRPr="00DA22AF">
              <w:rPr>
                <w:sz w:val="18"/>
                <w:szCs w:val="18"/>
                <w:lang w:val="ru-RU"/>
              </w:rPr>
              <w:t>управления</w:t>
            </w:r>
            <w:r w:rsidR="00102B82" w:rsidRPr="00A30CD1">
              <w:rPr>
                <w:sz w:val="18"/>
                <w:szCs w:val="18"/>
                <w:lang w:val="ru-RU"/>
              </w:rPr>
              <w:t xml:space="preserve">, </w:t>
            </w:r>
            <w:r w:rsidR="00102B82" w:rsidRPr="00DA22AF">
              <w:rPr>
                <w:sz w:val="18"/>
                <w:szCs w:val="18"/>
                <w:lang w:val="ru-RU"/>
              </w:rPr>
              <w:t>внутреннего</w:t>
            </w:r>
            <w:r w:rsidR="00102B82" w:rsidRPr="00A30CD1">
              <w:rPr>
                <w:sz w:val="18"/>
                <w:szCs w:val="18"/>
                <w:lang w:val="ru-RU"/>
              </w:rPr>
              <w:t xml:space="preserve"> </w:t>
            </w:r>
            <w:r w:rsidR="00102B82" w:rsidRPr="00DA22AF">
              <w:rPr>
                <w:sz w:val="18"/>
                <w:szCs w:val="18"/>
                <w:lang w:val="ru-RU"/>
              </w:rPr>
              <w:t>контроля</w:t>
            </w:r>
            <w:r w:rsidR="00102B82" w:rsidRPr="00A30CD1">
              <w:rPr>
                <w:sz w:val="18"/>
                <w:szCs w:val="18"/>
                <w:lang w:val="ru-RU"/>
              </w:rPr>
              <w:t xml:space="preserve"> </w:t>
            </w:r>
            <w:r w:rsidR="00102B82" w:rsidRPr="00DA22AF">
              <w:rPr>
                <w:sz w:val="18"/>
                <w:szCs w:val="18"/>
                <w:lang w:val="ru-RU"/>
              </w:rPr>
              <w:t>и</w:t>
            </w:r>
            <w:r w:rsidR="00102B82" w:rsidRPr="00A30CD1">
              <w:rPr>
                <w:sz w:val="18"/>
                <w:szCs w:val="18"/>
                <w:lang w:val="ru-RU"/>
              </w:rPr>
              <w:t xml:space="preserve"> </w:t>
            </w:r>
            <w:r w:rsidR="00102B82" w:rsidRPr="00DA22AF">
              <w:rPr>
                <w:sz w:val="18"/>
                <w:szCs w:val="18"/>
                <w:lang w:val="ru-RU"/>
              </w:rPr>
              <w:t>корпоративного</w:t>
            </w:r>
            <w:r w:rsidR="00102B82" w:rsidRPr="00A30CD1">
              <w:rPr>
                <w:sz w:val="18"/>
                <w:szCs w:val="18"/>
                <w:lang w:val="ru-RU"/>
              </w:rPr>
              <w:t xml:space="preserve"> </w:t>
            </w:r>
            <w:r w:rsidR="00102B82" w:rsidRPr="00DA22AF">
              <w:rPr>
                <w:sz w:val="18"/>
                <w:szCs w:val="18"/>
                <w:lang w:val="ru-RU"/>
              </w:rPr>
              <w:t>руководства</w:t>
            </w:r>
            <w:r w:rsidR="00102B82" w:rsidRPr="00A30CD1">
              <w:rPr>
                <w:sz w:val="18"/>
                <w:szCs w:val="18"/>
                <w:lang w:val="ru-RU"/>
              </w:rPr>
              <w:t xml:space="preserve"> </w:t>
            </w:r>
            <w:r w:rsidR="00102B82" w:rsidRPr="00DA22AF">
              <w:rPr>
                <w:sz w:val="18"/>
                <w:szCs w:val="18"/>
                <w:lang w:val="ru-RU"/>
              </w:rPr>
              <w:t>в</w:t>
            </w:r>
            <w:r w:rsidR="00102B82" w:rsidRPr="00A30CD1">
              <w:rPr>
                <w:sz w:val="18"/>
                <w:szCs w:val="18"/>
                <w:lang w:val="ru-RU"/>
              </w:rPr>
              <w:t xml:space="preserve"> </w:t>
            </w:r>
            <w:r w:rsidR="00102B82" w:rsidRPr="00DA22AF">
              <w:rPr>
                <w:sz w:val="18"/>
                <w:szCs w:val="18"/>
                <w:lang w:val="ru-RU"/>
              </w:rPr>
              <w:t>ВОИС</w:t>
            </w:r>
            <w:r w:rsidR="002A7F64" w:rsidRPr="00A30CD1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FD48F7" w:rsidRPr="00A30CD1" w:rsidRDefault="00D940DE" w:rsidP="00682BC4">
            <w:pPr>
              <w:tabs>
                <w:tab w:val="left" w:pos="425"/>
                <w:tab w:val="left" w:pos="1027"/>
                <w:tab w:val="right" w:pos="9639"/>
              </w:tabs>
              <w:spacing w:before="120" w:after="120" w:line="259" w:lineRule="auto"/>
              <w:rPr>
                <w:sz w:val="18"/>
                <w:szCs w:val="18"/>
                <w:lang w:val="ru-RU"/>
              </w:rPr>
            </w:pPr>
            <w:r w:rsidRPr="00A30CD1">
              <w:rPr>
                <w:rFonts w:eastAsiaTheme="minorEastAsia"/>
                <w:sz w:val="18"/>
                <w:szCs w:val="18"/>
                <w:lang w:val="ru-RU" w:eastAsia="de-DE"/>
              </w:rPr>
              <w:t>1.</w:t>
            </w:r>
            <w:r w:rsidRPr="00A30CD1">
              <w:rPr>
                <w:rFonts w:eastAsiaTheme="minorEastAsia"/>
                <w:sz w:val="18"/>
                <w:szCs w:val="18"/>
                <w:lang w:val="ru-RU" w:eastAsia="de-DE"/>
              </w:rPr>
              <w:tab/>
            </w:r>
            <w:r w:rsidR="00A30CD1" w:rsidRPr="00A30CD1">
              <w:rPr>
                <w:sz w:val="18"/>
                <w:szCs w:val="18"/>
                <w:lang w:val="ru-RU"/>
              </w:rPr>
              <w:t>Настоящий Устав устанавливает нормы и принципы для Отдела внутреннего надзора (ОВН)</w:t>
            </w:r>
            <w:r w:rsidR="00A30CD1" w:rsidRPr="00682BC4">
              <w:rPr>
                <w:sz w:val="18"/>
                <w:szCs w:val="18"/>
                <w:lang w:val="ru-RU"/>
              </w:rPr>
              <w:t xml:space="preserve"> </w:t>
            </w:r>
            <w:r w:rsidR="00A30CD1" w:rsidRPr="00A30CD1">
              <w:rPr>
                <w:sz w:val="18"/>
                <w:szCs w:val="18"/>
                <w:lang w:val="ru-RU"/>
              </w:rPr>
              <w:t xml:space="preserve">Всемирной организации интеллектуальной собственности (ВОИС), а также определяет его предназначение:  проводить независимый анализ и оценку контрольных и оперативно-функциональных систем и процессов в ВОИС, с тем чтобы выявлять передовые методы и выносить рекомендации в отношении их совершенствования. Тем самым ОВН обеспечивает гарантии достоверности, а также оказывает помощь руководству в эффективном выполнении им своих обязанностей и в реализации предназначения, целей и задач ВОИС.  Настоящий </w:t>
            </w:r>
            <w:r w:rsidR="00A30CD1">
              <w:rPr>
                <w:sz w:val="18"/>
                <w:szCs w:val="18"/>
                <w:lang w:val="ru-RU"/>
              </w:rPr>
              <w:t>У</w:t>
            </w:r>
            <w:r w:rsidR="00A30CD1" w:rsidRPr="00A30CD1">
              <w:rPr>
                <w:sz w:val="18"/>
                <w:szCs w:val="18"/>
                <w:lang w:val="ru-RU"/>
              </w:rPr>
              <w:t>став также направлен на укрепление подотчетности, эффективного использования ресурсов, управления, внутреннего контроля и корпоративного руководства в ВОИС</w:t>
            </w:r>
            <w:r w:rsidR="00904619" w:rsidRPr="00A30CD1">
              <w:rPr>
                <w:rFonts w:eastAsiaTheme="minorEastAsia"/>
                <w:sz w:val="18"/>
                <w:szCs w:val="18"/>
                <w:lang w:val="ru-RU" w:eastAsia="de-DE"/>
              </w:rPr>
              <w:t>.</w:t>
            </w:r>
          </w:p>
        </w:tc>
        <w:tc>
          <w:tcPr>
            <w:tcW w:w="3651" w:type="dxa"/>
          </w:tcPr>
          <w:p w:rsidR="00FD48F7" w:rsidRPr="00682BC4" w:rsidRDefault="00D25C3C" w:rsidP="0033388E">
            <w:pPr>
              <w:tabs>
                <w:tab w:val="left" w:pos="459"/>
                <w:tab w:val="right" w:pos="9639"/>
              </w:tabs>
              <w:spacing w:before="120" w:after="120"/>
              <w:ind w:left="175" w:right="228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Нет причин для того, чтобы выделять аудит, не упоминая другие функции внутреннего надзора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</w:p>
          <w:p w:rsidR="00FD48F7" w:rsidRPr="00682BC4" w:rsidRDefault="00D25C3C" w:rsidP="0033388E">
            <w:pPr>
              <w:tabs>
                <w:tab w:val="left" w:pos="459"/>
                <w:tab w:val="right" w:pos="9639"/>
              </w:tabs>
              <w:spacing w:before="120" w:after="120"/>
              <w:ind w:left="175" w:right="228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Предлагается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добавить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передовые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методы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чтобы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было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ясно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что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роль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внутреннего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надзора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заключается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не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только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выявлении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того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что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разладилось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и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соответственно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вынесении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негативных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рекомендаций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на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предмет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улучшений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),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но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и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того, что функционирует хорошо (и, соответственно, вынесении «позитивных» рекомендаций относительно передовых методов, которые, возможно, были установлены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)</w:t>
            </w:r>
            <w:r w:rsidR="00AA72CE"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</w:p>
          <w:p w:rsidR="00FD48F7" w:rsidRPr="00682BC4" w:rsidRDefault="003C5A38" w:rsidP="0033388E">
            <w:pPr>
              <w:tabs>
                <w:tab w:val="left" w:pos="335"/>
                <w:tab w:val="right" w:pos="9639"/>
              </w:tabs>
              <w:spacing w:before="120" w:after="120"/>
              <w:ind w:left="175" w:right="228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Предлагается исключить упоминание персонала, поскольку руководство также состоит из персонала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. </w:t>
            </w:r>
            <w:r w:rsidR="00AA72CE"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Это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согласуется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также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пересмотренным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мандатом, как он указан ниже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. </w:t>
            </w:r>
          </w:p>
          <w:p w:rsidR="00FD48F7" w:rsidRPr="00682BC4" w:rsidRDefault="003C5A38" w:rsidP="003C5A38">
            <w:pPr>
              <w:tabs>
                <w:tab w:val="left" w:pos="335"/>
                <w:tab w:val="right" w:pos="9639"/>
              </w:tabs>
              <w:spacing w:before="120" w:after="120"/>
              <w:ind w:left="175" w:right="228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Предназначение, цели и задачи поставлены в правильном порядке, и они охватывают все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. </w:t>
            </w:r>
            <w:r w:rsidR="00AA72CE"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Нет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необходимости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упоминать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что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-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то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еще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и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неясно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как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ОВАН может помочь руководству в реализации видения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.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Сначала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возникает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видение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а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потом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формулируется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предназначение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и определяется стратегия для реализации этого видения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</w:p>
        </w:tc>
      </w:tr>
      <w:tr w:rsidR="00FD48F7" w:rsidRPr="00984B23" w:rsidTr="0033388E">
        <w:tc>
          <w:tcPr>
            <w:tcW w:w="386" w:type="dxa"/>
            <w:shd w:val="clear" w:color="auto" w:fill="DAEEF3" w:themeFill="accent5" w:themeFillTint="33"/>
          </w:tcPr>
          <w:p w:rsidR="00FD48F7" w:rsidRPr="009176B2" w:rsidRDefault="00FD48F7" w:rsidP="005577CE">
            <w:pPr>
              <w:keepNext/>
              <w:keepLines/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300" w:type="dxa"/>
            <w:shd w:val="clear" w:color="auto" w:fill="auto"/>
          </w:tcPr>
          <w:p w:rsidR="00FD48F7" w:rsidRPr="007048C5" w:rsidRDefault="00FD48F7" w:rsidP="0071319F">
            <w:pPr>
              <w:keepNext/>
              <w:keepLines/>
              <w:spacing w:before="120" w:after="120"/>
              <w:rPr>
                <w:sz w:val="18"/>
                <w:szCs w:val="18"/>
                <w:vertAlign w:val="superscript"/>
                <w:lang w:val="ru-RU"/>
              </w:rPr>
            </w:pPr>
            <w:r w:rsidRPr="007048C5">
              <w:rPr>
                <w:sz w:val="18"/>
                <w:szCs w:val="18"/>
                <w:vertAlign w:val="superscript"/>
                <w:lang w:val="ru-RU"/>
              </w:rPr>
              <w:t xml:space="preserve">1 </w:t>
            </w:r>
            <w:r w:rsidR="007048C5" w:rsidRPr="00081D11">
              <w:rPr>
                <w:sz w:val="18"/>
                <w:szCs w:val="18"/>
                <w:lang w:val="ru-RU"/>
              </w:rPr>
              <w:t>Надзорные функции охватывают внутренний аудит, инспектирование, оценку и расследование.  Оценка также является предметом специальной политики, выходящей за рамки данного Устава</w:t>
            </w:r>
            <w:r w:rsidRPr="007048C5">
              <w:rPr>
                <w:sz w:val="18"/>
                <w:szCs w:val="18"/>
                <w:lang w:val="ru-RU"/>
              </w:rPr>
              <w:t>.</w:t>
            </w:r>
          </w:p>
          <w:p w:rsidR="00FD48F7" w:rsidRPr="00682BC4" w:rsidRDefault="00FD48F7" w:rsidP="0071319F">
            <w:pPr>
              <w:pStyle w:val="Footer"/>
              <w:keepNext/>
              <w:keepLines/>
              <w:tabs>
                <w:tab w:val="clear" w:pos="4320"/>
                <w:tab w:val="clear" w:pos="8640"/>
              </w:tabs>
              <w:spacing w:before="120" w:after="120"/>
              <w:ind w:left="175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4003" w:type="dxa"/>
          </w:tcPr>
          <w:p w:rsidR="002A7F64" w:rsidRPr="00D25C3C" w:rsidRDefault="0007446D" w:rsidP="00682BC4">
            <w:pPr>
              <w:keepNext/>
              <w:keepLines/>
              <w:tabs>
                <w:tab w:val="left" w:pos="392"/>
                <w:tab w:val="right" w:pos="9639"/>
              </w:tabs>
              <w:spacing w:before="120" w:after="120"/>
              <w:rPr>
                <w:rFonts w:eastAsia="Arial"/>
                <w:strike/>
                <w:sz w:val="18"/>
                <w:szCs w:val="18"/>
                <w:lang w:val="ru-RU" w:eastAsia="de-DE"/>
              </w:rPr>
            </w:pPr>
            <w:r w:rsidRPr="00D25C3C">
              <w:rPr>
                <w:strike/>
                <w:color w:val="0070C0"/>
                <w:sz w:val="18"/>
                <w:szCs w:val="18"/>
                <w:vertAlign w:val="superscript"/>
                <w:lang w:val="ru-RU"/>
              </w:rPr>
              <w:t xml:space="preserve">1 </w:t>
            </w:r>
            <w:r w:rsidRPr="00563F4A">
              <w:rPr>
                <w:strike/>
                <w:color w:val="0070C0"/>
                <w:sz w:val="16"/>
                <w:szCs w:val="16"/>
                <w:lang w:val="ru-RU"/>
              </w:rPr>
              <w:t>Надзорные функции охватывают внутренний аудит, инспектирование, оценку и расследование.  Оценка также является предметом специальной политики, выходящей за рамки данного Устава</w:t>
            </w:r>
            <w:r w:rsidR="00D25C3C" w:rsidRPr="00D25C3C">
              <w:rPr>
                <w:strike/>
                <w:color w:val="0070C0"/>
                <w:sz w:val="18"/>
                <w:szCs w:val="18"/>
                <w:lang w:val="ru-RU"/>
              </w:rPr>
              <w:t>.</w:t>
            </w:r>
            <w:r w:rsidR="00FD48F7" w:rsidRPr="00D25C3C">
              <w:rPr>
                <w:rFonts w:eastAsia="Arial"/>
                <w:strike/>
                <w:sz w:val="18"/>
                <w:szCs w:val="18"/>
                <w:lang w:val="ru-RU" w:eastAsia="de-DE"/>
              </w:rPr>
              <w:t xml:space="preserve"> </w:t>
            </w:r>
          </w:p>
          <w:p w:rsidR="00FD48F7" w:rsidRPr="00682BC4" w:rsidRDefault="00FD48F7" w:rsidP="00682BC4">
            <w:pPr>
              <w:keepNext/>
              <w:keepLines/>
              <w:tabs>
                <w:tab w:val="left" w:pos="392"/>
                <w:tab w:val="right" w:pos="9639"/>
              </w:tabs>
              <w:spacing w:before="120" w:after="120"/>
              <w:rPr>
                <w:rFonts w:eastAsia="Arial"/>
                <w:sz w:val="18"/>
                <w:szCs w:val="18"/>
                <w:u w:val="single"/>
                <w:lang w:val="ru-RU" w:eastAsia="de-DE"/>
              </w:rPr>
            </w:pPr>
            <w:r w:rsidRPr="007048C5">
              <w:rPr>
                <w:rFonts w:eastAsia="Arial"/>
                <w:sz w:val="18"/>
                <w:szCs w:val="18"/>
                <w:lang w:val="ru-RU" w:eastAsia="de-DE"/>
              </w:rPr>
              <w:br/>
            </w:r>
            <w:r w:rsidRPr="00F64BA7">
              <w:rPr>
                <w:rFonts w:eastAsia="Arial"/>
                <w:color w:val="0070C0"/>
                <w:sz w:val="18"/>
                <w:szCs w:val="18"/>
                <w:u w:val="single"/>
                <w:lang w:val="ru-RU" w:eastAsia="de-DE"/>
              </w:rPr>
              <w:t xml:space="preserve">2. </w:t>
            </w:r>
            <w:r w:rsidR="00830EFD" w:rsidRPr="00F64BA7">
              <w:rPr>
                <w:rFonts w:eastAsia="Arial"/>
                <w:color w:val="0070C0"/>
                <w:sz w:val="18"/>
                <w:szCs w:val="18"/>
                <w:u w:val="single"/>
                <w:lang w:val="ru-RU" w:eastAsia="de-DE"/>
              </w:rPr>
              <w:tab/>
            </w:r>
            <w:r w:rsidR="00984B23" w:rsidRPr="00984B23">
              <w:rPr>
                <w:rFonts w:eastAsia="Arial"/>
                <w:color w:val="0070C0"/>
                <w:sz w:val="18"/>
                <w:szCs w:val="18"/>
                <w:u w:val="single"/>
                <w:lang w:val="ru-RU" w:eastAsia="de-DE"/>
              </w:rPr>
              <w:t>Функция внутреннего надзора в ВОИС охватывает внутренний аудит, оценку и расследование</w:t>
            </w:r>
            <w:r w:rsidRPr="00984B23">
              <w:rPr>
                <w:rFonts w:eastAsia="Arial"/>
                <w:color w:val="0070C0"/>
                <w:sz w:val="18"/>
                <w:szCs w:val="18"/>
                <w:u w:val="single"/>
                <w:lang w:val="ru-RU" w:eastAsia="de-DE"/>
              </w:rPr>
              <w:t>.</w:t>
            </w:r>
          </w:p>
        </w:tc>
        <w:tc>
          <w:tcPr>
            <w:tcW w:w="3651" w:type="dxa"/>
          </w:tcPr>
          <w:p w:rsidR="00D940DE" w:rsidRPr="00984B23" w:rsidRDefault="00D940DE" w:rsidP="00682BC4">
            <w:pPr>
              <w:keepNext/>
              <w:keepLines/>
              <w:tabs>
                <w:tab w:val="left" w:pos="425"/>
                <w:tab w:val="right" w:pos="9639"/>
              </w:tabs>
              <w:spacing w:before="120" w:after="120"/>
              <w:rPr>
                <w:rFonts w:eastAsia="Arial"/>
                <w:sz w:val="18"/>
                <w:szCs w:val="18"/>
                <w:lang w:val="ru-RU" w:eastAsia="de-DE"/>
              </w:rPr>
            </w:pPr>
          </w:p>
          <w:p w:rsidR="00D940DE" w:rsidRPr="00984B23" w:rsidRDefault="00D940DE" w:rsidP="0071319F">
            <w:pPr>
              <w:keepNext/>
              <w:keepLines/>
              <w:tabs>
                <w:tab w:val="left" w:pos="425"/>
                <w:tab w:val="right" w:pos="9639"/>
              </w:tabs>
              <w:spacing w:before="120" w:after="240"/>
              <w:rPr>
                <w:rFonts w:eastAsia="Arial"/>
                <w:sz w:val="18"/>
                <w:szCs w:val="18"/>
                <w:lang w:val="ru-RU" w:eastAsia="de-DE"/>
              </w:rPr>
            </w:pPr>
          </w:p>
          <w:p w:rsidR="0071319F" w:rsidRPr="00984B23" w:rsidRDefault="0071319F" w:rsidP="0071319F">
            <w:pPr>
              <w:keepNext/>
              <w:keepLines/>
              <w:tabs>
                <w:tab w:val="left" w:pos="425"/>
                <w:tab w:val="right" w:pos="9639"/>
              </w:tabs>
              <w:spacing w:before="120" w:after="120"/>
              <w:rPr>
                <w:rFonts w:eastAsia="Arial"/>
                <w:sz w:val="18"/>
                <w:szCs w:val="18"/>
                <w:lang w:val="ru-RU" w:eastAsia="de-DE"/>
              </w:rPr>
            </w:pPr>
          </w:p>
          <w:p w:rsidR="00FD48F7" w:rsidRPr="00682BC4" w:rsidRDefault="00D940DE" w:rsidP="00682BC4">
            <w:pPr>
              <w:keepNext/>
              <w:keepLines/>
              <w:tabs>
                <w:tab w:val="left" w:pos="425"/>
                <w:tab w:val="right" w:pos="9639"/>
              </w:tabs>
              <w:spacing w:before="120" w:after="120"/>
              <w:rPr>
                <w:rFonts w:eastAsia="Arial"/>
                <w:sz w:val="18"/>
                <w:szCs w:val="18"/>
                <w:lang w:val="ru-RU" w:eastAsia="de-DE"/>
              </w:rPr>
            </w:pPr>
            <w:r w:rsidRPr="00D25C3C">
              <w:rPr>
                <w:rFonts w:eastAsia="Arial"/>
                <w:sz w:val="18"/>
                <w:szCs w:val="18"/>
                <w:lang w:val="ru-RU" w:eastAsia="de-DE"/>
              </w:rPr>
              <w:t>2.</w:t>
            </w:r>
            <w:r w:rsidRPr="00D25C3C">
              <w:rPr>
                <w:rFonts w:eastAsia="Arial"/>
                <w:sz w:val="18"/>
                <w:szCs w:val="18"/>
                <w:lang w:val="ru-RU" w:eastAsia="de-DE"/>
              </w:rPr>
              <w:tab/>
            </w:r>
            <w:r w:rsidR="00D25C3C" w:rsidRPr="00D25C3C">
              <w:rPr>
                <w:rFonts w:eastAsia="Arial"/>
                <w:sz w:val="18"/>
                <w:szCs w:val="18"/>
                <w:lang w:val="ru-RU" w:eastAsia="de-DE"/>
              </w:rPr>
              <w:t>Функция внутреннего надзора в ВОИС охватывает внутренний аудит, оценку и расследование</w:t>
            </w:r>
            <w:r w:rsidRPr="00D25C3C">
              <w:rPr>
                <w:rFonts w:eastAsia="Arial"/>
                <w:sz w:val="18"/>
                <w:szCs w:val="18"/>
                <w:lang w:val="ru-RU" w:eastAsia="de-DE"/>
              </w:rPr>
              <w:t>.</w:t>
            </w:r>
          </w:p>
        </w:tc>
        <w:tc>
          <w:tcPr>
            <w:tcW w:w="3651" w:type="dxa"/>
          </w:tcPr>
          <w:p w:rsidR="00FD48F7" w:rsidRPr="00682BC4" w:rsidRDefault="003C5A38" w:rsidP="0071319F">
            <w:pPr>
              <w:keepNext/>
              <w:keepLines/>
              <w:tabs>
                <w:tab w:val="left" w:pos="335"/>
                <w:tab w:val="right" w:pos="9639"/>
              </w:tabs>
              <w:spacing w:before="120" w:after="120"/>
              <w:ind w:left="175" w:right="228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Слишком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важно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чтобы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быть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помещенным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</w:t>
            </w:r>
            <w:r w:rsidRPr="003C5A3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сноску, как в нынешнем варианте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Поэтому сноска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исключена, и добавлен новый пункт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2.</w:t>
            </w:r>
          </w:p>
          <w:p w:rsidR="00FD48F7" w:rsidRPr="00682BC4" w:rsidRDefault="003C5A38" w:rsidP="00984B23">
            <w:pPr>
              <w:keepNext/>
              <w:keepLines/>
              <w:tabs>
                <w:tab w:val="left" w:pos="335"/>
                <w:tab w:val="right" w:pos="9639"/>
              </w:tabs>
              <w:spacing w:before="120" w:after="120"/>
              <w:ind w:left="175" w:right="228"/>
              <w:rPr>
                <w:rFonts w:ascii="Times New Roman" w:hAnsi="Times New Roman" w:cs="Times New Roman"/>
                <w:b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Упоминание «инспектирования» в сноске изъято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Не</w:t>
            </w:r>
            <w:r w:rsidRP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никакой</w:t>
            </w:r>
            <w:r w:rsidRP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подлинной</w:t>
            </w:r>
            <w:r w:rsidRP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необходимости</w:t>
            </w:r>
            <w:r w:rsidRP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</w:t>
            </w:r>
            <w:r w:rsidRP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упоминании</w:t>
            </w:r>
            <w:r w:rsidRP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инспектирования</w:t>
            </w:r>
            <w:r w:rsidRP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особенно</w:t>
            </w:r>
            <w:r w:rsidRP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определяемого как дополнительного по отношению к оценке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. </w:t>
            </w:r>
            <w:r w:rsid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Вдохновением</w:t>
            </w:r>
            <w:r w:rsidR="00984B23" w:rsidRP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для</w:t>
            </w:r>
            <w:r w:rsidR="00984B23" w:rsidRP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включения</w:t>
            </w:r>
            <w:r w:rsidR="00984B23" w:rsidRP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инспектирования</w:t>
            </w:r>
            <w:r w:rsidR="00984B23" w:rsidRP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</w:t>
            </w:r>
            <w:r w:rsid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по</w:t>
            </w:r>
            <w:r w:rsidR="00984B23" w:rsidRP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всей</w:t>
            </w:r>
            <w:r w:rsidR="00984B23" w:rsidRP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видимости</w:t>
            </w:r>
            <w:r w:rsidR="00984B23" w:rsidRP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</w:t>
            </w:r>
            <w:r w:rsid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был</w:t>
            </w:r>
            <w:r w:rsidR="00984B23" w:rsidRP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бюллетень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ST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/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SGB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об учреждении УСВН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. </w:t>
            </w:r>
            <w:r w:rsid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Цель</w:t>
            </w:r>
            <w:r w:rsidR="00984B23" w:rsidRP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инспекций</w:t>
            </w:r>
            <w:r w:rsidR="00984B23" w:rsidRP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может</w:t>
            </w:r>
            <w:r w:rsidR="00984B23" w:rsidRP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вполне</w:t>
            </w:r>
            <w:r w:rsidR="00984B23" w:rsidRP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быть</w:t>
            </w:r>
            <w:r w:rsidR="00984B23" w:rsidRP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охвачена</w:t>
            </w:r>
            <w:r w:rsidR="00984B23" w:rsidRP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существующими</w:t>
            </w:r>
            <w:r w:rsidR="00984B23" w:rsidRP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функциями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</w:p>
        </w:tc>
      </w:tr>
      <w:tr w:rsidR="00FD48F7" w:rsidRPr="003D656F" w:rsidTr="0033388E">
        <w:tc>
          <w:tcPr>
            <w:tcW w:w="386" w:type="dxa"/>
            <w:shd w:val="clear" w:color="auto" w:fill="DAEEF3" w:themeFill="accent5" w:themeFillTint="33"/>
          </w:tcPr>
          <w:p w:rsidR="00FD48F7" w:rsidRPr="009176B2" w:rsidRDefault="00FD48F7" w:rsidP="005577CE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300" w:type="dxa"/>
            <w:shd w:val="clear" w:color="auto" w:fill="auto"/>
          </w:tcPr>
          <w:p w:rsidR="00FD48F7" w:rsidRPr="009176B2" w:rsidRDefault="00FD48F7" w:rsidP="0033388E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rPr>
                <w:b/>
                <w:sz w:val="18"/>
                <w:szCs w:val="18"/>
              </w:rPr>
            </w:pPr>
            <w:r w:rsidRPr="009176B2">
              <w:rPr>
                <w:sz w:val="18"/>
                <w:szCs w:val="18"/>
              </w:rPr>
              <w:br w:type="page"/>
            </w:r>
            <w:r w:rsidRPr="009176B2">
              <w:rPr>
                <w:b/>
                <w:sz w:val="18"/>
                <w:szCs w:val="18"/>
              </w:rPr>
              <w:t>B.</w:t>
            </w:r>
            <w:r w:rsidRPr="009176B2">
              <w:rPr>
                <w:sz w:val="18"/>
                <w:szCs w:val="18"/>
              </w:rPr>
              <w:t xml:space="preserve">  </w:t>
            </w:r>
            <w:r w:rsidR="007048C5" w:rsidRPr="007048C5">
              <w:rPr>
                <w:b/>
                <w:sz w:val="18"/>
                <w:szCs w:val="18"/>
                <w:lang w:val="ru-RU"/>
              </w:rPr>
              <w:t>ОПРЕДЕЛЕНИЯ</w:t>
            </w:r>
          </w:p>
        </w:tc>
        <w:tc>
          <w:tcPr>
            <w:tcW w:w="4003" w:type="dxa"/>
          </w:tcPr>
          <w:p w:rsidR="00FD48F7" w:rsidRPr="00984B23" w:rsidRDefault="00FD48F7" w:rsidP="00984B23">
            <w:pPr>
              <w:pStyle w:val="Footer"/>
              <w:tabs>
                <w:tab w:val="clear" w:pos="4320"/>
                <w:tab w:val="clear" w:pos="8640"/>
                <w:tab w:val="left" w:pos="410"/>
              </w:tabs>
              <w:spacing w:before="120" w:after="120"/>
              <w:rPr>
                <w:b/>
                <w:sz w:val="18"/>
                <w:szCs w:val="18"/>
                <w:lang w:val="ru-RU"/>
              </w:rPr>
            </w:pPr>
            <w:r w:rsidRPr="009176B2">
              <w:rPr>
                <w:b/>
                <w:sz w:val="18"/>
                <w:szCs w:val="18"/>
              </w:rPr>
              <w:t xml:space="preserve">B.  </w:t>
            </w:r>
            <w:r w:rsidR="00984B23">
              <w:rPr>
                <w:b/>
                <w:sz w:val="18"/>
                <w:szCs w:val="18"/>
                <w:lang w:val="ru-RU"/>
              </w:rPr>
              <w:t xml:space="preserve">ОПРЕДЕЛЕНИЯ </w:t>
            </w:r>
            <w:r w:rsidR="00984B23" w:rsidRPr="00984B23">
              <w:rPr>
                <w:b/>
                <w:color w:val="C0504D" w:themeColor="accent2"/>
                <w:sz w:val="18"/>
                <w:szCs w:val="18"/>
                <w:u w:val="single"/>
                <w:lang w:val="ru-RU"/>
              </w:rPr>
              <w:t>ВНУТРЕННЕГО НАДЗОРА И СТАНДАРТЫ</w:t>
            </w:r>
          </w:p>
        </w:tc>
        <w:tc>
          <w:tcPr>
            <w:tcW w:w="3651" w:type="dxa"/>
          </w:tcPr>
          <w:p w:rsidR="00FD48F7" w:rsidRPr="00984B23" w:rsidRDefault="00D940DE" w:rsidP="00682BC4">
            <w:pPr>
              <w:pStyle w:val="Footer"/>
              <w:tabs>
                <w:tab w:val="left" w:pos="410"/>
              </w:tabs>
              <w:spacing w:before="120" w:after="120"/>
              <w:rPr>
                <w:b/>
                <w:sz w:val="18"/>
                <w:szCs w:val="18"/>
                <w:lang w:val="ru-RU"/>
              </w:rPr>
            </w:pPr>
            <w:r w:rsidRPr="009176B2">
              <w:rPr>
                <w:b/>
                <w:sz w:val="18"/>
                <w:szCs w:val="18"/>
              </w:rPr>
              <w:t>B</w:t>
            </w:r>
            <w:r w:rsidRPr="00F64BA7">
              <w:rPr>
                <w:b/>
                <w:sz w:val="18"/>
                <w:szCs w:val="18"/>
                <w:lang w:val="ru-RU"/>
              </w:rPr>
              <w:t xml:space="preserve">.  </w:t>
            </w:r>
            <w:r w:rsidR="00984B23">
              <w:rPr>
                <w:b/>
                <w:sz w:val="18"/>
                <w:szCs w:val="18"/>
                <w:lang w:val="ru-RU"/>
              </w:rPr>
              <w:t>ОПРЕДЕЛЕНИЯ ВНУТРЕННЕГО НАДЗОРА И СТАНДАРТЫ</w:t>
            </w:r>
          </w:p>
        </w:tc>
        <w:tc>
          <w:tcPr>
            <w:tcW w:w="3651" w:type="dxa"/>
          </w:tcPr>
          <w:p w:rsidR="00FD48F7" w:rsidRPr="00682BC4" w:rsidRDefault="00984B23" w:rsidP="003D656F">
            <w:pPr>
              <w:tabs>
                <w:tab w:val="left" w:pos="335"/>
                <w:tab w:val="right" w:pos="9639"/>
              </w:tabs>
              <w:spacing w:before="120" w:after="120"/>
              <w:ind w:left="175" w:right="228"/>
              <w:rPr>
                <w:rFonts w:ascii="Times New Roman" w:hAnsi="Times New Roman" w:cs="Times New Roman"/>
                <w:b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</w:t>
            </w:r>
            <w:r w:rsidRP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настоящее</w:t>
            </w:r>
            <w:r w:rsidRP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время</w:t>
            </w:r>
            <w:r w:rsidRP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информация</w:t>
            </w:r>
            <w:r w:rsidRP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</w:t>
            </w:r>
            <w:r w:rsidRP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стандартах</w:t>
            </w:r>
            <w:r w:rsidRP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разбросана</w:t>
            </w:r>
            <w:r w:rsidRP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 сносках и в разделе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D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. </w:t>
            </w:r>
            <w:r w:rsidR="00904619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Эта информация, однако, слишком важна, чтобы содержаться главным образом в сносках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. </w:t>
            </w:r>
            <w:r w:rsidR="00AA72CE" w:rsidRP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Отсюда вытекает предложение о том, чтобы убрать сноски и соответствующую информацию, содержащуюся в разделе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, и включить ее в раздел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B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  <w:r w:rsidR="00896CCD" w:rsidRPr="00984B2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Кроме</w:t>
            </w:r>
            <w:r w:rsidRPr="003D656F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того</w:t>
            </w:r>
            <w:r w:rsidR="00896CCD" w:rsidRPr="003D656F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пересмотренная</w:t>
            </w:r>
            <w:r w:rsidRPr="003D656F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формулировка</w:t>
            </w:r>
            <w:r w:rsidR="00896CCD" w:rsidRPr="003D656F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3D656F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уточняет обязательный характер применимых стандартов</w:t>
            </w:r>
            <w:r w:rsidR="00896CCD" w:rsidRPr="003D656F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</w:p>
        </w:tc>
      </w:tr>
      <w:tr w:rsidR="00FD48F7" w:rsidRPr="00F64BA7" w:rsidTr="0033388E">
        <w:tc>
          <w:tcPr>
            <w:tcW w:w="386" w:type="dxa"/>
            <w:shd w:val="clear" w:color="auto" w:fill="DAEEF3" w:themeFill="accent5" w:themeFillTint="33"/>
          </w:tcPr>
          <w:p w:rsidR="00FD48F7" w:rsidRPr="009176B2" w:rsidRDefault="00FD48F7" w:rsidP="00C154B2">
            <w:pPr>
              <w:spacing w:before="120" w:after="6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300" w:type="dxa"/>
            <w:shd w:val="clear" w:color="auto" w:fill="auto"/>
          </w:tcPr>
          <w:p w:rsidR="00FD48F7" w:rsidRPr="00F64BA7" w:rsidRDefault="00FD48F7" w:rsidP="00C154B2">
            <w:pPr>
              <w:tabs>
                <w:tab w:val="left" w:pos="298"/>
              </w:tabs>
              <w:spacing w:before="120" w:after="60"/>
              <w:ind w:left="601" w:hanging="567"/>
              <w:rPr>
                <w:sz w:val="18"/>
                <w:szCs w:val="18"/>
                <w:vertAlign w:val="superscript"/>
                <w:lang w:val="ru-RU"/>
              </w:rPr>
            </w:pPr>
            <w:r w:rsidRPr="007048C5">
              <w:rPr>
                <w:sz w:val="18"/>
                <w:szCs w:val="18"/>
                <w:lang w:val="ru-RU"/>
              </w:rPr>
              <w:t xml:space="preserve">2. </w:t>
            </w:r>
            <w:r w:rsidRPr="00682BC4">
              <w:rPr>
                <w:sz w:val="18"/>
                <w:szCs w:val="18"/>
                <w:lang w:val="ru-RU"/>
              </w:rPr>
              <w:t>(</w:t>
            </w:r>
            <w:r w:rsidRPr="00682BC4">
              <w:rPr>
                <w:sz w:val="18"/>
                <w:szCs w:val="18"/>
              </w:rPr>
              <w:t>a</w:t>
            </w:r>
            <w:r w:rsidRPr="00682BC4">
              <w:rPr>
                <w:sz w:val="18"/>
                <w:szCs w:val="18"/>
                <w:lang w:val="ru-RU"/>
              </w:rPr>
              <w:t>)</w:t>
            </w:r>
            <w:r w:rsidRPr="00682BC4">
              <w:rPr>
                <w:sz w:val="18"/>
                <w:szCs w:val="18"/>
                <w:lang w:val="ru-RU"/>
              </w:rPr>
              <w:tab/>
            </w:r>
            <w:r w:rsidR="007048C5" w:rsidRPr="00DA22AF">
              <w:rPr>
                <w:sz w:val="18"/>
                <w:szCs w:val="18"/>
                <w:lang w:val="ru-RU"/>
              </w:rPr>
              <w:t>Внутренний аудит – это независимая, обеспечивающая объективность консультационная деятельность, направленная на совершенствование и повышение качества функционирования организации. Он способствует достижению целей организации благодаря применению системного и упорядоченного подхода к оценке и повышению эффективности управления рисками, а также процессами контроля и руководства</w:t>
            </w:r>
            <w:r w:rsidRPr="00682BC4">
              <w:rPr>
                <w:sz w:val="18"/>
                <w:szCs w:val="18"/>
                <w:lang w:val="ru-RU"/>
              </w:rPr>
              <w:t>.</w:t>
            </w:r>
            <w:r w:rsidRPr="007048C5">
              <w:rPr>
                <w:sz w:val="18"/>
                <w:szCs w:val="18"/>
                <w:vertAlign w:val="superscript"/>
                <w:lang w:val="ru-RU"/>
              </w:rPr>
              <w:t xml:space="preserve"> </w:t>
            </w:r>
            <w:r w:rsidRPr="00F64BA7">
              <w:rPr>
                <w:sz w:val="18"/>
                <w:szCs w:val="18"/>
                <w:vertAlign w:val="superscript"/>
                <w:lang w:val="ru-RU"/>
              </w:rPr>
              <w:t>2</w:t>
            </w:r>
          </w:p>
          <w:p w:rsidR="00FD48F7" w:rsidRPr="00682BC4" w:rsidRDefault="00FD48F7" w:rsidP="00C154B2">
            <w:pPr>
              <w:spacing w:before="120" w:after="60"/>
              <w:rPr>
                <w:sz w:val="18"/>
                <w:szCs w:val="18"/>
                <w:lang w:val="ru-RU"/>
              </w:rPr>
            </w:pPr>
            <w:r w:rsidRPr="007048C5">
              <w:rPr>
                <w:sz w:val="16"/>
                <w:szCs w:val="16"/>
                <w:lang w:val="ru-RU"/>
              </w:rPr>
              <w:t xml:space="preserve">² </w:t>
            </w:r>
            <w:r w:rsidR="007048C5" w:rsidRPr="00081D11">
              <w:rPr>
                <w:sz w:val="18"/>
                <w:szCs w:val="18"/>
                <w:lang w:val="ru-RU"/>
              </w:rPr>
              <w:t>Это официальное определение внутреннего аудита установлено Институтом внутренних аудиторов (</w:t>
            </w:r>
            <w:r w:rsidR="007048C5" w:rsidRPr="00081D11">
              <w:rPr>
                <w:sz w:val="18"/>
                <w:szCs w:val="18"/>
              </w:rPr>
              <w:t>IIA</w:t>
            </w:r>
            <w:r w:rsidR="007048C5" w:rsidRPr="00081D11">
              <w:rPr>
                <w:sz w:val="18"/>
                <w:szCs w:val="18"/>
                <w:lang w:val="ru-RU"/>
              </w:rPr>
              <w:t xml:space="preserve">). Применяемый в ВОИС Этический кодекс и Нормы аудита для внутреннего аудита – это Кодекс и Нормы </w:t>
            </w:r>
            <w:r w:rsidR="007048C5" w:rsidRPr="00081D11">
              <w:rPr>
                <w:sz w:val="18"/>
                <w:szCs w:val="18"/>
              </w:rPr>
              <w:t>IIA</w:t>
            </w:r>
            <w:r w:rsidR="007048C5" w:rsidRPr="00081D11">
              <w:rPr>
                <w:sz w:val="18"/>
                <w:szCs w:val="18"/>
                <w:lang w:val="ru-RU"/>
              </w:rPr>
              <w:t>. Применяемые Нормы в области оценки, расследования и инспекции – это нормы, разработанные и применяемые ООН, например ГОООН, ОИГ, и Единые руководящие принципы проведения расследований</w:t>
            </w:r>
            <w:r w:rsidRPr="007048C5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003" w:type="dxa"/>
          </w:tcPr>
          <w:p w:rsidR="00FD48F7" w:rsidRPr="003D656F" w:rsidRDefault="00FD48F7" w:rsidP="00682BC4">
            <w:pPr>
              <w:tabs>
                <w:tab w:val="left" w:pos="35"/>
                <w:tab w:val="left" w:pos="392"/>
                <w:tab w:val="left" w:pos="817"/>
              </w:tabs>
              <w:spacing w:before="120" w:after="60"/>
              <w:rPr>
                <w:sz w:val="18"/>
                <w:szCs w:val="18"/>
                <w:vertAlign w:val="superscript"/>
                <w:lang w:val="ru-RU"/>
              </w:rPr>
            </w:pPr>
            <w:r w:rsidRPr="003D656F">
              <w:rPr>
                <w:rFonts w:eastAsia="Arial"/>
                <w:color w:val="0070C0"/>
                <w:sz w:val="18"/>
                <w:szCs w:val="18"/>
                <w:u w:val="single"/>
                <w:lang w:val="ru-RU"/>
              </w:rPr>
              <w:t>3.</w:t>
            </w:r>
            <w:r w:rsidRPr="003D656F">
              <w:rPr>
                <w:rFonts w:eastAsia="Arial"/>
                <w:color w:val="0070C0"/>
                <w:sz w:val="18"/>
                <w:szCs w:val="18"/>
                <w:u w:val="single"/>
                <w:lang w:val="ru-RU"/>
              </w:rPr>
              <w:tab/>
            </w:r>
            <w:r w:rsidR="003D656F" w:rsidRPr="003D656F">
              <w:rPr>
                <w:rFonts w:eastAsia="Arial"/>
                <w:color w:val="0070C0"/>
                <w:sz w:val="18"/>
                <w:szCs w:val="18"/>
                <w:u w:val="single"/>
                <w:lang w:val="ru-RU"/>
              </w:rPr>
              <w:t>В соответствии с определением, принятым Институтом внутренних аудиторов</w:t>
            </w:r>
            <w:r w:rsidRPr="003D656F">
              <w:rPr>
                <w:rFonts w:eastAsia="Arial"/>
                <w:color w:val="0070C0"/>
                <w:sz w:val="18"/>
                <w:szCs w:val="18"/>
                <w:u w:val="single"/>
                <w:lang w:val="ru-RU"/>
              </w:rPr>
              <w:t xml:space="preserve"> (</w:t>
            </w:r>
            <w:r w:rsidRPr="003D656F">
              <w:rPr>
                <w:rFonts w:eastAsia="Arial"/>
                <w:color w:val="0070C0"/>
                <w:sz w:val="18"/>
                <w:szCs w:val="18"/>
                <w:u w:val="single"/>
              </w:rPr>
              <w:t>IIA</w:t>
            </w:r>
            <w:r w:rsidRPr="003D656F">
              <w:rPr>
                <w:rFonts w:eastAsia="Arial"/>
                <w:color w:val="0070C0"/>
                <w:sz w:val="18"/>
                <w:szCs w:val="18"/>
                <w:u w:val="single"/>
                <w:lang w:val="ru-RU"/>
              </w:rPr>
              <w:t xml:space="preserve">), </w:t>
            </w:r>
            <w:r w:rsidR="003D656F" w:rsidRPr="003D656F">
              <w:rPr>
                <w:rFonts w:eastAsia="Arial"/>
                <w:color w:val="0070C0"/>
                <w:sz w:val="18"/>
                <w:szCs w:val="18"/>
                <w:u w:val="single"/>
                <w:lang w:val="ru-RU"/>
              </w:rPr>
              <w:t>внутренний</w:t>
            </w:r>
            <w:r w:rsidR="003D656F">
              <w:rPr>
                <w:rFonts w:eastAsia="Arial"/>
                <w:color w:val="0070C0"/>
                <w:sz w:val="18"/>
                <w:szCs w:val="18"/>
                <w:u w:val="single"/>
                <w:lang w:val="ru-RU"/>
              </w:rPr>
              <w:t xml:space="preserve"> </w:t>
            </w:r>
            <w:r w:rsidR="003D656F" w:rsidRPr="003D656F">
              <w:rPr>
                <w:strike/>
                <w:color w:val="0070C0"/>
                <w:sz w:val="18"/>
                <w:szCs w:val="18"/>
                <w:lang w:val="ru-RU"/>
              </w:rPr>
              <w:t>Внутренний</w:t>
            </w:r>
            <w:r w:rsidR="003D656F" w:rsidRPr="003D656F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3D656F" w:rsidRPr="00DA22AF">
              <w:rPr>
                <w:sz w:val="18"/>
                <w:szCs w:val="18"/>
                <w:lang w:val="ru-RU"/>
              </w:rPr>
              <w:t>аудит – это независимая, обеспечивающая объективность консультационная деятельность, направленная на совершенствование и повышение качества функционирования организации. Он способствует достижению целей организации благодаря применению системного и упорядоченного подхода к оценке и повышению эффективности управления рисками, а также процессами контроля и руководства</w:t>
            </w:r>
            <w:r w:rsidRPr="00682BC4">
              <w:rPr>
                <w:sz w:val="18"/>
                <w:szCs w:val="18"/>
                <w:lang w:val="ru-RU"/>
              </w:rPr>
              <w:t>.</w:t>
            </w:r>
          </w:p>
          <w:p w:rsidR="0071319F" w:rsidRPr="003D656F" w:rsidRDefault="0071319F" w:rsidP="00C154B2">
            <w:pPr>
              <w:tabs>
                <w:tab w:val="left" w:pos="35"/>
                <w:tab w:val="left" w:pos="392"/>
                <w:tab w:val="left" w:pos="817"/>
              </w:tabs>
              <w:spacing w:before="120" w:after="60"/>
              <w:rPr>
                <w:szCs w:val="22"/>
                <w:lang w:val="ru-RU"/>
              </w:rPr>
            </w:pPr>
          </w:p>
          <w:p w:rsidR="00FD48F7" w:rsidRPr="00682BC4" w:rsidRDefault="00984B23" w:rsidP="00682BC4">
            <w:pPr>
              <w:pStyle w:val="FootnoteText"/>
              <w:tabs>
                <w:tab w:val="left" w:pos="284"/>
                <w:tab w:val="left" w:pos="392"/>
              </w:tabs>
              <w:spacing w:before="120" w:after="60"/>
              <w:rPr>
                <w:strike/>
                <w:sz w:val="16"/>
                <w:szCs w:val="16"/>
                <w:lang w:val="ru-RU"/>
              </w:rPr>
            </w:pPr>
            <w:r w:rsidRPr="00984B23">
              <w:rPr>
                <w:strike/>
                <w:color w:val="0070C0"/>
                <w:sz w:val="16"/>
                <w:szCs w:val="16"/>
                <w:lang w:val="ru-RU"/>
              </w:rPr>
              <w:t xml:space="preserve">² </w:t>
            </w:r>
            <w:r w:rsidRPr="00563F4A">
              <w:rPr>
                <w:strike/>
                <w:color w:val="0070C0"/>
                <w:sz w:val="16"/>
                <w:szCs w:val="16"/>
                <w:lang w:val="ru-RU"/>
              </w:rPr>
              <w:t>Это официальное определение внутреннего аудита установлено Институтом внутренних аудиторов (</w:t>
            </w:r>
            <w:r w:rsidRPr="00563F4A">
              <w:rPr>
                <w:strike/>
                <w:color w:val="0070C0"/>
                <w:sz w:val="16"/>
                <w:szCs w:val="16"/>
              </w:rPr>
              <w:t>IIA</w:t>
            </w:r>
            <w:r w:rsidRPr="00563F4A">
              <w:rPr>
                <w:strike/>
                <w:color w:val="0070C0"/>
                <w:sz w:val="16"/>
                <w:szCs w:val="16"/>
                <w:lang w:val="ru-RU"/>
              </w:rPr>
              <w:t xml:space="preserve">). Применяемый в ВОИС Этический кодекс и Нормы аудита для внутреннего аудита – это Кодекс и Нормы </w:t>
            </w:r>
            <w:r w:rsidRPr="00563F4A">
              <w:rPr>
                <w:strike/>
                <w:color w:val="0070C0"/>
                <w:sz w:val="16"/>
                <w:szCs w:val="16"/>
              </w:rPr>
              <w:t>IIA</w:t>
            </w:r>
            <w:r w:rsidRPr="00563F4A">
              <w:rPr>
                <w:strike/>
                <w:color w:val="0070C0"/>
                <w:sz w:val="16"/>
                <w:szCs w:val="16"/>
                <w:lang w:val="ru-RU"/>
              </w:rPr>
              <w:t>. Применяемые Нормы в области оценки, расследования и инспекции – это нормы, разработанные и применяемые ООН, например ГОООН, ОИГ, и Единые руководящие принципы проведения расследований</w:t>
            </w:r>
            <w:r w:rsidRPr="00984B23">
              <w:rPr>
                <w:strike/>
                <w:color w:val="0070C0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D940DE" w:rsidRPr="003D656F" w:rsidRDefault="00D940DE" w:rsidP="00682BC4">
            <w:pPr>
              <w:tabs>
                <w:tab w:val="left" w:pos="35"/>
                <w:tab w:val="left" w:pos="425"/>
              </w:tabs>
              <w:spacing w:before="120" w:after="60"/>
              <w:rPr>
                <w:sz w:val="18"/>
                <w:szCs w:val="18"/>
                <w:lang w:val="ru-RU"/>
              </w:rPr>
            </w:pPr>
            <w:r w:rsidRPr="003D656F">
              <w:rPr>
                <w:rFonts w:eastAsia="Arial"/>
                <w:sz w:val="18"/>
                <w:szCs w:val="18"/>
                <w:lang w:val="ru-RU"/>
              </w:rPr>
              <w:t>3.</w:t>
            </w:r>
            <w:r w:rsidRPr="003D656F">
              <w:rPr>
                <w:rFonts w:eastAsia="Arial"/>
                <w:sz w:val="18"/>
                <w:szCs w:val="18"/>
                <w:lang w:val="ru-RU"/>
              </w:rPr>
              <w:tab/>
            </w:r>
            <w:r w:rsidR="003D656F" w:rsidRPr="003D656F">
              <w:rPr>
                <w:rFonts w:eastAsia="Arial"/>
                <w:sz w:val="18"/>
                <w:szCs w:val="18"/>
                <w:lang w:val="ru-RU"/>
              </w:rPr>
              <w:t>В соответствии с определением, принятым Институтом внутренних аудиторов</w:t>
            </w:r>
            <w:r w:rsidR="003D656F">
              <w:rPr>
                <w:rFonts w:eastAsia="Arial"/>
                <w:sz w:val="18"/>
                <w:szCs w:val="18"/>
                <w:lang w:val="ru-RU"/>
              </w:rPr>
              <w:t xml:space="preserve"> (</w:t>
            </w:r>
            <w:r w:rsidR="003D656F" w:rsidRPr="003D656F">
              <w:rPr>
                <w:sz w:val="18"/>
                <w:szCs w:val="18"/>
              </w:rPr>
              <w:t>IIA</w:t>
            </w:r>
            <w:r w:rsidR="003D656F">
              <w:rPr>
                <w:sz w:val="18"/>
                <w:szCs w:val="18"/>
                <w:lang w:val="ru-RU"/>
              </w:rPr>
              <w:t xml:space="preserve">), </w:t>
            </w:r>
            <w:r w:rsidR="003D656F" w:rsidRPr="003D656F">
              <w:rPr>
                <w:rFonts w:eastAsia="Arial"/>
                <w:sz w:val="18"/>
                <w:szCs w:val="18"/>
                <w:lang w:val="ru-RU"/>
              </w:rPr>
              <w:t>внутренний</w:t>
            </w:r>
            <w:r w:rsidR="003D656F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3D656F" w:rsidRPr="00DA22AF">
              <w:rPr>
                <w:sz w:val="18"/>
                <w:szCs w:val="18"/>
                <w:lang w:val="ru-RU"/>
              </w:rPr>
              <w:t>аудит – это независимая, обеспечивающая объективность консультационная деятельность, направленная на совершенствование и повышение качества функционирования организации. Он способствует достижению целей организации благодаря применению системного и упорядоченного подхода к оценке и повышению эффективности управления рисками, а также процессами контроля и руководства</w:t>
            </w:r>
            <w:r w:rsidRPr="003D656F">
              <w:rPr>
                <w:sz w:val="18"/>
                <w:szCs w:val="18"/>
                <w:lang w:val="ru-RU"/>
              </w:rPr>
              <w:t>.</w:t>
            </w:r>
          </w:p>
          <w:p w:rsidR="00FD48F7" w:rsidRPr="00682BC4" w:rsidRDefault="00FD48F7" w:rsidP="00682BC4">
            <w:pPr>
              <w:pStyle w:val="FootnoteText"/>
              <w:tabs>
                <w:tab w:val="left" w:pos="284"/>
                <w:tab w:val="left" w:pos="425"/>
              </w:tabs>
              <w:spacing w:before="120" w:after="60"/>
              <w:rPr>
                <w:szCs w:val="18"/>
                <w:lang w:val="ru-RU"/>
              </w:rPr>
            </w:pPr>
          </w:p>
        </w:tc>
        <w:tc>
          <w:tcPr>
            <w:tcW w:w="3651" w:type="dxa"/>
          </w:tcPr>
          <w:p w:rsidR="00FD48F7" w:rsidRPr="00682BC4" w:rsidRDefault="004F5A02" w:rsidP="00C154B2">
            <w:pPr>
              <w:tabs>
                <w:tab w:val="left" w:pos="335"/>
                <w:tab w:val="right" w:pos="9639"/>
              </w:tabs>
              <w:spacing w:before="120" w:after="60"/>
              <w:ind w:left="175" w:right="228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eastAsia="Arial" w:hAnsi="Times New Roman" w:cs="Times New Roman"/>
                <w:i/>
                <w:sz w:val="18"/>
                <w:szCs w:val="18"/>
                <w:lang w:val="ru-RU"/>
              </w:rPr>
              <w:t>Фраза «</w:t>
            </w:r>
            <w:r w:rsidRPr="004F5A02">
              <w:rPr>
                <w:rFonts w:ascii="Times New Roman" w:eastAsia="Arial" w:hAnsi="Times New Roman" w:cs="Times New Roman"/>
                <w:i/>
                <w:sz w:val="18"/>
                <w:szCs w:val="18"/>
                <w:lang w:val="ru-RU"/>
              </w:rPr>
              <w:t>В соответствии с определением, принятым Институтом внутренних аудиторов (</w:t>
            </w:r>
            <w:r w:rsidRPr="004F5A02">
              <w:rPr>
                <w:rFonts w:ascii="Times New Roman" w:hAnsi="Times New Roman" w:cs="Times New Roman"/>
                <w:i/>
                <w:sz w:val="18"/>
                <w:szCs w:val="18"/>
              </w:rPr>
              <w:t>IIA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»</w:t>
            </w:r>
            <w:r w:rsidRPr="004F5A02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)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взята из сноски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 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2.</w:t>
            </w:r>
          </w:p>
          <w:p w:rsidR="00FD48F7" w:rsidRPr="00682BC4" w:rsidRDefault="004F5A02" w:rsidP="00C154B2">
            <w:pPr>
              <w:tabs>
                <w:tab w:val="left" w:pos="459"/>
                <w:tab w:val="right" w:pos="9639"/>
              </w:tabs>
              <w:spacing w:before="120" w:after="60"/>
              <w:ind w:left="175" w:right="228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Проблема</w:t>
            </w:r>
            <w:r w:rsidRPr="004F5A02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со</w:t>
            </w:r>
            <w:r w:rsidRPr="004F5A02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сноской</w:t>
            </w:r>
            <w:r w:rsidRPr="004F5A02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2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заключается</w:t>
            </w:r>
            <w:r w:rsidRPr="004F5A02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</w:t>
            </w:r>
            <w:r w:rsidRPr="004F5A02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следующем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:</w:t>
            </w:r>
            <w:r w:rsidRPr="004F5A02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(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a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</w:t>
            </w:r>
            <w:r w:rsidRPr="004F5A02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ней</w:t>
            </w:r>
            <w:r w:rsidRPr="004F5A02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содержится</w:t>
            </w:r>
            <w:r w:rsidRPr="004F5A02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важная</w:t>
            </w:r>
            <w:r w:rsidRPr="004F5A02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информация</w:t>
            </w:r>
            <w:r w:rsidRPr="004F5A02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</w:t>
            </w:r>
            <w:r w:rsidRPr="004F5A02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стандартах</w:t>
            </w:r>
            <w:r w:rsidRPr="004F5A02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которая</w:t>
            </w:r>
            <w:r w:rsidRPr="004F5A02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должна</w:t>
            </w:r>
            <w:r w:rsidRPr="004F5A02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быть</w:t>
            </w:r>
            <w:r w:rsidRPr="004F5A02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отражена</w:t>
            </w:r>
            <w:r w:rsidRPr="004F5A02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</w:t>
            </w:r>
            <w:r w:rsidRPr="004F5A02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основном тексте УВН, а не в сноске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; (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b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)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сноска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2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касается аудита, но в ней также содержится важная информация о стандартах для оценки и расследования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</w:p>
          <w:p w:rsidR="00FD48F7" w:rsidRPr="00682BC4" w:rsidRDefault="003D656F" w:rsidP="003D656F">
            <w:pPr>
              <w:tabs>
                <w:tab w:val="left" w:pos="335"/>
                <w:tab w:val="right" w:pos="9639"/>
              </w:tabs>
              <w:spacing w:before="120" w:after="60"/>
              <w:ind w:left="175" w:right="228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Поэтому</w:t>
            </w:r>
            <w:r w:rsidRPr="003D656F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сноска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2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исключена</w:t>
            </w:r>
            <w:r w:rsidRPr="003D656F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а</w:t>
            </w:r>
            <w:r w:rsidRPr="003D656F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ее</w:t>
            </w:r>
            <w:r w:rsidRPr="003D656F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содержание</w:t>
            </w:r>
            <w:r w:rsidRPr="003D656F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включено</w:t>
            </w:r>
            <w:r w:rsidRPr="003D656F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</w:t>
            </w:r>
            <w:r w:rsidRPr="003D656F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основной</w:t>
            </w:r>
            <w:r w:rsidRPr="003D656F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текст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</w:p>
        </w:tc>
      </w:tr>
      <w:tr w:rsidR="00FD48F7" w:rsidRPr="00F64BA7" w:rsidTr="0033388E">
        <w:tc>
          <w:tcPr>
            <w:tcW w:w="386" w:type="dxa"/>
            <w:shd w:val="clear" w:color="auto" w:fill="DAEEF3" w:themeFill="accent5" w:themeFillTint="33"/>
          </w:tcPr>
          <w:p w:rsidR="00FD48F7" w:rsidRPr="009176B2" w:rsidRDefault="00FD48F7" w:rsidP="00C154B2">
            <w:pPr>
              <w:spacing w:before="60" w:after="6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300" w:type="dxa"/>
            <w:shd w:val="clear" w:color="auto" w:fill="auto"/>
          </w:tcPr>
          <w:p w:rsidR="00FD48F7" w:rsidRPr="009176B2" w:rsidRDefault="00FD48F7" w:rsidP="00C154B2">
            <w:pPr>
              <w:spacing w:before="60" w:after="60"/>
              <w:ind w:left="175"/>
              <w:rPr>
                <w:sz w:val="18"/>
                <w:szCs w:val="18"/>
              </w:rPr>
            </w:pPr>
          </w:p>
          <w:p w:rsidR="00FD48F7" w:rsidRPr="00682BC4" w:rsidRDefault="00FD48F7" w:rsidP="00C154B2">
            <w:pPr>
              <w:spacing w:before="60" w:after="60"/>
              <w:ind w:left="175"/>
              <w:rPr>
                <w:sz w:val="18"/>
                <w:szCs w:val="18"/>
              </w:rPr>
            </w:pPr>
          </w:p>
        </w:tc>
        <w:tc>
          <w:tcPr>
            <w:tcW w:w="4003" w:type="dxa"/>
          </w:tcPr>
          <w:p w:rsidR="00FD48F7" w:rsidRPr="00682BC4" w:rsidRDefault="00914494" w:rsidP="00682BC4">
            <w:pPr>
              <w:tabs>
                <w:tab w:val="left" w:pos="392"/>
              </w:tabs>
              <w:spacing w:before="60" w:after="60"/>
              <w:rPr>
                <w:sz w:val="18"/>
                <w:szCs w:val="18"/>
                <w:u w:val="single"/>
                <w:lang w:val="ru-RU"/>
              </w:rPr>
            </w:pPr>
            <w:r w:rsidRPr="00370791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>4.</w:t>
            </w:r>
            <w:r w:rsidRPr="00370791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ab/>
            </w:r>
            <w:r w:rsidR="004F5A02" w:rsidRPr="00370791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>Функция внутреннего аудита в ВОИС осуществляется в соответствии с</w:t>
            </w:r>
            <w:r w:rsidRPr="00370791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 xml:space="preserve"> </w:t>
            </w:r>
            <w:r w:rsidR="004F5A02" w:rsidRPr="00370791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>Международными стандартами профессионального проведения внутреннего аудита и Этическим кодексом, опубликованными</w:t>
            </w:r>
            <w:r w:rsidR="00370791" w:rsidRPr="00370791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 xml:space="preserve"> </w:t>
            </w:r>
            <w:r w:rsidR="00370791" w:rsidRPr="00F64BA7">
              <w:rPr>
                <w:rFonts w:eastAsia="Arial"/>
                <w:color w:val="FF0000"/>
                <w:sz w:val="18"/>
                <w:szCs w:val="18"/>
                <w:u w:val="single"/>
              </w:rPr>
              <w:t>IIA</w:t>
            </w:r>
            <w:r w:rsidR="004F5A02" w:rsidRPr="00370791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 xml:space="preserve"> и принятыми</w:t>
            </w:r>
            <w:r w:rsidRPr="00370791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 xml:space="preserve"> </w:t>
            </w:r>
            <w:r w:rsidR="004F5A02" w:rsidRPr="00370791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>Представителями служб внутреннего аудита Организации Объединенных Наций,  многосторонних финансовых учреждений и связанных с ними межправительственных организаций (</w:t>
            </w:r>
            <w:r w:rsidR="004F5A02" w:rsidRPr="00370791">
              <w:rPr>
                <w:rFonts w:eastAsia="Arial"/>
                <w:color w:val="FF0000"/>
                <w:sz w:val="18"/>
                <w:szCs w:val="18"/>
                <w:u w:val="single"/>
              </w:rPr>
              <w:t>RIAS</w:t>
            </w:r>
            <w:r w:rsidR="004F5A02" w:rsidRPr="00370791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>)</w:t>
            </w:r>
            <w:r w:rsidRPr="00370791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>.</w:t>
            </w:r>
            <w:r w:rsidRPr="00370791">
              <w:rPr>
                <w:rStyle w:val="CommentReference"/>
                <w:sz w:val="18"/>
                <w:szCs w:val="18"/>
                <w:u w:val="single"/>
                <w:lang w:val="ru-RU"/>
              </w:rPr>
              <w:t xml:space="preserve"> </w:t>
            </w:r>
          </w:p>
        </w:tc>
        <w:tc>
          <w:tcPr>
            <w:tcW w:w="3651" w:type="dxa"/>
          </w:tcPr>
          <w:p w:rsidR="00FD48F7" w:rsidRPr="00682BC4" w:rsidRDefault="00D940DE" w:rsidP="00682BC4">
            <w:pPr>
              <w:tabs>
                <w:tab w:val="left" w:pos="425"/>
              </w:tabs>
              <w:spacing w:before="60" w:after="60"/>
              <w:rPr>
                <w:sz w:val="18"/>
                <w:szCs w:val="18"/>
                <w:lang w:val="ru-RU"/>
              </w:rPr>
            </w:pPr>
            <w:r w:rsidRPr="004F5A02">
              <w:rPr>
                <w:rFonts w:eastAsia="Arial"/>
                <w:sz w:val="18"/>
                <w:szCs w:val="18"/>
                <w:lang w:val="ru-RU"/>
              </w:rPr>
              <w:t>4.</w:t>
            </w:r>
            <w:r w:rsidRPr="004F5A02">
              <w:rPr>
                <w:rFonts w:eastAsia="Arial"/>
                <w:sz w:val="18"/>
                <w:szCs w:val="18"/>
                <w:lang w:val="ru-RU"/>
              </w:rPr>
              <w:tab/>
            </w:r>
            <w:r w:rsidR="004F5A02">
              <w:rPr>
                <w:rFonts w:eastAsia="Arial"/>
                <w:sz w:val="18"/>
                <w:szCs w:val="18"/>
                <w:lang w:val="ru-RU"/>
              </w:rPr>
              <w:t>Функция</w:t>
            </w:r>
            <w:r w:rsidR="004F5A02" w:rsidRPr="004F5A02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4F5A02">
              <w:rPr>
                <w:rFonts w:eastAsia="Arial"/>
                <w:sz w:val="18"/>
                <w:szCs w:val="18"/>
                <w:lang w:val="ru-RU"/>
              </w:rPr>
              <w:t>внутреннего</w:t>
            </w:r>
            <w:r w:rsidR="004F5A02" w:rsidRPr="004F5A02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4F5A02">
              <w:rPr>
                <w:rFonts w:eastAsia="Arial"/>
                <w:sz w:val="18"/>
                <w:szCs w:val="18"/>
                <w:lang w:val="ru-RU"/>
              </w:rPr>
              <w:t>аудита</w:t>
            </w:r>
            <w:r w:rsidR="004F5A02" w:rsidRPr="004F5A02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4F5A02">
              <w:rPr>
                <w:rFonts w:eastAsia="Arial"/>
                <w:sz w:val="18"/>
                <w:szCs w:val="18"/>
                <w:lang w:val="ru-RU"/>
              </w:rPr>
              <w:t>в</w:t>
            </w:r>
            <w:r w:rsidR="004F5A02" w:rsidRPr="004F5A02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4F5A02">
              <w:rPr>
                <w:rFonts w:eastAsia="Arial"/>
                <w:sz w:val="18"/>
                <w:szCs w:val="18"/>
                <w:lang w:val="ru-RU"/>
              </w:rPr>
              <w:t>ВОИС</w:t>
            </w:r>
            <w:r w:rsidR="004F5A02" w:rsidRPr="004F5A02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4F5A02">
              <w:rPr>
                <w:rFonts w:eastAsia="Arial"/>
                <w:sz w:val="18"/>
                <w:szCs w:val="18"/>
                <w:lang w:val="ru-RU"/>
              </w:rPr>
              <w:t>осуществляется</w:t>
            </w:r>
            <w:r w:rsidR="004F5A02" w:rsidRPr="004F5A02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4F5A02">
              <w:rPr>
                <w:rFonts w:eastAsia="Arial"/>
                <w:sz w:val="18"/>
                <w:szCs w:val="18"/>
                <w:lang w:val="ru-RU"/>
              </w:rPr>
              <w:t>в</w:t>
            </w:r>
            <w:r w:rsidR="004F5A02" w:rsidRPr="004F5A02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4F5A02">
              <w:rPr>
                <w:rFonts w:eastAsia="Arial"/>
                <w:sz w:val="18"/>
                <w:szCs w:val="18"/>
                <w:lang w:val="ru-RU"/>
              </w:rPr>
              <w:t>соответствии</w:t>
            </w:r>
            <w:r w:rsidR="004F5A02" w:rsidRPr="004F5A02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4F5A02">
              <w:rPr>
                <w:rFonts w:eastAsia="Arial"/>
                <w:sz w:val="18"/>
                <w:szCs w:val="18"/>
                <w:lang w:val="ru-RU"/>
              </w:rPr>
              <w:t>с</w:t>
            </w:r>
            <w:r w:rsidR="004F5A02" w:rsidRPr="004F5A02">
              <w:rPr>
                <w:rFonts w:eastAsia="Arial"/>
                <w:sz w:val="18"/>
                <w:szCs w:val="18"/>
                <w:lang w:val="ru-RU"/>
              </w:rPr>
              <w:t xml:space="preserve"> Международными стандартами профессионального проведения внутреннего аудита </w:t>
            </w:r>
            <w:r w:rsidR="004F5A02">
              <w:rPr>
                <w:rFonts w:eastAsia="Arial"/>
                <w:sz w:val="18"/>
                <w:szCs w:val="18"/>
                <w:lang w:val="ru-RU"/>
              </w:rPr>
              <w:t>и</w:t>
            </w:r>
            <w:r w:rsidR="004F5A02" w:rsidRPr="004F5A02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4F5A02">
              <w:rPr>
                <w:rFonts w:eastAsia="Arial"/>
                <w:sz w:val="18"/>
                <w:szCs w:val="18"/>
                <w:lang w:val="ru-RU"/>
              </w:rPr>
              <w:t>Этическим</w:t>
            </w:r>
            <w:r w:rsidR="004F5A02" w:rsidRPr="004F5A02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4F5A02">
              <w:rPr>
                <w:rFonts w:eastAsia="Arial"/>
                <w:sz w:val="18"/>
                <w:szCs w:val="18"/>
                <w:lang w:val="ru-RU"/>
              </w:rPr>
              <w:t>кодексом</w:t>
            </w:r>
            <w:r w:rsidR="004F5A02" w:rsidRPr="004F5A02">
              <w:rPr>
                <w:rFonts w:eastAsia="Arial"/>
                <w:sz w:val="18"/>
                <w:szCs w:val="18"/>
                <w:lang w:val="ru-RU"/>
              </w:rPr>
              <w:t xml:space="preserve">, </w:t>
            </w:r>
            <w:r w:rsidR="004F5A02">
              <w:rPr>
                <w:rFonts w:eastAsia="Arial"/>
                <w:sz w:val="18"/>
                <w:szCs w:val="18"/>
                <w:lang w:val="ru-RU"/>
              </w:rPr>
              <w:t>опубликованными</w:t>
            </w:r>
            <w:r w:rsidR="00370791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370791">
              <w:rPr>
                <w:rFonts w:eastAsia="Arial"/>
                <w:sz w:val="18"/>
                <w:szCs w:val="18"/>
                <w:lang w:val="fr-CH"/>
              </w:rPr>
              <w:t>IIA</w:t>
            </w:r>
            <w:r w:rsidR="004F5A02" w:rsidRPr="004F5A02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4F5A02">
              <w:rPr>
                <w:rFonts w:eastAsia="Arial"/>
                <w:sz w:val="18"/>
                <w:szCs w:val="18"/>
                <w:lang w:val="ru-RU"/>
              </w:rPr>
              <w:t>и</w:t>
            </w:r>
            <w:r w:rsidR="004F5A02" w:rsidRPr="004F5A02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4F5A02">
              <w:rPr>
                <w:rFonts w:eastAsia="Arial"/>
                <w:sz w:val="18"/>
                <w:szCs w:val="18"/>
                <w:lang w:val="ru-RU"/>
              </w:rPr>
              <w:t>принятыми</w:t>
            </w:r>
            <w:r w:rsidR="004F5A02" w:rsidRPr="004F5A02">
              <w:rPr>
                <w:rFonts w:eastAsia="Arial"/>
                <w:sz w:val="18"/>
                <w:szCs w:val="18"/>
                <w:lang w:val="ru-RU"/>
              </w:rPr>
              <w:t xml:space="preserve"> Представител</w:t>
            </w:r>
            <w:r w:rsidR="004F5A02">
              <w:rPr>
                <w:rFonts w:eastAsia="Arial"/>
                <w:sz w:val="18"/>
                <w:szCs w:val="18"/>
                <w:lang w:val="ru-RU"/>
              </w:rPr>
              <w:t>ями</w:t>
            </w:r>
            <w:r w:rsidR="004F5A02" w:rsidRPr="004F5A02">
              <w:rPr>
                <w:rFonts w:eastAsia="Arial"/>
                <w:sz w:val="18"/>
                <w:szCs w:val="18"/>
                <w:lang w:val="ru-RU"/>
              </w:rPr>
              <w:t xml:space="preserve"> служб внутреннего аудита Организации Объединенных Наций,  многосторонних финансовых учреждений </w:t>
            </w:r>
            <w:r w:rsidR="004F5A02">
              <w:rPr>
                <w:rFonts w:eastAsia="Arial"/>
                <w:sz w:val="18"/>
                <w:szCs w:val="18"/>
                <w:lang w:val="ru-RU"/>
              </w:rPr>
              <w:t xml:space="preserve">и связанных с ними межправительственных организаций </w:t>
            </w:r>
            <w:r w:rsidR="004F5A02" w:rsidRPr="004F5A02">
              <w:rPr>
                <w:rFonts w:eastAsia="Arial"/>
                <w:sz w:val="18"/>
                <w:szCs w:val="18"/>
                <w:lang w:val="ru-RU"/>
              </w:rPr>
              <w:t>(</w:t>
            </w:r>
            <w:r w:rsidR="004F5A02" w:rsidRPr="004F5A02">
              <w:rPr>
                <w:rFonts w:eastAsia="Arial"/>
                <w:sz w:val="18"/>
                <w:szCs w:val="18"/>
              </w:rPr>
              <w:t>RIAS</w:t>
            </w:r>
            <w:r w:rsidR="004F5A02" w:rsidRPr="004F5A02">
              <w:rPr>
                <w:rFonts w:eastAsia="Arial"/>
                <w:sz w:val="18"/>
                <w:szCs w:val="18"/>
                <w:lang w:val="ru-RU"/>
              </w:rPr>
              <w:t>)</w:t>
            </w:r>
            <w:r w:rsidRPr="004F5A02">
              <w:rPr>
                <w:rFonts w:eastAsia="Arial"/>
                <w:sz w:val="18"/>
                <w:szCs w:val="18"/>
                <w:lang w:val="ru-RU"/>
              </w:rPr>
              <w:t>.</w:t>
            </w:r>
            <w:r w:rsidRPr="004F5A02">
              <w:rPr>
                <w:rStyle w:val="CommentReference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651" w:type="dxa"/>
          </w:tcPr>
          <w:p w:rsidR="00FD48F7" w:rsidRPr="00682BC4" w:rsidRDefault="00370791" w:rsidP="00370791">
            <w:pPr>
              <w:tabs>
                <w:tab w:val="left" w:pos="335"/>
                <w:tab w:val="right" w:pos="9639"/>
              </w:tabs>
              <w:spacing w:before="60" w:after="60"/>
              <w:ind w:left="175" w:right="228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Суть взята из сноски 2 с редакторскими поправками.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</w:p>
        </w:tc>
      </w:tr>
      <w:tr w:rsidR="00FD48F7" w:rsidRPr="00F64BA7" w:rsidTr="0033388E">
        <w:tc>
          <w:tcPr>
            <w:tcW w:w="386" w:type="dxa"/>
            <w:shd w:val="clear" w:color="auto" w:fill="DAEEF3" w:themeFill="accent5" w:themeFillTint="33"/>
          </w:tcPr>
          <w:p w:rsidR="00FD48F7" w:rsidRPr="009176B2" w:rsidRDefault="00FD48F7" w:rsidP="00C154B2">
            <w:pPr>
              <w:pStyle w:val="FootnoteText"/>
              <w:spacing w:before="120" w:after="60"/>
              <w:ind w:left="-148" w:firstLine="40"/>
              <w:jc w:val="center"/>
              <w:rPr>
                <w:color w:val="000000" w:themeColor="text1"/>
                <w:szCs w:val="18"/>
              </w:rPr>
            </w:pPr>
            <w:r w:rsidRPr="009176B2">
              <w:rPr>
                <w:color w:val="000000" w:themeColor="text1"/>
                <w:szCs w:val="18"/>
              </w:rPr>
              <w:t>7</w:t>
            </w:r>
          </w:p>
        </w:tc>
        <w:tc>
          <w:tcPr>
            <w:tcW w:w="3300" w:type="dxa"/>
            <w:shd w:val="clear" w:color="auto" w:fill="auto"/>
          </w:tcPr>
          <w:p w:rsidR="00FD48F7" w:rsidRPr="007048C5" w:rsidRDefault="00FD48F7" w:rsidP="00C154B2">
            <w:pPr>
              <w:pStyle w:val="FootnoteText"/>
              <w:spacing w:before="120" w:after="60"/>
              <w:ind w:left="602" w:right="-28" w:hanging="426"/>
              <w:rPr>
                <w:szCs w:val="18"/>
                <w:vertAlign w:val="superscript"/>
                <w:lang w:val="ru-RU"/>
              </w:rPr>
            </w:pPr>
            <w:r w:rsidRPr="007048C5">
              <w:rPr>
                <w:szCs w:val="18"/>
                <w:lang w:val="ru-RU"/>
              </w:rPr>
              <w:t>(</w:t>
            </w:r>
            <w:r w:rsidRPr="009176B2">
              <w:rPr>
                <w:szCs w:val="18"/>
              </w:rPr>
              <w:t>b</w:t>
            </w:r>
            <w:r w:rsidRPr="007048C5">
              <w:rPr>
                <w:szCs w:val="18"/>
                <w:lang w:val="ru-RU"/>
              </w:rPr>
              <w:t>)</w:t>
            </w:r>
            <w:r w:rsidRPr="007048C5">
              <w:rPr>
                <w:szCs w:val="18"/>
                <w:lang w:val="ru-RU"/>
              </w:rPr>
              <w:tab/>
            </w:r>
            <w:r w:rsidR="007048C5" w:rsidRPr="00DA22AF">
              <w:rPr>
                <w:szCs w:val="18"/>
                <w:lang w:val="ru-RU"/>
              </w:rPr>
              <w:t>Оценка – это системный, объективный и непредвзятый критический анализ на предмет того, достигнуты ли ожидаемые цели и результаты.  Она</w:t>
            </w:r>
            <w:r w:rsidR="007048C5" w:rsidRPr="007048C5">
              <w:rPr>
                <w:szCs w:val="18"/>
                <w:lang w:val="ru-RU"/>
              </w:rPr>
              <w:t xml:space="preserve"> </w:t>
            </w:r>
            <w:r w:rsidR="007048C5" w:rsidRPr="00DA22AF">
              <w:rPr>
                <w:szCs w:val="18"/>
                <w:lang w:val="ru-RU"/>
              </w:rPr>
              <w:t>направлена</w:t>
            </w:r>
            <w:r w:rsidR="007048C5" w:rsidRPr="007048C5">
              <w:rPr>
                <w:szCs w:val="18"/>
                <w:lang w:val="ru-RU"/>
              </w:rPr>
              <w:t xml:space="preserve"> </w:t>
            </w:r>
            <w:r w:rsidR="007048C5" w:rsidRPr="00DA22AF">
              <w:rPr>
                <w:szCs w:val="18"/>
                <w:lang w:val="ru-RU"/>
              </w:rPr>
              <w:t>на</w:t>
            </w:r>
            <w:r w:rsidR="007048C5" w:rsidRPr="007048C5">
              <w:rPr>
                <w:szCs w:val="18"/>
                <w:lang w:val="ru-RU"/>
              </w:rPr>
              <w:t xml:space="preserve"> </w:t>
            </w:r>
            <w:r w:rsidR="007048C5" w:rsidRPr="00DA22AF">
              <w:rPr>
                <w:szCs w:val="18"/>
                <w:lang w:val="ru-RU"/>
              </w:rPr>
              <w:t>определение</w:t>
            </w:r>
            <w:r w:rsidR="007048C5" w:rsidRPr="007048C5">
              <w:rPr>
                <w:szCs w:val="18"/>
                <w:lang w:val="ru-RU"/>
              </w:rPr>
              <w:t xml:space="preserve"> </w:t>
            </w:r>
            <w:r w:rsidR="007048C5" w:rsidRPr="00DA22AF">
              <w:rPr>
                <w:szCs w:val="18"/>
                <w:lang w:val="ru-RU"/>
              </w:rPr>
              <w:t>уместности</w:t>
            </w:r>
            <w:r w:rsidR="007048C5" w:rsidRPr="007048C5">
              <w:rPr>
                <w:szCs w:val="18"/>
                <w:lang w:val="ru-RU"/>
              </w:rPr>
              <w:t xml:space="preserve">, </w:t>
            </w:r>
            <w:r w:rsidR="007048C5" w:rsidRPr="00DA22AF">
              <w:rPr>
                <w:szCs w:val="18"/>
                <w:lang w:val="ru-RU"/>
              </w:rPr>
              <w:t>воздействия</w:t>
            </w:r>
            <w:r w:rsidR="007048C5" w:rsidRPr="007048C5">
              <w:rPr>
                <w:szCs w:val="18"/>
                <w:lang w:val="ru-RU"/>
              </w:rPr>
              <w:t xml:space="preserve">, </w:t>
            </w:r>
            <w:r w:rsidR="007048C5" w:rsidRPr="00DA22AF">
              <w:rPr>
                <w:szCs w:val="18"/>
                <w:lang w:val="ru-RU"/>
              </w:rPr>
              <w:t>эффективности</w:t>
            </w:r>
            <w:r w:rsidR="007048C5" w:rsidRPr="007048C5">
              <w:rPr>
                <w:szCs w:val="18"/>
                <w:lang w:val="ru-RU"/>
              </w:rPr>
              <w:t xml:space="preserve">, </w:t>
            </w:r>
            <w:r w:rsidR="007048C5" w:rsidRPr="00DA22AF">
              <w:rPr>
                <w:szCs w:val="18"/>
                <w:lang w:val="ru-RU"/>
              </w:rPr>
              <w:t>результативности</w:t>
            </w:r>
            <w:r w:rsidR="007048C5" w:rsidRPr="007048C5">
              <w:rPr>
                <w:szCs w:val="18"/>
                <w:lang w:val="ru-RU"/>
              </w:rPr>
              <w:t xml:space="preserve"> </w:t>
            </w:r>
            <w:r w:rsidR="007048C5" w:rsidRPr="00DA22AF">
              <w:rPr>
                <w:szCs w:val="18"/>
                <w:lang w:val="ru-RU"/>
              </w:rPr>
              <w:t>и</w:t>
            </w:r>
            <w:r w:rsidR="007048C5" w:rsidRPr="007048C5">
              <w:rPr>
                <w:szCs w:val="18"/>
                <w:lang w:val="ru-RU"/>
              </w:rPr>
              <w:t xml:space="preserve"> </w:t>
            </w:r>
            <w:r w:rsidR="007048C5" w:rsidRPr="00DA22AF">
              <w:rPr>
                <w:szCs w:val="18"/>
                <w:lang w:val="ru-RU"/>
              </w:rPr>
              <w:t>устойчивости</w:t>
            </w:r>
            <w:r w:rsidR="007048C5" w:rsidRPr="007048C5">
              <w:rPr>
                <w:szCs w:val="18"/>
                <w:lang w:val="ru-RU"/>
              </w:rPr>
              <w:t xml:space="preserve"> </w:t>
            </w:r>
            <w:r w:rsidR="007048C5" w:rsidRPr="00DA22AF">
              <w:rPr>
                <w:szCs w:val="18"/>
                <w:lang w:val="ru-RU"/>
              </w:rPr>
              <w:t>целей</w:t>
            </w:r>
            <w:r w:rsidR="007048C5" w:rsidRPr="007048C5">
              <w:rPr>
                <w:szCs w:val="18"/>
                <w:lang w:val="ru-RU"/>
              </w:rPr>
              <w:t xml:space="preserve">, </w:t>
            </w:r>
            <w:r w:rsidR="007048C5" w:rsidRPr="00DA22AF">
              <w:rPr>
                <w:szCs w:val="18"/>
                <w:lang w:val="ru-RU"/>
              </w:rPr>
              <w:t>программ</w:t>
            </w:r>
            <w:r w:rsidR="007048C5" w:rsidRPr="007048C5">
              <w:rPr>
                <w:szCs w:val="18"/>
                <w:lang w:val="ru-RU"/>
              </w:rPr>
              <w:t xml:space="preserve"> </w:t>
            </w:r>
            <w:r w:rsidR="007048C5" w:rsidRPr="00DA22AF">
              <w:rPr>
                <w:szCs w:val="18"/>
                <w:lang w:val="ru-RU"/>
              </w:rPr>
              <w:t>и</w:t>
            </w:r>
            <w:r w:rsidR="007048C5" w:rsidRPr="007048C5">
              <w:rPr>
                <w:szCs w:val="18"/>
                <w:lang w:val="ru-RU"/>
              </w:rPr>
              <w:t xml:space="preserve"> </w:t>
            </w:r>
            <w:r w:rsidR="007048C5" w:rsidRPr="00DA22AF">
              <w:rPr>
                <w:szCs w:val="18"/>
                <w:lang w:val="ru-RU"/>
              </w:rPr>
              <w:t>деятельности</w:t>
            </w:r>
            <w:r w:rsidR="007048C5" w:rsidRPr="007048C5">
              <w:rPr>
                <w:szCs w:val="18"/>
                <w:lang w:val="ru-RU"/>
              </w:rPr>
              <w:t xml:space="preserve"> </w:t>
            </w:r>
            <w:r w:rsidR="007048C5" w:rsidRPr="00DA22AF">
              <w:rPr>
                <w:szCs w:val="18"/>
                <w:lang w:val="ru-RU"/>
              </w:rPr>
              <w:t>ВОИС</w:t>
            </w:r>
            <w:r w:rsidRPr="00682BC4">
              <w:rPr>
                <w:rFonts w:eastAsia="Cambria"/>
                <w:bCs/>
                <w:iCs/>
                <w:szCs w:val="18"/>
                <w:lang w:val="ru-RU"/>
              </w:rPr>
              <w:t>.</w:t>
            </w:r>
            <w:r w:rsidRPr="007048C5">
              <w:rPr>
                <w:szCs w:val="18"/>
                <w:vertAlign w:val="superscript"/>
                <w:lang w:val="ru-RU"/>
              </w:rPr>
              <w:t xml:space="preserve"> 3</w:t>
            </w:r>
            <w:r w:rsidRPr="00682BC4">
              <w:rPr>
                <w:rFonts w:eastAsia="Cambria"/>
                <w:bCs/>
                <w:iCs/>
                <w:szCs w:val="18"/>
                <w:lang w:val="ru-RU"/>
              </w:rPr>
              <w:t xml:space="preserve"> </w:t>
            </w:r>
            <w:r w:rsidRPr="00682BC4">
              <w:rPr>
                <w:szCs w:val="18"/>
                <w:lang w:val="ru-RU"/>
              </w:rPr>
              <w:t xml:space="preserve"> </w:t>
            </w:r>
            <w:r w:rsidR="007048C5" w:rsidRPr="00DA22AF">
              <w:rPr>
                <w:szCs w:val="18"/>
                <w:lang w:val="ru-RU"/>
              </w:rPr>
              <w:t>Оценка служит источником подкрепленной фактами информации, которая является надежной, достоверной и полезной.  Оценка позволяет делать выводы, вырабатывать рекомендации и извлекать уроки, служит основой для процессов обучения и принятия решений в ВОИС и способствует обеспечению подотчетности ВОИС ее государствам-членам</w:t>
            </w:r>
            <w:r w:rsidRPr="007048C5">
              <w:rPr>
                <w:szCs w:val="18"/>
                <w:vertAlign w:val="superscript"/>
                <w:lang w:val="ru-RU"/>
              </w:rPr>
              <w:t>4</w:t>
            </w:r>
            <w:r w:rsidRPr="00682BC4">
              <w:rPr>
                <w:rFonts w:eastAsia="Cambria"/>
                <w:bCs/>
                <w:iCs/>
                <w:szCs w:val="18"/>
                <w:lang w:val="ru-RU"/>
              </w:rPr>
              <w:t>.</w:t>
            </w:r>
            <w:r w:rsidRPr="007048C5">
              <w:rPr>
                <w:szCs w:val="18"/>
                <w:vertAlign w:val="superscript"/>
                <w:lang w:val="ru-RU"/>
              </w:rPr>
              <w:t xml:space="preserve"> </w:t>
            </w:r>
          </w:p>
          <w:p w:rsidR="00FD48F7" w:rsidRPr="00682BC4" w:rsidRDefault="00FD48F7" w:rsidP="00C154B2">
            <w:pPr>
              <w:pStyle w:val="FootnoteText"/>
              <w:spacing w:before="120" w:after="60"/>
              <w:ind w:right="-28"/>
              <w:rPr>
                <w:szCs w:val="18"/>
                <w:lang w:val="ru-RU"/>
              </w:rPr>
            </w:pPr>
            <w:r w:rsidRPr="007048C5">
              <w:rPr>
                <w:szCs w:val="18"/>
                <w:vertAlign w:val="superscript"/>
                <w:lang w:val="ru-RU"/>
              </w:rPr>
              <w:t>3</w:t>
            </w:r>
            <w:r w:rsidRPr="007048C5">
              <w:rPr>
                <w:szCs w:val="18"/>
                <w:lang w:val="ru-RU"/>
              </w:rPr>
              <w:t xml:space="preserve"> </w:t>
            </w:r>
            <w:r w:rsidR="007048C5" w:rsidRPr="00081D11">
              <w:rPr>
                <w:szCs w:val="18"/>
                <w:lang w:val="ru-RU"/>
              </w:rPr>
              <w:t>По просьбе заинтересованных сторон и в сотрудничестве с ними может осуществляться оценка внебюджетной деятельности</w:t>
            </w:r>
            <w:r w:rsidRPr="007048C5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4003" w:type="dxa"/>
          </w:tcPr>
          <w:p w:rsidR="00FD48F7" w:rsidRPr="00CA7766" w:rsidRDefault="007D5BEA" w:rsidP="00682BC4">
            <w:pPr>
              <w:tabs>
                <w:tab w:val="left" w:pos="392"/>
                <w:tab w:val="left" w:pos="675"/>
              </w:tabs>
              <w:spacing w:before="120" w:after="60"/>
              <w:rPr>
                <w:rFonts w:eastAsia="Arial"/>
                <w:sz w:val="18"/>
                <w:szCs w:val="18"/>
                <w:lang w:val="ru-RU"/>
              </w:rPr>
            </w:pPr>
            <w:r w:rsidRPr="00370791">
              <w:rPr>
                <w:sz w:val="18"/>
                <w:szCs w:val="18"/>
                <w:lang w:val="ru-RU"/>
              </w:rPr>
              <w:t>5.</w:t>
            </w:r>
            <w:r w:rsidRPr="00370791">
              <w:rPr>
                <w:sz w:val="18"/>
                <w:szCs w:val="18"/>
                <w:lang w:val="ru-RU"/>
              </w:rPr>
              <w:tab/>
            </w:r>
            <w:r w:rsidR="00370791" w:rsidRPr="00370791">
              <w:rPr>
                <w:sz w:val="18"/>
                <w:szCs w:val="18"/>
                <w:lang w:val="ru-RU"/>
              </w:rPr>
              <w:t xml:space="preserve">Оценка – это системный, объективный и непредвзятый критический анализ </w:t>
            </w:r>
            <w:r w:rsidR="00370791" w:rsidRPr="00370791">
              <w:rPr>
                <w:strike/>
                <w:color w:val="FF0000"/>
                <w:sz w:val="18"/>
                <w:szCs w:val="18"/>
                <w:lang w:val="ru-RU"/>
              </w:rPr>
              <w:t>на предмет того, достигнуты ли ожидаемые цели и</w:t>
            </w:r>
            <w:r w:rsidR="00370791" w:rsidRPr="00370791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370791" w:rsidRPr="00370791">
              <w:rPr>
                <w:color w:val="FF0000"/>
                <w:sz w:val="18"/>
                <w:szCs w:val="18"/>
                <w:u w:val="single"/>
                <w:lang w:val="ru-RU"/>
              </w:rPr>
              <w:t>текущих или завершенных проектов, программ или политики, их разработки, осуществления и</w:t>
            </w:r>
            <w:r w:rsidR="00370791" w:rsidRPr="00370791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884DB9" w:rsidRPr="00370791">
              <w:rPr>
                <w:sz w:val="18"/>
                <w:szCs w:val="18"/>
                <w:lang w:val="ru-RU"/>
              </w:rPr>
              <w:t>результат</w:t>
            </w:r>
            <w:r w:rsidR="00884DB9" w:rsidRPr="00370791">
              <w:rPr>
                <w:color w:val="FF0000"/>
                <w:sz w:val="18"/>
                <w:szCs w:val="18"/>
                <w:u w:val="single"/>
                <w:lang w:val="ru-RU"/>
              </w:rPr>
              <w:t>ов</w:t>
            </w:r>
            <w:r w:rsidR="00884DB9">
              <w:rPr>
                <w:color w:val="FF0000"/>
                <w:sz w:val="18"/>
                <w:szCs w:val="18"/>
                <w:u w:val="single"/>
                <w:lang w:val="ru-RU"/>
              </w:rPr>
              <w:t>.</w:t>
            </w:r>
            <w:r w:rsidR="00884DB9" w:rsidRPr="00884DB9">
              <w:rPr>
                <w:sz w:val="18"/>
                <w:szCs w:val="18"/>
                <w:lang w:val="ru-RU"/>
              </w:rPr>
              <w:t xml:space="preserve"> </w:t>
            </w:r>
            <w:r w:rsidR="00884DB9" w:rsidRPr="00884DB9">
              <w:rPr>
                <w:strike/>
                <w:color w:val="FF0000"/>
                <w:sz w:val="18"/>
                <w:szCs w:val="18"/>
                <w:lang w:val="ru-RU"/>
              </w:rPr>
              <w:t>Она</w:t>
            </w:r>
            <w:r w:rsidR="00370791" w:rsidRPr="00884DB9">
              <w:rPr>
                <w:strike/>
                <w:color w:val="FF0000"/>
                <w:sz w:val="18"/>
                <w:szCs w:val="18"/>
                <w:lang w:val="ru-RU"/>
              </w:rPr>
              <w:t xml:space="preserve"> направлена на определение</w:t>
            </w:r>
            <w:r w:rsidR="00370791" w:rsidRPr="00884DB9">
              <w:rPr>
                <w:sz w:val="18"/>
                <w:szCs w:val="18"/>
                <w:lang w:val="ru-RU"/>
              </w:rPr>
              <w:t xml:space="preserve"> </w:t>
            </w:r>
            <w:r w:rsidR="00884DB9" w:rsidRPr="00884DB9">
              <w:rPr>
                <w:color w:val="FF0000"/>
                <w:sz w:val="18"/>
                <w:szCs w:val="18"/>
                <w:u w:val="single"/>
                <w:lang w:val="ru-RU"/>
              </w:rPr>
              <w:t>Цель заключается в определении</w:t>
            </w:r>
            <w:r w:rsidR="00884DB9">
              <w:rPr>
                <w:sz w:val="18"/>
                <w:szCs w:val="18"/>
                <w:lang w:val="ru-RU"/>
              </w:rPr>
              <w:t xml:space="preserve"> </w:t>
            </w:r>
            <w:r w:rsidR="00370791" w:rsidRPr="00884DB9">
              <w:rPr>
                <w:sz w:val="18"/>
                <w:szCs w:val="18"/>
                <w:lang w:val="ru-RU"/>
              </w:rPr>
              <w:t>уместности</w:t>
            </w:r>
            <w:r w:rsidR="00370791" w:rsidRPr="00884DB9">
              <w:rPr>
                <w:strike/>
                <w:color w:val="FF0000"/>
                <w:sz w:val="18"/>
                <w:szCs w:val="18"/>
                <w:lang w:val="ru-RU"/>
              </w:rPr>
              <w:t>, воздействия</w:t>
            </w:r>
            <w:r w:rsidR="00884DB9" w:rsidRPr="00884DB9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884DB9" w:rsidRPr="00884DB9">
              <w:rPr>
                <w:color w:val="FF0000"/>
                <w:sz w:val="18"/>
                <w:szCs w:val="18"/>
                <w:u w:val="single"/>
                <w:lang w:val="ru-RU"/>
              </w:rPr>
              <w:t>и достижения целей, ее результативности</w:t>
            </w:r>
            <w:r w:rsidR="00370791" w:rsidRPr="00884DB9">
              <w:rPr>
                <w:sz w:val="18"/>
                <w:szCs w:val="18"/>
                <w:lang w:val="ru-RU"/>
              </w:rPr>
              <w:t xml:space="preserve">, эффективности, </w:t>
            </w:r>
            <w:r w:rsidR="00370791" w:rsidRPr="00884DB9">
              <w:rPr>
                <w:strike/>
                <w:color w:val="FF0000"/>
                <w:sz w:val="18"/>
                <w:szCs w:val="18"/>
                <w:lang w:val="ru-RU"/>
              </w:rPr>
              <w:t>результативности</w:t>
            </w:r>
            <w:r w:rsidR="00370791" w:rsidRPr="00884DB9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884DB9" w:rsidRPr="00884DB9">
              <w:rPr>
                <w:color w:val="FF0000"/>
                <w:sz w:val="18"/>
                <w:szCs w:val="18"/>
                <w:u w:val="single"/>
                <w:lang w:val="ru-RU"/>
              </w:rPr>
              <w:t>воздействия</w:t>
            </w:r>
            <w:r w:rsidR="00884DB9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370791" w:rsidRPr="00884DB9">
              <w:rPr>
                <w:sz w:val="18"/>
                <w:szCs w:val="18"/>
                <w:lang w:val="ru-RU"/>
              </w:rPr>
              <w:t xml:space="preserve">и устойчивости </w:t>
            </w:r>
            <w:r w:rsidR="00370791" w:rsidRPr="00884DB9">
              <w:rPr>
                <w:strike/>
                <w:color w:val="FF0000"/>
                <w:sz w:val="18"/>
                <w:szCs w:val="18"/>
                <w:lang w:val="ru-RU"/>
              </w:rPr>
              <w:t>целей, программ и деятельности ВОИС</w:t>
            </w:r>
            <w:r w:rsidR="00370791" w:rsidRPr="00682BC4">
              <w:rPr>
                <w:rFonts w:eastAsia="Cambria"/>
                <w:bCs/>
                <w:iCs/>
                <w:sz w:val="18"/>
                <w:szCs w:val="18"/>
                <w:lang w:val="ru-RU"/>
              </w:rPr>
              <w:t>.</w:t>
            </w:r>
            <w:r w:rsidR="00884DB9" w:rsidRPr="00884DB9">
              <w:rPr>
                <w:strike/>
                <w:color w:val="FF0000"/>
                <w:sz w:val="18"/>
                <w:szCs w:val="18"/>
                <w:lang w:val="ru-RU"/>
              </w:rPr>
              <w:t>Оценка позволяет</w:t>
            </w:r>
            <w:r w:rsidRPr="00884DB9">
              <w:rPr>
                <w:rFonts w:eastAsia="Arial"/>
                <w:sz w:val="18"/>
                <w:szCs w:val="18"/>
                <w:lang w:val="ru-RU"/>
              </w:rPr>
              <w:t xml:space="preserve">  </w:t>
            </w:r>
            <w:r w:rsidR="00884DB9" w:rsidRPr="00884DB9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>Оценка должна способствовать обучению и подотчетности и давать достоверную,</w:t>
            </w:r>
            <w:r w:rsidR="00884DB9" w:rsidRPr="00884DB9">
              <w:rPr>
                <w:rFonts w:eastAsia="Arial"/>
                <w:color w:val="FF0000"/>
                <w:sz w:val="18"/>
                <w:szCs w:val="18"/>
                <w:lang w:val="ru-RU"/>
              </w:rPr>
              <w:t xml:space="preserve"> </w:t>
            </w:r>
            <w:r w:rsidR="00884DB9">
              <w:rPr>
                <w:rFonts w:eastAsia="Arial"/>
                <w:sz w:val="18"/>
                <w:szCs w:val="18"/>
                <w:lang w:val="ru-RU"/>
              </w:rPr>
              <w:t>подкрепленную</w:t>
            </w:r>
            <w:r w:rsidR="00884DB9" w:rsidRPr="00884DB9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884DB9">
              <w:rPr>
                <w:rFonts w:eastAsia="Arial"/>
                <w:sz w:val="18"/>
                <w:szCs w:val="18"/>
                <w:lang w:val="ru-RU"/>
              </w:rPr>
              <w:t>фактами</w:t>
            </w:r>
            <w:r w:rsidR="00884DB9" w:rsidRPr="00884DB9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884DB9">
              <w:rPr>
                <w:rFonts w:eastAsia="Arial"/>
                <w:sz w:val="18"/>
                <w:szCs w:val="18"/>
                <w:lang w:val="ru-RU"/>
              </w:rPr>
              <w:t>информацию,</w:t>
            </w:r>
            <w:r w:rsidRPr="00884DB9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884DB9" w:rsidRPr="00884DB9">
              <w:rPr>
                <w:strike/>
                <w:color w:val="FF0000"/>
                <w:sz w:val="18"/>
                <w:szCs w:val="18"/>
                <w:lang w:val="ru-RU"/>
              </w:rPr>
              <w:t>которая является надежной, достоверной и полезной</w:t>
            </w:r>
            <w:r w:rsidR="00884DB9" w:rsidRPr="00884DB9">
              <w:rPr>
                <w:sz w:val="18"/>
                <w:szCs w:val="18"/>
                <w:lang w:val="ru-RU"/>
              </w:rPr>
              <w:t>.</w:t>
            </w:r>
            <w:r w:rsidRPr="00884DB9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CA7766" w:rsidRPr="00CA7766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>позволяя включать</w:t>
            </w:r>
            <w:r w:rsidR="00CA7766" w:rsidRPr="00CA7766">
              <w:rPr>
                <w:rFonts w:eastAsia="Arial"/>
                <w:color w:val="FF0000"/>
                <w:sz w:val="18"/>
                <w:szCs w:val="18"/>
                <w:lang w:val="ru-RU"/>
              </w:rPr>
              <w:t xml:space="preserve"> </w:t>
            </w:r>
            <w:r w:rsidR="00CA7766">
              <w:rPr>
                <w:rFonts w:eastAsia="Arial"/>
                <w:sz w:val="18"/>
                <w:szCs w:val="18"/>
                <w:lang w:val="ru-RU"/>
              </w:rPr>
              <w:t>выводы</w:t>
            </w:r>
            <w:r w:rsidR="00CA7766" w:rsidRPr="00CA7766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CA7766" w:rsidRPr="00CA7766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>и</w:t>
            </w:r>
            <w:r w:rsidR="00CA7766" w:rsidRPr="00CA7766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CA7766">
              <w:rPr>
                <w:rFonts w:eastAsia="Arial"/>
                <w:sz w:val="18"/>
                <w:szCs w:val="18"/>
                <w:lang w:val="ru-RU"/>
              </w:rPr>
              <w:t>рекомендации</w:t>
            </w:r>
            <w:r w:rsidRPr="00CA7766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CA7766" w:rsidRPr="00CA7766">
              <w:rPr>
                <w:strike/>
                <w:color w:val="FF0000"/>
                <w:sz w:val="18"/>
                <w:szCs w:val="18"/>
                <w:lang w:val="ru-RU"/>
              </w:rPr>
              <w:t>служит основой для процессов обучения и</w:t>
            </w:r>
            <w:r w:rsidR="00CA7766" w:rsidRPr="00CA7766">
              <w:rPr>
                <w:color w:val="FF0000"/>
                <w:szCs w:val="18"/>
                <w:lang w:val="ru-RU"/>
              </w:rPr>
              <w:t xml:space="preserve"> </w:t>
            </w:r>
            <w:r w:rsidR="00CA7766" w:rsidRPr="00CA7766">
              <w:rPr>
                <w:color w:val="FF0000"/>
                <w:sz w:val="18"/>
                <w:szCs w:val="18"/>
                <w:u w:val="single"/>
                <w:lang w:val="ru-RU"/>
              </w:rPr>
              <w:t>в процессы</w:t>
            </w:r>
            <w:r w:rsidR="00CA7766" w:rsidRPr="00CA7766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CA7766" w:rsidRPr="00CA7766">
              <w:rPr>
                <w:sz w:val="18"/>
                <w:szCs w:val="18"/>
                <w:lang w:val="ru-RU"/>
              </w:rPr>
              <w:t>принятия решений в ВОИС</w:t>
            </w:r>
            <w:r w:rsidR="00CA7766">
              <w:rPr>
                <w:sz w:val="18"/>
                <w:szCs w:val="18"/>
                <w:lang w:val="ru-RU"/>
              </w:rPr>
              <w:t xml:space="preserve"> </w:t>
            </w:r>
            <w:r w:rsidR="00CA7766" w:rsidRPr="00CA7766">
              <w:rPr>
                <w:strike/>
                <w:color w:val="FF0000"/>
                <w:sz w:val="18"/>
                <w:szCs w:val="18"/>
                <w:lang w:val="ru-RU"/>
              </w:rPr>
              <w:t>и способствует обеспечению подотчетности ВОИС ее государствам-членам</w:t>
            </w:r>
            <w:r w:rsidR="00CA7766" w:rsidRPr="00CA7766">
              <w:rPr>
                <w:strike/>
                <w:color w:val="FF0000"/>
                <w:sz w:val="18"/>
                <w:szCs w:val="18"/>
                <w:vertAlign w:val="superscript"/>
                <w:lang w:val="ru-RU"/>
              </w:rPr>
              <w:t>4</w:t>
            </w:r>
            <w:r w:rsidR="00CA7766">
              <w:rPr>
                <w:strike/>
                <w:color w:val="FF0000"/>
                <w:sz w:val="18"/>
                <w:szCs w:val="18"/>
                <w:vertAlign w:val="superscript"/>
                <w:lang w:val="ru-RU"/>
              </w:rPr>
              <w:t>.</w:t>
            </w:r>
            <w:r w:rsidRPr="00CA7766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</w:p>
          <w:p w:rsidR="009176B2" w:rsidRPr="00CA7766" w:rsidRDefault="009176B2" w:rsidP="00C154B2">
            <w:pPr>
              <w:tabs>
                <w:tab w:val="left" w:pos="270"/>
                <w:tab w:val="left" w:pos="392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</w:p>
          <w:p w:rsidR="00FD48F7" w:rsidRPr="00682BC4" w:rsidRDefault="003F3541" w:rsidP="00682BC4">
            <w:pPr>
              <w:tabs>
                <w:tab w:val="left" w:pos="270"/>
                <w:tab w:val="left" w:pos="392"/>
              </w:tabs>
              <w:spacing w:before="240" w:after="60"/>
              <w:rPr>
                <w:rFonts w:eastAsia="Cambria"/>
                <w:bCs/>
                <w:iCs/>
                <w:strike/>
                <w:sz w:val="16"/>
                <w:szCs w:val="16"/>
                <w:lang w:val="ru-RU"/>
              </w:rPr>
            </w:pPr>
            <w:r w:rsidRPr="003F3541">
              <w:rPr>
                <w:strike/>
                <w:color w:val="0070C0"/>
                <w:sz w:val="16"/>
                <w:szCs w:val="16"/>
                <w:vertAlign w:val="superscript"/>
                <w:lang w:val="ru-RU"/>
              </w:rPr>
              <w:t>3</w:t>
            </w:r>
            <w:r w:rsidRPr="003F3541">
              <w:rPr>
                <w:strike/>
                <w:color w:val="0070C0"/>
                <w:sz w:val="16"/>
                <w:szCs w:val="16"/>
                <w:lang w:val="ru-RU"/>
              </w:rPr>
              <w:t xml:space="preserve"> По просьбе заинтересованных сторон и в сотрудничестве с ними может осуществляться оценка внебюджетной деятельности.</w:t>
            </w:r>
          </w:p>
        </w:tc>
        <w:tc>
          <w:tcPr>
            <w:tcW w:w="3651" w:type="dxa"/>
          </w:tcPr>
          <w:p w:rsidR="00FD48F7" w:rsidRPr="00682BC4" w:rsidRDefault="00D940DE" w:rsidP="00682BC4">
            <w:pPr>
              <w:tabs>
                <w:tab w:val="left" w:pos="425"/>
              </w:tabs>
              <w:spacing w:before="120" w:after="60"/>
              <w:rPr>
                <w:rFonts w:eastAsia="Arial"/>
                <w:sz w:val="18"/>
                <w:szCs w:val="18"/>
                <w:lang w:val="ru-RU"/>
              </w:rPr>
            </w:pPr>
            <w:r w:rsidRPr="00810139">
              <w:rPr>
                <w:sz w:val="18"/>
                <w:szCs w:val="18"/>
                <w:lang w:val="ru-RU"/>
              </w:rPr>
              <w:t>5.</w:t>
            </w:r>
            <w:r w:rsidRPr="00810139">
              <w:rPr>
                <w:sz w:val="18"/>
                <w:szCs w:val="18"/>
                <w:lang w:val="ru-RU"/>
              </w:rPr>
              <w:tab/>
            </w:r>
            <w:r w:rsidR="00810139" w:rsidRPr="003F3541">
              <w:rPr>
                <w:sz w:val="18"/>
                <w:szCs w:val="18"/>
                <w:lang w:val="ru-RU"/>
              </w:rPr>
              <w:t>Оценка – это системный, объективный и непредвзятый критический анализ текущих или завершенных проектов, программ или политики, их разработки, осуществления и результатов. Цель заключается в определении уместности</w:t>
            </w:r>
            <w:r w:rsidR="00810139" w:rsidRPr="003F3541">
              <w:rPr>
                <w:strike/>
                <w:sz w:val="18"/>
                <w:szCs w:val="18"/>
                <w:lang w:val="ru-RU"/>
              </w:rPr>
              <w:t xml:space="preserve"> </w:t>
            </w:r>
            <w:r w:rsidR="00810139" w:rsidRPr="003F3541">
              <w:rPr>
                <w:sz w:val="18"/>
                <w:szCs w:val="18"/>
                <w:lang w:val="ru-RU"/>
              </w:rPr>
              <w:t>и достижения целей, ее результативности, эффективности, воздействия и устойчивости</w:t>
            </w:r>
            <w:r w:rsidR="00810139" w:rsidRPr="00682BC4">
              <w:rPr>
                <w:rFonts w:eastAsia="Cambria"/>
                <w:bCs/>
                <w:iCs/>
                <w:sz w:val="18"/>
                <w:szCs w:val="18"/>
                <w:lang w:val="ru-RU"/>
              </w:rPr>
              <w:t>.</w:t>
            </w:r>
            <w:r w:rsidR="003F3541">
              <w:rPr>
                <w:rFonts w:eastAsia="Cambria"/>
                <w:bCs/>
                <w:iCs/>
                <w:sz w:val="18"/>
                <w:szCs w:val="18"/>
                <w:lang w:val="ru-RU"/>
              </w:rPr>
              <w:t xml:space="preserve"> </w:t>
            </w:r>
            <w:r w:rsidR="00810139" w:rsidRPr="003F3541">
              <w:rPr>
                <w:rFonts w:eastAsia="Arial"/>
                <w:sz w:val="18"/>
                <w:szCs w:val="18"/>
                <w:lang w:val="ru-RU"/>
              </w:rPr>
              <w:t>Оценка должна способствовать обучению и подотчетности и давать достоверную, подкрепленную фактами информацию,</w:t>
            </w:r>
            <w:r w:rsidR="003F3541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810139" w:rsidRPr="003F3541">
              <w:rPr>
                <w:rFonts w:eastAsia="Arial"/>
                <w:sz w:val="18"/>
                <w:szCs w:val="18"/>
                <w:lang w:val="ru-RU"/>
              </w:rPr>
              <w:t>позволяя включать выводы и рекомендации</w:t>
            </w:r>
            <w:r w:rsidR="003F3541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810139" w:rsidRPr="003F3541">
              <w:rPr>
                <w:sz w:val="18"/>
                <w:szCs w:val="18"/>
                <w:lang w:val="ru-RU"/>
              </w:rPr>
              <w:t>в процессы принятия решений в ВОИС</w:t>
            </w:r>
            <w:r w:rsidRPr="003F3541">
              <w:rPr>
                <w:rFonts w:eastAsia="Arial"/>
                <w:sz w:val="18"/>
                <w:szCs w:val="18"/>
                <w:lang w:val="ru-RU"/>
              </w:rPr>
              <w:t xml:space="preserve">.   </w:t>
            </w:r>
          </w:p>
        </w:tc>
        <w:tc>
          <w:tcPr>
            <w:tcW w:w="3651" w:type="dxa"/>
          </w:tcPr>
          <w:p w:rsidR="00FD48F7" w:rsidRPr="00682BC4" w:rsidRDefault="003F3541" w:rsidP="00C154B2">
            <w:pPr>
              <w:tabs>
                <w:tab w:val="left" w:pos="335"/>
                <w:tab w:val="right" w:pos="9639"/>
              </w:tabs>
              <w:spacing w:before="120" w:after="60"/>
              <w:ind w:left="33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Определения</w:t>
            </w:r>
            <w:r w:rsidRPr="003F3541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адаптированы</w:t>
            </w:r>
            <w:r w:rsidRPr="003F3541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на</w:t>
            </w:r>
            <w:r w:rsidRPr="003F3541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основе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OECD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DAC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Glossary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of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Key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Terms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in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Evaluation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and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Results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Based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Management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(«Глоссарий ключевых терминов по оценке и управлению, ориентированному на конкретные результаты, КСР ОЭСР») 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(2002, 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re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-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issued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2010)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и</w:t>
            </w:r>
            <w:r w:rsidRPr="003F3541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норм</w:t>
            </w:r>
            <w:r w:rsidRPr="003F3541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A2501C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ЮНЕГ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N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1, § 1.1 - 1.3 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and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N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2, §2.6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 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</w:p>
          <w:p w:rsidR="00FD48F7" w:rsidRPr="003F3541" w:rsidRDefault="00FD48F7" w:rsidP="00C154B2">
            <w:pPr>
              <w:tabs>
                <w:tab w:val="left" w:pos="335"/>
                <w:tab w:val="right" w:pos="9639"/>
              </w:tabs>
              <w:spacing w:before="120" w:after="60"/>
              <w:ind w:left="33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AA72CE" w:rsidRPr="003F3541" w:rsidRDefault="00AA72CE" w:rsidP="00C154B2">
            <w:pPr>
              <w:tabs>
                <w:tab w:val="left" w:pos="335"/>
                <w:tab w:val="right" w:pos="9639"/>
              </w:tabs>
              <w:spacing w:before="120" w:after="60"/>
              <w:ind w:left="33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AA72CE" w:rsidRPr="003F3541" w:rsidRDefault="00AA72CE" w:rsidP="00C154B2">
            <w:pPr>
              <w:tabs>
                <w:tab w:val="left" w:pos="335"/>
                <w:tab w:val="right" w:pos="9639"/>
              </w:tabs>
              <w:spacing w:before="120" w:after="60"/>
              <w:ind w:left="33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AA72CE" w:rsidRPr="00682BC4" w:rsidRDefault="00AA72CE" w:rsidP="00C154B2">
            <w:pPr>
              <w:tabs>
                <w:tab w:val="left" w:pos="335"/>
                <w:tab w:val="right" w:pos="9639"/>
              </w:tabs>
              <w:spacing w:before="120" w:after="60"/>
              <w:ind w:left="33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FD48F7" w:rsidRPr="00682BC4" w:rsidRDefault="00FD48F7" w:rsidP="00C154B2">
            <w:pPr>
              <w:tabs>
                <w:tab w:val="left" w:pos="335"/>
                <w:tab w:val="right" w:pos="9639"/>
              </w:tabs>
              <w:spacing w:before="120" w:after="60"/>
              <w:ind w:left="33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FD48F7" w:rsidRPr="00682BC4" w:rsidRDefault="00FD48F7" w:rsidP="00C154B2">
            <w:pPr>
              <w:tabs>
                <w:tab w:val="left" w:pos="335"/>
                <w:tab w:val="right" w:pos="9639"/>
              </w:tabs>
              <w:spacing w:before="120" w:after="6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2A7F64" w:rsidRPr="00682BC4" w:rsidRDefault="002A7F64" w:rsidP="00C154B2">
            <w:pPr>
              <w:tabs>
                <w:tab w:val="left" w:pos="335"/>
                <w:tab w:val="right" w:pos="9639"/>
              </w:tabs>
              <w:spacing w:before="120" w:after="6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2A7F64" w:rsidRPr="00682BC4" w:rsidRDefault="002A7F64" w:rsidP="00C154B2">
            <w:pPr>
              <w:tabs>
                <w:tab w:val="left" w:pos="335"/>
                <w:tab w:val="right" w:pos="9639"/>
              </w:tabs>
              <w:spacing w:before="120" w:after="6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C154B2" w:rsidRPr="00682BC4" w:rsidRDefault="00C154B2" w:rsidP="00C154B2">
            <w:pPr>
              <w:tabs>
                <w:tab w:val="left" w:pos="335"/>
                <w:tab w:val="right" w:pos="9639"/>
              </w:tabs>
              <w:spacing w:before="120" w:after="6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FD48F7" w:rsidRPr="00682BC4" w:rsidRDefault="003F3541" w:rsidP="00160AB3">
            <w:pPr>
              <w:tabs>
                <w:tab w:val="left" w:pos="335"/>
                <w:tab w:val="right" w:pos="9639"/>
              </w:tabs>
              <w:spacing w:before="300" w:after="60"/>
              <w:ind w:left="34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Ссылка</w:t>
            </w:r>
            <w:r w:rsidRPr="003F3541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на</w:t>
            </w:r>
            <w:r w:rsidRPr="003F3541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оценку</w:t>
            </w:r>
            <w:r w:rsidRPr="003F3541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внебюджетной</w:t>
            </w:r>
            <w:r w:rsidRPr="003F3541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деятельности</w:t>
            </w:r>
            <w:r w:rsidRPr="003F3541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сноска</w:t>
            </w:r>
            <w:r w:rsidRPr="003F3541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3)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исключена, поскольку она не добавляет ничего ценного</w:t>
            </w:r>
            <w:r w:rsidR="00BE515A" w:rsidRPr="003F3541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</w:p>
        </w:tc>
      </w:tr>
      <w:tr w:rsidR="00FD48F7" w:rsidRPr="00F64BA7" w:rsidTr="0033388E">
        <w:tc>
          <w:tcPr>
            <w:tcW w:w="386" w:type="dxa"/>
            <w:shd w:val="clear" w:color="auto" w:fill="DAEEF3" w:themeFill="accent5" w:themeFillTint="33"/>
          </w:tcPr>
          <w:p w:rsidR="00FD48F7" w:rsidRPr="009176B2" w:rsidRDefault="00FD48F7" w:rsidP="005577CE">
            <w:pPr>
              <w:pStyle w:val="FootnoteText"/>
              <w:spacing w:before="120"/>
              <w:ind w:left="-148" w:firstLine="40"/>
              <w:jc w:val="center"/>
              <w:rPr>
                <w:color w:val="000000" w:themeColor="text1"/>
                <w:szCs w:val="18"/>
              </w:rPr>
            </w:pPr>
            <w:r w:rsidRPr="009176B2">
              <w:rPr>
                <w:color w:val="000000" w:themeColor="text1"/>
                <w:szCs w:val="18"/>
              </w:rPr>
              <w:t>8</w:t>
            </w:r>
          </w:p>
        </w:tc>
        <w:tc>
          <w:tcPr>
            <w:tcW w:w="3300" w:type="dxa"/>
            <w:shd w:val="clear" w:color="auto" w:fill="auto"/>
          </w:tcPr>
          <w:p w:rsidR="00FD48F7" w:rsidRPr="009176B2" w:rsidRDefault="00FD48F7" w:rsidP="0033388E">
            <w:pPr>
              <w:pStyle w:val="FootnoteText"/>
              <w:spacing w:before="120"/>
              <w:ind w:right="-28"/>
              <w:rPr>
                <w:szCs w:val="18"/>
              </w:rPr>
            </w:pPr>
          </w:p>
          <w:p w:rsidR="00FD48F7" w:rsidRPr="009176B2" w:rsidRDefault="00FD48F7" w:rsidP="0033388E">
            <w:pPr>
              <w:pStyle w:val="FootnoteText"/>
              <w:spacing w:before="120"/>
              <w:ind w:right="-28"/>
              <w:rPr>
                <w:szCs w:val="18"/>
              </w:rPr>
            </w:pPr>
          </w:p>
          <w:p w:rsidR="002A7F64" w:rsidRDefault="002A7F64" w:rsidP="0033388E">
            <w:pPr>
              <w:tabs>
                <w:tab w:val="left" w:pos="1134"/>
              </w:tabs>
              <w:spacing w:after="120"/>
              <w:rPr>
                <w:sz w:val="18"/>
                <w:szCs w:val="18"/>
                <w:vertAlign w:val="superscript"/>
              </w:rPr>
            </w:pPr>
          </w:p>
          <w:p w:rsidR="00BB30B7" w:rsidRPr="009176B2" w:rsidRDefault="00BB30B7" w:rsidP="0033388E">
            <w:pPr>
              <w:tabs>
                <w:tab w:val="left" w:pos="1134"/>
              </w:tabs>
              <w:spacing w:after="120"/>
              <w:rPr>
                <w:sz w:val="18"/>
                <w:szCs w:val="18"/>
                <w:vertAlign w:val="superscript"/>
              </w:rPr>
            </w:pPr>
          </w:p>
          <w:p w:rsidR="00FD48F7" w:rsidRPr="00682BC4" w:rsidRDefault="00FD48F7" w:rsidP="0033388E">
            <w:pPr>
              <w:tabs>
                <w:tab w:val="left" w:pos="1134"/>
              </w:tabs>
              <w:spacing w:after="120"/>
              <w:rPr>
                <w:sz w:val="16"/>
                <w:szCs w:val="16"/>
              </w:rPr>
            </w:pPr>
            <w:r w:rsidRPr="007048C5">
              <w:rPr>
                <w:sz w:val="16"/>
                <w:szCs w:val="16"/>
                <w:vertAlign w:val="superscript"/>
                <w:lang w:val="ru-RU"/>
              </w:rPr>
              <w:t>4</w:t>
            </w:r>
            <w:r w:rsidRPr="007048C5">
              <w:rPr>
                <w:sz w:val="16"/>
                <w:szCs w:val="16"/>
                <w:lang w:val="ru-RU"/>
              </w:rPr>
              <w:t xml:space="preserve"> </w:t>
            </w:r>
            <w:r w:rsidR="007048C5" w:rsidRPr="00081D11">
              <w:rPr>
                <w:sz w:val="18"/>
                <w:szCs w:val="18"/>
                <w:lang w:val="ru-RU"/>
              </w:rPr>
              <w:t xml:space="preserve">Это определение основывается на положении 7.1 статьи </w:t>
            </w:r>
            <w:r w:rsidR="007048C5" w:rsidRPr="00081D11">
              <w:rPr>
                <w:sz w:val="18"/>
                <w:szCs w:val="18"/>
              </w:rPr>
              <w:t>VIII</w:t>
            </w:r>
            <w:r w:rsidR="007048C5" w:rsidRPr="00081D11">
              <w:rPr>
                <w:sz w:val="18"/>
                <w:szCs w:val="18"/>
                <w:lang w:val="ru-RU"/>
              </w:rPr>
              <w:t xml:space="preserve"> документа </w:t>
            </w:r>
            <w:r w:rsidR="007048C5" w:rsidRPr="00081D11">
              <w:rPr>
                <w:sz w:val="18"/>
                <w:szCs w:val="18"/>
              </w:rPr>
              <w:t>ST</w:t>
            </w:r>
            <w:r w:rsidR="007048C5" w:rsidRPr="00081D11">
              <w:rPr>
                <w:sz w:val="18"/>
                <w:szCs w:val="18"/>
                <w:lang w:val="ru-RU"/>
              </w:rPr>
              <w:t>/</w:t>
            </w:r>
            <w:r w:rsidR="007048C5" w:rsidRPr="00081D11">
              <w:rPr>
                <w:sz w:val="18"/>
                <w:szCs w:val="18"/>
              </w:rPr>
              <w:t>SJB</w:t>
            </w:r>
            <w:r w:rsidR="007048C5" w:rsidRPr="00081D11">
              <w:rPr>
                <w:sz w:val="18"/>
                <w:szCs w:val="18"/>
                <w:lang w:val="ru-RU"/>
              </w:rPr>
              <w:t>/2000/8 и на общепризнанных Принципах оценки, выработанных Комитетом содействия развитию Организации экономического сотрудничества и развития (КСР ОЭСР)</w:t>
            </w:r>
            <w:r w:rsidRPr="00BB30B7">
              <w:rPr>
                <w:sz w:val="16"/>
                <w:szCs w:val="16"/>
              </w:rPr>
              <w:t>.</w:t>
            </w:r>
          </w:p>
        </w:tc>
        <w:tc>
          <w:tcPr>
            <w:tcW w:w="4003" w:type="dxa"/>
          </w:tcPr>
          <w:p w:rsidR="00FD48F7" w:rsidRPr="00682BC4" w:rsidRDefault="006F3459" w:rsidP="00682BC4">
            <w:pPr>
              <w:tabs>
                <w:tab w:val="left" w:pos="392"/>
              </w:tabs>
              <w:spacing w:before="120" w:after="120"/>
              <w:rPr>
                <w:rFonts w:eastAsia="Cambria"/>
                <w:bCs/>
                <w:iCs/>
                <w:sz w:val="18"/>
                <w:szCs w:val="18"/>
                <w:lang w:val="ru-RU"/>
              </w:rPr>
            </w:pPr>
            <w:r w:rsidRPr="00682BC4">
              <w:rPr>
                <w:rFonts w:eastAsia="Arial"/>
                <w:sz w:val="18"/>
                <w:szCs w:val="18"/>
                <w:lang w:val="ru-RU"/>
              </w:rPr>
              <w:t>6.</w:t>
            </w:r>
            <w:r w:rsidRPr="00682BC4">
              <w:rPr>
                <w:rFonts w:eastAsia="Arial"/>
                <w:sz w:val="18"/>
                <w:szCs w:val="18"/>
                <w:lang w:val="ru-RU"/>
              </w:rPr>
              <w:tab/>
            </w:r>
            <w:r w:rsidR="000D2F10" w:rsidRPr="000D2F10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>Оценки в ВОИС</w:t>
            </w:r>
            <w:r w:rsidRPr="00682BC4">
              <w:rPr>
                <w:rFonts w:eastAsia="Arial"/>
                <w:color w:val="FF0000"/>
                <w:sz w:val="18"/>
                <w:szCs w:val="18"/>
                <w:lang w:val="ru-RU"/>
              </w:rPr>
              <w:t xml:space="preserve"> </w:t>
            </w:r>
            <w:r w:rsidR="000D2F10" w:rsidRPr="000D2F10">
              <w:rPr>
                <w:strike/>
                <w:color w:val="FF0000"/>
                <w:sz w:val="18"/>
                <w:szCs w:val="18"/>
                <w:lang w:val="ru-RU"/>
              </w:rPr>
              <w:t>подотчетности ВОИС ее государствам-членам</w:t>
            </w:r>
            <w:r w:rsidR="000D2F10" w:rsidRPr="000D2F10">
              <w:rPr>
                <w:strike/>
                <w:color w:val="FF0000"/>
                <w:sz w:val="18"/>
                <w:szCs w:val="18"/>
                <w:vertAlign w:val="superscript"/>
                <w:lang w:val="ru-RU"/>
              </w:rPr>
              <w:t>4</w:t>
            </w:r>
            <w:r w:rsidR="000D2F10" w:rsidRPr="000D2F10">
              <w:rPr>
                <w:rFonts w:eastAsia="Arial"/>
                <w:color w:val="FF0000"/>
                <w:sz w:val="18"/>
                <w:szCs w:val="18"/>
                <w:lang w:val="ru-RU"/>
              </w:rPr>
              <w:t xml:space="preserve"> </w:t>
            </w:r>
            <w:r w:rsidR="000D2F10" w:rsidRPr="000D2F10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>осуществляются в соответствии со стандартами, разработанными и принятыми Группой Организации Объединенных Наций по оценке (ЮНЕГ)</w:t>
            </w:r>
            <w:r w:rsidRPr="00682BC4">
              <w:rPr>
                <w:rFonts w:eastAsia="Arial"/>
                <w:sz w:val="18"/>
                <w:szCs w:val="18"/>
                <w:lang w:val="ru-RU"/>
              </w:rPr>
              <w:t>.</w:t>
            </w:r>
          </w:p>
          <w:p w:rsidR="00FD48F7" w:rsidRPr="00682BC4" w:rsidRDefault="003F3541" w:rsidP="00682BC4">
            <w:pPr>
              <w:tabs>
                <w:tab w:val="left" w:pos="392"/>
              </w:tabs>
              <w:spacing w:before="120" w:after="120"/>
              <w:rPr>
                <w:strike/>
                <w:sz w:val="16"/>
                <w:szCs w:val="16"/>
                <w:lang w:val="en-GB"/>
              </w:rPr>
            </w:pPr>
            <w:r w:rsidRPr="003F3541">
              <w:rPr>
                <w:strike/>
                <w:color w:val="0070C0"/>
                <w:sz w:val="16"/>
                <w:szCs w:val="16"/>
                <w:vertAlign w:val="superscript"/>
                <w:lang w:val="ru-RU"/>
              </w:rPr>
              <w:t>4</w:t>
            </w:r>
            <w:r w:rsidRPr="003F3541">
              <w:rPr>
                <w:strike/>
                <w:color w:val="0070C0"/>
                <w:sz w:val="16"/>
                <w:szCs w:val="16"/>
                <w:lang w:val="ru-RU"/>
              </w:rPr>
              <w:t xml:space="preserve"> Это определение основывается на положении 7.1 статьи </w:t>
            </w:r>
            <w:r w:rsidRPr="003F3541">
              <w:rPr>
                <w:strike/>
                <w:color w:val="0070C0"/>
                <w:sz w:val="16"/>
                <w:szCs w:val="16"/>
              </w:rPr>
              <w:t>VIII</w:t>
            </w:r>
            <w:r w:rsidRPr="003F3541">
              <w:rPr>
                <w:strike/>
                <w:color w:val="0070C0"/>
                <w:sz w:val="16"/>
                <w:szCs w:val="16"/>
                <w:lang w:val="ru-RU"/>
              </w:rPr>
              <w:t xml:space="preserve"> документа </w:t>
            </w:r>
            <w:r w:rsidRPr="003F3541">
              <w:rPr>
                <w:strike/>
                <w:color w:val="0070C0"/>
                <w:sz w:val="16"/>
                <w:szCs w:val="16"/>
              </w:rPr>
              <w:t>ST</w:t>
            </w:r>
            <w:r w:rsidRPr="003F3541">
              <w:rPr>
                <w:strike/>
                <w:color w:val="0070C0"/>
                <w:sz w:val="16"/>
                <w:szCs w:val="16"/>
                <w:lang w:val="ru-RU"/>
              </w:rPr>
              <w:t>/</w:t>
            </w:r>
            <w:r w:rsidRPr="003F3541">
              <w:rPr>
                <w:strike/>
                <w:color w:val="0070C0"/>
                <w:sz w:val="16"/>
                <w:szCs w:val="16"/>
              </w:rPr>
              <w:t>SJB</w:t>
            </w:r>
            <w:r w:rsidRPr="003F3541">
              <w:rPr>
                <w:strike/>
                <w:color w:val="0070C0"/>
                <w:sz w:val="16"/>
                <w:szCs w:val="16"/>
                <w:lang w:val="ru-RU"/>
              </w:rPr>
              <w:t>/2000/8 и на общепризнанных Принципах оценки, выработанных Комитетом содействия развитию Организации экономического сотрудничества и развития (КСР ОЭСР)</w:t>
            </w:r>
            <w:r w:rsidRPr="003F3541">
              <w:rPr>
                <w:strike/>
                <w:color w:val="0070C0"/>
                <w:sz w:val="16"/>
                <w:szCs w:val="16"/>
              </w:rPr>
              <w:t>.</w:t>
            </w:r>
          </w:p>
        </w:tc>
        <w:tc>
          <w:tcPr>
            <w:tcW w:w="3651" w:type="dxa"/>
          </w:tcPr>
          <w:p w:rsidR="00FD48F7" w:rsidRPr="00682BC4" w:rsidRDefault="00D940DE" w:rsidP="00682BC4">
            <w:pPr>
              <w:tabs>
                <w:tab w:val="left" w:pos="425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0D2F10">
              <w:rPr>
                <w:rFonts w:eastAsia="Arial"/>
                <w:sz w:val="18"/>
                <w:szCs w:val="18"/>
                <w:lang w:val="ru-RU"/>
              </w:rPr>
              <w:t>6.</w:t>
            </w:r>
            <w:r w:rsidRPr="000D2F10">
              <w:rPr>
                <w:rFonts w:eastAsia="Arial"/>
                <w:sz w:val="18"/>
                <w:szCs w:val="18"/>
                <w:lang w:val="ru-RU"/>
              </w:rPr>
              <w:tab/>
            </w:r>
            <w:r w:rsidR="000D2F10">
              <w:rPr>
                <w:rFonts w:eastAsia="Arial"/>
                <w:sz w:val="18"/>
                <w:szCs w:val="18"/>
                <w:lang w:val="ru-RU"/>
              </w:rPr>
              <w:t>Оценки</w:t>
            </w:r>
            <w:r w:rsidR="000D2F10" w:rsidRPr="000D2F10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0D2F10">
              <w:rPr>
                <w:rFonts w:eastAsia="Arial"/>
                <w:sz w:val="18"/>
                <w:szCs w:val="18"/>
                <w:lang w:val="ru-RU"/>
              </w:rPr>
              <w:t>в</w:t>
            </w:r>
            <w:r w:rsidR="000D2F10" w:rsidRPr="000D2F10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0D2F10">
              <w:rPr>
                <w:rFonts w:eastAsia="Arial"/>
                <w:sz w:val="18"/>
                <w:szCs w:val="18"/>
                <w:lang w:val="ru-RU"/>
              </w:rPr>
              <w:t>ВОИС</w:t>
            </w:r>
            <w:r w:rsidR="000D2F10" w:rsidRPr="000D2F10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0D2F10">
              <w:rPr>
                <w:rFonts w:eastAsia="Arial"/>
                <w:sz w:val="18"/>
                <w:szCs w:val="18"/>
                <w:lang w:val="ru-RU"/>
              </w:rPr>
              <w:t>осуществляются</w:t>
            </w:r>
            <w:r w:rsidR="000D2F10" w:rsidRPr="000D2F10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0D2F10">
              <w:rPr>
                <w:rFonts w:eastAsia="Arial"/>
                <w:sz w:val="18"/>
                <w:szCs w:val="18"/>
                <w:lang w:val="ru-RU"/>
              </w:rPr>
              <w:t>в</w:t>
            </w:r>
            <w:r w:rsidR="000D2F10" w:rsidRPr="000D2F10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0D2F10">
              <w:rPr>
                <w:rFonts w:eastAsia="Arial"/>
                <w:sz w:val="18"/>
                <w:szCs w:val="18"/>
                <w:lang w:val="ru-RU"/>
              </w:rPr>
              <w:t>соответствии</w:t>
            </w:r>
            <w:r w:rsidR="000D2F10" w:rsidRPr="000D2F10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0D2F10">
              <w:rPr>
                <w:rFonts w:eastAsia="Arial"/>
                <w:sz w:val="18"/>
                <w:szCs w:val="18"/>
                <w:lang w:val="ru-RU"/>
              </w:rPr>
              <w:t>со</w:t>
            </w:r>
            <w:r w:rsidR="000D2F10" w:rsidRPr="000D2F10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0D2F10">
              <w:rPr>
                <w:rFonts w:eastAsia="Arial"/>
                <w:sz w:val="18"/>
                <w:szCs w:val="18"/>
                <w:lang w:val="ru-RU"/>
              </w:rPr>
              <w:t>стандартами</w:t>
            </w:r>
            <w:r w:rsidR="000D2F10" w:rsidRPr="000D2F10">
              <w:rPr>
                <w:rFonts w:eastAsia="Arial"/>
                <w:sz w:val="18"/>
                <w:szCs w:val="18"/>
                <w:lang w:val="ru-RU"/>
              </w:rPr>
              <w:t xml:space="preserve">, </w:t>
            </w:r>
            <w:r w:rsidR="000D2F10">
              <w:rPr>
                <w:rFonts w:eastAsia="Arial"/>
                <w:sz w:val="18"/>
                <w:szCs w:val="18"/>
                <w:lang w:val="ru-RU"/>
              </w:rPr>
              <w:t>разработанными</w:t>
            </w:r>
            <w:r w:rsidR="000D2F10" w:rsidRPr="000D2F10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0D2F10">
              <w:rPr>
                <w:rFonts w:eastAsia="Arial"/>
                <w:sz w:val="18"/>
                <w:szCs w:val="18"/>
                <w:lang w:val="ru-RU"/>
              </w:rPr>
              <w:t>и</w:t>
            </w:r>
            <w:r w:rsidR="000D2F10" w:rsidRPr="000D2F10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0D2F10">
              <w:rPr>
                <w:rFonts w:eastAsia="Arial"/>
                <w:sz w:val="18"/>
                <w:szCs w:val="18"/>
                <w:lang w:val="ru-RU"/>
              </w:rPr>
              <w:t>принятыми</w:t>
            </w:r>
            <w:r w:rsidR="000D2F10" w:rsidRPr="000D2F10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0D2F10">
              <w:rPr>
                <w:rFonts w:eastAsia="Arial"/>
                <w:sz w:val="18"/>
                <w:szCs w:val="18"/>
                <w:lang w:val="ru-RU"/>
              </w:rPr>
              <w:t>Группой</w:t>
            </w:r>
            <w:r w:rsidR="000D2F10" w:rsidRPr="000D2F10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0D2F10">
              <w:rPr>
                <w:rFonts w:eastAsia="Arial"/>
                <w:sz w:val="18"/>
                <w:szCs w:val="18"/>
                <w:lang w:val="ru-RU"/>
              </w:rPr>
              <w:t>Организации</w:t>
            </w:r>
            <w:r w:rsidR="000D2F10" w:rsidRPr="000D2F10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0D2F10">
              <w:rPr>
                <w:rFonts w:eastAsia="Arial"/>
                <w:sz w:val="18"/>
                <w:szCs w:val="18"/>
                <w:lang w:val="ru-RU"/>
              </w:rPr>
              <w:t>Объединенных</w:t>
            </w:r>
            <w:r w:rsidR="000D2F10" w:rsidRPr="000D2F10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0D2F10">
              <w:rPr>
                <w:rFonts w:eastAsia="Arial"/>
                <w:sz w:val="18"/>
                <w:szCs w:val="18"/>
                <w:lang w:val="ru-RU"/>
              </w:rPr>
              <w:t>Наций</w:t>
            </w:r>
            <w:r w:rsidR="000D2F10" w:rsidRPr="000D2F10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0D2F10">
              <w:rPr>
                <w:rFonts w:eastAsia="Arial"/>
                <w:sz w:val="18"/>
                <w:szCs w:val="18"/>
                <w:lang w:val="ru-RU"/>
              </w:rPr>
              <w:t>по</w:t>
            </w:r>
            <w:r w:rsidR="000D2F10" w:rsidRPr="000D2F10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0D2F10">
              <w:rPr>
                <w:rFonts w:eastAsia="Arial"/>
                <w:sz w:val="18"/>
                <w:szCs w:val="18"/>
                <w:lang w:val="ru-RU"/>
              </w:rPr>
              <w:t>оценке</w:t>
            </w:r>
            <w:r w:rsidR="000D2F10" w:rsidRPr="000D2F10">
              <w:rPr>
                <w:rFonts w:eastAsia="Arial"/>
                <w:sz w:val="18"/>
                <w:szCs w:val="18"/>
                <w:lang w:val="ru-RU"/>
              </w:rPr>
              <w:t xml:space="preserve"> (</w:t>
            </w:r>
            <w:r w:rsidR="000D2F10">
              <w:rPr>
                <w:rFonts w:eastAsia="Arial"/>
                <w:sz w:val="18"/>
                <w:szCs w:val="18"/>
                <w:lang w:val="ru-RU"/>
              </w:rPr>
              <w:t>ЮНЕГ</w:t>
            </w:r>
            <w:r w:rsidR="000D2F10" w:rsidRPr="000D2F10">
              <w:rPr>
                <w:rFonts w:eastAsia="Arial"/>
                <w:sz w:val="18"/>
                <w:szCs w:val="18"/>
                <w:lang w:val="ru-RU"/>
              </w:rPr>
              <w:t>)</w:t>
            </w:r>
            <w:r w:rsidRPr="000D2F10">
              <w:rPr>
                <w:rFonts w:eastAsia="Arial"/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FD48F7" w:rsidRPr="00682BC4" w:rsidRDefault="00160AB3" w:rsidP="00160AB3">
            <w:pPr>
              <w:tabs>
                <w:tab w:val="left" w:pos="459"/>
                <w:tab w:val="right" w:pos="9639"/>
              </w:tabs>
              <w:spacing w:before="120" w:after="120"/>
              <w:ind w:left="33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Суть этого нового пункта взята из сносок 1 и 3</w:t>
            </w:r>
            <w:r w:rsidR="002A7F64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</w:p>
        </w:tc>
      </w:tr>
      <w:tr w:rsidR="00FD48F7" w:rsidRPr="00F64BA7" w:rsidTr="0033388E">
        <w:tc>
          <w:tcPr>
            <w:tcW w:w="386" w:type="dxa"/>
            <w:shd w:val="clear" w:color="auto" w:fill="DAEEF3" w:themeFill="accent5" w:themeFillTint="33"/>
          </w:tcPr>
          <w:p w:rsidR="00FD48F7" w:rsidRPr="009176B2" w:rsidRDefault="00FD48F7" w:rsidP="005577CE">
            <w:pPr>
              <w:tabs>
                <w:tab w:val="left" w:pos="1134"/>
              </w:tabs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300" w:type="dxa"/>
            <w:shd w:val="clear" w:color="auto" w:fill="auto"/>
          </w:tcPr>
          <w:p w:rsidR="00FD48F7" w:rsidRPr="00682BC4" w:rsidRDefault="00FD48F7" w:rsidP="0033388E">
            <w:pPr>
              <w:tabs>
                <w:tab w:val="left" w:pos="1134"/>
              </w:tabs>
              <w:spacing w:before="120" w:after="120"/>
              <w:ind w:left="602" w:hanging="426"/>
              <w:rPr>
                <w:sz w:val="18"/>
                <w:szCs w:val="18"/>
                <w:lang w:val="ru-RU"/>
              </w:rPr>
            </w:pPr>
            <w:r w:rsidRPr="007048C5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c</w:t>
            </w:r>
            <w:r w:rsidRPr="007048C5">
              <w:rPr>
                <w:sz w:val="18"/>
                <w:szCs w:val="18"/>
                <w:lang w:val="ru-RU"/>
              </w:rPr>
              <w:t>)</w:t>
            </w:r>
            <w:r w:rsidRPr="007048C5">
              <w:rPr>
                <w:sz w:val="18"/>
                <w:szCs w:val="18"/>
                <w:lang w:val="ru-RU"/>
              </w:rPr>
              <w:tab/>
            </w:r>
            <w:r w:rsidR="007048C5" w:rsidRPr="007048C5">
              <w:rPr>
                <w:sz w:val="18"/>
                <w:szCs w:val="18"/>
                <w:lang w:val="ru-RU"/>
              </w:rPr>
              <w:t>Расследование – это официальное следствие, проводимое с целью проверки заявлений о неправомерных действиях и правонарушениях для установления факта их совершения, а  в случае подтверждения факта совершения – виновного лица или лиц</w:t>
            </w:r>
            <w:r w:rsidRPr="00682BC4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003" w:type="dxa"/>
          </w:tcPr>
          <w:p w:rsidR="00FD48F7" w:rsidRPr="00682BC4" w:rsidRDefault="00043A3E" w:rsidP="00682BC4">
            <w:pPr>
              <w:tabs>
                <w:tab w:val="left" w:pos="363"/>
                <w:tab w:val="left" w:pos="392"/>
              </w:tabs>
              <w:spacing w:before="120" w:after="120"/>
              <w:rPr>
                <w:rFonts w:eastAsia="Cambria"/>
                <w:bCs/>
                <w:iCs/>
                <w:sz w:val="18"/>
                <w:szCs w:val="18"/>
                <w:lang w:val="ru-RU"/>
              </w:rPr>
            </w:pPr>
            <w:r w:rsidRPr="000D2F10">
              <w:rPr>
                <w:color w:val="FF0000"/>
                <w:sz w:val="18"/>
                <w:szCs w:val="18"/>
                <w:u w:val="single"/>
                <w:lang w:val="ru-RU"/>
              </w:rPr>
              <w:t>7.</w:t>
            </w:r>
            <w:r w:rsidRPr="000D2F10">
              <w:rPr>
                <w:color w:val="FF0000"/>
                <w:sz w:val="18"/>
                <w:szCs w:val="18"/>
                <w:u w:val="single"/>
                <w:lang w:val="ru-RU"/>
              </w:rPr>
              <w:tab/>
            </w:r>
            <w:r w:rsidR="000D2F10" w:rsidRPr="000D2F10">
              <w:rPr>
                <w:color w:val="FF0000"/>
                <w:sz w:val="18"/>
                <w:szCs w:val="18"/>
                <w:u w:val="single"/>
                <w:lang w:val="ru-RU"/>
              </w:rPr>
              <w:t>Расследование</w:t>
            </w:r>
            <w:r w:rsidR="000D2F10" w:rsidRPr="007048C5">
              <w:rPr>
                <w:sz w:val="18"/>
                <w:szCs w:val="18"/>
                <w:lang w:val="ru-RU"/>
              </w:rPr>
              <w:t xml:space="preserve"> – это официальное следствие, проводимое с целью проверки заявлений о неправомерных действиях и </w:t>
            </w:r>
            <w:r w:rsidR="000D2F10" w:rsidRPr="000D2F10">
              <w:rPr>
                <w:color w:val="FF0000"/>
                <w:sz w:val="18"/>
                <w:szCs w:val="18"/>
                <w:u w:val="single"/>
                <w:lang w:val="ru-RU"/>
              </w:rPr>
              <w:t>других</w:t>
            </w:r>
            <w:r w:rsidR="000D2F10" w:rsidRPr="000D2F10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0D2F10" w:rsidRPr="007048C5">
              <w:rPr>
                <w:sz w:val="18"/>
                <w:szCs w:val="18"/>
                <w:lang w:val="ru-RU"/>
              </w:rPr>
              <w:t>правонарушениях для установления факта их совершения, а  в случае подтверждения факта совершения – виновного лица или</w:t>
            </w:r>
            <w:r w:rsidRPr="000D2F10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FD48F7" w:rsidRPr="00682BC4" w:rsidRDefault="00D940DE" w:rsidP="00682BC4">
            <w:pPr>
              <w:tabs>
                <w:tab w:val="left" w:pos="425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0D2F10">
              <w:rPr>
                <w:sz w:val="18"/>
                <w:szCs w:val="18"/>
                <w:lang w:val="ru-RU"/>
              </w:rPr>
              <w:t>7.</w:t>
            </w:r>
            <w:r w:rsidRPr="000D2F10">
              <w:rPr>
                <w:sz w:val="18"/>
                <w:szCs w:val="18"/>
                <w:lang w:val="ru-RU"/>
              </w:rPr>
              <w:tab/>
            </w:r>
            <w:r w:rsidR="000D2F10" w:rsidRPr="000D2F10">
              <w:rPr>
                <w:sz w:val="18"/>
                <w:szCs w:val="18"/>
                <w:lang w:val="ru-RU"/>
              </w:rPr>
              <w:t>Расследование</w:t>
            </w:r>
            <w:r w:rsidR="000D2F10" w:rsidRPr="007048C5">
              <w:rPr>
                <w:sz w:val="18"/>
                <w:szCs w:val="18"/>
                <w:lang w:val="ru-RU"/>
              </w:rPr>
              <w:t xml:space="preserve"> – это официальное следствие, проводимое с целью проверки заявлений о неправомерных действиях и </w:t>
            </w:r>
            <w:r w:rsidR="000D2F10">
              <w:rPr>
                <w:sz w:val="18"/>
                <w:szCs w:val="18"/>
                <w:lang w:val="ru-RU"/>
              </w:rPr>
              <w:t xml:space="preserve">других </w:t>
            </w:r>
            <w:r w:rsidR="000D2F10" w:rsidRPr="007048C5">
              <w:rPr>
                <w:sz w:val="18"/>
                <w:szCs w:val="18"/>
                <w:lang w:val="ru-RU"/>
              </w:rPr>
              <w:t>правонарушениях для установления факта их совершения, а  в случае подтверждения факта совершения – виновного лица или лиц</w:t>
            </w:r>
            <w:r w:rsidRPr="000D2F10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FD48F7" w:rsidRPr="00682BC4" w:rsidRDefault="000D2F10" w:rsidP="00DD6179">
            <w:pPr>
              <w:tabs>
                <w:tab w:val="left" w:pos="335"/>
                <w:tab w:val="right" w:pos="9639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Поправка в соответствии с политикой защиты осведомителей</w:t>
            </w:r>
            <w:r w:rsidR="00FD48F7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. </w:t>
            </w:r>
          </w:p>
        </w:tc>
      </w:tr>
      <w:tr w:rsidR="00830EFD" w:rsidRPr="00F64BA7" w:rsidTr="0033388E">
        <w:trPr>
          <w:trHeight w:val="61"/>
        </w:trPr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5577CE">
            <w:pPr>
              <w:autoSpaceDE w:val="0"/>
              <w:autoSpaceDN w:val="0"/>
              <w:adjustRightInd w:val="0"/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300" w:type="dxa"/>
            <w:shd w:val="clear" w:color="auto" w:fill="auto"/>
          </w:tcPr>
          <w:p w:rsidR="00830EFD" w:rsidRPr="00682BC4" w:rsidRDefault="00830EFD" w:rsidP="0033388E">
            <w:pPr>
              <w:autoSpaceDE w:val="0"/>
              <w:autoSpaceDN w:val="0"/>
              <w:adjustRightInd w:val="0"/>
              <w:spacing w:before="120" w:after="120"/>
              <w:ind w:left="602" w:hanging="426"/>
              <w:rPr>
                <w:color w:val="000000"/>
                <w:sz w:val="18"/>
                <w:szCs w:val="18"/>
                <w:lang w:val="ru-RU"/>
              </w:rPr>
            </w:pPr>
            <w:r w:rsidRPr="007048C5">
              <w:rPr>
                <w:color w:val="000000"/>
                <w:sz w:val="18"/>
                <w:szCs w:val="18"/>
                <w:lang w:val="ru-RU"/>
              </w:rPr>
              <w:t>(</w:t>
            </w:r>
            <w:r w:rsidRPr="009176B2">
              <w:rPr>
                <w:color w:val="000000"/>
                <w:sz w:val="18"/>
                <w:szCs w:val="18"/>
              </w:rPr>
              <w:t>d</w:t>
            </w:r>
            <w:r w:rsidRPr="007048C5">
              <w:rPr>
                <w:color w:val="000000"/>
                <w:sz w:val="18"/>
                <w:szCs w:val="18"/>
                <w:lang w:val="ru-RU"/>
              </w:rPr>
              <w:t>)</w:t>
            </w:r>
            <w:r w:rsidRPr="007048C5">
              <w:rPr>
                <w:color w:val="000000"/>
                <w:sz w:val="18"/>
                <w:szCs w:val="18"/>
                <w:lang w:val="ru-RU"/>
              </w:rPr>
              <w:tab/>
            </w:r>
            <w:r w:rsidR="007048C5" w:rsidRPr="00DA22AF">
              <w:rPr>
                <w:sz w:val="18"/>
                <w:szCs w:val="18"/>
                <w:lang w:val="ru-RU"/>
              </w:rPr>
              <w:t>Инспекция – это проверка, проводимая на разовой основе, когда есть убедительные данные, свидетельствующие о непродуктивной трате ресурсов или неэффективном управлении деятельностью. Такая проверка позволяет вынести заключение по соответствующим вопросам и предложить меры по устранению выявленных недостатков</w:t>
            </w:r>
            <w:r w:rsidRPr="00682BC4">
              <w:rPr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4003" w:type="dxa"/>
          </w:tcPr>
          <w:p w:rsidR="00830EFD" w:rsidRPr="00682BC4" w:rsidRDefault="00DD6179" w:rsidP="00682BC4">
            <w:pPr>
              <w:tabs>
                <w:tab w:val="left" w:pos="392"/>
              </w:tabs>
              <w:spacing w:before="120" w:after="120"/>
              <w:rPr>
                <w:color w:val="000000"/>
                <w:sz w:val="18"/>
                <w:szCs w:val="18"/>
                <w:lang w:val="ru-RU"/>
              </w:rPr>
            </w:pPr>
            <w:r w:rsidRPr="00DD6179">
              <w:rPr>
                <w:strike/>
                <w:color w:val="548DD4" w:themeColor="text2" w:themeTint="99"/>
                <w:sz w:val="18"/>
                <w:szCs w:val="18"/>
                <w:lang w:val="ru-RU"/>
              </w:rPr>
              <w:t>Инспекция – это проверка, проводимая на разовой основе, когда есть убедительные данные, свидетельствующие о непродуктивной трате ресурсов или неэффективном управлении деятельностью. Такая проверка позволяет вынести заключение по соответствующим вопросам и предложить меры по устранению выявленных недостатков</w:t>
            </w:r>
          </w:p>
        </w:tc>
        <w:tc>
          <w:tcPr>
            <w:tcW w:w="3651" w:type="dxa"/>
          </w:tcPr>
          <w:p w:rsidR="00830EFD" w:rsidRPr="00682BC4" w:rsidRDefault="00830EFD" w:rsidP="00682BC4">
            <w:pPr>
              <w:tabs>
                <w:tab w:val="left" w:pos="425"/>
              </w:tabs>
              <w:spacing w:before="120" w:after="120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651" w:type="dxa"/>
          </w:tcPr>
          <w:p w:rsidR="00830EFD" w:rsidRPr="00682BC4" w:rsidRDefault="00DD6179" w:rsidP="00DD6179">
            <w:pPr>
              <w:tabs>
                <w:tab w:val="left" w:pos="335"/>
                <w:tab w:val="right" w:pos="9639"/>
              </w:tabs>
              <w:spacing w:before="120" w:after="120"/>
              <w:ind w:left="33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См</w:t>
            </w:r>
            <w:r w:rsidRPr="00DD6179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выше</w:t>
            </w:r>
            <w:r w:rsidRPr="00DD6179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</w:t>
            </w:r>
            <w:r w:rsidRPr="00DD6179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отношении оснований для исключения инспекции</w:t>
            </w:r>
            <w:r w:rsidR="00BE515A" w:rsidRPr="00DD6179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</w:p>
        </w:tc>
      </w:tr>
      <w:tr w:rsidR="00830EFD" w:rsidRPr="00F64BA7" w:rsidTr="0033388E">
        <w:trPr>
          <w:trHeight w:val="61"/>
        </w:trPr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5577CE">
            <w:pPr>
              <w:autoSpaceDE w:val="0"/>
              <w:autoSpaceDN w:val="0"/>
              <w:adjustRightInd w:val="0"/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3300" w:type="dxa"/>
            <w:shd w:val="clear" w:color="auto" w:fill="auto"/>
          </w:tcPr>
          <w:p w:rsidR="00830EFD" w:rsidRPr="00682BC4" w:rsidRDefault="00830EFD" w:rsidP="0033388E">
            <w:pPr>
              <w:autoSpaceDE w:val="0"/>
              <w:autoSpaceDN w:val="0"/>
              <w:adjustRightInd w:val="0"/>
              <w:spacing w:before="120" w:after="120"/>
              <w:ind w:left="567"/>
              <w:rPr>
                <w:color w:val="000000"/>
                <w:sz w:val="18"/>
                <w:szCs w:val="18"/>
              </w:rPr>
            </w:pPr>
          </w:p>
        </w:tc>
        <w:tc>
          <w:tcPr>
            <w:tcW w:w="4003" w:type="dxa"/>
          </w:tcPr>
          <w:p w:rsidR="00830EFD" w:rsidRPr="00682BC4" w:rsidRDefault="00830EFD" w:rsidP="00682BC4">
            <w:pPr>
              <w:tabs>
                <w:tab w:val="left" w:pos="392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DD6179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>8.</w:t>
            </w:r>
            <w:r w:rsidRPr="00DD6179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ab/>
            </w:r>
            <w:r w:rsidR="00DD6179" w:rsidRPr="00DD6179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>Расследования в ВОИС проводятся в соответствии с</w:t>
            </w:r>
            <w:r w:rsidR="00274E59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 xml:space="preserve"> </w:t>
            </w:r>
            <w:r w:rsidR="00DD6179" w:rsidRPr="00DD6179">
              <w:rPr>
                <w:color w:val="FF0000"/>
                <w:sz w:val="18"/>
                <w:szCs w:val="18"/>
                <w:u w:val="single"/>
                <w:lang w:val="ru-RU"/>
              </w:rPr>
              <w:t>Едиными принципами и руководящими указаниями в отношении проведения расследований,</w:t>
            </w:r>
            <w:r w:rsidR="00DD6179" w:rsidRPr="00DD6179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 xml:space="preserve"> принятыми Конференцией международных </w:t>
            </w:r>
            <w:r w:rsidR="00923626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>следователей</w:t>
            </w:r>
            <w:r w:rsidR="00DD6179" w:rsidRPr="00DD6179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>, и положениями и правилами ВОИС</w:t>
            </w:r>
            <w:r w:rsidRPr="00DD6179">
              <w:rPr>
                <w:rFonts w:eastAsia="Arial"/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682BC4" w:rsidRDefault="00D940DE" w:rsidP="00682BC4">
            <w:pPr>
              <w:tabs>
                <w:tab w:val="left" w:pos="425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DD6179">
              <w:rPr>
                <w:rFonts w:eastAsia="Arial"/>
                <w:sz w:val="18"/>
                <w:szCs w:val="18"/>
                <w:lang w:val="ru-RU"/>
              </w:rPr>
              <w:t>8.</w:t>
            </w:r>
            <w:r w:rsidRPr="00DD6179">
              <w:rPr>
                <w:rFonts w:eastAsia="Arial"/>
                <w:sz w:val="18"/>
                <w:szCs w:val="18"/>
                <w:lang w:val="ru-RU"/>
              </w:rPr>
              <w:tab/>
            </w:r>
            <w:r w:rsidR="00DD6179">
              <w:rPr>
                <w:rFonts w:eastAsia="Arial"/>
                <w:sz w:val="18"/>
                <w:szCs w:val="18"/>
                <w:lang w:val="ru-RU"/>
              </w:rPr>
              <w:t>Расследования</w:t>
            </w:r>
            <w:r w:rsidR="00DD6179" w:rsidRPr="00DD6179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DD6179">
              <w:rPr>
                <w:rFonts w:eastAsia="Arial"/>
                <w:sz w:val="18"/>
                <w:szCs w:val="18"/>
                <w:lang w:val="ru-RU"/>
              </w:rPr>
              <w:t>в</w:t>
            </w:r>
            <w:r w:rsidR="00DD6179" w:rsidRPr="00DD6179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DD6179">
              <w:rPr>
                <w:rFonts w:eastAsia="Arial"/>
                <w:sz w:val="18"/>
                <w:szCs w:val="18"/>
                <w:lang w:val="ru-RU"/>
              </w:rPr>
              <w:t>ВОИС</w:t>
            </w:r>
            <w:r w:rsidR="00DD6179" w:rsidRPr="00DD6179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DD6179">
              <w:rPr>
                <w:rFonts w:eastAsia="Arial"/>
                <w:sz w:val="18"/>
                <w:szCs w:val="18"/>
                <w:lang w:val="ru-RU"/>
              </w:rPr>
              <w:t>проводятся</w:t>
            </w:r>
            <w:r w:rsidR="00DD6179" w:rsidRPr="00DD6179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DD6179">
              <w:rPr>
                <w:rFonts w:eastAsia="Arial"/>
                <w:sz w:val="18"/>
                <w:szCs w:val="18"/>
                <w:lang w:val="ru-RU"/>
              </w:rPr>
              <w:t>в</w:t>
            </w:r>
            <w:r w:rsidR="00DD6179" w:rsidRPr="00DD6179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DD6179">
              <w:rPr>
                <w:rFonts w:eastAsia="Arial"/>
                <w:sz w:val="18"/>
                <w:szCs w:val="18"/>
                <w:lang w:val="ru-RU"/>
              </w:rPr>
              <w:t>соответствии</w:t>
            </w:r>
            <w:r w:rsidR="00DD6179" w:rsidRPr="00DD6179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DD6179">
              <w:rPr>
                <w:rFonts w:eastAsia="Arial"/>
                <w:sz w:val="18"/>
                <w:szCs w:val="18"/>
                <w:lang w:val="ru-RU"/>
              </w:rPr>
              <w:t>с</w:t>
            </w:r>
            <w:r w:rsidR="00274E59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DD6179" w:rsidRPr="00081D11">
              <w:rPr>
                <w:sz w:val="18"/>
                <w:szCs w:val="18"/>
                <w:lang w:val="ru-RU"/>
              </w:rPr>
              <w:t>Едины</w:t>
            </w:r>
            <w:r w:rsidR="00DD6179">
              <w:rPr>
                <w:sz w:val="18"/>
                <w:szCs w:val="18"/>
                <w:lang w:val="ru-RU"/>
              </w:rPr>
              <w:t>ми</w:t>
            </w:r>
            <w:r w:rsidR="00DD6179" w:rsidRPr="00DD6179">
              <w:rPr>
                <w:sz w:val="18"/>
                <w:szCs w:val="18"/>
                <w:lang w:val="ru-RU"/>
              </w:rPr>
              <w:t xml:space="preserve"> </w:t>
            </w:r>
            <w:r w:rsidR="00DD6179" w:rsidRPr="00081D11">
              <w:rPr>
                <w:sz w:val="18"/>
                <w:szCs w:val="18"/>
                <w:lang w:val="ru-RU"/>
              </w:rPr>
              <w:t>принцип</w:t>
            </w:r>
            <w:r w:rsidR="00DD6179">
              <w:rPr>
                <w:sz w:val="18"/>
                <w:szCs w:val="18"/>
                <w:lang w:val="ru-RU"/>
              </w:rPr>
              <w:t>ами</w:t>
            </w:r>
            <w:r w:rsidR="00DD6179" w:rsidRPr="00DD6179">
              <w:rPr>
                <w:sz w:val="18"/>
                <w:szCs w:val="18"/>
                <w:lang w:val="ru-RU"/>
              </w:rPr>
              <w:t xml:space="preserve"> </w:t>
            </w:r>
            <w:r w:rsidR="00DD6179">
              <w:rPr>
                <w:sz w:val="18"/>
                <w:szCs w:val="18"/>
                <w:lang w:val="ru-RU"/>
              </w:rPr>
              <w:t>и</w:t>
            </w:r>
            <w:r w:rsidR="00DD6179" w:rsidRPr="00DD6179">
              <w:rPr>
                <w:sz w:val="18"/>
                <w:szCs w:val="18"/>
                <w:lang w:val="ru-RU"/>
              </w:rPr>
              <w:t xml:space="preserve"> </w:t>
            </w:r>
            <w:r w:rsidR="00DD6179" w:rsidRPr="00081D11">
              <w:rPr>
                <w:sz w:val="18"/>
                <w:szCs w:val="18"/>
                <w:lang w:val="ru-RU"/>
              </w:rPr>
              <w:t>руководящи</w:t>
            </w:r>
            <w:r w:rsidR="00DD6179">
              <w:rPr>
                <w:sz w:val="18"/>
                <w:szCs w:val="18"/>
                <w:lang w:val="ru-RU"/>
              </w:rPr>
              <w:t>ми</w:t>
            </w:r>
            <w:r w:rsidR="00DD6179" w:rsidRPr="00DD6179">
              <w:rPr>
                <w:sz w:val="18"/>
                <w:szCs w:val="18"/>
                <w:lang w:val="ru-RU"/>
              </w:rPr>
              <w:t xml:space="preserve"> </w:t>
            </w:r>
            <w:r w:rsidR="00DD6179">
              <w:rPr>
                <w:sz w:val="18"/>
                <w:szCs w:val="18"/>
                <w:lang w:val="ru-RU"/>
              </w:rPr>
              <w:t>указаниями</w:t>
            </w:r>
            <w:r w:rsidR="00DD6179" w:rsidRPr="00DD6179">
              <w:rPr>
                <w:sz w:val="18"/>
                <w:szCs w:val="18"/>
                <w:lang w:val="ru-RU"/>
              </w:rPr>
              <w:t xml:space="preserve"> </w:t>
            </w:r>
            <w:r w:rsidR="00DD6179">
              <w:rPr>
                <w:sz w:val="18"/>
                <w:szCs w:val="18"/>
                <w:lang w:val="ru-RU"/>
              </w:rPr>
              <w:t>в</w:t>
            </w:r>
            <w:r w:rsidR="00DD6179" w:rsidRPr="00DD6179">
              <w:rPr>
                <w:sz w:val="18"/>
                <w:szCs w:val="18"/>
                <w:lang w:val="ru-RU"/>
              </w:rPr>
              <w:t xml:space="preserve"> </w:t>
            </w:r>
            <w:r w:rsidR="00DD6179">
              <w:rPr>
                <w:sz w:val="18"/>
                <w:szCs w:val="18"/>
                <w:lang w:val="ru-RU"/>
              </w:rPr>
              <w:t>отношении</w:t>
            </w:r>
            <w:r w:rsidR="00DD6179" w:rsidRPr="00DD6179">
              <w:rPr>
                <w:sz w:val="18"/>
                <w:szCs w:val="18"/>
                <w:lang w:val="ru-RU"/>
              </w:rPr>
              <w:t xml:space="preserve"> </w:t>
            </w:r>
            <w:r w:rsidR="00DD6179" w:rsidRPr="00081D11">
              <w:rPr>
                <w:sz w:val="18"/>
                <w:szCs w:val="18"/>
                <w:lang w:val="ru-RU"/>
              </w:rPr>
              <w:t>проведения</w:t>
            </w:r>
            <w:r w:rsidR="00DD6179" w:rsidRPr="00DD6179">
              <w:rPr>
                <w:sz w:val="18"/>
                <w:szCs w:val="18"/>
                <w:lang w:val="ru-RU"/>
              </w:rPr>
              <w:t xml:space="preserve"> </w:t>
            </w:r>
            <w:r w:rsidR="00DD6179" w:rsidRPr="00081D11">
              <w:rPr>
                <w:sz w:val="18"/>
                <w:szCs w:val="18"/>
                <w:lang w:val="ru-RU"/>
              </w:rPr>
              <w:t>расследований</w:t>
            </w:r>
            <w:r w:rsidR="00DD6179" w:rsidRPr="00DD6179">
              <w:rPr>
                <w:sz w:val="18"/>
                <w:szCs w:val="18"/>
                <w:lang w:val="ru-RU"/>
              </w:rPr>
              <w:t>,</w:t>
            </w:r>
            <w:r w:rsidR="00DD6179" w:rsidRPr="00DD6179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DD6179">
              <w:rPr>
                <w:rFonts w:eastAsia="Arial"/>
                <w:sz w:val="18"/>
                <w:szCs w:val="18"/>
                <w:lang w:val="ru-RU"/>
              </w:rPr>
              <w:t xml:space="preserve">принятыми Конференцией международных </w:t>
            </w:r>
            <w:r w:rsidR="00923626">
              <w:rPr>
                <w:rFonts w:eastAsia="Arial"/>
                <w:sz w:val="18"/>
                <w:szCs w:val="18"/>
                <w:lang w:val="ru-RU"/>
              </w:rPr>
              <w:t>следователей</w:t>
            </w:r>
            <w:r w:rsidR="00DD6179">
              <w:rPr>
                <w:rFonts w:eastAsia="Arial"/>
                <w:sz w:val="18"/>
                <w:szCs w:val="18"/>
                <w:lang w:val="ru-RU"/>
              </w:rPr>
              <w:t>, и положениями и правилами ВОИС</w:t>
            </w:r>
            <w:r w:rsidRPr="00DD6179">
              <w:rPr>
                <w:rFonts w:eastAsia="Arial"/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682BC4" w:rsidRDefault="00DD6179" w:rsidP="00DD6179">
            <w:pPr>
              <w:autoSpaceDE w:val="0"/>
              <w:autoSpaceDN w:val="0"/>
              <w:adjustRightInd w:val="0"/>
              <w:spacing w:before="120" w:after="120"/>
              <w:ind w:left="33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Ссылка на Единые руководящие указания взята из сноски</w:t>
            </w:r>
            <w:r w:rsidR="00830EFD" w:rsidRPr="00682BC4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r w:rsidR="002A7F64" w:rsidRPr="00682BC4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 xml:space="preserve">2. </w:t>
            </w:r>
          </w:p>
        </w:tc>
      </w:tr>
      <w:tr w:rsidR="00830EFD" w:rsidRPr="009176B2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C154B2">
            <w:pPr>
              <w:keepNext/>
              <w:keepLines/>
              <w:widowControl w:val="0"/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300" w:type="dxa"/>
            <w:shd w:val="clear" w:color="auto" w:fill="auto"/>
          </w:tcPr>
          <w:p w:rsidR="00830EFD" w:rsidRPr="00682BC4" w:rsidRDefault="00830EFD" w:rsidP="0039589C">
            <w:pPr>
              <w:keepNext/>
              <w:keepLines/>
              <w:widowControl w:val="0"/>
              <w:spacing w:before="120" w:after="120"/>
              <w:rPr>
                <w:b/>
                <w:sz w:val="18"/>
                <w:szCs w:val="18"/>
                <w:lang w:val="ru-RU"/>
              </w:rPr>
            </w:pPr>
            <w:r w:rsidRPr="009176B2">
              <w:rPr>
                <w:b/>
                <w:sz w:val="18"/>
                <w:szCs w:val="18"/>
              </w:rPr>
              <w:t xml:space="preserve">C.  </w:t>
            </w:r>
            <w:r w:rsidR="0039589C">
              <w:rPr>
                <w:b/>
                <w:sz w:val="18"/>
                <w:szCs w:val="18"/>
                <w:lang w:val="ru-RU"/>
              </w:rPr>
              <w:t>МАНДАТ</w:t>
            </w:r>
          </w:p>
        </w:tc>
        <w:tc>
          <w:tcPr>
            <w:tcW w:w="4003" w:type="dxa"/>
          </w:tcPr>
          <w:p w:rsidR="00830EFD" w:rsidRPr="00682BC4" w:rsidRDefault="00830EFD" w:rsidP="00682BC4">
            <w:pPr>
              <w:keepNext/>
              <w:keepLines/>
              <w:widowControl w:val="0"/>
              <w:tabs>
                <w:tab w:val="left" w:pos="392"/>
              </w:tabs>
              <w:spacing w:before="120" w:after="120"/>
              <w:rPr>
                <w:b/>
                <w:sz w:val="18"/>
                <w:szCs w:val="18"/>
              </w:rPr>
            </w:pPr>
            <w:r w:rsidRPr="009176B2">
              <w:rPr>
                <w:b/>
                <w:sz w:val="18"/>
                <w:szCs w:val="18"/>
              </w:rPr>
              <w:t xml:space="preserve">C.  </w:t>
            </w:r>
            <w:r w:rsidR="0039589C">
              <w:rPr>
                <w:b/>
                <w:sz w:val="18"/>
                <w:szCs w:val="18"/>
                <w:lang w:val="ru-RU"/>
              </w:rPr>
              <w:t>МАНДАТ</w:t>
            </w:r>
          </w:p>
        </w:tc>
        <w:tc>
          <w:tcPr>
            <w:tcW w:w="3651" w:type="dxa"/>
          </w:tcPr>
          <w:p w:rsidR="00830EFD" w:rsidRPr="00682BC4" w:rsidRDefault="00D940DE" w:rsidP="00682BC4">
            <w:pPr>
              <w:keepNext/>
              <w:keepLines/>
              <w:widowControl w:val="0"/>
              <w:tabs>
                <w:tab w:val="left" w:pos="425"/>
              </w:tabs>
              <w:spacing w:before="120" w:after="120"/>
              <w:rPr>
                <w:b/>
                <w:sz w:val="18"/>
                <w:szCs w:val="18"/>
              </w:rPr>
            </w:pPr>
            <w:r w:rsidRPr="009176B2">
              <w:rPr>
                <w:b/>
                <w:sz w:val="18"/>
                <w:szCs w:val="18"/>
              </w:rPr>
              <w:t xml:space="preserve">C.  </w:t>
            </w:r>
            <w:r w:rsidR="0039589C">
              <w:rPr>
                <w:b/>
                <w:sz w:val="18"/>
                <w:szCs w:val="18"/>
                <w:lang w:val="ru-RU"/>
              </w:rPr>
              <w:t>МАНДАТ</w:t>
            </w:r>
          </w:p>
        </w:tc>
        <w:tc>
          <w:tcPr>
            <w:tcW w:w="3651" w:type="dxa"/>
          </w:tcPr>
          <w:p w:rsidR="00830EFD" w:rsidRPr="00682BC4" w:rsidRDefault="00830EFD" w:rsidP="00C154B2">
            <w:pPr>
              <w:keepNext/>
              <w:keepLines/>
              <w:widowControl w:val="0"/>
              <w:spacing w:before="120" w:after="120"/>
              <w:ind w:left="567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30EFD" w:rsidRPr="00F64BA7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3300" w:type="dxa"/>
            <w:shd w:val="clear" w:color="auto" w:fill="auto"/>
          </w:tcPr>
          <w:p w:rsidR="00830EFD" w:rsidRPr="0039589C" w:rsidRDefault="00830EFD" w:rsidP="0033388E">
            <w:pPr>
              <w:tabs>
                <w:tab w:val="left" w:pos="459"/>
              </w:tabs>
              <w:spacing w:before="120" w:after="120"/>
              <w:rPr>
                <w:sz w:val="18"/>
                <w:szCs w:val="18"/>
                <w:vertAlign w:val="superscript"/>
                <w:lang w:val="ru-RU"/>
              </w:rPr>
            </w:pPr>
            <w:r w:rsidRPr="0039589C">
              <w:rPr>
                <w:sz w:val="18"/>
                <w:szCs w:val="18"/>
                <w:lang w:val="ru-RU"/>
              </w:rPr>
              <w:t>3.</w:t>
            </w:r>
            <w:r w:rsidRPr="0039589C">
              <w:rPr>
                <w:sz w:val="18"/>
                <w:szCs w:val="18"/>
                <w:lang w:val="ru-RU"/>
              </w:rPr>
              <w:tab/>
            </w:r>
            <w:r w:rsidR="0039589C" w:rsidRPr="0039589C">
              <w:rPr>
                <w:sz w:val="18"/>
                <w:szCs w:val="18"/>
                <w:lang w:val="ru-RU"/>
              </w:rPr>
              <w:t>Функция внутреннего аудита предоставляет руководству гарантии достоверности, анализ, оценки, рекомендации, консультативную помощь и информацию на систематической основе</w:t>
            </w:r>
            <w:r w:rsidR="00EE76A6">
              <w:rPr>
                <w:sz w:val="18"/>
                <w:szCs w:val="18"/>
                <w:lang w:val="ru-RU"/>
              </w:rPr>
              <w:t xml:space="preserve"> </w:t>
            </w:r>
            <w:r w:rsidR="00EE76A6" w:rsidRPr="00EE76A6">
              <w:rPr>
                <w:sz w:val="18"/>
                <w:szCs w:val="18"/>
                <w:lang w:val="ru-RU"/>
              </w:rPr>
              <w:t>посредством проведения независимого внутреннего аудита, оценки, инспекций и расследований</w:t>
            </w:r>
            <w:r w:rsidR="0039589C" w:rsidRPr="0039589C">
              <w:rPr>
                <w:sz w:val="18"/>
                <w:szCs w:val="18"/>
                <w:lang w:val="ru-RU"/>
              </w:rPr>
              <w:t>.  Ее цели включают содействие обеспечению контроля над эффективностью и выявление средств совершенствования эффективности, действенности, экономии и рационализации внутренних процедур, а также использование ресурсов и обеспечение соответствия Финансовым положениям и правилам ВОИС, ее Положениям о персонале, Правилам о персонале, соответствующим решениям Генеральной Ассамблеи, применимым нормам бухгалтерской отчетности и нормам поведения международной гражданской службы, а также наилучшей практике</w:t>
            </w:r>
            <w:r w:rsidR="0039589C" w:rsidRPr="0039589C">
              <w:rPr>
                <w:sz w:val="18"/>
                <w:szCs w:val="18"/>
                <w:vertAlign w:val="superscript"/>
                <w:lang w:val="ru-RU"/>
              </w:rPr>
              <w:t>5</w:t>
            </w:r>
            <w:r w:rsidRPr="0039589C">
              <w:rPr>
                <w:sz w:val="18"/>
                <w:szCs w:val="18"/>
                <w:lang w:val="ru-RU"/>
              </w:rPr>
              <w:t>.</w:t>
            </w:r>
          </w:p>
          <w:p w:rsidR="00830EFD" w:rsidRPr="0039589C" w:rsidRDefault="00830EFD" w:rsidP="0033388E">
            <w:pPr>
              <w:spacing w:before="120" w:after="120"/>
              <w:rPr>
                <w:sz w:val="16"/>
                <w:szCs w:val="16"/>
                <w:lang w:val="ru-RU"/>
              </w:rPr>
            </w:pPr>
          </w:p>
          <w:p w:rsidR="00830EFD" w:rsidRPr="0039589C" w:rsidRDefault="00830EFD" w:rsidP="0033388E">
            <w:pPr>
              <w:spacing w:before="120" w:after="120"/>
              <w:rPr>
                <w:sz w:val="16"/>
                <w:szCs w:val="16"/>
                <w:lang w:val="ru-RU"/>
              </w:rPr>
            </w:pPr>
          </w:p>
          <w:p w:rsidR="00830EFD" w:rsidRPr="00682BC4" w:rsidRDefault="00830EFD" w:rsidP="0033388E">
            <w:pPr>
              <w:spacing w:before="120" w:after="120"/>
              <w:rPr>
                <w:sz w:val="16"/>
                <w:szCs w:val="16"/>
                <w:lang w:val="ru-RU"/>
              </w:rPr>
            </w:pPr>
            <w:r w:rsidRPr="0039589C">
              <w:rPr>
                <w:rStyle w:val="FootnoteReference"/>
                <w:sz w:val="16"/>
                <w:szCs w:val="16"/>
                <w:lang w:val="ru-RU"/>
              </w:rPr>
              <w:t>5</w:t>
            </w:r>
            <w:r w:rsidRPr="0039589C">
              <w:rPr>
                <w:sz w:val="16"/>
                <w:szCs w:val="16"/>
                <w:lang w:val="ru-RU"/>
              </w:rPr>
              <w:t xml:space="preserve"> </w:t>
            </w:r>
            <w:r w:rsidR="0039589C" w:rsidRPr="009D640E">
              <w:rPr>
                <w:sz w:val="18"/>
                <w:szCs w:val="18"/>
                <w:lang w:val="ru-RU"/>
              </w:rPr>
              <w:t>Функция же неза</w:t>
            </w:r>
            <w:r w:rsidR="0039589C">
              <w:rPr>
                <w:sz w:val="18"/>
                <w:szCs w:val="18"/>
                <w:lang w:val="ru-RU"/>
              </w:rPr>
              <w:t>в</w:t>
            </w:r>
            <w:r w:rsidR="0039589C" w:rsidRPr="009D640E">
              <w:rPr>
                <w:sz w:val="18"/>
                <w:szCs w:val="18"/>
                <w:lang w:val="ru-RU"/>
              </w:rPr>
              <w:t>исимого внешнего аудита осуществляется в соответствии с полномочиями, изложенными в Финансовых положениях ВОИС. Внешний аудитор ВОИС назначается Генеральной Ассамблеей ВОИС на срок полномочий в шесть лет без права назначения на второй срок подряд</w:t>
            </w:r>
            <w:r w:rsidRPr="0039589C">
              <w:rPr>
                <w:bCs/>
                <w:sz w:val="16"/>
                <w:szCs w:val="16"/>
                <w:lang w:val="ru-RU"/>
              </w:rPr>
              <w:t>.</w:t>
            </w:r>
          </w:p>
        </w:tc>
        <w:tc>
          <w:tcPr>
            <w:tcW w:w="4003" w:type="dxa"/>
          </w:tcPr>
          <w:p w:rsidR="00830EFD" w:rsidRPr="00EE76A6" w:rsidRDefault="00830EFD" w:rsidP="00682BC4">
            <w:pPr>
              <w:tabs>
                <w:tab w:val="left" w:pos="392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EE76A6">
              <w:rPr>
                <w:sz w:val="18"/>
                <w:szCs w:val="18"/>
                <w:lang w:val="ru-RU"/>
              </w:rPr>
              <w:t>9.</w:t>
            </w:r>
            <w:r w:rsidRPr="00EE76A6">
              <w:rPr>
                <w:sz w:val="18"/>
                <w:szCs w:val="18"/>
                <w:lang w:val="ru-RU"/>
              </w:rPr>
              <w:tab/>
            </w:r>
            <w:r w:rsidR="00EE76A6" w:rsidRPr="0039589C">
              <w:rPr>
                <w:sz w:val="18"/>
                <w:szCs w:val="18"/>
                <w:lang w:val="ru-RU"/>
              </w:rPr>
              <w:t xml:space="preserve">Функция внутреннего </w:t>
            </w:r>
            <w:r w:rsidR="00EE76A6" w:rsidRPr="00EE76A6">
              <w:rPr>
                <w:strike/>
                <w:color w:val="FF0000"/>
                <w:sz w:val="18"/>
                <w:szCs w:val="18"/>
                <w:lang w:val="ru-RU"/>
              </w:rPr>
              <w:t>аудита</w:t>
            </w:r>
            <w:r w:rsidR="00EE76A6" w:rsidRPr="00EE76A6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EE76A6">
              <w:rPr>
                <w:sz w:val="18"/>
                <w:szCs w:val="18"/>
                <w:lang w:val="ru-RU"/>
              </w:rPr>
              <w:t xml:space="preserve">надзора </w:t>
            </w:r>
            <w:r w:rsidR="00EE76A6" w:rsidRPr="0039589C">
              <w:rPr>
                <w:sz w:val="18"/>
                <w:szCs w:val="18"/>
                <w:lang w:val="ru-RU"/>
              </w:rPr>
              <w:t xml:space="preserve">предоставляет руководству </w:t>
            </w:r>
            <w:r w:rsidR="00EE76A6" w:rsidRPr="00EE76A6">
              <w:rPr>
                <w:color w:val="FF0000"/>
                <w:sz w:val="18"/>
                <w:szCs w:val="18"/>
                <w:u w:val="single"/>
                <w:lang w:val="ru-RU"/>
              </w:rPr>
              <w:t xml:space="preserve">независимые, объективные </w:t>
            </w:r>
            <w:r w:rsidR="00EE76A6" w:rsidRPr="0039589C">
              <w:rPr>
                <w:sz w:val="18"/>
                <w:szCs w:val="18"/>
                <w:lang w:val="ru-RU"/>
              </w:rPr>
              <w:t>гарантии достоверности, анализ, оценки, рекомендации,</w:t>
            </w:r>
            <w:r w:rsidR="00EE76A6">
              <w:rPr>
                <w:sz w:val="18"/>
                <w:szCs w:val="18"/>
                <w:lang w:val="ru-RU"/>
              </w:rPr>
              <w:t xml:space="preserve"> </w:t>
            </w:r>
            <w:r w:rsidR="00EE76A6" w:rsidRPr="00EE76A6">
              <w:rPr>
                <w:color w:val="FF0000"/>
                <w:sz w:val="18"/>
                <w:szCs w:val="18"/>
                <w:u w:val="single"/>
                <w:lang w:val="ru-RU"/>
              </w:rPr>
              <w:t>извлеченные уроки,</w:t>
            </w:r>
            <w:r w:rsidR="00EE76A6" w:rsidRPr="0039589C">
              <w:rPr>
                <w:sz w:val="18"/>
                <w:szCs w:val="18"/>
                <w:lang w:val="ru-RU"/>
              </w:rPr>
              <w:t xml:space="preserve"> консультативную помощь и информацию </w:t>
            </w:r>
            <w:r w:rsidR="00EE76A6" w:rsidRPr="00EE76A6">
              <w:rPr>
                <w:strike/>
                <w:color w:val="FF0000"/>
                <w:sz w:val="18"/>
                <w:szCs w:val="18"/>
                <w:lang w:val="ru-RU"/>
              </w:rPr>
              <w:t>на систематической основе</w:t>
            </w:r>
            <w:r w:rsidR="00EE76A6">
              <w:rPr>
                <w:strike/>
                <w:color w:val="FF0000"/>
                <w:sz w:val="18"/>
                <w:szCs w:val="18"/>
                <w:lang w:val="ru-RU"/>
              </w:rPr>
              <w:t xml:space="preserve"> </w:t>
            </w:r>
            <w:r w:rsidR="00EE76A6" w:rsidRPr="00EE76A6">
              <w:rPr>
                <w:sz w:val="18"/>
                <w:szCs w:val="18"/>
                <w:lang w:val="ru-RU"/>
              </w:rPr>
              <w:t xml:space="preserve">посредством проведения </w:t>
            </w:r>
            <w:r w:rsidR="00EE76A6" w:rsidRPr="00EE76A6">
              <w:rPr>
                <w:strike/>
                <w:color w:val="FF0000"/>
                <w:sz w:val="18"/>
                <w:szCs w:val="18"/>
                <w:lang w:val="ru-RU"/>
              </w:rPr>
              <w:t>независимого</w:t>
            </w:r>
            <w:r w:rsidR="00EE76A6" w:rsidRPr="00EE76A6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EE76A6" w:rsidRPr="00EE76A6">
              <w:rPr>
                <w:sz w:val="18"/>
                <w:szCs w:val="18"/>
                <w:lang w:val="ru-RU"/>
              </w:rPr>
              <w:t>внутреннего аудита, оценки</w:t>
            </w:r>
            <w:r w:rsidR="00EE76A6" w:rsidRPr="00EE76A6">
              <w:rPr>
                <w:strike/>
                <w:color w:val="FF0000"/>
                <w:sz w:val="18"/>
                <w:szCs w:val="18"/>
                <w:lang w:val="ru-RU"/>
              </w:rPr>
              <w:t>, инспекций</w:t>
            </w:r>
            <w:r w:rsidR="00EE76A6" w:rsidRPr="00EE76A6">
              <w:rPr>
                <w:sz w:val="18"/>
                <w:szCs w:val="18"/>
                <w:lang w:val="ru-RU"/>
              </w:rPr>
              <w:t xml:space="preserve"> и расследований</w:t>
            </w:r>
            <w:r w:rsidR="00EE76A6" w:rsidRPr="0039589C">
              <w:rPr>
                <w:sz w:val="18"/>
                <w:szCs w:val="18"/>
                <w:lang w:val="ru-RU"/>
              </w:rPr>
              <w:t>.  Ее</w:t>
            </w:r>
            <w:r w:rsidR="00EE76A6" w:rsidRPr="00EE76A6">
              <w:rPr>
                <w:sz w:val="18"/>
                <w:szCs w:val="18"/>
                <w:lang w:val="ru-RU"/>
              </w:rPr>
              <w:t xml:space="preserve"> </w:t>
            </w:r>
            <w:r w:rsidR="00EE76A6" w:rsidRPr="0039589C">
              <w:rPr>
                <w:sz w:val="18"/>
                <w:szCs w:val="18"/>
                <w:lang w:val="ru-RU"/>
              </w:rPr>
              <w:t>цели</w:t>
            </w:r>
            <w:r w:rsidR="00EE76A6" w:rsidRPr="00EE76A6">
              <w:rPr>
                <w:sz w:val="18"/>
                <w:szCs w:val="18"/>
                <w:lang w:val="ru-RU"/>
              </w:rPr>
              <w:t xml:space="preserve"> </w:t>
            </w:r>
            <w:r w:rsidR="00EE76A6" w:rsidRPr="0039589C">
              <w:rPr>
                <w:sz w:val="18"/>
                <w:szCs w:val="18"/>
                <w:lang w:val="ru-RU"/>
              </w:rPr>
              <w:t>включают</w:t>
            </w:r>
            <w:r w:rsidR="00EE76A6" w:rsidRPr="00EE76A6">
              <w:rPr>
                <w:sz w:val="18"/>
                <w:szCs w:val="18"/>
                <w:lang w:val="ru-RU"/>
              </w:rPr>
              <w:t xml:space="preserve"> </w:t>
            </w:r>
            <w:r w:rsidR="00EE76A6" w:rsidRPr="00EE76A6">
              <w:rPr>
                <w:strike/>
                <w:color w:val="FF0000"/>
                <w:sz w:val="18"/>
                <w:szCs w:val="18"/>
                <w:lang w:val="ru-RU"/>
              </w:rPr>
              <w:t>содействие обеспечению контроля над эффективностью и выявление</w:t>
            </w:r>
            <w:r w:rsidRPr="00EE76A6">
              <w:rPr>
                <w:rFonts w:eastAsia="Arial"/>
                <w:sz w:val="18"/>
                <w:szCs w:val="18"/>
                <w:lang w:val="ru-RU"/>
              </w:rPr>
              <w:t>:</w:t>
            </w:r>
          </w:p>
          <w:p w:rsidR="00830EFD" w:rsidRPr="00EE76A6" w:rsidRDefault="00830EFD" w:rsidP="00682BC4">
            <w:pPr>
              <w:tabs>
                <w:tab w:val="left" w:pos="675"/>
              </w:tabs>
              <w:spacing w:before="120" w:after="120"/>
              <w:ind w:left="534" w:hanging="426"/>
              <w:rPr>
                <w:sz w:val="18"/>
                <w:szCs w:val="18"/>
                <w:lang w:val="ru-RU"/>
              </w:rPr>
            </w:pPr>
            <w:r w:rsidRPr="00EE76A6">
              <w:rPr>
                <w:rFonts w:eastAsia="Arial"/>
                <w:sz w:val="18"/>
                <w:szCs w:val="18"/>
                <w:lang w:val="ru-RU"/>
              </w:rPr>
              <w:t>(</w:t>
            </w:r>
            <w:r w:rsidRPr="009176B2">
              <w:rPr>
                <w:rFonts w:eastAsia="Arial"/>
                <w:sz w:val="18"/>
                <w:szCs w:val="18"/>
              </w:rPr>
              <w:t>a</w:t>
            </w:r>
            <w:r w:rsidRPr="00EE76A6">
              <w:rPr>
                <w:rFonts w:eastAsia="Arial"/>
                <w:sz w:val="18"/>
                <w:szCs w:val="18"/>
                <w:lang w:val="ru-RU"/>
              </w:rPr>
              <w:t>)</w:t>
            </w:r>
            <w:r w:rsidRPr="00EE76A6">
              <w:rPr>
                <w:rFonts w:eastAsia="Arial"/>
                <w:sz w:val="18"/>
                <w:szCs w:val="18"/>
                <w:lang w:val="ru-RU"/>
              </w:rPr>
              <w:tab/>
            </w:r>
            <w:r w:rsidR="00EE76A6" w:rsidRPr="0039589C">
              <w:rPr>
                <w:sz w:val="18"/>
                <w:szCs w:val="18"/>
                <w:lang w:val="ru-RU"/>
              </w:rPr>
              <w:t>выявление</w:t>
            </w:r>
            <w:r w:rsidR="00EE76A6" w:rsidRPr="00EE76A6">
              <w:rPr>
                <w:sz w:val="18"/>
                <w:szCs w:val="18"/>
                <w:lang w:val="ru-RU"/>
              </w:rPr>
              <w:t xml:space="preserve"> </w:t>
            </w:r>
            <w:r w:rsidR="00EE76A6" w:rsidRPr="0039589C">
              <w:rPr>
                <w:sz w:val="18"/>
                <w:szCs w:val="18"/>
                <w:lang w:val="ru-RU"/>
              </w:rPr>
              <w:t>средств</w:t>
            </w:r>
            <w:r w:rsidR="00EE76A6" w:rsidRPr="00EE76A6">
              <w:rPr>
                <w:sz w:val="18"/>
                <w:szCs w:val="18"/>
                <w:lang w:val="ru-RU"/>
              </w:rPr>
              <w:t xml:space="preserve"> </w:t>
            </w:r>
            <w:r w:rsidR="00EE76A6" w:rsidRPr="0039589C">
              <w:rPr>
                <w:sz w:val="18"/>
                <w:szCs w:val="18"/>
                <w:lang w:val="ru-RU"/>
              </w:rPr>
              <w:t>совершенствования</w:t>
            </w:r>
            <w:r w:rsidR="00EE76A6" w:rsidRPr="00EE76A6">
              <w:rPr>
                <w:sz w:val="18"/>
                <w:szCs w:val="18"/>
                <w:lang w:val="ru-RU"/>
              </w:rPr>
              <w:t xml:space="preserve"> </w:t>
            </w:r>
            <w:r w:rsidR="00EE76A6" w:rsidRPr="00EE76A6">
              <w:rPr>
                <w:color w:val="FF0000"/>
                <w:sz w:val="18"/>
                <w:szCs w:val="18"/>
                <w:u w:val="single"/>
                <w:lang w:val="ru-RU"/>
              </w:rPr>
              <w:t>уместности,</w:t>
            </w:r>
            <w:r w:rsidR="00EE76A6">
              <w:rPr>
                <w:sz w:val="18"/>
                <w:szCs w:val="18"/>
                <w:lang w:val="ru-RU"/>
              </w:rPr>
              <w:t xml:space="preserve"> </w:t>
            </w:r>
            <w:r w:rsidR="00EE76A6" w:rsidRPr="0039589C">
              <w:rPr>
                <w:sz w:val="18"/>
                <w:szCs w:val="18"/>
                <w:lang w:val="ru-RU"/>
              </w:rPr>
              <w:t>эффективности</w:t>
            </w:r>
            <w:r w:rsidR="00EE76A6" w:rsidRPr="00EE76A6">
              <w:rPr>
                <w:sz w:val="18"/>
                <w:szCs w:val="18"/>
                <w:lang w:val="ru-RU"/>
              </w:rPr>
              <w:t xml:space="preserve">, </w:t>
            </w:r>
            <w:r w:rsidR="00EE76A6" w:rsidRPr="0039589C">
              <w:rPr>
                <w:sz w:val="18"/>
                <w:szCs w:val="18"/>
                <w:lang w:val="ru-RU"/>
              </w:rPr>
              <w:t>действенности</w:t>
            </w:r>
            <w:r w:rsidR="00EE76A6" w:rsidRPr="00EE76A6">
              <w:rPr>
                <w:strike/>
                <w:color w:val="FF0000"/>
                <w:sz w:val="18"/>
                <w:szCs w:val="18"/>
                <w:lang w:val="ru-RU"/>
              </w:rPr>
              <w:t>,</w:t>
            </w:r>
            <w:r w:rsidR="00EE76A6" w:rsidRPr="00EE76A6">
              <w:rPr>
                <w:sz w:val="18"/>
                <w:szCs w:val="18"/>
                <w:lang w:val="ru-RU"/>
              </w:rPr>
              <w:t xml:space="preserve"> </w:t>
            </w:r>
            <w:r w:rsidR="00EE76A6" w:rsidRPr="00EE76A6">
              <w:rPr>
                <w:color w:val="FF0000"/>
                <w:sz w:val="18"/>
                <w:szCs w:val="18"/>
                <w:u w:val="single"/>
                <w:lang w:val="ru-RU"/>
              </w:rPr>
              <w:t>и</w:t>
            </w:r>
            <w:r w:rsidR="00EE76A6">
              <w:rPr>
                <w:sz w:val="18"/>
                <w:szCs w:val="18"/>
                <w:lang w:val="ru-RU"/>
              </w:rPr>
              <w:t xml:space="preserve"> </w:t>
            </w:r>
            <w:r w:rsidR="00EE76A6" w:rsidRPr="0039589C">
              <w:rPr>
                <w:sz w:val="18"/>
                <w:szCs w:val="18"/>
                <w:lang w:val="ru-RU"/>
              </w:rPr>
              <w:t>экономии</w:t>
            </w:r>
            <w:r w:rsidR="00EE76A6" w:rsidRPr="00EE76A6">
              <w:rPr>
                <w:sz w:val="18"/>
                <w:szCs w:val="18"/>
                <w:lang w:val="ru-RU"/>
              </w:rPr>
              <w:t xml:space="preserve"> </w:t>
            </w:r>
            <w:r w:rsidR="00EE76A6" w:rsidRPr="00EE76A6">
              <w:rPr>
                <w:strike/>
                <w:color w:val="FF0000"/>
                <w:sz w:val="18"/>
                <w:szCs w:val="18"/>
                <w:lang w:val="ru-RU"/>
              </w:rPr>
              <w:t>и рационализации</w:t>
            </w:r>
            <w:r w:rsidR="00EE76A6" w:rsidRPr="00EE76A6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EE76A6" w:rsidRPr="0039589C">
              <w:rPr>
                <w:sz w:val="18"/>
                <w:szCs w:val="18"/>
                <w:lang w:val="ru-RU"/>
              </w:rPr>
              <w:t>внутренних</w:t>
            </w:r>
            <w:r w:rsidR="00EE76A6" w:rsidRPr="00EE76A6">
              <w:rPr>
                <w:sz w:val="18"/>
                <w:szCs w:val="18"/>
                <w:lang w:val="ru-RU"/>
              </w:rPr>
              <w:t xml:space="preserve"> </w:t>
            </w:r>
            <w:r w:rsidR="00EE76A6" w:rsidRPr="0039589C">
              <w:rPr>
                <w:sz w:val="18"/>
                <w:szCs w:val="18"/>
                <w:lang w:val="ru-RU"/>
              </w:rPr>
              <w:t>процедур</w:t>
            </w:r>
            <w:r w:rsidR="00EE76A6" w:rsidRPr="00EE76A6">
              <w:rPr>
                <w:sz w:val="18"/>
                <w:szCs w:val="18"/>
                <w:lang w:val="ru-RU"/>
              </w:rPr>
              <w:t xml:space="preserve">, </w:t>
            </w:r>
            <w:r w:rsidR="00EE76A6" w:rsidRPr="0039589C">
              <w:rPr>
                <w:sz w:val="18"/>
                <w:szCs w:val="18"/>
                <w:lang w:val="ru-RU"/>
              </w:rPr>
              <w:t>а</w:t>
            </w:r>
            <w:r w:rsidR="00EE76A6" w:rsidRPr="00EE76A6">
              <w:rPr>
                <w:sz w:val="18"/>
                <w:szCs w:val="18"/>
                <w:lang w:val="ru-RU"/>
              </w:rPr>
              <w:t xml:space="preserve"> </w:t>
            </w:r>
            <w:r w:rsidR="00EE76A6" w:rsidRPr="0039589C">
              <w:rPr>
                <w:sz w:val="18"/>
                <w:szCs w:val="18"/>
                <w:lang w:val="ru-RU"/>
              </w:rPr>
              <w:t>также</w:t>
            </w:r>
            <w:r w:rsidR="00EE76A6" w:rsidRPr="00EE76A6">
              <w:rPr>
                <w:sz w:val="18"/>
                <w:szCs w:val="18"/>
                <w:lang w:val="ru-RU"/>
              </w:rPr>
              <w:t xml:space="preserve"> </w:t>
            </w:r>
            <w:r w:rsidR="00EE76A6" w:rsidRPr="0039589C">
              <w:rPr>
                <w:sz w:val="18"/>
                <w:szCs w:val="18"/>
                <w:lang w:val="ru-RU"/>
              </w:rPr>
              <w:t>использование</w:t>
            </w:r>
            <w:r w:rsidR="00EE76A6" w:rsidRPr="00EE76A6">
              <w:rPr>
                <w:sz w:val="18"/>
                <w:szCs w:val="18"/>
                <w:lang w:val="ru-RU"/>
              </w:rPr>
              <w:t xml:space="preserve"> </w:t>
            </w:r>
            <w:r w:rsidR="00EE76A6" w:rsidRPr="0039589C">
              <w:rPr>
                <w:sz w:val="18"/>
                <w:szCs w:val="18"/>
                <w:lang w:val="ru-RU"/>
              </w:rPr>
              <w:t>ресурсов</w:t>
            </w:r>
            <w:r w:rsidR="00FE5176" w:rsidRPr="00FE5176">
              <w:rPr>
                <w:color w:val="FF0000"/>
                <w:sz w:val="18"/>
                <w:szCs w:val="18"/>
                <w:u w:val="single"/>
                <w:lang w:val="ru-RU"/>
              </w:rPr>
              <w:t>,</w:t>
            </w:r>
            <w:r w:rsidR="00EE76A6" w:rsidRPr="00EE76A6">
              <w:rPr>
                <w:sz w:val="18"/>
                <w:szCs w:val="18"/>
                <w:lang w:val="ru-RU"/>
              </w:rPr>
              <w:t xml:space="preserve"> </w:t>
            </w:r>
            <w:r w:rsidR="00EE76A6" w:rsidRPr="00EE76A6">
              <w:rPr>
                <w:strike/>
                <w:color w:val="FF0000"/>
                <w:sz w:val="18"/>
                <w:szCs w:val="18"/>
                <w:lang w:val="ru-RU"/>
              </w:rPr>
              <w:t>и обеспечение</w:t>
            </w:r>
            <w:r w:rsidR="00EE76A6" w:rsidRPr="00EE76A6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</w:p>
          <w:p w:rsidR="00830EFD" w:rsidRPr="00FE5176" w:rsidRDefault="00830EFD" w:rsidP="00682BC4">
            <w:pPr>
              <w:tabs>
                <w:tab w:val="left" w:pos="675"/>
              </w:tabs>
              <w:spacing w:before="120" w:after="120"/>
              <w:ind w:left="534" w:hanging="426"/>
              <w:rPr>
                <w:rFonts w:eastAsia="Arial"/>
                <w:sz w:val="18"/>
                <w:szCs w:val="18"/>
                <w:u w:val="single"/>
                <w:lang w:val="ru-RU"/>
              </w:rPr>
            </w:pPr>
            <w:r w:rsidRPr="00FE5176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>(</w:t>
            </w:r>
            <w:r w:rsidRPr="00FE5176">
              <w:rPr>
                <w:rFonts w:eastAsia="Arial"/>
                <w:color w:val="FF0000"/>
                <w:sz w:val="18"/>
                <w:szCs w:val="18"/>
                <w:u w:val="single"/>
              </w:rPr>
              <w:t>b</w:t>
            </w:r>
            <w:r w:rsidRPr="00FE5176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>)</w:t>
            </w:r>
            <w:r w:rsidRPr="00FE5176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ab/>
            </w:r>
            <w:r w:rsidR="00FE5176" w:rsidRPr="00FE5176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>оценку того, имеются ли эффективн</w:t>
            </w:r>
            <w:r w:rsidR="00FE5176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>ые с точки зрения</w:t>
            </w:r>
            <w:r w:rsidR="00FE5176" w:rsidRPr="00FE5176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 xml:space="preserve"> затрат меры контроля, и</w:t>
            </w:r>
            <w:r w:rsidRPr="00FE5176">
              <w:rPr>
                <w:rFonts w:eastAsia="Arial"/>
                <w:sz w:val="18"/>
                <w:szCs w:val="18"/>
                <w:u w:val="single"/>
                <w:lang w:val="ru-RU"/>
              </w:rPr>
              <w:t xml:space="preserve"> </w:t>
            </w:r>
          </w:p>
          <w:p w:rsidR="00830EFD" w:rsidRPr="00FE5176" w:rsidRDefault="00490F68" w:rsidP="00682BC4">
            <w:pPr>
              <w:tabs>
                <w:tab w:val="left" w:pos="675"/>
              </w:tabs>
              <w:spacing w:before="120" w:after="120"/>
              <w:ind w:left="534" w:hanging="426"/>
              <w:rPr>
                <w:rFonts w:eastAsia="Arial"/>
                <w:sz w:val="18"/>
                <w:szCs w:val="18"/>
                <w:lang w:val="ru-RU"/>
              </w:rPr>
            </w:pPr>
            <w:r w:rsidRPr="00FE5176">
              <w:rPr>
                <w:rFonts w:eastAsia="Arial"/>
                <w:sz w:val="18"/>
                <w:szCs w:val="18"/>
                <w:lang w:val="ru-RU"/>
              </w:rPr>
              <w:t>(</w:t>
            </w:r>
            <w:r w:rsidRPr="009176B2">
              <w:rPr>
                <w:rFonts w:eastAsia="Arial"/>
                <w:sz w:val="18"/>
                <w:szCs w:val="18"/>
              </w:rPr>
              <w:t>c</w:t>
            </w:r>
            <w:r w:rsidRPr="00FE5176">
              <w:rPr>
                <w:rFonts w:eastAsia="Arial"/>
                <w:sz w:val="18"/>
                <w:szCs w:val="18"/>
                <w:lang w:val="ru-RU"/>
              </w:rPr>
              <w:t>)</w:t>
            </w:r>
            <w:r w:rsidRPr="00FE5176">
              <w:rPr>
                <w:rFonts w:eastAsia="Arial"/>
                <w:sz w:val="18"/>
                <w:szCs w:val="18"/>
                <w:lang w:val="ru-RU"/>
              </w:rPr>
              <w:tab/>
            </w:r>
            <w:r w:rsidR="00FE5176" w:rsidRPr="00FE5176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>оценку соответствия Финансовым положениям и правилам ВОИС, ее Положениям и правилам о персонале, соответствующим решениям Генеральной Ассамблеи, применимым нормам бухгалтерской отчетности, нормам поведения международной гражданской службы, а также передовой практике</w:t>
            </w:r>
            <w:r w:rsidRPr="00FE5176">
              <w:rPr>
                <w:sz w:val="18"/>
                <w:szCs w:val="18"/>
                <w:lang w:val="ru-RU"/>
              </w:rPr>
              <w:t>.</w:t>
            </w:r>
          </w:p>
          <w:p w:rsidR="00830EFD" w:rsidRPr="00682BC4" w:rsidRDefault="00563F4A" w:rsidP="00682BC4">
            <w:pPr>
              <w:tabs>
                <w:tab w:val="left" w:pos="392"/>
              </w:tabs>
              <w:spacing w:before="120" w:after="120"/>
              <w:rPr>
                <w:rFonts w:eastAsia="Arial"/>
                <w:sz w:val="16"/>
                <w:szCs w:val="16"/>
                <w:lang w:val="ru-RU"/>
              </w:rPr>
            </w:pPr>
            <w:r w:rsidRPr="00563F4A">
              <w:rPr>
                <w:strike/>
                <w:color w:val="00B0F0"/>
                <w:sz w:val="16"/>
                <w:szCs w:val="16"/>
                <w:lang w:val="ru-RU"/>
              </w:rPr>
              <w:t>Функция же независимого внешнего аудита осуществляется в соответствии с полномочиями, изложенными в Финансовых положениях ВОИС. Внешний аудитор ВОИС назначается Генеральной Ассамблеей ВОИС на срок полномочий в шесть лет без права назначения на второй срок подряд</w:t>
            </w:r>
            <w:r w:rsidR="00830EFD" w:rsidRPr="00563F4A">
              <w:rPr>
                <w:bCs/>
                <w:strike/>
                <w:color w:val="FF0000"/>
                <w:sz w:val="16"/>
                <w:szCs w:val="16"/>
                <w:vertAlign w:val="superscript"/>
                <w:lang w:val="ru-RU"/>
              </w:rPr>
              <w:t>5</w:t>
            </w:r>
          </w:p>
        </w:tc>
        <w:tc>
          <w:tcPr>
            <w:tcW w:w="3651" w:type="dxa"/>
          </w:tcPr>
          <w:p w:rsidR="00D940DE" w:rsidRPr="00F64BA7" w:rsidRDefault="00D940DE" w:rsidP="00682BC4">
            <w:pPr>
              <w:tabs>
                <w:tab w:val="left" w:pos="425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370855">
              <w:rPr>
                <w:sz w:val="18"/>
                <w:szCs w:val="18"/>
                <w:lang w:val="ru-RU"/>
              </w:rPr>
              <w:t>9.</w:t>
            </w:r>
            <w:r w:rsidRPr="00370855">
              <w:rPr>
                <w:sz w:val="18"/>
                <w:szCs w:val="18"/>
                <w:lang w:val="ru-RU"/>
              </w:rPr>
              <w:tab/>
            </w:r>
            <w:r w:rsidR="00370855" w:rsidRPr="00370855">
              <w:rPr>
                <w:sz w:val="18"/>
                <w:szCs w:val="18"/>
                <w:lang w:val="ru-RU"/>
              </w:rPr>
              <w:t xml:space="preserve">Функция внутреннего надзора предоставляет руководству независимые, объективные гарантии достоверности, анализ, оценки, рекомендации, извлеченные уроки, консультативную помощь и информацию посредством проведения внутреннего аудита, оценки </w:t>
            </w:r>
            <w:r w:rsidR="00370855" w:rsidRPr="00EE76A6">
              <w:rPr>
                <w:sz w:val="18"/>
                <w:szCs w:val="18"/>
                <w:lang w:val="ru-RU"/>
              </w:rPr>
              <w:t>и расследований</w:t>
            </w:r>
            <w:r w:rsidR="00370855" w:rsidRPr="0039589C">
              <w:rPr>
                <w:sz w:val="18"/>
                <w:szCs w:val="18"/>
                <w:lang w:val="ru-RU"/>
              </w:rPr>
              <w:t>.  Ее</w:t>
            </w:r>
            <w:r w:rsidR="00370855" w:rsidRPr="00F64BA7">
              <w:rPr>
                <w:sz w:val="18"/>
                <w:szCs w:val="18"/>
                <w:lang w:val="ru-RU"/>
              </w:rPr>
              <w:t xml:space="preserve"> </w:t>
            </w:r>
            <w:r w:rsidR="00370855" w:rsidRPr="0039589C">
              <w:rPr>
                <w:sz w:val="18"/>
                <w:szCs w:val="18"/>
                <w:lang w:val="ru-RU"/>
              </w:rPr>
              <w:t>цели</w:t>
            </w:r>
            <w:r w:rsidR="00370855" w:rsidRPr="00F64BA7">
              <w:rPr>
                <w:sz w:val="18"/>
                <w:szCs w:val="18"/>
                <w:lang w:val="ru-RU"/>
              </w:rPr>
              <w:t xml:space="preserve"> </w:t>
            </w:r>
            <w:r w:rsidR="00370855" w:rsidRPr="0039589C">
              <w:rPr>
                <w:sz w:val="18"/>
                <w:szCs w:val="18"/>
                <w:lang w:val="ru-RU"/>
              </w:rPr>
              <w:t>включают</w:t>
            </w:r>
            <w:r w:rsidRPr="00F64BA7">
              <w:rPr>
                <w:rFonts w:eastAsia="Arial"/>
                <w:sz w:val="18"/>
                <w:szCs w:val="18"/>
                <w:lang w:val="ru-RU"/>
              </w:rPr>
              <w:t>:</w:t>
            </w:r>
          </w:p>
          <w:p w:rsidR="00D940DE" w:rsidRPr="00370855" w:rsidRDefault="00D940DE">
            <w:pPr>
              <w:tabs>
                <w:tab w:val="left" w:pos="567"/>
              </w:tabs>
              <w:spacing w:before="120" w:after="120"/>
              <w:ind w:left="567" w:hanging="425"/>
              <w:rPr>
                <w:sz w:val="18"/>
                <w:szCs w:val="18"/>
                <w:lang w:val="ru-RU"/>
              </w:rPr>
            </w:pPr>
            <w:r w:rsidRPr="00370855">
              <w:rPr>
                <w:rFonts w:eastAsia="Arial"/>
                <w:sz w:val="18"/>
                <w:szCs w:val="18"/>
                <w:lang w:val="ru-RU"/>
              </w:rPr>
              <w:t>(</w:t>
            </w:r>
            <w:r w:rsidRPr="009176B2">
              <w:rPr>
                <w:rFonts w:eastAsia="Arial"/>
                <w:sz w:val="18"/>
                <w:szCs w:val="18"/>
              </w:rPr>
              <w:t>a</w:t>
            </w:r>
            <w:r w:rsidRPr="00370855">
              <w:rPr>
                <w:rFonts w:eastAsia="Arial"/>
                <w:sz w:val="18"/>
                <w:szCs w:val="18"/>
                <w:lang w:val="ru-RU"/>
              </w:rPr>
              <w:t>)</w:t>
            </w:r>
            <w:r w:rsidRPr="00370855">
              <w:rPr>
                <w:rFonts w:eastAsia="Arial"/>
                <w:sz w:val="18"/>
                <w:szCs w:val="18"/>
                <w:lang w:val="ru-RU"/>
              </w:rPr>
              <w:tab/>
            </w:r>
            <w:r w:rsidR="00FE5176" w:rsidRPr="00FE5176">
              <w:rPr>
                <w:sz w:val="18"/>
                <w:szCs w:val="18"/>
                <w:lang w:val="ru-RU"/>
              </w:rPr>
              <w:t>выявление</w:t>
            </w:r>
            <w:r w:rsidR="00FE5176" w:rsidRPr="00370855">
              <w:rPr>
                <w:sz w:val="18"/>
                <w:szCs w:val="18"/>
                <w:lang w:val="ru-RU"/>
              </w:rPr>
              <w:t xml:space="preserve"> </w:t>
            </w:r>
            <w:r w:rsidR="00FE5176" w:rsidRPr="00FE5176">
              <w:rPr>
                <w:sz w:val="18"/>
                <w:szCs w:val="18"/>
                <w:lang w:val="ru-RU"/>
              </w:rPr>
              <w:t>средств</w:t>
            </w:r>
            <w:r w:rsidR="00FE5176" w:rsidRPr="00370855">
              <w:rPr>
                <w:sz w:val="18"/>
                <w:szCs w:val="18"/>
                <w:lang w:val="ru-RU"/>
              </w:rPr>
              <w:t xml:space="preserve"> </w:t>
            </w:r>
            <w:r w:rsidR="00FE5176" w:rsidRPr="00FE5176">
              <w:rPr>
                <w:sz w:val="18"/>
                <w:szCs w:val="18"/>
                <w:lang w:val="ru-RU"/>
              </w:rPr>
              <w:t>совершенствования</w:t>
            </w:r>
            <w:r w:rsidR="00FE5176" w:rsidRPr="00370855">
              <w:rPr>
                <w:sz w:val="18"/>
                <w:szCs w:val="18"/>
                <w:lang w:val="ru-RU"/>
              </w:rPr>
              <w:t xml:space="preserve"> </w:t>
            </w:r>
            <w:r w:rsidR="00FE5176" w:rsidRPr="00FE5176">
              <w:rPr>
                <w:sz w:val="18"/>
                <w:szCs w:val="18"/>
                <w:lang w:val="ru-RU"/>
              </w:rPr>
              <w:t>уместности</w:t>
            </w:r>
            <w:r w:rsidR="00FE5176" w:rsidRPr="00370855">
              <w:rPr>
                <w:sz w:val="18"/>
                <w:szCs w:val="18"/>
                <w:lang w:val="ru-RU"/>
              </w:rPr>
              <w:t xml:space="preserve">, </w:t>
            </w:r>
            <w:r w:rsidR="00FE5176" w:rsidRPr="00FE5176">
              <w:rPr>
                <w:sz w:val="18"/>
                <w:szCs w:val="18"/>
                <w:lang w:val="ru-RU"/>
              </w:rPr>
              <w:t>эффективности</w:t>
            </w:r>
            <w:r w:rsidR="00FE5176" w:rsidRPr="00370855">
              <w:rPr>
                <w:sz w:val="18"/>
                <w:szCs w:val="18"/>
                <w:lang w:val="ru-RU"/>
              </w:rPr>
              <w:t xml:space="preserve">, </w:t>
            </w:r>
            <w:r w:rsidR="00FE5176" w:rsidRPr="00FE5176">
              <w:rPr>
                <w:sz w:val="18"/>
                <w:szCs w:val="18"/>
                <w:lang w:val="ru-RU"/>
              </w:rPr>
              <w:t>действенности</w:t>
            </w:r>
            <w:r w:rsidR="00FE5176" w:rsidRPr="00370855">
              <w:rPr>
                <w:sz w:val="18"/>
                <w:szCs w:val="18"/>
                <w:lang w:val="ru-RU"/>
              </w:rPr>
              <w:t xml:space="preserve"> </w:t>
            </w:r>
            <w:r w:rsidR="00FE5176" w:rsidRPr="00FE5176">
              <w:rPr>
                <w:sz w:val="18"/>
                <w:szCs w:val="18"/>
                <w:lang w:val="ru-RU"/>
              </w:rPr>
              <w:t>и</w:t>
            </w:r>
            <w:r w:rsidR="00FE5176" w:rsidRPr="00370855">
              <w:rPr>
                <w:sz w:val="18"/>
                <w:szCs w:val="18"/>
                <w:lang w:val="ru-RU"/>
              </w:rPr>
              <w:t xml:space="preserve"> </w:t>
            </w:r>
            <w:r w:rsidR="00FE5176" w:rsidRPr="00FE5176">
              <w:rPr>
                <w:sz w:val="18"/>
                <w:szCs w:val="18"/>
                <w:lang w:val="ru-RU"/>
              </w:rPr>
              <w:t>экономии</w:t>
            </w:r>
            <w:r w:rsidR="00FE5176" w:rsidRPr="00370855">
              <w:rPr>
                <w:sz w:val="18"/>
                <w:szCs w:val="18"/>
                <w:lang w:val="ru-RU"/>
              </w:rPr>
              <w:t xml:space="preserve"> </w:t>
            </w:r>
            <w:r w:rsidR="00FE5176" w:rsidRPr="00FE5176">
              <w:rPr>
                <w:sz w:val="18"/>
                <w:szCs w:val="18"/>
                <w:lang w:val="ru-RU"/>
              </w:rPr>
              <w:t>внутренних</w:t>
            </w:r>
            <w:r w:rsidR="00FE5176" w:rsidRPr="00370855">
              <w:rPr>
                <w:sz w:val="18"/>
                <w:szCs w:val="18"/>
                <w:lang w:val="ru-RU"/>
              </w:rPr>
              <w:t xml:space="preserve"> </w:t>
            </w:r>
            <w:r w:rsidR="00FE5176" w:rsidRPr="00FE5176">
              <w:rPr>
                <w:sz w:val="18"/>
                <w:szCs w:val="18"/>
                <w:lang w:val="ru-RU"/>
              </w:rPr>
              <w:t>процедур</w:t>
            </w:r>
            <w:r w:rsidR="00FE5176" w:rsidRPr="00370855">
              <w:rPr>
                <w:sz w:val="18"/>
                <w:szCs w:val="18"/>
                <w:lang w:val="ru-RU"/>
              </w:rPr>
              <w:t xml:space="preserve">, </w:t>
            </w:r>
            <w:r w:rsidR="00FE5176" w:rsidRPr="00FE5176">
              <w:rPr>
                <w:sz w:val="18"/>
                <w:szCs w:val="18"/>
                <w:lang w:val="ru-RU"/>
              </w:rPr>
              <w:t>а</w:t>
            </w:r>
            <w:r w:rsidR="00FE5176" w:rsidRPr="00370855">
              <w:rPr>
                <w:sz w:val="18"/>
                <w:szCs w:val="18"/>
                <w:lang w:val="ru-RU"/>
              </w:rPr>
              <w:t xml:space="preserve"> </w:t>
            </w:r>
            <w:r w:rsidR="00FE5176" w:rsidRPr="00FE5176">
              <w:rPr>
                <w:sz w:val="18"/>
                <w:szCs w:val="18"/>
                <w:lang w:val="ru-RU"/>
              </w:rPr>
              <w:t>также</w:t>
            </w:r>
            <w:r w:rsidR="00FE5176" w:rsidRPr="00370855">
              <w:rPr>
                <w:sz w:val="18"/>
                <w:szCs w:val="18"/>
                <w:lang w:val="ru-RU"/>
              </w:rPr>
              <w:t xml:space="preserve"> </w:t>
            </w:r>
            <w:r w:rsidR="00FE5176" w:rsidRPr="00FE5176">
              <w:rPr>
                <w:sz w:val="18"/>
                <w:szCs w:val="18"/>
                <w:lang w:val="ru-RU"/>
              </w:rPr>
              <w:t>использование</w:t>
            </w:r>
            <w:r w:rsidR="00FE5176" w:rsidRPr="00370855">
              <w:rPr>
                <w:sz w:val="18"/>
                <w:szCs w:val="18"/>
                <w:lang w:val="ru-RU"/>
              </w:rPr>
              <w:t xml:space="preserve"> </w:t>
            </w:r>
            <w:r w:rsidR="00FE5176" w:rsidRPr="00FE5176">
              <w:rPr>
                <w:sz w:val="18"/>
                <w:szCs w:val="18"/>
                <w:lang w:val="ru-RU"/>
              </w:rPr>
              <w:t>ресурсов</w:t>
            </w:r>
            <w:r w:rsidRPr="00370855">
              <w:rPr>
                <w:sz w:val="18"/>
                <w:szCs w:val="18"/>
                <w:lang w:val="ru-RU"/>
              </w:rPr>
              <w:t>,</w:t>
            </w:r>
          </w:p>
          <w:p w:rsidR="00D940DE" w:rsidRPr="00FE5176" w:rsidRDefault="00D940DE">
            <w:pPr>
              <w:tabs>
                <w:tab w:val="left" w:pos="567"/>
              </w:tabs>
              <w:spacing w:before="120" w:after="120"/>
              <w:ind w:left="567" w:hanging="425"/>
              <w:rPr>
                <w:rFonts w:eastAsia="Arial"/>
                <w:sz w:val="18"/>
                <w:szCs w:val="18"/>
                <w:lang w:val="ru-RU"/>
              </w:rPr>
            </w:pPr>
            <w:r w:rsidRPr="00FE5176">
              <w:rPr>
                <w:rFonts w:eastAsia="Arial"/>
                <w:sz w:val="18"/>
                <w:szCs w:val="18"/>
                <w:lang w:val="ru-RU"/>
              </w:rPr>
              <w:t>(</w:t>
            </w:r>
            <w:r w:rsidRPr="009176B2">
              <w:rPr>
                <w:rFonts w:eastAsia="Arial"/>
                <w:sz w:val="18"/>
                <w:szCs w:val="18"/>
              </w:rPr>
              <w:t>b</w:t>
            </w:r>
            <w:r w:rsidRPr="00FE5176">
              <w:rPr>
                <w:rFonts w:eastAsia="Arial"/>
                <w:sz w:val="18"/>
                <w:szCs w:val="18"/>
                <w:lang w:val="ru-RU"/>
              </w:rPr>
              <w:t>)</w:t>
            </w:r>
            <w:r w:rsidRPr="00FE5176">
              <w:rPr>
                <w:rFonts w:eastAsia="Arial"/>
                <w:sz w:val="18"/>
                <w:szCs w:val="18"/>
                <w:lang w:val="ru-RU"/>
              </w:rPr>
              <w:tab/>
            </w:r>
            <w:r w:rsidR="00FE5176" w:rsidRPr="00FE5176">
              <w:rPr>
                <w:rFonts w:eastAsia="Arial"/>
                <w:sz w:val="18"/>
                <w:szCs w:val="18"/>
                <w:lang w:val="ru-RU"/>
              </w:rPr>
              <w:t>оценку того, имеются ли эффективн</w:t>
            </w:r>
            <w:r w:rsidR="00FE5176">
              <w:rPr>
                <w:rFonts w:eastAsia="Arial"/>
                <w:sz w:val="18"/>
                <w:szCs w:val="18"/>
                <w:lang w:val="ru-RU"/>
              </w:rPr>
              <w:t>ые с точки зрения</w:t>
            </w:r>
            <w:r w:rsidR="00FE5176" w:rsidRPr="00FE5176">
              <w:rPr>
                <w:rFonts w:eastAsia="Arial"/>
                <w:sz w:val="18"/>
                <w:szCs w:val="18"/>
                <w:lang w:val="ru-RU"/>
              </w:rPr>
              <w:t xml:space="preserve"> затрат меры контроля, и</w:t>
            </w:r>
          </w:p>
          <w:p w:rsidR="00D940DE" w:rsidRPr="00FE5176" w:rsidRDefault="00D940DE">
            <w:pPr>
              <w:tabs>
                <w:tab w:val="left" w:pos="567"/>
              </w:tabs>
              <w:spacing w:before="120" w:after="120"/>
              <w:ind w:left="567" w:hanging="425"/>
              <w:rPr>
                <w:sz w:val="18"/>
                <w:szCs w:val="18"/>
                <w:lang w:val="ru-RU"/>
              </w:rPr>
            </w:pPr>
            <w:r w:rsidRPr="00FE5176">
              <w:rPr>
                <w:rFonts w:eastAsia="Arial"/>
                <w:sz w:val="18"/>
                <w:szCs w:val="18"/>
                <w:lang w:val="ru-RU"/>
              </w:rPr>
              <w:t>(</w:t>
            </w:r>
            <w:r w:rsidRPr="009176B2">
              <w:rPr>
                <w:rFonts w:eastAsia="Arial"/>
                <w:sz w:val="18"/>
                <w:szCs w:val="18"/>
              </w:rPr>
              <w:t>c</w:t>
            </w:r>
            <w:r w:rsidRPr="00FE5176">
              <w:rPr>
                <w:rFonts w:eastAsia="Arial"/>
                <w:sz w:val="18"/>
                <w:szCs w:val="18"/>
                <w:lang w:val="ru-RU"/>
              </w:rPr>
              <w:t>)</w:t>
            </w:r>
            <w:r w:rsidRPr="00FE5176">
              <w:rPr>
                <w:rFonts w:eastAsia="Arial"/>
                <w:sz w:val="18"/>
                <w:szCs w:val="18"/>
                <w:lang w:val="ru-RU"/>
              </w:rPr>
              <w:tab/>
            </w:r>
            <w:r w:rsidR="00FE5176" w:rsidRPr="00FE5176">
              <w:rPr>
                <w:rFonts w:eastAsia="Arial"/>
                <w:sz w:val="18"/>
                <w:szCs w:val="18"/>
                <w:lang w:val="ru-RU"/>
              </w:rPr>
              <w:t>оценку соответствия Финансовым положениям и правилам ВОИС, ее Положениям и правилам о персонале, соответствующим решениям Генеральной Ассамблеи, применимым нормам бухгалтерской отчетности, нормам поведения международной гражданской службы, а также передовой практике</w:t>
            </w:r>
            <w:r w:rsidRPr="00FE5176">
              <w:rPr>
                <w:sz w:val="18"/>
                <w:szCs w:val="18"/>
                <w:lang w:val="ru-RU"/>
              </w:rPr>
              <w:t>.</w:t>
            </w:r>
          </w:p>
          <w:p w:rsidR="00830EFD" w:rsidRPr="00682BC4" w:rsidRDefault="00830EFD" w:rsidP="00682BC4">
            <w:pPr>
              <w:tabs>
                <w:tab w:val="left" w:pos="425"/>
              </w:tabs>
              <w:spacing w:before="120" w:after="120"/>
              <w:ind w:hanging="426"/>
              <w:rPr>
                <w:sz w:val="18"/>
                <w:szCs w:val="18"/>
                <w:lang w:val="ru-RU"/>
              </w:rPr>
            </w:pPr>
          </w:p>
        </w:tc>
        <w:tc>
          <w:tcPr>
            <w:tcW w:w="3651" w:type="dxa"/>
          </w:tcPr>
          <w:p w:rsidR="00830EFD" w:rsidRPr="00682BC4" w:rsidRDefault="00274E59" w:rsidP="0033388E">
            <w:pPr>
              <w:widowControl w:val="0"/>
              <w:tabs>
                <w:tab w:val="left" w:pos="335"/>
                <w:tab w:val="right" w:pos="9639"/>
              </w:tabs>
              <w:spacing w:before="120" w:after="120"/>
              <w:ind w:left="33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Очень</w:t>
            </w:r>
            <w:r w:rsidRPr="00274E59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длинное</w:t>
            </w:r>
            <w:r w:rsidRPr="00274E59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предложение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и поэтому предлагается разбить его на подпункты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</w:p>
          <w:p w:rsidR="00830EFD" w:rsidRPr="00682BC4" w:rsidRDefault="00274E59" w:rsidP="0033388E">
            <w:pPr>
              <w:widowControl w:val="0"/>
              <w:tabs>
                <w:tab w:val="left" w:pos="335"/>
                <w:tab w:val="right" w:pos="9639"/>
              </w:tabs>
              <w:spacing w:before="120" w:after="120"/>
              <w:ind w:left="33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Деятельность по надзору не обеспечивает, а оценивает, достигнуто ли соответствие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</w:p>
          <w:p w:rsidR="00830EFD" w:rsidRPr="00682BC4" w:rsidRDefault="00830EFD" w:rsidP="0033388E">
            <w:pPr>
              <w:widowControl w:val="0"/>
              <w:tabs>
                <w:tab w:val="left" w:pos="335"/>
                <w:tab w:val="right" w:pos="9639"/>
              </w:tabs>
              <w:spacing w:before="120" w:after="120"/>
              <w:ind w:left="33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830EFD" w:rsidRPr="00682BC4" w:rsidRDefault="00830EFD" w:rsidP="0033388E">
            <w:pPr>
              <w:widowControl w:val="0"/>
              <w:tabs>
                <w:tab w:val="left" w:pos="335"/>
                <w:tab w:val="right" w:pos="9639"/>
              </w:tabs>
              <w:spacing w:before="120" w:after="120"/>
              <w:ind w:left="33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830EFD" w:rsidRPr="00682BC4" w:rsidRDefault="00830EFD" w:rsidP="0033388E">
            <w:pPr>
              <w:widowControl w:val="0"/>
              <w:tabs>
                <w:tab w:val="left" w:pos="335"/>
                <w:tab w:val="right" w:pos="9639"/>
              </w:tabs>
              <w:spacing w:before="120" w:after="120"/>
              <w:ind w:left="33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830EFD" w:rsidRPr="00682BC4" w:rsidRDefault="00830EFD" w:rsidP="0033388E">
            <w:pPr>
              <w:widowControl w:val="0"/>
              <w:tabs>
                <w:tab w:val="left" w:pos="335"/>
                <w:tab w:val="right" w:pos="9639"/>
              </w:tabs>
              <w:spacing w:before="120" w:after="120"/>
              <w:ind w:left="33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830EFD" w:rsidRPr="00682BC4" w:rsidRDefault="00830EFD" w:rsidP="0033388E">
            <w:pPr>
              <w:widowControl w:val="0"/>
              <w:tabs>
                <w:tab w:val="left" w:pos="335"/>
                <w:tab w:val="right" w:pos="9639"/>
              </w:tabs>
              <w:spacing w:before="120" w:after="120"/>
              <w:ind w:left="33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830EFD" w:rsidRPr="00682BC4" w:rsidRDefault="00830EFD" w:rsidP="0033388E">
            <w:pPr>
              <w:widowControl w:val="0"/>
              <w:tabs>
                <w:tab w:val="left" w:pos="335"/>
                <w:tab w:val="right" w:pos="9639"/>
              </w:tabs>
              <w:spacing w:before="120" w:after="120"/>
              <w:ind w:left="33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830EFD" w:rsidRPr="00682BC4" w:rsidRDefault="00830EFD" w:rsidP="0033388E">
            <w:pPr>
              <w:widowControl w:val="0"/>
              <w:tabs>
                <w:tab w:val="left" w:pos="335"/>
                <w:tab w:val="right" w:pos="9639"/>
              </w:tabs>
              <w:spacing w:before="120" w:after="120"/>
              <w:ind w:left="33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830EFD" w:rsidRPr="00682BC4" w:rsidRDefault="00830EFD" w:rsidP="0033388E">
            <w:pPr>
              <w:widowControl w:val="0"/>
              <w:tabs>
                <w:tab w:val="left" w:pos="335"/>
                <w:tab w:val="right" w:pos="9639"/>
              </w:tabs>
              <w:spacing w:before="120" w:after="120"/>
              <w:ind w:left="33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830EFD" w:rsidRPr="00682BC4" w:rsidRDefault="00830EFD" w:rsidP="0033388E">
            <w:pPr>
              <w:widowControl w:val="0"/>
              <w:tabs>
                <w:tab w:val="left" w:pos="335"/>
                <w:tab w:val="right" w:pos="9639"/>
              </w:tabs>
              <w:spacing w:before="120" w:after="120"/>
              <w:ind w:left="33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830EFD" w:rsidRPr="00682BC4" w:rsidRDefault="00830EFD" w:rsidP="0033388E">
            <w:pPr>
              <w:widowControl w:val="0"/>
              <w:tabs>
                <w:tab w:val="left" w:pos="335"/>
                <w:tab w:val="right" w:pos="9639"/>
              </w:tabs>
              <w:spacing w:before="120" w:after="120"/>
              <w:ind w:left="33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830EFD" w:rsidRPr="00274E59" w:rsidRDefault="00830EFD" w:rsidP="0033388E">
            <w:pPr>
              <w:widowControl w:val="0"/>
              <w:tabs>
                <w:tab w:val="left" w:pos="335"/>
                <w:tab w:val="right" w:pos="9639"/>
              </w:tabs>
              <w:spacing w:before="120" w:after="120"/>
              <w:ind w:left="33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BB30B7" w:rsidRPr="00682BC4" w:rsidRDefault="00BB30B7" w:rsidP="0033388E">
            <w:pPr>
              <w:widowControl w:val="0"/>
              <w:tabs>
                <w:tab w:val="left" w:pos="335"/>
                <w:tab w:val="right" w:pos="9639"/>
              </w:tabs>
              <w:spacing w:before="120" w:after="120"/>
              <w:ind w:left="33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BB30B7" w:rsidRPr="00274E59" w:rsidRDefault="00BB30B7" w:rsidP="0033388E">
            <w:pPr>
              <w:pStyle w:val="CommentText"/>
              <w:spacing w:before="120" w:after="120"/>
              <w:rPr>
                <w:rFonts w:ascii="Times New Roman" w:hAnsi="Times New Roman" w:cs="Times New Roman"/>
                <w:i/>
                <w:szCs w:val="18"/>
                <w:lang w:val="ru-RU"/>
              </w:rPr>
            </w:pPr>
          </w:p>
          <w:p w:rsidR="00830EFD" w:rsidRPr="00682BC4" w:rsidRDefault="00274E59" w:rsidP="001445B5">
            <w:pPr>
              <w:pStyle w:val="CommentText"/>
              <w:spacing w:before="120" w:after="120"/>
              <w:rPr>
                <w:rFonts w:ascii="Times New Roman" w:hAnsi="Times New Roman" w:cs="Times New Roman"/>
                <w:i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Cs w:val="18"/>
                <w:lang w:val="ru-RU"/>
              </w:rPr>
              <w:t>Сноска</w:t>
            </w:r>
            <w:r w:rsidRPr="001445B5">
              <w:rPr>
                <w:rFonts w:ascii="Times New Roman" w:hAnsi="Times New Roman" w:cs="Times New Roman"/>
                <w:i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18"/>
                <w:lang w:val="ru-RU"/>
              </w:rPr>
              <w:t>относительно</w:t>
            </w:r>
            <w:r w:rsidRPr="001445B5">
              <w:rPr>
                <w:rFonts w:ascii="Times New Roman" w:hAnsi="Times New Roman" w:cs="Times New Roman"/>
                <w:i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18"/>
                <w:lang w:val="ru-RU"/>
              </w:rPr>
              <w:t>Внешнего</w:t>
            </w:r>
            <w:r w:rsidRPr="001445B5">
              <w:rPr>
                <w:rFonts w:ascii="Times New Roman" w:hAnsi="Times New Roman" w:cs="Times New Roman"/>
                <w:i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18"/>
                <w:lang w:val="ru-RU"/>
              </w:rPr>
              <w:t>аудитора</w:t>
            </w:r>
            <w:r w:rsidRPr="001445B5">
              <w:rPr>
                <w:rFonts w:ascii="Times New Roman" w:hAnsi="Times New Roman" w:cs="Times New Roman"/>
                <w:i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18"/>
                <w:lang w:val="ru-RU"/>
              </w:rPr>
              <w:t>перенесена</w:t>
            </w:r>
            <w:r w:rsidRPr="001445B5">
              <w:rPr>
                <w:rFonts w:ascii="Times New Roman" w:hAnsi="Times New Roman" w:cs="Times New Roman"/>
                <w:i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18"/>
                <w:lang w:val="ru-RU"/>
              </w:rPr>
              <w:t>в</w:t>
            </w:r>
            <w:r w:rsidRPr="001445B5">
              <w:rPr>
                <w:rFonts w:ascii="Times New Roman" w:hAnsi="Times New Roman" w:cs="Times New Roman"/>
                <w:i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18"/>
                <w:lang w:val="ru-RU"/>
              </w:rPr>
              <w:t>пункт</w:t>
            </w:r>
            <w:r w:rsidRPr="001445B5">
              <w:rPr>
                <w:rFonts w:ascii="Times New Roman" w:hAnsi="Times New Roman" w:cs="Times New Roman"/>
                <w:i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Cs w:val="18"/>
                <w:lang w:val="ru-RU"/>
              </w:rPr>
              <w:t>в</w:t>
            </w:r>
            <w:r w:rsidRPr="001445B5">
              <w:rPr>
                <w:rFonts w:ascii="Times New Roman" w:hAnsi="Times New Roman" w:cs="Times New Roman"/>
                <w:i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18"/>
                <w:lang w:val="ru-RU"/>
              </w:rPr>
              <w:t>котором</w:t>
            </w:r>
            <w:r w:rsidRPr="001445B5">
              <w:rPr>
                <w:rFonts w:ascii="Times New Roman" w:hAnsi="Times New Roman" w:cs="Times New Roman"/>
                <w:i/>
                <w:szCs w:val="18"/>
                <w:lang w:val="ru-RU"/>
              </w:rPr>
              <w:t xml:space="preserve"> </w:t>
            </w:r>
            <w:r w:rsidR="001445B5">
              <w:rPr>
                <w:rFonts w:ascii="Times New Roman" w:hAnsi="Times New Roman" w:cs="Times New Roman"/>
                <w:i/>
                <w:szCs w:val="18"/>
                <w:lang w:val="ru-RU"/>
              </w:rPr>
              <w:t>упоминается</w:t>
            </w:r>
            <w:r w:rsidRPr="001445B5">
              <w:rPr>
                <w:rFonts w:ascii="Times New Roman" w:hAnsi="Times New Roman" w:cs="Times New Roman"/>
                <w:i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18"/>
                <w:lang w:val="ru-RU"/>
              </w:rPr>
              <w:t>Внешн</w:t>
            </w:r>
            <w:r w:rsidR="001445B5">
              <w:rPr>
                <w:rFonts w:ascii="Times New Roman" w:hAnsi="Times New Roman" w:cs="Times New Roman"/>
                <w:i/>
                <w:szCs w:val="18"/>
                <w:lang w:val="ru-RU"/>
              </w:rPr>
              <w:t>ий</w:t>
            </w:r>
            <w:r w:rsidRPr="001445B5">
              <w:rPr>
                <w:rFonts w:ascii="Times New Roman" w:hAnsi="Times New Roman" w:cs="Times New Roman"/>
                <w:i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18"/>
                <w:lang w:val="ru-RU"/>
              </w:rPr>
              <w:t>аудитор</w:t>
            </w:r>
            <w:r w:rsidR="00830EFD" w:rsidRPr="00682BC4">
              <w:rPr>
                <w:rFonts w:ascii="Times New Roman" w:hAnsi="Times New Roman" w:cs="Times New Roman"/>
                <w:i/>
                <w:szCs w:val="18"/>
                <w:lang w:val="ru-RU"/>
              </w:rPr>
              <w:t xml:space="preserve"> (</w:t>
            </w:r>
            <w:r w:rsidR="001445B5">
              <w:rPr>
                <w:rFonts w:ascii="Times New Roman" w:hAnsi="Times New Roman" w:cs="Times New Roman"/>
                <w:i/>
                <w:szCs w:val="18"/>
                <w:lang w:val="ru-RU"/>
              </w:rPr>
              <w:t>координация на предмет разработки плана деятельности по надзору</w:t>
            </w:r>
            <w:r w:rsidR="00830EFD" w:rsidRPr="00682BC4">
              <w:rPr>
                <w:rFonts w:ascii="Times New Roman" w:hAnsi="Times New Roman" w:cs="Times New Roman"/>
                <w:i/>
                <w:szCs w:val="18"/>
                <w:lang w:val="ru-RU"/>
              </w:rPr>
              <w:t>)</w:t>
            </w:r>
            <w:r w:rsidR="00BE515A" w:rsidRPr="001445B5">
              <w:rPr>
                <w:rFonts w:ascii="Times New Roman" w:hAnsi="Times New Roman" w:cs="Times New Roman"/>
                <w:i/>
                <w:szCs w:val="18"/>
                <w:lang w:val="ru-RU"/>
              </w:rPr>
              <w:t>.</w:t>
            </w:r>
          </w:p>
        </w:tc>
      </w:tr>
      <w:tr w:rsidR="00830EFD" w:rsidRPr="009176B2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C154B2">
            <w:pPr>
              <w:keepNext/>
              <w:keepLines/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3300" w:type="dxa"/>
            <w:shd w:val="clear" w:color="auto" w:fill="auto"/>
          </w:tcPr>
          <w:p w:rsidR="00830EFD" w:rsidRPr="009176B2" w:rsidRDefault="00830EFD" w:rsidP="00C154B2">
            <w:pPr>
              <w:keepNext/>
              <w:keepLines/>
              <w:spacing w:before="120" w:after="120"/>
              <w:rPr>
                <w:sz w:val="18"/>
                <w:szCs w:val="18"/>
              </w:rPr>
            </w:pPr>
            <w:r w:rsidRPr="009176B2">
              <w:rPr>
                <w:b/>
                <w:sz w:val="18"/>
                <w:szCs w:val="18"/>
              </w:rPr>
              <w:t xml:space="preserve">D.  </w:t>
            </w:r>
            <w:r w:rsidR="0039589C" w:rsidRPr="00DA22AF">
              <w:rPr>
                <w:b/>
                <w:sz w:val="18"/>
                <w:szCs w:val="18"/>
                <w:lang w:val="ru-RU"/>
              </w:rPr>
              <w:t>ПОЛНОМОЧИЯ И ПРЕРОГАТИВЫ</w:t>
            </w:r>
          </w:p>
        </w:tc>
        <w:tc>
          <w:tcPr>
            <w:tcW w:w="4003" w:type="dxa"/>
          </w:tcPr>
          <w:p w:rsidR="00830EFD" w:rsidRPr="009176B2" w:rsidRDefault="00830EFD" w:rsidP="00682BC4">
            <w:pPr>
              <w:keepNext/>
              <w:keepLines/>
              <w:tabs>
                <w:tab w:val="left" w:pos="392"/>
              </w:tabs>
              <w:spacing w:before="120" w:after="120"/>
              <w:rPr>
                <w:sz w:val="18"/>
                <w:szCs w:val="18"/>
              </w:rPr>
            </w:pPr>
            <w:r w:rsidRPr="009176B2">
              <w:rPr>
                <w:b/>
                <w:sz w:val="18"/>
                <w:szCs w:val="18"/>
              </w:rPr>
              <w:t xml:space="preserve">D.  </w:t>
            </w:r>
            <w:r w:rsidR="00712C3F">
              <w:rPr>
                <w:b/>
                <w:sz w:val="18"/>
                <w:szCs w:val="18"/>
                <w:lang w:val="ru-RU"/>
              </w:rPr>
              <w:t xml:space="preserve">ПОЛНОМОЧИЯ И </w:t>
            </w:r>
            <w:r w:rsidR="00712C3F" w:rsidRPr="00712C3F">
              <w:rPr>
                <w:b/>
                <w:color w:val="548DD4" w:themeColor="text2" w:themeTint="99"/>
                <w:sz w:val="18"/>
                <w:szCs w:val="18"/>
                <w:lang w:val="ru-RU"/>
              </w:rPr>
              <w:t>ОТВЕТСТВЕННОСТЬ</w:t>
            </w:r>
            <w:r w:rsidRPr="00712C3F">
              <w:rPr>
                <w:rFonts w:eastAsia="Arial"/>
                <w:b/>
                <w:color w:val="548DD4" w:themeColor="text2" w:themeTint="99"/>
                <w:sz w:val="18"/>
                <w:szCs w:val="18"/>
              </w:rPr>
              <w:t xml:space="preserve"> </w:t>
            </w:r>
          </w:p>
        </w:tc>
        <w:tc>
          <w:tcPr>
            <w:tcW w:w="3651" w:type="dxa"/>
          </w:tcPr>
          <w:p w:rsidR="00830EFD" w:rsidRPr="009176B2" w:rsidRDefault="00D940DE" w:rsidP="00682BC4">
            <w:pPr>
              <w:keepNext/>
              <w:keepLines/>
              <w:tabs>
                <w:tab w:val="left" w:pos="425"/>
              </w:tabs>
              <w:spacing w:before="120" w:after="120"/>
              <w:rPr>
                <w:rFonts w:eastAsia="Arial"/>
                <w:b/>
                <w:sz w:val="18"/>
                <w:szCs w:val="18"/>
              </w:rPr>
            </w:pPr>
            <w:r w:rsidRPr="009176B2">
              <w:rPr>
                <w:b/>
                <w:sz w:val="18"/>
                <w:szCs w:val="18"/>
              </w:rPr>
              <w:t xml:space="preserve">D.  </w:t>
            </w:r>
            <w:r w:rsidR="00712C3F">
              <w:rPr>
                <w:b/>
                <w:sz w:val="18"/>
                <w:szCs w:val="18"/>
                <w:lang w:val="ru-RU"/>
              </w:rPr>
              <w:t>ПОЛНОМОЧИЯ И ОТВЕТСТВЕННОСТЬ</w:t>
            </w:r>
            <w:r w:rsidRPr="009176B2">
              <w:rPr>
                <w:rFonts w:eastAsia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51" w:type="dxa"/>
          </w:tcPr>
          <w:p w:rsidR="00830EFD" w:rsidRPr="00682BC4" w:rsidRDefault="00830EFD" w:rsidP="00C154B2">
            <w:pPr>
              <w:keepNext/>
              <w:keepLines/>
              <w:widowControl w:val="0"/>
              <w:tabs>
                <w:tab w:val="left" w:pos="335"/>
                <w:tab w:val="right" w:pos="9639"/>
              </w:tabs>
              <w:spacing w:before="120" w:after="120"/>
              <w:ind w:left="33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830EFD" w:rsidRPr="00F64BA7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C154B2">
            <w:pPr>
              <w:keepNext/>
              <w:keepLines/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3300" w:type="dxa"/>
            <w:shd w:val="clear" w:color="auto" w:fill="auto"/>
          </w:tcPr>
          <w:p w:rsidR="00830EFD" w:rsidRPr="0039589C" w:rsidRDefault="00830EFD" w:rsidP="001B633C">
            <w:pPr>
              <w:keepNext/>
              <w:keepLines/>
              <w:tabs>
                <w:tab w:val="left" w:pos="453"/>
              </w:tabs>
              <w:spacing w:before="120" w:after="120"/>
              <w:rPr>
                <w:b/>
                <w:sz w:val="18"/>
                <w:szCs w:val="18"/>
                <w:lang w:val="ru-RU"/>
              </w:rPr>
            </w:pPr>
            <w:r w:rsidRPr="0039589C">
              <w:rPr>
                <w:sz w:val="18"/>
                <w:szCs w:val="18"/>
                <w:lang w:val="ru-RU"/>
              </w:rPr>
              <w:t>4.</w:t>
            </w:r>
            <w:r w:rsidRPr="0039589C">
              <w:rPr>
                <w:sz w:val="18"/>
                <w:szCs w:val="18"/>
                <w:lang w:val="ru-RU"/>
              </w:rPr>
              <w:tab/>
            </w:r>
            <w:r w:rsidR="0039589C" w:rsidRPr="00DA22AF">
              <w:rPr>
                <w:sz w:val="18"/>
                <w:szCs w:val="18"/>
                <w:lang w:val="ru-RU"/>
              </w:rPr>
              <w:t xml:space="preserve">Директор Отдела внутреннего аудита и надзора (далее «Директор ОВАН») подотчетен Генеральному директору, но не входит в группу оперативного управления. Директор ОВАН при выполнении своих обязанностей пользуется оперативной независимостью от Секретариата и руководства. Он/она в административном отношении отчитывается перед Генеральным директором. При осуществлении своих функций он/она советуется </w:t>
            </w:r>
            <w:r w:rsidR="001B633C">
              <w:rPr>
                <w:sz w:val="18"/>
                <w:szCs w:val="18"/>
                <w:lang w:val="ru-RU"/>
              </w:rPr>
              <w:t>с</w:t>
            </w:r>
            <w:r w:rsidR="0039589C" w:rsidRPr="00DA22AF">
              <w:rPr>
                <w:sz w:val="18"/>
                <w:szCs w:val="18"/>
                <w:lang w:val="ru-RU"/>
              </w:rPr>
              <w:t xml:space="preserve"> Независимым консультативным комитетом ВОИС по надзору (ниже именуется «НККН»). Он имеет право инициировать, осуществлять и докладывать о любых действиях, которые он считает необходимыми для выполнения своего мандата.  Директор ОВАН предоставляет услуги в ответ на просьбы Генерального директора, что подлежит отражению в его рабочих планах.  Директор представляет ежегодные планы работы НККН для информации и рассмотрения. Рабочие планы Директора ОВАН опираются на оценку рисков, которая проводится не реже одного раза в год и которая служит для Директора ОВАН основой для установления приоритетов.  При этом Директор ОВАН учитывает замечания государств-членов, НККН и Генерального директора и руководства</w:t>
            </w:r>
            <w:r w:rsidRPr="00682BC4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003" w:type="dxa"/>
          </w:tcPr>
          <w:p w:rsidR="00830EFD" w:rsidRPr="001B633C" w:rsidRDefault="00830EFD" w:rsidP="00682BC4">
            <w:pPr>
              <w:keepNext/>
              <w:keepLines/>
              <w:tabs>
                <w:tab w:val="left" w:pos="424"/>
                <w:tab w:val="left" w:pos="675"/>
              </w:tabs>
              <w:spacing w:before="120" w:after="120" w:line="259" w:lineRule="auto"/>
              <w:rPr>
                <w:rFonts w:eastAsiaTheme="minorEastAsia"/>
                <w:sz w:val="18"/>
                <w:szCs w:val="18"/>
                <w:lang w:val="ru-RU" w:eastAsia="de-DE"/>
              </w:rPr>
            </w:pPr>
            <w:r w:rsidRPr="00F96335">
              <w:rPr>
                <w:sz w:val="18"/>
                <w:szCs w:val="18"/>
                <w:lang w:val="ru-RU"/>
              </w:rPr>
              <w:t>10.</w:t>
            </w:r>
            <w:r w:rsidRPr="00F96335">
              <w:rPr>
                <w:sz w:val="18"/>
                <w:szCs w:val="18"/>
                <w:lang w:val="ru-RU"/>
              </w:rPr>
              <w:tab/>
            </w:r>
            <w:r w:rsidR="00F96335" w:rsidRPr="00DA22AF">
              <w:rPr>
                <w:sz w:val="18"/>
                <w:szCs w:val="18"/>
                <w:lang w:val="ru-RU"/>
              </w:rPr>
              <w:t xml:space="preserve">Директор </w:t>
            </w:r>
            <w:r w:rsidR="00F96335" w:rsidRPr="00F96335">
              <w:rPr>
                <w:strike/>
                <w:color w:val="FF0000"/>
                <w:sz w:val="18"/>
                <w:szCs w:val="18"/>
                <w:lang w:val="ru-RU"/>
              </w:rPr>
              <w:t>Отдела внутреннего аудита и надзора (далее «Директор ОВАН») подотчетен Генеральному директору</w:t>
            </w:r>
            <w:r w:rsidR="00F96335">
              <w:rPr>
                <w:sz w:val="18"/>
                <w:szCs w:val="18"/>
                <w:lang w:val="ru-RU"/>
              </w:rPr>
              <w:t xml:space="preserve"> </w:t>
            </w:r>
            <w:r w:rsidR="00F96335" w:rsidRPr="00F96335">
              <w:rPr>
                <w:color w:val="FF0000"/>
                <w:sz w:val="18"/>
                <w:szCs w:val="18"/>
                <w:u w:val="single"/>
                <w:lang w:val="ru-RU"/>
              </w:rPr>
              <w:t>ОВН отчитывается в административном отношении перед Генеральным директором</w:t>
            </w:r>
            <w:r w:rsidR="00F96335" w:rsidRPr="00DA22AF">
              <w:rPr>
                <w:sz w:val="18"/>
                <w:szCs w:val="18"/>
                <w:lang w:val="ru-RU"/>
              </w:rPr>
              <w:t>, но не входит в группу оперативного управления</w:t>
            </w:r>
            <w:r w:rsidRPr="00F96335">
              <w:rPr>
                <w:sz w:val="18"/>
                <w:szCs w:val="18"/>
                <w:lang w:val="ru-RU"/>
              </w:rPr>
              <w:t xml:space="preserve">.  </w:t>
            </w:r>
            <w:r w:rsidR="00F96335" w:rsidRPr="00DA22AF">
              <w:rPr>
                <w:sz w:val="18"/>
                <w:szCs w:val="18"/>
                <w:lang w:val="ru-RU"/>
              </w:rPr>
              <w:t xml:space="preserve">Директор </w:t>
            </w:r>
            <w:r w:rsidR="00F96335" w:rsidRPr="00F96335">
              <w:rPr>
                <w:strike/>
                <w:color w:val="FF0000"/>
                <w:sz w:val="18"/>
                <w:szCs w:val="18"/>
                <w:lang w:val="ru-RU"/>
              </w:rPr>
              <w:t>ОВАН</w:t>
            </w:r>
            <w:r w:rsidR="00F96335" w:rsidRPr="00F9633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F96335" w:rsidRPr="00F96335">
              <w:rPr>
                <w:color w:val="FF0000"/>
                <w:sz w:val="18"/>
                <w:szCs w:val="18"/>
                <w:u w:val="single"/>
                <w:lang w:val="ru-RU"/>
              </w:rPr>
              <w:t>ОВН</w:t>
            </w:r>
            <w:r w:rsidR="00F96335" w:rsidRPr="00F9633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F96335" w:rsidRPr="00DA22AF">
              <w:rPr>
                <w:sz w:val="18"/>
                <w:szCs w:val="18"/>
                <w:lang w:val="ru-RU"/>
              </w:rPr>
              <w:t xml:space="preserve">при выполнении своих обязанностей пользуется </w:t>
            </w:r>
            <w:r w:rsidR="00F96335">
              <w:rPr>
                <w:sz w:val="18"/>
                <w:szCs w:val="18"/>
                <w:lang w:val="ru-RU"/>
              </w:rPr>
              <w:t xml:space="preserve">функциональной и </w:t>
            </w:r>
            <w:r w:rsidR="00F96335" w:rsidRPr="00DA22AF">
              <w:rPr>
                <w:sz w:val="18"/>
                <w:szCs w:val="18"/>
                <w:lang w:val="ru-RU"/>
              </w:rPr>
              <w:t xml:space="preserve">оперативной независимостью </w:t>
            </w:r>
            <w:r w:rsidR="00F96335" w:rsidRPr="001B633C">
              <w:rPr>
                <w:sz w:val="18"/>
                <w:szCs w:val="18"/>
                <w:lang w:val="ru-RU"/>
              </w:rPr>
              <w:t>от</w:t>
            </w:r>
            <w:r w:rsidR="00F96335" w:rsidRPr="00F96335">
              <w:rPr>
                <w:strike/>
                <w:color w:val="FF0000"/>
                <w:sz w:val="18"/>
                <w:szCs w:val="18"/>
                <w:lang w:val="ru-RU"/>
              </w:rPr>
              <w:t xml:space="preserve"> Секретариата и</w:t>
            </w:r>
            <w:r w:rsidR="00F96335" w:rsidRPr="00F9633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1B633C">
              <w:rPr>
                <w:sz w:val="18"/>
                <w:szCs w:val="18"/>
                <w:lang w:val="ru-RU"/>
              </w:rPr>
              <w:t xml:space="preserve">руководства. </w:t>
            </w:r>
            <w:r w:rsidR="001B633C" w:rsidRPr="001B633C">
              <w:rPr>
                <w:strike/>
                <w:color w:val="FF0000"/>
                <w:sz w:val="18"/>
                <w:szCs w:val="18"/>
                <w:lang w:val="ru-RU"/>
              </w:rPr>
              <w:t>Он</w:t>
            </w:r>
            <w:r w:rsidR="001B633C" w:rsidRPr="00F64BA7">
              <w:rPr>
                <w:strike/>
                <w:color w:val="FF0000"/>
                <w:sz w:val="18"/>
                <w:szCs w:val="18"/>
                <w:lang w:val="ru-RU"/>
              </w:rPr>
              <w:t>/</w:t>
            </w:r>
            <w:r w:rsidR="001B633C" w:rsidRPr="001B633C">
              <w:rPr>
                <w:strike/>
                <w:color w:val="FF0000"/>
                <w:sz w:val="18"/>
                <w:szCs w:val="18"/>
                <w:lang w:val="ru-RU"/>
              </w:rPr>
              <w:t>она</w:t>
            </w:r>
            <w:r w:rsidR="001B633C" w:rsidRPr="00F64BA7">
              <w:rPr>
                <w:strike/>
                <w:color w:val="FF0000"/>
                <w:sz w:val="18"/>
                <w:szCs w:val="18"/>
                <w:lang w:val="ru-RU"/>
              </w:rPr>
              <w:t xml:space="preserve"> </w:t>
            </w:r>
            <w:r w:rsidR="001B633C" w:rsidRPr="001B633C">
              <w:rPr>
                <w:strike/>
                <w:color w:val="FF0000"/>
                <w:sz w:val="18"/>
                <w:szCs w:val="18"/>
                <w:lang w:val="ru-RU"/>
              </w:rPr>
              <w:t>в</w:t>
            </w:r>
            <w:r w:rsidR="001B633C" w:rsidRPr="00F64BA7">
              <w:rPr>
                <w:strike/>
                <w:color w:val="FF0000"/>
                <w:sz w:val="18"/>
                <w:szCs w:val="18"/>
                <w:lang w:val="ru-RU"/>
              </w:rPr>
              <w:t xml:space="preserve"> </w:t>
            </w:r>
            <w:r w:rsidR="001B633C" w:rsidRPr="001B633C">
              <w:rPr>
                <w:strike/>
                <w:color w:val="FF0000"/>
                <w:sz w:val="18"/>
                <w:szCs w:val="18"/>
                <w:lang w:val="ru-RU"/>
              </w:rPr>
              <w:t>административном</w:t>
            </w:r>
            <w:r w:rsidR="001B633C" w:rsidRPr="00F64BA7">
              <w:rPr>
                <w:strike/>
                <w:color w:val="FF0000"/>
                <w:sz w:val="18"/>
                <w:szCs w:val="18"/>
                <w:lang w:val="ru-RU"/>
              </w:rPr>
              <w:t xml:space="preserve"> </w:t>
            </w:r>
            <w:r w:rsidR="001B633C" w:rsidRPr="001B633C">
              <w:rPr>
                <w:strike/>
                <w:color w:val="FF0000"/>
                <w:sz w:val="18"/>
                <w:szCs w:val="18"/>
                <w:lang w:val="ru-RU"/>
              </w:rPr>
              <w:t>отношении</w:t>
            </w:r>
            <w:r w:rsidR="001B633C" w:rsidRPr="00F64BA7">
              <w:rPr>
                <w:strike/>
                <w:color w:val="FF0000"/>
                <w:sz w:val="18"/>
                <w:szCs w:val="18"/>
                <w:lang w:val="ru-RU"/>
              </w:rPr>
              <w:t xml:space="preserve"> </w:t>
            </w:r>
            <w:r w:rsidR="001B633C" w:rsidRPr="001B633C">
              <w:rPr>
                <w:strike/>
                <w:color w:val="FF0000"/>
                <w:sz w:val="18"/>
                <w:szCs w:val="18"/>
                <w:lang w:val="ru-RU"/>
              </w:rPr>
              <w:t>отчитывается</w:t>
            </w:r>
            <w:r w:rsidR="001B633C" w:rsidRPr="00F64BA7">
              <w:rPr>
                <w:strike/>
                <w:color w:val="FF0000"/>
                <w:sz w:val="18"/>
                <w:szCs w:val="18"/>
                <w:lang w:val="ru-RU"/>
              </w:rPr>
              <w:t xml:space="preserve"> </w:t>
            </w:r>
            <w:r w:rsidR="001B633C" w:rsidRPr="001B633C">
              <w:rPr>
                <w:strike/>
                <w:color w:val="FF0000"/>
                <w:sz w:val="18"/>
                <w:szCs w:val="18"/>
                <w:lang w:val="ru-RU"/>
              </w:rPr>
              <w:t>перед</w:t>
            </w:r>
            <w:r w:rsidR="001B633C" w:rsidRPr="00F64BA7">
              <w:rPr>
                <w:strike/>
                <w:color w:val="FF0000"/>
                <w:sz w:val="18"/>
                <w:szCs w:val="18"/>
                <w:lang w:val="ru-RU"/>
              </w:rPr>
              <w:t xml:space="preserve"> </w:t>
            </w:r>
            <w:r w:rsidR="001B633C" w:rsidRPr="001B633C">
              <w:rPr>
                <w:strike/>
                <w:color w:val="FF0000"/>
                <w:sz w:val="18"/>
                <w:szCs w:val="18"/>
                <w:lang w:val="ru-RU"/>
              </w:rPr>
              <w:t>Генеральным</w:t>
            </w:r>
            <w:r w:rsidR="001B633C" w:rsidRPr="00F64BA7">
              <w:rPr>
                <w:strike/>
                <w:color w:val="FF0000"/>
                <w:sz w:val="18"/>
                <w:szCs w:val="18"/>
                <w:lang w:val="ru-RU"/>
              </w:rPr>
              <w:t xml:space="preserve"> </w:t>
            </w:r>
            <w:r w:rsidR="001B633C" w:rsidRPr="001B633C">
              <w:rPr>
                <w:strike/>
                <w:color w:val="FF0000"/>
                <w:sz w:val="18"/>
                <w:szCs w:val="18"/>
                <w:lang w:val="ru-RU"/>
              </w:rPr>
              <w:t>директором</w:t>
            </w:r>
            <w:r w:rsidR="001B633C" w:rsidRPr="00F64BA7">
              <w:rPr>
                <w:color w:val="FF0000"/>
                <w:sz w:val="18"/>
                <w:szCs w:val="18"/>
                <w:u w:val="single"/>
                <w:lang w:val="ru-RU"/>
              </w:rPr>
              <w:t>.</w:t>
            </w:r>
            <w:r w:rsidRPr="00F64BA7">
              <w:rPr>
                <w:sz w:val="18"/>
                <w:szCs w:val="18"/>
                <w:lang w:val="ru-RU"/>
              </w:rPr>
              <w:t xml:space="preserve">  </w:t>
            </w:r>
            <w:r w:rsidR="001B633C" w:rsidRPr="00DA22AF">
              <w:rPr>
                <w:sz w:val="18"/>
                <w:szCs w:val="18"/>
                <w:lang w:val="ru-RU"/>
              </w:rPr>
              <w:t>При</w:t>
            </w:r>
            <w:r w:rsidR="001B633C" w:rsidRPr="00F64BA7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осуществлении</w:t>
            </w:r>
            <w:r w:rsidR="001B633C" w:rsidRPr="00F64BA7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своих</w:t>
            </w:r>
            <w:r w:rsidR="001B633C" w:rsidRPr="00F64BA7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функций</w:t>
            </w:r>
            <w:r w:rsidR="001B633C" w:rsidRPr="00F64BA7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он</w:t>
            </w:r>
            <w:r w:rsidR="001B633C" w:rsidRPr="00F64BA7">
              <w:rPr>
                <w:sz w:val="18"/>
                <w:szCs w:val="18"/>
                <w:lang w:val="ru-RU"/>
              </w:rPr>
              <w:t>/</w:t>
            </w:r>
            <w:r w:rsidR="001B633C" w:rsidRPr="00DA22AF">
              <w:rPr>
                <w:sz w:val="18"/>
                <w:szCs w:val="18"/>
                <w:lang w:val="ru-RU"/>
              </w:rPr>
              <w:t>она</w:t>
            </w:r>
            <w:r w:rsidR="001B633C" w:rsidRPr="00F64BA7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советуется</w:t>
            </w:r>
            <w:r w:rsidR="001B633C" w:rsidRPr="00F64BA7">
              <w:rPr>
                <w:sz w:val="18"/>
                <w:szCs w:val="18"/>
                <w:lang w:val="ru-RU"/>
              </w:rPr>
              <w:t xml:space="preserve"> </w:t>
            </w:r>
            <w:r w:rsidR="001B633C">
              <w:rPr>
                <w:sz w:val="18"/>
                <w:szCs w:val="18"/>
                <w:lang w:val="ru-RU"/>
              </w:rPr>
              <w:t>с</w:t>
            </w:r>
            <w:r w:rsidR="001B633C" w:rsidRPr="00F64BA7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Независимым</w:t>
            </w:r>
            <w:r w:rsidR="001B633C" w:rsidRPr="00F64BA7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консультативным</w:t>
            </w:r>
            <w:r w:rsidR="001B633C" w:rsidRPr="00F64BA7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комитетом</w:t>
            </w:r>
            <w:r w:rsidR="001B633C" w:rsidRPr="00F64BA7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ВОИС</w:t>
            </w:r>
            <w:r w:rsidR="001B633C" w:rsidRPr="00F64BA7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по</w:t>
            </w:r>
            <w:r w:rsidR="001B633C" w:rsidRPr="00F64BA7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надзору</w:t>
            </w:r>
            <w:r w:rsidR="001B633C" w:rsidRPr="00F64BA7">
              <w:rPr>
                <w:sz w:val="18"/>
                <w:szCs w:val="18"/>
                <w:lang w:val="ru-RU"/>
              </w:rPr>
              <w:t xml:space="preserve"> </w:t>
            </w:r>
            <w:r w:rsidR="001B633C" w:rsidRPr="00F64BA7">
              <w:rPr>
                <w:strike/>
                <w:color w:val="FF0000"/>
                <w:sz w:val="18"/>
                <w:szCs w:val="18"/>
                <w:lang w:val="ru-RU"/>
              </w:rPr>
              <w:t>(</w:t>
            </w:r>
            <w:r w:rsidR="001B633C" w:rsidRPr="001B633C">
              <w:rPr>
                <w:strike/>
                <w:color w:val="FF0000"/>
                <w:sz w:val="18"/>
                <w:szCs w:val="18"/>
                <w:lang w:val="ru-RU"/>
              </w:rPr>
              <w:t>ниже</w:t>
            </w:r>
            <w:r w:rsidR="001B633C" w:rsidRPr="00F64BA7">
              <w:rPr>
                <w:strike/>
                <w:color w:val="FF0000"/>
                <w:sz w:val="18"/>
                <w:szCs w:val="18"/>
                <w:lang w:val="ru-RU"/>
              </w:rPr>
              <w:t xml:space="preserve"> </w:t>
            </w:r>
            <w:r w:rsidR="001B633C" w:rsidRPr="001B633C">
              <w:rPr>
                <w:strike/>
                <w:color w:val="FF0000"/>
                <w:sz w:val="18"/>
                <w:szCs w:val="18"/>
                <w:lang w:val="ru-RU"/>
              </w:rPr>
              <w:t>именуется</w:t>
            </w:r>
            <w:r w:rsidR="001B633C" w:rsidRPr="00F64BA7">
              <w:rPr>
                <w:strike/>
                <w:color w:val="FF0000"/>
                <w:sz w:val="18"/>
                <w:szCs w:val="18"/>
                <w:lang w:val="ru-RU"/>
              </w:rPr>
              <w:t xml:space="preserve"> «</w:t>
            </w:r>
            <w:r w:rsidR="001B633C" w:rsidRPr="001B633C">
              <w:rPr>
                <w:strike/>
                <w:color w:val="FF0000"/>
                <w:sz w:val="18"/>
                <w:szCs w:val="18"/>
                <w:lang w:val="ru-RU"/>
              </w:rPr>
              <w:t>НККН</w:t>
            </w:r>
            <w:r w:rsidR="001B633C" w:rsidRPr="00F64BA7">
              <w:rPr>
                <w:strike/>
                <w:color w:val="FF0000"/>
                <w:sz w:val="18"/>
                <w:szCs w:val="18"/>
                <w:lang w:val="ru-RU"/>
              </w:rPr>
              <w:t>»)</w:t>
            </w:r>
            <w:r w:rsidR="001B633C" w:rsidRPr="00F64BA7">
              <w:rPr>
                <w:sz w:val="18"/>
                <w:szCs w:val="18"/>
                <w:lang w:val="ru-RU"/>
              </w:rPr>
              <w:t xml:space="preserve"> </w:t>
            </w:r>
            <w:r w:rsidR="001B633C" w:rsidRPr="00F64BA7">
              <w:rPr>
                <w:color w:val="FF0000"/>
                <w:sz w:val="18"/>
                <w:szCs w:val="18"/>
                <w:u w:val="single"/>
                <w:lang w:val="ru-RU"/>
              </w:rPr>
              <w:t>(</w:t>
            </w:r>
            <w:r w:rsidR="001B633C" w:rsidRPr="001B633C">
              <w:rPr>
                <w:color w:val="FF0000"/>
                <w:sz w:val="18"/>
                <w:szCs w:val="18"/>
                <w:u w:val="single"/>
                <w:lang w:val="ru-RU"/>
              </w:rPr>
              <w:t>НККН</w:t>
            </w:r>
            <w:r w:rsidR="001B633C" w:rsidRPr="00F64BA7">
              <w:rPr>
                <w:color w:val="FF0000"/>
                <w:sz w:val="18"/>
                <w:szCs w:val="18"/>
                <w:u w:val="single"/>
                <w:lang w:val="ru-RU"/>
              </w:rPr>
              <w:t>)</w:t>
            </w:r>
            <w:r w:rsidR="001B633C" w:rsidRPr="00F64BA7">
              <w:rPr>
                <w:sz w:val="18"/>
                <w:szCs w:val="18"/>
                <w:lang w:val="ru-RU"/>
              </w:rPr>
              <w:t xml:space="preserve">. </w:t>
            </w:r>
            <w:r w:rsidR="001B633C" w:rsidRPr="00DA22AF">
              <w:rPr>
                <w:sz w:val="18"/>
                <w:szCs w:val="18"/>
                <w:lang w:val="ru-RU"/>
              </w:rPr>
              <w:t>Он</w:t>
            </w:r>
            <w:r w:rsidR="001B633C">
              <w:rPr>
                <w:sz w:val="18"/>
                <w:szCs w:val="18"/>
                <w:lang w:val="ru-RU"/>
              </w:rPr>
              <w:t>/она</w:t>
            </w:r>
            <w:r w:rsidR="001B633C" w:rsidRPr="001B633C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имеет</w:t>
            </w:r>
            <w:r w:rsidR="001B633C" w:rsidRPr="001B633C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право</w:t>
            </w:r>
            <w:r w:rsidR="001B633C" w:rsidRPr="001B633C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инициировать</w:t>
            </w:r>
            <w:r w:rsidR="001B633C" w:rsidRPr="001B633C">
              <w:rPr>
                <w:sz w:val="18"/>
                <w:szCs w:val="18"/>
                <w:lang w:val="ru-RU"/>
              </w:rPr>
              <w:t xml:space="preserve">, </w:t>
            </w:r>
            <w:r w:rsidR="001B633C" w:rsidRPr="00DA22AF">
              <w:rPr>
                <w:sz w:val="18"/>
                <w:szCs w:val="18"/>
                <w:lang w:val="ru-RU"/>
              </w:rPr>
              <w:t>осуществлять</w:t>
            </w:r>
            <w:r w:rsidR="001B633C" w:rsidRPr="001B633C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и</w:t>
            </w:r>
            <w:r w:rsidR="001B633C" w:rsidRPr="001B633C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докладывать</w:t>
            </w:r>
            <w:r w:rsidR="001B633C" w:rsidRPr="001B633C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о</w:t>
            </w:r>
            <w:r w:rsidR="001B633C" w:rsidRPr="001B633C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любых</w:t>
            </w:r>
            <w:r w:rsidR="001B633C" w:rsidRPr="001B633C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действиях</w:t>
            </w:r>
            <w:r w:rsidR="001B633C" w:rsidRPr="001B633C">
              <w:rPr>
                <w:sz w:val="18"/>
                <w:szCs w:val="18"/>
                <w:lang w:val="ru-RU"/>
              </w:rPr>
              <w:t xml:space="preserve">, </w:t>
            </w:r>
            <w:r w:rsidR="001B633C" w:rsidRPr="00DA22AF">
              <w:rPr>
                <w:sz w:val="18"/>
                <w:szCs w:val="18"/>
                <w:lang w:val="ru-RU"/>
              </w:rPr>
              <w:t>которые</w:t>
            </w:r>
            <w:r w:rsidR="001B633C" w:rsidRPr="001B633C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он</w:t>
            </w:r>
            <w:r w:rsidR="001B633C">
              <w:rPr>
                <w:sz w:val="18"/>
                <w:szCs w:val="18"/>
                <w:lang w:val="ru-RU"/>
              </w:rPr>
              <w:t>/она</w:t>
            </w:r>
            <w:r w:rsidR="001B633C" w:rsidRPr="001B633C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считает</w:t>
            </w:r>
            <w:r w:rsidR="001B633C" w:rsidRPr="001B633C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необходимыми</w:t>
            </w:r>
            <w:r w:rsidR="001B633C" w:rsidRPr="001B633C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для</w:t>
            </w:r>
            <w:r w:rsidR="001B633C" w:rsidRPr="001B633C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выполнения</w:t>
            </w:r>
            <w:r w:rsidR="001B633C" w:rsidRPr="001B633C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своего</w:t>
            </w:r>
            <w:r w:rsidR="001B633C" w:rsidRPr="001B633C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мандата</w:t>
            </w:r>
            <w:r w:rsidR="001B633C" w:rsidRPr="001B633C">
              <w:rPr>
                <w:sz w:val="18"/>
                <w:szCs w:val="18"/>
                <w:lang w:val="ru-RU"/>
              </w:rPr>
              <w:t>.</w:t>
            </w:r>
            <w:r w:rsidR="001B633C">
              <w:rPr>
                <w:sz w:val="18"/>
                <w:szCs w:val="18"/>
                <w:lang w:val="ru-RU"/>
              </w:rPr>
              <w:t xml:space="preserve"> </w:t>
            </w:r>
            <w:r w:rsidR="001B633C" w:rsidRPr="001B633C">
              <w:rPr>
                <w:strike/>
                <w:color w:val="FF0000"/>
                <w:sz w:val="18"/>
                <w:szCs w:val="18"/>
                <w:lang w:val="ru-RU"/>
              </w:rPr>
              <w:t>Директор ОВАН предоставляет услуги в ответ на просьбы Генерального директора, что подлежит отражению в его рабочих планах.  Директор представляет ежегодные планы работы НККН для информации и рассмотрения. Рабочие планы Директора ОВАН опираются на оценку рисков, которая проводится не реже одного раза в год и которая служит для Директора ОВАН основой для установления приоритетов.  При этом Директор ОВАН учитывает замечания государств-членов, НККН и Генерального директора и руководства</w:t>
            </w:r>
            <w:r w:rsidR="001B633C" w:rsidRPr="00682BC4">
              <w:rPr>
                <w:strike/>
                <w:color w:val="FF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1B633C" w:rsidRDefault="00D940DE" w:rsidP="00682BC4">
            <w:pPr>
              <w:keepNext/>
              <w:keepLines/>
              <w:tabs>
                <w:tab w:val="left" w:pos="424"/>
              </w:tabs>
              <w:spacing w:before="120" w:after="120" w:line="259" w:lineRule="auto"/>
              <w:rPr>
                <w:rFonts w:eastAsiaTheme="minorEastAsia"/>
                <w:sz w:val="18"/>
                <w:szCs w:val="18"/>
                <w:lang w:val="ru-RU" w:eastAsia="de-DE"/>
              </w:rPr>
            </w:pPr>
            <w:r w:rsidRPr="001B633C">
              <w:rPr>
                <w:sz w:val="18"/>
                <w:szCs w:val="18"/>
                <w:lang w:val="ru-RU"/>
              </w:rPr>
              <w:t>10.</w:t>
            </w:r>
            <w:r w:rsidRPr="001B633C">
              <w:rPr>
                <w:sz w:val="18"/>
                <w:szCs w:val="18"/>
                <w:lang w:val="ru-RU"/>
              </w:rPr>
              <w:tab/>
            </w:r>
            <w:r w:rsidR="001B633C" w:rsidRPr="001B633C">
              <w:rPr>
                <w:sz w:val="18"/>
                <w:szCs w:val="18"/>
                <w:lang w:val="ru-RU"/>
              </w:rPr>
              <w:t xml:space="preserve">Директор ОВН отчитывается в административном отношении перед Генеральным директором, но не входит в группу оперативного управления.  Директор ОВН при выполнении своих обязанностей пользуется функциональной и оперативной независимостью от руководства. При осуществлении своих функций он/она советуется с Независимым консультативным комитетом ВОИС по надзору (НККН). </w:t>
            </w:r>
            <w:r w:rsidR="001B633C" w:rsidRPr="00DA22AF">
              <w:rPr>
                <w:sz w:val="18"/>
                <w:szCs w:val="18"/>
                <w:lang w:val="ru-RU"/>
              </w:rPr>
              <w:t>Он</w:t>
            </w:r>
            <w:r w:rsidR="001B633C">
              <w:rPr>
                <w:sz w:val="18"/>
                <w:szCs w:val="18"/>
                <w:lang w:val="ru-RU"/>
              </w:rPr>
              <w:t>/она</w:t>
            </w:r>
            <w:r w:rsidR="001B633C" w:rsidRPr="001B633C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имеет</w:t>
            </w:r>
            <w:r w:rsidR="001B633C" w:rsidRPr="001B633C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право</w:t>
            </w:r>
            <w:r w:rsidR="001B633C" w:rsidRPr="001B633C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инициировать</w:t>
            </w:r>
            <w:r w:rsidR="001B633C" w:rsidRPr="001B633C">
              <w:rPr>
                <w:sz w:val="18"/>
                <w:szCs w:val="18"/>
                <w:lang w:val="ru-RU"/>
              </w:rPr>
              <w:t xml:space="preserve">, </w:t>
            </w:r>
            <w:r w:rsidR="001B633C" w:rsidRPr="00DA22AF">
              <w:rPr>
                <w:sz w:val="18"/>
                <w:szCs w:val="18"/>
                <w:lang w:val="ru-RU"/>
              </w:rPr>
              <w:t>осуществлять</w:t>
            </w:r>
            <w:r w:rsidR="001B633C" w:rsidRPr="001B633C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и</w:t>
            </w:r>
            <w:r w:rsidR="001B633C" w:rsidRPr="001B633C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докладывать</w:t>
            </w:r>
            <w:r w:rsidR="001B633C" w:rsidRPr="001B633C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о</w:t>
            </w:r>
            <w:r w:rsidR="001B633C" w:rsidRPr="001B633C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любых</w:t>
            </w:r>
            <w:r w:rsidR="001B633C" w:rsidRPr="001B633C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действиях</w:t>
            </w:r>
            <w:r w:rsidR="001B633C" w:rsidRPr="001B633C">
              <w:rPr>
                <w:sz w:val="18"/>
                <w:szCs w:val="18"/>
                <w:lang w:val="ru-RU"/>
              </w:rPr>
              <w:t xml:space="preserve">, </w:t>
            </w:r>
            <w:r w:rsidR="001B633C" w:rsidRPr="00DA22AF">
              <w:rPr>
                <w:sz w:val="18"/>
                <w:szCs w:val="18"/>
                <w:lang w:val="ru-RU"/>
              </w:rPr>
              <w:t>которые</w:t>
            </w:r>
            <w:r w:rsidR="001B633C" w:rsidRPr="001B633C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он</w:t>
            </w:r>
            <w:r w:rsidR="001B633C">
              <w:rPr>
                <w:sz w:val="18"/>
                <w:szCs w:val="18"/>
                <w:lang w:val="ru-RU"/>
              </w:rPr>
              <w:t>/она</w:t>
            </w:r>
            <w:r w:rsidR="001B633C" w:rsidRPr="001B633C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считает</w:t>
            </w:r>
            <w:r w:rsidR="001B633C" w:rsidRPr="001B633C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необходимыми</w:t>
            </w:r>
            <w:r w:rsidR="001B633C" w:rsidRPr="001B633C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для</w:t>
            </w:r>
            <w:r w:rsidR="001B633C" w:rsidRPr="001B633C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выполнения</w:t>
            </w:r>
            <w:r w:rsidR="001B633C" w:rsidRPr="001B633C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своего</w:t>
            </w:r>
            <w:r w:rsidR="001B633C" w:rsidRPr="001B633C">
              <w:rPr>
                <w:sz w:val="18"/>
                <w:szCs w:val="18"/>
                <w:lang w:val="ru-RU"/>
              </w:rPr>
              <w:t xml:space="preserve"> </w:t>
            </w:r>
            <w:r w:rsidR="001B633C" w:rsidRPr="00DA22AF">
              <w:rPr>
                <w:sz w:val="18"/>
                <w:szCs w:val="18"/>
                <w:lang w:val="ru-RU"/>
              </w:rPr>
              <w:t>мандата</w:t>
            </w:r>
            <w:r w:rsidRPr="001B633C">
              <w:rPr>
                <w:rFonts w:eastAsia="Arial"/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F64BA7" w:rsidRDefault="00992A6D" w:rsidP="00C154B2">
            <w:pPr>
              <w:keepNext/>
              <w:keepLines/>
              <w:widowControl w:val="0"/>
              <w:tabs>
                <w:tab w:val="left" w:pos="335"/>
                <w:tab w:val="right" w:pos="9639"/>
              </w:tabs>
              <w:spacing w:before="120" w:after="120"/>
              <w:ind w:left="33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Редакторская</w:t>
            </w:r>
            <w:r w:rsidRPr="00F64BA7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правка</w:t>
            </w:r>
            <w:r w:rsidR="00830EFD" w:rsidRPr="00F64BA7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</w:p>
          <w:p w:rsidR="00830EFD" w:rsidRPr="00F64BA7" w:rsidRDefault="00830EFD" w:rsidP="00C154B2">
            <w:pPr>
              <w:keepNext/>
              <w:keepLines/>
              <w:tabs>
                <w:tab w:val="left" w:pos="335"/>
                <w:tab w:val="right" w:pos="9639"/>
              </w:tabs>
              <w:spacing w:after="240"/>
              <w:ind w:left="34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830EFD" w:rsidRPr="00F64BA7" w:rsidRDefault="00830EFD" w:rsidP="00C154B2">
            <w:pPr>
              <w:keepNext/>
              <w:keepLines/>
              <w:tabs>
                <w:tab w:val="left" w:pos="335"/>
                <w:tab w:val="right" w:pos="9639"/>
              </w:tabs>
              <w:spacing w:after="240"/>
              <w:ind w:left="34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830EFD" w:rsidRPr="00F64BA7" w:rsidRDefault="00830EFD" w:rsidP="00C154B2">
            <w:pPr>
              <w:keepNext/>
              <w:keepLines/>
              <w:tabs>
                <w:tab w:val="left" w:pos="335"/>
                <w:tab w:val="right" w:pos="9639"/>
              </w:tabs>
              <w:spacing w:after="240"/>
              <w:ind w:left="34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830EFD" w:rsidRPr="00F64BA7" w:rsidRDefault="00830EFD" w:rsidP="00C154B2">
            <w:pPr>
              <w:keepNext/>
              <w:keepLines/>
              <w:tabs>
                <w:tab w:val="left" w:pos="335"/>
                <w:tab w:val="right" w:pos="9639"/>
              </w:tabs>
              <w:spacing w:after="240"/>
              <w:ind w:left="34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830EFD" w:rsidRPr="00F64BA7" w:rsidRDefault="00830EFD" w:rsidP="00C154B2">
            <w:pPr>
              <w:keepNext/>
              <w:keepLines/>
              <w:tabs>
                <w:tab w:val="left" w:pos="335"/>
                <w:tab w:val="right" w:pos="9639"/>
              </w:tabs>
              <w:spacing w:after="240"/>
              <w:ind w:left="34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830EFD" w:rsidRPr="00F64BA7" w:rsidRDefault="00830EFD" w:rsidP="00C154B2">
            <w:pPr>
              <w:keepNext/>
              <w:keepLines/>
              <w:tabs>
                <w:tab w:val="left" w:pos="335"/>
                <w:tab w:val="right" w:pos="9639"/>
              </w:tabs>
              <w:spacing w:after="120"/>
              <w:ind w:left="34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830EFD" w:rsidRPr="00682BC4" w:rsidRDefault="00992A6D" w:rsidP="00C154B2">
            <w:pPr>
              <w:keepNext/>
              <w:keepLines/>
              <w:tabs>
                <w:tab w:val="left" w:pos="335"/>
                <w:tab w:val="right" w:pos="9639"/>
              </w:tabs>
              <w:spacing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Двусмысленность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Простое</w:t>
            </w:r>
            <w:r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значение</w:t>
            </w:r>
            <w:r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фразы</w:t>
            </w:r>
            <w:r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«</w:t>
            </w:r>
            <w:r w:rsidRPr="00992A6D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предоставляет</w:t>
            </w:r>
            <w:r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Pr="00992A6D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услуги</w:t>
            </w:r>
            <w:r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Pr="00992A6D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</w:t>
            </w:r>
            <w:r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Pr="00992A6D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ответ</w:t>
            </w:r>
            <w:r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Pr="00992A6D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на</w:t>
            </w:r>
            <w:r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Pr="00992A6D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просьбы</w:t>
            </w:r>
            <w:r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Pr="00992A6D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Генерального</w:t>
            </w:r>
            <w:r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Pr="00992A6D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директора</w:t>
            </w:r>
            <w:r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</w:t>
            </w:r>
            <w:r w:rsidRPr="00992A6D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что</w:t>
            </w:r>
            <w:r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Pr="00992A6D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подлежит</w:t>
            </w:r>
            <w:r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Pr="00992A6D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отражению</w:t>
            </w:r>
            <w:r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Pr="00992A6D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</w:t>
            </w:r>
            <w:r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Pr="00992A6D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его</w:t>
            </w:r>
            <w:r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Pr="00992A6D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рабочих</w:t>
            </w:r>
            <w:r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Pr="00992A6D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планах</w:t>
            </w:r>
            <w:r w:rsidR="00650608"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» </w:t>
            </w:r>
            <w:r w:rsid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заключается</w:t>
            </w:r>
            <w:r w:rsidR="00650608"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</w:t>
            </w:r>
            <w:r w:rsidR="00650608"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том</w:t>
            </w:r>
            <w:r w:rsidR="00650608"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</w:t>
            </w:r>
            <w:r w:rsid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что</w:t>
            </w:r>
            <w:r w:rsidR="00650608"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</w:t>
            </w:r>
            <w:r w:rsid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если</w:t>
            </w:r>
            <w:r w:rsidR="00650608"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Генеральный</w:t>
            </w:r>
            <w:r w:rsidR="00650608"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директор</w:t>
            </w:r>
            <w:r w:rsidR="00650608"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обращается</w:t>
            </w:r>
            <w:r w:rsidR="00650608"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</w:t>
            </w:r>
            <w:r w:rsidR="00650608"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просьбой</w:t>
            </w:r>
            <w:r w:rsidR="00650608"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</w:t>
            </w:r>
            <w:r w:rsidR="00650608"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предоставлении</w:t>
            </w:r>
            <w:r w:rsidR="00650608"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услуг</w:t>
            </w:r>
            <w:r w:rsidR="00650608"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</w:t>
            </w:r>
            <w:r w:rsid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директор</w:t>
            </w:r>
            <w:r w:rsidR="00650608"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ОВАН</w:t>
            </w:r>
            <w:r w:rsidR="00650608"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обязан</w:t>
            </w:r>
            <w:r w:rsidR="00650608"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включить</w:t>
            </w:r>
            <w:r w:rsidR="00650608"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эту</w:t>
            </w:r>
            <w:r w:rsidR="00650608"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просьбу</w:t>
            </w:r>
            <w:r w:rsidR="00650608"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</w:t>
            </w:r>
            <w:r w:rsidR="00650608"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свой</w:t>
            </w:r>
            <w:r w:rsidR="00650608"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план</w:t>
            </w:r>
            <w:r w:rsidR="00650608"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работы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. </w:t>
            </w:r>
            <w:r w:rsid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Однако</w:t>
            </w:r>
            <w:r w:rsidR="00650608"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это</w:t>
            </w:r>
            <w:r w:rsidR="00650608"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не</w:t>
            </w:r>
            <w:r w:rsidR="00650608"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согласуется</w:t>
            </w:r>
            <w:r w:rsidR="00650608"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</w:t>
            </w:r>
            <w:r w:rsidR="00650608"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независимостью</w:t>
            </w:r>
            <w:r w:rsidR="00650608"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директора</w:t>
            </w:r>
            <w:r w:rsidR="00650608"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ОВАН и с последней фразой пункта «учитывает замечания… Генерального</w:t>
            </w:r>
            <w:r w:rsidR="00650608"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директора</w:t>
            </w:r>
            <w:r w:rsidR="00650608"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»</w:t>
            </w:r>
            <w:r w:rsid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 </w:t>
            </w:r>
            <w:r w:rsid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Поэтому следует исключить все предложение, поскольку его суть охватывается последним предложением этого пункта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</w:p>
          <w:p w:rsidR="00830EFD" w:rsidRPr="00682BC4" w:rsidRDefault="00650608" w:rsidP="008D3BA7">
            <w:pPr>
              <w:keepNext/>
              <w:keepLines/>
              <w:widowControl w:val="0"/>
              <w:tabs>
                <w:tab w:val="left" w:pos="335"/>
                <w:tab w:val="right" w:pos="9639"/>
              </w:tabs>
              <w:spacing w:before="120" w:after="120"/>
              <w:ind w:left="33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Положения</w:t>
            </w:r>
            <w:r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исключенного</w:t>
            </w:r>
            <w:r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раздела</w:t>
            </w:r>
            <w:r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слиты</w:t>
            </w:r>
            <w:r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</w:t>
            </w:r>
            <w:r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положениями</w:t>
            </w:r>
            <w:r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нового</w:t>
            </w:r>
            <w:r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пункта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24(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a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).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Это</w:t>
            </w:r>
            <w:r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слияние</w:t>
            </w:r>
            <w:r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также</w:t>
            </w:r>
            <w:r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позволяет</w:t>
            </w:r>
            <w:r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уточнить</w:t>
            </w:r>
            <w:r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что</w:t>
            </w:r>
            <w:r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нет</w:t>
            </w:r>
            <w:r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никакой</w:t>
            </w:r>
            <w:r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разницы</w:t>
            </w:r>
            <w:r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между «ежегодными планами работы», упомянутыми в нынешнем пункте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4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и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«</w:t>
            </w:r>
            <w:r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план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ами</w:t>
            </w:r>
            <w:r w:rsidRPr="006506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внутреннего аудита и надзора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», упомянутыми в нынешнем пункте</w:t>
            </w:r>
            <w:r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13(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a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).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Наконец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</w:t>
            </w:r>
            <w:r w:rsidR="008D3BA7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более</w:t>
            </w:r>
            <w:r w:rsidR="008D3BA7" w:rsidRPr="008D3BA7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8D3BA7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логично</w:t>
            </w:r>
            <w:r w:rsidR="008D3BA7" w:rsidRPr="008D3BA7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8D3BA7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касаться</w:t>
            </w:r>
            <w:r w:rsidR="008D3BA7" w:rsidRPr="008D3BA7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8D3BA7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планирования</w:t>
            </w:r>
            <w:r w:rsidR="008D3BA7" w:rsidRPr="008D3BA7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8D3BA7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</w:t>
            </w:r>
            <w:r w:rsidR="008D3BA7" w:rsidRPr="008D3BA7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8D3BA7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разделе</w:t>
            </w:r>
            <w:r w:rsidR="008D3BA7" w:rsidRPr="008D3BA7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«</w:t>
            </w:r>
            <w:r w:rsidR="008D3BA7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Обязанности и методы работы», чем в разделе «Полномочия и прерогативы»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</w:p>
        </w:tc>
      </w:tr>
      <w:tr w:rsidR="00830EFD" w:rsidRPr="00F64BA7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D0489F">
            <w:pPr>
              <w:keepNext/>
              <w:keepLines/>
              <w:spacing w:before="60" w:afterLines="60" w:after="144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3300" w:type="dxa"/>
            <w:shd w:val="clear" w:color="auto" w:fill="auto"/>
          </w:tcPr>
          <w:p w:rsidR="00830EFD" w:rsidRPr="009176B2" w:rsidRDefault="00830EFD" w:rsidP="00D0489F">
            <w:pPr>
              <w:keepNext/>
              <w:keepLines/>
              <w:spacing w:before="60" w:afterLines="60" w:after="144"/>
              <w:rPr>
                <w:sz w:val="18"/>
                <w:szCs w:val="18"/>
              </w:rPr>
            </w:pPr>
          </w:p>
        </w:tc>
        <w:tc>
          <w:tcPr>
            <w:tcW w:w="4003" w:type="dxa"/>
          </w:tcPr>
          <w:p w:rsidR="00830EFD" w:rsidRPr="008D3BA7" w:rsidRDefault="00830EFD" w:rsidP="00682BC4">
            <w:pPr>
              <w:keepNext/>
              <w:keepLines/>
              <w:tabs>
                <w:tab w:val="left" w:pos="392"/>
              </w:tabs>
              <w:spacing w:before="60" w:afterLines="60" w:after="144"/>
              <w:rPr>
                <w:rFonts w:eastAsia="Arial"/>
                <w:sz w:val="18"/>
                <w:szCs w:val="18"/>
                <w:lang w:val="ru-RU"/>
              </w:rPr>
            </w:pPr>
            <w:r w:rsidRPr="008D3BA7">
              <w:rPr>
                <w:sz w:val="18"/>
                <w:szCs w:val="18"/>
                <w:lang w:val="ru-RU"/>
              </w:rPr>
              <w:t>11.</w:t>
            </w:r>
            <w:r w:rsidRPr="008D3BA7">
              <w:rPr>
                <w:sz w:val="18"/>
                <w:szCs w:val="18"/>
                <w:lang w:val="ru-RU"/>
              </w:rPr>
              <w:tab/>
            </w:r>
            <w:r w:rsidR="008D3BA7" w:rsidRPr="00DA22AF">
              <w:rPr>
                <w:sz w:val="18"/>
                <w:szCs w:val="18"/>
                <w:lang w:val="ru-RU"/>
              </w:rPr>
              <w:t>Директор</w:t>
            </w:r>
            <w:r w:rsidR="008D3BA7" w:rsidRPr="008D3BA7">
              <w:rPr>
                <w:sz w:val="18"/>
                <w:szCs w:val="18"/>
                <w:lang w:val="ru-RU"/>
              </w:rPr>
              <w:t xml:space="preserve"> </w:t>
            </w:r>
            <w:r w:rsidR="008D3BA7" w:rsidRPr="008D3BA7">
              <w:rPr>
                <w:strike/>
                <w:color w:val="FF0000"/>
                <w:sz w:val="18"/>
                <w:szCs w:val="18"/>
                <w:lang w:val="ru-RU"/>
              </w:rPr>
              <w:t>ОВАН</w:t>
            </w:r>
            <w:r w:rsidR="008D3BA7" w:rsidRPr="008D3BA7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8D3BA7" w:rsidRPr="008D3BA7">
              <w:rPr>
                <w:color w:val="FF0000"/>
                <w:sz w:val="18"/>
                <w:szCs w:val="18"/>
                <w:u w:val="single"/>
                <w:lang w:val="ru-RU"/>
              </w:rPr>
              <w:t>ОВН и сотрудники по надзору независимы от всех программ, функций и деятельности ВОИС для обеспечения беспристрастности и достоверности проводимой ими работы</w:t>
            </w:r>
            <w:r w:rsidRPr="008D3BA7">
              <w:rPr>
                <w:rFonts w:eastAsia="Arial"/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8D3BA7" w:rsidRDefault="00D940DE" w:rsidP="00682BC4">
            <w:pPr>
              <w:keepNext/>
              <w:keepLines/>
              <w:tabs>
                <w:tab w:val="left" w:pos="425"/>
              </w:tabs>
              <w:spacing w:before="60" w:after="40"/>
              <w:rPr>
                <w:rFonts w:eastAsia="Arial"/>
                <w:sz w:val="18"/>
                <w:szCs w:val="18"/>
                <w:lang w:val="ru-RU"/>
              </w:rPr>
            </w:pPr>
            <w:r w:rsidRPr="008D3BA7">
              <w:rPr>
                <w:sz w:val="18"/>
                <w:szCs w:val="18"/>
                <w:lang w:val="ru-RU"/>
              </w:rPr>
              <w:t>11.</w:t>
            </w:r>
            <w:r w:rsidRPr="008D3BA7">
              <w:rPr>
                <w:sz w:val="18"/>
                <w:szCs w:val="18"/>
                <w:lang w:val="ru-RU"/>
              </w:rPr>
              <w:tab/>
            </w:r>
            <w:r w:rsidR="008D3BA7" w:rsidRPr="00DA22AF">
              <w:rPr>
                <w:sz w:val="18"/>
                <w:szCs w:val="18"/>
                <w:lang w:val="ru-RU"/>
              </w:rPr>
              <w:t>Директор</w:t>
            </w:r>
            <w:r w:rsidR="008D3BA7" w:rsidRPr="008D3BA7">
              <w:rPr>
                <w:sz w:val="18"/>
                <w:szCs w:val="18"/>
                <w:lang w:val="ru-RU"/>
              </w:rPr>
              <w:t xml:space="preserve"> </w:t>
            </w:r>
            <w:r w:rsidR="008D3BA7" w:rsidRPr="00DA22AF">
              <w:rPr>
                <w:sz w:val="18"/>
                <w:szCs w:val="18"/>
                <w:lang w:val="ru-RU"/>
              </w:rPr>
              <w:t>ОВН</w:t>
            </w:r>
            <w:r w:rsidR="008D3BA7" w:rsidRPr="008D3BA7">
              <w:rPr>
                <w:sz w:val="18"/>
                <w:szCs w:val="18"/>
                <w:lang w:val="ru-RU"/>
              </w:rPr>
              <w:t xml:space="preserve"> </w:t>
            </w:r>
            <w:r w:rsidR="008D3BA7" w:rsidRPr="00DA22AF">
              <w:rPr>
                <w:sz w:val="18"/>
                <w:szCs w:val="18"/>
                <w:lang w:val="ru-RU"/>
              </w:rPr>
              <w:t>и</w:t>
            </w:r>
            <w:r w:rsidR="008D3BA7" w:rsidRPr="008D3BA7">
              <w:rPr>
                <w:sz w:val="18"/>
                <w:szCs w:val="18"/>
                <w:lang w:val="ru-RU"/>
              </w:rPr>
              <w:t xml:space="preserve"> </w:t>
            </w:r>
            <w:r w:rsidR="008D3BA7" w:rsidRPr="00DA22AF">
              <w:rPr>
                <w:sz w:val="18"/>
                <w:szCs w:val="18"/>
                <w:lang w:val="ru-RU"/>
              </w:rPr>
              <w:t>сотрудник</w:t>
            </w:r>
            <w:r w:rsidR="008D3BA7">
              <w:rPr>
                <w:sz w:val="18"/>
                <w:szCs w:val="18"/>
                <w:lang w:val="ru-RU"/>
              </w:rPr>
              <w:t>и</w:t>
            </w:r>
            <w:r w:rsidR="008D3BA7" w:rsidRPr="008D3BA7">
              <w:rPr>
                <w:sz w:val="18"/>
                <w:szCs w:val="18"/>
                <w:lang w:val="ru-RU"/>
              </w:rPr>
              <w:t xml:space="preserve"> </w:t>
            </w:r>
            <w:r w:rsidR="008D3BA7" w:rsidRPr="00DA22AF">
              <w:rPr>
                <w:sz w:val="18"/>
                <w:szCs w:val="18"/>
                <w:lang w:val="ru-RU"/>
              </w:rPr>
              <w:t>по</w:t>
            </w:r>
            <w:r w:rsidR="008D3BA7" w:rsidRPr="008D3BA7">
              <w:rPr>
                <w:sz w:val="18"/>
                <w:szCs w:val="18"/>
                <w:lang w:val="ru-RU"/>
              </w:rPr>
              <w:t xml:space="preserve"> </w:t>
            </w:r>
            <w:r w:rsidR="008D3BA7" w:rsidRPr="00DA22AF">
              <w:rPr>
                <w:sz w:val="18"/>
                <w:szCs w:val="18"/>
                <w:lang w:val="ru-RU"/>
              </w:rPr>
              <w:t>надзору</w:t>
            </w:r>
            <w:r w:rsidR="008D3BA7" w:rsidRPr="008D3BA7">
              <w:rPr>
                <w:sz w:val="18"/>
                <w:szCs w:val="18"/>
                <w:lang w:val="ru-RU"/>
              </w:rPr>
              <w:t xml:space="preserve"> </w:t>
            </w:r>
            <w:r w:rsidR="008D3BA7" w:rsidRPr="00DA22AF">
              <w:rPr>
                <w:sz w:val="18"/>
                <w:szCs w:val="18"/>
                <w:lang w:val="ru-RU"/>
              </w:rPr>
              <w:t>независим</w:t>
            </w:r>
            <w:r w:rsidR="008D3BA7">
              <w:rPr>
                <w:sz w:val="18"/>
                <w:szCs w:val="18"/>
                <w:lang w:val="ru-RU"/>
              </w:rPr>
              <w:t>ы</w:t>
            </w:r>
            <w:r w:rsidR="008D3BA7" w:rsidRPr="008D3BA7">
              <w:rPr>
                <w:sz w:val="18"/>
                <w:szCs w:val="18"/>
                <w:lang w:val="ru-RU"/>
              </w:rPr>
              <w:t xml:space="preserve"> </w:t>
            </w:r>
            <w:r w:rsidR="008D3BA7" w:rsidRPr="00DA22AF">
              <w:rPr>
                <w:sz w:val="18"/>
                <w:szCs w:val="18"/>
                <w:lang w:val="ru-RU"/>
              </w:rPr>
              <w:t>от</w:t>
            </w:r>
            <w:r w:rsidR="008D3BA7" w:rsidRPr="008D3BA7">
              <w:rPr>
                <w:sz w:val="18"/>
                <w:szCs w:val="18"/>
                <w:lang w:val="ru-RU"/>
              </w:rPr>
              <w:t xml:space="preserve"> </w:t>
            </w:r>
            <w:r w:rsidR="008D3BA7" w:rsidRPr="00DA22AF">
              <w:rPr>
                <w:sz w:val="18"/>
                <w:szCs w:val="18"/>
                <w:lang w:val="ru-RU"/>
              </w:rPr>
              <w:t>всех</w:t>
            </w:r>
            <w:r w:rsidR="008D3BA7" w:rsidRPr="008D3BA7">
              <w:rPr>
                <w:sz w:val="18"/>
                <w:szCs w:val="18"/>
                <w:lang w:val="ru-RU"/>
              </w:rPr>
              <w:t xml:space="preserve"> </w:t>
            </w:r>
            <w:r w:rsidR="008D3BA7" w:rsidRPr="00DA22AF">
              <w:rPr>
                <w:sz w:val="18"/>
                <w:szCs w:val="18"/>
                <w:lang w:val="ru-RU"/>
              </w:rPr>
              <w:t>программ</w:t>
            </w:r>
            <w:r w:rsidR="008D3BA7" w:rsidRPr="008D3BA7">
              <w:rPr>
                <w:sz w:val="18"/>
                <w:szCs w:val="18"/>
                <w:lang w:val="ru-RU"/>
              </w:rPr>
              <w:t xml:space="preserve">, </w:t>
            </w:r>
            <w:r w:rsidR="008D3BA7" w:rsidRPr="00DA22AF">
              <w:rPr>
                <w:sz w:val="18"/>
                <w:szCs w:val="18"/>
                <w:lang w:val="ru-RU"/>
              </w:rPr>
              <w:t>функций</w:t>
            </w:r>
            <w:r w:rsidR="008D3BA7" w:rsidRPr="008D3BA7">
              <w:rPr>
                <w:sz w:val="18"/>
                <w:szCs w:val="18"/>
                <w:lang w:val="ru-RU"/>
              </w:rPr>
              <w:t xml:space="preserve"> </w:t>
            </w:r>
            <w:r w:rsidR="008D3BA7" w:rsidRPr="00DA22AF">
              <w:rPr>
                <w:sz w:val="18"/>
                <w:szCs w:val="18"/>
                <w:lang w:val="ru-RU"/>
              </w:rPr>
              <w:t>и</w:t>
            </w:r>
            <w:r w:rsidR="008D3BA7" w:rsidRPr="008D3BA7">
              <w:rPr>
                <w:sz w:val="18"/>
                <w:szCs w:val="18"/>
                <w:lang w:val="ru-RU"/>
              </w:rPr>
              <w:t xml:space="preserve"> </w:t>
            </w:r>
            <w:r w:rsidR="008D3BA7" w:rsidRPr="00DA22AF">
              <w:rPr>
                <w:sz w:val="18"/>
                <w:szCs w:val="18"/>
                <w:lang w:val="ru-RU"/>
              </w:rPr>
              <w:t>деятельности</w:t>
            </w:r>
            <w:r w:rsidR="008D3BA7" w:rsidRPr="008D3BA7">
              <w:rPr>
                <w:sz w:val="18"/>
                <w:szCs w:val="18"/>
                <w:lang w:val="ru-RU"/>
              </w:rPr>
              <w:t xml:space="preserve"> </w:t>
            </w:r>
            <w:r w:rsidR="008D3BA7" w:rsidRPr="00DA22AF">
              <w:rPr>
                <w:sz w:val="18"/>
                <w:szCs w:val="18"/>
                <w:lang w:val="ru-RU"/>
              </w:rPr>
              <w:t xml:space="preserve">ВОИС </w:t>
            </w:r>
            <w:r w:rsidR="008D3BA7">
              <w:rPr>
                <w:sz w:val="18"/>
                <w:szCs w:val="18"/>
                <w:lang w:val="ru-RU"/>
              </w:rPr>
              <w:t>д</w:t>
            </w:r>
            <w:r w:rsidR="008D3BA7" w:rsidRPr="00DA22AF">
              <w:rPr>
                <w:sz w:val="18"/>
                <w:szCs w:val="18"/>
                <w:lang w:val="ru-RU"/>
              </w:rPr>
              <w:t>ля</w:t>
            </w:r>
            <w:r w:rsidR="008D3BA7" w:rsidRPr="008D3BA7">
              <w:rPr>
                <w:sz w:val="18"/>
                <w:szCs w:val="18"/>
                <w:lang w:val="ru-RU"/>
              </w:rPr>
              <w:t xml:space="preserve"> </w:t>
            </w:r>
            <w:r w:rsidR="008D3BA7" w:rsidRPr="00DA22AF">
              <w:rPr>
                <w:sz w:val="18"/>
                <w:szCs w:val="18"/>
                <w:lang w:val="ru-RU"/>
              </w:rPr>
              <w:t>обеспечения</w:t>
            </w:r>
            <w:r w:rsidR="008D3BA7" w:rsidRPr="008D3BA7">
              <w:rPr>
                <w:sz w:val="18"/>
                <w:szCs w:val="18"/>
                <w:lang w:val="ru-RU"/>
              </w:rPr>
              <w:t xml:space="preserve"> </w:t>
            </w:r>
            <w:r w:rsidR="008D3BA7" w:rsidRPr="00DA22AF">
              <w:rPr>
                <w:sz w:val="18"/>
                <w:szCs w:val="18"/>
                <w:lang w:val="ru-RU"/>
              </w:rPr>
              <w:t>беспристрастности</w:t>
            </w:r>
            <w:r w:rsidR="008D3BA7" w:rsidRPr="008D3BA7">
              <w:rPr>
                <w:sz w:val="18"/>
                <w:szCs w:val="18"/>
                <w:lang w:val="ru-RU"/>
              </w:rPr>
              <w:t xml:space="preserve"> </w:t>
            </w:r>
            <w:r w:rsidR="008D3BA7" w:rsidRPr="00DA22AF">
              <w:rPr>
                <w:sz w:val="18"/>
                <w:szCs w:val="18"/>
                <w:lang w:val="ru-RU"/>
              </w:rPr>
              <w:t>и</w:t>
            </w:r>
            <w:r w:rsidR="008D3BA7" w:rsidRPr="008D3BA7">
              <w:rPr>
                <w:sz w:val="18"/>
                <w:szCs w:val="18"/>
                <w:lang w:val="ru-RU"/>
              </w:rPr>
              <w:t xml:space="preserve"> </w:t>
            </w:r>
            <w:r w:rsidR="008D3BA7" w:rsidRPr="00DA22AF">
              <w:rPr>
                <w:sz w:val="18"/>
                <w:szCs w:val="18"/>
                <w:lang w:val="ru-RU"/>
              </w:rPr>
              <w:t>достоверности</w:t>
            </w:r>
            <w:r w:rsidR="008D3BA7" w:rsidRPr="008D3BA7">
              <w:rPr>
                <w:sz w:val="18"/>
                <w:szCs w:val="18"/>
                <w:lang w:val="ru-RU"/>
              </w:rPr>
              <w:t xml:space="preserve"> </w:t>
            </w:r>
            <w:r w:rsidR="008D3BA7">
              <w:rPr>
                <w:sz w:val="18"/>
                <w:szCs w:val="18"/>
                <w:lang w:val="ru-RU"/>
              </w:rPr>
              <w:t>проводимой</w:t>
            </w:r>
            <w:r w:rsidR="008D3BA7" w:rsidRPr="008D3BA7">
              <w:rPr>
                <w:sz w:val="18"/>
                <w:szCs w:val="18"/>
                <w:lang w:val="ru-RU"/>
              </w:rPr>
              <w:t xml:space="preserve"> </w:t>
            </w:r>
            <w:r w:rsidR="008D3BA7">
              <w:rPr>
                <w:sz w:val="18"/>
                <w:szCs w:val="18"/>
                <w:lang w:val="ru-RU"/>
              </w:rPr>
              <w:t>ими</w:t>
            </w:r>
            <w:r w:rsidR="008D3BA7" w:rsidRPr="008D3BA7">
              <w:rPr>
                <w:sz w:val="18"/>
                <w:szCs w:val="18"/>
                <w:lang w:val="ru-RU"/>
              </w:rPr>
              <w:t xml:space="preserve"> </w:t>
            </w:r>
            <w:r w:rsidR="008D3BA7" w:rsidRPr="00DA22AF">
              <w:rPr>
                <w:sz w:val="18"/>
                <w:szCs w:val="18"/>
                <w:lang w:val="ru-RU"/>
              </w:rPr>
              <w:t>работы</w:t>
            </w:r>
            <w:r w:rsidRPr="008D3BA7">
              <w:rPr>
                <w:rFonts w:eastAsia="Arial"/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682BC4" w:rsidRDefault="008D3BA7" w:rsidP="008D3BA7">
            <w:pPr>
              <w:keepNext/>
              <w:keepLines/>
              <w:widowControl w:val="0"/>
              <w:tabs>
                <w:tab w:val="left" w:pos="335"/>
                <w:tab w:val="right" w:pos="9639"/>
              </w:tabs>
              <w:spacing w:before="60" w:afterLines="60" w:after="144"/>
              <w:ind w:left="33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Этот пункт скопирован с нынешнего пункта 6 с небольшими редакционными изменениями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. </w:t>
            </w:r>
            <w:r w:rsidR="00AA72CE" w:rsidRPr="008D3BA7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Предлагается пометить его здесь, поскольку это, как представляется, имеет больше смысла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</w:p>
        </w:tc>
      </w:tr>
      <w:tr w:rsidR="00830EFD" w:rsidRPr="00F64BA7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3300" w:type="dxa"/>
            <w:shd w:val="clear" w:color="auto" w:fill="auto"/>
          </w:tcPr>
          <w:p w:rsidR="00B37290" w:rsidRPr="0039589C" w:rsidRDefault="00830EFD" w:rsidP="00BE515A">
            <w:pPr>
              <w:tabs>
                <w:tab w:val="left" w:pos="401"/>
              </w:tabs>
              <w:spacing w:before="120"/>
              <w:rPr>
                <w:sz w:val="18"/>
                <w:szCs w:val="18"/>
                <w:lang w:val="ru-RU"/>
              </w:rPr>
            </w:pPr>
            <w:r w:rsidRPr="0039589C">
              <w:rPr>
                <w:sz w:val="18"/>
                <w:szCs w:val="18"/>
                <w:lang w:val="ru-RU"/>
              </w:rPr>
              <w:t>5.</w:t>
            </w:r>
            <w:r w:rsidRPr="0039589C">
              <w:rPr>
                <w:sz w:val="18"/>
                <w:szCs w:val="18"/>
                <w:lang w:val="ru-RU"/>
              </w:rPr>
              <w:tab/>
            </w:r>
            <w:r w:rsidR="0039589C" w:rsidRPr="00DA22AF">
              <w:rPr>
                <w:sz w:val="18"/>
                <w:szCs w:val="18"/>
                <w:lang w:val="ru-RU"/>
              </w:rPr>
              <w:t xml:space="preserve">Директор ОВАН и сотрудники по надзору осуществляют внутренний аудит и надзор профессионально, беспристрастно и непредвзято. Они избегают возникновения конфликта интересов. О значительном и существенном конфликте интересов они сообщают НККН, а тот в свою очередь рекомендует принятие таких мер, которые могут потребоваться для уменьшения степени и масштабов негативного воздействия любого конфликта интересов. Директор ОВАН и сотрудники по надзору выполняют всю аудиторскую и надзорную работу с профессиональной тщательностью в соответствии с передовой практикой и методикой, рекомендованной Институтом внутренних аудиторов, нормами и стандартами ООН в области оценки, Едиными руководящими принципами проведения расследований и другими основополагающими </w:t>
            </w:r>
            <w:r w:rsidR="00F634E8">
              <w:rPr>
                <w:sz w:val="18"/>
                <w:szCs w:val="18"/>
                <w:lang w:val="ru-RU"/>
              </w:rPr>
              <w:t xml:space="preserve">нормами и </w:t>
            </w:r>
            <w:r w:rsidR="0039589C" w:rsidRPr="00DA22AF">
              <w:rPr>
                <w:sz w:val="18"/>
                <w:szCs w:val="18"/>
                <w:lang w:val="ru-RU"/>
              </w:rPr>
              <w:t>стандартами, которые широко приняты и применяются организациями системы ООН</w:t>
            </w:r>
            <w:r w:rsidRPr="00682BC4">
              <w:rPr>
                <w:sz w:val="18"/>
                <w:szCs w:val="18"/>
                <w:vertAlign w:val="superscript"/>
                <w:lang w:val="ru-RU"/>
              </w:rPr>
              <w:t>6</w:t>
            </w:r>
            <w:r w:rsidRPr="0039589C">
              <w:rPr>
                <w:sz w:val="18"/>
                <w:szCs w:val="18"/>
                <w:lang w:val="ru-RU"/>
              </w:rPr>
              <w:t>.</w:t>
            </w:r>
            <w:r w:rsidR="00B37290" w:rsidRPr="0039589C">
              <w:rPr>
                <w:sz w:val="18"/>
                <w:szCs w:val="18"/>
                <w:lang w:val="ru-RU"/>
              </w:rPr>
              <w:br/>
            </w:r>
          </w:p>
          <w:p w:rsidR="00830EFD" w:rsidRPr="00682BC4" w:rsidRDefault="00830EFD" w:rsidP="00BE515A">
            <w:pPr>
              <w:rPr>
                <w:sz w:val="16"/>
                <w:szCs w:val="16"/>
                <w:lang w:val="ru-RU"/>
              </w:rPr>
            </w:pPr>
            <w:r w:rsidRPr="00682BC4">
              <w:rPr>
                <w:rStyle w:val="FootnoteReference"/>
                <w:sz w:val="16"/>
                <w:szCs w:val="16"/>
                <w:lang w:val="ru-RU"/>
              </w:rPr>
              <w:t>6</w:t>
            </w:r>
            <w:r w:rsidRPr="00682BC4">
              <w:rPr>
                <w:sz w:val="16"/>
                <w:szCs w:val="16"/>
                <w:lang w:val="ru-RU"/>
              </w:rPr>
              <w:t xml:space="preserve"> </w:t>
            </w:r>
            <w:r w:rsidR="0039589C" w:rsidRPr="009D640E">
              <w:rPr>
                <w:sz w:val="18"/>
                <w:szCs w:val="18"/>
                <w:lang w:val="ru-RU"/>
              </w:rPr>
              <w:t>Это включает передовую практику, этические кодексы, руководящие принципы и стандарты, согласованные Представителями служб внутреннего аудита (</w:t>
            </w:r>
            <w:r w:rsidR="0039589C" w:rsidRPr="009D640E">
              <w:rPr>
                <w:sz w:val="18"/>
                <w:szCs w:val="18"/>
              </w:rPr>
              <w:t>RIAS</w:t>
            </w:r>
            <w:r w:rsidR="0039589C" w:rsidRPr="009D640E">
              <w:rPr>
                <w:sz w:val="18"/>
                <w:szCs w:val="18"/>
                <w:lang w:val="ru-RU"/>
              </w:rPr>
              <w:t>) ООН,</w:t>
            </w:r>
            <w:r w:rsidR="0039589C" w:rsidRPr="002B5CD5">
              <w:rPr>
                <w:szCs w:val="18"/>
                <w:lang w:val="ru-RU"/>
              </w:rPr>
              <w:t xml:space="preserve"> </w:t>
            </w:r>
            <w:r w:rsidR="0039589C" w:rsidRPr="009D640E">
              <w:rPr>
                <w:sz w:val="18"/>
                <w:szCs w:val="18"/>
                <w:lang w:val="ru-RU"/>
              </w:rPr>
              <w:t>Группой Организации</w:t>
            </w:r>
            <w:r w:rsidR="0039589C" w:rsidRPr="002B5CD5">
              <w:rPr>
                <w:szCs w:val="18"/>
                <w:lang w:val="ru-RU"/>
              </w:rPr>
              <w:t xml:space="preserve"> </w:t>
            </w:r>
            <w:r w:rsidR="0039589C" w:rsidRPr="009D640E">
              <w:rPr>
                <w:sz w:val="18"/>
                <w:szCs w:val="18"/>
                <w:lang w:val="ru-RU"/>
              </w:rPr>
              <w:t>Объединенных Наций по оценке (ГОООН) и Конференцией международных следователей (</w:t>
            </w:r>
            <w:r w:rsidR="0039589C" w:rsidRPr="009D640E">
              <w:rPr>
                <w:sz w:val="18"/>
                <w:szCs w:val="18"/>
              </w:rPr>
              <w:t>CII</w:t>
            </w:r>
            <w:r w:rsidR="0039589C" w:rsidRPr="009D640E">
              <w:rPr>
                <w:sz w:val="18"/>
                <w:szCs w:val="18"/>
                <w:lang w:val="ru-RU"/>
              </w:rPr>
              <w:t>)</w:t>
            </w:r>
            <w:r w:rsidRPr="00682BC4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4003" w:type="dxa"/>
          </w:tcPr>
          <w:p w:rsidR="00830EFD" w:rsidRPr="00F634E8" w:rsidRDefault="00830EFD" w:rsidP="00682BC4">
            <w:pPr>
              <w:tabs>
                <w:tab w:val="left" w:pos="424"/>
                <w:tab w:val="left" w:pos="675"/>
              </w:tabs>
              <w:spacing w:before="120" w:after="120" w:line="259" w:lineRule="auto"/>
              <w:rPr>
                <w:sz w:val="18"/>
                <w:szCs w:val="18"/>
                <w:lang w:val="ru-RU"/>
              </w:rPr>
            </w:pPr>
            <w:r w:rsidRPr="00F634E8">
              <w:rPr>
                <w:rFonts w:eastAsia="Arial"/>
                <w:sz w:val="18"/>
                <w:szCs w:val="18"/>
                <w:lang w:val="ru-RU"/>
              </w:rPr>
              <w:t>12.</w:t>
            </w:r>
            <w:r w:rsidRPr="00F634E8">
              <w:rPr>
                <w:rFonts w:eastAsia="Arial"/>
                <w:sz w:val="18"/>
                <w:szCs w:val="18"/>
                <w:lang w:val="ru-RU"/>
              </w:rPr>
              <w:tab/>
            </w:r>
            <w:r w:rsidR="00F634E8" w:rsidRPr="00DA22AF">
              <w:rPr>
                <w:sz w:val="18"/>
                <w:szCs w:val="18"/>
                <w:lang w:val="ru-RU"/>
              </w:rPr>
              <w:t xml:space="preserve">Директор </w:t>
            </w:r>
            <w:r w:rsidR="00F634E8" w:rsidRPr="00F634E8">
              <w:rPr>
                <w:strike/>
                <w:color w:val="FF0000"/>
                <w:sz w:val="18"/>
                <w:szCs w:val="18"/>
                <w:lang w:val="ru-RU"/>
              </w:rPr>
              <w:t>ОВАН</w:t>
            </w:r>
            <w:r w:rsidR="00F634E8" w:rsidRPr="00F634E8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F634E8" w:rsidRPr="00F634E8">
              <w:rPr>
                <w:color w:val="FF0000"/>
                <w:sz w:val="18"/>
                <w:szCs w:val="18"/>
                <w:u w:val="single"/>
                <w:lang w:val="ru-RU"/>
              </w:rPr>
              <w:t>ОВН</w:t>
            </w:r>
            <w:r w:rsidR="00F634E8" w:rsidRPr="00F634E8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F634E8" w:rsidRPr="00DA22AF">
              <w:rPr>
                <w:sz w:val="18"/>
                <w:szCs w:val="18"/>
                <w:lang w:val="ru-RU"/>
              </w:rPr>
              <w:t xml:space="preserve">и сотрудники по надзору осуществляют </w:t>
            </w:r>
            <w:r w:rsidR="00F634E8" w:rsidRPr="00F634E8">
              <w:rPr>
                <w:strike/>
                <w:color w:val="FF0000"/>
                <w:sz w:val="18"/>
                <w:szCs w:val="18"/>
                <w:lang w:val="ru-RU"/>
              </w:rPr>
              <w:t>внутренний аудит и</w:t>
            </w:r>
            <w:r w:rsidR="00F634E8" w:rsidRPr="00DA22AF">
              <w:rPr>
                <w:sz w:val="18"/>
                <w:szCs w:val="18"/>
                <w:lang w:val="ru-RU"/>
              </w:rPr>
              <w:t xml:space="preserve"> надзор профессионально, беспристрастно и непредвзято</w:t>
            </w:r>
            <w:r w:rsidR="00F634E8" w:rsidRPr="00F634E8">
              <w:rPr>
                <w:strike/>
                <w:color w:val="FF0000"/>
                <w:sz w:val="18"/>
                <w:szCs w:val="18"/>
                <w:lang w:val="ru-RU"/>
              </w:rPr>
              <w:t>. Они избегают возникновения конфликта интересов. О значительном и существенном конфликте интересов они сообщают НККН, а тот в свою очередь рекомендует принятие таких мер, которые могут потребоваться для уменьшения степени и масштабов негативного воздействия любого конфликта интересов. Директор ОВАН и сотрудники по надзору выполняют всю аудиторскую и надзорную работу с профессиональной тщательностью</w:t>
            </w:r>
            <w:r w:rsidR="00F634E8" w:rsidRPr="00F634E8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F634E8" w:rsidRPr="00F634E8">
              <w:rPr>
                <w:color w:val="FF0000"/>
                <w:sz w:val="18"/>
                <w:szCs w:val="18"/>
                <w:u w:val="single"/>
                <w:lang w:val="ru-RU"/>
              </w:rPr>
              <w:t>и</w:t>
            </w:r>
            <w:r w:rsidR="00F634E8">
              <w:rPr>
                <w:sz w:val="18"/>
                <w:szCs w:val="18"/>
                <w:lang w:val="ru-RU"/>
              </w:rPr>
              <w:t xml:space="preserve"> </w:t>
            </w:r>
            <w:r w:rsidR="00F634E8" w:rsidRPr="00DA22AF">
              <w:rPr>
                <w:sz w:val="18"/>
                <w:szCs w:val="18"/>
                <w:lang w:val="ru-RU"/>
              </w:rPr>
              <w:t>в соответствии с передовой практикой</w:t>
            </w:r>
            <w:r w:rsidR="00F634E8" w:rsidRPr="00F634E8">
              <w:rPr>
                <w:color w:val="FF0000"/>
                <w:sz w:val="18"/>
                <w:szCs w:val="18"/>
                <w:u w:val="single"/>
                <w:lang w:val="ru-RU"/>
              </w:rPr>
              <w:t>,</w:t>
            </w:r>
            <w:r w:rsidR="00F634E8" w:rsidRPr="00DA22AF">
              <w:rPr>
                <w:sz w:val="18"/>
                <w:szCs w:val="18"/>
                <w:lang w:val="ru-RU"/>
              </w:rPr>
              <w:t xml:space="preserve"> </w:t>
            </w:r>
            <w:r w:rsidR="00F634E8" w:rsidRPr="00F634E8">
              <w:rPr>
                <w:strike/>
                <w:color w:val="FF0000"/>
                <w:sz w:val="18"/>
                <w:szCs w:val="18"/>
                <w:lang w:val="ru-RU"/>
              </w:rPr>
              <w:t>и методикой, рекомендованной Институтом внутренних аудиторов, нормами и стандартами ООН в области оценки, Едиными руководящими принципами проведения расследований и другими основополагающими</w:t>
            </w:r>
            <w:r w:rsidR="00F634E8" w:rsidRPr="00DA22AF">
              <w:rPr>
                <w:sz w:val="18"/>
                <w:szCs w:val="18"/>
                <w:lang w:val="ru-RU"/>
              </w:rPr>
              <w:t xml:space="preserve"> </w:t>
            </w:r>
            <w:r w:rsidR="00F634E8">
              <w:rPr>
                <w:sz w:val="18"/>
                <w:szCs w:val="18"/>
                <w:lang w:val="ru-RU"/>
              </w:rPr>
              <w:t xml:space="preserve">нормами и </w:t>
            </w:r>
            <w:r w:rsidR="00F634E8" w:rsidRPr="00DA22AF">
              <w:rPr>
                <w:sz w:val="18"/>
                <w:szCs w:val="18"/>
                <w:lang w:val="ru-RU"/>
              </w:rPr>
              <w:t xml:space="preserve">стандартами, которые широко приняты и применяются организациями системы </w:t>
            </w:r>
            <w:r w:rsidR="00F634E8" w:rsidRPr="00F634E8">
              <w:rPr>
                <w:strike/>
                <w:color w:val="FF0000"/>
                <w:sz w:val="18"/>
                <w:szCs w:val="18"/>
                <w:lang w:val="ru-RU"/>
              </w:rPr>
              <w:t>ООН</w:t>
            </w:r>
            <w:r w:rsidR="00F634E8" w:rsidRPr="00F634E8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F634E8" w:rsidRPr="00F634E8">
              <w:rPr>
                <w:color w:val="FF0000"/>
                <w:sz w:val="18"/>
                <w:szCs w:val="18"/>
                <w:u w:val="single"/>
                <w:lang w:val="ru-RU"/>
              </w:rPr>
              <w:t>Организации Объединенных Наций</w:t>
            </w:r>
            <w:r w:rsidR="00F634E8">
              <w:rPr>
                <w:color w:val="FF0000"/>
                <w:sz w:val="18"/>
                <w:szCs w:val="18"/>
                <w:u w:val="single"/>
                <w:lang w:val="ru-RU"/>
              </w:rPr>
              <w:t>,</w:t>
            </w:r>
            <w:r w:rsidR="00F634E8" w:rsidRPr="00682BC4">
              <w:rPr>
                <w:strike/>
                <w:color w:val="FF0000"/>
                <w:sz w:val="18"/>
                <w:szCs w:val="18"/>
                <w:vertAlign w:val="superscript"/>
                <w:lang w:val="ru-RU"/>
              </w:rPr>
              <w:t>6</w:t>
            </w:r>
            <w:r w:rsidR="00F634E8">
              <w:rPr>
                <w:sz w:val="18"/>
                <w:szCs w:val="18"/>
                <w:vertAlign w:val="superscript"/>
                <w:lang w:val="ru-RU"/>
              </w:rPr>
              <w:t xml:space="preserve"> </w:t>
            </w:r>
            <w:r w:rsidR="00F634E8" w:rsidRPr="00F634E8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 xml:space="preserve">как это указано в разделе </w:t>
            </w:r>
            <w:r w:rsidR="00F634E8" w:rsidRPr="00F634E8">
              <w:rPr>
                <w:rFonts w:eastAsia="Arial"/>
                <w:color w:val="FF0000"/>
                <w:sz w:val="18"/>
                <w:szCs w:val="18"/>
                <w:u w:val="single"/>
              </w:rPr>
              <w:t>B</w:t>
            </w:r>
            <w:r w:rsidR="00F634E8" w:rsidRPr="00F634E8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 xml:space="preserve"> выше</w:t>
            </w:r>
            <w:r w:rsidRPr="00682BC4">
              <w:rPr>
                <w:sz w:val="18"/>
                <w:szCs w:val="18"/>
                <w:lang w:val="ru-RU"/>
              </w:rPr>
              <w:t>.</w:t>
            </w:r>
          </w:p>
          <w:p w:rsidR="00B37290" w:rsidRPr="00F634E8" w:rsidRDefault="00B37290" w:rsidP="0071319F">
            <w:pPr>
              <w:tabs>
                <w:tab w:val="left" w:pos="424"/>
                <w:tab w:val="left" w:pos="675"/>
              </w:tabs>
              <w:spacing w:before="120" w:after="120" w:line="259" w:lineRule="auto"/>
              <w:rPr>
                <w:sz w:val="18"/>
                <w:szCs w:val="18"/>
                <w:vertAlign w:val="superscript"/>
                <w:lang w:val="ru-RU"/>
              </w:rPr>
            </w:pPr>
          </w:p>
          <w:p w:rsidR="00830EFD" w:rsidRPr="00682BC4" w:rsidRDefault="00923626" w:rsidP="00682BC4">
            <w:pPr>
              <w:tabs>
                <w:tab w:val="left" w:pos="392"/>
              </w:tabs>
              <w:spacing w:before="120" w:after="120" w:line="259" w:lineRule="auto"/>
              <w:rPr>
                <w:strike/>
                <w:sz w:val="16"/>
                <w:szCs w:val="16"/>
                <w:lang w:val="ru-RU"/>
              </w:rPr>
            </w:pPr>
            <w:r w:rsidRPr="00682BC4">
              <w:rPr>
                <w:rStyle w:val="FootnoteReference"/>
                <w:strike/>
                <w:color w:val="00B0F0"/>
                <w:sz w:val="16"/>
                <w:szCs w:val="16"/>
                <w:lang w:val="ru-RU"/>
              </w:rPr>
              <w:t>6</w:t>
            </w:r>
            <w:r w:rsidRPr="00682BC4">
              <w:rPr>
                <w:strike/>
                <w:color w:val="00B0F0"/>
                <w:sz w:val="16"/>
                <w:szCs w:val="16"/>
                <w:lang w:val="ru-RU"/>
              </w:rPr>
              <w:t xml:space="preserve"> </w:t>
            </w:r>
            <w:r w:rsidRPr="00923626">
              <w:rPr>
                <w:strike/>
                <w:color w:val="00B0F0"/>
                <w:sz w:val="16"/>
                <w:szCs w:val="16"/>
                <w:lang w:val="ru-RU"/>
              </w:rPr>
              <w:t>Это включает передовую практику, этические кодексы, руководящие принципы и стандарты, согласованные Представителями служб внутреннего аудита (</w:t>
            </w:r>
            <w:r w:rsidRPr="00923626">
              <w:rPr>
                <w:strike/>
                <w:color w:val="00B0F0"/>
                <w:sz w:val="16"/>
                <w:szCs w:val="16"/>
              </w:rPr>
              <w:t>RIAS</w:t>
            </w:r>
            <w:r w:rsidRPr="00923626">
              <w:rPr>
                <w:strike/>
                <w:color w:val="00B0F0"/>
                <w:sz w:val="16"/>
                <w:szCs w:val="16"/>
                <w:lang w:val="ru-RU"/>
              </w:rPr>
              <w:t>) ООН, Группой Организации Объединенных Наций по оценке (ГОООН) и Конференцией международных следователей (</w:t>
            </w:r>
            <w:r w:rsidRPr="00923626">
              <w:rPr>
                <w:strike/>
                <w:color w:val="00B0F0"/>
                <w:sz w:val="16"/>
                <w:szCs w:val="16"/>
              </w:rPr>
              <w:t>CII</w:t>
            </w:r>
            <w:r w:rsidRPr="00923626">
              <w:rPr>
                <w:strike/>
                <w:color w:val="00B0F0"/>
                <w:sz w:val="16"/>
                <w:szCs w:val="16"/>
                <w:lang w:val="ru-RU"/>
              </w:rPr>
              <w:t>)</w:t>
            </w:r>
            <w:r>
              <w:rPr>
                <w:strike/>
                <w:color w:val="00B0F0"/>
                <w:sz w:val="16"/>
                <w:szCs w:val="16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F634E8" w:rsidRDefault="00D940DE" w:rsidP="00682BC4">
            <w:pPr>
              <w:tabs>
                <w:tab w:val="left" w:pos="425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F634E8">
              <w:rPr>
                <w:rFonts w:eastAsia="Arial"/>
                <w:sz w:val="18"/>
                <w:szCs w:val="18"/>
                <w:lang w:val="ru-RU"/>
              </w:rPr>
              <w:t>12.</w:t>
            </w:r>
            <w:r w:rsidRPr="00F634E8">
              <w:rPr>
                <w:rFonts w:eastAsia="Arial"/>
                <w:sz w:val="18"/>
                <w:szCs w:val="18"/>
                <w:lang w:val="ru-RU"/>
              </w:rPr>
              <w:tab/>
            </w:r>
            <w:r w:rsidR="00F634E8" w:rsidRPr="00F634E8">
              <w:rPr>
                <w:sz w:val="18"/>
                <w:szCs w:val="18"/>
                <w:lang w:val="ru-RU"/>
              </w:rPr>
              <w:t>Директор ОВН и сотрудники по надзору осуществляют надзор профессионально, беспристрастно и непредвзято</w:t>
            </w:r>
            <w:r w:rsidR="00F634E8">
              <w:rPr>
                <w:sz w:val="18"/>
                <w:szCs w:val="18"/>
                <w:lang w:val="ru-RU"/>
              </w:rPr>
              <w:t xml:space="preserve"> </w:t>
            </w:r>
            <w:r w:rsidR="00F634E8" w:rsidRPr="00F634E8">
              <w:rPr>
                <w:sz w:val="18"/>
                <w:szCs w:val="18"/>
                <w:lang w:val="ru-RU"/>
              </w:rPr>
              <w:t>и в соответствии с передовой практикой</w:t>
            </w:r>
            <w:r w:rsidR="00F634E8">
              <w:rPr>
                <w:sz w:val="18"/>
                <w:szCs w:val="18"/>
                <w:lang w:val="ru-RU"/>
              </w:rPr>
              <w:t>,</w:t>
            </w:r>
            <w:r w:rsidR="00F634E8" w:rsidRPr="00F634E8">
              <w:rPr>
                <w:sz w:val="18"/>
                <w:szCs w:val="18"/>
                <w:lang w:val="ru-RU"/>
              </w:rPr>
              <w:t xml:space="preserve"> нормами и стандартами, которые широко приняты и применяются организациями системы Организации Объединенных Наций,</w:t>
            </w:r>
            <w:r w:rsidR="00F634E8" w:rsidRPr="00F634E8">
              <w:rPr>
                <w:sz w:val="18"/>
                <w:szCs w:val="18"/>
                <w:vertAlign w:val="superscript"/>
                <w:lang w:val="ru-RU"/>
              </w:rPr>
              <w:t xml:space="preserve"> </w:t>
            </w:r>
            <w:r w:rsidR="00F634E8" w:rsidRPr="00F634E8">
              <w:rPr>
                <w:rFonts w:eastAsia="Arial"/>
                <w:sz w:val="18"/>
                <w:szCs w:val="18"/>
                <w:lang w:val="ru-RU"/>
              </w:rPr>
              <w:t xml:space="preserve">как это указано в разделе </w:t>
            </w:r>
            <w:r w:rsidR="00F634E8" w:rsidRPr="00F634E8">
              <w:rPr>
                <w:rFonts w:eastAsia="Arial"/>
                <w:sz w:val="18"/>
                <w:szCs w:val="18"/>
              </w:rPr>
              <w:t>B</w:t>
            </w:r>
            <w:r w:rsidR="00F634E8" w:rsidRPr="00F634E8">
              <w:rPr>
                <w:rFonts w:eastAsia="Arial"/>
                <w:sz w:val="18"/>
                <w:szCs w:val="18"/>
                <w:lang w:val="ru-RU"/>
              </w:rPr>
              <w:t xml:space="preserve"> выше</w:t>
            </w:r>
            <w:r w:rsidRPr="00F634E8">
              <w:rPr>
                <w:rFonts w:eastAsia="Arial"/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682BC4" w:rsidRDefault="002E343B" w:rsidP="00BE515A">
            <w:pPr>
              <w:numPr>
                <w:ilvl w:val="0"/>
                <w:numId w:val="20"/>
              </w:numPr>
              <w:tabs>
                <w:tab w:val="left" w:pos="318"/>
                <w:tab w:val="right" w:pos="9639"/>
              </w:tabs>
              <w:spacing w:before="120" w:after="120"/>
              <w:ind w:left="318" w:hanging="283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Слово «рекомендованной» в данном случае не подходит. </w:t>
            </w:r>
          </w:p>
          <w:p w:rsidR="00830EFD" w:rsidRPr="00682BC4" w:rsidRDefault="002E343B" w:rsidP="00BE515A">
            <w:pPr>
              <w:numPr>
                <w:ilvl w:val="0"/>
                <w:numId w:val="20"/>
              </w:numPr>
              <w:tabs>
                <w:tab w:val="left" w:pos="318"/>
                <w:tab w:val="right" w:pos="9639"/>
              </w:tabs>
              <w:spacing w:before="120" w:after="120"/>
              <w:ind w:left="318" w:hanging="283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Предложения</w:t>
            </w:r>
            <w:r w:rsidRPr="002E343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касающиеся конфликта интересов, перемещены ниже в пункт19 в новом разделе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,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озаглавленном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«Конфликт интересов».</w:t>
            </w:r>
          </w:p>
          <w:p w:rsidR="00830EFD" w:rsidRPr="00682BC4" w:rsidRDefault="002E343B" w:rsidP="00BE515A">
            <w:pPr>
              <w:numPr>
                <w:ilvl w:val="0"/>
                <w:numId w:val="20"/>
              </w:numPr>
              <w:tabs>
                <w:tab w:val="left" w:pos="318"/>
                <w:tab w:val="right" w:pos="9639"/>
              </w:tabs>
              <w:spacing w:before="120" w:after="120"/>
              <w:ind w:left="318" w:hanging="283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Предложение</w:t>
            </w:r>
            <w:r w:rsidRPr="002E343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касающееся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IIA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Единых</w:t>
            </w:r>
            <w:r w:rsidRPr="002E343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руководящих</w:t>
            </w:r>
            <w:r w:rsidRPr="002E343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указаний</w:t>
            </w:r>
            <w:r w:rsidRPr="002E343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и</w:t>
            </w:r>
            <w:r w:rsidRPr="002E343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т</w:t>
            </w:r>
            <w:r w:rsidRPr="002E343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д</w:t>
            </w:r>
            <w:r w:rsidRPr="002E343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, было исключено, поскольку его суть включена в раздел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,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и оно стало лишним здесь</w:t>
            </w:r>
            <w:r w:rsidR="00BE515A" w:rsidRPr="002E343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</w:p>
          <w:p w:rsidR="00830EFD" w:rsidRPr="00682BC4" w:rsidRDefault="00830EFD" w:rsidP="0033388E">
            <w:pPr>
              <w:tabs>
                <w:tab w:val="left" w:pos="335"/>
                <w:tab w:val="right" w:pos="9639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830EFD" w:rsidRPr="00682BC4" w:rsidRDefault="00830EFD" w:rsidP="0033388E">
            <w:pPr>
              <w:tabs>
                <w:tab w:val="left" w:pos="335"/>
                <w:tab w:val="right" w:pos="9639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830EFD" w:rsidRPr="00682BC4" w:rsidRDefault="00830EFD" w:rsidP="0033388E">
            <w:pPr>
              <w:tabs>
                <w:tab w:val="left" w:pos="335"/>
                <w:tab w:val="right" w:pos="9639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830EFD" w:rsidRPr="00682BC4" w:rsidRDefault="00830EFD" w:rsidP="0033388E">
            <w:pPr>
              <w:tabs>
                <w:tab w:val="left" w:pos="335"/>
                <w:tab w:val="right" w:pos="9639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830EFD" w:rsidRPr="00682BC4" w:rsidRDefault="00830EFD" w:rsidP="0033388E">
            <w:pPr>
              <w:tabs>
                <w:tab w:val="left" w:pos="335"/>
                <w:tab w:val="right" w:pos="9639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830EFD" w:rsidRPr="00682BC4" w:rsidRDefault="00830EFD" w:rsidP="0033388E">
            <w:pPr>
              <w:tabs>
                <w:tab w:val="left" w:pos="335"/>
                <w:tab w:val="right" w:pos="9639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830EFD" w:rsidRPr="00682BC4" w:rsidRDefault="00830EFD" w:rsidP="0033388E">
            <w:pPr>
              <w:tabs>
                <w:tab w:val="left" w:pos="335"/>
                <w:tab w:val="right" w:pos="9639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830EFD" w:rsidRPr="00682BC4" w:rsidRDefault="00830EFD" w:rsidP="0033388E">
            <w:pPr>
              <w:tabs>
                <w:tab w:val="left" w:pos="335"/>
                <w:tab w:val="right" w:pos="9639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830EFD" w:rsidRPr="00682BC4" w:rsidRDefault="002E343B" w:rsidP="002E343B">
            <w:pPr>
              <w:widowControl w:val="0"/>
              <w:tabs>
                <w:tab w:val="left" w:pos="335"/>
                <w:tab w:val="right" w:pos="9639"/>
              </w:tabs>
              <w:spacing w:after="120"/>
              <w:ind w:left="34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Сноска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6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была исключена, поскольку она стала лишней с учетом информации о стандартах, включенной сейчас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 раздел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B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для замены сноски</w:t>
            </w:r>
            <w:r w:rsidR="009176B2">
              <w:rPr>
                <w:rFonts w:ascii="Times New Roman" w:hAnsi="Times New Roman" w:cs="Times New Roman"/>
                <w:i/>
                <w:sz w:val="18"/>
                <w:szCs w:val="18"/>
              </w:rPr>
              <w:t> 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2)</w:t>
            </w:r>
          </w:p>
        </w:tc>
      </w:tr>
      <w:tr w:rsidR="00830EFD" w:rsidRPr="00F64BA7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3300" w:type="dxa"/>
            <w:shd w:val="clear" w:color="auto" w:fill="auto"/>
          </w:tcPr>
          <w:p w:rsidR="00830EFD" w:rsidRPr="0039589C" w:rsidRDefault="00830EFD" w:rsidP="00D0489F">
            <w:pPr>
              <w:tabs>
                <w:tab w:val="left" w:pos="453"/>
              </w:tabs>
              <w:spacing w:before="60" w:after="60"/>
              <w:rPr>
                <w:sz w:val="18"/>
                <w:szCs w:val="18"/>
                <w:lang w:val="ru-RU"/>
              </w:rPr>
            </w:pPr>
            <w:r w:rsidRPr="0039589C">
              <w:rPr>
                <w:sz w:val="18"/>
                <w:szCs w:val="18"/>
                <w:lang w:val="ru-RU"/>
              </w:rPr>
              <w:t>6.</w:t>
            </w:r>
            <w:r w:rsidRPr="0039589C">
              <w:rPr>
                <w:sz w:val="18"/>
                <w:szCs w:val="18"/>
                <w:lang w:val="ru-RU"/>
              </w:rPr>
              <w:tab/>
            </w:r>
            <w:r w:rsidR="0039589C" w:rsidRPr="00DA22AF">
              <w:rPr>
                <w:sz w:val="18"/>
                <w:szCs w:val="18"/>
                <w:lang w:val="ru-RU"/>
              </w:rPr>
              <w:t>Для обеспечения беспристрастности и достоверности аудиторской работы Директору ОВАН и сотрудникам по надзору гарантирована независимость от всех программ, функций и деятельности ВОИС, по которым они проводят аудиторские проверки</w:t>
            </w:r>
            <w:r w:rsidRPr="00682BC4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003" w:type="dxa"/>
          </w:tcPr>
          <w:p w:rsidR="00830EFD" w:rsidRPr="008D3BA7" w:rsidRDefault="008D3BA7" w:rsidP="00682BC4">
            <w:pPr>
              <w:tabs>
                <w:tab w:val="left" w:pos="392"/>
                <w:tab w:val="left" w:pos="424"/>
                <w:tab w:val="num" w:pos="680"/>
                <w:tab w:val="num" w:pos="2519"/>
              </w:tabs>
              <w:spacing w:before="60" w:after="120" w:line="259" w:lineRule="auto"/>
              <w:rPr>
                <w:rFonts w:eastAsiaTheme="minorEastAsia"/>
                <w:strike/>
                <w:sz w:val="18"/>
                <w:szCs w:val="18"/>
                <w:lang w:val="ru-RU" w:eastAsia="de-DE"/>
              </w:rPr>
            </w:pPr>
            <w:r w:rsidRPr="008D3BA7">
              <w:rPr>
                <w:strike/>
                <w:color w:val="00B0F0"/>
                <w:sz w:val="18"/>
                <w:szCs w:val="18"/>
                <w:lang w:val="ru-RU"/>
              </w:rPr>
              <w:t>Для обеспечения беспристрастности и достоверности аудиторской работы Директору ОВАН и сотрудникам по надзору гарантирована независимость от всех программ, функций и деятельности ВОИС, по которым они проводят аудиторские проверки</w:t>
            </w:r>
          </w:p>
        </w:tc>
        <w:tc>
          <w:tcPr>
            <w:tcW w:w="3651" w:type="dxa"/>
          </w:tcPr>
          <w:p w:rsidR="00830EFD" w:rsidRPr="0039589C" w:rsidRDefault="00830EFD" w:rsidP="00682BC4">
            <w:pPr>
              <w:tabs>
                <w:tab w:val="left" w:pos="425"/>
                <w:tab w:val="num" w:pos="680"/>
                <w:tab w:val="num" w:pos="2519"/>
              </w:tabs>
              <w:spacing w:before="60"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3651" w:type="dxa"/>
          </w:tcPr>
          <w:p w:rsidR="00830EFD" w:rsidRPr="00682BC4" w:rsidRDefault="008D3BA7" w:rsidP="008D3BA7">
            <w:pPr>
              <w:tabs>
                <w:tab w:val="left" w:pos="335"/>
                <w:tab w:val="right" w:pos="9639"/>
              </w:tabs>
              <w:spacing w:before="60" w:after="120"/>
              <w:ind w:left="34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Этот пункт передвинут выше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См. новый пункт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 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11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</w:p>
        </w:tc>
      </w:tr>
      <w:tr w:rsidR="00830EFD" w:rsidRPr="00F64BA7" w:rsidTr="0033388E">
        <w:tc>
          <w:tcPr>
            <w:tcW w:w="386" w:type="dxa"/>
            <w:shd w:val="clear" w:color="auto" w:fill="DAEEF3" w:themeFill="accent5" w:themeFillTint="33"/>
          </w:tcPr>
          <w:p w:rsidR="00830EFD" w:rsidRPr="008D3BA7" w:rsidRDefault="00830EFD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8D3BA7">
              <w:rPr>
                <w:color w:val="000000" w:themeColor="text1"/>
                <w:sz w:val="18"/>
                <w:szCs w:val="18"/>
                <w:lang w:val="ru-RU"/>
              </w:rPr>
              <w:t>19</w:t>
            </w:r>
          </w:p>
        </w:tc>
        <w:tc>
          <w:tcPr>
            <w:tcW w:w="3300" w:type="dxa"/>
            <w:shd w:val="clear" w:color="auto" w:fill="auto"/>
          </w:tcPr>
          <w:p w:rsidR="00830EFD" w:rsidRPr="0039589C" w:rsidRDefault="00830EFD" w:rsidP="0033388E">
            <w:pPr>
              <w:tabs>
                <w:tab w:val="left" w:pos="453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39589C">
              <w:rPr>
                <w:sz w:val="18"/>
                <w:szCs w:val="18"/>
                <w:lang w:val="ru-RU"/>
              </w:rPr>
              <w:t>7.</w:t>
            </w:r>
            <w:r w:rsidRPr="0039589C">
              <w:rPr>
                <w:sz w:val="18"/>
                <w:szCs w:val="18"/>
                <w:lang w:val="ru-RU"/>
              </w:rPr>
              <w:tab/>
            </w:r>
            <w:r w:rsidR="0039589C" w:rsidRPr="00DA22AF">
              <w:rPr>
                <w:sz w:val="18"/>
                <w:szCs w:val="18"/>
                <w:lang w:val="ru-RU"/>
              </w:rPr>
              <w:t>Для целей обеспечения выполнения Директором ОВАН возложенных на него обязанностей ему предоставлен неограниченный, прямой и быстрый доступ ко всем документам ВОИС, должностным лицам или сотрудникам, независимо от вида трудового договора с ВОИС, и во все служебные помещения ВОИС.  Директор ОВАН имеет доступ к Председателям Генеральной Ассамблеи, Координационного комитета, Комитета по программе и бюджету и НККН</w:t>
            </w:r>
            <w:r w:rsidRPr="00682BC4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003" w:type="dxa"/>
          </w:tcPr>
          <w:p w:rsidR="00830EFD" w:rsidRPr="002E343B" w:rsidRDefault="00043A3E" w:rsidP="00682BC4">
            <w:pPr>
              <w:tabs>
                <w:tab w:val="left" w:pos="675"/>
                <w:tab w:val="num" w:pos="2519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2E343B">
              <w:rPr>
                <w:sz w:val="18"/>
                <w:szCs w:val="18"/>
                <w:lang w:val="ru-RU"/>
              </w:rPr>
              <w:t>13.</w:t>
            </w:r>
            <w:r w:rsidRPr="002E343B">
              <w:rPr>
                <w:sz w:val="18"/>
                <w:szCs w:val="18"/>
                <w:lang w:val="ru-RU"/>
              </w:rPr>
              <w:tab/>
            </w:r>
            <w:r w:rsidR="002E343B" w:rsidRPr="00DA22AF">
              <w:rPr>
                <w:sz w:val="18"/>
                <w:szCs w:val="18"/>
                <w:lang w:val="ru-RU"/>
              </w:rPr>
              <w:t xml:space="preserve">Для целей обеспечения выполнения Директором </w:t>
            </w:r>
            <w:r w:rsidR="002E343B" w:rsidRPr="002E343B">
              <w:rPr>
                <w:strike/>
                <w:color w:val="FF0000"/>
                <w:sz w:val="18"/>
                <w:szCs w:val="18"/>
                <w:lang w:val="ru-RU"/>
              </w:rPr>
              <w:t>ОВАН</w:t>
            </w:r>
            <w:r w:rsidR="002E343B" w:rsidRPr="002E343B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2E343B" w:rsidRPr="002E343B">
              <w:rPr>
                <w:color w:val="FF0000"/>
                <w:sz w:val="18"/>
                <w:szCs w:val="18"/>
                <w:u w:val="single"/>
                <w:lang w:val="ru-RU"/>
              </w:rPr>
              <w:t>ОВН</w:t>
            </w:r>
            <w:r w:rsidR="002E343B" w:rsidRPr="002E343B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2E343B" w:rsidRPr="00DA22AF">
              <w:rPr>
                <w:sz w:val="18"/>
                <w:szCs w:val="18"/>
                <w:lang w:val="ru-RU"/>
              </w:rPr>
              <w:t>возложенных на него обязанностей ему предоставлен неограниченный, прямой и быстрый доступ ко всем документам ВОИС, должностным лицам или сотрудникам, независимо от вида трудового договора с ВОИС, и во все служебные помещения ВОИС.  Директор</w:t>
            </w:r>
            <w:r w:rsidR="002E343B" w:rsidRPr="002E343B">
              <w:rPr>
                <w:sz w:val="18"/>
                <w:szCs w:val="18"/>
                <w:lang w:val="ru-RU"/>
              </w:rPr>
              <w:t xml:space="preserve"> </w:t>
            </w:r>
            <w:r w:rsidR="002E343B" w:rsidRPr="002E343B">
              <w:rPr>
                <w:strike/>
                <w:color w:val="FF0000"/>
                <w:sz w:val="18"/>
                <w:szCs w:val="18"/>
                <w:lang w:val="ru-RU"/>
              </w:rPr>
              <w:t>ОВАН</w:t>
            </w:r>
            <w:r w:rsidR="002E343B" w:rsidRPr="002E343B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2E343B" w:rsidRPr="002E343B">
              <w:rPr>
                <w:color w:val="FF0000"/>
                <w:sz w:val="18"/>
                <w:szCs w:val="18"/>
                <w:u w:val="single"/>
                <w:lang w:val="ru-RU"/>
              </w:rPr>
              <w:t>ОВН</w:t>
            </w:r>
            <w:r w:rsidR="002E343B" w:rsidRPr="002E343B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2E343B" w:rsidRPr="00DA22AF">
              <w:rPr>
                <w:sz w:val="18"/>
                <w:szCs w:val="18"/>
                <w:lang w:val="ru-RU"/>
              </w:rPr>
              <w:t>имеет</w:t>
            </w:r>
            <w:r w:rsidR="002E343B" w:rsidRPr="002E343B">
              <w:rPr>
                <w:sz w:val="18"/>
                <w:szCs w:val="18"/>
                <w:lang w:val="ru-RU"/>
              </w:rPr>
              <w:t xml:space="preserve"> </w:t>
            </w:r>
            <w:r w:rsidR="002E343B" w:rsidRPr="00DA22AF">
              <w:rPr>
                <w:sz w:val="18"/>
                <w:szCs w:val="18"/>
                <w:lang w:val="ru-RU"/>
              </w:rPr>
              <w:t>доступ</w:t>
            </w:r>
            <w:r w:rsidR="002E343B" w:rsidRPr="002E343B">
              <w:rPr>
                <w:sz w:val="18"/>
                <w:szCs w:val="18"/>
                <w:lang w:val="ru-RU"/>
              </w:rPr>
              <w:t xml:space="preserve"> </w:t>
            </w:r>
            <w:r w:rsidR="002E343B" w:rsidRPr="00DA22AF">
              <w:rPr>
                <w:sz w:val="18"/>
                <w:szCs w:val="18"/>
                <w:lang w:val="ru-RU"/>
              </w:rPr>
              <w:t>к</w:t>
            </w:r>
            <w:r w:rsidR="002E343B" w:rsidRPr="002E343B">
              <w:rPr>
                <w:sz w:val="18"/>
                <w:szCs w:val="18"/>
                <w:lang w:val="ru-RU"/>
              </w:rPr>
              <w:t xml:space="preserve"> </w:t>
            </w:r>
            <w:r w:rsidR="002E343B" w:rsidRPr="00DA22AF">
              <w:rPr>
                <w:sz w:val="18"/>
                <w:szCs w:val="18"/>
                <w:lang w:val="ru-RU"/>
              </w:rPr>
              <w:t>Председателям</w:t>
            </w:r>
            <w:r w:rsidR="002E343B" w:rsidRPr="002E343B">
              <w:rPr>
                <w:sz w:val="18"/>
                <w:szCs w:val="18"/>
                <w:lang w:val="ru-RU"/>
              </w:rPr>
              <w:t xml:space="preserve"> </w:t>
            </w:r>
            <w:r w:rsidR="002E343B" w:rsidRPr="00DA22AF">
              <w:rPr>
                <w:sz w:val="18"/>
                <w:szCs w:val="18"/>
                <w:lang w:val="ru-RU"/>
              </w:rPr>
              <w:t>Генеральной</w:t>
            </w:r>
            <w:r w:rsidR="002E343B" w:rsidRPr="002E343B">
              <w:rPr>
                <w:sz w:val="18"/>
                <w:szCs w:val="18"/>
                <w:lang w:val="ru-RU"/>
              </w:rPr>
              <w:t xml:space="preserve"> </w:t>
            </w:r>
            <w:r w:rsidR="002E343B" w:rsidRPr="00DA22AF">
              <w:rPr>
                <w:sz w:val="18"/>
                <w:szCs w:val="18"/>
                <w:lang w:val="ru-RU"/>
              </w:rPr>
              <w:t>Ассамблеи</w:t>
            </w:r>
            <w:r w:rsidR="002E343B" w:rsidRPr="002E343B">
              <w:rPr>
                <w:sz w:val="18"/>
                <w:szCs w:val="18"/>
                <w:lang w:val="ru-RU"/>
              </w:rPr>
              <w:t xml:space="preserve">, </w:t>
            </w:r>
            <w:r w:rsidR="002E343B" w:rsidRPr="00DA22AF">
              <w:rPr>
                <w:sz w:val="18"/>
                <w:szCs w:val="18"/>
                <w:lang w:val="ru-RU"/>
              </w:rPr>
              <w:t>Координационного</w:t>
            </w:r>
            <w:r w:rsidR="002E343B" w:rsidRPr="002E343B">
              <w:rPr>
                <w:sz w:val="18"/>
                <w:szCs w:val="18"/>
                <w:lang w:val="ru-RU"/>
              </w:rPr>
              <w:t xml:space="preserve"> </w:t>
            </w:r>
            <w:r w:rsidR="002E343B" w:rsidRPr="00DA22AF">
              <w:rPr>
                <w:sz w:val="18"/>
                <w:szCs w:val="18"/>
                <w:lang w:val="ru-RU"/>
              </w:rPr>
              <w:t>комитета</w:t>
            </w:r>
            <w:r w:rsidR="002E343B" w:rsidRPr="002E343B">
              <w:rPr>
                <w:sz w:val="18"/>
                <w:szCs w:val="18"/>
                <w:lang w:val="ru-RU"/>
              </w:rPr>
              <w:t xml:space="preserve">, </w:t>
            </w:r>
            <w:r w:rsidR="002E343B" w:rsidRPr="00DA22AF">
              <w:rPr>
                <w:sz w:val="18"/>
                <w:szCs w:val="18"/>
                <w:lang w:val="ru-RU"/>
              </w:rPr>
              <w:t>Комитета</w:t>
            </w:r>
            <w:r w:rsidR="002E343B" w:rsidRPr="002E343B">
              <w:rPr>
                <w:sz w:val="18"/>
                <w:szCs w:val="18"/>
                <w:lang w:val="ru-RU"/>
              </w:rPr>
              <w:t xml:space="preserve"> </w:t>
            </w:r>
            <w:r w:rsidR="002E343B" w:rsidRPr="00DA22AF">
              <w:rPr>
                <w:sz w:val="18"/>
                <w:szCs w:val="18"/>
                <w:lang w:val="ru-RU"/>
              </w:rPr>
              <w:t>по</w:t>
            </w:r>
            <w:r w:rsidR="002E343B" w:rsidRPr="002E343B">
              <w:rPr>
                <w:sz w:val="18"/>
                <w:szCs w:val="18"/>
                <w:lang w:val="ru-RU"/>
              </w:rPr>
              <w:t xml:space="preserve"> </w:t>
            </w:r>
            <w:r w:rsidR="002E343B" w:rsidRPr="00DA22AF">
              <w:rPr>
                <w:sz w:val="18"/>
                <w:szCs w:val="18"/>
                <w:lang w:val="ru-RU"/>
              </w:rPr>
              <w:t>программе</w:t>
            </w:r>
            <w:r w:rsidR="002E343B" w:rsidRPr="002E343B">
              <w:rPr>
                <w:sz w:val="18"/>
                <w:szCs w:val="18"/>
                <w:lang w:val="ru-RU"/>
              </w:rPr>
              <w:t xml:space="preserve"> </w:t>
            </w:r>
            <w:r w:rsidR="002E343B" w:rsidRPr="00DA22AF">
              <w:rPr>
                <w:sz w:val="18"/>
                <w:szCs w:val="18"/>
                <w:lang w:val="ru-RU"/>
              </w:rPr>
              <w:t>и</w:t>
            </w:r>
            <w:r w:rsidR="002E343B" w:rsidRPr="002E343B">
              <w:rPr>
                <w:sz w:val="18"/>
                <w:szCs w:val="18"/>
                <w:lang w:val="ru-RU"/>
              </w:rPr>
              <w:t xml:space="preserve"> </w:t>
            </w:r>
            <w:r w:rsidR="002E343B" w:rsidRPr="00DA22AF">
              <w:rPr>
                <w:sz w:val="18"/>
                <w:szCs w:val="18"/>
                <w:lang w:val="ru-RU"/>
              </w:rPr>
              <w:t>бюджету</w:t>
            </w:r>
            <w:r w:rsidR="002E343B" w:rsidRPr="002E343B">
              <w:rPr>
                <w:sz w:val="18"/>
                <w:szCs w:val="18"/>
                <w:lang w:val="ru-RU"/>
              </w:rPr>
              <w:t xml:space="preserve"> </w:t>
            </w:r>
            <w:r w:rsidR="002E343B" w:rsidRPr="00DA22AF">
              <w:rPr>
                <w:sz w:val="18"/>
                <w:szCs w:val="18"/>
                <w:lang w:val="ru-RU"/>
              </w:rPr>
              <w:t>и</w:t>
            </w:r>
            <w:r w:rsidR="002E343B" w:rsidRPr="002E343B">
              <w:rPr>
                <w:sz w:val="18"/>
                <w:szCs w:val="18"/>
                <w:lang w:val="ru-RU"/>
              </w:rPr>
              <w:t xml:space="preserve"> </w:t>
            </w:r>
            <w:r w:rsidR="002E343B" w:rsidRPr="00DA22AF">
              <w:rPr>
                <w:sz w:val="18"/>
                <w:szCs w:val="18"/>
                <w:lang w:val="ru-RU"/>
              </w:rPr>
              <w:t>НККН</w:t>
            </w:r>
            <w:r w:rsidRPr="002E343B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2E343B" w:rsidRDefault="00A62166" w:rsidP="00682BC4">
            <w:pPr>
              <w:tabs>
                <w:tab w:val="left" w:pos="425"/>
                <w:tab w:val="num" w:pos="680"/>
                <w:tab w:val="num" w:pos="2519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2E343B">
              <w:rPr>
                <w:sz w:val="18"/>
                <w:szCs w:val="18"/>
                <w:lang w:val="ru-RU"/>
              </w:rPr>
              <w:t>13.</w:t>
            </w:r>
            <w:r w:rsidRPr="002E343B">
              <w:rPr>
                <w:sz w:val="18"/>
                <w:szCs w:val="18"/>
                <w:lang w:val="ru-RU"/>
              </w:rPr>
              <w:tab/>
            </w:r>
            <w:r w:rsidR="002E343B" w:rsidRPr="00DA22AF">
              <w:rPr>
                <w:sz w:val="18"/>
                <w:szCs w:val="18"/>
                <w:lang w:val="ru-RU"/>
              </w:rPr>
              <w:t>Для целей обеспечения выполнения Директором ОВН возложенных на него обязанностей ему предоставлен неограниченный, прямой и быстрый доступ ко всем документам ВОИС, должностным лицам или сотрудникам, независимо от вида трудового договора с ВОИС, и во все служебные помещения ВОИС.  Директор</w:t>
            </w:r>
            <w:r w:rsidR="002E343B" w:rsidRPr="002E343B">
              <w:rPr>
                <w:sz w:val="18"/>
                <w:szCs w:val="18"/>
                <w:lang w:val="ru-RU"/>
              </w:rPr>
              <w:t xml:space="preserve"> </w:t>
            </w:r>
            <w:r w:rsidR="002E343B" w:rsidRPr="00DA22AF">
              <w:rPr>
                <w:sz w:val="18"/>
                <w:szCs w:val="18"/>
                <w:lang w:val="ru-RU"/>
              </w:rPr>
              <w:t>ОВН</w:t>
            </w:r>
            <w:r w:rsidR="002E343B" w:rsidRPr="002E343B">
              <w:rPr>
                <w:sz w:val="18"/>
                <w:szCs w:val="18"/>
                <w:lang w:val="ru-RU"/>
              </w:rPr>
              <w:t xml:space="preserve"> </w:t>
            </w:r>
            <w:r w:rsidR="002E343B" w:rsidRPr="00DA22AF">
              <w:rPr>
                <w:sz w:val="18"/>
                <w:szCs w:val="18"/>
                <w:lang w:val="ru-RU"/>
              </w:rPr>
              <w:t>имеет</w:t>
            </w:r>
            <w:r w:rsidR="002E343B" w:rsidRPr="002E343B">
              <w:rPr>
                <w:sz w:val="18"/>
                <w:szCs w:val="18"/>
                <w:lang w:val="ru-RU"/>
              </w:rPr>
              <w:t xml:space="preserve"> </w:t>
            </w:r>
            <w:r w:rsidR="002E343B" w:rsidRPr="00DA22AF">
              <w:rPr>
                <w:sz w:val="18"/>
                <w:szCs w:val="18"/>
                <w:lang w:val="ru-RU"/>
              </w:rPr>
              <w:t>доступ</w:t>
            </w:r>
            <w:r w:rsidR="002E343B" w:rsidRPr="002E343B">
              <w:rPr>
                <w:sz w:val="18"/>
                <w:szCs w:val="18"/>
                <w:lang w:val="ru-RU"/>
              </w:rPr>
              <w:t xml:space="preserve"> </w:t>
            </w:r>
            <w:r w:rsidR="002E343B" w:rsidRPr="00DA22AF">
              <w:rPr>
                <w:sz w:val="18"/>
                <w:szCs w:val="18"/>
                <w:lang w:val="ru-RU"/>
              </w:rPr>
              <w:t>к</w:t>
            </w:r>
            <w:r w:rsidR="002E343B" w:rsidRPr="002E343B">
              <w:rPr>
                <w:sz w:val="18"/>
                <w:szCs w:val="18"/>
                <w:lang w:val="ru-RU"/>
              </w:rPr>
              <w:t xml:space="preserve"> </w:t>
            </w:r>
            <w:r w:rsidR="002E343B" w:rsidRPr="00DA22AF">
              <w:rPr>
                <w:sz w:val="18"/>
                <w:szCs w:val="18"/>
                <w:lang w:val="ru-RU"/>
              </w:rPr>
              <w:t>Председателям</w:t>
            </w:r>
            <w:r w:rsidR="002E343B" w:rsidRPr="002E343B">
              <w:rPr>
                <w:sz w:val="18"/>
                <w:szCs w:val="18"/>
                <w:lang w:val="ru-RU"/>
              </w:rPr>
              <w:t xml:space="preserve"> </w:t>
            </w:r>
            <w:r w:rsidR="002E343B" w:rsidRPr="00DA22AF">
              <w:rPr>
                <w:sz w:val="18"/>
                <w:szCs w:val="18"/>
                <w:lang w:val="ru-RU"/>
              </w:rPr>
              <w:t>Генеральной</w:t>
            </w:r>
            <w:r w:rsidR="002E343B" w:rsidRPr="002E343B">
              <w:rPr>
                <w:sz w:val="18"/>
                <w:szCs w:val="18"/>
                <w:lang w:val="ru-RU"/>
              </w:rPr>
              <w:t xml:space="preserve"> </w:t>
            </w:r>
            <w:r w:rsidR="002E343B" w:rsidRPr="00DA22AF">
              <w:rPr>
                <w:sz w:val="18"/>
                <w:szCs w:val="18"/>
                <w:lang w:val="ru-RU"/>
              </w:rPr>
              <w:t>Ассамблеи</w:t>
            </w:r>
            <w:r w:rsidR="002E343B" w:rsidRPr="002E343B">
              <w:rPr>
                <w:sz w:val="18"/>
                <w:szCs w:val="18"/>
                <w:lang w:val="ru-RU"/>
              </w:rPr>
              <w:t xml:space="preserve">, </w:t>
            </w:r>
            <w:r w:rsidR="002E343B" w:rsidRPr="00DA22AF">
              <w:rPr>
                <w:sz w:val="18"/>
                <w:szCs w:val="18"/>
                <w:lang w:val="ru-RU"/>
              </w:rPr>
              <w:t>Координационного</w:t>
            </w:r>
            <w:r w:rsidR="002E343B" w:rsidRPr="002E343B">
              <w:rPr>
                <w:sz w:val="18"/>
                <w:szCs w:val="18"/>
                <w:lang w:val="ru-RU"/>
              </w:rPr>
              <w:t xml:space="preserve"> </w:t>
            </w:r>
            <w:r w:rsidR="002E343B" w:rsidRPr="00DA22AF">
              <w:rPr>
                <w:sz w:val="18"/>
                <w:szCs w:val="18"/>
                <w:lang w:val="ru-RU"/>
              </w:rPr>
              <w:t>комитета</w:t>
            </w:r>
            <w:r w:rsidR="002E343B" w:rsidRPr="002E343B">
              <w:rPr>
                <w:sz w:val="18"/>
                <w:szCs w:val="18"/>
                <w:lang w:val="ru-RU"/>
              </w:rPr>
              <w:t xml:space="preserve">, </w:t>
            </w:r>
            <w:r w:rsidR="002E343B" w:rsidRPr="00DA22AF">
              <w:rPr>
                <w:sz w:val="18"/>
                <w:szCs w:val="18"/>
                <w:lang w:val="ru-RU"/>
              </w:rPr>
              <w:t>Комитета</w:t>
            </w:r>
            <w:r w:rsidR="002E343B" w:rsidRPr="002E343B">
              <w:rPr>
                <w:sz w:val="18"/>
                <w:szCs w:val="18"/>
                <w:lang w:val="ru-RU"/>
              </w:rPr>
              <w:t xml:space="preserve"> </w:t>
            </w:r>
            <w:r w:rsidR="002E343B" w:rsidRPr="00DA22AF">
              <w:rPr>
                <w:sz w:val="18"/>
                <w:szCs w:val="18"/>
                <w:lang w:val="ru-RU"/>
              </w:rPr>
              <w:t>по</w:t>
            </w:r>
            <w:r w:rsidR="002E343B" w:rsidRPr="002E343B">
              <w:rPr>
                <w:sz w:val="18"/>
                <w:szCs w:val="18"/>
                <w:lang w:val="ru-RU"/>
              </w:rPr>
              <w:t xml:space="preserve"> </w:t>
            </w:r>
            <w:r w:rsidR="002E343B" w:rsidRPr="00DA22AF">
              <w:rPr>
                <w:sz w:val="18"/>
                <w:szCs w:val="18"/>
                <w:lang w:val="ru-RU"/>
              </w:rPr>
              <w:t>программе</w:t>
            </w:r>
            <w:r w:rsidR="002E343B" w:rsidRPr="002E343B">
              <w:rPr>
                <w:sz w:val="18"/>
                <w:szCs w:val="18"/>
                <w:lang w:val="ru-RU"/>
              </w:rPr>
              <w:t xml:space="preserve"> </w:t>
            </w:r>
            <w:r w:rsidR="002E343B" w:rsidRPr="00DA22AF">
              <w:rPr>
                <w:sz w:val="18"/>
                <w:szCs w:val="18"/>
                <w:lang w:val="ru-RU"/>
              </w:rPr>
              <w:t>и</w:t>
            </w:r>
            <w:r w:rsidR="002E343B" w:rsidRPr="002E343B">
              <w:rPr>
                <w:sz w:val="18"/>
                <w:szCs w:val="18"/>
                <w:lang w:val="ru-RU"/>
              </w:rPr>
              <w:t xml:space="preserve"> </w:t>
            </w:r>
            <w:r w:rsidR="002E343B" w:rsidRPr="00DA22AF">
              <w:rPr>
                <w:sz w:val="18"/>
                <w:szCs w:val="18"/>
                <w:lang w:val="ru-RU"/>
              </w:rPr>
              <w:t>бюджету</w:t>
            </w:r>
            <w:r w:rsidR="002E343B" w:rsidRPr="002E343B">
              <w:rPr>
                <w:sz w:val="18"/>
                <w:szCs w:val="18"/>
                <w:lang w:val="ru-RU"/>
              </w:rPr>
              <w:t xml:space="preserve"> </w:t>
            </w:r>
            <w:r w:rsidR="002E343B" w:rsidRPr="00DA22AF">
              <w:rPr>
                <w:sz w:val="18"/>
                <w:szCs w:val="18"/>
                <w:lang w:val="ru-RU"/>
              </w:rPr>
              <w:t>и</w:t>
            </w:r>
            <w:r w:rsidR="002E343B" w:rsidRPr="002E343B">
              <w:rPr>
                <w:sz w:val="18"/>
                <w:szCs w:val="18"/>
                <w:lang w:val="ru-RU"/>
              </w:rPr>
              <w:t xml:space="preserve"> </w:t>
            </w:r>
            <w:r w:rsidR="002E343B" w:rsidRPr="00DA22AF">
              <w:rPr>
                <w:sz w:val="18"/>
                <w:szCs w:val="18"/>
                <w:lang w:val="ru-RU"/>
              </w:rPr>
              <w:t>НККН</w:t>
            </w:r>
            <w:r w:rsidRPr="002E343B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682BC4" w:rsidRDefault="00830EFD" w:rsidP="0033388E">
            <w:pPr>
              <w:tabs>
                <w:tab w:val="left" w:pos="335"/>
                <w:tab w:val="right" w:pos="9639"/>
              </w:tabs>
              <w:spacing w:before="120" w:after="120"/>
              <w:ind w:left="34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</w:tc>
      </w:tr>
      <w:tr w:rsidR="00830EFD" w:rsidRPr="00F64BA7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300" w:type="dxa"/>
            <w:shd w:val="clear" w:color="auto" w:fill="auto"/>
          </w:tcPr>
          <w:p w:rsidR="00830EFD" w:rsidRPr="0039589C" w:rsidRDefault="00830EFD" w:rsidP="0033388E">
            <w:pPr>
              <w:tabs>
                <w:tab w:val="left" w:pos="459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39589C">
              <w:rPr>
                <w:sz w:val="18"/>
                <w:szCs w:val="18"/>
                <w:lang w:val="ru-RU"/>
              </w:rPr>
              <w:t>8.</w:t>
            </w:r>
            <w:r w:rsidRPr="0039589C">
              <w:rPr>
                <w:sz w:val="18"/>
                <w:szCs w:val="18"/>
                <w:lang w:val="ru-RU"/>
              </w:rPr>
              <w:tab/>
            </w:r>
            <w:r w:rsidR="0039589C" w:rsidRPr="00DA22AF">
              <w:rPr>
                <w:sz w:val="18"/>
                <w:szCs w:val="18"/>
                <w:lang w:val="ru-RU"/>
              </w:rPr>
              <w:t>Директор ОВАН имеет возможность принимать непосредственно от сотрудников жалобы или сведения, касающиеся предполагаемых случаев мошенничества, растраты, злоупотребления должностными полномочиями, нарушения правил и положений ВОИС в административной, кадровой и других областях или иных неправомерных действий, подпадающих под мандат Директора ОВАН.  Директор ОВАН поддерживает постоянную связь со всеми внутренними и внешними поставщиками услуг по предоставлению заключений для обеспечения надлежащей координации деятельности (Внешний аудитор, Бюро Омбудсмена и Бюро по вопросам этики) во избежание дублирования деятельности. Соответствующие внутренние процессы и политика сбора информации о нарушениях с помощью осведомителей разрабатываются, вводятся в действие и применяются вместе с настоящим Уставом</w:t>
            </w:r>
            <w:r w:rsidRPr="00682BC4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003" w:type="dxa"/>
          </w:tcPr>
          <w:p w:rsidR="00830EFD" w:rsidRPr="00D40084" w:rsidRDefault="00043A3E" w:rsidP="00682BC4">
            <w:pPr>
              <w:tabs>
                <w:tab w:val="left" w:pos="392"/>
                <w:tab w:val="num" w:pos="680"/>
                <w:tab w:val="num" w:pos="2519"/>
              </w:tabs>
              <w:spacing w:before="120" w:after="60"/>
              <w:rPr>
                <w:sz w:val="18"/>
                <w:szCs w:val="18"/>
                <w:lang w:val="ru-RU"/>
              </w:rPr>
            </w:pPr>
            <w:r w:rsidRPr="00552CE5">
              <w:rPr>
                <w:sz w:val="18"/>
                <w:szCs w:val="18"/>
                <w:lang w:val="ru-RU"/>
              </w:rPr>
              <w:t>14.</w:t>
            </w:r>
            <w:r w:rsidRPr="00552CE5">
              <w:rPr>
                <w:sz w:val="18"/>
                <w:szCs w:val="18"/>
                <w:lang w:val="ru-RU"/>
              </w:rPr>
              <w:tab/>
            </w:r>
            <w:r w:rsidR="00552CE5" w:rsidRPr="00DA22AF">
              <w:rPr>
                <w:sz w:val="18"/>
                <w:szCs w:val="18"/>
                <w:lang w:val="ru-RU"/>
              </w:rPr>
              <w:t xml:space="preserve">Директор </w:t>
            </w:r>
            <w:r w:rsidR="00552CE5" w:rsidRPr="00552CE5">
              <w:rPr>
                <w:strike/>
                <w:color w:val="FF0000"/>
                <w:sz w:val="18"/>
                <w:szCs w:val="18"/>
                <w:lang w:val="ru-RU"/>
              </w:rPr>
              <w:t>ОВАН</w:t>
            </w:r>
            <w:r w:rsidR="00552CE5" w:rsidRPr="00552CE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552CE5" w:rsidRPr="00552CE5">
              <w:rPr>
                <w:color w:val="FF0000"/>
                <w:sz w:val="18"/>
                <w:szCs w:val="18"/>
                <w:u w:val="single"/>
                <w:lang w:val="ru-RU"/>
              </w:rPr>
              <w:t>ОВН</w:t>
            </w:r>
            <w:r w:rsidR="00552CE5" w:rsidRPr="00552CE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552CE5" w:rsidRPr="00552CE5">
              <w:rPr>
                <w:strike/>
                <w:color w:val="FF0000"/>
                <w:sz w:val="18"/>
                <w:szCs w:val="18"/>
                <w:lang w:val="ru-RU"/>
              </w:rPr>
              <w:t>имеет возможность принимать непосредственно от</w:t>
            </w:r>
            <w:r w:rsidR="00552CE5" w:rsidRPr="00DA22AF">
              <w:rPr>
                <w:sz w:val="18"/>
                <w:szCs w:val="18"/>
                <w:lang w:val="ru-RU"/>
              </w:rPr>
              <w:t xml:space="preserve"> </w:t>
            </w:r>
            <w:r w:rsidR="00552CE5" w:rsidRPr="00552CE5">
              <w:rPr>
                <w:color w:val="FF0000"/>
                <w:sz w:val="18"/>
                <w:szCs w:val="18"/>
                <w:u w:val="single"/>
                <w:lang w:val="ru-RU"/>
              </w:rPr>
              <w:t xml:space="preserve">поддерживает возможности для представления </w:t>
            </w:r>
            <w:r w:rsidR="00552CE5" w:rsidRPr="00DA22AF">
              <w:rPr>
                <w:sz w:val="18"/>
                <w:szCs w:val="18"/>
                <w:lang w:val="ru-RU"/>
              </w:rPr>
              <w:t>сотрудник</w:t>
            </w:r>
            <w:r w:rsidR="00552CE5" w:rsidRPr="00552CE5">
              <w:rPr>
                <w:color w:val="FF0000"/>
                <w:sz w:val="18"/>
                <w:szCs w:val="18"/>
                <w:u w:val="single"/>
                <w:lang w:val="ru-RU"/>
              </w:rPr>
              <w:t>ами,</w:t>
            </w:r>
            <w:r w:rsidR="00552CE5" w:rsidRPr="00DA22AF">
              <w:rPr>
                <w:sz w:val="18"/>
                <w:szCs w:val="18"/>
                <w:lang w:val="ru-RU"/>
              </w:rPr>
              <w:t xml:space="preserve"> </w:t>
            </w:r>
            <w:r w:rsidR="00552CE5" w:rsidRPr="00552CE5">
              <w:rPr>
                <w:strike/>
                <w:color w:val="FF0000"/>
                <w:sz w:val="18"/>
                <w:szCs w:val="18"/>
                <w:lang w:val="ru-RU"/>
              </w:rPr>
              <w:t>жалобы</w:t>
            </w:r>
            <w:r w:rsidR="00552CE5" w:rsidRPr="00552CE5">
              <w:rPr>
                <w:sz w:val="18"/>
                <w:szCs w:val="18"/>
                <w:lang w:val="ru-RU"/>
              </w:rPr>
              <w:t xml:space="preserve"> </w:t>
            </w:r>
            <w:r w:rsidR="00552CE5" w:rsidRPr="00552CE5">
              <w:rPr>
                <w:color w:val="FF0000"/>
                <w:sz w:val="18"/>
                <w:szCs w:val="18"/>
                <w:u w:val="single"/>
                <w:lang w:val="ru-RU"/>
              </w:rPr>
              <w:t>а также любыми другими внутренними</w:t>
            </w:r>
            <w:r w:rsidR="00552CE5" w:rsidRPr="00552CE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552CE5" w:rsidRPr="00DA22AF">
              <w:rPr>
                <w:sz w:val="18"/>
                <w:szCs w:val="18"/>
                <w:lang w:val="ru-RU"/>
              </w:rPr>
              <w:t xml:space="preserve">или </w:t>
            </w:r>
            <w:r w:rsidR="00552CE5" w:rsidRPr="00552CE5">
              <w:rPr>
                <w:color w:val="FF0000"/>
                <w:sz w:val="18"/>
                <w:szCs w:val="18"/>
                <w:u w:val="single"/>
                <w:lang w:val="ru-RU"/>
              </w:rPr>
              <w:t xml:space="preserve">внешними </w:t>
            </w:r>
            <w:r w:rsidR="00552CE5" w:rsidRPr="00C922C3">
              <w:rPr>
                <w:color w:val="FF0000"/>
                <w:sz w:val="18"/>
                <w:szCs w:val="18"/>
                <w:u w:val="single"/>
                <w:lang w:val="ru-RU"/>
              </w:rPr>
              <w:t xml:space="preserve">сторонами </w:t>
            </w:r>
            <w:r w:rsidR="00C922C3" w:rsidRPr="00C922C3">
              <w:rPr>
                <w:color w:val="FF0000"/>
                <w:sz w:val="18"/>
                <w:szCs w:val="18"/>
                <w:u w:val="single"/>
                <w:lang w:val="ru-RU"/>
              </w:rPr>
              <w:t>ж</w:t>
            </w:r>
            <w:r w:rsidR="00C922C3" w:rsidRPr="00552CE5">
              <w:rPr>
                <w:color w:val="FF0000"/>
                <w:sz w:val="18"/>
                <w:szCs w:val="18"/>
                <w:u w:val="single"/>
                <w:lang w:val="ru-RU"/>
              </w:rPr>
              <w:t>алоб</w:t>
            </w:r>
            <w:r w:rsidR="00C922C3" w:rsidRPr="00552CE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552CE5" w:rsidRPr="00552CE5">
              <w:rPr>
                <w:strike/>
                <w:color w:val="FF0000"/>
                <w:sz w:val="18"/>
                <w:szCs w:val="18"/>
                <w:lang w:val="ru-RU"/>
              </w:rPr>
              <w:t>сведения</w:t>
            </w:r>
            <w:r w:rsidR="00552CE5" w:rsidRPr="00DA22AF">
              <w:rPr>
                <w:sz w:val="18"/>
                <w:szCs w:val="18"/>
                <w:lang w:val="ru-RU"/>
              </w:rPr>
              <w:t>, касающи</w:t>
            </w:r>
            <w:r w:rsidR="00C922C3">
              <w:rPr>
                <w:sz w:val="18"/>
                <w:szCs w:val="18"/>
                <w:lang w:val="ru-RU"/>
              </w:rPr>
              <w:t>х</w:t>
            </w:r>
            <w:r w:rsidR="00552CE5" w:rsidRPr="00DA22AF">
              <w:rPr>
                <w:sz w:val="18"/>
                <w:szCs w:val="18"/>
                <w:lang w:val="ru-RU"/>
              </w:rPr>
              <w:t xml:space="preserve">ся предполагаемых случаев </w:t>
            </w:r>
            <w:r w:rsidR="00552CE5" w:rsidRPr="00552CE5">
              <w:rPr>
                <w:color w:val="FF0000"/>
                <w:sz w:val="18"/>
                <w:szCs w:val="18"/>
                <w:u w:val="single"/>
                <w:lang w:val="ru-RU"/>
              </w:rPr>
              <w:t>неправомерных действий, проступков или нарушения правил, включая, в частности,</w:t>
            </w:r>
            <w:r w:rsidR="00552CE5" w:rsidRPr="00552CE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552CE5" w:rsidRPr="00DA22AF">
              <w:rPr>
                <w:sz w:val="18"/>
                <w:szCs w:val="18"/>
                <w:lang w:val="ru-RU"/>
              </w:rPr>
              <w:t>мошенничеств</w:t>
            </w:r>
            <w:r w:rsidR="00552CE5" w:rsidRPr="00552CE5">
              <w:rPr>
                <w:color w:val="FF0000"/>
                <w:sz w:val="18"/>
                <w:szCs w:val="18"/>
                <w:u w:val="single"/>
                <w:lang w:val="ru-RU"/>
              </w:rPr>
              <w:t>о</w:t>
            </w:r>
            <w:r w:rsidR="00552CE5">
              <w:rPr>
                <w:sz w:val="18"/>
                <w:szCs w:val="18"/>
                <w:lang w:val="ru-RU"/>
              </w:rPr>
              <w:t xml:space="preserve"> </w:t>
            </w:r>
            <w:r w:rsidR="00552CE5" w:rsidRPr="00552CE5">
              <w:rPr>
                <w:color w:val="FF0000"/>
                <w:sz w:val="18"/>
                <w:szCs w:val="18"/>
                <w:u w:val="single"/>
                <w:lang w:val="ru-RU"/>
              </w:rPr>
              <w:t>и коррупцию</w:t>
            </w:r>
            <w:r w:rsidR="00552CE5" w:rsidRPr="00DA22AF">
              <w:rPr>
                <w:sz w:val="18"/>
                <w:szCs w:val="18"/>
                <w:lang w:val="ru-RU"/>
              </w:rPr>
              <w:t>, растраты, злоупотребления</w:t>
            </w:r>
            <w:r w:rsidR="00552CE5">
              <w:rPr>
                <w:sz w:val="18"/>
                <w:szCs w:val="18"/>
                <w:lang w:val="ru-RU"/>
              </w:rPr>
              <w:t xml:space="preserve"> </w:t>
            </w:r>
            <w:r w:rsidR="00552CE5" w:rsidRPr="00552CE5">
              <w:rPr>
                <w:color w:val="FF0000"/>
                <w:sz w:val="18"/>
                <w:szCs w:val="18"/>
                <w:u w:val="single"/>
                <w:lang w:val="ru-RU"/>
              </w:rPr>
              <w:t>привилегиями и иммунитетами, злоупотребления</w:t>
            </w:r>
            <w:r w:rsidR="00552CE5" w:rsidRPr="00552CE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552CE5" w:rsidRPr="00DA22AF">
              <w:rPr>
                <w:sz w:val="18"/>
                <w:szCs w:val="18"/>
                <w:lang w:val="ru-RU"/>
              </w:rPr>
              <w:t>должностными полномочиями</w:t>
            </w:r>
            <w:r w:rsidR="00552CE5">
              <w:rPr>
                <w:sz w:val="18"/>
                <w:szCs w:val="18"/>
                <w:lang w:val="ru-RU"/>
              </w:rPr>
              <w:t xml:space="preserve"> </w:t>
            </w:r>
            <w:r w:rsidR="00552CE5" w:rsidRPr="00552CE5">
              <w:rPr>
                <w:color w:val="FF0000"/>
                <w:sz w:val="18"/>
                <w:szCs w:val="18"/>
                <w:u w:val="single"/>
                <w:lang w:val="ru-RU"/>
              </w:rPr>
              <w:t>и</w:t>
            </w:r>
            <w:r w:rsidR="00552CE5" w:rsidRPr="00DA22AF">
              <w:rPr>
                <w:sz w:val="18"/>
                <w:szCs w:val="18"/>
                <w:lang w:val="ru-RU"/>
              </w:rPr>
              <w:t xml:space="preserve"> нарушения </w:t>
            </w:r>
            <w:r w:rsidR="00D40084" w:rsidRPr="00DA22AF">
              <w:rPr>
                <w:sz w:val="18"/>
                <w:szCs w:val="18"/>
                <w:lang w:val="ru-RU"/>
              </w:rPr>
              <w:t xml:space="preserve">положений </w:t>
            </w:r>
            <w:r w:rsidR="00552CE5" w:rsidRPr="00D40084">
              <w:rPr>
                <w:color w:val="FF0000"/>
                <w:sz w:val="18"/>
                <w:szCs w:val="18"/>
                <w:u w:val="single"/>
                <w:lang w:val="ru-RU"/>
              </w:rPr>
              <w:t xml:space="preserve">и </w:t>
            </w:r>
            <w:r w:rsidR="00D40084" w:rsidRPr="00D40084">
              <w:rPr>
                <w:color w:val="FF0000"/>
                <w:sz w:val="18"/>
                <w:szCs w:val="18"/>
                <w:u w:val="single"/>
                <w:lang w:val="ru-RU"/>
              </w:rPr>
              <w:t xml:space="preserve">правил </w:t>
            </w:r>
            <w:r w:rsidR="00552CE5" w:rsidRPr="00D40084">
              <w:rPr>
                <w:sz w:val="18"/>
                <w:szCs w:val="18"/>
                <w:lang w:val="ru-RU"/>
              </w:rPr>
              <w:t>ВОИС</w:t>
            </w:r>
            <w:r w:rsidR="00D40084" w:rsidRPr="00D40084">
              <w:rPr>
                <w:color w:val="FF0000"/>
                <w:sz w:val="18"/>
                <w:szCs w:val="18"/>
                <w:u w:val="single"/>
                <w:lang w:val="ru-RU"/>
              </w:rPr>
              <w:t>.</w:t>
            </w:r>
            <w:r w:rsidR="00552CE5" w:rsidRPr="00DA22AF">
              <w:rPr>
                <w:sz w:val="18"/>
                <w:szCs w:val="18"/>
                <w:lang w:val="ru-RU"/>
              </w:rPr>
              <w:t xml:space="preserve"> </w:t>
            </w:r>
            <w:r w:rsidR="00552CE5" w:rsidRPr="00D40084">
              <w:rPr>
                <w:strike/>
                <w:color w:val="FF0000"/>
                <w:sz w:val="18"/>
                <w:szCs w:val="18"/>
                <w:lang w:val="ru-RU"/>
              </w:rPr>
              <w:t>в административной, кадровой и других областях или иных неправомерных действий, подпадающих под мандат Директора ОВАН</w:t>
            </w:r>
            <w:r w:rsidR="00552CE5">
              <w:rPr>
                <w:sz w:val="18"/>
                <w:szCs w:val="18"/>
                <w:lang w:val="ru-RU"/>
              </w:rPr>
              <w:t xml:space="preserve"> </w:t>
            </w:r>
            <w:r w:rsidR="00D40084" w:rsidRPr="00D40084">
              <w:rPr>
                <w:color w:val="FF0000"/>
                <w:sz w:val="18"/>
                <w:szCs w:val="18"/>
                <w:u w:val="single"/>
                <w:lang w:val="ru-RU"/>
              </w:rPr>
              <w:t xml:space="preserve">Несмотря на вышесказанное, мандат Директора ОВН </w:t>
            </w:r>
            <w:r w:rsidR="00C922C3">
              <w:rPr>
                <w:color w:val="FF0000"/>
                <w:sz w:val="18"/>
                <w:szCs w:val="18"/>
                <w:u w:val="single"/>
                <w:lang w:val="ru-RU"/>
              </w:rPr>
              <w:t>обычно</w:t>
            </w:r>
            <w:r w:rsidR="00D40084" w:rsidRPr="00D40084">
              <w:rPr>
                <w:color w:val="FF0000"/>
                <w:sz w:val="18"/>
                <w:szCs w:val="18"/>
                <w:u w:val="single"/>
                <w:lang w:val="ru-RU"/>
              </w:rPr>
              <w:t xml:space="preserve"> не распространяется на те области, в отношении которых предусмотрены отдельные положения об обзоре, включая конфликты и жалобы, относящиеся к рабочему месту, жалобы персонала, возникшие по причине</w:t>
            </w:r>
            <w:r w:rsidR="00D40084" w:rsidRPr="00D40084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D40084">
              <w:rPr>
                <w:sz w:val="18"/>
                <w:szCs w:val="18"/>
                <w:lang w:val="ru-RU"/>
              </w:rPr>
              <w:t>административн</w:t>
            </w:r>
            <w:r w:rsidR="00D40084" w:rsidRPr="00D40084">
              <w:rPr>
                <w:color w:val="FF0000"/>
                <w:sz w:val="18"/>
                <w:szCs w:val="18"/>
                <w:u w:val="single"/>
                <w:lang w:val="ru-RU"/>
              </w:rPr>
              <w:t>ых</w:t>
            </w:r>
            <w:r w:rsidR="00D40084">
              <w:rPr>
                <w:sz w:val="18"/>
                <w:szCs w:val="18"/>
                <w:lang w:val="ru-RU"/>
              </w:rPr>
              <w:t xml:space="preserve"> </w:t>
            </w:r>
            <w:r w:rsidR="00D40084" w:rsidRPr="00D40084">
              <w:rPr>
                <w:color w:val="FF0000"/>
                <w:sz w:val="18"/>
                <w:szCs w:val="18"/>
                <w:u w:val="single"/>
                <w:lang w:val="ru-RU"/>
              </w:rPr>
              <w:t xml:space="preserve">решений, сказывающихся на условиях назначения </w:t>
            </w:r>
            <w:r w:rsidR="00C922C3">
              <w:rPr>
                <w:color w:val="FF0000"/>
                <w:sz w:val="18"/>
                <w:szCs w:val="18"/>
                <w:u w:val="single"/>
                <w:lang w:val="ru-RU"/>
              </w:rPr>
              <w:t xml:space="preserve">того или иного </w:t>
            </w:r>
            <w:r w:rsidR="00D40084" w:rsidRPr="00D40084">
              <w:rPr>
                <w:color w:val="FF0000"/>
                <w:sz w:val="18"/>
                <w:szCs w:val="18"/>
                <w:u w:val="single"/>
                <w:lang w:val="ru-RU"/>
              </w:rPr>
              <w:t>сотрудник</w:t>
            </w:r>
            <w:r w:rsidR="00C922C3">
              <w:rPr>
                <w:color w:val="FF0000"/>
                <w:sz w:val="18"/>
                <w:szCs w:val="18"/>
                <w:u w:val="single"/>
                <w:lang w:val="ru-RU"/>
              </w:rPr>
              <w:t>а</w:t>
            </w:r>
            <w:r w:rsidR="00D40084" w:rsidRPr="00D40084">
              <w:rPr>
                <w:color w:val="FF0000"/>
                <w:sz w:val="18"/>
                <w:szCs w:val="18"/>
                <w:u w:val="single"/>
                <w:lang w:val="ru-RU"/>
              </w:rPr>
              <w:t>, и вопросы служебной аттестации, равно как и разногласия, касающиеся аттестации.</w:t>
            </w:r>
            <w:r w:rsidR="00D40084" w:rsidRPr="00D40084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D40084" w:rsidRPr="00D40084">
              <w:rPr>
                <w:color w:val="FF0000"/>
                <w:sz w:val="18"/>
                <w:szCs w:val="18"/>
                <w:u w:val="single"/>
                <w:lang w:val="ru-RU"/>
              </w:rPr>
              <w:t>За Директором ОВН остается право решать, могут ли такие вопросы быть связаны с проступками и должен ли ими заниматься ОВН либо же они должны быть переданы другим внутренним органам.</w:t>
            </w:r>
            <w:r w:rsidR="00D40084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D40084" w:rsidRPr="00D40084">
              <w:rPr>
                <w:strike/>
                <w:color w:val="FF0000"/>
                <w:sz w:val="18"/>
                <w:szCs w:val="18"/>
                <w:lang w:val="ru-RU"/>
              </w:rPr>
              <w:t>кадровой и других областях или иных неправомерных действий, подпадающих под мандат Директора ОВАН.  Директор ОВАН поддерживает постоянную связь со всеми внутренними и внешними поставщиками услуг по предоставлению заключений для обеспечения надлежащей координации деятельности (Внешний аудитор, Бюро Омбудсмена и Бюро по вопросам этики) во избежание дублирования деятельности. Соответствующие внутренние процессы и политика сбора информации о нарушениях с помощью осведомителей разрабатываются, вводятся в действие и применяются вместе с настоящим Уставом</w:t>
            </w:r>
            <w:r w:rsidR="00D40084" w:rsidRPr="00682BC4">
              <w:rPr>
                <w:strike/>
                <w:color w:val="FF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F64BA7" w:rsidRDefault="00A62166" w:rsidP="00682BC4">
            <w:pPr>
              <w:tabs>
                <w:tab w:val="left" w:pos="424"/>
                <w:tab w:val="num" w:pos="680"/>
                <w:tab w:val="num" w:pos="2519"/>
              </w:tabs>
              <w:spacing w:before="120" w:after="120" w:line="259" w:lineRule="auto"/>
              <w:rPr>
                <w:rFonts w:eastAsiaTheme="minorEastAsia"/>
                <w:sz w:val="18"/>
                <w:szCs w:val="18"/>
                <w:lang w:val="ru-RU" w:eastAsia="de-DE"/>
              </w:rPr>
            </w:pPr>
            <w:r w:rsidRPr="00D40084">
              <w:rPr>
                <w:sz w:val="18"/>
                <w:szCs w:val="18"/>
                <w:lang w:val="ru-RU"/>
              </w:rPr>
              <w:t>14.</w:t>
            </w:r>
            <w:r w:rsidRPr="00D40084">
              <w:rPr>
                <w:sz w:val="18"/>
                <w:szCs w:val="18"/>
                <w:lang w:val="ru-RU"/>
              </w:rPr>
              <w:tab/>
            </w:r>
            <w:r w:rsidR="00D40084" w:rsidRPr="00DA22AF">
              <w:rPr>
                <w:sz w:val="18"/>
                <w:szCs w:val="18"/>
                <w:lang w:val="ru-RU"/>
              </w:rPr>
              <w:t xml:space="preserve">Директор </w:t>
            </w:r>
            <w:r w:rsidR="00D40084" w:rsidRPr="00C922C3">
              <w:rPr>
                <w:sz w:val="18"/>
                <w:szCs w:val="18"/>
                <w:lang w:val="ru-RU"/>
              </w:rPr>
              <w:t>ОВН поддерживает возможности для представления сотрудниками, а также любыми другими внутренними или внешними сторонами</w:t>
            </w:r>
            <w:r w:rsidR="00C922C3" w:rsidRPr="00C922C3">
              <w:rPr>
                <w:sz w:val="18"/>
                <w:szCs w:val="18"/>
                <w:lang w:val="ru-RU"/>
              </w:rPr>
              <w:t xml:space="preserve"> жалоб</w:t>
            </w:r>
            <w:r w:rsidR="00D40084" w:rsidRPr="00C922C3">
              <w:rPr>
                <w:sz w:val="18"/>
                <w:szCs w:val="18"/>
                <w:lang w:val="ru-RU"/>
              </w:rPr>
              <w:t>, касающи</w:t>
            </w:r>
            <w:r w:rsidR="00C922C3">
              <w:rPr>
                <w:sz w:val="18"/>
                <w:szCs w:val="18"/>
                <w:lang w:val="ru-RU"/>
              </w:rPr>
              <w:t>х</w:t>
            </w:r>
            <w:r w:rsidR="00D40084" w:rsidRPr="00C922C3">
              <w:rPr>
                <w:sz w:val="18"/>
                <w:szCs w:val="18"/>
                <w:lang w:val="ru-RU"/>
              </w:rPr>
              <w:t xml:space="preserve">ся предполагаемых случаев неправомерных действий, проступков или нарушения правил, включая, в частности, мошенничество и коррупцию, растраты, злоупотребления привилегиями и иммунитетами, злоупотребления должностными полномочиями и нарушения положений и правил ВОИС. Несмотря на вышесказанное, мандат Директора ОВН </w:t>
            </w:r>
            <w:r w:rsidR="00C922C3">
              <w:rPr>
                <w:sz w:val="18"/>
                <w:szCs w:val="18"/>
                <w:lang w:val="ru-RU"/>
              </w:rPr>
              <w:t>обычно</w:t>
            </w:r>
            <w:r w:rsidR="00D40084" w:rsidRPr="00C922C3">
              <w:rPr>
                <w:sz w:val="18"/>
                <w:szCs w:val="18"/>
                <w:lang w:val="ru-RU"/>
              </w:rPr>
              <w:t xml:space="preserve"> не распространяется на те области, в отношении которых предусмотрены отдельные положения об обзоре, включая конфликты и жалобы, относящиеся к рабочему месту, жалобы персонала, возникшие по причине административных решений, сказывающихся на условиях назначения </w:t>
            </w:r>
            <w:r w:rsidR="00C922C3">
              <w:rPr>
                <w:sz w:val="18"/>
                <w:szCs w:val="18"/>
                <w:lang w:val="ru-RU"/>
              </w:rPr>
              <w:t xml:space="preserve">того или иного </w:t>
            </w:r>
            <w:r w:rsidR="00D40084" w:rsidRPr="00C922C3">
              <w:rPr>
                <w:sz w:val="18"/>
                <w:szCs w:val="18"/>
                <w:lang w:val="ru-RU"/>
              </w:rPr>
              <w:t>сотрудник</w:t>
            </w:r>
            <w:r w:rsidR="00C922C3">
              <w:rPr>
                <w:sz w:val="18"/>
                <w:szCs w:val="18"/>
                <w:lang w:val="ru-RU"/>
              </w:rPr>
              <w:t>а</w:t>
            </w:r>
            <w:r w:rsidR="00D40084" w:rsidRPr="00C922C3">
              <w:rPr>
                <w:sz w:val="18"/>
                <w:szCs w:val="18"/>
                <w:lang w:val="ru-RU"/>
              </w:rPr>
              <w:t>, и вопросы служебной аттестации, равно как и разногласия, касающиеся аттестации. За Директором ОВН остается право решать, могут ли такие вопросы быть связаны с проступками и должен ли ими заниматься ОВН либо же они должны быть переданы другим внутренним органам.</w:t>
            </w:r>
            <w:r w:rsidRPr="00C922C3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651" w:type="dxa"/>
          </w:tcPr>
          <w:p w:rsidR="00830EFD" w:rsidRPr="00835C7C" w:rsidRDefault="00835C7C" w:rsidP="0033388E">
            <w:pPr>
              <w:tabs>
                <w:tab w:val="left" w:pos="601"/>
                <w:tab w:val="right" w:pos="9639"/>
              </w:tabs>
              <w:spacing w:before="120" w:after="120"/>
              <w:ind w:left="34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Новые</w:t>
            </w:r>
            <w:r w:rsidRPr="00835C7C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положения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важны в силу ранее обсуждавшихся причин при подготовке политики в области расследований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  <w:r w:rsidR="00896CCD" w:rsidRPr="00835C7C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 </w:t>
            </w:r>
          </w:p>
          <w:p w:rsidR="00896CCD" w:rsidRPr="00682BC4" w:rsidRDefault="00835C7C" w:rsidP="0033388E">
            <w:pPr>
              <w:tabs>
                <w:tab w:val="left" w:pos="601"/>
                <w:tab w:val="right" w:pos="9639"/>
              </w:tabs>
              <w:spacing w:before="120" w:after="120"/>
              <w:ind w:left="34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Предлагается распространить возможность подачи жалоб относительно предполагаемых неправомерных действий на «любые другие внутренние и внешние стороны»</w:t>
            </w:r>
            <w:r w:rsidR="00896CCD" w:rsidRPr="00835C7C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</w:p>
          <w:p w:rsidR="00830EFD" w:rsidRPr="00682BC4" w:rsidRDefault="00830EFD" w:rsidP="0033388E">
            <w:pPr>
              <w:tabs>
                <w:tab w:val="left" w:pos="601"/>
                <w:tab w:val="right" w:pos="9639"/>
              </w:tabs>
              <w:spacing w:after="120"/>
              <w:ind w:left="34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830EFD" w:rsidRPr="00835C7C" w:rsidRDefault="00830EFD" w:rsidP="00896CCD">
            <w:pPr>
              <w:tabs>
                <w:tab w:val="left" w:pos="601"/>
                <w:tab w:val="right" w:pos="9639"/>
              </w:tabs>
              <w:spacing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896CCD" w:rsidRPr="00682BC4" w:rsidRDefault="00896CCD" w:rsidP="00896CCD">
            <w:pPr>
              <w:tabs>
                <w:tab w:val="left" w:pos="601"/>
                <w:tab w:val="right" w:pos="9639"/>
              </w:tabs>
              <w:spacing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830EFD" w:rsidRPr="00F64BA7" w:rsidRDefault="00835C7C" w:rsidP="0033388E">
            <w:pPr>
              <w:tabs>
                <w:tab w:val="left" w:pos="601"/>
                <w:tab w:val="right" w:pos="9639"/>
              </w:tabs>
              <w:spacing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Фраза «</w:t>
            </w:r>
            <w:r w:rsidRPr="00835C7C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Директор ОВАН поддерживает постоянную связь со всеми внутренними и внешними поставщиками услуг по предоставлению заключений для обеспечения надлежащей координации деятельности (Внешний аудитор, Бюро Омбудсмена и Бюро по вопросам этики) во избежание дублирования деятельности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» перенесена ниже в новый пункт 17, в конце </w:t>
            </w:r>
            <w:r w:rsidR="0007766A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этого раздела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</w:p>
          <w:p w:rsidR="00830EFD" w:rsidRPr="00682BC4" w:rsidRDefault="0007766A" w:rsidP="0033388E">
            <w:pPr>
              <w:tabs>
                <w:tab w:val="left" w:pos="601"/>
                <w:tab w:val="right" w:pos="9639"/>
              </w:tabs>
              <w:spacing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Перенесено из пункта 8 и слито с пунктом 9 в новый пункт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15. </w:t>
            </w:r>
          </w:p>
          <w:p w:rsidR="00830EFD" w:rsidRPr="00682BC4" w:rsidRDefault="00830EFD" w:rsidP="0033388E">
            <w:pPr>
              <w:tabs>
                <w:tab w:val="left" w:pos="601"/>
                <w:tab w:val="right" w:pos="9639"/>
              </w:tabs>
              <w:spacing w:after="120"/>
              <w:ind w:left="34"/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  <w:lang w:val="ru-RU"/>
              </w:rPr>
            </w:pPr>
          </w:p>
          <w:p w:rsidR="00830EFD" w:rsidRPr="00682BC4" w:rsidRDefault="0007766A" w:rsidP="00832A20">
            <w:pPr>
              <w:tabs>
                <w:tab w:val="left" w:pos="601"/>
                <w:tab w:val="right" w:pos="9639"/>
              </w:tabs>
              <w:spacing w:after="120"/>
              <w:ind w:left="34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Поправка внесена с целью отразить тот факт, что </w:t>
            </w:r>
            <w:r w:rsidR="00FD4B0F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государствами-членами внесены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новые положения о защите от возмездия в Положение о персонале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1.7 </w:t>
            </w:r>
            <w:r w:rsidR="00832A20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и что издана политика в отношении защиты осведомителей</w:t>
            </w:r>
            <w:r w:rsidR="00896CCD" w:rsidRPr="0007766A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</w:p>
        </w:tc>
      </w:tr>
      <w:tr w:rsidR="00830EFD" w:rsidRPr="00F64BA7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D0489F">
            <w:pPr>
              <w:spacing w:before="60" w:after="6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3300" w:type="dxa"/>
            <w:shd w:val="clear" w:color="auto" w:fill="auto"/>
          </w:tcPr>
          <w:p w:rsidR="00830EFD" w:rsidRPr="0039589C" w:rsidRDefault="00830EFD" w:rsidP="00D0489F">
            <w:pPr>
              <w:tabs>
                <w:tab w:val="left" w:pos="418"/>
              </w:tabs>
              <w:spacing w:before="60" w:after="60"/>
              <w:rPr>
                <w:sz w:val="18"/>
                <w:szCs w:val="18"/>
                <w:lang w:val="ru-RU"/>
              </w:rPr>
            </w:pPr>
            <w:r w:rsidRPr="0039589C">
              <w:rPr>
                <w:sz w:val="18"/>
                <w:szCs w:val="18"/>
                <w:lang w:val="ru-RU"/>
              </w:rPr>
              <w:t>9.</w:t>
            </w:r>
            <w:r w:rsidRPr="0039589C">
              <w:rPr>
                <w:sz w:val="18"/>
                <w:szCs w:val="18"/>
                <w:lang w:val="ru-RU"/>
              </w:rPr>
              <w:tab/>
            </w:r>
            <w:r w:rsidR="0039589C" w:rsidRPr="00DA22AF">
              <w:rPr>
                <w:sz w:val="18"/>
                <w:szCs w:val="18"/>
                <w:lang w:val="ru-RU"/>
              </w:rPr>
              <w:t>Генеральный директор гарантирует всем штатным сотрудникам право конфиденциального общения с Директором ОВАН и предоставления ему сведений, не опасаясь при этом преследования.  Это никоим образом не затрагивает принятия мер в соответствии с Правилами и положениями ВОИС о персонале в тех случаях, когда сведения, сообщаемые Директору ОВАН, являются заведомо ложными или намеренно сообщаются без учета их правдивости или ложности</w:t>
            </w:r>
            <w:r w:rsidRPr="0039589C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003" w:type="dxa"/>
          </w:tcPr>
          <w:p w:rsidR="00830EFD" w:rsidRPr="006479C5" w:rsidRDefault="00904619" w:rsidP="00682BC4">
            <w:pPr>
              <w:tabs>
                <w:tab w:val="num" w:pos="680"/>
                <w:tab w:val="num" w:pos="2519"/>
              </w:tabs>
              <w:spacing w:before="60" w:after="60" w:line="259" w:lineRule="auto"/>
              <w:rPr>
                <w:sz w:val="18"/>
                <w:szCs w:val="18"/>
                <w:lang w:val="ru-RU"/>
              </w:rPr>
            </w:pPr>
            <w:r w:rsidRPr="0039589C">
              <w:rPr>
                <w:sz w:val="18"/>
                <w:szCs w:val="18"/>
                <w:lang w:val="ru-RU"/>
              </w:rPr>
              <w:t xml:space="preserve">  </w:t>
            </w:r>
            <w:r w:rsidR="00830EFD" w:rsidRPr="00A40A48">
              <w:rPr>
                <w:sz w:val="18"/>
                <w:szCs w:val="18"/>
                <w:lang w:val="ru-RU"/>
              </w:rPr>
              <w:t>15.</w:t>
            </w:r>
            <w:r w:rsidR="00830EFD" w:rsidRPr="00A40A48">
              <w:rPr>
                <w:sz w:val="18"/>
                <w:szCs w:val="18"/>
                <w:lang w:val="ru-RU"/>
              </w:rPr>
              <w:tab/>
            </w:r>
            <w:r w:rsidR="00A40A48" w:rsidRPr="00DA22AF">
              <w:rPr>
                <w:sz w:val="18"/>
                <w:szCs w:val="18"/>
                <w:lang w:val="ru-RU"/>
              </w:rPr>
              <w:t xml:space="preserve">Генеральный директор гарантирует всем штатным сотрудникам право конфиденциального общения с Директором </w:t>
            </w:r>
            <w:r w:rsidR="00A40A48" w:rsidRPr="00A40A48">
              <w:rPr>
                <w:strike/>
                <w:color w:val="548DD4" w:themeColor="text2" w:themeTint="99"/>
                <w:sz w:val="18"/>
                <w:szCs w:val="18"/>
                <w:lang w:val="ru-RU"/>
              </w:rPr>
              <w:t>ОВАН</w:t>
            </w:r>
            <w:r w:rsidR="00A40A48" w:rsidRPr="00A40A48">
              <w:rPr>
                <w:color w:val="548DD4" w:themeColor="text2" w:themeTint="99"/>
                <w:sz w:val="18"/>
                <w:szCs w:val="18"/>
                <w:lang w:val="ru-RU"/>
              </w:rPr>
              <w:t xml:space="preserve"> </w:t>
            </w:r>
            <w:r w:rsidR="00A40A48" w:rsidRPr="00A40A48">
              <w:rPr>
                <w:color w:val="548DD4" w:themeColor="text2" w:themeTint="99"/>
                <w:sz w:val="18"/>
                <w:szCs w:val="18"/>
                <w:u w:val="single"/>
                <w:lang w:val="ru-RU"/>
              </w:rPr>
              <w:t>ОВН</w:t>
            </w:r>
            <w:r w:rsidR="00A40A48" w:rsidRPr="00A40A48">
              <w:rPr>
                <w:color w:val="548DD4" w:themeColor="text2" w:themeTint="99"/>
                <w:sz w:val="18"/>
                <w:szCs w:val="18"/>
                <w:lang w:val="ru-RU"/>
              </w:rPr>
              <w:t xml:space="preserve"> </w:t>
            </w:r>
            <w:r w:rsidR="00A40A48" w:rsidRPr="00DA22AF">
              <w:rPr>
                <w:sz w:val="18"/>
                <w:szCs w:val="18"/>
                <w:lang w:val="ru-RU"/>
              </w:rPr>
              <w:t xml:space="preserve">и предоставления ему сведений, не опасаясь при этом преследования.  Это никоим образом не затрагивает </w:t>
            </w:r>
            <w:r w:rsidR="00A40A48" w:rsidRPr="00A40A48">
              <w:rPr>
                <w:strike/>
                <w:color w:val="548DD4" w:themeColor="text2" w:themeTint="99"/>
                <w:sz w:val="18"/>
                <w:szCs w:val="18"/>
                <w:lang w:val="ru-RU"/>
              </w:rPr>
              <w:t>принятия</w:t>
            </w:r>
            <w:r w:rsidR="00A40A48" w:rsidRPr="00A40A48">
              <w:rPr>
                <w:color w:val="548DD4" w:themeColor="text2" w:themeTint="99"/>
                <w:sz w:val="18"/>
                <w:szCs w:val="18"/>
                <w:lang w:val="ru-RU"/>
              </w:rPr>
              <w:t xml:space="preserve"> </w:t>
            </w:r>
            <w:r w:rsidR="00A40A48" w:rsidRPr="00DA22AF">
              <w:rPr>
                <w:sz w:val="18"/>
                <w:szCs w:val="18"/>
                <w:lang w:val="ru-RU"/>
              </w:rPr>
              <w:t>мер</w:t>
            </w:r>
            <w:r w:rsidR="00A40A48" w:rsidRPr="00A40A48">
              <w:rPr>
                <w:color w:val="365F91" w:themeColor="accent1" w:themeShade="BF"/>
                <w:sz w:val="18"/>
                <w:szCs w:val="18"/>
                <w:u w:val="single"/>
                <w:lang w:val="ru-RU"/>
              </w:rPr>
              <w:t xml:space="preserve">, </w:t>
            </w:r>
            <w:r w:rsidR="00A40A48" w:rsidRPr="00A40A48">
              <w:rPr>
                <w:color w:val="548DD4" w:themeColor="text2" w:themeTint="99"/>
                <w:sz w:val="18"/>
                <w:szCs w:val="18"/>
                <w:u w:val="single"/>
                <w:lang w:val="ru-RU"/>
              </w:rPr>
              <w:t>которые могут быть приняты</w:t>
            </w:r>
            <w:r w:rsidR="00A40A48" w:rsidRPr="00A40A48">
              <w:rPr>
                <w:color w:val="548DD4" w:themeColor="text2" w:themeTint="99"/>
                <w:sz w:val="18"/>
                <w:szCs w:val="18"/>
                <w:lang w:val="ru-RU"/>
              </w:rPr>
              <w:t xml:space="preserve"> </w:t>
            </w:r>
            <w:r w:rsidR="00A40A48" w:rsidRPr="00DA22AF">
              <w:rPr>
                <w:sz w:val="18"/>
                <w:szCs w:val="18"/>
                <w:lang w:val="ru-RU"/>
              </w:rPr>
              <w:t xml:space="preserve">в соответствии с Правилами и положениями ВОИС о персонале в </w:t>
            </w:r>
            <w:r w:rsidR="00A40A48" w:rsidRPr="00A40A48">
              <w:rPr>
                <w:strike/>
                <w:color w:val="548DD4" w:themeColor="text2" w:themeTint="99"/>
                <w:sz w:val="18"/>
                <w:szCs w:val="18"/>
                <w:lang w:val="ru-RU"/>
              </w:rPr>
              <w:t>тех случаях, когда сведения, сообщаемые Директору ОВАН, являются</w:t>
            </w:r>
            <w:r w:rsidR="00A40A48" w:rsidRPr="00A40A48">
              <w:rPr>
                <w:color w:val="365F91" w:themeColor="accent1" w:themeShade="BF"/>
                <w:sz w:val="18"/>
                <w:szCs w:val="18"/>
                <w:lang w:val="ru-RU"/>
              </w:rPr>
              <w:t xml:space="preserve"> </w:t>
            </w:r>
            <w:r w:rsidR="00A40A48" w:rsidRPr="00A40A48">
              <w:rPr>
                <w:color w:val="548DD4" w:themeColor="text2" w:themeTint="99"/>
                <w:sz w:val="18"/>
                <w:szCs w:val="18"/>
                <w:u w:val="single"/>
                <w:lang w:val="ru-RU"/>
              </w:rPr>
              <w:t>отношении утверждений, являющихся умышленно и</w:t>
            </w:r>
            <w:r w:rsidR="00A40A48" w:rsidRPr="00A40A48">
              <w:rPr>
                <w:color w:val="548DD4" w:themeColor="text2" w:themeTint="99"/>
                <w:sz w:val="18"/>
                <w:szCs w:val="18"/>
                <w:lang w:val="ru-RU"/>
              </w:rPr>
              <w:t xml:space="preserve"> </w:t>
            </w:r>
            <w:r w:rsidR="00A40A48" w:rsidRPr="00DA22AF">
              <w:rPr>
                <w:sz w:val="18"/>
                <w:szCs w:val="18"/>
                <w:lang w:val="ru-RU"/>
              </w:rPr>
              <w:t>заведомо ложными</w:t>
            </w:r>
            <w:r w:rsidR="00A40A48">
              <w:rPr>
                <w:sz w:val="18"/>
                <w:szCs w:val="18"/>
                <w:lang w:val="ru-RU"/>
              </w:rPr>
              <w:t xml:space="preserve"> </w:t>
            </w:r>
            <w:r w:rsidR="00A40A48" w:rsidRPr="00A40A48">
              <w:rPr>
                <w:color w:val="548DD4" w:themeColor="text2" w:themeTint="99"/>
                <w:sz w:val="18"/>
                <w:szCs w:val="18"/>
                <w:u w:val="single"/>
                <w:lang w:val="ru-RU"/>
              </w:rPr>
              <w:t>или вводящими в заблуждение</w:t>
            </w:r>
            <w:r w:rsidR="00A40A48" w:rsidRPr="00A40A48">
              <w:rPr>
                <w:color w:val="548DD4" w:themeColor="text2" w:themeTint="99"/>
                <w:sz w:val="18"/>
                <w:szCs w:val="18"/>
                <w:lang w:val="ru-RU"/>
              </w:rPr>
              <w:t xml:space="preserve"> </w:t>
            </w:r>
            <w:r w:rsidR="00A40A48">
              <w:rPr>
                <w:sz w:val="18"/>
                <w:szCs w:val="18"/>
                <w:lang w:val="ru-RU"/>
              </w:rPr>
              <w:t>либо</w:t>
            </w:r>
            <w:r w:rsidR="00A40A48" w:rsidRPr="00DA22AF">
              <w:rPr>
                <w:sz w:val="18"/>
                <w:szCs w:val="18"/>
                <w:lang w:val="ru-RU"/>
              </w:rPr>
              <w:t xml:space="preserve"> </w:t>
            </w:r>
            <w:r w:rsidR="00A40A48" w:rsidRPr="00A40A48">
              <w:rPr>
                <w:strike/>
                <w:color w:val="548DD4" w:themeColor="text2" w:themeTint="99"/>
                <w:sz w:val="18"/>
                <w:szCs w:val="18"/>
                <w:lang w:val="ru-RU"/>
              </w:rPr>
              <w:t>намеренно</w:t>
            </w:r>
            <w:r w:rsidR="00A40A48" w:rsidRPr="00A40A48">
              <w:rPr>
                <w:color w:val="548DD4" w:themeColor="text2" w:themeTint="99"/>
                <w:sz w:val="18"/>
                <w:szCs w:val="18"/>
                <w:lang w:val="ru-RU"/>
              </w:rPr>
              <w:t xml:space="preserve"> </w:t>
            </w:r>
            <w:r w:rsidR="00A40A48" w:rsidRPr="00DA22AF">
              <w:rPr>
                <w:sz w:val="18"/>
                <w:szCs w:val="18"/>
                <w:lang w:val="ru-RU"/>
              </w:rPr>
              <w:t>сообща</w:t>
            </w:r>
            <w:r w:rsidR="00A40A48" w:rsidRPr="00A40A48">
              <w:rPr>
                <w:color w:val="548DD4" w:themeColor="text2" w:themeTint="99"/>
                <w:sz w:val="18"/>
                <w:szCs w:val="18"/>
                <w:u w:val="single"/>
                <w:lang w:val="ru-RU"/>
              </w:rPr>
              <w:t>емы</w:t>
            </w:r>
            <w:r w:rsidR="006479C5">
              <w:rPr>
                <w:color w:val="548DD4" w:themeColor="text2" w:themeTint="99"/>
                <w:sz w:val="18"/>
                <w:szCs w:val="18"/>
                <w:u w:val="single"/>
                <w:lang w:val="ru-RU"/>
              </w:rPr>
              <w:t>х</w:t>
            </w:r>
            <w:r w:rsidR="00A40A48" w:rsidRPr="00DA22AF">
              <w:rPr>
                <w:sz w:val="18"/>
                <w:szCs w:val="18"/>
                <w:lang w:val="ru-RU"/>
              </w:rPr>
              <w:t xml:space="preserve"> </w:t>
            </w:r>
            <w:r w:rsidR="00A40A48" w:rsidRPr="00A40A48">
              <w:rPr>
                <w:strike/>
                <w:color w:val="548DD4" w:themeColor="text2" w:themeTint="99"/>
                <w:sz w:val="18"/>
                <w:szCs w:val="18"/>
                <w:lang w:val="ru-RU"/>
              </w:rPr>
              <w:t>без учета их правдивости или ложности</w:t>
            </w:r>
            <w:r w:rsidR="00A40A48">
              <w:rPr>
                <w:sz w:val="18"/>
                <w:szCs w:val="18"/>
                <w:lang w:val="ru-RU"/>
              </w:rPr>
              <w:t xml:space="preserve"> </w:t>
            </w:r>
            <w:r w:rsidR="00A40A48" w:rsidRPr="006479C5">
              <w:rPr>
                <w:color w:val="548DD4" w:themeColor="text2" w:themeTint="99"/>
                <w:sz w:val="18"/>
                <w:szCs w:val="18"/>
                <w:u w:val="single"/>
                <w:lang w:val="ru-RU"/>
              </w:rPr>
              <w:t>с проявлением грубой небрежности</w:t>
            </w:r>
            <w:r w:rsidR="006479C5" w:rsidRPr="006479C5">
              <w:rPr>
                <w:color w:val="548DD4" w:themeColor="text2" w:themeTint="99"/>
                <w:sz w:val="18"/>
                <w:szCs w:val="18"/>
                <w:u w:val="single"/>
                <w:lang w:val="ru-RU"/>
              </w:rPr>
              <w:t xml:space="preserve"> по отношению к точности информации</w:t>
            </w:r>
            <w:r w:rsidR="00830EFD" w:rsidRPr="006479C5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6479C5" w:rsidRDefault="00D940DE" w:rsidP="00682BC4">
            <w:pPr>
              <w:tabs>
                <w:tab w:val="left" w:pos="425"/>
                <w:tab w:val="num" w:pos="680"/>
                <w:tab w:val="num" w:pos="2519"/>
              </w:tabs>
              <w:spacing w:before="60" w:after="60"/>
              <w:rPr>
                <w:sz w:val="18"/>
                <w:szCs w:val="18"/>
                <w:lang w:val="ru-RU"/>
              </w:rPr>
            </w:pPr>
            <w:r w:rsidRPr="006479C5">
              <w:rPr>
                <w:sz w:val="18"/>
                <w:szCs w:val="18"/>
                <w:lang w:val="ru-RU"/>
              </w:rPr>
              <w:t>15.</w:t>
            </w:r>
            <w:r w:rsidRPr="006479C5">
              <w:rPr>
                <w:sz w:val="18"/>
                <w:szCs w:val="18"/>
                <w:lang w:val="ru-RU"/>
              </w:rPr>
              <w:tab/>
            </w:r>
            <w:r w:rsidR="006479C5" w:rsidRPr="006479C5">
              <w:rPr>
                <w:sz w:val="18"/>
                <w:szCs w:val="18"/>
                <w:lang w:val="ru-RU"/>
              </w:rPr>
              <w:t>Генеральный директор гарантирует всем штатным сотрудникам право конфиденциального общения с Директором ОВН и предоставления ему сведений, не опасаясь при этом преследования.  Это никоим образом не затрагивает мер, которые могут быть приняты в соответствии с Правилами и положениями ВОИС о персонале в отношении утверждений, являющихся умышленно и заведомо ложными или вводящими в заблуждение либо сообщаемы</w:t>
            </w:r>
            <w:r w:rsidR="006479C5">
              <w:rPr>
                <w:sz w:val="18"/>
                <w:szCs w:val="18"/>
                <w:lang w:val="ru-RU"/>
              </w:rPr>
              <w:t>х</w:t>
            </w:r>
            <w:r w:rsidR="006479C5" w:rsidRPr="006479C5">
              <w:rPr>
                <w:sz w:val="18"/>
                <w:szCs w:val="18"/>
                <w:lang w:val="ru-RU"/>
              </w:rPr>
              <w:t xml:space="preserve"> с проявлением грубой небрежности по отношению к точности информации</w:t>
            </w:r>
            <w:r w:rsidRPr="006479C5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682BC4" w:rsidRDefault="006479C5" w:rsidP="006479C5">
            <w:pPr>
              <w:tabs>
                <w:tab w:val="left" w:pos="601"/>
                <w:tab w:val="right" w:pos="9639"/>
              </w:tabs>
              <w:spacing w:before="60" w:after="60"/>
              <w:ind w:left="34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Поправка внесена для того, чтобы привести УВН в соответствие с принятым государствами-членами Положением о персонале 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1.7(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).</w:t>
            </w:r>
          </w:p>
        </w:tc>
      </w:tr>
      <w:tr w:rsidR="00830EFD" w:rsidRPr="00F64BA7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D0489F">
            <w:pPr>
              <w:spacing w:before="60" w:after="6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3300" w:type="dxa"/>
            <w:shd w:val="clear" w:color="auto" w:fill="auto"/>
          </w:tcPr>
          <w:p w:rsidR="00830EFD" w:rsidRPr="0039589C" w:rsidRDefault="00830EFD" w:rsidP="00D0489F">
            <w:pPr>
              <w:tabs>
                <w:tab w:val="left" w:pos="436"/>
              </w:tabs>
              <w:spacing w:before="60" w:after="60"/>
              <w:rPr>
                <w:sz w:val="18"/>
                <w:szCs w:val="18"/>
                <w:lang w:val="ru-RU"/>
              </w:rPr>
            </w:pPr>
            <w:r w:rsidRPr="0039589C">
              <w:rPr>
                <w:sz w:val="18"/>
                <w:szCs w:val="18"/>
                <w:lang w:val="ru-RU"/>
              </w:rPr>
              <w:t>10.</w:t>
            </w:r>
            <w:r w:rsidRPr="0039589C">
              <w:rPr>
                <w:sz w:val="18"/>
                <w:szCs w:val="18"/>
                <w:lang w:val="ru-RU"/>
              </w:rPr>
              <w:tab/>
            </w:r>
            <w:r w:rsidR="0039589C" w:rsidRPr="00DA22AF">
              <w:rPr>
                <w:sz w:val="18"/>
                <w:szCs w:val="18"/>
                <w:lang w:val="ru-RU"/>
              </w:rPr>
              <w:t>Директор ОВАН уважает и соблюдает конфиденциальный характер любых сведений, собранных или полученных им в связи с проведением внутренней аудиторской проверки, оценки, расследования или инспекции, и использует такие сведения только в той мере, в какой это необходимо для выполнения этих функций</w:t>
            </w:r>
            <w:r w:rsidRPr="00682BC4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003" w:type="dxa"/>
          </w:tcPr>
          <w:p w:rsidR="00830EFD" w:rsidRPr="00591165" w:rsidRDefault="009F661E" w:rsidP="00682BC4">
            <w:pPr>
              <w:tabs>
                <w:tab w:val="left" w:pos="392"/>
                <w:tab w:val="left" w:pos="424"/>
                <w:tab w:val="num" w:pos="680"/>
                <w:tab w:val="num" w:pos="2519"/>
              </w:tabs>
              <w:spacing w:before="60" w:after="60" w:line="259" w:lineRule="auto"/>
              <w:rPr>
                <w:sz w:val="18"/>
                <w:szCs w:val="18"/>
                <w:lang w:val="ru-RU"/>
              </w:rPr>
            </w:pPr>
            <w:r w:rsidRPr="00F64BA7">
              <w:rPr>
                <w:sz w:val="18"/>
                <w:szCs w:val="18"/>
                <w:lang w:val="ru-RU"/>
              </w:rPr>
              <w:t>.</w:t>
            </w:r>
            <w:r w:rsidR="00830EFD" w:rsidRPr="00F64BA7">
              <w:rPr>
                <w:sz w:val="18"/>
                <w:szCs w:val="18"/>
                <w:lang w:val="ru-RU"/>
              </w:rPr>
              <w:t>16.</w:t>
            </w:r>
            <w:r w:rsidR="00830EFD" w:rsidRPr="00F64BA7">
              <w:rPr>
                <w:sz w:val="18"/>
                <w:szCs w:val="18"/>
                <w:lang w:val="ru-RU"/>
              </w:rPr>
              <w:tab/>
            </w:r>
            <w:r w:rsidR="00591165" w:rsidRPr="00DA22AF">
              <w:rPr>
                <w:sz w:val="18"/>
                <w:szCs w:val="18"/>
                <w:lang w:val="ru-RU"/>
              </w:rPr>
              <w:t>Директор</w:t>
            </w:r>
            <w:r w:rsidR="00591165" w:rsidRPr="00591165">
              <w:rPr>
                <w:sz w:val="18"/>
                <w:szCs w:val="18"/>
                <w:lang w:val="ru-RU"/>
              </w:rPr>
              <w:t xml:space="preserve"> </w:t>
            </w:r>
            <w:r w:rsidR="00591165" w:rsidRPr="00591165">
              <w:rPr>
                <w:strike/>
                <w:color w:val="FF0000"/>
                <w:sz w:val="18"/>
                <w:szCs w:val="18"/>
                <w:lang w:val="ru-RU"/>
              </w:rPr>
              <w:t>ОВАН</w:t>
            </w:r>
            <w:r w:rsidR="00591165" w:rsidRPr="0059116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591165" w:rsidRPr="00591165">
              <w:rPr>
                <w:color w:val="FF0000"/>
                <w:sz w:val="18"/>
                <w:szCs w:val="18"/>
                <w:u w:val="single"/>
                <w:lang w:val="ru-RU"/>
              </w:rPr>
              <w:t>ОВН</w:t>
            </w:r>
            <w:r w:rsidR="00591165" w:rsidRPr="0059116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591165" w:rsidRPr="00DA22AF">
              <w:rPr>
                <w:sz w:val="18"/>
                <w:szCs w:val="18"/>
                <w:lang w:val="ru-RU"/>
              </w:rPr>
              <w:t>уважает</w:t>
            </w:r>
            <w:r w:rsidR="00591165" w:rsidRPr="00591165">
              <w:rPr>
                <w:sz w:val="18"/>
                <w:szCs w:val="18"/>
                <w:lang w:val="ru-RU"/>
              </w:rPr>
              <w:t xml:space="preserve"> </w:t>
            </w:r>
            <w:r w:rsidR="00591165" w:rsidRPr="00591165">
              <w:rPr>
                <w:strike/>
                <w:color w:val="FF0000"/>
                <w:sz w:val="18"/>
                <w:szCs w:val="18"/>
                <w:lang w:val="ru-RU"/>
              </w:rPr>
              <w:t xml:space="preserve">и соблюдает </w:t>
            </w:r>
            <w:r w:rsidR="00591165" w:rsidRPr="00DA22AF">
              <w:rPr>
                <w:sz w:val="18"/>
                <w:szCs w:val="18"/>
                <w:lang w:val="ru-RU"/>
              </w:rPr>
              <w:t>конфиденциальный</w:t>
            </w:r>
            <w:r w:rsidR="00591165" w:rsidRPr="00591165">
              <w:rPr>
                <w:sz w:val="18"/>
                <w:szCs w:val="18"/>
                <w:lang w:val="ru-RU"/>
              </w:rPr>
              <w:t xml:space="preserve"> </w:t>
            </w:r>
            <w:r w:rsidR="00591165" w:rsidRPr="00DA22AF">
              <w:rPr>
                <w:sz w:val="18"/>
                <w:szCs w:val="18"/>
                <w:lang w:val="ru-RU"/>
              </w:rPr>
              <w:t>характер</w:t>
            </w:r>
            <w:r w:rsidR="00591165" w:rsidRPr="00591165">
              <w:rPr>
                <w:sz w:val="18"/>
                <w:szCs w:val="18"/>
                <w:lang w:val="ru-RU"/>
              </w:rPr>
              <w:t xml:space="preserve"> </w:t>
            </w:r>
            <w:r w:rsidR="00591165" w:rsidRPr="00DA22AF">
              <w:rPr>
                <w:sz w:val="18"/>
                <w:szCs w:val="18"/>
                <w:lang w:val="ru-RU"/>
              </w:rPr>
              <w:t>любых</w:t>
            </w:r>
            <w:r w:rsidR="00591165" w:rsidRPr="00591165">
              <w:rPr>
                <w:sz w:val="18"/>
                <w:szCs w:val="18"/>
                <w:lang w:val="ru-RU"/>
              </w:rPr>
              <w:t xml:space="preserve"> </w:t>
            </w:r>
            <w:r w:rsidR="00591165" w:rsidRPr="00DA22AF">
              <w:rPr>
                <w:sz w:val="18"/>
                <w:szCs w:val="18"/>
                <w:lang w:val="ru-RU"/>
              </w:rPr>
              <w:t>сведений</w:t>
            </w:r>
            <w:r w:rsidR="00591165" w:rsidRPr="00591165">
              <w:rPr>
                <w:sz w:val="18"/>
                <w:szCs w:val="18"/>
                <w:lang w:val="ru-RU"/>
              </w:rPr>
              <w:t xml:space="preserve">, </w:t>
            </w:r>
            <w:r w:rsidR="00591165" w:rsidRPr="00DA22AF">
              <w:rPr>
                <w:sz w:val="18"/>
                <w:szCs w:val="18"/>
                <w:lang w:val="ru-RU"/>
              </w:rPr>
              <w:t>собранных</w:t>
            </w:r>
            <w:r w:rsidR="00591165" w:rsidRPr="00591165">
              <w:rPr>
                <w:sz w:val="18"/>
                <w:szCs w:val="18"/>
                <w:lang w:val="ru-RU"/>
              </w:rPr>
              <w:t xml:space="preserve"> </w:t>
            </w:r>
            <w:r w:rsidR="00591165" w:rsidRPr="00DA22AF">
              <w:rPr>
                <w:sz w:val="18"/>
                <w:szCs w:val="18"/>
                <w:lang w:val="ru-RU"/>
              </w:rPr>
              <w:t>или</w:t>
            </w:r>
            <w:r w:rsidR="00591165" w:rsidRPr="00591165">
              <w:rPr>
                <w:sz w:val="18"/>
                <w:szCs w:val="18"/>
                <w:lang w:val="ru-RU"/>
              </w:rPr>
              <w:t xml:space="preserve"> </w:t>
            </w:r>
            <w:r w:rsidR="00591165" w:rsidRPr="00DA22AF">
              <w:rPr>
                <w:sz w:val="18"/>
                <w:szCs w:val="18"/>
                <w:lang w:val="ru-RU"/>
              </w:rPr>
              <w:t>полученных</w:t>
            </w:r>
            <w:r w:rsidR="00591165" w:rsidRPr="00591165">
              <w:rPr>
                <w:sz w:val="18"/>
                <w:szCs w:val="18"/>
                <w:lang w:val="ru-RU"/>
              </w:rPr>
              <w:t xml:space="preserve"> </w:t>
            </w:r>
            <w:r w:rsidR="00591165" w:rsidRPr="00DA22AF">
              <w:rPr>
                <w:sz w:val="18"/>
                <w:szCs w:val="18"/>
                <w:lang w:val="ru-RU"/>
              </w:rPr>
              <w:t>в</w:t>
            </w:r>
            <w:r w:rsidR="00591165" w:rsidRPr="00591165">
              <w:rPr>
                <w:sz w:val="18"/>
                <w:szCs w:val="18"/>
                <w:lang w:val="ru-RU"/>
              </w:rPr>
              <w:t xml:space="preserve"> </w:t>
            </w:r>
            <w:r w:rsidR="00591165" w:rsidRPr="00591165">
              <w:rPr>
                <w:color w:val="FF0000"/>
                <w:sz w:val="18"/>
                <w:szCs w:val="18"/>
                <w:u w:val="single"/>
                <w:lang w:val="ru-RU"/>
              </w:rPr>
              <w:t>ходе</w:t>
            </w:r>
            <w:r w:rsidR="00591165" w:rsidRPr="0059116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591165" w:rsidRPr="00DA22AF">
              <w:rPr>
                <w:sz w:val="18"/>
                <w:szCs w:val="18"/>
                <w:lang w:val="ru-RU"/>
              </w:rPr>
              <w:t>внутренней</w:t>
            </w:r>
            <w:r w:rsidR="00591165" w:rsidRPr="00591165">
              <w:rPr>
                <w:sz w:val="18"/>
                <w:szCs w:val="18"/>
                <w:lang w:val="ru-RU"/>
              </w:rPr>
              <w:t xml:space="preserve"> </w:t>
            </w:r>
            <w:r w:rsidR="00591165" w:rsidRPr="00DA22AF">
              <w:rPr>
                <w:sz w:val="18"/>
                <w:szCs w:val="18"/>
                <w:lang w:val="ru-RU"/>
              </w:rPr>
              <w:t>аудиторской</w:t>
            </w:r>
            <w:r w:rsidR="00591165" w:rsidRPr="00591165">
              <w:rPr>
                <w:sz w:val="18"/>
                <w:szCs w:val="18"/>
                <w:lang w:val="ru-RU"/>
              </w:rPr>
              <w:t xml:space="preserve"> </w:t>
            </w:r>
            <w:r w:rsidR="00591165" w:rsidRPr="00DA22AF">
              <w:rPr>
                <w:sz w:val="18"/>
                <w:szCs w:val="18"/>
                <w:lang w:val="ru-RU"/>
              </w:rPr>
              <w:t>проверки</w:t>
            </w:r>
            <w:r w:rsidR="00591165" w:rsidRPr="00591165">
              <w:rPr>
                <w:sz w:val="18"/>
                <w:szCs w:val="18"/>
                <w:lang w:val="ru-RU"/>
              </w:rPr>
              <w:t xml:space="preserve">, </w:t>
            </w:r>
            <w:r w:rsidR="00591165" w:rsidRPr="00DA22AF">
              <w:rPr>
                <w:sz w:val="18"/>
                <w:szCs w:val="18"/>
                <w:lang w:val="ru-RU"/>
              </w:rPr>
              <w:t>оценки</w:t>
            </w:r>
            <w:r w:rsidR="00591165" w:rsidRPr="00591165">
              <w:rPr>
                <w:strike/>
                <w:color w:val="FF0000"/>
                <w:sz w:val="18"/>
                <w:szCs w:val="18"/>
                <w:lang w:val="ru-RU"/>
              </w:rPr>
              <w:t>,</w:t>
            </w:r>
            <w:r w:rsidR="00591165" w:rsidRPr="00591165">
              <w:rPr>
                <w:sz w:val="18"/>
                <w:szCs w:val="18"/>
                <w:lang w:val="ru-RU"/>
              </w:rPr>
              <w:t xml:space="preserve"> </w:t>
            </w:r>
            <w:r w:rsidR="00591165" w:rsidRPr="00591165">
              <w:rPr>
                <w:color w:val="FF0000"/>
                <w:sz w:val="18"/>
                <w:szCs w:val="18"/>
                <w:u w:val="single"/>
                <w:lang w:val="ru-RU"/>
              </w:rPr>
              <w:t>или</w:t>
            </w:r>
            <w:r w:rsidR="00591165" w:rsidRPr="0059116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591165" w:rsidRPr="00DA22AF">
              <w:rPr>
                <w:sz w:val="18"/>
                <w:szCs w:val="18"/>
                <w:lang w:val="ru-RU"/>
              </w:rPr>
              <w:t>расследования</w:t>
            </w:r>
            <w:r w:rsidR="00591165" w:rsidRPr="00591165">
              <w:rPr>
                <w:sz w:val="18"/>
                <w:szCs w:val="18"/>
                <w:lang w:val="ru-RU"/>
              </w:rPr>
              <w:t xml:space="preserve"> </w:t>
            </w:r>
            <w:r w:rsidR="00591165" w:rsidRPr="00591165">
              <w:rPr>
                <w:strike/>
                <w:color w:val="FF0000"/>
                <w:sz w:val="18"/>
                <w:szCs w:val="18"/>
                <w:lang w:val="ru-RU"/>
              </w:rPr>
              <w:t>или инспекции</w:t>
            </w:r>
            <w:r w:rsidR="00591165" w:rsidRPr="00591165">
              <w:rPr>
                <w:sz w:val="18"/>
                <w:szCs w:val="18"/>
                <w:lang w:val="ru-RU"/>
              </w:rPr>
              <w:t xml:space="preserve">, </w:t>
            </w:r>
            <w:r w:rsidR="00591165" w:rsidRPr="00591165">
              <w:rPr>
                <w:color w:val="FF0000"/>
                <w:sz w:val="18"/>
                <w:szCs w:val="18"/>
                <w:u w:val="single"/>
                <w:lang w:val="ru-RU"/>
              </w:rPr>
              <w:t>охраняет их от несанкционированного ра</w:t>
            </w:r>
            <w:r w:rsidR="00591165">
              <w:rPr>
                <w:color w:val="FF0000"/>
                <w:sz w:val="18"/>
                <w:szCs w:val="18"/>
                <w:u w:val="single"/>
                <w:lang w:val="ru-RU"/>
              </w:rPr>
              <w:t>скрыт</w:t>
            </w:r>
            <w:r w:rsidR="00591165" w:rsidRPr="00591165">
              <w:rPr>
                <w:color w:val="FF0000"/>
                <w:sz w:val="18"/>
                <w:szCs w:val="18"/>
                <w:u w:val="single"/>
                <w:lang w:val="ru-RU"/>
              </w:rPr>
              <w:t>ия</w:t>
            </w:r>
            <w:r w:rsidR="00591165" w:rsidRPr="0059116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591165" w:rsidRPr="00DA22AF">
              <w:rPr>
                <w:sz w:val="18"/>
                <w:szCs w:val="18"/>
                <w:lang w:val="ru-RU"/>
              </w:rPr>
              <w:t>и</w:t>
            </w:r>
            <w:r w:rsidR="00591165" w:rsidRPr="00591165">
              <w:rPr>
                <w:sz w:val="18"/>
                <w:szCs w:val="18"/>
                <w:lang w:val="ru-RU"/>
              </w:rPr>
              <w:t xml:space="preserve"> </w:t>
            </w:r>
            <w:r w:rsidR="00591165" w:rsidRPr="00DA22AF">
              <w:rPr>
                <w:sz w:val="18"/>
                <w:szCs w:val="18"/>
                <w:lang w:val="ru-RU"/>
              </w:rPr>
              <w:t>использует</w:t>
            </w:r>
            <w:r w:rsidR="00591165" w:rsidRPr="00591165">
              <w:rPr>
                <w:sz w:val="18"/>
                <w:szCs w:val="18"/>
                <w:lang w:val="ru-RU"/>
              </w:rPr>
              <w:t xml:space="preserve"> </w:t>
            </w:r>
            <w:r w:rsidR="00591165" w:rsidRPr="00DA22AF">
              <w:rPr>
                <w:sz w:val="18"/>
                <w:szCs w:val="18"/>
                <w:lang w:val="ru-RU"/>
              </w:rPr>
              <w:t>такие</w:t>
            </w:r>
            <w:r w:rsidR="00591165" w:rsidRPr="00591165">
              <w:rPr>
                <w:sz w:val="18"/>
                <w:szCs w:val="18"/>
                <w:lang w:val="ru-RU"/>
              </w:rPr>
              <w:t xml:space="preserve"> </w:t>
            </w:r>
            <w:r w:rsidR="00591165" w:rsidRPr="00DA22AF">
              <w:rPr>
                <w:sz w:val="18"/>
                <w:szCs w:val="18"/>
                <w:lang w:val="ru-RU"/>
              </w:rPr>
              <w:t>сведения</w:t>
            </w:r>
            <w:r w:rsidR="00591165" w:rsidRPr="00591165">
              <w:rPr>
                <w:sz w:val="18"/>
                <w:szCs w:val="18"/>
                <w:lang w:val="ru-RU"/>
              </w:rPr>
              <w:t xml:space="preserve"> </w:t>
            </w:r>
            <w:r w:rsidR="00591165" w:rsidRPr="00DA22AF">
              <w:rPr>
                <w:sz w:val="18"/>
                <w:szCs w:val="18"/>
                <w:lang w:val="ru-RU"/>
              </w:rPr>
              <w:t>только</w:t>
            </w:r>
            <w:r w:rsidR="00591165" w:rsidRPr="00591165">
              <w:rPr>
                <w:sz w:val="18"/>
                <w:szCs w:val="18"/>
                <w:lang w:val="ru-RU"/>
              </w:rPr>
              <w:t xml:space="preserve"> </w:t>
            </w:r>
            <w:r w:rsidR="00591165" w:rsidRPr="00DA22AF">
              <w:rPr>
                <w:sz w:val="18"/>
                <w:szCs w:val="18"/>
                <w:lang w:val="ru-RU"/>
              </w:rPr>
              <w:t>в</w:t>
            </w:r>
            <w:r w:rsidR="00591165" w:rsidRPr="00591165">
              <w:rPr>
                <w:sz w:val="18"/>
                <w:szCs w:val="18"/>
                <w:lang w:val="ru-RU"/>
              </w:rPr>
              <w:t xml:space="preserve"> </w:t>
            </w:r>
            <w:r w:rsidR="00591165" w:rsidRPr="00DA22AF">
              <w:rPr>
                <w:sz w:val="18"/>
                <w:szCs w:val="18"/>
                <w:lang w:val="ru-RU"/>
              </w:rPr>
              <w:t>той</w:t>
            </w:r>
            <w:r w:rsidR="00591165" w:rsidRPr="00591165">
              <w:rPr>
                <w:sz w:val="18"/>
                <w:szCs w:val="18"/>
                <w:lang w:val="ru-RU"/>
              </w:rPr>
              <w:t xml:space="preserve"> </w:t>
            </w:r>
            <w:r w:rsidR="00591165" w:rsidRPr="00DA22AF">
              <w:rPr>
                <w:sz w:val="18"/>
                <w:szCs w:val="18"/>
                <w:lang w:val="ru-RU"/>
              </w:rPr>
              <w:t>мере</w:t>
            </w:r>
            <w:r w:rsidR="00591165" w:rsidRPr="00591165">
              <w:rPr>
                <w:sz w:val="18"/>
                <w:szCs w:val="18"/>
                <w:lang w:val="ru-RU"/>
              </w:rPr>
              <w:t xml:space="preserve">, </w:t>
            </w:r>
            <w:r w:rsidR="00591165" w:rsidRPr="00DA22AF">
              <w:rPr>
                <w:sz w:val="18"/>
                <w:szCs w:val="18"/>
                <w:lang w:val="ru-RU"/>
              </w:rPr>
              <w:t>в</w:t>
            </w:r>
            <w:r w:rsidR="00591165" w:rsidRPr="00591165">
              <w:rPr>
                <w:sz w:val="18"/>
                <w:szCs w:val="18"/>
                <w:lang w:val="ru-RU"/>
              </w:rPr>
              <w:t xml:space="preserve"> </w:t>
            </w:r>
            <w:r w:rsidR="00591165" w:rsidRPr="00DA22AF">
              <w:rPr>
                <w:sz w:val="18"/>
                <w:szCs w:val="18"/>
                <w:lang w:val="ru-RU"/>
              </w:rPr>
              <w:t>какой</w:t>
            </w:r>
            <w:r w:rsidR="00591165" w:rsidRPr="00591165">
              <w:rPr>
                <w:sz w:val="18"/>
                <w:szCs w:val="18"/>
                <w:lang w:val="ru-RU"/>
              </w:rPr>
              <w:t xml:space="preserve"> </w:t>
            </w:r>
            <w:r w:rsidR="00591165" w:rsidRPr="00DA22AF">
              <w:rPr>
                <w:sz w:val="18"/>
                <w:szCs w:val="18"/>
                <w:lang w:val="ru-RU"/>
              </w:rPr>
              <w:t>это</w:t>
            </w:r>
            <w:r w:rsidR="00591165" w:rsidRPr="00591165">
              <w:rPr>
                <w:sz w:val="18"/>
                <w:szCs w:val="18"/>
                <w:lang w:val="ru-RU"/>
              </w:rPr>
              <w:t xml:space="preserve"> </w:t>
            </w:r>
            <w:r w:rsidR="00591165" w:rsidRPr="00DA22AF">
              <w:rPr>
                <w:sz w:val="18"/>
                <w:szCs w:val="18"/>
                <w:lang w:val="ru-RU"/>
              </w:rPr>
              <w:t>необходимо</w:t>
            </w:r>
            <w:r w:rsidR="00591165" w:rsidRPr="00591165">
              <w:rPr>
                <w:sz w:val="18"/>
                <w:szCs w:val="18"/>
                <w:lang w:val="ru-RU"/>
              </w:rPr>
              <w:t xml:space="preserve"> </w:t>
            </w:r>
            <w:r w:rsidR="00591165" w:rsidRPr="00DA22AF">
              <w:rPr>
                <w:sz w:val="18"/>
                <w:szCs w:val="18"/>
                <w:lang w:val="ru-RU"/>
              </w:rPr>
              <w:t>для</w:t>
            </w:r>
            <w:r w:rsidR="00591165" w:rsidRPr="00591165">
              <w:rPr>
                <w:sz w:val="18"/>
                <w:szCs w:val="18"/>
                <w:lang w:val="ru-RU"/>
              </w:rPr>
              <w:t xml:space="preserve"> </w:t>
            </w:r>
            <w:r w:rsidR="00591165" w:rsidRPr="00DA22AF">
              <w:rPr>
                <w:sz w:val="18"/>
                <w:szCs w:val="18"/>
                <w:lang w:val="ru-RU"/>
              </w:rPr>
              <w:t>выполнения</w:t>
            </w:r>
            <w:r w:rsidR="00591165" w:rsidRPr="00591165">
              <w:rPr>
                <w:sz w:val="18"/>
                <w:szCs w:val="18"/>
                <w:lang w:val="ru-RU"/>
              </w:rPr>
              <w:t xml:space="preserve"> </w:t>
            </w:r>
            <w:r w:rsidR="00591165" w:rsidRPr="00591165">
              <w:rPr>
                <w:strike/>
                <w:color w:val="FF0000"/>
                <w:sz w:val="18"/>
                <w:szCs w:val="18"/>
                <w:lang w:val="ru-RU"/>
              </w:rPr>
              <w:t>этих функций</w:t>
            </w:r>
            <w:r w:rsidR="00591165" w:rsidRPr="0059116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591165">
              <w:rPr>
                <w:sz w:val="18"/>
                <w:szCs w:val="18"/>
                <w:lang w:val="ru-RU"/>
              </w:rPr>
              <w:t>его</w:t>
            </w:r>
            <w:r w:rsidR="00591165" w:rsidRPr="00591165">
              <w:rPr>
                <w:sz w:val="18"/>
                <w:szCs w:val="18"/>
                <w:lang w:val="ru-RU"/>
              </w:rPr>
              <w:t>/</w:t>
            </w:r>
            <w:r w:rsidR="00591165">
              <w:rPr>
                <w:sz w:val="18"/>
                <w:szCs w:val="18"/>
                <w:lang w:val="ru-RU"/>
              </w:rPr>
              <w:t>ее</w:t>
            </w:r>
            <w:r w:rsidR="00591165" w:rsidRPr="00591165">
              <w:rPr>
                <w:sz w:val="18"/>
                <w:szCs w:val="18"/>
                <w:lang w:val="ru-RU"/>
              </w:rPr>
              <w:t xml:space="preserve"> </w:t>
            </w:r>
            <w:r w:rsidR="00591165">
              <w:rPr>
                <w:sz w:val="18"/>
                <w:szCs w:val="18"/>
                <w:lang w:val="ru-RU"/>
              </w:rPr>
              <w:t>обязанностей</w:t>
            </w:r>
            <w:r w:rsidR="00830EFD" w:rsidRPr="00591165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591165" w:rsidRDefault="00A62166" w:rsidP="00682BC4">
            <w:pPr>
              <w:tabs>
                <w:tab w:val="left" w:pos="424"/>
                <w:tab w:val="num" w:pos="680"/>
                <w:tab w:val="num" w:pos="2519"/>
              </w:tabs>
              <w:spacing w:before="60" w:after="60"/>
              <w:rPr>
                <w:sz w:val="18"/>
                <w:szCs w:val="18"/>
                <w:lang w:val="ru-RU"/>
              </w:rPr>
            </w:pPr>
            <w:r w:rsidRPr="00591165">
              <w:rPr>
                <w:sz w:val="18"/>
                <w:szCs w:val="18"/>
                <w:lang w:val="ru-RU"/>
              </w:rPr>
              <w:t>16.</w:t>
            </w:r>
            <w:r w:rsidRPr="00591165">
              <w:rPr>
                <w:sz w:val="18"/>
                <w:szCs w:val="18"/>
                <w:lang w:val="ru-RU"/>
              </w:rPr>
              <w:tab/>
            </w:r>
            <w:r w:rsidR="00591165" w:rsidRPr="00591165">
              <w:rPr>
                <w:sz w:val="18"/>
                <w:szCs w:val="18"/>
                <w:lang w:val="ru-RU"/>
              </w:rPr>
              <w:t>Директор ОВН уважает конфиденциальный характер любых сведений, собранных или полученных в ходе внутренней аудиторской проверки, оценки</w:t>
            </w:r>
            <w:r w:rsidR="00591165" w:rsidRPr="00591165">
              <w:rPr>
                <w:strike/>
                <w:sz w:val="18"/>
                <w:szCs w:val="18"/>
                <w:lang w:val="ru-RU"/>
              </w:rPr>
              <w:t>,</w:t>
            </w:r>
            <w:r w:rsidR="00591165" w:rsidRPr="00591165">
              <w:rPr>
                <w:sz w:val="18"/>
                <w:szCs w:val="18"/>
                <w:lang w:val="ru-RU"/>
              </w:rPr>
              <w:t xml:space="preserve"> или расследования, охраняет их от несанкционированного ра</w:t>
            </w:r>
            <w:r w:rsidR="00591165">
              <w:rPr>
                <w:sz w:val="18"/>
                <w:szCs w:val="18"/>
                <w:lang w:val="ru-RU"/>
              </w:rPr>
              <w:t>скрыт</w:t>
            </w:r>
            <w:r w:rsidR="00591165" w:rsidRPr="00591165">
              <w:rPr>
                <w:sz w:val="18"/>
                <w:szCs w:val="18"/>
                <w:lang w:val="ru-RU"/>
              </w:rPr>
              <w:t xml:space="preserve">ия и использует такие сведения только в той мере, в какой это необходимо для выполнения </w:t>
            </w:r>
            <w:r w:rsidR="00591165">
              <w:rPr>
                <w:sz w:val="18"/>
                <w:szCs w:val="18"/>
                <w:lang w:val="ru-RU"/>
              </w:rPr>
              <w:t>его</w:t>
            </w:r>
            <w:r w:rsidR="00591165" w:rsidRPr="00591165">
              <w:rPr>
                <w:sz w:val="18"/>
                <w:szCs w:val="18"/>
                <w:lang w:val="ru-RU"/>
              </w:rPr>
              <w:t>/</w:t>
            </w:r>
            <w:r w:rsidR="00591165">
              <w:rPr>
                <w:sz w:val="18"/>
                <w:szCs w:val="18"/>
                <w:lang w:val="ru-RU"/>
              </w:rPr>
              <w:t>ее</w:t>
            </w:r>
            <w:r w:rsidR="00591165" w:rsidRPr="00591165">
              <w:rPr>
                <w:sz w:val="18"/>
                <w:szCs w:val="18"/>
                <w:lang w:val="ru-RU"/>
              </w:rPr>
              <w:t xml:space="preserve"> </w:t>
            </w:r>
            <w:r w:rsidR="00591165">
              <w:rPr>
                <w:sz w:val="18"/>
                <w:szCs w:val="18"/>
                <w:lang w:val="ru-RU"/>
              </w:rPr>
              <w:t>обязанностей</w:t>
            </w:r>
            <w:r w:rsidRPr="00591165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682BC4" w:rsidRDefault="00830EFD" w:rsidP="00D0489F">
            <w:pPr>
              <w:tabs>
                <w:tab w:val="left" w:pos="601"/>
                <w:tab w:val="right" w:pos="9639"/>
              </w:tabs>
              <w:spacing w:before="60" w:after="60"/>
              <w:ind w:left="34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</w:tc>
      </w:tr>
      <w:tr w:rsidR="00830EFD" w:rsidRPr="00F64BA7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3300" w:type="dxa"/>
            <w:shd w:val="clear" w:color="auto" w:fill="auto"/>
          </w:tcPr>
          <w:p w:rsidR="00830EFD" w:rsidRPr="009176B2" w:rsidRDefault="00830EFD" w:rsidP="0033388E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003" w:type="dxa"/>
          </w:tcPr>
          <w:p w:rsidR="00830EFD" w:rsidRPr="0007766A" w:rsidRDefault="00830EFD" w:rsidP="00682BC4">
            <w:pPr>
              <w:tabs>
                <w:tab w:val="left" w:pos="392"/>
                <w:tab w:val="num" w:pos="680"/>
                <w:tab w:val="num" w:pos="2519"/>
              </w:tabs>
              <w:spacing w:before="120" w:after="120" w:line="259" w:lineRule="auto"/>
              <w:rPr>
                <w:sz w:val="18"/>
                <w:szCs w:val="18"/>
                <w:lang w:val="ru-RU"/>
              </w:rPr>
            </w:pPr>
            <w:r w:rsidRPr="0007766A">
              <w:rPr>
                <w:rFonts w:eastAsia="Arial"/>
                <w:color w:val="FF0000"/>
                <w:sz w:val="18"/>
                <w:szCs w:val="18"/>
              </w:rPr>
              <w:t>17</w:t>
            </w:r>
            <w:r w:rsidRPr="009176B2">
              <w:rPr>
                <w:rFonts w:eastAsia="Arial"/>
                <w:sz w:val="18"/>
                <w:szCs w:val="18"/>
              </w:rPr>
              <w:t xml:space="preserve">.  </w:t>
            </w:r>
            <w:r w:rsidR="0007766A" w:rsidRPr="0007766A">
              <w:rPr>
                <w:color w:val="FF0000"/>
                <w:sz w:val="18"/>
                <w:szCs w:val="18"/>
                <w:u w:val="single"/>
                <w:lang w:val="ru-RU"/>
              </w:rPr>
              <w:t>Директор</w:t>
            </w:r>
            <w:r w:rsidR="0007766A" w:rsidRPr="0007766A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07766A" w:rsidRPr="0007766A">
              <w:rPr>
                <w:strike/>
                <w:color w:val="FF0000"/>
                <w:sz w:val="18"/>
                <w:szCs w:val="18"/>
                <w:lang w:val="ru-RU"/>
              </w:rPr>
              <w:t>ОВАН</w:t>
            </w:r>
            <w:r w:rsidR="0007766A" w:rsidRPr="0007766A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07766A" w:rsidRPr="0007766A">
              <w:rPr>
                <w:color w:val="FF0000"/>
                <w:sz w:val="18"/>
                <w:szCs w:val="18"/>
                <w:u w:val="single"/>
                <w:lang w:val="ru-RU"/>
              </w:rPr>
              <w:t>ОВН поддерживает регулярную связь со всеми внутренними и внешними поставщиками услуг по предоставлению заключений для обеспечения надлежащей координации деятельности (Внешний аудитор, сотрудник по вопросам рисков, сотрудник по вопросам выполнения рекомендаций).   Директор ОВН также поддерживает периодическую связь с Главным сотрудником по вопросам этики и с Омбудсменом</w:t>
            </w:r>
            <w:r w:rsidR="00490F68" w:rsidRPr="0007766A">
              <w:rPr>
                <w:rFonts w:eastAsia="Arial"/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07766A" w:rsidRDefault="00A62166" w:rsidP="00682BC4">
            <w:pPr>
              <w:tabs>
                <w:tab w:val="left" w:pos="425"/>
                <w:tab w:val="num" w:pos="680"/>
                <w:tab w:val="num" w:pos="2519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07766A">
              <w:rPr>
                <w:rFonts w:eastAsia="Arial"/>
                <w:sz w:val="18"/>
                <w:szCs w:val="18"/>
                <w:lang w:val="ru-RU"/>
              </w:rPr>
              <w:t>17.</w:t>
            </w:r>
            <w:r w:rsidRPr="0007766A">
              <w:rPr>
                <w:rFonts w:eastAsia="Arial"/>
                <w:sz w:val="18"/>
                <w:szCs w:val="18"/>
                <w:lang w:val="ru-RU"/>
              </w:rPr>
              <w:tab/>
            </w:r>
            <w:r w:rsidR="0007766A" w:rsidRPr="00DA22AF">
              <w:rPr>
                <w:sz w:val="18"/>
                <w:szCs w:val="18"/>
                <w:lang w:val="ru-RU"/>
              </w:rPr>
              <w:t>Директор</w:t>
            </w:r>
            <w:r w:rsidR="0007766A" w:rsidRPr="0007766A">
              <w:rPr>
                <w:sz w:val="18"/>
                <w:szCs w:val="18"/>
                <w:lang w:val="ru-RU"/>
              </w:rPr>
              <w:t xml:space="preserve"> </w:t>
            </w:r>
            <w:r w:rsidR="0007766A" w:rsidRPr="00DA22AF">
              <w:rPr>
                <w:sz w:val="18"/>
                <w:szCs w:val="18"/>
                <w:lang w:val="ru-RU"/>
              </w:rPr>
              <w:t>ОВН</w:t>
            </w:r>
            <w:r w:rsidR="0007766A" w:rsidRPr="0007766A">
              <w:rPr>
                <w:sz w:val="18"/>
                <w:szCs w:val="18"/>
                <w:lang w:val="ru-RU"/>
              </w:rPr>
              <w:t xml:space="preserve"> </w:t>
            </w:r>
            <w:r w:rsidR="0007766A" w:rsidRPr="00DA22AF">
              <w:rPr>
                <w:sz w:val="18"/>
                <w:szCs w:val="18"/>
                <w:lang w:val="ru-RU"/>
              </w:rPr>
              <w:t>поддерживает</w:t>
            </w:r>
            <w:r w:rsidR="0007766A" w:rsidRPr="0007766A">
              <w:rPr>
                <w:sz w:val="18"/>
                <w:szCs w:val="18"/>
                <w:lang w:val="ru-RU"/>
              </w:rPr>
              <w:t xml:space="preserve"> </w:t>
            </w:r>
            <w:r w:rsidR="0007766A">
              <w:rPr>
                <w:sz w:val="18"/>
                <w:szCs w:val="18"/>
                <w:lang w:val="ru-RU"/>
              </w:rPr>
              <w:t>регулярную</w:t>
            </w:r>
            <w:r w:rsidR="0007766A" w:rsidRPr="0007766A">
              <w:rPr>
                <w:sz w:val="18"/>
                <w:szCs w:val="18"/>
                <w:lang w:val="ru-RU"/>
              </w:rPr>
              <w:t xml:space="preserve"> </w:t>
            </w:r>
            <w:r w:rsidR="0007766A" w:rsidRPr="00DA22AF">
              <w:rPr>
                <w:sz w:val="18"/>
                <w:szCs w:val="18"/>
                <w:lang w:val="ru-RU"/>
              </w:rPr>
              <w:t>связь</w:t>
            </w:r>
            <w:r w:rsidR="0007766A" w:rsidRPr="0007766A">
              <w:rPr>
                <w:sz w:val="18"/>
                <w:szCs w:val="18"/>
                <w:lang w:val="ru-RU"/>
              </w:rPr>
              <w:t xml:space="preserve"> </w:t>
            </w:r>
            <w:r w:rsidR="0007766A" w:rsidRPr="00DA22AF">
              <w:rPr>
                <w:sz w:val="18"/>
                <w:szCs w:val="18"/>
                <w:lang w:val="ru-RU"/>
              </w:rPr>
              <w:t>со</w:t>
            </w:r>
            <w:r w:rsidR="0007766A" w:rsidRPr="0007766A">
              <w:rPr>
                <w:sz w:val="18"/>
                <w:szCs w:val="18"/>
                <w:lang w:val="ru-RU"/>
              </w:rPr>
              <w:t xml:space="preserve"> </w:t>
            </w:r>
            <w:r w:rsidR="0007766A" w:rsidRPr="00DA22AF">
              <w:rPr>
                <w:sz w:val="18"/>
                <w:szCs w:val="18"/>
                <w:lang w:val="ru-RU"/>
              </w:rPr>
              <w:t>всеми</w:t>
            </w:r>
            <w:r w:rsidR="0007766A" w:rsidRPr="0007766A">
              <w:rPr>
                <w:sz w:val="18"/>
                <w:szCs w:val="18"/>
                <w:lang w:val="ru-RU"/>
              </w:rPr>
              <w:t xml:space="preserve"> </w:t>
            </w:r>
            <w:r w:rsidR="0007766A" w:rsidRPr="00DA22AF">
              <w:rPr>
                <w:sz w:val="18"/>
                <w:szCs w:val="18"/>
                <w:lang w:val="ru-RU"/>
              </w:rPr>
              <w:t>внутренними</w:t>
            </w:r>
            <w:r w:rsidR="0007766A" w:rsidRPr="0007766A">
              <w:rPr>
                <w:sz w:val="18"/>
                <w:szCs w:val="18"/>
                <w:lang w:val="ru-RU"/>
              </w:rPr>
              <w:t xml:space="preserve"> </w:t>
            </w:r>
            <w:r w:rsidR="0007766A" w:rsidRPr="00DA22AF">
              <w:rPr>
                <w:sz w:val="18"/>
                <w:szCs w:val="18"/>
                <w:lang w:val="ru-RU"/>
              </w:rPr>
              <w:t>и</w:t>
            </w:r>
            <w:r w:rsidR="0007766A" w:rsidRPr="0007766A">
              <w:rPr>
                <w:sz w:val="18"/>
                <w:szCs w:val="18"/>
                <w:lang w:val="ru-RU"/>
              </w:rPr>
              <w:t xml:space="preserve"> </w:t>
            </w:r>
            <w:r w:rsidR="0007766A" w:rsidRPr="00DA22AF">
              <w:rPr>
                <w:sz w:val="18"/>
                <w:szCs w:val="18"/>
                <w:lang w:val="ru-RU"/>
              </w:rPr>
              <w:t>внешними</w:t>
            </w:r>
            <w:r w:rsidR="0007766A" w:rsidRPr="0007766A">
              <w:rPr>
                <w:sz w:val="18"/>
                <w:szCs w:val="18"/>
                <w:lang w:val="ru-RU"/>
              </w:rPr>
              <w:t xml:space="preserve"> </w:t>
            </w:r>
            <w:r w:rsidR="0007766A" w:rsidRPr="00DA22AF">
              <w:rPr>
                <w:sz w:val="18"/>
                <w:szCs w:val="18"/>
                <w:lang w:val="ru-RU"/>
              </w:rPr>
              <w:t>поставщиками</w:t>
            </w:r>
            <w:r w:rsidR="0007766A" w:rsidRPr="0007766A">
              <w:rPr>
                <w:sz w:val="18"/>
                <w:szCs w:val="18"/>
                <w:lang w:val="ru-RU"/>
              </w:rPr>
              <w:t xml:space="preserve"> </w:t>
            </w:r>
            <w:r w:rsidR="0007766A" w:rsidRPr="00DA22AF">
              <w:rPr>
                <w:sz w:val="18"/>
                <w:szCs w:val="18"/>
                <w:lang w:val="ru-RU"/>
              </w:rPr>
              <w:t>услуг</w:t>
            </w:r>
            <w:r w:rsidR="0007766A" w:rsidRPr="0007766A">
              <w:rPr>
                <w:sz w:val="18"/>
                <w:szCs w:val="18"/>
                <w:lang w:val="ru-RU"/>
              </w:rPr>
              <w:t xml:space="preserve"> </w:t>
            </w:r>
            <w:r w:rsidR="0007766A" w:rsidRPr="00DA22AF">
              <w:rPr>
                <w:sz w:val="18"/>
                <w:szCs w:val="18"/>
                <w:lang w:val="ru-RU"/>
              </w:rPr>
              <w:t>по</w:t>
            </w:r>
            <w:r w:rsidR="0007766A" w:rsidRPr="0007766A">
              <w:rPr>
                <w:sz w:val="18"/>
                <w:szCs w:val="18"/>
                <w:lang w:val="ru-RU"/>
              </w:rPr>
              <w:t xml:space="preserve"> </w:t>
            </w:r>
            <w:r w:rsidR="0007766A" w:rsidRPr="00DA22AF">
              <w:rPr>
                <w:sz w:val="18"/>
                <w:szCs w:val="18"/>
                <w:lang w:val="ru-RU"/>
              </w:rPr>
              <w:t>предоставлению</w:t>
            </w:r>
            <w:r w:rsidR="0007766A" w:rsidRPr="0007766A">
              <w:rPr>
                <w:sz w:val="18"/>
                <w:szCs w:val="18"/>
                <w:lang w:val="ru-RU"/>
              </w:rPr>
              <w:t xml:space="preserve"> </w:t>
            </w:r>
            <w:r w:rsidR="0007766A" w:rsidRPr="00DA22AF">
              <w:rPr>
                <w:sz w:val="18"/>
                <w:szCs w:val="18"/>
                <w:lang w:val="ru-RU"/>
              </w:rPr>
              <w:t>заключений</w:t>
            </w:r>
            <w:r w:rsidR="0007766A" w:rsidRPr="0007766A">
              <w:rPr>
                <w:sz w:val="18"/>
                <w:szCs w:val="18"/>
                <w:lang w:val="ru-RU"/>
              </w:rPr>
              <w:t xml:space="preserve"> </w:t>
            </w:r>
            <w:r w:rsidR="0007766A" w:rsidRPr="00DA22AF">
              <w:rPr>
                <w:sz w:val="18"/>
                <w:szCs w:val="18"/>
                <w:lang w:val="ru-RU"/>
              </w:rPr>
              <w:t>для</w:t>
            </w:r>
            <w:r w:rsidR="0007766A" w:rsidRPr="0007766A">
              <w:rPr>
                <w:sz w:val="18"/>
                <w:szCs w:val="18"/>
                <w:lang w:val="ru-RU"/>
              </w:rPr>
              <w:t xml:space="preserve"> </w:t>
            </w:r>
            <w:r w:rsidR="0007766A" w:rsidRPr="00DA22AF">
              <w:rPr>
                <w:sz w:val="18"/>
                <w:szCs w:val="18"/>
                <w:lang w:val="ru-RU"/>
              </w:rPr>
              <w:t>обеспечения</w:t>
            </w:r>
            <w:r w:rsidR="0007766A" w:rsidRPr="0007766A">
              <w:rPr>
                <w:sz w:val="18"/>
                <w:szCs w:val="18"/>
                <w:lang w:val="ru-RU"/>
              </w:rPr>
              <w:t xml:space="preserve"> </w:t>
            </w:r>
            <w:r w:rsidR="0007766A" w:rsidRPr="00DA22AF">
              <w:rPr>
                <w:sz w:val="18"/>
                <w:szCs w:val="18"/>
                <w:lang w:val="ru-RU"/>
              </w:rPr>
              <w:t>надлежащей</w:t>
            </w:r>
            <w:r w:rsidR="0007766A" w:rsidRPr="0007766A">
              <w:rPr>
                <w:sz w:val="18"/>
                <w:szCs w:val="18"/>
                <w:lang w:val="ru-RU"/>
              </w:rPr>
              <w:t xml:space="preserve"> </w:t>
            </w:r>
            <w:r w:rsidR="0007766A" w:rsidRPr="00DA22AF">
              <w:rPr>
                <w:sz w:val="18"/>
                <w:szCs w:val="18"/>
                <w:lang w:val="ru-RU"/>
              </w:rPr>
              <w:t>координации</w:t>
            </w:r>
            <w:r w:rsidR="0007766A" w:rsidRPr="0007766A">
              <w:rPr>
                <w:sz w:val="18"/>
                <w:szCs w:val="18"/>
                <w:lang w:val="ru-RU"/>
              </w:rPr>
              <w:t xml:space="preserve"> </w:t>
            </w:r>
            <w:r w:rsidR="0007766A" w:rsidRPr="00DA22AF">
              <w:rPr>
                <w:sz w:val="18"/>
                <w:szCs w:val="18"/>
                <w:lang w:val="ru-RU"/>
              </w:rPr>
              <w:t>деятельности</w:t>
            </w:r>
            <w:r w:rsidR="0007766A" w:rsidRPr="0007766A">
              <w:rPr>
                <w:sz w:val="18"/>
                <w:szCs w:val="18"/>
                <w:lang w:val="ru-RU"/>
              </w:rPr>
              <w:t xml:space="preserve"> (</w:t>
            </w:r>
            <w:r w:rsidR="0007766A" w:rsidRPr="00DA22AF">
              <w:rPr>
                <w:sz w:val="18"/>
                <w:szCs w:val="18"/>
                <w:lang w:val="ru-RU"/>
              </w:rPr>
              <w:t>Внешний</w:t>
            </w:r>
            <w:r w:rsidR="0007766A" w:rsidRPr="0007766A">
              <w:rPr>
                <w:sz w:val="18"/>
                <w:szCs w:val="18"/>
                <w:lang w:val="ru-RU"/>
              </w:rPr>
              <w:t xml:space="preserve"> </w:t>
            </w:r>
            <w:r w:rsidR="0007766A" w:rsidRPr="00DA22AF">
              <w:rPr>
                <w:sz w:val="18"/>
                <w:szCs w:val="18"/>
                <w:lang w:val="ru-RU"/>
              </w:rPr>
              <w:t>аудитор</w:t>
            </w:r>
            <w:r w:rsidR="0007766A" w:rsidRPr="0007766A">
              <w:rPr>
                <w:sz w:val="18"/>
                <w:szCs w:val="18"/>
                <w:lang w:val="ru-RU"/>
              </w:rPr>
              <w:t xml:space="preserve">, </w:t>
            </w:r>
            <w:r w:rsidR="0007766A">
              <w:rPr>
                <w:sz w:val="18"/>
                <w:szCs w:val="18"/>
                <w:lang w:val="ru-RU"/>
              </w:rPr>
              <w:t>сотрудник</w:t>
            </w:r>
            <w:r w:rsidR="0007766A" w:rsidRPr="0007766A">
              <w:rPr>
                <w:sz w:val="18"/>
                <w:szCs w:val="18"/>
                <w:lang w:val="ru-RU"/>
              </w:rPr>
              <w:t xml:space="preserve"> </w:t>
            </w:r>
            <w:r w:rsidR="0007766A">
              <w:rPr>
                <w:sz w:val="18"/>
                <w:szCs w:val="18"/>
                <w:lang w:val="ru-RU"/>
              </w:rPr>
              <w:t>по</w:t>
            </w:r>
            <w:r w:rsidR="0007766A" w:rsidRPr="0007766A">
              <w:rPr>
                <w:sz w:val="18"/>
                <w:szCs w:val="18"/>
                <w:lang w:val="ru-RU"/>
              </w:rPr>
              <w:t xml:space="preserve"> </w:t>
            </w:r>
            <w:r w:rsidR="0007766A">
              <w:rPr>
                <w:sz w:val="18"/>
                <w:szCs w:val="18"/>
                <w:lang w:val="ru-RU"/>
              </w:rPr>
              <w:t>вопросам</w:t>
            </w:r>
            <w:r w:rsidR="0007766A" w:rsidRPr="0007766A">
              <w:rPr>
                <w:sz w:val="18"/>
                <w:szCs w:val="18"/>
                <w:lang w:val="ru-RU"/>
              </w:rPr>
              <w:t xml:space="preserve"> </w:t>
            </w:r>
            <w:r w:rsidR="0007766A">
              <w:rPr>
                <w:sz w:val="18"/>
                <w:szCs w:val="18"/>
                <w:lang w:val="ru-RU"/>
              </w:rPr>
              <w:t>рисков</w:t>
            </w:r>
            <w:r w:rsidR="0007766A" w:rsidRPr="0007766A">
              <w:rPr>
                <w:sz w:val="18"/>
                <w:szCs w:val="18"/>
                <w:lang w:val="ru-RU"/>
              </w:rPr>
              <w:t xml:space="preserve">, </w:t>
            </w:r>
            <w:r w:rsidR="0007766A">
              <w:rPr>
                <w:sz w:val="18"/>
                <w:szCs w:val="18"/>
                <w:lang w:val="ru-RU"/>
              </w:rPr>
              <w:t>сотрудник</w:t>
            </w:r>
            <w:r w:rsidR="0007766A" w:rsidRPr="0007766A">
              <w:rPr>
                <w:sz w:val="18"/>
                <w:szCs w:val="18"/>
                <w:lang w:val="ru-RU"/>
              </w:rPr>
              <w:t xml:space="preserve"> </w:t>
            </w:r>
            <w:r w:rsidR="0007766A">
              <w:rPr>
                <w:sz w:val="18"/>
                <w:szCs w:val="18"/>
                <w:lang w:val="ru-RU"/>
              </w:rPr>
              <w:t>по</w:t>
            </w:r>
            <w:r w:rsidR="0007766A" w:rsidRPr="0007766A">
              <w:rPr>
                <w:sz w:val="18"/>
                <w:szCs w:val="18"/>
                <w:lang w:val="ru-RU"/>
              </w:rPr>
              <w:t xml:space="preserve"> </w:t>
            </w:r>
            <w:r w:rsidR="0007766A">
              <w:rPr>
                <w:sz w:val="18"/>
                <w:szCs w:val="18"/>
                <w:lang w:val="ru-RU"/>
              </w:rPr>
              <w:t>вопросам</w:t>
            </w:r>
            <w:r w:rsidR="0007766A" w:rsidRPr="0007766A">
              <w:rPr>
                <w:sz w:val="18"/>
                <w:szCs w:val="18"/>
                <w:lang w:val="ru-RU"/>
              </w:rPr>
              <w:t xml:space="preserve"> </w:t>
            </w:r>
            <w:r w:rsidR="0007766A">
              <w:rPr>
                <w:sz w:val="18"/>
                <w:szCs w:val="18"/>
                <w:lang w:val="ru-RU"/>
              </w:rPr>
              <w:t>выполнения</w:t>
            </w:r>
            <w:r w:rsidR="0007766A" w:rsidRPr="0007766A">
              <w:rPr>
                <w:sz w:val="18"/>
                <w:szCs w:val="18"/>
                <w:lang w:val="ru-RU"/>
              </w:rPr>
              <w:t xml:space="preserve"> </w:t>
            </w:r>
            <w:r w:rsidR="0007766A">
              <w:rPr>
                <w:sz w:val="18"/>
                <w:szCs w:val="18"/>
                <w:lang w:val="ru-RU"/>
              </w:rPr>
              <w:t>рекомендаций</w:t>
            </w:r>
            <w:r w:rsidR="0007766A" w:rsidRPr="0007766A">
              <w:rPr>
                <w:sz w:val="18"/>
                <w:szCs w:val="18"/>
                <w:lang w:val="ru-RU"/>
              </w:rPr>
              <w:t>)</w:t>
            </w:r>
            <w:r w:rsidR="0007766A">
              <w:rPr>
                <w:sz w:val="18"/>
                <w:szCs w:val="18"/>
                <w:lang w:val="ru-RU"/>
              </w:rPr>
              <w:t xml:space="preserve">.   Директор ОВН также поддерживает периодическую связь с Главным сотрудником по вопросам этики и с </w:t>
            </w:r>
            <w:r w:rsidR="0007766A" w:rsidRPr="00DA22AF">
              <w:rPr>
                <w:sz w:val="18"/>
                <w:szCs w:val="18"/>
                <w:lang w:val="ru-RU"/>
              </w:rPr>
              <w:t>Омбудсмен</w:t>
            </w:r>
            <w:r w:rsidR="0007766A">
              <w:rPr>
                <w:sz w:val="18"/>
                <w:szCs w:val="18"/>
                <w:lang w:val="ru-RU"/>
              </w:rPr>
              <w:t>ом</w:t>
            </w:r>
            <w:r w:rsidRPr="0007766A">
              <w:rPr>
                <w:rFonts w:eastAsia="Arial"/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682BC4" w:rsidRDefault="0007766A" w:rsidP="0033388E">
            <w:pPr>
              <w:tabs>
                <w:tab w:val="left" w:pos="1451"/>
                <w:tab w:val="right" w:pos="9639"/>
              </w:tabs>
              <w:spacing w:before="120" w:after="120"/>
              <w:ind w:left="34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Это предложение взято из пункта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8.</w:t>
            </w:r>
          </w:p>
        </w:tc>
      </w:tr>
      <w:tr w:rsidR="00830EFD" w:rsidRPr="00F64BA7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D0489F">
            <w:pPr>
              <w:keepNext/>
              <w:keepLines/>
              <w:spacing w:before="60" w:after="6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3300" w:type="dxa"/>
            <w:shd w:val="clear" w:color="auto" w:fill="auto"/>
          </w:tcPr>
          <w:p w:rsidR="00830EFD" w:rsidRPr="009176B2" w:rsidRDefault="00830EFD" w:rsidP="00D0489F">
            <w:pPr>
              <w:keepNext/>
              <w:keepLines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003" w:type="dxa"/>
          </w:tcPr>
          <w:p w:rsidR="00830EFD" w:rsidRPr="00AC4A75" w:rsidRDefault="00830EFD" w:rsidP="00682BC4">
            <w:pPr>
              <w:keepNext/>
              <w:keepLines/>
              <w:tabs>
                <w:tab w:val="left" w:pos="392"/>
                <w:tab w:val="num" w:pos="680"/>
                <w:tab w:val="num" w:pos="2519"/>
              </w:tabs>
              <w:spacing w:before="60" w:after="60" w:line="259" w:lineRule="auto"/>
              <w:rPr>
                <w:rFonts w:eastAsia="Arial"/>
                <w:sz w:val="18"/>
                <w:szCs w:val="18"/>
                <w:lang w:val="ru-RU"/>
              </w:rPr>
            </w:pPr>
            <w:r w:rsidRPr="009176B2">
              <w:rPr>
                <w:rFonts w:eastAsia="Arial"/>
                <w:b/>
                <w:sz w:val="18"/>
                <w:szCs w:val="18"/>
              </w:rPr>
              <w:t xml:space="preserve">E.  </w:t>
            </w:r>
            <w:r w:rsidR="00AC4A75" w:rsidRPr="00AC4A75">
              <w:rPr>
                <w:rFonts w:eastAsia="Arial"/>
                <w:b/>
                <w:color w:val="4F81BD" w:themeColor="accent1"/>
                <w:sz w:val="18"/>
                <w:szCs w:val="18"/>
                <w:u w:val="single"/>
                <w:lang w:val="ru-RU"/>
              </w:rPr>
              <w:t>КОНФЛИКТ ИНТЕРЕСОВ</w:t>
            </w:r>
          </w:p>
        </w:tc>
        <w:tc>
          <w:tcPr>
            <w:tcW w:w="3651" w:type="dxa"/>
          </w:tcPr>
          <w:p w:rsidR="00830EFD" w:rsidRPr="00AC4A75" w:rsidRDefault="00A62166" w:rsidP="00682BC4">
            <w:pPr>
              <w:keepNext/>
              <w:keepLines/>
              <w:tabs>
                <w:tab w:val="left" w:pos="425"/>
                <w:tab w:val="num" w:pos="680"/>
                <w:tab w:val="num" w:pos="2519"/>
              </w:tabs>
              <w:spacing w:before="60" w:after="60"/>
              <w:rPr>
                <w:rFonts w:eastAsia="Arial"/>
                <w:b/>
                <w:sz w:val="18"/>
                <w:szCs w:val="18"/>
                <w:lang w:val="ru-RU"/>
              </w:rPr>
            </w:pPr>
            <w:r w:rsidRPr="009176B2">
              <w:rPr>
                <w:rFonts w:eastAsia="Arial"/>
                <w:b/>
                <w:sz w:val="18"/>
                <w:szCs w:val="18"/>
              </w:rPr>
              <w:t xml:space="preserve">E.  </w:t>
            </w:r>
            <w:r w:rsidR="00AC4A75">
              <w:rPr>
                <w:rFonts w:eastAsia="Arial"/>
                <w:b/>
                <w:sz w:val="18"/>
                <w:szCs w:val="18"/>
                <w:lang w:val="ru-RU"/>
              </w:rPr>
              <w:t>КОНФЛИКТ ИНТЕРЕСОВ</w:t>
            </w:r>
          </w:p>
        </w:tc>
        <w:tc>
          <w:tcPr>
            <w:tcW w:w="3651" w:type="dxa"/>
          </w:tcPr>
          <w:p w:rsidR="00830EFD" w:rsidRPr="00682BC4" w:rsidRDefault="00AC4A75" w:rsidP="00AC4A75">
            <w:pPr>
              <w:keepNext/>
              <w:keepLines/>
              <w:tabs>
                <w:tab w:val="left" w:pos="1451"/>
                <w:tab w:val="right" w:pos="9639"/>
              </w:tabs>
              <w:spacing w:before="60" w:after="60"/>
              <w:ind w:left="34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val="ru-RU"/>
              </w:rPr>
              <w:t>Новый</w:t>
            </w:r>
            <w:r w:rsidRPr="00AC4A75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val="ru-RU"/>
              </w:rPr>
              <w:t>раздел</w:t>
            </w:r>
            <w:r w:rsidR="00830EFD" w:rsidRPr="00682BC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val="ru-RU"/>
              </w:rPr>
              <w:t>содержащий в основном новые положения, за исключением двух предложений о конфликте интересов, взятых из пункта</w:t>
            </w:r>
            <w:r w:rsidR="00830EFD" w:rsidRPr="00682BC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val="ru-RU"/>
              </w:rPr>
              <w:t xml:space="preserve"> 5</w:t>
            </w:r>
            <w:r w:rsidR="00BE515A" w:rsidRPr="00AC4A75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val="ru-RU"/>
              </w:rPr>
              <w:t>.</w:t>
            </w:r>
          </w:p>
        </w:tc>
      </w:tr>
      <w:tr w:rsidR="00830EFD" w:rsidRPr="00F64BA7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D0489F">
            <w:pPr>
              <w:spacing w:before="60" w:after="6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3300" w:type="dxa"/>
            <w:shd w:val="clear" w:color="auto" w:fill="auto"/>
          </w:tcPr>
          <w:p w:rsidR="00830EFD" w:rsidRPr="009176B2" w:rsidRDefault="00830EFD" w:rsidP="00D0489F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003" w:type="dxa"/>
          </w:tcPr>
          <w:p w:rsidR="00830EFD" w:rsidRPr="00AC4A75" w:rsidRDefault="00490F68" w:rsidP="00682BC4">
            <w:pPr>
              <w:tabs>
                <w:tab w:val="left" w:pos="392"/>
                <w:tab w:val="num" w:pos="680"/>
                <w:tab w:val="num" w:pos="2519"/>
              </w:tabs>
              <w:spacing w:before="60" w:after="60"/>
              <w:rPr>
                <w:rFonts w:eastAsia="Arial"/>
                <w:sz w:val="18"/>
                <w:szCs w:val="18"/>
                <w:u w:val="single"/>
                <w:lang w:val="ru-RU"/>
              </w:rPr>
            </w:pPr>
            <w:r w:rsidRPr="00AC4A75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>18.</w:t>
            </w:r>
            <w:r w:rsidRPr="00AC4A75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ab/>
            </w:r>
            <w:r w:rsidR="00AC4A75" w:rsidRPr="00AC4A75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 xml:space="preserve">При выполнении своей работы по надзору </w:t>
            </w:r>
            <w:r w:rsidR="00AC4A75" w:rsidRPr="00AC4A75">
              <w:rPr>
                <w:color w:val="FF0000"/>
                <w:sz w:val="18"/>
                <w:szCs w:val="18"/>
                <w:u w:val="single"/>
                <w:lang w:val="ru-RU"/>
              </w:rPr>
              <w:t>Директор ОВН и сотрудники по надзору избегают усматриваемого или реального конфликта интересов. Директор ОВН докладывает о любом значительном нарушении независимости и беспристрастности, включая конфликт интересов, для надлежащего рассмотрения в НККН.</w:t>
            </w:r>
          </w:p>
        </w:tc>
        <w:tc>
          <w:tcPr>
            <w:tcW w:w="3651" w:type="dxa"/>
          </w:tcPr>
          <w:p w:rsidR="00830EFD" w:rsidRPr="00AC4A75" w:rsidRDefault="00A62166" w:rsidP="00682BC4">
            <w:pPr>
              <w:tabs>
                <w:tab w:val="left" w:pos="425"/>
                <w:tab w:val="num" w:pos="680"/>
                <w:tab w:val="num" w:pos="2519"/>
              </w:tabs>
              <w:spacing w:before="60" w:after="60"/>
              <w:rPr>
                <w:rFonts w:eastAsia="Arial"/>
                <w:sz w:val="18"/>
                <w:szCs w:val="18"/>
                <w:lang w:val="ru-RU"/>
              </w:rPr>
            </w:pPr>
            <w:r w:rsidRPr="00AC4A75">
              <w:rPr>
                <w:rFonts w:eastAsia="Arial"/>
                <w:sz w:val="18"/>
                <w:szCs w:val="18"/>
                <w:lang w:val="ru-RU"/>
              </w:rPr>
              <w:t>18.</w:t>
            </w:r>
            <w:r w:rsidRPr="00AC4A75">
              <w:rPr>
                <w:rFonts w:eastAsia="Arial"/>
                <w:sz w:val="18"/>
                <w:szCs w:val="18"/>
                <w:lang w:val="ru-RU"/>
              </w:rPr>
              <w:tab/>
            </w:r>
            <w:r w:rsidR="00AC4A75">
              <w:rPr>
                <w:rFonts w:eastAsia="Arial"/>
                <w:sz w:val="18"/>
                <w:szCs w:val="18"/>
                <w:lang w:val="ru-RU"/>
              </w:rPr>
              <w:t xml:space="preserve">При выполнении своей работы по надзору </w:t>
            </w:r>
            <w:r w:rsidR="00AC4A75" w:rsidRPr="00DA22AF">
              <w:rPr>
                <w:sz w:val="18"/>
                <w:szCs w:val="18"/>
                <w:lang w:val="ru-RU"/>
              </w:rPr>
              <w:t xml:space="preserve">Директор ОВН и сотрудники по надзору избегают </w:t>
            </w:r>
            <w:r w:rsidR="00AC4A75">
              <w:rPr>
                <w:sz w:val="18"/>
                <w:szCs w:val="18"/>
                <w:lang w:val="ru-RU"/>
              </w:rPr>
              <w:t>усматриваемого или реального</w:t>
            </w:r>
            <w:r w:rsidR="00AC4A75" w:rsidRPr="00DA22AF">
              <w:rPr>
                <w:sz w:val="18"/>
                <w:szCs w:val="18"/>
                <w:lang w:val="ru-RU"/>
              </w:rPr>
              <w:t xml:space="preserve"> конфликта интересов. </w:t>
            </w:r>
            <w:r w:rsidR="00AC4A75">
              <w:rPr>
                <w:sz w:val="18"/>
                <w:szCs w:val="18"/>
                <w:lang w:val="ru-RU"/>
              </w:rPr>
              <w:t>Директор ОВН докладывает о любом</w:t>
            </w:r>
            <w:r w:rsidR="00AC4A75" w:rsidRPr="00DA22AF">
              <w:rPr>
                <w:sz w:val="18"/>
                <w:szCs w:val="18"/>
                <w:lang w:val="ru-RU"/>
              </w:rPr>
              <w:t xml:space="preserve"> значительном</w:t>
            </w:r>
            <w:r w:rsidR="00AC4A75">
              <w:rPr>
                <w:sz w:val="18"/>
                <w:szCs w:val="18"/>
                <w:lang w:val="ru-RU"/>
              </w:rPr>
              <w:t xml:space="preserve"> нарушении независимости и беспристрастности, включая</w:t>
            </w:r>
            <w:r w:rsidR="00AC4A75" w:rsidRPr="00DA22AF">
              <w:rPr>
                <w:sz w:val="18"/>
                <w:szCs w:val="18"/>
                <w:lang w:val="ru-RU"/>
              </w:rPr>
              <w:t xml:space="preserve"> конфликт интересов</w:t>
            </w:r>
            <w:r w:rsidR="00AC4A75">
              <w:rPr>
                <w:sz w:val="18"/>
                <w:szCs w:val="18"/>
                <w:lang w:val="ru-RU"/>
              </w:rPr>
              <w:t>, для надлежащего рассмотрения в</w:t>
            </w:r>
            <w:r w:rsidR="00AC4A75" w:rsidRPr="00DA22AF">
              <w:rPr>
                <w:sz w:val="18"/>
                <w:szCs w:val="18"/>
                <w:lang w:val="ru-RU"/>
              </w:rPr>
              <w:t xml:space="preserve"> </w:t>
            </w:r>
            <w:r w:rsidR="00AC4A75">
              <w:rPr>
                <w:sz w:val="18"/>
                <w:szCs w:val="18"/>
                <w:lang w:val="ru-RU"/>
              </w:rPr>
              <w:t>НККН</w:t>
            </w:r>
            <w:r w:rsidRPr="00AC4A75">
              <w:rPr>
                <w:rFonts w:eastAsia="Arial"/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682BC4" w:rsidRDefault="00AC4A75" w:rsidP="00AC4A75">
            <w:pPr>
              <w:tabs>
                <w:tab w:val="left" w:pos="742"/>
                <w:tab w:val="right" w:pos="9639"/>
              </w:tabs>
              <w:spacing w:before="60" w:after="60"/>
              <w:ind w:left="34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</w:t>
            </w:r>
            <w:r w:rsidRPr="00AC4A75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этом</w:t>
            </w:r>
            <w:r w:rsidRPr="00AC4A75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пункте</w:t>
            </w:r>
            <w:r w:rsidRPr="00AC4A75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воспроизводятся</w:t>
            </w:r>
            <w:r w:rsidRPr="00AC4A75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</w:t>
            </w:r>
            <w:r w:rsidRPr="00AC4A75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некоторыми</w:t>
            </w:r>
            <w:r w:rsidRPr="00AC4A75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мелкими</w:t>
            </w:r>
            <w:r w:rsidRPr="00AC4A75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изменениями</w:t>
            </w:r>
            <w:r w:rsidRPr="00AC4A75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положения</w:t>
            </w:r>
            <w:r w:rsidRPr="00AC4A75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</w:t>
            </w:r>
            <w:r w:rsidRPr="00AC4A75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конфликте</w:t>
            </w:r>
            <w:r w:rsidRPr="00AC4A75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интересов</w:t>
            </w:r>
            <w:r w:rsidRPr="00AC4A75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содержащиеся</w:t>
            </w:r>
            <w:r w:rsidRPr="00AC4A75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</w:t>
            </w:r>
            <w:r w:rsidRPr="00AC4A75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пункте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5.</w:t>
            </w:r>
          </w:p>
        </w:tc>
      </w:tr>
      <w:tr w:rsidR="00830EFD" w:rsidRPr="009176B2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D0489F">
            <w:pPr>
              <w:spacing w:before="60" w:after="6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3300" w:type="dxa"/>
            <w:shd w:val="clear" w:color="auto" w:fill="auto"/>
          </w:tcPr>
          <w:p w:rsidR="00830EFD" w:rsidRPr="009176B2" w:rsidRDefault="00830EFD" w:rsidP="00D0489F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003" w:type="dxa"/>
          </w:tcPr>
          <w:p w:rsidR="00830EFD" w:rsidRPr="00EB42FE" w:rsidRDefault="00490F68" w:rsidP="00682BC4">
            <w:pPr>
              <w:tabs>
                <w:tab w:val="left" w:pos="392"/>
                <w:tab w:val="num" w:pos="680"/>
                <w:tab w:val="num" w:pos="2519"/>
              </w:tabs>
              <w:spacing w:before="60" w:after="60"/>
              <w:rPr>
                <w:rFonts w:eastAsia="Arial"/>
                <w:sz w:val="18"/>
                <w:szCs w:val="18"/>
                <w:lang w:val="ru-RU"/>
              </w:rPr>
            </w:pPr>
            <w:r w:rsidRPr="00EB42FE">
              <w:rPr>
                <w:rFonts w:eastAsia="Arial"/>
                <w:sz w:val="18"/>
                <w:szCs w:val="18"/>
                <w:lang w:val="ru-RU"/>
              </w:rPr>
              <w:t>19.</w:t>
            </w:r>
            <w:r w:rsidRPr="00EB42FE">
              <w:rPr>
                <w:rFonts w:eastAsia="Arial"/>
                <w:sz w:val="18"/>
                <w:szCs w:val="18"/>
                <w:lang w:val="ru-RU"/>
              </w:rPr>
              <w:tab/>
            </w:r>
            <w:r w:rsidR="00EB42FE" w:rsidRPr="00EB42FE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>Несмотря на вышесказанное</w:t>
            </w:r>
            <w:r w:rsidRPr="00EB42FE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>,</w:t>
            </w:r>
            <w:r w:rsidR="00EB42FE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 xml:space="preserve"> </w:t>
            </w:r>
            <w:r w:rsidR="00EB42FE" w:rsidRPr="00EB42FE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 xml:space="preserve">когда утверждения о неправомерном поведении касаются сотрудников ОВН, Директор ОВН информирует НККН и </w:t>
            </w:r>
            <w:r w:rsidR="00EB42FE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>запрашивает у него</w:t>
            </w:r>
            <w:r w:rsidR="00EB42FE" w:rsidRPr="00EB42FE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 xml:space="preserve"> совет</w:t>
            </w:r>
            <w:r w:rsidR="00EB42FE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>а</w:t>
            </w:r>
            <w:r w:rsidR="00EB42FE" w:rsidRPr="00EB42FE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 xml:space="preserve"> в отношении дальнейшего порядка действий</w:t>
            </w:r>
            <w:r w:rsidRPr="00EB42FE">
              <w:rPr>
                <w:rFonts w:eastAsia="Arial"/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EB42FE" w:rsidRDefault="00A62166" w:rsidP="00682BC4">
            <w:pPr>
              <w:tabs>
                <w:tab w:val="left" w:pos="425"/>
                <w:tab w:val="num" w:pos="680"/>
                <w:tab w:val="num" w:pos="2519"/>
              </w:tabs>
              <w:spacing w:before="60" w:after="60"/>
              <w:rPr>
                <w:rFonts w:eastAsia="Arial"/>
                <w:sz w:val="18"/>
                <w:szCs w:val="18"/>
                <w:lang w:val="ru-RU"/>
              </w:rPr>
            </w:pPr>
            <w:r w:rsidRPr="00EB42FE">
              <w:rPr>
                <w:rFonts w:eastAsia="Arial"/>
                <w:sz w:val="18"/>
                <w:szCs w:val="18"/>
                <w:lang w:val="ru-RU"/>
              </w:rPr>
              <w:t>19.</w:t>
            </w:r>
            <w:r w:rsidRPr="00EB42FE">
              <w:rPr>
                <w:rFonts w:eastAsia="Arial"/>
                <w:sz w:val="18"/>
                <w:szCs w:val="18"/>
                <w:lang w:val="ru-RU"/>
              </w:rPr>
              <w:tab/>
            </w:r>
            <w:r w:rsidR="00EB42FE">
              <w:rPr>
                <w:rFonts w:eastAsia="Arial"/>
                <w:sz w:val="18"/>
                <w:szCs w:val="18"/>
                <w:lang w:val="ru-RU"/>
              </w:rPr>
              <w:t>Несмотря</w:t>
            </w:r>
            <w:r w:rsidR="00EB42FE" w:rsidRPr="00EB42FE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EB42FE">
              <w:rPr>
                <w:rFonts w:eastAsia="Arial"/>
                <w:sz w:val="18"/>
                <w:szCs w:val="18"/>
                <w:lang w:val="ru-RU"/>
              </w:rPr>
              <w:t>на</w:t>
            </w:r>
            <w:r w:rsidR="00EB42FE" w:rsidRPr="00EB42FE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EB42FE">
              <w:rPr>
                <w:rFonts w:eastAsia="Arial"/>
                <w:sz w:val="18"/>
                <w:szCs w:val="18"/>
                <w:lang w:val="ru-RU"/>
              </w:rPr>
              <w:t>вышесказанное, когда</w:t>
            </w:r>
            <w:r w:rsidR="00EB42FE" w:rsidRPr="00EB42FE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EB42FE">
              <w:rPr>
                <w:rFonts w:eastAsia="Arial"/>
                <w:sz w:val="18"/>
                <w:szCs w:val="18"/>
                <w:lang w:val="ru-RU"/>
              </w:rPr>
              <w:t>утверждения</w:t>
            </w:r>
            <w:r w:rsidR="00EB42FE" w:rsidRPr="00EB42FE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EB42FE">
              <w:rPr>
                <w:rFonts w:eastAsia="Arial"/>
                <w:sz w:val="18"/>
                <w:szCs w:val="18"/>
                <w:lang w:val="ru-RU"/>
              </w:rPr>
              <w:t>о</w:t>
            </w:r>
            <w:r w:rsidR="00EB42FE" w:rsidRPr="00EB42FE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EB42FE">
              <w:rPr>
                <w:rFonts w:eastAsia="Arial"/>
                <w:sz w:val="18"/>
                <w:szCs w:val="18"/>
                <w:lang w:val="ru-RU"/>
              </w:rPr>
              <w:t>неправомерном</w:t>
            </w:r>
            <w:r w:rsidR="00EB42FE" w:rsidRPr="00EB42FE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EB42FE">
              <w:rPr>
                <w:rFonts w:eastAsia="Arial"/>
                <w:sz w:val="18"/>
                <w:szCs w:val="18"/>
                <w:lang w:val="ru-RU"/>
              </w:rPr>
              <w:t>поведении</w:t>
            </w:r>
            <w:r w:rsidR="00EB42FE" w:rsidRPr="00EB42FE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EB42FE">
              <w:rPr>
                <w:rFonts w:eastAsia="Arial"/>
                <w:sz w:val="18"/>
                <w:szCs w:val="18"/>
                <w:lang w:val="ru-RU"/>
              </w:rPr>
              <w:t>касаются</w:t>
            </w:r>
            <w:r w:rsidR="00EB42FE" w:rsidRPr="00EB42FE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EB42FE">
              <w:rPr>
                <w:rFonts w:eastAsia="Arial"/>
                <w:sz w:val="18"/>
                <w:szCs w:val="18"/>
                <w:lang w:val="ru-RU"/>
              </w:rPr>
              <w:t>сотрудников</w:t>
            </w:r>
            <w:r w:rsidR="00EB42FE" w:rsidRPr="00EB42FE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EB42FE">
              <w:rPr>
                <w:rFonts w:eastAsia="Arial"/>
                <w:sz w:val="18"/>
                <w:szCs w:val="18"/>
                <w:lang w:val="ru-RU"/>
              </w:rPr>
              <w:t>ОВН</w:t>
            </w:r>
            <w:r w:rsidR="00EB42FE" w:rsidRPr="00EB42FE">
              <w:rPr>
                <w:rFonts w:eastAsia="Arial"/>
                <w:sz w:val="18"/>
                <w:szCs w:val="18"/>
                <w:lang w:val="ru-RU"/>
              </w:rPr>
              <w:t xml:space="preserve">, </w:t>
            </w:r>
            <w:r w:rsidR="00EB42FE">
              <w:rPr>
                <w:rFonts w:eastAsia="Arial"/>
                <w:sz w:val="18"/>
                <w:szCs w:val="18"/>
                <w:lang w:val="ru-RU"/>
              </w:rPr>
              <w:t>Директор</w:t>
            </w:r>
            <w:r w:rsidR="00EB42FE" w:rsidRPr="00EB42FE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EB42FE">
              <w:rPr>
                <w:rFonts w:eastAsia="Arial"/>
                <w:sz w:val="18"/>
                <w:szCs w:val="18"/>
                <w:lang w:val="ru-RU"/>
              </w:rPr>
              <w:t>ОВН</w:t>
            </w:r>
            <w:r w:rsidR="00EB42FE" w:rsidRPr="00EB42FE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EB42FE">
              <w:rPr>
                <w:rFonts w:eastAsia="Arial"/>
                <w:sz w:val="18"/>
                <w:szCs w:val="18"/>
                <w:lang w:val="ru-RU"/>
              </w:rPr>
              <w:t>информирует</w:t>
            </w:r>
            <w:r w:rsidR="00EB42FE" w:rsidRPr="00EB42FE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EB42FE">
              <w:rPr>
                <w:rFonts w:eastAsia="Arial"/>
                <w:sz w:val="18"/>
                <w:szCs w:val="18"/>
                <w:lang w:val="ru-RU"/>
              </w:rPr>
              <w:t>НККН</w:t>
            </w:r>
            <w:r w:rsidR="00EB42FE" w:rsidRPr="00EB42FE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EB42FE">
              <w:rPr>
                <w:rFonts w:eastAsia="Arial"/>
                <w:sz w:val="18"/>
                <w:szCs w:val="18"/>
                <w:lang w:val="ru-RU"/>
              </w:rPr>
              <w:t>и</w:t>
            </w:r>
            <w:r w:rsidR="00EB42FE" w:rsidRPr="00EB42FE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EB42FE">
              <w:rPr>
                <w:rFonts w:eastAsia="Arial"/>
                <w:sz w:val="18"/>
                <w:szCs w:val="18"/>
                <w:lang w:val="ru-RU"/>
              </w:rPr>
              <w:t>запрашивает у него</w:t>
            </w:r>
            <w:r w:rsidR="00EB42FE" w:rsidRPr="00EB42FE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EB42FE">
              <w:rPr>
                <w:rFonts w:eastAsia="Arial"/>
                <w:sz w:val="18"/>
                <w:szCs w:val="18"/>
                <w:lang w:val="ru-RU"/>
              </w:rPr>
              <w:t>совета</w:t>
            </w:r>
            <w:r w:rsidR="00EB42FE" w:rsidRPr="00EB42FE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EB42FE">
              <w:rPr>
                <w:rFonts w:eastAsia="Arial"/>
                <w:sz w:val="18"/>
                <w:szCs w:val="18"/>
                <w:lang w:val="ru-RU"/>
              </w:rPr>
              <w:t>в</w:t>
            </w:r>
            <w:r w:rsidR="00EB42FE" w:rsidRPr="00EB42FE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EB42FE">
              <w:rPr>
                <w:rFonts w:eastAsia="Arial"/>
                <w:sz w:val="18"/>
                <w:szCs w:val="18"/>
                <w:lang w:val="ru-RU"/>
              </w:rPr>
              <w:t>отношении</w:t>
            </w:r>
            <w:r w:rsidR="00EB42FE" w:rsidRPr="00EB42FE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EB42FE">
              <w:rPr>
                <w:rFonts w:eastAsia="Arial"/>
                <w:sz w:val="18"/>
                <w:szCs w:val="18"/>
                <w:lang w:val="ru-RU"/>
              </w:rPr>
              <w:t>дальнейшего</w:t>
            </w:r>
            <w:r w:rsidR="00EB42FE" w:rsidRPr="00EB42FE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EB42FE">
              <w:rPr>
                <w:rFonts w:eastAsia="Arial"/>
                <w:sz w:val="18"/>
                <w:szCs w:val="18"/>
                <w:lang w:val="ru-RU"/>
              </w:rPr>
              <w:t>порядка</w:t>
            </w:r>
            <w:r w:rsidR="00EB42FE" w:rsidRPr="00EB42FE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EB42FE">
              <w:rPr>
                <w:rFonts w:eastAsia="Arial"/>
                <w:sz w:val="18"/>
                <w:szCs w:val="18"/>
                <w:lang w:val="ru-RU"/>
              </w:rPr>
              <w:t>действий</w:t>
            </w:r>
            <w:r w:rsidRPr="00EB42FE">
              <w:rPr>
                <w:rFonts w:eastAsia="Arial"/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682BC4" w:rsidRDefault="00EB42FE" w:rsidP="00EB42FE">
            <w:pPr>
              <w:tabs>
                <w:tab w:val="left" w:pos="884"/>
                <w:tab w:val="right" w:pos="9639"/>
              </w:tabs>
              <w:spacing w:before="60" w:after="60"/>
              <w:ind w:left="34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Предлагаемое новое положение для устранения пробела в нынешнем УВН.  Согласуется с проектом политики в области расследований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</w:tr>
      <w:tr w:rsidR="00830EFD" w:rsidRPr="009176B2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D0489F">
            <w:pPr>
              <w:spacing w:before="60" w:after="6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3300" w:type="dxa"/>
            <w:shd w:val="clear" w:color="auto" w:fill="auto"/>
          </w:tcPr>
          <w:p w:rsidR="00830EFD" w:rsidRPr="009176B2" w:rsidRDefault="00830EFD" w:rsidP="00D0489F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003" w:type="dxa"/>
          </w:tcPr>
          <w:p w:rsidR="00830EFD" w:rsidRPr="005F1068" w:rsidRDefault="00490F68" w:rsidP="00682BC4">
            <w:pPr>
              <w:tabs>
                <w:tab w:val="left" w:pos="392"/>
                <w:tab w:val="num" w:pos="680"/>
                <w:tab w:val="num" w:pos="2519"/>
              </w:tabs>
              <w:spacing w:before="60" w:after="60"/>
              <w:rPr>
                <w:rFonts w:eastAsia="Arial"/>
                <w:sz w:val="18"/>
                <w:szCs w:val="18"/>
                <w:lang w:val="ru-RU"/>
              </w:rPr>
            </w:pPr>
            <w:r w:rsidRPr="005F1068">
              <w:rPr>
                <w:rFonts w:eastAsia="Arial"/>
                <w:sz w:val="18"/>
                <w:szCs w:val="18"/>
                <w:lang w:val="ru-RU"/>
              </w:rPr>
              <w:t>20.</w:t>
            </w:r>
            <w:r w:rsidRPr="005F1068">
              <w:rPr>
                <w:rFonts w:eastAsia="Arial"/>
                <w:sz w:val="18"/>
                <w:szCs w:val="18"/>
                <w:lang w:val="ru-RU"/>
              </w:rPr>
              <w:tab/>
            </w:r>
            <w:r w:rsidR="00EB42FE" w:rsidRPr="005F1068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>Утверждения о неправомерном поведении в отношении Директора ОВН сообщаются Генеральному директору, который информирует председателей Координационного комитета и НККН</w:t>
            </w:r>
            <w:r w:rsidR="005F1068" w:rsidRPr="005F1068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 xml:space="preserve"> и может, в консультации с ними, принять решение о передаче этого вопроса альтернативному внешнему следственному органу</w:t>
            </w:r>
            <w:r w:rsidRPr="005F1068">
              <w:rPr>
                <w:rFonts w:eastAsia="Arial"/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5F1068" w:rsidRDefault="00A62166" w:rsidP="00682BC4">
            <w:pPr>
              <w:tabs>
                <w:tab w:val="left" w:pos="425"/>
                <w:tab w:val="num" w:pos="680"/>
                <w:tab w:val="num" w:pos="2519"/>
              </w:tabs>
              <w:spacing w:before="60" w:after="60"/>
              <w:rPr>
                <w:rFonts w:eastAsia="Arial"/>
                <w:sz w:val="18"/>
                <w:szCs w:val="18"/>
                <w:lang w:val="ru-RU"/>
              </w:rPr>
            </w:pPr>
            <w:r w:rsidRPr="005F1068">
              <w:rPr>
                <w:rFonts w:eastAsia="Arial"/>
                <w:sz w:val="18"/>
                <w:szCs w:val="18"/>
                <w:lang w:val="ru-RU"/>
              </w:rPr>
              <w:t>20.</w:t>
            </w:r>
            <w:r w:rsidRPr="005F1068">
              <w:rPr>
                <w:rFonts w:eastAsia="Arial"/>
                <w:sz w:val="18"/>
                <w:szCs w:val="18"/>
                <w:lang w:val="ru-RU"/>
              </w:rPr>
              <w:tab/>
            </w:r>
            <w:r w:rsidR="005F1068">
              <w:rPr>
                <w:rFonts w:eastAsia="Arial"/>
                <w:sz w:val="18"/>
                <w:szCs w:val="18"/>
                <w:lang w:val="ru-RU"/>
              </w:rPr>
              <w:t>Утверждения</w:t>
            </w:r>
            <w:r w:rsidR="005F1068" w:rsidRPr="005F1068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5F1068">
              <w:rPr>
                <w:rFonts w:eastAsia="Arial"/>
                <w:sz w:val="18"/>
                <w:szCs w:val="18"/>
                <w:lang w:val="ru-RU"/>
              </w:rPr>
              <w:t>о</w:t>
            </w:r>
            <w:r w:rsidR="005F1068" w:rsidRPr="005F1068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5F1068">
              <w:rPr>
                <w:rFonts w:eastAsia="Arial"/>
                <w:sz w:val="18"/>
                <w:szCs w:val="18"/>
                <w:lang w:val="ru-RU"/>
              </w:rPr>
              <w:t>неправомерном</w:t>
            </w:r>
            <w:r w:rsidR="005F1068" w:rsidRPr="005F1068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5F1068">
              <w:rPr>
                <w:rFonts w:eastAsia="Arial"/>
                <w:sz w:val="18"/>
                <w:szCs w:val="18"/>
                <w:lang w:val="ru-RU"/>
              </w:rPr>
              <w:t>поведении</w:t>
            </w:r>
            <w:r w:rsidR="005F1068" w:rsidRPr="005F1068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5F1068">
              <w:rPr>
                <w:rFonts w:eastAsia="Arial"/>
                <w:sz w:val="18"/>
                <w:szCs w:val="18"/>
                <w:lang w:val="ru-RU"/>
              </w:rPr>
              <w:t>в</w:t>
            </w:r>
            <w:r w:rsidR="005F1068" w:rsidRPr="005F1068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5F1068">
              <w:rPr>
                <w:rFonts w:eastAsia="Arial"/>
                <w:sz w:val="18"/>
                <w:szCs w:val="18"/>
                <w:lang w:val="ru-RU"/>
              </w:rPr>
              <w:t>отношении</w:t>
            </w:r>
            <w:r w:rsidR="005F1068" w:rsidRPr="005F1068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5F1068">
              <w:rPr>
                <w:rFonts w:eastAsia="Arial"/>
                <w:sz w:val="18"/>
                <w:szCs w:val="18"/>
                <w:lang w:val="ru-RU"/>
              </w:rPr>
              <w:t>Директора</w:t>
            </w:r>
            <w:r w:rsidR="005F1068" w:rsidRPr="005F1068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5F1068">
              <w:rPr>
                <w:rFonts w:eastAsia="Arial"/>
                <w:sz w:val="18"/>
                <w:szCs w:val="18"/>
                <w:lang w:val="ru-RU"/>
              </w:rPr>
              <w:t>ОВН</w:t>
            </w:r>
            <w:r w:rsidR="005F1068" w:rsidRPr="005F1068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5F1068">
              <w:rPr>
                <w:rFonts w:eastAsia="Arial"/>
                <w:sz w:val="18"/>
                <w:szCs w:val="18"/>
                <w:lang w:val="ru-RU"/>
              </w:rPr>
              <w:t>сообщаются</w:t>
            </w:r>
            <w:r w:rsidR="005F1068" w:rsidRPr="005F1068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5F1068">
              <w:rPr>
                <w:rFonts w:eastAsia="Arial"/>
                <w:sz w:val="18"/>
                <w:szCs w:val="18"/>
                <w:lang w:val="ru-RU"/>
              </w:rPr>
              <w:t>Генеральному</w:t>
            </w:r>
            <w:r w:rsidR="005F1068" w:rsidRPr="005F1068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5F1068">
              <w:rPr>
                <w:rFonts w:eastAsia="Arial"/>
                <w:sz w:val="18"/>
                <w:szCs w:val="18"/>
                <w:lang w:val="ru-RU"/>
              </w:rPr>
              <w:t>директору</w:t>
            </w:r>
            <w:r w:rsidR="005F1068" w:rsidRPr="005F1068">
              <w:rPr>
                <w:rFonts w:eastAsia="Arial"/>
                <w:sz w:val="18"/>
                <w:szCs w:val="18"/>
                <w:lang w:val="ru-RU"/>
              </w:rPr>
              <w:t xml:space="preserve">, </w:t>
            </w:r>
            <w:r w:rsidR="005F1068">
              <w:rPr>
                <w:rFonts w:eastAsia="Arial"/>
                <w:sz w:val="18"/>
                <w:szCs w:val="18"/>
                <w:lang w:val="ru-RU"/>
              </w:rPr>
              <w:t>который</w:t>
            </w:r>
            <w:r w:rsidR="005F1068" w:rsidRPr="005F1068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5F1068">
              <w:rPr>
                <w:rFonts w:eastAsia="Arial"/>
                <w:sz w:val="18"/>
                <w:szCs w:val="18"/>
                <w:lang w:val="ru-RU"/>
              </w:rPr>
              <w:t>информирует</w:t>
            </w:r>
            <w:r w:rsidR="005F1068" w:rsidRPr="005F1068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5F1068">
              <w:rPr>
                <w:rFonts w:eastAsia="Arial"/>
                <w:sz w:val="18"/>
                <w:szCs w:val="18"/>
                <w:lang w:val="ru-RU"/>
              </w:rPr>
              <w:t>председателей</w:t>
            </w:r>
            <w:r w:rsidR="005F1068" w:rsidRPr="005F1068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5F1068">
              <w:rPr>
                <w:rFonts w:eastAsia="Arial"/>
                <w:sz w:val="18"/>
                <w:szCs w:val="18"/>
                <w:lang w:val="ru-RU"/>
              </w:rPr>
              <w:t>Координационного</w:t>
            </w:r>
            <w:r w:rsidR="005F1068" w:rsidRPr="005F1068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5F1068">
              <w:rPr>
                <w:rFonts w:eastAsia="Arial"/>
                <w:sz w:val="18"/>
                <w:szCs w:val="18"/>
                <w:lang w:val="ru-RU"/>
              </w:rPr>
              <w:t>комитета</w:t>
            </w:r>
            <w:r w:rsidR="005F1068" w:rsidRPr="005F1068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5F1068">
              <w:rPr>
                <w:rFonts w:eastAsia="Arial"/>
                <w:sz w:val="18"/>
                <w:szCs w:val="18"/>
                <w:lang w:val="ru-RU"/>
              </w:rPr>
              <w:t>и</w:t>
            </w:r>
            <w:r w:rsidR="005F1068" w:rsidRPr="005F1068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5F1068">
              <w:rPr>
                <w:rFonts w:eastAsia="Arial"/>
                <w:sz w:val="18"/>
                <w:szCs w:val="18"/>
                <w:lang w:val="ru-RU"/>
              </w:rPr>
              <w:t>НККН</w:t>
            </w:r>
            <w:r w:rsidR="005F1068" w:rsidRPr="005F1068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5F1068">
              <w:rPr>
                <w:rFonts w:eastAsia="Arial"/>
                <w:sz w:val="18"/>
                <w:szCs w:val="18"/>
                <w:lang w:val="ru-RU"/>
              </w:rPr>
              <w:t>и</w:t>
            </w:r>
            <w:r w:rsidR="005F1068" w:rsidRPr="005F1068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5F1068">
              <w:rPr>
                <w:rFonts w:eastAsia="Arial"/>
                <w:sz w:val="18"/>
                <w:szCs w:val="18"/>
                <w:lang w:val="ru-RU"/>
              </w:rPr>
              <w:t>может</w:t>
            </w:r>
            <w:r w:rsidR="005F1068" w:rsidRPr="005F1068">
              <w:rPr>
                <w:rFonts w:eastAsia="Arial"/>
                <w:sz w:val="18"/>
                <w:szCs w:val="18"/>
                <w:lang w:val="ru-RU"/>
              </w:rPr>
              <w:t xml:space="preserve">, </w:t>
            </w:r>
            <w:r w:rsidR="005F1068">
              <w:rPr>
                <w:rFonts w:eastAsia="Arial"/>
                <w:sz w:val="18"/>
                <w:szCs w:val="18"/>
                <w:lang w:val="ru-RU"/>
              </w:rPr>
              <w:t>в</w:t>
            </w:r>
            <w:r w:rsidR="005F1068" w:rsidRPr="005F1068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5F1068">
              <w:rPr>
                <w:rFonts w:eastAsia="Arial"/>
                <w:sz w:val="18"/>
                <w:szCs w:val="18"/>
                <w:lang w:val="ru-RU"/>
              </w:rPr>
              <w:t>консультации</w:t>
            </w:r>
            <w:r w:rsidR="005F1068" w:rsidRPr="005F1068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5F1068">
              <w:rPr>
                <w:rFonts w:eastAsia="Arial"/>
                <w:sz w:val="18"/>
                <w:szCs w:val="18"/>
                <w:lang w:val="ru-RU"/>
              </w:rPr>
              <w:t>с</w:t>
            </w:r>
            <w:r w:rsidR="005F1068" w:rsidRPr="005F1068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5F1068">
              <w:rPr>
                <w:rFonts w:eastAsia="Arial"/>
                <w:sz w:val="18"/>
                <w:szCs w:val="18"/>
                <w:lang w:val="ru-RU"/>
              </w:rPr>
              <w:t>ними</w:t>
            </w:r>
            <w:r w:rsidR="005F1068" w:rsidRPr="005F1068">
              <w:rPr>
                <w:rFonts w:eastAsia="Arial"/>
                <w:sz w:val="18"/>
                <w:szCs w:val="18"/>
                <w:lang w:val="ru-RU"/>
              </w:rPr>
              <w:t xml:space="preserve">, </w:t>
            </w:r>
            <w:r w:rsidR="005F1068">
              <w:rPr>
                <w:rFonts w:eastAsia="Arial"/>
                <w:sz w:val="18"/>
                <w:szCs w:val="18"/>
                <w:lang w:val="ru-RU"/>
              </w:rPr>
              <w:t>принять</w:t>
            </w:r>
            <w:r w:rsidR="005F1068" w:rsidRPr="005F1068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5F1068">
              <w:rPr>
                <w:rFonts w:eastAsia="Arial"/>
                <w:sz w:val="18"/>
                <w:szCs w:val="18"/>
                <w:lang w:val="ru-RU"/>
              </w:rPr>
              <w:t>решение</w:t>
            </w:r>
            <w:r w:rsidR="005F1068" w:rsidRPr="005F1068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5F1068">
              <w:rPr>
                <w:rFonts w:eastAsia="Arial"/>
                <w:sz w:val="18"/>
                <w:szCs w:val="18"/>
                <w:lang w:val="ru-RU"/>
              </w:rPr>
              <w:t>о</w:t>
            </w:r>
            <w:r w:rsidR="005F1068" w:rsidRPr="005F1068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5F1068">
              <w:rPr>
                <w:rFonts w:eastAsia="Arial"/>
                <w:sz w:val="18"/>
                <w:szCs w:val="18"/>
                <w:lang w:val="ru-RU"/>
              </w:rPr>
              <w:t>передаче</w:t>
            </w:r>
            <w:r w:rsidR="005F1068" w:rsidRPr="005F1068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5F1068">
              <w:rPr>
                <w:rFonts w:eastAsia="Arial"/>
                <w:sz w:val="18"/>
                <w:szCs w:val="18"/>
                <w:lang w:val="ru-RU"/>
              </w:rPr>
              <w:t>этого</w:t>
            </w:r>
            <w:r w:rsidR="005F1068" w:rsidRPr="005F1068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5F1068">
              <w:rPr>
                <w:rFonts w:eastAsia="Arial"/>
                <w:sz w:val="18"/>
                <w:szCs w:val="18"/>
                <w:lang w:val="ru-RU"/>
              </w:rPr>
              <w:t>вопроса</w:t>
            </w:r>
            <w:r w:rsidR="005F1068" w:rsidRPr="005F1068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5F1068">
              <w:rPr>
                <w:rFonts w:eastAsia="Arial"/>
                <w:sz w:val="18"/>
                <w:szCs w:val="18"/>
                <w:lang w:val="ru-RU"/>
              </w:rPr>
              <w:t>альтернативному</w:t>
            </w:r>
            <w:r w:rsidR="005F1068" w:rsidRPr="005F1068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5F1068">
              <w:rPr>
                <w:rFonts w:eastAsia="Arial"/>
                <w:sz w:val="18"/>
                <w:szCs w:val="18"/>
                <w:lang w:val="ru-RU"/>
              </w:rPr>
              <w:t>внешнему</w:t>
            </w:r>
            <w:r w:rsidR="005F1068" w:rsidRPr="005F1068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5F1068">
              <w:rPr>
                <w:rFonts w:eastAsia="Arial"/>
                <w:sz w:val="18"/>
                <w:szCs w:val="18"/>
                <w:lang w:val="ru-RU"/>
              </w:rPr>
              <w:t>следственному</w:t>
            </w:r>
            <w:r w:rsidR="005F1068" w:rsidRPr="005F1068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5F1068">
              <w:rPr>
                <w:rFonts w:eastAsia="Arial"/>
                <w:sz w:val="18"/>
                <w:szCs w:val="18"/>
                <w:lang w:val="ru-RU"/>
              </w:rPr>
              <w:t>органу</w:t>
            </w:r>
            <w:r w:rsidRPr="005F1068">
              <w:rPr>
                <w:rFonts w:eastAsia="Arial"/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682BC4" w:rsidRDefault="00EB42FE" w:rsidP="00EB42FE">
            <w:pPr>
              <w:tabs>
                <w:tab w:val="left" w:pos="601"/>
                <w:tab w:val="right" w:pos="9639"/>
              </w:tabs>
              <w:spacing w:before="60" w:after="60"/>
              <w:ind w:left="34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Предлагаемое новое положение для устранения пробела в нынешнем УВН.  Согласуется</w:t>
            </w:r>
            <w:r w:rsidRPr="00EB42F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</w:t>
            </w:r>
            <w:r w:rsidRPr="00EB42F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проектом</w:t>
            </w:r>
            <w:r w:rsidRPr="00EB42F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политики</w:t>
            </w:r>
            <w:r w:rsidRPr="00EB42F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</w:t>
            </w:r>
            <w:r w:rsidRPr="00EB42F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области</w:t>
            </w:r>
            <w:r w:rsidRPr="00EB42F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расследований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</w:tr>
      <w:tr w:rsidR="00830EFD" w:rsidRPr="00F64BA7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D0489F">
            <w:pPr>
              <w:spacing w:before="60" w:after="6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3300" w:type="dxa"/>
            <w:shd w:val="clear" w:color="auto" w:fill="auto"/>
          </w:tcPr>
          <w:p w:rsidR="00830EFD" w:rsidRPr="009176B2" w:rsidRDefault="00830EFD" w:rsidP="00D0489F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003" w:type="dxa"/>
          </w:tcPr>
          <w:p w:rsidR="00830EFD" w:rsidRPr="00412BB5" w:rsidRDefault="00490F68" w:rsidP="00682BC4">
            <w:pPr>
              <w:tabs>
                <w:tab w:val="left" w:pos="392"/>
              </w:tabs>
              <w:spacing w:before="60" w:after="60"/>
              <w:rPr>
                <w:rFonts w:eastAsia="Arial"/>
                <w:sz w:val="18"/>
                <w:szCs w:val="18"/>
                <w:lang w:val="ru-RU" w:eastAsia="de-DE"/>
              </w:rPr>
            </w:pPr>
            <w:r w:rsidRPr="005F1068">
              <w:rPr>
                <w:rFonts w:eastAsia="Arial"/>
                <w:sz w:val="18"/>
                <w:szCs w:val="18"/>
                <w:lang w:val="ru-RU" w:eastAsia="de-DE"/>
              </w:rPr>
              <w:t>21.</w:t>
            </w:r>
            <w:r w:rsidRPr="005F1068">
              <w:rPr>
                <w:rFonts w:eastAsia="Arial"/>
                <w:sz w:val="18"/>
                <w:szCs w:val="18"/>
                <w:lang w:val="ru-RU" w:eastAsia="de-DE"/>
              </w:rPr>
              <w:tab/>
            </w:r>
            <w:r w:rsidR="005F1068" w:rsidRPr="00412BB5">
              <w:rPr>
                <w:rFonts w:eastAsia="Arial"/>
                <w:color w:val="FF0000"/>
                <w:sz w:val="18"/>
                <w:szCs w:val="18"/>
                <w:u w:val="single"/>
                <w:lang w:val="ru-RU" w:eastAsia="de-DE"/>
              </w:rPr>
              <w:t>Утверждения о неправомерном по</w:t>
            </w:r>
            <w:r w:rsidR="00412BB5" w:rsidRPr="00412BB5">
              <w:rPr>
                <w:rFonts w:eastAsia="Arial"/>
                <w:color w:val="FF0000"/>
                <w:sz w:val="18"/>
                <w:szCs w:val="18"/>
                <w:u w:val="single"/>
                <w:lang w:val="ru-RU" w:eastAsia="de-DE"/>
              </w:rPr>
              <w:t>вед</w:t>
            </w:r>
            <w:r w:rsidR="005F1068" w:rsidRPr="00412BB5">
              <w:rPr>
                <w:rFonts w:eastAsia="Arial"/>
                <w:color w:val="FF0000"/>
                <w:sz w:val="18"/>
                <w:szCs w:val="18"/>
                <w:u w:val="single"/>
                <w:lang w:val="ru-RU" w:eastAsia="de-DE"/>
              </w:rPr>
              <w:t>ении в отношении Генерального директора сообщаются Директором ОВН Председателю Генеральной Ассамблеи и в копии председателям Координационного комитета и НККН</w:t>
            </w:r>
            <w:r w:rsidRPr="00412BB5">
              <w:rPr>
                <w:rFonts w:eastAsia="Arial"/>
                <w:color w:val="FF0000"/>
                <w:sz w:val="18"/>
                <w:szCs w:val="18"/>
                <w:u w:val="single"/>
                <w:lang w:val="ru-RU" w:eastAsia="de-DE"/>
              </w:rPr>
              <w:t xml:space="preserve">.  </w:t>
            </w:r>
            <w:r w:rsidR="005F1068" w:rsidRPr="00412BB5">
              <w:rPr>
                <w:rFonts w:eastAsia="Arial"/>
                <w:color w:val="FF0000"/>
                <w:sz w:val="18"/>
                <w:szCs w:val="18"/>
                <w:u w:val="single"/>
                <w:lang w:val="ru-RU" w:eastAsia="de-DE"/>
              </w:rPr>
              <w:t>Директор ОВН запрашивает у НККН совета в отношении дальнейшего порядка действий</w:t>
            </w:r>
            <w:r w:rsidRPr="00412BB5">
              <w:rPr>
                <w:rFonts w:eastAsia="Arial"/>
                <w:color w:val="FF0000"/>
                <w:sz w:val="18"/>
                <w:szCs w:val="18"/>
                <w:u w:val="single"/>
                <w:lang w:val="ru-RU" w:eastAsia="de-DE"/>
              </w:rPr>
              <w:t xml:space="preserve">.   </w:t>
            </w:r>
            <w:r w:rsidR="005F1068" w:rsidRPr="00412BB5">
              <w:rPr>
                <w:rFonts w:eastAsia="Arial"/>
                <w:color w:val="FF0000"/>
                <w:sz w:val="18"/>
                <w:szCs w:val="18"/>
                <w:u w:val="single"/>
                <w:lang w:val="ru-RU" w:eastAsia="de-DE"/>
              </w:rPr>
              <w:t>Окончательные отчеты о расследовании в отношении Генерального директора, независимо от того, кто проводит расследование, представляются Председателю Генеральной Ассамблеи для принятия любых мер, которые считаются уместными</w:t>
            </w:r>
            <w:r w:rsidR="00412BB5" w:rsidRPr="00412BB5">
              <w:rPr>
                <w:rFonts w:eastAsia="Arial"/>
                <w:color w:val="FF0000"/>
                <w:sz w:val="18"/>
                <w:szCs w:val="18"/>
                <w:u w:val="single"/>
                <w:lang w:val="ru-RU" w:eastAsia="de-DE"/>
              </w:rPr>
              <w:t>, и в копии председателям Координационного комитета и ННКН, Директору ОВН и Внешнему аудитору</w:t>
            </w:r>
            <w:r w:rsidRPr="00412BB5">
              <w:rPr>
                <w:rFonts w:eastAsia="Arial"/>
                <w:color w:val="FF0000"/>
                <w:sz w:val="18"/>
                <w:szCs w:val="18"/>
                <w:u w:val="single"/>
                <w:lang w:val="ru-RU" w:eastAsia="de-DE"/>
              </w:rPr>
              <w:t>.</w:t>
            </w:r>
          </w:p>
        </w:tc>
        <w:tc>
          <w:tcPr>
            <w:tcW w:w="3651" w:type="dxa"/>
          </w:tcPr>
          <w:p w:rsidR="00830EFD" w:rsidRPr="00412BB5" w:rsidRDefault="00A62166" w:rsidP="00682BC4">
            <w:pPr>
              <w:tabs>
                <w:tab w:val="left" w:pos="425"/>
              </w:tabs>
              <w:spacing w:before="60" w:after="60"/>
              <w:rPr>
                <w:rFonts w:eastAsia="Arial"/>
                <w:sz w:val="18"/>
                <w:szCs w:val="18"/>
                <w:lang w:val="ru-RU" w:eastAsia="de-DE"/>
              </w:rPr>
            </w:pPr>
            <w:r w:rsidRPr="00412BB5">
              <w:rPr>
                <w:rFonts w:eastAsia="Arial"/>
                <w:sz w:val="18"/>
                <w:szCs w:val="18"/>
                <w:lang w:val="ru-RU" w:eastAsia="de-DE"/>
              </w:rPr>
              <w:t>21.</w:t>
            </w:r>
            <w:r w:rsidRPr="00412BB5">
              <w:rPr>
                <w:rFonts w:eastAsia="Arial"/>
                <w:sz w:val="18"/>
                <w:szCs w:val="18"/>
                <w:lang w:val="ru-RU" w:eastAsia="de-DE"/>
              </w:rPr>
              <w:tab/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Утверждения</w:t>
            </w:r>
            <w:r w:rsidR="00412BB5" w:rsidRPr="005F1068">
              <w:rPr>
                <w:rFonts w:eastAsia="Arial"/>
                <w:sz w:val="18"/>
                <w:szCs w:val="18"/>
                <w:lang w:val="ru-RU" w:eastAsia="de-DE"/>
              </w:rPr>
              <w:t xml:space="preserve"> </w:t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о</w:t>
            </w:r>
            <w:r w:rsidR="00412BB5" w:rsidRPr="005F1068">
              <w:rPr>
                <w:rFonts w:eastAsia="Arial"/>
                <w:sz w:val="18"/>
                <w:szCs w:val="18"/>
                <w:lang w:val="ru-RU" w:eastAsia="de-DE"/>
              </w:rPr>
              <w:t xml:space="preserve"> </w:t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неправомерном</w:t>
            </w:r>
            <w:r w:rsidR="00412BB5" w:rsidRPr="005F1068">
              <w:rPr>
                <w:rFonts w:eastAsia="Arial"/>
                <w:sz w:val="18"/>
                <w:szCs w:val="18"/>
                <w:lang w:val="ru-RU" w:eastAsia="de-DE"/>
              </w:rPr>
              <w:t xml:space="preserve"> </w:t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поведении</w:t>
            </w:r>
            <w:r w:rsidR="00412BB5" w:rsidRPr="005F1068">
              <w:rPr>
                <w:rFonts w:eastAsia="Arial"/>
                <w:sz w:val="18"/>
                <w:szCs w:val="18"/>
                <w:lang w:val="ru-RU" w:eastAsia="de-DE"/>
              </w:rPr>
              <w:t xml:space="preserve"> </w:t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в</w:t>
            </w:r>
            <w:r w:rsidR="00412BB5" w:rsidRPr="005F1068">
              <w:rPr>
                <w:rFonts w:eastAsia="Arial"/>
                <w:sz w:val="18"/>
                <w:szCs w:val="18"/>
                <w:lang w:val="ru-RU" w:eastAsia="de-DE"/>
              </w:rPr>
              <w:t xml:space="preserve"> </w:t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отношении</w:t>
            </w:r>
            <w:r w:rsidR="00412BB5" w:rsidRPr="005F1068">
              <w:rPr>
                <w:rFonts w:eastAsia="Arial"/>
                <w:sz w:val="18"/>
                <w:szCs w:val="18"/>
                <w:lang w:val="ru-RU" w:eastAsia="de-DE"/>
              </w:rPr>
              <w:t xml:space="preserve"> </w:t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Генерального</w:t>
            </w:r>
            <w:r w:rsidR="00412BB5" w:rsidRPr="005F1068">
              <w:rPr>
                <w:rFonts w:eastAsia="Arial"/>
                <w:sz w:val="18"/>
                <w:szCs w:val="18"/>
                <w:lang w:val="ru-RU" w:eastAsia="de-DE"/>
              </w:rPr>
              <w:t xml:space="preserve"> </w:t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директора сообщаются Директором ОВН Председателю Генеральной</w:t>
            </w:r>
            <w:r w:rsidR="00412BB5" w:rsidRPr="005F1068">
              <w:rPr>
                <w:rFonts w:eastAsia="Arial"/>
                <w:sz w:val="18"/>
                <w:szCs w:val="18"/>
                <w:lang w:val="ru-RU" w:eastAsia="de-DE"/>
              </w:rPr>
              <w:t xml:space="preserve"> </w:t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Ассамблеи</w:t>
            </w:r>
            <w:r w:rsidR="00412BB5" w:rsidRPr="005F1068">
              <w:rPr>
                <w:rFonts w:eastAsia="Arial"/>
                <w:sz w:val="18"/>
                <w:szCs w:val="18"/>
                <w:lang w:val="ru-RU" w:eastAsia="de-DE"/>
              </w:rPr>
              <w:t xml:space="preserve"> </w:t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и</w:t>
            </w:r>
            <w:r w:rsidR="00412BB5" w:rsidRPr="005F1068">
              <w:rPr>
                <w:rFonts w:eastAsia="Arial"/>
                <w:sz w:val="18"/>
                <w:szCs w:val="18"/>
                <w:lang w:val="ru-RU" w:eastAsia="de-DE"/>
              </w:rPr>
              <w:t xml:space="preserve"> </w:t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в</w:t>
            </w:r>
            <w:r w:rsidR="00412BB5" w:rsidRPr="005F1068">
              <w:rPr>
                <w:rFonts w:eastAsia="Arial"/>
                <w:sz w:val="18"/>
                <w:szCs w:val="18"/>
                <w:lang w:val="ru-RU" w:eastAsia="de-DE"/>
              </w:rPr>
              <w:t xml:space="preserve"> </w:t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копии</w:t>
            </w:r>
            <w:r w:rsidR="00412BB5" w:rsidRPr="005F1068">
              <w:rPr>
                <w:rFonts w:eastAsia="Arial"/>
                <w:sz w:val="18"/>
                <w:szCs w:val="18"/>
                <w:lang w:val="ru-RU" w:eastAsia="de-DE"/>
              </w:rPr>
              <w:t xml:space="preserve"> </w:t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председателям</w:t>
            </w:r>
            <w:r w:rsidR="00412BB5" w:rsidRPr="005F1068">
              <w:rPr>
                <w:rFonts w:eastAsia="Arial"/>
                <w:sz w:val="18"/>
                <w:szCs w:val="18"/>
                <w:lang w:val="ru-RU" w:eastAsia="de-DE"/>
              </w:rPr>
              <w:t xml:space="preserve"> </w:t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Координационного</w:t>
            </w:r>
            <w:r w:rsidR="00412BB5" w:rsidRPr="005F1068">
              <w:rPr>
                <w:rFonts w:eastAsia="Arial"/>
                <w:sz w:val="18"/>
                <w:szCs w:val="18"/>
                <w:lang w:val="ru-RU" w:eastAsia="de-DE"/>
              </w:rPr>
              <w:t xml:space="preserve"> </w:t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комитета</w:t>
            </w:r>
            <w:r w:rsidR="00412BB5" w:rsidRPr="005F1068">
              <w:rPr>
                <w:rFonts w:eastAsia="Arial"/>
                <w:sz w:val="18"/>
                <w:szCs w:val="18"/>
                <w:lang w:val="ru-RU" w:eastAsia="de-DE"/>
              </w:rPr>
              <w:t xml:space="preserve"> </w:t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и</w:t>
            </w:r>
            <w:r w:rsidR="00412BB5" w:rsidRPr="005F1068">
              <w:rPr>
                <w:rFonts w:eastAsia="Arial"/>
                <w:sz w:val="18"/>
                <w:szCs w:val="18"/>
                <w:lang w:val="ru-RU" w:eastAsia="de-DE"/>
              </w:rPr>
              <w:t xml:space="preserve"> </w:t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НККН.</w:t>
            </w:r>
            <w:r w:rsidR="00412BB5" w:rsidRPr="005F1068">
              <w:rPr>
                <w:rFonts w:eastAsia="Arial"/>
                <w:sz w:val="18"/>
                <w:szCs w:val="18"/>
                <w:lang w:val="ru-RU" w:eastAsia="de-DE"/>
              </w:rPr>
              <w:t xml:space="preserve">  </w:t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Директор</w:t>
            </w:r>
            <w:r w:rsidR="00412BB5" w:rsidRPr="005F1068">
              <w:rPr>
                <w:rFonts w:eastAsia="Arial"/>
                <w:sz w:val="18"/>
                <w:szCs w:val="18"/>
                <w:lang w:val="ru-RU" w:eastAsia="de-DE"/>
              </w:rPr>
              <w:t xml:space="preserve"> </w:t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ОВН</w:t>
            </w:r>
            <w:r w:rsidR="00412BB5" w:rsidRPr="005F1068">
              <w:rPr>
                <w:rFonts w:eastAsia="Arial"/>
                <w:sz w:val="18"/>
                <w:szCs w:val="18"/>
                <w:lang w:val="ru-RU" w:eastAsia="de-DE"/>
              </w:rPr>
              <w:t xml:space="preserve"> </w:t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запрашивает у НККН совета в отношении дальнейшего порядка действий.  Окончательные отчеты о расследовании в отношении Генерального директора, независимо от того, кто проводит расследование, представляются Председателю Генеральной</w:t>
            </w:r>
            <w:r w:rsidR="00412BB5" w:rsidRPr="00412BB5">
              <w:rPr>
                <w:rFonts w:eastAsia="Arial"/>
                <w:sz w:val="18"/>
                <w:szCs w:val="18"/>
                <w:lang w:val="ru-RU" w:eastAsia="de-DE"/>
              </w:rPr>
              <w:t xml:space="preserve"> </w:t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Ассамблеи</w:t>
            </w:r>
            <w:r w:rsidR="00412BB5" w:rsidRPr="00412BB5">
              <w:rPr>
                <w:rFonts w:eastAsia="Arial"/>
                <w:sz w:val="18"/>
                <w:szCs w:val="18"/>
                <w:lang w:val="ru-RU" w:eastAsia="de-DE"/>
              </w:rPr>
              <w:t xml:space="preserve"> </w:t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для</w:t>
            </w:r>
            <w:r w:rsidR="00412BB5" w:rsidRPr="00412BB5">
              <w:rPr>
                <w:rFonts w:eastAsia="Arial"/>
                <w:sz w:val="18"/>
                <w:szCs w:val="18"/>
                <w:lang w:val="ru-RU" w:eastAsia="de-DE"/>
              </w:rPr>
              <w:t xml:space="preserve"> </w:t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принятия</w:t>
            </w:r>
            <w:r w:rsidR="00412BB5" w:rsidRPr="00412BB5">
              <w:rPr>
                <w:rFonts w:eastAsia="Arial"/>
                <w:sz w:val="18"/>
                <w:szCs w:val="18"/>
                <w:lang w:val="ru-RU" w:eastAsia="de-DE"/>
              </w:rPr>
              <w:t xml:space="preserve"> </w:t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любых</w:t>
            </w:r>
            <w:r w:rsidR="00412BB5" w:rsidRPr="00412BB5">
              <w:rPr>
                <w:rFonts w:eastAsia="Arial"/>
                <w:sz w:val="18"/>
                <w:szCs w:val="18"/>
                <w:lang w:val="ru-RU" w:eastAsia="de-DE"/>
              </w:rPr>
              <w:t xml:space="preserve"> </w:t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мер</w:t>
            </w:r>
            <w:r w:rsidR="00412BB5" w:rsidRPr="00412BB5">
              <w:rPr>
                <w:rFonts w:eastAsia="Arial"/>
                <w:sz w:val="18"/>
                <w:szCs w:val="18"/>
                <w:lang w:val="ru-RU" w:eastAsia="de-DE"/>
              </w:rPr>
              <w:t xml:space="preserve">, </w:t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которые</w:t>
            </w:r>
            <w:r w:rsidR="00412BB5" w:rsidRPr="00412BB5">
              <w:rPr>
                <w:rFonts w:eastAsia="Arial"/>
                <w:sz w:val="18"/>
                <w:szCs w:val="18"/>
                <w:lang w:val="ru-RU" w:eastAsia="de-DE"/>
              </w:rPr>
              <w:t xml:space="preserve"> </w:t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считаются</w:t>
            </w:r>
            <w:r w:rsidR="00412BB5" w:rsidRPr="00412BB5">
              <w:rPr>
                <w:rFonts w:eastAsia="Arial"/>
                <w:sz w:val="18"/>
                <w:szCs w:val="18"/>
                <w:lang w:val="ru-RU" w:eastAsia="de-DE"/>
              </w:rPr>
              <w:t xml:space="preserve"> </w:t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уместными</w:t>
            </w:r>
            <w:r w:rsidR="00412BB5" w:rsidRPr="00412BB5">
              <w:rPr>
                <w:rFonts w:eastAsia="Arial"/>
                <w:sz w:val="18"/>
                <w:szCs w:val="18"/>
                <w:lang w:val="ru-RU" w:eastAsia="de-DE"/>
              </w:rPr>
              <w:t xml:space="preserve">, </w:t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и</w:t>
            </w:r>
            <w:r w:rsidR="00412BB5" w:rsidRPr="00412BB5">
              <w:rPr>
                <w:rFonts w:eastAsia="Arial"/>
                <w:sz w:val="18"/>
                <w:szCs w:val="18"/>
                <w:lang w:val="ru-RU" w:eastAsia="de-DE"/>
              </w:rPr>
              <w:t xml:space="preserve"> </w:t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в</w:t>
            </w:r>
            <w:r w:rsidR="00412BB5" w:rsidRPr="00412BB5">
              <w:rPr>
                <w:rFonts w:eastAsia="Arial"/>
                <w:sz w:val="18"/>
                <w:szCs w:val="18"/>
                <w:lang w:val="ru-RU" w:eastAsia="de-DE"/>
              </w:rPr>
              <w:t xml:space="preserve"> </w:t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копии</w:t>
            </w:r>
            <w:r w:rsidR="00412BB5" w:rsidRPr="00412BB5">
              <w:rPr>
                <w:rFonts w:eastAsia="Arial"/>
                <w:sz w:val="18"/>
                <w:szCs w:val="18"/>
                <w:lang w:val="ru-RU" w:eastAsia="de-DE"/>
              </w:rPr>
              <w:t xml:space="preserve"> </w:t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председателям</w:t>
            </w:r>
            <w:r w:rsidR="00412BB5" w:rsidRPr="00412BB5">
              <w:rPr>
                <w:rFonts w:eastAsia="Arial"/>
                <w:sz w:val="18"/>
                <w:szCs w:val="18"/>
                <w:lang w:val="ru-RU" w:eastAsia="de-DE"/>
              </w:rPr>
              <w:t xml:space="preserve"> </w:t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Координационного</w:t>
            </w:r>
            <w:r w:rsidR="00412BB5" w:rsidRPr="00412BB5">
              <w:rPr>
                <w:rFonts w:eastAsia="Arial"/>
                <w:sz w:val="18"/>
                <w:szCs w:val="18"/>
                <w:lang w:val="ru-RU" w:eastAsia="de-DE"/>
              </w:rPr>
              <w:t xml:space="preserve"> </w:t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комитета</w:t>
            </w:r>
            <w:r w:rsidR="00412BB5" w:rsidRPr="00412BB5">
              <w:rPr>
                <w:rFonts w:eastAsia="Arial"/>
                <w:sz w:val="18"/>
                <w:szCs w:val="18"/>
                <w:lang w:val="ru-RU" w:eastAsia="de-DE"/>
              </w:rPr>
              <w:t xml:space="preserve"> </w:t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и</w:t>
            </w:r>
            <w:r w:rsidR="00412BB5" w:rsidRPr="00412BB5">
              <w:rPr>
                <w:rFonts w:eastAsia="Arial"/>
                <w:sz w:val="18"/>
                <w:szCs w:val="18"/>
                <w:lang w:val="ru-RU" w:eastAsia="de-DE"/>
              </w:rPr>
              <w:t xml:space="preserve"> </w:t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ННКН</w:t>
            </w:r>
            <w:r w:rsidR="00412BB5" w:rsidRPr="00412BB5">
              <w:rPr>
                <w:rFonts w:eastAsia="Arial"/>
                <w:sz w:val="18"/>
                <w:szCs w:val="18"/>
                <w:lang w:val="ru-RU" w:eastAsia="de-DE"/>
              </w:rPr>
              <w:t xml:space="preserve">, </w:t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Директору</w:t>
            </w:r>
            <w:r w:rsidR="00412BB5" w:rsidRPr="00412BB5">
              <w:rPr>
                <w:rFonts w:eastAsia="Arial"/>
                <w:sz w:val="18"/>
                <w:szCs w:val="18"/>
                <w:lang w:val="ru-RU" w:eastAsia="de-DE"/>
              </w:rPr>
              <w:t xml:space="preserve"> </w:t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ОВН</w:t>
            </w:r>
            <w:r w:rsidR="00412BB5" w:rsidRPr="00412BB5">
              <w:rPr>
                <w:rFonts w:eastAsia="Arial"/>
                <w:sz w:val="18"/>
                <w:szCs w:val="18"/>
                <w:lang w:val="ru-RU" w:eastAsia="de-DE"/>
              </w:rPr>
              <w:t xml:space="preserve"> </w:t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и</w:t>
            </w:r>
            <w:r w:rsidR="00412BB5" w:rsidRPr="00412BB5">
              <w:rPr>
                <w:rFonts w:eastAsia="Arial"/>
                <w:sz w:val="18"/>
                <w:szCs w:val="18"/>
                <w:lang w:val="ru-RU" w:eastAsia="de-DE"/>
              </w:rPr>
              <w:t xml:space="preserve"> </w:t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Внешнему</w:t>
            </w:r>
            <w:r w:rsidR="00412BB5" w:rsidRPr="00412BB5">
              <w:rPr>
                <w:rFonts w:eastAsia="Arial"/>
                <w:sz w:val="18"/>
                <w:szCs w:val="18"/>
                <w:lang w:val="ru-RU" w:eastAsia="de-DE"/>
              </w:rPr>
              <w:t xml:space="preserve"> </w:t>
            </w:r>
            <w:r w:rsidR="00412BB5">
              <w:rPr>
                <w:rFonts w:eastAsia="Arial"/>
                <w:sz w:val="18"/>
                <w:szCs w:val="18"/>
                <w:lang w:val="ru-RU" w:eastAsia="de-DE"/>
              </w:rPr>
              <w:t>аудитору</w:t>
            </w:r>
            <w:r w:rsidRPr="00412BB5">
              <w:rPr>
                <w:rFonts w:eastAsia="Arial"/>
                <w:sz w:val="18"/>
                <w:szCs w:val="18"/>
                <w:lang w:val="ru-RU" w:eastAsia="de-DE"/>
              </w:rPr>
              <w:t>.</w:t>
            </w:r>
          </w:p>
        </w:tc>
        <w:tc>
          <w:tcPr>
            <w:tcW w:w="3651" w:type="dxa"/>
          </w:tcPr>
          <w:p w:rsidR="00830EFD" w:rsidRPr="00682BC4" w:rsidRDefault="00EB42FE" w:rsidP="00EB42FE">
            <w:pPr>
              <w:tabs>
                <w:tab w:val="left" w:pos="742"/>
                <w:tab w:val="right" w:pos="9639"/>
              </w:tabs>
              <w:spacing w:before="60" w:after="60"/>
              <w:ind w:left="34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Предлагаемое</w:t>
            </w:r>
            <w:r w:rsidRPr="00EB42FE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новое</w:t>
            </w:r>
            <w:r w:rsidRPr="00EB42FE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положение</w:t>
            </w:r>
            <w:r w:rsidRPr="00EB42FE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для</w:t>
            </w:r>
            <w:r w:rsidRPr="00EB42FE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устранения</w:t>
            </w:r>
            <w:r w:rsidRPr="00EB42FE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пробела</w:t>
            </w:r>
            <w:r w:rsidRPr="00EB42FE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</w:t>
            </w:r>
            <w:r w:rsidRPr="00EB42FE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нынешнем</w:t>
            </w:r>
            <w:r w:rsidRPr="00EB42FE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УВН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. </w:t>
            </w:r>
          </w:p>
        </w:tc>
      </w:tr>
      <w:tr w:rsidR="00830EFD" w:rsidRPr="00F64BA7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5577CE">
            <w:pPr>
              <w:keepNext/>
              <w:keepLines/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3300" w:type="dxa"/>
            <w:shd w:val="clear" w:color="auto" w:fill="auto"/>
          </w:tcPr>
          <w:p w:rsidR="00830EFD" w:rsidRPr="009176B2" w:rsidRDefault="00830EFD" w:rsidP="00F13BA7">
            <w:pPr>
              <w:keepNext/>
              <w:keepLines/>
              <w:spacing w:before="120" w:after="120"/>
              <w:rPr>
                <w:sz w:val="18"/>
                <w:szCs w:val="18"/>
              </w:rPr>
            </w:pPr>
            <w:r w:rsidRPr="009176B2">
              <w:rPr>
                <w:b/>
                <w:sz w:val="18"/>
                <w:szCs w:val="18"/>
              </w:rPr>
              <w:t xml:space="preserve">E.  </w:t>
            </w:r>
            <w:r w:rsidR="0039589C" w:rsidRPr="00DA22AF">
              <w:rPr>
                <w:b/>
                <w:sz w:val="18"/>
                <w:szCs w:val="18"/>
                <w:lang w:val="ru-RU"/>
              </w:rPr>
              <w:t>ОБЯЗАННОСТИ И МЕТОДЫ РАБОТЫ</w:t>
            </w:r>
          </w:p>
        </w:tc>
        <w:tc>
          <w:tcPr>
            <w:tcW w:w="4003" w:type="dxa"/>
          </w:tcPr>
          <w:p w:rsidR="00830EFD" w:rsidRPr="00682BC4" w:rsidRDefault="00830EFD" w:rsidP="00682BC4">
            <w:pPr>
              <w:keepNext/>
              <w:keepLines/>
              <w:tabs>
                <w:tab w:val="left" w:pos="392"/>
              </w:tabs>
              <w:spacing w:before="120" w:after="120" w:line="259" w:lineRule="auto"/>
              <w:rPr>
                <w:rFonts w:eastAsia="Arial"/>
                <w:sz w:val="18"/>
                <w:szCs w:val="18"/>
                <w:lang w:val="ru-RU" w:eastAsia="de-DE"/>
              </w:rPr>
            </w:pPr>
            <w:r w:rsidRPr="009176B2">
              <w:rPr>
                <w:b/>
                <w:sz w:val="18"/>
                <w:szCs w:val="18"/>
              </w:rPr>
              <w:t>F</w:t>
            </w:r>
            <w:r w:rsidRPr="00682BC4">
              <w:rPr>
                <w:b/>
                <w:sz w:val="18"/>
                <w:szCs w:val="18"/>
                <w:lang w:val="ru-RU"/>
              </w:rPr>
              <w:t xml:space="preserve">.  </w:t>
            </w:r>
            <w:r w:rsidR="00B2148A" w:rsidRPr="00DA22AF">
              <w:rPr>
                <w:b/>
                <w:sz w:val="18"/>
                <w:szCs w:val="18"/>
                <w:lang w:val="ru-RU"/>
              </w:rPr>
              <w:t>ОБЯЗАННОСТИ И МЕТОДЫ РАБОТЫ</w:t>
            </w:r>
          </w:p>
        </w:tc>
        <w:tc>
          <w:tcPr>
            <w:tcW w:w="3651" w:type="dxa"/>
          </w:tcPr>
          <w:p w:rsidR="00830EFD" w:rsidRPr="00F64BA7" w:rsidRDefault="00A62166" w:rsidP="00682BC4">
            <w:pPr>
              <w:keepNext/>
              <w:keepLines/>
              <w:tabs>
                <w:tab w:val="left" w:pos="425"/>
              </w:tabs>
              <w:spacing w:before="120" w:after="120"/>
              <w:rPr>
                <w:b/>
                <w:sz w:val="18"/>
                <w:szCs w:val="18"/>
                <w:lang w:val="ru-RU"/>
              </w:rPr>
            </w:pPr>
            <w:r w:rsidRPr="009176B2">
              <w:rPr>
                <w:b/>
                <w:sz w:val="18"/>
                <w:szCs w:val="18"/>
              </w:rPr>
              <w:t>F</w:t>
            </w:r>
            <w:r w:rsidRPr="00F64BA7">
              <w:rPr>
                <w:b/>
                <w:sz w:val="18"/>
                <w:szCs w:val="18"/>
                <w:lang w:val="ru-RU"/>
              </w:rPr>
              <w:t xml:space="preserve">.  </w:t>
            </w:r>
            <w:r w:rsidR="00B2148A" w:rsidRPr="00DA22AF">
              <w:rPr>
                <w:b/>
                <w:sz w:val="18"/>
                <w:szCs w:val="18"/>
                <w:lang w:val="ru-RU"/>
              </w:rPr>
              <w:t>ОБЯЗАННОСТИ И МЕТОДЫ РАБОТЫ</w:t>
            </w:r>
          </w:p>
        </w:tc>
        <w:tc>
          <w:tcPr>
            <w:tcW w:w="3651" w:type="dxa"/>
          </w:tcPr>
          <w:p w:rsidR="00830EFD" w:rsidRPr="00F64BA7" w:rsidRDefault="00830EFD" w:rsidP="00F13BA7">
            <w:pPr>
              <w:keepNext/>
              <w:keepLines/>
              <w:tabs>
                <w:tab w:val="left" w:pos="742"/>
                <w:tab w:val="right" w:pos="9639"/>
              </w:tabs>
              <w:spacing w:before="120" w:after="120"/>
              <w:ind w:left="34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</w:tc>
      </w:tr>
      <w:tr w:rsidR="002A7F64" w:rsidRPr="00F64BA7" w:rsidTr="0033388E">
        <w:tc>
          <w:tcPr>
            <w:tcW w:w="386" w:type="dxa"/>
            <w:shd w:val="clear" w:color="auto" w:fill="DAEEF3" w:themeFill="accent5" w:themeFillTint="33"/>
          </w:tcPr>
          <w:p w:rsidR="002A7F64" w:rsidRPr="009176B2" w:rsidRDefault="002A7F64" w:rsidP="00D0489F">
            <w:pPr>
              <w:spacing w:before="60" w:after="6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300" w:type="dxa"/>
            <w:shd w:val="clear" w:color="auto" w:fill="auto"/>
          </w:tcPr>
          <w:p w:rsidR="002A7F64" w:rsidRPr="0039589C" w:rsidRDefault="002A7F64" w:rsidP="004B1A65">
            <w:pPr>
              <w:tabs>
                <w:tab w:val="left" w:pos="453"/>
              </w:tabs>
              <w:spacing w:before="60" w:after="60"/>
              <w:rPr>
                <w:sz w:val="18"/>
                <w:szCs w:val="18"/>
                <w:lang w:val="ru-RU"/>
              </w:rPr>
            </w:pPr>
            <w:r w:rsidRPr="0039589C">
              <w:rPr>
                <w:sz w:val="18"/>
                <w:szCs w:val="18"/>
                <w:lang w:val="ru-RU"/>
              </w:rPr>
              <w:t>11.</w:t>
            </w:r>
            <w:r w:rsidRPr="0039589C">
              <w:rPr>
                <w:sz w:val="18"/>
                <w:szCs w:val="18"/>
                <w:lang w:val="ru-RU"/>
              </w:rPr>
              <w:tab/>
            </w:r>
            <w:r w:rsidR="0039589C" w:rsidRPr="00DA22AF">
              <w:rPr>
                <w:sz w:val="18"/>
                <w:szCs w:val="18"/>
                <w:lang w:val="ru-RU"/>
              </w:rPr>
              <w:t xml:space="preserve">Директор ОВАН содействует эффективному руководству </w:t>
            </w:r>
            <w:r w:rsidR="004B1A65">
              <w:rPr>
                <w:sz w:val="18"/>
                <w:szCs w:val="18"/>
                <w:lang w:val="ru-RU"/>
              </w:rPr>
              <w:t>Организацией</w:t>
            </w:r>
            <w:r w:rsidR="0039589C" w:rsidRPr="00DA22AF">
              <w:rPr>
                <w:sz w:val="18"/>
                <w:szCs w:val="18"/>
                <w:lang w:val="ru-RU"/>
              </w:rPr>
              <w:t xml:space="preserve"> и подотчетности Генерального директора государствам-членам</w:t>
            </w:r>
            <w:r w:rsidRPr="00682BC4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003" w:type="dxa"/>
          </w:tcPr>
          <w:p w:rsidR="002A7F64" w:rsidRPr="004B1A65" w:rsidRDefault="002A7F64" w:rsidP="00682BC4">
            <w:pPr>
              <w:tabs>
                <w:tab w:val="left" w:pos="567"/>
              </w:tabs>
              <w:spacing w:before="60" w:after="60"/>
              <w:rPr>
                <w:rFonts w:eastAsiaTheme="minorEastAsia"/>
                <w:sz w:val="18"/>
                <w:szCs w:val="18"/>
                <w:lang w:val="ru-RU" w:eastAsia="de-DE"/>
              </w:rPr>
            </w:pPr>
            <w:r w:rsidRPr="004B1A65">
              <w:rPr>
                <w:rFonts w:eastAsiaTheme="minorEastAsia"/>
                <w:sz w:val="18"/>
                <w:szCs w:val="18"/>
                <w:lang w:val="ru-RU" w:eastAsia="de-DE"/>
              </w:rPr>
              <w:t>22.</w:t>
            </w:r>
            <w:r w:rsidRPr="004B1A65">
              <w:rPr>
                <w:rFonts w:eastAsiaTheme="minorEastAsia"/>
                <w:sz w:val="18"/>
                <w:szCs w:val="18"/>
                <w:lang w:val="ru-RU" w:eastAsia="de-DE"/>
              </w:rPr>
              <w:tab/>
            </w:r>
            <w:r w:rsidR="00904619" w:rsidRPr="004B1A65">
              <w:rPr>
                <w:rFonts w:eastAsiaTheme="minorEastAsia"/>
                <w:sz w:val="18"/>
                <w:szCs w:val="18"/>
                <w:lang w:val="ru-RU" w:eastAsia="de-DE"/>
              </w:rPr>
              <w:t xml:space="preserve"> </w:t>
            </w:r>
            <w:r w:rsidR="004B1A65" w:rsidRPr="004B1A65">
              <w:rPr>
                <w:strike/>
                <w:color w:val="FF0000"/>
                <w:sz w:val="18"/>
                <w:szCs w:val="18"/>
                <w:lang w:val="ru-RU"/>
              </w:rPr>
              <w:t>Директор ОВАН</w:t>
            </w:r>
            <w:r w:rsidR="004B1A65" w:rsidRPr="004B1A6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4B1A65">
              <w:rPr>
                <w:sz w:val="18"/>
                <w:szCs w:val="18"/>
                <w:lang w:val="ru-RU"/>
              </w:rPr>
              <w:t xml:space="preserve">Функция внутреннего надзора </w:t>
            </w:r>
            <w:r w:rsidR="004B1A65" w:rsidRPr="00DA22AF">
              <w:rPr>
                <w:sz w:val="18"/>
                <w:szCs w:val="18"/>
                <w:lang w:val="ru-RU"/>
              </w:rPr>
              <w:t>содействует</w:t>
            </w:r>
            <w:r w:rsidR="004B1A65" w:rsidRPr="004B1A65">
              <w:rPr>
                <w:sz w:val="18"/>
                <w:szCs w:val="18"/>
                <w:lang w:val="ru-RU"/>
              </w:rPr>
              <w:t xml:space="preserve"> </w:t>
            </w:r>
            <w:r w:rsidR="004B1A65" w:rsidRPr="00DA22AF">
              <w:rPr>
                <w:sz w:val="18"/>
                <w:szCs w:val="18"/>
                <w:lang w:val="ru-RU"/>
              </w:rPr>
              <w:t>эффективному</w:t>
            </w:r>
            <w:r w:rsidR="004B1A65" w:rsidRPr="004B1A65">
              <w:rPr>
                <w:sz w:val="18"/>
                <w:szCs w:val="18"/>
                <w:lang w:val="ru-RU"/>
              </w:rPr>
              <w:t xml:space="preserve"> </w:t>
            </w:r>
            <w:r w:rsidR="004B1A65" w:rsidRPr="00DA22AF">
              <w:rPr>
                <w:sz w:val="18"/>
                <w:szCs w:val="18"/>
                <w:lang w:val="ru-RU"/>
              </w:rPr>
              <w:t>руководству</w:t>
            </w:r>
            <w:r w:rsidR="004B1A65" w:rsidRPr="004B1A65">
              <w:rPr>
                <w:sz w:val="18"/>
                <w:szCs w:val="18"/>
                <w:lang w:val="ru-RU"/>
              </w:rPr>
              <w:t xml:space="preserve"> </w:t>
            </w:r>
            <w:r w:rsidR="004B1A65">
              <w:rPr>
                <w:sz w:val="18"/>
                <w:szCs w:val="18"/>
                <w:lang w:val="ru-RU"/>
              </w:rPr>
              <w:t>Организацией</w:t>
            </w:r>
            <w:r w:rsidR="004B1A65" w:rsidRPr="004B1A65">
              <w:rPr>
                <w:sz w:val="18"/>
                <w:szCs w:val="18"/>
                <w:lang w:val="ru-RU"/>
              </w:rPr>
              <w:t xml:space="preserve"> </w:t>
            </w:r>
            <w:r w:rsidR="004B1A65" w:rsidRPr="00DA22AF">
              <w:rPr>
                <w:sz w:val="18"/>
                <w:szCs w:val="18"/>
                <w:lang w:val="ru-RU"/>
              </w:rPr>
              <w:t>и</w:t>
            </w:r>
            <w:r w:rsidR="004B1A65" w:rsidRPr="004B1A65">
              <w:rPr>
                <w:sz w:val="18"/>
                <w:szCs w:val="18"/>
                <w:lang w:val="ru-RU"/>
              </w:rPr>
              <w:t xml:space="preserve"> </w:t>
            </w:r>
            <w:r w:rsidR="004B1A65" w:rsidRPr="00DA22AF">
              <w:rPr>
                <w:sz w:val="18"/>
                <w:szCs w:val="18"/>
                <w:lang w:val="ru-RU"/>
              </w:rPr>
              <w:t>подотчетности</w:t>
            </w:r>
            <w:r w:rsidR="004B1A65" w:rsidRPr="004B1A65">
              <w:rPr>
                <w:sz w:val="18"/>
                <w:szCs w:val="18"/>
                <w:lang w:val="ru-RU"/>
              </w:rPr>
              <w:t xml:space="preserve"> </w:t>
            </w:r>
            <w:r w:rsidR="004B1A65" w:rsidRPr="00DA22AF">
              <w:rPr>
                <w:sz w:val="18"/>
                <w:szCs w:val="18"/>
                <w:lang w:val="ru-RU"/>
              </w:rPr>
              <w:t>Генерального</w:t>
            </w:r>
            <w:r w:rsidR="004B1A65" w:rsidRPr="004B1A65">
              <w:rPr>
                <w:sz w:val="18"/>
                <w:szCs w:val="18"/>
                <w:lang w:val="ru-RU"/>
              </w:rPr>
              <w:t xml:space="preserve"> </w:t>
            </w:r>
            <w:r w:rsidR="004B1A65" w:rsidRPr="00DA22AF">
              <w:rPr>
                <w:sz w:val="18"/>
                <w:szCs w:val="18"/>
                <w:lang w:val="ru-RU"/>
              </w:rPr>
              <w:t>директора</w:t>
            </w:r>
            <w:r w:rsidR="004B1A65" w:rsidRPr="004B1A65">
              <w:rPr>
                <w:sz w:val="18"/>
                <w:szCs w:val="18"/>
                <w:lang w:val="ru-RU"/>
              </w:rPr>
              <w:t xml:space="preserve"> </w:t>
            </w:r>
            <w:r w:rsidR="004B1A65" w:rsidRPr="00DA22AF">
              <w:rPr>
                <w:sz w:val="18"/>
                <w:szCs w:val="18"/>
                <w:lang w:val="ru-RU"/>
              </w:rPr>
              <w:t>государствам</w:t>
            </w:r>
            <w:r w:rsidR="004B1A65" w:rsidRPr="004B1A65">
              <w:rPr>
                <w:sz w:val="18"/>
                <w:szCs w:val="18"/>
                <w:lang w:val="ru-RU"/>
              </w:rPr>
              <w:t>-</w:t>
            </w:r>
            <w:r w:rsidR="004B1A65" w:rsidRPr="00DA22AF">
              <w:rPr>
                <w:sz w:val="18"/>
                <w:szCs w:val="18"/>
                <w:lang w:val="ru-RU"/>
              </w:rPr>
              <w:t>членам</w:t>
            </w:r>
            <w:r w:rsidRPr="00682BC4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2A7F64" w:rsidRPr="004B1A65" w:rsidRDefault="002A7F64" w:rsidP="00682BC4">
            <w:pPr>
              <w:tabs>
                <w:tab w:val="left" w:pos="425"/>
              </w:tabs>
              <w:spacing w:before="60" w:after="60"/>
              <w:rPr>
                <w:rFonts w:eastAsiaTheme="minorEastAsia"/>
                <w:sz w:val="18"/>
                <w:szCs w:val="18"/>
                <w:lang w:val="ru-RU" w:eastAsia="de-DE"/>
              </w:rPr>
            </w:pPr>
            <w:r w:rsidRPr="004B1A65">
              <w:rPr>
                <w:rFonts w:eastAsiaTheme="minorEastAsia"/>
                <w:sz w:val="18"/>
                <w:szCs w:val="18"/>
                <w:lang w:val="ru-RU" w:eastAsia="de-DE"/>
              </w:rPr>
              <w:t>22.</w:t>
            </w:r>
            <w:r w:rsidRPr="004B1A65">
              <w:rPr>
                <w:rFonts w:eastAsiaTheme="minorEastAsia"/>
                <w:sz w:val="18"/>
                <w:szCs w:val="18"/>
                <w:lang w:val="ru-RU" w:eastAsia="de-DE"/>
              </w:rPr>
              <w:tab/>
            </w:r>
            <w:r w:rsidR="004B1A65">
              <w:rPr>
                <w:sz w:val="18"/>
                <w:szCs w:val="18"/>
                <w:lang w:val="ru-RU"/>
              </w:rPr>
              <w:t xml:space="preserve">Функция внутреннего надзора </w:t>
            </w:r>
            <w:r w:rsidR="004B1A65" w:rsidRPr="00DA22AF">
              <w:rPr>
                <w:sz w:val="18"/>
                <w:szCs w:val="18"/>
                <w:lang w:val="ru-RU"/>
              </w:rPr>
              <w:t>содействует</w:t>
            </w:r>
            <w:r w:rsidR="004B1A65" w:rsidRPr="004B1A65">
              <w:rPr>
                <w:sz w:val="18"/>
                <w:szCs w:val="18"/>
                <w:lang w:val="ru-RU"/>
              </w:rPr>
              <w:t xml:space="preserve"> </w:t>
            </w:r>
            <w:r w:rsidR="004B1A65" w:rsidRPr="00DA22AF">
              <w:rPr>
                <w:sz w:val="18"/>
                <w:szCs w:val="18"/>
                <w:lang w:val="ru-RU"/>
              </w:rPr>
              <w:t>эффективному</w:t>
            </w:r>
            <w:r w:rsidR="004B1A65" w:rsidRPr="004B1A65">
              <w:rPr>
                <w:sz w:val="18"/>
                <w:szCs w:val="18"/>
                <w:lang w:val="ru-RU"/>
              </w:rPr>
              <w:t xml:space="preserve"> </w:t>
            </w:r>
            <w:r w:rsidR="004B1A65" w:rsidRPr="00DA22AF">
              <w:rPr>
                <w:sz w:val="18"/>
                <w:szCs w:val="18"/>
                <w:lang w:val="ru-RU"/>
              </w:rPr>
              <w:t>руководству</w:t>
            </w:r>
            <w:r w:rsidR="004B1A65" w:rsidRPr="004B1A65">
              <w:rPr>
                <w:sz w:val="18"/>
                <w:szCs w:val="18"/>
                <w:lang w:val="ru-RU"/>
              </w:rPr>
              <w:t xml:space="preserve"> </w:t>
            </w:r>
            <w:r w:rsidR="004B1A65">
              <w:rPr>
                <w:sz w:val="18"/>
                <w:szCs w:val="18"/>
                <w:lang w:val="ru-RU"/>
              </w:rPr>
              <w:t>Организацией</w:t>
            </w:r>
            <w:r w:rsidR="004B1A65" w:rsidRPr="004B1A65">
              <w:rPr>
                <w:sz w:val="18"/>
                <w:szCs w:val="18"/>
                <w:lang w:val="ru-RU"/>
              </w:rPr>
              <w:t xml:space="preserve"> </w:t>
            </w:r>
            <w:r w:rsidR="004B1A65" w:rsidRPr="00DA22AF">
              <w:rPr>
                <w:sz w:val="18"/>
                <w:szCs w:val="18"/>
                <w:lang w:val="ru-RU"/>
              </w:rPr>
              <w:t>и</w:t>
            </w:r>
            <w:r w:rsidR="004B1A65" w:rsidRPr="004B1A65">
              <w:rPr>
                <w:sz w:val="18"/>
                <w:szCs w:val="18"/>
                <w:lang w:val="ru-RU"/>
              </w:rPr>
              <w:t xml:space="preserve"> </w:t>
            </w:r>
            <w:r w:rsidR="004B1A65" w:rsidRPr="00DA22AF">
              <w:rPr>
                <w:sz w:val="18"/>
                <w:szCs w:val="18"/>
                <w:lang w:val="ru-RU"/>
              </w:rPr>
              <w:t>подотчетности</w:t>
            </w:r>
            <w:r w:rsidR="004B1A65" w:rsidRPr="004B1A65">
              <w:rPr>
                <w:sz w:val="18"/>
                <w:szCs w:val="18"/>
                <w:lang w:val="ru-RU"/>
              </w:rPr>
              <w:t xml:space="preserve"> </w:t>
            </w:r>
            <w:r w:rsidR="004B1A65" w:rsidRPr="00DA22AF">
              <w:rPr>
                <w:sz w:val="18"/>
                <w:szCs w:val="18"/>
                <w:lang w:val="ru-RU"/>
              </w:rPr>
              <w:t>Генерального</w:t>
            </w:r>
            <w:r w:rsidR="004B1A65" w:rsidRPr="004B1A65">
              <w:rPr>
                <w:sz w:val="18"/>
                <w:szCs w:val="18"/>
                <w:lang w:val="ru-RU"/>
              </w:rPr>
              <w:t xml:space="preserve"> </w:t>
            </w:r>
            <w:r w:rsidR="004B1A65" w:rsidRPr="00DA22AF">
              <w:rPr>
                <w:sz w:val="18"/>
                <w:szCs w:val="18"/>
                <w:lang w:val="ru-RU"/>
              </w:rPr>
              <w:t>директора</w:t>
            </w:r>
            <w:r w:rsidR="004B1A65" w:rsidRPr="004B1A65">
              <w:rPr>
                <w:sz w:val="18"/>
                <w:szCs w:val="18"/>
                <w:lang w:val="ru-RU"/>
              </w:rPr>
              <w:t xml:space="preserve"> </w:t>
            </w:r>
            <w:r w:rsidR="004B1A65" w:rsidRPr="00DA22AF">
              <w:rPr>
                <w:sz w:val="18"/>
                <w:szCs w:val="18"/>
                <w:lang w:val="ru-RU"/>
              </w:rPr>
              <w:t>государствам</w:t>
            </w:r>
            <w:r w:rsidR="004B1A65" w:rsidRPr="004B1A65">
              <w:rPr>
                <w:sz w:val="18"/>
                <w:szCs w:val="18"/>
                <w:lang w:val="ru-RU"/>
              </w:rPr>
              <w:t>-</w:t>
            </w:r>
            <w:r w:rsidR="004B1A65" w:rsidRPr="00DA22AF">
              <w:rPr>
                <w:sz w:val="18"/>
                <w:szCs w:val="18"/>
                <w:lang w:val="ru-RU"/>
              </w:rPr>
              <w:t>членам</w:t>
            </w:r>
            <w:r w:rsidRPr="004B1A65">
              <w:rPr>
                <w:rFonts w:eastAsiaTheme="minorEastAsia"/>
                <w:sz w:val="18"/>
                <w:szCs w:val="18"/>
                <w:lang w:val="ru-RU" w:eastAsia="de-DE"/>
              </w:rPr>
              <w:t>.</w:t>
            </w:r>
          </w:p>
        </w:tc>
        <w:tc>
          <w:tcPr>
            <w:tcW w:w="3651" w:type="dxa"/>
          </w:tcPr>
          <w:p w:rsidR="002A7F64" w:rsidRPr="00682BC4" w:rsidRDefault="002A7F64" w:rsidP="00D0489F">
            <w:pPr>
              <w:tabs>
                <w:tab w:val="left" w:pos="742"/>
                <w:tab w:val="right" w:pos="9639"/>
              </w:tabs>
              <w:spacing w:before="60" w:after="60"/>
              <w:ind w:left="34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</w:tc>
      </w:tr>
      <w:tr w:rsidR="00830EFD" w:rsidRPr="009176B2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D0489F">
            <w:pPr>
              <w:spacing w:before="60" w:after="6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3300" w:type="dxa"/>
            <w:shd w:val="clear" w:color="auto" w:fill="auto"/>
          </w:tcPr>
          <w:p w:rsidR="00830EFD" w:rsidRPr="0039589C" w:rsidRDefault="00830EFD" w:rsidP="00D0489F">
            <w:pPr>
              <w:tabs>
                <w:tab w:val="left" w:pos="459"/>
              </w:tabs>
              <w:spacing w:before="60" w:after="60"/>
              <w:rPr>
                <w:sz w:val="18"/>
                <w:szCs w:val="18"/>
                <w:lang w:val="ru-RU"/>
              </w:rPr>
            </w:pPr>
            <w:r w:rsidRPr="0039589C">
              <w:rPr>
                <w:sz w:val="18"/>
                <w:szCs w:val="18"/>
                <w:lang w:val="ru-RU"/>
              </w:rPr>
              <w:t>12.</w:t>
            </w:r>
            <w:r w:rsidRPr="0039589C">
              <w:rPr>
                <w:sz w:val="18"/>
                <w:szCs w:val="18"/>
                <w:lang w:val="ru-RU"/>
              </w:rPr>
              <w:tab/>
            </w:r>
            <w:r w:rsidR="0039589C" w:rsidRPr="00DA22AF">
              <w:rPr>
                <w:sz w:val="18"/>
                <w:szCs w:val="18"/>
                <w:lang w:val="ru-RU"/>
              </w:rPr>
              <w:t>Во исполнение своего мандата Директор ОВАН осуществляет деятельность, которая, в частности, охватывает проведение аудиторских проверок руководства, эффективности работы, финансовых операций, соблюдения норм и правил, рациональности использования средств, а также оценок, служебных аттестаций, инспекций и расследований</w:t>
            </w:r>
            <w:r w:rsidRPr="00682BC4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003" w:type="dxa"/>
          </w:tcPr>
          <w:p w:rsidR="00830EFD" w:rsidRPr="004B1A65" w:rsidRDefault="009F661E" w:rsidP="00682BC4">
            <w:pPr>
              <w:tabs>
                <w:tab w:val="left" w:pos="392"/>
                <w:tab w:val="left" w:pos="424"/>
              </w:tabs>
              <w:spacing w:before="60" w:after="60" w:line="259" w:lineRule="auto"/>
              <w:rPr>
                <w:rFonts w:eastAsia="Arial"/>
                <w:sz w:val="18"/>
                <w:szCs w:val="18"/>
                <w:lang w:val="ru-RU" w:eastAsia="de-DE"/>
              </w:rPr>
            </w:pPr>
            <w:r w:rsidRPr="00F64BA7">
              <w:rPr>
                <w:sz w:val="18"/>
                <w:szCs w:val="18"/>
                <w:lang w:val="ru-RU"/>
              </w:rPr>
              <w:t>.</w:t>
            </w:r>
            <w:r w:rsidR="00830EFD" w:rsidRPr="00F64BA7">
              <w:rPr>
                <w:sz w:val="18"/>
                <w:szCs w:val="18"/>
                <w:lang w:val="ru-RU"/>
              </w:rPr>
              <w:t>23.</w:t>
            </w:r>
            <w:r w:rsidR="00830EFD" w:rsidRPr="00F64BA7">
              <w:rPr>
                <w:sz w:val="18"/>
                <w:szCs w:val="18"/>
                <w:lang w:val="ru-RU"/>
              </w:rPr>
              <w:tab/>
            </w:r>
            <w:r w:rsidR="004B1A65" w:rsidRPr="00DA22AF">
              <w:rPr>
                <w:sz w:val="18"/>
                <w:szCs w:val="18"/>
                <w:lang w:val="ru-RU"/>
              </w:rPr>
              <w:t xml:space="preserve">Во исполнение своего мандата Директор </w:t>
            </w:r>
            <w:r w:rsidR="004B1A65" w:rsidRPr="004B1A65">
              <w:rPr>
                <w:strike/>
                <w:color w:val="FF0000"/>
                <w:sz w:val="18"/>
                <w:szCs w:val="18"/>
                <w:lang w:val="ru-RU"/>
              </w:rPr>
              <w:t>ОВАН</w:t>
            </w:r>
            <w:r w:rsidR="004B1A65" w:rsidRPr="004B1A6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4B1A65" w:rsidRPr="004B1A65">
              <w:rPr>
                <w:color w:val="FF0000"/>
                <w:sz w:val="18"/>
                <w:szCs w:val="18"/>
                <w:u w:val="single"/>
                <w:lang w:val="ru-RU"/>
              </w:rPr>
              <w:t>ОВН</w:t>
            </w:r>
            <w:r w:rsidR="004B1A65" w:rsidRPr="004B1A6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BC7844" w:rsidRPr="00BC7844">
              <w:rPr>
                <w:color w:val="FF0000"/>
                <w:sz w:val="18"/>
                <w:szCs w:val="18"/>
                <w:u w:val="single"/>
                <w:lang w:val="ru-RU"/>
              </w:rPr>
              <w:t>проводит</w:t>
            </w:r>
            <w:r w:rsidR="004B1A65" w:rsidRPr="00BC7844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4B1A65" w:rsidRPr="004B1A65">
              <w:rPr>
                <w:strike/>
                <w:color w:val="FF0000"/>
                <w:sz w:val="18"/>
                <w:szCs w:val="18"/>
                <w:lang w:val="ru-RU"/>
              </w:rPr>
              <w:t>деятельность, которая, в частности, охватывает проведение</w:t>
            </w:r>
            <w:r w:rsidR="004B1A65" w:rsidRPr="004B1A6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4B1A65" w:rsidRPr="00DA22AF">
              <w:rPr>
                <w:sz w:val="18"/>
                <w:szCs w:val="18"/>
                <w:lang w:val="ru-RU"/>
              </w:rPr>
              <w:t>аудиторски</w:t>
            </w:r>
            <w:r w:rsidR="004B1A65" w:rsidRPr="004B1A65">
              <w:rPr>
                <w:color w:val="FF0000"/>
                <w:sz w:val="18"/>
                <w:szCs w:val="18"/>
                <w:u w:val="single"/>
                <w:lang w:val="ru-RU"/>
              </w:rPr>
              <w:t>е</w:t>
            </w:r>
            <w:r w:rsidR="004B1A65" w:rsidRPr="00DA22AF">
              <w:rPr>
                <w:sz w:val="18"/>
                <w:szCs w:val="18"/>
                <w:lang w:val="ru-RU"/>
              </w:rPr>
              <w:t xml:space="preserve"> провер</w:t>
            </w:r>
            <w:r w:rsidR="004B1A65" w:rsidRPr="004B1A65">
              <w:rPr>
                <w:color w:val="FF0000"/>
                <w:sz w:val="18"/>
                <w:szCs w:val="18"/>
                <w:u w:val="single"/>
                <w:lang w:val="ru-RU"/>
              </w:rPr>
              <w:t>ки</w:t>
            </w:r>
            <w:r w:rsidR="004B1A65">
              <w:rPr>
                <w:color w:val="FF0000"/>
                <w:sz w:val="18"/>
                <w:szCs w:val="18"/>
                <w:u w:val="single"/>
                <w:lang w:val="ru-RU"/>
              </w:rPr>
              <w:t>,</w:t>
            </w:r>
            <w:r w:rsidR="004B1A65" w:rsidRPr="00DA22AF">
              <w:rPr>
                <w:sz w:val="18"/>
                <w:szCs w:val="18"/>
                <w:lang w:val="ru-RU"/>
              </w:rPr>
              <w:t xml:space="preserve"> </w:t>
            </w:r>
            <w:r w:rsidR="004B1A65" w:rsidRPr="004B1A65">
              <w:rPr>
                <w:strike/>
                <w:color w:val="FF0000"/>
                <w:sz w:val="18"/>
                <w:szCs w:val="18"/>
                <w:lang w:val="ru-RU"/>
              </w:rPr>
              <w:t>руководства, эффективности работы, финансовых операций, соблюдения норм и правил, рациональности использования средств, а также</w:t>
            </w:r>
            <w:r w:rsidR="004B1A65" w:rsidRPr="004B1A6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4B1A65" w:rsidRPr="00DA22AF">
              <w:rPr>
                <w:sz w:val="18"/>
                <w:szCs w:val="18"/>
                <w:lang w:val="ru-RU"/>
              </w:rPr>
              <w:t>оцен</w:t>
            </w:r>
            <w:r w:rsidR="004B1A65" w:rsidRPr="004B1A65">
              <w:rPr>
                <w:color w:val="FF0000"/>
                <w:sz w:val="18"/>
                <w:szCs w:val="18"/>
                <w:u w:val="single"/>
                <w:lang w:val="ru-RU"/>
              </w:rPr>
              <w:t>ки</w:t>
            </w:r>
            <w:r w:rsidR="004B1A65" w:rsidRPr="00DA22AF">
              <w:rPr>
                <w:sz w:val="18"/>
                <w:szCs w:val="18"/>
                <w:lang w:val="ru-RU"/>
              </w:rPr>
              <w:t xml:space="preserve"> </w:t>
            </w:r>
            <w:r w:rsidR="004B1A65" w:rsidRPr="004B1A65">
              <w:rPr>
                <w:strike/>
                <w:color w:val="FF0000"/>
                <w:sz w:val="18"/>
                <w:szCs w:val="18"/>
                <w:lang w:val="ru-RU"/>
              </w:rPr>
              <w:t>служебных аттестаций, инспекций</w:t>
            </w:r>
            <w:r w:rsidR="004B1A65" w:rsidRPr="004B1A6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4B1A65" w:rsidRPr="00DA22AF">
              <w:rPr>
                <w:sz w:val="18"/>
                <w:szCs w:val="18"/>
                <w:lang w:val="ru-RU"/>
              </w:rPr>
              <w:t>и расследовани</w:t>
            </w:r>
            <w:r w:rsidR="004B1A65" w:rsidRPr="004B1A65">
              <w:rPr>
                <w:color w:val="FF0000"/>
                <w:sz w:val="18"/>
                <w:szCs w:val="18"/>
                <w:u w:val="single"/>
                <w:lang w:val="ru-RU"/>
              </w:rPr>
              <w:t>я</w:t>
            </w:r>
            <w:r w:rsidR="00625134" w:rsidRPr="004B1A65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4B1A65" w:rsidRDefault="00A62166" w:rsidP="00682BC4">
            <w:pPr>
              <w:tabs>
                <w:tab w:val="left" w:pos="425"/>
              </w:tabs>
              <w:spacing w:before="60" w:after="60"/>
              <w:rPr>
                <w:sz w:val="18"/>
                <w:szCs w:val="18"/>
                <w:lang w:val="ru-RU"/>
              </w:rPr>
            </w:pPr>
            <w:r w:rsidRPr="004B1A65">
              <w:rPr>
                <w:sz w:val="18"/>
                <w:szCs w:val="18"/>
                <w:lang w:val="ru-RU"/>
              </w:rPr>
              <w:t>23.</w:t>
            </w:r>
            <w:r w:rsidRPr="004B1A65">
              <w:rPr>
                <w:sz w:val="18"/>
                <w:szCs w:val="18"/>
                <w:lang w:val="ru-RU"/>
              </w:rPr>
              <w:tab/>
            </w:r>
            <w:r w:rsidR="004B1A65" w:rsidRPr="004B1A65">
              <w:rPr>
                <w:sz w:val="18"/>
                <w:szCs w:val="18"/>
                <w:lang w:val="ru-RU"/>
              </w:rPr>
              <w:t xml:space="preserve">Во исполнение своего мандата Директор ОВН </w:t>
            </w:r>
            <w:r w:rsidR="00BC7844">
              <w:rPr>
                <w:sz w:val="18"/>
                <w:szCs w:val="18"/>
                <w:lang w:val="ru-RU"/>
              </w:rPr>
              <w:t>проводит</w:t>
            </w:r>
            <w:r w:rsidR="004B1A65" w:rsidRPr="004B1A65">
              <w:rPr>
                <w:sz w:val="18"/>
                <w:szCs w:val="18"/>
                <w:lang w:val="ru-RU"/>
              </w:rPr>
              <w:t xml:space="preserve"> аудиторские проверки, оценки и расследования</w:t>
            </w:r>
            <w:r w:rsidRPr="004B1A65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682BC4" w:rsidRDefault="004B1A65" w:rsidP="00BC7844">
            <w:pPr>
              <w:tabs>
                <w:tab w:val="left" w:pos="601"/>
                <w:tab w:val="right" w:pos="9639"/>
              </w:tabs>
              <w:spacing w:before="60" w:after="60"/>
              <w:ind w:left="34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</w:t>
            </w:r>
            <w:r w:rsidRPr="00BC784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грамматическом</w:t>
            </w:r>
            <w:r w:rsidRPr="00BC784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отношении</w:t>
            </w:r>
            <w:r w:rsidRPr="00BC784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предложение</w:t>
            </w:r>
            <w:r w:rsidRPr="00BC784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не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имеет</w:t>
            </w:r>
            <w:r w:rsidRPr="00BC784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смысла</w:t>
            </w:r>
            <w:r w:rsidR="00BC7844" w:rsidRPr="00BC784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BC784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</w:t>
            </w:r>
            <w:r w:rsidR="00BC7844" w:rsidRPr="00BC784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BC784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английском</w:t>
            </w:r>
            <w:r w:rsidR="00BC7844" w:rsidRPr="00BC784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BC784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языке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: </w:t>
            </w:r>
            <w:r w:rsidR="00BC784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если</w:t>
            </w:r>
            <w:r w:rsidR="00BC7844" w:rsidRPr="00BC784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BC784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предложение начинается со слов «во исполнение своего мандата», то подлежащим в этом предложении должен быть «Директор ОВН», а не «деятельность», как в английском варианте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  <w:r w:rsidR="004A0111" w:rsidRPr="00BC784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BC784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Этим объясняются предлагаемые поправки</w:t>
            </w:r>
            <w:r w:rsidR="004A0111" w:rsidRPr="009176B2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</w:tr>
      <w:tr w:rsidR="00830EFD" w:rsidRPr="00F64BA7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D0489F">
            <w:pPr>
              <w:keepNext/>
              <w:keepLines/>
              <w:spacing w:before="60" w:after="6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300" w:type="dxa"/>
            <w:shd w:val="clear" w:color="auto" w:fill="auto"/>
          </w:tcPr>
          <w:p w:rsidR="00830EFD" w:rsidRPr="0039589C" w:rsidRDefault="00830EFD" w:rsidP="00D0489F">
            <w:pPr>
              <w:keepNext/>
              <w:keepLines/>
              <w:tabs>
                <w:tab w:val="left" w:pos="436"/>
              </w:tabs>
              <w:spacing w:before="60" w:after="60"/>
              <w:rPr>
                <w:sz w:val="18"/>
                <w:szCs w:val="18"/>
                <w:lang w:val="ru-RU"/>
              </w:rPr>
            </w:pPr>
            <w:r w:rsidRPr="0039589C">
              <w:rPr>
                <w:sz w:val="18"/>
                <w:szCs w:val="18"/>
                <w:lang w:val="ru-RU"/>
              </w:rPr>
              <w:t>13.</w:t>
            </w:r>
            <w:r w:rsidRPr="0039589C">
              <w:rPr>
                <w:sz w:val="18"/>
                <w:szCs w:val="18"/>
                <w:lang w:val="ru-RU"/>
              </w:rPr>
              <w:tab/>
            </w:r>
            <w:r w:rsidR="0039589C" w:rsidRPr="00DA22AF">
              <w:rPr>
                <w:sz w:val="18"/>
                <w:szCs w:val="18"/>
                <w:lang w:val="ru-RU"/>
              </w:rPr>
              <w:t>Для обеспечения эффективного выполнения функций внутреннего аудита и надзора в ВОИС Директор ОВАН</w:t>
            </w:r>
            <w:r w:rsidRPr="00682BC4">
              <w:rPr>
                <w:sz w:val="18"/>
                <w:szCs w:val="18"/>
                <w:lang w:val="ru-RU"/>
              </w:rPr>
              <w:t>:</w:t>
            </w:r>
          </w:p>
        </w:tc>
        <w:tc>
          <w:tcPr>
            <w:tcW w:w="4003" w:type="dxa"/>
          </w:tcPr>
          <w:p w:rsidR="00830EFD" w:rsidRPr="003E00E8" w:rsidRDefault="009F661E" w:rsidP="00682BC4">
            <w:pPr>
              <w:keepNext/>
              <w:keepLines/>
              <w:tabs>
                <w:tab w:val="left" w:pos="392"/>
                <w:tab w:val="left" w:pos="424"/>
              </w:tabs>
              <w:spacing w:before="60" w:after="60"/>
              <w:rPr>
                <w:rFonts w:eastAsia="Arial"/>
                <w:sz w:val="18"/>
                <w:szCs w:val="18"/>
                <w:lang w:val="ru-RU" w:eastAsia="de-DE"/>
              </w:rPr>
            </w:pPr>
            <w:r w:rsidRPr="00F64BA7">
              <w:rPr>
                <w:sz w:val="18"/>
                <w:szCs w:val="18"/>
                <w:lang w:val="ru-RU"/>
              </w:rPr>
              <w:t>.</w:t>
            </w:r>
            <w:r w:rsidR="00830EFD" w:rsidRPr="00F64BA7">
              <w:rPr>
                <w:sz w:val="18"/>
                <w:szCs w:val="18"/>
                <w:lang w:val="ru-RU"/>
              </w:rPr>
              <w:t>24.</w:t>
            </w:r>
            <w:r w:rsidR="00830EFD" w:rsidRPr="00F64BA7">
              <w:rPr>
                <w:sz w:val="18"/>
                <w:szCs w:val="18"/>
                <w:lang w:val="ru-RU"/>
              </w:rPr>
              <w:tab/>
            </w:r>
            <w:r w:rsidR="003E00E8" w:rsidRPr="00DA22AF">
              <w:rPr>
                <w:sz w:val="18"/>
                <w:szCs w:val="18"/>
                <w:lang w:val="ru-RU"/>
              </w:rPr>
              <w:t>Для</w:t>
            </w:r>
            <w:r w:rsidR="003E00E8" w:rsidRPr="003E00E8">
              <w:rPr>
                <w:sz w:val="18"/>
                <w:szCs w:val="18"/>
                <w:lang w:val="ru-RU"/>
              </w:rPr>
              <w:t xml:space="preserve"> </w:t>
            </w:r>
            <w:r w:rsidR="003E00E8" w:rsidRPr="00DA22AF">
              <w:rPr>
                <w:sz w:val="18"/>
                <w:szCs w:val="18"/>
                <w:lang w:val="ru-RU"/>
              </w:rPr>
              <w:t>обеспечения</w:t>
            </w:r>
            <w:r w:rsidR="003E00E8" w:rsidRPr="003E00E8">
              <w:rPr>
                <w:sz w:val="18"/>
                <w:szCs w:val="18"/>
                <w:lang w:val="ru-RU"/>
              </w:rPr>
              <w:t xml:space="preserve"> </w:t>
            </w:r>
            <w:r w:rsidR="003E00E8" w:rsidRPr="00DA22AF">
              <w:rPr>
                <w:sz w:val="18"/>
                <w:szCs w:val="18"/>
                <w:lang w:val="ru-RU"/>
              </w:rPr>
              <w:t>эффективного</w:t>
            </w:r>
            <w:r w:rsidR="003E00E8" w:rsidRPr="003E00E8">
              <w:rPr>
                <w:sz w:val="18"/>
                <w:szCs w:val="18"/>
                <w:lang w:val="ru-RU"/>
              </w:rPr>
              <w:t xml:space="preserve"> </w:t>
            </w:r>
            <w:r w:rsidR="003E00E8" w:rsidRPr="00DA22AF">
              <w:rPr>
                <w:sz w:val="18"/>
                <w:szCs w:val="18"/>
                <w:lang w:val="ru-RU"/>
              </w:rPr>
              <w:t>выполнения</w:t>
            </w:r>
            <w:r w:rsidR="003E00E8" w:rsidRPr="003E00E8">
              <w:rPr>
                <w:sz w:val="18"/>
                <w:szCs w:val="18"/>
                <w:lang w:val="ru-RU"/>
              </w:rPr>
              <w:t xml:space="preserve"> </w:t>
            </w:r>
            <w:r w:rsidR="003E00E8" w:rsidRPr="00DA22AF">
              <w:rPr>
                <w:sz w:val="18"/>
                <w:szCs w:val="18"/>
                <w:lang w:val="ru-RU"/>
              </w:rPr>
              <w:t>функций</w:t>
            </w:r>
            <w:r w:rsidR="003E00E8" w:rsidRPr="003E00E8">
              <w:rPr>
                <w:sz w:val="18"/>
                <w:szCs w:val="18"/>
                <w:lang w:val="ru-RU"/>
              </w:rPr>
              <w:t xml:space="preserve"> </w:t>
            </w:r>
            <w:r w:rsidR="003E00E8" w:rsidRPr="00DA22AF">
              <w:rPr>
                <w:sz w:val="18"/>
                <w:szCs w:val="18"/>
                <w:lang w:val="ru-RU"/>
              </w:rPr>
              <w:t>внутреннего</w:t>
            </w:r>
            <w:r w:rsidR="003E00E8" w:rsidRPr="003E00E8">
              <w:rPr>
                <w:sz w:val="18"/>
                <w:szCs w:val="18"/>
                <w:lang w:val="ru-RU"/>
              </w:rPr>
              <w:t xml:space="preserve"> </w:t>
            </w:r>
            <w:r w:rsidR="003E00E8" w:rsidRPr="003E00E8">
              <w:rPr>
                <w:strike/>
                <w:color w:val="FF0000"/>
                <w:sz w:val="18"/>
                <w:szCs w:val="18"/>
                <w:lang w:val="ru-RU"/>
              </w:rPr>
              <w:t>аудита и</w:t>
            </w:r>
            <w:r w:rsidR="003E00E8" w:rsidRPr="003E00E8">
              <w:rPr>
                <w:sz w:val="18"/>
                <w:szCs w:val="18"/>
                <w:lang w:val="ru-RU"/>
              </w:rPr>
              <w:t xml:space="preserve"> </w:t>
            </w:r>
            <w:r w:rsidR="003E00E8" w:rsidRPr="00DA22AF">
              <w:rPr>
                <w:sz w:val="18"/>
                <w:szCs w:val="18"/>
                <w:lang w:val="ru-RU"/>
              </w:rPr>
              <w:t>надзора</w:t>
            </w:r>
            <w:r w:rsidR="003E00E8" w:rsidRPr="003E00E8">
              <w:rPr>
                <w:sz w:val="18"/>
                <w:szCs w:val="18"/>
                <w:lang w:val="ru-RU"/>
              </w:rPr>
              <w:t xml:space="preserve"> </w:t>
            </w:r>
            <w:r w:rsidR="003E00E8" w:rsidRPr="00DA22AF">
              <w:rPr>
                <w:sz w:val="18"/>
                <w:szCs w:val="18"/>
                <w:lang w:val="ru-RU"/>
              </w:rPr>
              <w:t>в</w:t>
            </w:r>
            <w:r w:rsidR="003E00E8" w:rsidRPr="003E00E8">
              <w:rPr>
                <w:sz w:val="18"/>
                <w:szCs w:val="18"/>
                <w:lang w:val="ru-RU"/>
              </w:rPr>
              <w:t xml:space="preserve"> </w:t>
            </w:r>
            <w:r w:rsidR="003E00E8" w:rsidRPr="00DA22AF">
              <w:rPr>
                <w:sz w:val="18"/>
                <w:szCs w:val="18"/>
                <w:lang w:val="ru-RU"/>
              </w:rPr>
              <w:t>ВОИС</w:t>
            </w:r>
            <w:r w:rsidR="003E00E8" w:rsidRPr="003E00E8">
              <w:rPr>
                <w:sz w:val="18"/>
                <w:szCs w:val="18"/>
                <w:lang w:val="ru-RU"/>
              </w:rPr>
              <w:t xml:space="preserve"> </w:t>
            </w:r>
            <w:r w:rsidR="003E00E8" w:rsidRPr="00DA22AF">
              <w:rPr>
                <w:sz w:val="18"/>
                <w:szCs w:val="18"/>
                <w:lang w:val="ru-RU"/>
              </w:rPr>
              <w:t>Директор</w:t>
            </w:r>
            <w:r w:rsidR="003E00E8" w:rsidRPr="003E00E8">
              <w:rPr>
                <w:sz w:val="18"/>
                <w:szCs w:val="18"/>
                <w:lang w:val="ru-RU"/>
              </w:rPr>
              <w:t xml:space="preserve"> </w:t>
            </w:r>
            <w:r w:rsidR="003E00E8" w:rsidRPr="003E00E8">
              <w:rPr>
                <w:strike/>
                <w:color w:val="FF0000"/>
                <w:sz w:val="18"/>
                <w:szCs w:val="18"/>
                <w:lang w:val="ru-RU"/>
              </w:rPr>
              <w:t>ОВАН</w:t>
            </w:r>
            <w:r w:rsidR="003E00E8" w:rsidRPr="003E00E8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3E00E8" w:rsidRPr="003E00E8">
              <w:rPr>
                <w:color w:val="FF0000"/>
                <w:sz w:val="18"/>
                <w:szCs w:val="18"/>
                <w:u w:val="single"/>
                <w:lang w:val="ru-RU"/>
              </w:rPr>
              <w:t>ОВН</w:t>
            </w:r>
            <w:r w:rsidR="00830EFD" w:rsidRPr="003E00E8">
              <w:rPr>
                <w:sz w:val="18"/>
                <w:szCs w:val="18"/>
                <w:lang w:val="ru-RU"/>
              </w:rPr>
              <w:t>:</w:t>
            </w:r>
          </w:p>
        </w:tc>
        <w:tc>
          <w:tcPr>
            <w:tcW w:w="3651" w:type="dxa"/>
          </w:tcPr>
          <w:p w:rsidR="00830EFD" w:rsidRPr="003E00E8" w:rsidRDefault="00A62166" w:rsidP="00682BC4">
            <w:pPr>
              <w:keepNext/>
              <w:keepLines/>
              <w:tabs>
                <w:tab w:val="left" w:pos="425"/>
              </w:tabs>
              <w:spacing w:before="60" w:after="60"/>
              <w:rPr>
                <w:sz w:val="18"/>
                <w:szCs w:val="18"/>
                <w:lang w:val="ru-RU"/>
              </w:rPr>
            </w:pPr>
            <w:r w:rsidRPr="003E00E8">
              <w:rPr>
                <w:sz w:val="18"/>
                <w:szCs w:val="18"/>
                <w:lang w:val="ru-RU"/>
              </w:rPr>
              <w:t>24.</w:t>
            </w:r>
            <w:r w:rsidRPr="003E00E8">
              <w:rPr>
                <w:sz w:val="18"/>
                <w:szCs w:val="18"/>
                <w:lang w:val="ru-RU"/>
              </w:rPr>
              <w:tab/>
            </w:r>
            <w:r w:rsidR="003E00E8" w:rsidRPr="00DA22AF">
              <w:rPr>
                <w:sz w:val="18"/>
                <w:szCs w:val="18"/>
                <w:lang w:val="ru-RU"/>
              </w:rPr>
              <w:t>Для</w:t>
            </w:r>
            <w:r w:rsidR="003E00E8" w:rsidRPr="003E00E8">
              <w:rPr>
                <w:sz w:val="18"/>
                <w:szCs w:val="18"/>
                <w:lang w:val="ru-RU"/>
              </w:rPr>
              <w:t xml:space="preserve"> </w:t>
            </w:r>
            <w:r w:rsidR="003E00E8" w:rsidRPr="00DA22AF">
              <w:rPr>
                <w:sz w:val="18"/>
                <w:szCs w:val="18"/>
                <w:lang w:val="ru-RU"/>
              </w:rPr>
              <w:t>обеспечения</w:t>
            </w:r>
            <w:r w:rsidR="003E00E8" w:rsidRPr="003E00E8">
              <w:rPr>
                <w:sz w:val="18"/>
                <w:szCs w:val="18"/>
                <w:lang w:val="ru-RU"/>
              </w:rPr>
              <w:t xml:space="preserve"> </w:t>
            </w:r>
            <w:r w:rsidR="003E00E8" w:rsidRPr="00DA22AF">
              <w:rPr>
                <w:sz w:val="18"/>
                <w:szCs w:val="18"/>
                <w:lang w:val="ru-RU"/>
              </w:rPr>
              <w:t>эффективного</w:t>
            </w:r>
            <w:r w:rsidR="003E00E8" w:rsidRPr="003E00E8">
              <w:rPr>
                <w:sz w:val="18"/>
                <w:szCs w:val="18"/>
                <w:lang w:val="ru-RU"/>
              </w:rPr>
              <w:t xml:space="preserve"> </w:t>
            </w:r>
            <w:r w:rsidR="003E00E8" w:rsidRPr="00DA22AF">
              <w:rPr>
                <w:sz w:val="18"/>
                <w:szCs w:val="18"/>
                <w:lang w:val="ru-RU"/>
              </w:rPr>
              <w:t>выполнения</w:t>
            </w:r>
            <w:r w:rsidR="003E00E8" w:rsidRPr="003E00E8">
              <w:rPr>
                <w:sz w:val="18"/>
                <w:szCs w:val="18"/>
                <w:lang w:val="ru-RU"/>
              </w:rPr>
              <w:t xml:space="preserve"> </w:t>
            </w:r>
            <w:r w:rsidR="003E00E8" w:rsidRPr="00DA22AF">
              <w:rPr>
                <w:sz w:val="18"/>
                <w:szCs w:val="18"/>
                <w:lang w:val="ru-RU"/>
              </w:rPr>
              <w:t>функций</w:t>
            </w:r>
            <w:r w:rsidR="003E00E8" w:rsidRPr="003E00E8">
              <w:rPr>
                <w:sz w:val="18"/>
                <w:szCs w:val="18"/>
                <w:lang w:val="ru-RU"/>
              </w:rPr>
              <w:t xml:space="preserve"> </w:t>
            </w:r>
            <w:r w:rsidR="003E00E8" w:rsidRPr="00DA22AF">
              <w:rPr>
                <w:sz w:val="18"/>
                <w:szCs w:val="18"/>
                <w:lang w:val="ru-RU"/>
              </w:rPr>
              <w:t>внутреннего</w:t>
            </w:r>
            <w:r w:rsidR="003E00E8" w:rsidRPr="003E00E8">
              <w:rPr>
                <w:sz w:val="18"/>
                <w:szCs w:val="18"/>
                <w:lang w:val="ru-RU"/>
              </w:rPr>
              <w:t xml:space="preserve"> надзора в ВОИС Директор ОВН</w:t>
            </w:r>
            <w:r w:rsidRPr="003E00E8">
              <w:rPr>
                <w:sz w:val="18"/>
                <w:szCs w:val="18"/>
                <w:lang w:val="ru-RU"/>
              </w:rPr>
              <w:t>:</w:t>
            </w:r>
          </w:p>
        </w:tc>
        <w:tc>
          <w:tcPr>
            <w:tcW w:w="3651" w:type="dxa"/>
          </w:tcPr>
          <w:p w:rsidR="00830EFD" w:rsidRPr="00682BC4" w:rsidRDefault="00830EFD" w:rsidP="00D0489F">
            <w:pPr>
              <w:keepNext/>
              <w:keepLines/>
              <w:tabs>
                <w:tab w:val="left" w:pos="742"/>
                <w:tab w:val="right" w:pos="9639"/>
              </w:tabs>
              <w:spacing w:before="60" w:after="60"/>
              <w:ind w:left="34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</w:tc>
      </w:tr>
      <w:tr w:rsidR="00830EFD" w:rsidRPr="009176B2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D0489F">
            <w:pPr>
              <w:spacing w:before="60" w:after="6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3300" w:type="dxa"/>
            <w:shd w:val="clear" w:color="auto" w:fill="auto"/>
          </w:tcPr>
          <w:p w:rsidR="00830EFD" w:rsidRPr="009176B2" w:rsidRDefault="00830EFD" w:rsidP="00D0489F">
            <w:pPr>
              <w:spacing w:before="60" w:after="60"/>
              <w:ind w:left="602" w:hanging="426"/>
              <w:rPr>
                <w:sz w:val="18"/>
                <w:szCs w:val="18"/>
              </w:rPr>
            </w:pPr>
            <w:r w:rsidRPr="0039589C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a</w:t>
            </w:r>
            <w:r w:rsidRPr="0039589C">
              <w:rPr>
                <w:sz w:val="18"/>
                <w:szCs w:val="18"/>
                <w:lang w:val="ru-RU"/>
              </w:rPr>
              <w:t>)</w:t>
            </w:r>
            <w:r w:rsidRPr="0039589C">
              <w:rPr>
                <w:sz w:val="18"/>
                <w:szCs w:val="18"/>
                <w:lang w:val="ru-RU"/>
              </w:rPr>
              <w:tab/>
            </w:r>
            <w:r w:rsidR="0039589C" w:rsidRPr="00DA22AF">
              <w:rPr>
                <w:sz w:val="18"/>
                <w:szCs w:val="18"/>
                <w:lang w:val="ru-RU"/>
              </w:rPr>
              <w:t>в координации с Внешним аудитором составляет гибкие долгосрочные и краткосрочные планы внутреннего аудита и надзора, используя при этом методику, основанную на оценке рисков, для учета любых выявленных рисков или контрольных вопросов, подлежащие рассмотрению НККН</w:t>
            </w:r>
            <w:r w:rsidR="0039589C" w:rsidRPr="00DA22AF">
              <w:rPr>
                <w:sz w:val="18"/>
                <w:szCs w:val="18"/>
              </w:rPr>
              <w:t>;</w:t>
            </w:r>
          </w:p>
        </w:tc>
        <w:tc>
          <w:tcPr>
            <w:tcW w:w="4003" w:type="dxa"/>
          </w:tcPr>
          <w:p w:rsidR="00830EFD" w:rsidRPr="00F64BA7" w:rsidRDefault="00830EFD" w:rsidP="00682BC4">
            <w:pPr>
              <w:tabs>
                <w:tab w:val="left" w:pos="534"/>
                <w:tab w:val="left" w:pos="1112"/>
              </w:tabs>
              <w:spacing w:before="60" w:after="60" w:line="259" w:lineRule="auto"/>
              <w:ind w:left="534" w:hanging="426"/>
              <w:rPr>
                <w:sz w:val="18"/>
                <w:szCs w:val="18"/>
                <w:lang w:val="ru-RU"/>
              </w:rPr>
            </w:pPr>
            <w:r w:rsidRPr="00714626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a</w:t>
            </w:r>
            <w:r w:rsidRPr="00714626">
              <w:rPr>
                <w:sz w:val="18"/>
                <w:szCs w:val="18"/>
                <w:lang w:val="ru-RU"/>
              </w:rPr>
              <w:t>)</w:t>
            </w:r>
            <w:r w:rsidRPr="00714626">
              <w:rPr>
                <w:sz w:val="18"/>
                <w:szCs w:val="18"/>
                <w:lang w:val="ru-RU"/>
              </w:rPr>
              <w:tab/>
            </w:r>
            <w:r w:rsidR="00714626" w:rsidRPr="00DA22AF">
              <w:rPr>
                <w:sz w:val="18"/>
                <w:szCs w:val="18"/>
                <w:lang w:val="ru-RU"/>
              </w:rPr>
              <w:t xml:space="preserve">в координации с Внешним аудитором составляет </w:t>
            </w:r>
            <w:r w:rsidR="00714626" w:rsidRPr="00714626">
              <w:rPr>
                <w:strike/>
                <w:color w:val="FF0000"/>
                <w:sz w:val="18"/>
                <w:szCs w:val="18"/>
                <w:lang w:val="ru-RU"/>
              </w:rPr>
              <w:t>гибкие</w:t>
            </w:r>
            <w:r w:rsidR="00714626" w:rsidRPr="00714626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714626" w:rsidRPr="00DA22AF">
              <w:rPr>
                <w:sz w:val="18"/>
                <w:szCs w:val="18"/>
                <w:lang w:val="ru-RU"/>
              </w:rPr>
              <w:t xml:space="preserve">долгосрочные и краткосрочные планы </w:t>
            </w:r>
            <w:r w:rsidR="00714626" w:rsidRPr="00714626">
              <w:rPr>
                <w:strike/>
                <w:color w:val="FF0000"/>
                <w:sz w:val="18"/>
                <w:szCs w:val="18"/>
                <w:lang w:val="ru-RU"/>
              </w:rPr>
              <w:t>внутреннего аудита и</w:t>
            </w:r>
            <w:r w:rsidR="00714626" w:rsidRPr="00DA22AF">
              <w:rPr>
                <w:sz w:val="18"/>
                <w:szCs w:val="18"/>
                <w:lang w:val="ru-RU"/>
              </w:rPr>
              <w:t xml:space="preserve"> </w:t>
            </w:r>
            <w:r w:rsidR="00714626" w:rsidRPr="00714626">
              <w:rPr>
                <w:color w:val="FF0000"/>
                <w:sz w:val="18"/>
                <w:szCs w:val="18"/>
                <w:u w:val="single"/>
                <w:lang w:val="ru-RU"/>
              </w:rPr>
              <w:t>работы по</w:t>
            </w:r>
            <w:r w:rsidR="00714626" w:rsidRPr="00714626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714626" w:rsidRPr="00DA22AF">
              <w:rPr>
                <w:sz w:val="18"/>
                <w:szCs w:val="18"/>
                <w:lang w:val="ru-RU"/>
              </w:rPr>
              <w:t>надзор</w:t>
            </w:r>
            <w:r w:rsidR="00714626" w:rsidRPr="00714626">
              <w:rPr>
                <w:color w:val="FF0000"/>
                <w:sz w:val="18"/>
                <w:szCs w:val="18"/>
                <w:u w:val="single"/>
                <w:lang w:val="ru-RU"/>
              </w:rPr>
              <w:t>у</w:t>
            </w:r>
            <w:r w:rsidR="00714626" w:rsidRPr="00714626">
              <w:rPr>
                <w:strike/>
                <w:color w:val="FF0000"/>
                <w:sz w:val="18"/>
                <w:szCs w:val="18"/>
                <w:lang w:val="ru-RU"/>
              </w:rPr>
              <w:t>,</w:t>
            </w:r>
            <w:r w:rsidR="00355563" w:rsidRPr="00355563">
              <w:rPr>
                <w:color w:val="FF0000"/>
                <w:sz w:val="18"/>
                <w:szCs w:val="18"/>
                <w:u w:val="single"/>
                <w:lang w:val="ru-RU"/>
              </w:rPr>
              <w:t>.</w:t>
            </w:r>
            <w:r w:rsidR="00714626" w:rsidRPr="00355563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714626" w:rsidRPr="00714626">
              <w:rPr>
                <w:strike/>
                <w:color w:val="FF0000"/>
                <w:sz w:val="18"/>
                <w:szCs w:val="18"/>
                <w:lang w:val="ru-RU"/>
              </w:rPr>
              <w:t>используя при этом методику, основанную на оценке рисков, для учета любых выявленных рисков или контрольных вопросов, подлежащие рассмотрению</w:t>
            </w:r>
            <w:r w:rsidR="00714626" w:rsidRPr="00DA22AF">
              <w:rPr>
                <w:sz w:val="18"/>
                <w:szCs w:val="18"/>
                <w:lang w:val="ru-RU"/>
              </w:rPr>
              <w:t xml:space="preserve"> </w:t>
            </w:r>
            <w:r w:rsidR="00714626" w:rsidRPr="00355563">
              <w:rPr>
                <w:color w:val="FF0000"/>
                <w:sz w:val="18"/>
                <w:szCs w:val="18"/>
                <w:u w:val="single"/>
                <w:lang w:val="ru-RU"/>
              </w:rPr>
              <w:t xml:space="preserve">Ежегодный план работы основывается, когда это уместно, </w:t>
            </w:r>
            <w:r w:rsidR="00355563" w:rsidRPr="00355563">
              <w:rPr>
                <w:color w:val="FF0000"/>
                <w:sz w:val="18"/>
                <w:szCs w:val="18"/>
                <w:u w:val="single"/>
                <w:lang w:val="ru-RU"/>
              </w:rPr>
              <w:t>на оценке рисков, которая должна проводиться по меньшей мере ежегодно, и на этой основе будет устанавливаться очередность работы.  При подготовке ежегодного плана работы Директор ОВН принимает во внимание любые предложения, полученные от руководства,</w:t>
            </w:r>
            <w:r w:rsidR="00355563" w:rsidRPr="00355563">
              <w:rPr>
                <w:sz w:val="18"/>
                <w:szCs w:val="18"/>
                <w:lang w:val="ru-RU"/>
              </w:rPr>
              <w:t xml:space="preserve"> </w:t>
            </w:r>
            <w:r w:rsidR="00714626" w:rsidRPr="00DA22AF">
              <w:rPr>
                <w:sz w:val="18"/>
                <w:szCs w:val="18"/>
                <w:lang w:val="ru-RU"/>
              </w:rPr>
              <w:t>НККН</w:t>
            </w:r>
            <w:r w:rsidR="00355563">
              <w:rPr>
                <w:sz w:val="18"/>
                <w:szCs w:val="18"/>
                <w:lang w:val="ru-RU"/>
              </w:rPr>
              <w:t xml:space="preserve"> </w:t>
            </w:r>
            <w:r w:rsidR="00355563" w:rsidRPr="00355563">
              <w:rPr>
                <w:color w:val="FF0000"/>
                <w:sz w:val="18"/>
                <w:szCs w:val="18"/>
                <w:u w:val="single"/>
                <w:lang w:val="ru-RU"/>
              </w:rPr>
              <w:t>или от государств-членов. До завершения плана внутреннего надзора Директор ОВН направляет проект плана в НККН для рассмотрения и вынесения рекомендаций</w:t>
            </w:r>
            <w:r w:rsidR="00714626" w:rsidRPr="00355563">
              <w:rPr>
                <w:sz w:val="18"/>
                <w:szCs w:val="18"/>
                <w:lang w:val="ru-RU"/>
              </w:rPr>
              <w:t xml:space="preserve">; </w:t>
            </w:r>
          </w:p>
        </w:tc>
        <w:tc>
          <w:tcPr>
            <w:tcW w:w="3651" w:type="dxa"/>
          </w:tcPr>
          <w:p w:rsidR="00830EFD" w:rsidRPr="00F64BA7" w:rsidRDefault="00A62166" w:rsidP="00682BC4">
            <w:pPr>
              <w:tabs>
                <w:tab w:val="left" w:pos="425"/>
                <w:tab w:val="left" w:pos="1112"/>
              </w:tabs>
              <w:spacing w:before="60" w:after="60"/>
              <w:ind w:left="425" w:hanging="425"/>
              <w:rPr>
                <w:rFonts w:eastAsia="Arial"/>
                <w:sz w:val="18"/>
                <w:szCs w:val="18"/>
                <w:lang w:val="ru-RU"/>
              </w:rPr>
            </w:pPr>
            <w:r w:rsidRPr="00355563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a</w:t>
            </w:r>
            <w:r w:rsidRPr="00355563">
              <w:rPr>
                <w:sz w:val="18"/>
                <w:szCs w:val="18"/>
                <w:lang w:val="ru-RU"/>
              </w:rPr>
              <w:t>)</w:t>
            </w:r>
            <w:r w:rsidRPr="00355563">
              <w:rPr>
                <w:sz w:val="18"/>
                <w:szCs w:val="18"/>
                <w:lang w:val="ru-RU"/>
              </w:rPr>
              <w:tab/>
            </w:r>
            <w:r w:rsidR="00355563" w:rsidRPr="00355563">
              <w:rPr>
                <w:sz w:val="18"/>
                <w:szCs w:val="18"/>
                <w:lang w:val="ru-RU"/>
              </w:rPr>
              <w:t xml:space="preserve">в координации с Внешним аудитором составляет долгосрочные и краткосрочные планы работы по надзору. Ежегодный план работы основывается, когда это уместно, на оценке рисков, которая должна проводиться по меньшей мере ежегодно, и на этой основе будет устанавливаться очередность работы.  При подготовке ежегодного плана работы Директор ОВН принимает во внимание любые предложения, полученные от руководства, НККН или от государств-членов. До завершения плана внутреннего надзора Директор ОВН направляет проект плана в НККН для рассмотрения и вынесения рекомендаций;  </w:t>
            </w:r>
          </w:p>
        </w:tc>
        <w:tc>
          <w:tcPr>
            <w:tcW w:w="3651" w:type="dxa"/>
          </w:tcPr>
          <w:p w:rsidR="00830EFD" w:rsidRPr="00682BC4" w:rsidRDefault="00830EFD" w:rsidP="00D0489F">
            <w:pPr>
              <w:tabs>
                <w:tab w:val="left" w:pos="742"/>
                <w:tab w:val="right" w:pos="9639"/>
              </w:tabs>
              <w:spacing w:before="60" w:after="60"/>
              <w:ind w:left="34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We suggest adding “where relevant” because when it comes to investigations and evaluations, basing the work plan on a risk assessment has less relevance. </w:t>
            </w:r>
            <w:r w:rsidR="004A0111" w:rsidRPr="009176B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No need to specifically mention the DG. </w:t>
            </w:r>
            <w:r w:rsidR="004A0111" w:rsidRPr="009176B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He is the CEO and head of management. </w:t>
            </w:r>
          </w:p>
        </w:tc>
      </w:tr>
      <w:tr w:rsidR="00830EFD" w:rsidRPr="00F64BA7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3300" w:type="dxa"/>
            <w:shd w:val="clear" w:color="auto" w:fill="auto"/>
          </w:tcPr>
          <w:p w:rsidR="00830EFD" w:rsidRPr="007A5112" w:rsidRDefault="00830EFD" w:rsidP="00E249DA">
            <w:pPr>
              <w:spacing w:before="120" w:after="120"/>
              <w:ind w:left="602" w:hanging="426"/>
              <w:rPr>
                <w:sz w:val="18"/>
                <w:szCs w:val="18"/>
                <w:lang w:val="ru-RU"/>
              </w:rPr>
            </w:pPr>
            <w:r w:rsidRPr="007A5112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b</w:t>
            </w:r>
            <w:r w:rsidRPr="007A5112">
              <w:rPr>
                <w:sz w:val="18"/>
                <w:szCs w:val="18"/>
                <w:lang w:val="ru-RU"/>
              </w:rPr>
              <w:t>)</w:t>
            </w:r>
            <w:r w:rsidRPr="007A5112">
              <w:rPr>
                <w:sz w:val="18"/>
                <w:szCs w:val="18"/>
                <w:lang w:val="ru-RU"/>
              </w:rPr>
              <w:tab/>
            </w:r>
            <w:r w:rsidR="00E249DA">
              <w:rPr>
                <w:sz w:val="18"/>
                <w:szCs w:val="18"/>
                <w:lang w:val="ru-RU"/>
              </w:rPr>
              <w:t>в</w:t>
            </w:r>
            <w:r w:rsidR="007A5112" w:rsidRPr="00DA22AF">
              <w:rPr>
                <w:sz w:val="18"/>
                <w:szCs w:val="18"/>
                <w:lang w:val="ru-RU"/>
              </w:rPr>
              <w:t xml:space="preserve"> консульта</w:t>
            </w:r>
            <w:r w:rsidR="00E249DA">
              <w:rPr>
                <w:sz w:val="18"/>
                <w:szCs w:val="18"/>
                <w:lang w:val="ru-RU"/>
              </w:rPr>
              <w:t>ции</w:t>
            </w:r>
            <w:r w:rsidR="007A5112" w:rsidRPr="00DA22AF">
              <w:rPr>
                <w:sz w:val="18"/>
                <w:szCs w:val="18"/>
                <w:lang w:val="ru-RU"/>
              </w:rPr>
              <w:t xml:space="preserve"> </w:t>
            </w:r>
            <w:r w:rsidR="00E249DA">
              <w:rPr>
                <w:sz w:val="18"/>
                <w:szCs w:val="18"/>
                <w:lang w:val="ru-RU"/>
              </w:rPr>
              <w:t>с</w:t>
            </w:r>
            <w:r w:rsidR="007A5112" w:rsidRPr="00DA22AF">
              <w:rPr>
                <w:sz w:val="18"/>
                <w:szCs w:val="18"/>
                <w:lang w:val="ru-RU"/>
              </w:rPr>
              <w:t xml:space="preserve"> государств</w:t>
            </w:r>
            <w:r w:rsidR="00E249DA">
              <w:rPr>
                <w:sz w:val="18"/>
                <w:szCs w:val="18"/>
                <w:lang w:val="ru-RU"/>
              </w:rPr>
              <w:t>ами</w:t>
            </w:r>
            <w:r w:rsidR="007A5112" w:rsidRPr="00DA22AF">
              <w:rPr>
                <w:sz w:val="18"/>
                <w:szCs w:val="18"/>
                <w:lang w:val="ru-RU"/>
              </w:rPr>
              <w:t>-член</w:t>
            </w:r>
            <w:r w:rsidR="00E249DA">
              <w:rPr>
                <w:sz w:val="18"/>
                <w:szCs w:val="18"/>
                <w:lang w:val="ru-RU"/>
              </w:rPr>
              <w:t>ами</w:t>
            </w:r>
            <w:r w:rsidR="007A5112" w:rsidRPr="00DA22AF">
              <w:rPr>
                <w:sz w:val="18"/>
                <w:szCs w:val="18"/>
                <w:lang w:val="ru-RU"/>
              </w:rPr>
              <w:t xml:space="preserve"> формулирует четкую политику и руководящие принципы в отношении всех надзорных функций, включая внутренний аудит, оценку, расследования и инспекции.  Политика и руководящие принципы будут четко определять правила и процедуры доступа к отчетам с соблюдением норм отправления правосудия и конфиденциальности;</w:t>
            </w:r>
          </w:p>
        </w:tc>
        <w:tc>
          <w:tcPr>
            <w:tcW w:w="4003" w:type="dxa"/>
          </w:tcPr>
          <w:p w:rsidR="00830EFD" w:rsidRPr="00E249DA" w:rsidRDefault="00830EFD" w:rsidP="00682BC4">
            <w:pPr>
              <w:tabs>
                <w:tab w:val="left" w:pos="534"/>
              </w:tabs>
              <w:spacing w:before="120" w:after="120" w:line="259" w:lineRule="auto"/>
              <w:ind w:left="534" w:hanging="426"/>
              <w:rPr>
                <w:sz w:val="18"/>
                <w:szCs w:val="18"/>
                <w:lang w:val="ru-RU"/>
              </w:rPr>
            </w:pPr>
            <w:r w:rsidRPr="00E249DA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b</w:t>
            </w:r>
            <w:r w:rsidRPr="00E249DA">
              <w:rPr>
                <w:sz w:val="18"/>
                <w:szCs w:val="18"/>
                <w:lang w:val="ru-RU"/>
              </w:rPr>
              <w:t>)</w:t>
            </w:r>
            <w:r w:rsidRPr="00E249DA">
              <w:rPr>
                <w:sz w:val="18"/>
                <w:szCs w:val="18"/>
                <w:lang w:val="ru-RU"/>
              </w:rPr>
              <w:tab/>
            </w:r>
            <w:r w:rsidR="00E249DA">
              <w:rPr>
                <w:sz w:val="18"/>
                <w:szCs w:val="18"/>
                <w:lang w:val="ru-RU"/>
              </w:rPr>
              <w:t>в</w:t>
            </w:r>
            <w:r w:rsidR="00E249DA" w:rsidRPr="00DA22AF">
              <w:rPr>
                <w:sz w:val="18"/>
                <w:szCs w:val="18"/>
                <w:lang w:val="ru-RU"/>
              </w:rPr>
              <w:t xml:space="preserve"> консульта</w:t>
            </w:r>
            <w:r w:rsidR="00E249DA">
              <w:rPr>
                <w:sz w:val="18"/>
                <w:szCs w:val="18"/>
                <w:lang w:val="ru-RU"/>
              </w:rPr>
              <w:t>ции</w:t>
            </w:r>
            <w:r w:rsidR="00E249DA" w:rsidRPr="00DA22AF">
              <w:rPr>
                <w:sz w:val="18"/>
                <w:szCs w:val="18"/>
                <w:lang w:val="ru-RU"/>
              </w:rPr>
              <w:t xml:space="preserve"> </w:t>
            </w:r>
            <w:r w:rsidR="00E249DA">
              <w:rPr>
                <w:sz w:val="18"/>
                <w:szCs w:val="18"/>
                <w:lang w:val="ru-RU"/>
              </w:rPr>
              <w:t>с</w:t>
            </w:r>
            <w:r w:rsidR="00E249DA" w:rsidRPr="00DA22AF">
              <w:rPr>
                <w:sz w:val="18"/>
                <w:szCs w:val="18"/>
                <w:lang w:val="ru-RU"/>
              </w:rPr>
              <w:t xml:space="preserve"> государств</w:t>
            </w:r>
            <w:r w:rsidR="00E249DA">
              <w:rPr>
                <w:sz w:val="18"/>
                <w:szCs w:val="18"/>
                <w:lang w:val="ru-RU"/>
              </w:rPr>
              <w:t>ами</w:t>
            </w:r>
            <w:r w:rsidR="00E249DA" w:rsidRPr="00DA22AF">
              <w:rPr>
                <w:sz w:val="18"/>
                <w:szCs w:val="18"/>
                <w:lang w:val="ru-RU"/>
              </w:rPr>
              <w:t>-член</w:t>
            </w:r>
            <w:r w:rsidR="00E249DA">
              <w:rPr>
                <w:sz w:val="18"/>
                <w:szCs w:val="18"/>
                <w:lang w:val="ru-RU"/>
              </w:rPr>
              <w:t>ами</w:t>
            </w:r>
            <w:r w:rsidR="00E249DA" w:rsidRPr="00DA22AF">
              <w:rPr>
                <w:sz w:val="18"/>
                <w:szCs w:val="18"/>
                <w:lang w:val="ru-RU"/>
              </w:rPr>
              <w:t xml:space="preserve"> формулирует </w:t>
            </w:r>
            <w:r w:rsidR="00E249DA" w:rsidRPr="00E249DA">
              <w:rPr>
                <w:strike/>
                <w:color w:val="FF0000"/>
                <w:sz w:val="18"/>
                <w:szCs w:val="18"/>
                <w:lang w:val="ru-RU"/>
              </w:rPr>
              <w:t>четкую</w:t>
            </w:r>
            <w:r w:rsidR="00E249DA" w:rsidRPr="00E249DA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E249DA" w:rsidRPr="00DA22AF">
              <w:rPr>
                <w:sz w:val="18"/>
                <w:szCs w:val="18"/>
                <w:lang w:val="ru-RU"/>
              </w:rPr>
              <w:t xml:space="preserve">политику </w:t>
            </w:r>
            <w:r w:rsidR="00E249DA" w:rsidRPr="00E249DA">
              <w:rPr>
                <w:strike/>
                <w:color w:val="FF0000"/>
                <w:sz w:val="18"/>
                <w:szCs w:val="18"/>
                <w:lang w:val="ru-RU"/>
              </w:rPr>
              <w:t>и руководящие принципы</w:t>
            </w:r>
            <w:r w:rsidR="00E249DA" w:rsidRPr="00E249DA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E249DA" w:rsidRPr="00DA22AF">
              <w:rPr>
                <w:sz w:val="18"/>
                <w:szCs w:val="18"/>
                <w:lang w:val="ru-RU"/>
              </w:rPr>
              <w:t xml:space="preserve">в отношении всех надзорных функций, </w:t>
            </w:r>
            <w:r w:rsidR="00E249DA">
              <w:rPr>
                <w:sz w:val="18"/>
                <w:szCs w:val="18"/>
                <w:lang w:val="ru-RU"/>
              </w:rPr>
              <w:t>то есть</w:t>
            </w:r>
            <w:r w:rsidR="00E249DA" w:rsidRPr="00DA22AF">
              <w:rPr>
                <w:sz w:val="18"/>
                <w:szCs w:val="18"/>
                <w:lang w:val="ru-RU"/>
              </w:rPr>
              <w:t xml:space="preserve"> внутренн</w:t>
            </w:r>
            <w:r w:rsidR="00E249DA">
              <w:rPr>
                <w:sz w:val="18"/>
                <w:szCs w:val="18"/>
                <w:lang w:val="ru-RU"/>
              </w:rPr>
              <w:t>его</w:t>
            </w:r>
            <w:r w:rsidR="00E249DA" w:rsidRPr="00DA22AF">
              <w:rPr>
                <w:sz w:val="18"/>
                <w:szCs w:val="18"/>
                <w:lang w:val="ru-RU"/>
              </w:rPr>
              <w:t xml:space="preserve"> аудит</w:t>
            </w:r>
            <w:r w:rsidR="00E249DA">
              <w:rPr>
                <w:sz w:val="18"/>
                <w:szCs w:val="18"/>
                <w:lang w:val="ru-RU"/>
              </w:rPr>
              <w:t>а</w:t>
            </w:r>
            <w:r w:rsidR="00E249DA" w:rsidRPr="00DA22AF">
              <w:rPr>
                <w:sz w:val="18"/>
                <w:szCs w:val="18"/>
                <w:lang w:val="ru-RU"/>
              </w:rPr>
              <w:t>, оценк</w:t>
            </w:r>
            <w:r w:rsidR="00E249DA">
              <w:rPr>
                <w:sz w:val="18"/>
                <w:szCs w:val="18"/>
                <w:lang w:val="ru-RU"/>
              </w:rPr>
              <w:t>и</w:t>
            </w:r>
            <w:r w:rsidR="00E249DA" w:rsidRPr="00E249DA">
              <w:rPr>
                <w:strike/>
                <w:color w:val="FF0000"/>
                <w:sz w:val="18"/>
                <w:szCs w:val="18"/>
                <w:lang w:val="ru-RU"/>
              </w:rPr>
              <w:t>,</w:t>
            </w:r>
            <w:r w:rsidR="00E249DA" w:rsidRPr="00DA22AF">
              <w:rPr>
                <w:sz w:val="18"/>
                <w:szCs w:val="18"/>
                <w:lang w:val="ru-RU"/>
              </w:rPr>
              <w:t xml:space="preserve"> </w:t>
            </w:r>
            <w:r w:rsidR="00E249DA" w:rsidRPr="00E249DA">
              <w:rPr>
                <w:color w:val="FF0000"/>
                <w:sz w:val="18"/>
                <w:szCs w:val="18"/>
                <w:u w:val="single"/>
                <w:lang w:val="ru-RU"/>
              </w:rPr>
              <w:t>и</w:t>
            </w:r>
            <w:r w:rsidR="00E249DA">
              <w:rPr>
                <w:sz w:val="18"/>
                <w:szCs w:val="18"/>
                <w:lang w:val="ru-RU"/>
              </w:rPr>
              <w:t xml:space="preserve"> </w:t>
            </w:r>
            <w:r w:rsidR="00E249DA" w:rsidRPr="00DA22AF">
              <w:rPr>
                <w:sz w:val="18"/>
                <w:szCs w:val="18"/>
                <w:lang w:val="ru-RU"/>
              </w:rPr>
              <w:t xml:space="preserve">расследования </w:t>
            </w:r>
            <w:r w:rsidR="00E249DA" w:rsidRPr="00E249DA">
              <w:rPr>
                <w:strike/>
                <w:color w:val="FF0000"/>
                <w:sz w:val="18"/>
                <w:szCs w:val="18"/>
                <w:lang w:val="ru-RU"/>
              </w:rPr>
              <w:t>и инспекции</w:t>
            </w:r>
            <w:r w:rsidR="00E249DA" w:rsidRPr="00DA22AF">
              <w:rPr>
                <w:sz w:val="18"/>
                <w:szCs w:val="18"/>
                <w:lang w:val="ru-RU"/>
              </w:rPr>
              <w:t xml:space="preserve">.  Политика </w:t>
            </w:r>
            <w:r w:rsidR="00E249DA" w:rsidRPr="00E249DA">
              <w:rPr>
                <w:strike/>
                <w:color w:val="FF0000"/>
                <w:sz w:val="18"/>
                <w:szCs w:val="18"/>
                <w:lang w:val="ru-RU"/>
              </w:rPr>
              <w:t>и руководящие принципы</w:t>
            </w:r>
            <w:r w:rsidR="00E249DA" w:rsidRPr="00E249DA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E249DA" w:rsidRPr="00E249DA">
              <w:rPr>
                <w:strike/>
                <w:color w:val="FF0000"/>
                <w:sz w:val="18"/>
                <w:szCs w:val="18"/>
                <w:lang w:val="ru-RU"/>
              </w:rPr>
              <w:t>будут четко</w:t>
            </w:r>
            <w:r w:rsidR="00E249DA" w:rsidRPr="00E249DA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E249DA" w:rsidRPr="00DA22AF">
              <w:rPr>
                <w:sz w:val="18"/>
                <w:szCs w:val="18"/>
                <w:lang w:val="ru-RU"/>
              </w:rPr>
              <w:t>определя</w:t>
            </w:r>
            <w:r w:rsidR="00E249DA" w:rsidRPr="00E249DA">
              <w:rPr>
                <w:color w:val="FF0000"/>
                <w:sz w:val="18"/>
                <w:szCs w:val="18"/>
                <w:u w:val="single"/>
                <w:lang w:val="ru-RU"/>
              </w:rPr>
              <w:t>ет</w:t>
            </w:r>
            <w:r w:rsidR="00E249DA" w:rsidRPr="00DA22AF">
              <w:rPr>
                <w:sz w:val="18"/>
                <w:szCs w:val="18"/>
                <w:lang w:val="ru-RU"/>
              </w:rPr>
              <w:t xml:space="preserve"> правила и процедуры доступа к отчетам с соблюдением норм отправления правосудия и конфиденциальности;</w:t>
            </w:r>
          </w:p>
        </w:tc>
        <w:tc>
          <w:tcPr>
            <w:tcW w:w="3651" w:type="dxa"/>
          </w:tcPr>
          <w:p w:rsidR="00A62166" w:rsidRPr="00F64BA7" w:rsidRDefault="00A62166" w:rsidP="00682BC4">
            <w:pPr>
              <w:tabs>
                <w:tab w:val="left" w:pos="425"/>
                <w:tab w:val="left" w:pos="1134"/>
              </w:tabs>
              <w:spacing w:before="120" w:after="120"/>
              <w:ind w:left="425" w:hanging="425"/>
              <w:rPr>
                <w:sz w:val="18"/>
                <w:szCs w:val="18"/>
                <w:lang w:val="ru-RU"/>
              </w:rPr>
            </w:pPr>
            <w:r w:rsidRPr="00E249DA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b</w:t>
            </w:r>
            <w:r w:rsidRPr="00E249DA">
              <w:rPr>
                <w:sz w:val="18"/>
                <w:szCs w:val="18"/>
                <w:lang w:val="ru-RU"/>
              </w:rPr>
              <w:t>)</w:t>
            </w:r>
            <w:r w:rsidRPr="00E249DA">
              <w:rPr>
                <w:sz w:val="18"/>
                <w:szCs w:val="18"/>
                <w:lang w:val="ru-RU"/>
              </w:rPr>
              <w:tab/>
            </w:r>
            <w:r w:rsidR="00E249DA" w:rsidRPr="00E249DA">
              <w:rPr>
                <w:sz w:val="18"/>
                <w:szCs w:val="18"/>
                <w:lang w:val="ru-RU"/>
              </w:rPr>
              <w:t xml:space="preserve">в консультации с государствами-членами формулирует политику в отношении всех надзорных функций, то есть внутреннего аудита, оценки и расследования.  Политика определяет </w:t>
            </w:r>
            <w:r w:rsidR="00E249DA" w:rsidRPr="00DA22AF">
              <w:rPr>
                <w:sz w:val="18"/>
                <w:szCs w:val="18"/>
                <w:lang w:val="ru-RU"/>
              </w:rPr>
              <w:t>правила и процедуры доступа к отчетам с соблюдением норм отправления правосудия и конфиденциальности;</w:t>
            </w:r>
            <w:r w:rsidR="00E249DA">
              <w:rPr>
                <w:sz w:val="18"/>
                <w:szCs w:val="18"/>
                <w:lang w:val="ru-RU"/>
              </w:rPr>
              <w:t xml:space="preserve"> </w:t>
            </w:r>
          </w:p>
          <w:p w:rsidR="00830EFD" w:rsidRPr="00F64BA7" w:rsidRDefault="00830EFD" w:rsidP="00682BC4">
            <w:pPr>
              <w:tabs>
                <w:tab w:val="left" w:pos="425"/>
              </w:tabs>
              <w:spacing w:before="120" w:after="120" w:line="259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3651" w:type="dxa"/>
          </w:tcPr>
          <w:p w:rsidR="00830EFD" w:rsidRPr="00682BC4" w:rsidRDefault="003757C4" w:rsidP="0033388E">
            <w:pPr>
              <w:tabs>
                <w:tab w:val="left" w:pos="335"/>
                <w:tab w:val="right" w:pos="9639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Ссылка на «руководящие принципы» снята по двум причинам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:</w:t>
            </w:r>
          </w:p>
          <w:p w:rsidR="00830EFD" w:rsidRPr="00682BC4" w:rsidRDefault="00830EFD" w:rsidP="009176B2">
            <w:pPr>
              <w:tabs>
                <w:tab w:val="left" w:pos="335"/>
                <w:tab w:val="right" w:pos="9639"/>
              </w:tabs>
              <w:spacing w:before="120" w:after="120"/>
              <w:ind w:left="318" w:hanging="283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- </w:t>
            </w:r>
            <w:r w:rsidR="002140C7" w:rsidRPr="003757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ab/>
            </w:r>
            <w:r w:rsidR="003757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нет необходимости в руководящих принципах в дополнение к политике и руководствам по процедурам</w:t>
            </w:r>
            <w:r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;</w:t>
            </w:r>
          </w:p>
          <w:p w:rsidR="00830EFD" w:rsidRPr="00682BC4" w:rsidRDefault="00830EFD" w:rsidP="00121C85">
            <w:pPr>
              <w:tabs>
                <w:tab w:val="left" w:pos="742"/>
                <w:tab w:val="right" w:pos="9639"/>
              </w:tabs>
              <w:spacing w:before="120" w:after="120"/>
              <w:ind w:left="318" w:hanging="283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- </w:t>
            </w:r>
            <w:r w:rsidR="002140C7" w:rsidRPr="003757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ab/>
            </w:r>
            <w:r w:rsidR="003757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нет никаких причин для того, чтобы простые «руководящие </w:t>
            </w:r>
            <w:r w:rsidR="00121C85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принципы</w:t>
            </w:r>
            <w:r w:rsidR="003757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» устанавливались в консультации с </w:t>
            </w:r>
            <w:r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reason</w:t>
            </w:r>
            <w:r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why</w:t>
            </w:r>
            <w:r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mere</w:t>
            </w:r>
            <w:r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“</w:t>
            </w:r>
            <w:r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guidelines</w:t>
            </w:r>
            <w:r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” </w:t>
            </w:r>
            <w:r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should</w:t>
            </w:r>
            <w:r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be</w:t>
            </w:r>
            <w:r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121C85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государствами-членами</w:t>
            </w:r>
            <w:r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. </w:t>
            </w:r>
            <w:r w:rsidR="00121C85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 следующем пункте предусматривается, что руководства по процедурам представляются для рассмотрения НККН</w:t>
            </w:r>
            <w:r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</w:p>
        </w:tc>
      </w:tr>
      <w:tr w:rsidR="00830EFD" w:rsidRPr="009176B2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DA750E">
            <w:pPr>
              <w:keepNext/>
              <w:keepLines/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3300" w:type="dxa"/>
            <w:shd w:val="clear" w:color="auto" w:fill="auto"/>
          </w:tcPr>
          <w:p w:rsidR="00830EFD" w:rsidRPr="007A5112" w:rsidRDefault="00830EFD" w:rsidP="00DA750E">
            <w:pPr>
              <w:keepNext/>
              <w:keepLines/>
              <w:spacing w:before="120" w:after="120"/>
              <w:ind w:left="602" w:hanging="426"/>
              <w:rPr>
                <w:sz w:val="18"/>
                <w:szCs w:val="18"/>
                <w:lang w:val="ru-RU"/>
              </w:rPr>
            </w:pPr>
            <w:r w:rsidRPr="007A5112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c</w:t>
            </w:r>
            <w:r w:rsidRPr="007A5112">
              <w:rPr>
                <w:sz w:val="18"/>
                <w:szCs w:val="18"/>
                <w:lang w:val="ru-RU"/>
              </w:rPr>
              <w:t>)</w:t>
            </w:r>
            <w:r w:rsidRPr="007A5112">
              <w:rPr>
                <w:sz w:val="18"/>
                <w:szCs w:val="18"/>
                <w:lang w:val="ru-RU"/>
              </w:rPr>
              <w:tab/>
            </w:r>
            <w:r w:rsidR="007A5112" w:rsidRPr="00DA22AF">
              <w:rPr>
                <w:sz w:val="18"/>
                <w:szCs w:val="18"/>
                <w:lang w:val="ru-RU"/>
              </w:rPr>
              <w:t>составляет для рассмотрения НККН, публикует, распространяет и обновляет руководство по внутреннему аудиту, руководство по проведению оценки и руководство по процедурам расследования. Это касается полномочий на выполнение отдельных надзорных функций и комплекса процедур оценки, инспектирования, аудита и расследования;</w:t>
            </w:r>
          </w:p>
        </w:tc>
        <w:tc>
          <w:tcPr>
            <w:tcW w:w="4003" w:type="dxa"/>
          </w:tcPr>
          <w:p w:rsidR="00830EFD" w:rsidRPr="009176B2" w:rsidRDefault="00830EFD" w:rsidP="00682BC4">
            <w:pPr>
              <w:keepNext/>
              <w:keepLines/>
              <w:tabs>
                <w:tab w:val="left" w:pos="534"/>
                <w:tab w:val="left" w:pos="1134"/>
              </w:tabs>
              <w:spacing w:before="120" w:after="60" w:line="259" w:lineRule="auto"/>
              <w:ind w:left="533" w:hanging="425"/>
              <w:rPr>
                <w:rFonts w:eastAsiaTheme="minorEastAsia"/>
                <w:sz w:val="18"/>
                <w:szCs w:val="18"/>
                <w:lang w:eastAsia="de-DE"/>
              </w:rPr>
            </w:pPr>
            <w:r w:rsidRPr="00121C85">
              <w:rPr>
                <w:rFonts w:eastAsiaTheme="minorEastAsia"/>
                <w:sz w:val="18"/>
                <w:szCs w:val="18"/>
                <w:lang w:val="ru-RU" w:eastAsia="de-DE"/>
              </w:rPr>
              <w:t>(</w:t>
            </w:r>
            <w:r w:rsidRPr="009176B2">
              <w:rPr>
                <w:rFonts w:eastAsiaTheme="minorEastAsia"/>
                <w:sz w:val="18"/>
                <w:szCs w:val="18"/>
                <w:lang w:val="en-GB" w:eastAsia="de-DE"/>
              </w:rPr>
              <w:t>c</w:t>
            </w:r>
            <w:r w:rsidRPr="00121C85">
              <w:rPr>
                <w:rFonts w:eastAsiaTheme="minorEastAsia"/>
                <w:sz w:val="18"/>
                <w:szCs w:val="18"/>
                <w:lang w:val="ru-RU" w:eastAsia="de-DE"/>
              </w:rPr>
              <w:t>)</w:t>
            </w:r>
            <w:r w:rsidRPr="00121C85">
              <w:rPr>
                <w:rFonts w:eastAsiaTheme="minorEastAsia"/>
                <w:sz w:val="18"/>
                <w:szCs w:val="18"/>
                <w:lang w:val="ru-RU" w:eastAsia="de-DE"/>
              </w:rPr>
              <w:tab/>
            </w:r>
            <w:r w:rsidR="00121C85" w:rsidRPr="00DA22AF">
              <w:rPr>
                <w:sz w:val="18"/>
                <w:szCs w:val="18"/>
                <w:lang w:val="ru-RU"/>
              </w:rPr>
              <w:t>составляет для рассмотрения НККН</w:t>
            </w:r>
            <w:r w:rsidR="00121C85" w:rsidRPr="00121C85">
              <w:rPr>
                <w:strike/>
                <w:color w:val="FF0000"/>
                <w:sz w:val="18"/>
                <w:szCs w:val="18"/>
                <w:lang w:val="ru-RU"/>
              </w:rPr>
              <w:t>,</w:t>
            </w:r>
            <w:r w:rsidR="00121C85" w:rsidRPr="00DA22AF">
              <w:rPr>
                <w:sz w:val="18"/>
                <w:szCs w:val="18"/>
                <w:lang w:val="ru-RU"/>
              </w:rPr>
              <w:t xml:space="preserve"> </w:t>
            </w:r>
            <w:r w:rsidR="00121C85" w:rsidRPr="00121C85">
              <w:rPr>
                <w:strike/>
                <w:color w:val="FF0000"/>
                <w:sz w:val="18"/>
                <w:szCs w:val="18"/>
                <w:lang w:val="ru-RU"/>
              </w:rPr>
              <w:t>публикует, распространяет</w:t>
            </w:r>
            <w:r w:rsidR="00121C85" w:rsidRPr="00121C8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121C85" w:rsidRPr="00DA22AF">
              <w:rPr>
                <w:sz w:val="18"/>
                <w:szCs w:val="18"/>
                <w:lang w:val="ru-RU"/>
              </w:rPr>
              <w:t xml:space="preserve">и </w:t>
            </w:r>
            <w:r w:rsidR="00121C85" w:rsidRPr="00121C85">
              <w:rPr>
                <w:strike/>
                <w:color w:val="FF0000"/>
                <w:sz w:val="18"/>
                <w:szCs w:val="18"/>
                <w:lang w:val="ru-RU"/>
              </w:rPr>
              <w:t>обновляет</w:t>
            </w:r>
            <w:r w:rsidR="00121C85" w:rsidRPr="00121C8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121C85" w:rsidRPr="00121C85">
              <w:rPr>
                <w:color w:val="FF0000"/>
                <w:sz w:val="18"/>
                <w:szCs w:val="18"/>
                <w:u w:val="single"/>
                <w:lang w:val="ru-RU"/>
              </w:rPr>
              <w:t>выпускает</w:t>
            </w:r>
            <w:r w:rsidR="00121C85" w:rsidRPr="00121C8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121C85" w:rsidRPr="00DA22AF">
              <w:rPr>
                <w:sz w:val="18"/>
                <w:szCs w:val="18"/>
                <w:lang w:val="ru-RU"/>
              </w:rPr>
              <w:t xml:space="preserve">руководство по внутреннему аудиту, руководство по проведению оценки и руководство по </w:t>
            </w:r>
            <w:r w:rsidR="00121C85" w:rsidRPr="00121C85">
              <w:rPr>
                <w:strike/>
                <w:color w:val="FF0000"/>
                <w:sz w:val="18"/>
                <w:szCs w:val="18"/>
                <w:lang w:val="ru-RU"/>
              </w:rPr>
              <w:t>процедурам</w:t>
            </w:r>
            <w:r w:rsidR="00121C85" w:rsidRPr="00121C8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121C85" w:rsidRPr="00DA22AF">
              <w:rPr>
                <w:sz w:val="18"/>
                <w:szCs w:val="18"/>
                <w:lang w:val="ru-RU"/>
              </w:rPr>
              <w:t>расследовани</w:t>
            </w:r>
            <w:r w:rsidR="00121C85" w:rsidRPr="00121C85">
              <w:rPr>
                <w:color w:val="FF0000"/>
                <w:sz w:val="18"/>
                <w:szCs w:val="18"/>
                <w:u w:val="single"/>
                <w:lang w:val="ru-RU"/>
              </w:rPr>
              <w:t>ю</w:t>
            </w:r>
            <w:r w:rsidR="00121C85" w:rsidRPr="00DA22AF">
              <w:rPr>
                <w:sz w:val="18"/>
                <w:szCs w:val="18"/>
                <w:lang w:val="ru-RU"/>
              </w:rPr>
              <w:t xml:space="preserve">. </w:t>
            </w:r>
            <w:r w:rsidR="00121C85" w:rsidRPr="00121C85">
              <w:rPr>
                <w:strike/>
                <w:color w:val="FF0000"/>
                <w:sz w:val="18"/>
                <w:szCs w:val="18"/>
                <w:lang w:val="ru-RU"/>
              </w:rPr>
              <w:t>Это касается</w:t>
            </w:r>
            <w:r w:rsidR="00121C85" w:rsidRPr="00DA22AF">
              <w:rPr>
                <w:sz w:val="18"/>
                <w:szCs w:val="18"/>
                <w:lang w:val="ru-RU"/>
              </w:rPr>
              <w:t xml:space="preserve"> </w:t>
            </w:r>
            <w:r w:rsidR="00121C85" w:rsidRPr="00121C85">
              <w:rPr>
                <w:color w:val="FF0000"/>
                <w:sz w:val="18"/>
                <w:szCs w:val="18"/>
                <w:u w:val="single"/>
                <w:lang w:val="ru-RU"/>
              </w:rPr>
              <w:t>Такие руководства включают</w:t>
            </w:r>
            <w:r w:rsidR="00121C85" w:rsidRPr="00121C8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121C85" w:rsidRPr="00DA22AF">
              <w:rPr>
                <w:sz w:val="18"/>
                <w:szCs w:val="18"/>
                <w:lang w:val="ru-RU"/>
              </w:rPr>
              <w:t>полномочи</w:t>
            </w:r>
            <w:r w:rsidR="00121C85" w:rsidRPr="00121C85">
              <w:rPr>
                <w:color w:val="FF0000"/>
                <w:sz w:val="18"/>
                <w:szCs w:val="18"/>
                <w:u w:val="single"/>
                <w:lang w:val="ru-RU"/>
              </w:rPr>
              <w:t>я</w:t>
            </w:r>
            <w:r w:rsidR="00121C85" w:rsidRPr="00DA22AF">
              <w:rPr>
                <w:sz w:val="18"/>
                <w:szCs w:val="18"/>
                <w:lang w:val="ru-RU"/>
              </w:rPr>
              <w:t xml:space="preserve"> на выполнение отдельных надзорных функций и комплекс</w:t>
            </w:r>
            <w:r w:rsidR="00121C85">
              <w:rPr>
                <w:sz w:val="18"/>
                <w:szCs w:val="18"/>
                <w:lang w:val="ru-RU"/>
              </w:rPr>
              <w:t xml:space="preserve"> </w:t>
            </w:r>
            <w:r w:rsidR="00121C85" w:rsidRPr="00121C85">
              <w:rPr>
                <w:color w:val="FF0000"/>
                <w:sz w:val="18"/>
                <w:szCs w:val="18"/>
                <w:u w:val="single"/>
                <w:lang w:val="ru-RU"/>
              </w:rPr>
              <w:t>применимых</w:t>
            </w:r>
            <w:r w:rsidR="00121C85" w:rsidRPr="00121C8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121C85" w:rsidRPr="00DA22AF">
              <w:rPr>
                <w:sz w:val="18"/>
                <w:szCs w:val="18"/>
                <w:lang w:val="ru-RU"/>
              </w:rPr>
              <w:t xml:space="preserve">процедур </w:t>
            </w:r>
            <w:r w:rsidR="00121C85" w:rsidRPr="00121C85">
              <w:rPr>
                <w:strike/>
                <w:color w:val="FF0000"/>
                <w:sz w:val="18"/>
                <w:szCs w:val="18"/>
                <w:lang w:val="ru-RU"/>
              </w:rPr>
              <w:t>оценки, инспектирования, аудита и расследования</w:t>
            </w:r>
            <w:r w:rsidR="00121C85">
              <w:rPr>
                <w:sz w:val="18"/>
                <w:szCs w:val="18"/>
                <w:lang w:val="ru-RU"/>
              </w:rPr>
              <w:t xml:space="preserve">. </w:t>
            </w:r>
            <w:r w:rsidR="00121C85" w:rsidRPr="00121C85">
              <w:rPr>
                <w:color w:val="FF0000"/>
                <w:sz w:val="18"/>
                <w:szCs w:val="18"/>
                <w:u w:val="single"/>
                <w:lang w:val="ru-RU"/>
              </w:rPr>
              <w:t>Они</w:t>
            </w:r>
            <w:r w:rsidR="00121C85" w:rsidRPr="00121C85">
              <w:rPr>
                <w:color w:val="FF0000"/>
                <w:sz w:val="18"/>
                <w:szCs w:val="18"/>
                <w:u w:val="single"/>
              </w:rPr>
              <w:t xml:space="preserve"> </w:t>
            </w:r>
            <w:r w:rsidR="00121C85" w:rsidRPr="00121C85">
              <w:rPr>
                <w:color w:val="FF0000"/>
                <w:sz w:val="18"/>
                <w:szCs w:val="18"/>
                <w:u w:val="single"/>
                <w:lang w:val="ru-RU"/>
              </w:rPr>
              <w:t>пересматриваются</w:t>
            </w:r>
            <w:r w:rsidR="00121C85" w:rsidRPr="00121C85">
              <w:rPr>
                <w:color w:val="FF0000"/>
                <w:sz w:val="18"/>
                <w:szCs w:val="18"/>
                <w:u w:val="single"/>
              </w:rPr>
              <w:t xml:space="preserve"> </w:t>
            </w:r>
            <w:r w:rsidR="00121C85" w:rsidRPr="00121C85">
              <w:rPr>
                <w:color w:val="FF0000"/>
                <w:sz w:val="18"/>
                <w:szCs w:val="18"/>
                <w:u w:val="single"/>
                <w:lang w:val="ru-RU"/>
              </w:rPr>
              <w:t>каждые</w:t>
            </w:r>
            <w:r w:rsidR="00121C85" w:rsidRPr="00121C85">
              <w:rPr>
                <w:color w:val="FF0000"/>
                <w:sz w:val="18"/>
                <w:szCs w:val="18"/>
                <w:u w:val="single"/>
              </w:rPr>
              <w:t xml:space="preserve"> </w:t>
            </w:r>
            <w:r w:rsidR="00121C85" w:rsidRPr="00121C85">
              <w:rPr>
                <w:color w:val="FF0000"/>
                <w:sz w:val="18"/>
                <w:szCs w:val="18"/>
                <w:u w:val="single"/>
                <w:lang w:val="ru-RU"/>
              </w:rPr>
              <w:t>три</w:t>
            </w:r>
            <w:r w:rsidR="00121C85" w:rsidRPr="00121C85">
              <w:rPr>
                <w:color w:val="FF0000"/>
                <w:sz w:val="18"/>
                <w:szCs w:val="18"/>
                <w:u w:val="single"/>
              </w:rPr>
              <w:t xml:space="preserve"> </w:t>
            </w:r>
            <w:r w:rsidR="00121C85" w:rsidRPr="00121C85">
              <w:rPr>
                <w:color w:val="FF0000"/>
                <w:sz w:val="18"/>
                <w:szCs w:val="18"/>
                <w:u w:val="single"/>
                <w:lang w:val="ru-RU"/>
              </w:rPr>
              <w:t>года</w:t>
            </w:r>
            <w:r w:rsidR="00121C85" w:rsidRPr="00121C85">
              <w:rPr>
                <w:color w:val="FF0000"/>
                <w:sz w:val="18"/>
                <w:szCs w:val="18"/>
                <w:u w:val="single"/>
              </w:rPr>
              <w:t xml:space="preserve"> </w:t>
            </w:r>
            <w:r w:rsidR="00121C85" w:rsidRPr="00121C85">
              <w:rPr>
                <w:color w:val="FF0000"/>
                <w:sz w:val="18"/>
                <w:szCs w:val="18"/>
                <w:u w:val="single"/>
                <w:lang w:val="ru-RU"/>
              </w:rPr>
              <w:t>или</w:t>
            </w:r>
            <w:r w:rsidR="00121C85" w:rsidRPr="00121C85">
              <w:rPr>
                <w:color w:val="FF0000"/>
                <w:sz w:val="18"/>
                <w:szCs w:val="18"/>
                <w:u w:val="single"/>
              </w:rPr>
              <w:t xml:space="preserve"> </w:t>
            </w:r>
            <w:r w:rsidR="00121C85" w:rsidRPr="00121C85">
              <w:rPr>
                <w:color w:val="FF0000"/>
                <w:sz w:val="18"/>
                <w:szCs w:val="18"/>
                <w:u w:val="single"/>
                <w:lang w:val="ru-RU"/>
              </w:rPr>
              <w:t>раньше</w:t>
            </w:r>
            <w:r w:rsidR="00121C85" w:rsidRPr="00121C85">
              <w:rPr>
                <w:sz w:val="18"/>
                <w:szCs w:val="18"/>
              </w:rPr>
              <w:t xml:space="preserve">; </w:t>
            </w:r>
          </w:p>
        </w:tc>
        <w:tc>
          <w:tcPr>
            <w:tcW w:w="3651" w:type="dxa"/>
          </w:tcPr>
          <w:p w:rsidR="00830EFD" w:rsidRPr="009176B2" w:rsidRDefault="00A62166" w:rsidP="00682BC4">
            <w:pPr>
              <w:keepNext/>
              <w:keepLines/>
              <w:tabs>
                <w:tab w:val="left" w:pos="425"/>
                <w:tab w:val="left" w:pos="1134"/>
              </w:tabs>
              <w:spacing w:before="120" w:after="120"/>
              <w:ind w:left="425" w:hanging="425"/>
              <w:rPr>
                <w:rFonts w:eastAsia="Arial"/>
                <w:sz w:val="18"/>
                <w:szCs w:val="18"/>
                <w:lang w:val="en-GB" w:eastAsia="de-DE"/>
              </w:rPr>
            </w:pPr>
            <w:r w:rsidRPr="00121C85">
              <w:rPr>
                <w:rFonts w:eastAsiaTheme="minorEastAsia"/>
                <w:sz w:val="18"/>
                <w:szCs w:val="18"/>
                <w:lang w:val="ru-RU" w:eastAsia="de-DE"/>
              </w:rPr>
              <w:t>(</w:t>
            </w:r>
            <w:r w:rsidRPr="009176B2">
              <w:rPr>
                <w:rFonts w:eastAsiaTheme="minorEastAsia"/>
                <w:sz w:val="18"/>
                <w:szCs w:val="18"/>
                <w:lang w:val="en-GB" w:eastAsia="de-DE"/>
              </w:rPr>
              <w:t>c</w:t>
            </w:r>
            <w:r w:rsidRPr="00121C85">
              <w:rPr>
                <w:rFonts w:eastAsiaTheme="minorEastAsia"/>
                <w:sz w:val="18"/>
                <w:szCs w:val="18"/>
                <w:lang w:val="ru-RU" w:eastAsia="de-DE"/>
              </w:rPr>
              <w:t>)</w:t>
            </w:r>
            <w:r w:rsidRPr="00121C85">
              <w:rPr>
                <w:rFonts w:eastAsiaTheme="minorEastAsia"/>
                <w:sz w:val="18"/>
                <w:szCs w:val="18"/>
                <w:lang w:val="ru-RU" w:eastAsia="de-DE"/>
              </w:rPr>
              <w:tab/>
            </w:r>
            <w:r w:rsidR="00121C85" w:rsidRPr="00121C85">
              <w:rPr>
                <w:sz w:val="18"/>
                <w:szCs w:val="18"/>
                <w:lang w:val="ru-RU"/>
              </w:rPr>
              <w:t xml:space="preserve">составляет для рассмотрения НККН </w:t>
            </w:r>
            <w:r w:rsidR="00121C85">
              <w:rPr>
                <w:sz w:val="18"/>
                <w:szCs w:val="18"/>
                <w:lang w:val="ru-RU"/>
              </w:rPr>
              <w:t xml:space="preserve">и </w:t>
            </w:r>
            <w:r w:rsidR="00121C85" w:rsidRPr="00121C85">
              <w:rPr>
                <w:sz w:val="18"/>
                <w:szCs w:val="18"/>
                <w:lang w:val="ru-RU"/>
              </w:rPr>
              <w:t>выпускает руководство по внутреннему аудиту, руководство по проведению оценки и руководство по расследованию. Такие руководства включают полномочия на выполнение отдельных надзорных функций и комплекс применимых процедур. Они</w:t>
            </w:r>
            <w:r w:rsidR="00121C85" w:rsidRPr="00121C85">
              <w:rPr>
                <w:sz w:val="18"/>
                <w:szCs w:val="18"/>
              </w:rPr>
              <w:t xml:space="preserve"> </w:t>
            </w:r>
            <w:r w:rsidR="00121C85" w:rsidRPr="00121C85">
              <w:rPr>
                <w:sz w:val="18"/>
                <w:szCs w:val="18"/>
                <w:lang w:val="ru-RU"/>
              </w:rPr>
              <w:t>пересматриваются</w:t>
            </w:r>
            <w:r w:rsidR="00121C85" w:rsidRPr="00121C85">
              <w:rPr>
                <w:sz w:val="18"/>
                <w:szCs w:val="18"/>
              </w:rPr>
              <w:t xml:space="preserve"> </w:t>
            </w:r>
            <w:r w:rsidR="00121C85" w:rsidRPr="00121C85">
              <w:rPr>
                <w:sz w:val="18"/>
                <w:szCs w:val="18"/>
                <w:lang w:val="ru-RU"/>
              </w:rPr>
              <w:t>каждые</w:t>
            </w:r>
            <w:r w:rsidR="00121C85" w:rsidRPr="00121C85">
              <w:rPr>
                <w:sz w:val="18"/>
                <w:szCs w:val="18"/>
              </w:rPr>
              <w:t xml:space="preserve"> </w:t>
            </w:r>
            <w:r w:rsidR="00121C85" w:rsidRPr="00121C85">
              <w:rPr>
                <w:sz w:val="18"/>
                <w:szCs w:val="18"/>
                <w:lang w:val="ru-RU"/>
              </w:rPr>
              <w:t>три</w:t>
            </w:r>
            <w:r w:rsidR="00121C85" w:rsidRPr="00121C85">
              <w:rPr>
                <w:sz w:val="18"/>
                <w:szCs w:val="18"/>
              </w:rPr>
              <w:t xml:space="preserve"> </w:t>
            </w:r>
            <w:r w:rsidR="00121C85" w:rsidRPr="00121C85">
              <w:rPr>
                <w:sz w:val="18"/>
                <w:szCs w:val="18"/>
                <w:lang w:val="ru-RU"/>
              </w:rPr>
              <w:t>года</w:t>
            </w:r>
            <w:r w:rsidR="00121C85" w:rsidRPr="00121C85">
              <w:rPr>
                <w:sz w:val="18"/>
                <w:szCs w:val="18"/>
              </w:rPr>
              <w:t xml:space="preserve"> </w:t>
            </w:r>
            <w:r w:rsidR="00121C85" w:rsidRPr="00121C85">
              <w:rPr>
                <w:sz w:val="18"/>
                <w:szCs w:val="18"/>
                <w:lang w:val="ru-RU"/>
              </w:rPr>
              <w:t>или</w:t>
            </w:r>
            <w:r w:rsidR="00121C85" w:rsidRPr="00121C85">
              <w:rPr>
                <w:sz w:val="18"/>
                <w:szCs w:val="18"/>
              </w:rPr>
              <w:t xml:space="preserve"> </w:t>
            </w:r>
            <w:r w:rsidR="00121C85" w:rsidRPr="00121C85">
              <w:rPr>
                <w:sz w:val="18"/>
                <w:szCs w:val="18"/>
                <w:lang w:val="ru-RU"/>
              </w:rPr>
              <w:t>раньше</w:t>
            </w:r>
            <w:r w:rsidR="00121C85" w:rsidRPr="00121C85">
              <w:rPr>
                <w:sz w:val="18"/>
                <w:szCs w:val="18"/>
              </w:rPr>
              <w:t xml:space="preserve">; </w:t>
            </w:r>
          </w:p>
        </w:tc>
        <w:tc>
          <w:tcPr>
            <w:tcW w:w="3651" w:type="dxa"/>
          </w:tcPr>
          <w:p w:rsidR="00830EFD" w:rsidRPr="00682BC4" w:rsidRDefault="00830EFD" w:rsidP="00DA750E">
            <w:pPr>
              <w:keepNext/>
              <w:keepLines/>
              <w:tabs>
                <w:tab w:val="left" w:pos="335"/>
                <w:tab w:val="right" w:pos="9639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830EFD" w:rsidRPr="00F64BA7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3300" w:type="dxa"/>
            <w:shd w:val="clear" w:color="auto" w:fill="auto"/>
          </w:tcPr>
          <w:p w:rsidR="00830EFD" w:rsidRPr="007A5112" w:rsidRDefault="00830EFD" w:rsidP="00DA750E">
            <w:pPr>
              <w:spacing w:before="120" w:after="60"/>
              <w:ind w:left="601" w:hanging="425"/>
              <w:rPr>
                <w:sz w:val="18"/>
                <w:szCs w:val="18"/>
                <w:lang w:val="ru-RU"/>
              </w:rPr>
            </w:pPr>
            <w:r w:rsidRPr="007A5112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d</w:t>
            </w:r>
            <w:r w:rsidRPr="007A5112">
              <w:rPr>
                <w:sz w:val="18"/>
                <w:szCs w:val="18"/>
                <w:lang w:val="ru-RU"/>
              </w:rPr>
              <w:t>)</w:t>
            </w:r>
            <w:r w:rsidRPr="007A5112">
              <w:rPr>
                <w:sz w:val="18"/>
                <w:szCs w:val="18"/>
                <w:lang w:val="ru-RU"/>
              </w:rPr>
              <w:tab/>
            </w:r>
            <w:r w:rsidR="007A5112" w:rsidRPr="00DA22AF">
              <w:rPr>
                <w:sz w:val="18"/>
                <w:szCs w:val="18"/>
                <w:lang w:val="ru-RU"/>
              </w:rPr>
              <w:t>в течение разумного периода времени устанавливает и обеспечивает функционирование систем, позволяющих контролировать эффективность принимаемых мер во исполнение рекомендаций Директора ОВАН, вынесенных в порядке надзора, и периодически письменно сообщает государствам-членам, НККН и Генеральному директору о случаях, когда адекватные и своевременные меры по исправлению положения не приняты;</w:t>
            </w:r>
          </w:p>
        </w:tc>
        <w:tc>
          <w:tcPr>
            <w:tcW w:w="4003" w:type="dxa"/>
          </w:tcPr>
          <w:p w:rsidR="00830EFD" w:rsidRPr="00575EBA" w:rsidRDefault="00830EFD" w:rsidP="00682BC4">
            <w:pPr>
              <w:tabs>
                <w:tab w:val="left" w:pos="534"/>
              </w:tabs>
              <w:spacing w:before="120" w:after="120" w:line="259" w:lineRule="auto"/>
              <w:ind w:left="534" w:hanging="425"/>
              <w:rPr>
                <w:sz w:val="18"/>
                <w:szCs w:val="18"/>
                <w:lang w:val="ru-RU"/>
              </w:rPr>
            </w:pPr>
            <w:r w:rsidRPr="00121C85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d</w:t>
            </w:r>
            <w:r w:rsidRPr="00121C85">
              <w:rPr>
                <w:sz w:val="18"/>
                <w:szCs w:val="18"/>
                <w:lang w:val="ru-RU"/>
              </w:rPr>
              <w:t>)</w:t>
            </w:r>
            <w:r w:rsidRPr="00121C85">
              <w:rPr>
                <w:sz w:val="18"/>
                <w:szCs w:val="18"/>
                <w:lang w:val="ru-RU"/>
              </w:rPr>
              <w:tab/>
            </w:r>
            <w:r w:rsidR="00121C85" w:rsidRPr="00DA22AF">
              <w:rPr>
                <w:sz w:val="18"/>
                <w:szCs w:val="18"/>
                <w:lang w:val="ru-RU"/>
              </w:rPr>
              <w:t xml:space="preserve">в течение разумного периода времени устанавливает и обеспечивает функционирование систем, позволяющих контролировать эффективность принимаемых мер </w:t>
            </w:r>
            <w:r w:rsidR="00121C85" w:rsidRPr="00121C85">
              <w:rPr>
                <w:strike/>
                <w:color w:val="FF0000"/>
                <w:sz w:val="18"/>
                <w:szCs w:val="18"/>
                <w:lang w:val="ru-RU"/>
              </w:rPr>
              <w:t>во исполнение рекомендаций Директора ОВАН, вынесенных в порядке</w:t>
            </w:r>
            <w:r w:rsidR="00121C85" w:rsidRPr="00121C8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121C85" w:rsidRPr="00121C85">
              <w:rPr>
                <w:color w:val="FF0000"/>
                <w:sz w:val="18"/>
                <w:szCs w:val="18"/>
                <w:u w:val="single"/>
                <w:lang w:val="ru-RU"/>
              </w:rPr>
              <w:t>в ответ на рекомендации по</w:t>
            </w:r>
            <w:r w:rsidR="00121C85">
              <w:rPr>
                <w:sz w:val="18"/>
                <w:szCs w:val="18"/>
                <w:lang w:val="ru-RU"/>
              </w:rPr>
              <w:t xml:space="preserve"> </w:t>
            </w:r>
            <w:r w:rsidR="00121C85" w:rsidRPr="00DA22AF">
              <w:rPr>
                <w:sz w:val="18"/>
                <w:szCs w:val="18"/>
                <w:lang w:val="ru-RU"/>
              </w:rPr>
              <w:t>надзор</w:t>
            </w:r>
            <w:r w:rsidR="00121C85">
              <w:rPr>
                <w:sz w:val="18"/>
                <w:szCs w:val="18"/>
                <w:lang w:val="ru-RU"/>
              </w:rPr>
              <w:t>у</w:t>
            </w:r>
            <w:r w:rsidR="00121C85" w:rsidRPr="00121C85">
              <w:rPr>
                <w:strike/>
                <w:color w:val="FF0000"/>
                <w:sz w:val="18"/>
                <w:szCs w:val="18"/>
                <w:lang w:val="ru-RU"/>
              </w:rPr>
              <w:t>,</w:t>
            </w:r>
            <w:r w:rsidR="00121C85" w:rsidRPr="00121C85">
              <w:rPr>
                <w:color w:val="FF0000"/>
                <w:sz w:val="18"/>
                <w:szCs w:val="18"/>
                <w:u w:val="single"/>
                <w:lang w:val="ru-RU"/>
              </w:rPr>
              <w:t>.</w:t>
            </w:r>
            <w:r w:rsidR="00121C85" w:rsidRPr="00DA22AF">
              <w:rPr>
                <w:sz w:val="18"/>
                <w:szCs w:val="18"/>
                <w:lang w:val="ru-RU"/>
              </w:rPr>
              <w:t xml:space="preserve"> </w:t>
            </w:r>
            <w:r w:rsidR="00121C85" w:rsidRPr="00121C85">
              <w:rPr>
                <w:strike/>
                <w:color w:val="FF0000"/>
                <w:sz w:val="18"/>
                <w:szCs w:val="18"/>
                <w:lang w:val="ru-RU"/>
              </w:rPr>
              <w:t>и</w:t>
            </w:r>
            <w:r w:rsidR="00121C85" w:rsidRPr="00121C8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121C85" w:rsidRPr="00121C85">
              <w:rPr>
                <w:color w:val="FF0000"/>
                <w:sz w:val="18"/>
                <w:szCs w:val="18"/>
                <w:u w:val="single"/>
                <w:lang w:val="ru-RU"/>
              </w:rPr>
              <w:t>Директор ОВН</w:t>
            </w:r>
            <w:r w:rsidR="00121C85" w:rsidRPr="00121C8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121C85" w:rsidRPr="00DA22AF">
              <w:rPr>
                <w:sz w:val="18"/>
                <w:szCs w:val="18"/>
                <w:lang w:val="ru-RU"/>
              </w:rPr>
              <w:t>периодически письменно сообщает государствам-членам, НККН и Генеральному директору о случаях, когда адекватные и своевременные меры по исправлению положения не приняты;</w:t>
            </w:r>
          </w:p>
        </w:tc>
        <w:tc>
          <w:tcPr>
            <w:tcW w:w="3651" w:type="dxa"/>
          </w:tcPr>
          <w:p w:rsidR="00830EFD" w:rsidRPr="00575EBA" w:rsidRDefault="00A62166" w:rsidP="00682BC4">
            <w:pPr>
              <w:tabs>
                <w:tab w:val="left" w:pos="425"/>
                <w:tab w:val="left" w:pos="1134"/>
              </w:tabs>
              <w:spacing w:before="120" w:after="120"/>
              <w:ind w:left="425" w:hanging="425"/>
              <w:rPr>
                <w:sz w:val="18"/>
                <w:szCs w:val="18"/>
                <w:lang w:val="ru-RU"/>
              </w:rPr>
            </w:pPr>
            <w:r w:rsidRPr="00575EBA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d</w:t>
            </w:r>
            <w:r w:rsidRPr="00575EBA">
              <w:rPr>
                <w:sz w:val="18"/>
                <w:szCs w:val="18"/>
                <w:lang w:val="ru-RU"/>
              </w:rPr>
              <w:t>)</w:t>
            </w:r>
            <w:r w:rsidRPr="00575EBA">
              <w:rPr>
                <w:sz w:val="18"/>
                <w:szCs w:val="18"/>
                <w:lang w:val="ru-RU"/>
              </w:rPr>
              <w:tab/>
            </w:r>
            <w:r w:rsidR="00575EBA" w:rsidRPr="00575EBA">
              <w:rPr>
                <w:sz w:val="18"/>
                <w:szCs w:val="18"/>
                <w:lang w:val="ru-RU"/>
              </w:rPr>
              <w:t xml:space="preserve">в течение разумного периода времени устанавливает и обеспечивает функционирование систем, позволяющих контролировать эффективность принимаемых мер в ответ на рекомендации по надзору. Директор ОВН </w:t>
            </w:r>
            <w:r w:rsidR="00575EBA" w:rsidRPr="00DA22AF">
              <w:rPr>
                <w:sz w:val="18"/>
                <w:szCs w:val="18"/>
                <w:lang w:val="ru-RU"/>
              </w:rPr>
              <w:t>периодически письменно сообщает государствам-членам, НККН и Генеральному директору о случаях, когда адекватные и своевременные меры по исправлению положения не приняты;</w:t>
            </w:r>
          </w:p>
        </w:tc>
        <w:tc>
          <w:tcPr>
            <w:tcW w:w="3651" w:type="dxa"/>
          </w:tcPr>
          <w:p w:rsidR="00830EFD" w:rsidRPr="00682BC4" w:rsidRDefault="00575EBA" w:rsidP="00575EBA">
            <w:pPr>
              <w:tabs>
                <w:tab w:val="left" w:pos="335"/>
                <w:tab w:val="right" w:pos="9639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Последующие меры ОВАН не ограничиваются рекомендациями ОВАН</w:t>
            </w:r>
            <w:r w:rsidR="00BE515A" w:rsidRPr="00575EBA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</w:p>
        </w:tc>
      </w:tr>
      <w:tr w:rsidR="00830EFD" w:rsidRPr="00F64BA7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D0489F">
            <w:pPr>
              <w:keepNext/>
              <w:keepLines/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3300" w:type="dxa"/>
            <w:shd w:val="clear" w:color="auto" w:fill="auto"/>
          </w:tcPr>
          <w:p w:rsidR="00830EFD" w:rsidRPr="007A5112" w:rsidRDefault="00830EFD" w:rsidP="00D0489F">
            <w:pPr>
              <w:keepNext/>
              <w:keepLines/>
              <w:spacing w:before="120" w:after="60"/>
              <w:ind w:left="601" w:hanging="425"/>
              <w:rPr>
                <w:sz w:val="18"/>
                <w:szCs w:val="18"/>
                <w:lang w:val="ru-RU"/>
              </w:rPr>
            </w:pPr>
            <w:r w:rsidRPr="007A5112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e</w:t>
            </w:r>
            <w:r w:rsidRPr="007A5112">
              <w:rPr>
                <w:sz w:val="18"/>
                <w:szCs w:val="18"/>
                <w:lang w:val="ru-RU"/>
              </w:rPr>
              <w:t>)</w:t>
            </w:r>
            <w:r w:rsidRPr="007A5112">
              <w:rPr>
                <w:sz w:val="18"/>
                <w:szCs w:val="18"/>
                <w:lang w:val="ru-RU"/>
              </w:rPr>
              <w:tab/>
            </w:r>
            <w:r w:rsidR="007A5112" w:rsidRPr="00DA22AF">
              <w:rPr>
                <w:sz w:val="18"/>
                <w:szCs w:val="18"/>
                <w:lang w:val="ru-RU"/>
              </w:rPr>
              <w:t>поддерживает связь с Внешним аудитором и координирует с ним свою деятельность, а также осуществляет контроль за выполнением вынесенных им рекомендаций;</w:t>
            </w:r>
          </w:p>
        </w:tc>
        <w:tc>
          <w:tcPr>
            <w:tcW w:w="4003" w:type="dxa"/>
          </w:tcPr>
          <w:p w:rsidR="00830EFD" w:rsidRPr="00C50D5E" w:rsidRDefault="00830EFD" w:rsidP="00682BC4">
            <w:pPr>
              <w:keepNext/>
              <w:keepLines/>
              <w:tabs>
                <w:tab w:val="left" w:pos="534"/>
              </w:tabs>
              <w:spacing w:before="120" w:after="120" w:line="259" w:lineRule="auto"/>
              <w:ind w:left="534" w:hanging="426"/>
              <w:rPr>
                <w:sz w:val="18"/>
                <w:szCs w:val="18"/>
                <w:lang w:val="ru-RU"/>
              </w:rPr>
            </w:pPr>
            <w:r w:rsidRPr="00C50D5E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e</w:t>
            </w:r>
            <w:r w:rsidRPr="00C50D5E">
              <w:rPr>
                <w:sz w:val="18"/>
                <w:szCs w:val="18"/>
                <w:lang w:val="ru-RU"/>
              </w:rPr>
              <w:t>)</w:t>
            </w:r>
            <w:r w:rsidRPr="00C50D5E">
              <w:rPr>
                <w:sz w:val="18"/>
                <w:szCs w:val="18"/>
                <w:lang w:val="ru-RU"/>
              </w:rPr>
              <w:tab/>
            </w:r>
            <w:r w:rsidR="00C50D5E" w:rsidRPr="00DA22AF">
              <w:rPr>
                <w:sz w:val="18"/>
                <w:szCs w:val="18"/>
                <w:lang w:val="ru-RU"/>
              </w:rPr>
              <w:t>поддерживает связь с Внешним аудитором и координирует с ним свою деятельность, а также осуществляет контроль за выполнением вынесенных им рекомендаций</w:t>
            </w:r>
            <w:r w:rsidR="00C50D5E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51" w:type="dxa"/>
          </w:tcPr>
          <w:p w:rsidR="00830EFD" w:rsidRPr="00C50D5E" w:rsidRDefault="00A62166" w:rsidP="00682BC4">
            <w:pPr>
              <w:keepNext/>
              <w:keepLines/>
              <w:tabs>
                <w:tab w:val="left" w:pos="425"/>
                <w:tab w:val="left" w:pos="1134"/>
              </w:tabs>
              <w:spacing w:before="120" w:after="120"/>
              <w:ind w:left="425" w:hanging="425"/>
              <w:rPr>
                <w:sz w:val="18"/>
                <w:szCs w:val="18"/>
                <w:lang w:val="ru-RU"/>
              </w:rPr>
            </w:pPr>
            <w:r w:rsidRPr="00C50D5E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e</w:t>
            </w:r>
            <w:r w:rsidRPr="00C50D5E">
              <w:rPr>
                <w:sz w:val="18"/>
                <w:szCs w:val="18"/>
                <w:lang w:val="ru-RU"/>
              </w:rPr>
              <w:t>)</w:t>
            </w:r>
            <w:r w:rsidRPr="00C50D5E">
              <w:rPr>
                <w:sz w:val="18"/>
                <w:szCs w:val="18"/>
                <w:lang w:val="ru-RU"/>
              </w:rPr>
              <w:tab/>
            </w:r>
            <w:r w:rsidR="00C50D5E" w:rsidRPr="00DA22AF">
              <w:rPr>
                <w:sz w:val="18"/>
                <w:szCs w:val="18"/>
                <w:lang w:val="ru-RU"/>
              </w:rPr>
              <w:t>поддерживает связь с Внешним аудитором и координирует с ним свою деятельность, а также осуществляет контроль за выполнением вынесенных им рекомендаций</w:t>
            </w:r>
            <w:r w:rsidR="00C50D5E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51" w:type="dxa"/>
          </w:tcPr>
          <w:p w:rsidR="00830EFD" w:rsidRPr="00682BC4" w:rsidRDefault="00830EFD" w:rsidP="00D0489F">
            <w:pPr>
              <w:keepNext/>
              <w:keepLines/>
              <w:tabs>
                <w:tab w:val="left" w:pos="335"/>
                <w:tab w:val="right" w:pos="9639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</w:tc>
      </w:tr>
      <w:tr w:rsidR="00830EFD" w:rsidRPr="00F64BA7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3300" w:type="dxa"/>
            <w:shd w:val="clear" w:color="auto" w:fill="auto"/>
          </w:tcPr>
          <w:p w:rsidR="00830EFD" w:rsidRPr="009176B2" w:rsidRDefault="00830EFD" w:rsidP="0033388E">
            <w:pPr>
              <w:spacing w:before="120" w:after="120"/>
              <w:ind w:left="602" w:hanging="426"/>
              <w:rPr>
                <w:sz w:val="18"/>
                <w:szCs w:val="18"/>
              </w:rPr>
            </w:pPr>
          </w:p>
        </w:tc>
        <w:tc>
          <w:tcPr>
            <w:tcW w:w="4003" w:type="dxa"/>
          </w:tcPr>
          <w:p w:rsidR="00830EFD" w:rsidRPr="00682BC4" w:rsidRDefault="00625134" w:rsidP="00682BC4">
            <w:pPr>
              <w:tabs>
                <w:tab w:val="left" w:pos="534"/>
                <w:tab w:val="left" w:pos="1134"/>
              </w:tabs>
              <w:spacing w:before="120" w:after="60" w:line="259" w:lineRule="auto"/>
              <w:ind w:left="533" w:hanging="425"/>
              <w:rPr>
                <w:rFonts w:eastAsiaTheme="minorEastAsia"/>
                <w:sz w:val="18"/>
                <w:szCs w:val="18"/>
                <w:lang w:val="ru-RU" w:eastAsia="de-DE"/>
              </w:rPr>
            </w:pPr>
            <w:r w:rsidRPr="00682BC4">
              <w:rPr>
                <w:sz w:val="18"/>
                <w:szCs w:val="18"/>
                <w:lang w:val="ru-RU"/>
              </w:rPr>
              <w:t>(</w:t>
            </w:r>
            <w:r w:rsidRPr="00682BC4">
              <w:rPr>
                <w:sz w:val="18"/>
                <w:szCs w:val="18"/>
              </w:rPr>
              <w:t>f</w:t>
            </w:r>
            <w:r w:rsidRPr="00682BC4">
              <w:rPr>
                <w:sz w:val="18"/>
                <w:szCs w:val="18"/>
                <w:lang w:val="ru-RU"/>
              </w:rPr>
              <w:t>)</w:t>
            </w:r>
            <w:r w:rsidRPr="00682BC4">
              <w:rPr>
                <w:sz w:val="18"/>
                <w:szCs w:val="18"/>
                <w:lang w:val="ru-RU"/>
              </w:rPr>
              <w:tab/>
            </w:r>
            <w:r w:rsidR="001E5120" w:rsidRPr="001E5120">
              <w:rPr>
                <w:color w:val="FF0000"/>
                <w:sz w:val="18"/>
                <w:szCs w:val="18"/>
                <w:u w:val="single"/>
                <w:lang w:val="ru-RU"/>
              </w:rPr>
              <w:t>разрабатывает и обновляет программу обеспечения/повышения качества, охватывающую все аспекты внутреннего аудита, оценки и расследования, в том числе периодический внутренний и внешний анализ и непрерывные самооценки в соответствии с применимыми стандартами;</w:t>
            </w:r>
            <w:r w:rsidR="001E5120" w:rsidRPr="001E5120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651" w:type="dxa"/>
          </w:tcPr>
          <w:p w:rsidR="00830EFD" w:rsidRPr="001E5120" w:rsidRDefault="00A62166" w:rsidP="00682BC4">
            <w:pPr>
              <w:tabs>
                <w:tab w:val="left" w:pos="425"/>
                <w:tab w:val="left" w:pos="1134"/>
              </w:tabs>
              <w:spacing w:before="120" w:after="120"/>
              <w:ind w:left="425" w:hanging="425"/>
              <w:rPr>
                <w:sz w:val="18"/>
                <w:szCs w:val="18"/>
                <w:lang w:val="ru-RU"/>
              </w:rPr>
            </w:pPr>
            <w:r w:rsidRPr="001E5120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f</w:t>
            </w:r>
            <w:r w:rsidRPr="001E5120">
              <w:rPr>
                <w:sz w:val="18"/>
                <w:szCs w:val="18"/>
                <w:lang w:val="ru-RU"/>
              </w:rPr>
              <w:t>)</w:t>
            </w:r>
            <w:r w:rsidRPr="001E5120">
              <w:rPr>
                <w:sz w:val="18"/>
                <w:szCs w:val="18"/>
                <w:lang w:val="ru-RU"/>
              </w:rPr>
              <w:tab/>
            </w:r>
            <w:r w:rsidR="001E5120" w:rsidRPr="00DA22AF">
              <w:rPr>
                <w:sz w:val="18"/>
                <w:szCs w:val="18"/>
                <w:lang w:val="ru-RU"/>
              </w:rPr>
              <w:t>разрабатывает</w:t>
            </w:r>
            <w:r w:rsidR="001E5120" w:rsidRPr="001E5120">
              <w:rPr>
                <w:sz w:val="18"/>
                <w:szCs w:val="18"/>
                <w:lang w:val="ru-RU"/>
              </w:rPr>
              <w:t xml:space="preserve"> </w:t>
            </w:r>
            <w:r w:rsidR="001E5120" w:rsidRPr="00DA22AF">
              <w:rPr>
                <w:sz w:val="18"/>
                <w:szCs w:val="18"/>
                <w:lang w:val="ru-RU"/>
              </w:rPr>
              <w:t>и</w:t>
            </w:r>
            <w:r w:rsidR="001E5120" w:rsidRPr="001E5120">
              <w:rPr>
                <w:sz w:val="18"/>
                <w:szCs w:val="18"/>
                <w:lang w:val="ru-RU"/>
              </w:rPr>
              <w:t xml:space="preserve"> </w:t>
            </w:r>
            <w:r w:rsidR="001E5120" w:rsidRPr="00DA22AF">
              <w:rPr>
                <w:sz w:val="18"/>
                <w:szCs w:val="18"/>
                <w:lang w:val="ru-RU"/>
              </w:rPr>
              <w:t>обновляет</w:t>
            </w:r>
            <w:r w:rsidR="001E5120" w:rsidRPr="001E5120">
              <w:rPr>
                <w:sz w:val="18"/>
                <w:szCs w:val="18"/>
                <w:lang w:val="ru-RU"/>
              </w:rPr>
              <w:t xml:space="preserve"> </w:t>
            </w:r>
            <w:r w:rsidR="001E5120" w:rsidRPr="00DA22AF">
              <w:rPr>
                <w:sz w:val="18"/>
                <w:szCs w:val="18"/>
                <w:lang w:val="ru-RU"/>
              </w:rPr>
              <w:t>программу</w:t>
            </w:r>
            <w:r w:rsidR="001E5120" w:rsidRPr="001E5120">
              <w:rPr>
                <w:sz w:val="18"/>
                <w:szCs w:val="18"/>
                <w:lang w:val="ru-RU"/>
              </w:rPr>
              <w:t xml:space="preserve"> </w:t>
            </w:r>
            <w:r w:rsidR="001E5120" w:rsidRPr="00DA22AF">
              <w:rPr>
                <w:sz w:val="18"/>
                <w:szCs w:val="18"/>
                <w:lang w:val="ru-RU"/>
              </w:rPr>
              <w:t>обеспечения</w:t>
            </w:r>
            <w:r w:rsidR="001E5120" w:rsidRPr="001E5120">
              <w:rPr>
                <w:sz w:val="18"/>
                <w:szCs w:val="18"/>
                <w:lang w:val="ru-RU"/>
              </w:rPr>
              <w:t>/</w:t>
            </w:r>
            <w:r w:rsidR="001E5120" w:rsidRPr="00DA22AF">
              <w:rPr>
                <w:sz w:val="18"/>
                <w:szCs w:val="18"/>
                <w:lang w:val="ru-RU"/>
              </w:rPr>
              <w:t>повышения</w:t>
            </w:r>
            <w:r w:rsidR="001E5120" w:rsidRPr="001E5120">
              <w:rPr>
                <w:sz w:val="18"/>
                <w:szCs w:val="18"/>
                <w:lang w:val="ru-RU"/>
              </w:rPr>
              <w:t xml:space="preserve"> </w:t>
            </w:r>
            <w:r w:rsidR="001E5120" w:rsidRPr="00DA22AF">
              <w:rPr>
                <w:sz w:val="18"/>
                <w:szCs w:val="18"/>
                <w:lang w:val="ru-RU"/>
              </w:rPr>
              <w:t>качества</w:t>
            </w:r>
            <w:r w:rsidR="001E5120" w:rsidRPr="001E5120">
              <w:rPr>
                <w:sz w:val="18"/>
                <w:szCs w:val="18"/>
                <w:lang w:val="ru-RU"/>
              </w:rPr>
              <w:t xml:space="preserve">, </w:t>
            </w:r>
            <w:r w:rsidR="001E5120" w:rsidRPr="00DA22AF">
              <w:rPr>
                <w:sz w:val="18"/>
                <w:szCs w:val="18"/>
                <w:lang w:val="ru-RU"/>
              </w:rPr>
              <w:t>охватывающую</w:t>
            </w:r>
            <w:r w:rsidR="001E5120" w:rsidRPr="001E5120">
              <w:rPr>
                <w:sz w:val="18"/>
                <w:szCs w:val="18"/>
                <w:lang w:val="ru-RU"/>
              </w:rPr>
              <w:t xml:space="preserve"> </w:t>
            </w:r>
            <w:r w:rsidR="001E5120" w:rsidRPr="00DA22AF">
              <w:rPr>
                <w:sz w:val="18"/>
                <w:szCs w:val="18"/>
                <w:lang w:val="ru-RU"/>
              </w:rPr>
              <w:t>все</w:t>
            </w:r>
            <w:r w:rsidR="001E5120" w:rsidRPr="001E5120">
              <w:rPr>
                <w:sz w:val="18"/>
                <w:szCs w:val="18"/>
                <w:lang w:val="ru-RU"/>
              </w:rPr>
              <w:t xml:space="preserve"> </w:t>
            </w:r>
            <w:r w:rsidR="001E5120" w:rsidRPr="00DA22AF">
              <w:rPr>
                <w:sz w:val="18"/>
                <w:szCs w:val="18"/>
                <w:lang w:val="ru-RU"/>
              </w:rPr>
              <w:t>аспекты</w:t>
            </w:r>
            <w:r w:rsidR="001E5120" w:rsidRPr="001E5120">
              <w:rPr>
                <w:sz w:val="18"/>
                <w:szCs w:val="18"/>
                <w:lang w:val="ru-RU"/>
              </w:rPr>
              <w:t xml:space="preserve"> </w:t>
            </w:r>
            <w:r w:rsidR="001E5120" w:rsidRPr="00DA22AF">
              <w:rPr>
                <w:sz w:val="18"/>
                <w:szCs w:val="18"/>
                <w:lang w:val="ru-RU"/>
              </w:rPr>
              <w:t>внутреннего</w:t>
            </w:r>
            <w:r w:rsidR="001E5120" w:rsidRPr="001E5120">
              <w:rPr>
                <w:sz w:val="18"/>
                <w:szCs w:val="18"/>
                <w:lang w:val="ru-RU"/>
              </w:rPr>
              <w:t xml:space="preserve"> </w:t>
            </w:r>
            <w:r w:rsidR="001E5120" w:rsidRPr="00DA22AF">
              <w:rPr>
                <w:sz w:val="18"/>
                <w:szCs w:val="18"/>
                <w:lang w:val="ru-RU"/>
              </w:rPr>
              <w:t>аудита</w:t>
            </w:r>
            <w:r w:rsidR="001E5120" w:rsidRPr="001E5120">
              <w:rPr>
                <w:sz w:val="18"/>
                <w:szCs w:val="18"/>
                <w:lang w:val="ru-RU"/>
              </w:rPr>
              <w:t xml:space="preserve">, </w:t>
            </w:r>
            <w:r w:rsidR="001E5120">
              <w:rPr>
                <w:sz w:val="18"/>
                <w:szCs w:val="18"/>
                <w:lang w:val="ru-RU"/>
              </w:rPr>
              <w:t>оценки</w:t>
            </w:r>
            <w:r w:rsidR="001E5120" w:rsidRPr="001E5120">
              <w:rPr>
                <w:sz w:val="18"/>
                <w:szCs w:val="18"/>
                <w:lang w:val="ru-RU"/>
              </w:rPr>
              <w:t xml:space="preserve"> </w:t>
            </w:r>
            <w:r w:rsidR="001E5120">
              <w:rPr>
                <w:sz w:val="18"/>
                <w:szCs w:val="18"/>
                <w:lang w:val="ru-RU"/>
              </w:rPr>
              <w:t>и</w:t>
            </w:r>
            <w:r w:rsidR="001E5120" w:rsidRPr="001E5120">
              <w:rPr>
                <w:sz w:val="18"/>
                <w:szCs w:val="18"/>
                <w:lang w:val="ru-RU"/>
              </w:rPr>
              <w:t xml:space="preserve"> </w:t>
            </w:r>
            <w:r w:rsidR="001E5120">
              <w:rPr>
                <w:sz w:val="18"/>
                <w:szCs w:val="18"/>
                <w:lang w:val="ru-RU"/>
              </w:rPr>
              <w:t>расследования</w:t>
            </w:r>
            <w:r w:rsidR="001E5120" w:rsidRPr="001E5120">
              <w:rPr>
                <w:sz w:val="18"/>
                <w:szCs w:val="18"/>
                <w:lang w:val="ru-RU"/>
              </w:rPr>
              <w:t xml:space="preserve">, </w:t>
            </w:r>
            <w:r w:rsidR="001E5120" w:rsidRPr="00DA22AF">
              <w:rPr>
                <w:sz w:val="18"/>
                <w:szCs w:val="18"/>
                <w:lang w:val="ru-RU"/>
              </w:rPr>
              <w:t>в</w:t>
            </w:r>
            <w:r w:rsidR="001E5120" w:rsidRPr="001E5120">
              <w:rPr>
                <w:sz w:val="18"/>
                <w:szCs w:val="18"/>
                <w:lang w:val="ru-RU"/>
              </w:rPr>
              <w:t xml:space="preserve"> </w:t>
            </w:r>
            <w:r w:rsidR="001E5120" w:rsidRPr="00DA22AF">
              <w:rPr>
                <w:sz w:val="18"/>
                <w:szCs w:val="18"/>
                <w:lang w:val="ru-RU"/>
              </w:rPr>
              <w:t>том</w:t>
            </w:r>
            <w:r w:rsidR="001E5120" w:rsidRPr="001E5120">
              <w:rPr>
                <w:sz w:val="18"/>
                <w:szCs w:val="18"/>
                <w:lang w:val="ru-RU"/>
              </w:rPr>
              <w:t xml:space="preserve"> </w:t>
            </w:r>
            <w:r w:rsidR="001E5120" w:rsidRPr="00DA22AF">
              <w:rPr>
                <w:sz w:val="18"/>
                <w:szCs w:val="18"/>
                <w:lang w:val="ru-RU"/>
              </w:rPr>
              <w:t>числе</w:t>
            </w:r>
            <w:r w:rsidR="001E5120" w:rsidRPr="001E5120">
              <w:rPr>
                <w:sz w:val="18"/>
                <w:szCs w:val="18"/>
                <w:lang w:val="ru-RU"/>
              </w:rPr>
              <w:t xml:space="preserve"> </w:t>
            </w:r>
            <w:r w:rsidR="001E5120" w:rsidRPr="00DA22AF">
              <w:rPr>
                <w:sz w:val="18"/>
                <w:szCs w:val="18"/>
                <w:lang w:val="ru-RU"/>
              </w:rPr>
              <w:t>периодический</w:t>
            </w:r>
            <w:r w:rsidR="001E5120" w:rsidRPr="001E5120">
              <w:rPr>
                <w:sz w:val="18"/>
                <w:szCs w:val="18"/>
                <w:lang w:val="ru-RU"/>
              </w:rPr>
              <w:t xml:space="preserve"> </w:t>
            </w:r>
            <w:r w:rsidR="001E5120" w:rsidRPr="00DA22AF">
              <w:rPr>
                <w:sz w:val="18"/>
                <w:szCs w:val="18"/>
                <w:lang w:val="ru-RU"/>
              </w:rPr>
              <w:t>внутренний</w:t>
            </w:r>
            <w:r w:rsidR="001E5120" w:rsidRPr="001E5120">
              <w:rPr>
                <w:sz w:val="18"/>
                <w:szCs w:val="18"/>
                <w:lang w:val="ru-RU"/>
              </w:rPr>
              <w:t xml:space="preserve"> </w:t>
            </w:r>
            <w:r w:rsidR="001E5120" w:rsidRPr="00DA22AF">
              <w:rPr>
                <w:sz w:val="18"/>
                <w:szCs w:val="18"/>
                <w:lang w:val="ru-RU"/>
              </w:rPr>
              <w:t>и</w:t>
            </w:r>
            <w:r w:rsidR="001E5120" w:rsidRPr="001E5120">
              <w:rPr>
                <w:sz w:val="18"/>
                <w:szCs w:val="18"/>
                <w:lang w:val="ru-RU"/>
              </w:rPr>
              <w:t xml:space="preserve"> </w:t>
            </w:r>
            <w:r w:rsidR="001E5120" w:rsidRPr="00DA22AF">
              <w:rPr>
                <w:sz w:val="18"/>
                <w:szCs w:val="18"/>
                <w:lang w:val="ru-RU"/>
              </w:rPr>
              <w:t>внешний</w:t>
            </w:r>
            <w:r w:rsidR="001E5120" w:rsidRPr="001E5120">
              <w:rPr>
                <w:sz w:val="18"/>
                <w:szCs w:val="18"/>
                <w:lang w:val="ru-RU"/>
              </w:rPr>
              <w:t xml:space="preserve"> </w:t>
            </w:r>
            <w:r w:rsidR="001E5120" w:rsidRPr="00DA22AF">
              <w:rPr>
                <w:sz w:val="18"/>
                <w:szCs w:val="18"/>
                <w:lang w:val="ru-RU"/>
              </w:rPr>
              <w:t>анализ</w:t>
            </w:r>
            <w:r w:rsidR="001E5120" w:rsidRPr="001E5120">
              <w:rPr>
                <w:sz w:val="18"/>
                <w:szCs w:val="18"/>
                <w:lang w:val="ru-RU"/>
              </w:rPr>
              <w:t xml:space="preserve"> </w:t>
            </w:r>
            <w:r w:rsidR="001E5120" w:rsidRPr="00DA22AF">
              <w:rPr>
                <w:sz w:val="18"/>
                <w:szCs w:val="18"/>
                <w:lang w:val="ru-RU"/>
              </w:rPr>
              <w:t>и</w:t>
            </w:r>
            <w:r w:rsidR="001E5120" w:rsidRPr="001E5120">
              <w:rPr>
                <w:sz w:val="18"/>
                <w:szCs w:val="18"/>
                <w:lang w:val="ru-RU"/>
              </w:rPr>
              <w:t xml:space="preserve"> </w:t>
            </w:r>
            <w:r w:rsidR="001E5120" w:rsidRPr="00DA22AF">
              <w:rPr>
                <w:sz w:val="18"/>
                <w:szCs w:val="18"/>
                <w:lang w:val="ru-RU"/>
              </w:rPr>
              <w:t>непрерывные</w:t>
            </w:r>
            <w:r w:rsidR="001E5120" w:rsidRPr="001E5120">
              <w:rPr>
                <w:sz w:val="18"/>
                <w:szCs w:val="18"/>
                <w:lang w:val="ru-RU"/>
              </w:rPr>
              <w:t xml:space="preserve"> </w:t>
            </w:r>
            <w:r w:rsidR="001E5120" w:rsidRPr="00DA22AF">
              <w:rPr>
                <w:sz w:val="18"/>
                <w:szCs w:val="18"/>
                <w:lang w:val="ru-RU"/>
              </w:rPr>
              <w:t>самооценки</w:t>
            </w:r>
            <w:r w:rsidR="001E5120" w:rsidRPr="001E5120">
              <w:rPr>
                <w:sz w:val="18"/>
                <w:szCs w:val="18"/>
                <w:lang w:val="ru-RU"/>
              </w:rPr>
              <w:t xml:space="preserve"> </w:t>
            </w:r>
            <w:r w:rsidR="001E5120" w:rsidRPr="00DA22AF">
              <w:rPr>
                <w:sz w:val="18"/>
                <w:szCs w:val="18"/>
                <w:lang w:val="ru-RU"/>
              </w:rPr>
              <w:t>в</w:t>
            </w:r>
            <w:r w:rsidR="001E5120" w:rsidRPr="001E5120">
              <w:rPr>
                <w:sz w:val="18"/>
                <w:szCs w:val="18"/>
                <w:lang w:val="ru-RU"/>
              </w:rPr>
              <w:t xml:space="preserve"> </w:t>
            </w:r>
            <w:r w:rsidR="001E5120" w:rsidRPr="00DA22AF">
              <w:rPr>
                <w:sz w:val="18"/>
                <w:szCs w:val="18"/>
                <w:lang w:val="ru-RU"/>
              </w:rPr>
              <w:t>соответствии</w:t>
            </w:r>
            <w:r w:rsidR="001E5120" w:rsidRPr="001E5120">
              <w:rPr>
                <w:sz w:val="18"/>
                <w:szCs w:val="18"/>
                <w:lang w:val="ru-RU"/>
              </w:rPr>
              <w:t xml:space="preserve"> </w:t>
            </w:r>
            <w:r w:rsidR="001E5120" w:rsidRPr="00DA22AF">
              <w:rPr>
                <w:sz w:val="18"/>
                <w:szCs w:val="18"/>
                <w:lang w:val="ru-RU"/>
              </w:rPr>
              <w:t>с</w:t>
            </w:r>
            <w:r w:rsidR="001E5120" w:rsidRPr="001E5120">
              <w:rPr>
                <w:sz w:val="18"/>
                <w:szCs w:val="18"/>
                <w:lang w:val="ru-RU"/>
              </w:rPr>
              <w:t xml:space="preserve"> </w:t>
            </w:r>
            <w:r w:rsidR="001E5120">
              <w:rPr>
                <w:sz w:val="18"/>
                <w:szCs w:val="18"/>
                <w:lang w:val="ru-RU"/>
              </w:rPr>
              <w:t>применимыми</w:t>
            </w:r>
            <w:r w:rsidR="001E5120" w:rsidRPr="001E5120">
              <w:rPr>
                <w:sz w:val="18"/>
                <w:szCs w:val="18"/>
                <w:lang w:val="ru-RU"/>
              </w:rPr>
              <w:t xml:space="preserve"> </w:t>
            </w:r>
            <w:r w:rsidR="001E5120" w:rsidRPr="00DA22AF">
              <w:rPr>
                <w:sz w:val="18"/>
                <w:szCs w:val="18"/>
                <w:lang w:val="ru-RU"/>
              </w:rPr>
              <w:t>стандартами</w:t>
            </w:r>
            <w:r w:rsidR="001E5120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51" w:type="dxa"/>
          </w:tcPr>
          <w:p w:rsidR="00830EFD" w:rsidRPr="001E5120" w:rsidRDefault="001E5120" w:rsidP="0033388E">
            <w:pPr>
              <w:tabs>
                <w:tab w:val="left" w:pos="335"/>
                <w:tab w:val="right" w:pos="9639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Перенесено из подпункта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(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g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ниже</w:t>
            </w:r>
            <w:r w:rsidR="00BE515A" w:rsidRPr="001E5120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</w:p>
          <w:p w:rsidR="0033388E" w:rsidRPr="00682BC4" w:rsidRDefault="001E5120" w:rsidP="001E5120">
            <w:pPr>
              <w:tabs>
                <w:tab w:val="left" w:pos="335"/>
                <w:tab w:val="right" w:pos="9639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Обеспечение</w:t>
            </w:r>
            <w:r w:rsidRPr="001E5120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качества</w:t>
            </w:r>
            <w:r w:rsidRPr="001E5120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охватывает</w:t>
            </w:r>
            <w:r w:rsidRPr="001E5120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33388E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все надзорные функции</w:t>
            </w:r>
            <w:r w:rsidR="0033388E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.  </w:t>
            </w:r>
          </w:p>
        </w:tc>
      </w:tr>
      <w:tr w:rsidR="00830EFD" w:rsidRPr="00F64BA7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3300" w:type="dxa"/>
            <w:shd w:val="clear" w:color="auto" w:fill="auto"/>
          </w:tcPr>
          <w:p w:rsidR="00830EFD" w:rsidRPr="007A5112" w:rsidRDefault="00830EFD" w:rsidP="0033388E">
            <w:pPr>
              <w:spacing w:before="120" w:after="120"/>
              <w:ind w:left="602" w:hanging="426"/>
              <w:rPr>
                <w:sz w:val="18"/>
                <w:szCs w:val="18"/>
                <w:lang w:val="ru-RU"/>
              </w:rPr>
            </w:pPr>
            <w:r w:rsidRPr="007A5112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f</w:t>
            </w:r>
            <w:r w:rsidRPr="007A5112">
              <w:rPr>
                <w:sz w:val="18"/>
                <w:szCs w:val="18"/>
                <w:lang w:val="ru-RU"/>
              </w:rPr>
              <w:t>)</w:t>
            </w:r>
            <w:r w:rsidRPr="007A5112">
              <w:rPr>
                <w:sz w:val="18"/>
                <w:szCs w:val="18"/>
                <w:lang w:val="ru-RU"/>
              </w:rPr>
              <w:tab/>
            </w:r>
            <w:r w:rsidR="007A5112" w:rsidRPr="00DA22AF">
              <w:rPr>
                <w:sz w:val="18"/>
                <w:szCs w:val="18"/>
                <w:lang w:val="ru-RU"/>
              </w:rPr>
              <w:t>поддерживает связь и взаимодействует со службами внутреннего аудита и надзора других организаций системы Организации Объединенных Наций и многосторонних финансовых учреждений, а также представляет ВОИС на соответствующих межведомственных заседаниях;</w:t>
            </w:r>
          </w:p>
        </w:tc>
        <w:tc>
          <w:tcPr>
            <w:tcW w:w="4003" w:type="dxa"/>
          </w:tcPr>
          <w:p w:rsidR="00830EFD" w:rsidRPr="00DA3DA8" w:rsidRDefault="009F661E" w:rsidP="00682BC4">
            <w:pPr>
              <w:tabs>
                <w:tab w:val="left" w:pos="534"/>
                <w:tab w:val="left" w:pos="1134"/>
              </w:tabs>
              <w:spacing w:before="120" w:after="120" w:line="259" w:lineRule="auto"/>
              <w:ind w:left="534" w:hanging="426"/>
              <w:rPr>
                <w:rFonts w:eastAsiaTheme="minorEastAsia"/>
                <w:sz w:val="18"/>
                <w:szCs w:val="18"/>
                <w:lang w:val="ru-RU" w:eastAsia="de-DE"/>
              </w:rPr>
            </w:pPr>
            <w:r w:rsidRPr="007A5112">
              <w:rPr>
                <w:rFonts w:eastAsiaTheme="minorEastAsia"/>
                <w:sz w:val="18"/>
                <w:szCs w:val="18"/>
                <w:lang w:val="ru-RU" w:eastAsia="de-DE"/>
              </w:rPr>
              <w:t xml:space="preserve"> </w:t>
            </w:r>
            <w:r w:rsidR="00625134" w:rsidRPr="00DA3DA8">
              <w:rPr>
                <w:rFonts w:eastAsiaTheme="minorEastAsia"/>
                <w:sz w:val="18"/>
                <w:szCs w:val="18"/>
                <w:lang w:val="ru-RU" w:eastAsia="de-DE"/>
              </w:rPr>
              <w:t>(</w:t>
            </w:r>
            <w:r w:rsidR="00625134" w:rsidRPr="009176B2">
              <w:rPr>
                <w:rFonts w:eastAsiaTheme="minorEastAsia"/>
                <w:sz w:val="18"/>
                <w:szCs w:val="18"/>
                <w:lang w:val="en-GB" w:eastAsia="de-DE"/>
              </w:rPr>
              <w:t>g</w:t>
            </w:r>
            <w:r w:rsidR="00625134" w:rsidRPr="00DA3DA8">
              <w:rPr>
                <w:rFonts w:eastAsiaTheme="minorEastAsia"/>
                <w:sz w:val="18"/>
                <w:szCs w:val="18"/>
                <w:lang w:val="ru-RU" w:eastAsia="de-DE"/>
              </w:rPr>
              <w:t>)</w:t>
            </w:r>
            <w:r w:rsidR="00DA3DA8" w:rsidRPr="00DA22AF">
              <w:rPr>
                <w:sz w:val="18"/>
                <w:szCs w:val="18"/>
                <w:lang w:val="ru-RU"/>
              </w:rPr>
              <w:t xml:space="preserve"> </w:t>
            </w:r>
            <w:r w:rsidR="00DA3DA8" w:rsidRPr="00DA3DA8">
              <w:rPr>
                <w:color w:val="FF0000"/>
                <w:sz w:val="18"/>
                <w:szCs w:val="18"/>
                <w:u w:val="single"/>
                <w:lang w:val="ru-RU"/>
              </w:rPr>
              <w:t>поддерживает связь и взаимодействует со службами внутреннего</w:t>
            </w:r>
            <w:r w:rsidR="00DA3DA8" w:rsidRPr="00DA3DA8">
              <w:rPr>
                <w:strike/>
                <w:color w:val="FF0000"/>
                <w:sz w:val="18"/>
                <w:szCs w:val="18"/>
                <w:lang w:val="ru-RU"/>
              </w:rPr>
              <w:t xml:space="preserve"> аудита и</w:t>
            </w:r>
            <w:r w:rsidR="00DA3DA8" w:rsidRPr="00DA3DA8">
              <w:rPr>
                <w:color w:val="FF0000"/>
                <w:sz w:val="18"/>
                <w:szCs w:val="18"/>
                <w:u w:val="single"/>
                <w:lang w:val="ru-RU"/>
              </w:rPr>
              <w:t xml:space="preserve"> надзора или аналогичными службами других организаций системы Организации Объединенных Наций и многосторонних финансовых учреждений и представляет ВОИС на соответствующих межведомственных заседаниях</w:t>
            </w:r>
            <w:r w:rsidR="00DA3DA8" w:rsidRPr="00DA22AF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51" w:type="dxa"/>
          </w:tcPr>
          <w:p w:rsidR="00830EFD" w:rsidRPr="00DA3DA8" w:rsidRDefault="00A62166" w:rsidP="00682BC4">
            <w:pPr>
              <w:tabs>
                <w:tab w:val="left" w:pos="425"/>
                <w:tab w:val="left" w:pos="1134"/>
              </w:tabs>
              <w:spacing w:before="120" w:after="120"/>
              <w:ind w:left="425" w:hanging="425"/>
              <w:rPr>
                <w:rFonts w:eastAsiaTheme="minorEastAsia"/>
                <w:sz w:val="18"/>
                <w:szCs w:val="18"/>
                <w:lang w:val="ru-RU" w:eastAsia="de-DE"/>
              </w:rPr>
            </w:pPr>
            <w:r w:rsidRPr="00DA3DA8">
              <w:rPr>
                <w:rFonts w:eastAsiaTheme="minorEastAsia"/>
                <w:sz w:val="18"/>
                <w:szCs w:val="18"/>
                <w:lang w:val="ru-RU" w:eastAsia="de-DE"/>
              </w:rPr>
              <w:t>(</w:t>
            </w:r>
            <w:r w:rsidRPr="009176B2">
              <w:rPr>
                <w:rFonts w:eastAsiaTheme="minorEastAsia"/>
                <w:sz w:val="18"/>
                <w:szCs w:val="18"/>
                <w:lang w:val="en-GB" w:eastAsia="de-DE"/>
              </w:rPr>
              <w:t>g</w:t>
            </w:r>
            <w:r w:rsidRPr="00DA3DA8">
              <w:rPr>
                <w:rFonts w:eastAsiaTheme="minorEastAsia"/>
                <w:sz w:val="18"/>
                <w:szCs w:val="18"/>
                <w:lang w:val="ru-RU" w:eastAsia="de-DE"/>
              </w:rPr>
              <w:t>)</w:t>
            </w:r>
            <w:r w:rsidRPr="00DA3DA8">
              <w:rPr>
                <w:rFonts w:eastAsiaTheme="minorEastAsia"/>
                <w:sz w:val="18"/>
                <w:szCs w:val="18"/>
                <w:lang w:val="ru-RU" w:eastAsia="de-DE"/>
              </w:rPr>
              <w:tab/>
            </w:r>
            <w:r w:rsidR="00DA3DA8" w:rsidRPr="00DA22AF">
              <w:rPr>
                <w:sz w:val="18"/>
                <w:szCs w:val="18"/>
                <w:lang w:val="ru-RU"/>
              </w:rPr>
              <w:t xml:space="preserve">поддерживает связь и взаимодействует со службами </w:t>
            </w:r>
            <w:r w:rsidR="00DA3DA8" w:rsidRPr="00DA3DA8">
              <w:rPr>
                <w:sz w:val="18"/>
                <w:szCs w:val="18"/>
                <w:lang w:val="ru-RU"/>
              </w:rPr>
              <w:t xml:space="preserve">внутреннего </w:t>
            </w:r>
            <w:r w:rsidR="00DA3DA8" w:rsidRPr="00DA22AF">
              <w:rPr>
                <w:sz w:val="18"/>
                <w:szCs w:val="18"/>
                <w:lang w:val="ru-RU"/>
              </w:rPr>
              <w:t xml:space="preserve">надзора </w:t>
            </w:r>
            <w:r w:rsidR="00DA3DA8">
              <w:rPr>
                <w:sz w:val="18"/>
                <w:szCs w:val="18"/>
                <w:lang w:val="ru-RU"/>
              </w:rPr>
              <w:t xml:space="preserve">или аналогичными службами </w:t>
            </w:r>
            <w:r w:rsidR="00DA3DA8" w:rsidRPr="00DA22AF">
              <w:rPr>
                <w:sz w:val="18"/>
                <w:szCs w:val="18"/>
                <w:lang w:val="ru-RU"/>
              </w:rPr>
              <w:t>других организаций системы Организации Объединенных Наций и много</w:t>
            </w:r>
            <w:r w:rsidR="00DA3DA8">
              <w:rPr>
                <w:sz w:val="18"/>
                <w:szCs w:val="18"/>
                <w:lang w:val="ru-RU"/>
              </w:rPr>
              <w:t>сторонних финансовых учреждений</w:t>
            </w:r>
            <w:r w:rsidR="00DA3DA8" w:rsidRPr="00DA22AF">
              <w:rPr>
                <w:sz w:val="18"/>
                <w:szCs w:val="18"/>
                <w:lang w:val="ru-RU"/>
              </w:rPr>
              <w:t xml:space="preserve"> </w:t>
            </w:r>
            <w:r w:rsidR="00DA3DA8">
              <w:rPr>
                <w:sz w:val="18"/>
                <w:szCs w:val="18"/>
                <w:lang w:val="ru-RU"/>
              </w:rPr>
              <w:t>и</w:t>
            </w:r>
            <w:r w:rsidR="00DA3DA8" w:rsidRPr="00DA22AF">
              <w:rPr>
                <w:sz w:val="18"/>
                <w:szCs w:val="18"/>
                <w:lang w:val="ru-RU"/>
              </w:rPr>
              <w:t xml:space="preserve"> представляет ВОИС на соответствующих межведомственных заседаниях;</w:t>
            </w:r>
          </w:p>
        </w:tc>
        <w:tc>
          <w:tcPr>
            <w:tcW w:w="3651" w:type="dxa"/>
          </w:tcPr>
          <w:p w:rsidR="00830EFD" w:rsidRPr="00682BC4" w:rsidRDefault="00830EFD" w:rsidP="0033388E">
            <w:pPr>
              <w:tabs>
                <w:tab w:val="left" w:pos="335"/>
                <w:tab w:val="right" w:pos="9639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</w:tc>
      </w:tr>
      <w:tr w:rsidR="00830EFD" w:rsidRPr="00F64BA7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300" w:type="dxa"/>
            <w:shd w:val="clear" w:color="auto" w:fill="auto"/>
          </w:tcPr>
          <w:p w:rsidR="00830EFD" w:rsidRPr="007A5112" w:rsidRDefault="00830EFD" w:rsidP="0033388E">
            <w:pPr>
              <w:spacing w:before="120" w:after="120"/>
              <w:ind w:left="602" w:hanging="426"/>
              <w:rPr>
                <w:sz w:val="18"/>
                <w:szCs w:val="18"/>
                <w:lang w:val="ru-RU"/>
              </w:rPr>
            </w:pPr>
            <w:r w:rsidRPr="007A5112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g</w:t>
            </w:r>
            <w:r w:rsidRPr="007A5112">
              <w:rPr>
                <w:sz w:val="18"/>
                <w:szCs w:val="18"/>
                <w:lang w:val="ru-RU"/>
              </w:rPr>
              <w:t>)</w:t>
            </w:r>
            <w:r w:rsidRPr="007A5112">
              <w:rPr>
                <w:sz w:val="18"/>
                <w:szCs w:val="18"/>
                <w:lang w:val="ru-RU"/>
              </w:rPr>
              <w:tab/>
            </w:r>
            <w:r w:rsidR="007A5112" w:rsidRPr="00DA22AF">
              <w:rPr>
                <w:sz w:val="18"/>
                <w:szCs w:val="18"/>
                <w:lang w:val="ru-RU"/>
              </w:rPr>
              <w:t>разрабатывает и обновляет программу обеспечения/повышения качества, охватывающую все аспекты внутреннего аудита, в том числе периодический внутренний и внешний анализ и непрерывные самооценки в соответствии с Международными стандартами профессионального проведения внутреннего аудита</w:t>
            </w:r>
            <w:r w:rsidRPr="00682BC4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003" w:type="dxa"/>
          </w:tcPr>
          <w:p w:rsidR="00830EFD" w:rsidRPr="007A5112" w:rsidRDefault="00DA3DA8" w:rsidP="00682BC4">
            <w:pPr>
              <w:tabs>
                <w:tab w:val="left" w:pos="534"/>
              </w:tabs>
              <w:spacing w:before="120" w:after="120" w:line="259" w:lineRule="auto"/>
              <w:ind w:left="534" w:hanging="426"/>
              <w:rPr>
                <w:sz w:val="18"/>
                <w:szCs w:val="18"/>
                <w:lang w:val="ru-RU"/>
              </w:rPr>
            </w:pPr>
            <w:r w:rsidRPr="00DA3DA8">
              <w:rPr>
                <w:strike/>
                <w:color w:val="FF0000"/>
                <w:sz w:val="18"/>
                <w:szCs w:val="18"/>
                <w:lang w:val="ru-RU"/>
              </w:rPr>
              <w:t>разрабатывает и обновляет программу обеспечения/повышения качества, охватывающую все аспекты внутреннего аудита, в том числе периодический внутренний и внешний анализ и непрерывные самооценки в соответствии с Международными стандартами профессионального проведения внутреннего аудита</w:t>
            </w:r>
          </w:p>
        </w:tc>
        <w:tc>
          <w:tcPr>
            <w:tcW w:w="3651" w:type="dxa"/>
          </w:tcPr>
          <w:p w:rsidR="00830EFD" w:rsidRPr="007A5112" w:rsidRDefault="00830EFD" w:rsidP="00682BC4">
            <w:pPr>
              <w:tabs>
                <w:tab w:val="left" w:pos="425"/>
              </w:tabs>
              <w:spacing w:before="120" w:after="120" w:line="259" w:lineRule="auto"/>
              <w:ind w:hanging="460"/>
              <w:rPr>
                <w:sz w:val="18"/>
                <w:szCs w:val="18"/>
                <w:lang w:val="ru-RU"/>
              </w:rPr>
            </w:pPr>
          </w:p>
        </w:tc>
        <w:tc>
          <w:tcPr>
            <w:tcW w:w="3651" w:type="dxa"/>
          </w:tcPr>
          <w:p w:rsidR="00830EFD" w:rsidRPr="00682BC4" w:rsidRDefault="00DA3DA8" w:rsidP="00DA3DA8">
            <w:pPr>
              <w:tabs>
                <w:tab w:val="left" w:pos="335"/>
                <w:tab w:val="right" w:pos="9639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Перенесено в подпункт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(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f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выше</w:t>
            </w:r>
            <w:r w:rsidR="00BE515A" w:rsidRPr="00DA3DA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</w:p>
        </w:tc>
      </w:tr>
      <w:tr w:rsidR="00830EFD" w:rsidRPr="00F64BA7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3300" w:type="dxa"/>
            <w:shd w:val="clear" w:color="auto" w:fill="auto"/>
          </w:tcPr>
          <w:p w:rsidR="00830EFD" w:rsidRPr="007A5112" w:rsidRDefault="00830EFD" w:rsidP="0033388E">
            <w:pPr>
              <w:tabs>
                <w:tab w:val="left" w:pos="418"/>
              </w:tabs>
              <w:spacing w:before="120" w:after="120"/>
              <w:ind w:left="34"/>
              <w:rPr>
                <w:sz w:val="18"/>
                <w:szCs w:val="18"/>
                <w:lang w:val="ru-RU"/>
              </w:rPr>
            </w:pPr>
            <w:r w:rsidRPr="007A5112">
              <w:rPr>
                <w:sz w:val="18"/>
                <w:szCs w:val="18"/>
                <w:lang w:val="ru-RU"/>
              </w:rPr>
              <w:t>14.</w:t>
            </w:r>
            <w:r w:rsidRPr="007A5112">
              <w:rPr>
                <w:sz w:val="18"/>
                <w:szCs w:val="18"/>
                <w:lang w:val="ru-RU"/>
              </w:rPr>
              <w:tab/>
            </w:r>
            <w:r w:rsidR="007A5112" w:rsidRPr="00DA22AF">
              <w:rPr>
                <w:sz w:val="18"/>
                <w:szCs w:val="18"/>
                <w:lang w:val="ru-RU"/>
              </w:rPr>
              <w:t>В частности, Директор ОВАН оказывает помощь ВОИС, выполняя следующие функции</w:t>
            </w:r>
            <w:r w:rsidRPr="00682BC4">
              <w:rPr>
                <w:sz w:val="18"/>
                <w:szCs w:val="18"/>
                <w:lang w:val="ru-RU"/>
              </w:rPr>
              <w:t>:</w:t>
            </w:r>
          </w:p>
        </w:tc>
        <w:tc>
          <w:tcPr>
            <w:tcW w:w="4003" w:type="dxa"/>
          </w:tcPr>
          <w:p w:rsidR="00830EFD" w:rsidRPr="00DA3DA8" w:rsidRDefault="00830EFD" w:rsidP="00682BC4">
            <w:pPr>
              <w:tabs>
                <w:tab w:val="left" w:pos="392"/>
                <w:tab w:val="left" w:pos="424"/>
              </w:tabs>
              <w:spacing w:before="120" w:after="120" w:line="259" w:lineRule="auto"/>
              <w:rPr>
                <w:sz w:val="18"/>
                <w:szCs w:val="18"/>
                <w:lang w:val="ru-RU"/>
              </w:rPr>
            </w:pPr>
            <w:r w:rsidRPr="00DA3DA8">
              <w:rPr>
                <w:sz w:val="18"/>
                <w:szCs w:val="18"/>
                <w:lang w:val="ru-RU"/>
              </w:rPr>
              <w:t>25.</w:t>
            </w:r>
            <w:r w:rsidRPr="00DA3DA8">
              <w:rPr>
                <w:sz w:val="18"/>
                <w:szCs w:val="18"/>
                <w:lang w:val="ru-RU"/>
              </w:rPr>
              <w:tab/>
            </w:r>
            <w:r w:rsidR="00DA3DA8" w:rsidRPr="00DA22AF">
              <w:rPr>
                <w:sz w:val="18"/>
                <w:szCs w:val="18"/>
                <w:lang w:val="ru-RU"/>
              </w:rPr>
              <w:t xml:space="preserve">В частности, Директор </w:t>
            </w:r>
            <w:r w:rsidR="00DA3DA8" w:rsidRPr="00DA3DA8">
              <w:rPr>
                <w:strike/>
                <w:color w:val="FF0000"/>
                <w:sz w:val="18"/>
                <w:szCs w:val="18"/>
                <w:lang w:val="ru-RU"/>
              </w:rPr>
              <w:t>ОВАН</w:t>
            </w:r>
            <w:r w:rsidR="00DA3DA8" w:rsidRPr="00DA3DA8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DA3DA8" w:rsidRPr="00DA3DA8">
              <w:rPr>
                <w:color w:val="FF0000"/>
                <w:sz w:val="18"/>
                <w:szCs w:val="18"/>
                <w:u w:val="single"/>
                <w:lang w:val="ru-RU"/>
              </w:rPr>
              <w:t>ОВН</w:t>
            </w:r>
            <w:r w:rsidR="00DA3DA8" w:rsidRPr="00DA3DA8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DA3DA8" w:rsidRPr="00DA22AF">
              <w:rPr>
                <w:sz w:val="18"/>
                <w:szCs w:val="18"/>
                <w:lang w:val="ru-RU"/>
              </w:rPr>
              <w:t>оказывает помощь ВОИС</w:t>
            </w:r>
            <w:r w:rsidR="00DA3DA8" w:rsidRPr="00DA3DA8">
              <w:rPr>
                <w:strike/>
                <w:color w:val="FF0000"/>
                <w:sz w:val="18"/>
                <w:szCs w:val="18"/>
                <w:lang w:val="ru-RU"/>
              </w:rPr>
              <w:t>, выполняя следующие функции</w:t>
            </w:r>
            <w:r w:rsidR="00DA3DA8" w:rsidRPr="00DA3DA8">
              <w:rPr>
                <w:sz w:val="18"/>
                <w:szCs w:val="18"/>
                <w:lang w:val="ru-RU"/>
              </w:rPr>
              <w:t xml:space="preserve"> </w:t>
            </w:r>
            <w:r w:rsidR="00DA3DA8" w:rsidRPr="00DA3DA8">
              <w:rPr>
                <w:color w:val="FF0000"/>
                <w:sz w:val="18"/>
                <w:szCs w:val="18"/>
                <w:u w:val="single"/>
                <w:lang w:val="ru-RU"/>
              </w:rPr>
              <w:t>посредством оценки</w:t>
            </w:r>
            <w:r w:rsidRPr="00DA3DA8">
              <w:rPr>
                <w:sz w:val="18"/>
                <w:szCs w:val="18"/>
                <w:lang w:val="ru-RU"/>
              </w:rPr>
              <w:t>:</w:t>
            </w:r>
          </w:p>
        </w:tc>
        <w:tc>
          <w:tcPr>
            <w:tcW w:w="3651" w:type="dxa"/>
          </w:tcPr>
          <w:p w:rsidR="00830EFD" w:rsidRPr="0034276D" w:rsidRDefault="00A62166" w:rsidP="00682BC4">
            <w:pPr>
              <w:tabs>
                <w:tab w:val="left" w:pos="425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34276D">
              <w:rPr>
                <w:sz w:val="18"/>
                <w:szCs w:val="18"/>
                <w:lang w:val="ru-RU"/>
              </w:rPr>
              <w:t>25.</w:t>
            </w:r>
            <w:r w:rsidRPr="0034276D">
              <w:rPr>
                <w:sz w:val="18"/>
                <w:szCs w:val="18"/>
                <w:lang w:val="ru-RU"/>
              </w:rPr>
              <w:tab/>
            </w:r>
            <w:r w:rsidR="0034276D" w:rsidRPr="00DA22AF">
              <w:rPr>
                <w:sz w:val="18"/>
                <w:szCs w:val="18"/>
                <w:lang w:val="ru-RU"/>
              </w:rPr>
              <w:t xml:space="preserve">В частности, Директор </w:t>
            </w:r>
            <w:r w:rsidR="0034276D" w:rsidRPr="0034276D">
              <w:rPr>
                <w:sz w:val="18"/>
                <w:szCs w:val="18"/>
                <w:lang w:val="ru-RU"/>
              </w:rPr>
              <w:t>ОВН оказывает помощь ВОИС посредством оценки</w:t>
            </w:r>
            <w:r w:rsidRPr="0034276D">
              <w:rPr>
                <w:sz w:val="18"/>
                <w:szCs w:val="18"/>
                <w:lang w:val="ru-RU"/>
              </w:rPr>
              <w:t>:</w:t>
            </w:r>
          </w:p>
        </w:tc>
        <w:tc>
          <w:tcPr>
            <w:tcW w:w="3651" w:type="dxa"/>
          </w:tcPr>
          <w:p w:rsidR="00830EFD" w:rsidRPr="00682BC4" w:rsidRDefault="00830EFD" w:rsidP="0033388E">
            <w:pPr>
              <w:tabs>
                <w:tab w:val="left" w:pos="335"/>
                <w:tab w:val="right" w:pos="9639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</w:tc>
      </w:tr>
      <w:tr w:rsidR="00830EFD" w:rsidRPr="00F64BA7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3300" w:type="dxa"/>
            <w:shd w:val="clear" w:color="auto" w:fill="auto"/>
          </w:tcPr>
          <w:p w:rsidR="00830EFD" w:rsidRPr="007A5112" w:rsidRDefault="00830EFD" w:rsidP="0033388E">
            <w:pPr>
              <w:spacing w:before="120" w:after="120"/>
              <w:ind w:left="602" w:hanging="426"/>
              <w:rPr>
                <w:sz w:val="18"/>
                <w:szCs w:val="18"/>
                <w:lang w:val="ru-RU"/>
              </w:rPr>
            </w:pPr>
            <w:r w:rsidRPr="007A5112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a</w:t>
            </w:r>
            <w:r w:rsidRPr="007A5112">
              <w:rPr>
                <w:sz w:val="18"/>
                <w:szCs w:val="18"/>
                <w:lang w:val="ru-RU"/>
              </w:rPr>
              <w:t>)</w:t>
            </w:r>
            <w:r w:rsidRPr="007A5112">
              <w:rPr>
                <w:sz w:val="18"/>
                <w:szCs w:val="18"/>
                <w:lang w:val="ru-RU"/>
              </w:rPr>
              <w:tab/>
            </w:r>
            <w:r w:rsidR="007A5112" w:rsidRPr="00DA22AF">
              <w:rPr>
                <w:sz w:val="18"/>
                <w:szCs w:val="18"/>
                <w:lang w:val="ru-RU"/>
              </w:rPr>
              <w:t>критический анализ и оценка надежности, эффективности и объективности механизмов внутреннего контроля ВОИС;</w:t>
            </w:r>
          </w:p>
        </w:tc>
        <w:tc>
          <w:tcPr>
            <w:tcW w:w="4003" w:type="dxa"/>
          </w:tcPr>
          <w:p w:rsidR="00830EFD" w:rsidRPr="00DA3DA8" w:rsidRDefault="00627A61" w:rsidP="00682BC4">
            <w:pPr>
              <w:tabs>
                <w:tab w:val="left" w:pos="534"/>
              </w:tabs>
              <w:spacing w:before="120" w:after="120"/>
              <w:ind w:left="534" w:hanging="534"/>
              <w:rPr>
                <w:sz w:val="18"/>
                <w:szCs w:val="18"/>
                <w:lang w:val="ru-RU"/>
              </w:rPr>
            </w:pPr>
            <w:r w:rsidRPr="00DA3DA8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a</w:t>
            </w:r>
            <w:r w:rsidRPr="00DA3DA8">
              <w:rPr>
                <w:sz w:val="18"/>
                <w:szCs w:val="18"/>
                <w:lang w:val="ru-RU"/>
              </w:rPr>
              <w:t>)</w:t>
            </w:r>
            <w:r w:rsidRPr="00DA3DA8">
              <w:rPr>
                <w:sz w:val="18"/>
                <w:szCs w:val="18"/>
                <w:lang w:val="ru-RU"/>
              </w:rPr>
              <w:tab/>
            </w:r>
            <w:r w:rsidR="00DA3DA8" w:rsidRPr="00DA3DA8">
              <w:rPr>
                <w:strike/>
                <w:color w:val="FF0000"/>
                <w:sz w:val="18"/>
                <w:szCs w:val="18"/>
                <w:lang w:val="ru-RU"/>
              </w:rPr>
              <w:t>критический анализ и оценка</w:t>
            </w:r>
            <w:r w:rsidR="00DA3DA8" w:rsidRPr="00DA3DA8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DA3DA8" w:rsidRPr="00DA22AF">
              <w:rPr>
                <w:sz w:val="18"/>
                <w:szCs w:val="18"/>
                <w:lang w:val="ru-RU"/>
              </w:rPr>
              <w:t>надежности, эффективности и объективности механизмов внутреннего контроля ВОИС;</w:t>
            </w:r>
            <w:r w:rsidR="00DA3DA8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651" w:type="dxa"/>
          </w:tcPr>
          <w:p w:rsidR="00A62166" w:rsidRPr="0034276D" w:rsidRDefault="00A62166" w:rsidP="00682BC4">
            <w:pPr>
              <w:tabs>
                <w:tab w:val="left" w:pos="425"/>
              </w:tabs>
              <w:spacing w:before="120" w:after="120"/>
              <w:ind w:left="425" w:hanging="425"/>
              <w:rPr>
                <w:sz w:val="18"/>
                <w:szCs w:val="18"/>
                <w:lang w:val="ru-RU"/>
              </w:rPr>
            </w:pPr>
            <w:r w:rsidRPr="0034276D">
              <w:rPr>
                <w:rFonts w:eastAsia="Arial"/>
                <w:sz w:val="18"/>
                <w:szCs w:val="18"/>
                <w:lang w:val="ru-RU"/>
              </w:rPr>
              <w:t>(</w:t>
            </w:r>
            <w:r w:rsidRPr="009176B2">
              <w:rPr>
                <w:rFonts w:eastAsia="Arial"/>
                <w:sz w:val="18"/>
                <w:szCs w:val="18"/>
              </w:rPr>
              <w:t>a</w:t>
            </w:r>
            <w:r w:rsidRPr="0034276D">
              <w:rPr>
                <w:rFonts w:eastAsia="Arial"/>
                <w:sz w:val="18"/>
                <w:szCs w:val="18"/>
                <w:lang w:val="ru-RU"/>
              </w:rPr>
              <w:t>)</w:t>
            </w:r>
            <w:r w:rsidRPr="0034276D">
              <w:rPr>
                <w:rFonts w:eastAsia="Arial"/>
                <w:sz w:val="18"/>
                <w:szCs w:val="18"/>
                <w:lang w:val="ru-RU"/>
              </w:rPr>
              <w:tab/>
            </w:r>
            <w:r w:rsidR="0034276D" w:rsidRPr="00DA22AF">
              <w:rPr>
                <w:sz w:val="18"/>
                <w:szCs w:val="18"/>
                <w:lang w:val="ru-RU"/>
              </w:rPr>
              <w:t>надежности, эффективности и объективности механизмов внутреннего контроля ВОИС;</w:t>
            </w:r>
          </w:p>
          <w:p w:rsidR="00830EFD" w:rsidRPr="0034276D" w:rsidRDefault="00830EFD" w:rsidP="00682BC4">
            <w:pPr>
              <w:tabs>
                <w:tab w:val="left" w:pos="425"/>
              </w:tabs>
              <w:spacing w:before="120" w:after="120" w:line="259" w:lineRule="auto"/>
              <w:ind w:hanging="425"/>
              <w:rPr>
                <w:sz w:val="18"/>
                <w:szCs w:val="18"/>
                <w:lang w:val="ru-RU"/>
              </w:rPr>
            </w:pPr>
          </w:p>
        </w:tc>
        <w:tc>
          <w:tcPr>
            <w:tcW w:w="3651" w:type="dxa"/>
          </w:tcPr>
          <w:p w:rsidR="00830EFD" w:rsidRPr="00682BC4" w:rsidRDefault="00830EFD" w:rsidP="0033388E">
            <w:pPr>
              <w:tabs>
                <w:tab w:val="left" w:pos="335"/>
                <w:tab w:val="right" w:pos="9639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</w:tc>
      </w:tr>
      <w:tr w:rsidR="00830EFD" w:rsidRPr="00F64BA7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3300" w:type="dxa"/>
            <w:shd w:val="clear" w:color="auto" w:fill="auto"/>
          </w:tcPr>
          <w:p w:rsidR="00830EFD" w:rsidRPr="007A5112" w:rsidRDefault="00830EFD" w:rsidP="0033388E">
            <w:pPr>
              <w:spacing w:before="120" w:after="120"/>
              <w:ind w:left="602" w:hanging="426"/>
              <w:rPr>
                <w:sz w:val="18"/>
                <w:szCs w:val="18"/>
                <w:lang w:val="ru-RU"/>
              </w:rPr>
            </w:pPr>
            <w:r w:rsidRPr="007A5112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b</w:t>
            </w:r>
            <w:r w:rsidRPr="007A5112">
              <w:rPr>
                <w:sz w:val="18"/>
                <w:szCs w:val="18"/>
                <w:lang w:val="ru-RU"/>
              </w:rPr>
              <w:t>)</w:t>
            </w:r>
            <w:r w:rsidRPr="007A5112">
              <w:rPr>
                <w:sz w:val="18"/>
                <w:szCs w:val="18"/>
                <w:lang w:val="ru-RU"/>
              </w:rPr>
              <w:tab/>
            </w:r>
            <w:r w:rsidR="007A5112" w:rsidRPr="00DA22AF">
              <w:rPr>
                <w:sz w:val="18"/>
                <w:szCs w:val="18"/>
                <w:lang w:val="ru-RU"/>
              </w:rPr>
              <w:t>критический анализ и оценка адекватности организационных структур, систем и процессов для обеспечения соответствия результатов поставленным целям;</w:t>
            </w:r>
          </w:p>
        </w:tc>
        <w:tc>
          <w:tcPr>
            <w:tcW w:w="4003" w:type="dxa"/>
          </w:tcPr>
          <w:p w:rsidR="00830EFD" w:rsidRPr="00DA3DA8" w:rsidRDefault="00627A61" w:rsidP="00682BC4">
            <w:pPr>
              <w:tabs>
                <w:tab w:val="left" w:pos="534"/>
              </w:tabs>
              <w:spacing w:before="120" w:after="120"/>
              <w:ind w:left="534" w:hanging="534"/>
              <w:rPr>
                <w:sz w:val="18"/>
                <w:szCs w:val="18"/>
                <w:lang w:val="ru-RU"/>
              </w:rPr>
            </w:pPr>
            <w:r w:rsidRPr="00DA3DA8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b</w:t>
            </w:r>
            <w:r w:rsidRPr="00DA3DA8">
              <w:rPr>
                <w:sz w:val="18"/>
                <w:szCs w:val="18"/>
                <w:lang w:val="ru-RU"/>
              </w:rPr>
              <w:t>)</w:t>
            </w:r>
            <w:r w:rsidRPr="00DA3DA8">
              <w:rPr>
                <w:sz w:val="18"/>
                <w:szCs w:val="18"/>
                <w:lang w:val="ru-RU"/>
              </w:rPr>
              <w:tab/>
            </w:r>
            <w:r w:rsidR="00DA3DA8" w:rsidRPr="00DA3DA8">
              <w:rPr>
                <w:strike/>
                <w:color w:val="FF0000"/>
                <w:sz w:val="18"/>
                <w:szCs w:val="18"/>
                <w:lang w:val="ru-RU"/>
              </w:rPr>
              <w:t>критический анализ и оценка</w:t>
            </w:r>
            <w:r w:rsidR="00DA3DA8" w:rsidRPr="00DA3DA8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DA3DA8" w:rsidRPr="00DA22AF">
              <w:rPr>
                <w:sz w:val="18"/>
                <w:szCs w:val="18"/>
                <w:lang w:val="ru-RU"/>
              </w:rPr>
              <w:t>адекватности организационных структур, систем и процессов для обеспечения соответствия результатов поставленным целям;</w:t>
            </w:r>
            <w:r w:rsidR="00DA3DA8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651" w:type="dxa"/>
          </w:tcPr>
          <w:p w:rsidR="00A62166" w:rsidRPr="0034276D" w:rsidRDefault="00A62166" w:rsidP="00682BC4">
            <w:pPr>
              <w:tabs>
                <w:tab w:val="left" w:pos="425"/>
              </w:tabs>
              <w:spacing w:before="120" w:after="120"/>
              <w:ind w:left="425" w:hanging="425"/>
              <w:rPr>
                <w:sz w:val="18"/>
                <w:szCs w:val="18"/>
                <w:lang w:val="ru-RU"/>
              </w:rPr>
            </w:pPr>
            <w:r w:rsidRPr="0034276D">
              <w:rPr>
                <w:rFonts w:eastAsia="Arial"/>
                <w:sz w:val="18"/>
                <w:szCs w:val="18"/>
                <w:lang w:val="ru-RU"/>
              </w:rPr>
              <w:t>(</w:t>
            </w:r>
            <w:r w:rsidRPr="009176B2">
              <w:rPr>
                <w:rFonts w:eastAsia="Arial"/>
                <w:sz w:val="18"/>
                <w:szCs w:val="18"/>
              </w:rPr>
              <w:t>b</w:t>
            </w:r>
            <w:r w:rsidRPr="0034276D">
              <w:rPr>
                <w:rFonts w:eastAsia="Arial"/>
                <w:sz w:val="18"/>
                <w:szCs w:val="18"/>
                <w:lang w:val="ru-RU"/>
              </w:rPr>
              <w:t>)</w:t>
            </w:r>
            <w:r w:rsidRPr="0034276D">
              <w:rPr>
                <w:rFonts w:eastAsia="Arial"/>
                <w:sz w:val="18"/>
                <w:szCs w:val="18"/>
                <w:lang w:val="ru-RU"/>
              </w:rPr>
              <w:tab/>
            </w:r>
            <w:r w:rsidR="0034276D" w:rsidRPr="00DA22AF">
              <w:rPr>
                <w:sz w:val="18"/>
                <w:szCs w:val="18"/>
                <w:lang w:val="ru-RU"/>
              </w:rPr>
              <w:t>адекватности организационных структур, систем и процессов для обеспечения соответствия результатов поставленным целям;</w:t>
            </w:r>
          </w:p>
          <w:p w:rsidR="00830EFD" w:rsidRPr="0034276D" w:rsidRDefault="00830EFD" w:rsidP="00682BC4">
            <w:pPr>
              <w:tabs>
                <w:tab w:val="left" w:pos="425"/>
              </w:tabs>
              <w:spacing w:before="120" w:after="120" w:line="259" w:lineRule="auto"/>
              <w:ind w:left="425" w:hanging="425"/>
              <w:rPr>
                <w:sz w:val="18"/>
                <w:szCs w:val="18"/>
                <w:lang w:val="ru-RU"/>
              </w:rPr>
            </w:pPr>
          </w:p>
        </w:tc>
        <w:tc>
          <w:tcPr>
            <w:tcW w:w="3651" w:type="dxa"/>
          </w:tcPr>
          <w:p w:rsidR="00830EFD" w:rsidRPr="00682BC4" w:rsidRDefault="00830EFD" w:rsidP="0033388E">
            <w:pPr>
              <w:tabs>
                <w:tab w:val="left" w:pos="335"/>
                <w:tab w:val="right" w:pos="9639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</w:tc>
      </w:tr>
      <w:tr w:rsidR="00830EFD" w:rsidRPr="00F64BA7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3300" w:type="dxa"/>
            <w:shd w:val="clear" w:color="auto" w:fill="auto"/>
          </w:tcPr>
          <w:p w:rsidR="00830EFD" w:rsidRPr="007A5112" w:rsidRDefault="00830EFD" w:rsidP="0033388E">
            <w:pPr>
              <w:spacing w:before="120" w:after="120"/>
              <w:ind w:left="602" w:hanging="426"/>
              <w:rPr>
                <w:sz w:val="18"/>
                <w:szCs w:val="18"/>
                <w:lang w:val="ru-RU"/>
              </w:rPr>
            </w:pPr>
            <w:r w:rsidRPr="007A5112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c</w:t>
            </w:r>
            <w:r w:rsidRPr="007A5112">
              <w:rPr>
                <w:sz w:val="18"/>
                <w:szCs w:val="18"/>
                <w:lang w:val="ru-RU"/>
              </w:rPr>
              <w:t>)</w:t>
            </w:r>
            <w:r w:rsidRPr="007A5112">
              <w:rPr>
                <w:sz w:val="18"/>
                <w:szCs w:val="18"/>
                <w:lang w:val="ru-RU"/>
              </w:rPr>
              <w:tab/>
            </w:r>
            <w:r w:rsidR="007A5112" w:rsidRPr="00DA22AF">
              <w:rPr>
                <w:sz w:val="18"/>
                <w:szCs w:val="18"/>
                <w:lang w:val="ru-RU"/>
              </w:rPr>
              <w:t>критический анализ и оценка эффективности выполнения ВОИС своих задач и достижения результатов, а также – по мере необходимости – выработка рекомендаций и предложений относительно наиболее эффективных путей и способов достижения таких результатов с учетом передовой практики и извлеченных уроков;</w:t>
            </w:r>
          </w:p>
        </w:tc>
        <w:tc>
          <w:tcPr>
            <w:tcW w:w="4003" w:type="dxa"/>
          </w:tcPr>
          <w:p w:rsidR="00830EFD" w:rsidRPr="00DA3DA8" w:rsidRDefault="00627A61" w:rsidP="00682BC4">
            <w:pPr>
              <w:tabs>
                <w:tab w:val="left" w:pos="534"/>
              </w:tabs>
              <w:spacing w:before="120" w:after="120"/>
              <w:ind w:left="534" w:hanging="567"/>
              <w:rPr>
                <w:sz w:val="18"/>
                <w:szCs w:val="18"/>
                <w:lang w:val="ru-RU"/>
              </w:rPr>
            </w:pPr>
            <w:r w:rsidRPr="00DA3DA8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c</w:t>
            </w:r>
            <w:r w:rsidRPr="00DA3DA8">
              <w:rPr>
                <w:sz w:val="18"/>
                <w:szCs w:val="18"/>
                <w:lang w:val="ru-RU"/>
              </w:rPr>
              <w:t>)</w:t>
            </w:r>
            <w:r w:rsidRPr="00DA3DA8">
              <w:rPr>
                <w:sz w:val="18"/>
                <w:szCs w:val="18"/>
                <w:lang w:val="ru-RU"/>
              </w:rPr>
              <w:tab/>
            </w:r>
            <w:r w:rsidR="00DA3DA8" w:rsidRPr="00DA3DA8">
              <w:rPr>
                <w:strike/>
                <w:color w:val="FF0000"/>
                <w:sz w:val="18"/>
                <w:szCs w:val="18"/>
                <w:lang w:val="ru-RU"/>
              </w:rPr>
              <w:t>критический анализ и оценка</w:t>
            </w:r>
            <w:r w:rsidR="00DA3DA8" w:rsidRPr="00DA3DA8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DA3DA8" w:rsidRPr="00DA22AF">
              <w:rPr>
                <w:sz w:val="18"/>
                <w:szCs w:val="18"/>
                <w:lang w:val="ru-RU"/>
              </w:rPr>
              <w:t xml:space="preserve">эффективности выполнения ВОИС своих задач и достижения результатов, а также – по мере необходимости – </w:t>
            </w:r>
            <w:r w:rsidR="00DA3DA8" w:rsidRPr="00DA3DA8">
              <w:rPr>
                <w:strike/>
                <w:color w:val="FF0000"/>
                <w:sz w:val="18"/>
                <w:szCs w:val="18"/>
                <w:lang w:val="ru-RU"/>
              </w:rPr>
              <w:t>выработка рекомендаций и предложений</w:t>
            </w:r>
            <w:r w:rsidR="00DA3DA8" w:rsidRPr="00DA3DA8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DA3DA8" w:rsidRPr="00DA3DA8">
              <w:rPr>
                <w:color w:val="FF0000"/>
                <w:sz w:val="18"/>
                <w:szCs w:val="18"/>
                <w:u w:val="single"/>
                <w:lang w:val="ru-RU"/>
              </w:rPr>
              <w:t>посредством вынесения рекомендаций</w:t>
            </w:r>
            <w:r w:rsidR="00DA3DA8" w:rsidRPr="00DA3DA8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DA3DA8" w:rsidRPr="00DA22AF">
              <w:rPr>
                <w:sz w:val="18"/>
                <w:szCs w:val="18"/>
                <w:lang w:val="ru-RU"/>
              </w:rPr>
              <w:t>относительно наиболее эффективных путей и способов достижения таких результатов с учетом передовой практики и извлеченных уроков;</w:t>
            </w:r>
            <w:r w:rsidR="00DA3DA8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651" w:type="dxa"/>
          </w:tcPr>
          <w:p w:rsidR="00830EFD" w:rsidRPr="0034276D" w:rsidRDefault="00A62166" w:rsidP="00682BC4">
            <w:pPr>
              <w:tabs>
                <w:tab w:val="left" w:pos="425"/>
              </w:tabs>
              <w:spacing w:before="120" w:after="120"/>
              <w:ind w:left="425" w:hanging="425"/>
              <w:rPr>
                <w:sz w:val="18"/>
                <w:szCs w:val="18"/>
                <w:lang w:val="ru-RU"/>
              </w:rPr>
            </w:pPr>
            <w:r w:rsidRPr="0034276D">
              <w:rPr>
                <w:rFonts w:eastAsia="Arial"/>
                <w:sz w:val="18"/>
                <w:szCs w:val="18"/>
                <w:lang w:val="ru-RU"/>
              </w:rPr>
              <w:t>(</w:t>
            </w:r>
            <w:r w:rsidRPr="009176B2">
              <w:rPr>
                <w:rFonts w:eastAsia="Arial"/>
                <w:sz w:val="18"/>
                <w:szCs w:val="18"/>
              </w:rPr>
              <w:t>c</w:t>
            </w:r>
            <w:r w:rsidRPr="0034276D">
              <w:rPr>
                <w:rFonts w:eastAsia="Arial"/>
                <w:sz w:val="18"/>
                <w:szCs w:val="18"/>
                <w:lang w:val="ru-RU"/>
              </w:rPr>
              <w:t>)</w:t>
            </w:r>
            <w:r w:rsidRPr="0034276D">
              <w:rPr>
                <w:rFonts w:eastAsia="Arial"/>
                <w:sz w:val="18"/>
                <w:szCs w:val="18"/>
                <w:lang w:val="ru-RU"/>
              </w:rPr>
              <w:tab/>
            </w:r>
            <w:r w:rsidR="0034276D" w:rsidRPr="00DA22AF">
              <w:rPr>
                <w:sz w:val="18"/>
                <w:szCs w:val="18"/>
                <w:lang w:val="ru-RU"/>
              </w:rPr>
              <w:t>эффективности выполнения ВОИС своих задач и достижения результатов, а также – по мере необходимости –</w:t>
            </w:r>
            <w:r w:rsidR="0034276D">
              <w:rPr>
                <w:sz w:val="18"/>
                <w:szCs w:val="18"/>
                <w:lang w:val="ru-RU"/>
              </w:rPr>
              <w:t xml:space="preserve"> </w:t>
            </w:r>
            <w:r w:rsidR="0034276D" w:rsidRPr="0034276D">
              <w:rPr>
                <w:sz w:val="18"/>
                <w:szCs w:val="18"/>
                <w:lang w:val="ru-RU"/>
              </w:rPr>
              <w:t xml:space="preserve">посредством вынесения рекомендаций </w:t>
            </w:r>
            <w:r w:rsidR="0034276D" w:rsidRPr="00DA22AF">
              <w:rPr>
                <w:sz w:val="18"/>
                <w:szCs w:val="18"/>
                <w:lang w:val="ru-RU"/>
              </w:rPr>
              <w:t>относительно наиболее эффективных путей и способов достижения таких результатов с учетом передовой практики и извлеченных уроков;</w:t>
            </w:r>
            <w:r w:rsidR="0034276D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651" w:type="dxa"/>
          </w:tcPr>
          <w:p w:rsidR="00830EFD" w:rsidRPr="00682BC4" w:rsidRDefault="00830EFD" w:rsidP="0033388E">
            <w:pPr>
              <w:tabs>
                <w:tab w:val="left" w:pos="335"/>
                <w:tab w:val="right" w:pos="9639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</w:tc>
      </w:tr>
      <w:tr w:rsidR="00830EFD" w:rsidRPr="00F64BA7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3300" w:type="dxa"/>
            <w:shd w:val="clear" w:color="auto" w:fill="auto"/>
          </w:tcPr>
          <w:p w:rsidR="00830EFD" w:rsidRPr="007A5112" w:rsidRDefault="00830EFD" w:rsidP="0033388E">
            <w:pPr>
              <w:spacing w:before="120" w:after="120"/>
              <w:ind w:left="602" w:hanging="426"/>
              <w:rPr>
                <w:sz w:val="18"/>
                <w:szCs w:val="18"/>
                <w:lang w:val="ru-RU"/>
              </w:rPr>
            </w:pPr>
            <w:r w:rsidRPr="007A5112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d</w:t>
            </w:r>
            <w:r w:rsidRPr="007A5112">
              <w:rPr>
                <w:sz w:val="18"/>
                <w:szCs w:val="18"/>
                <w:lang w:val="ru-RU"/>
              </w:rPr>
              <w:t>)</w:t>
            </w:r>
            <w:r w:rsidRPr="007A5112">
              <w:rPr>
                <w:sz w:val="18"/>
                <w:szCs w:val="18"/>
                <w:lang w:val="ru-RU"/>
              </w:rPr>
              <w:tab/>
            </w:r>
            <w:r w:rsidR="007A5112" w:rsidRPr="00DA22AF">
              <w:rPr>
                <w:sz w:val="18"/>
                <w:szCs w:val="18"/>
                <w:lang w:val="ru-RU"/>
              </w:rPr>
              <w:t>критический анализ и оценка систем, предназначенных для обеспечения соблюдения сотрудниками ВОИС правил, положений</w:t>
            </w:r>
            <w:r w:rsidR="007A5112">
              <w:rPr>
                <w:sz w:val="18"/>
                <w:szCs w:val="18"/>
                <w:lang w:val="ru-RU"/>
              </w:rPr>
              <w:t xml:space="preserve"> и</w:t>
            </w:r>
            <w:r w:rsidR="007A5112" w:rsidRPr="00DA22AF">
              <w:rPr>
                <w:sz w:val="18"/>
                <w:szCs w:val="18"/>
                <w:lang w:val="ru-RU"/>
              </w:rPr>
              <w:t xml:space="preserve"> выработанной внутренней политики ВОИС;</w:t>
            </w:r>
          </w:p>
        </w:tc>
        <w:tc>
          <w:tcPr>
            <w:tcW w:w="4003" w:type="dxa"/>
          </w:tcPr>
          <w:p w:rsidR="00830EFD" w:rsidRPr="00DA3DA8" w:rsidRDefault="00627A61" w:rsidP="00682BC4">
            <w:pPr>
              <w:tabs>
                <w:tab w:val="left" w:pos="534"/>
              </w:tabs>
              <w:spacing w:before="120" w:after="120" w:line="259" w:lineRule="auto"/>
              <w:ind w:left="534" w:hanging="567"/>
              <w:rPr>
                <w:sz w:val="18"/>
                <w:szCs w:val="18"/>
                <w:lang w:val="ru-RU"/>
              </w:rPr>
            </w:pPr>
            <w:r w:rsidRPr="00DA3DA8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d</w:t>
            </w:r>
            <w:r w:rsidRPr="00DA3DA8">
              <w:rPr>
                <w:sz w:val="18"/>
                <w:szCs w:val="18"/>
                <w:lang w:val="ru-RU"/>
              </w:rPr>
              <w:t>)</w:t>
            </w:r>
            <w:r w:rsidRPr="00DA3DA8">
              <w:rPr>
                <w:sz w:val="18"/>
                <w:szCs w:val="18"/>
                <w:lang w:val="ru-RU"/>
              </w:rPr>
              <w:tab/>
            </w:r>
            <w:r w:rsidR="00DA3DA8" w:rsidRPr="00DA3DA8">
              <w:rPr>
                <w:strike/>
                <w:color w:val="FF0000"/>
                <w:sz w:val="18"/>
                <w:szCs w:val="18"/>
                <w:lang w:val="ru-RU"/>
              </w:rPr>
              <w:t>критический анализ и оценка</w:t>
            </w:r>
            <w:r w:rsidR="00DA3DA8" w:rsidRPr="00DA3DA8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DA3DA8" w:rsidRPr="00DA22AF">
              <w:rPr>
                <w:sz w:val="18"/>
                <w:szCs w:val="18"/>
                <w:lang w:val="ru-RU"/>
              </w:rPr>
              <w:t xml:space="preserve">систем, предназначенных для обеспечения соблюдения </w:t>
            </w:r>
            <w:r w:rsidR="00DA3DA8" w:rsidRPr="00DA3DA8">
              <w:rPr>
                <w:strike/>
                <w:color w:val="FF0000"/>
                <w:sz w:val="18"/>
                <w:szCs w:val="18"/>
                <w:lang w:val="ru-RU"/>
              </w:rPr>
              <w:t>сотрудниками ВОИС</w:t>
            </w:r>
            <w:r w:rsidR="00DA3DA8" w:rsidRPr="00DA3DA8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DA3DA8" w:rsidRPr="00DA3DA8">
              <w:rPr>
                <w:strike/>
                <w:color w:val="FF0000"/>
                <w:sz w:val="18"/>
                <w:szCs w:val="18"/>
                <w:lang w:val="ru-RU"/>
              </w:rPr>
              <w:t>правил,</w:t>
            </w:r>
            <w:r w:rsidR="00DA3DA8" w:rsidRPr="00DA22AF">
              <w:rPr>
                <w:sz w:val="18"/>
                <w:szCs w:val="18"/>
                <w:lang w:val="ru-RU"/>
              </w:rPr>
              <w:t xml:space="preserve"> положений</w:t>
            </w:r>
            <w:r w:rsidR="00DA3DA8">
              <w:rPr>
                <w:sz w:val="18"/>
                <w:szCs w:val="18"/>
                <w:lang w:val="ru-RU"/>
              </w:rPr>
              <w:t xml:space="preserve">, </w:t>
            </w:r>
            <w:r w:rsidR="00DA3DA8" w:rsidRPr="00DA3DA8">
              <w:rPr>
                <w:color w:val="FF0000"/>
                <w:sz w:val="18"/>
                <w:szCs w:val="18"/>
                <w:u w:val="single"/>
                <w:lang w:val="ru-RU"/>
              </w:rPr>
              <w:t>правил,</w:t>
            </w:r>
            <w:r w:rsidR="00DA3DA8">
              <w:rPr>
                <w:sz w:val="18"/>
                <w:szCs w:val="18"/>
                <w:lang w:val="ru-RU"/>
              </w:rPr>
              <w:t xml:space="preserve"> </w:t>
            </w:r>
            <w:r w:rsidR="00DA3DA8" w:rsidRPr="00DA3DA8">
              <w:rPr>
                <w:strike/>
                <w:color w:val="FF0000"/>
                <w:sz w:val="18"/>
                <w:szCs w:val="18"/>
                <w:lang w:val="ru-RU"/>
              </w:rPr>
              <w:t>и выработанной внутренней</w:t>
            </w:r>
            <w:r w:rsidR="00DA3DA8" w:rsidRPr="00DA22AF">
              <w:rPr>
                <w:sz w:val="18"/>
                <w:szCs w:val="18"/>
                <w:lang w:val="ru-RU"/>
              </w:rPr>
              <w:t xml:space="preserve"> политики </w:t>
            </w:r>
            <w:r w:rsidR="0034276D" w:rsidRPr="0034276D">
              <w:rPr>
                <w:color w:val="FF0000"/>
                <w:sz w:val="18"/>
                <w:szCs w:val="18"/>
                <w:u w:val="single"/>
                <w:lang w:val="ru-RU"/>
              </w:rPr>
              <w:t>и процедур</w:t>
            </w:r>
            <w:r w:rsidR="0034276D">
              <w:rPr>
                <w:sz w:val="18"/>
                <w:szCs w:val="18"/>
                <w:lang w:val="ru-RU"/>
              </w:rPr>
              <w:t xml:space="preserve"> </w:t>
            </w:r>
            <w:r w:rsidR="00DA3DA8" w:rsidRPr="00DA22AF">
              <w:rPr>
                <w:sz w:val="18"/>
                <w:szCs w:val="18"/>
                <w:lang w:val="ru-RU"/>
              </w:rPr>
              <w:t>ВОИС;</w:t>
            </w:r>
            <w:r w:rsidR="00DA3DA8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651" w:type="dxa"/>
          </w:tcPr>
          <w:p w:rsidR="00830EFD" w:rsidRPr="0034276D" w:rsidRDefault="00A62166" w:rsidP="00682BC4">
            <w:pPr>
              <w:tabs>
                <w:tab w:val="left" w:pos="425"/>
              </w:tabs>
              <w:spacing w:before="120" w:after="120"/>
              <w:ind w:left="425" w:hanging="425"/>
              <w:rPr>
                <w:rFonts w:eastAsia="Arial"/>
                <w:sz w:val="18"/>
                <w:szCs w:val="18"/>
                <w:lang w:val="ru-RU"/>
              </w:rPr>
            </w:pPr>
            <w:r w:rsidRPr="0034276D">
              <w:rPr>
                <w:rFonts w:eastAsia="Arial"/>
                <w:sz w:val="18"/>
                <w:szCs w:val="18"/>
                <w:lang w:val="ru-RU"/>
              </w:rPr>
              <w:t>(</w:t>
            </w:r>
            <w:r w:rsidRPr="009176B2">
              <w:rPr>
                <w:rFonts w:eastAsia="Arial"/>
                <w:sz w:val="18"/>
                <w:szCs w:val="18"/>
              </w:rPr>
              <w:t>d</w:t>
            </w:r>
            <w:r w:rsidRPr="0034276D">
              <w:rPr>
                <w:rFonts w:eastAsia="Arial"/>
                <w:sz w:val="18"/>
                <w:szCs w:val="18"/>
                <w:lang w:val="ru-RU"/>
              </w:rPr>
              <w:t>)</w:t>
            </w:r>
            <w:r w:rsidRPr="0034276D">
              <w:rPr>
                <w:rFonts w:eastAsia="Arial"/>
                <w:sz w:val="18"/>
                <w:szCs w:val="18"/>
                <w:lang w:val="ru-RU"/>
              </w:rPr>
              <w:tab/>
            </w:r>
            <w:r w:rsidR="0034276D" w:rsidRPr="0034276D">
              <w:rPr>
                <w:sz w:val="18"/>
                <w:szCs w:val="18"/>
                <w:lang w:val="ru-RU"/>
              </w:rPr>
              <w:t>систем, предназначенных для обеспечения соблюдения положений, правил, политики и процедур ВОИС</w:t>
            </w:r>
            <w:r w:rsidR="0034276D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51" w:type="dxa"/>
          </w:tcPr>
          <w:p w:rsidR="00830EFD" w:rsidRPr="00682BC4" w:rsidRDefault="00830EFD" w:rsidP="0033388E">
            <w:pPr>
              <w:tabs>
                <w:tab w:val="left" w:pos="335"/>
                <w:tab w:val="right" w:pos="9639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</w:tc>
      </w:tr>
      <w:tr w:rsidR="00830EFD" w:rsidRPr="00F64BA7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3300" w:type="dxa"/>
            <w:shd w:val="clear" w:color="auto" w:fill="auto"/>
          </w:tcPr>
          <w:p w:rsidR="00830EFD" w:rsidRPr="007A5112" w:rsidRDefault="00830EFD" w:rsidP="0033388E">
            <w:pPr>
              <w:spacing w:before="120" w:after="120"/>
              <w:ind w:left="602" w:hanging="426"/>
              <w:rPr>
                <w:sz w:val="18"/>
                <w:szCs w:val="18"/>
                <w:lang w:val="ru-RU"/>
              </w:rPr>
            </w:pPr>
            <w:r w:rsidRPr="007A5112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e</w:t>
            </w:r>
            <w:r w:rsidRPr="007A5112">
              <w:rPr>
                <w:sz w:val="18"/>
                <w:szCs w:val="18"/>
                <w:lang w:val="ru-RU"/>
              </w:rPr>
              <w:t>)</w:t>
            </w:r>
            <w:r w:rsidRPr="007A5112">
              <w:rPr>
                <w:sz w:val="18"/>
                <w:szCs w:val="18"/>
                <w:lang w:val="ru-RU"/>
              </w:rPr>
              <w:tab/>
            </w:r>
            <w:r w:rsidR="007A5112" w:rsidRPr="00DA22AF">
              <w:rPr>
                <w:sz w:val="18"/>
                <w:szCs w:val="18"/>
                <w:lang w:val="ru-RU"/>
              </w:rPr>
              <w:t>критический анализ и оценка эффективности, действенности и рентабельности использования и сохранения людских, финансовых и материальных ресурсов ВОИС;</w:t>
            </w:r>
          </w:p>
        </w:tc>
        <w:tc>
          <w:tcPr>
            <w:tcW w:w="4003" w:type="dxa"/>
          </w:tcPr>
          <w:p w:rsidR="00830EFD" w:rsidRPr="0034276D" w:rsidRDefault="00627A61" w:rsidP="00682BC4">
            <w:pPr>
              <w:tabs>
                <w:tab w:val="left" w:pos="534"/>
              </w:tabs>
              <w:spacing w:before="120" w:after="120"/>
              <w:ind w:left="534" w:hanging="534"/>
              <w:rPr>
                <w:sz w:val="18"/>
                <w:szCs w:val="18"/>
                <w:lang w:val="ru-RU"/>
              </w:rPr>
            </w:pPr>
            <w:r w:rsidRPr="0034276D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e</w:t>
            </w:r>
            <w:r w:rsidRPr="0034276D">
              <w:rPr>
                <w:sz w:val="18"/>
                <w:szCs w:val="18"/>
                <w:lang w:val="ru-RU"/>
              </w:rPr>
              <w:t>)</w:t>
            </w:r>
            <w:r w:rsidRPr="0034276D">
              <w:rPr>
                <w:sz w:val="18"/>
                <w:szCs w:val="18"/>
                <w:lang w:val="ru-RU"/>
              </w:rPr>
              <w:tab/>
            </w:r>
            <w:r w:rsidR="0034276D" w:rsidRPr="0034276D">
              <w:rPr>
                <w:strike/>
                <w:color w:val="FF0000"/>
                <w:sz w:val="18"/>
                <w:szCs w:val="18"/>
                <w:lang w:val="ru-RU"/>
              </w:rPr>
              <w:t>критический анализ и оценка</w:t>
            </w:r>
            <w:r w:rsidR="0034276D" w:rsidRPr="0034276D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34276D" w:rsidRPr="00DA22AF">
              <w:rPr>
                <w:sz w:val="18"/>
                <w:szCs w:val="18"/>
                <w:lang w:val="ru-RU"/>
              </w:rPr>
              <w:t>эффективности, действенности и рентабельности использования и сохранения людских, финансовых и материальных ресурсов ВОИС;</w:t>
            </w:r>
            <w:r w:rsidR="0034276D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651" w:type="dxa"/>
          </w:tcPr>
          <w:p w:rsidR="00830EFD" w:rsidRPr="0034276D" w:rsidRDefault="00A62166" w:rsidP="00682BC4">
            <w:pPr>
              <w:tabs>
                <w:tab w:val="left" w:pos="425"/>
              </w:tabs>
              <w:spacing w:before="120" w:after="120"/>
              <w:ind w:left="425" w:hanging="425"/>
              <w:rPr>
                <w:sz w:val="18"/>
                <w:szCs w:val="18"/>
                <w:lang w:val="ru-RU"/>
              </w:rPr>
            </w:pPr>
            <w:r w:rsidRPr="0034276D">
              <w:rPr>
                <w:rFonts w:eastAsia="Arial"/>
                <w:sz w:val="18"/>
                <w:szCs w:val="18"/>
                <w:lang w:val="ru-RU"/>
              </w:rPr>
              <w:t>(</w:t>
            </w:r>
            <w:r w:rsidRPr="009176B2">
              <w:rPr>
                <w:rFonts w:eastAsia="Arial"/>
                <w:sz w:val="18"/>
                <w:szCs w:val="18"/>
              </w:rPr>
              <w:t>e</w:t>
            </w:r>
            <w:r w:rsidRPr="0034276D">
              <w:rPr>
                <w:rFonts w:eastAsia="Arial"/>
                <w:sz w:val="18"/>
                <w:szCs w:val="18"/>
                <w:lang w:val="ru-RU"/>
              </w:rPr>
              <w:t>)</w:t>
            </w:r>
            <w:r w:rsidRPr="0034276D">
              <w:rPr>
                <w:rFonts w:eastAsia="Arial"/>
                <w:sz w:val="18"/>
                <w:szCs w:val="18"/>
                <w:lang w:val="ru-RU"/>
              </w:rPr>
              <w:tab/>
            </w:r>
            <w:r w:rsidR="0034276D" w:rsidRPr="00DA22AF">
              <w:rPr>
                <w:sz w:val="18"/>
                <w:szCs w:val="18"/>
                <w:lang w:val="ru-RU"/>
              </w:rPr>
              <w:t>эффективности, действенности и рентабельности использования и сохранения людских, финансовых и материальных ресурсов ВОИС;</w:t>
            </w:r>
          </w:p>
        </w:tc>
        <w:tc>
          <w:tcPr>
            <w:tcW w:w="3651" w:type="dxa"/>
          </w:tcPr>
          <w:p w:rsidR="00830EFD" w:rsidRPr="00682BC4" w:rsidRDefault="00830EFD" w:rsidP="0033388E">
            <w:pPr>
              <w:tabs>
                <w:tab w:val="left" w:pos="335"/>
                <w:tab w:val="right" w:pos="9639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</w:tc>
      </w:tr>
      <w:tr w:rsidR="00830EFD" w:rsidRPr="00F64BA7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3300" w:type="dxa"/>
            <w:shd w:val="clear" w:color="auto" w:fill="auto"/>
          </w:tcPr>
          <w:p w:rsidR="00830EFD" w:rsidRPr="007A5112" w:rsidRDefault="00830EFD" w:rsidP="0033388E">
            <w:pPr>
              <w:spacing w:before="120" w:after="120"/>
              <w:ind w:left="602" w:hanging="426"/>
              <w:rPr>
                <w:sz w:val="18"/>
                <w:szCs w:val="18"/>
                <w:lang w:val="ru-RU"/>
              </w:rPr>
            </w:pPr>
            <w:r w:rsidRPr="007A5112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f</w:t>
            </w:r>
            <w:r w:rsidRPr="007A5112">
              <w:rPr>
                <w:sz w:val="18"/>
                <w:szCs w:val="18"/>
                <w:lang w:val="ru-RU"/>
              </w:rPr>
              <w:t>)</w:t>
            </w:r>
            <w:r w:rsidRPr="007A5112">
              <w:rPr>
                <w:sz w:val="18"/>
                <w:szCs w:val="18"/>
                <w:lang w:val="ru-RU"/>
              </w:rPr>
              <w:tab/>
            </w:r>
            <w:r w:rsidR="007A5112" w:rsidRPr="00DA22AF">
              <w:rPr>
                <w:sz w:val="18"/>
                <w:szCs w:val="18"/>
                <w:lang w:val="ru-RU"/>
              </w:rPr>
              <w:t>определение того, насколько эффективны применяемые методы учета активов и их сохранения;</w:t>
            </w:r>
          </w:p>
        </w:tc>
        <w:tc>
          <w:tcPr>
            <w:tcW w:w="4003" w:type="dxa"/>
          </w:tcPr>
          <w:p w:rsidR="00830EFD" w:rsidRPr="007A5112" w:rsidRDefault="0034276D" w:rsidP="00682BC4">
            <w:pPr>
              <w:tabs>
                <w:tab w:val="left" w:pos="534"/>
              </w:tabs>
              <w:spacing w:before="120" w:after="120"/>
              <w:ind w:left="534" w:hanging="534"/>
              <w:rPr>
                <w:sz w:val="18"/>
                <w:szCs w:val="18"/>
                <w:lang w:val="ru-RU"/>
              </w:rPr>
            </w:pPr>
            <w:r w:rsidRPr="0034276D">
              <w:rPr>
                <w:strike/>
                <w:color w:val="FF0000"/>
                <w:sz w:val="18"/>
                <w:szCs w:val="18"/>
                <w:lang w:val="ru-RU"/>
              </w:rPr>
              <w:t>определение того, насколько эффективны применяемые методы учета активов и их сохранения;</w:t>
            </w:r>
            <w:r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651" w:type="dxa"/>
          </w:tcPr>
          <w:p w:rsidR="00830EFD" w:rsidRPr="007A5112" w:rsidRDefault="00830EFD" w:rsidP="00682BC4">
            <w:pPr>
              <w:tabs>
                <w:tab w:val="left" w:pos="425"/>
              </w:tabs>
              <w:spacing w:before="120" w:after="120" w:line="259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3651" w:type="dxa"/>
          </w:tcPr>
          <w:p w:rsidR="00830EFD" w:rsidRPr="00682BC4" w:rsidRDefault="00830EFD" w:rsidP="0033388E">
            <w:pPr>
              <w:tabs>
                <w:tab w:val="left" w:pos="335"/>
                <w:tab w:val="right" w:pos="9639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</w:tc>
      </w:tr>
      <w:tr w:rsidR="00830EFD" w:rsidRPr="0034276D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D0489F">
            <w:pPr>
              <w:spacing w:before="60" w:after="6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3300" w:type="dxa"/>
            <w:shd w:val="clear" w:color="auto" w:fill="auto"/>
          </w:tcPr>
          <w:p w:rsidR="00830EFD" w:rsidRPr="007A5112" w:rsidRDefault="00830EFD" w:rsidP="00D0489F">
            <w:pPr>
              <w:spacing w:before="60" w:after="60"/>
              <w:ind w:left="602" w:hanging="426"/>
              <w:rPr>
                <w:sz w:val="18"/>
                <w:szCs w:val="18"/>
                <w:lang w:val="ru-RU"/>
              </w:rPr>
            </w:pPr>
            <w:r w:rsidRPr="007A5112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g</w:t>
            </w:r>
            <w:r w:rsidRPr="007A5112">
              <w:rPr>
                <w:sz w:val="18"/>
                <w:szCs w:val="18"/>
                <w:lang w:val="ru-RU"/>
              </w:rPr>
              <w:t>)</w:t>
            </w:r>
            <w:r w:rsidRPr="007A5112">
              <w:rPr>
                <w:sz w:val="18"/>
                <w:szCs w:val="18"/>
                <w:lang w:val="ru-RU"/>
              </w:rPr>
              <w:tab/>
            </w:r>
            <w:r w:rsidR="007A5112" w:rsidRPr="00DA22AF">
              <w:rPr>
                <w:sz w:val="18"/>
                <w:szCs w:val="18"/>
                <w:lang w:val="ru-RU"/>
              </w:rPr>
              <w:t>определение и оценка степени риска для ВОИС и содействие процессу управления рисками;</w:t>
            </w:r>
          </w:p>
        </w:tc>
        <w:tc>
          <w:tcPr>
            <w:tcW w:w="4003" w:type="dxa"/>
          </w:tcPr>
          <w:p w:rsidR="00830EFD" w:rsidRPr="0034276D" w:rsidRDefault="00627A61" w:rsidP="00682BC4">
            <w:pPr>
              <w:tabs>
                <w:tab w:val="left" w:pos="534"/>
              </w:tabs>
              <w:spacing w:before="60" w:after="60"/>
              <w:ind w:left="534" w:hanging="534"/>
              <w:rPr>
                <w:sz w:val="18"/>
                <w:szCs w:val="18"/>
                <w:lang w:val="ru-RU"/>
              </w:rPr>
            </w:pPr>
            <w:r w:rsidRPr="0034276D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g</w:t>
            </w:r>
            <w:r w:rsidRPr="0034276D">
              <w:rPr>
                <w:sz w:val="18"/>
                <w:szCs w:val="18"/>
                <w:lang w:val="ru-RU"/>
              </w:rPr>
              <w:t>)</w:t>
            </w:r>
            <w:r w:rsidRPr="0034276D">
              <w:rPr>
                <w:sz w:val="18"/>
                <w:szCs w:val="18"/>
                <w:lang w:val="ru-RU"/>
              </w:rPr>
              <w:tab/>
            </w:r>
            <w:r w:rsidR="0034276D" w:rsidRPr="0034276D">
              <w:rPr>
                <w:strike/>
                <w:color w:val="FF0000"/>
                <w:sz w:val="18"/>
                <w:szCs w:val="18"/>
                <w:lang w:val="ru-RU"/>
              </w:rPr>
              <w:t>определение и оценка</w:t>
            </w:r>
            <w:r w:rsidR="0034276D" w:rsidRPr="0034276D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34276D" w:rsidRPr="0034276D">
              <w:rPr>
                <w:color w:val="FF0000"/>
                <w:sz w:val="18"/>
                <w:szCs w:val="18"/>
                <w:u w:val="single"/>
                <w:lang w:val="ru-RU"/>
              </w:rPr>
              <w:t>существенной</w:t>
            </w:r>
            <w:r w:rsidR="0034276D" w:rsidRPr="0034276D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34276D" w:rsidRPr="00DA22AF">
              <w:rPr>
                <w:sz w:val="18"/>
                <w:szCs w:val="18"/>
                <w:lang w:val="ru-RU"/>
              </w:rPr>
              <w:t xml:space="preserve">степени риска для ВОИС и </w:t>
            </w:r>
            <w:r w:rsidR="0034276D" w:rsidRPr="0034276D">
              <w:rPr>
                <w:color w:val="FF0000"/>
                <w:sz w:val="18"/>
                <w:szCs w:val="18"/>
                <w:u w:val="single"/>
                <w:lang w:val="ru-RU"/>
              </w:rPr>
              <w:t>посредством</w:t>
            </w:r>
            <w:r w:rsidR="0034276D" w:rsidRPr="0034276D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34276D" w:rsidRPr="00DA22AF">
              <w:rPr>
                <w:sz w:val="18"/>
                <w:szCs w:val="18"/>
                <w:lang w:val="ru-RU"/>
              </w:rPr>
              <w:t>содействи</w:t>
            </w:r>
            <w:r w:rsidR="0034276D" w:rsidRPr="0034276D">
              <w:rPr>
                <w:color w:val="FF0000"/>
                <w:sz w:val="18"/>
                <w:szCs w:val="18"/>
                <w:u w:val="single"/>
                <w:lang w:val="ru-RU"/>
              </w:rPr>
              <w:t>я</w:t>
            </w:r>
            <w:r w:rsidR="0034276D" w:rsidRPr="00DA22AF">
              <w:rPr>
                <w:sz w:val="18"/>
                <w:szCs w:val="18"/>
                <w:lang w:val="ru-RU"/>
              </w:rPr>
              <w:t xml:space="preserve"> процессу управления рисками;</w:t>
            </w:r>
            <w:r w:rsidR="0034276D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651" w:type="dxa"/>
          </w:tcPr>
          <w:p w:rsidR="00A62166" w:rsidRPr="0034276D" w:rsidRDefault="00A62166" w:rsidP="00682BC4">
            <w:pPr>
              <w:tabs>
                <w:tab w:val="left" w:pos="425"/>
              </w:tabs>
              <w:spacing w:before="60" w:after="60"/>
              <w:ind w:left="425" w:hanging="425"/>
              <w:rPr>
                <w:sz w:val="18"/>
                <w:szCs w:val="18"/>
                <w:lang w:val="ru-RU"/>
              </w:rPr>
            </w:pPr>
            <w:r w:rsidRPr="0034276D">
              <w:rPr>
                <w:rFonts w:eastAsia="Arial"/>
                <w:sz w:val="18"/>
                <w:szCs w:val="18"/>
                <w:lang w:val="ru-RU"/>
              </w:rPr>
              <w:t>(</w:t>
            </w:r>
            <w:r w:rsidRPr="009176B2">
              <w:rPr>
                <w:rFonts w:eastAsia="Arial"/>
                <w:sz w:val="18"/>
                <w:szCs w:val="18"/>
              </w:rPr>
              <w:t>f</w:t>
            </w:r>
            <w:r w:rsidRPr="0034276D">
              <w:rPr>
                <w:rFonts w:eastAsia="Arial"/>
                <w:sz w:val="18"/>
                <w:szCs w:val="18"/>
                <w:lang w:val="ru-RU"/>
              </w:rPr>
              <w:t>)</w:t>
            </w:r>
            <w:r w:rsidRPr="0034276D">
              <w:rPr>
                <w:rFonts w:eastAsia="Arial"/>
                <w:sz w:val="18"/>
                <w:szCs w:val="18"/>
                <w:lang w:val="ru-RU"/>
              </w:rPr>
              <w:tab/>
            </w:r>
            <w:r w:rsidR="0034276D" w:rsidRPr="0034276D">
              <w:rPr>
                <w:sz w:val="18"/>
                <w:szCs w:val="18"/>
                <w:lang w:val="ru-RU"/>
              </w:rPr>
              <w:t xml:space="preserve">существенной степени риска для ВОИС и посредством содействия </w:t>
            </w:r>
            <w:r w:rsidR="0034276D" w:rsidRPr="00DA22AF">
              <w:rPr>
                <w:sz w:val="18"/>
                <w:szCs w:val="18"/>
                <w:lang w:val="ru-RU"/>
              </w:rPr>
              <w:t>процессу управления рисками;</w:t>
            </w:r>
          </w:p>
          <w:p w:rsidR="00830EFD" w:rsidRPr="0034276D" w:rsidRDefault="00830EFD" w:rsidP="00682BC4">
            <w:pPr>
              <w:tabs>
                <w:tab w:val="left" w:pos="425"/>
              </w:tabs>
              <w:spacing w:before="60" w:after="60" w:line="259" w:lineRule="auto"/>
              <w:ind w:left="425" w:hanging="425"/>
              <w:rPr>
                <w:sz w:val="18"/>
                <w:szCs w:val="18"/>
                <w:lang w:val="ru-RU"/>
              </w:rPr>
            </w:pPr>
          </w:p>
        </w:tc>
        <w:tc>
          <w:tcPr>
            <w:tcW w:w="3651" w:type="dxa"/>
          </w:tcPr>
          <w:p w:rsidR="00830EFD" w:rsidRPr="00682BC4" w:rsidRDefault="00830EFD" w:rsidP="00D0489F">
            <w:pPr>
              <w:tabs>
                <w:tab w:val="left" w:pos="335"/>
                <w:tab w:val="right" w:pos="9639"/>
              </w:tabs>
              <w:spacing w:before="60" w:after="6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</w:tc>
      </w:tr>
      <w:tr w:rsidR="00830EFD" w:rsidRPr="00C82E61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D0489F">
            <w:pPr>
              <w:keepNext/>
              <w:keepLines/>
              <w:spacing w:before="60" w:after="6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3300" w:type="dxa"/>
            <w:shd w:val="clear" w:color="auto" w:fill="auto"/>
          </w:tcPr>
          <w:p w:rsidR="00830EFD" w:rsidRPr="007A5112" w:rsidRDefault="00830EFD" w:rsidP="00D0489F">
            <w:pPr>
              <w:keepNext/>
              <w:keepLines/>
              <w:spacing w:before="60" w:after="60"/>
              <w:ind w:left="602" w:hanging="426"/>
              <w:rPr>
                <w:sz w:val="18"/>
                <w:szCs w:val="18"/>
                <w:lang w:val="ru-RU"/>
              </w:rPr>
            </w:pPr>
            <w:r w:rsidRPr="007A5112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h</w:t>
            </w:r>
            <w:r w:rsidRPr="007A5112">
              <w:rPr>
                <w:sz w:val="18"/>
                <w:szCs w:val="18"/>
                <w:lang w:val="ru-RU"/>
              </w:rPr>
              <w:t>)</w:t>
            </w:r>
            <w:r w:rsidRPr="007A5112">
              <w:rPr>
                <w:sz w:val="18"/>
                <w:szCs w:val="18"/>
                <w:lang w:val="ru-RU"/>
              </w:rPr>
              <w:tab/>
            </w:r>
            <w:r w:rsidR="007A5112" w:rsidRPr="00DA22AF">
              <w:rPr>
                <w:sz w:val="18"/>
                <w:szCs w:val="18"/>
                <w:lang w:val="ru-RU"/>
              </w:rPr>
              <w:t>расследование, по мере необходимости, предполагаемых случаев совершения неправомерных действий, правонарушений или должностных преступлений, которые подпадают под мандат Директора ОВАН;</w:t>
            </w:r>
          </w:p>
          <w:p w:rsidR="00830EFD" w:rsidRPr="007A5112" w:rsidRDefault="00830EFD" w:rsidP="00D0489F">
            <w:pPr>
              <w:keepNext/>
              <w:keepLines/>
              <w:spacing w:before="60" w:after="60"/>
              <w:ind w:left="602" w:hanging="426"/>
              <w:rPr>
                <w:sz w:val="18"/>
                <w:szCs w:val="18"/>
                <w:lang w:val="ru-RU"/>
              </w:rPr>
            </w:pPr>
            <w:r w:rsidRPr="007A5112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i</w:t>
            </w:r>
            <w:r w:rsidRPr="007A5112">
              <w:rPr>
                <w:sz w:val="18"/>
                <w:szCs w:val="18"/>
                <w:lang w:val="ru-RU"/>
              </w:rPr>
              <w:t>)</w:t>
            </w:r>
            <w:r w:rsidRPr="007A5112">
              <w:rPr>
                <w:sz w:val="18"/>
                <w:szCs w:val="18"/>
                <w:lang w:val="ru-RU"/>
              </w:rPr>
              <w:tab/>
            </w:r>
            <w:r w:rsidR="007A5112" w:rsidRPr="00DA22AF">
              <w:rPr>
                <w:sz w:val="18"/>
                <w:szCs w:val="18"/>
                <w:lang w:val="ru-RU"/>
              </w:rPr>
              <w:t xml:space="preserve">проведение </w:t>
            </w:r>
            <w:r w:rsidR="007A5112" w:rsidRPr="00DA22AF">
              <w:rPr>
                <w:iCs/>
                <w:sz w:val="18"/>
                <w:szCs w:val="18"/>
                <w:lang w:val="ru-RU"/>
              </w:rPr>
              <w:t>специальных</w:t>
            </w:r>
            <w:r w:rsidR="007A5112" w:rsidRPr="00DA22AF">
              <w:rPr>
                <w:sz w:val="18"/>
                <w:szCs w:val="18"/>
                <w:lang w:val="ru-RU"/>
              </w:rPr>
              <w:t xml:space="preserve"> инспекций для выявления уязвимых областей и сбоев в нормальной работе;</w:t>
            </w:r>
          </w:p>
          <w:p w:rsidR="00830EFD" w:rsidRPr="007A5112" w:rsidRDefault="00627A61" w:rsidP="00D0489F">
            <w:pPr>
              <w:keepNext/>
              <w:keepLines/>
              <w:spacing w:before="60" w:after="60"/>
              <w:ind w:left="602" w:hanging="426"/>
              <w:rPr>
                <w:sz w:val="18"/>
                <w:szCs w:val="18"/>
                <w:lang w:val="ru-RU"/>
              </w:rPr>
            </w:pPr>
            <w:r w:rsidRPr="007A5112">
              <w:rPr>
                <w:sz w:val="18"/>
                <w:szCs w:val="18"/>
                <w:lang w:val="ru-RU"/>
              </w:rPr>
              <w:t xml:space="preserve"> </w:t>
            </w:r>
            <w:r w:rsidR="00830EFD" w:rsidRPr="007A5112">
              <w:rPr>
                <w:sz w:val="18"/>
                <w:szCs w:val="18"/>
                <w:lang w:val="ru-RU"/>
              </w:rPr>
              <w:t>(</w:t>
            </w:r>
            <w:r w:rsidR="00830EFD" w:rsidRPr="009176B2">
              <w:rPr>
                <w:sz w:val="18"/>
                <w:szCs w:val="18"/>
              </w:rPr>
              <w:t>j</w:t>
            </w:r>
            <w:r w:rsidR="00830EFD" w:rsidRPr="007A5112">
              <w:rPr>
                <w:sz w:val="18"/>
                <w:szCs w:val="18"/>
                <w:lang w:val="ru-RU"/>
              </w:rPr>
              <w:t>)</w:t>
            </w:r>
            <w:r w:rsidR="00830EFD" w:rsidRPr="007A5112">
              <w:rPr>
                <w:sz w:val="18"/>
                <w:szCs w:val="18"/>
                <w:lang w:val="ru-RU"/>
              </w:rPr>
              <w:tab/>
            </w:r>
            <w:r w:rsidR="007A5112" w:rsidRPr="00DA22AF">
              <w:rPr>
                <w:sz w:val="18"/>
                <w:szCs w:val="18"/>
                <w:lang w:val="ru-RU"/>
              </w:rPr>
              <w:t>обеспечение полноты, своевременности, объективности и точности отчетов о внутренних аудиторских проверках, расследованиях, оценке и инспекциях</w:t>
            </w:r>
            <w:r w:rsidR="00830EFD" w:rsidRPr="00682BC4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003" w:type="dxa"/>
          </w:tcPr>
          <w:p w:rsidR="00627A61" w:rsidRPr="007A5112" w:rsidRDefault="0034276D" w:rsidP="00D0489F">
            <w:pPr>
              <w:keepNext/>
              <w:keepLines/>
              <w:tabs>
                <w:tab w:val="left" w:pos="567"/>
              </w:tabs>
              <w:spacing w:before="60" w:after="60"/>
              <w:ind w:left="533" w:hanging="533"/>
              <w:rPr>
                <w:sz w:val="18"/>
                <w:szCs w:val="18"/>
                <w:lang w:val="ru-RU"/>
              </w:rPr>
            </w:pPr>
            <w:r w:rsidRPr="0034276D">
              <w:rPr>
                <w:strike/>
                <w:color w:val="FF0000"/>
                <w:sz w:val="18"/>
                <w:szCs w:val="18"/>
                <w:lang w:val="ru-RU"/>
              </w:rPr>
              <w:t>расследование, по мере необходимости, предполагаемых случаев совершения неправомерных действий, правонарушений или должностных преступлений, которые подпадают под мандат Директора ОВАН;</w:t>
            </w:r>
          </w:p>
          <w:p w:rsidR="00830EFD" w:rsidRPr="0034276D" w:rsidRDefault="00830EFD" w:rsidP="00682BC4">
            <w:pPr>
              <w:keepNext/>
              <w:keepLines/>
              <w:tabs>
                <w:tab w:val="left" w:pos="392"/>
              </w:tabs>
              <w:spacing w:before="60" w:after="60"/>
              <w:rPr>
                <w:sz w:val="18"/>
                <w:szCs w:val="18"/>
                <w:lang w:val="ru-RU"/>
              </w:rPr>
            </w:pPr>
            <w:r w:rsidRPr="0034276D">
              <w:rPr>
                <w:rFonts w:eastAsia="Arial"/>
                <w:sz w:val="18"/>
                <w:szCs w:val="18"/>
                <w:lang w:val="ru-RU" w:eastAsia="de-DE"/>
              </w:rPr>
              <w:t xml:space="preserve">26. </w:t>
            </w:r>
            <w:r w:rsidR="0034276D" w:rsidRPr="0034276D">
              <w:rPr>
                <w:color w:val="FF0000"/>
                <w:sz w:val="18"/>
                <w:szCs w:val="18"/>
                <w:u w:val="single"/>
                <w:lang w:val="ru-RU"/>
              </w:rPr>
              <w:t>Директор ОВН также оказывает ВОИС содействие путем проведения</w:t>
            </w:r>
            <w:r w:rsidR="0034276D" w:rsidRPr="0034276D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34276D">
              <w:rPr>
                <w:sz w:val="18"/>
                <w:szCs w:val="18"/>
                <w:lang w:val="ru-RU"/>
              </w:rPr>
              <w:t xml:space="preserve">расследований </w:t>
            </w:r>
            <w:r w:rsidR="0034276D" w:rsidRPr="0034276D">
              <w:rPr>
                <w:color w:val="FF0000"/>
                <w:sz w:val="18"/>
                <w:szCs w:val="18"/>
                <w:u w:val="single"/>
                <w:lang w:val="ru-RU"/>
              </w:rPr>
              <w:t>утверждений о неправомерных действиях и других проступках</w:t>
            </w:r>
            <w:r w:rsidR="0034276D">
              <w:rPr>
                <w:color w:val="FF0000"/>
                <w:sz w:val="18"/>
                <w:szCs w:val="18"/>
                <w:u w:val="single"/>
                <w:lang w:val="ru-RU"/>
              </w:rPr>
              <w:t>.</w:t>
            </w:r>
            <w:r w:rsidR="00625134" w:rsidRPr="00682BC4">
              <w:rPr>
                <w:sz w:val="18"/>
                <w:szCs w:val="18"/>
                <w:lang w:val="ru-RU"/>
              </w:rPr>
              <w:t xml:space="preserve"> </w:t>
            </w:r>
          </w:p>
          <w:p w:rsidR="00627A61" w:rsidRPr="0034276D" w:rsidRDefault="00627A61" w:rsidP="00682BC4">
            <w:pPr>
              <w:keepNext/>
              <w:keepLines/>
              <w:tabs>
                <w:tab w:val="left" w:pos="392"/>
              </w:tabs>
              <w:spacing w:before="60" w:after="60"/>
              <w:ind w:left="392" w:hanging="392"/>
              <w:rPr>
                <w:sz w:val="18"/>
                <w:szCs w:val="18"/>
                <w:lang w:val="ru-RU"/>
              </w:rPr>
            </w:pPr>
            <w:r w:rsidRPr="0034276D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i</w:t>
            </w:r>
            <w:r w:rsidRPr="0034276D">
              <w:rPr>
                <w:sz w:val="18"/>
                <w:szCs w:val="18"/>
                <w:lang w:val="ru-RU"/>
              </w:rPr>
              <w:t>)</w:t>
            </w:r>
            <w:r w:rsidRPr="0034276D">
              <w:rPr>
                <w:sz w:val="18"/>
                <w:szCs w:val="18"/>
                <w:lang w:val="ru-RU"/>
              </w:rPr>
              <w:tab/>
            </w:r>
            <w:r w:rsidR="0034276D" w:rsidRPr="0034276D">
              <w:rPr>
                <w:strike/>
                <w:color w:val="FF0000"/>
                <w:sz w:val="18"/>
                <w:szCs w:val="18"/>
                <w:lang w:val="ru-RU"/>
              </w:rPr>
              <w:t xml:space="preserve">проведение </w:t>
            </w:r>
            <w:r w:rsidR="0034276D" w:rsidRPr="0034276D">
              <w:rPr>
                <w:iCs/>
                <w:strike/>
                <w:color w:val="FF0000"/>
                <w:sz w:val="18"/>
                <w:szCs w:val="18"/>
                <w:lang w:val="ru-RU"/>
              </w:rPr>
              <w:t>специальных</w:t>
            </w:r>
            <w:r w:rsidR="0034276D" w:rsidRPr="0034276D">
              <w:rPr>
                <w:strike/>
                <w:color w:val="FF0000"/>
                <w:sz w:val="18"/>
                <w:szCs w:val="18"/>
                <w:lang w:val="ru-RU"/>
              </w:rPr>
              <w:t xml:space="preserve"> инспекций для выявления уязвимых областей и сбоев в нормальной работе;</w:t>
            </w:r>
            <w:r w:rsidRPr="0034276D">
              <w:rPr>
                <w:sz w:val="18"/>
                <w:szCs w:val="18"/>
                <w:lang w:val="ru-RU"/>
              </w:rPr>
              <w:t xml:space="preserve"> </w:t>
            </w:r>
          </w:p>
          <w:p w:rsidR="00625134" w:rsidRPr="0034276D" w:rsidRDefault="00627A61" w:rsidP="00D0489F">
            <w:pPr>
              <w:keepNext/>
              <w:keepLines/>
              <w:tabs>
                <w:tab w:val="left" w:pos="392"/>
              </w:tabs>
              <w:spacing w:before="60" w:after="60"/>
              <w:ind w:left="392" w:hanging="392"/>
              <w:rPr>
                <w:rFonts w:eastAsiaTheme="minorEastAsia"/>
                <w:sz w:val="18"/>
                <w:szCs w:val="18"/>
                <w:lang w:val="ru-RU" w:eastAsia="de-DE"/>
              </w:rPr>
            </w:pPr>
            <w:r w:rsidRPr="0034276D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j</w:t>
            </w:r>
            <w:r w:rsidRPr="0034276D">
              <w:rPr>
                <w:sz w:val="18"/>
                <w:szCs w:val="18"/>
                <w:lang w:val="ru-RU"/>
              </w:rPr>
              <w:t>)</w:t>
            </w:r>
            <w:r w:rsidRPr="0034276D">
              <w:rPr>
                <w:sz w:val="18"/>
                <w:szCs w:val="18"/>
                <w:lang w:val="ru-RU"/>
              </w:rPr>
              <w:tab/>
            </w:r>
            <w:r w:rsidR="00C82E61" w:rsidRPr="00C82E61">
              <w:rPr>
                <w:strike/>
                <w:color w:val="FF0000"/>
                <w:sz w:val="18"/>
                <w:szCs w:val="18"/>
                <w:lang w:val="ru-RU"/>
              </w:rPr>
              <w:t>обеспечение полноты, своевременности, объективности и точности отчетов о внутренних аудиторских проверках, расследованиях, оценке и инспекциях</w:t>
            </w:r>
            <w:r w:rsidRPr="0034276D">
              <w:rPr>
                <w:sz w:val="18"/>
                <w:szCs w:val="18"/>
                <w:lang w:val="ru-RU"/>
              </w:rPr>
              <w:t>.</w:t>
            </w:r>
            <w:r w:rsidR="00625134" w:rsidRPr="0034276D">
              <w:rPr>
                <w:rFonts w:eastAsia="Arial"/>
                <w:sz w:val="18"/>
                <w:szCs w:val="18"/>
                <w:lang w:val="ru-RU" w:eastAsia="de-DE"/>
              </w:rPr>
              <w:t xml:space="preserve"> </w:t>
            </w:r>
          </w:p>
        </w:tc>
        <w:tc>
          <w:tcPr>
            <w:tcW w:w="3651" w:type="dxa"/>
          </w:tcPr>
          <w:p w:rsidR="00830EFD" w:rsidRPr="00C82E61" w:rsidRDefault="00627A61" w:rsidP="00682BC4">
            <w:pPr>
              <w:keepNext/>
              <w:keepLines/>
              <w:tabs>
                <w:tab w:val="left" w:pos="425"/>
              </w:tabs>
              <w:spacing w:before="60" w:after="60"/>
              <w:ind w:left="425" w:hanging="425"/>
              <w:rPr>
                <w:rFonts w:eastAsiaTheme="minorEastAsia"/>
                <w:sz w:val="18"/>
                <w:szCs w:val="18"/>
                <w:lang w:val="ru-RU" w:eastAsia="de-DE"/>
              </w:rPr>
            </w:pPr>
            <w:r w:rsidRPr="00C82E61">
              <w:rPr>
                <w:rFonts w:eastAsia="Arial"/>
                <w:sz w:val="18"/>
                <w:szCs w:val="18"/>
                <w:lang w:val="ru-RU" w:eastAsia="de-DE"/>
              </w:rPr>
              <w:t>26.</w:t>
            </w:r>
            <w:r w:rsidRPr="00C82E61">
              <w:rPr>
                <w:rFonts w:eastAsia="Arial"/>
                <w:sz w:val="18"/>
                <w:szCs w:val="18"/>
                <w:lang w:val="ru-RU" w:eastAsia="de-DE"/>
              </w:rPr>
              <w:tab/>
            </w:r>
            <w:r w:rsidR="00C82E61" w:rsidRPr="00C82E61">
              <w:rPr>
                <w:sz w:val="18"/>
                <w:szCs w:val="18"/>
                <w:lang w:val="ru-RU"/>
              </w:rPr>
              <w:t>Директор ОВН также оказывает ВОИС содействие путем проведения расследований утверждений о неправомерных действиях и других проступках.</w:t>
            </w:r>
          </w:p>
        </w:tc>
        <w:tc>
          <w:tcPr>
            <w:tcW w:w="3651" w:type="dxa"/>
          </w:tcPr>
          <w:p w:rsidR="00830EFD" w:rsidRPr="00682BC4" w:rsidRDefault="00C82E61" w:rsidP="00D0489F">
            <w:pPr>
              <w:keepNext/>
              <w:keepLines/>
              <w:tabs>
                <w:tab w:val="left" w:pos="459"/>
                <w:tab w:val="right" w:pos="9639"/>
              </w:tabs>
              <w:spacing w:before="60" w:after="60"/>
              <w:ind w:left="34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Нет</w:t>
            </w:r>
            <w:r w:rsidRPr="00C82E61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необходимости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преумножать синонимичные термины</w:t>
            </w:r>
            <w:r w:rsidR="00BE515A" w:rsidRPr="00C82E61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</w:p>
          <w:p w:rsidR="00830EFD" w:rsidRPr="00682BC4" w:rsidRDefault="00830EFD" w:rsidP="00D0489F">
            <w:pPr>
              <w:keepNext/>
              <w:keepLines/>
              <w:tabs>
                <w:tab w:val="left" w:pos="335"/>
                <w:tab w:val="right" w:pos="9639"/>
              </w:tabs>
              <w:spacing w:before="60" w:after="6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830EFD" w:rsidRPr="00682BC4" w:rsidRDefault="00830EFD" w:rsidP="00D0489F">
            <w:pPr>
              <w:keepNext/>
              <w:keepLines/>
              <w:tabs>
                <w:tab w:val="left" w:pos="335"/>
                <w:tab w:val="right" w:pos="9639"/>
              </w:tabs>
              <w:spacing w:before="60" w:after="6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830EFD" w:rsidRPr="00C82E61" w:rsidRDefault="00830EFD" w:rsidP="00D0489F">
            <w:pPr>
              <w:keepNext/>
              <w:keepLines/>
              <w:tabs>
                <w:tab w:val="left" w:pos="335"/>
                <w:tab w:val="right" w:pos="9639"/>
              </w:tabs>
              <w:spacing w:before="60" w:after="6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2140C7" w:rsidRPr="00C82E61" w:rsidRDefault="002140C7" w:rsidP="00D0489F">
            <w:pPr>
              <w:keepNext/>
              <w:keepLines/>
              <w:tabs>
                <w:tab w:val="left" w:pos="335"/>
                <w:tab w:val="right" w:pos="9639"/>
              </w:tabs>
              <w:spacing w:before="60" w:after="6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830EFD" w:rsidRPr="00682BC4" w:rsidRDefault="00C82E61" w:rsidP="00D0489F">
            <w:pPr>
              <w:keepNext/>
              <w:keepLines/>
              <w:tabs>
                <w:tab w:val="left" w:pos="335"/>
                <w:tab w:val="right" w:pos="9639"/>
              </w:tabs>
              <w:spacing w:before="60" w:after="6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Нет необходимости в инспекциях</w:t>
            </w:r>
            <w:r w:rsidR="00BE515A" w:rsidRPr="00C82E61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</w:p>
          <w:p w:rsidR="00830EFD" w:rsidRPr="00682BC4" w:rsidRDefault="00830EFD" w:rsidP="00D0489F">
            <w:pPr>
              <w:keepNext/>
              <w:keepLines/>
              <w:tabs>
                <w:tab w:val="left" w:pos="335"/>
                <w:tab w:val="right" w:pos="9639"/>
              </w:tabs>
              <w:spacing w:before="60" w:after="6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830EFD" w:rsidRPr="00682BC4" w:rsidRDefault="00C82E61" w:rsidP="00C82E61">
            <w:pPr>
              <w:keepNext/>
              <w:keepLines/>
              <w:tabs>
                <w:tab w:val="left" w:pos="335"/>
                <w:tab w:val="right" w:pos="9639"/>
              </w:tabs>
              <w:spacing w:before="60" w:after="6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Содержание</w:t>
            </w:r>
            <w:r w:rsidRPr="00C82E61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пункта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14(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j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добавлено</w:t>
            </w:r>
            <w:r w:rsidRPr="00C82E61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</w:t>
            </w:r>
            <w:r w:rsidRPr="00C82E61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конце</w:t>
            </w:r>
            <w:r w:rsidRPr="00C82E61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пункта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27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</w:t>
            </w:r>
            <w:r w:rsidRPr="00C82E61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разделе</w:t>
            </w:r>
            <w:r w:rsidRPr="00C82E61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Отчетность</w:t>
            </w:r>
            <w:r w:rsidRPr="00C82E61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»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за исключением того, что ссылка на «инспекции» исключена полностью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</w:p>
        </w:tc>
      </w:tr>
      <w:tr w:rsidR="00830EFD" w:rsidRPr="009176B2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3300" w:type="dxa"/>
            <w:shd w:val="clear" w:color="auto" w:fill="auto"/>
          </w:tcPr>
          <w:p w:rsidR="00830EFD" w:rsidRPr="009176B2" w:rsidRDefault="00830EFD" w:rsidP="0033388E">
            <w:pPr>
              <w:spacing w:before="120" w:after="120"/>
              <w:ind w:left="34"/>
              <w:rPr>
                <w:sz w:val="18"/>
                <w:szCs w:val="18"/>
              </w:rPr>
            </w:pPr>
            <w:r w:rsidRPr="009176B2">
              <w:rPr>
                <w:b/>
                <w:sz w:val="18"/>
                <w:szCs w:val="18"/>
              </w:rPr>
              <w:t xml:space="preserve">F.  </w:t>
            </w:r>
            <w:r w:rsidR="007A5112" w:rsidRPr="00DA22AF">
              <w:rPr>
                <w:b/>
                <w:sz w:val="18"/>
                <w:szCs w:val="18"/>
                <w:lang w:val="ru-RU"/>
              </w:rPr>
              <w:t>ОТЧЕТНОСТЬ</w:t>
            </w:r>
          </w:p>
        </w:tc>
        <w:tc>
          <w:tcPr>
            <w:tcW w:w="4003" w:type="dxa"/>
          </w:tcPr>
          <w:p w:rsidR="00830EFD" w:rsidRPr="009176B2" w:rsidRDefault="00830EFD" w:rsidP="00682BC4">
            <w:pPr>
              <w:tabs>
                <w:tab w:val="left" w:pos="392"/>
              </w:tabs>
              <w:spacing w:before="120" w:after="120"/>
              <w:rPr>
                <w:sz w:val="18"/>
                <w:szCs w:val="18"/>
              </w:rPr>
            </w:pPr>
            <w:r w:rsidRPr="009176B2">
              <w:rPr>
                <w:b/>
                <w:sz w:val="18"/>
                <w:szCs w:val="18"/>
              </w:rPr>
              <w:t xml:space="preserve">G.  </w:t>
            </w:r>
            <w:r w:rsidR="007A5112" w:rsidRPr="00DA22AF">
              <w:rPr>
                <w:b/>
                <w:sz w:val="18"/>
                <w:szCs w:val="18"/>
                <w:lang w:val="ru-RU"/>
              </w:rPr>
              <w:t>ОТЧЕТНОСТЬ</w:t>
            </w:r>
          </w:p>
        </w:tc>
        <w:tc>
          <w:tcPr>
            <w:tcW w:w="3651" w:type="dxa"/>
          </w:tcPr>
          <w:p w:rsidR="00830EFD" w:rsidRPr="009176B2" w:rsidRDefault="00A62166" w:rsidP="00682BC4">
            <w:pPr>
              <w:tabs>
                <w:tab w:val="left" w:pos="425"/>
              </w:tabs>
              <w:spacing w:before="120" w:after="120"/>
              <w:rPr>
                <w:b/>
                <w:sz w:val="18"/>
                <w:szCs w:val="18"/>
              </w:rPr>
            </w:pPr>
            <w:r w:rsidRPr="009176B2">
              <w:rPr>
                <w:b/>
                <w:sz w:val="18"/>
                <w:szCs w:val="18"/>
              </w:rPr>
              <w:t xml:space="preserve">G.  </w:t>
            </w:r>
            <w:r w:rsidR="007A5112" w:rsidRPr="00DA22AF">
              <w:rPr>
                <w:b/>
                <w:sz w:val="18"/>
                <w:szCs w:val="18"/>
                <w:lang w:val="ru-RU"/>
              </w:rPr>
              <w:t>ОТЧЕТНОСТЬ</w:t>
            </w:r>
          </w:p>
        </w:tc>
        <w:tc>
          <w:tcPr>
            <w:tcW w:w="3651" w:type="dxa"/>
          </w:tcPr>
          <w:p w:rsidR="00830EFD" w:rsidRPr="00682BC4" w:rsidRDefault="00830EFD" w:rsidP="0033388E">
            <w:pPr>
              <w:tabs>
                <w:tab w:val="left" w:pos="459"/>
                <w:tab w:val="right" w:pos="9639"/>
              </w:tabs>
              <w:spacing w:after="240"/>
              <w:ind w:left="34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830EFD" w:rsidRPr="00C82E61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3300" w:type="dxa"/>
            <w:shd w:val="clear" w:color="auto" w:fill="auto"/>
          </w:tcPr>
          <w:p w:rsidR="00830EFD" w:rsidRPr="0075287D" w:rsidRDefault="00830EFD" w:rsidP="0033388E">
            <w:pPr>
              <w:tabs>
                <w:tab w:val="left" w:pos="470"/>
              </w:tabs>
              <w:spacing w:before="120" w:after="120"/>
              <w:ind w:left="34"/>
              <w:rPr>
                <w:sz w:val="18"/>
                <w:szCs w:val="18"/>
                <w:lang w:val="ru-RU"/>
              </w:rPr>
            </w:pPr>
            <w:r w:rsidRPr="0075287D">
              <w:rPr>
                <w:sz w:val="18"/>
                <w:szCs w:val="18"/>
                <w:lang w:val="ru-RU"/>
              </w:rPr>
              <w:t>15.</w:t>
            </w:r>
            <w:r w:rsidRPr="0075287D">
              <w:rPr>
                <w:sz w:val="18"/>
                <w:szCs w:val="18"/>
                <w:lang w:val="ru-RU"/>
              </w:rPr>
              <w:tab/>
            </w:r>
            <w:r w:rsidR="0075287D" w:rsidRPr="00DA22AF">
              <w:rPr>
                <w:sz w:val="18"/>
                <w:szCs w:val="18"/>
                <w:lang w:val="ru-RU"/>
              </w:rPr>
              <w:t>По завершении каждой аудиторской проверки, оценки, инспекции или расследования составляется отчет, в котором отражаются цели, охват, методика, результаты, заключения и рекомендации, касающиеся соответствующего проведенного мероприятия, и в который, если это применимо, включаются рекомендации об устранении недостатков и извлеченных уроках в отношении программы, лица или вида деятельности</w:t>
            </w:r>
            <w:r w:rsidRPr="00682BC4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003" w:type="dxa"/>
          </w:tcPr>
          <w:p w:rsidR="00830EFD" w:rsidRPr="000C0011" w:rsidRDefault="00830EFD" w:rsidP="00682BC4">
            <w:pPr>
              <w:tabs>
                <w:tab w:val="left" w:pos="392"/>
                <w:tab w:val="left" w:pos="675"/>
              </w:tabs>
              <w:spacing w:before="120" w:after="120" w:line="259" w:lineRule="auto"/>
              <w:rPr>
                <w:rFonts w:eastAsia="Arial"/>
                <w:sz w:val="18"/>
                <w:szCs w:val="18"/>
                <w:lang w:val="ru-RU" w:eastAsia="de-DE"/>
              </w:rPr>
            </w:pPr>
            <w:r w:rsidRPr="007F0ABB">
              <w:rPr>
                <w:sz w:val="18"/>
                <w:szCs w:val="18"/>
                <w:lang w:val="ru-RU"/>
              </w:rPr>
              <w:t>27.</w:t>
            </w:r>
            <w:r w:rsidRPr="007F0ABB">
              <w:rPr>
                <w:sz w:val="18"/>
                <w:szCs w:val="18"/>
                <w:lang w:val="ru-RU"/>
              </w:rPr>
              <w:tab/>
            </w:r>
            <w:r w:rsidR="007F0ABB" w:rsidRPr="00DA22AF">
              <w:rPr>
                <w:sz w:val="18"/>
                <w:szCs w:val="18"/>
                <w:lang w:val="ru-RU"/>
              </w:rPr>
              <w:t>По завершении каждой аудиторской проверки, оценки</w:t>
            </w:r>
            <w:r w:rsidR="007F0ABB" w:rsidRPr="007F0ABB">
              <w:rPr>
                <w:strike/>
                <w:color w:val="FF0000"/>
                <w:sz w:val="18"/>
                <w:szCs w:val="18"/>
                <w:lang w:val="ru-RU"/>
              </w:rPr>
              <w:t>, инспекции</w:t>
            </w:r>
            <w:r w:rsidR="007F0ABB" w:rsidRPr="007F0ABB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7F0ABB" w:rsidRPr="00DA22AF">
              <w:rPr>
                <w:sz w:val="18"/>
                <w:szCs w:val="18"/>
                <w:lang w:val="ru-RU"/>
              </w:rPr>
              <w:t xml:space="preserve">или расследования </w:t>
            </w:r>
            <w:r w:rsidR="007F0ABB" w:rsidRPr="007F0ABB">
              <w:rPr>
                <w:strike/>
                <w:color w:val="FF0000"/>
                <w:sz w:val="18"/>
                <w:szCs w:val="18"/>
                <w:lang w:val="ru-RU"/>
              </w:rPr>
              <w:t>составляется</w:t>
            </w:r>
            <w:r w:rsidR="007F0ABB" w:rsidRPr="007F0ABB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7F0ABB" w:rsidRPr="007F0ABB">
              <w:rPr>
                <w:color w:val="FF0000"/>
                <w:sz w:val="18"/>
                <w:szCs w:val="18"/>
                <w:u w:val="single"/>
                <w:lang w:val="ru-RU"/>
              </w:rPr>
              <w:t>Директор ОВН составляет</w:t>
            </w:r>
            <w:r w:rsidR="007F0ABB">
              <w:rPr>
                <w:sz w:val="18"/>
                <w:szCs w:val="18"/>
                <w:lang w:val="ru-RU"/>
              </w:rPr>
              <w:t xml:space="preserve"> </w:t>
            </w:r>
            <w:r w:rsidR="007F0ABB" w:rsidRPr="00DA22AF">
              <w:rPr>
                <w:sz w:val="18"/>
                <w:szCs w:val="18"/>
                <w:lang w:val="ru-RU"/>
              </w:rPr>
              <w:t>отчет, в котором отражаются цели, охват, методика, результаты, заключения</w:t>
            </w:r>
            <w:r w:rsidR="007F0ABB" w:rsidRPr="007F0ABB">
              <w:rPr>
                <w:color w:val="FF0000"/>
                <w:sz w:val="18"/>
                <w:szCs w:val="18"/>
                <w:u w:val="single"/>
                <w:lang w:val="ru-RU"/>
              </w:rPr>
              <w:t>,</w:t>
            </w:r>
            <w:r w:rsidR="007F0ABB" w:rsidRPr="00DA22AF">
              <w:rPr>
                <w:sz w:val="18"/>
                <w:szCs w:val="18"/>
                <w:lang w:val="ru-RU"/>
              </w:rPr>
              <w:t xml:space="preserve"> </w:t>
            </w:r>
            <w:r w:rsidR="007F0ABB" w:rsidRPr="007F0ABB">
              <w:rPr>
                <w:strike/>
                <w:color w:val="FF0000"/>
                <w:sz w:val="18"/>
                <w:szCs w:val="18"/>
                <w:lang w:val="ru-RU"/>
              </w:rPr>
              <w:t>и</w:t>
            </w:r>
            <w:r w:rsidR="007F0ABB" w:rsidRPr="007F0ABB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7F0ABB" w:rsidRPr="007F0ABB">
              <w:rPr>
                <w:color w:val="FF0000"/>
                <w:sz w:val="18"/>
                <w:szCs w:val="18"/>
                <w:u w:val="single"/>
                <w:lang w:val="ru-RU"/>
              </w:rPr>
              <w:t>меры по исправлению положения или</w:t>
            </w:r>
            <w:r w:rsidR="007F0ABB" w:rsidRPr="007F0ABB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7F0ABB" w:rsidRPr="00DA22AF">
              <w:rPr>
                <w:sz w:val="18"/>
                <w:szCs w:val="18"/>
                <w:lang w:val="ru-RU"/>
              </w:rPr>
              <w:t xml:space="preserve">рекомендации, касающиеся соответствующего проведенного мероприятия, и в который, если это применимо, включаются рекомендации об </w:t>
            </w:r>
            <w:r w:rsidR="000C0011">
              <w:rPr>
                <w:sz w:val="18"/>
                <w:szCs w:val="18"/>
                <w:lang w:val="ru-RU"/>
              </w:rPr>
              <w:t>улучшениях</w:t>
            </w:r>
            <w:r w:rsidR="007F0ABB" w:rsidRPr="00DA22AF">
              <w:rPr>
                <w:sz w:val="18"/>
                <w:szCs w:val="18"/>
                <w:lang w:val="ru-RU"/>
              </w:rPr>
              <w:t xml:space="preserve"> и извлеченных</w:t>
            </w:r>
            <w:r w:rsidR="000C0011">
              <w:rPr>
                <w:sz w:val="18"/>
                <w:szCs w:val="18"/>
                <w:lang w:val="ru-RU"/>
              </w:rPr>
              <w:t xml:space="preserve"> </w:t>
            </w:r>
            <w:r w:rsidR="000C0011" w:rsidRPr="000C0011">
              <w:rPr>
                <w:color w:val="FF0000"/>
                <w:sz w:val="18"/>
                <w:szCs w:val="18"/>
                <w:u w:val="single"/>
                <w:lang w:val="ru-RU"/>
              </w:rPr>
              <w:t>из мероприятия</w:t>
            </w:r>
            <w:r w:rsidR="007F0ABB" w:rsidRPr="000C0011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7F0ABB" w:rsidRPr="00DA22AF">
              <w:rPr>
                <w:sz w:val="18"/>
                <w:szCs w:val="18"/>
                <w:lang w:val="ru-RU"/>
              </w:rPr>
              <w:t>уроках</w:t>
            </w:r>
            <w:r w:rsidR="000C0011" w:rsidRPr="000C0011">
              <w:rPr>
                <w:color w:val="FF0000"/>
                <w:sz w:val="18"/>
                <w:szCs w:val="18"/>
                <w:u w:val="single"/>
                <w:lang w:val="ru-RU"/>
              </w:rPr>
              <w:t>.</w:t>
            </w:r>
            <w:r w:rsidR="007F0ABB" w:rsidRPr="00DA22AF">
              <w:rPr>
                <w:sz w:val="18"/>
                <w:szCs w:val="18"/>
                <w:lang w:val="ru-RU"/>
              </w:rPr>
              <w:t xml:space="preserve"> </w:t>
            </w:r>
            <w:r w:rsidR="000C0011" w:rsidRPr="000C0011">
              <w:rPr>
                <w:color w:val="FF0000"/>
                <w:sz w:val="18"/>
                <w:szCs w:val="18"/>
                <w:u w:val="single"/>
                <w:lang w:val="ru-RU"/>
              </w:rPr>
              <w:t xml:space="preserve">Директор ОВН </w:t>
            </w:r>
            <w:r w:rsidR="00C82E61" w:rsidRPr="000C0011">
              <w:rPr>
                <w:color w:val="FF0000"/>
                <w:sz w:val="18"/>
                <w:szCs w:val="18"/>
                <w:u w:val="single"/>
                <w:lang w:val="ru-RU"/>
              </w:rPr>
              <w:t>обеспеч</w:t>
            </w:r>
            <w:r w:rsidR="000C0011" w:rsidRPr="000C0011">
              <w:rPr>
                <w:color w:val="FF0000"/>
                <w:sz w:val="18"/>
                <w:szCs w:val="18"/>
                <w:u w:val="single"/>
                <w:lang w:val="ru-RU"/>
              </w:rPr>
              <w:t>ивает</w:t>
            </w:r>
            <w:r w:rsidR="00C82E61" w:rsidRPr="000C0011">
              <w:rPr>
                <w:color w:val="FF0000"/>
                <w:sz w:val="18"/>
                <w:szCs w:val="18"/>
                <w:u w:val="single"/>
                <w:lang w:val="ru-RU"/>
              </w:rPr>
              <w:t xml:space="preserve"> полнот</w:t>
            </w:r>
            <w:r w:rsidR="000C0011" w:rsidRPr="000C0011">
              <w:rPr>
                <w:color w:val="FF0000"/>
                <w:sz w:val="18"/>
                <w:szCs w:val="18"/>
                <w:u w:val="single"/>
                <w:lang w:val="ru-RU"/>
              </w:rPr>
              <w:t>у</w:t>
            </w:r>
            <w:r w:rsidR="00C82E61" w:rsidRPr="000C0011">
              <w:rPr>
                <w:color w:val="FF0000"/>
                <w:sz w:val="18"/>
                <w:szCs w:val="18"/>
                <w:u w:val="single"/>
                <w:lang w:val="ru-RU"/>
              </w:rPr>
              <w:t>, своевременност</w:t>
            </w:r>
            <w:r w:rsidR="000C0011" w:rsidRPr="000C0011">
              <w:rPr>
                <w:color w:val="FF0000"/>
                <w:sz w:val="18"/>
                <w:szCs w:val="18"/>
                <w:u w:val="single"/>
                <w:lang w:val="ru-RU"/>
              </w:rPr>
              <w:t>ь</w:t>
            </w:r>
            <w:r w:rsidR="00C82E61" w:rsidRPr="000C0011">
              <w:rPr>
                <w:color w:val="FF0000"/>
                <w:sz w:val="18"/>
                <w:szCs w:val="18"/>
                <w:u w:val="single"/>
                <w:lang w:val="ru-RU"/>
              </w:rPr>
              <w:t xml:space="preserve">, </w:t>
            </w:r>
            <w:r w:rsidR="000C0011" w:rsidRPr="000C0011">
              <w:rPr>
                <w:color w:val="FF0000"/>
                <w:sz w:val="18"/>
                <w:szCs w:val="18"/>
                <w:u w:val="single"/>
                <w:lang w:val="ru-RU"/>
              </w:rPr>
              <w:t xml:space="preserve">справедливость, </w:t>
            </w:r>
            <w:r w:rsidR="00C82E61" w:rsidRPr="000C0011">
              <w:rPr>
                <w:color w:val="FF0000"/>
                <w:sz w:val="18"/>
                <w:szCs w:val="18"/>
                <w:u w:val="single"/>
                <w:lang w:val="ru-RU"/>
              </w:rPr>
              <w:t>объективност</w:t>
            </w:r>
            <w:r w:rsidR="000C0011" w:rsidRPr="000C0011">
              <w:rPr>
                <w:color w:val="FF0000"/>
                <w:sz w:val="18"/>
                <w:szCs w:val="18"/>
                <w:u w:val="single"/>
                <w:lang w:val="ru-RU"/>
              </w:rPr>
              <w:t>ь</w:t>
            </w:r>
            <w:r w:rsidR="00C82E61" w:rsidRPr="000C0011">
              <w:rPr>
                <w:color w:val="FF0000"/>
                <w:sz w:val="18"/>
                <w:szCs w:val="18"/>
                <w:u w:val="single"/>
                <w:lang w:val="ru-RU"/>
              </w:rPr>
              <w:t xml:space="preserve"> и точност</w:t>
            </w:r>
            <w:r w:rsidR="000C0011" w:rsidRPr="000C0011">
              <w:rPr>
                <w:color w:val="FF0000"/>
                <w:sz w:val="18"/>
                <w:szCs w:val="18"/>
                <w:u w:val="single"/>
                <w:lang w:val="ru-RU"/>
              </w:rPr>
              <w:t>ь</w:t>
            </w:r>
            <w:r w:rsidR="00C82E61" w:rsidRPr="000C0011">
              <w:rPr>
                <w:color w:val="FF0000"/>
                <w:sz w:val="18"/>
                <w:szCs w:val="18"/>
                <w:u w:val="single"/>
                <w:lang w:val="ru-RU"/>
              </w:rPr>
              <w:t xml:space="preserve"> отчетов о внутренних аудиторских проверках, оценк</w:t>
            </w:r>
            <w:r w:rsidR="000C0011" w:rsidRPr="000C0011">
              <w:rPr>
                <w:color w:val="FF0000"/>
                <w:sz w:val="18"/>
                <w:szCs w:val="18"/>
                <w:u w:val="single"/>
                <w:lang w:val="ru-RU"/>
              </w:rPr>
              <w:t>ах</w:t>
            </w:r>
            <w:r w:rsidR="00C82E61" w:rsidRPr="000C0011">
              <w:rPr>
                <w:color w:val="FF0000"/>
                <w:sz w:val="18"/>
                <w:szCs w:val="18"/>
                <w:u w:val="single"/>
                <w:lang w:val="ru-RU"/>
              </w:rPr>
              <w:t xml:space="preserve"> и </w:t>
            </w:r>
            <w:r w:rsidR="000C0011" w:rsidRPr="000C0011">
              <w:rPr>
                <w:color w:val="FF0000"/>
                <w:sz w:val="18"/>
                <w:szCs w:val="18"/>
                <w:u w:val="single"/>
                <w:lang w:val="ru-RU"/>
              </w:rPr>
              <w:t>расследованиях</w:t>
            </w:r>
            <w:r w:rsidR="00627A61" w:rsidRPr="000C0011">
              <w:rPr>
                <w:rFonts w:eastAsia="Arial"/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0C0011" w:rsidRDefault="00A62166" w:rsidP="00682BC4">
            <w:pPr>
              <w:tabs>
                <w:tab w:val="left" w:pos="425"/>
                <w:tab w:val="left" w:pos="675"/>
              </w:tabs>
              <w:spacing w:before="120" w:after="120" w:line="259" w:lineRule="auto"/>
              <w:rPr>
                <w:rFonts w:eastAsia="Arial"/>
                <w:sz w:val="18"/>
                <w:szCs w:val="18"/>
                <w:lang w:val="ru-RU" w:eastAsia="de-DE"/>
              </w:rPr>
            </w:pPr>
            <w:r w:rsidRPr="000C0011">
              <w:rPr>
                <w:sz w:val="18"/>
                <w:szCs w:val="18"/>
                <w:lang w:val="ru-RU"/>
              </w:rPr>
              <w:t>27.</w:t>
            </w:r>
            <w:r w:rsidRPr="000C0011">
              <w:rPr>
                <w:sz w:val="18"/>
                <w:szCs w:val="18"/>
                <w:lang w:val="ru-RU"/>
              </w:rPr>
              <w:tab/>
            </w:r>
            <w:r w:rsidR="000C0011" w:rsidRPr="000C0011">
              <w:rPr>
                <w:sz w:val="18"/>
                <w:szCs w:val="18"/>
                <w:lang w:val="ru-RU"/>
              </w:rPr>
              <w:t xml:space="preserve">По завершении каждой аудиторской проверки, оценки или расследования Директор ОВН составляет отчет, в котором отражаются цели, охват, методика, результаты, заключения, </w:t>
            </w:r>
            <w:r w:rsidR="000C0011" w:rsidRPr="000C0011">
              <w:rPr>
                <w:strike/>
                <w:sz w:val="18"/>
                <w:szCs w:val="18"/>
                <w:lang w:val="ru-RU"/>
              </w:rPr>
              <w:t>и</w:t>
            </w:r>
            <w:r w:rsidR="000C0011" w:rsidRPr="000C0011">
              <w:rPr>
                <w:sz w:val="18"/>
                <w:szCs w:val="18"/>
                <w:lang w:val="ru-RU"/>
              </w:rPr>
              <w:t xml:space="preserve"> меры по исправлению положения или рекомендации, касающиеся соответствующего проведенного мероприятия, и в который, если это применимо, включаются рекомендации об улучшениях и извлеченных из мероприятия уроках. Директор ОВН обеспечивает полноту, своевременность, справедливость, объективность и точность отчетов о внутренних аудиторских проверках, оценках и расследованиях</w:t>
            </w:r>
            <w:r w:rsidR="000C0011" w:rsidRPr="000C0011">
              <w:rPr>
                <w:rFonts w:eastAsia="Arial"/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682BC4" w:rsidRDefault="00C82E61" w:rsidP="00C82E61">
            <w:pPr>
              <w:tabs>
                <w:tab w:val="left" w:pos="459"/>
                <w:tab w:val="right" w:pos="9639"/>
              </w:tabs>
              <w:spacing w:before="120" w:after="120"/>
              <w:ind w:left="34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Добавленное</w:t>
            </w:r>
            <w:r w:rsidRPr="00C82E61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</w:t>
            </w:r>
            <w:r w:rsidRPr="00C82E61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конце</w:t>
            </w:r>
            <w:r w:rsidRPr="00C82E61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пункта</w:t>
            </w:r>
            <w:r w:rsidRPr="00C82E61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положение</w:t>
            </w:r>
            <w:r w:rsidRPr="00C82E61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взято</w:t>
            </w:r>
            <w:r w:rsidRPr="00C82E61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из</w:t>
            </w:r>
            <w:r w:rsidRPr="00C82E61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нынешнего</w:t>
            </w:r>
            <w:r w:rsidRPr="00C82E61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пункта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14(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j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),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за исключением того, что ссылка на «инспекции» исключена полностью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</w:p>
        </w:tc>
      </w:tr>
      <w:tr w:rsidR="00830EFD" w:rsidRPr="00B00CB0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5577CE" w:rsidP="002140C7">
            <w:pPr>
              <w:keepNext/>
              <w:keepLines/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5</w:t>
            </w:r>
            <w:r w:rsidR="00830EFD" w:rsidRPr="009176B2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300" w:type="dxa"/>
            <w:shd w:val="clear" w:color="auto" w:fill="auto"/>
          </w:tcPr>
          <w:p w:rsidR="00830EFD" w:rsidRPr="0075287D" w:rsidRDefault="00830EFD" w:rsidP="002140C7">
            <w:pPr>
              <w:keepNext/>
              <w:keepLines/>
              <w:tabs>
                <w:tab w:val="left" w:pos="453"/>
              </w:tabs>
              <w:spacing w:before="120" w:after="120"/>
              <w:ind w:left="34"/>
              <w:rPr>
                <w:sz w:val="18"/>
                <w:szCs w:val="18"/>
                <w:lang w:val="ru-RU"/>
              </w:rPr>
            </w:pPr>
            <w:r w:rsidRPr="0075287D">
              <w:rPr>
                <w:sz w:val="18"/>
                <w:szCs w:val="18"/>
                <w:lang w:val="ru-RU"/>
              </w:rPr>
              <w:t>16.</w:t>
            </w:r>
            <w:r w:rsidRPr="0075287D">
              <w:rPr>
                <w:sz w:val="18"/>
                <w:szCs w:val="18"/>
                <w:lang w:val="ru-RU"/>
              </w:rPr>
              <w:tab/>
            </w:r>
            <w:r w:rsidR="0075287D" w:rsidRPr="00DA22AF">
              <w:rPr>
                <w:sz w:val="18"/>
                <w:szCs w:val="18"/>
                <w:lang w:val="ru-RU"/>
              </w:rPr>
              <w:t>Проекты отчетов о внутренних аудиторских проверках, оценке и инспекциях препровождаются руководителям программ и другим должностным лицам, отвечающим непосредственно за ту программу или тот вид деятельности, которые являлись объектом аудиторской проверки, инспекции или оценки.  Им дается возможность представить свой ответный комментарий в течение оговоренного срока</w:t>
            </w:r>
            <w:r w:rsidRPr="00682BC4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003" w:type="dxa"/>
          </w:tcPr>
          <w:p w:rsidR="00830EFD" w:rsidRPr="00B00CB0" w:rsidRDefault="00830EFD" w:rsidP="00682BC4">
            <w:pPr>
              <w:keepNext/>
              <w:keepLines/>
              <w:tabs>
                <w:tab w:val="left" w:pos="392"/>
                <w:tab w:val="left" w:pos="675"/>
              </w:tabs>
              <w:spacing w:before="120" w:after="120" w:line="259" w:lineRule="auto"/>
              <w:rPr>
                <w:sz w:val="18"/>
                <w:szCs w:val="18"/>
                <w:lang w:val="ru-RU"/>
              </w:rPr>
            </w:pPr>
            <w:r w:rsidRPr="00B00CB0">
              <w:rPr>
                <w:sz w:val="18"/>
                <w:szCs w:val="18"/>
                <w:lang w:val="ru-RU"/>
              </w:rPr>
              <w:t>28.</w:t>
            </w:r>
            <w:r w:rsidRPr="00B00CB0">
              <w:rPr>
                <w:sz w:val="18"/>
                <w:szCs w:val="18"/>
                <w:lang w:val="ru-RU"/>
              </w:rPr>
              <w:tab/>
            </w:r>
            <w:r w:rsidR="00B00CB0" w:rsidRPr="00DA22AF">
              <w:rPr>
                <w:sz w:val="18"/>
                <w:szCs w:val="18"/>
                <w:lang w:val="ru-RU"/>
              </w:rPr>
              <w:t>Проекты отчетов о внутренних аудиторских проверках</w:t>
            </w:r>
            <w:r w:rsidR="00B00CB0" w:rsidRPr="00B00CB0">
              <w:rPr>
                <w:strike/>
                <w:color w:val="FF0000"/>
                <w:sz w:val="18"/>
                <w:szCs w:val="18"/>
                <w:lang w:val="ru-RU"/>
              </w:rPr>
              <w:t>,</w:t>
            </w:r>
            <w:r w:rsidR="00B00CB0" w:rsidRPr="00DA22AF">
              <w:rPr>
                <w:sz w:val="18"/>
                <w:szCs w:val="18"/>
                <w:lang w:val="ru-RU"/>
              </w:rPr>
              <w:t xml:space="preserve"> </w:t>
            </w:r>
            <w:r w:rsidR="00B00CB0" w:rsidRPr="00B00CB0">
              <w:rPr>
                <w:color w:val="FF0000"/>
                <w:sz w:val="18"/>
                <w:szCs w:val="18"/>
                <w:u w:val="single"/>
                <w:lang w:val="ru-RU"/>
              </w:rPr>
              <w:t>и</w:t>
            </w:r>
            <w:r w:rsidR="00B00CB0">
              <w:rPr>
                <w:sz w:val="18"/>
                <w:szCs w:val="18"/>
                <w:lang w:val="ru-RU"/>
              </w:rPr>
              <w:t xml:space="preserve"> </w:t>
            </w:r>
            <w:r w:rsidR="00B00CB0" w:rsidRPr="00DA22AF">
              <w:rPr>
                <w:sz w:val="18"/>
                <w:szCs w:val="18"/>
                <w:lang w:val="ru-RU"/>
              </w:rPr>
              <w:t xml:space="preserve">оценке </w:t>
            </w:r>
            <w:r w:rsidR="00B00CB0" w:rsidRPr="00B00CB0">
              <w:rPr>
                <w:strike/>
                <w:color w:val="FF0000"/>
                <w:sz w:val="18"/>
                <w:szCs w:val="18"/>
                <w:lang w:val="ru-RU"/>
              </w:rPr>
              <w:t xml:space="preserve">и инспекциях </w:t>
            </w:r>
            <w:r w:rsidR="00B00CB0" w:rsidRPr="00DA22AF">
              <w:rPr>
                <w:sz w:val="18"/>
                <w:szCs w:val="18"/>
                <w:lang w:val="ru-RU"/>
              </w:rPr>
              <w:t>препровождаются руководителям программ и другим должностным лицам, отвечающим непосредственно за ту программу или тот вид деятельности, которые являлись объектом аудиторской проверки</w:t>
            </w:r>
            <w:r w:rsidR="00B00CB0" w:rsidRPr="00B00CB0">
              <w:rPr>
                <w:strike/>
                <w:color w:val="FF0000"/>
                <w:sz w:val="18"/>
                <w:szCs w:val="18"/>
                <w:lang w:val="ru-RU"/>
              </w:rPr>
              <w:t>, инспекции</w:t>
            </w:r>
            <w:r w:rsidR="00B00CB0" w:rsidRPr="00B00CB0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B00CB0">
              <w:rPr>
                <w:sz w:val="18"/>
                <w:szCs w:val="18"/>
                <w:lang w:val="ru-RU"/>
              </w:rPr>
              <w:t>или оценки;</w:t>
            </w:r>
            <w:r w:rsidR="00B00CB0" w:rsidRPr="00DA22AF">
              <w:rPr>
                <w:sz w:val="18"/>
                <w:szCs w:val="18"/>
                <w:lang w:val="ru-RU"/>
              </w:rPr>
              <w:t xml:space="preserve">  </w:t>
            </w:r>
            <w:r w:rsidR="00B00CB0">
              <w:rPr>
                <w:sz w:val="18"/>
                <w:szCs w:val="18"/>
                <w:lang w:val="ru-RU"/>
              </w:rPr>
              <w:t>и</w:t>
            </w:r>
            <w:r w:rsidR="00B00CB0" w:rsidRPr="00DA22AF">
              <w:rPr>
                <w:sz w:val="18"/>
                <w:szCs w:val="18"/>
                <w:lang w:val="ru-RU"/>
              </w:rPr>
              <w:t>м</w:t>
            </w:r>
            <w:r w:rsidR="00B00CB0" w:rsidRPr="00B00CB0">
              <w:rPr>
                <w:sz w:val="18"/>
                <w:szCs w:val="18"/>
                <w:lang w:val="ru-RU"/>
              </w:rPr>
              <w:t xml:space="preserve"> </w:t>
            </w:r>
            <w:r w:rsidR="00B00CB0" w:rsidRPr="00DA22AF">
              <w:rPr>
                <w:sz w:val="18"/>
                <w:szCs w:val="18"/>
                <w:lang w:val="ru-RU"/>
              </w:rPr>
              <w:t>дается</w:t>
            </w:r>
            <w:r w:rsidR="00B00CB0" w:rsidRPr="00B00CB0">
              <w:rPr>
                <w:sz w:val="18"/>
                <w:szCs w:val="18"/>
                <w:lang w:val="ru-RU"/>
              </w:rPr>
              <w:t xml:space="preserve"> </w:t>
            </w:r>
            <w:r w:rsidR="00B00CB0" w:rsidRPr="00DA22AF">
              <w:rPr>
                <w:sz w:val="18"/>
                <w:szCs w:val="18"/>
                <w:lang w:val="ru-RU"/>
              </w:rPr>
              <w:t>возможность</w:t>
            </w:r>
            <w:r w:rsidR="00B00CB0" w:rsidRPr="00B00CB0">
              <w:rPr>
                <w:sz w:val="18"/>
                <w:szCs w:val="18"/>
                <w:lang w:val="ru-RU"/>
              </w:rPr>
              <w:t xml:space="preserve"> </w:t>
            </w:r>
            <w:r w:rsidR="00B00CB0" w:rsidRPr="00DA22AF">
              <w:rPr>
                <w:sz w:val="18"/>
                <w:szCs w:val="18"/>
                <w:lang w:val="ru-RU"/>
              </w:rPr>
              <w:t>представить</w:t>
            </w:r>
            <w:r w:rsidR="00B00CB0" w:rsidRPr="00B00CB0">
              <w:rPr>
                <w:sz w:val="18"/>
                <w:szCs w:val="18"/>
                <w:lang w:val="ru-RU"/>
              </w:rPr>
              <w:t xml:space="preserve"> </w:t>
            </w:r>
            <w:r w:rsidR="00B00CB0" w:rsidRPr="00DA22AF">
              <w:rPr>
                <w:sz w:val="18"/>
                <w:szCs w:val="18"/>
                <w:lang w:val="ru-RU"/>
              </w:rPr>
              <w:t>свой</w:t>
            </w:r>
            <w:r w:rsidR="00B00CB0" w:rsidRPr="00B00CB0">
              <w:rPr>
                <w:sz w:val="18"/>
                <w:szCs w:val="18"/>
                <w:lang w:val="ru-RU"/>
              </w:rPr>
              <w:t xml:space="preserve"> </w:t>
            </w:r>
            <w:r w:rsidR="00B00CB0" w:rsidRPr="00DA22AF">
              <w:rPr>
                <w:sz w:val="18"/>
                <w:szCs w:val="18"/>
                <w:lang w:val="ru-RU"/>
              </w:rPr>
              <w:t>ответный</w:t>
            </w:r>
            <w:r w:rsidR="00B00CB0" w:rsidRPr="00B00CB0">
              <w:rPr>
                <w:sz w:val="18"/>
                <w:szCs w:val="18"/>
                <w:lang w:val="ru-RU"/>
              </w:rPr>
              <w:t xml:space="preserve"> </w:t>
            </w:r>
            <w:r w:rsidR="00B00CB0" w:rsidRPr="00DA22AF">
              <w:rPr>
                <w:sz w:val="18"/>
                <w:szCs w:val="18"/>
                <w:lang w:val="ru-RU"/>
              </w:rPr>
              <w:t>комментарий</w:t>
            </w:r>
            <w:r w:rsidR="00B00CB0" w:rsidRPr="00B00CB0">
              <w:rPr>
                <w:sz w:val="18"/>
                <w:szCs w:val="18"/>
                <w:lang w:val="ru-RU"/>
              </w:rPr>
              <w:t xml:space="preserve"> </w:t>
            </w:r>
            <w:r w:rsidR="00B00CB0" w:rsidRPr="00DA22AF">
              <w:rPr>
                <w:sz w:val="18"/>
                <w:szCs w:val="18"/>
                <w:lang w:val="ru-RU"/>
              </w:rPr>
              <w:t>в</w:t>
            </w:r>
            <w:r w:rsidR="00B00CB0" w:rsidRPr="00B00CB0">
              <w:rPr>
                <w:sz w:val="18"/>
                <w:szCs w:val="18"/>
                <w:lang w:val="ru-RU"/>
              </w:rPr>
              <w:t xml:space="preserve"> </w:t>
            </w:r>
            <w:r w:rsidR="00B00CB0" w:rsidRPr="00DA22AF">
              <w:rPr>
                <w:sz w:val="18"/>
                <w:szCs w:val="18"/>
                <w:lang w:val="ru-RU"/>
              </w:rPr>
              <w:t>течение</w:t>
            </w:r>
            <w:r w:rsidR="00B00CB0" w:rsidRPr="00B00CB0">
              <w:rPr>
                <w:sz w:val="18"/>
                <w:szCs w:val="18"/>
                <w:lang w:val="ru-RU"/>
              </w:rPr>
              <w:t xml:space="preserve"> </w:t>
            </w:r>
            <w:r w:rsidR="00B00CB0" w:rsidRPr="00DA22AF">
              <w:rPr>
                <w:sz w:val="18"/>
                <w:szCs w:val="18"/>
                <w:lang w:val="ru-RU"/>
              </w:rPr>
              <w:t>оговоренного</w:t>
            </w:r>
            <w:r w:rsidR="00B00CB0" w:rsidRPr="00B00CB0">
              <w:rPr>
                <w:sz w:val="18"/>
                <w:szCs w:val="18"/>
                <w:lang w:val="ru-RU"/>
              </w:rPr>
              <w:t xml:space="preserve"> </w:t>
            </w:r>
            <w:r w:rsidR="00B00CB0" w:rsidRPr="00DA22AF">
              <w:rPr>
                <w:sz w:val="18"/>
                <w:szCs w:val="18"/>
                <w:lang w:val="ru-RU"/>
              </w:rPr>
              <w:t>срока</w:t>
            </w:r>
            <w:r w:rsidRPr="00682BC4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B00CB0" w:rsidRDefault="00A62166" w:rsidP="00682BC4">
            <w:pPr>
              <w:keepNext/>
              <w:keepLines/>
              <w:tabs>
                <w:tab w:val="left" w:pos="425"/>
                <w:tab w:val="left" w:pos="675"/>
              </w:tabs>
              <w:spacing w:before="120" w:after="120" w:line="259" w:lineRule="auto"/>
              <w:rPr>
                <w:sz w:val="18"/>
                <w:szCs w:val="18"/>
                <w:lang w:val="ru-RU"/>
              </w:rPr>
            </w:pPr>
            <w:r w:rsidRPr="00B00CB0">
              <w:rPr>
                <w:sz w:val="18"/>
                <w:szCs w:val="18"/>
                <w:lang w:val="ru-RU"/>
              </w:rPr>
              <w:t>28.</w:t>
            </w:r>
            <w:r w:rsidRPr="00B00CB0">
              <w:rPr>
                <w:sz w:val="18"/>
                <w:szCs w:val="18"/>
                <w:lang w:val="ru-RU"/>
              </w:rPr>
              <w:tab/>
            </w:r>
            <w:r w:rsidR="00B00CB0" w:rsidRPr="00DA22AF">
              <w:rPr>
                <w:sz w:val="18"/>
                <w:szCs w:val="18"/>
                <w:lang w:val="ru-RU"/>
              </w:rPr>
              <w:t xml:space="preserve">Проекты отчетов о внутренних аудиторских проверках </w:t>
            </w:r>
            <w:r w:rsidR="00B00CB0" w:rsidRPr="00B00CB0">
              <w:rPr>
                <w:sz w:val="18"/>
                <w:szCs w:val="18"/>
                <w:lang w:val="ru-RU"/>
              </w:rPr>
              <w:t>и</w:t>
            </w:r>
            <w:r w:rsidR="00B00CB0">
              <w:rPr>
                <w:sz w:val="18"/>
                <w:szCs w:val="18"/>
                <w:lang w:val="ru-RU"/>
              </w:rPr>
              <w:t xml:space="preserve"> </w:t>
            </w:r>
            <w:r w:rsidR="00B00CB0" w:rsidRPr="00DA22AF">
              <w:rPr>
                <w:sz w:val="18"/>
                <w:szCs w:val="18"/>
                <w:lang w:val="ru-RU"/>
              </w:rPr>
              <w:t>оценке препровождаются руководителям программ и другим должностным лицам, отвечающим непосредственно за ту программу или тот вид деятельности, которые являлись объектом аудиторской проверки</w:t>
            </w:r>
            <w:r w:rsidR="00B00CB0" w:rsidRPr="00B00CB0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B00CB0">
              <w:rPr>
                <w:sz w:val="18"/>
                <w:szCs w:val="18"/>
                <w:lang w:val="ru-RU"/>
              </w:rPr>
              <w:t>или оценки;</w:t>
            </w:r>
            <w:r w:rsidR="00B00CB0" w:rsidRPr="00DA22AF">
              <w:rPr>
                <w:sz w:val="18"/>
                <w:szCs w:val="18"/>
                <w:lang w:val="ru-RU"/>
              </w:rPr>
              <w:t xml:space="preserve">  </w:t>
            </w:r>
            <w:r w:rsidR="00B00CB0">
              <w:rPr>
                <w:sz w:val="18"/>
                <w:szCs w:val="18"/>
                <w:lang w:val="ru-RU"/>
              </w:rPr>
              <w:t>и</w:t>
            </w:r>
            <w:r w:rsidR="00B00CB0" w:rsidRPr="00DA22AF">
              <w:rPr>
                <w:sz w:val="18"/>
                <w:szCs w:val="18"/>
                <w:lang w:val="ru-RU"/>
              </w:rPr>
              <w:t>м</w:t>
            </w:r>
            <w:r w:rsidR="00B00CB0" w:rsidRPr="00B00CB0">
              <w:rPr>
                <w:sz w:val="18"/>
                <w:szCs w:val="18"/>
                <w:lang w:val="ru-RU"/>
              </w:rPr>
              <w:t xml:space="preserve"> </w:t>
            </w:r>
            <w:r w:rsidR="00B00CB0" w:rsidRPr="00DA22AF">
              <w:rPr>
                <w:sz w:val="18"/>
                <w:szCs w:val="18"/>
                <w:lang w:val="ru-RU"/>
              </w:rPr>
              <w:t>дается</w:t>
            </w:r>
            <w:r w:rsidR="00B00CB0" w:rsidRPr="00B00CB0">
              <w:rPr>
                <w:sz w:val="18"/>
                <w:szCs w:val="18"/>
                <w:lang w:val="ru-RU"/>
              </w:rPr>
              <w:t xml:space="preserve"> </w:t>
            </w:r>
            <w:r w:rsidR="00B00CB0" w:rsidRPr="00DA22AF">
              <w:rPr>
                <w:sz w:val="18"/>
                <w:szCs w:val="18"/>
                <w:lang w:val="ru-RU"/>
              </w:rPr>
              <w:t>возможность</w:t>
            </w:r>
            <w:r w:rsidR="00B00CB0" w:rsidRPr="00B00CB0">
              <w:rPr>
                <w:sz w:val="18"/>
                <w:szCs w:val="18"/>
                <w:lang w:val="ru-RU"/>
              </w:rPr>
              <w:t xml:space="preserve"> </w:t>
            </w:r>
            <w:r w:rsidR="00B00CB0" w:rsidRPr="00DA22AF">
              <w:rPr>
                <w:sz w:val="18"/>
                <w:szCs w:val="18"/>
                <w:lang w:val="ru-RU"/>
              </w:rPr>
              <w:t>представить</w:t>
            </w:r>
            <w:r w:rsidR="00B00CB0" w:rsidRPr="00B00CB0">
              <w:rPr>
                <w:sz w:val="18"/>
                <w:szCs w:val="18"/>
                <w:lang w:val="ru-RU"/>
              </w:rPr>
              <w:t xml:space="preserve"> </w:t>
            </w:r>
            <w:r w:rsidR="00B00CB0" w:rsidRPr="00DA22AF">
              <w:rPr>
                <w:sz w:val="18"/>
                <w:szCs w:val="18"/>
                <w:lang w:val="ru-RU"/>
              </w:rPr>
              <w:t>свой</w:t>
            </w:r>
            <w:r w:rsidR="00B00CB0" w:rsidRPr="00B00CB0">
              <w:rPr>
                <w:sz w:val="18"/>
                <w:szCs w:val="18"/>
                <w:lang w:val="ru-RU"/>
              </w:rPr>
              <w:t xml:space="preserve"> </w:t>
            </w:r>
            <w:r w:rsidR="00B00CB0" w:rsidRPr="00DA22AF">
              <w:rPr>
                <w:sz w:val="18"/>
                <w:szCs w:val="18"/>
                <w:lang w:val="ru-RU"/>
              </w:rPr>
              <w:t>ответный</w:t>
            </w:r>
            <w:r w:rsidR="00B00CB0" w:rsidRPr="00B00CB0">
              <w:rPr>
                <w:sz w:val="18"/>
                <w:szCs w:val="18"/>
                <w:lang w:val="ru-RU"/>
              </w:rPr>
              <w:t xml:space="preserve"> </w:t>
            </w:r>
            <w:r w:rsidR="00B00CB0" w:rsidRPr="00DA22AF">
              <w:rPr>
                <w:sz w:val="18"/>
                <w:szCs w:val="18"/>
                <w:lang w:val="ru-RU"/>
              </w:rPr>
              <w:t>комментарий</w:t>
            </w:r>
            <w:r w:rsidR="00B00CB0" w:rsidRPr="00B00CB0">
              <w:rPr>
                <w:sz w:val="18"/>
                <w:szCs w:val="18"/>
                <w:lang w:val="ru-RU"/>
              </w:rPr>
              <w:t xml:space="preserve"> </w:t>
            </w:r>
            <w:r w:rsidR="00B00CB0" w:rsidRPr="00DA22AF">
              <w:rPr>
                <w:sz w:val="18"/>
                <w:szCs w:val="18"/>
                <w:lang w:val="ru-RU"/>
              </w:rPr>
              <w:t>в</w:t>
            </w:r>
            <w:r w:rsidR="00B00CB0" w:rsidRPr="00B00CB0">
              <w:rPr>
                <w:sz w:val="18"/>
                <w:szCs w:val="18"/>
                <w:lang w:val="ru-RU"/>
              </w:rPr>
              <w:t xml:space="preserve"> </w:t>
            </w:r>
            <w:r w:rsidR="00B00CB0" w:rsidRPr="00DA22AF">
              <w:rPr>
                <w:sz w:val="18"/>
                <w:szCs w:val="18"/>
                <w:lang w:val="ru-RU"/>
              </w:rPr>
              <w:t>течение</w:t>
            </w:r>
            <w:r w:rsidR="00B00CB0" w:rsidRPr="00B00CB0">
              <w:rPr>
                <w:sz w:val="18"/>
                <w:szCs w:val="18"/>
                <w:lang w:val="ru-RU"/>
              </w:rPr>
              <w:t xml:space="preserve"> </w:t>
            </w:r>
            <w:r w:rsidR="00B00CB0" w:rsidRPr="00DA22AF">
              <w:rPr>
                <w:sz w:val="18"/>
                <w:szCs w:val="18"/>
                <w:lang w:val="ru-RU"/>
              </w:rPr>
              <w:t>оговоренного</w:t>
            </w:r>
            <w:r w:rsidR="00B00CB0" w:rsidRPr="00B00CB0">
              <w:rPr>
                <w:sz w:val="18"/>
                <w:szCs w:val="18"/>
                <w:lang w:val="ru-RU"/>
              </w:rPr>
              <w:t xml:space="preserve"> </w:t>
            </w:r>
            <w:r w:rsidR="00B00CB0" w:rsidRPr="00DA22AF">
              <w:rPr>
                <w:sz w:val="18"/>
                <w:szCs w:val="18"/>
                <w:lang w:val="ru-RU"/>
              </w:rPr>
              <w:t>срока</w:t>
            </w:r>
            <w:r w:rsidRPr="00B00CB0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682BC4" w:rsidRDefault="00830EFD" w:rsidP="002140C7">
            <w:pPr>
              <w:keepNext/>
              <w:keepLines/>
              <w:tabs>
                <w:tab w:val="left" w:pos="459"/>
                <w:tab w:val="right" w:pos="9639"/>
              </w:tabs>
              <w:spacing w:after="240"/>
              <w:ind w:left="34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</w:tc>
      </w:tr>
      <w:tr w:rsidR="00830EFD" w:rsidRPr="00234F45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3300" w:type="dxa"/>
            <w:shd w:val="clear" w:color="auto" w:fill="auto"/>
          </w:tcPr>
          <w:p w:rsidR="00830EFD" w:rsidRPr="0075287D" w:rsidRDefault="00830EFD" w:rsidP="0033388E">
            <w:pPr>
              <w:tabs>
                <w:tab w:val="left" w:pos="436"/>
              </w:tabs>
              <w:spacing w:before="120" w:after="120"/>
              <w:ind w:left="34"/>
              <w:rPr>
                <w:sz w:val="18"/>
                <w:szCs w:val="18"/>
                <w:lang w:val="ru-RU"/>
              </w:rPr>
            </w:pPr>
            <w:r w:rsidRPr="0075287D">
              <w:rPr>
                <w:sz w:val="18"/>
                <w:szCs w:val="18"/>
                <w:lang w:val="ru-RU"/>
              </w:rPr>
              <w:t>17.</w:t>
            </w:r>
            <w:r w:rsidRPr="0075287D">
              <w:rPr>
                <w:sz w:val="18"/>
                <w:szCs w:val="18"/>
                <w:lang w:val="ru-RU"/>
              </w:rPr>
              <w:tab/>
            </w:r>
            <w:r w:rsidR="0075287D" w:rsidRPr="00DA22AF">
              <w:rPr>
                <w:sz w:val="18"/>
                <w:szCs w:val="18"/>
                <w:lang w:val="ru-RU"/>
              </w:rPr>
              <w:t>Окончательные отчеты о внутренней аудиторской проверке, оценке и инспекции содержат комментарии соответствующих руководителей в отношении приведенных в отчете об аудиторской проверке, оценке и инспекции фактов и, если это применимо, в отношении рекомендованных планов действий и сроков, установленных для выполнения вынесенных рекомендаций, и руководителей, ответственных за осуществление конкретных планов действий.  Если Директору ОВАН и руководителю программы не удается достичь согласия относительно фактов, приведенных в проекте отчета об аудиторской проверке, инспекции или оценке, в окончательном отчете излагается мнение Директора ОВАН.  Соответствующие руководители имеют возможность прокомментировать отчеты, а Директор ОВАН – ответить на эти комментарии, что найдет отражение в окончательном отчете</w:t>
            </w:r>
            <w:r w:rsidRPr="00682BC4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003" w:type="dxa"/>
          </w:tcPr>
          <w:p w:rsidR="00830EFD" w:rsidRPr="00234F45" w:rsidRDefault="00830EFD" w:rsidP="00682BC4">
            <w:pPr>
              <w:tabs>
                <w:tab w:val="left" w:pos="392"/>
                <w:tab w:val="left" w:pos="675"/>
              </w:tabs>
              <w:spacing w:before="120" w:after="120" w:line="259" w:lineRule="auto"/>
              <w:rPr>
                <w:sz w:val="18"/>
                <w:szCs w:val="18"/>
                <w:lang w:val="ru-RU"/>
              </w:rPr>
            </w:pPr>
            <w:r w:rsidRPr="00BB2C09">
              <w:rPr>
                <w:sz w:val="18"/>
                <w:szCs w:val="18"/>
                <w:lang w:val="ru-RU"/>
              </w:rPr>
              <w:t>29.</w:t>
            </w:r>
            <w:r w:rsidRPr="00BB2C09">
              <w:rPr>
                <w:sz w:val="18"/>
                <w:szCs w:val="18"/>
                <w:lang w:val="ru-RU"/>
              </w:rPr>
              <w:tab/>
            </w:r>
            <w:r w:rsidR="00BB2C09" w:rsidRPr="00DA22AF">
              <w:rPr>
                <w:sz w:val="18"/>
                <w:szCs w:val="18"/>
                <w:lang w:val="ru-RU"/>
              </w:rPr>
              <w:t>Окончательные отчеты о внутренней аудиторской проверке</w:t>
            </w:r>
            <w:r w:rsidR="00BB2C09" w:rsidRPr="00BB2C09">
              <w:rPr>
                <w:strike/>
                <w:color w:val="FF0000"/>
                <w:sz w:val="18"/>
                <w:szCs w:val="18"/>
                <w:lang w:val="ru-RU"/>
              </w:rPr>
              <w:t>,</w:t>
            </w:r>
            <w:r w:rsidR="00BB2C09" w:rsidRPr="00DA22AF">
              <w:rPr>
                <w:sz w:val="18"/>
                <w:szCs w:val="18"/>
                <w:lang w:val="ru-RU"/>
              </w:rPr>
              <w:t xml:space="preserve"> </w:t>
            </w:r>
            <w:r w:rsidR="00BB2C09" w:rsidRPr="00BB2C09">
              <w:rPr>
                <w:color w:val="FF0000"/>
                <w:sz w:val="18"/>
                <w:szCs w:val="18"/>
                <w:u w:val="single"/>
                <w:lang w:val="ru-RU"/>
              </w:rPr>
              <w:t>и</w:t>
            </w:r>
            <w:r w:rsidR="00BB2C09">
              <w:rPr>
                <w:sz w:val="18"/>
                <w:szCs w:val="18"/>
                <w:lang w:val="ru-RU"/>
              </w:rPr>
              <w:t xml:space="preserve"> </w:t>
            </w:r>
            <w:r w:rsidR="00BB2C09" w:rsidRPr="00DA22AF">
              <w:rPr>
                <w:sz w:val="18"/>
                <w:szCs w:val="18"/>
                <w:lang w:val="ru-RU"/>
              </w:rPr>
              <w:t xml:space="preserve">оценке </w:t>
            </w:r>
            <w:r w:rsidR="00BB2C09" w:rsidRPr="00BB2C09">
              <w:rPr>
                <w:strike/>
                <w:color w:val="FF0000"/>
                <w:sz w:val="18"/>
                <w:szCs w:val="18"/>
                <w:lang w:val="ru-RU"/>
              </w:rPr>
              <w:t>и инспекции</w:t>
            </w:r>
            <w:r w:rsidR="00BB2C09" w:rsidRPr="00BB2C09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BB2C09" w:rsidRPr="00BB2C09">
              <w:rPr>
                <w:strike/>
                <w:color w:val="FF0000"/>
                <w:sz w:val="18"/>
                <w:szCs w:val="18"/>
                <w:lang w:val="ru-RU"/>
              </w:rPr>
              <w:t>содержат</w:t>
            </w:r>
            <w:r w:rsidR="00BB2C09" w:rsidRPr="00BB2C09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BB2C09">
              <w:rPr>
                <w:sz w:val="18"/>
                <w:szCs w:val="18"/>
                <w:lang w:val="ru-RU"/>
              </w:rPr>
              <w:t xml:space="preserve">отражают </w:t>
            </w:r>
            <w:r w:rsidR="00BB2C09" w:rsidRPr="00BB2C09">
              <w:rPr>
                <w:color w:val="FF0000"/>
                <w:sz w:val="18"/>
                <w:szCs w:val="18"/>
                <w:u w:val="single"/>
                <w:lang w:val="ru-RU"/>
              </w:rPr>
              <w:t>любые относящиеся к делу</w:t>
            </w:r>
            <w:r w:rsidR="00BB2C09">
              <w:rPr>
                <w:sz w:val="18"/>
                <w:szCs w:val="18"/>
                <w:lang w:val="ru-RU"/>
              </w:rPr>
              <w:t xml:space="preserve"> </w:t>
            </w:r>
            <w:r w:rsidR="00BB2C09" w:rsidRPr="00DA22AF">
              <w:rPr>
                <w:sz w:val="18"/>
                <w:szCs w:val="18"/>
                <w:lang w:val="ru-RU"/>
              </w:rPr>
              <w:t xml:space="preserve">комментарии соответствующих руководителей </w:t>
            </w:r>
            <w:r w:rsidR="00BB2C09" w:rsidRPr="00BB2C09">
              <w:rPr>
                <w:strike/>
                <w:color w:val="FF0000"/>
                <w:sz w:val="18"/>
                <w:szCs w:val="18"/>
                <w:lang w:val="ru-RU"/>
              </w:rPr>
              <w:t>в отношении приведенных в отчете об аудиторской проверке, оценке и инспекции фактов</w:t>
            </w:r>
            <w:r w:rsidR="00BB2C09" w:rsidRPr="00DA22AF">
              <w:rPr>
                <w:sz w:val="18"/>
                <w:szCs w:val="18"/>
                <w:lang w:val="ru-RU"/>
              </w:rPr>
              <w:t xml:space="preserve"> и, если это применимо, </w:t>
            </w:r>
            <w:r w:rsidR="00BB2C09" w:rsidRPr="00BB2C09">
              <w:rPr>
                <w:strike/>
                <w:color w:val="FF0000"/>
                <w:sz w:val="18"/>
                <w:szCs w:val="18"/>
                <w:lang w:val="ru-RU"/>
              </w:rPr>
              <w:t>в отношении рекомендованных планов действий и сроков, установленных для выполнения вынесенных рекомендаций, и руководителей, ответственных за осуществление</w:t>
            </w:r>
            <w:r w:rsidR="00BB2C09" w:rsidRPr="00DA22AF">
              <w:rPr>
                <w:sz w:val="18"/>
                <w:szCs w:val="18"/>
                <w:lang w:val="ru-RU"/>
              </w:rPr>
              <w:t xml:space="preserve"> </w:t>
            </w:r>
            <w:r w:rsidR="00BB2C09" w:rsidRPr="00BB2C09">
              <w:rPr>
                <w:color w:val="FF0000"/>
                <w:sz w:val="18"/>
                <w:szCs w:val="18"/>
                <w:u w:val="single"/>
                <w:lang w:val="ru-RU"/>
              </w:rPr>
              <w:t>связанные с этим</w:t>
            </w:r>
            <w:r w:rsidR="00BB2C09" w:rsidRPr="00BB2C09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BB2C09" w:rsidRPr="00DA22AF">
              <w:rPr>
                <w:sz w:val="18"/>
                <w:szCs w:val="18"/>
                <w:lang w:val="ru-RU"/>
              </w:rPr>
              <w:t>конкретны</w:t>
            </w:r>
            <w:r w:rsidR="00BB2C09" w:rsidRPr="00BB2C09">
              <w:rPr>
                <w:color w:val="FF0000"/>
                <w:sz w:val="18"/>
                <w:szCs w:val="18"/>
                <w:u w:val="single"/>
                <w:lang w:val="ru-RU"/>
              </w:rPr>
              <w:t>е</w:t>
            </w:r>
            <w:r w:rsidR="00BB2C09" w:rsidRPr="00DA22AF">
              <w:rPr>
                <w:sz w:val="18"/>
                <w:szCs w:val="18"/>
                <w:lang w:val="ru-RU"/>
              </w:rPr>
              <w:t xml:space="preserve"> план</w:t>
            </w:r>
            <w:r w:rsidR="00BB2C09" w:rsidRPr="00BB2C09">
              <w:rPr>
                <w:color w:val="FF0000"/>
                <w:sz w:val="18"/>
                <w:szCs w:val="18"/>
                <w:u w:val="single"/>
                <w:lang w:val="ru-RU"/>
              </w:rPr>
              <w:t>ы</w:t>
            </w:r>
            <w:r w:rsidR="00BB2C09" w:rsidRPr="00DA22AF">
              <w:rPr>
                <w:sz w:val="18"/>
                <w:szCs w:val="18"/>
                <w:lang w:val="ru-RU"/>
              </w:rPr>
              <w:t xml:space="preserve"> действий</w:t>
            </w:r>
            <w:r w:rsidR="00BB2C09">
              <w:rPr>
                <w:sz w:val="18"/>
                <w:szCs w:val="18"/>
                <w:lang w:val="ru-RU"/>
              </w:rPr>
              <w:t xml:space="preserve"> </w:t>
            </w:r>
            <w:r w:rsidR="00BB2C09" w:rsidRPr="00BB2C09">
              <w:rPr>
                <w:color w:val="FF0000"/>
                <w:sz w:val="18"/>
                <w:szCs w:val="18"/>
                <w:u w:val="single"/>
                <w:lang w:val="ru-RU"/>
              </w:rPr>
              <w:t>и графики работы</w:t>
            </w:r>
            <w:r w:rsidR="00BB2C09">
              <w:rPr>
                <w:sz w:val="18"/>
                <w:szCs w:val="18"/>
                <w:lang w:val="ru-RU"/>
              </w:rPr>
              <w:t xml:space="preserve"> руководства</w:t>
            </w:r>
            <w:r w:rsidR="00BB2C09" w:rsidRPr="00DA22AF">
              <w:rPr>
                <w:sz w:val="18"/>
                <w:szCs w:val="18"/>
                <w:lang w:val="ru-RU"/>
              </w:rPr>
              <w:t xml:space="preserve">.  Если Директору </w:t>
            </w:r>
            <w:r w:rsidR="00BB2C09" w:rsidRPr="00BB2C09">
              <w:rPr>
                <w:strike/>
                <w:color w:val="FF0000"/>
                <w:sz w:val="18"/>
                <w:szCs w:val="18"/>
                <w:lang w:val="ru-RU"/>
              </w:rPr>
              <w:t>ОВАН</w:t>
            </w:r>
            <w:r w:rsidR="00BB2C09" w:rsidRPr="00BB2C09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BB2C09" w:rsidRPr="00BB2C09">
              <w:rPr>
                <w:color w:val="FF0000"/>
                <w:sz w:val="18"/>
                <w:szCs w:val="18"/>
                <w:u w:val="single"/>
                <w:lang w:val="ru-RU"/>
              </w:rPr>
              <w:t>ОВН</w:t>
            </w:r>
            <w:r w:rsidR="00BB2C09" w:rsidRPr="00BB2C09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BB2C09" w:rsidRPr="00DA22AF">
              <w:rPr>
                <w:sz w:val="18"/>
                <w:szCs w:val="18"/>
                <w:lang w:val="ru-RU"/>
              </w:rPr>
              <w:t xml:space="preserve">и руководителю программы не удается достичь согласия относительно </w:t>
            </w:r>
            <w:r w:rsidR="00BB2C09" w:rsidRPr="00BB2C09">
              <w:rPr>
                <w:strike/>
                <w:color w:val="FF0000"/>
                <w:sz w:val="18"/>
                <w:szCs w:val="18"/>
                <w:lang w:val="ru-RU"/>
              </w:rPr>
              <w:t>фактов, приведенных</w:t>
            </w:r>
            <w:r w:rsidR="00BB2C09" w:rsidRPr="00DA22AF">
              <w:rPr>
                <w:sz w:val="18"/>
                <w:szCs w:val="18"/>
                <w:lang w:val="ru-RU"/>
              </w:rPr>
              <w:t xml:space="preserve"> </w:t>
            </w:r>
            <w:r w:rsidR="00BB2C09" w:rsidRPr="00BB2C09">
              <w:rPr>
                <w:color w:val="FF0000"/>
                <w:sz w:val="18"/>
                <w:szCs w:val="18"/>
                <w:u w:val="single"/>
                <w:lang w:val="ru-RU"/>
              </w:rPr>
              <w:t>выводов, сделанных</w:t>
            </w:r>
            <w:r w:rsidR="00BB2C09" w:rsidRPr="00BB2C09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BB2C09" w:rsidRPr="00DA22AF">
              <w:rPr>
                <w:sz w:val="18"/>
                <w:szCs w:val="18"/>
                <w:lang w:val="ru-RU"/>
              </w:rPr>
              <w:t>в проекте отчета об аудиторской проверке</w:t>
            </w:r>
            <w:r w:rsidR="00BB2C09" w:rsidRPr="00BB2C09">
              <w:rPr>
                <w:strike/>
                <w:color w:val="FF0000"/>
                <w:sz w:val="18"/>
                <w:szCs w:val="18"/>
                <w:lang w:val="ru-RU"/>
              </w:rPr>
              <w:t>, инспекции</w:t>
            </w:r>
            <w:r w:rsidR="00BB2C09" w:rsidRPr="00BB2C09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BB2C09" w:rsidRPr="00DA22AF">
              <w:rPr>
                <w:sz w:val="18"/>
                <w:szCs w:val="18"/>
                <w:lang w:val="ru-RU"/>
              </w:rPr>
              <w:t xml:space="preserve">или оценке, в окончательном отчете </w:t>
            </w:r>
            <w:r w:rsidR="00BB2C09" w:rsidRPr="00BB2C09">
              <w:rPr>
                <w:strike/>
                <w:color w:val="FF0000"/>
                <w:sz w:val="18"/>
                <w:szCs w:val="18"/>
                <w:lang w:val="ru-RU"/>
              </w:rPr>
              <w:t>излагается</w:t>
            </w:r>
            <w:r w:rsidR="00BB2C09" w:rsidRPr="00BB2C09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BB2C09" w:rsidRPr="00BB2C09">
              <w:rPr>
                <w:color w:val="FF0000"/>
                <w:sz w:val="18"/>
                <w:szCs w:val="18"/>
                <w:u w:val="single"/>
                <w:lang w:val="ru-RU"/>
              </w:rPr>
              <w:t>содержится</w:t>
            </w:r>
            <w:r w:rsidR="00BB2C09" w:rsidRPr="00BB2C09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BB2C09" w:rsidRPr="00DA22AF">
              <w:rPr>
                <w:sz w:val="18"/>
                <w:szCs w:val="18"/>
                <w:lang w:val="ru-RU"/>
              </w:rPr>
              <w:t>мнение</w:t>
            </w:r>
            <w:r w:rsidR="00BB2C09" w:rsidRPr="00BB2C09">
              <w:rPr>
                <w:color w:val="FF0000"/>
                <w:sz w:val="18"/>
                <w:szCs w:val="18"/>
                <w:u w:val="single"/>
                <w:lang w:val="ru-RU"/>
              </w:rPr>
              <w:t xml:space="preserve"> и </w:t>
            </w:r>
            <w:r w:rsidR="00BB2C09" w:rsidRPr="00DA22AF">
              <w:rPr>
                <w:sz w:val="18"/>
                <w:szCs w:val="18"/>
                <w:lang w:val="ru-RU"/>
              </w:rPr>
              <w:t xml:space="preserve">Директора </w:t>
            </w:r>
            <w:r w:rsidR="00BB2C09" w:rsidRPr="00BB2C09">
              <w:rPr>
                <w:strike/>
                <w:color w:val="FF0000"/>
                <w:sz w:val="18"/>
                <w:szCs w:val="18"/>
                <w:lang w:val="ru-RU"/>
              </w:rPr>
              <w:t>ОВАН</w:t>
            </w:r>
            <w:r w:rsidR="00BB2C09">
              <w:rPr>
                <w:sz w:val="18"/>
                <w:szCs w:val="18"/>
                <w:lang w:val="ru-RU"/>
              </w:rPr>
              <w:t xml:space="preserve"> </w:t>
            </w:r>
            <w:r w:rsidR="00BB2C09" w:rsidRPr="00234F45">
              <w:rPr>
                <w:color w:val="FF0000"/>
                <w:sz w:val="18"/>
                <w:szCs w:val="18"/>
                <w:u w:val="single"/>
                <w:lang w:val="ru-RU"/>
              </w:rPr>
              <w:t>ОВН</w:t>
            </w:r>
            <w:r w:rsidR="00234F45" w:rsidRPr="00234F45">
              <w:rPr>
                <w:color w:val="FF0000"/>
                <w:sz w:val="18"/>
                <w:szCs w:val="18"/>
                <w:u w:val="single"/>
                <w:lang w:val="ru-RU"/>
              </w:rPr>
              <w:t>, и соответствующих</w:t>
            </w:r>
            <w:r w:rsidR="00BB2C09" w:rsidRPr="00DA22AF">
              <w:rPr>
                <w:sz w:val="18"/>
                <w:szCs w:val="18"/>
                <w:lang w:val="ru-RU"/>
              </w:rPr>
              <w:t xml:space="preserve">  </w:t>
            </w:r>
            <w:r w:rsidR="00BB2C09" w:rsidRPr="00234F45">
              <w:rPr>
                <w:strike/>
                <w:color w:val="FF0000"/>
                <w:sz w:val="18"/>
                <w:szCs w:val="18"/>
                <w:lang w:val="ru-RU"/>
              </w:rPr>
              <w:t>Соответствующие</w:t>
            </w:r>
            <w:r w:rsidR="00BB2C09" w:rsidRPr="00234F4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BB2C09" w:rsidRPr="00DA22AF">
              <w:rPr>
                <w:sz w:val="18"/>
                <w:szCs w:val="18"/>
                <w:lang w:val="ru-RU"/>
              </w:rPr>
              <w:t>руководител</w:t>
            </w:r>
            <w:r w:rsidR="00234F45" w:rsidRPr="00234F45">
              <w:rPr>
                <w:color w:val="FF0000"/>
                <w:sz w:val="18"/>
                <w:szCs w:val="18"/>
                <w:u w:val="single"/>
                <w:lang w:val="ru-RU"/>
              </w:rPr>
              <w:t>ей</w:t>
            </w:r>
            <w:r w:rsidR="00BB2C09" w:rsidRPr="00DA22AF">
              <w:rPr>
                <w:sz w:val="18"/>
                <w:szCs w:val="18"/>
                <w:lang w:val="ru-RU"/>
              </w:rPr>
              <w:t xml:space="preserve"> </w:t>
            </w:r>
            <w:r w:rsidR="00BB2C09" w:rsidRPr="00234F45">
              <w:rPr>
                <w:strike/>
                <w:color w:val="FF0000"/>
                <w:sz w:val="18"/>
                <w:szCs w:val="18"/>
                <w:lang w:val="ru-RU"/>
              </w:rPr>
              <w:t>имеют возможность прокомментировать отчеты, а Директор ОВАН – ответить на эти комментарии, что найдет отражение в окончательном отчете</w:t>
            </w:r>
            <w:r w:rsidRPr="00234F45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234F45" w:rsidRDefault="00A62166" w:rsidP="00682BC4">
            <w:pPr>
              <w:tabs>
                <w:tab w:val="left" w:pos="425"/>
                <w:tab w:val="left" w:pos="675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234F45">
              <w:rPr>
                <w:sz w:val="18"/>
                <w:szCs w:val="18"/>
                <w:lang w:val="ru-RU"/>
              </w:rPr>
              <w:t>29.</w:t>
            </w:r>
            <w:r w:rsidRPr="00234F45">
              <w:rPr>
                <w:sz w:val="18"/>
                <w:szCs w:val="18"/>
                <w:lang w:val="ru-RU"/>
              </w:rPr>
              <w:tab/>
            </w:r>
            <w:r w:rsidR="00234F45" w:rsidRPr="00234F45">
              <w:rPr>
                <w:sz w:val="18"/>
                <w:szCs w:val="18"/>
                <w:lang w:val="ru-RU"/>
              </w:rPr>
              <w:t>Окончательные отчеты о внутренней аудиторской проверке и оценке отражают любые относящиеся к делу комментарии соответствующих руководителей и, если это применимо, связанные с этим конкретные планы действий и графики работы руководства.  Если Директору ОВН и руководителю программы не удается достичь согласия относительно выводов, сделанных в проекте отчета об аудиторской проверке или оценке, в окончательном отчете содержится мнение и Директора ОВН, и соответствующих  руководителей</w:t>
            </w:r>
            <w:r w:rsidRPr="00234F45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682BC4" w:rsidRDefault="00830EFD" w:rsidP="0033388E">
            <w:pPr>
              <w:tabs>
                <w:tab w:val="left" w:pos="459"/>
                <w:tab w:val="right" w:pos="9639"/>
              </w:tabs>
              <w:spacing w:after="240"/>
              <w:ind w:left="34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</w:tc>
      </w:tr>
      <w:tr w:rsidR="00830EFD" w:rsidRPr="00A16778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5577CE">
            <w:pPr>
              <w:keepNext/>
              <w:keepLines/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3300" w:type="dxa"/>
            <w:shd w:val="clear" w:color="auto" w:fill="auto"/>
          </w:tcPr>
          <w:p w:rsidR="00830EFD" w:rsidRPr="0075287D" w:rsidRDefault="00830EFD" w:rsidP="00B37290">
            <w:pPr>
              <w:keepNext/>
              <w:keepLines/>
              <w:tabs>
                <w:tab w:val="left" w:pos="470"/>
              </w:tabs>
              <w:spacing w:before="120" w:after="120"/>
              <w:ind w:left="34"/>
              <w:rPr>
                <w:sz w:val="18"/>
                <w:szCs w:val="18"/>
                <w:lang w:val="ru-RU"/>
              </w:rPr>
            </w:pPr>
            <w:r w:rsidRPr="0075287D">
              <w:rPr>
                <w:sz w:val="18"/>
                <w:szCs w:val="18"/>
                <w:lang w:val="ru-RU"/>
              </w:rPr>
              <w:t>18.</w:t>
            </w:r>
            <w:r w:rsidRPr="0075287D">
              <w:rPr>
                <w:sz w:val="18"/>
                <w:szCs w:val="18"/>
                <w:lang w:val="ru-RU"/>
              </w:rPr>
              <w:tab/>
            </w:r>
            <w:r w:rsidR="0075287D" w:rsidRPr="00DA22AF">
              <w:rPr>
                <w:sz w:val="18"/>
                <w:szCs w:val="18"/>
                <w:lang w:val="ru-RU"/>
              </w:rPr>
              <w:t>Директор ОВАН представляет окончательные отчеты о внутреннем аудите и надзоре Генеральному директору. Копии отчетов об аудиторской проверке, оценке и инспекции препровождаются НККН.  Внешний аудитор также получает такие копии вместе с любой вспомогательной документацией, которая может потребоваться.  Отчеты о внутреннем аудите и надзоре предоставляются государствам-членам по их просьбе</w:t>
            </w:r>
            <w:r w:rsidRPr="00682BC4">
              <w:rPr>
                <w:sz w:val="18"/>
                <w:szCs w:val="18"/>
                <w:lang w:val="ru-RU"/>
              </w:rPr>
              <w:t>.</w:t>
            </w:r>
            <w:r w:rsidRPr="0075287D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4003" w:type="dxa"/>
          </w:tcPr>
          <w:p w:rsidR="00830EFD" w:rsidRPr="00A16778" w:rsidRDefault="00830EFD" w:rsidP="00682BC4">
            <w:pPr>
              <w:keepNext/>
              <w:keepLines/>
              <w:tabs>
                <w:tab w:val="left" w:pos="392"/>
                <w:tab w:val="left" w:pos="675"/>
              </w:tabs>
              <w:spacing w:before="120" w:after="120" w:line="259" w:lineRule="auto"/>
              <w:rPr>
                <w:sz w:val="18"/>
                <w:szCs w:val="18"/>
                <w:lang w:val="ru-RU"/>
              </w:rPr>
            </w:pPr>
            <w:r w:rsidRPr="00EE1F0F">
              <w:rPr>
                <w:sz w:val="18"/>
                <w:szCs w:val="18"/>
                <w:lang w:val="ru-RU"/>
              </w:rPr>
              <w:t>30.</w:t>
            </w:r>
            <w:r w:rsidRPr="00EE1F0F">
              <w:rPr>
                <w:sz w:val="18"/>
                <w:szCs w:val="18"/>
                <w:lang w:val="ru-RU"/>
              </w:rPr>
              <w:tab/>
            </w:r>
            <w:r w:rsidR="00EE1F0F" w:rsidRPr="00DA22AF">
              <w:rPr>
                <w:sz w:val="18"/>
                <w:szCs w:val="18"/>
                <w:lang w:val="ru-RU"/>
              </w:rPr>
              <w:t xml:space="preserve">Директор </w:t>
            </w:r>
            <w:r w:rsidR="00EE1F0F" w:rsidRPr="00EE1F0F">
              <w:rPr>
                <w:strike/>
                <w:color w:val="FF0000"/>
                <w:sz w:val="18"/>
                <w:szCs w:val="18"/>
                <w:lang w:val="ru-RU"/>
              </w:rPr>
              <w:t>ОВАН</w:t>
            </w:r>
            <w:r w:rsidR="00EE1F0F" w:rsidRPr="00EE1F0F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EE1F0F" w:rsidRPr="00EE1F0F">
              <w:rPr>
                <w:color w:val="FF0000"/>
                <w:sz w:val="18"/>
                <w:szCs w:val="18"/>
                <w:u w:val="single"/>
                <w:lang w:val="ru-RU"/>
              </w:rPr>
              <w:t>ОВН</w:t>
            </w:r>
            <w:r w:rsidR="00EE1F0F" w:rsidRPr="00EE1F0F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EE1F0F" w:rsidRPr="00DA22AF">
              <w:rPr>
                <w:sz w:val="18"/>
                <w:szCs w:val="18"/>
                <w:lang w:val="ru-RU"/>
              </w:rPr>
              <w:t xml:space="preserve">представляет окончательные отчеты о внутреннем аудите и </w:t>
            </w:r>
            <w:r w:rsidR="00EE1F0F" w:rsidRPr="00EE1F0F">
              <w:rPr>
                <w:strike/>
                <w:color w:val="FF0000"/>
                <w:sz w:val="18"/>
                <w:szCs w:val="18"/>
                <w:lang w:val="ru-RU"/>
              </w:rPr>
              <w:t>надзоре</w:t>
            </w:r>
            <w:r w:rsidR="00EE1F0F" w:rsidRPr="00EE1F0F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EE1F0F" w:rsidRPr="00EE1F0F">
              <w:rPr>
                <w:color w:val="FF0000"/>
                <w:sz w:val="18"/>
                <w:szCs w:val="18"/>
                <w:u w:val="single"/>
                <w:lang w:val="ru-RU"/>
              </w:rPr>
              <w:t>оценке</w:t>
            </w:r>
            <w:r w:rsidR="00EE1F0F" w:rsidRPr="00EE1F0F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EE1F0F" w:rsidRPr="00DA22AF">
              <w:rPr>
                <w:sz w:val="18"/>
                <w:szCs w:val="18"/>
                <w:lang w:val="ru-RU"/>
              </w:rPr>
              <w:t>Генеральному директору</w:t>
            </w:r>
            <w:r w:rsidR="00EE1F0F" w:rsidRPr="00EE1F0F">
              <w:rPr>
                <w:strike/>
                <w:color w:val="FF0000"/>
                <w:sz w:val="18"/>
                <w:szCs w:val="18"/>
                <w:lang w:val="ru-RU"/>
              </w:rPr>
              <w:t>. Копии отчетов об аудиторской проверке, оценке и инспекции препровождаются</w:t>
            </w:r>
            <w:r w:rsidR="00EE1F0F" w:rsidRPr="00DA22AF">
              <w:rPr>
                <w:sz w:val="18"/>
                <w:szCs w:val="18"/>
                <w:lang w:val="ru-RU"/>
              </w:rPr>
              <w:t xml:space="preserve"> </w:t>
            </w:r>
            <w:r w:rsidR="00EE1F0F" w:rsidRPr="00EE1F0F">
              <w:rPr>
                <w:color w:val="FF0000"/>
                <w:sz w:val="18"/>
                <w:szCs w:val="18"/>
                <w:lang w:val="ru-RU"/>
              </w:rPr>
              <w:t>и в копии</w:t>
            </w:r>
            <w:r w:rsidR="00EE1F0F">
              <w:rPr>
                <w:sz w:val="18"/>
                <w:szCs w:val="18"/>
                <w:lang w:val="ru-RU"/>
              </w:rPr>
              <w:t xml:space="preserve"> </w:t>
            </w:r>
            <w:r w:rsidR="00EE1F0F" w:rsidRPr="00DA22AF">
              <w:rPr>
                <w:sz w:val="18"/>
                <w:szCs w:val="18"/>
                <w:lang w:val="ru-RU"/>
              </w:rPr>
              <w:t>НККН</w:t>
            </w:r>
            <w:r w:rsidR="00EE1F0F" w:rsidRPr="00EE1F0F">
              <w:rPr>
                <w:strike/>
                <w:color w:val="FF0000"/>
                <w:sz w:val="18"/>
                <w:szCs w:val="18"/>
                <w:lang w:val="ru-RU"/>
              </w:rPr>
              <w:t>.</w:t>
            </w:r>
            <w:r w:rsidR="00EE1F0F" w:rsidRPr="00DA22AF">
              <w:rPr>
                <w:sz w:val="18"/>
                <w:szCs w:val="18"/>
                <w:lang w:val="ru-RU"/>
              </w:rPr>
              <w:t xml:space="preserve">  </w:t>
            </w:r>
            <w:r w:rsidR="00EE1F0F" w:rsidRPr="00EE1F0F">
              <w:rPr>
                <w:color w:val="FF0000"/>
                <w:sz w:val="18"/>
                <w:szCs w:val="18"/>
                <w:u w:val="single"/>
                <w:lang w:val="ru-RU"/>
              </w:rPr>
              <w:t>и</w:t>
            </w:r>
            <w:r w:rsidR="00EE1F0F">
              <w:rPr>
                <w:sz w:val="18"/>
                <w:szCs w:val="18"/>
                <w:lang w:val="ru-RU"/>
              </w:rPr>
              <w:t xml:space="preserve"> </w:t>
            </w:r>
            <w:r w:rsidR="00EE1F0F" w:rsidRPr="00DA22AF">
              <w:rPr>
                <w:sz w:val="18"/>
                <w:szCs w:val="18"/>
                <w:lang w:val="ru-RU"/>
              </w:rPr>
              <w:t>Внешн</w:t>
            </w:r>
            <w:r w:rsidR="00EE1F0F" w:rsidRPr="00EE1F0F">
              <w:rPr>
                <w:color w:val="FF0000"/>
                <w:sz w:val="18"/>
                <w:szCs w:val="18"/>
                <w:u w:val="single"/>
                <w:lang w:val="ru-RU"/>
              </w:rPr>
              <w:t>ему</w:t>
            </w:r>
            <w:r w:rsidR="00EE1F0F" w:rsidRPr="00DA22AF">
              <w:rPr>
                <w:sz w:val="18"/>
                <w:szCs w:val="18"/>
                <w:lang w:val="ru-RU"/>
              </w:rPr>
              <w:t xml:space="preserve"> аудитор</w:t>
            </w:r>
            <w:r w:rsidR="00EE1F0F" w:rsidRPr="00EE1F0F">
              <w:rPr>
                <w:color w:val="FF0000"/>
                <w:sz w:val="18"/>
                <w:szCs w:val="18"/>
                <w:u w:val="single"/>
                <w:lang w:val="ru-RU"/>
              </w:rPr>
              <w:t>у.</w:t>
            </w:r>
            <w:r w:rsidR="00EE1F0F" w:rsidRPr="00DA22AF">
              <w:rPr>
                <w:sz w:val="18"/>
                <w:szCs w:val="18"/>
                <w:lang w:val="ru-RU"/>
              </w:rPr>
              <w:t xml:space="preserve"> </w:t>
            </w:r>
            <w:r w:rsidR="00EE1F0F" w:rsidRPr="00EE1F0F">
              <w:rPr>
                <w:strike/>
                <w:color w:val="FF0000"/>
                <w:sz w:val="18"/>
                <w:szCs w:val="18"/>
                <w:lang w:val="ru-RU"/>
              </w:rPr>
              <w:t>также получает такие копии вместе с</w:t>
            </w:r>
            <w:r w:rsidR="00EE1F0F" w:rsidRPr="00DA22AF">
              <w:rPr>
                <w:sz w:val="18"/>
                <w:szCs w:val="18"/>
                <w:lang w:val="ru-RU"/>
              </w:rPr>
              <w:t xml:space="preserve"> </w:t>
            </w:r>
            <w:r w:rsidR="00EE1F0F" w:rsidRPr="00EE1F0F">
              <w:rPr>
                <w:color w:val="FF0000"/>
                <w:sz w:val="18"/>
                <w:szCs w:val="18"/>
                <w:u w:val="single"/>
                <w:lang w:val="ru-RU"/>
              </w:rPr>
              <w:t>Внешнему аудитору, по просьбе, предоставляется</w:t>
            </w:r>
            <w:r w:rsidR="00EE1F0F" w:rsidRPr="00EE1F0F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EE1F0F" w:rsidRPr="00DA22AF">
              <w:rPr>
                <w:sz w:val="18"/>
                <w:szCs w:val="18"/>
                <w:lang w:val="ru-RU"/>
              </w:rPr>
              <w:t>люб</w:t>
            </w:r>
            <w:r w:rsidR="00EE1F0F">
              <w:rPr>
                <w:sz w:val="18"/>
                <w:szCs w:val="18"/>
                <w:lang w:val="ru-RU"/>
              </w:rPr>
              <w:t>ая</w:t>
            </w:r>
            <w:r w:rsidR="00EE1F0F" w:rsidRPr="00DA22AF">
              <w:rPr>
                <w:sz w:val="18"/>
                <w:szCs w:val="18"/>
                <w:lang w:val="ru-RU"/>
              </w:rPr>
              <w:t xml:space="preserve"> вспомогательн</w:t>
            </w:r>
            <w:r w:rsidR="00EE1F0F">
              <w:rPr>
                <w:sz w:val="18"/>
                <w:szCs w:val="18"/>
                <w:lang w:val="ru-RU"/>
              </w:rPr>
              <w:t>ая</w:t>
            </w:r>
            <w:r w:rsidR="00EE1F0F" w:rsidRPr="00DA22AF">
              <w:rPr>
                <w:sz w:val="18"/>
                <w:szCs w:val="18"/>
                <w:lang w:val="ru-RU"/>
              </w:rPr>
              <w:t xml:space="preserve"> документаци</w:t>
            </w:r>
            <w:r w:rsidR="00EE1F0F">
              <w:rPr>
                <w:sz w:val="18"/>
                <w:szCs w:val="18"/>
                <w:lang w:val="ru-RU"/>
              </w:rPr>
              <w:t>я</w:t>
            </w:r>
            <w:r w:rsidR="00EE1F0F" w:rsidRPr="00EE1F0F">
              <w:rPr>
                <w:strike/>
                <w:color w:val="FF0000"/>
                <w:sz w:val="18"/>
                <w:szCs w:val="18"/>
                <w:lang w:val="ru-RU"/>
              </w:rPr>
              <w:t>, которая может потребоваться.  Отчеты</w:t>
            </w:r>
            <w:r w:rsidR="00EE1F0F" w:rsidRPr="00EE1F0F">
              <w:rPr>
                <w:sz w:val="18"/>
                <w:szCs w:val="18"/>
                <w:lang w:val="ru-RU"/>
              </w:rPr>
              <w:t xml:space="preserve"> </w:t>
            </w:r>
            <w:r w:rsidR="00EE1F0F">
              <w:rPr>
                <w:sz w:val="18"/>
                <w:szCs w:val="18"/>
                <w:lang w:val="ru-RU"/>
              </w:rPr>
              <w:t xml:space="preserve">в связи с отчетами </w:t>
            </w:r>
            <w:r w:rsidR="00EE1F0F" w:rsidRPr="00DA22AF">
              <w:rPr>
                <w:sz w:val="18"/>
                <w:szCs w:val="18"/>
                <w:lang w:val="ru-RU"/>
              </w:rPr>
              <w:t>о</w:t>
            </w:r>
            <w:r w:rsidR="00EE1F0F" w:rsidRPr="00EE1F0F">
              <w:rPr>
                <w:sz w:val="18"/>
                <w:szCs w:val="18"/>
                <w:lang w:val="ru-RU"/>
              </w:rPr>
              <w:t xml:space="preserve"> </w:t>
            </w:r>
            <w:r w:rsidR="00EE1F0F" w:rsidRPr="00DA22AF">
              <w:rPr>
                <w:sz w:val="18"/>
                <w:szCs w:val="18"/>
                <w:lang w:val="ru-RU"/>
              </w:rPr>
              <w:t>внутреннем</w:t>
            </w:r>
            <w:r w:rsidR="00EE1F0F" w:rsidRPr="00EE1F0F">
              <w:rPr>
                <w:sz w:val="18"/>
                <w:szCs w:val="18"/>
                <w:lang w:val="ru-RU"/>
              </w:rPr>
              <w:t xml:space="preserve"> </w:t>
            </w:r>
            <w:r w:rsidR="00EE1F0F" w:rsidRPr="00DA22AF">
              <w:rPr>
                <w:sz w:val="18"/>
                <w:szCs w:val="18"/>
                <w:lang w:val="ru-RU"/>
              </w:rPr>
              <w:t>аудите</w:t>
            </w:r>
            <w:r w:rsidR="00EE1F0F" w:rsidRPr="00EE1F0F">
              <w:rPr>
                <w:sz w:val="18"/>
                <w:szCs w:val="18"/>
                <w:lang w:val="ru-RU"/>
              </w:rPr>
              <w:t xml:space="preserve"> </w:t>
            </w:r>
            <w:r w:rsidR="00EE1F0F" w:rsidRPr="00DA22AF">
              <w:rPr>
                <w:sz w:val="18"/>
                <w:szCs w:val="18"/>
                <w:lang w:val="ru-RU"/>
              </w:rPr>
              <w:t>и</w:t>
            </w:r>
            <w:r w:rsidR="00EE1F0F" w:rsidRPr="00EE1F0F">
              <w:rPr>
                <w:sz w:val="18"/>
                <w:szCs w:val="18"/>
                <w:lang w:val="ru-RU"/>
              </w:rPr>
              <w:t xml:space="preserve"> </w:t>
            </w:r>
            <w:r w:rsidR="00EE1F0F" w:rsidRPr="00A16778">
              <w:rPr>
                <w:strike/>
                <w:color w:val="FF0000"/>
                <w:sz w:val="18"/>
                <w:szCs w:val="18"/>
                <w:lang w:val="ru-RU"/>
              </w:rPr>
              <w:t>надзоре</w:t>
            </w:r>
            <w:r w:rsidR="00EE1F0F" w:rsidRPr="00A16778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A16778">
              <w:rPr>
                <w:sz w:val="18"/>
                <w:szCs w:val="18"/>
                <w:lang w:val="ru-RU"/>
              </w:rPr>
              <w:t xml:space="preserve">оценке </w:t>
            </w:r>
            <w:r w:rsidR="00EE1F0F" w:rsidRPr="00A16778">
              <w:rPr>
                <w:strike/>
                <w:color w:val="FF0000"/>
                <w:sz w:val="18"/>
                <w:szCs w:val="18"/>
                <w:lang w:val="ru-RU"/>
              </w:rPr>
              <w:t>предоставляются государствам-членам по их просьбе</w:t>
            </w:r>
            <w:r w:rsidR="00A16778">
              <w:rPr>
                <w:strike/>
                <w:color w:val="FF0000"/>
                <w:sz w:val="18"/>
                <w:szCs w:val="18"/>
                <w:lang w:val="ru-RU"/>
              </w:rPr>
              <w:t>.</w:t>
            </w:r>
            <w:r w:rsidR="00EE1F0F" w:rsidRPr="00A16778">
              <w:rPr>
                <w:color w:val="FF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651" w:type="dxa"/>
          </w:tcPr>
          <w:p w:rsidR="00830EFD" w:rsidRPr="00A16778" w:rsidRDefault="00A62166" w:rsidP="00682BC4">
            <w:pPr>
              <w:keepNext/>
              <w:keepLines/>
              <w:tabs>
                <w:tab w:val="left" w:pos="425"/>
                <w:tab w:val="left" w:pos="675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A16778">
              <w:rPr>
                <w:sz w:val="18"/>
                <w:szCs w:val="18"/>
                <w:lang w:val="ru-RU"/>
              </w:rPr>
              <w:t>30.</w:t>
            </w:r>
            <w:r w:rsidRPr="00A16778">
              <w:rPr>
                <w:sz w:val="18"/>
                <w:szCs w:val="18"/>
                <w:lang w:val="ru-RU"/>
              </w:rPr>
              <w:tab/>
            </w:r>
            <w:r w:rsidR="00A16778" w:rsidRPr="00DA22AF">
              <w:rPr>
                <w:sz w:val="18"/>
                <w:szCs w:val="18"/>
                <w:lang w:val="ru-RU"/>
              </w:rPr>
              <w:t xml:space="preserve">Директор </w:t>
            </w:r>
            <w:r w:rsidR="00A16778" w:rsidRPr="00A16778">
              <w:rPr>
                <w:sz w:val="18"/>
                <w:szCs w:val="18"/>
                <w:lang w:val="ru-RU"/>
              </w:rPr>
              <w:t>ОВН представляет окончательные отчеты о внутреннем аудите и оценке Генеральному директору</w:t>
            </w:r>
            <w:r w:rsidR="00A16778">
              <w:rPr>
                <w:sz w:val="18"/>
                <w:szCs w:val="18"/>
                <w:lang w:val="ru-RU"/>
              </w:rPr>
              <w:t xml:space="preserve"> </w:t>
            </w:r>
            <w:r w:rsidR="00A16778" w:rsidRPr="00A16778">
              <w:rPr>
                <w:sz w:val="18"/>
                <w:szCs w:val="18"/>
                <w:lang w:val="ru-RU"/>
              </w:rPr>
              <w:t>и в копии НККН и Внешнему аудитору. Внешнему аудитору, по просьбе, предоставляется любая вспомогательная документация</w:t>
            </w:r>
            <w:r w:rsidR="00A16778">
              <w:rPr>
                <w:sz w:val="18"/>
                <w:szCs w:val="18"/>
                <w:lang w:val="ru-RU"/>
              </w:rPr>
              <w:t xml:space="preserve"> </w:t>
            </w:r>
            <w:r w:rsidR="00A16778" w:rsidRPr="00A16778">
              <w:rPr>
                <w:sz w:val="18"/>
                <w:szCs w:val="18"/>
                <w:lang w:val="ru-RU"/>
              </w:rPr>
              <w:t>в связи с отчетами о внутреннем аудите и оценке</w:t>
            </w:r>
            <w:r w:rsidRPr="00A16778">
              <w:rPr>
                <w:rFonts w:eastAsia="Arial"/>
                <w:sz w:val="18"/>
                <w:szCs w:val="18"/>
                <w:lang w:val="ru-RU"/>
              </w:rPr>
              <w:t xml:space="preserve">.  </w:t>
            </w:r>
          </w:p>
        </w:tc>
        <w:tc>
          <w:tcPr>
            <w:tcW w:w="3651" w:type="dxa"/>
          </w:tcPr>
          <w:p w:rsidR="00830EFD" w:rsidRPr="00682BC4" w:rsidRDefault="00830EFD" w:rsidP="00B37290">
            <w:pPr>
              <w:keepNext/>
              <w:keepLines/>
              <w:tabs>
                <w:tab w:val="left" w:pos="567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</w:tc>
      </w:tr>
      <w:tr w:rsidR="00830EFD" w:rsidRPr="00A16778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5577CE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3300" w:type="dxa"/>
            <w:shd w:val="clear" w:color="auto" w:fill="auto"/>
          </w:tcPr>
          <w:p w:rsidR="00830EFD" w:rsidRPr="0075287D" w:rsidRDefault="00830EFD" w:rsidP="0033388E">
            <w:pPr>
              <w:spacing w:before="120" w:after="120"/>
              <w:ind w:left="34"/>
              <w:rPr>
                <w:sz w:val="18"/>
                <w:szCs w:val="18"/>
                <w:lang w:val="ru-RU"/>
              </w:rPr>
            </w:pPr>
            <w:r w:rsidRPr="0075287D">
              <w:rPr>
                <w:sz w:val="18"/>
                <w:szCs w:val="18"/>
                <w:lang w:val="ru-RU"/>
              </w:rPr>
              <w:t>19.</w:t>
            </w:r>
            <w:r w:rsidRPr="0075287D">
              <w:rPr>
                <w:sz w:val="18"/>
                <w:szCs w:val="18"/>
                <w:lang w:val="ru-RU"/>
              </w:rPr>
              <w:tab/>
            </w:r>
            <w:r w:rsidR="0075287D" w:rsidRPr="00DA22AF">
              <w:rPr>
                <w:sz w:val="18"/>
                <w:szCs w:val="18"/>
                <w:lang w:val="ru-RU"/>
              </w:rPr>
              <w:t>Внешний аудитор и НККН имеют доступ ко всем отчетам о расследованиях</w:t>
            </w:r>
            <w:r w:rsidRPr="00682BC4">
              <w:rPr>
                <w:sz w:val="18"/>
                <w:szCs w:val="18"/>
                <w:lang w:val="ru-RU"/>
              </w:rPr>
              <w:t>.</w:t>
            </w:r>
            <w:r w:rsidRPr="0075287D">
              <w:rPr>
                <w:sz w:val="18"/>
                <w:szCs w:val="18"/>
                <w:lang w:val="ru-RU"/>
              </w:rPr>
              <w:t xml:space="preserve"> </w:t>
            </w:r>
          </w:p>
          <w:p w:rsidR="00830EFD" w:rsidRPr="0075287D" w:rsidRDefault="00830EFD" w:rsidP="0033388E">
            <w:pPr>
              <w:spacing w:before="120" w:after="120"/>
              <w:ind w:left="34"/>
              <w:rPr>
                <w:sz w:val="18"/>
                <w:szCs w:val="18"/>
                <w:lang w:val="ru-RU"/>
              </w:rPr>
            </w:pPr>
          </w:p>
          <w:p w:rsidR="00830EFD" w:rsidRPr="0075287D" w:rsidRDefault="00830EFD" w:rsidP="0033388E">
            <w:pPr>
              <w:spacing w:before="120" w:after="120"/>
              <w:ind w:left="34"/>
              <w:rPr>
                <w:sz w:val="18"/>
                <w:szCs w:val="18"/>
                <w:lang w:val="ru-RU"/>
              </w:rPr>
            </w:pPr>
            <w:r w:rsidRPr="0075287D">
              <w:rPr>
                <w:sz w:val="18"/>
                <w:szCs w:val="18"/>
                <w:lang w:val="ru-RU"/>
              </w:rPr>
              <w:t>20.</w:t>
            </w:r>
            <w:r w:rsidRPr="0075287D">
              <w:rPr>
                <w:sz w:val="18"/>
                <w:szCs w:val="18"/>
                <w:lang w:val="ru-RU"/>
              </w:rPr>
              <w:tab/>
            </w:r>
            <w:r w:rsidR="0075287D" w:rsidRPr="00DA22AF">
              <w:rPr>
                <w:sz w:val="18"/>
                <w:szCs w:val="18"/>
                <w:lang w:val="ru-RU"/>
              </w:rPr>
              <w:t>Директор ОВАН может также направлять всем соответствующим руководителям сообщения по вопросам надзора, которые носят рутинный характер и которые не связаны с представлением официальной отчетности</w:t>
            </w:r>
            <w:r w:rsidRPr="00682BC4">
              <w:rPr>
                <w:sz w:val="18"/>
                <w:szCs w:val="18"/>
                <w:lang w:val="ru-RU"/>
              </w:rPr>
              <w:t>.</w:t>
            </w:r>
            <w:r w:rsidRPr="0075287D">
              <w:rPr>
                <w:sz w:val="18"/>
                <w:szCs w:val="18"/>
                <w:lang w:val="ru-RU"/>
              </w:rPr>
              <w:t xml:space="preserve"> </w:t>
            </w:r>
          </w:p>
          <w:p w:rsidR="00830EFD" w:rsidRPr="0075287D" w:rsidRDefault="00830EFD" w:rsidP="0033388E">
            <w:pPr>
              <w:spacing w:before="120" w:after="120"/>
              <w:ind w:left="34"/>
              <w:rPr>
                <w:sz w:val="18"/>
                <w:szCs w:val="18"/>
                <w:lang w:val="ru-RU"/>
              </w:rPr>
            </w:pPr>
            <w:r w:rsidRPr="0075287D">
              <w:rPr>
                <w:sz w:val="18"/>
                <w:szCs w:val="18"/>
                <w:lang w:val="ru-RU"/>
              </w:rPr>
              <w:t>21.</w:t>
            </w:r>
            <w:r w:rsidRPr="0075287D">
              <w:rPr>
                <w:sz w:val="18"/>
                <w:szCs w:val="18"/>
                <w:lang w:val="ru-RU"/>
              </w:rPr>
              <w:tab/>
            </w:r>
            <w:r w:rsidR="0075287D" w:rsidRPr="00DA22AF">
              <w:rPr>
                <w:sz w:val="18"/>
                <w:szCs w:val="18"/>
                <w:lang w:val="ru-RU"/>
              </w:rPr>
              <w:t>Все отчеты о расследованиях, проекты, материалы, их результаты, выводы и рекомендации являются совершенно конфиденциальными, если только их раскрытие не санкционировано Директором ОВАН или Генеральным директором</w:t>
            </w:r>
            <w:r w:rsidRPr="00682BC4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003" w:type="dxa"/>
          </w:tcPr>
          <w:p w:rsidR="00625134" w:rsidRPr="009176B2" w:rsidRDefault="00830EFD" w:rsidP="00682BC4">
            <w:pPr>
              <w:tabs>
                <w:tab w:val="left" w:pos="392"/>
                <w:tab w:val="num" w:pos="2519"/>
              </w:tabs>
              <w:spacing w:before="120" w:after="120"/>
              <w:rPr>
                <w:i/>
                <w:sz w:val="18"/>
                <w:szCs w:val="18"/>
              </w:rPr>
            </w:pPr>
            <w:r w:rsidRPr="009176B2">
              <w:rPr>
                <w:rFonts w:eastAsiaTheme="minorEastAsia"/>
                <w:sz w:val="18"/>
                <w:szCs w:val="18"/>
                <w:lang w:val="en-GB" w:eastAsia="de-DE"/>
              </w:rPr>
              <w:t xml:space="preserve">31.  </w:t>
            </w:r>
            <w:r w:rsidR="00A16778" w:rsidRPr="00A16778">
              <w:rPr>
                <w:strike/>
                <w:color w:val="FF0000"/>
                <w:sz w:val="18"/>
                <w:szCs w:val="18"/>
                <w:lang w:val="ru-RU"/>
              </w:rPr>
              <w:t>Внешний</w:t>
            </w:r>
            <w:r w:rsidR="00A16778" w:rsidRPr="00A16778">
              <w:rPr>
                <w:strike/>
                <w:color w:val="FF0000"/>
                <w:sz w:val="18"/>
                <w:szCs w:val="18"/>
                <w:lang w:val="en-GB"/>
              </w:rPr>
              <w:t xml:space="preserve"> </w:t>
            </w:r>
            <w:r w:rsidR="00A16778" w:rsidRPr="00A16778">
              <w:rPr>
                <w:strike/>
                <w:color w:val="FF0000"/>
                <w:sz w:val="18"/>
                <w:szCs w:val="18"/>
                <w:lang w:val="ru-RU"/>
              </w:rPr>
              <w:t>аудитор</w:t>
            </w:r>
            <w:r w:rsidR="00A16778" w:rsidRPr="00A16778">
              <w:rPr>
                <w:strike/>
                <w:color w:val="FF0000"/>
                <w:sz w:val="18"/>
                <w:szCs w:val="18"/>
                <w:lang w:val="en-GB"/>
              </w:rPr>
              <w:t xml:space="preserve"> </w:t>
            </w:r>
            <w:r w:rsidR="00A16778" w:rsidRPr="00A16778">
              <w:rPr>
                <w:strike/>
                <w:color w:val="FF0000"/>
                <w:sz w:val="18"/>
                <w:szCs w:val="18"/>
                <w:lang w:val="ru-RU"/>
              </w:rPr>
              <w:t>и</w:t>
            </w:r>
            <w:r w:rsidR="00A16778" w:rsidRPr="00A16778">
              <w:rPr>
                <w:strike/>
                <w:color w:val="FF0000"/>
                <w:sz w:val="18"/>
                <w:szCs w:val="18"/>
                <w:lang w:val="en-GB"/>
              </w:rPr>
              <w:t xml:space="preserve"> </w:t>
            </w:r>
            <w:r w:rsidR="00A16778" w:rsidRPr="00A16778">
              <w:rPr>
                <w:strike/>
                <w:color w:val="FF0000"/>
                <w:sz w:val="18"/>
                <w:szCs w:val="18"/>
                <w:lang w:val="ru-RU"/>
              </w:rPr>
              <w:t>НККН</w:t>
            </w:r>
            <w:r w:rsidR="00A16778" w:rsidRPr="00A16778">
              <w:rPr>
                <w:color w:val="FF0000"/>
                <w:sz w:val="18"/>
                <w:szCs w:val="18"/>
                <w:lang w:val="en-GB"/>
              </w:rPr>
              <w:t xml:space="preserve"> </w:t>
            </w:r>
            <w:r w:rsidR="00A16778" w:rsidRPr="00A16778">
              <w:rPr>
                <w:color w:val="FF0000"/>
                <w:sz w:val="18"/>
                <w:szCs w:val="18"/>
                <w:u w:val="single"/>
                <w:lang w:val="ru-RU"/>
              </w:rPr>
              <w:t>Директор</w:t>
            </w:r>
            <w:r w:rsidR="00A16778" w:rsidRPr="00A16778">
              <w:rPr>
                <w:color w:val="FF0000"/>
                <w:sz w:val="18"/>
                <w:szCs w:val="18"/>
                <w:u w:val="single"/>
                <w:lang w:val="en-GB"/>
              </w:rPr>
              <w:t xml:space="preserve"> </w:t>
            </w:r>
            <w:r w:rsidR="00A16778" w:rsidRPr="00A16778">
              <w:rPr>
                <w:color w:val="FF0000"/>
                <w:sz w:val="18"/>
                <w:szCs w:val="18"/>
                <w:u w:val="single"/>
                <w:lang w:val="ru-RU"/>
              </w:rPr>
              <w:t>ОВН</w:t>
            </w:r>
            <w:r w:rsidR="00A16778" w:rsidRPr="00A16778">
              <w:rPr>
                <w:sz w:val="18"/>
                <w:szCs w:val="18"/>
                <w:lang w:val="en-GB"/>
              </w:rPr>
              <w:t xml:space="preserve"> </w:t>
            </w:r>
            <w:r w:rsidR="00A16778" w:rsidRPr="000377F6">
              <w:rPr>
                <w:strike/>
                <w:color w:val="FF0000"/>
                <w:sz w:val="18"/>
                <w:szCs w:val="18"/>
                <w:lang w:val="ru-RU"/>
              </w:rPr>
              <w:t>имеют</w:t>
            </w:r>
            <w:r w:rsidR="00A16778" w:rsidRPr="000377F6">
              <w:rPr>
                <w:strike/>
                <w:color w:val="FF0000"/>
                <w:sz w:val="18"/>
                <w:szCs w:val="18"/>
                <w:lang w:val="en-GB"/>
              </w:rPr>
              <w:t xml:space="preserve"> </w:t>
            </w:r>
            <w:r w:rsidR="00A16778" w:rsidRPr="000377F6">
              <w:rPr>
                <w:strike/>
                <w:color w:val="FF0000"/>
                <w:sz w:val="18"/>
                <w:szCs w:val="18"/>
                <w:lang w:val="ru-RU"/>
              </w:rPr>
              <w:t>доступ</w:t>
            </w:r>
            <w:r w:rsidR="00A16778" w:rsidRPr="000377F6">
              <w:rPr>
                <w:strike/>
                <w:color w:val="FF0000"/>
                <w:sz w:val="18"/>
                <w:szCs w:val="18"/>
                <w:lang w:val="en-GB"/>
              </w:rPr>
              <w:t xml:space="preserve"> </w:t>
            </w:r>
            <w:r w:rsidR="00A16778" w:rsidRPr="000377F6">
              <w:rPr>
                <w:strike/>
                <w:color w:val="FF0000"/>
                <w:sz w:val="18"/>
                <w:szCs w:val="18"/>
                <w:lang w:val="ru-RU"/>
              </w:rPr>
              <w:t>ко</w:t>
            </w:r>
            <w:r w:rsidR="00A16778" w:rsidRPr="000377F6">
              <w:rPr>
                <w:strike/>
                <w:color w:val="FF0000"/>
                <w:sz w:val="18"/>
                <w:szCs w:val="18"/>
                <w:lang w:val="en-GB"/>
              </w:rPr>
              <w:t xml:space="preserve"> </w:t>
            </w:r>
            <w:r w:rsidR="00A16778" w:rsidRPr="000377F6">
              <w:rPr>
                <w:strike/>
                <w:color w:val="FF0000"/>
                <w:sz w:val="18"/>
                <w:szCs w:val="18"/>
                <w:lang w:val="ru-RU"/>
              </w:rPr>
              <w:t>всем</w:t>
            </w:r>
            <w:r w:rsidR="00A16778" w:rsidRPr="000377F6">
              <w:rPr>
                <w:color w:val="FF0000"/>
                <w:sz w:val="18"/>
                <w:szCs w:val="18"/>
                <w:lang w:val="en-GB"/>
              </w:rPr>
              <w:t xml:space="preserve"> </w:t>
            </w:r>
            <w:r w:rsidR="000377F6">
              <w:rPr>
                <w:sz w:val="18"/>
                <w:szCs w:val="18"/>
                <w:lang w:val="ru-RU"/>
              </w:rPr>
              <w:t>публикует</w:t>
            </w:r>
            <w:r w:rsidR="000377F6" w:rsidRPr="000377F6">
              <w:rPr>
                <w:sz w:val="18"/>
                <w:szCs w:val="18"/>
                <w:lang w:val="en-GB"/>
              </w:rPr>
              <w:t xml:space="preserve"> </w:t>
            </w:r>
            <w:r w:rsidR="00A16778" w:rsidRPr="00DA22AF">
              <w:rPr>
                <w:sz w:val="18"/>
                <w:szCs w:val="18"/>
                <w:lang w:val="ru-RU"/>
              </w:rPr>
              <w:t>отчет</w:t>
            </w:r>
            <w:r w:rsidR="000377F6" w:rsidRPr="000377F6">
              <w:rPr>
                <w:color w:val="FF0000"/>
                <w:sz w:val="18"/>
                <w:szCs w:val="18"/>
                <w:u w:val="single"/>
                <w:lang w:val="ru-RU"/>
              </w:rPr>
              <w:t>ы</w:t>
            </w:r>
            <w:r w:rsidR="00A16778" w:rsidRPr="00A16778">
              <w:rPr>
                <w:sz w:val="18"/>
                <w:szCs w:val="18"/>
                <w:lang w:val="en-GB"/>
              </w:rPr>
              <w:t xml:space="preserve"> </w:t>
            </w:r>
            <w:r w:rsidR="00A16778" w:rsidRPr="00DA22AF">
              <w:rPr>
                <w:sz w:val="18"/>
                <w:szCs w:val="18"/>
                <w:lang w:val="ru-RU"/>
              </w:rPr>
              <w:t>о</w:t>
            </w:r>
            <w:r w:rsidR="00A16778" w:rsidRPr="00A16778">
              <w:rPr>
                <w:sz w:val="18"/>
                <w:szCs w:val="18"/>
                <w:lang w:val="en-GB"/>
              </w:rPr>
              <w:t xml:space="preserve"> </w:t>
            </w:r>
            <w:r w:rsidR="00A16778" w:rsidRPr="000377F6">
              <w:rPr>
                <w:strike/>
                <w:color w:val="FF0000"/>
                <w:sz w:val="18"/>
                <w:szCs w:val="18"/>
                <w:lang w:val="ru-RU"/>
              </w:rPr>
              <w:t>расследованиях</w:t>
            </w:r>
            <w:r w:rsidR="00A16778" w:rsidRPr="000377F6">
              <w:rPr>
                <w:color w:val="FF0000"/>
                <w:sz w:val="18"/>
                <w:szCs w:val="18"/>
              </w:rPr>
              <w:t xml:space="preserve"> </w:t>
            </w:r>
            <w:r w:rsidR="000377F6">
              <w:rPr>
                <w:sz w:val="18"/>
                <w:szCs w:val="18"/>
                <w:lang w:val="ru-RU"/>
              </w:rPr>
              <w:t>внутреннем</w:t>
            </w:r>
            <w:r w:rsidR="000377F6" w:rsidRPr="000377F6">
              <w:rPr>
                <w:sz w:val="18"/>
                <w:szCs w:val="18"/>
                <w:lang w:val="en-GB"/>
              </w:rPr>
              <w:t xml:space="preserve"> </w:t>
            </w:r>
            <w:r w:rsidR="000377F6">
              <w:rPr>
                <w:sz w:val="18"/>
                <w:szCs w:val="18"/>
                <w:lang w:val="ru-RU"/>
              </w:rPr>
              <w:t>аудите</w:t>
            </w:r>
            <w:r w:rsidR="000377F6" w:rsidRPr="000377F6">
              <w:rPr>
                <w:sz w:val="18"/>
                <w:szCs w:val="18"/>
                <w:lang w:val="en-GB"/>
              </w:rPr>
              <w:t xml:space="preserve"> </w:t>
            </w:r>
            <w:r w:rsidR="000377F6">
              <w:rPr>
                <w:sz w:val="18"/>
                <w:szCs w:val="18"/>
                <w:lang w:val="ru-RU"/>
              </w:rPr>
              <w:t>и</w:t>
            </w:r>
            <w:r w:rsidR="000377F6" w:rsidRPr="000377F6">
              <w:rPr>
                <w:sz w:val="18"/>
                <w:szCs w:val="18"/>
                <w:lang w:val="en-GB"/>
              </w:rPr>
              <w:t xml:space="preserve"> </w:t>
            </w:r>
            <w:r w:rsidR="000377F6">
              <w:rPr>
                <w:sz w:val="18"/>
                <w:szCs w:val="18"/>
                <w:lang w:val="ru-RU"/>
              </w:rPr>
              <w:t>оценке</w:t>
            </w:r>
            <w:r w:rsidR="000377F6" w:rsidRPr="000377F6">
              <w:rPr>
                <w:sz w:val="18"/>
                <w:szCs w:val="18"/>
                <w:lang w:val="en-GB"/>
              </w:rPr>
              <w:t xml:space="preserve"> </w:t>
            </w:r>
          </w:p>
          <w:p w:rsidR="00830EFD" w:rsidRPr="008D7D17" w:rsidRDefault="000377F6" w:rsidP="00682BC4">
            <w:pPr>
              <w:tabs>
                <w:tab w:val="left" w:pos="392"/>
                <w:tab w:val="num" w:pos="2519"/>
              </w:tabs>
              <w:spacing w:after="120"/>
              <w:rPr>
                <w:sz w:val="18"/>
                <w:szCs w:val="18"/>
                <w:lang w:val="ru-RU"/>
              </w:rPr>
            </w:pPr>
            <w:r w:rsidRPr="000377F6">
              <w:rPr>
                <w:strike/>
                <w:color w:val="FF0000"/>
                <w:sz w:val="18"/>
                <w:szCs w:val="18"/>
                <w:lang w:val="ru-RU"/>
              </w:rPr>
              <w:t>Директор ОВАН может также направлять всем соответствующим руководителям сообщения по вопросам надзора, которые носят рутинный характер и которые не связаны с представлением официальной отчетности</w:t>
            </w:r>
            <w:r w:rsidRPr="000377F6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0377F6">
              <w:rPr>
                <w:color w:val="FF0000"/>
                <w:sz w:val="18"/>
                <w:szCs w:val="18"/>
                <w:u w:val="single"/>
                <w:lang w:val="ru-RU"/>
              </w:rPr>
              <w:t>на веб-сайте ВОИС в течение 30 дней со дня их выпуска.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0377F6">
              <w:rPr>
                <w:color w:val="FF0000"/>
                <w:sz w:val="18"/>
                <w:szCs w:val="18"/>
                <w:u w:val="single"/>
                <w:lang w:val="ru-RU"/>
              </w:rPr>
              <w:t>В исключительных случаях, если это требуется для обеспечения безопасности, охраны или</w:t>
            </w:r>
            <w:r w:rsidRPr="000377F6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0377F6">
              <w:rPr>
                <w:strike/>
                <w:color w:val="FF0000"/>
                <w:sz w:val="18"/>
                <w:szCs w:val="18"/>
                <w:lang w:val="ru-RU"/>
              </w:rPr>
              <w:t>Все отчеты о расследованиях, проекты, материалы, их результаты, выводы и рекомендации являются совершенно конфиденциальными, если только их раскрытие не санкционировано</w:t>
            </w:r>
            <w:r w:rsidRPr="00DA22AF">
              <w:rPr>
                <w:sz w:val="18"/>
                <w:szCs w:val="18"/>
                <w:lang w:val="ru-RU"/>
              </w:rPr>
              <w:t xml:space="preserve"> </w:t>
            </w:r>
            <w:r w:rsidRPr="000377F6">
              <w:rPr>
                <w:rFonts w:eastAsia="Arial"/>
                <w:color w:val="FF0000"/>
                <w:sz w:val="18"/>
                <w:szCs w:val="18"/>
                <w:u w:val="single"/>
                <w:lang w:val="ru-RU" w:eastAsia="de-DE"/>
              </w:rPr>
              <w:t>тайны личной жизни</w:t>
            </w:r>
            <w:r w:rsidR="00625134" w:rsidRPr="000377F6">
              <w:rPr>
                <w:rFonts w:eastAsia="Arial"/>
                <w:sz w:val="18"/>
                <w:szCs w:val="18"/>
                <w:lang w:val="ru-RU" w:eastAsia="de-DE"/>
              </w:rPr>
              <w:t>,</w:t>
            </w:r>
            <w:r w:rsidR="00625134" w:rsidRPr="00682BC4">
              <w:rPr>
                <w:sz w:val="18"/>
                <w:szCs w:val="18"/>
                <w:lang w:val="ru-RU"/>
              </w:rPr>
              <w:t xml:space="preserve"> </w:t>
            </w:r>
            <w:r w:rsidRPr="00DA22AF">
              <w:rPr>
                <w:sz w:val="18"/>
                <w:szCs w:val="18"/>
                <w:lang w:val="ru-RU"/>
              </w:rPr>
              <w:t>Директор</w:t>
            </w:r>
            <w:r w:rsidRPr="000377F6">
              <w:rPr>
                <w:strike/>
                <w:color w:val="FF0000"/>
                <w:sz w:val="18"/>
                <w:szCs w:val="18"/>
                <w:lang w:val="ru-RU"/>
              </w:rPr>
              <w:t>ом</w:t>
            </w:r>
            <w:r w:rsidRPr="00DA22AF">
              <w:rPr>
                <w:sz w:val="18"/>
                <w:szCs w:val="18"/>
                <w:lang w:val="ru-RU"/>
              </w:rPr>
              <w:t xml:space="preserve"> </w:t>
            </w:r>
            <w:r w:rsidRPr="000377F6">
              <w:rPr>
                <w:strike/>
                <w:color w:val="FF0000"/>
                <w:sz w:val="18"/>
                <w:szCs w:val="18"/>
                <w:lang w:val="ru-RU"/>
              </w:rPr>
              <w:t>ОВАН</w:t>
            </w:r>
            <w:r w:rsidRPr="000377F6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0377F6">
              <w:rPr>
                <w:color w:val="FF0000"/>
                <w:sz w:val="18"/>
                <w:szCs w:val="18"/>
                <w:u w:val="single"/>
                <w:lang w:val="ru-RU"/>
              </w:rPr>
              <w:t>ОВН</w:t>
            </w:r>
            <w:r w:rsidRPr="000377F6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0377F6">
              <w:rPr>
                <w:strike/>
                <w:color w:val="FF0000"/>
                <w:sz w:val="18"/>
                <w:szCs w:val="18"/>
                <w:lang w:val="ru-RU"/>
              </w:rPr>
              <w:t>или Генеральным директором</w:t>
            </w:r>
            <w:r w:rsidRPr="000377F6">
              <w:rPr>
                <w:sz w:val="18"/>
                <w:szCs w:val="18"/>
                <w:lang w:val="ru-RU"/>
              </w:rPr>
              <w:t xml:space="preserve"> </w:t>
            </w:r>
            <w:r w:rsidRPr="008D7D17">
              <w:rPr>
                <w:color w:val="FF0000"/>
                <w:sz w:val="18"/>
                <w:szCs w:val="18"/>
                <w:u w:val="single"/>
                <w:lang w:val="ru-RU"/>
              </w:rPr>
              <w:t xml:space="preserve">может по своему усмотрению </w:t>
            </w:r>
            <w:r w:rsidR="008D7D17" w:rsidRPr="008D7D17">
              <w:rPr>
                <w:color w:val="FF0000"/>
                <w:sz w:val="18"/>
                <w:szCs w:val="18"/>
                <w:u w:val="single"/>
                <w:lang w:val="ru-RU"/>
              </w:rPr>
              <w:t>отредактировать или удержать от публикации весь отчет целиком</w:t>
            </w:r>
            <w:r w:rsidR="00625134" w:rsidRPr="008D7D17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8D7D17" w:rsidRDefault="00A62166" w:rsidP="00682BC4">
            <w:pPr>
              <w:tabs>
                <w:tab w:val="left" w:pos="425"/>
                <w:tab w:val="num" w:pos="2519"/>
              </w:tabs>
              <w:spacing w:before="120" w:after="120"/>
              <w:rPr>
                <w:rFonts w:eastAsiaTheme="minorEastAsia"/>
                <w:sz w:val="18"/>
                <w:szCs w:val="18"/>
                <w:lang w:val="ru-RU" w:eastAsia="de-DE"/>
              </w:rPr>
            </w:pPr>
            <w:r w:rsidRPr="008D7D17">
              <w:rPr>
                <w:rFonts w:eastAsiaTheme="minorEastAsia"/>
                <w:sz w:val="18"/>
                <w:szCs w:val="18"/>
                <w:lang w:val="ru-RU" w:eastAsia="de-DE"/>
              </w:rPr>
              <w:t>31.</w:t>
            </w:r>
            <w:r w:rsidRPr="008D7D17">
              <w:rPr>
                <w:rFonts w:eastAsiaTheme="minorEastAsia"/>
                <w:sz w:val="18"/>
                <w:szCs w:val="18"/>
                <w:lang w:val="ru-RU" w:eastAsia="de-DE"/>
              </w:rPr>
              <w:tab/>
            </w:r>
            <w:r w:rsidR="008D7D17" w:rsidRPr="008D7D17">
              <w:rPr>
                <w:sz w:val="18"/>
                <w:szCs w:val="18"/>
                <w:lang w:val="ru-RU"/>
              </w:rPr>
              <w:t>Директор ОВН публикует отчеты о внутреннем аудите и оценке</w:t>
            </w:r>
            <w:r w:rsidR="008D7D17" w:rsidRPr="008D7D17">
              <w:rPr>
                <w:rFonts w:eastAsiaTheme="minorEastAsia"/>
                <w:sz w:val="18"/>
                <w:szCs w:val="18"/>
                <w:lang w:val="ru-RU" w:eastAsia="de-DE"/>
              </w:rPr>
              <w:t xml:space="preserve"> </w:t>
            </w:r>
            <w:r w:rsidR="008D7D17" w:rsidRPr="008D7D17">
              <w:rPr>
                <w:sz w:val="18"/>
                <w:szCs w:val="18"/>
                <w:lang w:val="ru-RU"/>
              </w:rPr>
              <w:t xml:space="preserve">на веб-сайте ВОИС в течение 30 дней со дня их выпуска. В исключительных случаях, если это требуется для обеспечения безопасности, охраны или </w:t>
            </w:r>
            <w:r w:rsidR="008D7D17" w:rsidRPr="008D7D17">
              <w:rPr>
                <w:rFonts w:eastAsia="Arial"/>
                <w:sz w:val="18"/>
                <w:szCs w:val="18"/>
                <w:lang w:val="ru-RU" w:eastAsia="de-DE"/>
              </w:rPr>
              <w:t>тайны личной жизни</w:t>
            </w:r>
            <w:r w:rsidR="008D7D17">
              <w:rPr>
                <w:rFonts w:eastAsia="Arial"/>
                <w:sz w:val="18"/>
                <w:szCs w:val="18"/>
                <w:lang w:val="ru-RU" w:eastAsia="de-DE"/>
              </w:rPr>
              <w:t>,</w:t>
            </w:r>
            <w:r w:rsidR="008D7D17" w:rsidRPr="00682BC4">
              <w:rPr>
                <w:sz w:val="18"/>
                <w:szCs w:val="18"/>
                <w:lang w:val="ru-RU"/>
              </w:rPr>
              <w:t xml:space="preserve"> </w:t>
            </w:r>
            <w:r w:rsidR="008D7D17" w:rsidRPr="008D7D17">
              <w:rPr>
                <w:sz w:val="18"/>
                <w:szCs w:val="18"/>
                <w:lang w:val="ru-RU"/>
              </w:rPr>
              <w:t>Директор</w:t>
            </w:r>
            <w:r w:rsidR="008D7D17" w:rsidRPr="008D7D17">
              <w:rPr>
                <w:strike/>
                <w:sz w:val="18"/>
                <w:szCs w:val="18"/>
                <w:lang w:val="ru-RU"/>
              </w:rPr>
              <w:t>ом</w:t>
            </w:r>
            <w:r w:rsidR="008D7D17" w:rsidRPr="008D7D17">
              <w:rPr>
                <w:sz w:val="18"/>
                <w:szCs w:val="18"/>
                <w:lang w:val="ru-RU"/>
              </w:rPr>
              <w:t xml:space="preserve"> ОВН может по своему усмотрению отредактировать или удержать от публикации весь отчет целиком</w:t>
            </w:r>
            <w:r w:rsidRPr="008D7D17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682BC4" w:rsidRDefault="00A16778" w:rsidP="0033388E">
            <w:pPr>
              <w:tabs>
                <w:tab w:val="left" w:pos="567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ВОИС</w:t>
            </w:r>
            <w:r w:rsidRPr="00A1677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присоединится</w:t>
            </w:r>
            <w:r w:rsidRPr="00A1677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к</w:t>
            </w:r>
            <w:r w:rsidRPr="00A1677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другим</w:t>
            </w:r>
            <w:r w:rsidRPr="00A1677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организациям</w:t>
            </w:r>
            <w:r w:rsidRPr="00A1677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</w:t>
            </w:r>
            <w:r w:rsidRPr="00A1677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публикации</w:t>
            </w:r>
            <w:r w:rsidRPr="00A1677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своих</w:t>
            </w:r>
            <w:r w:rsidRPr="00A1677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докладов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см. практику в Секретариате ООН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ПРООН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ЮНФПА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ЮНИСЕФ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ВПП и т.д.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) </w:t>
            </w:r>
          </w:p>
          <w:p w:rsidR="00830EFD" w:rsidRPr="00682BC4" w:rsidRDefault="00A16778" w:rsidP="0033388E">
            <w:pPr>
              <w:tabs>
                <w:tab w:val="left" w:pos="567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Пункт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19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перенесен</w:t>
            </w:r>
            <w:r w:rsidRPr="00A1677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вниз</w:t>
            </w:r>
            <w:r w:rsidRPr="00A1677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</w:t>
            </w:r>
            <w:r w:rsidRPr="00A1677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пункт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33 (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и слит с нынешним пунктом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21)</w:t>
            </w:r>
            <w:r w:rsidR="00BE515A" w:rsidRPr="00A1677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</w:p>
          <w:p w:rsidR="00830EFD" w:rsidRPr="00682BC4" w:rsidRDefault="00A16778" w:rsidP="00A16778">
            <w:pPr>
              <w:tabs>
                <w:tab w:val="left" w:pos="567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Пункт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20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перенесен вниз в пункт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3</w:t>
            </w:r>
            <w:r w:rsidR="004A0111" w:rsidRPr="00A1677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5</w:t>
            </w:r>
            <w:r w:rsidR="00BE515A" w:rsidRPr="00A1677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</w:p>
        </w:tc>
      </w:tr>
      <w:tr w:rsidR="00830EFD" w:rsidRPr="00896A74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5</w:t>
            </w:r>
            <w:r w:rsidR="005577CE" w:rsidRPr="009176B2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300" w:type="dxa"/>
            <w:shd w:val="clear" w:color="auto" w:fill="auto"/>
          </w:tcPr>
          <w:p w:rsidR="00830EFD" w:rsidRPr="0075287D" w:rsidRDefault="00830EFD" w:rsidP="0033388E">
            <w:pPr>
              <w:tabs>
                <w:tab w:val="left" w:pos="436"/>
              </w:tabs>
              <w:spacing w:before="120" w:after="120"/>
              <w:ind w:left="34"/>
              <w:rPr>
                <w:sz w:val="18"/>
                <w:szCs w:val="18"/>
                <w:lang w:val="ru-RU"/>
              </w:rPr>
            </w:pPr>
            <w:r w:rsidRPr="0075287D">
              <w:rPr>
                <w:sz w:val="18"/>
                <w:szCs w:val="18"/>
                <w:lang w:val="ru-RU"/>
              </w:rPr>
              <w:t>22.</w:t>
            </w:r>
            <w:r w:rsidRPr="0075287D">
              <w:rPr>
                <w:sz w:val="18"/>
                <w:szCs w:val="18"/>
                <w:lang w:val="ru-RU"/>
              </w:rPr>
              <w:tab/>
            </w:r>
            <w:r w:rsidR="0075287D" w:rsidRPr="00DA22AF">
              <w:rPr>
                <w:sz w:val="18"/>
                <w:szCs w:val="18"/>
                <w:lang w:val="ru-RU"/>
              </w:rPr>
              <w:t>Директор ОВАН представляет окончательные отчеты о расследованиях Генеральному директору.  Кроме того, копии окончательных отчетов о расследованиях в отношении сотрудников ВОИС, занимающих должности уровня заместителя Генерального директора и помощника Генерального директора, Директор ОВАН может препровождать Председателю Генеральной Ассамблеи, Председателю НККН и Внешнему аудитору.  Если расследование касается Генерального директора, то Директор ОВАН представляет окончательный отчет Председателю Ассамблей ВОИС для принятия любых мер, которые будут сочтены уместными, а его копию – председателям Координационного комитета и НККН и Внешнему аудитору</w:t>
            </w:r>
            <w:r w:rsidRPr="00682BC4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003" w:type="dxa"/>
          </w:tcPr>
          <w:p w:rsidR="00830EFD" w:rsidRPr="00896A74" w:rsidRDefault="00830EFD" w:rsidP="00682BC4">
            <w:pPr>
              <w:tabs>
                <w:tab w:val="left" w:pos="392"/>
                <w:tab w:val="num" w:pos="2519"/>
              </w:tabs>
              <w:spacing w:before="120" w:after="120" w:line="259" w:lineRule="auto"/>
              <w:rPr>
                <w:rFonts w:eastAsia="Arial"/>
                <w:sz w:val="18"/>
                <w:szCs w:val="18"/>
                <w:lang w:val="ru-RU"/>
              </w:rPr>
            </w:pPr>
            <w:r w:rsidRPr="009176B2">
              <w:rPr>
                <w:sz w:val="18"/>
                <w:szCs w:val="18"/>
              </w:rPr>
              <w:t xml:space="preserve">32.  </w:t>
            </w:r>
            <w:r w:rsidR="008D7D17" w:rsidRPr="00DA22AF">
              <w:rPr>
                <w:sz w:val="18"/>
                <w:szCs w:val="18"/>
                <w:lang w:val="ru-RU"/>
              </w:rPr>
              <w:t xml:space="preserve">Директор </w:t>
            </w:r>
            <w:r w:rsidR="008D7D17" w:rsidRPr="008D7D17">
              <w:rPr>
                <w:strike/>
                <w:color w:val="FF0000"/>
                <w:sz w:val="18"/>
                <w:szCs w:val="18"/>
                <w:lang w:val="ru-RU"/>
              </w:rPr>
              <w:t>ОВАН</w:t>
            </w:r>
            <w:r w:rsidR="008D7D17" w:rsidRPr="008D7D17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8D7D17" w:rsidRPr="008D7D17">
              <w:rPr>
                <w:color w:val="FF0000"/>
                <w:sz w:val="18"/>
                <w:szCs w:val="18"/>
                <w:u w:val="single"/>
                <w:lang w:val="ru-RU"/>
              </w:rPr>
              <w:t>ОВН</w:t>
            </w:r>
            <w:r w:rsidR="008D7D17" w:rsidRPr="008D7D17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8D7D17" w:rsidRPr="00DA22AF">
              <w:rPr>
                <w:sz w:val="18"/>
                <w:szCs w:val="18"/>
                <w:lang w:val="ru-RU"/>
              </w:rPr>
              <w:t xml:space="preserve">представляет окончательные отчеты о расследованиях Генеральному директору.  </w:t>
            </w:r>
            <w:r w:rsidR="008D7D17" w:rsidRPr="008D7D17">
              <w:rPr>
                <w:strike/>
                <w:color w:val="FF0000"/>
                <w:sz w:val="18"/>
                <w:szCs w:val="18"/>
                <w:lang w:val="ru-RU"/>
              </w:rPr>
              <w:t>Кроме того,</w:t>
            </w:r>
            <w:r w:rsidR="008D7D17" w:rsidRPr="00DA22AF">
              <w:rPr>
                <w:sz w:val="18"/>
                <w:szCs w:val="18"/>
                <w:lang w:val="ru-RU"/>
              </w:rPr>
              <w:t xml:space="preserve"> </w:t>
            </w:r>
            <w:r w:rsidR="008D7D17" w:rsidRPr="008D7D17">
              <w:rPr>
                <w:strike/>
                <w:color w:val="FF0000"/>
                <w:sz w:val="18"/>
                <w:szCs w:val="18"/>
                <w:lang w:val="ru-RU"/>
              </w:rPr>
              <w:t>копии</w:t>
            </w:r>
            <w:r w:rsidR="008D7D17">
              <w:rPr>
                <w:strike/>
                <w:color w:val="FF0000"/>
                <w:sz w:val="18"/>
                <w:szCs w:val="18"/>
                <w:lang w:val="ru-RU"/>
              </w:rPr>
              <w:t xml:space="preserve"> </w:t>
            </w:r>
            <w:r w:rsidR="008D7D17" w:rsidRPr="00896A74">
              <w:rPr>
                <w:color w:val="FF0000"/>
                <w:sz w:val="18"/>
                <w:szCs w:val="18"/>
                <w:u w:val="single"/>
                <w:lang w:val="ru-RU"/>
              </w:rPr>
              <w:t>К</w:t>
            </w:r>
            <w:r w:rsidR="008D7D17" w:rsidRPr="00896A74">
              <w:rPr>
                <w:sz w:val="18"/>
                <w:szCs w:val="18"/>
                <w:lang w:val="ru-RU"/>
              </w:rPr>
              <w:t>опи</w:t>
            </w:r>
            <w:r w:rsidR="00896A74" w:rsidRPr="00896A74">
              <w:rPr>
                <w:sz w:val="18"/>
                <w:szCs w:val="18"/>
                <w:lang w:val="ru-RU"/>
              </w:rPr>
              <w:t>и</w:t>
            </w:r>
            <w:r w:rsidR="008D7D17" w:rsidRPr="00896A74">
              <w:rPr>
                <w:sz w:val="18"/>
                <w:szCs w:val="18"/>
                <w:lang w:val="ru-RU"/>
              </w:rPr>
              <w:t xml:space="preserve">  окончательных отчет</w:t>
            </w:r>
            <w:r w:rsidR="00896A74" w:rsidRPr="00896A74">
              <w:rPr>
                <w:sz w:val="18"/>
                <w:szCs w:val="18"/>
                <w:lang w:val="ru-RU"/>
              </w:rPr>
              <w:t>ов</w:t>
            </w:r>
            <w:r w:rsidR="008D7D17" w:rsidRPr="00896A74">
              <w:rPr>
                <w:sz w:val="18"/>
                <w:szCs w:val="18"/>
                <w:lang w:val="ru-RU"/>
              </w:rPr>
              <w:t xml:space="preserve"> о расследованиях </w:t>
            </w:r>
            <w:r w:rsidR="008D7D17" w:rsidRPr="00DA22AF">
              <w:rPr>
                <w:sz w:val="18"/>
                <w:szCs w:val="18"/>
                <w:lang w:val="ru-RU"/>
              </w:rPr>
              <w:t xml:space="preserve">в отношении сотрудников ВОИС, занимающих должности уровня заместителя Генерального директора и помощника Генерального директора, Директор </w:t>
            </w:r>
            <w:r w:rsidR="008D7D17" w:rsidRPr="008D7D17">
              <w:rPr>
                <w:strike/>
                <w:color w:val="FF0000"/>
                <w:sz w:val="18"/>
                <w:szCs w:val="18"/>
                <w:lang w:val="ru-RU"/>
              </w:rPr>
              <w:t>ОВАН</w:t>
            </w:r>
            <w:r w:rsidR="008D7D17" w:rsidRPr="008D7D17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8D7D17" w:rsidRPr="008D7D17">
              <w:rPr>
                <w:color w:val="FF0000"/>
                <w:sz w:val="18"/>
                <w:szCs w:val="18"/>
                <w:u w:val="single"/>
                <w:lang w:val="ru-RU"/>
              </w:rPr>
              <w:t>ОВН</w:t>
            </w:r>
            <w:r w:rsidR="008D7D17" w:rsidRPr="008D7D17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8D7D17" w:rsidRPr="008D7D17">
              <w:rPr>
                <w:strike/>
                <w:color w:val="FF0000"/>
                <w:sz w:val="18"/>
                <w:szCs w:val="18"/>
                <w:lang w:val="ru-RU"/>
              </w:rPr>
              <w:t>может</w:t>
            </w:r>
            <w:r w:rsidR="008D7D17" w:rsidRPr="008D7D17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8D7D17" w:rsidRPr="00DA22AF">
              <w:rPr>
                <w:sz w:val="18"/>
                <w:szCs w:val="18"/>
                <w:lang w:val="ru-RU"/>
              </w:rPr>
              <w:t>препровожда</w:t>
            </w:r>
            <w:r w:rsidR="008D7D17" w:rsidRPr="008D7D17">
              <w:rPr>
                <w:color w:val="FF0000"/>
                <w:sz w:val="18"/>
                <w:szCs w:val="18"/>
                <w:u w:val="single"/>
                <w:lang w:val="ru-RU"/>
              </w:rPr>
              <w:t>ет</w:t>
            </w:r>
            <w:r w:rsidR="008D7D17" w:rsidRPr="00DA22AF">
              <w:rPr>
                <w:sz w:val="18"/>
                <w:szCs w:val="18"/>
                <w:lang w:val="ru-RU"/>
              </w:rPr>
              <w:t xml:space="preserve"> Председателю Генеральной Ассамблеи, Председателю НККН и Внешнему аудитору.  </w:t>
            </w:r>
            <w:r w:rsidR="008D7D17" w:rsidRPr="008D7D17">
              <w:rPr>
                <w:strike/>
                <w:color w:val="FF0000"/>
                <w:sz w:val="18"/>
                <w:szCs w:val="18"/>
                <w:lang w:val="ru-RU"/>
              </w:rPr>
              <w:t>Если расследование касается Генерального директора, то Директор ОВАН представляет окончательный отчет Председателю Ассамблей ВОИС для принятия любых мер, которые будут сочтены уместными, а его копию – председателям Координационного комитета и НККН и Внешнему аудитору</w:t>
            </w:r>
            <w:r w:rsidR="00896A74">
              <w:rPr>
                <w:strike/>
                <w:color w:val="FF0000"/>
                <w:sz w:val="18"/>
                <w:szCs w:val="18"/>
                <w:lang w:val="ru-RU"/>
              </w:rPr>
              <w:t>.</w:t>
            </w:r>
            <w:r w:rsidR="008D7D17" w:rsidRPr="008D7D17">
              <w:rPr>
                <w:color w:val="FF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651" w:type="dxa"/>
          </w:tcPr>
          <w:p w:rsidR="00830EFD" w:rsidRPr="009176B2" w:rsidRDefault="00A62166" w:rsidP="00682BC4">
            <w:pPr>
              <w:tabs>
                <w:tab w:val="left" w:pos="425"/>
                <w:tab w:val="num" w:pos="2519"/>
              </w:tabs>
              <w:spacing w:before="120" w:after="120"/>
              <w:rPr>
                <w:rFonts w:eastAsia="Arial"/>
                <w:sz w:val="18"/>
                <w:szCs w:val="18"/>
              </w:rPr>
            </w:pPr>
            <w:r w:rsidRPr="00896A74">
              <w:rPr>
                <w:sz w:val="18"/>
                <w:szCs w:val="18"/>
                <w:lang w:val="ru-RU"/>
              </w:rPr>
              <w:t>32.</w:t>
            </w:r>
            <w:r w:rsidRPr="00896A74">
              <w:rPr>
                <w:sz w:val="18"/>
                <w:szCs w:val="18"/>
                <w:lang w:val="ru-RU"/>
              </w:rPr>
              <w:tab/>
            </w:r>
            <w:r w:rsidR="00896A74" w:rsidRPr="00DA22AF">
              <w:rPr>
                <w:sz w:val="18"/>
                <w:szCs w:val="18"/>
                <w:lang w:val="ru-RU"/>
              </w:rPr>
              <w:t xml:space="preserve">Директор </w:t>
            </w:r>
            <w:r w:rsidR="00896A74" w:rsidRPr="00896A74">
              <w:rPr>
                <w:sz w:val="18"/>
                <w:szCs w:val="18"/>
                <w:lang w:val="ru-RU"/>
              </w:rPr>
              <w:t xml:space="preserve">ОВН представляет окончательные отчеты о расследованиях Генеральному директору.  Копии  окончательных отчетов о расследованиях в отношении сотрудников ВОИС, занимающих должности уровня заместителя Генерального директора и помощника Генерального директора, Директор ОВН препровождает Председателю </w:t>
            </w:r>
            <w:r w:rsidR="00896A74" w:rsidRPr="00DA22AF">
              <w:rPr>
                <w:sz w:val="18"/>
                <w:szCs w:val="18"/>
                <w:lang w:val="ru-RU"/>
              </w:rPr>
              <w:t>Генеральной</w:t>
            </w:r>
            <w:r w:rsidR="00896A74" w:rsidRPr="00896A74">
              <w:rPr>
                <w:sz w:val="18"/>
                <w:szCs w:val="18"/>
              </w:rPr>
              <w:t xml:space="preserve"> </w:t>
            </w:r>
            <w:r w:rsidR="00896A74" w:rsidRPr="00DA22AF">
              <w:rPr>
                <w:sz w:val="18"/>
                <w:szCs w:val="18"/>
                <w:lang w:val="ru-RU"/>
              </w:rPr>
              <w:t>Ассамблеи</w:t>
            </w:r>
            <w:r w:rsidR="00896A74" w:rsidRPr="00896A74">
              <w:rPr>
                <w:sz w:val="18"/>
                <w:szCs w:val="18"/>
              </w:rPr>
              <w:t xml:space="preserve">, </w:t>
            </w:r>
            <w:r w:rsidR="00896A74" w:rsidRPr="00DA22AF">
              <w:rPr>
                <w:sz w:val="18"/>
                <w:szCs w:val="18"/>
                <w:lang w:val="ru-RU"/>
              </w:rPr>
              <w:t>Председателю</w:t>
            </w:r>
            <w:r w:rsidR="00896A74" w:rsidRPr="00896A74">
              <w:rPr>
                <w:sz w:val="18"/>
                <w:szCs w:val="18"/>
              </w:rPr>
              <w:t xml:space="preserve"> </w:t>
            </w:r>
            <w:r w:rsidR="00896A74" w:rsidRPr="00DA22AF">
              <w:rPr>
                <w:sz w:val="18"/>
                <w:szCs w:val="18"/>
                <w:lang w:val="ru-RU"/>
              </w:rPr>
              <w:t>НККН</w:t>
            </w:r>
            <w:r w:rsidR="00896A74" w:rsidRPr="00896A74">
              <w:rPr>
                <w:sz w:val="18"/>
                <w:szCs w:val="18"/>
              </w:rPr>
              <w:t xml:space="preserve"> </w:t>
            </w:r>
            <w:r w:rsidR="00896A74" w:rsidRPr="00DA22AF">
              <w:rPr>
                <w:sz w:val="18"/>
                <w:szCs w:val="18"/>
                <w:lang w:val="ru-RU"/>
              </w:rPr>
              <w:t>и</w:t>
            </w:r>
            <w:r w:rsidR="00896A74" w:rsidRPr="00896A74">
              <w:rPr>
                <w:sz w:val="18"/>
                <w:szCs w:val="18"/>
              </w:rPr>
              <w:t xml:space="preserve"> </w:t>
            </w:r>
            <w:r w:rsidR="00896A74" w:rsidRPr="00DA22AF">
              <w:rPr>
                <w:sz w:val="18"/>
                <w:szCs w:val="18"/>
                <w:lang w:val="ru-RU"/>
              </w:rPr>
              <w:t>Внешнему</w:t>
            </w:r>
            <w:r w:rsidR="00896A74" w:rsidRPr="00896A74">
              <w:rPr>
                <w:sz w:val="18"/>
                <w:szCs w:val="18"/>
              </w:rPr>
              <w:t xml:space="preserve"> </w:t>
            </w:r>
            <w:r w:rsidR="00896A74" w:rsidRPr="00DA22AF">
              <w:rPr>
                <w:sz w:val="18"/>
                <w:szCs w:val="18"/>
                <w:lang w:val="ru-RU"/>
              </w:rPr>
              <w:t>аудитору</w:t>
            </w:r>
            <w:r w:rsidRPr="009176B2">
              <w:rPr>
                <w:rFonts w:eastAsia="Arial"/>
                <w:sz w:val="18"/>
                <w:szCs w:val="18"/>
              </w:rPr>
              <w:t>.</w:t>
            </w:r>
          </w:p>
        </w:tc>
        <w:tc>
          <w:tcPr>
            <w:tcW w:w="3651" w:type="dxa"/>
          </w:tcPr>
          <w:p w:rsidR="0033388E" w:rsidRPr="00896A74" w:rsidRDefault="0033388E" w:rsidP="0033388E">
            <w:pPr>
              <w:tabs>
                <w:tab w:val="left" w:pos="567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33388E" w:rsidRPr="00896A74" w:rsidRDefault="0033388E" w:rsidP="0033388E">
            <w:pPr>
              <w:tabs>
                <w:tab w:val="left" w:pos="567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33388E" w:rsidRPr="00896A74" w:rsidRDefault="0033388E" w:rsidP="0033388E">
            <w:pPr>
              <w:tabs>
                <w:tab w:val="left" w:pos="567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33388E" w:rsidRPr="00896A74" w:rsidRDefault="0033388E" w:rsidP="0033388E">
            <w:pPr>
              <w:tabs>
                <w:tab w:val="left" w:pos="567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33388E" w:rsidRPr="00896A74" w:rsidRDefault="0033388E" w:rsidP="0033388E">
            <w:pPr>
              <w:tabs>
                <w:tab w:val="left" w:pos="567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33388E" w:rsidRPr="00896A74" w:rsidRDefault="0033388E" w:rsidP="0033388E">
            <w:pPr>
              <w:tabs>
                <w:tab w:val="left" w:pos="567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896CCD" w:rsidRPr="00896A74" w:rsidRDefault="00896CCD" w:rsidP="0033388E">
            <w:pPr>
              <w:tabs>
                <w:tab w:val="left" w:pos="567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33388E" w:rsidRPr="00896A74" w:rsidRDefault="00896A74" w:rsidP="0033388E">
            <w:pPr>
              <w:tabs>
                <w:tab w:val="left" w:pos="567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Перенесено с поправками в пункт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33 (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и слито с пунктом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19)</w:t>
            </w:r>
            <w:r w:rsidR="00BE515A" w:rsidRPr="00896A7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</w:p>
          <w:p w:rsidR="00896CCD" w:rsidRPr="00682BC4" w:rsidRDefault="00896CCD" w:rsidP="0033388E">
            <w:pPr>
              <w:tabs>
                <w:tab w:val="left" w:pos="567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</w:tc>
      </w:tr>
      <w:tr w:rsidR="00830EFD" w:rsidRPr="00CE717D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5</w:t>
            </w:r>
            <w:r w:rsidR="005577CE" w:rsidRPr="009176B2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300" w:type="dxa"/>
            <w:shd w:val="clear" w:color="auto" w:fill="auto"/>
          </w:tcPr>
          <w:p w:rsidR="00830EFD" w:rsidRPr="009176B2" w:rsidRDefault="00830EFD" w:rsidP="0033388E">
            <w:pPr>
              <w:spacing w:before="120" w:after="120"/>
              <w:ind w:left="34"/>
              <w:rPr>
                <w:sz w:val="18"/>
                <w:szCs w:val="18"/>
              </w:rPr>
            </w:pPr>
          </w:p>
        </w:tc>
        <w:tc>
          <w:tcPr>
            <w:tcW w:w="4003" w:type="dxa"/>
          </w:tcPr>
          <w:p w:rsidR="00830EFD" w:rsidRPr="00896A74" w:rsidRDefault="00830EFD" w:rsidP="00682BC4">
            <w:pPr>
              <w:tabs>
                <w:tab w:val="left" w:pos="392"/>
                <w:tab w:val="num" w:pos="2519"/>
              </w:tabs>
              <w:spacing w:before="120" w:after="120" w:line="259" w:lineRule="auto"/>
              <w:rPr>
                <w:sz w:val="18"/>
                <w:szCs w:val="18"/>
                <w:lang w:val="ru-RU"/>
              </w:rPr>
            </w:pPr>
            <w:r w:rsidRPr="009176B2">
              <w:rPr>
                <w:rFonts w:eastAsia="Arial"/>
                <w:sz w:val="18"/>
                <w:szCs w:val="18"/>
              </w:rPr>
              <w:t xml:space="preserve">33.  </w:t>
            </w:r>
            <w:r w:rsidR="00A16778" w:rsidRPr="00896A74">
              <w:rPr>
                <w:color w:val="FF0000"/>
                <w:sz w:val="18"/>
                <w:szCs w:val="18"/>
                <w:u w:val="single"/>
                <w:lang w:val="ru-RU"/>
              </w:rPr>
              <w:t xml:space="preserve">Все </w:t>
            </w:r>
            <w:r w:rsidR="00896A74" w:rsidRPr="00896A74">
              <w:rPr>
                <w:color w:val="FF0000"/>
                <w:sz w:val="18"/>
                <w:szCs w:val="18"/>
                <w:u w:val="single"/>
                <w:lang w:val="ru-RU"/>
              </w:rPr>
              <w:t xml:space="preserve">окончательные </w:t>
            </w:r>
            <w:r w:rsidR="00A16778" w:rsidRPr="00896A74">
              <w:rPr>
                <w:color w:val="FF0000"/>
                <w:sz w:val="18"/>
                <w:szCs w:val="18"/>
                <w:u w:val="single"/>
                <w:lang w:val="ru-RU"/>
              </w:rPr>
              <w:t xml:space="preserve">отчеты о расследованиях, </w:t>
            </w:r>
            <w:r w:rsidR="00896A74" w:rsidRPr="00896A74">
              <w:rPr>
                <w:color w:val="FF0000"/>
                <w:sz w:val="18"/>
                <w:szCs w:val="18"/>
                <w:u w:val="single"/>
                <w:lang w:val="ru-RU"/>
              </w:rPr>
              <w:t>включая</w:t>
            </w:r>
            <w:r w:rsidR="00A16778" w:rsidRPr="00896A74">
              <w:rPr>
                <w:color w:val="FF0000"/>
                <w:sz w:val="18"/>
                <w:szCs w:val="18"/>
                <w:u w:val="single"/>
                <w:lang w:val="ru-RU"/>
              </w:rPr>
              <w:t xml:space="preserve"> результаты, выводы</w:t>
            </w:r>
            <w:r w:rsidR="00896A74" w:rsidRPr="00896A74">
              <w:rPr>
                <w:color w:val="FF0000"/>
                <w:sz w:val="18"/>
                <w:szCs w:val="18"/>
                <w:u w:val="single"/>
                <w:lang w:val="ru-RU"/>
              </w:rPr>
              <w:t>,</w:t>
            </w:r>
            <w:r w:rsidR="00A16778" w:rsidRPr="00896A74">
              <w:rPr>
                <w:color w:val="FF0000"/>
                <w:sz w:val="18"/>
                <w:szCs w:val="18"/>
                <w:u w:val="single"/>
                <w:lang w:val="ru-RU"/>
              </w:rPr>
              <w:t xml:space="preserve"> рекомендации </w:t>
            </w:r>
            <w:r w:rsidR="00896A74" w:rsidRPr="00896A74">
              <w:rPr>
                <w:color w:val="FF0000"/>
                <w:sz w:val="18"/>
                <w:szCs w:val="18"/>
                <w:u w:val="single"/>
                <w:lang w:val="ru-RU"/>
              </w:rPr>
              <w:t xml:space="preserve">и приложения к отчету, </w:t>
            </w:r>
            <w:r w:rsidR="00A16778" w:rsidRPr="00896A74">
              <w:rPr>
                <w:color w:val="FF0000"/>
                <w:sz w:val="18"/>
                <w:szCs w:val="18"/>
                <w:u w:val="single"/>
                <w:lang w:val="ru-RU"/>
              </w:rPr>
              <w:t>являются конфиденциальными, если только их раскрыти</w:t>
            </w:r>
            <w:r w:rsidR="00CE717D">
              <w:rPr>
                <w:color w:val="FF0000"/>
                <w:sz w:val="18"/>
                <w:szCs w:val="18"/>
                <w:u w:val="single"/>
                <w:lang w:val="ru-RU"/>
              </w:rPr>
              <w:t>е</w:t>
            </w:r>
            <w:r w:rsidR="00A16778" w:rsidRPr="00896A74">
              <w:rPr>
                <w:color w:val="FF0000"/>
                <w:sz w:val="18"/>
                <w:szCs w:val="18"/>
                <w:u w:val="single"/>
                <w:lang w:val="ru-RU"/>
              </w:rPr>
              <w:t xml:space="preserve"> не </w:t>
            </w:r>
            <w:r w:rsidR="00896A74" w:rsidRPr="00896A74">
              <w:rPr>
                <w:color w:val="FF0000"/>
                <w:sz w:val="18"/>
                <w:szCs w:val="18"/>
                <w:u w:val="single"/>
                <w:lang w:val="ru-RU"/>
              </w:rPr>
              <w:t xml:space="preserve">требуется для дисциплинарного производства или для передачи правоохранительным органам.  Несмотря на вышесказанное, </w:t>
            </w:r>
            <w:r w:rsidR="00A16778" w:rsidRPr="00896A74">
              <w:rPr>
                <w:color w:val="FF0000"/>
                <w:sz w:val="18"/>
                <w:szCs w:val="18"/>
                <w:u w:val="single"/>
                <w:lang w:val="ru-RU"/>
              </w:rPr>
              <w:t>Внешний аудитор и НККН имеют доступ ко всем</w:t>
            </w:r>
            <w:r w:rsidR="00896A74" w:rsidRPr="00896A74">
              <w:rPr>
                <w:color w:val="FF0000"/>
                <w:sz w:val="18"/>
                <w:szCs w:val="18"/>
                <w:u w:val="single"/>
                <w:lang w:val="ru-RU"/>
              </w:rPr>
              <w:t xml:space="preserve"> окончательным </w:t>
            </w:r>
            <w:r w:rsidR="00A16778" w:rsidRPr="00896A74">
              <w:rPr>
                <w:color w:val="FF0000"/>
                <w:sz w:val="18"/>
                <w:szCs w:val="18"/>
                <w:u w:val="single"/>
                <w:lang w:val="ru-RU"/>
              </w:rPr>
              <w:t>отчетам о расследованиях</w:t>
            </w:r>
            <w:r w:rsidR="00896A74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CE717D" w:rsidRDefault="00A62166" w:rsidP="00682BC4">
            <w:pPr>
              <w:tabs>
                <w:tab w:val="left" w:pos="425"/>
                <w:tab w:val="num" w:pos="2519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896A74">
              <w:rPr>
                <w:rFonts w:eastAsia="Arial"/>
                <w:sz w:val="18"/>
                <w:szCs w:val="18"/>
                <w:lang w:val="ru-RU"/>
              </w:rPr>
              <w:t>33.</w:t>
            </w:r>
            <w:r w:rsidRPr="00896A74">
              <w:rPr>
                <w:rFonts w:eastAsia="Arial"/>
                <w:sz w:val="18"/>
                <w:szCs w:val="18"/>
                <w:lang w:val="ru-RU"/>
              </w:rPr>
              <w:tab/>
            </w:r>
            <w:r w:rsidR="00896A74" w:rsidRPr="00DA22AF">
              <w:rPr>
                <w:sz w:val="18"/>
                <w:szCs w:val="18"/>
                <w:lang w:val="ru-RU"/>
              </w:rPr>
              <w:t>Все</w:t>
            </w:r>
            <w:r w:rsidR="00896A74" w:rsidRPr="00896A74">
              <w:rPr>
                <w:sz w:val="18"/>
                <w:szCs w:val="18"/>
                <w:lang w:val="ru-RU"/>
              </w:rPr>
              <w:t xml:space="preserve"> </w:t>
            </w:r>
            <w:r w:rsidR="00896A74">
              <w:rPr>
                <w:sz w:val="18"/>
                <w:szCs w:val="18"/>
                <w:lang w:val="ru-RU"/>
              </w:rPr>
              <w:t>окончательные</w:t>
            </w:r>
            <w:r w:rsidR="00896A74" w:rsidRPr="00896A74">
              <w:rPr>
                <w:sz w:val="18"/>
                <w:szCs w:val="18"/>
                <w:lang w:val="ru-RU"/>
              </w:rPr>
              <w:t xml:space="preserve"> </w:t>
            </w:r>
            <w:r w:rsidR="00896A74" w:rsidRPr="00DA22AF">
              <w:rPr>
                <w:sz w:val="18"/>
                <w:szCs w:val="18"/>
                <w:lang w:val="ru-RU"/>
              </w:rPr>
              <w:t>отчеты</w:t>
            </w:r>
            <w:r w:rsidR="00896A74" w:rsidRPr="00896A74">
              <w:rPr>
                <w:sz w:val="18"/>
                <w:szCs w:val="18"/>
                <w:lang w:val="ru-RU"/>
              </w:rPr>
              <w:t xml:space="preserve"> </w:t>
            </w:r>
            <w:r w:rsidR="00896A74" w:rsidRPr="00DA22AF">
              <w:rPr>
                <w:sz w:val="18"/>
                <w:szCs w:val="18"/>
                <w:lang w:val="ru-RU"/>
              </w:rPr>
              <w:t>о</w:t>
            </w:r>
            <w:r w:rsidR="00896A74" w:rsidRPr="00896A74">
              <w:rPr>
                <w:sz w:val="18"/>
                <w:szCs w:val="18"/>
                <w:lang w:val="ru-RU"/>
              </w:rPr>
              <w:t xml:space="preserve"> </w:t>
            </w:r>
            <w:r w:rsidR="00896A74" w:rsidRPr="00DA22AF">
              <w:rPr>
                <w:sz w:val="18"/>
                <w:szCs w:val="18"/>
                <w:lang w:val="ru-RU"/>
              </w:rPr>
              <w:t>расследованиях</w:t>
            </w:r>
            <w:r w:rsidR="00896A74" w:rsidRPr="00896A74">
              <w:rPr>
                <w:sz w:val="18"/>
                <w:szCs w:val="18"/>
                <w:lang w:val="ru-RU"/>
              </w:rPr>
              <w:t xml:space="preserve">, </w:t>
            </w:r>
            <w:r w:rsidR="00896A74">
              <w:rPr>
                <w:sz w:val="18"/>
                <w:szCs w:val="18"/>
                <w:lang w:val="ru-RU"/>
              </w:rPr>
              <w:t>включая</w:t>
            </w:r>
            <w:r w:rsidR="00896A74" w:rsidRPr="00896A74">
              <w:rPr>
                <w:sz w:val="18"/>
                <w:szCs w:val="18"/>
                <w:lang w:val="ru-RU"/>
              </w:rPr>
              <w:t xml:space="preserve"> </w:t>
            </w:r>
            <w:r w:rsidR="00896A74" w:rsidRPr="00DA22AF">
              <w:rPr>
                <w:sz w:val="18"/>
                <w:szCs w:val="18"/>
                <w:lang w:val="ru-RU"/>
              </w:rPr>
              <w:t>результаты</w:t>
            </w:r>
            <w:r w:rsidR="00896A74" w:rsidRPr="00896A74">
              <w:rPr>
                <w:sz w:val="18"/>
                <w:szCs w:val="18"/>
                <w:lang w:val="ru-RU"/>
              </w:rPr>
              <w:t xml:space="preserve">, </w:t>
            </w:r>
            <w:r w:rsidR="00896A74" w:rsidRPr="00DA22AF">
              <w:rPr>
                <w:sz w:val="18"/>
                <w:szCs w:val="18"/>
                <w:lang w:val="ru-RU"/>
              </w:rPr>
              <w:t>выводы</w:t>
            </w:r>
            <w:r w:rsidR="00896A74" w:rsidRPr="00896A74">
              <w:rPr>
                <w:sz w:val="18"/>
                <w:szCs w:val="18"/>
                <w:lang w:val="ru-RU"/>
              </w:rPr>
              <w:t xml:space="preserve">, </w:t>
            </w:r>
            <w:r w:rsidR="00896A74" w:rsidRPr="00DA22AF">
              <w:rPr>
                <w:sz w:val="18"/>
                <w:szCs w:val="18"/>
                <w:lang w:val="ru-RU"/>
              </w:rPr>
              <w:t>рекомендации</w:t>
            </w:r>
            <w:r w:rsidR="00896A74" w:rsidRPr="00896A74">
              <w:rPr>
                <w:sz w:val="18"/>
                <w:szCs w:val="18"/>
                <w:lang w:val="ru-RU"/>
              </w:rPr>
              <w:t xml:space="preserve"> </w:t>
            </w:r>
            <w:r w:rsidR="00896A74">
              <w:rPr>
                <w:sz w:val="18"/>
                <w:szCs w:val="18"/>
                <w:lang w:val="ru-RU"/>
              </w:rPr>
              <w:t>и</w:t>
            </w:r>
            <w:r w:rsidR="00896A74" w:rsidRPr="00896A74">
              <w:rPr>
                <w:sz w:val="18"/>
                <w:szCs w:val="18"/>
                <w:lang w:val="ru-RU"/>
              </w:rPr>
              <w:t xml:space="preserve"> </w:t>
            </w:r>
            <w:r w:rsidR="00896A74">
              <w:rPr>
                <w:sz w:val="18"/>
                <w:szCs w:val="18"/>
                <w:lang w:val="ru-RU"/>
              </w:rPr>
              <w:t>приложения</w:t>
            </w:r>
            <w:r w:rsidR="00896A74" w:rsidRPr="00896A74">
              <w:rPr>
                <w:sz w:val="18"/>
                <w:szCs w:val="18"/>
                <w:lang w:val="ru-RU"/>
              </w:rPr>
              <w:t xml:space="preserve"> </w:t>
            </w:r>
            <w:r w:rsidR="00896A74">
              <w:rPr>
                <w:sz w:val="18"/>
                <w:szCs w:val="18"/>
                <w:lang w:val="ru-RU"/>
              </w:rPr>
              <w:t>к</w:t>
            </w:r>
            <w:r w:rsidR="00896A74" w:rsidRPr="00896A74">
              <w:rPr>
                <w:sz w:val="18"/>
                <w:szCs w:val="18"/>
                <w:lang w:val="ru-RU"/>
              </w:rPr>
              <w:t xml:space="preserve"> </w:t>
            </w:r>
            <w:r w:rsidR="00896A74">
              <w:rPr>
                <w:sz w:val="18"/>
                <w:szCs w:val="18"/>
                <w:lang w:val="ru-RU"/>
              </w:rPr>
              <w:t>отчету</w:t>
            </w:r>
            <w:r w:rsidR="00896A74" w:rsidRPr="00896A74">
              <w:rPr>
                <w:sz w:val="18"/>
                <w:szCs w:val="18"/>
                <w:lang w:val="ru-RU"/>
              </w:rPr>
              <w:t xml:space="preserve">, </w:t>
            </w:r>
            <w:r w:rsidR="00896A74" w:rsidRPr="00DA22AF">
              <w:rPr>
                <w:sz w:val="18"/>
                <w:szCs w:val="18"/>
                <w:lang w:val="ru-RU"/>
              </w:rPr>
              <w:t>являются</w:t>
            </w:r>
            <w:r w:rsidR="00896A74" w:rsidRPr="00896A74">
              <w:rPr>
                <w:sz w:val="18"/>
                <w:szCs w:val="18"/>
                <w:lang w:val="ru-RU"/>
              </w:rPr>
              <w:t xml:space="preserve"> </w:t>
            </w:r>
            <w:r w:rsidR="00896A74" w:rsidRPr="00DA22AF">
              <w:rPr>
                <w:sz w:val="18"/>
                <w:szCs w:val="18"/>
                <w:lang w:val="ru-RU"/>
              </w:rPr>
              <w:t>конфиденциальными</w:t>
            </w:r>
            <w:r w:rsidR="00896A74" w:rsidRPr="00896A74">
              <w:rPr>
                <w:sz w:val="18"/>
                <w:szCs w:val="18"/>
                <w:lang w:val="ru-RU"/>
              </w:rPr>
              <w:t xml:space="preserve">, </w:t>
            </w:r>
            <w:r w:rsidR="00896A74" w:rsidRPr="00DA22AF">
              <w:rPr>
                <w:sz w:val="18"/>
                <w:szCs w:val="18"/>
                <w:lang w:val="ru-RU"/>
              </w:rPr>
              <w:t>если</w:t>
            </w:r>
            <w:r w:rsidR="00896A74" w:rsidRPr="00896A74">
              <w:rPr>
                <w:sz w:val="18"/>
                <w:szCs w:val="18"/>
                <w:lang w:val="ru-RU"/>
              </w:rPr>
              <w:t xml:space="preserve"> </w:t>
            </w:r>
            <w:r w:rsidR="00896A74" w:rsidRPr="00DA22AF">
              <w:rPr>
                <w:sz w:val="18"/>
                <w:szCs w:val="18"/>
                <w:lang w:val="ru-RU"/>
              </w:rPr>
              <w:t>только</w:t>
            </w:r>
            <w:r w:rsidR="00896A74" w:rsidRPr="00896A74">
              <w:rPr>
                <w:sz w:val="18"/>
                <w:szCs w:val="18"/>
                <w:lang w:val="ru-RU"/>
              </w:rPr>
              <w:t xml:space="preserve"> </w:t>
            </w:r>
            <w:r w:rsidR="00896A74" w:rsidRPr="00DA22AF">
              <w:rPr>
                <w:sz w:val="18"/>
                <w:szCs w:val="18"/>
                <w:lang w:val="ru-RU"/>
              </w:rPr>
              <w:t>их</w:t>
            </w:r>
            <w:r w:rsidR="00896A74" w:rsidRPr="00896A74">
              <w:rPr>
                <w:sz w:val="18"/>
                <w:szCs w:val="18"/>
                <w:lang w:val="ru-RU"/>
              </w:rPr>
              <w:t xml:space="preserve"> </w:t>
            </w:r>
            <w:r w:rsidR="00896A74" w:rsidRPr="00DA22AF">
              <w:rPr>
                <w:sz w:val="18"/>
                <w:szCs w:val="18"/>
                <w:lang w:val="ru-RU"/>
              </w:rPr>
              <w:t>раскрыти</w:t>
            </w:r>
            <w:r w:rsidR="00CE717D">
              <w:rPr>
                <w:sz w:val="18"/>
                <w:szCs w:val="18"/>
                <w:lang w:val="ru-RU"/>
              </w:rPr>
              <w:t>е</w:t>
            </w:r>
            <w:r w:rsidR="00896A74" w:rsidRPr="00896A74">
              <w:rPr>
                <w:sz w:val="18"/>
                <w:szCs w:val="18"/>
                <w:lang w:val="ru-RU"/>
              </w:rPr>
              <w:t xml:space="preserve"> </w:t>
            </w:r>
            <w:r w:rsidR="00896A74" w:rsidRPr="00DA22AF">
              <w:rPr>
                <w:sz w:val="18"/>
                <w:szCs w:val="18"/>
                <w:lang w:val="ru-RU"/>
              </w:rPr>
              <w:t>не</w:t>
            </w:r>
            <w:r w:rsidR="00896A74" w:rsidRPr="00896A74">
              <w:rPr>
                <w:sz w:val="18"/>
                <w:szCs w:val="18"/>
                <w:lang w:val="ru-RU"/>
              </w:rPr>
              <w:t xml:space="preserve"> </w:t>
            </w:r>
            <w:r w:rsidR="00896A74">
              <w:rPr>
                <w:sz w:val="18"/>
                <w:szCs w:val="18"/>
                <w:lang w:val="ru-RU"/>
              </w:rPr>
              <w:t>требуется</w:t>
            </w:r>
            <w:r w:rsidR="00896A74" w:rsidRPr="00896A74">
              <w:rPr>
                <w:sz w:val="18"/>
                <w:szCs w:val="18"/>
                <w:lang w:val="ru-RU"/>
              </w:rPr>
              <w:t xml:space="preserve"> </w:t>
            </w:r>
            <w:r w:rsidR="00896A74">
              <w:rPr>
                <w:sz w:val="18"/>
                <w:szCs w:val="18"/>
                <w:lang w:val="ru-RU"/>
              </w:rPr>
              <w:t>для</w:t>
            </w:r>
            <w:r w:rsidR="00896A74" w:rsidRPr="00896A74">
              <w:rPr>
                <w:sz w:val="18"/>
                <w:szCs w:val="18"/>
                <w:lang w:val="ru-RU"/>
              </w:rPr>
              <w:t xml:space="preserve"> дисциплинарного </w:t>
            </w:r>
            <w:r w:rsidR="00896A74">
              <w:rPr>
                <w:sz w:val="18"/>
                <w:szCs w:val="18"/>
                <w:lang w:val="ru-RU"/>
              </w:rPr>
              <w:t>производства</w:t>
            </w:r>
            <w:r w:rsidR="00896A74" w:rsidRPr="00896A74">
              <w:rPr>
                <w:sz w:val="18"/>
                <w:szCs w:val="18"/>
                <w:lang w:val="ru-RU"/>
              </w:rPr>
              <w:t xml:space="preserve"> </w:t>
            </w:r>
            <w:r w:rsidR="00896A74">
              <w:rPr>
                <w:sz w:val="18"/>
                <w:szCs w:val="18"/>
                <w:lang w:val="ru-RU"/>
              </w:rPr>
              <w:t>или</w:t>
            </w:r>
            <w:r w:rsidR="00896A74" w:rsidRPr="00896A74">
              <w:rPr>
                <w:sz w:val="18"/>
                <w:szCs w:val="18"/>
                <w:lang w:val="ru-RU"/>
              </w:rPr>
              <w:t xml:space="preserve"> </w:t>
            </w:r>
            <w:r w:rsidR="00896A74">
              <w:rPr>
                <w:sz w:val="18"/>
                <w:szCs w:val="18"/>
                <w:lang w:val="ru-RU"/>
              </w:rPr>
              <w:t>для</w:t>
            </w:r>
            <w:r w:rsidR="00896A74" w:rsidRPr="00896A74">
              <w:rPr>
                <w:sz w:val="18"/>
                <w:szCs w:val="18"/>
                <w:lang w:val="ru-RU"/>
              </w:rPr>
              <w:t xml:space="preserve"> </w:t>
            </w:r>
            <w:r w:rsidR="00896A74">
              <w:rPr>
                <w:sz w:val="18"/>
                <w:szCs w:val="18"/>
                <w:lang w:val="ru-RU"/>
              </w:rPr>
              <w:t>передачи</w:t>
            </w:r>
            <w:r w:rsidR="00896A74" w:rsidRPr="00896A74">
              <w:rPr>
                <w:sz w:val="18"/>
                <w:szCs w:val="18"/>
                <w:lang w:val="ru-RU"/>
              </w:rPr>
              <w:t xml:space="preserve"> </w:t>
            </w:r>
            <w:r w:rsidR="00896A74">
              <w:rPr>
                <w:sz w:val="18"/>
                <w:szCs w:val="18"/>
                <w:lang w:val="ru-RU"/>
              </w:rPr>
              <w:t>правоохранительным</w:t>
            </w:r>
            <w:r w:rsidR="00896A74" w:rsidRPr="00896A74">
              <w:rPr>
                <w:sz w:val="18"/>
                <w:szCs w:val="18"/>
                <w:lang w:val="ru-RU"/>
              </w:rPr>
              <w:t xml:space="preserve"> </w:t>
            </w:r>
            <w:r w:rsidR="00896A74">
              <w:rPr>
                <w:sz w:val="18"/>
                <w:szCs w:val="18"/>
                <w:lang w:val="ru-RU"/>
              </w:rPr>
              <w:t>органам.  Несмотря</w:t>
            </w:r>
            <w:r w:rsidR="00896A74" w:rsidRPr="00CE717D">
              <w:rPr>
                <w:sz w:val="18"/>
                <w:szCs w:val="18"/>
                <w:lang w:val="ru-RU"/>
              </w:rPr>
              <w:t xml:space="preserve"> </w:t>
            </w:r>
            <w:r w:rsidR="00896A74">
              <w:rPr>
                <w:sz w:val="18"/>
                <w:szCs w:val="18"/>
                <w:lang w:val="ru-RU"/>
              </w:rPr>
              <w:t>на</w:t>
            </w:r>
            <w:r w:rsidR="00896A74" w:rsidRPr="00CE717D">
              <w:rPr>
                <w:sz w:val="18"/>
                <w:szCs w:val="18"/>
                <w:lang w:val="ru-RU"/>
              </w:rPr>
              <w:t xml:space="preserve"> </w:t>
            </w:r>
            <w:r w:rsidR="00896A74">
              <w:rPr>
                <w:sz w:val="18"/>
                <w:szCs w:val="18"/>
                <w:lang w:val="ru-RU"/>
              </w:rPr>
              <w:t>вышесказанное</w:t>
            </w:r>
            <w:r w:rsidR="00896A74" w:rsidRPr="00CE717D">
              <w:rPr>
                <w:sz w:val="18"/>
                <w:szCs w:val="18"/>
                <w:lang w:val="ru-RU"/>
              </w:rPr>
              <w:t xml:space="preserve">, </w:t>
            </w:r>
            <w:r w:rsidR="00896A74" w:rsidRPr="00DA22AF">
              <w:rPr>
                <w:sz w:val="18"/>
                <w:szCs w:val="18"/>
                <w:lang w:val="ru-RU"/>
              </w:rPr>
              <w:t>Внешний</w:t>
            </w:r>
            <w:r w:rsidR="00896A74" w:rsidRPr="00CE717D">
              <w:rPr>
                <w:sz w:val="18"/>
                <w:szCs w:val="18"/>
                <w:lang w:val="ru-RU"/>
              </w:rPr>
              <w:t xml:space="preserve"> </w:t>
            </w:r>
            <w:r w:rsidR="00896A74" w:rsidRPr="00DA22AF">
              <w:rPr>
                <w:sz w:val="18"/>
                <w:szCs w:val="18"/>
                <w:lang w:val="ru-RU"/>
              </w:rPr>
              <w:t>аудитор</w:t>
            </w:r>
            <w:r w:rsidR="00896A74" w:rsidRPr="00CE717D">
              <w:rPr>
                <w:sz w:val="18"/>
                <w:szCs w:val="18"/>
                <w:lang w:val="ru-RU"/>
              </w:rPr>
              <w:t xml:space="preserve"> </w:t>
            </w:r>
            <w:r w:rsidR="00896A74" w:rsidRPr="00DA22AF">
              <w:rPr>
                <w:sz w:val="18"/>
                <w:szCs w:val="18"/>
                <w:lang w:val="ru-RU"/>
              </w:rPr>
              <w:t>и</w:t>
            </w:r>
            <w:r w:rsidR="00896A74" w:rsidRPr="00CE717D">
              <w:rPr>
                <w:sz w:val="18"/>
                <w:szCs w:val="18"/>
                <w:lang w:val="ru-RU"/>
              </w:rPr>
              <w:t xml:space="preserve"> </w:t>
            </w:r>
            <w:r w:rsidR="00896A74" w:rsidRPr="00DA22AF">
              <w:rPr>
                <w:sz w:val="18"/>
                <w:szCs w:val="18"/>
                <w:lang w:val="ru-RU"/>
              </w:rPr>
              <w:t>НККН</w:t>
            </w:r>
            <w:r w:rsidR="00896A74" w:rsidRPr="00CE717D">
              <w:rPr>
                <w:sz w:val="18"/>
                <w:szCs w:val="18"/>
                <w:lang w:val="ru-RU"/>
              </w:rPr>
              <w:t xml:space="preserve"> </w:t>
            </w:r>
            <w:r w:rsidR="00896A74" w:rsidRPr="00DA22AF">
              <w:rPr>
                <w:sz w:val="18"/>
                <w:szCs w:val="18"/>
                <w:lang w:val="ru-RU"/>
              </w:rPr>
              <w:t>имеют</w:t>
            </w:r>
            <w:r w:rsidR="00896A74" w:rsidRPr="00CE717D">
              <w:rPr>
                <w:sz w:val="18"/>
                <w:szCs w:val="18"/>
                <w:lang w:val="ru-RU"/>
              </w:rPr>
              <w:t xml:space="preserve"> </w:t>
            </w:r>
            <w:r w:rsidR="00896A74" w:rsidRPr="00DA22AF">
              <w:rPr>
                <w:sz w:val="18"/>
                <w:szCs w:val="18"/>
                <w:lang w:val="ru-RU"/>
              </w:rPr>
              <w:t>доступ</w:t>
            </w:r>
            <w:r w:rsidR="00896A74" w:rsidRPr="00CE717D">
              <w:rPr>
                <w:sz w:val="18"/>
                <w:szCs w:val="18"/>
                <w:lang w:val="ru-RU"/>
              </w:rPr>
              <w:t xml:space="preserve"> </w:t>
            </w:r>
            <w:r w:rsidR="00896A74" w:rsidRPr="00DA22AF">
              <w:rPr>
                <w:sz w:val="18"/>
                <w:szCs w:val="18"/>
                <w:lang w:val="ru-RU"/>
              </w:rPr>
              <w:t>ко</w:t>
            </w:r>
            <w:r w:rsidR="00896A74" w:rsidRPr="00CE717D">
              <w:rPr>
                <w:sz w:val="18"/>
                <w:szCs w:val="18"/>
                <w:lang w:val="ru-RU"/>
              </w:rPr>
              <w:t xml:space="preserve"> </w:t>
            </w:r>
            <w:r w:rsidR="00896A74" w:rsidRPr="00DA22AF">
              <w:rPr>
                <w:sz w:val="18"/>
                <w:szCs w:val="18"/>
                <w:lang w:val="ru-RU"/>
              </w:rPr>
              <w:t>всем</w:t>
            </w:r>
            <w:r w:rsidR="00896A74" w:rsidRPr="00CE717D">
              <w:rPr>
                <w:sz w:val="18"/>
                <w:szCs w:val="18"/>
                <w:lang w:val="ru-RU"/>
              </w:rPr>
              <w:t xml:space="preserve"> </w:t>
            </w:r>
            <w:r w:rsidR="00896A74">
              <w:rPr>
                <w:sz w:val="18"/>
                <w:szCs w:val="18"/>
                <w:lang w:val="ru-RU"/>
              </w:rPr>
              <w:t>окончательным</w:t>
            </w:r>
            <w:r w:rsidR="00896A74" w:rsidRPr="00CE717D">
              <w:rPr>
                <w:sz w:val="18"/>
                <w:szCs w:val="18"/>
                <w:lang w:val="ru-RU"/>
              </w:rPr>
              <w:t xml:space="preserve"> </w:t>
            </w:r>
            <w:r w:rsidR="00896A74" w:rsidRPr="00DA22AF">
              <w:rPr>
                <w:sz w:val="18"/>
                <w:szCs w:val="18"/>
                <w:lang w:val="ru-RU"/>
              </w:rPr>
              <w:t>отчетам</w:t>
            </w:r>
            <w:r w:rsidR="00896A74" w:rsidRPr="00CE717D">
              <w:rPr>
                <w:sz w:val="18"/>
                <w:szCs w:val="18"/>
                <w:lang w:val="ru-RU"/>
              </w:rPr>
              <w:t xml:space="preserve"> </w:t>
            </w:r>
            <w:r w:rsidR="00896A74" w:rsidRPr="00DA22AF">
              <w:rPr>
                <w:sz w:val="18"/>
                <w:szCs w:val="18"/>
                <w:lang w:val="ru-RU"/>
              </w:rPr>
              <w:t>о</w:t>
            </w:r>
            <w:r w:rsidR="00896A74" w:rsidRPr="00CE717D">
              <w:rPr>
                <w:sz w:val="18"/>
                <w:szCs w:val="18"/>
                <w:lang w:val="ru-RU"/>
              </w:rPr>
              <w:t xml:space="preserve"> </w:t>
            </w:r>
            <w:r w:rsidR="00896A74" w:rsidRPr="00DA22AF">
              <w:rPr>
                <w:sz w:val="18"/>
                <w:szCs w:val="18"/>
                <w:lang w:val="ru-RU"/>
              </w:rPr>
              <w:t>расследованиях</w:t>
            </w:r>
            <w:r w:rsidRPr="00CE717D">
              <w:rPr>
                <w:rFonts w:eastAsia="Arial"/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682BC4" w:rsidRDefault="00830EFD" w:rsidP="0033388E">
            <w:pPr>
              <w:tabs>
                <w:tab w:val="left" w:pos="567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</w:tc>
      </w:tr>
      <w:tr w:rsidR="00830EFD" w:rsidRPr="009176B2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2140C7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5</w:t>
            </w:r>
            <w:r w:rsidR="005577CE" w:rsidRPr="009176B2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300" w:type="dxa"/>
            <w:shd w:val="clear" w:color="auto" w:fill="auto"/>
          </w:tcPr>
          <w:p w:rsidR="00830EFD" w:rsidRPr="009176B2" w:rsidRDefault="00830EFD" w:rsidP="002140C7">
            <w:pPr>
              <w:spacing w:before="120" w:after="120"/>
              <w:ind w:left="34"/>
              <w:rPr>
                <w:sz w:val="18"/>
                <w:szCs w:val="18"/>
              </w:rPr>
            </w:pPr>
          </w:p>
        </w:tc>
        <w:tc>
          <w:tcPr>
            <w:tcW w:w="4003" w:type="dxa"/>
          </w:tcPr>
          <w:p w:rsidR="00830EFD" w:rsidRPr="00460A26" w:rsidRDefault="00830EFD" w:rsidP="00682BC4">
            <w:pPr>
              <w:tabs>
                <w:tab w:val="left" w:pos="392"/>
                <w:tab w:val="num" w:pos="2519"/>
              </w:tabs>
              <w:spacing w:before="120" w:after="120" w:line="259" w:lineRule="auto"/>
              <w:rPr>
                <w:rFonts w:eastAsia="Arial"/>
                <w:sz w:val="18"/>
                <w:szCs w:val="18"/>
                <w:lang w:val="ru-RU"/>
              </w:rPr>
            </w:pPr>
            <w:r w:rsidRPr="009176B2">
              <w:rPr>
                <w:rFonts w:eastAsia="Arial"/>
                <w:sz w:val="18"/>
                <w:szCs w:val="18"/>
              </w:rPr>
              <w:t xml:space="preserve">34.  </w:t>
            </w:r>
            <w:r w:rsidR="00460A26" w:rsidRPr="00460A26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 xml:space="preserve">Все другие следственные материалы, включая проекты отчетов, предварительные отчеты и материалы, не прилагаемые к окончательному отчету о расследовании, являются строго конфиденциальными, и их раскрытие может быть санкционировано только Директором ОВН. </w:t>
            </w:r>
            <w:r w:rsidR="00460A26" w:rsidRPr="00460A26">
              <w:rPr>
                <w:color w:val="FF0000"/>
                <w:sz w:val="18"/>
                <w:szCs w:val="18"/>
                <w:u w:val="single"/>
                <w:lang w:val="ru-RU"/>
              </w:rPr>
              <w:t>Несмотря на вышесказанное, Внешний аудитор и НККН имеют доступ ко всем следственным материалам в соответствии с их полномочиями</w:t>
            </w:r>
            <w:r w:rsidRPr="00460A26">
              <w:rPr>
                <w:rFonts w:eastAsia="Arial"/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460A26" w:rsidRDefault="00A62166" w:rsidP="00682BC4">
            <w:pPr>
              <w:tabs>
                <w:tab w:val="left" w:pos="425"/>
                <w:tab w:val="num" w:pos="2519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460A26">
              <w:rPr>
                <w:rFonts w:eastAsia="Arial"/>
                <w:sz w:val="18"/>
                <w:szCs w:val="18"/>
                <w:lang w:val="ru-RU"/>
              </w:rPr>
              <w:t>34.</w:t>
            </w:r>
            <w:r w:rsidRPr="00460A26">
              <w:rPr>
                <w:rFonts w:eastAsia="Arial"/>
                <w:sz w:val="18"/>
                <w:szCs w:val="18"/>
                <w:lang w:val="ru-RU"/>
              </w:rPr>
              <w:tab/>
            </w:r>
            <w:r w:rsidR="00460A26">
              <w:rPr>
                <w:rFonts w:eastAsia="Arial"/>
                <w:sz w:val="18"/>
                <w:szCs w:val="18"/>
                <w:lang w:val="ru-RU"/>
              </w:rPr>
              <w:t>Все</w:t>
            </w:r>
            <w:r w:rsidR="00460A26" w:rsidRPr="00460A26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460A26">
              <w:rPr>
                <w:rFonts w:eastAsia="Arial"/>
                <w:sz w:val="18"/>
                <w:szCs w:val="18"/>
                <w:lang w:val="ru-RU"/>
              </w:rPr>
              <w:t>другие</w:t>
            </w:r>
            <w:r w:rsidR="00460A26" w:rsidRPr="00460A26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460A26">
              <w:rPr>
                <w:rFonts w:eastAsia="Arial"/>
                <w:sz w:val="18"/>
                <w:szCs w:val="18"/>
                <w:lang w:val="ru-RU"/>
              </w:rPr>
              <w:t>следственные</w:t>
            </w:r>
            <w:r w:rsidR="00460A26" w:rsidRPr="00460A26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460A26">
              <w:rPr>
                <w:rFonts w:eastAsia="Arial"/>
                <w:sz w:val="18"/>
                <w:szCs w:val="18"/>
                <w:lang w:val="ru-RU"/>
              </w:rPr>
              <w:t>материалы</w:t>
            </w:r>
            <w:r w:rsidR="00460A26" w:rsidRPr="00460A26">
              <w:rPr>
                <w:rFonts w:eastAsia="Arial"/>
                <w:sz w:val="18"/>
                <w:szCs w:val="18"/>
                <w:lang w:val="ru-RU"/>
              </w:rPr>
              <w:t xml:space="preserve">, </w:t>
            </w:r>
            <w:r w:rsidR="00460A26">
              <w:rPr>
                <w:rFonts w:eastAsia="Arial"/>
                <w:sz w:val="18"/>
                <w:szCs w:val="18"/>
                <w:lang w:val="ru-RU"/>
              </w:rPr>
              <w:t>включая</w:t>
            </w:r>
            <w:r w:rsidR="00460A26" w:rsidRPr="00460A26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460A26">
              <w:rPr>
                <w:rFonts w:eastAsia="Arial"/>
                <w:sz w:val="18"/>
                <w:szCs w:val="18"/>
                <w:lang w:val="ru-RU"/>
              </w:rPr>
              <w:t>проекты</w:t>
            </w:r>
            <w:r w:rsidR="00460A26" w:rsidRPr="00460A26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460A26">
              <w:rPr>
                <w:rFonts w:eastAsia="Arial"/>
                <w:sz w:val="18"/>
                <w:szCs w:val="18"/>
                <w:lang w:val="ru-RU"/>
              </w:rPr>
              <w:t>отчетов</w:t>
            </w:r>
            <w:r w:rsidR="00460A26" w:rsidRPr="00460A26">
              <w:rPr>
                <w:rFonts w:eastAsia="Arial"/>
                <w:sz w:val="18"/>
                <w:szCs w:val="18"/>
                <w:lang w:val="ru-RU"/>
              </w:rPr>
              <w:t xml:space="preserve">, </w:t>
            </w:r>
            <w:r w:rsidR="00460A26">
              <w:rPr>
                <w:rFonts w:eastAsia="Arial"/>
                <w:sz w:val="18"/>
                <w:szCs w:val="18"/>
                <w:lang w:val="ru-RU"/>
              </w:rPr>
              <w:t>предварительные</w:t>
            </w:r>
            <w:r w:rsidR="00460A26" w:rsidRPr="00460A26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460A26">
              <w:rPr>
                <w:rFonts w:eastAsia="Arial"/>
                <w:sz w:val="18"/>
                <w:szCs w:val="18"/>
                <w:lang w:val="ru-RU"/>
              </w:rPr>
              <w:t>отчеты</w:t>
            </w:r>
            <w:r w:rsidR="00460A26" w:rsidRPr="00460A26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460A26">
              <w:rPr>
                <w:rFonts w:eastAsia="Arial"/>
                <w:sz w:val="18"/>
                <w:szCs w:val="18"/>
                <w:lang w:val="ru-RU"/>
              </w:rPr>
              <w:t>и</w:t>
            </w:r>
            <w:r w:rsidR="00460A26" w:rsidRPr="00460A26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460A26">
              <w:rPr>
                <w:rFonts w:eastAsia="Arial"/>
                <w:sz w:val="18"/>
                <w:szCs w:val="18"/>
                <w:lang w:val="ru-RU"/>
              </w:rPr>
              <w:t>материалы</w:t>
            </w:r>
            <w:r w:rsidR="00460A26" w:rsidRPr="00460A26">
              <w:rPr>
                <w:rFonts w:eastAsia="Arial"/>
                <w:sz w:val="18"/>
                <w:szCs w:val="18"/>
                <w:lang w:val="ru-RU"/>
              </w:rPr>
              <w:t xml:space="preserve">, </w:t>
            </w:r>
            <w:r w:rsidR="00460A26">
              <w:rPr>
                <w:rFonts w:eastAsia="Arial"/>
                <w:sz w:val="18"/>
                <w:szCs w:val="18"/>
                <w:lang w:val="ru-RU"/>
              </w:rPr>
              <w:t>не</w:t>
            </w:r>
            <w:r w:rsidR="00460A26" w:rsidRPr="00460A26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460A26">
              <w:rPr>
                <w:rFonts w:eastAsia="Arial"/>
                <w:sz w:val="18"/>
                <w:szCs w:val="18"/>
                <w:lang w:val="ru-RU"/>
              </w:rPr>
              <w:t>прилагаемые</w:t>
            </w:r>
            <w:r w:rsidR="00460A26" w:rsidRPr="00460A26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460A26">
              <w:rPr>
                <w:rFonts w:eastAsia="Arial"/>
                <w:sz w:val="18"/>
                <w:szCs w:val="18"/>
                <w:lang w:val="ru-RU"/>
              </w:rPr>
              <w:t>к</w:t>
            </w:r>
            <w:r w:rsidR="00460A26" w:rsidRPr="00460A26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460A26">
              <w:rPr>
                <w:rFonts w:eastAsia="Arial"/>
                <w:sz w:val="18"/>
                <w:szCs w:val="18"/>
                <w:lang w:val="ru-RU"/>
              </w:rPr>
              <w:t>окончательному</w:t>
            </w:r>
            <w:r w:rsidR="00460A26" w:rsidRPr="00460A26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460A26">
              <w:rPr>
                <w:rFonts w:eastAsia="Arial"/>
                <w:sz w:val="18"/>
                <w:szCs w:val="18"/>
                <w:lang w:val="ru-RU"/>
              </w:rPr>
              <w:t>отчету</w:t>
            </w:r>
            <w:r w:rsidR="00460A26" w:rsidRPr="00460A26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460A26">
              <w:rPr>
                <w:rFonts w:eastAsia="Arial"/>
                <w:sz w:val="18"/>
                <w:szCs w:val="18"/>
                <w:lang w:val="ru-RU"/>
              </w:rPr>
              <w:t>о</w:t>
            </w:r>
            <w:r w:rsidR="00460A26" w:rsidRPr="00460A26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460A26">
              <w:rPr>
                <w:rFonts w:eastAsia="Arial"/>
                <w:sz w:val="18"/>
                <w:szCs w:val="18"/>
                <w:lang w:val="ru-RU"/>
              </w:rPr>
              <w:t>расследовании</w:t>
            </w:r>
            <w:r w:rsidR="00460A26" w:rsidRPr="00460A26">
              <w:rPr>
                <w:rFonts w:eastAsia="Arial"/>
                <w:sz w:val="18"/>
                <w:szCs w:val="18"/>
                <w:lang w:val="ru-RU"/>
              </w:rPr>
              <w:t xml:space="preserve">, </w:t>
            </w:r>
            <w:r w:rsidR="00460A26">
              <w:rPr>
                <w:rFonts w:eastAsia="Arial"/>
                <w:sz w:val="18"/>
                <w:szCs w:val="18"/>
                <w:lang w:val="ru-RU"/>
              </w:rPr>
              <w:t>являются</w:t>
            </w:r>
            <w:r w:rsidR="00460A26" w:rsidRPr="00460A26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460A26">
              <w:rPr>
                <w:rFonts w:eastAsia="Arial"/>
                <w:sz w:val="18"/>
                <w:szCs w:val="18"/>
                <w:lang w:val="ru-RU"/>
              </w:rPr>
              <w:t>строго</w:t>
            </w:r>
            <w:r w:rsidR="00460A26" w:rsidRPr="00460A26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460A26">
              <w:rPr>
                <w:rFonts w:eastAsia="Arial"/>
                <w:sz w:val="18"/>
                <w:szCs w:val="18"/>
                <w:lang w:val="ru-RU"/>
              </w:rPr>
              <w:t>конфиденциальными</w:t>
            </w:r>
            <w:r w:rsidR="00460A26" w:rsidRPr="00460A26">
              <w:rPr>
                <w:rFonts w:eastAsia="Arial"/>
                <w:sz w:val="18"/>
                <w:szCs w:val="18"/>
                <w:lang w:val="ru-RU"/>
              </w:rPr>
              <w:t xml:space="preserve">, </w:t>
            </w:r>
            <w:r w:rsidR="00460A26">
              <w:rPr>
                <w:rFonts w:eastAsia="Arial"/>
                <w:sz w:val="18"/>
                <w:szCs w:val="18"/>
                <w:lang w:val="ru-RU"/>
              </w:rPr>
              <w:t>и</w:t>
            </w:r>
            <w:r w:rsidR="00460A26" w:rsidRPr="00460A26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460A26">
              <w:rPr>
                <w:rFonts w:eastAsia="Arial"/>
                <w:sz w:val="18"/>
                <w:szCs w:val="18"/>
                <w:lang w:val="ru-RU"/>
              </w:rPr>
              <w:t>их</w:t>
            </w:r>
            <w:r w:rsidR="00460A26" w:rsidRPr="00460A26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460A26">
              <w:rPr>
                <w:rFonts w:eastAsia="Arial"/>
                <w:sz w:val="18"/>
                <w:szCs w:val="18"/>
                <w:lang w:val="ru-RU"/>
              </w:rPr>
              <w:t>раскрытие</w:t>
            </w:r>
            <w:r w:rsidR="00460A26" w:rsidRPr="00460A26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460A26">
              <w:rPr>
                <w:rFonts w:eastAsia="Arial"/>
                <w:sz w:val="18"/>
                <w:szCs w:val="18"/>
                <w:lang w:val="ru-RU"/>
              </w:rPr>
              <w:t>может</w:t>
            </w:r>
            <w:r w:rsidR="00460A26" w:rsidRPr="00460A26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460A26">
              <w:rPr>
                <w:rFonts w:eastAsia="Arial"/>
                <w:sz w:val="18"/>
                <w:szCs w:val="18"/>
                <w:lang w:val="ru-RU"/>
              </w:rPr>
              <w:t>быть</w:t>
            </w:r>
            <w:r w:rsidR="00460A26" w:rsidRPr="00460A26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460A26">
              <w:rPr>
                <w:rFonts w:eastAsia="Arial"/>
                <w:sz w:val="18"/>
                <w:szCs w:val="18"/>
                <w:lang w:val="ru-RU"/>
              </w:rPr>
              <w:t>санкционировано</w:t>
            </w:r>
            <w:r w:rsidR="00460A26" w:rsidRPr="00460A26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460A26">
              <w:rPr>
                <w:rFonts w:eastAsia="Arial"/>
                <w:sz w:val="18"/>
                <w:szCs w:val="18"/>
                <w:lang w:val="ru-RU"/>
              </w:rPr>
              <w:t>только</w:t>
            </w:r>
            <w:r w:rsidR="00460A26" w:rsidRPr="00460A26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460A26">
              <w:rPr>
                <w:rFonts w:eastAsia="Arial"/>
                <w:sz w:val="18"/>
                <w:szCs w:val="18"/>
                <w:lang w:val="ru-RU"/>
              </w:rPr>
              <w:t>Директором</w:t>
            </w:r>
            <w:r w:rsidR="00460A26" w:rsidRPr="00460A26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460A26">
              <w:rPr>
                <w:rFonts w:eastAsia="Arial"/>
                <w:sz w:val="18"/>
                <w:szCs w:val="18"/>
                <w:lang w:val="ru-RU"/>
              </w:rPr>
              <w:t>ОВН</w:t>
            </w:r>
            <w:r w:rsidR="00460A26" w:rsidRPr="00460A26">
              <w:rPr>
                <w:rFonts w:eastAsia="Arial"/>
                <w:sz w:val="18"/>
                <w:szCs w:val="18"/>
                <w:lang w:val="ru-RU"/>
              </w:rPr>
              <w:t>.</w:t>
            </w:r>
            <w:r w:rsidR="00460A26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460A26">
              <w:rPr>
                <w:sz w:val="18"/>
                <w:szCs w:val="18"/>
                <w:lang w:val="ru-RU"/>
              </w:rPr>
              <w:t>Несмотря</w:t>
            </w:r>
            <w:r w:rsidR="00460A26" w:rsidRPr="00460A26">
              <w:rPr>
                <w:sz w:val="18"/>
                <w:szCs w:val="18"/>
                <w:lang w:val="ru-RU"/>
              </w:rPr>
              <w:t xml:space="preserve"> </w:t>
            </w:r>
            <w:r w:rsidR="00460A26">
              <w:rPr>
                <w:sz w:val="18"/>
                <w:szCs w:val="18"/>
                <w:lang w:val="ru-RU"/>
              </w:rPr>
              <w:t>на</w:t>
            </w:r>
            <w:r w:rsidR="00460A26" w:rsidRPr="00460A26">
              <w:rPr>
                <w:sz w:val="18"/>
                <w:szCs w:val="18"/>
                <w:lang w:val="ru-RU"/>
              </w:rPr>
              <w:t xml:space="preserve"> </w:t>
            </w:r>
            <w:r w:rsidR="00460A26">
              <w:rPr>
                <w:sz w:val="18"/>
                <w:szCs w:val="18"/>
                <w:lang w:val="ru-RU"/>
              </w:rPr>
              <w:t>вышесказанное</w:t>
            </w:r>
            <w:r w:rsidR="00460A26" w:rsidRPr="00460A26">
              <w:rPr>
                <w:sz w:val="18"/>
                <w:szCs w:val="18"/>
                <w:lang w:val="ru-RU"/>
              </w:rPr>
              <w:t xml:space="preserve">, </w:t>
            </w:r>
            <w:r w:rsidR="00460A26" w:rsidRPr="00DA22AF">
              <w:rPr>
                <w:sz w:val="18"/>
                <w:szCs w:val="18"/>
                <w:lang w:val="ru-RU"/>
              </w:rPr>
              <w:t>Внешний</w:t>
            </w:r>
            <w:r w:rsidR="00460A26" w:rsidRPr="00460A26">
              <w:rPr>
                <w:sz w:val="18"/>
                <w:szCs w:val="18"/>
                <w:lang w:val="ru-RU"/>
              </w:rPr>
              <w:t xml:space="preserve"> </w:t>
            </w:r>
            <w:r w:rsidR="00460A26" w:rsidRPr="00DA22AF">
              <w:rPr>
                <w:sz w:val="18"/>
                <w:szCs w:val="18"/>
                <w:lang w:val="ru-RU"/>
              </w:rPr>
              <w:t>аудитор</w:t>
            </w:r>
            <w:r w:rsidR="00460A26" w:rsidRPr="00460A26">
              <w:rPr>
                <w:sz w:val="18"/>
                <w:szCs w:val="18"/>
                <w:lang w:val="ru-RU"/>
              </w:rPr>
              <w:t xml:space="preserve"> </w:t>
            </w:r>
            <w:r w:rsidR="00460A26" w:rsidRPr="00DA22AF">
              <w:rPr>
                <w:sz w:val="18"/>
                <w:szCs w:val="18"/>
                <w:lang w:val="ru-RU"/>
              </w:rPr>
              <w:t>и</w:t>
            </w:r>
            <w:r w:rsidR="00460A26" w:rsidRPr="00460A26">
              <w:rPr>
                <w:sz w:val="18"/>
                <w:szCs w:val="18"/>
                <w:lang w:val="ru-RU"/>
              </w:rPr>
              <w:t xml:space="preserve"> </w:t>
            </w:r>
            <w:r w:rsidR="00460A26" w:rsidRPr="00DA22AF">
              <w:rPr>
                <w:sz w:val="18"/>
                <w:szCs w:val="18"/>
                <w:lang w:val="ru-RU"/>
              </w:rPr>
              <w:t>НККН</w:t>
            </w:r>
            <w:r w:rsidR="00460A26" w:rsidRPr="00460A26">
              <w:rPr>
                <w:sz w:val="18"/>
                <w:szCs w:val="18"/>
                <w:lang w:val="ru-RU"/>
              </w:rPr>
              <w:t xml:space="preserve"> </w:t>
            </w:r>
            <w:r w:rsidR="00460A26" w:rsidRPr="00DA22AF">
              <w:rPr>
                <w:sz w:val="18"/>
                <w:szCs w:val="18"/>
                <w:lang w:val="ru-RU"/>
              </w:rPr>
              <w:t>имеют</w:t>
            </w:r>
            <w:r w:rsidR="00460A26" w:rsidRPr="00460A26">
              <w:rPr>
                <w:sz w:val="18"/>
                <w:szCs w:val="18"/>
                <w:lang w:val="ru-RU"/>
              </w:rPr>
              <w:t xml:space="preserve"> </w:t>
            </w:r>
            <w:r w:rsidR="00460A26" w:rsidRPr="00DA22AF">
              <w:rPr>
                <w:sz w:val="18"/>
                <w:szCs w:val="18"/>
                <w:lang w:val="ru-RU"/>
              </w:rPr>
              <w:t>доступ</w:t>
            </w:r>
            <w:r w:rsidR="00460A26" w:rsidRPr="00460A26">
              <w:rPr>
                <w:sz w:val="18"/>
                <w:szCs w:val="18"/>
                <w:lang w:val="ru-RU"/>
              </w:rPr>
              <w:t xml:space="preserve"> </w:t>
            </w:r>
            <w:r w:rsidR="00460A26">
              <w:rPr>
                <w:sz w:val="18"/>
                <w:szCs w:val="18"/>
                <w:lang w:val="ru-RU"/>
              </w:rPr>
              <w:t>ко</w:t>
            </w:r>
            <w:r w:rsidR="00460A26" w:rsidRPr="00460A26">
              <w:rPr>
                <w:sz w:val="18"/>
                <w:szCs w:val="18"/>
                <w:lang w:val="ru-RU"/>
              </w:rPr>
              <w:t xml:space="preserve"> </w:t>
            </w:r>
            <w:r w:rsidR="00460A26">
              <w:rPr>
                <w:sz w:val="18"/>
                <w:szCs w:val="18"/>
                <w:lang w:val="ru-RU"/>
              </w:rPr>
              <w:t>всем</w:t>
            </w:r>
            <w:r w:rsidR="00460A26" w:rsidRPr="00460A26">
              <w:rPr>
                <w:sz w:val="18"/>
                <w:szCs w:val="18"/>
                <w:lang w:val="ru-RU"/>
              </w:rPr>
              <w:t xml:space="preserve"> </w:t>
            </w:r>
            <w:r w:rsidR="00460A26">
              <w:rPr>
                <w:sz w:val="18"/>
                <w:szCs w:val="18"/>
                <w:lang w:val="ru-RU"/>
              </w:rPr>
              <w:t>следственным</w:t>
            </w:r>
            <w:r w:rsidR="00460A26" w:rsidRPr="00460A26">
              <w:rPr>
                <w:sz w:val="18"/>
                <w:szCs w:val="18"/>
                <w:lang w:val="ru-RU"/>
              </w:rPr>
              <w:t xml:space="preserve"> </w:t>
            </w:r>
            <w:r w:rsidR="00460A26">
              <w:rPr>
                <w:sz w:val="18"/>
                <w:szCs w:val="18"/>
                <w:lang w:val="ru-RU"/>
              </w:rPr>
              <w:t>материалам</w:t>
            </w:r>
            <w:r w:rsidR="00460A26" w:rsidRPr="00460A26">
              <w:rPr>
                <w:sz w:val="18"/>
                <w:szCs w:val="18"/>
                <w:lang w:val="ru-RU"/>
              </w:rPr>
              <w:t xml:space="preserve"> </w:t>
            </w:r>
            <w:r w:rsidR="00460A26">
              <w:rPr>
                <w:sz w:val="18"/>
                <w:szCs w:val="18"/>
                <w:lang w:val="ru-RU"/>
              </w:rPr>
              <w:t>в</w:t>
            </w:r>
            <w:r w:rsidR="00460A26" w:rsidRPr="00460A26">
              <w:rPr>
                <w:sz w:val="18"/>
                <w:szCs w:val="18"/>
                <w:lang w:val="ru-RU"/>
              </w:rPr>
              <w:t xml:space="preserve"> </w:t>
            </w:r>
            <w:r w:rsidR="00460A26">
              <w:rPr>
                <w:sz w:val="18"/>
                <w:szCs w:val="18"/>
                <w:lang w:val="ru-RU"/>
              </w:rPr>
              <w:t>соответствии</w:t>
            </w:r>
            <w:r w:rsidR="00460A26" w:rsidRPr="00460A26">
              <w:rPr>
                <w:sz w:val="18"/>
                <w:szCs w:val="18"/>
                <w:lang w:val="ru-RU"/>
              </w:rPr>
              <w:t xml:space="preserve"> </w:t>
            </w:r>
            <w:r w:rsidR="00460A26">
              <w:rPr>
                <w:sz w:val="18"/>
                <w:szCs w:val="18"/>
                <w:lang w:val="ru-RU"/>
              </w:rPr>
              <w:t>с</w:t>
            </w:r>
            <w:r w:rsidR="00460A26" w:rsidRPr="00460A26">
              <w:rPr>
                <w:sz w:val="18"/>
                <w:szCs w:val="18"/>
                <w:lang w:val="ru-RU"/>
              </w:rPr>
              <w:t xml:space="preserve"> </w:t>
            </w:r>
            <w:r w:rsidR="00460A26">
              <w:rPr>
                <w:sz w:val="18"/>
                <w:szCs w:val="18"/>
                <w:lang w:val="ru-RU"/>
              </w:rPr>
              <w:t>их</w:t>
            </w:r>
            <w:r w:rsidR="00460A26" w:rsidRPr="00460A26">
              <w:rPr>
                <w:sz w:val="18"/>
                <w:szCs w:val="18"/>
                <w:lang w:val="ru-RU"/>
              </w:rPr>
              <w:t xml:space="preserve"> </w:t>
            </w:r>
            <w:r w:rsidR="00460A26">
              <w:rPr>
                <w:sz w:val="18"/>
                <w:szCs w:val="18"/>
                <w:lang w:val="ru-RU"/>
              </w:rPr>
              <w:t>полномочиями</w:t>
            </w:r>
            <w:r w:rsidRPr="00460A26">
              <w:rPr>
                <w:rFonts w:eastAsia="Arial"/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682BC4" w:rsidRDefault="00460A26" w:rsidP="002140C7">
            <w:pPr>
              <w:tabs>
                <w:tab w:val="left" w:pos="335"/>
                <w:tab w:val="right" w:pos="9639"/>
              </w:tabs>
              <w:spacing w:before="120" w:after="120"/>
              <w:ind w:right="14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Новый</w:t>
            </w:r>
            <w:r w:rsidRPr="00460A26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пункт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3</w:t>
            </w:r>
            <w:r w:rsidR="0033388E" w:rsidRPr="00460A26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4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объединяет нынешние пункты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19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и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21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,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 поправками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</w:p>
          <w:p w:rsidR="00830EFD" w:rsidRPr="00682BC4" w:rsidRDefault="00460A26" w:rsidP="007F6804">
            <w:pPr>
              <w:tabs>
                <w:tab w:val="left" w:pos="335"/>
                <w:tab w:val="right" w:pos="9639"/>
              </w:tabs>
              <w:spacing w:before="120" w:after="120"/>
              <w:ind w:right="1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Генеральный директор может санкционировать раскрытие окончательного отчета о расследовании (включая приложения), который был представлен ему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Однако</w:t>
            </w:r>
            <w:r w:rsidRPr="007F680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пункт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21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</w:t>
            </w:r>
            <w:r w:rsidRPr="007F680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том</w:t>
            </w:r>
            <w:r w:rsidRPr="007F680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виде</w:t>
            </w:r>
            <w:r w:rsidRPr="007F680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</w:t>
            </w:r>
            <w:r w:rsidRPr="007F680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каком</w:t>
            </w:r>
            <w:r w:rsidRPr="007F680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он</w:t>
            </w:r>
            <w:r w:rsidRPr="007F680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сформулирован</w:t>
            </w:r>
            <w:r w:rsidRPr="007F680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сейчас</w:t>
            </w:r>
            <w:r w:rsidR="007F6804" w:rsidRPr="007F680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</w:t>
            </w:r>
            <w:r w:rsidR="007F680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также</w:t>
            </w:r>
            <w:r w:rsidR="007F6804" w:rsidRPr="007F680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7F680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дает</w:t>
            </w:r>
            <w:r w:rsidR="007F6804" w:rsidRPr="007F680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7F680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ему</w:t>
            </w:r>
            <w:r w:rsidR="007F6804" w:rsidRPr="007F680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7F680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право</w:t>
            </w:r>
            <w:r w:rsidR="007F6804" w:rsidRPr="007F680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7F680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раскрывать</w:t>
            </w:r>
            <w:r w:rsidR="007F6804" w:rsidRPr="007F680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«</w:t>
            </w:r>
            <w:r w:rsidR="007F680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проекты</w:t>
            </w:r>
            <w:r w:rsidR="007F6804" w:rsidRPr="007F680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» (</w:t>
            </w:r>
            <w:r w:rsidR="007F680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к</w:t>
            </w:r>
            <w:r w:rsidR="007F6804" w:rsidRPr="007F680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7F680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которым у него не должно быть доступа), а также следственные материалы (не обязательно прилагаемые к окончательному отчету о расследовании, и к ним у него также не должно быть доступа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). </w:t>
            </w:r>
            <w:r w:rsidR="007F680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Этим объясняются предлагаемые поправки</w:t>
            </w:r>
            <w:r w:rsidR="00830EFD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</w:tr>
      <w:tr w:rsidR="00830EFD" w:rsidRPr="009176B2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2140C7">
            <w:pPr>
              <w:keepNext/>
              <w:keepLines/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5</w:t>
            </w:r>
            <w:r w:rsidR="005577CE" w:rsidRPr="009176B2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300" w:type="dxa"/>
            <w:shd w:val="clear" w:color="auto" w:fill="auto"/>
          </w:tcPr>
          <w:p w:rsidR="00830EFD" w:rsidRPr="009176B2" w:rsidRDefault="00830EFD" w:rsidP="002140C7">
            <w:pPr>
              <w:keepNext/>
              <w:keepLines/>
              <w:spacing w:before="120" w:after="120"/>
              <w:ind w:left="34"/>
              <w:rPr>
                <w:sz w:val="18"/>
                <w:szCs w:val="18"/>
              </w:rPr>
            </w:pPr>
          </w:p>
        </w:tc>
        <w:tc>
          <w:tcPr>
            <w:tcW w:w="4003" w:type="dxa"/>
          </w:tcPr>
          <w:p w:rsidR="00830EFD" w:rsidRPr="00682BC4" w:rsidRDefault="00830EFD" w:rsidP="00682BC4">
            <w:pPr>
              <w:keepNext/>
              <w:keepLines/>
              <w:tabs>
                <w:tab w:val="left" w:pos="392"/>
                <w:tab w:val="num" w:pos="2519"/>
              </w:tabs>
              <w:spacing w:before="120" w:after="120" w:line="259" w:lineRule="auto"/>
              <w:rPr>
                <w:rFonts w:eastAsia="Arial"/>
                <w:sz w:val="18"/>
                <w:szCs w:val="18"/>
              </w:rPr>
            </w:pPr>
            <w:r w:rsidRPr="009176B2">
              <w:rPr>
                <w:rFonts w:eastAsia="Arial"/>
                <w:sz w:val="18"/>
                <w:szCs w:val="18"/>
              </w:rPr>
              <w:t xml:space="preserve">35.  </w:t>
            </w:r>
            <w:r w:rsidR="007F6804" w:rsidRPr="007F6804">
              <w:rPr>
                <w:color w:val="FF0000"/>
                <w:sz w:val="18"/>
                <w:szCs w:val="18"/>
                <w:u w:val="single"/>
                <w:lang w:val="ru-RU"/>
              </w:rPr>
              <w:t>По вопросам надзора, которые носят незначительный или рутинный характер и которые не требуют официальной отчетности,</w:t>
            </w:r>
            <w:r w:rsidR="007F6804" w:rsidRPr="007F6804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 xml:space="preserve"> </w:t>
            </w:r>
            <w:r w:rsidR="00A16778" w:rsidRPr="007F6804">
              <w:rPr>
                <w:color w:val="FF0000"/>
                <w:sz w:val="18"/>
                <w:szCs w:val="18"/>
                <w:u w:val="single"/>
                <w:lang w:val="ru-RU"/>
              </w:rPr>
              <w:t xml:space="preserve">Директор ОВАН может также направлять </w:t>
            </w:r>
            <w:r w:rsidR="007F6804" w:rsidRPr="007F6804">
              <w:rPr>
                <w:color w:val="FF0000"/>
                <w:sz w:val="18"/>
                <w:szCs w:val="18"/>
                <w:u w:val="single"/>
                <w:lang w:val="ru-RU"/>
              </w:rPr>
              <w:t>сообщения любому</w:t>
            </w:r>
            <w:r w:rsidR="00A16778" w:rsidRPr="007F6804">
              <w:rPr>
                <w:color w:val="FF0000"/>
                <w:sz w:val="18"/>
                <w:szCs w:val="18"/>
                <w:u w:val="single"/>
                <w:lang w:val="ru-RU"/>
              </w:rPr>
              <w:t xml:space="preserve"> соответствующ</w:t>
            </w:r>
            <w:r w:rsidR="007F6804" w:rsidRPr="007F6804">
              <w:rPr>
                <w:color w:val="FF0000"/>
                <w:sz w:val="18"/>
                <w:szCs w:val="18"/>
                <w:u w:val="single"/>
                <w:lang w:val="ru-RU"/>
              </w:rPr>
              <w:t>ему</w:t>
            </w:r>
            <w:r w:rsidR="00A16778" w:rsidRPr="007F6804">
              <w:rPr>
                <w:color w:val="FF0000"/>
                <w:sz w:val="18"/>
                <w:szCs w:val="18"/>
                <w:u w:val="single"/>
                <w:lang w:val="ru-RU"/>
              </w:rPr>
              <w:t xml:space="preserve"> руководител</w:t>
            </w:r>
            <w:r w:rsidR="007F6804" w:rsidRPr="007F6804">
              <w:rPr>
                <w:color w:val="FF0000"/>
                <w:sz w:val="18"/>
                <w:szCs w:val="18"/>
                <w:u w:val="single"/>
                <w:lang w:val="ru-RU"/>
              </w:rPr>
              <w:t>ю ВОИС</w:t>
            </w:r>
            <w:r w:rsidRPr="00682BC4">
              <w:rPr>
                <w:rFonts w:eastAsia="Arial"/>
                <w:sz w:val="18"/>
                <w:szCs w:val="18"/>
              </w:rPr>
              <w:t>.</w:t>
            </w:r>
          </w:p>
        </w:tc>
        <w:tc>
          <w:tcPr>
            <w:tcW w:w="3651" w:type="dxa"/>
          </w:tcPr>
          <w:p w:rsidR="00830EFD" w:rsidRPr="00682BC4" w:rsidRDefault="00A62166" w:rsidP="00682BC4">
            <w:pPr>
              <w:keepNext/>
              <w:keepLines/>
              <w:tabs>
                <w:tab w:val="left" w:pos="425"/>
                <w:tab w:val="num" w:pos="2519"/>
              </w:tabs>
              <w:spacing w:before="120" w:after="120"/>
              <w:rPr>
                <w:rFonts w:eastAsia="Arial"/>
                <w:sz w:val="18"/>
                <w:szCs w:val="18"/>
              </w:rPr>
            </w:pPr>
            <w:r w:rsidRPr="007F6804">
              <w:rPr>
                <w:rFonts w:eastAsia="Arial"/>
                <w:sz w:val="18"/>
                <w:szCs w:val="18"/>
                <w:lang w:val="ru-RU"/>
              </w:rPr>
              <w:t>35.</w:t>
            </w:r>
            <w:r w:rsidRPr="007F6804">
              <w:rPr>
                <w:rFonts w:eastAsia="Arial"/>
                <w:sz w:val="18"/>
                <w:szCs w:val="18"/>
                <w:lang w:val="ru-RU"/>
              </w:rPr>
              <w:tab/>
            </w:r>
            <w:r w:rsidR="007F6804">
              <w:rPr>
                <w:sz w:val="18"/>
                <w:szCs w:val="18"/>
                <w:lang w:val="ru-RU"/>
              </w:rPr>
              <w:t>П</w:t>
            </w:r>
            <w:r w:rsidR="007F6804" w:rsidRPr="00DA22AF">
              <w:rPr>
                <w:sz w:val="18"/>
                <w:szCs w:val="18"/>
                <w:lang w:val="ru-RU"/>
              </w:rPr>
              <w:t>о</w:t>
            </w:r>
            <w:r w:rsidR="007F6804" w:rsidRPr="007F6804">
              <w:rPr>
                <w:sz w:val="18"/>
                <w:szCs w:val="18"/>
                <w:lang w:val="ru-RU"/>
              </w:rPr>
              <w:t xml:space="preserve"> </w:t>
            </w:r>
            <w:r w:rsidR="007F6804" w:rsidRPr="00DA22AF">
              <w:rPr>
                <w:sz w:val="18"/>
                <w:szCs w:val="18"/>
                <w:lang w:val="ru-RU"/>
              </w:rPr>
              <w:t>вопросам</w:t>
            </w:r>
            <w:r w:rsidR="007F6804" w:rsidRPr="007F6804">
              <w:rPr>
                <w:sz w:val="18"/>
                <w:szCs w:val="18"/>
                <w:lang w:val="ru-RU"/>
              </w:rPr>
              <w:t xml:space="preserve"> </w:t>
            </w:r>
            <w:r w:rsidR="007F6804" w:rsidRPr="00DA22AF">
              <w:rPr>
                <w:sz w:val="18"/>
                <w:szCs w:val="18"/>
                <w:lang w:val="ru-RU"/>
              </w:rPr>
              <w:t>надзора</w:t>
            </w:r>
            <w:r w:rsidR="007F6804" w:rsidRPr="007F6804">
              <w:rPr>
                <w:sz w:val="18"/>
                <w:szCs w:val="18"/>
                <w:lang w:val="ru-RU"/>
              </w:rPr>
              <w:t xml:space="preserve">, </w:t>
            </w:r>
            <w:r w:rsidR="007F6804" w:rsidRPr="00DA22AF">
              <w:rPr>
                <w:sz w:val="18"/>
                <w:szCs w:val="18"/>
                <w:lang w:val="ru-RU"/>
              </w:rPr>
              <w:t>которые</w:t>
            </w:r>
            <w:r w:rsidR="007F6804" w:rsidRPr="007F6804">
              <w:rPr>
                <w:sz w:val="18"/>
                <w:szCs w:val="18"/>
                <w:lang w:val="ru-RU"/>
              </w:rPr>
              <w:t xml:space="preserve"> </w:t>
            </w:r>
            <w:r w:rsidR="007F6804" w:rsidRPr="00DA22AF">
              <w:rPr>
                <w:sz w:val="18"/>
                <w:szCs w:val="18"/>
                <w:lang w:val="ru-RU"/>
              </w:rPr>
              <w:t>носят</w:t>
            </w:r>
            <w:r w:rsidR="007F6804" w:rsidRPr="007F6804">
              <w:rPr>
                <w:sz w:val="18"/>
                <w:szCs w:val="18"/>
                <w:lang w:val="ru-RU"/>
              </w:rPr>
              <w:t xml:space="preserve"> </w:t>
            </w:r>
            <w:r w:rsidR="007F6804">
              <w:rPr>
                <w:sz w:val="18"/>
                <w:szCs w:val="18"/>
                <w:lang w:val="ru-RU"/>
              </w:rPr>
              <w:t>незначительный</w:t>
            </w:r>
            <w:r w:rsidR="007F6804" w:rsidRPr="007F6804">
              <w:rPr>
                <w:sz w:val="18"/>
                <w:szCs w:val="18"/>
                <w:lang w:val="ru-RU"/>
              </w:rPr>
              <w:t xml:space="preserve"> </w:t>
            </w:r>
            <w:r w:rsidR="007F6804">
              <w:rPr>
                <w:sz w:val="18"/>
                <w:szCs w:val="18"/>
                <w:lang w:val="ru-RU"/>
              </w:rPr>
              <w:t>или</w:t>
            </w:r>
            <w:r w:rsidR="007F6804" w:rsidRPr="007F6804">
              <w:rPr>
                <w:sz w:val="18"/>
                <w:szCs w:val="18"/>
                <w:lang w:val="ru-RU"/>
              </w:rPr>
              <w:t xml:space="preserve"> </w:t>
            </w:r>
            <w:r w:rsidR="007F6804" w:rsidRPr="00DA22AF">
              <w:rPr>
                <w:sz w:val="18"/>
                <w:szCs w:val="18"/>
                <w:lang w:val="ru-RU"/>
              </w:rPr>
              <w:t>рутинный</w:t>
            </w:r>
            <w:r w:rsidR="007F6804" w:rsidRPr="007F6804">
              <w:rPr>
                <w:sz w:val="18"/>
                <w:szCs w:val="18"/>
                <w:lang w:val="ru-RU"/>
              </w:rPr>
              <w:t xml:space="preserve"> </w:t>
            </w:r>
            <w:r w:rsidR="007F6804" w:rsidRPr="00DA22AF">
              <w:rPr>
                <w:sz w:val="18"/>
                <w:szCs w:val="18"/>
                <w:lang w:val="ru-RU"/>
              </w:rPr>
              <w:t>характер</w:t>
            </w:r>
            <w:r w:rsidR="007F6804" w:rsidRPr="007F6804">
              <w:rPr>
                <w:sz w:val="18"/>
                <w:szCs w:val="18"/>
                <w:lang w:val="ru-RU"/>
              </w:rPr>
              <w:t xml:space="preserve"> </w:t>
            </w:r>
            <w:r w:rsidR="007F6804" w:rsidRPr="00DA22AF">
              <w:rPr>
                <w:sz w:val="18"/>
                <w:szCs w:val="18"/>
                <w:lang w:val="ru-RU"/>
              </w:rPr>
              <w:t>и</w:t>
            </w:r>
            <w:r w:rsidR="007F6804" w:rsidRPr="007F6804">
              <w:rPr>
                <w:sz w:val="18"/>
                <w:szCs w:val="18"/>
                <w:lang w:val="ru-RU"/>
              </w:rPr>
              <w:t xml:space="preserve"> </w:t>
            </w:r>
            <w:r w:rsidR="007F6804" w:rsidRPr="00DA22AF">
              <w:rPr>
                <w:sz w:val="18"/>
                <w:szCs w:val="18"/>
                <w:lang w:val="ru-RU"/>
              </w:rPr>
              <w:t>которые</w:t>
            </w:r>
            <w:r w:rsidR="007F6804" w:rsidRPr="007F6804">
              <w:rPr>
                <w:sz w:val="18"/>
                <w:szCs w:val="18"/>
                <w:lang w:val="ru-RU"/>
              </w:rPr>
              <w:t xml:space="preserve"> </w:t>
            </w:r>
            <w:r w:rsidR="007F6804" w:rsidRPr="00DA22AF">
              <w:rPr>
                <w:sz w:val="18"/>
                <w:szCs w:val="18"/>
                <w:lang w:val="ru-RU"/>
              </w:rPr>
              <w:t>не</w:t>
            </w:r>
            <w:r w:rsidR="007F6804" w:rsidRPr="007F6804">
              <w:rPr>
                <w:sz w:val="18"/>
                <w:szCs w:val="18"/>
                <w:lang w:val="ru-RU"/>
              </w:rPr>
              <w:t xml:space="preserve"> </w:t>
            </w:r>
            <w:r w:rsidR="007F6804">
              <w:rPr>
                <w:sz w:val="18"/>
                <w:szCs w:val="18"/>
                <w:lang w:val="ru-RU"/>
              </w:rPr>
              <w:t>требуют</w:t>
            </w:r>
            <w:r w:rsidR="007F6804" w:rsidRPr="007F6804">
              <w:rPr>
                <w:sz w:val="18"/>
                <w:szCs w:val="18"/>
                <w:lang w:val="ru-RU"/>
              </w:rPr>
              <w:t xml:space="preserve"> </w:t>
            </w:r>
            <w:r w:rsidR="007F6804" w:rsidRPr="00DA22AF">
              <w:rPr>
                <w:sz w:val="18"/>
                <w:szCs w:val="18"/>
                <w:lang w:val="ru-RU"/>
              </w:rPr>
              <w:t>официальной</w:t>
            </w:r>
            <w:r w:rsidR="007F6804" w:rsidRPr="007F6804">
              <w:rPr>
                <w:sz w:val="18"/>
                <w:szCs w:val="18"/>
                <w:lang w:val="ru-RU"/>
              </w:rPr>
              <w:t xml:space="preserve"> </w:t>
            </w:r>
            <w:r w:rsidR="007F6804" w:rsidRPr="00DA22AF">
              <w:rPr>
                <w:sz w:val="18"/>
                <w:szCs w:val="18"/>
                <w:lang w:val="ru-RU"/>
              </w:rPr>
              <w:t>отчетности</w:t>
            </w:r>
            <w:r w:rsidR="007F6804" w:rsidRPr="007F6804">
              <w:rPr>
                <w:sz w:val="18"/>
                <w:szCs w:val="18"/>
                <w:lang w:val="ru-RU"/>
              </w:rPr>
              <w:t>,</w:t>
            </w:r>
            <w:r w:rsidR="007F6804" w:rsidRPr="007F6804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r w:rsidR="007F6804" w:rsidRPr="00DA22AF">
              <w:rPr>
                <w:sz w:val="18"/>
                <w:szCs w:val="18"/>
                <w:lang w:val="ru-RU"/>
              </w:rPr>
              <w:t>Директор</w:t>
            </w:r>
            <w:r w:rsidR="007F6804" w:rsidRPr="007F6804">
              <w:rPr>
                <w:sz w:val="18"/>
                <w:szCs w:val="18"/>
                <w:lang w:val="ru-RU"/>
              </w:rPr>
              <w:t xml:space="preserve"> </w:t>
            </w:r>
            <w:r w:rsidR="007F6804" w:rsidRPr="00DA22AF">
              <w:rPr>
                <w:sz w:val="18"/>
                <w:szCs w:val="18"/>
                <w:lang w:val="ru-RU"/>
              </w:rPr>
              <w:t>ОВАН</w:t>
            </w:r>
            <w:r w:rsidR="007F6804" w:rsidRPr="007F6804">
              <w:rPr>
                <w:sz w:val="18"/>
                <w:szCs w:val="18"/>
                <w:lang w:val="ru-RU"/>
              </w:rPr>
              <w:t xml:space="preserve"> </w:t>
            </w:r>
            <w:r w:rsidR="007F6804" w:rsidRPr="00DA22AF">
              <w:rPr>
                <w:sz w:val="18"/>
                <w:szCs w:val="18"/>
                <w:lang w:val="ru-RU"/>
              </w:rPr>
              <w:t>может</w:t>
            </w:r>
            <w:r w:rsidR="007F6804" w:rsidRPr="007F6804">
              <w:rPr>
                <w:sz w:val="18"/>
                <w:szCs w:val="18"/>
                <w:lang w:val="ru-RU"/>
              </w:rPr>
              <w:t xml:space="preserve"> </w:t>
            </w:r>
            <w:r w:rsidR="007F6804" w:rsidRPr="00DA22AF">
              <w:rPr>
                <w:sz w:val="18"/>
                <w:szCs w:val="18"/>
                <w:lang w:val="ru-RU"/>
              </w:rPr>
              <w:t>также</w:t>
            </w:r>
            <w:r w:rsidR="007F6804" w:rsidRPr="007F6804">
              <w:rPr>
                <w:sz w:val="18"/>
                <w:szCs w:val="18"/>
                <w:lang w:val="ru-RU"/>
              </w:rPr>
              <w:t xml:space="preserve"> </w:t>
            </w:r>
            <w:r w:rsidR="007F6804" w:rsidRPr="00DA22AF">
              <w:rPr>
                <w:sz w:val="18"/>
                <w:szCs w:val="18"/>
                <w:lang w:val="ru-RU"/>
              </w:rPr>
              <w:t>направлять</w:t>
            </w:r>
            <w:r w:rsidR="007F6804" w:rsidRPr="007F6804">
              <w:rPr>
                <w:sz w:val="18"/>
                <w:szCs w:val="18"/>
                <w:lang w:val="ru-RU"/>
              </w:rPr>
              <w:t xml:space="preserve"> </w:t>
            </w:r>
            <w:r w:rsidR="007F6804" w:rsidRPr="00DA22AF">
              <w:rPr>
                <w:sz w:val="18"/>
                <w:szCs w:val="18"/>
                <w:lang w:val="ru-RU"/>
              </w:rPr>
              <w:t>сообщения</w:t>
            </w:r>
            <w:r w:rsidR="007F6804" w:rsidRPr="007F6804">
              <w:rPr>
                <w:sz w:val="18"/>
                <w:szCs w:val="18"/>
                <w:lang w:val="ru-RU"/>
              </w:rPr>
              <w:t xml:space="preserve"> </w:t>
            </w:r>
            <w:r w:rsidR="007F6804">
              <w:rPr>
                <w:sz w:val="18"/>
                <w:szCs w:val="18"/>
                <w:lang w:val="ru-RU"/>
              </w:rPr>
              <w:t>любому</w:t>
            </w:r>
            <w:r w:rsidR="007F6804" w:rsidRPr="007F6804">
              <w:rPr>
                <w:sz w:val="18"/>
                <w:szCs w:val="18"/>
                <w:lang w:val="ru-RU"/>
              </w:rPr>
              <w:t xml:space="preserve"> </w:t>
            </w:r>
            <w:r w:rsidR="007F6804" w:rsidRPr="00DA22AF">
              <w:rPr>
                <w:sz w:val="18"/>
                <w:szCs w:val="18"/>
                <w:lang w:val="ru-RU"/>
              </w:rPr>
              <w:t>соответствующ</w:t>
            </w:r>
            <w:r w:rsidR="007F6804">
              <w:rPr>
                <w:sz w:val="18"/>
                <w:szCs w:val="18"/>
                <w:lang w:val="ru-RU"/>
              </w:rPr>
              <w:t>ему</w:t>
            </w:r>
            <w:r w:rsidR="007F6804" w:rsidRPr="007F6804">
              <w:rPr>
                <w:sz w:val="18"/>
                <w:szCs w:val="18"/>
                <w:lang w:val="ru-RU"/>
              </w:rPr>
              <w:t xml:space="preserve"> </w:t>
            </w:r>
            <w:r w:rsidR="007F6804" w:rsidRPr="00DA22AF">
              <w:rPr>
                <w:sz w:val="18"/>
                <w:szCs w:val="18"/>
                <w:lang w:val="ru-RU"/>
              </w:rPr>
              <w:t>руководител</w:t>
            </w:r>
            <w:r w:rsidR="007F6804">
              <w:rPr>
                <w:sz w:val="18"/>
                <w:szCs w:val="18"/>
                <w:lang w:val="ru-RU"/>
              </w:rPr>
              <w:t>ю ВОИС</w:t>
            </w:r>
            <w:r w:rsidRPr="009176B2">
              <w:rPr>
                <w:rFonts w:eastAsia="Arial"/>
                <w:sz w:val="18"/>
                <w:szCs w:val="18"/>
              </w:rPr>
              <w:t>.</w:t>
            </w:r>
          </w:p>
        </w:tc>
        <w:tc>
          <w:tcPr>
            <w:tcW w:w="3651" w:type="dxa"/>
          </w:tcPr>
          <w:p w:rsidR="00830EFD" w:rsidRPr="00682BC4" w:rsidRDefault="00830EFD" w:rsidP="002140C7">
            <w:pPr>
              <w:keepNext/>
              <w:keepLines/>
              <w:tabs>
                <w:tab w:val="left" w:pos="567"/>
              </w:tabs>
              <w:spacing w:after="2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830EFD" w:rsidRPr="007E0C1B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5577CE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3300" w:type="dxa"/>
            <w:shd w:val="clear" w:color="auto" w:fill="auto"/>
          </w:tcPr>
          <w:p w:rsidR="00830EFD" w:rsidRPr="0075287D" w:rsidRDefault="00830EFD" w:rsidP="0033388E">
            <w:pPr>
              <w:tabs>
                <w:tab w:val="left" w:pos="453"/>
              </w:tabs>
              <w:spacing w:before="120" w:after="120"/>
              <w:ind w:left="34"/>
              <w:rPr>
                <w:sz w:val="18"/>
                <w:szCs w:val="18"/>
                <w:lang w:val="ru-RU"/>
              </w:rPr>
            </w:pPr>
            <w:r w:rsidRPr="0075287D">
              <w:rPr>
                <w:sz w:val="18"/>
                <w:szCs w:val="18"/>
                <w:lang w:val="ru-RU"/>
              </w:rPr>
              <w:t>23.</w:t>
            </w:r>
            <w:r w:rsidRPr="0075287D">
              <w:rPr>
                <w:sz w:val="18"/>
                <w:szCs w:val="18"/>
                <w:lang w:val="ru-RU"/>
              </w:rPr>
              <w:tab/>
            </w:r>
            <w:r w:rsidR="0075287D" w:rsidRPr="00DA22AF">
              <w:rPr>
                <w:sz w:val="18"/>
                <w:szCs w:val="18"/>
                <w:lang w:val="ru-RU"/>
              </w:rPr>
              <w:t>Генеральный директор несет ответственность за обеспечение немедленного выполнения всех рекомендаций, внесенных Директором ОВАН, с указанием мер, принятых руководством в отношении конкретных выводов и рекомендаций, содержащихся в отчете</w:t>
            </w:r>
            <w:r w:rsidRPr="00682BC4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003" w:type="dxa"/>
          </w:tcPr>
          <w:p w:rsidR="00830EFD" w:rsidRPr="007E0C1B" w:rsidRDefault="00830EFD" w:rsidP="00682BC4">
            <w:pPr>
              <w:tabs>
                <w:tab w:val="left" w:pos="392"/>
                <w:tab w:val="num" w:pos="2519"/>
              </w:tabs>
              <w:spacing w:before="120" w:after="120" w:line="259" w:lineRule="auto"/>
              <w:rPr>
                <w:rFonts w:eastAsia="Arial"/>
                <w:sz w:val="18"/>
                <w:szCs w:val="18"/>
                <w:lang w:val="ru-RU"/>
              </w:rPr>
            </w:pPr>
            <w:r w:rsidRPr="009176B2">
              <w:rPr>
                <w:sz w:val="18"/>
                <w:szCs w:val="18"/>
              </w:rPr>
              <w:t xml:space="preserve">36.  </w:t>
            </w:r>
            <w:r w:rsidR="00960070" w:rsidRPr="00DA22AF">
              <w:rPr>
                <w:sz w:val="18"/>
                <w:szCs w:val="18"/>
                <w:lang w:val="ru-RU"/>
              </w:rPr>
              <w:t>Генеральный</w:t>
            </w:r>
            <w:r w:rsidR="00960070" w:rsidRPr="007E0C1B">
              <w:rPr>
                <w:sz w:val="18"/>
                <w:szCs w:val="18"/>
                <w:lang w:val="ru-RU"/>
              </w:rPr>
              <w:t xml:space="preserve"> </w:t>
            </w:r>
            <w:r w:rsidR="00960070" w:rsidRPr="00DA22AF">
              <w:rPr>
                <w:sz w:val="18"/>
                <w:szCs w:val="18"/>
                <w:lang w:val="ru-RU"/>
              </w:rPr>
              <w:t>директор</w:t>
            </w:r>
            <w:r w:rsidR="00960070" w:rsidRPr="007E0C1B">
              <w:rPr>
                <w:sz w:val="18"/>
                <w:szCs w:val="18"/>
                <w:lang w:val="ru-RU"/>
              </w:rPr>
              <w:t xml:space="preserve"> </w:t>
            </w:r>
            <w:r w:rsidR="00960070" w:rsidRPr="00DA22AF">
              <w:rPr>
                <w:sz w:val="18"/>
                <w:szCs w:val="18"/>
                <w:lang w:val="ru-RU"/>
              </w:rPr>
              <w:t>несет</w:t>
            </w:r>
            <w:r w:rsidR="00960070" w:rsidRPr="007E0C1B">
              <w:rPr>
                <w:sz w:val="18"/>
                <w:szCs w:val="18"/>
                <w:lang w:val="ru-RU"/>
              </w:rPr>
              <w:t xml:space="preserve"> </w:t>
            </w:r>
            <w:r w:rsidR="00960070" w:rsidRPr="00DA22AF">
              <w:rPr>
                <w:sz w:val="18"/>
                <w:szCs w:val="18"/>
                <w:lang w:val="ru-RU"/>
              </w:rPr>
              <w:t>ответственность</w:t>
            </w:r>
            <w:r w:rsidR="00960070" w:rsidRPr="007E0C1B">
              <w:rPr>
                <w:sz w:val="18"/>
                <w:szCs w:val="18"/>
                <w:lang w:val="ru-RU"/>
              </w:rPr>
              <w:t xml:space="preserve"> </w:t>
            </w:r>
            <w:r w:rsidR="00960070" w:rsidRPr="00DA22AF">
              <w:rPr>
                <w:sz w:val="18"/>
                <w:szCs w:val="18"/>
                <w:lang w:val="ru-RU"/>
              </w:rPr>
              <w:t>за</w:t>
            </w:r>
            <w:r w:rsidR="00960070" w:rsidRPr="007E0C1B">
              <w:rPr>
                <w:sz w:val="18"/>
                <w:szCs w:val="18"/>
                <w:lang w:val="ru-RU"/>
              </w:rPr>
              <w:t xml:space="preserve"> </w:t>
            </w:r>
            <w:r w:rsidR="00960070" w:rsidRPr="00DA22AF">
              <w:rPr>
                <w:sz w:val="18"/>
                <w:szCs w:val="18"/>
                <w:lang w:val="ru-RU"/>
              </w:rPr>
              <w:t>обеспечение</w:t>
            </w:r>
            <w:r w:rsidR="00960070" w:rsidRPr="007E0C1B">
              <w:rPr>
                <w:sz w:val="18"/>
                <w:szCs w:val="18"/>
                <w:lang w:val="ru-RU"/>
              </w:rPr>
              <w:t xml:space="preserve"> </w:t>
            </w:r>
            <w:r w:rsidR="00960070" w:rsidRPr="00DA22AF">
              <w:rPr>
                <w:sz w:val="18"/>
                <w:szCs w:val="18"/>
                <w:lang w:val="ru-RU"/>
              </w:rPr>
              <w:t>немедленного</w:t>
            </w:r>
            <w:r w:rsidR="00960070" w:rsidRPr="007E0C1B">
              <w:rPr>
                <w:sz w:val="18"/>
                <w:szCs w:val="18"/>
                <w:lang w:val="ru-RU"/>
              </w:rPr>
              <w:t xml:space="preserve"> </w:t>
            </w:r>
            <w:r w:rsidR="00960070" w:rsidRPr="00DA22AF">
              <w:rPr>
                <w:sz w:val="18"/>
                <w:szCs w:val="18"/>
                <w:lang w:val="ru-RU"/>
              </w:rPr>
              <w:t>выполнения</w:t>
            </w:r>
            <w:r w:rsidR="00960070" w:rsidRPr="007E0C1B">
              <w:rPr>
                <w:sz w:val="18"/>
                <w:szCs w:val="18"/>
                <w:lang w:val="ru-RU"/>
              </w:rPr>
              <w:t xml:space="preserve"> </w:t>
            </w:r>
            <w:r w:rsidR="00960070" w:rsidRPr="00DA22AF">
              <w:rPr>
                <w:sz w:val="18"/>
                <w:szCs w:val="18"/>
                <w:lang w:val="ru-RU"/>
              </w:rPr>
              <w:t>всех</w:t>
            </w:r>
            <w:r w:rsidR="00960070" w:rsidRPr="007E0C1B">
              <w:rPr>
                <w:sz w:val="18"/>
                <w:szCs w:val="18"/>
                <w:lang w:val="ru-RU"/>
              </w:rPr>
              <w:t xml:space="preserve"> </w:t>
            </w:r>
            <w:r w:rsidR="00960070" w:rsidRPr="00DA22AF">
              <w:rPr>
                <w:sz w:val="18"/>
                <w:szCs w:val="18"/>
                <w:lang w:val="ru-RU"/>
              </w:rPr>
              <w:t>рекомендаций</w:t>
            </w:r>
            <w:r w:rsidR="00960070" w:rsidRPr="007E0C1B">
              <w:rPr>
                <w:sz w:val="18"/>
                <w:szCs w:val="18"/>
                <w:lang w:val="ru-RU"/>
              </w:rPr>
              <w:t xml:space="preserve">, </w:t>
            </w:r>
            <w:r w:rsidR="00960070" w:rsidRPr="00DA22AF">
              <w:rPr>
                <w:sz w:val="18"/>
                <w:szCs w:val="18"/>
                <w:lang w:val="ru-RU"/>
              </w:rPr>
              <w:t>внесенных</w:t>
            </w:r>
            <w:r w:rsidR="00960070" w:rsidRPr="007E0C1B">
              <w:rPr>
                <w:sz w:val="18"/>
                <w:szCs w:val="18"/>
                <w:lang w:val="ru-RU"/>
              </w:rPr>
              <w:t xml:space="preserve"> </w:t>
            </w:r>
            <w:r w:rsidR="00960070" w:rsidRPr="00DA22AF">
              <w:rPr>
                <w:sz w:val="18"/>
                <w:szCs w:val="18"/>
                <w:lang w:val="ru-RU"/>
              </w:rPr>
              <w:t>Директором</w:t>
            </w:r>
            <w:r w:rsidR="00960070" w:rsidRPr="007E0C1B">
              <w:rPr>
                <w:sz w:val="18"/>
                <w:szCs w:val="18"/>
                <w:lang w:val="ru-RU"/>
              </w:rPr>
              <w:t xml:space="preserve"> </w:t>
            </w:r>
            <w:r w:rsidR="00960070" w:rsidRPr="00960070">
              <w:rPr>
                <w:strike/>
                <w:color w:val="FF0000"/>
                <w:sz w:val="18"/>
                <w:szCs w:val="18"/>
                <w:lang w:val="ru-RU"/>
              </w:rPr>
              <w:t>ОВАН</w:t>
            </w:r>
            <w:r w:rsidR="00960070" w:rsidRPr="007E0C1B">
              <w:rPr>
                <w:sz w:val="18"/>
                <w:szCs w:val="18"/>
                <w:lang w:val="ru-RU"/>
              </w:rPr>
              <w:t xml:space="preserve"> </w:t>
            </w:r>
            <w:r w:rsidR="00960070" w:rsidRPr="00960070">
              <w:rPr>
                <w:color w:val="FF0000"/>
                <w:sz w:val="18"/>
                <w:szCs w:val="18"/>
                <w:u w:val="single"/>
                <w:lang w:val="ru-RU"/>
              </w:rPr>
              <w:t>ОВН</w:t>
            </w:r>
            <w:r w:rsidR="00960070" w:rsidRPr="007E0C1B">
              <w:rPr>
                <w:sz w:val="18"/>
                <w:szCs w:val="18"/>
                <w:lang w:val="ru-RU"/>
              </w:rPr>
              <w:t xml:space="preserve">, </w:t>
            </w:r>
            <w:r w:rsidR="00960070" w:rsidRPr="00DA22AF">
              <w:rPr>
                <w:sz w:val="18"/>
                <w:szCs w:val="18"/>
                <w:lang w:val="ru-RU"/>
              </w:rPr>
              <w:t>с</w:t>
            </w:r>
            <w:r w:rsidR="00960070" w:rsidRPr="007E0C1B">
              <w:rPr>
                <w:sz w:val="18"/>
                <w:szCs w:val="18"/>
                <w:lang w:val="ru-RU"/>
              </w:rPr>
              <w:t xml:space="preserve"> </w:t>
            </w:r>
            <w:r w:rsidR="00960070" w:rsidRPr="00DA22AF">
              <w:rPr>
                <w:sz w:val="18"/>
                <w:szCs w:val="18"/>
                <w:lang w:val="ru-RU"/>
              </w:rPr>
              <w:t>указанием</w:t>
            </w:r>
            <w:r w:rsidR="00960070" w:rsidRPr="007E0C1B">
              <w:rPr>
                <w:sz w:val="18"/>
                <w:szCs w:val="18"/>
                <w:lang w:val="ru-RU"/>
              </w:rPr>
              <w:t xml:space="preserve"> </w:t>
            </w:r>
            <w:r w:rsidR="00960070" w:rsidRPr="00DA22AF">
              <w:rPr>
                <w:sz w:val="18"/>
                <w:szCs w:val="18"/>
                <w:lang w:val="ru-RU"/>
              </w:rPr>
              <w:t>мер</w:t>
            </w:r>
            <w:r w:rsidR="00960070" w:rsidRPr="007E0C1B">
              <w:rPr>
                <w:sz w:val="18"/>
                <w:szCs w:val="18"/>
                <w:lang w:val="ru-RU"/>
              </w:rPr>
              <w:t xml:space="preserve">, </w:t>
            </w:r>
            <w:r w:rsidR="00960070" w:rsidRPr="00DA22AF">
              <w:rPr>
                <w:sz w:val="18"/>
                <w:szCs w:val="18"/>
                <w:lang w:val="ru-RU"/>
              </w:rPr>
              <w:t>принятых</w:t>
            </w:r>
            <w:r w:rsidR="00960070" w:rsidRPr="007E0C1B">
              <w:rPr>
                <w:sz w:val="18"/>
                <w:szCs w:val="18"/>
                <w:lang w:val="ru-RU"/>
              </w:rPr>
              <w:t xml:space="preserve"> </w:t>
            </w:r>
            <w:r w:rsidR="00960070" w:rsidRPr="00DA22AF">
              <w:rPr>
                <w:sz w:val="18"/>
                <w:szCs w:val="18"/>
                <w:lang w:val="ru-RU"/>
              </w:rPr>
              <w:t>руководством</w:t>
            </w:r>
            <w:r w:rsidR="00960070" w:rsidRPr="007E0C1B">
              <w:rPr>
                <w:sz w:val="18"/>
                <w:szCs w:val="18"/>
                <w:lang w:val="ru-RU"/>
              </w:rPr>
              <w:t xml:space="preserve"> </w:t>
            </w:r>
            <w:r w:rsidR="00960070" w:rsidRPr="00DA22AF">
              <w:rPr>
                <w:sz w:val="18"/>
                <w:szCs w:val="18"/>
                <w:lang w:val="ru-RU"/>
              </w:rPr>
              <w:t>в</w:t>
            </w:r>
            <w:r w:rsidR="00960070" w:rsidRPr="007E0C1B">
              <w:rPr>
                <w:sz w:val="18"/>
                <w:szCs w:val="18"/>
                <w:lang w:val="ru-RU"/>
              </w:rPr>
              <w:t xml:space="preserve"> </w:t>
            </w:r>
            <w:r w:rsidR="00960070" w:rsidRPr="00DA22AF">
              <w:rPr>
                <w:sz w:val="18"/>
                <w:szCs w:val="18"/>
                <w:lang w:val="ru-RU"/>
              </w:rPr>
              <w:t>отношении</w:t>
            </w:r>
            <w:r w:rsidR="00960070" w:rsidRPr="007E0C1B">
              <w:rPr>
                <w:sz w:val="18"/>
                <w:szCs w:val="18"/>
                <w:lang w:val="ru-RU"/>
              </w:rPr>
              <w:t xml:space="preserve"> </w:t>
            </w:r>
            <w:r w:rsidR="00960070" w:rsidRPr="00DA22AF">
              <w:rPr>
                <w:sz w:val="18"/>
                <w:szCs w:val="18"/>
                <w:lang w:val="ru-RU"/>
              </w:rPr>
              <w:t>конкретных</w:t>
            </w:r>
            <w:r w:rsidR="00960070" w:rsidRPr="007E0C1B">
              <w:rPr>
                <w:sz w:val="18"/>
                <w:szCs w:val="18"/>
                <w:lang w:val="ru-RU"/>
              </w:rPr>
              <w:t xml:space="preserve"> </w:t>
            </w:r>
            <w:r w:rsidR="00960070" w:rsidRPr="00DA22AF">
              <w:rPr>
                <w:sz w:val="18"/>
                <w:szCs w:val="18"/>
                <w:lang w:val="ru-RU"/>
              </w:rPr>
              <w:t>выводов</w:t>
            </w:r>
            <w:r w:rsidR="00960070" w:rsidRPr="007E0C1B">
              <w:rPr>
                <w:sz w:val="18"/>
                <w:szCs w:val="18"/>
                <w:lang w:val="ru-RU"/>
              </w:rPr>
              <w:t xml:space="preserve"> </w:t>
            </w:r>
            <w:r w:rsidR="00960070" w:rsidRPr="00DA22AF">
              <w:rPr>
                <w:sz w:val="18"/>
                <w:szCs w:val="18"/>
                <w:lang w:val="ru-RU"/>
              </w:rPr>
              <w:t>и</w:t>
            </w:r>
            <w:r w:rsidR="00960070" w:rsidRPr="007E0C1B">
              <w:rPr>
                <w:sz w:val="18"/>
                <w:szCs w:val="18"/>
                <w:lang w:val="ru-RU"/>
              </w:rPr>
              <w:t xml:space="preserve"> </w:t>
            </w:r>
            <w:r w:rsidR="00960070" w:rsidRPr="00DA22AF">
              <w:rPr>
                <w:sz w:val="18"/>
                <w:szCs w:val="18"/>
                <w:lang w:val="ru-RU"/>
              </w:rPr>
              <w:t>рекомендаций</w:t>
            </w:r>
            <w:r w:rsidR="00960070" w:rsidRPr="007E0C1B">
              <w:rPr>
                <w:sz w:val="18"/>
                <w:szCs w:val="18"/>
                <w:lang w:val="ru-RU"/>
              </w:rPr>
              <w:t xml:space="preserve">, </w:t>
            </w:r>
            <w:r w:rsidR="00960070" w:rsidRPr="00DA22AF">
              <w:rPr>
                <w:sz w:val="18"/>
                <w:szCs w:val="18"/>
                <w:lang w:val="ru-RU"/>
              </w:rPr>
              <w:t>содержащихся</w:t>
            </w:r>
            <w:r w:rsidR="00960070" w:rsidRPr="007E0C1B">
              <w:rPr>
                <w:sz w:val="18"/>
                <w:szCs w:val="18"/>
                <w:lang w:val="ru-RU"/>
              </w:rPr>
              <w:t xml:space="preserve"> </w:t>
            </w:r>
            <w:r w:rsidR="00960070" w:rsidRPr="00DA22AF">
              <w:rPr>
                <w:sz w:val="18"/>
                <w:szCs w:val="18"/>
                <w:lang w:val="ru-RU"/>
              </w:rPr>
              <w:t>в</w:t>
            </w:r>
            <w:r w:rsidR="00960070" w:rsidRPr="007E0C1B">
              <w:rPr>
                <w:sz w:val="18"/>
                <w:szCs w:val="18"/>
                <w:lang w:val="ru-RU"/>
              </w:rPr>
              <w:t xml:space="preserve"> </w:t>
            </w:r>
            <w:r w:rsidR="00960070" w:rsidRPr="00DA22AF">
              <w:rPr>
                <w:sz w:val="18"/>
                <w:szCs w:val="18"/>
                <w:lang w:val="ru-RU"/>
              </w:rPr>
              <w:t>отчете</w:t>
            </w:r>
            <w:r w:rsidRPr="00682BC4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7E0C1B" w:rsidRDefault="00A62166" w:rsidP="00682BC4">
            <w:pPr>
              <w:tabs>
                <w:tab w:val="left" w:pos="425"/>
                <w:tab w:val="num" w:pos="2519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7E0C1B">
              <w:rPr>
                <w:sz w:val="18"/>
                <w:szCs w:val="18"/>
                <w:lang w:val="ru-RU"/>
              </w:rPr>
              <w:t>36.</w:t>
            </w:r>
            <w:r w:rsidRPr="007E0C1B">
              <w:rPr>
                <w:sz w:val="18"/>
                <w:szCs w:val="18"/>
                <w:lang w:val="ru-RU"/>
              </w:rPr>
              <w:tab/>
            </w:r>
            <w:r w:rsidR="007E0C1B" w:rsidRPr="00DA22AF">
              <w:rPr>
                <w:sz w:val="18"/>
                <w:szCs w:val="18"/>
                <w:lang w:val="ru-RU"/>
              </w:rPr>
              <w:t>Генеральный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директор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несет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ответственность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за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обеспечение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немедленного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выполнения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всех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рекомендаций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, </w:t>
            </w:r>
            <w:r w:rsidR="007E0C1B" w:rsidRPr="00DA22AF">
              <w:rPr>
                <w:sz w:val="18"/>
                <w:szCs w:val="18"/>
                <w:lang w:val="ru-RU"/>
              </w:rPr>
              <w:t>внесенных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Директором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ОВН, </w:t>
            </w:r>
            <w:r w:rsidR="007E0C1B" w:rsidRPr="00DA22AF">
              <w:rPr>
                <w:sz w:val="18"/>
                <w:szCs w:val="18"/>
                <w:lang w:val="ru-RU"/>
              </w:rPr>
              <w:t>с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указанием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мер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, </w:t>
            </w:r>
            <w:r w:rsidR="007E0C1B" w:rsidRPr="00DA22AF">
              <w:rPr>
                <w:sz w:val="18"/>
                <w:szCs w:val="18"/>
                <w:lang w:val="ru-RU"/>
              </w:rPr>
              <w:t>принятых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руководством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в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отношении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конкретных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выводов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и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рекомендаций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, </w:t>
            </w:r>
            <w:r w:rsidR="007E0C1B" w:rsidRPr="00DA22AF">
              <w:rPr>
                <w:sz w:val="18"/>
                <w:szCs w:val="18"/>
                <w:lang w:val="ru-RU"/>
              </w:rPr>
              <w:t>содержащихся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в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отчете</w:t>
            </w:r>
            <w:r w:rsidRPr="007E0C1B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682BC4" w:rsidRDefault="00830EFD" w:rsidP="0033388E">
            <w:pPr>
              <w:tabs>
                <w:tab w:val="left" w:pos="567"/>
              </w:tabs>
              <w:spacing w:after="24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</w:tc>
      </w:tr>
      <w:tr w:rsidR="00830EFD" w:rsidRPr="007E0C1B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6</w:t>
            </w:r>
            <w:r w:rsidR="005577CE" w:rsidRPr="009176B2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00" w:type="dxa"/>
            <w:shd w:val="clear" w:color="auto" w:fill="auto"/>
          </w:tcPr>
          <w:p w:rsidR="00830EFD" w:rsidRPr="0075287D" w:rsidRDefault="00830EFD" w:rsidP="0033388E">
            <w:pPr>
              <w:tabs>
                <w:tab w:val="left" w:pos="453"/>
              </w:tabs>
              <w:spacing w:before="120" w:after="120"/>
              <w:ind w:left="34"/>
              <w:rPr>
                <w:sz w:val="18"/>
                <w:szCs w:val="18"/>
                <w:lang w:val="ru-RU"/>
              </w:rPr>
            </w:pPr>
            <w:r w:rsidRPr="0075287D">
              <w:rPr>
                <w:sz w:val="18"/>
                <w:szCs w:val="18"/>
                <w:lang w:val="ru-RU"/>
              </w:rPr>
              <w:t>24.</w:t>
            </w:r>
            <w:r w:rsidRPr="0075287D">
              <w:rPr>
                <w:sz w:val="18"/>
                <w:szCs w:val="18"/>
                <w:lang w:val="ru-RU"/>
              </w:rPr>
              <w:tab/>
            </w:r>
            <w:r w:rsidR="0075287D" w:rsidRPr="00DA22AF">
              <w:rPr>
                <w:sz w:val="18"/>
                <w:szCs w:val="18"/>
                <w:lang w:val="ru-RU"/>
              </w:rPr>
              <w:t>Директор ОВАН ежегодно представляет Генеральному директору, с копией НККН, отчет о выполнении рекомендаций, вынесенных Внешним аудитором</w:t>
            </w:r>
            <w:r w:rsidRPr="00682BC4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003" w:type="dxa"/>
          </w:tcPr>
          <w:p w:rsidR="00830EFD" w:rsidRPr="007E0C1B" w:rsidRDefault="00830EFD" w:rsidP="00682BC4">
            <w:pPr>
              <w:tabs>
                <w:tab w:val="left" w:pos="392"/>
                <w:tab w:val="num" w:pos="2519"/>
              </w:tabs>
              <w:spacing w:before="120" w:after="120" w:line="259" w:lineRule="auto"/>
              <w:rPr>
                <w:rFonts w:eastAsia="Arial"/>
                <w:sz w:val="18"/>
                <w:szCs w:val="18"/>
                <w:lang w:val="ru-RU"/>
              </w:rPr>
            </w:pPr>
            <w:r w:rsidRPr="009176B2">
              <w:rPr>
                <w:sz w:val="18"/>
                <w:szCs w:val="18"/>
              </w:rPr>
              <w:t xml:space="preserve">37.  </w:t>
            </w:r>
            <w:r w:rsidR="007E0C1B" w:rsidRPr="00DA22AF">
              <w:rPr>
                <w:sz w:val="18"/>
                <w:szCs w:val="18"/>
                <w:lang w:val="ru-RU"/>
              </w:rPr>
              <w:t>Директор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7E0C1B">
              <w:rPr>
                <w:strike/>
                <w:color w:val="FF0000"/>
                <w:sz w:val="18"/>
                <w:szCs w:val="18"/>
                <w:lang w:val="ru-RU"/>
              </w:rPr>
              <w:t>ОВАН</w:t>
            </w:r>
            <w:r w:rsidR="007E0C1B" w:rsidRPr="007E0C1B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7E0C1B" w:rsidRPr="007E0C1B">
              <w:rPr>
                <w:color w:val="FF0000"/>
                <w:sz w:val="18"/>
                <w:szCs w:val="18"/>
                <w:u w:val="single"/>
                <w:lang w:val="ru-RU"/>
              </w:rPr>
              <w:t>ОВН</w:t>
            </w:r>
            <w:r w:rsidR="007E0C1B" w:rsidRPr="007E0C1B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ежегодно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представляет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Генеральному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директору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, </w:t>
            </w:r>
            <w:r w:rsidR="007E0C1B" w:rsidRPr="00DA22AF">
              <w:rPr>
                <w:sz w:val="18"/>
                <w:szCs w:val="18"/>
                <w:lang w:val="ru-RU"/>
              </w:rPr>
              <w:t>с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копией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НККН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, </w:t>
            </w:r>
            <w:r w:rsidR="007E0C1B" w:rsidRPr="00DA22AF">
              <w:rPr>
                <w:sz w:val="18"/>
                <w:szCs w:val="18"/>
                <w:lang w:val="ru-RU"/>
              </w:rPr>
              <w:t>отчет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о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выполнении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рекомендаций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, </w:t>
            </w:r>
            <w:r w:rsidR="007E0C1B" w:rsidRPr="00DA22AF">
              <w:rPr>
                <w:sz w:val="18"/>
                <w:szCs w:val="18"/>
                <w:lang w:val="ru-RU"/>
              </w:rPr>
              <w:t>вынесенных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Внешним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аудитором</w:t>
            </w:r>
            <w:r w:rsidRPr="007E0C1B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7E0C1B" w:rsidRDefault="00A62166" w:rsidP="00682BC4">
            <w:pPr>
              <w:tabs>
                <w:tab w:val="left" w:pos="425"/>
                <w:tab w:val="num" w:pos="2519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7E0C1B">
              <w:rPr>
                <w:sz w:val="18"/>
                <w:szCs w:val="18"/>
                <w:lang w:val="ru-RU"/>
              </w:rPr>
              <w:t>37.</w:t>
            </w:r>
            <w:r w:rsidRPr="007E0C1B">
              <w:rPr>
                <w:sz w:val="18"/>
                <w:szCs w:val="18"/>
                <w:lang w:val="ru-RU"/>
              </w:rPr>
              <w:tab/>
            </w:r>
            <w:r w:rsidR="007E0C1B" w:rsidRPr="00DA22AF">
              <w:rPr>
                <w:sz w:val="18"/>
                <w:szCs w:val="18"/>
                <w:lang w:val="ru-RU"/>
              </w:rPr>
              <w:t>Директор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ОВН </w:t>
            </w:r>
            <w:r w:rsidR="007E0C1B" w:rsidRPr="00DA22AF">
              <w:rPr>
                <w:sz w:val="18"/>
                <w:szCs w:val="18"/>
                <w:lang w:val="ru-RU"/>
              </w:rPr>
              <w:t>ежегодно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представляет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Генеральному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директору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, </w:t>
            </w:r>
            <w:r w:rsidR="007E0C1B" w:rsidRPr="00DA22AF">
              <w:rPr>
                <w:sz w:val="18"/>
                <w:szCs w:val="18"/>
                <w:lang w:val="ru-RU"/>
              </w:rPr>
              <w:t>с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копией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НККН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, </w:t>
            </w:r>
            <w:r w:rsidR="007E0C1B" w:rsidRPr="00DA22AF">
              <w:rPr>
                <w:sz w:val="18"/>
                <w:szCs w:val="18"/>
                <w:lang w:val="ru-RU"/>
              </w:rPr>
              <w:t>отчет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о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выполнении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рекомендаций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, </w:t>
            </w:r>
            <w:r w:rsidR="007E0C1B" w:rsidRPr="00DA22AF">
              <w:rPr>
                <w:sz w:val="18"/>
                <w:szCs w:val="18"/>
                <w:lang w:val="ru-RU"/>
              </w:rPr>
              <w:t>вынесенных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Внешним</w:t>
            </w:r>
            <w:r w:rsidR="007E0C1B" w:rsidRPr="007E0C1B">
              <w:rPr>
                <w:sz w:val="18"/>
                <w:szCs w:val="18"/>
                <w:lang w:val="ru-RU"/>
              </w:rPr>
              <w:t xml:space="preserve"> </w:t>
            </w:r>
            <w:r w:rsidR="007E0C1B" w:rsidRPr="00DA22AF">
              <w:rPr>
                <w:sz w:val="18"/>
                <w:szCs w:val="18"/>
                <w:lang w:val="ru-RU"/>
              </w:rPr>
              <w:t>аудитором</w:t>
            </w:r>
            <w:r w:rsidRPr="007E0C1B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682BC4" w:rsidRDefault="00830EFD" w:rsidP="0033388E">
            <w:pPr>
              <w:tabs>
                <w:tab w:val="left" w:pos="567"/>
              </w:tabs>
              <w:spacing w:after="24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</w:tc>
      </w:tr>
      <w:tr w:rsidR="00830EFD" w:rsidRPr="009D7C3F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6</w:t>
            </w:r>
            <w:r w:rsidR="005577CE" w:rsidRPr="009176B2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300" w:type="dxa"/>
            <w:shd w:val="clear" w:color="auto" w:fill="auto"/>
          </w:tcPr>
          <w:p w:rsidR="00830EFD" w:rsidRPr="0075287D" w:rsidRDefault="00830EFD" w:rsidP="0033388E">
            <w:pPr>
              <w:tabs>
                <w:tab w:val="left" w:pos="470"/>
              </w:tabs>
              <w:spacing w:before="120" w:after="120"/>
              <w:ind w:left="34"/>
              <w:rPr>
                <w:sz w:val="18"/>
                <w:szCs w:val="18"/>
                <w:lang w:val="ru-RU"/>
              </w:rPr>
            </w:pPr>
            <w:r w:rsidRPr="0075287D">
              <w:rPr>
                <w:sz w:val="18"/>
                <w:szCs w:val="18"/>
                <w:lang w:val="ru-RU"/>
              </w:rPr>
              <w:t>25.</w:t>
            </w:r>
            <w:r w:rsidRPr="0075287D">
              <w:rPr>
                <w:sz w:val="18"/>
                <w:szCs w:val="18"/>
                <w:lang w:val="ru-RU"/>
              </w:rPr>
              <w:tab/>
            </w:r>
            <w:r w:rsidR="0075287D" w:rsidRPr="00DA22AF">
              <w:rPr>
                <w:sz w:val="18"/>
                <w:szCs w:val="18"/>
                <w:lang w:val="ru-RU"/>
              </w:rPr>
              <w:t>Директор ОВАН регулярно представляет Комитету по программе и бюджету в письменном виде доклад о ходе выполнения ежегодных планов работы</w:t>
            </w:r>
            <w:r w:rsidRPr="00682BC4">
              <w:rPr>
                <w:sz w:val="18"/>
                <w:szCs w:val="18"/>
                <w:lang w:val="ru-RU"/>
              </w:rPr>
              <w:t>.</w:t>
            </w:r>
          </w:p>
          <w:p w:rsidR="00830EFD" w:rsidRPr="0075287D" w:rsidRDefault="00830EFD" w:rsidP="0033388E">
            <w:pPr>
              <w:tabs>
                <w:tab w:val="left" w:pos="459"/>
              </w:tabs>
              <w:spacing w:before="120" w:after="120"/>
              <w:ind w:left="34"/>
              <w:rPr>
                <w:sz w:val="18"/>
                <w:szCs w:val="18"/>
                <w:lang w:val="ru-RU"/>
              </w:rPr>
            </w:pPr>
            <w:r w:rsidRPr="0075287D">
              <w:rPr>
                <w:sz w:val="18"/>
                <w:szCs w:val="18"/>
                <w:lang w:val="ru-RU"/>
              </w:rPr>
              <w:t>26.</w:t>
            </w:r>
            <w:r w:rsidRPr="0075287D">
              <w:rPr>
                <w:sz w:val="18"/>
                <w:szCs w:val="18"/>
                <w:lang w:val="ru-RU"/>
              </w:rPr>
              <w:tab/>
            </w:r>
            <w:r w:rsidR="0075287D" w:rsidRPr="00DA22AF">
              <w:rPr>
                <w:sz w:val="18"/>
                <w:szCs w:val="18"/>
                <w:lang w:val="ru-RU"/>
              </w:rPr>
              <w:t>Директор ОВАН ежегодно представляет НККН, с копией Генеральному директору и Внешнему аудитору, сводный отчет о своей деятельности по внутреннему аудиту и надзору, в том числе о направленности и охвате такой деятельности, сроках осуществления и достигнутом прогрессе в выполнении приоритетных рекомендаций, содержавшихся в его отчетах.  Этот сводный отчет представляется на рассмотрение Генеральной Ассамблее ВОИС и НККН в том виде, в каком он представлен Директором ОВАН.  Если Генеральный директор сочтет необходимым сделать комментарии, то они могут быть представлены в отдельном отчете</w:t>
            </w:r>
            <w:r w:rsidRPr="00682BC4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003" w:type="dxa"/>
          </w:tcPr>
          <w:p w:rsidR="00625134" w:rsidRPr="0054073B" w:rsidRDefault="00830EFD" w:rsidP="00682BC4">
            <w:pPr>
              <w:numPr>
                <w:ilvl w:val="0"/>
                <w:numId w:val="10"/>
              </w:numPr>
              <w:tabs>
                <w:tab w:val="clear" w:pos="1078"/>
                <w:tab w:val="num" w:pos="-121"/>
                <w:tab w:val="left" w:pos="675"/>
                <w:tab w:val="num" w:pos="2519"/>
              </w:tabs>
              <w:spacing w:before="120" w:after="120"/>
              <w:ind w:left="0" w:firstLine="0"/>
              <w:rPr>
                <w:sz w:val="18"/>
                <w:szCs w:val="18"/>
                <w:lang w:val="ru-RU"/>
              </w:rPr>
            </w:pPr>
            <w:r w:rsidRPr="0054073B">
              <w:rPr>
                <w:rFonts w:eastAsiaTheme="minorEastAsia"/>
                <w:sz w:val="18"/>
                <w:szCs w:val="18"/>
                <w:lang w:val="ru-RU" w:eastAsia="de-DE"/>
              </w:rPr>
              <w:t xml:space="preserve">38.  </w:t>
            </w:r>
            <w:r w:rsidR="0054073B" w:rsidRPr="00DA22AF">
              <w:rPr>
                <w:sz w:val="18"/>
                <w:szCs w:val="18"/>
                <w:lang w:val="ru-RU"/>
              </w:rPr>
              <w:t xml:space="preserve">Директор </w:t>
            </w:r>
            <w:r w:rsidR="0054073B" w:rsidRPr="0054073B">
              <w:rPr>
                <w:strike/>
                <w:color w:val="FF0000"/>
                <w:sz w:val="18"/>
                <w:szCs w:val="18"/>
                <w:lang w:val="ru-RU"/>
              </w:rPr>
              <w:t>ОВАН</w:t>
            </w:r>
            <w:r w:rsidR="0054073B" w:rsidRPr="0054073B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54073B" w:rsidRPr="0054073B">
              <w:rPr>
                <w:color w:val="FF0000"/>
                <w:sz w:val="18"/>
                <w:szCs w:val="18"/>
                <w:u w:val="single"/>
                <w:lang w:val="ru-RU"/>
              </w:rPr>
              <w:t>ОВН</w:t>
            </w:r>
            <w:r w:rsidR="0054073B" w:rsidRPr="0054073B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54073B" w:rsidRPr="0054073B">
              <w:rPr>
                <w:strike/>
                <w:color w:val="FF0000"/>
                <w:sz w:val="18"/>
                <w:szCs w:val="18"/>
                <w:lang w:val="ru-RU"/>
              </w:rPr>
              <w:t>регулярно представляет Комитету по программе и бюджету в письменном виде доклад о ходе выполнения ежегодных планов работы</w:t>
            </w:r>
          </w:p>
          <w:p w:rsidR="00830EFD" w:rsidRPr="008B606A" w:rsidRDefault="0054073B" w:rsidP="00682BC4">
            <w:pPr>
              <w:tabs>
                <w:tab w:val="left" w:pos="392"/>
                <w:tab w:val="num" w:pos="2519"/>
              </w:tabs>
              <w:spacing w:before="120" w:after="120" w:line="259" w:lineRule="auto"/>
              <w:rPr>
                <w:rFonts w:eastAsia="Arial"/>
                <w:sz w:val="18"/>
                <w:szCs w:val="18"/>
                <w:lang w:val="ru-RU"/>
              </w:rPr>
            </w:pPr>
            <w:r w:rsidRPr="0054073B">
              <w:rPr>
                <w:strike/>
                <w:color w:val="FF0000"/>
                <w:sz w:val="18"/>
                <w:szCs w:val="18"/>
                <w:lang w:val="ru-RU"/>
              </w:rPr>
              <w:t>Директор ОВАН</w:t>
            </w:r>
            <w:r w:rsidRPr="0054073B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DA22AF">
              <w:rPr>
                <w:sz w:val="18"/>
                <w:szCs w:val="18"/>
                <w:lang w:val="ru-RU"/>
              </w:rPr>
              <w:t xml:space="preserve">ежегодно представляет </w:t>
            </w:r>
            <w:r w:rsidRPr="0054073B">
              <w:rPr>
                <w:strike/>
                <w:color w:val="FF0000"/>
                <w:sz w:val="18"/>
                <w:szCs w:val="18"/>
                <w:lang w:val="ru-RU"/>
              </w:rPr>
              <w:t>НККН, с копией Генеральному директору и Внешнему аудитору,</w:t>
            </w:r>
            <w:r w:rsidRPr="00DA22AF">
              <w:rPr>
                <w:sz w:val="18"/>
                <w:szCs w:val="18"/>
                <w:lang w:val="ru-RU"/>
              </w:rPr>
              <w:t xml:space="preserve"> </w:t>
            </w:r>
            <w:r w:rsidRPr="0054073B">
              <w:rPr>
                <w:color w:val="FF0000"/>
                <w:sz w:val="18"/>
                <w:szCs w:val="18"/>
                <w:u w:val="single"/>
                <w:lang w:val="ru-RU"/>
              </w:rPr>
              <w:t>Генеральной Ассамблее ВОИС через Комитет по программе и бюджету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DA22AF">
              <w:rPr>
                <w:sz w:val="18"/>
                <w:szCs w:val="18"/>
                <w:lang w:val="ru-RU"/>
              </w:rPr>
              <w:t xml:space="preserve">сводный отчет </w:t>
            </w:r>
            <w:r w:rsidRPr="0054073B">
              <w:rPr>
                <w:color w:val="FF0000"/>
                <w:sz w:val="18"/>
                <w:szCs w:val="18"/>
                <w:u w:val="single"/>
                <w:lang w:val="ru-RU"/>
              </w:rPr>
              <w:t>(ежегодный отчет).</w:t>
            </w:r>
            <w:r w:rsidRPr="0054073B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54073B">
              <w:rPr>
                <w:color w:val="FF0000"/>
                <w:sz w:val="18"/>
                <w:szCs w:val="18"/>
                <w:u w:val="single"/>
                <w:lang w:val="ru-RU"/>
              </w:rPr>
              <w:t>Генеральный директор и</w:t>
            </w:r>
            <w:r w:rsidRPr="0054073B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54073B">
              <w:rPr>
                <w:sz w:val="18"/>
                <w:szCs w:val="18"/>
                <w:lang w:val="ru-RU"/>
              </w:rPr>
              <w:t>НККН</w:t>
            </w:r>
            <w:r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54073B">
              <w:rPr>
                <w:color w:val="FF0000"/>
                <w:sz w:val="18"/>
                <w:szCs w:val="18"/>
                <w:u w:val="single"/>
                <w:lang w:val="ru-RU"/>
              </w:rPr>
              <w:t>получают проект ежегодного отчета для комментариев, если таковые имеются. В ежегодном отчете содержится общий обзор</w:t>
            </w:r>
            <w:r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54073B">
              <w:rPr>
                <w:strike/>
                <w:color w:val="FF0000"/>
                <w:sz w:val="18"/>
                <w:szCs w:val="18"/>
                <w:lang w:val="ru-RU"/>
              </w:rPr>
              <w:t>о своей</w:t>
            </w:r>
            <w:r w:rsidRPr="0054073B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DA22AF">
              <w:rPr>
                <w:sz w:val="18"/>
                <w:szCs w:val="18"/>
                <w:lang w:val="ru-RU"/>
              </w:rPr>
              <w:t xml:space="preserve">деятельности по внутреннему </w:t>
            </w:r>
            <w:r w:rsidRPr="0054073B">
              <w:rPr>
                <w:strike/>
                <w:color w:val="FF0000"/>
                <w:sz w:val="18"/>
                <w:szCs w:val="18"/>
                <w:lang w:val="ru-RU"/>
              </w:rPr>
              <w:t>аудиту и</w:t>
            </w:r>
            <w:r w:rsidRPr="00DA22AF">
              <w:rPr>
                <w:sz w:val="18"/>
                <w:szCs w:val="18"/>
                <w:lang w:val="ru-RU"/>
              </w:rPr>
              <w:t xml:space="preserve"> надзору, </w:t>
            </w:r>
            <w:r w:rsidRPr="0054073B">
              <w:rPr>
                <w:color w:val="FF0000"/>
                <w:sz w:val="18"/>
                <w:szCs w:val="18"/>
                <w:u w:val="single"/>
                <w:lang w:val="ru-RU"/>
              </w:rPr>
              <w:t>проведенной в течение отчетного периода,</w:t>
            </w:r>
            <w:r w:rsidRPr="0054073B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54073B">
              <w:rPr>
                <w:strike/>
                <w:color w:val="FF0000"/>
                <w:sz w:val="18"/>
                <w:szCs w:val="18"/>
                <w:lang w:val="ru-RU"/>
              </w:rPr>
              <w:t>в том числе о направленности и</w:t>
            </w:r>
            <w:r w:rsidRPr="00DA22AF">
              <w:rPr>
                <w:sz w:val="18"/>
                <w:szCs w:val="18"/>
                <w:lang w:val="ru-RU"/>
              </w:rPr>
              <w:t xml:space="preserve"> </w:t>
            </w:r>
            <w:r w:rsidRPr="0054073B">
              <w:rPr>
                <w:color w:val="FF0000"/>
                <w:sz w:val="18"/>
                <w:szCs w:val="18"/>
                <w:u w:val="single"/>
                <w:lang w:val="ru-RU"/>
              </w:rPr>
              <w:t>включая</w:t>
            </w:r>
            <w:r w:rsidRPr="0054073B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DA22AF">
              <w:rPr>
                <w:sz w:val="18"/>
                <w:szCs w:val="18"/>
                <w:lang w:val="ru-RU"/>
              </w:rPr>
              <w:t>охват</w:t>
            </w:r>
            <w:r w:rsidRPr="0054073B">
              <w:rPr>
                <w:strike/>
                <w:color w:val="FF0000"/>
                <w:sz w:val="18"/>
                <w:szCs w:val="18"/>
                <w:lang w:val="ru-RU"/>
              </w:rPr>
              <w:t>е</w:t>
            </w:r>
            <w:r w:rsidRPr="00DA22AF">
              <w:rPr>
                <w:sz w:val="18"/>
                <w:szCs w:val="18"/>
                <w:lang w:val="ru-RU"/>
              </w:rPr>
              <w:t xml:space="preserve"> </w:t>
            </w:r>
            <w:r w:rsidRPr="0054073B">
              <w:rPr>
                <w:color w:val="FF0000"/>
                <w:sz w:val="18"/>
                <w:szCs w:val="18"/>
                <w:u w:val="single"/>
                <w:lang w:val="ru-RU"/>
              </w:rPr>
              <w:t>и цели</w:t>
            </w:r>
            <w:r w:rsidRPr="0054073B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DA22AF">
              <w:rPr>
                <w:sz w:val="18"/>
                <w:szCs w:val="18"/>
                <w:lang w:val="ru-RU"/>
              </w:rPr>
              <w:t>такой деятельности, срок</w:t>
            </w:r>
            <w:r w:rsidR="008B606A" w:rsidRPr="008B606A">
              <w:rPr>
                <w:color w:val="FF0000"/>
                <w:sz w:val="18"/>
                <w:szCs w:val="18"/>
                <w:u w:val="single"/>
                <w:lang w:val="ru-RU"/>
              </w:rPr>
              <w:t>и</w:t>
            </w:r>
            <w:r w:rsidRPr="00DA22AF">
              <w:rPr>
                <w:sz w:val="18"/>
                <w:szCs w:val="18"/>
                <w:lang w:val="ru-RU"/>
              </w:rPr>
              <w:t xml:space="preserve"> осуществления и достигнут</w:t>
            </w:r>
            <w:r w:rsidR="008B606A" w:rsidRPr="008B606A">
              <w:rPr>
                <w:color w:val="FF0000"/>
                <w:sz w:val="18"/>
                <w:szCs w:val="18"/>
                <w:u w:val="single"/>
                <w:lang w:val="ru-RU"/>
              </w:rPr>
              <w:t>ый</w:t>
            </w:r>
            <w:r w:rsidRPr="00DA22AF">
              <w:rPr>
                <w:sz w:val="18"/>
                <w:szCs w:val="18"/>
                <w:lang w:val="ru-RU"/>
              </w:rPr>
              <w:t xml:space="preserve"> прогресс</w:t>
            </w:r>
            <w:r w:rsidRPr="008B606A">
              <w:rPr>
                <w:strike/>
                <w:color w:val="FF0000"/>
                <w:sz w:val="18"/>
                <w:szCs w:val="18"/>
                <w:lang w:val="ru-RU"/>
              </w:rPr>
              <w:t>е</w:t>
            </w:r>
            <w:r w:rsidRPr="00DA22AF">
              <w:rPr>
                <w:sz w:val="18"/>
                <w:szCs w:val="18"/>
                <w:lang w:val="ru-RU"/>
              </w:rPr>
              <w:t xml:space="preserve"> в выполнении </w:t>
            </w:r>
            <w:r w:rsidRPr="008B606A">
              <w:rPr>
                <w:strike/>
                <w:color w:val="FF0000"/>
                <w:sz w:val="18"/>
                <w:szCs w:val="18"/>
                <w:lang w:val="ru-RU"/>
              </w:rPr>
              <w:t>приоритетных</w:t>
            </w:r>
            <w:r w:rsidRPr="008B606A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DA22AF">
              <w:rPr>
                <w:sz w:val="18"/>
                <w:szCs w:val="18"/>
                <w:lang w:val="ru-RU"/>
              </w:rPr>
              <w:t>рекомендаций</w:t>
            </w:r>
            <w:r w:rsidRPr="008B606A">
              <w:rPr>
                <w:strike/>
                <w:color w:val="FF0000"/>
                <w:sz w:val="18"/>
                <w:szCs w:val="18"/>
                <w:lang w:val="ru-RU"/>
              </w:rPr>
              <w:t>, содержавшихся в его отчетах</w:t>
            </w:r>
            <w:r w:rsidR="008B606A">
              <w:rPr>
                <w:sz w:val="18"/>
                <w:szCs w:val="18"/>
                <w:lang w:val="ru-RU"/>
              </w:rPr>
              <w:t xml:space="preserve"> </w:t>
            </w:r>
            <w:r w:rsidR="008B606A" w:rsidRPr="008B606A">
              <w:rPr>
                <w:color w:val="FF0000"/>
                <w:sz w:val="18"/>
                <w:szCs w:val="18"/>
                <w:u w:val="single"/>
                <w:lang w:val="ru-RU"/>
              </w:rPr>
              <w:t>в области внутреннего надзора</w:t>
            </w:r>
            <w:r w:rsidRPr="00DA22AF">
              <w:rPr>
                <w:sz w:val="18"/>
                <w:szCs w:val="18"/>
                <w:lang w:val="ru-RU"/>
              </w:rPr>
              <w:t xml:space="preserve">.  </w:t>
            </w:r>
            <w:r w:rsidRPr="008B606A">
              <w:rPr>
                <w:strike/>
                <w:color w:val="FF0000"/>
                <w:sz w:val="18"/>
                <w:szCs w:val="18"/>
                <w:lang w:val="ru-RU"/>
              </w:rPr>
              <w:t>Этот сводный отчет представляется на рассмотрение Генеральной Ассамблее ВОИС и НККН в том виде, в каком он представлен Директором ОВАН.  Если</w:t>
            </w:r>
            <w:r w:rsidRPr="008B606A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DA22AF">
              <w:rPr>
                <w:sz w:val="18"/>
                <w:szCs w:val="18"/>
                <w:lang w:val="ru-RU"/>
              </w:rPr>
              <w:t>Генеральный</w:t>
            </w:r>
            <w:r w:rsidRPr="008B606A">
              <w:rPr>
                <w:sz w:val="18"/>
                <w:szCs w:val="18"/>
                <w:lang w:val="ru-RU"/>
              </w:rPr>
              <w:t xml:space="preserve"> </w:t>
            </w:r>
            <w:r w:rsidRPr="00DA22AF">
              <w:rPr>
                <w:sz w:val="18"/>
                <w:szCs w:val="18"/>
                <w:lang w:val="ru-RU"/>
              </w:rPr>
              <w:t>директор</w:t>
            </w:r>
            <w:r w:rsidRPr="008B606A">
              <w:rPr>
                <w:sz w:val="18"/>
                <w:szCs w:val="18"/>
                <w:lang w:val="ru-RU"/>
              </w:rPr>
              <w:t xml:space="preserve"> </w:t>
            </w:r>
            <w:r w:rsidRPr="008B606A">
              <w:rPr>
                <w:strike/>
                <w:color w:val="FF0000"/>
                <w:sz w:val="18"/>
                <w:szCs w:val="18"/>
                <w:lang w:val="ru-RU"/>
              </w:rPr>
              <w:t>сочтет необходимым сделать</w:t>
            </w:r>
            <w:r w:rsidRPr="008B606A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8B606A" w:rsidRPr="008B606A">
              <w:rPr>
                <w:color w:val="FF0000"/>
                <w:sz w:val="18"/>
                <w:szCs w:val="18"/>
                <w:u w:val="single"/>
                <w:lang w:val="ru-RU"/>
              </w:rPr>
              <w:t>может представить</w:t>
            </w:r>
            <w:r w:rsidR="008B606A" w:rsidRPr="008B606A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DA22AF">
              <w:rPr>
                <w:sz w:val="18"/>
                <w:szCs w:val="18"/>
                <w:lang w:val="ru-RU"/>
              </w:rPr>
              <w:t>комментарии</w:t>
            </w:r>
            <w:r w:rsidR="008B606A">
              <w:rPr>
                <w:sz w:val="18"/>
                <w:szCs w:val="18"/>
                <w:lang w:val="ru-RU"/>
              </w:rPr>
              <w:t xml:space="preserve"> по окончательному ежегодному отчету</w:t>
            </w:r>
            <w:r w:rsidRPr="008B606A">
              <w:rPr>
                <w:strike/>
                <w:color w:val="FF0000"/>
                <w:sz w:val="18"/>
                <w:szCs w:val="18"/>
                <w:lang w:val="ru-RU"/>
              </w:rPr>
              <w:t>, то они могут быть представлены</w:t>
            </w:r>
            <w:r w:rsidRPr="008B606A">
              <w:rPr>
                <w:sz w:val="18"/>
                <w:szCs w:val="18"/>
                <w:lang w:val="ru-RU"/>
              </w:rPr>
              <w:t xml:space="preserve"> </w:t>
            </w:r>
            <w:r w:rsidRPr="00DA22AF">
              <w:rPr>
                <w:sz w:val="18"/>
                <w:szCs w:val="18"/>
                <w:lang w:val="ru-RU"/>
              </w:rPr>
              <w:t>в</w:t>
            </w:r>
            <w:r w:rsidRPr="008B606A">
              <w:rPr>
                <w:sz w:val="18"/>
                <w:szCs w:val="18"/>
                <w:lang w:val="ru-RU"/>
              </w:rPr>
              <w:t xml:space="preserve"> </w:t>
            </w:r>
            <w:r w:rsidRPr="00DA22AF">
              <w:rPr>
                <w:sz w:val="18"/>
                <w:szCs w:val="18"/>
                <w:lang w:val="ru-RU"/>
              </w:rPr>
              <w:t>отдельном</w:t>
            </w:r>
            <w:r w:rsidRPr="008B606A">
              <w:rPr>
                <w:sz w:val="18"/>
                <w:szCs w:val="18"/>
                <w:lang w:val="ru-RU"/>
              </w:rPr>
              <w:t xml:space="preserve"> </w:t>
            </w:r>
            <w:r w:rsidRPr="00DA22AF">
              <w:rPr>
                <w:sz w:val="18"/>
                <w:szCs w:val="18"/>
                <w:lang w:val="ru-RU"/>
              </w:rPr>
              <w:t>отчете</w:t>
            </w:r>
            <w:r w:rsidR="008B606A">
              <w:rPr>
                <w:sz w:val="18"/>
                <w:szCs w:val="18"/>
                <w:lang w:val="ru-RU"/>
              </w:rPr>
              <w:t xml:space="preserve">, </w:t>
            </w:r>
            <w:r w:rsidR="008B606A" w:rsidRPr="008B606A">
              <w:rPr>
                <w:color w:val="FF0000"/>
                <w:sz w:val="18"/>
                <w:szCs w:val="18"/>
                <w:u w:val="single"/>
                <w:lang w:val="ru-RU"/>
              </w:rPr>
              <w:t>если это будет сочтено необходимым</w:t>
            </w:r>
            <w:r w:rsidR="00625134" w:rsidRPr="008B606A">
              <w:rPr>
                <w:rFonts w:eastAsia="Arial"/>
                <w:sz w:val="18"/>
                <w:szCs w:val="18"/>
                <w:lang w:val="ru-RU" w:eastAsia="de-DE"/>
              </w:rPr>
              <w:t>.</w:t>
            </w:r>
          </w:p>
        </w:tc>
        <w:tc>
          <w:tcPr>
            <w:tcW w:w="3651" w:type="dxa"/>
          </w:tcPr>
          <w:p w:rsidR="00A62166" w:rsidRPr="008B606A" w:rsidRDefault="00A62166" w:rsidP="00682BC4">
            <w:pPr>
              <w:tabs>
                <w:tab w:val="left" w:pos="425"/>
                <w:tab w:val="num" w:pos="2519"/>
              </w:tabs>
              <w:spacing w:before="120" w:after="120"/>
              <w:rPr>
                <w:rFonts w:eastAsia="Arial"/>
                <w:sz w:val="18"/>
                <w:szCs w:val="18"/>
                <w:lang w:val="ru-RU" w:eastAsia="de-DE"/>
              </w:rPr>
            </w:pPr>
            <w:r w:rsidRPr="008B606A">
              <w:rPr>
                <w:rFonts w:eastAsiaTheme="minorEastAsia"/>
                <w:sz w:val="18"/>
                <w:szCs w:val="18"/>
                <w:lang w:val="ru-RU" w:eastAsia="de-DE"/>
              </w:rPr>
              <w:t>38.</w:t>
            </w:r>
            <w:r w:rsidRPr="008B606A">
              <w:rPr>
                <w:rFonts w:eastAsiaTheme="minorEastAsia"/>
                <w:sz w:val="18"/>
                <w:szCs w:val="18"/>
                <w:lang w:val="ru-RU" w:eastAsia="de-DE"/>
              </w:rPr>
              <w:tab/>
            </w:r>
            <w:r w:rsidR="008B606A" w:rsidRPr="008B606A">
              <w:rPr>
                <w:sz w:val="18"/>
                <w:szCs w:val="18"/>
                <w:lang w:val="ru-RU"/>
              </w:rPr>
              <w:t>Директор ОВН ежегодно представляет Генеральной Ассамблее ВОИС через Комитет по программе и бюджету сводный отчет (ежегодный отчет). Генеральный директор и НККН получают проект ежегодного отчета для комментариев, если таковые имеются. В ежегодном отчете содержится общий обзор деятельности по внутреннему надзору, проведенной в течение отчетного периода, включая охват и цели такой деятельности, срок</w:t>
            </w:r>
            <w:r w:rsidR="008B606A">
              <w:rPr>
                <w:sz w:val="18"/>
                <w:szCs w:val="18"/>
                <w:lang w:val="ru-RU"/>
              </w:rPr>
              <w:t>и</w:t>
            </w:r>
            <w:r w:rsidR="008B606A" w:rsidRPr="008B606A">
              <w:rPr>
                <w:sz w:val="18"/>
                <w:szCs w:val="18"/>
                <w:lang w:val="ru-RU"/>
              </w:rPr>
              <w:t xml:space="preserve"> осуществления и достигнут</w:t>
            </w:r>
            <w:r w:rsidR="008B606A">
              <w:rPr>
                <w:sz w:val="18"/>
                <w:szCs w:val="18"/>
                <w:lang w:val="ru-RU"/>
              </w:rPr>
              <w:t>ый</w:t>
            </w:r>
            <w:r w:rsidR="008B606A" w:rsidRPr="008B606A">
              <w:rPr>
                <w:sz w:val="18"/>
                <w:szCs w:val="18"/>
                <w:lang w:val="ru-RU"/>
              </w:rPr>
              <w:t xml:space="preserve"> прогресс в выполнении рекомендаций в области внутреннего надзора. Генеральный директор может представить комментарии по окончательному ежегодному отчету в отдельном отчете, если это будет сочтено необходимым</w:t>
            </w:r>
            <w:r w:rsidRPr="008B606A">
              <w:rPr>
                <w:rFonts w:eastAsia="Arial"/>
                <w:sz w:val="18"/>
                <w:szCs w:val="18"/>
                <w:lang w:val="ru-RU" w:eastAsia="de-DE"/>
              </w:rPr>
              <w:t>.</w:t>
            </w:r>
          </w:p>
        </w:tc>
        <w:tc>
          <w:tcPr>
            <w:tcW w:w="3651" w:type="dxa"/>
          </w:tcPr>
          <w:p w:rsidR="004A0111" w:rsidRPr="00682BC4" w:rsidRDefault="00656903" w:rsidP="004A0111">
            <w:pPr>
              <w:tabs>
                <w:tab w:val="left" w:pos="567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Предлагается</w:t>
            </w:r>
            <w:r w:rsidRPr="0065690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исключить</w:t>
            </w:r>
            <w:r w:rsidRPr="0065690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пункт</w:t>
            </w:r>
            <w:r w:rsidR="004A0111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2</w:t>
            </w:r>
            <w:r w:rsidR="004A0111" w:rsidRPr="0065690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5</w:t>
            </w:r>
            <w:r w:rsidR="004A0111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и слегка изменить пункт</w:t>
            </w:r>
            <w:r w:rsidR="004A0111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2</w:t>
            </w:r>
            <w:r w:rsidR="004A0111" w:rsidRPr="0065690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6</w:t>
            </w:r>
            <w:r w:rsidR="004A0111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</w:p>
          <w:p w:rsidR="004A0111" w:rsidRPr="00682BC4" w:rsidRDefault="00656903" w:rsidP="004A0111">
            <w:pPr>
              <w:tabs>
                <w:tab w:val="left" w:pos="335"/>
                <w:tab w:val="right" w:pos="9639"/>
              </w:tabs>
              <w:spacing w:after="240"/>
              <w:ind w:left="34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Объяснение</w:t>
            </w:r>
            <w:r w:rsidRPr="00661FA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изменений</w:t>
            </w:r>
            <w:r w:rsidR="004A0111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: </w:t>
            </w:r>
            <w:r w:rsidR="00661FA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Если</w:t>
            </w:r>
            <w:r w:rsidR="00661FAB" w:rsidRPr="00661FA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661FA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взять</w:t>
            </w:r>
            <w:r w:rsidR="00661FAB" w:rsidRPr="00661FA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661FA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их</w:t>
            </w:r>
            <w:r w:rsidR="00661FAB" w:rsidRPr="00661FA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661FA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вместе</w:t>
            </w:r>
            <w:r w:rsidR="004A0111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</w:t>
            </w:r>
            <w:r w:rsidR="00661FA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то</w:t>
            </w:r>
            <w:r w:rsidR="00661FAB" w:rsidRPr="00661FA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661FA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предпоследнее</w:t>
            </w:r>
            <w:r w:rsidR="00661FAB" w:rsidRPr="00661FA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661FA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предложение</w:t>
            </w:r>
            <w:r w:rsidR="00661FAB" w:rsidRPr="00661FA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(</w:t>
            </w:r>
            <w:r w:rsidR="00661FA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«</w:t>
            </w:r>
            <w:r w:rsidR="00661FAB" w:rsidRPr="00661FA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представляется на рассмотрение Генеральной Ассамблее ВОИС и НККН в том виде, в каком он представлен Директором ОВАН</w:t>
            </w:r>
            <w:r w:rsidR="00661FA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»</w:t>
            </w:r>
            <w:r w:rsidR="004A0111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) </w:t>
            </w:r>
            <w:r w:rsidR="00661FA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и первое предложение пункта 26 («</w:t>
            </w:r>
            <w:r w:rsidR="00661FAB" w:rsidRPr="00661FA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представляет НККН, с копией Генеральному директору </w:t>
            </w:r>
            <w:r w:rsidR="00661FA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…</w:t>
            </w:r>
            <w:r w:rsidR="00661FAB" w:rsidRPr="00661FA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сводный отчет</w:t>
            </w:r>
            <w:r w:rsidR="00661FA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»</w:t>
            </w:r>
            <w:r w:rsidR="004A0111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) </w:t>
            </w:r>
            <w:r w:rsidR="00661FA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не имеют никакого смысла</w:t>
            </w:r>
            <w:r w:rsidR="004A0111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: </w:t>
            </w:r>
          </w:p>
          <w:p w:rsidR="004A0111" w:rsidRPr="00682BC4" w:rsidRDefault="00661FAB" w:rsidP="004A0111">
            <w:pPr>
              <w:pStyle w:val="CommentText"/>
              <w:widowControl w:val="0"/>
              <w:numPr>
                <w:ilvl w:val="0"/>
                <w:numId w:val="23"/>
              </w:numPr>
              <w:spacing w:after="200"/>
              <w:ind w:left="601" w:hanging="284"/>
              <w:rPr>
                <w:rFonts w:ascii="Times New Roman" w:hAnsi="Times New Roman" w:cs="Times New Roman"/>
                <w:i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Cs w:val="18"/>
                <w:lang w:val="ru-RU"/>
              </w:rPr>
              <w:t>В</w:t>
            </w:r>
            <w:r w:rsidRPr="00661FAB">
              <w:rPr>
                <w:rFonts w:ascii="Times New Roman" w:hAnsi="Times New Roman" w:cs="Times New Roman"/>
                <w:i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18"/>
                <w:lang w:val="ru-RU"/>
              </w:rPr>
              <w:t>первом</w:t>
            </w:r>
            <w:r w:rsidRPr="00661FAB">
              <w:rPr>
                <w:rFonts w:ascii="Times New Roman" w:hAnsi="Times New Roman" w:cs="Times New Roman"/>
                <w:i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18"/>
                <w:lang w:val="ru-RU"/>
              </w:rPr>
              <w:t>предложении</w:t>
            </w:r>
            <w:r w:rsidRPr="00661FAB">
              <w:rPr>
                <w:rFonts w:ascii="Times New Roman" w:hAnsi="Times New Roman" w:cs="Times New Roman"/>
                <w:i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18"/>
                <w:lang w:val="ru-RU"/>
              </w:rPr>
              <w:t>пункта</w:t>
            </w:r>
            <w:r w:rsidRPr="00661FAB">
              <w:rPr>
                <w:rFonts w:ascii="Times New Roman" w:hAnsi="Times New Roman" w:cs="Times New Roman"/>
                <w:i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18"/>
                <w:lang w:val="ru-RU"/>
              </w:rPr>
              <w:t>говорится</w:t>
            </w:r>
            <w:r w:rsidRPr="00661FAB">
              <w:rPr>
                <w:rFonts w:ascii="Times New Roman" w:hAnsi="Times New Roman" w:cs="Times New Roman"/>
                <w:i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Cs w:val="18"/>
                <w:lang w:val="ru-RU"/>
              </w:rPr>
              <w:t>что</w:t>
            </w:r>
            <w:r w:rsidRPr="00661FAB">
              <w:rPr>
                <w:rFonts w:ascii="Times New Roman" w:hAnsi="Times New Roman" w:cs="Times New Roman"/>
                <w:i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18"/>
                <w:lang w:val="ru-RU"/>
              </w:rPr>
              <w:t>ежегодный</w:t>
            </w:r>
            <w:r w:rsidRPr="00661FAB">
              <w:rPr>
                <w:rFonts w:ascii="Times New Roman" w:hAnsi="Times New Roman" w:cs="Times New Roman"/>
                <w:i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18"/>
                <w:lang w:val="ru-RU"/>
              </w:rPr>
              <w:t>отчет</w:t>
            </w:r>
            <w:r w:rsidRPr="00661FAB">
              <w:rPr>
                <w:rFonts w:ascii="Times New Roman" w:hAnsi="Times New Roman" w:cs="Times New Roman"/>
                <w:i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18"/>
                <w:lang w:val="ru-RU"/>
              </w:rPr>
              <w:t>представляется</w:t>
            </w:r>
            <w:r w:rsidRPr="00661FAB">
              <w:rPr>
                <w:rFonts w:ascii="Times New Roman" w:hAnsi="Times New Roman" w:cs="Times New Roman"/>
                <w:i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18"/>
                <w:lang w:val="ru-RU"/>
              </w:rPr>
              <w:t>НККН</w:t>
            </w:r>
            <w:r w:rsidR="004A0111" w:rsidRPr="00682BC4">
              <w:rPr>
                <w:rFonts w:ascii="Times New Roman" w:hAnsi="Times New Roman" w:cs="Times New Roman"/>
                <w:i/>
                <w:szCs w:val="18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szCs w:val="18"/>
                <w:lang w:val="ru-RU"/>
              </w:rPr>
              <w:t>в предпоследнем предложении</w:t>
            </w:r>
            <w:r w:rsidR="004A0111" w:rsidRPr="00682BC4">
              <w:rPr>
                <w:rFonts w:ascii="Times New Roman" w:hAnsi="Times New Roman" w:cs="Times New Roman"/>
                <w:i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18"/>
                <w:lang w:val="ru-RU"/>
              </w:rPr>
              <w:t xml:space="preserve">говорится, что он представляется </w:t>
            </w:r>
            <w:r w:rsidR="009D7C3F">
              <w:rPr>
                <w:rFonts w:ascii="Times New Roman" w:hAnsi="Times New Roman" w:cs="Times New Roman"/>
                <w:i/>
                <w:szCs w:val="18"/>
                <w:lang w:val="ru-RU"/>
              </w:rPr>
              <w:t xml:space="preserve">НККН И ГА: </w:t>
            </w:r>
            <w:r w:rsidR="004A0111" w:rsidRPr="00682BC4">
              <w:rPr>
                <w:rFonts w:ascii="Times New Roman" w:hAnsi="Times New Roman" w:cs="Times New Roman"/>
                <w:i/>
                <w:szCs w:val="18"/>
                <w:lang w:val="ru-RU"/>
              </w:rPr>
              <w:t xml:space="preserve"> </w:t>
            </w:r>
            <w:r w:rsidR="009D7C3F">
              <w:rPr>
                <w:rFonts w:ascii="Times New Roman" w:hAnsi="Times New Roman" w:cs="Times New Roman"/>
                <w:i/>
                <w:szCs w:val="18"/>
                <w:lang w:val="ru-RU"/>
              </w:rPr>
              <w:t>непоследовательность</w:t>
            </w:r>
            <w:r w:rsidR="004A0111" w:rsidRPr="00682BC4">
              <w:rPr>
                <w:rFonts w:ascii="Times New Roman" w:hAnsi="Times New Roman" w:cs="Times New Roman"/>
                <w:i/>
                <w:szCs w:val="18"/>
                <w:lang w:val="ru-RU"/>
              </w:rPr>
              <w:t xml:space="preserve">. </w:t>
            </w:r>
          </w:p>
          <w:p w:rsidR="004A0111" w:rsidRPr="00682BC4" w:rsidRDefault="009D7C3F" w:rsidP="00D0489F">
            <w:pPr>
              <w:pStyle w:val="CommentText"/>
              <w:widowControl w:val="0"/>
              <w:numPr>
                <w:ilvl w:val="0"/>
                <w:numId w:val="23"/>
              </w:numPr>
              <w:spacing w:after="60"/>
              <w:ind w:left="602" w:hanging="284"/>
              <w:rPr>
                <w:rFonts w:ascii="Times New Roman" w:hAnsi="Times New Roman" w:cs="Times New Roman"/>
                <w:i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Cs w:val="18"/>
                <w:lang w:val="ru-RU"/>
              </w:rPr>
              <w:t>Почему</w:t>
            </w:r>
            <w:r w:rsidRPr="009D7C3F">
              <w:rPr>
                <w:rFonts w:ascii="Times New Roman" w:hAnsi="Times New Roman" w:cs="Times New Roman"/>
                <w:i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18"/>
                <w:lang w:val="ru-RU"/>
              </w:rPr>
              <w:t>в</w:t>
            </w:r>
            <w:r w:rsidRPr="009D7C3F">
              <w:rPr>
                <w:rFonts w:ascii="Times New Roman" w:hAnsi="Times New Roman" w:cs="Times New Roman"/>
                <w:i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18"/>
                <w:lang w:val="ru-RU"/>
              </w:rPr>
              <w:t>предпоследнем</w:t>
            </w:r>
            <w:r w:rsidRPr="009D7C3F">
              <w:rPr>
                <w:rFonts w:ascii="Times New Roman" w:hAnsi="Times New Roman" w:cs="Times New Roman"/>
                <w:i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18"/>
                <w:lang w:val="ru-RU"/>
              </w:rPr>
              <w:t>предложении</w:t>
            </w:r>
            <w:r w:rsidRPr="009D7C3F">
              <w:rPr>
                <w:rFonts w:ascii="Times New Roman" w:hAnsi="Times New Roman" w:cs="Times New Roman"/>
                <w:i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18"/>
                <w:lang w:val="ru-RU"/>
              </w:rPr>
              <w:t>сказано</w:t>
            </w:r>
            <w:r w:rsidR="004A0111" w:rsidRPr="00682BC4">
              <w:rPr>
                <w:rFonts w:ascii="Times New Roman" w:hAnsi="Times New Roman" w:cs="Times New Roman"/>
                <w:i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18"/>
                <w:lang w:val="ru-RU"/>
              </w:rPr>
              <w:t>«</w:t>
            </w:r>
            <w:r w:rsidRPr="009D7C3F">
              <w:rPr>
                <w:rFonts w:ascii="Times New Roman" w:hAnsi="Times New Roman" w:cs="Times New Roman"/>
                <w:i/>
                <w:szCs w:val="18"/>
                <w:lang w:val="ru-RU"/>
              </w:rPr>
              <w:t>в том виде, в каком он представлен Директором ОВАН</w:t>
            </w:r>
            <w:r>
              <w:rPr>
                <w:rFonts w:ascii="Times New Roman" w:hAnsi="Times New Roman" w:cs="Times New Roman"/>
                <w:i/>
                <w:szCs w:val="18"/>
                <w:lang w:val="ru-RU"/>
              </w:rPr>
              <w:t>»</w:t>
            </w:r>
            <w:r w:rsidR="004A0111" w:rsidRPr="00682BC4">
              <w:rPr>
                <w:rFonts w:ascii="Times New Roman" w:hAnsi="Times New Roman" w:cs="Times New Roman"/>
                <w:i/>
                <w:szCs w:val="18"/>
                <w:lang w:val="ru-RU"/>
              </w:rPr>
              <w:t xml:space="preserve">? </w:t>
            </w:r>
            <w:r>
              <w:rPr>
                <w:rFonts w:ascii="Times New Roman" w:hAnsi="Times New Roman" w:cs="Times New Roman"/>
                <w:i/>
                <w:szCs w:val="18"/>
                <w:lang w:val="ru-RU"/>
              </w:rPr>
              <w:t>Каков смысл этого</w:t>
            </w:r>
            <w:r w:rsidR="004A0111" w:rsidRPr="00682BC4">
              <w:rPr>
                <w:rFonts w:ascii="Times New Roman" w:hAnsi="Times New Roman" w:cs="Times New Roman"/>
                <w:i/>
                <w:szCs w:val="18"/>
                <w:lang w:val="ru-RU"/>
              </w:rPr>
              <w:t xml:space="preserve">? </w:t>
            </w:r>
            <w:r>
              <w:rPr>
                <w:rFonts w:ascii="Times New Roman" w:hAnsi="Times New Roman" w:cs="Times New Roman"/>
                <w:i/>
                <w:szCs w:val="18"/>
                <w:lang w:val="ru-RU"/>
              </w:rPr>
              <w:t>Предназначается ли это для недопущения того, чтобы вносились изменения без согласия Директора ОВАН</w:t>
            </w:r>
            <w:r w:rsidR="004A0111" w:rsidRPr="00682BC4">
              <w:rPr>
                <w:rFonts w:ascii="Times New Roman" w:hAnsi="Times New Roman" w:cs="Times New Roman"/>
                <w:i/>
                <w:szCs w:val="18"/>
                <w:lang w:val="ru-RU"/>
              </w:rPr>
              <w:t xml:space="preserve">? </w:t>
            </w:r>
            <w:r>
              <w:rPr>
                <w:rFonts w:ascii="Times New Roman" w:hAnsi="Times New Roman" w:cs="Times New Roman"/>
                <w:i/>
                <w:szCs w:val="18"/>
                <w:lang w:val="ru-RU"/>
              </w:rPr>
              <w:t>Такое положение имело б смысл, если бы отчет представлялся через Генерального директора, но это не так, поскольку в первом предложении предусмотрено, что он представляется «</w:t>
            </w:r>
            <w:r w:rsidRPr="009D7C3F">
              <w:rPr>
                <w:rFonts w:ascii="Times New Roman" w:hAnsi="Times New Roman" w:cs="Times New Roman"/>
                <w:i/>
                <w:szCs w:val="18"/>
                <w:lang w:val="ru-RU"/>
              </w:rPr>
              <w:t>НККН, с копией Генеральному директору</w:t>
            </w:r>
            <w:r>
              <w:rPr>
                <w:rFonts w:ascii="Times New Roman" w:hAnsi="Times New Roman" w:cs="Times New Roman"/>
                <w:i/>
                <w:szCs w:val="18"/>
                <w:lang w:val="ru-RU"/>
              </w:rPr>
              <w:t>»</w:t>
            </w:r>
            <w:r w:rsidR="004A0111" w:rsidRPr="00682BC4">
              <w:rPr>
                <w:rFonts w:ascii="Times New Roman" w:hAnsi="Times New Roman" w:cs="Times New Roman"/>
                <w:i/>
                <w:szCs w:val="18"/>
                <w:lang w:val="ru-RU"/>
              </w:rPr>
              <w:t>.</w:t>
            </w:r>
          </w:p>
          <w:p w:rsidR="00830EFD" w:rsidRPr="00682BC4" w:rsidRDefault="009D7C3F" w:rsidP="009D7C3F">
            <w:pPr>
              <w:tabs>
                <w:tab w:val="left" w:pos="567"/>
              </w:tabs>
              <w:spacing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Более</w:t>
            </w:r>
            <w:r w:rsidRPr="009D7C3F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того</w:t>
            </w:r>
            <w:r w:rsidR="004A0111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пункты</w:t>
            </w:r>
            <w:r w:rsidR="004A0111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25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и</w:t>
            </w:r>
            <w:r w:rsidR="004A0111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26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УВН создают впечатление, что два различных доклада представляются КПБ и затем ГА</w:t>
            </w:r>
            <w:r w:rsidR="004A0111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По этой причине предлагается исключить пункт 25 и внести поправки в пункт 26 (новый пункт 38), добавив ссылку на КПБ</w:t>
            </w:r>
            <w:r w:rsidR="004A0111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Предлагаемая формулировка близка той, которая используется в случае ежегодного отчета Внешнего аудитора</w:t>
            </w:r>
            <w:r w:rsidR="004A0111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</w:p>
        </w:tc>
      </w:tr>
      <w:tr w:rsidR="0033388E" w:rsidRPr="009D7C3F" w:rsidTr="0033388E">
        <w:tc>
          <w:tcPr>
            <w:tcW w:w="386" w:type="dxa"/>
            <w:shd w:val="clear" w:color="auto" w:fill="DAEEF3" w:themeFill="accent5" w:themeFillTint="33"/>
          </w:tcPr>
          <w:p w:rsidR="0033388E" w:rsidRPr="009176B2" w:rsidRDefault="0033388E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6</w:t>
            </w:r>
            <w:r w:rsidR="005577CE" w:rsidRPr="009176B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300" w:type="dxa"/>
            <w:shd w:val="clear" w:color="auto" w:fill="auto"/>
          </w:tcPr>
          <w:p w:rsidR="0033388E" w:rsidRPr="0075287D" w:rsidRDefault="0033388E" w:rsidP="0033388E">
            <w:pPr>
              <w:tabs>
                <w:tab w:val="left" w:pos="436"/>
              </w:tabs>
              <w:spacing w:before="120" w:after="120"/>
              <w:ind w:left="34"/>
              <w:rPr>
                <w:sz w:val="18"/>
                <w:szCs w:val="18"/>
                <w:lang w:val="ru-RU"/>
              </w:rPr>
            </w:pPr>
            <w:r w:rsidRPr="0075287D">
              <w:rPr>
                <w:sz w:val="18"/>
                <w:szCs w:val="18"/>
                <w:lang w:val="ru-RU"/>
              </w:rPr>
              <w:t>27.</w:t>
            </w:r>
            <w:r w:rsidRPr="0075287D">
              <w:rPr>
                <w:sz w:val="18"/>
                <w:szCs w:val="18"/>
                <w:lang w:val="ru-RU"/>
              </w:rPr>
              <w:tab/>
            </w:r>
            <w:r w:rsidR="0075287D" w:rsidRPr="00DA22AF">
              <w:rPr>
                <w:sz w:val="18"/>
                <w:szCs w:val="18"/>
                <w:lang w:val="ru-RU"/>
              </w:rPr>
              <w:t>Если это применимо, в ежегодный отчет включается следующее</w:t>
            </w:r>
            <w:r w:rsidRPr="00682BC4">
              <w:rPr>
                <w:snapToGrid w:val="0"/>
                <w:sz w:val="18"/>
                <w:szCs w:val="18"/>
                <w:lang w:val="ru-RU"/>
              </w:rPr>
              <w:t>:</w:t>
            </w:r>
          </w:p>
        </w:tc>
        <w:tc>
          <w:tcPr>
            <w:tcW w:w="4003" w:type="dxa"/>
          </w:tcPr>
          <w:p w:rsidR="0033388E" w:rsidRPr="009D7C3F" w:rsidRDefault="0033388E" w:rsidP="00682BC4">
            <w:pPr>
              <w:tabs>
                <w:tab w:val="left" w:pos="392"/>
                <w:tab w:val="num" w:pos="2519"/>
              </w:tabs>
              <w:spacing w:before="120" w:after="120" w:line="259" w:lineRule="auto"/>
              <w:rPr>
                <w:rFonts w:eastAsia="Arial"/>
                <w:sz w:val="18"/>
                <w:szCs w:val="18"/>
                <w:lang w:val="ru-RU"/>
              </w:rPr>
            </w:pPr>
            <w:r w:rsidRPr="009176B2">
              <w:rPr>
                <w:rFonts w:eastAsia="Arial"/>
                <w:sz w:val="18"/>
                <w:szCs w:val="18"/>
              </w:rPr>
              <w:t xml:space="preserve">39.  </w:t>
            </w:r>
            <w:r w:rsidR="009D7C3F" w:rsidRPr="009D7C3F">
              <w:rPr>
                <w:strike/>
                <w:color w:val="FF0000"/>
                <w:sz w:val="18"/>
                <w:szCs w:val="18"/>
                <w:lang w:val="ru-RU"/>
              </w:rPr>
              <w:t>Если это применимо,</w:t>
            </w:r>
            <w:r w:rsidR="009D7C3F" w:rsidRPr="00DA22AF">
              <w:rPr>
                <w:sz w:val="18"/>
                <w:szCs w:val="18"/>
                <w:lang w:val="ru-RU"/>
              </w:rPr>
              <w:t xml:space="preserve"> </w:t>
            </w:r>
            <w:r w:rsidR="009D7C3F" w:rsidRPr="009D7C3F">
              <w:rPr>
                <w:color w:val="FF0000"/>
                <w:sz w:val="18"/>
                <w:szCs w:val="18"/>
                <w:u w:val="single"/>
                <w:lang w:val="ru-RU"/>
              </w:rPr>
              <w:t>В</w:t>
            </w:r>
            <w:r w:rsidR="009D7C3F" w:rsidRPr="00DA22AF">
              <w:rPr>
                <w:sz w:val="18"/>
                <w:szCs w:val="18"/>
                <w:lang w:val="ru-RU"/>
              </w:rPr>
              <w:t xml:space="preserve"> ежегодный отчет включается</w:t>
            </w:r>
            <w:r w:rsidR="009D7C3F" w:rsidRPr="009D7C3F">
              <w:rPr>
                <w:color w:val="FF0000"/>
                <w:sz w:val="18"/>
                <w:szCs w:val="18"/>
                <w:u w:val="single"/>
                <w:lang w:val="ru-RU"/>
              </w:rPr>
              <w:t>, в частности,</w:t>
            </w:r>
            <w:r w:rsidR="009D7C3F" w:rsidRPr="00DA22AF">
              <w:rPr>
                <w:sz w:val="18"/>
                <w:szCs w:val="18"/>
                <w:lang w:val="ru-RU"/>
              </w:rPr>
              <w:t xml:space="preserve"> следующее</w:t>
            </w:r>
            <w:r w:rsidRPr="00682BC4">
              <w:rPr>
                <w:sz w:val="18"/>
                <w:szCs w:val="18"/>
                <w:lang w:val="ru-RU"/>
              </w:rPr>
              <w:t>:</w:t>
            </w:r>
          </w:p>
        </w:tc>
        <w:tc>
          <w:tcPr>
            <w:tcW w:w="3651" w:type="dxa"/>
          </w:tcPr>
          <w:p w:rsidR="0033388E" w:rsidRPr="009D7C3F" w:rsidRDefault="0033388E" w:rsidP="00682BC4">
            <w:pPr>
              <w:tabs>
                <w:tab w:val="left" w:pos="425"/>
                <w:tab w:val="num" w:pos="2519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9D7C3F">
              <w:rPr>
                <w:rFonts w:eastAsia="Arial"/>
                <w:sz w:val="18"/>
                <w:szCs w:val="18"/>
                <w:lang w:val="ru-RU"/>
              </w:rPr>
              <w:t>39.</w:t>
            </w:r>
            <w:r w:rsidRPr="009D7C3F">
              <w:rPr>
                <w:rFonts w:eastAsia="Arial"/>
                <w:sz w:val="18"/>
                <w:szCs w:val="18"/>
                <w:lang w:val="ru-RU"/>
              </w:rPr>
              <w:tab/>
            </w:r>
            <w:r w:rsidR="009D7C3F" w:rsidRPr="009D7C3F">
              <w:rPr>
                <w:sz w:val="18"/>
                <w:szCs w:val="18"/>
                <w:lang w:val="ru-RU"/>
              </w:rPr>
              <w:t xml:space="preserve">В ежегодный отчет включается, в частности, </w:t>
            </w:r>
            <w:r w:rsidR="009D7C3F" w:rsidRPr="00DA22AF">
              <w:rPr>
                <w:sz w:val="18"/>
                <w:szCs w:val="18"/>
                <w:lang w:val="ru-RU"/>
              </w:rPr>
              <w:t>следующее</w:t>
            </w:r>
            <w:r w:rsidRPr="009D7C3F">
              <w:rPr>
                <w:sz w:val="18"/>
                <w:szCs w:val="18"/>
                <w:lang w:val="ru-RU"/>
              </w:rPr>
              <w:t>:</w:t>
            </w:r>
          </w:p>
        </w:tc>
        <w:tc>
          <w:tcPr>
            <w:tcW w:w="3651" w:type="dxa"/>
          </w:tcPr>
          <w:p w:rsidR="0033388E" w:rsidRPr="00682BC4" w:rsidRDefault="0033388E" w:rsidP="0033388E">
            <w:pPr>
              <w:tabs>
                <w:tab w:val="left" w:pos="567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</w:tc>
      </w:tr>
      <w:tr w:rsidR="0033388E" w:rsidRPr="009176B2" w:rsidTr="0033388E">
        <w:tc>
          <w:tcPr>
            <w:tcW w:w="386" w:type="dxa"/>
            <w:shd w:val="clear" w:color="auto" w:fill="DAEEF3" w:themeFill="accent5" w:themeFillTint="33"/>
          </w:tcPr>
          <w:p w:rsidR="0033388E" w:rsidRPr="009176B2" w:rsidRDefault="0033388E" w:rsidP="00D0489F">
            <w:pPr>
              <w:spacing w:before="60" w:after="6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6</w:t>
            </w:r>
            <w:r w:rsidR="005577CE" w:rsidRPr="009176B2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300" w:type="dxa"/>
            <w:shd w:val="clear" w:color="auto" w:fill="auto"/>
          </w:tcPr>
          <w:p w:rsidR="0033388E" w:rsidRPr="0075287D" w:rsidRDefault="0033388E" w:rsidP="00D0489F">
            <w:pPr>
              <w:spacing w:before="60" w:after="60"/>
              <w:ind w:left="602" w:hanging="426"/>
              <w:rPr>
                <w:sz w:val="18"/>
                <w:szCs w:val="18"/>
                <w:lang w:val="ru-RU"/>
              </w:rPr>
            </w:pPr>
            <w:r w:rsidRPr="0075287D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a</w:t>
            </w:r>
            <w:r w:rsidRPr="0075287D">
              <w:rPr>
                <w:sz w:val="18"/>
                <w:szCs w:val="18"/>
                <w:lang w:val="ru-RU"/>
              </w:rPr>
              <w:t>)</w:t>
            </w:r>
            <w:r w:rsidRPr="0075287D">
              <w:rPr>
                <w:sz w:val="18"/>
                <w:szCs w:val="18"/>
                <w:lang w:val="ru-RU"/>
              </w:rPr>
              <w:tab/>
            </w:r>
            <w:r w:rsidR="0075287D" w:rsidRPr="00DA22AF">
              <w:rPr>
                <w:snapToGrid w:val="0"/>
                <w:sz w:val="18"/>
                <w:szCs w:val="18"/>
                <w:lang w:val="ru-RU"/>
              </w:rPr>
              <w:t>о</w:t>
            </w:r>
            <w:r w:rsidR="0075287D" w:rsidRPr="00DA22AF">
              <w:rPr>
                <w:sz w:val="18"/>
                <w:szCs w:val="18"/>
                <w:lang w:val="ru-RU"/>
              </w:rPr>
              <w:t>писание выявленных в отчетном периоде серьезных проблем, нарушений и недостатков, связанных с административным управлением ВОИС в целом или программой или видом деятельности в частности;</w:t>
            </w:r>
          </w:p>
        </w:tc>
        <w:tc>
          <w:tcPr>
            <w:tcW w:w="4003" w:type="dxa"/>
          </w:tcPr>
          <w:p w:rsidR="0033388E" w:rsidRPr="00CC6C1F" w:rsidRDefault="0033388E" w:rsidP="00682BC4">
            <w:pPr>
              <w:tabs>
                <w:tab w:val="left" w:pos="392"/>
                <w:tab w:val="left" w:pos="744"/>
                <w:tab w:val="num" w:pos="2519"/>
              </w:tabs>
              <w:spacing w:before="60" w:after="60" w:line="259" w:lineRule="auto"/>
              <w:ind w:left="392" w:hanging="392"/>
              <w:rPr>
                <w:rFonts w:eastAsia="Arial"/>
                <w:sz w:val="18"/>
                <w:szCs w:val="18"/>
                <w:lang w:val="ru-RU"/>
              </w:rPr>
            </w:pPr>
            <w:r w:rsidRPr="009D7C3F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a</w:t>
            </w:r>
            <w:r w:rsidRPr="009D7C3F">
              <w:rPr>
                <w:sz w:val="18"/>
                <w:szCs w:val="18"/>
                <w:lang w:val="ru-RU"/>
              </w:rPr>
              <w:t>)</w:t>
            </w:r>
            <w:r w:rsidRPr="009D7C3F">
              <w:rPr>
                <w:sz w:val="18"/>
                <w:szCs w:val="18"/>
                <w:lang w:val="ru-RU"/>
              </w:rPr>
              <w:tab/>
            </w:r>
            <w:r w:rsidR="009D7C3F" w:rsidRPr="00DA22AF">
              <w:rPr>
                <w:snapToGrid w:val="0"/>
                <w:sz w:val="18"/>
                <w:szCs w:val="18"/>
                <w:lang w:val="ru-RU"/>
              </w:rPr>
              <w:t>о</w:t>
            </w:r>
            <w:r w:rsidR="009D7C3F" w:rsidRPr="00DA22AF">
              <w:rPr>
                <w:sz w:val="18"/>
                <w:szCs w:val="18"/>
                <w:lang w:val="ru-RU"/>
              </w:rPr>
              <w:t xml:space="preserve">писание выявленных в отчетном периоде </w:t>
            </w:r>
            <w:r w:rsidR="009D7C3F" w:rsidRPr="00CC6C1F">
              <w:rPr>
                <w:strike/>
                <w:color w:val="FF0000"/>
                <w:sz w:val="18"/>
                <w:szCs w:val="18"/>
                <w:lang w:val="ru-RU"/>
              </w:rPr>
              <w:t>серьезных</w:t>
            </w:r>
            <w:r w:rsidR="009D7C3F" w:rsidRPr="00CC6C1F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9D7C3F" w:rsidRPr="00CC6C1F">
              <w:rPr>
                <w:strike/>
                <w:color w:val="FF0000"/>
                <w:sz w:val="18"/>
                <w:szCs w:val="18"/>
                <w:lang w:val="ru-RU"/>
              </w:rPr>
              <w:t>проблем, нарушений</w:t>
            </w:r>
            <w:r w:rsidR="009D7C3F" w:rsidRPr="00DA22AF">
              <w:rPr>
                <w:sz w:val="18"/>
                <w:szCs w:val="18"/>
                <w:lang w:val="ru-RU"/>
              </w:rPr>
              <w:t xml:space="preserve"> </w:t>
            </w:r>
            <w:r w:rsidR="00CC6C1F" w:rsidRPr="00CC6C1F">
              <w:rPr>
                <w:color w:val="FF0000"/>
                <w:sz w:val="18"/>
                <w:szCs w:val="18"/>
                <w:u w:val="single"/>
                <w:lang w:val="ru-RU"/>
              </w:rPr>
              <w:t>существенных вопросов</w:t>
            </w:r>
            <w:r w:rsidR="00CC6C1F" w:rsidRPr="00CC6C1F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9D7C3F" w:rsidRPr="00DA22AF">
              <w:rPr>
                <w:sz w:val="18"/>
                <w:szCs w:val="18"/>
                <w:lang w:val="ru-RU"/>
              </w:rPr>
              <w:t xml:space="preserve">и недостатков, связанных с </w:t>
            </w:r>
            <w:r w:rsidR="009D7C3F" w:rsidRPr="00CC6C1F">
              <w:rPr>
                <w:strike/>
                <w:color w:val="FF0000"/>
                <w:sz w:val="18"/>
                <w:szCs w:val="18"/>
                <w:lang w:val="ru-RU"/>
              </w:rPr>
              <w:t>административным управлением</w:t>
            </w:r>
            <w:r w:rsidR="009D7C3F" w:rsidRPr="00DA22AF">
              <w:rPr>
                <w:sz w:val="18"/>
                <w:szCs w:val="18"/>
                <w:lang w:val="ru-RU"/>
              </w:rPr>
              <w:t xml:space="preserve"> </w:t>
            </w:r>
            <w:r w:rsidR="00CC6C1F" w:rsidRPr="00CC6C1F">
              <w:rPr>
                <w:color w:val="FF0000"/>
                <w:sz w:val="18"/>
                <w:szCs w:val="18"/>
                <w:u w:val="single"/>
                <w:lang w:val="ru-RU"/>
              </w:rPr>
              <w:t>деятельностью</w:t>
            </w:r>
            <w:r w:rsidR="00CC6C1F" w:rsidRPr="00CC6C1F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9D7C3F" w:rsidRPr="00DA22AF">
              <w:rPr>
                <w:sz w:val="18"/>
                <w:szCs w:val="18"/>
                <w:lang w:val="ru-RU"/>
              </w:rPr>
              <w:t>ВОИС</w:t>
            </w:r>
            <w:r w:rsidR="009D7C3F" w:rsidRPr="00CC6C1F">
              <w:rPr>
                <w:sz w:val="18"/>
                <w:szCs w:val="18"/>
                <w:lang w:val="ru-RU"/>
              </w:rPr>
              <w:t xml:space="preserve"> </w:t>
            </w:r>
            <w:r w:rsidR="009D7C3F" w:rsidRPr="00DA22AF">
              <w:rPr>
                <w:sz w:val="18"/>
                <w:szCs w:val="18"/>
                <w:lang w:val="ru-RU"/>
              </w:rPr>
              <w:t>в</w:t>
            </w:r>
            <w:r w:rsidR="009D7C3F" w:rsidRPr="00CC6C1F">
              <w:rPr>
                <w:sz w:val="18"/>
                <w:szCs w:val="18"/>
                <w:lang w:val="ru-RU"/>
              </w:rPr>
              <w:t xml:space="preserve"> </w:t>
            </w:r>
            <w:r w:rsidR="009D7C3F" w:rsidRPr="00DA22AF">
              <w:rPr>
                <w:sz w:val="18"/>
                <w:szCs w:val="18"/>
                <w:lang w:val="ru-RU"/>
              </w:rPr>
              <w:t>целом</w:t>
            </w:r>
            <w:r w:rsidR="009D7C3F" w:rsidRPr="00CC6C1F">
              <w:rPr>
                <w:sz w:val="18"/>
                <w:szCs w:val="18"/>
                <w:lang w:val="ru-RU"/>
              </w:rPr>
              <w:t xml:space="preserve"> </w:t>
            </w:r>
            <w:r w:rsidR="009D7C3F" w:rsidRPr="00DA22AF">
              <w:rPr>
                <w:sz w:val="18"/>
                <w:szCs w:val="18"/>
                <w:lang w:val="ru-RU"/>
              </w:rPr>
              <w:t>или</w:t>
            </w:r>
            <w:r w:rsidR="009D7C3F" w:rsidRPr="00CC6C1F">
              <w:rPr>
                <w:sz w:val="18"/>
                <w:szCs w:val="18"/>
                <w:lang w:val="ru-RU"/>
              </w:rPr>
              <w:t xml:space="preserve"> </w:t>
            </w:r>
            <w:r w:rsidR="009D7C3F" w:rsidRPr="00DA22AF">
              <w:rPr>
                <w:sz w:val="18"/>
                <w:szCs w:val="18"/>
                <w:lang w:val="ru-RU"/>
              </w:rPr>
              <w:t>программой</w:t>
            </w:r>
            <w:r w:rsidR="009D7C3F" w:rsidRPr="00CC6C1F">
              <w:rPr>
                <w:sz w:val="18"/>
                <w:szCs w:val="18"/>
                <w:lang w:val="ru-RU"/>
              </w:rPr>
              <w:t xml:space="preserve"> </w:t>
            </w:r>
            <w:r w:rsidR="009D7C3F" w:rsidRPr="00DA22AF">
              <w:rPr>
                <w:sz w:val="18"/>
                <w:szCs w:val="18"/>
                <w:lang w:val="ru-RU"/>
              </w:rPr>
              <w:t>или</w:t>
            </w:r>
            <w:r w:rsidR="009D7C3F" w:rsidRPr="00CC6C1F">
              <w:rPr>
                <w:sz w:val="18"/>
                <w:szCs w:val="18"/>
                <w:lang w:val="ru-RU"/>
              </w:rPr>
              <w:t xml:space="preserve"> </w:t>
            </w:r>
            <w:r w:rsidR="009D7C3F" w:rsidRPr="00DA22AF">
              <w:rPr>
                <w:sz w:val="18"/>
                <w:szCs w:val="18"/>
                <w:lang w:val="ru-RU"/>
              </w:rPr>
              <w:t>видом</w:t>
            </w:r>
            <w:r w:rsidR="009D7C3F" w:rsidRPr="00CC6C1F">
              <w:rPr>
                <w:sz w:val="18"/>
                <w:szCs w:val="18"/>
                <w:lang w:val="ru-RU"/>
              </w:rPr>
              <w:t xml:space="preserve"> </w:t>
            </w:r>
            <w:r w:rsidR="009D7C3F" w:rsidRPr="00DA22AF">
              <w:rPr>
                <w:sz w:val="18"/>
                <w:szCs w:val="18"/>
                <w:lang w:val="ru-RU"/>
              </w:rPr>
              <w:t>деятельности</w:t>
            </w:r>
            <w:r w:rsidR="009D7C3F" w:rsidRPr="00CC6C1F">
              <w:rPr>
                <w:sz w:val="18"/>
                <w:szCs w:val="18"/>
                <w:lang w:val="ru-RU"/>
              </w:rPr>
              <w:t xml:space="preserve"> </w:t>
            </w:r>
            <w:r w:rsidR="009D7C3F" w:rsidRPr="00DA22AF">
              <w:rPr>
                <w:sz w:val="18"/>
                <w:szCs w:val="18"/>
                <w:lang w:val="ru-RU"/>
              </w:rPr>
              <w:t>в</w:t>
            </w:r>
            <w:r w:rsidR="009D7C3F" w:rsidRPr="00CC6C1F">
              <w:rPr>
                <w:sz w:val="18"/>
                <w:szCs w:val="18"/>
                <w:lang w:val="ru-RU"/>
              </w:rPr>
              <w:t xml:space="preserve"> </w:t>
            </w:r>
            <w:r w:rsidR="009D7C3F" w:rsidRPr="00DA22AF">
              <w:rPr>
                <w:sz w:val="18"/>
                <w:szCs w:val="18"/>
                <w:lang w:val="ru-RU"/>
              </w:rPr>
              <w:t>частности</w:t>
            </w:r>
            <w:r w:rsidR="009D7C3F" w:rsidRPr="00CC6C1F">
              <w:rPr>
                <w:sz w:val="18"/>
                <w:szCs w:val="18"/>
                <w:lang w:val="ru-RU"/>
              </w:rPr>
              <w:t xml:space="preserve">; </w:t>
            </w:r>
          </w:p>
        </w:tc>
        <w:tc>
          <w:tcPr>
            <w:tcW w:w="3651" w:type="dxa"/>
          </w:tcPr>
          <w:p w:rsidR="0033388E" w:rsidRPr="009176B2" w:rsidRDefault="0033388E" w:rsidP="00682BC4">
            <w:pPr>
              <w:tabs>
                <w:tab w:val="left" w:pos="425"/>
                <w:tab w:val="num" w:pos="2519"/>
              </w:tabs>
              <w:spacing w:before="60" w:after="60"/>
              <w:ind w:left="425" w:hanging="425"/>
              <w:rPr>
                <w:sz w:val="18"/>
                <w:szCs w:val="18"/>
              </w:rPr>
            </w:pPr>
            <w:r w:rsidRPr="00CC6C1F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a</w:t>
            </w:r>
            <w:r w:rsidRPr="00CC6C1F">
              <w:rPr>
                <w:sz w:val="18"/>
                <w:szCs w:val="18"/>
                <w:lang w:val="ru-RU"/>
              </w:rPr>
              <w:t>)</w:t>
            </w:r>
            <w:r w:rsidRPr="00CC6C1F">
              <w:rPr>
                <w:sz w:val="18"/>
                <w:szCs w:val="18"/>
                <w:lang w:val="ru-RU"/>
              </w:rPr>
              <w:tab/>
            </w:r>
            <w:r w:rsidR="00CC6C1F" w:rsidRPr="00CC6C1F">
              <w:rPr>
                <w:snapToGrid w:val="0"/>
                <w:sz w:val="18"/>
                <w:szCs w:val="18"/>
                <w:lang w:val="ru-RU"/>
              </w:rPr>
              <w:t>о</w:t>
            </w:r>
            <w:r w:rsidR="00CC6C1F" w:rsidRPr="00CC6C1F">
              <w:rPr>
                <w:sz w:val="18"/>
                <w:szCs w:val="18"/>
                <w:lang w:val="ru-RU"/>
              </w:rPr>
              <w:t>писание выявленных в отчетном периоде существенных вопросов и недостатков, связанных с деятельностью</w:t>
            </w:r>
            <w:r w:rsidR="00CC6C1F" w:rsidRPr="00CC6C1F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CC6C1F" w:rsidRPr="00DA22AF">
              <w:rPr>
                <w:sz w:val="18"/>
                <w:szCs w:val="18"/>
                <w:lang w:val="ru-RU"/>
              </w:rPr>
              <w:t>ВОИС</w:t>
            </w:r>
            <w:r w:rsidR="00CC6C1F" w:rsidRPr="00CC6C1F">
              <w:rPr>
                <w:sz w:val="18"/>
                <w:szCs w:val="18"/>
              </w:rPr>
              <w:t xml:space="preserve"> </w:t>
            </w:r>
            <w:r w:rsidR="00CC6C1F" w:rsidRPr="00DA22AF">
              <w:rPr>
                <w:sz w:val="18"/>
                <w:szCs w:val="18"/>
                <w:lang w:val="ru-RU"/>
              </w:rPr>
              <w:t>в</w:t>
            </w:r>
            <w:r w:rsidR="00CC6C1F" w:rsidRPr="00CC6C1F">
              <w:rPr>
                <w:sz w:val="18"/>
                <w:szCs w:val="18"/>
              </w:rPr>
              <w:t xml:space="preserve"> </w:t>
            </w:r>
            <w:r w:rsidR="00CC6C1F" w:rsidRPr="00DA22AF">
              <w:rPr>
                <w:sz w:val="18"/>
                <w:szCs w:val="18"/>
                <w:lang w:val="ru-RU"/>
              </w:rPr>
              <w:t>целом</w:t>
            </w:r>
            <w:r w:rsidR="00CC6C1F" w:rsidRPr="00CC6C1F">
              <w:rPr>
                <w:sz w:val="18"/>
                <w:szCs w:val="18"/>
              </w:rPr>
              <w:t xml:space="preserve"> </w:t>
            </w:r>
            <w:r w:rsidR="00CC6C1F" w:rsidRPr="00DA22AF">
              <w:rPr>
                <w:sz w:val="18"/>
                <w:szCs w:val="18"/>
                <w:lang w:val="ru-RU"/>
              </w:rPr>
              <w:t>или</w:t>
            </w:r>
            <w:r w:rsidR="00CC6C1F" w:rsidRPr="00CC6C1F">
              <w:rPr>
                <w:sz w:val="18"/>
                <w:szCs w:val="18"/>
              </w:rPr>
              <w:t xml:space="preserve"> </w:t>
            </w:r>
            <w:r w:rsidR="00CC6C1F" w:rsidRPr="00DA22AF">
              <w:rPr>
                <w:sz w:val="18"/>
                <w:szCs w:val="18"/>
                <w:lang w:val="ru-RU"/>
              </w:rPr>
              <w:t>программой</w:t>
            </w:r>
            <w:r w:rsidR="00CC6C1F" w:rsidRPr="00CC6C1F">
              <w:rPr>
                <w:sz w:val="18"/>
                <w:szCs w:val="18"/>
              </w:rPr>
              <w:t xml:space="preserve"> </w:t>
            </w:r>
            <w:r w:rsidR="00CC6C1F" w:rsidRPr="00DA22AF">
              <w:rPr>
                <w:sz w:val="18"/>
                <w:szCs w:val="18"/>
                <w:lang w:val="ru-RU"/>
              </w:rPr>
              <w:t>или</w:t>
            </w:r>
            <w:r w:rsidR="00CC6C1F" w:rsidRPr="00CC6C1F">
              <w:rPr>
                <w:sz w:val="18"/>
                <w:szCs w:val="18"/>
              </w:rPr>
              <w:t xml:space="preserve"> </w:t>
            </w:r>
            <w:r w:rsidR="00CC6C1F" w:rsidRPr="00DA22AF">
              <w:rPr>
                <w:sz w:val="18"/>
                <w:szCs w:val="18"/>
                <w:lang w:val="ru-RU"/>
              </w:rPr>
              <w:t>видом</w:t>
            </w:r>
            <w:r w:rsidR="00CC6C1F" w:rsidRPr="00CC6C1F">
              <w:rPr>
                <w:sz w:val="18"/>
                <w:szCs w:val="18"/>
              </w:rPr>
              <w:t xml:space="preserve"> </w:t>
            </w:r>
            <w:r w:rsidR="00CC6C1F" w:rsidRPr="00DA22AF">
              <w:rPr>
                <w:sz w:val="18"/>
                <w:szCs w:val="18"/>
                <w:lang w:val="ru-RU"/>
              </w:rPr>
              <w:t>деятельности</w:t>
            </w:r>
            <w:r w:rsidR="00CC6C1F" w:rsidRPr="00CC6C1F">
              <w:rPr>
                <w:sz w:val="18"/>
                <w:szCs w:val="18"/>
              </w:rPr>
              <w:t xml:space="preserve"> </w:t>
            </w:r>
            <w:r w:rsidR="00CC6C1F" w:rsidRPr="00DA22AF">
              <w:rPr>
                <w:sz w:val="18"/>
                <w:szCs w:val="18"/>
                <w:lang w:val="ru-RU"/>
              </w:rPr>
              <w:t>в</w:t>
            </w:r>
            <w:r w:rsidR="00CC6C1F" w:rsidRPr="00CC6C1F">
              <w:rPr>
                <w:sz w:val="18"/>
                <w:szCs w:val="18"/>
              </w:rPr>
              <w:t xml:space="preserve"> </w:t>
            </w:r>
            <w:r w:rsidR="00CC6C1F" w:rsidRPr="00DA22AF">
              <w:rPr>
                <w:sz w:val="18"/>
                <w:szCs w:val="18"/>
                <w:lang w:val="ru-RU"/>
              </w:rPr>
              <w:t>частности</w:t>
            </w:r>
            <w:r w:rsidR="00CC6C1F" w:rsidRPr="00CC6C1F">
              <w:rPr>
                <w:sz w:val="18"/>
                <w:szCs w:val="18"/>
              </w:rPr>
              <w:t xml:space="preserve">; </w:t>
            </w:r>
          </w:p>
          <w:p w:rsidR="0033388E" w:rsidRPr="009176B2" w:rsidRDefault="0033388E" w:rsidP="00682BC4">
            <w:pPr>
              <w:tabs>
                <w:tab w:val="left" w:pos="425"/>
                <w:tab w:val="left" w:pos="744"/>
                <w:tab w:val="num" w:pos="2519"/>
              </w:tabs>
              <w:spacing w:before="60" w:after="60" w:line="259" w:lineRule="auto"/>
              <w:ind w:left="425" w:hanging="425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651" w:type="dxa"/>
          </w:tcPr>
          <w:p w:rsidR="0033388E" w:rsidRPr="00682BC4" w:rsidRDefault="0033388E" w:rsidP="00D0489F">
            <w:pPr>
              <w:tabs>
                <w:tab w:val="left" w:pos="567"/>
              </w:tabs>
              <w:spacing w:before="60" w:after="6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33388E" w:rsidRPr="00CC6C1F" w:rsidTr="0033388E">
        <w:tc>
          <w:tcPr>
            <w:tcW w:w="386" w:type="dxa"/>
            <w:shd w:val="clear" w:color="auto" w:fill="DAEEF3" w:themeFill="accent5" w:themeFillTint="33"/>
          </w:tcPr>
          <w:p w:rsidR="0033388E" w:rsidRPr="009176B2" w:rsidRDefault="0033388E" w:rsidP="00D0489F">
            <w:pPr>
              <w:spacing w:before="60" w:after="6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6</w:t>
            </w:r>
            <w:r w:rsidR="005577CE" w:rsidRPr="009176B2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300" w:type="dxa"/>
            <w:shd w:val="clear" w:color="auto" w:fill="auto"/>
          </w:tcPr>
          <w:p w:rsidR="0033388E" w:rsidRPr="0075287D" w:rsidRDefault="0033388E" w:rsidP="00D0489F">
            <w:pPr>
              <w:spacing w:before="60" w:after="60"/>
              <w:ind w:left="602" w:hanging="426"/>
              <w:rPr>
                <w:sz w:val="18"/>
                <w:szCs w:val="18"/>
                <w:lang w:val="ru-RU"/>
              </w:rPr>
            </w:pPr>
            <w:r w:rsidRPr="0075287D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b</w:t>
            </w:r>
            <w:r w:rsidRPr="0075287D">
              <w:rPr>
                <w:sz w:val="18"/>
                <w:szCs w:val="18"/>
                <w:lang w:val="ru-RU"/>
              </w:rPr>
              <w:t>)</w:t>
            </w:r>
            <w:r w:rsidRPr="0075287D">
              <w:rPr>
                <w:sz w:val="18"/>
                <w:szCs w:val="18"/>
                <w:lang w:val="ru-RU"/>
              </w:rPr>
              <w:tab/>
            </w:r>
            <w:r w:rsidR="0075287D" w:rsidRPr="00DA22AF">
              <w:rPr>
                <w:sz w:val="18"/>
                <w:szCs w:val="18"/>
                <w:lang w:val="ru-RU"/>
              </w:rPr>
              <w:t>описание всех окончательных рекомендаций в отношении мер по исправлению положения, вынесенных Директором ОВАН в отчетном периоде в связи с выявленными серьезными проблемами, нарушениями или недостатками</w:t>
            </w:r>
            <w:r w:rsidR="0075287D" w:rsidRPr="00DA22AF">
              <w:rPr>
                <w:snapToGrid w:val="0"/>
                <w:sz w:val="18"/>
                <w:szCs w:val="18"/>
                <w:lang w:val="ru-RU"/>
              </w:rPr>
              <w:t>;</w:t>
            </w:r>
          </w:p>
        </w:tc>
        <w:tc>
          <w:tcPr>
            <w:tcW w:w="4003" w:type="dxa"/>
          </w:tcPr>
          <w:p w:rsidR="0033388E" w:rsidRPr="00CC6C1F" w:rsidRDefault="0033388E" w:rsidP="00682BC4">
            <w:pPr>
              <w:tabs>
                <w:tab w:val="left" w:pos="392"/>
                <w:tab w:val="left" w:pos="744"/>
                <w:tab w:val="num" w:pos="2519"/>
              </w:tabs>
              <w:spacing w:before="60" w:after="60" w:line="259" w:lineRule="auto"/>
              <w:ind w:left="392" w:hanging="392"/>
              <w:rPr>
                <w:rFonts w:eastAsia="Arial"/>
                <w:sz w:val="18"/>
                <w:szCs w:val="18"/>
                <w:lang w:val="ru-RU"/>
              </w:rPr>
            </w:pPr>
            <w:r w:rsidRPr="00CC6C1F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b</w:t>
            </w:r>
            <w:r w:rsidRPr="00CC6C1F">
              <w:rPr>
                <w:sz w:val="18"/>
                <w:szCs w:val="18"/>
                <w:lang w:val="ru-RU"/>
              </w:rPr>
              <w:t>)</w:t>
            </w:r>
            <w:r w:rsidRPr="00CC6C1F">
              <w:rPr>
                <w:sz w:val="18"/>
                <w:szCs w:val="18"/>
                <w:lang w:val="ru-RU"/>
              </w:rPr>
              <w:tab/>
            </w:r>
            <w:r w:rsidR="00CC6C1F" w:rsidRPr="00DA22AF">
              <w:rPr>
                <w:sz w:val="18"/>
                <w:szCs w:val="18"/>
                <w:lang w:val="ru-RU"/>
              </w:rPr>
              <w:t xml:space="preserve">описание всех </w:t>
            </w:r>
            <w:r w:rsidR="00CC6C1F" w:rsidRPr="00CC6C1F">
              <w:rPr>
                <w:strike/>
                <w:color w:val="FF0000"/>
                <w:sz w:val="18"/>
                <w:szCs w:val="18"/>
                <w:lang w:val="ru-RU"/>
              </w:rPr>
              <w:t>окончательных</w:t>
            </w:r>
            <w:r w:rsidR="00CC6C1F" w:rsidRPr="00CC6C1F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CC6C1F" w:rsidRPr="00CC6C1F">
              <w:rPr>
                <w:color w:val="FF0000"/>
                <w:sz w:val="18"/>
                <w:szCs w:val="18"/>
                <w:u w:val="single"/>
                <w:lang w:val="ru-RU"/>
              </w:rPr>
              <w:t>приоритетных</w:t>
            </w:r>
            <w:r w:rsidR="00CC6C1F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CC6C1F" w:rsidRPr="00DA22AF">
              <w:rPr>
                <w:sz w:val="18"/>
                <w:szCs w:val="18"/>
                <w:lang w:val="ru-RU"/>
              </w:rPr>
              <w:t>рекомендаций</w:t>
            </w:r>
            <w:r w:rsidR="00CC6C1F">
              <w:rPr>
                <w:sz w:val="18"/>
                <w:szCs w:val="18"/>
                <w:lang w:val="ru-RU"/>
              </w:rPr>
              <w:t xml:space="preserve"> </w:t>
            </w:r>
            <w:r w:rsidR="00CC6C1F" w:rsidRPr="00CC6C1F">
              <w:rPr>
                <w:color w:val="FF0000"/>
                <w:sz w:val="18"/>
                <w:szCs w:val="18"/>
                <w:u w:val="single"/>
                <w:lang w:val="ru-RU"/>
              </w:rPr>
              <w:t>в области внутреннего надзора</w:t>
            </w:r>
            <w:r w:rsidR="00CC6C1F" w:rsidRPr="00CC6C1F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CC6C1F" w:rsidRPr="00CC6C1F">
              <w:rPr>
                <w:strike/>
                <w:color w:val="FF0000"/>
                <w:sz w:val="18"/>
                <w:szCs w:val="18"/>
                <w:lang w:val="ru-RU"/>
              </w:rPr>
              <w:t>в отношении мер по исправлению положения</w:t>
            </w:r>
            <w:r w:rsidR="00CC6C1F" w:rsidRPr="00DA22AF">
              <w:rPr>
                <w:sz w:val="18"/>
                <w:szCs w:val="18"/>
                <w:lang w:val="ru-RU"/>
              </w:rPr>
              <w:t xml:space="preserve">, вынесенных Директором </w:t>
            </w:r>
            <w:r w:rsidR="00CC6C1F" w:rsidRPr="00CC6C1F">
              <w:rPr>
                <w:strike/>
                <w:color w:val="FF0000"/>
                <w:sz w:val="18"/>
                <w:szCs w:val="18"/>
                <w:lang w:val="ru-RU"/>
              </w:rPr>
              <w:t>ОВАН</w:t>
            </w:r>
            <w:r w:rsidR="00CC6C1F" w:rsidRPr="00CC6C1F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CC6C1F" w:rsidRPr="00CC6C1F">
              <w:rPr>
                <w:color w:val="FF0000"/>
                <w:sz w:val="18"/>
                <w:szCs w:val="18"/>
                <w:u w:val="single"/>
                <w:lang w:val="ru-RU"/>
              </w:rPr>
              <w:t>ОВН</w:t>
            </w:r>
            <w:r w:rsidR="00CC6C1F" w:rsidRPr="00CC6C1F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CC6C1F" w:rsidRPr="00DA22AF">
              <w:rPr>
                <w:sz w:val="18"/>
                <w:szCs w:val="18"/>
                <w:lang w:val="ru-RU"/>
              </w:rPr>
              <w:t xml:space="preserve">в отчетном периоде </w:t>
            </w:r>
            <w:r w:rsidR="00CC6C1F" w:rsidRPr="00CC6C1F">
              <w:rPr>
                <w:strike/>
                <w:color w:val="FF0000"/>
                <w:sz w:val="18"/>
                <w:szCs w:val="18"/>
                <w:lang w:val="ru-RU"/>
              </w:rPr>
              <w:t>в связи с выявленными серьезными проблемами, нарушениями или недостатками</w:t>
            </w:r>
            <w:r w:rsidR="00CC6C1F" w:rsidRPr="00DA22AF">
              <w:rPr>
                <w:snapToGrid w:val="0"/>
                <w:sz w:val="18"/>
                <w:szCs w:val="18"/>
                <w:lang w:val="ru-RU"/>
              </w:rPr>
              <w:t>;</w:t>
            </w:r>
            <w:r w:rsidR="00CC6C1F">
              <w:rPr>
                <w:snapToGrid w:val="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651" w:type="dxa"/>
          </w:tcPr>
          <w:p w:rsidR="0033388E" w:rsidRPr="00CC6C1F" w:rsidRDefault="0033388E" w:rsidP="00682BC4">
            <w:pPr>
              <w:tabs>
                <w:tab w:val="left" w:pos="425"/>
                <w:tab w:val="num" w:pos="2519"/>
              </w:tabs>
              <w:spacing w:before="60" w:after="60"/>
              <w:ind w:left="425" w:hanging="425"/>
              <w:rPr>
                <w:sz w:val="18"/>
                <w:szCs w:val="18"/>
                <w:lang w:val="ru-RU"/>
              </w:rPr>
            </w:pPr>
            <w:r w:rsidRPr="00CC6C1F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b</w:t>
            </w:r>
            <w:r w:rsidRPr="00CC6C1F">
              <w:rPr>
                <w:sz w:val="18"/>
                <w:szCs w:val="18"/>
                <w:lang w:val="ru-RU"/>
              </w:rPr>
              <w:t>)</w:t>
            </w:r>
            <w:r w:rsidRPr="00CC6C1F">
              <w:rPr>
                <w:sz w:val="18"/>
                <w:szCs w:val="18"/>
                <w:lang w:val="ru-RU"/>
              </w:rPr>
              <w:tab/>
            </w:r>
            <w:r w:rsidR="00CC6C1F" w:rsidRPr="00DA22AF">
              <w:rPr>
                <w:sz w:val="18"/>
                <w:szCs w:val="18"/>
                <w:lang w:val="ru-RU"/>
              </w:rPr>
              <w:t xml:space="preserve">описание всех </w:t>
            </w:r>
            <w:r w:rsidR="00CC6C1F" w:rsidRPr="00CC6C1F">
              <w:rPr>
                <w:sz w:val="18"/>
                <w:szCs w:val="18"/>
                <w:lang w:val="ru-RU"/>
              </w:rPr>
              <w:t xml:space="preserve">приоритетных </w:t>
            </w:r>
            <w:r w:rsidR="00CC6C1F" w:rsidRPr="00DA22AF">
              <w:rPr>
                <w:sz w:val="18"/>
                <w:szCs w:val="18"/>
                <w:lang w:val="ru-RU"/>
              </w:rPr>
              <w:t>рекомендаций</w:t>
            </w:r>
            <w:r w:rsidR="00CC6C1F">
              <w:rPr>
                <w:sz w:val="18"/>
                <w:szCs w:val="18"/>
                <w:lang w:val="ru-RU"/>
              </w:rPr>
              <w:t xml:space="preserve"> </w:t>
            </w:r>
            <w:r w:rsidR="00CC6C1F" w:rsidRPr="00CC6C1F">
              <w:rPr>
                <w:sz w:val="18"/>
                <w:szCs w:val="18"/>
                <w:lang w:val="ru-RU"/>
              </w:rPr>
              <w:t xml:space="preserve">в области внутреннего надзора, вынесенных Директором ОВН </w:t>
            </w:r>
            <w:r w:rsidR="00CC6C1F" w:rsidRPr="00DA22AF">
              <w:rPr>
                <w:sz w:val="18"/>
                <w:szCs w:val="18"/>
                <w:lang w:val="ru-RU"/>
              </w:rPr>
              <w:t>в отчетном периоде</w:t>
            </w:r>
            <w:r w:rsidR="00CC6C1F">
              <w:rPr>
                <w:sz w:val="18"/>
                <w:szCs w:val="18"/>
                <w:lang w:val="ru-RU"/>
              </w:rPr>
              <w:t>;</w:t>
            </w:r>
            <w:r w:rsidR="00CC6C1F" w:rsidRPr="00DA22AF">
              <w:rPr>
                <w:sz w:val="18"/>
                <w:szCs w:val="18"/>
                <w:lang w:val="ru-RU"/>
              </w:rPr>
              <w:t xml:space="preserve"> </w:t>
            </w:r>
          </w:p>
          <w:p w:rsidR="0033388E" w:rsidRPr="00CC6C1F" w:rsidRDefault="0033388E" w:rsidP="00682BC4">
            <w:pPr>
              <w:tabs>
                <w:tab w:val="left" w:pos="425"/>
                <w:tab w:val="left" w:pos="744"/>
                <w:tab w:val="num" w:pos="2519"/>
              </w:tabs>
              <w:spacing w:before="60" w:after="60" w:line="259" w:lineRule="auto"/>
              <w:ind w:left="425" w:hanging="425"/>
              <w:rPr>
                <w:rFonts w:eastAsia="Arial"/>
                <w:sz w:val="18"/>
                <w:szCs w:val="18"/>
                <w:lang w:val="ru-RU"/>
              </w:rPr>
            </w:pPr>
          </w:p>
        </w:tc>
        <w:tc>
          <w:tcPr>
            <w:tcW w:w="3651" w:type="dxa"/>
          </w:tcPr>
          <w:p w:rsidR="0033388E" w:rsidRPr="00682BC4" w:rsidRDefault="0033388E" w:rsidP="00D0489F">
            <w:pPr>
              <w:tabs>
                <w:tab w:val="left" w:pos="567"/>
              </w:tabs>
              <w:spacing w:before="60" w:after="6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</w:tc>
      </w:tr>
      <w:tr w:rsidR="00830EFD" w:rsidRPr="00CC6C1F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D0489F">
            <w:pPr>
              <w:spacing w:before="60" w:after="6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6</w:t>
            </w:r>
            <w:r w:rsidR="005577CE" w:rsidRPr="009176B2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300" w:type="dxa"/>
            <w:shd w:val="clear" w:color="auto" w:fill="auto"/>
          </w:tcPr>
          <w:p w:rsidR="00830EFD" w:rsidRPr="0075287D" w:rsidRDefault="00830EFD" w:rsidP="00D0489F">
            <w:pPr>
              <w:spacing w:before="60" w:after="60"/>
              <w:ind w:left="602" w:hanging="426"/>
              <w:rPr>
                <w:sz w:val="18"/>
                <w:szCs w:val="18"/>
                <w:lang w:val="ru-RU"/>
              </w:rPr>
            </w:pPr>
            <w:r w:rsidRPr="0075287D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c</w:t>
            </w:r>
            <w:r w:rsidRPr="0075287D">
              <w:rPr>
                <w:sz w:val="18"/>
                <w:szCs w:val="18"/>
                <w:lang w:val="ru-RU"/>
              </w:rPr>
              <w:t>)</w:t>
            </w:r>
            <w:r w:rsidRPr="0075287D">
              <w:rPr>
                <w:sz w:val="18"/>
                <w:szCs w:val="18"/>
                <w:lang w:val="ru-RU"/>
              </w:rPr>
              <w:tab/>
            </w:r>
            <w:r w:rsidR="0075287D" w:rsidRPr="00DA22AF">
              <w:rPr>
                <w:sz w:val="18"/>
                <w:szCs w:val="18"/>
                <w:lang w:val="ru-RU"/>
              </w:rPr>
              <w:t>описание всех рекомендаций, которые не были одобрены Генеральным директором, с указанием его/ее причин для такого решения;</w:t>
            </w:r>
          </w:p>
        </w:tc>
        <w:tc>
          <w:tcPr>
            <w:tcW w:w="4003" w:type="dxa"/>
          </w:tcPr>
          <w:p w:rsidR="00830EFD" w:rsidRPr="00CC6C1F" w:rsidRDefault="00830EFD" w:rsidP="00682BC4">
            <w:pPr>
              <w:tabs>
                <w:tab w:val="left" w:pos="392"/>
                <w:tab w:val="left" w:pos="744"/>
                <w:tab w:val="num" w:pos="2519"/>
              </w:tabs>
              <w:spacing w:before="60" w:after="60" w:line="259" w:lineRule="auto"/>
              <w:ind w:left="392" w:hanging="392"/>
              <w:rPr>
                <w:rFonts w:eastAsia="Arial"/>
                <w:sz w:val="18"/>
                <w:szCs w:val="18"/>
                <w:lang w:val="ru-RU"/>
              </w:rPr>
            </w:pPr>
            <w:r w:rsidRPr="00CC6C1F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c</w:t>
            </w:r>
            <w:r w:rsidRPr="00CC6C1F">
              <w:rPr>
                <w:sz w:val="18"/>
                <w:szCs w:val="18"/>
                <w:lang w:val="ru-RU"/>
              </w:rPr>
              <w:t>)</w:t>
            </w:r>
            <w:r w:rsidRPr="00CC6C1F">
              <w:rPr>
                <w:sz w:val="18"/>
                <w:szCs w:val="18"/>
                <w:lang w:val="ru-RU"/>
              </w:rPr>
              <w:tab/>
            </w:r>
            <w:r w:rsidR="00CC6C1F" w:rsidRPr="00DA22AF">
              <w:rPr>
                <w:sz w:val="18"/>
                <w:szCs w:val="18"/>
                <w:lang w:val="ru-RU"/>
              </w:rPr>
              <w:t xml:space="preserve">описание всех рекомендаций, которые не были </w:t>
            </w:r>
            <w:r w:rsidR="00CC6C1F" w:rsidRPr="00CC6C1F">
              <w:rPr>
                <w:strike/>
                <w:color w:val="FF0000"/>
                <w:sz w:val="18"/>
                <w:szCs w:val="18"/>
                <w:lang w:val="ru-RU"/>
              </w:rPr>
              <w:t>одобрены</w:t>
            </w:r>
            <w:r w:rsidR="00CC6C1F" w:rsidRPr="00CC6C1F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CC6C1F" w:rsidRPr="00CC6C1F">
              <w:rPr>
                <w:color w:val="FF0000"/>
                <w:sz w:val="18"/>
                <w:szCs w:val="18"/>
                <w:u w:val="single"/>
                <w:lang w:val="ru-RU"/>
              </w:rPr>
              <w:t>приняты</w:t>
            </w:r>
            <w:r w:rsidR="00CC6C1F" w:rsidRPr="00CC6C1F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CC6C1F" w:rsidRPr="00DA22AF">
              <w:rPr>
                <w:sz w:val="18"/>
                <w:szCs w:val="18"/>
                <w:lang w:val="ru-RU"/>
              </w:rPr>
              <w:t>Генеральным директором, с указанием его/ее причин для такого решения;</w:t>
            </w:r>
            <w:r w:rsidR="00CC6C1F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651" w:type="dxa"/>
          </w:tcPr>
          <w:p w:rsidR="00830EFD" w:rsidRPr="00CC6C1F" w:rsidRDefault="00A62166" w:rsidP="00682BC4">
            <w:pPr>
              <w:tabs>
                <w:tab w:val="left" w:pos="425"/>
                <w:tab w:val="num" w:pos="2519"/>
              </w:tabs>
              <w:spacing w:before="60" w:after="60"/>
              <w:ind w:left="425" w:hanging="425"/>
              <w:rPr>
                <w:sz w:val="18"/>
                <w:szCs w:val="18"/>
                <w:lang w:val="ru-RU"/>
              </w:rPr>
            </w:pPr>
            <w:r w:rsidRPr="00CC6C1F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c</w:t>
            </w:r>
            <w:r w:rsidRPr="00CC6C1F">
              <w:rPr>
                <w:sz w:val="18"/>
                <w:szCs w:val="18"/>
                <w:lang w:val="ru-RU"/>
              </w:rPr>
              <w:t>)</w:t>
            </w:r>
            <w:r w:rsidRPr="00CC6C1F">
              <w:rPr>
                <w:sz w:val="18"/>
                <w:szCs w:val="18"/>
                <w:lang w:val="ru-RU"/>
              </w:rPr>
              <w:tab/>
            </w:r>
            <w:r w:rsidR="00CC6C1F" w:rsidRPr="00DA22AF">
              <w:rPr>
                <w:sz w:val="18"/>
                <w:szCs w:val="18"/>
                <w:lang w:val="ru-RU"/>
              </w:rPr>
              <w:t xml:space="preserve">описание всех рекомендаций, которые не были </w:t>
            </w:r>
            <w:r w:rsidR="00CC6C1F">
              <w:rPr>
                <w:sz w:val="18"/>
                <w:szCs w:val="18"/>
                <w:lang w:val="ru-RU"/>
              </w:rPr>
              <w:t>приняты</w:t>
            </w:r>
            <w:r w:rsidR="00CC6C1F" w:rsidRPr="00DA22AF">
              <w:rPr>
                <w:sz w:val="18"/>
                <w:szCs w:val="18"/>
                <w:lang w:val="ru-RU"/>
              </w:rPr>
              <w:t xml:space="preserve"> Генеральным директором, с указанием его/ее причин для такого решения;</w:t>
            </w:r>
            <w:r w:rsidR="00CC6C1F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651" w:type="dxa"/>
          </w:tcPr>
          <w:p w:rsidR="00830EFD" w:rsidRPr="00682BC4" w:rsidRDefault="00CC6C1F" w:rsidP="00CC6C1F">
            <w:pPr>
              <w:tabs>
                <w:tab w:val="left" w:pos="567"/>
              </w:tabs>
              <w:spacing w:before="60" w:after="6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Генеральный</w:t>
            </w:r>
            <w:r w:rsidRPr="00CC6C1F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директор</w:t>
            </w:r>
            <w:r w:rsidRPr="00CC6C1F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не</w:t>
            </w:r>
            <w:r w:rsidRPr="00CC6C1F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одобряет</w:t>
            </w:r>
            <w:r w:rsidRPr="00CC6C1F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рекомендации</w:t>
            </w:r>
            <w:r w:rsidRPr="00CC6C1F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но</w:t>
            </w:r>
            <w:r w:rsidRPr="00CC6C1F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обладает исключительным правом принимать на себя риск, связанный с невыполнением рекомендации</w:t>
            </w:r>
            <w:r w:rsidR="0033388E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</w:p>
        </w:tc>
      </w:tr>
      <w:tr w:rsidR="00830EFD" w:rsidRPr="008E0BE9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6</w:t>
            </w:r>
            <w:r w:rsidR="005577CE" w:rsidRPr="009176B2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300" w:type="dxa"/>
            <w:shd w:val="clear" w:color="auto" w:fill="auto"/>
          </w:tcPr>
          <w:p w:rsidR="00830EFD" w:rsidRPr="0075287D" w:rsidRDefault="00830EFD" w:rsidP="0033388E">
            <w:pPr>
              <w:spacing w:before="120" w:after="120"/>
              <w:ind w:left="602" w:hanging="426"/>
              <w:rPr>
                <w:sz w:val="18"/>
                <w:szCs w:val="18"/>
                <w:lang w:val="ru-RU"/>
              </w:rPr>
            </w:pPr>
            <w:r w:rsidRPr="0075287D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d</w:t>
            </w:r>
            <w:r w:rsidRPr="0075287D">
              <w:rPr>
                <w:sz w:val="18"/>
                <w:szCs w:val="18"/>
                <w:lang w:val="ru-RU"/>
              </w:rPr>
              <w:t>)</w:t>
            </w:r>
            <w:r w:rsidRPr="0075287D">
              <w:rPr>
                <w:sz w:val="18"/>
                <w:szCs w:val="18"/>
                <w:lang w:val="ru-RU"/>
              </w:rPr>
              <w:tab/>
            </w:r>
            <w:r w:rsidR="0075287D" w:rsidRPr="00DA22AF">
              <w:rPr>
                <w:sz w:val="18"/>
                <w:szCs w:val="18"/>
                <w:lang w:val="ru-RU"/>
              </w:rPr>
              <w:t>указание каждой серьезной рекомендации из предыдущих отчетов, по которым меры по исправлению положения приняты не в полном объеме</w:t>
            </w:r>
            <w:r w:rsidR="0075287D" w:rsidRPr="00DA22AF">
              <w:rPr>
                <w:snapToGrid w:val="0"/>
                <w:sz w:val="18"/>
                <w:szCs w:val="18"/>
                <w:lang w:val="ru-RU"/>
              </w:rPr>
              <w:t>;</w:t>
            </w:r>
          </w:p>
        </w:tc>
        <w:tc>
          <w:tcPr>
            <w:tcW w:w="4003" w:type="dxa"/>
          </w:tcPr>
          <w:p w:rsidR="00830EFD" w:rsidRPr="00CC6C1F" w:rsidRDefault="00830EFD" w:rsidP="00682BC4">
            <w:pPr>
              <w:tabs>
                <w:tab w:val="left" w:pos="392"/>
                <w:tab w:val="left" w:pos="744"/>
                <w:tab w:val="num" w:pos="2519"/>
              </w:tabs>
              <w:spacing w:before="120" w:after="120" w:line="259" w:lineRule="auto"/>
              <w:ind w:left="392" w:hanging="392"/>
              <w:rPr>
                <w:rFonts w:eastAsia="Arial"/>
                <w:sz w:val="18"/>
                <w:szCs w:val="18"/>
                <w:lang w:val="ru-RU"/>
              </w:rPr>
            </w:pPr>
            <w:r w:rsidRPr="00CC6C1F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d</w:t>
            </w:r>
            <w:r w:rsidRPr="00CC6C1F">
              <w:rPr>
                <w:sz w:val="18"/>
                <w:szCs w:val="18"/>
                <w:lang w:val="ru-RU"/>
              </w:rPr>
              <w:t>)</w:t>
            </w:r>
            <w:r w:rsidRPr="00CC6C1F">
              <w:rPr>
                <w:sz w:val="18"/>
                <w:szCs w:val="18"/>
                <w:lang w:val="ru-RU"/>
              </w:rPr>
              <w:tab/>
            </w:r>
            <w:r w:rsidR="00CC6C1F" w:rsidRPr="00DA22AF">
              <w:rPr>
                <w:sz w:val="18"/>
                <w:szCs w:val="18"/>
                <w:lang w:val="ru-RU"/>
              </w:rPr>
              <w:t xml:space="preserve">указание </w:t>
            </w:r>
            <w:r w:rsidR="00CC6C1F" w:rsidRPr="00CC6C1F">
              <w:rPr>
                <w:strike/>
                <w:color w:val="FF0000"/>
                <w:sz w:val="18"/>
                <w:szCs w:val="18"/>
                <w:lang w:val="ru-RU"/>
              </w:rPr>
              <w:t>каждой серьезной рекомендации</w:t>
            </w:r>
            <w:r w:rsidR="00CC6C1F" w:rsidRPr="00DA22AF">
              <w:rPr>
                <w:sz w:val="18"/>
                <w:szCs w:val="18"/>
                <w:lang w:val="ru-RU"/>
              </w:rPr>
              <w:t xml:space="preserve"> </w:t>
            </w:r>
            <w:r w:rsidR="00CC6C1F" w:rsidRPr="00CC6C1F">
              <w:rPr>
                <w:color w:val="FF0000"/>
                <w:sz w:val="18"/>
                <w:szCs w:val="18"/>
                <w:u w:val="single"/>
                <w:lang w:val="ru-RU"/>
              </w:rPr>
              <w:t>приоритетных рекомендаций</w:t>
            </w:r>
            <w:r w:rsidR="00CC6C1F">
              <w:rPr>
                <w:sz w:val="18"/>
                <w:szCs w:val="18"/>
                <w:lang w:val="ru-RU"/>
              </w:rPr>
              <w:t xml:space="preserve"> </w:t>
            </w:r>
            <w:r w:rsidR="00CC6C1F" w:rsidRPr="00DA22AF">
              <w:rPr>
                <w:sz w:val="18"/>
                <w:szCs w:val="18"/>
                <w:lang w:val="ru-RU"/>
              </w:rPr>
              <w:t>из предыдущих отчетов, по которым меры по исправлению положения приняты не в полном объеме</w:t>
            </w:r>
            <w:r w:rsidR="00CC6C1F" w:rsidRPr="00DA22AF">
              <w:rPr>
                <w:snapToGrid w:val="0"/>
                <w:sz w:val="18"/>
                <w:szCs w:val="18"/>
                <w:lang w:val="ru-RU"/>
              </w:rPr>
              <w:t>;</w:t>
            </w:r>
            <w:r w:rsidR="00CC6C1F">
              <w:rPr>
                <w:snapToGrid w:val="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651" w:type="dxa"/>
          </w:tcPr>
          <w:p w:rsidR="00830EFD" w:rsidRPr="008E0BE9" w:rsidRDefault="00A62166" w:rsidP="00682BC4">
            <w:pPr>
              <w:tabs>
                <w:tab w:val="left" w:pos="425"/>
                <w:tab w:val="num" w:pos="2519"/>
              </w:tabs>
              <w:spacing w:before="120" w:after="120"/>
              <w:ind w:left="425" w:hanging="425"/>
              <w:rPr>
                <w:sz w:val="18"/>
                <w:szCs w:val="18"/>
                <w:lang w:val="ru-RU"/>
              </w:rPr>
            </w:pPr>
            <w:r w:rsidRPr="008E0BE9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d</w:t>
            </w:r>
            <w:r w:rsidRPr="008E0BE9">
              <w:rPr>
                <w:sz w:val="18"/>
                <w:szCs w:val="18"/>
                <w:lang w:val="ru-RU"/>
              </w:rPr>
              <w:t>)</w:t>
            </w:r>
            <w:r w:rsidRPr="008E0BE9">
              <w:rPr>
                <w:sz w:val="18"/>
                <w:szCs w:val="18"/>
                <w:lang w:val="ru-RU"/>
              </w:rPr>
              <w:tab/>
            </w:r>
            <w:r w:rsidR="008E0BE9" w:rsidRPr="00DA22AF">
              <w:rPr>
                <w:sz w:val="18"/>
                <w:szCs w:val="18"/>
                <w:lang w:val="ru-RU"/>
              </w:rPr>
              <w:t xml:space="preserve">указание </w:t>
            </w:r>
            <w:r w:rsidR="008E0BE9" w:rsidRPr="008E0BE9">
              <w:rPr>
                <w:sz w:val="18"/>
                <w:szCs w:val="18"/>
                <w:lang w:val="ru-RU"/>
              </w:rPr>
              <w:t xml:space="preserve">приоритетных рекомендаций </w:t>
            </w:r>
            <w:r w:rsidR="008E0BE9" w:rsidRPr="00DA22AF">
              <w:rPr>
                <w:sz w:val="18"/>
                <w:szCs w:val="18"/>
                <w:lang w:val="ru-RU"/>
              </w:rPr>
              <w:t>из предыдущих отчетов, по которым меры по исправлению положения приняты не в полном объеме</w:t>
            </w:r>
            <w:r w:rsidR="008E0BE9" w:rsidRPr="00DA22AF">
              <w:rPr>
                <w:snapToGrid w:val="0"/>
                <w:sz w:val="18"/>
                <w:szCs w:val="18"/>
                <w:lang w:val="ru-RU"/>
              </w:rPr>
              <w:t>;</w:t>
            </w:r>
          </w:p>
        </w:tc>
        <w:tc>
          <w:tcPr>
            <w:tcW w:w="3651" w:type="dxa"/>
          </w:tcPr>
          <w:p w:rsidR="00830EFD" w:rsidRPr="00682BC4" w:rsidRDefault="00830EFD" w:rsidP="0033388E">
            <w:pPr>
              <w:tabs>
                <w:tab w:val="left" w:pos="567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</w:tc>
      </w:tr>
      <w:tr w:rsidR="00830EFD" w:rsidRPr="008E0BE9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6</w:t>
            </w:r>
            <w:r w:rsidR="005577CE" w:rsidRPr="009176B2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300" w:type="dxa"/>
            <w:shd w:val="clear" w:color="auto" w:fill="auto"/>
          </w:tcPr>
          <w:p w:rsidR="00830EFD" w:rsidRPr="0075287D" w:rsidRDefault="00830EFD" w:rsidP="0033388E">
            <w:pPr>
              <w:spacing w:before="120" w:after="120"/>
              <w:ind w:left="602" w:hanging="426"/>
              <w:rPr>
                <w:sz w:val="18"/>
                <w:szCs w:val="18"/>
                <w:lang w:val="ru-RU"/>
              </w:rPr>
            </w:pPr>
            <w:r w:rsidRPr="0075287D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e</w:t>
            </w:r>
            <w:r w:rsidRPr="0075287D">
              <w:rPr>
                <w:sz w:val="18"/>
                <w:szCs w:val="18"/>
                <w:lang w:val="ru-RU"/>
              </w:rPr>
              <w:t>)</w:t>
            </w:r>
            <w:r w:rsidRPr="0075287D">
              <w:rPr>
                <w:sz w:val="18"/>
                <w:szCs w:val="18"/>
                <w:lang w:val="ru-RU"/>
              </w:rPr>
              <w:tab/>
            </w:r>
            <w:r w:rsidR="0075287D" w:rsidRPr="00DA22AF">
              <w:rPr>
                <w:sz w:val="18"/>
                <w:szCs w:val="18"/>
                <w:lang w:val="ru-RU"/>
              </w:rPr>
              <w:t>описание и пояснение причин любого существенного пересмотра управленческого решения, произведенного в отчетном периоде</w:t>
            </w:r>
            <w:r w:rsidR="0075287D" w:rsidRPr="00DA22AF">
              <w:rPr>
                <w:snapToGrid w:val="0"/>
                <w:sz w:val="18"/>
                <w:szCs w:val="18"/>
                <w:lang w:val="ru-RU"/>
              </w:rPr>
              <w:t>;</w:t>
            </w:r>
          </w:p>
        </w:tc>
        <w:tc>
          <w:tcPr>
            <w:tcW w:w="4003" w:type="dxa"/>
          </w:tcPr>
          <w:p w:rsidR="00830EFD" w:rsidRPr="0075287D" w:rsidRDefault="008E0BE9" w:rsidP="00682BC4">
            <w:pPr>
              <w:tabs>
                <w:tab w:val="left" w:pos="392"/>
                <w:tab w:val="left" w:pos="744"/>
                <w:tab w:val="num" w:pos="2519"/>
              </w:tabs>
              <w:spacing w:before="120" w:after="120" w:line="259" w:lineRule="auto"/>
              <w:ind w:left="392" w:hanging="392"/>
              <w:rPr>
                <w:sz w:val="18"/>
                <w:szCs w:val="18"/>
                <w:lang w:val="ru-RU"/>
              </w:rPr>
            </w:pPr>
            <w:r w:rsidRPr="008E0BE9">
              <w:rPr>
                <w:strike/>
                <w:color w:val="FF0000"/>
                <w:sz w:val="18"/>
                <w:szCs w:val="18"/>
                <w:lang w:val="ru-RU"/>
              </w:rPr>
              <w:t>описание и пояснение причин любого существенного пересмотра управленческого решения, произведенного в отчетном периоде</w:t>
            </w:r>
            <w:r w:rsidRPr="008E0BE9">
              <w:rPr>
                <w:strike/>
                <w:snapToGrid w:val="0"/>
                <w:color w:val="FF0000"/>
                <w:sz w:val="18"/>
                <w:szCs w:val="18"/>
                <w:lang w:val="ru-RU"/>
              </w:rPr>
              <w:t>;</w:t>
            </w:r>
          </w:p>
        </w:tc>
        <w:tc>
          <w:tcPr>
            <w:tcW w:w="3651" w:type="dxa"/>
          </w:tcPr>
          <w:p w:rsidR="00830EFD" w:rsidRPr="0075287D" w:rsidRDefault="00830EFD" w:rsidP="00682BC4">
            <w:pPr>
              <w:tabs>
                <w:tab w:val="left" w:pos="425"/>
                <w:tab w:val="num" w:pos="2519"/>
              </w:tabs>
              <w:spacing w:before="120" w:after="120"/>
              <w:ind w:hanging="567"/>
              <w:rPr>
                <w:rFonts w:eastAsia="Arial"/>
                <w:sz w:val="18"/>
                <w:szCs w:val="18"/>
                <w:lang w:val="ru-RU"/>
              </w:rPr>
            </w:pPr>
          </w:p>
        </w:tc>
        <w:tc>
          <w:tcPr>
            <w:tcW w:w="3651" w:type="dxa"/>
          </w:tcPr>
          <w:p w:rsidR="00830EFD" w:rsidRPr="00682BC4" w:rsidRDefault="008E0BE9" w:rsidP="008E0BE9">
            <w:pPr>
              <w:tabs>
                <w:tab w:val="left" w:pos="567"/>
              </w:tabs>
              <w:spacing w:before="120" w:after="24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Предлагается</w:t>
            </w:r>
            <w:r w:rsidRPr="008E0BE9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исключить</w:t>
            </w:r>
            <w:r w:rsidRPr="008E0BE9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этот</w:t>
            </w:r>
            <w:r w:rsidRPr="008E0BE9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пункт</w:t>
            </w:r>
            <w:r w:rsidRPr="008E0BE9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смысл</w:t>
            </w:r>
            <w:r w:rsidRPr="008E0BE9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которого</w:t>
            </w:r>
            <w:r w:rsidRPr="008E0BE9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неясен</w:t>
            </w:r>
            <w:r w:rsidR="0033388E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</w:p>
        </w:tc>
      </w:tr>
      <w:tr w:rsidR="00830EFD" w:rsidRPr="008E0BE9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6</w:t>
            </w:r>
            <w:r w:rsidR="005577CE" w:rsidRPr="009176B2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300" w:type="dxa"/>
            <w:shd w:val="clear" w:color="auto" w:fill="auto"/>
          </w:tcPr>
          <w:p w:rsidR="00830EFD" w:rsidRPr="0075287D" w:rsidRDefault="00830EFD" w:rsidP="0033388E">
            <w:pPr>
              <w:spacing w:before="120" w:after="120"/>
              <w:ind w:left="602" w:hanging="426"/>
              <w:rPr>
                <w:sz w:val="18"/>
                <w:szCs w:val="18"/>
                <w:lang w:val="ru-RU"/>
              </w:rPr>
            </w:pPr>
            <w:r w:rsidRPr="0075287D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f</w:t>
            </w:r>
            <w:r w:rsidRPr="0075287D">
              <w:rPr>
                <w:sz w:val="18"/>
                <w:szCs w:val="18"/>
                <w:lang w:val="ru-RU"/>
              </w:rPr>
              <w:t>)</w:t>
            </w:r>
            <w:r w:rsidRPr="0075287D">
              <w:rPr>
                <w:sz w:val="18"/>
                <w:szCs w:val="18"/>
                <w:lang w:val="ru-RU"/>
              </w:rPr>
              <w:tab/>
            </w:r>
            <w:r w:rsidR="0075287D" w:rsidRPr="00DA22AF">
              <w:rPr>
                <w:sz w:val="18"/>
                <w:szCs w:val="18"/>
                <w:lang w:val="ru-RU"/>
              </w:rPr>
              <w:t>информацию о любом существенном управленческом решении, с которым не согласен Директор ОВАН</w:t>
            </w:r>
            <w:r w:rsidR="0075287D" w:rsidRPr="00DA22AF">
              <w:rPr>
                <w:snapToGrid w:val="0"/>
                <w:sz w:val="18"/>
                <w:szCs w:val="18"/>
                <w:lang w:val="ru-RU"/>
              </w:rPr>
              <w:t>;</w:t>
            </w:r>
          </w:p>
        </w:tc>
        <w:tc>
          <w:tcPr>
            <w:tcW w:w="4003" w:type="dxa"/>
          </w:tcPr>
          <w:p w:rsidR="00830EFD" w:rsidRPr="008E0BE9" w:rsidDel="00C80469" w:rsidRDefault="00830EFD" w:rsidP="00682BC4">
            <w:pPr>
              <w:tabs>
                <w:tab w:val="left" w:pos="392"/>
                <w:tab w:val="left" w:pos="744"/>
                <w:tab w:val="num" w:pos="2519"/>
              </w:tabs>
              <w:spacing w:before="120" w:after="120" w:line="259" w:lineRule="auto"/>
              <w:ind w:left="392" w:hanging="392"/>
              <w:rPr>
                <w:sz w:val="18"/>
                <w:szCs w:val="18"/>
                <w:lang w:val="ru-RU"/>
              </w:rPr>
            </w:pPr>
            <w:r w:rsidRPr="008E0BE9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e</w:t>
            </w:r>
            <w:r w:rsidRPr="008E0BE9">
              <w:rPr>
                <w:sz w:val="18"/>
                <w:szCs w:val="18"/>
                <w:lang w:val="ru-RU"/>
              </w:rPr>
              <w:t>)</w:t>
            </w:r>
            <w:r w:rsidRPr="008E0BE9">
              <w:rPr>
                <w:sz w:val="18"/>
                <w:szCs w:val="18"/>
                <w:lang w:val="ru-RU"/>
              </w:rPr>
              <w:tab/>
            </w:r>
            <w:r w:rsidR="008E0BE9" w:rsidRPr="00DA22AF">
              <w:rPr>
                <w:sz w:val="18"/>
                <w:szCs w:val="18"/>
                <w:lang w:val="ru-RU"/>
              </w:rPr>
              <w:t>информацию</w:t>
            </w:r>
            <w:r w:rsidR="008E0BE9" w:rsidRPr="008E0BE9">
              <w:rPr>
                <w:sz w:val="18"/>
                <w:szCs w:val="18"/>
                <w:lang w:val="ru-RU"/>
              </w:rPr>
              <w:t xml:space="preserve"> </w:t>
            </w:r>
            <w:r w:rsidR="008E0BE9" w:rsidRPr="00DA22AF">
              <w:rPr>
                <w:sz w:val="18"/>
                <w:szCs w:val="18"/>
                <w:lang w:val="ru-RU"/>
              </w:rPr>
              <w:t>о</w:t>
            </w:r>
            <w:r w:rsidR="008E0BE9" w:rsidRPr="008E0BE9">
              <w:rPr>
                <w:sz w:val="18"/>
                <w:szCs w:val="18"/>
                <w:lang w:val="ru-RU"/>
              </w:rPr>
              <w:t xml:space="preserve"> </w:t>
            </w:r>
            <w:r w:rsidR="008E0BE9" w:rsidRPr="00DA22AF">
              <w:rPr>
                <w:sz w:val="18"/>
                <w:szCs w:val="18"/>
                <w:lang w:val="ru-RU"/>
              </w:rPr>
              <w:t>любом</w:t>
            </w:r>
            <w:r w:rsidR="008E0BE9" w:rsidRPr="008E0BE9">
              <w:rPr>
                <w:sz w:val="18"/>
                <w:szCs w:val="18"/>
                <w:lang w:val="ru-RU"/>
              </w:rPr>
              <w:t xml:space="preserve"> </w:t>
            </w:r>
            <w:r w:rsidR="008E0BE9" w:rsidRPr="00DA22AF">
              <w:rPr>
                <w:sz w:val="18"/>
                <w:szCs w:val="18"/>
                <w:lang w:val="ru-RU"/>
              </w:rPr>
              <w:t>существенном</w:t>
            </w:r>
            <w:r w:rsidR="008E0BE9" w:rsidRPr="008E0BE9">
              <w:rPr>
                <w:sz w:val="18"/>
                <w:szCs w:val="18"/>
                <w:lang w:val="ru-RU"/>
              </w:rPr>
              <w:t xml:space="preserve"> </w:t>
            </w:r>
            <w:r w:rsidR="008E0BE9" w:rsidRPr="00DA22AF">
              <w:rPr>
                <w:sz w:val="18"/>
                <w:szCs w:val="18"/>
                <w:lang w:val="ru-RU"/>
              </w:rPr>
              <w:t>управленческом</w:t>
            </w:r>
            <w:r w:rsidR="008E0BE9" w:rsidRPr="008E0BE9">
              <w:rPr>
                <w:sz w:val="18"/>
                <w:szCs w:val="18"/>
                <w:lang w:val="ru-RU"/>
              </w:rPr>
              <w:t xml:space="preserve"> </w:t>
            </w:r>
            <w:r w:rsidR="008E0BE9" w:rsidRPr="00DA22AF">
              <w:rPr>
                <w:sz w:val="18"/>
                <w:szCs w:val="18"/>
                <w:lang w:val="ru-RU"/>
              </w:rPr>
              <w:t>решении</w:t>
            </w:r>
            <w:r w:rsidR="008E0BE9" w:rsidRPr="008E0BE9">
              <w:rPr>
                <w:sz w:val="18"/>
                <w:szCs w:val="18"/>
                <w:lang w:val="ru-RU"/>
              </w:rPr>
              <w:t xml:space="preserve">, </w:t>
            </w:r>
            <w:r w:rsidR="008E0BE9" w:rsidRPr="008E0BE9">
              <w:rPr>
                <w:strike/>
                <w:color w:val="FF0000"/>
                <w:sz w:val="18"/>
                <w:szCs w:val="18"/>
                <w:lang w:val="ru-RU"/>
              </w:rPr>
              <w:t>с</w:t>
            </w:r>
            <w:r w:rsidR="008E0BE9" w:rsidRPr="008E0BE9">
              <w:rPr>
                <w:sz w:val="18"/>
                <w:szCs w:val="18"/>
                <w:lang w:val="ru-RU"/>
              </w:rPr>
              <w:t xml:space="preserve"> </w:t>
            </w:r>
            <w:r w:rsidR="008E0BE9" w:rsidRPr="00DA22AF">
              <w:rPr>
                <w:sz w:val="18"/>
                <w:szCs w:val="18"/>
                <w:lang w:val="ru-RU"/>
              </w:rPr>
              <w:t>котор</w:t>
            </w:r>
            <w:r w:rsidR="008E0BE9" w:rsidRPr="008E0BE9">
              <w:rPr>
                <w:color w:val="FF0000"/>
                <w:sz w:val="18"/>
                <w:szCs w:val="18"/>
                <w:u w:val="single"/>
                <w:lang w:val="ru-RU"/>
              </w:rPr>
              <w:t>ое, по мнению</w:t>
            </w:r>
            <w:r w:rsidR="008E0BE9" w:rsidRPr="008E0BE9">
              <w:rPr>
                <w:sz w:val="18"/>
                <w:szCs w:val="18"/>
                <w:lang w:val="ru-RU"/>
              </w:rPr>
              <w:t xml:space="preserve"> </w:t>
            </w:r>
            <w:r w:rsidR="008E0BE9" w:rsidRPr="008E0BE9">
              <w:rPr>
                <w:strike/>
                <w:color w:val="FF0000"/>
                <w:sz w:val="18"/>
                <w:szCs w:val="18"/>
                <w:lang w:val="ru-RU"/>
              </w:rPr>
              <w:t>не согласен</w:t>
            </w:r>
            <w:r w:rsidR="008E0BE9" w:rsidRPr="008E0BE9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8E0BE9" w:rsidRPr="00DA22AF">
              <w:rPr>
                <w:sz w:val="18"/>
                <w:szCs w:val="18"/>
                <w:lang w:val="ru-RU"/>
              </w:rPr>
              <w:t>Директор</w:t>
            </w:r>
            <w:r w:rsidR="008E0BE9" w:rsidRPr="008E0BE9">
              <w:rPr>
                <w:color w:val="FF0000"/>
                <w:sz w:val="18"/>
                <w:szCs w:val="18"/>
                <w:u w:val="single"/>
                <w:lang w:val="ru-RU"/>
              </w:rPr>
              <w:t>а</w:t>
            </w:r>
            <w:r w:rsidR="008E0BE9" w:rsidRPr="008E0BE9">
              <w:rPr>
                <w:sz w:val="18"/>
                <w:szCs w:val="18"/>
                <w:lang w:val="ru-RU"/>
              </w:rPr>
              <w:t xml:space="preserve"> </w:t>
            </w:r>
            <w:r w:rsidR="008E0BE9" w:rsidRPr="008E0BE9">
              <w:rPr>
                <w:strike/>
                <w:color w:val="FF0000"/>
                <w:sz w:val="18"/>
                <w:szCs w:val="18"/>
                <w:lang w:val="ru-RU"/>
              </w:rPr>
              <w:t>ОВАН</w:t>
            </w:r>
            <w:r w:rsidR="008E0BE9">
              <w:rPr>
                <w:snapToGrid w:val="0"/>
                <w:sz w:val="18"/>
                <w:szCs w:val="18"/>
                <w:lang w:val="ru-RU"/>
              </w:rPr>
              <w:t xml:space="preserve"> </w:t>
            </w:r>
            <w:r w:rsidR="008E0BE9" w:rsidRPr="008E0BE9">
              <w:rPr>
                <w:snapToGrid w:val="0"/>
                <w:color w:val="FF0000"/>
                <w:sz w:val="18"/>
                <w:szCs w:val="18"/>
                <w:u w:val="single"/>
                <w:lang w:val="ru-RU"/>
              </w:rPr>
              <w:t xml:space="preserve">ОВН, </w:t>
            </w:r>
            <w:r w:rsidR="00420EE2">
              <w:rPr>
                <w:snapToGrid w:val="0"/>
                <w:color w:val="FF0000"/>
                <w:sz w:val="18"/>
                <w:szCs w:val="18"/>
                <w:u w:val="single"/>
                <w:lang w:val="ru-RU"/>
              </w:rPr>
              <w:t>создает</w:t>
            </w:r>
            <w:r w:rsidR="008E0BE9" w:rsidRPr="008E0BE9">
              <w:rPr>
                <w:snapToGrid w:val="0"/>
                <w:color w:val="FF0000"/>
                <w:sz w:val="18"/>
                <w:szCs w:val="18"/>
                <w:u w:val="single"/>
                <w:lang w:val="ru-RU"/>
              </w:rPr>
              <w:t xml:space="preserve"> серьезный риск для Организации</w:t>
            </w:r>
            <w:r w:rsidR="008E0BE9" w:rsidRPr="008E0BE9">
              <w:rPr>
                <w:snapToGrid w:val="0"/>
                <w:sz w:val="18"/>
                <w:szCs w:val="18"/>
                <w:lang w:val="ru-RU"/>
              </w:rPr>
              <w:t xml:space="preserve">; </w:t>
            </w:r>
          </w:p>
        </w:tc>
        <w:tc>
          <w:tcPr>
            <w:tcW w:w="3651" w:type="dxa"/>
          </w:tcPr>
          <w:p w:rsidR="00830EFD" w:rsidRPr="008E0BE9" w:rsidDel="00C80469" w:rsidRDefault="00A62166" w:rsidP="00682BC4">
            <w:pPr>
              <w:tabs>
                <w:tab w:val="left" w:pos="425"/>
                <w:tab w:val="num" w:pos="2519"/>
              </w:tabs>
              <w:spacing w:before="120" w:after="120"/>
              <w:ind w:left="425" w:hanging="425"/>
              <w:rPr>
                <w:rFonts w:eastAsia="Arial"/>
                <w:sz w:val="18"/>
                <w:szCs w:val="18"/>
              </w:rPr>
            </w:pPr>
            <w:r w:rsidRPr="008E0BE9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e</w:t>
            </w:r>
            <w:r w:rsidRPr="008E0BE9">
              <w:rPr>
                <w:sz w:val="18"/>
                <w:szCs w:val="18"/>
                <w:lang w:val="ru-RU"/>
              </w:rPr>
              <w:t>)</w:t>
            </w:r>
            <w:r w:rsidRPr="008E0BE9">
              <w:rPr>
                <w:sz w:val="18"/>
                <w:szCs w:val="18"/>
                <w:lang w:val="ru-RU"/>
              </w:rPr>
              <w:tab/>
            </w:r>
            <w:r w:rsidR="008E0BE9" w:rsidRPr="00DA22AF">
              <w:rPr>
                <w:sz w:val="18"/>
                <w:szCs w:val="18"/>
                <w:lang w:val="ru-RU"/>
              </w:rPr>
              <w:t>информацию</w:t>
            </w:r>
            <w:r w:rsidR="008E0BE9" w:rsidRPr="008E0BE9">
              <w:rPr>
                <w:sz w:val="18"/>
                <w:szCs w:val="18"/>
                <w:lang w:val="ru-RU"/>
              </w:rPr>
              <w:t xml:space="preserve"> </w:t>
            </w:r>
            <w:r w:rsidR="008E0BE9" w:rsidRPr="00DA22AF">
              <w:rPr>
                <w:sz w:val="18"/>
                <w:szCs w:val="18"/>
                <w:lang w:val="ru-RU"/>
              </w:rPr>
              <w:t>о</w:t>
            </w:r>
            <w:r w:rsidR="008E0BE9" w:rsidRPr="008E0BE9">
              <w:rPr>
                <w:sz w:val="18"/>
                <w:szCs w:val="18"/>
                <w:lang w:val="ru-RU"/>
              </w:rPr>
              <w:t xml:space="preserve"> </w:t>
            </w:r>
            <w:r w:rsidR="008E0BE9" w:rsidRPr="00DA22AF">
              <w:rPr>
                <w:sz w:val="18"/>
                <w:szCs w:val="18"/>
                <w:lang w:val="ru-RU"/>
              </w:rPr>
              <w:t>любом</w:t>
            </w:r>
            <w:r w:rsidR="008E0BE9" w:rsidRPr="008E0BE9">
              <w:rPr>
                <w:sz w:val="18"/>
                <w:szCs w:val="18"/>
                <w:lang w:val="ru-RU"/>
              </w:rPr>
              <w:t xml:space="preserve"> </w:t>
            </w:r>
            <w:r w:rsidR="008E0BE9" w:rsidRPr="00DA22AF">
              <w:rPr>
                <w:sz w:val="18"/>
                <w:szCs w:val="18"/>
                <w:lang w:val="ru-RU"/>
              </w:rPr>
              <w:t>существенном</w:t>
            </w:r>
            <w:r w:rsidR="008E0BE9" w:rsidRPr="008E0BE9">
              <w:rPr>
                <w:sz w:val="18"/>
                <w:szCs w:val="18"/>
                <w:lang w:val="ru-RU"/>
              </w:rPr>
              <w:t xml:space="preserve"> </w:t>
            </w:r>
            <w:r w:rsidR="008E0BE9" w:rsidRPr="00DA22AF">
              <w:rPr>
                <w:sz w:val="18"/>
                <w:szCs w:val="18"/>
                <w:lang w:val="ru-RU"/>
              </w:rPr>
              <w:t>управленческом</w:t>
            </w:r>
            <w:r w:rsidR="008E0BE9" w:rsidRPr="008E0BE9">
              <w:rPr>
                <w:sz w:val="18"/>
                <w:szCs w:val="18"/>
                <w:lang w:val="ru-RU"/>
              </w:rPr>
              <w:t xml:space="preserve"> </w:t>
            </w:r>
            <w:r w:rsidR="008E0BE9" w:rsidRPr="00DA22AF">
              <w:rPr>
                <w:sz w:val="18"/>
                <w:szCs w:val="18"/>
                <w:lang w:val="ru-RU"/>
              </w:rPr>
              <w:t>решении</w:t>
            </w:r>
            <w:r w:rsidR="008E0BE9" w:rsidRPr="008E0BE9">
              <w:rPr>
                <w:sz w:val="18"/>
                <w:szCs w:val="18"/>
                <w:lang w:val="ru-RU"/>
              </w:rPr>
              <w:t>, которое, по мнению Директора</w:t>
            </w:r>
            <w:r w:rsidR="008E0BE9" w:rsidRPr="008E0BE9">
              <w:rPr>
                <w:sz w:val="18"/>
                <w:szCs w:val="18"/>
              </w:rPr>
              <w:t xml:space="preserve"> </w:t>
            </w:r>
            <w:r w:rsidR="008E0BE9" w:rsidRPr="008E0BE9">
              <w:rPr>
                <w:snapToGrid w:val="0"/>
                <w:sz w:val="18"/>
                <w:szCs w:val="18"/>
                <w:lang w:val="ru-RU"/>
              </w:rPr>
              <w:t>ОВН</w:t>
            </w:r>
            <w:r w:rsidR="008E0BE9" w:rsidRPr="008E0BE9">
              <w:rPr>
                <w:snapToGrid w:val="0"/>
                <w:sz w:val="18"/>
                <w:szCs w:val="18"/>
              </w:rPr>
              <w:t xml:space="preserve">, </w:t>
            </w:r>
            <w:r w:rsidR="00420EE2">
              <w:rPr>
                <w:snapToGrid w:val="0"/>
                <w:sz w:val="18"/>
                <w:szCs w:val="18"/>
                <w:lang w:val="ru-RU"/>
              </w:rPr>
              <w:t>создает</w:t>
            </w:r>
            <w:r w:rsidR="008E0BE9" w:rsidRPr="008E0BE9">
              <w:rPr>
                <w:snapToGrid w:val="0"/>
                <w:sz w:val="18"/>
                <w:szCs w:val="18"/>
              </w:rPr>
              <w:t xml:space="preserve"> </w:t>
            </w:r>
            <w:r w:rsidR="008E0BE9" w:rsidRPr="008E0BE9">
              <w:rPr>
                <w:snapToGrid w:val="0"/>
                <w:sz w:val="18"/>
                <w:szCs w:val="18"/>
                <w:lang w:val="ru-RU"/>
              </w:rPr>
              <w:t>серьезный</w:t>
            </w:r>
            <w:r w:rsidR="008E0BE9" w:rsidRPr="008E0BE9">
              <w:rPr>
                <w:snapToGrid w:val="0"/>
                <w:sz w:val="18"/>
                <w:szCs w:val="18"/>
              </w:rPr>
              <w:t xml:space="preserve"> </w:t>
            </w:r>
            <w:r w:rsidR="008E0BE9" w:rsidRPr="008E0BE9">
              <w:rPr>
                <w:snapToGrid w:val="0"/>
                <w:sz w:val="18"/>
                <w:szCs w:val="18"/>
                <w:lang w:val="ru-RU"/>
              </w:rPr>
              <w:t>риск</w:t>
            </w:r>
            <w:r w:rsidR="008E0BE9" w:rsidRPr="008E0BE9">
              <w:rPr>
                <w:snapToGrid w:val="0"/>
                <w:sz w:val="18"/>
                <w:szCs w:val="18"/>
              </w:rPr>
              <w:t xml:space="preserve"> </w:t>
            </w:r>
            <w:r w:rsidR="008E0BE9" w:rsidRPr="008E0BE9">
              <w:rPr>
                <w:snapToGrid w:val="0"/>
                <w:sz w:val="18"/>
                <w:szCs w:val="18"/>
                <w:lang w:val="ru-RU"/>
              </w:rPr>
              <w:t>для</w:t>
            </w:r>
            <w:r w:rsidR="008E0BE9" w:rsidRPr="008E0BE9">
              <w:rPr>
                <w:snapToGrid w:val="0"/>
                <w:sz w:val="18"/>
                <w:szCs w:val="18"/>
              </w:rPr>
              <w:t xml:space="preserve"> </w:t>
            </w:r>
            <w:r w:rsidR="008E0BE9" w:rsidRPr="008E0BE9">
              <w:rPr>
                <w:snapToGrid w:val="0"/>
                <w:sz w:val="18"/>
                <w:szCs w:val="18"/>
                <w:lang w:val="ru-RU"/>
              </w:rPr>
              <w:t>Организации</w:t>
            </w:r>
            <w:r w:rsidR="008E0BE9" w:rsidRPr="008E0BE9">
              <w:rPr>
                <w:snapToGrid w:val="0"/>
                <w:sz w:val="18"/>
                <w:szCs w:val="18"/>
              </w:rPr>
              <w:t xml:space="preserve">; </w:t>
            </w:r>
          </w:p>
        </w:tc>
        <w:tc>
          <w:tcPr>
            <w:tcW w:w="3651" w:type="dxa"/>
          </w:tcPr>
          <w:p w:rsidR="00830EFD" w:rsidRPr="00682BC4" w:rsidRDefault="00830EFD" w:rsidP="0033388E">
            <w:pPr>
              <w:tabs>
                <w:tab w:val="left" w:pos="567"/>
              </w:tabs>
              <w:spacing w:before="120" w:after="2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830EFD" w:rsidRPr="008E0BE9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5577CE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3300" w:type="dxa"/>
            <w:shd w:val="clear" w:color="auto" w:fill="auto"/>
          </w:tcPr>
          <w:p w:rsidR="00830EFD" w:rsidRPr="0075287D" w:rsidRDefault="00830EFD" w:rsidP="0033388E">
            <w:pPr>
              <w:spacing w:before="120" w:after="120"/>
              <w:ind w:left="602" w:hanging="426"/>
              <w:rPr>
                <w:sz w:val="18"/>
                <w:szCs w:val="18"/>
                <w:lang w:val="ru-RU"/>
              </w:rPr>
            </w:pPr>
            <w:r w:rsidRPr="0075287D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g</w:t>
            </w:r>
            <w:r w:rsidRPr="0075287D">
              <w:rPr>
                <w:sz w:val="18"/>
                <w:szCs w:val="18"/>
                <w:lang w:val="ru-RU"/>
              </w:rPr>
              <w:t>)</w:t>
            </w:r>
            <w:r w:rsidRPr="0075287D">
              <w:rPr>
                <w:sz w:val="18"/>
                <w:szCs w:val="18"/>
                <w:lang w:val="ru-RU"/>
              </w:rPr>
              <w:tab/>
            </w:r>
            <w:r w:rsidR="0075287D" w:rsidRPr="00DA22AF">
              <w:rPr>
                <w:sz w:val="18"/>
                <w:szCs w:val="18"/>
                <w:lang w:val="ru-RU"/>
              </w:rPr>
              <w:t>краткое</w:t>
            </w:r>
            <w:r w:rsidR="0075287D" w:rsidRPr="00DA22AF">
              <w:rPr>
                <w:snapToGrid w:val="0"/>
                <w:sz w:val="18"/>
                <w:szCs w:val="18"/>
                <w:lang w:val="ru-RU"/>
              </w:rPr>
              <w:t xml:space="preserve"> описание</w:t>
            </w:r>
            <w:r w:rsidR="0075287D" w:rsidRPr="00DA22AF">
              <w:rPr>
                <w:sz w:val="18"/>
                <w:szCs w:val="18"/>
                <w:lang w:val="ru-RU"/>
              </w:rPr>
              <w:t xml:space="preserve"> всех случаев, когда просьбы Директора ОВАН о предоставлении ему сведений или оказании помощи остались без ответа</w:t>
            </w:r>
            <w:r w:rsidR="0075287D" w:rsidRPr="00DA22AF">
              <w:rPr>
                <w:snapToGrid w:val="0"/>
                <w:sz w:val="18"/>
                <w:szCs w:val="18"/>
                <w:lang w:val="ru-RU"/>
              </w:rPr>
              <w:t>;</w:t>
            </w:r>
          </w:p>
        </w:tc>
        <w:tc>
          <w:tcPr>
            <w:tcW w:w="4003" w:type="dxa"/>
          </w:tcPr>
          <w:p w:rsidR="00830EFD" w:rsidRPr="008E0BE9" w:rsidDel="00C80469" w:rsidRDefault="00830EFD" w:rsidP="00682BC4">
            <w:pPr>
              <w:tabs>
                <w:tab w:val="left" w:pos="675"/>
                <w:tab w:val="left" w:pos="744"/>
                <w:tab w:val="num" w:pos="2519"/>
              </w:tabs>
              <w:spacing w:before="120" w:after="120" w:line="259" w:lineRule="auto"/>
              <w:ind w:left="392" w:hanging="392"/>
              <w:rPr>
                <w:sz w:val="18"/>
                <w:szCs w:val="18"/>
                <w:lang w:val="ru-RU"/>
              </w:rPr>
            </w:pPr>
            <w:r w:rsidRPr="008E0BE9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f</w:t>
            </w:r>
            <w:r w:rsidRPr="008E0BE9">
              <w:rPr>
                <w:sz w:val="18"/>
                <w:szCs w:val="18"/>
                <w:lang w:val="ru-RU"/>
              </w:rPr>
              <w:t>)</w:t>
            </w:r>
            <w:r w:rsidRPr="008E0BE9">
              <w:rPr>
                <w:sz w:val="18"/>
                <w:szCs w:val="18"/>
                <w:lang w:val="ru-RU"/>
              </w:rPr>
              <w:tab/>
            </w:r>
            <w:r w:rsidR="008E0BE9" w:rsidRPr="00DA22AF">
              <w:rPr>
                <w:sz w:val="18"/>
                <w:szCs w:val="18"/>
                <w:lang w:val="ru-RU"/>
              </w:rPr>
              <w:t>краткое</w:t>
            </w:r>
            <w:r w:rsidR="008E0BE9" w:rsidRPr="00DA22AF">
              <w:rPr>
                <w:snapToGrid w:val="0"/>
                <w:sz w:val="18"/>
                <w:szCs w:val="18"/>
                <w:lang w:val="ru-RU"/>
              </w:rPr>
              <w:t xml:space="preserve"> описание</w:t>
            </w:r>
            <w:r w:rsidR="008E0BE9" w:rsidRPr="00DA22AF">
              <w:rPr>
                <w:sz w:val="18"/>
                <w:szCs w:val="18"/>
                <w:lang w:val="ru-RU"/>
              </w:rPr>
              <w:t xml:space="preserve"> всех случаев, когда </w:t>
            </w:r>
            <w:r w:rsidR="008E0BE9" w:rsidRPr="008E0BE9">
              <w:rPr>
                <w:strike/>
                <w:color w:val="FF0000"/>
                <w:sz w:val="18"/>
                <w:szCs w:val="18"/>
                <w:lang w:val="ru-RU"/>
              </w:rPr>
              <w:t>просьбы Директора ОВАН о предоставлении ему сведений или оказании помощи остались без ответа</w:t>
            </w:r>
            <w:r w:rsidR="008E0BE9">
              <w:rPr>
                <w:snapToGrid w:val="0"/>
                <w:sz w:val="18"/>
                <w:szCs w:val="18"/>
                <w:lang w:val="ru-RU"/>
              </w:rPr>
              <w:t xml:space="preserve"> </w:t>
            </w:r>
            <w:r w:rsidR="008E0BE9" w:rsidRPr="008E0BE9">
              <w:rPr>
                <w:snapToGrid w:val="0"/>
                <w:color w:val="FF0000"/>
                <w:sz w:val="18"/>
                <w:szCs w:val="18"/>
                <w:u w:val="single"/>
                <w:lang w:val="ru-RU"/>
              </w:rPr>
              <w:t>доступ ОВН к архивам, сотрудникам и помещениям был ограничен</w:t>
            </w:r>
            <w:r w:rsidR="008E0BE9" w:rsidRPr="00DA22AF">
              <w:rPr>
                <w:snapToGrid w:val="0"/>
                <w:sz w:val="18"/>
                <w:szCs w:val="18"/>
                <w:lang w:val="ru-RU"/>
              </w:rPr>
              <w:t>;</w:t>
            </w:r>
            <w:r w:rsidR="008E0BE9">
              <w:rPr>
                <w:snapToGrid w:val="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651" w:type="dxa"/>
          </w:tcPr>
          <w:p w:rsidR="00830EFD" w:rsidRPr="008E0BE9" w:rsidDel="00C80469" w:rsidRDefault="00A62166" w:rsidP="00682BC4">
            <w:pPr>
              <w:tabs>
                <w:tab w:val="left" w:pos="425"/>
                <w:tab w:val="num" w:pos="2519"/>
              </w:tabs>
              <w:spacing w:before="120" w:after="120"/>
              <w:ind w:left="425" w:hanging="425"/>
              <w:rPr>
                <w:sz w:val="18"/>
                <w:szCs w:val="18"/>
                <w:lang w:val="ru-RU"/>
              </w:rPr>
            </w:pPr>
            <w:r w:rsidRPr="008E0BE9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f</w:t>
            </w:r>
            <w:r w:rsidRPr="008E0BE9">
              <w:rPr>
                <w:sz w:val="18"/>
                <w:szCs w:val="18"/>
                <w:lang w:val="ru-RU"/>
              </w:rPr>
              <w:t>)</w:t>
            </w:r>
            <w:r w:rsidRPr="008E0BE9">
              <w:rPr>
                <w:sz w:val="18"/>
                <w:szCs w:val="18"/>
                <w:lang w:val="ru-RU"/>
              </w:rPr>
              <w:tab/>
            </w:r>
            <w:r w:rsidR="008E0BE9" w:rsidRPr="00DA22AF">
              <w:rPr>
                <w:sz w:val="18"/>
                <w:szCs w:val="18"/>
                <w:lang w:val="ru-RU"/>
              </w:rPr>
              <w:t>краткое</w:t>
            </w:r>
            <w:r w:rsidR="008E0BE9" w:rsidRPr="00DA22AF">
              <w:rPr>
                <w:snapToGrid w:val="0"/>
                <w:sz w:val="18"/>
                <w:szCs w:val="18"/>
                <w:lang w:val="ru-RU"/>
              </w:rPr>
              <w:t xml:space="preserve"> описание</w:t>
            </w:r>
            <w:r w:rsidR="008E0BE9" w:rsidRPr="00DA22AF">
              <w:rPr>
                <w:sz w:val="18"/>
                <w:szCs w:val="18"/>
                <w:lang w:val="ru-RU"/>
              </w:rPr>
              <w:t xml:space="preserve"> всех случаев, когда </w:t>
            </w:r>
            <w:r w:rsidR="008E0BE9" w:rsidRPr="008E0BE9">
              <w:rPr>
                <w:snapToGrid w:val="0"/>
                <w:sz w:val="18"/>
                <w:szCs w:val="18"/>
                <w:lang w:val="ru-RU"/>
              </w:rPr>
              <w:t>доступ ОВН к архивам, сотрудникам и помещениям был ограничен</w:t>
            </w:r>
            <w:r w:rsidR="008E0BE9" w:rsidRPr="00DA22AF">
              <w:rPr>
                <w:snapToGrid w:val="0"/>
                <w:sz w:val="18"/>
                <w:szCs w:val="18"/>
                <w:lang w:val="ru-RU"/>
              </w:rPr>
              <w:t>;</w:t>
            </w:r>
            <w:r w:rsidR="008E0BE9">
              <w:rPr>
                <w:snapToGrid w:val="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651" w:type="dxa"/>
          </w:tcPr>
          <w:p w:rsidR="00830EFD" w:rsidRPr="00682BC4" w:rsidRDefault="00830EFD" w:rsidP="0033388E">
            <w:pPr>
              <w:tabs>
                <w:tab w:val="left" w:pos="567"/>
              </w:tabs>
              <w:spacing w:after="24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</w:tc>
      </w:tr>
      <w:tr w:rsidR="00830EFD" w:rsidRPr="008E0BE9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7</w:t>
            </w:r>
            <w:r w:rsidR="005577CE" w:rsidRPr="009176B2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00" w:type="dxa"/>
            <w:shd w:val="clear" w:color="auto" w:fill="auto"/>
          </w:tcPr>
          <w:p w:rsidR="00830EFD" w:rsidRPr="00B2148A" w:rsidRDefault="00830EFD" w:rsidP="0033388E">
            <w:pPr>
              <w:spacing w:before="120" w:after="120"/>
              <w:ind w:left="602" w:hanging="426"/>
              <w:rPr>
                <w:sz w:val="18"/>
                <w:szCs w:val="18"/>
                <w:lang w:val="ru-RU"/>
              </w:rPr>
            </w:pPr>
            <w:r w:rsidRPr="00B2148A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h</w:t>
            </w:r>
            <w:r w:rsidRPr="00B2148A">
              <w:rPr>
                <w:sz w:val="18"/>
                <w:szCs w:val="18"/>
                <w:lang w:val="ru-RU"/>
              </w:rPr>
              <w:t>)</w:t>
            </w:r>
            <w:r w:rsidRPr="00B2148A">
              <w:rPr>
                <w:sz w:val="18"/>
                <w:szCs w:val="18"/>
                <w:lang w:val="ru-RU"/>
              </w:rPr>
              <w:tab/>
            </w:r>
            <w:r w:rsidR="00B2148A" w:rsidRPr="00DA22AF">
              <w:rPr>
                <w:sz w:val="18"/>
                <w:szCs w:val="18"/>
                <w:lang w:val="ru-RU"/>
              </w:rPr>
              <w:t>краткий вариант отчета о выполнении рекомендаций Внешнего аудитора, представленного Директором ОВАН Генеральному директору;</w:t>
            </w:r>
          </w:p>
        </w:tc>
        <w:tc>
          <w:tcPr>
            <w:tcW w:w="4003" w:type="dxa"/>
          </w:tcPr>
          <w:p w:rsidR="00830EFD" w:rsidRPr="008E0BE9" w:rsidDel="00C80469" w:rsidRDefault="00830EFD" w:rsidP="00682BC4">
            <w:pPr>
              <w:tabs>
                <w:tab w:val="left" w:pos="675"/>
                <w:tab w:val="left" w:pos="744"/>
                <w:tab w:val="num" w:pos="2519"/>
              </w:tabs>
              <w:spacing w:before="120" w:after="120" w:line="259" w:lineRule="auto"/>
              <w:ind w:left="392" w:hanging="392"/>
              <w:rPr>
                <w:sz w:val="18"/>
                <w:szCs w:val="18"/>
                <w:lang w:val="ru-RU"/>
              </w:rPr>
            </w:pPr>
            <w:r w:rsidRPr="008E0BE9">
              <w:rPr>
                <w:rFonts w:eastAsia="Arial"/>
                <w:sz w:val="18"/>
                <w:szCs w:val="18"/>
                <w:lang w:val="ru-RU"/>
              </w:rPr>
              <w:t>(</w:t>
            </w:r>
            <w:r w:rsidRPr="009176B2">
              <w:rPr>
                <w:rFonts w:eastAsia="Arial"/>
                <w:sz w:val="18"/>
                <w:szCs w:val="18"/>
              </w:rPr>
              <w:t>g</w:t>
            </w:r>
            <w:r w:rsidRPr="008E0BE9">
              <w:rPr>
                <w:rFonts w:eastAsia="Arial"/>
                <w:sz w:val="18"/>
                <w:szCs w:val="18"/>
                <w:lang w:val="ru-RU"/>
              </w:rPr>
              <w:t>)</w:t>
            </w:r>
            <w:r w:rsidRPr="008E0BE9">
              <w:rPr>
                <w:rFonts w:eastAsia="Arial"/>
                <w:sz w:val="18"/>
                <w:szCs w:val="18"/>
                <w:lang w:val="ru-RU"/>
              </w:rPr>
              <w:tab/>
            </w:r>
            <w:r w:rsidR="008E0BE9" w:rsidRPr="008E0BE9">
              <w:rPr>
                <w:strike/>
                <w:color w:val="FF0000"/>
                <w:sz w:val="18"/>
                <w:szCs w:val="18"/>
                <w:lang w:val="ru-RU"/>
              </w:rPr>
              <w:t>краткий вариант</w:t>
            </w:r>
            <w:r w:rsidR="008E0BE9" w:rsidRPr="00DA22AF">
              <w:rPr>
                <w:sz w:val="18"/>
                <w:szCs w:val="18"/>
                <w:lang w:val="ru-RU"/>
              </w:rPr>
              <w:t xml:space="preserve"> </w:t>
            </w:r>
            <w:r w:rsidR="008E0BE9" w:rsidRPr="008E0BE9">
              <w:rPr>
                <w:color w:val="FF0000"/>
                <w:sz w:val="18"/>
                <w:szCs w:val="18"/>
                <w:u w:val="single"/>
                <w:lang w:val="ru-RU"/>
              </w:rPr>
              <w:t>резюме</w:t>
            </w:r>
            <w:r w:rsidR="008E0BE9" w:rsidRPr="008E0BE9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8E0BE9" w:rsidRPr="00DA22AF">
              <w:rPr>
                <w:sz w:val="18"/>
                <w:szCs w:val="18"/>
                <w:lang w:val="ru-RU"/>
              </w:rPr>
              <w:t>отчета о</w:t>
            </w:r>
            <w:r w:rsidR="008E0BE9">
              <w:rPr>
                <w:sz w:val="18"/>
                <w:szCs w:val="18"/>
                <w:lang w:val="ru-RU"/>
              </w:rPr>
              <w:t xml:space="preserve"> </w:t>
            </w:r>
            <w:r w:rsidR="008E0BE9" w:rsidRPr="008E0BE9">
              <w:rPr>
                <w:color w:val="FF0000"/>
                <w:sz w:val="18"/>
                <w:szCs w:val="18"/>
                <w:u w:val="single"/>
                <w:lang w:val="ru-RU"/>
              </w:rPr>
              <w:t>ходе</w:t>
            </w:r>
            <w:r w:rsidR="008E0BE9" w:rsidRPr="008E0BE9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8E0BE9" w:rsidRPr="00DA22AF">
              <w:rPr>
                <w:sz w:val="18"/>
                <w:szCs w:val="18"/>
                <w:lang w:val="ru-RU"/>
              </w:rPr>
              <w:t>выполнени</w:t>
            </w:r>
            <w:r w:rsidR="008E0BE9" w:rsidRPr="008E0BE9">
              <w:rPr>
                <w:color w:val="FF0000"/>
                <w:sz w:val="18"/>
                <w:szCs w:val="18"/>
                <w:u w:val="single"/>
                <w:lang w:val="ru-RU"/>
              </w:rPr>
              <w:t>я</w:t>
            </w:r>
            <w:r w:rsidR="008E0BE9" w:rsidRPr="00DA22AF">
              <w:rPr>
                <w:sz w:val="18"/>
                <w:szCs w:val="18"/>
                <w:lang w:val="ru-RU"/>
              </w:rPr>
              <w:t xml:space="preserve"> рекомендаций</w:t>
            </w:r>
            <w:r w:rsidR="008E0BE9">
              <w:rPr>
                <w:sz w:val="18"/>
                <w:szCs w:val="18"/>
                <w:lang w:val="ru-RU"/>
              </w:rPr>
              <w:t xml:space="preserve"> </w:t>
            </w:r>
            <w:r w:rsidR="008E0BE9" w:rsidRPr="008E0BE9">
              <w:rPr>
                <w:color w:val="FF0000"/>
                <w:sz w:val="18"/>
                <w:szCs w:val="18"/>
                <w:u w:val="single"/>
                <w:lang w:val="ru-RU"/>
              </w:rPr>
              <w:t>по итогам внешнего аудита</w:t>
            </w:r>
            <w:r w:rsidR="008E0BE9" w:rsidRPr="00DA22AF">
              <w:rPr>
                <w:sz w:val="18"/>
                <w:szCs w:val="18"/>
                <w:lang w:val="ru-RU"/>
              </w:rPr>
              <w:t xml:space="preserve"> </w:t>
            </w:r>
            <w:r w:rsidR="008E0BE9" w:rsidRPr="008E0BE9">
              <w:rPr>
                <w:strike/>
                <w:color w:val="FF0000"/>
                <w:sz w:val="18"/>
                <w:szCs w:val="18"/>
                <w:lang w:val="ru-RU"/>
              </w:rPr>
              <w:t>Внешнего аудитора</w:t>
            </w:r>
            <w:r w:rsidR="008E0BE9" w:rsidRPr="00DA22AF">
              <w:rPr>
                <w:sz w:val="18"/>
                <w:szCs w:val="18"/>
                <w:lang w:val="ru-RU"/>
              </w:rPr>
              <w:t xml:space="preserve">, представленного Директором </w:t>
            </w:r>
            <w:r w:rsidR="008E0BE9" w:rsidRPr="008E0BE9">
              <w:rPr>
                <w:strike/>
                <w:color w:val="FF0000"/>
                <w:sz w:val="18"/>
                <w:szCs w:val="18"/>
                <w:lang w:val="ru-RU"/>
              </w:rPr>
              <w:t>ОВАН</w:t>
            </w:r>
            <w:r w:rsidR="008E0BE9" w:rsidRPr="008E0BE9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8E0BE9" w:rsidRPr="008E0BE9">
              <w:rPr>
                <w:color w:val="FF0000"/>
                <w:sz w:val="18"/>
                <w:szCs w:val="18"/>
                <w:u w:val="single"/>
                <w:lang w:val="ru-RU"/>
              </w:rPr>
              <w:t>ОВН</w:t>
            </w:r>
            <w:r w:rsidR="008E0BE9" w:rsidRPr="008E0BE9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8E0BE9" w:rsidRPr="00DA22AF">
              <w:rPr>
                <w:sz w:val="18"/>
                <w:szCs w:val="18"/>
                <w:lang w:val="ru-RU"/>
              </w:rPr>
              <w:t>Генеральному директору;</w:t>
            </w:r>
            <w:r w:rsidR="008E0BE9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651" w:type="dxa"/>
          </w:tcPr>
          <w:p w:rsidR="00830EFD" w:rsidRPr="008E0BE9" w:rsidDel="00C80469" w:rsidRDefault="00F13BA7" w:rsidP="00682BC4">
            <w:pPr>
              <w:tabs>
                <w:tab w:val="left" w:pos="425"/>
                <w:tab w:val="left" w:pos="744"/>
                <w:tab w:val="num" w:pos="2519"/>
              </w:tabs>
              <w:spacing w:before="120" w:after="120" w:line="259" w:lineRule="auto"/>
              <w:ind w:left="425" w:hanging="425"/>
              <w:rPr>
                <w:sz w:val="18"/>
                <w:szCs w:val="18"/>
                <w:lang w:val="ru-RU"/>
              </w:rPr>
            </w:pPr>
            <w:r w:rsidRPr="008E0BE9">
              <w:rPr>
                <w:rFonts w:eastAsia="Arial"/>
                <w:sz w:val="18"/>
                <w:szCs w:val="18"/>
                <w:lang w:val="ru-RU"/>
              </w:rPr>
              <w:t>(</w:t>
            </w:r>
            <w:r w:rsidRPr="009176B2">
              <w:rPr>
                <w:rFonts w:eastAsia="Arial"/>
                <w:sz w:val="18"/>
                <w:szCs w:val="18"/>
              </w:rPr>
              <w:t>g</w:t>
            </w:r>
            <w:r w:rsidRPr="008E0BE9">
              <w:rPr>
                <w:rFonts w:eastAsia="Arial"/>
                <w:sz w:val="18"/>
                <w:szCs w:val="18"/>
                <w:lang w:val="ru-RU"/>
              </w:rPr>
              <w:t>)</w:t>
            </w:r>
            <w:r w:rsidRPr="008E0BE9">
              <w:rPr>
                <w:rFonts w:eastAsia="Arial"/>
                <w:sz w:val="18"/>
                <w:szCs w:val="18"/>
                <w:lang w:val="ru-RU"/>
              </w:rPr>
              <w:tab/>
            </w:r>
            <w:r w:rsidR="008E0BE9" w:rsidRPr="008E0BE9">
              <w:rPr>
                <w:sz w:val="18"/>
                <w:szCs w:val="18"/>
                <w:lang w:val="ru-RU"/>
              </w:rPr>
              <w:t xml:space="preserve">резюме отчета о ходе выполнения рекомендаций по итогам внешнего аудита, представленного Директором ОВН </w:t>
            </w:r>
            <w:r w:rsidR="008E0BE9" w:rsidRPr="00DA22AF">
              <w:rPr>
                <w:sz w:val="18"/>
                <w:szCs w:val="18"/>
                <w:lang w:val="ru-RU"/>
              </w:rPr>
              <w:t>Генеральному директору;</w:t>
            </w:r>
            <w:r w:rsidR="008E0BE9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651" w:type="dxa"/>
          </w:tcPr>
          <w:p w:rsidR="00830EFD" w:rsidRPr="00682BC4" w:rsidRDefault="00830EFD" w:rsidP="0033388E">
            <w:pPr>
              <w:tabs>
                <w:tab w:val="left" w:pos="567"/>
              </w:tabs>
              <w:spacing w:after="24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</w:tc>
      </w:tr>
      <w:tr w:rsidR="00830EFD" w:rsidRPr="000F0F18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7</w:t>
            </w:r>
            <w:r w:rsidR="005577CE" w:rsidRPr="009176B2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300" w:type="dxa"/>
            <w:shd w:val="clear" w:color="auto" w:fill="auto"/>
          </w:tcPr>
          <w:p w:rsidR="00830EFD" w:rsidRPr="00B2148A" w:rsidRDefault="00830EFD" w:rsidP="0033388E">
            <w:pPr>
              <w:spacing w:before="120" w:after="120"/>
              <w:ind w:left="602" w:hanging="426"/>
              <w:rPr>
                <w:sz w:val="18"/>
                <w:szCs w:val="18"/>
                <w:lang w:val="ru-RU"/>
              </w:rPr>
            </w:pPr>
            <w:r w:rsidRPr="00B2148A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i</w:t>
            </w:r>
            <w:r w:rsidRPr="00B2148A">
              <w:rPr>
                <w:sz w:val="18"/>
                <w:szCs w:val="18"/>
                <w:lang w:val="ru-RU"/>
              </w:rPr>
              <w:t>)</w:t>
            </w:r>
            <w:r w:rsidRPr="00B2148A">
              <w:rPr>
                <w:sz w:val="18"/>
                <w:szCs w:val="18"/>
                <w:lang w:val="ru-RU"/>
              </w:rPr>
              <w:tab/>
            </w:r>
            <w:r w:rsidR="00B2148A" w:rsidRPr="00DA22AF">
              <w:rPr>
                <w:sz w:val="18"/>
                <w:szCs w:val="18"/>
                <w:lang w:val="ru-RU"/>
              </w:rPr>
              <w:t>кроме того, Директор ОВАН излагает свое мнение относительно охвата деятельности по аудиту и надзору и адекватности ресурсов, выделяемых на эти цели, и должен ежегодно подтверждать независимость функции внутреннего аудита и докладывать о любой угрозе независимости деятельности по внутреннему аудиту или вмешательстве в независимость такой деятельности</w:t>
            </w:r>
            <w:r w:rsidRPr="00682BC4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003" w:type="dxa"/>
          </w:tcPr>
          <w:p w:rsidR="00830EFD" w:rsidRPr="000F0F18" w:rsidDel="00C80469" w:rsidRDefault="00830EFD" w:rsidP="00682BC4">
            <w:pPr>
              <w:tabs>
                <w:tab w:val="left" w:pos="675"/>
                <w:tab w:val="left" w:pos="744"/>
                <w:tab w:val="num" w:pos="2519"/>
              </w:tabs>
              <w:spacing w:before="120" w:after="120" w:line="259" w:lineRule="auto"/>
              <w:ind w:left="392" w:hanging="392"/>
              <w:rPr>
                <w:sz w:val="18"/>
                <w:szCs w:val="18"/>
                <w:lang w:val="ru-RU"/>
              </w:rPr>
            </w:pPr>
            <w:r w:rsidRPr="000F0F18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h</w:t>
            </w:r>
            <w:r w:rsidRPr="000F0F18">
              <w:rPr>
                <w:sz w:val="18"/>
                <w:szCs w:val="18"/>
                <w:lang w:val="ru-RU"/>
              </w:rPr>
              <w:t>)</w:t>
            </w:r>
            <w:r w:rsidRPr="000F0F18">
              <w:rPr>
                <w:sz w:val="18"/>
                <w:szCs w:val="18"/>
                <w:lang w:val="ru-RU"/>
              </w:rPr>
              <w:tab/>
            </w:r>
            <w:r w:rsidR="000F0F18" w:rsidRPr="00DA22AF">
              <w:rPr>
                <w:sz w:val="18"/>
                <w:szCs w:val="18"/>
                <w:lang w:val="ru-RU"/>
              </w:rPr>
              <w:t xml:space="preserve">кроме того, Директор </w:t>
            </w:r>
            <w:r w:rsidR="000F0F18" w:rsidRPr="000F0F18">
              <w:rPr>
                <w:strike/>
                <w:color w:val="FF0000"/>
                <w:sz w:val="18"/>
                <w:szCs w:val="18"/>
                <w:lang w:val="ru-RU"/>
              </w:rPr>
              <w:t>ОВАН</w:t>
            </w:r>
            <w:r w:rsidR="000F0F18" w:rsidRPr="000F0F18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0F0F18" w:rsidRPr="000F0F18">
              <w:rPr>
                <w:color w:val="FF0000"/>
                <w:sz w:val="18"/>
                <w:szCs w:val="18"/>
                <w:u w:val="single"/>
                <w:lang w:val="ru-RU"/>
              </w:rPr>
              <w:t>ОВН</w:t>
            </w:r>
            <w:r w:rsidR="000F0F18" w:rsidRPr="000F0F18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0F0F18" w:rsidRPr="000F0F18">
              <w:rPr>
                <w:color w:val="FF0000"/>
                <w:sz w:val="18"/>
                <w:szCs w:val="18"/>
                <w:u w:val="single"/>
                <w:lang w:val="ru-RU"/>
              </w:rPr>
              <w:t>подтверждает в ежегодном отчете оперативную независимость функции внутреннего надзора и</w:t>
            </w:r>
            <w:r w:rsidR="000F0F18" w:rsidRPr="000F0F18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0F0F18" w:rsidRPr="00DA22AF">
              <w:rPr>
                <w:sz w:val="18"/>
                <w:szCs w:val="18"/>
                <w:lang w:val="ru-RU"/>
              </w:rPr>
              <w:t>излагает свое мнение относительно охвата</w:t>
            </w:r>
            <w:r w:rsidR="000F0F18">
              <w:rPr>
                <w:sz w:val="18"/>
                <w:szCs w:val="18"/>
                <w:lang w:val="ru-RU"/>
              </w:rPr>
              <w:t xml:space="preserve"> </w:t>
            </w:r>
            <w:r w:rsidR="000F0F18" w:rsidRPr="000F0F18">
              <w:rPr>
                <w:color w:val="FF0000"/>
                <w:sz w:val="18"/>
                <w:szCs w:val="18"/>
                <w:u w:val="single"/>
                <w:lang w:val="ru-RU"/>
              </w:rPr>
              <w:t>своей</w:t>
            </w:r>
            <w:r w:rsidR="000F0F18" w:rsidRPr="000F0F18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0F0F18" w:rsidRPr="00DA22AF">
              <w:rPr>
                <w:sz w:val="18"/>
                <w:szCs w:val="18"/>
                <w:lang w:val="ru-RU"/>
              </w:rPr>
              <w:t xml:space="preserve">деятельности </w:t>
            </w:r>
            <w:r w:rsidR="000F0F18" w:rsidRPr="000F0F18">
              <w:rPr>
                <w:strike/>
                <w:color w:val="FF0000"/>
                <w:sz w:val="18"/>
                <w:szCs w:val="18"/>
                <w:lang w:val="ru-RU"/>
              </w:rPr>
              <w:t>по аудиту и надзору</w:t>
            </w:r>
            <w:r w:rsidR="000F0F18" w:rsidRPr="000F0F18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0F0F18" w:rsidRPr="00DA22AF">
              <w:rPr>
                <w:sz w:val="18"/>
                <w:szCs w:val="18"/>
                <w:lang w:val="ru-RU"/>
              </w:rPr>
              <w:t xml:space="preserve">и адекватности ресурсов, выделяемых </w:t>
            </w:r>
            <w:r w:rsidR="000F0F18" w:rsidRPr="000F0F18">
              <w:rPr>
                <w:color w:val="FF0000"/>
                <w:sz w:val="18"/>
                <w:szCs w:val="18"/>
                <w:u w:val="single"/>
                <w:lang w:val="ru-RU"/>
              </w:rPr>
              <w:t>для намеченных целей</w:t>
            </w:r>
            <w:r w:rsidR="000F0F18" w:rsidRPr="000F0F18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0F0F18" w:rsidRPr="000F0F18">
              <w:rPr>
                <w:strike/>
                <w:color w:val="FF0000"/>
                <w:sz w:val="18"/>
                <w:szCs w:val="18"/>
                <w:lang w:val="ru-RU"/>
              </w:rPr>
              <w:t>на эти цели, и должен ежегодно подтверждать независимость функции внутреннего аудита и докладывать о любой угрозе независимости деятельности по внутреннему аудиту или вмешательстве в независимость такой деятельности</w:t>
            </w:r>
            <w:r w:rsidR="00625134" w:rsidRPr="000F0F18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A62166" w:rsidRPr="000F0F18" w:rsidRDefault="00A62166" w:rsidP="00682BC4">
            <w:pPr>
              <w:tabs>
                <w:tab w:val="left" w:pos="425"/>
                <w:tab w:val="num" w:pos="2519"/>
              </w:tabs>
              <w:spacing w:before="120" w:after="120"/>
              <w:ind w:left="425" w:hanging="425"/>
              <w:rPr>
                <w:rFonts w:eastAsia="Arial"/>
                <w:sz w:val="18"/>
                <w:szCs w:val="18"/>
                <w:lang w:val="ru-RU"/>
              </w:rPr>
            </w:pPr>
            <w:r w:rsidRPr="000F0F18">
              <w:rPr>
                <w:sz w:val="18"/>
                <w:szCs w:val="18"/>
                <w:lang w:val="ru-RU"/>
              </w:rPr>
              <w:t>(</w:t>
            </w:r>
            <w:r w:rsidRPr="009176B2">
              <w:rPr>
                <w:sz w:val="18"/>
                <w:szCs w:val="18"/>
              </w:rPr>
              <w:t>h</w:t>
            </w:r>
            <w:r w:rsidRPr="000F0F18">
              <w:rPr>
                <w:sz w:val="18"/>
                <w:szCs w:val="18"/>
                <w:lang w:val="ru-RU"/>
              </w:rPr>
              <w:t>)</w:t>
            </w:r>
            <w:r w:rsidRPr="000F0F18">
              <w:rPr>
                <w:sz w:val="18"/>
                <w:szCs w:val="18"/>
                <w:lang w:val="ru-RU"/>
              </w:rPr>
              <w:tab/>
            </w:r>
            <w:r w:rsidR="000F0F18" w:rsidRPr="000F0F18">
              <w:rPr>
                <w:sz w:val="18"/>
                <w:szCs w:val="18"/>
                <w:lang w:val="ru-RU"/>
              </w:rPr>
              <w:t>кроме того, Директор ОВН подтверждает в ежегодном отчете оперативную независимость функции внутреннего надзора и излагает свое мнение относительно охвата своей деятельности и адекватности ресурсов, выделяемых для намеченных целей</w:t>
            </w:r>
            <w:r w:rsidRPr="000F0F18">
              <w:rPr>
                <w:rFonts w:eastAsia="Arial"/>
                <w:sz w:val="18"/>
                <w:szCs w:val="18"/>
                <w:lang w:val="ru-RU"/>
              </w:rPr>
              <w:t>.</w:t>
            </w:r>
          </w:p>
          <w:p w:rsidR="00830EFD" w:rsidRPr="000F0F18" w:rsidDel="00C80469" w:rsidRDefault="00830EFD" w:rsidP="00682BC4">
            <w:pPr>
              <w:tabs>
                <w:tab w:val="left" w:pos="425"/>
                <w:tab w:val="left" w:pos="744"/>
                <w:tab w:val="num" w:pos="2519"/>
              </w:tabs>
              <w:spacing w:before="120" w:after="120" w:line="259" w:lineRule="auto"/>
              <w:ind w:left="425" w:hanging="425"/>
              <w:rPr>
                <w:sz w:val="18"/>
                <w:szCs w:val="18"/>
                <w:lang w:val="ru-RU"/>
              </w:rPr>
            </w:pPr>
          </w:p>
        </w:tc>
        <w:tc>
          <w:tcPr>
            <w:tcW w:w="3651" w:type="dxa"/>
          </w:tcPr>
          <w:p w:rsidR="00830EFD" w:rsidRPr="00682BC4" w:rsidRDefault="00830EFD" w:rsidP="0033388E">
            <w:pPr>
              <w:tabs>
                <w:tab w:val="left" w:pos="567"/>
              </w:tabs>
              <w:spacing w:after="24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</w:tc>
      </w:tr>
      <w:tr w:rsidR="00830EFD" w:rsidRPr="009176B2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7</w:t>
            </w:r>
            <w:r w:rsidR="005577CE" w:rsidRPr="009176B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300" w:type="dxa"/>
            <w:shd w:val="clear" w:color="auto" w:fill="auto"/>
          </w:tcPr>
          <w:p w:rsidR="00830EFD" w:rsidRPr="009176B2" w:rsidRDefault="00830EFD" w:rsidP="0033388E">
            <w:pPr>
              <w:spacing w:before="120" w:after="120"/>
              <w:ind w:left="34"/>
              <w:rPr>
                <w:sz w:val="18"/>
                <w:szCs w:val="18"/>
              </w:rPr>
            </w:pPr>
            <w:r w:rsidRPr="009176B2">
              <w:rPr>
                <w:b/>
                <w:sz w:val="18"/>
                <w:szCs w:val="18"/>
              </w:rPr>
              <w:t xml:space="preserve">G.  </w:t>
            </w:r>
            <w:r w:rsidR="00B2148A" w:rsidRPr="00DA22AF">
              <w:rPr>
                <w:b/>
                <w:sz w:val="18"/>
                <w:szCs w:val="18"/>
                <w:lang w:val="ru-RU"/>
              </w:rPr>
              <w:t>РЕСУРСЫ</w:t>
            </w:r>
          </w:p>
        </w:tc>
        <w:tc>
          <w:tcPr>
            <w:tcW w:w="4003" w:type="dxa"/>
          </w:tcPr>
          <w:p w:rsidR="00830EFD" w:rsidRPr="009176B2" w:rsidRDefault="00830EFD" w:rsidP="00682BC4">
            <w:pPr>
              <w:tabs>
                <w:tab w:val="left" w:pos="0"/>
                <w:tab w:val="left" w:pos="392"/>
                <w:tab w:val="num" w:pos="2519"/>
              </w:tabs>
              <w:spacing w:before="120" w:after="120" w:line="259" w:lineRule="auto"/>
              <w:rPr>
                <w:sz w:val="18"/>
                <w:szCs w:val="18"/>
              </w:rPr>
            </w:pPr>
            <w:r w:rsidRPr="009176B2">
              <w:rPr>
                <w:b/>
                <w:sz w:val="18"/>
                <w:szCs w:val="18"/>
              </w:rPr>
              <w:t xml:space="preserve">H.  </w:t>
            </w:r>
            <w:r w:rsidR="00B2148A" w:rsidRPr="00DA22AF">
              <w:rPr>
                <w:b/>
                <w:sz w:val="18"/>
                <w:szCs w:val="18"/>
                <w:lang w:val="ru-RU"/>
              </w:rPr>
              <w:t>РЕСУРСЫ</w:t>
            </w:r>
          </w:p>
        </w:tc>
        <w:tc>
          <w:tcPr>
            <w:tcW w:w="3651" w:type="dxa"/>
          </w:tcPr>
          <w:p w:rsidR="00830EFD" w:rsidRPr="009176B2" w:rsidRDefault="00A62166" w:rsidP="00682BC4">
            <w:pPr>
              <w:tabs>
                <w:tab w:val="left" w:pos="0"/>
                <w:tab w:val="left" w:pos="425"/>
                <w:tab w:val="num" w:pos="2519"/>
              </w:tabs>
              <w:spacing w:before="120" w:after="120"/>
              <w:rPr>
                <w:b/>
                <w:sz w:val="18"/>
                <w:szCs w:val="18"/>
              </w:rPr>
            </w:pPr>
            <w:r w:rsidRPr="009176B2">
              <w:rPr>
                <w:b/>
                <w:sz w:val="18"/>
                <w:szCs w:val="18"/>
              </w:rPr>
              <w:t xml:space="preserve">H.  </w:t>
            </w:r>
            <w:r w:rsidR="00B2148A" w:rsidRPr="00DA22AF">
              <w:rPr>
                <w:b/>
                <w:sz w:val="18"/>
                <w:szCs w:val="18"/>
                <w:lang w:val="ru-RU"/>
              </w:rPr>
              <w:t>РЕСУРСЫ</w:t>
            </w:r>
          </w:p>
        </w:tc>
        <w:tc>
          <w:tcPr>
            <w:tcW w:w="3651" w:type="dxa"/>
          </w:tcPr>
          <w:p w:rsidR="00830EFD" w:rsidRPr="00682BC4" w:rsidRDefault="00830EFD" w:rsidP="0033388E">
            <w:pPr>
              <w:tabs>
                <w:tab w:val="left" w:pos="567"/>
              </w:tabs>
              <w:spacing w:after="2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830EFD" w:rsidRPr="00A43130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7</w:t>
            </w:r>
            <w:r w:rsidR="005577CE" w:rsidRPr="009176B2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300" w:type="dxa"/>
            <w:shd w:val="clear" w:color="auto" w:fill="auto"/>
          </w:tcPr>
          <w:p w:rsidR="00830EFD" w:rsidRPr="00B2148A" w:rsidRDefault="00830EFD" w:rsidP="0033388E">
            <w:pPr>
              <w:tabs>
                <w:tab w:val="left" w:pos="401"/>
              </w:tabs>
              <w:spacing w:before="120" w:after="120"/>
              <w:ind w:left="34"/>
              <w:rPr>
                <w:sz w:val="18"/>
                <w:szCs w:val="18"/>
                <w:lang w:val="ru-RU"/>
              </w:rPr>
            </w:pPr>
            <w:r w:rsidRPr="00B2148A">
              <w:rPr>
                <w:sz w:val="18"/>
                <w:szCs w:val="18"/>
                <w:lang w:val="ru-RU"/>
              </w:rPr>
              <w:t>28.</w:t>
            </w:r>
            <w:r w:rsidRPr="00B2148A">
              <w:rPr>
                <w:sz w:val="18"/>
                <w:szCs w:val="18"/>
                <w:lang w:val="ru-RU"/>
              </w:rPr>
              <w:tab/>
            </w:r>
            <w:r w:rsidR="00B2148A" w:rsidRPr="00DA22AF">
              <w:rPr>
                <w:sz w:val="18"/>
                <w:szCs w:val="18"/>
                <w:lang w:val="ru-RU"/>
              </w:rPr>
              <w:t>Представляя проект программы и бюджета государствам-членам, Генеральный директор учитывает необходимость обеспечения оперативной независимости и выделения надлежащих ресурсов для обеспечения эффективного выполнения Директором ОВАН своих функций и достижения целей, предусмотренных его мандатом.  Ассигнования на деятельность Директора ОВАН четко предусматриваются в проекте программы и бюджета</w:t>
            </w:r>
            <w:r w:rsidRPr="00682BC4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003" w:type="dxa"/>
          </w:tcPr>
          <w:p w:rsidR="00830EFD" w:rsidRPr="00A43130" w:rsidRDefault="00830EFD" w:rsidP="00682BC4">
            <w:pPr>
              <w:tabs>
                <w:tab w:val="left" w:pos="35"/>
                <w:tab w:val="left" w:pos="392"/>
                <w:tab w:val="num" w:pos="2519"/>
              </w:tabs>
              <w:spacing w:before="120" w:after="120" w:line="259" w:lineRule="auto"/>
              <w:rPr>
                <w:sz w:val="18"/>
                <w:szCs w:val="18"/>
                <w:lang w:val="ru-RU"/>
              </w:rPr>
            </w:pPr>
            <w:r w:rsidRPr="009176B2">
              <w:rPr>
                <w:sz w:val="18"/>
                <w:szCs w:val="18"/>
              </w:rPr>
              <w:t xml:space="preserve">40.  </w:t>
            </w:r>
            <w:r w:rsidR="00420EE2" w:rsidRPr="00DA22AF">
              <w:rPr>
                <w:sz w:val="18"/>
                <w:szCs w:val="18"/>
                <w:lang w:val="ru-RU"/>
              </w:rPr>
              <w:t xml:space="preserve">Представляя </w:t>
            </w:r>
            <w:r w:rsidR="00420EE2">
              <w:rPr>
                <w:sz w:val="18"/>
                <w:szCs w:val="18"/>
                <w:lang w:val="ru-RU"/>
              </w:rPr>
              <w:t xml:space="preserve">предложения по </w:t>
            </w:r>
            <w:r w:rsidR="00420EE2" w:rsidRPr="00DA22AF">
              <w:rPr>
                <w:sz w:val="18"/>
                <w:szCs w:val="18"/>
                <w:lang w:val="ru-RU"/>
              </w:rPr>
              <w:t>программе и бюджет</w:t>
            </w:r>
            <w:r w:rsidR="00420EE2">
              <w:rPr>
                <w:sz w:val="18"/>
                <w:szCs w:val="18"/>
                <w:lang w:val="ru-RU"/>
              </w:rPr>
              <w:t>у</w:t>
            </w:r>
            <w:r w:rsidR="00420EE2" w:rsidRPr="00DA22AF">
              <w:rPr>
                <w:sz w:val="18"/>
                <w:szCs w:val="18"/>
                <w:lang w:val="ru-RU"/>
              </w:rPr>
              <w:t xml:space="preserve"> государствам-членам, Генеральный директор учитывает необходимость обеспечения оперативной независимости </w:t>
            </w:r>
            <w:r w:rsidR="00420EE2" w:rsidRPr="00420EE2">
              <w:rPr>
                <w:color w:val="FF0000"/>
                <w:sz w:val="18"/>
                <w:szCs w:val="18"/>
                <w:u w:val="single"/>
                <w:lang w:val="ru-RU"/>
              </w:rPr>
              <w:t>функции внутреннего надзора</w:t>
            </w:r>
            <w:r w:rsidR="00420EE2">
              <w:rPr>
                <w:sz w:val="18"/>
                <w:szCs w:val="18"/>
                <w:lang w:val="ru-RU"/>
              </w:rPr>
              <w:t xml:space="preserve"> </w:t>
            </w:r>
            <w:r w:rsidR="00420EE2" w:rsidRPr="00DA22AF">
              <w:rPr>
                <w:sz w:val="18"/>
                <w:szCs w:val="18"/>
                <w:lang w:val="ru-RU"/>
              </w:rPr>
              <w:t xml:space="preserve">и </w:t>
            </w:r>
            <w:r w:rsidR="00420EE2" w:rsidRPr="00420EE2">
              <w:rPr>
                <w:strike/>
                <w:color w:val="FF0000"/>
                <w:sz w:val="18"/>
                <w:szCs w:val="18"/>
                <w:lang w:val="ru-RU"/>
              </w:rPr>
              <w:t>выделения надлежащих</w:t>
            </w:r>
            <w:r w:rsidR="00420EE2" w:rsidRPr="00420EE2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420EE2" w:rsidRPr="00420EE2">
              <w:rPr>
                <w:color w:val="FF0000"/>
                <w:sz w:val="18"/>
                <w:szCs w:val="18"/>
                <w:u w:val="single"/>
                <w:lang w:val="ru-RU"/>
              </w:rPr>
              <w:t>выделяет необходимые</w:t>
            </w:r>
            <w:r w:rsidR="00420EE2" w:rsidRPr="00420EE2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420EE2" w:rsidRPr="00DA22AF">
              <w:rPr>
                <w:sz w:val="18"/>
                <w:szCs w:val="18"/>
                <w:lang w:val="ru-RU"/>
              </w:rPr>
              <w:t>ресурс</w:t>
            </w:r>
            <w:r w:rsidR="00420EE2" w:rsidRPr="00420EE2">
              <w:rPr>
                <w:color w:val="FF0000"/>
                <w:sz w:val="18"/>
                <w:szCs w:val="18"/>
                <w:u w:val="single"/>
                <w:lang w:val="ru-RU"/>
              </w:rPr>
              <w:t>ы</w:t>
            </w:r>
            <w:r w:rsidR="00420EE2" w:rsidRPr="00DA22AF">
              <w:rPr>
                <w:sz w:val="18"/>
                <w:szCs w:val="18"/>
                <w:lang w:val="ru-RU"/>
              </w:rPr>
              <w:t xml:space="preserve"> для </w:t>
            </w:r>
            <w:r w:rsidR="00420EE2" w:rsidRPr="00420EE2">
              <w:rPr>
                <w:color w:val="FF0000"/>
                <w:sz w:val="18"/>
                <w:szCs w:val="18"/>
                <w:u w:val="single"/>
                <w:lang w:val="ru-RU"/>
              </w:rPr>
              <w:t>того, чтобы</w:t>
            </w:r>
            <w:r w:rsidR="00420EE2">
              <w:rPr>
                <w:sz w:val="18"/>
                <w:szCs w:val="18"/>
                <w:lang w:val="ru-RU"/>
              </w:rPr>
              <w:t xml:space="preserve"> </w:t>
            </w:r>
            <w:r w:rsidR="00420EE2" w:rsidRPr="00420EE2">
              <w:rPr>
                <w:strike/>
                <w:color w:val="FF0000"/>
                <w:sz w:val="18"/>
                <w:szCs w:val="18"/>
                <w:lang w:val="ru-RU"/>
              </w:rPr>
              <w:t>обеспечения эффективного выполнения</w:t>
            </w:r>
            <w:r w:rsidR="00420EE2" w:rsidRPr="00420EE2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420EE2" w:rsidRPr="00DA22AF">
              <w:rPr>
                <w:sz w:val="18"/>
                <w:szCs w:val="18"/>
                <w:lang w:val="ru-RU"/>
              </w:rPr>
              <w:t>Директор</w:t>
            </w:r>
            <w:r w:rsidR="00420EE2" w:rsidRPr="00420EE2">
              <w:rPr>
                <w:strike/>
                <w:color w:val="FF0000"/>
                <w:sz w:val="18"/>
                <w:szCs w:val="18"/>
                <w:lang w:val="ru-RU"/>
              </w:rPr>
              <w:t>ом</w:t>
            </w:r>
            <w:r w:rsidR="00420EE2" w:rsidRPr="00DA22AF">
              <w:rPr>
                <w:sz w:val="18"/>
                <w:szCs w:val="18"/>
                <w:lang w:val="ru-RU"/>
              </w:rPr>
              <w:t xml:space="preserve"> </w:t>
            </w:r>
            <w:r w:rsidR="00420EE2" w:rsidRPr="00420EE2">
              <w:rPr>
                <w:strike/>
                <w:color w:val="FF0000"/>
                <w:sz w:val="18"/>
                <w:szCs w:val="18"/>
                <w:lang w:val="ru-RU"/>
              </w:rPr>
              <w:t>ОВАН</w:t>
            </w:r>
            <w:r w:rsidR="00420EE2" w:rsidRPr="00420EE2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420EE2" w:rsidRPr="00420EE2">
              <w:rPr>
                <w:color w:val="FF0000"/>
                <w:sz w:val="18"/>
                <w:szCs w:val="18"/>
                <w:u w:val="single"/>
                <w:lang w:val="ru-RU"/>
              </w:rPr>
              <w:t>ОВН мог добиваться</w:t>
            </w:r>
            <w:r w:rsidR="00420EE2">
              <w:rPr>
                <w:sz w:val="18"/>
                <w:szCs w:val="18"/>
                <w:lang w:val="ru-RU"/>
              </w:rPr>
              <w:t xml:space="preserve"> </w:t>
            </w:r>
            <w:r w:rsidR="00420EE2" w:rsidRPr="00420EE2">
              <w:rPr>
                <w:strike/>
                <w:color w:val="FF0000"/>
                <w:sz w:val="18"/>
                <w:szCs w:val="18"/>
                <w:lang w:val="ru-RU"/>
              </w:rPr>
              <w:t>своих функций и достижения</w:t>
            </w:r>
            <w:r w:rsidR="00420EE2" w:rsidRPr="00420EE2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420EE2" w:rsidRPr="00DA22AF">
              <w:rPr>
                <w:sz w:val="18"/>
                <w:szCs w:val="18"/>
                <w:lang w:val="ru-RU"/>
              </w:rPr>
              <w:t xml:space="preserve">целей, предусмотренных его мандатом.  </w:t>
            </w:r>
            <w:r w:rsidR="00420EE2" w:rsidRPr="00420EE2">
              <w:rPr>
                <w:strike/>
                <w:color w:val="FF0000"/>
                <w:sz w:val="18"/>
                <w:szCs w:val="18"/>
                <w:lang w:val="ru-RU"/>
              </w:rPr>
              <w:t>Ассигнования</w:t>
            </w:r>
            <w:r w:rsidR="00420EE2" w:rsidRPr="00A43130">
              <w:rPr>
                <w:strike/>
                <w:color w:val="FF0000"/>
                <w:sz w:val="18"/>
                <w:szCs w:val="18"/>
                <w:lang w:val="ru-RU"/>
              </w:rPr>
              <w:t xml:space="preserve"> </w:t>
            </w:r>
            <w:r w:rsidR="00420EE2" w:rsidRPr="00420EE2">
              <w:rPr>
                <w:strike/>
                <w:color w:val="FF0000"/>
                <w:sz w:val="18"/>
                <w:szCs w:val="18"/>
                <w:lang w:val="ru-RU"/>
              </w:rPr>
              <w:t>на</w:t>
            </w:r>
            <w:r w:rsidR="00420EE2" w:rsidRPr="00A43130">
              <w:rPr>
                <w:strike/>
                <w:color w:val="FF0000"/>
                <w:sz w:val="18"/>
                <w:szCs w:val="18"/>
                <w:lang w:val="ru-RU"/>
              </w:rPr>
              <w:t xml:space="preserve"> </w:t>
            </w:r>
            <w:r w:rsidR="00420EE2" w:rsidRPr="00420EE2">
              <w:rPr>
                <w:strike/>
                <w:color w:val="FF0000"/>
                <w:sz w:val="18"/>
                <w:szCs w:val="18"/>
                <w:lang w:val="ru-RU"/>
              </w:rPr>
              <w:t>деятельность</w:t>
            </w:r>
            <w:r w:rsidR="00420EE2" w:rsidRPr="00A43130">
              <w:rPr>
                <w:strike/>
                <w:color w:val="FF0000"/>
                <w:sz w:val="18"/>
                <w:szCs w:val="18"/>
                <w:lang w:val="ru-RU"/>
              </w:rPr>
              <w:t xml:space="preserve"> </w:t>
            </w:r>
            <w:r w:rsidR="00420EE2" w:rsidRPr="00420EE2">
              <w:rPr>
                <w:strike/>
                <w:color w:val="FF0000"/>
                <w:sz w:val="18"/>
                <w:szCs w:val="18"/>
                <w:lang w:val="ru-RU"/>
              </w:rPr>
              <w:t>Директора</w:t>
            </w:r>
            <w:r w:rsidR="00420EE2" w:rsidRPr="00A43130">
              <w:rPr>
                <w:strike/>
                <w:color w:val="FF0000"/>
                <w:sz w:val="18"/>
                <w:szCs w:val="18"/>
                <w:lang w:val="ru-RU"/>
              </w:rPr>
              <w:t xml:space="preserve"> </w:t>
            </w:r>
            <w:r w:rsidR="00420EE2" w:rsidRPr="00420EE2">
              <w:rPr>
                <w:strike/>
                <w:color w:val="FF0000"/>
                <w:sz w:val="18"/>
                <w:szCs w:val="18"/>
                <w:lang w:val="ru-RU"/>
              </w:rPr>
              <w:t>ОВАН</w:t>
            </w:r>
            <w:r w:rsidR="00420EE2" w:rsidRPr="00A43130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420EE2" w:rsidRPr="00A43130">
              <w:rPr>
                <w:color w:val="FF0000"/>
                <w:sz w:val="18"/>
                <w:szCs w:val="18"/>
                <w:u w:val="single"/>
                <w:lang w:val="ru-RU"/>
              </w:rPr>
              <w:t xml:space="preserve">Выделение финансовых и людских ресурсов, включая </w:t>
            </w:r>
            <w:r w:rsidR="00A43130" w:rsidRPr="00A43130">
              <w:rPr>
                <w:color w:val="FF0000"/>
                <w:sz w:val="18"/>
                <w:szCs w:val="18"/>
                <w:u w:val="single"/>
                <w:lang w:val="ru-RU"/>
              </w:rPr>
              <w:t xml:space="preserve">передачу услуг на </w:t>
            </w:r>
            <w:r w:rsidR="00420EE2" w:rsidRPr="00A43130">
              <w:rPr>
                <w:color w:val="FF0000"/>
                <w:sz w:val="18"/>
                <w:szCs w:val="18"/>
                <w:u w:val="single"/>
                <w:lang w:val="ru-RU"/>
              </w:rPr>
              <w:t xml:space="preserve">внутренний подряд, </w:t>
            </w:r>
            <w:r w:rsidR="00A43130" w:rsidRPr="00A43130">
              <w:rPr>
                <w:color w:val="FF0000"/>
                <w:sz w:val="18"/>
                <w:szCs w:val="18"/>
                <w:u w:val="single"/>
                <w:lang w:val="ru-RU"/>
              </w:rPr>
              <w:t>внешний подряд или совместный подряд,</w:t>
            </w:r>
            <w:r w:rsidR="00A43130" w:rsidRPr="00A43130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420EE2" w:rsidRPr="00DA22AF">
              <w:rPr>
                <w:sz w:val="18"/>
                <w:szCs w:val="18"/>
                <w:lang w:val="ru-RU"/>
              </w:rPr>
              <w:t>четко</w:t>
            </w:r>
            <w:r w:rsidR="00420EE2" w:rsidRPr="00A43130">
              <w:rPr>
                <w:sz w:val="18"/>
                <w:szCs w:val="18"/>
                <w:lang w:val="ru-RU"/>
              </w:rPr>
              <w:t xml:space="preserve"> </w:t>
            </w:r>
            <w:r w:rsidR="00420EE2" w:rsidRPr="00DA22AF">
              <w:rPr>
                <w:sz w:val="18"/>
                <w:szCs w:val="18"/>
                <w:lang w:val="ru-RU"/>
              </w:rPr>
              <w:t>предусматрива</w:t>
            </w:r>
            <w:r w:rsidR="00A43130">
              <w:rPr>
                <w:sz w:val="18"/>
                <w:szCs w:val="18"/>
                <w:lang w:val="ru-RU"/>
              </w:rPr>
              <w:t>е</w:t>
            </w:r>
            <w:r w:rsidR="00420EE2" w:rsidRPr="00DA22AF">
              <w:rPr>
                <w:sz w:val="18"/>
                <w:szCs w:val="18"/>
                <w:lang w:val="ru-RU"/>
              </w:rPr>
              <w:t>тся</w:t>
            </w:r>
            <w:r w:rsidR="00420EE2" w:rsidRPr="00A43130">
              <w:rPr>
                <w:sz w:val="18"/>
                <w:szCs w:val="18"/>
                <w:lang w:val="ru-RU"/>
              </w:rPr>
              <w:t xml:space="preserve"> </w:t>
            </w:r>
            <w:r w:rsidR="00420EE2" w:rsidRPr="00DA22AF">
              <w:rPr>
                <w:sz w:val="18"/>
                <w:szCs w:val="18"/>
                <w:lang w:val="ru-RU"/>
              </w:rPr>
              <w:t>в</w:t>
            </w:r>
            <w:r w:rsidR="00420EE2" w:rsidRPr="00A43130">
              <w:rPr>
                <w:sz w:val="18"/>
                <w:szCs w:val="18"/>
                <w:lang w:val="ru-RU"/>
              </w:rPr>
              <w:t xml:space="preserve"> </w:t>
            </w:r>
            <w:r w:rsidR="00420EE2" w:rsidRPr="00DA22AF">
              <w:rPr>
                <w:sz w:val="18"/>
                <w:szCs w:val="18"/>
                <w:lang w:val="ru-RU"/>
              </w:rPr>
              <w:t>проекте</w:t>
            </w:r>
            <w:r w:rsidR="00420EE2" w:rsidRPr="00A43130">
              <w:rPr>
                <w:sz w:val="18"/>
                <w:szCs w:val="18"/>
                <w:lang w:val="ru-RU"/>
              </w:rPr>
              <w:t xml:space="preserve"> </w:t>
            </w:r>
            <w:r w:rsidR="00420EE2" w:rsidRPr="00DA22AF">
              <w:rPr>
                <w:sz w:val="18"/>
                <w:szCs w:val="18"/>
                <w:lang w:val="ru-RU"/>
              </w:rPr>
              <w:t>программы</w:t>
            </w:r>
            <w:r w:rsidR="00420EE2" w:rsidRPr="00A43130">
              <w:rPr>
                <w:sz w:val="18"/>
                <w:szCs w:val="18"/>
                <w:lang w:val="ru-RU"/>
              </w:rPr>
              <w:t xml:space="preserve"> </w:t>
            </w:r>
            <w:r w:rsidR="00420EE2" w:rsidRPr="00DA22AF">
              <w:rPr>
                <w:sz w:val="18"/>
                <w:szCs w:val="18"/>
                <w:lang w:val="ru-RU"/>
              </w:rPr>
              <w:t>и</w:t>
            </w:r>
            <w:r w:rsidR="00420EE2" w:rsidRPr="00A43130">
              <w:rPr>
                <w:sz w:val="18"/>
                <w:szCs w:val="18"/>
                <w:lang w:val="ru-RU"/>
              </w:rPr>
              <w:t xml:space="preserve"> </w:t>
            </w:r>
            <w:r w:rsidR="00420EE2" w:rsidRPr="00DA22AF">
              <w:rPr>
                <w:sz w:val="18"/>
                <w:szCs w:val="18"/>
                <w:lang w:val="ru-RU"/>
              </w:rPr>
              <w:t>бюджета</w:t>
            </w:r>
            <w:r w:rsidR="00A43130">
              <w:rPr>
                <w:sz w:val="18"/>
                <w:szCs w:val="18"/>
                <w:lang w:val="ru-RU"/>
              </w:rPr>
              <w:t>, который учитывает рекомендации НККН</w:t>
            </w:r>
            <w:r w:rsidR="00D940DE" w:rsidRPr="00A43130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A43130" w:rsidRDefault="00A62166" w:rsidP="00682BC4">
            <w:pPr>
              <w:tabs>
                <w:tab w:val="left" w:pos="35"/>
                <w:tab w:val="left" w:pos="425"/>
                <w:tab w:val="num" w:pos="2519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A43130">
              <w:rPr>
                <w:sz w:val="18"/>
                <w:szCs w:val="18"/>
                <w:lang w:val="ru-RU"/>
              </w:rPr>
              <w:t>40.</w:t>
            </w:r>
            <w:r w:rsidRPr="00A43130">
              <w:rPr>
                <w:sz w:val="18"/>
                <w:szCs w:val="18"/>
                <w:lang w:val="ru-RU"/>
              </w:rPr>
              <w:tab/>
            </w:r>
            <w:r w:rsidR="00A43130" w:rsidRPr="00A43130">
              <w:rPr>
                <w:sz w:val="18"/>
                <w:szCs w:val="18"/>
                <w:lang w:val="ru-RU"/>
              </w:rPr>
              <w:t xml:space="preserve">Представляя предложения по программе и бюджету государствам-членам, Генеральный директор учитывает необходимость обеспечения оперативной независимости функции внутреннего надзора и выделяет необходимые ресурсы для того, чтобы Директор ОВН мог добиваться целей, предусмотренных его мандатом.  Выделение финансовых и людских ресурсов, включая передачу услуг на внутренний подряд, внешний подряд или совместный подряд, </w:t>
            </w:r>
            <w:r w:rsidR="00A43130" w:rsidRPr="00DA22AF">
              <w:rPr>
                <w:sz w:val="18"/>
                <w:szCs w:val="18"/>
                <w:lang w:val="ru-RU"/>
              </w:rPr>
              <w:t>четко</w:t>
            </w:r>
            <w:r w:rsidR="00A43130" w:rsidRPr="00A43130">
              <w:rPr>
                <w:sz w:val="18"/>
                <w:szCs w:val="18"/>
                <w:lang w:val="ru-RU"/>
              </w:rPr>
              <w:t xml:space="preserve"> </w:t>
            </w:r>
            <w:r w:rsidR="00A43130" w:rsidRPr="00DA22AF">
              <w:rPr>
                <w:sz w:val="18"/>
                <w:szCs w:val="18"/>
                <w:lang w:val="ru-RU"/>
              </w:rPr>
              <w:t>предусматрива</w:t>
            </w:r>
            <w:r w:rsidR="00A43130">
              <w:rPr>
                <w:sz w:val="18"/>
                <w:szCs w:val="18"/>
                <w:lang w:val="ru-RU"/>
              </w:rPr>
              <w:t>е</w:t>
            </w:r>
            <w:r w:rsidR="00A43130" w:rsidRPr="00DA22AF">
              <w:rPr>
                <w:sz w:val="18"/>
                <w:szCs w:val="18"/>
                <w:lang w:val="ru-RU"/>
              </w:rPr>
              <w:t>тся</w:t>
            </w:r>
            <w:r w:rsidR="00A43130" w:rsidRPr="00A43130">
              <w:rPr>
                <w:sz w:val="18"/>
                <w:szCs w:val="18"/>
                <w:lang w:val="ru-RU"/>
              </w:rPr>
              <w:t xml:space="preserve"> </w:t>
            </w:r>
            <w:r w:rsidR="00A43130" w:rsidRPr="00DA22AF">
              <w:rPr>
                <w:sz w:val="18"/>
                <w:szCs w:val="18"/>
                <w:lang w:val="ru-RU"/>
              </w:rPr>
              <w:t>в</w:t>
            </w:r>
            <w:r w:rsidR="00A43130" w:rsidRPr="00A43130">
              <w:rPr>
                <w:sz w:val="18"/>
                <w:szCs w:val="18"/>
                <w:lang w:val="ru-RU"/>
              </w:rPr>
              <w:t xml:space="preserve"> </w:t>
            </w:r>
            <w:r w:rsidR="00A43130" w:rsidRPr="00DA22AF">
              <w:rPr>
                <w:sz w:val="18"/>
                <w:szCs w:val="18"/>
                <w:lang w:val="ru-RU"/>
              </w:rPr>
              <w:t>проекте</w:t>
            </w:r>
            <w:r w:rsidR="00A43130" w:rsidRPr="00A43130">
              <w:rPr>
                <w:sz w:val="18"/>
                <w:szCs w:val="18"/>
                <w:lang w:val="ru-RU"/>
              </w:rPr>
              <w:t xml:space="preserve"> </w:t>
            </w:r>
            <w:r w:rsidR="00A43130" w:rsidRPr="00DA22AF">
              <w:rPr>
                <w:sz w:val="18"/>
                <w:szCs w:val="18"/>
                <w:lang w:val="ru-RU"/>
              </w:rPr>
              <w:t>программы</w:t>
            </w:r>
            <w:r w:rsidR="00A43130" w:rsidRPr="00A43130">
              <w:rPr>
                <w:sz w:val="18"/>
                <w:szCs w:val="18"/>
                <w:lang w:val="ru-RU"/>
              </w:rPr>
              <w:t xml:space="preserve"> </w:t>
            </w:r>
            <w:r w:rsidR="00A43130" w:rsidRPr="00DA22AF">
              <w:rPr>
                <w:sz w:val="18"/>
                <w:szCs w:val="18"/>
                <w:lang w:val="ru-RU"/>
              </w:rPr>
              <w:t>и</w:t>
            </w:r>
            <w:r w:rsidR="00A43130" w:rsidRPr="00A43130">
              <w:rPr>
                <w:sz w:val="18"/>
                <w:szCs w:val="18"/>
                <w:lang w:val="ru-RU"/>
              </w:rPr>
              <w:t xml:space="preserve"> </w:t>
            </w:r>
            <w:r w:rsidR="00A43130" w:rsidRPr="00DA22AF">
              <w:rPr>
                <w:sz w:val="18"/>
                <w:szCs w:val="18"/>
                <w:lang w:val="ru-RU"/>
              </w:rPr>
              <w:t>бюджета</w:t>
            </w:r>
            <w:r w:rsidR="00A43130" w:rsidRPr="00A43130">
              <w:rPr>
                <w:sz w:val="18"/>
                <w:szCs w:val="18"/>
                <w:lang w:val="ru-RU"/>
              </w:rPr>
              <w:t xml:space="preserve">, </w:t>
            </w:r>
            <w:r w:rsidR="00A43130">
              <w:rPr>
                <w:sz w:val="18"/>
                <w:szCs w:val="18"/>
                <w:lang w:val="ru-RU"/>
              </w:rPr>
              <w:t>который</w:t>
            </w:r>
            <w:r w:rsidR="00A43130" w:rsidRPr="00A43130">
              <w:rPr>
                <w:sz w:val="18"/>
                <w:szCs w:val="18"/>
                <w:lang w:val="ru-RU"/>
              </w:rPr>
              <w:t xml:space="preserve"> </w:t>
            </w:r>
            <w:r w:rsidR="00A43130">
              <w:rPr>
                <w:sz w:val="18"/>
                <w:szCs w:val="18"/>
                <w:lang w:val="ru-RU"/>
              </w:rPr>
              <w:t>учитывает</w:t>
            </w:r>
            <w:r w:rsidR="00A43130" w:rsidRPr="00A43130">
              <w:rPr>
                <w:sz w:val="18"/>
                <w:szCs w:val="18"/>
                <w:lang w:val="ru-RU"/>
              </w:rPr>
              <w:t xml:space="preserve"> </w:t>
            </w:r>
            <w:r w:rsidR="00A43130">
              <w:rPr>
                <w:sz w:val="18"/>
                <w:szCs w:val="18"/>
                <w:lang w:val="ru-RU"/>
              </w:rPr>
              <w:t>рекомендации</w:t>
            </w:r>
            <w:r w:rsidR="00A43130" w:rsidRPr="00A43130">
              <w:rPr>
                <w:sz w:val="18"/>
                <w:szCs w:val="18"/>
                <w:lang w:val="ru-RU"/>
              </w:rPr>
              <w:t xml:space="preserve"> </w:t>
            </w:r>
            <w:r w:rsidR="00A43130">
              <w:rPr>
                <w:sz w:val="18"/>
                <w:szCs w:val="18"/>
                <w:lang w:val="ru-RU"/>
              </w:rPr>
              <w:t>НККН</w:t>
            </w:r>
            <w:r w:rsidRPr="00A43130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682BC4" w:rsidRDefault="00830EFD" w:rsidP="0033388E">
            <w:pPr>
              <w:tabs>
                <w:tab w:val="left" w:pos="567"/>
              </w:tabs>
              <w:spacing w:after="24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</w:tc>
      </w:tr>
      <w:tr w:rsidR="00830EFD" w:rsidRPr="009176B2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7</w:t>
            </w:r>
            <w:r w:rsidR="005577CE" w:rsidRPr="009176B2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300" w:type="dxa"/>
            <w:shd w:val="clear" w:color="auto" w:fill="auto"/>
          </w:tcPr>
          <w:p w:rsidR="00830EFD" w:rsidRPr="00B2148A" w:rsidRDefault="00830EFD" w:rsidP="0033388E">
            <w:pPr>
              <w:tabs>
                <w:tab w:val="left" w:pos="436"/>
              </w:tabs>
              <w:spacing w:before="120" w:after="120"/>
              <w:ind w:left="34"/>
              <w:rPr>
                <w:sz w:val="18"/>
                <w:szCs w:val="18"/>
                <w:lang w:val="ru-RU"/>
              </w:rPr>
            </w:pPr>
            <w:r w:rsidRPr="00B2148A">
              <w:rPr>
                <w:sz w:val="18"/>
                <w:szCs w:val="18"/>
                <w:lang w:val="ru-RU"/>
              </w:rPr>
              <w:t>29.</w:t>
            </w:r>
            <w:r w:rsidRPr="00B2148A">
              <w:rPr>
                <w:sz w:val="18"/>
                <w:szCs w:val="18"/>
                <w:lang w:val="ru-RU"/>
              </w:rPr>
              <w:tab/>
            </w:r>
            <w:r w:rsidR="00B2148A" w:rsidRPr="00DA22AF">
              <w:rPr>
                <w:sz w:val="18"/>
                <w:szCs w:val="18"/>
                <w:lang w:val="ru-RU"/>
              </w:rPr>
              <w:t>Генеральный директор в консультации с НККН и Директором ОВАН обеспечивает укомплектование подразделений ВОИС, выполняющих функции внутреннего аудита и надзора, достаточным числом специалистов, набранных в соответствии с Правилами и положениями ВОИС о персонале, которые обладают достаточными навыками, опытом и профессиональными знаниями, и содействует непрерывному повышению уровня их профессиональной квалификации, с тем чтобы она отвечала  требованиям настоящего Устава</w:t>
            </w:r>
            <w:r w:rsidRPr="00682BC4">
              <w:rPr>
                <w:sz w:val="18"/>
                <w:szCs w:val="18"/>
                <w:lang w:val="ru-RU"/>
              </w:rPr>
              <w:t xml:space="preserve">.   </w:t>
            </w:r>
          </w:p>
        </w:tc>
        <w:tc>
          <w:tcPr>
            <w:tcW w:w="4003" w:type="dxa"/>
          </w:tcPr>
          <w:p w:rsidR="00830EFD" w:rsidRPr="00201B36" w:rsidRDefault="00830EFD" w:rsidP="00682BC4">
            <w:pPr>
              <w:tabs>
                <w:tab w:val="left" w:pos="35"/>
                <w:tab w:val="left" w:pos="392"/>
                <w:tab w:val="num" w:pos="2519"/>
              </w:tabs>
              <w:spacing w:before="120" w:after="120" w:line="259" w:lineRule="auto"/>
              <w:ind w:hanging="35"/>
              <w:rPr>
                <w:sz w:val="18"/>
                <w:szCs w:val="18"/>
                <w:lang w:val="ru-RU"/>
              </w:rPr>
            </w:pPr>
            <w:r w:rsidRPr="009176B2">
              <w:rPr>
                <w:sz w:val="18"/>
                <w:szCs w:val="18"/>
              </w:rPr>
              <w:t xml:space="preserve">41.  </w:t>
            </w:r>
            <w:r w:rsidR="00A43130" w:rsidRPr="00A43130">
              <w:rPr>
                <w:strike/>
                <w:color w:val="FF0000"/>
                <w:sz w:val="18"/>
                <w:szCs w:val="18"/>
                <w:lang w:val="ru-RU"/>
              </w:rPr>
              <w:t>Генеральный директор в консультации с НККН и</w:t>
            </w:r>
            <w:r w:rsidR="00A43130" w:rsidRPr="00A43130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A43130" w:rsidRPr="00DA22AF">
              <w:rPr>
                <w:sz w:val="18"/>
                <w:szCs w:val="18"/>
                <w:lang w:val="ru-RU"/>
              </w:rPr>
              <w:t>Директор</w:t>
            </w:r>
            <w:r w:rsidR="00A43130" w:rsidRPr="00A43130">
              <w:rPr>
                <w:strike/>
                <w:color w:val="FF0000"/>
                <w:sz w:val="18"/>
                <w:szCs w:val="18"/>
                <w:lang w:val="ru-RU"/>
              </w:rPr>
              <w:t>ом</w:t>
            </w:r>
            <w:r w:rsidR="00A43130" w:rsidRPr="00DA22AF">
              <w:rPr>
                <w:sz w:val="18"/>
                <w:szCs w:val="18"/>
                <w:lang w:val="ru-RU"/>
              </w:rPr>
              <w:t xml:space="preserve"> </w:t>
            </w:r>
            <w:r w:rsidR="00A43130" w:rsidRPr="00A43130">
              <w:rPr>
                <w:strike/>
                <w:color w:val="FF0000"/>
                <w:sz w:val="18"/>
                <w:szCs w:val="18"/>
                <w:lang w:val="ru-RU"/>
              </w:rPr>
              <w:t>ОВАН</w:t>
            </w:r>
            <w:r w:rsidR="00A43130" w:rsidRPr="00A43130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A43130" w:rsidRPr="00A43130">
              <w:rPr>
                <w:color w:val="FF0000"/>
                <w:sz w:val="18"/>
                <w:szCs w:val="18"/>
                <w:u w:val="single"/>
                <w:lang w:val="ru-RU"/>
              </w:rPr>
              <w:t>ОВН</w:t>
            </w:r>
            <w:r w:rsidR="00A43130" w:rsidRPr="00A43130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A43130" w:rsidRPr="00DA22AF">
              <w:rPr>
                <w:sz w:val="18"/>
                <w:szCs w:val="18"/>
                <w:lang w:val="ru-RU"/>
              </w:rPr>
              <w:t xml:space="preserve">обеспечивает укомплектование </w:t>
            </w:r>
            <w:r w:rsidR="00A43130" w:rsidRPr="00A43130">
              <w:rPr>
                <w:color w:val="FF0000"/>
                <w:sz w:val="18"/>
                <w:szCs w:val="18"/>
                <w:u w:val="single"/>
                <w:lang w:val="ru-RU"/>
              </w:rPr>
              <w:t>ОВН</w:t>
            </w:r>
            <w:r w:rsidR="00A43130" w:rsidRPr="00A43130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A43130" w:rsidRPr="00A43130">
              <w:rPr>
                <w:strike/>
                <w:color w:val="FF0000"/>
                <w:sz w:val="18"/>
                <w:szCs w:val="18"/>
                <w:lang w:val="ru-RU"/>
              </w:rPr>
              <w:t>подразделений ВОИС, выполняющих функции внутреннего аудита и надзора, достаточным числом специалистов</w:t>
            </w:r>
            <w:r w:rsidR="00A43130">
              <w:rPr>
                <w:sz w:val="18"/>
                <w:szCs w:val="18"/>
                <w:lang w:val="ru-RU"/>
              </w:rPr>
              <w:t xml:space="preserve"> </w:t>
            </w:r>
            <w:r w:rsidR="00A43130" w:rsidRPr="00A43130">
              <w:rPr>
                <w:color w:val="FF0000"/>
                <w:sz w:val="18"/>
                <w:szCs w:val="18"/>
                <w:u w:val="single"/>
                <w:lang w:val="ru-RU"/>
              </w:rPr>
              <w:t>персоналом</w:t>
            </w:r>
            <w:r w:rsidR="00A43130" w:rsidRPr="00DA22AF">
              <w:rPr>
                <w:sz w:val="18"/>
                <w:szCs w:val="18"/>
                <w:lang w:val="ru-RU"/>
              </w:rPr>
              <w:t>, набранны</w:t>
            </w:r>
            <w:r w:rsidR="00A43130" w:rsidRPr="00A43130">
              <w:rPr>
                <w:color w:val="FF0000"/>
                <w:sz w:val="18"/>
                <w:szCs w:val="18"/>
                <w:u w:val="single"/>
                <w:lang w:val="ru-RU"/>
              </w:rPr>
              <w:t>м</w:t>
            </w:r>
            <w:r w:rsidR="00A43130" w:rsidRPr="00DA22AF">
              <w:rPr>
                <w:sz w:val="18"/>
                <w:szCs w:val="18"/>
                <w:lang w:val="ru-RU"/>
              </w:rPr>
              <w:t xml:space="preserve"> в соответствии с Правилами и положениями ВОИС о персонале, которы</w:t>
            </w:r>
            <w:r w:rsidR="00A43130" w:rsidRPr="00A43130">
              <w:rPr>
                <w:color w:val="FF0000"/>
                <w:sz w:val="18"/>
                <w:szCs w:val="18"/>
                <w:u w:val="single"/>
                <w:lang w:val="ru-RU"/>
              </w:rPr>
              <w:t>й</w:t>
            </w:r>
            <w:r w:rsidR="00A43130">
              <w:rPr>
                <w:sz w:val="18"/>
                <w:szCs w:val="18"/>
                <w:lang w:val="ru-RU"/>
              </w:rPr>
              <w:t xml:space="preserve"> </w:t>
            </w:r>
            <w:r w:rsidR="00A43130" w:rsidRPr="00A43130">
              <w:rPr>
                <w:color w:val="FF0000"/>
                <w:sz w:val="18"/>
                <w:szCs w:val="18"/>
                <w:u w:val="single"/>
                <w:lang w:val="ru-RU"/>
              </w:rPr>
              <w:t>в совокупности</w:t>
            </w:r>
            <w:r w:rsidR="00A43130" w:rsidRPr="00A43130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A43130" w:rsidRPr="00DA22AF">
              <w:rPr>
                <w:sz w:val="18"/>
                <w:szCs w:val="18"/>
                <w:lang w:val="ru-RU"/>
              </w:rPr>
              <w:t>облада</w:t>
            </w:r>
            <w:r w:rsidR="00A43130" w:rsidRPr="00A43130">
              <w:rPr>
                <w:color w:val="FF0000"/>
                <w:sz w:val="18"/>
                <w:szCs w:val="18"/>
                <w:u w:val="single"/>
                <w:lang w:val="ru-RU"/>
              </w:rPr>
              <w:t>е</w:t>
            </w:r>
            <w:r w:rsidR="00A43130" w:rsidRPr="00DA22AF">
              <w:rPr>
                <w:sz w:val="18"/>
                <w:szCs w:val="18"/>
                <w:lang w:val="ru-RU"/>
              </w:rPr>
              <w:t xml:space="preserve">т </w:t>
            </w:r>
            <w:r w:rsidR="00A43130" w:rsidRPr="00201B36">
              <w:rPr>
                <w:strike/>
                <w:color w:val="FF0000"/>
                <w:sz w:val="18"/>
                <w:szCs w:val="18"/>
                <w:lang w:val="ru-RU"/>
              </w:rPr>
              <w:t>достаточными навыками, опытом и профессиональными</w:t>
            </w:r>
            <w:r w:rsidR="00A43130" w:rsidRPr="00201B36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A43130" w:rsidRPr="00DA22AF">
              <w:rPr>
                <w:sz w:val="18"/>
                <w:szCs w:val="18"/>
                <w:lang w:val="ru-RU"/>
              </w:rPr>
              <w:t xml:space="preserve">знаниями, </w:t>
            </w:r>
            <w:r w:rsidR="00201B36" w:rsidRPr="00201B36">
              <w:rPr>
                <w:color w:val="FF0000"/>
                <w:sz w:val="18"/>
                <w:szCs w:val="18"/>
                <w:u w:val="single"/>
                <w:lang w:val="ru-RU"/>
              </w:rPr>
              <w:t>навыками</w:t>
            </w:r>
            <w:r w:rsidR="00201B36" w:rsidRPr="00201B36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A43130" w:rsidRPr="00201B36">
              <w:rPr>
                <w:color w:val="FF0000"/>
                <w:sz w:val="18"/>
                <w:szCs w:val="18"/>
                <w:u w:val="single"/>
                <w:lang w:val="ru-RU"/>
              </w:rPr>
              <w:t xml:space="preserve">и </w:t>
            </w:r>
            <w:r w:rsidR="00201B36" w:rsidRPr="00201B36">
              <w:rPr>
                <w:color w:val="FF0000"/>
                <w:sz w:val="18"/>
                <w:szCs w:val="18"/>
                <w:u w:val="single"/>
                <w:lang w:val="ru-RU"/>
              </w:rPr>
              <w:t>другой компетенцией, необходимыми для выполнения функций внутреннего надзора.  Он/она</w:t>
            </w:r>
            <w:r w:rsidR="00201B36" w:rsidRPr="00201B36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A43130" w:rsidRPr="00DA22AF">
              <w:rPr>
                <w:sz w:val="18"/>
                <w:szCs w:val="18"/>
                <w:lang w:val="ru-RU"/>
              </w:rPr>
              <w:t>содействует</w:t>
            </w:r>
            <w:r w:rsidR="00A43130" w:rsidRPr="00201B36">
              <w:rPr>
                <w:sz w:val="18"/>
                <w:szCs w:val="18"/>
                <w:lang w:val="ru-RU"/>
              </w:rPr>
              <w:t xml:space="preserve"> </w:t>
            </w:r>
            <w:r w:rsidR="00A43130" w:rsidRPr="00DA22AF">
              <w:rPr>
                <w:sz w:val="18"/>
                <w:szCs w:val="18"/>
                <w:lang w:val="ru-RU"/>
              </w:rPr>
              <w:t>непрерывному</w:t>
            </w:r>
            <w:r w:rsidR="00A43130" w:rsidRPr="00201B36">
              <w:rPr>
                <w:sz w:val="18"/>
                <w:szCs w:val="18"/>
                <w:lang w:val="ru-RU"/>
              </w:rPr>
              <w:t xml:space="preserve"> </w:t>
            </w:r>
            <w:r w:rsidR="00A43130" w:rsidRPr="00DA22AF">
              <w:rPr>
                <w:sz w:val="18"/>
                <w:szCs w:val="18"/>
                <w:lang w:val="ru-RU"/>
              </w:rPr>
              <w:t>повышению</w:t>
            </w:r>
            <w:r w:rsidR="00A43130" w:rsidRPr="00201B36">
              <w:rPr>
                <w:sz w:val="18"/>
                <w:szCs w:val="18"/>
                <w:lang w:val="ru-RU"/>
              </w:rPr>
              <w:t xml:space="preserve"> </w:t>
            </w:r>
            <w:r w:rsidR="00A43130" w:rsidRPr="00DA22AF">
              <w:rPr>
                <w:sz w:val="18"/>
                <w:szCs w:val="18"/>
                <w:lang w:val="ru-RU"/>
              </w:rPr>
              <w:t>уровня</w:t>
            </w:r>
            <w:r w:rsidR="00A43130" w:rsidRPr="00201B36">
              <w:rPr>
                <w:sz w:val="18"/>
                <w:szCs w:val="18"/>
                <w:lang w:val="ru-RU"/>
              </w:rPr>
              <w:t xml:space="preserve"> </w:t>
            </w:r>
            <w:r w:rsidR="00A43130" w:rsidRPr="00DA22AF">
              <w:rPr>
                <w:sz w:val="18"/>
                <w:szCs w:val="18"/>
                <w:lang w:val="ru-RU"/>
              </w:rPr>
              <w:t>их</w:t>
            </w:r>
            <w:r w:rsidR="00A43130" w:rsidRPr="00201B36">
              <w:rPr>
                <w:sz w:val="18"/>
                <w:szCs w:val="18"/>
                <w:lang w:val="ru-RU"/>
              </w:rPr>
              <w:t xml:space="preserve"> </w:t>
            </w:r>
            <w:r w:rsidR="00A43130" w:rsidRPr="00DA22AF">
              <w:rPr>
                <w:sz w:val="18"/>
                <w:szCs w:val="18"/>
                <w:lang w:val="ru-RU"/>
              </w:rPr>
              <w:t>профессиональной</w:t>
            </w:r>
            <w:r w:rsidR="00A43130" w:rsidRPr="00201B36">
              <w:rPr>
                <w:sz w:val="18"/>
                <w:szCs w:val="18"/>
                <w:lang w:val="ru-RU"/>
              </w:rPr>
              <w:t xml:space="preserve"> </w:t>
            </w:r>
            <w:r w:rsidR="00A43130" w:rsidRPr="00DA22AF">
              <w:rPr>
                <w:sz w:val="18"/>
                <w:szCs w:val="18"/>
                <w:lang w:val="ru-RU"/>
              </w:rPr>
              <w:t>квалификации</w:t>
            </w:r>
            <w:r w:rsidR="00A43130" w:rsidRPr="00201B36">
              <w:rPr>
                <w:sz w:val="18"/>
                <w:szCs w:val="18"/>
                <w:lang w:val="ru-RU"/>
              </w:rPr>
              <w:t xml:space="preserve">, </w:t>
            </w:r>
            <w:r w:rsidR="00A43130" w:rsidRPr="00DA22AF">
              <w:rPr>
                <w:sz w:val="18"/>
                <w:szCs w:val="18"/>
                <w:lang w:val="ru-RU"/>
              </w:rPr>
              <w:t>с</w:t>
            </w:r>
            <w:r w:rsidR="00A43130" w:rsidRPr="00201B36">
              <w:rPr>
                <w:sz w:val="18"/>
                <w:szCs w:val="18"/>
                <w:lang w:val="ru-RU"/>
              </w:rPr>
              <w:t xml:space="preserve"> </w:t>
            </w:r>
            <w:r w:rsidR="00A43130" w:rsidRPr="00DA22AF">
              <w:rPr>
                <w:sz w:val="18"/>
                <w:szCs w:val="18"/>
                <w:lang w:val="ru-RU"/>
              </w:rPr>
              <w:t>тем</w:t>
            </w:r>
            <w:r w:rsidR="00A43130" w:rsidRPr="00201B36">
              <w:rPr>
                <w:sz w:val="18"/>
                <w:szCs w:val="18"/>
                <w:lang w:val="ru-RU"/>
              </w:rPr>
              <w:t xml:space="preserve"> </w:t>
            </w:r>
            <w:r w:rsidR="00A43130" w:rsidRPr="00DA22AF">
              <w:rPr>
                <w:sz w:val="18"/>
                <w:szCs w:val="18"/>
                <w:lang w:val="ru-RU"/>
              </w:rPr>
              <w:t>чтобы</w:t>
            </w:r>
            <w:r w:rsidR="00A43130" w:rsidRPr="00201B36">
              <w:rPr>
                <w:sz w:val="18"/>
                <w:szCs w:val="18"/>
                <w:lang w:val="ru-RU"/>
              </w:rPr>
              <w:t xml:space="preserve"> </w:t>
            </w:r>
            <w:r w:rsidR="00A43130" w:rsidRPr="00DA22AF">
              <w:rPr>
                <w:sz w:val="18"/>
                <w:szCs w:val="18"/>
                <w:lang w:val="ru-RU"/>
              </w:rPr>
              <w:t>отвеча</w:t>
            </w:r>
            <w:r w:rsidR="00201B36">
              <w:rPr>
                <w:sz w:val="18"/>
                <w:szCs w:val="18"/>
                <w:lang w:val="ru-RU"/>
              </w:rPr>
              <w:t>ть</w:t>
            </w:r>
            <w:r w:rsidR="00A43130" w:rsidRPr="00201B36">
              <w:rPr>
                <w:sz w:val="18"/>
                <w:szCs w:val="18"/>
                <w:lang w:val="ru-RU"/>
              </w:rPr>
              <w:t xml:space="preserve">  </w:t>
            </w:r>
            <w:r w:rsidR="00A43130" w:rsidRPr="00DA22AF">
              <w:rPr>
                <w:sz w:val="18"/>
                <w:szCs w:val="18"/>
                <w:lang w:val="ru-RU"/>
              </w:rPr>
              <w:t>требованиям</w:t>
            </w:r>
            <w:r w:rsidR="00A43130" w:rsidRPr="00201B36">
              <w:rPr>
                <w:sz w:val="18"/>
                <w:szCs w:val="18"/>
                <w:lang w:val="ru-RU"/>
              </w:rPr>
              <w:t xml:space="preserve"> </w:t>
            </w:r>
            <w:r w:rsidR="00A43130" w:rsidRPr="00DA22AF">
              <w:rPr>
                <w:sz w:val="18"/>
                <w:szCs w:val="18"/>
                <w:lang w:val="ru-RU"/>
              </w:rPr>
              <w:t>настоящего</w:t>
            </w:r>
            <w:r w:rsidR="00A43130" w:rsidRPr="00201B36">
              <w:rPr>
                <w:sz w:val="18"/>
                <w:szCs w:val="18"/>
                <w:lang w:val="ru-RU"/>
              </w:rPr>
              <w:t xml:space="preserve"> </w:t>
            </w:r>
            <w:r w:rsidR="00A43130" w:rsidRPr="00DA22AF">
              <w:rPr>
                <w:sz w:val="18"/>
                <w:szCs w:val="18"/>
                <w:lang w:val="ru-RU"/>
              </w:rPr>
              <w:t>Устава</w:t>
            </w:r>
            <w:r w:rsidRPr="00201B36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201B36" w:rsidRDefault="00A62166" w:rsidP="00682BC4">
            <w:pPr>
              <w:tabs>
                <w:tab w:val="left" w:pos="35"/>
                <w:tab w:val="left" w:pos="425"/>
                <w:tab w:val="num" w:pos="2519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201B36">
              <w:rPr>
                <w:sz w:val="18"/>
                <w:szCs w:val="18"/>
                <w:lang w:val="ru-RU"/>
              </w:rPr>
              <w:t>41.</w:t>
            </w:r>
            <w:r w:rsidRPr="00201B36">
              <w:rPr>
                <w:sz w:val="18"/>
                <w:szCs w:val="18"/>
                <w:lang w:val="ru-RU"/>
              </w:rPr>
              <w:tab/>
            </w:r>
            <w:r w:rsidR="00201B36" w:rsidRPr="00DA22AF">
              <w:rPr>
                <w:sz w:val="18"/>
                <w:szCs w:val="18"/>
                <w:lang w:val="ru-RU"/>
              </w:rPr>
              <w:t>Директор</w:t>
            </w:r>
            <w:r w:rsidR="00201B36" w:rsidRPr="00A43130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201B36" w:rsidRPr="00201B36">
              <w:rPr>
                <w:sz w:val="18"/>
                <w:szCs w:val="18"/>
                <w:lang w:val="ru-RU"/>
              </w:rPr>
              <w:t xml:space="preserve">ОВН обеспечивает укомплектование ОВН персоналом, набранным в соответствии с Правилами и положениями ВОИС о персонале, который в совокупности обладает знаниями, навыками и другой компетенцией, необходимыми для выполнения функций внутреннего надзора.  Он/она </w:t>
            </w:r>
            <w:r w:rsidR="00201B36" w:rsidRPr="00DA22AF">
              <w:rPr>
                <w:sz w:val="18"/>
                <w:szCs w:val="18"/>
                <w:lang w:val="ru-RU"/>
              </w:rPr>
              <w:t>содействует</w:t>
            </w:r>
            <w:r w:rsidR="00201B36" w:rsidRPr="00201B36">
              <w:rPr>
                <w:sz w:val="18"/>
                <w:szCs w:val="18"/>
                <w:lang w:val="ru-RU"/>
              </w:rPr>
              <w:t xml:space="preserve"> </w:t>
            </w:r>
            <w:r w:rsidR="00201B36" w:rsidRPr="00DA22AF">
              <w:rPr>
                <w:sz w:val="18"/>
                <w:szCs w:val="18"/>
                <w:lang w:val="ru-RU"/>
              </w:rPr>
              <w:t>непрерывному</w:t>
            </w:r>
            <w:r w:rsidR="00201B36" w:rsidRPr="00201B36">
              <w:rPr>
                <w:sz w:val="18"/>
                <w:szCs w:val="18"/>
                <w:lang w:val="ru-RU"/>
              </w:rPr>
              <w:t xml:space="preserve"> </w:t>
            </w:r>
            <w:r w:rsidR="00201B36" w:rsidRPr="00DA22AF">
              <w:rPr>
                <w:sz w:val="18"/>
                <w:szCs w:val="18"/>
                <w:lang w:val="ru-RU"/>
              </w:rPr>
              <w:t>повышению</w:t>
            </w:r>
            <w:r w:rsidR="00201B36" w:rsidRPr="00201B36">
              <w:rPr>
                <w:sz w:val="18"/>
                <w:szCs w:val="18"/>
                <w:lang w:val="ru-RU"/>
              </w:rPr>
              <w:t xml:space="preserve"> </w:t>
            </w:r>
            <w:r w:rsidR="00201B36" w:rsidRPr="00DA22AF">
              <w:rPr>
                <w:sz w:val="18"/>
                <w:szCs w:val="18"/>
                <w:lang w:val="ru-RU"/>
              </w:rPr>
              <w:t>уровня</w:t>
            </w:r>
            <w:r w:rsidR="00201B36" w:rsidRPr="00201B36">
              <w:rPr>
                <w:sz w:val="18"/>
                <w:szCs w:val="18"/>
                <w:lang w:val="ru-RU"/>
              </w:rPr>
              <w:t xml:space="preserve"> </w:t>
            </w:r>
            <w:r w:rsidR="00201B36" w:rsidRPr="00DA22AF">
              <w:rPr>
                <w:sz w:val="18"/>
                <w:szCs w:val="18"/>
                <w:lang w:val="ru-RU"/>
              </w:rPr>
              <w:t>их</w:t>
            </w:r>
            <w:r w:rsidR="00201B36" w:rsidRPr="00201B36">
              <w:rPr>
                <w:sz w:val="18"/>
                <w:szCs w:val="18"/>
                <w:lang w:val="ru-RU"/>
              </w:rPr>
              <w:t xml:space="preserve"> </w:t>
            </w:r>
            <w:r w:rsidR="00201B36" w:rsidRPr="00DA22AF">
              <w:rPr>
                <w:sz w:val="18"/>
                <w:szCs w:val="18"/>
                <w:lang w:val="ru-RU"/>
              </w:rPr>
              <w:t>профессиональной</w:t>
            </w:r>
            <w:r w:rsidR="00201B36" w:rsidRPr="00201B36">
              <w:rPr>
                <w:sz w:val="18"/>
                <w:szCs w:val="18"/>
                <w:lang w:val="ru-RU"/>
              </w:rPr>
              <w:t xml:space="preserve"> </w:t>
            </w:r>
            <w:r w:rsidR="00201B36" w:rsidRPr="00DA22AF">
              <w:rPr>
                <w:sz w:val="18"/>
                <w:szCs w:val="18"/>
                <w:lang w:val="ru-RU"/>
              </w:rPr>
              <w:t>квалификации</w:t>
            </w:r>
            <w:r w:rsidR="00201B36" w:rsidRPr="00201B36">
              <w:rPr>
                <w:sz w:val="18"/>
                <w:szCs w:val="18"/>
                <w:lang w:val="ru-RU"/>
              </w:rPr>
              <w:t xml:space="preserve">, </w:t>
            </w:r>
            <w:r w:rsidR="00201B36" w:rsidRPr="00DA22AF">
              <w:rPr>
                <w:sz w:val="18"/>
                <w:szCs w:val="18"/>
                <w:lang w:val="ru-RU"/>
              </w:rPr>
              <w:t>с</w:t>
            </w:r>
            <w:r w:rsidR="00201B36" w:rsidRPr="00201B36">
              <w:rPr>
                <w:sz w:val="18"/>
                <w:szCs w:val="18"/>
                <w:lang w:val="ru-RU"/>
              </w:rPr>
              <w:t xml:space="preserve"> </w:t>
            </w:r>
            <w:r w:rsidR="00201B36" w:rsidRPr="00DA22AF">
              <w:rPr>
                <w:sz w:val="18"/>
                <w:szCs w:val="18"/>
                <w:lang w:val="ru-RU"/>
              </w:rPr>
              <w:t>тем</w:t>
            </w:r>
            <w:r w:rsidR="00201B36" w:rsidRPr="00201B36">
              <w:rPr>
                <w:sz w:val="18"/>
                <w:szCs w:val="18"/>
                <w:lang w:val="ru-RU"/>
              </w:rPr>
              <w:t xml:space="preserve"> </w:t>
            </w:r>
            <w:r w:rsidR="00201B36" w:rsidRPr="00DA22AF">
              <w:rPr>
                <w:sz w:val="18"/>
                <w:szCs w:val="18"/>
                <w:lang w:val="ru-RU"/>
              </w:rPr>
              <w:t>чтобы</w:t>
            </w:r>
            <w:r w:rsidR="00201B36" w:rsidRPr="00201B36">
              <w:rPr>
                <w:sz w:val="18"/>
                <w:szCs w:val="18"/>
                <w:lang w:val="ru-RU"/>
              </w:rPr>
              <w:t xml:space="preserve"> </w:t>
            </w:r>
            <w:r w:rsidR="00201B36" w:rsidRPr="00DA22AF">
              <w:rPr>
                <w:sz w:val="18"/>
                <w:szCs w:val="18"/>
                <w:lang w:val="ru-RU"/>
              </w:rPr>
              <w:t>отвеча</w:t>
            </w:r>
            <w:r w:rsidR="00201B36">
              <w:rPr>
                <w:sz w:val="18"/>
                <w:szCs w:val="18"/>
                <w:lang w:val="ru-RU"/>
              </w:rPr>
              <w:t>ть</w:t>
            </w:r>
            <w:r w:rsidR="00201B36" w:rsidRPr="00201B36">
              <w:rPr>
                <w:sz w:val="18"/>
                <w:szCs w:val="18"/>
                <w:lang w:val="ru-RU"/>
              </w:rPr>
              <w:t xml:space="preserve">  </w:t>
            </w:r>
            <w:r w:rsidR="00201B36" w:rsidRPr="00DA22AF">
              <w:rPr>
                <w:sz w:val="18"/>
                <w:szCs w:val="18"/>
                <w:lang w:val="ru-RU"/>
              </w:rPr>
              <w:t>требованиям</w:t>
            </w:r>
            <w:r w:rsidR="00201B36" w:rsidRPr="00201B36">
              <w:rPr>
                <w:sz w:val="18"/>
                <w:szCs w:val="18"/>
                <w:lang w:val="ru-RU"/>
              </w:rPr>
              <w:t xml:space="preserve"> </w:t>
            </w:r>
            <w:r w:rsidR="00201B36" w:rsidRPr="00DA22AF">
              <w:rPr>
                <w:sz w:val="18"/>
                <w:szCs w:val="18"/>
                <w:lang w:val="ru-RU"/>
              </w:rPr>
              <w:t>настоящего</w:t>
            </w:r>
            <w:r w:rsidR="00201B36" w:rsidRPr="00201B36">
              <w:rPr>
                <w:sz w:val="18"/>
                <w:szCs w:val="18"/>
                <w:lang w:val="ru-RU"/>
              </w:rPr>
              <w:t xml:space="preserve"> </w:t>
            </w:r>
            <w:r w:rsidR="00201B36" w:rsidRPr="00DA22AF">
              <w:rPr>
                <w:sz w:val="18"/>
                <w:szCs w:val="18"/>
                <w:lang w:val="ru-RU"/>
              </w:rPr>
              <w:t>Устава</w:t>
            </w:r>
            <w:r w:rsidRPr="00201B36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682BC4" w:rsidRDefault="00420EE2" w:rsidP="0033388E">
            <w:pPr>
              <w:tabs>
                <w:tab w:val="left" w:pos="567"/>
              </w:tabs>
              <w:spacing w:before="120" w:after="24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Редакторские поправки</w:t>
            </w:r>
          </w:p>
        </w:tc>
      </w:tr>
      <w:tr w:rsidR="00830EFD" w:rsidRPr="00E73752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7</w:t>
            </w:r>
            <w:r w:rsidR="005577CE" w:rsidRPr="009176B2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300" w:type="dxa"/>
            <w:shd w:val="clear" w:color="auto" w:fill="auto"/>
          </w:tcPr>
          <w:p w:rsidR="00830EFD" w:rsidRPr="00B2148A" w:rsidRDefault="00830EFD" w:rsidP="0033388E">
            <w:pPr>
              <w:spacing w:before="120" w:after="120"/>
              <w:ind w:left="34" w:hanging="34"/>
              <w:rPr>
                <w:sz w:val="18"/>
                <w:szCs w:val="18"/>
                <w:lang w:val="ru-RU"/>
              </w:rPr>
            </w:pPr>
            <w:r w:rsidRPr="009176B2">
              <w:rPr>
                <w:b/>
                <w:sz w:val="18"/>
                <w:szCs w:val="18"/>
              </w:rPr>
              <w:t xml:space="preserve">H.  </w:t>
            </w:r>
            <w:r w:rsidR="00B2148A" w:rsidRPr="00DA22AF">
              <w:rPr>
                <w:b/>
                <w:caps/>
                <w:sz w:val="18"/>
                <w:szCs w:val="18"/>
                <w:lang w:val="ru-RU"/>
              </w:rPr>
              <w:t>Назначение и освобождение от должности ДИРЕКТОРА ОВАН</w:t>
            </w:r>
          </w:p>
        </w:tc>
        <w:tc>
          <w:tcPr>
            <w:tcW w:w="4003" w:type="dxa"/>
          </w:tcPr>
          <w:p w:rsidR="00830EFD" w:rsidRPr="009176B2" w:rsidRDefault="00830EFD" w:rsidP="00682BC4">
            <w:pPr>
              <w:tabs>
                <w:tab w:val="left" w:pos="35"/>
                <w:tab w:val="left" w:pos="392"/>
                <w:tab w:val="num" w:pos="2519"/>
              </w:tabs>
              <w:spacing w:before="120" w:after="120" w:line="259" w:lineRule="auto"/>
              <w:ind w:hanging="35"/>
              <w:rPr>
                <w:sz w:val="18"/>
                <w:szCs w:val="18"/>
              </w:rPr>
            </w:pPr>
            <w:r w:rsidRPr="009176B2">
              <w:rPr>
                <w:b/>
                <w:sz w:val="18"/>
                <w:szCs w:val="18"/>
              </w:rPr>
              <w:t xml:space="preserve">I.  </w:t>
            </w:r>
            <w:r w:rsidR="00E73752" w:rsidRPr="00DA22AF">
              <w:rPr>
                <w:b/>
                <w:caps/>
                <w:sz w:val="18"/>
                <w:szCs w:val="18"/>
                <w:lang w:val="ru-RU"/>
              </w:rPr>
              <w:t>Назначение</w:t>
            </w:r>
            <w:r w:rsidR="00E73752" w:rsidRPr="00E73752">
              <w:rPr>
                <w:b/>
                <w:caps/>
                <w:color w:val="365F91" w:themeColor="accent1" w:themeShade="BF"/>
                <w:sz w:val="18"/>
                <w:szCs w:val="18"/>
                <w:u w:val="single"/>
              </w:rPr>
              <w:t xml:space="preserve">, </w:t>
            </w:r>
            <w:r w:rsidR="00E73752" w:rsidRPr="00E73752">
              <w:rPr>
                <w:b/>
                <w:caps/>
                <w:color w:val="365F91" w:themeColor="accent1" w:themeShade="BF"/>
                <w:sz w:val="18"/>
                <w:szCs w:val="18"/>
                <w:u w:val="single"/>
                <w:lang w:val="ru-RU"/>
              </w:rPr>
              <w:t>служебная</w:t>
            </w:r>
            <w:r w:rsidR="00E73752" w:rsidRPr="00E73752">
              <w:rPr>
                <w:b/>
                <w:caps/>
                <w:color w:val="365F91" w:themeColor="accent1" w:themeShade="BF"/>
                <w:sz w:val="18"/>
                <w:szCs w:val="18"/>
                <w:u w:val="single"/>
              </w:rPr>
              <w:t xml:space="preserve"> </w:t>
            </w:r>
            <w:r w:rsidR="00E73752" w:rsidRPr="00E73752">
              <w:rPr>
                <w:b/>
                <w:caps/>
                <w:color w:val="365F91" w:themeColor="accent1" w:themeShade="BF"/>
                <w:sz w:val="18"/>
                <w:szCs w:val="18"/>
                <w:u w:val="single"/>
                <w:lang w:val="ru-RU"/>
              </w:rPr>
              <w:t>аттестация</w:t>
            </w:r>
            <w:r w:rsidR="00E73752" w:rsidRPr="00E73752">
              <w:rPr>
                <w:b/>
                <w:caps/>
                <w:sz w:val="18"/>
                <w:szCs w:val="18"/>
              </w:rPr>
              <w:t xml:space="preserve"> </w:t>
            </w:r>
            <w:r w:rsidR="00E73752" w:rsidRPr="00DA22AF">
              <w:rPr>
                <w:b/>
                <w:caps/>
                <w:sz w:val="18"/>
                <w:szCs w:val="18"/>
                <w:lang w:val="ru-RU"/>
              </w:rPr>
              <w:t>и</w:t>
            </w:r>
            <w:r w:rsidR="00E73752" w:rsidRPr="00E73752">
              <w:rPr>
                <w:b/>
                <w:caps/>
                <w:sz w:val="18"/>
                <w:szCs w:val="18"/>
              </w:rPr>
              <w:t xml:space="preserve"> </w:t>
            </w:r>
            <w:r w:rsidR="00E73752" w:rsidRPr="00DA22AF">
              <w:rPr>
                <w:b/>
                <w:caps/>
                <w:sz w:val="18"/>
                <w:szCs w:val="18"/>
                <w:lang w:val="ru-RU"/>
              </w:rPr>
              <w:t>освобождение</w:t>
            </w:r>
            <w:r w:rsidR="00E73752" w:rsidRPr="00E73752">
              <w:rPr>
                <w:b/>
                <w:caps/>
                <w:sz w:val="18"/>
                <w:szCs w:val="18"/>
              </w:rPr>
              <w:t xml:space="preserve"> </w:t>
            </w:r>
            <w:r w:rsidR="00E73752" w:rsidRPr="00DA22AF">
              <w:rPr>
                <w:b/>
                <w:caps/>
                <w:sz w:val="18"/>
                <w:szCs w:val="18"/>
                <w:lang w:val="ru-RU"/>
              </w:rPr>
              <w:t>от</w:t>
            </w:r>
            <w:r w:rsidR="00E73752" w:rsidRPr="00E73752">
              <w:rPr>
                <w:b/>
                <w:caps/>
                <w:sz w:val="18"/>
                <w:szCs w:val="18"/>
              </w:rPr>
              <w:t xml:space="preserve"> </w:t>
            </w:r>
            <w:r w:rsidR="00E73752" w:rsidRPr="00DA22AF">
              <w:rPr>
                <w:b/>
                <w:caps/>
                <w:sz w:val="18"/>
                <w:szCs w:val="18"/>
                <w:lang w:val="ru-RU"/>
              </w:rPr>
              <w:t>должности</w:t>
            </w:r>
            <w:r w:rsidR="00E73752" w:rsidRPr="00E73752">
              <w:rPr>
                <w:b/>
                <w:caps/>
                <w:sz w:val="18"/>
                <w:szCs w:val="18"/>
              </w:rPr>
              <w:t xml:space="preserve"> </w:t>
            </w:r>
            <w:r w:rsidR="00E73752" w:rsidRPr="00DA22AF">
              <w:rPr>
                <w:b/>
                <w:caps/>
                <w:sz w:val="18"/>
                <w:szCs w:val="18"/>
                <w:lang w:val="ru-RU"/>
              </w:rPr>
              <w:t>ДИРЕКТОРА</w:t>
            </w:r>
            <w:r w:rsidR="00E73752" w:rsidRPr="00E73752">
              <w:rPr>
                <w:b/>
                <w:caps/>
                <w:sz w:val="18"/>
                <w:szCs w:val="18"/>
              </w:rPr>
              <w:t xml:space="preserve"> </w:t>
            </w:r>
            <w:r w:rsidR="00E73752" w:rsidRPr="00E73752">
              <w:rPr>
                <w:b/>
                <w:caps/>
                <w:strike/>
                <w:color w:val="365F91" w:themeColor="accent1" w:themeShade="BF"/>
                <w:sz w:val="18"/>
                <w:szCs w:val="18"/>
                <w:lang w:val="ru-RU"/>
              </w:rPr>
              <w:t>ОВАН</w:t>
            </w:r>
            <w:r w:rsidR="00E73752" w:rsidRPr="00E73752">
              <w:rPr>
                <w:b/>
                <w:sz w:val="18"/>
                <w:szCs w:val="18"/>
              </w:rPr>
              <w:t xml:space="preserve"> </w:t>
            </w:r>
            <w:r w:rsidR="00E73752" w:rsidRPr="00E73752">
              <w:rPr>
                <w:b/>
                <w:color w:val="365F91" w:themeColor="accent1" w:themeShade="BF"/>
                <w:sz w:val="18"/>
                <w:szCs w:val="18"/>
                <w:u w:val="single"/>
                <w:lang w:val="ru-RU"/>
              </w:rPr>
              <w:t>ОВН</w:t>
            </w:r>
            <w:r w:rsidR="00E73752" w:rsidRPr="00E73752">
              <w:rPr>
                <w:b/>
                <w:color w:val="365F91" w:themeColor="accent1" w:themeShade="BF"/>
                <w:sz w:val="18"/>
                <w:szCs w:val="18"/>
              </w:rPr>
              <w:t xml:space="preserve"> </w:t>
            </w:r>
          </w:p>
        </w:tc>
        <w:tc>
          <w:tcPr>
            <w:tcW w:w="3651" w:type="dxa"/>
          </w:tcPr>
          <w:p w:rsidR="00830EFD" w:rsidRPr="00E73752" w:rsidRDefault="00A62166" w:rsidP="00682BC4">
            <w:pPr>
              <w:tabs>
                <w:tab w:val="left" w:pos="35"/>
                <w:tab w:val="left" w:pos="425"/>
                <w:tab w:val="num" w:pos="2519"/>
              </w:tabs>
              <w:spacing w:before="120" w:after="120"/>
              <w:rPr>
                <w:rFonts w:eastAsia="Arial"/>
                <w:b/>
                <w:sz w:val="18"/>
                <w:szCs w:val="18"/>
                <w:lang w:val="ru-RU"/>
              </w:rPr>
            </w:pPr>
            <w:r w:rsidRPr="009176B2">
              <w:rPr>
                <w:b/>
                <w:sz w:val="18"/>
                <w:szCs w:val="18"/>
              </w:rPr>
              <w:t xml:space="preserve">I.  </w:t>
            </w:r>
            <w:r w:rsidR="00E73752" w:rsidRPr="00E73752">
              <w:rPr>
                <w:b/>
                <w:caps/>
                <w:sz w:val="18"/>
                <w:szCs w:val="18"/>
                <w:lang w:val="ru-RU"/>
              </w:rPr>
              <w:t xml:space="preserve">Назначение, служебная аттестация и освобождение от должности ДИРЕКТОРА </w:t>
            </w:r>
            <w:r w:rsidR="00E73752" w:rsidRPr="00E73752">
              <w:rPr>
                <w:b/>
                <w:sz w:val="18"/>
                <w:szCs w:val="18"/>
                <w:lang w:val="ru-RU"/>
              </w:rPr>
              <w:t>ОВН</w:t>
            </w:r>
            <w:r w:rsidR="00E73752" w:rsidRPr="00E73752">
              <w:rPr>
                <w:b/>
                <w:color w:val="365F91" w:themeColor="accent1" w:themeShade="BF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651" w:type="dxa"/>
          </w:tcPr>
          <w:p w:rsidR="00830EFD" w:rsidRPr="00682BC4" w:rsidRDefault="00830EFD" w:rsidP="0033388E">
            <w:pPr>
              <w:tabs>
                <w:tab w:val="left" w:pos="567"/>
              </w:tabs>
              <w:spacing w:after="24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</w:tc>
      </w:tr>
      <w:tr w:rsidR="00830EFD" w:rsidRPr="009176B2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7</w:t>
            </w:r>
            <w:r w:rsidR="005577CE" w:rsidRPr="009176B2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300" w:type="dxa"/>
            <w:shd w:val="clear" w:color="auto" w:fill="auto"/>
          </w:tcPr>
          <w:p w:rsidR="00830EFD" w:rsidRPr="00B2148A" w:rsidRDefault="00830EFD" w:rsidP="001253AB">
            <w:pPr>
              <w:tabs>
                <w:tab w:val="left" w:pos="459"/>
              </w:tabs>
              <w:spacing w:before="120" w:after="120"/>
              <w:ind w:left="34"/>
              <w:rPr>
                <w:b/>
                <w:sz w:val="18"/>
                <w:szCs w:val="18"/>
                <w:lang w:val="ru-RU"/>
              </w:rPr>
            </w:pPr>
            <w:r w:rsidRPr="00B2148A">
              <w:rPr>
                <w:sz w:val="18"/>
                <w:szCs w:val="18"/>
                <w:lang w:val="ru-RU"/>
              </w:rPr>
              <w:t>30.</w:t>
            </w:r>
            <w:r w:rsidRPr="00B2148A">
              <w:rPr>
                <w:sz w:val="18"/>
                <w:szCs w:val="18"/>
                <w:lang w:val="ru-RU"/>
              </w:rPr>
              <w:tab/>
            </w:r>
            <w:r w:rsidR="00B2148A" w:rsidRPr="00DA22AF">
              <w:rPr>
                <w:sz w:val="18"/>
                <w:szCs w:val="18"/>
                <w:lang w:val="ru-RU"/>
              </w:rPr>
              <w:t>Должность Директора ОВАН должно занимать лицо, обладающее высокой квалификацией и компетентностью в сфере аудита и надзора.  Заполнение этой должности производится на основе открытого и прозрачного международного конкурса, организ</w:t>
            </w:r>
            <w:r w:rsidR="001253AB">
              <w:rPr>
                <w:sz w:val="18"/>
                <w:szCs w:val="18"/>
                <w:lang w:val="ru-RU"/>
              </w:rPr>
              <w:t>уем</w:t>
            </w:r>
            <w:r w:rsidR="00B2148A" w:rsidRPr="00DA22AF">
              <w:rPr>
                <w:sz w:val="18"/>
                <w:szCs w:val="18"/>
                <w:lang w:val="ru-RU"/>
              </w:rPr>
              <w:t>ого Генеральным директором в консультации с НККН</w:t>
            </w:r>
            <w:r w:rsidRPr="00682BC4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003" w:type="dxa"/>
          </w:tcPr>
          <w:p w:rsidR="00830EFD" w:rsidRPr="001253AB" w:rsidDel="00431C9A" w:rsidRDefault="00830EFD" w:rsidP="00682BC4">
            <w:pPr>
              <w:tabs>
                <w:tab w:val="left" w:pos="35"/>
                <w:tab w:val="left" w:pos="392"/>
                <w:tab w:val="num" w:pos="2519"/>
              </w:tabs>
              <w:spacing w:before="120" w:after="120" w:line="259" w:lineRule="auto"/>
              <w:ind w:hanging="35"/>
              <w:rPr>
                <w:b/>
                <w:sz w:val="18"/>
                <w:szCs w:val="18"/>
                <w:lang w:val="ru-RU"/>
              </w:rPr>
            </w:pPr>
            <w:r w:rsidRPr="009176B2">
              <w:rPr>
                <w:sz w:val="18"/>
                <w:szCs w:val="18"/>
              </w:rPr>
              <w:t xml:space="preserve">42.  </w:t>
            </w:r>
            <w:r w:rsidR="001253AB" w:rsidRPr="00DA22AF">
              <w:rPr>
                <w:sz w:val="18"/>
                <w:szCs w:val="18"/>
                <w:lang w:val="ru-RU"/>
              </w:rPr>
              <w:t xml:space="preserve">Должность Директора </w:t>
            </w:r>
            <w:r w:rsidR="001253AB" w:rsidRPr="001253AB">
              <w:rPr>
                <w:strike/>
                <w:color w:val="FF0000"/>
                <w:sz w:val="18"/>
                <w:szCs w:val="18"/>
                <w:lang w:val="ru-RU"/>
              </w:rPr>
              <w:t>ОВАН</w:t>
            </w:r>
            <w:r w:rsidR="001253AB" w:rsidRPr="001253AB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1253AB">
              <w:rPr>
                <w:sz w:val="18"/>
                <w:szCs w:val="18"/>
                <w:lang w:val="ru-RU"/>
              </w:rPr>
              <w:t xml:space="preserve">ОВН </w:t>
            </w:r>
            <w:r w:rsidR="001253AB" w:rsidRPr="001253AB">
              <w:rPr>
                <w:strike/>
                <w:color w:val="FF0000"/>
                <w:sz w:val="18"/>
                <w:szCs w:val="18"/>
                <w:lang w:val="ru-RU"/>
              </w:rPr>
              <w:t>должно</w:t>
            </w:r>
            <w:r w:rsidR="001253AB" w:rsidRPr="001253AB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1253AB" w:rsidRPr="001253AB">
              <w:rPr>
                <w:strike/>
                <w:color w:val="FF0000"/>
                <w:sz w:val="18"/>
                <w:szCs w:val="18"/>
                <w:lang w:val="ru-RU"/>
              </w:rPr>
              <w:t>занимать</w:t>
            </w:r>
            <w:r w:rsidR="001253AB" w:rsidRPr="001253AB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1253AB" w:rsidRPr="001253AB">
              <w:rPr>
                <w:color w:val="FF0000"/>
                <w:sz w:val="18"/>
                <w:szCs w:val="18"/>
                <w:u w:val="single"/>
                <w:lang w:val="ru-RU"/>
              </w:rPr>
              <w:t>занимает</w:t>
            </w:r>
            <w:r w:rsidR="001253AB" w:rsidRPr="001253AB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1253AB" w:rsidRPr="00DA22AF">
              <w:rPr>
                <w:sz w:val="18"/>
                <w:szCs w:val="18"/>
                <w:lang w:val="ru-RU"/>
              </w:rPr>
              <w:t xml:space="preserve">лицо, обладающее высокой квалификацией и компетентностью в сфере </w:t>
            </w:r>
            <w:r w:rsidR="001253AB" w:rsidRPr="001253AB">
              <w:rPr>
                <w:strike/>
                <w:color w:val="FF0000"/>
                <w:sz w:val="18"/>
                <w:szCs w:val="18"/>
                <w:lang w:val="ru-RU"/>
              </w:rPr>
              <w:t>аудита и</w:t>
            </w:r>
            <w:r w:rsidR="001253AB" w:rsidRPr="00DA22AF">
              <w:rPr>
                <w:sz w:val="18"/>
                <w:szCs w:val="18"/>
                <w:lang w:val="ru-RU"/>
              </w:rPr>
              <w:t xml:space="preserve"> надзора.  Заполнение </w:t>
            </w:r>
            <w:r w:rsidR="001253AB" w:rsidRPr="001253AB">
              <w:rPr>
                <w:strike/>
                <w:color w:val="FF0000"/>
                <w:sz w:val="18"/>
                <w:szCs w:val="18"/>
                <w:lang w:val="ru-RU"/>
              </w:rPr>
              <w:t>этой</w:t>
            </w:r>
            <w:r w:rsidR="001253AB" w:rsidRPr="001253AB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1253AB" w:rsidRPr="00DA22AF">
              <w:rPr>
                <w:sz w:val="18"/>
                <w:szCs w:val="18"/>
                <w:lang w:val="ru-RU"/>
              </w:rPr>
              <w:t xml:space="preserve">должности </w:t>
            </w:r>
            <w:r w:rsidR="001253AB" w:rsidRPr="001253AB">
              <w:rPr>
                <w:color w:val="FF0000"/>
                <w:sz w:val="18"/>
                <w:szCs w:val="18"/>
                <w:u w:val="single"/>
                <w:lang w:val="ru-RU"/>
              </w:rPr>
              <w:t>Директора ОВН</w:t>
            </w:r>
            <w:r w:rsidR="001253AB" w:rsidRPr="001253AB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1253AB" w:rsidRPr="00DA22AF">
              <w:rPr>
                <w:sz w:val="18"/>
                <w:szCs w:val="18"/>
                <w:lang w:val="ru-RU"/>
              </w:rPr>
              <w:t>производится на основе открытого и прозрачного международного конкурса, организ</w:t>
            </w:r>
            <w:r w:rsidR="001253AB">
              <w:rPr>
                <w:sz w:val="18"/>
                <w:szCs w:val="18"/>
                <w:lang w:val="ru-RU"/>
              </w:rPr>
              <w:t>уем</w:t>
            </w:r>
            <w:r w:rsidR="001253AB" w:rsidRPr="00DA22AF">
              <w:rPr>
                <w:sz w:val="18"/>
                <w:szCs w:val="18"/>
                <w:lang w:val="ru-RU"/>
              </w:rPr>
              <w:t>ого Генеральным директором в консультации с НККН</w:t>
            </w:r>
            <w:r w:rsidR="00D940DE" w:rsidRPr="001253AB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324F0B" w:rsidDel="00431C9A" w:rsidRDefault="00A62166" w:rsidP="00682BC4">
            <w:pPr>
              <w:tabs>
                <w:tab w:val="left" w:pos="35"/>
                <w:tab w:val="left" w:pos="425"/>
                <w:tab w:val="num" w:pos="2519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1253AB">
              <w:rPr>
                <w:sz w:val="18"/>
                <w:szCs w:val="18"/>
                <w:lang w:val="ru-RU"/>
              </w:rPr>
              <w:t>42.</w:t>
            </w:r>
            <w:r w:rsidRPr="001253AB">
              <w:rPr>
                <w:sz w:val="18"/>
                <w:szCs w:val="18"/>
                <w:lang w:val="ru-RU"/>
              </w:rPr>
              <w:tab/>
            </w:r>
            <w:r w:rsidR="001253AB" w:rsidRPr="001253AB">
              <w:rPr>
                <w:sz w:val="18"/>
                <w:szCs w:val="18"/>
                <w:lang w:val="ru-RU"/>
              </w:rPr>
              <w:t xml:space="preserve">Должность Директора ОВН занимает лицо, обладающее высокой квалификацией и компетентностью в сфере надзора.  Заполнение должности Директора ОВН </w:t>
            </w:r>
            <w:r w:rsidR="001253AB" w:rsidRPr="00DA22AF">
              <w:rPr>
                <w:sz w:val="18"/>
                <w:szCs w:val="18"/>
                <w:lang w:val="ru-RU"/>
              </w:rPr>
              <w:t>производится на основе открытого и прозрачного международного конкурса, организ</w:t>
            </w:r>
            <w:r w:rsidR="001253AB">
              <w:rPr>
                <w:sz w:val="18"/>
                <w:szCs w:val="18"/>
                <w:lang w:val="ru-RU"/>
              </w:rPr>
              <w:t>уем</w:t>
            </w:r>
            <w:r w:rsidR="001253AB" w:rsidRPr="00DA22AF">
              <w:rPr>
                <w:sz w:val="18"/>
                <w:szCs w:val="18"/>
                <w:lang w:val="ru-RU"/>
              </w:rPr>
              <w:t>ого Генеральным директором в консультации с НККН</w:t>
            </w:r>
            <w:r w:rsidRPr="00324F0B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682BC4" w:rsidRDefault="00324F0B" w:rsidP="00324F0B">
            <w:pPr>
              <w:tabs>
                <w:tab w:val="left" w:pos="567"/>
              </w:tabs>
              <w:spacing w:before="120" w:after="2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Слово</w:t>
            </w:r>
            <w:r w:rsidRPr="00324F0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должно</w:t>
            </w:r>
            <w:r w:rsidRPr="00324F0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подразумевает</w:t>
            </w:r>
            <w:r w:rsidRPr="00324F0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что</w:t>
            </w:r>
            <w:r w:rsidRPr="00324F0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возможны</w:t>
            </w:r>
            <w:r w:rsidRPr="00324F0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исключения</w:t>
            </w:r>
            <w:r w:rsidRPr="00324F0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из</w:t>
            </w:r>
            <w:r w:rsidRPr="00324F0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этого</w:t>
            </w:r>
            <w:r w:rsidRPr="00324F0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требования</w:t>
            </w:r>
            <w:r w:rsidR="00C05B33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Для этого нет никаких оснований</w:t>
            </w:r>
            <w:r w:rsidR="00C05B33" w:rsidRPr="00682BC4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</w:tr>
      <w:tr w:rsidR="00830EFD" w:rsidRPr="00DC56EB" w:rsidTr="0033388E">
        <w:tc>
          <w:tcPr>
            <w:tcW w:w="386" w:type="dxa"/>
            <w:shd w:val="clear" w:color="auto" w:fill="DAEEF3" w:themeFill="accent5" w:themeFillTint="33"/>
          </w:tcPr>
          <w:p w:rsidR="00830EFD" w:rsidRPr="009176B2" w:rsidRDefault="00830EFD" w:rsidP="002140C7">
            <w:pPr>
              <w:spacing w:before="120" w:afterLines="60" w:after="144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7</w:t>
            </w:r>
            <w:r w:rsidR="005577CE" w:rsidRPr="009176B2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300" w:type="dxa"/>
            <w:shd w:val="clear" w:color="auto" w:fill="auto"/>
          </w:tcPr>
          <w:p w:rsidR="00C05B33" w:rsidRPr="00B2148A" w:rsidRDefault="00830EFD" w:rsidP="002140C7">
            <w:pPr>
              <w:tabs>
                <w:tab w:val="left" w:pos="453"/>
              </w:tabs>
              <w:spacing w:before="120" w:afterLines="60" w:after="144"/>
              <w:ind w:left="34"/>
              <w:rPr>
                <w:sz w:val="18"/>
                <w:szCs w:val="18"/>
                <w:lang w:val="ru-RU"/>
              </w:rPr>
            </w:pPr>
            <w:r w:rsidRPr="00B2148A">
              <w:rPr>
                <w:sz w:val="18"/>
                <w:szCs w:val="18"/>
                <w:lang w:val="ru-RU"/>
              </w:rPr>
              <w:t>31.</w:t>
            </w:r>
            <w:r w:rsidRPr="00B2148A">
              <w:rPr>
                <w:sz w:val="18"/>
                <w:szCs w:val="18"/>
                <w:lang w:val="ru-RU"/>
              </w:rPr>
              <w:tab/>
            </w:r>
            <w:r w:rsidR="00B2148A" w:rsidRPr="00DA22AF">
              <w:rPr>
                <w:sz w:val="18"/>
                <w:szCs w:val="18"/>
                <w:lang w:val="ru-RU"/>
              </w:rPr>
              <w:t>Назначение, замещение и освобождение от должности Директора ОВАН официально производится Генеральным директором с одобрения Координационного комитета и НККН</w:t>
            </w:r>
            <w:r w:rsidRPr="00682BC4">
              <w:rPr>
                <w:sz w:val="18"/>
                <w:szCs w:val="18"/>
                <w:lang w:val="ru-RU"/>
              </w:rPr>
              <w:t xml:space="preserve">.  </w:t>
            </w:r>
          </w:p>
          <w:p w:rsidR="00830EFD" w:rsidRPr="00B2148A" w:rsidRDefault="00C05B33" w:rsidP="002140C7">
            <w:pPr>
              <w:tabs>
                <w:tab w:val="left" w:pos="453"/>
              </w:tabs>
              <w:spacing w:before="120" w:afterLines="60" w:after="144"/>
              <w:rPr>
                <w:b/>
                <w:sz w:val="18"/>
                <w:szCs w:val="18"/>
                <w:lang w:val="ru-RU"/>
              </w:rPr>
            </w:pPr>
            <w:r w:rsidRPr="00B2148A">
              <w:rPr>
                <w:sz w:val="18"/>
                <w:szCs w:val="18"/>
                <w:lang w:val="ru-RU"/>
              </w:rPr>
              <w:t>32.</w:t>
            </w:r>
            <w:r w:rsidRPr="00B2148A">
              <w:rPr>
                <w:sz w:val="18"/>
                <w:szCs w:val="18"/>
                <w:lang w:val="ru-RU"/>
              </w:rPr>
              <w:tab/>
            </w:r>
            <w:r w:rsidR="00B2148A" w:rsidRPr="00DA22AF">
              <w:rPr>
                <w:sz w:val="18"/>
                <w:szCs w:val="18"/>
                <w:lang w:val="ru-RU"/>
              </w:rPr>
              <w:t>Директор ОВАН назначается на фиксированный срок в пять лет без возможности последующего продления.  По истечении этого срока он лишается права на любую дальнейшую работу по найму в ВОИС</w:t>
            </w:r>
            <w:r w:rsidRPr="00682BC4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003" w:type="dxa"/>
          </w:tcPr>
          <w:p w:rsidR="00C05B33" w:rsidRPr="00E73752" w:rsidRDefault="00830EFD" w:rsidP="00682BC4">
            <w:pPr>
              <w:tabs>
                <w:tab w:val="left" w:pos="35"/>
                <w:tab w:val="left" w:pos="392"/>
                <w:tab w:val="num" w:pos="2519"/>
              </w:tabs>
              <w:spacing w:before="120" w:afterLines="60" w:after="144" w:line="259" w:lineRule="auto"/>
              <w:ind w:hanging="35"/>
              <w:rPr>
                <w:sz w:val="18"/>
                <w:szCs w:val="18"/>
                <w:lang w:val="ru-RU"/>
              </w:rPr>
            </w:pPr>
            <w:r w:rsidRPr="009176B2">
              <w:rPr>
                <w:sz w:val="18"/>
                <w:szCs w:val="18"/>
              </w:rPr>
              <w:t xml:space="preserve">43.  </w:t>
            </w:r>
            <w:r w:rsidR="00E73752" w:rsidRPr="00E73752">
              <w:rPr>
                <w:strike/>
                <w:color w:val="FF0000"/>
                <w:sz w:val="18"/>
                <w:szCs w:val="18"/>
                <w:lang w:val="ru-RU"/>
              </w:rPr>
              <w:t>Назначение, замещение и освобождение от должности</w:t>
            </w:r>
            <w:r w:rsidR="00E73752" w:rsidRPr="00E73752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E73752" w:rsidRPr="00DA22AF">
              <w:rPr>
                <w:sz w:val="18"/>
                <w:szCs w:val="18"/>
                <w:lang w:val="ru-RU"/>
              </w:rPr>
              <w:t>Директор</w:t>
            </w:r>
            <w:r w:rsidR="00E73752" w:rsidRPr="00E73752">
              <w:rPr>
                <w:strike/>
                <w:color w:val="FF0000"/>
                <w:sz w:val="18"/>
                <w:szCs w:val="18"/>
                <w:lang w:val="ru-RU"/>
              </w:rPr>
              <w:t>а</w:t>
            </w:r>
            <w:r w:rsidR="00E73752" w:rsidRPr="00E73752">
              <w:rPr>
                <w:sz w:val="18"/>
                <w:szCs w:val="18"/>
                <w:lang w:val="ru-RU"/>
              </w:rPr>
              <w:t xml:space="preserve"> </w:t>
            </w:r>
            <w:r w:rsidR="00E73752" w:rsidRPr="00E73752">
              <w:rPr>
                <w:strike/>
                <w:color w:val="FF0000"/>
                <w:sz w:val="18"/>
                <w:szCs w:val="18"/>
                <w:lang w:val="ru-RU"/>
              </w:rPr>
              <w:t>ОВАН</w:t>
            </w:r>
            <w:r w:rsidR="00E73752" w:rsidRPr="00E73752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E73752" w:rsidRPr="00E73752">
              <w:rPr>
                <w:color w:val="FF0000"/>
                <w:sz w:val="18"/>
                <w:szCs w:val="18"/>
                <w:u w:val="single"/>
                <w:lang w:val="ru-RU"/>
              </w:rPr>
              <w:t>ОВН</w:t>
            </w:r>
            <w:r w:rsidR="00E73752" w:rsidRPr="00E73752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E73752" w:rsidRPr="00E73752">
              <w:rPr>
                <w:strike/>
                <w:color w:val="FF0000"/>
                <w:sz w:val="18"/>
                <w:szCs w:val="18"/>
                <w:lang w:val="ru-RU"/>
              </w:rPr>
              <w:t>официально производится</w:t>
            </w:r>
            <w:r w:rsidR="00E73752" w:rsidRPr="00E73752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E73752" w:rsidRPr="00E73752">
              <w:rPr>
                <w:color w:val="FF0000"/>
                <w:sz w:val="18"/>
                <w:szCs w:val="18"/>
                <w:u w:val="single"/>
                <w:lang w:val="ru-RU"/>
              </w:rPr>
              <w:t>назначается</w:t>
            </w:r>
            <w:r w:rsidR="00E73752" w:rsidRPr="00E73752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E73752" w:rsidRPr="00DA22AF">
              <w:rPr>
                <w:sz w:val="18"/>
                <w:szCs w:val="18"/>
                <w:lang w:val="ru-RU"/>
              </w:rPr>
              <w:t>Генеральным</w:t>
            </w:r>
            <w:r w:rsidR="00E73752" w:rsidRPr="00E73752">
              <w:rPr>
                <w:sz w:val="18"/>
                <w:szCs w:val="18"/>
                <w:lang w:val="ru-RU"/>
              </w:rPr>
              <w:t xml:space="preserve"> </w:t>
            </w:r>
            <w:r w:rsidR="00E73752" w:rsidRPr="00DA22AF">
              <w:rPr>
                <w:sz w:val="18"/>
                <w:szCs w:val="18"/>
                <w:lang w:val="ru-RU"/>
              </w:rPr>
              <w:t>директором</w:t>
            </w:r>
            <w:r w:rsidR="00E73752" w:rsidRPr="00E73752">
              <w:rPr>
                <w:sz w:val="18"/>
                <w:szCs w:val="18"/>
                <w:lang w:val="ru-RU"/>
              </w:rPr>
              <w:t xml:space="preserve"> </w:t>
            </w:r>
            <w:r w:rsidR="00E73752" w:rsidRPr="00E73752">
              <w:rPr>
                <w:color w:val="FF0000"/>
                <w:sz w:val="18"/>
                <w:szCs w:val="18"/>
                <w:u w:val="single"/>
                <w:lang w:val="ru-RU"/>
              </w:rPr>
              <w:t>после консультаций с НККН и</w:t>
            </w:r>
            <w:r w:rsidR="00E73752" w:rsidRPr="00E73752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E73752" w:rsidRPr="00DA22AF">
              <w:rPr>
                <w:sz w:val="18"/>
                <w:szCs w:val="18"/>
                <w:lang w:val="ru-RU"/>
              </w:rPr>
              <w:t>с</w:t>
            </w:r>
            <w:r w:rsidR="00E73752" w:rsidRPr="00E73752">
              <w:rPr>
                <w:sz w:val="18"/>
                <w:szCs w:val="18"/>
                <w:lang w:val="ru-RU"/>
              </w:rPr>
              <w:t xml:space="preserve"> </w:t>
            </w:r>
            <w:r w:rsidR="00E73752" w:rsidRPr="00DA22AF">
              <w:rPr>
                <w:sz w:val="18"/>
                <w:szCs w:val="18"/>
                <w:lang w:val="ru-RU"/>
              </w:rPr>
              <w:t>одобрения</w:t>
            </w:r>
            <w:r w:rsidR="00E73752" w:rsidRPr="00E73752">
              <w:rPr>
                <w:sz w:val="18"/>
                <w:szCs w:val="18"/>
                <w:lang w:val="ru-RU"/>
              </w:rPr>
              <w:t xml:space="preserve"> </w:t>
            </w:r>
            <w:r w:rsidR="00E73752" w:rsidRPr="00DA22AF">
              <w:rPr>
                <w:sz w:val="18"/>
                <w:szCs w:val="18"/>
                <w:lang w:val="ru-RU"/>
              </w:rPr>
              <w:t>Координационного</w:t>
            </w:r>
            <w:r w:rsidR="00E73752" w:rsidRPr="00E73752">
              <w:rPr>
                <w:sz w:val="18"/>
                <w:szCs w:val="18"/>
                <w:lang w:val="ru-RU"/>
              </w:rPr>
              <w:t xml:space="preserve"> </w:t>
            </w:r>
            <w:r w:rsidR="00E73752" w:rsidRPr="00DA22AF">
              <w:rPr>
                <w:sz w:val="18"/>
                <w:szCs w:val="18"/>
                <w:lang w:val="ru-RU"/>
              </w:rPr>
              <w:t>комитета</w:t>
            </w:r>
            <w:r w:rsidR="00E73752" w:rsidRPr="00E73752">
              <w:rPr>
                <w:sz w:val="18"/>
                <w:szCs w:val="18"/>
                <w:lang w:val="ru-RU"/>
              </w:rPr>
              <w:t xml:space="preserve"> </w:t>
            </w:r>
            <w:r w:rsidR="00E73752" w:rsidRPr="00E73752">
              <w:rPr>
                <w:strike/>
                <w:color w:val="FF0000"/>
                <w:sz w:val="18"/>
                <w:szCs w:val="18"/>
                <w:lang w:val="ru-RU"/>
              </w:rPr>
              <w:t>и НККН</w:t>
            </w:r>
          </w:p>
          <w:p w:rsidR="00830EFD" w:rsidRPr="00DC56EB" w:rsidDel="00431C9A" w:rsidRDefault="00E73752" w:rsidP="00682BC4">
            <w:pPr>
              <w:tabs>
                <w:tab w:val="left" w:pos="35"/>
                <w:tab w:val="left" w:pos="392"/>
                <w:tab w:val="num" w:pos="2519"/>
              </w:tabs>
              <w:spacing w:before="120" w:after="60"/>
              <w:ind w:hanging="34"/>
              <w:rPr>
                <w:b/>
                <w:sz w:val="18"/>
                <w:szCs w:val="18"/>
                <w:lang w:val="ru-RU"/>
              </w:rPr>
            </w:pPr>
            <w:r w:rsidRPr="00DA22AF">
              <w:rPr>
                <w:sz w:val="18"/>
                <w:szCs w:val="18"/>
                <w:lang w:val="ru-RU"/>
              </w:rPr>
              <w:t xml:space="preserve">Директор </w:t>
            </w:r>
            <w:r w:rsidRPr="00E73752">
              <w:rPr>
                <w:strike/>
                <w:color w:val="FF0000"/>
                <w:sz w:val="18"/>
                <w:szCs w:val="18"/>
                <w:lang w:val="ru-RU"/>
              </w:rPr>
              <w:t>ОВАН</w:t>
            </w:r>
            <w:r w:rsidRPr="00E73752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E73752">
              <w:rPr>
                <w:color w:val="FF0000"/>
                <w:sz w:val="18"/>
                <w:szCs w:val="18"/>
                <w:u w:val="single"/>
                <w:lang w:val="ru-RU"/>
              </w:rPr>
              <w:t>ОВН</w:t>
            </w:r>
            <w:r w:rsidRPr="00E73752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DA22AF">
              <w:rPr>
                <w:sz w:val="18"/>
                <w:szCs w:val="18"/>
                <w:lang w:val="ru-RU"/>
              </w:rPr>
              <w:t xml:space="preserve">назначается на фиксированный срок в </w:t>
            </w:r>
            <w:r w:rsidRPr="00E73752">
              <w:rPr>
                <w:strike/>
                <w:color w:val="FF0000"/>
                <w:sz w:val="18"/>
                <w:szCs w:val="18"/>
                <w:lang w:val="ru-RU"/>
              </w:rPr>
              <w:t>пять</w:t>
            </w:r>
            <w:r w:rsidRPr="00E73752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E73752">
              <w:rPr>
                <w:color w:val="FF0000"/>
                <w:sz w:val="18"/>
                <w:szCs w:val="18"/>
                <w:u w:val="single"/>
                <w:lang w:val="ru-RU"/>
              </w:rPr>
              <w:t>шесть</w:t>
            </w:r>
            <w:r w:rsidRPr="00E73752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DA22AF">
              <w:rPr>
                <w:sz w:val="18"/>
                <w:szCs w:val="18"/>
                <w:lang w:val="ru-RU"/>
              </w:rPr>
              <w:t>лет без возможности последующего продления.  По истечении этого срока он</w:t>
            </w:r>
            <w:r w:rsidR="00DC56EB">
              <w:rPr>
                <w:sz w:val="18"/>
                <w:szCs w:val="18"/>
                <w:lang w:val="ru-RU"/>
              </w:rPr>
              <w:t>/она</w:t>
            </w:r>
            <w:r w:rsidRPr="00DA22AF">
              <w:rPr>
                <w:sz w:val="18"/>
                <w:szCs w:val="18"/>
                <w:lang w:val="ru-RU"/>
              </w:rPr>
              <w:t xml:space="preserve"> лишается права на любую дальнейшую работу по найму в ВОИС</w:t>
            </w:r>
            <w:r w:rsidR="00BE515A" w:rsidRPr="00DC56EB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830EFD" w:rsidRPr="00DC56EB" w:rsidDel="00431C9A" w:rsidRDefault="00A62166" w:rsidP="00682BC4">
            <w:pPr>
              <w:tabs>
                <w:tab w:val="left" w:pos="35"/>
                <w:tab w:val="left" w:pos="425"/>
                <w:tab w:val="num" w:pos="2519"/>
              </w:tabs>
              <w:spacing w:before="120" w:afterLines="60" w:after="144"/>
              <w:rPr>
                <w:rFonts w:eastAsia="Arial"/>
                <w:sz w:val="18"/>
                <w:szCs w:val="18"/>
                <w:lang w:val="ru-RU"/>
              </w:rPr>
            </w:pPr>
            <w:r w:rsidRPr="00DC56EB">
              <w:rPr>
                <w:sz w:val="18"/>
                <w:szCs w:val="18"/>
                <w:lang w:val="ru-RU"/>
              </w:rPr>
              <w:t>43.</w:t>
            </w:r>
            <w:r w:rsidRPr="00DC56EB">
              <w:rPr>
                <w:sz w:val="18"/>
                <w:szCs w:val="18"/>
                <w:lang w:val="ru-RU"/>
              </w:rPr>
              <w:tab/>
            </w:r>
            <w:r w:rsidR="00E73752" w:rsidRPr="00DA22AF">
              <w:rPr>
                <w:sz w:val="18"/>
                <w:szCs w:val="18"/>
                <w:lang w:val="ru-RU"/>
              </w:rPr>
              <w:t>Директор</w:t>
            </w:r>
            <w:r w:rsidR="00E73752" w:rsidRPr="00DC56EB">
              <w:rPr>
                <w:sz w:val="18"/>
                <w:szCs w:val="18"/>
                <w:lang w:val="ru-RU"/>
              </w:rPr>
              <w:t xml:space="preserve"> ОВН назначается Генеральным директором после консультаций с НККН и с одобрения Координационного комитета</w:t>
            </w:r>
            <w:r w:rsidRPr="00DC56EB">
              <w:rPr>
                <w:sz w:val="18"/>
                <w:szCs w:val="18"/>
                <w:lang w:val="ru-RU"/>
              </w:rPr>
              <w:t xml:space="preserve">.  </w:t>
            </w:r>
            <w:r w:rsidR="00DC56EB" w:rsidRPr="00DC56EB">
              <w:rPr>
                <w:sz w:val="18"/>
                <w:szCs w:val="18"/>
                <w:lang w:val="ru-RU"/>
              </w:rPr>
              <w:t>Директор ОВН назначается на фиксированный срок в шесть</w:t>
            </w:r>
            <w:r w:rsidR="00DC56EB" w:rsidRPr="00E73752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DC56EB" w:rsidRPr="00DA22AF">
              <w:rPr>
                <w:sz w:val="18"/>
                <w:szCs w:val="18"/>
                <w:lang w:val="ru-RU"/>
              </w:rPr>
              <w:t>лет без возможности последующего продления.  По истечении этого срока он</w:t>
            </w:r>
            <w:r w:rsidR="00DC56EB">
              <w:rPr>
                <w:sz w:val="18"/>
                <w:szCs w:val="18"/>
                <w:lang w:val="ru-RU"/>
              </w:rPr>
              <w:t>/она</w:t>
            </w:r>
            <w:r w:rsidR="00DC56EB" w:rsidRPr="00DA22AF">
              <w:rPr>
                <w:sz w:val="18"/>
                <w:szCs w:val="18"/>
                <w:lang w:val="ru-RU"/>
              </w:rPr>
              <w:t xml:space="preserve"> лишается права на любую дальнейшую работу по найму в ВОИС</w:t>
            </w:r>
            <w:r w:rsidRPr="00DC56EB">
              <w:rPr>
                <w:rFonts w:eastAsia="Arial"/>
                <w:sz w:val="18"/>
                <w:szCs w:val="18"/>
                <w:lang w:val="ru-RU"/>
              </w:rPr>
              <w:t xml:space="preserve">.  </w:t>
            </w:r>
          </w:p>
        </w:tc>
        <w:tc>
          <w:tcPr>
            <w:tcW w:w="3651" w:type="dxa"/>
          </w:tcPr>
          <w:p w:rsidR="00830EFD" w:rsidRPr="00DC56EB" w:rsidRDefault="00830EFD" w:rsidP="002140C7">
            <w:pPr>
              <w:tabs>
                <w:tab w:val="left" w:pos="567"/>
              </w:tabs>
              <w:spacing w:afterLines="60" w:after="144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896CCD" w:rsidRPr="00DC56EB" w:rsidRDefault="00896CCD" w:rsidP="002140C7">
            <w:pPr>
              <w:tabs>
                <w:tab w:val="left" w:pos="567"/>
              </w:tabs>
              <w:spacing w:afterLines="60" w:after="144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896CCD" w:rsidRPr="00682BC4" w:rsidRDefault="00BE515A" w:rsidP="00DC56EB">
            <w:pPr>
              <w:tabs>
                <w:tab w:val="left" w:pos="567"/>
              </w:tabs>
              <w:spacing w:afterLines="60" w:after="144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 w:rsidRPr="00DC56E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br/>
            </w:r>
            <w:r w:rsidR="00DC56E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Предлагается</w:t>
            </w:r>
            <w:r w:rsidR="00DC56EB" w:rsidRPr="00DC56E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DC56E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привести</w:t>
            </w:r>
            <w:r w:rsidR="00DC56EB" w:rsidRPr="00DC56E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DC56E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срок</w:t>
            </w:r>
            <w:r w:rsidR="00DC56EB" w:rsidRPr="00DC56E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DC56E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службы</w:t>
            </w:r>
            <w:r w:rsidR="00DC56EB" w:rsidRPr="00DC56E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DC56E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Директора</w:t>
            </w:r>
            <w:r w:rsidR="00DC56EB" w:rsidRPr="00DC56E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DC56E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ОВН</w:t>
            </w:r>
            <w:r w:rsidR="00DC56EB" w:rsidRPr="00DC56E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DC56E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</w:t>
            </w:r>
            <w:r w:rsidR="00DC56EB" w:rsidRPr="00DC56E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DC56E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соответствие</w:t>
            </w:r>
            <w:r w:rsidR="00DC56EB" w:rsidRPr="00DC56E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DC56E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со</w:t>
            </w:r>
            <w:r w:rsidR="00DC56EB" w:rsidRPr="00DC56E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DC56E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сроком</w:t>
            </w:r>
            <w:r w:rsidR="00DC56EB" w:rsidRPr="00DC56E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DC56E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службы</w:t>
            </w:r>
            <w:r w:rsidR="00DC56EB" w:rsidRPr="00DC56E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DC56E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Внешнего аудитора, т.е. шесть лет</w:t>
            </w:r>
            <w:r w:rsidR="00896CCD" w:rsidRPr="00DC56E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</w:p>
        </w:tc>
      </w:tr>
      <w:tr w:rsidR="00C05B33" w:rsidRPr="00AA6D7B" w:rsidTr="0033388E">
        <w:tc>
          <w:tcPr>
            <w:tcW w:w="386" w:type="dxa"/>
            <w:shd w:val="clear" w:color="auto" w:fill="DAEEF3" w:themeFill="accent5" w:themeFillTint="33"/>
          </w:tcPr>
          <w:p w:rsidR="00C05B33" w:rsidRPr="009176B2" w:rsidRDefault="00C05B33" w:rsidP="005577CE">
            <w:pPr>
              <w:keepNext/>
              <w:keepLines/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7</w:t>
            </w:r>
            <w:r w:rsidR="005577CE" w:rsidRPr="009176B2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300" w:type="dxa"/>
            <w:shd w:val="clear" w:color="auto" w:fill="auto"/>
          </w:tcPr>
          <w:p w:rsidR="00C05B33" w:rsidRPr="009176B2" w:rsidRDefault="00C05B33" w:rsidP="0033388E">
            <w:pPr>
              <w:keepNext/>
              <w:keepLines/>
              <w:spacing w:before="120" w:after="120"/>
              <w:ind w:left="34"/>
              <w:rPr>
                <w:sz w:val="18"/>
                <w:szCs w:val="18"/>
              </w:rPr>
            </w:pPr>
          </w:p>
        </w:tc>
        <w:tc>
          <w:tcPr>
            <w:tcW w:w="4003" w:type="dxa"/>
          </w:tcPr>
          <w:p w:rsidR="00C05B33" w:rsidRPr="00AA6D7B" w:rsidDel="00431C9A" w:rsidRDefault="00C05B33" w:rsidP="00682BC4">
            <w:pPr>
              <w:keepNext/>
              <w:keepLines/>
              <w:tabs>
                <w:tab w:val="left" w:pos="35"/>
                <w:tab w:val="left" w:pos="392"/>
                <w:tab w:val="num" w:pos="2519"/>
              </w:tabs>
              <w:spacing w:before="120" w:after="120" w:line="259" w:lineRule="auto"/>
              <w:ind w:hanging="35"/>
              <w:rPr>
                <w:b/>
                <w:sz w:val="18"/>
                <w:szCs w:val="18"/>
                <w:lang w:val="ru-RU"/>
              </w:rPr>
            </w:pPr>
            <w:r w:rsidRPr="009176B2">
              <w:rPr>
                <w:sz w:val="18"/>
                <w:szCs w:val="18"/>
              </w:rPr>
              <w:t xml:space="preserve">44.  </w:t>
            </w:r>
            <w:r w:rsidR="00AA6D7B" w:rsidRPr="00AA6D7B">
              <w:rPr>
                <w:rFonts w:eastAsia="Arial"/>
                <w:color w:val="FF0000"/>
                <w:sz w:val="18"/>
                <w:szCs w:val="18"/>
                <w:u w:val="single"/>
                <w:lang w:val="ru-RU"/>
              </w:rPr>
              <w:t>Директор ОВН может быть отстранен от должности только на конкретных основаниях после консультации с НККН и с одобрения Координационного комитета</w:t>
            </w:r>
            <w:r w:rsidRPr="00AA6D7B">
              <w:rPr>
                <w:rFonts w:eastAsia="Arial"/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C05B33" w:rsidRPr="00AA6D7B" w:rsidDel="00431C9A" w:rsidRDefault="00C05B33" w:rsidP="00682BC4">
            <w:pPr>
              <w:keepNext/>
              <w:keepLines/>
              <w:tabs>
                <w:tab w:val="left" w:pos="35"/>
                <w:tab w:val="left" w:pos="425"/>
                <w:tab w:val="num" w:pos="2519"/>
              </w:tabs>
              <w:spacing w:before="120" w:after="120" w:line="259" w:lineRule="auto"/>
              <w:ind w:hanging="35"/>
              <w:rPr>
                <w:b/>
                <w:sz w:val="18"/>
                <w:szCs w:val="18"/>
                <w:lang w:val="ru-RU"/>
              </w:rPr>
            </w:pPr>
            <w:r w:rsidRPr="00AA6D7B">
              <w:rPr>
                <w:rFonts w:eastAsia="Arial"/>
                <w:sz w:val="18"/>
                <w:szCs w:val="18"/>
                <w:lang w:val="ru-RU"/>
              </w:rPr>
              <w:t>44.</w:t>
            </w:r>
            <w:r w:rsidRPr="00AA6D7B">
              <w:rPr>
                <w:rFonts w:eastAsia="Arial"/>
                <w:sz w:val="18"/>
                <w:szCs w:val="18"/>
                <w:lang w:val="ru-RU"/>
              </w:rPr>
              <w:tab/>
            </w:r>
            <w:r w:rsidR="00AA6D7B" w:rsidRPr="00AA6D7B">
              <w:rPr>
                <w:rFonts w:eastAsia="Arial"/>
                <w:sz w:val="18"/>
                <w:szCs w:val="18"/>
                <w:lang w:val="ru-RU"/>
              </w:rPr>
              <w:t>Директор ОВН может быть отстранен от должности только на конкретных основаниях после консультации с НККН и с одобрения Координационного комитета</w:t>
            </w:r>
            <w:r w:rsidRPr="00AA6D7B">
              <w:rPr>
                <w:rFonts w:eastAsia="Arial"/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C05B33" w:rsidRPr="00682BC4" w:rsidRDefault="00AA6D7B" w:rsidP="00AA6D7B">
            <w:pPr>
              <w:keepNext/>
              <w:keepLines/>
              <w:tabs>
                <w:tab w:val="left" w:pos="34"/>
                <w:tab w:val="right" w:pos="9639"/>
              </w:tabs>
              <w:spacing w:before="120" w:after="240"/>
              <w:ind w:left="34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Предлагается</w:t>
            </w:r>
            <w:r w:rsidRPr="00AA6D7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уточнить</w:t>
            </w:r>
            <w:r w:rsidRPr="00AA6D7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что</w:t>
            </w:r>
            <w:r w:rsidRPr="00AA6D7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Директор</w:t>
            </w:r>
            <w:r w:rsidRPr="00AA6D7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ОВН</w:t>
            </w:r>
            <w:r w:rsidRPr="00AA6D7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может</w:t>
            </w:r>
            <w:r w:rsidRPr="00AA6D7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быть</w:t>
            </w:r>
            <w:r w:rsidRPr="00AA6D7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отстранен</w:t>
            </w:r>
            <w:r w:rsidRPr="00AA6D7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от</w:t>
            </w:r>
            <w:r w:rsidRPr="00AA6D7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должности</w:t>
            </w:r>
            <w:r w:rsidRPr="00AA6D7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только</w:t>
            </w:r>
            <w:r w:rsidRPr="00AA6D7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на</w:t>
            </w:r>
            <w:r w:rsidRPr="00AA6D7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конкретных</w:t>
            </w:r>
            <w:r w:rsidRPr="00AA6D7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основаниях</w:t>
            </w:r>
            <w:r w:rsidR="00C05B33" w:rsidRPr="00682BC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</w:p>
        </w:tc>
      </w:tr>
      <w:tr w:rsidR="00C05B33" w:rsidRPr="00AA6D7B" w:rsidTr="0033388E">
        <w:tc>
          <w:tcPr>
            <w:tcW w:w="386" w:type="dxa"/>
            <w:shd w:val="clear" w:color="auto" w:fill="DAEEF3" w:themeFill="accent5" w:themeFillTint="33"/>
          </w:tcPr>
          <w:p w:rsidR="00C05B33" w:rsidRPr="009176B2" w:rsidRDefault="005577CE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3300" w:type="dxa"/>
            <w:shd w:val="clear" w:color="auto" w:fill="auto"/>
          </w:tcPr>
          <w:p w:rsidR="00C05B33" w:rsidRPr="009176B2" w:rsidRDefault="00C05B33" w:rsidP="0033388E">
            <w:pPr>
              <w:tabs>
                <w:tab w:val="left" w:pos="453"/>
              </w:tabs>
              <w:spacing w:before="120" w:after="120"/>
              <w:ind w:left="34"/>
              <w:rPr>
                <w:sz w:val="18"/>
                <w:szCs w:val="18"/>
              </w:rPr>
            </w:pPr>
          </w:p>
        </w:tc>
        <w:tc>
          <w:tcPr>
            <w:tcW w:w="4003" w:type="dxa"/>
          </w:tcPr>
          <w:p w:rsidR="00C05B33" w:rsidRPr="00AA6D7B" w:rsidDel="000B1654" w:rsidRDefault="00AA6D7B" w:rsidP="00682BC4">
            <w:pPr>
              <w:tabs>
                <w:tab w:val="left" w:pos="35"/>
                <w:tab w:val="left" w:pos="392"/>
                <w:tab w:val="num" w:pos="2519"/>
              </w:tabs>
              <w:spacing w:before="120" w:after="120"/>
              <w:ind w:hanging="35"/>
              <w:rPr>
                <w:rFonts w:eastAsia="Arial"/>
                <w:sz w:val="18"/>
                <w:szCs w:val="18"/>
                <w:lang w:val="ru-RU"/>
              </w:rPr>
            </w:pPr>
            <w:r w:rsidRPr="00AA6D7B">
              <w:rPr>
                <w:color w:val="FF0000"/>
                <w:sz w:val="18"/>
                <w:szCs w:val="18"/>
                <w:u w:val="single"/>
                <w:lang w:val="ru-RU"/>
              </w:rPr>
              <w:t>Служебная аттестация Директора ОВН составляется Генеральным директором после получения информации от НККН и в консультации с НККН</w:t>
            </w:r>
            <w:r w:rsidR="00C154B2" w:rsidRPr="00AA6D7B">
              <w:rPr>
                <w:rFonts w:eastAsia="Arial"/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C05B33" w:rsidRPr="00AA6D7B" w:rsidDel="00431C9A" w:rsidRDefault="00C05B33" w:rsidP="00682BC4">
            <w:pPr>
              <w:tabs>
                <w:tab w:val="left" w:pos="35"/>
                <w:tab w:val="left" w:pos="425"/>
                <w:tab w:val="num" w:pos="2519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AA6D7B">
              <w:rPr>
                <w:sz w:val="18"/>
                <w:szCs w:val="18"/>
                <w:lang w:val="ru-RU"/>
              </w:rPr>
              <w:t>45.</w:t>
            </w:r>
            <w:r w:rsidRPr="00AA6D7B">
              <w:rPr>
                <w:sz w:val="18"/>
                <w:szCs w:val="18"/>
                <w:lang w:val="ru-RU"/>
              </w:rPr>
              <w:tab/>
            </w:r>
            <w:r w:rsidR="00AA6D7B">
              <w:rPr>
                <w:sz w:val="18"/>
                <w:szCs w:val="18"/>
                <w:lang w:val="ru-RU"/>
              </w:rPr>
              <w:t>Служебная</w:t>
            </w:r>
            <w:r w:rsidR="00AA6D7B" w:rsidRPr="00AA6D7B">
              <w:rPr>
                <w:sz w:val="18"/>
                <w:szCs w:val="18"/>
                <w:lang w:val="ru-RU"/>
              </w:rPr>
              <w:t xml:space="preserve"> </w:t>
            </w:r>
            <w:r w:rsidR="00AA6D7B">
              <w:rPr>
                <w:sz w:val="18"/>
                <w:szCs w:val="18"/>
                <w:lang w:val="ru-RU"/>
              </w:rPr>
              <w:t>аттестация</w:t>
            </w:r>
            <w:r w:rsidR="00AA6D7B" w:rsidRPr="00AA6D7B">
              <w:rPr>
                <w:sz w:val="18"/>
                <w:szCs w:val="18"/>
                <w:lang w:val="ru-RU"/>
              </w:rPr>
              <w:t xml:space="preserve"> </w:t>
            </w:r>
            <w:r w:rsidR="00AA6D7B">
              <w:rPr>
                <w:sz w:val="18"/>
                <w:szCs w:val="18"/>
                <w:lang w:val="ru-RU"/>
              </w:rPr>
              <w:t>Директора</w:t>
            </w:r>
            <w:r w:rsidR="00AA6D7B" w:rsidRPr="00AA6D7B">
              <w:rPr>
                <w:sz w:val="18"/>
                <w:szCs w:val="18"/>
                <w:lang w:val="ru-RU"/>
              </w:rPr>
              <w:t xml:space="preserve"> </w:t>
            </w:r>
            <w:r w:rsidR="00AA6D7B">
              <w:rPr>
                <w:sz w:val="18"/>
                <w:szCs w:val="18"/>
                <w:lang w:val="ru-RU"/>
              </w:rPr>
              <w:t>ОВН</w:t>
            </w:r>
            <w:r w:rsidR="00AA6D7B" w:rsidRPr="00AA6D7B">
              <w:rPr>
                <w:sz w:val="18"/>
                <w:szCs w:val="18"/>
                <w:lang w:val="ru-RU"/>
              </w:rPr>
              <w:t xml:space="preserve"> </w:t>
            </w:r>
            <w:r w:rsidR="00AA6D7B">
              <w:rPr>
                <w:sz w:val="18"/>
                <w:szCs w:val="18"/>
                <w:lang w:val="ru-RU"/>
              </w:rPr>
              <w:t>составляется</w:t>
            </w:r>
            <w:r w:rsidR="00AA6D7B" w:rsidRPr="00AA6D7B">
              <w:rPr>
                <w:sz w:val="18"/>
                <w:szCs w:val="18"/>
                <w:lang w:val="ru-RU"/>
              </w:rPr>
              <w:t xml:space="preserve"> </w:t>
            </w:r>
            <w:r w:rsidR="00AA6D7B">
              <w:rPr>
                <w:sz w:val="18"/>
                <w:szCs w:val="18"/>
                <w:lang w:val="ru-RU"/>
              </w:rPr>
              <w:t>Генеральным</w:t>
            </w:r>
            <w:r w:rsidR="00AA6D7B" w:rsidRPr="00AA6D7B">
              <w:rPr>
                <w:sz w:val="18"/>
                <w:szCs w:val="18"/>
                <w:lang w:val="ru-RU"/>
              </w:rPr>
              <w:t xml:space="preserve"> </w:t>
            </w:r>
            <w:r w:rsidR="00AA6D7B">
              <w:rPr>
                <w:sz w:val="18"/>
                <w:szCs w:val="18"/>
                <w:lang w:val="ru-RU"/>
              </w:rPr>
              <w:t>директором</w:t>
            </w:r>
            <w:r w:rsidR="00AA6D7B" w:rsidRPr="00AA6D7B">
              <w:rPr>
                <w:sz w:val="18"/>
                <w:szCs w:val="18"/>
                <w:lang w:val="ru-RU"/>
              </w:rPr>
              <w:t xml:space="preserve"> </w:t>
            </w:r>
            <w:r w:rsidR="00AA6D7B">
              <w:rPr>
                <w:sz w:val="18"/>
                <w:szCs w:val="18"/>
                <w:lang w:val="ru-RU"/>
              </w:rPr>
              <w:t>после</w:t>
            </w:r>
            <w:r w:rsidR="00AA6D7B" w:rsidRPr="00AA6D7B">
              <w:rPr>
                <w:sz w:val="18"/>
                <w:szCs w:val="18"/>
                <w:lang w:val="ru-RU"/>
              </w:rPr>
              <w:t xml:space="preserve"> </w:t>
            </w:r>
            <w:r w:rsidR="00AA6D7B">
              <w:rPr>
                <w:sz w:val="18"/>
                <w:szCs w:val="18"/>
                <w:lang w:val="ru-RU"/>
              </w:rPr>
              <w:t>получения</w:t>
            </w:r>
            <w:r w:rsidR="00AA6D7B" w:rsidRPr="00AA6D7B">
              <w:rPr>
                <w:sz w:val="18"/>
                <w:szCs w:val="18"/>
                <w:lang w:val="ru-RU"/>
              </w:rPr>
              <w:t xml:space="preserve"> </w:t>
            </w:r>
            <w:r w:rsidR="00AA6D7B">
              <w:rPr>
                <w:sz w:val="18"/>
                <w:szCs w:val="18"/>
                <w:lang w:val="ru-RU"/>
              </w:rPr>
              <w:t>информации</w:t>
            </w:r>
            <w:r w:rsidR="00AA6D7B" w:rsidRPr="00AA6D7B">
              <w:rPr>
                <w:sz w:val="18"/>
                <w:szCs w:val="18"/>
                <w:lang w:val="ru-RU"/>
              </w:rPr>
              <w:t xml:space="preserve"> </w:t>
            </w:r>
            <w:r w:rsidR="00AA6D7B">
              <w:rPr>
                <w:sz w:val="18"/>
                <w:szCs w:val="18"/>
                <w:lang w:val="ru-RU"/>
              </w:rPr>
              <w:t>от</w:t>
            </w:r>
            <w:r w:rsidR="00AA6D7B" w:rsidRPr="00AA6D7B">
              <w:rPr>
                <w:sz w:val="18"/>
                <w:szCs w:val="18"/>
                <w:lang w:val="ru-RU"/>
              </w:rPr>
              <w:t xml:space="preserve"> </w:t>
            </w:r>
            <w:r w:rsidR="00AA6D7B">
              <w:rPr>
                <w:sz w:val="18"/>
                <w:szCs w:val="18"/>
                <w:lang w:val="ru-RU"/>
              </w:rPr>
              <w:t>НККН</w:t>
            </w:r>
            <w:r w:rsidR="00AA6D7B" w:rsidRPr="00AA6D7B">
              <w:rPr>
                <w:sz w:val="18"/>
                <w:szCs w:val="18"/>
                <w:lang w:val="ru-RU"/>
              </w:rPr>
              <w:t xml:space="preserve"> </w:t>
            </w:r>
            <w:r w:rsidR="00AA6D7B">
              <w:rPr>
                <w:sz w:val="18"/>
                <w:szCs w:val="18"/>
                <w:lang w:val="ru-RU"/>
              </w:rPr>
              <w:t>и</w:t>
            </w:r>
            <w:r w:rsidR="00AA6D7B" w:rsidRPr="00AA6D7B">
              <w:rPr>
                <w:sz w:val="18"/>
                <w:szCs w:val="18"/>
                <w:lang w:val="ru-RU"/>
              </w:rPr>
              <w:t xml:space="preserve"> </w:t>
            </w:r>
            <w:r w:rsidR="00AA6D7B">
              <w:rPr>
                <w:sz w:val="18"/>
                <w:szCs w:val="18"/>
                <w:lang w:val="ru-RU"/>
              </w:rPr>
              <w:t>в</w:t>
            </w:r>
            <w:r w:rsidR="00AA6D7B" w:rsidRPr="00AA6D7B">
              <w:rPr>
                <w:sz w:val="18"/>
                <w:szCs w:val="18"/>
                <w:lang w:val="ru-RU"/>
              </w:rPr>
              <w:t xml:space="preserve"> </w:t>
            </w:r>
            <w:r w:rsidR="00AA6D7B">
              <w:rPr>
                <w:sz w:val="18"/>
                <w:szCs w:val="18"/>
                <w:lang w:val="ru-RU"/>
              </w:rPr>
              <w:t>консультации</w:t>
            </w:r>
            <w:r w:rsidR="00AA6D7B" w:rsidRPr="00AA6D7B">
              <w:rPr>
                <w:sz w:val="18"/>
                <w:szCs w:val="18"/>
                <w:lang w:val="ru-RU"/>
              </w:rPr>
              <w:t xml:space="preserve"> </w:t>
            </w:r>
            <w:r w:rsidR="00AA6D7B">
              <w:rPr>
                <w:sz w:val="18"/>
                <w:szCs w:val="18"/>
                <w:lang w:val="ru-RU"/>
              </w:rPr>
              <w:t>с</w:t>
            </w:r>
            <w:r w:rsidR="00AA6D7B" w:rsidRPr="00AA6D7B">
              <w:rPr>
                <w:sz w:val="18"/>
                <w:szCs w:val="18"/>
                <w:lang w:val="ru-RU"/>
              </w:rPr>
              <w:t xml:space="preserve"> </w:t>
            </w:r>
            <w:r w:rsidR="00AA6D7B">
              <w:rPr>
                <w:sz w:val="18"/>
                <w:szCs w:val="18"/>
                <w:lang w:val="ru-RU"/>
              </w:rPr>
              <w:t>НККН</w:t>
            </w:r>
            <w:r w:rsidRPr="00AA6D7B">
              <w:rPr>
                <w:rFonts w:eastAsia="Arial"/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C05B33" w:rsidRPr="00682BC4" w:rsidRDefault="00C05B33" w:rsidP="0033388E">
            <w:pPr>
              <w:tabs>
                <w:tab w:val="left" w:pos="567"/>
              </w:tabs>
              <w:spacing w:after="240"/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  <w:lang w:val="ru-RU"/>
              </w:rPr>
            </w:pPr>
          </w:p>
        </w:tc>
      </w:tr>
      <w:tr w:rsidR="00C05B33" w:rsidRPr="009176B2" w:rsidTr="0033388E">
        <w:tc>
          <w:tcPr>
            <w:tcW w:w="386" w:type="dxa"/>
            <w:shd w:val="clear" w:color="auto" w:fill="DAEEF3" w:themeFill="accent5" w:themeFillTint="33"/>
          </w:tcPr>
          <w:p w:rsidR="00C05B33" w:rsidRPr="009176B2" w:rsidRDefault="00C05B33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8</w:t>
            </w:r>
            <w:r w:rsidR="005577CE" w:rsidRPr="009176B2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00" w:type="dxa"/>
            <w:shd w:val="clear" w:color="auto" w:fill="auto"/>
          </w:tcPr>
          <w:p w:rsidR="00C05B33" w:rsidRPr="009176B2" w:rsidRDefault="00C05B33" w:rsidP="0033388E">
            <w:pPr>
              <w:spacing w:before="120" w:after="120"/>
              <w:ind w:left="34"/>
              <w:rPr>
                <w:sz w:val="18"/>
                <w:szCs w:val="18"/>
              </w:rPr>
            </w:pPr>
            <w:r w:rsidRPr="009176B2">
              <w:rPr>
                <w:b/>
                <w:sz w:val="18"/>
                <w:szCs w:val="18"/>
              </w:rPr>
              <w:t xml:space="preserve">I.  </w:t>
            </w:r>
            <w:r w:rsidR="00B2148A" w:rsidRPr="00DA22AF">
              <w:rPr>
                <w:b/>
                <w:sz w:val="18"/>
                <w:szCs w:val="18"/>
                <w:lang w:val="ru-RU"/>
              </w:rPr>
              <w:t>ПОЛОЖЕНИЕ О ПЕРЕСМОТРЕ</w:t>
            </w:r>
          </w:p>
        </w:tc>
        <w:tc>
          <w:tcPr>
            <w:tcW w:w="4003" w:type="dxa"/>
          </w:tcPr>
          <w:p w:rsidR="00C05B33" w:rsidRPr="009176B2" w:rsidRDefault="00C05B33" w:rsidP="00682BC4">
            <w:pPr>
              <w:tabs>
                <w:tab w:val="left" w:pos="35"/>
                <w:tab w:val="left" w:pos="392"/>
                <w:tab w:val="num" w:pos="2519"/>
              </w:tabs>
              <w:spacing w:before="120" w:after="120"/>
              <w:ind w:hanging="35"/>
              <w:rPr>
                <w:rFonts w:eastAsia="Arial"/>
                <w:sz w:val="18"/>
                <w:szCs w:val="18"/>
              </w:rPr>
            </w:pPr>
            <w:r w:rsidRPr="009176B2">
              <w:rPr>
                <w:b/>
                <w:sz w:val="18"/>
                <w:szCs w:val="18"/>
              </w:rPr>
              <w:t xml:space="preserve">J.  </w:t>
            </w:r>
            <w:r w:rsidR="00B2148A" w:rsidRPr="00DA22AF">
              <w:rPr>
                <w:b/>
                <w:sz w:val="18"/>
                <w:szCs w:val="18"/>
                <w:lang w:val="ru-RU"/>
              </w:rPr>
              <w:t>ПОЛОЖЕНИЕ О ПЕРЕСМОТРЕ</w:t>
            </w:r>
          </w:p>
        </w:tc>
        <w:tc>
          <w:tcPr>
            <w:tcW w:w="3651" w:type="dxa"/>
          </w:tcPr>
          <w:p w:rsidR="00C05B33" w:rsidRPr="009176B2" w:rsidRDefault="00C05B33" w:rsidP="00682BC4">
            <w:pPr>
              <w:tabs>
                <w:tab w:val="left" w:pos="35"/>
                <w:tab w:val="left" w:pos="425"/>
                <w:tab w:val="num" w:pos="2519"/>
              </w:tabs>
              <w:spacing w:before="120" w:after="120"/>
              <w:rPr>
                <w:b/>
                <w:sz w:val="18"/>
                <w:szCs w:val="18"/>
              </w:rPr>
            </w:pPr>
            <w:r w:rsidRPr="009176B2">
              <w:rPr>
                <w:b/>
                <w:sz w:val="18"/>
                <w:szCs w:val="18"/>
              </w:rPr>
              <w:t xml:space="preserve">J.  </w:t>
            </w:r>
            <w:r w:rsidR="00B2148A" w:rsidRPr="00DA22AF">
              <w:rPr>
                <w:b/>
                <w:sz w:val="18"/>
                <w:szCs w:val="18"/>
                <w:lang w:val="ru-RU"/>
              </w:rPr>
              <w:t>ПОЛОЖЕНИЕ О ПЕРЕСМОТРЕ</w:t>
            </w:r>
          </w:p>
        </w:tc>
        <w:tc>
          <w:tcPr>
            <w:tcW w:w="3651" w:type="dxa"/>
          </w:tcPr>
          <w:p w:rsidR="00C05B33" w:rsidRPr="00682BC4" w:rsidRDefault="00C05B33" w:rsidP="0033388E">
            <w:pPr>
              <w:tabs>
                <w:tab w:val="left" w:pos="567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highlight w:val="green"/>
              </w:rPr>
            </w:pPr>
          </w:p>
        </w:tc>
      </w:tr>
      <w:tr w:rsidR="00C05B33" w:rsidRPr="00F22AF0" w:rsidTr="0033388E">
        <w:tc>
          <w:tcPr>
            <w:tcW w:w="386" w:type="dxa"/>
            <w:shd w:val="clear" w:color="auto" w:fill="DAEEF3" w:themeFill="accent5" w:themeFillTint="33"/>
          </w:tcPr>
          <w:p w:rsidR="00C05B33" w:rsidRPr="009176B2" w:rsidRDefault="00C05B33" w:rsidP="005577CE">
            <w:pPr>
              <w:spacing w:before="120" w:after="120"/>
              <w:ind w:left="-148" w:firstLine="40"/>
              <w:jc w:val="center"/>
              <w:rPr>
                <w:color w:val="000000" w:themeColor="text1"/>
                <w:sz w:val="18"/>
                <w:szCs w:val="18"/>
              </w:rPr>
            </w:pPr>
            <w:r w:rsidRPr="009176B2">
              <w:rPr>
                <w:color w:val="000000" w:themeColor="text1"/>
                <w:sz w:val="18"/>
                <w:szCs w:val="18"/>
              </w:rPr>
              <w:t>8</w:t>
            </w:r>
            <w:r w:rsidR="005577CE" w:rsidRPr="009176B2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300" w:type="dxa"/>
            <w:shd w:val="clear" w:color="auto" w:fill="auto"/>
          </w:tcPr>
          <w:p w:rsidR="00C05B33" w:rsidRPr="00B2148A" w:rsidRDefault="00C05B33" w:rsidP="0033388E">
            <w:pPr>
              <w:tabs>
                <w:tab w:val="left" w:pos="459"/>
              </w:tabs>
              <w:spacing w:before="120" w:after="120"/>
              <w:ind w:left="34"/>
              <w:rPr>
                <w:b/>
                <w:sz w:val="18"/>
                <w:szCs w:val="18"/>
                <w:lang w:val="ru-RU"/>
              </w:rPr>
            </w:pPr>
            <w:r w:rsidRPr="00B2148A">
              <w:rPr>
                <w:sz w:val="18"/>
                <w:szCs w:val="18"/>
                <w:lang w:val="ru-RU"/>
              </w:rPr>
              <w:t>33.</w:t>
            </w:r>
            <w:r w:rsidRPr="00B2148A">
              <w:rPr>
                <w:sz w:val="18"/>
                <w:szCs w:val="18"/>
                <w:lang w:val="ru-RU"/>
              </w:rPr>
              <w:tab/>
            </w:r>
            <w:r w:rsidR="00B2148A" w:rsidRPr="00DA22AF">
              <w:rPr>
                <w:sz w:val="18"/>
                <w:szCs w:val="18"/>
                <w:lang w:val="ru-RU"/>
              </w:rPr>
              <w:t>Настоящий Устав пересматривается каждые три года или, при необходимости, чаще.  Внесение поправок в настоящий Устав должно обеспечивать непрерывное и надлежащее выполнение всех надзорных функций</w:t>
            </w:r>
            <w:r w:rsidRPr="00682BC4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003" w:type="dxa"/>
          </w:tcPr>
          <w:p w:rsidR="00C05B33" w:rsidRPr="00F22AF0" w:rsidRDefault="00C05B33" w:rsidP="00682BC4">
            <w:pPr>
              <w:tabs>
                <w:tab w:val="left" w:pos="35"/>
                <w:tab w:val="left" w:pos="392"/>
                <w:tab w:val="num" w:pos="2519"/>
              </w:tabs>
              <w:spacing w:before="120" w:after="120"/>
              <w:ind w:hanging="35"/>
              <w:rPr>
                <w:b/>
                <w:sz w:val="18"/>
                <w:szCs w:val="18"/>
                <w:lang w:val="ru-RU"/>
              </w:rPr>
            </w:pPr>
            <w:r w:rsidRPr="009176B2">
              <w:rPr>
                <w:sz w:val="18"/>
                <w:szCs w:val="18"/>
              </w:rPr>
              <w:t xml:space="preserve">45.  </w:t>
            </w:r>
            <w:r w:rsidR="00AA6D7B" w:rsidRPr="00DA22AF">
              <w:rPr>
                <w:sz w:val="18"/>
                <w:szCs w:val="18"/>
                <w:lang w:val="ru-RU"/>
              </w:rPr>
              <w:t xml:space="preserve">Настоящий Устав пересматривается </w:t>
            </w:r>
            <w:r w:rsidR="00AA6D7B" w:rsidRPr="00AA6D7B">
              <w:rPr>
                <w:color w:val="FF0000"/>
                <w:sz w:val="18"/>
                <w:szCs w:val="18"/>
                <w:u w:val="single"/>
                <w:lang w:val="ru-RU"/>
              </w:rPr>
              <w:t>Директором ОВН и НККН</w:t>
            </w:r>
            <w:r w:rsidR="00AA6D7B" w:rsidRPr="00AA6D7B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AA6D7B" w:rsidRPr="00DA22AF">
              <w:rPr>
                <w:sz w:val="18"/>
                <w:szCs w:val="18"/>
                <w:lang w:val="ru-RU"/>
              </w:rPr>
              <w:t xml:space="preserve">каждые три года или, при необходимости, чаще.  </w:t>
            </w:r>
            <w:r w:rsidR="00AA6D7B" w:rsidRPr="00F22AF0">
              <w:rPr>
                <w:strike/>
                <w:color w:val="FF0000"/>
                <w:sz w:val="18"/>
                <w:szCs w:val="18"/>
                <w:lang w:val="ru-RU"/>
              </w:rPr>
              <w:t>Внесение поправок в настоящий</w:t>
            </w:r>
            <w:r w:rsidR="00AA6D7B" w:rsidRPr="00DA22AF">
              <w:rPr>
                <w:sz w:val="18"/>
                <w:szCs w:val="18"/>
                <w:lang w:val="ru-RU"/>
              </w:rPr>
              <w:t xml:space="preserve"> </w:t>
            </w:r>
            <w:r w:rsidR="00F22AF0" w:rsidRPr="00F22AF0">
              <w:rPr>
                <w:color w:val="FF0000"/>
                <w:sz w:val="18"/>
                <w:szCs w:val="18"/>
                <w:u w:val="single"/>
                <w:lang w:val="ru-RU"/>
              </w:rPr>
              <w:t>Любые предлагаемы</w:t>
            </w:r>
            <w:r w:rsidR="00F22AF0">
              <w:rPr>
                <w:color w:val="FF0000"/>
                <w:sz w:val="18"/>
                <w:szCs w:val="18"/>
                <w:u w:val="single"/>
                <w:lang w:val="ru-RU"/>
              </w:rPr>
              <w:t>е</w:t>
            </w:r>
            <w:r w:rsidR="00F22AF0" w:rsidRPr="00F22AF0">
              <w:rPr>
                <w:color w:val="FF0000"/>
                <w:sz w:val="18"/>
                <w:szCs w:val="18"/>
                <w:u w:val="single"/>
                <w:lang w:val="ru-RU"/>
              </w:rPr>
              <w:t xml:space="preserve"> поправки к </w:t>
            </w:r>
            <w:r w:rsidR="00AA6D7B" w:rsidRPr="00DA22AF">
              <w:rPr>
                <w:sz w:val="18"/>
                <w:szCs w:val="18"/>
                <w:lang w:val="ru-RU"/>
              </w:rPr>
              <w:t>Устав</w:t>
            </w:r>
            <w:r w:rsidR="00F22AF0" w:rsidRPr="00F22AF0">
              <w:rPr>
                <w:color w:val="FF0000"/>
                <w:sz w:val="18"/>
                <w:szCs w:val="18"/>
                <w:u w:val="single"/>
                <w:lang w:val="ru-RU"/>
              </w:rPr>
              <w:t>у</w:t>
            </w:r>
            <w:r w:rsidR="00AA6D7B" w:rsidRPr="00DA22AF">
              <w:rPr>
                <w:sz w:val="18"/>
                <w:szCs w:val="18"/>
                <w:lang w:val="ru-RU"/>
              </w:rPr>
              <w:t xml:space="preserve"> </w:t>
            </w:r>
            <w:r w:rsidR="00AA6D7B" w:rsidRPr="00F22AF0">
              <w:rPr>
                <w:strike/>
                <w:color w:val="FF0000"/>
                <w:sz w:val="18"/>
                <w:szCs w:val="18"/>
                <w:lang w:val="ru-RU"/>
              </w:rPr>
              <w:t>должно обеспечивать непрерывное и надлежащее выполнение всех надзорных функций</w:t>
            </w:r>
            <w:r w:rsidR="00AA6D7B" w:rsidRPr="00F22AF0">
              <w:rPr>
                <w:color w:val="FF0000"/>
                <w:sz w:val="18"/>
                <w:szCs w:val="18"/>
                <w:lang w:val="ru-RU"/>
              </w:rPr>
              <w:t xml:space="preserve">  </w:t>
            </w:r>
            <w:r w:rsidR="00F22AF0" w:rsidRPr="00F22AF0">
              <w:rPr>
                <w:color w:val="FF0000"/>
                <w:sz w:val="18"/>
                <w:szCs w:val="18"/>
                <w:u w:val="single"/>
                <w:lang w:val="ru-RU"/>
              </w:rPr>
              <w:t>рассматриваются НККН и Генеральным директором и представляются Комитету по программе и бюджету для одобрения</w:t>
            </w:r>
            <w:r w:rsidRPr="00F22AF0">
              <w:rPr>
                <w:rFonts w:eastAsia="Arial"/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C05B33" w:rsidRPr="00F22AF0" w:rsidRDefault="00C05B33" w:rsidP="00682BC4">
            <w:pPr>
              <w:tabs>
                <w:tab w:val="left" w:pos="35"/>
                <w:tab w:val="left" w:pos="425"/>
                <w:tab w:val="num" w:pos="2519"/>
              </w:tabs>
              <w:spacing w:before="120" w:after="120"/>
              <w:rPr>
                <w:b/>
                <w:sz w:val="18"/>
                <w:szCs w:val="18"/>
                <w:lang w:val="ru-RU"/>
              </w:rPr>
            </w:pPr>
            <w:r w:rsidRPr="00F22AF0">
              <w:rPr>
                <w:sz w:val="18"/>
                <w:szCs w:val="18"/>
                <w:lang w:val="ru-RU"/>
              </w:rPr>
              <w:t>46.</w:t>
            </w:r>
            <w:r w:rsidRPr="00F22AF0">
              <w:rPr>
                <w:sz w:val="18"/>
                <w:szCs w:val="18"/>
                <w:lang w:val="ru-RU"/>
              </w:rPr>
              <w:tab/>
            </w:r>
            <w:r w:rsidR="00F22AF0" w:rsidRPr="00F22AF0">
              <w:rPr>
                <w:sz w:val="18"/>
                <w:szCs w:val="18"/>
                <w:lang w:val="ru-RU"/>
              </w:rPr>
              <w:t>Настоящий Устав пересматривается Директором ОВН и НККН каждые три года или, при необходимости, чаще.  Любые предлагаемы</w:t>
            </w:r>
            <w:r w:rsidR="00F22AF0">
              <w:rPr>
                <w:sz w:val="18"/>
                <w:szCs w:val="18"/>
                <w:lang w:val="ru-RU"/>
              </w:rPr>
              <w:t>е</w:t>
            </w:r>
            <w:r w:rsidR="00F22AF0" w:rsidRPr="00F22AF0">
              <w:rPr>
                <w:sz w:val="18"/>
                <w:szCs w:val="18"/>
                <w:lang w:val="ru-RU"/>
              </w:rPr>
              <w:t xml:space="preserve"> поправки к Уставу  рассматриваются НККН и Генеральным директором и представляются Комитету по программе и бюджету для одобрения</w:t>
            </w:r>
            <w:r w:rsidRPr="00F22AF0">
              <w:rPr>
                <w:rFonts w:eastAsia="Arial"/>
                <w:sz w:val="18"/>
                <w:szCs w:val="18"/>
                <w:lang w:val="ru-RU"/>
              </w:rPr>
              <w:t>.</w:t>
            </w:r>
          </w:p>
        </w:tc>
        <w:tc>
          <w:tcPr>
            <w:tcW w:w="3651" w:type="dxa"/>
          </w:tcPr>
          <w:p w:rsidR="00C05B33" w:rsidRPr="00682BC4" w:rsidRDefault="00C05B33" w:rsidP="0033388E">
            <w:pPr>
              <w:tabs>
                <w:tab w:val="left" w:pos="567"/>
              </w:tabs>
              <w:spacing w:before="120" w:after="120"/>
              <w:rPr>
                <w:rFonts w:ascii="Times New Roman" w:hAnsi="Times New Roman" w:cs="Times New Roman"/>
                <w:i/>
                <w:sz w:val="18"/>
                <w:szCs w:val="18"/>
                <w:highlight w:val="green"/>
                <w:lang w:val="ru-RU"/>
              </w:rPr>
            </w:pPr>
          </w:p>
        </w:tc>
      </w:tr>
    </w:tbl>
    <w:p w:rsidR="0016702D" w:rsidRPr="00F22AF0" w:rsidRDefault="0016702D" w:rsidP="0016702D">
      <w:pPr>
        <w:rPr>
          <w:caps/>
          <w:sz w:val="20"/>
          <w:lang w:val="ru-RU"/>
        </w:rPr>
      </w:pPr>
    </w:p>
    <w:p w:rsidR="00573A25" w:rsidRPr="00F22AF0" w:rsidRDefault="00573A25" w:rsidP="0016702D">
      <w:pPr>
        <w:rPr>
          <w:caps/>
          <w:sz w:val="20"/>
          <w:lang w:val="ru-RU"/>
        </w:rPr>
      </w:pPr>
    </w:p>
    <w:p w:rsidR="00573A25" w:rsidRPr="00F22AF0" w:rsidRDefault="00573A25" w:rsidP="00573A25">
      <w:pPr>
        <w:rPr>
          <w:lang w:val="ru-RU"/>
        </w:rPr>
      </w:pPr>
    </w:p>
    <w:p w:rsidR="00573A25" w:rsidRPr="00682BC4" w:rsidRDefault="00573A25" w:rsidP="00573A25">
      <w:pPr>
        <w:ind w:left="8505"/>
        <w:jc w:val="center"/>
        <w:rPr>
          <w:lang w:val="ru-RU"/>
        </w:rPr>
      </w:pPr>
      <w:r w:rsidRPr="001253AB">
        <w:rPr>
          <w:lang w:val="ru-RU"/>
        </w:rPr>
        <w:t>[</w:t>
      </w:r>
      <w:r w:rsidR="001253AB">
        <w:rPr>
          <w:lang w:val="ru-RU"/>
        </w:rPr>
        <w:t>Конец приложения</w:t>
      </w:r>
      <w:r w:rsidR="00537661" w:rsidRPr="001253AB">
        <w:rPr>
          <w:lang w:val="ru-RU"/>
        </w:rPr>
        <w:t xml:space="preserve"> </w:t>
      </w:r>
      <w:r w:rsidR="00537661">
        <w:t>II</w:t>
      </w:r>
      <w:r w:rsidRPr="001253AB">
        <w:rPr>
          <w:lang w:val="ru-RU"/>
        </w:rPr>
        <w:t xml:space="preserve"> </w:t>
      </w:r>
      <w:r w:rsidR="001253AB">
        <w:rPr>
          <w:lang w:val="ru-RU"/>
        </w:rPr>
        <w:t>и документа</w:t>
      </w:r>
      <w:r w:rsidRPr="001253AB">
        <w:rPr>
          <w:lang w:val="ru-RU"/>
        </w:rPr>
        <w:t>]</w:t>
      </w:r>
    </w:p>
    <w:sectPr w:rsidR="00573A25" w:rsidRPr="00682BC4" w:rsidSect="008350BC">
      <w:headerReference w:type="even" r:id="rId14"/>
      <w:headerReference w:type="default" r:id="rId15"/>
      <w:headerReference w:type="first" r:id="rId16"/>
      <w:endnotePr>
        <w:numFmt w:val="decimal"/>
      </w:endnotePr>
      <w:pgSz w:w="16840" w:h="11907" w:orient="landscape" w:code="9"/>
      <w:pgMar w:top="1125" w:right="822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752" w:rsidRDefault="00E73752">
      <w:r>
        <w:separator/>
      </w:r>
    </w:p>
  </w:endnote>
  <w:endnote w:type="continuationSeparator" w:id="0">
    <w:p w:rsidR="00E73752" w:rsidRDefault="00E73752" w:rsidP="003B38C1">
      <w:r>
        <w:separator/>
      </w:r>
    </w:p>
    <w:p w:rsidR="00E73752" w:rsidRPr="003B38C1" w:rsidRDefault="00E7375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73752" w:rsidRPr="003B38C1" w:rsidRDefault="00E7375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752" w:rsidRDefault="00E73752">
      <w:r>
        <w:separator/>
      </w:r>
    </w:p>
  </w:footnote>
  <w:footnote w:type="continuationSeparator" w:id="0">
    <w:p w:rsidR="00E73752" w:rsidRDefault="00E73752" w:rsidP="008B60B2">
      <w:r>
        <w:separator/>
      </w:r>
    </w:p>
    <w:p w:rsidR="00E73752" w:rsidRPr="00ED77FB" w:rsidRDefault="00E7375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73752" w:rsidRPr="00ED77FB" w:rsidRDefault="00E7375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752" w:rsidRDefault="00E73752" w:rsidP="00244A6D">
    <w:pPr>
      <w:jc w:val="right"/>
      <w:rPr>
        <w:szCs w:val="22"/>
      </w:rPr>
    </w:pPr>
    <w:r>
      <w:rPr>
        <w:szCs w:val="22"/>
      </w:rPr>
      <w:t>WO/PBC/22/22</w:t>
    </w:r>
  </w:p>
  <w:p w:rsidR="00E73752" w:rsidRDefault="00E73752" w:rsidP="00244A6D">
    <w:pPr>
      <w:jc w:val="right"/>
      <w:rPr>
        <w:noProof/>
        <w:szCs w:val="22"/>
      </w:rPr>
    </w:pPr>
    <w:r>
      <w:rPr>
        <w:szCs w:val="22"/>
        <w:lang w:val="ru-RU"/>
      </w:rPr>
      <w:t>стр.</w:t>
    </w:r>
    <w:r>
      <w:rPr>
        <w:szCs w:val="22"/>
      </w:rPr>
      <w:t xml:space="preserve"> </w:t>
    </w:r>
    <w:r w:rsidRPr="00244A6D">
      <w:rPr>
        <w:szCs w:val="22"/>
      </w:rPr>
      <w:fldChar w:fldCharType="begin"/>
    </w:r>
    <w:r w:rsidRPr="00244A6D">
      <w:rPr>
        <w:szCs w:val="22"/>
      </w:rPr>
      <w:instrText xml:space="preserve"> PAGE   \* MERGEFORMAT </w:instrText>
    </w:r>
    <w:r w:rsidRPr="00244A6D">
      <w:rPr>
        <w:szCs w:val="22"/>
      </w:rPr>
      <w:fldChar w:fldCharType="separate"/>
    </w:r>
    <w:r w:rsidR="00F64BA7">
      <w:rPr>
        <w:noProof/>
        <w:szCs w:val="22"/>
      </w:rPr>
      <w:t>2</w:t>
    </w:r>
    <w:r w:rsidRPr="00244A6D">
      <w:rPr>
        <w:noProof/>
        <w:szCs w:val="22"/>
      </w:rPr>
      <w:fldChar w:fldCharType="end"/>
    </w:r>
  </w:p>
  <w:p w:rsidR="00E73752" w:rsidRDefault="00E73752" w:rsidP="00244A6D">
    <w:pPr>
      <w:jc w:val="right"/>
      <w:rPr>
        <w:noProof/>
        <w:szCs w:val="22"/>
      </w:rPr>
    </w:pPr>
  </w:p>
  <w:p w:rsidR="00E73752" w:rsidRPr="002C5495" w:rsidRDefault="00E73752" w:rsidP="00244A6D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752" w:rsidRDefault="00E737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752" w:rsidRPr="002C5495" w:rsidRDefault="00E73752" w:rsidP="008350BC">
    <w:pPr>
      <w:tabs>
        <w:tab w:val="left" w:pos="550"/>
        <w:tab w:val="right" w:pos="9990"/>
      </w:tabs>
      <w:ind w:right="254"/>
      <w:jc w:val="right"/>
      <w:rPr>
        <w:szCs w:val="22"/>
      </w:rPr>
    </w:pPr>
    <w:r w:rsidRPr="002C5495">
      <w:rPr>
        <w:szCs w:val="22"/>
      </w:rPr>
      <w:t>WO/PBC/22/22</w:t>
    </w:r>
  </w:p>
  <w:p w:rsidR="00E73752" w:rsidRPr="00B2148A" w:rsidRDefault="00E73752" w:rsidP="008350BC">
    <w:pPr>
      <w:tabs>
        <w:tab w:val="left" w:pos="550"/>
        <w:tab w:val="right" w:pos="9990"/>
      </w:tabs>
      <w:ind w:right="254"/>
      <w:jc w:val="right"/>
      <w:rPr>
        <w:szCs w:val="22"/>
        <w:lang w:val="ru-RU"/>
      </w:rPr>
    </w:pPr>
    <w:r>
      <w:rPr>
        <w:szCs w:val="22"/>
        <w:lang w:val="ru-RU"/>
      </w:rPr>
      <w:t>Приложение</w:t>
    </w:r>
    <w:r w:rsidRPr="00B2148A">
      <w:rPr>
        <w:szCs w:val="22"/>
        <w:lang w:val="ru-RU"/>
      </w:rPr>
      <w:t xml:space="preserve"> </w:t>
    </w:r>
    <w:r>
      <w:rPr>
        <w:szCs w:val="22"/>
      </w:rPr>
      <w:t>I</w:t>
    </w:r>
    <w:r w:rsidRPr="00B2148A">
      <w:rPr>
        <w:szCs w:val="22"/>
        <w:lang w:val="ru-RU"/>
      </w:rPr>
      <w:t xml:space="preserve">, </w:t>
    </w:r>
    <w:r>
      <w:rPr>
        <w:szCs w:val="22"/>
        <w:lang w:val="ru-RU"/>
      </w:rPr>
      <w:t>стр.</w:t>
    </w:r>
    <w:r w:rsidRPr="00B2148A">
      <w:rPr>
        <w:szCs w:val="22"/>
        <w:lang w:val="ru-RU"/>
      </w:rPr>
      <w:t xml:space="preserve"> </w:t>
    </w:r>
    <w:r w:rsidRPr="002C5495">
      <w:rPr>
        <w:szCs w:val="22"/>
      </w:rPr>
      <w:fldChar w:fldCharType="begin"/>
    </w:r>
    <w:r w:rsidRPr="00B2148A">
      <w:rPr>
        <w:szCs w:val="22"/>
        <w:lang w:val="ru-RU"/>
      </w:rPr>
      <w:instrText xml:space="preserve"> </w:instrText>
    </w:r>
    <w:r w:rsidRPr="002C5495">
      <w:rPr>
        <w:szCs w:val="22"/>
      </w:rPr>
      <w:instrText>PAGE</w:instrText>
    </w:r>
    <w:r w:rsidRPr="00B2148A">
      <w:rPr>
        <w:szCs w:val="22"/>
        <w:lang w:val="ru-RU"/>
      </w:rPr>
      <w:instrText xml:space="preserve">   \* </w:instrText>
    </w:r>
    <w:r w:rsidRPr="002C5495">
      <w:rPr>
        <w:szCs w:val="22"/>
      </w:rPr>
      <w:instrText>MERGEFORMAT</w:instrText>
    </w:r>
    <w:r w:rsidRPr="00B2148A">
      <w:rPr>
        <w:szCs w:val="22"/>
        <w:lang w:val="ru-RU"/>
      </w:rPr>
      <w:instrText xml:space="preserve"> </w:instrText>
    </w:r>
    <w:r w:rsidRPr="002C5495">
      <w:rPr>
        <w:szCs w:val="22"/>
      </w:rPr>
      <w:fldChar w:fldCharType="separate"/>
    </w:r>
    <w:r w:rsidR="00F64BA7" w:rsidRPr="00F64BA7">
      <w:rPr>
        <w:noProof/>
        <w:szCs w:val="22"/>
        <w:lang w:val="ru-RU"/>
      </w:rPr>
      <w:t>8</w:t>
    </w:r>
    <w:r w:rsidRPr="002C5495">
      <w:rPr>
        <w:noProof/>
        <w:szCs w:val="22"/>
      </w:rPr>
      <w:fldChar w:fldCharType="end"/>
    </w:r>
  </w:p>
  <w:p w:rsidR="00E73752" w:rsidRPr="00B2148A" w:rsidRDefault="00E73752" w:rsidP="008350BC">
    <w:pPr>
      <w:rPr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752" w:rsidRDefault="00E73752" w:rsidP="008350BC">
    <w:pPr>
      <w:tabs>
        <w:tab w:val="left" w:pos="550"/>
        <w:tab w:val="right" w:pos="9990"/>
      </w:tabs>
      <w:ind w:right="254"/>
      <w:jc w:val="right"/>
      <w:rPr>
        <w:szCs w:val="22"/>
      </w:rPr>
    </w:pPr>
    <w:r>
      <w:rPr>
        <w:szCs w:val="22"/>
      </w:rPr>
      <w:t>WO/PBC/22/22</w:t>
    </w:r>
  </w:p>
  <w:p w:rsidR="00E73752" w:rsidRDefault="00E73752" w:rsidP="008350BC">
    <w:pPr>
      <w:tabs>
        <w:tab w:val="left" w:pos="550"/>
        <w:tab w:val="right" w:pos="9990"/>
      </w:tabs>
      <w:ind w:right="254"/>
      <w:jc w:val="right"/>
      <w:rPr>
        <w:szCs w:val="22"/>
      </w:rPr>
    </w:pPr>
    <w:r>
      <w:rPr>
        <w:szCs w:val="22"/>
        <w:lang w:val="ru-RU"/>
      </w:rPr>
      <w:t>ПРИЛОЖЕНИЕ</w:t>
    </w:r>
    <w:r>
      <w:rPr>
        <w:szCs w:val="22"/>
      </w:rPr>
      <w:t xml:space="preserve"> I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752" w:rsidRDefault="00E73752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752" w:rsidRPr="00983AEE" w:rsidRDefault="00E73752" w:rsidP="00C154B2">
    <w:pPr>
      <w:tabs>
        <w:tab w:val="left" w:pos="550"/>
        <w:tab w:val="right" w:pos="9990"/>
      </w:tabs>
      <w:ind w:right="-1"/>
      <w:jc w:val="right"/>
      <w:rPr>
        <w:szCs w:val="22"/>
        <w:lang w:val="fr-CH"/>
      </w:rPr>
    </w:pPr>
    <w:r w:rsidRPr="00983AEE">
      <w:rPr>
        <w:szCs w:val="22"/>
        <w:lang w:val="fr-CH"/>
      </w:rPr>
      <w:t>WO/PBC/22/22</w:t>
    </w:r>
  </w:p>
  <w:p w:rsidR="00E73752" w:rsidRPr="00B2148A" w:rsidRDefault="00E73752" w:rsidP="00C154B2">
    <w:pPr>
      <w:tabs>
        <w:tab w:val="left" w:pos="550"/>
        <w:tab w:val="right" w:pos="9990"/>
      </w:tabs>
      <w:ind w:right="-1"/>
      <w:jc w:val="right"/>
      <w:rPr>
        <w:noProof/>
        <w:szCs w:val="22"/>
        <w:lang w:val="ru-RU"/>
      </w:rPr>
    </w:pPr>
    <w:r>
      <w:rPr>
        <w:szCs w:val="22"/>
        <w:lang w:val="ru-RU"/>
      </w:rPr>
      <w:t>Приложение</w:t>
    </w:r>
    <w:r w:rsidRPr="00B2148A">
      <w:rPr>
        <w:szCs w:val="22"/>
        <w:lang w:val="ru-RU"/>
      </w:rPr>
      <w:t xml:space="preserve"> </w:t>
    </w:r>
    <w:r w:rsidRPr="00983AEE">
      <w:rPr>
        <w:szCs w:val="22"/>
        <w:lang w:val="fr-CH"/>
      </w:rPr>
      <w:t>II</w:t>
    </w:r>
    <w:r w:rsidRPr="00B2148A">
      <w:rPr>
        <w:szCs w:val="22"/>
        <w:lang w:val="ru-RU"/>
      </w:rPr>
      <w:t xml:space="preserve">, </w:t>
    </w:r>
    <w:r>
      <w:rPr>
        <w:szCs w:val="22"/>
        <w:lang w:val="ru-RU"/>
      </w:rPr>
      <w:t>стр.</w:t>
    </w:r>
    <w:r w:rsidRPr="00B2148A">
      <w:rPr>
        <w:szCs w:val="22"/>
        <w:lang w:val="ru-RU"/>
      </w:rPr>
      <w:t xml:space="preserve"> </w:t>
    </w:r>
    <w:r w:rsidRPr="002C5495">
      <w:rPr>
        <w:szCs w:val="22"/>
      </w:rPr>
      <w:fldChar w:fldCharType="begin"/>
    </w:r>
    <w:r w:rsidRPr="00B2148A">
      <w:rPr>
        <w:szCs w:val="22"/>
        <w:lang w:val="ru-RU"/>
      </w:rPr>
      <w:instrText xml:space="preserve"> </w:instrText>
    </w:r>
    <w:r w:rsidRPr="00983AEE">
      <w:rPr>
        <w:szCs w:val="22"/>
        <w:lang w:val="fr-CH"/>
      </w:rPr>
      <w:instrText>PAGE</w:instrText>
    </w:r>
    <w:r w:rsidRPr="00B2148A">
      <w:rPr>
        <w:szCs w:val="22"/>
        <w:lang w:val="ru-RU"/>
      </w:rPr>
      <w:instrText xml:space="preserve">   \* </w:instrText>
    </w:r>
    <w:r w:rsidRPr="00983AEE">
      <w:rPr>
        <w:szCs w:val="22"/>
        <w:lang w:val="fr-CH"/>
      </w:rPr>
      <w:instrText>MERGEFORMAT</w:instrText>
    </w:r>
    <w:r w:rsidRPr="00B2148A">
      <w:rPr>
        <w:szCs w:val="22"/>
        <w:lang w:val="ru-RU"/>
      </w:rPr>
      <w:instrText xml:space="preserve"> </w:instrText>
    </w:r>
    <w:r w:rsidRPr="002C5495">
      <w:rPr>
        <w:szCs w:val="22"/>
      </w:rPr>
      <w:fldChar w:fldCharType="separate"/>
    </w:r>
    <w:r w:rsidR="00F64BA7" w:rsidRPr="00F64BA7">
      <w:rPr>
        <w:noProof/>
        <w:szCs w:val="22"/>
        <w:lang w:val="ru-RU"/>
      </w:rPr>
      <w:t>29</w:t>
    </w:r>
    <w:r w:rsidRPr="002C5495">
      <w:rPr>
        <w:noProof/>
        <w:szCs w:val="22"/>
      </w:rPr>
      <w:fldChar w:fldCharType="end"/>
    </w:r>
  </w:p>
  <w:p w:rsidR="00E73752" w:rsidRPr="00B2148A" w:rsidRDefault="00E73752" w:rsidP="008350BC">
    <w:pPr>
      <w:tabs>
        <w:tab w:val="left" w:pos="550"/>
        <w:tab w:val="right" w:pos="9990"/>
      </w:tabs>
      <w:ind w:right="254"/>
      <w:jc w:val="right"/>
      <w:rPr>
        <w:szCs w:val="22"/>
        <w:lang w:val="ru-RU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752" w:rsidRDefault="00E73752" w:rsidP="008350BC">
    <w:pPr>
      <w:tabs>
        <w:tab w:val="left" w:pos="550"/>
        <w:tab w:val="right" w:pos="9990"/>
      </w:tabs>
      <w:ind w:right="254"/>
      <w:jc w:val="right"/>
      <w:rPr>
        <w:szCs w:val="22"/>
      </w:rPr>
    </w:pPr>
    <w:r>
      <w:rPr>
        <w:szCs w:val="22"/>
      </w:rPr>
      <w:t>WO/PBC/22/22</w:t>
    </w:r>
  </w:p>
  <w:p w:rsidR="00E73752" w:rsidRDefault="00E73752" w:rsidP="008350BC">
    <w:pPr>
      <w:tabs>
        <w:tab w:val="left" w:pos="550"/>
        <w:tab w:val="right" w:pos="9990"/>
      </w:tabs>
      <w:ind w:right="254"/>
      <w:jc w:val="right"/>
      <w:rPr>
        <w:szCs w:val="22"/>
      </w:rPr>
    </w:pPr>
    <w:r>
      <w:rPr>
        <w:szCs w:val="22"/>
        <w:lang w:val="ru-RU"/>
      </w:rPr>
      <w:t>ПРИЛОЖЕНИЕ</w:t>
    </w:r>
    <w:r>
      <w:rPr>
        <w:szCs w:val="22"/>
      </w:rPr>
      <w:t xml:space="preserve"> II</w:t>
    </w:r>
  </w:p>
  <w:p w:rsidR="00E73752" w:rsidRDefault="00E73752" w:rsidP="00537661">
    <w:pPr>
      <w:tabs>
        <w:tab w:val="left" w:pos="550"/>
        <w:tab w:val="right" w:pos="9990"/>
      </w:tabs>
      <w:ind w:right="254"/>
      <w:jc w:val="center"/>
      <w:rPr>
        <w:szCs w:val="22"/>
      </w:rPr>
    </w:pPr>
  </w:p>
  <w:p w:rsidR="00E73752" w:rsidRPr="00B2148A" w:rsidRDefault="00E73752" w:rsidP="00BE515A">
    <w:pPr>
      <w:tabs>
        <w:tab w:val="left" w:pos="550"/>
        <w:tab w:val="right" w:pos="9990"/>
      </w:tabs>
      <w:ind w:right="254"/>
      <w:jc w:val="center"/>
      <w:rPr>
        <w:szCs w:val="22"/>
        <w:lang w:val="ru-RU"/>
      </w:rPr>
    </w:pPr>
    <w:r w:rsidRPr="00B2148A">
      <w:rPr>
        <w:caps/>
        <w:szCs w:val="22"/>
        <w:lang w:val="ru-RU"/>
      </w:rPr>
      <w:t>предлагаемые изменения в уставе внутреннего надзора воис</w:t>
    </w:r>
  </w:p>
  <w:p w:rsidR="00E73752" w:rsidRPr="00B2148A" w:rsidRDefault="00E73752" w:rsidP="00BE515A">
    <w:pPr>
      <w:tabs>
        <w:tab w:val="left" w:pos="550"/>
        <w:tab w:val="right" w:pos="9990"/>
      </w:tabs>
      <w:ind w:right="254"/>
      <w:jc w:val="center"/>
      <w:rPr>
        <w:szCs w:val="22"/>
        <w:lang w:val="ru-RU"/>
      </w:rPr>
    </w:pPr>
    <w:r>
      <w:rPr>
        <w:szCs w:val="22"/>
        <w:lang w:val="ru-RU"/>
      </w:rPr>
      <w:t>Сравнительная</w:t>
    </w:r>
    <w:r w:rsidRPr="00B2148A">
      <w:rPr>
        <w:szCs w:val="22"/>
        <w:lang w:val="ru-RU"/>
      </w:rPr>
      <w:t xml:space="preserve"> </w:t>
    </w:r>
    <w:r>
      <w:rPr>
        <w:szCs w:val="22"/>
        <w:lang w:val="ru-RU"/>
      </w:rPr>
      <w:t>таблица</w:t>
    </w:r>
    <w:r w:rsidRPr="00B2148A">
      <w:rPr>
        <w:szCs w:val="22"/>
        <w:lang w:val="ru-RU"/>
      </w:rPr>
      <w:t xml:space="preserve">, </w:t>
    </w:r>
    <w:r>
      <w:rPr>
        <w:szCs w:val="22"/>
        <w:lang w:val="ru-RU"/>
      </w:rPr>
      <w:t>подготовленная</w:t>
    </w:r>
    <w:r w:rsidRPr="00B2148A">
      <w:rPr>
        <w:szCs w:val="22"/>
        <w:lang w:val="ru-RU"/>
      </w:rPr>
      <w:t xml:space="preserve"> </w:t>
    </w:r>
    <w:r>
      <w:rPr>
        <w:szCs w:val="22"/>
        <w:lang w:val="ru-RU"/>
      </w:rPr>
      <w:t>Независимым консультативным комитетом ВОИС по надзору</w:t>
    </w:r>
  </w:p>
  <w:p w:rsidR="00E73752" w:rsidRPr="00B2148A" w:rsidRDefault="00E73752" w:rsidP="00BE515A">
    <w:pPr>
      <w:tabs>
        <w:tab w:val="left" w:pos="550"/>
        <w:tab w:val="right" w:pos="9990"/>
      </w:tabs>
      <w:ind w:right="254"/>
      <w:jc w:val="center"/>
      <w:rPr>
        <w:szCs w:val="22"/>
        <w:lang w:val="ru-RU"/>
      </w:rPr>
    </w:pPr>
    <w:r w:rsidRPr="00B2148A">
      <w:rPr>
        <w:sz w:val="28"/>
        <w:szCs w:val="28"/>
        <w:lang w:val="ru-RU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E991D6"/>
    <w:multiLevelType w:val="hybridMultilevel"/>
    <w:tmpl w:val="99D1500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3160C67"/>
    <w:multiLevelType w:val="hybridMultilevel"/>
    <w:tmpl w:val="FEA48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7F44A7B"/>
    <w:multiLevelType w:val="hybridMultilevel"/>
    <w:tmpl w:val="EC007F56"/>
    <w:lvl w:ilvl="0" w:tplc="ED48A6F4">
      <w:start w:val="1"/>
      <w:numFmt w:val="decimal"/>
      <w:lvlText w:val="%1."/>
      <w:lvlJc w:val="left"/>
      <w:pPr>
        <w:tabs>
          <w:tab w:val="num" w:pos="680"/>
        </w:tabs>
        <w:ind w:left="1701" w:hanging="68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5AF25138">
      <w:start w:val="2"/>
      <w:numFmt w:val="upperLetter"/>
      <w:lvlText w:val="%2."/>
      <w:lvlJc w:val="left"/>
      <w:pPr>
        <w:tabs>
          <w:tab w:val="num" w:pos="1712"/>
        </w:tabs>
        <w:ind w:left="1712" w:firstLine="0"/>
      </w:pPr>
      <w:rPr>
        <w:rFonts w:ascii="Arial" w:hAnsi="Arial" w:hint="default"/>
        <w:b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5">
    <w:nsid w:val="0FB83484"/>
    <w:multiLevelType w:val="hybridMultilevel"/>
    <w:tmpl w:val="E3E68506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36246C3"/>
    <w:multiLevelType w:val="hybridMultilevel"/>
    <w:tmpl w:val="E7042BD8"/>
    <w:lvl w:ilvl="0" w:tplc="82D0C758">
      <w:start w:val="16"/>
      <w:numFmt w:val="decimal"/>
      <w:lvlText w:val="%1."/>
      <w:lvlJc w:val="left"/>
      <w:pPr>
        <w:tabs>
          <w:tab w:val="num" w:pos="2519"/>
        </w:tabs>
        <w:ind w:left="3540" w:hanging="68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06010"/>
    <w:multiLevelType w:val="hybridMultilevel"/>
    <w:tmpl w:val="FFB2FBFC"/>
    <w:lvl w:ilvl="0" w:tplc="B0BA3BC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D64876"/>
    <w:multiLevelType w:val="hybridMultilevel"/>
    <w:tmpl w:val="2B2ED2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AA436B8"/>
    <w:multiLevelType w:val="hybridMultilevel"/>
    <w:tmpl w:val="C9AC607E"/>
    <w:lvl w:ilvl="0" w:tplc="725A6856">
      <w:start w:val="3"/>
      <w:numFmt w:val="lowerLetter"/>
      <w:lvlText w:val="(%1)"/>
      <w:lvlJc w:val="left"/>
      <w:pPr>
        <w:tabs>
          <w:tab w:val="num" w:pos="680"/>
        </w:tabs>
        <w:ind w:left="2381" w:hanging="68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31D4D"/>
    <w:multiLevelType w:val="hybridMultilevel"/>
    <w:tmpl w:val="9F9E0F88"/>
    <w:lvl w:ilvl="0" w:tplc="ED48A6F4">
      <w:start w:val="1"/>
      <w:numFmt w:val="decimal"/>
      <w:lvlText w:val="%1."/>
      <w:lvlJc w:val="left"/>
      <w:pPr>
        <w:tabs>
          <w:tab w:val="num" w:pos="680"/>
        </w:tabs>
        <w:ind w:left="1701" w:hanging="68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5AF25138">
      <w:start w:val="2"/>
      <w:numFmt w:val="upperLetter"/>
      <w:lvlText w:val="%2."/>
      <w:lvlJc w:val="left"/>
      <w:pPr>
        <w:tabs>
          <w:tab w:val="num" w:pos="1712"/>
        </w:tabs>
        <w:ind w:left="1712" w:firstLine="0"/>
      </w:pPr>
      <w:rPr>
        <w:rFonts w:ascii="Arial" w:hAnsi="Arial" w:hint="default"/>
        <w:b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12">
    <w:nsid w:val="1EA9763A"/>
    <w:multiLevelType w:val="hybridMultilevel"/>
    <w:tmpl w:val="A0488112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21A31073"/>
    <w:multiLevelType w:val="multilevel"/>
    <w:tmpl w:val="E5FA6B7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56367C"/>
    <w:multiLevelType w:val="singleLevel"/>
    <w:tmpl w:val="CEB80B80"/>
    <w:lvl w:ilvl="0">
      <w:start w:val="1"/>
      <w:numFmt w:val="lowerLetter"/>
      <w:lvlText w:val="(%1)"/>
      <w:legacy w:legacy="1" w:legacySpace="0" w:legacyIndent="567"/>
      <w:lvlJc w:val="left"/>
    </w:lvl>
  </w:abstractNum>
  <w:abstractNum w:abstractNumId="16">
    <w:nsid w:val="2E1D46F3"/>
    <w:multiLevelType w:val="hybridMultilevel"/>
    <w:tmpl w:val="0E08B34E"/>
    <w:lvl w:ilvl="0" w:tplc="0E9232C8">
      <w:start w:val="1"/>
      <w:numFmt w:val="lowerLetter"/>
      <w:lvlText w:val="(%1)"/>
      <w:lvlJc w:val="left"/>
      <w:pPr>
        <w:tabs>
          <w:tab w:val="num" w:pos="680"/>
        </w:tabs>
        <w:ind w:left="2381" w:hanging="680"/>
      </w:pPr>
      <w:rPr>
        <w:rFonts w:ascii="Arial" w:hAnsi="Arial" w:hint="default"/>
        <w:b w:val="0"/>
        <w:i w:val="0"/>
        <w:sz w:val="20"/>
        <w:szCs w:val="20"/>
      </w:rPr>
    </w:lvl>
    <w:lvl w:ilvl="1" w:tplc="2FA64186">
      <w:start w:val="1"/>
      <w:numFmt w:val="lowerLetter"/>
      <w:lvlText w:val="(%2)"/>
      <w:lvlJc w:val="left"/>
      <w:pPr>
        <w:tabs>
          <w:tab w:val="num" w:pos="680"/>
        </w:tabs>
        <w:ind w:left="2381" w:hanging="680"/>
      </w:pPr>
      <w:rPr>
        <w:rFonts w:ascii="Arial" w:hAnsi="Aria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8C55F2"/>
    <w:multiLevelType w:val="hybridMultilevel"/>
    <w:tmpl w:val="38F8CCE6"/>
    <w:lvl w:ilvl="0" w:tplc="339AEF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F965816"/>
    <w:multiLevelType w:val="hybridMultilevel"/>
    <w:tmpl w:val="6994DC2E"/>
    <w:lvl w:ilvl="0" w:tplc="5A34FE84">
      <w:start w:val="1"/>
      <w:numFmt w:val="lowerLetter"/>
      <w:lvlText w:val="(%1)"/>
      <w:lvlJc w:val="left"/>
      <w:pPr>
        <w:tabs>
          <w:tab w:val="num" w:pos="680"/>
        </w:tabs>
        <w:ind w:left="2381" w:hanging="680"/>
      </w:pPr>
      <w:rPr>
        <w:rFonts w:ascii="Arial" w:hAnsi="Arial" w:hint="default"/>
        <w:b w:val="0"/>
        <w:i w:val="0"/>
        <w:sz w:val="20"/>
        <w:szCs w:val="20"/>
      </w:rPr>
    </w:lvl>
    <w:lvl w:ilvl="1" w:tplc="5C08F938">
      <w:start w:val="1"/>
      <w:numFmt w:val="lowerLetter"/>
      <w:lvlText w:val="(%2)"/>
      <w:lvlJc w:val="left"/>
      <w:pPr>
        <w:tabs>
          <w:tab w:val="num" w:pos="680"/>
        </w:tabs>
        <w:ind w:left="2381" w:hanging="680"/>
      </w:pPr>
      <w:rPr>
        <w:rFonts w:ascii="Arial" w:hAnsi="Aria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C35C1"/>
    <w:multiLevelType w:val="hybridMultilevel"/>
    <w:tmpl w:val="A2063ADE"/>
    <w:lvl w:ilvl="0" w:tplc="76DAEBFC">
      <w:start w:val="10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16E5AEB"/>
    <w:multiLevelType w:val="multilevel"/>
    <w:tmpl w:val="7CB242A4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9825CF"/>
    <w:multiLevelType w:val="hybridMultilevel"/>
    <w:tmpl w:val="73B8C362"/>
    <w:lvl w:ilvl="0" w:tplc="0724682A">
      <w:start w:val="5"/>
      <w:numFmt w:val="upperLetter"/>
      <w:lvlText w:val="%1."/>
      <w:lvlJc w:val="left"/>
      <w:pPr>
        <w:tabs>
          <w:tab w:val="num" w:pos="680"/>
        </w:tabs>
        <w:ind w:left="1701" w:hanging="680"/>
      </w:pPr>
      <w:rPr>
        <w:rFonts w:ascii="Arial" w:hAnsi="Arial" w:cs="Arial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6B5301"/>
    <w:multiLevelType w:val="hybridMultilevel"/>
    <w:tmpl w:val="4E28B4CC"/>
    <w:lvl w:ilvl="0" w:tplc="AF6A1B24">
      <w:start w:val="17"/>
      <w:numFmt w:val="decimal"/>
      <w:lvlText w:val="%1."/>
      <w:lvlJc w:val="left"/>
      <w:pPr>
        <w:tabs>
          <w:tab w:val="num" w:pos="50"/>
        </w:tabs>
        <w:ind w:left="1071" w:hanging="68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C66533"/>
    <w:multiLevelType w:val="hybridMultilevel"/>
    <w:tmpl w:val="50B247FA"/>
    <w:lvl w:ilvl="0" w:tplc="B9740B2A">
      <w:start w:val="2"/>
      <w:numFmt w:val="decimal"/>
      <w:lvlText w:val="%1."/>
      <w:lvlJc w:val="left"/>
      <w:pPr>
        <w:tabs>
          <w:tab w:val="num" w:pos="680"/>
        </w:tabs>
        <w:ind w:left="1701" w:hanging="68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2324DA"/>
    <w:multiLevelType w:val="hybridMultilevel"/>
    <w:tmpl w:val="DA1CE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727F00"/>
    <w:multiLevelType w:val="hybridMultilevel"/>
    <w:tmpl w:val="EC84162C"/>
    <w:lvl w:ilvl="0" w:tplc="DF3ED48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6A8C517D"/>
    <w:multiLevelType w:val="hybridMultilevel"/>
    <w:tmpl w:val="FC10A760"/>
    <w:lvl w:ilvl="0" w:tplc="8E641AF0">
      <w:start w:val="3"/>
      <w:numFmt w:val="decimal"/>
      <w:lvlText w:val="%1."/>
      <w:lvlJc w:val="left"/>
      <w:pPr>
        <w:tabs>
          <w:tab w:val="num" w:pos="1078"/>
        </w:tabs>
        <w:ind w:left="2099" w:hanging="68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D3168314">
      <w:start w:val="6"/>
      <w:numFmt w:val="upperLetter"/>
      <w:lvlText w:val="%2."/>
      <w:lvlJc w:val="left"/>
      <w:pPr>
        <w:tabs>
          <w:tab w:val="num" w:pos="-761"/>
        </w:tabs>
        <w:ind w:left="260" w:hanging="680"/>
      </w:pPr>
      <w:rPr>
        <w:rFonts w:ascii="Arial" w:hAnsi="Arial" w:hint="default"/>
        <w:b/>
        <w:i w:val="0"/>
        <w:sz w:val="22"/>
        <w:szCs w:val="22"/>
      </w:rPr>
    </w:lvl>
    <w:lvl w:ilvl="2" w:tplc="EA96FAB2">
      <w:start w:val="7"/>
      <w:numFmt w:val="upperLetter"/>
      <w:lvlText w:val="%3."/>
      <w:lvlJc w:val="left"/>
      <w:pPr>
        <w:tabs>
          <w:tab w:val="num" w:pos="-761"/>
        </w:tabs>
        <w:ind w:left="260" w:hanging="680"/>
      </w:pPr>
      <w:rPr>
        <w:rFonts w:ascii="Arial" w:hAnsi="Arial" w:hint="default"/>
        <w:b/>
        <w:i w:val="0"/>
        <w:sz w:val="22"/>
        <w:szCs w:val="22"/>
      </w:rPr>
    </w:lvl>
    <w:lvl w:ilvl="3" w:tplc="727EDD70">
      <w:start w:val="8"/>
      <w:numFmt w:val="upperLetter"/>
      <w:lvlText w:val="%4."/>
      <w:lvlJc w:val="left"/>
      <w:pPr>
        <w:tabs>
          <w:tab w:val="num" w:pos="-761"/>
        </w:tabs>
        <w:ind w:left="260" w:hanging="680"/>
      </w:pPr>
      <w:rPr>
        <w:rFonts w:ascii="Arial" w:hAnsi="Arial" w:hint="default"/>
        <w:b/>
        <w:i w:val="0"/>
        <w:sz w:val="22"/>
        <w:szCs w:val="22"/>
      </w:rPr>
    </w:lvl>
    <w:lvl w:ilvl="4" w:tplc="B2D42100">
      <w:start w:val="1"/>
      <w:numFmt w:val="lowerLetter"/>
      <w:lvlText w:val="(%5)"/>
      <w:lvlJc w:val="left"/>
      <w:pPr>
        <w:tabs>
          <w:tab w:val="num" w:pos="2474"/>
        </w:tabs>
        <w:ind w:left="2474" w:hanging="675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79"/>
        </w:tabs>
        <w:ind w:left="28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9"/>
        </w:tabs>
        <w:ind w:left="35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19"/>
        </w:tabs>
        <w:ind w:left="43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9"/>
        </w:tabs>
        <w:ind w:left="5039" w:hanging="180"/>
      </w:pPr>
    </w:lvl>
  </w:abstractNum>
  <w:abstractNum w:abstractNumId="29">
    <w:nsid w:val="6D261064"/>
    <w:multiLevelType w:val="hybridMultilevel"/>
    <w:tmpl w:val="0DA0EFD0"/>
    <w:lvl w:ilvl="0" w:tplc="3C0E630A">
      <w:start w:val="9"/>
      <w:numFmt w:val="upperLetter"/>
      <w:lvlText w:val="%1."/>
      <w:lvlJc w:val="left"/>
      <w:pPr>
        <w:tabs>
          <w:tab w:val="num" w:pos="680"/>
        </w:tabs>
        <w:ind w:left="1701" w:hanging="680"/>
      </w:pPr>
      <w:rPr>
        <w:rFonts w:ascii="Arial" w:hAnsi="Arial"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7D2B25"/>
    <w:multiLevelType w:val="hybridMultilevel"/>
    <w:tmpl w:val="AF049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4AE1C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6958B9"/>
    <w:multiLevelType w:val="hybridMultilevel"/>
    <w:tmpl w:val="D87489FC"/>
    <w:lvl w:ilvl="0" w:tplc="5F0A7E68">
      <w:start w:val="18"/>
      <w:numFmt w:val="decimal"/>
      <w:lvlText w:val="%1."/>
      <w:lvlJc w:val="left"/>
      <w:pPr>
        <w:tabs>
          <w:tab w:val="num" w:pos="680"/>
        </w:tabs>
        <w:ind w:left="1701" w:hanging="68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1F6499"/>
    <w:multiLevelType w:val="hybridMultilevel"/>
    <w:tmpl w:val="E0F6FB9C"/>
    <w:lvl w:ilvl="0" w:tplc="BA2E16D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243841"/>
    <w:multiLevelType w:val="hybridMultilevel"/>
    <w:tmpl w:val="879854F0"/>
    <w:lvl w:ilvl="0" w:tplc="523C2F88">
      <w:start w:val="10"/>
      <w:numFmt w:val="decimal"/>
      <w:lvlText w:val="%1."/>
      <w:lvlJc w:val="left"/>
      <w:pPr>
        <w:tabs>
          <w:tab w:val="num" w:pos="680"/>
        </w:tabs>
        <w:ind w:left="1701" w:hanging="68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C36CC7"/>
    <w:multiLevelType w:val="hybridMultilevel"/>
    <w:tmpl w:val="AA7CCB06"/>
    <w:lvl w:ilvl="0" w:tplc="0EFE6ABA">
      <w:start w:val="1"/>
      <w:numFmt w:val="lowerLetter"/>
      <w:lvlText w:val="(%1)"/>
      <w:lvlJc w:val="left"/>
      <w:pPr>
        <w:tabs>
          <w:tab w:val="num" w:pos="1701"/>
        </w:tabs>
        <w:ind w:left="3402" w:hanging="680"/>
      </w:pPr>
      <w:rPr>
        <w:rFonts w:ascii="Arial" w:hAnsi="Arial" w:hint="default"/>
        <w:b w:val="0"/>
        <w:i w:val="0"/>
        <w:sz w:val="20"/>
        <w:szCs w:val="20"/>
      </w:rPr>
    </w:lvl>
    <w:lvl w:ilvl="1" w:tplc="79F66E3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60004E98">
      <w:start w:val="27"/>
      <w:numFmt w:val="decimal"/>
      <w:lvlText w:val="%3."/>
      <w:lvlJc w:val="left"/>
      <w:pPr>
        <w:tabs>
          <w:tab w:val="num" w:pos="680"/>
        </w:tabs>
        <w:ind w:left="1701" w:hanging="680"/>
      </w:pPr>
      <w:rPr>
        <w:rFonts w:ascii="Arial" w:hAnsi="Arial" w:hint="default"/>
        <w:b w:val="0"/>
        <w:i w:val="0"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8063F5"/>
    <w:multiLevelType w:val="hybridMultilevel"/>
    <w:tmpl w:val="07280922"/>
    <w:lvl w:ilvl="0" w:tplc="A926BCF8">
      <w:start w:val="1"/>
      <w:numFmt w:val="upperLetter"/>
      <w:lvlText w:val="%1."/>
      <w:lvlJc w:val="left"/>
      <w:pPr>
        <w:tabs>
          <w:tab w:val="num" w:pos="680"/>
        </w:tabs>
        <w:ind w:left="1701" w:hanging="680"/>
      </w:pPr>
      <w:rPr>
        <w:rFonts w:ascii="Arial" w:hAnsi="Arial" w:cs="Arial" w:hint="default"/>
        <w:b/>
        <w:i w:val="0"/>
        <w:sz w:val="22"/>
        <w:szCs w:val="22"/>
      </w:rPr>
    </w:lvl>
    <w:lvl w:ilvl="1" w:tplc="355C7CE0">
      <w:start w:val="2"/>
      <w:numFmt w:val="lowerLetter"/>
      <w:lvlText w:val="(%2)"/>
      <w:lvlJc w:val="left"/>
      <w:pPr>
        <w:tabs>
          <w:tab w:val="num" w:pos="397"/>
        </w:tabs>
        <w:ind w:left="1985" w:hanging="567"/>
      </w:pPr>
      <w:rPr>
        <w:rFonts w:ascii="Arial" w:hAnsi="Arial" w:hint="default"/>
        <w:b w:val="0"/>
        <w:i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"/>
  </w:num>
  <w:num w:numId="4">
    <w:abstractNumId w:val="22"/>
  </w:num>
  <w:num w:numId="5">
    <w:abstractNumId w:val="3"/>
  </w:num>
  <w:num w:numId="6">
    <w:abstractNumId w:val="1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5"/>
  </w:num>
  <w:num w:numId="10">
    <w:abstractNumId w:val="28"/>
  </w:num>
  <w:num w:numId="11">
    <w:abstractNumId w:val="11"/>
  </w:num>
  <w:num w:numId="12">
    <w:abstractNumId w:val="35"/>
  </w:num>
  <w:num w:numId="13">
    <w:abstractNumId w:val="18"/>
  </w:num>
  <w:num w:numId="14">
    <w:abstractNumId w:val="16"/>
  </w:num>
  <w:num w:numId="15">
    <w:abstractNumId w:val="34"/>
  </w:num>
  <w:num w:numId="16">
    <w:abstractNumId w:val="23"/>
  </w:num>
  <w:num w:numId="17">
    <w:abstractNumId w:val="29"/>
  </w:num>
  <w:num w:numId="18">
    <w:abstractNumId w:val="8"/>
  </w:num>
  <w:num w:numId="19">
    <w:abstractNumId w:val="4"/>
  </w:num>
  <w:num w:numId="20">
    <w:abstractNumId w:val="32"/>
  </w:num>
  <w:num w:numId="21">
    <w:abstractNumId w:val="5"/>
  </w:num>
  <w:num w:numId="22">
    <w:abstractNumId w:val="12"/>
  </w:num>
  <w:num w:numId="23">
    <w:abstractNumId w:val="7"/>
  </w:num>
  <w:num w:numId="24">
    <w:abstractNumId w:val="10"/>
  </w:num>
  <w:num w:numId="25">
    <w:abstractNumId w:val="19"/>
  </w:num>
  <w:num w:numId="26">
    <w:abstractNumId w:val="31"/>
  </w:num>
  <w:num w:numId="27">
    <w:abstractNumId w:val="26"/>
  </w:num>
  <w:num w:numId="28">
    <w:abstractNumId w:val="24"/>
  </w:num>
  <w:num w:numId="29">
    <w:abstractNumId w:val="25"/>
  </w:num>
  <w:num w:numId="30">
    <w:abstractNumId w:val="33"/>
  </w:num>
  <w:num w:numId="31">
    <w:abstractNumId w:val="6"/>
  </w:num>
  <w:num w:numId="32">
    <w:abstractNumId w:val="2"/>
  </w:num>
  <w:num w:numId="33">
    <w:abstractNumId w:val="14"/>
  </w:num>
  <w:num w:numId="34">
    <w:abstractNumId w:val="20"/>
  </w:num>
  <w:num w:numId="35">
    <w:abstractNumId w:val="27"/>
  </w:num>
  <w:num w:numId="36">
    <w:abstractNumId w:val="17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36E"/>
    <w:rsid w:val="00016EE9"/>
    <w:rsid w:val="00017C22"/>
    <w:rsid w:val="00021C77"/>
    <w:rsid w:val="00025EF2"/>
    <w:rsid w:val="0002706B"/>
    <w:rsid w:val="00027B03"/>
    <w:rsid w:val="00033496"/>
    <w:rsid w:val="00035C61"/>
    <w:rsid w:val="000377F6"/>
    <w:rsid w:val="00041CDC"/>
    <w:rsid w:val="00043A3E"/>
    <w:rsid w:val="00043CAA"/>
    <w:rsid w:val="00051FD8"/>
    <w:rsid w:val="00054BAB"/>
    <w:rsid w:val="00055368"/>
    <w:rsid w:val="000602A4"/>
    <w:rsid w:val="000718FE"/>
    <w:rsid w:val="0007446D"/>
    <w:rsid w:val="00075432"/>
    <w:rsid w:val="0007766A"/>
    <w:rsid w:val="0007788A"/>
    <w:rsid w:val="00093177"/>
    <w:rsid w:val="000932D1"/>
    <w:rsid w:val="000968ED"/>
    <w:rsid w:val="000A1F16"/>
    <w:rsid w:val="000B1654"/>
    <w:rsid w:val="000C0011"/>
    <w:rsid w:val="000C74B8"/>
    <w:rsid w:val="000D2F10"/>
    <w:rsid w:val="000D45AB"/>
    <w:rsid w:val="000E05EA"/>
    <w:rsid w:val="000E4E49"/>
    <w:rsid w:val="000F0F18"/>
    <w:rsid w:val="000F20B7"/>
    <w:rsid w:val="000F5E56"/>
    <w:rsid w:val="0010029C"/>
    <w:rsid w:val="001015F9"/>
    <w:rsid w:val="00102B82"/>
    <w:rsid w:val="00106B22"/>
    <w:rsid w:val="001105B3"/>
    <w:rsid w:val="00111833"/>
    <w:rsid w:val="00117C2B"/>
    <w:rsid w:val="00120475"/>
    <w:rsid w:val="00121C85"/>
    <w:rsid w:val="001253AB"/>
    <w:rsid w:val="00134DC8"/>
    <w:rsid w:val="001362EE"/>
    <w:rsid w:val="001445B5"/>
    <w:rsid w:val="001513DD"/>
    <w:rsid w:val="00160AB3"/>
    <w:rsid w:val="00160E0B"/>
    <w:rsid w:val="0016702D"/>
    <w:rsid w:val="00167D6E"/>
    <w:rsid w:val="00170E50"/>
    <w:rsid w:val="0017288A"/>
    <w:rsid w:val="001773A0"/>
    <w:rsid w:val="00182B11"/>
    <w:rsid w:val="001832A6"/>
    <w:rsid w:val="00196641"/>
    <w:rsid w:val="00197B35"/>
    <w:rsid w:val="001A1B38"/>
    <w:rsid w:val="001B080E"/>
    <w:rsid w:val="001B0B1E"/>
    <w:rsid w:val="001B26A4"/>
    <w:rsid w:val="001B3158"/>
    <w:rsid w:val="001B633C"/>
    <w:rsid w:val="001C0CEA"/>
    <w:rsid w:val="001C6023"/>
    <w:rsid w:val="001D00B9"/>
    <w:rsid w:val="001E1F0D"/>
    <w:rsid w:val="001E4623"/>
    <w:rsid w:val="001E5120"/>
    <w:rsid w:val="001F19F2"/>
    <w:rsid w:val="001F6267"/>
    <w:rsid w:val="00201B36"/>
    <w:rsid w:val="002079E2"/>
    <w:rsid w:val="002140C7"/>
    <w:rsid w:val="00223EDA"/>
    <w:rsid w:val="0022779B"/>
    <w:rsid w:val="00234F45"/>
    <w:rsid w:val="002371E6"/>
    <w:rsid w:val="00242178"/>
    <w:rsid w:val="00242799"/>
    <w:rsid w:val="00244A6D"/>
    <w:rsid w:val="00245C5C"/>
    <w:rsid w:val="00247408"/>
    <w:rsid w:val="0024760B"/>
    <w:rsid w:val="00256F40"/>
    <w:rsid w:val="002634C4"/>
    <w:rsid w:val="002736F4"/>
    <w:rsid w:val="00274E59"/>
    <w:rsid w:val="002850F9"/>
    <w:rsid w:val="002863AA"/>
    <w:rsid w:val="002928D3"/>
    <w:rsid w:val="002A7F64"/>
    <w:rsid w:val="002B131E"/>
    <w:rsid w:val="002B650E"/>
    <w:rsid w:val="002C5495"/>
    <w:rsid w:val="002D3178"/>
    <w:rsid w:val="002E1D09"/>
    <w:rsid w:val="002E343B"/>
    <w:rsid w:val="002F1FE6"/>
    <w:rsid w:val="002F2CB9"/>
    <w:rsid w:val="002F2F73"/>
    <w:rsid w:val="002F4E68"/>
    <w:rsid w:val="00312F7F"/>
    <w:rsid w:val="00317226"/>
    <w:rsid w:val="00323EBF"/>
    <w:rsid w:val="00324DB8"/>
    <w:rsid w:val="00324F0B"/>
    <w:rsid w:val="00332614"/>
    <w:rsid w:val="0033388E"/>
    <w:rsid w:val="003344A0"/>
    <w:rsid w:val="0034276D"/>
    <w:rsid w:val="00347E86"/>
    <w:rsid w:val="003515C9"/>
    <w:rsid w:val="00351C53"/>
    <w:rsid w:val="00355563"/>
    <w:rsid w:val="00361450"/>
    <w:rsid w:val="00361EDB"/>
    <w:rsid w:val="003673CF"/>
    <w:rsid w:val="00370791"/>
    <w:rsid w:val="00370855"/>
    <w:rsid w:val="003709C0"/>
    <w:rsid w:val="00372162"/>
    <w:rsid w:val="00372F8F"/>
    <w:rsid w:val="00373C95"/>
    <w:rsid w:val="00373E35"/>
    <w:rsid w:val="003757C4"/>
    <w:rsid w:val="00381C75"/>
    <w:rsid w:val="003845C1"/>
    <w:rsid w:val="0039589C"/>
    <w:rsid w:val="00395FFC"/>
    <w:rsid w:val="003A6F89"/>
    <w:rsid w:val="003A74B7"/>
    <w:rsid w:val="003B3802"/>
    <w:rsid w:val="003B38C1"/>
    <w:rsid w:val="003B3F11"/>
    <w:rsid w:val="003B5CE1"/>
    <w:rsid w:val="003C1FAC"/>
    <w:rsid w:val="003C2D9E"/>
    <w:rsid w:val="003C41F5"/>
    <w:rsid w:val="003C511B"/>
    <w:rsid w:val="003C5A38"/>
    <w:rsid w:val="003D1B7B"/>
    <w:rsid w:val="003D656F"/>
    <w:rsid w:val="003D6FD1"/>
    <w:rsid w:val="003E00E8"/>
    <w:rsid w:val="003E26FB"/>
    <w:rsid w:val="003E28C3"/>
    <w:rsid w:val="003F3541"/>
    <w:rsid w:val="003F5916"/>
    <w:rsid w:val="003F6839"/>
    <w:rsid w:val="00406D16"/>
    <w:rsid w:val="00411C59"/>
    <w:rsid w:val="00412BB5"/>
    <w:rsid w:val="0041360D"/>
    <w:rsid w:val="00420EE2"/>
    <w:rsid w:val="00423E3E"/>
    <w:rsid w:val="00427AF4"/>
    <w:rsid w:val="00431C9A"/>
    <w:rsid w:val="004404DC"/>
    <w:rsid w:val="0044390B"/>
    <w:rsid w:val="004474CD"/>
    <w:rsid w:val="00451CC6"/>
    <w:rsid w:val="004529B9"/>
    <w:rsid w:val="00454672"/>
    <w:rsid w:val="00460A26"/>
    <w:rsid w:val="004647DA"/>
    <w:rsid w:val="00464D14"/>
    <w:rsid w:val="004654B7"/>
    <w:rsid w:val="00465624"/>
    <w:rsid w:val="00474062"/>
    <w:rsid w:val="00475F4D"/>
    <w:rsid w:val="00477D6B"/>
    <w:rsid w:val="0048037E"/>
    <w:rsid w:val="00481C0A"/>
    <w:rsid w:val="00485989"/>
    <w:rsid w:val="00490F68"/>
    <w:rsid w:val="004A0111"/>
    <w:rsid w:val="004A39BD"/>
    <w:rsid w:val="004B1A65"/>
    <w:rsid w:val="004B2CE3"/>
    <w:rsid w:val="004B4D7F"/>
    <w:rsid w:val="004C32DB"/>
    <w:rsid w:val="004D74A3"/>
    <w:rsid w:val="004E3E27"/>
    <w:rsid w:val="004E70FF"/>
    <w:rsid w:val="004F026D"/>
    <w:rsid w:val="004F263B"/>
    <w:rsid w:val="004F3DF4"/>
    <w:rsid w:val="004F5A02"/>
    <w:rsid w:val="004F76E7"/>
    <w:rsid w:val="005019FF"/>
    <w:rsid w:val="005056FB"/>
    <w:rsid w:val="00507C01"/>
    <w:rsid w:val="0051285A"/>
    <w:rsid w:val="00516B3F"/>
    <w:rsid w:val="00521C9A"/>
    <w:rsid w:val="00525BDB"/>
    <w:rsid w:val="00527142"/>
    <w:rsid w:val="0053057A"/>
    <w:rsid w:val="00537094"/>
    <w:rsid w:val="0053723E"/>
    <w:rsid w:val="00537661"/>
    <w:rsid w:val="0054073B"/>
    <w:rsid w:val="00552CE5"/>
    <w:rsid w:val="00557740"/>
    <w:rsid w:val="005577CE"/>
    <w:rsid w:val="00560A29"/>
    <w:rsid w:val="00563F4A"/>
    <w:rsid w:val="0056682D"/>
    <w:rsid w:val="005705CF"/>
    <w:rsid w:val="005710E0"/>
    <w:rsid w:val="00573A25"/>
    <w:rsid w:val="00573ED2"/>
    <w:rsid w:val="00575A1C"/>
    <w:rsid w:val="00575EBA"/>
    <w:rsid w:val="00582768"/>
    <w:rsid w:val="00585DF6"/>
    <w:rsid w:val="00585EAB"/>
    <w:rsid w:val="00587FD1"/>
    <w:rsid w:val="00591165"/>
    <w:rsid w:val="0059301E"/>
    <w:rsid w:val="005A5D39"/>
    <w:rsid w:val="005A61E8"/>
    <w:rsid w:val="005A714E"/>
    <w:rsid w:val="005A7A08"/>
    <w:rsid w:val="005C29E0"/>
    <w:rsid w:val="005C6116"/>
    <w:rsid w:val="005C6649"/>
    <w:rsid w:val="005D3AB6"/>
    <w:rsid w:val="005E2A95"/>
    <w:rsid w:val="005F1068"/>
    <w:rsid w:val="005F2FA1"/>
    <w:rsid w:val="005F4EFD"/>
    <w:rsid w:val="006019B7"/>
    <w:rsid w:val="006053EB"/>
    <w:rsid w:val="00605827"/>
    <w:rsid w:val="00615F05"/>
    <w:rsid w:val="00625134"/>
    <w:rsid w:val="00627A61"/>
    <w:rsid w:val="00641E57"/>
    <w:rsid w:val="00642DF7"/>
    <w:rsid w:val="00646050"/>
    <w:rsid w:val="0064715F"/>
    <w:rsid w:val="006479C5"/>
    <w:rsid w:val="00650608"/>
    <w:rsid w:val="00656903"/>
    <w:rsid w:val="00661FAB"/>
    <w:rsid w:val="006647CB"/>
    <w:rsid w:val="0066629F"/>
    <w:rsid w:val="006713CA"/>
    <w:rsid w:val="00676C5C"/>
    <w:rsid w:val="00680EA9"/>
    <w:rsid w:val="00681E2C"/>
    <w:rsid w:val="00682712"/>
    <w:rsid w:val="00682BC4"/>
    <w:rsid w:val="0069357C"/>
    <w:rsid w:val="006A3BD3"/>
    <w:rsid w:val="006C0B69"/>
    <w:rsid w:val="006C15AB"/>
    <w:rsid w:val="006C5F16"/>
    <w:rsid w:val="006D29AB"/>
    <w:rsid w:val="006E10F3"/>
    <w:rsid w:val="006E4771"/>
    <w:rsid w:val="006F3459"/>
    <w:rsid w:val="007048C5"/>
    <w:rsid w:val="00705468"/>
    <w:rsid w:val="00712C3F"/>
    <w:rsid w:val="0071319F"/>
    <w:rsid w:val="00713C4C"/>
    <w:rsid w:val="00714626"/>
    <w:rsid w:val="007231E1"/>
    <w:rsid w:val="00727052"/>
    <w:rsid w:val="0073424E"/>
    <w:rsid w:val="0075287D"/>
    <w:rsid w:val="00774008"/>
    <w:rsid w:val="007A0ECD"/>
    <w:rsid w:val="007A168B"/>
    <w:rsid w:val="007A4FAB"/>
    <w:rsid w:val="007A5112"/>
    <w:rsid w:val="007B79A3"/>
    <w:rsid w:val="007C01FB"/>
    <w:rsid w:val="007D1613"/>
    <w:rsid w:val="007D2A09"/>
    <w:rsid w:val="007D5BEA"/>
    <w:rsid w:val="007E0C1B"/>
    <w:rsid w:val="007E0D05"/>
    <w:rsid w:val="007E1640"/>
    <w:rsid w:val="007E2962"/>
    <w:rsid w:val="007F0ABB"/>
    <w:rsid w:val="007F2F02"/>
    <w:rsid w:val="007F6804"/>
    <w:rsid w:val="007F79FC"/>
    <w:rsid w:val="0080056E"/>
    <w:rsid w:val="00810139"/>
    <w:rsid w:val="008120B8"/>
    <w:rsid w:val="00812C96"/>
    <w:rsid w:val="00813AF8"/>
    <w:rsid w:val="00814EE1"/>
    <w:rsid w:val="00816999"/>
    <w:rsid w:val="0081741B"/>
    <w:rsid w:val="00820C3A"/>
    <w:rsid w:val="0082493E"/>
    <w:rsid w:val="00824CDC"/>
    <w:rsid w:val="00827C6B"/>
    <w:rsid w:val="00830EFD"/>
    <w:rsid w:val="008316BC"/>
    <w:rsid w:val="00831BEE"/>
    <w:rsid w:val="00832A20"/>
    <w:rsid w:val="008350BC"/>
    <w:rsid w:val="00835C7C"/>
    <w:rsid w:val="008456A3"/>
    <w:rsid w:val="00862240"/>
    <w:rsid w:val="008622D6"/>
    <w:rsid w:val="00874B13"/>
    <w:rsid w:val="00884DB9"/>
    <w:rsid w:val="0089063F"/>
    <w:rsid w:val="00892CCE"/>
    <w:rsid w:val="00895A56"/>
    <w:rsid w:val="00896A74"/>
    <w:rsid w:val="00896CCD"/>
    <w:rsid w:val="008A151F"/>
    <w:rsid w:val="008A60AE"/>
    <w:rsid w:val="008B20DF"/>
    <w:rsid w:val="008B2C38"/>
    <w:rsid w:val="008B2CC1"/>
    <w:rsid w:val="008B606A"/>
    <w:rsid w:val="008B60B2"/>
    <w:rsid w:val="008D3BA7"/>
    <w:rsid w:val="008D413A"/>
    <w:rsid w:val="008D7D17"/>
    <w:rsid w:val="008E05CA"/>
    <w:rsid w:val="008E0BE9"/>
    <w:rsid w:val="008E23E0"/>
    <w:rsid w:val="008F695F"/>
    <w:rsid w:val="00901031"/>
    <w:rsid w:val="00901525"/>
    <w:rsid w:val="00904619"/>
    <w:rsid w:val="0090731E"/>
    <w:rsid w:val="00914494"/>
    <w:rsid w:val="00916EE2"/>
    <w:rsid w:val="009176B2"/>
    <w:rsid w:val="009217F8"/>
    <w:rsid w:val="00923626"/>
    <w:rsid w:val="00934037"/>
    <w:rsid w:val="00954911"/>
    <w:rsid w:val="00960070"/>
    <w:rsid w:val="00962179"/>
    <w:rsid w:val="009669AB"/>
    <w:rsid w:val="00966A22"/>
    <w:rsid w:val="0096722F"/>
    <w:rsid w:val="00980843"/>
    <w:rsid w:val="00983AEE"/>
    <w:rsid w:val="00984B23"/>
    <w:rsid w:val="00992A6D"/>
    <w:rsid w:val="009A1D48"/>
    <w:rsid w:val="009B10E3"/>
    <w:rsid w:val="009B2DB3"/>
    <w:rsid w:val="009B6BD2"/>
    <w:rsid w:val="009C1C1F"/>
    <w:rsid w:val="009D7C3F"/>
    <w:rsid w:val="009E2791"/>
    <w:rsid w:val="009E3F6F"/>
    <w:rsid w:val="009E467D"/>
    <w:rsid w:val="009F499F"/>
    <w:rsid w:val="009F661E"/>
    <w:rsid w:val="00A1026B"/>
    <w:rsid w:val="00A10598"/>
    <w:rsid w:val="00A16778"/>
    <w:rsid w:val="00A20E0C"/>
    <w:rsid w:val="00A2501C"/>
    <w:rsid w:val="00A30CD1"/>
    <w:rsid w:val="00A372AB"/>
    <w:rsid w:val="00A376E0"/>
    <w:rsid w:val="00A40823"/>
    <w:rsid w:val="00A40A48"/>
    <w:rsid w:val="00A42DAF"/>
    <w:rsid w:val="00A42DD4"/>
    <w:rsid w:val="00A43130"/>
    <w:rsid w:val="00A440B4"/>
    <w:rsid w:val="00A452DC"/>
    <w:rsid w:val="00A45BD8"/>
    <w:rsid w:val="00A505FE"/>
    <w:rsid w:val="00A53049"/>
    <w:rsid w:val="00A56BDE"/>
    <w:rsid w:val="00A611BD"/>
    <w:rsid w:val="00A62166"/>
    <w:rsid w:val="00A63071"/>
    <w:rsid w:val="00A71F69"/>
    <w:rsid w:val="00A730CF"/>
    <w:rsid w:val="00A74584"/>
    <w:rsid w:val="00A769BA"/>
    <w:rsid w:val="00A7771D"/>
    <w:rsid w:val="00A77DC3"/>
    <w:rsid w:val="00A8071E"/>
    <w:rsid w:val="00A869B7"/>
    <w:rsid w:val="00A92A29"/>
    <w:rsid w:val="00A96029"/>
    <w:rsid w:val="00A96666"/>
    <w:rsid w:val="00AA1C29"/>
    <w:rsid w:val="00AA6D7B"/>
    <w:rsid w:val="00AA72CE"/>
    <w:rsid w:val="00AB19EA"/>
    <w:rsid w:val="00AC205C"/>
    <w:rsid w:val="00AC4A75"/>
    <w:rsid w:val="00AD1BB2"/>
    <w:rsid w:val="00AD2EE8"/>
    <w:rsid w:val="00AF0A6B"/>
    <w:rsid w:val="00AF2451"/>
    <w:rsid w:val="00AF67A8"/>
    <w:rsid w:val="00AF6F9C"/>
    <w:rsid w:val="00B00CB0"/>
    <w:rsid w:val="00B04E58"/>
    <w:rsid w:val="00B05A69"/>
    <w:rsid w:val="00B20805"/>
    <w:rsid w:val="00B2148A"/>
    <w:rsid w:val="00B269F9"/>
    <w:rsid w:val="00B35EB0"/>
    <w:rsid w:val="00B37290"/>
    <w:rsid w:val="00B57E80"/>
    <w:rsid w:val="00B62EEA"/>
    <w:rsid w:val="00B6459D"/>
    <w:rsid w:val="00B75D7D"/>
    <w:rsid w:val="00B8132F"/>
    <w:rsid w:val="00B8140A"/>
    <w:rsid w:val="00B900C5"/>
    <w:rsid w:val="00B92545"/>
    <w:rsid w:val="00B9734B"/>
    <w:rsid w:val="00B97689"/>
    <w:rsid w:val="00BB16F3"/>
    <w:rsid w:val="00BB2C09"/>
    <w:rsid w:val="00BB30B7"/>
    <w:rsid w:val="00BB4D57"/>
    <w:rsid w:val="00BC6F66"/>
    <w:rsid w:val="00BC7844"/>
    <w:rsid w:val="00BE515A"/>
    <w:rsid w:val="00C05B33"/>
    <w:rsid w:val="00C05FF0"/>
    <w:rsid w:val="00C11BFE"/>
    <w:rsid w:val="00C154B2"/>
    <w:rsid w:val="00C16439"/>
    <w:rsid w:val="00C17CED"/>
    <w:rsid w:val="00C26E7F"/>
    <w:rsid w:val="00C50D5E"/>
    <w:rsid w:val="00C6236E"/>
    <w:rsid w:val="00C64867"/>
    <w:rsid w:val="00C70C2F"/>
    <w:rsid w:val="00C723A4"/>
    <w:rsid w:val="00C80469"/>
    <w:rsid w:val="00C82E61"/>
    <w:rsid w:val="00C922C3"/>
    <w:rsid w:val="00CA29BA"/>
    <w:rsid w:val="00CA7766"/>
    <w:rsid w:val="00CB1A76"/>
    <w:rsid w:val="00CC6C1F"/>
    <w:rsid w:val="00CD02E1"/>
    <w:rsid w:val="00CD0DD2"/>
    <w:rsid w:val="00CE209C"/>
    <w:rsid w:val="00CE717D"/>
    <w:rsid w:val="00CF1205"/>
    <w:rsid w:val="00D006F6"/>
    <w:rsid w:val="00D0489F"/>
    <w:rsid w:val="00D12514"/>
    <w:rsid w:val="00D20B1F"/>
    <w:rsid w:val="00D25C3C"/>
    <w:rsid w:val="00D274BB"/>
    <w:rsid w:val="00D277C2"/>
    <w:rsid w:val="00D334BB"/>
    <w:rsid w:val="00D34C69"/>
    <w:rsid w:val="00D40084"/>
    <w:rsid w:val="00D45252"/>
    <w:rsid w:val="00D67809"/>
    <w:rsid w:val="00D67CA5"/>
    <w:rsid w:val="00D71B4D"/>
    <w:rsid w:val="00D83C9B"/>
    <w:rsid w:val="00D93AC3"/>
    <w:rsid w:val="00D93D55"/>
    <w:rsid w:val="00D940DE"/>
    <w:rsid w:val="00D96BF3"/>
    <w:rsid w:val="00DA3DA8"/>
    <w:rsid w:val="00DA750E"/>
    <w:rsid w:val="00DB045E"/>
    <w:rsid w:val="00DB600C"/>
    <w:rsid w:val="00DB6657"/>
    <w:rsid w:val="00DC56EB"/>
    <w:rsid w:val="00DD6179"/>
    <w:rsid w:val="00DF1686"/>
    <w:rsid w:val="00E00612"/>
    <w:rsid w:val="00E0192C"/>
    <w:rsid w:val="00E02B0A"/>
    <w:rsid w:val="00E11CF3"/>
    <w:rsid w:val="00E22D40"/>
    <w:rsid w:val="00E249DA"/>
    <w:rsid w:val="00E335FE"/>
    <w:rsid w:val="00E37177"/>
    <w:rsid w:val="00E50202"/>
    <w:rsid w:val="00E55CE4"/>
    <w:rsid w:val="00E725BC"/>
    <w:rsid w:val="00E73752"/>
    <w:rsid w:val="00E73C17"/>
    <w:rsid w:val="00E94622"/>
    <w:rsid w:val="00E94F8B"/>
    <w:rsid w:val="00EA070B"/>
    <w:rsid w:val="00EA0FEA"/>
    <w:rsid w:val="00EA277B"/>
    <w:rsid w:val="00EB42FE"/>
    <w:rsid w:val="00EC4E49"/>
    <w:rsid w:val="00ED11BB"/>
    <w:rsid w:val="00ED44A8"/>
    <w:rsid w:val="00ED77FB"/>
    <w:rsid w:val="00EE1F0F"/>
    <w:rsid w:val="00EE3631"/>
    <w:rsid w:val="00EE45FA"/>
    <w:rsid w:val="00EE76A6"/>
    <w:rsid w:val="00F0320E"/>
    <w:rsid w:val="00F0362C"/>
    <w:rsid w:val="00F11A81"/>
    <w:rsid w:val="00F13BA7"/>
    <w:rsid w:val="00F22AF0"/>
    <w:rsid w:val="00F2448C"/>
    <w:rsid w:val="00F41415"/>
    <w:rsid w:val="00F41ACA"/>
    <w:rsid w:val="00F45A63"/>
    <w:rsid w:val="00F52BCE"/>
    <w:rsid w:val="00F535FC"/>
    <w:rsid w:val="00F57257"/>
    <w:rsid w:val="00F57BEF"/>
    <w:rsid w:val="00F607AE"/>
    <w:rsid w:val="00F634E8"/>
    <w:rsid w:val="00F64BA7"/>
    <w:rsid w:val="00F66152"/>
    <w:rsid w:val="00F753C1"/>
    <w:rsid w:val="00F81E3B"/>
    <w:rsid w:val="00F85B0B"/>
    <w:rsid w:val="00F91CEF"/>
    <w:rsid w:val="00F95E4C"/>
    <w:rsid w:val="00F96335"/>
    <w:rsid w:val="00F96E59"/>
    <w:rsid w:val="00FB28BD"/>
    <w:rsid w:val="00FB4CE9"/>
    <w:rsid w:val="00FD1E9B"/>
    <w:rsid w:val="00FD48F7"/>
    <w:rsid w:val="00FD4B0F"/>
    <w:rsid w:val="00FE5176"/>
    <w:rsid w:val="00FE5FA7"/>
    <w:rsid w:val="00FF2F8E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723E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8071E"/>
    <w:rPr>
      <w:rFonts w:ascii="Tahoma" w:hAnsi="Tahoma" w:cs="Tahoma"/>
      <w:sz w:val="16"/>
      <w:szCs w:val="16"/>
    </w:rPr>
  </w:style>
  <w:style w:type="paragraph" w:styleId="FootnoteText">
    <w:name w:val="footnote text"/>
    <w:aliases w:val="Char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ONUMEChar">
    <w:name w:val="ONUM E Char"/>
    <w:link w:val="ONUME"/>
    <w:rsid w:val="00A452DC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16702D"/>
    <w:rPr>
      <w:vertAlign w:val="superscript"/>
    </w:rPr>
  </w:style>
  <w:style w:type="character" w:styleId="PageNumber">
    <w:name w:val="page number"/>
    <w:basedOn w:val="DefaultParagraphFont"/>
    <w:rsid w:val="0016702D"/>
  </w:style>
  <w:style w:type="paragraph" w:customStyle="1" w:styleId="EndofDocument">
    <w:name w:val="End of Document"/>
    <w:basedOn w:val="Normal"/>
    <w:rsid w:val="0016702D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inda">
    <w:name w:val="ind(a)"/>
    <w:basedOn w:val="Normal"/>
    <w:rsid w:val="0016702D"/>
    <w:pPr>
      <w:tabs>
        <w:tab w:val="right" w:pos="567"/>
        <w:tab w:val="left" w:pos="851"/>
      </w:tabs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indi">
    <w:name w:val="ind(i)"/>
    <w:basedOn w:val="Normal"/>
    <w:rsid w:val="0016702D"/>
    <w:pPr>
      <w:tabs>
        <w:tab w:val="right" w:pos="851"/>
        <w:tab w:val="left" w:pos="1276"/>
      </w:tabs>
      <w:ind w:left="1276" w:hanging="1276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FootnoteTextChar">
    <w:name w:val="Footnote Text Char"/>
    <w:aliases w:val="Char Char"/>
    <w:link w:val="FootnoteText"/>
    <w:semiHidden/>
    <w:rsid w:val="0016702D"/>
    <w:rPr>
      <w:rFonts w:ascii="Arial" w:eastAsia="SimSun" w:hAnsi="Arial" w:cs="Arial"/>
      <w:sz w:val="18"/>
      <w:lang w:val="en-US" w:eastAsia="zh-CN" w:bidi="ar-SA"/>
    </w:rPr>
  </w:style>
  <w:style w:type="character" w:customStyle="1" w:styleId="CommentTextChar">
    <w:name w:val="Comment Text Char"/>
    <w:link w:val="CommentText"/>
    <w:uiPriority w:val="99"/>
    <w:semiHidden/>
    <w:rsid w:val="0016702D"/>
    <w:rPr>
      <w:rFonts w:ascii="Arial" w:eastAsia="SimSun" w:hAnsi="Arial" w:cs="Arial"/>
      <w:sz w:val="18"/>
      <w:lang w:val="en-US" w:eastAsia="zh-CN" w:bidi="ar-SA"/>
    </w:rPr>
  </w:style>
  <w:style w:type="table" w:styleId="TableGrid">
    <w:name w:val="Table Grid"/>
    <w:basedOn w:val="TableNormal"/>
    <w:rsid w:val="00A777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unhideWhenUsed/>
    <w:rsid w:val="00381C7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F79FC"/>
    <w:rPr>
      <w:b/>
      <w:bCs/>
      <w:sz w:val="20"/>
    </w:rPr>
  </w:style>
  <w:style w:type="character" w:customStyle="1" w:styleId="CommentSubjectChar">
    <w:name w:val="Comment Subject Char"/>
    <w:link w:val="CommentSubject"/>
    <w:rsid w:val="007F79FC"/>
    <w:rPr>
      <w:rFonts w:ascii="Arial" w:eastAsia="SimSun" w:hAnsi="Arial" w:cs="Arial"/>
      <w:b/>
      <w:bCs/>
      <w:sz w:val="18"/>
      <w:lang w:val="en-US" w:eastAsia="zh-CN" w:bidi="ar-SA"/>
    </w:rPr>
  </w:style>
  <w:style w:type="paragraph" w:styleId="Revision">
    <w:name w:val="Revision"/>
    <w:hidden/>
    <w:uiPriority w:val="99"/>
    <w:semiHidden/>
    <w:rsid w:val="007C01FB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8350B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C5495"/>
    <w:rPr>
      <w:rFonts w:ascii="Arial" w:eastAsia="SimSun" w:hAnsi="Arial" w:cs="Arial"/>
      <w:sz w:val="22"/>
      <w:lang w:eastAsia="zh-CN"/>
    </w:rPr>
  </w:style>
  <w:style w:type="character" w:customStyle="1" w:styleId="Endofdocument-AnnexChar">
    <w:name w:val="[End of document - Annex] Char"/>
    <w:link w:val="Endofdocument-Annex"/>
    <w:locked/>
    <w:rsid w:val="002C5495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BC6F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cisionInvitationPara">
    <w:name w:val="Decision Invitation Para."/>
    <w:basedOn w:val="Normal"/>
    <w:rsid w:val="00244A6D"/>
    <w:pPr>
      <w:ind w:left="5534"/>
    </w:pPr>
    <w:rPr>
      <w:rFonts w:eastAsia="Times New Roman" w:cs="Times New Roman"/>
      <w:i/>
      <w:lang w:eastAsia="en-US"/>
    </w:rPr>
  </w:style>
  <w:style w:type="paragraph" w:customStyle="1" w:styleId="CarCar">
    <w:name w:val="Car Car"/>
    <w:basedOn w:val="Normal"/>
    <w:rsid w:val="007048C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723E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8071E"/>
    <w:rPr>
      <w:rFonts w:ascii="Tahoma" w:hAnsi="Tahoma" w:cs="Tahoma"/>
      <w:sz w:val="16"/>
      <w:szCs w:val="16"/>
    </w:rPr>
  </w:style>
  <w:style w:type="paragraph" w:styleId="FootnoteText">
    <w:name w:val="footnote text"/>
    <w:aliases w:val="Char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ONUMEChar">
    <w:name w:val="ONUM E Char"/>
    <w:link w:val="ONUME"/>
    <w:rsid w:val="00A452DC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16702D"/>
    <w:rPr>
      <w:vertAlign w:val="superscript"/>
    </w:rPr>
  </w:style>
  <w:style w:type="character" w:styleId="PageNumber">
    <w:name w:val="page number"/>
    <w:basedOn w:val="DefaultParagraphFont"/>
    <w:rsid w:val="0016702D"/>
  </w:style>
  <w:style w:type="paragraph" w:customStyle="1" w:styleId="EndofDocument">
    <w:name w:val="End of Document"/>
    <w:basedOn w:val="Normal"/>
    <w:rsid w:val="0016702D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inda">
    <w:name w:val="ind(a)"/>
    <w:basedOn w:val="Normal"/>
    <w:rsid w:val="0016702D"/>
    <w:pPr>
      <w:tabs>
        <w:tab w:val="right" w:pos="567"/>
        <w:tab w:val="left" w:pos="851"/>
      </w:tabs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indi">
    <w:name w:val="ind(i)"/>
    <w:basedOn w:val="Normal"/>
    <w:rsid w:val="0016702D"/>
    <w:pPr>
      <w:tabs>
        <w:tab w:val="right" w:pos="851"/>
        <w:tab w:val="left" w:pos="1276"/>
      </w:tabs>
      <w:ind w:left="1276" w:hanging="1276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FootnoteTextChar">
    <w:name w:val="Footnote Text Char"/>
    <w:aliases w:val="Char Char"/>
    <w:link w:val="FootnoteText"/>
    <w:semiHidden/>
    <w:rsid w:val="0016702D"/>
    <w:rPr>
      <w:rFonts w:ascii="Arial" w:eastAsia="SimSun" w:hAnsi="Arial" w:cs="Arial"/>
      <w:sz w:val="18"/>
      <w:lang w:val="en-US" w:eastAsia="zh-CN" w:bidi="ar-SA"/>
    </w:rPr>
  </w:style>
  <w:style w:type="character" w:customStyle="1" w:styleId="CommentTextChar">
    <w:name w:val="Comment Text Char"/>
    <w:link w:val="CommentText"/>
    <w:uiPriority w:val="99"/>
    <w:semiHidden/>
    <w:rsid w:val="0016702D"/>
    <w:rPr>
      <w:rFonts w:ascii="Arial" w:eastAsia="SimSun" w:hAnsi="Arial" w:cs="Arial"/>
      <w:sz w:val="18"/>
      <w:lang w:val="en-US" w:eastAsia="zh-CN" w:bidi="ar-SA"/>
    </w:rPr>
  </w:style>
  <w:style w:type="table" w:styleId="TableGrid">
    <w:name w:val="Table Grid"/>
    <w:basedOn w:val="TableNormal"/>
    <w:rsid w:val="00A777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unhideWhenUsed/>
    <w:rsid w:val="00381C7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F79FC"/>
    <w:rPr>
      <w:b/>
      <w:bCs/>
      <w:sz w:val="20"/>
    </w:rPr>
  </w:style>
  <w:style w:type="character" w:customStyle="1" w:styleId="CommentSubjectChar">
    <w:name w:val="Comment Subject Char"/>
    <w:link w:val="CommentSubject"/>
    <w:rsid w:val="007F79FC"/>
    <w:rPr>
      <w:rFonts w:ascii="Arial" w:eastAsia="SimSun" w:hAnsi="Arial" w:cs="Arial"/>
      <w:b/>
      <w:bCs/>
      <w:sz w:val="18"/>
      <w:lang w:val="en-US" w:eastAsia="zh-CN" w:bidi="ar-SA"/>
    </w:rPr>
  </w:style>
  <w:style w:type="paragraph" w:styleId="Revision">
    <w:name w:val="Revision"/>
    <w:hidden/>
    <w:uiPriority w:val="99"/>
    <w:semiHidden/>
    <w:rsid w:val="007C01FB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8350B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C5495"/>
    <w:rPr>
      <w:rFonts w:ascii="Arial" w:eastAsia="SimSun" w:hAnsi="Arial" w:cs="Arial"/>
      <w:sz w:val="22"/>
      <w:lang w:eastAsia="zh-CN"/>
    </w:rPr>
  </w:style>
  <w:style w:type="character" w:customStyle="1" w:styleId="Endofdocument-AnnexChar">
    <w:name w:val="[End of document - Annex] Char"/>
    <w:link w:val="Endofdocument-Annex"/>
    <w:locked/>
    <w:rsid w:val="002C5495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BC6F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cisionInvitationPara">
    <w:name w:val="Decision Invitation Para."/>
    <w:basedOn w:val="Normal"/>
    <w:rsid w:val="00244A6D"/>
    <w:pPr>
      <w:ind w:left="5534"/>
    </w:pPr>
    <w:rPr>
      <w:rFonts w:eastAsia="Times New Roman" w:cs="Times New Roman"/>
      <w:i/>
      <w:lang w:eastAsia="en-US"/>
    </w:rPr>
  </w:style>
  <w:style w:type="paragraph" w:customStyle="1" w:styleId="CarCar">
    <w:name w:val="Car Car"/>
    <w:basedOn w:val="Normal"/>
    <w:rsid w:val="007048C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0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91AB0-B96E-4ED2-B0B6-1EE3A80F9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7080</TotalTime>
  <Pages>39</Pages>
  <Words>13149</Words>
  <Characters>91942</Characters>
  <Application>Microsoft Office Word</Application>
  <DocSecurity>0</DocSecurity>
  <Lines>3170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Charter</vt:lpstr>
    </vt:vector>
  </TitlesOfParts>
  <Company>WIPO</Company>
  <LinksUpToDate>false</LinksUpToDate>
  <CharactersWithSpaces>104405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Charter</dc:title>
  <dc:subject>2013 IAOD proposal of Chart revision</dc:subject>
  <dc:creator>IAOD</dc:creator>
  <cp:keywords>IOC</cp:keywords>
  <cp:lastModifiedBy>NETTER Iza</cp:lastModifiedBy>
  <cp:revision>52</cp:revision>
  <cp:lastPrinted>2014-07-09T16:01:00Z</cp:lastPrinted>
  <dcterms:created xsi:type="dcterms:W3CDTF">2014-07-17T09:16:00Z</dcterms:created>
  <dcterms:modified xsi:type="dcterms:W3CDTF">2014-07-22T10:13:00Z</dcterms:modified>
</cp:coreProperties>
</file>